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099" w:h="3913" w:hRule="exact" w:wrap="none" w:vAnchor="page" w:hAnchor="page" w:x="462" w:y="2786"/>
        <w:widowControl w:val="0"/>
        <w:keepNext w:val="0"/>
        <w:keepLines w:val="0"/>
        <w:shd w:val="clear" w:color="auto" w:fill="000000"/>
        <w:bidi w:val="0"/>
        <w:jc w:val="left"/>
        <w:spacing w:before="0" w:after="1599" w:line="1120" w:lineRule="exact"/>
        <w:ind w:left="0" w:right="0" w:firstLine="0"/>
      </w:pPr>
      <w:bookmarkStart w:id="0" w:name="bookmark0"/>
      <w:r>
        <w:rPr>
          <w:rStyle w:val="CharStyle5"/>
          <w:b/>
          <w:bCs/>
        </w:rPr>
        <w:t>PORADNIK</w:t>
      </w:r>
      <w:bookmarkEnd w:id="0"/>
    </w:p>
    <w:p>
      <w:pPr>
        <w:pStyle w:val="Style3"/>
        <w:framePr w:w="7099" w:h="3913" w:hRule="exact" w:wrap="none" w:vAnchor="page" w:hAnchor="page" w:x="462" w:y="2786"/>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rPr>
        <w:t>JĘZYKOWY</w:t>
      </w:r>
      <w:bookmarkEnd w:id="1"/>
    </w:p>
    <w:p>
      <w:pPr>
        <w:pStyle w:val="Style6"/>
        <w:framePr w:w="7099" w:h="442" w:hRule="exact" w:wrap="none" w:vAnchor="page" w:hAnchor="page" w:x="462" w:y="11495"/>
        <w:widowControl w:val="0"/>
        <w:keepNext w:val="0"/>
        <w:keepLines w:val="0"/>
        <w:shd w:val="clear" w:color="auto" w:fill="auto"/>
        <w:bidi w:val="0"/>
        <w:jc w:val="left"/>
        <w:spacing w:before="0" w:after="0"/>
        <w:ind w:left="0" w:right="5740" w:firstLine="0"/>
      </w:pPr>
      <w:r>
        <w:rPr>
          <w:w w:val="100"/>
          <w:spacing w:val="0"/>
          <w:color w:val="000000"/>
          <w:position w:val="0"/>
        </w:rPr>
        <w:t xml:space="preserve">PL </w:t>
      </w:r>
      <w:r>
        <w:rPr>
          <w:lang w:val="en-US" w:eastAsia="en-US" w:bidi="en-US"/>
          <w:w w:val="100"/>
          <w:spacing w:val="0"/>
          <w:color w:val="000000"/>
          <w:position w:val="0"/>
        </w:rPr>
        <w:t xml:space="preserve">ISSN </w:t>
      </w:r>
      <w:r>
        <w:rPr>
          <w:w w:val="100"/>
          <w:spacing w:val="0"/>
          <w:color w:val="000000"/>
          <w:position w:val="0"/>
        </w:rPr>
        <w:t xml:space="preserve">0551-5343 </w:t>
      </w:r>
      <w:r>
        <w:rPr>
          <w:lang w:val="pl-PL" w:eastAsia="pl-PL" w:bidi="pl-PL"/>
          <w:w w:val="100"/>
          <w:spacing w:val="0"/>
          <w:color w:val="000000"/>
          <w:position w:val="0"/>
        </w:rPr>
        <w:t>INDEKS 369616</w:t>
      </w:r>
    </w:p>
    <w:p>
      <w:pPr>
        <w:framePr w:wrap="none" w:vAnchor="page" w:hAnchor="page" w:x="7859" w:y="942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3pt;height:88pt;">
            <v:imagedata r:id="rId5" r:href="rId6"/>
          </v:shape>
        </w:pict>
      </w:r>
    </w:p>
    <w:p>
      <w:pPr>
        <w:pStyle w:val="Style8"/>
        <w:framePr w:w="7099" w:h="773" w:hRule="exact" w:wrap="none" w:vAnchor="page" w:hAnchor="page" w:x="462" w:y="12195"/>
        <w:widowControl w:val="0"/>
        <w:keepNext w:val="0"/>
        <w:keepLines w:val="0"/>
        <w:shd w:val="clear" w:color="auto" w:fill="auto"/>
        <w:bidi w:val="0"/>
        <w:jc w:val="left"/>
        <w:spacing w:before="0" w:after="0" w:line="240" w:lineRule="exact"/>
        <w:ind w:left="0" w:right="3760" w:firstLine="0"/>
      </w:pPr>
      <w:r>
        <w:rPr>
          <w:lang w:val="pl-PL" w:eastAsia="pl-PL" w:bidi="pl-PL"/>
          <w:w w:val="100"/>
          <w:spacing w:val="0"/>
          <w:color w:val="000000"/>
          <w:position w:val="0"/>
        </w:rPr>
        <w:t>WYDAWNICTWA UNIWERSYTETU WARSZAWSKIEGO WARSZAWA 1996</w:t>
      </w:r>
    </w:p>
    <w:p>
      <w:pPr>
        <w:pStyle w:val="Style10"/>
        <w:framePr w:wrap="none" w:vAnchor="page" w:hAnchor="page" w:x="6467" w:y="11900"/>
        <w:widowControl w:val="0"/>
        <w:keepNext w:val="0"/>
        <w:keepLines w:val="0"/>
        <w:shd w:val="clear" w:color="auto" w:fill="auto"/>
        <w:bidi w:val="0"/>
        <w:jc w:val="left"/>
        <w:spacing w:before="0" w:after="0" w:line="900" w:lineRule="exact"/>
        <w:ind w:left="0" w:right="0" w:firstLine="0"/>
      </w:pPr>
      <w:r>
        <w:rPr>
          <w:lang w:val="pl-PL" w:eastAsia="pl-PL" w:bidi="pl-PL"/>
          <w:w w:val="100"/>
          <w:spacing w:val="0"/>
          <w:color w:val="000000"/>
          <w:position w:val="0"/>
        </w:rPr>
        <w:t>3</w:t>
      </w:r>
    </w:p>
    <w:p>
      <w:pPr>
        <w:pStyle w:val="Style12"/>
        <w:framePr w:wrap="none" w:vAnchor="page" w:hAnchor="page" w:x="7638" w:y="126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(532)</w:t>
      </w:r>
    </w:p>
    <w:p>
      <w:pPr>
        <w:widowControl w:val="0"/>
        <w:rPr>
          <w:sz w:val="2"/>
          <w:szCs w:val="2"/>
        </w:rPr>
        <w:sectPr>
          <w:footnotePr>
            <w:pos w:val="pageBottom"/>
            <w:numFmt w:val="decimal"/>
            <w:numRestart w:val="continuous"/>
          </w:footnotePr>
          <w:pgSz w:w="8717" w:h="13406"/>
          <w:pgMar w:top="360" w:left="360" w:right="360" w:bottom="360" w:header="0" w:footer="3" w:gutter="0"/>
          <w:rtlGutter w:val="0"/>
          <w:cols w:space="720"/>
          <w:noEndnote/>
          <w:docGrid w:linePitch="360"/>
        </w:sectPr>
      </w:pPr>
    </w:p>
    <w:p>
      <w:pPr>
        <w:pStyle w:val="Style8"/>
        <w:framePr w:w="7090" w:h="2562" w:hRule="exact" w:wrap="none" w:vAnchor="page" w:hAnchor="page" w:x="1092" w:y="1755"/>
        <w:widowControl w:val="0"/>
        <w:keepNext w:val="0"/>
        <w:keepLines w:val="0"/>
        <w:shd w:val="clear" w:color="auto" w:fill="auto"/>
        <w:bidi w:val="0"/>
        <w:jc w:val="center"/>
        <w:spacing w:before="0" w:after="124"/>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90" w:h="2562" w:hRule="exact" w:wrap="none" w:vAnchor="page" w:hAnchor="page" w:x="1092" w:y="1755"/>
        <w:widowControl w:val="0"/>
        <w:keepNext w:val="0"/>
        <w:keepLines w:val="0"/>
        <w:shd w:val="clear" w:color="auto" w:fill="auto"/>
        <w:bidi w:val="0"/>
        <w:spacing w:before="0" w:after="4" w:line="150" w:lineRule="exact"/>
        <w:ind w:left="0" w:right="20" w:firstLine="0"/>
      </w:pPr>
      <w:r>
        <w:rPr>
          <w:lang w:val="pl-PL" w:eastAsia="pl-PL" w:bidi="pl-PL"/>
          <w:w w:val="100"/>
          <w:spacing w:val="0"/>
          <w:color w:val="000000"/>
          <w:position w:val="0"/>
        </w:rPr>
        <w:t>Komitet Redakcyjny</w:t>
      </w:r>
    </w:p>
    <w:p>
      <w:pPr>
        <w:pStyle w:val="Style16"/>
        <w:framePr w:w="7090" w:h="2562" w:hRule="exact" w:wrap="none" w:vAnchor="page" w:hAnchor="page" w:x="1092" w:y="1755"/>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90" w:h="2562" w:hRule="exact" w:wrap="none" w:vAnchor="page" w:hAnchor="page" w:x="1092" w:y="1755"/>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Sekretarz Redakcji: — p.o. dr Wanda Decyk</w:t>
        <w:br/>
        <w:t>Redaktor techniczny: Elżbieta Czajkowska</w:t>
        <w:br/>
        <w:t>Korektor: Barbara Galicka</w:t>
      </w:r>
    </w:p>
    <w:p>
      <w:pPr>
        <w:pStyle w:val="Style14"/>
        <w:framePr w:w="7090" w:h="4397" w:hRule="exact" w:wrap="none" w:vAnchor="page" w:hAnchor="page" w:x="1092" w:y="5121"/>
        <w:widowControl w:val="0"/>
        <w:keepNext w:val="0"/>
        <w:keepLines w:val="0"/>
        <w:shd w:val="clear" w:color="auto" w:fill="auto"/>
        <w:bidi w:val="0"/>
        <w:spacing w:before="0" w:after="182" w:line="150" w:lineRule="exact"/>
        <w:ind w:left="0" w:right="20" w:firstLine="0"/>
      </w:pPr>
      <w:r>
        <w:rPr>
          <w:lang w:val="pl-PL" w:eastAsia="pl-PL" w:bidi="pl-PL"/>
          <w:w w:val="100"/>
          <w:spacing w:val="0"/>
          <w:color w:val="000000"/>
          <w:position w:val="0"/>
        </w:rPr>
        <w:t>TREŚĆ NUMERU</w:t>
      </w:r>
    </w:p>
    <w:p>
      <w:pPr>
        <w:pStyle w:val="Style16"/>
        <w:framePr w:w="7090" w:h="4397" w:hRule="exact" w:wrap="none" w:vAnchor="page" w:hAnchor="page" w:x="1092" w:y="5121"/>
        <w:widowControl w:val="0"/>
        <w:keepNext w:val="0"/>
        <w:keepLines w:val="0"/>
        <w:shd w:val="clear" w:color="auto" w:fill="auto"/>
        <w:bidi w:val="0"/>
        <w:jc w:val="both"/>
        <w:spacing w:before="0" w:after="0"/>
        <w:ind w:left="0" w:right="0" w:firstLine="0"/>
      </w:pPr>
      <w:r>
        <w:rPr>
          <w:rStyle w:val="CharStyle18"/>
          <w:b/>
          <w:bCs/>
        </w:rPr>
        <w:t>Barbara Bartnicka</w:t>
      </w:r>
      <w:r>
        <w:rPr>
          <w:lang w:val="pl-PL" w:eastAsia="pl-PL" w:bidi="pl-PL"/>
          <w:w w:val="100"/>
          <w:spacing w:val="0"/>
          <w:color w:val="000000"/>
          <w:position w:val="0"/>
        </w:rPr>
        <w:t xml:space="preserve"> Dziewiętnastowieczne nazwy osób w powieściach Henryka</w:t>
      </w:r>
    </w:p>
    <w:p>
      <w:pPr>
        <w:pStyle w:val="TOC_3"/>
        <w:framePr w:w="7090" w:h="4397" w:hRule="exact" w:wrap="none" w:vAnchor="page" w:hAnchor="page" w:x="1092" w:y="5121"/>
        <w:tabs>
          <w:tab w:leader="dot" w:pos="7049"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Rzewuskiego </w:t>
        <w:tab/>
        <w:t xml:space="preserve"> 1</w:t>
      </w:r>
    </w:p>
    <w:p>
      <w:pPr>
        <w:pStyle w:val="Style21"/>
        <w:framePr w:w="7090" w:h="4397" w:hRule="exact" w:wrap="none" w:vAnchor="page" w:hAnchor="page" w:x="1092" w:y="512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Marian Bugajski, Anna Wojciechowska</w:t>
      </w:r>
      <w:r>
        <w:rPr>
          <w:rStyle w:val="CharStyle23"/>
          <w:b/>
          <w:bCs/>
          <w:i w:val="0"/>
          <w:iCs w:val="0"/>
        </w:rPr>
        <w:t xml:space="preserve"> Teoria językowego obrazu świata</w:t>
      </w:r>
    </w:p>
    <w:p>
      <w:pPr>
        <w:pStyle w:val="TOC_3"/>
        <w:framePr w:w="7090" w:h="4397" w:hRule="exact" w:wrap="none" w:vAnchor="page" w:hAnchor="page" w:x="1092" w:y="5121"/>
        <w:tabs>
          <w:tab w:leader="dot" w:pos="7049"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 badaniu idiolektu pisarza</w:t>
        <w:tab/>
        <w:t xml:space="preserve"> 17</w:t>
      </w:r>
    </w:p>
    <w:p>
      <w:pPr>
        <w:pStyle w:val="TOC_3"/>
        <w:framePr w:w="7090" w:h="4397" w:hRule="exact" w:wrap="none" w:vAnchor="page" w:hAnchor="page" w:x="1092" w:y="5121"/>
        <w:tabs>
          <w:tab w:leader="dot" w:pos="7049" w:val="right"/>
        </w:tabs>
        <w:widowControl w:val="0"/>
        <w:keepNext w:val="0"/>
        <w:keepLines w:val="0"/>
        <w:shd w:val="clear" w:color="auto" w:fill="auto"/>
        <w:bidi w:val="0"/>
        <w:spacing w:before="0" w:after="0"/>
        <w:ind w:left="0" w:right="0" w:firstLine="0"/>
      </w:pPr>
      <w:hyperlink w:anchor="bookmark9" w:tooltip="Current Document">
        <w:r>
          <w:rPr>
            <w:rStyle w:val="CharStyle24"/>
            <w:b/>
            <w:bCs/>
          </w:rPr>
          <w:t>Andrzej Kominek:</w:t>
        </w:r>
        <w:r>
          <w:rPr>
            <w:lang w:val="pl-PL" w:eastAsia="pl-PL" w:bidi="pl-PL"/>
            <w:w w:val="100"/>
            <w:spacing w:val="0"/>
            <w:color w:val="000000"/>
            <w:position w:val="0"/>
          </w:rPr>
          <w:t xml:space="preserve"> O znaczeniu konotacyjnym nazwy </w:t>
        </w:r>
        <w:r>
          <w:rPr>
            <w:rStyle w:val="CharStyle24"/>
            <w:b/>
            <w:bCs/>
          </w:rPr>
          <w:t>Kościół</w:t>
        </w:r>
        <w:r>
          <w:rPr>
            <w:lang w:val="pl-PL" w:eastAsia="pl-PL" w:bidi="pl-PL"/>
            <w:w w:val="100"/>
            <w:spacing w:val="0"/>
            <w:color w:val="000000"/>
            <w:position w:val="0"/>
          </w:rPr>
          <w:tab/>
          <w:t xml:space="preserve"> 26</w:t>
        </w:r>
      </w:hyperlink>
    </w:p>
    <w:p>
      <w:pPr>
        <w:pStyle w:val="TOC_3"/>
        <w:framePr w:w="7090" w:h="4397" w:hRule="exact" w:wrap="none" w:vAnchor="page" w:hAnchor="page" w:x="1092" w:y="5121"/>
        <w:tabs>
          <w:tab w:leader="dot" w:pos="6621" w:val="right"/>
        </w:tabs>
        <w:widowControl w:val="0"/>
        <w:keepNext w:val="0"/>
        <w:keepLines w:val="0"/>
        <w:shd w:val="clear" w:color="auto" w:fill="auto"/>
        <w:bidi w:val="0"/>
        <w:jc w:val="left"/>
        <w:spacing w:before="0" w:after="0"/>
        <w:ind w:left="440" w:right="0"/>
      </w:pPr>
      <w:hyperlink w:anchor="bookmark12" w:tooltip="Current Document">
        <w:r>
          <w:rPr>
            <w:rStyle w:val="CharStyle24"/>
            <w:b/>
            <w:bCs/>
          </w:rPr>
          <w:t>Monika Zaśko-Zielińska, Igor Borkowski Słownik polszczyzny potocznej</w:t>
        </w:r>
        <w:r>
          <w:rPr>
            <w:lang w:val="pl-PL" w:eastAsia="pl-PL" w:bidi="pl-PL"/>
            <w:w w:val="100"/>
            <w:spacing w:val="0"/>
            <w:color w:val="000000"/>
            <w:position w:val="0"/>
          </w:rPr>
          <w:t xml:space="preserve"> J. Anusiewicza i J. Skawińskiego na tle polskiego dorobku leksykograficznego </w:t>
          <w:tab/>
          <w:t xml:space="preserve"> 35</w:t>
        </w:r>
      </w:hyperlink>
    </w:p>
    <w:p>
      <w:pPr>
        <w:pStyle w:val="TOC_3"/>
        <w:framePr w:w="7090" w:h="4397" w:hRule="exact" w:wrap="none" w:vAnchor="page" w:hAnchor="page" w:x="1092" w:y="5121"/>
        <w:widowControl w:val="0"/>
        <w:keepNext w:val="0"/>
        <w:keepLines w:val="0"/>
        <w:shd w:val="clear" w:color="auto" w:fill="auto"/>
        <w:bidi w:val="0"/>
        <w:spacing w:before="0" w:after="0"/>
        <w:ind w:left="0" w:right="0" w:firstLine="0"/>
      </w:pPr>
      <w:r>
        <w:rPr>
          <w:rStyle w:val="CharStyle24"/>
          <w:b/>
          <w:bCs/>
        </w:rPr>
        <w:t>Anna Bajda, Ewa Kołodziejek:</w:t>
      </w:r>
      <w:r>
        <w:rPr>
          <w:lang w:val="pl-PL" w:eastAsia="pl-PL" w:bidi="pl-PL"/>
          <w:w w:val="100"/>
          <w:spacing w:val="0"/>
          <w:color w:val="000000"/>
          <w:position w:val="0"/>
        </w:rPr>
        <w:t xml:space="preserve"> O nazwach niektórych części ciała w polskich</w:t>
      </w:r>
    </w:p>
    <w:p>
      <w:pPr>
        <w:pStyle w:val="TOC_3"/>
        <w:framePr w:w="7090" w:h="4397" w:hRule="exact" w:wrap="none" w:vAnchor="page" w:hAnchor="page" w:x="1092" w:y="5121"/>
        <w:tabs>
          <w:tab w:leader="dot" w:pos="7049"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i angielskich frazeologizmach</w:t>
        <w:tab/>
        <w:t xml:space="preserve"> 50</w:t>
      </w:r>
    </w:p>
    <w:p>
      <w:pPr>
        <w:pStyle w:val="TOC_3"/>
        <w:framePr w:w="7090" w:h="4397" w:hRule="exact" w:wrap="none" w:vAnchor="page" w:hAnchor="page" w:x="1092" w:y="5121"/>
        <w:widowControl w:val="0"/>
        <w:keepNext w:val="0"/>
        <w:keepLines w:val="0"/>
        <w:shd w:val="clear" w:color="auto" w:fill="auto"/>
        <w:bidi w:val="0"/>
        <w:spacing w:before="0" w:after="0"/>
        <w:ind w:left="0" w:right="0" w:firstLine="0"/>
      </w:pPr>
      <w:r>
        <w:rPr>
          <w:rStyle w:val="CharStyle24"/>
          <w:b/>
          <w:bCs/>
        </w:rPr>
        <w:t>Arkadiusz Żukowski</w:t>
      </w:r>
      <w:r>
        <w:rPr>
          <w:lang w:val="pl-PL" w:eastAsia="pl-PL" w:bidi="pl-PL"/>
          <w:w w:val="100"/>
          <w:spacing w:val="0"/>
          <w:color w:val="000000"/>
          <w:position w:val="0"/>
        </w:rPr>
        <w:t xml:space="preserve"> Polskie nazwy w Afryce Południowej (na tle nazewnictwa</w:t>
      </w:r>
    </w:p>
    <w:p>
      <w:pPr>
        <w:pStyle w:val="TOC_3"/>
        <w:framePr w:w="7090" w:h="4397" w:hRule="exact" w:wrap="none" w:vAnchor="page" w:hAnchor="page" w:x="1092" w:y="5121"/>
        <w:tabs>
          <w:tab w:leader="dot" w:pos="7049" w:val="right"/>
        </w:tabs>
        <w:widowControl w:val="0"/>
        <w:keepNext w:val="0"/>
        <w:keepLines w:val="0"/>
        <w:shd w:val="clear" w:color="auto" w:fill="auto"/>
        <w:bidi w:val="0"/>
        <w:spacing w:before="0" w:after="276"/>
        <w:ind w:left="440" w:right="0" w:firstLine="0"/>
      </w:pPr>
      <w:r>
        <w:rPr>
          <w:lang w:val="pl-PL" w:eastAsia="pl-PL" w:bidi="pl-PL"/>
          <w:w w:val="100"/>
          <w:spacing w:val="0"/>
          <w:color w:val="000000"/>
          <w:position w:val="0"/>
        </w:rPr>
        <w:t xml:space="preserve">pochodzenia europejskiego) </w:t>
        <w:tab/>
        <w:t xml:space="preserve"> 57</w:t>
      </w:r>
    </w:p>
    <w:p>
      <w:pPr>
        <w:pStyle w:val="TOC_3"/>
        <w:framePr w:w="7090" w:h="4397" w:hRule="exact" w:wrap="none" w:vAnchor="page" w:hAnchor="page" w:x="1092" w:y="5121"/>
        <w:widowControl w:val="0"/>
        <w:keepNext w:val="0"/>
        <w:keepLines w:val="0"/>
        <w:shd w:val="clear" w:color="auto" w:fill="auto"/>
        <w:bidi w:val="0"/>
        <w:spacing w:before="0" w:after="218" w:line="140" w:lineRule="exact"/>
        <w:ind w:left="0" w:right="0" w:firstLine="0"/>
      </w:pPr>
      <w:r>
        <w:rPr>
          <w:lang w:val="pl-PL" w:eastAsia="pl-PL" w:bidi="pl-PL"/>
          <w:w w:val="100"/>
          <w:spacing w:val="0"/>
          <w:color w:val="000000"/>
          <w:position w:val="0"/>
        </w:rPr>
        <w:t>SPRAWOZDANIA, UWAGI, POLEMIKI</w:t>
      </w:r>
    </w:p>
    <w:p>
      <w:pPr>
        <w:pStyle w:val="Style21"/>
        <w:framePr w:w="7090" w:h="4397" w:hRule="exact" w:wrap="none" w:vAnchor="page" w:hAnchor="page" w:x="1092" w:y="5121"/>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Robert Wołosz</w:t>
      </w:r>
      <w:r>
        <w:rPr>
          <w:rStyle w:val="CharStyle23"/>
          <w:b/>
          <w:bCs/>
          <w:i w:val="0"/>
          <w:iCs w:val="0"/>
        </w:rPr>
        <w:t xml:space="preserve">: Errata do </w:t>
      </w:r>
      <w:r>
        <w:rPr>
          <w:lang w:val="pl-PL" w:eastAsia="pl-PL" w:bidi="pl-PL"/>
          <w:w w:val="100"/>
          <w:spacing w:val="0"/>
          <w:color w:val="000000"/>
          <w:position w:val="0"/>
        </w:rPr>
        <w:t>Indeksu a tergo do Słownika języka polskiego pod</w:t>
      </w:r>
    </w:p>
    <w:p>
      <w:pPr>
        <w:pStyle w:val="Style21"/>
        <w:framePr w:w="7090" w:h="4397" w:hRule="exact" w:wrap="none" w:vAnchor="page" w:hAnchor="page" w:x="1092" w:y="5121"/>
        <w:tabs>
          <w:tab w:leader="dot" w:pos="6618" w:val="left"/>
        </w:tabs>
        <w:widowControl w:val="0"/>
        <w:keepNext w:val="0"/>
        <w:keepLines w:val="0"/>
        <w:shd w:val="clear" w:color="auto" w:fill="auto"/>
        <w:bidi w:val="0"/>
        <w:spacing w:before="0" w:after="218" w:line="140" w:lineRule="exact"/>
        <w:ind w:left="440" w:right="0" w:firstLine="0"/>
      </w:pPr>
      <w:r>
        <w:rPr>
          <w:lang w:val="pl-PL" w:eastAsia="pl-PL" w:bidi="pl-PL"/>
          <w:w w:val="100"/>
          <w:spacing w:val="0"/>
          <w:color w:val="000000"/>
          <w:position w:val="0"/>
        </w:rPr>
        <w:t>redakcją Witolda Doroszewskiego</w:t>
      </w:r>
      <w:r>
        <w:rPr>
          <w:rStyle w:val="CharStyle23"/>
          <w:b/>
          <w:bCs/>
          <w:i w:val="0"/>
          <w:iCs w:val="0"/>
        </w:rPr>
        <w:tab/>
        <w:t>. 64</w:t>
      </w:r>
    </w:p>
    <w:p>
      <w:pPr>
        <w:pStyle w:val="TOC_3"/>
        <w:framePr w:w="7090" w:h="4397" w:hRule="exact" w:wrap="none" w:vAnchor="page" w:hAnchor="page" w:x="1092" w:y="5121"/>
        <w:widowControl w:val="0"/>
        <w:keepNext w:val="0"/>
        <w:keepLines w:val="0"/>
        <w:shd w:val="clear" w:color="auto" w:fill="auto"/>
        <w:bidi w:val="0"/>
        <w:spacing w:before="0" w:after="220" w:line="140" w:lineRule="exact"/>
        <w:ind w:left="0" w:right="0" w:firstLine="0"/>
      </w:pPr>
      <w:r>
        <w:rPr>
          <w:lang w:val="pl-PL" w:eastAsia="pl-PL" w:bidi="pl-PL"/>
          <w:w w:val="100"/>
          <w:spacing w:val="0"/>
          <w:color w:val="000000"/>
          <w:position w:val="0"/>
        </w:rPr>
        <w:t>CO PISZĄ O JĘZYKU?</w:t>
      </w:r>
    </w:p>
    <w:p>
      <w:pPr>
        <w:pStyle w:val="Style21"/>
        <w:framePr w:w="7090" w:h="4397" w:hRule="exact" w:wrap="none" w:vAnchor="page" w:hAnchor="page" w:x="1092" w:y="5121"/>
        <w:tabs>
          <w:tab w:leader="dot" w:pos="7049" w:val="right"/>
        </w:tabs>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R.S.: Anty-</w:t>
      </w:r>
      <w:r>
        <w:rPr>
          <w:rStyle w:val="CharStyle23"/>
          <w:b/>
          <w:bCs/>
          <w:i w:val="0"/>
          <w:iCs w:val="0"/>
        </w:rPr>
        <w:tab/>
        <w:t xml:space="preserve"> 72</w:t>
      </w:r>
    </w:p>
    <w:p>
      <w:pPr>
        <w:pStyle w:val="Style16"/>
        <w:framePr w:w="7090" w:h="603" w:hRule="exact" w:wrap="none" w:vAnchor="page" w:hAnchor="page" w:x="1092" w:y="10406"/>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5"/>
        <w:framePr w:w="7090" w:h="245" w:hRule="exact" w:wrap="none" w:vAnchor="page" w:hAnchor="page" w:x="1092" w:y="11174"/>
        <w:widowControl w:val="0"/>
        <w:keepNext w:val="0"/>
        <w:keepLines w:val="0"/>
        <w:shd w:val="clear" w:color="auto" w:fill="auto"/>
        <w:bidi w:val="0"/>
        <w:spacing w:before="0" w:after="0" w:line="14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516/96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464" w:y="6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12"/>
        <w:framePr w:wrap="none" w:vAnchor="page" w:hAnchor="page" w:x="3728" w:y="6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marzec</w:t>
      </w:r>
    </w:p>
    <w:p>
      <w:pPr>
        <w:pStyle w:val="Style12"/>
        <w:framePr w:wrap="none" w:vAnchor="page" w:hAnchor="page" w:x="6920" w:y="611"/>
        <w:widowControl w:val="0"/>
        <w:keepNext w:val="0"/>
        <w:keepLines w:val="0"/>
        <w:shd w:val="clear" w:color="auto" w:fill="auto"/>
        <w:bidi w:val="0"/>
        <w:jc w:val="left"/>
        <w:spacing w:before="0" w:after="0" w:line="150" w:lineRule="exact"/>
        <w:ind w:left="0" w:right="0" w:firstLine="0"/>
      </w:pPr>
      <w:r>
        <w:rPr>
          <w:rStyle w:val="CharStyle27"/>
          <w:b/>
          <w:bCs/>
        </w:rPr>
        <w:t>zeszyt 3</w:t>
      </w:r>
    </w:p>
    <w:p>
      <w:pPr>
        <w:pStyle w:val="Style28"/>
        <w:framePr w:wrap="none" w:vAnchor="page" w:hAnchor="page" w:x="436" w:y="1091"/>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w:t>
      </w:r>
    </w:p>
    <w:p>
      <w:pPr>
        <w:pStyle w:val="Style28"/>
        <w:framePr w:wrap="none" w:vAnchor="page" w:hAnchor="page" w:x="397" w:y="1082"/>
        <w:widowControl w:val="0"/>
        <w:keepNext w:val="0"/>
        <w:keepLines w:val="0"/>
        <w:shd w:val="clear" w:color="auto" w:fill="auto"/>
        <w:bidi w:val="0"/>
        <w:jc w:val="left"/>
        <w:spacing w:before="0" w:after="0" w:line="420" w:lineRule="exact"/>
        <w:ind w:left="792" w:right="0" w:firstLine="0"/>
      </w:pPr>
      <w:r>
        <w:rPr>
          <w:lang w:val="pl-PL" w:eastAsia="pl-PL" w:bidi="pl-PL"/>
          <w:w w:val="100"/>
          <w:color w:val="000000"/>
          <w:position w:val="0"/>
        </w:rPr>
        <w:t>RADNIK JĘZYKOWY</w:t>
      </w:r>
    </w:p>
    <w:p>
      <w:pPr>
        <w:pStyle w:val="Style30"/>
        <w:framePr w:w="7229" w:h="197" w:hRule="exact" w:wrap="none" w:vAnchor="page" w:hAnchor="page" w:x="397" w:y="1691"/>
        <w:widowControl w:val="0"/>
        <w:keepNext w:val="0"/>
        <w:keepLines w:val="0"/>
        <w:shd w:val="clear" w:color="auto" w:fill="auto"/>
        <w:bidi w:val="0"/>
        <w:jc w:val="center"/>
        <w:spacing w:before="0" w:after="0" w:line="120" w:lineRule="exact"/>
        <w:ind w:left="0" w:right="0" w:firstLine="0"/>
      </w:pPr>
      <w:r>
        <w:rPr>
          <w:lang w:val="pl-PL" w:eastAsia="pl-PL" w:bidi="pl-PL"/>
          <w:w w:val="100"/>
          <w:spacing w:val="0"/>
          <w:color w:val="000000"/>
          <w:position w:val="0"/>
        </w:rPr>
        <w:t>MIESIĘCZNIK ZAŁOŻONY W R. 1901 PRZEZ ROMANA ZAWILIŃSKIEGO</w:t>
      </w:r>
    </w:p>
    <w:p>
      <w:pPr>
        <w:pStyle w:val="Style8"/>
        <w:framePr w:w="7229" w:h="247" w:hRule="exact" w:wrap="none" w:vAnchor="page" w:hAnchor="page" w:x="397" w:y="2000"/>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32"/>
        <w:framePr w:wrap="none" w:vAnchor="page" w:hAnchor="page" w:x="397" w:y="28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Barbara Bartnicka</w:t>
      </w:r>
    </w:p>
    <w:p>
      <w:pPr>
        <w:pStyle w:val="Style28"/>
        <w:framePr w:w="7229" w:h="629" w:hRule="exact" w:wrap="none" w:vAnchor="page" w:hAnchor="page" w:x="397" w:y="3569"/>
        <w:widowControl w:val="0"/>
        <w:keepNext w:val="0"/>
        <w:keepLines w:val="0"/>
        <w:shd w:val="clear" w:color="auto" w:fill="auto"/>
        <w:bidi w:val="0"/>
        <w:jc w:val="center"/>
        <w:spacing w:before="0" w:after="0" w:line="281" w:lineRule="exact"/>
        <w:ind w:left="0" w:right="0" w:firstLine="0"/>
      </w:pPr>
      <w:bookmarkStart w:id="2" w:name="bookmark2"/>
      <w:r>
        <w:rPr>
          <w:rStyle w:val="CharStyle34"/>
          <w:b/>
          <w:bCs/>
        </w:rPr>
        <w:t xml:space="preserve">DZIEWIĘTNASTOWIECZNE NAZWY </w:t>
      </w:r>
      <w:r>
        <w:rPr>
          <w:rStyle w:val="CharStyle34"/>
          <w:lang w:val="cs-CZ" w:eastAsia="cs-CZ" w:bidi="cs-CZ"/>
          <w:b/>
          <w:bCs/>
        </w:rPr>
        <w:t>OSOB</w:t>
        <w:br/>
      </w:r>
      <w:r>
        <w:rPr>
          <w:rStyle w:val="CharStyle34"/>
          <w:b/>
          <w:bCs/>
        </w:rPr>
        <w:t>W POWIEŚCIACH HENRYKA RZEWUSKIEGO</w:t>
      </w:r>
      <w:bookmarkEnd w:id="2"/>
    </w:p>
    <w:p>
      <w:pPr>
        <w:pStyle w:val="Style8"/>
        <w:framePr w:w="7229" w:h="6959" w:hRule="exact" w:wrap="none" w:vAnchor="page" w:hAnchor="page" w:x="397" w:y="49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Brak słownika XIX-wiecznej polszczyzny uzasadnia potrzebę badania tekstów tego okresu jako jedynego źródła wiedzy o zasobie ówczesnego słow</w:t>
        <w:softHyphen/>
        <w:t>nictwa. Nazwy osób, które występowały jeszcze w tekstach z XIX wieku, a dziś zanikły lub zmieniły znaczenie, tworzą w powieściach historycznych Henryka Rzewuskiego obraz stosunków społecznych panujących przed roz</w:t>
        <w:softHyphen/>
        <w:t>biorami w dawnej Polsce. Świadectwem historycznym tych stosunków jest utrzymywanie się w dziewiętnastowiecznej polszczyźnie zwyczaju posługi</w:t>
        <w:softHyphen/>
        <w:t>wania się patronimikami — nazwami derywowanymi od tytułów, nazw urzę</w:t>
        <w:softHyphen/>
        <w:t>dów i godności nadawanych ludziom w niepodległej Polsce. Zwyczaj ten zna</w:t>
        <w:softHyphen/>
        <w:t xml:space="preserve">lazł swoje odbicie w literaturze. (Tak np. bohater współczesnej powieści J.I. Kraszewskiego </w:t>
      </w:r>
      <w:r>
        <w:rPr>
          <w:rStyle w:val="CharStyle35"/>
        </w:rPr>
        <w:t>Interesa familijne</w:t>
      </w:r>
      <w:r>
        <w:rPr>
          <w:lang w:val="pl-PL" w:eastAsia="pl-PL" w:bidi="pl-PL"/>
          <w:w w:val="100"/>
          <w:spacing w:val="0"/>
          <w:color w:val="000000"/>
          <w:position w:val="0"/>
        </w:rPr>
        <w:t xml:space="preserve"> dożywa późnego wieku wciąż nosząc odojcowską nazwę </w:t>
      </w:r>
      <w:r>
        <w:rPr>
          <w:rStyle w:val="CharStyle35"/>
        </w:rPr>
        <w:t>kasztelanica</w:t>
      </w:r>
      <w:r>
        <w:rPr>
          <w:lang w:val="pl-PL" w:eastAsia="pl-PL" w:bidi="pl-PL"/>
          <w:w w:val="100"/>
          <w:spacing w:val="0"/>
          <w:color w:val="000000"/>
          <w:position w:val="0"/>
        </w:rPr>
        <w:t xml:space="preserve"> — ślad po godności kasztelańskiej ojca — jak gdyby to był dziedziczny tytuł rodowy).</w:t>
      </w:r>
    </w:p>
    <w:p>
      <w:pPr>
        <w:pStyle w:val="Style8"/>
        <w:framePr w:w="7229" w:h="6959" w:hRule="exact" w:wrap="none" w:vAnchor="page" w:hAnchor="page" w:x="397" w:y="49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powieściach historycznych Henryka Rzewuskiego, które opisują czasy przedrozbiorowe, kiedy ten zwyczaj tytułowania nie tylko osób piastujących urzędy i godności, ale także ich żon, córek i synów panował, obdarzanie postaci powieściowych takimi nazwami stanowi jeden z podstawowych środ</w:t>
        <w:softHyphen/>
        <w:t>ków stylizacyjnych używanych przez pisarza.</w:t>
      </w:r>
    </w:p>
    <w:p>
      <w:pPr>
        <w:pStyle w:val="Style8"/>
        <w:framePr w:w="7229" w:h="6959" w:hRule="exact" w:wrap="none" w:vAnchor="page" w:hAnchor="page" w:x="397" w:y="49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 urzędzie, choćby tylko tytularnym, marzyła szlachta w przedrozbio</w:t>
        <w:softHyphen/>
        <w:t>rowej Polsce — jego uzyskanie ogarniało splendorem całą rodzinę; nawet niedorosłe potomstwo, które jeszcze sobie nie zasłużyło na żaden tytuł, no</w:t>
        <w:softHyphen/>
        <w:t>siło z dumą nazwy odojcowskie.</w:t>
      </w:r>
    </w:p>
    <w:p>
      <w:pPr>
        <w:pStyle w:val="Style8"/>
        <w:framePr w:w="7229" w:h="6959" w:hRule="exact" w:wrap="none" w:vAnchor="page" w:hAnchor="page" w:x="397" w:y="49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 tytułów i godności jest w powieściach Rzewuskiego wiele. Można tu wymienić przykładowo takie, jak; </w:t>
      </w:r>
      <w:r>
        <w:rPr>
          <w:rStyle w:val="CharStyle35"/>
        </w:rPr>
        <w:t>chorąży</w:t>
      </w:r>
      <w:r>
        <w:rPr>
          <w:lang w:val="pl-PL" w:eastAsia="pl-PL" w:bidi="pl-PL"/>
          <w:w w:val="100"/>
          <w:spacing w:val="0"/>
          <w:color w:val="000000"/>
          <w:position w:val="0"/>
        </w:rPr>
        <w:t xml:space="preserve"> L 301, </w:t>
      </w:r>
      <w:r>
        <w:rPr>
          <w:rStyle w:val="CharStyle35"/>
        </w:rPr>
        <w:t>cześnik</w:t>
      </w:r>
      <w:r>
        <w:rPr>
          <w:lang w:val="pl-PL" w:eastAsia="pl-PL" w:bidi="pl-PL"/>
          <w:w w:val="100"/>
          <w:spacing w:val="0"/>
          <w:color w:val="000000"/>
          <w:position w:val="0"/>
        </w:rPr>
        <w:t xml:space="preserve"> PS 210, </w:t>
      </w:r>
      <w:r>
        <w:rPr>
          <w:rStyle w:val="CharStyle35"/>
        </w:rPr>
        <w:t>kaszte</w:t>
        <w:softHyphen/>
        <w:t>lan</w:t>
      </w:r>
      <w:r>
        <w:rPr>
          <w:lang w:val="pl-PL" w:eastAsia="pl-PL" w:bidi="pl-PL"/>
          <w:w w:val="100"/>
          <w:spacing w:val="0"/>
          <w:color w:val="000000"/>
          <w:position w:val="0"/>
        </w:rPr>
        <w:t xml:space="preserve"> PS 170, </w:t>
      </w:r>
      <w:r>
        <w:rPr>
          <w:rStyle w:val="CharStyle35"/>
        </w:rPr>
        <w:t>starosta</w:t>
      </w:r>
      <w:r>
        <w:rPr>
          <w:lang w:val="pl-PL" w:eastAsia="pl-PL" w:bidi="pl-PL"/>
          <w:w w:val="100"/>
          <w:spacing w:val="0"/>
          <w:color w:val="000000"/>
          <w:position w:val="0"/>
        </w:rPr>
        <w:t xml:space="preserve"> L 300, </w:t>
      </w:r>
      <w:r>
        <w:rPr>
          <w:rStyle w:val="CharStyle35"/>
        </w:rPr>
        <w:t>strukczaszy</w:t>
      </w:r>
      <w:r>
        <w:rPr>
          <w:lang w:val="pl-PL" w:eastAsia="pl-PL" w:bidi="pl-PL"/>
          <w:w w:val="100"/>
          <w:spacing w:val="0"/>
          <w:color w:val="000000"/>
          <w:position w:val="0"/>
        </w:rPr>
        <w:t xml:space="preserve"> L 142, </w:t>
      </w:r>
      <w:r>
        <w:rPr>
          <w:rStyle w:val="CharStyle35"/>
        </w:rPr>
        <w:t>szambelan</w:t>
      </w:r>
      <w:r>
        <w:rPr>
          <w:lang w:val="pl-PL" w:eastAsia="pl-PL" w:bidi="pl-PL"/>
          <w:w w:val="100"/>
          <w:spacing w:val="0"/>
          <w:color w:val="000000"/>
          <w:position w:val="0"/>
        </w:rPr>
        <w:t xml:space="preserve"> L 487, </w:t>
      </w:r>
      <w:r>
        <w:rPr>
          <w:rStyle w:val="CharStyle35"/>
        </w:rPr>
        <w:t xml:space="preserve">wojski </w:t>
      </w:r>
      <w:r>
        <w:rPr>
          <w:lang w:val="pl-PL" w:eastAsia="pl-PL" w:bidi="pl-PL"/>
          <w:w w:val="100"/>
          <w:spacing w:val="0"/>
          <w:color w:val="000000"/>
          <w:position w:val="0"/>
        </w:rPr>
        <w:t>L 440.</w:t>
      </w:r>
    </w:p>
    <w:p>
      <w:pPr>
        <w:pStyle w:val="Style8"/>
        <w:framePr w:w="7229" w:h="6959" w:hRule="exact" w:wrap="none" w:vAnchor="page" w:hAnchor="page" w:x="397" w:y="49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 tytułów ojcowskich zakończonych samogłoską -i, </w:t>
      </w:r>
      <w:r>
        <w:rPr>
          <w:rStyle w:val="CharStyle35"/>
        </w:rPr>
        <w:t>-y</w:t>
      </w:r>
      <w:r>
        <w:rPr>
          <w:lang w:val="pl-PL" w:eastAsia="pl-PL" w:bidi="pl-PL"/>
          <w:w w:val="100"/>
          <w:spacing w:val="0"/>
          <w:color w:val="000000"/>
          <w:position w:val="0"/>
        </w:rPr>
        <w:t xml:space="preserve"> oraz -a tworzone były formacje za pomocą formantów </w:t>
      </w:r>
      <w:r>
        <w:rPr>
          <w:rStyle w:val="CharStyle35"/>
        </w:rPr>
        <w:t>-ic,</w:t>
      </w:r>
      <w:r>
        <w:rPr>
          <w:lang w:val="pl-PL" w:eastAsia="pl-PL" w:bidi="pl-PL"/>
          <w:w w:val="100"/>
          <w:spacing w:val="0"/>
          <w:color w:val="000000"/>
          <w:position w:val="0"/>
        </w:rPr>
        <w:t xml:space="preserve"> -</w:t>
      </w:r>
      <w:r>
        <w:rPr>
          <w:rStyle w:val="CharStyle35"/>
        </w:rPr>
        <w:t>yc: chorążyc</w:t>
      </w:r>
      <w:r>
        <w:rPr>
          <w:lang w:val="pl-PL" w:eastAsia="pl-PL" w:bidi="pl-PL"/>
          <w:w w:val="100"/>
          <w:spacing w:val="0"/>
          <w:color w:val="000000"/>
          <w:position w:val="0"/>
        </w:rPr>
        <w:t xml:space="preserve"> PS 272, </w:t>
      </w:r>
      <w:r>
        <w:rPr>
          <w:rStyle w:val="CharStyle35"/>
        </w:rPr>
        <w:t>łowczyc</w:t>
      </w:r>
      <w:r>
        <w:rPr>
          <w:lang w:val="pl-PL" w:eastAsia="pl-PL" w:bidi="pl-PL"/>
          <w:w w:val="100"/>
          <w:spacing w:val="0"/>
          <w:color w:val="000000"/>
          <w:position w:val="0"/>
        </w:rPr>
        <w:t xml:space="preserve"> Z 31, </w:t>
      </w:r>
      <w:r>
        <w:rPr>
          <w:rStyle w:val="CharStyle35"/>
        </w:rPr>
        <w:t>podkomorzyc</w:t>
      </w:r>
      <w:r>
        <w:rPr>
          <w:lang w:val="pl-PL" w:eastAsia="pl-PL" w:bidi="pl-PL"/>
          <w:w w:val="100"/>
          <w:spacing w:val="0"/>
          <w:color w:val="000000"/>
          <w:position w:val="0"/>
        </w:rPr>
        <w:t xml:space="preserve"> L 200, </w:t>
      </w:r>
      <w:r>
        <w:rPr>
          <w:rStyle w:val="CharStyle35"/>
        </w:rPr>
        <w:t>podskarbic</w:t>
      </w:r>
      <w:r>
        <w:rPr>
          <w:lang w:val="pl-PL" w:eastAsia="pl-PL" w:bidi="pl-PL"/>
          <w:w w:val="100"/>
          <w:spacing w:val="0"/>
          <w:color w:val="000000"/>
          <w:position w:val="0"/>
        </w:rPr>
        <w:t xml:space="preserve"> L 520, </w:t>
      </w:r>
      <w:r>
        <w:rPr>
          <w:rStyle w:val="CharStyle35"/>
        </w:rPr>
        <w:t>podstolic</w:t>
      </w:r>
      <w:r>
        <w:rPr>
          <w:lang w:val="pl-PL" w:eastAsia="pl-PL" w:bidi="pl-PL"/>
          <w:w w:val="100"/>
          <w:spacing w:val="0"/>
          <w:color w:val="000000"/>
          <w:position w:val="0"/>
        </w:rPr>
        <w:t xml:space="preserve"> Z 22, </w:t>
      </w:r>
      <w:r>
        <w:rPr>
          <w:rStyle w:val="CharStyle35"/>
        </w:rPr>
        <w:t>podstarościc</w:t>
      </w:r>
      <w:r>
        <w:rPr>
          <w:lang w:val="pl-PL" w:eastAsia="pl-PL" w:bidi="pl-PL"/>
          <w:w w:val="100"/>
          <w:spacing w:val="0"/>
          <w:color w:val="000000"/>
          <w:position w:val="0"/>
        </w:rPr>
        <w:t xml:space="preserve"> RL 19. Od tytułów zakończonych na spółgłoskę tworzono rzeczowniki odojcowskie</w:t>
      </w:r>
    </w:p>
    <w:p>
      <w:pPr>
        <w:widowControl w:val="0"/>
        <w:rPr>
          <w:sz w:val="2"/>
          <w:szCs w:val="2"/>
        </w:rPr>
        <w:sectPr>
          <w:footnotePr>
            <w:pos w:val="pageBottom"/>
            <w:numFmt w:val="decimal"/>
            <w:numRestart w:val="continuous"/>
          </w:footnotePr>
          <w:pgSz w:w="8717" w:h="13406"/>
          <w:pgMar w:top="360" w:left="360" w:right="360" w:bottom="360" w:header="0" w:footer="3" w:gutter="0"/>
          <w:rtlGutter w:val="0"/>
          <w:cols w:space="720"/>
          <w:noEndnote/>
          <w:docGrid w:linePitch="360"/>
        </w:sectPr>
      </w:pPr>
    </w:p>
    <w:p>
      <w:pPr>
        <w:pStyle w:val="Style12"/>
        <w:framePr w:wrap="none" w:vAnchor="page" w:hAnchor="page" w:x="1068"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2"/>
        <w:framePr w:wrap="none" w:vAnchor="page" w:hAnchor="page" w:x="3732" w:y="85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62" w:h="10514" w:hRule="exact" w:wrap="none" w:vAnchor="page" w:hAnchor="page" w:x="1006" w:y="127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za pomocą </w:t>
      </w:r>
      <w:r>
        <w:rPr>
          <w:lang w:val="cs-CZ" w:eastAsia="cs-CZ" w:bidi="cs-CZ"/>
          <w:w w:val="100"/>
          <w:spacing w:val="0"/>
          <w:color w:val="000000"/>
          <w:position w:val="0"/>
        </w:rPr>
        <w:t xml:space="preserve">formantu </w:t>
      </w:r>
      <w:r>
        <w:rPr>
          <w:rStyle w:val="CharStyle35"/>
        </w:rPr>
        <w:t>-owicz: ekonomowicz</w:t>
      </w:r>
      <w:r>
        <w:rPr>
          <w:lang w:val="pl-PL" w:eastAsia="pl-PL" w:bidi="pl-PL"/>
          <w:w w:val="100"/>
          <w:spacing w:val="0"/>
          <w:color w:val="000000"/>
          <w:position w:val="0"/>
        </w:rPr>
        <w:t xml:space="preserve"> Z 101, </w:t>
      </w:r>
      <w:r>
        <w:rPr>
          <w:rStyle w:val="CharStyle35"/>
        </w:rPr>
        <w:t>hetmanowicz Z</w:t>
      </w:r>
      <w:r>
        <w:rPr>
          <w:lang w:val="pl-PL" w:eastAsia="pl-PL" w:bidi="pl-PL"/>
          <w:w w:val="100"/>
          <w:spacing w:val="0"/>
          <w:color w:val="000000"/>
          <w:position w:val="0"/>
        </w:rPr>
        <w:t xml:space="preserve"> 33, </w:t>
      </w:r>
      <w:r>
        <w:rPr>
          <w:rStyle w:val="CharStyle35"/>
        </w:rPr>
        <w:t>marszałkowicz</w:t>
      </w:r>
      <w:r>
        <w:rPr>
          <w:lang w:val="pl-PL" w:eastAsia="pl-PL" w:bidi="pl-PL"/>
          <w:w w:val="100"/>
          <w:spacing w:val="0"/>
          <w:color w:val="000000"/>
          <w:position w:val="0"/>
        </w:rPr>
        <w:t xml:space="preserve"> PS 23, </w:t>
      </w:r>
      <w:r>
        <w:rPr>
          <w:rStyle w:val="CharStyle35"/>
        </w:rPr>
        <w:t>miecznikowicz</w:t>
      </w:r>
      <w:r>
        <w:rPr>
          <w:lang w:val="pl-PL" w:eastAsia="pl-PL" w:bidi="pl-PL"/>
          <w:w w:val="100"/>
          <w:spacing w:val="0"/>
          <w:color w:val="000000"/>
          <w:position w:val="0"/>
        </w:rPr>
        <w:t xml:space="preserve"> L 200, PS 17, </w:t>
      </w:r>
      <w:r>
        <w:rPr>
          <w:rStyle w:val="CharStyle35"/>
        </w:rPr>
        <w:t>stolnikowicz</w:t>
      </w:r>
      <w:r>
        <w:rPr>
          <w:lang w:val="pl-PL" w:eastAsia="pl-PL" w:bidi="pl-PL"/>
          <w:w w:val="100"/>
          <w:spacing w:val="0"/>
          <w:color w:val="000000"/>
          <w:position w:val="0"/>
        </w:rPr>
        <w:t xml:space="preserve"> L 462, straż</w:t>
      </w:r>
      <w:r>
        <w:rPr>
          <w:rStyle w:val="CharStyle35"/>
        </w:rPr>
        <w:t>nikowicz</w:t>
      </w:r>
      <w:r>
        <w:rPr>
          <w:lang w:val="pl-PL" w:eastAsia="pl-PL" w:bidi="pl-PL"/>
          <w:w w:val="100"/>
          <w:spacing w:val="0"/>
          <w:color w:val="000000"/>
          <w:position w:val="0"/>
        </w:rPr>
        <w:t xml:space="preserve"> L 98. Osobliwą pod względem budowy formację stanowi tu </w:t>
      </w:r>
      <w:r>
        <w:rPr>
          <w:rStyle w:val="CharStyle35"/>
        </w:rPr>
        <w:t>kanclerzyc Z</w:t>
      </w:r>
      <w:r>
        <w:rPr>
          <w:lang w:val="pl-PL" w:eastAsia="pl-PL" w:bidi="pl-PL"/>
          <w:w w:val="100"/>
          <w:spacing w:val="0"/>
          <w:color w:val="000000"/>
          <w:position w:val="0"/>
        </w:rPr>
        <w:t xml:space="preserve"> 204.</w:t>
      </w:r>
    </w:p>
    <w:p>
      <w:pPr>
        <w:pStyle w:val="Style8"/>
        <w:framePr w:w="7262" w:h="10514" w:hRule="exact" w:wrap="none" w:vAnchor="page" w:hAnchor="page" w:x="1006" w:y="1270"/>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 xml:space="preserve">Nazwy córek od podstaw zakończonych na -i, </w:t>
      </w:r>
      <w:r>
        <w:rPr>
          <w:rStyle w:val="CharStyle35"/>
        </w:rPr>
        <w:t>-</w:t>
      </w:r>
      <w:r>
        <w:rPr>
          <w:rStyle w:val="CharStyle35"/>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oraz -a są tworzone za pomocą sufiksu -</w:t>
      </w:r>
      <w:r>
        <w:rPr>
          <w:rStyle w:val="CharStyle35"/>
        </w:rPr>
        <w:t>anka: chorążanka</w:t>
      </w:r>
      <w:r>
        <w:rPr>
          <w:lang w:val="pl-PL" w:eastAsia="pl-PL" w:bidi="pl-PL"/>
          <w:w w:val="100"/>
          <w:spacing w:val="0"/>
          <w:color w:val="000000"/>
          <w:position w:val="0"/>
        </w:rPr>
        <w:t xml:space="preserve"> PS 76, </w:t>
      </w:r>
      <w:r>
        <w:rPr>
          <w:rStyle w:val="CharStyle35"/>
        </w:rPr>
        <w:t>łowczanka</w:t>
      </w:r>
      <w:r>
        <w:rPr>
          <w:lang w:val="pl-PL" w:eastAsia="pl-PL" w:bidi="pl-PL"/>
          <w:w w:val="100"/>
          <w:spacing w:val="0"/>
          <w:color w:val="000000"/>
          <w:position w:val="0"/>
        </w:rPr>
        <w:t xml:space="preserve"> L 231, </w:t>
      </w:r>
      <w:r>
        <w:rPr>
          <w:rStyle w:val="CharStyle35"/>
        </w:rPr>
        <w:t>podkomorzanka Z</w:t>
      </w:r>
      <w:r>
        <w:rPr>
          <w:lang w:val="pl-PL" w:eastAsia="pl-PL" w:bidi="pl-PL"/>
          <w:w w:val="100"/>
          <w:spacing w:val="0"/>
          <w:color w:val="000000"/>
          <w:position w:val="0"/>
        </w:rPr>
        <w:t xml:space="preserve"> 63, </w:t>
      </w:r>
      <w:r>
        <w:rPr>
          <w:rStyle w:val="CharStyle35"/>
        </w:rPr>
        <w:t>sędzianka</w:t>
      </w:r>
      <w:r>
        <w:rPr>
          <w:lang w:val="pl-PL" w:eastAsia="pl-PL" w:bidi="pl-PL"/>
          <w:w w:val="100"/>
          <w:spacing w:val="0"/>
          <w:color w:val="000000"/>
          <w:position w:val="0"/>
        </w:rPr>
        <w:t xml:space="preserve"> PS 61, </w:t>
      </w:r>
      <w:r>
        <w:rPr>
          <w:rStyle w:val="CharStyle35"/>
        </w:rPr>
        <w:t>wojewodzianka</w:t>
      </w:r>
      <w:r>
        <w:rPr>
          <w:lang w:val="pl-PL" w:eastAsia="pl-PL" w:bidi="pl-PL"/>
          <w:w w:val="100"/>
          <w:spacing w:val="0"/>
          <w:color w:val="000000"/>
          <w:position w:val="0"/>
        </w:rPr>
        <w:t xml:space="preserve"> RL 95. Od tytułów zakończonych spółgłoską z reguły pochodzą formacje z sufiksem </w:t>
      </w:r>
      <w:r>
        <w:rPr>
          <w:rStyle w:val="CharStyle35"/>
        </w:rPr>
        <w:t xml:space="preserve">-ówna: strażnikówna </w:t>
      </w:r>
      <w:r>
        <w:rPr>
          <w:lang w:val="pl-PL" w:eastAsia="pl-PL" w:bidi="pl-PL"/>
          <w:w w:val="100"/>
          <w:spacing w:val="0"/>
          <w:color w:val="000000"/>
          <w:position w:val="0"/>
        </w:rPr>
        <w:t xml:space="preserve">PS 327. Odstępstwem od tej reguły jest wyraz </w:t>
      </w:r>
      <w:r>
        <w:rPr>
          <w:rStyle w:val="CharStyle35"/>
        </w:rPr>
        <w:t>bakalarczanka,</w:t>
      </w:r>
      <w:r>
        <w:rPr>
          <w:lang w:val="pl-PL" w:eastAsia="pl-PL" w:bidi="pl-PL"/>
          <w:w w:val="100"/>
          <w:spacing w:val="0"/>
          <w:color w:val="000000"/>
          <w:position w:val="0"/>
        </w:rPr>
        <w:t xml:space="preserve"> użyty w in</w:t>
        <w:softHyphen/>
        <w:t>tencji obraźliwej; tak o kandydatce na synową, córce duchownego prote</w:t>
        <w:softHyphen/>
        <w:t>stanckiego, który pełnił funkcję wychowawcy młodych książąt, mówi księżna Dorohostajska:</w:t>
      </w:r>
    </w:p>
    <w:p>
      <w:pPr>
        <w:pStyle w:val="Style36"/>
        <w:framePr w:w="7262" w:h="10514" w:hRule="exact" w:wrap="none" w:vAnchor="page" w:hAnchor="page" w:x="1006" w:y="1270"/>
        <w:widowControl w:val="0"/>
        <w:keepNext w:val="0"/>
        <w:keepLines w:val="0"/>
        <w:shd w:val="clear" w:color="auto" w:fill="auto"/>
        <w:bidi w:val="0"/>
        <w:jc w:val="both"/>
        <w:spacing w:before="0" w:after="45" w:line="209" w:lineRule="exact"/>
        <w:ind w:left="820" w:right="0" w:firstLine="0"/>
      </w:pPr>
      <w:r>
        <w:rPr>
          <w:lang w:val="pl-PL" w:eastAsia="pl-PL" w:bidi="pl-PL"/>
          <w:w w:val="100"/>
          <w:spacing w:val="0"/>
          <w:color w:val="000000"/>
          <w:position w:val="0"/>
        </w:rPr>
        <w:t xml:space="preserve">— Co to — mówiła — ja mam przyjąć do domu tę </w:t>
      </w:r>
      <w:r>
        <w:rPr>
          <w:rStyle w:val="CharStyle38"/>
        </w:rPr>
        <w:t>bakalarczankę!</w:t>
      </w:r>
      <w:r>
        <w:rPr>
          <w:lang w:val="pl-PL" w:eastAsia="pl-PL" w:bidi="pl-PL"/>
          <w:w w:val="100"/>
          <w:spacing w:val="0"/>
          <w:color w:val="000000"/>
          <w:position w:val="0"/>
        </w:rPr>
        <w:t xml:space="preserve"> Już do</w:t>
        <w:softHyphen/>
        <w:t>czekałam się hańby mojej krwi! RL 66.</w:t>
      </w:r>
    </w:p>
    <w:p>
      <w:pPr>
        <w:pStyle w:val="Style8"/>
        <w:framePr w:w="7262" w:h="10514" w:hRule="exact" w:wrap="none" w:vAnchor="page" w:hAnchor="page" w:x="1006" w:y="127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Nazwy żon tworzone są od nazw mężów zakończonych samogłoską -i, </w:t>
      </w:r>
      <w:r>
        <w:rPr>
          <w:rStyle w:val="CharStyle35"/>
        </w:rPr>
        <w:t xml:space="preserve">-y </w:t>
      </w:r>
      <w:r>
        <w:rPr>
          <w:lang w:val="pl-PL" w:eastAsia="pl-PL" w:bidi="pl-PL"/>
          <w:w w:val="100"/>
          <w:spacing w:val="0"/>
          <w:color w:val="000000"/>
          <w:position w:val="0"/>
        </w:rPr>
        <w:t xml:space="preserve">lub </w:t>
      </w:r>
      <w:r>
        <w:rPr>
          <w:rStyle w:val="CharStyle35"/>
        </w:rPr>
        <w:t>-a</w:t>
      </w:r>
      <w:r>
        <w:rPr>
          <w:lang w:val="pl-PL" w:eastAsia="pl-PL" w:bidi="pl-PL"/>
          <w:w w:val="100"/>
          <w:spacing w:val="0"/>
          <w:color w:val="000000"/>
          <w:position w:val="0"/>
        </w:rPr>
        <w:t xml:space="preserve"> za pomocą formantów </w:t>
      </w:r>
      <w:r>
        <w:rPr>
          <w:rStyle w:val="CharStyle35"/>
        </w:rPr>
        <w:t>-ina, -yna sędzina</w:t>
      </w:r>
      <w:r>
        <w:rPr>
          <w:lang w:val="pl-PL" w:eastAsia="pl-PL" w:bidi="pl-PL"/>
          <w:w w:val="100"/>
          <w:spacing w:val="0"/>
          <w:color w:val="000000"/>
          <w:position w:val="0"/>
        </w:rPr>
        <w:t xml:space="preserve"> PS 61, </w:t>
      </w:r>
      <w:r>
        <w:rPr>
          <w:rStyle w:val="CharStyle35"/>
        </w:rPr>
        <w:t>wojewodzina</w:t>
      </w:r>
      <w:r>
        <w:rPr>
          <w:lang w:val="pl-PL" w:eastAsia="pl-PL" w:bidi="pl-PL"/>
          <w:w w:val="100"/>
          <w:spacing w:val="0"/>
          <w:color w:val="000000"/>
          <w:position w:val="0"/>
        </w:rPr>
        <w:t xml:space="preserve"> RL 74, </w:t>
      </w:r>
      <w:r>
        <w:rPr>
          <w:rStyle w:val="CharStyle35"/>
        </w:rPr>
        <w:t>krajczyna</w:t>
      </w:r>
      <w:r>
        <w:rPr>
          <w:lang w:val="pl-PL" w:eastAsia="pl-PL" w:bidi="pl-PL"/>
          <w:w w:val="100"/>
          <w:spacing w:val="0"/>
          <w:color w:val="000000"/>
          <w:position w:val="0"/>
        </w:rPr>
        <w:t xml:space="preserve"> L 546, </w:t>
      </w:r>
      <w:r>
        <w:rPr>
          <w:rStyle w:val="CharStyle35"/>
        </w:rPr>
        <w:t>starościna</w:t>
      </w:r>
      <w:r>
        <w:rPr>
          <w:lang w:val="pl-PL" w:eastAsia="pl-PL" w:bidi="pl-PL"/>
          <w:w w:val="100"/>
          <w:spacing w:val="0"/>
          <w:color w:val="000000"/>
          <w:position w:val="0"/>
        </w:rPr>
        <w:t xml:space="preserve"> L 526, </w:t>
      </w:r>
      <w:r>
        <w:rPr>
          <w:rStyle w:val="CharStyle35"/>
        </w:rPr>
        <w:t>łowczyna</w:t>
      </w:r>
      <w:r>
        <w:rPr>
          <w:lang w:val="pl-PL" w:eastAsia="pl-PL" w:bidi="pl-PL"/>
          <w:w w:val="100"/>
          <w:spacing w:val="0"/>
          <w:color w:val="000000"/>
          <w:position w:val="0"/>
        </w:rPr>
        <w:t xml:space="preserve"> PS 294. Od tytułów zakoń</w:t>
        <w:softHyphen/>
        <w:t>czonych na spółgłoskę tworzy się nazwy żon za pomocą przyrostka -</w:t>
      </w:r>
      <w:r>
        <w:rPr>
          <w:rStyle w:val="CharStyle35"/>
        </w:rPr>
        <w:t>owa: cześnikowa</w:t>
      </w:r>
      <w:r>
        <w:rPr>
          <w:lang w:val="pl-PL" w:eastAsia="pl-PL" w:bidi="pl-PL"/>
          <w:w w:val="100"/>
          <w:spacing w:val="0"/>
          <w:color w:val="000000"/>
          <w:position w:val="0"/>
        </w:rPr>
        <w:t xml:space="preserve"> L 545, </w:t>
      </w:r>
      <w:r>
        <w:rPr>
          <w:rStyle w:val="CharStyle35"/>
        </w:rPr>
        <w:t>regentowa</w:t>
      </w:r>
      <w:r>
        <w:rPr>
          <w:lang w:val="pl-PL" w:eastAsia="pl-PL" w:bidi="pl-PL"/>
          <w:w w:val="100"/>
          <w:spacing w:val="0"/>
          <w:color w:val="000000"/>
          <w:position w:val="0"/>
        </w:rPr>
        <w:t xml:space="preserve"> L 544. Wyjątkowo przyrostek </w:t>
      </w:r>
      <w:r>
        <w:rPr>
          <w:rStyle w:val="CharStyle35"/>
        </w:rPr>
        <w:t>-yna</w:t>
      </w:r>
      <w:r>
        <w:rPr>
          <w:lang w:val="pl-PL" w:eastAsia="pl-PL" w:bidi="pl-PL"/>
          <w:w w:val="100"/>
          <w:spacing w:val="0"/>
          <w:color w:val="000000"/>
          <w:position w:val="0"/>
        </w:rPr>
        <w:t xml:space="preserve"> występuje w nazwach utworzonych od rzeczowników męskich </w:t>
      </w:r>
      <w:r>
        <w:rPr>
          <w:rStyle w:val="CharStyle35"/>
        </w:rPr>
        <w:t>kanclerz</w:t>
      </w:r>
      <w:r>
        <w:rPr>
          <w:lang w:val="pl-PL" w:eastAsia="pl-PL" w:bidi="pl-PL"/>
          <w:w w:val="100"/>
          <w:spacing w:val="0"/>
          <w:color w:val="000000"/>
          <w:position w:val="0"/>
        </w:rPr>
        <w:t xml:space="preserve">, </w:t>
      </w:r>
      <w:r>
        <w:rPr>
          <w:rStyle w:val="CharStyle35"/>
        </w:rPr>
        <w:t>towarzysz: kanclerzyna</w:t>
      </w:r>
      <w:r>
        <w:rPr>
          <w:lang w:val="pl-PL" w:eastAsia="pl-PL" w:bidi="pl-PL"/>
          <w:w w:val="100"/>
          <w:spacing w:val="0"/>
          <w:color w:val="000000"/>
          <w:position w:val="0"/>
        </w:rPr>
        <w:t xml:space="preserve"> PS 21, </w:t>
      </w:r>
      <w:r>
        <w:rPr>
          <w:rStyle w:val="CharStyle35"/>
        </w:rPr>
        <w:t>towarzyszyna</w:t>
      </w:r>
      <w:r>
        <w:rPr>
          <w:lang w:val="pl-PL" w:eastAsia="pl-PL" w:bidi="pl-PL"/>
          <w:w w:val="100"/>
          <w:spacing w:val="0"/>
          <w:color w:val="000000"/>
          <w:position w:val="0"/>
        </w:rPr>
        <w:t xml:space="preserve"> ZK 71, 72.</w:t>
      </w:r>
    </w:p>
    <w:p>
      <w:pPr>
        <w:pStyle w:val="Style8"/>
        <w:framePr w:w="7262" w:h="10514" w:hRule="exact" w:wrap="none" w:vAnchor="page" w:hAnchor="page" w:x="1006" w:y="127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Nazwy urzędów i godności były z zasady dwuczłonowe; rzeczownikom towarzyszyły przymiotniki odnoszące się do nazw jednostek administracyj</w:t>
        <w:softHyphen/>
        <w:t xml:space="preserve">nych (części kraju, ziemi, powiatu). Te przymiotniki występowały także przy nazwach odojcowskich: </w:t>
      </w:r>
      <w:r>
        <w:rPr>
          <w:rStyle w:val="CharStyle35"/>
        </w:rPr>
        <w:t>podskarbic wielki koronny</w:t>
      </w:r>
      <w:r>
        <w:rPr>
          <w:lang w:val="pl-PL" w:eastAsia="pl-PL" w:bidi="pl-PL"/>
          <w:w w:val="100"/>
          <w:spacing w:val="0"/>
          <w:color w:val="000000"/>
          <w:position w:val="0"/>
        </w:rPr>
        <w:t xml:space="preserve"> L 530, </w:t>
      </w:r>
      <w:r>
        <w:rPr>
          <w:rStyle w:val="CharStyle35"/>
        </w:rPr>
        <w:t>stolnikowicz ko</w:t>
        <w:softHyphen/>
        <w:t>ronny</w:t>
      </w:r>
      <w:r>
        <w:rPr>
          <w:lang w:val="pl-PL" w:eastAsia="pl-PL" w:bidi="pl-PL"/>
          <w:w w:val="100"/>
          <w:spacing w:val="0"/>
          <w:color w:val="000000"/>
          <w:position w:val="0"/>
        </w:rPr>
        <w:t xml:space="preserve"> L 462, </w:t>
      </w:r>
      <w:r>
        <w:rPr>
          <w:rStyle w:val="CharStyle35"/>
        </w:rPr>
        <w:t>hetmanowicz litewski Z</w:t>
      </w:r>
      <w:r>
        <w:rPr>
          <w:lang w:val="pl-PL" w:eastAsia="pl-PL" w:bidi="pl-PL"/>
          <w:w w:val="100"/>
          <w:spacing w:val="0"/>
          <w:color w:val="000000"/>
          <w:position w:val="0"/>
        </w:rPr>
        <w:t xml:space="preserve"> 33, </w:t>
      </w:r>
      <w:r>
        <w:rPr>
          <w:rStyle w:val="CharStyle35"/>
        </w:rPr>
        <w:t>łowczyc litewski</w:t>
      </w:r>
      <w:r>
        <w:rPr>
          <w:lang w:val="pl-PL" w:eastAsia="pl-PL" w:bidi="pl-PL"/>
          <w:w w:val="100"/>
          <w:spacing w:val="0"/>
          <w:color w:val="000000"/>
          <w:position w:val="0"/>
        </w:rPr>
        <w:t xml:space="preserve"> Z 31, </w:t>
      </w:r>
      <w:r>
        <w:rPr>
          <w:rStyle w:val="CharStyle35"/>
        </w:rPr>
        <w:t>kanclerzyc litewski Z</w:t>
      </w:r>
      <w:r>
        <w:rPr>
          <w:lang w:val="pl-PL" w:eastAsia="pl-PL" w:bidi="pl-PL"/>
          <w:w w:val="100"/>
          <w:spacing w:val="0"/>
          <w:color w:val="000000"/>
          <w:position w:val="0"/>
        </w:rPr>
        <w:t xml:space="preserve"> 204, </w:t>
      </w:r>
      <w:r>
        <w:rPr>
          <w:rStyle w:val="CharStyle35"/>
        </w:rPr>
        <w:t>podkomorzyc nowogrodzki</w:t>
      </w:r>
      <w:r>
        <w:rPr>
          <w:lang w:val="pl-PL" w:eastAsia="pl-PL" w:bidi="pl-PL"/>
          <w:w w:val="100"/>
          <w:spacing w:val="0"/>
          <w:color w:val="000000"/>
          <w:position w:val="0"/>
        </w:rPr>
        <w:t xml:space="preserve"> L 200, </w:t>
      </w:r>
      <w:r>
        <w:rPr>
          <w:rStyle w:val="CharStyle35"/>
        </w:rPr>
        <w:t xml:space="preserve">miecznikowicz witebski </w:t>
      </w:r>
      <w:r>
        <w:rPr>
          <w:lang w:val="pl-PL" w:eastAsia="pl-PL" w:bidi="pl-PL"/>
          <w:w w:val="100"/>
          <w:spacing w:val="0"/>
          <w:color w:val="000000"/>
          <w:position w:val="0"/>
        </w:rPr>
        <w:t xml:space="preserve">L 200, </w:t>
      </w:r>
      <w:r>
        <w:rPr>
          <w:rStyle w:val="CharStyle35"/>
        </w:rPr>
        <w:t>podstarościc eyragolski</w:t>
      </w:r>
      <w:r>
        <w:rPr>
          <w:lang w:val="pl-PL" w:eastAsia="pl-PL" w:bidi="pl-PL"/>
          <w:w w:val="100"/>
          <w:spacing w:val="0"/>
          <w:color w:val="000000"/>
          <w:position w:val="0"/>
        </w:rPr>
        <w:t xml:space="preserve"> RL 19.</w:t>
      </w:r>
    </w:p>
    <w:p>
      <w:pPr>
        <w:pStyle w:val="Style8"/>
        <w:framePr w:w="7262" w:h="10514" w:hRule="exact" w:wrap="none" w:vAnchor="page" w:hAnchor="page" w:x="1006" w:y="1270"/>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Od nazw tytułów, urzędów i godności tworzone i używane były także </w:t>
      </w:r>
      <w:r>
        <w:rPr>
          <w:lang w:val="cs-CZ" w:eastAsia="cs-CZ" w:bidi="cs-CZ"/>
          <w:w w:val="100"/>
          <w:spacing w:val="0"/>
          <w:color w:val="000000"/>
          <w:position w:val="0"/>
        </w:rPr>
        <w:t xml:space="preserve">collectiva, </w:t>
      </w:r>
      <w:r>
        <w:rPr>
          <w:lang w:val="pl-PL" w:eastAsia="pl-PL" w:bidi="pl-PL"/>
          <w:w w:val="100"/>
          <w:spacing w:val="0"/>
          <w:color w:val="000000"/>
          <w:position w:val="0"/>
        </w:rPr>
        <w:t>nazwy obejmujące małżeństwo (nosiciela tytułu wraz z małżonką):</w:t>
      </w:r>
    </w:p>
    <w:p>
      <w:pPr>
        <w:pStyle w:val="Style36"/>
        <w:framePr w:w="7262" w:h="10514" w:hRule="exact" w:wrap="none" w:vAnchor="page" w:hAnchor="page" w:x="1006" w:y="1270"/>
        <w:widowControl w:val="0"/>
        <w:keepNext w:val="0"/>
        <w:keepLines w:val="0"/>
        <w:shd w:val="clear" w:color="auto" w:fill="auto"/>
        <w:bidi w:val="0"/>
        <w:jc w:val="both"/>
        <w:spacing w:before="0" w:after="0" w:line="206" w:lineRule="exact"/>
        <w:ind w:left="820" w:right="0" w:firstLine="0"/>
      </w:pPr>
      <w:r>
        <w:rPr>
          <w:lang w:val="pl-PL" w:eastAsia="pl-PL" w:bidi="pl-PL"/>
          <w:w w:val="100"/>
          <w:spacing w:val="0"/>
          <w:color w:val="000000"/>
          <w:position w:val="0"/>
        </w:rPr>
        <w:t xml:space="preserve">Kniaź Dorohostajski uroczyście prosił </w:t>
      </w:r>
      <w:r>
        <w:rPr>
          <w:rStyle w:val="CharStyle38"/>
        </w:rPr>
        <w:t>księstwo marszałkostwo o</w:t>
      </w:r>
      <w:r>
        <w:rPr>
          <w:lang w:val="pl-PL" w:eastAsia="pl-PL" w:bidi="pl-PL"/>
          <w:w w:val="100"/>
          <w:spacing w:val="0"/>
          <w:color w:val="000000"/>
          <w:position w:val="0"/>
        </w:rPr>
        <w:t xml:space="preserve"> rękę księż</w:t>
        <w:softHyphen/>
        <w:t xml:space="preserve">niczki Eleonory, a </w:t>
      </w:r>
      <w:r>
        <w:rPr>
          <w:rStyle w:val="CharStyle38"/>
        </w:rPr>
        <w:t>księstwo</w:t>
      </w:r>
      <w:r>
        <w:rPr>
          <w:lang w:val="pl-PL" w:eastAsia="pl-PL" w:bidi="pl-PL"/>
          <w:w w:val="100"/>
          <w:spacing w:val="0"/>
          <w:color w:val="000000"/>
          <w:position w:val="0"/>
        </w:rPr>
        <w:t xml:space="preserve"> odpowiedziało, że [...] uważać będą to zdarzenie </w:t>
      </w:r>
      <w:r>
        <w:rPr>
          <w:lang w:val="cs-CZ" w:eastAsia="cs-CZ" w:bidi="cs-CZ"/>
          <w:w w:val="100"/>
          <w:spacing w:val="0"/>
          <w:color w:val="000000"/>
          <w:position w:val="0"/>
        </w:rPr>
        <w:t>za</w:t>
      </w:r>
      <w:r>
        <w:rPr>
          <w:lang w:val="pl-PL" w:eastAsia="pl-PL" w:bidi="pl-PL"/>
          <w:w w:val="100"/>
          <w:spacing w:val="0"/>
          <w:color w:val="000000"/>
          <w:position w:val="0"/>
        </w:rPr>
        <w:t xml:space="preserve"> </w:t>
      </w:r>
      <w:r>
        <w:rPr>
          <w:lang w:val="cs-CZ" w:eastAsia="cs-CZ" w:bidi="cs-CZ"/>
          <w:w w:val="100"/>
          <w:spacing w:val="0"/>
          <w:color w:val="000000"/>
          <w:position w:val="0"/>
        </w:rPr>
        <w:t xml:space="preserve">jedno </w:t>
      </w:r>
      <w:r>
        <w:rPr>
          <w:lang w:val="pl-PL" w:eastAsia="pl-PL" w:bidi="pl-PL"/>
          <w:w w:val="100"/>
          <w:spacing w:val="0"/>
          <w:color w:val="000000"/>
          <w:position w:val="0"/>
        </w:rPr>
        <w:t>z najszczęśliwszych, RL 19</w:t>
      </w:r>
    </w:p>
    <w:p>
      <w:pPr>
        <w:pStyle w:val="Style36"/>
        <w:framePr w:w="7262" w:h="10514" w:hRule="exact" w:wrap="none" w:vAnchor="page" w:hAnchor="page" w:x="1006" w:y="1270"/>
        <w:widowControl w:val="0"/>
        <w:keepNext w:val="0"/>
        <w:keepLines w:val="0"/>
        <w:shd w:val="clear" w:color="auto" w:fill="auto"/>
        <w:bidi w:val="0"/>
        <w:jc w:val="left"/>
        <w:spacing w:before="0" w:after="41" w:line="206" w:lineRule="exact"/>
        <w:ind w:left="820" w:right="0" w:firstLine="0"/>
      </w:pPr>
      <w:r>
        <w:rPr>
          <w:lang w:val="pl-PL" w:eastAsia="pl-PL" w:bidi="pl-PL"/>
          <w:w w:val="100"/>
          <w:spacing w:val="0"/>
          <w:color w:val="000000"/>
          <w:position w:val="0"/>
        </w:rPr>
        <w:t>Ksiądz gwardian [...] przez ten cały czas, na kolanach trzymając synka wiel</w:t>
        <w:softHyphen/>
        <w:t xml:space="preserve">możnego </w:t>
      </w:r>
      <w:r>
        <w:rPr>
          <w:rStyle w:val="CharStyle38"/>
        </w:rPr>
        <w:t>sęstwa,</w:t>
      </w:r>
      <w:r>
        <w:rPr>
          <w:lang w:val="pl-PL" w:eastAsia="pl-PL" w:bidi="pl-PL"/>
          <w:w w:val="100"/>
          <w:spacing w:val="0"/>
          <w:color w:val="000000"/>
          <w:position w:val="0"/>
        </w:rPr>
        <w:t xml:space="preserve"> obrazkami go bawił, PS 65 Czekaj na mnie u </w:t>
      </w:r>
      <w:r>
        <w:rPr>
          <w:rStyle w:val="CharStyle38"/>
        </w:rPr>
        <w:t>państwa podkomorstwa, Z</w:t>
      </w:r>
      <w:r>
        <w:rPr>
          <w:lang w:val="pl-PL" w:eastAsia="pl-PL" w:bidi="pl-PL"/>
          <w:w w:val="100"/>
          <w:spacing w:val="0"/>
          <w:color w:val="000000"/>
          <w:position w:val="0"/>
        </w:rPr>
        <w:t xml:space="preserve"> 353 Tak przyjął nawiedziny </w:t>
      </w:r>
      <w:r>
        <w:rPr>
          <w:rStyle w:val="CharStyle38"/>
        </w:rPr>
        <w:t>wielmożnych województwa,</w:t>
      </w:r>
      <w:r>
        <w:rPr>
          <w:lang w:val="pl-PL" w:eastAsia="pl-PL" w:bidi="pl-PL"/>
          <w:w w:val="100"/>
          <w:spacing w:val="0"/>
          <w:color w:val="000000"/>
          <w:position w:val="0"/>
        </w:rPr>
        <w:t xml:space="preserve"> AŚ 103.</w:t>
      </w:r>
    </w:p>
    <w:p>
      <w:pPr>
        <w:pStyle w:val="Style8"/>
        <w:framePr w:w="7262" w:h="10514" w:hRule="exact" w:wrap="none" w:vAnchor="page" w:hAnchor="page" w:x="1006" w:y="127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Jak widać z przytoczonych przykładów, zachodzą wahania w doborze form liczby pojedynczej i mnogiej przydawek określających te rzeczowniki zbio</w:t>
        <w:softHyphen/>
        <w:t>rowe (</w:t>
      </w:r>
      <w:r>
        <w:rPr>
          <w:rStyle w:val="CharStyle35"/>
        </w:rPr>
        <w:t>wielmożne sęstwo</w:t>
      </w:r>
      <w:r>
        <w:rPr>
          <w:lang w:val="pl-PL" w:eastAsia="pl-PL" w:bidi="pl-PL"/>
          <w:w w:val="100"/>
          <w:spacing w:val="0"/>
          <w:color w:val="000000"/>
          <w:position w:val="0"/>
        </w:rPr>
        <w:t xml:space="preserve">, ale </w:t>
      </w:r>
      <w:r>
        <w:rPr>
          <w:rStyle w:val="CharStyle35"/>
        </w:rPr>
        <w:t>wielmożni województwo).</w:t>
      </w:r>
      <w:r>
        <w:rPr>
          <w:lang w:val="pl-PL" w:eastAsia="pl-PL" w:bidi="pl-PL"/>
          <w:w w:val="100"/>
          <w:spacing w:val="0"/>
          <w:color w:val="000000"/>
          <w:position w:val="0"/>
        </w:rPr>
        <w:t xml:space="preserve"> Również chwiejne pod tym względem są związki z orzeczeniem: </w:t>
      </w:r>
      <w:r>
        <w:rPr>
          <w:rStyle w:val="CharStyle35"/>
        </w:rPr>
        <w:t>księstwo odpowiedziało</w:t>
      </w:r>
      <w:r>
        <w:rPr>
          <w:lang w:val="pl-PL" w:eastAsia="pl-PL" w:bidi="pl-PL"/>
          <w:w w:val="100"/>
          <w:spacing w:val="0"/>
          <w:color w:val="000000"/>
          <w:position w:val="0"/>
        </w:rPr>
        <w:t xml:space="preserve">, ale: </w:t>
      </w:r>
      <w:r>
        <w:rPr>
          <w:rStyle w:val="CharStyle35"/>
        </w:rPr>
        <w:t>uwa</w:t>
        <w:softHyphen/>
        <w:t>żać będą.</w:t>
      </w:r>
      <w:r>
        <w:rPr>
          <w:lang w:val="pl-PL" w:eastAsia="pl-PL" w:bidi="pl-PL"/>
          <w:w w:val="100"/>
          <w:spacing w:val="0"/>
          <w:color w:val="000000"/>
          <w:position w:val="0"/>
        </w:rPr>
        <w:t xml:space="preserve"> Podobne wahania zachodzą także przy innych rzeczownikach kolektywnych tego typu, jak np. </w:t>
      </w:r>
      <w:r>
        <w:rPr>
          <w:rStyle w:val="CharStyle35"/>
        </w:rPr>
        <w:t>gospodarstwo</w:t>
      </w:r>
      <w:r>
        <w:rPr>
          <w:lang w:val="pl-PL" w:eastAsia="pl-PL" w:bidi="pl-PL"/>
          <w:w w:val="100"/>
          <w:spacing w:val="0"/>
          <w:color w:val="000000"/>
          <w:position w:val="0"/>
        </w:rPr>
        <w:t xml:space="preserve"> ‘gospodarz i gospodyni domu’:</w:t>
      </w:r>
    </w:p>
    <w:p>
      <w:pPr>
        <w:pStyle w:val="Style36"/>
        <w:framePr w:wrap="none" w:vAnchor="page" w:hAnchor="page" w:x="1006" w:y="11901"/>
        <w:widowControl w:val="0"/>
        <w:keepNext w:val="0"/>
        <w:keepLines w:val="0"/>
        <w:shd w:val="clear" w:color="auto" w:fill="auto"/>
        <w:bidi w:val="0"/>
        <w:jc w:val="both"/>
        <w:spacing w:before="0" w:after="0" w:line="170" w:lineRule="exact"/>
        <w:ind w:left="820" w:right="0" w:firstLine="0"/>
      </w:pPr>
      <w:r>
        <w:rPr>
          <w:rStyle w:val="CharStyle38"/>
        </w:rPr>
        <w:t>Gospodarstwo</w:t>
      </w:r>
      <w:r>
        <w:rPr>
          <w:lang w:val="pl-PL" w:eastAsia="pl-PL" w:bidi="pl-PL"/>
          <w:w w:val="100"/>
          <w:spacing w:val="0"/>
          <w:color w:val="000000"/>
          <w:position w:val="0"/>
        </w:rPr>
        <w:t xml:space="preserve"> po ukończeniu toalety </w:t>
      </w:r>
      <w:r>
        <w:rPr>
          <w:rStyle w:val="CharStyle38"/>
        </w:rPr>
        <w:t>przyszli</w:t>
      </w:r>
      <w:r>
        <w:rPr>
          <w:lang w:val="pl-PL" w:eastAsia="pl-PL" w:bidi="pl-PL"/>
          <w:w w:val="100"/>
          <w:spacing w:val="0"/>
          <w:color w:val="000000"/>
          <w:position w:val="0"/>
        </w:rPr>
        <w:t xml:space="preserve"> do salonu, L 529</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46" w:y="809"/>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098"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36"/>
        <w:framePr w:w="7210" w:h="10811" w:hRule="exact" w:wrap="none" w:vAnchor="page" w:hAnchor="page" w:x="1032" w:y="1233"/>
        <w:widowControl w:val="0"/>
        <w:keepNext w:val="0"/>
        <w:keepLines w:val="0"/>
        <w:shd w:val="clear" w:color="auto" w:fill="auto"/>
        <w:bidi w:val="0"/>
        <w:jc w:val="both"/>
        <w:spacing w:before="0" w:after="109" w:line="216" w:lineRule="exact"/>
        <w:ind w:left="800" w:right="0" w:firstLine="0"/>
      </w:pPr>
      <w:r>
        <w:rPr>
          <w:rStyle w:val="CharStyle38"/>
        </w:rPr>
        <w:t>Gospodarstwo położyło się</w:t>
      </w:r>
      <w:r>
        <w:rPr>
          <w:lang w:val="pl-PL" w:eastAsia="pl-PL" w:bidi="pl-PL"/>
          <w:w w:val="100"/>
          <w:spacing w:val="0"/>
          <w:color w:val="000000"/>
          <w:position w:val="0"/>
        </w:rPr>
        <w:t xml:space="preserve"> wcześniej jak zazwyczaj, jednak </w:t>
      </w:r>
      <w:r>
        <w:rPr>
          <w:rStyle w:val="CharStyle38"/>
        </w:rPr>
        <w:t xml:space="preserve">nie spało... </w:t>
      </w:r>
      <w:r>
        <w:rPr>
          <w:lang w:val="pl-PL" w:eastAsia="pl-PL" w:bidi="pl-PL"/>
          <w:w w:val="100"/>
          <w:spacing w:val="0"/>
          <w:color w:val="000000"/>
          <w:position w:val="0"/>
        </w:rPr>
        <w:t>L 556.</w:t>
      </w:r>
    </w:p>
    <w:p>
      <w:pPr>
        <w:pStyle w:val="Style8"/>
        <w:framePr w:w="7210" w:h="10811" w:hRule="exact" w:wrap="none" w:vAnchor="page" w:hAnchor="page" w:x="1032" w:y="123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Archaizmami, które w powieściach Henryka Rzewuskiego odzwiercied</w:t>
        <w:softHyphen/>
        <w:t>lają dawne stosunki społeczne, są też nazwy stopni wojskowych, nazwy różnorodnych funkcji służebnych, nazwy zawodów. Wyszły one z użycia wraz ze zmianą stosunków społecznych.</w:t>
      </w:r>
    </w:p>
    <w:p>
      <w:pPr>
        <w:pStyle w:val="Style8"/>
        <w:framePr w:w="7210" w:h="10811" w:hRule="exact" w:wrap="none" w:vAnchor="page" w:hAnchor="page" w:x="1032" w:y="1233"/>
        <w:widowControl w:val="0"/>
        <w:keepNext w:val="0"/>
        <w:keepLines w:val="0"/>
        <w:shd w:val="clear" w:color="auto" w:fill="auto"/>
        <w:bidi w:val="0"/>
        <w:jc w:val="left"/>
        <w:spacing w:before="0" w:after="134"/>
        <w:ind w:left="0" w:right="0" w:firstLine="420"/>
      </w:pPr>
      <w:r>
        <w:rPr>
          <w:lang w:val="pl-PL" w:eastAsia="pl-PL" w:bidi="pl-PL"/>
          <w:w w:val="100"/>
          <w:spacing w:val="0"/>
          <w:color w:val="000000"/>
          <w:position w:val="0"/>
        </w:rPr>
        <w:t xml:space="preserve">Wyrazami, które odnoszą się do </w:t>
      </w:r>
      <w:r>
        <w:rPr>
          <w:rStyle w:val="CharStyle39"/>
        </w:rPr>
        <w:t>wojskowości,</w:t>
      </w:r>
      <w:r>
        <w:rPr>
          <w:lang w:val="pl-PL" w:eastAsia="pl-PL" w:bidi="pl-PL"/>
          <w:w w:val="100"/>
          <w:spacing w:val="0"/>
          <w:color w:val="000000"/>
          <w:position w:val="0"/>
        </w:rPr>
        <w:t xml:space="preserve"> są — synonimy dzisiejszego wyrazu </w:t>
      </w:r>
      <w:r>
        <w:rPr>
          <w:rStyle w:val="CharStyle35"/>
        </w:rPr>
        <w:t>artylerzysta</w:t>
      </w:r>
      <w:r>
        <w:rPr>
          <w:lang w:val="pl-PL" w:eastAsia="pl-PL" w:bidi="pl-PL"/>
          <w:w w:val="100"/>
          <w:spacing w:val="0"/>
          <w:color w:val="000000"/>
          <w:position w:val="0"/>
        </w:rPr>
        <w:t xml:space="preserve"> — </w:t>
      </w:r>
      <w:r>
        <w:rPr>
          <w:rStyle w:val="CharStyle35"/>
        </w:rPr>
        <w:t>armatnik</w:t>
      </w:r>
      <w:r>
        <w:rPr>
          <w:lang w:val="pl-PL" w:eastAsia="pl-PL" w:bidi="pl-PL"/>
          <w:w w:val="100"/>
          <w:spacing w:val="0"/>
          <w:color w:val="000000"/>
          <w:position w:val="0"/>
        </w:rPr>
        <w:t xml:space="preserve"> i </w:t>
      </w:r>
      <w:r>
        <w:rPr>
          <w:rStyle w:val="CharStyle35"/>
        </w:rPr>
        <w:t>puszkarz</w:t>
      </w:r>
      <w:r>
        <w:rPr>
          <w:lang w:val="pl-PL" w:eastAsia="pl-PL" w:bidi="pl-PL"/>
          <w:w w:val="100"/>
          <w:spacing w:val="0"/>
          <w:color w:val="000000"/>
          <w:position w:val="0"/>
        </w:rPr>
        <w:t>:</w:t>
      </w:r>
    </w:p>
    <w:p>
      <w:pPr>
        <w:pStyle w:val="Style36"/>
        <w:framePr w:w="7210" w:h="10811" w:hRule="exact" w:wrap="none" w:vAnchor="page" w:hAnchor="page" w:x="1032" w:y="1233"/>
        <w:widowControl w:val="0"/>
        <w:keepNext w:val="0"/>
        <w:keepLines w:val="0"/>
        <w:shd w:val="clear" w:color="auto" w:fill="auto"/>
        <w:bidi w:val="0"/>
        <w:jc w:val="both"/>
        <w:spacing w:before="0" w:after="107" w:line="214" w:lineRule="exact"/>
        <w:ind w:left="800" w:right="0" w:firstLine="0"/>
      </w:pPr>
      <w:r>
        <w:rPr>
          <w:lang w:val="pl-PL" w:eastAsia="pl-PL" w:bidi="pl-PL"/>
          <w:w w:val="100"/>
          <w:spacing w:val="0"/>
          <w:color w:val="000000"/>
          <w:position w:val="0"/>
        </w:rPr>
        <w:t xml:space="preserve">W zamku dolskim było na wałach dwanaście armat i cztery śmigownice. A </w:t>
      </w:r>
      <w:r>
        <w:rPr>
          <w:rStyle w:val="CharStyle38"/>
        </w:rPr>
        <w:t>armatnicy</w:t>
      </w:r>
      <w:r>
        <w:rPr>
          <w:lang w:val="pl-PL" w:eastAsia="pl-PL" w:bidi="pl-PL"/>
          <w:w w:val="100"/>
          <w:spacing w:val="0"/>
          <w:color w:val="000000"/>
          <w:position w:val="0"/>
        </w:rPr>
        <w:t xml:space="preserve"> tak wyuczeni, że każdy do celu trafiał jakby z rusznicy, RL 99 On założył zbrojownię, z dowcipniejszych i pojętniejszych kozaków utworzył </w:t>
      </w:r>
      <w:r>
        <w:rPr>
          <w:rStyle w:val="CharStyle38"/>
        </w:rPr>
        <w:t>puszkarzy,</w:t>
      </w:r>
      <w:r>
        <w:rPr>
          <w:lang w:val="pl-PL" w:eastAsia="pl-PL" w:bidi="pl-PL"/>
          <w:w w:val="100"/>
          <w:spacing w:val="0"/>
          <w:color w:val="000000"/>
          <w:position w:val="0"/>
        </w:rPr>
        <w:t xml:space="preserve"> Z 174;</w:t>
      </w:r>
    </w:p>
    <w:p>
      <w:pPr>
        <w:pStyle w:val="Style8"/>
        <w:framePr w:w="7210" w:h="10811" w:hRule="exact" w:wrap="none" w:vAnchor="page" w:hAnchor="page" w:x="1032" w:y="1233"/>
        <w:widowControl w:val="0"/>
        <w:keepNext w:val="0"/>
        <w:keepLines w:val="0"/>
        <w:shd w:val="clear" w:color="auto" w:fill="auto"/>
        <w:bidi w:val="0"/>
        <w:jc w:val="left"/>
        <w:spacing w:before="0" w:after="136"/>
        <w:ind w:left="0" w:right="3380" w:firstLine="420"/>
      </w:pPr>
      <w:r>
        <w:rPr>
          <w:lang w:val="pl-PL" w:eastAsia="pl-PL" w:bidi="pl-PL"/>
          <w:w w:val="100"/>
          <w:spacing w:val="0"/>
          <w:color w:val="000000"/>
          <w:position w:val="0"/>
        </w:rPr>
        <w:t xml:space="preserve">nazwy różnego typu żołnierzy: </w:t>
      </w:r>
      <w:r>
        <w:rPr>
          <w:rStyle w:val="CharStyle35"/>
        </w:rPr>
        <w:t>gwardiak</w:t>
      </w:r>
      <w:r>
        <w:rPr>
          <w:lang w:val="pl-PL" w:eastAsia="pl-PL" w:bidi="pl-PL"/>
          <w:w w:val="100"/>
          <w:spacing w:val="0"/>
          <w:color w:val="000000"/>
          <w:position w:val="0"/>
        </w:rPr>
        <w:t xml:space="preserve"> 'członek gwardii, gwardzista’:</w:t>
      </w:r>
    </w:p>
    <w:p>
      <w:pPr>
        <w:pStyle w:val="Style36"/>
        <w:framePr w:w="7210" w:h="10811" w:hRule="exact" w:wrap="none" w:vAnchor="page" w:hAnchor="page" w:x="1032" w:y="1233"/>
        <w:widowControl w:val="0"/>
        <w:keepNext w:val="0"/>
        <w:keepLines w:val="0"/>
        <w:shd w:val="clear" w:color="auto" w:fill="auto"/>
        <w:bidi w:val="0"/>
        <w:jc w:val="both"/>
        <w:spacing w:before="0" w:after="137" w:line="211" w:lineRule="exact"/>
        <w:ind w:left="800" w:right="0" w:firstLine="0"/>
      </w:pPr>
      <w:r>
        <w:rPr>
          <w:lang w:val="pl-PL" w:eastAsia="pl-PL" w:bidi="pl-PL"/>
          <w:w w:val="100"/>
          <w:spacing w:val="0"/>
          <w:color w:val="000000"/>
          <w:position w:val="0"/>
        </w:rPr>
        <w:t xml:space="preserve">Trudno też zdobyć pozycję, przez </w:t>
      </w:r>
      <w:r>
        <w:rPr>
          <w:rStyle w:val="CharStyle38"/>
        </w:rPr>
        <w:t>gwardiaków</w:t>
      </w:r>
      <w:r>
        <w:rPr>
          <w:lang w:val="pl-PL" w:eastAsia="pl-PL" w:bidi="pl-PL"/>
          <w:w w:val="100"/>
          <w:spacing w:val="0"/>
          <w:color w:val="000000"/>
          <w:position w:val="0"/>
        </w:rPr>
        <w:t xml:space="preserve"> królewskich ostrzeżoną, Z 191</w:t>
      </w:r>
    </w:p>
    <w:p>
      <w:pPr>
        <w:pStyle w:val="Style8"/>
        <w:framePr w:w="7210" w:h="10811" w:hRule="exact" w:wrap="none" w:vAnchor="page" w:hAnchor="page" w:x="1032" w:y="1233"/>
        <w:widowControl w:val="0"/>
        <w:keepNext w:val="0"/>
        <w:keepLines w:val="0"/>
        <w:shd w:val="clear" w:color="auto" w:fill="auto"/>
        <w:bidi w:val="0"/>
        <w:jc w:val="left"/>
        <w:spacing w:before="0" w:after="138" w:line="190" w:lineRule="exact"/>
        <w:ind w:left="0" w:right="0" w:firstLine="0"/>
      </w:pPr>
      <w:r>
        <w:rPr>
          <w:rStyle w:val="CharStyle35"/>
        </w:rPr>
        <w:t>luzak//lozak</w:t>
      </w:r>
      <w:r>
        <w:rPr>
          <w:lang w:val="pl-PL" w:eastAsia="pl-PL" w:bidi="pl-PL"/>
          <w:w w:val="100"/>
          <w:spacing w:val="0"/>
          <w:color w:val="000000"/>
          <w:position w:val="0"/>
        </w:rPr>
        <w:t xml:space="preserve"> 'żołnierz przydzielony do obrządzania konia oficerskiego’:</w:t>
      </w:r>
    </w:p>
    <w:p>
      <w:pPr>
        <w:pStyle w:val="Style36"/>
        <w:framePr w:w="7210" w:h="10811" w:hRule="exact" w:wrap="none" w:vAnchor="page" w:hAnchor="page" w:x="1032" w:y="1233"/>
        <w:widowControl w:val="0"/>
        <w:keepNext w:val="0"/>
        <w:keepLines w:val="0"/>
        <w:shd w:val="clear" w:color="auto" w:fill="auto"/>
        <w:bidi w:val="0"/>
        <w:jc w:val="both"/>
        <w:spacing w:before="0" w:after="108" w:line="170" w:lineRule="exact"/>
        <w:ind w:left="800" w:right="0" w:firstLine="0"/>
      </w:pPr>
      <w:r>
        <w:rPr>
          <w:lang w:val="pl-PL" w:eastAsia="pl-PL" w:bidi="pl-PL"/>
          <w:w w:val="100"/>
          <w:spacing w:val="0"/>
          <w:color w:val="000000"/>
          <w:position w:val="0"/>
        </w:rPr>
        <w:t xml:space="preserve">Koń pode mną doświadczony, takiż i pod moim </w:t>
      </w:r>
      <w:r>
        <w:rPr>
          <w:rStyle w:val="CharStyle38"/>
        </w:rPr>
        <w:t>luzakiem,</w:t>
      </w:r>
      <w:r>
        <w:rPr>
          <w:lang w:val="pl-PL" w:eastAsia="pl-PL" w:bidi="pl-PL"/>
          <w:w w:val="100"/>
          <w:spacing w:val="0"/>
          <w:color w:val="000000"/>
          <w:position w:val="0"/>
        </w:rPr>
        <w:t xml:space="preserve"> L 361</w:t>
      </w:r>
    </w:p>
    <w:p>
      <w:pPr>
        <w:pStyle w:val="Style8"/>
        <w:framePr w:w="7210" w:h="10811" w:hRule="exact" w:wrap="none" w:vAnchor="page" w:hAnchor="page" w:x="1032" w:y="1233"/>
        <w:widowControl w:val="0"/>
        <w:keepNext w:val="0"/>
        <w:keepLines w:val="0"/>
        <w:shd w:val="clear" w:color="auto" w:fill="auto"/>
        <w:bidi w:val="0"/>
        <w:jc w:val="left"/>
        <w:spacing w:before="0" w:after="137"/>
        <w:ind w:left="420" w:right="0" w:hanging="420"/>
      </w:pPr>
      <w:r>
        <w:rPr>
          <w:rStyle w:val="CharStyle35"/>
        </w:rPr>
        <w:t>posiłkowy</w:t>
      </w:r>
      <w:r>
        <w:rPr>
          <w:lang w:val="pl-PL" w:eastAsia="pl-PL" w:bidi="pl-PL"/>
          <w:w w:val="100"/>
          <w:spacing w:val="0"/>
          <w:color w:val="000000"/>
          <w:position w:val="0"/>
        </w:rPr>
        <w:t xml:space="preserve"> substantywizowany przymiotnik, oznaczający żołnierza z oddzia</w:t>
        <w:softHyphen/>
        <w:t>łów stanowiących posiłki armii’:</w:t>
      </w:r>
    </w:p>
    <w:p>
      <w:pPr>
        <w:pStyle w:val="Style36"/>
        <w:framePr w:w="7210" w:h="10811" w:hRule="exact" w:wrap="none" w:vAnchor="page" w:hAnchor="page" w:x="1032" w:y="1233"/>
        <w:widowControl w:val="0"/>
        <w:keepNext w:val="0"/>
        <w:keepLines w:val="0"/>
        <w:shd w:val="clear" w:color="auto" w:fill="auto"/>
        <w:bidi w:val="0"/>
        <w:jc w:val="both"/>
        <w:spacing w:before="0" w:after="103" w:line="209" w:lineRule="exact"/>
        <w:ind w:left="800" w:right="0" w:firstLine="0"/>
      </w:pPr>
      <w:r>
        <w:rPr>
          <w:lang w:val="pl-PL" w:eastAsia="pl-PL" w:bidi="pl-PL"/>
          <w:w w:val="100"/>
          <w:spacing w:val="0"/>
          <w:color w:val="000000"/>
          <w:position w:val="0"/>
        </w:rPr>
        <w:t xml:space="preserve">Nieład był wielki, ile że </w:t>
      </w:r>
      <w:r>
        <w:rPr>
          <w:rStyle w:val="CharStyle38"/>
        </w:rPr>
        <w:t>posiłkowi królewscy</w:t>
      </w:r>
      <w:r>
        <w:rPr>
          <w:lang w:val="pl-PL" w:eastAsia="pl-PL" w:bidi="pl-PL"/>
          <w:w w:val="100"/>
          <w:spacing w:val="0"/>
          <w:color w:val="000000"/>
          <w:position w:val="0"/>
        </w:rPr>
        <w:t xml:space="preserve"> nie będąc w sile, a już nie</w:t>
        <w:softHyphen/>
        <w:t>odzownie zniszczywszy działalność przeciwników, mało dbali o pojedyncze ucieczki, L 399;</w:t>
      </w:r>
    </w:p>
    <w:p>
      <w:pPr>
        <w:pStyle w:val="Style8"/>
        <w:framePr w:w="7210" w:h="10811" w:hRule="exact" w:wrap="none" w:vAnchor="page" w:hAnchor="page" w:x="1032" w:y="1233"/>
        <w:widowControl w:val="0"/>
        <w:keepNext w:val="0"/>
        <w:keepLines w:val="0"/>
        <w:shd w:val="clear" w:color="auto" w:fill="auto"/>
        <w:bidi w:val="0"/>
        <w:jc w:val="left"/>
        <w:spacing w:before="0" w:after="168"/>
        <w:ind w:left="0" w:right="0" w:firstLine="420"/>
      </w:pPr>
      <w:r>
        <w:rPr>
          <w:lang w:val="pl-PL" w:eastAsia="pl-PL" w:bidi="pl-PL"/>
          <w:w w:val="100"/>
          <w:spacing w:val="0"/>
          <w:color w:val="000000"/>
          <w:position w:val="0"/>
        </w:rPr>
        <w:t xml:space="preserve">wyrazy odnoszące się do wojska kozackiego: </w:t>
      </w:r>
      <w:r>
        <w:rPr>
          <w:rStyle w:val="CharStyle35"/>
        </w:rPr>
        <w:t>assauła</w:t>
      </w:r>
      <w:r>
        <w:rPr>
          <w:lang w:val="pl-PL" w:eastAsia="pl-PL" w:bidi="pl-PL"/>
          <w:w w:val="100"/>
          <w:spacing w:val="0"/>
          <w:color w:val="000000"/>
          <w:position w:val="0"/>
        </w:rPr>
        <w:t xml:space="preserve"> dowódca oddziału kawalerii w dawnym wojsku kozackim’:</w:t>
      </w:r>
    </w:p>
    <w:p>
      <w:pPr>
        <w:pStyle w:val="Style36"/>
        <w:framePr w:w="7210" w:h="10811" w:hRule="exact" w:wrap="none" w:vAnchor="page" w:hAnchor="page" w:x="1032" w:y="1233"/>
        <w:widowControl w:val="0"/>
        <w:keepNext w:val="0"/>
        <w:keepLines w:val="0"/>
        <w:shd w:val="clear" w:color="auto" w:fill="auto"/>
        <w:bidi w:val="0"/>
        <w:jc w:val="both"/>
        <w:spacing w:before="0" w:after="140" w:line="170" w:lineRule="exact"/>
        <w:ind w:left="800" w:right="0" w:firstLine="0"/>
      </w:pPr>
      <w:r>
        <w:rPr>
          <w:lang w:val="pl-PL" w:eastAsia="pl-PL" w:bidi="pl-PL"/>
          <w:w w:val="100"/>
          <w:spacing w:val="0"/>
          <w:color w:val="000000"/>
          <w:position w:val="0"/>
        </w:rPr>
        <w:t xml:space="preserve">A był to Siwowron, </w:t>
      </w:r>
      <w:r>
        <w:rPr>
          <w:rStyle w:val="CharStyle38"/>
        </w:rPr>
        <w:t>assauła</w:t>
      </w:r>
      <w:r>
        <w:rPr>
          <w:lang w:val="pl-PL" w:eastAsia="pl-PL" w:bidi="pl-PL"/>
          <w:w w:val="100"/>
          <w:spacing w:val="0"/>
          <w:color w:val="000000"/>
          <w:position w:val="0"/>
        </w:rPr>
        <w:t xml:space="preserve"> zawołany na całym Zaporożu, Z 102</w:t>
      </w:r>
    </w:p>
    <w:p>
      <w:pPr>
        <w:pStyle w:val="Style8"/>
        <w:framePr w:w="7210" w:h="10811" w:hRule="exact" w:wrap="none" w:vAnchor="page" w:hAnchor="page" w:x="1032" w:y="1233"/>
        <w:widowControl w:val="0"/>
        <w:keepNext w:val="0"/>
        <w:keepLines w:val="0"/>
        <w:shd w:val="clear" w:color="auto" w:fill="auto"/>
        <w:bidi w:val="0"/>
        <w:jc w:val="left"/>
        <w:spacing w:before="0" w:after="112" w:line="190" w:lineRule="exact"/>
        <w:ind w:left="0" w:right="0" w:firstLine="0"/>
      </w:pPr>
      <w:r>
        <w:rPr>
          <w:rStyle w:val="CharStyle35"/>
        </w:rPr>
        <w:t>koszowy</w:t>
      </w:r>
      <w:r>
        <w:rPr>
          <w:lang w:val="pl-PL" w:eastAsia="pl-PL" w:bidi="pl-PL"/>
          <w:w w:val="100"/>
          <w:spacing w:val="0"/>
          <w:color w:val="000000"/>
          <w:position w:val="0"/>
        </w:rPr>
        <w:t xml:space="preserve"> 'naczelnik kozacki’:</w:t>
      </w:r>
    </w:p>
    <w:p>
      <w:pPr>
        <w:pStyle w:val="Style36"/>
        <w:framePr w:w="7210" w:h="10811" w:hRule="exact" w:wrap="none" w:vAnchor="page" w:hAnchor="page" w:x="1032" w:y="1233"/>
        <w:widowControl w:val="0"/>
        <w:keepNext w:val="0"/>
        <w:keepLines w:val="0"/>
        <w:shd w:val="clear" w:color="auto" w:fill="auto"/>
        <w:bidi w:val="0"/>
        <w:jc w:val="both"/>
        <w:spacing w:before="0" w:after="135" w:line="209" w:lineRule="exact"/>
        <w:ind w:left="800" w:right="0" w:firstLine="0"/>
      </w:pPr>
      <w:r>
        <w:rPr>
          <w:lang w:val="pl-PL" w:eastAsia="pl-PL" w:bidi="pl-PL"/>
          <w:w w:val="100"/>
          <w:spacing w:val="0"/>
          <w:color w:val="000000"/>
          <w:position w:val="0"/>
        </w:rPr>
        <w:t xml:space="preserve">Z każdego [kurzenia] pięćset kozaków [...] było gotowych do pochodu na każde zawołanie </w:t>
      </w:r>
      <w:r>
        <w:rPr>
          <w:rStyle w:val="CharStyle38"/>
        </w:rPr>
        <w:t>koszowego,</w:t>
      </w:r>
      <w:r>
        <w:rPr>
          <w:lang w:val="pl-PL" w:eastAsia="pl-PL" w:bidi="pl-PL"/>
          <w:w w:val="100"/>
          <w:spacing w:val="0"/>
          <w:color w:val="000000"/>
          <w:position w:val="0"/>
        </w:rPr>
        <w:t xml:space="preserve"> bo takie nazwisko nosiła godność najwyższego naczelnika tej społeczności, Z 94</w:t>
      </w:r>
    </w:p>
    <w:p>
      <w:pPr>
        <w:pStyle w:val="Style8"/>
        <w:framePr w:w="7210" w:h="10811" w:hRule="exact" w:wrap="none" w:vAnchor="page" w:hAnchor="page" w:x="1032" w:y="1233"/>
        <w:widowControl w:val="0"/>
        <w:keepNext w:val="0"/>
        <w:keepLines w:val="0"/>
        <w:shd w:val="clear" w:color="auto" w:fill="auto"/>
        <w:bidi w:val="0"/>
        <w:jc w:val="left"/>
        <w:spacing w:before="0" w:after="107" w:line="190" w:lineRule="exact"/>
        <w:ind w:left="0" w:right="0" w:firstLine="0"/>
      </w:pPr>
      <w:r>
        <w:rPr>
          <w:rStyle w:val="CharStyle35"/>
          <w:lang w:val="cs-CZ" w:eastAsia="cs-CZ" w:bidi="cs-CZ"/>
        </w:rPr>
        <w:t>ataman</w:t>
      </w:r>
      <w:r>
        <w:rPr>
          <w:lang w:val="cs-CZ" w:eastAsia="cs-CZ" w:bidi="cs-CZ"/>
          <w:w w:val="100"/>
          <w:spacing w:val="0"/>
          <w:color w:val="000000"/>
          <w:position w:val="0"/>
        </w:rPr>
        <w:t xml:space="preserve"> </w:t>
      </w:r>
      <w:r>
        <w:rPr>
          <w:lang w:val="pl-PL" w:eastAsia="pl-PL" w:bidi="pl-PL"/>
          <w:w w:val="100"/>
          <w:spacing w:val="0"/>
          <w:color w:val="000000"/>
          <w:position w:val="0"/>
        </w:rPr>
        <w:t>'dowódca kozacki’:</w:t>
      </w:r>
    </w:p>
    <w:p>
      <w:pPr>
        <w:pStyle w:val="Style36"/>
        <w:framePr w:w="7210" w:h="10811" w:hRule="exact" w:wrap="none" w:vAnchor="page" w:hAnchor="page" w:x="1032" w:y="1233"/>
        <w:widowControl w:val="0"/>
        <w:keepNext w:val="0"/>
        <w:keepLines w:val="0"/>
        <w:shd w:val="clear" w:color="auto" w:fill="auto"/>
        <w:bidi w:val="0"/>
        <w:jc w:val="both"/>
        <w:spacing w:before="0" w:after="105" w:line="211" w:lineRule="exact"/>
        <w:ind w:left="800" w:right="0" w:firstLine="0"/>
      </w:pPr>
      <w:r>
        <w:rPr>
          <w:lang w:val="pl-PL" w:eastAsia="pl-PL" w:bidi="pl-PL"/>
          <w:w w:val="100"/>
          <w:spacing w:val="0"/>
          <w:color w:val="000000"/>
          <w:position w:val="0"/>
        </w:rPr>
        <w:t xml:space="preserve">Takową śmierć niedawno był poniósł Tymosz </w:t>
      </w:r>
      <w:r>
        <w:rPr>
          <w:lang w:val="cs-CZ" w:eastAsia="cs-CZ" w:bidi="cs-CZ"/>
          <w:w w:val="100"/>
          <w:spacing w:val="0"/>
          <w:color w:val="000000"/>
          <w:position w:val="0"/>
        </w:rPr>
        <w:t xml:space="preserve">Podkuj </w:t>
      </w:r>
      <w:r>
        <w:rPr>
          <w:lang w:val="pl-PL" w:eastAsia="pl-PL" w:bidi="pl-PL"/>
          <w:w w:val="100"/>
          <w:spacing w:val="0"/>
          <w:color w:val="000000"/>
          <w:position w:val="0"/>
        </w:rPr>
        <w:t xml:space="preserve">ko, </w:t>
      </w:r>
      <w:r>
        <w:rPr>
          <w:rStyle w:val="CharStyle38"/>
          <w:lang w:val="cs-CZ" w:eastAsia="cs-CZ" w:bidi="cs-CZ"/>
        </w:rPr>
        <w:t>ataman</w:t>
      </w:r>
      <w:r>
        <w:rPr>
          <w:lang w:val="cs-CZ" w:eastAsia="cs-CZ" w:bidi="cs-CZ"/>
          <w:w w:val="100"/>
          <w:spacing w:val="0"/>
          <w:color w:val="000000"/>
          <w:position w:val="0"/>
        </w:rPr>
        <w:t xml:space="preserve"> </w:t>
      </w:r>
      <w:r>
        <w:rPr>
          <w:lang w:val="pl-PL" w:eastAsia="pl-PL" w:bidi="pl-PL"/>
          <w:w w:val="100"/>
          <w:spacing w:val="0"/>
          <w:color w:val="000000"/>
          <w:position w:val="0"/>
        </w:rPr>
        <w:t>i poeta zaporoski, PS 138</w:t>
      </w:r>
    </w:p>
    <w:p>
      <w:pPr>
        <w:pStyle w:val="Style8"/>
        <w:framePr w:w="7210" w:h="10811" w:hRule="exact" w:wrap="none" w:vAnchor="page" w:hAnchor="page" w:x="1032" w:y="1233"/>
        <w:widowControl w:val="0"/>
        <w:keepNext w:val="0"/>
        <w:keepLines w:val="0"/>
        <w:shd w:val="clear" w:color="auto" w:fill="auto"/>
        <w:bidi w:val="0"/>
        <w:jc w:val="left"/>
        <w:spacing w:before="0" w:after="136"/>
        <w:ind w:left="0" w:right="0" w:firstLine="0"/>
      </w:pPr>
      <w:r>
        <w:rPr>
          <w:rStyle w:val="CharStyle35"/>
        </w:rPr>
        <w:t>watażka</w:t>
      </w:r>
      <w:r>
        <w:rPr>
          <w:lang w:val="pl-PL" w:eastAsia="pl-PL" w:bidi="pl-PL"/>
          <w:w w:val="100"/>
          <w:spacing w:val="0"/>
          <w:color w:val="000000"/>
          <w:position w:val="0"/>
        </w:rPr>
        <w:t xml:space="preserve"> dowódca oddziału kozackiego’, </w:t>
      </w:r>
      <w:r>
        <w:rPr>
          <w:rStyle w:val="CharStyle35"/>
        </w:rPr>
        <w:t>hajdamaka</w:t>
      </w:r>
      <w:r>
        <w:rPr>
          <w:lang w:val="pl-PL" w:eastAsia="pl-PL" w:bidi="pl-PL"/>
          <w:w w:val="100"/>
          <w:spacing w:val="0"/>
          <w:color w:val="000000"/>
          <w:position w:val="0"/>
        </w:rPr>
        <w:t xml:space="preserve"> kozak ukraiński’:</w:t>
      </w:r>
    </w:p>
    <w:p>
      <w:pPr>
        <w:pStyle w:val="Style36"/>
        <w:framePr w:w="7210" w:h="10811" w:hRule="exact" w:wrap="none" w:vAnchor="page" w:hAnchor="page" w:x="1032" w:y="1233"/>
        <w:widowControl w:val="0"/>
        <w:keepNext w:val="0"/>
        <w:keepLines w:val="0"/>
        <w:shd w:val="clear" w:color="auto" w:fill="auto"/>
        <w:bidi w:val="0"/>
        <w:jc w:val="both"/>
        <w:spacing w:before="0" w:after="0" w:line="211" w:lineRule="exact"/>
        <w:ind w:left="800" w:right="0" w:firstLine="0"/>
      </w:pPr>
      <w:r>
        <w:rPr>
          <w:lang w:val="pl-PL" w:eastAsia="pl-PL" w:bidi="pl-PL"/>
          <w:w w:val="100"/>
          <w:spacing w:val="0"/>
          <w:color w:val="000000"/>
          <w:position w:val="0"/>
        </w:rPr>
        <w:t xml:space="preserve">Przed samymi roczkami świętomichalskimi głośny na Rusi </w:t>
      </w:r>
      <w:r>
        <w:rPr>
          <w:rStyle w:val="CharStyle38"/>
        </w:rPr>
        <w:t>watażka haj</w:t>
        <w:softHyphen/>
        <w:t>damaków</w:t>
      </w:r>
      <w:r>
        <w:rPr>
          <w:lang w:val="pl-PL" w:eastAsia="pl-PL" w:bidi="pl-PL"/>
          <w:w w:val="100"/>
          <w:spacing w:val="0"/>
          <w:color w:val="000000"/>
          <w:position w:val="0"/>
        </w:rPr>
        <w:t xml:space="preserve"> Kulbida nocną porą [...] został związany i zaniesiony przed gród, Z 7</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78"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2"/>
        <w:framePr w:wrap="none" w:vAnchor="page" w:hAnchor="page" w:x="3737" w:y="85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43" w:h="10918" w:hRule="exact" w:wrap="none" w:vAnchor="page" w:hAnchor="page" w:x="1015" w:y="1274"/>
        <w:widowControl w:val="0"/>
        <w:keepNext w:val="0"/>
        <w:keepLines w:val="0"/>
        <w:shd w:val="clear" w:color="auto" w:fill="auto"/>
        <w:bidi w:val="0"/>
        <w:jc w:val="both"/>
        <w:spacing w:before="0" w:after="136" w:line="226" w:lineRule="exact"/>
        <w:ind w:left="480" w:right="0"/>
      </w:pPr>
      <w:r>
        <w:rPr>
          <w:rStyle w:val="CharStyle40"/>
          <w:lang w:val="de-DE" w:eastAsia="de-DE" w:bidi="de-DE"/>
        </w:rPr>
        <w:t>prymok</w:t>
      </w:r>
      <w:r>
        <w:rPr>
          <w:rStyle w:val="CharStyle41"/>
          <w:lang w:val="de-DE" w:eastAsia="de-DE" w:bidi="de-DE"/>
        </w:rPr>
        <w:t xml:space="preserve"> </w:t>
      </w:r>
      <w:r>
        <w:rPr>
          <w:lang w:val="pl-PL" w:eastAsia="pl-PL" w:bidi="pl-PL"/>
          <w:w w:val="100"/>
          <w:spacing w:val="0"/>
          <w:color w:val="000000"/>
          <w:position w:val="0"/>
        </w:rPr>
        <w:t>człowiek pomagający kozakom’; znaczenie tego wyrazu, nie wystę</w:t>
        <w:softHyphen/>
        <w:t>pującego w Słowniku Lindego, a w SDor mającego inną postać i inne znaczenie (p. pryjmak), najlepiej objaśnia sam Rzewuski:</w:t>
      </w:r>
    </w:p>
    <w:p>
      <w:pPr>
        <w:pStyle w:val="Style36"/>
        <w:framePr w:w="7243" w:h="10918" w:hRule="exact" w:wrap="none" w:vAnchor="page" w:hAnchor="page" w:x="1015" w:y="1274"/>
        <w:widowControl w:val="0"/>
        <w:keepNext w:val="0"/>
        <w:keepLines w:val="0"/>
        <w:shd w:val="clear" w:color="auto" w:fill="auto"/>
        <w:bidi w:val="0"/>
        <w:jc w:val="both"/>
        <w:spacing w:before="0" w:after="103" w:line="206" w:lineRule="exact"/>
        <w:ind w:left="840" w:right="0" w:firstLine="0"/>
      </w:pPr>
      <w:r>
        <w:rPr>
          <w:lang w:val="pl-PL" w:eastAsia="pl-PL" w:bidi="pl-PL"/>
          <w:w w:val="100"/>
          <w:spacing w:val="0"/>
          <w:color w:val="000000"/>
          <w:position w:val="0"/>
        </w:rPr>
        <w:t xml:space="preserve">— Powiedz mi, panie Kulbido, co to ma znaczyć ten wyraz </w:t>
      </w:r>
      <w:r>
        <w:rPr>
          <w:rStyle w:val="CharStyle38"/>
        </w:rPr>
        <w:t>prymak,</w:t>
      </w:r>
      <w:r>
        <w:rPr>
          <w:lang w:val="pl-PL" w:eastAsia="pl-PL" w:bidi="pl-PL"/>
          <w:w w:val="100"/>
          <w:spacing w:val="0"/>
          <w:color w:val="000000"/>
          <w:position w:val="0"/>
        </w:rPr>
        <w:t xml:space="preserve"> który kilka razy wyszedł z ust i twoich i naszych dwóch kozaków. — Ten wyraz ma u nas wielkie znaczenie; </w:t>
      </w:r>
      <w:r>
        <w:rPr>
          <w:rStyle w:val="CharStyle38"/>
        </w:rPr>
        <w:t>pry maki</w:t>
      </w:r>
      <w:r>
        <w:rPr>
          <w:lang w:val="pl-PL" w:eastAsia="pl-PL" w:bidi="pl-PL"/>
          <w:w w:val="100"/>
          <w:spacing w:val="0"/>
          <w:color w:val="000000"/>
          <w:position w:val="0"/>
        </w:rPr>
        <w:t xml:space="preserve"> są to ludzie, bez których nasze wy</w:t>
        <w:softHyphen/>
        <w:t>prawy bardzo zły obrót by wzięły [...]. Wielu ekonomów, dzierżawców, a nawet małych właścicieli ze szlachty polskiej, wpisują się do naszego re</w:t>
        <w:softHyphen/>
        <w:t xml:space="preserve">gestru. Wszyscy oni należą do naszego stowarzyszenia i ulegają rozkazom koszowego; nazywamy ich </w:t>
      </w:r>
      <w:r>
        <w:rPr>
          <w:rStyle w:val="CharStyle38"/>
        </w:rPr>
        <w:t>prymakami,</w:t>
      </w:r>
      <w:r>
        <w:rPr>
          <w:lang w:val="pl-PL" w:eastAsia="pl-PL" w:bidi="pl-PL"/>
          <w:w w:val="100"/>
          <w:spacing w:val="0"/>
          <w:color w:val="000000"/>
          <w:position w:val="0"/>
        </w:rPr>
        <w:t xml:space="preserve"> nie służą oni czynnie, nawet obcy nie wiedzą, że oni są nasi, ale dla nas są wielce pomocni: oni nam dają wiedzieć, co się w ich okolicy dzieje... Z </w:t>
      </w:r>
      <w:r>
        <w:rPr>
          <w:lang w:val="ru-RU" w:eastAsia="ru-RU" w:bidi="ru-RU"/>
          <w:w w:val="100"/>
          <w:spacing w:val="0"/>
          <w:color w:val="000000"/>
          <w:position w:val="0"/>
        </w:rPr>
        <w:t>109/1</w:t>
      </w:r>
      <w:r>
        <w:rPr>
          <w:lang w:val="pl-PL" w:eastAsia="pl-PL" w:bidi="pl-PL"/>
          <w:w w:val="100"/>
          <w:spacing w:val="0"/>
          <w:color w:val="000000"/>
          <w:position w:val="0"/>
        </w:rPr>
        <w:t>10.</w:t>
      </w:r>
    </w:p>
    <w:p>
      <w:pPr>
        <w:pStyle w:val="Style8"/>
        <w:framePr w:w="7243" w:h="10918" w:hRule="exact" w:wrap="none" w:vAnchor="page" w:hAnchor="page" w:x="1015" w:y="127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Wyrazem </w:t>
      </w:r>
      <w:r>
        <w:rPr>
          <w:rStyle w:val="CharStyle40"/>
        </w:rPr>
        <w:t>prymak</w:t>
      </w:r>
      <w:r>
        <w:rPr>
          <w:rStyle w:val="CharStyle41"/>
        </w:rPr>
        <w:t xml:space="preserve"> </w:t>
      </w:r>
      <w:r>
        <w:rPr>
          <w:lang w:val="pl-PL" w:eastAsia="pl-PL" w:bidi="pl-PL"/>
          <w:w w:val="100"/>
          <w:spacing w:val="0"/>
          <w:color w:val="000000"/>
          <w:position w:val="0"/>
        </w:rPr>
        <w:t>nazywa się dziś jeszcze w gwarach Białostocczyzny męż</w:t>
        <w:softHyphen/>
        <w:t>czyznę z innej wsi, który ożenił się z dziedziczącą gospodarstwo po ojcu cór</w:t>
        <w:softHyphen/>
        <w:t>ką.</w:t>
      </w:r>
    </w:p>
    <w:p>
      <w:pPr>
        <w:pStyle w:val="Style8"/>
        <w:framePr w:w="7243" w:h="10918" w:hRule="exact" w:wrap="none" w:vAnchor="page" w:hAnchor="page" w:x="1015" w:y="1274"/>
        <w:widowControl w:val="0"/>
        <w:keepNext w:val="0"/>
        <w:keepLines w:val="0"/>
        <w:shd w:val="clear" w:color="auto" w:fill="auto"/>
        <w:bidi w:val="0"/>
        <w:jc w:val="left"/>
        <w:spacing w:before="0" w:after="137" w:line="228" w:lineRule="exact"/>
        <w:ind w:left="0" w:right="2060" w:firstLine="480"/>
      </w:pPr>
      <w:r>
        <w:rPr>
          <w:lang w:val="pl-PL" w:eastAsia="pl-PL" w:bidi="pl-PL"/>
          <w:w w:val="100"/>
          <w:spacing w:val="0"/>
          <w:color w:val="000000"/>
          <w:position w:val="0"/>
        </w:rPr>
        <w:t xml:space="preserve">Z tematyką wojenną związane są nazwy osobowe: </w:t>
      </w:r>
      <w:r>
        <w:rPr>
          <w:rStyle w:val="CharStyle40"/>
        </w:rPr>
        <w:t>braniec</w:t>
      </w:r>
      <w:r>
        <w:rPr>
          <w:rStyle w:val="CharStyle41"/>
        </w:rPr>
        <w:t xml:space="preserve"> </w:t>
      </w:r>
      <w:r>
        <w:rPr>
          <w:lang w:val="pl-PL" w:eastAsia="pl-PL" w:bidi="pl-PL"/>
          <w:w w:val="100"/>
          <w:spacing w:val="0"/>
          <w:color w:val="000000"/>
          <w:position w:val="0"/>
        </w:rPr>
        <w:t>'jeniec’:</w:t>
      </w:r>
    </w:p>
    <w:p>
      <w:pPr>
        <w:pStyle w:val="Style36"/>
        <w:framePr w:w="7243" w:h="10918" w:hRule="exact" w:wrap="none" w:vAnchor="page" w:hAnchor="page" w:x="1015" w:y="1274"/>
        <w:widowControl w:val="0"/>
        <w:keepNext w:val="0"/>
        <w:keepLines w:val="0"/>
        <w:shd w:val="clear" w:color="auto" w:fill="auto"/>
        <w:bidi w:val="0"/>
        <w:jc w:val="left"/>
        <w:spacing w:before="0" w:after="103" w:line="206" w:lineRule="exact"/>
        <w:ind w:left="840" w:right="0" w:firstLine="0"/>
      </w:pPr>
      <w:r>
        <w:rPr>
          <w:lang w:val="pl-PL" w:eastAsia="pl-PL" w:bidi="pl-PL"/>
          <w:w w:val="100"/>
          <w:spacing w:val="0"/>
          <w:color w:val="000000"/>
          <w:position w:val="0"/>
        </w:rPr>
        <w:t xml:space="preserve">Czasem dwóch kozaków kilkudziesiąt </w:t>
      </w:r>
      <w:r>
        <w:rPr>
          <w:rStyle w:val="CharStyle38"/>
        </w:rPr>
        <w:t>brańców</w:t>
      </w:r>
      <w:r>
        <w:rPr>
          <w:lang w:val="pl-PL" w:eastAsia="pl-PL" w:bidi="pl-PL"/>
          <w:w w:val="100"/>
          <w:spacing w:val="0"/>
          <w:color w:val="000000"/>
          <w:position w:val="0"/>
        </w:rPr>
        <w:t xml:space="preserve"> prowadziło, L 399 Pokąd nie będzie zamienionym na innego ze strony przeciwnej </w:t>
      </w:r>
      <w:r>
        <w:rPr>
          <w:rStyle w:val="CharStyle38"/>
        </w:rPr>
        <w:t>brańca,</w:t>
      </w:r>
      <w:r>
        <w:rPr>
          <w:lang w:val="pl-PL" w:eastAsia="pl-PL" w:bidi="pl-PL"/>
          <w:w w:val="100"/>
          <w:spacing w:val="0"/>
          <w:color w:val="000000"/>
          <w:position w:val="0"/>
        </w:rPr>
        <w:t xml:space="preserve"> od</w:t>
        <w:softHyphen/>
        <w:t>powiedniego mu w stopniu, służyć przeciwko konfederacji nie będzie, L 600.</w:t>
      </w:r>
    </w:p>
    <w:p>
      <w:pPr>
        <w:pStyle w:val="Style8"/>
        <w:framePr w:w="7243" w:h="10918" w:hRule="exact" w:wrap="none" w:vAnchor="page" w:hAnchor="page" w:x="1015" w:y="127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Wyraz w SDor określony jako dawny, obficie poświadczony cytatami z XIX wieku, m.in. także z Mickiewicza i Słowackiego, dziś całkowicie zapomniany. Formą żeńską jest </w:t>
      </w:r>
      <w:r>
        <w:rPr>
          <w:rStyle w:val="CharStyle40"/>
        </w:rPr>
        <w:t>branka</w:t>
      </w:r>
      <w:r>
        <w:rPr>
          <w:lang w:val="pl-PL" w:eastAsia="pl-PL" w:bidi="pl-PL"/>
          <w:w w:val="100"/>
          <w:spacing w:val="0"/>
          <w:color w:val="000000"/>
          <w:position w:val="0"/>
        </w:rPr>
        <w:t xml:space="preserve">, do dziś używana jako książkowa —jej dłuższe utrzymywanie się może być spowodowane popularnością powieści Deotymy </w:t>
      </w:r>
      <w:r>
        <w:rPr>
          <w:rStyle w:val="CharStyle40"/>
        </w:rPr>
        <w:t>Branki w jasyrze</w:t>
      </w:r>
      <w:r>
        <w:rPr>
          <w:lang w:val="pl-PL" w:eastAsia="pl-PL" w:bidi="pl-PL"/>
          <w:w w:val="100"/>
          <w:spacing w:val="0"/>
          <w:color w:val="000000"/>
          <w:position w:val="0"/>
        </w:rPr>
        <w:t>, albo też faktem nieistnienia formacji żeńskiej od rzeczow</w:t>
        <w:softHyphen/>
        <w:t xml:space="preserve">nika </w:t>
      </w:r>
      <w:r>
        <w:rPr>
          <w:rStyle w:val="CharStyle40"/>
        </w:rPr>
        <w:t>jeniec.</w:t>
      </w:r>
    </w:p>
    <w:p>
      <w:pPr>
        <w:pStyle w:val="Style42"/>
        <w:framePr w:w="7243" w:h="10918" w:hRule="exact" w:wrap="none" w:vAnchor="page" w:hAnchor="page" w:x="1015" w:y="1274"/>
        <w:widowControl w:val="0"/>
        <w:keepNext w:val="0"/>
        <w:keepLines w:val="0"/>
        <w:shd w:val="clear" w:color="auto" w:fill="auto"/>
        <w:bidi w:val="0"/>
        <w:spacing w:before="0" w:after="137"/>
        <w:ind w:left="0" w:right="0" w:firstLine="0"/>
      </w:pPr>
      <w:r>
        <w:rPr>
          <w:lang w:val="pl-PL" w:eastAsia="pl-PL" w:bidi="pl-PL"/>
          <w:w w:val="100"/>
          <w:spacing w:val="0"/>
          <w:color w:val="000000"/>
          <w:position w:val="0"/>
        </w:rPr>
        <w:t>nachodźca//nachodca</w:t>
      </w:r>
      <w:r>
        <w:rPr>
          <w:rStyle w:val="CharStyle44"/>
          <w:i w:val="0"/>
          <w:iCs w:val="0"/>
        </w:rPr>
        <w:t xml:space="preserve"> </w:t>
      </w:r>
      <w:r>
        <w:rPr>
          <w:rStyle w:val="CharStyle45"/>
          <w:i w:val="0"/>
          <w:iCs w:val="0"/>
        </w:rPr>
        <w:t>najeźdźca’:</w:t>
      </w:r>
    </w:p>
    <w:p>
      <w:pPr>
        <w:pStyle w:val="Style36"/>
        <w:framePr w:w="7243" w:h="10918" w:hRule="exact" w:wrap="none" w:vAnchor="page" w:hAnchor="page" w:x="1015" w:y="1274"/>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[Samuel] pragnie być wiernym sługą Rzeczypospolitej, a nie jej </w:t>
      </w:r>
      <w:r>
        <w:rPr>
          <w:rStyle w:val="CharStyle38"/>
        </w:rPr>
        <w:t xml:space="preserve">nachodźcą, </w:t>
      </w:r>
      <w:r>
        <w:rPr>
          <w:lang w:val="pl-PL" w:eastAsia="pl-PL" w:bidi="pl-PL"/>
          <w:w w:val="100"/>
          <w:spacing w:val="0"/>
          <w:color w:val="000000"/>
          <w:position w:val="0"/>
        </w:rPr>
        <w:t>ZK 115</w:t>
      </w:r>
    </w:p>
    <w:p>
      <w:pPr>
        <w:pStyle w:val="Style36"/>
        <w:framePr w:w="7243" w:h="10918" w:hRule="exact" w:wrap="none" w:vAnchor="page" w:hAnchor="page" w:x="1015" w:y="1274"/>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A któż by się nie litował nad tymi nieszczęśliwymi ofiarami </w:t>
      </w:r>
      <w:r>
        <w:rPr>
          <w:rStyle w:val="CharStyle38"/>
        </w:rPr>
        <w:t xml:space="preserve">nachodźców </w:t>
      </w:r>
      <w:r>
        <w:rPr>
          <w:lang w:val="pl-PL" w:eastAsia="pl-PL" w:bidi="pl-PL"/>
          <w:w w:val="100"/>
          <w:spacing w:val="0"/>
          <w:color w:val="000000"/>
          <w:position w:val="0"/>
        </w:rPr>
        <w:t>naszej ziemi? RL 550</w:t>
      </w:r>
    </w:p>
    <w:p>
      <w:pPr>
        <w:pStyle w:val="Style36"/>
        <w:framePr w:w="7243" w:h="10918" w:hRule="exact" w:wrap="none" w:vAnchor="page" w:hAnchor="page" w:x="1015" w:y="1274"/>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Jednym słowem moim </w:t>
      </w:r>
      <w:r>
        <w:rPr>
          <w:rStyle w:val="CharStyle38"/>
        </w:rPr>
        <w:t>nachodźcy</w:t>
      </w:r>
      <w:r>
        <w:rPr>
          <w:lang w:val="pl-PL" w:eastAsia="pl-PL" w:bidi="pl-PL"/>
          <w:w w:val="100"/>
          <w:spacing w:val="0"/>
          <w:color w:val="000000"/>
          <w:position w:val="0"/>
        </w:rPr>
        <w:t xml:space="preserve"> rozbrojeni zostali, Z 269</w:t>
      </w:r>
    </w:p>
    <w:p>
      <w:pPr>
        <w:pStyle w:val="Style36"/>
        <w:framePr w:w="7243" w:h="10918" w:hRule="exact" w:wrap="none" w:vAnchor="page" w:hAnchor="page" w:x="1015" w:y="1274"/>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 xml:space="preserve">Nie rozstaniemy się z tą szablą, póki ostatniego naszego </w:t>
      </w:r>
      <w:r>
        <w:rPr>
          <w:rStyle w:val="CharStyle38"/>
        </w:rPr>
        <w:t>nachodcy</w:t>
      </w:r>
      <w:r>
        <w:rPr>
          <w:lang w:val="pl-PL" w:eastAsia="pl-PL" w:bidi="pl-PL"/>
          <w:w w:val="100"/>
          <w:spacing w:val="0"/>
          <w:color w:val="000000"/>
          <w:position w:val="0"/>
        </w:rPr>
        <w:t xml:space="preserve"> nie wyrzucim do jego Szwecji, RL 524</w:t>
      </w:r>
    </w:p>
    <w:p>
      <w:pPr>
        <w:pStyle w:val="Style8"/>
        <w:framePr w:w="7243" w:h="10918" w:hRule="exact" w:wrap="none" w:vAnchor="page" w:hAnchor="page" w:x="1015" w:y="1274"/>
        <w:widowControl w:val="0"/>
        <w:keepNext w:val="0"/>
        <w:keepLines w:val="0"/>
        <w:shd w:val="clear" w:color="auto" w:fill="auto"/>
        <w:bidi w:val="0"/>
        <w:jc w:val="both"/>
        <w:spacing w:before="0" w:after="78" w:line="190" w:lineRule="exact"/>
        <w:ind w:left="0" w:right="0" w:firstLine="0"/>
      </w:pPr>
      <w:r>
        <w:rPr>
          <w:rStyle w:val="CharStyle40"/>
        </w:rPr>
        <w:t>podbójca</w:t>
      </w:r>
      <w:r>
        <w:rPr>
          <w:rStyle w:val="CharStyle41"/>
        </w:rPr>
        <w:t xml:space="preserve"> </w:t>
      </w:r>
      <w:r>
        <w:rPr>
          <w:lang w:val="pl-PL" w:eastAsia="pl-PL" w:bidi="pl-PL"/>
          <w:w w:val="100"/>
          <w:spacing w:val="0"/>
          <w:color w:val="000000"/>
          <w:position w:val="0"/>
        </w:rPr>
        <w:t>ten, kto dokonał podboju’:</w:t>
      </w:r>
    </w:p>
    <w:p>
      <w:pPr>
        <w:pStyle w:val="Style36"/>
        <w:framePr w:w="7243" w:h="10918" w:hRule="exact" w:wrap="none" w:vAnchor="page" w:hAnchor="page" w:x="1015" w:y="1274"/>
        <w:widowControl w:val="0"/>
        <w:keepNext w:val="0"/>
        <w:keepLines w:val="0"/>
        <w:shd w:val="clear" w:color="auto" w:fill="auto"/>
        <w:bidi w:val="0"/>
        <w:jc w:val="both"/>
        <w:spacing w:before="0" w:after="83" w:line="170" w:lineRule="exact"/>
        <w:ind w:left="840" w:right="0" w:firstLine="0"/>
      </w:pPr>
      <w:r>
        <w:rPr>
          <w:rStyle w:val="CharStyle38"/>
        </w:rPr>
        <w:t>Podbójca</w:t>
      </w:r>
      <w:r>
        <w:rPr>
          <w:lang w:val="pl-PL" w:eastAsia="pl-PL" w:bidi="pl-PL"/>
          <w:w w:val="100"/>
          <w:spacing w:val="0"/>
          <w:color w:val="000000"/>
          <w:position w:val="0"/>
        </w:rPr>
        <w:t xml:space="preserve"> Rusi Czerwonej [o Kazimierzu Wielkim], ZK 676</w:t>
      </w:r>
    </w:p>
    <w:p>
      <w:pPr>
        <w:pStyle w:val="Style8"/>
        <w:framePr w:w="7243" w:h="10918" w:hRule="exact" w:wrap="none" w:vAnchor="page" w:hAnchor="page" w:x="1015" w:y="1274"/>
        <w:widowControl w:val="0"/>
        <w:keepNext w:val="0"/>
        <w:keepLines w:val="0"/>
        <w:shd w:val="clear" w:color="auto" w:fill="auto"/>
        <w:bidi w:val="0"/>
        <w:jc w:val="both"/>
        <w:spacing w:before="0" w:after="78" w:line="190" w:lineRule="exact"/>
        <w:ind w:left="0" w:right="0" w:firstLine="0"/>
      </w:pPr>
      <w:r>
        <w:rPr>
          <w:rStyle w:val="CharStyle40"/>
        </w:rPr>
        <w:t>przelewca (krwi)</w:t>
      </w:r>
      <w:r>
        <w:rPr>
          <w:rStyle w:val="CharStyle41"/>
        </w:rPr>
        <w:t xml:space="preserve"> </w:t>
      </w:r>
      <w:r>
        <w:rPr>
          <w:lang w:val="pl-PL" w:eastAsia="pl-PL" w:bidi="pl-PL"/>
          <w:w w:val="100"/>
          <w:spacing w:val="0"/>
          <w:color w:val="000000"/>
          <w:position w:val="0"/>
        </w:rPr>
        <w:t>'ten, kto przelał (krew)’:</w:t>
      </w:r>
    </w:p>
    <w:p>
      <w:pPr>
        <w:pStyle w:val="Style36"/>
        <w:framePr w:w="7243" w:h="10918" w:hRule="exact" w:wrap="none" w:vAnchor="page" w:hAnchor="page" w:x="1015" w:y="1274"/>
        <w:widowControl w:val="0"/>
        <w:keepNext w:val="0"/>
        <w:keepLines w:val="0"/>
        <w:shd w:val="clear" w:color="auto" w:fill="auto"/>
        <w:bidi w:val="0"/>
        <w:jc w:val="both"/>
        <w:spacing w:before="0" w:after="76" w:line="170" w:lineRule="exact"/>
        <w:ind w:left="840" w:right="0" w:firstLine="0"/>
      </w:pPr>
      <w:r>
        <w:rPr>
          <w:lang w:val="pl-PL" w:eastAsia="pl-PL" w:bidi="pl-PL"/>
          <w:w w:val="100"/>
          <w:spacing w:val="0"/>
          <w:color w:val="000000"/>
          <w:position w:val="0"/>
        </w:rPr>
        <w:t xml:space="preserve">Ten srogi </w:t>
      </w:r>
      <w:r>
        <w:rPr>
          <w:lang w:val="en-US" w:eastAsia="en-US" w:bidi="en-US"/>
          <w:w w:val="100"/>
          <w:spacing w:val="0"/>
          <w:color w:val="000000"/>
          <w:position w:val="0"/>
        </w:rPr>
        <w:t xml:space="preserve">ataman, </w:t>
      </w:r>
      <w:r>
        <w:rPr>
          <w:lang w:val="pl-PL" w:eastAsia="pl-PL" w:bidi="pl-PL"/>
          <w:w w:val="100"/>
          <w:spacing w:val="0"/>
          <w:color w:val="000000"/>
          <w:position w:val="0"/>
        </w:rPr>
        <w:t xml:space="preserve">nieubłagany </w:t>
      </w:r>
      <w:r>
        <w:rPr>
          <w:rStyle w:val="CharStyle38"/>
        </w:rPr>
        <w:t>krwi</w:t>
      </w:r>
      <w:r>
        <w:rPr>
          <w:lang w:val="pl-PL" w:eastAsia="pl-PL" w:bidi="pl-PL"/>
          <w:w w:val="100"/>
          <w:spacing w:val="0"/>
          <w:color w:val="000000"/>
          <w:position w:val="0"/>
        </w:rPr>
        <w:t xml:space="preserve"> lackiej </w:t>
      </w:r>
      <w:r>
        <w:rPr>
          <w:rStyle w:val="CharStyle38"/>
        </w:rPr>
        <w:t>przelewca</w:t>
      </w:r>
      <w:r>
        <w:rPr>
          <w:lang w:val="pl-PL" w:eastAsia="pl-PL" w:bidi="pl-PL"/>
          <w:w w:val="100"/>
          <w:spacing w:val="0"/>
          <w:color w:val="000000"/>
          <w:position w:val="0"/>
        </w:rPr>
        <w:t>, Z 270</w:t>
      </w:r>
    </w:p>
    <w:p>
      <w:pPr>
        <w:pStyle w:val="Style8"/>
        <w:framePr w:w="7243" w:h="10918" w:hRule="exact" w:wrap="none" w:vAnchor="page" w:hAnchor="page" w:x="1015" w:y="1274"/>
        <w:widowControl w:val="0"/>
        <w:keepNext w:val="0"/>
        <w:keepLines w:val="0"/>
        <w:shd w:val="clear" w:color="auto" w:fill="auto"/>
        <w:bidi w:val="0"/>
        <w:jc w:val="both"/>
        <w:spacing w:before="0" w:after="45" w:line="190" w:lineRule="exact"/>
        <w:ind w:left="0" w:right="0" w:firstLine="0"/>
      </w:pPr>
      <w:r>
        <w:rPr>
          <w:rStyle w:val="CharStyle40"/>
          <w:lang w:val="cs-CZ" w:eastAsia="cs-CZ" w:bidi="cs-CZ"/>
        </w:rPr>
        <w:t>rozbit</w:t>
      </w:r>
      <w:r>
        <w:rPr>
          <w:rStyle w:val="CharStyle41"/>
          <w:lang w:val="cs-CZ" w:eastAsia="cs-CZ" w:bidi="cs-CZ"/>
        </w:rPr>
        <w:t xml:space="preserve"> </w:t>
      </w:r>
      <w:r>
        <w:rPr>
          <w:lang w:val="pl-PL" w:eastAsia="pl-PL" w:bidi="pl-PL"/>
          <w:w w:val="100"/>
          <w:spacing w:val="0"/>
          <w:color w:val="000000"/>
          <w:position w:val="0"/>
        </w:rPr>
        <w:t>'członek oddziału wojskowego rozproszonego w bitwie’:</w:t>
      </w:r>
    </w:p>
    <w:p>
      <w:pPr>
        <w:pStyle w:val="Style36"/>
        <w:framePr w:w="7243" w:h="10918" w:hRule="exact" w:wrap="none" w:vAnchor="page" w:hAnchor="page" w:x="1015" w:y="1274"/>
        <w:widowControl w:val="0"/>
        <w:keepNext w:val="0"/>
        <w:keepLines w:val="0"/>
        <w:shd w:val="clear" w:color="auto" w:fill="auto"/>
        <w:bidi w:val="0"/>
        <w:jc w:val="left"/>
        <w:spacing w:before="0" w:after="0" w:line="211" w:lineRule="exact"/>
        <w:ind w:left="840" w:right="0" w:firstLine="0"/>
      </w:pPr>
      <w:r>
        <w:rPr>
          <w:lang w:val="pl-PL" w:eastAsia="pl-PL" w:bidi="pl-PL"/>
          <w:w w:val="100"/>
          <w:spacing w:val="0"/>
          <w:color w:val="000000"/>
          <w:position w:val="0"/>
        </w:rPr>
        <w:t xml:space="preserve">Często </w:t>
      </w:r>
      <w:r>
        <w:rPr>
          <w:rStyle w:val="CharStyle38"/>
        </w:rPr>
        <w:t>rozbity,</w:t>
      </w:r>
      <w:r>
        <w:rPr>
          <w:lang w:val="pl-PL" w:eastAsia="pl-PL" w:bidi="pl-PL"/>
          <w:w w:val="100"/>
          <w:spacing w:val="0"/>
          <w:color w:val="000000"/>
          <w:position w:val="0"/>
        </w:rPr>
        <w:t xml:space="preserve"> błąkające się po lasach oskrzydlających gościńce, zbierały się w większe kupy i małymi drogami z przodu im zabiegały, L 399 To być musi jakiś </w:t>
      </w:r>
      <w:r>
        <w:rPr>
          <w:rStyle w:val="CharStyle38"/>
          <w:lang w:val="cs-CZ" w:eastAsia="cs-CZ" w:bidi="cs-CZ"/>
        </w:rPr>
        <w:t>rozbit</w:t>
      </w:r>
      <w:r>
        <w:rPr>
          <w:lang w:val="cs-CZ" w:eastAsia="cs-CZ" w:bidi="cs-CZ"/>
          <w:w w:val="100"/>
          <w:spacing w:val="0"/>
          <w:color w:val="000000"/>
          <w:position w:val="0"/>
        </w:rPr>
        <w:t xml:space="preserve"> </w:t>
      </w:r>
      <w:r>
        <w:rPr>
          <w:lang w:val="pl-PL" w:eastAsia="pl-PL" w:bidi="pl-PL"/>
          <w:w w:val="100"/>
          <w:spacing w:val="0"/>
          <w:color w:val="000000"/>
          <w:position w:val="0"/>
        </w:rPr>
        <w:t>stołowickiej porażki, L 401</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63" w:y="835"/>
        <w:widowControl w:val="0"/>
        <w:keepNext w:val="0"/>
        <w:keepLines w:val="0"/>
        <w:shd w:val="clear" w:color="auto" w:fill="auto"/>
        <w:bidi w:val="0"/>
        <w:jc w:val="left"/>
        <w:spacing w:before="0" w:after="0" w:line="150" w:lineRule="exact"/>
        <w:ind w:left="0" w:right="0" w:firstLine="0"/>
      </w:pPr>
      <w:r>
        <w:rPr>
          <w:rStyle w:val="CharStyle27"/>
          <w:b/>
          <w:bCs/>
        </w:rPr>
        <w:t xml:space="preserve">DZIEWIĘTNASTOWIECZNE NAZWY </w:t>
      </w:r>
      <w:r>
        <w:rPr>
          <w:rStyle w:val="CharStyle27"/>
          <w:lang w:val="cs-CZ" w:eastAsia="cs-CZ" w:bidi="cs-CZ"/>
          <w:b/>
          <w:bCs/>
        </w:rPr>
        <w:t>OSOB...</w:t>
      </w:r>
    </w:p>
    <w:p>
      <w:pPr>
        <w:pStyle w:val="Style12"/>
        <w:framePr w:wrap="none" w:vAnchor="page" w:hAnchor="page" w:x="8124"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36"/>
        <w:framePr w:w="7234" w:h="10735" w:hRule="exact" w:wrap="none" w:vAnchor="page" w:hAnchor="page" w:x="1020" w:y="1251"/>
        <w:widowControl w:val="0"/>
        <w:keepNext w:val="0"/>
        <w:keepLines w:val="0"/>
        <w:shd w:val="clear" w:color="auto" w:fill="auto"/>
        <w:bidi w:val="0"/>
        <w:jc w:val="left"/>
        <w:spacing w:before="0" w:after="106" w:line="228" w:lineRule="exact"/>
        <w:ind w:left="0" w:right="0" w:firstLine="0"/>
      </w:pPr>
      <w:r>
        <w:rPr>
          <w:lang w:val="pl-PL" w:eastAsia="pl-PL" w:bidi="pl-PL"/>
          <w:w w:val="100"/>
          <w:spacing w:val="0"/>
          <w:color w:val="000000"/>
          <w:position w:val="0"/>
        </w:rPr>
        <w:t xml:space="preserve">Wyraz </w:t>
      </w:r>
      <w:r>
        <w:rPr>
          <w:rStyle w:val="CharStyle38"/>
          <w:lang w:val="cs-CZ" w:eastAsia="cs-CZ" w:bidi="cs-CZ"/>
        </w:rPr>
        <w:t>rozbit</w:t>
      </w:r>
      <w:r>
        <w:rPr>
          <w:lang w:val="cs-CZ" w:eastAsia="cs-CZ" w:bidi="cs-CZ"/>
          <w:w w:val="100"/>
          <w:spacing w:val="0"/>
          <w:color w:val="000000"/>
          <w:position w:val="0"/>
        </w:rPr>
        <w:t xml:space="preserve"> </w:t>
      </w:r>
      <w:r>
        <w:rPr>
          <w:lang w:val="pl-PL" w:eastAsia="pl-PL" w:bidi="pl-PL"/>
          <w:w w:val="100"/>
          <w:spacing w:val="0"/>
          <w:color w:val="000000"/>
          <w:position w:val="0"/>
        </w:rPr>
        <w:t>był używany w znaczeniu człowiek, który się uratował z kata</w:t>
        <w:softHyphen/>
        <w:t xml:space="preserve">strofy okrętu’. (Por. u Mickiewicza „Jesteście między cudzoziemcami jako </w:t>
      </w:r>
      <w:r>
        <w:rPr>
          <w:rStyle w:val="CharStyle38"/>
        </w:rPr>
        <w:t>rozbitowie</w:t>
      </w:r>
      <w:r>
        <w:rPr>
          <w:lang w:val="pl-PL" w:eastAsia="pl-PL" w:bidi="pl-PL"/>
          <w:w w:val="100"/>
          <w:spacing w:val="0"/>
          <w:color w:val="000000"/>
          <w:position w:val="0"/>
        </w:rPr>
        <w:t xml:space="preserve"> na brzegu cudzym”). SDor w znaczeniu użytym przez Rzewu</w:t>
        <w:softHyphen/>
        <w:t xml:space="preserve">skiego podaje tylko wyraz </w:t>
      </w:r>
      <w:r>
        <w:rPr>
          <w:rStyle w:val="CharStyle38"/>
        </w:rPr>
        <w:t>rozbitek, spiskownik</w:t>
      </w:r>
      <w:r>
        <w:rPr>
          <w:lang w:val="pl-PL" w:eastAsia="pl-PL" w:bidi="pl-PL"/>
          <w:w w:val="100"/>
          <w:spacing w:val="0"/>
          <w:color w:val="000000"/>
          <w:position w:val="0"/>
        </w:rPr>
        <w:t xml:space="preserve"> 'spiskowiec, tu: konfederat’:</w:t>
      </w:r>
    </w:p>
    <w:p>
      <w:pPr>
        <w:pStyle w:val="Style36"/>
        <w:framePr w:w="7234" w:h="10735" w:hRule="exact" w:wrap="none" w:vAnchor="page" w:hAnchor="page" w:x="1020" w:y="1251"/>
        <w:widowControl w:val="0"/>
        <w:keepNext w:val="0"/>
        <w:keepLines w:val="0"/>
        <w:shd w:val="clear" w:color="auto" w:fill="auto"/>
        <w:bidi w:val="0"/>
        <w:jc w:val="left"/>
        <w:spacing w:before="0" w:after="110" w:line="170" w:lineRule="exact"/>
        <w:ind w:left="0" w:right="0" w:firstLine="840"/>
      </w:pPr>
      <w:r>
        <w:rPr>
          <w:lang w:val="pl-PL" w:eastAsia="pl-PL" w:bidi="pl-PL"/>
          <w:w w:val="100"/>
          <w:spacing w:val="0"/>
          <w:color w:val="000000"/>
          <w:position w:val="0"/>
        </w:rPr>
        <w:t xml:space="preserve">Musi to być jakiś barski </w:t>
      </w:r>
      <w:r>
        <w:rPr>
          <w:rStyle w:val="CharStyle38"/>
        </w:rPr>
        <w:t>spiskownik</w:t>
      </w:r>
      <w:r>
        <w:rPr>
          <w:lang w:val="pl-PL" w:eastAsia="pl-PL" w:bidi="pl-PL"/>
          <w:w w:val="100"/>
          <w:spacing w:val="0"/>
          <w:color w:val="000000"/>
          <w:position w:val="0"/>
        </w:rPr>
        <w:t xml:space="preserve"> ukryty, L 488</w:t>
      </w:r>
    </w:p>
    <w:p>
      <w:pPr>
        <w:pStyle w:val="Style36"/>
        <w:framePr w:w="7234" w:h="10735" w:hRule="exact" w:wrap="none" w:vAnchor="page" w:hAnchor="page" w:x="1020" w:y="1251"/>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U Lindego tej formy nie ma, w SWarsz oznaczona jako rzadka, bez cytatu, w SDor tylko </w:t>
      </w:r>
      <w:r>
        <w:rPr>
          <w:rStyle w:val="CharStyle38"/>
        </w:rPr>
        <w:t>spiskowiec.</w:t>
      </w:r>
    </w:p>
    <w:p>
      <w:pPr>
        <w:pStyle w:val="Style36"/>
        <w:framePr w:w="7234" w:h="10735" w:hRule="exact" w:wrap="none" w:vAnchor="page" w:hAnchor="page" w:x="1020" w:y="1251"/>
        <w:widowControl w:val="0"/>
        <w:keepNext w:val="0"/>
        <w:keepLines w:val="0"/>
        <w:shd w:val="clear" w:color="auto" w:fill="auto"/>
        <w:bidi w:val="0"/>
        <w:jc w:val="both"/>
        <w:spacing w:before="0" w:after="106" w:line="228" w:lineRule="exact"/>
        <w:ind w:left="0" w:right="0" w:firstLine="460"/>
      </w:pPr>
      <w:r>
        <w:rPr>
          <w:lang w:val="pl-PL" w:eastAsia="pl-PL" w:bidi="pl-PL"/>
          <w:w w:val="100"/>
          <w:spacing w:val="0"/>
          <w:color w:val="000000"/>
          <w:position w:val="0"/>
        </w:rPr>
        <w:t xml:space="preserve">Wiele nazw osobowych odnosi się do </w:t>
      </w:r>
      <w:r>
        <w:rPr>
          <w:rStyle w:val="CharStyle46"/>
        </w:rPr>
        <w:t>wykonawców różnych zawodów oraz służby</w:t>
      </w:r>
      <w:r>
        <w:rPr>
          <w:lang w:val="pl-PL" w:eastAsia="pl-PL" w:bidi="pl-PL"/>
          <w:w w:val="100"/>
          <w:spacing w:val="0"/>
          <w:color w:val="000000"/>
          <w:position w:val="0"/>
        </w:rPr>
        <w:t xml:space="preserve"> pełniącej różnorodne funkcje </w:t>
      </w:r>
      <w:r>
        <w:rPr>
          <w:rStyle w:val="CharStyle46"/>
        </w:rPr>
        <w:t>przy dworach,</w:t>
      </w:r>
      <w:r>
        <w:rPr>
          <w:lang w:val="pl-PL" w:eastAsia="pl-PL" w:bidi="pl-PL"/>
          <w:w w:val="100"/>
          <w:spacing w:val="0"/>
          <w:color w:val="000000"/>
          <w:position w:val="0"/>
        </w:rPr>
        <w:t xml:space="preserve"> jak np. </w:t>
      </w:r>
      <w:r>
        <w:rPr>
          <w:rStyle w:val="CharStyle38"/>
        </w:rPr>
        <w:t>arendarz</w:t>
      </w:r>
      <w:r>
        <w:rPr>
          <w:lang w:val="pl-PL" w:eastAsia="pl-PL" w:bidi="pl-PL"/>
          <w:w w:val="100"/>
          <w:spacing w:val="0"/>
          <w:color w:val="000000"/>
          <w:position w:val="0"/>
        </w:rPr>
        <w:t xml:space="preserve"> dzierżawca, najczęściej karczmy dworskiej’:</w:t>
      </w:r>
    </w:p>
    <w:p>
      <w:pPr>
        <w:pStyle w:val="Style36"/>
        <w:framePr w:w="7234" w:h="10735" w:hRule="exact" w:wrap="none" w:vAnchor="page" w:hAnchor="page" w:x="1020" w:y="1251"/>
        <w:widowControl w:val="0"/>
        <w:keepNext w:val="0"/>
        <w:keepLines w:val="0"/>
        <w:shd w:val="clear" w:color="auto" w:fill="auto"/>
        <w:bidi w:val="0"/>
        <w:jc w:val="left"/>
        <w:spacing w:before="0" w:after="108" w:line="170" w:lineRule="exact"/>
        <w:ind w:left="0" w:right="0" w:firstLine="840"/>
      </w:pPr>
      <w:r>
        <w:rPr>
          <w:lang w:val="pl-PL" w:eastAsia="pl-PL" w:bidi="pl-PL"/>
          <w:w w:val="100"/>
          <w:spacing w:val="0"/>
          <w:color w:val="000000"/>
          <w:position w:val="0"/>
        </w:rPr>
        <w:t xml:space="preserve">Pinkus Moszkowicz, </w:t>
      </w:r>
      <w:r>
        <w:rPr>
          <w:rStyle w:val="CharStyle38"/>
        </w:rPr>
        <w:t>arendarz</w:t>
      </w:r>
      <w:r>
        <w:rPr>
          <w:lang w:val="pl-PL" w:eastAsia="pl-PL" w:bidi="pl-PL"/>
          <w:w w:val="100"/>
          <w:spacing w:val="0"/>
          <w:color w:val="000000"/>
          <w:position w:val="0"/>
        </w:rPr>
        <w:t xml:space="preserve"> spadkowy tej karczmy, RL 114</w:t>
      </w:r>
    </w:p>
    <w:p>
      <w:pPr>
        <w:pStyle w:val="Style36"/>
        <w:framePr w:w="7234" w:h="10735" w:hRule="exact" w:wrap="none" w:vAnchor="page" w:hAnchor="page" w:x="1020" w:y="1251"/>
        <w:widowControl w:val="0"/>
        <w:keepNext w:val="0"/>
        <w:keepLines w:val="0"/>
        <w:shd w:val="clear" w:color="auto" w:fill="auto"/>
        <w:bidi w:val="0"/>
        <w:jc w:val="left"/>
        <w:spacing w:before="0" w:after="0" w:line="230" w:lineRule="exact"/>
        <w:ind w:left="460" w:right="0" w:hanging="460"/>
      </w:pPr>
      <w:r>
        <w:rPr>
          <w:rStyle w:val="CharStyle38"/>
        </w:rPr>
        <w:t>czynszownik</w:t>
      </w:r>
      <w:r>
        <w:rPr>
          <w:lang w:val="pl-PL" w:eastAsia="pl-PL" w:bidi="pl-PL"/>
          <w:w w:val="100"/>
          <w:spacing w:val="0"/>
          <w:color w:val="000000"/>
          <w:position w:val="0"/>
        </w:rPr>
        <w:t xml:space="preserve"> 'za czasów pańszczyźnianych chłop zwolniony od odrabiania pańszczyzny za roczną opłatą’, AŚ 17</w:t>
      </w:r>
    </w:p>
    <w:p>
      <w:pPr>
        <w:pStyle w:val="Style47"/>
        <w:framePr w:w="7234" w:h="10735" w:hRule="exact" w:wrap="none" w:vAnchor="page" w:hAnchor="page" w:x="1020" w:y="1251"/>
        <w:widowControl w:val="0"/>
        <w:keepNext w:val="0"/>
        <w:keepLines w:val="0"/>
        <w:shd w:val="clear" w:color="auto" w:fill="auto"/>
        <w:bidi w:val="0"/>
        <w:jc w:val="left"/>
        <w:spacing w:before="0" w:after="76"/>
        <w:ind w:left="460" w:right="0"/>
      </w:pPr>
      <w:r>
        <w:rPr>
          <w:rStyle w:val="CharStyle49"/>
          <w:b w:val="0"/>
          <w:bCs w:val="0"/>
        </w:rPr>
        <w:t>gracjalista</w:t>
      </w:r>
      <w:r>
        <w:rPr>
          <w:rStyle w:val="CharStyle50"/>
          <w:b w:val="0"/>
          <w:bCs w:val="0"/>
        </w:rPr>
        <w:t xml:space="preserve"> </w:t>
      </w:r>
      <w:r>
        <w:rPr>
          <w:lang w:val="pl-PL" w:eastAsia="pl-PL" w:bidi="pl-PL"/>
          <w:w w:val="100"/>
          <w:spacing w:val="0"/>
          <w:color w:val="000000"/>
          <w:position w:val="0"/>
        </w:rPr>
        <w:t>'stary, niezdolny do pracy sługa pozostający na łaskawym Chle</w:t>
        <w:softHyphen/>
        <w:t xml:space="preserve">bie </w:t>
      </w:r>
      <w:r>
        <w:rPr>
          <w:rStyle w:val="CharStyle51"/>
          <w:b w:val="0"/>
          <w:bCs w:val="0"/>
        </w:rPr>
        <w:t xml:space="preserve">u </w:t>
      </w:r>
      <w:r>
        <w:rPr>
          <w:lang w:val="pl-PL" w:eastAsia="pl-PL" w:bidi="pl-PL"/>
          <w:w w:val="100"/>
          <w:spacing w:val="0"/>
          <w:color w:val="000000"/>
          <w:position w:val="0"/>
        </w:rPr>
        <w:t>swego pana’:</w:t>
      </w:r>
    </w:p>
    <w:p>
      <w:pPr>
        <w:pStyle w:val="Style36"/>
        <w:framePr w:w="7234" w:h="10735" w:hRule="exact" w:wrap="none" w:vAnchor="page" w:hAnchor="page" w:x="1020" w:y="1251"/>
        <w:widowControl w:val="0"/>
        <w:keepNext w:val="0"/>
        <w:keepLines w:val="0"/>
        <w:shd w:val="clear" w:color="auto" w:fill="auto"/>
        <w:bidi w:val="0"/>
        <w:jc w:val="left"/>
        <w:spacing w:before="0" w:after="43" w:line="211" w:lineRule="exact"/>
        <w:ind w:left="840" w:right="0" w:firstLine="0"/>
      </w:pPr>
      <w:r>
        <w:rPr>
          <w:lang w:val="pl-PL" w:eastAsia="pl-PL" w:bidi="pl-PL"/>
          <w:w w:val="100"/>
          <w:spacing w:val="0"/>
          <w:color w:val="000000"/>
          <w:position w:val="0"/>
        </w:rPr>
        <w:t xml:space="preserve">Ojciec rejenta był ekonomem, a później </w:t>
      </w:r>
      <w:r>
        <w:rPr>
          <w:rStyle w:val="CharStyle38"/>
        </w:rPr>
        <w:t>gracjalistą</w:t>
      </w:r>
      <w:r>
        <w:rPr>
          <w:lang w:val="pl-PL" w:eastAsia="pl-PL" w:bidi="pl-PL"/>
          <w:w w:val="100"/>
          <w:spacing w:val="0"/>
          <w:color w:val="000000"/>
          <w:position w:val="0"/>
        </w:rPr>
        <w:t xml:space="preserve"> jeszcze ojca łowczego, Z 11</w:t>
      </w:r>
    </w:p>
    <w:p>
      <w:pPr>
        <w:pStyle w:val="Style36"/>
        <w:framePr w:w="7234" w:h="10735" w:hRule="exact" w:wrap="none" w:vAnchor="page" w:hAnchor="page" w:x="1020" w:y="1251"/>
        <w:widowControl w:val="0"/>
        <w:keepNext w:val="0"/>
        <w:keepLines w:val="0"/>
        <w:shd w:val="clear" w:color="auto" w:fill="auto"/>
        <w:bidi w:val="0"/>
        <w:jc w:val="left"/>
        <w:spacing w:before="0" w:after="110" w:line="233" w:lineRule="exact"/>
        <w:ind w:left="460" w:right="0" w:hanging="460"/>
      </w:pPr>
      <w:r>
        <w:rPr>
          <w:rStyle w:val="CharStyle38"/>
        </w:rPr>
        <w:t>kredencerz</w:t>
      </w:r>
      <w:r>
        <w:rPr>
          <w:lang w:val="pl-PL" w:eastAsia="pl-PL" w:bidi="pl-PL"/>
          <w:w w:val="100"/>
          <w:spacing w:val="0"/>
          <w:color w:val="000000"/>
          <w:position w:val="0"/>
        </w:rPr>
        <w:t xml:space="preserve"> 'sługa podający do stołu i opiekujący się kredensem, zastawą stołową’:</w:t>
      </w:r>
    </w:p>
    <w:p>
      <w:pPr>
        <w:pStyle w:val="Style36"/>
        <w:framePr w:w="7234" w:h="10735" w:hRule="exact" w:wrap="none" w:vAnchor="page" w:hAnchor="page" w:x="1020" w:y="1251"/>
        <w:widowControl w:val="0"/>
        <w:keepNext w:val="0"/>
        <w:keepLines w:val="0"/>
        <w:shd w:val="clear" w:color="auto" w:fill="auto"/>
        <w:bidi w:val="0"/>
        <w:jc w:val="left"/>
        <w:spacing w:before="0" w:after="108" w:line="170" w:lineRule="exact"/>
        <w:ind w:left="0" w:right="0" w:firstLine="840"/>
      </w:pPr>
      <w:r>
        <w:rPr>
          <w:lang w:val="pl-PL" w:eastAsia="pl-PL" w:bidi="pl-PL"/>
          <w:w w:val="100"/>
          <w:spacing w:val="0"/>
          <w:color w:val="000000"/>
          <w:position w:val="0"/>
        </w:rPr>
        <w:t xml:space="preserve">Nie dozwolił spoczynku staremu </w:t>
      </w:r>
      <w:r>
        <w:rPr>
          <w:rStyle w:val="CharStyle38"/>
        </w:rPr>
        <w:t>kredencerzowi</w:t>
      </w:r>
      <w:r>
        <w:rPr>
          <w:lang w:val="pl-PL" w:eastAsia="pl-PL" w:bidi="pl-PL"/>
          <w:w w:val="100"/>
          <w:spacing w:val="0"/>
          <w:color w:val="000000"/>
          <w:position w:val="0"/>
        </w:rPr>
        <w:t xml:space="preserve"> pana rejenta, Z 55</w:t>
      </w:r>
    </w:p>
    <w:p>
      <w:pPr>
        <w:pStyle w:val="Style36"/>
        <w:framePr w:w="7234" w:h="10735" w:hRule="exact" w:wrap="none" w:vAnchor="page" w:hAnchor="page" w:x="1020" w:y="1251"/>
        <w:widowControl w:val="0"/>
        <w:keepNext w:val="0"/>
        <w:keepLines w:val="0"/>
        <w:shd w:val="clear" w:color="auto" w:fill="auto"/>
        <w:bidi w:val="0"/>
        <w:jc w:val="left"/>
        <w:spacing w:before="0" w:after="77" w:line="230" w:lineRule="exact"/>
        <w:ind w:left="460" w:right="0" w:hanging="460"/>
      </w:pPr>
      <w:r>
        <w:rPr>
          <w:rStyle w:val="CharStyle38"/>
        </w:rPr>
        <w:t>laufer</w:t>
      </w:r>
      <w:r>
        <w:rPr>
          <w:lang w:val="pl-PL" w:eastAsia="pl-PL" w:bidi="pl-PL"/>
          <w:w w:val="100"/>
          <w:spacing w:val="0"/>
          <w:color w:val="000000"/>
          <w:position w:val="0"/>
        </w:rPr>
        <w:t xml:space="preserve"> 'sługa biegnący przed pojazdem swego pana, torujący lub oświetla</w:t>
        <w:softHyphen/>
        <w:t>jący mu drogę’:</w:t>
      </w:r>
    </w:p>
    <w:p>
      <w:pPr>
        <w:pStyle w:val="Style36"/>
        <w:framePr w:w="7234" w:h="10735" w:hRule="exact" w:wrap="none" w:vAnchor="page" w:hAnchor="page" w:x="1020" w:y="1251"/>
        <w:widowControl w:val="0"/>
        <w:keepNext w:val="0"/>
        <w:keepLines w:val="0"/>
        <w:shd w:val="clear" w:color="auto" w:fill="auto"/>
        <w:bidi w:val="0"/>
        <w:jc w:val="left"/>
        <w:spacing w:before="0" w:after="91" w:line="209" w:lineRule="exact"/>
        <w:ind w:left="840" w:right="0" w:firstLine="0"/>
      </w:pPr>
      <w:r>
        <w:rPr>
          <w:lang w:val="pl-PL" w:eastAsia="pl-PL" w:bidi="pl-PL"/>
          <w:w w:val="100"/>
          <w:spacing w:val="0"/>
          <w:color w:val="000000"/>
          <w:position w:val="0"/>
        </w:rPr>
        <w:t xml:space="preserve">Wybić </w:t>
      </w:r>
      <w:r>
        <w:rPr>
          <w:rStyle w:val="CharStyle38"/>
        </w:rPr>
        <w:t>laufra</w:t>
      </w:r>
      <w:r>
        <w:rPr>
          <w:lang w:val="pl-PL" w:eastAsia="pl-PL" w:bidi="pl-PL"/>
          <w:w w:val="100"/>
          <w:spacing w:val="0"/>
          <w:color w:val="000000"/>
          <w:position w:val="0"/>
        </w:rPr>
        <w:t xml:space="preserve"> królewskiego było to w Wersalu </w:t>
      </w:r>
      <w:r>
        <w:rPr>
          <w:lang w:val="cs-CZ" w:eastAsia="cs-CZ" w:bidi="cs-CZ"/>
          <w:w w:val="100"/>
          <w:spacing w:val="0"/>
          <w:color w:val="000000"/>
          <w:position w:val="0"/>
        </w:rPr>
        <w:t xml:space="preserve">évenement, </w:t>
      </w:r>
      <w:r>
        <w:rPr>
          <w:lang w:val="pl-PL" w:eastAsia="pl-PL" w:bidi="pl-PL"/>
          <w:w w:val="100"/>
          <w:spacing w:val="0"/>
          <w:color w:val="000000"/>
          <w:position w:val="0"/>
        </w:rPr>
        <w:t xml:space="preserve">Z 167 Pamiętam, że w całej Warszawie jego </w:t>
      </w:r>
      <w:r>
        <w:rPr>
          <w:rStyle w:val="CharStyle38"/>
        </w:rPr>
        <w:t>laufer</w:t>
      </w:r>
      <w:r>
        <w:rPr>
          <w:lang w:val="pl-PL" w:eastAsia="pl-PL" w:bidi="pl-PL"/>
          <w:w w:val="100"/>
          <w:spacing w:val="0"/>
          <w:color w:val="000000"/>
          <w:position w:val="0"/>
        </w:rPr>
        <w:t xml:space="preserve"> był najbogaciej ubrany i naj</w:t>
        <w:softHyphen/>
        <w:t>prędzej biegał, L 190</w:t>
      </w:r>
    </w:p>
    <w:p>
      <w:pPr>
        <w:pStyle w:val="Style36"/>
        <w:framePr w:w="7234" w:h="10735" w:hRule="exact" w:wrap="none" w:vAnchor="page" w:hAnchor="page" w:x="1020" w:y="1251"/>
        <w:widowControl w:val="0"/>
        <w:keepNext w:val="0"/>
        <w:keepLines w:val="0"/>
        <w:shd w:val="clear" w:color="auto" w:fill="auto"/>
        <w:bidi w:val="0"/>
        <w:jc w:val="left"/>
        <w:spacing w:before="0" w:after="106" w:line="170" w:lineRule="exact"/>
        <w:ind w:left="460" w:right="0" w:hanging="460"/>
      </w:pPr>
      <w:r>
        <w:rPr>
          <w:rStyle w:val="CharStyle38"/>
        </w:rPr>
        <w:t>minister</w:t>
      </w:r>
      <w:r>
        <w:rPr>
          <w:lang w:val="pl-PL" w:eastAsia="pl-PL" w:bidi="pl-PL"/>
          <w:w w:val="100"/>
          <w:spacing w:val="0"/>
          <w:color w:val="000000"/>
          <w:position w:val="0"/>
        </w:rPr>
        <w:t xml:space="preserve"> 'zarządca domu’:</w:t>
      </w:r>
    </w:p>
    <w:p>
      <w:pPr>
        <w:pStyle w:val="Style36"/>
        <w:framePr w:w="7234" w:h="10735" w:hRule="exact" w:wrap="none" w:vAnchor="page" w:hAnchor="page" w:x="1020" w:y="1251"/>
        <w:widowControl w:val="0"/>
        <w:keepNext w:val="0"/>
        <w:keepLines w:val="0"/>
        <w:shd w:val="clear" w:color="auto" w:fill="auto"/>
        <w:bidi w:val="0"/>
        <w:jc w:val="both"/>
        <w:spacing w:before="0" w:after="39" w:line="206" w:lineRule="exact"/>
        <w:ind w:left="840" w:right="0" w:firstLine="0"/>
      </w:pPr>
      <w:r>
        <w:rPr>
          <w:lang w:val="pl-PL" w:eastAsia="pl-PL" w:bidi="pl-PL"/>
          <w:w w:val="100"/>
          <w:spacing w:val="0"/>
          <w:color w:val="000000"/>
          <w:position w:val="0"/>
        </w:rPr>
        <w:t xml:space="preserve">Pan Jacek o sobie nie zapominał; mówiono powszechnie, że swojego pana niemiłosiernie okradał [...]. Przyszło do tego, że przyjaciele rejenta otworzyli mu oczy i że na nim wymogli, iż oddalił swojego </w:t>
      </w:r>
      <w:r>
        <w:rPr>
          <w:rStyle w:val="CharStyle38"/>
        </w:rPr>
        <w:t>ministra</w:t>
      </w:r>
      <w:r>
        <w:rPr>
          <w:lang w:val="pl-PL" w:eastAsia="pl-PL" w:bidi="pl-PL"/>
          <w:w w:val="100"/>
          <w:spacing w:val="0"/>
          <w:color w:val="000000"/>
          <w:position w:val="0"/>
        </w:rPr>
        <w:t>, Z 9</w:t>
      </w:r>
    </w:p>
    <w:p>
      <w:pPr>
        <w:pStyle w:val="Style36"/>
        <w:framePr w:w="7234" w:h="10735" w:hRule="exact" w:wrap="none" w:vAnchor="page" w:hAnchor="page" w:x="1020" w:y="1251"/>
        <w:widowControl w:val="0"/>
        <w:keepNext w:val="0"/>
        <w:keepLines w:val="0"/>
        <w:shd w:val="clear" w:color="auto" w:fill="auto"/>
        <w:bidi w:val="0"/>
        <w:jc w:val="both"/>
        <w:spacing w:before="0" w:after="102" w:line="233" w:lineRule="exact"/>
        <w:ind w:left="0" w:right="0" w:firstLine="0"/>
      </w:pPr>
      <w:r>
        <w:rPr>
          <w:lang w:val="pl-PL" w:eastAsia="pl-PL" w:bidi="pl-PL"/>
          <w:w w:val="100"/>
          <w:spacing w:val="0"/>
          <w:color w:val="000000"/>
          <w:position w:val="0"/>
        </w:rPr>
        <w:t>Tego znaczenia SDor nie podaje, Słownik Lindego rozpoczyna hasło od de</w:t>
        <w:softHyphen/>
        <w:t>finicji „powszechnie znaczy usługującego komu”. U Doroszewskiego podano jedynie znaczenie 'kapłan celebrujący nabożeństwo’, u Lindego oba znacze</w:t>
        <w:softHyphen/>
        <w:t>nia.</w:t>
      </w:r>
    </w:p>
    <w:p>
      <w:pPr>
        <w:pStyle w:val="Style47"/>
        <w:framePr w:w="7234" w:h="10735" w:hRule="exact" w:wrap="none" w:vAnchor="page" w:hAnchor="page" w:x="1020" w:y="1251"/>
        <w:widowControl w:val="0"/>
        <w:keepNext w:val="0"/>
        <w:keepLines w:val="0"/>
        <w:shd w:val="clear" w:color="auto" w:fill="auto"/>
        <w:bidi w:val="0"/>
        <w:jc w:val="left"/>
        <w:spacing w:before="0" w:after="0" w:line="180" w:lineRule="exact"/>
        <w:ind w:left="460" w:right="0"/>
      </w:pPr>
      <w:r>
        <w:rPr>
          <w:rStyle w:val="CharStyle52"/>
          <w:b w:val="0"/>
          <w:bCs w:val="0"/>
        </w:rPr>
        <w:t>oficjant</w:t>
      </w:r>
      <w:r>
        <w:rPr>
          <w:rStyle w:val="CharStyle51"/>
          <w:b w:val="0"/>
          <w:bCs w:val="0"/>
        </w:rPr>
        <w:t xml:space="preserve"> </w:t>
      </w:r>
      <w:r>
        <w:rPr>
          <w:lang w:val="pl-PL" w:eastAsia="pl-PL" w:bidi="pl-PL"/>
          <w:w w:val="100"/>
          <w:spacing w:val="0"/>
          <w:color w:val="000000"/>
          <w:position w:val="0"/>
        </w:rPr>
        <w:t>'oficjalista’:</w:t>
      </w:r>
    </w:p>
    <w:p>
      <w:pPr>
        <w:pStyle w:val="Style36"/>
        <w:framePr w:w="7234" w:h="10735" w:hRule="exact" w:wrap="none" w:vAnchor="page" w:hAnchor="page" w:x="1020" w:y="1251"/>
        <w:widowControl w:val="0"/>
        <w:keepNext w:val="0"/>
        <w:keepLines w:val="0"/>
        <w:shd w:val="clear" w:color="auto" w:fill="auto"/>
        <w:bidi w:val="0"/>
        <w:jc w:val="left"/>
        <w:spacing w:before="0" w:after="0" w:line="360" w:lineRule="exact"/>
        <w:ind w:left="0" w:right="0" w:firstLine="840"/>
      </w:pPr>
      <w:r>
        <w:rPr>
          <w:lang w:val="pl-PL" w:eastAsia="pl-PL" w:bidi="pl-PL"/>
          <w:w w:val="100"/>
          <w:spacing w:val="0"/>
          <w:color w:val="000000"/>
          <w:position w:val="0"/>
        </w:rPr>
        <w:t xml:space="preserve">Waszeć rozkazuj swoim kozakom i </w:t>
      </w:r>
      <w:r>
        <w:rPr>
          <w:rStyle w:val="CharStyle38"/>
        </w:rPr>
        <w:t>oficjantom</w:t>
      </w:r>
      <w:r>
        <w:rPr>
          <w:lang w:val="pl-PL" w:eastAsia="pl-PL" w:bidi="pl-PL"/>
          <w:w w:val="100"/>
          <w:spacing w:val="0"/>
          <w:color w:val="000000"/>
          <w:position w:val="0"/>
        </w:rPr>
        <w:t xml:space="preserve"> księstwa dolskiego, RL 108 </w:t>
      </w:r>
      <w:r>
        <w:rPr>
          <w:rStyle w:val="CharStyle38"/>
        </w:rPr>
        <w:t>pachołek</w:t>
      </w:r>
      <w:r>
        <w:rPr>
          <w:lang w:val="pl-PL" w:eastAsia="pl-PL" w:bidi="pl-PL"/>
          <w:w w:val="100"/>
          <w:spacing w:val="0"/>
          <w:color w:val="000000"/>
          <w:position w:val="0"/>
        </w:rPr>
        <w:t xml:space="preserve"> 'służący’:</w:t>
      </w:r>
    </w:p>
    <w:p>
      <w:pPr>
        <w:pStyle w:val="Style36"/>
        <w:framePr w:w="7234" w:h="10735" w:hRule="exact" w:wrap="none" w:vAnchor="page" w:hAnchor="page" w:x="1020" w:y="1251"/>
        <w:widowControl w:val="0"/>
        <w:keepNext w:val="0"/>
        <w:keepLines w:val="0"/>
        <w:shd w:val="clear" w:color="auto" w:fill="auto"/>
        <w:bidi w:val="0"/>
        <w:jc w:val="left"/>
        <w:spacing w:before="0" w:after="0" w:line="360" w:lineRule="exact"/>
        <w:ind w:left="0" w:right="0" w:firstLine="840"/>
      </w:pPr>
      <w:r>
        <w:rPr>
          <w:lang w:val="pl-PL" w:eastAsia="pl-PL" w:bidi="pl-PL"/>
          <w:w w:val="100"/>
          <w:spacing w:val="0"/>
          <w:color w:val="000000"/>
          <w:position w:val="0"/>
        </w:rPr>
        <w:t xml:space="preserve">Pan Dawid kazał swojemu </w:t>
      </w:r>
      <w:r>
        <w:rPr>
          <w:rStyle w:val="CharStyle38"/>
        </w:rPr>
        <w:t>pachołkowi</w:t>
      </w:r>
      <w:r>
        <w:rPr>
          <w:lang w:val="pl-PL" w:eastAsia="pl-PL" w:bidi="pl-PL"/>
          <w:w w:val="100"/>
          <w:spacing w:val="0"/>
          <w:color w:val="000000"/>
          <w:position w:val="0"/>
        </w:rPr>
        <w:t xml:space="preserve"> otworzyć kufer podróżny, RL 86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61"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2"/>
        <w:framePr w:wrap="none" w:vAnchor="page" w:hAnchor="page" w:x="3734" w:y="85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48" w:h="10822" w:hRule="exact" w:wrap="none" w:vAnchor="page" w:hAnchor="page" w:x="1013" w:y="1302"/>
        <w:widowControl w:val="0"/>
        <w:keepNext w:val="0"/>
        <w:keepLines w:val="0"/>
        <w:shd w:val="clear" w:color="auto" w:fill="auto"/>
        <w:bidi w:val="0"/>
        <w:jc w:val="left"/>
        <w:spacing w:before="0" w:after="51" w:line="190" w:lineRule="exact"/>
        <w:ind w:left="0" w:right="0" w:firstLine="0"/>
      </w:pPr>
      <w:r>
        <w:rPr>
          <w:rStyle w:val="CharStyle35"/>
        </w:rPr>
        <w:t>pisarek</w:t>
      </w:r>
      <w:r>
        <w:rPr>
          <w:lang w:val="pl-PL" w:eastAsia="pl-PL" w:bidi="pl-PL"/>
          <w:w w:val="100"/>
          <w:spacing w:val="0"/>
          <w:color w:val="000000"/>
          <w:position w:val="0"/>
        </w:rPr>
        <w:t xml:space="preserve"> pisarz dworski’:</w:t>
      </w:r>
    </w:p>
    <w:p>
      <w:pPr>
        <w:pStyle w:val="Style36"/>
        <w:framePr w:w="7248" w:h="10822" w:hRule="exact" w:wrap="none" w:vAnchor="page" w:hAnchor="page" w:x="1013" w:y="1302"/>
        <w:widowControl w:val="0"/>
        <w:keepNext w:val="0"/>
        <w:keepLines w:val="0"/>
        <w:shd w:val="clear" w:color="auto" w:fill="auto"/>
        <w:bidi w:val="0"/>
        <w:jc w:val="left"/>
        <w:spacing w:before="0" w:after="133" w:line="206" w:lineRule="exact"/>
        <w:ind w:left="820" w:right="0" w:firstLine="0"/>
      </w:pPr>
      <w:r>
        <w:rPr>
          <w:lang w:val="pl-PL" w:eastAsia="pl-PL" w:bidi="pl-PL"/>
          <w:w w:val="100"/>
          <w:spacing w:val="0"/>
          <w:color w:val="000000"/>
          <w:position w:val="0"/>
        </w:rPr>
        <w:t xml:space="preserve">Uwolnisz [...] brata od tych ekonomów, rachmistrzów i </w:t>
      </w:r>
      <w:r>
        <w:rPr>
          <w:rStyle w:val="CharStyle38"/>
        </w:rPr>
        <w:t>pisarków,</w:t>
      </w:r>
      <w:r>
        <w:rPr>
          <w:lang w:val="pl-PL" w:eastAsia="pl-PL" w:bidi="pl-PL"/>
          <w:w w:val="100"/>
          <w:spacing w:val="0"/>
          <w:color w:val="000000"/>
          <w:position w:val="0"/>
        </w:rPr>
        <w:t xml:space="preserve"> L 171 ... tego w nagrodę postąpił na </w:t>
      </w:r>
      <w:r>
        <w:rPr>
          <w:rStyle w:val="CharStyle38"/>
        </w:rPr>
        <w:t>pisarka</w:t>
      </w:r>
      <w:r>
        <w:rPr>
          <w:lang w:val="pl-PL" w:eastAsia="pl-PL" w:bidi="pl-PL"/>
          <w:w w:val="100"/>
          <w:spacing w:val="0"/>
          <w:color w:val="000000"/>
          <w:position w:val="0"/>
        </w:rPr>
        <w:t xml:space="preserve"> browarnego, L 84</w:t>
      </w:r>
    </w:p>
    <w:p>
      <w:pPr>
        <w:pStyle w:val="Style8"/>
        <w:framePr w:w="7248" w:h="10822" w:hRule="exact" w:wrap="none" w:vAnchor="page" w:hAnchor="page" w:x="1013" w:y="1302"/>
        <w:widowControl w:val="0"/>
        <w:keepNext w:val="0"/>
        <w:keepLines w:val="0"/>
        <w:shd w:val="clear" w:color="auto" w:fill="auto"/>
        <w:bidi w:val="0"/>
        <w:jc w:val="left"/>
        <w:spacing w:before="0" w:after="51" w:line="190" w:lineRule="exact"/>
        <w:ind w:left="0" w:right="0" w:firstLine="0"/>
      </w:pPr>
      <w:r>
        <w:rPr>
          <w:rStyle w:val="CharStyle35"/>
        </w:rPr>
        <w:t>podstarości</w:t>
      </w:r>
      <w:r>
        <w:rPr>
          <w:lang w:val="pl-PL" w:eastAsia="pl-PL" w:bidi="pl-PL"/>
          <w:w w:val="100"/>
          <w:spacing w:val="0"/>
          <w:color w:val="000000"/>
          <w:position w:val="0"/>
        </w:rPr>
        <w:t xml:space="preserve"> pomocnik ekonoma, karbowy’:</w:t>
      </w:r>
    </w:p>
    <w:p>
      <w:pPr>
        <w:pStyle w:val="Style36"/>
        <w:framePr w:w="7248" w:h="10822" w:hRule="exact" w:wrap="none" w:vAnchor="page" w:hAnchor="page" w:x="1013" w:y="1302"/>
        <w:widowControl w:val="0"/>
        <w:keepNext w:val="0"/>
        <w:keepLines w:val="0"/>
        <w:shd w:val="clear" w:color="auto" w:fill="auto"/>
        <w:bidi w:val="0"/>
        <w:jc w:val="both"/>
        <w:spacing w:before="0" w:after="133" w:line="206" w:lineRule="exact"/>
        <w:ind w:left="820" w:right="0" w:firstLine="0"/>
      </w:pPr>
      <w:r>
        <w:rPr>
          <w:lang w:val="pl-PL" w:eastAsia="pl-PL" w:bidi="pl-PL"/>
          <w:w w:val="100"/>
          <w:spacing w:val="0"/>
          <w:color w:val="000000"/>
          <w:position w:val="0"/>
        </w:rPr>
        <w:t xml:space="preserve">Zostawisz na piśmie zalecenia Pacynie, żeby naglił wszystkich </w:t>
      </w:r>
      <w:r>
        <w:rPr>
          <w:rStyle w:val="CharStyle38"/>
        </w:rPr>
        <w:t>podstarościch</w:t>
      </w:r>
      <w:r>
        <w:rPr>
          <w:lang w:val="pl-PL" w:eastAsia="pl-PL" w:bidi="pl-PL"/>
          <w:w w:val="100"/>
          <w:spacing w:val="0"/>
          <w:color w:val="000000"/>
          <w:position w:val="0"/>
        </w:rPr>
        <w:t xml:space="preserve"> księstwa birżańskiego, żeby ile możności dostarczali żywności do zamku, RL 41</w:t>
      </w:r>
    </w:p>
    <w:p>
      <w:pPr>
        <w:pStyle w:val="Style8"/>
        <w:framePr w:w="7248" w:h="10822" w:hRule="exact" w:wrap="none" w:vAnchor="page" w:hAnchor="page" w:x="1013" w:y="1302"/>
        <w:widowControl w:val="0"/>
        <w:keepNext w:val="0"/>
        <w:keepLines w:val="0"/>
        <w:shd w:val="clear" w:color="auto" w:fill="auto"/>
        <w:bidi w:val="0"/>
        <w:jc w:val="left"/>
        <w:spacing w:before="0" w:after="49" w:line="190" w:lineRule="exact"/>
        <w:ind w:left="0" w:right="0" w:firstLine="0"/>
      </w:pPr>
      <w:r>
        <w:rPr>
          <w:rStyle w:val="CharStyle35"/>
        </w:rPr>
        <w:t>szatny</w:t>
      </w:r>
      <w:r>
        <w:rPr>
          <w:lang w:val="pl-PL" w:eastAsia="pl-PL" w:bidi="pl-PL"/>
          <w:w w:val="100"/>
          <w:spacing w:val="0"/>
          <w:color w:val="000000"/>
          <w:position w:val="0"/>
        </w:rPr>
        <w:t xml:space="preserve"> 'służący sprawujący pieczę nad garderobą’:</w:t>
      </w:r>
    </w:p>
    <w:p>
      <w:pPr>
        <w:pStyle w:val="Style36"/>
        <w:framePr w:w="7248" w:h="10822" w:hRule="exact" w:wrap="none" w:vAnchor="page" w:hAnchor="page" w:x="1013" w:y="1302"/>
        <w:widowControl w:val="0"/>
        <w:keepNext w:val="0"/>
        <w:keepLines w:val="0"/>
        <w:shd w:val="clear" w:color="auto" w:fill="auto"/>
        <w:bidi w:val="0"/>
        <w:jc w:val="both"/>
        <w:spacing w:before="0" w:after="133" w:line="206" w:lineRule="exact"/>
        <w:ind w:left="820" w:right="0" w:firstLine="0"/>
      </w:pPr>
      <w:r>
        <w:rPr>
          <w:lang w:val="pl-PL" w:eastAsia="pl-PL" w:bidi="pl-PL"/>
          <w:w w:val="100"/>
          <w:spacing w:val="0"/>
          <w:color w:val="000000"/>
          <w:position w:val="0"/>
        </w:rPr>
        <w:t xml:space="preserve">Mój </w:t>
      </w:r>
      <w:r>
        <w:rPr>
          <w:rStyle w:val="CharStyle38"/>
        </w:rPr>
        <w:t>szatny</w:t>
      </w:r>
      <w:r>
        <w:rPr>
          <w:lang w:val="pl-PL" w:eastAsia="pl-PL" w:bidi="pl-PL"/>
          <w:w w:val="100"/>
          <w:spacing w:val="0"/>
          <w:color w:val="000000"/>
          <w:position w:val="0"/>
        </w:rPr>
        <w:t xml:space="preserve"> wybierze ci parę butów żółtych, które na twoje nogi przypadną... Z 352</w:t>
      </w:r>
    </w:p>
    <w:p>
      <w:pPr>
        <w:pStyle w:val="Style8"/>
        <w:framePr w:w="7248" w:h="10822" w:hRule="exact" w:wrap="none" w:vAnchor="page" w:hAnchor="page" w:x="1013" w:y="1302"/>
        <w:widowControl w:val="0"/>
        <w:keepNext w:val="0"/>
        <w:keepLines w:val="0"/>
        <w:shd w:val="clear" w:color="auto" w:fill="auto"/>
        <w:bidi w:val="0"/>
        <w:jc w:val="left"/>
        <w:spacing w:before="0" w:after="49" w:line="190" w:lineRule="exact"/>
        <w:ind w:left="0" w:right="0" w:firstLine="0"/>
      </w:pPr>
      <w:r>
        <w:rPr>
          <w:rStyle w:val="CharStyle35"/>
        </w:rPr>
        <w:t>totumfacki</w:t>
      </w:r>
      <w:r>
        <w:rPr>
          <w:lang w:val="pl-PL" w:eastAsia="pl-PL" w:bidi="pl-PL"/>
          <w:w w:val="100"/>
          <w:spacing w:val="0"/>
          <w:color w:val="000000"/>
          <w:position w:val="0"/>
        </w:rPr>
        <w:t xml:space="preserve"> 'przełożony nad służbą’:</w:t>
      </w:r>
    </w:p>
    <w:p>
      <w:pPr>
        <w:pStyle w:val="Style36"/>
        <w:framePr w:w="7248" w:h="10822" w:hRule="exact" w:wrap="none" w:vAnchor="page" w:hAnchor="page" w:x="1013" w:y="1302"/>
        <w:widowControl w:val="0"/>
        <w:keepNext w:val="0"/>
        <w:keepLines w:val="0"/>
        <w:shd w:val="clear" w:color="auto" w:fill="auto"/>
        <w:bidi w:val="0"/>
        <w:jc w:val="both"/>
        <w:spacing w:before="0" w:after="0" w:line="206" w:lineRule="exact"/>
        <w:ind w:left="820" w:right="0" w:firstLine="0"/>
      </w:pPr>
      <w:r>
        <w:rPr>
          <w:lang w:val="pl-PL" w:eastAsia="pl-PL" w:bidi="pl-PL"/>
          <w:w w:val="100"/>
          <w:spacing w:val="0"/>
          <w:color w:val="000000"/>
          <w:position w:val="0"/>
        </w:rPr>
        <w:t xml:space="preserve">Jego usługa aż do nadzoru bielizny i pieczywa </w:t>
      </w:r>
      <w:r>
        <w:rPr>
          <w:lang w:val="cs-CZ" w:eastAsia="cs-CZ" w:bidi="cs-CZ"/>
          <w:w w:val="100"/>
          <w:spacing w:val="0"/>
          <w:color w:val="000000"/>
          <w:position w:val="0"/>
        </w:rPr>
        <w:t xml:space="preserve">chleba </w:t>
      </w:r>
      <w:r>
        <w:rPr>
          <w:lang w:val="pl-PL" w:eastAsia="pl-PL" w:bidi="pl-PL"/>
          <w:w w:val="100"/>
          <w:spacing w:val="0"/>
          <w:color w:val="000000"/>
          <w:position w:val="0"/>
        </w:rPr>
        <w:t>składała się z ubogiej szlachty płci męskiej, na której czele był zaufany szlachcic, jakiś jego krew</w:t>
        <w:softHyphen/>
        <w:t xml:space="preserve">ny. [...] Ten był u niego </w:t>
      </w:r>
      <w:r>
        <w:rPr>
          <w:rStyle w:val="CharStyle38"/>
        </w:rPr>
        <w:t>totumfackim,</w:t>
      </w:r>
      <w:r>
        <w:rPr>
          <w:lang w:val="pl-PL" w:eastAsia="pl-PL" w:bidi="pl-PL"/>
          <w:w w:val="100"/>
          <w:spacing w:val="0"/>
          <w:color w:val="000000"/>
          <w:position w:val="0"/>
        </w:rPr>
        <w:t xml:space="preserve"> zarząd domu na nim się opierał, Z 8.</w:t>
      </w:r>
    </w:p>
    <w:p>
      <w:pPr>
        <w:pStyle w:val="Style8"/>
        <w:framePr w:w="7248" w:h="10822" w:hRule="exact" w:wrap="none" w:vAnchor="page" w:hAnchor="page" w:x="1013" w:y="1302"/>
        <w:widowControl w:val="0"/>
        <w:keepNext w:val="0"/>
        <w:keepLines w:val="0"/>
        <w:shd w:val="clear" w:color="auto" w:fill="auto"/>
        <w:bidi w:val="0"/>
        <w:jc w:val="left"/>
        <w:spacing w:before="0" w:after="0" w:line="358" w:lineRule="exact"/>
        <w:ind w:left="0" w:right="0" w:firstLine="0"/>
      </w:pPr>
      <w:r>
        <w:rPr>
          <w:lang w:val="cs-CZ" w:eastAsia="cs-CZ" w:bidi="cs-CZ"/>
          <w:w w:val="100"/>
          <w:spacing w:val="0"/>
          <w:color w:val="000000"/>
          <w:position w:val="0"/>
        </w:rPr>
        <w:t xml:space="preserve">Collectivum </w:t>
      </w:r>
      <w:r>
        <w:rPr>
          <w:lang w:val="pl-PL" w:eastAsia="pl-PL" w:bidi="pl-PL"/>
          <w:w w:val="100"/>
          <w:spacing w:val="0"/>
          <w:color w:val="000000"/>
          <w:position w:val="0"/>
        </w:rPr>
        <w:t xml:space="preserve">oznaczające ogół służby noszącej określony strój to </w:t>
      </w:r>
      <w:r>
        <w:rPr>
          <w:rStyle w:val="CharStyle35"/>
        </w:rPr>
        <w:t>liberia:</w:t>
      </w:r>
    </w:p>
    <w:p>
      <w:pPr>
        <w:pStyle w:val="Style36"/>
        <w:framePr w:w="7248" w:h="10822" w:hRule="exact" w:wrap="none" w:vAnchor="page" w:hAnchor="page" w:x="1013" w:y="1302"/>
        <w:widowControl w:val="0"/>
        <w:keepNext w:val="0"/>
        <w:keepLines w:val="0"/>
        <w:shd w:val="clear" w:color="auto" w:fill="auto"/>
        <w:bidi w:val="0"/>
        <w:jc w:val="left"/>
        <w:spacing w:before="0" w:after="0" w:line="358" w:lineRule="exact"/>
        <w:ind w:left="820" w:right="0" w:firstLine="0"/>
      </w:pPr>
      <w:r>
        <w:rPr>
          <w:lang w:val="pl-PL" w:eastAsia="pl-PL" w:bidi="pl-PL"/>
          <w:w w:val="100"/>
          <w:spacing w:val="0"/>
          <w:color w:val="000000"/>
          <w:position w:val="0"/>
        </w:rPr>
        <w:t xml:space="preserve">... A jego </w:t>
      </w:r>
      <w:r>
        <w:rPr>
          <w:rStyle w:val="CharStyle38"/>
        </w:rPr>
        <w:t>liberia</w:t>
      </w:r>
      <w:r>
        <w:rPr>
          <w:lang w:val="pl-PL" w:eastAsia="pl-PL" w:bidi="pl-PL"/>
          <w:w w:val="100"/>
          <w:spacing w:val="0"/>
          <w:color w:val="000000"/>
          <w:position w:val="0"/>
        </w:rPr>
        <w:t xml:space="preserve"> tak nadęta jak i on sam, Z 33</w:t>
      </w:r>
    </w:p>
    <w:p>
      <w:pPr>
        <w:pStyle w:val="Style8"/>
        <w:framePr w:w="7248" w:h="10822" w:hRule="exact" w:wrap="none" w:vAnchor="page" w:hAnchor="page" w:x="1013" w:y="1302"/>
        <w:widowControl w:val="0"/>
        <w:keepNext w:val="0"/>
        <w:keepLines w:val="0"/>
        <w:shd w:val="clear" w:color="auto" w:fill="auto"/>
        <w:bidi w:val="0"/>
        <w:jc w:val="left"/>
        <w:spacing w:before="0" w:after="0" w:line="358" w:lineRule="exact"/>
        <w:ind w:left="0" w:right="0" w:firstLine="0"/>
      </w:pPr>
      <w:r>
        <w:rPr>
          <w:lang w:val="pl-PL" w:eastAsia="pl-PL" w:bidi="pl-PL"/>
          <w:w w:val="100"/>
          <w:spacing w:val="0"/>
          <w:color w:val="000000"/>
          <w:position w:val="0"/>
        </w:rPr>
        <w:t>SDor przytacza z Rzewuskiego także inny cytat pod tym znaczeniem:</w:t>
      </w:r>
    </w:p>
    <w:p>
      <w:pPr>
        <w:pStyle w:val="Style36"/>
        <w:framePr w:w="7248" w:h="10822" w:hRule="exact" w:wrap="none" w:vAnchor="page" w:hAnchor="page" w:x="1013" w:y="1302"/>
        <w:widowControl w:val="0"/>
        <w:keepNext w:val="0"/>
        <w:keepLines w:val="0"/>
        <w:shd w:val="clear" w:color="auto" w:fill="auto"/>
        <w:bidi w:val="0"/>
        <w:jc w:val="both"/>
        <w:spacing w:before="0" w:after="111" w:line="206" w:lineRule="exact"/>
        <w:ind w:left="820" w:right="0" w:firstLine="0"/>
      </w:pPr>
      <w:r>
        <w:rPr>
          <w:lang w:val="pl-PL" w:eastAsia="pl-PL" w:bidi="pl-PL"/>
          <w:w w:val="100"/>
          <w:spacing w:val="0"/>
          <w:color w:val="000000"/>
          <w:position w:val="0"/>
        </w:rPr>
        <w:t xml:space="preserve">Urzędnicy między sobą podzielili dozór nad hajdukami pańskimi i inną </w:t>
      </w:r>
      <w:r>
        <w:rPr>
          <w:rStyle w:val="CharStyle38"/>
        </w:rPr>
        <w:t>liberią,</w:t>
      </w:r>
      <w:r>
        <w:rPr>
          <w:lang w:val="pl-PL" w:eastAsia="pl-PL" w:bidi="pl-PL"/>
          <w:w w:val="100"/>
          <w:spacing w:val="0"/>
          <w:color w:val="000000"/>
          <w:position w:val="0"/>
        </w:rPr>
        <w:t xml:space="preserve"> z rozmaitych dworów obywatelskich zebraną, PS 362.</w:t>
      </w:r>
    </w:p>
    <w:p>
      <w:pPr>
        <w:pStyle w:val="Style8"/>
        <w:framePr w:w="7248" w:h="10822" w:hRule="exact" w:wrap="none" w:vAnchor="page" w:hAnchor="page" w:x="1013" w:y="1302"/>
        <w:widowControl w:val="0"/>
        <w:keepNext w:val="0"/>
        <w:keepLines w:val="0"/>
        <w:shd w:val="clear" w:color="auto" w:fill="auto"/>
        <w:bidi w:val="0"/>
        <w:jc w:val="left"/>
        <w:spacing w:before="0" w:after="0" w:line="218" w:lineRule="exact"/>
        <w:ind w:left="0" w:right="0" w:firstLine="440"/>
      </w:pPr>
      <w:r>
        <w:rPr>
          <w:lang w:val="pl-PL" w:eastAsia="pl-PL" w:bidi="pl-PL"/>
          <w:w w:val="100"/>
          <w:spacing w:val="0"/>
          <w:color w:val="000000"/>
          <w:position w:val="0"/>
        </w:rPr>
        <w:t>Na uwagę zasługuje dość liczna grupa nazw osób, zajmujących się koń</w:t>
        <w:softHyphen/>
        <w:t>mi:</w:t>
      </w:r>
    </w:p>
    <w:p>
      <w:pPr>
        <w:pStyle w:val="Style8"/>
        <w:framePr w:w="7248" w:h="10822" w:hRule="exact" w:wrap="none" w:vAnchor="page" w:hAnchor="page" w:x="1013" w:y="1302"/>
        <w:widowControl w:val="0"/>
        <w:keepNext w:val="0"/>
        <w:keepLines w:val="0"/>
        <w:shd w:val="clear" w:color="auto" w:fill="auto"/>
        <w:bidi w:val="0"/>
        <w:jc w:val="left"/>
        <w:spacing w:before="0" w:after="134" w:line="226" w:lineRule="exact"/>
        <w:ind w:left="0" w:right="420" w:firstLine="0"/>
      </w:pPr>
      <w:r>
        <w:rPr>
          <w:rStyle w:val="CharStyle35"/>
        </w:rPr>
        <w:t>berejter</w:t>
      </w:r>
      <w:r>
        <w:rPr>
          <w:lang w:val="pl-PL" w:eastAsia="pl-PL" w:bidi="pl-PL"/>
          <w:w w:val="100"/>
          <w:spacing w:val="0"/>
          <w:color w:val="000000"/>
          <w:position w:val="0"/>
        </w:rPr>
        <w:t xml:space="preserve"> 'służący ujeżdżający konie pod wierzch’; </w:t>
      </w:r>
      <w:r>
        <w:rPr>
          <w:rStyle w:val="CharStyle35"/>
        </w:rPr>
        <w:t>konował</w:t>
      </w:r>
      <w:r>
        <w:rPr>
          <w:lang w:val="pl-PL" w:eastAsia="pl-PL" w:bidi="pl-PL"/>
          <w:w w:val="100"/>
          <w:spacing w:val="0"/>
          <w:color w:val="000000"/>
          <w:position w:val="0"/>
        </w:rPr>
        <w:t xml:space="preserve"> weterynarz’:</w:t>
      </w:r>
    </w:p>
    <w:p>
      <w:pPr>
        <w:pStyle w:val="Style36"/>
        <w:framePr w:w="7248" w:h="10822" w:hRule="exact" w:wrap="none" w:vAnchor="page" w:hAnchor="page" w:x="1013" w:y="1302"/>
        <w:widowControl w:val="0"/>
        <w:keepNext w:val="0"/>
        <w:keepLines w:val="0"/>
        <w:shd w:val="clear" w:color="auto" w:fill="auto"/>
        <w:bidi w:val="0"/>
        <w:jc w:val="both"/>
        <w:spacing w:before="0" w:after="135" w:line="209" w:lineRule="exact"/>
        <w:ind w:left="820" w:right="0" w:firstLine="0"/>
      </w:pPr>
      <w:r>
        <w:rPr>
          <w:lang w:val="pl-PL" w:eastAsia="pl-PL" w:bidi="pl-PL"/>
          <w:w w:val="100"/>
          <w:spacing w:val="0"/>
          <w:color w:val="000000"/>
          <w:position w:val="0"/>
        </w:rPr>
        <w:t xml:space="preserve">Stał przy nim jego koniuszy świeżo przyjęty, pan Szerszeń, wielki gaduła, trochę </w:t>
      </w:r>
      <w:r>
        <w:rPr>
          <w:rStyle w:val="CharStyle38"/>
        </w:rPr>
        <w:t>konował,</w:t>
      </w:r>
      <w:r>
        <w:rPr>
          <w:lang w:val="pl-PL" w:eastAsia="pl-PL" w:bidi="pl-PL"/>
          <w:w w:val="100"/>
          <w:spacing w:val="0"/>
          <w:color w:val="000000"/>
          <w:position w:val="0"/>
        </w:rPr>
        <w:t xml:space="preserve"> trochę </w:t>
      </w:r>
      <w:r>
        <w:rPr>
          <w:rStyle w:val="CharStyle38"/>
        </w:rPr>
        <w:t>berejter,</w:t>
      </w:r>
      <w:r>
        <w:rPr>
          <w:lang w:val="pl-PL" w:eastAsia="pl-PL" w:bidi="pl-PL"/>
          <w:w w:val="100"/>
          <w:spacing w:val="0"/>
          <w:color w:val="000000"/>
          <w:position w:val="0"/>
        </w:rPr>
        <w:t xml:space="preserve"> ZK 332</w:t>
      </w:r>
    </w:p>
    <w:p>
      <w:pPr>
        <w:pStyle w:val="Style8"/>
        <w:framePr w:w="7248" w:h="10822" w:hRule="exact" w:wrap="none" w:vAnchor="page" w:hAnchor="page" w:x="1013" w:y="1302"/>
        <w:widowControl w:val="0"/>
        <w:keepNext w:val="0"/>
        <w:keepLines w:val="0"/>
        <w:shd w:val="clear" w:color="auto" w:fill="auto"/>
        <w:bidi w:val="0"/>
        <w:jc w:val="left"/>
        <w:spacing w:before="0" w:after="54" w:line="190" w:lineRule="exact"/>
        <w:ind w:left="0" w:right="0" w:firstLine="0"/>
      </w:pPr>
      <w:r>
        <w:rPr>
          <w:rStyle w:val="CharStyle35"/>
        </w:rPr>
        <w:t>dojeżdżacz</w:t>
      </w:r>
      <w:r>
        <w:rPr>
          <w:lang w:val="pl-PL" w:eastAsia="pl-PL" w:bidi="pl-PL"/>
          <w:w w:val="100"/>
          <w:spacing w:val="0"/>
          <w:color w:val="000000"/>
          <w:position w:val="0"/>
        </w:rPr>
        <w:t xml:space="preserve"> 'służący ścigający konno zwierzynę na polowaniu z psami’:</w:t>
      </w:r>
    </w:p>
    <w:p>
      <w:pPr>
        <w:pStyle w:val="Style36"/>
        <w:framePr w:w="7248" w:h="10822" w:hRule="exact" w:wrap="none" w:vAnchor="page" w:hAnchor="page" w:x="1013" w:y="1302"/>
        <w:widowControl w:val="0"/>
        <w:keepNext w:val="0"/>
        <w:keepLines w:val="0"/>
        <w:shd w:val="clear" w:color="auto" w:fill="auto"/>
        <w:bidi w:val="0"/>
        <w:jc w:val="both"/>
        <w:spacing w:before="0" w:after="133" w:line="206" w:lineRule="exact"/>
        <w:ind w:left="820" w:right="0" w:firstLine="0"/>
      </w:pPr>
      <w:r>
        <w:rPr>
          <w:lang w:val="pl-PL" w:eastAsia="pl-PL" w:bidi="pl-PL"/>
          <w:w w:val="100"/>
          <w:spacing w:val="0"/>
          <w:color w:val="000000"/>
          <w:position w:val="0"/>
        </w:rPr>
        <w:t>Po czym wyszedł generał na ganek i robił przegląd swoich koni; dalej słu</w:t>
        <w:softHyphen/>
        <w:t xml:space="preserve">chał raportu swojego </w:t>
      </w:r>
      <w:r>
        <w:rPr>
          <w:rStyle w:val="CharStyle38"/>
        </w:rPr>
        <w:t>dojeżdżacza</w:t>
      </w:r>
      <w:r>
        <w:rPr>
          <w:lang w:val="pl-PL" w:eastAsia="pl-PL" w:bidi="pl-PL"/>
          <w:w w:val="100"/>
          <w:spacing w:val="0"/>
          <w:color w:val="000000"/>
          <w:position w:val="0"/>
        </w:rPr>
        <w:t xml:space="preserve"> Mirona, o niedźwiedziu, co go miał pew</w:t>
        <w:softHyphen/>
        <w:t>ność ściśnienia w ostępie, o wilkach, które się na wab odzywały... L 246</w:t>
      </w:r>
    </w:p>
    <w:p>
      <w:pPr>
        <w:pStyle w:val="Style8"/>
        <w:framePr w:w="7248" w:h="10822" w:hRule="exact" w:wrap="none" w:vAnchor="page" w:hAnchor="page" w:x="1013" w:y="1302"/>
        <w:widowControl w:val="0"/>
        <w:keepNext w:val="0"/>
        <w:keepLines w:val="0"/>
        <w:shd w:val="clear" w:color="auto" w:fill="auto"/>
        <w:bidi w:val="0"/>
        <w:jc w:val="left"/>
        <w:spacing w:before="0" w:after="51" w:line="190" w:lineRule="exact"/>
        <w:ind w:left="0" w:right="0" w:firstLine="0"/>
      </w:pPr>
      <w:r>
        <w:rPr>
          <w:lang w:val="pl-PL" w:eastAsia="pl-PL" w:bidi="pl-PL"/>
          <w:w w:val="100"/>
          <w:spacing w:val="0"/>
          <w:color w:val="000000"/>
          <w:position w:val="0"/>
        </w:rPr>
        <w:t>SDor zamieszcza inny cytat z Rzewuskiego:</w:t>
      </w:r>
    </w:p>
    <w:p>
      <w:pPr>
        <w:pStyle w:val="Style36"/>
        <w:framePr w:w="7248" w:h="10822" w:hRule="exact" w:wrap="none" w:vAnchor="page" w:hAnchor="page" w:x="1013" w:y="1302"/>
        <w:widowControl w:val="0"/>
        <w:keepNext w:val="0"/>
        <w:keepLines w:val="0"/>
        <w:shd w:val="clear" w:color="auto" w:fill="auto"/>
        <w:bidi w:val="0"/>
        <w:jc w:val="both"/>
        <w:spacing w:before="0" w:after="133" w:line="206" w:lineRule="exact"/>
        <w:ind w:left="820" w:right="0" w:firstLine="0"/>
      </w:pPr>
      <w:r>
        <w:rPr>
          <w:lang w:val="pl-PL" w:eastAsia="pl-PL" w:bidi="pl-PL"/>
          <w:w w:val="100"/>
          <w:spacing w:val="0"/>
          <w:color w:val="000000"/>
          <w:position w:val="0"/>
        </w:rPr>
        <w:t xml:space="preserve">Dostojniejsi myśliwi rozstawili się o trzydzieści kroków jeden od drugiego w półkole, od strony przeciwnej tej, którą zwierz, napędzony przez kundysów i </w:t>
      </w:r>
      <w:r>
        <w:rPr>
          <w:rStyle w:val="CharStyle38"/>
        </w:rPr>
        <w:t>dojeżdżaczów,</w:t>
      </w:r>
      <w:r>
        <w:rPr>
          <w:lang w:val="pl-PL" w:eastAsia="pl-PL" w:bidi="pl-PL"/>
          <w:w w:val="100"/>
          <w:spacing w:val="0"/>
          <w:color w:val="000000"/>
          <w:position w:val="0"/>
        </w:rPr>
        <w:t xml:space="preserve"> miał się pokazać, ZK 284.</w:t>
      </w:r>
    </w:p>
    <w:p>
      <w:pPr>
        <w:pStyle w:val="Style32"/>
        <w:framePr w:w="7248" w:h="10822" w:hRule="exact" w:wrap="none" w:vAnchor="page" w:hAnchor="page" w:x="1013" w:y="1302"/>
        <w:widowControl w:val="0"/>
        <w:keepNext w:val="0"/>
        <w:keepLines w:val="0"/>
        <w:shd w:val="clear" w:color="auto" w:fill="auto"/>
        <w:bidi w:val="0"/>
        <w:jc w:val="left"/>
        <w:spacing w:before="0" w:after="52" w:line="190" w:lineRule="exact"/>
        <w:ind w:left="0" w:right="0" w:firstLine="0"/>
      </w:pPr>
      <w:r>
        <w:rPr>
          <w:lang w:val="pl-PL" w:eastAsia="pl-PL" w:bidi="pl-PL"/>
          <w:w w:val="100"/>
          <w:spacing w:val="0"/>
          <w:color w:val="000000"/>
          <w:position w:val="0"/>
        </w:rPr>
        <w:t>koniuszy, podkoniuszy, masztalerz</w:t>
      </w:r>
      <w:r>
        <w:rPr>
          <w:rStyle w:val="CharStyle53"/>
          <w:i w:val="0"/>
          <w:iCs w:val="0"/>
        </w:rPr>
        <w:t xml:space="preserve"> służący zajmujący się końmi’:</w:t>
      </w:r>
    </w:p>
    <w:p>
      <w:pPr>
        <w:pStyle w:val="Style36"/>
        <w:framePr w:w="7248" w:h="10822" w:hRule="exact" w:wrap="none" w:vAnchor="page" w:hAnchor="page" w:x="1013" w:y="1302"/>
        <w:widowControl w:val="0"/>
        <w:keepNext w:val="0"/>
        <w:keepLines w:val="0"/>
        <w:shd w:val="clear" w:color="auto" w:fill="auto"/>
        <w:bidi w:val="0"/>
        <w:jc w:val="left"/>
        <w:spacing w:before="0" w:after="0" w:line="209" w:lineRule="exact"/>
        <w:ind w:left="820" w:right="0" w:firstLine="0"/>
      </w:pPr>
      <w:r>
        <w:rPr>
          <w:lang w:val="pl-PL" w:eastAsia="pl-PL" w:bidi="pl-PL"/>
          <w:w w:val="100"/>
          <w:spacing w:val="0"/>
          <w:color w:val="000000"/>
          <w:position w:val="0"/>
        </w:rPr>
        <w:t xml:space="preserve">Tam kniaź ostatnie skutki swojego gniewu na hetmana zwalił na </w:t>
      </w:r>
      <w:r>
        <w:rPr>
          <w:rStyle w:val="CharStyle38"/>
        </w:rPr>
        <w:t>koniu</w:t>
        <w:softHyphen/>
        <w:t>szego przez</w:t>
      </w:r>
      <w:r>
        <w:rPr>
          <w:lang w:val="pl-PL" w:eastAsia="pl-PL" w:bidi="pl-PL"/>
          <w:w w:val="100"/>
          <w:spacing w:val="0"/>
          <w:color w:val="000000"/>
          <w:position w:val="0"/>
        </w:rPr>
        <w:t xml:space="preserve"> słowa obelżywe, a jeszcze boleśniej na </w:t>
      </w:r>
      <w:r>
        <w:rPr>
          <w:rStyle w:val="CharStyle38"/>
        </w:rPr>
        <w:t>masztalerzów,</w:t>
      </w:r>
      <w:r>
        <w:rPr>
          <w:lang w:val="pl-PL" w:eastAsia="pl-PL" w:bidi="pl-PL"/>
          <w:w w:val="100"/>
          <w:spacing w:val="0"/>
          <w:color w:val="000000"/>
          <w:position w:val="0"/>
        </w:rPr>
        <w:t xml:space="preserve"> RL 92 Jemu milszy łowczy, </w:t>
      </w:r>
      <w:r>
        <w:rPr>
          <w:rStyle w:val="CharStyle38"/>
        </w:rPr>
        <w:t>masztalerz,</w:t>
      </w:r>
      <w:r>
        <w:rPr>
          <w:lang w:val="pl-PL" w:eastAsia="pl-PL" w:bidi="pl-PL"/>
          <w:w w:val="100"/>
          <w:spacing w:val="0"/>
          <w:color w:val="000000"/>
          <w:position w:val="0"/>
        </w:rPr>
        <w:t xml:space="preserve"> koń, wreszcie niedźwiedź, niż najpięk</w:t>
        <w:softHyphen/>
        <w:t>niejsza kobieta, RL 56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61" w:y="821"/>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126"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248" w:h="10796" w:hRule="exact" w:wrap="none" w:vAnchor="page" w:hAnchor="page" w:x="1027" w:y="1290"/>
        <w:widowControl w:val="0"/>
        <w:keepNext w:val="0"/>
        <w:keepLines w:val="0"/>
        <w:shd w:val="clear" w:color="auto" w:fill="auto"/>
        <w:bidi w:val="0"/>
        <w:jc w:val="left"/>
        <w:spacing w:before="0" w:after="50" w:line="190" w:lineRule="exact"/>
        <w:ind w:left="0" w:right="0" w:firstLine="0"/>
      </w:pPr>
      <w:r>
        <w:rPr>
          <w:rStyle w:val="CharStyle35"/>
        </w:rPr>
        <w:t>remonter</w:t>
      </w:r>
      <w:r>
        <w:rPr>
          <w:lang w:val="pl-PL" w:eastAsia="pl-PL" w:bidi="pl-PL"/>
          <w:w w:val="100"/>
          <w:spacing w:val="0"/>
          <w:color w:val="000000"/>
          <w:position w:val="0"/>
        </w:rPr>
        <w:t xml:space="preserve"> 'osoba dostarczająca koni dla wojska’:</w:t>
      </w:r>
    </w:p>
    <w:p>
      <w:pPr>
        <w:pStyle w:val="Style36"/>
        <w:framePr w:w="7248" w:h="10796" w:hRule="exact" w:wrap="none" w:vAnchor="page" w:hAnchor="page" w:x="1027" w:y="1290"/>
        <w:widowControl w:val="0"/>
        <w:keepNext w:val="0"/>
        <w:keepLines w:val="0"/>
        <w:shd w:val="clear" w:color="auto" w:fill="auto"/>
        <w:bidi w:val="0"/>
        <w:jc w:val="both"/>
        <w:spacing w:before="0" w:after="107" w:line="211" w:lineRule="exact"/>
        <w:ind w:left="820" w:right="0" w:firstLine="0"/>
      </w:pPr>
      <w:r>
        <w:rPr>
          <w:lang w:val="pl-PL" w:eastAsia="pl-PL" w:bidi="pl-PL"/>
          <w:w w:val="100"/>
          <w:spacing w:val="0"/>
          <w:color w:val="000000"/>
          <w:position w:val="0"/>
        </w:rPr>
        <w:t xml:space="preserve">W samej Warszawie był natenczas pan Przy Szychowski, który dostarczał koni dla jazdy elektora saskiego. </w:t>
      </w:r>
      <w:r>
        <w:rPr>
          <w:rStyle w:val="CharStyle38"/>
        </w:rPr>
        <w:t>Remonter</w:t>
      </w:r>
      <w:r>
        <w:rPr>
          <w:lang w:val="pl-PL" w:eastAsia="pl-PL" w:bidi="pl-PL"/>
          <w:w w:val="100"/>
          <w:spacing w:val="0"/>
          <w:color w:val="000000"/>
          <w:position w:val="0"/>
        </w:rPr>
        <w:t xml:space="preserve"> uprzywilejowany ciągle się zno</w:t>
        <w:softHyphen/>
        <w:t>sił potajemnie z panem Pułaskim... L 509.</w:t>
      </w:r>
    </w:p>
    <w:p>
      <w:pPr>
        <w:pStyle w:val="Style8"/>
        <w:framePr w:w="7248" w:h="10796" w:hRule="exact" w:wrap="none" w:vAnchor="page" w:hAnchor="page" w:x="1027" w:y="1290"/>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 xml:space="preserve">Z życiem na wsi związane są nazwy odnoszące się do chłopów: </w:t>
      </w:r>
      <w:r>
        <w:rPr>
          <w:rStyle w:val="CharStyle35"/>
        </w:rPr>
        <w:t>czumak</w:t>
      </w:r>
      <w:r>
        <w:rPr>
          <w:lang w:val="pl-PL" w:eastAsia="pl-PL" w:bidi="pl-PL"/>
          <w:w w:val="100"/>
          <w:spacing w:val="0"/>
          <w:color w:val="000000"/>
          <w:position w:val="0"/>
        </w:rPr>
        <w:t xml:space="preserve"> chłop ukraiński, który się trudnił przewożeniem towarów na wo</w:t>
        <w:softHyphen/>
        <w:t>zach zaprzężonych w woły’:</w:t>
      </w:r>
    </w:p>
    <w:p>
      <w:pPr>
        <w:pStyle w:val="Style36"/>
        <w:framePr w:w="7248" w:h="10796" w:hRule="exact" w:wrap="none" w:vAnchor="page" w:hAnchor="page" w:x="1027" w:y="1290"/>
        <w:widowControl w:val="0"/>
        <w:keepNext w:val="0"/>
        <w:keepLines w:val="0"/>
        <w:shd w:val="clear" w:color="auto" w:fill="auto"/>
        <w:bidi w:val="0"/>
        <w:jc w:val="both"/>
        <w:spacing w:before="0" w:after="139" w:line="214" w:lineRule="exact"/>
        <w:ind w:left="820" w:right="0" w:firstLine="0"/>
      </w:pPr>
      <w:r>
        <w:rPr>
          <w:lang w:val="pl-PL" w:eastAsia="pl-PL" w:bidi="pl-PL"/>
          <w:w w:val="100"/>
          <w:spacing w:val="0"/>
          <w:color w:val="000000"/>
          <w:position w:val="0"/>
        </w:rPr>
        <w:t xml:space="preserve">Chodziłem tylko w bliskości wozów i zabierałem znajomość z </w:t>
      </w:r>
      <w:r>
        <w:rPr>
          <w:rStyle w:val="CharStyle38"/>
        </w:rPr>
        <w:t xml:space="preserve">czumakami </w:t>
      </w:r>
      <w:r>
        <w:rPr>
          <w:lang w:val="pl-PL" w:eastAsia="pl-PL" w:bidi="pl-PL"/>
          <w:w w:val="100"/>
          <w:spacing w:val="0"/>
          <w:color w:val="000000"/>
          <w:position w:val="0"/>
        </w:rPr>
        <w:t>i różnymi innymi chłopami, którzy sobie kiermaszowali w Lisiance, Z 104</w:t>
      </w:r>
    </w:p>
    <w:p>
      <w:pPr>
        <w:pStyle w:val="Style8"/>
        <w:framePr w:w="7248" w:h="10796" w:hRule="exact" w:wrap="none" w:vAnchor="page" w:hAnchor="page" w:x="1027" w:y="1290"/>
        <w:widowControl w:val="0"/>
        <w:keepNext w:val="0"/>
        <w:keepLines w:val="0"/>
        <w:shd w:val="clear" w:color="auto" w:fill="auto"/>
        <w:bidi w:val="0"/>
        <w:jc w:val="left"/>
        <w:spacing w:before="0" w:after="47" w:line="190" w:lineRule="exact"/>
        <w:ind w:left="0" w:right="0" w:firstLine="0"/>
      </w:pPr>
      <w:r>
        <w:rPr>
          <w:rStyle w:val="CharStyle35"/>
        </w:rPr>
        <w:t>hajdaj</w:t>
      </w:r>
      <w:r>
        <w:rPr>
          <w:lang w:val="pl-PL" w:eastAsia="pl-PL" w:bidi="pl-PL"/>
          <w:w w:val="100"/>
          <w:spacing w:val="0"/>
          <w:color w:val="000000"/>
          <w:position w:val="0"/>
        </w:rPr>
        <w:t xml:space="preserve"> 'pastuch, nadzorujący stado bydła’:</w:t>
      </w:r>
    </w:p>
    <w:p>
      <w:pPr>
        <w:pStyle w:val="Style36"/>
        <w:framePr w:w="7248" w:h="10796" w:hRule="exact" w:wrap="none" w:vAnchor="page" w:hAnchor="page" w:x="1027" w:y="1290"/>
        <w:widowControl w:val="0"/>
        <w:keepNext w:val="0"/>
        <w:keepLines w:val="0"/>
        <w:shd w:val="clear" w:color="auto" w:fill="auto"/>
        <w:bidi w:val="0"/>
        <w:jc w:val="both"/>
        <w:spacing w:before="0" w:after="103" w:line="209" w:lineRule="exact"/>
        <w:ind w:left="820" w:right="0" w:firstLine="0"/>
      </w:pPr>
      <w:r>
        <w:rPr>
          <w:lang w:val="pl-PL" w:eastAsia="pl-PL" w:bidi="pl-PL"/>
          <w:w w:val="100"/>
          <w:spacing w:val="0"/>
          <w:color w:val="000000"/>
          <w:position w:val="0"/>
        </w:rPr>
        <w:t xml:space="preserve">Co raz więcej napotykałem wozów, nawet pojazdów, a zwłaszcza różnego bydła, pędzonego przez </w:t>
      </w:r>
      <w:r>
        <w:rPr>
          <w:rStyle w:val="CharStyle38"/>
        </w:rPr>
        <w:t>hajdajów</w:t>
      </w:r>
      <w:r>
        <w:rPr>
          <w:lang w:val="pl-PL" w:eastAsia="pl-PL" w:bidi="pl-PL"/>
          <w:w w:val="100"/>
          <w:spacing w:val="0"/>
          <w:color w:val="000000"/>
          <w:position w:val="0"/>
        </w:rPr>
        <w:t>, Z 102</w:t>
      </w:r>
    </w:p>
    <w:p>
      <w:pPr>
        <w:pStyle w:val="Style8"/>
        <w:framePr w:w="7248" w:h="10796" w:hRule="exact" w:wrap="none" w:vAnchor="page" w:hAnchor="page" w:x="1027" w:y="129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Oba te wyrazy, </w:t>
      </w:r>
      <w:r>
        <w:rPr>
          <w:rStyle w:val="CharStyle35"/>
        </w:rPr>
        <w:t>czumak</w:t>
      </w:r>
      <w:r>
        <w:rPr>
          <w:lang w:val="pl-PL" w:eastAsia="pl-PL" w:bidi="pl-PL"/>
          <w:w w:val="100"/>
          <w:spacing w:val="0"/>
          <w:color w:val="000000"/>
          <w:position w:val="0"/>
        </w:rPr>
        <w:t xml:space="preserve"> i </w:t>
      </w:r>
      <w:r>
        <w:rPr>
          <w:rStyle w:val="CharStyle35"/>
          <w:lang w:val="en-US" w:eastAsia="en-US" w:bidi="en-US"/>
        </w:rPr>
        <w:t>hajdaj,</w:t>
      </w:r>
      <w:r>
        <w:rPr>
          <w:lang w:val="en-US" w:eastAsia="en-US" w:bidi="en-US"/>
          <w:w w:val="100"/>
          <w:spacing w:val="0"/>
          <w:color w:val="000000"/>
          <w:position w:val="0"/>
        </w:rPr>
        <w:t xml:space="preserve"> </w:t>
      </w:r>
      <w:r>
        <w:rPr>
          <w:lang w:val="pl-PL" w:eastAsia="pl-PL" w:bidi="pl-PL"/>
          <w:w w:val="100"/>
          <w:spacing w:val="0"/>
          <w:color w:val="000000"/>
          <w:position w:val="0"/>
        </w:rPr>
        <w:t>pochodzą z języka ukraińskiego.</w:t>
      </w:r>
    </w:p>
    <w:p>
      <w:pPr>
        <w:pStyle w:val="Style8"/>
        <w:framePr w:w="7248" w:h="10796" w:hRule="exact" w:wrap="none" w:vAnchor="page" w:hAnchor="page" w:x="1027" w:y="1290"/>
        <w:widowControl w:val="0"/>
        <w:keepNext w:val="0"/>
        <w:keepLines w:val="0"/>
        <w:shd w:val="clear" w:color="auto" w:fill="auto"/>
        <w:bidi w:val="0"/>
        <w:jc w:val="left"/>
        <w:spacing w:before="0" w:after="0"/>
        <w:ind w:left="0" w:right="2400" w:firstLine="460"/>
      </w:pPr>
      <w:r>
        <w:rPr>
          <w:lang w:val="pl-PL" w:eastAsia="pl-PL" w:bidi="pl-PL"/>
          <w:w w:val="100"/>
          <w:spacing w:val="0"/>
          <w:color w:val="000000"/>
          <w:position w:val="0"/>
        </w:rPr>
        <w:t xml:space="preserve">Nazwy osób zajmujących się </w:t>
      </w:r>
      <w:r>
        <w:rPr>
          <w:rStyle w:val="CharStyle39"/>
        </w:rPr>
        <w:t>handlem</w:t>
      </w:r>
      <w:r>
        <w:rPr>
          <w:lang w:val="pl-PL" w:eastAsia="pl-PL" w:bidi="pl-PL"/>
          <w:w w:val="100"/>
          <w:spacing w:val="0"/>
          <w:color w:val="000000"/>
          <w:position w:val="0"/>
        </w:rPr>
        <w:t xml:space="preserve"> to: </w:t>
      </w:r>
      <w:r>
        <w:rPr>
          <w:rStyle w:val="CharStyle35"/>
        </w:rPr>
        <w:t>bazamica</w:t>
      </w:r>
      <w:r>
        <w:rPr>
          <w:lang w:val="pl-PL" w:eastAsia="pl-PL" w:bidi="pl-PL"/>
          <w:w w:val="100"/>
          <w:spacing w:val="0"/>
          <w:color w:val="000000"/>
          <w:position w:val="0"/>
        </w:rPr>
        <w:t xml:space="preserve"> 'przekupka, markietanka’, ZK 581 </w:t>
      </w:r>
      <w:r>
        <w:rPr>
          <w:rStyle w:val="CharStyle35"/>
        </w:rPr>
        <w:t>facjendarz</w:t>
      </w:r>
      <w:r>
        <w:rPr>
          <w:lang w:val="pl-PL" w:eastAsia="pl-PL" w:bidi="pl-PL"/>
          <w:w w:val="100"/>
          <w:spacing w:val="0"/>
          <w:color w:val="000000"/>
          <w:position w:val="0"/>
        </w:rPr>
        <w:t xml:space="preserve"> pośrednik handlowy, dostawca’:</w:t>
      </w:r>
    </w:p>
    <w:p>
      <w:pPr>
        <w:pStyle w:val="Style36"/>
        <w:framePr w:w="7248" w:h="10796" w:hRule="exact" w:wrap="none" w:vAnchor="page" w:hAnchor="page" w:x="1027" w:y="1290"/>
        <w:widowControl w:val="0"/>
        <w:keepNext w:val="0"/>
        <w:keepLines w:val="0"/>
        <w:shd w:val="clear" w:color="auto" w:fill="auto"/>
        <w:bidi w:val="0"/>
        <w:jc w:val="both"/>
        <w:spacing w:before="0" w:after="133" w:line="206" w:lineRule="exact"/>
        <w:ind w:left="820" w:right="0" w:firstLine="0"/>
      </w:pPr>
      <w:r>
        <w:rPr>
          <w:lang w:val="pl-PL" w:eastAsia="pl-PL" w:bidi="pl-PL"/>
          <w:w w:val="100"/>
          <w:spacing w:val="0"/>
          <w:color w:val="000000"/>
          <w:position w:val="0"/>
        </w:rPr>
        <w:t xml:space="preserve">Bawiła na opiece u stryja panna Kietliczówna, córka owego sławnego </w:t>
      </w:r>
      <w:r>
        <w:rPr>
          <w:rStyle w:val="CharStyle38"/>
        </w:rPr>
        <w:t>facjendarza</w:t>
      </w:r>
      <w:r>
        <w:rPr>
          <w:lang w:val="pl-PL" w:eastAsia="pl-PL" w:bidi="pl-PL"/>
          <w:w w:val="100"/>
          <w:spacing w:val="0"/>
          <w:color w:val="000000"/>
          <w:position w:val="0"/>
        </w:rPr>
        <w:t xml:space="preserve"> Kietlicza, który prawie z niczego zacząwszy, ogromny majątek zostawił małoletniej swojej jedynaczce. On to w czasie siedmioletniej wojny więcej miliona zarobił dostarczając żywność wojsku moskiewskiemu, ciąg</w:t>
        <w:softHyphen/>
        <w:t>nącemu przez Litwę do Prus, PS 313</w:t>
      </w:r>
    </w:p>
    <w:p>
      <w:pPr>
        <w:pStyle w:val="Style8"/>
        <w:framePr w:w="7248" w:h="10796" w:hRule="exact" w:wrap="none" w:vAnchor="page" w:hAnchor="page" w:x="1027" w:y="1290"/>
        <w:widowControl w:val="0"/>
        <w:keepNext w:val="0"/>
        <w:keepLines w:val="0"/>
        <w:shd w:val="clear" w:color="auto" w:fill="auto"/>
        <w:bidi w:val="0"/>
        <w:jc w:val="left"/>
        <w:spacing w:before="0" w:after="47" w:line="190" w:lineRule="exact"/>
        <w:ind w:left="0" w:right="0" w:firstLine="0"/>
      </w:pPr>
      <w:r>
        <w:rPr>
          <w:rStyle w:val="CharStyle35"/>
        </w:rPr>
        <w:t>słoniniarz</w:t>
      </w:r>
      <w:r>
        <w:rPr>
          <w:lang w:val="pl-PL" w:eastAsia="pl-PL" w:bidi="pl-PL"/>
          <w:w w:val="100"/>
          <w:spacing w:val="0"/>
          <w:color w:val="000000"/>
          <w:position w:val="0"/>
        </w:rPr>
        <w:t xml:space="preserve"> 'handlujący słoniną’:</w:t>
      </w:r>
    </w:p>
    <w:p>
      <w:pPr>
        <w:pStyle w:val="Style36"/>
        <w:framePr w:w="7248" w:h="10796" w:hRule="exact" w:wrap="none" w:vAnchor="page" w:hAnchor="page" w:x="1027" w:y="1290"/>
        <w:widowControl w:val="0"/>
        <w:keepNext w:val="0"/>
        <w:keepLines w:val="0"/>
        <w:shd w:val="clear" w:color="auto" w:fill="auto"/>
        <w:bidi w:val="0"/>
        <w:jc w:val="both"/>
        <w:spacing w:before="0" w:after="105" w:line="209" w:lineRule="exact"/>
        <w:ind w:left="820" w:right="0" w:firstLine="0"/>
      </w:pPr>
      <w:r>
        <w:rPr>
          <w:lang w:val="pl-PL" w:eastAsia="pl-PL" w:bidi="pl-PL"/>
          <w:w w:val="100"/>
          <w:spacing w:val="0"/>
          <w:color w:val="000000"/>
          <w:position w:val="0"/>
        </w:rPr>
        <w:t xml:space="preserve">Zaprosiwszy szlachcica na kufel piwa, jak zwyczajnie </w:t>
      </w:r>
      <w:r>
        <w:rPr>
          <w:rStyle w:val="CharStyle38"/>
        </w:rPr>
        <w:t>słoniniarz</w:t>
      </w:r>
      <w:r>
        <w:rPr>
          <w:lang w:val="pl-PL" w:eastAsia="pl-PL" w:bidi="pl-PL"/>
          <w:w w:val="100"/>
          <w:spacing w:val="0"/>
          <w:color w:val="000000"/>
          <w:position w:val="0"/>
        </w:rPr>
        <w:t xml:space="preserve"> litewski </w:t>
      </w:r>
      <w:r>
        <w:rPr>
          <w:rStyle w:val="CharStyle38"/>
        </w:rPr>
        <w:t>słoniniarza</w:t>
      </w:r>
      <w:r>
        <w:rPr>
          <w:lang w:val="pl-PL" w:eastAsia="pl-PL" w:bidi="pl-PL"/>
          <w:w w:val="100"/>
          <w:spacing w:val="0"/>
          <w:color w:val="000000"/>
          <w:position w:val="0"/>
        </w:rPr>
        <w:t xml:space="preserve"> podlaskiego, z dyskursu taką mu zrobił propozycję, L 445</w:t>
      </w:r>
    </w:p>
    <w:p>
      <w:pPr>
        <w:pStyle w:val="Style8"/>
        <w:framePr w:w="7248" w:h="10796" w:hRule="exact" w:wrap="none" w:vAnchor="page" w:hAnchor="page" w:x="1027" w:y="129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Linde tego wyrazu nie notuje, podaje tylko </w:t>
      </w:r>
      <w:r>
        <w:rPr>
          <w:rStyle w:val="CharStyle35"/>
        </w:rPr>
        <w:t>słoninowy przekupień.</w:t>
      </w:r>
      <w:r>
        <w:rPr>
          <w:lang w:val="pl-PL" w:eastAsia="pl-PL" w:bidi="pl-PL"/>
          <w:w w:val="100"/>
          <w:spacing w:val="0"/>
          <w:color w:val="000000"/>
          <w:position w:val="0"/>
        </w:rPr>
        <w:t xml:space="preserve"> SDor hasło </w:t>
      </w:r>
      <w:r>
        <w:rPr>
          <w:rStyle w:val="CharStyle35"/>
        </w:rPr>
        <w:t>słoniniarz</w:t>
      </w:r>
      <w:r>
        <w:rPr>
          <w:lang w:val="pl-PL" w:eastAsia="pl-PL" w:bidi="pl-PL"/>
          <w:w w:val="100"/>
          <w:spacing w:val="0"/>
          <w:color w:val="000000"/>
          <w:position w:val="0"/>
        </w:rPr>
        <w:t xml:space="preserve"> opatruje kwalifikatorem historyczne i przytacza ten właśnie cytat z Rzewuskiego jako jedyne poświadczenie; w SWil jest </w:t>
      </w:r>
      <w:r>
        <w:rPr>
          <w:rStyle w:val="CharStyle35"/>
        </w:rPr>
        <w:t>słoniniarz</w:t>
      </w:r>
      <w:r>
        <w:rPr>
          <w:lang w:val="pl-PL" w:eastAsia="pl-PL" w:bidi="pl-PL"/>
          <w:w w:val="100"/>
          <w:spacing w:val="0"/>
          <w:color w:val="000000"/>
          <w:position w:val="0"/>
        </w:rPr>
        <w:t xml:space="preserve"> zde</w:t>
        <w:softHyphen/>
        <w:t xml:space="preserve">finiowany jako 'przedający słoninę’. </w:t>
      </w:r>
      <w:r>
        <w:rPr>
          <w:rStyle w:val="CharStyle35"/>
        </w:rPr>
        <w:t>tandeciarz</w:t>
      </w:r>
      <w:r>
        <w:rPr>
          <w:lang w:val="pl-PL" w:eastAsia="pl-PL" w:bidi="pl-PL"/>
          <w:w w:val="100"/>
          <w:spacing w:val="0"/>
          <w:color w:val="000000"/>
          <w:position w:val="0"/>
        </w:rPr>
        <w:t xml:space="preserve"> 'handlujący odzieżą, zwłaszcza używaną’:</w:t>
      </w:r>
    </w:p>
    <w:p>
      <w:pPr>
        <w:pStyle w:val="Style36"/>
        <w:framePr w:w="7248" w:h="10796" w:hRule="exact" w:wrap="none" w:vAnchor="page" w:hAnchor="page" w:x="1027" w:y="1290"/>
        <w:widowControl w:val="0"/>
        <w:keepNext w:val="0"/>
        <w:keepLines w:val="0"/>
        <w:shd w:val="clear" w:color="auto" w:fill="auto"/>
        <w:bidi w:val="0"/>
        <w:jc w:val="both"/>
        <w:spacing w:before="0" w:after="135" w:line="209" w:lineRule="exact"/>
        <w:ind w:left="820" w:right="0" w:firstLine="0"/>
      </w:pPr>
      <w:r>
        <w:rPr>
          <w:lang w:val="pl-PL" w:eastAsia="pl-PL" w:bidi="pl-PL"/>
          <w:w w:val="100"/>
          <w:spacing w:val="0"/>
          <w:color w:val="000000"/>
          <w:position w:val="0"/>
        </w:rPr>
        <w:t xml:space="preserve">Jeden </w:t>
      </w:r>
      <w:r>
        <w:rPr>
          <w:rStyle w:val="CharStyle38"/>
        </w:rPr>
        <w:t>tandeciarz</w:t>
      </w:r>
      <w:r>
        <w:rPr>
          <w:lang w:val="pl-PL" w:eastAsia="pl-PL" w:bidi="pl-PL"/>
          <w:w w:val="100"/>
          <w:spacing w:val="0"/>
          <w:color w:val="000000"/>
          <w:position w:val="0"/>
        </w:rPr>
        <w:t xml:space="preserve"> wyznał, że [...] młody człowiek [...] kupił u niego kurtkę i szarawary jasnozielone, L491</w:t>
      </w:r>
    </w:p>
    <w:p>
      <w:pPr>
        <w:pStyle w:val="Style32"/>
        <w:framePr w:w="7248" w:h="10796" w:hRule="exact" w:wrap="none" w:vAnchor="page" w:hAnchor="page" w:x="1027" w:y="1290"/>
        <w:widowControl w:val="0"/>
        <w:keepNext w:val="0"/>
        <w:keepLines w:val="0"/>
        <w:shd w:val="clear" w:color="auto" w:fill="auto"/>
        <w:bidi w:val="0"/>
        <w:jc w:val="left"/>
        <w:spacing w:before="0" w:after="49" w:line="190" w:lineRule="exact"/>
        <w:ind w:left="0" w:right="0" w:firstLine="0"/>
      </w:pPr>
      <w:r>
        <w:rPr>
          <w:lang w:val="pl-PL" w:eastAsia="pl-PL" w:bidi="pl-PL"/>
          <w:w w:val="100"/>
          <w:spacing w:val="0"/>
          <w:color w:val="000000"/>
          <w:position w:val="0"/>
        </w:rPr>
        <w:t>tandetnik</w:t>
      </w:r>
      <w:r>
        <w:rPr>
          <w:rStyle w:val="CharStyle53"/>
          <w:i w:val="0"/>
          <w:iCs w:val="0"/>
        </w:rPr>
        <w:t xml:space="preserve"> 'ts.’:</w:t>
      </w:r>
    </w:p>
    <w:p>
      <w:pPr>
        <w:pStyle w:val="Style36"/>
        <w:framePr w:w="7248" w:h="10796" w:hRule="exact" w:wrap="none" w:vAnchor="page" w:hAnchor="page" w:x="1027" w:y="1290"/>
        <w:widowControl w:val="0"/>
        <w:keepNext w:val="0"/>
        <w:keepLines w:val="0"/>
        <w:shd w:val="clear" w:color="auto" w:fill="auto"/>
        <w:bidi w:val="0"/>
        <w:jc w:val="both"/>
        <w:spacing w:before="0" w:after="0" w:line="209" w:lineRule="exact"/>
        <w:ind w:left="820" w:right="0" w:firstLine="0"/>
      </w:pPr>
      <w:r>
        <w:rPr>
          <w:lang w:val="pl-PL" w:eastAsia="pl-PL" w:bidi="pl-PL"/>
          <w:w w:val="100"/>
          <w:spacing w:val="0"/>
          <w:color w:val="000000"/>
          <w:position w:val="0"/>
        </w:rPr>
        <w:t xml:space="preserve">Staruszka złożyła odzież swojego gościa, znalezioną pod łóżkiem, odzież, którą </w:t>
      </w:r>
      <w:r>
        <w:rPr>
          <w:rStyle w:val="CharStyle38"/>
        </w:rPr>
        <w:t>tandetnik</w:t>
      </w:r>
      <w:r>
        <w:rPr>
          <w:lang w:val="pl-PL" w:eastAsia="pl-PL" w:bidi="pl-PL"/>
          <w:w w:val="100"/>
          <w:spacing w:val="0"/>
          <w:color w:val="000000"/>
          <w:position w:val="0"/>
        </w:rPr>
        <w:t xml:space="preserve"> </w:t>
      </w:r>
      <w:r>
        <w:rPr>
          <w:lang w:val="cs-CZ" w:eastAsia="cs-CZ" w:bidi="cs-CZ"/>
          <w:w w:val="100"/>
          <w:spacing w:val="0"/>
          <w:color w:val="000000"/>
          <w:position w:val="0"/>
        </w:rPr>
        <w:t xml:space="preserve">odrazu </w:t>
      </w:r>
      <w:r>
        <w:rPr>
          <w:lang w:val="pl-PL" w:eastAsia="pl-PL" w:bidi="pl-PL"/>
          <w:w w:val="100"/>
          <w:spacing w:val="0"/>
          <w:color w:val="000000"/>
          <w:position w:val="0"/>
        </w:rPr>
        <w:t>poznał, L 492</w:t>
      </w:r>
    </w:p>
    <w:p>
      <w:pPr>
        <w:pStyle w:val="Style36"/>
        <w:framePr w:w="7248" w:h="10796" w:hRule="exact" w:wrap="none" w:vAnchor="page" w:hAnchor="page" w:x="1027" w:y="1290"/>
        <w:widowControl w:val="0"/>
        <w:keepNext w:val="0"/>
        <w:keepLines w:val="0"/>
        <w:shd w:val="clear" w:color="auto" w:fill="auto"/>
        <w:bidi w:val="0"/>
        <w:jc w:val="both"/>
        <w:spacing w:before="0" w:after="103" w:line="209" w:lineRule="exact"/>
        <w:ind w:left="820" w:right="0" w:firstLine="0"/>
      </w:pPr>
      <w:r>
        <w:rPr>
          <w:lang w:val="pl-PL" w:eastAsia="pl-PL" w:bidi="pl-PL"/>
          <w:w w:val="100"/>
          <w:spacing w:val="0"/>
          <w:color w:val="000000"/>
          <w:position w:val="0"/>
        </w:rPr>
        <w:t xml:space="preserve">Mnie ruszyła ambicja, żem nie </w:t>
      </w:r>
      <w:r>
        <w:rPr>
          <w:rStyle w:val="CharStyle38"/>
        </w:rPr>
        <w:t>tandetnik</w:t>
      </w:r>
      <w:r>
        <w:rPr>
          <w:lang w:val="pl-PL" w:eastAsia="pl-PL" w:bidi="pl-PL"/>
          <w:w w:val="100"/>
          <w:spacing w:val="0"/>
          <w:color w:val="000000"/>
          <w:position w:val="0"/>
        </w:rPr>
        <w:t>, abym handlował odzieniem, i pro</w:t>
        <w:softHyphen/>
        <w:t>siłem go, aby raczył ode mnie przyjąć ofiarę z mojego ubioru, PS 261.</w:t>
      </w:r>
    </w:p>
    <w:p>
      <w:pPr>
        <w:pStyle w:val="Style8"/>
        <w:framePr w:w="7248" w:h="10796" w:hRule="exact" w:wrap="none" w:vAnchor="page" w:hAnchor="page" w:x="1027" w:y="1290"/>
        <w:widowControl w:val="0"/>
        <w:keepNext w:val="0"/>
        <w:keepLines w:val="0"/>
        <w:shd w:val="clear" w:color="auto" w:fill="auto"/>
        <w:bidi w:val="0"/>
        <w:jc w:val="left"/>
        <w:spacing w:before="0" w:after="0"/>
        <w:ind w:left="0" w:right="0" w:firstLine="460"/>
      </w:pPr>
      <w:r>
        <w:rPr>
          <w:lang w:val="pl-PL" w:eastAsia="pl-PL" w:bidi="pl-PL"/>
          <w:w w:val="100"/>
          <w:spacing w:val="0"/>
          <w:color w:val="000000"/>
          <w:position w:val="0"/>
        </w:rPr>
        <w:t xml:space="preserve">Nazwy osób zajmujących się </w:t>
      </w:r>
      <w:r>
        <w:rPr>
          <w:rStyle w:val="CharStyle39"/>
        </w:rPr>
        <w:t>rzemiosłem,</w:t>
      </w:r>
      <w:r>
        <w:rPr>
          <w:lang w:val="pl-PL" w:eastAsia="pl-PL" w:bidi="pl-PL"/>
          <w:w w:val="100"/>
          <w:spacing w:val="0"/>
          <w:color w:val="000000"/>
          <w:position w:val="0"/>
        </w:rPr>
        <w:t xml:space="preserve"> które wyszły z użycia, to:</w:t>
      </w:r>
    </w:p>
    <w:p>
      <w:pPr>
        <w:pStyle w:val="Style8"/>
        <w:framePr w:w="7248" w:h="10796" w:hRule="exact" w:wrap="none" w:vAnchor="page" w:hAnchor="page" w:x="1027" w:y="1290"/>
        <w:widowControl w:val="0"/>
        <w:keepNext w:val="0"/>
        <w:keepLines w:val="0"/>
        <w:shd w:val="clear" w:color="auto" w:fill="auto"/>
        <w:bidi w:val="0"/>
        <w:jc w:val="left"/>
        <w:spacing w:before="0" w:after="130"/>
        <w:ind w:left="0" w:right="0" w:firstLine="0"/>
      </w:pPr>
      <w:r>
        <w:rPr>
          <w:rStyle w:val="CharStyle35"/>
        </w:rPr>
        <w:t>blicharz//blecharz</w:t>
      </w:r>
      <w:r>
        <w:rPr>
          <w:lang w:val="pl-PL" w:eastAsia="pl-PL" w:bidi="pl-PL"/>
          <w:w w:val="100"/>
          <w:spacing w:val="0"/>
          <w:color w:val="000000"/>
          <w:position w:val="0"/>
        </w:rPr>
        <w:t xml:space="preserve"> rzemieślnik zajmujący się wybielaniem wosku’:</w:t>
      </w:r>
    </w:p>
    <w:p>
      <w:pPr>
        <w:pStyle w:val="Style36"/>
        <w:framePr w:w="7248" w:h="10796" w:hRule="exact" w:wrap="none" w:vAnchor="page" w:hAnchor="page" w:x="1027" w:y="1290"/>
        <w:widowControl w:val="0"/>
        <w:keepNext w:val="0"/>
        <w:keepLines w:val="0"/>
        <w:shd w:val="clear" w:color="auto" w:fill="auto"/>
        <w:bidi w:val="0"/>
        <w:jc w:val="both"/>
        <w:spacing w:before="0" w:after="0" w:line="218" w:lineRule="exact"/>
        <w:ind w:left="820" w:right="0" w:firstLine="0"/>
      </w:pPr>
      <w:r>
        <w:rPr>
          <w:lang w:val="pl-PL" w:eastAsia="pl-PL" w:bidi="pl-PL"/>
          <w:w w:val="100"/>
          <w:spacing w:val="0"/>
          <w:color w:val="000000"/>
          <w:position w:val="0"/>
        </w:rPr>
        <w:t xml:space="preserve">Kwateruję i stołuję się od trzech dni, co tu bawię, u starej wdowy </w:t>
      </w:r>
      <w:r>
        <w:rPr>
          <w:rStyle w:val="CharStyle38"/>
        </w:rPr>
        <w:t xml:space="preserve">blecharza </w:t>
      </w:r>
      <w:r>
        <w:rPr>
          <w:lang w:val="pl-PL" w:eastAsia="pl-PL" w:bidi="pl-PL"/>
          <w:w w:val="100"/>
          <w:spacing w:val="0"/>
          <w:color w:val="000000"/>
          <w:position w:val="0"/>
        </w:rPr>
        <w:t>kapucyńskiego, L 453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272"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2"/>
        <w:framePr w:wrap="none" w:vAnchor="page" w:hAnchor="page" w:x="3950" w:y="90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6"/>
        <w:framePr w:w="7248" w:h="8472" w:hRule="exact" w:wrap="none" w:vAnchor="page" w:hAnchor="page" w:x="1233" w:y="1347"/>
        <w:widowControl w:val="0"/>
        <w:keepNext w:val="0"/>
        <w:keepLines w:val="0"/>
        <w:shd w:val="clear" w:color="auto" w:fill="auto"/>
        <w:bidi w:val="0"/>
        <w:jc w:val="left"/>
        <w:spacing w:before="0" w:after="113" w:line="170" w:lineRule="exact"/>
        <w:ind w:left="840" w:right="0" w:firstLine="0"/>
      </w:pPr>
      <w:r>
        <w:rPr>
          <w:lang w:val="pl-PL" w:eastAsia="pl-PL" w:bidi="pl-PL"/>
          <w:w w:val="100"/>
          <w:spacing w:val="0"/>
          <w:color w:val="000000"/>
          <w:position w:val="0"/>
        </w:rPr>
        <w:t xml:space="preserve">Nawiedzał Skołubę </w:t>
      </w:r>
      <w:r>
        <w:rPr>
          <w:rStyle w:val="CharStyle38"/>
        </w:rPr>
        <w:t>blicharza,</w:t>
      </w:r>
      <w:r>
        <w:rPr>
          <w:lang w:val="pl-PL" w:eastAsia="pl-PL" w:bidi="pl-PL"/>
          <w:w w:val="100"/>
          <w:spacing w:val="0"/>
          <w:color w:val="000000"/>
          <w:position w:val="0"/>
        </w:rPr>
        <w:t xml:space="preserve"> L [pierwodruk t. III 296].</w:t>
      </w:r>
    </w:p>
    <w:p>
      <w:pPr>
        <w:pStyle w:val="Style8"/>
        <w:framePr w:w="7248" w:h="8472" w:hRule="exact" w:wrap="none" w:vAnchor="page" w:hAnchor="page" w:x="1233" w:y="1347"/>
        <w:widowControl w:val="0"/>
        <w:keepNext w:val="0"/>
        <w:keepLines w:val="0"/>
        <w:shd w:val="clear" w:color="auto" w:fill="auto"/>
        <w:bidi w:val="0"/>
        <w:jc w:val="left"/>
        <w:spacing w:before="0" w:after="77"/>
        <w:ind w:left="0" w:right="0" w:firstLine="0"/>
      </w:pPr>
      <w:r>
        <w:rPr>
          <w:lang w:val="pl-PL" w:eastAsia="pl-PL" w:bidi="pl-PL"/>
          <w:w w:val="100"/>
          <w:spacing w:val="0"/>
          <w:color w:val="000000"/>
          <w:position w:val="0"/>
        </w:rPr>
        <w:t xml:space="preserve">SDor podaje tylko hasło </w:t>
      </w:r>
      <w:r>
        <w:rPr>
          <w:rStyle w:val="CharStyle35"/>
        </w:rPr>
        <w:t>blicharz</w:t>
      </w:r>
      <w:r>
        <w:rPr>
          <w:lang w:val="pl-PL" w:eastAsia="pl-PL" w:bidi="pl-PL"/>
          <w:w w:val="100"/>
          <w:spacing w:val="0"/>
          <w:color w:val="000000"/>
          <w:position w:val="0"/>
        </w:rPr>
        <w:t xml:space="preserve"> ten, co blichuje, wybielacz’, oraz </w:t>
      </w:r>
      <w:r>
        <w:rPr>
          <w:rStyle w:val="CharStyle35"/>
          <w:lang w:val="de-DE" w:eastAsia="de-DE" w:bidi="de-DE"/>
        </w:rPr>
        <w:t>blich</w:t>
      </w:r>
      <w:r>
        <w:rPr>
          <w:lang w:val="de-DE" w:eastAsia="de-DE" w:bidi="de-DE"/>
          <w:w w:val="100"/>
          <w:spacing w:val="0"/>
          <w:color w:val="000000"/>
          <w:position w:val="0"/>
        </w:rPr>
        <w:t xml:space="preserve"> </w:t>
      </w:r>
      <w:r>
        <w:rPr>
          <w:lang w:val="pl-PL" w:eastAsia="pl-PL" w:bidi="pl-PL"/>
          <w:w w:val="100"/>
          <w:spacing w:val="0"/>
          <w:color w:val="000000"/>
          <w:position w:val="0"/>
        </w:rPr>
        <w:t xml:space="preserve">obok </w:t>
      </w:r>
      <w:r>
        <w:rPr>
          <w:rStyle w:val="CharStyle35"/>
          <w:lang w:val="cs-CZ" w:eastAsia="cs-CZ" w:bidi="cs-CZ"/>
        </w:rPr>
        <w:t>blech</w:t>
      </w:r>
      <w:r>
        <w:rPr>
          <w:lang w:val="cs-CZ" w:eastAsia="cs-CZ" w:bidi="cs-CZ"/>
          <w:w w:val="100"/>
          <w:spacing w:val="0"/>
          <w:color w:val="000000"/>
          <w:position w:val="0"/>
        </w:rPr>
        <w:t xml:space="preserve"> </w:t>
      </w:r>
      <w:r>
        <w:rPr>
          <w:lang w:val="pl-PL" w:eastAsia="pl-PL" w:bidi="pl-PL"/>
          <w:w w:val="100"/>
          <w:spacing w:val="0"/>
          <w:color w:val="000000"/>
          <w:position w:val="0"/>
        </w:rPr>
        <w:t xml:space="preserve">'miejsce, gdzie bieli się tkaninę, przędzę itp.’ </w:t>
      </w:r>
      <w:r>
        <w:rPr>
          <w:rStyle w:val="CharStyle35"/>
        </w:rPr>
        <w:t>przemyślnik</w:t>
      </w:r>
      <w:r>
        <w:rPr>
          <w:lang w:val="pl-PL" w:eastAsia="pl-PL" w:bidi="pl-PL"/>
          <w:w w:val="100"/>
          <w:spacing w:val="0"/>
          <w:color w:val="000000"/>
          <w:position w:val="0"/>
        </w:rPr>
        <w:t xml:space="preserve"> człowiek zajmujący się rzemiosłem’:</w:t>
      </w:r>
    </w:p>
    <w:p>
      <w:pPr>
        <w:pStyle w:val="Style36"/>
        <w:framePr w:w="7248" w:h="8472" w:hRule="exact" w:wrap="none" w:vAnchor="page" w:hAnchor="page" w:x="1233" w:y="1347"/>
        <w:widowControl w:val="0"/>
        <w:keepNext w:val="0"/>
        <w:keepLines w:val="0"/>
        <w:shd w:val="clear" w:color="auto" w:fill="auto"/>
        <w:bidi w:val="0"/>
        <w:jc w:val="left"/>
        <w:spacing w:before="0" w:after="43" w:line="209" w:lineRule="exact"/>
        <w:ind w:left="840" w:right="0" w:firstLine="0"/>
      </w:pPr>
      <w:r>
        <w:rPr>
          <w:lang w:val="pl-PL" w:eastAsia="pl-PL" w:bidi="pl-PL"/>
          <w:w w:val="100"/>
          <w:spacing w:val="0"/>
          <w:color w:val="000000"/>
          <w:position w:val="0"/>
        </w:rPr>
        <w:t>Rolnik, przywiązany do gleby, żywiciel całego stowarzyszenia, ale bez za</w:t>
        <w:softHyphen/>
        <w:t>sobów intellektualnych i pieniężnych, chociażby mu i była przyznana wol</w:t>
        <w:softHyphen/>
        <w:t xml:space="preserve">ność osobista, zostałby włóczęgą, nie </w:t>
      </w:r>
      <w:r>
        <w:rPr>
          <w:rStyle w:val="CharStyle38"/>
        </w:rPr>
        <w:t>przemy sinikiem,</w:t>
      </w:r>
      <w:r>
        <w:rPr>
          <w:lang w:val="pl-PL" w:eastAsia="pl-PL" w:bidi="pl-PL"/>
          <w:w w:val="100"/>
          <w:spacing w:val="0"/>
          <w:color w:val="000000"/>
          <w:position w:val="0"/>
        </w:rPr>
        <w:t xml:space="preserve"> RL </w:t>
      </w:r>
      <w:r>
        <w:rPr>
          <w:lang w:val="ru-RU" w:eastAsia="ru-RU" w:bidi="ru-RU"/>
          <w:w w:val="100"/>
          <w:spacing w:val="0"/>
          <w:color w:val="000000"/>
          <w:position w:val="0"/>
        </w:rPr>
        <w:t xml:space="preserve">350/351 </w:t>
      </w:r>
      <w:r>
        <w:rPr>
          <w:rStyle w:val="CharStyle38"/>
        </w:rPr>
        <w:t>Przemyślnik</w:t>
      </w:r>
      <w:r>
        <w:rPr>
          <w:lang w:val="pl-PL" w:eastAsia="pl-PL" w:bidi="pl-PL"/>
          <w:w w:val="100"/>
          <w:spacing w:val="0"/>
          <w:color w:val="000000"/>
          <w:position w:val="0"/>
        </w:rPr>
        <w:t xml:space="preserve"> nie ma powodu lękania się powietrza, głodu, ognia i wojny, bo każda z tych klęsk częsty zarobek przynieść może, RL 683</w:t>
      </w:r>
    </w:p>
    <w:p>
      <w:pPr>
        <w:pStyle w:val="Style8"/>
        <w:framePr w:w="7248" w:h="8472" w:hRule="exact" w:wrap="none" w:vAnchor="page" w:hAnchor="page" w:x="1233" w:y="1347"/>
        <w:widowControl w:val="0"/>
        <w:keepNext w:val="0"/>
        <w:keepLines w:val="0"/>
        <w:shd w:val="clear" w:color="auto" w:fill="auto"/>
        <w:bidi w:val="0"/>
        <w:jc w:val="left"/>
        <w:spacing w:before="0" w:after="79"/>
        <w:ind w:left="0" w:right="0" w:firstLine="0"/>
      </w:pPr>
      <w:r>
        <w:rPr>
          <w:lang w:val="pl-PL" w:eastAsia="pl-PL" w:bidi="pl-PL"/>
          <w:w w:val="100"/>
          <w:spacing w:val="0"/>
          <w:color w:val="000000"/>
          <w:position w:val="0"/>
        </w:rPr>
        <w:t xml:space="preserve">W dalszym ciągu tego tekstu Rzewuski używa synonimicznej nazwy </w:t>
      </w:r>
      <w:r>
        <w:rPr>
          <w:rStyle w:val="CharStyle35"/>
        </w:rPr>
        <w:t>przemysłowiec</w:t>
      </w:r>
      <w:r>
        <w:rPr>
          <w:lang w:val="pl-PL" w:eastAsia="pl-PL" w:bidi="pl-PL"/>
          <w:w w:val="100"/>
          <w:spacing w:val="0"/>
          <w:color w:val="000000"/>
          <w:position w:val="0"/>
        </w:rPr>
        <w:t>:</w:t>
      </w:r>
    </w:p>
    <w:p>
      <w:pPr>
        <w:pStyle w:val="Style36"/>
        <w:framePr w:w="7248" w:h="8472" w:hRule="exact" w:wrap="none" w:vAnchor="page" w:hAnchor="page" w:x="1233" w:y="1347"/>
        <w:widowControl w:val="0"/>
        <w:keepNext w:val="0"/>
        <w:keepLines w:val="0"/>
        <w:shd w:val="clear" w:color="auto" w:fill="auto"/>
        <w:bidi w:val="0"/>
        <w:jc w:val="left"/>
        <w:spacing w:before="0" w:after="43" w:line="206" w:lineRule="exact"/>
        <w:ind w:left="840" w:right="0" w:firstLine="0"/>
      </w:pPr>
      <w:r>
        <w:rPr>
          <w:lang w:val="pl-PL" w:eastAsia="pl-PL" w:bidi="pl-PL"/>
          <w:w w:val="100"/>
          <w:spacing w:val="0"/>
          <w:color w:val="000000"/>
          <w:position w:val="0"/>
        </w:rPr>
        <w:t xml:space="preserve">Biada narodowi, którego rząd zostaje pod wpływem </w:t>
      </w:r>
      <w:r>
        <w:rPr>
          <w:rStyle w:val="CharStyle38"/>
        </w:rPr>
        <w:t>przemysłowców,</w:t>
      </w:r>
      <w:r>
        <w:rPr>
          <w:lang w:val="pl-PL" w:eastAsia="pl-PL" w:bidi="pl-PL"/>
          <w:w w:val="100"/>
          <w:spacing w:val="0"/>
          <w:color w:val="000000"/>
          <w:position w:val="0"/>
        </w:rPr>
        <w:t xml:space="preserve"> a pro</w:t>
        <w:softHyphen/>
        <w:t>szę uważać, że proletariusz wchodzi do ich kategorii, RL 683.</w:t>
      </w:r>
    </w:p>
    <w:p>
      <w:pPr>
        <w:pStyle w:val="Style8"/>
        <w:framePr w:w="7248" w:h="8472" w:hRule="exact" w:wrap="none" w:vAnchor="page" w:hAnchor="page" w:x="1233" w:y="1347"/>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Uwagi te znajdują się w przypisie odautorskim.</w:t>
      </w:r>
    </w:p>
    <w:p>
      <w:pPr>
        <w:pStyle w:val="Style8"/>
        <w:framePr w:w="7248" w:h="8472" w:hRule="exact" w:wrap="none" w:vAnchor="page" w:hAnchor="page" w:x="1233" w:y="1347"/>
        <w:widowControl w:val="0"/>
        <w:keepNext w:val="0"/>
        <w:keepLines w:val="0"/>
        <w:shd w:val="clear" w:color="auto" w:fill="auto"/>
        <w:bidi w:val="0"/>
        <w:jc w:val="left"/>
        <w:spacing w:before="0" w:after="74" w:line="228" w:lineRule="exact"/>
        <w:ind w:left="0" w:right="2940" w:firstLine="440"/>
      </w:pPr>
      <w:r>
        <w:rPr>
          <w:lang w:val="pl-PL" w:eastAsia="pl-PL" w:bidi="pl-PL"/>
          <w:w w:val="100"/>
          <w:spacing w:val="0"/>
          <w:color w:val="000000"/>
          <w:position w:val="0"/>
        </w:rPr>
        <w:t xml:space="preserve">Z </w:t>
      </w:r>
      <w:r>
        <w:rPr>
          <w:rStyle w:val="CharStyle39"/>
        </w:rPr>
        <w:t>medycyną</w:t>
      </w:r>
      <w:r>
        <w:rPr>
          <w:lang w:val="pl-PL" w:eastAsia="pl-PL" w:bidi="pl-PL"/>
          <w:w w:val="100"/>
          <w:spacing w:val="0"/>
          <w:color w:val="000000"/>
          <w:position w:val="0"/>
        </w:rPr>
        <w:t xml:space="preserve"> związana jest nazwa </w:t>
      </w:r>
      <w:r>
        <w:rPr>
          <w:rStyle w:val="CharStyle35"/>
        </w:rPr>
        <w:t>baba</w:t>
      </w:r>
      <w:r>
        <w:rPr>
          <w:lang w:val="pl-PL" w:eastAsia="pl-PL" w:bidi="pl-PL"/>
          <w:w w:val="100"/>
          <w:spacing w:val="0"/>
          <w:color w:val="000000"/>
          <w:position w:val="0"/>
        </w:rPr>
        <w:t xml:space="preserve"> akuszerka’:</w:t>
      </w:r>
    </w:p>
    <w:p>
      <w:pPr>
        <w:pStyle w:val="Style36"/>
        <w:framePr w:w="7248" w:h="8472" w:hRule="exact" w:wrap="none" w:vAnchor="page" w:hAnchor="page" w:x="1233" w:y="1347"/>
        <w:widowControl w:val="0"/>
        <w:keepNext w:val="0"/>
        <w:keepLines w:val="0"/>
        <w:shd w:val="clear" w:color="auto" w:fill="auto"/>
        <w:bidi w:val="0"/>
        <w:jc w:val="left"/>
        <w:spacing w:before="0" w:after="45" w:line="211" w:lineRule="exact"/>
        <w:ind w:left="840" w:right="0" w:firstLine="0"/>
      </w:pPr>
      <w:r>
        <w:rPr>
          <w:lang w:val="pl-PL" w:eastAsia="pl-PL" w:bidi="pl-PL"/>
          <w:w w:val="100"/>
          <w:spacing w:val="0"/>
          <w:color w:val="000000"/>
          <w:position w:val="0"/>
        </w:rPr>
        <w:t xml:space="preserve">Po rozwiązaniu, przy którym oprócz Konstancyi znajdowali się tylko doktor i </w:t>
      </w:r>
      <w:r>
        <w:rPr>
          <w:rStyle w:val="CharStyle38"/>
        </w:rPr>
        <w:t>baba,</w:t>
      </w:r>
      <w:r>
        <w:rPr>
          <w:lang w:val="pl-PL" w:eastAsia="pl-PL" w:bidi="pl-PL"/>
          <w:w w:val="100"/>
          <w:spacing w:val="0"/>
          <w:color w:val="000000"/>
          <w:position w:val="0"/>
        </w:rPr>
        <w:t xml:space="preserve"> zaraz Konstancya wyprawiła Niekrasę, Z 252.</w:t>
      </w:r>
    </w:p>
    <w:p>
      <w:pPr>
        <w:pStyle w:val="Style8"/>
        <w:framePr w:w="7248" w:h="8472" w:hRule="exact" w:wrap="none" w:vAnchor="page" w:hAnchor="page" w:x="1233" w:y="1347"/>
        <w:widowControl w:val="0"/>
        <w:keepNext w:val="0"/>
        <w:keepLines w:val="0"/>
        <w:shd w:val="clear" w:color="auto" w:fill="auto"/>
        <w:bidi w:val="0"/>
        <w:jc w:val="left"/>
        <w:spacing w:before="0" w:after="77"/>
        <w:ind w:left="0" w:right="0" w:firstLine="440"/>
      </w:pPr>
      <w:r>
        <w:rPr>
          <w:lang w:val="pl-PL" w:eastAsia="pl-PL" w:bidi="pl-PL"/>
          <w:w w:val="100"/>
          <w:spacing w:val="0"/>
          <w:color w:val="000000"/>
          <w:position w:val="0"/>
        </w:rPr>
        <w:t xml:space="preserve">Z </w:t>
      </w:r>
      <w:r>
        <w:rPr>
          <w:rStyle w:val="CharStyle39"/>
        </w:rPr>
        <w:t xml:space="preserve">rozrywką i działalnością artystyczną </w:t>
      </w:r>
      <w:r>
        <w:rPr>
          <w:rStyle w:val="CharStyle35"/>
        </w:rPr>
        <w:t>baletnik</w:t>
      </w:r>
      <w:r>
        <w:rPr>
          <w:lang w:val="pl-PL" w:eastAsia="pl-PL" w:bidi="pl-PL"/>
          <w:w w:val="100"/>
          <w:spacing w:val="0"/>
          <w:color w:val="000000"/>
          <w:position w:val="0"/>
        </w:rPr>
        <w:t xml:space="preserve"> 'tancerz, baletmistrz’:</w:t>
      </w:r>
    </w:p>
    <w:p>
      <w:pPr>
        <w:pStyle w:val="Style36"/>
        <w:framePr w:w="7248" w:h="8472" w:hRule="exact" w:wrap="none" w:vAnchor="page" w:hAnchor="page" w:x="1233" w:y="1347"/>
        <w:widowControl w:val="0"/>
        <w:keepNext w:val="0"/>
        <w:keepLines w:val="0"/>
        <w:shd w:val="clear" w:color="auto" w:fill="auto"/>
        <w:bidi w:val="0"/>
        <w:jc w:val="left"/>
        <w:spacing w:before="0" w:after="43" w:line="209" w:lineRule="exact"/>
        <w:ind w:left="840" w:right="0" w:firstLine="0"/>
      </w:pPr>
      <w:r>
        <w:rPr>
          <w:lang w:val="pl-PL" w:eastAsia="pl-PL" w:bidi="pl-PL"/>
          <w:w w:val="100"/>
          <w:spacing w:val="0"/>
          <w:color w:val="000000"/>
          <w:position w:val="0"/>
        </w:rPr>
        <w:t xml:space="preserve">Ze sprężystością </w:t>
      </w:r>
      <w:r>
        <w:rPr>
          <w:rStyle w:val="CharStyle38"/>
        </w:rPr>
        <w:t>baletnika</w:t>
      </w:r>
      <w:r>
        <w:rPr>
          <w:lang w:val="pl-PL" w:eastAsia="pl-PL" w:bidi="pl-PL"/>
          <w:w w:val="100"/>
          <w:spacing w:val="0"/>
          <w:color w:val="000000"/>
          <w:position w:val="0"/>
        </w:rPr>
        <w:t xml:space="preserve"> niekiedy tylko ziemi końcem trzewika dotykał, L 209</w:t>
      </w:r>
    </w:p>
    <w:p>
      <w:pPr>
        <w:pStyle w:val="Style8"/>
        <w:framePr w:w="7248" w:h="8472" w:hRule="exact" w:wrap="none" w:vAnchor="page" w:hAnchor="page" w:x="1233" w:y="134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Dziś pozostał tylko derywat w postaci żeńskiego odpowiednika nazwy </w:t>
      </w:r>
      <w:r>
        <w:rPr>
          <w:rStyle w:val="CharStyle35"/>
        </w:rPr>
        <w:t>baletnica</w:t>
      </w:r>
    </w:p>
    <w:p>
      <w:pPr>
        <w:pStyle w:val="Style8"/>
        <w:framePr w:w="7248" w:h="8472" w:hRule="exact" w:wrap="none" w:vAnchor="page" w:hAnchor="page" w:x="1233" w:y="1347"/>
        <w:widowControl w:val="0"/>
        <w:keepNext w:val="0"/>
        <w:keepLines w:val="0"/>
        <w:shd w:val="clear" w:color="auto" w:fill="auto"/>
        <w:bidi w:val="0"/>
        <w:jc w:val="left"/>
        <w:spacing w:before="0" w:after="79"/>
        <w:ind w:left="0" w:right="0" w:firstLine="0"/>
      </w:pPr>
      <w:r>
        <w:rPr>
          <w:rStyle w:val="CharStyle35"/>
        </w:rPr>
        <w:t>bandurzysta</w:t>
      </w:r>
      <w:r>
        <w:rPr>
          <w:lang w:val="pl-PL" w:eastAsia="pl-PL" w:bidi="pl-PL"/>
          <w:w w:val="100"/>
          <w:spacing w:val="0"/>
          <w:color w:val="000000"/>
          <w:position w:val="0"/>
        </w:rPr>
        <w:t xml:space="preserve"> 'muzyk grający na bandurze’:</w:t>
      </w:r>
    </w:p>
    <w:p>
      <w:pPr>
        <w:pStyle w:val="Style36"/>
        <w:framePr w:w="7248" w:h="8472" w:hRule="exact" w:wrap="none" w:vAnchor="page" w:hAnchor="page" w:x="1233" w:y="1347"/>
        <w:widowControl w:val="0"/>
        <w:keepNext w:val="0"/>
        <w:keepLines w:val="0"/>
        <w:shd w:val="clear" w:color="auto" w:fill="auto"/>
        <w:bidi w:val="0"/>
        <w:jc w:val="left"/>
        <w:spacing w:before="0" w:after="43" w:line="206" w:lineRule="exact"/>
        <w:ind w:left="840" w:right="0" w:firstLine="0"/>
      </w:pPr>
      <w:r>
        <w:rPr>
          <w:lang w:val="pl-PL" w:eastAsia="pl-PL" w:bidi="pl-PL"/>
          <w:w w:val="100"/>
          <w:spacing w:val="0"/>
          <w:color w:val="000000"/>
          <w:position w:val="0"/>
        </w:rPr>
        <w:t xml:space="preserve">Przybyło kilku kozaków </w:t>
      </w:r>
      <w:r>
        <w:rPr>
          <w:rStyle w:val="CharStyle38"/>
        </w:rPr>
        <w:t>bandurzystów, z</w:t>
      </w:r>
      <w:r>
        <w:rPr>
          <w:lang w:val="pl-PL" w:eastAsia="pl-PL" w:bidi="pl-PL"/>
          <w:w w:val="100"/>
          <w:spacing w:val="0"/>
          <w:color w:val="000000"/>
          <w:position w:val="0"/>
        </w:rPr>
        <w:t xml:space="preserve"> takich co to po całym kraju błą</w:t>
        <w:softHyphen/>
        <w:t>kają się, żeby śpiewem i tańcami zapchać sobie żołądek, RL 101.</w:t>
      </w:r>
    </w:p>
    <w:p>
      <w:pPr>
        <w:pStyle w:val="Style8"/>
        <w:framePr w:w="7248" w:h="8472" w:hRule="exact" w:wrap="none" w:vAnchor="page" w:hAnchor="page" w:x="1233" w:y="1347"/>
        <w:widowControl w:val="0"/>
        <w:keepNext w:val="0"/>
        <w:keepLines w:val="0"/>
        <w:shd w:val="clear" w:color="auto" w:fill="auto"/>
        <w:bidi w:val="0"/>
        <w:jc w:val="left"/>
        <w:spacing w:before="0" w:after="106" w:line="228" w:lineRule="exact"/>
        <w:ind w:left="0" w:right="0" w:firstLine="440"/>
      </w:pPr>
      <w:r>
        <w:rPr>
          <w:lang w:val="pl-PL" w:eastAsia="pl-PL" w:bidi="pl-PL"/>
          <w:w w:val="100"/>
          <w:spacing w:val="0"/>
          <w:color w:val="000000"/>
          <w:position w:val="0"/>
        </w:rPr>
        <w:t xml:space="preserve">Nazwy zawodów związanych z </w:t>
      </w:r>
      <w:r>
        <w:rPr>
          <w:rStyle w:val="CharStyle39"/>
        </w:rPr>
        <w:t>pracą umysłową</w:t>
      </w:r>
      <w:r>
        <w:rPr>
          <w:lang w:val="pl-PL" w:eastAsia="pl-PL" w:bidi="pl-PL"/>
          <w:w w:val="100"/>
          <w:spacing w:val="0"/>
          <w:color w:val="000000"/>
          <w:position w:val="0"/>
        </w:rPr>
        <w:t xml:space="preserve"> to synonimy dzisiejszego </w:t>
      </w:r>
      <w:r>
        <w:rPr>
          <w:rStyle w:val="CharStyle35"/>
        </w:rPr>
        <w:t>sekretarza manualista</w:t>
      </w:r>
    </w:p>
    <w:p>
      <w:pPr>
        <w:pStyle w:val="Style36"/>
        <w:framePr w:w="7248" w:h="8472" w:hRule="exact" w:wrap="none" w:vAnchor="page" w:hAnchor="page" w:x="1233" w:y="1347"/>
        <w:widowControl w:val="0"/>
        <w:keepNext w:val="0"/>
        <w:keepLines w:val="0"/>
        <w:shd w:val="clear" w:color="auto" w:fill="auto"/>
        <w:bidi w:val="0"/>
        <w:jc w:val="left"/>
        <w:spacing w:before="0" w:after="0" w:line="170" w:lineRule="exact"/>
        <w:ind w:left="840" w:right="0" w:firstLine="0"/>
      </w:pPr>
      <w:r>
        <w:rPr>
          <w:lang w:val="pl-PL" w:eastAsia="pl-PL" w:bidi="pl-PL"/>
          <w:w w:val="100"/>
          <w:spacing w:val="0"/>
          <w:color w:val="000000"/>
          <w:position w:val="0"/>
        </w:rPr>
        <w:t xml:space="preserve">Każę mojemu </w:t>
      </w:r>
      <w:r>
        <w:rPr>
          <w:rStyle w:val="CharStyle38"/>
        </w:rPr>
        <w:t>manualiście</w:t>
      </w:r>
      <w:r>
        <w:rPr>
          <w:lang w:val="pl-PL" w:eastAsia="pl-PL" w:bidi="pl-PL"/>
          <w:w w:val="100"/>
          <w:spacing w:val="0"/>
          <w:color w:val="000000"/>
          <w:position w:val="0"/>
        </w:rPr>
        <w:t xml:space="preserve"> list dla waszeci napisać, L 424</w:t>
      </w:r>
    </w:p>
    <w:p>
      <w:pPr>
        <w:pStyle w:val="Style32"/>
        <w:framePr w:wrap="none" w:vAnchor="page" w:hAnchor="page" w:x="1233" w:y="992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pisarek.</w:t>
      </w:r>
    </w:p>
    <w:p>
      <w:pPr>
        <w:pStyle w:val="Style36"/>
        <w:framePr w:w="7248" w:h="1609" w:hRule="exact" w:wrap="none" w:vAnchor="page" w:hAnchor="page" w:x="1233" w:y="10260"/>
        <w:widowControl w:val="0"/>
        <w:keepNext w:val="0"/>
        <w:keepLines w:val="0"/>
        <w:shd w:val="clear" w:color="auto" w:fill="auto"/>
        <w:bidi w:val="0"/>
        <w:jc w:val="both"/>
        <w:spacing w:before="0" w:after="75" w:line="209" w:lineRule="exact"/>
        <w:ind w:left="840" w:right="0" w:firstLine="0"/>
      </w:pPr>
      <w:r>
        <w:rPr>
          <w:lang w:val="pl-PL" w:eastAsia="pl-PL" w:bidi="pl-PL"/>
          <w:w w:val="100"/>
          <w:spacing w:val="0"/>
          <w:color w:val="000000"/>
          <w:position w:val="0"/>
        </w:rPr>
        <w:t xml:space="preserve">Czwarty [syn] był </w:t>
      </w:r>
      <w:r>
        <w:rPr>
          <w:rStyle w:val="CharStyle38"/>
        </w:rPr>
        <w:t>pisarkiem przy</w:t>
      </w:r>
      <w:r>
        <w:rPr>
          <w:lang w:val="pl-PL" w:eastAsia="pl-PL" w:bidi="pl-PL"/>
          <w:w w:val="100"/>
          <w:spacing w:val="0"/>
          <w:color w:val="000000"/>
          <w:position w:val="0"/>
        </w:rPr>
        <w:t xml:space="preserve"> wuju, bawiącym się szyprówką z Królew</w:t>
        <w:softHyphen/>
        <w:t>cem i Kłajpedą, i nie tylko, że od rodziców szeląga nie potrzebował, ale co roku przywoził im gościńca w rodzynkach, migdałach i szafranie, L 237</w:t>
      </w:r>
    </w:p>
    <w:p>
      <w:pPr>
        <w:pStyle w:val="Style32"/>
        <w:framePr w:w="7248" w:h="1609" w:hRule="exact" w:wrap="none" w:vAnchor="page" w:hAnchor="page" w:x="1233" w:y="10260"/>
        <w:widowControl w:val="0"/>
        <w:keepNext w:val="0"/>
        <w:keepLines w:val="0"/>
        <w:shd w:val="clear" w:color="auto" w:fill="auto"/>
        <w:bidi w:val="0"/>
        <w:jc w:val="left"/>
        <w:spacing w:before="0" w:after="105" w:line="190" w:lineRule="exact"/>
        <w:ind w:left="0" w:right="0" w:firstLine="0"/>
      </w:pPr>
      <w:r>
        <w:rPr>
          <w:lang w:val="pl-PL" w:eastAsia="pl-PL" w:bidi="pl-PL"/>
          <w:w w:val="100"/>
          <w:spacing w:val="0"/>
          <w:color w:val="000000"/>
          <w:position w:val="0"/>
        </w:rPr>
        <w:t>podpisek</w:t>
      </w:r>
    </w:p>
    <w:p>
      <w:pPr>
        <w:pStyle w:val="Style36"/>
        <w:framePr w:w="7248" w:h="1609" w:hRule="exact" w:wrap="none" w:vAnchor="page" w:hAnchor="page" w:x="1233" w:y="10260"/>
        <w:widowControl w:val="0"/>
        <w:keepNext w:val="0"/>
        <w:keepLines w:val="0"/>
        <w:shd w:val="clear" w:color="auto" w:fill="auto"/>
        <w:bidi w:val="0"/>
        <w:jc w:val="left"/>
        <w:spacing w:before="0" w:after="0" w:line="211" w:lineRule="exact"/>
        <w:ind w:left="840" w:right="0" w:firstLine="0"/>
      </w:pPr>
      <w:r>
        <w:rPr>
          <w:lang w:val="pl-PL" w:eastAsia="pl-PL" w:bidi="pl-PL"/>
          <w:w w:val="100"/>
          <w:spacing w:val="0"/>
          <w:color w:val="000000"/>
          <w:position w:val="0"/>
        </w:rPr>
        <w:t xml:space="preserve">Opuściła naszego Wejhera, [...] a teraz wychodzi za jakiegoś </w:t>
      </w:r>
      <w:r>
        <w:rPr>
          <w:rStyle w:val="CharStyle38"/>
        </w:rPr>
        <w:t>podpiska</w:t>
      </w:r>
      <w:r>
        <w:rPr>
          <w:lang w:val="pl-PL" w:eastAsia="pl-PL" w:bidi="pl-PL"/>
          <w:w w:val="100"/>
          <w:spacing w:val="0"/>
          <w:color w:val="000000"/>
          <w:position w:val="0"/>
        </w:rPr>
        <w:t xml:space="preserve"> pana stolnika litewskiego, L 363.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46" w:y="806"/>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093"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219" w:h="10733" w:hRule="exact" w:wrap="none" w:vAnchor="page" w:hAnchor="page" w:x="1027" w:y="1238"/>
        <w:widowControl w:val="0"/>
        <w:keepNext w:val="0"/>
        <w:keepLines w:val="0"/>
        <w:shd w:val="clear" w:color="auto" w:fill="auto"/>
        <w:bidi w:val="0"/>
        <w:jc w:val="both"/>
        <w:spacing w:before="0" w:after="139" w:line="235" w:lineRule="exact"/>
        <w:ind w:left="0" w:right="0" w:firstLine="440"/>
      </w:pPr>
      <w:r>
        <w:rPr>
          <w:lang w:val="pl-PL" w:eastAsia="pl-PL" w:bidi="pl-PL"/>
          <w:w w:val="100"/>
          <w:spacing w:val="0"/>
          <w:color w:val="000000"/>
          <w:position w:val="0"/>
        </w:rPr>
        <w:t xml:space="preserve">Nazwą zawodu odnoszącą się do 'twórcy, autora dzieł historycznych’ jest </w:t>
      </w:r>
      <w:r>
        <w:rPr>
          <w:rStyle w:val="CharStyle35"/>
        </w:rPr>
        <w:t>dziejopisarz:</w:t>
      </w:r>
    </w:p>
    <w:p>
      <w:pPr>
        <w:pStyle w:val="Style36"/>
        <w:framePr w:w="7219" w:h="10733" w:hRule="exact" w:wrap="none" w:vAnchor="page" w:hAnchor="page" w:x="1027" w:y="1238"/>
        <w:widowControl w:val="0"/>
        <w:keepNext w:val="0"/>
        <w:keepLines w:val="0"/>
        <w:shd w:val="clear" w:color="auto" w:fill="auto"/>
        <w:bidi w:val="0"/>
        <w:jc w:val="both"/>
        <w:spacing w:before="0" w:after="107" w:line="211" w:lineRule="exact"/>
        <w:ind w:left="800" w:right="0" w:firstLine="0"/>
      </w:pPr>
      <w:r>
        <w:rPr>
          <w:rStyle w:val="CharStyle38"/>
        </w:rPr>
        <w:t>Dziejopisarz</w:t>
      </w:r>
      <w:r>
        <w:rPr>
          <w:lang w:val="pl-PL" w:eastAsia="pl-PL" w:bidi="pl-PL"/>
          <w:w w:val="100"/>
          <w:spacing w:val="0"/>
          <w:color w:val="000000"/>
          <w:position w:val="0"/>
        </w:rPr>
        <w:t xml:space="preserve"> w opowiadaniu nie powinien ukrywać żadnej prawdy tyczącej się jego bohaterów, RL 81</w:t>
      </w:r>
    </w:p>
    <w:p>
      <w:pPr>
        <w:pStyle w:val="Style8"/>
        <w:framePr w:w="7219" w:h="10733" w:hRule="exact" w:wrap="none" w:vAnchor="page" w:hAnchor="page" w:x="1027" w:y="1238"/>
        <w:widowControl w:val="0"/>
        <w:keepNext w:val="0"/>
        <w:keepLines w:val="0"/>
        <w:shd w:val="clear" w:color="auto" w:fill="auto"/>
        <w:bidi w:val="0"/>
        <w:jc w:val="left"/>
        <w:spacing w:before="0" w:after="130" w:line="228" w:lineRule="exact"/>
        <w:ind w:left="0" w:right="0" w:firstLine="0"/>
      </w:pPr>
      <w:r>
        <w:rPr>
          <w:rStyle w:val="CharStyle39"/>
        </w:rPr>
        <w:t>Żartobliwe</w:t>
      </w:r>
      <w:r>
        <w:rPr>
          <w:lang w:val="pl-PL" w:eastAsia="pl-PL" w:bidi="pl-PL"/>
          <w:w w:val="100"/>
          <w:spacing w:val="0"/>
          <w:color w:val="000000"/>
          <w:position w:val="0"/>
        </w:rPr>
        <w:t xml:space="preserve"> nazwy osób trudniących się </w:t>
      </w:r>
      <w:r>
        <w:rPr>
          <w:rStyle w:val="CharStyle39"/>
        </w:rPr>
        <w:t xml:space="preserve">różnymi zajęciami </w:t>
      </w:r>
      <w:r>
        <w:rPr>
          <w:lang w:val="pl-PL" w:eastAsia="pl-PL" w:bidi="pl-PL"/>
          <w:w w:val="100"/>
          <w:spacing w:val="0"/>
          <w:color w:val="000000"/>
          <w:position w:val="0"/>
        </w:rPr>
        <w:t xml:space="preserve">to rzeczowniki złożone. Na wzór powszechnie używanego synonimu fryzjera </w:t>
      </w:r>
      <w:r>
        <w:rPr>
          <w:rStyle w:val="CharStyle35"/>
        </w:rPr>
        <w:t>golibroda</w:t>
      </w:r>
      <w:r>
        <w:rPr>
          <w:lang w:val="pl-PL" w:eastAsia="pl-PL" w:bidi="pl-PL"/>
          <w:w w:val="100"/>
          <w:spacing w:val="0"/>
          <w:color w:val="000000"/>
          <w:position w:val="0"/>
        </w:rPr>
        <w:t xml:space="preserve"> Rzewuski utworzył neologizm </w:t>
      </w:r>
      <w:r>
        <w:rPr>
          <w:rStyle w:val="CharStyle35"/>
        </w:rPr>
        <w:t>goligłowa</w:t>
      </w:r>
    </w:p>
    <w:p>
      <w:pPr>
        <w:pStyle w:val="Style36"/>
        <w:framePr w:w="7219" w:h="10733" w:hRule="exact" w:wrap="none" w:vAnchor="page" w:hAnchor="page" w:x="1027" w:y="1238"/>
        <w:widowControl w:val="0"/>
        <w:keepNext w:val="0"/>
        <w:keepLines w:val="0"/>
        <w:shd w:val="clear" w:color="auto" w:fill="auto"/>
        <w:bidi w:val="0"/>
        <w:jc w:val="both"/>
        <w:spacing w:before="0" w:after="141" w:line="216" w:lineRule="exact"/>
        <w:ind w:left="800" w:right="0" w:firstLine="0"/>
      </w:pPr>
      <w:r>
        <w:rPr>
          <w:lang w:val="pl-PL" w:eastAsia="pl-PL" w:bidi="pl-PL"/>
          <w:w w:val="100"/>
          <w:spacing w:val="0"/>
          <w:color w:val="000000"/>
          <w:position w:val="0"/>
        </w:rPr>
        <w:t xml:space="preserve">[stary kredenserz] jeszcze pełnił drugie urzędowanie, to jest </w:t>
      </w:r>
      <w:r>
        <w:rPr>
          <w:rStyle w:val="CharStyle38"/>
        </w:rPr>
        <w:t>golibrody</w:t>
      </w:r>
      <w:r>
        <w:rPr>
          <w:lang w:val="pl-PL" w:eastAsia="pl-PL" w:bidi="pl-PL"/>
          <w:w w:val="100"/>
          <w:spacing w:val="0"/>
          <w:color w:val="000000"/>
          <w:position w:val="0"/>
        </w:rPr>
        <w:t xml:space="preserve"> i </w:t>
      </w:r>
      <w:r>
        <w:rPr>
          <w:rStyle w:val="CharStyle38"/>
        </w:rPr>
        <w:t>goligłowy</w:t>
      </w:r>
      <w:r>
        <w:rPr>
          <w:lang w:val="pl-PL" w:eastAsia="pl-PL" w:bidi="pl-PL"/>
          <w:w w:val="100"/>
          <w:spacing w:val="0"/>
          <w:color w:val="000000"/>
          <w:position w:val="0"/>
        </w:rPr>
        <w:t xml:space="preserve"> swojego pana, L 228;</w:t>
      </w:r>
    </w:p>
    <w:p>
      <w:pPr>
        <w:pStyle w:val="Style8"/>
        <w:framePr w:w="7219" w:h="10733" w:hRule="exact" w:wrap="none" w:vAnchor="page" w:hAnchor="page" w:x="1027" w:y="1238"/>
        <w:widowControl w:val="0"/>
        <w:keepNext w:val="0"/>
        <w:keepLines w:val="0"/>
        <w:shd w:val="clear" w:color="auto" w:fill="auto"/>
        <w:bidi w:val="0"/>
        <w:jc w:val="left"/>
        <w:spacing w:before="0" w:after="111" w:line="190" w:lineRule="exact"/>
        <w:ind w:left="440" w:right="0" w:hanging="440"/>
      </w:pPr>
      <w:r>
        <w:rPr>
          <w:rStyle w:val="CharStyle35"/>
        </w:rPr>
        <w:t>grykosiej</w:t>
      </w:r>
      <w:r>
        <w:rPr>
          <w:lang w:val="pl-PL" w:eastAsia="pl-PL" w:bidi="pl-PL"/>
          <w:w w:val="100"/>
          <w:spacing w:val="0"/>
          <w:color w:val="000000"/>
          <w:position w:val="0"/>
        </w:rPr>
        <w:t xml:space="preserve"> i </w:t>
      </w:r>
      <w:r>
        <w:rPr>
          <w:rStyle w:val="CharStyle35"/>
        </w:rPr>
        <w:t>zbożosiej</w:t>
      </w:r>
      <w:r>
        <w:rPr>
          <w:lang w:val="pl-PL" w:eastAsia="pl-PL" w:bidi="pl-PL"/>
          <w:w w:val="100"/>
          <w:spacing w:val="0"/>
          <w:color w:val="000000"/>
          <w:position w:val="0"/>
        </w:rPr>
        <w:t xml:space="preserve"> to nazwy 'człowieka trudniącego się rolnictwem’:</w:t>
      </w:r>
    </w:p>
    <w:p>
      <w:pPr>
        <w:pStyle w:val="Style36"/>
        <w:framePr w:w="7219" w:h="10733" w:hRule="exact" w:wrap="none" w:vAnchor="page" w:hAnchor="page" w:x="1027" w:y="1238"/>
        <w:widowControl w:val="0"/>
        <w:keepNext w:val="0"/>
        <w:keepLines w:val="0"/>
        <w:shd w:val="clear" w:color="auto" w:fill="auto"/>
        <w:bidi w:val="0"/>
        <w:jc w:val="both"/>
        <w:spacing w:before="0" w:after="0" w:line="206" w:lineRule="exact"/>
        <w:ind w:left="800" w:right="0" w:firstLine="0"/>
      </w:pPr>
      <w:r>
        <w:rPr>
          <w:lang w:val="pl-PL" w:eastAsia="pl-PL" w:bidi="pl-PL"/>
          <w:w w:val="100"/>
          <w:spacing w:val="0"/>
          <w:color w:val="000000"/>
          <w:position w:val="0"/>
        </w:rPr>
        <w:t xml:space="preserve">Zostaję na gościnie u mojego brata, [...] </w:t>
      </w:r>
      <w:r>
        <w:rPr>
          <w:rStyle w:val="CharStyle38"/>
        </w:rPr>
        <w:t>grykosieja,</w:t>
      </w:r>
      <w:r>
        <w:rPr>
          <w:lang w:val="pl-PL" w:eastAsia="pl-PL" w:bidi="pl-PL"/>
          <w:w w:val="100"/>
          <w:spacing w:val="0"/>
          <w:color w:val="000000"/>
          <w:position w:val="0"/>
        </w:rPr>
        <w:t xml:space="preserve"> L 136</w:t>
      </w:r>
    </w:p>
    <w:p>
      <w:pPr>
        <w:pStyle w:val="Style36"/>
        <w:framePr w:w="7219" w:h="10733" w:hRule="exact" w:wrap="none" w:vAnchor="page" w:hAnchor="page" w:x="1027" w:y="1238"/>
        <w:widowControl w:val="0"/>
        <w:keepNext w:val="0"/>
        <w:keepLines w:val="0"/>
        <w:shd w:val="clear" w:color="auto" w:fill="auto"/>
        <w:bidi w:val="0"/>
        <w:jc w:val="both"/>
        <w:spacing w:before="0" w:after="0" w:line="206" w:lineRule="exact"/>
        <w:ind w:left="800" w:right="0" w:firstLine="0"/>
      </w:pPr>
      <w:r>
        <w:rPr>
          <w:lang w:val="pl-PL" w:eastAsia="pl-PL" w:bidi="pl-PL"/>
          <w:w w:val="100"/>
          <w:spacing w:val="0"/>
          <w:color w:val="000000"/>
          <w:position w:val="0"/>
        </w:rPr>
        <w:t xml:space="preserve">Bogu dziękuję, że [...] mnie żołnierza raczył przekształcić na </w:t>
      </w:r>
      <w:r>
        <w:rPr>
          <w:rStyle w:val="CharStyle38"/>
        </w:rPr>
        <w:t>zbożosieja,</w:t>
      </w:r>
    </w:p>
    <w:p>
      <w:pPr>
        <w:pStyle w:val="Style36"/>
        <w:framePr w:w="7219" w:h="10733" w:hRule="exact" w:wrap="none" w:vAnchor="page" w:hAnchor="page" w:x="1027" w:y="1238"/>
        <w:widowControl w:val="0"/>
        <w:keepNext w:val="0"/>
        <w:keepLines w:val="0"/>
        <w:shd w:val="clear" w:color="auto" w:fill="auto"/>
        <w:bidi w:val="0"/>
        <w:jc w:val="both"/>
        <w:spacing w:before="0" w:after="133" w:line="206" w:lineRule="exact"/>
        <w:ind w:left="800" w:right="0" w:firstLine="0"/>
      </w:pPr>
      <w:r>
        <w:rPr>
          <w:lang w:val="pl-PL" w:eastAsia="pl-PL" w:bidi="pl-PL"/>
          <w:w w:val="100"/>
          <w:spacing w:val="0"/>
          <w:color w:val="000000"/>
          <w:position w:val="0"/>
        </w:rPr>
        <w:t>AŚ 136;</w:t>
      </w:r>
    </w:p>
    <w:p>
      <w:pPr>
        <w:pStyle w:val="Style8"/>
        <w:framePr w:w="7219" w:h="10733" w:hRule="exact" w:wrap="none" w:vAnchor="page" w:hAnchor="page" w:x="1027" w:y="1238"/>
        <w:widowControl w:val="0"/>
        <w:keepNext w:val="0"/>
        <w:keepLines w:val="0"/>
        <w:shd w:val="clear" w:color="auto" w:fill="auto"/>
        <w:bidi w:val="0"/>
        <w:jc w:val="left"/>
        <w:spacing w:before="0" w:after="103" w:line="190" w:lineRule="exact"/>
        <w:ind w:left="440" w:right="0" w:hanging="440"/>
      </w:pPr>
      <w:r>
        <w:rPr>
          <w:rStyle w:val="CharStyle35"/>
        </w:rPr>
        <w:t>płodzidymek</w:t>
      </w:r>
      <w:r>
        <w:rPr>
          <w:lang w:val="pl-PL" w:eastAsia="pl-PL" w:bidi="pl-PL"/>
          <w:w w:val="100"/>
          <w:spacing w:val="0"/>
          <w:color w:val="000000"/>
          <w:position w:val="0"/>
        </w:rPr>
        <w:t xml:space="preserve"> zaś to nazwa kucharza:</w:t>
      </w:r>
    </w:p>
    <w:p>
      <w:pPr>
        <w:pStyle w:val="Style36"/>
        <w:framePr w:w="7219" w:h="10733" w:hRule="exact" w:wrap="none" w:vAnchor="page" w:hAnchor="page" w:x="1027" w:y="1238"/>
        <w:widowControl w:val="0"/>
        <w:keepNext w:val="0"/>
        <w:keepLines w:val="0"/>
        <w:shd w:val="clear" w:color="auto" w:fill="auto"/>
        <w:bidi w:val="0"/>
        <w:jc w:val="both"/>
        <w:spacing w:before="0" w:after="107" w:line="211" w:lineRule="exact"/>
        <w:ind w:left="800" w:right="0" w:firstLine="0"/>
      </w:pPr>
      <w:r>
        <w:rPr>
          <w:lang w:val="pl-PL" w:eastAsia="pl-PL" w:bidi="pl-PL"/>
          <w:w w:val="100"/>
          <w:spacing w:val="0"/>
          <w:color w:val="000000"/>
          <w:position w:val="0"/>
        </w:rPr>
        <w:t xml:space="preserve">Gderał na </w:t>
      </w:r>
      <w:r>
        <w:rPr>
          <w:rStyle w:val="CharStyle38"/>
        </w:rPr>
        <w:t>ptodzidymka,</w:t>
      </w:r>
      <w:r>
        <w:rPr>
          <w:lang w:val="pl-PL" w:eastAsia="pl-PL" w:bidi="pl-PL"/>
          <w:w w:val="100"/>
          <w:spacing w:val="0"/>
          <w:color w:val="000000"/>
          <w:position w:val="0"/>
        </w:rPr>
        <w:t xml:space="preserve"> że polewa za zimna, że pieczyste za gorące, że pyzy przesolone, AŚ 103.</w:t>
      </w:r>
    </w:p>
    <w:p>
      <w:pPr>
        <w:pStyle w:val="Style8"/>
        <w:framePr w:w="7219" w:h="10733" w:hRule="exact" w:wrap="none" w:vAnchor="page" w:hAnchor="page" w:x="1027" w:y="12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Dość liczną grupę nazw osobowych, które wyszły z użycia, stanowią wyrazy odnoszące się do </w:t>
      </w:r>
      <w:r>
        <w:rPr>
          <w:rStyle w:val="CharStyle39"/>
        </w:rPr>
        <w:t>kapłanów i zakonników</w:t>
      </w:r>
      <w:r>
        <w:rPr>
          <w:lang w:val="pl-PL" w:eastAsia="pl-PL" w:bidi="pl-PL"/>
          <w:w w:val="100"/>
          <w:spacing w:val="0"/>
          <w:color w:val="000000"/>
          <w:position w:val="0"/>
        </w:rPr>
        <w:t xml:space="preserve"> różnych wyznań:</w:t>
      </w:r>
    </w:p>
    <w:p>
      <w:pPr>
        <w:pStyle w:val="Style8"/>
        <w:framePr w:w="7219" w:h="10733" w:hRule="exact" w:wrap="none" w:vAnchor="page" w:hAnchor="page" w:x="1027" w:y="1238"/>
        <w:widowControl w:val="0"/>
        <w:keepNext w:val="0"/>
        <w:keepLines w:val="0"/>
        <w:shd w:val="clear" w:color="auto" w:fill="auto"/>
        <w:bidi w:val="0"/>
        <w:jc w:val="left"/>
        <w:spacing w:before="0" w:after="135" w:line="228" w:lineRule="exact"/>
        <w:ind w:left="440" w:right="0" w:hanging="440"/>
      </w:pPr>
      <w:r>
        <w:rPr>
          <w:rStyle w:val="CharStyle35"/>
          <w:lang w:val="de-DE" w:eastAsia="de-DE" w:bidi="de-DE"/>
        </w:rPr>
        <w:t>bemach</w:t>
      </w:r>
      <w:r>
        <w:rPr>
          <w:lang w:val="de-DE" w:eastAsia="de-DE" w:bidi="de-DE"/>
          <w:w w:val="100"/>
          <w:spacing w:val="0"/>
          <w:color w:val="000000"/>
          <w:position w:val="0"/>
        </w:rPr>
        <w:t xml:space="preserve"> </w:t>
      </w:r>
      <w:r>
        <w:rPr>
          <w:lang w:val="pl-PL" w:eastAsia="pl-PL" w:bidi="pl-PL"/>
          <w:w w:val="100"/>
          <w:spacing w:val="0"/>
          <w:color w:val="000000"/>
          <w:position w:val="0"/>
        </w:rPr>
        <w:t xml:space="preserve">'zabarwiona rubasznie i żartobliwie formacja postintegralna od nazwy zakonnika </w:t>
      </w:r>
      <w:r>
        <w:rPr>
          <w:rStyle w:val="CharStyle35"/>
        </w:rPr>
        <w:t>bernardyn :</w:t>
      </w:r>
    </w:p>
    <w:p>
      <w:pPr>
        <w:pStyle w:val="Style36"/>
        <w:framePr w:w="7219" w:h="10733" w:hRule="exact" w:wrap="none" w:vAnchor="page" w:hAnchor="page" w:x="1027" w:y="1238"/>
        <w:widowControl w:val="0"/>
        <w:keepNext w:val="0"/>
        <w:keepLines w:val="0"/>
        <w:shd w:val="clear" w:color="auto" w:fill="auto"/>
        <w:bidi w:val="0"/>
        <w:jc w:val="both"/>
        <w:spacing w:before="0" w:after="0" w:line="209" w:lineRule="exact"/>
        <w:ind w:left="800" w:right="0" w:firstLine="0"/>
      </w:pPr>
      <w:r>
        <w:rPr>
          <w:lang w:val="pl-PL" w:eastAsia="pl-PL" w:bidi="pl-PL"/>
          <w:w w:val="100"/>
          <w:spacing w:val="0"/>
          <w:color w:val="000000"/>
          <w:position w:val="0"/>
        </w:rPr>
        <w:t xml:space="preserve">Jak tylko ochrypły już </w:t>
      </w:r>
      <w:r>
        <w:rPr>
          <w:rStyle w:val="CharStyle38"/>
          <w:lang w:val="de-DE" w:eastAsia="de-DE" w:bidi="de-DE"/>
        </w:rPr>
        <w:t>bemach</w:t>
      </w:r>
      <w:r>
        <w:rPr>
          <w:lang w:val="de-DE" w:eastAsia="de-DE" w:bidi="de-DE"/>
          <w:w w:val="100"/>
          <w:spacing w:val="0"/>
          <w:color w:val="000000"/>
          <w:position w:val="0"/>
        </w:rPr>
        <w:t xml:space="preserve"> </w:t>
      </w:r>
      <w:r>
        <w:rPr>
          <w:lang w:val="pl-PL" w:eastAsia="pl-PL" w:bidi="pl-PL"/>
          <w:w w:val="100"/>
          <w:spacing w:val="0"/>
          <w:color w:val="000000"/>
          <w:position w:val="0"/>
        </w:rPr>
        <w:t>skończy swoją perorę, on zagai o czym in</w:t>
        <w:softHyphen/>
        <w:t>nym, L 235</w:t>
      </w:r>
    </w:p>
    <w:p>
      <w:pPr>
        <w:pStyle w:val="Style36"/>
        <w:framePr w:w="7219" w:h="10733" w:hRule="exact" w:wrap="none" w:vAnchor="page" w:hAnchor="page" w:x="1027" w:y="1238"/>
        <w:widowControl w:val="0"/>
        <w:keepNext w:val="0"/>
        <w:keepLines w:val="0"/>
        <w:shd w:val="clear" w:color="auto" w:fill="auto"/>
        <w:bidi w:val="0"/>
        <w:jc w:val="both"/>
        <w:spacing w:before="0" w:after="135" w:line="209" w:lineRule="exact"/>
        <w:ind w:left="800" w:right="0" w:firstLine="0"/>
      </w:pPr>
      <w:r>
        <w:rPr>
          <w:lang w:val="pl-PL" w:eastAsia="pl-PL" w:bidi="pl-PL"/>
          <w:w w:val="100"/>
          <w:spacing w:val="0"/>
          <w:color w:val="000000"/>
          <w:position w:val="0"/>
        </w:rPr>
        <w:t xml:space="preserve">Rubaszny </w:t>
      </w:r>
      <w:r>
        <w:rPr>
          <w:rStyle w:val="CharStyle38"/>
          <w:lang w:val="de-DE" w:eastAsia="de-DE" w:bidi="de-DE"/>
        </w:rPr>
        <w:t>bemach</w:t>
      </w:r>
      <w:r>
        <w:rPr>
          <w:lang w:val="de-DE" w:eastAsia="de-DE" w:bidi="de-DE"/>
          <w:w w:val="100"/>
          <w:spacing w:val="0"/>
          <w:color w:val="000000"/>
          <w:position w:val="0"/>
        </w:rPr>
        <w:t xml:space="preserve"> </w:t>
      </w:r>
      <w:r>
        <w:rPr>
          <w:lang w:val="pl-PL" w:eastAsia="pl-PL" w:bidi="pl-PL"/>
          <w:w w:val="100"/>
          <w:spacing w:val="0"/>
          <w:color w:val="000000"/>
          <w:position w:val="0"/>
        </w:rPr>
        <w:t>w przytomności uczonego i dumnego księdza nie śmiał się popisywać ze swoimi konceptami, L 245</w:t>
      </w:r>
    </w:p>
    <w:p>
      <w:pPr>
        <w:pStyle w:val="Style8"/>
        <w:framePr w:w="7219" w:h="10733" w:hRule="exact" w:wrap="none" w:vAnchor="page" w:hAnchor="page" w:x="1027" w:y="1238"/>
        <w:widowControl w:val="0"/>
        <w:keepNext w:val="0"/>
        <w:keepLines w:val="0"/>
        <w:shd w:val="clear" w:color="auto" w:fill="auto"/>
        <w:bidi w:val="0"/>
        <w:jc w:val="left"/>
        <w:spacing w:before="0" w:after="109" w:line="190" w:lineRule="exact"/>
        <w:ind w:left="440" w:right="0" w:hanging="440"/>
      </w:pPr>
      <w:r>
        <w:rPr>
          <w:rStyle w:val="CharStyle35"/>
        </w:rPr>
        <w:t>bombiza</w:t>
      </w:r>
      <w:r>
        <w:rPr>
          <w:lang w:val="pl-PL" w:eastAsia="pl-PL" w:bidi="pl-PL"/>
          <w:w w:val="100"/>
          <w:spacing w:val="0"/>
          <w:color w:val="000000"/>
          <w:position w:val="0"/>
        </w:rPr>
        <w:t xml:space="preserve"> 'kapłan kalwiński lub luterański’:</w:t>
      </w:r>
    </w:p>
    <w:p>
      <w:pPr>
        <w:pStyle w:val="Style36"/>
        <w:framePr w:w="7219" w:h="10733" w:hRule="exact" w:wrap="none" w:vAnchor="page" w:hAnchor="page" w:x="1027" w:y="1238"/>
        <w:widowControl w:val="0"/>
        <w:keepNext w:val="0"/>
        <w:keepLines w:val="0"/>
        <w:shd w:val="clear" w:color="auto" w:fill="auto"/>
        <w:bidi w:val="0"/>
        <w:jc w:val="both"/>
        <w:spacing w:before="0" w:after="0" w:line="206" w:lineRule="exact"/>
        <w:ind w:left="800" w:right="0" w:firstLine="0"/>
      </w:pPr>
      <w:r>
        <w:rPr>
          <w:lang w:val="pl-PL" w:eastAsia="pl-PL" w:bidi="pl-PL"/>
          <w:w w:val="100"/>
          <w:spacing w:val="0"/>
          <w:color w:val="000000"/>
          <w:position w:val="0"/>
        </w:rPr>
        <w:t xml:space="preserve">Kiedy wyprawiała młodych kniaziów do Wilna, przydała im do dozoru </w:t>
      </w:r>
      <w:r>
        <w:rPr>
          <w:rStyle w:val="CharStyle38"/>
        </w:rPr>
        <w:t>bombizę</w:t>
      </w:r>
      <w:r>
        <w:rPr>
          <w:lang w:val="pl-PL" w:eastAsia="pl-PL" w:bidi="pl-PL"/>
          <w:w w:val="100"/>
          <w:spacing w:val="0"/>
          <w:color w:val="000000"/>
          <w:position w:val="0"/>
        </w:rPr>
        <w:t>, wielce jak mówią uczonego, RL 125</w:t>
      </w:r>
    </w:p>
    <w:p>
      <w:pPr>
        <w:pStyle w:val="Style36"/>
        <w:framePr w:w="7219" w:h="10733" w:hRule="exact" w:wrap="none" w:vAnchor="page" w:hAnchor="page" w:x="1027" w:y="1238"/>
        <w:widowControl w:val="0"/>
        <w:keepNext w:val="0"/>
        <w:keepLines w:val="0"/>
        <w:shd w:val="clear" w:color="auto" w:fill="auto"/>
        <w:bidi w:val="0"/>
        <w:jc w:val="both"/>
        <w:spacing w:before="0" w:after="133" w:line="206" w:lineRule="exact"/>
        <w:ind w:left="800" w:right="0" w:firstLine="0"/>
      </w:pPr>
      <w:r>
        <w:rPr>
          <w:lang w:val="pl-PL" w:eastAsia="pl-PL" w:bidi="pl-PL"/>
          <w:w w:val="100"/>
          <w:spacing w:val="0"/>
          <w:color w:val="000000"/>
          <w:position w:val="0"/>
        </w:rPr>
        <w:t xml:space="preserve">On próbował w Wilnie się ożenić i o to udawał się do wszystkich </w:t>
      </w:r>
      <w:r>
        <w:rPr>
          <w:rStyle w:val="CharStyle38"/>
        </w:rPr>
        <w:t xml:space="preserve">bombizów </w:t>
      </w:r>
      <w:r>
        <w:rPr>
          <w:lang w:val="pl-PL" w:eastAsia="pl-PL" w:bidi="pl-PL"/>
          <w:w w:val="100"/>
          <w:spacing w:val="0"/>
          <w:color w:val="000000"/>
          <w:position w:val="0"/>
        </w:rPr>
        <w:t>wileńskich, RL 66</w:t>
      </w:r>
    </w:p>
    <w:p>
      <w:pPr>
        <w:pStyle w:val="Style8"/>
        <w:framePr w:w="7219" w:h="10733" w:hRule="exact" w:wrap="none" w:vAnchor="page" w:hAnchor="page" w:x="1027" w:y="1238"/>
        <w:widowControl w:val="0"/>
        <w:keepNext w:val="0"/>
        <w:keepLines w:val="0"/>
        <w:shd w:val="clear" w:color="auto" w:fill="auto"/>
        <w:bidi w:val="0"/>
        <w:jc w:val="left"/>
        <w:spacing w:before="0" w:after="101" w:line="190" w:lineRule="exact"/>
        <w:ind w:left="440" w:right="0" w:hanging="440"/>
      </w:pPr>
      <w:r>
        <w:rPr>
          <w:rStyle w:val="CharStyle35"/>
        </w:rPr>
        <w:t>czerniec</w:t>
      </w:r>
      <w:r>
        <w:rPr>
          <w:lang w:val="pl-PL" w:eastAsia="pl-PL" w:bidi="pl-PL"/>
          <w:w w:val="100"/>
          <w:spacing w:val="0"/>
          <w:color w:val="000000"/>
          <w:position w:val="0"/>
        </w:rPr>
        <w:t xml:space="preserve"> 'zakonnik prawosławny’:</w:t>
      </w:r>
    </w:p>
    <w:p>
      <w:pPr>
        <w:pStyle w:val="Style36"/>
        <w:framePr w:w="7219" w:h="10733" w:hRule="exact" w:wrap="none" w:vAnchor="page" w:hAnchor="page" w:x="1027" w:y="1238"/>
        <w:widowControl w:val="0"/>
        <w:keepNext w:val="0"/>
        <w:keepLines w:val="0"/>
        <w:shd w:val="clear" w:color="auto" w:fill="auto"/>
        <w:bidi w:val="0"/>
        <w:jc w:val="both"/>
        <w:spacing w:before="0" w:after="139" w:line="214" w:lineRule="exact"/>
        <w:ind w:left="800" w:right="0" w:firstLine="0"/>
      </w:pPr>
      <w:r>
        <w:rPr>
          <w:lang w:val="pl-PL" w:eastAsia="pl-PL" w:bidi="pl-PL"/>
          <w:w w:val="100"/>
          <w:spacing w:val="0"/>
          <w:color w:val="000000"/>
          <w:position w:val="0"/>
        </w:rPr>
        <w:t xml:space="preserve">Znowu przez jakąś sprzeczność brała mnie chętka zostania zakonnikiem, </w:t>
      </w:r>
      <w:r>
        <w:rPr>
          <w:rStyle w:val="CharStyle38"/>
        </w:rPr>
        <w:t>czerńcem,</w:t>
      </w:r>
      <w:r>
        <w:rPr>
          <w:lang w:val="pl-PL" w:eastAsia="pl-PL" w:bidi="pl-PL"/>
          <w:w w:val="100"/>
          <w:spacing w:val="0"/>
          <w:color w:val="000000"/>
          <w:position w:val="0"/>
        </w:rPr>
        <w:t xml:space="preserve"> choćby pustelnikiem, Z 178</w:t>
      </w:r>
    </w:p>
    <w:p>
      <w:pPr>
        <w:pStyle w:val="Style8"/>
        <w:framePr w:w="7219" w:h="10733" w:hRule="exact" w:wrap="none" w:vAnchor="page" w:hAnchor="page" w:x="1027" w:y="1238"/>
        <w:widowControl w:val="0"/>
        <w:keepNext w:val="0"/>
        <w:keepLines w:val="0"/>
        <w:shd w:val="clear" w:color="auto" w:fill="auto"/>
        <w:bidi w:val="0"/>
        <w:jc w:val="left"/>
        <w:spacing w:before="0" w:after="107" w:line="190" w:lineRule="exact"/>
        <w:ind w:left="440" w:right="0" w:hanging="440"/>
      </w:pPr>
      <w:r>
        <w:rPr>
          <w:rStyle w:val="CharStyle35"/>
        </w:rPr>
        <w:t>kanafarz</w:t>
      </w:r>
      <w:r>
        <w:rPr>
          <w:lang w:val="pl-PL" w:eastAsia="pl-PL" w:bidi="pl-PL"/>
          <w:w w:val="100"/>
          <w:spacing w:val="0"/>
          <w:color w:val="000000"/>
          <w:position w:val="0"/>
        </w:rPr>
        <w:t xml:space="preserve"> 'szafarz klasztorny’:</w:t>
      </w:r>
    </w:p>
    <w:p>
      <w:pPr>
        <w:pStyle w:val="Style36"/>
        <w:framePr w:w="7219" w:h="10733" w:hRule="exact" w:wrap="none" w:vAnchor="page" w:hAnchor="page" w:x="1027" w:y="1238"/>
        <w:widowControl w:val="0"/>
        <w:keepNext w:val="0"/>
        <w:keepLines w:val="0"/>
        <w:shd w:val="clear" w:color="auto" w:fill="auto"/>
        <w:bidi w:val="0"/>
        <w:jc w:val="both"/>
        <w:spacing w:before="0" w:after="137" w:line="211" w:lineRule="exact"/>
        <w:ind w:left="800" w:right="0" w:firstLine="0"/>
      </w:pPr>
      <w:r>
        <w:rPr>
          <w:lang w:val="pl-PL" w:eastAsia="pl-PL" w:bidi="pl-PL"/>
          <w:w w:val="100"/>
          <w:spacing w:val="0"/>
          <w:color w:val="000000"/>
          <w:position w:val="0"/>
        </w:rPr>
        <w:t xml:space="preserve">Poszedłem z ich [tj. kapucynów] </w:t>
      </w:r>
      <w:r>
        <w:rPr>
          <w:rStyle w:val="CharStyle38"/>
        </w:rPr>
        <w:t>kanafarzem,</w:t>
      </w:r>
      <w:r>
        <w:rPr>
          <w:lang w:val="pl-PL" w:eastAsia="pl-PL" w:bidi="pl-PL"/>
          <w:w w:val="100"/>
          <w:spacing w:val="0"/>
          <w:color w:val="000000"/>
          <w:position w:val="0"/>
        </w:rPr>
        <w:t xml:space="preserve"> który mnie od razu poznał, bo bywał w Podhorcach na kweście u ojca mojego, do Żelaznej Bramy, PS 271</w:t>
      </w:r>
    </w:p>
    <w:p>
      <w:pPr>
        <w:pStyle w:val="Style8"/>
        <w:framePr w:w="7219" w:h="10733" w:hRule="exact" w:wrap="none" w:vAnchor="page" w:hAnchor="page" w:x="1027" w:y="1238"/>
        <w:widowControl w:val="0"/>
        <w:keepNext w:val="0"/>
        <w:keepLines w:val="0"/>
        <w:shd w:val="clear" w:color="auto" w:fill="auto"/>
        <w:bidi w:val="0"/>
        <w:jc w:val="left"/>
        <w:spacing w:before="0" w:after="0" w:line="190" w:lineRule="exact"/>
        <w:ind w:left="440" w:right="0" w:hanging="440"/>
      </w:pPr>
      <w:r>
        <w:rPr>
          <w:rStyle w:val="CharStyle35"/>
        </w:rPr>
        <w:t>koadiutor</w:t>
      </w:r>
      <w:r>
        <w:rPr>
          <w:lang w:val="pl-PL" w:eastAsia="pl-PL" w:bidi="pl-PL"/>
          <w:w w:val="100"/>
          <w:spacing w:val="0"/>
          <w:color w:val="000000"/>
          <w:position w:val="0"/>
        </w:rPr>
        <w:t xml:space="preserve"> 'duchowny dodany do pomocy duchownemu wyższego stopnia’:</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85"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2"/>
        <w:framePr w:wrap="none" w:vAnchor="page" w:hAnchor="page" w:x="3734" w:y="8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6"/>
        <w:framePr w:w="7258" w:h="10708" w:hRule="exact" w:wrap="none" w:vAnchor="page" w:hAnchor="page" w:x="1008" w:y="1270"/>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 xml:space="preserve">Czwarta figura niewodowska był ksiądz Nowochacki, pleban tameczny obrządku ruskiego [...] Za wdaniem się generała dodano mu [...] zięcia na </w:t>
      </w:r>
      <w:r>
        <w:rPr>
          <w:rStyle w:val="CharStyle38"/>
        </w:rPr>
        <w:t>koadiutora,</w:t>
      </w:r>
      <w:r>
        <w:rPr>
          <w:lang w:val="pl-PL" w:eastAsia="pl-PL" w:bidi="pl-PL"/>
          <w:w w:val="100"/>
          <w:spacing w:val="0"/>
          <w:color w:val="000000"/>
          <w:position w:val="0"/>
        </w:rPr>
        <w:t xml:space="preserve"> L 239</w:t>
      </w:r>
    </w:p>
    <w:p>
      <w:pPr>
        <w:pStyle w:val="Style8"/>
        <w:framePr w:w="7258" w:h="10708" w:hRule="exact" w:wrap="none" w:vAnchor="page" w:hAnchor="page" w:x="1008" w:y="1270"/>
        <w:widowControl w:val="0"/>
        <w:keepNext w:val="0"/>
        <w:keepLines w:val="0"/>
        <w:shd w:val="clear" w:color="auto" w:fill="auto"/>
        <w:bidi w:val="0"/>
        <w:jc w:val="both"/>
        <w:spacing w:before="0" w:after="56" w:line="190" w:lineRule="exact"/>
        <w:ind w:left="0" w:right="0" w:firstLine="0"/>
      </w:pPr>
      <w:r>
        <w:rPr>
          <w:rStyle w:val="CharStyle35"/>
        </w:rPr>
        <w:t>labuś</w:t>
      </w:r>
      <w:r>
        <w:rPr>
          <w:lang w:val="pl-PL" w:eastAsia="pl-PL" w:bidi="pl-PL"/>
          <w:w w:val="100"/>
          <w:spacing w:val="0"/>
          <w:color w:val="000000"/>
          <w:position w:val="0"/>
        </w:rPr>
        <w:t xml:space="preserve"> z fr. l'</w:t>
      </w:r>
      <w:r>
        <w:rPr>
          <w:rStyle w:val="CharStyle35"/>
          <w:lang w:val="cs-CZ" w:eastAsia="cs-CZ" w:bidi="cs-CZ"/>
        </w:rPr>
        <w:t>abbé</w:t>
      </w:r>
      <w:r>
        <w:rPr>
          <w:lang w:val="cs-CZ" w:eastAsia="cs-CZ" w:bidi="cs-CZ"/>
          <w:w w:val="100"/>
          <w:spacing w:val="0"/>
          <w:color w:val="000000"/>
          <w:position w:val="0"/>
        </w:rPr>
        <w:t xml:space="preserve"> </w:t>
      </w:r>
      <w:r>
        <w:rPr>
          <w:lang w:val="pl-PL" w:eastAsia="pl-PL" w:bidi="pl-PL"/>
          <w:w w:val="100"/>
          <w:spacing w:val="0"/>
          <w:color w:val="000000"/>
          <w:position w:val="0"/>
        </w:rPr>
        <w:t>= ksiądz:</w:t>
      </w:r>
    </w:p>
    <w:p>
      <w:pPr>
        <w:pStyle w:val="Style36"/>
        <w:framePr w:w="7258" w:h="10708" w:hRule="exact" w:wrap="none" w:vAnchor="page" w:hAnchor="page" w:x="1008" w:y="1270"/>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Nasi </w:t>
      </w:r>
      <w:r>
        <w:rPr>
          <w:rStyle w:val="CharStyle38"/>
        </w:rPr>
        <w:t>labusie</w:t>
      </w:r>
      <w:r>
        <w:rPr>
          <w:lang w:val="pl-PL" w:eastAsia="pl-PL" w:bidi="pl-PL"/>
          <w:w w:val="100"/>
          <w:spacing w:val="0"/>
          <w:color w:val="000000"/>
          <w:position w:val="0"/>
        </w:rPr>
        <w:t xml:space="preserve"> [...] ciągle trąbią o rzeczach duchownych, L 143</w:t>
      </w:r>
    </w:p>
    <w:p>
      <w:pPr>
        <w:pStyle w:val="Style36"/>
        <w:framePr w:w="7258" w:h="10708" w:hRule="exact" w:wrap="none" w:vAnchor="page" w:hAnchor="page" w:x="1008" w:y="1270"/>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Czwarty [bilecik] od jakiejś damy za jednym młodym </w:t>
      </w:r>
      <w:r>
        <w:rPr>
          <w:rStyle w:val="CharStyle38"/>
        </w:rPr>
        <w:t>labusiem,</w:t>
      </w:r>
      <w:r>
        <w:rPr>
          <w:lang w:val="pl-PL" w:eastAsia="pl-PL" w:bidi="pl-PL"/>
          <w:w w:val="100"/>
          <w:spacing w:val="0"/>
          <w:color w:val="000000"/>
          <w:position w:val="0"/>
        </w:rPr>
        <w:t xml:space="preserve"> żeby mu</w:t>
      </w:r>
    </w:p>
    <w:p>
      <w:pPr>
        <w:pStyle w:val="Style36"/>
        <w:framePr w:w="7258" w:h="10708" w:hRule="exact" w:wrap="none" w:vAnchor="page" w:hAnchor="page" w:x="1008" w:y="1270"/>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opactwo wyrobić u króla, L 515</w:t>
      </w:r>
    </w:p>
    <w:p>
      <w:pPr>
        <w:pStyle w:val="Style8"/>
        <w:framePr w:w="7258" w:h="10708" w:hRule="exact" w:wrap="none" w:vAnchor="page" w:hAnchor="page" w:x="1008" w:y="1270"/>
        <w:widowControl w:val="0"/>
        <w:keepNext w:val="0"/>
        <w:keepLines w:val="0"/>
        <w:shd w:val="clear" w:color="auto" w:fill="auto"/>
        <w:bidi w:val="0"/>
        <w:jc w:val="both"/>
        <w:spacing w:before="0" w:after="51" w:line="190" w:lineRule="exact"/>
        <w:ind w:left="0" w:right="0" w:firstLine="0"/>
      </w:pPr>
      <w:r>
        <w:rPr>
          <w:rStyle w:val="CharStyle35"/>
        </w:rPr>
        <w:t>minister</w:t>
      </w:r>
      <w:r>
        <w:rPr>
          <w:lang w:val="pl-PL" w:eastAsia="pl-PL" w:bidi="pl-PL"/>
          <w:w w:val="100"/>
          <w:spacing w:val="0"/>
          <w:color w:val="000000"/>
          <w:position w:val="0"/>
        </w:rPr>
        <w:t xml:space="preserve"> 'duchowny wyznania protestanckiego’:</w:t>
      </w:r>
    </w:p>
    <w:p>
      <w:pPr>
        <w:pStyle w:val="Style36"/>
        <w:framePr w:w="7258" w:h="10708" w:hRule="exact" w:wrap="none" w:vAnchor="page" w:hAnchor="page" w:x="1008" w:y="1270"/>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 xml:space="preserve">Biedny </w:t>
      </w:r>
      <w:r>
        <w:rPr>
          <w:rStyle w:val="CharStyle38"/>
        </w:rPr>
        <w:t>minister</w:t>
      </w:r>
      <w:r>
        <w:rPr>
          <w:lang w:val="pl-PL" w:eastAsia="pl-PL" w:bidi="pl-PL"/>
          <w:w w:val="100"/>
          <w:spacing w:val="0"/>
          <w:color w:val="000000"/>
          <w:position w:val="0"/>
        </w:rPr>
        <w:t xml:space="preserve"> świętej ewangelii przed porą skończył, a raczej urwał swoje kazanie, RL 33</w:t>
      </w:r>
    </w:p>
    <w:p>
      <w:pPr>
        <w:pStyle w:val="Style8"/>
        <w:framePr w:w="7258" w:h="10708" w:hRule="exact" w:wrap="none" w:vAnchor="page" w:hAnchor="page" w:x="1008" w:y="1270"/>
        <w:widowControl w:val="0"/>
        <w:keepNext w:val="0"/>
        <w:keepLines w:val="0"/>
        <w:shd w:val="clear" w:color="auto" w:fill="auto"/>
        <w:bidi w:val="0"/>
        <w:jc w:val="both"/>
        <w:spacing w:before="0" w:after="47" w:line="190" w:lineRule="exact"/>
        <w:ind w:left="0" w:right="0" w:firstLine="0"/>
      </w:pPr>
      <w:r>
        <w:rPr>
          <w:rStyle w:val="CharStyle35"/>
          <w:lang w:val="cs-CZ" w:eastAsia="cs-CZ" w:bidi="cs-CZ"/>
        </w:rPr>
        <w:t>profes</w:t>
      </w:r>
      <w:r>
        <w:rPr>
          <w:lang w:val="cs-CZ" w:eastAsia="cs-CZ" w:bidi="cs-CZ"/>
          <w:w w:val="100"/>
          <w:spacing w:val="0"/>
          <w:color w:val="000000"/>
          <w:position w:val="0"/>
        </w:rPr>
        <w:t xml:space="preserve"> </w:t>
      </w:r>
      <w:r>
        <w:rPr>
          <w:lang w:val="pl-PL" w:eastAsia="pl-PL" w:bidi="pl-PL"/>
          <w:w w:val="100"/>
          <w:spacing w:val="0"/>
          <w:color w:val="000000"/>
          <w:position w:val="0"/>
        </w:rPr>
        <w:t>'zakonnik, który złożył śluby’:</w:t>
      </w:r>
    </w:p>
    <w:p>
      <w:pPr>
        <w:pStyle w:val="Style36"/>
        <w:framePr w:w="7258" w:h="10708" w:hRule="exact" w:wrap="none" w:vAnchor="page" w:hAnchor="page" w:x="1008" w:y="1270"/>
        <w:widowControl w:val="0"/>
        <w:keepNext w:val="0"/>
        <w:keepLines w:val="0"/>
        <w:shd w:val="clear" w:color="auto" w:fill="auto"/>
        <w:bidi w:val="0"/>
        <w:jc w:val="both"/>
        <w:spacing w:before="0" w:after="103" w:line="206" w:lineRule="exact"/>
        <w:ind w:left="840" w:right="0" w:firstLine="0"/>
      </w:pPr>
      <w:r>
        <w:rPr>
          <w:lang w:val="pl-PL" w:eastAsia="pl-PL" w:bidi="pl-PL"/>
          <w:w w:val="100"/>
          <w:spacing w:val="0"/>
          <w:color w:val="000000"/>
          <w:position w:val="0"/>
        </w:rPr>
        <w:t xml:space="preserve">Piękna to wprawdzie Malta, a jej rycerze są mi podwójną bracią, bo i szlachta i </w:t>
      </w:r>
      <w:r>
        <w:rPr>
          <w:rStyle w:val="CharStyle38"/>
        </w:rPr>
        <w:t>professy</w:t>
      </w:r>
      <w:r>
        <w:rPr>
          <w:lang w:val="pl-PL" w:eastAsia="pl-PL" w:bidi="pl-PL"/>
          <w:w w:val="100"/>
          <w:spacing w:val="0"/>
          <w:color w:val="000000"/>
          <w:position w:val="0"/>
        </w:rPr>
        <w:t>, L 271.</w:t>
      </w:r>
    </w:p>
    <w:p>
      <w:pPr>
        <w:pStyle w:val="Style8"/>
        <w:framePr w:w="7258" w:h="10708" w:hRule="exact" w:wrap="none" w:vAnchor="page" w:hAnchor="page" w:x="1008" w:y="1270"/>
        <w:widowControl w:val="0"/>
        <w:keepNext w:val="0"/>
        <w:keepLines w:val="0"/>
        <w:shd w:val="clear" w:color="auto" w:fill="auto"/>
        <w:bidi w:val="0"/>
        <w:jc w:val="both"/>
        <w:spacing w:before="0" w:after="137" w:line="228" w:lineRule="exact"/>
        <w:ind w:left="0" w:right="0" w:firstLine="440"/>
      </w:pPr>
      <w:r>
        <w:rPr>
          <w:lang w:val="pl-PL" w:eastAsia="pl-PL" w:bidi="pl-PL"/>
          <w:w w:val="100"/>
          <w:spacing w:val="0"/>
          <w:color w:val="000000"/>
          <w:position w:val="0"/>
        </w:rPr>
        <w:t xml:space="preserve">Z religią związane są też </w:t>
      </w:r>
      <w:r>
        <w:rPr>
          <w:rStyle w:val="CharStyle39"/>
        </w:rPr>
        <w:t xml:space="preserve">nazwy osób różnych wyznań; </w:t>
      </w:r>
      <w:r>
        <w:rPr>
          <w:lang w:val="pl-PL" w:eastAsia="pl-PL" w:bidi="pl-PL"/>
          <w:w w:val="100"/>
          <w:spacing w:val="0"/>
          <w:color w:val="000000"/>
          <w:position w:val="0"/>
        </w:rPr>
        <w:t>z reguły nadawane przez postaci powieściowe o innej orientacji religijnej, za</w:t>
        <w:softHyphen/>
        <w:t xml:space="preserve">wierają odcień niechęci. Tak więc w </w:t>
      </w:r>
      <w:r>
        <w:rPr>
          <w:rStyle w:val="CharStyle35"/>
        </w:rPr>
        <w:t>Zamku krakowskim</w:t>
      </w:r>
      <w:r>
        <w:rPr>
          <w:lang w:val="pl-PL" w:eastAsia="pl-PL" w:bidi="pl-PL"/>
          <w:w w:val="100"/>
          <w:spacing w:val="0"/>
          <w:color w:val="000000"/>
          <w:position w:val="0"/>
        </w:rPr>
        <w:t xml:space="preserve"> arianie są nazywani </w:t>
      </w:r>
      <w:r>
        <w:rPr>
          <w:rStyle w:val="CharStyle35"/>
        </w:rPr>
        <w:t>nowochrzczeńcami</w:t>
      </w:r>
      <w:r>
        <w:rPr>
          <w:lang w:val="pl-PL" w:eastAsia="pl-PL" w:bidi="pl-PL"/>
          <w:w w:val="100"/>
          <w:spacing w:val="0"/>
          <w:color w:val="000000"/>
          <w:position w:val="0"/>
        </w:rPr>
        <w:t xml:space="preserve"> (ZK 6), członków kościoła rzymskokatolickiego prote</w:t>
        <w:softHyphen/>
        <w:t xml:space="preserve">stanci nazywają </w:t>
      </w:r>
      <w:r>
        <w:rPr>
          <w:rStyle w:val="CharStyle35"/>
        </w:rPr>
        <w:t>papieżnikami</w:t>
      </w:r>
      <w:r>
        <w:rPr>
          <w:lang w:val="pl-PL" w:eastAsia="pl-PL" w:bidi="pl-PL"/>
          <w:w w:val="100"/>
          <w:spacing w:val="0"/>
          <w:color w:val="000000"/>
          <w:position w:val="0"/>
        </w:rPr>
        <w:t xml:space="preserve"> zarówno w </w:t>
      </w:r>
      <w:r>
        <w:rPr>
          <w:rStyle w:val="CharStyle35"/>
        </w:rPr>
        <w:t>Zamku krakowskim</w:t>
      </w:r>
      <w:r>
        <w:rPr>
          <w:lang w:val="pl-PL" w:eastAsia="pl-PL" w:bidi="pl-PL"/>
          <w:w w:val="100"/>
          <w:spacing w:val="0"/>
          <w:color w:val="000000"/>
          <w:position w:val="0"/>
        </w:rPr>
        <w:t xml:space="preserve"> (ZK 90), jak i w </w:t>
      </w:r>
      <w:r>
        <w:rPr>
          <w:rStyle w:val="CharStyle35"/>
        </w:rPr>
        <w:t>Rycerzu Lizdejce:</w:t>
      </w:r>
    </w:p>
    <w:p>
      <w:pPr>
        <w:pStyle w:val="Style36"/>
        <w:framePr w:w="7258" w:h="10708" w:hRule="exact" w:wrap="none" w:vAnchor="page" w:hAnchor="page" w:x="1008" w:y="1270"/>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Ja nie Żyd, ani </w:t>
      </w:r>
      <w:r>
        <w:rPr>
          <w:rStyle w:val="CharStyle38"/>
        </w:rPr>
        <w:t>papieżnik,</w:t>
      </w:r>
      <w:r>
        <w:rPr>
          <w:lang w:val="pl-PL" w:eastAsia="pl-PL" w:bidi="pl-PL"/>
          <w:w w:val="100"/>
          <w:spacing w:val="0"/>
          <w:color w:val="000000"/>
          <w:position w:val="0"/>
        </w:rPr>
        <w:t xml:space="preserve"> ani turek, żebym się dawał powodować takim rzeczom, jakich nie rozumiem, RL 366</w:t>
      </w:r>
    </w:p>
    <w:p>
      <w:pPr>
        <w:pStyle w:val="Style36"/>
        <w:framePr w:w="7258" w:h="10708" w:hRule="exact" w:wrap="none" w:vAnchor="page" w:hAnchor="page" w:x="1008" w:y="1270"/>
        <w:widowControl w:val="0"/>
        <w:keepNext w:val="0"/>
        <w:keepLines w:val="0"/>
        <w:shd w:val="clear" w:color="auto" w:fill="auto"/>
        <w:bidi w:val="0"/>
        <w:jc w:val="both"/>
        <w:spacing w:before="0" w:after="101" w:line="206" w:lineRule="exact"/>
        <w:ind w:left="840" w:right="0" w:firstLine="0"/>
      </w:pPr>
      <w:r>
        <w:rPr>
          <w:lang w:val="pl-PL" w:eastAsia="pl-PL" w:bidi="pl-PL"/>
          <w:w w:val="100"/>
          <w:spacing w:val="0"/>
          <w:color w:val="000000"/>
          <w:position w:val="0"/>
        </w:rPr>
        <w:t xml:space="preserve">Mój ojciec [...] wcale się nie krzywił, kiedy mój starszy brat żenił się z </w:t>
      </w:r>
      <w:r>
        <w:rPr>
          <w:rStyle w:val="CharStyle38"/>
        </w:rPr>
        <w:t>papieżniczką,</w:t>
      </w:r>
      <w:r>
        <w:rPr>
          <w:lang w:val="pl-PL" w:eastAsia="pl-PL" w:bidi="pl-PL"/>
          <w:w w:val="100"/>
          <w:spacing w:val="0"/>
          <w:color w:val="000000"/>
          <w:position w:val="0"/>
        </w:rPr>
        <w:t xml:space="preserve"> która mu dwie wsie w posagu przynosiła, RL 21.</w:t>
      </w:r>
    </w:p>
    <w:p>
      <w:pPr>
        <w:pStyle w:val="Style8"/>
        <w:framePr w:w="7258" w:h="10708" w:hRule="exact" w:wrap="none" w:vAnchor="page" w:hAnchor="page" w:x="1008" w:y="1270"/>
        <w:widowControl w:val="0"/>
        <w:keepNext w:val="0"/>
        <w:keepLines w:val="0"/>
        <w:shd w:val="clear" w:color="auto" w:fill="auto"/>
        <w:bidi w:val="0"/>
        <w:jc w:val="both"/>
        <w:spacing w:before="0" w:after="139"/>
        <w:ind w:left="0" w:right="0" w:firstLine="440"/>
      </w:pPr>
      <w:r>
        <w:rPr>
          <w:lang w:val="pl-PL" w:eastAsia="pl-PL" w:bidi="pl-PL"/>
          <w:w w:val="100"/>
          <w:spacing w:val="0"/>
          <w:color w:val="000000"/>
          <w:position w:val="0"/>
        </w:rPr>
        <w:t xml:space="preserve">Niechrześcijanie zwani są </w:t>
      </w:r>
      <w:r>
        <w:rPr>
          <w:rStyle w:val="CharStyle35"/>
        </w:rPr>
        <w:t>pogańcami</w:t>
      </w:r>
      <w:r>
        <w:rPr>
          <w:lang w:val="pl-PL" w:eastAsia="pl-PL" w:bidi="pl-PL"/>
          <w:w w:val="100"/>
          <w:spacing w:val="0"/>
          <w:color w:val="000000"/>
          <w:position w:val="0"/>
        </w:rPr>
        <w:t xml:space="preserve"> (biada </w:t>
      </w:r>
      <w:r>
        <w:rPr>
          <w:rStyle w:val="CharStyle35"/>
        </w:rPr>
        <w:t>pogańcom,</w:t>
      </w:r>
      <w:r>
        <w:rPr>
          <w:lang w:val="pl-PL" w:eastAsia="pl-PL" w:bidi="pl-PL"/>
          <w:w w:val="100"/>
          <w:spacing w:val="0"/>
          <w:color w:val="000000"/>
          <w:position w:val="0"/>
        </w:rPr>
        <w:t xml:space="preserve"> ZK 114), orto</w:t>
        <w:softHyphen/>
        <w:t xml:space="preserve">doksyjna ludność prawosławna kozaków nazywa </w:t>
      </w:r>
      <w:r>
        <w:rPr>
          <w:rStyle w:val="CharStyle35"/>
        </w:rPr>
        <w:t>roskolnikami:</w:t>
      </w:r>
    </w:p>
    <w:p>
      <w:pPr>
        <w:pStyle w:val="Style36"/>
        <w:framePr w:w="7258" w:h="10708" w:hRule="exact" w:wrap="none" w:vAnchor="page" w:hAnchor="page" w:x="1008" w:y="1270"/>
        <w:widowControl w:val="0"/>
        <w:keepNext w:val="0"/>
        <w:keepLines w:val="0"/>
        <w:shd w:val="clear" w:color="auto" w:fill="auto"/>
        <w:bidi w:val="0"/>
        <w:jc w:val="both"/>
        <w:spacing w:before="0" w:after="105" w:line="206" w:lineRule="exact"/>
        <w:ind w:left="840" w:right="0" w:firstLine="0"/>
      </w:pPr>
      <w:r>
        <w:rPr>
          <w:lang w:val="pl-PL" w:eastAsia="pl-PL" w:bidi="pl-PL"/>
          <w:w w:val="100"/>
          <w:spacing w:val="0"/>
          <w:color w:val="000000"/>
          <w:position w:val="0"/>
        </w:rPr>
        <w:t>Zaporożce publicznie trzymali się obrządku wschodniego, ale o ich religii trudno sądzić. [...] Żaden pop na Siczy nie był instalowany od biskupa [...]. Stąd lud ruski ich otaczający [...] za nic do ich cerkwi by nie wstąpił, i brzy</w:t>
        <w:softHyphen/>
        <w:t xml:space="preserve">dził się nimi, dając im pogardliwe nazwanie </w:t>
      </w:r>
      <w:r>
        <w:rPr>
          <w:rStyle w:val="CharStyle38"/>
        </w:rPr>
        <w:t>roskolników</w:t>
      </w:r>
      <w:r>
        <w:rPr>
          <w:lang w:val="pl-PL" w:eastAsia="pl-PL" w:bidi="pl-PL"/>
          <w:w w:val="100"/>
          <w:spacing w:val="0"/>
          <w:color w:val="000000"/>
          <w:position w:val="0"/>
        </w:rPr>
        <w:t>, Z 95.</w:t>
      </w:r>
    </w:p>
    <w:p>
      <w:pPr>
        <w:pStyle w:val="Style8"/>
        <w:framePr w:w="7258" w:h="10708" w:hRule="exact" w:wrap="none" w:vAnchor="page" w:hAnchor="page" w:x="1008" w:y="127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Dla oznaczenia osób wyznających tę samą religię używa Rzewuski wy</w:t>
        <w:softHyphen/>
        <w:t>razu —</w:t>
      </w:r>
    </w:p>
    <w:p>
      <w:pPr>
        <w:pStyle w:val="Style8"/>
        <w:framePr w:w="7258" w:h="10708" w:hRule="exact" w:wrap="none" w:vAnchor="page" w:hAnchor="page" w:x="1008" w:y="1270"/>
        <w:widowControl w:val="0"/>
        <w:keepNext w:val="0"/>
        <w:keepLines w:val="0"/>
        <w:shd w:val="clear" w:color="auto" w:fill="auto"/>
        <w:bidi w:val="0"/>
        <w:jc w:val="both"/>
        <w:spacing w:before="0" w:after="137" w:line="226" w:lineRule="exact"/>
        <w:ind w:left="0" w:right="0" w:firstLine="0"/>
      </w:pPr>
      <w:r>
        <w:rPr>
          <w:rStyle w:val="CharStyle35"/>
        </w:rPr>
        <w:t>współwierca</w:t>
      </w:r>
      <w:r>
        <w:rPr>
          <w:lang w:val="pl-PL" w:eastAsia="pl-PL" w:bidi="pl-PL"/>
          <w:w w:val="100"/>
          <w:spacing w:val="0"/>
          <w:color w:val="000000"/>
          <w:position w:val="0"/>
        </w:rPr>
        <w:t xml:space="preserve"> współwyznawca’:</w:t>
      </w:r>
    </w:p>
    <w:p>
      <w:pPr>
        <w:pStyle w:val="Style36"/>
        <w:framePr w:w="7258" w:h="10708" w:hRule="exact" w:wrap="none" w:vAnchor="page" w:hAnchor="page" w:x="1008" w:y="1270"/>
        <w:widowControl w:val="0"/>
        <w:keepNext w:val="0"/>
        <w:keepLines w:val="0"/>
        <w:shd w:val="clear" w:color="auto" w:fill="auto"/>
        <w:bidi w:val="0"/>
        <w:jc w:val="both"/>
        <w:spacing w:before="0" w:after="97" w:line="204" w:lineRule="exact"/>
        <w:ind w:left="840" w:right="0" w:firstLine="0"/>
      </w:pPr>
      <w:r>
        <w:rPr>
          <w:lang w:val="pl-PL" w:eastAsia="pl-PL" w:bidi="pl-PL"/>
          <w:w w:val="100"/>
          <w:spacing w:val="0"/>
          <w:color w:val="000000"/>
          <w:position w:val="0"/>
        </w:rPr>
        <w:t xml:space="preserve">... podzielał wszystkie przesądy swoich helweckich </w:t>
      </w:r>
      <w:r>
        <w:rPr>
          <w:rStyle w:val="CharStyle38"/>
        </w:rPr>
        <w:t>współwierców,</w:t>
      </w:r>
      <w:r>
        <w:rPr>
          <w:lang w:val="pl-PL" w:eastAsia="pl-PL" w:bidi="pl-PL"/>
          <w:w w:val="100"/>
          <w:spacing w:val="0"/>
          <w:color w:val="000000"/>
          <w:position w:val="0"/>
        </w:rPr>
        <w:t xml:space="preserve"> RL 34 (także AŚ 19)</w:t>
      </w:r>
    </w:p>
    <w:p>
      <w:pPr>
        <w:pStyle w:val="Style8"/>
        <w:framePr w:w="7258" w:h="10708" w:hRule="exact" w:wrap="none" w:vAnchor="page" w:hAnchor="page" w:x="1008" w:y="1270"/>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Wyraz ten SDor kwalifikuje jako dawny. Druga część tego złożenia występuje w zachowanych do dziś formacjach </w:t>
      </w:r>
      <w:r>
        <w:rPr>
          <w:rStyle w:val="CharStyle35"/>
        </w:rPr>
        <w:t>innowierca</w:t>
      </w:r>
      <w:r>
        <w:rPr>
          <w:lang w:val="pl-PL" w:eastAsia="pl-PL" w:bidi="pl-PL"/>
          <w:w w:val="100"/>
          <w:spacing w:val="0"/>
          <w:color w:val="000000"/>
          <w:position w:val="0"/>
        </w:rPr>
        <w:t xml:space="preserve">, </w:t>
      </w:r>
      <w:r>
        <w:rPr>
          <w:rStyle w:val="CharStyle35"/>
        </w:rPr>
        <w:t>różnowierca</w:t>
      </w:r>
    </w:p>
    <w:p>
      <w:pPr>
        <w:pStyle w:val="Style8"/>
        <w:framePr w:w="7258" w:h="10708" w:hRule="exact" w:wrap="none" w:vAnchor="page" w:hAnchor="page" w:x="1008" w:y="1270"/>
        <w:widowControl w:val="0"/>
        <w:keepNext w:val="0"/>
        <w:keepLines w:val="0"/>
        <w:shd w:val="clear" w:color="auto" w:fill="auto"/>
        <w:bidi w:val="0"/>
        <w:jc w:val="left"/>
        <w:spacing w:before="0" w:after="139" w:line="233" w:lineRule="exact"/>
        <w:ind w:left="0" w:right="0" w:firstLine="440"/>
      </w:pPr>
      <w:r>
        <w:rPr>
          <w:lang w:val="pl-PL" w:eastAsia="pl-PL" w:bidi="pl-PL"/>
          <w:w w:val="100"/>
          <w:spacing w:val="0"/>
          <w:color w:val="000000"/>
          <w:position w:val="0"/>
        </w:rPr>
        <w:t xml:space="preserve">Innowierców wyznania prawosławnego obejmuje nazwa zbiorowa </w:t>
      </w:r>
      <w:r>
        <w:rPr>
          <w:rStyle w:val="CharStyle35"/>
        </w:rPr>
        <w:t>syzma</w:t>
      </w:r>
      <w:r>
        <w:rPr>
          <w:lang w:val="pl-PL" w:eastAsia="pl-PL" w:bidi="pl-PL"/>
          <w:w w:val="100"/>
          <w:spacing w:val="0"/>
          <w:color w:val="000000"/>
          <w:position w:val="0"/>
        </w:rPr>
        <w:t xml:space="preserve"> 'prawosławni, tu: Rosjanie’:</w:t>
      </w:r>
    </w:p>
    <w:p>
      <w:pPr>
        <w:pStyle w:val="Style36"/>
        <w:framePr w:w="7258" w:h="10708" w:hRule="exact" w:wrap="none" w:vAnchor="page" w:hAnchor="page" w:x="1008" w:y="1270"/>
        <w:widowControl w:val="0"/>
        <w:keepNext w:val="0"/>
        <w:keepLines w:val="0"/>
        <w:shd w:val="clear" w:color="auto" w:fill="auto"/>
        <w:bidi w:val="0"/>
        <w:jc w:val="both"/>
        <w:spacing w:before="0" w:after="0" w:line="209" w:lineRule="exact"/>
        <w:ind w:left="840" w:right="0" w:firstLine="0"/>
      </w:pPr>
      <w:r>
        <w:rPr>
          <w:lang w:val="pl-PL" w:eastAsia="pl-PL" w:bidi="pl-PL"/>
          <w:w w:val="100"/>
          <w:spacing w:val="0"/>
          <w:color w:val="000000"/>
          <w:position w:val="0"/>
        </w:rPr>
        <w:t xml:space="preserve">A o cóż to się bili? O honor Najświętszej Panny, o wypędzenie tego intruza, którego </w:t>
      </w:r>
      <w:r>
        <w:rPr>
          <w:rStyle w:val="CharStyle38"/>
        </w:rPr>
        <w:t>syzma</w:t>
      </w:r>
      <w:r>
        <w:rPr>
          <w:lang w:val="pl-PL" w:eastAsia="pl-PL" w:bidi="pl-PL"/>
          <w:w w:val="100"/>
          <w:spacing w:val="0"/>
          <w:color w:val="000000"/>
          <w:position w:val="0"/>
        </w:rPr>
        <w:t xml:space="preserve"> na stolicy naszej przemocnie usadowili, PS 37.</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66" w:y="809"/>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05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277" w:h="10634" w:hRule="exact" w:wrap="none" w:vAnchor="page" w:hAnchor="page" w:x="998" w:y="125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Ze </w:t>
      </w:r>
      <w:r>
        <w:rPr>
          <w:rStyle w:val="CharStyle39"/>
        </w:rPr>
        <w:t>stosunkiem do religii</w:t>
      </w:r>
      <w:r>
        <w:rPr>
          <w:lang w:val="pl-PL" w:eastAsia="pl-PL" w:bidi="pl-PL"/>
          <w:w w:val="100"/>
          <w:spacing w:val="0"/>
          <w:color w:val="000000"/>
          <w:position w:val="0"/>
        </w:rPr>
        <w:t xml:space="preserve"> i różnych wierzeń związane są nazwy osobowe:</w:t>
      </w:r>
    </w:p>
    <w:p>
      <w:pPr>
        <w:pStyle w:val="Style8"/>
        <w:framePr w:w="7277" w:h="10634" w:hRule="exact" w:wrap="none" w:vAnchor="page" w:hAnchor="page" w:x="998" w:y="1253"/>
        <w:widowControl w:val="0"/>
        <w:keepNext w:val="0"/>
        <w:keepLines w:val="0"/>
        <w:shd w:val="clear" w:color="auto" w:fill="auto"/>
        <w:bidi w:val="0"/>
        <w:jc w:val="left"/>
        <w:spacing w:before="0" w:after="135" w:line="228" w:lineRule="exact"/>
        <w:ind w:left="480" w:right="0"/>
      </w:pPr>
      <w:r>
        <w:rPr>
          <w:rStyle w:val="CharStyle35"/>
        </w:rPr>
        <w:t>charakternik</w:t>
      </w:r>
      <w:r>
        <w:rPr>
          <w:lang w:val="pl-PL" w:eastAsia="pl-PL" w:bidi="pl-PL"/>
          <w:w w:val="100"/>
          <w:spacing w:val="0"/>
          <w:color w:val="000000"/>
          <w:position w:val="0"/>
        </w:rPr>
        <w:t xml:space="preserve"> człowiek posługujący się czarami, korzystający z pomocy sił nieczystych’:</w:t>
      </w:r>
    </w:p>
    <w:p>
      <w:pPr>
        <w:pStyle w:val="Style36"/>
        <w:framePr w:w="7277" w:h="10634" w:hRule="exact" w:wrap="none" w:vAnchor="page" w:hAnchor="page" w:x="998" w:y="1253"/>
        <w:widowControl w:val="0"/>
        <w:keepNext w:val="0"/>
        <w:keepLines w:val="0"/>
        <w:shd w:val="clear" w:color="auto" w:fill="auto"/>
        <w:bidi w:val="0"/>
        <w:jc w:val="both"/>
        <w:spacing w:before="0" w:after="103" w:line="209" w:lineRule="exact"/>
        <w:ind w:left="860" w:right="0" w:firstLine="0"/>
      </w:pPr>
      <w:r>
        <w:rPr>
          <w:lang w:val="pl-PL" w:eastAsia="pl-PL" w:bidi="pl-PL"/>
          <w:w w:val="100"/>
          <w:spacing w:val="0"/>
          <w:color w:val="000000"/>
          <w:position w:val="0"/>
        </w:rPr>
        <w:t xml:space="preserve">Jedni powiadali o nim, że był </w:t>
      </w:r>
      <w:r>
        <w:rPr>
          <w:rStyle w:val="CharStyle38"/>
        </w:rPr>
        <w:t>charakternikiem,</w:t>
      </w:r>
      <w:r>
        <w:rPr>
          <w:lang w:val="pl-PL" w:eastAsia="pl-PL" w:bidi="pl-PL"/>
          <w:w w:val="100"/>
          <w:spacing w:val="0"/>
          <w:color w:val="000000"/>
          <w:position w:val="0"/>
        </w:rPr>
        <w:t xml:space="preserve"> to jest, że ani żelazo, ani ołów jemu szkody nie przynoszą, a tylko że od kuli szczerozłotej polec może, RL 15</w:t>
      </w:r>
    </w:p>
    <w:p>
      <w:pPr>
        <w:pStyle w:val="Style8"/>
        <w:framePr w:w="7277" w:h="10634" w:hRule="exact" w:wrap="none" w:vAnchor="page" w:hAnchor="page" w:x="998" w:y="1253"/>
        <w:widowControl w:val="0"/>
        <w:keepNext w:val="0"/>
        <w:keepLines w:val="0"/>
        <w:shd w:val="clear" w:color="auto" w:fill="auto"/>
        <w:bidi w:val="0"/>
        <w:jc w:val="left"/>
        <w:spacing w:before="0" w:after="137"/>
        <w:ind w:left="480" w:right="0"/>
      </w:pPr>
      <w:r>
        <w:rPr>
          <w:rStyle w:val="CharStyle35"/>
        </w:rPr>
        <w:t>nabożniś</w:t>
      </w:r>
      <w:r>
        <w:rPr>
          <w:lang w:val="pl-PL" w:eastAsia="pl-PL" w:bidi="pl-PL"/>
          <w:w w:val="100"/>
          <w:spacing w:val="0"/>
          <w:color w:val="000000"/>
          <w:position w:val="0"/>
        </w:rPr>
        <w:t xml:space="preserve"> człowiek uważany przez innych za przesadnie pobożnego, bigot, dewot’:</w:t>
      </w:r>
    </w:p>
    <w:p>
      <w:pPr>
        <w:pStyle w:val="Style36"/>
        <w:framePr w:w="7277" w:h="10634" w:hRule="exact" w:wrap="none" w:vAnchor="page" w:hAnchor="page" w:x="998" w:y="1253"/>
        <w:widowControl w:val="0"/>
        <w:keepNext w:val="0"/>
        <w:keepLines w:val="0"/>
        <w:shd w:val="clear" w:color="auto" w:fill="auto"/>
        <w:bidi w:val="0"/>
        <w:jc w:val="both"/>
        <w:spacing w:before="0" w:after="105" w:line="209" w:lineRule="exact"/>
        <w:ind w:left="860" w:right="0" w:firstLine="0"/>
      </w:pPr>
      <w:r>
        <w:rPr>
          <w:lang w:val="pl-PL" w:eastAsia="pl-PL" w:bidi="pl-PL"/>
          <w:w w:val="100"/>
          <w:spacing w:val="0"/>
          <w:color w:val="000000"/>
          <w:position w:val="0"/>
        </w:rPr>
        <w:t>[Król] ... otaczał siebie libertynami, wolnomyślącymi, rozpustnikami peł</w:t>
        <w:softHyphen/>
        <w:t xml:space="preserve">nymi dowcipu, którzy nie przestawali w jego obliczu szydzić z tych, co ich nazywali </w:t>
      </w:r>
      <w:r>
        <w:rPr>
          <w:rStyle w:val="CharStyle38"/>
        </w:rPr>
        <w:t>nabożnisiami,</w:t>
      </w:r>
      <w:r>
        <w:rPr>
          <w:lang w:val="pl-PL" w:eastAsia="pl-PL" w:bidi="pl-PL"/>
          <w:w w:val="100"/>
          <w:spacing w:val="0"/>
          <w:color w:val="000000"/>
          <w:position w:val="0"/>
        </w:rPr>
        <w:t xml:space="preserve"> L 568</w:t>
      </w:r>
    </w:p>
    <w:p>
      <w:pPr>
        <w:pStyle w:val="Style8"/>
        <w:framePr w:w="7277" w:h="10634" w:hRule="exact" w:wrap="none" w:vAnchor="page" w:hAnchor="page" w:x="998" w:y="1253"/>
        <w:widowControl w:val="0"/>
        <w:keepNext w:val="0"/>
        <w:keepLines w:val="0"/>
        <w:shd w:val="clear" w:color="auto" w:fill="auto"/>
        <w:bidi w:val="0"/>
        <w:jc w:val="left"/>
        <w:spacing w:before="0" w:after="18" w:line="228" w:lineRule="exact"/>
        <w:ind w:left="0" w:right="0" w:firstLine="0"/>
      </w:pPr>
      <w:r>
        <w:rPr>
          <w:rStyle w:val="CharStyle35"/>
        </w:rPr>
        <w:t>pokutnik</w:t>
      </w:r>
      <w:r>
        <w:rPr>
          <w:lang w:val="pl-PL" w:eastAsia="pl-PL" w:bidi="pl-PL"/>
          <w:w w:val="100"/>
          <w:spacing w:val="0"/>
          <w:color w:val="000000"/>
          <w:position w:val="0"/>
        </w:rPr>
        <w:t xml:space="preserve"> człowiek oddający się pokucie’, </w:t>
      </w:r>
      <w:r>
        <w:rPr>
          <w:rStyle w:val="CharStyle35"/>
        </w:rPr>
        <w:t>postnik</w:t>
      </w:r>
      <w:r>
        <w:rPr>
          <w:lang w:val="pl-PL" w:eastAsia="pl-PL" w:bidi="pl-PL"/>
          <w:w w:val="100"/>
          <w:spacing w:val="0"/>
          <w:color w:val="000000"/>
          <w:position w:val="0"/>
        </w:rPr>
        <w:t xml:space="preserve"> człowiek zachowujący post’:</w:t>
      </w:r>
    </w:p>
    <w:p>
      <w:pPr>
        <w:pStyle w:val="Style36"/>
        <w:framePr w:w="7277" w:h="10634" w:hRule="exact" w:wrap="none" w:vAnchor="page" w:hAnchor="page" w:x="998" w:y="1253"/>
        <w:widowControl w:val="0"/>
        <w:keepNext w:val="0"/>
        <w:keepLines w:val="0"/>
        <w:shd w:val="clear" w:color="auto" w:fill="auto"/>
        <w:bidi w:val="0"/>
        <w:jc w:val="both"/>
        <w:spacing w:before="0" w:after="0" w:line="355" w:lineRule="exact"/>
        <w:ind w:left="860" w:right="0" w:firstLine="0"/>
      </w:pPr>
      <w:r>
        <w:rPr>
          <w:lang w:val="pl-PL" w:eastAsia="pl-PL" w:bidi="pl-PL"/>
          <w:w w:val="100"/>
          <w:spacing w:val="0"/>
          <w:color w:val="000000"/>
          <w:position w:val="0"/>
        </w:rPr>
        <w:t xml:space="preserve">Pan Piotr, </w:t>
      </w:r>
      <w:r>
        <w:rPr>
          <w:rStyle w:val="CharStyle38"/>
        </w:rPr>
        <w:t>pokutnik, postnik</w:t>
      </w:r>
      <w:r>
        <w:rPr>
          <w:lang w:val="pl-PL" w:eastAsia="pl-PL" w:bidi="pl-PL"/>
          <w:w w:val="100"/>
          <w:spacing w:val="0"/>
          <w:color w:val="000000"/>
          <w:position w:val="0"/>
        </w:rPr>
        <w:t xml:space="preserve"> i odludek, nie zawsze musiał być takim, Z 21.</w:t>
      </w:r>
    </w:p>
    <w:p>
      <w:pPr>
        <w:pStyle w:val="Style8"/>
        <w:framePr w:w="7277" w:h="10634" w:hRule="exact" w:wrap="none" w:vAnchor="page" w:hAnchor="page" w:x="998" w:y="1253"/>
        <w:widowControl w:val="0"/>
        <w:keepNext w:val="0"/>
        <w:keepLines w:val="0"/>
        <w:shd w:val="clear" w:color="auto" w:fill="auto"/>
        <w:bidi w:val="0"/>
        <w:jc w:val="left"/>
        <w:spacing w:before="0" w:after="0" w:line="355" w:lineRule="exact"/>
        <w:ind w:left="480" w:right="0"/>
      </w:pPr>
      <w:r>
        <w:rPr>
          <w:lang w:val="pl-PL" w:eastAsia="pl-PL" w:bidi="pl-PL"/>
          <w:w w:val="100"/>
          <w:spacing w:val="0"/>
          <w:color w:val="000000"/>
          <w:position w:val="0"/>
        </w:rPr>
        <w:t>Wyrazy te mogły też być używane metaforycznie:</w:t>
      </w:r>
    </w:p>
    <w:p>
      <w:pPr>
        <w:pStyle w:val="Style36"/>
        <w:framePr w:w="7277" w:h="10634" w:hRule="exact" w:wrap="none" w:vAnchor="page" w:hAnchor="page" w:x="998" w:y="1253"/>
        <w:widowControl w:val="0"/>
        <w:keepNext w:val="0"/>
        <w:keepLines w:val="0"/>
        <w:shd w:val="clear" w:color="auto" w:fill="auto"/>
        <w:bidi w:val="0"/>
        <w:jc w:val="both"/>
        <w:spacing w:before="0" w:after="0" w:line="355" w:lineRule="exact"/>
        <w:ind w:left="860" w:right="0" w:firstLine="0"/>
      </w:pPr>
      <w:r>
        <w:rPr>
          <w:lang w:val="pl-PL" w:eastAsia="pl-PL" w:bidi="pl-PL"/>
          <w:w w:val="100"/>
          <w:spacing w:val="0"/>
          <w:color w:val="000000"/>
          <w:position w:val="0"/>
        </w:rPr>
        <w:t xml:space="preserve">Co dosłownie był wyznawcą, </w:t>
      </w:r>
      <w:r>
        <w:rPr>
          <w:rStyle w:val="CharStyle38"/>
        </w:rPr>
        <w:t>postnikiem, pokutnikiem</w:t>
      </w:r>
      <w:r>
        <w:rPr>
          <w:lang w:val="pl-PL" w:eastAsia="pl-PL" w:bidi="pl-PL"/>
          <w:w w:val="100"/>
          <w:spacing w:val="0"/>
          <w:color w:val="000000"/>
          <w:position w:val="0"/>
        </w:rPr>
        <w:t xml:space="preserve"> mamony, Z 15</w:t>
      </w:r>
    </w:p>
    <w:p>
      <w:pPr>
        <w:pStyle w:val="Style8"/>
        <w:framePr w:w="7277" w:h="10634" w:hRule="exact" w:wrap="none" w:vAnchor="page" w:hAnchor="page" w:x="998" w:y="1253"/>
        <w:widowControl w:val="0"/>
        <w:keepNext w:val="0"/>
        <w:keepLines w:val="0"/>
        <w:shd w:val="clear" w:color="auto" w:fill="auto"/>
        <w:bidi w:val="0"/>
        <w:jc w:val="left"/>
        <w:spacing w:before="0" w:after="0" w:line="355" w:lineRule="exact"/>
        <w:ind w:left="480" w:right="0"/>
      </w:pPr>
      <w:r>
        <w:rPr>
          <w:rStyle w:val="CharStyle35"/>
        </w:rPr>
        <w:t>religiant</w:t>
      </w:r>
      <w:r>
        <w:rPr>
          <w:lang w:val="pl-PL" w:eastAsia="pl-PL" w:bidi="pl-PL"/>
          <w:w w:val="100"/>
          <w:spacing w:val="0"/>
          <w:color w:val="000000"/>
          <w:position w:val="0"/>
        </w:rPr>
        <w:t xml:space="preserve"> człowiek pobożny, religijny’:</w:t>
      </w:r>
    </w:p>
    <w:p>
      <w:pPr>
        <w:pStyle w:val="Style36"/>
        <w:framePr w:w="7277" w:h="10634" w:hRule="exact" w:wrap="none" w:vAnchor="page" w:hAnchor="page" w:x="998" w:y="1253"/>
        <w:widowControl w:val="0"/>
        <w:keepNext w:val="0"/>
        <w:keepLines w:val="0"/>
        <w:shd w:val="clear" w:color="auto" w:fill="auto"/>
        <w:bidi w:val="0"/>
        <w:jc w:val="both"/>
        <w:spacing w:before="0" w:after="0" w:line="355" w:lineRule="exact"/>
        <w:ind w:left="860" w:right="0" w:firstLine="0"/>
      </w:pPr>
      <w:r>
        <w:rPr>
          <w:lang w:val="pl-PL" w:eastAsia="pl-PL" w:bidi="pl-PL"/>
          <w:w w:val="100"/>
          <w:spacing w:val="0"/>
          <w:color w:val="000000"/>
          <w:position w:val="0"/>
        </w:rPr>
        <w:t xml:space="preserve">Mój brat jest wielkim </w:t>
      </w:r>
      <w:r>
        <w:rPr>
          <w:rStyle w:val="CharStyle38"/>
        </w:rPr>
        <w:t>religiantem,</w:t>
      </w:r>
      <w:r>
        <w:rPr>
          <w:lang w:val="pl-PL" w:eastAsia="pl-PL" w:bidi="pl-PL"/>
          <w:w w:val="100"/>
          <w:spacing w:val="0"/>
          <w:color w:val="000000"/>
          <w:position w:val="0"/>
        </w:rPr>
        <w:t xml:space="preserve"> postnikiem, jałmużnikiem, L 142</w:t>
      </w:r>
    </w:p>
    <w:p>
      <w:pPr>
        <w:pStyle w:val="Style8"/>
        <w:framePr w:w="7277" w:h="10634" w:hRule="exact" w:wrap="none" w:vAnchor="page" w:hAnchor="page" w:x="998" w:y="1253"/>
        <w:widowControl w:val="0"/>
        <w:keepNext w:val="0"/>
        <w:keepLines w:val="0"/>
        <w:shd w:val="clear" w:color="auto" w:fill="auto"/>
        <w:bidi w:val="0"/>
        <w:jc w:val="left"/>
        <w:spacing w:before="0" w:after="0" w:line="355" w:lineRule="exact"/>
        <w:ind w:left="480" w:right="0"/>
      </w:pPr>
      <w:r>
        <w:rPr>
          <w:rStyle w:val="CharStyle35"/>
        </w:rPr>
        <w:t>zabobonnik</w:t>
      </w:r>
      <w:r>
        <w:rPr>
          <w:lang w:val="pl-PL" w:eastAsia="pl-PL" w:bidi="pl-PL"/>
          <w:w w:val="100"/>
          <w:spacing w:val="0"/>
          <w:color w:val="000000"/>
          <w:position w:val="0"/>
        </w:rPr>
        <w:t xml:space="preserve"> ’człowiek wierzący w zabobony, hołdujący przesądom’:</w:t>
      </w:r>
    </w:p>
    <w:p>
      <w:pPr>
        <w:pStyle w:val="Style36"/>
        <w:framePr w:w="7277" w:h="10634" w:hRule="exact" w:wrap="none" w:vAnchor="page" w:hAnchor="page" w:x="998" w:y="1253"/>
        <w:widowControl w:val="0"/>
        <w:keepNext w:val="0"/>
        <w:keepLines w:val="0"/>
        <w:shd w:val="clear" w:color="auto" w:fill="auto"/>
        <w:bidi w:val="0"/>
        <w:jc w:val="both"/>
        <w:spacing w:before="0" w:after="105" w:line="209" w:lineRule="exact"/>
        <w:ind w:left="860" w:right="0" w:firstLine="0"/>
      </w:pPr>
      <w:r>
        <w:rPr>
          <w:lang w:val="pl-PL" w:eastAsia="pl-PL" w:bidi="pl-PL"/>
          <w:w w:val="100"/>
          <w:spacing w:val="0"/>
          <w:color w:val="000000"/>
          <w:position w:val="0"/>
        </w:rPr>
        <w:t xml:space="preserve">Śmiej się ze mnie, panie Janie, jak z </w:t>
      </w:r>
      <w:r>
        <w:rPr>
          <w:rStyle w:val="CharStyle38"/>
        </w:rPr>
        <w:t>zabobonnika,</w:t>
      </w:r>
      <w:r>
        <w:rPr>
          <w:lang w:val="pl-PL" w:eastAsia="pl-PL" w:bidi="pl-PL"/>
          <w:w w:val="100"/>
          <w:spacing w:val="0"/>
          <w:color w:val="000000"/>
          <w:position w:val="0"/>
        </w:rPr>
        <w:t xml:space="preserve"> z głupca, [...] ale teraz listopad, miesiąc dla mnie najnieszczęśliwszy, L 511.</w:t>
      </w:r>
    </w:p>
    <w:p>
      <w:pPr>
        <w:pStyle w:val="Style8"/>
        <w:framePr w:w="7277" w:h="10634" w:hRule="exact" w:wrap="none" w:vAnchor="page" w:hAnchor="page" w:x="998" w:y="125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Wiele nazw osób używanych w powieściach Rzewuskiego związanych jest z </w:t>
      </w:r>
      <w:r>
        <w:rPr>
          <w:rStyle w:val="CharStyle39"/>
        </w:rPr>
        <w:t>pozycją</w:t>
      </w:r>
      <w:r>
        <w:rPr>
          <w:lang w:val="pl-PL" w:eastAsia="pl-PL" w:bidi="pl-PL"/>
          <w:w w:val="100"/>
          <w:spacing w:val="0"/>
          <w:color w:val="000000"/>
          <w:position w:val="0"/>
        </w:rPr>
        <w:t xml:space="preserve"> zajmowaną przez ich nosiciela w </w:t>
      </w:r>
      <w:r>
        <w:rPr>
          <w:rStyle w:val="CharStyle39"/>
        </w:rPr>
        <w:t>społeczeń</w:t>
        <w:softHyphen/>
        <w:t>stwie,</w:t>
      </w:r>
      <w:r>
        <w:rPr>
          <w:lang w:val="pl-PL" w:eastAsia="pl-PL" w:bidi="pl-PL"/>
          <w:w w:val="100"/>
          <w:spacing w:val="0"/>
          <w:color w:val="000000"/>
          <w:position w:val="0"/>
        </w:rPr>
        <w:t xml:space="preserve"> z urodzeniem, koligacjami, majątkiem. Pozytywne zabarwienie mają nazwy odnoszące się do osób wysoko postawionych w hierarchii społecznej, cieszących się powszechnym uznaniem i szacunkiem. Należą do nich wyrazy:</w:t>
      </w:r>
    </w:p>
    <w:p>
      <w:pPr>
        <w:pStyle w:val="Style8"/>
        <w:framePr w:w="7277" w:h="10634" w:hRule="exact" w:wrap="none" w:vAnchor="page" w:hAnchor="page" w:x="998" w:y="1253"/>
        <w:widowControl w:val="0"/>
        <w:keepNext w:val="0"/>
        <w:keepLines w:val="0"/>
        <w:shd w:val="clear" w:color="auto" w:fill="auto"/>
        <w:bidi w:val="0"/>
        <w:jc w:val="left"/>
        <w:spacing w:before="0" w:after="135" w:line="228" w:lineRule="exact"/>
        <w:ind w:left="480" w:right="0"/>
      </w:pPr>
      <w:r>
        <w:rPr>
          <w:rStyle w:val="CharStyle35"/>
        </w:rPr>
        <w:t>familiantka, familiant</w:t>
      </w:r>
      <w:r>
        <w:rPr>
          <w:lang w:val="pl-PL" w:eastAsia="pl-PL" w:bidi="pl-PL"/>
          <w:w w:val="100"/>
          <w:spacing w:val="0"/>
          <w:color w:val="000000"/>
          <w:position w:val="0"/>
        </w:rPr>
        <w:t xml:space="preserve"> osoby mające wysoko postawionych krewnych lub powinowatych’:</w:t>
      </w:r>
    </w:p>
    <w:p>
      <w:pPr>
        <w:pStyle w:val="Style36"/>
        <w:framePr w:w="7277" w:h="10634" w:hRule="exact" w:wrap="none" w:vAnchor="page" w:hAnchor="page" w:x="998" w:y="1253"/>
        <w:widowControl w:val="0"/>
        <w:keepNext w:val="0"/>
        <w:keepLines w:val="0"/>
        <w:shd w:val="clear" w:color="auto" w:fill="auto"/>
        <w:bidi w:val="0"/>
        <w:jc w:val="both"/>
        <w:spacing w:before="0" w:after="0" w:line="209" w:lineRule="exact"/>
        <w:ind w:left="860" w:right="0" w:firstLine="0"/>
      </w:pPr>
      <w:r>
        <w:rPr>
          <w:lang w:val="pl-PL" w:eastAsia="pl-PL" w:bidi="pl-PL"/>
          <w:w w:val="100"/>
          <w:spacing w:val="0"/>
          <w:color w:val="000000"/>
          <w:position w:val="0"/>
        </w:rPr>
        <w:t xml:space="preserve">A co to jest, być </w:t>
      </w:r>
      <w:r>
        <w:rPr>
          <w:rStyle w:val="CharStyle54"/>
        </w:rPr>
        <w:t>familiantem,</w:t>
      </w:r>
      <w:r>
        <w:rPr>
          <w:lang w:val="pl-PL" w:eastAsia="pl-PL" w:bidi="pl-PL"/>
          <w:w w:val="100"/>
          <w:spacing w:val="0"/>
          <w:color w:val="000000"/>
          <w:position w:val="0"/>
        </w:rPr>
        <w:t xml:space="preserve"> hrabią, i nie mieć odpowiednich przycho</w:t>
        <w:softHyphen/>
        <w:t>dów! L 82</w:t>
      </w:r>
    </w:p>
    <w:p>
      <w:pPr>
        <w:pStyle w:val="Style36"/>
        <w:framePr w:w="7277" w:h="10634" w:hRule="exact" w:wrap="none" w:vAnchor="page" w:hAnchor="page" w:x="998" w:y="1253"/>
        <w:widowControl w:val="0"/>
        <w:keepNext w:val="0"/>
        <w:keepLines w:val="0"/>
        <w:shd w:val="clear" w:color="auto" w:fill="auto"/>
        <w:bidi w:val="0"/>
        <w:jc w:val="both"/>
        <w:spacing w:before="0" w:after="135" w:line="209" w:lineRule="exact"/>
        <w:ind w:left="860" w:right="0" w:firstLine="0"/>
      </w:pPr>
      <w:r>
        <w:rPr>
          <w:lang w:val="pl-PL" w:eastAsia="pl-PL" w:bidi="pl-PL"/>
          <w:w w:val="100"/>
          <w:spacing w:val="0"/>
          <w:color w:val="000000"/>
          <w:position w:val="0"/>
        </w:rPr>
        <w:t xml:space="preserve">Moja dziewczyna nie jest ani bogatą, ani </w:t>
      </w:r>
      <w:r>
        <w:rPr>
          <w:rStyle w:val="CharStyle54"/>
        </w:rPr>
        <w:t>familiantką,</w:t>
      </w:r>
      <w:r>
        <w:rPr>
          <w:lang w:val="pl-PL" w:eastAsia="pl-PL" w:bidi="pl-PL"/>
          <w:w w:val="100"/>
          <w:spacing w:val="0"/>
          <w:color w:val="000000"/>
          <w:position w:val="0"/>
        </w:rPr>
        <w:t xml:space="preserve"> Z 82</w:t>
      </w:r>
    </w:p>
    <w:p>
      <w:pPr>
        <w:pStyle w:val="Style8"/>
        <w:framePr w:w="7277" w:h="10634" w:hRule="exact" w:wrap="none" w:vAnchor="page" w:hAnchor="page" w:x="998" w:y="1253"/>
        <w:widowControl w:val="0"/>
        <w:keepNext w:val="0"/>
        <w:keepLines w:val="0"/>
        <w:shd w:val="clear" w:color="auto" w:fill="auto"/>
        <w:bidi w:val="0"/>
        <w:jc w:val="left"/>
        <w:spacing w:before="0" w:after="54" w:line="190" w:lineRule="exact"/>
        <w:ind w:left="480" w:right="0"/>
      </w:pPr>
      <w:r>
        <w:rPr>
          <w:rStyle w:val="CharStyle35"/>
        </w:rPr>
        <w:t>figura</w:t>
      </w:r>
      <w:r>
        <w:rPr>
          <w:lang w:val="pl-PL" w:eastAsia="pl-PL" w:bidi="pl-PL"/>
          <w:w w:val="100"/>
          <w:spacing w:val="0"/>
          <w:color w:val="000000"/>
          <w:position w:val="0"/>
        </w:rPr>
        <w:t xml:space="preserve"> osoba wybitna, zajmująca wysokie stanowisko’:</w:t>
      </w:r>
    </w:p>
    <w:p>
      <w:pPr>
        <w:pStyle w:val="Style36"/>
        <w:framePr w:w="7277" w:h="10634" w:hRule="exact" w:wrap="none" w:vAnchor="page" w:hAnchor="page" w:x="998" w:y="1253"/>
        <w:widowControl w:val="0"/>
        <w:keepNext w:val="0"/>
        <w:keepLines w:val="0"/>
        <w:shd w:val="clear" w:color="auto" w:fill="auto"/>
        <w:bidi w:val="0"/>
        <w:jc w:val="both"/>
        <w:spacing w:before="0" w:after="101" w:line="209" w:lineRule="exact"/>
        <w:ind w:left="860" w:right="0" w:firstLine="0"/>
      </w:pPr>
      <w:r>
        <w:rPr>
          <w:lang w:val="pl-PL" w:eastAsia="pl-PL" w:bidi="pl-PL"/>
          <w:w w:val="100"/>
          <w:spacing w:val="0"/>
          <w:color w:val="000000"/>
          <w:position w:val="0"/>
        </w:rPr>
        <w:t xml:space="preserve">Nie byliśmy sami; w jego gabinecie znajdowało się kilka możnych </w:t>
      </w:r>
      <w:r>
        <w:rPr>
          <w:rStyle w:val="CharStyle54"/>
        </w:rPr>
        <w:t>figur</w:t>
      </w:r>
      <w:r>
        <w:rPr>
          <w:lang w:val="pl-PL" w:eastAsia="pl-PL" w:bidi="pl-PL"/>
          <w:w w:val="100"/>
          <w:spacing w:val="0"/>
          <w:color w:val="000000"/>
          <w:position w:val="0"/>
        </w:rPr>
        <w:t xml:space="preserve"> na</w:t>
        <w:softHyphen/>
        <w:t>szego narodu, a między nimi JW. Poniński, kuchmistrz koronny, BM 220</w:t>
      </w:r>
    </w:p>
    <w:p>
      <w:pPr>
        <w:pStyle w:val="Style8"/>
        <w:framePr w:w="7277" w:h="10634" w:hRule="exact" w:wrap="none" w:vAnchor="page" w:hAnchor="page" w:x="998" w:y="1253"/>
        <w:widowControl w:val="0"/>
        <w:keepNext w:val="0"/>
        <w:keepLines w:val="0"/>
        <w:shd w:val="clear" w:color="auto" w:fill="auto"/>
        <w:bidi w:val="0"/>
        <w:jc w:val="left"/>
        <w:spacing w:before="0" w:after="0" w:line="233" w:lineRule="exact"/>
        <w:ind w:left="480" w:right="0"/>
      </w:pPr>
      <w:r>
        <w:rPr>
          <w:rStyle w:val="CharStyle35"/>
        </w:rPr>
        <w:t>kapitalista</w:t>
      </w:r>
      <w:r>
        <w:rPr>
          <w:lang w:val="pl-PL" w:eastAsia="pl-PL" w:bidi="pl-PL"/>
          <w:w w:val="100"/>
          <w:spacing w:val="0"/>
          <w:color w:val="000000"/>
          <w:position w:val="0"/>
        </w:rPr>
        <w:t xml:space="preserve"> ’człowiek rozporządzający dużym majątkiem w postaci sumy pieniężnej’:</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82"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2"/>
        <w:framePr w:wrap="none" w:vAnchor="page" w:hAnchor="page" w:x="3732" w:y="86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6"/>
        <w:framePr w:w="7262" w:h="10909" w:hRule="exact" w:wrap="none" w:vAnchor="page" w:hAnchor="page" w:x="1006" w:y="1287"/>
        <w:widowControl w:val="0"/>
        <w:keepNext w:val="0"/>
        <w:keepLines w:val="0"/>
        <w:shd w:val="clear" w:color="auto" w:fill="auto"/>
        <w:bidi w:val="0"/>
        <w:jc w:val="both"/>
        <w:spacing w:before="0" w:after="131" w:line="204" w:lineRule="exact"/>
        <w:ind w:left="840" w:right="0" w:firstLine="0"/>
      </w:pPr>
      <w:r>
        <w:rPr>
          <w:lang w:val="pl-PL" w:eastAsia="pl-PL" w:bidi="pl-PL"/>
          <w:w w:val="100"/>
          <w:spacing w:val="0"/>
          <w:color w:val="000000"/>
          <w:position w:val="0"/>
        </w:rPr>
        <w:t xml:space="preserve">Panowie Bołsunowscy, zwłaszcza rejent, uchodzili za wielkich </w:t>
      </w:r>
      <w:r>
        <w:rPr>
          <w:rStyle w:val="CharStyle38"/>
        </w:rPr>
        <w:t>kapitali</w:t>
        <w:softHyphen/>
        <w:t>stów</w:t>
      </w:r>
      <w:r>
        <w:rPr>
          <w:lang w:val="pl-PL" w:eastAsia="pl-PL" w:bidi="pl-PL"/>
          <w:w w:val="100"/>
          <w:spacing w:val="0"/>
          <w:color w:val="000000"/>
          <w:position w:val="0"/>
        </w:rPr>
        <w:t>, Z 19</w:t>
      </w:r>
    </w:p>
    <w:p>
      <w:pPr>
        <w:pStyle w:val="Style8"/>
        <w:framePr w:w="7262" w:h="10909" w:hRule="exact" w:wrap="none" w:vAnchor="page" w:hAnchor="page" w:x="1006" w:y="1287"/>
        <w:widowControl w:val="0"/>
        <w:keepNext w:val="0"/>
        <w:keepLines w:val="0"/>
        <w:shd w:val="clear" w:color="auto" w:fill="auto"/>
        <w:bidi w:val="0"/>
        <w:jc w:val="left"/>
        <w:spacing w:before="0" w:after="51" w:line="190" w:lineRule="exact"/>
        <w:ind w:left="460" w:right="0" w:hanging="460"/>
      </w:pPr>
      <w:r>
        <w:rPr>
          <w:rStyle w:val="CharStyle35"/>
        </w:rPr>
        <w:t>koligat</w:t>
      </w:r>
      <w:r>
        <w:rPr>
          <w:lang w:val="pl-PL" w:eastAsia="pl-PL" w:bidi="pl-PL"/>
          <w:w w:val="100"/>
          <w:spacing w:val="0"/>
          <w:color w:val="000000"/>
          <w:position w:val="0"/>
        </w:rPr>
        <w:t xml:space="preserve"> 'osoba spokrewniona lub skoligacona z kimś wysoko postawionym’:</w:t>
      </w:r>
    </w:p>
    <w:p>
      <w:pPr>
        <w:pStyle w:val="Style36"/>
        <w:framePr w:w="7262" w:h="10909" w:hRule="exact" w:wrap="none" w:vAnchor="page" w:hAnchor="page" w:x="1006" w:y="1287"/>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Będąc </w:t>
      </w:r>
      <w:r>
        <w:rPr>
          <w:rStyle w:val="CharStyle38"/>
        </w:rPr>
        <w:t>koligatem</w:t>
      </w:r>
      <w:r>
        <w:rPr>
          <w:lang w:val="pl-PL" w:eastAsia="pl-PL" w:bidi="pl-PL"/>
          <w:w w:val="100"/>
          <w:spacing w:val="0"/>
          <w:color w:val="000000"/>
          <w:position w:val="0"/>
        </w:rPr>
        <w:t xml:space="preserve"> nieboszczki królowy francuskiej otrzymał był stopień kapitana w Berszeni-huzar, L 149</w:t>
      </w:r>
    </w:p>
    <w:p>
      <w:pPr>
        <w:pStyle w:val="Style36"/>
        <w:numPr>
          <w:ilvl w:val="0"/>
          <w:numId w:val="1"/>
        </w:numPr>
        <w:framePr w:w="7262" w:h="10909" w:hRule="exact" w:wrap="none" w:vAnchor="page" w:hAnchor="page" w:x="1006" w:y="1287"/>
        <w:tabs>
          <w:tab w:leader="none" w:pos="1170" w:val="left"/>
        </w:tabs>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A gdybyś Jegomość na każdy wypadek wyprawił doświadczonego dwo</w:t>
        <w:softHyphen/>
        <w:t xml:space="preserve">rzanina do naszego </w:t>
      </w:r>
      <w:r>
        <w:rPr>
          <w:rStyle w:val="CharStyle38"/>
        </w:rPr>
        <w:t>koligata,</w:t>
      </w:r>
      <w:r>
        <w:rPr>
          <w:lang w:val="pl-PL" w:eastAsia="pl-PL" w:bidi="pl-PL"/>
          <w:w w:val="100"/>
          <w:spacing w:val="0"/>
          <w:color w:val="000000"/>
          <w:position w:val="0"/>
        </w:rPr>
        <w:t xml:space="preserve"> księcia Jerzego Lubomirskiego? RL 39</w:t>
      </w:r>
    </w:p>
    <w:p>
      <w:pPr>
        <w:pStyle w:val="Style8"/>
        <w:framePr w:w="7262" w:h="10909" w:hRule="exact" w:wrap="none" w:vAnchor="page" w:hAnchor="page" w:x="1006" w:y="1287"/>
        <w:widowControl w:val="0"/>
        <w:keepNext w:val="0"/>
        <w:keepLines w:val="0"/>
        <w:shd w:val="clear" w:color="auto" w:fill="auto"/>
        <w:bidi w:val="0"/>
        <w:jc w:val="left"/>
        <w:spacing w:before="0" w:after="53" w:line="190" w:lineRule="exact"/>
        <w:ind w:left="460" w:right="0" w:hanging="460"/>
      </w:pPr>
      <w:r>
        <w:rPr>
          <w:rStyle w:val="CharStyle35"/>
        </w:rPr>
        <w:t>luminarz</w:t>
      </w:r>
      <w:r>
        <w:rPr>
          <w:lang w:val="pl-PL" w:eastAsia="pl-PL" w:bidi="pl-PL"/>
          <w:w w:val="100"/>
          <w:spacing w:val="0"/>
          <w:color w:val="000000"/>
          <w:position w:val="0"/>
        </w:rPr>
        <w:t xml:space="preserve"> 'osoba ze znakomitego rodu’:</w:t>
      </w:r>
    </w:p>
    <w:p>
      <w:pPr>
        <w:pStyle w:val="Style36"/>
        <w:numPr>
          <w:ilvl w:val="0"/>
          <w:numId w:val="1"/>
        </w:numPr>
        <w:framePr w:w="7262" w:h="10909" w:hRule="exact" w:wrap="none" w:vAnchor="page" w:hAnchor="page" w:x="1006" w:y="1287"/>
        <w:tabs>
          <w:tab w:leader="none" w:pos="1174" w:val="left"/>
        </w:tabs>
        <w:widowControl w:val="0"/>
        <w:keepNext w:val="0"/>
        <w:keepLines w:val="0"/>
        <w:shd w:val="clear" w:color="auto" w:fill="auto"/>
        <w:bidi w:val="0"/>
        <w:jc w:val="both"/>
        <w:spacing w:before="0" w:after="105" w:line="204" w:lineRule="exact"/>
        <w:ind w:left="840" w:right="0" w:firstLine="0"/>
      </w:pPr>
      <w:r>
        <w:rPr>
          <w:lang w:val="pl-PL" w:eastAsia="pl-PL" w:bidi="pl-PL"/>
          <w:w w:val="100"/>
          <w:spacing w:val="0"/>
          <w:color w:val="000000"/>
          <w:position w:val="0"/>
        </w:rPr>
        <w:t xml:space="preserve">Princesse, domyślam się, że ta szlachetna pani musi być jedną z jej sióstr, a więc wszystkie należąc do jednego rodu </w:t>
      </w:r>
      <w:r>
        <w:rPr>
          <w:rStyle w:val="CharStyle38"/>
        </w:rPr>
        <w:t>luminarzów</w:t>
      </w:r>
      <w:r>
        <w:rPr>
          <w:lang w:val="pl-PL" w:eastAsia="pl-PL" w:bidi="pl-PL"/>
          <w:w w:val="100"/>
          <w:spacing w:val="0"/>
          <w:color w:val="000000"/>
          <w:position w:val="0"/>
        </w:rPr>
        <w:t xml:space="preserve"> (chodzi tu o ród Radziwiłłów), bez żadnego współzawodnictwa z sobą możecie pano</w:t>
        <w:softHyphen/>
        <w:t>wać nad nami, L 193</w:t>
      </w:r>
    </w:p>
    <w:p>
      <w:pPr>
        <w:pStyle w:val="Style8"/>
        <w:framePr w:w="7262" w:h="10909" w:hRule="exact" w:wrap="none" w:vAnchor="page" w:hAnchor="page" w:x="1006" w:y="1287"/>
        <w:widowControl w:val="0"/>
        <w:keepNext w:val="0"/>
        <w:keepLines w:val="0"/>
        <w:shd w:val="clear" w:color="auto" w:fill="auto"/>
        <w:bidi w:val="0"/>
        <w:jc w:val="left"/>
        <w:spacing w:before="0" w:after="134" w:line="223" w:lineRule="exact"/>
        <w:ind w:left="460" w:right="0" w:hanging="460"/>
      </w:pPr>
      <w:r>
        <w:rPr>
          <w:rStyle w:val="CharStyle35"/>
        </w:rPr>
        <w:t>matador//matadora</w:t>
      </w:r>
      <w:r>
        <w:rPr>
          <w:lang w:val="pl-PL" w:eastAsia="pl-PL" w:bidi="pl-PL"/>
          <w:w w:val="100"/>
          <w:spacing w:val="0"/>
          <w:color w:val="000000"/>
          <w:position w:val="0"/>
        </w:rPr>
        <w:t xml:space="preserve"> 'osoba stojąca na czele jakiejś grupy społecznej, wybit</w:t>
        <w:softHyphen/>
        <w:t>na osobistość’:</w:t>
      </w:r>
    </w:p>
    <w:p>
      <w:pPr>
        <w:pStyle w:val="Style36"/>
        <w:framePr w:w="7262" w:h="10909" w:hRule="exact" w:wrap="none" w:vAnchor="page" w:hAnchor="page" w:x="1006" w:y="1287"/>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Ale dlaczegóż ksiądz dobrodziej nie zawitał do Nieświeża na św. Karol? Tam było mnóstwo osób duchownych.</w:t>
      </w:r>
    </w:p>
    <w:p>
      <w:pPr>
        <w:pStyle w:val="Style36"/>
        <w:numPr>
          <w:ilvl w:val="0"/>
          <w:numId w:val="1"/>
        </w:numPr>
        <w:framePr w:w="7262" w:h="10909" w:hRule="exact" w:wrap="none" w:vAnchor="page" w:hAnchor="page" w:x="1006" w:y="1287"/>
        <w:tabs>
          <w:tab w:leader="none" w:pos="1170" w:val="left"/>
        </w:tabs>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Czy bym się docisnął między takimi </w:t>
      </w:r>
      <w:r>
        <w:rPr>
          <w:rStyle w:val="CharStyle38"/>
        </w:rPr>
        <w:t>matadorami?</w:t>
      </w:r>
      <w:r>
        <w:rPr>
          <w:lang w:val="pl-PL" w:eastAsia="pl-PL" w:bidi="pl-PL"/>
          <w:w w:val="100"/>
          <w:spacing w:val="0"/>
          <w:color w:val="000000"/>
          <w:position w:val="0"/>
        </w:rPr>
        <w:t xml:space="preserve"> L 267</w:t>
      </w:r>
    </w:p>
    <w:p>
      <w:pPr>
        <w:pStyle w:val="Style36"/>
        <w:framePr w:w="7262" w:h="10909" w:hRule="exact" w:wrap="none" w:vAnchor="page" w:hAnchor="page" w:x="1006" w:y="1287"/>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Jednak trzeba przyznać, mości książę, że fanatyzm konfederacji radomskiej wydźwignął nas z ostatniej toni. [...] Gdyby jej </w:t>
      </w:r>
      <w:r>
        <w:rPr>
          <w:rStyle w:val="CharStyle38"/>
          <w:lang w:val="cs-CZ" w:eastAsia="cs-CZ" w:bidi="cs-CZ"/>
        </w:rPr>
        <w:t>matadory</w:t>
      </w:r>
      <w:r>
        <w:rPr>
          <w:lang w:val="cs-CZ" w:eastAsia="cs-CZ" w:bidi="cs-CZ"/>
          <w:w w:val="100"/>
          <w:spacing w:val="0"/>
          <w:color w:val="000000"/>
          <w:position w:val="0"/>
        </w:rPr>
        <w:t xml:space="preserve"> </w:t>
      </w:r>
      <w:r>
        <w:rPr>
          <w:lang w:val="pl-PL" w:eastAsia="pl-PL" w:bidi="pl-PL"/>
          <w:w w:val="100"/>
          <w:spacing w:val="0"/>
          <w:color w:val="000000"/>
          <w:position w:val="0"/>
        </w:rPr>
        <w:t>miały choć za trzy grosze przenikliwości, byłoby już po nas, L 151</w:t>
      </w:r>
    </w:p>
    <w:p>
      <w:pPr>
        <w:pStyle w:val="Style36"/>
        <w:framePr w:w="7262" w:h="10909" w:hRule="exact" w:wrap="none" w:vAnchor="page" w:hAnchor="page" w:x="1006" w:y="1287"/>
        <w:widowControl w:val="0"/>
        <w:keepNext w:val="0"/>
        <w:keepLines w:val="0"/>
        <w:shd w:val="clear" w:color="auto" w:fill="auto"/>
        <w:bidi w:val="0"/>
        <w:jc w:val="left"/>
        <w:spacing w:before="0" w:after="0" w:line="206" w:lineRule="exact"/>
        <w:ind w:left="840" w:right="0" w:firstLine="0"/>
      </w:pPr>
      <w:r>
        <w:rPr>
          <w:lang w:val="pl-PL" w:eastAsia="pl-PL" w:bidi="pl-PL"/>
          <w:w w:val="100"/>
          <w:spacing w:val="0"/>
          <w:color w:val="000000"/>
          <w:position w:val="0"/>
        </w:rPr>
        <w:t xml:space="preserve">Odwieczna piwnica nieświeska tak została zrabowaną, że na siłę znaleziono w niej parę tuzinów butelek starego węgrzyna dla częstowania pierwszych </w:t>
      </w:r>
      <w:r>
        <w:rPr>
          <w:rStyle w:val="CharStyle38"/>
        </w:rPr>
        <w:t>matadorów</w:t>
      </w:r>
      <w:r>
        <w:rPr>
          <w:lang w:val="pl-PL" w:eastAsia="pl-PL" w:bidi="pl-PL"/>
          <w:w w:val="100"/>
          <w:spacing w:val="0"/>
          <w:color w:val="000000"/>
          <w:position w:val="0"/>
        </w:rPr>
        <w:t xml:space="preserve"> tak duchownego jako i świeckiego stanu, L 196 Jego dworek był ubrany w portrety jego pędzla wszystkich </w:t>
      </w:r>
      <w:r>
        <w:rPr>
          <w:rStyle w:val="CharStyle38"/>
        </w:rPr>
        <w:t>matador</w:t>
      </w:r>
      <w:r>
        <w:rPr>
          <w:lang w:val="pl-PL" w:eastAsia="pl-PL" w:bidi="pl-PL"/>
          <w:w w:val="100"/>
          <w:spacing w:val="0"/>
          <w:color w:val="000000"/>
          <w:position w:val="0"/>
        </w:rPr>
        <w:t xml:space="preserve"> niewodowskich, tak po mieczu jako i po kądzieli, L 240</w:t>
      </w:r>
    </w:p>
    <w:p>
      <w:pPr>
        <w:pStyle w:val="Style36"/>
        <w:framePr w:w="7262" w:h="10909" w:hRule="exact" w:wrap="none" w:vAnchor="page" w:hAnchor="page" w:x="1006" w:y="1287"/>
        <w:widowControl w:val="0"/>
        <w:keepNext w:val="0"/>
        <w:keepLines w:val="0"/>
        <w:shd w:val="clear" w:color="auto" w:fill="auto"/>
        <w:bidi w:val="0"/>
        <w:jc w:val="both"/>
        <w:spacing w:before="0" w:after="133" w:line="206" w:lineRule="exact"/>
        <w:ind w:left="840" w:right="0" w:firstLine="0"/>
      </w:pPr>
      <w:r>
        <w:rPr>
          <w:lang w:val="pl-PL" w:eastAsia="pl-PL" w:bidi="pl-PL"/>
          <w:w w:val="100"/>
          <w:spacing w:val="0"/>
          <w:color w:val="000000"/>
          <w:position w:val="0"/>
        </w:rPr>
        <w:t>O lekką milę od Warszawy mieszkała w swoim zamku pani wojewodzina rawska, bogata wdowa. [...] U niej się zawiązywały intrygi miłosne pierw</w:t>
        <w:softHyphen/>
        <w:t xml:space="preserve">szych </w:t>
      </w:r>
      <w:r>
        <w:rPr>
          <w:rStyle w:val="CharStyle38"/>
        </w:rPr>
        <w:t>matador</w:t>
      </w:r>
      <w:r>
        <w:rPr>
          <w:lang w:val="pl-PL" w:eastAsia="pl-PL" w:bidi="pl-PL"/>
          <w:w w:val="100"/>
          <w:spacing w:val="0"/>
          <w:color w:val="000000"/>
          <w:position w:val="0"/>
        </w:rPr>
        <w:t xml:space="preserve"> dworu, L 509</w:t>
      </w:r>
    </w:p>
    <w:p>
      <w:pPr>
        <w:pStyle w:val="Style8"/>
        <w:framePr w:w="7262" w:h="10909" w:hRule="exact" w:wrap="none" w:vAnchor="page" w:hAnchor="page" w:x="1006" w:y="1287"/>
        <w:widowControl w:val="0"/>
        <w:keepNext w:val="0"/>
        <w:keepLines w:val="0"/>
        <w:shd w:val="clear" w:color="auto" w:fill="auto"/>
        <w:bidi w:val="0"/>
        <w:jc w:val="left"/>
        <w:spacing w:before="0" w:after="51" w:line="190" w:lineRule="exact"/>
        <w:ind w:left="460" w:right="0" w:hanging="460"/>
      </w:pPr>
      <w:r>
        <w:rPr>
          <w:rStyle w:val="CharStyle35"/>
        </w:rPr>
        <w:t>orderowy</w:t>
      </w:r>
      <w:r>
        <w:rPr>
          <w:lang w:val="pl-PL" w:eastAsia="pl-PL" w:bidi="pl-PL"/>
          <w:w w:val="100"/>
          <w:spacing w:val="0"/>
          <w:color w:val="000000"/>
          <w:position w:val="0"/>
        </w:rPr>
        <w:t xml:space="preserve"> w użyciu rzeczownikowym — 'osoba odznaczona orderem’:</w:t>
      </w:r>
    </w:p>
    <w:p>
      <w:pPr>
        <w:pStyle w:val="Style36"/>
        <w:numPr>
          <w:ilvl w:val="0"/>
          <w:numId w:val="1"/>
        </w:numPr>
        <w:framePr w:w="7262" w:h="10909" w:hRule="exact" w:wrap="none" w:vAnchor="page" w:hAnchor="page" w:x="1006" w:y="1287"/>
        <w:tabs>
          <w:tab w:leader="none" w:pos="1174" w:val="left"/>
        </w:tabs>
        <w:widowControl w:val="0"/>
        <w:keepNext w:val="0"/>
        <w:keepLines w:val="0"/>
        <w:shd w:val="clear" w:color="auto" w:fill="auto"/>
        <w:bidi w:val="0"/>
        <w:jc w:val="left"/>
        <w:spacing w:before="0" w:after="133" w:line="206" w:lineRule="exact"/>
        <w:ind w:left="840" w:right="0" w:firstLine="0"/>
      </w:pPr>
      <w:r>
        <w:rPr>
          <w:lang w:val="cs-CZ" w:eastAsia="cs-CZ" w:bidi="cs-CZ"/>
          <w:w w:val="100"/>
          <w:spacing w:val="0"/>
          <w:color w:val="000000"/>
          <w:position w:val="0"/>
        </w:rPr>
        <w:t xml:space="preserve">Belle </w:t>
      </w:r>
      <w:r>
        <w:rPr>
          <w:lang w:val="pl-PL" w:eastAsia="pl-PL" w:bidi="pl-PL"/>
          <w:w w:val="100"/>
          <w:spacing w:val="0"/>
          <w:color w:val="000000"/>
          <w:position w:val="0"/>
        </w:rPr>
        <w:t xml:space="preserve">comtesse — powiedział </w:t>
      </w:r>
      <w:r>
        <w:rPr>
          <w:rStyle w:val="CharStyle38"/>
        </w:rPr>
        <w:t>orderowy</w:t>
      </w:r>
      <w:r>
        <w:rPr>
          <w:lang w:val="pl-PL" w:eastAsia="pl-PL" w:bidi="pl-PL"/>
          <w:w w:val="100"/>
          <w:spacing w:val="0"/>
          <w:color w:val="000000"/>
          <w:position w:val="0"/>
        </w:rPr>
        <w:t>, nisko się kłaniając, L 473 Większą jeszcze zrobiłem ofiarę dla naszej sprawy, w tym, że nie przy</w:t>
        <w:softHyphen/>
        <w:t xml:space="preserve">płaszczyłem nosa temu </w:t>
      </w:r>
      <w:r>
        <w:rPr>
          <w:rStyle w:val="CharStyle38"/>
        </w:rPr>
        <w:t>orderowemu,</w:t>
      </w:r>
      <w:r>
        <w:rPr>
          <w:lang w:val="pl-PL" w:eastAsia="pl-PL" w:bidi="pl-PL"/>
          <w:w w:val="100"/>
          <w:spacing w:val="0"/>
          <w:color w:val="000000"/>
          <w:position w:val="0"/>
        </w:rPr>
        <w:t xml:space="preserve"> L 467</w:t>
      </w:r>
    </w:p>
    <w:p>
      <w:pPr>
        <w:pStyle w:val="Style8"/>
        <w:framePr w:w="7262" w:h="10909" w:hRule="exact" w:wrap="none" w:vAnchor="page" w:hAnchor="page" w:x="1006" w:y="1287"/>
        <w:widowControl w:val="0"/>
        <w:keepNext w:val="0"/>
        <w:keepLines w:val="0"/>
        <w:shd w:val="clear" w:color="auto" w:fill="auto"/>
        <w:bidi w:val="0"/>
        <w:jc w:val="left"/>
        <w:spacing w:before="0" w:after="49" w:line="190" w:lineRule="exact"/>
        <w:ind w:left="460" w:right="0" w:hanging="460"/>
      </w:pPr>
      <w:r>
        <w:rPr>
          <w:lang w:val="pl-PL" w:eastAsia="pl-PL" w:bidi="pl-PL"/>
          <w:w w:val="100"/>
          <w:spacing w:val="0"/>
          <w:color w:val="000000"/>
          <w:position w:val="0"/>
        </w:rPr>
        <w:t xml:space="preserve">Wyraz </w:t>
      </w:r>
      <w:r>
        <w:rPr>
          <w:rStyle w:val="CharStyle35"/>
        </w:rPr>
        <w:t>orderowy</w:t>
      </w:r>
      <w:r>
        <w:rPr>
          <w:lang w:val="pl-PL" w:eastAsia="pl-PL" w:bidi="pl-PL"/>
          <w:w w:val="100"/>
          <w:spacing w:val="0"/>
          <w:color w:val="000000"/>
          <w:position w:val="0"/>
        </w:rPr>
        <w:t xml:space="preserve"> mógł też jako określenie towarzyszyć rzeczownikom:</w:t>
      </w:r>
    </w:p>
    <w:p>
      <w:pPr>
        <w:pStyle w:val="Style36"/>
        <w:framePr w:w="7262" w:h="10909" w:hRule="exact" w:wrap="none" w:vAnchor="page" w:hAnchor="page" w:x="1006" w:y="1287"/>
        <w:widowControl w:val="0"/>
        <w:keepNext w:val="0"/>
        <w:keepLines w:val="0"/>
        <w:shd w:val="clear" w:color="auto" w:fill="auto"/>
        <w:bidi w:val="0"/>
        <w:jc w:val="both"/>
        <w:spacing w:before="0" w:after="135" w:line="209" w:lineRule="exact"/>
        <w:ind w:left="840" w:right="0" w:firstLine="0"/>
      </w:pPr>
      <w:r>
        <w:rPr>
          <w:lang w:val="pl-PL" w:eastAsia="pl-PL" w:bidi="pl-PL"/>
          <w:w w:val="100"/>
          <w:spacing w:val="0"/>
          <w:color w:val="000000"/>
          <w:position w:val="0"/>
        </w:rPr>
        <w:t>Dzisiaj mnie to wynagrodził, przesełając mnie wcale inne wiązanie w na</w:t>
        <w:softHyphen/>
        <w:t xml:space="preserve">wiedzeniu znakomitego męża, wielce zasłużonego ojczyźnie, bo już </w:t>
      </w:r>
      <w:r>
        <w:rPr>
          <w:rStyle w:val="CharStyle38"/>
        </w:rPr>
        <w:t>orde</w:t>
        <w:softHyphen/>
        <w:t>rowego pana,</w:t>
      </w:r>
      <w:r>
        <w:rPr>
          <w:lang w:val="pl-PL" w:eastAsia="pl-PL" w:bidi="pl-PL"/>
          <w:w w:val="100"/>
          <w:spacing w:val="0"/>
          <w:color w:val="000000"/>
          <w:position w:val="0"/>
        </w:rPr>
        <w:t xml:space="preserve"> L 188</w:t>
      </w:r>
    </w:p>
    <w:p>
      <w:pPr>
        <w:pStyle w:val="Style8"/>
        <w:framePr w:w="7262" w:h="10909" w:hRule="exact" w:wrap="none" w:vAnchor="page" w:hAnchor="page" w:x="1006" w:y="1287"/>
        <w:widowControl w:val="0"/>
        <w:keepNext w:val="0"/>
        <w:keepLines w:val="0"/>
        <w:shd w:val="clear" w:color="auto" w:fill="auto"/>
        <w:bidi w:val="0"/>
        <w:jc w:val="left"/>
        <w:spacing w:before="0" w:after="42" w:line="190" w:lineRule="exact"/>
        <w:ind w:left="460" w:right="0" w:hanging="460"/>
      </w:pPr>
      <w:r>
        <w:rPr>
          <w:rStyle w:val="CharStyle35"/>
        </w:rPr>
        <w:t>personat</w:t>
      </w:r>
      <w:r>
        <w:rPr>
          <w:lang w:val="pl-PL" w:eastAsia="pl-PL" w:bidi="pl-PL"/>
          <w:w w:val="100"/>
          <w:spacing w:val="0"/>
          <w:color w:val="000000"/>
          <w:position w:val="0"/>
        </w:rPr>
        <w:t xml:space="preserve"> 'osoba wysoko postawiona w hierarchii społecznej’:</w:t>
      </w:r>
    </w:p>
    <w:p>
      <w:pPr>
        <w:pStyle w:val="Style36"/>
        <w:numPr>
          <w:ilvl w:val="0"/>
          <w:numId w:val="1"/>
        </w:numPr>
        <w:framePr w:w="7262" w:h="10909" w:hRule="exact" w:wrap="none" w:vAnchor="page" w:hAnchor="page" w:x="1006" w:y="1287"/>
        <w:tabs>
          <w:tab w:leader="none" w:pos="1189" w:val="left"/>
        </w:tabs>
        <w:widowControl w:val="0"/>
        <w:keepNext w:val="0"/>
        <w:keepLines w:val="0"/>
        <w:shd w:val="clear" w:color="auto" w:fill="auto"/>
        <w:bidi w:val="0"/>
        <w:jc w:val="both"/>
        <w:spacing w:before="0" w:after="0" w:line="209" w:lineRule="exact"/>
        <w:ind w:left="840" w:right="0" w:firstLine="0"/>
      </w:pPr>
      <w:r>
        <w:rPr>
          <w:lang w:val="pl-PL" w:eastAsia="pl-PL" w:bidi="pl-PL"/>
          <w:w w:val="100"/>
          <w:spacing w:val="0"/>
          <w:color w:val="000000"/>
          <w:position w:val="0"/>
        </w:rPr>
        <w:t xml:space="preserve">Bo jak widać, musi to być jakiś </w:t>
      </w:r>
      <w:r>
        <w:rPr>
          <w:rStyle w:val="CharStyle38"/>
        </w:rPr>
        <w:t>personat</w:t>
      </w:r>
      <w:r>
        <w:rPr>
          <w:lang w:val="pl-PL" w:eastAsia="pl-PL" w:bidi="pl-PL"/>
          <w:w w:val="100"/>
          <w:spacing w:val="0"/>
          <w:color w:val="000000"/>
          <w:position w:val="0"/>
        </w:rPr>
        <w:t xml:space="preserve"> Raz, że bogato się nosi; po wtóre, że zauważyłem z jednego rzutu oka, że pan podczaszy, chociaż i ma</w:t>
        <w:softHyphen/>
        <w:t>jętny, i urzędnik, z nim obcował jakby z wyższym od siebie; po trzecie, że jego służący jest zuchwały, jak pański, a nie jak szlachecki sługa, Z 85</w:t>
      </w:r>
    </w:p>
    <w:p>
      <w:pPr>
        <w:pStyle w:val="Style36"/>
        <w:numPr>
          <w:ilvl w:val="0"/>
          <w:numId w:val="1"/>
        </w:numPr>
        <w:framePr w:w="7262" w:h="10909" w:hRule="exact" w:wrap="none" w:vAnchor="page" w:hAnchor="page" w:x="1006" w:y="1287"/>
        <w:tabs>
          <w:tab w:leader="none" w:pos="1172" w:val="left"/>
        </w:tabs>
        <w:widowControl w:val="0"/>
        <w:keepNext w:val="0"/>
        <w:keepLines w:val="0"/>
        <w:shd w:val="clear" w:color="auto" w:fill="auto"/>
        <w:bidi w:val="0"/>
        <w:jc w:val="both"/>
        <w:spacing w:before="0" w:after="0" w:line="209" w:lineRule="exact"/>
        <w:ind w:left="840" w:right="0" w:firstLine="0"/>
      </w:pPr>
      <w:r>
        <w:rPr>
          <w:lang w:val="pl-PL" w:eastAsia="pl-PL" w:bidi="pl-PL"/>
          <w:w w:val="100"/>
          <w:spacing w:val="0"/>
          <w:color w:val="000000"/>
          <w:position w:val="0"/>
        </w:rPr>
        <w:t xml:space="preserve">Musiała mięć dość tej maskarady, bo skoro w dominie przybył jakiś jak widać </w:t>
      </w:r>
      <w:r>
        <w:rPr>
          <w:rStyle w:val="CharStyle38"/>
        </w:rPr>
        <w:t>personat</w:t>
      </w:r>
      <w:r>
        <w:rPr>
          <w:lang w:val="pl-PL" w:eastAsia="pl-PL" w:bidi="pl-PL"/>
          <w:w w:val="100"/>
          <w:spacing w:val="0"/>
          <w:color w:val="000000"/>
          <w:position w:val="0"/>
        </w:rPr>
        <w:t>, ona zaraz mnie pożegnała, jemu się powierzyła i oboje opuścili salę, Z 204.</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51" w:y="809"/>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040" w:y="8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248" w:h="10806" w:hRule="exact" w:wrap="none" w:vAnchor="page" w:hAnchor="page" w:x="1013" w:y="1237"/>
        <w:widowControl w:val="0"/>
        <w:keepNext w:val="0"/>
        <w:keepLines w:val="0"/>
        <w:shd w:val="clear" w:color="auto" w:fill="auto"/>
        <w:bidi w:val="0"/>
        <w:jc w:val="left"/>
        <w:spacing w:before="0" w:after="139" w:line="233" w:lineRule="exact"/>
        <w:ind w:left="0" w:right="0" w:firstLine="460"/>
      </w:pPr>
      <w:r>
        <w:rPr>
          <w:lang w:val="pl-PL" w:eastAsia="pl-PL" w:bidi="pl-PL"/>
          <w:w w:val="100"/>
          <w:spacing w:val="0"/>
          <w:color w:val="000000"/>
          <w:position w:val="0"/>
        </w:rPr>
        <w:t xml:space="preserve">Jako formy kolektywnej od wyrazu </w:t>
      </w:r>
      <w:r>
        <w:rPr>
          <w:rStyle w:val="CharStyle35"/>
        </w:rPr>
        <w:t>magnat</w:t>
      </w:r>
      <w:r>
        <w:rPr>
          <w:lang w:val="pl-PL" w:eastAsia="pl-PL" w:bidi="pl-PL"/>
          <w:w w:val="100"/>
          <w:spacing w:val="0"/>
          <w:color w:val="000000"/>
          <w:position w:val="0"/>
        </w:rPr>
        <w:t xml:space="preserve"> używa Rzewuski nie wyrazu </w:t>
      </w:r>
      <w:r>
        <w:rPr>
          <w:rStyle w:val="CharStyle35"/>
        </w:rPr>
        <w:t>magnateria,</w:t>
      </w:r>
      <w:r>
        <w:rPr>
          <w:lang w:val="pl-PL" w:eastAsia="pl-PL" w:bidi="pl-PL"/>
          <w:w w:val="100"/>
          <w:spacing w:val="0"/>
          <w:color w:val="000000"/>
          <w:position w:val="0"/>
        </w:rPr>
        <w:t xml:space="preserve"> lecz </w:t>
      </w:r>
      <w:r>
        <w:rPr>
          <w:rStyle w:val="CharStyle35"/>
        </w:rPr>
        <w:t>magnacja:</w:t>
      </w:r>
    </w:p>
    <w:p>
      <w:pPr>
        <w:pStyle w:val="Style36"/>
        <w:framePr w:w="7248" w:h="10806" w:hRule="exact" w:wrap="none" w:vAnchor="page" w:hAnchor="page" w:x="1013" w:y="1237"/>
        <w:widowControl w:val="0"/>
        <w:keepNext w:val="0"/>
        <w:keepLines w:val="0"/>
        <w:shd w:val="clear" w:color="auto" w:fill="auto"/>
        <w:bidi w:val="0"/>
        <w:jc w:val="left"/>
        <w:spacing w:before="0" w:after="0" w:line="209" w:lineRule="exact"/>
        <w:ind w:left="840" w:right="0" w:firstLine="0"/>
      </w:pPr>
      <w:r>
        <w:rPr>
          <w:lang w:val="pl-PL" w:eastAsia="pl-PL" w:bidi="pl-PL"/>
          <w:w w:val="100"/>
          <w:spacing w:val="0"/>
          <w:color w:val="000000"/>
          <w:position w:val="0"/>
        </w:rPr>
        <w:t xml:space="preserve">W naszej dawnej społeczności </w:t>
      </w:r>
      <w:r>
        <w:rPr>
          <w:rStyle w:val="CharStyle38"/>
        </w:rPr>
        <w:t>magnacja</w:t>
      </w:r>
      <w:r>
        <w:rPr>
          <w:lang w:val="pl-PL" w:eastAsia="pl-PL" w:bidi="pl-PL"/>
          <w:w w:val="100"/>
          <w:spacing w:val="0"/>
          <w:color w:val="000000"/>
          <w:position w:val="0"/>
        </w:rPr>
        <w:t xml:space="preserve"> była nierównie więcej zawisła od szlachty niż szlachta od magnacji, RL 25</w:t>
      </w:r>
    </w:p>
    <w:p>
      <w:pPr>
        <w:pStyle w:val="Style36"/>
        <w:framePr w:w="7248" w:h="10806" w:hRule="exact" w:wrap="none" w:vAnchor="page" w:hAnchor="page" w:x="1013" w:y="1237"/>
        <w:widowControl w:val="0"/>
        <w:keepNext w:val="0"/>
        <w:keepLines w:val="0"/>
        <w:shd w:val="clear" w:color="auto" w:fill="auto"/>
        <w:bidi w:val="0"/>
        <w:jc w:val="left"/>
        <w:spacing w:before="0" w:after="105" w:line="209" w:lineRule="exact"/>
        <w:ind w:left="840" w:right="0" w:firstLine="0"/>
      </w:pPr>
      <w:r>
        <w:rPr>
          <w:lang w:val="pl-PL" w:eastAsia="pl-PL" w:bidi="pl-PL"/>
          <w:w w:val="100"/>
          <w:spacing w:val="0"/>
          <w:color w:val="000000"/>
          <w:position w:val="0"/>
        </w:rPr>
        <w:t xml:space="preserve">Ja jestem ubogą dziewczyną, niskiego rodu, ty będziesz w swojactwie z całą polską </w:t>
      </w:r>
      <w:r>
        <w:rPr>
          <w:rStyle w:val="CharStyle38"/>
        </w:rPr>
        <w:t>magnacją,</w:t>
      </w:r>
      <w:r>
        <w:rPr>
          <w:lang w:val="pl-PL" w:eastAsia="pl-PL" w:bidi="pl-PL"/>
          <w:w w:val="100"/>
          <w:spacing w:val="0"/>
          <w:color w:val="000000"/>
          <w:position w:val="0"/>
        </w:rPr>
        <w:t xml:space="preserve"> Z 289</w:t>
      </w:r>
    </w:p>
    <w:p>
      <w:pPr>
        <w:pStyle w:val="Style8"/>
        <w:framePr w:w="7248" w:h="10806" w:hRule="exact" w:wrap="none" w:vAnchor="page" w:hAnchor="page" w:x="1013" w:y="12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SDor kwalifikuje ten wyraz jako dawny i odsyła pod </w:t>
      </w:r>
      <w:r>
        <w:rPr>
          <w:rStyle w:val="CharStyle35"/>
        </w:rPr>
        <w:t>magnateria,</w:t>
      </w:r>
      <w:r>
        <w:rPr>
          <w:lang w:val="pl-PL" w:eastAsia="pl-PL" w:bidi="pl-PL"/>
          <w:w w:val="100"/>
          <w:spacing w:val="0"/>
          <w:color w:val="000000"/>
          <w:position w:val="0"/>
        </w:rPr>
        <w:t xml:space="preserve"> ilustruje zaś go jedynym cytatem z „Zamku krakowskiego” Rzewuskiego:</w:t>
      </w:r>
    </w:p>
    <w:p>
      <w:pPr>
        <w:pStyle w:val="Style8"/>
        <w:framePr w:w="7248" w:h="10806" w:hRule="exact" w:wrap="none" w:vAnchor="page" w:hAnchor="page" w:x="1013" w:y="12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On do naszej </w:t>
      </w:r>
      <w:r>
        <w:rPr>
          <w:rStyle w:val="CharStyle35"/>
        </w:rPr>
        <w:t>magnacji</w:t>
      </w:r>
      <w:r>
        <w:rPr>
          <w:lang w:val="pl-PL" w:eastAsia="pl-PL" w:bidi="pl-PL"/>
          <w:w w:val="100"/>
          <w:spacing w:val="0"/>
          <w:color w:val="000000"/>
          <w:position w:val="0"/>
        </w:rPr>
        <w:t xml:space="preserve"> nie należy; jest sobie zwyczajnie szlachcic miernego majątku, z wielkimi domami wcale nie skoligaconej (Rzew. Zamek 88).</w:t>
      </w:r>
    </w:p>
    <w:p>
      <w:pPr>
        <w:pStyle w:val="Style8"/>
        <w:framePr w:w="7248" w:h="10806" w:hRule="exact" w:wrap="none" w:vAnchor="page" w:hAnchor="page" w:x="1013" w:y="1237"/>
        <w:widowControl w:val="0"/>
        <w:keepNext w:val="0"/>
        <w:keepLines w:val="0"/>
        <w:shd w:val="clear" w:color="auto" w:fill="auto"/>
        <w:bidi w:val="0"/>
        <w:jc w:val="left"/>
        <w:spacing w:before="0" w:after="137" w:line="228" w:lineRule="exact"/>
        <w:ind w:left="0" w:right="0" w:firstLine="460"/>
      </w:pPr>
      <w:r>
        <w:rPr>
          <w:lang w:val="pl-PL" w:eastAsia="pl-PL" w:bidi="pl-PL"/>
          <w:w w:val="100"/>
          <w:spacing w:val="0"/>
          <w:color w:val="000000"/>
          <w:position w:val="0"/>
        </w:rPr>
        <w:t xml:space="preserve">Nazwy osób biednych, nie rozporządzających majątkiem, zajmujących niską pozycję w społeczeństwie, to: </w:t>
      </w:r>
      <w:r>
        <w:rPr>
          <w:rStyle w:val="CharStyle35"/>
        </w:rPr>
        <w:t>charłak</w:t>
      </w:r>
      <w:r>
        <w:rPr>
          <w:lang w:val="pl-PL" w:eastAsia="pl-PL" w:bidi="pl-PL"/>
          <w:w w:val="100"/>
          <w:spacing w:val="0"/>
          <w:color w:val="000000"/>
          <w:position w:val="0"/>
        </w:rPr>
        <w:t xml:space="preserve"> ’biedak, nędzarz’:</w:t>
      </w:r>
    </w:p>
    <w:p>
      <w:pPr>
        <w:pStyle w:val="Style36"/>
        <w:framePr w:w="7248" w:h="10806" w:hRule="exact" w:wrap="none" w:vAnchor="page" w:hAnchor="page" w:x="1013" w:y="1237"/>
        <w:widowControl w:val="0"/>
        <w:keepNext w:val="0"/>
        <w:keepLines w:val="0"/>
        <w:shd w:val="clear" w:color="auto" w:fill="auto"/>
        <w:bidi w:val="0"/>
        <w:jc w:val="left"/>
        <w:spacing w:before="0" w:after="0" w:line="206" w:lineRule="exact"/>
        <w:ind w:left="840" w:right="0" w:firstLine="0"/>
      </w:pPr>
      <w:r>
        <w:rPr>
          <w:lang w:val="pl-PL" w:eastAsia="pl-PL" w:bidi="pl-PL"/>
          <w:w w:val="100"/>
          <w:spacing w:val="0"/>
          <w:color w:val="000000"/>
          <w:position w:val="0"/>
        </w:rPr>
        <w:t xml:space="preserve">Niezłej rzeczy mu się chciało! mnie na </w:t>
      </w:r>
      <w:r>
        <w:rPr>
          <w:rStyle w:val="CharStyle38"/>
        </w:rPr>
        <w:t>charłaka</w:t>
      </w:r>
      <w:r>
        <w:rPr>
          <w:lang w:val="pl-PL" w:eastAsia="pl-PL" w:bidi="pl-PL"/>
          <w:w w:val="100"/>
          <w:spacing w:val="0"/>
          <w:color w:val="000000"/>
          <w:position w:val="0"/>
        </w:rPr>
        <w:t xml:space="preserve"> wykierować, żebym mu się oddał jakby w poddaństwo, bo cóż ma robić wywłaszczony pan? RL 362 Jestem </w:t>
      </w:r>
      <w:r>
        <w:rPr>
          <w:rStyle w:val="CharStyle38"/>
        </w:rPr>
        <w:t>charłakiem,</w:t>
      </w:r>
      <w:r>
        <w:rPr>
          <w:lang w:val="pl-PL" w:eastAsia="pl-PL" w:bidi="pl-PL"/>
          <w:w w:val="100"/>
          <w:spacing w:val="0"/>
          <w:color w:val="000000"/>
          <w:position w:val="0"/>
        </w:rPr>
        <w:t xml:space="preserve"> a jednak wolałbym chodzić o żebranym chlebie, niż takiemu służyć, Z 34</w:t>
      </w:r>
    </w:p>
    <w:p>
      <w:pPr>
        <w:pStyle w:val="Style36"/>
        <w:framePr w:w="7248" w:h="10806" w:hRule="exact" w:wrap="none" w:vAnchor="page" w:hAnchor="page" w:x="1013" w:y="1237"/>
        <w:widowControl w:val="0"/>
        <w:keepNext w:val="0"/>
        <w:keepLines w:val="0"/>
        <w:shd w:val="clear" w:color="auto" w:fill="auto"/>
        <w:bidi w:val="0"/>
        <w:jc w:val="left"/>
        <w:spacing w:before="0" w:after="103" w:line="206" w:lineRule="exact"/>
        <w:ind w:left="840" w:right="0" w:firstLine="0"/>
      </w:pPr>
      <w:r>
        <w:rPr>
          <w:lang w:val="pl-PL" w:eastAsia="pl-PL" w:bidi="pl-PL"/>
          <w:w w:val="100"/>
          <w:spacing w:val="0"/>
          <w:color w:val="000000"/>
          <w:position w:val="0"/>
        </w:rPr>
        <w:t xml:space="preserve">Radziwiłł nie </w:t>
      </w:r>
      <w:r>
        <w:rPr>
          <w:rStyle w:val="CharStyle38"/>
        </w:rPr>
        <w:t>charłak</w:t>
      </w:r>
      <w:r>
        <w:rPr>
          <w:lang w:val="pl-PL" w:eastAsia="pl-PL" w:bidi="pl-PL"/>
          <w:w w:val="100"/>
          <w:spacing w:val="0"/>
          <w:color w:val="000000"/>
          <w:position w:val="0"/>
        </w:rPr>
        <w:t>, którego życie i śmierć są ukryte przed światem, RL 43</w:t>
      </w:r>
    </w:p>
    <w:p>
      <w:pPr>
        <w:pStyle w:val="Style8"/>
        <w:framePr w:w="7248" w:h="10806" w:hRule="exact" w:wrap="none" w:vAnchor="page" w:hAnchor="page" w:x="1013" w:y="12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SDor jako pierwsze znaczenie pod hasłem </w:t>
      </w:r>
      <w:r>
        <w:rPr>
          <w:rStyle w:val="CharStyle35"/>
        </w:rPr>
        <w:t>charłak</w:t>
      </w:r>
      <w:r>
        <w:rPr>
          <w:lang w:val="pl-PL" w:eastAsia="pl-PL" w:bidi="pl-PL"/>
          <w:w w:val="100"/>
          <w:spacing w:val="0"/>
          <w:color w:val="000000"/>
          <w:position w:val="0"/>
        </w:rPr>
        <w:t xml:space="preserve"> podaje człowiek wy</w:t>
        <w:softHyphen/>
        <w:t>chudzony, cherlak’, jako drugie ’biedak, nędzarz’ bez żadnego kwalifikatora, ale z poświadczeniami wyłącznie dziewiętnastowiecznymi (ze Słowackiego i Prusa).</w:t>
      </w:r>
    </w:p>
    <w:p>
      <w:pPr>
        <w:pStyle w:val="Style8"/>
        <w:framePr w:w="7248" w:h="10806" w:hRule="exact" w:wrap="none" w:vAnchor="page" w:hAnchor="page" w:x="1013" w:y="1237"/>
        <w:widowControl w:val="0"/>
        <w:keepNext w:val="0"/>
        <w:keepLines w:val="0"/>
        <w:shd w:val="clear" w:color="auto" w:fill="auto"/>
        <w:bidi w:val="0"/>
        <w:jc w:val="both"/>
        <w:spacing w:before="0" w:after="135" w:line="228" w:lineRule="exact"/>
        <w:ind w:left="0" w:right="0" w:firstLine="0"/>
      </w:pPr>
      <w:r>
        <w:rPr>
          <w:rStyle w:val="CharStyle35"/>
        </w:rPr>
        <w:t>chudy pachołek</w:t>
      </w:r>
      <w:r>
        <w:rPr>
          <w:lang w:val="pl-PL" w:eastAsia="pl-PL" w:bidi="pl-PL"/>
          <w:w w:val="100"/>
          <w:spacing w:val="0"/>
          <w:color w:val="000000"/>
          <w:position w:val="0"/>
        </w:rPr>
        <w:t xml:space="preserve"> ’człowiek ubogi’:</w:t>
      </w:r>
    </w:p>
    <w:p>
      <w:pPr>
        <w:pStyle w:val="Style36"/>
        <w:framePr w:w="7248" w:h="10806" w:hRule="exact" w:wrap="none" w:vAnchor="page" w:hAnchor="page" w:x="1013" w:y="1237"/>
        <w:widowControl w:val="0"/>
        <w:keepNext w:val="0"/>
        <w:keepLines w:val="0"/>
        <w:shd w:val="clear" w:color="auto" w:fill="auto"/>
        <w:bidi w:val="0"/>
        <w:jc w:val="both"/>
        <w:spacing w:before="0" w:after="135" w:line="209" w:lineRule="exact"/>
        <w:ind w:left="840" w:right="0" w:firstLine="0"/>
      </w:pPr>
      <w:r>
        <w:rPr>
          <w:lang w:val="pl-PL" w:eastAsia="pl-PL" w:bidi="pl-PL"/>
          <w:w w:val="100"/>
          <w:spacing w:val="0"/>
          <w:color w:val="000000"/>
          <w:position w:val="0"/>
        </w:rPr>
        <w:t xml:space="preserve">Dziesięciu dependentów żywiło się u rejenta [...]. Z tych [...] trzech </w:t>
      </w:r>
      <w:r>
        <w:rPr>
          <w:rStyle w:val="CharStyle38"/>
        </w:rPr>
        <w:t>chudych pachołków</w:t>
      </w:r>
      <w:r>
        <w:rPr>
          <w:lang w:val="pl-PL" w:eastAsia="pl-PL" w:bidi="pl-PL"/>
          <w:w w:val="100"/>
          <w:spacing w:val="0"/>
          <w:color w:val="000000"/>
          <w:position w:val="0"/>
        </w:rPr>
        <w:t>, z których jeden tylko więcej wprawiony do rzemiosła, z pracy swojej się utrzymywał, Z 18</w:t>
      </w:r>
    </w:p>
    <w:p>
      <w:pPr>
        <w:pStyle w:val="Style8"/>
        <w:framePr w:w="7248" w:h="10806" w:hRule="exact" w:wrap="none" w:vAnchor="page" w:hAnchor="page" w:x="1013" w:y="1237"/>
        <w:widowControl w:val="0"/>
        <w:keepNext w:val="0"/>
        <w:keepLines w:val="0"/>
        <w:shd w:val="clear" w:color="auto" w:fill="auto"/>
        <w:bidi w:val="0"/>
        <w:jc w:val="both"/>
        <w:spacing w:before="0" w:after="104" w:line="190" w:lineRule="exact"/>
        <w:ind w:left="0" w:right="0" w:firstLine="0"/>
      </w:pPr>
      <w:r>
        <w:rPr>
          <w:rStyle w:val="CharStyle35"/>
        </w:rPr>
        <w:t>nieposesjonat</w:t>
      </w:r>
      <w:r>
        <w:rPr>
          <w:lang w:val="pl-PL" w:eastAsia="pl-PL" w:bidi="pl-PL"/>
          <w:w w:val="100"/>
          <w:spacing w:val="0"/>
          <w:color w:val="000000"/>
          <w:position w:val="0"/>
        </w:rPr>
        <w:t xml:space="preserve"> szlachcic nie posiadający majątku’:</w:t>
      </w:r>
    </w:p>
    <w:p>
      <w:pPr>
        <w:pStyle w:val="Style36"/>
        <w:framePr w:w="7248" w:h="10806" w:hRule="exact" w:wrap="none" w:vAnchor="page" w:hAnchor="page" w:x="1013" w:y="1237"/>
        <w:widowControl w:val="0"/>
        <w:keepNext w:val="0"/>
        <w:keepLines w:val="0"/>
        <w:shd w:val="clear" w:color="auto" w:fill="auto"/>
        <w:bidi w:val="0"/>
        <w:jc w:val="left"/>
        <w:spacing w:before="0" w:after="133" w:line="206" w:lineRule="exact"/>
        <w:ind w:left="840" w:right="0" w:firstLine="0"/>
      </w:pPr>
      <w:r>
        <w:rPr>
          <w:lang w:val="pl-PL" w:eastAsia="pl-PL" w:bidi="pl-PL"/>
          <w:w w:val="100"/>
          <w:spacing w:val="0"/>
          <w:color w:val="000000"/>
          <w:position w:val="0"/>
        </w:rPr>
        <w:t xml:space="preserve">Przysłał drukowany projekt jakiegoś bezimiennego do następnego sejmu, w którym radzi, żeby na sejmikach zabronić głosu </w:t>
      </w:r>
      <w:r>
        <w:rPr>
          <w:rStyle w:val="CharStyle38"/>
        </w:rPr>
        <w:t>nieposesjonatom,</w:t>
      </w:r>
      <w:r>
        <w:rPr>
          <w:lang w:val="pl-PL" w:eastAsia="pl-PL" w:bidi="pl-PL"/>
          <w:w w:val="100"/>
          <w:spacing w:val="0"/>
          <w:color w:val="000000"/>
          <w:position w:val="0"/>
        </w:rPr>
        <w:t xml:space="preserve"> L 291</w:t>
      </w:r>
    </w:p>
    <w:p>
      <w:pPr>
        <w:pStyle w:val="Style8"/>
        <w:framePr w:w="7248" w:h="10806" w:hRule="exact" w:wrap="none" w:vAnchor="page" w:hAnchor="page" w:x="1013" w:y="1237"/>
        <w:widowControl w:val="0"/>
        <w:keepNext w:val="0"/>
        <w:keepLines w:val="0"/>
        <w:shd w:val="clear" w:color="auto" w:fill="auto"/>
        <w:bidi w:val="0"/>
        <w:jc w:val="both"/>
        <w:spacing w:before="0" w:after="108" w:line="190" w:lineRule="exact"/>
        <w:ind w:left="0" w:right="0" w:firstLine="0"/>
      </w:pPr>
      <w:r>
        <w:rPr>
          <w:rStyle w:val="CharStyle35"/>
        </w:rPr>
        <w:t>proletariusz</w:t>
      </w:r>
      <w:r>
        <w:rPr>
          <w:lang w:val="pl-PL" w:eastAsia="pl-PL" w:bidi="pl-PL"/>
          <w:w w:val="100"/>
          <w:spacing w:val="0"/>
          <w:color w:val="000000"/>
          <w:position w:val="0"/>
        </w:rPr>
        <w:t xml:space="preserve"> ’ubogi szlachcic’:</w:t>
      </w:r>
    </w:p>
    <w:p>
      <w:pPr>
        <w:pStyle w:val="Style36"/>
        <w:framePr w:w="7248" w:h="10806" w:hRule="exact" w:wrap="none" w:vAnchor="page" w:hAnchor="page" w:x="1013" w:y="1237"/>
        <w:widowControl w:val="0"/>
        <w:keepNext w:val="0"/>
        <w:keepLines w:val="0"/>
        <w:shd w:val="clear" w:color="auto" w:fill="auto"/>
        <w:bidi w:val="0"/>
        <w:jc w:val="left"/>
        <w:spacing w:before="0" w:after="107" w:line="214" w:lineRule="exact"/>
        <w:ind w:left="840" w:right="0" w:firstLine="0"/>
      </w:pPr>
      <w:r>
        <w:rPr>
          <w:lang w:val="pl-PL" w:eastAsia="pl-PL" w:bidi="pl-PL"/>
          <w:w w:val="100"/>
          <w:spacing w:val="0"/>
          <w:color w:val="000000"/>
          <w:position w:val="0"/>
        </w:rPr>
        <w:t xml:space="preserve">Szlachcic </w:t>
      </w:r>
      <w:r>
        <w:rPr>
          <w:rStyle w:val="CharStyle38"/>
        </w:rPr>
        <w:t>proletariusz</w:t>
      </w:r>
      <w:r>
        <w:rPr>
          <w:lang w:val="pl-PL" w:eastAsia="pl-PL" w:bidi="pl-PL"/>
          <w:w w:val="100"/>
          <w:spacing w:val="0"/>
          <w:color w:val="000000"/>
          <w:position w:val="0"/>
        </w:rPr>
        <w:t xml:space="preserve"> szedł do szlachcica magnata, nazwany był od niego bratem i znajdował u niego opiekę, BM 90</w:t>
      </w:r>
    </w:p>
    <w:p>
      <w:pPr>
        <w:pStyle w:val="Style8"/>
        <w:framePr w:w="7248" w:h="10806" w:hRule="exact" w:wrap="none" w:vAnchor="page" w:hAnchor="page" w:x="1013" w:y="1237"/>
        <w:widowControl w:val="0"/>
        <w:keepNext w:val="0"/>
        <w:keepLines w:val="0"/>
        <w:shd w:val="clear" w:color="auto" w:fill="auto"/>
        <w:bidi w:val="0"/>
        <w:jc w:val="both"/>
        <w:spacing w:before="0" w:after="134"/>
        <w:ind w:left="0" w:right="0" w:firstLine="0"/>
      </w:pPr>
      <w:r>
        <w:rPr>
          <w:lang w:val="pl-PL" w:eastAsia="pl-PL" w:bidi="pl-PL"/>
          <w:w w:val="100"/>
          <w:spacing w:val="0"/>
          <w:color w:val="000000"/>
          <w:position w:val="0"/>
        </w:rPr>
        <w:t xml:space="preserve">Wyraz </w:t>
      </w:r>
      <w:r>
        <w:rPr>
          <w:rStyle w:val="CharStyle35"/>
        </w:rPr>
        <w:t>proletariusz</w:t>
      </w:r>
      <w:r>
        <w:rPr>
          <w:lang w:val="pl-PL" w:eastAsia="pl-PL" w:bidi="pl-PL"/>
          <w:w w:val="100"/>
          <w:spacing w:val="0"/>
          <w:color w:val="000000"/>
          <w:position w:val="0"/>
        </w:rPr>
        <w:t xml:space="preserve"> odnosi się do przedstawiciela klasy robotniczej (podobnie jak i wyraz </w:t>
      </w:r>
      <w:r>
        <w:rPr>
          <w:rStyle w:val="CharStyle35"/>
        </w:rPr>
        <w:t>proletariat).</w:t>
      </w:r>
      <w:r>
        <w:rPr>
          <w:lang w:val="pl-PL" w:eastAsia="pl-PL" w:bidi="pl-PL"/>
          <w:w w:val="100"/>
          <w:spacing w:val="0"/>
          <w:color w:val="000000"/>
          <w:position w:val="0"/>
        </w:rPr>
        <w:t xml:space="preserve"> U Rzewuskiego został zastosowany do przedstawicieli zubożałej szlachty, pozbawionej własności ziemskiej. Rzeczownik zbiorowy </w:t>
      </w:r>
      <w:r>
        <w:rPr>
          <w:rStyle w:val="CharStyle35"/>
        </w:rPr>
        <w:t>proletariat</w:t>
      </w:r>
      <w:r>
        <w:rPr>
          <w:lang w:val="pl-PL" w:eastAsia="pl-PL" w:bidi="pl-PL"/>
          <w:w w:val="100"/>
          <w:spacing w:val="0"/>
          <w:color w:val="000000"/>
          <w:position w:val="0"/>
        </w:rPr>
        <w:t xml:space="preserve"> również odnosi się u Rzewuskiego do ubogiej, czepiającej się pań</w:t>
        <w:softHyphen/>
        <w:t>skiej klamki, szlachty:</w:t>
      </w:r>
    </w:p>
    <w:p>
      <w:pPr>
        <w:pStyle w:val="Style36"/>
        <w:framePr w:w="7248" w:h="10806" w:hRule="exact" w:wrap="none" w:vAnchor="page" w:hAnchor="page" w:x="1013" w:y="1237"/>
        <w:widowControl w:val="0"/>
        <w:keepNext w:val="0"/>
        <w:keepLines w:val="0"/>
        <w:shd w:val="clear" w:color="auto" w:fill="auto"/>
        <w:bidi w:val="0"/>
        <w:jc w:val="both"/>
        <w:spacing w:before="0" w:after="0" w:line="214" w:lineRule="exact"/>
        <w:ind w:left="840" w:right="0" w:firstLine="0"/>
      </w:pPr>
      <w:r>
        <w:rPr>
          <w:lang w:val="pl-PL" w:eastAsia="pl-PL" w:bidi="pl-PL"/>
          <w:w w:val="100"/>
          <w:spacing w:val="0"/>
          <w:color w:val="000000"/>
          <w:position w:val="0"/>
        </w:rPr>
        <w:t>Ta wolność polska, z której się pyszniono, nie była czym innym, tylko anar</w:t>
        <w:softHyphen/>
        <w:t xml:space="preserve">chią, której głową byli możnowładcy, a ramieniem </w:t>
      </w:r>
      <w:r>
        <w:rPr>
          <w:rStyle w:val="CharStyle38"/>
        </w:rPr>
        <w:t>proletariat</w:t>
      </w:r>
      <w:r>
        <w:rPr>
          <w:lang w:val="pl-PL" w:eastAsia="pl-PL" w:bidi="pl-PL"/>
          <w:w w:val="100"/>
          <w:spacing w:val="0"/>
          <w:color w:val="000000"/>
          <w:position w:val="0"/>
        </w:rPr>
        <w:t xml:space="preserve"> szlachecki, przez nich karmiony i odziewany, BM 118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82"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2"/>
        <w:framePr w:wrap="none" w:vAnchor="page" w:hAnchor="page" w:x="3737" w:y="85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53" w:h="10863" w:hRule="exact" w:wrap="none" w:vAnchor="page" w:hAnchor="page" w:x="1010" w:y="1271"/>
        <w:widowControl w:val="0"/>
        <w:keepNext w:val="0"/>
        <w:keepLines w:val="0"/>
        <w:shd w:val="clear" w:color="auto" w:fill="auto"/>
        <w:bidi w:val="0"/>
        <w:jc w:val="both"/>
        <w:spacing w:before="0" w:after="134" w:line="226" w:lineRule="exact"/>
        <w:ind w:left="0" w:right="0" w:firstLine="0"/>
      </w:pPr>
      <w:r>
        <w:rPr>
          <w:lang w:val="pl-PL" w:eastAsia="pl-PL" w:bidi="pl-PL"/>
          <w:w w:val="100"/>
          <w:spacing w:val="0"/>
          <w:color w:val="000000"/>
          <w:position w:val="0"/>
        </w:rPr>
        <w:t xml:space="preserve">O przyczynach różnych postaw szlachty wobec najazdu szwedzkiego pisze Rzewuski w </w:t>
      </w:r>
      <w:r>
        <w:rPr>
          <w:rStyle w:val="CharStyle35"/>
        </w:rPr>
        <w:t>Rycerzu Lizdejce:</w:t>
      </w:r>
    </w:p>
    <w:p>
      <w:pPr>
        <w:pStyle w:val="Style36"/>
        <w:framePr w:w="7253" w:h="10863" w:hRule="exact" w:wrap="none" w:vAnchor="page" w:hAnchor="page" w:x="1010" w:y="1271"/>
        <w:widowControl w:val="0"/>
        <w:keepNext w:val="0"/>
        <w:keepLines w:val="0"/>
        <w:shd w:val="clear" w:color="auto" w:fill="auto"/>
        <w:bidi w:val="0"/>
        <w:jc w:val="both"/>
        <w:spacing w:before="0" w:after="103" w:line="209" w:lineRule="exact"/>
        <w:ind w:left="860" w:right="0" w:firstLine="0"/>
      </w:pPr>
      <w:r>
        <w:rPr>
          <w:lang w:val="pl-PL" w:eastAsia="pl-PL" w:bidi="pl-PL"/>
          <w:w w:val="100"/>
          <w:spacing w:val="0"/>
          <w:color w:val="000000"/>
          <w:position w:val="0"/>
        </w:rPr>
        <w:t xml:space="preserve">Bo każdy miał coś do stracenia, gdyż jeszcze </w:t>
      </w:r>
      <w:r>
        <w:rPr>
          <w:rStyle w:val="CharStyle38"/>
        </w:rPr>
        <w:t>proletaryzm,</w:t>
      </w:r>
      <w:r>
        <w:rPr>
          <w:lang w:val="pl-PL" w:eastAsia="pl-PL" w:bidi="pl-PL"/>
          <w:w w:val="100"/>
          <w:spacing w:val="0"/>
          <w:color w:val="000000"/>
          <w:position w:val="0"/>
        </w:rPr>
        <w:t xml:space="preserve"> płód postępu cywilizacji, nie był się wylągł na ziemi polskiej, RL 13</w:t>
      </w:r>
    </w:p>
    <w:p>
      <w:pPr>
        <w:pStyle w:val="Style8"/>
        <w:framePr w:w="7253" w:h="10863" w:hRule="exact" w:wrap="none" w:vAnchor="page" w:hAnchor="page" w:x="1010" w:y="127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Wyraz </w:t>
      </w:r>
      <w:r>
        <w:rPr>
          <w:rStyle w:val="CharStyle35"/>
        </w:rPr>
        <w:t>proletaryzm,</w:t>
      </w:r>
      <w:r>
        <w:rPr>
          <w:lang w:val="pl-PL" w:eastAsia="pl-PL" w:bidi="pl-PL"/>
          <w:w w:val="100"/>
          <w:spacing w:val="0"/>
          <w:color w:val="000000"/>
          <w:position w:val="0"/>
        </w:rPr>
        <w:t xml:space="preserve"> określony w SDor jako rzadki, odnosi się tu do zjawiska zubożenia szlachty.</w:t>
      </w:r>
    </w:p>
    <w:p>
      <w:pPr>
        <w:pStyle w:val="Style8"/>
        <w:framePr w:w="7253" w:h="10863" w:hRule="exact" w:wrap="none" w:vAnchor="page" w:hAnchor="page" w:x="1010" w:y="1271"/>
        <w:widowControl w:val="0"/>
        <w:keepNext w:val="0"/>
        <w:keepLines w:val="0"/>
        <w:shd w:val="clear" w:color="auto" w:fill="auto"/>
        <w:bidi w:val="0"/>
        <w:jc w:val="both"/>
        <w:spacing w:before="0" w:after="139"/>
        <w:ind w:left="0" w:right="0" w:firstLine="0"/>
      </w:pPr>
      <w:r>
        <w:rPr>
          <w:rStyle w:val="CharStyle35"/>
        </w:rPr>
        <w:t>szlachetka</w:t>
      </w:r>
      <w:r>
        <w:rPr>
          <w:lang w:val="pl-PL" w:eastAsia="pl-PL" w:bidi="pl-PL"/>
          <w:w w:val="100"/>
          <w:spacing w:val="0"/>
          <w:color w:val="000000"/>
          <w:position w:val="0"/>
        </w:rPr>
        <w:t xml:space="preserve"> 'drobny właściciel ziemski, niezamożny szlachcic’:</w:t>
      </w:r>
    </w:p>
    <w:p>
      <w:pPr>
        <w:pStyle w:val="Style36"/>
        <w:framePr w:w="7253" w:h="10863" w:hRule="exact" w:wrap="none" w:vAnchor="page" w:hAnchor="page" w:x="1010" w:y="1271"/>
        <w:widowControl w:val="0"/>
        <w:keepNext w:val="0"/>
        <w:keepLines w:val="0"/>
        <w:shd w:val="clear" w:color="auto" w:fill="auto"/>
        <w:bidi w:val="0"/>
        <w:jc w:val="both"/>
        <w:spacing w:before="0" w:after="101" w:line="206" w:lineRule="exact"/>
        <w:ind w:left="860" w:right="0" w:firstLine="0"/>
      </w:pPr>
      <w:r>
        <w:rPr>
          <w:lang w:val="pl-PL" w:eastAsia="pl-PL" w:bidi="pl-PL"/>
          <w:w w:val="100"/>
          <w:spacing w:val="0"/>
          <w:color w:val="000000"/>
          <w:position w:val="0"/>
        </w:rPr>
        <w:t xml:space="preserve">Albo to nasz pan stolnik skąd inąd? Był sobie </w:t>
      </w:r>
      <w:r>
        <w:rPr>
          <w:lang w:val="en-US" w:eastAsia="en-US" w:bidi="en-US"/>
          <w:w w:val="100"/>
          <w:spacing w:val="0"/>
          <w:color w:val="000000"/>
          <w:position w:val="0"/>
        </w:rPr>
        <w:t xml:space="preserve">at </w:t>
      </w:r>
      <w:r>
        <w:rPr>
          <w:lang w:val="pl-PL" w:eastAsia="pl-PL" w:bidi="pl-PL"/>
          <w:w w:val="100"/>
          <w:spacing w:val="0"/>
          <w:color w:val="000000"/>
          <w:position w:val="0"/>
        </w:rPr>
        <w:t xml:space="preserve">zwyczajny </w:t>
      </w:r>
      <w:r>
        <w:rPr>
          <w:rStyle w:val="CharStyle38"/>
        </w:rPr>
        <w:t>szlachetka,</w:t>
      </w:r>
      <w:r>
        <w:rPr>
          <w:lang w:val="pl-PL" w:eastAsia="pl-PL" w:bidi="pl-PL"/>
          <w:w w:val="100"/>
          <w:spacing w:val="0"/>
          <w:color w:val="000000"/>
          <w:position w:val="0"/>
        </w:rPr>
        <w:t xml:space="preserve"> nim przy łasce jeszcze nieboszczyka księcia zaczął wychodzić na człowieka, RL 23</w:t>
      </w:r>
    </w:p>
    <w:p>
      <w:pPr>
        <w:pStyle w:val="Style8"/>
        <w:framePr w:w="7253" w:h="10863" w:hRule="exact" w:wrap="none" w:vAnchor="page" w:hAnchor="page" w:x="1010" w:y="1271"/>
        <w:widowControl w:val="0"/>
        <w:keepNext w:val="0"/>
        <w:keepLines w:val="0"/>
        <w:shd w:val="clear" w:color="auto" w:fill="auto"/>
        <w:bidi w:val="0"/>
        <w:jc w:val="left"/>
        <w:spacing w:before="0" w:after="139"/>
        <w:ind w:left="440" w:right="0" w:hanging="440"/>
      </w:pPr>
      <w:r>
        <w:rPr>
          <w:rStyle w:val="CharStyle35"/>
        </w:rPr>
        <w:t>szmatałajstwo//szmatułojstwo</w:t>
      </w:r>
      <w:r>
        <w:rPr>
          <w:lang w:val="pl-PL" w:eastAsia="pl-PL" w:bidi="pl-PL"/>
          <w:w w:val="100"/>
          <w:spacing w:val="0"/>
          <w:color w:val="000000"/>
          <w:position w:val="0"/>
        </w:rPr>
        <w:t xml:space="preserve"> </w:t>
      </w:r>
      <w:r>
        <w:rPr>
          <w:lang w:val="en-US" w:eastAsia="en-US" w:bidi="en-US"/>
          <w:w w:val="100"/>
          <w:spacing w:val="0"/>
          <w:color w:val="000000"/>
          <w:position w:val="0"/>
        </w:rPr>
        <w:t xml:space="preserve">collectivum </w:t>
      </w:r>
      <w:r>
        <w:rPr>
          <w:lang w:val="pl-PL" w:eastAsia="pl-PL" w:bidi="pl-PL"/>
          <w:w w:val="100"/>
          <w:spacing w:val="0"/>
          <w:color w:val="000000"/>
          <w:position w:val="0"/>
        </w:rPr>
        <w:t>odnoszące się do 'ludzi nie darzonych szacunkiem, do sług, Kozaków’:</w:t>
      </w:r>
    </w:p>
    <w:p>
      <w:pPr>
        <w:pStyle w:val="Style36"/>
        <w:framePr w:w="7253" w:h="10863" w:hRule="exact" w:wrap="none" w:vAnchor="page" w:hAnchor="page" w:x="1010" w:y="1271"/>
        <w:widowControl w:val="0"/>
        <w:keepNext w:val="0"/>
        <w:keepLines w:val="0"/>
        <w:shd w:val="clear" w:color="auto" w:fill="auto"/>
        <w:bidi w:val="0"/>
        <w:jc w:val="both"/>
        <w:spacing w:before="0" w:after="0" w:line="206" w:lineRule="exact"/>
        <w:ind w:left="860" w:right="0" w:firstLine="0"/>
      </w:pPr>
      <w:r>
        <w:rPr>
          <w:lang w:val="pl-PL" w:eastAsia="pl-PL" w:bidi="pl-PL"/>
          <w:w w:val="100"/>
          <w:spacing w:val="0"/>
          <w:color w:val="000000"/>
          <w:position w:val="0"/>
        </w:rPr>
        <w:t xml:space="preserve">Żadnemu z nich (mowa o sługach) nie wierzę; to wszystko hultaje, choć to niby do mnie przywiązani wedle ich gadania. [...] Ja bym to </w:t>
      </w:r>
      <w:r>
        <w:rPr>
          <w:rStyle w:val="CharStyle38"/>
        </w:rPr>
        <w:t xml:space="preserve">szmatałajstwo </w:t>
      </w:r>
      <w:r>
        <w:rPr>
          <w:lang w:val="pl-PL" w:eastAsia="pl-PL" w:bidi="pl-PL"/>
          <w:w w:val="100"/>
          <w:spacing w:val="0"/>
          <w:color w:val="000000"/>
          <w:position w:val="0"/>
        </w:rPr>
        <w:t>dawno odpędził, ale cóż! że będą inni nowi, nie będą lepsi, a będąc panem, ani sposobu nie mieć sług, RL 180</w:t>
      </w:r>
    </w:p>
    <w:p>
      <w:pPr>
        <w:pStyle w:val="Style36"/>
        <w:framePr w:w="7253" w:h="10863" w:hRule="exact" w:wrap="none" w:vAnchor="page" w:hAnchor="page" w:x="1010" w:y="1271"/>
        <w:widowControl w:val="0"/>
        <w:keepNext w:val="0"/>
        <w:keepLines w:val="0"/>
        <w:shd w:val="clear" w:color="auto" w:fill="auto"/>
        <w:bidi w:val="0"/>
        <w:jc w:val="both"/>
        <w:spacing w:before="0" w:after="103" w:line="206" w:lineRule="exact"/>
        <w:ind w:left="860" w:right="0" w:firstLine="0"/>
      </w:pPr>
      <w:r>
        <w:rPr>
          <w:lang w:val="pl-PL" w:eastAsia="pl-PL" w:bidi="pl-PL"/>
          <w:w w:val="100"/>
          <w:spacing w:val="0"/>
          <w:color w:val="000000"/>
          <w:position w:val="0"/>
        </w:rPr>
        <w:t xml:space="preserve">Kazałem wpuścić to </w:t>
      </w:r>
      <w:r>
        <w:rPr>
          <w:rStyle w:val="CharStyle38"/>
        </w:rPr>
        <w:t>szmatułojstwo</w:t>
      </w:r>
      <w:r>
        <w:rPr>
          <w:lang w:val="pl-PL" w:eastAsia="pl-PL" w:bidi="pl-PL"/>
          <w:w w:val="100"/>
          <w:spacing w:val="0"/>
          <w:color w:val="000000"/>
          <w:position w:val="0"/>
        </w:rPr>
        <w:t xml:space="preserve"> do zamku, oni też zaraz mnie się od</w:t>
        <w:softHyphen/>
        <w:t>wdzięczyli, śpiewając różne pieśni, [...] zwyczajnie bandurzyści, RL 101</w:t>
      </w:r>
    </w:p>
    <w:p>
      <w:pPr>
        <w:pStyle w:val="Style8"/>
        <w:framePr w:w="7253" w:h="10863" w:hRule="exact" w:wrap="none" w:vAnchor="page" w:hAnchor="page" w:x="1010" w:y="12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Wyraz </w:t>
      </w:r>
      <w:r>
        <w:rPr>
          <w:rStyle w:val="CharStyle35"/>
        </w:rPr>
        <w:t>szmatałcystwo</w:t>
      </w:r>
      <w:r>
        <w:rPr>
          <w:lang w:val="pl-PL" w:eastAsia="pl-PL" w:bidi="pl-PL"/>
          <w:w w:val="100"/>
          <w:spacing w:val="0"/>
          <w:color w:val="000000"/>
          <w:position w:val="0"/>
        </w:rPr>
        <w:t xml:space="preserve"> SDor definiuje jako 'męty społeczne, hołota, motłoch; tałatajstwo’ w znaczeniu pierwszym, ilustrowanym tym właśnie —jedynym — cytatem z Rzewuskiego, przytoczonym za SWarsz bez podania źródła. Znaczenie drugie 'rzeczy bezwartościowe, tandeta’. Hasło ma kwalifikator przestarzałe. Formy </w:t>
      </w:r>
      <w:r>
        <w:rPr>
          <w:rStyle w:val="CharStyle35"/>
        </w:rPr>
        <w:t>szmatułojstwo</w:t>
      </w:r>
      <w:r>
        <w:rPr>
          <w:lang w:val="pl-PL" w:eastAsia="pl-PL" w:bidi="pl-PL"/>
          <w:w w:val="100"/>
          <w:spacing w:val="0"/>
          <w:color w:val="000000"/>
          <w:position w:val="0"/>
        </w:rPr>
        <w:t xml:space="preserve"> SDor nie podaje.</w:t>
      </w:r>
    </w:p>
    <w:p>
      <w:pPr>
        <w:pStyle w:val="Style8"/>
        <w:framePr w:w="7253" w:h="10863" w:hRule="exact" w:wrap="none" w:vAnchor="page" w:hAnchor="page" w:x="1010"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Pogardliwe zabarwienie miały też wyrazy odnoszące się wprawdzie do osób majętnych, ale pozbawionych dobrego, szlacheckiego pochodzenia, jak np.</w:t>
      </w:r>
    </w:p>
    <w:p>
      <w:pPr>
        <w:pStyle w:val="Style8"/>
        <w:framePr w:w="7253" w:h="10863" w:hRule="exact" w:wrap="none" w:vAnchor="page" w:hAnchor="page" w:x="1010" w:y="1271"/>
        <w:widowControl w:val="0"/>
        <w:keepNext w:val="0"/>
        <w:keepLines w:val="0"/>
        <w:shd w:val="clear" w:color="auto" w:fill="auto"/>
        <w:bidi w:val="0"/>
        <w:jc w:val="both"/>
        <w:spacing w:before="0" w:after="137" w:line="228" w:lineRule="exact"/>
        <w:ind w:left="0" w:right="0" w:firstLine="0"/>
      </w:pPr>
      <w:r>
        <w:rPr>
          <w:rStyle w:val="CharStyle35"/>
        </w:rPr>
        <w:t>dorobnik</w:t>
      </w:r>
      <w:r>
        <w:rPr>
          <w:lang w:val="pl-PL" w:eastAsia="pl-PL" w:bidi="pl-PL"/>
          <w:w w:val="100"/>
          <w:spacing w:val="0"/>
          <w:color w:val="000000"/>
          <w:position w:val="0"/>
        </w:rPr>
        <w:t xml:space="preserve"> 'ten, kto dorobił się majątku, dorobkiewicz’:</w:t>
      </w:r>
    </w:p>
    <w:p>
      <w:pPr>
        <w:pStyle w:val="Style36"/>
        <w:framePr w:w="7253" w:h="10863" w:hRule="exact" w:wrap="none" w:vAnchor="page" w:hAnchor="page" w:x="1010" w:y="1271"/>
        <w:widowControl w:val="0"/>
        <w:keepNext w:val="0"/>
        <w:keepLines w:val="0"/>
        <w:shd w:val="clear" w:color="auto" w:fill="auto"/>
        <w:bidi w:val="0"/>
        <w:jc w:val="left"/>
        <w:spacing w:before="0" w:after="0" w:line="206" w:lineRule="exact"/>
        <w:ind w:left="860" w:right="0" w:firstLine="0"/>
      </w:pPr>
      <w:r>
        <w:rPr>
          <w:lang w:val="pl-PL" w:eastAsia="pl-PL" w:bidi="pl-PL"/>
          <w:w w:val="100"/>
          <w:spacing w:val="0"/>
          <w:color w:val="000000"/>
          <w:position w:val="0"/>
        </w:rPr>
        <w:t xml:space="preserve">Jeszcze podli </w:t>
      </w:r>
      <w:r>
        <w:rPr>
          <w:rStyle w:val="CharStyle38"/>
        </w:rPr>
        <w:t>dorobnicy</w:t>
      </w:r>
      <w:r>
        <w:rPr>
          <w:lang w:val="pl-PL" w:eastAsia="pl-PL" w:bidi="pl-PL"/>
          <w:w w:val="100"/>
          <w:spacing w:val="0"/>
          <w:color w:val="000000"/>
          <w:position w:val="0"/>
        </w:rPr>
        <w:t xml:space="preserve"> [...] nie byli wprowadzili szerzącego się obyczaju odpychać ubogą szlachtę od usług ekonomicznych, L 159 Jeżeli jaki twój znajomy zacznie szeroko gadać o swoich intratach, o swoich dobrach, śmiało idź o zakład, że to jest syn jakiego </w:t>
      </w:r>
      <w:r>
        <w:rPr>
          <w:rStyle w:val="CharStyle38"/>
        </w:rPr>
        <w:t>dorobnika,</w:t>
      </w:r>
      <w:r>
        <w:rPr>
          <w:lang w:val="pl-PL" w:eastAsia="pl-PL" w:bidi="pl-PL"/>
          <w:w w:val="100"/>
          <w:spacing w:val="0"/>
          <w:color w:val="000000"/>
          <w:position w:val="0"/>
        </w:rPr>
        <w:t xml:space="preserve"> z nie bardzo wonnym szlachectwem, L 433 (przypis)</w:t>
      </w:r>
    </w:p>
    <w:p>
      <w:pPr>
        <w:pStyle w:val="Style36"/>
        <w:framePr w:w="7253" w:h="10863" w:hRule="exact" w:wrap="none" w:vAnchor="page" w:hAnchor="page" w:x="1010" w:y="1271"/>
        <w:widowControl w:val="0"/>
        <w:keepNext w:val="0"/>
        <w:keepLines w:val="0"/>
        <w:shd w:val="clear" w:color="auto" w:fill="auto"/>
        <w:bidi w:val="0"/>
        <w:jc w:val="both"/>
        <w:spacing w:before="0" w:after="103" w:line="206" w:lineRule="exact"/>
        <w:ind w:left="860" w:right="0" w:firstLine="0"/>
      </w:pPr>
      <w:r>
        <w:rPr>
          <w:lang w:val="pl-PL" w:eastAsia="pl-PL" w:bidi="pl-PL"/>
          <w:w w:val="100"/>
          <w:spacing w:val="0"/>
          <w:color w:val="000000"/>
          <w:position w:val="0"/>
        </w:rPr>
        <w:t xml:space="preserve">Arystokracja rodu [...] zastąpiona została przez najohydniejszą arystokrację pieniędzy, której przedstawicielami są </w:t>
      </w:r>
      <w:r>
        <w:rPr>
          <w:rStyle w:val="CharStyle38"/>
        </w:rPr>
        <w:t>dorobnicy</w:t>
      </w:r>
      <w:r>
        <w:rPr>
          <w:lang w:val="pl-PL" w:eastAsia="pl-PL" w:bidi="pl-PL"/>
          <w:w w:val="100"/>
          <w:spacing w:val="0"/>
          <w:color w:val="000000"/>
          <w:position w:val="0"/>
        </w:rPr>
        <w:t xml:space="preserve"> i </w:t>
      </w:r>
      <w:r>
        <w:rPr>
          <w:lang w:val="cs-CZ" w:eastAsia="cs-CZ" w:bidi="cs-CZ"/>
          <w:w w:val="100"/>
          <w:spacing w:val="0"/>
          <w:color w:val="000000"/>
          <w:position w:val="0"/>
        </w:rPr>
        <w:t xml:space="preserve">syny </w:t>
      </w:r>
      <w:r>
        <w:rPr>
          <w:rStyle w:val="CharStyle38"/>
        </w:rPr>
        <w:t>dorobników</w:t>
      </w:r>
      <w:r>
        <w:rPr>
          <w:lang w:val="pl-PL" w:eastAsia="pl-PL" w:bidi="pl-PL"/>
          <w:w w:val="100"/>
          <w:spacing w:val="0"/>
          <w:color w:val="000000"/>
          <w:position w:val="0"/>
        </w:rPr>
        <w:t>, L 449 Bogacz</w:t>
      </w:r>
      <w:r>
        <w:rPr>
          <w:rStyle w:val="CharStyle38"/>
        </w:rPr>
        <w:t>-dorobnik</w:t>
      </w:r>
      <w:r>
        <w:rPr>
          <w:lang w:val="pl-PL" w:eastAsia="pl-PL" w:bidi="pl-PL"/>
          <w:w w:val="100"/>
          <w:spacing w:val="0"/>
          <w:color w:val="000000"/>
          <w:position w:val="0"/>
        </w:rPr>
        <w:t xml:space="preserve"> nigdy nie uzna ubogiego szlachcica być równym, L 449</w:t>
      </w:r>
    </w:p>
    <w:p>
      <w:pPr>
        <w:pStyle w:val="Style8"/>
        <w:framePr w:w="7253" w:h="10863" w:hRule="exact" w:wrap="none" w:vAnchor="page" w:hAnchor="page" w:x="1010" w:y="12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U Lindego </w:t>
      </w:r>
      <w:r>
        <w:rPr>
          <w:rStyle w:val="CharStyle35"/>
        </w:rPr>
        <w:t>dorobnika</w:t>
      </w:r>
      <w:r>
        <w:rPr>
          <w:lang w:val="pl-PL" w:eastAsia="pl-PL" w:bidi="pl-PL"/>
          <w:w w:val="100"/>
          <w:spacing w:val="0"/>
          <w:color w:val="000000"/>
          <w:position w:val="0"/>
        </w:rPr>
        <w:t xml:space="preserve"> nie ma, w SWarsz z kwalifikatorem </w:t>
      </w:r>
      <w:r>
        <w:rPr>
          <w:rStyle w:val="CharStyle35"/>
        </w:rPr>
        <w:t>rzadko używany</w:t>
      </w:r>
      <w:r>
        <w:rPr>
          <w:lang w:val="pl-PL" w:eastAsia="pl-PL" w:bidi="pl-PL"/>
          <w:w w:val="100"/>
          <w:spacing w:val="0"/>
          <w:color w:val="000000"/>
          <w:position w:val="0"/>
        </w:rPr>
        <w:t xml:space="preserve">, z jedynym cytatem z Rzewuskiego, w SWil tylko </w:t>
      </w:r>
      <w:r>
        <w:rPr>
          <w:rStyle w:val="CharStyle35"/>
        </w:rPr>
        <w:t>dorobkowicz</w:t>
      </w:r>
      <w:r>
        <w:rPr>
          <w:lang w:val="pl-PL" w:eastAsia="pl-PL" w:bidi="pl-PL"/>
          <w:w w:val="100"/>
          <w:spacing w:val="0"/>
          <w:color w:val="000000"/>
          <w:position w:val="0"/>
        </w:rPr>
        <w:t xml:space="preserve">; w SDor </w:t>
      </w:r>
      <w:r>
        <w:rPr>
          <w:rStyle w:val="CharStyle35"/>
        </w:rPr>
        <w:t>do</w:t>
        <w:softHyphen/>
        <w:t>robnik</w:t>
      </w:r>
      <w:r>
        <w:rPr>
          <w:lang w:val="pl-PL" w:eastAsia="pl-PL" w:bidi="pl-PL"/>
          <w:w w:val="100"/>
          <w:spacing w:val="0"/>
          <w:color w:val="000000"/>
          <w:position w:val="0"/>
        </w:rPr>
        <w:t xml:space="preserve"> z kwalifikatorem </w:t>
      </w:r>
      <w:r>
        <w:rPr>
          <w:rStyle w:val="CharStyle35"/>
        </w:rPr>
        <w:t>dawne</w:t>
      </w:r>
      <w:r>
        <w:rPr>
          <w:lang w:val="pl-PL" w:eastAsia="pl-PL" w:bidi="pl-PL"/>
          <w:w w:val="100"/>
          <w:spacing w:val="0"/>
          <w:color w:val="000000"/>
          <w:position w:val="0"/>
        </w:rPr>
        <w:t>, cytaty z Rzewuskiego, Kraszewskiego oraz z „Niwy”.</w:t>
      </w:r>
    </w:p>
    <w:p>
      <w:pPr>
        <w:pStyle w:val="Style8"/>
        <w:framePr w:w="7253" w:h="10863" w:hRule="exact" w:wrap="none" w:vAnchor="page" w:hAnchor="page" w:x="1010" w:y="1271"/>
        <w:widowControl w:val="0"/>
        <w:keepNext w:val="0"/>
        <w:keepLines w:val="0"/>
        <w:shd w:val="clear" w:color="auto" w:fill="auto"/>
        <w:bidi w:val="0"/>
        <w:jc w:val="left"/>
        <w:spacing w:before="0" w:after="134" w:line="228" w:lineRule="exact"/>
        <w:ind w:left="440" w:right="0" w:hanging="440"/>
      </w:pPr>
      <w:r>
        <w:rPr>
          <w:rStyle w:val="CharStyle35"/>
        </w:rPr>
        <w:t>parweniuch</w:t>
      </w:r>
      <w:r>
        <w:rPr>
          <w:lang w:val="pl-PL" w:eastAsia="pl-PL" w:bidi="pl-PL"/>
          <w:w w:val="100"/>
          <w:spacing w:val="0"/>
          <w:color w:val="000000"/>
          <w:position w:val="0"/>
        </w:rPr>
        <w:t xml:space="preserve"> 'człowiek niskiego urodzenia, dzięki wzbogaceniu zaliczany do wyżs3ych warstw społecznych; parweniusz’:</w:t>
      </w:r>
    </w:p>
    <w:p>
      <w:pPr>
        <w:pStyle w:val="Style36"/>
        <w:framePr w:w="7253" w:h="10863" w:hRule="exact" w:wrap="none" w:vAnchor="page" w:hAnchor="page" w:x="1010" w:y="1271"/>
        <w:widowControl w:val="0"/>
        <w:keepNext w:val="0"/>
        <w:keepLines w:val="0"/>
        <w:shd w:val="clear" w:color="auto" w:fill="auto"/>
        <w:bidi w:val="0"/>
        <w:jc w:val="both"/>
        <w:spacing w:before="0" w:after="0" w:line="211" w:lineRule="exact"/>
        <w:ind w:left="860" w:right="0" w:firstLine="0"/>
      </w:pPr>
      <w:r>
        <w:rPr>
          <w:lang w:val="pl-PL" w:eastAsia="pl-PL" w:bidi="pl-PL"/>
          <w:w w:val="100"/>
          <w:spacing w:val="0"/>
          <w:color w:val="000000"/>
          <w:position w:val="0"/>
        </w:rPr>
        <w:t>Król nie ma zbytecznego przywiązania do nazwisk historycznych. Nam trze</w:t>
        <w:softHyphen/>
        <w:t xml:space="preserve">ba być bardzo ostrożnymi, bo tu tylko </w:t>
      </w:r>
      <w:r>
        <w:rPr>
          <w:rStyle w:val="CharStyle38"/>
        </w:rPr>
        <w:t>parweniuchy</w:t>
      </w:r>
      <w:r>
        <w:rPr>
          <w:lang w:val="pl-PL" w:eastAsia="pl-PL" w:bidi="pl-PL"/>
          <w:w w:val="100"/>
          <w:spacing w:val="0"/>
          <w:color w:val="000000"/>
          <w:position w:val="0"/>
        </w:rPr>
        <w:t xml:space="preserve"> popłacają, L 462</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42" w:y="809"/>
        <w:widowControl w:val="0"/>
        <w:keepNext w:val="0"/>
        <w:keepLines w:val="0"/>
        <w:shd w:val="clear" w:color="auto" w:fill="auto"/>
        <w:bidi w:val="0"/>
        <w:jc w:val="left"/>
        <w:spacing w:before="0" w:after="0" w:line="150" w:lineRule="exact"/>
        <w:ind w:left="0" w:right="0" w:firstLine="0"/>
      </w:pPr>
      <w:r>
        <w:rPr>
          <w:rStyle w:val="CharStyle27"/>
          <w:b/>
          <w:bCs/>
        </w:rPr>
        <w:t>DZIEWIĘTNASTOWIECZNE NAZWY OSÓB...</w:t>
      </w:r>
    </w:p>
    <w:p>
      <w:pPr>
        <w:pStyle w:val="Style12"/>
        <w:framePr w:wrap="none" w:vAnchor="page" w:hAnchor="page" w:x="8026"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36"/>
        <w:framePr w:w="7210" w:h="10384" w:hRule="exact" w:wrap="none" w:vAnchor="page" w:hAnchor="page" w:x="1032" w:y="1249"/>
        <w:widowControl w:val="0"/>
        <w:keepNext w:val="0"/>
        <w:keepLines w:val="0"/>
        <w:shd w:val="clear" w:color="auto" w:fill="auto"/>
        <w:bidi w:val="0"/>
        <w:jc w:val="both"/>
        <w:spacing w:before="0" w:after="105" w:line="209" w:lineRule="exact"/>
        <w:ind w:left="820" w:right="0" w:firstLine="0"/>
      </w:pPr>
      <w:r>
        <w:rPr>
          <w:lang w:val="pl-PL" w:eastAsia="pl-PL" w:bidi="pl-PL"/>
          <w:w w:val="100"/>
          <w:spacing w:val="0"/>
          <w:color w:val="000000"/>
          <w:position w:val="0"/>
        </w:rPr>
        <w:t xml:space="preserve">Szydzą z tych przechodniów, którym się udało wdrapać i do dostatków i do położenia towarzyskiego, do którego ani urodzeniam, ani uczuciami nie są usposobieni, nazywając </w:t>
      </w:r>
      <w:r>
        <w:rPr>
          <w:lang w:val="de-DE" w:eastAsia="de-DE" w:bidi="de-DE"/>
          <w:w w:val="100"/>
          <w:spacing w:val="0"/>
          <w:color w:val="000000"/>
          <w:position w:val="0"/>
        </w:rPr>
        <w:t xml:space="preserve">ich </w:t>
      </w:r>
      <w:r>
        <w:rPr>
          <w:rStyle w:val="CharStyle38"/>
          <w:lang w:val="en-US" w:eastAsia="en-US" w:bidi="en-US"/>
        </w:rPr>
        <w:t>parweniuchami,</w:t>
      </w:r>
      <w:r>
        <w:rPr>
          <w:lang w:val="en-US" w:eastAsia="en-US" w:bidi="en-US"/>
          <w:w w:val="100"/>
          <w:spacing w:val="0"/>
          <w:color w:val="000000"/>
          <w:position w:val="0"/>
        </w:rPr>
        <w:t xml:space="preserve"> </w:t>
      </w:r>
      <w:r>
        <w:rPr>
          <w:lang w:val="pl-PL" w:eastAsia="pl-PL" w:bidi="pl-PL"/>
          <w:w w:val="100"/>
          <w:spacing w:val="0"/>
          <w:color w:val="000000"/>
          <w:position w:val="0"/>
        </w:rPr>
        <w:t>L 609.</w:t>
      </w:r>
    </w:p>
    <w:p>
      <w:pPr>
        <w:pStyle w:val="Style8"/>
        <w:framePr w:w="7210" w:h="10384" w:hRule="exact" w:wrap="none" w:vAnchor="page" w:hAnchor="page" w:x="1032" w:y="1249"/>
        <w:widowControl w:val="0"/>
        <w:keepNext w:val="0"/>
        <w:keepLines w:val="0"/>
        <w:shd w:val="clear" w:color="auto" w:fill="auto"/>
        <w:bidi w:val="0"/>
        <w:jc w:val="left"/>
        <w:spacing w:before="0" w:after="137" w:line="228" w:lineRule="exact"/>
        <w:ind w:left="0" w:right="0" w:firstLine="0"/>
      </w:pPr>
      <w:r>
        <w:rPr>
          <w:lang w:val="pl-PL" w:eastAsia="pl-PL" w:bidi="pl-PL"/>
          <w:w w:val="100"/>
          <w:spacing w:val="0"/>
          <w:color w:val="000000"/>
          <w:position w:val="0"/>
        </w:rPr>
        <w:t>Podobnie na szacunek nie zasługiwali w opinii dawnej szlachty ci, co przy</w:t>
        <w:softHyphen/>
        <w:t xml:space="preserve">byli skąd inąd, cudzoziemcy z indygenatem lub świeżo uszlachceni. Ich to określano mianem </w:t>
      </w:r>
      <w:r>
        <w:rPr>
          <w:rStyle w:val="CharStyle35"/>
        </w:rPr>
        <w:t>adweny</w:t>
      </w:r>
      <w:r>
        <w:rPr>
          <w:lang w:val="pl-PL" w:eastAsia="pl-PL" w:bidi="pl-PL"/>
          <w:w w:val="100"/>
          <w:spacing w:val="0"/>
          <w:color w:val="000000"/>
          <w:position w:val="0"/>
        </w:rPr>
        <w:t xml:space="preserve"> lub nazywano polskim odpowiednikiem tego wyrazu — </w:t>
      </w:r>
      <w:r>
        <w:rPr>
          <w:rStyle w:val="CharStyle35"/>
        </w:rPr>
        <w:t>przychodzień</w:t>
      </w:r>
      <w:r>
        <w:rPr>
          <w:lang w:val="pl-PL" w:eastAsia="pl-PL" w:bidi="pl-PL"/>
          <w:w w:val="100"/>
          <w:spacing w:val="0"/>
          <w:color w:val="000000"/>
          <w:position w:val="0"/>
        </w:rPr>
        <w:t xml:space="preserve">: </w:t>
      </w:r>
      <w:r>
        <w:rPr>
          <w:rStyle w:val="CharStyle35"/>
        </w:rPr>
        <w:t>adwena przybysz':</w:t>
      </w:r>
    </w:p>
    <w:p>
      <w:pPr>
        <w:pStyle w:val="Style36"/>
        <w:framePr w:w="7210" w:h="10384" w:hRule="exact" w:wrap="none" w:vAnchor="page" w:hAnchor="page" w:x="1032" w:y="1249"/>
        <w:widowControl w:val="0"/>
        <w:keepNext w:val="0"/>
        <w:keepLines w:val="0"/>
        <w:shd w:val="clear" w:color="auto" w:fill="auto"/>
        <w:bidi w:val="0"/>
        <w:jc w:val="both"/>
        <w:spacing w:before="0" w:after="0" w:line="206" w:lineRule="exact"/>
        <w:ind w:left="820" w:right="0" w:firstLine="0"/>
      </w:pPr>
      <w:r>
        <w:rPr>
          <w:lang w:val="pl-PL" w:eastAsia="pl-PL" w:bidi="pl-PL"/>
          <w:w w:val="100"/>
          <w:spacing w:val="0"/>
          <w:color w:val="000000"/>
          <w:position w:val="0"/>
        </w:rPr>
        <w:t xml:space="preserve">Wiadomo, że w naszej Litwie, zwłaszcza zapadłej, niełacno szlachcie oswoić się z </w:t>
      </w:r>
      <w:r>
        <w:rPr>
          <w:rStyle w:val="CharStyle38"/>
        </w:rPr>
        <w:t>adweną,</w:t>
      </w:r>
      <w:r>
        <w:rPr>
          <w:lang w:val="pl-PL" w:eastAsia="pl-PL" w:bidi="pl-PL"/>
          <w:w w:val="100"/>
          <w:spacing w:val="0"/>
          <w:color w:val="000000"/>
          <w:position w:val="0"/>
        </w:rPr>
        <w:t xml:space="preserve"> PS 50</w:t>
      </w:r>
    </w:p>
    <w:p>
      <w:pPr>
        <w:pStyle w:val="Style36"/>
        <w:framePr w:w="7210" w:h="10384" w:hRule="exact" w:wrap="none" w:vAnchor="page" w:hAnchor="page" w:x="1032" w:y="1249"/>
        <w:widowControl w:val="0"/>
        <w:keepNext w:val="0"/>
        <w:keepLines w:val="0"/>
        <w:shd w:val="clear" w:color="auto" w:fill="auto"/>
        <w:bidi w:val="0"/>
        <w:jc w:val="both"/>
        <w:spacing w:before="0" w:after="101" w:line="206" w:lineRule="exact"/>
        <w:ind w:left="820" w:right="0" w:firstLine="0"/>
      </w:pPr>
      <w:r>
        <w:rPr>
          <w:lang w:val="pl-PL" w:eastAsia="pl-PL" w:bidi="pl-PL"/>
          <w:w w:val="100"/>
          <w:spacing w:val="0"/>
          <w:color w:val="000000"/>
          <w:position w:val="0"/>
        </w:rPr>
        <w:t>Szlachcic jak da słowo, a cóż dopiero przysięgę, tej nie zdradzi, bo ma imię i herb, które by rad w nieskazitelności przekazać potomstwu. Kiedy szlach</w:t>
        <w:softHyphen/>
        <w:t xml:space="preserve">cic podły, musi gwałt uczynić swojemu przyrodzeniu; ale </w:t>
      </w:r>
      <w:r>
        <w:rPr>
          <w:rStyle w:val="CharStyle38"/>
        </w:rPr>
        <w:t>adwena cóż</w:t>
      </w:r>
      <w:r>
        <w:rPr>
          <w:lang w:val="pl-PL" w:eastAsia="pl-PL" w:bidi="pl-PL"/>
          <w:w w:val="100"/>
          <w:spacing w:val="0"/>
          <w:color w:val="000000"/>
          <w:position w:val="0"/>
        </w:rPr>
        <w:t xml:space="preserve"> ma do stracenia? RL 28</w:t>
      </w:r>
    </w:p>
    <w:p>
      <w:pPr>
        <w:pStyle w:val="Style8"/>
        <w:framePr w:w="7210" w:h="10384" w:hRule="exact" w:wrap="none" w:vAnchor="page" w:hAnchor="page" w:x="1032" w:y="1249"/>
        <w:widowControl w:val="0"/>
        <w:keepNext w:val="0"/>
        <w:keepLines w:val="0"/>
        <w:shd w:val="clear" w:color="auto" w:fill="auto"/>
        <w:bidi w:val="0"/>
        <w:jc w:val="left"/>
        <w:spacing w:before="0" w:after="139"/>
        <w:ind w:left="0" w:right="0" w:firstLine="0"/>
      </w:pPr>
      <w:r>
        <w:rPr>
          <w:lang w:val="pl-PL" w:eastAsia="pl-PL" w:bidi="pl-PL"/>
          <w:w w:val="100"/>
          <w:spacing w:val="0"/>
          <w:color w:val="000000"/>
          <w:position w:val="0"/>
        </w:rPr>
        <w:t xml:space="preserve">Można tu przytoczyć odpowiedni cytat z zachowanego siedemnastowiecznego odpisu </w:t>
      </w:r>
      <w:r>
        <w:rPr>
          <w:rStyle w:val="CharStyle35"/>
        </w:rPr>
        <w:t>Pamiętników</w:t>
      </w:r>
      <w:r>
        <w:rPr>
          <w:lang w:val="pl-PL" w:eastAsia="pl-PL" w:bidi="pl-PL"/>
          <w:w w:val="100"/>
          <w:spacing w:val="0"/>
          <w:color w:val="000000"/>
          <w:position w:val="0"/>
        </w:rPr>
        <w:t xml:space="preserve"> Paska: „Poczęli mię </w:t>
      </w:r>
      <w:r>
        <w:rPr>
          <w:lang w:val="en-US" w:eastAsia="en-US" w:bidi="en-US"/>
          <w:w w:val="100"/>
          <w:spacing w:val="0"/>
          <w:color w:val="000000"/>
          <w:position w:val="0"/>
        </w:rPr>
        <w:t xml:space="preserve">Collaterales </w:t>
      </w:r>
      <w:r>
        <w:rPr>
          <w:lang w:val="pl-PL" w:eastAsia="pl-PL" w:bidi="pl-PL"/>
          <w:w w:val="100"/>
          <w:spacing w:val="0"/>
          <w:color w:val="000000"/>
          <w:position w:val="0"/>
        </w:rPr>
        <w:t xml:space="preserve">posponować praetenduiąc że </w:t>
      </w:r>
      <w:r>
        <w:rPr>
          <w:lang w:val="en-US" w:eastAsia="en-US" w:bidi="en-US"/>
          <w:w w:val="100"/>
          <w:spacing w:val="0"/>
          <w:color w:val="000000"/>
          <w:position w:val="0"/>
        </w:rPr>
        <w:t xml:space="preserve">to </w:t>
      </w:r>
      <w:r>
        <w:rPr>
          <w:rStyle w:val="CharStyle35"/>
          <w:lang w:val="en-US" w:eastAsia="en-US" w:bidi="en-US"/>
        </w:rPr>
        <w:t>Avena</w:t>
      </w:r>
      <w:r>
        <w:rPr>
          <w:lang w:val="en-US" w:eastAsia="en-US" w:bidi="en-US"/>
          <w:w w:val="100"/>
          <w:spacing w:val="0"/>
          <w:color w:val="000000"/>
          <w:position w:val="0"/>
        </w:rPr>
        <w:t xml:space="preserve"> </w:t>
      </w:r>
      <w:r>
        <w:rPr>
          <w:lang w:val="pl-PL" w:eastAsia="pl-PL" w:bidi="pl-PL"/>
          <w:w w:val="100"/>
          <w:spacing w:val="0"/>
          <w:color w:val="000000"/>
          <w:position w:val="0"/>
        </w:rPr>
        <w:t xml:space="preserve">zynszego Woiewodztwa” </w:t>
      </w:r>
      <w:r>
        <w:rPr>
          <w:lang w:val="ru-RU" w:eastAsia="ru-RU" w:bidi="ru-RU"/>
          <w:w w:val="100"/>
          <w:spacing w:val="0"/>
          <w:color w:val="000000"/>
          <w:position w:val="0"/>
        </w:rPr>
        <w:t xml:space="preserve">К </w:t>
      </w:r>
      <w:r>
        <w:rPr>
          <w:lang w:val="pl-PL" w:eastAsia="pl-PL" w:bidi="pl-PL"/>
          <w:w w:val="100"/>
          <w:spacing w:val="0"/>
          <w:color w:val="000000"/>
          <w:position w:val="0"/>
        </w:rPr>
        <w:t xml:space="preserve">228 </w:t>
      </w:r>
      <w:r>
        <w:rPr>
          <w:lang w:val="cs-CZ" w:eastAsia="cs-CZ" w:bidi="cs-CZ"/>
          <w:w w:val="100"/>
          <w:spacing w:val="0"/>
          <w:color w:val="000000"/>
          <w:position w:val="0"/>
        </w:rPr>
        <w:t xml:space="preserve">v, </w:t>
      </w:r>
      <w:r>
        <w:rPr>
          <w:lang w:val="pl-PL" w:eastAsia="pl-PL" w:bidi="pl-PL"/>
          <w:w w:val="100"/>
          <w:spacing w:val="0"/>
          <w:color w:val="000000"/>
          <w:position w:val="0"/>
        </w:rPr>
        <w:t>jako świadectwo po</w:t>
        <w:softHyphen/>
        <w:t xml:space="preserve">gardliwego stosunku do przybysza; </w:t>
      </w:r>
      <w:r>
        <w:rPr>
          <w:rStyle w:val="CharStyle35"/>
        </w:rPr>
        <w:t>przychodzień</w:t>
      </w:r>
      <w:r>
        <w:rPr>
          <w:lang w:val="pl-PL" w:eastAsia="pl-PL" w:bidi="pl-PL"/>
          <w:w w:val="100"/>
          <w:spacing w:val="0"/>
          <w:color w:val="000000"/>
          <w:position w:val="0"/>
        </w:rPr>
        <w:t xml:space="preserve"> 'przybysz, zwłaszcza cudzoziemiec’:</w:t>
      </w:r>
    </w:p>
    <w:p>
      <w:pPr>
        <w:pStyle w:val="Style36"/>
        <w:framePr w:w="7210" w:h="10384" w:hRule="exact" w:wrap="none" w:vAnchor="page" w:hAnchor="page" w:x="1032" w:y="1249"/>
        <w:widowControl w:val="0"/>
        <w:keepNext w:val="0"/>
        <w:keepLines w:val="0"/>
        <w:shd w:val="clear" w:color="auto" w:fill="auto"/>
        <w:bidi w:val="0"/>
        <w:jc w:val="both"/>
        <w:spacing w:before="0" w:after="0" w:line="206" w:lineRule="exact"/>
        <w:ind w:left="820" w:right="0" w:firstLine="0"/>
      </w:pPr>
      <w:r>
        <w:rPr>
          <w:lang w:val="pl-PL" w:eastAsia="pl-PL" w:bidi="pl-PL"/>
          <w:w w:val="100"/>
          <w:spacing w:val="0"/>
          <w:color w:val="000000"/>
          <w:position w:val="0"/>
        </w:rPr>
        <w:t xml:space="preserve">W tym pokoju stali [...]: dwóch szambelanów: </w:t>
      </w:r>
      <w:r>
        <w:rPr>
          <w:lang w:val="cs-CZ" w:eastAsia="cs-CZ" w:bidi="cs-CZ"/>
          <w:w w:val="100"/>
          <w:spacing w:val="0"/>
          <w:color w:val="000000"/>
          <w:position w:val="0"/>
        </w:rPr>
        <w:t xml:space="preserve">Kamelii </w:t>
      </w:r>
      <w:r>
        <w:rPr>
          <w:lang w:val="pl-PL" w:eastAsia="pl-PL" w:bidi="pl-PL"/>
          <w:w w:val="100"/>
          <w:spacing w:val="0"/>
          <w:color w:val="000000"/>
          <w:position w:val="0"/>
        </w:rPr>
        <w:t xml:space="preserve">i Manuczy, gdyż król ani chwili nie mógł się obejść bez swoich zagranicznych </w:t>
      </w:r>
      <w:r>
        <w:rPr>
          <w:rStyle w:val="CharStyle38"/>
        </w:rPr>
        <w:t>przychodniów</w:t>
      </w:r>
      <w:r>
        <w:rPr>
          <w:lang w:val="pl-PL" w:eastAsia="pl-PL" w:bidi="pl-PL"/>
          <w:w w:val="100"/>
          <w:spacing w:val="0"/>
          <w:color w:val="000000"/>
          <w:position w:val="0"/>
        </w:rPr>
        <w:t>, BM 183</w:t>
      </w:r>
    </w:p>
    <w:p>
      <w:pPr>
        <w:pStyle w:val="Style36"/>
        <w:framePr w:w="7210" w:h="10384" w:hRule="exact" w:wrap="none" w:vAnchor="page" w:hAnchor="page" w:x="1032" w:y="1249"/>
        <w:widowControl w:val="0"/>
        <w:keepNext w:val="0"/>
        <w:keepLines w:val="0"/>
        <w:shd w:val="clear" w:color="auto" w:fill="auto"/>
        <w:bidi w:val="0"/>
        <w:jc w:val="both"/>
        <w:spacing w:before="0" w:after="103" w:line="206" w:lineRule="exact"/>
        <w:ind w:left="820" w:right="0" w:firstLine="0"/>
      </w:pPr>
      <w:r>
        <w:rPr>
          <w:lang w:val="pl-PL" w:eastAsia="pl-PL" w:bidi="pl-PL"/>
          <w:w w:val="100"/>
          <w:spacing w:val="0"/>
          <w:color w:val="000000"/>
          <w:position w:val="0"/>
        </w:rPr>
        <w:t xml:space="preserve">Przybycie więc </w:t>
      </w:r>
      <w:r>
        <w:rPr>
          <w:rStyle w:val="CharStyle38"/>
        </w:rPr>
        <w:t>przychodniów</w:t>
      </w:r>
      <w:r>
        <w:rPr>
          <w:lang w:val="pl-PL" w:eastAsia="pl-PL" w:bidi="pl-PL"/>
          <w:w w:val="100"/>
          <w:spacing w:val="0"/>
          <w:color w:val="000000"/>
          <w:position w:val="0"/>
        </w:rPr>
        <w:t xml:space="preserve"> [mowa tu o Żydach za Kazimierza Wielkiego] przemyślnych, oszczędnych, pracowitych, cierpliwych, gorliwych wy</w:t>
        <w:softHyphen/>
        <w:t>znawców religii moralnej [...] było wówczas [...] wypadkiem szczęśliwym dla Polski, RL 35L.</w:t>
      </w:r>
    </w:p>
    <w:p>
      <w:pPr>
        <w:pStyle w:val="Style8"/>
        <w:framePr w:w="7210" w:h="10384" w:hRule="exact" w:wrap="none" w:vAnchor="page" w:hAnchor="page" w:x="1032" w:y="124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 kontekstów, w których występują wyrazy </w:t>
      </w:r>
      <w:r>
        <w:rPr>
          <w:rStyle w:val="CharStyle35"/>
        </w:rPr>
        <w:t>adwena</w:t>
      </w:r>
      <w:r>
        <w:rPr>
          <w:lang w:val="pl-PL" w:eastAsia="pl-PL" w:bidi="pl-PL"/>
          <w:w w:val="100"/>
          <w:spacing w:val="0"/>
          <w:color w:val="000000"/>
          <w:position w:val="0"/>
        </w:rPr>
        <w:t xml:space="preserve"> i </w:t>
      </w:r>
      <w:r>
        <w:rPr>
          <w:rStyle w:val="CharStyle35"/>
        </w:rPr>
        <w:t>przychodzień</w:t>
      </w:r>
      <w:r>
        <w:rPr>
          <w:lang w:val="pl-PL" w:eastAsia="pl-PL" w:bidi="pl-PL"/>
          <w:w w:val="100"/>
          <w:spacing w:val="0"/>
          <w:color w:val="000000"/>
          <w:position w:val="0"/>
        </w:rPr>
        <w:t>, można wnioskować, że ten drugi nie miał tak negatywnego zabarwienia jak pierw</w:t>
        <w:softHyphen/>
        <w:t>szy.</w:t>
      </w:r>
    </w:p>
    <w:p>
      <w:pPr>
        <w:pStyle w:val="Style8"/>
        <w:framePr w:w="7210" w:h="10384" w:hRule="exact" w:wrap="none" w:vAnchor="page" w:hAnchor="page" w:x="1032" w:y="1249"/>
        <w:widowControl w:val="0"/>
        <w:keepNext w:val="0"/>
        <w:keepLines w:val="0"/>
        <w:shd w:val="clear" w:color="auto" w:fill="auto"/>
        <w:bidi w:val="0"/>
        <w:jc w:val="left"/>
        <w:spacing w:before="0" w:after="166" w:line="228" w:lineRule="exact"/>
        <w:ind w:left="0" w:right="0" w:firstLine="420"/>
      </w:pPr>
      <w:r>
        <w:rPr>
          <w:lang w:val="pl-PL" w:eastAsia="pl-PL" w:bidi="pl-PL"/>
          <w:w w:val="100"/>
          <w:spacing w:val="0"/>
          <w:color w:val="000000"/>
          <w:position w:val="0"/>
        </w:rPr>
        <w:t xml:space="preserve">Dla posiadaczy ziemi, „posesjonatów”, ważne były sprawy dziedziczenia majątku. Procedury spadkowej dotyczą takie nazwy osobowe, jak: </w:t>
      </w:r>
      <w:r>
        <w:rPr>
          <w:rStyle w:val="CharStyle35"/>
        </w:rPr>
        <w:t>dożywotnik, dożywotniczka</w:t>
      </w:r>
      <w:r>
        <w:rPr>
          <w:lang w:val="pl-PL" w:eastAsia="pl-PL" w:bidi="pl-PL"/>
          <w:w w:val="100"/>
          <w:spacing w:val="0"/>
          <w:color w:val="000000"/>
          <w:position w:val="0"/>
        </w:rPr>
        <w:t xml:space="preserve"> osoba mająca zapewnione dożywocie, czyli pra</w:t>
        <w:softHyphen/>
        <w:t>wo zapewniające jej majątek lub utrzymanie do końca życia’:</w:t>
      </w:r>
    </w:p>
    <w:p>
      <w:pPr>
        <w:pStyle w:val="Style36"/>
        <w:framePr w:w="7210" w:h="10384" w:hRule="exact" w:wrap="none" w:vAnchor="page" w:hAnchor="page" w:x="1032" w:y="1249"/>
        <w:widowControl w:val="0"/>
        <w:keepNext w:val="0"/>
        <w:keepLines w:val="0"/>
        <w:shd w:val="clear" w:color="auto" w:fill="auto"/>
        <w:bidi w:val="0"/>
        <w:jc w:val="both"/>
        <w:spacing w:before="0" w:after="138" w:line="170" w:lineRule="exact"/>
        <w:ind w:left="820" w:right="0" w:firstLine="0"/>
      </w:pPr>
      <w:r>
        <w:rPr>
          <w:lang w:val="pl-PL" w:eastAsia="pl-PL" w:bidi="pl-PL"/>
          <w:w w:val="100"/>
          <w:spacing w:val="0"/>
          <w:color w:val="000000"/>
          <w:position w:val="0"/>
        </w:rPr>
        <w:t xml:space="preserve">Nieboszczka pani objęła majątek jako </w:t>
      </w:r>
      <w:r>
        <w:rPr>
          <w:rStyle w:val="CharStyle38"/>
        </w:rPr>
        <w:t>dożywotniczka</w:t>
      </w:r>
      <w:r>
        <w:rPr>
          <w:lang w:val="pl-PL" w:eastAsia="pl-PL" w:bidi="pl-PL"/>
          <w:w w:val="100"/>
          <w:spacing w:val="0"/>
          <w:color w:val="000000"/>
          <w:position w:val="0"/>
        </w:rPr>
        <w:t>, RL 56</w:t>
      </w:r>
    </w:p>
    <w:p>
      <w:pPr>
        <w:pStyle w:val="Style8"/>
        <w:framePr w:w="7210" w:h="10384" w:hRule="exact" w:wrap="none" w:vAnchor="page" w:hAnchor="page" w:x="1032" w:y="1249"/>
        <w:widowControl w:val="0"/>
        <w:keepNext w:val="0"/>
        <w:keepLines w:val="0"/>
        <w:shd w:val="clear" w:color="auto" w:fill="auto"/>
        <w:bidi w:val="0"/>
        <w:jc w:val="left"/>
        <w:spacing w:before="0" w:after="101" w:line="190" w:lineRule="exact"/>
        <w:ind w:left="0" w:right="0" w:firstLine="0"/>
      </w:pPr>
      <w:r>
        <w:rPr>
          <w:rStyle w:val="CharStyle35"/>
        </w:rPr>
        <w:t>legatariusz</w:t>
      </w:r>
      <w:r>
        <w:rPr>
          <w:lang w:val="pl-PL" w:eastAsia="pl-PL" w:bidi="pl-PL"/>
          <w:w w:val="100"/>
          <w:spacing w:val="0"/>
          <w:color w:val="000000"/>
          <w:position w:val="0"/>
        </w:rPr>
        <w:t xml:space="preserve"> spadkobierca’:</w:t>
      </w:r>
    </w:p>
    <w:p>
      <w:pPr>
        <w:pStyle w:val="Style36"/>
        <w:framePr w:w="7210" w:h="10384" w:hRule="exact" w:wrap="none" w:vAnchor="page" w:hAnchor="page" w:x="1032" w:y="1249"/>
        <w:widowControl w:val="0"/>
        <w:keepNext w:val="0"/>
        <w:keepLines w:val="0"/>
        <w:shd w:val="clear" w:color="auto" w:fill="auto"/>
        <w:bidi w:val="0"/>
        <w:jc w:val="both"/>
        <w:spacing w:before="0" w:after="141" w:line="216" w:lineRule="exact"/>
        <w:ind w:left="820" w:right="0" w:firstLine="0"/>
      </w:pPr>
      <w:r>
        <w:rPr>
          <w:lang w:val="pl-PL" w:eastAsia="pl-PL" w:bidi="pl-PL"/>
          <w:w w:val="100"/>
          <w:spacing w:val="0"/>
          <w:color w:val="000000"/>
          <w:position w:val="0"/>
        </w:rPr>
        <w:t xml:space="preserve">Jeszcze rokiem przed śmiercią rejent był napisał mu testament, w którym robił brata </w:t>
      </w:r>
      <w:r>
        <w:rPr>
          <w:rStyle w:val="CharStyle38"/>
        </w:rPr>
        <w:t>legatariuszem</w:t>
      </w:r>
      <w:r>
        <w:rPr>
          <w:lang w:val="pl-PL" w:eastAsia="pl-PL" w:bidi="pl-PL"/>
          <w:w w:val="100"/>
          <w:spacing w:val="0"/>
          <w:color w:val="000000"/>
          <w:position w:val="0"/>
        </w:rPr>
        <w:t xml:space="preserve"> swoim, Z 297</w:t>
      </w:r>
    </w:p>
    <w:p>
      <w:pPr>
        <w:pStyle w:val="Style8"/>
        <w:framePr w:w="7210" w:h="10384" w:hRule="exact" w:wrap="none" w:vAnchor="page" w:hAnchor="page" w:x="1032" w:y="1249"/>
        <w:widowControl w:val="0"/>
        <w:keepNext w:val="0"/>
        <w:keepLines w:val="0"/>
        <w:shd w:val="clear" w:color="auto" w:fill="auto"/>
        <w:bidi w:val="0"/>
        <w:jc w:val="left"/>
        <w:spacing w:before="0" w:after="107" w:line="190" w:lineRule="exact"/>
        <w:ind w:left="0" w:right="0" w:firstLine="0"/>
      </w:pPr>
      <w:r>
        <w:rPr>
          <w:rStyle w:val="CharStyle35"/>
          <w:lang w:val="cs-CZ" w:eastAsia="cs-CZ" w:bidi="cs-CZ"/>
        </w:rPr>
        <w:t>na</w:t>
      </w:r>
      <w:r>
        <w:rPr>
          <w:rStyle w:val="CharStyle35"/>
        </w:rPr>
        <w:t>ś</w:t>
      </w:r>
      <w:r>
        <w:rPr>
          <w:rStyle w:val="CharStyle35"/>
          <w:lang w:val="cs-CZ" w:eastAsia="cs-CZ" w:bidi="cs-CZ"/>
        </w:rPr>
        <w:t>lednik</w:t>
      </w:r>
      <w:r>
        <w:rPr>
          <w:lang w:val="pl-PL" w:eastAsia="pl-PL" w:bidi="pl-PL"/>
          <w:w w:val="100"/>
          <w:spacing w:val="0"/>
          <w:color w:val="000000"/>
          <w:position w:val="0"/>
        </w:rPr>
        <w:t xml:space="preserve">, </w:t>
      </w:r>
      <w:r>
        <w:rPr>
          <w:rStyle w:val="CharStyle35"/>
        </w:rPr>
        <w:t>naśledniczka</w:t>
      </w:r>
      <w:r>
        <w:rPr>
          <w:lang w:val="pl-PL" w:eastAsia="pl-PL" w:bidi="pl-PL"/>
          <w:w w:val="100"/>
          <w:spacing w:val="0"/>
          <w:color w:val="000000"/>
          <w:position w:val="0"/>
        </w:rPr>
        <w:t xml:space="preserve"> następca, dziedzic’:</w:t>
      </w:r>
    </w:p>
    <w:p>
      <w:pPr>
        <w:pStyle w:val="Style36"/>
        <w:framePr w:w="7210" w:h="10384" w:hRule="exact" w:wrap="none" w:vAnchor="page" w:hAnchor="page" w:x="1032" w:y="1249"/>
        <w:widowControl w:val="0"/>
        <w:keepNext w:val="0"/>
        <w:keepLines w:val="0"/>
        <w:shd w:val="clear" w:color="auto" w:fill="auto"/>
        <w:bidi w:val="0"/>
        <w:jc w:val="both"/>
        <w:spacing w:before="0" w:after="0" w:line="211" w:lineRule="exact"/>
        <w:ind w:left="820" w:right="0" w:firstLine="0"/>
      </w:pPr>
      <w:r>
        <w:rPr>
          <w:lang w:val="pl-PL" w:eastAsia="pl-PL" w:bidi="pl-PL"/>
          <w:w w:val="100"/>
          <w:spacing w:val="0"/>
          <w:color w:val="000000"/>
          <w:position w:val="0"/>
        </w:rPr>
        <w:t xml:space="preserve">Opisawszy rezydencję niewodowską warto by obeznać czytelnika z jego mieszkańcami, gdyż dotąd nie poznał jeszcze, tylko samego gospodarza i jego </w:t>
      </w:r>
      <w:r>
        <w:rPr>
          <w:rStyle w:val="CharStyle38"/>
        </w:rPr>
        <w:t>naśledniczkę</w:t>
      </w:r>
      <w:r>
        <w:rPr>
          <w:lang w:val="pl-PL" w:eastAsia="pl-PL" w:bidi="pl-PL"/>
          <w:w w:val="100"/>
          <w:spacing w:val="0"/>
          <w:color w:val="000000"/>
          <w:position w:val="0"/>
        </w:rPr>
        <w:t>, L 233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68"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2"/>
        <w:framePr w:wrap="none" w:vAnchor="page" w:hAnchor="page" w:x="3727" w:y="88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43" w:h="3324" w:hRule="exact" w:wrap="none" w:vAnchor="page" w:hAnchor="page" w:x="1015" w:y="129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Wyrazu </w:t>
      </w:r>
      <w:r>
        <w:rPr>
          <w:rStyle w:val="CharStyle35"/>
          <w:lang w:val="cs-CZ" w:eastAsia="cs-CZ" w:bidi="cs-CZ"/>
        </w:rPr>
        <w:t>na</w:t>
      </w:r>
      <w:r>
        <w:rPr>
          <w:rStyle w:val="CharStyle35"/>
        </w:rPr>
        <w:t>ś</w:t>
      </w:r>
      <w:r>
        <w:rPr>
          <w:rStyle w:val="CharStyle35"/>
          <w:lang w:val="cs-CZ" w:eastAsia="cs-CZ" w:bidi="cs-CZ"/>
        </w:rPr>
        <w:t>lednik</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35"/>
        </w:rPr>
        <w:t>naśledniczka</w:t>
      </w:r>
      <w:r>
        <w:rPr>
          <w:lang w:val="pl-PL" w:eastAsia="pl-PL" w:bidi="pl-PL"/>
          <w:w w:val="100"/>
          <w:spacing w:val="0"/>
          <w:color w:val="000000"/>
          <w:position w:val="0"/>
        </w:rPr>
        <w:t xml:space="preserve"> SDor nie podaje. Ze względu na kresowe pochodzenie pisarza i jego znajomość języka rosyjskiego (bywał przecież i mieszkał w Petersburgu) można by się dopatrywać tu rusycyzmu, ale jest to archaizm, poświadczony u Lindego w tym samym znaczeniu cytatem ze Stryjkowskiego: Nadał Konrad pierwszemu biskupowi chełmińskiemu i </w:t>
      </w:r>
      <w:r>
        <w:rPr>
          <w:rStyle w:val="CharStyle35"/>
        </w:rPr>
        <w:t>naślednikom</w:t>
      </w:r>
      <w:r>
        <w:rPr>
          <w:lang w:val="pl-PL" w:eastAsia="pl-PL" w:bidi="pl-PL"/>
          <w:w w:val="100"/>
          <w:spacing w:val="0"/>
          <w:color w:val="000000"/>
          <w:position w:val="0"/>
        </w:rPr>
        <w:t xml:space="preserve"> jego część chełmińskiej ziemi. (Ponadto występuje tam także for</w:t>
        <w:softHyphen/>
        <w:t xml:space="preserve">ma </w:t>
      </w:r>
      <w:r>
        <w:rPr>
          <w:rStyle w:val="CharStyle35"/>
        </w:rPr>
        <w:t>naśladnik</w:t>
      </w:r>
      <w:r>
        <w:rPr>
          <w:lang w:val="pl-PL" w:eastAsia="pl-PL" w:bidi="pl-PL"/>
          <w:w w:val="100"/>
          <w:spacing w:val="0"/>
          <w:color w:val="000000"/>
          <w:position w:val="0"/>
        </w:rPr>
        <w:t xml:space="preserve"> odnosząca się do psa „śladem goniącego”).</w:t>
      </w:r>
    </w:p>
    <w:p>
      <w:pPr>
        <w:pStyle w:val="Style8"/>
        <w:framePr w:w="7243" w:h="3324" w:hRule="exact" w:wrap="none" w:vAnchor="page" w:hAnchor="page" w:x="1015" w:y="1293"/>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Ceniono sobie przysługi i przejawy grzeczności. Osobom świadczącym bezinteresownie nawet drobne udogodnienia przysługiwało miano </w:t>
      </w:r>
      <w:r>
        <w:rPr>
          <w:rStyle w:val="CharStyle35"/>
        </w:rPr>
        <w:t xml:space="preserve">łaskawcy </w:t>
      </w:r>
      <w:r>
        <w:rPr>
          <w:lang w:val="pl-PL" w:eastAsia="pl-PL" w:bidi="pl-PL"/>
          <w:w w:val="100"/>
          <w:spacing w:val="0"/>
          <w:color w:val="000000"/>
          <w:position w:val="0"/>
        </w:rPr>
        <w:t xml:space="preserve">lub </w:t>
      </w:r>
      <w:r>
        <w:rPr>
          <w:rStyle w:val="CharStyle35"/>
        </w:rPr>
        <w:t>dobrodzieja:</w:t>
      </w:r>
    </w:p>
    <w:p>
      <w:pPr>
        <w:pStyle w:val="Style36"/>
        <w:framePr w:w="7243" w:h="3324" w:hRule="exact" w:wrap="none" w:vAnchor="page" w:hAnchor="page" w:x="1015" w:y="1293"/>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Jakiś szlachcic [...] ofiarował mu podzielić się z nim izdebką, co naturalnie przyjął pan Dawid z wdzięcznością. Roztasował się tedy w izbie, a konie umieścił przy żłobie obok koni swojego ł</w:t>
      </w:r>
      <w:r>
        <w:rPr>
          <w:rStyle w:val="CharStyle38"/>
        </w:rPr>
        <w:t>askawcy.</w:t>
      </w:r>
      <w:r>
        <w:rPr>
          <w:lang w:val="pl-PL" w:eastAsia="pl-PL" w:bidi="pl-PL"/>
          <w:w w:val="100"/>
          <w:spacing w:val="0"/>
          <w:color w:val="000000"/>
          <w:position w:val="0"/>
        </w:rPr>
        <w:t xml:space="preserve"> [...] Dowiedział się pan Dawid, że jego </w:t>
      </w:r>
      <w:r>
        <w:rPr>
          <w:rStyle w:val="CharStyle38"/>
        </w:rPr>
        <w:t>dobrodziej</w:t>
      </w:r>
      <w:r>
        <w:rPr>
          <w:lang w:val="pl-PL" w:eastAsia="pl-PL" w:bidi="pl-PL"/>
          <w:w w:val="100"/>
          <w:spacing w:val="0"/>
          <w:color w:val="000000"/>
          <w:position w:val="0"/>
        </w:rPr>
        <w:t xml:space="preserve"> nazywa się Butrymowicz, RL 82.</w:t>
      </w:r>
    </w:p>
    <w:p>
      <w:pPr>
        <w:pStyle w:val="Style8"/>
        <w:framePr w:w="7243" w:h="248" w:hRule="exact" w:wrap="none" w:vAnchor="page" w:hAnchor="page" w:x="1015" w:y="4811"/>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cdn.</w:t>
      </w:r>
    </w:p>
    <w:p>
      <w:pPr>
        <w:pStyle w:val="Style55"/>
        <w:framePr w:wrap="none" w:vAnchor="page" w:hAnchor="page" w:x="1015" w:y="5496"/>
        <w:widowControl w:val="0"/>
        <w:keepNext w:val="0"/>
        <w:keepLines w:val="0"/>
        <w:shd w:val="clear" w:color="auto" w:fill="auto"/>
        <w:bidi w:val="0"/>
        <w:spacing w:before="0" w:after="0" w:line="190" w:lineRule="exact"/>
        <w:ind w:left="0" w:right="0" w:firstLine="0"/>
      </w:pPr>
      <w:bookmarkStart w:id="3" w:name="bookmark3"/>
      <w:r>
        <w:rPr>
          <w:lang w:val="pl-PL" w:eastAsia="pl-PL" w:bidi="pl-PL"/>
          <w:w w:val="100"/>
          <w:spacing w:val="0"/>
          <w:color w:val="000000"/>
          <w:position w:val="0"/>
        </w:rPr>
        <w:t>Rozwiązanie skrótów tytułów powieści Henryka Rzewuskiego</w:t>
      </w:r>
      <w:bookmarkEnd w:id="3"/>
    </w:p>
    <w:p>
      <w:pPr>
        <w:pStyle w:val="Style36"/>
        <w:framePr w:w="7243" w:h="2136" w:hRule="exact" w:wrap="none" w:vAnchor="page" w:hAnchor="page" w:x="1015" w:y="6158"/>
        <w:widowControl w:val="0"/>
        <w:keepNext w:val="0"/>
        <w:keepLines w:val="0"/>
        <w:shd w:val="clear" w:color="auto" w:fill="auto"/>
        <w:bidi w:val="0"/>
        <w:jc w:val="left"/>
        <w:spacing w:before="0" w:after="0" w:line="206" w:lineRule="exact"/>
        <w:ind w:left="840" w:right="0" w:hanging="840"/>
      </w:pPr>
      <w:r>
        <w:rPr>
          <w:lang w:val="pl-PL" w:eastAsia="pl-PL" w:bidi="pl-PL"/>
          <w:w w:val="100"/>
          <w:spacing w:val="0"/>
          <w:color w:val="000000"/>
          <w:position w:val="0"/>
        </w:rPr>
        <w:t xml:space="preserve">AŚ — </w:t>
      </w:r>
      <w:r>
        <w:rPr>
          <w:rStyle w:val="CharStyle38"/>
        </w:rPr>
        <w:t>Adam Śmigielski, starosta gnieźnieński,</w:t>
      </w:r>
      <w:r>
        <w:rPr>
          <w:lang w:val="pl-PL" w:eastAsia="pl-PL" w:bidi="pl-PL"/>
          <w:w w:val="100"/>
          <w:spacing w:val="0"/>
          <w:color w:val="000000"/>
          <w:position w:val="0"/>
        </w:rPr>
        <w:t xml:space="preserve"> Nakład i druk S. Lewentala, War</w:t>
        <w:softHyphen/>
        <w:t>szawa 1875</w:t>
      </w:r>
    </w:p>
    <w:p>
      <w:pPr>
        <w:pStyle w:val="Style42"/>
        <w:framePr w:w="7243" w:h="2136" w:hRule="exact" w:wrap="none" w:vAnchor="page" w:hAnchor="page" w:x="1015" w:y="6158"/>
        <w:widowControl w:val="0"/>
        <w:keepNext w:val="0"/>
        <w:keepLines w:val="0"/>
        <w:shd w:val="clear" w:color="auto" w:fill="auto"/>
        <w:bidi w:val="0"/>
        <w:jc w:val="left"/>
        <w:spacing w:before="0" w:after="0" w:line="206" w:lineRule="exact"/>
        <w:ind w:left="0" w:right="0" w:firstLine="0"/>
      </w:pPr>
      <w:r>
        <w:rPr>
          <w:rStyle w:val="CharStyle44"/>
          <w:i w:val="0"/>
          <w:iCs w:val="0"/>
        </w:rPr>
        <w:t xml:space="preserve">BM — </w:t>
      </w:r>
      <w:r>
        <w:rPr>
          <w:lang w:val="pl-PL" w:eastAsia="pl-PL" w:bidi="pl-PL"/>
          <w:w w:val="100"/>
          <w:spacing w:val="0"/>
          <w:color w:val="000000"/>
          <w:position w:val="0"/>
        </w:rPr>
        <w:t>Pamiętniki Bartłomieja Michałowskiego</w:t>
      </w:r>
      <w:r>
        <w:rPr>
          <w:rStyle w:val="CharStyle44"/>
          <w:i w:val="0"/>
          <w:iCs w:val="0"/>
        </w:rPr>
        <w:t xml:space="preserve">, Warszawa 1934 L — </w:t>
      </w:r>
      <w:r>
        <w:rPr>
          <w:lang w:val="pl-PL" w:eastAsia="pl-PL" w:bidi="pl-PL"/>
          <w:w w:val="100"/>
          <w:spacing w:val="0"/>
          <w:color w:val="000000"/>
          <w:position w:val="0"/>
        </w:rPr>
        <w:t>Listopad, Romans historyczny z drugiej połowy XVIII wieku,</w:t>
      </w:r>
      <w:r>
        <w:rPr>
          <w:rStyle w:val="CharStyle44"/>
          <w:i w:val="0"/>
          <w:iCs w:val="0"/>
        </w:rPr>
        <w:t xml:space="preserve"> Biblioteka Narodowa, Seria I 61, Kraków 1923</w:t>
      </w:r>
    </w:p>
    <w:p>
      <w:pPr>
        <w:pStyle w:val="Style36"/>
        <w:framePr w:w="7243" w:h="2136" w:hRule="exact" w:wrap="none" w:vAnchor="page" w:hAnchor="page" w:x="1015" w:y="6158"/>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PS — </w:t>
      </w:r>
      <w:r>
        <w:rPr>
          <w:rStyle w:val="CharStyle38"/>
        </w:rPr>
        <w:t>Pamiątki JPana Seweryna Soplicy, cześnika parnawskiego</w:t>
      </w:r>
      <w:r>
        <w:rPr>
          <w:lang w:val="pl-PL" w:eastAsia="pl-PL" w:bidi="pl-PL"/>
          <w:w w:val="100"/>
          <w:spacing w:val="0"/>
          <w:color w:val="000000"/>
          <w:position w:val="0"/>
        </w:rPr>
        <w:t xml:space="preserve">, wydane pod tytułem </w:t>
      </w:r>
      <w:r>
        <w:rPr>
          <w:rStyle w:val="CharStyle38"/>
        </w:rPr>
        <w:t>Pamiątki Soplicy</w:t>
      </w:r>
      <w:r>
        <w:rPr>
          <w:lang w:val="pl-PL" w:eastAsia="pl-PL" w:bidi="pl-PL"/>
          <w:w w:val="100"/>
          <w:spacing w:val="0"/>
          <w:color w:val="000000"/>
          <w:position w:val="0"/>
        </w:rPr>
        <w:t xml:space="preserve">, PIW, Warszawa 1961 RL — </w:t>
      </w:r>
      <w:r>
        <w:rPr>
          <w:rStyle w:val="CharStyle38"/>
        </w:rPr>
        <w:t>Rycerz Lizdejko</w:t>
      </w:r>
      <w:r>
        <w:rPr>
          <w:lang w:val="pl-PL" w:eastAsia="pl-PL" w:bidi="pl-PL"/>
          <w:w w:val="100"/>
          <w:spacing w:val="0"/>
          <w:color w:val="000000"/>
          <w:position w:val="0"/>
        </w:rPr>
        <w:t xml:space="preserve">, Nakład i druk S. Lewentala, Warszawa 1876 Z — </w:t>
      </w:r>
      <w:r>
        <w:rPr>
          <w:rStyle w:val="CharStyle38"/>
        </w:rPr>
        <w:t>Zaporożec</w:t>
      </w:r>
      <w:r>
        <w:rPr>
          <w:lang w:val="pl-PL" w:eastAsia="pl-PL" w:bidi="pl-PL"/>
          <w:w w:val="100"/>
          <w:spacing w:val="0"/>
          <w:color w:val="000000"/>
          <w:position w:val="0"/>
        </w:rPr>
        <w:t xml:space="preserve">, Nakład i druk S. Lewentala, Warszawa 1877 ZK — </w:t>
      </w:r>
      <w:r>
        <w:rPr>
          <w:rStyle w:val="CharStyle38"/>
        </w:rPr>
        <w:t>Zamek krakowski, romans historyczny z wieku XVI,</w:t>
      </w:r>
      <w:r>
        <w:rPr>
          <w:lang w:val="pl-PL" w:eastAsia="pl-PL" w:bidi="pl-PL"/>
          <w:w w:val="100"/>
          <w:spacing w:val="0"/>
          <w:color w:val="000000"/>
          <w:position w:val="0"/>
        </w:rPr>
        <w:t xml:space="preserve"> Warszawa 1900</w:t>
      </w:r>
    </w:p>
    <w:p>
      <w:pPr>
        <w:pStyle w:val="Style55"/>
        <w:framePr w:w="7243" w:h="1534" w:hRule="exact" w:wrap="none" w:vAnchor="page" w:hAnchor="page" w:x="1015" w:y="8728"/>
        <w:widowControl w:val="0"/>
        <w:keepNext w:val="0"/>
        <w:keepLines w:val="0"/>
        <w:shd w:val="clear" w:color="auto" w:fill="auto"/>
        <w:bidi w:val="0"/>
        <w:spacing w:before="0" w:after="169" w:line="190" w:lineRule="exact"/>
        <w:ind w:left="0" w:right="0" w:firstLine="0"/>
      </w:pPr>
      <w:bookmarkStart w:id="4" w:name="bookmark4"/>
      <w:r>
        <w:rPr>
          <w:lang w:val="pl-PL" w:eastAsia="pl-PL" w:bidi="pl-PL"/>
          <w:w w:val="100"/>
          <w:spacing w:val="0"/>
          <w:color w:val="000000"/>
          <w:position w:val="0"/>
        </w:rPr>
        <w:t>Słowniki</w:t>
      </w:r>
      <w:bookmarkEnd w:id="4"/>
    </w:p>
    <w:p>
      <w:pPr>
        <w:pStyle w:val="Style36"/>
        <w:framePr w:w="7243" w:h="1534" w:hRule="exact" w:wrap="none" w:vAnchor="page" w:hAnchor="page" w:x="1015" w:y="8728"/>
        <w:widowControl w:val="0"/>
        <w:keepNext w:val="0"/>
        <w:keepLines w:val="0"/>
        <w:shd w:val="clear" w:color="auto" w:fill="auto"/>
        <w:bidi w:val="0"/>
        <w:jc w:val="left"/>
        <w:spacing w:before="0" w:after="0" w:line="206" w:lineRule="exact"/>
        <w:ind w:left="1180" w:right="0"/>
      </w:pPr>
      <w:r>
        <w:rPr>
          <w:lang w:val="pl-PL" w:eastAsia="pl-PL" w:bidi="pl-PL"/>
          <w:w w:val="100"/>
          <w:spacing w:val="0"/>
          <w:color w:val="000000"/>
          <w:position w:val="0"/>
        </w:rPr>
        <w:t xml:space="preserve">SDor — </w:t>
      </w:r>
      <w:r>
        <w:rPr>
          <w:rStyle w:val="CharStyle38"/>
        </w:rPr>
        <w:t>Słownik języka polskiego,</w:t>
      </w:r>
      <w:r>
        <w:rPr>
          <w:lang w:val="pl-PL" w:eastAsia="pl-PL" w:bidi="pl-PL"/>
          <w:w w:val="100"/>
          <w:spacing w:val="0"/>
          <w:color w:val="000000"/>
          <w:position w:val="0"/>
        </w:rPr>
        <w:t xml:space="preserve"> pod red. Witolda Doroszewskiego, Warszawa 1958-69</w:t>
      </w:r>
    </w:p>
    <w:p>
      <w:pPr>
        <w:pStyle w:val="Style36"/>
        <w:framePr w:w="7243" w:h="1534" w:hRule="exact" w:wrap="none" w:vAnchor="page" w:hAnchor="page" w:x="1015" w:y="8728"/>
        <w:widowControl w:val="0"/>
        <w:keepNext w:val="0"/>
        <w:keepLines w:val="0"/>
        <w:shd w:val="clear" w:color="auto" w:fill="auto"/>
        <w:bidi w:val="0"/>
        <w:jc w:val="left"/>
        <w:spacing w:before="0" w:after="0" w:line="206" w:lineRule="exact"/>
        <w:ind w:left="1180" w:right="0"/>
      </w:pPr>
      <w:r>
        <w:rPr>
          <w:lang w:val="pl-PL" w:eastAsia="pl-PL" w:bidi="pl-PL"/>
          <w:w w:val="100"/>
          <w:spacing w:val="0"/>
          <w:color w:val="000000"/>
          <w:position w:val="0"/>
        </w:rPr>
        <w:t xml:space="preserve">SWarsz — J. Karłowicz, A. Kryński, W. Niedźwiedzki, </w:t>
      </w:r>
      <w:r>
        <w:rPr>
          <w:rStyle w:val="CharStyle38"/>
        </w:rPr>
        <w:t>Słownik języka polskiego</w:t>
      </w:r>
      <w:r>
        <w:rPr>
          <w:lang w:val="pl-PL" w:eastAsia="pl-PL" w:bidi="pl-PL"/>
          <w:w w:val="100"/>
          <w:spacing w:val="0"/>
          <w:color w:val="000000"/>
          <w:position w:val="0"/>
        </w:rPr>
        <w:t>, Warszawa 1900-1927</w:t>
      </w:r>
    </w:p>
    <w:p>
      <w:pPr>
        <w:pStyle w:val="Style36"/>
        <w:framePr w:w="7243" w:h="1534" w:hRule="exact" w:wrap="none" w:vAnchor="page" w:hAnchor="page" w:x="1015" w:y="8728"/>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SWil — </w:t>
      </w:r>
      <w:r>
        <w:rPr>
          <w:rStyle w:val="CharStyle38"/>
        </w:rPr>
        <w:t>Słownik języka polskiego</w:t>
      </w:r>
      <w:r>
        <w:rPr>
          <w:lang w:val="pl-PL" w:eastAsia="pl-PL" w:bidi="pl-PL"/>
          <w:w w:val="100"/>
          <w:spacing w:val="0"/>
          <w:color w:val="000000"/>
          <w:position w:val="0"/>
        </w:rPr>
        <w:t>, wydany przez M. Orgelbranda, Wilno 1861</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32"/>
        <w:framePr w:w="7258" w:h="504" w:hRule="exact" w:wrap="none" w:vAnchor="page" w:hAnchor="page" w:x="1022" w:y="1633"/>
        <w:widowControl w:val="0"/>
        <w:keepNext w:val="0"/>
        <w:keepLines w:val="0"/>
        <w:shd w:val="clear" w:color="auto" w:fill="auto"/>
        <w:bidi w:val="0"/>
        <w:jc w:val="left"/>
        <w:spacing w:before="0" w:after="0" w:line="221" w:lineRule="exact"/>
        <w:ind w:left="0" w:right="5160" w:firstLine="0"/>
      </w:pPr>
      <w:r>
        <w:rPr>
          <w:lang w:val="de-DE" w:eastAsia="de-DE" w:bidi="de-DE"/>
          <w:w w:val="100"/>
          <w:spacing w:val="0"/>
          <w:color w:val="000000"/>
          <w:position w:val="0"/>
        </w:rPr>
        <w:t xml:space="preserve">Marian </w:t>
      </w:r>
      <w:r>
        <w:rPr>
          <w:lang w:val="pl-PL" w:eastAsia="pl-PL" w:bidi="pl-PL"/>
          <w:w w:val="100"/>
          <w:spacing w:val="0"/>
          <w:color w:val="000000"/>
          <w:position w:val="0"/>
        </w:rPr>
        <w:t xml:space="preserve">Bugajski </w:t>
      </w:r>
      <w:r>
        <w:rPr>
          <w:lang w:val="de-DE" w:eastAsia="de-DE" w:bidi="de-DE"/>
          <w:w w:val="100"/>
          <w:spacing w:val="0"/>
          <w:color w:val="000000"/>
          <w:position w:val="0"/>
        </w:rPr>
        <w:t xml:space="preserve">Anna </w:t>
      </w:r>
      <w:r>
        <w:rPr>
          <w:lang w:val="pl-PL" w:eastAsia="pl-PL" w:bidi="pl-PL"/>
          <w:w w:val="100"/>
          <w:spacing w:val="0"/>
          <w:color w:val="000000"/>
          <w:position w:val="0"/>
        </w:rPr>
        <w:t>Wojciechowska</w:t>
      </w:r>
    </w:p>
    <w:p>
      <w:pPr>
        <w:pStyle w:val="Style57"/>
        <w:framePr w:w="7258" w:h="631" w:hRule="exact" w:wrap="none" w:vAnchor="page" w:hAnchor="page" w:x="1022" w:y="2624"/>
        <w:widowControl w:val="0"/>
        <w:keepNext w:val="0"/>
        <w:keepLines w:val="0"/>
        <w:shd w:val="clear" w:color="auto" w:fill="auto"/>
        <w:bidi w:val="0"/>
        <w:spacing w:before="0" w:after="0" w:line="286" w:lineRule="exact"/>
        <w:ind w:left="0" w:right="20" w:firstLine="0"/>
      </w:pPr>
      <w:bookmarkStart w:id="5" w:name="bookmark5"/>
      <w:r>
        <w:rPr>
          <w:lang w:val="pl-PL" w:eastAsia="pl-PL" w:bidi="pl-PL"/>
          <w:w w:val="100"/>
          <w:color w:val="000000"/>
          <w:position w:val="0"/>
        </w:rPr>
        <w:t xml:space="preserve">TEORIA JĘZYKOWEGO OBRAZU ŚWIATA </w:t>
      </w:r>
      <w:r>
        <w:rPr>
          <w:rStyle w:val="CharStyle59"/>
          <w:b/>
          <w:bCs/>
        </w:rPr>
        <w:t xml:space="preserve">W </w:t>
      </w:r>
      <w:r>
        <w:rPr>
          <w:lang w:val="pl-PL" w:eastAsia="pl-PL" w:bidi="pl-PL"/>
          <w:w w:val="100"/>
          <w:color w:val="000000"/>
          <w:position w:val="0"/>
        </w:rPr>
        <w:t>BADANIU</w:t>
        <w:br/>
        <w:t>IDIOLEKTU PISARZA</w:t>
      </w:r>
      <w:bookmarkEnd w:id="5"/>
    </w:p>
    <w:p>
      <w:pPr>
        <w:pStyle w:val="Style55"/>
        <w:numPr>
          <w:ilvl w:val="0"/>
          <w:numId w:val="3"/>
        </w:numPr>
        <w:framePr w:w="7258" w:h="5352" w:hRule="exact" w:wrap="none" w:vAnchor="page" w:hAnchor="page" w:x="1022" w:y="3766"/>
        <w:tabs>
          <w:tab w:leader="none" w:pos="462" w:val="left"/>
        </w:tabs>
        <w:widowControl w:val="0"/>
        <w:keepNext w:val="0"/>
        <w:keepLines w:val="0"/>
        <w:shd w:val="clear" w:color="auto" w:fill="auto"/>
        <w:bidi w:val="0"/>
        <w:spacing w:before="0" w:after="164" w:line="190" w:lineRule="exact"/>
        <w:ind w:left="160" w:right="0" w:firstLine="0"/>
      </w:pPr>
      <w:bookmarkStart w:id="6" w:name="bookmark6"/>
      <w:r>
        <w:rPr>
          <w:lang w:val="pl-PL" w:eastAsia="pl-PL" w:bidi="pl-PL"/>
          <w:w w:val="100"/>
          <w:spacing w:val="0"/>
          <w:color w:val="000000"/>
          <w:position w:val="0"/>
        </w:rPr>
        <w:t>Historia problematyki językowego obrazu świata (JOS)</w:t>
      </w:r>
      <w:r>
        <w:rPr>
          <w:lang w:val="pl-PL" w:eastAsia="pl-PL" w:bidi="pl-PL"/>
          <w:vertAlign w:val="superscript"/>
          <w:w w:val="100"/>
          <w:spacing w:val="0"/>
          <w:color w:val="000000"/>
          <w:position w:val="0"/>
        </w:rPr>
        <w:t>1</w:t>
      </w:r>
      <w:bookmarkEnd w:id="6"/>
    </w:p>
    <w:p>
      <w:pPr>
        <w:pStyle w:val="Style8"/>
        <w:framePr w:w="7258" w:h="5352" w:hRule="exact" w:wrap="none" w:vAnchor="page" w:hAnchor="page" w:x="1022" w:y="376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Początków tezy o </w:t>
      </w:r>
      <w:r>
        <w:rPr>
          <w:rStyle w:val="CharStyle35"/>
        </w:rPr>
        <w:t>językowym obrazie świata</w:t>
      </w:r>
      <w:r>
        <w:rPr>
          <w:lang w:val="pl-PL" w:eastAsia="pl-PL" w:bidi="pl-PL"/>
          <w:w w:val="100"/>
          <w:spacing w:val="0"/>
          <w:color w:val="000000"/>
          <w:position w:val="0"/>
        </w:rPr>
        <w:t xml:space="preserve"> można by się doszukiwać w zdaniu M. Lutra z 1530 r.: „różne języki mają swoje specyficzne cechy”</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Według H.H. </w:t>
      </w:r>
      <w:r>
        <w:rPr>
          <w:lang w:val="de-DE" w:eastAsia="de-DE" w:bidi="de-DE"/>
          <w:w w:val="100"/>
          <w:spacing w:val="0"/>
          <w:color w:val="000000"/>
          <w:position w:val="0"/>
        </w:rPr>
        <w:t xml:space="preserve">Christmanna </w:t>
      </w:r>
      <w:r>
        <w:rPr>
          <w:lang w:val="pl-PL" w:eastAsia="pl-PL" w:bidi="pl-PL"/>
          <w:w w:val="100"/>
          <w:spacing w:val="0"/>
          <w:color w:val="000000"/>
          <w:position w:val="0"/>
        </w:rPr>
        <w:t>problematyka związana z JOS po raz pierwszy na szerszą skalę pojawiła się w okresie oświecenia europejskiego (głównie wło</w:t>
        <w:softHyphen/>
        <w:t xml:space="preserve">skiego i francuskiego). Na gruncie nauki niemieckiej zagadnienie to podjęli na przełomie XVIII i XIX wieku: J.G. </w:t>
      </w:r>
      <w:r>
        <w:rPr>
          <w:lang w:val="de-DE" w:eastAsia="de-DE" w:bidi="de-DE"/>
          <w:w w:val="100"/>
          <w:spacing w:val="0"/>
          <w:color w:val="000000"/>
          <w:position w:val="0"/>
        </w:rPr>
        <w:t xml:space="preserve">Hamann </w:t>
      </w:r>
      <w:r>
        <w:rPr>
          <w:lang w:val="pl-PL" w:eastAsia="pl-PL" w:bidi="pl-PL"/>
          <w:w w:val="100"/>
          <w:spacing w:val="0"/>
          <w:color w:val="000000"/>
          <w:position w:val="0"/>
        </w:rPr>
        <w:t>(„język na poglądy — a poglą</w:t>
        <w:softHyphen/>
        <w:t>dy na język wydają się mieć wpływ”) oraz J.G. Herder („Każdy naród ma własny rezerwuar myśli, które się stały znakami, tym rezerwuarem jest jego język: jest to rezerwuar, do którego wnosiły swój wkład stulecia [...] —jest to skarbiec myśli całego narodu”)</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58" w:h="5352" w:hRule="exact" w:wrap="none" w:vAnchor="page" w:hAnchor="page" w:x="1022" w:y="376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Podstawy tezy o </w:t>
      </w:r>
      <w:r>
        <w:rPr>
          <w:rStyle w:val="CharStyle35"/>
        </w:rPr>
        <w:t>językowym obrazie świata</w:t>
      </w:r>
      <w:r>
        <w:rPr>
          <w:lang w:val="pl-PL" w:eastAsia="pl-PL" w:bidi="pl-PL"/>
          <w:w w:val="100"/>
          <w:spacing w:val="0"/>
          <w:color w:val="000000"/>
          <w:position w:val="0"/>
        </w:rPr>
        <w:t xml:space="preserve"> zawdzięczać należy jednak W. Humboldtowi, który twierdził: „Poprzez wzajemną zależność myśli i sło</w:t>
        <w:softHyphen/>
        <w:t>wa jasne jest to, że języki nie są właściwie środkami przedstawiającymi już poznane prawdy, lecz są czymś daleko więcej, a mianowicie — środkami do odkrywania prawd dotychczas nie poznanych. Ich różnorodność nie jest li tylko różnorodnością dźwięków i znaków, lecz właściwie różnorodnością samych światopoglądów. One to stanowią przyczynę oraz ostateczny cel wszystkich badań językoznawczych”. Przekształcanie ujmowanego przez język świata doświadczanego zmysłami we własność ducha powoduje — we</w:t>
        <w:softHyphen/>
        <w:t>dług W. Humboldta — to, że „w każdym języku naturalnym zawarty jest jemu tylko właściwy ogląd świata”. Wynika z tego, że JOS to przede wszy-</w:t>
      </w:r>
    </w:p>
    <w:p>
      <w:pPr>
        <w:pStyle w:val="Style60"/>
        <w:framePr w:w="7243" w:h="2008" w:hRule="exact" w:wrap="none" w:vAnchor="page" w:hAnchor="page" w:x="1022" w:y="9483"/>
        <w:tabs>
          <w:tab w:leader="none" w:pos="617" w:val="left"/>
        </w:tabs>
        <w:widowControl w:val="0"/>
        <w:keepNext w:val="0"/>
        <w:keepLines w:val="0"/>
        <w:shd w:val="clear" w:color="auto" w:fill="auto"/>
        <w:bidi w:val="0"/>
        <w:spacing w:before="0" w:after="0"/>
        <w:ind w:left="0" w:right="0" w:firstLine="520"/>
      </w:pPr>
      <w:r>
        <w:rPr>
          <w:rStyle w:val="CharStyle62"/>
          <w:vertAlign w:val="superscript"/>
          <w:i w:val="0"/>
          <w:iCs w:val="0"/>
        </w:rPr>
        <w:t>1</w:t>
      </w:r>
      <w:r>
        <w:rPr>
          <w:rStyle w:val="CharStyle62"/>
          <w:i w:val="0"/>
          <w:iCs w:val="0"/>
        </w:rPr>
        <w:tab/>
        <w:t xml:space="preserve">Por. na ten temat m.in.: J. Anusiewicz, </w:t>
      </w:r>
      <w:r>
        <w:rPr>
          <w:lang w:val="pl-PL" w:eastAsia="pl-PL" w:bidi="pl-PL"/>
          <w:w w:val="100"/>
          <w:spacing w:val="0"/>
          <w:color w:val="000000"/>
          <w:position w:val="0"/>
        </w:rPr>
        <w:t>Problematyka językowego obrazu świa</w:t>
        <w:softHyphen/>
        <w:t>ta w poglądach niektórych językoznawców i filozofów niemieckich XX wieku,</w:t>
      </w:r>
      <w:r>
        <w:rPr>
          <w:rStyle w:val="CharStyle62"/>
          <w:i w:val="0"/>
          <w:iCs w:val="0"/>
        </w:rPr>
        <w:t xml:space="preserve"> [w:] </w:t>
      </w:r>
      <w:r>
        <w:rPr>
          <w:lang w:val="pl-PL" w:eastAsia="pl-PL" w:bidi="pl-PL"/>
          <w:w w:val="100"/>
          <w:spacing w:val="0"/>
          <w:color w:val="000000"/>
          <w:position w:val="0"/>
        </w:rPr>
        <w:t>Językowy obraz świata,</w:t>
      </w:r>
      <w:r>
        <w:rPr>
          <w:rStyle w:val="CharStyle62"/>
          <w:i w:val="0"/>
          <w:iCs w:val="0"/>
        </w:rPr>
        <w:t xml:space="preserve"> pod red. J. Bartmińskiego, Lublin 1990, s. 277-307; J. Anu</w:t>
        <w:softHyphen/>
        <w:t xml:space="preserve">siewicz, </w:t>
      </w:r>
      <w:r>
        <w:rPr>
          <w:lang w:val="pl-PL" w:eastAsia="pl-PL" w:bidi="pl-PL"/>
          <w:w w:val="100"/>
          <w:spacing w:val="0"/>
          <w:color w:val="000000"/>
          <w:position w:val="0"/>
        </w:rPr>
        <w:t>Lingwistyka kulturowa. Zarys problematyki,</w:t>
      </w:r>
      <w:r>
        <w:rPr>
          <w:rStyle w:val="CharStyle62"/>
          <w:i w:val="0"/>
          <w:iCs w:val="0"/>
        </w:rPr>
        <w:t xml:space="preserve"> Wrocław 1995; J. Anusiewicz, A. Dąbrowska, M. </w:t>
      </w:r>
      <w:r>
        <w:rPr>
          <w:rStyle w:val="CharStyle62"/>
          <w:lang w:val="de-DE" w:eastAsia="de-DE" w:bidi="de-DE"/>
          <w:i w:val="0"/>
          <w:iCs w:val="0"/>
        </w:rPr>
        <w:t xml:space="preserve">Fleischer, </w:t>
      </w:r>
      <w:r>
        <w:rPr>
          <w:lang w:val="pl-PL" w:eastAsia="pl-PL" w:bidi="pl-PL"/>
          <w:w w:val="100"/>
          <w:spacing w:val="0"/>
          <w:color w:val="000000"/>
          <w:position w:val="0"/>
        </w:rPr>
        <w:t>Językowy obraz świata a kultura. Projekt koncepcji badawczej</w:t>
      </w:r>
      <w:r>
        <w:rPr>
          <w:rStyle w:val="CharStyle62"/>
          <w:i w:val="0"/>
          <w:iCs w:val="0"/>
        </w:rPr>
        <w:t xml:space="preserve"> [tekst programowy konwersatorium z cyklu „Język a kultura” nt. </w:t>
      </w:r>
      <w:r>
        <w:rPr>
          <w:lang w:val="pl-PL" w:eastAsia="pl-PL" w:bidi="pl-PL"/>
          <w:w w:val="100"/>
          <w:spacing w:val="0"/>
          <w:color w:val="000000"/>
          <w:position w:val="0"/>
        </w:rPr>
        <w:t>Języko</w:t>
        <w:softHyphen/>
        <w:t>wy obraz świata a kultura</w:t>
      </w:r>
      <w:r>
        <w:rPr>
          <w:rStyle w:val="CharStyle62"/>
          <w:i w:val="0"/>
          <w:iCs w:val="0"/>
        </w:rPr>
        <w:t xml:space="preserve"> (Karpacz, 23-26 czerwca 1995)]; A. Mańczyk, </w:t>
      </w:r>
      <w:r>
        <w:rPr>
          <w:lang w:val="pl-PL" w:eastAsia="pl-PL" w:bidi="pl-PL"/>
          <w:w w:val="100"/>
          <w:spacing w:val="0"/>
          <w:color w:val="000000"/>
          <w:position w:val="0"/>
        </w:rPr>
        <w:t xml:space="preserve">Wspólnota językowa i jej obraz świata. Krytyczne uwagi do teorii językowej Leo Weisgerbera, </w:t>
      </w:r>
      <w:r>
        <w:rPr>
          <w:rStyle w:val="CharStyle62"/>
          <w:i w:val="0"/>
          <w:iCs w:val="0"/>
        </w:rPr>
        <w:t>WSP, Zielona Góra 1982.</w:t>
      </w:r>
    </w:p>
    <w:p>
      <w:pPr>
        <w:pStyle w:val="Style63"/>
        <w:framePr w:w="7243" w:h="199" w:hRule="exact" w:wrap="none" w:vAnchor="page" w:hAnchor="page" w:x="1022" w:y="11537"/>
        <w:tabs>
          <w:tab w:leader="none" w:pos="644"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Zob. A. Mańczyk, </w:t>
      </w:r>
      <w:r>
        <w:rPr>
          <w:rStyle w:val="CharStyle65"/>
        </w:rPr>
        <w:t>op. cit.</w:t>
      </w:r>
      <w:r>
        <w:rPr>
          <w:lang w:val="pl-PL" w:eastAsia="pl-PL" w:bidi="pl-PL"/>
          <w:w w:val="100"/>
          <w:spacing w:val="0"/>
          <w:color w:val="000000"/>
          <w:position w:val="0"/>
        </w:rPr>
        <w:t>, s. 31.</w:t>
      </w:r>
    </w:p>
    <w:p>
      <w:pPr>
        <w:pStyle w:val="Style63"/>
        <w:framePr w:w="7243" w:h="471" w:hRule="exact" w:wrap="none" w:vAnchor="page" w:hAnchor="page" w:x="1022" w:y="11768"/>
        <w:tabs>
          <w:tab w:leader="none" w:pos="574" w:val="left"/>
        </w:tabs>
        <w:widowControl w:val="0"/>
        <w:keepNext w:val="0"/>
        <w:keepLines w:val="0"/>
        <w:shd w:val="clear" w:color="auto" w:fill="auto"/>
        <w:bidi w:val="0"/>
        <w:jc w:val="left"/>
        <w:spacing w:before="0" w:after="0" w:line="221"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Stwierdzenie H.H. </w:t>
      </w:r>
      <w:r>
        <w:rPr>
          <w:lang w:val="de-DE" w:eastAsia="de-DE" w:bidi="de-DE"/>
          <w:w w:val="100"/>
          <w:spacing w:val="0"/>
          <w:color w:val="000000"/>
          <w:position w:val="0"/>
        </w:rPr>
        <w:t xml:space="preserve">Christmanna </w:t>
      </w:r>
      <w:r>
        <w:rPr>
          <w:lang w:val="pl-PL" w:eastAsia="pl-PL" w:bidi="pl-PL"/>
          <w:w w:val="100"/>
          <w:spacing w:val="0"/>
          <w:color w:val="000000"/>
          <w:position w:val="0"/>
        </w:rPr>
        <w:t xml:space="preserve">oraz tłumaczenie cytatów z J.G. Hamanna i J.G. Herdera podajemy za J. Anusiewiczem, </w:t>
      </w:r>
      <w:r>
        <w:rPr>
          <w:rStyle w:val="CharStyle65"/>
        </w:rPr>
        <w:t>Problematyka...,</w:t>
      </w:r>
      <w:r>
        <w:rPr>
          <w:lang w:val="pl-PL" w:eastAsia="pl-PL" w:bidi="pl-PL"/>
          <w:w w:val="100"/>
          <w:spacing w:val="0"/>
          <w:color w:val="000000"/>
          <w:position w:val="0"/>
        </w:rPr>
        <w:t xml:space="preserve"> s. 279.</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01"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2"/>
        <w:framePr w:wrap="none" w:vAnchor="page" w:hAnchor="page" w:x="2786" w:y="855"/>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MARIAN </w:t>
      </w:r>
      <w:r>
        <w:rPr>
          <w:rStyle w:val="CharStyle27"/>
          <w:b/>
          <w:bCs/>
        </w:rPr>
        <w:t xml:space="preserve">BUGAJSKI, </w:t>
      </w:r>
      <w:r>
        <w:rPr>
          <w:rStyle w:val="CharStyle27"/>
          <w:lang w:val="de-DE" w:eastAsia="de-DE" w:bidi="de-DE"/>
          <w:b/>
          <w:bCs/>
        </w:rPr>
        <w:t xml:space="preserve">ANNA </w:t>
      </w:r>
      <w:r>
        <w:rPr>
          <w:rStyle w:val="CharStyle27"/>
          <w:b/>
          <w:bCs/>
        </w:rPr>
        <w:t>WOJCIECHOWSKA</w:t>
      </w:r>
    </w:p>
    <w:p>
      <w:pPr>
        <w:pStyle w:val="Style8"/>
        <w:framePr w:w="7262" w:h="9710" w:hRule="exact" w:wrap="none" w:vAnchor="page" w:hAnchor="page" w:x="1020" w:y="1273"/>
        <w:widowControl w:val="0"/>
        <w:keepNext w:val="0"/>
        <w:keepLines w:val="0"/>
        <w:shd w:val="clear" w:color="auto" w:fill="auto"/>
        <w:bidi w:val="0"/>
        <w:jc w:val="both"/>
        <w:spacing w:before="0" w:after="0" w:line="228" w:lineRule="exact"/>
        <w:ind w:left="0" w:right="0" w:firstLine="0"/>
      </w:pPr>
      <w:r>
        <w:rPr>
          <w:lang w:val="de-DE" w:eastAsia="de-DE" w:bidi="de-DE"/>
          <w:w w:val="100"/>
          <w:spacing w:val="0"/>
          <w:color w:val="000000"/>
          <w:position w:val="0"/>
        </w:rPr>
        <w:t xml:space="preserve">stkim </w:t>
      </w:r>
      <w:r>
        <w:rPr>
          <w:lang w:val="pl-PL" w:eastAsia="pl-PL" w:bidi="pl-PL"/>
          <w:w w:val="100"/>
          <w:spacing w:val="0"/>
          <w:color w:val="000000"/>
          <w:position w:val="0"/>
        </w:rPr>
        <w:t>rozumienie, interpretacja tego świata z punktu widzenia filozofii zdro</w:t>
        <w:softHyphen/>
        <w:t>wego rozsądku, podsumowanie i zestawienie codziennych doświadczeń i przejętych oraz zaakceptowanych przez daną wspólnotę komunikatywną norm, wartości, sposobów wartościowania oraz wyobrażeń i nastawień wobec tej rzeczywistości i to zarówno materialnej, jak i duchowej</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62" w:h="9710" w:hRule="exact" w:wrap="none" w:vAnchor="page" w:hAnchor="page" w:x="1020"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Poglądy W. Humboldta przejął i rozwinął L. Weisgerber (znany jako twórca tzw. gramatyki treści). Twierdził on: „nie musimy widzieć w języku wyłącznie środka służącego do porozumiewania się, lecz twórczą siłę ducha. Posiadanie przez język określonego słownictwa oraz składni znaczy tym sa</w:t>
        <w:softHyphen/>
        <w:t>mym, że istnieje w języku rozczłonkowanie świata, które w żadnym wypadku nie tkwi w rzeczach, lecz właśnie w języku. Każdy język jest jakimś spo</w:t>
        <w:softHyphen/>
        <w:t>sobem dojścia do świata; każda wspólnota językowa jest tworzona przez wspólny obraz świata zawarty w języku ojczystym”. W swych licznych pra</w:t>
        <w:softHyphen/>
        <w:t>cach dotyczących JOS podkreślał on, że należy zbadać, jakie treści po</w:t>
        <w:softHyphen/>
        <w:t>znawcze, jaka wiedza i doświadczenie oraz wartościowanie ujmowanej po</w:t>
        <w:softHyphen/>
        <w:t>znawczo rzeczywistości są zmagazynowane w języku, przezeń przenoszone i przekazywane przyszłym pokoleniom</w:t>
      </w:r>
      <w:r>
        <w:rPr>
          <w:lang w:val="pl-PL" w:eastAsia="pl-PL" w:bidi="pl-PL"/>
          <w:vertAlign w:val="superscript"/>
          <w:w w:val="100"/>
          <w:spacing w:val="0"/>
          <w:color w:val="000000"/>
          <w:position w:val="0"/>
        </w:rPr>
        <w:t>5</w:t>
      </w:r>
      <w:r>
        <w:rPr>
          <w:lang w:val="pl-PL" w:eastAsia="pl-PL" w:bidi="pl-PL"/>
          <w:w w:val="100"/>
          <w:spacing w:val="0"/>
          <w:color w:val="000000"/>
          <w:position w:val="0"/>
        </w:rPr>
        <w:t>. JOS według L. Weisgerbera to „obraz zawarty wyłącznie w strukturach językowych — a dokładniej — w strukturach treści językowych, które jako przedmioty myślenia organizują i porządkują świat zewnętrzny i dostarczają uogólnioną wiedzę o tym świę</w:t>
        <w:softHyphen/>
        <w:t>cie; to zbiór duchowych treści językowych, ograniczonych systemem języ</w:t>
        <w:softHyphen/>
        <w:t>kowym, definiujących świat punkt po punkcie”</w:t>
      </w:r>
      <w:r>
        <w:rPr>
          <w:lang w:val="pl-PL" w:eastAsia="pl-PL" w:bidi="pl-PL"/>
          <w:vertAlign w:val="superscript"/>
          <w:w w:val="100"/>
          <w:spacing w:val="0"/>
          <w:color w:val="000000"/>
          <w:position w:val="0"/>
        </w:rPr>
        <w:t>6</w:t>
      </w:r>
      <w:r>
        <w:rPr>
          <w:lang w:val="pl-PL" w:eastAsia="pl-PL" w:bidi="pl-PL"/>
          <w:w w:val="100"/>
          <w:spacing w:val="0"/>
          <w:color w:val="000000"/>
          <w:position w:val="0"/>
        </w:rPr>
        <w:t>. Bardzo ważne w odkry</w:t>
        <w:softHyphen/>
        <w:t>waniu i analizie JOS jest dla L. Weisgerbera badanie treści semantycznych danego języka — głównie poprzez ustalenie zarówno podstawowych, jak i wszelkich możliwych pól semantycznych.</w:t>
      </w:r>
    </w:p>
    <w:p>
      <w:pPr>
        <w:pStyle w:val="Style8"/>
        <w:framePr w:w="7262" w:h="9710" w:hRule="exact" w:wrap="none" w:vAnchor="page" w:hAnchor="page" w:x="1020"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Uczniem L. Weisgerbera i kontynuatorem jego poglądów był H. Gipper, który od początku podkreślał, że JOS jest podstawowym pojęciem dla językoznawstwa zorientowanego „treściowo”. Dla H. Gippera o </w:t>
      </w:r>
      <w:r>
        <w:rPr>
          <w:rStyle w:val="CharStyle35"/>
        </w:rPr>
        <w:t>Językowym obrazie świata</w:t>
      </w:r>
      <w:r>
        <w:rPr>
          <w:lang w:val="pl-PL" w:eastAsia="pl-PL" w:bidi="pl-PL"/>
          <w:w w:val="100"/>
          <w:spacing w:val="0"/>
          <w:color w:val="000000"/>
          <w:position w:val="0"/>
        </w:rPr>
        <w:t xml:space="preserve"> decydują nie tylko treści semantyczne, JOS przejawia się również w kategoriach gramatycznych oraz w syntaktycznych sposobach łączenia wyrazów i konstrukcji wyrazowych. H. Gipper definiował więc JOS jako określony sposób istnienia świata w semantycznych, gramatycznych i syntaktycznych kategoriach danego języka, jako sposób obecności świata w świadomości jednostki (społeczeństwa). Twierdził, że JOS jest faktem, rzeczywistością, której istnienia wciąż doświadczamy. Na to, że JOS jest obiektywnie istniejącym, sprawdzalnym faktem H. Gipper podawał wiele przykładów — pola semantyczne barw, siatka stosunków pokrewieństwa, wartościowanie i klasyfikowanie świata roślin i zwierząt (różne w poszcze</w:t>
        <w:softHyphen/>
        <w:t>gólnych językach)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62" w:h="9710" w:hRule="exact" w:wrap="none" w:vAnchor="page" w:hAnchor="page" w:x="1020"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językoznawstwie niemieckim problematyką JOS zajmowali się rów</w:t>
        <w:softHyphen/>
        <w:t xml:space="preserve">nież: P. Zinsli (1946), F. Tschirch (1954), P. </w:t>
      </w:r>
      <w:r>
        <w:rPr>
          <w:lang w:val="en-US" w:eastAsia="en-US" w:bidi="en-US"/>
          <w:w w:val="100"/>
          <w:spacing w:val="0"/>
          <w:color w:val="000000"/>
          <w:position w:val="0"/>
        </w:rPr>
        <w:t xml:space="preserve">Hartmann </w:t>
      </w:r>
      <w:r>
        <w:rPr>
          <w:lang w:val="pl-PL" w:eastAsia="pl-PL" w:bidi="pl-PL"/>
          <w:w w:val="100"/>
          <w:spacing w:val="0"/>
          <w:color w:val="000000"/>
          <w:position w:val="0"/>
        </w:rPr>
        <w:t xml:space="preserve">(1958), G. </w:t>
      </w:r>
      <w:r>
        <w:rPr>
          <w:lang w:val="de-DE" w:eastAsia="de-DE" w:bidi="de-DE"/>
          <w:w w:val="100"/>
          <w:spacing w:val="0"/>
          <w:color w:val="000000"/>
          <w:position w:val="0"/>
        </w:rPr>
        <w:t xml:space="preserve">Kandier </w:t>
      </w:r>
      <w:r>
        <w:rPr>
          <w:lang w:val="pl-PL" w:eastAsia="pl-PL" w:bidi="pl-PL"/>
          <w:w w:val="100"/>
          <w:spacing w:val="0"/>
          <w:color w:val="000000"/>
          <w:position w:val="0"/>
        </w:rPr>
        <w:t xml:space="preserve">(1959), H. </w:t>
      </w:r>
      <w:r>
        <w:rPr>
          <w:lang w:val="de-DE" w:eastAsia="de-DE" w:bidi="de-DE"/>
          <w:w w:val="100"/>
          <w:spacing w:val="0"/>
          <w:color w:val="000000"/>
          <w:position w:val="0"/>
        </w:rPr>
        <w:t xml:space="preserve">Wein </w:t>
      </w:r>
      <w:r>
        <w:rPr>
          <w:lang w:val="pl-PL" w:eastAsia="pl-PL" w:bidi="pl-PL"/>
          <w:w w:val="100"/>
          <w:spacing w:val="0"/>
          <w:color w:val="000000"/>
          <w:position w:val="0"/>
        </w:rPr>
        <w:t xml:space="preserve">(1965), E. Albrecht (1972), G. </w:t>
      </w:r>
      <w:r>
        <w:rPr>
          <w:lang w:val="de-DE" w:eastAsia="de-DE" w:bidi="de-DE"/>
          <w:w w:val="100"/>
          <w:spacing w:val="0"/>
          <w:color w:val="000000"/>
          <w:position w:val="0"/>
        </w:rPr>
        <w:t xml:space="preserve">Nickel </w:t>
      </w:r>
      <w:r>
        <w:rPr>
          <w:lang w:val="pl-PL" w:eastAsia="pl-PL" w:bidi="pl-PL"/>
          <w:w w:val="100"/>
          <w:spacing w:val="0"/>
          <w:color w:val="000000"/>
          <w:position w:val="0"/>
        </w:rPr>
        <w:t>(1979).</w:t>
      </w:r>
    </w:p>
    <w:p>
      <w:pPr>
        <w:pStyle w:val="Style63"/>
        <w:framePr w:w="4378" w:h="264" w:hRule="exact" w:wrap="none" w:vAnchor="page" w:hAnchor="page" w:x="1481" w:y="11246"/>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 s. 279-280.</w:t>
      </w:r>
    </w:p>
    <w:p>
      <w:pPr>
        <w:pStyle w:val="Style63"/>
        <w:framePr w:w="4378" w:h="235" w:hRule="exact" w:wrap="none" w:vAnchor="page" w:hAnchor="page" w:x="1481" w:y="11508"/>
        <w:tabs>
          <w:tab w:leader="none" w:pos="642"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281.</w:t>
      </w:r>
    </w:p>
    <w:p>
      <w:pPr>
        <w:pStyle w:val="Style63"/>
        <w:framePr w:w="4378" w:h="234" w:hRule="exact" w:wrap="none" w:vAnchor="page" w:hAnchor="page" w:x="1481" w:y="11743"/>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 Mańczyk, </w:t>
      </w:r>
      <w:r>
        <w:rPr>
          <w:rStyle w:val="CharStyle65"/>
          <w:lang w:val="cs-CZ" w:eastAsia="cs-CZ" w:bidi="cs-CZ"/>
        </w:rPr>
        <w:t xml:space="preserve">op. </w:t>
      </w:r>
      <w:r>
        <w:rPr>
          <w:rStyle w:val="CharStyle65"/>
        </w:rPr>
        <w:t>cit</w:t>
      </w:r>
      <w:r>
        <w:rPr>
          <w:lang w:val="pl-PL" w:eastAsia="pl-PL" w:bidi="pl-PL"/>
          <w:w w:val="100"/>
          <w:spacing w:val="0"/>
          <w:color w:val="000000"/>
          <w:position w:val="0"/>
        </w:rPr>
        <w:t>, s. 41-42.</w:t>
      </w:r>
    </w:p>
    <w:p>
      <w:pPr>
        <w:pStyle w:val="Style63"/>
        <w:framePr w:w="4378" w:h="262" w:hRule="exact" w:wrap="none" w:vAnchor="page" w:hAnchor="page" w:x="1481" w:y="11982"/>
        <w:tabs>
          <w:tab w:leader="none" w:pos="644"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Anusiewicz, </w:t>
      </w:r>
      <w:r>
        <w:rPr>
          <w:rStyle w:val="CharStyle65"/>
        </w:rPr>
        <w:t>Problematyka...,</w:t>
      </w:r>
      <w:r>
        <w:rPr>
          <w:lang w:val="pl-PL" w:eastAsia="pl-PL" w:bidi="pl-PL"/>
          <w:w w:val="100"/>
          <w:spacing w:val="0"/>
          <w:color w:val="000000"/>
          <w:position w:val="0"/>
        </w:rPr>
        <w:t xml:space="preserve"> s. 287-294.</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92" w:y="826"/>
        <w:widowControl w:val="0"/>
        <w:keepNext w:val="0"/>
        <w:keepLines w:val="0"/>
        <w:shd w:val="clear" w:color="auto" w:fill="auto"/>
        <w:bidi w:val="0"/>
        <w:jc w:val="left"/>
        <w:spacing w:before="0" w:after="0" w:line="150" w:lineRule="exact"/>
        <w:ind w:left="0" w:right="0" w:firstLine="0"/>
      </w:pPr>
      <w:r>
        <w:rPr>
          <w:rStyle w:val="CharStyle27"/>
          <w:b/>
          <w:bCs/>
        </w:rPr>
        <w:t>TEORIA JĘZYKOWEGO OBRAZU ŚWIATA...</w:t>
      </w:r>
    </w:p>
    <w:p>
      <w:pPr>
        <w:pStyle w:val="Style12"/>
        <w:framePr w:wrap="none" w:vAnchor="page" w:hAnchor="page" w:x="8061"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262" w:h="7189" w:hRule="exact" w:wrap="none" w:vAnchor="page" w:hAnchor="page" w:x="1020"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Niezależnie od teorii JOS pojawiających się w lingwistyce europejskiej (głównie — niemieckiej) w Stanach Zjednoczonych została również sfor</w:t>
        <w:softHyphen/>
        <w:t xml:space="preserve">mułowana teza o </w:t>
      </w:r>
      <w:r>
        <w:rPr>
          <w:rStyle w:val="CharStyle35"/>
        </w:rPr>
        <w:t>Językowym obrazie świata.</w:t>
      </w:r>
      <w:r>
        <w:rPr>
          <w:lang w:val="pl-PL" w:eastAsia="pl-PL" w:bidi="pl-PL"/>
          <w:w w:val="100"/>
          <w:spacing w:val="0"/>
          <w:color w:val="000000"/>
          <w:position w:val="0"/>
        </w:rPr>
        <w:t xml:space="preserve"> Powstała ona na gruncie roz</w:t>
        <w:softHyphen/>
        <w:t>wijającej się na przełomie XIX i XX wieku lingwistyki antropologicznej (etnolingwistyki), której przedmiot badań stanowią zależności między językiem a kulturą w danym społeczeństwie. Badania te zostały zapoczątkowane przez F. Boasa, który uznał język za jeden z najistotniej szych przejawów danej kultury. Kontynuację tych poglądów znajdujemy w pracach E. Sapira i B.L. Whorfa.</w:t>
      </w:r>
    </w:p>
    <w:p>
      <w:pPr>
        <w:pStyle w:val="Style8"/>
        <w:framePr w:w="7262" w:h="7189" w:hRule="exact" w:wrap="none" w:vAnchor="page" w:hAnchor="page" w:x="1020"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Według B.L. Whorfa język jest nie tylko środkiem porozumiewania się ludzi, ale zawiera w sobie określony obraz świata, ponieważ świat myślowy człowieka jest bardzo ściśle powiązany ze strukturą jego języka. „Język jako rezultat procesów poznawczych zawiera określony obraz świata i ten języko</w:t>
        <w:softHyphen/>
        <w:t>wy obraz świata w sposób znaczący wpływa i kształtuje oraz ukierunkowuje i uzależnia od siebie nasze poznawanie, kategoryzowanie i konceptualizowanie świata oraz sposób, w jaki go percypujemy i rozumiemy”</w:t>
      </w:r>
      <w:r>
        <w:rPr>
          <w:lang w:val="pl-PL" w:eastAsia="pl-PL" w:bidi="pl-PL"/>
          <w:vertAlign w:val="superscript"/>
          <w:w w:val="100"/>
          <w:spacing w:val="0"/>
          <w:color w:val="000000"/>
          <w:position w:val="0"/>
        </w:rPr>
        <w:t>8</w:t>
      </w:r>
      <w:r>
        <w:rPr>
          <w:lang w:val="pl-PL" w:eastAsia="pl-PL" w:bidi="pl-PL"/>
          <w:w w:val="100"/>
          <w:spacing w:val="0"/>
          <w:color w:val="000000"/>
          <w:position w:val="0"/>
        </w:rPr>
        <w:t>. Badania wspomnianych lingwistów doprowadziły do powstania hipotezy Sapira-Whorfa. Według niej nie tylko typ języka zależy od typu kultury, w obrębie której powstał, ale i typ kultury jest uwarunkowany tym typem języka, w którym ona się rozwinęła i funkcjonuje. Z hipotezy tej zaś wynika po</w:t>
        <w:softHyphen/>
        <w:t>wszechnie dziś przyjmowana zasada relatywizmu językowego.</w:t>
      </w:r>
    </w:p>
    <w:p>
      <w:pPr>
        <w:pStyle w:val="Style8"/>
        <w:framePr w:w="7262" w:h="7189" w:hRule="exact" w:wrap="none" w:vAnchor="page" w:hAnchor="page" w:x="1020" w:y="1260"/>
        <w:widowControl w:val="0"/>
        <w:keepNext w:val="0"/>
        <w:keepLines w:val="0"/>
        <w:shd w:val="clear" w:color="auto" w:fill="auto"/>
        <w:bidi w:val="0"/>
        <w:jc w:val="both"/>
        <w:spacing w:before="0" w:after="0" w:line="228" w:lineRule="exact"/>
        <w:ind w:left="0" w:right="0" w:firstLine="460"/>
      </w:pPr>
      <w:r>
        <w:rPr>
          <w:rStyle w:val="CharStyle35"/>
        </w:rPr>
        <w:t xml:space="preserve">Językowy obraz świata </w:t>
      </w:r>
      <w:r>
        <w:rPr>
          <w:rStyle w:val="CharStyle35"/>
          <w:lang w:val="de-DE" w:eastAsia="de-DE" w:bidi="de-DE"/>
        </w:rPr>
        <w:t xml:space="preserve">[sprachliches Weltbild, </w:t>
      </w:r>
      <w:r>
        <w:rPr>
          <w:rStyle w:val="CharStyle35"/>
          <w:lang w:val="en-US" w:eastAsia="en-US" w:bidi="en-US"/>
        </w:rPr>
        <w:t>linguistic/view of the world]</w:t>
      </w:r>
      <w:r>
        <w:rPr>
          <w:lang w:val="en-US" w:eastAsia="en-US" w:bidi="en-US"/>
          <w:w w:val="100"/>
          <w:spacing w:val="0"/>
          <w:color w:val="000000"/>
          <w:position w:val="0"/>
        </w:rPr>
        <w:t xml:space="preserve"> — </w:t>
      </w:r>
      <w:r>
        <w:rPr>
          <w:lang w:val="pl-PL" w:eastAsia="pl-PL" w:bidi="pl-PL"/>
          <w:w w:val="100"/>
          <w:spacing w:val="0"/>
          <w:color w:val="000000"/>
          <w:position w:val="0"/>
        </w:rPr>
        <w:t>termin mający tak bogatą tradycję w lingwistyce europejskiej i amerykańskiej zajmuje ważne miejsce we współczesnej semantyce, która stara się odpowiedzieć między innymi na następujące pytania: jaki obraz świata (rzeczywistości pozajęzykowej) zawarty jest w języku, co się nań skła</w:t>
        <w:softHyphen/>
        <w:t>da; jakie informacje, jaka wiedza, jakie doświadczenia i wartości przyjęte i uznane przez społeczność posługującą się danym językiem zostały w nim nagromadzone, przechowane i przekazane następnym pokoleniom; czy istnieje w ogóle coś takiego —jak JOS, a jeżeli tak — to jak go odkrywać, analizować i badać?</w:t>
      </w:r>
      <w:r>
        <w:rPr>
          <w:lang w:val="pl-PL" w:eastAsia="pl-PL" w:bidi="pl-PL"/>
          <w:vertAlign w:val="superscript"/>
          <w:w w:val="100"/>
          <w:spacing w:val="0"/>
          <w:color w:val="000000"/>
          <w:position w:val="0"/>
        </w:rPr>
        <w:t>9</w:t>
      </w:r>
    </w:p>
    <w:p>
      <w:pPr>
        <w:pStyle w:val="Style55"/>
        <w:numPr>
          <w:ilvl w:val="0"/>
          <w:numId w:val="3"/>
        </w:numPr>
        <w:framePr w:w="7262" w:h="2114" w:hRule="exact" w:wrap="none" w:vAnchor="page" w:hAnchor="page" w:x="1020" w:y="8884"/>
        <w:tabs>
          <w:tab w:leader="none" w:pos="312" w:val="left"/>
        </w:tabs>
        <w:widowControl w:val="0"/>
        <w:keepNext w:val="0"/>
        <w:keepLines w:val="0"/>
        <w:shd w:val="clear" w:color="auto" w:fill="auto"/>
        <w:bidi w:val="0"/>
        <w:spacing w:before="0" w:after="164" w:line="190" w:lineRule="exact"/>
        <w:ind w:left="0" w:right="0" w:firstLine="0"/>
      </w:pPr>
      <w:bookmarkStart w:id="7" w:name="bookmark7"/>
      <w:r>
        <w:rPr>
          <w:lang w:val="pl-PL" w:eastAsia="pl-PL" w:bidi="pl-PL"/>
          <w:w w:val="100"/>
          <w:spacing w:val="0"/>
          <w:color w:val="000000"/>
          <w:position w:val="0"/>
        </w:rPr>
        <w:t>JOS na gruncie językoznawstwa polskiego</w:t>
      </w:r>
      <w:bookmarkEnd w:id="7"/>
    </w:p>
    <w:p>
      <w:pPr>
        <w:pStyle w:val="Style32"/>
        <w:framePr w:w="7262" w:h="2114" w:hRule="exact" w:wrap="none" w:vAnchor="page" w:hAnchor="page" w:x="1020" w:y="8884"/>
        <w:widowControl w:val="0"/>
        <w:keepNext w:val="0"/>
        <w:keepLines w:val="0"/>
        <w:shd w:val="clear" w:color="auto" w:fill="auto"/>
        <w:bidi w:val="0"/>
        <w:jc w:val="both"/>
        <w:spacing w:before="0" w:after="0" w:line="230" w:lineRule="exact"/>
        <w:ind w:left="0" w:right="0" w:firstLine="460"/>
      </w:pPr>
      <w:r>
        <w:rPr>
          <w:rStyle w:val="CharStyle53"/>
          <w:i w:val="0"/>
          <w:iCs w:val="0"/>
        </w:rPr>
        <w:t xml:space="preserve">Pojęcie </w:t>
      </w:r>
      <w:r>
        <w:rPr>
          <w:lang w:val="pl-PL" w:eastAsia="pl-PL" w:bidi="pl-PL"/>
          <w:w w:val="100"/>
          <w:spacing w:val="0"/>
          <w:color w:val="000000"/>
          <w:position w:val="0"/>
        </w:rPr>
        <w:t>językowy obraz świata</w:t>
      </w:r>
      <w:r>
        <w:rPr>
          <w:rStyle w:val="CharStyle53"/>
          <w:i w:val="0"/>
          <w:iCs w:val="0"/>
        </w:rPr>
        <w:t xml:space="preserve"> (JOS) w lingwistyce polskiej pojawiło się dość późno — dopiero w </w:t>
      </w:r>
      <w:r>
        <w:rPr>
          <w:lang w:val="pl-PL" w:eastAsia="pl-PL" w:bidi="pl-PL"/>
          <w:w w:val="100"/>
          <w:spacing w:val="0"/>
          <w:color w:val="000000"/>
          <w:position w:val="0"/>
        </w:rPr>
        <w:t>Encyklopedii wiedzy o Języku polskim</w:t>
      </w:r>
      <w:r>
        <w:rPr>
          <w:rStyle w:val="CharStyle53"/>
          <w:i w:val="0"/>
          <w:iCs w:val="0"/>
        </w:rPr>
        <w:t xml:space="preserve"> (1978), w artykule hasłowym opracowanym przez W. Pisarka (&lt;</w:t>
      </w:r>
      <w:r>
        <w:rPr>
          <w:lang w:val="pl-PL" w:eastAsia="pl-PL" w:bidi="pl-PL"/>
          <w:w w:val="100"/>
          <w:spacing w:val="0"/>
          <w:color w:val="000000"/>
          <w:position w:val="0"/>
        </w:rPr>
        <w:t>Językowy obraz świa</w:t>
        <w:softHyphen/>
        <w:t>ta, czyli obraz świata odbity w danym jęz. narodowym...</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262" w:h="2114" w:hRule="exact" w:wrap="none" w:vAnchor="page" w:hAnchor="page" w:x="1020" w:y="888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Pierwsze opracowania poświęcone problematyce JOS </w:t>
      </w:r>
      <w:r>
        <w:rPr>
          <w:rStyle w:val="CharStyle35"/>
        </w:rPr>
        <w:t>zaczęto publiko</w:t>
        <w:softHyphen/>
        <w:t>wać</w:t>
      </w:r>
      <w:r>
        <w:rPr>
          <w:lang w:val="pl-PL" w:eastAsia="pl-PL" w:bidi="pl-PL"/>
          <w:w w:val="100"/>
          <w:spacing w:val="0"/>
          <w:color w:val="000000"/>
          <w:position w:val="0"/>
        </w:rPr>
        <w:t xml:space="preserve"> w latach osiemdziesiątych i na początku dziewięćdziesiątych. Autorami ich są: J. Bartmiński/R. Tokarski (1986), J. Bartmiński (1990), R. Tokarski</w:t>
      </w:r>
    </w:p>
    <w:p>
      <w:pPr>
        <w:pStyle w:val="Style63"/>
        <w:framePr w:w="6816" w:h="241" w:hRule="exact" w:wrap="none" w:vAnchor="page" w:hAnchor="page" w:x="1409" w:y="11279"/>
        <w:tabs>
          <w:tab w:leader="none" w:pos="614" w:val="left"/>
        </w:tabs>
        <w:widowControl w:val="0"/>
        <w:keepNext w:val="0"/>
        <w:keepLines w:val="0"/>
        <w:shd w:val="clear" w:color="auto" w:fill="auto"/>
        <w:bidi w:val="0"/>
        <w:spacing w:before="0" w:after="0" w:line="235"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Anusiewicz, </w:t>
      </w:r>
      <w:r>
        <w:rPr>
          <w:rStyle w:val="CharStyle65"/>
        </w:rPr>
        <w:t>Lingwistyka...,</w:t>
      </w:r>
      <w:r>
        <w:rPr>
          <w:lang w:val="pl-PL" w:eastAsia="pl-PL" w:bidi="pl-PL"/>
          <w:w w:val="100"/>
          <w:spacing w:val="0"/>
          <w:color w:val="000000"/>
          <w:position w:val="0"/>
        </w:rPr>
        <w:t xml:space="preserve"> s. 19.</w:t>
      </w:r>
    </w:p>
    <w:p>
      <w:pPr>
        <w:pStyle w:val="Style63"/>
        <w:framePr w:w="6816" w:h="236" w:hRule="exact" w:wrap="none" w:vAnchor="page" w:hAnchor="page" w:x="1409" w:y="11519"/>
        <w:tabs>
          <w:tab w:leader="none" w:pos="606" w:val="left"/>
        </w:tabs>
        <w:widowControl w:val="0"/>
        <w:keepNext w:val="0"/>
        <w:keepLines w:val="0"/>
        <w:shd w:val="clear" w:color="auto" w:fill="auto"/>
        <w:bidi w:val="0"/>
        <w:spacing w:before="0" w:after="0" w:line="235" w:lineRule="exact"/>
        <w:ind w:left="4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Anusiewicz, </w:t>
      </w:r>
      <w:r>
        <w:rPr>
          <w:rStyle w:val="CharStyle65"/>
        </w:rPr>
        <w:t>Problematyka...,</w:t>
      </w:r>
      <w:r>
        <w:rPr>
          <w:lang w:val="pl-PL" w:eastAsia="pl-PL" w:bidi="pl-PL"/>
          <w:w w:val="100"/>
          <w:spacing w:val="0"/>
          <w:color w:val="000000"/>
          <w:position w:val="0"/>
        </w:rPr>
        <w:t xml:space="preserve"> s. 277-278.</w:t>
      </w:r>
    </w:p>
    <w:p>
      <w:pPr>
        <w:pStyle w:val="Style60"/>
        <w:framePr w:w="6816" w:h="261" w:hRule="exact" w:wrap="none" w:vAnchor="page" w:hAnchor="page" w:x="1409" w:y="11757"/>
        <w:tabs>
          <w:tab w:leader="none" w:pos="619" w:val="left"/>
        </w:tabs>
        <w:widowControl w:val="0"/>
        <w:keepNext w:val="0"/>
        <w:keepLines w:val="0"/>
        <w:shd w:val="clear" w:color="auto" w:fill="auto"/>
        <w:bidi w:val="0"/>
        <w:spacing w:before="0" w:after="0" w:line="235" w:lineRule="exact"/>
        <w:ind w:left="420" w:right="0" w:firstLine="0"/>
      </w:pPr>
      <w:r>
        <w:rPr>
          <w:rStyle w:val="CharStyle62"/>
          <w:vertAlign w:val="superscript"/>
          <w:i w:val="0"/>
          <w:iCs w:val="0"/>
        </w:rPr>
        <w:t>10</w:t>
      </w:r>
      <w:r>
        <w:rPr>
          <w:rStyle w:val="CharStyle62"/>
          <w:i w:val="0"/>
          <w:iCs w:val="0"/>
        </w:rPr>
        <w:tab/>
      </w:r>
      <w:r>
        <w:rPr>
          <w:lang w:val="pl-PL" w:eastAsia="pl-PL" w:bidi="pl-PL"/>
          <w:w w:val="100"/>
          <w:spacing w:val="0"/>
          <w:color w:val="000000"/>
          <w:position w:val="0"/>
        </w:rPr>
        <w:t>Encyklopedia wiedzy o języku polskim,</w:t>
      </w:r>
      <w:r>
        <w:rPr>
          <w:rStyle w:val="CharStyle62"/>
          <w:i w:val="0"/>
          <w:iCs w:val="0"/>
        </w:rPr>
        <w:t xml:space="preserve"> pod red. S. Urbańczyka, Wrocław</w:t>
      </w:r>
    </w:p>
    <w:p>
      <w:pPr>
        <w:pStyle w:val="Style36"/>
        <w:framePr w:wrap="none" w:vAnchor="page" w:hAnchor="page" w:x="1053" w:y="11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1978.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75"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2"/>
        <w:framePr w:wrap="none" w:vAnchor="page" w:hAnchor="page" w:x="2784" w:y="855"/>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MARIAN </w:t>
      </w:r>
      <w:r>
        <w:rPr>
          <w:rStyle w:val="CharStyle27"/>
          <w:b/>
          <w:bCs/>
        </w:rPr>
        <w:t xml:space="preserve">BUGAJSKI, </w:t>
      </w:r>
      <w:r>
        <w:rPr>
          <w:rStyle w:val="CharStyle27"/>
          <w:lang w:val="de-DE" w:eastAsia="de-DE" w:bidi="de-DE"/>
          <w:b/>
          <w:bCs/>
        </w:rPr>
        <w:t xml:space="preserve">ANNA </w:t>
      </w:r>
      <w:r>
        <w:rPr>
          <w:rStyle w:val="CharStyle27"/>
          <w:b/>
          <w:bCs/>
        </w:rPr>
        <w:t>WOJCIECHOWSKA</w:t>
      </w:r>
    </w:p>
    <w:p>
      <w:pPr>
        <w:pStyle w:val="Style8"/>
        <w:framePr w:w="7267" w:h="9439" w:hRule="exact" w:wrap="none" w:vAnchor="page" w:hAnchor="page" w:x="1017" w:y="1278"/>
        <w:widowControl w:val="0"/>
        <w:keepNext w:val="0"/>
        <w:keepLines w:val="0"/>
        <w:shd w:val="clear" w:color="auto" w:fill="auto"/>
        <w:bidi w:val="0"/>
        <w:jc w:val="both"/>
        <w:spacing w:before="0" w:after="0" w:line="228" w:lineRule="exact"/>
        <w:ind w:left="0" w:right="0" w:firstLine="0"/>
      </w:pPr>
      <w:r>
        <w:rPr>
          <w:lang w:val="de-DE" w:eastAsia="de-DE" w:bidi="de-DE"/>
          <w:w w:val="100"/>
          <w:spacing w:val="0"/>
          <w:color w:val="000000"/>
          <w:position w:val="0"/>
        </w:rPr>
        <w:t xml:space="preserve">(1990, 1993), J. </w:t>
      </w:r>
      <w:r>
        <w:rPr>
          <w:lang w:val="pl-PL" w:eastAsia="pl-PL" w:bidi="pl-PL"/>
          <w:w w:val="100"/>
          <w:spacing w:val="0"/>
          <w:color w:val="000000"/>
          <w:position w:val="0"/>
        </w:rPr>
        <w:t xml:space="preserve">Anusiewicz </w:t>
      </w:r>
      <w:r>
        <w:rPr>
          <w:lang w:val="de-DE" w:eastAsia="de-DE" w:bidi="de-DE"/>
          <w:w w:val="100"/>
          <w:spacing w:val="0"/>
          <w:color w:val="000000"/>
          <w:position w:val="0"/>
        </w:rPr>
        <w:t xml:space="preserve">(1990, 1995), J. </w:t>
      </w:r>
      <w:r>
        <w:rPr>
          <w:lang w:val="pl-PL" w:eastAsia="pl-PL" w:bidi="pl-PL"/>
          <w:w w:val="100"/>
          <w:spacing w:val="0"/>
          <w:color w:val="000000"/>
          <w:position w:val="0"/>
        </w:rPr>
        <w:t xml:space="preserve">Mackiewicz </w:t>
      </w:r>
      <w:r>
        <w:rPr>
          <w:lang w:val="de-DE" w:eastAsia="de-DE" w:bidi="de-DE"/>
          <w:w w:val="100"/>
          <w:spacing w:val="0"/>
          <w:color w:val="000000"/>
          <w:position w:val="0"/>
        </w:rPr>
        <w:t xml:space="preserve">(1990), R. Grzegorczykowa (1990), M. Peisert (1991) </w:t>
      </w:r>
      <w:r>
        <w:rPr>
          <w:lang w:val="pl-PL" w:eastAsia="pl-PL" w:bidi="pl-PL"/>
          <w:w w:val="100"/>
          <w:spacing w:val="0"/>
          <w:color w:val="000000"/>
          <w:position w:val="0"/>
        </w:rPr>
        <w:t>i inni.</w:t>
      </w:r>
    </w:p>
    <w:p>
      <w:pPr>
        <w:pStyle w:val="Style8"/>
        <w:framePr w:w="7267" w:h="9439" w:hRule="exact" w:wrap="none" w:vAnchor="page" w:hAnchor="page" w:x="1017"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Wspomnieć należy również o wydanej w 1982 r. książce A. Mańczyka </w:t>
      </w:r>
      <w:r>
        <w:rPr>
          <w:rStyle w:val="CharStyle35"/>
        </w:rPr>
        <w:t xml:space="preserve">Wspólnota językowa i jej obraz świata </w:t>
      </w:r>
      <w:r>
        <w:rPr>
          <w:lang w:val="pl-PL" w:eastAsia="pl-PL" w:bidi="pl-PL"/>
          <w:w w:val="100"/>
          <w:spacing w:val="0"/>
          <w:color w:val="000000"/>
          <w:position w:val="0"/>
        </w:rPr>
        <w:t>, która przedstawia podstawowe kon</w:t>
        <w:softHyphen/>
        <w:t xml:space="preserve">cepcje lingwistyczne L. Weisgerbera — w tym problematykę </w:t>
      </w:r>
      <w:r>
        <w:rPr>
          <w:rStyle w:val="CharStyle35"/>
        </w:rPr>
        <w:t>językowego obrazu świata.</w:t>
      </w:r>
    </w:p>
    <w:p>
      <w:pPr>
        <w:pStyle w:val="Style32"/>
        <w:framePr w:w="7267" w:h="9439" w:hRule="exact" w:wrap="none" w:vAnchor="page" w:hAnchor="page" w:x="1017" w:y="1278"/>
        <w:widowControl w:val="0"/>
        <w:keepNext w:val="0"/>
        <w:keepLines w:val="0"/>
        <w:shd w:val="clear" w:color="auto" w:fill="auto"/>
        <w:bidi w:val="0"/>
        <w:jc w:val="both"/>
        <w:spacing w:before="0" w:after="0" w:line="228" w:lineRule="exact"/>
        <w:ind w:left="0" w:right="0" w:firstLine="460"/>
      </w:pPr>
      <w:r>
        <w:rPr>
          <w:rStyle w:val="CharStyle53"/>
          <w:i w:val="0"/>
          <w:iCs w:val="0"/>
        </w:rPr>
        <w:t xml:space="preserve">Jedną z pierwszych na gruncie polskim definicji </w:t>
      </w:r>
      <w:r>
        <w:rPr>
          <w:lang w:val="pl-PL" w:eastAsia="pl-PL" w:bidi="pl-PL"/>
          <w:w w:val="100"/>
          <w:spacing w:val="0"/>
          <w:color w:val="000000"/>
          <w:position w:val="0"/>
        </w:rPr>
        <w:t>językowego obrazu świata</w:t>
      </w:r>
      <w:r>
        <w:rPr>
          <w:rStyle w:val="CharStyle53"/>
          <w:i w:val="0"/>
          <w:iCs w:val="0"/>
        </w:rPr>
        <w:t xml:space="preserve"> sformułowali J. Bartmiński i R. Tokarski (1986). Brzmi ona na</w:t>
        <w:softHyphen/>
        <w:t xml:space="preserve">stępująco: </w:t>
      </w:r>
      <w:r>
        <w:rPr>
          <w:lang w:val="pl-PL" w:eastAsia="pl-PL" w:bidi="pl-PL"/>
          <w:w w:val="100"/>
          <w:spacing w:val="0"/>
          <w:color w:val="000000"/>
          <w:position w:val="0"/>
        </w:rPr>
        <w:t>JOS jest to pewien zespół sądów mniej lub bardziej utrwalonych w języku, zawartych w znaczeniach wyrazów lub przez te znaczenia impli</w:t>
        <w:softHyphen/>
        <w:t>kowanychi, który orzeka o cechach i sposobach istnienia obiektów świata poząjęzykowego</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8"/>
        <w:framePr w:w="7267" w:h="9439" w:hRule="exact" w:wrap="none" w:vAnchor="page" w:hAnchor="page" w:x="1017"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Problem JOS był tematem konwersatorium z cyklu „Język a kultura”, które odbyło się w Puławach w dniach 16-19 października 1987 r. Jednym z celów spotkania było szukanie nowych płaszczyzn integrowania wied</w:t>
      </w:r>
      <w:r>
        <w:rPr>
          <w:rStyle w:val="CharStyle35"/>
        </w:rPr>
        <w:t>zy o</w:t>
      </w:r>
      <w:r>
        <w:rPr>
          <w:lang w:val="pl-PL" w:eastAsia="pl-PL" w:bidi="pl-PL"/>
          <w:w w:val="100"/>
          <w:spacing w:val="0"/>
          <w:color w:val="000000"/>
          <w:position w:val="0"/>
        </w:rPr>
        <w:t xml:space="preserve"> języku. Teoria </w:t>
      </w:r>
      <w:r>
        <w:rPr>
          <w:rStyle w:val="CharStyle35"/>
        </w:rPr>
        <w:t>językowego obrazu świata</w:t>
      </w:r>
      <w:r>
        <w:rPr>
          <w:lang w:val="pl-PL" w:eastAsia="pl-PL" w:bidi="pl-PL"/>
          <w:w w:val="100"/>
          <w:spacing w:val="0"/>
          <w:color w:val="000000"/>
          <w:position w:val="0"/>
        </w:rPr>
        <w:t xml:space="preserve"> —jako ważny element progra</w:t>
        <w:softHyphen/>
        <w:t>mu badawczego etnolingwistyki zajmującej się badaniem związków między językiem a kulturą — taką płaszczyznę integracyjną stwarza. Referaty wy</w:t>
        <w:softHyphen/>
        <w:t xml:space="preserve">głoszone podczas tego spotkania zawiera tom </w:t>
      </w:r>
      <w:r>
        <w:rPr>
          <w:rStyle w:val="CharStyle35"/>
        </w:rPr>
        <w:t>Językowy obraz świata</w:t>
      </w:r>
      <w:r>
        <w:rPr>
          <w:lang w:val="pl-PL" w:eastAsia="pl-PL" w:bidi="pl-PL"/>
          <w:w w:val="100"/>
          <w:spacing w:val="0"/>
          <w:color w:val="000000"/>
          <w:position w:val="0"/>
        </w:rPr>
        <w:t xml:space="preserve"> wy</w:t>
        <w:softHyphen/>
        <w:t>dany w 1990 r.</w:t>
      </w:r>
    </w:p>
    <w:p>
      <w:pPr>
        <w:pStyle w:val="Style8"/>
        <w:framePr w:w="7267" w:h="9439" w:hRule="exact" w:wrap="none" w:vAnchor="page" w:hAnchor="page" w:x="1017"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Chcąc dokonać przeglądu definicji sformułowanych przez polskich językoznawców zajmujących się problematyką </w:t>
      </w:r>
      <w:r>
        <w:rPr>
          <w:rStyle w:val="CharStyle35"/>
        </w:rPr>
        <w:t xml:space="preserve">językowego obrazu świata, </w:t>
      </w:r>
      <w:r>
        <w:rPr>
          <w:lang w:val="pl-PL" w:eastAsia="pl-PL" w:bidi="pl-PL"/>
          <w:w w:val="100"/>
          <w:spacing w:val="0"/>
          <w:color w:val="000000"/>
          <w:position w:val="0"/>
        </w:rPr>
        <w:t>należy uwzględnić przede wszystkim prace J. Bartmińskiego, R. Grzegorczykowej, J. Mackiewicz, R. Tokarskiego i J. Anusiewicza.</w:t>
      </w:r>
    </w:p>
    <w:p>
      <w:pPr>
        <w:pStyle w:val="Style8"/>
        <w:framePr w:w="7267" w:h="9439" w:hRule="exact" w:wrap="none" w:vAnchor="page" w:hAnchor="page" w:x="1017" w:y="1278"/>
        <w:tabs>
          <w:tab w:leader="none" w:pos="745"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w:t>
        <w:tab/>
        <w:t>Bartmiński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analizuje dwa funkcjonujące w lingwistyce warianty pojęcia JOS. Wariant „podmiotowy” odpowiadający terminowi </w:t>
      </w:r>
      <w:r>
        <w:rPr>
          <w:rStyle w:val="CharStyle35"/>
        </w:rPr>
        <w:t xml:space="preserve">wizja świata </w:t>
      </w:r>
      <w:r>
        <w:rPr>
          <w:lang w:val="pl-PL" w:eastAsia="pl-PL" w:bidi="pl-PL"/>
          <w:w w:val="100"/>
          <w:spacing w:val="0"/>
          <w:color w:val="000000"/>
          <w:position w:val="0"/>
        </w:rPr>
        <w:t xml:space="preserve">(ang. </w:t>
      </w:r>
      <w:r>
        <w:rPr>
          <w:rStyle w:val="CharStyle35"/>
          <w:lang w:val="en-US" w:eastAsia="en-US" w:bidi="en-US"/>
        </w:rPr>
        <w:t>view of the world)</w:t>
      </w:r>
      <w:r>
        <w:rPr>
          <w:lang w:val="en-US" w:eastAsia="en-US" w:bidi="en-US"/>
          <w:w w:val="100"/>
          <w:spacing w:val="0"/>
          <w:color w:val="000000"/>
          <w:position w:val="0"/>
        </w:rPr>
        <w:t xml:space="preserve"> </w:t>
      </w:r>
      <w:r>
        <w:rPr>
          <w:lang w:val="pl-PL" w:eastAsia="pl-PL" w:bidi="pl-PL"/>
          <w:w w:val="100"/>
          <w:spacing w:val="0"/>
          <w:color w:val="000000"/>
          <w:position w:val="0"/>
        </w:rPr>
        <w:t xml:space="preserve">implikuje patrzenie, a więc i podmiot postrzegający, jest wizją </w:t>
      </w:r>
      <w:r>
        <w:rPr>
          <w:rStyle w:val="CharStyle39"/>
        </w:rPr>
        <w:t>czyj</w:t>
      </w:r>
      <w:r>
        <w:rPr>
          <w:lang w:val="pl-PL" w:eastAsia="pl-PL" w:bidi="pl-PL"/>
          <w:w w:val="100"/>
          <w:spacing w:val="0"/>
          <w:color w:val="000000"/>
          <w:position w:val="0"/>
        </w:rPr>
        <w:t xml:space="preserve">ąś. Drugi wariant „przedmiotowy” związany z terminem </w:t>
      </w:r>
      <w:r>
        <w:rPr>
          <w:rStyle w:val="CharStyle35"/>
        </w:rPr>
        <w:t>obraz świata</w:t>
      </w:r>
      <w:r>
        <w:rPr>
          <w:lang w:val="pl-PL" w:eastAsia="pl-PL" w:bidi="pl-PL"/>
          <w:w w:val="100"/>
          <w:spacing w:val="0"/>
          <w:color w:val="000000"/>
          <w:position w:val="0"/>
        </w:rPr>
        <w:t xml:space="preserve"> (niem. </w:t>
      </w:r>
      <w:r>
        <w:rPr>
          <w:rStyle w:val="CharStyle35"/>
          <w:lang w:val="de-DE" w:eastAsia="de-DE" w:bidi="de-DE"/>
        </w:rPr>
        <w:t>das sprachliche Weltbild)</w:t>
      </w:r>
      <w:r>
        <w:rPr>
          <w:lang w:val="de-DE" w:eastAsia="de-DE" w:bidi="de-DE"/>
          <w:w w:val="100"/>
          <w:spacing w:val="0"/>
          <w:color w:val="000000"/>
          <w:position w:val="0"/>
        </w:rPr>
        <w:t xml:space="preserve"> </w:t>
      </w:r>
      <w:r>
        <w:rPr>
          <w:lang w:val="pl-PL" w:eastAsia="pl-PL" w:bidi="pl-PL"/>
          <w:w w:val="100"/>
          <w:spacing w:val="0"/>
          <w:color w:val="000000"/>
          <w:position w:val="0"/>
        </w:rPr>
        <w:t>— tak silnej implikacji pod</w:t>
        <w:softHyphen/>
        <w:t xml:space="preserve">miotu nie zawiera, punkt ciężkości przesunięty jest na przedmiot, którym jest to, co zawarte w samym języku. Nie znaczy to jednak — podkreśla J. Bartmiński — że nie można mówić nie tylko o </w:t>
      </w:r>
      <w:r>
        <w:rPr>
          <w:rStyle w:val="CharStyle39"/>
        </w:rPr>
        <w:t>czyjejś wizji świata,</w:t>
      </w:r>
      <w:r>
        <w:rPr>
          <w:lang w:val="pl-PL" w:eastAsia="pl-PL" w:bidi="pl-PL"/>
          <w:w w:val="100"/>
          <w:spacing w:val="0"/>
          <w:color w:val="000000"/>
          <w:position w:val="0"/>
        </w:rPr>
        <w:t xml:space="preserve"> lecz i pośrednio — o </w:t>
      </w:r>
      <w:r>
        <w:rPr>
          <w:rStyle w:val="CharStyle39"/>
        </w:rPr>
        <w:t>czyimś obrazie świata</w:t>
      </w:r>
      <w:r>
        <w:rPr>
          <w:lang w:val="pl-PL" w:eastAsia="pl-PL" w:bidi="pl-PL"/>
          <w:w w:val="100"/>
          <w:spacing w:val="0"/>
          <w:color w:val="000000"/>
          <w:position w:val="0"/>
        </w:rPr>
        <w:t xml:space="preserve"> (np. dziecka, człowieka „prostego”, urzędnika, Europejczyka), a nawet klasy</w:t>
        <w:softHyphen/>
        <w:t>fikować językowych obrazów świata wedle tego, kim są ich twórcy i nosi</w:t>
        <w:softHyphen/>
        <w:t xml:space="preserve">ciele. Następnie tak definiuje JOS (1990): </w:t>
      </w:r>
      <w:r>
        <w:rPr>
          <w:rStyle w:val="CharStyle35"/>
        </w:rPr>
        <w:t>Przez językowy obraz świata ro</w:t>
        <w:softHyphen/>
        <w:t>zumiem zawartą w języku interpretację rzeczywistości, którą można ująć w postaci zespołu sądów o świecie. Mogą to być sądy bądź to utrwalone w samym języku, w jego formach gramatycznych, słownictwie, kliszowa</w:t>
        <w:softHyphen/>
        <w:t>nych tekstach (np. przysłów), bądź to przez formy i teksty języka impliko</w:t>
        <w:softHyphen/>
        <w:t>wane.</w:t>
      </w:r>
      <w:r>
        <w:rPr>
          <w:lang w:val="pl-PL" w:eastAsia="pl-PL" w:bidi="pl-PL"/>
          <w:w w:val="100"/>
          <w:spacing w:val="0"/>
          <w:color w:val="000000"/>
          <w:position w:val="0"/>
        </w:rPr>
        <w:t xml:space="preserve"> W definicji tej akcent pada na wyraz „interpretacja”. Tym samym jej</w:t>
      </w:r>
    </w:p>
    <w:p>
      <w:pPr>
        <w:pStyle w:val="Style63"/>
        <w:framePr w:w="7205" w:h="226" w:hRule="exact" w:wrap="none" w:vAnchor="page" w:hAnchor="page" w:x="1017" w:y="11091"/>
        <w:tabs>
          <w:tab w:leader="none" w:pos="62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 Mańczyk, </w:t>
      </w:r>
      <w:r>
        <w:rPr>
          <w:rStyle w:val="CharStyle65"/>
          <w:lang w:val="cs-CZ" w:eastAsia="cs-CZ" w:bidi="cs-CZ"/>
        </w:rPr>
        <w:t xml:space="preserve">op. </w:t>
      </w:r>
      <w:r>
        <w:rPr>
          <w:rStyle w:val="CharStyle65"/>
        </w:rPr>
        <w:t>cit</w:t>
      </w:r>
    </w:p>
    <w:p>
      <w:pPr>
        <w:pStyle w:val="Style63"/>
        <w:framePr w:w="7205" w:h="421" w:hRule="exact" w:wrap="none" w:vAnchor="page" w:hAnchor="page" w:x="1017" w:y="11346"/>
        <w:tabs>
          <w:tab w:leader="none" w:pos="578"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Bartmiński, R. Tokarski, </w:t>
      </w:r>
      <w:r>
        <w:rPr>
          <w:rStyle w:val="CharStyle65"/>
        </w:rPr>
        <w:t>Językowy obraz świata a spójność tekstu,</w:t>
      </w:r>
      <w:r>
        <w:rPr>
          <w:lang w:val="pl-PL" w:eastAsia="pl-PL" w:bidi="pl-PL"/>
          <w:w w:val="100"/>
          <w:spacing w:val="0"/>
          <w:color w:val="000000"/>
          <w:position w:val="0"/>
        </w:rPr>
        <w:t xml:space="preserve"> [w:] </w:t>
      </w:r>
      <w:r>
        <w:rPr>
          <w:rStyle w:val="CharStyle65"/>
        </w:rPr>
        <w:t>Teoria tekstu</w:t>
      </w:r>
      <w:r>
        <w:rPr>
          <w:lang w:val="pl-PL" w:eastAsia="pl-PL" w:bidi="pl-PL"/>
          <w:w w:val="100"/>
          <w:spacing w:val="0"/>
          <w:color w:val="000000"/>
          <w:position w:val="0"/>
        </w:rPr>
        <w:t xml:space="preserve"> pod red. T. Dobrzyńskiej, Wrocław 1986, s. 72.</w:t>
      </w:r>
    </w:p>
    <w:p>
      <w:pPr>
        <w:pStyle w:val="Style60"/>
        <w:framePr w:w="7205" w:h="449" w:hRule="exact" w:wrap="none" w:vAnchor="page" w:hAnchor="page" w:x="1017" w:y="11793"/>
        <w:tabs>
          <w:tab w:leader="none" w:pos="600" w:val="left"/>
        </w:tabs>
        <w:widowControl w:val="0"/>
        <w:keepNext w:val="0"/>
        <w:keepLines w:val="0"/>
        <w:shd w:val="clear" w:color="auto" w:fill="auto"/>
        <w:bidi w:val="0"/>
        <w:jc w:val="left"/>
        <w:spacing w:before="0" w:after="0" w:line="209" w:lineRule="exact"/>
        <w:ind w:left="0" w:right="0" w:firstLine="420"/>
      </w:pPr>
      <w:r>
        <w:rPr>
          <w:rStyle w:val="CharStyle62"/>
          <w:vertAlign w:val="superscript"/>
          <w:i w:val="0"/>
          <w:iCs w:val="0"/>
        </w:rPr>
        <w:t>13</w:t>
      </w:r>
      <w:r>
        <w:rPr>
          <w:rStyle w:val="CharStyle62"/>
          <w:i w:val="0"/>
          <w:iCs w:val="0"/>
        </w:rPr>
        <w:tab/>
        <w:t xml:space="preserve">Zob. J. Bartmiński, </w:t>
      </w:r>
      <w:r>
        <w:rPr>
          <w:lang w:val="pl-PL" w:eastAsia="pl-PL" w:bidi="pl-PL"/>
          <w:w w:val="100"/>
          <w:spacing w:val="0"/>
          <w:color w:val="000000"/>
          <w:position w:val="0"/>
        </w:rPr>
        <w:t>Punkt widzenia, perspektywa, językowy obraz świata,</w:t>
      </w:r>
      <w:r>
        <w:rPr>
          <w:rStyle w:val="CharStyle62"/>
          <w:i w:val="0"/>
          <w:iCs w:val="0"/>
        </w:rPr>
        <w:t xml:space="preserve"> [w:] </w:t>
      </w:r>
      <w:r>
        <w:rPr>
          <w:lang w:val="pl-PL" w:eastAsia="pl-PL" w:bidi="pl-PL"/>
          <w:w w:val="100"/>
          <w:spacing w:val="0"/>
          <w:color w:val="000000"/>
          <w:position w:val="0"/>
        </w:rPr>
        <w:t>Językowy obraz świata, op. cit,</w:t>
      </w:r>
      <w:r>
        <w:rPr>
          <w:rStyle w:val="CharStyle62"/>
          <w:i w:val="0"/>
          <w:iCs w:val="0"/>
        </w:rPr>
        <w:t xml:space="preserve"> s. 109-127.</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77" w:y="826"/>
        <w:widowControl w:val="0"/>
        <w:keepNext w:val="0"/>
        <w:keepLines w:val="0"/>
        <w:shd w:val="clear" w:color="auto" w:fill="auto"/>
        <w:bidi w:val="0"/>
        <w:jc w:val="left"/>
        <w:spacing w:before="0" w:after="0" w:line="150" w:lineRule="exact"/>
        <w:ind w:left="0" w:right="0" w:firstLine="0"/>
      </w:pPr>
      <w:r>
        <w:rPr>
          <w:rStyle w:val="CharStyle27"/>
          <w:b/>
          <w:bCs/>
        </w:rPr>
        <w:t>TEORIA JĘZYKOWEGO OBRAZU ŚWIATA...</w:t>
      </w:r>
    </w:p>
    <w:p>
      <w:pPr>
        <w:pStyle w:val="Style66"/>
        <w:framePr w:wrap="none" w:vAnchor="page" w:hAnchor="page" w:x="8028" w:y="846"/>
        <w:widowControl w:val="0"/>
        <w:keepNext w:val="0"/>
        <w:keepLines w:val="0"/>
        <w:shd w:val="clear" w:color="auto" w:fill="auto"/>
        <w:bidi w:val="0"/>
        <w:jc w:val="left"/>
        <w:spacing w:before="0" w:after="0" w:line="140" w:lineRule="exact"/>
        <w:ind w:left="0" w:right="0" w:firstLine="0"/>
      </w:pPr>
      <w:r>
        <w:rPr>
          <w:lang w:val="pl-PL" w:eastAsia="pl-PL" w:bidi="pl-PL"/>
          <w:w w:val="100"/>
          <w:color w:val="000000"/>
          <w:position w:val="0"/>
        </w:rPr>
        <w:t>21</w:t>
      </w:r>
    </w:p>
    <w:p>
      <w:pPr>
        <w:pStyle w:val="Style8"/>
        <w:framePr w:w="7262" w:h="9439" w:hRule="exact" w:wrap="none" w:vAnchor="page" w:hAnchor="page" w:x="1020" w:y="1260"/>
        <w:tabs>
          <w:tab w:leader="none" w:pos="745"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autor kwestionuje używane w literaturze pojęcie „odbicia” rzeczywistości w JOS (por. EWOJP 1987). Teza o „odbitej” w języku obiektywnie istniejącej rzeczywistości nie znajduje bowiem uzasadnienia we współczesnej seman</w:t>
        <w:softHyphen/>
        <w:t>tyce. Nawet nazywając przedmioty i zjawiska obiektywnie istniejące (po</w:t>
        <w:softHyphen/>
        <w:t>mijamy nazwy ogólne i abstrakty), dokonujemy ich kategoryzacji i przypo</w:t>
        <w:softHyphen/>
        <w:t>rządkowujemy im określoną treść semantyczną (konotację). Dlatego nie można mówić, że słowa są odwzorowaniem (odbiciem) elementów rzeczy</w:t>
        <w:softHyphen/>
        <w:t xml:space="preserve">wistości, lecz że je charakteryzują i wartościują, </w:t>
      </w:r>
      <w:r>
        <w:rPr>
          <w:rStyle w:val="CharStyle35"/>
        </w:rPr>
        <w:t>czyli</w:t>
      </w:r>
      <w:r>
        <w:rPr>
          <w:lang w:val="pl-PL" w:eastAsia="pl-PL" w:bidi="pl-PL"/>
          <w:w w:val="100"/>
          <w:spacing w:val="0"/>
          <w:color w:val="000000"/>
          <w:position w:val="0"/>
        </w:rPr>
        <w:t xml:space="preserve"> — </w:t>
      </w:r>
      <w:r>
        <w:rPr>
          <w:rStyle w:val="CharStyle39"/>
        </w:rPr>
        <w:t>interpre</w:t>
        <w:softHyphen/>
        <w:t>tują.</w:t>
      </w:r>
    </w:p>
    <w:p>
      <w:pPr>
        <w:pStyle w:val="Style8"/>
        <w:framePr w:w="7262" w:h="9439" w:hRule="exact" w:wrap="none" w:vAnchor="page" w:hAnchor="page" w:x="1020"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R. Grzegorczykowa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twierdzi, że używane szeroko w badaniach etnolingwistycznych pojęcie JOS dotyka podstawowego dla teorii języka, a ściślej jego filozofii, problemu stosunku języka do rzeczywistości. Podkreśla, jak ważne jest, aby — opisując ten stosunek — przyjmować, że język inter</w:t>
        <w:softHyphen/>
        <w:t xml:space="preserve">pretuje świat, a nie tworzy, kreuje swój obiekt. Jej definicja z 1990 r. brzmi: </w:t>
      </w:r>
      <w:r>
        <w:rPr>
          <w:rStyle w:val="CharStyle35"/>
        </w:rPr>
        <w:t>Językowy obraz świata chciałabym rozumieć jako strukturę pojęciową utrwa</w:t>
        <w:softHyphen/>
        <w:t>loną</w:t>
      </w:r>
      <w:r>
        <w:rPr>
          <w:lang w:val="pl-PL" w:eastAsia="pl-PL" w:bidi="pl-PL"/>
          <w:w w:val="100"/>
          <w:spacing w:val="0"/>
          <w:color w:val="000000"/>
          <w:position w:val="0"/>
        </w:rPr>
        <w:t xml:space="preserve"> (</w:t>
      </w:r>
      <w:r>
        <w:rPr>
          <w:rStyle w:val="CharStyle35"/>
        </w:rPr>
        <w:t>zakrzepłą</w:t>
      </w:r>
      <w:r>
        <w:rPr>
          <w:lang w:val="pl-PL" w:eastAsia="pl-PL" w:bidi="pl-PL"/>
          <w:w w:val="100"/>
          <w:spacing w:val="0"/>
          <w:color w:val="000000"/>
          <w:position w:val="0"/>
        </w:rPr>
        <w:t xml:space="preserve">) </w:t>
      </w:r>
      <w:r>
        <w:rPr>
          <w:rStyle w:val="CharStyle35"/>
        </w:rPr>
        <w:t>w systemie danego języka, a więc jego właściwościach gramatycznych i leksykalnych (znaczeniach wyrazów i ich łączliwości), reali</w:t>
        <w:softHyphen/>
        <w:t>zującą się, jak wszystko w języku, za pomocą tekstów (wypowiedzi).</w:t>
      </w:r>
      <w:r>
        <w:rPr>
          <w:lang w:val="pl-PL" w:eastAsia="pl-PL" w:bidi="pl-PL"/>
          <w:w w:val="100"/>
          <w:spacing w:val="0"/>
          <w:color w:val="000000"/>
          <w:position w:val="0"/>
        </w:rPr>
        <w:t xml:space="preserve"> [...] </w:t>
      </w:r>
      <w:r>
        <w:rPr>
          <w:rStyle w:val="CharStyle35"/>
        </w:rPr>
        <w:t xml:space="preserve">JOS jest strukturą pojęciową, charakterystyczną dla każdego języka, za pomocą której ludzie mówiący tym językiem ujmują (klasyfikują, interpretują) świat </w:t>
      </w:r>
      <w:r>
        <w:rPr>
          <w:lang w:val="pl-PL" w:eastAsia="pl-PL" w:bidi="pl-PL"/>
          <w:w w:val="100"/>
          <w:spacing w:val="0"/>
          <w:color w:val="000000"/>
          <w:position w:val="0"/>
        </w:rPr>
        <w:t xml:space="preserve">R. Grzegorczykowa próbuje wyodrębnić składniki JOS — analizuje elementy składające się na strukturę pojęciową </w:t>
      </w:r>
      <w:r>
        <w:rPr>
          <w:rStyle w:val="CharStyle35"/>
        </w:rPr>
        <w:t xml:space="preserve">zwaną językowym obrazem świata. </w:t>
      </w:r>
      <w:r>
        <w:rPr>
          <w:lang w:val="pl-PL" w:eastAsia="pl-PL" w:bidi="pl-PL"/>
          <w:w w:val="100"/>
          <w:spacing w:val="0"/>
          <w:color w:val="000000"/>
          <w:position w:val="0"/>
        </w:rPr>
        <w:t xml:space="preserve">Pierwszy z nich to </w:t>
      </w:r>
      <w:r>
        <w:rPr>
          <w:rStyle w:val="CharStyle39"/>
        </w:rPr>
        <w:t>własności gramatyczne języka</w:t>
      </w:r>
      <w:r>
        <w:rPr>
          <w:lang w:val="pl-PL" w:eastAsia="pl-PL" w:bidi="pl-PL"/>
          <w:w w:val="100"/>
          <w:spacing w:val="0"/>
          <w:color w:val="000000"/>
          <w:position w:val="0"/>
        </w:rPr>
        <w:t xml:space="preserve"> — choć są one odbiciem pewnego widzenia świata — mają zdecydowanie charakter historyczny (dotyczą genezy języka, a nie jego stanu współczesnego, np. kategoria męskoosobowości w języku polskim). Podobnie jest w wypadku </w:t>
      </w:r>
      <w:r>
        <w:rPr>
          <w:rStyle w:val="CharStyle39"/>
        </w:rPr>
        <w:t>etymologii.</w:t>
      </w:r>
      <w:r>
        <w:rPr>
          <w:lang w:val="pl-PL" w:eastAsia="pl-PL" w:bidi="pl-PL"/>
          <w:w w:val="100"/>
          <w:spacing w:val="0"/>
          <w:color w:val="000000"/>
          <w:position w:val="0"/>
        </w:rPr>
        <w:t xml:space="preserve"> Trzeci składnik to </w:t>
      </w:r>
      <w:r>
        <w:rPr>
          <w:rStyle w:val="CharStyle39"/>
        </w:rPr>
        <w:t>zjawiska leksykalne</w:t>
      </w:r>
      <w:r>
        <w:rPr>
          <w:lang w:val="pl-PL" w:eastAsia="pl-PL" w:bidi="pl-PL"/>
          <w:w w:val="100"/>
          <w:spacing w:val="0"/>
          <w:color w:val="000000"/>
          <w:position w:val="0"/>
        </w:rPr>
        <w:t xml:space="preserve"> — a więc cechy słownictwa stanowiącego swoisty klasyfikator świata i te oka</w:t>
        <w:softHyphen/>
        <w:t xml:space="preserve">zują się bardzo ważne dla struktury </w:t>
      </w:r>
      <w:r>
        <w:rPr>
          <w:rStyle w:val="CharStyle35"/>
        </w:rPr>
        <w:t>językowego obrazu świata.</w:t>
      </w:r>
      <w:r>
        <w:rPr>
          <w:lang w:val="pl-PL" w:eastAsia="pl-PL" w:bidi="pl-PL"/>
          <w:w w:val="100"/>
          <w:spacing w:val="0"/>
          <w:color w:val="000000"/>
          <w:position w:val="0"/>
        </w:rPr>
        <w:t xml:space="preserve"> Na JOS składają się także </w:t>
      </w:r>
      <w:r>
        <w:rPr>
          <w:rStyle w:val="CharStyle39"/>
        </w:rPr>
        <w:t xml:space="preserve">własności słowotwórcze leksemów, </w:t>
      </w:r>
      <w:r>
        <w:rPr>
          <w:lang w:val="pl-PL" w:eastAsia="pl-PL" w:bidi="pl-PL"/>
          <w:w w:val="100"/>
          <w:spacing w:val="0"/>
          <w:color w:val="000000"/>
          <w:position w:val="0"/>
        </w:rPr>
        <w:t>które odsłaniają sposób ujmowania zjawisk przez mówiących (np. derywaty właściwe eksponują istotne cechy przedmiotów, derywaty asocjacyjne wska</w:t>
        <w:softHyphen/>
        <w:t xml:space="preserve">zują na cechy przypadkowe). Piąty wreszcie składnik JOS to </w:t>
      </w:r>
      <w:r>
        <w:rPr>
          <w:rStyle w:val="CharStyle39"/>
        </w:rPr>
        <w:t>konotacje sem</w:t>
      </w:r>
      <w:r>
        <w:rPr>
          <w:rStyle w:val="CharStyle39"/>
          <w:lang w:val="en-US" w:eastAsia="en-US" w:bidi="en-US"/>
        </w:rPr>
        <w:t>an</w:t>
      </w:r>
      <w:r>
        <w:rPr>
          <w:rStyle w:val="CharStyle39"/>
        </w:rPr>
        <w:t>tyczne</w:t>
      </w:r>
      <w:r>
        <w:rPr>
          <w:lang w:val="pl-PL" w:eastAsia="pl-PL" w:bidi="pl-PL"/>
          <w:w w:val="100"/>
          <w:spacing w:val="0"/>
          <w:color w:val="000000"/>
          <w:position w:val="0"/>
        </w:rPr>
        <w:t xml:space="preserve"> wiązane przez mówiących ze zjawiskami nazwanymi, czyli cechy (oceny, emocje) kojarzone przez ogół (lub też środowiska czy jednostki) z desygnatami nazw, utrwalone w pewnych faktach językowych (metaforach, derywatach, frazeologizmach). Autorka uważa, że konotacje semantyczne środowiskowe i indywidualne pełnią najważniejszą rolę w strukturze </w:t>
      </w:r>
      <w:r>
        <w:rPr>
          <w:rStyle w:val="CharStyle35"/>
        </w:rPr>
        <w:t>językowego obrazu świata.</w:t>
      </w:r>
    </w:p>
    <w:p>
      <w:pPr>
        <w:pStyle w:val="Style8"/>
        <w:framePr w:w="7262" w:h="9439" w:hRule="exact" w:wrap="none" w:vAnchor="page" w:hAnchor="page" w:x="1020" w:y="12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 Mackiewicz</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analizując definicję JOS, dostrzega jej dwudzielność — odróżnia zatem </w:t>
      </w:r>
      <w:r>
        <w:rPr>
          <w:rStyle w:val="CharStyle35"/>
        </w:rPr>
        <w:t>obraz świata</w:t>
      </w:r>
      <w:r>
        <w:rPr>
          <w:lang w:val="pl-PL" w:eastAsia="pl-PL" w:bidi="pl-PL"/>
          <w:w w:val="100"/>
          <w:spacing w:val="0"/>
          <w:color w:val="000000"/>
          <w:position w:val="0"/>
        </w:rPr>
        <w:t xml:space="preserve"> od </w:t>
      </w:r>
      <w:r>
        <w:rPr>
          <w:rStyle w:val="CharStyle68"/>
        </w:rPr>
        <w:t>językowego</w:t>
      </w:r>
      <w:r>
        <w:rPr>
          <w:rStyle w:val="CharStyle35"/>
        </w:rPr>
        <w:t xml:space="preserve"> obrazu świata</w:t>
      </w:r>
      <w:r>
        <w:rPr>
          <w:lang w:val="pl-PL" w:eastAsia="pl-PL" w:bidi="pl-PL"/>
          <w:w w:val="100"/>
          <w:spacing w:val="0"/>
          <w:color w:val="000000"/>
          <w:position w:val="0"/>
        </w:rPr>
        <w:t xml:space="preserve"> i za</w:t>
        <w:softHyphen/>
      </w:r>
    </w:p>
    <w:p>
      <w:pPr>
        <w:pStyle w:val="Style60"/>
        <w:framePr w:w="7210" w:h="454" w:hRule="exact" w:wrap="none" w:vAnchor="page" w:hAnchor="page" w:x="1049" w:y="11079"/>
        <w:tabs>
          <w:tab w:leader="none" w:pos="574" w:val="left"/>
        </w:tabs>
        <w:widowControl w:val="0"/>
        <w:keepNext w:val="0"/>
        <w:keepLines w:val="0"/>
        <w:shd w:val="clear" w:color="auto" w:fill="auto"/>
        <w:bidi w:val="0"/>
        <w:jc w:val="left"/>
        <w:spacing w:before="0" w:after="0" w:line="216" w:lineRule="exact"/>
        <w:ind w:left="0" w:right="0" w:firstLine="460"/>
      </w:pPr>
      <w:r>
        <w:rPr>
          <w:rStyle w:val="CharStyle62"/>
          <w:vertAlign w:val="superscript"/>
          <w:i w:val="0"/>
          <w:iCs w:val="0"/>
        </w:rPr>
        <w:t>14</w:t>
      </w:r>
      <w:r>
        <w:rPr>
          <w:rStyle w:val="CharStyle62"/>
          <w:i w:val="0"/>
          <w:iCs w:val="0"/>
        </w:rPr>
        <w:tab/>
      </w:r>
      <w:r>
        <w:rPr>
          <w:rStyle w:val="CharStyle62"/>
          <w:lang w:val="cs-CZ" w:eastAsia="cs-CZ" w:bidi="cs-CZ"/>
          <w:i w:val="0"/>
          <w:iCs w:val="0"/>
        </w:rPr>
        <w:t xml:space="preserve">Zob. </w:t>
      </w:r>
      <w:r>
        <w:rPr>
          <w:rStyle w:val="CharStyle62"/>
          <w:i w:val="0"/>
          <w:iCs w:val="0"/>
        </w:rPr>
        <w:t xml:space="preserve">R. Grzegorczykowa, </w:t>
      </w:r>
      <w:r>
        <w:rPr>
          <w:lang w:val="pl-PL" w:eastAsia="pl-PL" w:bidi="pl-PL"/>
          <w:w w:val="100"/>
          <w:spacing w:val="0"/>
          <w:color w:val="000000"/>
          <w:position w:val="0"/>
        </w:rPr>
        <w:t>Pojęcie językowego obrazu świata,</w:t>
      </w:r>
      <w:r>
        <w:rPr>
          <w:rStyle w:val="CharStyle62"/>
          <w:i w:val="0"/>
          <w:iCs w:val="0"/>
        </w:rPr>
        <w:t xml:space="preserve"> (w:) </w:t>
      </w:r>
      <w:r>
        <w:rPr>
          <w:lang w:val="pl-PL" w:eastAsia="pl-PL" w:bidi="pl-PL"/>
          <w:w w:val="100"/>
          <w:spacing w:val="0"/>
          <w:color w:val="000000"/>
          <w:position w:val="0"/>
        </w:rPr>
        <w:t xml:space="preserve">Językowy obraz świata,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62"/>
          <w:i w:val="0"/>
          <w:iCs w:val="0"/>
        </w:rPr>
        <w:t xml:space="preserve"> s. 41-49.</w:t>
      </w:r>
    </w:p>
    <w:p>
      <w:pPr>
        <w:pStyle w:val="Style60"/>
        <w:framePr w:w="7210" w:h="667" w:hRule="exact" w:wrap="none" w:vAnchor="page" w:hAnchor="page" w:x="1049" w:y="11552"/>
        <w:tabs>
          <w:tab w:leader="none" w:pos="583" w:val="left"/>
        </w:tabs>
        <w:widowControl w:val="0"/>
        <w:keepNext w:val="0"/>
        <w:keepLines w:val="0"/>
        <w:shd w:val="clear" w:color="auto" w:fill="auto"/>
        <w:bidi w:val="0"/>
        <w:spacing w:before="0" w:after="0" w:line="216" w:lineRule="exact"/>
        <w:ind w:left="0" w:right="0" w:firstLine="440"/>
      </w:pPr>
      <w:r>
        <w:rPr>
          <w:rStyle w:val="CharStyle62"/>
          <w:vertAlign w:val="superscript"/>
          <w:i w:val="0"/>
          <w:iCs w:val="0"/>
        </w:rPr>
        <w:t>15</w:t>
      </w:r>
      <w:r>
        <w:rPr>
          <w:rStyle w:val="CharStyle62"/>
          <w:i w:val="0"/>
          <w:iCs w:val="0"/>
        </w:rPr>
        <w:tab/>
      </w:r>
      <w:r>
        <w:rPr>
          <w:rStyle w:val="CharStyle62"/>
          <w:lang w:val="cs-CZ" w:eastAsia="cs-CZ" w:bidi="cs-CZ"/>
          <w:i w:val="0"/>
          <w:iCs w:val="0"/>
        </w:rPr>
        <w:t xml:space="preserve">Zob. </w:t>
      </w:r>
      <w:r>
        <w:rPr>
          <w:rStyle w:val="CharStyle62"/>
          <w:i w:val="0"/>
          <w:iCs w:val="0"/>
        </w:rPr>
        <w:t xml:space="preserve">J. Mackiewicz, </w:t>
      </w:r>
      <w:r>
        <w:rPr>
          <w:lang w:val="pl-PL" w:eastAsia="pl-PL" w:bidi="pl-PL"/>
          <w:w w:val="100"/>
          <w:spacing w:val="0"/>
          <w:color w:val="000000"/>
          <w:position w:val="0"/>
        </w:rPr>
        <w:t>Wyspa</w:t>
      </w:r>
      <w:r>
        <w:rPr>
          <w:rStyle w:val="CharStyle62"/>
          <w:i w:val="0"/>
          <w:iCs w:val="0"/>
        </w:rPr>
        <w:t xml:space="preserve"> </w:t>
      </w:r>
      <w:r>
        <w:rPr>
          <w:lang w:val="pl-PL" w:eastAsia="pl-PL" w:bidi="pl-PL"/>
          <w:w w:val="100"/>
          <w:spacing w:val="0"/>
          <w:color w:val="000000"/>
          <w:position w:val="0"/>
        </w:rPr>
        <w:t>—językowy obraz wycinka rzeczywistości,</w:t>
      </w:r>
      <w:r>
        <w:rPr>
          <w:rStyle w:val="CharStyle62"/>
          <w:i w:val="0"/>
          <w:iCs w:val="0"/>
        </w:rPr>
        <w:t xml:space="preserve"> [w:] </w:t>
      </w:r>
      <w:r>
        <w:rPr>
          <w:lang w:val="pl-PL" w:eastAsia="pl-PL" w:bidi="pl-PL"/>
          <w:w w:val="100"/>
          <w:spacing w:val="0"/>
          <w:color w:val="000000"/>
          <w:position w:val="0"/>
        </w:rPr>
        <w:t>Językowy obraz świata, op. cit,</w:t>
      </w:r>
      <w:r>
        <w:rPr>
          <w:rStyle w:val="CharStyle62"/>
          <w:i w:val="0"/>
          <w:iCs w:val="0"/>
        </w:rPr>
        <w:t xml:space="preserve"> s. 207-221, </w:t>
      </w:r>
      <w:r>
        <w:rPr>
          <w:lang w:val="pl-PL" w:eastAsia="pl-PL" w:bidi="pl-PL"/>
          <w:w w:val="100"/>
          <w:spacing w:val="0"/>
          <w:color w:val="000000"/>
          <w:position w:val="0"/>
        </w:rPr>
        <w:t xml:space="preserve">Kategoryzacja a językowy oraz świata, </w:t>
      </w:r>
      <w:r>
        <w:rPr>
          <w:rStyle w:val="CharStyle62"/>
          <w:i w:val="0"/>
          <w:iCs w:val="0"/>
        </w:rPr>
        <w:t>tamże, s. 51-59.</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87"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2"/>
        <w:framePr w:wrap="none" w:vAnchor="page" w:hAnchor="page" w:x="2801" w:y="852"/>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MARIAN </w:t>
      </w:r>
      <w:r>
        <w:rPr>
          <w:rStyle w:val="CharStyle27"/>
          <w:b/>
          <w:bCs/>
        </w:rPr>
        <w:t xml:space="preserve">BUGAJSKI, </w:t>
      </w:r>
      <w:r>
        <w:rPr>
          <w:rStyle w:val="CharStyle27"/>
          <w:lang w:val="de-DE" w:eastAsia="de-DE" w:bidi="de-DE"/>
          <w:b/>
          <w:bCs/>
        </w:rPr>
        <w:t xml:space="preserve">ANNA </w:t>
      </w:r>
      <w:r>
        <w:rPr>
          <w:rStyle w:val="CharStyle27"/>
          <w:b/>
          <w:bCs/>
        </w:rPr>
        <w:t>WOJCIECHOWSKA</w:t>
      </w:r>
    </w:p>
    <w:p>
      <w:pPr>
        <w:pStyle w:val="Style8"/>
        <w:framePr w:w="7282" w:h="9674" w:hRule="exact" w:wrap="none" w:vAnchor="page" w:hAnchor="page" w:x="1010" w:y="12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stanawia się nad relacją między tymi pojęciami. Stwierdza, iż JOS to tylko </w:t>
      </w:r>
      <w:r>
        <w:rPr>
          <w:rStyle w:val="CharStyle35"/>
        </w:rPr>
        <w:t>ta część obrazu świata, która przejawia się w danych językowych</w:t>
      </w:r>
      <w:r>
        <w:rPr>
          <w:lang w:val="pl-PL" w:eastAsia="pl-PL" w:bidi="pl-PL"/>
          <w:w w:val="100"/>
          <w:spacing w:val="0"/>
          <w:color w:val="000000"/>
          <w:position w:val="0"/>
        </w:rPr>
        <w:t xml:space="preserve"> (1990). </w:t>
      </w:r>
      <w:r>
        <w:rPr>
          <w:rStyle w:val="CharStyle35"/>
        </w:rPr>
        <w:t>Przy</w:t>
      </w:r>
      <w:r>
        <w:rPr>
          <w:lang w:val="pl-PL" w:eastAsia="pl-PL" w:bidi="pl-PL"/>
          <w:w w:val="100"/>
          <w:spacing w:val="0"/>
          <w:color w:val="000000"/>
          <w:position w:val="0"/>
        </w:rPr>
        <w:t xml:space="preserve"> odtwarzaniu językowego obrazu rzeczywistości źródłem byłyby zarówno dane systemowe, jak i tekstowe (teksty modelują świat, poprzez powtarzanie utrwalają ten model w ludzkiej świadomości, czerpią wreszcie z modelu już istniejącego). Dane te powinny mieć jednak charakter powtarzalny (sądy nie mające względnie stałej formy werbalizacji nie mogą wejść do </w:t>
      </w:r>
      <w:r>
        <w:rPr>
          <w:rStyle w:val="CharStyle35"/>
        </w:rPr>
        <w:t>językowego obrazu świata).</w:t>
      </w:r>
      <w:r>
        <w:rPr>
          <w:lang w:val="pl-PL" w:eastAsia="pl-PL" w:bidi="pl-PL"/>
          <w:w w:val="100"/>
          <w:spacing w:val="0"/>
          <w:color w:val="000000"/>
          <w:position w:val="0"/>
        </w:rPr>
        <w:t xml:space="preserve"> Indywidualne dane językowe (np. metafory poetyckie) mogą stanowić jedynie źródło dodatkowe, potwierdzające informacje czerpane z innych źródeł. J. Mackiewicz przedstawia sposób odtwarzania JOS, który obejmuje: 1) </w:t>
      </w:r>
      <w:r>
        <w:rPr>
          <w:rStyle w:val="CharStyle39"/>
        </w:rPr>
        <w:t>strukturyzację świata</w:t>
      </w:r>
      <w:r>
        <w:rPr>
          <w:lang w:val="pl-PL" w:eastAsia="pl-PL" w:bidi="pl-PL"/>
          <w:w w:val="100"/>
          <w:spacing w:val="0"/>
          <w:color w:val="000000"/>
          <w:position w:val="0"/>
        </w:rPr>
        <w:t xml:space="preserve"> (wyodrębnianie obiektów i zjawisk budzących zainteresowanie danej wspólnoty ludzkiej), 2) </w:t>
      </w:r>
      <w:r>
        <w:rPr>
          <w:rStyle w:val="CharStyle39"/>
        </w:rPr>
        <w:t xml:space="preserve">opis </w:t>
      </w:r>
      <w:r>
        <w:rPr>
          <w:lang w:val="pl-PL" w:eastAsia="pl-PL" w:bidi="pl-PL"/>
          <w:w w:val="100"/>
          <w:spacing w:val="0"/>
          <w:color w:val="000000"/>
          <w:position w:val="0"/>
        </w:rPr>
        <w:t xml:space="preserve">tychże obiektów i zjawisk, podanie ich cech (chodzi tu o cechy definicyjne i konotacyjne), 3) </w:t>
      </w:r>
      <w:r>
        <w:rPr>
          <w:rStyle w:val="CharStyle39"/>
        </w:rPr>
        <w:t>porządkowanie</w:t>
      </w:r>
      <w:r>
        <w:rPr>
          <w:lang w:val="pl-PL" w:eastAsia="pl-PL" w:bidi="pl-PL"/>
          <w:w w:val="100"/>
          <w:spacing w:val="0"/>
          <w:color w:val="000000"/>
          <w:position w:val="0"/>
        </w:rPr>
        <w:t xml:space="preserve"> opisanych obiektów i zjawisk, 4) ich </w:t>
      </w:r>
      <w:r>
        <w:rPr>
          <w:rStyle w:val="CharStyle39"/>
        </w:rPr>
        <w:t>ocenę.</w:t>
      </w:r>
      <w:r>
        <w:rPr>
          <w:lang w:val="pl-PL" w:eastAsia="pl-PL" w:bidi="pl-PL"/>
          <w:w w:val="100"/>
          <w:spacing w:val="0"/>
          <w:color w:val="000000"/>
          <w:position w:val="0"/>
        </w:rPr>
        <w:t xml:space="preserve"> Nawiązując częściowo do ustaleń J. Bartmińskiego i R. To</w:t>
        <w:softHyphen/>
        <w:t>karskiego (1986), stwierdza, że przy tej rekonstrukcji uwzględniać należy: informacje zawarte w samym wyrazie, rodzinę słowotwórczą danego wyrazu, frazeologizmy i przysłowia (inne względnie stałe kompleksy wyrazowe) oraz pola leksykalno-semantyczne, w których wyraz się pojawia.</w:t>
      </w:r>
    </w:p>
    <w:p>
      <w:pPr>
        <w:pStyle w:val="Style8"/>
        <w:framePr w:w="7282" w:h="9674" w:hRule="exact" w:wrap="none" w:vAnchor="page" w:hAnchor="page" w:x="1010" w:y="126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R. Tokarski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wychodzi z założenia, że język —jako narzędzie komuni</w:t>
        <w:softHyphen/>
        <w:t>kacji międzyludzkiej — kumuluje w sobie i utrwala doświadczenia spo</w:t>
        <w:softHyphen/>
        <w:t>łeczne, co powoduje, że poprzez język człowiek może nie tylko doraźnie orze</w:t>
        <w:softHyphen/>
        <w:t>kać o formach istnienia rzeczywistości, ale może ją także oceniać i war</w:t>
        <w:softHyphen/>
        <w:t xml:space="preserve">tościować. Według jego definicji z 1993 </w:t>
      </w:r>
      <w:r>
        <w:rPr>
          <w:rStyle w:val="CharStyle35"/>
        </w:rPr>
        <w:t>r. językowy obraz świata</w:t>
      </w:r>
      <w:r>
        <w:rPr>
          <w:lang w:val="pl-PL" w:eastAsia="pl-PL" w:bidi="pl-PL"/>
          <w:w w:val="100"/>
          <w:spacing w:val="0"/>
          <w:color w:val="000000"/>
          <w:position w:val="0"/>
        </w:rPr>
        <w:t xml:space="preserve"> jest to: [...] </w:t>
      </w:r>
      <w:r>
        <w:rPr>
          <w:rStyle w:val="CharStyle35"/>
        </w:rPr>
        <w:t>zbiór prawidłowości zawartych w kategorialnych związkach gramatycznych (fleksyjnych, słowotwórczych, składniowych) oraz w semantycznych struk</w:t>
        <w:softHyphen/>
        <w:t>turach leksyki, pokazujących swoiste dla danego języka sposoby widzenia poszczególnych składników świata oraz ogólniejsze rozumienie organizacji świata, panujących w nim hierarchii i akceptowanych przez społeczność językową wartości Z</w:t>
      </w:r>
      <w:r>
        <w:rPr>
          <w:lang w:val="pl-PL" w:eastAsia="pl-PL" w:bidi="pl-PL"/>
          <w:w w:val="100"/>
          <w:spacing w:val="0"/>
          <w:color w:val="000000"/>
          <w:position w:val="0"/>
        </w:rPr>
        <w:t xml:space="preserve"> definicji tej wynika, że słownictwo jest najwyrazistszym (choć nie —jedynym) poziomem, na którym ujawniają się pewne aspekty </w:t>
      </w:r>
      <w:r>
        <w:rPr>
          <w:lang w:val="de-DE" w:eastAsia="de-DE" w:bidi="de-DE"/>
          <w:w w:val="100"/>
          <w:spacing w:val="0"/>
          <w:color w:val="000000"/>
          <w:position w:val="0"/>
        </w:rPr>
        <w:t xml:space="preserve">JOS. </w:t>
      </w:r>
      <w:r>
        <w:rPr>
          <w:lang w:val="pl-PL" w:eastAsia="pl-PL" w:bidi="pl-PL"/>
          <w:w w:val="100"/>
          <w:spacing w:val="0"/>
          <w:color w:val="000000"/>
          <w:position w:val="0"/>
        </w:rPr>
        <w:t xml:space="preserve">R. Tokarski stwierdza, że o wyznacznikach </w:t>
      </w:r>
      <w:r>
        <w:rPr>
          <w:rStyle w:val="CharStyle35"/>
        </w:rPr>
        <w:t xml:space="preserve">językowego obrazu świata </w:t>
      </w:r>
      <w:r>
        <w:rPr>
          <w:lang w:val="pl-PL" w:eastAsia="pl-PL" w:bidi="pl-PL"/>
          <w:w w:val="100"/>
          <w:spacing w:val="0"/>
          <w:color w:val="000000"/>
          <w:position w:val="0"/>
        </w:rPr>
        <w:t>w polszczyźnie można mówić bardzo ogólnikowo, gdyż brak jest systema</w:t>
        <w:softHyphen/>
        <w:t>tycznych badań, na których można by było oprzeć opis jego składników. Zauważa jednak, że oprócz badania słownictwa wiele interesujących infor</w:t>
        <w:softHyphen/>
        <w:t xml:space="preserve">macji przynosi obserwacja pól znaczeniowych. Analiza grup leksykalno-semantycznych (pól znaczeniowych) pozwala bowiem ujawniać ponadjednostkowe, powtarzalne, ogólniejsze tendencje językowego interpretowania świata. Oprócz znaczeniowych opisów konkretnych jednostek leksykalnych powinno się więc zmierzać do ukazania ogólniejszych reguł porządkujących w </w:t>
      </w:r>
      <w:r>
        <w:rPr>
          <w:rStyle w:val="CharStyle35"/>
        </w:rPr>
        <w:t>języku.</w:t>
      </w:r>
      <w:r>
        <w:rPr>
          <w:lang w:val="pl-PL" w:eastAsia="pl-PL" w:bidi="pl-PL"/>
          <w:w w:val="100"/>
          <w:spacing w:val="0"/>
          <w:color w:val="000000"/>
          <w:position w:val="0"/>
        </w:rPr>
        <w:t xml:space="preserve"> Wiele ciekawych spostrzeżeń przynosi też analiza frazeologizmów, które potwierdzają sugestie G. Lakoffa i M. Johnsona, że jednym z naj</w:t>
        <w:softHyphen/>
      </w:r>
    </w:p>
    <w:p>
      <w:pPr>
        <w:pStyle w:val="Style60"/>
        <w:framePr w:w="7224" w:h="896" w:hRule="exact" w:wrap="none" w:vAnchor="page" w:hAnchor="page" w:x="1034" w:y="11337"/>
        <w:tabs>
          <w:tab w:leader="none" w:pos="600" w:val="left"/>
        </w:tabs>
        <w:widowControl w:val="0"/>
        <w:keepNext w:val="0"/>
        <w:keepLines w:val="0"/>
        <w:shd w:val="clear" w:color="auto" w:fill="auto"/>
        <w:bidi w:val="0"/>
        <w:spacing w:before="0" w:after="0" w:line="209" w:lineRule="exact"/>
        <w:ind w:left="0" w:right="0" w:firstLine="460"/>
      </w:pPr>
      <w:r>
        <w:rPr>
          <w:rStyle w:val="CharStyle62"/>
          <w:vertAlign w:val="superscript"/>
          <w:i w:val="0"/>
          <w:iCs w:val="0"/>
        </w:rPr>
        <w:t>16</w:t>
      </w:r>
      <w:r>
        <w:rPr>
          <w:rStyle w:val="CharStyle62"/>
          <w:i w:val="0"/>
          <w:iCs w:val="0"/>
        </w:rPr>
        <w:tab/>
      </w:r>
      <w:r>
        <w:rPr>
          <w:rStyle w:val="CharStyle62"/>
          <w:lang w:val="cs-CZ" w:eastAsia="cs-CZ" w:bidi="cs-CZ"/>
          <w:i w:val="0"/>
          <w:iCs w:val="0"/>
        </w:rPr>
        <w:t xml:space="preserve">Zob. </w:t>
      </w:r>
      <w:r>
        <w:rPr>
          <w:rStyle w:val="CharStyle62"/>
          <w:i w:val="0"/>
          <w:iCs w:val="0"/>
        </w:rPr>
        <w:t xml:space="preserve">R. Tokarski, </w:t>
      </w:r>
      <w:r>
        <w:rPr>
          <w:lang w:val="pl-PL" w:eastAsia="pl-PL" w:bidi="pl-PL"/>
          <w:w w:val="100"/>
          <w:spacing w:val="0"/>
          <w:color w:val="000000"/>
          <w:position w:val="0"/>
        </w:rPr>
        <w:t>Językowy obraz świata w metaforach potocznych,</w:t>
      </w:r>
      <w:r>
        <w:rPr>
          <w:rStyle w:val="CharStyle62"/>
          <w:i w:val="0"/>
          <w:iCs w:val="0"/>
        </w:rPr>
        <w:t xml:space="preserve"> [w:] </w:t>
      </w:r>
      <w:r>
        <w:rPr>
          <w:lang w:val="pl-PL" w:eastAsia="pl-PL" w:bidi="pl-PL"/>
          <w:w w:val="100"/>
          <w:spacing w:val="0"/>
          <w:color w:val="000000"/>
          <w:position w:val="0"/>
        </w:rPr>
        <w:t xml:space="preserve">Językowy obraz świata,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62"/>
          <w:i w:val="0"/>
          <w:iCs w:val="0"/>
        </w:rPr>
        <w:t xml:space="preserve"> s. 69-86; R.T., </w:t>
      </w:r>
      <w:r>
        <w:rPr>
          <w:lang w:val="pl-PL" w:eastAsia="pl-PL" w:bidi="pl-PL"/>
          <w:w w:val="100"/>
          <w:spacing w:val="0"/>
          <w:color w:val="000000"/>
          <w:position w:val="0"/>
        </w:rPr>
        <w:t>Słownictwo jako interpretacja świata,</w:t>
      </w:r>
      <w:r>
        <w:rPr>
          <w:rStyle w:val="CharStyle62"/>
          <w:i w:val="0"/>
          <w:iCs w:val="0"/>
        </w:rPr>
        <w:t xml:space="preserve"> [w:] </w:t>
      </w:r>
      <w:r>
        <w:rPr>
          <w:lang w:val="pl-PL" w:eastAsia="pl-PL" w:bidi="pl-PL"/>
          <w:w w:val="100"/>
          <w:spacing w:val="0"/>
          <w:color w:val="000000"/>
          <w:position w:val="0"/>
        </w:rPr>
        <w:t xml:space="preserve">Encyklopedia kultury polskiej XX wieku. Współczesny język polski, </w:t>
      </w:r>
      <w:r>
        <w:rPr>
          <w:rStyle w:val="CharStyle62"/>
          <w:i w:val="0"/>
          <w:iCs w:val="0"/>
        </w:rPr>
        <w:t>pod red. J. Bartmińskiego, Wrocław 1993, s. 335-362.</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82" w:y="867"/>
        <w:widowControl w:val="0"/>
        <w:keepNext w:val="0"/>
        <w:keepLines w:val="0"/>
        <w:shd w:val="clear" w:color="auto" w:fill="auto"/>
        <w:bidi w:val="0"/>
        <w:jc w:val="left"/>
        <w:spacing w:before="0" w:after="0" w:line="150" w:lineRule="exact"/>
        <w:ind w:left="0" w:right="0" w:firstLine="0"/>
      </w:pPr>
      <w:r>
        <w:rPr>
          <w:rStyle w:val="CharStyle27"/>
          <w:b/>
          <w:bCs/>
        </w:rPr>
        <w:t>TEORIA JĘZYKOWEGO OBRAZU ŚWIATA...</w:t>
      </w:r>
    </w:p>
    <w:p>
      <w:pPr>
        <w:pStyle w:val="Style12"/>
        <w:framePr w:wrap="none" w:vAnchor="page" w:hAnchor="page" w:x="8023"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8"/>
        <w:framePr w:w="7262" w:h="2371" w:hRule="exact" w:wrap="none" w:vAnchor="page" w:hAnchor="page" w:x="1020" w:y="12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wyrazistszych składników obrazu świata jest antropocentryczny punkt wi</w:t>
        <w:softHyphen/>
        <w:t>dzenia (człowiek uznany jest za najważniejszy i najlepszy składnik tego świa</w:t>
        <w:softHyphen/>
        <w:t>ta).</w:t>
      </w:r>
    </w:p>
    <w:p>
      <w:pPr>
        <w:pStyle w:val="Style32"/>
        <w:framePr w:w="7262" w:h="2371" w:hRule="exact" w:wrap="none" w:vAnchor="page" w:hAnchor="page" w:x="1020" w:y="1275"/>
        <w:widowControl w:val="0"/>
        <w:keepNext w:val="0"/>
        <w:keepLines w:val="0"/>
        <w:shd w:val="clear" w:color="auto" w:fill="auto"/>
        <w:bidi w:val="0"/>
        <w:jc w:val="both"/>
        <w:spacing w:before="0" w:after="0" w:line="228" w:lineRule="exact"/>
        <w:ind w:left="0" w:right="0" w:firstLine="460"/>
      </w:pPr>
      <w:r>
        <w:rPr>
          <w:rStyle w:val="CharStyle53"/>
          <w:i w:val="0"/>
          <w:iCs w:val="0"/>
        </w:rPr>
        <w:t>Najnowszą na gruncie polskim definicję JOS sformułował w 1994 r. J. Anusiewicz</w:t>
      </w:r>
      <w:r>
        <w:rPr>
          <w:rStyle w:val="CharStyle53"/>
          <w:vertAlign w:val="superscript"/>
          <w:i w:val="0"/>
          <w:iCs w:val="0"/>
        </w:rPr>
        <w:t>17</w:t>
      </w:r>
      <w:r>
        <w:rPr>
          <w:rStyle w:val="CharStyle53"/>
          <w:i w:val="0"/>
          <w:iCs w:val="0"/>
        </w:rPr>
        <w:t xml:space="preserve">, który pisze: </w:t>
      </w:r>
      <w:r>
        <w:rPr>
          <w:lang w:val="pl-PL" w:eastAsia="pl-PL" w:bidi="pl-PL"/>
          <w:w w:val="100"/>
          <w:spacing w:val="0"/>
          <w:color w:val="000000"/>
          <w:position w:val="0"/>
        </w:rPr>
        <w:t>Językowy obraz świata to określony sposób ujmowania przez język rzeczywistości [zarówno pozajęzykowej, jak i języ</w:t>
        <w:softHyphen/>
        <w:t>kowej), istniejący w semantycznych, gramatycznych, syntaktycznych i prag</w:t>
        <w:softHyphen/>
        <w:t>matycznych kategoriach danego języka naturalnego, innymi słowy</w:t>
      </w:r>
      <w:r>
        <w:rPr>
          <w:rStyle w:val="CharStyle53"/>
          <w:i w:val="0"/>
          <w:iCs w:val="0"/>
        </w:rPr>
        <w:t xml:space="preserve"> </w:t>
      </w:r>
      <w:r>
        <w:rPr>
          <w:lang w:val="pl-PL" w:eastAsia="pl-PL" w:bidi="pl-PL"/>
          <w:w w:val="100"/>
          <w:spacing w:val="0"/>
          <w:color w:val="000000"/>
          <w:position w:val="0"/>
        </w:rPr>
        <w:t>—jest to określony sposób odwzorowania świata dany w pojęciowym rozczłonkowa</w:t>
        <w:softHyphen/>
        <w:t>niu zawartym w języku ujmującym ten świat</w:t>
      </w:r>
    </w:p>
    <w:p>
      <w:pPr>
        <w:pStyle w:val="Style55"/>
        <w:numPr>
          <w:ilvl w:val="0"/>
          <w:numId w:val="3"/>
        </w:numPr>
        <w:framePr w:w="7262" w:h="7369" w:hRule="exact" w:wrap="none" w:vAnchor="page" w:hAnchor="page" w:x="1020" w:y="4077"/>
        <w:tabs>
          <w:tab w:leader="none" w:pos="312" w:val="left"/>
        </w:tabs>
        <w:widowControl w:val="0"/>
        <w:keepNext w:val="0"/>
        <w:keepLines w:val="0"/>
        <w:shd w:val="clear" w:color="auto" w:fill="auto"/>
        <w:bidi w:val="0"/>
        <w:spacing w:before="0" w:after="164" w:line="190" w:lineRule="exact"/>
        <w:ind w:left="0" w:right="0" w:firstLine="0"/>
      </w:pPr>
      <w:bookmarkStart w:id="8" w:name="bookmark8"/>
      <w:r>
        <w:rPr>
          <w:lang w:val="pl-PL" w:eastAsia="pl-PL" w:bidi="pl-PL"/>
          <w:w w:val="100"/>
          <w:spacing w:val="0"/>
          <w:color w:val="000000"/>
          <w:position w:val="0"/>
        </w:rPr>
        <w:t>JOS a idiolekt pisarza</w:t>
      </w:r>
      <w:bookmarkEnd w:id="8"/>
    </w:p>
    <w:p>
      <w:pPr>
        <w:pStyle w:val="Style8"/>
        <w:framePr w:w="7262" w:h="7369" w:hRule="exact" w:wrap="none" w:vAnchor="page" w:hAnchor="page" w:x="1020" w:y="407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Rozważania na temat </w:t>
      </w:r>
      <w:r>
        <w:rPr>
          <w:rStyle w:val="CharStyle35"/>
        </w:rPr>
        <w:t>językowego obrazu świata</w:t>
      </w:r>
      <w:r>
        <w:rPr>
          <w:lang w:val="pl-PL" w:eastAsia="pl-PL" w:bidi="pl-PL"/>
          <w:w w:val="100"/>
          <w:spacing w:val="0"/>
          <w:color w:val="000000"/>
          <w:position w:val="0"/>
        </w:rPr>
        <w:t xml:space="preserve"> mimo długiej już tra</w:t>
        <w:softHyphen/>
        <w:t>dycji są w gruncie rzeczy rozważaniami teoretycznymi. Wynika to zapewne z nieostrości samego pojęcia oraz ze skomplikowanych zależności między językiem a niejęzykowymi składnikami kultury. Wydaje się, że sensowne, chociaż bardzo trudne byłoby badani</w:t>
      </w:r>
      <w:r>
        <w:rPr>
          <w:rStyle w:val="CharStyle35"/>
        </w:rPr>
        <w:t>e językowego obrazu świata</w:t>
      </w:r>
      <w:r>
        <w:rPr>
          <w:lang w:val="pl-PL" w:eastAsia="pl-PL" w:bidi="pl-PL"/>
          <w:w w:val="100"/>
          <w:spacing w:val="0"/>
          <w:color w:val="000000"/>
          <w:position w:val="0"/>
        </w:rPr>
        <w:t xml:space="preserve"> na pozio</w:t>
        <w:softHyphen/>
        <w:t>mie idiolektu. Trzeba sobie jednak zdać sprawę, że badania takie (szcze</w:t>
        <w:softHyphen/>
        <w:t>gólnie jeśli dotyczą języka pisarza) wymagają uwzględnienia też wielu różno</w:t>
        <w:softHyphen/>
        <w:t>rodnych aspektów pozajęzykowych.</w:t>
      </w:r>
    </w:p>
    <w:p>
      <w:pPr>
        <w:pStyle w:val="Style8"/>
        <w:framePr w:w="7262" w:h="7369" w:hRule="exact" w:wrap="none" w:vAnchor="page" w:hAnchor="page" w:x="1020" w:y="407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Jeśli mielibyśmy zatem na podstawie znanych (przypomnianych wyżej) definicji określić, co stanowi </w:t>
      </w:r>
      <w:r>
        <w:rPr>
          <w:rStyle w:val="CharStyle35"/>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dla językowego obrazu świata, musielibyśmy powiedzieć, że jest to: 1. obraz świata (lub jego część), 2. ze</w:t>
        <w:softHyphen/>
        <w:t>spół sądów, 3. struktura pojęciowa, 4. interpretacja rzeczywistości, 5. cent</w:t>
        <w:softHyphen/>
        <w:t>ralne pojęcie, 6. kategoria pojęciowa. Znacznie trudniej jest oczywiście od</w:t>
        <w:softHyphen/>
        <w:t xml:space="preserve">powiedzieć na pytanie, co stanowi o istocie tego pojęcia, jaka jest jego </w:t>
      </w:r>
      <w:r>
        <w:rPr>
          <w:rStyle w:val="CharStyle35"/>
          <w:lang w:val="en-US" w:eastAsia="en-US" w:bidi="en-US"/>
        </w:rPr>
        <w:t>dif</w:t>
        <w:softHyphen/>
        <w:t>ferentia specifica</w:t>
      </w:r>
      <w:r>
        <w:rPr>
          <w:lang w:val="pl-PL" w:eastAsia="pl-PL" w:bidi="pl-PL"/>
          <w:w w:val="100"/>
          <w:spacing w:val="0"/>
          <w:color w:val="000000"/>
          <w:position w:val="0"/>
        </w:rPr>
        <w:t>? W zasadzie wszyscy cytowani tutaj autorzy są zgodni, chociaż wyrażają to na różne sposoby, że jest to coś (obraz, sądy, struktura, interpretacja, pojęcie), co istnieje, funkcjonuje, kształtuje się także poza językiem i co w jakimś zakresie wchodzi w strukturę języka.</w:t>
      </w:r>
    </w:p>
    <w:p>
      <w:pPr>
        <w:pStyle w:val="Style8"/>
        <w:framePr w:w="7262" w:h="7369" w:hRule="exact" w:wrap="none" w:vAnchor="page" w:hAnchor="page" w:x="1020" w:y="407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Wydaje się, że trudności z określeniem tego, co rozumiemy przez </w:t>
      </w:r>
      <w:r>
        <w:rPr>
          <w:rStyle w:val="CharStyle35"/>
        </w:rPr>
        <w:t>języ</w:t>
        <w:softHyphen/>
        <w:t>kowy obraz świata,</w:t>
      </w:r>
      <w:r>
        <w:rPr>
          <w:lang w:val="pl-PL" w:eastAsia="pl-PL" w:bidi="pl-PL"/>
          <w:w w:val="100"/>
          <w:spacing w:val="0"/>
          <w:color w:val="000000"/>
          <w:position w:val="0"/>
        </w:rPr>
        <w:t xml:space="preserve"> są trudnościami natury metodologicznej. Mamy bowiem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do czynienia z mocno w tradycji osadzonym strukturalnym, autonomicznym rozumieniem języka, który wyodrębniamy jako byt samo</w:t>
        <w:softHyphen/>
        <w:t>istny z obszarów kulturowych, z drugiej jednak dostrzegamy płynność relacji między językiem a kulturą, co jest wyraźnie widoczne w sposobach definio</w:t>
        <w:softHyphen/>
        <w:t>wania JOS. Sprzeczności tej da się uniknąć, realizując w praktyce postulat lingwistyki integralnej, traktującej język i jego użycie jako nieodłączne i nierozdzielne elementy kultury</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
        <w:framePr w:w="7262" w:h="7369" w:hRule="exact" w:wrap="none" w:vAnchor="page" w:hAnchor="page" w:x="1020" w:y="407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Autorzy definicji JOS uwagę swą koncentrują na właściwościach języka jako systemu. O możliwości wiązania pojęcia JOS z wizją świata przeka</w:t>
        <w:softHyphen/>
        <w:t>zywaną przez teksty literackie wspomina jedynie R. Grzegorczykowa, ale</w:t>
      </w:r>
    </w:p>
    <w:p>
      <w:pPr>
        <w:pStyle w:val="Style63"/>
        <w:framePr w:w="3437" w:h="223" w:hRule="exact" w:wrap="none" w:vAnchor="page" w:hAnchor="page" w:x="1433" w:y="11772"/>
        <w:tabs>
          <w:tab w:leader="none" w:pos="62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 Anusiewicz, </w:t>
      </w:r>
      <w:r>
        <w:rPr>
          <w:rStyle w:val="CharStyle65"/>
        </w:rPr>
        <w:t>Lingwistyka...,</w:t>
      </w:r>
      <w:r>
        <w:rPr>
          <w:lang w:val="pl-PL" w:eastAsia="pl-PL" w:bidi="pl-PL"/>
          <w:w w:val="100"/>
          <w:spacing w:val="0"/>
          <w:color w:val="000000"/>
          <w:position w:val="0"/>
        </w:rPr>
        <w:t xml:space="preserve"> s. 113.</w:t>
      </w:r>
    </w:p>
    <w:p>
      <w:pPr>
        <w:pStyle w:val="Style63"/>
        <w:framePr w:w="3437" w:h="216" w:hRule="exact" w:wrap="none" w:vAnchor="page" w:hAnchor="page" w:x="1433" w:y="12039"/>
        <w:tabs>
          <w:tab w:leader="none" w:pos="622"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Tamże, s. 65.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92" w:y="8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2"/>
        <w:framePr w:wrap="none" w:vAnchor="page" w:hAnchor="page" w:x="2805" w:y="865"/>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MARIAN </w:t>
      </w:r>
      <w:r>
        <w:rPr>
          <w:rStyle w:val="CharStyle27"/>
          <w:b/>
          <w:bCs/>
        </w:rPr>
        <w:t xml:space="preserve">BUGAJSKI, </w:t>
      </w:r>
      <w:r>
        <w:rPr>
          <w:rStyle w:val="CharStyle27"/>
          <w:lang w:val="de-DE" w:eastAsia="de-DE" w:bidi="de-DE"/>
          <w:b/>
          <w:bCs/>
        </w:rPr>
        <w:t xml:space="preserve">ANNA </w:t>
      </w:r>
      <w:r>
        <w:rPr>
          <w:rStyle w:val="CharStyle27"/>
          <w:b/>
          <w:bCs/>
        </w:rPr>
        <w:t>WOJCIECHOWSKA</w:t>
      </w:r>
    </w:p>
    <w:p>
      <w:pPr>
        <w:pStyle w:val="Style8"/>
        <w:framePr w:w="7291" w:h="8774" w:hRule="exact" w:wrap="none" w:vAnchor="page" w:hAnchor="page" w:x="1005" w:y="128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 ona zastrzega się, że: „twórczość literacka, a w szczególności poetycka, przekazuje swoiste widzenie świata, właściwe poecie, odmienne od widzenia potocznego” i proponuje: „[...] lepiej chyba nie używać w odniesieniu do tego typu zjawisk określenia „językowy obraz świata”, zachowując ten termin dla faktów systemowych”</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8"/>
        <w:framePr w:w="7291" w:h="8774" w:hRule="exact" w:wrap="none" w:vAnchor="page" w:hAnchor="page" w:x="1005" w:y="1280"/>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Zastanawiając się nad zasadnością wykorzystywania teorii JOS w ba</w:t>
        <w:softHyphen/>
        <w:t>daniu idiolektu pisarza, należy się przyjrzeć relacjom między językiem a li</w:t>
        <w:softHyphen/>
        <w:t>teraturą. Da się je ująć w następujących, dość oczywistych stwierdzeniach:</w:t>
      </w:r>
    </w:p>
    <w:p>
      <w:pPr>
        <w:pStyle w:val="Style8"/>
        <w:numPr>
          <w:ilvl w:val="0"/>
          <w:numId w:val="5"/>
        </w:numPr>
        <w:framePr w:w="7291" w:h="8774" w:hRule="exact" w:wrap="none" w:vAnchor="page" w:hAnchor="page" w:x="1005" w:y="1280"/>
        <w:tabs>
          <w:tab w:leader="none" w:pos="514" w:val="left"/>
        </w:tabs>
        <w:widowControl w:val="0"/>
        <w:keepNext w:val="0"/>
        <w:keepLines w:val="0"/>
        <w:shd w:val="clear" w:color="auto" w:fill="auto"/>
        <w:bidi w:val="0"/>
        <w:jc w:val="both"/>
        <w:spacing w:before="0" w:after="0" w:line="228" w:lineRule="exact"/>
        <w:ind w:left="500" w:right="0" w:hanging="260"/>
      </w:pPr>
      <w:r>
        <w:rPr>
          <w:lang w:val="pl-PL" w:eastAsia="pl-PL" w:bidi="pl-PL"/>
          <w:w w:val="100"/>
          <w:spacing w:val="0"/>
          <w:color w:val="000000"/>
          <w:position w:val="0"/>
        </w:rPr>
        <w:t>Tworzywo literatury stanowi język; jego właściwości — zarówno syste</w:t>
        <w:softHyphen/>
        <w:t>mowe, jak i kontekstowe — są wykorzystywane do opisu rzeczywistości i do kreowania świata przedstawionego. Indywidualne doświadczenie twórcy, podobnie zresztą jak doświadczenie całej wspólnoty komuni</w:t>
        <w:softHyphen/>
        <w:t>kacyjnej, magazynuje się niejako w języku. Wobec tego literatura musi to doświadczenie odzwierciedlać, musi także odzwierciedlać utrwalony w języku obraz świata. Uzasadnione będzie więc twierdzenie, że nie</w:t>
        <w:softHyphen/>
        <w:t>możliwe jest (nawet w literaturze fantastycznej) wykreowanie rze</w:t>
        <w:softHyphen/>
        <w:t>czywistości nie związanej ze wspomnianymi doświadczeniami. Jest to zawsze rzeczywistość wynikająca z istoty języka i przez język ograni</w:t>
        <w:softHyphen/>
        <w:t>czona.</w:t>
      </w:r>
    </w:p>
    <w:p>
      <w:pPr>
        <w:pStyle w:val="Style8"/>
        <w:numPr>
          <w:ilvl w:val="0"/>
          <w:numId w:val="5"/>
        </w:numPr>
        <w:framePr w:w="7291" w:h="8774" w:hRule="exact" w:wrap="none" w:vAnchor="page" w:hAnchor="page" w:x="1005" w:y="1280"/>
        <w:tabs>
          <w:tab w:leader="none" w:pos="536" w:val="left"/>
        </w:tabs>
        <w:widowControl w:val="0"/>
        <w:keepNext w:val="0"/>
        <w:keepLines w:val="0"/>
        <w:shd w:val="clear" w:color="auto" w:fill="auto"/>
        <w:bidi w:val="0"/>
        <w:jc w:val="both"/>
        <w:spacing w:before="0" w:after="0" w:line="228" w:lineRule="exact"/>
        <w:ind w:left="500" w:right="0" w:hanging="260"/>
      </w:pPr>
      <w:r>
        <w:rPr>
          <w:lang w:val="pl-PL" w:eastAsia="pl-PL" w:bidi="pl-PL"/>
          <w:w w:val="100"/>
          <w:spacing w:val="0"/>
          <w:color w:val="000000"/>
          <w:position w:val="0"/>
        </w:rPr>
        <w:t>W języku znajdują miejsce formalne i treściowe elementy wykreowane przez literaturę, co jest związane z indywidualną twórczością w tej dzie</w:t>
        <w:softHyphen/>
        <w:t>dzinie</w:t>
      </w:r>
      <w:r>
        <w:rPr>
          <w:lang w:val="pl-PL" w:eastAsia="pl-PL" w:bidi="pl-PL"/>
          <w:vertAlign w:val="superscript"/>
          <w:w w:val="100"/>
          <w:spacing w:val="0"/>
          <w:color w:val="000000"/>
          <w:position w:val="0"/>
        </w:rPr>
        <w:t>20</w:t>
      </w:r>
      <w:r>
        <w:rPr>
          <w:lang w:val="pl-PL" w:eastAsia="pl-PL" w:bidi="pl-PL"/>
          <w:w w:val="100"/>
          <w:spacing w:val="0"/>
          <w:color w:val="000000"/>
          <w:position w:val="0"/>
        </w:rPr>
        <w:t>. Nie bez przyczyny mówimy o wpływie pisarzy na język i o ich roli w kształtowaniu języka literackiego. Twórcy literatury są nie tylko „rzemieślnikami słowa”, nie tylko przetwarzają i wykorzystują istniejące elementy, ale niejednokrotnie (dostarcza na to dowodów historia języka) elementy takie powołują do życia i je kształtują. Z tego powodu języko</w:t>
        <w:softHyphen/>
        <w:t>znawcy stosunkowo wcześnie zainteresowali się tekstami literackimi, a badanie artystycznej odmiany języka stało się jednym ze sposobów ba</w:t>
        <w:softHyphen/>
        <w:t>dania i opisu języka literackiego.</w:t>
      </w:r>
    </w:p>
    <w:p>
      <w:pPr>
        <w:pStyle w:val="Style8"/>
        <w:framePr w:w="7291" w:h="8774" w:hRule="exact" w:wrap="none" w:vAnchor="page" w:hAnchor="page" w:x="1005" w:y="1280"/>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Interesujące nas pojęcie idiolektu ma przynajmniej kilka różnych defi</w:t>
        <w:softHyphen/>
        <w:t xml:space="preserve">nicji. </w:t>
      </w:r>
      <w:r>
        <w:rPr>
          <w:lang w:val="en-US" w:eastAsia="en-US" w:bidi="en-US"/>
          <w:w w:val="100"/>
          <w:spacing w:val="0"/>
          <w:color w:val="000000"/>
          <w:position w:val="0"/>
        </w:rPr>
        <w:t xml:space="preserve">A. Martinet </w:t>
      </w:r>
      <w:r>
        <w:rPr>
          <w:lang w:val="pl-PL" w:eastAsia="pl-PL" w:bidi="pl-PL"/>
          <w:w w:val="100"/>
          <w:spacing w:val="0"/>
          <w:color w:val="000000"/>
          <w:position w:val="0"/>
        </w:rPr>
        <w:t>uważa na przykład, że jest to „język mówiony przez jedno</w:t>
        <w:softHyphen/>
        <w:t>stkę”</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U. </w:t>
      </w:r>
      <w:r>
        <w:rPr>
          <w:lang w:val="de-DE" w:eastAsia="de-DE" w:bidi="de-DE"/>
          <w:w w:val="100"/>
          <w:spacing w:val="0"/>
          <w:color w:val="000000"/>
          <w:position w:val="0"/>
        </w:rPr>
        <w:t xml:space="preserve">Weinreich </w:t>
      </w:r>
      <w:r>
        <w:rPr>
          <w:lang w:val="pl-PL" w:eastAsia="pl-PL" w:bidi="pl-PL"/>
          <w:w w:val="100"/>
          <w:spacing w:val="0"/>
          <w:color w:val="000000"/>
          <w:position w:val="0"/>
        </w:rPr>
        <w:t>i Ch.E. Hockett</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definiują idiolekt jako „zespół na</w:t>
        <w:softHyphen/>
        <w:t>wyków mownych jednostki w danym czasie”. Według K. Polańskiego jest to „język pojedynczego użytkownika języka w danym okresie rozwoju tego użytkownika”</w:t>
      </w:r>
      <w:r>
        <w:rPr>
          <w:lang w:val="pl-PL" w:eastAsia="pl-PL" w:bidi="pl-PL"/>
          <w:vertAlign w:val="superscript"/>
          <w:w w:val="100"/>
          <w:spacing w:val="0"/>
          <w:color w:val="000000"/>
          <w:position w:val="0"/>
        </w:rPr>
        <w:t>23</w:t>
      </w:r>
      <w:r>
        <w:rPr>
          <w:lang w:val="pl-PL" w:eastAsia="pl-PL" w:bidi="pl-PL"/>
          <w:w w:val="100"/>
          <w:spacing w:val="0"/>
          <w:color w:val="000000"/>
          <w:position w:val="0"/>
        </w:rPr>
        <w:t>. W. Pisarek twierdzi, że „mowa jednostkowa (idiolekt, język indywidualny, język osobniczy) to odmiana języka etnicznego używana przez jednego człowieka”, którą poznajemy z tekstów przez niego wytwarza</w:t>
        <w:softHyphen/>
        <w:t>nych</w:t>
      </w:r>
      <w:r>
        <w:rPr>
          <w:lang w:val="pl-PL" w:eastAsia="pl-PL" w:bidi="pl-PL"/>
          <w:vertAlign w:val="superscript"/>
          <w:w w:val="100"/>
          <w:spacing w:val="0"/>
          <w:color w:val="000000"/>
          <w:position w:val="0"/>
        </w:rPr>
        <w:t>24</w:t>
      </w:r>
      <w:r>
        <w:rPr>
          <w:lang w:val="pl-PL" w:eastAsia="pl-PL" w:bidi="pl-PL"/>
          <w:w w:val="100"/>
          <w:spacing w:val="0"/>
          <w:color w:val="000000"/>
          <w:position w:val="0"/>
        </w:rPr>
        <w:t>. Zarówno z definicji, jak i ze sposobów rozumienia tego pojęcia</w:t>
      </w:r>
    </w:p>
    <w:p>
      <w:pPr>
        <w:pStyle w:val="Style63"/>
        <w:framePr w:w="7195" w:h="228" w:hRule="exact" w:wrap="none" w:vAnchor="page" w:hAnchor="page" w:x="1044" w:y="10376"/>
        <w:tabs>
          <w:tab w:leader="none" w:pos="66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R. Grzegorczykowa, </w:t>
      </w:r>
      <w:r>
        <w:rPr>
          <w:rStyle w:val="CharStyle65"/>
          <w:lang w:val="cs-CZ" w:eastAsia="cs-CZ" w:bidi="cs-CZ"/>
        </w:rPr>
        <w:t xml:space="preserve">op. </w:t>
      </w:r>
      <w:r>
        <w:rPr>
          <w:rStyle w:val="CharStyle65"/>
        </w:rPr>
        <w:t>cit,</w:t>
      </w:r>
      <w:r>
        <w:rPr>
          <w:lang w:val="pl-PL" w:eastAsia="pl-PL" w:bidi="pl-PL"/>
          <w:w w:val="100"/>
          <w:spacing w:val="0"/>
          <w:color w:val="000000"/>
          <w:position w:val="0"/>
        </w:rPr>
        <w:t xml:space="preserve"> s. 47.</w:t>
      </w:r>
    </w:p>
    <w:p>
      <w:pPr>
        <w:pStyle w:val="Style63"/>
        <w:framePr w:w="7195" w:h="206" w:hRule="exact" w:wrap="none" w:vAnchor="page" w:hAnchor="page" w:x="1044" w:y="10642"/>
        <w:tabs>
          <w:tab w:leader="none" w:pos="674"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M. Bugajski, </w:t>
      </w:r>
      <w:r>
        <w:rPr>
          <w:rStyle w:val="CharStyle65"/>
        </w:rPr>
        <w:t>Językoznawstwo normatywne</w:t>
      </w:r>
      <w:r>
        <w:rPr>
          <w:lang w:val="pl-PL" w:eastAsia="pl-PL" w:bidi="pl-PL"/>
          <w:w w:val="100"/>
          <w:spacing w:val="0"/>
          <w:color w:val="000000"/>
          <w:position w:val="0"/>
        </w:rPr>
        <w:t>, Warszawa 1993, s. 117-122.</w:t>
      </w:r>
    </w:p>
    <w:p>
      <w:pPr>
        <w:pStyle w:val="Style63"/>
        <w:framePr w:w="7195" w:h="408" w:hRule="exact" w:wrap="none" w:vAnchor="page" w:hAnchor="page" w:x="1044" w:y="10879"/>
        <w:tabs>
          <w:tab w:leader="none" w:pos="578" w:val="left"/>
        </w:tabs>
        <w:widowControl w:val="0"/>
        <w:keepNext w:val="0"/>
        <w:keepLines w:val="0"/>
        <w:shd w:val="clear" w:color="auto" w:fill="auto"/>
        <w:bidi w:val="0"/>
        <w:jc w:val="left"/>
        <w:spacing w:before="0" w:after="0" w:line="204" w:lineRule="exact"/>
        <w:ind w:left="0" w:right="0" w:firstLine="440"/>
      </w:pPr>
      <w:r>
        <w:rPr>
          <w:lang w:val="pl-PL" w:eastAsia="pl-PL" w:bidi="pl-PL"/>
          <w:vertAlign w:val="superscript"/>
          <w:w w:val="100"/>
          <w:spacing w:val="0"/>
          <w:color w:val="000000"/>
          <w:position w:val="0"/>
        </w:rPr>
        <w:t>21</w:t>
      </w:r>
      <w:r>
        <w:rPr>
          <w:lang w:val="pl-PL" w:eastAsia="pl-PL" w:bidi="pl-PL"/>
          <w:w w:val="100"/>
          <w:spacing w:val="0"/>
          <w:color w:val="000000"/>
          <w:position w:val="0"/>
        </w:rPr>
        <w:tab/>
      </w:r>
      <w:r>
        <w:rPr>
          <w:lang w:val="en-US" w:eastAsia="en-US" w:bidi="en-US"/>
          <w:w w:val="100"/>
          <w:spacing w:val="0"/>
          <w:color w:val="000000"/>
          <w:position w:val="0"/>
        </w:rPr>
        <w:t xml:space="preserve">A. Martinet, </w:t>
      </w:r>
      <w:r>
        <w:rPr>
          <w:rStyle w:val="CharStyle65"/>
        </w:rPr>
        <w:t xml:space="preserve">A </w:t>
      </w:r>
      <w:r>
        <w:rPr>
          <w:rStyle w:val="CharStyle65"/>
          <w:lang w:val="de-DE" w:eastAsia="de-DE" w:bidi="de-DE"/>
        </w:rPr>
        <w:t xml:space="preserve">Funktional </w:t>
      </w:r>
      <w:r>
        <w:rPr>
          <w:rStyle w:val="CharStyle65"/>
          <w:lang w:val="en-US" w:eastAsia="en-US" w:bidi="en-US"/>
        </w:rPr>
        <w:t>View of Language,</w:t>
      </w:r>
      <w:r>
        <w:rPr>
          <w:lang w:val="en-US" w:eastAsia="en-US" w:bidi="en-US"/>
          <w:w w:val="100"/>
          <w:spacing w:val="0"/>
          <w:color w:val="000000"/>
          <w:position w:val="0"/>
        </w:rPr>
        <w:t xml:space="preserve"> Oxford Clarendon Press 1961, s. 105.</w:t>
      </w:r>
    </w:p>
    <w:p>
      <w:pPr>
        <w:pStyle w:val="Style63"/>
        <w:framePr w:w="7195" w:h="412" w:hRule="exact" w:wrap="none" w:vAnchor="page" w:hAnchor="page" w:x="1044" w:y="11322"/>
        <w:tabs>
          <w:tab w:leader="none" w:pos="593" w:val="left"/>
        </w:tabs>
        <w:widowControl w:val="0"/>
        <w:keepNext w:val="0"/>
        <w:keepLines w:val="0"/>
        <w:shd w:val="clear" w:color="auto" w:fill="auto"/>
        <w:bidi w:val="0"/>
        <w:jc w:val="left"/>
        <w:spacing w:before="0" w:after="0" w:line="206" w:lineRule="exact"/>
        <w:ind w:left="0" w:right="0" w:firstLine="440"/>
      </w:pPr>
      <w:r>
        <w:rPr>
          <w:lang w:val="en-US" w:eastAsia="en-US" w:bidi="en-US"/>
          <w:vertAlign w:val="superscript"/>
          <w:w w:val="100"/>
          <w:spacing w:val="0"/>
          <w:color w:val="000000"/>
          <w:position w:val="0"/>
        </w:rPr>
        <w:t>22</w:t>
      </w:r>
      <w:r>
        <w:rPr>
          <w:lang w:val="en-US" w:eastAsia="en-US" w:bidi="en-US"/>
          <w:w w:val="100"/>
          <w:spacing w:val="0"/>
          <w:color w:val="000000"/>
          <w:position w:val="0"/>
        </w:rPr>
        <w:tab/>
        <w:t xml:space="preserve">Ch.E. Hockett, </w:t>
      </w:r>
      <w:r>
        <w:rPr>
          <w:rStyle w:val="CharStyle65"/>
        </w:rPr>
        <w:t>Kurs Językoznawstwa współczesnego</w:t>
      </w:r>
      <w:r>
        <w:rPr>
          <w:lang w:val="en-US" w:eastAsia="en-US" w:bidi="en-US"/>
          <w:w w:val="100"/>
          <w:spacing w:val="0"/>
          <w:color w:val="000000"/>
          <w:position w:val="0"/>
        </w:rPr>
        <w:t>, Warszawa 1968, s. 368.</w:t>
      </w:r>
    </w:p>
    <w:p>
      <w:pPr>
        <w:pStyle w:val="Style60"/>
        <w:framePr w:w="7195" w:h="194" w:hRule="exact" w:wrap="none" w:vAnchor="page" w:hAnchor="page" w:x="1044" w:y="11777"/>
        <w:tabs>
          <w:tab w:leader="none" w:pos="651" w:val="left"/>
        </w:tabs>
        <w:widowControl w:val="0"/>
        <w:keepNext w:val="0"/>
        <w:keepLines w:val="0"/>
        <w:shd w:val="clear" w:color="auto" w:fill="auto"/>
        <w:bidi w:val="0"/>
        <w:spacing w:before="0" w:after="0" w:line="170" w:lineRule="exact"/>
        <w:ind w:left="440" w:right="0" w:firstLine="0"/>
      </w:pPr>
      <w:r>
        <w:rPr>
          <w:rStyle w:val="CharStyle62"/>
          <w:lang w:val="en-US" w:eastAsia="en-US" w:bidi="en-US"/>
          <w:vertAlign w:val="superscript"/>
          <w:i w:val="0"/>
          <w:iCs w:val="0"/>
        </w:rPr>
        <w:t>23</w:t>
      </w:r>
      <w:r>
        <w:rPr>
          <w:rStyle w:val="CharStyle62"/>
          <w:lang w:val="en-US" w:eastAsia="en-US" w:bidi="en-US"/>
          <w:i w:val="0"/>
          <w:iCs w:val="0"/>
        </w:rPr>
        <w:tab/>
      </w:r>
      <w:r>
        <w:rPr>
          <w:lang w:val="pl-PL" w:eastAsia="pl-PL" w:bidi="pl-PL"/>
          <w:w w:val="100"/>
          <w:spacing w:val="0"/>
          <w:color w:val="000000"/>
          <w:position w:val="0"/>
        </w:rPr>
        <w:t>Encyklopedia językoznawstwa ogólnego</w:t>
      </w:r>
      <w:r>
        <w:rPr>
          <w:rStyle w:val="CharStyle62"/>
          <w:i w:val="0"/>
          <w:iCs w:val="0"/>
        </w:rPr>
        <w:t>, Wrocław 1993.</w:t>
      </w:r>
    </w:p>
    <w:p>
      <w:pPr>
        <w:pStyle w:val="Style63"/>
        <w:framePr w:w="7195" w:h="226" w:hRule="exact" w:wrap="none" w:vAnchor="page" w:hAnchor="page" w:x="1044" w:y="12012"/>
        <w:tabs>
          <w:tab w:leader="none" w:pos="654"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rStyle w:val="CharStyle65"/>
        </w:rPr>
        <w:t>Encyklopedia języka polskiego</w:t>
      </w:r>
      <w:r>
        <w:rPr>
          <w:lang w:val="pl-PL" w:eastAsia="pl-PL" w:bidi="pl-PL"/>
          <w:w w:val="100"/>
          <w:spacing w:val="0"/>
          <w:color w:val="000000"/>
          <w:position w:val="0"/>
        </w:rPr>
        <w:t>, pod red. S. Urbańczyka, Wrocław 1992.</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85" w:y="826"/>
        <w:widowControl w:val="0"/>
        <w:keepNext w:val="0"/>
        <w:keepLines w:val="0"/>
        <w:shd w:val="clear" w:color="auto" w:fill="auto"/>
        <w:bidi w:val="0"/>
        <w:jc w:val="left"/>
        <w:spacing w:before="0" w:after="0" w:line="150" w:lineRule="exact"/>
        <w:ind w:left="0" w:right="0" w:firstLine="0"/>
      </w:pPr>
      <w:r>
        <w:rPr>
          <w:rStyle w:val="CharStyle27"/>
          <w:b/>
          <w:bCs/>
        </w:rPr>
        <w:t>TEORIA JĘZYKOWEGO OBRAZU ŚWIATA...</w:t>
      </w:r>
    </w:p>
    <w:p>
      <w:pPr>
        <w:pStyle w:val="Style12"/>
        <w:framePr w:wrap="none" w:vAnchor="page" w:hAnchor="page" w:x="8025"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238" w:h="8781" w:hRule="exact" w:wrap="none" w:vAnchor="page" w:hAnchor="page" w:x="1032" w:y="12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 posługiwania się nim wynika, że znajduje się ono na pograniczu Saus</w:t>
      </w:r>
      <w:r>
        <w:rPr>
          <w:lang w:val="en-US" w:eastAsia="en-US" w:bidi="en-US"/>
          <w:w w:val="100"/>
          <w:spacing w:val="0"/>
          <w:color w:val="000000"/>
          <w:position w:val="0"/>
        </w:rPr>
        <w:t xml:space="preserve">sure’owskich </w:t>
      </w:r>
      <w:r>
        <w:rPr>
          <w:lang w:val="pl-PL" w:eastAsia="pl-PL" w:bidi="pl-PL"/>
          <w:w w:val="100"/>
          <w:spacing w:val="0"/>
          <w:color w:val="000000"/>
          <w:position w:val="0"/>
        </w:rPr>
        <w:t xml:space="preserve">pojęć </w:t>
      </w:r>
      <w:r>
        <w:rPr>
          <w:rStyle w:val="CharStyle35"/>
        </w:rPr>
        <w:t>langue</w:t>
      </w:r>
      <w:r>
        <w:rPr>
          <w:lang w:val="pl-PL" w:eastAsia="pl-PL" w:bidi="pl-PL"/>
          <w:w w:val="100"/>
          <w:spacing w:val="0"/>
          <w:color w:val="000000"/>
          <w:position w:val="0"/>
        </w:rPr>
        <w:t xml:space="preserve"> i </w:t>
      </w:r>
      <w:r>
        <w:rPr>
          <w:rStyle w:val="CharStyle35"/>
        </w:rPr>
        <w:t>parole</w:t>
      </w:r>
      <w:r>
        <w:rPr>
          <w:lang w:val="pl-PL" w:eastAsia="pl-PL" w:bidi="pl-PL"/>
          <w:w w:val="100"/>
          <w:spacing w:val="0"/>
          <w:color w:val="000000"/>
          <w:position w:val="0"/>
        </w:rPr>
        <w:t xml:space="preserve"> i jednocześnie łagodzi opozycję między nimi</w:t>
      </w:r>
      <w:r>
        <w:rPr>
          <w:lang w:val="pl-PL" w:eastAsia="pl-PL" w:bidi="pl-PL"/>
          <w:vertAlign w:val="superscript"/>
          <w:w w:val="100"/>
          <w:spacing w:val="0"/>
          <w:color w:val="000000"/>
          <w:position w:val="0"/>
        </w:rPr>
        <w:t>25</w:t>
      </w:r>
      <w:r>
        <w:rPr>
          <w:lang w:val="pl-PL" w:eastAsia="pl-PL" w:bidi="pl-PL"/>
          <w:w w:val="100"/>
          <w:spacing w:val="0"/>
          <w:color w:val="000000"/>
          <w:position w:val="0"/>
        </w:rPr>
        <w:t>. Jest więc bardzo przydatne w badaniach lingwistycznych. Zwraca na to uwagę cytowany wyżej K. Polański, który stwierdza, że bardzo często w badaniach dialektologicznych punktem wyjścia do opisu danej gwary jest właśnie język jednego z jej przedstawicieli. Zestawiając i porównując z sobą kilka idiolektów, z łatwością zauważymy ich cechy wspólne (wynika</w:t>
        <w:softHyphen/>
        <w:t>jące z realizacji języka), potrafimy też wyodrębnić wszystko to, co właściwe tylko danemu idiolektowi. Jeśli więc w teorii za poprawne przyjmujemy zróż</w:t>
        <w:softHyphen/>
        <w:t xml:space="preserve">nicowanie języka na dialekt kulturalny, socjolekty oraz idiolekty i co więcej — uznajemy, że dostęp do poziomu langue istnieje tylko poprzez teksty, to musimy się liczyć także z praktycznymi skutkami takiego ujęcia i uznać, że również w poszczególnych idiolektach przejawia się </w:t>
      </w:r>
      <w:r>
        <w:rPr>
          <w:rStyle w:val="CharStyle35"/>
        </w:rPr>
        <w:t xml:space="preserve">językowy obraz świata. </w:t>
      </w:r>
      <w:r>
        <w:rPr>
          <w:lang w:val="pl-PL" w:eastAsia="pl-PL" w:bidi="pl-PL"/>
          <w:w w:val="100"/>
          <w:spacing w:val="0"/>
          <w:color w:val="000000"/>
          <w:position w:val="0"/>
        </w:rPr>
        <w:t xml:space="preserve">Ten pogląd występuje zresztą w omawianych wcześniej definicjach JOS, w których podkreśla się udział jednostki w kształtowaniu języka i zawartego w nim obrazu świata, a jednocześnie istnienie tego obrazu w językowej świadomości jednostki. Zwraca się też uwagę na to, że w analizie </w:t>
      </w:r>
      <w:r>
        <w:rPr>
          <w:rStyle w:val="CharStyle35"/>
        </w:rPr>
        <w:t>języko</w:t>
        <w:softHyphen/>
        <w:t>wego obrazu świata</w:t>
      </w:r>
      <w:r>
        <w:rPr>
          <w:lang w:val="pl-PL" w:eastAsia="pl-PL" w:bidi="pl-PL"/>
          <w:w w:val="100"/>
          <w:spacing w:val="0"/>
          <w:color w:val="000000"/>
          <w:position w:val="0"/>
        </w:rPr>
        <w:t xml:space="preserve"> ważne jest badanie wszelkich pól semantycznych języka oraz semantycznych konotacji — także indywidualnych.</w:t>
      </w:r>
    </w:p>
    <w:p>
      <w:pPr>
        <w:pStyle w:val="Style8"/>
        <w:framePr w:w="7238" w:h="8781" w:hRule="exact" w:wrap="none" w:vAnchor="page" w:hAnchor="page" w:x="1032" w:y="12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Należałoby wreszcie odpowiedzieć na pytanie, które elementy języka są jego nośnikami. Przede wszystkim — co również sugerują autorzy omawia</w:t>
        <w:softHyphen/>
        <w:t>nych koncepcji — trzeba wziąć pod uwagę podsystem semantyczny. Za pod</w:t>
        <w:softHyphen/>
        <w:t>stawową zaś dziedzinę badawczą semantyki uznaje się strukturę słow</w:t>
        <w:softHyphen/>
        <w:t>nictwa, wyznaczanie obszarów rzeczywistości i słownictwa do nich się odno</w:t>
        <w:softHyphen/>
        <w:t>szącego, analizę pól leksykalno-semantycznych, określanie znaczeń wyrazów i ich konotacji</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8"/>
        <w:framePr w:w="7238" w:h="8781" w:hRule="exact" w:wrap="none" w:vAnchor="page" w:hAnchor="page" w:x="1032" w:y="12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Wykorzystanie teorii JOS w badaniu tekstów literackich pozwala </w:t>
      </w:r>
      <w:r>
        <w:rPr>
          <w:rStyle w:val="CharStyle69"/>
        </w:rPr>
        <w:t xml:space="preserve">—jak </w:t>
      </w:r>
      <w:r>
        <w:rPr>
          <w:lang w:val="pl-PL" w:eastAsia="pl-PL" w:bidi="pl-PL"/>
          <w:w w:val="100"/>
          <w:spacing w:val="0"/>
          <w:color w:val="000000"/>
          <w:position w:val="0"/>
        </w:rPr>
        <w:t>sądzimy — wyabstrahować te elementy idiolektu, które są wspólne z języ</w:t>
        <w:softHyphen/>
        <w:t>kiem ogólnym oraz te, które go od niego różnią, wskazać kulturowe uwarun</w:t>
        <w:softHyphen/>
        <w:t>kowania danego idiolektu (języka osobniczego), odtworzyć ustaloną w języku pisarza hierarchizację wartości oraz właściwy mu sposób widzenia poprzez język fragmentów rzeczywistości pozajęzykowej (jej interpretację). Analiza materiału językowego wyeksplikowanego na podstawie tekstów danego pisa</w:t>
        <w:softHyphen/>
        <w:t>rza prowadzi bowiem do wyodrębnienia dominujących w jego twórczości grup leksykalno-semantycznych. Obserwacja tych grup (pól), a szczególnie analiza konotacji semantycznych, które się na każde pole składają, poka</w:t>
        <w:softHyphen/>
        <w:t xml:space="preserve">zuje, jak w idiolekcie pisarza przetworzony został </w:t>
      </w:r>
      <w:r>
        <w:rPr>
          <w:rStyle w:val="CharStyle35"/>
        </w:rPr>
        <w:t xml:space="preserve">językowy obraz świata </w:t>
      </w:r>
      <w:r>
        <w:rPr>
          <w:lang w:val="pl-PL" w:eastAsia="pl-PL" w:bidi="pl-PL"/>
          <w:w w:val="100"/>
          <w:spacing w:val="0"/>
          <w:color w:val="000000"/>
          <w:position w:val="0"/>
        </w:rPr>
        <w:t>zawarty w języku ogólnym.</w:t>
      </w:r>
    </w:p>
    <w:p>
      <w:pPr>
        <w:pStyle w:val="Style63"/>
        <w:framePr w:w="7190" w:h="458" w:hRule="exact" w:wrap="none" w:vAnchor="page" w:hAnchor="page" w:x="1061" w:y="10264"/>
        <w:tabs>
          <w:tab w:leader="none" w:pos="578"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A. Piotrowski, M. Ziółkowski, </w:t>
      </w:r>
      <w:r>
        <w:rPr>
          <w:rStyle w:val="CharStyle65"/>
        </w:rPr>
        <w:t>Zróżnicowanie językowe a struktura społeczna,</w:t>
      </w:r>
      <w:r>
        <w:rPr>
          <w:lang w:val="pl-PL" w:eastAsia="pl-PL" w:bidi="pl-PL"/>
          <w:w w:val="100"/>
          <w:spacing w:val="0"/>
          <w:color w:val="000000"/>
          <w:position w:val="0"/>
        </w:rPr>
        <w:t xml:space="preserve"> Warszawa 1976, s. 177-178.</w:t>
      </w:r>
    </w:p>
    <w:p>
      <w:pPr>
        <w:pStyle w:val="Style63"/>
        <w:framePr w:w="7190" w:h="218" w:hRule="exact" w:wrap="none" w:vAnchor="page" w:hAnchor="page" w:x="1061" w:y="10760"/>
        <w:tabs>
          <w:tab w:leader="none" w:pos="62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J. Anusiewicz, A. Dąbrowska, M. </w:t>
      </w:r>
      <w:r>
        <w:rPr>
          <w:lang w:val="en-US" w:eastAsia="en-US" w:bidi="en-US"/>
          <w:w w:val="100"/>
          <w:spacing w:val="0"/>
          <w:color w:val="000000"/>
          <w:position w:val="0"/>
        </w:rPr>
        <w:t xml:space="preserve">Fleischer, </w:t>
      </w:r>
      <w:r>
        <w:rPr>
          <w:rStyle w:val="CharStyle65"/>
          <w:lang w:val="cs-CZ" w:eastAsia="cs-CZ" w:bidi="cs-CZ"/>
        </w:rPr>
        <w:t>op. cit</w:t>
      </w:r>
      <w:r>
        <w:rPr>
          <w:lang w:val="pl-PL" w:eastAsia="pl-PL" w:bidi="pl-PL"/>
          <w:w w:val="100"/>
          <w:spacing w:val="0"/>
          <w:color w:val="000000"/>
          <w:position w:val="0"/>
        </w:rPr>
        <w:t>, s. 13.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32"/>
        <w:framePr w:wrap="none" w:vAnchor="page" w:hAnchor="page" w:x="1027" w:y="2304"/>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Kominek</w:t>
      </w:r>
    </w:p>
    <w:p>
      <w:pPr>
        <w:pStyle w:val="Style57"/>
        <w:framePr w:w="7248" w:h="332" w:hRule="exact" w:wrap="none" w:vAnchor="page" w:hAnchor="page" w:x="1027" w:y="3056"/>
        <w:widowControl w:val="0"/>
        <w:keepNext w:val="0"/>
        <w:keepLines w:val="0"/>
        <w:shd w:val="clear" w:color="auto" w:fill="auto"/>
        <w:bidi w:val="0"/>
        <w:spacing w:before="0" w:after="0" w:line="230" w:lineRule="exact"/>
        <w:ind w:left="0" w:right="20" w:firstLine="0"/>
      </w:pPr>
      <w:bookmarkStart w:id="9" w:name="bookmark9"/>
      <w:r>
        <w:rPr>
          <w:rStyle w:val="CharStyle70"/>
          <w:b/>
          <w:bCs/>
        </w:rPr>
        <w:t>O</w:t>
      </w:r>
      <w:r>
        <w:rPr>
          <w:lang w:val="pl-PL" w:eastAsia="pl-PL" w:bidi="pl-PL"/>
          <w:w w:val="100"/>
          <w:color w:val="000000"/>
          <w:position w:val="0"/>
        </w:rPr>
        <w:t xml:space="preserve"> ZNACZENIU KONOTACYJNYM NAZWY </w:t>
      </w:r>
      <w:r>
        <w:rPr>
          <w:rStyle w:val="CharStyle70"/>
          <w:b/>
          <w:bCs/>
        </w:rPr>
        <w:t>KOŚCIÓŁ</w:t>
      </w:r>
      <w:bookmarkEnd w:id="9"/>
    </w:p>
    <w:p>
      <w:pPr>
        <w:pStyle w:val="Style8"/>
        <w:framePr w:w="7248" w:h="6962" w:hRule="exact" w:wrap="none" w:vAnchor="page" w:hAnchor="page" w:x="1027" w:y="41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Termin </w:t>
      </w:r>
      <w:r>
        <w:rPr>
          <w:rStyle w:val="CharStyle35"/>
        </w:rPr>
        <w:t>Kościół</w:t>
      </w:r>
      <w:r>
        <w:rPr>
          <w:lang w:val="pl-PL" w:eastAsia="pl-PL" w:bidi="pl-PL"/>
          <w:w w:val="100"/>
          <w:spacing w:val="0"/>
          <w:color w:val="000000"/>
          <w:position w:val="0"/>
        </w:rPr>
        <w:t xml:space="preserve"> jest postrzegany w aspekcie materialnym, instytucjo</w:t>
        <w:softHyphen/>
        <w:t>nalnym i kolektywnym (tak opisują nazwę dawne i współczesne słowniki). Taki opis słowa, ujmujący tylko cechy desygnacyjne, nie jest opisem peł</w:t>
        <w:softHyphen/>
        <w:t xml:space="preserve">nym. Bardzo duży udział w treści słowa ma znaczenie konotacyjne wyrazu </w:t>
      </w:r>
      <w:r>
        <w:rPr>
          <w:rStyle w:val="CharStyle35"/>
        </w:rPr>
        <w:t>Kościół,</w:t>
      </w:r>
      <w:r>
        <w:rPr>
          <w:lang w:val="pl-PL" w:eastAsia="pl-PL" w:bidi="pl-PL"/>
          <w:w w:val="100"/>
          <w:spacing w:val="0"/>
          <w:color w:val="000000"/>
          <w:position w:val="0"/>
        </w:rPr>
        <w:t xml:space="preserve"> wynikające z określonych cech i przypisywanych mu wartości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48" w:h="6962" w:hRule="exact" w:wrap="none" w:vAnchor="page" w:hAnchor="page" w:x="1027" w:y="41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Rzetelny opis musi uwzględnić zatem i te cechy, które zależą od czyn</w:t>
        <w:softHyphen/>
        <w:t>nika subiektywnego — rozumienia mówiących (Grzegorczykowa 1995: 54). Cechy należące do pragmatycznej strefy wyrazu nazywa się cechami konotacyjnymi. W naszym opisie uwzględnimy te wszystkie konotacje (asocjacje), które są wiązane z analizowaną nazwą. Wydaje się, że do zrozumienia zna</w:t>
        <w:softHyphen/>
        <w:t>czenia konotacyjnego interesującego nas wyrazu może dobrze posłużyć defi</w:t>
        <w:softHyphen/>
        <w:t>nicja J.D. Apresjana, który przez konotację rozumie te elementy pragmatyki, „które są odbiciem wyobrażeń kulturowych i tradycji związanych z danym wyrazem, panującej w danym społeczeństwie praktyki wyzyskiwania od</w:t>
        <w:softHyphen/>
        <w:t>powiedniej rzeczy i wielu innych czynników pozajęzykowych” [Apresjan 1980: 94; por. też Bartmiński (red.) 19881.</w:t>
      </w:r>
    </w:p>
    <w:p>
      <w:pPr>
        <w:pStyle w:val="Style8"/>
        <w:framePr w:w="7248" w:h="6962" w:hRule="exact" w:wrap="none" w:vAnchor="page" w:hAnchor="page" w:x="1027" w:y="41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Nazwa </w:t>
      </w:r>
      <w:r>
        <w:rPr>
          <w:rStyle w:val="CharStyle35"/>
        </w:rPr>
        <w:t>Kościół</w:t>
      </w:r>
      <w:r>
        <w:rPr>
          <w:lang w:val="pl-PL" w:eastAsia="pl-PL" w:bidi="pl-PL"/>
          <w:w w:val="100"/>
          <w:spacing w:val="0"/>
          <w:color w:val="000000"/>
          <w:position w:val="0"/>
        </w:rPr>
        <w:t xml:space="preserve"> w tradycji polskiej kultury konotuje zdecydowanie pozy</w:t>
        <w:softHyphen/>
        <w:t>tywne cechy i wartości. Świadczy o tym chociażby wypowiedź uczestnika ankiety przeprowadzonej przez miesięcznik „Znak” na temat kryteriów pol</w:t>
        <w:softHyphen/>
        <w:t xml:space="preserve">skości: „Nie mogąc więc wskazać na jednoznaczny, trwały i dla wszystkich widoczny dorobek minionych pokoleń, Polacy są skazani na poszukiwanie swej tożsamości w sferze idei i moralnych wartości. Nie jest to czynnikiem „nieobliczalności Polaków”, lecz chwiejności historycznego gruntu, na którym polskość nie zdołała wycisnąć trwałego piętna i gdzie Kościół jest jedynym niewzruszonym od wieków punktem oparcia” [L. Dembiński, ankieta w: „Znak” </w:t>
      </w:r>
      <w:r>
        <w:rPr>
          <w:lang w:val="ru-RU" w:eastAsia="ru-RU" w:bidi="ru-RU"/>
          <w:w w:val="100"/>
          <w:spacing w:val="0"/>
          <w:color w:val="000000"/>
          <w:position w:val="0"/>
        </w:rPr>
        <w:t xml:space="preserve">394/1988]. </w:t>
      </w:r>
      <w:r>
        <w:rPr>
          <w:lang w:val="pl-PL" w:eastAsia="pl-PL" w:bidi="pl-PL"/>
          <w:w w:val="100"/>
          <w:spacing w:val="0"/>
          <w:color w:val="000000"/>
          <w:position w:val="0"/>
        </w:rPr>
        <w:t xml:space="preserve">Na podobne znaczenie </w:t>
      </w:r>
      <w:r>
        <w:rPr>
          <w:rStyle w:val="CharStyle35"/>
        </w:rPr>
        <w:t>Kościoła</w:t>
      </w:r>
      <w:r>
        <w:rPr>
          <w:lang w:val="pl-PL" w:eastAsia="pl-PL" w:bidi="pl-PL"/>
          <w:w w:val="100"/>
          <w:spacing w:val="0"/>
          <w:color w:val="000000"/>
          <w:position w:val="0"/>
        </w:rPr>
        <w:t xml:space="preserve"> wskazuje </w:t>
      </w:r>
      <w:r>
        <w:rPr>
          <w:lang w:val="cs-CZ" w:eastAsia="cs-CZ" w:bidi="cs-CZ"/>
          <w:w w:val="100"/>
          <w:spacing w:val="0"/>
          <w:color w:val="000000"/>
          <w:position w:val="0"/>
        </w:rPr>
        <w:t xml:space="preserve">ks. </w:t>
      </w:r>
      <w:r>
        <w:rPr>
          <w:lang w:val="pl-PL" w:eastAsia="pl-PL" w:bidi="pl-PL"/>
          <w:w w:val="100"/>
          <w:spacing w:val="0"/>
          <w:color w:val="000000"/>
          <w:position w:val="0"/>
        </w:rPr>
        <w:t>J. Tischner, gdy pisze o roli Kościoła w czasach komunizmu: „Kraje środkowo-wschodniej Europy stały się w okresie komunizmu krajami kwit</w:t>
        <w:softHyphen/>
        <w:t xml:space="preserve">nącej religijności, w odróżnieniu od krajów Zachodu, gdzie wiara znalazła się w stanie kryzysu (...). Jedynym sensownym wyjaśnieniem jest uznanie, że </w:t>
      </w:r>
      <w:r>
        <w:rPr>
          <w:lang w:val="pl-PL" w:eastAsia="pl-PL" w:bidi="pl-PL"/>
          <w:vertAlign w:val="superscript"/>
          <w:w w:val="100"/>
          <w:spacing w:val="0"/>
          <w:color w:val="000000"/>
          <w:position w:val="0"/>
        </w:rPr>
        <w:t>1</w:t>
      </w:r>
    </w:p>
    <w:p>
      <w:pPr>
        <w:pStyle w:val="Style63"/>
        <w:framePr w:w="7224" w:h="913" w:hRule="exact" w:wrap="none" w:vAnchor="page" w:hAnchor="page" w:x="1041" w:y="11325"/>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 'wartości etycznej’ jako jednym ze znaczeń nazwy </w:t>
      </w:r>
      <w:r>
        <w:rPr>
          <w:rStyle w:val="CharStyle65"/>
        </w:rPr>
        <w:t>Kościół</w:t>
      </w:r>
      <w:r>
        <w:rPr>
          <w:lang w:val="pl-PL" w:eastAsia="pl-PL" w:bidi="pl-PL"/>
          <w:w w:val="100"/>
          <w:spacing w:val="0"/>
          <w:color w:val="000000"/>
          <w:position w:val="0"/>
        </w:rPr>
        <w:t xml:space="preserve"> mówił np.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 </w:t>
      </w:r>
      <w:r>
        <w:rPr>
          <w:lang w:val="en-US" w:eastAsia="en-US" w:bidi="en-US"/>
          <w:w w:val="100"/>
          <w:spacing w:val="0"/>
          <w:color w:val="000000"/>
          <w:position w:val="0"/>
        </w:rPr>
        <w:t xml:space="preserve">Fleischer </w:t>
      </w:r>
      <w:r>
        <w:rPr>
          <w:lang w:val="pl-PL" w:eastAsia="pl-PL" w:bidi="pl-PL"/>
          <w:w w:val="100"/>
          <w:spacing w:val="0"/>
          <w:color w:val="000000"/>
          <w:position w:val="0"/>
        </w:rPr>
        <w:t xml:space="preserve">(Uniwersytet Bochum — RFN) w referacie pt. </w:t>
      </w:r>
      <w:r>
        <w:rPr>
          <w:rStyle w:val="CharStyle65"/>
        </w:rPr>
        <w:t>Współczesna symbolika kolektywna w Niemczech</w:t>
      </w:r>
      <w:r>
        <w:rPr>
          <w:lang w:val="pl-PL" w:eastAsia="pl-PL" w:bidi="pl-PL"/>
          <w:w w:val="100"/>
          <w:spacing w:val="0"/>
          <w:color w:val="000000"/>
          <w:position w:val="0"/>
        </w:rPr>
        <w:t xml:space="preserve"> i </w:t>
      </w:r>
      <w:r>
        <w:rPr>
          <w:rStyle w:val="CharStyle65"/>
        </w:rPr>
        <w:t>w Polsce (wyniki badań empirycznych),</w:t>
      </w:r>
      <w:r>
        <w:rPr>
          <w:lang w:val="pl-PL" w:eastAsia="pl-PL" w:bidi="pl-PL"/>
          <w:w w:val="100"/>
          <w:spacing w:val="0"/>
          <w:color w:val="000000"/>
          <w:position w:val="0"/>
        </w:rPr>
        <w:t xml:space="preserve"> wygłoszonym na konferencji w Karpaczu w 1994 r.</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299" w:y="7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ZNACZENIU KONOTACYJNYM </w:t>
      </w:r>
      <w:r>
        <w:rPr>
          <w:rStyle w:val="CharStyle27"/>
          <w:b/>
          <w:bCs/>
        </w:rPr>
        <w:t xml:space="preserve">NAZWY </w:t>
      </w:r>
      <w:r>
        <w:rPr>
          <w:rStyle w:val="CharStyle71"/>
          <w:b/>
          <w:bCs/>
        </w:rPr>
        <w:t>KOŚCIÓŁ</w:t>
      </w:r>
    </w:p>
    <w:p>
      <w:pPr>
        <w:pStyle w:val="Style12"/>
        <w:framePr w:wrap="none" w:vAnchor="page" w:hAnchor="page" w:x="7709" w:y="7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w sytuacji wytworzonej przez system totalitarny wiara i religia były dla mi</w:t>
        <w:softHyphen/>
        <w:t>lionów mieszkańców tej części świata wartością, bez której nie potrafiliby za</w:t>
        <w:softHyphen/>
        <w:t>chować duchowej tożsamości” [TischNiesz63].</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460"/>
      </w:pPr>
      <w:r>
        <w:rPr>
          <w:rStyle w:val="CharStyle72"/>
        </w:rPr>
        <w:t>Kościół</w:t>
      </w:r>
      <w:r>
        <w:rPr>
          <w:lang w:val="pl-PL" w:eastAsia="pl-PL" w:bidi="pl-PL"/>
          <w:w w:val="100"/>
          <w:spacing w:val="0"/>
          <w:color w:val="000000"/>
          <w:position w:val="0"/>
        </w:rPr>
        <w:t xml:space="preserve"> jest więc rozumiany jako pewna istotna wartość, gdzie leksem </w:t>
      </w:r>
      <w:r>
        <w:rPr>
          <w:rStyle w:val="CharStyle72"/>
        </w:rPr>
        <w:t>wartość</w:t>
      </w:r>
      <w:r>
        <w:rPr>
          <w:lang w:val="pl-PL" w:eastAsia="pl-PL" w:bidi="pl-PL"/>
          <w:w w:val="100"/>
          <w:spacing w:val="0"/>
          <w:color w:val="000000"/>
          <w:position w:val="0"/>
        </w:rPr>
        <w:t xml:space="preserve"> przyjmujemy w znaczeniu aksjologicznym (jakościowym) jako 'to, co jest dobre’ [Puzynina 1992: 69] albo </w:t>
      </w:r>
      <w:r>
        <w:rPr>
          <w:rStyle w:val="CharStyle69"/>
        </w:rPr>
        <w:t>—jak</w:t>
      </w:r>
      <w:r>
        <w:rPr>
          <w:lang w:val="pl-PL" w:eastAsia="pl-PL" w:bidi="pl-PL"/>
          <w:w w:val="100"/>
          <w:spacing w:val="0"/>
          <w:color w:val="000000"/>
          <w:position w:val="0"/>
        </w:rPr>
        <w:t xml:space="preserve"> chce J. Tischner — 'ważne dla mnie, dla ciebie, dla nas’ [TischNieszl64].</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Zwykle mówi się o </w:t>
      </w:r>
      <w:r>
        <w:rPr>
          <w:rStyle w:val="CharStyle72"/>
        </w:rPr>
        <w:t>wartościach</w:t>
      </w:r>
      <w:r>
        <w:rPr>
          <w:lang w:val="pl-PL" w:eastAsia="pl-PL" w:bidi="pl-PL"/>
          <w:w w:val="100"/>
          <w:spacing w:val="0"/>
          <w:color w:val="000000"/>
          <w:position w:val="0"/>
        </w:rPr>
        <w:t xml:space="preserve"> w liczbie mnogiej, kiedy są one charak</w:t>
        <w:softHyphen/>
        <w:t>terystyczne dla określonych wspólnot czy opcji ideowych. Tak np. J. Bart</w:t>
        <w:softHyphen/>
        <w:t xml:space="preserve">miński wymienia </w:t>
      </w:r>
      <w:r>
        <w:rPr>
          <w:rStyle w:val="CharStyle72"/>
        </w:rPr>
        <w:t>Kościół</w:t>
      </w:r>
      <w:r>
        <w:rPr>
          <w:lang w:val="pl-PL" w:eastAsia="pl-PL" w:bidi="pl-PL"/>
          <w:w w:val="100"/>
          <w:spacing w:val="0"/>
          <w:color w:val="000000"/>
          <w:position w:val="0"/>
        </w:rPr>
        <w:t xml:space="preserve"> w szeregu wartości przyjmowanych przez trady</w:t>
        <w:softHyphen/>
        <w:t xml:space="preserve">cyjną prawicę polityczną: </w:t>
      </w:r>
      <w:r>
        <w:rPr>
          <w:rStyle w:val="CharStyle72"/>
        </w:rPr>
        <w:t>Bóg, Kościół i religia, ojczyzna, Polska, naród, pań</w:t>
        <w:softHyphen/>
        <w:t>stwo, rodzina, indywidualna osoba ludzka</w:t>
      </w:r>
      <w:r>
        <w:rPr>
          <w:lang w:val="pl-PL" w:eastAsia="pl-PL" w:bidi="pl-PL"/>
          <w:w w:val="100"/>
          <w:spacing w:val="0"/>
          <w:color w:val="000000"/>
          <w:position w:val="0"/>
        </w:rPr>
        <w:t xml:space="preserve"> [Bartmiński 1991: 164].</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A oto kilka innych przykładów szeregów wartości, w których wymienia się </w:t>
      </w:r>
      <w:r>
        <w:rPr>
          <w:rStyle w:val="CharStyle72"/>
        </w:rPr>
        <w:t>Kościół</w:t>
      </w:r>
    </w:p>
    <w:p>
      <w:pPr>
        <w:pStyle w:val="Style32"/>
        <w:numPr>
          <w:ilvl w:val="0"/>
          <w:numId w:val="7"/>
        </w:numPr>
        <w:framePr w:w="7243" w:h="9459" w:hRule="exact" w:wrap="none" w:vAnchor="page" w:hAnchor="page" w:x="715" w:y="1185"/>
        <w:tabs>
          <w:tab w:leader="none" w:pos="750" w:val="left"/>
        </w:tabs>
        <w:widowControl w:val="0"/>
        <w:keepNext w:val="0"/>
        <w:keepLines w:val="0"/>
        <w:shd w:val="clear" w:color="auto" w:fill="auto"/>
        <w:bidi w:val="0"/>
        <w:jc w:val="both"/>
        <w:spacing w:before="0" w:after="0" w:line="223" w:lineRule="exact"/>
        <w:ind w:left="0" w:right="0" w:firstLine="460"/>
      </w:pPr>
      <w:r>
        <w:rPr>
          <w:rStyle w:val="CharStyle53"/>
          <w:i w:val="0"/>
          <w:iCs w:val="0"/>
        </w:rPr>
        <w:t xml:space="preserve">(...) </w:t>
      </w:r>
      <w:r>
        <w:rPr>
          <w:rStyle w:val="CharStyle73"/>
          <w:i/>
          <w:iCs/>
        </w:rPr>
        <w:t>najtrwalszym elementem w Polsce Jest rodzina, naród i Kościół. Wszystkie inne wartości społeczne zawiodły</w:t>
      </w:r>
      <w:r>
        <w:rPr>
          <w:rStyle w:val="CharStyle53"/>
          <w:i w:val="0"/>
          <w:iCs w:val="0"/>
        </w:rPr>
        <w:t xml:space="preserve"> [WyszNaucz570].</w:t>
      </w:r>
    </w:p>
    <w:p>
      <w:pPr>
        <w:pStyle w:val="Style32"/>
        <w:numPr>
          <w:ilvl w:val="0"/>
          <w:numId w:val="7"/>
        </w:numPr>
        <w:framePr w:w="7243" w:h="9459" w:hRule="exact" w:wrap="none" w:vAnchor="page" w:hAnchor="page" w:x="715" w:y="1185"/>
        <w:tabs>
          <w:tab w:leader="none" w:pos="776" w:val="left"/>
        </w:tabs>
        <w:widowControl w:val="0"/>
        <w:keepNext w:val="0"/>
        <w:keepLines w:val="0"/>
        <w:shd w:val="clear" w:color="auto" w:fill="auto"/>
        <w:bidi w:val="0"/>
        <w:jc w:val="both"/>
        <w:spacing w:before="0" w:after="0" w:line="223" w:lineRule="exact"/>
        <w:ind w:left="0" w:right="0" w:firstLine="460"/>
      </w:pPr>
      <w:r>
        <w:rPr>
          <w:rStyle w:val="CharStyle73"/>
          <w:i/>
          <w:iCs/>
        </w:rPr>
        <w:t>Zdaniem Gronkiewicz-Waltz w Polsce jest degrengolada, filozofia jało</w:t>
        <w:softHyphen/>
        <w:t>wej konsumpcji, nihilizm moralny, obojętność i nietolerancja.</w:t>
      </w:r>
      <w:r>
        <w:rPr>
          <w:rStyle w:val="CharStyle53"/>
          <w:i w:val="0"/>
          <w:iCs w:val="0"/>
        </w:rPr>
        <w:t xml:space="preserve"> — </w:t>
      </w:r>
      <w:r>
        <w:rPr>
          <w:rStyle w:val="CharStyle73"/>
          <w:i/>
          <w:iCs/>
        </w:rPr>
        <w:t xml:space="preserve">Najwyższa pora, by się z tego wyrwać, wskazując </w:t>
      </w:r>
      <w:r>
        <w:rPr>
          <w:rStyle w:val="CharStyle74"/>
          <w:i/>
          <w:iCs/>
        </w:rPr>
        <w:t>takie</w:t>
      </w:r>
      <w:r>
        <w:rPr>
          <w:rStyle w:val="CharStyle73"/>
          <w:i/>
          <w:iCs/>
        </w:rPr>
        <w:t xml:space="preserve"> wartości jak rodzina, szkoła, praca, Kościół</w:t>
      </w:r>
      <w:r>
        <w:rPr>
          <w:rStyle w:val="CharStyle53"/>
          <w:i w:val="0"/>
          <w:iCs w:val="0"/>
        </w:rPr>
        <w:t xml:space="preserve">— </w:t>
      </w:r>
      <w:r>
        <w:rPr>
          <w:rStyle w:val="CharStyle73"/>
          <w:i/>
          <w:iCs/>
        </w:rPr>
        <w:t>mówiła pani prezes</w:t>
      </w:r>
      <w:r>
        <w:rPr>
          <w:rStyle w:val="CharStyle53"/>
          <w:i w:val="0"/>
          <w:iCs w:val="0"/>
        </w:rPr>
        <w:t xml:space="preserve"> [„Gazeta Wyborcza” </w:t>
      </w:r>
      <w:r>
        <w:rPr>
          <w:rStyle w:val="CharStyle53"/>
          <w:lang w:val="ru-RU" w:eastAsia="ru-RU" w:bidi="ru-RU"/>
          <w:i w:val="0"/>
          <w:iCs w:val="0"/>
        </w:rPr>
        <w:t>228/1995].</w:t>
      </w:r>
    </w:p>
    <w:p>
      <w:pPr>
        <w:pStyle w:val="Style32"/>
        <w:numPr>
          <w:ilvl w:val="0"/>
          <w:numId w:val="7"/>
        </w:numPr>
        <w:framePr w:w="7243" w:h="9459" w:hRule="exact" w:wrap="none" w:vAnchor="page" w:hAnchor="page" w:x="715" w:y="1185"/>
        <w:tabs>
          <w:tab w:leader="none" w:pos="757" w:val="left"/>
        </w:tabs>
        <w:widowControl w:val="0"/>
        <w:keepNext w:val="0"/>
        <w:keepLines w:val="0"/>
        <w:shd w:val="clear" w:color="auto" w:fill="auto"/>
        <w:bidi w:val="0"/>
        <w:jc w:val="both"/>
        <w:spacing w:before="0" w:after="0" w:line="223" w:lineRule="exact"/>
        <w:ind w:left="0" w:right="0" w:firstLine="460"/>
      </w:pPr>
      <w:r>
        <w:rPr>
          <w:rStyle w:val="CharStyle73"/>
          <w:i/>
          <w:iCs/>
        </w:rPr>
        <w:t>W latach 80. kadłubowa krytyka, przedstawiciele mecenatu nie pytali o artystyczne wartości, lecz o wartości wobec sztuki zastępcze: patriotyzm, religijność, stosunek do komunizmu</w:t>
      </w:r>
      <w:r>
        <w:rPr>
          <w:rStyle w:val="CharStyle53"/>
          <w:i w:val="0"/>
          <w:iCs w:val="0"/>
        </w:rPr>
        <w:t xml:space="preserve"> [„Tygodnik Powszechny” </w:t>
      </w:r>
      <w:r>
        <w:rPr>
          <w:rStyle w:val="CharStyle53"/>
          <w:lang w:val="ru-RU" w:eastAsia="ru-RU" w:bidi="ru-RU"/>
          <w:i w:val="0"/>
          <w:iCs w:val="0"/>
        </w:rPr>
        <w:t>43/1995].</w:t>
      </w:r>
    </w:p>
    <w:p>
      <w:pPr>
        <w:pStyle w:val="Style32"/>
        <w:numPr>
          <w:ilvl w:val="0"/>
          <w:numId w:val="7"/>
        </w:numPr>
        <w:framePr w:w="7243" w:h="9459" w:hRule="exact" w:wrap="none" w:vAnchor="page" w:hAnchor="page" w:x="715" w:y="1185"/>
        <w:tabs>
          <w:tab w:leader="none" w:pos="757" w:val="left"/>
        </w:tabs>
        <w:widowControl w:val="0"/>
        <w:keepNext w:val="0"/>
        <w:keepLines w:val="0"/>
        <w:shd w:val="clear" w:color="auto" w:fill="auto"/>
        <w:bidi w:val="0"/>
        <w:jc w:val="both"/>
        <w:spacing w:before="0" w:after="0" w:line="223" w:lineRule="exact"/>
        <w:ind w:left="0" w:right="0" w:firstLine="460"/>
      </w:pPr>
      <w:r>
        <w:rPr>
          <w:rStyle w:val="CharStyle73"/>
          <w:i/>
          <w:iCs/>
        </w:rPr>
        <w:t>Wiara i patriotyzm</w:t>
      </w:r>
      <w:r>
        <w:rPr>
          <w:rStyle w:val="CharStyle53"/>
          <w:i w:val="0"/>
          <w:iCs w:val="0"/>
        </w:rPr>
        <w:t xml:space="preserve"> (...) </w:t>
      </w:r>
      <w:r>
        <w:rPr>
          <w:rStyle w:val="CharStyle73"/>
          <w:i/>
          <w:iCs/>
        </w:rPr>
        <w:t>są dla nas głównymi wartościami</w:t>
      </w:r>
      <w:r>
        <w:rPr>
          <w:rStyle w:val="CharStyle53"/>
          <w:i w:val="0"/>
          <w:iCs w:val="0"/>
        </w:rPr>
        <w:t xml:space="preserve"> — </w:t>
      </w:r>
      <w:r>
        <w:rPr>
          <w:rStyle w:val="CharStyle73"/>
          <w:i/>
          <w:iCs/>
        </w:rPr>
        <w:t>powie</w:t>
        <w:softHyphen/>
        <w:t>dział Józef Ślisz na powitanie</w:t>
      </w:r>
      <w:r>
        <w:rPr>
          <w:rStyle w:val="CharStyle53"/>
          <w:i w:val="0"/>
          <w:iCs w:val="0"/>
        </w:rPr>
        <w:t xml:space="preserve"> [„Przegląd Katolicki” </w:t>
      </w:r>
      <w:r>
        <w:rPr>
          <w:rStyle w:val="CharStyle53"/>
          <w:lang w:val="ru-RU" w:eastAsia="ru-RU" w:bidi="ru-RU"/>
          <w:i w:val="0"/>
          <w:iCs w:val="0"/>
        </w:rPr>
        <w:t>18/1989].</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Na uwagę zasługuje tu występowanie nazwy </w:t>
      </w:r>
      <w:r>
        <w:rPr>
          <w:rStyle w:val="CharStyle72"/>
        </w:rPr>
        <w:t>Kościół</w:t>
      </w:r>
      <w:r>
        <w:rPr>
          <w:lang w:val="pl-PL" w:eastAsia="pl-PL" w:bidi="pl-PL"/>
          <w:w w:val="100"/>
          <w:spacing w:val="0"/>
          <w:color w:val="000000"/>
          <w:position w:val="0"/>
        </w:rPr>
        <w:t xml:space="preserve"> zawsze w szeregach nazw wartości związanych z tradycją, rodziną i narodem. Od czasów Rzecz</w:t>
        <w:softHyphen/>
        <w:t xml:space="preserve">pospolitej szlacheckiej wartości te są ściśle ze sobą złączone, zwłaszcza patriotyzm z religią, katolicyzmem, o czym świadczy stereotyp językowy </w:t>
      </w:r>
      <w:r>
        <w:rPr>
          <w:rStyle w:val="CharStyle72"/>
        </w:rPr>
        <w:t>Bóg, Honor, Ojczyzna.</w:t>
      </w:r>
      <w:r>
        <w:rPr>
          <w:lang w:val="pl-PL" w:eastAsia="pl-PL" w:bidi="pl-PL"/>
          <w:w w:val="100"/>
          <w:spacing w:val="0"/>
          <w:color w:val="000000"/>
          <w:position w:val="0"/>
        </w:rPr>
        <w:t xml:space="preserve"> Szereg ten funkcjonuje wciąż jako symbol — synteza na</w:t>
        <w:softHyphen/>
        <w:t>czelnych wartości kultywowanych w polskiej tradycji</w:t>
      </w:r>
      <w:r>
        <w:rPr>
          <w:lang w:val="pl-PL" w:eastAsia="pl-PL" w:bidi="pl-PL"/>
          <w:vertAlign w:val="superscript"/>
          <w:w w:val="100"/>
          <w:spacing w:val="0"/>
          <w:color w:val="000000"/>
          <w:position w:val="0"/>
        </w:rPr>
        <w:t>2</w:t>
      </w:r>
      <w:r>
        <w:rPr>
          <w:lang w:val="pl-PL" w:eastAsia="pl-PL" w:bidi="pl-PL"/>
          <w:w w:val="100"/>
          <w:spacing w:val="0"/>
          <w:color w:val="000000"/>
          <w:position w:val="0"/>
        </w:rPr>
        <w:t>. Lech Wałęsa po wy</w:t>
        <w:softHyphen/>
        <w:t xml:space="preserve">borach prezydenckich w 1995 r. powiedział: (...) </w:t>
      </w:r>
      <w:r>
        <w:rPr>
          <w:rStyle w:val="CharStyle72"/>
        </w:rPr>
        <w:t>Chodzi mi o wartości i za</w:t>
        <w:softHyphen/>
        <w:t>sady. Dla Polaków to był zawsze Bóg, Honor, Ojczyzna</w:t>
      </w:r>
      <w:r>
        <w:rPr>
          <w:lang w:val="pl-PL" w:eastAsia="pl-PL" w:bidi="pl-PL"/>
          <w:w w:val="100"/>
          <w:spacing w:val="0"/>
          <w:color w:val="000000"/>
          <w:position w:val="0"/>
        </w:rPr>
        <w:t xml:space="preserve"> [„Gazeta Wyborcza” </w:t>
      </w:r>
      <w:r>
        <w:rPr>
          <w:lang w:val="ru-RU" w:eastAsia="ru-RU" w:bidi="ru-RU"/>
          <w:w w:val="100"/>
          <w:spacing w:val="0"/>
          <w:color w:val="000000"/>
          <w:position w:val="0"/>
        </w:rPr>
        <w:t>266/1995].</w:t>
      </w:r>
    </w:p>
    <w:p>
      <w:pPr>
        <w:pStyle w:val="Style8"/>
        <w:framePr w:w="7243" w:h="9459" w:hRule="exact" w:wrap="none" w:vAnchor="page" w:hAnchor="page" w:x="715" w:y="118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Współcześnie często mamy do czynienia z rozchwianiem semantycznym nazw </w:t>
      </w:r>
      <w:r>
        <w:rPr>
          <w:rStyle w:val="CharStyle72"/>
        </w:rPr>
        <w:t>prawica/lewica,</w:t>
      </w:r>
      <w:r>
        <w:rPr>
          <w:lang w:val="pl-PL" w:eastAsia="pl-PL" w:bidi="pl-PL"/>
          <w:w w:val="100"/>
          <w:spacing w:val="0"/>
          <w:color w:val="000000"/>
          <w:position w:val="0"/>
        </w:rPr>
        <w:t xml:space="preserve"> na co wpływają przeobrażenia programowe, które na</w:t>
        <w:softHyphen/>
        <w:t>stąpiły w ugrupowaniach wyznających jedną z dwu orientacji ideologiczno-politycznych, w takich sprawach, jak: stosunek do religii i Kościoła, sto</w:t>
        <w:softHyphen/>
        <w:t>sunek do narodu itp. [por. Bartmiński 1991: 165]. W cytowanych wypowie</w:t>
        <w:softHyphen/>
        <w:t xml:space="preserve">dziach (3) i (4) wymienione zostały </w:t>
      </w:r>
      <w:r>
        <w:rPr>
          <w:rStyle w:val="CharStyle72"/>
        </w:rPr>
        <w:t>religijność</w:t>
      </w:r>
      <w:r>
        <w:rPr>
          <w:lang w:val="pl-PL" w:eastAsia="pl-PL" w:bidi="pl-PL"/>
          <w:w w:val="100"/>
          <w:spacing w:val="0"/>
          <w:color w:val="000000"/>
          <w:position w:val="0"/>
        </w:rPr>
        <w:t xml:space="preserve"> i </w:t>
      </w:r>
      <w:r>
        <w:rPr>
          <w:rStyle w:val="CharStyle72"/>
        </w:rPr>
        <w:t>wiara</w:t>
      </w:r>
      <w:r>
        <w:rPr>
          <w:lang w:val="pl-PL" w:eastAsia="pl-PL" w:bidi="pl-PL"/>
          <w:w w:val="100"/>
          <w:spacing w:val="0"/>
          <w:color w:val="000000"/>
          <w:position w:val="0"/>
        </w:rPr>
        <w:t xml:space="preserve"> jako wartości z tego samego pola znaczeniowego, co </w:t>
      </w:r>
      <w:r>
        <w:rPr>
          <w:rStyle w:val="CharStyle72"/>
        </w:rPr>
        <w:t>Kościół,</w:t>
      </w:r>
      <w:r>
        <w:rPr>
          <w:lang w:val="pl-PL" w:eastAsia="pl-PL" w:bidi="pl-PL"/>
          <w:w w:val="100"/>
          <w:spacing w:val="0"/>
          <w:color w:val="000000"/>
          <w:position w:val="0"/>
        </w:rPr>
        <w:t xml:space="preserve"> zawierające niejednokrotnie te same elementy.</w:t>
      </w:r>
    </w:p>
    <w:p>
      <w:pPr>
        <w:pStyle w:val="Style36"/>
        <w:framePr w:w="7243" w:h="1330" w:hRule="exact" w:wrap="none" w:vAnchor="page" w:hAnchor="page" w:x="715" w:y="10837"/>
        <w:widowControl w:val="0"/>
        <w:keepNext w:val="0"/>
        <w:keepLines w:val="0"/>
        <w:shd w:val="clear" w:color="auto" w:fill="auto"/>
        <w:bidi w:val="0"/>
        <w:jc w:val="both"/>
        <w:spacing w:before="0" w:after="0" w:line="211" w:lineRule="exact"/>
        <w:ind w:left="0" w:right="0" w:firstLine="460"/>
      </w:pPr>
      <w:r>
        <w:rPr>
          <w:rStyle w:val="CharStyle75"/>
          <w:vertAlign w:val="superscript"/>
        </w:rPr>
        <w:t>2</w:t>
      </w:r>
      <w:r>
        <w:rPr>
          <w:rStyle w:val="CharStyle75"/>
        </w:rPr>
        <w:t xml:space="preserve"> Stereotyp ten jest w dalszym ciągu żywy dla znacznej części społeczeństwa polskiego, mimo ogólnego ewoluowania jego formy, na co zwraca uwagę J. Bart</w:t>
        <w:softHyphen/>
        <w:t xml:space="preserve">miński: „(...) w XVIII wieku w Polsce był </w:t>
      </w:r>
      <w:r>
        <w:rPr>
          <w:rStyle w:val="CharStyle38"/>
        </w:rPr>
        <w:t>Bóg, Król Honor i Ojczyzna,</w:t>
      </w:r>
      <w:r>
        <w:rPr>
          <w:rStyle w:val="CharStyle75"/>
        </w:rPr>
        <w:t xml:space="preserve"> potem wytrącano z tego szeregu kolejne człony: </w:t>
      </w:r>
      <w:r>
        <w:rPr>
          <w:rStyle w:val="CharStyle38"/>
        </w:rPr>
        <w:t>Bóg, Honor i Ojczyzna,</w:t>
      </w:r>
      <w:r>
        <w:rPr>
          <w:rStyle w:val="CharStyle75"/>
        </w:rPr>
        <w:t xml:space="preserve"> a potem już tylko </w:t>
      </w:r>
      <w:r>
        <w:rPr>
          <w:rStyle w:val="CharStyle38"/>
        </w:rPr>
        <w:t>Bóg i Ojczyzna,</w:t>
      </w:r>
      <w:r>
        <w:rPr>
          <w:rStyle w:val="CharStyle75"/>
        </w:rPr>
        <w:t xml:space="preserve"> no i wreszcie szereg został zredukowany do jednego członu — </w:t>
      </w:r>
      <w:r>
        <w:rPr>
          <w:rStyle w:val="CharStyle38"/>
        </w:rPr>
        <w:t>Ojczyzna</w:t>
      </w:r>
      <w:r>
        <w:rPr>
          <w:rStyle w:val="CharStyle75"/>
        </w:rPr>
        <w:t>” [1993 (red.): 162].</w:t>
      </w:r>
    </w:p>
    <w:p>
      <w:pPr>
        <w:widowControl w:val="0"/>
        <w:rPr>
          <w:sz w:val="2"/>
          <w:szCs w:val="2"/>
        </w:rPr>
        <w:sectPr>
          <w:footnotePr>
            <w:pos w:val="pageBottom"/>
            <w:numFmt w:val="decimal"/>
            <w:numRestart w:val="continuous"/>
          </w:footnotePr>
          <w:pgSz w:w="8941" w:h="13193"/>
          <w:pgMar w:top="360" w:left="360" w:right="360" w:bottom="360" w:header="0" w:footer="3" w:gutter="0"/>
          <w:rtlGutter w:val="0"/>
          <w:cols w:space="720"/>
          <w:noEndnote/>
          <w:docGrid w:linePitch="360"/>
        </w:sectPr>
      </w:pPr>
    </w:p>
    <w:p>
      <w:pPr>
        <w:pStyle w:val="Style12"/>
        <w:framePr w:wrap="none" w:vAnchor="page" w:hAnchor="page" w:x="1167"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2"/>
        <w:framePr w:wrap="none" w:vAnchor="page" w:hAnchor="page" w:x="3908" w:y="84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KOMINEK</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Przyjmując założenie, że nazwa </w:t>
      </w:r>
      <w:r>
        <w:rPr>
          <w:rStyle w:val="CharStyle35"/>
        </w:rPr>
        <w:t>Kościół</w:t>
      </w:r>
      <w:r>
        <w:rPr>
          <w:lang w:val="pl-PL" w:eastAsia="pl-PL" w:bidi="pl-PL"/>
          <w:w w:val="100"/>
          <w:spacing w:val="0"/>
          <w:color w:val="000000"/>
          <w:position w:val="0"/>
        </w:rPr>
        <w:t xml:space="preserve"> jest wartością, należy określić, jakiego typu jest to wartość. J. Bartmiński, przedstawiając założenia ogólne powstającego w Lublinie słownika aksjologicznego, pisze, że w potocznym rozumieniu nazwami wartości są, oprócz wyrażeń takich jak </w:t>
      </w:r>
      <w:r>
        <w:rPr>
          <w:rStyle w:val="CharStyle35"/>
        </w:rPr>
        <w:t>dobro, wolność, przyjaźń,</w:t>
      </w:r>
      <w:r>
        <w:rPr>
          <w:lang w:val="pl-PL" w:eastAsia="pl-PL" w:bidi="pl-PL"/>
          <w:w w:val="100"/>
          <w:spacing w:val="0"/>
          <w:color w:val="000000"/>
          <w:position w:val="0"/>
        </w:rPr>
        <w:t xml:space="preserve"> także nazwy różnego typu dóbr — nośników wartości (</w:t>
      </w:r>
      <w:r>
        <w:rPr>
          <w:rStyle w:val="CharStyle35"/>
        </w:rPr>
        <w:t>dom, ziemia, lud</w:t>
      </w:r>
      <w:r>
        <w:rPr>
          <w:lang w:val="pl-PL" w:eastAsia="pl-PL" w:bidi="pl-PL"/>
          <w:w w:val="100"/>
          <w:spacing w:val="0"/>
          <w:color w:val="000000"/>
          <w:position w:val="0"/>
        </w:rPr>
        <w:t xml:space="preserve"> itd.) [Bartmiński 1989: 295]. </w:t>
      </w:r>
      <w:r>
        <w:rPr>
          <w:rStyle w:val="CharStyle35"/>
        </w:rPr>
        <w:t>Kościół,</w:t>
      </w:r>
      <w:r>
        <w:rPr>
          <w:lang w:val="pl-PL" w:eastAsia="pl-PL" w:bidi="pl-PL"/>
          <w:w w:val="100"/>
          <w:spacing w:val="0"/>
          <w:color w:val="000000"/>
          <w:position w:val="0"/>
        </w:rPr>
        <w:t xml:space="preserve"> jako nazwa wartości będzie więc wykazywał podobieństwo do składników tej drugiej grupy.</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Pomysł typologii wartości typu </w:t>
      </w:r>
      <w:r>
        <w:rPr>
          <w:rStyle w:val="CharStyle35"/>
        </w:rPr>
        <w:t>Kościół, lud,</w:t>
      </w:r>
      <w:r>
        <w:rPr>
          <w:lang w:val="pl-PL" w:eastAsia="pl-PL" w:bidi="pl-PL"/>
          <w:w w:val="100"/>
          <w:spacing w:val="0"/>
          <w:color w:val="000000"/>
          <w:position w:val="0"/>
        </w:rPr>
        <w:t xml:space="preserve"> a także wielu innych: </w:t>
      </w:r>
      <w:r>
        <w:rPr>
          <w:rStyle w:val="CharStyle35"/>
        </w:rPr>
        <w:t>ro</w:t>
        <w:softHyphen/>
        <w:t>dzina, praca, państwo</w:t>
      </w:r>
      <w:r>
        <w:rPr>
          <w:lang w:val="pl-PL" w:eastAsia="pl-PL" w:bidi="pl-PL"/>
          <w:w w:val="100"/>
          <w:spacing w:val="0"/>
          <w:color w:val="000000"/>
          <w:position w:val="0"/>
        </w:rPr>
        <w:t xml:space="preserve"> itp. jako „nośników wartości” znajdujemy u W. Tatar</w:t>
        <w:softHyphen/>
        <w:t>kiewicza [1971: 298], na co wcześniej zwracali już uwagę inni [Borowiecka 1989: 318; Mazurkiewicz 1990: 129]. Tatarkiewicz byty tego rodzaju uważa za pewnego rodzaju „zbiorniki dóbr”, które „magazynują dobra w stanie potencjalnym, aby — gdy znajdą się odpowiednie chęci, środki i warunki — umożliwić ich realizowanie” [Tatarkiewicz 1971: 298]. Oznacza to, innymi słowy, że nazwy wartości, które wcześniej wymieniliśmy, mogą stawać się w pewnych okresach i dla pewnych grup ludzkich wartościami lub ucie</w:t>
        <w:softHyphen/>
        <w:t>leśnieniami innych wartości szczególnie ważnymi.</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 wartościach tego typu pisze również J. Puzynina: „Ze względu na war</w:t>
        <w:softHyphen/>
        <w:t>tości (m.in.) moralne — konotacyjne nacechowanie dodatnie zyskują nazwy instytucji, towarzystw, wykonawców czynności, zawodów” [Puzynina 1992: 162].</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Nazwy te mogą wreszcie — wg określenia J. Bartmińskiego — „służyć określonym wartościom” [Bartmiński 1989: 303].</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Opisując rodzaj wartości, jaką jest </w:t>
      </w:r>
      <w:r>
        <w:rPr>
          <w:rStyle w:val="CharStyle35"/>
        </w:rPr>
        <w:t>Kościół,</w:t>
      </w:r>
      <w:r>
        <w:rPr>
          <w:lang w:val="pl-PL" w:eastAsia="pl-PL" w:bidi="pl-PL"/>
          <w:w w:val="100"/>
          <w:spacing w:val="0"/>
          <w:color w:val="000000"/>
          <w:position w:val="0"/>
        </w:rPr>
        <w:t xml:space="preserve"> przyjmujemy, iż stanowi on wartość w tym sensie, że jest </w:t>
      </w:r>
      <w:r>
        <w:rPr>
          <w:rStyle w:val="CharStyle35"/>
        </w:rPr>
        <w:t>syntezą</w:t>
      </w:r>
      <w:r>
        <w:rPr>
          <w:lang w:val="pl-PL" w:eastAsia="pl-PL" w:bidi="pl-PL"/>
          <w:w w:val="100"/>
          <w:spacing w:val="0"/>
          <w:color w:val="000000"/>
          <w:position w:val="0"/>
        </w:rPr>
        <w:t xml:space="preserve"> innych wartości (np. moralnych, transcendentnych)’ lub wtórnie funkcjonuje jako wartość.</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Zastanówmy się nad pierwszym członem definicji, który mówi, że </w:t>
      </w:r>
      <w:r>
        <w:rPr>
          <w:rStyle w:val="CharStyle35"/>
        </w:rPr>
        <w:t xml:space="preserve">Kościół </w:t>
      </w:r>
      <w:r>
        <w:rPr>
          <w:lang w:val="pl-PL" w:eastAsia="pl-PL" w:bidi="pl-PL"/>
          <w:w w:val="100"/>
          <w:spacing w:val="0"/>
          <w:color w:val="000000"/>
          <w:position w:val="0"/>
        </w:rPr>
        <w:t xml:space="preserve">jest Tatarkiewiczowskim „zbiornikiem dóbr”. W. Stróżewski zwrócił uwagę na to, że istnieją wartości </w:t>
      </w:r>
      <w:r>
        <w:rPr>
          <w:rStyle w:val="CharStyle35"/>
        </w:rPr>
        <w:t>zadane określonym wspólnotom</w:t>
      </w:r>
      <w:r>
        <w:rPr>
          <w:lang w:val="pl-PL" w:eastAsia="pl-PL" w:bidi="pl-PL"/>
          <w:w w:val="100"/>
          <w:spacing w:val="0"/>
          <w:color w:val="000000"/>
          <w:position w:val="0"/>
        </w:rPr>
        <w:t xml:space="preserve"> [1981, 294]. W odniesieniu do wspólnoty, jaką stanowi Kościół, podobnie rozumie relację wspólnota — wartości papież Jan Paweł II: „Jest to ogromny dar Boży (od</w:t>
        <w:softHyphen/>
        <w:t xml:space="preserve">zyskana suwerenność — A.K.), jakiś kairos naszej historii, który został nam dany i równocześnie za-dany” [„W drodze” </w:t>
      </w:r>
      <w:r>
        <w:rPr>
          <w:lang w:val="ru-RU" w:eastAsia="ru-RU" w:bidi="ru-RU"/>
          <w:w w:val="100"/>
          <w:spacing w:val="0"/>
          <w:color w:val="000000"/>
          <w:position w:val="0"/>
        </w:rPr>
        <w:t xml:space="preserve">7-8/1991]. </w:t>
      </w:r>
      <w:r>
        <w:rPr>
          <w:lang w:val="pl-PL" w:eastAsia="pl-PL" w:bidi="pl-PL"/>
          <w:w w:val="100"/>
          <w:spacing w:val="0"/>
          <w:color w:val="000000"/>
          <w:position w:val="0"/>
        </w:rPr>
        <w:t>Wartości więc, o któ</w:t>
        <w:softHyphen/>
        <w:t>rych mówimy, mogą być pogrupowane wg relacji wspólnota — wartości. Innym wartościom będzie służyła partia polityczna, innym ojczyzna, a jesz</w:t>
        <w:softHyphen/>
        <w:t>cze innym Kościół.</w:t>
      </w:r>
    </w:p>
    <w:p>
      <w:pPr>
        <w:pStyle w:val="Style8"/>
        <w:framePr w:w="7262" w:h="10178" w:hRule="exact" w:wrap="none" w:vAnchor="page" w:hAnchor="page" w:x="1105" w:y="125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pierwszej kolejności należy przyjrzeć się kategoriom wartości pozy</w:t>
        <w:softHyphen/>
        <w:t>tywnych. J. Puzynina proponuje przyjąć podział na: wartości transcen</w:t>
        <w:softHyphen/>
        <w:t>dentne (inaczej metafizyczne), poznawcze, estetyczne, moralne, obyczajo</w:t>
        <w:softHyphen/>
        <w:t>we, witalne, odczuciowe (w tym hedonistyczne) [Puzynina 1992: 40]. Nie będziemy charakteryzować wszystkich kategorii. Przyjmiemy tylko a priori stwierdzenie, że na pewno najistotniejszymi kategoriami wartości „zada</w:t>
        <w:softHyphen/>
        <w:t>nych” niejako Kościołowi do krzewienia i świadczenia o nich są wartości moralne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transcendentne. Dowodzą tego następujące wypowiedzenia na</w:t>
        <w:softHyphen/>
      </w:r>
    </w:p>
    <w:p>
      <w:pPr>
        <w:pStyle w:val="Style63"/>
        <w:framePr w:w="7210" w:h="488" w:hRule="exact" w:wrap="none" w:vAnchor="page" w:hAnchor="page" w:x="1105" w:y="11765"/>
        <w:tabs>
          <w:tab w:leader="none" w:pos="600"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Centralną pozycję wartości moralnych w nauczaniu Kościoła potwierdza anali</w:t>
        <w:softHyphen/>
        <w:t>za D. Zdunkiewicz, która zajęła się leksykalnymi środkami wartościowania w nie</w:t>
        <w:softHyphen/>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686"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ZNACZENIU KONOTACYJNYM NAZWY </w:t>
      </w:r>
      <w:r>
        <w:rPr>
          <w:rStyle w:val="CharStyle76"/>
          <w:b/>
          <w:bCs/>
        </w:rPr>
        <w:t>KOŚCIÓŁ</w:t>
      </w:r>
    </w:p>
    <w:p>
      <w:pPr>
        <w:pStyle w:val="Style12"/>
        <w:framePr w:wrap="none" w:vAnchor="page" w:hAnchor="page" w:x="8106"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tury ogólnej:</w:t>
      </w:r>
    </w:p>
    <w:p>
      <w:pPr>
        <w:pStyle w:val="Style32"/>
        <w:numPr>
          <w:ilvl w:val="0"/>
          <w:numId w:val="9"/>
        </w:numPr>
        <w:framePr w:w="7248" w:h="8994" w:hRule="exact" w:wrap="none" w:vAnchor="page" w:hAnchor="page" w:x="1112" w:y="1264"/>
        <w:tabs>
          <w:tab w:leader="none" w:pos="747"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Kościół ma wartości duchowe, intelektualne, moralne i społeczne </w:t>
      </w:r>
      <w:r>
        <w:rPr>
          <w:rStyle w:val="CharStyle53"/>
          <w:i w:val="0"/>
          <w:iCs w:val="0"/>
        </w:rPr>
        <w:t>[WyszNaucz706].</w:t>
      </w:r>
    </w:p>
    <w:p>
      <w:pPr>
        <w:pStyle w:val="Style8"/>
        <w:numPr>
          <w:ilvl w:val="0"/>
          <w:numId w:val="9"/>
        </w:numPr>
        <w:framePr w:w="7248" w:h="8994" w:hRule="exact" w:wrap="none" w:vAnchor="page" w:hAnchor="page" w:x="1112" w:y="1264"/>
        <w:tabs>
          <w:tab w:leader="none" w:pos="769" w:val="left"/>
        </w:tabs>
        <w:widowControl w:val="0"/>
        <w:keepNext w:val="0"/>
        <w:keepLines w:val="0"/>
        <w:shd w:val="clear" w:color="auto" w:fill="auto"/>
        <w:bidi w:val="0"/>
        <w:jc w:val="both"/>
        <w:spacing w:before="0" w:after="0" w:line="223" w:lineRule="exact"/>
        <w:ind w:left="0" w:right="0" w:firstLine="440"/>
      </w:pPr>
      <w:r>
        <w:rPr>
          <w:rStyle w:val="CharStyle35"/>
        </w:rPr>
        <w:t>Kościół jest</w:t>
      </w:r>
      <w:r>
        <w:rPr>
          <w:lang w:val="pl-PL" w:eastAsia="pl-PL" w:bidi="pl-PL"/>
          <w:w w:val="100"/>
          <w:spacing w:val="0"/>
          <w:color w:val="000000"/>
          <w:position w:val="0"/>
        </w:rPr>
        <w:t xml:space="preserve"> (...) </w:t>
      </w:r>
      <w:r>
        <w:rPr>
          <w:rStyle w:val="CharStyle35"/>
        </w:rPr>
        <w:t>rzecznikiem tych wartości</w:t>
      </w:r>
      <w:r>
        <w:rPr>
          <w:lang w:val="pl-PL" w:eastAsia="pl-PL" w:bidi="pl-PL"/>
          <w:w w:val="100"/>
          <w:spacing w:val="0"/>
          <w:color w:val="000000"/>
          <w:position w:val="0"/>
        </w:rPr>
        <w:t xml:space="preserve"> (wartości osobowych czło</w:t>
        <w:softHyphen/>
        <w:t>wieka — A.K.) [MazDrugl04].</w:t>
      </w:r>
    </w:p>
    <w:p>
      <w:pPr>
        <w:pStyle w:val="Style8"/>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Mniejsza tu o zgodność typologiczną w zakresie nazw wartości, bo wszy</w:t>
        <w:softHyphen/>
        <w:t xml:space="preserve">stkie wymienione w zdaniu (5) można włączyć do klasy szerzej rozumianych wartości duchowych, w opozycji do wartości witalnych czy hedonistycznych. Wartości duchowe (a szczególnie moralne) są wartościami wyższego rzędu niż witalne. Chociaż pojęciem centralnym dla obu typów jest dobro drugiego człowieka, to w kategorii wartości moralnych troskę o </w:t>
      </w:r>
      <w:r>
        <w:rPr>
          <w:rStyle w:val="CharStyle35"/>
        </w:rPr>
        <w:t>dobro</w:t>
      </w:r>
      <w:r>
        <w:rPr>
          <w:lang w:val="pl-PL" w:eastAsia="pl-PL" w:bidi="pl-PL"/>
          <w:w w:val="100"/>
          <w:spacing w:val="0"/>
          <w:color w:val="000000"/>
          <w:position w:val="0"/>
        </w:rPr>
        <w:t xml:space="preserve"> drugiego czło</w:t>
        <w:softHyphen/>
        <w:t xml:space="preserve">wieka rozumie się w tym sensie, </w:t>
      </w:r>
      <w:r>
        <w:rPr>
          <w:rStyle w:val="CharStyle35"/>
        </w:rPr>
        <w:t>by był on zdolny do czynienia dobra, by miał dobrą postawę życiową</w:t>
      </w:r>
      <w:r>
        <w:rPr>
          <w:lang w:val="pl-PL" w:eastAsia="pl-PL" w:bidi="pl-PL"/>
          <w:w w:val="100"/>
          <w:spacing w:val="0"/>
          <w:color w:val="000000"/>
          <w:position w:val="0"/>
        </w:rPr>
        <w:t xml:space="preserve"> [Puzynina 1992: 157). Wartości moralne są przez to istotnym składnikiem nauczania Kościoła. „Pod względem moral</w:t>
        <w:softHyphen/>
        <w:t>nym oceniamy jako cenne — pisze A. Grzegorczyk — zarówno przeżycia jednostek, jak i stosunki międzyludzkie w zbiorach małych i dużych. W tym sensie oceniamy też zbiory ludzi oraz instytucje” [1983: 48].</w:t>
      </w:r>
    </w:p>
    <w:p>
      <w:pPr>
        <w:pStyle w:val="Style8"/>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Istotna dla nas jest uwaga J. Puzyniny w pracy </w:t>
      </w:r>
      <w:r>
        <w:rPr>
          <w:rStyle w:val="CharStyle35"/>
        </w:rPr>
        <w:t>Język wartości</w:t>
      </w:r>
      <w:r>
        <w:rPr>
          <w:lang w:val="pl-PL" w:eastAsia="pl-PL" w:bidi="pl-PL"/>
          <w:w w:val="100"/>
          <w:spacing w:val="0"/>
          <w:color w:val="000000"/>
          <w:position w:val="0"/>
        </w:rPr>
        <w:t xml:space="preserve"> (1992), że wszystkie wartości moralne u człowieka wierzącego „ulegają sakralizacji, są skierowane nie tylko ku człowiekowi, ale i ku Bogu” [s. 165]. Z tego względu wartości chrześcijańskie to wartości moralne i transcendentne za</w:t>
        <w:softHyphen/>
        <w:t xml:space="preserve">razem (np. cnoty teologiczne </w:t>
      </w:r>
      <w:r>
        <w:rPr>
          <w:rStyle w:val="CharStyle35"/>
        </w:rPr>
        <w:t>nadziei</w:t>
      </w:r>
      <w:r>
        <w:rPr>
          <w:lang w:val="pl-PL" w:eastAsia="pl-PL" w:bidi="pl-PL"/>
          <w:w w:val="100"/>
          <w:spacing w:val="0"/>
          <w:color w:val="000000"/>
          <w:position w:val="0"/>
        </w:rPr>
        <w:t xml:space="preserve"> i </w:t>
      </w:r>
      <w:r>
        <w:rPr>
          <w:rStyle w:val="CharStyle35"/>
        </w:rPr>
        <w:t>miłości,</w:t>
      </w:r>
      <w:r>
        <w:rPr>
          <w:lang w:val="pl-PL" w:eastAsia="pl-PL" w:bidi="pl-PL"/>
          <w:w w:val="100"/>
          <w:spacing w:val="0"/>
          <w:color w:val="000000"/>
          <w:position w:val="0"/>
        </w:rPr>
        <w:t xml:space="preserve"> postawy </w:t>
      </w:r>
      <w:r>
        <w:rPr>
          <w:rStyle w:val="CharStyle35"/>
        </w:rPr>
        <w:t>służby</w:t>
      </w:r>
      <w:r>
        <w:rPr>
          <w:lang w:val="pl-PL" w:eastAsia="pl-PL" w:bidi="pl-PL"/>
          <w:w w:val="100"/>
          <w:spacing w:val="0"/>
          <w:color w:val="000000"/>
          <w:position w:val="0"/>
        </w:rPr>
        <w:t xml:space="preserve"> Bogu i lu</w:t>
        <w:softHyphen/>
        <w:t xml:space="preserve">dziom, </w:t>
      </w:r>
      <w:r>
        <w:rPr>
          <w:rStyle w:val="CharStyle35"/>
        </w:rPr>
        <w:t>pokory</w:t>
      </w:r>
      <w:r>
        <w:rPr>
          <w:rStyle w:val="CharStyle35"/>
          <w:vertAlign w:val="superscript"/>
        </w:rPr>
        <w:t>4</w:t>
      </w:r>
      <w:r>
        <w:rPr>
          <w:rStyle w:val="CharStyle35"/>
        </w:rPr>
        <w:t>).</w:t>
      </w:r>
      <w:r>
        <w:rPr>
          <w:lang w:val="pl-PL" w:eastAsia="pl-PL" w:bidi="pl-PL"/>
          <w:w w:val="100"/>
          <w:spacing w:val="0"/>
          <w:color w:val="000000"/>
          <w:position w:val="0"/>
        </w:rPr>
        <w:t xml:space="preserve"> Dla człowieka wierzącego najwyższym uosobieniem po</w:t>
        <w:softHyphen/>
        <w:t>łączenia wartości transcendentnych i ludzkich w sensie moralnym jest Chrystus, w jednej osobie Bóg i człowiek.</w:t>
      </w:r>
    </w:p>
    <w:p>
      <w:pPr>
        <w:pStyle w:val="Style8"/>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Kościół jest „zbiornikiem dóbr”, dlatego łączenie wartości konotowanych przez tę nazwę w szeregi jest pewną prawidłowością:</w:t>
      </w:r>
    </w:p>
    <w:p>
      <w:pPr>
        <w:pStyle w:val="Style32"/>
        <w:numPr>
          <w:ilvl w:val="0"/>
          <w:numId w:val="9"/>
        </w:numPr>
        <w:framePr w:w="7248" w:h="8994" w:hRule="exact" w:wrap="none" w:vAnchor="page" w:hAnchor="page" w:x="1112" w:y="1264"/>
        <w:tabs>
          <w:tab w:leader="none" w:pos="747"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Zaangażowanie na rzecz prawdy, wolności, sprawiedliwości i pokoju wyróżnia wyznawców Chrystusa Pana</w:t>
      </w:r>
      <w:r>
        <w:rPr>
          <w:rStyle w:val="CharStyle53"/>
          <w:i w:val="0"/>
          <w:iCs w:val="0"/>
        </w:rPr>
        <w:t xml:space="preserve"> [„Tygodnik Powszechny” </w:t>
      </w:r>
      <w:r>
        <w:rPr>
          <w:rStyle w:val="CharStyle53"/>
          <w:lang w:val="ru-RU" w:eastAsia="ru-RU" w:bidi="ru-RU"/>
          <w:i w:val="0"/>
          <w:iCs w:val="0"/>
        </w:rPr>
        <w:t>1/1988].</w:t>
      </w:r>
    </w:p>
    <w:p>
      <w:pPr>
        <w:pStyle w:val="Style32"/>
        <w:numPr>
          <w:ilvl w:val="0"/>
          <w:numId w:val="9"/>
        </w:numPr>
        <w:framePr w:w="7248" w:h="8994" w:hRule="exact" w:wrap="none" w:vAnchor="page" w:hAnchor="page" w:x="1112" w:y="1264"/>
        <w:tabs>
          <w:tab w:leader="none" w:pos="745" w:val="left"/>
        </w:tabs>
        <w:widowControl w:val="0"/>
        <w:keepNext w:val="0"/>
        <w:keepLines w:val="0"/>
        <w:shd w:val="clear" w:color="auto" w:fill="auto"/>
        <w:bidi w:val="0"/>
        <w:jc w:val="both"/>
        <w:spacing w:before="0" w:after="0" w:line="223" w:lineRule="exact"/>
        <w:ind w:left="0" w:right="0" w:firstLine="440"/>
      </w:pPr>
      <w:r>
        <w:rPr>
          <w:rStyle w:val="CharStyle53"/>
          <w:i w:val="0"/>
          <w:iCs w:val="0"/>
        </w:rPr>
        <w:t xml:space="preserve">(...) </w:t>
      </w:r>
      <w:r>
        <w:rPr>
          <w:lang w:val="pl-PL" w:eastAsia="pl-PL" w:bidi="pl-PL"/>
          <w:w w:val="100"/>
          <w:spacing w:val="0"/>
          <w:color w:val="000000"/>
          <w:position w:val="0"/>
        </w:rPr>
        <w:t>chrześcijanin musi być prawdziwym świadkiem, rzecznikiem i ob</w:t>
        <w:softHyphen/>
        <w:t>rońcą sprawiedliwości, dobra, prawdy, wolności i miłości. O te wartości musi upominać się dla siebie i innych</w:t>
      </w:r>
      <w:r>
        <w:rPr>
          <w:rStyle w:val="CharStyle53"/>
          <w:i w:val="0"/>
          <w:iCs w:val="0"/>
        </w:rPr>
        <w:t xml:space="preserve"> [PopCena45].</w:t>
      </w:r>
    </w:p>
    <w:p>
      <w:pPr>
        <w:pStyle w:val="Style32"/>
        <w:numPr>
          <w:ilvl w:val="0"/>
          <w:numId w:val="9"/>
        </w:numPr>
        <w:framePr w:w="7248" w:h="8994" w:hRule="exact" w:wrap="none" w:vAnchor="page" w:hAnchor="page" w:x="1112" w:y="1264"/>
        <w:tabs>
          <w:tab w:leader="none" w:pos="750" w:val="left"/>
        </w:tabs>
        <w:widowControl w:val="0"/>
        <w:keepNext w:val="0"/>
        <w:keepLines w:val="0"/>
        <w:shd w:val="clear" w:color="auto" w:fill="auto"/>
        <w:bidi w:val="0"/>
        <w:jc w:val="both"/>
        <w:spacing w:before="0" w:after="0" w:line="223" w:lineRule="exact"/>
        <w:ind w:left="0" w:right="0" w:firstLine="440"/>
      </w:pPr>
      <w:r>
        <w:rPr>
          <w:rStyle w:val="CharStyle53"/>
          <w:i w:val="0"/>
          <w:iCs w:val="0"/>
        </w:rPr>
        <w:t xml:space="preserve">O </w:t>
      </w:r>
      <w:r>
        <w:rPr>
          <w:lang w:val="pl-PL" w:eastAsia="pl-PL" w:bidi="pl-PL"/>
          <w:w w:val="100"/>
          <w:spacing w:val="0"/>
          <w:color w:val="000000"/>
          <w:position w:val="0"/>
        </w:rPr>
        <w:t xml:space="preserve">wartościach chrześcijańskich mówi się, że stoją na straży godności człowieka, wolności i solidarności </w:t>
      </w:r>
      <w:r>
        <w:rPr>
          <w:rStyle w:val="CharStyle53"/>
          <w:i w:val="0"/>
          <w:iCs w:val="0"/>
        </w:rPr>
        <w:t xml:space="preserve">[„Tygodnik Powszechny” </w:t>
      </w:r>
      <w:r>
        <w:rPr>
          <w:rStyle w:val="CharStyle53"/>
          <w:lang w:val="ru-RU" w:eastAsia="ru-RU" w:bidi="ru-RU"/>
          <w:i w:val="0"/>
          <w:iCs w:val="0"/>
        </w:rPr>
        <w:t>13/1993].</w:t>
      </w:r>
    </w:p>
    <w:p>
      <w:pPr>
        <w:pStyle w:val="Style8"/>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A oto niektóre z wartości moralnych konotowanych przez nazwę </w:t>
      </w:r>
      <w:r>
        <w:rPr>
          <w:rStyle w:val="CharStyle35"/>
        </w:rPr>
        <w:t>Kościół:</w:t>
      </w:r>
    </w:p>
    <w:p>
      <w:pPr>
        <w:pStyle w:val="Style32"/>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rStyle w:val="CharStyle53"/>
          <w:i w:val="0"/>
          <w:iCs w:val="0"/>
        </w:rPr>
        <w:t xml:space="preserve">prawda: </w:t>
      </w:r>
      <w:r>
        <w:rPr>
          <w:lang w:val="pl-PL" w:eastAsia="pl-PL" w:bidi="pl-PL"/>
          <w:w w:val="100"/>
          <w:spacing w:val="0"/>
          <w:color w:val="000000"/>
          <w:position w:val="0"/>
        </w:rPr>
        <w:t>Jesteśmy powołani do prawdy, jesteśmy powołani do świad</w:t>
        <w:softHyphen/>
        <w:t>czenia o prawdzie swoim życiem</w:t>
      </w:r>
      <w:r>
        <w:rPr>
          <w:rStyle w:val="CharStyle53"/>
          <w:i w:val="0"/>
          <w:iCs w:val="0"/>
        </w:rPr>
        <w:t xml:space="preserve"> [PopKaz60];</w:t>
      </w:r>
    </w:p>
    <w:p>
      <w:pPr>
        <w:pStyle w:val="Style32"/>
        <w:framePr w:w="7248" w:h="8994" w:hRule="exact" w:wrap="none" w:vAnchor="page" w:hAnchor="page" w:x="1112" w:y="1264"/>
        <w:widowControl w:val="0"/>
        <w:keepNext w:val="0"/>
        <w:keepLines w:val="0"/>
        <w:shd w:val="clear" w:color="auto" w:fill="auto"/>
        <w:bidi w:val="0"/>
        <w:jc w:val="both"/>
        <w:spacing w:before="0" w:after="0" w:line="223" w:lineRule="exact"/>
        <w:ind w:left="0" w:right="0" w:firstLine="440"/>
      </w:pPr>
      <w:r>
        <w:rPr>
          <w:rStyle w:val="CharStyle53"/>
          <w:i w:val="0"/>
          <w:iCs w:val="0"/>
        </w:rPr>
        <w:t xml:space="preserve">godność człowieka: (...) </w:t>
      </w:r>
      <w:r>
        <w:rPr>
          <w:lang w:val="pl-PL" w:eastAsia="pl-PL" w:bidi="pl-PL"/>
          <w:w w:val="100"/>
          <w:spacing w:val="0"/>
          <w:color w:val="000000"/>
          <w:position w:val="0"/>
        </w:rPr>
        <w:t>jedna z podstawowych wartości głoszonych dziś przez Kościół to człowiek, jego godność i praca</w:t>
      </w:r>
      <w:r>
        <w:rPr>
          <w:rStyle w:val="CharStyle53"/>
          <w:i w:val="0"/>
          <w:iCs w:val="0"/>
        </w:rPr>
        <w:t xml:space="preserve"> [„Tygodnik Powszechny” </w:t>
      </w:r>
      <w:r>
        <w:rPr>
          <w:rStyle w:val="CharStyle53"/>
          <w:lang w:val="ru-RU" w:eastAsia="ru-RU" w:bidi="ru-RU"/>
          <w:i w:val="0"/>
          <w:iCs w:val="0"/>
        </w:rPr>
        <w:t>14/1992];</w:t>
      </w:r>
    </w:p>
    <w:p>
      <w:pPr>
        <w:pStyle w:val="Style63"/>
        <w:framePr w:w="7210" w:h="668" w:hRule="exact" w:wrap="none" w:vAnchor="page" w:hAnchor="page" w:x="1122" w:y="10676"/>
        <w:tabs>
          <w:tab w:leader="none" w:pos="600"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dzielnych kazaniach radiowych [Zdunkiewicz 1993, 71-84]. Autorka wymienia naj</w:t>
        <w:softHyphen/>
        <w:t xml:space="preserve">częściej przywoływane wartości moralne: </w:t>
      </w:r>
      <w:r>
        <w:rPr>
          <w:rStyle w:val="CharStyle65"/>
        </w:rPr>
        <w:t>prawdę, wiarę, miłość, sprawiedliwość, dobro, nadzieję, miłosierdzie, pokój, godność, wolność</w:t>
      </w:r>
      <w:r>
        <w:rPr>
          <w:lang w:val="pl-PL" w:eastAsia="pl-PL" w:bidi="pl-PL"/>
          <w:w w:val="100"/>
          <w:spacing w:val="0"/>
          <w:color w:val="000000"/>
          <w:position w:val="0"/>
        </w:rPr>
        <w:t xml:space="preserve"> [s. 73].</w:t>
      </w:r>
    </w:p>
    <w:p>
      <w:pPr>
        <w:pStyle w:val="Style63"/>
        <w:framePr w:w="7210" w:h="881" w:hRule="exact" w:wrap="none" w:vAnchor="page" w:hAnchor="page" w:x="1122" w:y="11369"/>
        <w:tabs>
          <w:tab w:leader="none" w:pos="588"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Można tu jeszcze dodać pojęcia (i leksemy) takie, jak </w:t>
      </w:r>
      <w:r>
        <w:rPr>
          <w:rStyle w:val="CharStyle65"/>
        </w:rPr>
        <w:t>czystość</w:t>
      </w:r>
      <w:r>
        <w:rPr>
          <w:lang w:val="pl-PL" w:eastAsia="pl-PL" w:bidi="pl-PL"/>
          <w:w w:val="100"/>
          <w:spacing w:val="0"/>
          <w:color w:val="000000"/>
          <w:position w:val="0"/>
        </w:rPr>
        <w:t xml:space="preserve"> w sensie sek</w:t>
        <w:softHyphen/>
        <w:t xml:space="preserve">sualnym, jak </w:t>
      </w:r>
      <w:r>
        <w:rPr>
          <w:rStyle w:val="CharStyle65"/>
        </w:rPr>
        <w:t>modlitwa,</w:t>
      </w:r>
      <w:r>
        <w:rPr>
          <w:lang w:val="pl-PL" w:eastAsia="pl-PL" w:bidi="pl-PL"/>
          <w:w w:val="100"/>
          <w:spacing w:val="0"/>
          <w:color w:val="000000"/>
          <w:position w:val="0"/>
        </w:rPr>
        <w:t xml:space="preserve"> która dla człowieka wierzącego jest obowiązkiem i wartością również moralną, ponieważ „służy ona tym, za których on się modli (...)” [Puzynina 1992: 165].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74"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2"/>
        <w:framePr w:wrap="none" w:vAnchor="page" w:hAnchor="page" w:x="3920" w:y="86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KOMINEK</w:t>
      </w:r>
    </w:p>
    <w:p>
      <w:pPr>
        <w:pStyle w:val="Style32"/>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miłosierdzie: </w:t>
      </w:r>
      <w:r>
        <w:rPr>
          <w:lang w:val="pl-PL" w:eastAsia="pl-PL" w:bidi="pl-PL"/>
          <w:w w:val="100"/>
          <w:spacing w:val="0"/>
          <w:color w:val="000000"/>
          <w:position w:val="0"/>
        </w:rPr>
        <w:t xml:space="preserve">Kościół stara się czynić miłosierdzie ludziom przez ludzi </w:t>
      </w:r>
      <w:r>
        <w:rPr>
          <w:rStyle w:val="CharStyle53"/>
          <w:i w:val="0"/>
          <w:iCs w:val="0"/>
        </w:rPr>
        <w:t>[ JPIIDives56];</w:t>
      </w:r>
    </w:p>
    <w:p>
      <w:pPr>
        <w:pStyle w:val="Style32"/>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solidarność: </w:t>
      </w:r>
      <w:r>
        <w:rPr>
          <w:lang w:val="pl-PL" w:eastAsia="pl-PL" w:bidi="pl-PL"/>
          <w:w w:val="100"/>
          <w:spacing w:val="0"/>
          <w:color w:val="000000"/>
          <w:position w:val="0"/>
        </w:rPr>
        <w:t>Zachęcam was wszystkich</w:t>
      </w:r>
      <w:r>
        <w:rPr>
          <w:rStyle w:val="CharStyle53"/>
          <w:i w:val="0"/>
          <w:iCs w:val="0"/>
        </w:rPr>
        <w:t xml:space="preserve"> (...), </w:t>
      </w:r>
      <w:r>
        <w:rPr>
          <w:lang w:val="pl-PL" w:eastAsia="pl-PL" w:bidi="pl-PL"/>
          <w:w w:val="100"/>
          <w:spacing w:val="0"/>
          <w:color w:val="000000"/>
          <w:position w:val="0"/>
        </w:rPr>
        <w:t>byście rozszerzali i umac</w:t>
        <w:softHyphen/>
        <w:t>niali klimat solidarności, przyczyniając się w ten sposób do zapewnienia wspólnego dobra</w:t>
      </w:r>
      <w:r>
        <w:rPr>
          <w:rStyle w:val="CharStyle53"/>
          <w:i w:val="0"/>
          <w:iCs w:val="0"/>
        </w:rPr>
        <w:t xml:space="preserve"> [JPIIWiara401];</w:t>
      </w:r>
    </w:p>
    <w:p>
      <w:pPr>
        <w:pStyle w:val="Style32"/>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nadzieja: </w:t>
      </w:r>
      <w:r>
        <w:rPr>
          <w:lang w:val="pl-PL" w:eastAsia="pl-PL" w:bidi="pl-PL"/>
          <w:w w:val="100"/>
          <w:spacing w:val="0"/>
          <w:color w:val="000000"/>
          <w:position w:val="0"/>
        </w:rPr>
        <w:t>Potrzeba więc, aby na świecie istniał Kościół, który przez wiarę budzi nadzieję, że oto wszystkie sprawy uczyni nowymi</w:t>
      </w:r>
      <w:r>
        <w:rPr>
          <w:rStyle w:val="CharStyle53"/>
          <w:i w:val="0"/>
          <w:iCs w:val="0"/>
        </w:rPr>
        <w:t xml:space="preserve"> [WyszNaucz966];</w:t>
      </w:r>
    </w:p>
    <w:p>
      <w:pPr>
        <w:pStyle w:val="Style32"/>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sumienie: </w:t>
      </w:r>
      <w:r>
        <w:rPr>
          <w:lang w:val="pl-PL" w:eastAsia="pl-PL" w:bidi="pl-PL"/>
          <w:w w:val="100"/>
          <w:spacing w:val="0"/>
          <w:color w:val="000000"/>
          <w:position w:val="0"/>
        </w:rPr>
        <w:t>Niech umocni się w nas wrażliwość na sumienie człowieka, na sumienie rodzinne, narodowe, zawodowe, polityczne</w:t>
      </w:r>
      <w:r>
        <w:rPr>
          <w:rStyle w:val="CharStyle53"/>
          <w:i w:val="0"/>
          <w:iCs w:val="0"/>
        </w:rPr>
        <w:t xml:space="preserve"> [WyszNaucz994].</w:t>
      </w:r>
    </w:p>
    <w:p>
      <w:pPr>
        <w:pStyle w:val="Style8"/>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860"/>
      </w:pPr>
      <w:r>
        <w:rPr>
          <w:lang w:val="pl-PL" w:eastAsia="pl-PL" w:bidi="pl-PL"/>
          <w:w w:val="100"/>
          <w:spacing w:val="0"/>
          <w:color w:val="000000"/>
          <w:position w:val="0"/>
        </w:rPr>
        <w:t xml:space="preserve">W tym kontekście warto wspomnieć </w:t>
      </w:r>
      <w:r>
        <w:rPr>
          <w:lang w:val="ru-RU" w:eastAsia="ru-RU" w:bidi="ru-RU"/>
          <w:w w:val="100"/>
          <w:spacing w:val="0"/>
          <w:color w:val="000000"/>
          <w:position w:val="0"/>
        </w:rPr>
        <w:t xml:space="preserve">о </w:t>
      </w:r>
      <w:r>
        <w:rPr>
          <w:lang w:val="pl-PL" w:eastAsia="pl-PL" w:bidi="pl-PL"/>
          <w:w w:val="100"/>
          <w:spacing w:val="0"/>
          <w:color w:val="000000"/>
          <w:position w:val="0"/>
        </w:rPr>
        <w:t>IV pielgrzymce papieża-Polaka do ojczyzny w 1991 r. Programem swojej ogólnonarodowej katechezy uczynił on wtedy podstawowy kodeks etyczny chrześcijaństwa — Dekalog. Przypo</w:t>
        <w:softHyphen/>
        <w:t>mnienie narodowi treści „dziesięciu przykazań Bożych” na polskiej ziemi po przemianach społeczno-politycznych lat 90. miało mieć w zamyśle papie</w:t>
        <w:softHyphen/>
        <w:t>skim wymiar symboliczny. Kultura polska, jak i cała kultura europejska, wraz z normami etycznymi w prawodawstwie i życiu publicznym, została osadzona przed wiekami na fundamencie chrześcijaństwa. Wymiar symbolu ma przypomnienie podstawowych zasad chrześcijańskiej moralności w chwi</w:t>
        <w:softHyphen/>
        <w:t>li szczególnej, kiedy ta właśnie cywilizacja zapomina — zdaniem papieża — o swoich chrześcijańskich korzeniach i kiedy Polska ma „powrócić” do Euro</w:t>
        <w:softHyphen/>
        <w:t xml:space="preserve">py. „Bez Boga — mówił papież — pozostają ruiny ludzkiej moralności. Każde prawdziwe dobro dla człowieka — a to jest sam rdzeń moralności — jest tylko wówczas możliwe, kiedy czuwa nad nim Ten Jeden, który »sam jest Dobry« (...)” [,,W drodze” </w:t>
      </w:r>
      <w:r>
        <w:rPr>
          <w:lang w:val="ru-RU" w:eastAsia="ru-RU" w:bidi="ru-RU"/>
          <w:w w:val="100"/>
          <w:spacing w:val="0"/>
          <w:color w:val="000000"/>
          <w:position w:val="0"/>
        </w:rPr>
        <w:t>7-8/1991].</w:t>
      </w:r>
    </w:p>
    <w:p>
      <w:pPr>
        <w:pStyle w:val="Style8"/>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Należy jeszcze w tym miejscu wspomnieć o wielkiej dyskusji społecz</w:t>
        <w:softHyphen/>
        <w:t xml:space="preserve">nej w Polsce w latach 90. wokół tzw. </w:t>
      </w:r>
      <w:r>
        <w:rPr>
          <w:rStyle w:val="CharStyle35"/>
        </w:rPr>
        <w:t>wartości chrześcijańskich</w:t>
      </w:r>
      <w:r>
        <w:rPr>
          <w:lang w:val="pl-PL" w:eastAsia="pl-PL" w:bidi="pl-PL"/>
          <w:w w:val="100"/>
          <w:spacing w:val="0"/>
          <w:color w:val="000000"/>
          <w:position w:val="0"/>
        </w:rPr>
        <w:t xml:space="preserve">, to znaczy o kontrowersjach związanych z zapisem dotyczącym </w:t>
      </w:r>
      <w:r>
        <w:rPr>
          <w:rStyle w:val="CharStyle35"/>
        </w:rPr>
        <w:t>respektowania wartości chrześcijańskich</w:t>
      </w:r>
      <w:r>
        <w:rPr>
          <w:lang w:val="pl-PL" w:eastAsia="pl-PL" w:bidi="pl-PL"/>
          <w:w w:val="100"/>
          <w:spacing w:val="0"/>
          <w:color w:val="000000"/>
          <w:position w:val="0"/>
        </w:rPr>
        <w:t xml:space="preserve"> w mediach i w projekcie polskiej konstytucji. Sposób rozu</w:t>
        <w:softHyphen/>
        <w:t>mienia tego zapisu, w kategoriach bądź deklaracyjnych, bądź weryfikacyj</w:t>
        <w:softHyphen/>
        <w:t xml:space="preserve">nych (tzn. co jest zgodne/sprzeczne z tym zapisem), stał się elementem giy politycznej. „Wartości te </w:t>
      </w:r>
      <w:r>
        <w:rPr>
          <w:rStyle w:val="CharStyle69"/>
        </w:rPr>
        <w:t>—jak</w:t>
      </w:r>
      <w:r>
        <w:rPr>
          <w:lang w:val="pl-PL" w:eastAsia="pl-PL" w:bidi="pl-PL"/>
          <w:w w:val="100"/>
          <w:spacing w:val="0"/>
          <w:color w:val="000000"/>
          <w:position w:val="0"/>
        </w:rPr>
        <w:t xml:space="preserve"> pisze </w:t>
      </w:r>
      <w:r>
        <w:rPr>
          <w:lang w:val="cs-CZ" w:eastAsia="cs-CZ" w:bidi="cs-CZ"/>
          <w:w w:val="100"/>
          <w:spacing w:val="0"/>
          <w:color w:val="000000"/>
          <w:position w:val="0"/>
        </w:rPr>
        <w:t xml:space="preserve">ks. </w:t>
      </w:r>
      <w:r>
        <w:rPr>
          <w:lang w:val="pl-PL" w:eastAsia="pl-PL" w:bidi="pl-PL"/>
          <w:w w:val="100"/>
          <w:spacing w:val="0"/>
          <w:color w:val="000000"/>
          <w:position w:val="0"/>
        </w:rPr>
        <w:t>J. Tischner — zanim zaczęły kogo</w:t>
        <w:softHyphen/>
        <w:t>kolwiek bronić, już służą do politycznego skompromitowania przeciwników” [TischPowiewy].</w:t>
      </w:r>
    </w:p>
    <w:p>
      <w:pPr>
        <w:pStyle w:val="Style8"/>
        <w:framePr w:w="7267" w:h="10855" w:hRule="exact" w:wrap="none" w:vAnchor="page" w:hAnchor="page" w:x="1102" w:y="126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Spróbujmy przyjrzeć się semantyce wyrażenia </w:t>
      </w:r>
      <w:r>
        <w:rPr>
          <w:rStyle w:val="CharStyle35"/>
        </w:rPr>
        <w:t xml:space="preserve">wartości chrześcijańskie. </w:t>
      </w:r>
      <w:r>
        <w:rPr>
          <w:lang w:val="pl-PL" w:eastAsia="pl-PL" w:bidi="pl-PL"/>
          <w:w w:val="100"/>
          <w:spacing w:val="0"/>
          <w:color w:val="000000"/>
          <w:position w:val="0"/>
        </w:rPr>
        <w:t>Główną przyczyną niezgody między zwolennikami a przeciwnikami wspom</w:t>
        <w:softHyphen/>
        <w:t>nianego zapisu było przypisanie wartościom podstawowym, które nieza</w:t>
        <w:softHyphen/>
        <w:t xml:space="preserve">leżnie od religii i światopoglądu wyznaczają postępowanie ludzi wobec „centralnego porządku świata” </w:t>
      </w:r>
      <w:r>
        <w:rPr>
          <w:lang w:val="de-DE" w:eastAsia="de-DE" w:bidi="de-DE"/>
          <w:w w:val="100"/>
          <w:spacing w:val="0"/>
          <w:color w:val="000000"/>
          <w:position w:val="0"/>
        </w:rPr>
        <w:t xml:space="preserve">[Heinsenberg </w:t>
      </w:r>
      <w:r>
        <w:rPr>
          <w:lang w:val="pl-PL" w:eastAsia="pl-PL" w:bidi="pl-PL"/>
          <w:w w:val="100"/>
          <w:spacing w:val="0"/>
          <w:color w:val="000000"/>
          <w:position w:val="0"/>
        </w:rPr>
        <w:t xml:space="preserve">1987: 269-270], określenia </w:t>
      </w:r>
      <w:r>
        <w:rPr>
          <w:rStyle w:val="CharStyle35"/>
        </w:rPr>
        <w:t>chrześcijańskie.</w:t>
      </w:r>
      <w:r>
        <w:rPr>
          <w:lang w:val="pl-PL" w:eastAsia="pl-PL" w:bidi="pl-PL"/>
          <w:w w:val="100"/>
          <w:spacing w:val="0"/>
          <w:color w:val="000000"/>
          <w:position w:val="0"/>
        </w:rPr>
        <w:t xml:space="preserve"> W wypowiedziach zwolenników tego zapisu pojawiają się argumenty łączące treść wartości ogólnoludzkich z treścią wartości chrześci</w:t>
        <w:softHyphen/>
        <w:t>jańskich, które od tysiąclecia kształtują rodzimą kulturę Polaków:</w:t>
      </w:r>
    </w:p>
    <w:p>
      <w:pPr>
        <w:pStyle w:val="Style32"/>
        <w:numPr>
          <w:ilvl w:val="0"/>
          <w:numId w:val="9"/>
        </w:numPr>
        <w:framePr w:w="7267" w:h="10855" w:hRule="exact" w:wrap="none" w:vAnchor="page" w:hAnchor="page" w:x="1102" w:y="1266"/>
        <w:tabs>
          <w:tab w:leader="none" w:pos="894" w:val="left"/>
        </w:tabs>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 </w:t>
      </w:r>
      <w:r>
        <w:rPr>
          <w:lang w:val="pl-PL" w:eastAsia="pl-PL" w:bidi="pl-PL"/>
          <w:w w:val="100"/>
          <w:spacing w:val="0"/>
          <w:color w:val="000000"/>
          <w:position w:val="0"/>
        </w:rPr>
        <w:t>Wartości chrześcijańskie są systemem ogólnoludzkim i zasad</w:t>
        <w:softHyphen/>
        <w:t>niczym, ubogaconym o prawdy ewangeliczne, które wraz z kulturą euro</w:t>
        <w:softHyphen/>
        <w:t>pejską weszły w nasze bycie sobą</w:t>
      </w:r>
      <w:r>
        <w:rPr>
          <w:rStyle w:val="CharStyle53"/>
          <w:i w:val="0"/>
          <w:iCs w:val="0"/>
        </w:rPr>
        <w:t xml:space="preserve"> [GlempKazśw].</w:t>
      </w:r>
    </w:p>
    <w:p>
      <w:pPr>
        <w:pStyle w:val="Style32"/>
        <w:numPr>
          <w:ilvl w:val="0"/>
          <w:numId w:val="9"/>
        </w:numPr>
        <w:framePr w:w="7267" w:h="10855" w:hRule="exact" w:wrap="none" w:vAnchor="page" w:hAnchor="page" w:x="1102" w:y="1266"/>
        <w:tabs>
          <w:tab w:leader="none" w:pos="901" w:val="left"/>
        </w:tabs>
        <w:widowControl w:val="0"/>
        <w:keepNext w:val="0"/>
        <w:keepLines w:val="0"/>
        <w:shd w:val="clear" w:color="auto" w:fill="auto"/>
        <w:bidi w:val="0"/>
        <w:jc w:val="both"/>
        <w:spacing w:before="0" w:after="0" w:line="228" w:lineRule="exact"/>
        <w:ind w:left="0" w:right="0" w:firstLine="480"/>
      </w:pPr>
      <w:r>
        <w:rPr>
          <w:rStyle w:val="CharStyle53"/>
          <w:i w:val="0"/>
          <w:iCs w:val="0"/>
        </w:rPr>
        <w:t xml:space="preserve">(...) </w:t>
      </w:r>
      <w:r>
        <w:rPr>
          <w:lang w:val="pl-PL" w:eastAsia="pl-PL" w:bidi="pl-PL"/>
          <w:w w:val="100"/>
          <w:spacing w:val="0"/>
          <w:color w:val="000000"/>
          <w:position w:val="0"/>
        </w:rPr>
        <w:t>Społeczeństwo jest wspólnotą zamieszkującą</w:t>
      </w:r>
      <w:r>
        <w:rPr>
          <w:rStyle w:val="CharStyle53"/>
          <w:i w:val="0"/>
          <w:iCs w:val="0"/>
        </w:rPr>
        <w:t xml:space="preserve"> </w:t>
      </w:r>
      <w:r>
        <w:rPr>
          <w:lang w:val="pl-PL" w:eastAsia="pl-PL" w:bidi="pl-PL"/>
          <w:w w:val="100"/>
          <w:spacing w:val="0"/>
          <w:color w:val="000000"/>
          <w:position w:val="0"/>
        </w:rPr>
        <w:t>„wspólny dom”, posługującą się systemem wspólnych znaków, obyczajów i wartości Świado</w:t>
        <w:softHyphen/>
        <w:t>mość tej wspólnoty reguł życia pomaga każdemu z nas czuć się „u siebie</w:t>
      </w:r>
      <w:r>
        <w:rPr>
          <w:rStyle w:val="CharStyle53"/>
          <w:i w:val="0"/>
          <w:iCs w:val="0"/>
        </w:rPr>
        <w:t>” (...)</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682"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ZNACZENIU KONOTACYJNYM NAZWY </w:t>
      </w:r>
      <w:r>
        <w:rPr>
          <w:rStyle w:val="CharStyle76"/>
          <w:b/>
          <w:bCs/>
        </w:rPr>
        <w:t>KOŚCIÓŁ</w:t>
      </w:r>
    </w:p>
    <w:p>
      <w:pPr>
        <w:pStyle w:val="Style12"/>
        <w:framePr w:wrap="none" w:vAnchor="page" w:hAnchor="page" w:x="810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32"/>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Polsce religia katolicka jest takim właśnie składnikiem „zadomowienia”. Chrześcijański system wartości i wyrosła zeń mentalność, kultura i etyka to nieusuwalne składniki polskiego domu</w:t>
      </w:r>
      <w:r>
        <w:rPr>
          <w:rStyle w:val="CharStyle53"/>
          <w:i w:val="0"/>
          <w:iCs w:val="0"/>
        </w:rPr>
        <w:t xml:space="preserve"> [MichRozm].</w:t>
      </w:r>
    </w:p>
    <w:p>
      <w:pPr>
        <w:pStyle w:val="Style32"/>
        <w:numPr>
          <w:ilvl w:val="0"/>
          <w:numId w:val="11"/>
        </w:numPr>
        <w:framePr w:w="7238" w:h="10838" w:hRule="exact" w:wrap="none" w:vAnchor="page" w:hAnchor="page" w:x="1117" w:y="1257"/>
        <w:tabs>
          <w:tab w:leader="none" w:pos="8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polskim życiu publicznym naturalnym zjawiskiem jest odwoły</w:t>
        <w:softHyphen/>
        <w:t>wanie się do wartości chrześcijańskich</w:t>
      </w:r>
      <w:r>
        <w:rPr>
          <w:rStyle w:val="CharStyle53"/>
          <w:i w:val="0"/>
          <w:iCs w:val="0"/>
        </w:rPr>
        <w:t xml:space="preserve"> (...) </w:t>
      </w:r>
      <w:r>
        <w:rPr>
          <w:lang w:val="pl-PL" w:eastAsia="pl-PL" w:bidi="pl-PL"/>
          <w:w w:val="100"/>
          <w:spacing w:val="0"/>
          <w:color w:val="000000"/>
          <w:position w:val="0"/>
        </w:rPr>
        <w:t>wartości chrześcijańskie służyć powinny wytwarzaniu więzi wspólnotowych wokół naczelnych zadań naro</w:t>
        <w:softHyphen/>
        <w:t>dowych i obywatelskich</w:t>
      </w:r>
      <w:r>
        <w:rPr>
          <w:rStyle w:val="CharStyle53"/>
          <w:i w:val="0"/>
          <w:iCs w:val="0"/>
        </w:rPr>
        <w:t xml:space="preserve"> [„Gazeta Wyborcza” </w:t>
      </w:r>
      <w:r>
        <w:rPr>
          <w:rStyle w:val="CharStyle53"/>
          <w:lang w:val="cs-CZ" w:eastAsia="cs-CZ" w:bidi="cs-CZ"/>
          <w:i w:val="0"/>
          <w:iCs w:val="0"/>
        </w:rPr>
        <w:t>19-20VIII/1995].</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Przeciwnicy omawianego zapisu protestują przeciwko ideologizowaniu życia publicznego, sami jednak wnoszą propozycje innego zapisu, w imię innej ideologii, ponieważ różnice między poszczególnymi teoriami aksjologicznymi czy ideologicznymi opierają się na uznawaniu za jedynie prawdziwe określonego typu uzasadnień.</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Pomocą w rozważaniach nad znaczeniem zdań mówiących o </w:t>
      </w:r>
      <w:r>
        <w:rPr>
          <w:rStyle w:val="CharStyle35"/>
        </w:rPr>
        <w:t>respektowa</w:t>
        <w:softHyphen/>
        <w:t>niu wartości chrześcijańskich</w:t>
      </w:r>
      <w:r>
        <w:rPr>
          <w:lang w:val="pl-PL" w:eastAsia="pl-PL" w:bidi="pl-PL"/>
          <w:w w:val="100"/>
          <w:spacing w:val="0"/>
          <w:color w:val="000000"/>
          <w:position w:val="0"/>
        </w:rPr>
        <w:t xml:space="preserve"> może być analiza rozumienia zdań, w których wypowiadamy się na temat uznawania czegoś za wartość (wartości). J. Puzynina sądzi, że nadawca zdania tego typu „chce, żeby x istniało i/lub było takie, jakie jest, na podstawie własnej refleksji (związanej z doświadczeniem, głosem sumienia, rozumowaniem) bądź też na podstawie jakiejś intuicji, iluminacji” [Puzynina 1992: 74]. W języku polskim funkcjonują także wyra</w:t>
        <w:softHyphen/>
        <w:t xml:space="preserve">żenia: </w:t>
      </w:r>
      <w:r>
        <w:rPr>
          <w:rStyle w:val="CharStyle35"/>
        </w:rPr>
        <w:t>poszukiwanie wartości, zagubienie w świecie wartości, pytanie o war</w:t>
        <w:softHyphen/>
        <w:t>tości,</w:t>
      </w:r>
      <w:r>
        <w:rPr>
          <w:lang w:val="pl-PL" w:eastAsia="pl-PL" w:bidi="pl-PL"/>
          <w:w w:val="100"/>
          <w:spacing w:val="0"/>
          <w:color w:val="000000"/>
          <w:position w:val="0"/>
        </w:rPr>
        <w:t xml:space="preserve"> które odnoszą się do aktu uznawania wartości. Sądzę, że w wyrażeniu </w:t>
      </w:r>
      <w:r>
        <w:rPr>
          <w:rStyle w:val="CharStyle35"/>
        </w:rPr>
        <w:t>respektowanie wartości chrześcijańskich</w:t>
      </w:r>
      <w:r>
        <w:rPr>
          <w:lang w:val="pl-PL" w:eastAsia="pl-PL" w:bidi="pl-PL"/>
          <w:w w:val="100"/>
          <w:spacing w:val="0"/>
          <w:color w:val="000000"/>
          <w:position w:val="0"/>
        </w:rPr>
        <w:t xml:space="preserve"> odnajdujemy podobną presupozycję odnoszącą się do </w:t>
      </w:r>
      <w:r>
        <w:rPr>
          <w:rStyle w:val="CharStyle77"/>
        </w:rPr>
        <w:t xml:space="preserve">uznania </w:t>
      </w:r>
      <w:r>
        <w:rPr>
          <w:lang w:val="pl-PL" w:eastAsia="pl-PL" w:bidi="pl-PL"/>
          <w:w w:val="100"/>
          <w:spacing w:val="0"/>
          <w:color w:val="000000"/>
          <w:position w:val="0"/>
        </w:rPr>
        <w:t xml:space="preserve">wartości za pewne. Co do zdań mówiących o </w:t>
      </w:r>
      <w:r>
        <w:rPr>
          <w:rStyle w:val="CharStyle35"/>
        </w:rPr>
        <w:t>respektowaniu wartości chrześcijańskich</w:t>
      </w:r>
      <w:r>
        <w:rPr>
          <w:lang w:val="pl-PL" w:eastAsia="pl-PL" w:bidi="pl-PL"/>
          <w:w w:val="100"/>
          <w:spacing w:val="0"/>
          <w:color w:val="000000"/>
          <w:position w:val="0"/>
        </w:rPr>
        <w:t xml:space="preserve"> proponuję natomiast przyjąć dwa rozwiązania. Po pierwsze, zdania te można rozumieć następująco:</w:t>
      </w:r>
    </w:p>
    <w:p>
      <w:pPr>
        <w:pStyle w:val="Style8"/>
        <w:numPr>
          <w:ilvl w:val="0"/>
          <w:numId w:val="13"/>
        </w:numPr>
        <w:framePr w:w="7238" w:h="10838" w:hRule="exact" w:wrap="none" w:vAnchor="page" w:hAnchor="page" w:x="1117" w:y="1257"/>
        <w:tabs>
          <w:tab w:leader="none" w:pos="685"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'nadawca chce usankcjonować zapisem prawnym przestrzeganie tego, co on uznaje za dobre, a co za złe’; 'czego chce, a czego nie chce’.</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Mamy tu do czynienia z pewnego rodzaju egzekwowaniem domniemanym lub rzeczywistym przestrzegania wartości chrześcijańskich.</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Drugi sposób rozumienia tych zdań wskazuje na deklarację nadawcy:</w:t>
      </w:r>
    </w:p>
    <w:p>
      <w:pPr>
        <w:pStyle w:val="Style8"/>
        <w:numPr>
          <w:ilvl w:val="0"/>
          <w:numId w:val="13"/>
        </w:numPr>
        <w:framePr w:w="7238" w:h="10838" w:hRule="exact" w:wrap="none" w:vAnchor="page" w:hAnchor="page" w:x="1117" w:y="1257"/>
        <w:tabs>
          <w:tab w:leader="none" w:pos="69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'nadawca chce, aby wartości, które uznał za pewne, stały się war</w:t>
        <w:softHyphen/>
        <w:t>tościami powszechnie akceptowanymi, ale bez prawnego egzekwowania ich przestrzegania’.</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wypowiedziach ludzi Kościoła podkreśla się ponadto, że nazwa </w:t>
      </w:r>
      <w:r>
        <w:rPr>
          <w:rStyle w:val="CharStyle35"/>
        </w:rPr>
        <w:t>war</w:t>
        <w:softHyphen/>
        <w:t>tości chrześcijańskie</w:t>
      </w:r>
      <w:r>
        <w:rPr>
          <w:lang w:val="pl-PL" w:eastAsia="pl-PL" w:bidi="pl-PL"/>
          <w:w w:val="100"/>
          <w:spacing w:val="0"/>
          <w:color w:val="000000"/>
          <w:position w:val="0"/>
        </w:rPr>
        <w:t xml:space="preserve"> określa takie wartości, które nie podlegają dyskusji na temat ich zasadności, pewności, aktualności itd. „Kościół służy wartościom, których głosowanie nie unieważnia” [BogPrawo]. „Wartości nigdy nie po</w:t>
        <w:softHyphen/>
        <w:t>noszą klęski. Przegrywają tylko ci, którzy te wartości odrzucają” [bp T. Piero</w:t>
        <w:softHyphen/>
        <w:t xml:space="preserve">nek za: „Gazeta Wyborcza” </w:t>
      </w:r>
      <w:r>
        <w:rPr>
          <w:lang w:val="ru-RU" w:eastAsia="ru-RU" w:bidi="ru-RU"/>
          <w:w w:val="100"/>
          <w:spacing w:val="0"/>
          <w:color w:val="000000"/>
          <w:position w:val="0"/>
        </w:rPr>
        <w:t>291/1995].</w:t>
      </w:r>
    </w:p>
    <w:p>
      <w:pPr>
        <w:pStyle w:val="Style8"/>
        <w:framePr w:w="7238" w:h="10838" w:hRule="exact" w:wrap="none" w:vAnchor="page" w:hAnchor="page" w:x="1117" w:y="12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Przedstawiona próba opisu dotyczy pierwszego rodzaju znaczenia konotacyjnego nazwy </w:t>
      </w:r>
      <w:r>
        <w:rPr>
          <w:rStyle w:val="CharStyle35"/>
        </w:rPr>
        <w:t>Kościół,</w:t>
      </w:r>
      <w:r>
        <w:rPr>
          <w:lang w:val="pl-PL" w:eastAsia="pl-PL" w:bidi="pl-PL"/>
          <w:w w:val="100"/>
          <w:spacing w:val="0"/>
          <w:color w:val="000000"/>
          <w:position w:val="0"/>
        </w:rPr>
        <w:t xml:space="preserve"> określanego przez zespół wartości (dóbr), którym Kościół służy. Jest to jednocześnie znaczenie prymarne. O wtórnym zna</w:t>
        <w:softHyphen/>
        <w:t>czeniu konotacyjnym interesującej nas nazwy będziemy mówić wtedy, kiedy sama nazwa staje się wyrazem wartościującym, to znaczy zaczyna odzwier</w:t>
        <w:softHyphen/>
        <w:t>ciedlać wpływ jakiejś ideologii [por. Bartmiński 1989: 296; Puzynina 1984: 44]. Zjawiskiem charakterystycznym jest to, że wyrazy są wartościujące tylko w granicach pewnej normy aksjologicznej, nie muszą natomiast być</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60"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2"/>
        <w:framePr w:wrap="none" w:vAnchor="page" w:hAnchor="page" w:x="3910" w:y="86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KOMINEK</w:t>
      </w:r>
    </w:p>
    <w:p>
      <w:pPr>
        <w:pStyle w:val="Style8"/>
        <w:framePr w:w="7258" w:h="6927" w:hRule="exact" w:wrap="none" w:vAnchor="page" w:hAnchor="page" w:x="1107" w:y="12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wartościującymi w ramach innej. „Mogą mieć negatywną ocenę w jednym systemie wartościującym, a pozytywną w innym, w jeszcze zaś innym — w ogóle mogą nie mieć waloru wartościującego” [Zdunkiewicz 1988: 31-32].</w:t>
      </w:r>
    </w:p>
    <w:p>
      <w:pPr>
        <w:pStyle w:val="Style8"/>
        <w:framePr w:w="7258" w:h="6927" w:hRule="exact" w:wrap="none" w:vAnchor="page" w:hAnchor="page" w:x="1107" w:y="127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Nazwa </w:t>
      </w:r>
      <w:r>
        <w:rPr>
          <w:rStyle w:val="CharStyle35"/>
        </w:rPr>
        <w:t>Kościół</w:t>
      </w:r>
      <w:r>
        <w:rPr>
          <w:lang w:val="pl-PL" w:eastAsia="pl-PL" w:bidi="pl-PL"/>
          <w:w w:val="100"/>
          <w:spacing w:val="0"/>
          <w:color w:val="000000"/>
          <w:position w:val="0"/>
        </w:rPr>
        <w:t xml:space="preserve"> jest wyrazem wartościującym pozytywnie lub negatywnie przede wszystkim dla ludzi wierzących. Dla ludzi niewierzących nie konotuje wartości transcendentnych, religijnych, a jej wartościowanie zależy od sto</w:t>
        <w:softHyphen/>
        <w:t>sunku człowieka niewierzącego do religii i jej wyznawców. Kościół może być dla człowieka o światopoglądzie laickim pojęciem (i wyrazem) nacechowa</w:t>
        <w:softHyphen/>
        <w:t>nym pozytywnie, jeżeli np. dostrzega on ze swego punktu widzenia dodatnie oddziaływanie Kościoła na życie społeczne, moralność itp. Może natomiast być nacechowanym negatywnie dla człowieka niewierzącego, jeśli widzi on w Kościele „narzędzie ucisku” lub „hamulec postępu”</w:t>
      </w:r>
      <w:r>
        <w:rPr>
          <w:lang w:val="pl-PL" w:eastAsia="pl-PL" w:bidi="pl-PL"/>
          <w:vertAlign w:val="superscript"/>
          <w:w w:val="100"/>
          <w:spacing w:val="0"/>
          <w:color w:val="000000"/>
          <w:position w:val="0"/>
        </w:rPr>
        <w:t>5</w:t>
      </w:r>
      <w:r>
        <w:rPr>
          <w:lang w:val="pl-PL" w:eastAsia="pl-PL" w:bidi="pl-PL"/>
          <w:w w:val="100"/>
          <w:spacing w:val="0"/>
          <w:color w:val="000000"/>
          <w:position w:val="0"/>
        </w:rPr>
        <w:t>. Pojęcie to może być wreszcie dla człowieka o światopoglądzie laickim całkowicie obojętne, neutralne [por. Puzynina 1992: 178].</w:t>
      </w:r>
    </w:p>
    <w:p>
      <w:pPr>
        <w:pStyle w:val="Style8"/>
        <w:framePr w:w="7258" w:h="6927" w:hRule="exact" w:wrap="none" w:vAnchor="page" w:hAnchor="page" w:x="1107" w:y="127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Można również podać przykłady szczególnego wpływu ideologii na wartościowanie nazwy </w:t>
      </w:r>
      <w:r>
        <w:rPr>
          <w:rStyle w:val="CharStyle35"/>
        </w:rPr>
        <w:t>Kościół</w:t>
      </w:r>
      <w:r>
        <w:rPr>
          <w:lang w:val="pl-PL" w:eastAsia="pl-PL" w:bidi="pl-PL"/>
          <w:w w:val="100"/>
          <w:spacing w:val="0"/>
          <w:color w:val="000000"/>
          <w:position w:val="0"/>
        </w:rPr>
        <w:t xml:space="preserve"> (i innych wyrazów z dziedziny religii i kul</w:t>
        <w:softHyphen/>
        <w:t>tury)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Jeden z nich odnosi się do skazywania tych wyrazów na oficjalne nieistnienie. Z. Leszczyński w </w:t>
      </w:r>
      <w:r>
        <w:rPr>
          <w:rStyle w:val="CharStyle35"/>
        </w:rPr>
        <w:t>Szkicach o tabu językowym</w:t>
      </w:r>
      <w:r>
        <w:rPr>
          <w:lang w:val="pl-PL" w:eastAsia="pl-PL" w:bidi="pl-PL"/>
          <w:w w:val="100"/>
          <w:spacing w:val="0"/>
          <w:color w:val="000000"/>
          <w:position w:val="0"/>
        </w:rPr>
        <w:t xml:space="preserve"> [1988: 58-59] stwierdził, że </w:t>
      </w:r>
      <w:r>
        <w:rPr>
          <w:rStyle w:val="CharStyle35"/>
        </w:rPr>
        <w:t>wyraz kościół</w:t>
      </w:r>
      <w:r>
        <w:rPr>
          <w:lang w:val="pl-PL" w:eastAsia="pl-PL" w:bidi="pl-PL"/>
          <w:w w:val="100"/>
          <w:spacing w:val="0"/>
          <w:color w:val="000000"/>
          <w:position w:val="0"/>
        </w:rPr>
        <w:t xml:space="preserve"> (pisany niezależnie od znaczenia małą literą — A.K.) wraz z innymi: np. </w:t>
      </w:r>
      <w:r>
        <w:rPr>
          <w:rStyle w:val="CharStyle35"/>
        </w:rPr>
        <w:t>krzyż</w:t>
      </w:r>
      <w:r>
        <w:rPr>
          <w:lang w:val="pl-PL" w:eastAsia="pl-PL" w:bidi="pl-PL"/>
          <w:w w:val="100"/>
          <w:spacing w:val="0"/>
          <w:color w:val="000000"/>
          <w:position w:val="0"/>
        </w:rPr>
        <w:t xml:space="preserve">, </w:t>
      </w:r>
      <w:r>
        <w:rPr>
          <w:rStyle w:val="CharStyle35"/>
        </w:rPr>
        <w:t>wiara</w:t>
      </w:r>
      <w:r>
        <w:rPr>
          <w:lang w:val="pl-PL" w:eastAsia="pl-PL" w:bidi="pl-PL"/>
          <w:w w:val="100"/>
          <w:spacing w:val="0"/>
          <w:color w:val="000000"/>
          <w:position w:val="0"/>
        </w:rPr>
        <w:t xml:space="preserve">, </w:t>
      </w:r>
      <w:r>
        <w:rPr>
          <w:rStyle w:val="CharStyle35"/>
        </w:rPr>
        <w:t>ksiądz</w:t>
      </w:r>
      <w:r>
        <w:rPr>
          <w:lang w:val="pl-PL" w:eastAsia="pl-PL" w:bidi="pl-PL"/>
          <w:w w:val="100"/>
          <w:spacing w:val="0"/>
          <w:color w:val="000000"/>
          <w:position w:val="0"/>
        </w:rPr>
        <w:t xml:space="preserve">, </w:t>
      </w:r>
      <w:r>
        <w:rPr>
          <w:rStyle w:val="CharStyle35"/>
        </w:rPr>
        <w:t>chrześcijanin</w:t>
      </w:r>
      <w:r>
        <w:rPr>
          <w:lang w:val="pl-PL" w:eastAsia="pl-PL" w:bidi="pl-PL"/>
          <w:w w:val="100"/>
          <w:spacing w:val="0"/>
          <w:color w:val="000000"/>
          <w:position w:val="0"/>
        </w:rPr>
        <w:t xml:space="preserve">, </w:t>
      </w:r>
      <w:r>
        <w:rPr>
          <w:rStyle w:val="CharStyle35"/>
        </w:rPr>
        <w:t>dusza</w:t>
      </w:r>
      <w:r>
        <w:rPr>
          <w:lang w:val="pl-PL" w:eastAsia="pl-PL" w:bidi="pl-PL"/>
          <w:w w:val="100"/>
          <w:spacing w:val="0"/>
          <w:color w:val="000000"/>
          <w:position w:val="0"/>
        </w:rPr>
        <w:t xml:space="preserve">, </w:t>
      </w:r>
      <w:r>
        <w:rPr>
          <w:rStyle w:val="CharStyle35"/>
        </w:rPr>
        <w:t xml:space="preserve">modlitwa </w:t>
      </w:r>
      <w:r>
        <w:rPr>
          <w:lang w:val="pl-PL" w:eastAsia="pl-PL" w:bidi="pl-PL"/>
          <w:w w:val="100"/>
          <w:spacing w:val="0"/>
          <w:color w:val="000000"/>
          <w:position w:val="0"/>
        </w:rPr>
        <w:t xml:space="preserve">zostały wyeliminowane w pośmiertnym wydaniu </w:t>
      </w:r>
      <w:r>
        <w:rPr>
          <w:rStyle w:val="CharStyle35"/>
        </w:rPr>
        <w:t>Gramatyki</w:t>
      </w:r>
      <w:r>
        <w:rPr>
          <w:lang w:val="pl-PL" w:eastAsia="pl-PL" w:bidi="pl-PL"/>
          <w:w w:val="100"/>
          <w:spacing w:val="0"/>
          <w:color w:val="000000"/>
          <w:position w:val="0"/>
        </w:rPr>
        <w:t xml:space="preserve"> Szobera [1953]. Jako powód podano następujące uzasadnienie:</w:t>
      </w:r>
    </w:p>
    <w:p>
      <w:pPr>
        <w:pStyle w:val="Style8"/>
        <w:framePr w:w="7258" w:h="6927" w:hRule="exact" w:wrap="none" w:vAnchor="page" w:hAnchor="page" w:x="1107" w:y="12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„Zostało usunięte również w znacznym stopniu z podręcznika to, co w przy</w:t>
        <w:softHyphen/>
        <w:t xml:space="preserve">kładowo przytoczonych wyrazach i zdaniach było bezpośrednim odbiciem świata i epoki, które Polska Ludowa już tak daleko pozostawiła za sobą” [s. </w:t>
      </w:r>
      <w:r>
        <w:rPr>
          <w:lang w:val="ru-RU" w:eastAsia="ru-RU" w:bidi="ru-RU"/>
          <w:w w:val="100"/>
          <w:spacing w:val="0"/>
          <w:color w:val="000000"/>
          <w:position w:val="0"/>
        </w:rPr>
        <w:t>VI].</w:t>
      </w:r>
    </w:p>
    <w:p>
      <w:pPr>
        <w:pStyle w:val="Style8"/>
        <w:framePr w:w="7258" w:h="6927" w:hRule="exact" w:wrap="none" w:vAnchor="page" w:hAnchor="page" w:x="1107" w:y="127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Wydaje się, że powyższe argumenty stanowią wystarczający dowód na to, iż </w:t>
      </w:r>
      <w:r>
        <w:rPr>
          <w:rStyle w:val="CharStyle35"/>
        </w:rPr>
        <w:t>Kościół</w:t>
      </w:r>
      <w:r>
        <w:rPr>
          <w:lang w:val="pl-PL" w:eastAsia="pl-PL" w:bidi="pl-PL"/>
          <w:w w:val="100"/>
          <w:spacing w:val="0"/>
          <w:color w:val="000000"/>
          <w:position w:val="0"/>
        </w:rPr>
        <w:t xml:space="preserve"> jest 'wartością’ i to wartością ex definitione — inaczej, niż jako wartość dla kogoś, istnieć nie może. Ale nie dla wszystkich jest wartością z tych samych powodów.</w:t>
      </w:r>
    </w:p>
    <w:p>
      <w:pPr>
        <w:pStyle w:val="Style63"/>
        <w:framePr w:w="7224" w:h="659" w:hRule="exact" w:wrap="none" w:vAnchor="page" w:hAnchor="page" w:x="1107" w:y="9228"/>
        <w:tabs>
          <w:tab w:leader="none" w:pos="65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Ludzie o niechętnym stosunku do religii posługują się też w odniesieniu do życia religijnego i Kościoła słownictwem z definicji pejoratywnym: np. </w:t>
      </w:r>
      <w:r>
        <w:rPr>
          <w:rStyle w:val="CharStyle65"/>
        </w:rPr>
        <w:t xml:space="preserve">ciemnogród </w:t>
      </w:r>
      <w:r>
        <w:rPr>
          <w:lang w:val="pl-PL" w:eastAsia="pl-PL" w:bidi="pl-PL"/>
          <w:w w:val="100"/>
          <w:spacing w:val="0"/>
          <w:color w:val="000000"/>
          <w:position w:val="0"/>
        </w:rPr>
        <w:t xml:space="preserve">(o religii), </w:t>
      </w:r>
      <w:r>
        <w:rPr>
          <w:rStyle w:val="CharStyle65"/>
        </w:rPr>
        <w:t>klerykalizm, okopy świętej Trójcy</w:t>
      </w:r>
      <w:r>
        <w:rPr>
          <w:lang w:val="pl-PL" w:eastAsia="pl-PL" w:bidi="pl-PL"/>
          <w:w w:val="100"/>
          <w:spacing w:val="0"/>
          <w:color w:val="000000"/>
          <w:position w:val="0"/>
        </w:rPr>
        <w:t xml:space="preserve"> (o roli Kościoła w życiu społecznym) itp.</w:t>
      </w:r>
    </w:p>
    <w:p>
      <w:pPr>
        <w:pStyle w:val="Style63"/>
        <w:framePr w:w="7224" w:h="2343" w:hRule="exact" w:wrap="none" w:vAnchor="page" w:hAnchor="page" w:x="1107" w:y="9912"/>
        <w:tabs>
          <w:tab w:leader="none" w:pos="662"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Wystarczy wziąć tylko pod uwagę słownictwo religijne w słownikach języka polskiego. W. Chlebda mówi o słownictwie z tego kręgu tematycznego w SJPDor i SJPSzym jako o „grupie zwiększonego ryzyka” na różnego rodzaju nadużycia: „Tak pojmowany racjonalizm — w praktyce wprowadzający do słowników formuły pers</w:t>
        <w:softHyphen/>
        <w:t>wazji i zaleceń interpretacyjnych — pozwala pod pozorem kodyfikacji faktycznych zasobów jednostek i znaków językowych utrwalać w słowniku jednostki i znaczenia doraźnie pożądane i koniunkturalnie kształtowane przy jednoczesnym eliminowaniu zeń jednostek i znaczeń z określonego punktu widzenia zbędnych” [Chlebda 1993: 197]. Podobne spostrzeżenia przynosi artykuł E. Wysockiej nt. leksyki związanej z życiem religijnym w SJPDor [1987]. Por. również analizę wybranych haseł encyklo</w:t>
        <w:softHyphen/>
        <w:t>pedycznych: Dąbrowska 1991: 85-100.</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710"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ZNACZENIU KONOTACYJNYM NAZWY </w:t>
      </w:r>
      <w:r>
        <w:rPr>
          <w:rStyle w:val="CharStyle76"/>
          <w:b/>
          <w:bCs/>
        </w:rPr>
        <w:t>KOŚCIÓŁ</w:t>
      </w:r>
    </w:p>
    <w:p>
      <w:pPr>
        <w:pStyle w:val="Style12"/>
        <w:framePr w:wrap="none" w:vAnchor="page" w:hAnchor="page" w:x="8115"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78"/>
        <w:framePr w:wrap="none" w:vAnchor="page" w:hAnchor="page" w:x="1117" w:y="1293"/>
        <w:widowControl w:val="0"/>
        <w:keepNext w:val="0"/>
        <w:keepLines w:val="0"/>
        <w:shd w:val="clear" w:color="auto" w:fill="auto"/>
        <w:bidi w:val="0"/>
        <w:jc w:val="left"/>
        <w:spacing w:before="0" w:after="0" w:line="190" w:lineRule="exact"/>
        <w:ind w:left="440" w:right="0"/>
      </w:pPr>
      <w:bookmarkStart w:id="10" w:name="bookmark10"/>
      <w:r>
        <w:rPr>
          <w:lang w:val="pl-PL" w:eastAsia="pl-PL" w:bidi="pl-PL"/>
          <w:w w:val="100"/>
          <w:color w:val="000000"/>
          <w:position w:val="0"/>
        </w:rPr>
        <w:t>Skróty źródeł cytowanych</w:t>
      </w:r>
      <w:bookmarkEnd w:id="10"/>
    </w:p>
    <w:p>
      <w:pPr>
        <w:pStyle w:val="Style36"/>
        <w:framePr w:w="1258" w:h="3764" w:hRule="exact" w:wrap="none" w:vAnchor="page" w:hAnchor="page" w:x="1146" w:y="1782"/>
        <w:widowControl w:val="0"/>
        <w:keepNext w:val="0"/>
        <w:keepLines w:val="0"/>
        <w:shd w:val="clear" w:color="auto" w:fill="auto"/>
        <w:bidi w:val="0"/>
        <w:jc w:val="left"/>
        <w:spacing w:before="0" w:after="0" w:line="415" w:lineRule="exact"/>
        <w:ind w:left="0" w:right="0" w:firstLine="0"/>
      </w:pPr>
      <w:r>
        <w:rPr>
          <w:lang w:val="pl-PL" w:eastAsia="pl-PL" w:bidi="pl-PL"/>
          <w:w w:val="100"/>
          <w:spacing w:val="0"/>
          <w:color w:val="000000"/>
          <w:position w:val="0"/>
        </w:rPr>
        <w:t>BogPrawo</w:t>
      </w:r>
    </w:p>
    <w:p>
      <w:pPr>
        <w:pStyle w:val="Style36"/>
        <w:framePr w:w="1258" w:h="3764" w:hRule="exact" w:wrap="none" w:vAnchor="page" w:hAnchor="page" w:x="1146" w:y="1782"/>
        <w:widowControl w:val="0"/>
        <w:keepNext w:val="0"/>
        <w:keepLines w:val="0"/>
        <w:shd w:val="clear" w:color="auto" w:fill="auto"/>
        <w:bidi w:val="0"/>
        <w:jc w:val="left"/>
        <w:spacing w:before="0" w:after="0" w:line="415" w:lineRule="exact"/>
        <w:ind w:left="0" w:right="0" w:firstLine="0"/>
      </w:pPr>
      <w:r>
        <w:rPr>
          <w:lang w:val="pl-PL" w:eastAsia="pl-PL" w:bidi="pl-PL"/>
          <w:w w:val="100"/>
          <w:spacing w:val="0"/>
          <w:color w:val="000000"/>
          <w:position w:val="0"/>
        </w:rPr>
        <w:t>GlempKazśw</w:t>
      </w:r>
    </w:p>
    <w:p>
      <w:pPr>
        <w:pStyle w:val="Style36"/>
        <w:framePr w:w="1258" w:h="3764" w:hRule="exact" w:wrap="none" w:vAnchor="page" w:hAnchor="page" w:x="1146" w:y="1782"/>
        <w:widowControl w:val="0"/>
        <w:keepNext w:val="0"/>
        <w:keepLines w:val="0"/>
        <w:shd w:val="clear" w:color="auto" w:fill="auto"/>
        <w:bidi w:val="0"/>
        <w:jc w:val="left"/>
        <w:spacing w:before="0" w:after="0" w:line="415" w:lineRule="exact"/>
        <w:ind w:left="0" w:right="0" w:firstLine="0"/>
      </w:pPr>
      <w:r>
        <w:rPr>
          <w:lang w:val="de-DE" w:eastAsia="de-DE" w:bidi="de-DE"/>
          <w:w w:val="100"/>
          <w:spacing w:val="0"/>
          <w:color w:val="000000"/>
          <w:position w:val="0"/>
        </w:rPr>
        <w:t>JPIIDives</w:t>
      </w:r>
    </w:p>
    <w:p>
      <w:pPr>
        <w:pStyle w:val="Style36"/>
        <w:framePr w:w="1258" w:h="3764" w:hRule="exact" w:wrap="none" w:vAnchor="page" w:hAnchor="page" w:x="1146" w:y="1782"/>
        <w:widowControl w:val="0"/>
        <w:keepNext w:val="0"/>
        <w:keepLines w:val="0"/>
        <w:shd w:val="clear" w:color="auto" w:fill="auto"/>
        <w:bidi w:val="0"/>
        <w:jc w:val="left"/>
        <w:spacing w:before="0" w:after="0" w:line="415" w:lineRule="exact"/>
        <w:ind w:left="0" w:right="0" w:firstLine="0"/>
      </w:pPr>
      <w:r>
        <w:rPr>
          <w:lang w:val="pl-PL" w:eastAsia="pl-PL" w:bidi="pl-PL"/>
          <w:w w:val="100"/>
          <w:spacing w:val="0"/>
          <w:color w:val="000000"/>
          <w:position w:val="0"/>
        </w:rPr>
        <w:t>JPIIWiara</w:t>
      </w:r>
    </w:p>
    <w:p>
      <w:pPr>
        <w:pStyle w:val="Style36"/>
        <w:framePr w:w="1258" w:h="3764" w:hRule="exact" w:wrap="none" w:vAnchor="page" w:hAnchor="page" w:x="1146" w:y="1782"/>
        <w:widowControl w:val="0"/>
        <w:keepNext w:val="0"/>
        <w:keepLines w:val="0"/>
        <w:shd w:val="clear" w:color="auto" w:fill="auto"/>
        <w:bidi w:val="0"/>
        <w:jc w:val="left"/>
        <w:spacing w:before="0" w:after="0" w:line="415" w:lineRule="exact"/>
        <w:ind w:left="0" w:right="0" w:firstLine="0"/>
      </w:pPr>
      <w:r>
        <w:rPr>
          <w:lang w:val="pl-PL" w:eastAsia="pl-PL" w:bidi="pl-PL"/>
          <w:w w:val="100"/>
          <w:spacing w:val="0"/>
          <w:color w:val="000000"/>
          <w:position w:val="0"/>
        </w:rPr>
        <w:t>MazDrug</w:t>
      </w:r>
    </w:p>
    <w:p>
      <w:pPr>
        <w:pStyle w:val="Style36"/>
        <w:framePr w:w="1258" w:h="3764" w:hRule="exact" w:wrap="none" w:vAnchor="page" w:hAnchor="page" w:x="1146" w:y="1782"/>
        <w:widowControl w:val="0"/>
        <w:keepNext w:val="0"/>
        <w:keepLines w:val="0"/>
        <w:shd w:val="clear" w:color="auto" w:fill="auto"/>
        <w:bidi w:val="0"/>
        <w:jc w:val="left"/>
        <w:spacing w:before="0" w:after="104" w:line="170" w:lineRule="exact"/>
        <w:ind w:left="0" w:right="0" w:firstLine="0"/>
      </w:pPr>
      <w:r>
        <w:rPr>
          <w:lang w:val="pl-PL" w:eastAsia="pl-PL" w:bidi="pl-PL"/>
          <w:w w:val="100"/>
          <w:spacing w:val="0"/>
          <w:color w:val="000000"/>
          <w:position w:val="0"/>
        </w:rPr>
        <w:t>MichRozm</w:t>
      </w:r>
    </w:p>
    <w:p>
      <w:pPr>
        <w:pStyle w:val="Style36"/>
        <w:framePr w:w="1258" w:h="3764" w:hRule="exact" w:wrap="none" w:vAnchor="page" w:hAnchor="page" w:x="1146" w:y="1782"/>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PopCena</w:t>
      </w:r>
    </w:p>
    <w:p>
      <w:pPr>
        <w:pStyle w:val="Style36"/>
        <w:framePr w:w="1258" w:h="3764" w:hRule="exact" w:wrap="none" w:vAnchor="page" w:hAnchor="page" w:x="1146" w:y="1782"/>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PopKaz</w:t>
      </w:r>
    </w:p>
    <w:p>
      <w:pPr>
        <w:pStyle w:val="Style36"/>
        <w:framePr w:w="1258" w:h="3764" w:hRule="exact" w:wrap="none" w:vAnchor="page" w:hAnchor="page" w:x="1146" w:y="1782"/>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TischNiesz</w:t>
      </w:r>
    </w:p>
    <w:p>
      <w:pPr>
        <w:pStyle w:val="Style36"/>
        <w:framePr w:w="1258" w:h="3764" w:hRule="exact" w:wrap="none" w:vAnchor="page" w:hAnchor="page" w:x="1146" w:y="1782"/>
        <w:widowControl w:val="0"/>
        <w:keepNext w:val="0"/>
        <w:keepLines w:val="0"/>
        <w:shd w:val="clear" w:color="auto" w:fill="auto"/>
        <w:bidi w:val="0"/>
        <w:jc w:val="left"/>
        <w:spacing w:before="0" w:after="211" w:line="209" w:lineRule="exact"/>
        <w:ind w:left="0" w:right="0" w:firstLine="0"/>
      </w:pPr>
      <w:r>
        <w:rPr>
          <w:lang w:val="pl-PL" w:eastAsia="pl-PL" w:bidi="pl-PL"/>
          <w:w w:val="100"/>
          <w:spacing w:val="0"/>
          <w:color w:val="000000"/>
          <w:position w:val="0"/>
        </w:rPr>
        <w:t>TischPowiewy</w:t>
      </w:r>
    </w:p>
    <w:p>
      <w:pPr>
        <w:pStyle w:val="Style36"/>
        <w:framePr w:w="1258" w:h="3764" w:hRule="exact" w:wrap="none" w:vAnchor="page" w:hAnchor="page" w:x="1146" w:y="17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WyszNaucz</w:t>
      </w:r>
    </w:p>
    <w:p>
      <w:pPr>
        <w:pStyle w:val="Style36"/>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 xml:space="preserve">Teresa Bogucka, </w:t>
      </w:r>
      <w:r>
        <w:rPr>
          <w:rStyle w:val="CharStyle38"/>
        </w:rPr>
        <w:t xml:space="preserve">Prawo do zjadania </w:t>
      </w:r>
      <w:r>
        <w:rPr>
          <w:rStyle w:val="CharStyle38"/>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„Gazeta Wyborcza”</w:t>
        <w:br/>
      </w:r>
      <w:r>
        <w:rPr>
          <w:lang w:val="ru-RU" w:eastAsia="ru-RU" w:bidi="ru-RU"/>
          <w:w w:val="100"/>
          <w:spacing w:val="0"/>
          <w:color w:val="000000"/>
          <w:position w:val="0"/>
        </w:rPr>
        <w:t>286/1995.</w:t>
      </w:r>
    </w:p>
    <w:p>
      <w:pPr>
        <w:pStyle w:val="Style36"/>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 xml:space="preserve">Józef Glemp, kard., </w:t>
      </w:r>
      <w:r>
        <w:rPr>
          <w:rStyle w:val="CharStyle38"/>
        </w:rPr>
        <w:t>Kazanie świętokrzyskie</w:t>
      </w:r>
      <w:r>
        <w:rPr>
          <w:lang w:val="pl-PL" w:eastAsia="pl-PL" w:bidi="pl-PL"/>
          <w:w w:val="100"/>
          <w:spacing w:val="0"/>
          <w:color w:val="000000"/>
          <w:position w:val="0"/>
        </w:rPr>
        <w:t>, za: „Niedziela”</w:t>
        <w:br/>
      </w:r>
      <w:r>
        <w:rPr>
          <w:lang w:val="ru-RU" w:eastAsia="ru-RU" w:bidi="ru-RU"/>
          <w:w w:val="100"/>
          <w:spacing w:val="0"/>
          <w:color w:val="000000"/>
          <w:position w:val="0"/>
        </w:rPr>
        <w:t>11/1993.</w:t>
      </w:r>
    </w:p>
    <w:p>
      <w:pPr>
        <w:pStyle w:val="Style42"/>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Encyklika Ojca Świętego Jana Pawła II o Bożym Miłosierdziu.</w:t>
        <w:br/>
      </w:r>
      <w:r>
        <w:rPr>
          <w:lang w:val="en-US" w:eastAsia="en-US" w:bidi="en-US"/>
          <w:w w:val="100"/>
          <w:spacing w:val="0"/>
          <w:color w:val="000000"/>
          <w:position w:val="0"/>
        </w:rPr>
        <w:t xml:space="preserve">Dives in </w:t>
      </w:r>
      <w:r>
        <w:rPr>
          <w:lang w:val="pl-PL" w:eastAsia="pl-PL" w:bidi="pl-PL"/>
          <w:w w:val="100"/>
          <w:spacing w:val="0"/>
          <w:color w:val="000000"/>
          <w:position w:val="0"/>
        </w:rPr>
        <w:t>misericordia</w:t>
      </w:r>
      <w:r>
        <w:rPr>
          <w:rStyle w:val="CharStyle44"/>
          <w:i w:val="0"/>
          <w:iCs w:val="0"/>
        </w:rPr>
        <w:t>, Poznań 1980.</w:t>
      </w:r>
    </w:p>
    <w:p>
      <w:pPr>
        <w:pStyle w:val="Style42"/>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rStyle w:val="CharStyle44"/>
          <w:i w:val="0"/>
          <w:iCs w:val="0"/>
        </w:rPr>
        <w:t xml:space="preserve">Jan Paweł II, </w:t>
      </w:r>
      <w:r>
        <w:rPr>
          <w:lang w:val="pl-PL" w:eastAsia="pl-PL" w:bidi="pl-PL"/>
          <w:w w:val="100"/>
          <w:spacing w:val="0"/>
          <w:color w:val="000000"/>
          <w:position w:val="0"/>
        </w:rPr>
        <w:t>Wiara i kultura. Dokumenty, przemówienia, homilie,</w:t>
        <w:br/>
      </w:r>
      <w:r>
        <w:rPr>
          <w:rStyle w:val="CharStyle44"/>
          <w:i w:val="0"/>
          <w:iCs w:val="0"/>
        </w:rPr>
        <w:t>Lublin 1988.</w:t>
      </w:r>
    </w:p>
    <w:p>
      <w:pPr>
        <w:pStyle w:val="Style36"/>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 xml:space="preserve">Tadeusz Mazowiecki, </w:t>
      </w:r>
      <w:r>
        <w:rPr>
          <w:rStyle w:val="CharStyle38"/>
        </w:rPr>
        <w:t>Druga twarz Europy,</w:t>
      </w:r>
      <w:r>
        <w:rPr>
          <w:lang w:val="pl-PL" w:eastAsia="pl-PL" w:bidi="pl-PL"/>
          <w:w w:val="100"/>
          <w:spacing w:val="0"/>
          <w:color w:val="000000"/>
          <w:position w:val="0"/>
        </w:rPr>
        <w:t xml:space="preserve"> Warszawa 1990.</w:t>
        <w:br/>
        <w:t xml:space="preserve">Adam Michnik, </w:t>
      </w:r>
      <w:r>
        <w:rPr>
          <w:rStyle w:val="CharStyle38"/>
        </w:rPr>
        <w:t>Rozmowa z integrystą,</w:t>
      </w:r>
      <w:r>
        <w:rPr>
          <w:lang w:val="pl-PL" w:eastAsia="pl-PL" w:bidi="pl-PL"/>
          <w:w w:val="100"/>
          <w:spacing w:val="0"/>
          <w:color w:val="000000"/>
          <w:position w:val="0"/>
        </w:rPr>
        <w:t xml:space="preserve"> „Gazeta Wyborcza”</w:t>
        <w:br/>
        <w:t>7-8X1/1992.</w:t>
      </w:r>
    </w:p>
    <w:p>
      <w:pPr>
        <w:pStyle w:val="Style36"/>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 xml:space="preserve">Jerzy Popiełuszko, ks., </w:t>
      </w:r>
      <w:r>
        <w:rPr>
          <w:rStyle w:val="CharStyle38"/>
        </w:rPr>
        <w:t>Cena miłości Ojczyzny,</w:t>
      </w:r>
      <w:r>
        <w:rPr>
          <w:lang w:val="pl-PL" w:eastAsia="pl-PL" w:bidi="pl-PL"/>
          <w:w w:val="100"/>
          <w:spacing w:val="0"/>
          <w:color w:val="000000"/>
          <w:position w:val="0"/>
        </w:rPr>
        <w:t xml:space="preserve"> b.m.w. 1984.</w:t>
        <w:br/>
        <w:t xml:space="preserve">Jerzy Popiełuszko, ks., </w:t>
      </w:r>
      <w:r>
        <w:rPr>
          <w:rStyle w:val="CharStyle38"/>
        </w:rPr>
        <w:t>Kazania 1982-1984,</w:t>
      </w:r>
      <w:r>
        <w:rPr>
          <w:lang w:val="pl-PL" w:eastAsia="pl-PL" w:bidi="pl-PL"/>
          <w:w w:val="100"/>
          <w:spacing w:val="0"/>
          <w:color w:val="000000"/>
          <w:position w:val="0"/>
        </w:rPr>
        <w:t xml:space="preserve"> Warszawa 1992.</w:t>
        <w:br/>
        <w:t xml:space="preserve">Józef Tischner, ks., </w:t>
      </w:r>
      <w:r>
        <w:rPr>
          <w:rStyle w:val="CharStyle38"/>
        </w:rPr>
        <w:t>Nieszczęsny dar wolności,</w:t>
      </w:r>
      <w:r>
        <w:rPr>
          <w:lang w:val="pl-PL" w:eastAsia="pl-PL" w:bidi="pl-PL"/>
          <w:w w:val="100"/>
          <w:spacing w:val="0"/>
          <w:color w:val="000000"/>
          <w:position w:val="0"/>
        </w:rPr>
        <w:t xml:space="preserve"> Kraków 1993.</w:t>
        <w:br/>
        <w:t xml:space="preserve">Józef Tischner, ks., </w:t>
      </w:r>
      <w:r>
        <w:rPr>
          <w:rStyle w:val="CharStyle38"/>
        </w:rPr>
        <w:t>Powiewy religii politycznej,</w:t>
      </w:r>
      <w:r>
        <w:rPr>
          <w:lang w:val="pl-PL" w:eastAsia="pl-PL" w:bidi="pl-PL"/>
          <w:w w:val="100"/>
          <w:spacing w:val="0"/>
          <w:color w:val="000000"/>
          <w:position w:val="0"/>
        </w:rPr>
        <w:t xml:space="preserve"> „Tygodnik</w:t>
        <w:br/>
        <w:t xml:space="preserve">Powszechny” </w:t>
      </w:r>
      <w:r>
        <w:rPr>
          <w:lang w:val="ru-RU" w:eastAsia="ru-RU" w:bidi="ru-RU"/>
          <w:w w:val="100"/>
          <w:spacing w:val="0"/>
          <w:color w:val="000000"/>
          <w:position w:val="0"/>
        </w:rPr>
        <w:t>13/1993.</w:t>
      </w:r>
    </w:p>
    <w:p>
      <w:pPr>
        <w:pStyle w:val="Style36"/>
        <w:framePr w:w="7238" w:h="3814" w:hRule="exact" w:wrap="none" w:vAnchor="page" w:hAnchor="page" w:x="1117" w:y="1943"/>
        <w:widowControl w:val="0"/>
        <w:keepNext w:val="0"/>
        <w:keepLines w:val="0"/>
        <w:shd w:val="clear" w:color="auto" w:fill="auto"/>
        <w:bidi w:val="0"/>
        <w:jc w:val="left"/>
        <w:spacing w:before="0" w:after="0" w:line="206" w:lineRule="exact"/>
        <w:ind w:left="1724" w:right="0" w:firstLine="0"/>
      </w:pPr>
      <w:r>
        <w:rPr>
          <w:lang w:val="pl-PL" w:eastAsia="pl-PL" w:bidi="pl-PL"/>
          <w:w w:val="100"/>
          <w:spacing w:val="0"/>
          <w:color w:val="000000"/>
          <w:position w:val="0"/>
        </w:rPr>
        <w:t xml:space="preserve">Stefan Wyszyński, kard., </w:t>
      </w:r>
      <w:r>
        <w:rPr>
          <w:rStyle w:val="CharStyle38"/>
        </w:rPr>
        <w:t>Nauczanie społeczne 1946-1981,</w:t>
      </w:r>
      <w:r>
        <w:rPr>
          <w:lang w:val="pl-PL" w:eastAsia="pl-PL" w:bidi="pl-PL"/>
          <w:w w:val="100"/>
          <w:spacing w:val="0"/>
          <w:color w:val="000000"/>
          <w:position w:val="0"/>
        </w:rPr>
        <w:t xml:space="preserve"> War</w:t>
        <w:t>-</w:t>
        <w:br/>
        <w:t>szawa 1990.</w:t>
      </w:r>
    </w:p>
    <w:p>
      <w:pPr>
        <w:pStyle w:val="Style78"/>
        <w:framePr w:wrap="none" w:vAnchor="page" w:hAnchor="page" w:x="1117" w:y="6145"/>
        <w:widowControl w:val="0"/>
        <w:keepNext w:val="0"/>
        <w:keepLines w:val="0"/>
        <w:shd w:val="clear" w:color="auto" w:fill="auto"/>
        <w:bidi w:val="0"/>
        <w:jc w:val="left"/>
        <w:spacing w:before="0" w:after="0" w:line="190" w:lineRule="exact"/>
        <w:ind w:left="440" w:right="0"/>
      </w:pPr>
      <w:bookmarkStart w:id="11" w:name="bookmark11"/>
      <w:r>
        <w:rPr>
          <w:lang w:val="pl-PL" w:eastAsia="pl-PL" w:bidi="pl-PL"/>
          <w:w w:val="100"/>
          <w:color w:val="000000"/>
          <w:position w:val="0"/>
        </w:rPr>
        <w:t>Wykorzystana literatura</w:t>
      </w:r>
      <w:bookmarkEnd w:id="11"/>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J.D. Apresjan, </w:t>
      </w:r>
      <w:r>
        <w:rPr>
          <w:rStyle w:val="CharStyle38"/>
        </w:rPr>
        <w:t>Semantyka leksykalna. Synonimiczne środki języka,</w:t>
      </w:r>
      <w:r>
        <w:rPr>
          <w:lang w:val="pl-PL" w:eastAsia="pl-PL" w:bidi="pl-PL"/>
          <w:w w:val="100"/>
          <w:spacing w:val="0"/>
          <w:color w:val="000000"/>
          <w:position w:val="0"/>
        </w:rPr>
        <w:t xml:space="preserve"> przekł. Z. Koz</w:t>
        <w:softHyphen/>
        <w:t>łowska i A. Markowski, Wrocław 1980.</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 Bartmiński (red.), </w:t>
      </w:r>
      <w:r>
        <w:rPr>
          <w:rStyle w:val="CharStyle38"/>
        </w:rPr>
        <w:t>Konotacja,</w:t>
      </w:r>
      <w:r>
        <w:rPr>
          <w:lang w:val="pl-PL" w:eastAsia="pl-PL" w:bidi="pl-PL"/>
          <w:w w:val="100"/>
          <w:spacing w:val="0"/>
          <w:color w:val="000000"/>
          <w:position w:val="0"/>
        </w:rPr>
        <w:t xml:space="preserve"> Lublin 1988.</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 Bartmiński, </w:t>
      </w:r>
      <w:r>
        <w:rPr>
          <w:rStyle w:val="CharStyle38"/>
        </w:rPr>
        <w:t>Projekt i założenia ogólne słownika aksjologicznego,</w:t>
      </w:r>
      <w:r>
        <w:rPr>
          <w:lang w:val="pl-PL" w:eastAsia="pl-PL" w:bidi="pl-PL"/>
          <w:w w:val="100"/>
          <w:spacing w:val="0"/>
          <w:color w:val="000000"/>
          <w:position w:val="0"/>
        </w:rPr>
        <w:t xml:space="preserve"> [w:] </w:t>
      </w:r>
      <w:r>
        <w:rPr>
          <w:rStyle w:val="CharStyle38"/>
        </w:rPr>
        <w:t>Język a kul</w:t>
        <w:softHyphen/>
        <w:t>tura,</w:t>
      </w:r>
      <w:r>
        <w:rPr>
          <w:lang w:val="pl-PL" w:eastAsia="pl-PL" w:bidi="pl-PL"/>
          <w:w w:val="100"/>
          <w:spacing w:val="0"/>
          <w:color w:val="000000"/>
          <w:position w:val="0"/>
        </w:rPr>
        <w:t xml:space="preserve"> t. 2, pod red. J. Puzyniny i J. Bartmińskiego, Wrocław 1989, s. 293-313.</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J. Bartmiński, </w:t>
      </w:r>
      <w:r>
        <w:rPr>
          <w:rStyle w:val="CharStyle38"/>
        </w:rPr>
        <w:t>Prawica</w:t>
      </w:r>
      <w:r>
        <w:rPr>
          <w:lang w:val="pl-PL" w:eastAsia="pl-PL" w:bidi="pl-PL"/>
          <w:w w:val="100"/>
          <w:spacing w:val="0"/>
          <w:color w:val="000000"/>
          <w:position w:val="0"/>
        </w:rPr>
        <w:t xml:space="preserve"> — </w:t>
      </w:r>
      <w:r>
        <w:rPr>
          <w:rStyle w:val="CharStyle38"/>
        </w:rPr>
        <w:t>lewica. Sposoby profilowania pojęć,</w:t>
      </w:r>
      <w:r>
        <w:rPr>
          <w:lang w:val="pl-PL" w:eastAsia="pl-PL" w:bidi="pl-PL"/>
          <w:w w:val="100"/>
          <w:spacing w:val="0"/>
          <w:color w:val="000000"/>
          <w:position w:val="0"/>
        </w:rPr>
        <w:t xml:space="preserve"> „Poradnik Językowy” 1991, z. 5-6, s. 160-166.</w:t>
      </w:r>
    </w:p>
    <w:p>
      <w:pPr>
        <w:pStyle w:val="Style42"/>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rStyle w:val="CharStyle44"/>
          <w:i w:val="0"/>
          <w:iCs w:val="0"/>
        </w:rPr>
        <w:t xml:space="preserve">J. Bartmiński (red.), </w:t>
      </w:r>
      <w:r>
        <w:rPr>
          <w:lang w:val="pl-PL" w:eastAsia="pl-PL" w:bidi="pl-PL"/>
          <w:w w:val="100"/>
          <w:spacing w:val="0"/>
          <w:color w:val="000000"/>
          <w:position w:val="0"/>
        </w:rPr>
        <w:t xml:space="preserve">Pojęcie ojczyzny we współczesnych językach europejskich, </w:t>
      </w:r>
      <w:r>
        <w:rPr>
          <w:rStyle w:val="CharStyle44"/>
          <w:i w:val="0"/>
          <w:iCs w:val="0"/>
        </w:rPr>
        <w:t>Lublin 1993.</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E. Borowiecka, </w:t>
      </w:r>
      <w:r>
        <w:rPr>
          <w:rStyle w:val="CharStyle38"/>
        </w:rPr>
        <w:t>Komentarz do listy haseł słownika aksjologicznego,</w:t>
      </w:r>
      <w:r>
        <w:rPr>
          <w:lang w:val="pl-PL" w:eastAsia="pl-PL" w:bidi="pl-PL"/>
          <w:w w:val="100"/>
          <w:spacing w:val="0"/>
          <w:color w:val="000000"/>
          <w:position w:val="0"/>
        </w:rPr>
        <w:t xml:space="preserve"> [w:] </w:t>
      </w:r>
      <w:r>
        <w:rPr>
          <w:rStyle w:val="CharStyle38"/>
        </w:rPr>
        <w:t>Język a kul</w:t>
        <w:softHyphen/>
        <w:t>tura</w:t>
      </w:r>
      <w:r>
        <w:rPr>
          <w:lang w:val="pl-PL" w:eastAsia="pl-PL" w:bidi="pl-PL"/>
          <w:w w:val="100"/>
          <w:spacing w:val="0"/>
          <w:color w:val="000000"/>
          <w:position w:val="0"/>
        </w:rPr>
        <w:t>, t. 2, pod red. J. Puzyniny i J. Bartmińskiego, Wrocław 1989, s. 317-327.</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W. Chlebda, </w:t>
      </w:r>
      <w:r>
        <w:rPr>
          <w:rStyle w:val="CharStyle38"/>
        </w:rPr>
        <w:t>Słownik a „dwuoczne postrzeganie świata</w:t>
      </w:r>
      <w:r>
        <w:rPr>
          <w:lang w:val="pl-PL" w:eastAsia="pl-PL" w:bidi="pl-PL"/>
          <w:w w:val="100"/>
          <w:spacing w:val="0"/>
          <w:color w:val="000000"/>
          <w:position w:val="0"/>
        </w:rPr>
        <w:t xml:space="preserve">”, [w:] O </w:t>
      </w:r>
      <w:r>
        <w:rPr>
          <w:rStyle w:val="CharStyle38"/>
        </w:rPr>
        <w:t>definicjach i definio</w:t>
        <w:softHyphen/>
        <w:t>waniu,</w:t>
      </w:r>
      <w:r>
        <w:rPr>
          <w:lang w:val="pl-PL" w:eastAsia="pl-PL" w:bidi="pl-PL"/>
          <w:w w:val="100"/>
          <w:spacing w:val="0"/>
          <w:color w:val="000000"/>
          <w:position w:val="0"/>
        </w:rPr>
        <w:t xml:space="preserve"> pod red. J. Bartmińskiego i R. Tokarskiego, Lublin 1993, s. 195-207.</w:t>
      </w:r>
    </w:p>
    <w:p>
      <w:pPr>
        <w:pStyle w:val="Style42"/>
        <w:framePr w:w="7238" w:h="5277" w:hRule="exact" w:wrap="none" w:vAnchor="page" w:hAnchor="page" w:x="1117" w:y="6760"/>
        <w:widowControl w:val="0"/>
        <w:keepNext w:val="0"/>
        <w:keepLines w:val="0"/>
        <w:shd w:val="clear" w:color="auto" w:fill="auto"/>
        <w:bidi w:val="0"/>
        <w:spacing w:before="0" w:after="0" w:line="206" w:lineRule="exact"/>
        <w:ind w:left="440" w:right="0" w:hanging="440"/>
      </w:pPr>
      <w:r>
        <w:rPr>
          <w:rStyle w:val="CharStyle44"/>
          <w:i w:val="0"/>
          <w:iCs w:val="0"/>
        </w:rPr>
        <w:t xml:space="preserve">A. Dąbrowska, </w:t>
      </w:r>
      <w:r>
        <w:rPr>
          <w:lang w:val="pl-PL" w:eastAsia="pl-PL" w:bidi="pl-PL"/>
          <w:w w:val="100"/>
          <w:spacing w:val="0"/>
          <w:color w:val="000000"/>
          <w:position w:val="0"/>
        </w:rPr>
        <w:t>Wartościowanie w wybranych hasłach encyklopedycznych,</w:t>
      </w:r>
      <w:r>
        <w:rPr>
          <w:rStyle w:val="CharStyle44"/>
          <w:i w:val="0"/>
          <w:iCs w:val="0"/>
        </w:rPr>
        <w:t xml:space="preserve"> [w:] </w:t>
      </w:r>
      <w:r>
        <w:rPr>
          <w:lang w:val="pl-PL" w:eastAsia="pl-PL" w:bidi="pl-PL"/>
          <w:w w:val="100"/>
          <w:spacing w:val="0"/>
          <w:color w:val="000000"/>
          <w:position w:val="0"/>
        </w:rPr>
        <w:t>Język a kultura,</w:t>
      </w:r>
      <w:r>
        <w:rPr>
          <w:rStyle w:val="CharStyle44"/>
          <w:i w:val="0"/>
          <w:iCs w:val="0"/>
        </w:rPr>
        <w:t xml:space="preserve"> t. 3: </w:t>
      </w:r>
      <w:r>
        <w:rPr>
          <w:lang w:val="pl-PL" w:eastAsia="pl-PL" w:bidi="pl-PL"/>
          <w:w w:val="100"/>
          <w:spacing w:val="0"/>
          <w:color w:val="000000"/>
          <w:position w:val="0"/>
        </w:rPr>
        <w:t>Wartości w języku i tekście,</w:t>
      </w:r>
      <w:r>
        <w:rPr>
          <w:rStyle w:val="CharStyle44"/>
          <w:i w:val="0"/>
          <w:iCs w:val="0"/>
        </w:rPr>
        <w:t xml:space="preserve"> pod red. J. Puzyniny i J. Anusie</w:t>
        <w:softHyphen/>
        <w:t>wicza, Wrocław 1991, s. 85-100.</w:t>
      </w:r>
    </w:p>
    <w:p>
      <w:pPr>
        <w:pStyle w:val="Style42"/>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rStyle w:val="CharStyle44"/>
          <w:i w:val="0"/>
          <w:iCs w:val="0"/>
        </w:rPr>
        <w:t xml:space="preserve">A. Grzegorczyk, </w:t>
      </w:r>
      <w:r>
        <w:rPr>
          <w:lang w:val="pl-PL" w:eastAsia="pl-PL" w:bidi="pl-PL"/>
          <w:w w:val="100"/>
          <w:spacing w:val="0"/>
          <w:color w:val="000000"/>
          <w:position w:val="0"/>
        </w:rPr>
        <w:t xml:space="preserve">Próba treściowego opisu świata wartości i jej etyczne konsekwencje, </w:t>
      </w:r>
      <w:r>
        <w:rPr>
          <w:rStyle w:val="CharStyle44"/>
          <w:i w:val="0"/>
          <w:iCs w:val="0"/>
        </w:rPr>
        <w:t>Wrocław 1983.</w:t>
      </w:r>
    </w:p>
    <w:p>
      <w:pPr>
        <w:pStyle w:val="Style42"/>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rStyle w:val="CharStyle44"/>
          <w:i w:val="0"/>
          <w:iCs w:val="0"/>
        </w:rPr>
        <w:t xml:space="preserve">R. Grzegorczykowa, </w:t>
      </w:r>
      <w:r>
        <w:rPr>
          <w:lang w:val="pl-PL" w:eastAsia="pl-PL" w:bidi="pl-PL"/>
          <w:w w:val="100"/>
          <w:spacing w:val="0"/>
          <w:color w:val="000000"/>
          <w:position w:val="0"/>
        </w:rPr>
        <w:t>Wprowadzenie do semantyki językoznawczej,</w:t>
      </w:r>
      <w:r>
        <w:rPr>
          <w:rStyle w:val="CharStyle44"/>
          <w:i w:val="0"/>
          <w:iCs w:val="0"/>
        </w:rPr>
        <w:t xml:space="preserve"> Warszawa 1995.</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W. </w:t>
      </w:r>
      <w:r>
        <w:rPr>
          <w:lang w:val="en-US" w:eastAsia="en-US" w:bidi="en-US"/>
          <w:w w:val="100"/>
          <w:spacing w:val="0"/>
          <w:color w:val="000000"/>
          <w:position w:val="0"/>
        </w:rPr>
        <w:t xml:space="preserve">Heisenberg, </w:t>
      </w:r>
      <w:r>
        <w:rPr>
          <w:rStyle w:val="CharStyle38"/>
        </w:rPr>
        <w:t>Część i całość. Rozmowy o fizyce atomu,</w:t>
      </w:r>
      <w:r>
        <w:rPr>
          <w:lang w:val="pl-PL" w:eastAsia="pl-PL" w:bidi="pl-PL"/>
          <w:w w:val="100"/>
          <w:spacing w:val="0"/>
          <w:color w:val="000000"/>
          <w:position w:val="0"/>
        </w:rPr>
        <w:t xml:space="preserve"> przekł. K. Napiórkowski, Warszawa 1987.</w:t>
      </w:r>
    </w:p>
    <w:p>
      <w:pPr>
        <w:pStyle w:val="Style36"/>
        <w:framePr w:w="7238" w:h="5277" w:hRule="exact" w:wrap="none" w:vAnchor="page" w:hAnchor="page" w:x="1117" w:y="6760"/>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Z. Leszczyński, </w:t>
      </w:r>
      <w:r>
        <w:rPr>
          <w:rStyle w:val="CharStyle38"/>
        </w:rPr>
        <w:t>Szkice o tabu językowym,</w:t>
      </w:r>
      <w:r>
        <w:rPr>
          <w:lang w:val="pl-PL" w:eastAsia="pl-PL" w:bidi="pl-PL"/>
          <w:w w:val="100"/>
          <w:spacing w:val="0"/>
          <w:color w:val="000000"/>
          <w:position w:val="0"/>
        </w:rPr>
        <w:t xml:space="preserve"> Lublin 1988.</w:t>
      </w:r>
    </w:p>
    <w:p>
      <w:pPr>
        <w:pStyle w:val="Style42"/>
        <w:framePr w:w="7238" w:h="5277" w:hRule="exact" w:wrap="none" w:vAnchor="page" w:hAnchor="page" w:x="1117" w:y="6760"/>
        <w:widowControl w:val="0"/>
        <w:keepNext w:val="0"/>
        <w:keepLines w:val="0"/>
        <w:shd w:val="clear" w:color="auto" w:fill="auto"/>
        <w:bidi w:val="0"/>
        <w:spacing w:before="0" w:after="0" w:line="206" w:lineRule="exact"/>
        <w:ind w:left="440" w:right="0" w:hanging="440"/>
      </w:pPr>
      <w:r>
        <w:rPr>
          <w:rStyle w:val="CharStyle44"/>
          <w:i w:val="0"/>
          <w:iCs w:val="0"/>
        </w:rPr>
        <w:t xml:space="preserve">M. Mazurkiewicz, </w:t>
      </w:r>
      <w:r>
        <w:rPr>
          <w:lang w:val="pl-PL" w:eastAsia="pl-PL" w:bidi="pl-PL"/>
          <w:w w:val="100"/>
          <w:spacing w:val="0"/>
          <w:color w:val="000000"/>
          <w:position w:val="0"/>
        </w:rPr>
        <w:t>Dwa spojrzenia na pracę. Perspektywa interpretacyjna a znaczenie słowa,</w:t>
      </w:r>
      <w:r>
        <w:rPr>
          <w:rStyle w:val="CharStyle44"/>
          <w:i w:val="0"/>
          <w:iCs w:val="0"/>
        </w:rPr>
        <w:t xml:space="preserve"> [w:] </w:t>
      </w:r>
      <w:r>
        <w:rPr>
          <w:lang w:val="pl-PL" w:eastAsia="pl-PL" w:bidi="pl-PL"/>
          <w:w w:val="100"/>
          <w:spacing w:val="0"/>
          <w:color w:val="000000"/>
          <w:position w:val="0"/>
        </w:rPr>
        <w:t>Językowy obraz świata,</w:t>
      </w:r>
      <w:r>
        <w:rPr>
          <w:rStyle w:val="CharStyle44"/>
          <w:i w:val="0"/>
          <w:iCs w:val="0"/>
        </w:rPr>
        <w:t xml:space="preserve"> pod red. J. Bartmińskiego, Lublin 1990, s. 129-147.</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framePr w:w="395" w:h="595" w:hRule="exact" w:wrap="none" w:vAnchor="page" w:hAnchor="page" w:x="964" w:y="1706"/>
        <w:widowControl w:val="0"/>
        <w:textDirection w:val="btLr"/>
      </w:pPr>
    </w:p>
    <w:p>
      <w:pPr>
        <w:pStyle w:val="Style12"/>
        <w:framePr w:wrap="none" w:vAnchor="page" w:hAnchor="page" w:x="1143" w:y="83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34</w:t>
      </w:r>
    </w:p>
    <w:p>
      <w:pPr>
        <w:pStyle w:val="Style12"/>
        <w:framePr w:wrap="none" w:vAnchor="page" w:hAnchor="page" w:x="3884" w:y="84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KOMINEK</w:t>
      </w:r>
    </w:p>
    <w:p>
      <w:pPr>
        <w:pStyle w:val="Style42"/>
        <w:framePr w:w="7224" w:h="2767" w:hRule="exact" w:wrap="none" w:vAnchor="page" w:hAnchor="page" w:x="1124" w:y="1267"/>
        <w:widowControl w:val="0"/>
        <w:keepNext w:val="0"/>
        <w:keepLines w:val="0"/>
        <w:shd w:val="clear" w:color="auto" w:fill="auto"/>
        <w:bidi w:val="0"/>
        <w:spacing w:before="0" w:after="0" w:line="206" w:lineRule="exact"/>
        <w:ind w:left="425" w:right="0" w:hanging="420"/>
      </w:pPr>
      <w:r>
        <w:rPr>
          <w:rStyle w:val="CharStyle44"/>
          <w:i w:val="0"/>
          <w:iCs w:val="0"/>
        </w:rPr>
        <w:t xml:space="preserve">J. Puzynina, O </w:t>
      </w:r>
      <w:r>
        <w:rPr>
          <w:lang w:val="pl-PL" w:eastAsia="pl-PL" w:bidi="pl-PL"/>
          <w:w w:val="100"/>
          <w:spacing w:val="0"/>
          <w:color w:val="000000"/>
          <w:position w:val="0"/>
        </w:rPr>
        <w:t>dyskursie oceniającym i dyrektywnym w tekstach prasy codziennej,</w:t>
      </w:r>
    </w:p>
    <w:p>
      <w:pPr>
        <w:pStyle w:val="Style42"/>
        <w:framePr w:w="7224" w:h="2767" w:hRule="exact" w:wrap="none" w:vAnchor="page" w:hAnchor="page" w:x="1124" w:y="1267"/>
        <w:widowControl w:val="0"/>
        <w:keepNext w:val="0"/>
        <w:keepLines w:val="0"/>
        <w:shd w:val="clear" w:color="auto" w:fill="auto"/>
        <w:bidi w:val="0"/>
        <w:spacing w:before="0" w:after="0" w:line="206" w:lineRule="exact"/>
        <w:ind w:left="420" w:right="0" w:firstLine="0"/>
      </w:pPr>
      <w:r>
        <w:rPr>
          <w:rStyle w:val="CharStyle44"/>
          <w:i w:val="0"/>
          <w:iCs w:val="0"/>
        </w:rPr>
        <w:t>„Poradnik Językowy” 1984, z. 2, s. 69-78.</w:t>
      </w:r>
    </w:p>
    <w:p>
      <w:pPr>
        <w:pStyle w:val="Style36"/>
        <w:framePr w:w="7224" w:h="2767" w:hRule="exact" w:wrap="none" w:vAnchor="page" w:hAnchor="page" w:x="1124" w:y="1267"/>
        <w:widowControl w:val="0"/>
        <w:keepNext w:val="0"/>
        <w:keepLines w:val="0"/>
        <w:shd w:val="clear" w:color="auto" w:fill="auto"/>
        <w:bidi w:val="0"/>
        <w:jc w:val="left"/>
        <w:spacing w:before="0" w:after="0" w:line="206" w:lineRule="exact"/>
        <w:ind w:left="420" w:right="0" w:hanging="180"/>
      </w:pPr>
      <w:r>
        <w:rPr>
          <w:lang w:val="pl-PL" w:eastAsia="pl-PL" w:bidi="pl-PL"/>
          <w:w w:val="100"/>
          <w:spacing w:val="0"/>
          <w:color w:val="000000"/>
          <w:position w:val="0"/>
        </w:rPr>
        <w:t xml:space="preserve">Puzynina, </w:t>
      </w:r>
      <w:r>
        <w:rPr>
          <w:rStyle w:val="CharStyle38"/>
        </w:rPr>
        <w:t>Język wartości,</w:t>
      </w:r>
      <w:r>
        <w:rPr>
          <w:lang w:val="pl-PL" w:eastAsia="pl-PL" w:bidi="pl-PL"/>
          <w:w w:val="100"/>
          <w:spacing w:val="0"/>
          <w:color w:val="000000"/>
          <w:position w:val="0"/>
        </w:rPr>
        <w:t xml:space="preserve"> Warszawa 1992.</w:t>
      </w:r>
    </w:p>
    <w:p>
      <w:pPr>
        <w:pStyle w:val="Style36"/>
        <w:framePr w:w="7224" w:h="2767" w:hRule="exact" w:wrap="none" w:vAnchor="page" w:hAnchor="page" w:x="1124" w:y="1267"/>
        <w:widowControl w:val="0"/>
        <w:keepNext w:val="0"/>
        <w:keepLines w:val="0"/>
        <w:shd w:val="clear" w:color="auto" w:fill="auto"/>
        <w:bidi w:val="0"/>
        <w:jc w:val="left"/>
        <w:spacing w:before="0" w:after="0" w:line="206" w:lineRule="exact"/>
        <w:ind w:left="420" w:right="0" w:hanging="180"/>
      </w:pPr>
      <w:r>
        <w:rPr>
          <w:lang w:val="pl-PL" w:eastAsia="pl-PL" w:bidi="pl-PL"/>
          <w:w w:val="100"/>
          <w:spacing w:val="0"/>
          <w:color w:val="000000"/>
          <w:position w:val="0"/>
        </w:rPr>
        <w:t xml:space="preserve">. Stróżewski, </w:t>
      </w:r>
      <w:r>
        <w:rPr>
          <w:rStyle w:val="CharStyle38"/>
        </w:rPr>
        <w:t>Istnienie i wartość,</w:t>
      </w:r>
      <w:r>
        <w:rPr>
          <w:lang w:val="pl-PL" w:eastAsia="pl-PL" w:bidi="pl-PL"/>
          <w:w w:val="100"/>
          <w:spacing w:val="0"/>
          <w:color w:val="000000"/>
          <w:position w:val="0"/>
        </w:rPr>
        <w:t xml:space="preserve"> Kraków 1981.</w:t>
      </w:r>
    </w:p>
    <w:p>
      <w:pPr>
        <w:pStyle w:val="Style36"/>
        <w:framePr w:w="7224" w:h="2767" w:hRule="exact" w:wrap="none" w:vAnchor="page" w:hAnchor="page" w:x="1124" w:y="1267"/>
        <w:widowControl w:val="0"/>
        <w:keepNext w:val="0"/>
        <w:keepLines w:val="0"/>
        <w:shd w:val="clear" w:color="auto" w:fill="auto"/>
        <w:bidi w:val="0"/>
        <w:jc w:val="left"/>
        <w:spacing w:before="0" w:after="0" w:line="206" w:lineRule="exact"/>
        <w:ind w:left="420" w:right="0" w:hanging="180"/>
      </w:pPr>
      <w:r>
        <w:rPr>
          <w:lang w:val="pl-PL" w:eastAsia="pl-PL" w:bidi="pl-PL"/>
          <w:w w:val="100"/>
          <w:spacing w:val="0"/>
          <w:color w:val="000000"/>
          <w:position w:val="0"/>
        </w:rPr>
        <w:t xml:space="preserve">. Tatarkiewicz, </w:t>
      </w:r>
      <w:r>
        <w:rPr>
          <w:rStyle w:val="CharStyle38"/>
        </w:rPr>
        <w:t>Obrachunek i nakazy, uczciwość i dobroć,</w:t>
      </w:r>
      <w:r>
        <w:rPr>
          <w:lang w:val="pl-PL" w:eastAsia="pl-PL" w:bidi="pl-PL"/>
          <w:w w:val="100"/>
          <w:spacing w:val="0"/>
          <w:color w:val="000000"/>
          <w:position w:val="0"/>
        </w:rPr>
        <w:t xml:space="preserve"> [w:] W. Tatarkiewicz, </w:t>
      </w:r>
      <w:r>
        <w:rPr>
          <w:rStyle w:val="CharStyle38"/>
        </w:rPr>
        <w:t>Droga do filozofii,</w:t>
      </w:r>
      <w:r>
        <w:rPr>
          <w:lang w:val="pl-PL" w:eastAsia="pl-PL" w:bidi="pl-PL"/>
          <w:w w:val="100"/>
          <w:spacing w:val="0"/>
          <w:color w:val="000000"/>
          <w:position w:val="0"/>
        </w:rPr>
        <w:t xml:space="preserve"> Warszawa 1971, s. 297-311.</w:t>
      </w:r>
    </w:p>
    <w:p>
      <w:pPr>
        <w:pStyle w:val="Style42"/>
        <w:framePr w:w="7224" w:h="2767" w:hRule="exact" w:wrap="none" w:vAnchor="page" w:hAnchor="page" w:x="1124" w:y="1267"/>
        <w:widowControl w:val="0"/>
        <w:keepNext w:val="0"/>
        <w:keepLines w:val="0"/>
        <w:shd w:val="clear" w:color="auto" w:fill="auto"/>
        <w:bidi w:val="0"/>
        <w:spacing w:before="0" w:after="0" w:line="206" w:lineRule="exact"/>
        <w:ind w:left="420" w:right="0" w:hanging="420"/>
      </w:pPr>
      <w:r>
        <w:rPr>
          <w:rStyle w:val="CharStyle44"/>
          <w:i w:val="0"/>
          <w:iCs w:val="0"/>
        </w:rPr>
        <w:t xml:space="preserve">E. Wysocka, </w:t>
      </w:r>
      <w:r>
        <w:rPr>
          <w:lang w:val="pl-PL" w:eastAsia="pl-PL" w:bidi="pl-PL"/>
          <w:w w:val="100"/>
          <w:spacing w:val="0"/>
          <w:color w:val="000000"/>
          <w:position w:val="0"/>
        </w:rPr>
        <w:t>Leksyka związana z życiem religijnym w Słowniku języka polskiego PAN pod red. W. Doroszewskiego,</w:t>
      </w:r>
      <w:r>
        <w:rPr>
          <w:rStyle w:val="CharStyle44"/>
          <w:i w:val="0"/>
          <w:iCs w:val="0"/>
        </w:rPr>
        <w:t xml:space="preserve"> [w:] </w:t>
      </w:r>
      <w:r>
        <w:rPr>
          <w:lang w:val="pl-PL" w:eastAsia="pl-PL" w:bidi="pl-PL"/>
          <w:w w:val="100"/>
          <w:spacing w:val="0"/>
          <w:color w:val="000000"/>
          <w:position w:val="0"/>
        </w:rPr>
        <w:t xml:space="preserve">Studia z polskiej leksykografii współczesnej, </w:t>
      </w:r>
      <w:r>
        <w:rPr>
          <w:rStyle w:val="CharStyle44"/>
          <w:i w:val="0"/>
          <w:iCs w:val="0"/>
        </w:rPr>
        <w:t>pod red. Z. Saloniego, t. 2, Białystok 1987.</w:t>
      </w:r>
    </w:p>
    <w:p>
      <w:pPr>
        <w:pStyle w:val="Style36"/>
        <w:framePr w:w="7224" w:h="2767" w:hRule="exact" w:wrap="none" w:vAnchor="page" w:hAnchor="page" w:x="1124" w:y="1267"/>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D. Zdunkiewicz, </w:t>
      </w:r>
      <w:r>
        <w:rPr>
          <w:rStyle w:val="CharStyle38"/>
        </w:rPr>
        <w:t xml:space="preserve">Znaczenie wyrazu </w:t>
      </w:r>
      <w:r>
        <w:rPr>
          <w:rStyle w:val="CharStyle82"/>
        </w:rPr>
        <w:t>wróg</w:t>
      </w:r>
      <w:r>
        <w:rPr>
          <w:rStyle w:val="CharStyle38"/>
        </w:rPr>
        <w:t xml:space="preserve"> w języku polskim,</w:t>
      </w:r>
      <w:r>
        <w:rPr>
          <w:lang w:val="pl-PL" w:eastAsia="pl-PL" w:bidi="pl-PL"/>
          <w:w w:val="100"/>
          <w:spacing w:val="0"/>
          <w:color w:val="000000"/>
          <w:position w:val="0"/>
        </w:rPr>
        <w:t xml:space="preserve"> „Polonica” XIII, 1988.</w:t>
      </w:r>
    </w:p>
    <w:p>
      <w:pPr>
        <w:pStyle w:val="Style36"/>
        <w:framePr w:w="7224" w:h="2767" w:hRule="exact" w:wrap="none" w:vAnchor="page" w:hAnchor="page" w:x="1124" w:y="1267"/>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D. Zdunkiewicz, </w:t>
      </w:r>
      <w:r>
        <w:rPr>
          <w:rStyle w:val="CharStyle38"/>
        </w:rPr>
        <w:t>Leksykalne środki wartościowania w niedzielnych kazaniach radio</w:t>
        <w:softHyphen/>
        <w:t>wych,</w:t>
      </w:r>
      <w:r>
        <w:rPr>
          <w:lang w:val="pl-PL" w:eastAsia="pl-PL" w:bidi="pl-PL"/>
          <w:w w:val="100"/>
          <w:spacing w:val="0"/>
          <w:color w:val="000000"/>
          <w:position w:val="0"/>
        </w:rPr>
        <w:t xml:space="preserve"> [w:] </w:t>
      </w:r>
      <w:r>
        <w:rPr>
          <w:rStyle w:val="CharStyle38"/>
        </w:rPr>
        <w:t>Język a chrześcijaństwo,</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w:t>
      </w:r>
      <w:r>
        <w:rPr>
          <w:lang w:val="pl-PL" w:eastAsia="pl-PL" w:bidi="pl-PL"/>
          <w:w w:val="100"/>
          <w:spacing w:val="0"/>
          <w:color w:val="000000"/>
          <w:position w:val="0"/>
        </w:rPr>
        <w:t>I. Bajerowej, M. Karpiuk, Z. Lesz</w:t>
        <w:softHyphen/>
        <w:t>czyńskiego, Lublin 1993, s. 71-85.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32"/>
        <w:framePr w:w="7253" w:h="501" w:hRule="exact" w:wrap="none" w:vAnchor="page" w:hAnchor="page" w:x="1073" w:y="1631"/>
        <w:widowControl w:val="0"/>
        <w:keepNext w:val="0"/>
        <w:keepLines w:val="0"/>
        <w:shd w:val="clear" w:color="auto" w:fill="auto"/>
        <w:bidi w:val="0"/>
        <w:jc w:val="left"/>
        <w:spacing w:before="0" w:after="0" w:line="221" w:lineRule="exact"/>
        <w:ind w:left="0" w:right="494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 Igor Borkowski</w:t>
      </w:r>
    </w:p>
    <w:p>
      <w:pPr>
        <w:pStyle w:val="Style57"/>
        <w:framePr w:w="7253" w:h="916" w:hRule="exact" w:wrap="none" w:vAnchor="page" w:hAnchor="page" w:x="1073" w:y="2523"/>
        <w:widowControl w:val="0"/>
        <w:keepNext w:val="0"/>
        <w:keepLines w:val="0"/>
        <w:shd w:val="clear" w:color="auto" w:fill="auto"/>
        <w:bidi w:val="0"/>
        <w:spacing w:before="0" w:after="0" w:line="283" w:lineRule="exact"/>
        <w:ind w:left="20" w:right="0" w:firstLine="0"/>
      </w:pPr>
      <w:bookmarkStart w:id="12" w:name="bookmark12"/>
      <w:r>
        <w:rPr>
          <w:rStyle w:val="CharStyle83"/>
          <w:b/>
          <w:bCs/>
        </w:rPr>
        <w:t>SŁOWNIK POLSZCZYZNY POTOCZNEJ</w:t>
        <w:br/>
      </w:r>
      <w:r>
        <w:rPr>
          <w:lang w:val="pl-PL" w:eastAsia="pl-PL" w:bidi="pl-PL"/>
          <w:w w:val="100"/>
          <w:color w:val="000000"/>
          <w:position w:val="0"/>
        </w:rPr>
        <w:t>J. ANUSIEWICZA I J. SKAWIŃSKIEGO</w:t>
        <w:br/>
        <w:t>NA TLE POLSKIEGO DOROBKU LEKSYKOGRAFICZNEGO</w:t>
      </w:r>
      <w:bookmarkEnd w:id="12"/>
    </w:p>
    <w:p>
      <w:pPr>
        <w:pStyle w:val="Style8"/>
        <w:framePr w:w="7253" w:h="1402" w:hRule="exact" w:wrap="none" w:vAnchor="page" w:hAnchor="page" w:x="1073" w:y="42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Przełamanie tabu językowego i zmiana nastawienia badawczego do polszczyzny potocznej spowodowały powstanie wielu prac o charakterze leksykograiicznym, które opisują leksykę potoczną. Uznaliśmy, że </w:t>
      </w:r>
      <w:r>
        <w:rPr>
          <w:rStyle w:val="CharStyle35"/>
        </w:rPr>
        <w:t>Słownik polszczyzny potocznej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kończy pewien etap tworzenia i wydawania tego typu słowników i dlatego można już sformułować kilka podsumowujących wnio</w:t>
        <w:softHyphen/>
        <w:t>sków.</w:t>
      </w:r>
    </w:p>
    <w:p>
      <w:pPr>
        <w:pStyle w:val="Style78"/>
        <w:numPr>
          <w:ilvl w:val="0"/>
          <w:numId w:val="15"/>
        </w:numPr>
        <w:framePr w:w="7253" w:h="3936" w:hRule="exact" w:wrap="none" w:vAnchor="page" w:hAnchor="page" w:x="1073" w:y="6006"/>
        <w:tabs>
          <w:tab w:leader="none" w:pos="435" w:val="left"/>
        </w:tabs>
        <w:widowControl w:val="0"/>
        <w:keepNext w:val="0"/>
        <w:keepLines w:val="0"/>
        <w:shd w:val="clear" w:color="auto" w:fill="auto"/>
        <w:bidi w:val="0"/>
        <w:jc w:val="both"/>
        <w:spacing w:before="0" w:after="166" w:line="190" w:lineRule="exact"/>
        <w:ind w:left="140" w:right="0" w:firstLine="0"/>
      </w:pPr>
      <w:bookmarkStart w:id="13" w:name="bookmark13"/>
      <w:r>
        <w:rPr>
          <w:lang w:val="pl-PL" w:eastAsia="pl-PL" w:bidi="pl-PL"/>
          <w:w w:val="100"/>
          <w:color w:val="000000"/>
          <w:position w:val="0"/>
        </w:rPr>
        <w:t>Wyrazy potoczne w polskich opracowaniach leksykograficznych</w:t>
      </w:r>
      <w:r>
        <w:rPr>
          <w:lang w:val="pl-PL" w:eastAsia="pl-PL" w:bidi="pl-PL"/>
          <w:vertAlign w:val="superscript"/>
          <w:w w:val="100"/>
          <w:color w:val="000000"/>
          <w:position w:val="0"/>
        </w:rPr>
        <w:t>1 2</w:t>
      </w:r>
      <w:bookmarkEnd w:id="13"/>
    </w:p>
    <w:p>
      <w:pPr>
        <w:pStyle w:val="Style8"/>
        <w:framePr w:w="7253" w:h="3936" w:hRule="exact" w:wrap="none" w:vAnchor="page" w:hAnchor="page" w:x="1073" w:y="6006"/>
        <w:tabs>
          <w:tab w:leader="none" w:pos="690"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w:t>
        <w:tab/>
        <w:t>polszczyźnie potocznej jako ogólnopolskiej odmianie języka można mówić dopiero od II poł. XVIII w., gdyż mniej więcej w tym czasie nastąpiła stabilizacja języka ogólnonarodowego</w:t>
      </w:r>
      <w:r>
        <w:rPr>
          <w:lang w:val="pl-PL" w:eastAsia="pl-PL" w:bidi="pl-PL"/>
          <w:vertAlign w:val="superscript"/>
          <w:w w:val="100"/>
          <w:spacing w:val="0"/>
          <w:color w:val="000000"/>
          <w:position w:val="0"/>
        </w:rPr>
        <w:t>3</w:t>
      </w:r>
      <w:r>
        <w:rPr>
          <w:lang w:val="pl-PL" w:eastAsia="pl-PL" w:bidi="pl-PL"/>
          <w:w w:val="100"/>
          <w:spacing w:val="0"/>
          <w:color w:val="000000"/>
          <w:position w:val="0"/>
        </w:rPr>
        <w:t>, ale już w 1564 r. J. Mączyński wpro</w:t>
        <w:softHyphen/>
        <w:t xml:space="preserve">wadził do swojego </w:t>
      </w:r>
      <w:r>
        <w:rPr>
          <w:rStyle w:val="CharStyle35"/>
        </w:rPr>
        <w:t>Słownika polsko-łacińskiego</w:t>
      </w:r>
      <w:r>
        <w:rPr>
          <w:lang w:val="pl-PL" w:eastAsia="pl-PL" w:bidi="pl-PL"/>
          <w:w w:val="100"/>
          <w:spacing w:val="0"/>
          <w:color w:val="000000"/>
          <w:position w:val="0"/>
        </w:rPr>
        <w:t>, oprócz wyrazów gwarowych i prowincjonalizmów, wyrazy potoczne, które podawane są wprost lub po</w:t>
        <w:softHyphen/>
        <w:t xml:space="preserve">przedzane zwrotami: </w:t>
      </w:r>
      <w:r>
        <w:rPr>
          <w:rStyle w:val="CharStyle35"/>
        </w:rPr>
        <w:t>Jako zową, jako mówią, Jako niektórzy mówią</w:t>
      </w:r>
      <w:r>
        <w:rPr>
          <w:rStyle w:val="CharStyle35"/>
          <w:vertAlign w:val="superscript"/>
        </w:rPr>
        <w:t>4</w:t>
      </w:r>
      <w:r>
        <w:rPr>
          <w:rStyle w:val="CharStyle35"/>
        </w:rPr>
        <w:t>.</w:t>
      </w:r>
      <w:r>
        <w:rPr>
          <w:lang w:val="pl-PL" w:eastAsia="pl-PL" w:bidi="pl-PL"/>
          <w:w w:val="100"/>
          <w:spacing w:val="0"/>
          <w:color w:val="000000"/>
          <w:position w:val="0"/>
        </w:rPr>
        <w:t xml:space="preserve"> Mimo normatywnych założeń G. Knapskiego także w </w:t>
      </w:r>
      <w:r>
        <w:rPr>
          <w:rStyle w:val="CharStyle35"/>
        </w:rPr>
        <w:t>Thesaurusie</w:t>
      </w:r>
      <w:r>
        <w:rPr>
          <w:lang w:val="pl-PL" w:eastAsia="pl-PL" w:bidi="pl-PL"/>
          <w:w w:val="100"/>
          <w:spacing w:val="0"/>
          <w:color w:val="000000"/>
          <w:position w:val="0"/>
        </w:rPr>
        <w:t xml:space="preserve"> (Kraków 1621) można znaleźć leksykę i frazeologię potoczną, która, podobnie jak u Mączyń</w:t>
        <w:softHyphen/>
        <w:t>skiego, nie stanowi wyodrębnionej warstwy słownictwa. G. Knapski, odno</w:t>
        <w:softHyphen/>
        <w:t>towując część wulgaryzmów i wyrazów potocznych, kierował się względami,</w:t>
      </w:r>
    </w:p>
    <w:p>
      <w:pPr>
        <w:pStyle w:val="Style8"/>
        <w:framePr w:w="7253" w:h="3936" w:hRule="exact" w:wrap="none" w:vAnchor="page" w:hAnchor="page" w:x="1073" w:y="6006"/>
        <w:tabs>
          <w:tab w:leader="none" w:pos="236" w:val="left"/>
        </w:tabs>
        <w:widowControl w:val="0"/>
        <w:keepNext w:val="0"/>
        <w:keepLines w:val="0"/>
        <w:shd w:val="clear" w:color="auto" w:fill="auto"/>
        <w:bidi w:val="0"/>
        <w:jc w:val="both"/>
        <w:spacing w:before="0" w:after="72" w:line="223" w:lineRule="exact"/>
        <w:ind w:left="0" w:right="0" w:firstLine="0"/>
      </w:pPr>
      <w:r>
        <w:rPr>
          <w:lang w:val="pl-PL" w:eastAsia="pl-PL" w:bidi="pl-PL"/>
          <w:w w:val="100"/>
          <w:spacing w:val="0"/>
          <w:color w:val="000000"/>
          <w:position w:val="0"/>
        </w:rPr>
        <w:t>o</w:t>
        <w:tab/>
        <w:t xml:space="preserve">których pisał w </w:t>
      </w:r>
      <w:r>
        <w:rPr>
          <w:rStyle w:val="CharStyle35"/>
        </w:rPr>
        <w:t>Proemium:</w:t>
      </w:r>
    </w:p>
    <w:p>
      <w:pPr>
        <w:pStyle w:val="Style36"/>
        <w:framePr w:w="7253" w:h="3936" w:hRule="exact" w:wrap="none" w:vAnchor="page" w:hAnchor="page" w:x="1073" w:y="6006"/>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Zebrałem [...] prawie wszystkie używane wyrazy polskie, z wyjątkiem sprośnych</w:t>
      </w:r>
    </w:p>
    <w:p>
      <w:pPr>
        <w:pStyle w:val="Style36"/>
        <w:framePr w:w="7253" w:h="3936" w:hRule="exact" w:wrap="none" w:vAnchor="page" w:hAnchor="page" w:x="1073" w:y="6006"/>
        <w:tabs>
          <w:tab w:leader="none" w:pos="238"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i</w:t>
        <w:tab/>
        <w:t>plugawych. Te jednak, ponieważ czasem są one potrzebne «jak choćby przy sakra</w:t>
        <w:softHyphen/>
        <w:t>mencie Pokuty» i nie są na tyle ukryte, ażeby były zastępowane niekiedy przez młodzież jeszcze haniebniejszymi nazwami podałem tu wyrażone jakimś przyzwoi</w:t>
        <w:softHyphen/>
      </w:r>
    </w:p>
    <w:p>
      <w:pPr>
        <w:pStyle w:val="Style63"/>
        <w:framePr w:w="7219" w:h="613" w:hRule="exact" w:wrap="none" w:vAnchor="page" w:hAnchor="page" w:x="1073" w:y="10143"/>
        <w:tabs>
          <w:tab w:leader="none" w:pos="600" w:val="left"/>
        </w:tabs>
        <w:widowControl w:val="0"/>
        <w:keepNext w:val="0"/>
        <w:keepLines w:val="0"/>
        <w:shd w:val="clear" w:color="auto" w:fill="auto"/>
        <w:bidi w:val="0"/>
        <w:spacing w:before="0" w:after="0" w:line="194"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65"/>
        </w:rPr>
        <w:t>Słownik polszczyzny potocznej</w:t>
      </w:r>
      <w:r>
        <w:rPr>
          <w:lang w:val="pl-PL" w:eastAsia="pl-PL" w:bidi="pl-PL"/>
          <w:w w:val="100"/>
          <w:spacing w:val="0"/>
          <w:color w:val="000000"/>
          <w:position w:val="0"/>
        </w:rPr>
        <w:t>, J. Anusiewicz, J. Skawiński przy współpracy M. Hożewskiej i K. Wróblewskiego, PWN, Warszawa-Wrocław 1996, s. 410 [w tekście skrót SPP].</w:t>
      </w:r>
    </w:p>
    <w:p>
      <w:pPr>
        <w:pStyle w:val="Style63"/>
        <w:framePr w:w="7219" w:h="417" w:hRule="exact" w:wrap="none" w:vAnchor="page" w:hAnchor="page" w:x="1073" w:y="10778"/>
        <w:tabs>
          <w:tab w:leader="none" w:pos="586"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Omówienie obejmuje najstarsze polskie słowniki dwujęzyczne oraz polskie słowniki ogólne.</w:t>
      </w:r>
    </w:p>
    <w:p>
      <w:pPr>
        <w:pStyle w:val="Style60"/>
        <w:framePr w:w="7219" w:h="607" w:hRule="exact" w:wrap="none" w:vAnchor="page" w:hAnchor="page" w:x="1073" w:y="11207"/>
        <w:tabs>
          <w:tab w:leader="none" w:pos="588" w:val="left"/>
        </w:tabs>
        <w:widowControl w:val="0"/>
        <w:keepNext w:val="0"/>
        <w:keepLines w:val="0"/>
        <w:shd w:val="clear" w:color="auto" w:fill="auto"/>
        <w:bidi w:val="0"/>
        <w:spacing w:before="0" w:after="0" w:line="206" w:lineRule="exact"/>
        <w:ind w:left="0" w:right="0" w:firstLine="480"/>
      </w:pPr>
      <w:r>
        <w:rPr>
          <w:rStyle w:val="CharStyle62"/>
          <w:vertAlign w:val="superscript"/>
          <w:i w:val="0"/>
          <w:iCs w:val="0"/>
        </w:rPr>
        <w:t>3</w:t>
      </w:r>
      <w:r>
        <w:rPr>
          <w:rStyle w:val="CharStyle62"/>
          <w:i w:val="0"/>
          <w:iCs w:val="0"/>
        </w:rPr>
        <w:tab/>
        <w:t xml:space="preserve">R. Rzepka, B. Walczak, </w:t>
      </w:r>
      <w:r>
        <w:rPr>
          <w:lang w:val="pl-PL" w:eastAsia="pl-PL" w:bidi="pl-PL"/>
          <w:w w:val="100"/>
          <w:spacing w:val="0"/>
          <w:color w:val="000000"/>
          <w:position w:val="0"/>
        </w:rPr>
        <w:t>Polszczyzna potoczna z perspektywy diachronicznej</w:t>
      </w:r>
      <w:r>
        <w:rPr>
          <w:rStyle w:val="CharStyle62"/>
          <w:i w:val="0"/>
          <w:iCs w:val="0"/>
        </w:rPr>
        <w:t xml:space="preserve">, [w:] </w:t>
      </w:r>
      <w:r>
        <w:rPr>
          <w:lang w:val="pl-PL" w:eastAsia="pl-PL" w:bidi="pl-PL"/>
          <w:w w:val="100"/>
          <w:spacing w:val="0"/>
          <w:color w:val="000000"/>
          <w:position w:val="0"/>
        </w:rPr>
        <w:t>Język potoczny Jako przedmiot badań Językoznawczych,</w:t>
      </w:r>
      <w:r>
        <w:rPr>
          <w:rStyle w:val="CharStyle62"/>
          <w:i w:val="0"/>
          <w:iCs w:val="0"/>
        </w:rPr>
        <w:t xml:space="preserve"> red. S. Gajda, Z. Adamiszyn, Opole 1991, s. 30.</w:t>
      </w:r>
    </w:p>
    <w:p>
      <w:pPr>
        <w:pStyle w:val="Style63"/>
        <w:framePr w:w="7219" w:h="422" w:hRule="exact" w:wrap="none" w:vAnchor="page" w:hAnchor="page" w:x="1073" w:y="11837"/>
        <w:tabs>
          <w:tab w:leader="none" w:pos="617" w:val="left"/>
        </w:tabs>
        <w:widowControl w:val="0"/>
        <w:keepNext w:val="0"/>
        <w:keepLines w:val="0"/>
        <w:shd w:val="clear" w:color="auto" w:fill="auto"/>
        <w:bidi w:val="0"/>
        <w:jc w:val="left"/>
        <w:spacing w:before="0" w:after="0" w:line="199"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65"/>
        </w:rPr>
        <w:t>Wyrazy polskie w słowniku polsko-łacińskim J. Mączyńskiego</w:t>
      </w:r>
      <w:r>
        <w:rPr>
          <w:lang w:val="pl-PL" w:eastAsia="pl-PL" w:bidi="pl-PL"/>
          <w:w w:val="100"/>
          <w:spacing w:val="0"/>
          <w:color w:val="000000"/>
          <w:position w:val="0"/>
        </w:rPr>
        <w:t>, cz. 1, oprac. W. Kuraszkiewicz, Wrocław-Warszawa- Kraków 1962, s. 10.</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16"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2"/>
        <w:framePr w:wrap="none" w:vAnchor="page" w:hAnchor="page" w:x="2743" w:y="807"/>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MONIKA </w:t>
      </w:r>
      <w:r>
        <w:rPr>
          <w:rStyle w:val="CharStyle27"/>
          <w:b/>
          <w:bCs/>
        </w:rPr>
        <w:t>ZAŚKO-ZIELIŃSKA, IGOR BORKOWSKI</w:t>
      </w:r>
    </w:p>
    <w:p>
      <w:pPr>
        <w:pStyle w:val="Style36"/>
        <w:framePr w:w="7262" w:h="7158" w:hRule="exact" w:wrap="none" w:vAnchor="page" w:hAnchor="page" w:x="1068" w:y="1243"/>
        <w:tabs>
          <w:tab w:leader="none" w:pos="238" w:val="left"/>
        </w:tabs>
        <w:widowControl w:val="0"/>
        <w:keepNext w:val="0"/>
        <w:keepLines w:val="0"/>
        <w:shd w:val="clear" w:color="auto" w:fill="auto"/>
        <w:bidi w:val="0"/>
        <w:jc w:val="both"/>
        <w:spacing w:before="0" w:after="109" w:line="209" w:lineRule="exact"/>
        <w:ind w:left="0" w:right="0" w:firstLine="0"/>
      </w:pPr>
      <w:r>
        <w:rPr>
          <w:lang w:val="pl-PL" w:eastAsia="pl-PL" w:bidi="pl-PL"/>
          <w:w w:val="100"/>
          <w:spacing w:val="0"/>
          <w:color w:val="000000"/>
          <w:position w:val="0"/>
        </w:rPr>
        <w:t>tym zwrotem albo peryfrazą, aby w ten sposób młodzież odciągnąć od gorszych [synonimów] i abym nie zostawił dzieła niepełnego</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62" w:h="7158" w:hRule="exact" w:wrap="none" w:vAnchor="page" w:hAnchor="page" w:x="1068" w:y="1243"/>
        <w:widowControl w:val="0"/>
        <w:keepNext w:val="0"/>
        <w:keepLines w:val="0"/>
        <w:shd w:val="clear" w:color="auto" w:fill="auto"/>
        <w:bidi w:val="0"/>
        <w:jc w:val="both"/>
        <w:spacing w:before="0" w:after="134" w:line="223" w:lineRule="exact"/>
        <w:ind w:left="0" w:right="0" w:firstLine="460"/>
      </w:pPr>
      <w:r>
        <w:rPr>
          <w:lang w:val="pl-PL" w:eastAsia="pl-PL" w:bidi="pl-PL"/>
          <w:w w:val="100"/>
          <w:spacing w:val="0"/>
          <w:color w:val="000000"/>
          <w:position w:val="0"/>
        </w:rPr>
        <w:t xml:space="preserve">U A. Trotza w </w:t>
      </w:r>
      <w:r>
        <w:rPr>
          <w:rStyle w:val="CharStyle35"/>
        </w:rPr>
        <w:t>Nowym dykcyjonarzu...</w:t>
      </w:r>
      <w:r>
        <w:rPr>
          <w:lang w:val="pl-PL" w:eastAsia="pl-PL" w:bidi="pl-PL"/>
          <w:w w:val="100"/>
          <w:spacing w:val="0"/>
          <w:color w:val="000000"/>
          <w:position w:val="0"/>
        </w:rPr>
        <w:t xml:space="preserve"> (Lipsk 1764) kolokwializmy wystę</w:t>
        <w:softHyphen/>
        <w:t xml:space="preserve">pują prawdopodobnie wśród wyrazów z kwalifikatorami: </w:t>
      </w:r>
      <w:r>
        <w:rPr>
          <w:rStyle w:val="CharStyle35"/>
        </w:rPr>
        <w:t>słowo podejrzane albo rzadkiego używania</w:t>
      </w:r>
      <w:r>
        <w:rPr>
          <w:lang w:val="pl-PL" w:eastAsia="pl-PL" w:bidi="pl-PL"/>
          <w:w w:val="100"/>
          <w:spacing w:val="0"/>
          <w:color w:val="000000"/>
          <w:position w:val="0"/>
        </w:rPr>
        <w:t xml:space="preserve">, </w:t>
      </w:r>
      <w:r>
        <w:rPr>
          <w:rStyle w:val="CharStyle35"/>
          <w:lang w:val="en-US" w:eastAsia="en-US" w:bidi="en-US"/>
        </w:rPr>
        <w:t>vulg.</w:t>
      </w:r>
      <w:r>
        <w:rPr>
          <w:lang w:val="en-US" w:eastAsia="en-US" w:bidi="en-US"/>
          <w:w w:val="100"/>
          <w:spacing w:val="0"/>
          <w:color w:val="000000"/>
          <w:position w:val="0"/>
        </w:rPr>
        <w:t xml:space="preserve"> [are], </w:t>
      </w:r>
      <w:r>
        <w:rPr>
          <w:lang w:val="pl-PL" w:eastAsia="pl-PL" w:bidi="pl-PL"/>
          <w:w w:val="100"/>
          <w:spacing w:val="0"/>
          <w:color w:val="000000"/>
          <w:position w:val="0"/>
        </w:rPr>
        <w:t>którym opatrzono „słowa podłe i kar</w:t>
        <w:softHyphen/>
        <w:t xml:space="preserve">czemne” oraz </w:t>
      </w:r>
      <w:r>
        <w:rPr>
          <w:rStyle w:val="CharStyle35"/>
          <w:lang w:val="en-US" w:eastAsia="en-US" w:bidi="en-US"/>
        </w:rPr>
        <w:t>burl</w:t>
      </w:r>
      <w:r>
        <w:rPr>
          <w:lang w:val="en-US" w:eastAsia="en-US" w:bidi="en-US"/>
          <w:w w:val="100"/>
          <w:spacing w:val="0"/>
          <w:color w:val="000000"/>
          <w:position w:val="0"/>
        </w:rPr>
        <w:t xml:space="preserve"> [esque]</w:t>
      </w:r>
      <w:r>
        <w:rPr>
          <w:lang w:val="en-US" w:eastAsia="en-US" w:bidi="en-US"/>
          <w:vertAlign w:val="superscript"/>
          <w:w w:val="100"/>
          <w:spacing w:val="0"/>
          <w:color w:val="000000"/>
          <w:position w:val="0"/>
        </w:rPr>
        <w:t>6</w:t>
      </w:r>
      <w:r>
        <w:rPr>
          <w:lang w:val="en-US" w:eastAsia="en-US" w:bidi="en-US"/>
          <w:w w:val="100"/>
          <w:spacing w:val="0"/>
          <w:color w:val="000000"/>
          <w:position w:val="0"/>
        </w:rPr>
        <w:t xml:space="preserve">. </w:t>
      </w:r>
      <w:r>
        <w:rPr>
          <w:lang w:val="pl-PL" w:eastAsia="pl-PL" w:bidi="pl-PL"/>
          <w:w w:val="100"/>
          <w:spacing w:val="0"/>
          <w:color w:val="000000"/>
          <w:position w:val="0"/>
        </w:rPr>
        <w:t>Do tej pory brakuje badań nad wyrazami po</w:t>
        <w:softHyphen/>
        <w:t xml:space="preserve">tocznymi pomieszczonymi w </w:t>
      </w:r>
      <w:r>
        <w:rPr>
          <w:rStyle w:val="CharStyle35"/>
        </w:rPr>
        <w:t>Słowniku języka polskiego</w:t>
      </w:r>
      <w:r>
        <w:rPr>
          <w:lang w:val="pl-PL" w:eastAsia="pl-PL" w:bidi="pl-PL"/>
          <w:w w:val="100"/>
          <w:spacing w:val="0"/>
          <w:color w:val="000000"/>
          <w:position w:val="0"/>
        </w:rPr>
        <w:t xml:space="preserve"> B.S. Lindego. Wia</w:t>
        <w:softHyphen/>
        <w:t>domo jednak ze wstępu, że Linde starał się korzystać z różnorodnych źródeł:</w:t>
      </w:r>
    </w:p>
    <w:p>
      <w:pPr>
        <w:pStyle w:val="Style36"/>
        <w:framePr w:w="7262" w:h="7158" w:hRule="exact" w:wrap="none" w:vAnchor="page" w:hAnchor="page" w:x="1068" w:y="1243"/>
        <w:widowControl w:val="0"/>
        <w:keepNext w:val="0"/>
        <w:keepLines w:val="0"/>
        <w:shd w:val="clear" w:color="auto" w:fill="auto"/>
        <w:bidi w:val="0"/>
        <w:jc w:val="both"/>
        <w:spacing w:before="0" w:after="107" w:line="206" w:lineRule="exact"/>
        <w:ind w:left="0" w:right="0" w:firstLine="460"/>
      </w:pPr>
      <w:r>
        <w:rPr>
          <w:lang w:val="pl-PL" w:eastAsia="pl-PL" w:bidi="pl-PL"/>
          <w:w w:val="100"/>
          <w:spacing w:val="0"/>
          <w:color w:val="000000"/>
          <w:position w:val="0"/>
        </w:rPr>
        <w:t>Śmiem utrzymywać, że zbieracz szczegółów języka żadnem pismem narodowym pogardzać nie powinien [...] Nie byłbym znalazł słów potocznych, powszednich, wiej</w:t>
        <w:softHyphen/>
        <w:t>skich, rubasznych, swawolnych, gdybym był przestał na samych wzorowych pisa</w:t>
        <w:softHyphen/>
        <w:t>rzach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62" w:h="7158" w:hRule="exact" w:wrap="none" w:vAnchor="page" w:hAnchor="page" w:x="1068" w:y="124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Dopiero w </w:t>
      </w:r>
      <w:r>
        <w:rPr>
          <w:rStyle w:val="CharStyle35"/>
        </w:rPr>
        <w:t>Słowniku wileńskim</w:t>
      </w:r>
      <w:r>
        <w:rPr>
          <w:lang w:val="pl-PL" w:eastAsia="pl-PL" w:bidi="pl-PL"/>
          <w:w w:val="100"/>
          <w:spacing w:val="0"/>
          <w:color w:val="000000"/>
          <w:position w:val="0"/>
        </w:rPr>
        <w:t xml:space="preserve"> (1861) po raz pierwszy w dziejach pol</w:t>
        <w:softHyphen/>
        <w:t>skiej leksykografii, jak pisze B. Walczak</w:t>
      </w:r>
      <w:r>
        <w:rPr>
          <w:lang w:val="pl-PL" w:eastAsia="pl-PL" w:bidi="pl-PL"/>
          <w:vertAlign w:val="superscript"/>
          <w:w w:val="100"/>
          <w:spacing w:val="0"/>
          <w:color w:val="000000"/>
          <w:position w:val="0"/>
        </w:rPr>
        <w:t>8</w:t>
      </w:r>
      <w:r>
        <w:rPr>
          <w:lang w:val="pl-PL" w:eastAsia="pl-PL" w:bidi="pl-PL"/>
          <w:w w:val="100"/>
          <w:spacing w:val="0"/>
          <w:color w:val="000000"/>
          <w:position w:val="0"/>
        </w:rPr>
        <w:t>, świadomie i programowo zawarty został bogaty wybór leksyki potocznej. Z całego zasobu wyrazowego wyod</w:t>
        <w:softHyphen/>
        <w:t>rębniono ją dzięki użyciu odpowiednich kwalifikatorów</w:t>
      </w:r>
      <w:r>
        <w:rPr>
          <w:lang w:val="pl-PL" w:eastAsia="pl-PL" w:bidi="pl-PL"/>
          <w:vertAlign w:val="superscript"/>
          <w:w w:val="100"/>
          <w:spacing w:val="0"/>
          <w:color w:val="000000"/>
          <w:position w:val="0"/>
        </w:rPr>
        <w:t>9</w:t>
      </w:r>
      <w:r>
        <w:rPr>
          <w:lang w:val="pl-PL" w:eastAsia="pl-PL" w:bidi="pl-PL"/>
          <w:w w:val="100"/>
          <w:spacing w:val="0"/>
          <w:color w:val="000000"/>
          <w:position w:val="0"/>
        </w:rPr>
        <w:t>. Kolokwializmy znaj</w:t>
        <w:softHyphen/>
        <w:t xml:space="preserve">dujemy również w </w:t>
      </w:r>
      <w:r>
        <w:rPr>
          <w:rStyle w:val="CharStyle35"/>
        </w:rPr>
        <w:t>Słowniku warszawskim</w:t>
      </w:r>
      <w:r>
        <w:rPr>
          <w:lang w:val="pl-PL" w:eastAsia="pl-PL" w:bidi="pl-PL"/>
          <w:w w:val="100"/>
          <w:spacing w:val="0"/>
          <w:color w:val="000000"/>
          <w:position w:val="0"/>
        </w:rPr>
        <w:t xml:space="preserve"> (1900-1927), który obejmuje słownictwo wszystkich warstw społecznych i odmian stylistycznych. Zde</w:t>
        <w:softHyphen/>
        <w:t xml:space="preserve">cydowanie uboższy pod tym względem jest </w:t>
      </w:r>
      <w:r>
        <w:rPr>
          <w:rStyle w:val="CharStyle35"/>
        </w:rPr>
        <w:t>Sbwnik języka polskiego</w:t>
      </w:r>
      <w:r>
        <w:rPr>
          <w:lang w:val="pl-PL" w:eastAsia="pl-PL" w:bidi="pl-PL"/>
          <w:w w:val="100"/>
          <w:spacing w:val="0"/>
          <w:color w:val="000000"/>
          <w:position w:val="0"/>
        </w:rPr>
        <w:t xml:space="preserve"> pod red. W. Doroszewskiego (1958-1969), o czym pisano wielokrotnie</w:t>
      </w:r>
      <w:r>
        <w:rPr>
          <w:lang w:val="pl-PL" w:eastAsia="pl-PL" w:bidi="pl-PL"/>
          <w:vertAlign w:val="superscript"/>
          <w:w w:val="100"/>
          <w:spacing w:val="0"/>
          <w:color w:val="000000"/>
          <w:position w:val="0"/>
        </w:rPr>
        <w:t>10 11</w:t>
      </w:r>
      <w:r>
        <w:rPr>
          <w:lang w:val="pl-PL" w:eastAsia="pl-PL" w:bidi="pl-PL"/>
          <w:w w:val="100"/>
          <w:spacing w:val="0"/>
          <w:color w:val="000000"/>
          <w:position w:val="0"/>
        </w:rPr>
        <w:t>. A. Markow</w:t>
        <w:softHyphen/>
        <w:t>ski podaje, że w SJPD znajduje się prawdopodobnie około 3000 kolokwializmów</w:t>
      </w:r>
      <w:r>
        <w:rPr>
          <w:lang w:val="pl-PL" w:eastAsia="pl-PL" w:bidi="pl-PL"/>
          <w:vertAlign w:val="superscript"/>
          <w:w w:val="100"/>
          <w:spacing w:val="0"/>
          <w:color w:val="000000"/>
          <w:position w:val="0"/>
        </w:rPr>
        <w:t>11</w:t>
      </w:r>
      <w:r>
        <w:rPr>
          <w:lang w:val="pl-PL" w:eastAsia="pl-PL" w:bidi="pl-PL"/>
          <w:w w:val="100"/>
          <w:spacing w:val="0"/>
          <w:color w:val="000000"/>
          <w:position w:val="0"/>
        </w:rPr>
        <w:t>, a w zbadanym wyrywkowo III tomie słownika (D. Buttler, A. Markowski</w:t>
      </w:r>
      <w:r>
        <w:rPr>
          <w:lang w:val="pl-PL" w:eastAsia="pl-PL" w:bidi="pl-PL"/>
          <w:vertAlign w:val="superscript"/>
          <w:w w:val="100"/>
          <w:spacing w:val="0"/>
          <w:color w:val="000000"/>
          <w:position w:val="0"/>
        </w:rPr>
        <w:t>12</w:t>
      </w:r>
      <w:r>
        <w:rPr>
          <w:lang w:val="pl-PL" w:eastAsia="pl-PL" w:bidi="pl-PL"/>
          <w:w w:val="100"/>
          <w:spacing w:val="0"/>
          <w:color w:val="000000"/>
          <w:position w:val="0"/>
        </w:rPr>
        <w:t>) jest 216 leksemów potocznych, co stanowi 1,65% zawar</w:t>
        <w:softHyphen/>
        <w:t>tości tomu. Normatywizm W. Doroszewskiego zaciążył również nad słow</w:t>
        <w:softHyphen/>
        <w:t>nikiem pod red. M. Szymczaka (1978-1981). W obydwu opracowaniach zo</w:t>
        <w:softHyphen/>
        <w:t xml:space="preserve">stało pominiętych wiele wyrazów potocznych, co wpłynęło na zahamowanie dokumentacji oraz doskonalenia metodologii opisu tej warstwy polszczyzny w obrębie słowników. Dopiero w wydanym w 1992 roku </w:t>
      </w:r>
      <w:r>
        <w:rPr>
          <w:rStyle w:val="CharStyle35"/>
        </w:rPr>
        <w:t>Suplemencie</w:t>
      </w:r>
      <w:r>
        <w:rPr>
          <w:lang w:val="pl-PL" w:eastAsia="pl-PL" w:bidi="pl-PL"/>
          <w:w w:val="100"/>
          <w:spacing w:val="0"/>
          <w:color w:val="000000"/>
          <w:position w:val="0"/>
        </w:rPr>
        <w:t xml:space="preserve"> do SJPSz znaleźć można większą grupę wyrazów potocznych (568) i wulgarnych (49)</w:t>
      </w:r>
      <w:r>
        <w:rPr>
          <w:lang w:val="pl-PL" w:eastAsia="pl-PL" w:bidi="pl-PL"/>
          <w:vertAlign w:val="superscript"/>
          <w:w w:val="100"/>
          <w:spacing w:val="0"/>
          <w:color w:val="000000"/>
          <w:position w:val="0"/>
        </w:rPr>
        <w:t>13</w:t>
      </w:r>
      <w:r>
        <w:rPr>
          <w:lang w:val="pl-PL" w:eastAsia="pl-PL" w:bidi="pl-PL"/>
          <w:w w:val="100"/>
          <w:spacing w:val="0"/>
          <w:color w:val="000000"/>
          <w:position w:val="0"/>
        </w:rPr>
        <w:t>, które zamieszczono ze względu na:</w:t>
      </w:r>
    </w:p>
    <w:p>
      <w:pPr>
        <w:pStyle w:val="Style60"/>
        <w:framePr w:w="7234" w:h="446" w:hRule="exact" w:wrap="none" w:vAnchor="page" w:hAnchor="page" w:x="1068" w:y="8805"/>
        <w:tabs>
          <w:tab w:leader="none" w:pos="578" w:val="left"/>
        </w:tabs>
        <w:widowControl w:val="0"/>
        <w:keepNext w:val="0"/>
        <w:keepLines w:val="0"/>
        <w:shd w:val="clear" w:color="auto" w:fill="auto"/>
        <w:bidi w:val="0"/>
        <w:jc w:val="left"/>
        <w:spacing w:before="0" w:after="0" w:line="206" w:lineRule="exact"/>
        <w:ind w:left="0" w:right="0" w:firstLine="500"/>
      </w:pPr>
      <w:r>
        <w:rPr>
          <w:rStyle w:val="CharStyle62"/>
          <w:vertAlign w:val="superscript"/>
          <w:i w:val="0"/>
          <w:iCs w:val="0"/>
        </w:rPr>
        <w:t>5</w:t>
      </w:r>
      <w:r>
        <w:rPr>
          <w:rStyle w:val="CharStyle62"/>
          <w:i w:val="0"/>
          <w:iCs w:val="0"/>
        </w:rPr>
        <w:tab/>
        <w:t>Tłumaczenie J. Puzyniny — „</w:t>
      </w:r>
      <w:r>
        <w:rPr>
          <w:lang w:val="en-US" w:eastAsia="en-US" w:bidi="en-US"/>
          <w:w w:val="100"/>
          <w:spacing w:val="0"/>
          <w:color w:val="000000"/>
          <w:position w:val="0"/>
        </w:rPr>
        <w:t>Thesaurus</w:t>
      </w:r>
      <w:r>
        <w:rPr>
          <w:rStyle w:val="CharStyle62"/>
          <w:i w:val="0"/>
          <w:iCs w:val="0"/>
        </w:rPr>
        <w:t xml:space="preserve">” G. </w:t>
      </w:r>
      <w:r>
        <w:rPr>
          <w:lang w:val="pl-PL" w:eastAsia="pl-PL" w:bidi="pl-PL"/>
          <w:w w:val="100"/>
          <w:spacing w:val="0"/>
          <w:color w:val="000000"/>
          <w:position w:val="0"/>
        </w:rPr>
        <w:t>Knapiusza. Siedemnastowieczny warsztat pracy nad językiem polskim,</w:t>
      </w:r>
      <w:r>
        <w:rPr>
          <w:rStyle w:val="CharStyle62"/>
          <w:i w:val="0"/>
          <w:iCs w:val="0"/>
        </w:rPr>
        <w:t xml:space="preserve"> Wrocław 1961, s. 39.</w:t>
      </w:r>
    </w:p>
    <w:p>
      <w:pPr>
        <w:pStyle w:val="Style60"/>
        <w:framePr w:w="7234" w:h="418" w:hRule="exact" w:wrap="none" w:vAnchor="page" w:hAnchor="page" w:x="1068" w:y="9278"/>
        <w:tabs>
          <w:tab w:leader="none" w:pos="576" w:val="left"/>
        </w:tabs>
        <w:widowControl w:val="0"/>
        <w:keepNext w:val="0"/>
        <w:keepLines w:val="0"/>
        <w:shd w:val="clear" w:color="auto" w:fill="auto"/>
        <w:bidi w:val="0"/>
        <w:jc w:val="left"/>
        <w:spacing w:before="0" w:after="0" w:line="209" w:lineRule="exact"/>
        <w:ind w:left="0" w:right="0" w:firstLine="500"/>
      </w:pPr>
      <w:r>
        <w:rPr>
          <w:rStyle w:val="CharStyle62"/>
          <w:vertAlign w:val="superscript"/>
          <w:i w:val="0"/>
          <w:iCs w:val="0"/>
        </w:rPr>
        <w:t>6</w:t>
      </w:r>
      <w:r>
        <w:rPr>
          <w:rStyle w:val="CharStyle62"/>
          <w:i w:val="0"/>
          <w:iCs w:val="0"/>
        </w:rPr>
        <w:tab/>
        <w:t xml:space="preserve">B. Walczak, </w:t>
      </w:r>
      <w:r>
        <w:rPr>
          <w:lang w:val="pl-PL" w:eastAsia="pl-PL" w:bidi="pl-PL"/>
          <w:w w:val="100"/>
          <w:spacing w:val="0"/>
          <w:color w:val="000000"/>
          <w:position w:val="0"/>
        </w:rPr>
        <w:t>Słownik wileński na tle dziejów polskiej leksykografii,</w:t>
      </w:r>
      <w:r>
        <w:rPr>
          <w:rStyle w:val="CharStyle62"/>
          <w:i w:val="0"/>
          <w:iCs w:val="0"/>
        </w:rPr>
        <w:t xml:space="preserve"> Poznań 1991, s. 125.</w:t>
      </w:r>
    </w:p>
    <w:p>
      <w:pPr>
        <w:pStyle w:val="Style63"/>
        <w:framePr w:w="7234" w:h="197" w:hRule="exact" w:wrap="none" w:vAnchor="page" w:hAnchor="page" w:x="1068" w:y="9738"/>
        <w:tabs>
          <w:tab w:leader="none" w:pos="64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S.B. Linde, </w:t>
      </w:r>
      <w:r>
        <w:rPr>
          <w:rStyle w:val="CharStyle65"/>
        </w:rPr>
        <w:t>Słownik języka polskiego,</w:t>
      </w:r>
      <w:r>
        <w:rPr>
          <w:lang w:val="pl-PL" w:eastAsia="pl-PL" w:bidi="pl-PL"/>
          <w:w w:val="100"/>
          <w:spacing w:val="0"/>
          <w:color w:val="000000"/>
          <w:position w:val="0"/>
        </w:rPr>
        <w:t xml:space="preserve"> Lwów 1854, t. 1, s. II.</w:t>
      </w:r>
    </w:p>
    <w:p>
      <w:pPr>
        <w:pStyle w:val="Style63"/>
        <w:framePr w:w="7234" w:h="194" w:hRule="exact" w:wrap="none" w:vAnchor="page" w:hAnchor="page" w:x="1068" w:y="9975"/>
        <w:tabs>
          <w:tab w:leader="none" w:pos="651"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 Walczak, </w:t>
      </w:r>
      <w:r>
        <w:rPr>
          <w:lang w:val="cs-CZ" w:eastAsia="cs-CZ" w:bidi="cs-CZ"/>
          <w:w w:val="100"/>
          <w:spacing w:val="0"/>
          <w:color w:val="000000"/>
          <w:position w:val="0"/>
        </w:rPr>
        <w:t xml:space="preserve">op. </w:t>
      </w:r>
      <w:r>
        <w:rPr>
          <w:rStyle w:val="CharStyle65"/>
        </w:rPr>
        <w:t>cit,</w:t>
      </w:r>
      <w:r>
        <w:rPr>
          <w:lang w:val="pl-PL" w:eastAsia="pl-PL" w:bidi="pl-PL"/>
          <w:w w:val="100"/>
          <w:spacing w:val="0"/>
          <w:color w:val="000000"/>
          <w:position w:val="0"/>
        </w:rPr>
        <w:t xml:space="preserve"> s. 126-141.</w:t>
      </w:r>
    </w:p>
    <w:p>
      <w:pPr>
        <w:pStyle w:val="Style63"/>
        <w:framePr w:w="7234" w:h="430" w:hRule="exact" w:wrap="none" w:vAnchor="page" w:hAnchor="page" w:x="1068" w:y="10195"/>
        <w:tabs>
          <w:tab w:leader="none" w:pos="602" w:val="left"/>
        </w:tabs>
        <w:widowControl w:val="0"/>
        <w:keepNext w:val="0"/>
        <w:keepLines w:val="0"/>
        <w:shd w:val="clear" w:color="auto" w:fill="auto"/>
        <w:bidi w:val="0"/>
        <w:jc w:val="left"/>
        <w:spacing w:before="0" w:after="0" w:line="214"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Mamy tam: </w:t>
      </w:r>
      <w:r>
        <w:rPr>
          <w:rStyle w:val="CharStyle65"/>
        </w:rPr>
        <w:t>posp.</w:t>
      </w:r>
      <w:r>
        <w:rPr>
          <w:lang w:val="pl-PL" w:eastAsia="pl-PL" w:bidi="pl-PL"/>
          <w:w w:val="100"/>
          <w:spacing w:val="0"/>
          <w:color w:val="000000"/>
          <w:position w:val="0"/>
        </w:rPr>
        <w:t xml:space="preserve"> — 1821, </w:t>
      </w:r>
      <w:r>
        <w:rPr>
          <w:rStyle w:val="CharStyle65"/>
        </w:rPr>
        <w:t>żart.</w:t>
      </w:r>
      <w:r>
        <w:rPr>
          <w:lang w:val="pl-PL" w:eastAsia="pl-PL" w:bidi="pl-PL"/>
          <w:w w:val="100"/>
          <w:spacing w:val="0"/>
          <w:color w:val="000000"/>
          <w:position w:val="0"/>
        </w:rPr>
        <w:t xml:space="preserve"> — 288, </w:t>
      </w:r>
      <w:r>
        <w:rPr>
          <w:rStyle w:val="CharStyle65"/>
        </w:rPr>
        <w:t>pieszcz.</w:t>
      </w:r>
      <w:r>
        <w:rPr>
          <w:lang w:val="pl-PL" w:eastAsia="pl-PL" w:bidi="pl-PL"/>
          <w:w w:val="100"/>
          <w:spacing w:val="0"/>
          <w:color w:val="000000"/>
          <w:position w:val="0"/>
        </w:rPr>
        <w:t xml:space="preserve"> — 142, </w:t>
      </w:r>
      <w:r>
        <w:rPr>
          <w:rStyle w:val="CharStyle65"/>
        </w:rPr>
        <w:t>rub.</w:t>
      </w:r>
      <w:r>
        <w:rPr>
          <w:lang w:val="pl-PL" w:eastAsia="pl-PL" w:bidi="pl-PL"/>
          <w:w w:val="100"/>
          <w:spacing w:val="0"/>
          <w:color w:val="000000"/>
          <w:position w:val="0"/>
        </w:rPr>
        <w:t xml:space="preserve"> — 183, </w:t>
      </w:r>
      <w:r>
        <w:rPr>
          <w:rStyle w:val="CharStyle65"/>
        </w:rPr>
        <w:t xml:space="preserve">pogard. </w:t>
      </w:r>
      <w:r>
        <w:rPr>
          <w:lang w:val="pl-PL" w:eastAsia="pl-PL" w:bidi="pl-PL"/>
          <w:w w:val="100"/>
          <w:spacing w:val="0"/>
          <w:color w:val="000000"/>
          <w:position w:val="0"/>
        </w:rPr>
        <w:t xml:space="preserve">— 140, </w:t>
      </w:r>
      <w:r>
        <w:rPr>
          <w:rStyle w:val="CharStyle65"/>
        </w:rPr>
        <w:t>pouf.</w:t>
      </w:r>
      <w:r>
        <w:rPr>
          <w:lang w:val="pl-PL" w:eastAsia="pl-PL" w:bidi="pl-PL"/>
          <w:w w:val="100"/>
          <w:spacing w:val="0"/>
          <w:color w:val="000000"/>
          <w:position w:val="0"/>
        </w:rPr>
        <w:t xml:space="preserve"> — 5.</w:t>
      </w:r>
    </w:p>
    <w:p>
      <w:pPr>
        <w:pStyle w:val="Style60"/>
        <w:framePr w:w="7234" w:h="424" w:hRule="exact" w:wrap="none" w:vAnchor="page" w:hAnchor="page" w:x="1068" w:y="10644"/>
        <w:tabs>
          <w:tab w:leader="none" w:pos="593" w:val="left"/>
        </w:tabs>
        <w:widowControl w:val="0"/>
        <w:keepNext w:val="0"/>
        <w:keepLines w:val="0"/>
        <w:shd w:val="clear" w:color="auto" w:fill="auto"/>
        <w:bidi w:val="0"/>
        <w:jc w:val="left"/>
        <w:spacing w:before="0" w:after="0" w:line="211" w:lineRule="exact"/>
        <w:ind w:left="0" w:right="0" w:firstLine="440"/>
      </w:pPr>
      <w:r>
        <w:rPr>
          <w:rStyle w:val="CharStyle62"/>
          <w:vertAlign w:val="superscript"/>
          <w:i w:val="0"/>
          <w:iCs w:val="0"/>
        </w:rPr>
        <w:t>10</w:t>
      </w:r>
      <w:r>
        <w:rPr>
          <w:rStyle w:val="CharStyle62"/>
          <w:i w:val="0"/>
          <w:iCs w:val="0"/>
        </w:rPr>
        <w:tab/>
        <w:t xml:space="preserve">Cz. Pankowski, </w:t>
      </w:r>
      <w:r>
        <w:rPr>
          <w:lang w:val="pl-PL" w:eastAsia="pl-PL" w:bidi="pl-PL"/>
          <w:w w:val="100"/>
          <w:spacing w:val="0"/>
          <w:color w:val="000000"/>
          <w:position w:val="0"/>
        </w:rPr>
        <w:t>Powojenne słowniki a współczesna polszczyzna,</w:t>
      </w:r>
      <w:r>
        <w:rPr>
          <w:rStyle w:val="CharStyle62"/>
          <w:i w:val="0"/>
          <w:iCs w:val="0"/>
        </w:rPr>
        <w:t xml:space="preserve"> [w:] </w:t>
      </w:r>
      <w:r>
        <w:rPr>
          <w:lang w:val="pl-PL" w:eastAsia="pl-PL" w:bidi="pl-PL"/>
          <w:w w:val="100"/>
          <w:spacing w:val="0"/>
          <w:color w:val="000000"/>
          <w:position w:val="0"/>
        </w:rPr>
        <w:t>Współ</w:t>
        <w:softHyphen/>
        <w:t>czesna polszczyzna,</w:t>
      </w:r>
      <w:r>
        <w:rPr>
          <w:rStyle w:val="CharStyle62"/>
          <w:i w:val="0"/>
          <w:iCs w:val="0"/>
        </w:rPr>
        <w:t xml:space="preserve"> red. H. Kurkowska, Warszawa 1986.</w:t>
      </w:r>
    </w:p>
    <w:p>
      <w:pPr>
        <w:pStyle w:val="Style63"/>
        <w:framePr w:w="7234" w:h="223" w:hRule="exact" w:wrap="none" w:vAnchor="page" w:hAnchor="page" w:x="1068" w:y="11086"/>
        <w:tabs>
          <w:tab w:leader="none" w:pos="627" w:val="left"/>
        </w:tabs>
        <w:widowControl w:val="0"/>
        <w:keepNext w:val="0"/>
        <w:keepLines w:val="0"/>
        <w:shd w:val="clear" w:color="auto" w:fill="auto"/>
        <w:bidi w:val="0"/>
        <w:spacing w:before="0" w:after="0" w:line="223"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 Markowski, </w:t>
      </w:r>
      <w:r>
        <w:rPr>
          <w:rStyle w:val="CharStyle65"/>
        </w:rPr>
        <w:t>Polszczyzna końca XX wieku,</w:t>
      </w:r>
      <w:r>
        <w:rPr>
          <w:lang w:val="pl-PL" w:eastAsia="pl-PL" w:bidi="pl-PL"/>
          <w:w w:val="100"/>
          <w:spacing w:val="0"/>
          <w:color w:val="000000"/>
          <w:position w:val="0"/>
        </w:rPr>
        <w:t xml:space="preserve"> Warszawa 1992, s. 27.</w:t>
      </w:r>
    </w:p>
    <w:p>
      <w:pPr>
        <w:pStyle w:val="Style60"/>
        <w:framePr w:w="7234" w:h="434" w:hRule="exact" w:wrap="none" w:vAnchor="page" w:hAnchor="page" w:x="1068" w:y="11324"/>
        <w:tabs>
          <w:tab w:leader="none" w:pos="581" w:val="left"/>
        </w:tabs>
        <w:widowControl w:val="0"/>
        <w:keepNext w:val="0"/>
        <w:keepLines w:val="0"/>
        <w:shd w:val="clear" w:color="auto" w:fill="auto"/>
        <w:bidi w:val="0"/>
        <w:jc w:val="left"/>
        <w:spacing w:before="0" w:after="0" w:line="223" w:lineRule="exact"/>
        <w:ind w:left="0" w:right="0" w:firstLine="440"/>
      </w:pPr>
      <w:r>
        <w:rPr>
          <w:rStyle w:val="CharStyle62"/>
          <w:vertAlign w:val="superscript"/>
          <w:i w:val="0"/>
          <w:iCs w:val="0"/>
        </w:rPr>
        <w:t>12</w:t>
      </w:r>
      <w:r>
        <w:rPr>
          <w:rStyle w:val="CharStyle62"/>
          <w:i w:val="0"/>
          <w:iCs w:val="0"/>
        </w:rPr>
        <w:tab/>
        <w:t xml:space="preserve">D. Buttler, A. Markowski, </w:t>
      </w:r>
      <w:r>
        <w:rPr>
          <w:lang w:val="pl-PL" w:eastAsia="pl-PL" w:bidi="pl-PL"/>
          <w:w w:val="100"/>
          <w:spacing w:val="0"/>
          <w:color w:val="000000"/>
          <w:position w:val="0"/>
        </w:rPr>
        <w:t>Słownictwo wspólnoodmianowe, książkowe i po</w:t>
        <w:softHyphen/>
        <w:t>toczne współczesnej polszczyzny,</w:t>
      </w:r>
      <w:r>
        <w:rPr>
          <w:rStyle w:val="CharStyle62"/>
          <w:i w:val="0"/>
          <w:iCs w:val="0"/>
        </w:rPr>
        <w:t xml:space="preserve"> [w:] </w:t>
      </w:r>
      <w:r>
        <w:rPr>
          <w:lang w:val="pl-PL" w:eastAsia="pl-PL" w:bidi="pl-PL"/>
          <w:w w:val="100"/>
          <w:spacing w:val="0"/>
          <w:color w:val="000000"/>
          <w:position w:val="0"/>
        </w:rPr>
        <w:t>Język a kultura,</w:t>
      </w:r>
      <w:r>
        <w:rPr>
          <w:rStyle w:val="CharStyle62"/>
          <w:i w:val="0"/>
          <w:iCs w:val="0"/>
        </w:rPr>
        <w:t xml:space="preserve"> Wrocław 1991, t. 1, s. 121.</w:t>
      </w:r>
    </w:p>
    <w:p>
      <w:pPr>
        <w:pStyle w:val="Style63"/>
        <w:framePr w:w="7234" w:h="463" w:hRule="exact" w:wrap="none" w:vAnchor="page" w:hAnchor="page" w:x="1068" w:y="11780"/>
        <w:tabs>
          <w:tab w:leader="none" w:pos="607" w:val="left"/>
        </w:tabs>
        <w:widowControl w:val="0"/>
        <w:keepNext w:val="0"/>
        <w:keepLines w:val="0"/>
        <w:shd w:val="clear" w:color="auto" w:fill="auto"/>
        <w:bidi w:val="0"/>
        <w:jc w:val="left"/>
        <w:spacing w:before="0" w:after="0" w:line="216"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M. Zaśko-Zielińska [rec.], </w:t>
      </w:r>
      <w:r>
        <w:rPr>
          <w:rStyle w:val="CharStyle65"/>
        </w:rPr>
        <w:t>Stownikjęzyka polskiego. Suplement,</w:t>
      </w:r>
      <w:r>
        <w:rPr>
          <w:lang w:val="pl-PL" w:eastAsia="pl-PL" w:bidi="pl-PL"/>
          <w:w w:val="100"/>
          <w:spacing w:val="0"/>
          <w:color w:val="000000"/>
          <w:position w:val="0"/>
        </w:rPr>
        <w:t xml:space="preserve"> „Poradnik Językowy” 1994, z. 7, s. 60.</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87" w:y="841"/>
        <w:widowControl w:val="0"/>
        <w:keepNext w:val="0"/>
        <w:keepLines w:val="0"/>
        <w:shd w:val="clear" w:color="auto" w:fill="auto"/>
        <w:bidi w:val="0"/>
        <w:jc w:val="left"/>
        <w:spacing w:before="0" w:after="0" w:line="150" w:lineRule="exact"/>
        <w:ind w:left="0" w:right="0" w:firstLine="0"/>
      </w:pPr>
      <w:r>
        <w:rPr>
          <w:rStyle w:val="CharStyle86"/>
          <w:b/>
          <w:bCs/>
          <w:i/>
          <w:iCs/>
        </w:rPr>
        <w:t>SŁOWNIK POLSZCZYZNY POTOCZNEJ</w:t>
      </w:r>
    </w:p>
    <w:p>
      <w:pPr>
        <w:pStyle w:val="Style84"/>
        <w:framePr w:wrap="none" w:vAnchor="page" w:hAnchor="page" w:x="8088"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36"/>
        <w:framePr w:w="7248" w:h="4036" w:hRule="exact" w:wrap="none" w:vAnchor="page" w:hAnchor="page" w:x="1075" w:y="1252"/>
        <w:widowControl w:val="0"/>
        <w:keepNext w:val="0"/>
        <w:keepLines w:val="0"/>
        <w:shd w:val="clear" w:color="auto" w:fill="auto"/>
        <w:bidi w:val="0"/>
        <w:jc w:val="both"/>
        <w:spacing w:before="0" w:after="105" w:line="209" w:lineRule="exact"/>
        <w:ind w:left="0" w:right="0" w:firstLine="460"/>
      </w:pPr>
      <w:r>
        <w:rPr>
          <w:lang w:val="pl-PL" w:eastAsia="pl-PL" w:bidi="pl-PL"/>
          <w:w w:val="100"/>
          <w:spacing w:val="0"/>
          <w:color w:val="000000"/>
          <w:position w:val="0"/>
        </w:rPr>
        <w:t>złagodzenie poczucia wulgarności u młodszych pokoleń Polaków oraz obecność w literaturze współczesnej wielu wulgaryzmów, których znaczenie może również wy</w:t>
        <w:softHyphen/>
        <w:t>woływać wątpliwości (np. u cudzoziemców)</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48" w:h="4036" w:hRule="exact" w:wrap="none" w:vAnchor="page" w:hAnchor="page" w:x="1075" w:y="125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Rezultatem prowadzonych od lat siedemdziesiątych badań są dwie kon</w:t>
        <w:softHyphen/>
        <w:t>cepcje potoczności. Według pierwszej styl potoczny to odmiana nacecho</w:t>
        <w:softHyphen/>
        <w:t>wana ekspresywnie i emocjonalnie, nieoficjalna, niespecjalistyczna, antropocentryczna, charakteryzująca się bogactwem związków frazeologicznych, udziałem zapożyczeń, wyrazistą strukturą słowotwórczą wyrazów i ich kon</w:t>
        <w:softHyphen/>
        <w:t>kretnością (D. Buttler)</w:t>
      </w:r>
      <w:r>
        <w:rPr>
          <w:lang w:val="pl-PL" w:eastAsia="pl-PL" w:bidi="pl-PL"/>
          <w:vertAlign w:val="superscript"/>
          <w:w w:val="100"/>
          <w:spacing w:val="0"/>
          <w:color w:val="000000"/>
          <w:position w:val="0"/>
        </w:rPr>
        <w:t>15</w:t>
      </w:r>
      <w:r>
        <w:rPr>
          <w:lang w:val="pl-PL" w:eastAsia="pl-PL" w:bidi="pl-PL"/>
          <w:w w:val="100"/>
          <w:spacing w:val="0"/>
          <w:color w:val="000000"/>
          <w:position w:val="0"/>
        </w:rPr>
        <w:t>. Druga uznaje potoczność za podstawowy i główny wariant języka narodowego, którym posługujemy się na co dzień, w rozmo</w:t>
        <w:softHyphen/>
        <w:t>wach na tematy wspólne: posiłki, ubranie, praca itp. (A. Furdal, A. Wilkoń, J. Bartmiński)</w:t>
      </w:r>
      <w:r>
        <w:rPr>
          <w:lang w:val="pl-PL" w:eastAsia="pl-PL" w:bidi="pl-PL"/>
          <w:vertAlign w:val="superscript"/>
          <w:w w:val="100"/>
          <w:spacing w:val="0"/>
          <w:color w:val="000000"/>
          <w:position w:val="0"/>
        </w:rPr>
        <w:t>16</w:t>
      </w:r>
      <w:r>
        <w:rPr>
          <w:lang w:val="pl-PL" w:eastAsia="pl-PL" w:bidi="pl-PL"/>
          <w:w w:val="100"/>
          <w:spacing w:val="0"/>
          <w:color w:val="000000"/>
          <w:position w:val="0"/>
        </w:rPr>
        <w:t>. SPP odwołuje się do pierwszej z przypomnianych koncepcji. Za wyznaczniki stylu potocznego autorzy uznają wyrazy i ich związki, które są: prymarnie mówione, nacechowane emocjonalnie i wartościująco, uży</w:t>
        <w:softHyphen/>
        <w:t>wane spontanicznie w sytuacji nieoficjalnej, w szerokim obiegu społecznym. Przypominają, że prymarnym tworzywem stylu potocznego są jednostki wspólnoodmianowe, a wyrazy nacechowane to jego wyznaczniki</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78"/>
        <w:numPr>
          <w:ilvl w:val="0"/>
          <w:numId w:val="15"/>
        </w:numPr>
        <w:framePr w:w="7248" w:h="3472" w:hRule="exact" w:wrap="none" w:vAnchor="page" w:hAnchor="page" w:x="1075" w:y="5724"/>
        <w:tabs>
          <w:tab w:leader="none" w:pos="324" w:val="left"/>
        </w:tabs>
        <w:widowControl w:val="0"/>
        <w:keepNext w:val="0"/>
        <w:keepLines w:val="0"/>
        <w:shd w:val="clear" w:color="auto" w:fill="auto"/>
        <w:bidi w:val="0"/>
        <w:jc w:val="both"/>
        <w:spacing w:before="0" w:after="164" w:line="190" w:lineRule="exact"/>
        <w:ind w:left="0" w:right="0" w:firstLine="0"/>
      </w:pPr>
      <w:bookmarkStart w:id="14" w:name="bookmark14"/>
      <w:r>
        <w:rPr>
          <w:lang w:val="pl-PL" w:eastAsia="pl-PL" w:bidi="pl-PL"/>
          <w:w w:val="100"/>
          <w:color w:val="000000"/>
          <w:position w:val="0"/>
        </w:rPr>
        <w:t>Słownictwo potoczne w słownikach specjalnych</w:t>
      </w:r>
      <w:bookmarkEnd w:id="14"/>
    </w:p>
    <w:p>
      <w:pPr>
        <w:pStyle w:val="Style8"/>
        <w:framePr w:w="7248" w:h="3472" w:hRule="exact" w:wrap="none" w:vAnchor="page" w:hAnchor="page" w:x="1075" w:y="572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Jak piszą autorzy, „Słownik polszczyzny potocznej jest publikacją, której brak na polskim rynku księgarskim odczuwany był już od dawna”</w:t>
      </w:r>
      <w:r>
        <w:rPr>
          <w:lang w:val="pl-PL" w:eastAsia="pl-PL" w:bidi="pl-PL"/>
          <w:vertAlign w:val="superscript"/>
          <w:w w:val="100"/>
          <w:spacing w:val="0"/>
          <w:color w:val="000000"/>
          <w:position w:val="0"/>
        </w:rPr>
        <w:t>18</w:t>
      </w:r>
      <w:r>
        <w:rPr>
          <w:lang w:val="pl-PL" w:eastAsia="pl-PL" w:bidi="pl-PL"/>
          <w:w w:val="100"/>
          <w:spacing w:val="0"/>
          <w:color w:val="000000"/>
          <w:position w:val="0"/>
        </w:rPr>
        <w:t>. Zawiera blisko 8 000 haseł, które sporządzono na podstawie 50 000 wypisów, ze</w:t>
        <w:softHyphen/>
        <w:t>branych w okresie lat dwudziestu. Całość opracowania obejmuje materiał leksykalny z lat 1970-1990 i jest owocem badań Zespołu Lingwistyki Kultu</w:t>
        <w:softHyphen/>
        <w:t>rowej, który pracuje od 1985 roku przy Instytucie Filologii Polskiej UWr.</w:t>
      </w:r>
      <w:r>
        <w:rPr>
          <w:lang w:val="pl-PL" w:eastAsia="pl-PL" w:bidi="pl-PL"/>
          <w:vertAlign w:val="superscript"/>
          <w:w w:val="100"/>
          <w:spacing w:val="0"/>
          <w:color w:val="000000"/>
          <w:position w:val="0"/>
        </w:rPr>
        <w:t xml:space="preserve">19 </w:t>
      </w:r>
      <w:r>
        <w:rPr>
          <w:lang w:val="pl-PL" w:eastAsia="pl-PL" w:bidi="pl-PL"/>
          <w:w w:val="100"/>
          <w:spacing w:val="0"/>
          <w:color w:val="000000"/>
          <w:position w:val="0"/>
        </w:rPr>
        <w:t xml:space="preserve">Słownik rozpoczyna się </w:t>
      </w:r>
      <w:r>
        <w:rPr>
          <w:rStyle w:val="CharStyle35"/>
        </w:rPr>
        <w:t>Wstępem,</w:t>
      </w:r>
      <w:r>
        <w:rPr>
          <w:lang w:val="pl-PL" w:eastAsia="pl-PL" w:bidi="pl-PL"/>
          <w:w w:val="100"/>
          <w:spacing w:val="0"/>
          <w:color w:val="000000"/>
          <w:position w:val="0"/>
        </w:rPr>
        <w:t xml:space="preserve"> objaśnieniem skrótów i znaków, wykazem źródeł, zamyka go zaś alfabetyczny indeks haseł.</w:t>
      </w:r>
    </w:p>
    <w:p>
      <w:pPr>
        <w:pStyle w:val="Style8"/>
        <w:framePr w:w="7248" w:h="3472" w:hRule="exact" w:wrap="none" w:vAnchor="page" w:hAnchor="page" w:x="1075" w:y="572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Pojawienie się SPP poprzedziły wydania wielu opracowań, mających postać przyczynkarskich artykułów lub roszczących sobie prawo do miana całościowej syntezy leksyki socjalnych odmian polszczyzny. Największym opracowaniem jest tu </w:t>
      </w:r>
      <w:r>
        <w:rPr>
          <w:rStyle w:val="CharStyle35"/>
        </w:rPr>
        <w:t>Słownik tajemnych gwar przestępczych</w:t>
      </w:r>
      <w:r>
        <w:rPr>
          <w:lang w:val="pl-PL" w:eastAsia="pl-PL" w:bidi="pl-PL"/>
          <w:w w:val="100"/>
          <w:spacing w:val="0"/>
          <w:color w:val="000000"/>
          <w:position w:val="0"/>
        </w:rPr>
        <w:t xml:space="preserve"> K. Stępniaka</w:t>
      </w:r>
      <w:r>
        <w:rPr>
          <w:lang w:val="pl-PL" w:eastAsia="pl-PL" w:bidi="pl-PL"/>
          <w:vertAlign w:val="superscript"/>
          <w:w w:val="100"/>
          <w:spacing w:val="0"/>
          <w:color w:val="000000"/>
          <w:position w:val="0"/>
        </w:rPr>
        <w:t>20</w:t>
      </w:r>
      <w:r>
        <w:rPr>
          <w:lang w:val="pl-PL" w:eastAsia="pl-PL" w:bidi="pl-PL"/>
          <w:w w:val="100"/>
          <w:spacing w:val="0"/>
          <w:color w:val="000000"/>
          <w:position w:val="0"/>
        </w:rPr>
        <w:t>, zawierający 35 000 haseł. Wcześniejsze słowniczki gwary przestępczej nie</w:t>
      </w:r>
    </w:p>
    <w:p>
      <w:pPr>
        <w:pStyle w:val="Style60"/>
        <w:framePr w:w="7238" w:h="221" w:hRule="exact" w:wrap="none" w:vAnchor="page" w:hAnchor="page" w:x="1075" w:y="9507"/>
        <w:tabs>
          <w:tab w:leader="none" w:pos="642" w:val="left"/>
        </w:tabs>
        <w:widowControl w:val="0"/>
        <w:keepNext w:val="0"/>
        <w:keepLines w:val="0"/>
        <w:shd w:val="clear" w:color="auto" w:fill="auto"/>
        <w:bidi w:val="0"/>
        <w:spacing w:before="0" w:after="0" w:line="170" w:lineRule="exact"/>
        <w:ind w:left="440" w:right="0" w:firstLine="0"/>
      </w:pPr>
      <w:r>
        <w:rPr>
          <w:rStyle w:val="CharStyle62"/>
          <w:vertAlign w:val="superscript"/>
          <w:i w:val="0"/>
          <w:iCs w:val="0"/>
        </w:rPr>
        <w:t>14</w:t>
      </w:r>
      <w:r>
        <w:rPr>
          <w:rStyle w:val="CharStyle62"/>
          <w:i w:val="0"/>
          <w:iCs w:val="0"/>
        </w:rPr>
        <w:tab/>
      </w:r>
      <w:r>
        <w:rPr>
          <w:lang w:val="pl-PL" w:eastAsia="pl-PL" w:bidi="pl-PL"/>
          <w:w w:val="100"/>
          <w:spacing w:val="0"/>
          <w:color w:val="000000"/>
          <w:position w:val="0"/>
        </w:rPr>
        <w:t>Słownik języka polskiego. Suplement,</w:t>
      </w:r>
      <w:r>
        <w:rPr>
          <w:rStyle w:val="CharStyle62"/>
          <w:i w:val="0"/>
          <w:iCs w:val="0"/>
        </w:rPr>
        <w:t xml:space="preserve"> PWN, Warszawa 1992, s. V.</w:t>
      </w:r>
    </w:p>
    <w:p>
      <w:pPr>
        <w:pStyle w:val="Style63"/>
        <w:framePr w:w="7238" w:h="192" w:hRule="exact" w:wrap="none" w:vAnchor="page" w:hAnchor="page" w:x="1075" w:y="9771"/>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D. Buttler, A. Markowski, </w:t>
      </w:r>
      <w:r>
        <w:rPr>
          <w:lang w:val="cs-CZ" w:eastAsia="cs-CZ" w:bidi="cs-CZ"/>
          <w:w w:val="100"/>
          <w:spacing w:val="0"/>
          <w:color w:val="000000"/>
          <w:position w:val="0"/>
        </w:rPr>
        <w:t xml:space="preserve">op. </w:t>
      </w:r>
      <w:r>
        <w:rPr>
          <w:rStyle w:val="CharStyle65"/>
        </w:rPr>
        <w:t>cit,</w:t>
      </w:r>
      <w:r>
        <w:rPr>
          <w:lang w:val="pl-PL" w:eastAsia="pl-PL" w:bidi="pl-PL"/>
          <w:w w:val="100"/>
          <w:spacing w:val="0"/>
          <w:color w:val="000000"/>
          <w:position w:val="0"/>
        </w:rPr>
        <w:t xml:space="preserve"> s. 107-123.</w:t>
      </w:r>
    </w:p>
    <w:p>
      <w:pPr>
        <w:pStyle w:val="Style60"/>
        <w:framePr w:w="7238" w:h="427" w:hRule="exact" w:wrap="none" w:vAnchor="page" w:hAnchor="page" w:x="1075" w:y="9989"/>
        <w:tabs>
          <w:tab w:leader="none" w:pos="586" w:val="left"/>
        </w:tabs>
        <w:widowControl w:val="0"/>
        <w:keepNext w:val="0"/>
        <w:keepLines w:val="0"/>
        <w:shd w:val="clear" w:color="auto" w:fill="auto"/>
        <w:bidi w:val="0"/>
        <w:jc w:val="left"/>
        <w:spacing w:before="0" w:after="0" w:line="214" w:lineRule="exact"/>
        <w:ind w:left="0" w:right="0" w:firstLine="440"/>
      </w:pPr>
      <w:r>
        <w:rPr>
          <w:rStyle w:val="CharStyle62"/>
          <w:vertAlign w:val="superscript"/>
          <w:i w:val="0"/>
          <w:iCs w:val="0"/>
        </w:rPr>
        <w:t>16</w:t>
      </w:r>
      <w:r>
        <w:rPr>
          <w:rStyle w:val="CharStyle62"/>
          <w:i w:val="0"/>
          <w:iCs w:val="0"/>
        </w:rPr>
        <w:tab/>
        <w:t xml:space="preserve">J. Bartmiński, </w:t>
      </w:r>
      <w:r>
        <w:rPr>
          <w:lang w:val="pl-PL" w:eastAsia="pl-PL" w:bidi="pl-PL"/>
          <w:w w:val="100"/>
          <w:spacing w:val="0"/>
          <w:color w:val="000000"/>
          <w:position w:val="0"/>
        </w:rPr>
        <w:t>Styl potoczny,</w:t>
      </w:r>
      <w:r>
        <w:rPr>
          <w:rStyle w:val="CharStyle62"/>
          <w:i w:val="0"/>
          <w:iCs w:val="0"/>
        </w:rPr>
        <w:t xml:space="preserve"> [w:] </w:t>
      </w:r>
      <w:r>
        <w:rPr>
          <w:lang w:val="pl-PL" w:eastAsia="pl-PL" w:bidi="pl-PL"/>
          <w:w w:val="100"/>
          <w:spacing w:val="0"/>
          <w:color w:val="000000"/>
          <w:position w:val="0"/>
        </w:rPr>
        <w:t>Encyklopedia kultury polskiej XX wieku,</w:t>
      </w:r>
      <w:r>
        <w:rPr>
          <w:rStyle w:val="CharStyle62"/>
          <w:i w:val="0"/>
          <w:iCs w:val="0"/>
        </w:rPr>
        <w:t xml:space="preserve"> t. 2, Wrocław 1993, s. 132.</w:t>
      </w:r>
    </w:p>
    <w:p>
      <w:pPr>
        <w:pStyle w:val="Style63"/>
        <w:framePr w:w="7238" w:h="187" w:hRule="exact" w:wrap="none" w:vAnchor="page" w:hAnchor="page" w:x="1075" w:y="10458"/>
        <w:tabs>
          <w:tab w:leader="none" w:pos="63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 Anusiewicz, J. Skawiński, </w:t>
      </w:r>
      <w:r>
        <w:rPr>
          <w:rStyle w:val="CharStyle65"/>
        </w:rPr>
        <w:t>op. cit,</w:t>
      </w:r>
      <w:r>
        <w:rPr>
          <w:lang w:val="pl-PL" w:eastAsia="pl-PL" w:bidi="pl-PL"/>
          <w:w w:val="100"/>
          <w:spacing w:val="0"/>
          <w:color w:val="000000"/>
          <w:position w:val="0"/>
        </w:rPr>
        <w:t xml:space="preserve"> s. 8.</w:t>
      </w:r>
    </w:p>
    <w:p>
      <w:pPr>
        <w:pStyle w:val="Style63"/>
        <w:framePr w:w="7238" w:h="216" w:hRule="exact" w:wrap="none" w:vAnchor="page" w:hAnchor="page" w:x="1075" w:y="10676"/>
        <w:tabs>
          <w:tab w:leader="none" w:pos="644" w:val="left"/>
        </w:tabs>
        <w:widowControl w:val="0"/>
        <w:keepNext w:val="0"/>
        <w:keepLines w:val="0"/>
        <w:shd w:val="clear" w:color="auto" w:fill="auto"/>
        <w:bidi w:val="0"/>
        <w:spacing w:before="0" w:after="0" w:line="216"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65"/>
        </w:rPr>
        <w:t>Ibidem,</w:t>
      </w:r>
      <w:r>
        <w:rPr>
          <w:lang w:val="pl-PL" w:eastAsia="pl-PL" w:bidi="pl-PL"/>
          <w:w w:val="100"/>
          <w:spacing w:val="0"/>
          <w:color w:val="000000"/>
          <w:position w:val="0"/>
        </w:rPr>
        <w:t xml:space="preserve"> s. 7.</w:t>
      </w:r>
    </w:p>
    <w:p>
      <w:pPr>
        <w:pStyle w:val="Style63"/>
        <w:framePr w:w="7238" w:h="855" w:hRule="exact" w:wrap="none" w:vAnchor="page" w:hAnchor="page" w:x="1075" w:y="10906"/>
        <w:tabs>
          <w:tab w:leader="none" w:pos="614" w:val="left"/>
        </w:tabs>
        <w:widowControl w:val="0"/>
        <w:keepNext w:val="0"/>
        <w:keepLines w:val="0"/>
        <w:shd w:val="clear" w:color="auto" w:fill="auto"/>
        <w:bidi w:val="0"/>
        <w:spacing w:before="0" w:after="0" w:line="216" w:lineRule="exact"/>
        <w:ind w:left="0" w:right="0" w:firstLine="440"/>
      </w:pPr>
      <w:r>
        <w:rPr>
          <w:lang w:val="pl-PL" w:eastAsia="pl-PL" w:bidi="pl-PL"/>
          <w:vertAlign w:val="superscript"/>
          <w:w w:val="100"/>
          <w:spacing w:val="0"/>
          <w:color w:val="000000"/>
          <w:position w:val="0"/>
        </w:rPr>
        <w:t>19</w:t>
      </w:r>
      <w:r>
        <w:rPr>
          <w:lang w:val="pl-PL" w:eastAsia="pl-PL" w:bidi="pl-PL"/>
          <w:w w:val="100"/>
          <w:spacing w:val="0"/>
          <w:color w:val="000000"/>
          <w:position w:val="0"/>
        </w:rPr>
        <w:tab/>
        <w:t>Początkowo słownik opracowywany był jako „Podręczny słownik polszczyzny potocznej dla cudzoziemców” w ramach Problemu Resortowego RP-III-49 „Nauczanie języka polskiego i kształcenie polonistyczne cudzoziemców”, co dla ostatecznego kształtu dzieła nie jest bez znaczenia.</w:t>
      </w:r>
    </w:p>
    <w:p>
      <w:pPr>
        <w:pStyle w:val="Style63"/>
        <w:framePr w:w="7238" w:h="467" w:hRule="exact" w:wrap="none" w:vAnchor="page" w:hAnchor="page" w:x="1075" w:y="11773"/>
        <w:tabs>
          <w:tab w:leader="none" w:pos="586"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K. Stępniak, </w:t>
      </w:r>
      <w:r>
        <w:rPr>
          <w:rStyle w:val="CharStyle65"/>
        </w:rPr>
        <w:t>Słownik tajemnych gwar przestępczych,</w:t>
      </w:r>
      <w:r>
        <w:rPr>
          <w:lang w:val="pl-PL" w:eastAsia="pl-PL" w:bidi="pl-PL"/>
          <w:w w:val="100"/>
          <w:spacing w:val="0"/>
          <w:color w:val="000000"/>
          <w:position w:val="0"/>
        </w:rPr>
        <w:t xml:space="preserve"> Londyn 1993 [w tekście skrót STGP].</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23"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2"/>
        <w:framePr w:wrap="none" w:vAnchor="page" w:hAnchor="page" w:x="2755" w:y="831"/>
        <w:widowControl w:val="0"/>
        <w:keepNext w:val="0"/>
        <w:keepLines w:val="0"/>
        <w:shd w:val="clear" w:color="auto" w:fill="auto"/>
        <w:bidi w:val="0"/>
        <w:jc w:val="left"/>
        <w:spacing w:before="0" w:after="0" w:line="150" w:lineRule="exact"/>
        <w:ind w:left="0" w:right="0" w:firstLine="0"/>
      </w:pPr>
      <w:r>
        <w:rPr>
          <w:rStyle w:val="CharStyle27"/>
          <w:lang w:val="en-US" w:eastAsia="en-US" w:bidi="en-US"/>
          <w:b/>
          <w:bCs/>
        </w:rPr>
        <w:t xml:space="preserve">MONIKA </w:t>
      </w:r>
      <w:r>
        <w:rPr>
          <w:rStyle w:val="CharStyle27"/>
          <w:b/>
          <w:bCs/>
        </w:rPr>
        <w:t>ZAŚKO-ZIELIŃSKA, IGOR BORKOWSKI</w:t>
      </w:r>
    </w:p>
    <w:p>
      <w:pPr>
        <w:pStyle w:val="Style8"/>
        <w:framePr w:w="7258" w:h="5741" w:hRule="exact" w:wrap="none" w:vAnchor="page" w:hAnchor="page" w:x="1070" w:y="12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przekraczały kilkuset leksemów</w:t>
      </w:r>
      <w:r>
        <w:rPr>
          <w:lang w:val="pl-PL" w:eastAsia="pl-PL" w:bidi="pl-PL"/>
          <w:vertAlign w:val="superscript"/>
          <w:w w:val="100"/>
          <w:spacing w:val="0"/>
          <w:color w:val="000000"/>
          <w:position w:val="0"/>
        </w:rPr>
        <w:t>21</w:t>
      </w:r>
      <w:r>
        <w:rPr>
          <w:lang w:val="pl-PL" w:eastAsia="pl-PL" w:bidi="pl-PL"/>
          <w:w w:val="100"/>
          <w:spacing w:val="0"/>
          <w:color w:val="000000"/>
          <w:position w:val="0"/>
        </w:rPr>
        <w:t>. Lektura tego słownika, mimo jego wielu wad, pokazuje, ile polszczyzna potoczna zawdzięcza socjalnym odmianom języka.</w:t>
      </w:r>
    </w:p>
    <w:p>
      <w:pPr>
        <w:pStyle w:val="Style8"/>
        <w:framePr w:w="7258" w:h="5741" w:hRule="exact" w:wrap="none" w:vAnchor="page" w:hAnchor="page" w:x="1070" w:y="1268"/>
        <w:widowControl w:val="0"/>
        <w:keepNext w:val="0"/>
        <w:keepLines w:val="0"/>
        <w:shd w:val="clear" w:color="auto" w:fill="auto"/>
        <w:bidi w:val="0"/>
        <w:jc w:val="both"/>
        <w:spacing w:before="0" w:after="137" w:line="228" w:lineRule="exact"/>
        <w:ind w:left="0" w:right="0" w:firstLine="460"/>
      </w:pPr>
      <w:r>
        <w:rPr>
          <w:lang w:val="pl-PL" w:eastAsia="pl-PL" w:bidi="pl-PL"/>
          <w:w w:val="100"/>
          <w:spacing w:val="0"/>
          <w:color w:val="000000"/>
          <w:position w:val="0"/>
        </w:rPr>
        <w:t>Próbę opisania socjolektów jako jednego ze źródeł słownictwa potocz</w:t>
        <w:softHyphen/>
        <w:t xml:space="preserve">nego przynosi </w:t>
      </w:r>
      <w:r>
        <w:rPr>
          <w:rStyle w:val="CharStyle35"/>
        </w:rPr>
        <w:t>Słownik argotyzmów</w:t>
      </w:r>
      <w:r>
        <w:rPr>
          <w:lang w:val="pl-PL" w:eastAsia="pl-PL" w:bidi="pl-PL"/>
          <w:w w:val="100"/>
          <w:spacing w:val="0"/>
          <w:color w:val="000000"/>
          <w:position w:val="0"/>
        </w:rPr>
        <w:t xml:space="preserve"> S. Kani</w:t>
      </w:r>
      <w:r>
        <w:rPr>
          <w:lang w:val="pl-PL" w:eastAsia="pl-PL" w:bidi="pl-PL"/>
          <w:vertAlign w:val="superscript"/>
          <w:w w:val="100"/>
          <w:spacing w:val="0"/>
          <w:color w:val="000000"/>
          <w:position w:val="0"/>
        </w:rPr>
        <w:t>22</w:t>
      </w:r>
      <w:r>
        <w:rPr>
          <w:lang w:val="pl-PL" w:eastAsia="pl-PL" w:bidi="pl-PL"/>
          <w:w w:val="100"/>
          <w:spacing w:val="0"/>
          <w:color w:val="000000"/>
          <w:position w:val="0"/>
        </w:rPr>
        <w:t>. Jego autor definiuje argotyzmy jako</w:t>
      </w:r>
    </w:p>
    <w:p>
      <w:pPr>
        <w:pStyle w:val="Style36"/>
        <w:framePr w:w="7258" w:h="5741" w:hRule="exact" w:wrap="none" w:vAnchor="page" w:hAnchor="page" w:x="1070" w:y="1268"/>
        <w:widowControl w:val="0"/>
        <w:keepNext w:val="0"/>
        <w:keepLines w:val="0"/>
        <w:shd w:val="clear" w:color="auto" w:fill="auto"/>
        <w:bidi w:val="0"/>
        <w:jc w:val="both"/>
        <w:spacing w:before="0" w:after="103" w:line="206" w:lineRule="exact"/>
        <w:ind w:left="0" w:right="0" w:firstLine="460"/>
      </w:pPr>
      <w:r>
        <w:rPr>
          <w:lang w:val="pl-PL" w:eastAsia="pl-PL" w:bidi="pl-PL"/>
          <w:w w:val="100"/>
          <w:spacing w:val="0"/>
          <w:color w:val="000000"/>
          <w:position w:val="0"/>
        </w:rPr>
        <w:t>wyrazy lub połączenia wyrazowe o ograniczonym zasięgu społecznym, które powstały na gruncie tej lub innej gwary środowiskowej lub zawodowej i z czasem przeniknęły do słownictwa ogólnego, zwłaszcza potocznego. Stąd granica między argotyzmami a wyrazami potocznymi nie jest łatwa do uchwycenia</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8"/>
        <w:framePr w:w="7258" w:h="5741" w:hRule="exact" w:wrap="none" w:vAnchor="page" w:hAnchor="page" w:x="1070" w:y="12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Opracowanie zawiera 6 000 jednostek, z których część otrzymuje kwali</w:t>
        <w:softHyphen/>
        <w:t>fikator potoczny. Autor nie wyjaśnia, jak taką kwalifikację należy rozumieć. Liczba haseł i znaczeń kwalifikowanych jako potoczne jest znikoma, wynosi 237 (3,9% całego zasobu). SA zawiera leksykę bardzo niejednorodną, za</w:t>
        <w:softHyphen/>
        <w:t>równo żywą dziś, jak i niewątpliwie już nie używaną, pochodzącą najpewniej z wymienionych przez autora gwar, i taką, której etymologię ustalono na podstawie poświadczenia w materiale źródłowym akurat z tej, a nie innej, gwary</w:t>
      </w:r>
      <w:r>
        <w:rPr>
          <w:lang w:val="pl-PL" w:eastAsia="pl-PL" w:bidi="pl-PL"/>
          <w:vertAlign w:val="superscript"/>
          <w:w w:val="100"/>
          <w:spacing w:val="0"/>
          <w:color w:val="000000"/>
          <w:position w:val="0"/>
        </w:rPr>
        <w:t>24</w:t>
      </w:r>
      <w:r>
        <w:rPr>
          <w:lang w:val="pl-PL" w:eastAsia="pl-PL" w:bidi="pl-PL"/>
          <w:w w:val="100"/>
          <w:spacing w:val="0"/>
          <w:color w:val="000000"/>
          <w:position w:val="0"/>
        </w:rPr>
        <w:t>. Prócz wyrazów rzeczywiście potocznych czy rozpowszechnionej lek</w:t>
        <w:softHyphen/>
        <w:t>syki gwar środowiskowych</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mamy tu wiele leksemów, które z pograniczem polszczyzny potocznej nie mają nic wspólnego</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8"/>
        <w:framePr w:w="7258" w:h="5741" w:hRule="exact" w:wrap="none" w:vAnchor="page" w:hAnchor="page" w:x="1070" w:y="12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Pewien wyimek z leksyki polszczyzny potocznej, jakim są przekleństwa, wyzwiska i wulgaryzmy, znajdujemy w </w:t>
      </w:r>
      <w:r>
        <w:rPr>
          <w:rStyle w:val="CharStyle35"/>
        </w:rPr>
        <w:t>Słowniku polskich przekleństw i wul</w:t>
        <w:softHyphen/>
        <w:t>garyzmów</w:t>
      </w:r>
      <w:r>
        <w:rPr>
          <w:lang w:val="pl-PL" w:eastAsia="pl-PL" w:bidi="pl-PL"/>
          <w:w w:val="100"/>
          <w:spacing w:val="0"/>
          <w:color w:val="000000"/>
          <w:position w:val="0"/>
        </w:rPr>
        <w:t xml:space="preserve"> M. Grochowskiego</w:t>
      </w:r>
      <w:r>
        <w:rPr>
          <w:lang w:val="pl-PL" w:eastAsia="pl-PL" w:bidi="pl-PL"/>
          <w:vertAlign w:val="superscript"/>
          <w:w w:val="100"/>
          <w:spacing w:val="0"/>
          <w:color w:val="000000"/>
          <w:position w:val="0"/>
        </w:rPr>
        <w:t>27</w:t>
      </w:r>
      <w:r>
        <w:rPr>
          <w:lang w:val="pl-PL" w:eastAsia="pl-PL" w:bidi="pl-PL"/>
          <w:w w:val="100"/>
          <w:spacing w:val="0"/>
          <w:color w:val="000000"/>
          <w:position w:val="0"/>
        </w:rPr>
        <w:t>, który jest jednak dziełem jakościowo odręb</w:t>
        <w:softHyphen/>
        <w:t>nym</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t>
      </w:r>
    </w:p>
    <w:p>
      <w:pPr>
        <w:pStyle w:val="Style78"/>
        <w:numPr>
          <w:ilvl w:val="0"/>
          <w:numId w:val="15"/>
        </w:numPr>
        <w:framePr w:w="7258" w:h="950" w:hRule="exact" w:wrap="none" w:vAnchor="page" w:hAnchor="page" w:x="1070" w:y="7450"/>
        <w:tabs>
          <w:tab w:leader="none" w:pos="336" w:val="left"/>
        </w:tabs>
        <w:widowControl w:val="0"/>
        <w:keepNext w:val="0"/>
        <w:keepLines w:val="0"/>
        <w:shd w:val="clear" w:color="auto" w:fill="auto"/>
        <w:bidi w:val="0"/>
        <w:jc w:val="both"/>
        <w:spacing w:before="0" w:after="162" w:line="190" w:lineRule="exact"/>
        <w:ind w:left="0" w:right="0" w:firstLine="0"/>
      </w:pPr>
      <w:bookmarkStart w:id="15" w:name="bookmark15"/>
      <w:r>
        <w:rPr>
          <w:rStyle w:val="CharStyle87"/>
          <w:b/>
          <w:bCs/>
        </w:rPr>
        <w:t>Słownik polszczyzny potocznej</w:t>
      </w:r>
      <w:r>
        <w:rPr>
          <w:lang w:val="pl-PL" w:eastAsia="pl-PL" w:bidi="pl-PL"/>
          <w:w w:val="100"/>
          <w:color w:val="000000"/>
          <w:position w:val="0"/>
        </w:rPr>
        <w:t xml:space="preserve"> wśród słowników pojęciowych</w:t>
      </w:r>
      <w:bookmarkEnd w:id="15"/>
    </w:p>
    <w:p>
      <w:pPr>
        <w:pStyle w:val="Style8"/>
        <w:framePr w:w="7258" w:h="950" w:hRule="exact" w:wrap="none" w:vAnchor="page" w:hAnchor="page" w:x="1070" w:y="74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Autorzy SPP zastosowali w nim układ rzeczowy, „według siatki słowno-znaczeniowej oddającej system znaczeń i wartości charakterystycznych dla</w:t>
      </w:r>
    </w:p>
    <w:p>
      <w:pPr>
        <w:pStyle w:val="Style63"/>
        <w:framePr w:w="7229" w:h="425" w:hRule="exact" w:wrap="none" w:vAnchor="page" w:hAnchor="page" w:x="1070" w:y="8626"/>
        <w:tabs>
          <w:tab w:leader="none" w:pos="600" w:val="left"/>
        </w:tabs>
        <w:widowControl w:val="0"/>
        <w:keepNext w:val="0"/>
        <w:keepLines w:val="0"/>
        <w:shd w:val="clear" w:color="auto" w:fill="auto"/>
        <w:bidi w:val="0"/>
        <w:jc w:val="left"/>
        <w:spacing w:before="0" w:after="0" w:line="194" w:lineRule="exact"/>
        <w:ind w:left="0" w:right="0" w:firstLine="4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I. Borkowski [rec.], K. Stępniak, </w:t>
      </w:r>
      <w:r>
        <w:rPr>
          <w:rStyle w:val="CharStyle65"/>
        </w:rPr>
        <w:t>Słownik tajemnych gwar przestępczych, Londyn 1993</w:t>
      </w:r>
      <w:r>
        <w:rPr>
          <w:lang w:val="pl-PL" w:eastAsia="pl-PL" w:bidi="pl-PL"/>
          <w:w w:val="100"/>
          <w:spacing w:val="0"/>
          <w:color w:val="000000"/>
          <w:position w:val="0"/>
        </w:rPr>
        <w:t>, „Poradnik Językowy” 1994, z. 4, s. 59.</w:t>
      </w:r>
    </w:p>
    <w:p>
      <w:pPr>
        <w:pStyle w:val="Style63"/>
        <w:framePr w:w="7229" w:h="194" w:hRule="exact" w:wrap="none" w:vAnchor="page" w:hAnchor="page" w:x="1070" w:y="9075"/>
        <w:tabs>
          <w:tab w:leader="none" w:pos="636"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S. Kania, </w:t>
      </w:r>
      <w:r>
        <w:rPr>
          <w:rStyle w:val="CharStyle65"/>
        </w:rPr>
        <w:t>Słownik argotyzmów</w:t>
      </w:r>
      <w:r>
        <w:rPr>
          <w:lang w:val="pl-PL" w:eastAsia="pl-PL" w:bidi="pl-PL"/>
          <w:w w:val="100"/>
          <w:spacing w:val="0"/>
          <w:color w:val="000000"/>
          <w:position w:val="0"/>
        </w:rPr>
        <w:t>, Warszawa 1995 [w tekście skrót SA).</w:t>
      </w:r>
    </w:p>
    <w:p>
      <w:pPr>
        <w:pStyle w:val="Style63"/>
        <w:framePr w:w="7229" w:h="194" w:hRule="exact" w:wrap="none" w:vAnchor="page" w:hAnchor="page" w:x="1070" w:y="9298"/>
        <w:tabs>
          <w:tab w:leader="none" w:pos="63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r>
      <w:r>
        <w:rPr>
          <w:rStyle w:val="CharStyle65"/>
        </w:rPr>
        <w:t>Ibidem</w:t>
      </w:r>
      <w:r>
        <w:rPr>
          <w:lang w:val="pl-PL" w:eastAsia="pl-PL" w:bidi="pl-PL"/>
          <w:w w:val="100"/>
          <w:spacing w:val="0"/>
          <w:color w:val="000000"/>
          <w:position w:val="0"/>
        </w:rPr>
        <w:t xml:space="preserve"> s. 14.</w:t>
      </w:r>
    </w:p>
    <w:p>
      <w:pPr>
        <w:pStyle w:val="Style60"/>
        <w:framePr w:w="7229" w:h="391" w:hRule="exact" w:wrap="none" w:vAnchor="page" w:hAnchor="page" w:x="1070" w:y="9524"/>
        <w:tabs>
          <w:tab w:leader="none" w:pos="578" w:val="left"/>
        </w:tabs>
        <w:widowControl w:val="0"/>
        <w:keepNext w:val="0"/>
        <w:keepLines w:val="0"/>
        <w:shd w:val="clear" w:color="auto" w:fill="auto"/>
        <w:bidi w:val="0"/>
        <w:jc w:val="left"/>
        <w:spacing w:before="0" w:after="0" w:line="192" w:lineRule="exact"/>
        <w:ind w:left="0" w:right="0" w:firstLine="420"/>
      </w:pPr>
      <w:r>
        <w:rPr>
          <w:rStyle w:val="CharStyle62"/>
          <w:vertAlign w:val="superscript"/>
          <w:i w:val="0"/>
          <w:iCs w:val="0"/>
        </w:rPr>
        <w:t>24</w:t>
      </w:r>
      <w:r>
        <w:rPr>
          <w:rStyle w:val="CharStyle62"/>
          <w:i w:val="0"/>
          <w:iCs w:val="0"/>
        </w:rPr>
        <w:tab/>
        <w:t xml:space="preserve">Tu przykładem może być: </w:t>
      </w:r>
      <w:r>
        <w:rPr>
          <w:lang w:val="pl-PL" w:eastAsia="pl-PL" w:bidi="pl-PL"/>
          <w:w w:val="100"/>
          <w:spacing w:val="0"/>
          <w:color w:val="000000"/>
          <w:position w:val="0"/>
        </w:rPr>
        <w:t>guma</w:t>
      </w:r>
      <w:r>
        <w:rPr>
          <w:rStyle w:val="CharStyle62"/>
          <w:i w:val="0"/>
          <w:iCs w:val="0"/>
        </w:rPr>
        <w:t xml:space="preserve"> (...) 4 </w:t>
      </w:r>
      <w:r>
        <w:rPr>
          <w:lang w:val="pl-PL" w:eastAsia="pl-PL" w:bidi="pl-PL"/>
          <w:w w:val="100"/>
          <w:spacing w:val="0"/>
          <w:color w:val="000000"/>
          <w:position w:val="0"/>
        </w:rPr>
        <w:t>gw. przest. prezerwatywa,</w:t>
      </w:r>
      <w:r>
        <w:rPr>
          <w:rStyle w:val="CharStyle62"/>
          <w:i w:val="0"/>
          <w:iCs w:val="0"/>
        </w:rPr>
        <w:t xml:space="preserve"> (s. 93); </w:t>
      </w:r>
      <w:r>
        <w:rPr>
          <w:lang w:val="pl-PL" w:eastAsia="pl-PL" w:bidi="pl-PL"/>
          <w:w w:val="100"/>
          <w:spacing w:val="0"/>
          <w:color w:val="000000"/>
          <w:position w:val="0"/>
        </w:rPr>
        <w:t>ciem</w:t>
        <w:softHyphen/>
        <w:t xml:space="preserve">na liczba </w:t>
      </w:r>
      <w:r>
        <w:rPr>
          <w:lang w:val="en-US" w:eastAsia="en-US" w:bidi="en-US"/>
          <w:w w:val="100"/>
          <w:spacing w:val="0"/>
          <w:color w:val="000000"/>
          <w:position w:val="0"/>
        </w:rPr>
        <w:t xml:space="preserve">gw. </w:t>
      </w:r>
      <w:r>
        <w:rPr>
          <w:lang w:val="pl-PL" w:eastAsia="pl-PL" w:bidi="pl-PL"/>
          <w:w w:val="100"/>
          <w:spacing w:val="0"/>
          <w:color w:val="000000"/>
          <w:position w:val="0"/>
        </w:rPr>
        <w:t>nark. narkoman nie zarejestrowany</w:t>
      </w:r>
      <w:r>
        <w:rPr>
          <w:rStyle w:val="CharStyle62"/>
          <w:i w:val="0"/>
          <w:iCs w:val="0"/>
        </w:rPr>
        <w:t xml:space="preserve"> (s. 60).</w:t>
      </w:r>
    </w:p>
    <w:p>
      <w:pPr>
        <w:pStyle w:val="Style63"/>
        <w:framePr w:w="7229" w:h="598" w:hRule="exact" w:wrap="none" w:vAnchor="page" w:hAnchor="page" w:x="1070" w:y="9942"/>
        <w:tabs>
          <w:tab w:leader="none" w:pos="600" w:val="left"/>
        </w:tabs>
        <w:widowControl w:val="0"/>
        <w:keepNext w:val="0"/>
        <w:keepLines w:val="0"/>
        <w:shd w:val="clear" w:color="auto" w:fill="auto"/>
        <w:bidi w:val="0"/>
        <w:spacing w:before="0" w:after="0" w:line="197" w:lineRule="exact"/>
        <w:ind w:left="0" w:right="0" w:firstLine="420"/>
      </w:pPr>
      <w:r>
        <w:rPr>
          <w:lang w:val="pl-PL" w:eastAsia="pl-PL" w:bidi="pl-PL"/>
          <w:vertAlign w:val="superscript"/>
          <w:w w:val="100"/>
          <w:spacing w:val="0"/>
          <w:color w:val="000000"/>
          <w:position w:val="0"/>
        </w:rPr>
        <w:t>25</w:t>
      </w:r>
      <w:r>
        <w:rPr>
          <w:lang w:val="pl-PL" w:eastAsia="pl-PL" w:bidi="pl-PL"/>
          <w:w w:val="100"/>
          <w:spacing w:val="0"/>
          <w:color w:val="000000"/>
          <w:position w:val="0"/>
        </w:rPr>
        <w:tab/>
        <w:t>Słownik zawiera sporo leksyki (np. z gw. przestępczych, miejskiej gw. war</w:t>
        <w:softHyphen/>
        <w:t xml:space="preserve">szawskiej, uczniowskiej i szoferskiej), która nie jest obca polszczyźnie potocznej np. </w:t>
      </w:r>
      <w:r>
        <w:rPr>
          <w:rStyle w:val="CharStyle65"/>
        </w:rPr>
        <w:t>kartkówka, kant, guma, hit, fart, szlag.</w:t>
      </w:r>
    </w:p>
    <w:p>
      <w:pPr>
        <w:pStyle w:val="Style60"/>
        <w:framePr w:w="7229" w:h="392" w:hRule="exact" w:wrap="none" w:vAnchor="page" w:hAnchor="page" w:x="1070" w:y="10568"/>
        <w:tabs>
          <w:tab w:leader="none" w:pos="588" w:val="left"/>
        </w:tabs>
        <w:widowControl w:val="0"/>
        <w:keepNext w:val="0"/>
        <w:keepLines w:val="0"/>
        <w:shd w:val="clear" w:color="auto" w:fill="auto"/>
        <w:bidi w:val="0"/>
        <w:jc w:val="left"/>
        <w:spacing w:before="0" w:after="0" w:line="194" w:lineRule="exact"/>
        <w:ind w:left="0" w:right="0" w:firstLine="420"/>
      </w:pPr>
      <w:r>
        <w:rPr>
          <w:rStyle w:val="CharStyle62"/>
          <w:vertAlign w:val="superscript"/>
          <w:i w:val="0"/>
          <w:iCs w:val="0"/>
        </w:rPr>
        <w:t>26</w:t>
      </w:r>
      <w:r>
        <w:rPr>
          <w:rStyle w:val="CharStyle62"/>
          <w:i w:val="0"/>
          <w:iCs w:val="0"/>
        </w:rPr>
        <w:tab/>
        <w:t xml:space="preserve">Np. </w:t>
      </w:r>
      <w:r>
        <w:rPr>
          <w:lang w:val="pl-PL" w:eastAsia="pl-PL" w:bidi="pl-PL"/>
          <w:w w:val="100"/>
          <w:spacing w:val="0"/>
          <w:color w:val="000000"/>
          <w:position w:val="0"/>
        </w:rPr>
        <w:t>aufseherinka gw.oboz. dozorczyni SS w obozie kobiecym</w:t>
      </w:r>
      <w:r>
        <w:rPr>
          <w:rStyle w:val="CharStyle62"/>
          <w:i w:val="0"/>
          <w:iCs w:val="0"/>
        </w:rPr>
        <w:t xml:space="preserve"> (s. 42); </w:t>
      </w:r>
      <w:r>
        <w:rPr>
          <w:lang w:val="pl-PL" w:eastAsia="pl-PL" w:bidi="pl-PL"/>
          <w:w w:val="100"/>
          <w:spacing w:val="0"/>
          <w:color w:val="000000"/>
          <w:position w:val="0"/>
        </w:rPr>
        <w:t>ekspres murzyński gw.oboz. wóz do przewożenia zwłok do krematorium</w:t>
      </w:r>
      <w:r>
        <w:rPr>
          <w:rStyle w:val="CharStyle62"/>
          <w:i w:val="0"/>
          <w:iCs w:val="0"/>
        </w:rPr>
        <w:t xml:space="preserve"> (s. 76).</w:t>
      </w:r>
    </w:p>
    <w:p>
      <w:pPr>
        <w:pStyle w:val="Style63"/>
        <w:framePr w:w="7229" w:h="390" w:hRule="exact" w:wrap="none" w:vAnchor="page" w:hAnchor="page" w:x="1070" w:y="10990"/>
        <w:tabs>
          <w:tab w:leader="none" w:pos="588" w:val="left"/>
        </w:tabs>
        <w:widowControl w:val="0"/>
        <w:keepNext w:val="0"/>
        <w:keepLines w:val="0"/>
        <w:shd w:val="clear" w:color="auto" w:fill="auto"/>
        <w:bidi w:val="0"/>
        <w:jc w:val="left"/>
        <w:spacing w:before="0" w:after="0" w:line="194"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M. Grochowski, </w:t>
      </w:r>
      <w:r>
        <w:rPr>
          <w:rStyle w:val="CharStyle65"/>
        </w:rPr>
        <w:t>Słownik polskich przekleństw i wulgaryzmów,</w:t>
      </w:r>
      <w:r>
        <w:rPr>
          <w:lang w:val="pl-PL" w:eastAsia="pl-PL" w:bidi="pl-PL"/>
          <w:w w:val="100"/>
          <w:spacing w:val="0"/>
          <w:color w:val="000000"/>
          <w:position w:val="0"/>
        </w:rPr>
        <w:t xml:space="preserve"> Warszawa 1995 [w tekście skrót SPPW).</w:t>
      </w:r>
    </w:p>
    <w:p>
      <w:pPr>
        <w:pStyle w:val="Style63"/>
        <w:framePr w:w="7229" w:h="827" w:hRule="exact" w:wrap="none" w:vAnchor="page" w:hAnchor="page" w:x="1070" w:y="11414"/>
        <w:tabs>
          <w:tab w:leader="none" w:pos="595" w:val="left"/>
        </w:tabs>
        <w:widowControl w:val="0"/>
        <w:keepNext w:val="0"/>
        <w:keepLines w:val="0"/>
        <w:shd w:val="clear" w:color="auto" w:fill="auto"/>
        <w:bidi w:val="0"/>
        <w:spacing w:before="0" w:after="0" w:line="197" w:lineRule="exact"/>
        <w:ind w:left="0" w:right="0" w:firstLine="420"/>
      </w:pPr>
      <w:r>
        <w:rPr>
          <w:lang w:val="pl-PL" w:eastAsia="pl-PL" w:bidi="pl-PL"/>
          <w:vertAlign w:val="superscript"/>
          <w:w w:val="100"/>
          <w:spacing w:val="0"/>
          <w:color w:val="000000"/>
          <w:position w:val="0"/>
        </w:rPr>
        <w:t>28</w:t>
      </w:r>
      <w:r>
        <w:rPr>
          <w:lang w:val="pl-PL" w:eastAsia="pl-PL" w:bidi="pl-PL"/>
          <w:w w:val="100"/>
          <w:spacing w:val="0"/>
          <w:color w:val="000000"/>
          <w:position w:val="0"/>
        </w:rPr>
        <w:tab/>
        <w:t>W SPPW zarejestrowano więcej frazeologizmów i uszczegółowiono polisemię leksyki wulgarnej. Całość zbioru obejmuje kilka dużych rodzin słowotwórczych, two</w:t>
        <w:softHyphen/>
        <w:t>rzących wiele osobnych haseł i mikroartykułów w obrębie hasła nadrzędnego, naj</w:t>
        <w:softHyphen/>
        <w:t xml:space="preserve">liczniejsze to: </w:t>
      </w:r>
      <w:r>
        <w:rPr>
          <w:rStyle w:val="CharStyle65"/>
        </w:rPr>
        <w:t>dupa</w:t>
      </w:r>
      <w:r>
        <w:rPr>
          <w:lang w:val="pl-PL" w:eastAsia="pl-PL" w:bidi="pl-PL"/>
          <w:w w:val="100"/>
          <w:spacing w:val="0"/>
          <w:color w:val="000000"/>
          <w:position w:val="0"/>
        </w:rPr>
        <w:t xml:space="preserve"> 125, </w:t>
      </w:r>
      <w:r>
        <w:rPr>
          <w:rStyle w:val="CharStyle65"/>
        </w:rPr>
        <w:t>pierdolić</w:t>
      </w:r>
      <w:r>
        <w:rPr>
          <w:lang w:val="pl-PL" w:eastAsia="pl-PL" w:bidi="pl-PL"/>
          <w:w w:val="100"/>
          <w:spacing w:val="0"/>
          <w:color w:val="000000"/>
          <w:position w:val="0"/>
        </w:rPr>
        <w:t xml:space="preserve"> 79 (wszystkie częściowo zostały zapisane w SPP).</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75"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POLSZCZYZNY POTOCZNEJ</w:t>
      </w:r>
    </w:p>
    <w:p>
      <w:pPr>
        <w:pStyle w:val="Style12"/>
        <w:framePr w:wrap="none" w:vAnchor="page" w:hAnchor="page" w:x="8076"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8"/>
        <w:framePr w:w="7243" w:h="8769" w:hRule="exact" w:wrap="none" w:vAnchor="page" w:hAnchor="page" w:x="1078" w:y="12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stylu potocznego”</w:t>
      </w:r>
      <w:r>
        <w:rPr>
          <w:lang w:val="pl-PL" w:eastAsia="pl-PL" w:bidi="pl-PL"/>
          <w:vertAlign w:val="superscript"/>
          <w:w w:val="100"/>
          <w:spacing w:val="0"/>
          <w:color w:val="000000"/>
          <w:position w:val="0"/>
        </w:rPr>
        <w:t>29</w:t>
      </w:r>
      <w:r>
        <w:rPr>
          <w:lang w:val="pl-PL" w:eastAsia="pl-PL" w:bidi="pl-PL"/>
          <w:w w:val="100"/>
          <w:spacing w:val="0"/>
          <w:color w:val="000000"/>
          <w:position w:val="0"/>
        </w:rPr>
        <w:t>. Jest to metoda, którą wykorzystywały prawie wszystkie słowniki, zanim jeszcze teoria pól leksykalnych zyskała popularność jako sposób opisu słownictwa (zwłaszcza liczne były słowniki nazw roślin, zwie</w:t>
        <w:softHyphen/>
        <w:t>rząt i minerałów</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W słowniku J. Murmeliusza z </w:t>
      </w:r>
      <w:r>
        <w:rPr>
          <w:rStyle w:val="CharStyle41"/>
        </w:rPr>
        <w:t xml:space="preserve">1528 </w:t>
      </w:r>
      <w:r>
        <w:rPr>
          <w:lang w:val="pl-PL" w:eastAsia="pl-PL" w:bidi="pl-PL"/>
          <w:w w:val="100"/>
          <w:spacing w:val="0"/>
          <w:color w:val="000000"/>
          <w:position w:val="0"/>
        </w:rPr>
        <w:t xml:space="preserve">r. znajdujemy m.in. rozdziały: </w:t>
      </w:r>
      <w:r>
        <w:rPr>
          <w:rStyle w:val="CharStyle35"/>
        </w:rPr>
        <w:t>O Bodze i rzeczach niebieskich</w:t>
      </w:r>
      <w:r>
        <w:rPr>
          <w:lang w:val="pl-PL" w:eastAsia="pl-PL" w:bidi="pl-PL"/>
          <w:w w:val="100"/>
          <w:spacing w:val="0"/>
          <w:color w:val="000000"/>
          <w:position w:val="0"/>
        </w:rPr>
        <w:t xml:space="preserve">, </w:t>
      </w:r>
      <w:r>
        <w:rPr>
          <w:rStyle w:val="CharStyle35"/>
        </w:rPr>
        <w:t>O czasiech</w:t>
      </w:r>
      <w:r>
        <w:rPr>
          <w:rStyle w:val="CharStyle35"/>
          <w:vertAlign w:val="superscript"/>
        </w:rPr>
        <w:t>31</w:t>
      </w:r>
      <w:r>
        <w:rPr>
          <w:rStyle w:val="CharStyle35"/>
        </w:rPr>
        <w:t>.</w:t>
      </w:r>
      <w:r>
        <w:rPr>
          <w:lang w:val="pl-PL" w:eastAsia="pl-PL" w:bidi="pl-PL"/>
          <w:w w:val="100"/>
          <w:spacing w:val="0"/>
          <w:color w:val="000000"/>
          <w:position w:val="0"/>
        </w:rPr>
        <w:t xml:space="preserve"> Szczególne znaczenie wśród słowników onomazjologicznych ma jednak </w:t>
      </w:r>
      <w:r>
        <w:rPr>
          <w:rStyle w:val="CharStyle35"/>
        </w:rPr>
        <w:t>Tezaurus</w:t>
      </w:r>
      <w:r>
        <w:rPr>
          <w:lang w:val="pl-PL" w:eastAsia="pl-PL" w:bidi="pl-PL"/>
          <w:w w:val="100"/>
          <w:spacing w:val="0"/>
          <w:color w:val="000000"/>
          <w:position w:val="0"/>
        </w:rPr>
        <w:t xml:space="preserve"> M.P. Rogeta z </w:t>
      </w:r>
      <w:r>
        <w:rPr>
          <w:rStyle w:val="CharStyle41"/>
        </w:rPr>
        <w:t xml:space="preserve">1852 </w:t>
      </w:r>
      <w:r>
        <w:rPr>
          <w:lang w:val="pl-PL" w:eastAsia="pl-PL" w:bidi="pl-PL"/>
          <w:w w:val="100"/>
          <w:spacing w:val="0"/>
          <w:color w:val="000000"/>
          <w:position w:val="0"/>
        </w:rPr>
        <w:t xml:space="preserve">(polski odpowiednik to </w:t>
      </w:r>
      <w:r>
        <w:rPr>
          <w:rStyle w:val="CharStyle35"/>
        </w:rPr>
        <w:t>Dobór wyrazów</w:t>
      </w:r>
      <w:r>
        <w:rPr>
          <w:lang w:val="pl-PL" w:eastAsia="pl-PL" w:bidi="pl-PL"/>
          <w:w w:val="100"/>
          <w:spacing w:val="0"/>
          <w:color w:val="000000"/>
          <w:position w:val="0"/>
        </w:rPr>
        <w:t xml:space="preserve"> R. Zawilińskiego z </w:t>
      </w:r>
      <w:r>
        <w:rPr>
          <w:rStyle w:val="CharStyle41"/>
        </w:rPr>
        <w:t xml:space="preserve">1926), </w:t>
      </w:r>
      <w:r>
        <w:rPr>
          <w:lang w:val="pl-PL" w:eastAsia="pl-PL" w:bidi="pl-PL"/>
          <w:w w:val="100"/>
          <w:spacing w:val="0"/>
          <w:color w:val="000000"/>
          <w:position w:val="0"/>
        </w:rPr>
        <w:t>w którym autor przypomniał stary porządek leksykograficzny i próbował zgrupować wyrazy, odpowiadające wcześniej wyróżnionym ośmiu kategoriom głównym, tak, aby oddać organizację umysłu ludzkiego. Co prawda do dzi</w:t>
        <w:softHyphen/>
        <w:t>siaj nie udało się stworzyć uniwersalnego podziału słownictwa, ale do</w:t>
        <w:softHyphen/>
        <w:t>strzeżono, że siatka pól może oddać obraz świata utrwalony w danym języ</w:t>
        <w:softHyphen/>
        <w:t>ku, a także ukazać rzeczywistość z punktu widzenia jednostki. Te obser</w:t>
        <w:softHyphen/>
        <w:t xml:space="preserve">wacje okazały się szczególnie ważne w opisie odmiany potocznej języka w słownikach i tekstach naukowych </w:t>
      </w:r>
      <w:r>
        <w:rPr>
          <w:lang w:val="de-DE" w:eastAsia="de-DE" w:bidi="de-DE"/>
          <w:w w:val="100"/>
          <w:spacing w:val="0"/>
          <w:color w:val="000000"/>
          <w:position w:val="0"/>
        </w:rPr>
        <w:t xml:space="preserve">(SPP; </w:t>
      </w:r>
      <w:r>
        <w:rPr>
          <w:lang w:val="pl-PL" w:eastAsia="pl-PL" w:bidi="pl-PL"/>
          <w:w w:val="100"/>
          <w:spacing w:val="0"/>
          <w:color w:val="000000"/>
          <w:position w:val="0"/>
        </w:rPr>
        <w:t xml:space="preserve">M. Widawski, </w:t>
      </w:r>
      <w:r>
        <w:rPr>
          <w:rStyle w:val="CharStyle35"/>
        </w:rPr>
        <w:t xml:space="preserve">Słownik slangu </w:t>
      </w:r>
      <w:r>
        <w:rPr>
          <w:lang w:val="pl-PL" w:eastAsia="pl-PL" w:bidi="pl-PL"/>
          <w:w w:val="100"/>
          <w:spacing w:val="0"/>
          <w:color w:val="000000"/>
          <w:position w:val="0"/>
        </w:rPr>
        <w:t xml:space="preserve">&amp; </w:t>
      </w:r>
      <w:r>
        <w:rPr>
          <w:rStyle w:val="CharStyle35"/>
        </w:rPr>
        <w:t>potocznej angielszczyzny;</w:t>
      </w:r>
      <w:r>
        <w:rPr>
          <w:lang w:val="pl-PL" w:eastAsia="pl-PL" w:bidi="pl-PL"/>
          <w:w w:val="100"/>
          <w:spacing w:val="0"/>
          <w:color w:val="000000"/>
          <w:position w:val="0"/>
        </w:rPr>
        <w:t xml:space="preserve"> M. Grochowski, </w:t>
      </w:r>
      <w:r>
        <w:rPr>
          <w:rStyle w:val="CharStyle35"/>
        </w:rPr>
        <w:t>SPPW</w:t>
      </w:r>
      <w:r>
        <w:rPr>
          <w:lang w:val="pl-PL" w:eastAsia="pl-PL" w:bidi="pl-PL"/>
          <w:w w:val="100"/>
          <w:spacing w:val="0"/>
          <w:color w:val="000000"/>
          <w:position w:val="0"/>
        </w:rPr>
        <w:t xml:space="preserve"> — </w:t>
      </w:r>
      <w:r>
        <w:rPr>
          <w:rStyle w:val="CharStyle35"/>
        </w:rPr>
        <w:t>Aneks. Wulgaryzmy synonimiczne</w:t>
      </w:r>
      <w:r>
        <w:rPr>
          <w:lang w:val="pl-PL" w:eastAsia="pl-PL" w:bidi="pl-PL"/>
          <w:w w:val="100"/>
          <w:spacing w:val="0"/>
          <w:color w:val="000000"/>
          <w:position w:val="0"/>
        </w:rPr>
        <w:t xml:space="preserve"> [w </w:t>
      </w:r>
      <w:r>
        <w:rPr>
          <w:rStyle w:val="CharStyle35"/>
        </w:rPr>
        <w:t>układzie tematycznymi).</w:t>
      </w:r>
      <w:r>
        <w:rPr>
          <w:lang w:val="pl-PL" w:eastAsia="pl-PL" w:bidi="pl-PL"/>
          <w:w w:val="100"/>
          <w:spacing w:val="0"/>
          <w:color w:val="000000"/>
          <w:position w:val="0"/>
        </w:rPr>
        <w:t xml:space="preserve"> Układ pojęciowy SPP, chociaż po</w:t>
        <w:softHyphen/>
        <w:t>wstał po przebadaniu tysiąca losowo wybranych wypisów, czyli „od dołu”</w:t>
      </w:r>
      <w:r>
        <w:rPr>
          <w:lang w:val="pl-PL" w:eastAsia="pl-PL" w:bidi="pl-PL"/>
          <w:vertAlign w:val="superscript"/>
          <w:w w:val="100"/>
          <w:spacing w:val="0"/>
          <w:color w:val="000000"/>
          <w:position w:val="0"/>
        </w:rPr>
        <w:t>32</w:t>
      </w:r>
      <w:r>
        <w:rPr>
          <w:lang w:val="pl-PL" w:eastAsia="pl-PL" w:bidi="pl-PL"/>
          <w:w w:val="100"/>
          <w:spacing w:val="0"/>
          <w:color w:val="000000"/>
          <w:position w:val="0"/>
        </w:rPr>
        <w:t>, oddaje antropocentryczną strukturę słownictwa i frazeologii potocznej, wprowadza w zagadnienia kultury życia codziennego i w związku z tym bliż</w:t>
        <w:softHyphen/>
        <w:t xml:space="preserve">szy jest koncepcji Halliga i Wartburga niż naukowemu podziałowi Rogeta i tym samym Zawilińskiego. O zastosowaniu syntezy materiału językowego i podporządkowywaniu go coraz ogólniejszym pojęciom świadczy kilka pól, które trudno by było wyróżnić apriorycznie </w:t>
      </w:r>
      <w:r>
        <w:rPr>
          <w:rStyle w:val="CharStyle41"/>
        </w:rPr>
        <w:t xml:space="preserve">(3.3. </w:t>
      </w:r>
      <w:r>
        <w:rPr>
          <w:rStyle w:val="CharStyle35"/>
        </w:rPr>
        <w:t>Zachowania i sytuacje nie</w:t>
        <w:softHyphen/>
        <w:t>codzienne, nieoczekiwane, powodujące nieporządek, zamieszanie;</w:t>
      </w:r>
      <w:r>
        <w:rPr>
          <w:lang w:val="pl-PL" w:eastAsia="pl-PL" w:bidi="pl-PL"/>
          <w:w w:val="100"/>
          <w:spacing w:val="0"/>
          <w:color w:val="000000"/>
          <w:position w:val="0"/>
        </w:rPr>
        <w:t xml:space="preserve"> </w:t>
      </w:r>
      <w:r>
        <w:rPr>
          <w:rStyle w:val="CharStyle41"/>
        </w:rPr>
        <w:t xml:space="preserve">3.5. </w:t>
      </w:r>
      <w:r>
        <w:rPr>
          <w:rStyle w:val="CharStyle35"/>
        </w:rPr>
        <w:t>Po</w:t>
        <w:softHyphen/>
        <w:t>wodzenie działań i zamierzeń</w:t>
      </w:r>
      <w:r>
        <w:rPr>
          <w:lang w:val="pl-PL" w:eastAsia="pl-PL" w:bidi="pl-PL"/>
          <w:w w:val="100"/>
          <w:spacing w:val="0"/>
          <w:color w:val="000000"/>
          <w:position w:val="0"/>
        </w:rPr>
        <w:t xml:space="preserve"> — </w:t>
      </w:r>
      <w:r>
        <w:rPr>
          <w:rStyle w:val="CharStyle35"/>
        </w:rPr>
        <w:t>korzystne rozwiązanie sytuacji).</w:t>
      </w:r>
      <w:r>
        <w:rPr>
          <w:lang w:val="pl-PL" w:eastAsia="pl-PL" w:bidi="pl-PL"/>
          <w:w w:val="100"/>
          <w:spacing w:val="0"/>
          <w:color w:val="000000"/>
          <w:position w:val="0"/>
        </w:rPr>
        <w:t xml:space="preserve"> Autorzy nazwali wyróżnione przez siebie pola leksykalno-semantycznymi, ale bar</w:t>
        <w:softHyphen/>
        <w:t xml:space="preserve">dziej uprawnione byłoby określenie </w:t>
      </w:r>
      <w:r>
        <w:rPr>
          <w:rStyle w:val="CharStyle35"/>
        </w:rPr>
        <w:t>pola tematyczne</w:t>
      </w:r>
      <w:r>
        <w:rPr>
          <w:lang w:val="pl-PL" w:eastAsia="pl-PL" w:bidi="pl-PL"/>
          <w:w w:val="100"/>
          <w:spacing w:val="0"/>
          <w:color w:val="000000"/>
          <w:position w:val="0"/>
        </w:rPr>
        <w:t>, gdyż w obrębie po</w:t>
        <w:softHyphen/>
        <w:t>szczególnych pól wykorzy</w:t>
      </w:r>
      <w:r>
        <w:rPr>
          <w:lang w:val="cs-CZ" w:eastAsia="cs-CZ" w:bidi="cs-CZ"/>
          <w:w w:val="100"/>
          <w:spacing w:val="0"/>
          <w:color w:val="000000"/>
          <w:position w:val="0"/>
        </w:rPr>
        <w:t xml:space="preserve">stane </w:t>
      </w:r>
      <w:r>
        <w:rPr>
          <w:lang w:val="pl-PL" w:eastAsia="pl-PL" w:bidi="pl-PL"/>
          <w:w w:val="100"/>
          <w:spacing w:val="0"/>
          <w:color w:val="000000"/>
          <w:position w:val="0"/>
        </w:rPr>
        <w:t>zostało tylko uporządkowanie alfabetyczne, nie wyznaczono zaś żadnych relacji znaczeniowych typu: synonimia, anto</w:t>
        <w:softHyphen/>
        <w:t>nimia, komplementamość, konwersja, hiponimia</w:t>
      </w:r>
      <w:r>
        <w:rPr>
          <w:lang w:val="pl-PL" w:eastAsia="pl-PL" w:bidi="pl-PL"/>
          <w:vertAlign w:val="superscript"/>
          <w:w w:val="100"/>
          <w:spacing w:val="0"/>
          <w:color w:val="000000"/>
          <w:position w:val="0"/>
        </w:rPr>
        <w:t>33 34</w:t>
      </w:r>
      <w:r>
        <w:rPr>
          <w:lang w:val="pl-PL" w:eastAsia="pl-PL" w:bidi="pl-PL"/>
          <w:w w:val="100"/>
          <w:spacing w:val="0"/>
          <w:color w:val="000000"/>
          <w:position w:val="0"/>
        </w:rPr>
        <w:t xml:space="preserve">. W SPP wyodrębniono sześć makropól: </w:t>
      </w:r>
      <w:r>
        <w:rPr>
          <w:rStyle w:val="CharStyle35"/>
        </w:rPr>
        <w:t>Człowiek; Człowiek i inni ludzie; Człowiek i sytuacje; Czło</w:t>
        <w:softHyphen/>
        <w:t xml:space="preserve">wiek i wartości; Otoczenie fizyczne człowieka; Czas, przestrzeń i miara, </w:t>
      </w:r>
      <w:r>
        <w:rPr>
          <w:rStyle w:val="CharStyle41"/>
        </w:rPr>
        <w:t xml:space="preserve">24 </w:t>
      </w:r>
      <w:r>
        <w:rPr>
          <w:lang w:val="pl-PL" w:eastAsia="pl-PL" w:bidi="pl-PL"/>
          <w:w w:val="100"/>
          <w:spacing w:val="0"/>
          <w:color w:val="000000"/>
          <w:position w:val="0"/>
        </w:rPr>
        <w:t xml:space="preserve">odpowiednio podporządkowane im mikropola oraz </w:t>
      </w:r>
      <w:r>
        <w:rPr>
          <w:rStyle w:val="CharStyle41"/>
        </w:rPr>
        <w:t xml:space="preserve">50 </w:t>
      </w:r>
      <w:r>
        <w:rPr>
          <w:lang w:val="pl-PL" w:eastAsia="pl-PL" w:bidi="pl-PL"/>
          <w:w w:val="100"/>
          <w:spacing w:val="0"/>
          <w:color w:val="000000"/>
          <w:position w:val="0"/>
        </w:rPr>
        <w:t>pól drugiego stop</w:t>
        <w:softHyphen/>
        <w:t xml:space="preserve">nia podrzędności. Sześć podobnych kategorii głównych wyróżnił w drugim wydaniu swojego słownika pedagogicznego Morkowkin (1895): </w:t>
      </w:r>
      <w:r>
        <w:rPr>
          <w:rStyle w:val="CharStyle35"/>
        </w:rPr>
        <w:t>Człowiek jako istota żywa; Człowiek jako istota psychiczna; Człowiek jako istota społeczna; Kraj i państwo; Człowiek i świat go otaczający; Kategorie ogólne?</w:t>
      </w:r>
      <w:r>
        <w:rPr>
          <w:rStyle w:val="CharStyle35"/>
          <w:vertAlign w:val="superscript"/>
        </w:rPr>
        <w:t>4</w:t>
      </w:r>
      <w:r>
        <w:rPr>
          <w:rStyle w:val="CharStyle35"/>
        </w:rPr>
        <w:t>.</w:t>
      </w:r>
      <w:r>
        <w:rPr>
          <w:lang w:val="pl-PL" w:eastAsia="pl-PL" w:bidi="pl-PL"/>
          <w:w w:val="100"/>
          <w:spacing w:val="0"/>
          <w:color w:val="000000"/>
          <w:position w:val="0"/>
        </w:rPr>
        <w:t xml:space="preserve"> W SPP nie</w:t>
      </w:r>
    </w:p>
    <w:p>
      <w:pPr>
        <w:pStyle w:val="Style63"/>
        <w:framePr w:w="7210" w:h="221" w:hRule="exact" w:wrap="none" w:vAnchor="page" w:hAnchor="page" w:x="1087" w:y="10369"/>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J. Anusiewicz, J. Skawiński, </w:t>
      </w:r>
      <w:r>
        <w:rPr>
          <w:rStyle w:val="CharStyle65"/>
          <w:lang w:val="cs-CZ" w:eastAsia="cs-CZ" w:bidi="cs-CZ"/>
        </w:rPr>
        <w:t xml:space="preserve">op. </w:t>
      </w:r>
      <w:r>
        <w:rPr>
          <w:rStyle w:val="CharStyle65"/>
        </w:rPr>
        <w:t>cit,</w:t>
      </w:r>
      <w:r>
        <w:rPr>
          <w:lang w:val="pl-PL" w:eastAsia="pl-PL" w:bidi="pl-PL"/>
          <w:w w:val="100"/>
          <w:spacing w:val="0"/>
          <w:color w:val="000000"/>
          <w:position w:val="0"/>
        </w:rPr>
        <w:t xml:space="preserve"> s. 9.</w:t>
      </w:r>
    </w:p>
    <w:p>
      <w:pPr>
        <w:pStyle w:val="Style60"/>
        <w:framePr w:w="7210" w:h="425" w:hRule="exact" w:wrap="none" w:vAnchor="page" w:hAnchor="page" w:x="1087" w:y="10620"/>
        <w:tabs>
          <w:tab w:leader="none" w:pos="588" w:val="left"/>
        </w:tabs>
        <w:widowControl w:val="0"/>
        <w:keepNext w:val="0"/>
        <w:keepLines w:val="0"/>
        <w:shd w:val="clear" w:color="auto" w:fill="auto"/>
        <w:bidi w:val="0"/>
        <w:jc w:val="left"/>
        <w:spacing w:before="0" w:after="0" w:line="211" w:lineRule="exact"/>
        <w:ind w:left="0" w:right="0" w:firstLine="420"/>
      </w:pPr>
      <w:r>
        <w:rPr>
          <w:rStyle w:val="CharStyle62"/>
          <w:vertAlign w:val="superscript"/>
          <w:i w:val="0"/>
          <w:iCs w:val="0"/>
        </w:rPr>
        <w:t>30</w:t>
      </w:r>
      <w:r>
        <w:rPr>
          <w:rStyle w:val="CharStyle62"/>
          <w:i w:val="0"/>
          <w:iCs w:val="0"/>
        </w:rPr>
        <w:tab/>
        <w:t xml:space="preserve">S. Urbańczyk, </w:t>
      </w:r>
      <w:r>
        <w:rPr>
          <w:lang w:val="pl-PL" w:eastAsia="pl-PL" w:bidi="pl-PL"/>
          <w:w w:val="100"/>
          <w:spacing w:val="0"/>
          <w:color w:val="000000"/>
          <w:position w:val="0"/>
        </w:rPr>
        <w:t>Słowniki i encyklopedie. Ich rodzaje i użyteczność,</w:t>
      </w:r>
      <w:r>
        <w:rPr>
          <w:rStyle w:val="CharStyle62"/>
          <w:i w:val="0"/>
          <w:iCs w:val="0"/>
        </w:rPr>
        <w:t xml:space="preserve"> Kraków- -Katowice 1991, s. 17.</w:t>
      </w:r>
    </w:p>
    <w:p>
      <w:pPr>
        <w:pStyle w:val="Style60"/>
        <w:framePr w:w="7210" w:h="192" w:hRule="exact" w:wrap="none" w:vAnchor="page" w:hAnchor="page" w:x="1087" w:y="11084"/>
        <w:tabs>
          <w:tab w:leader="none" w:pos="636" w:val="left"/>
        </w:tabs>
        <w:widowControl w:val="0"/>
        <w:keepNext w:val="0"/>
        <w:keepLines w:val="0"/>
        <w:shd w:val="clear" w:color="auto" w:fill="auto"/>
        <w:bidi w:val="0"/>
        <w:spacing w:before="0" w:after="0" w:line="170" w:lineRule="exact"/>
        <w:ind w:left="420" w:right="0" w:firstLine="0"/>
      </w:pPr>
      <w:r>
        <w:rPr>
          <w:rStyle w:val="CharStyle62"/>
          <w:vertAlign w:val="superscript"/>
          <w:i w:val="0"/>
          <w:iCs w:val="0"/>
        </w:rPr>
        <w:t>31</w:t>
      </w:r>
      <w:r>
        <w:rPr>
          <w:rStyle w:val="CharStyle62"/>
          <w:i w:val="0"/>
          <w:iCs w:val="0"/>
        </w:rPr>
        <w:tab/>
      </w:r>
      <w:r>
        <w:rPr>
          <w:lang w:val="pl-PL" w:eastAsia="pl-PL" w:bidi="pl-PL"/>
          <w:w w:val="100"/>
          <w:spacing w:val="0"/>
          <w:color w:val="000000"/>
          <w:position w:val="0"/>
        </w:rPr>
        <w:t>Ibidem.</w:t>
      </w:r>
    </w:p>
    <w:p>
      <w:pPr>
        <w:pStyle w:val="Style60"/>
        <w:framePr w:w="7210" w:h="429" w:hRule="exact" w:wrap="none" w:vAnchor="page" w:hAnchor="page" w:x="1087" w:y="11300"/>
        <w:tabs>
          <w:tab w:leader="none" w:pos="566" w:val="left"/>
        </w:tabs>
        <w:widowControl w:val="0"/>
        <w:keepNext w:val="0"/>
        <w:keepLines w:val="0"/>
        <w:shd w:val="clear" w:color="auto" w:fill="auto"/>
        <w:bidi w:val="0"/>
        <w:jc w:val="left"/>
        <w:spacing w:before="0" w:after="0" w:line="216" w:lineRule="exact"/>
        <w:ind w:left="0" w:right="0" w:firstLine="420"/>
      </w:pPr>
      <w:r>
        <w:rPr>
          <w:rStyle w:val="CharStyle62"/>
          <w:vertAlign w:val="superscript"/>
          <w:i w:val="0"/>
          <w:iCs w:val="0"/>
        </w:rPr>
        <w:t>32</w:t>
      </w:r>
      <w:r>
        <w:rPr>
          <w:rStyle w:val="CharStyle62"/>
          <w:i w:val="0"/>
          <w:iCs w:val="0"/>
        </w:rPr>
        <w:tab/>
        <w:t xml:space="preserve">Por. A. Markowski, </w:t>
      </w:r>
      <w:r>
        <w:rPr>
          <w:lang w:val="pl-PL" w:eastAsia="pl-PL" w:bidi="pl-PL"/>
          <w:w w:val="100"/>
          <w:spacing w:val="0"/>
          <w:color w:val="000000"/>
          <w:position w:val="0"/>
        </w:rPr>
        <w:t>Leksyka wspólna różnym odmianom polszczyzny,</w:t>
      </w:r>
      <w:r>
        <w:rPr>
          <w:rStyle w:val="CharStyle62"/>
          <w:i w:val="0"/>
          <w:iCs w:val="0"/>
        </w:rPr>
        <w:t xml:space="preserve"> Wrocław 1992.</w:t>
      </w:r>
    </w:p>
    <w:p>
      <w:pPr>
        <w:pStyle w:val="Style63"/>
        <w:framePr w:w="7210" w:h="202" w:hRule="exact" w:wrap="none" w:vAnchor="page" w:hAnchor="page" w:x="1087" w:y="11770"/>
        <w:tabs>
          <w:tab w:leader="none" w:pos="62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r>
      <w:r>
        <w:rPr>
          <w:lang w:val="en-US" w:eastAsia="en-US" w:bidi="en-US"/>
          <w:w w:val="100"/>
          <w:spacing w:val="0"/>
          <w:color w:val="000000"/>
          <w:position w:val="0"/>
        </w:rPr>
        <w:t xml:space="preserve">J. Lyons, </w:t>
      </w:r>
      <w:r>
        <w:rPr>
          <w:rStyle w:val="CharStyle65"/>
        </w:rPr>
        <w:t>Wstęp do językoznawstwa,</w:t>
      </w:r>
      <w:r>
        <w:rPr>
          <w:lang w:val="pl-PL" w:eastAsia="pl-PL" w:bidi="pl-PL"/>
          <w:w w:val="100"/>
          <w:spacing w:val="0"/>
          <w:color w:val="000000"/>
          <w:position w:val="0"/>
        </w:rPr>
        <w:t xml:space="preserve"> Warszawa 1976, s. 485-516.</w:t>
      </w:r>
    </w:p>
    <w:p>
      <w:pPr>
        <w:pStyle w:val="Style63"/>
        <w:framePr w:w="7210" w:h="218" w:hRule="exact" w:wrap="none" w:vAnchor="page" w:hAnchor="page" w:x="1087" w:y="12013"/>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A. Markowski, </w:t>
      </w:r>
      <w:r>
        <w:rPr>
          <w:rStyle w:val="CharStyle65"/>
        </w:rPr>
        <w:t>op. cit,</w:t>
      </w:r>
      <w:r>
        <w:rPr>
          <w:lang w:val="pl-PL" w:eastAsia="pl-PL" w:bidi="pl-PL"/>
          <w:w w:val="100"/>
          <w:spacing w:val="0"/>
          <w:color w:val="000000"/>
          <w:position w:val="0"/>
        </w:rPr>
        <w:t xml:space="preserve"> s. 83.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18"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2"/>
        <w:framePr w:wrap="none" w:vAnchor="page" w:hAnchor="page" w:x="2750" w:y="836"/>
        <w:widowControl w:val="0"/>
        <w:keepNext w:val="0"/>
        <w:keepLines w:val="0"/>
        <w:shd w:val="clear" w:color="auto" w:fill="auto"/>
        <w:bidi w:val="0"/>
        <w:jc w:val="left"/>
        <w:spacing w:before="0" w:after="0" w:line="150" w:lineRule="exact"/>
        <w:ind w:left="0" w:right="0" w:firstLine="0"/>
      </w:pPr>
      <w:r>
        <w:rPr>
          <w:rStyle w:val="CharStyle27"/>
          <w:lang w:val="en-US" w:eastAsia="en-US" w:bidi="en-US"/>
          <w:b/>
          <w:bCs/>
        </w:rPr>
        <w:t xml:space="preserve">MONIKA </w:t>
      </w:r>
      <w:r>
        <w:rPr>
          <w:rStyle w:val="CharStyle27"/>
          <w:b/>
          <w:bCs/>
        </w:rPr>
        <w:t>ZAŚKO-ZIELIŃSKA, IGOR BORKOWSKI</w:t>
      </w:r>
    </w:p>
    <w:p>
      <w:pPr>
        <w:pStyle w:val="Style8"/>
        <w:framePr w:w="7258" w:h="6933" w:hRule="exact" w:wrap="none" w:vAnchor="page" w:hAnchor="page" w:x="1070" w:y="12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ma pojęcia nadrzędnego tak jak u Rogeta, Morkowkina, Dornseiffa (w klasy</w:t>
        <w:softHyphen/>
        <w:t xml:space="preserve">fikacji Halliga i Wartburga — </w:t>
      </w:r>
      <w:r>
        <w:rPr>
          <w:rStyle w:val="CharStyle35"/>
        </w:rPr>
        <w:t>Uniwersum).</w:t>
      </w:r>
      <w:r>
        <w:rPr>
          <w:lang w:val="pl-PL" w:eastAsia="pl-PL" w:bidi="pl-PL"/>
          <w:w w:val="100"/>
          <w:spacing w:val="0"/>
          <w:color w:val="000000"/>
          <w:position w:val="0"/>
        </w:rPr>
        <w:t xml:space="preserve"> Wśród nazw pól występują opi</w:t>
        <w:softHyphen/>
        <w:t xml:space="preserve">sowe: </w:t>
      </w:r>
      <w:r>
        <w:rPr>
          <w:rStyle w:val="CharStyle35"/>
        </w:rPr>
        <w:t>Traktowanie innych ludzi, stosunek do nich</w:t>
      </w:r>
      <w:r>
        <w:rPr>
          <w:lang w:val="pl-PL" w:eastAsia="pl-PL" w:bidi="pl-PL"/>
          <w:w w:val="100"/>
          <w:spacing w:val="0"/>
          <w:color w:val="000000"/>
          <w:position w:val="0"/>
        </w:rPr>
        <w:t xml:space="preserve">; dwuwyrazowe: </w:t>
      </w:r>
      <w:r>
        <w:rPr>
          <w:rStyle w:val="CharStyle35"/>
        </w:rPr>
        <w:t>Cechy charakteru, Przemoc fizyczna;</w:t>
      </w:r>
      <w:r>
        <w:rPr>
          <w:lang w:val="pl-PL" w:eastAsia="pl-PL" w:bidi="pl-PL"/>
          <w:w w:val="100"/>
          <w:spacing w:val="0"/>
          <w:color w:val="000000"/>
          <w:position w:val="0"/>
        </w:rPr>
        <w:t xml:space="preserve"> a także jednowyrazowe: </w:t>
      </w:r>
      <w:r>
        <w:rPr>
          <w:rStyle w:val="CharStyle35"/>
        </w:rPr>
        <w:t>Komunikacja, Prosty</w:t>
        <w:softHyphen/>
        <w:t>tucja.</w:t>
      </w:r>
      <w:r>
        <w:rPr>
          <w:lang w:val="pl-PL" w:eastAsia="pl-PL" w:bidi="pl-PL"/>
          <w:w w:val="100"/>
          <w:spacing w:val="0"/>
          <w:color w:val="000000"/>
          <w:position w:val="0"/>
        </w:rPr>
        <w:t xml:space="preserve"> W SPP można odnaleźć pola z samymi rzeczownikami (ewentualnie nieliczne odstępstwa) zwłaszcza w makropolu 5. </w:t>
      </w:r>
      <w:r>
        <w:rPr>
          <w:rStyle w:val="CharStyle35"/>
        </w:rPr>
        <w:t>Otoczenie fizyczne czło</w:t>
        <w:softHyphen/>
        <w:t>wieka (Odzież, Broń, Zwierzęta),</w:t>
      </w:r>
      <w:r>
        <w:rPr>
          <w:lang w:val="pl-PL" w:eastAsia="pl-PL" w:bidi="pl-PL"/>
          <w:w w:val="100"/>
          <w:spacing w:val="0"/>
          <w:color w:val="000000"/>
          <w:position w:val="0"/>
        </w:rPr>
        <w:t xml:space="preserve"> pola o przewadze czasowników: 1.3. </w:t>
      </w:r>
      <w:r>
        <w:rPr>
          <w:rStyle w:val="CharStyle35"/>
        </w:rPr>
        <w:t>Czyn</w:t>
        <w:softHyphen/>
        <w:t>ności i stany fizyczne</w:t>
      </w:r>
      <w:r>
        <w:rPr>
          <w:lang w:val="pl-PL" w:eastAsia="pl-PL" w:bidi="pl-PL"/>
          <w:w w:val="100"/>
          <w:spacing w:val="0"/>
          <w:color w:val="000000"/>
          <w:position w:val="0"/>
        </w:rPr>
        <w:t xml:space="preserve"> (np. </w:t>
      </w:r>
      <w:r>
        <w:rPr>
          <w:rStyle w:val="CharStyle35"/>
        </w:rPr>
        <w:t>Poruszanie się</w:t>
      </w:r>
      <w:r>
        <w:rPr>
          <w:lang w:val="pl-PL" w:eastAsia="pl-PL" w:bidi="pl-PL"/>
          <w:w w:val="100"/>
          <w:spacing w:val="0"/>
          <w:color w:val="000000"/>
          <w:position w:val="0"/>
        </w:rPr>
        <w:t xml:space="preserve"> — </w:t>
      </w:r>
      <w:r>
        <w:rPr>
          <w:rStyle w:val="CharStyle35"/>
        </w:rPr>
        <w:t>przebywanie w określonym miejscu, Uderzanie</w:t>
      </w:r>
      <w:r>
        <w:rPr>
          <w:lang w:val="pl-PL" w:eastAsia="pl-PL" w:bidi="pl-PL"/>
          <w:w w:val="100"/>
          <w:spacing w:val="0"/>
          <w:color w:val="000000"/>
          <w:position w:val="0"/>
        </w:rPr>
        <w:t xml:space="preserve"> — </w:t>
      </w:r>
      <w:r>
        <w:rPr>
          <w:rStyle w:val="CharStyle35"/>
        </w:rPr>
        <w:t>rzucanie</w:t>
      </w:r>
      <w:r>
        <w:rPr>
          <w:lang w:val="pl-PL" w:eastAsia="pl-PL" w:bidi="pl-PL"/>
          <w:w w:val="100"/>
          <w:spacing w:val="0"/>
          <w:color w:val="000000"/>
          <w:position w:val="0"/>
        </w:rPr>
        <w:t xml:space="preserve"> — </w:t>
      </w:r>
      <w:r>
        <w:rPr>
          <w:rStyle w:val="CharStyle35"/>
        </w:rPr>
        <w:t>rozbijanie)</w:t>
      </w:r>
      <w:r>
        <w:rPr>
          <w:lang w:val="pl-PL" w:eastAsia="pl-PL" w:bidi="pl-PL"/>
          <w:w w:val="100"/>
          <w:spacing w:val="0"/>
          <w:color w:val="000000"/>
          <w:position w:val="0"/>
        </w:rPr>
        <w:t xml:space="preserve"> oraz pola z różnymi częściami mowy. Wiadomo, że wyznaczenie granic pól jest bardzo trudne, a poszcze</w:t>
        <w:softHyphen/>
        <w:t>gólne pola łączą się z innymi kręgami pojęciowymi, dlatego jedno słowo może być składnikiem kilku pól</w:t>
      </w:r>
      <w:r>
        <w:rPr>
          <w:lang w:val="pl-PL" w:eastAsia="pl-PL" w:bidi="pl-PL"/>
          <w:vertAlign w:val="superscript"/>
          <w:w w:val="100"/>
          <w:spacing w:val="0"/>
          <w:color w:val="000000"/>
          <w:position w:val="0"/>
        </w:rPr>
        <w:t>35</w:t>
      </w:r>
      <w:r>
        <w:rPr>
          <w:lang w:val="pl-PL" w:eastAsia="pl-PL" w:bidi="pl-PL"/>
          <w:w w:val="100"/>
          <w:spacing w:val="0"/>
          <w:color w:val="000000"/>
          <w:position w:val="0"/>
        </w:rPr>
        <w:t>. O ile więc nie można sprawdzić komplet</w:t>
        <w:softHyphen/>
        <w:t>ności kręgów pojęciowych, ponieważ system leksykalny jest bardzo roz</w:t>
        <w:softHyphen/>
        <w:t>budowany i otwarty, o tyle dosyć łatwo w obrębie słownika dostrzec, że wy</w:t>
        <w:softHyphen/>
        <w:t>razy uwzględniono w jednym polu, a pominięto w drugim, częściowo się na</w:t>
        <w:softHyphen/>
        <w:t>kładającym</w:t>
      </w:r>
      <w:r>
        <w:rPr>
          <w:lang w:val="pl-PL" w:eastAsia="pl-PL" w:bidi="pl-PL"/>
          <w:vertAlign w:val="superscript"/>
          <w:w w:val="100"/>
          <w:spacing w:val="0"/>
          <w:color w:val="000000"/>
          <w:position w:val="0"/>
        </w:rPr>
        <w:t>36 37</w:t>
      </w:r>
      <w:r>
        <w:rPr>
          <w:lang w:val="pl-PL" w:eastAsia="pl-PL" w:bidi="pl-PL"/>
          <w:w w:val="100"/>
          <w:spacing w:val="0"/>
          <w:color w:val="000000"/>
          <w:position w:val="0"/>
        </w:rPr>
        <w:t>.</w:t>
      </w:r>
    </w:p>
    <w:p>
      <w:pPr>
        <w:pStyle w:val="Style8"/>
        <w:framePr w:w="7258" w:h="6933" w:hRule="exact" w:wrap="none" w:vAnchor="page" w:hAnchor="page" w:x="1070" w:y="12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Bardzo istotnym elementem słowników pojęciowych jest indeks, który pozwala odnaleźć potrzebny wyraz znajdujący się czasami w kilku polach. Bardzo starannie opracowany indeks mamy w </w:t>
      </w:r>
      <w:r>
        <w:rPr>
          <w:rStyle w:val="CharStyle35"/>
        </w:rPr>
        <w:t>Doborze wyrazów</w:t>
      </w:r>
      <w:r>
        <w:rPr>
          <w:lang w:val="pl-PL" w:eastAsia="pl-PL" w:bidi="pl-PL"/>
          <w:w w:val="100"/>
          <w:spacing w:val="0"/>
          <w:color w:val="000000"/>
          <w:position w:val="0"/>
        </w:rPr>
        <w:t xml:space="preserve"> R. Zawi</w:t>
        <w:softHyphen/>
        <w:t xml:space="preserve">lińskiego. SPP nie może się niestety poszczycić dobrym indeksem, gdyż oprócz usterek typu: brak numeru strony (np </w:t>
      </w:r>
      <w:r>
        <w:rPr>
          <w:rStyle w:val="CharStyle35"/>
        </w:rPr>
        <w:t>*hąj</w:t>
      </w:r>
      <w:r>
        <w:rPr>
          <w:lang w:val="pl-PL" w:eastAsia="pl-PL" w:bidi="pl-PL"/>
          <w:w w:val="100"/>
          <w:spacing w:val="0"/>
          <w:color w:val="000000"/>
          <w:position w:val="0"/>
        </w:rPr>
        <w:t xml:space="preserve"> we fraz. „być na haju”, noc we fraz. „brzydki jak noc”), błędna numeracja (np. </w:t>
      </w:r>
      <w:r>
        <w:rPr>
          <w:rStyle w:val="CharStyle35"/>
        </w:rPr>
        <w:t>namachać się</w:t>
      </w:r>
      <w:r>
        <w:rPr>
          <w:lang w:val="pl-PL" w:eastAsia="pl-PL" w:bidi="pl-PL"/>
          <w:w w:val="100"/>
          <w:spacing w:val="0"/>
          <w:color w:val="000000"/>
          <w:position w:val="0"/>
        </w:rPr>
        <w:t xml:space="preserve"> 203 zamiast 63, </w:t>
      </w:r>
      <w:r>
        <w:rPr>
          <w:rStyle w:val="CharStyle35"/>
        </w:rPr>
        <w:t>kaliber</w:t>
      </w:r>
      <w:r>
        <w:rPr>
          <w:lang w:val="pl-PL" w:eastAsia="pl-PL" w:bidi="pl-PL"/>
          <w:w w:val="100"/>
          <w:spacing w:val="0"/>
          <w:color w:val="000000"/>
          <w:position w:val="0"/>
        </w:rPr>
        <w:t xml:space="preserve"> 604 zamiast 304), wskazanie leksemu, którego brak w tekście (np. 1.3.6. </w:t>
      </w:r>
      <w:r>
        <w:rPr>
          <w:rStyle w:val="CharStyle35"/>
        </w:rPr>
        <w:t>załatwić</w:t>
      </w:r>
      <w:r>
        <w:rPr>
          <w:lang w:val="pl-PL" w:eastAsia="pl-PL" w:bidi="pl-PL"/>
          <w:w w:val="100"/>
          <w:spacing w:val="0"/>
          <w:color w:val="000000"/>
          <w:position w:val="0"/>
        </w:rPr>
        <w:t xml:space="preserve"> 66, 2.2.4. </w:t>
      </w:r>
      <w:r>
        <w:rPr>
          <w:rStyle w:val="CharStyle35"/>
        </w:rPr>
        <w:t>popijawa</w:t>
      </w:r>
      <w:r>
        <w:rPr>
          <w:lang w:val="pl-PL" w:eastAsia="pl-PL" w:bidi="pl-PL"/>
          <w:w w:val="100"/>
          <w:spacing w:val="0"/>
          <w:color w:val="000000"/>
          <w:position w:val="0"/>
        </w:rPr>
        <w:t xml:space="preserve"> 122), niezgodna z alfa</w:t>
        <w:softHyphen/>
        <w:t xml:space="preserve">betem kolejność jednostek (np. najpierw </w:t>
      </w:r>
      <w:r>
        <w:rPr>
          <w:rStyle w:val="CharStyle35"/>
        </w:rPr>
        <w:t>uderzyć,</w:t>
      </w:r>
      <w:r>
        <w:rPr>
          <w:lang w:val="pl-PL" w:eastAsia="pl-PL" w:bidi="pl-PL"/>
          <w:w w:val="100"/>
          <w:spacing w:val="0"/>
          <w:color w:val="000000"/>
          <w:position w:val="0"/>
        </w:rPr>
        <w:t xml:space="preserve"> a potem </w:t>
      </w:r>
      <w:r>
        <w:rPr>
          <w:rStyle w:val="CharStyle35"/>
        </w:rPr>
        <w:t>udawać we</w:t>
      </w:r>
      <w:r>
        <w:rPr>
          <w:lang w:val="pl-PL" w:eastAsia="pl-PL" w:bidi="pl-PL"/>
          <w:w w:val="100"/>
          <w:spacing w:val="0"/>
          <w:color w:val="000000"/>
          <w:position w:val="0"/>
        </w:rPr>
        <w:t xml:space="preserve"> fraz. „udawać greka”, najpierw </w:t>
      </w:r>
      <w:r>
        <w:rPr>
          <w:rStyle w:val="CharStyle35"/>
        </w:rPr>
        <w:t>nos</w:t>
      </w:r>
      <w:r>
        <w:rPr>
          <w:lang w:val="pl-PL" w:eastAsia="pl-PL" w:bidi="pl-PL"/>
          <w:w w:val="100"/>
          <w:spacing w:val="0"/>
          <w:color w:val="000000"/>
          <w:position w:val="0"/>
        </w:rPr>
        <w:t xml:space="preserve"> we fraz. „zagrać komuś na nosie”, a potem </w:t>
      </w:r>
      <w:r>
        <w:rPr>
          <w:rStyle w:val="CharStyle35"/>
        </w:rPr>
        <w:t>nos</w:t>
      </w:r>
      <w:r>
        <w:rPr>
          <w:lang w:val="pl-PL" w:eastAsia="pl-PL" w:bidi="pl-PL"/>
          <w:w w:val="100"/>
          <w:spacing w:val="0"/>
          <w:color w:val="000000"/>
          <w:position w:val="0"/>
        </w:rPr>
        <w:t xml:space="preserve"> we fraz. „mieć czegoś...”), bardzo trudno znaleźć lokalizację wyrazu w określonym znaczeniu. Zawiliński obok leksemu podawał w nawiasie krótko znaczenia wyrazu i odpowiednie strony, a wszystkie lokalizacje jednego znaczenia umieścił obok siebie, co znacznie poszukiwania uprasz-</w:t>
      </w:r>
    </w:p>
    <w:p>
      <w:pPr>
        <w:pStyle w:val="Style60"/>
        <w:framePr w:w="7214" w:h="445" w:hRule="exact" w:wrap="none" w:vAnchor="page" w:hAnchor="page" w:x="1075" w:y="9403"/>
        <w:tabs>
          <w:tab w:leader="none" w:pos="595" w:val="left"/>
        </w:tabs>
        <w:widowControl w:val="0"/>
        <w:keepNext w:val="0"/>
        <w:keepLines w:val="0"/>
        <w:shd w:val="clear" w:color="auto" w:fill="auto"/>
        <w:bidi w:val="0"/>
        <w:jc w:val="left"/>
        <w:spacing w:before="0" w:after="0" w:line="209" w:lineRule="exact"/>
        <w:ind w:left="0" w:right="0" w:firstLine="440"/>
      </w:pPr>
      <w:r>
        <w:rPr>
          <w:rStyle w:val="CharStyle62"/>
          <w:vertAlign w:val="superscript"/>
          <w:i w:val="0"/>
          <w:iCs w:val="0"/>
        </w:rPr>
        <w:t>35</w:t>
      </w:r>
      <w:r>
        <w:rPr>
          <w:rStyle w:val="CharStyle62"/>
          <w:i w:val="0"/>
          <w:iCs w:val="0"/>
        </w:rPr>
        <w:tab/>
        <w:t xml:space="preserve">R. Tokarski, </w:t>
      </w:r>
      <w:r>
        <w:rPr>
          <w:lang w:val="pl-PL" w:eastAsia="pl-PL" w:bidi="pl-PL"/>
          <w:w w:val="100"/>
          <w:spacing w:val="0"/>
          <w:color w:val="000000"/>
          <w:position w:val="0"/>
        </w:rPr>
        <w:t>Słownictwo jako interpretacja świata,</w:t>
      </w:r>
      <w:r>
        <w:rPr>
          <w:rStyle w:val="CharStyle62"/>
          <w:i w:val="0"/>
          <w:iCs w:val="0"/>
        </w:rPr>
        <w:t xml:space="preserve"> [w:] </w:t>
      </w:r>
      <w:r>
        <w:rPr>
          <w:lang w:val="pl-PL" w:eastAsia="pl-PL" w:bidi="pl-PL"/>
          <w:w w:val="100"/>
          <w:spacing w:val="0"/>
          <w:color w:val="000000"/>
          <w:position w:val="0"/>
        </w:rPr>
        <w:t xml:space="preserve">Encyklopedia...,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w:t>
      </w:r>
      <w:r>
        <w:rPr>
          <w:rStyle w:val="CharStyle62"/>
          <w:i w:val="0"/>
          <w:iCs w:val="0"/>
        </w:rPr>
        <w:t>s. 355.</w:t>
      </w:r>
    </w:p>
    <w:p>
      <w:pPr>
        <w:pStyle w:val="Style63"/>
        <w:framePr w:w="7214" w:h="2102" w:hRule="exact" w:wrap="none" w:vAnchor="page" w:hAnchor="page" w:x="1075" w:y="9873"/>
        <w:tabs>
          <w:tab w:leader="none" w:pos="602"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W polu 1.1. </w:t>
      </w:r>
      <w:r>
        <w:rPr>
          <w:rStyle w:val="CharStyle65"/>
        </w:rPr>
        <w:t>Nazwy i określenia człowieka</w:t>
      </w:r>
      <w:r>
        <w:rPr>
          <w:lang w:val="pl-PL" w:eastAsia="pl-PL" w:bidi="pl-PL"/>
          <w:w w:val="100"/>
          <w:spacing w:val="0"/>
          <w:color w:val="000000"/>
          <w:position w:val="0"/>
        </w:rPr>
        <w:t xml:space="preserve"> znajdziemy wyrazy dotyczące wyglą</w:t>
        <w:softHyphen/>
        <w:t xml:space="preserve">du człowieka: </w:t>
      </w:r>
      <w:r>
        <w:rPr>
          <w:rStyle w:val="CharStyle65"/>
        </w:rPr>
        <w:t>laluś, niechluj,</w:t>
      </w:r>
      <w:r>
        <w:rPr>
          <w:lang w:val="pl-PL" w:eastAsia="pl-PL" w:bidi="pl-PL"/>
          <w:w w:val="100"/>
          <w:spacing w:val="0"/>
          <w:color w:val="000000"/>
          <w:position w:val="0"/>
        </w:rPr>
        <w:t xml:space="preserve"> ale brakuje ich w polu 1.2. </w:t>
      </w:r>
      <w:r>
        <w:rPr>
          <w:rStyle w:val="CharStyle65"/>
        </w:rPr>
        <w:t>Wygląd człowieka,</w:t>
      </w:r>
      <w:r>
        <w:rPr>
          <w:lang w:val="pl-PL" w:eastAsia="pl-PL" w:bidi="pl-PL"/>
          <w:w w:val="100"/>
          <w:spacing w:val="0"/>
          <w:color w:val="000000"/>
          <w:position w:val="0"/>
        </w:rPr>
        <w:t xml:space="preserve"> gdzie są 34 nazwy człowieka nieuwzględnione w polu 1.1. np. </w:t>
      </w:r>
      <w:r>
        <w:rPr>
          <w:rStyle w:val="CharStyle65"/>
        </w:rPr>
        <w:t>białas, deska, golas.</w:t>
      </w:r>
      <w:r>
        <w:rPr>
          <w:lang w:val="pl-PL" w:eastAsia="pl-PL" w:bidi="pl-PL"/>
          <w:w w:val="100"/>
          <w:spacing w:val="0"/>
          <w:color w:val="000000"/>
          <w:position w:val="0"/>
        </w:rPr>
        <w:t xml:space="preserve"> W polu 1.3.6. </w:t>
      </w:r>
      <w:r>
        <w:rPr>
          <w:rStyle w:val="CharStyle65"/>
        </w:rPr>
        <w:t>Sprawność fizyczna</w:t>
      </w:r>
      <w:r>
        <w:rPr>
          <w:lang w:val="pl-PL" w:eastAsia="pl-PL" w:bidi="pl-PL"/>
          <w:w w:val="100"/>
          <w:spacing w:val="0"/>
          <w:color w:val="000000"/>
          <w:position w:val="0"/>
        </w:rPr>
        <w:t xml:space="preserve"> odnotowano czasownik </w:t>
      </w:r>
      <w:r>
        <w:rPr>
          <w:rStyle w:val="CharStyle65"/>
        </w:rPr>
        <w:t>kuśtykać</w:t>
      </w:r>
      <w:r>
        <w:rPr>
          <w:lang w:val="pl-PL" w:eastAsia="pl-PL" w:bidi="pl-PL"/>
          <w:w w:val="100"/>
          <w:spacing w:val="0"/>
          <w:color w:val="000000"/>
          <w:position w:val="0"/>
        </w:rPr>
        <w:t xml:space="preserve"> i związek frazeologiczny </w:t>
      </w:r>
      <w:r>
        <w:rPr>
          <w:rStyle w:val="CharStyle65"/>
        </w:rPr>
        <w:t>mieć charakter w nogach,</w:t>
      </w:r>
      <w:r>
        <w:rPr>
          <w:lang w:val="pl-PL" w:eastAsia="pl-PL" w:bidi="pl-PL"/>
          <w:w w:val="100"/>
          <w:spacing w:val="0"/>
          <w:color w:val="000000"/>
          <w:position w:val="0"/>
        </w:rPr>
        <w:t xml:space="preserve"> których brak w polu 1.3.1. </w:t>
      </w:r>
      <w:r>
        <w:rPr>
          <w:rStyle w:val="CharStyle65"/>
        </w:rPr>
        <w:t>Poruszanie się-przebywanie w określonym miejscu.</w:t>
      </w:r>
      <w:r>
        <w:rPr>
          <w:lang w:val="pl-PL" w:eastAsia="pl-PL" w:bidi="pl-PL"/>
          <w:w w:val="100"/>
          <w:spacing w:val="0"/>
          <w:color w:val="000000"/>
          <w:position w:val="0"/>
        </w:rPr>
        <w:t xml:space="preserve"> Pole 3.9.4. </w:t>
      </w:r>
      <w:r>
        <w:rPr>
          <w:rStyle w:val="CharStyle65"/>
        </w:rPr>
        <w:t>Narkomania-picie alkoholu</w:t>
      </w:r>
      <w:r>
        <w:rPr>
          <w:lang w:val="pl-PL" w:eastAsia="pl-PL" w:bidi="pl-PL"/>
          <w:w w:val="100"/>
          <w:spacing w:val="0"/>
          <w:color w:val="000000"/>
          <w:position w:val="0"/>
        </w:rPr>
        <w:t xml:space="preserve"> podporządkowane 3.9. </w:t>
      </w:r>
      <w:r>
        <w:rPr>
          <w:rStyle w:val="CharStyle65"/>
        </w:rPr>
        <w:t>Działania sprzeczne z prawem bądź społecznie nie akceptowane</w:t>
      </w:r>
      <w:r>
        <w:rPr>
          <w:lang w:val="pl-PL" w:eastAsia="pl-PL" w:bidi="pl-PL"/>
          <w:w w:val="100"/>
          <w:spacing w:val="0"/>
          <w:color w:val="000000"/>
          <w:position w:val="0"/>
        </w:rPr>
        <w:t xml:space="preserve"> zawiera wyrazy nazywające picie alkoholu, których brak w polu 1.3.1. </w:t>
      </w:r>
      <w:r>
        <w:rPr>
          <w:rStyle w:val="CharStyle65"/>
        </w:rPr>
        <w:t>Jedzenie-picie,</w:t>
      </w:r>
      <w:r>
        <w:rPr>
          <w:lang w:val="pl-PL" w:eastAsia="pl-PL" w:bidi="pl-PL"/>
          <w:w w:val="100"/>
          <w:spacing w:val="0"/>
          <w:color w:val="000000"/>
          <w:position w:val="0"/>
        </w:rPr>
        <w:t xml:space="preserve"> chociaż w równorzędnym polu 1.3.4. </w:t>
      </w:r>
      <w:r>
        <w:rPr>
          <w:rStyle w:val="CharStyle65"/>
        </w:rPr>
        <w:t>Inne czynności fizyczne</w:t>
      </w:r>
      <w:r>
        <w:rPr>
          <w:lang w:val="pl-PL" w:eastAsia="pl-PL" w:bidi="pl-PL"/>
          <w:w w:val="100"/>
          <w:spacing w:val="0"/>
          <w:color w:val="000000"/>
          <w:position w:val="0"/>
        </w:rPr>
        <w:t xml:space="preserve"> odnajdujemy słownictwo zwią</w:t>
        <w:softHyphen/>
        <w:t>zane z paleniem tytoniu.</w:t>
      </w:r>
    </w:p>
    <w:p>
      <w:pPr>
        <w:pStyle w:val="Style63"/>
        <w:framePr w:w="7214" w:h="223" w:hRule="exact" w:wrap="none" w:vAnchor="page" w:hAnchor="page" w:x="1075" w:y="12018"/>
        <w:tabs>
          <w:tab w:leader="none" w:pos="63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R. Zawiliński, </w:t>
      </w:r>
      <w:r>
        <w:rPr>
          <w:rStyle w:val="CharStyle65"/>
        </w:rPr>
        <w:t>Dobór wyrazów,</w:t>
      </w:r>
      <w:r>
        <w:rPr>
          <w:lang w:val="pl-PL" w:eastAsia="pl-PL" w:bidi="pl-PL"/>
          <w:w w:val="100"/>
          <w:spacing w:val="0"/>
          <w:color w:val="000000"/>
          <w:position w:val="0"/>
        </w:rPr>
        <w:t xml:space="preserve"> Kraków 1926, s. 522.</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230"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POLSZCZYZNY POTOCZNEJ</w:t>
      </w:r>
    </w:p>
    <w:p>
      <w:pPr>
        <w:pStyle w:val="Style12"/>
        <w:framePr w:wrap="none" w:vAnchor="page" w:hAnchor="page" w:x="8112"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78"/>
        <w:numPr>
          <w:ilvl w:val="0"/>
          <w:numId w:val="15"/>
        </w:numPr>
        <w:framePr w:w="7296" w:h="4195" w:hRule="exact" w:wrap="none" w:vAnchor="page" w:hAnchor="page" w:x="1051" w:y="1263"/>
        <w:tabs>
          <w:tab w:leader="none" w:pos="522" w:val="left"/>
        </w:tabs>
        <w:widowControl w:val="0"/>
        <w:keepNext w:val="0"/>
        <w:keepLines w:val="0"/>
        <w:shd w:val="clear" w:color="auto" w:fill="auto"/>
        <w:bidi w:val="0"/>
        <w:jc w:val="both"/>
        <w:spacing w:before="0" w:after="174" w:line="190" w:lineRule="exact"/>
        <w:ind w:left="200" w:right="0" w:firstLine="0"/>
      </w:pPr>
      <w:bookmarkStart w:id="16" w:name="bookmark16"/>
      <w:r>
        <w:rPr>
          <w:lang w:val="pl-PL" w:eastAsia="pl-PL" w:bidi="pl-PL"/>
          <w:w w:val="100"/>
          <w:color w:val="000000"/>
          <w:position w:val="0"/>
        </w:rPr>
        <w:t>Źródła wykorzystywane w opisie polszczyzny potocznej</w:t>
      </w:r>
      <w:bookmarkEnd w:id="16"/>
    </w:p>
    <w:p>
      <w:pPr>
        <w:pStyle w:val="Style8"/>
        <w:framePr w:w="7296" w:h="4195" w:hRule="exact" w:wrap="none" w:vAnchor="page" w:hAnchor="page" w:x="1051" w:y="126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Ogólny dobór materiałów źródłowych SPP, SA i SPPW jest zbieżny, co wynika z chęci opisania przez autorów podobnych zakresów leksykalnych polszczyzny. </w:t>
      </w:r>
      <w:r>
        <w:rPr>
          <w:rStyle w:val="CharStyle35"/>
        </w:rPr>
        <w:t>W SPPW</w:t>
      </w:r>
      <w:r>
        <w:rPr>
          <w:lang w:val="pl-PL" w:eastAsia="pl-PL" w:bidi="pl-PL"/>
          <w:w w:val="100"/>
          <w:spacing w:val="0"/>
          <w:color w:val="000000"/>
          <w:position w:val="0"/>
        </w:rPr>
        <w:t xml:space="preserve"> mamy posegregowany </w:t>
      </w:r>
      <w:r>
        <w:rPr>
          <w:rStyle w:val="CharStyle35"/>
        </w:rPr>
        <w:t>wykaz 29 tekstów literackich</w:t>
      </w:r>
      <w:r>
        <w:rPr>
          <w:lang w:val="pl-PL" w:eastAsia="pl-PL" w:bidi="pl-PL"/>
          <w:w w:val="100"/>
          <w:spacing w:val="0"/>
          <w:color w:val="000000"/>
          <w:position w:val="0"/>
        </w:rPr>
        <w:t xml:space="preserve">, 11 słowników i innych prac leksykograficznych, z których M. Grochowski czerpał materiał. Pozostałe słowniki nie mają takiego usystematyzowanego wykazu źródeł. Autorzy SPP oparli </w:t>
      </w:r>
      <w:r>
        <w:rPr>
          <w:rStyle w:val="CharStyle35"/>
        </w:rPr>
        <w:t>się na 156 pozycjach</w:t>
      </w:r>
      <w:r>
        <w:rPr>
          <w:lang w:val="pl-PL" w:eastAsia="pl-PL" w:bidi="pl-PL"/>
          <w:w w:val="100"/>
          <w:spacing w:val="0"/>
          <w:color w:val="000000"/>
          <w:position w:val="0"/>
        </w:rPr>
        <w:t>, ale ich listy nie uporządkowali (podobnie jest w SA i STGP). Najbardziej wiarygodny wydaje się dobór źródeł w SPP, choć bardzo niebezpieczne jest oparcie się na boga</w:t>
        <w:softHyphen/>
        <w:t>tym materiale języka artystycznego, które może grozić umieszczeniem w słowniku nie rzeczywistej leksyki potocznej, lecz stylizowanej na potoczność.</w:t>
      </w:r>
    </w:p>
    <w:p>
      <w:pPr>
        <w:pStyle w:val="Style8"/>
        <w:framePr w:w="7296" w:h="4195" w:hRule="exact" w:wrap="none" w:vAnchor="page" w:hAnchor="page" w:x="1051" w:y="126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SPP wprowadza ograniczenie chronologiczne w doborze źródeł i opiera się w sporej części na tekstach mówionych, których dobór i dokumentacja są jednak problematyczne</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Autorzy </w:t>
      </w:r>
      <w:r>
        <w:rPr>
          <w:rStyle w:val="CharStyle35"/>
        </w:rPr>
        <w:t>Słownika gwary studenckiej</w:t>
      </w:r>
      <w:r>
        <w:rPr>
          <w:lang w:val="pl-PL" w:eastAsia="pl-PL" w:bidi="pl-PL"/>
          <w:w w:val="100"/>
          <w:spacing w:val="0"/>
          <w:color w:val="000000"/>
          <w:position w:val="0"/>
        </w:rPr>
        <w:t xml:space="preserve"> zaś zgro</w:t>
        <w:softHyphen/>
        <w:t>madzili materiał za pomocą ankiet, przeprowadzonych w ośrodkach akade</w:t>
        <w:softHyphen/>
        <w:t>mickich na terenie całego kraju, i poddali go zbiorczemu opracowaniu</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78"/>
        <w:numPr>
          <w:ilvl w:val="0"/>
          <w:numId w:val="15"/>
        </w:numPr>
        <w:framePr w:w="7296" w:h="2559" w:hRule="exact" w:wrap="none" w:vAnchor="page" w:hAnchor="page" w:x="1051" w:y="5885"/>
        <w:tabs>
          <w:tab w:leader="none" w:pos="314" w:val="left"/>
        </w:tabs>
        <w:widowControl w:val="0"/>
        <w:keepNext w:val="0"/>
        <w:keepLines w:val="0"/>
        <w:shd w:val="clear" w:color="auto" w:fill="auto"/>
        <w:bidi w:val="0"/>
        <w:jc w:val="both"/>
        <w:spacing w:before="0" w:after="169" w:line="190" w:lineRule="exact"/>
        <w:ind w:left="0" w:right="0" w:firstLine="0"/>
      </w:pPr>
      <w:bookmarkStart w:id="17" w:name="bookmark17"/>
      <w:r>
        <w:rPr>
          <w:lang w:val="pl-PL" w:eastAsia="pl-PL" w:bidi="pl-PL"/>
          <w:w w:val="100"/>
          <w:color w:val="000000"/>
          <w:position w:val="0"/>
        </w:rPr>
        <w:t>Wyrazy hasłowe i ich definiowanie</w:t>
      </w:r>
      <w:bookmarkEnd w:id="17"/>
    </w:p>
    <w:p>
      <w:pPr>
        <w:pStyle w:val="Style8"/>
        <w:framePr w:w="7296" w:h="2559" w:hRule="exact" w:wrap="none" w:vAnchor="page" w:hAnchor="page" w:x="1051" w:y="588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SPP zawiera w obrębie pól leksykalno-semantycznych alfabetycznie ułożone artykuły hasłowe, w których wyróżnione zostały wyrazy hasłowe, a wokół nich zbudowane są pojedyncze artykuły. Jeśli ten sam wyraz „ob</w:t>
        <w:softHyphen/>
        <w:t>sługuje” więcej artykułów, stanowią one osobne całości, oznaczone cyframi rzymskimi.</w:t>
      </w:r>
    </w:p>
    <w:p>
      <w:pPr>
        <w:pStyle w:val="Style8"/>
        <w:framePr w:w="7296" w:h="2559" w:hRule="exact" w:wrap="none" w:vAnchor="page" w:hAnchor="page" w:x="1051" w:y="588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SPP naruszona została konwencja zapisu nazw narodowości i ras dużą literą. Zarówno inne słowniki, jak i opracowania, dotyczące nazw naro</w:t>
        <w:softHyphen/>
        <w:t>dowości w polszczyźnie potocznej czy stereotypów etnicznych, pozostają przy zapisie tradycyjnym</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63"/>
        <w:framePr w:w="7248" w:h="1457" w:hRule="exact" w:wrap="none" w:vAnchor="page" w:hAnchor="page" w:x="1051" w:y="8660"/>
        <w:tabs>
          <w:tab w:leader="none" w:pos="600" w:val="left"/>
        </w:tabs>
        <w:widowControl w:val="0"/>
        <w:keepNext w:val="0"/>
        <w:keepLines w:val="0"/>
        <w:shd w:val="clear" w:color="auto" w:fill="auto"/>
        <w:bidi w:val="0"/>
        <w:spacing w:before="0" w:after="0" w:line="202" w:lineRule="exact"/>
        <w:ind w:left="0" w:right="0" w:firstLine="42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Nie znamy autorów tekstów dialogów filmu </w:t>
      </w:r>
      <w:r>
        <w:rPr>
          <w:lang w:val="en-US" w:eastAsia="en-US" w:bidi="en-US"/>
          <w:w w:val="100"/>
          <w:spacing w:val="0"/>
          <w:color w:val="000000"/>
          <w:position w:val="0"/>
        </w:rPr>
        <w:t xml:space="preserve">TV </w:t>
      </w:r>
      <w:r>
        <w:rPr>
          <w:lang w:val="pl-PL" w:eastAsia="pl-PL" w:bidi="pl-PL"/>
          <w:w w:val="100"/>
          <w:spacing w:val="0"/>
          <w:color w:val="000000"/>
          <w:position w:val="0"/>
        </w:rPr>
        <w:t>,Akwen Eldorado”, piosenek z kasety „Franek Kimono &amp; S.MA.” i „Lady Pank”. Brakuje adnotacji, czy teksty zasłyszane pochodzą z lat 1970-1990. SPP i SA nie podaje roczników czasopism, z których korzystano. Bardzo niestaranny wykaz źródeł znajdujemy w SA, gdzie nie</w:t>
        <w:softHyphen/>
        <w:t>konsekwentnie podaje się daty wydań, myli miejsca wydawania czasopism; brak też we wstępie deklaracji, czy badania materiałowe prowadzono stale czy wyrywkowo — na co wskazuje wykaz źródeł.</w:t>
      </w:r>
    </w:p>
    <w:p>
      <w:pPr>
        <w:pStyle w:val="Style63"/>
        <w:framePr w:w="7248" w:h="616" w:hRule="exact" w:wrap="none" w:vAnchor="page" w:hAnchor="page" w:x="1051" w:y="10141"/>
        <w:tabs>
          <w:tab w:leader="none" w:pos="602"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39</w:t>
      </w:r>
      <w:r>
        <w:rPr>
          <w:lang w:val="pl-PL" w:eastAsia="pl-PL" w:bidi="pl-PL"/>
          <w:w w:val="100"/>
          <w:spacing w:val="0"/>
          <w:color w:val="000000"/>
          <w:position w:val="0"/>
        </w:rPr>
        <w:tab/>
      </w:r>
      <w:r>
        <w:rPr>
          <w:rStyle w:val="CharStyle65"/>
        </w:rPr>
        <w:t>Słownik gwary studenckiej</w:t>
      </w:r>
      <w:r>
        <w:rPr>
          <w:lang w:val="pl-PL" w:eastAsia="pl-PL" w:bidi="pl-PL"/>
          <w:w w:val="100"/>
          <w:spacing w:val="0"/>
          <w:color w:val="000000"/>
          <w:position w:val="0"/>
        </w:rPr>
        <w:t>, T. Skubalanka, S. Grabias, L. Kaczmarek, Lublin 1994 (Słownik nie jest wykorzystywany w dalszej części artykułu, gdyż data jego wydania nie jest jednoznaczna z czasem powstania).</w:t>
      </w:r>
    </w:p>
    <w:p>
      <w:pPr>
        <w:pStyle w:val="Style63"/>
        <w:framePr w:w="7248" w:h="1459" w:hRule="exact" w:wrap="none" w:vAnchor="page" w:hAnchor="page" w:x="1051" w:y="10777"/>
        <w:tabs>
          <w:tab w:leader="none" w:pos="598"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Zapis tradycyjny zachowuje np. M. Peisert w artykule </w:t>
      </w:r>
      <w:r>
        <w:rPr>
          <w:rStyle w:val="CharStyle65"/>
        </w:rPr>
        <w:t>Nazwy narodowości i ras we współczesnej polszczyźnie potocznej</w:t>
      </w:r>
      <w:r>
        <w:rPr>
          <w:lang w:val="pl-PL" w:eastAsia="pl-PL" w:bidi="pl-PL"/>
          <w:w w:val="100"/>
          <w:spacing w:val="0"/>
          <w:color w:val="000000"/>
          <w:position w:val="0"/>
        </w:rPr>
        <w:t xml:space="preserve">, [w:] </w:t>
      </w:r>
      <w:r>
        <w:rPr>
          <w:rStyle w:val="CharStyle65"/>
        </w:rPr>
        <w:t>Język a kultura,</w:t>
      </w:r>
      <w:r>
        <w:rPr>
          <w:lang w:val="pl-PL" w:eastAsia="pl-PL" w:bidi="pl-PL"/>
          <w:w w:val="100"/>
          <w:spacing w:val="0"/>
          <w:color w:val="000000"/>
          <w:position w:val="0"/>
        </w:rPr>
        <w:t xml:space="preserve"> t. 5: </w:t>
      </w:r>
      <w:r>
        <w:rPr>
          <w:rStyle w:val="CharStyle65"/>
        </w:rPr>
        <w:t>Potoczność w języku i w kulturze</w:t>
      </w:r>
      <w:r>
        <w:rPr>
          <w:lang w:val="pl-PL" w:eastAsia="pl-PL" w:bidi="pl-PL"/>
          <w:w w:val="100"/>
          <w:spacing w:val="0"/>
          <w:color w:val="000000"/>
          <w:position w:val="0"/>
        </w:rPr>
        <w:t xml:space="preserve">, pod red. J. Anusiewicza i F. Nieckuli, Wrocław 1992, s. 209- -223. W SPP wielką literą zapisano tylko wyraz hasłowy </w:t>
      </w:r>
      <w:r>
        <w:rPr>
          <w:rStyle w:val="CharStyle65"/>
        </w:rPr>
        <w:t>Bambo</w:t>
      </w:r>
      <w:r>
        <w:rPr>
          <w:lang w:val="pl-PL" w:eastAsia="pl-PL" w:bidi="pl-PL"/>
          <w:w w:val="100"/>
          <w:spacing w:val="0"/>
          <w:color w:val="000000"/>
          <w:position w:val="0"/>
        </w:rPr>
        <w:t xml:space="preserve"> s. 102, (inne np. </w:t>
      </w:r>
      <w:r>
        <w:rPr>
          <w:rStyle w:val="CharStyle65"/>
        </w:rPr>
        <w:t xml:space="preserve">adolf </w:t>
      </w:r>
      <w:r>
        <w:rPr>
          <w:lang w:val="pl-PL" w:eastAsia="pl-PL" w:bidi="pl-PL"/>
          <w:w w:val="100"/>
          <w:spacing w:val="0"/>
          <w:color w:val="000000"/>
          <w:position w:val="0"/>
        </w:rPr>
        <w:t xml:space="preserve">— małą). Przykładem niekonsekwencji w omawianej kwestii jest też zapis ze s. 113 </w:t>
      </w:r>
      <w:r>
        <w:rPr>
          <w:rStyle w:val="CharStyle65"/>
        </w:rPr>
        <w:t>Matka Boska</w:t>
      </w:r>
      <w:r>
        <w:rPr>
          <w:lang w:val="pl-PL" w:eastAsia="pl-PL" w:bidi="pl-PL"/>
          <w:w w:val="100"/>
          <w:spacing w:val="0"/>
          <w:color w:val="000000"/>
          <w:position w:val="0"/>
        </w:rPr>
        <w:t xml:space="preserve"> we fraz. </w:t>
      </w:r>
      <w:r>
        <w:rPr>
          <w:rStyle w:val="CharStyle65"/>
        </w:rPr>
        <w:t>Matki Boskiej Pieniężnej,</w:t>
      </w:r>
      <w:r>
        <w:rPr>
          <w:lang w:val="pl-PL" w:eastAsia="pl-PL" w:bidi="pl-PL"/>
          <w:w w:val="100"/>
          <w:spacing w:val="0"/>
          <w:color w:val="000000"/>
          <w:position w:val="0"/>
        </w:rPr>
        <w:t xml:space="preserve"> ale </w:t>
      </w:r>
      <w:r>
        <w:rPr>
          <w:rStyle w:val="CharStyle65"/>
        </w:rPr>
        <w:t>duch</w:t>
      </w:r>
      <w:r>
        <w:rPr>
          <w:lang w:val="pl-PL" w:eastAsia="pl-PL" w:bidi="pl-PL"/>
          <w:w w:val="100"/>
          <w:spacing w:val="0"/>
          <w:color w:val="000000"/>
          <w:position w:val="0"/>
        </w:rPr>
        <w:t xml:space="preserve"> we fraz. </w:t>
      </w:r>
      <w:r>
        <w:rPr>
          <w:rStyle w:val="CharStyle65"/>
        </w:rPr>
        <w:t>duchem świętym być</w:t>
      </w:r>
      <w:r>
        <w:rPr>
          <w:lang w:val="pl-PL" w:eastAsia="pl-PL" w:bidi="pl-PL"/>
          <w:w w:val="100"/>
          <w:spacing w:val="0"/>
          <w:color w:val="000000"/>
          <w:position w:val="0"/>
        </w:rPr>
        <w:t xml:space="preserve"> (s. 232).</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23"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2"/>
        <w:framePr w:wrap="none" w:vAnchor="page" w:hAnchor="page" w:x="2755" w:y="810"/>
        <w:widowControl w:val="0"/>
        <w:keepNext w:val="0"/>
        <w:keepLines w:val="0"/>
        <w:shd w:val="clear" w:color="auto" w:fill="auto"/>
        <w:bidi w:val="0"/>
        <w:jc w:val="left"/>
        <w:spacing w:before="0" w:after="0" w:line="150" w:lineRule="exact"/>
        <w:ind w:left="0" w:right="0" w:firstLine="0"/>
      </w:pPr>
      <w:r>
        <w:rPr>
          <w:rStyle w:val="CharStyle27"/>
          <w:b/>
          <w:bCs/>
        </w:rPr>
        <w:t>MONIKA ZAŚKO-ZIELIŃSKA, IGOR BORKOWSKI</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Leksyka potoczna, o czym świadczą liczne wypowiedzi badaczy</w:t>
      </w:r>
      <w:r>
        <w:rPr>
          <w:lang w:val="pl-PL" w:eastAsia="pl-PL" w:bidi="pl-PL"/>
          <w:vertAlign w:val="superscript"/>
          <w:w w:val="100"/>
          <w:spacing w:val="0"/>
          <w:color w:val="000000"/>
          <w:position w:val="0"/>
        </w:rPr>
        <w:t>41</w:t>
      </w:r>
      <w:r>
        <w:rPr>
          <w:lang w:val="pl-PL" w:eastAsia="pl-PL" w:bidi="pl-PL"/>
          <w:w w:val="100"/>
          <w:spacing w:val="0"/>
          <w:color w:val="000000"/>
          <w:position w:val="0"/>
        </w:rPr>
        <w:t>, cha</w:t>
        <w:softHyphen/>
        <w:t>rakteryzuje się silną wariantywnością fonetyczną i pisowniową. Tego roz</w:t>
        <w:softHyphen/>
        <w:t>chwiania nie uda nam się znaleźć w SPP. Autorzy zredukowali bowiem wariantywność do minimum</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 kartach SPP spotykamy wiele definicji zakresowych, których zna</w:t>
        <w:softHyphen/>
        <w:t>cznie mniej jest w pozostałych opracowaniach leksyki potocznej. Autorzy nie uniknęli niekonsekwencji w formułowaniu tych definicji, mówiąc raz o „czło</w:t>
        <w:softHyphen/>
        <w:t>wieku”, raz o „mężczyźnie” lub „kobiecie”, innym jeszcze razem o „kimś”</w:t>
      </w:r>
      <w:r>
        <w:rPr>
          <w:lang w:val="pl-PL" w:eastAsia="pl-PL" w:bidi="pl-PL"/>
          <w:vertAlign w:val="superscript"/>
          <w:w w:val="100"/>
          <w:spacing w:val="0"/>
          <w:color w:val="000000"/>
          <w:position w:val="0"/>
        </w:rPr>
        <w:t>43</w:t>
      </w:r>
      <w:r>
        <w:rPr>
          <w:lang w:val="pl-PL" w:eastAsia="pl-PL" w:bidi="pl-PL"/>
          <w:w w:val="100"/>
          <w:spacing w:val="0"/>
          <w:color w:val="000000"/>
          <w:position w:val="0"/>
        </w:rPr>
        <w:t>. W SPPW występuje inny typ definicji — rozczłonkowane wyrażenie językowe z otwieranymi frazami — który pozwala uniknąć arbitralnego przydzielania płciom ról aktywnych lub pasywnych</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SPP znajdujemy też wiele definicji pragmatycznych, których wpro</w:t>
        <w:softHyphen/>
        <w:t>wadzenie jest celowe, gdyż jedną z grup odbiorców słownika mogą być cudzoziemcy. Jest to zabieg udany, choć potrzebna byłaby większa dyscyp</w:t>
        <w:softHyphen/>
        <w:t>lina w posługiwaniu się takimi definicjami, opatrywanie nimi wszystkich wyrazów określonych klas</w:t>
      </w:r>
      <w:r>
        <w:rPr>
          <w:lang w:val="pl-PL" w:eastAsia="pl-PL" w:bidi="pl-PL"/>
          <w:vertAlign w:val="superscript"/>
          <w:w w:val="100"/>
          <w:spacing w:val="0"/>
          <w:color w:val="000000"/>
          <w:position w:val="0"/>
        </w:rPr>
        <w:t>45</w:t>
      </w:r>
      <w:r>
        <w:rPr>
          <w:lang w:val="pl-PL" w:eastAsia="pl-PL" w:bidi="pl-PL"/>
          <w:w w:val="100"/>
          <w:spacing w:val="0"/>
          <w:color w:val="000000"/>
          <w:position w:val="0"/>
        </w:rPr>
        <w:t>.</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Postulat objaśniania leksyki potocznej wyrazami wspólnoodmianowymi jest logiczny, gdyż pozwala uniknąć wyjaśniania </w:t>
      </w:r>
      <w:r>
        <w:rPr>
          <w:rStyle w:val="CharStyle35"/>
        </w:rPr>
        <w:t>ignotum per ignotum</w:t>
      </w:r>
      <w:r>
        <w:rPr>
          <w:lang w:val="pl-PL" w:eastAsia="pl-PL" w:bidi="pl-PL"/>
          <w:w w:val="100"/>
          <w:spacing w:val="0"/>
          <w:color w:val="000000"/>
          <w:position w:val="0"/>
        </w:rPr>
        <w:t xml:space="preserve"> Nie</w:t>
        <w:softHyphen/>
        <w:t>stety, w SPP są odstępstwa od tego postulatu, w innych zaś słownikach nie jest on realizowany</w:t>
      </w:r>
      <w:r>
        <w:rPr>
          <w:lang w:val="pl-PL" w:eastAsia="pl-PL" w:bidi="pl-PL"/>
          <w:vertAlign w:val="superscript"/>
          <w:w w:val="100"/>
          <w:spacing w:val="0"/>
          <w:color w:val="000000"/>
          <w:position w:val="0"/>
        </w:rPr>
        <w:t>46</w:t>
      </w:r>
      <w:r>
        <w:rPr>
          <w:lang w:val="pl-PL" w:eastAsia="pl-PL" w:bidi="pl-PL"/>
          <w:w w:val="100"/>
          <w:spacing w:val="0"/>
          <w:color w:val="000000"/>
          <w:position w:val="0"/>
        </w:rPr>
        <w:t>.</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Słowniki wydane w ostatnim czasie grzeszą tendencją do mnożenia ha</w:t>
        <w:softHyphen/>
        <w:t>seł, które z powodzeniem można by zamknąć w jednym artykule, posługując się definicją zakresową i dopełniając obrazu ilustracją przykładową</w:t>
      </w:r>
      <w:r>
        <w:rPr>
          <w:lang w:val="pl-PL" w:eastAsia="pl-PL" w:bidi="pl-PL"/>
          <w:vertAlign w:val="superscript"/>
          <w:w w:val="100"/>
          <w:spacing w:val="0"/>
          <w:color w:val="000000"/>
          <w:position w:val="0"/>
        </w:rPr>
        <w:t>47</w:t>
      </w:r>
      <w:r>
        <w:rPr>
          <w:lang w:val="pl-PL" w:eastAsia="pl-PL" w:bidi="pl-PL"/>
          <w:w w:val="100"/>
          <w:spacing w:val="0"/>
          <w:color w:val="000000"/>
          <w:position w:val="0"/>
        </w:rPr>
        <w:t>.</w:t>
      </w:r>
    </w:p>
    <w:p>
      <w:pPr>
        <w:pStyle w:val="Style8"/>
        <w:framePr w:w="7258" w:h="5793" w:hRule="exact" w:wrap="none" w:vAnchor="page" w:hAnchor="page" w:x="1070"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Analizowane opracowania nie oddają eufemistycznej strony polszczyzny potocznej. Udaje się to w SPPW, jednak słownik ten bardzo silnie eksponuje</w:t>
      </w:r>
    </w:p>
    <w:p>
      <w:pPr>
        <w:pStyle w:val="Style60"/>
        <w:framePr w:w="7258" w:h="228" w:hRule="exact" w:wrap="none" w:vAnchor="page" w:hAnchor="page" w:x="1070" w:y="7410"/>
        <w:tabs>
          <w:tab w:leader="none" w:pos="654" w:val="left"/>
        </w:tabs>
        <w:widowControl w:val="0"/>
        <w:keepNext w:val="0"/>
        <w:keepLines w:val="0"/>
        <w:shd w:val="clear" w:color="auto" w:fill="auto"/>
        <w:bidi w:val="0"/>
        <w:spacing w:before="0" w:after="0" w:line="170" w:lineRule="exact"/>
        <w:ind w:left="440" w:right="0" w:firstLine="0"/>
      </w:pPr>
      <w:r>
        <w:rPr>
          <w:rStyle w:val="CharStyle62"/>
          <w:vertAlign w:val="superscript"/>
          <w:i w:val="0"/>
          <w:iCs w:val="0"/>
        </w:rPr>
        <w:t>41</w:t>
      </w:r>
      <w:r>
        <w:rPr>
          <w:rStyle w:val="CharStyle62"/>
          <w:i w:val="0"/>
          <w:iCs w:val="0"/>
        </w:rPr>
        <w:tab/>
        <w:t xml:space="preserve">Por. np. 5 tom serii </w:t>
      </w:r>
      <w:r>
        <w:rPr>
          <w:lang w:val="pl-PL" w:eastAsia="pl-PL" w:bidi="pl-PL"/>
          <w:w w:val="100"/>
          <w:spacing w:val="0"/>
          <w:color w:val="000000"/>
          <w:position w:val="0"/>
        </w:rPr>
        <w:t xml:space="preserve">Język a kultura,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60"/>
        <w:framePr w:w="7258" w:h="419" w:hRule="exact" w:wrap="none" w:vAnchor="page" w:hAnchor="page" w:x="1070" w:y="7667"/>
        <w:tabs>
          <w:tab w:leader="none" w:pos="590" w:val="left"/>
        </w:tabs>
        <w:widowControl w:val="0"/>
        <w:keepNext w:val="0"/>
        <w:keepLines w:val="0"/>
        <w:shd w:val="clear" w:color="auto" w:fill="auto"/>
        <w:bidi w:val="0"/>
        <w:jc w:val="left"/>
        <w:spacing w:before="0" w:after="0" w:line="209" w:lineRule="exact"/>
        <w:ind w:left="0" w:right="0" w:firstLine="440"/>
      </w:pPr>
      <w:r>
        <w:rPr>
          <w:rStyle w:val="CharStyle62"/>
          <w:vertAlign w:val="superscript"/>
          <w:i w:val="0"/>
          <w:iCs w:val="0"/>
        </w:rPr>
        <w:t>42</w:t>
      </w:r>
      <w:r>
        <w:rPr>
          <w:rStyle w:val="CharStyle62"/>
          <w:i w:val="0"/>
          <w:iCs w:val="0"/>
        </w:rPr>
        <w:tab/>
        <w:t xml:space="preserve">Doskonale wariantywność oddaje STGP np. </w:t>
      </w:r>
      <w:r>
        <w:rPr>
          <w:lang w:val="pl-PL" w:eastAsia="pl-PL" w:bidi="pl-PL"/>
          <w:w w:val="100"/>
          <w:spacing w:val="0"/>
          <w:color w:val="000000"/>
          <w:position w:val="0"/>
        </w:rPr>
        <w:t>spodnie/sztamy</w:t>
      </w:r>
      <w:r>
        <w:rPr>
          <w:lang w:val="ru-RU" w:eastAsia="ru-RU" w:bidi="ru-RU"/>
          <w:w w:val="100"/>
          <w:spacing w:val="0"/>
          <w:color w:val="000000"/>
          <w:position w:val="0"/>
        </w:rPr>
        <w:t>/</w:t>
      </w:r>
      <w:r>
        <w:rPr>
          <w:lang w:val="pl-PL" w:eastAsia="pl-PL" w:bidi="pl-PL"/>
          <w:w w:val="100"/>
          <w:spacing w:val="0"/>
          <w:color w:val="000000"/>
          <w:position w:val="0"/>
        </w:rPr>
        <w:t>sztangi/sztony</w:t>
      </w:r>
      <w:r>
        <w:rPr>
          <w:lang w:val="ru-RU" w:eastAsia="ru-RU" w:bidi="ru-RU"/>
          <w:w w:val="100"/>
          <w:spacing w:val="0"/>
          <w:color w:val="000000"/>
          <w:position w:val="0"/>
        </w:rPr>
        <w:t xml:space="preserve">/ </w:t>
      </w:r>
      <w:r>
        <w:rPr>
          <w:lang w:val="pl-PL" w:eastAsia="pl-PL" w:bidi="pl-PL"/>
          <w:w w:val="100"/>
          <w:spacing w:val="0"/>
          <w:color w:val="000000"/>
          <w:position w:val="0"/>
        </w:rPr>
        <w:t>sztanówki</w:t>
      </w:r>
      <w:r>
        <w:rPr>
          <w:rStyle w:val="CharStyle62"/>
          <w:lang w:val="ru-RU" w:eastAsia="ru-RU" w:bidi="ru-RU"/>
          <w:i w:val="0"/>
          <w:iCs w:val="0"/>
        </w:rPr>
        <w:t xml:space="preserve">/ </w:t>
      </w:r>
      <w:r>
        <w:rPr>
          <w:lang w:val="pl-PL" w:eastAsia="pl-PL" w:bidi="pl-PL"/>
          <w:w w:val="100"/>
          <w:spacing w:val="0"/>
          <w:color w:val="000000"/>
          <w:position w:val="0"/>
        </w:rPr>
        <w:t>sztańce/sztochy</w:t>
      </w:r>
      <w:r>
        <w:rPr>
          <w:rStyle w:val="CharStyle62"/>
          <w:i w:val="0"/>
          <w:iCs w:val="0"/>
        </w:rPr>
        <w:t xml:space="preserve"> </w:t>
      </w:r>
      <w:r>
        <w:rPr>
          <w:rStyle w:val="CharStyle62"/>
          <w:lang w:val="ru-RU" w:eastAsia="ru-RU" w:bidi="ru-RU"/>
          <w:i w:val="0"/>
          <w:iCs w:val="0"/>
        </w:rPr>
        <w:t xml:space="preserve">/ </w:t>
      </w:r>
      <w:r>
        <w:rPr>
          <w:lang w:val="pl-PL" w:eastAsia="pl-PL" w:bidi="pl-PL"/>
          <w:w w:val="100"/>
          <w:spacing w:val="0"/>
          <w:color w:val="000000"/>
          <w:position w:val="0"/>
        </w:rPr>
        <w:t xml:space="preserve">sztogi/ sztomy/ sztony </w:t>
      </w:r>
      <w:r>
        <w:rPr>
          <w:lang w:val="ru-RU" w:eastAsia="ru-RU" w:bidi="ru-RU"/>
          <w:w w:val="100"/>
          <w:spacing w:val="0"/>
          <w:color w:val="000000"/>
          <w:position w:val="0"/>
        </w:rPr>
        <w:t xml:space="preserve">/ </w:t>
      </w:r>
      <w:r>
        <w:rPr>
          <w:lang w:val="pl-PL" w:eastAsia="pl-PL" w:bidi="pl-PL"/>
          <w:w w:val="100"/>
          <w:spacing w:val="0"/>
          <w:color w:val="000000"/>
          <w:position w:val="0"/>
        </w:rPr>
        <w:t xml:space="preserve">sztuny </w:t>
      </w:r>
      <w:r>
        <w:rPr>
          <w:lang w:val="ru-RU" w:eastAsia="ru-RU" w:bidi="ru-RU"/>
          <w:w w:val="100"/>
          <w:spacing w:val="0"/>
          <w:color w:val="000000"/>
          <w:position w:val="0"/>
        </w:rPr>
        <w:t xml:space="preserve">/ </w:t>
      </w:r>
      <w:r>
        <w:rPr>
          <w:lang w:val="pl-PL" w:eastAsia="pl-PL" w:bidi="pl-PL"/>
          <w:w w:val="100"/>
          <w:spacing w:val="0"/>
          <w:color w:val="000000"/>
          <w:position w:val="0"/>
        </w:rPr>
        <w:t>sztygi.</w:t>
      </w:r>
    </w:p>
    <w:p>
      <w:pPr>
        <w:pStyle w:val="Style63"/>
        <w:framePr w:w="7258" w:h="1031" w:hRule="exact" w:wrap="none" w:vAnchor="page" w:hAnchor="page" w:x="1070" w:y="8118"/>
        <w:tabs>
          <w:tab w:leader="none" w:pos="586"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Niekonsekwentnie zbudowane są definicje: </w:t>
      </w:r>
      <w:r>
        <w:rPr>
          <w:rStyle w:val="CharStyle65"/>
        </w:rPr>
        <w:t>agent "mężczyzna,..'</w:t>
      </w:r>
      <w:r>
        <w:rPr>
          <w:lang w:val="pl-PL" w:eastAsia="pl-PL" w:bidi="pl-PL"/>
          <w:w w:val="100"/>
          <w:spacing w:val="0"/>
          <w:color w:val="000000"/>
          <w:position w:val="0"/>
        </w:rPr>
        <w:t xml:space="preserve"> i </w:t>
      </w:r>
      <w:r>
        <w:rPr>
          <w:rStyle w:val="CharStyle65"/>
        </w:rPr>
        <w:t>ananas czło</w:t>
        <w:softHyphen/>
        <w:t>wiek...'</w:t>
      </w:r>
      <w:r>
        <w:rPr>
          <w:lang w:val="pl-PL" w:eastAsia="pl-PL" w:bidi="pl-PL"/>
          <w:w w:val="100"/>
          <w:spacing w:val="0"/>
          <w:color w:val="000000"/>
          <w:position w:val="0"/>
        </w:rPr>
        <w:t xml:space="preserve"> (s. 17); </w:t>
      </w:r>
      <w:r>
        <w:rPr>
          <w:rStyle w:val="CharStyle65"/>
        </w:rPr>
        <w:t>lebiega 'człowiek...'</w:t>
      </w:r>
      <w:r>
        <w:rPr>
          <w:lang w:val="pl-PL" w:eastAsia="pl-PL" w:bidi="pl-PL"/>
          <w:w w:val="100"/>
          <w:spacing w:val="0"/>
          <w:color w:val="000000"/>
          <w:position w:val="0"/>
        </w:rPr>
        <w:t xml:space="preserve">, ale </w:t>
      </w:r>
      <w:r>
        <w:rPr>
          <w:rStyle w:val="CharStyle65"/>
        </w:rPr>
        <w:t>lebioda ktoś...'</w:t>
      </w:r>
      <w:r>
        <w:rPr>
          <w:lang w:val="pl-PL" w:eastAsia="pl-PL" w:bidi="pl-PL"/>
          <w:w w:val="100"/>
          <w:spacing w:val="0"/>
          <w:color w:val="000000"/>
          <w:position w:val="0"/>
        </w:rPr>
        <w:t xml:space="preserve"> (s. 67). W całym podpolu</w:t>
      </w:r>
    </w:p>
    <w:p>
      <w:pPr>
        <w:pStyle w:val="Style63"/>
        <w:numPr>
          <w:ilvl w:val="0"/>
          <w:numId w:val="17"/>
        </w:numPr>
        <w:framePr w:w="7258" w:h="1031" w:hRule="exact" w:wrap="none" w:vAnchor="page" w:hAnchor="page" w:x="1070" w:y="8118"/>
        <w:tabs>
          <w:tab w:leader="none" w:pos="16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3.6. </w:t>
      </w:r>
      <w:r>
        <w:rPr>
          <w:rStyle w:val="CharStyle65"/>
        </w:rPr>
        <w:t>Człowiek i stany fizyczne...</w:t>
      </w:r>
      <w:r>
        <w:rPr>
          <w:lang w:val="pl-PL" w:eastAsia="pl-PL" w:bidi="pl-PL"/>
          <w:w w:val="100"/>
          <w:spacing w:val="0"/>
          <w:color w:val="000000"/>
          <w:position w:val="0"/>
        </w:rPr>
        <w:t xml:space="preserve"> definicje leksemów ze swej natury odnoszących się bezpośrednio do człowieka 21 razy konstruuje się wokół „człowiek”, dwa razy, bez uzasadnienia, wokół „ktoś”.</w:t>
      </w:r>
    </w:p>
    <w:p>
      <w:pPr>
        <w:pStyle w:val="Style63"/>
        <w:framePr w:w="7258" w:h="628" w:hRule="exact" w:wrap="none" w:vAnchor="page" w:hAnchor="page" w:x="1070" w:y="9179"/>
        <w:tabs>
          <w:tab w:leader="none" w:pos="58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Takie kontekstowe uwikłanie pozwala na większy obiektywizm leksykograficzny, redukuje perspektywę kulturową, która, choć stanowiąca dla SPP, nie została należycie umotywowana we </w:t>
      </w:r>
      <w:r>
        <w:rPr>
          <w:rStyle w:val="CharStyle65"/>
        </w:rPr>
        <w:t>Wstępie.</w:t>
      </w:r>
    </w:p>
    <w:p>
      <w:pPr>
        <w:pStyle w:val="Style60"/>
        <w:framePr w:w="7258" w:h="835" w:hRule="exact" w:wrap="none" w:vAnchor="page" w:hAnchor="page" w:x="1070" w:y="9837"/>
        <w:tabs>
          <w:tab w:leader="none" w:pos="583" w:val="left"/>
        </w:tabs>
        <w:widowControl w:val="0"/>
        <w:keepNext w:val="0"/>
        <w:keepLines w:val="0"/>
        <w:shd w:val="clear" w:color="auto" w:fill="auto"/>
        <w:bidi w:val="0"/>
        <w:spacing w:before="0" w:after="0" w:line="209" w:lineRule="exact"/>
        <w:ind w:left="0" w:right="0" w:firstLine="420"/>
      </w:pPr>
      <w:r>
        <w:rPr>
          <w:rStyle w:val="CharStyle62"/>
          <w:vertAlign w:val="superscript"/>
          <w:i w:val="0"/>
          <w:iCs w:val="0"/>
        </w:rPr>
        <w:t>45</w:t>
      </w:r>
      <w:r>
        <w:rPr>
          <w:rStyle w:val="CharStyle62"/>
          <w:i w:val="0"/>
          <w:iCs w:val="0"/>
        </w:rPr>
        <w:tab/>
        <w:t xml:space="preserve">Tak jest np. w hasłach </w:t>
      </w:r>
      <w:r>
        <w:rPr>
          <w:lang w:val="pl-PL" w:eastAsia="pl-PL" w:bidi="pl-PL"/>
          <w:w w:val="100"/>
          <w:spacing w:val="0"/>
          <w:color w:val="000000"/>
          <w:position w:val="0"/>
        </w:rPr>
        <w:t xml:space="preserve">rura </w:t>
      </w:r>
      <w:r>
        <w:rPr>
          <w:lang w:val="de-DE" w:eastAsia="de-DE" w:bidi="de-DE"/>
          <w:w w:val="100"/>
          <w:spacing w:val="0"/>
          <w:color w:val="000000"/>
          <w:position w:val="0"/>
        </w:rPr>
        <w:t xml:space="preserve">grub, </w:t>
      </w:r>
      <w:r>
        <w:rPr>
          <w:lang w:val="pl-PL" w:eastAsia="pl-PL" w:bidi="pl-PL"/>
          <w:w w:val="100"/>
          <w:spacing w:val="0"/>
          <w:color w:val="000000"/>
          <w:position w:val="0"/>
        </w:rPr>
        <w:t>'młoda, atrakcyjna kobieta’(s.</w:t>
      </w:r>
      <w:r>
        <w:rPr>
          <w:rStyle w:val="CharStyle62"/>
          <w:i w:val="0"/>
          <w:iCs w:val="0"/>
        </w:rPr>
        <w:t xml:space="preserve"> 24), ale </w:t>
      </w:r>
      <w:r>
        <w:rPr>
          <w:lang w:val="pl-PL" w:eastAsia="pl-PL" w:bidi="pl-PL"/>
          <w:w w:val="100"/>
          <w:spacing w:val="0"/>
          <w:color w:val="000000"/>
          <w:position w:val="0"/>
        </w:rPr>
        <w:t>rura we fraz. stara rura obraź, 'z niechęcią o starszej kobiecie {s.</w:t>
      </w:r>
      <w:r>
        <w:rPr>
          <w:rStyle w:val="CharStyle62"/>
          <w:i w:val="0"/>
          <w:iCs w:val="0"/>
        </w:rPr>
        <w:t xml:space="preserve"> 25); </w:t>
      </w:r>
      <w:r>
        <w:rPr>
          <w:lang w:val="pl-PL" w:eastAsia="pl-PL" w:bidi="pl-PL"/>
          <w:w w:val="100"/>
          <w:spacing w:val="0"/>
          <w:color w:val="000000"/>
          <w:position w:val="0"/>
        </w:rPr>
        <w:t>denat o kimś krań</w:t>
        <w:softHyphen/>
        <w:t>cowo zmęczonym wyczerpanym’,</w:t>
      </w:r>
      <w:r>
        <w:rPr>
          <w:rStyle w:val="CharStyle62"/>
          <w:i w:val="0"/>
          <w:iCs w:val="0"/>
        </w:rPr>
        <w:t xml:space="preserve"> ale </w:t>
      </w:r>
      <w:r>
        <w:rPr>
          <w:lang w:val="pl-PL" w:eastAsia="pl-PL" w:bidi="pl-PL"/>
          <w:w w:val="100"/>
          <w:spacing w:val="0"/>
          <w:color w:val="000000"/>
          <w:position w:val="0"/>
        </w:rPr>
        <w:t xml:space="preserve">dętka 'człowiek zmęczony, osłabiony, u kresu sił’ </w:t>
      </w:r>
      <w:r>
        <w:rPr>
          <w:rStyle w:val="CharStyle62"/>
          <w:i w:val="0"/>
          <w:iCs w:val="0"/>
        </w:rPr>
        <w:t>(s. 61).</w:t>
      </w:r>
    </w:p>
    <w:p>
      <w:pPr>
        <w:pStyle w:val="Style63"/>
        <w:framePr w:w="7258" w:h="627" w:hRule="exact" w:wrap="none" w:vAnchor="page" w:hAnchor="page" w:x="1070" w:y="10703"/>
        <w:tabs>
          <w:tab w:leader="none" w:pos="58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46</w:t>
      </w:r>
      <w:r>
        <w:rPr>
          <w:lang w:val="pl-PL" w:eastAsia="pl-PL" w:bidi="pl-PL"/>
          <w:w w:val="100"/>
          <w:spacing w:val="0"/>
          <w:color w:val="000000"/>
          <w:position w:val="0"/>
        </w:rPr>
        <w:tab/>
        <w:t xml:space="preserve">W definicji </w:t>
      </w:r>
      <w:r>
        <w:rPr>
          <w:rStyle w:val="CharStyle65"/>
        </w:rPr>
        <w:t>przeżreć</w:t>
      </w:r>
      <w:r>
        <w:rPr>
          <w:lang w:val="pl-PL" w:eastAsia="pl-PL" w:bidi="pl-PL"/>
          <w:w w:val="100"/>
          <w:spacing w:val="0"/>
          <w:color w:val="000000"/>
          <w:position w:val="0"/>
        </w:rPr>
        <w:t xml:space="preserve"> pojawia się oprócz objaśnienia realnoznaczeniowego potoczny synonim — </w:t>
      </w:r>
      <w:r>
        <w:rPr>
          <w:rStyle w:val="CharStyle65"/>
        </w:rPr>
        <w:t>przejeść</w:t>
      </w:r>
      <w:r>
        <w:rPr>
          <w:lang w:val="pl-PL" w:eastAsia="pl-PL" w:bidi="pl-PL"/>
          <w:w w:val="100"/>
          <w:spacing w:val="0"/>
          <w:color w:val="000000"/>
          <w:position w:val="0"/>
        </w:rPr>
        <w:t xml:space="preserve"> (s. 115), </w:t>
      </w:r>
      <w:r>
        <w:rPr>
          <w:rStyle w:val="CharStyle65"/>
        </w:rPr>
        <w:t>rajcować się</w:t>
      </w:r>
      <w:r>
        <w:rPr>
          <w:lang w:val="pl-PL" w:eastAsia="pl-PL" w:bidi="pl-PL"/>
          <w:w w:val="100"/>
          <w:spacing w:val="0"/>
          <w:color w:val="000000"/>
          <w:position w:val="0"/>
        </w:rPr>
        <w:t xml:space="preserve"> wyjaśniono przez </w:t>
      </w:r>
      <w:r>
        <w:rPr>
          <w:rStyle w:val="CharStyle65"/>
        </w:rPr>
        <w:t xml:space="preserve">podniecać się </w:t>
      </w:r>
      <w:r>
        <w:rPr>
          <w:lang w:val="pl-PL" w:eastAsia="pl-PL" w:bidi="pl-PL"/>
          <w:w w:val="100"/>
          <w:spacing w:val="0"/>
          <w:color w:val="000000"/>
          <w:position w:val="0"/>
        </w:rPr>
        <w:t>(s. 87).</w:t>
      </w:r>
    </w:p>
    <w:p>
      <w:pPr>
        <w:pStyle w:val="Style60"/>
        <w:framePr w:w="7258" w:h="866" w:hRule="exact" w:wrap="none" w:vAnchor="page" w:hAnchor="page" w:x="1070" w:y="11359"/>
        <w:tabs>
          <w:tab w:leader="none" w:pos="624" w:val="left"/>
        </w:tabs>
        <w:widowControl w:val="0"/>
        <w:keepNext w:val="0"/>
        <w:keepLines w:val="0"/>
        <w:shd w:val="clear" w:color="auto" w:fill="auto"/>
        <w:bidi w:val="0"/>
        <w:spacing w:before="0" w:after="0" w:line="209" w:lineRule="exact"/>
        <w:ind w:left="420" w:right="0" w:firstLine="0"/>
      </w:pPr>
      <w:r>
        <w:rPr>
          <w:rStyle w:val="CharStyle62"/>
          <w:vertAlign w:val="superscript"/>
          <w:i w:val="0"/>
          <w:iCs w:val="0"/>
        </w:rPr>
        <w:t>47</w:t>
      </w:r>
      <w:r>
        <w:rPr>
          <w:rStyle w:val="CharStyle62"/>
          <w:i w:val="0"/>
          <w:iCs w:val="0"/>
        </w:rPr>
        <w:tab/>
        <w:t xml:space="preserve">Tak dzieje się przy hasłach </w:t>
      </w:r>
      <w:r>
        <w:rPr>
          <w:lang w:val="pl-PL" w:eastAsia="pl-PL" w:bidi="pl-PL"/>
          <w:w w:val="100"/>
          <w:spacing w:val="0"/>
          <w:color w:val="000000"/>
          <w:position w:val="0"/>
        </w:rPr>
        <w:t xml:space="preserve">ryczeć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III; ryk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III; wycie </w:t>
      </w:r>
      <w:r>
        <w:rPr>
          <w:lang w:val="en-US" w:eastAsia="en-US" w:bidi="en-US"/>
          <w:w w:val="100"/>
          <w:spacing w:val="0"/>
          <w:color w:val="000000"/>
          <w:position w:val="0"/>
        </w:rPr>
        <w:t xml:space="preserve">I, </w:t>
      </w:r>
      <w:r>
        <w:rPr>
          <w:lang w:val="pl-PL" w:eastAsia="pl-PL" w:bidi="pl-PL"/>
          <w:w w:val="100"/>
          <w:spacing w:val="0"/>
          <w:color w:val="000000"/>
          <w:position w:val="0"/>
        </w:rPr>
        <w:t>II, III, IV,</w:t>
      </w:r>
      <w:r>
        <w:rPr>
          <w:rStyle w:val="CharStyle62"/>
          <w:i w:val="0"/>
          <w:iCs w:val="0"/>
        </w:rPr>
        <w:t xml:space="preserve"> i </w:t>
      </w:r>
      <w:r>
        <w:rPr>
          <w:lang w:val="pl-PL" w:eastAsia="pl-PL" w:bidi="pl-PL"/>
          <w:w w:val="100"/>
          <w:spacing w:val="0"/>
          <w:color w:val="000000"/>
          <w:position w:val="0"/>
        </w:rPr>
        <w:t>wyć I,</w:t>
      </w:r>
    </w:p>
    <w:p>
      <w:pPr>
        <w:pStyle w:val="Style63"/>
        <w:numPr>
          <w:ilvl w:val="0"/>
          <w:numId w:val="19"/>
        </w:numPr>
        <w:framePr w:w="7258" w:h="866" w:hRule="exact" w:wrap="none" w:vAnchor="page" w:hAnchor="page" w:x="1070" w:y="11359"/>
        <w:tabs>
          <w:tab w:leader="none" w:pos="218" w:val="left"/>
        </w:tabs>
        <w:widowControl w:val="0"/>
        <w:keepNext w:val="0"/>
        <w:keepLines w:val="0"/>
        <w:shd w:val="clear" w:color="auto" w:fill="auto"/>
        <w:bidi w:val="0"/>
        <w:spacing w:before="0" w:after="0" w:line="209" w:lineRule="exact"/>
        <w:ind w:left="0" w:right="0" w:firstLine="0"/>
      </w:pPr>
      <w:r>
        <w:rPr>
          <w:rStyle w:val="CharStyle65"/>
        </w:rPr>
        <w:t>III, IV.</w:t>
      </w:r>
      <w:r>
        <w:rPr>
          <w:lang w:val="pl-PL" w:eastAsia="pl-PL" w:bidi="pl-PL"/>
          <w:w w:val="100"/>
          <w:spacing w:val="0"/>
          <w:color w:val="000000"/>
          <w:position w:val="0"/>
        </w:rPr>
        <w:t xml:space="preserve"> Definicje par werbalnych i nominalnych w odpowiednich zakresach użycia nie zawsze sobie odpowiadają np. </w:t>
      </w:r>
      <w:r>
        <w:rPr>
          <w:rStyle w:val="CharStyle65"/>
        </w:rPr>
        <w:t>wycie I 'głośny, hałaśliwy płacz ’,</w:t>
      </w:r>
      <w:r>
        <w:rPr>
          <w:lang w:val="pl-PL" w:eastAsia="pl-PL" w:bidi="pl-PL"/>
          <w:w w:val="100"/>
          <w:spacing w:val="0"/>
          <w:color w:val="000000"/>
          <w:position w:val="0"/>
        </w:rPr>
        <w:t xml:space="preserve"> ale </w:t>
      </w:r>
      <w:r>
        <w:rPr>
          <w:rStyle w:val="CharStyle65"/>
        </w:rPr>
        <w:t>wyć I 'głośno, płakać</w:t>
      </w:r>
      <w:r>
        <w:rPr>
          <w:lang w:val="pl-PL" w:eastAsia="pl-PL" w:bidi="pl-PL"/>
          <w:w w:val="100"/>
          <w:spacing w:val="0"/>
          <w:color w:val="000000"/>
          <w:position w:val="0"/>
        </w:rPr>
        <w:t xml:space="preserve"> (s. 60).</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92"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POLSZCZYZNY POTOCZNEJ</w:t>
      </w:r>
    </w:p>
    <w:p>
      <w:pPr>
        <w:pStyle w:val="Style12"/>
        <w:framePr w:wrap="none" w:vAnchor="page" w:hAnchor="page" w:x="8083"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258" w:h="3494" w:hRule="exact" w:wrap="none" w:vAnchor="page" w:hAnchor="page" w:x="1070" w:y="129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stopnie wulgarności poszczególnych jednostek, w związku z czym nabiera cech poradnika dobrych obyczajów, a nie taka jest jego rola.</w:t>
      </w:r>
    </w:p>
    <w:p>
      <w:pPr>
        <w:pStyle w:val="Style8"/>
        <w:framePr w:w="7258" w:h="3494" w:hRule="exact" w:wrap="none" w:vAnchor="page" w:hAnchor="page" w:x="1070" w:y="129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Leksyka potoczna opatrywana bywa rozbieżnymi definicjami w poszcze</w:t>
        <w:softHyphen/>
        <w:t>gólnych słownikach. Zwykle to, co za desygnat leksemu uważają autorzy SPP, wydaje się trafniejsze</w:t>
      </w:r>
      <w:r>
        <w:rPr>
          <w:lang w:val="pl-PL" w:eastAsia="pl-PL" w:bidi="pl-PL"/>
          <w:vertAlign w:val="superscript"/>
          <w:w w:val="100"/>
          <w:spacing w:val="0"/>
          <w:color w:val="000000"/>
          <w:position w:val="0"/>
        </w:rPr>
        <w:t>48</w:t>
      </w:r>
      <w:r>
        <w:rPr>
          <w:lang w:val="pl-PL" w:eastAsia="pl-PL" w:bidi="pl-PL"/>
          <w:w w:val="100"/>
          <w:spacing w:val="0"/>
          <w:color w:val="000000"/>
          <w:position w:val="0"/>
        </w:rPr>
        <w:t>. W słownikach dominują definicje zakresowe i realnoznaczeniowe, tylko w SA i STGP wiele jest definicji synonimicznych</w:t>
      </w:r>
      <w:r>
        <w:rPr>
          <w:lang w:val="pl-PL" w:eastAsia="pl-PL" w:bidi="pl-PL"/>
          <w:vertAlign w:val="superscript"/>
          <w:w w:val="100"/>
          <w:spacing w:val="0"/>
          <w:color w:val="000000"/>
          <w:position w:val="0"/>
        </w:rPr>
        <w:t>49</w:t>
      </w:r>
      <w:r>
        <w:rPr>
          <w:lang w:val="pl-PL" w:eastAsia="pl-PL" w:bidi="pl-PL"/>
          <w:w w:val="100"/>
          <w:spacing w:val="0"/>
          <w:color w:val="000000"/>
          <w:position w:val="0"/>
        </w:rPr>
        <w:t>. W wielu wypadkach pracy leksykograficznej możemy zarzucić niedbałość</w:t>
      </w:r>
      <w:r>
        <w:rPr>
          <w:lang w:val="pl-PL" w:eastAsia="pl-PL" w:bidi="pl-PL"/>
          <w:vertAlign w:val="superscript"/>
          <w:w w:val="100"/>
          <w:spacing w:val="0"/>
          <w:color w:val="000000"/>
          <w:position w:val="0"/>
        </w:rPr>
        <w:t>50</w:t>
      </w:r>
      <w:r>
        <w:rPr>
          <w:lang w:val="pl-PL" w:eastAsia="pl-PL" w:bidi="pl-PL"/>
          <w:w w:val="100"/>
          <w:spacing w:val="0"/>
          <w:color w:val="000000"/>
          <w:position w:val="0"/>
        </w:rPr>
        <w:t>. Jak piszą autorzy SPP, konsekwencją podziału słownika na pola leksykalno-semantyczne jest to, że każdy wyraz wieloznaczny znajduje się w kilku miejscach słownika, za każdym razem, rzecz jasna, z inną definicją</w:t>
      </w:r>
      <w:r>
        <w:rPr>
          <w:lang w:val="pl-PL" w:eastAsia="pl-PL" w:bidi="pl-PL"/>
          <w:vertAlign w:val="superscript"/>
          <w:w w:val="100"/>
          <w:spacing w:val="0"/>
          <w:color w:val="000000"/>
          <w:position w:val="0"/>
        </w:rPr>
        <w:t>51</w:t>
      </w:r>
      <w:r>
        <w:rPr>
          <w:lang w:val="pl-PL" w:eastAsia="pl-PL" w:bidi="pl-PL"/>
          <w:w w:val="100"/>
          <w:spacing w:val="0"/>
          <w:color w:val="000000"/>
          <w:position w:val="0"/>
        </w:rPr>
        <w:t>. Nie</w:t>
        <w:softHyphen/>
        <w:t>stety, autorzy do tego stopnia zasugerowali się takim sposobem osobnego definiowania leksemów dla każdego pola, że wyrazy, które z powodzeniem mogłyby w wielu miejscach słownika pojawić się z jedną definicją, są defi</w:t>
        <w:softHyphen/>
        <w:t>niowane wiele razy na nowo, z minimalnymi tylko różnicami</w:t>
      </w:r>
      <w:r>
        <w:rPr>
          <w:lang w:val="pl-PL" w:eastAsia="pl-PL" w:bidi="pl-PL"/>
          <w:vertAlign w:val="superscript"/>
          <w:w w:val="100"/>
          <w:spacing w:val="0"/>
          <w:color w:val="000000"/>
          <w:position w:val="0"/>
        </w:rPr>
        <w:t>52</w:t>
      </w:r>
      <w:r>
        <w:rPr>
          <w:lang w:val="pl-PL" w:eastAsia="pl-PL" w:bidi="pl-PL"/>
          <w:w w:val="100"/>
          <w:spacing w:val="0"/>
          <w:color w:val="000000"/>
          <w:position w:val="0"/>
        </w:rPr>
        <w:t>. Nie ma tych problemów w słownikach uporządkowanych alfabetycznie</w:t>
      </w:r>
      <w:r>
        <w:rPr>
          <w:lang w:val="pl-PL" w:eastAsia="pl-PL" w:bidi="pl-PL"/>
          <w:vertAlign w:val="superscript"/>
          <w:w w:val="100"/>
          <w:spacing w:val="0"/>
          <w:color w:val="000000"/>
          <w:position w:val="0"/>
        </w:rPr>
        <w:t>53</w:t>
      </w:r>
      <w:r>
        <w:rPr>
          <w:lang w:val="pl-PL" w:eastAsia="pl-PL" w:bidi="pl-PL"/>
          <w:w w:val="100"/>
          <w:spacing w:val="0"/>
          <w:color w:val="000000"/>
          <w:position w:val="0"/>
        </w:rPr>
        <w:t>.</w:t>
      </w:r>
    </w:p>
    <w:p>
      <w:pPr>
        <w:pStyle w:val="Style60"/>
        <w:framePr w:w="7253" w:h="1442" w:hRule="exact" w:wrap="none" w:vAnchor="page" w:hAnchor="page" w:x="1070" w:y="4981"/>
        <w:tabs>
          <w:tab w:leader="none" w:pos="595" w:val="left"/>
        </w:tabs>
        <w:widowControl w:val="0"/>
        <w:keepNext w:val="0"/>
        <w:keepLines w:val="0"/>
        <w:shd w:val="clear" w:color="auto" w:fill="auto"/>
        <w:bidi w:val="0"/>
        <w:spacing w:before="0" w:after="0" w:line="202" w:lineRule="exact"/>
        <w:ind w:left="0" w:right="0" w:firstLine="440"/>
      </w:pPr>
      <w:r>
        <w:rPr>
          <w:rStyle w:val="CharStyle62"/>
          <w:vertAlign w:val="superscript"/>
          <w:i w:val="0"/>
          <w:iCs w:val="0"/>
        </w:rPr>
        <w:t>48</w:t>
      </w:r>
      <w:r>
        <w:rPr>
          <w:rStyle w:val="CharStyle62"/>
          <w:i w:val="0"/>
          <w:iCs w:val="0"/>
        </w:rPr>
        <w:tab/>
        <w:t xml:space="preserve">SPPW podaje: </w:t>
      </w:r>
      <w:r>
        <w:rPr>
          <w:lang w:val="pl-PL" w:eastAsia="pl-PL" w:bidi="pl-PL"/>
          <w:w w:val="100"/>
          <w:spacing w:val="0"/>
          <w:color w:val="000000"/>
          <w:position w:val="0"/>
        </w:rPr>
        <w:t>biurwa 'o urzędniczce, którą mówiący uważa za kobietę nie</w:t>
        <w:softHyphen/>
        <w:t>wybredną pod względem seksualnym’ (s.</w:t>
      </w:r>
      <w:r>
        <w:rPr>
          <w:rStyle w:val="CharStyle62"/>
          <w:i w:val="0"/>
          <w:iCs w:val="0"/>
        </w:rPr>
        <w:t xml:space="preserve"> 41), SPP zaś '</w:t>
      </w:r>
      <w:r>
        <w:rPr>
          <w:lang w:val="pl-PL" w:eastAsia="pl-PL" w:bidi="pl-PL"/>
          <w:w w:val="100"/>
          <w:spacing w:val="0"/>
          <w:color w:val="000000"/>
          <w:position w:val="0"/>
        </w:rPr>
        <w:t>antypatyczna, arogancka, zarozumiała urzędniczka'</w:t>
      </w:r>
      <w:r>
        <w:rPr>
          <w:rStyle w:val="CharStyle62"/>
          <w:i w:val="0"/>
          <w:iCs w:val="0"/>
        </w:rPr>
        <w:t xml:space="preserve"> (s. 123). Autor SPPW uwzględnił kształt słowotwórczy i stąd taka niezbyt udana interpretacja znaczenia; w artykule </w:t>
      </w:r>
      <w:r>
        <w:rPr>
          <w:lang w:val="pl-PL" w:eastAsia="pl-PL" w:bidi="pl-PL"/>
          <w:w w:val="100"/>
          <w:spacing w:val="0"/>
          <w:color w:val="000000"/>
          <w:position w:val="0"/>
        </w:rPr>
        <w:t>dupa 17. coś daje/dało komuś po dupie/ w dupę [ndk/dk] 'coś unieszkodliwia kogoś’ wulg., np. Powódź dała w dupę mieszkańcom wioski</w:t>
      </w:r>
      <w:r>
        <w:rPr>
          <w:rStyle w:val="CharStyle62"/>
          <w:i w:val="0"/>
          <w:iCs w:val="0"/>
        </w:rPr>
        <w:t xml:space="preserve"> (s. 81) — tu test podstawienia definicji w miejsce frazeologizmu daje absurdalną treść.</w:t>
      </w:r>
    </w:p>
    <w:p>
      <w:pPr>
        <w:pStyle w:val="Style63"/>
        <w:framePr w:w="7253" w:h="1217" w:hRule="exact" w:wrap="none" w:vAnchor="page" w:hAnchor="page" w:x="1070" w:y="6449"/>
        <w:tabs>
          <w:tab w:leader="none" w:pos="617" w:val="left"/>
        </w:tabs>
        <w:widowControl w:val="0"/>
        <w:keepNext w:val="0"/>
        <w:keepLines w:val="0"/>
        <w:shd w:val="clear" w:color="auto" w:fill="auto"/>
        <w:bidi w:val="0"/>
        <w:spacing w:before="0" w:after="0" w:line="202" w:lineRule="exact"/>
        <w:ind w:left="0" w:right="0" w:firstLine="440"/>
      </w:pPr>
      <w:r>
        <w:rPr>
          <w:lang w:val="pl-PL" w:eastAsia="pl-PL" w:bidi="pl-PL"/>
          <w:vertAlign w:val="superscript"/>
          <w:w w:val="100"/>
          <w:spacing w:val="0"/>
          <w:color w:val="000000"/>
          <w:position w:val="0"/>
        </w:rPr>
        <w:t>49</w:t>
      </w:r>
      <w:r>
        <w:rPr>
          <w:lang w:val="pl-PL" w:eastAsia="pl-PL" w:bidi="pl-PL"/>
          <w:w w:val="100"/>
          <w:spacing w:val="0"/>
          <w:color w:val="000000"/>
          <w:position w:val="0"/>
        </w:rPr>
        <w:tab/>
        <w:t xml:space="preserve">W definicjach zdarzają się błędne koła, gdy wyjaśnia się leksykę socjolektu przez wyrazy również socjolektalne lub o ograniczonym zasięgu: </w:t>
      </w:r>
      <w:r>
        <w:rPr>
          <w:rStyle w:val="CharStyle65"/>
        </w:rPr>
        <w:t>druciara gw. przestęp. kobieta uprawiająca minetę’ (</w:t>
      </w:r>
      <w:r>
        <w:rPr>
          <w:lang w:val="pl-PL" w:eastAsia="pl-PL" w:bidi="pl-PL"/>
          <w:w w:val="100"/>
          <w:spacing w:val="0"/>
          <w:color w:val="000000"/>
          <w:position w:val="0"/>
        </w:rPr>
        <w:t xml:space="preserve">s. 71); </w:t>
      </w:r>
      <w:r>
        <w:rPr>
          <w:rStyle w:val="CharStyle65"/>
        </w:rPr>
        <w:t>wujek 5</w:t>
      </w:r>
      <w:r>
        <w:rPr>
          <w:rStyle w:val="CharStyle65"/>
          <w:lang w:val="de-DE" w:eastAsia="de-DE" w:bidi="de-DE"/>
        </w:rPr>
        <w:t>.gw.nark. '</w:t>
      </w:r>
      <w:r>
        <w:rPr>
          <w:rStyle w:val="CharStyle65"/>
        </w:rPr>
        <w:t>omnopon’(s.</w:t>
      </w:r>
      <w:r>
        <w:rPr>
          <w:lang w:val="pl-PL" w:eastAsia="pl-PL" w:bidi="pl-PL"/>
          <w:w w:val="100"/>
          <w:spacing w:val="0"/>
          <w:color w:val="000000"/>
          <w:position w:val="0"/>
        </w:rPr>
        <w:t xml:space="preserve"> 246); </w:t>
      </w:r>
      <w:r>
        <w:rPr>
          <w:rStyle w:val="CharStyle65"/>
        </w:rPr>
        <w:t>scheissparole gw.oboz. 'plotki pocieszające, dotyczące zwykle wieści z kraju czy frontów, często powstawały i były wymieniane w ustępie’</w:t>
      </w:r>
      <w:r>
        <w:rPr>
          <w:lang w:val="pl-PL" w:eastAsia="pl-PL" w:bidi="pl-PL"/>
          <w:w w:val="100"/>
          <w:spacing w:val="0"/>
          <w:color w:val="000000"/>
          <w:position w:val="0"/>
        </w:rPr>
        <w:t xml:space="preserve"> (s. 197) — tu w definicji otrzymujemy informacje etymologiczne.</w:t>
      </w:r>
    </w:p>
    <w:p>
      <w:pPr>
        <w:pStyle w:val="Style63"/>
        <w:framePr w:w="7253" w:h="1204" w:hRule="exact" w:wrap="none" w:vAnchor="page" w:hAnchor="page" w:x="1070" w:y="7695"/>
        <w:tabs>
          <w:tab w:leader="none" w:pos="588" w:val="left"/>
        </w:tabs>
        <w:widowControl w:val="0"/>
        <w:keepNext w:val="0"/>
        <w:keepLines w:val="0"/>
        <w:shd w:val="clear" w:color="auto" w:fill="auto"/>
        <w:bidi w:val="0"/>
        <w:spacing w:before="0" w:after="0" w:line="199" w:lineRule="exact"/>
        <w:ind w:left="0" w:right="0" w:firstLine="440"/>
      </w:pPr>
      <w:r>
        <w:rPr>
          <w:lang w:val="pl-PL" w:eastAsia="pl-PL" w:bidi="pl-PL"/>
          <w:vertAlign w:val="superscript"/>
          <w:w w:val="100"/>
          <w:spacing w:val="0"/>
          <w:color w:val="000000"/>
          <w:position w:val="0"/>
        </w:rPr>
        <w:t>50</w:t>
      </w:r>
      <w:r>
        <w:rPr>
          <w:lang w:val="pl-PL" w:eastAsia="pl-PL" w:bidi="pl-PL"/>
          <w:w w:val="100"/>
          <w:spacing w:val="0"/>
          <w:color w:val="000000"/>
          <w:position w:val="0"/>
        </w:rPr>
        <w:tab/>
        <w:t xml:space="preserve">W haśle </w:t>
      </w:r>
      <w:r>
        <w:rPr>
          <w:rStyle w:val="CharStyle65"/>
        </w:rPr>
        <w:t>kapucyn</w:t>
      </w:r>
      <w:r>
        <w:rPr>
          <w:lang w:val="pl-PL" w:eastAsia="pl-PL" w:bidi="pl-PL"/>
          <w:w w:val="100"/>
          <w:spacing w:val="0"/>
          <w:color w:val="000000"/>
          <w:position w:val="0"/>
        </w:rPr>
        <w:t xml:space="preserve"> frazeologizm </w:t>
      </w:r>
      <w:r>
        <w:rPr>
          <w:rStyle w:val="CharStyle65"/>
        </w:rPr>
        <w:t>ciągnąć kapucyna</w:t>
      </w:r>
      <w:r>
        <w:rPr>
          <w:lang w:val="pl-PL" w:eastAsia="pl-PL" w:bidi="pl-PL"/>
          <w:w w:val="100"/>
          <w:spacing w:val="0"/>
          <w:color w:val="000000"/>
          <w:position w:val="0"/>
        </w:rPr>
        <w:t xml:space="preserve"> nie zgadza się z ilustracją </w:t>
      </w:r>
      <w:r>
        <w:rPr>
          <w:rStyle w:val="CharStyle65"/>
        </w:rPr>
        <w:t>wulg. onanizować się’:</w:t>
      </w:r>
      <w:r>
        <w:rPr>
          <w:lang w:val="pl-PL" w:eastAsia="pl-PL" w:bidi="pl-PL"/>
          <w:w w:val="100"/>
          <w:spacing w:val="0"/>
          <w:color w:val="000000"/>
          <w:position w:val="0"/>
        </w:rPr>
        <w:t xml:space="preserve"> [...] </w:t>
      </w:r>
      <w:r>
        <w:rPr>
          <w:rStyle w:val="CharStyle65"/>
        </w:rPr>
        <w:t>Wacek, jak mówili chłopcy z zakładu, ciął kapucyna - onanizował się</w:t>
      </w:r>
      <w:r>
        <w:rPr>
          <w:lang w:val="pl-PL" w:eastAsia="pl-PL" w:bidi="pl-PL"/>
          <w:w w:val="100"/>
          <w:spacing w:val="0"/>
          <w:color w:val="000000"/>
          <w:position w:val="0"/>
        </w:rPr>
        <w:t xml:space="preserve"> [...] </w:t>
      </w:r>
      <w:r>
        <w:rPr>
          <w:rStyle w:val="CharStyle65"/>
        </w:rPr>
        <w:t>Łast.Dzieci33</w:t>
      </w:r>
      <w:r>
        <w:rPr>
          <w:lang w:val="pl-PL" w:eastAsia="pl-PL" w:bidi="pl-PL"/>
          <w:w w:val="100"/>
          <w:spacing w:val="0"/>
          <w:color w:val="000000"/>
          <w:position w:val="0"/>
        </w:rPr>
        <w:t xml:space="preserve"> (SA, s. 105); brakuje oznaczenia związku frazeo</w:t>
        <w:softHyphen/>
        <w:t xml:space="preserve">logicznego: </w:t>
      </w:r>
      <w:r>
        <w:rPr>
          <w:rStyle w:val="CharStyle65"/>
        </w:rPr>
        <w:t>hurysa z raju Mahometa gw.war. żart. kobieta’</w:t>
      </w:r>
      <w:r>
        <w:rPr>
          <w:lang w:val="pl-PL" w:eastAsia="pl-PL" w:bidi="pl-PL"/>
          <w:w w:val="100"/>
          <w:spacing w:val="0"/>
          <w:color w:val="000000"/>
          <w:position w:val="0"/>
        </w:rPr>
        <w:t xml:space="preserve"> (SA, s. 97); forma wyrazu hasłowego różni się od zapisu w artykule: </w:t>
      </w:r>
      <w:r>
        <w:rPr>
          <w:rStyle w:val="CharStyle65"/>
        </w:rPr>
        <w:t>wstawiać się//wstawić się</w:t>
      </w:r>
      <w:r>
        <w:rPr>
          <w:lang w:val="pl-PL" w:eastAsia="pl-PL" w:bidi="pl-PL"/>
          <w:w w:val="100"/>
          <w:spacing w:val="0"/>
          <w:color w:val="000000"/>
          <w:position w:val="0"/>
        </w:rPr>
        <w:t xml:space="preserve"> ... </w:t>
      </w:r>
      <w:r>
        <w:rPr>
          <w:rStyle w:val="CharStyle65"/>
        </w:rPr>
        <w:t xml:space="preserve">wstawić kit </w:t>
      </w:r>
      <w:r>
        <w:rPr>
          <w:lang w:val="pl-PL" w:eastAsia="pl-PL" w:bidi="pl-PL"/>
          <w:w w:val="100"/>
          <w:spacing w:val="0"/>
          <w:color w:val="000000"/>
          <w:position w:val="0"/>
        </w:rPr>
        <w:t>(SA, s. 246);</w:t>
      </w:r>
    </w:p>
    <w:p>
      <w:pPr>
        <w:pStyle w:val="Style63"/>
        <w:framePr w:w="7253" w:h="408" w:hRule="exact" w:wrap="none" w:vAnchor="page" w:hAnchor="page" w:x="1070" w:y="8929"/>
        <w:tabs>
          <w:tab w:leader="none" w:pos="588" w:val="left"/>
        </w:tabs>
        <w:widowControl w:val="0"/>
        <w:keepNext w:val="0"/>
        <w:keepLines w:val="0"/>
        <w:shd w:val="clear" w:color="auto" w:fill="auto"/>
        <w:bidi w:val="0"/>
        <w:jc w:val="left"/>
        <w:spacing w:before="0" w:after="0" w:line="202" w:lineRule="exact"/>
        <w:ind w:left="0" w:right="0" w:firstLine="440"/>
      </w:pPr>
      <w:r>
        <w:rPr>
          <w:lang w:val="pl-PL" w:eastAsia="pl-PL" w:bidi="pl-PL"/>
          <w:vertAlign w:val="superscript"/>
          <w:w w:val="100"/>
          <w:spacing w:val="0"/>
          <w:color w:val="000000"/>
          <w:position w:val="0"/>
        </w:rPr>
        <w:t>51</w:t>
      </w:r>
      <w:r>
        <w:rPr>
          <w:lang w:val="pl-PL" w:eastAsia="pl-PL" w:bidi="pl-PL"/>
          <w:w w:val="100"/>
          <w:spacing w:val="0"/>
          <w:color w:val="000000"/>
          <w:position w:val="0"/>
        </w:rPr>
        <w:tab/>
        <w:t xml:space="preserve">J. Anusiewicz, J. Skawiński, </w:t>
      </w:r>
      <w:r>
        <w:rPr>
          <w:rStyle w:val="CharStyle65"/>
        </w:rPr>
        <w:t>Definiowanie i definicje w</w:t>
      </w:r>
      <w:r>
        <w:rPr>
          <w:lang w:val="pl-PL" w:eastAsia="pl-PL" w:bidi="pl-PL"/>
          <w:w w:val="100"/>
          <w:spacing w:val="0"/>
          <w:color w:val="000000"/>
          <w:position w:val="0"/>
        </w:rPr>
        <w:t xml:space="preserve"> „</w:t>
      </w:r>
      <w:r>
        <w:rPr>
          <w:rStyle w:val="CharStyle65"/>
        </w:rPr>
        <w:t>Podręcznym słowniku polszczyzny potocznej</w:t>
      </w:r>
      <w:r>
        <w:rPr>
          <w:lang w:val="pl-PL" w:eastAsia="pl-PL" w:bidi="pl-PL"/>
          <w:w w:val="100"/>
          <w:spacing w:val="0"/>
          <w:color w:val="000000"/>
          <w:position w:val="0"/>
        </w:rPr>
        <w:t>", „Poradnik Językowy” 1992, z. 3, s. 667.</w:t>
      </w:r>
    </w:p>
    <w:p>
      <w:pPr>
        <w:pStyle w:val="Style60"/>
        <w:framePr w:w="7253" w:h="2237" w:hRule="exact" w:wrap="none" w:vAnchor="page" w:hAnchor="page" w:x="1070" w:y="9365"/>
        <w:tabs>
          <w:tab w:leader="none" w:pos="590" w:val="left"/>
        </w:tabs>
        <w:widowControl w:val="0"/>
        <w:keepNext w:val="0"/>
        <w:keepLines w:val="0"/>
        <w:shd w:val="clear" w:color="auto" w:fill="auto"/>
        <w:bidi w:val="0"/>
        <w:spacing w:before="0" w:after="0" w:line="202" w:lineRule="exact"/>
        <w:ind w:left="0" w:right="0" w:firstLine="420"/>
      </w:pPr>
      <w:r>
        <w:rPr>
          <w:rStyle w:val="CharStyle62"/>
          <w:vertAlign w:val="superscript"/>
          <w:i w:val="0"/>
          <w:iCs w:val="0"/>
        </w:rPr>
        <w:t>52</w:t>
      </w:r>
      <w:r>
        <w:rPr>
          <w:rStyle w:val="CharStyle62"/>
          <w:i w:val="0"/>
          <w:iCs w:val="0"/>
        </w:rPr>
        <w:tab/>
        <w:t xml:space="preserve">Ten sam cytat obsługuje wyraz hasłowy </w:t>
      </w:r>
      <w:r>
        <w:rPr>
          <w:lang w:val="pl-PL" w:eastAsia="pl-PL" w:bidi="pl-PL"/>
          <w:w w:val="100"/>
          <w:spacing w:val="0"/>
          <w:color w:val="000000"/>
          <w:position w:val="0"/>
        </w:rPr>
        <w:t>babka</w:t>
      </w:r>
      <w:r>
        <w:rPr>
          <w:rStyle w:val="CharStyle62"/>
          <w:i w:val="0"/>
          <w:iCs w:val="0"/>
        </w:rPr>
        <w:t xml:space="preserve"> (s. 17 i s. 160); różnią się defi</w:t>
        <w:softHyphen/>
        <w:t xml:space="preserve">nicje synonimiczne: </w:t>
      </w:r>
      <w:r>
        <w:rPr>
          <w:lang w:val="pl-PL" w:eastAsia="pl-PL" w:bidi="pl-PL"/>
          <w:w w:val="100"/>
          <w:spacing w:val="0"/>
          <w:color w:val="000000"/>
          <w:position w:val="0"/>
        </w:rPr>
        <w:t>feler 'w</w:t>
      </w:r>
      <w:r>
        <w:rPr>
          <w:lang w:val="en-US" w:eastAsia="en-US" w:bidi="en-US"/>
          <w:w w:val="100"/>
          <w:spacing w:val="0"/>
          <w:color w:val="000000"/>
          <w:position w:val="0"/>
        </w:rPr>
        <w:t xml:space="preserve">ada, </w:t>
      </w:r>
      <w:r>
        <w:rPr>
          <w:lang w:val="pl-PL" w:eastAsia="pl-PL" w:bidi="pl-PL"/>
          <w:w w:val="100"/>
          <w:spacing w:val="0"/>
          <w:color w:val="000000"/>
          <w:position w:val="0"/>
        </w:rPr>
        <w:t xml:space="preserve">błąd, usterka’ </w:t>
      </w:r>
      <w:r>
        <w:rPr>
          <w:rStyle w:val="CharStyle62"/>
          <w:i w:val="0"/>
          <w:iCs w:val="0"/>
        </w:rPr>
        <w:t xml:space="preserve">(s. 264), </w:t>
      </w:r>
      <w:r>
        <w:rPr>
          <w:lang w:val="pl-PL" w:eastAsia="pl-PL" w:bidi="pl-PL"/>
          <w:w w:val="100"/>
          <w:spacing w:val="0"/>
          <w:color w:val="000000"/>
          <w:position w:val="0"/>
        </w:rPr>
        <w:t xml:space="preserve">feler 'defekt, usterka, wada’ </w:t>
      </w:r>
      <w:r>
        <w:rPr>
          <w:rStyle w:val="CharStyle62"/>
          <w:i w:val="0"/>
          <w:iCs w:val="0"/>
        </w:rPr>
        <w:t xml:space="preserve">(s. 291); różnią się definicje i ilustracja przykładowa (minimalnie): </w:t>
      </w:r>
      <w:r>
        <w:rPr>
          <w:lang w:val="pl-PL" w:eastAsia="pl-PL" w:bidi="pl-PL"/>
          <w:w w:val="100"/>
          <w:spacing w:val="0"/>
          <w:color w:val="000000"/>
          <w:position w:val="0"/>
        </w:rPr>
        <w:t>berbelucha pogard, 'napój alkoholowy gorszego gatunku ’ No, nie, nie mogę więcej pić tej berbeluchy! Daj mi jakieś piwo!</w:t>
      </w:r>
      <w:r>
        <w:rPr>
          <w:rStyle w:val="CharStyle62"/>
          <w:i w:val="0"/>
          <w:iCs w:val="0"/>
        </w:rPr>
        <w:t xml:space="preserve"> Zasł. 25 XII 90 (s. 249) i </w:t>
      </w:r>
      <w:r>
        <w:rPr>
          <w:lang w:val="pl-PL" w:eastAsia="pl-PL" w:bidi="pl-PL"/>
          <w:w w:val="100"/>
          <w:spacing w:val="0"/>
          <w:color w:val="000000"/>
          <w:position w:val="0"/>
        </w:rPr>
        <w:t>berbelucha lekcew. 'niesmaczny napój, zwłaszcza alkoholowy ’</w:t>
      </w:r>
      <w:r>
        <w:rPr>
          <w:rStyle w:val="CharStyle62"/>
          <w:i w:val="0"/>
          <w:iCs w:val="0"/>
        </w:rPr>
        <w:t xml:space="preserve"> — </w:t>
      </w:r>
      <w:r>
        <w:rPr>
          <w:lang w:val="pl-PL" w:eastAsia="pl-PL" w:bidi="pl-PL"/>
          <w:w w:val="100"/>
          <w:spacing w:val="0"/>
          <w:color w:val="000000"/>
          <w:position w:val="0"/>
        </w:rPr>
        <w:t>No nie! Nie mogę więcej pić tej berbeluchy! Dałbyś jakieś piwo! ZasŁ25 XII 90</w:t>
      </w:r>
      <w:r>
        <w:rPr>
          <w:rStyle w:val="CharStyle62"/>
          <w:i w:val="0"/>
          <w:iCs w:val="0"/>
        </w:rPr>
        <w:t xml:space="preserve"> (s. 283). Bywa też, że ilustracja przykładowa rozmija się z definicją np. </w:t>
      </w:r>
      <w:r>
        <w:rPr>
          <w:lang w:val="pl-PL" w:eastAsia="pl-PL" w:bidi="pl-PL"/>
          <w:w w:val="100"/>
          <w:spacing w:val="0"/>
          <w:color w:val="000000"/>
          <w:position w:val="0"/>
        </w:rPr>
        <w:t>chłam pogard, tylko w lp bezużyteczne, stare, bezwartościowe przed</w:t>
        <w:softHyphen/>
        <w:t>mioty’</w:t>
      </w:r>
      <w:r>
        <w:rPr>
          <w:rStyle w:val="CharStyle62"/>
          <w:i w:val="0"/>
          <w:iCs w:val="0"/>
        </w:rPr>
        <w:t xml:space="preserve"> — </w:t>
      </w:r>
      <w:r>
        <w:rPr>
          <w:lang w:val="pl-PL" w:eastAsia="pl-PL" w:bidi="pl-PL"/>
          <w:w w:val="100"/>
          <w:spacing w:val="0"/>
          <w:color w:val="000000"/>
          <w:position w:val="0"/>
        </w:rPr>
        <w:t>Kobiety</w:t>
      </w:r>
      <w:r>
        <w:rPr>
          <w:rStyle w:val="CharStyle62"/>
          <w:i w:val="0"/>
          <w:iCs w:val="0"/>
        </w:rPr>
        <w:t xml:space="preserve"> — </w:t>
      </w:r>
      <w:r>
        <w:rPr>
          <w:lang w:val="pl-PL" w:eastAsia="pl-PL" w:bidi="pl-PL"/>
          <w:w w:val="100"/>
          <w:spacing w:val="0"/>
          <w:color w:val="000000"/>
          <w:position w:val="0"/>
        </w:rPr>
        <w:t>mawiał Czesiek</w:t>
      </w:r>
      <w:r>
        <w:rPr>
          <w:rStyle w:val="CharStyle62"/>
          <w:i w:val="0"/>
          <w:iCs w:val="0"/>
        </w:rPr>
        <w:t xml:space="preserve"> — </w:t>
      </w:r>
      <w:r>
        <w:rPr>
          <w:lang w:val="pl-PL" w:eastAsia="pl-PL" w:bidi="pl-PL"/>
          <w:w w:val="100"/>
          <w:spacing w:val="0"/>
          <w:color w:val="000000"/>
          <w:position w:val="0"/>
        </w:rPr>
        <w:t>barachło! Chłam!</w:t>
      </w:r>
      <w:r>
        <w:rPr>
          <w:rStyle w:val="CharStyle62"/>
          <w:i w:val="0"/>
          <w:iCs w:val="0"/>
        </w:rPr>
        <w:t xml:space="preserve"> NowKs65 (s. 291); </w:t>
      </w:r>
      <w:r>
        <w:rPr>
          <w:lang w:val="pl-PL" w:eastAsia="pl-PL" w:bidi="pl-PL"/>
          <w:w w:val="100"/>
          <w:spacing w:val="0"/>
          <w:color w:val="000000"/>
          <w:position w:val="0"/>
        </w:rPr>
        <w:t>cieć pogard, 'mężczyzna ’</w:t>
      </w:r>
      <w:r>
        <w:rPr>
          <w:rStyle w:val="CharStyle62"/>
          <w:i w:val="0"/>
          <w:iCs w:val="0"/>
        </w:rPr>
        <w:t xml:space="preserve"> — </w:t>
      </w:r>
      <w:r>
        <w:rPr>
          <w:lang w:val="pl-PL" w:eastAsia="pl-PL" w:bidi="pl-PL"/>
          <w:w w:val="100"/>
          <w:spacing w:val="0"/>
          <w:color w:val="000000"/>
          <w:position w:val="0"/>
        </w:rPr>
        <w:t>Michał Anioł to cieć w porównaniu z Picassem</w:t>
      </w:r>
      <w:r>
        <w:rPr>
          <w:rStyle w:val="CharStyle62"/>
          <w:i w:val="0"/>
          <w:iCs w:val="0"/>
        </w:rPr>
        <w:t xml:space="preserve"> — </w:t>
      </w:r>
      <w:r>
        <w:rPr>
          <w:lang w:val="pl-PL" w:eastAsia="pl-PL" w:bidi="pl-PL"/>
          <w:w w:val="100"/>
          <w:spacing w:val="0"/>
          <w:color w:val="000000"/>
          <w:position w:val="0"/>
        </w:rPr>
        <w:t>powiedział bezwolnie Tymon</w:t>
      </w:r>
      <w:r>
        <w:rPr>
          <w:rStyle w:val="CharStyle62"/>
          <w:i w:val="0"/>
          <w:iCs w:val="0"/>
        </w:rPr>
        <w:t xml:space="preserve"> SoFan12 (s. 19).</w:t>
      </w:r>
    </w:p>
    <w:p>
      <w:pPr>
        <w:pStyle w:val="Style60"/>
        <w:framePr w:w="7253" w:h="655" w:hRule="exact" w:wrap="none" w:vAnchor="page" w:hAnchor="page" w:x="1070" w:y="11622"/>
        <w:tabs>
          <w:tab w:leader="none" w:pos="576" w:val="left"/>
        </w:tabs>
        <w:widowControl w:val="0"/>
        <w:keepNext w:val="0"/>
        <w:keepLines w:val="0"/>
        <w:shd w:val="clear" w:color="auto" w:fill="auto"/>
        <w:bidi w:val="0"/>
        <w:spacing w:before="0" w:after="0" w:line="209" w:lineRule="exact"/>
        <w:ind w:left="0" w:right="0" w:firstLine="420"/>
      </w:pPr>
      <w:r>
        <w:rPr>
          <w:rStyle w:val="CharStyle62"/>
          <w:vertAlign w:val="superscript"/>
          <w:i w:val="0"/>
          <w:iCs w:val="0"/>
        </w:rPr>
        <w:t>53</w:t>
      </w:r>
      <w:r>
        <w:rPr>
          <w:rStyle w:val="CharStyle62"/>
          <w:i w:val="0"/>
          <w:iCs w:val="0"/>
        </w:rPr>
        <w:tab/>
        <w:t xml:space="preserve">J. Anusiewicz, J. Skawiński, </w:t>
      </w:r>
      <w:r>
        <w:rPr>
          <w:lang w:val="pl-PL" w:eastAsia="pl-PL" w:bidi="pl-PL"/>
          <w:w w:val="100"/>
          <w:spacing w:val="0"/>
          <w:color w:val="000000"/>
          <w:position w:val="0"/>
        </w:rPr>
        <w:t>Kilka uwag o potoczności. Z prac nad</w:t>
      </w:r>
      <w:r>
        <w:rPr>
          <w:rStyle w:val="CharStyle62"/>
          <w:i w:val="0"/>
          <w:iCs w:val="0"/>
        </w:rPr>
        <w:t xml:space="preserve"> „</w:t>
      </w:r>
      <w:r>
        <w:rPr>
          <w:lang w:val="pl-PL" w:eastAsia="pl-PL" w:bidi="pl-PL"/>
          <w:w w:val="100"/>
          <w:spacing w:val="0"/>
          <w:color w:val="000000"/>
          <w:position w:val="0"/>
        </w:rPr>
        <w:t>Pod</w:t>
        <w:softHyphen/>
        <w:t>ręcznym słownikiem polszczyzny potocznej</w:t>
      </w:r>
      <w:r>
        <w:rPr>
          <w:rStyle w:val="CharStyle62"/>
          <w:i w:val="0"/>
          <w:iCs w:val="0"/>
        </w:rPr>
        <w:t>", „Poradnik Językowy” 1992, z. 9-10, s. 208.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8"/>
        <w:framePr w:wrap="none" w:vAnchor="page" w:hAnchor="page" w:x="1106" w:y="84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44</w:t>
      </w:r>
    </w:p>
    <w:p>
      <w:pPr>
        <w:pStyle w:val="Style12"/>
        <w:framePr w:wrap="none" w:vAnchor="page" w:hAnchor="page" w:x="2734" w:y="817"/>
        <w:widowControl w:val="0"/>
        <w:keepNext w:val="0"/>
        <w:keepLines w:val="0"/>
        <w:shd w:val="clear" w:color="auto" w:fill="auto"/>
        <w:bidi w:val="0"/>
        <w:jc w:val="left"/>
        <w:spacing w:before="0" w:after="0" w:line="150" w:lineRule="exact"/>
        <w:ind w:left="0" w:right="0" w:firstLine="0"/>
      </w:pPr>
      <w:r>
        <w:rPr>
          <w:rStyle w:val="CharStyle27"/>
          <w:lang w:val="en-US" w:eastAsia="en-US" w:bidi="en-US"/>
          <w:b/>
          <w:bCs/>
        </w:rPr>
        <w:t xml:space="preserve">MONIKA </w:t>
      </w:r>
      <w:r>
        <w:rPr>
          <w:rStyle w:val="CharStyle27"/>
          <w:b/>
          <w:bCs/>
        </w:rPr>
        <w:t>ZAŚKO-ZIELIŃSKA, IGOR BORKOWSKI</w:t>
      </w:r>
    </w:p>
    <w:p>
      <w:pPr>
        <w:pStyle w:val="Style78"/>
        <w:numPr>
          <w:ilvl w:val="0"/>
          <w:numId w:val="15"/>
        </w:numPr>
        <w:framePr w:w="7234" w:h="3099" w:hRule="exact" w:wrap="none" w:vAnchor="page" w:hAnchor="page" w:x="1082" w:y="1284"/>
        <w:tabs>
          <w:tab w:leader="none" w:pos="325" w:val="left"/>
        </w:tabs>
        <w:widowControl w:val="0"/>
        <w:keepNext w:val="0"/>
        <w:keepLines w:val="0"/>
        <w:shd w:val="clear" w:color="auto" w:fill="auto"/>
        <w:bidi w:val="0"/>
        <w:jc w:val="both"/>
        <w:spacing w:before="0" w:after="218" w:line="190" w:lineRule="exact"/>
        <w:ind w:left="0" w:right="0" w:firstLine="0"/>
      </w:pPr>
      <w:bookmarkStart w:id="18" w:name="bookmark18"/>
      <w:r>
        <w:rPr>
          <w:lang w:val="pl-PL" w:eastAsia="pl-PL" w:bidi="pl-PL"/>
          <w:w w:val="100"/>
          <w:color w:val="000000"/>
          <w:position w:val="0"/>
        </w:rPr>
        <w:t>Informacje gramatyczne</w:t>
      </w:r>
      <w:bookmarkEnd w:id="18"/>
    </w:p>
    <w:p>
      <w:pPr>
        <w:pStyle w:val="Style8"/>
        <w:framePr w:w="7234" w:h="3099" w:hRule="exact" w:wrap="none" w:vAnchor="page" w:hAnchor="page" w:x="1082" w:y="128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Ta strona opisu w SPP została bardzo zredukowana, w SPPW jest miejs</w:t>
        <w:softHyphen/>
        <w:t>cami zbyt szeroka, a w SA ogranicza się do informacji etymologicznych. Autorzy SPP niekonsekwentnie podają jako osobne hasła formy żeńskie rzeczowników</w:t>
      </w:r>
      <w:r>
        <w:rPr>
          <w:lang w:val="pl-PL" w:eastAsia="pl-PL" w:bidi="pl-PL"/>
          <w:vertAlign w:val="superscript"/>
          <w:w w:val="100"/>
          <w:spacing w:val="0"/>
          <w:color w:val="000000"/>
          <w:position w:val="0"/>
        </w:rPr>
        <w:t>54</w:t>
      </w:r>
      <w:r>
        <w:rPr>
          <w:lang w:val="pl-PL" w:eastAsia="pl-PL" w:bidi="pl-PL"/>
          <w:w w:val="100"/>
          <w:spacing w:val="0"/>
          <w:color w:val="000000"/>
          <w:position w:val="0"/>
        </w:rPr>
        <w:t xml:space="preserve">. </w:t>
      </w:r>
      <w:r>
        <w:rPr>
          <w:rStyle w:val="CharStyle35"/>
        </w:rPr>
        <w:t>Część</w:t>
      </w:r>
      <w:r>
        <w:rPr>
          <w:lang w:val="pl-PL" w:eastAsia="pl-PL" w:bidi="pl-PL"/>
          <w:w w:val="100"/>
          <w:spacing w:val="0"/>
          <w:color w:val="000000"/>
          <w:position w:val="0"/>
        </w:rPr>
        <w:t xml:space="preserve"> z zaznaczonych w SPP hipotetycznych form mianow</w:t>
        <w:softHyphen/>
        <w:t>nika rzeczowników występujących tylko w przypadku zależnym w danym związku frazeologicznym budzi wątpliwości</w:t>
      </w:r>
      <w:r>
        <w:rPr>
          <w:lang w:val="pl-PL" w:eastAsia="pl-PL" w:bidi="pl-PL"/>
          <w:vertAlign w:val="superscript"/>
          <w:w w:val="100"/>
          <w:spacing w:val="0"/>
          <w:color w:val="000000"/>
          <w:position w:val="0"/>
        </w:rPr>
        <w:t>55</w:t>
      </w:r>
      <w:r>
        <w:rPr>
          <w:lang w:val="pl-PL" w:eastAsia="pl-PL" w:bidi="pl-PL"/>
          <w:w w:val="100"/>
          <w:spacing w:val="0"/>
          <w:color w:val="000000"/>
          <w:position w:val="0"/>
        </w:rPr>
        <w:t>. Również sygnały zależności słowotwórczych, odnotowywane konsekwentnie właśnie w SPP, nie są do</w:t>
        <w:softHyphen/>
        <w:t>pracowane</w:t>
      </w:r>
      <w:r>
        <w:rPr>
          <w:lang w:val="pl-PL" w:eastAsia="pl-PL" w:bidi="pl-PL"/>
          <w:vertAlign w:val="superscript"/>
          <w:w w:val="100"/>
          <w:spacing w:val="0"/>
          <w:color w:val="000000"/>
          <w:position w:val="0"/>
        </w:rPr>
        <w:t>56</w:t>
      </w:r>
      <w:r>
        <w:rPr>
          <w:lang w:val="pl-PL" w:eastAsia="pl-PL" w:bidi="pl-PL"/>
          <w:w w:val="100"/>
          <w:spacing w:val="0"/>
          <w:color w:val="000000"/>
          <w:position w:val="0"/>
        </w:rPr>
        <w:t>. W polszczyźnie potocznej, prymarnie mówionej, bardzo ważna jest intonacja i odpowiedni akcent. W SPP ta cecha potoczności jest dobrze zilustrowana (przed definicją zamieszcza się wskazówki wymawianiowe i akcentuacyjne). SPPW jeszcze tę stronę opisu rozbudowuje</w:t>
      </w:r>
      <w:r>
        <w:rPr>
          <w:lang w:val="pl-PL" w:eastAsia="pl-PL" w:bidi="pl-PL"/>
          <w:vertAlign w:val="superscript"/>
          <w:w w:val="100"/>
          <w:spacing w:val="0"/>
          <w:color w:val="000000"/>
          <w:position w:val="0"/>
        </w:rPr>
        <w:t>57</w:t>
      </w:r>
      <w:r>
        <w:rPr>
          <w:lang w:val="pl-PL" w:eastAsia="pl-PL" w:bidi="pl-PL"/>
          <w:w w:val="100"/>
          <w:spacing w:val="0"/>
          <w:color w:val="000000"/>
          <w:position w:val="0"/>
        </w:rPr>
        <w:t>.</w:t>
      </w:r>
    </w:p>
    <w:p>
      <w:pPr>
        <w:pStyle w:val="Style78"/>
        <w:numPr>
          <w:ilvl w:val="0"/>
          <w:numId w:val="15"/>
        </w:numPr>
        <w:framePr w:w="7234" w:h="3817" w:hRule="exact" w:wrap="none" w:vAnchor="page" w:hAnchor="page" w:x="1082" w:y="4824"/>
        <w:tabs>
          <w:tab w:leader="none" w:pos="325" w:val="left"/>
        </w:tabs>
        <w:widowControl w:val="0"/>
        <w:keepNext w:val="0"/>
        <w:keepLines w:val="0"/>
        <w:shd w:val="clear" w:color="auto" w:fill="auto"/>
        <w:bidi w:val="0"/>
        <w:jc w:val="both"/>
        <w:spacing w:before="0" w:after="223" w:line="190" w:lineRule="exact"/>
        <w:ind w:left="0" w:right="0" w:firstLine="0"/>
      </w:pPr>
      <w:bookmarkStart w:id="19" w:name="bookmark19"/>
      <w:r>
        <w:rPr>
          <w:lang w:val="pl-PL" w:eastAsia="pl-PL" w:bidi="pl-PL"/>
          <w:w w:val="100"/>
          <w:color w:val="000000"/>
          <w:position w:val="0"/>
        </w:rPr>
        <w:t>Kwalifikatory w opisie polszczyzny potocznej</w:t>
      </w:r>
      <w:bookmarkEnd w:id="19"/>
    </w:p>
    <w:p>
      <w:pPr>
        <w:pStyle w:val="Style8"/>
        <w:framePr w:w="7234" w:h="3817" w:hRule="exact" w:wrap="none" w:vAnchor="page" w:hAnchor="page" w:x="1082" w:y="482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SPP „kwalifikatory mają za zadanie pomóc w określeniu wartości emocjonalnej i stylistycznej danego wyrazu”</w:t>
      </w:r>
      <w:r>
        <w:rPr>
          <w:lang w:val="pl-PL" w:eastAsia="pl-PL" w:bidi="pl-PL"/>
          <w:vertAlign w:val="superscript"/>
          <w:w w:val="100"/>
          <w:spacing w:val="0"/>
          <w:color w:val="000000"/>
          <w:position w:val="0"/>
        </w:rPr>
        <w:t>58</w:t>
      </w:r>
      <w:r>
        <w:rPr>
          <w:lang w:val="pl-PL" w:eastAsia="pl-PL" w:bidi="pl-PL"/>
          <w:w w:val="100"/>
          <w:spacing w:val="0"/>
          <w:color w:val="000000"/>
          <w:position w:val="0"/>
        </w:rPr>
        <w:t>, czyli spełniają o jedną funkcję mniej niż w słownikach ogólnych, gdzie muszą dodatkowo pomóc w wyod</w:t>
        <w:softHyphen/>
        <w:t>rębnieniu grupy wyrazów potocznych. W SPP wykorzystano dziesięć</w:t>
      </w:r>
      <w:r>
        <w:rPr>
          <w:lang w:val="pl-PL" w:eastAsia="pl-PL" w:bidi="pl-PL"/>
          <w:vertAlign w:val="superscript"/>
          <w:w w:val="100"/>
          <w:spacing w:val="0"/>
          <w:color w:val="000000"/>
          <w:position w:val="0"/>
        </w:rPr>
        <w:t>59</w:t>
      </w:r>
      <w:r>
        <w:rPr>
          <w:lang w:val="pl-PL" w:eastAsia="pl-PL" w:bidi="pl-PL"/>
          <w:w w:val="100"/>
          <w:spacing w:val="0"/>
          <w:color w:val="000000"/>
          <w:position w:val="0"/>
        </w:rPr>
        <w:t>, zna</w:t>
        <w:softHyphen/>
        <w:t xml:space="preserve">nych z innych opracowań leksykograficznych, kwalifikatorów: </w:t>
      </w:r>
      <w:r>
        <w:rPr>
          <w:rStyle w:val="CharStyle35"/>
          <w:lang w:val="en-US" w:eastAsia="en-US" w:bidi="en-US"/>
        </w:rPr>
        <w:t xml:space="preserve">grub., </w:t>
      </w:r>
      <w:r>
        <w:rPr>
          <w:rStyle w:val="CharStyle35"/>
        </w:rPr>
        <w:t xml:space="preserve">iron., lekcew., obraź., pieszcz., pogard., </w:t>
      </w:r>
      <w:r>
        <w:rPr>
          <w:rStyle w:val="CharStyle35"/>
          <w:lang w:val="en-US" w:eastAsia="en-US" w:bidi="en-US"/>
        </w:rPr>
        <w:t>pouf., ru</w:t>
      </w:r>
      <w:r>
        <w:rPr>
          <w:rStyle w:val="CharStyle35"/>
        </w:rPr>
        <w:t>b., wulg., żart.,</w:t>
      </w:r>
      <w:r>
        <w:rPr>
          <w:lang w:val="pl-PL" w:eastAsia="pl-PL" w:bidi="pl-PL"/>
          <w:w w:val="100"/>
          <w:spacing w:val="0"/>
          <w:color w:val="000000"/>
          <w:position w:val="0"/>
        </w:rPr>
        <w:t xml:space="preserve"> które nie zostały zdefiniowane we </w:t>
      </w:r>
      <w:r>
        <w:rPr>
          <w:rStyle w:val="CharStyle35"/>
        </w:rPr>
        <w:t>Wstępie</w:t>
      </w:r>
      <w:r>
        <w:rPr>
          <w:lang w:val="pl-PL" w:eastAsia="pl-PL" w:bidi="pl-PL"/>
          <w:w w:val="100"/>
          <w:spacing w:val="0"/>
          <w:color w:val="000000"/>
          <w:position w:val="0"/>
        </w:rPr>
        <w:t xml:space="preserve">, a jedynie wymienione w </w:t>
      </w:r>
      <w:r>
        <w:rPr>
          <w:rStyle w:val="CharStyle35"/>
        </w:rPr>
        <w:t>Objaśnieniach skrótów i znaków.</w:t>
      </w:r>
      <w:r>
        <w:rPr>
          <w:lang w:val="pl-PL" w:eastAsia="pl-PL" w:bidi="pl-PL"/>
          <w:w w:val="100"/>
          <w:spacing w:val="0"/>
          <w:color w:val="000000"/>
          <w:position w:val="0"/>
        </w:rPr>
        <w:t xml:space="preserve"> Kwalifikatory w SPP umieszczane są zawsze po wyrazie hasłowym lub związku frazeologicznym, a zapisywane dużą literą; sposób ten nie jest znany tradycji leksykograficznej. Nowością jest oddzielanie dwóch kwalifi</w:t>
        <w:softHyphen/>
        <w:t xml:space="preserve">katorów ukośną kreską, gdy w obrębie związku frazeologicznego znajdują się wymienne człony, np.: </w:t>
      </w:r>
      <w:r>
        <w:rPr>
          <w:rStyle w:val="CharStyle35"/>
        </w:rPr>
        <w:t>wulg./rub.</w:t>
      </w:r>
      <w:r>
        <w:rPr>
          <w:lang w:val="pl-PL" w:eastAsia="pl-PL" w:bidi="pl-PL"/>
          <w:w w:val="100"/>
          <w:spacing w:val="0"/>
          <w:color w:val="000000"/>
          <w:position w:val="0"/>
        </w:rPr>
        <w:t xml:space="preserve"> Podobne zabiegi można zauważyć w in</w:t>
        <w:softHyphen/>
        <w:t xml:space="preserve">nych słownikach: SA — </w:t>
      </w:r>
      <w:r>
        <w:rPr>
          <w:rStyle w:val="CharStyle35"/>
        </w:rPr>
        <w:t>żart.</w:t>
      </w:r>
      <w:r>
        <w:rPr>
          <w:lang w:val="pl-PL" w:eastAsia="pl-PL" w:bidi="pl-PL"/>
          <w:w w:val="100"/>
          <w:spacing w:val="0"/>
          <w:color w:val="000000"/>
          <w:position w:val="0"/>
        </w:rPr>
        <w:t xml:space="preserve"> a. </w:t>
      </w:r>
      <w:r>
        <w:rPr>
          <w:rStyle w:val="CharStyle35"/>
        </w:rPr>
        <w:t>iron.,</w:t>
      </w:r>
      <w:r>
        <w:rPr>
          <w:lang w:val="pl-PL" w:eastAsia="pl-PL" w:bidi="pl-PL"/>
          <w:w w:val="100"/>
          <w:spacing w:val="0"/>
          <w:color w:val="000000"/>
          <w:position w:val="0"/>
        </w:rPr>
        <w:t xml:space="preserve"> SPPW-i/lub </w:t>
      </w:r>
      <w:r>
        <w:rPr>
          <w:rStyle w:val="CharStyle35"/>
        </w:rPr>
        <w:t>pieszczotliwie,</w:t>
      </w:r>
      <w:r>
        <w:rPr>
          <w:lang w:val="pl-PL" w:eastAsia="pl-PL" w:bidi="pl-PL"/>
          <w:w w:val="100"/>
          <w:spacing w:val="0"/>
          <w:color w:val="000000"/>
          <w:position w:val="0"/>
        </w:rPr>
        <w:t xml:space="preserve"> wiążą się one z wariantywnością polszczyzny potocznej.</w:t>
      </w:r>
    </w:p>
    <w:p>
      <w:pPr>
        <w:pStyle w:val="Style60"/>
        <w:framePr w:w="7234" w:h="652" w:hRule="exact" w:wrap="none" w:vAnchor="page" w:hAnchor="page" w:x="1082" w:y="8891"/>
        <w:tabs>
          <w:tab w:leader="none" w:pos="583" w:val="left"/>
        </w:tabs>
        <w:widowControl w:val="0"/>
        <w:keepNext w:val="0"/>
        <w:keepLines w:val="0"/>
        <w:shd w:val="clear" w:color="auto" w:fill="auto"/>
        <w:bidi w:val="0"/>
        <w:spacing w:before="0" w:after="0" w:line="206" w:lineRule="exact"/>
        <w:ind w:left="0" w:right="0" w:firstLine="420"/>
      </w:pPr>
      <w:r>
        <w:rPr>
          <w:rStyle w:val="CharStyle62"/>
          <w:vertAlign w:val="superscript"/>
          <w:i w:val="0"/>
          <w:iCs w:val="0"/>
        </w:rPr>
        <w:t>54</w:t>
      </w:r>
      <w:r>
        <w:rPr>
          <w:rStyle w:val="CharStyle62"/>
          <w:i w:val="0"/>
          <w:iCs w:val="0"/>
        </w:rPr>
        <w:tab/>
        <w:t xml:space="preserve">Niekonsekwentnie: </w:t>
      </w:r>
      <w:r>
        <w:rPr>
          <w:lang w:val="pl-PL" w:eastAsia="pl-PL" w:bidi="pl-PL"/>
          <w:w w:val="100"/>
          <w:spacing w:val="0"/>
          <w:color w:val="000000"/>
          <w:position w:val="0"/>
        </w:rPr>
        <w:t>cholernica obraź, 'gniewnie, z niechęcią o kobiecie ’</w:t>
      </w:r>
      <w:r>
        <w:rPr>
          <w:rStyle w:val="CharStyle62"/>
          <w:i w:val="0"/>
          <w:iCs w:val="0"/>
        </w:rPr>
        <w:t xml:space="preserve"> i </w:t>
      </w:r>
      <w:r>
        <w:rPr>
          <w:lang w:val="pl-PL" w:eastAsia="pl-PL" w:bidi="pl-PL"/>
          <w:w w:val="100"/>
          <w:spacing w:val="0"/>
          <w:color w:val="000000"/>
          <w:position w:val="0"/>
        </w:rPr>
        <w:t>cholernik obraź, o mężczyźnie gniewnie, z niechęcią'</w:t>
      </w:r>
      <w:r>
        <w:rPr>
          <w:rStyle w:val="CharStyle62"/>
          <w:i w:val="0"/>
          <w:iCs w:val="0"/>
        </w:rPr>
        <w:t xml:space="preserve"> (s. 19); osobne definicje uzyskuje </w:t>
      </w:r>
      <w:r>
        <w:rPr>
          <w:lang w:val="pl-PL" w:eastAsia="pl-PL" w:bidi="pl-PL"/>
          <w:w w:val="100"/>
          <w:spacing w:val="0"/>
          <w:color w:val="000000"/>
          <w:position w:val="0"/>
        </w:rPr>
        <w:t>mała I i mały</w:t>
      </w:r>
      <w:r>
        <w:rPr>
          <w:rStyle w:val="CharStyle62"/>
          <w:i w:val="0"/>
          <w:iCs w:val="0"/>
        </w:rPr>
        <w:t xml:space="preserve"> (s. 22); </w:t>
      </w:r>
      <w:r>
        <w:rPr>
          <w:lang w:val="pl-PL" w:eastAsia="pl-PL" w:bidi="pl-PL"/>
          <w:w w:val="100"/>
          <w:spacing w:val="0"/>
          <w:color w:val="000000"/>
          <w:position w:val="0"/>
        </w:rPr>
        <w:t>hanys 'mieszkaniec... ’,</w:t>
      </w:r>
      <w:r>
        <w:rPr>
          <w:rStyle w:val="CharStyle62"/>
          <w:i w:val="0"/>
          <w:iCs w:val="0"/>
        </w:rPr>
        <w:t xml:space="preserve"> obok </w:t>
      </w:r>
      <w:r>
        <w:rPr>
          <w:lang w:val="pl-PL" w:eastAsia="pl-PL" w:bidi="pl-PL"/>
          <w:w w:val="100"/>
          <w:spacing w:val="0"/>
          <w:color w:val="000000"/>
          <w:position w:val="0"/>
        </w:rPr>
        <w:t>hanyska 'mieszkanka...</w:t>
      </w:r>
      <w:r>
        <w:rPr>
          <w:rStyle w:val="CharStyle62"/>
          <w:i w:val="0"/>
          <w:iCs w:val="0"/>
        </w:rPr>
        <w:t xml:space="preserve"> ’(s. 103).</w:t>
      </w:r>
    </w:p>
    <w:p>
      <w:pPr>
        <w:pStyle w:val="Style63"/>
        <w:framePr w:w="7234" w:h="628" w:hRule="exact" w:wrap="none" w:vAnchor="page" w:hAnchor="page" w:x="1082" w:y="9571"/>
        <w:tabs>
          <w:tab w:leader="none" w:pos="59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55</w:t>
      </w:r>
      <w:r>
        <w:rPr>
          <w:lang w:val="pl-PL" w:eastAsia="pl-PL" w:bidi="pl-PL"/>
          <w:w w:val="100"/>
          <w:spacing w:val="0"/>
          <w:color w:val="000000"/>
          <w:position w:val="0"/>
        </w:rPr>
        <w:tab/>
        <w:t xml:space="preserve">Formy </w:t>
      </w:r>
      <w:r>
        <w:rPr>
          <w:rStyle w:val="CharStyle65"/>
          <w:lang w:val="en-US" w:eastAsia="en-US" w:bidi="en-US"/>
        </w:rPr>
        <w:t>ganc</w:t>
      </w:r>
      <w:r>
        <w:rPr>
          <w:lang w:val="en-US" w:eastAsia="en-US" w:bidi="en-US"/>
          <w:w w:val="100"/>
          <w:spacing w:val="0"/>
          <w:color w:val="000000"/>
          <w:position w:val="0"/>
        </w:rPr>
        <w:t xml:space="preserve"> </w:t>
      </w:r>
      <w:r>
        <w:rPr>
          <w:lang w:val="pl-PL" w:eastAsia="pl-PL" w:bidi="pl-PL"/>
          <w:w w:val="100"/>
          <w:spacing w:val="0"/>
          <w:color w:val="000000"/>
          <w:position w:val="0"/>
        </w:rPr>
        <w:t xml:space="preserve">we frazeologizmach </w:t>
      </w:r>
      <w:r>
        <w:rPr>
          <w:rStyle w:val="CharStyle65"/>
          <w:lang w:val="en-US" w:eastAsia="en-US" w:bidi="en-US"/>
        </w:rPr>
        <w:t xml:space="preserve">ganc </w:t>
      </w:r>
      <w:r>
        <w:rPr>
          <w:rStyle w:val="CharStyle65"/>
          <w:lang w:val="de-DE" w:eastAsia="de-DE" w:bidi="de-DE"/>
        </w:rPr>
        <w:t>egal</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65"/>
          <w:lang w:val="en-US" w:eastAsia="en-US" w:bidi="en-US"/>
        </w:rPr>
        <w:t xml:space="preserve">ganc </w:t>
      </w:r>
      <w:r>
        <w:rPr>
          <w:rStyle w:val="CharStyle65"/>
        </w:rPr>
        <w:t>pomada</w:t>
      </w:r>
      <w:r>
        <w:rPr>
          <w:lang w:val="pl-PL" w:eastAsia="pl-PL" w:bidi="pl-PL"/>
          <w:w w:val="100"/>
          <w:spacing w:val="0"/>
          <w:color w:val="000000"/>
          <w:position w:val="0"/>
        </w:rPr>
        <w:t xml:space="preserve"> są mianownikami. Niejasne jest rozróżnienie form mianownika i co za tym idzie całych fraz w przypadku </w:t>
      </w:r>
      <w:r>
        <w:rPr>
          <w:rStyle w:val="CharStyle65"/>
        </w:rPr>
        <w:t>tapet we fraz. być na tapecie</w:t>
      </w:r>
      <w:r>
        <w:rPr>
          <w:lang w:val="pl-PL" w:eastAsia="pl-PL" w:bidi="pl-PL"/>
          <w:w w:val="100"/>
          <w:spacing w:val="0"/>
          <w:color w:val="000000"/>
          <w:position w:val="0"/>
        </w:rPr>
        <w:t xml:space="preserve"> (s. 191) i </w:t>
      </w:r>
      <w:r>
        <w:rPr>
          <w:rStyle w:val="CharStyle65"/>
        </w:rPr>
        <w:t>tapeta we fraz. brać coś na tapetę</w:t>
      </w:r>
      <w:r>
        <w:rPr>
          <w:lang w:val="pl-PL" w:eastAsia="pl-PL" w:bidi="pl-PL"/>
          <w:w w:val="100"/>
          <w:spacing w:val="0"/>
          <w:color w:val="000000"/>
          <w:position w:val="0"/>
        </w:rPr>
        <w:t xml:space="preserve"> (s. 216).</w:t>
      </w:r>
    </w:p>
    <w:p>
      <w:pPr>
        <w:pStyle w:val="Style63"/>
        <w:framePr w:w="7234" w:h="837" w:hRule="exact" w:wrap="none" w:vAnchor="page" w:hAnchor="page" w:x="1082" w:y="10226"/>
        <w:tabs>
          <w:tab w:leader="none" w:pos="58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56</w:t>
      </w:r>
      <w:r>
        <w:rPr>
          <w:lang w:val="pl-PL" w:eastAsia="pl-PL" w:bidi="pl-PL"/>
          <w:w w:val="100"/>
          <w:spacing w:val="0"/>
          <w:color w:val="000000"/>
          <w:position w:val="0"/>
        </w:rPr>
        <w:tab/>
        <w:t xml:space="preserve">W haśle </w:t>
      </w:r>
      <w:r>
        <w:rPr>
          <w:rStyle w:val="CharStyle65"/>
        </w:rPr>
        <w:t>pepik</w:t>
      </w:r>
      <w:r>
        <w:rPr>
          <w:lang w:val="pl-PL" w:eastAsia="pl-PL" w:bidi="pl-PL"/>
          <w:w w:val="100"/>
          <w:spacing w:val="0"/>
          <w:color w:val="000000"/>
          <w:position w:val="0"/>
        </w:rPr>
        <w:t xml:space="preserve"> pojawia się synonimiczne </w:t>
      </w:r>
      <w:r>
        <w:rPr>
          <w:rStyle w:val="CharStyle65"/>
        </w:rPr>
        <w:t>Czech,</w:t>
      </w:r>
      <w:r>
        <w:rPr>
          <w:lang w:val="pl-PL" w:eastAsia="pl-PL" w:bidi="pl-PL"/>
          <w:w w:val="100"/>
          <w:spacing w:val="0"/>
          <w:color w:val="000000"/>
          <w:position w:val="0"/>
        </w:rPr>
        <w:t xml:space="preserve"> ale przy </w:t>
      </w:r>
      <w:r>
        <w:rPr>
          <w:rStyle w:val="CharStyle65"/>
        </w:rPr>
        <w:t>pepiczek</w:t>
      </w:r>
      <w:r>
        <w:rPr>
          <w:lang w:val="pl-PL" w:eastAsia="pl-PL" w:bidi="pl-PL"/>
          <w:w w:val="100"/>
          <w:spacing w:val="0"/>
          <w:color w:val="000000"/>
          <w:position w:val="0"/>
        </w:rPr>
        <w:t xml:space="preserve"> brak infor</w:t>
        <w:softHyphen/>
        <w:t xml:space="preserve">macji słowotwórczej (s. 103), a patrząc z punktu widzenia synchronicznego opisu polszczyzny potocznej pochodność jest jasna — </w:t>
      </w:r>
      <w:r>
        <w:rPr>
          <w:rStyle w:val="CharStyle65"/>
        </w:rPr>
        <w:t>pepiczek</w:t>
      </w:r>
      <w:r>
        <w:rPr>
          <w:lang w:val="pl-PL" w:eastAsia="pl-PL" w:bidi="pl-PL"/>
          <w:w w:val="100"/>
          <w:spacing w:val="0"/>
          <w:color w:val="000000"/>
          <w:position w:val="0"/>
        </w:rPr>
        <w:t xml:space="preserve"> zdrobnienie od </w:t>
      </w:r>
      <w:r>
        <w:rPr>
          <w:rStyle w:val="CharStyle65"/>
        </w:rPr>
        <w:t>pepik,</w:t>
      </w:r>
      <w:r>
        <w:rPr>
          <w:lang w:val="pl-PL" w:eastAsia="pl-PL" w:bidi="pl-PL"/>
          <w:w w:val="100"/>
          <w:spacing w:val="0"/>
          <w:color w:val="000000"/>
          <w:position w:val="0"/>
        </w:rPr>
        <w:t xml:space="preserve"> po</w:t>
        <w:softHyphen/>
        <w:t xml:space="preserve">dobnie pochodności nie ustalono w parze </w:t>
      </w:r>
      <w:r>
        <w:rPr>
          <w:rStyle w:val="CharStyle65"/>
        </w:rPr>
        <w:t>nerwówa</w:t>
      </w:r>
      <w:r>
        <w:rPr>
          <w:lang w:val="pl-PL" w:eastAsia="pl-PL" w:bidi="pl-PL"/>
          <w:w w:val="100"/>
          <w:spacing w:val="0"/>
          <w:color w:val="000000"/>
          <w:position w:val="0"/>
        </w:rPr>
        <w:t xml:space="preserve"> i </w:t>
      </w:r>
      <w:r>
        <w:rPr>
          <w:rStyle w:val="CharStyle65"/>
        </w:rPr>
        <w:t>nerwówka</w:t>
      </w:r>
      <w:r>
        <w:rPr>
          <w:lang w:val="pl-PL" w:eastAsia="pl-PL" w:bidi="pl-PL"/>
          <w:w w:val="100"/>
          <w:spacing w:val="0"/>
          <w:color w:val="000000"/>
          <w:position w:val="0"/>
        </w:rPr>
        <w:t xml:space="preserve"> (s. 203).</w:t>
      </w:r>
    </w:p>
    <w:p>
      <w:pPr>
        <w:pStyle w:val="Style60"/>
        <w:framePr w:w="7234" w:h="646" w:hRule="exact" w:wrap="none" w:vAnchor="page" w:hAnchor="page" w:x="1082" w:y="11086"/>
        <w:tabs>
          <w:tab w:leader="none" w:pos="593" w:val="left"/>
        </w:tabs>
        <w:widowControl w:val="0"/>
        <w:keepNext w:val="0"/>
        <w:keepLines w:val="0"/>
        <w:shd w:val="clear" w:color="auto" w:fill="auto"/>
        <w:bidi w:val="0"/>
        <w:spacing w:before="0" w:after="0" w:line="214" w:lineRule="exact"/>
        <w:ind w:left="0" w:right="0" w:firstLine="420"/>
      </w:pPr>
      <w:r>
        <w:rPr>
          <w:rStyle w:val="CharStyle62"/>
          <w:vertAlign w:val="superscript"/>
          <w:i w:val="0"/>
          <w:iCs w:val="0"/>
        </w:rPr>
        <w:t>57</w:t>
      </w:r>
      <w:r>
        <w:rPr>
          <w:rStyle w:val="CharStyle62"/>
          <w:i w:val="0"/>
          <w:iCs w:val="0"/>
        </w:rPr>
        <w:tab/>
        <w:t xml:space="preserve">W SPP </w:t>
      </w:r>
      <w:r>
        <w:rPr>
          <w:lang w:val="pl-PL" w:eastAsia="pl-PL" w:bidi="pl-PL"/>
          <w:w w:val="100"/>
          <w:spacing w:val="0"/>
          <w:color w:val="000000"/>
          <w:position w:val="0"/>
        </w:rPr>
        <w:t xml:space="preserve">chromolić we fraz. Ja (cię) chromolę! </w:t>
      </w:r>
      <w:r>
        <w:rPr>
          <w:lang w:val="en-US" w:eastAsia="en-US" w:bidi="en-US"/>
          <w:w w:val="100"/>
          <w:spacing w:val="0"/>
          <w:color w:val="000000"/>
          <w:position w:val="0"/>
        </w:rPr>
        <w:t xml:space="preserve">grub, </w:t>
      </w:r>
      <w:r>
        <w:rPr>
          <w:lang w:val="pl-PL" w:eastAsia="pl-PL" w:bidi="pl-PL"/>
          <w:w w:val="100"/>
          <w:spacing w:val="0"/>
          <w:color w:val="000000"/>
          <w:position w:val="0"/>
        </w:rPr>
        <w:t>'wykrzyknienie wyrażające podziw, zdumienie lub niechęć’(s.</w:t>
      </w:r>
      <w:r>
        <w:rPr>
          <w:rStyle w:val="CharStyle62"/>
          <w:i w:val="0"/>
          <w:iCs w:val="0"/>
        </w:rPr>
        <w:t xml:space="preserve"> 173); SPPW </w:t>
      </w:r>
      <w:r>
        <w:rPr>
          <w:lang w:val="pl-PL" w:eastAsia="pl-PL" w:bidi="pl-PL"/>
          <w:w w:val="100"/>
          <w:spacing w:val="0"/>
          <w:color w:val="000000"/>
          <w:position w:val="0"/>
        </w:rPr>
        <w:t>chromolić.</w:t>
      </w:r>
      <w:r>
        <w:rPr>
          <w:rStyle w:val="CharStyle62"/>
          <w:i w:val="0"/>
          <w:iCs w:val="0"/>
        </w:rPr>
        <w:t xml:space="preserve"> </w:t>
      </w:r>
      <w:r>
        <w:rPr>
          <w:lang w:val="pl-PL" w:eastAsia="pl-PL" w:bidi="pl-PL"/>
          <w:w w:val="100"/>
          <w:spacing w:val="0"/>
          <w:color w:val="000000"/>
          <w:position w:val="0"/>
        </w:rPr>
        <w:t>—Ja (cię) chromolę! [główny akcent zdaniowy na ja ndm] przekleństwo, przejaw stanu ekscytacji, eufem.</w:t>
      </w:r>
      <w:r>
        <w:rPr>
          <w:rStyle w:val="CharStyle62"/>
          <w:i w:val="0"/>
          <w:iCs w:val="0"/>
        </w:rPr>
        <w:t xml:space="preserve"> (s. 45).</w:t>
      </w:r>
    </w:p>
    <w:p>
      <w:pPr>
        <w:pStyle w:val="Style63"/>
        <w:framePr w:w="7234" w:h="190" w:hRule="exact" w:wrap="none" w:vAnchor="page" w:hAnchor="page" w:x="1082" w:y="11775"/>
        <w:tabs>
          <w:tab w:leader="none" w:pos="626"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58</w:t>
      </w:r>
      <w:r>
        <w:rPr>
          <w:lang w:val="pl-PL" w:eastAsia="pl-PL" w:bidi="pl-PL"/>
          <w:w w:val="100"/>
          <w:spacing w:val="0"/>
          <w:color w:val="000000"/>
          <w:position w:val="0"/>
        </w:rPr>
        <w:tab/>
        <w:t xml:space="preserve">J. Anusiewicz, </w:t>
      </w:r>
      <w:r>
        <w:rPr>
          <w:rStyle w:val="CharStyle65"/>
          <w:lang w:val="cs-CZ" w:eastAsia="cs-CZ" w:bidi="cs-CZ"/>
        </w:rPr>
        <w:t xml:space="preserve">op. </w:t>
      </w:r>
      <w:r>
        <w:rPr>
          <w:rStyle w:val="CharStyle65"/>
        </w:rPr>
        <w:t>cit,</w:t>
      </w:r>
      <w:r>
        <w:rPr>
          <w:lang w:val="pl-PL" w:eastAsia="pl-PL" w:bidi="pl-PL"/>
          <w:w w:val="100"/>
          <w:spacing w:val="0"/>
          <w:color w:val="000000"/>
          <w:position w:val="0"/>
        </w:rPr>
        <w:t xml:space="preserve"> s. 10.</w:t>
      </w:r>
    </w:p>
    <w:p>
      <w:pPr>
        <w:pStyle w:val="Style63"/>
        <w:framePr w:w="7234" w:h="230" w:hRule="exact" w:wrap="none" w:vAnchor="page" w:hAnchor="page" w:x="1082" w:y="12010"/>
        <w:tabs>
          <w:tab w:leader="none" w:pos="636"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59</w:t>
      </w:r>
      <w:r>
        <w:rPr>
          <w:lang w:val="pl-PL" w:eastAsia="pl-PL" w:bidi="pl-PL"/>
          <w:w w:val="100"/>
          <w:spacing w:val="0"/>
          <w:color w:val="000000"/>
          <w:position w:val="0"/>
        </w:rPr>
        <w:tab/>
        <w:t>Ogólna liczba kwalifikatorów w SA — 85, SPPW — 18, STGP — 39.</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80"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POLSZCZYZNY POTOCZNEJ</w:t>
      </w:r>
    </w:p>
    <w:p>
      <w:pPr>
        <w:pStyle w:val="Style12"/>
        <w:framePr w:wrap="none" w:vAnchor="page" w:hAnchor="page" w:x="8076"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243" w:h="9238" w:hRule="exact" w:wrap="none" w:vAnchor="page" w:hAnchor="page" w:x="1078" w:y="12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wyniku analizy kategorii pojęciowych SPP można zauważyć, że w mikropolach dokonuje się koncentracja wyrazów z jednym lub dwoma kwalifikatorami</w:t>
      </w:r>
      <w:r>
        <w:rPr>
          <w:lang w:val="pl-PL" w:eastAsia="pl-PL" w:bidi="pl-PL"/>
          <w:vertAlign w:val="superscript"/>
          <w:w w:val="100"/>
          <w:spacing w:val="0"/>
          <w:color w:val="000000"/>
          <w:position w:val="0"/>
        </w:rPr>
        <w:t>60</w:t>
      </w:r>
      <w:r>
        <w:rPr>
          <w:lang w:val="pl-PL" w:eastAsia="pl-PL" w:bidi="pl-PL"/>
          <w:w w:val="100"/>
          <w:spacing w:val="0"/>
          <w:color w:val="000000"/>
          <w:position w:val="0"/>
        </w:rPr>
        <w:t xml:space="preserve">, a pozostałe nie występują lub są rzadkie. Kwalifikatory najczęściej używane w SPP to: rub., żart., </w:t>
      </w:r>
      <w:r>
        <w:rPr>
          <w:rStyle w:val="CharStyle35"/>
        </w:rPr>
        <w:t xml:space="preserve">lekcew., wulg., </w:t>
      </w:r>
      <w:r>
        <w:rPr>
          <w:rStyle w:val="CharStyle35"/>
          <w:lang w:val="en-US" w:eastAsia="en-US" w:bidi="en-US"/>
        </w:rPr>
        <w:t xml:space="preserve">grub., </w:t>
      </w:r>
      <w:r>
        <w:rPr>
          <w:rStyle w:val="CharStyle35"/>
        </w:rPr>
        <w:t xml:space="preserve">pogard. </w:t>
      </w:r>
      <w:r>
        <w:rPr>
          <w:lang w:val="pl-PL" w:eastAsia="pl-PL" w:bidi="pl-PL"/>
          <w:w w:val="100"/>
          <w:spacing w:val="0"/>
          <w:color w:val="000000"/>
          <w:position w:val="0"/>
        </w:rPr>
        <w:t xml:space="preserve">Zdecydowanie mniej jest wyrazów z kwalifikatorami: </w:t>
      </w:r>
      <w:r>
        <w:rPr>
          <w:rStyle w:val="CharStyle35"/>
        </w:rPr>
        <w:t xml:space="preserve">iron., obraź., pieszcz. </w:t>
      </w:r>
      <w:r>
        <w:rPr>
          <w:lang w:val="pl-PL" w:eastAsia="pl-PL" w:bidi="pl-PL"/>
          <w:w w:val="100"/>
          <w:spacing w:val="0"/>
          <w:color w:val="000000"/>
          <w:position w:val="0"/>
        </w:rPr>
        <w:t xml:space="preserve">oraz z </w:t>
      </w:r>
      <w:r>
        <w:rPr>
          <w:rStyle w:val="CharStyle35"/>
        </w:rPr>
        <w:t>pouf.,</w:t>
      </w:r>
      <w:r>
        <w:rPr>
          <w:lang w:val="pl-PL" w:eastAsia="pl-PL" w:bidi="pl-PL"/>
          <w:w w:val="100"/>
          <w:spacing w:val="0"/>
          <w:color w:val="000000"/>
          <w:position w:val="0"/>
        </w:rPr>
        <w:t xml:space="preserve"> który 33 razy umieszczony został w definicji bez skrótu i kur</w:t>
        <w:softHyphen/>
        <w:t>sywy</w:t>
      </w:r>
      <w:r>
        <w:rPr>
          <w:lang w:val="pl-PL" w:eastAsia="pl-PL" w:bidi="pl-PL"/>
          <w:vertAlign w:val="superscript"/>
          <w:w w:val="100"/>
          <w:spacing w:val="0"/>
          <w:color w:val="000000"/>
          <w:position w:val="0"/>
        </w:rPr>
        <w:t>61</w:t>
      </w:r>
      <w:r>
        <w:rPr>
          <w:lang w:val="pl-PL" w:eastAsia="pl-PL" w:bidi="pl-PL"/>
          <w:w w:val="100"/>
          <w:spacing w:val="0"/>
          <w:color w:val="000000"/>
          <w:position w:val="0"/>
        </w:rPr>
        <w:t>. W SPP widoczna jest pewna konsekwencja w kwalifikowaniu wy</w:t>
        <w:softHyphen/>
        <w:t>razów, zwłaszcza w obrębie pól, np. zdrobnienia są pieszczotliwe, prze</w:t>
        <w:softHyphen/>
        <w:t>kleństwa bez wulgaryzmów rubaszne lub grubiańskie, określenia nie</w:t>
        <w:softHyphen/>
        <w:t xml:space="preserve">wyraźnego pisma lekceważące. O wiele mniej staranny pod tym względem jest </w:t>
      </w:r>
      <w:r>
        <w:rPr>
          <w:rStyle w:val="CharStyle35"/>
        </w:rPr>
        <w:t>Indeks</w:t>
      </w:r>
      <w:r>
        <w:rPr>
          <w:lang w:val="pl-PL" w:eastAsia="pl-PL" w:bidi="pl-PL"/>
          <w:w w:val="100"/>
          <w:spacing w:val="0"/>
          <w:color w:val="000000"/>
          <w:position w:val="0"/>
        </w:rPr>
        <w:t>, gdyż wyrazy o tym samym znaczeniu, ale uwzględnione w dwóch polach, mają już inne kwalifikatory</w:t>
      </w:r>
      <w:r>
        <w:rPr>
          <w:lang w:val="pl-PL" w:eastAsia="pl-PL" w:bidi="pl-PL"/>
          <w:vertAlign w:val="superscript"/>
          <w:w w:val="100"/>
          <w:spacing w:val="0"/>
          <w:color w:val="000000"/>
          <w:position w:val="0"/>
        </w:rPr>
        <w:t>62</w:t>
      </w:r>
      <w:r>
        <w:rPr>
          <w:lang w:val="pl-PL" w:eastAsia="pl-PL" w:bidi="pl-PL"/>
          <w:w w:val="100"/>
          <w:spacing w:val="0"/>
          <w:color w:val="000000"/>
          <w:position w:val="0"/>
        </w:rPr>
        <w:t>.</w:t>
      </w:r>
    </w:p>
    <w:p>
      <w:pPr>
        <w:pStyle w:val="Style8"/>
        <w:framePr w:w="7243" w:h="9238" w:hRule="exact" w:wrap="none" w:vAnchor="page" w:hAnchor="page" w:x="1078" w:y="12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SPP nie oznaczono kwalifikatorami zapożyczeń, chociaż we wszy</w:t>
        <w:softHyphen/>
        <w:t xml:space="preserve">stkich opracowaniach dotyczących polszczyzny potocznej ich udział jest dostrzegany. W STGP mamy tylko kwalifikator ros., chociaż występują tam także zapożyczenia z innych języków, ale bez oznaczeń: </w:t>
      </w:r>
      <w:r>
        <w:rPr>
          <w:rStyle w:val="CharStyle35"/>
        </w:rPr>
        <w:t xml:space="preserve">spicz, </w:t>
      </w:r>
      <w:r>
        <w:rPr>
          <w:rStyle w:val="CharStyle35"/>
          <w:lang w:val="en-US" w:eastAsia="en-US" w:bidi="en-US"/>
        </w:rPr>
        <w:t xml:space="preserve">maquillage, </w:t>
      </w:r>
      <w:r>
        <w:rPr>
          <w:rStyle w:val="CharStyle35"/>
        </w:rPr>
        <w:t>szwesterka.</w:t>
      </w:r>
      <w:r>
        <w:rPr>
          <w:lang w:val="pl-PL" w:eastAsia="pl-PL" w:bidi="pl-PL"/>
          <w:w w:val="100"/>
          <w:spacing w:val="0"/>
          <w:color w:val="000000"/>
          <w:position w:val="0"/>
        </w:rPr>
        <w:t xml:space="preserve"> Natomiast w SA uwzględniono 28 kwalifikatorów odnoszących się do pochodzenia wyrazów, co bardzo często powoduje chaos w obrębie artykułu hasłowego, zwłaszcza gdy jednocześnie użytych jest kilka oznaczeń tego typu. W porównaniu z innymi słownikami specjalnymi wydanymi w ostatnim czasie SPP ma wyjątkowo zwarty system kwalifikatorów. We wspomnianych opracowaniach można m.in. dostrzec następujące wady:</w:t>
      </w:r>
    </w:p>
    <w:p>
      <w:pPr>
        <w:pStyle w:val="Style8"/>
        <w:numPr>
          <w:ilvl w:val="0"/>
          <w:numId w:val="21"/>
        </w:numPr>
        <w:framePr w:w="7243" w:h="9238" w:hRule="exact" w:wrap="none" w:vAnchor="page" w:hAnchor="page" w:x="1078" w:y="1261"/>
        <w:tabs>
          <w:tab w:leader="none" w:pos="733"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spisie skrótów brak wykorzystanych w części zasadniczej kwali</w:t>
        <w:softHyphen/>
        <w:t xml:space="preserve">fikatorów. W SPPW nie zostały podane kwalifikatory zapisywane bez skrótów (jest ich 19), chociaż wyróżnia je kursywa, np. z </w:t>
      </w:r>
      <w:r>
        <w:rPr>
          <w:rStyle w:val="CharStyle35"/>
        </w:rPr>
        <w:t>niecierpliwością, obrazowe, ze złością, przejaw stanu ekscytacji</w:t>
      </w:r>
      <w:r>
        <w:rPr>
          <w:lang w:val="pl-PL" w:eastAsia="pl-PL" w:bidi="pl-PL"/>
          <w:w w:val="100"/>
          <w:spacing w:val="0"/>
          <w:color w:val="000000"/>
          <w:position w:val="0"/>
        </w:rPr>
        <w:t xml:space="preserve"> W SA brak w spisie wykorzystanych w tekście kwalifikatorów: </w:t>
      </w:r>
      <w:r>
        <w:rPr>
          <w:rStyle w:val="CharStyle35"/>
        </w:rPr>
        <w:t>lekcew., daw., gw.księg., gw.łag.,</w:t>
      </w:r>
      <w:r>
        <w:rPr>
          <w:lang w:val="pl-PL" w:eastAsia="pl-PL" w:bidi="pl-PL"/>
          <w:w w:val="100"/>
          <w:spacing w:val="0"/>
          <w:color w:val="000000"/>
          <w:position w:val="0"/>
        </w:rPr>
        <w:t xml:space="preserve"> używanego przy wyrazach hasłowych z ilustracją z Herlinga-Grudzińskiego;</w:t>
      </w:r>
    </w:p>
    <w:p>
      <w:pPr>
        <w:pStyle w:val="Style8"/>
        <w:numPr>
          <w:ilvl w:val="0"/>
          <w:numId w:val="21"/>
        </w:numPr>
        <w:framePr w:w="7243" w:h="9238" w:hRule="exact" w:wrap="none" w:vAnchor="page" w:hAnchor="page" w:x="1078" w:y="1261"/>
        <w:tabs>
          <w:tab w:leader="none" w:pos="72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Kwalifikatory uwzględnione w spisie nie są wykorzystywane w tekście lub dzieje się to sporadycznie (STGP — </w:t>
      </w:r>
      <w:r>
        <w:rPr>
          <w:rStyle w:val="CharStyle35"/>
        </w:rPr>
        <w:t>pot., posp.);</w:t>
      </w:r>
    </w:p>
    <w:p>
      <w:pPr>
        <w:pStyle w:val="Style8"/>
        <w:numPr>
          <w:ilvl w:val="0"/>
          <w:numId w:val="21"/>
        </w:numPr>
        <w:framePr w:w="7243" w:h="9238" w:hRule="exact" w:wrap="none" w:vAnchor="page" w:hAnchor="page" w:x="1078" w:y="1261"/>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Brak stabilizacji w zapisie kwalifikatorów. W SPPW obok </w:t>
      </w:r>
      <w:r>
        <w:rPr>
          <w:rStyle w:val="CharStyle35"/>
        </w:rPr>
        <w:t>rzadziej</w:t>
      </w:r>
      <w:r>
        <w:rPr>
          <w:lang w:val="pl-PL" w:eastAsia="pl-PL" w:bidi="pl-PL"/>
          <w:w w:val="100"/>
          <w:spacing w:val="0"/>
          <w:color w:val="000000"/>
          <w:position w:val="0"/>
        </w:rPr>
        <w:t xml:space="preserve"> jest skrót </w:t>
      </w:r>
      <w:r>
        <w:rPr>
          <w:rStyle w:val="CharStyle35"/>
        </w:rPr>
        <w:t>rzad.</w:t>
      </w:r>
      <w:r>
        <w:rPr>
          <w:lang w:val="pl-PL" w:eastAsia="pl-PL" w:bidi="pl-PL"/>
          <w:w w:val="100"/>
          <w:spacing w:val="0"/>
          <w:color w:val="000000"/>
          <w:position w:val="0"/>
        </w:rPr>
        <w:t xml:space="preserve"> (obydwa kursywą) oraz rzad. zapisany zwykłą czcionką; w dwóch formach funkcjonuje kwalifikator lekceważąco: z </w:t>
      </w:r>
      <w:r>
        <w:rPr>
          <w:rStyle w:val="CharStyle35"/>
        </w:rPr>
        <w:t>lekceważeniem, zwykle z lekceważeniem,</w:t>
      </w:r>
      <w:r>
        <w:rPr>
          <w:lang w:val="pl-PL" w:eastAsia="pl-PL" w:bidi="pl-PL"/>
          <w:w w:val="100"/>
          <w:spacing w:val="0"/>
          <w:color w:val="000000"/>
          <w:position w:val="0"/>
        </w:rPr>
        <w:t xml:space="preserve"> oraz pogardliwie: </w:t>
      </w:r>
      <w:r>
        <w:rPr>
          <w:rStyle w:val="CharStyle35"/>
        </w:rPr>
        <w:t>pogard,</w:t>
      </w:r>
      <w:r>
        <w:rPr>
          <w:lang w:val="pl-PL" w:eastAsia="pl-PL" w:bidi="pl-PL"/>
          <w:w w:val="100"/>
          <w:spacing w:val="0"/>
          <w:color w:val="000000"/>
          <w:position w:val="0"/>
        </w:rPr>
        <w:t xml:space="preserve"> i z </w:t>
      </w:r>
      <w:r>
        <w:rPr>
          <w:rStyle w:val="CharStyle35"/>
        </w:rPr>
        <w:t>pogardą</w:t>
      </w:r>
      <w:r>
        <w:rPr>
          <w:lang w:val="pl-PL" w:eastAsia="pl-PL" w:bidi="pl-PL"/>
          <w:w w:val="100"/>
          <w:spacing w:val="0"/>
          <w:color w:val="000000"/>
          <w:position w:val="0"/>
        </w:rPr>
        <w:t xml:space="preserve"> W SA przy leksemie </w:t>
      </w:r>
      <w:r>
        <w:rPr>
          <w:rStyle w:val="CharStyle35"/>
        </w:rPr>
        <w:t>oferma</w:t>
      </w:r>
      <w:r>
        <w:rPr>
          <w:lang w:val="pl-PL" w:eastAsia="pl-PL" w:bidi="pl-PL"/>
          <w:w w:val="100"/>
          <w:spacing w:val="0"/>
          <w:color w:val="000000"/>
          <w:position w:val="0"/>
        </w:rPr>
        <w:t xml:space="preserve"> jest kwalifikator </w:t>
      </w:r>
      <w:r>
        <w:rPr>
          <w:rStyle w:val="CharStyle35"/>
        </w:rPr>
        <w:t>przezw.</w:t>
      </w:r>
      <w:r>
        <w:rPr>
          <w:lang w:val="pl-PL" w:eastAsia="pl-PL" w:bidi="pl-PL"/>
          <w:w w:val="100"/>
          <w:spacing w:val="0"/>
          <w:color w:val="000000"/>
          <w:position w:val="0"/>
        </w:rPr>
        <w:t xml:space="preserve"> [isko], chociaż w spisie tylko </w:t>
      </w:r>
      <w:r>
        <w:rPr>
          <w:rStyle w:val="CharStyle35"/>
        </w:rPr>
        <w:t>wyzw.</w:t>
      </w:r>
      <w:r>
        <w:rPr>
          <w:lang w:val="pl-PL" w:eastAsia="pl-PL" w:bidi="pl-PL"/>
          <w:w w:val="100"/>
          <w:spacing w:val="0"/>
          <w:color w:val="000000"/>
          <w:position w:val="0"/>
        </w:rPr>
        <w:t xml:space="preserve"> [isko], w tekście znajdujemy skrót </w:t>
      </w:r>
      <w:r>
        <w:rPr>
          <w:rStyle w:val="CharStyle35"/>
        </w:rPr>
        <w:t>gw.fil.,</w:t>
      </w:r>
      <w:r>
        <w:rPr>
          <w:lang w:val="pl-PL" w:eastAsia="pl-PL" w:bidi="pl-PL"/>
          <w:w w:val="100"/>
          <w:spacing w:val="0"/>
          <w:color w:val="000000"/>
          <w:position w:val="0"/>
        </w:rPr>
        <w:t xml:space="preserve"> a na początku słownika </w:t>
      </w:r>
      <w:r>
        <w:rPr>
          <w:rStyle w:val="CharStyle35"/>
        </w:rPr>
        <w:t>gw.film.</w:t>
      </w:r>
    </w:p>
    <w:p>
      <w:pPr>
        <w:pStyle w:val="Style8"/>
        <w:numPr>
          <w:ilvl w:val="0"/>
          <w:numId w:val="21"/>
        </w:numPr>
        <w:framePr w:w="7243" w:h="9238" w:hRule="exact" w:wrap="none" w:vAnchor="page" w:hAnchor="page" w:x="1078" w:y="1261"/>
        <w:tabs>
          <w:tab w:leader="none" w:pos="733"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Niepotrzebnie powiększana jest liczba kwalifikatorów, które są zbyt szczegółowe (SA — rosyjski, radziecki, starorosyjski, łacina, nowołaciński, średniowiecznołaciński) lub których rozłączność trudno jest dostrzec (STGP — gwara przestępców dewizowych, gospodarczych, młodocianych, oszustów,</w:t>
      </w:r>
    </w:p>
    <w:p>
      <w:pPr>
        <w:pStyle w:val="Style60"/>
        <w:framePr w:w="7205" w:h="459" w:hRule="exact" w:wrap="none" w:vAnchor="page" w:hAnchor="page" w:x="1078" w:y="10856"/>
        <w:tabs>
          <w:tab w:leader="none" w:pos="578" w:val="left"/>
        </w:tabs>
        <w:widowControl w:val="0"/>
        <w:keepNext w:val="0"/>
        <w:keepLines w:val="0"/>
        <w:shd w:val="clear" w:color="auto" w:fill="auto"/>
        <w:bidi w:val="0"/>
        <w:jc w:val="left"/>
        <w:spacing w:before="0" w:after="0" w:line="214" w:lineRule="exact"/>
        <w:ind w:left="0" w:right="0" w:firstLine="420"/>
      </w:pPr>
      <w:r>
        <w:rPr>
          <w:rStyle w:val="CharStyle62"/>
          <w:vertAlign w:val="superscript"/>
          <w:i w:val="0"/>
          <w:iCs w:val="0"/>
        </w:rPr>
        <w:t>60</w:t>
      </w:r>
      <w:r>
        <w:rPr>
          <w:rStyle w:val="CharStyle62"/>
          <w:i w:val="0"/>
          <w:iCs w:val="0"/>
        </w:rPr>
        <w:tab/>
        <w:t xml:space="preserve">W polu 1.3.2. </w:t>
      </w:r>
      <w:r>
        <w:rPr>
          <w:lang w:val="pl-PL" w:eastAsia="pl-PL" w:bidi="pl-PL"/>
          <w:w w:val="100"/>
          <w:spacing w:val="0"/>
          <w:color w:val="000000"/>
          <w:position w:val="0"/>
        </w:rPr>
        <w:t xml:space="preserve">Jedzenie-picie: </w:t>
      </w:r>
      <w:r>
        <w:rPr>
          <w:lang w:val="en-US" w:eastAsia="en-US" w:bidi="en-US"/>
          <w:w w:val="100"/>
          <w:spacing w:val="0"/>
          <w:color w:val="000000"/>
          <w:position w:val="0"/>
        </w:rPr>
        <w:t>grub.</w:t>
      </w:r>
      <w:r>
        <w:rPr>
          <w:rStyle w:val="CharStyle62"/>
          <w:lang w:val="en-US" w:eastAsia="en-US" w:bidi="en-US"/>
          <w:i w:val="0"/>
          <w:iCs w:val="0"/>
        </w:rPr>
        <w:t xml:space="preserve"> </w:t>
      </w:r>
      <w:r>
        <w:rPr>
          <w:rStyle w:val="CharStyle62"/>
          <w:i w:val="0"/>
          <w:iCs w:val="0"/>
        </w:rPr>
        <w:t xml:space="preserve">— 4, </w:t>
      </w:r>
      <w:r>
        <w:rPr>
          <w:lang w:val="pl-PL" w:eastAsia="pl-PL" w:bidi="pl-PL"/>
          <w:w w:val="100"/>
          <w:spacing w:val="0"/>
          <w:color w:val="000000"/>
          <w:position w:val="0"/>
        </w:rPr>
        <w:t xml:space="preserve">iron., lekcew., obraź., pogard., pouf. </w:t>
      </w:r>
      <w:r>
        <w:rPr>
          <w:rStyle w:val="CharStyle62"/>
          <w:i w:val="0"/>
          <w:iCs w:val="0"/>
        </w:rPr>
        <w:t xml:space="preserve">— </w:t>
      </w:r>
      <w:r>
        <w:rPr>
          <w:lang w:val="pl-PL" w:eastAsia="pl-PL" w:bidi="pl-PL"/>
          <w:w w:val="100"/>
          <w:spacing w:val="0"/>
          <w:color w:val="000000"/>
          <w:position w:val="0"/>
        </w:rPr>
        <w:t>0, pieszcz.</w:t>
      </w:r>
      <w:r>
        <w:rPr>
          <w:rStyle w:val="CharStyle62"/>
          <w:i w:val="0"/>
          <w:iCs w:val="0"/>
        </w:rPr>
        <w:t xml:space="preserve"> — 1, </w:t>
      </w:r>
      <w:r>
        <w:rPr>
          <w:lang w:val="pl-PL" w:eastAsia="pl-PL" w:bidi="pl-PL"/>
          <w:w w:val="100"/>
          <w:spacing w:val="0"/>
          <w:color w:val="000000"/>
          <w:position w:val="0"/>
        </w:rPr>
        <w:t>rub.</w:t>
      </w:r>
      <w:r>
        <w:rPr>
          <w:rStyle w:val="CharStyle62"/>
          <w:i w:val="0"/>
          <w:iCs w:val="0"/>
        </w:rPr>
        <w:t xml:space="preserve"> — </w:t>
      </w:r>
      <w:r>
        <w:rPr>
          <w:lang w:val="pl-PL" w:eastAsia="pl-PL" w:bidi="pl-PL"/>
          <w:w w:val="100"/>
          <w:spacing w:val="0"/>
          <w:color w:val="000000"/>
          <w:position w:val="0"/>
        </w:rPr>
        <w:t>30, wulg.</w:t>
      </w:r>
      <w:r>
        <w:rPr>
          <w:rStyle w:val="CharStyle62"/>
          <w:i w:val="0"/>
          <w:iCs w:val="0"/>
        </w:rPr>
        <w:t xml:space="preserve"> — </w:t>
      </w:r>
      <w:r>
        <w:rPr>
          <w:lang w:val="pl-PL" w:eastAsia="pl-PL" w:bidi="pl-PL"/>
          <w:w w:val="100"/>
          <w:spacing w:val="0"/>
          <w:color w:val="000000"/>
          <w:position w:val="0"/>
        </w:rPr>
        <w:t>3, żart.</w:t>
      </w:r>
      <w:r>
        <w:rPr>
          <w:rStyle w:val="CharStyle62"/>
          <w:i w:val="0"/>
          <w:iCs w:val="0"/>
        </w:rPr>
        <w:t xml:space="preserve"> — </w:t>
      </w:r>
      <w:r>
        <w:rPr>
          <w:lang w:val="pl-PL" w:eastAsia="pl-PL" w:bidi="pl-PL"/>
          <w:w w:val="100"/>
          <w:spacing w:val="0"/>
          <w:color w:val="000000"/>
          <w:position w:val="0"/>
        </w:rPr>
        <w:t>23.</w:t>
      </w:r>
    </w:p>
    <w:p>
      <w:pPr>
        <w:pStyle w:val="Style63"/>
        <w:framePr w:w="7205" w:h="433" w:hRule="exact" w:wrap="none" w:vAnchor="page" w:hAnchor="page" w:x="1078" w:y="11332"/>
        <w:tabs>
          <w:tab w:leader="none" w:pos="593"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61</w:t>
      </w:r>
      <w:r>
        <w:rPr>
          <w:lang w:val="pl-PL" w:eastAsia="pl-PL" w:bidi="pl-PL"/>
          <w:w w:val="100"/>
          <w:spacing w:val="0"/>
          <w:color w:val="000000"/>
          <w:position w:val="0"/>
        </w:rPr>
        <w:tab/>
        <w:t xml:space="preserve">Ponadto w definicjach można spotkać: </w:t>
      </w:r>
      <w:r>
        <w:rPr>
          <w:rStyle w:val="CharStyle65"/>
        </w:rPr>
        <w:t>pieszcz.</w:t>
      </w:r>
      <w:r>
        <w:rPr>
          <w:lang w:val="pl-PL" w:eastAsia="pl-PL" w:bidi="pl-PL"/>
          <w:w w:val="100"/>
          <w:spacing w:val="0"/>
          <w:color w:val="000000"/>
          <w:position w:val="0"/>
        </w:rPr>
        <w:t xml:space="preserve"> — </w:t>
      </w:r>
      <w:r>
        <w:rPr>
          <w:rStyle w:val="CharStyle65"/>
        </w:rPr>
        <w:t>2, żart.</w:t>
      </w:r>
      <w:r>
        <w:rPr>
          <w:lang w:val="pl-PL" w:eastAsia="pl-PL" w:bidi="pl-PL"/>
          <w:w w:val="100"/>
          <w:spacing w:val="0"/>
          <w:color w:val="000000"/>
          <w:position w:val="0"/>
        </w:rPr>
        <w:t xml:space="preserve"> — 2, </w:t>
      </w:r>
      <w:r>
        <w:rPr>
          <w:rStyle w:val="CharStyle65"/>
        </w:rPr>
        <w:t>lekcew.</w:t>
      </w:r>
      <w:r>
        <w:rPr>
          <w:lang w:val="pl-PL" w:eastAsia="pl-PL" w:bidi="pl-PL"/>
          <w:w w:val="100"/>
          <w:spacing w:val="0"/>
          <w:color w:val="000000"/>
          <w:position w:val="0"/>
        </w:rPr>
        <w:t xml:space="preserve"> — </w:t>
      </w:r>
      <w:r>
        <w:rPr>
          <w:rStyle w:val="CharStyle65"/>
        </w:rPr>
        <w:t>3, pogard.</w:t>
      </w:r>
      <w:r>
        <w:rPr>
          <w:lang w:val="pl-PL" w:eastAsia="pl-PL" w:bidi="pl-PL"/>
          <w:w w:val="100"/>
          <w:spacing w:val="0"/>
          <w:color w:val="000000"/>
          <w:position w:val="0"/>
        </w:rPr>
        <w:t xml:space="preserve"> — </w:t>
      </w:r>
      <w:r>
        <w:rPr>
          <w:rStyle w:val="CharStyle65"/>
        </w:rPr>
        <w:t>2, iron.</w:t>
      </w:r>
      <w:r>
        <w:rPr>
          <w:lang w:val="pl-PL" w:eastAsia="pl-PL" w:bidi="pl-PL"/>
          <w:w w:val="100"/>
          <w:spacing w:val="0"/>
          <w:color w:val="000000"/>
          <w:position w:val="0"/>
        </w:rPr>
        <w:t xml:space="preserve"> — </w:t>
      </w:r>
      <w:r>
        <w:rPr>
          <w:rStyle w:val="CharStyle65"/>
        </w:rPr>
        <w:t>1</w:t>
      </w:r>
      <w:r>
        <w:rPr>
          <w:lang w:val="pl-PL" w:eastAsia="pl-PL" w:bidi="pl-PL"/>
          <w:w w:val="100"/>
          <w:spacing w:val="0"/>
          <w:color w:val="000000"/>
          <w:position w:val="0"/>
        </w:rPr>
        <w:t>.</w:t>
      </w:r>
    </w:p>
    <w:p>
      <w:pPr>
        <w:pStyle w:val="Style63"/>
        <w:framePr w:w="7205" w:h="461" w:hRule="exact" w:wrap="none" w:vAnchor="page" w:hAnchor="page" w:x="1078" w:y="11780"/>
        <w:tabs>
          <w:tab w:leader="none" w:pos="569"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62</w:t>
      </w:r>
      <w:r>
        <w:rPr>
          <w:lang w:val="pl-PL" w:eastAsia="pl-PL" w:bidi="pl-PL"/>
          <w:w w:val="100"/>
          <w:spacing w:val="0"/>
          <w:color w:val="000000"/>
          <w:position w:val="0"/>
        </w:rPr>
        <w:tab/>
        <w:t xml:space="preserve">Sytuacja ta powtarza się bardzo często: 1.3.4. </w:t>
      </w:r>
      <w:r>
        <w:rPr>
          <w:rStyle w:val="CharStyle65"/>
        </w:rPr>
        <w:t>całus</w:t>
      </w:r>
      <w:r>
        <w:rPr>
          <w:lang w:val="pl-PL" w:eastAsia="pl-PL" w:bidi="pl-PL"/>
          <w:w w:val="100"/>
          <w:spacing w:val="0"/>
          <w:color w:val="000000"/>
          <w:position w:val="0"/>
        </w:rPr>
        <w:t xml:space="preserve"> — </w:t>
      </w:r>
      <w:r>
        <w:rPr>
          <w:rStyle w:val="CharStyle65"/>
        </w:rPr>
        <w:t xml:space="preserve">2.3.5. całus żart.’, </w:t>
      </w:r>
      <w:r>
        <w:rPr>
          <w:lang w:val="pl-PL" w:eastAsia="pl-PL" w:bidi="pl-PL"/>
          <w:w w:val="100"/>
          <w:spacing w:val="0"/>
          <w:color w:val="000000"/>
          <w:position w:val="0"/>
        </w:rPr>
        <w:t xml:space="preserve">1.1. </w:t>
      </w:r>
      <w:r>
        <w:rPr>
          <w:rStyle w:val="CharStyle65"/>
        </w:rPr>
        <w:t>jeleń pogard.,</w:t>
      </w:r>
      <w:r>
        <w:rPr>
          <w:lang w:val="pl-PL" w:eastAsia="pl-PL" w:bidi="pl-PL"/>
          <w:w w:val="100"/>
          <w:spacing w:val="0"/>
          <w:color w:val="000000"/>
          <w:position w:val="0"/>
        </w:rPr>
        <w:t xml:space="preserve"> 1.4.4. </w:t>
      </w:r>
      <w:r>
        <w:rPr>
          <w:rStyle w:val="CharStyle65"/>
        </w:rPr>
        <w:t>jeleń lekcew.;</w:t>
      </w:r>
      <w:r>
        <w:rPr>
          <w:lang w:val="pl-PL" w:eastAsia="pl-PL" w:bidi="pl-PL"/>
          <w:w w:val="100"/>
          <w:spacing w:val="0"/>
          <w:color w:val="000000"/>
          <w:position w:val="0"/>
        </w:rPr>
        <w:t xml:space="preserve"> 2.3.2. </w:t>
      </w:r>
      <w:r>
        <w:rPr>
          <w:rStyle w:val="CharStyle65"/>
        </w:rPr>
        <w:t>kant-,</w:t>
      </w:r>
      <w:r>
        <w:rPr>
          <w:lang w:val="pl-PL" w:eastAsia="pl-PL" w:bidi="pl-PL"/>
          <w:w w:val="100"/>
          <w:spacing w:val="0"/>
          <w:color w:val="000000"/>
          <w:position w:val="0"/>
        </w:rPr>
        <w:t xml:space="preserve"> 3.9.1. </w:t>
      </w:r>
      <w:r>
        <w:rPr>
          <w:rStyle w:val="CharStyle65"/>
        </w:rPr>
        <w:t>kant rub.żart.</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8"/>
        <w:framePr w:wrap="none" w:vAnchor="page" w:hAnchor="page" w:x="1135" w:y="87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46</w:t>
      </w:r>
    </w:p>
    <w:p>
      <w:pPr>
        <w:pStyle w:val="Style12"/>
        <w:framePr w:wrap="none" w:vAnchor="page" w:hAnchor="page" w:x="2767" w:y="846"/>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MONIKA </w:t>
      </w:r>
      <w:r>
        <w:rPr>
          <w:rStyle w:val="CharStyle27"/>
          <w:b/>
          <w:bCs/>
        </w:rPr>
        <w:t>ZAŚKO-ZIELIŃSKA, IGOR BORKOWSKI</w:t>
      </w:r>
    </w:p>
    <w:p>
      <w:pPr>
        <w:pStyle w:val="Style8"/>
        <w:framePr w:w="7301" w:h="2350" w:hRule="exact" w:wrap="none" w:vAnchor="page" w:hAnchor="page" w:x="1049" w:y="1280"/>
        <w:tabs>
          <w:tab w:leader="none" w:pos="73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złodziei samochodów, złodziejska, więzienna; SA — </w:t>
      </w:r>
      <w:r>
        <w:rPr>
          <w:rStyle w:val="CharStyle35"/>
        </w:rPr>
        <w:t>gw.przestęp., gw.więz., gw.złodz., gw.złodz.-żyd., gw.bud.</w:t>
      </w:r>
      <w:r>
        <w:rPr>
          <w:lang w:val="pl-PL" w:eastAsia="pl-PL" w:bidi="pl-PL"/>
          <w:w w:val="100"/>
          <w:spacing w:val="0"/>
          <w:color w:val="000000"/>
          <w:position w:val="0"/>
        </w:rPr>
        <w:t xml:space="preserve"> [pracowników budownictwa], </w:t>
      </w:r>
      <w:r>
        <w:rPr>
          <w:rStyle w:val="CharStyle35"/>
        </w:rPr>
        <w:t>gw.rob</w:t>
      </w:r>
      <w:r>
        <w:rPr>
          <w:lang w:val="pl-PL" w:eastAsia="pl-PL" w:bidi="pl-PL"/>
          <w:w w:val="100"/>
          <w:spacing w:val="0"/>
          <w:color w:val="000000"/>
          <w:position w:val="0"/>
        </w:rPr>
        <w:t>.);</w:t>
      </w:r>
    </w:p>
    <w:p>
      <w:pPr>
        <w:pStyle w:val="Style8"/>
        <w:numPr>
          <w:ilvl w:val="0"/>
          <w:numId w:val="21"/>
        </w:numPr>
        <w:framePr w:w="7301" w:h="2350" w:hRule="exact" w:wrap="none" w:vAnchor="page" w:hAnchor="page" w:x="1049" w:y="1280"/>
        <w:tabs>
          <w:tab w:leader="none" w:pos="726" w:val="left"/>
        </w:tabs>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Zbyt wiele kwalifikatorów występuje przy jednym wyrazie hasłowym (SA— </w:t>
      </w:r>
      <w:r>
        <w:rPr>
          <w:rStyle w:val="CharStyle35"/>
        </w:rPr>
        <w:t>melina gw.złodz., gw.złodz.-żyd., jid., hebr.,</w:t>
      </w:r>
      <w:r>
        <w:rPr>
          <w:lang w:val="pl-PL" w:eastAsia="pl-PL" w:bidi="pl-PL"/>
          <w:w w:val="100"/>
          <w:spacing w:val="0"/>
          <w:color w:val="000000"/>
          <w:position w:val="0"/>
        </w:rPr>
        <w:t xml:space="preserve"> s. 137);</w:t>
      </w:r>
    </w:p>
    <w:p>
      <w:pPr>
        <w:pStyle w:val="Style8"/>
        <w:numPr>
          <w:ilvl w:val="0"/>
          <w:numId w:val="21"/>
        </w:numPr>
        <w:framePr w:w="7301" w:h="2350" w:hRule="exact" w:wrap="none" w:vAnchor="page" w:hAnchor="page" w:x="1049" w:y="1280"/>
        <w:tabs>
          <w:tab w:leader="none" w:pos="742" w:val="left"/>
        </w:tabs>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Brak konsekwencji w kwalifikowaniu wyrazów (STGP — </w:t>
      </w:r>
      <w:r>
        <w:rPr>
          <w:rStyle w:val="CharStyle35"/>
        </w:rPr>
        <w:t>herbatniczka prz.mł.</w:t>
      </w:r>
      <w:r>
        <w:rPr>
          <w:lang w:val="pl-PL" w:eastAsia="pl-PL" w:bidi="pl-PL"/>
          <w:w w:val="100"/>
          <w:spacing w:val="0"/>
          <w:color w:val="000000"/>
          <w:position w:val="0"/>
        </w:rPr>
        <w:t xml:space="preserve"> koleżanka, przyjaciółka dzieląca się wszystkim w zakładzie popraw</w:t>
        <w:softHyphen/>
        <w:t xml:space="preserve">czym’, </w:t>
      </w:r>
      <w:r>
        <w:rPr>
          <w:rStyle w:val="CharStyle35"/>
        </w:rPr>
        <w:t>herbatnik więź.</w:t>
      </w:r>
      <w:r>
        <w:rPr>
          <w:lang w:val="pl-PL" w:eastAsia="pl-PL" w:bidi="pl-PL"/>
          <w:w w:val="100"/>
          <w:spacing w:val="0"/>
          <w:color w:val="000000"/>
          <w:position w:val="0"/>
        </w:rPr>
        <w:t xml:space="preserve"> 'przyjaciel w celi dzielący się wszystkim’, s. 186);</w:t>
      </w:r>
    </w:p>
    <w:p>
      <w:pPr>
        <w:pStyle w:val="Style8"/>
        <w:numPr>
          <w:ilvl w:val="0"/>
          <w:numId w:val="21"/>
        </w:numPr>
        <w:framePr w:w="7301" w:h="2350" w:hRule="exact" w:wrap="none" w:vAnchor="page" w:hAnchor="page" w:x="1049" w:y="1280"/>
        <w:tabs>
          <w:tab w:leader="none" w:pos="745" w:val="left"/>
        </w:tabs>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Dowolne kwalifikowanie wyrazów (SA — </w:t>
      </w:r>
      <w:r>
        <w:rPr>
          <w:rStyle w:val="CharStyle35"/>
        </w:rPr>
        <w:t>Jadaczka</w:t>
      </w:r>
      <w:r>
        <w:rPr>
          <w:lang w:val="pl-PL" w:eastAsia="pl-PL" w:bidi="pl-PL"/>
          <w:w w:val="100"/>
          <w:spacing w:val="0"/>
          <w:color w:val="000000"/>
          <w:position w:val="0"/>
        </w:rPr>
        <w:t xml:space="preserve"> 'twarz’ </w:t>
      </w:r>
      <w:r>
        <w:rPr>
          <w:rStyle w:val="CharStyle35"/>
        </w:rPr>
        <w:t>gw.żoł., wulg.,</w:t>
      </w:r>
      <w:r>
        <w:rPr>
          <w:lang w:val="pl-PL" w:eastAsia="pl-PL" w:bidi="pl-PL"/>
          <w:w w:val="100"/>
          <w:spacing w:val="0"/>
          <w:color w:val="000000"/>
          <w:position w:val="0"/>
        </w:rPr>
        <w:t xml:space="preserve"> s. 98; STGP — </w:t>
      </w:r>
      <w:r>
        <w:rPr>
          <w:rStyle w:val="CharStyle35"/>
        </w:rPr>
        <w:t>budowlanka, podstawówka</w:t>
      </w:r>
      <w:r>
        <w:rPr>
          <w:lang w:val="pl-PL" w:eastAsia="pl-PL" w:bidi="pl-PL"/>
          <w:w w:val="100"/>
          <w:spacing w:val="0"/>
          <w:color w:val="000000"/>
          <w:position w:val="0"/>
        </w:rPr>
        <w:t xml:space="preserve"> — </w:t>
      </w:r>
      <w:r>
        <w:rPr>
          <w:rStyle w:val="CharStyle35"/>
        </w:rPr>
        <w:t>gw.ucz.,</w:t>
      </w:r>
      <w:r>
        <w:rPr>
          <w:lang w:val="pl-PL" w:eastAsia="pl-PL" w:bidi="pl-PL"/>
          <w:w w:val="100"/>
          <w:spacing w:val="0"/>
          <w:color w:val="000000"/>
          <w:position w:val="0"/>
        </w:rPr>
        <w:t xml:space="preserve"> chociaż we wszystkich słownikach </w:t>
      </w:r>
      <w:r>
        <w:rPr>
          <w:rStyle w:val="CharStyle35"/>
        </w:rPr>
        <w:t>pot.)</w:t>
      </w:r>
    </w:p>
    <w:p>
      <w:pPr>
        <w:pStyle w:val="Style78"/>
        <w:numPr>
          <w:ilvl w:val="0"/>
          <w:numId w:val="15"/>
        </w:numPr>
        <w:framePr w:w="7301" w:h="4854" w:hRule="exact" w:wrap="none" w:vAnchor="page" w:hAnchor="page" w:x="1049" w:y="4065"/>
        <w:tabs>
          <w:tab w:leader="none" w:pos="329" w:val="left"/>
        </w:tabs>
        <w:widowControl w:val="0"/>
        <w:keepNext w:val="0"/>
        <w:keepLines w:val="0"/>
        <w:shd w:val="clear" w:color="auto" w:fill="auto"/>
        <w:bidi w:val="0"/>
        <w:jc w:val="both"/>
        <w:spacing w:before="0" w:after="164" w:line="190" w:lineRule="exact"/>
        <w:ind w:left="0" w:right="0" w:firstLine="0"/>
      </w:pPr>
      <w:bookmarkStart w:id="20" w:name="bookmark20"/>
      <w:r>
        <w:rPr>
          <w:lang w:val="pl-PL" w:eastAsia="pl-PL" w:bidi="pl-PL"/>
          <w:w w:val="100"/>
          <w:color w:val="000000"/>
          <w:position w:val="0"/>
        </w:rPr>
        <w:t>Związki frazeologiczne</w:t>
      </w:r>
      <w:bookmarkEnd w:id="20"/>
    </w:p>
    <w:p>
      <w:pPr>
        <w:pStyle w:val="Style8"/>
        <w:framePr w:w="7301" w:h="4854" w:hRule="exact" w:wrap="none" w:vAnchor="page" w:hAnchor="page" w:x="1049" w:y="4065"/>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Jedną z cech polszczyzny potocznej jest duży w niej udział związków frazeologicznych</w:t>
      </w:r>
      <w:r>
        <w:rPr>
          <w:lang w:val="pl-PL" w:eastAsia="pl-PL" w:bidi="pl-PL"/>
          <w:vertAlign w:val="superscript"/>
          <w:w w:val="100"/>
          <w:spacing w:val="0"/>
          <w:color w:val="000000"/>
          <w:position w:val="0"/>
        </w:rPr>
        <w:t>63</w:t>
      </w:r>
      <w:r>
        <w:rPr>
          <w:lang w:val="pl-PL" w:eastAsia="pl-PL" w:bidi="pl-PL"/>
          <w:w w:val="100"/>
          <w:spacing w:val="0"/>
          <w:color w:val="000000"/>
          <w:position w:val="0"/>
        </w:rPr>
        <w:t>, dlatego z pewnością nie można pominąć opisu ustabi</w:t>
        <w:softHyphen/>
        <w:t>lizowanych połączeń wyrazowych w słownikach obejmujących leksykę po</w:t>
        <w:softHyphen/>
        <w:t>toczną. W SPP uwzględniono nowe związki frazeologiczne (</w:t>
      </w:r>
      <w:r>
        <w:rPr>
          <w:rStyle w:val="CharStyle35"/>
        </w:rPr>
        <w:t xml:space="preserve">mieć chody, oprzeć sprawę o </w:t>
      </w:r>
      <w:r>
        <w:rPr>
          <w:rStyle w:val="CharStyle35"/>
          <w:lang w:val="cs-CZ" w:eastAsia="cs-CZ" w:bidi="cs-CZ"/>
        </w:rPr>
        <w:t>bufeť</w:t>
      </w:r>
      <w:r>
        <w:rPr>
          <w:rStyle w:val="CharStyle35"/>
          <w:lang w:val="cs-CZ" w:eastAsia="cs-CZ" w:bidi="cs-CZ"/>
          <w:vertAlign w:val="superscript"/>
        </w:rPr>
        <w:t>4</w:t>
      </w:r>
      <w:r>
        <w:rPr>
          <w:rStyle w:val="CharStyle35"/>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odnotowane już w słownikach</w:t>
      </w:r>
      <w:r>
        <w:rPr>
          <w:lang w:val="pl-PL" w:eastAsia="pl-PL" w:bidi="pl-PL"/>
          <w:vertAlign w:val="superscript"/>
          <w:w w:val="100"/>
          <w:spacing w:val="0"/>
          <w:color w:val="000000"/>
          <w:position w:val="0"/>
        </w:rPr>
        <w:t>65</w:t>
      </w:r>
      <w:r>
        <w:rPr>
          <w:lang w:val="pl-PL" w:eastAsia="pl-PL" w:bidi="pl-PL"/>
          <w:w w:val="100"/>
          <w:spacing w:val="0"/>
          <w:color w:val="000000"/>
          <w:position w:val="0"/>
        </w:rPr>
        <w:t xml:space="preserve">, znane, ale rozszerzone o nową cząstkę wymienną, </w:t>
      </w:r>
      <w:r>
        <w:rPr>
          <w:rStyle w:val="CharStyle35"/>
        </w:rPr>
        <w:t>zwykle</w:t>
      </w:r>
      <w:r>
        <w:rPr>
          <w:lang w:val="pl-PL" w:eastAsia="pl-PL" w:bidi="pl-PL"/>
          <w:w w:val="100"/>
          <w:spacing w:val="0"/>
          <w:color w:val="000000"/>
          <w:position w:val="0"/>
        </w:rPr>
        <w:t xml:space="preserve"> potoczną, np. </w:t>
      </w:r>
      <w:r>
        <w:rPr>
          <w:rStyle w:val="CharStyle35"/>
        </w:rPr>
        <w:t>wciskać kit</w:t>
      </w:r>
      <w:r>
        <w:rPr>
          <w:lang w:val="pl-PL" w:eastAsia="pl-PL" w:bidi="pl-PL"/>
          <w:w w:val="100"/>
          <w:spacing w:val="0"/>
          <w:color w:val="000000"/>
          <w:position w:val="0"/>
        </w:rPr>
        <w:t xml:space="preserve"> + </w:t>
      </w:r>
      <w:r>
        <w:rPr>
          <w:rStyle w:val="CharStyle35"/>
        </w:rPr>
        <w:t>sprzedawać, wstawiać; nerwy komuś puściły</w:t>
      </w:r>
      <w:r>
        <w:rPr>
          <w:lang w:val="pl-PL" w:eastAsia="pl-PL" w:bidi="pl-PL"/>
          <w:w w:val="100"/>
          <w:spacing w:val="0"/>
          <w:color w:val="000000"/>
          <w:position w:val="0"/>
        </w:rPr>
        <w:t xml:space="preserve"> + </w:t>
      </w:r>
      <w:r>
        <w:rPr>
          <w:rStyle w:val="CharStyle35"/>
        </w:rPr>
        <w:t>nawalają, wysiadają.</w:t>
      </w:r>
      <w:r>
        <w:rPr>
          <w:lang w:val="pl-PL" w:eastAsia="pl-PL" w:bidi="pl-PL"/>
          <w:w w:val="100"/>
          <w:spacing w:val="0"/>
          <w:color w:val="000000"/>
          <w:position w:val="0"/>
        </w:rPr>
        <w:t xml:space="preserve"> W SPP znalazł się też frazeologizm, ale z innym niż utrwalone znaczeniem </w:t>
      </w:r>
      <w:r>
        <w:rPr>
          <w:rStyle w:val="CharStyle35"/>
        </w:rPr>
        <w:t>(goły jak święty tu</w:t>
        <w:softHyphen/>
        <w:t>recki</w:t>
      </w:r>
      <w:r>
        <w:rPr>
          <w:lang w:val="pl-PL" w:eastAsia="pl-PL" w:bidi="pl-PL"/>
          <w:w w:val="100"/>
          <w:spacing w:val="0"/>
          <w:color w:val="000000"/>
          <w:position w:val="0"/>
        </w:rPr>
        <w:t xml:space="preserve"> zwykle w znaczeniu 'bez pieniędzy’, a tutaj po prostu 'goły’). Można przypuszczać, że odzwierciedla to tendencję występującą w polszczyźnie potocznej do demetaforyzacji związków frazeologicznych, gdyż podobne zja</w:t>
        <w:softHyphen/>
        <w:t>wisko notowano też w innych wypadkach</w:t>
      </w:r>
      <w:r>
        <w:rPr>
          <w:lang w:val="pl-PL" w:eastAsia="pl-PL" w:bidi="pl-PL"/>
          <w:vertAlign w:val="superscript"/>
          <w:w w:val="100"/>
          <w:spacing w:val="0"/>
          <w:color w:val="000000"/>
          <w:position w:val="0"/>
        </w:rPr>
        <w:t>66</w:t>
      </w:r>
      <w:r>
        <w:rPr>
          <w:lang w:val="pl-PL" w:eastAsia="pl-PL" w:bidi="pl-PL"/>
          <w:w w:val="100"/>
          <w:spacing w:val="0"/>
          <w:color w:val="000000"/>
          <w:position w:val="0"/>
        </w:rPr>
        <w:t>. W SPP znajduje się także roz</w:t>
        <w:softHyphen/>
        <w:t xml:space="preserve">szerzony o dwa człony (licho, </w:t>
      </w:r>
      <w:r>
        <w:rPr>
          <w:rStyle w:val="CharStyle35"/>
        </w:rPr>
        <w:t>diabeł)</w:t>
      </w:r>
      <w:r>
        <w:rPr>
          <w:lang w:val="pl-PL" w:eastAsia="pl-PL" w:bidi="pl-PL"/>
          <w:w w:val="100"/>
          <w:spacing w:val="0"/>
          <w:color w:val="000000"/>
          <w:position w:val="0"/>
        </w:rPr>
        <w:t xml:space="preserve"> frazeologizm </w:t>
      </w:r>
      <w:r>
        <w:rPr>
          <w:rStyle w:val="CharStyle35"/>
        </w:rPr>
        <w:t>pal to sześć,</w:t>
      </w:r>
      <w:r>
        <w:rPr>
          <w:lang w:val="pl-PL" w:eastAsia="pl-PL" w:bidi="pl-PL"/>
          <w:w w:val="100"/>
          <w:spacing w:val="0"/>
          <w:color w:val="000000"/>
          <w:position w:val="0"/>
        </w:rPr>
        <w:t xml:space="preserve"> który przez uzupełnienie został rozszyfrowany. Związki frazeologiczne w SPP odnoto</w:t>
        <w:softHyphen/>
        <w:t xml:space="preserve">wane są tłustym drukiem pod odpowiednim wyrazem hasłowym (tylko jeśli został zdefiniowany) lub tworzą osobne artykuły hasłowe. W ten sposób w jednym z pól znajduje się 12 artykułów rozpoczynających się od leksemu </w:t>
      </w:r>
      <w:r>
        <w:rPr>
          <w:rStyle w:val="CharStyle35"/>
        </w:rPr>
        <w:t>język.</w:t>
      </w:r>
      <w:r>
        <w:rPr>
          <w:lang w:val="pl-PL" w:eastAsia="pl-PL" w:bidi="pl-PL"/>
          <w:w w:val="100"/>
          <w:spacing w:val="0"/>
          <w:color w:val="000000"/>
          <w:position w:val="0"/>
        </w:rPr>
        <w:t xml:space="preserve"> We </w:t>
      </w:r>
      <w:r>
        <w:rPr>
          <w:rStyle w:val="CharStyle35"/>
        </w:rPr>
        <w:t>Wstępie</w:t>
      </w:r>
      <w:r>
        <w:rPr>
          <w:lang w:val="pl-PL" w:eastAsia="pl-PL" w:bidi="pl-PL"/>
          <w:w w:val="100"/>
          <w:spacing w:val="0"/>
          <w:color w:val="000000"/>
          <w:position w:val="0"/>
        </w:rPr>
        <w:t xml:space="preserve"> do SPP znajdujemy informację, że „związki frazeologiczne jako hasła słownika zapisane zostały pod jednym z wyrazów, będących sta</w:t>
        <w:softHyphen/>
      </w:r>
    </w:p>
    <w:p>
      <w:pPr>
        <w:pStyle w:val="Style60"/>
        <w:framePr w:w="7234" w:h="432" w:hRule="exact" w:wrap="none" w:vAnchor="page" w:hAnchor="page" w:x="1068" w:y="9188"/>
        <w:tabs>
          <w:tab w:leader="none" w:pos="593" w:val="left"/>
        </w:tabs>
        <w:widowControl w:val="0"/>
        <w:keepNext w:val="0"/>
        <w:keepLines w:val="0"/>
        <w:shd w:val="clear" w:color="auto" w:fill="auto"/>
        <w:bidi w:val="0"/>
        <w:jc w:val="left"/>
        <w:spacing w:before="0" w:after="0" w:line="202" w:lineRule="exact"/>
        <w:ind w:left="0" w:right="0" w:firstLine="460"/>
      </w:pPr>
      <w:r>
        <w:rPr>
          <w:rStyle w:val="CharStyle62"/>
          <w:vertAlign w:val="superscript"/>
          <w:i w:val="0"/>
          <w:iCs w:val="0"/>
        </w:rPr>
        <w:t>63</w:t>
      </w:r>
      <w:r>
        <w:rPr>
          <w:rStyle w:val="CharStyle62"/>
          <w:i w:val="0"/>
          <w:iCs w:val="0"/>
        </w:rPr>
        <w:tab/>
        <w:t xml:space="preserve">D. Buttler, </w:t>
      </w:r>
      <w:r>
        <w:rPr>
          <w:lang w:val="pl-PL" w:eastAsia="pl-PL" w:bidi="pl-PL"/>
          <w:w w:val="100"/>
          <w:spacing w:val="0"/>
          <w:color w:val="000000"/>
          <w:position w:val="0"/>
        </w:rPr>
        <w:t>Struktura polskiego słownictwa potocznego,</w:t>
      </w:r>
      <w:r>
        <w:rPr>
          <w:rStyle w:val="CharStyle62"/>
          <w:i w:val="0"/>
          <w:iCs w:val="0"/>
        </w:rPr>
        <w:t xml:space="preserve"> [w:] </w:t>
      </w:r>
      <w:r>
        <w:rPr>
          <w:lang w:val="pl-PL" w:eastAsia="pl-PL" w:bidi="pl-PL"/>
          <w:w w:val="100"/>
          <w:spacing w:val="0"/>
          <w:color w:val="000000"/>
          <w:position w:val="0"/>
        </w:rPr>
        <w:t>Studia nad skład</w:t>
        <w:softHyphen/>
        <w:t>nią polszczyzny mówionej,</w:t>
      </w:r>
      <w:r>
        <w:rPr>
          <w:rStyle w:val="CharStyle62"/>
          <w:i w:val="0"/>
          <w:iCs w:val="0"/>
        </w:rPr>
        <w:t xml:space="preserve"> red. T. Skubalanka, Wrocław 1978, s. 114.</w:t>
      </w:r>
    </w:p>
    <w:p>
      <w:pPr>
        <w:pStyle w:val="Style63"/>
        <w:framePr w:w="7234" w:h="842" w:hRule="exact" w:wrap="none" w:vAnchor="page" w:hAnchor="page" w:x="1068" w:y="9652"/>
        <w:tabs>
          <w:tab w:leader="none" w:pos="60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64</w:t>
      </w:r>
      <w:r>
        <w:rPr>
          <w:lang w:val="pl-PL" w:eastAsia="pl-PL" w:bidi="pl-PL"/>
          <w:w w:val="100"/>
          <w:spacing w:val="0"/>
          <w:color w:val="000000"/>
          <w:position w:val="0"/>
        </w:rPr>
        <w:tab/>
        <w:t>Dla określenia zasobu frazeologizmów zestawiono SPP z najnowszym słow</w:t>
        <w:softHyphen/>
        <w:t xml:space="preserve">nikiem frazeologicznym (S. Bąba, G. Dziamska, L. </w:t>
      </w:r>
      <w:r>
        <w:rPr>
          <w:lang w:val="cs-CZ" w:eastAsia="cs-CZ" w:bidi="cs-CZ"/>
          <w:w w:val="100"/>
          <w:spacing w:val="0"/>
          <w:color w:val="000000"/>
          <w:position w:val="0"/>
        </w:rPr>
        <w:t xml:space="preserve">Liberek, </w:t>
      </w:r>
      <w:r>
        <w:rPr>
          <w:rStyle w:val="CharStyle65"/>
        </w:rPr>
        <w:t>Podręczny słownik frazeologiczny języka polskiego</w:t>
      </w:r>
      <w:r>
        <w:rPr>
          <w:lang w:val="pl-PL" w:eastAsia="pl-PL" w:bidi="pl-PL"/>
          <w:w w:val="100"/>
          <w:spacing w:val="0"/>
          <w:color w:val="000000"/>
          <w:position w:val="0"/>
        </w:rPr>
        <w:t>, Warszawa PWN, 1995). Dzięki temu można porównać funkcjonowanie związków frazeologicznych w polszczyźnie literackiej i potocznej.</w:t>
      </w:r>
    </w:p>
    <w:p>
      <w:pPr>
        <w:pStyle w:val="Style60"/>
        <w:framePr w:w="7234" w:h="417" w:hRule="exact" w:wrap="none" w:vAnchor="page" w:hAnchor="page" w:x="1068" w:y="10519"/>
        <w:tabs>
          <w:tab w:leader="none" w:pos="583" w:val="left"/>
        </w:tabs>
        <w:widowControl w:val="0"/>
        <w:keepNext w:val="0"/>
        <w:keepLines w:val="0"/>
        <w:shd w:val="clear" w:color="auto" w:fill="auto"/>
        <w:bidi w:val="0"/>
        <w:jc w:val="left"/>
        <w:spacing w:before="0" w:after="0" w:line="209" w:lineRule="exact"/>
        <w:ind w:left="0" w:right="0" w:firstLine="440"/>
      </w:pPr>
      <w:r>
        <w:rPr>
          <w:rStyle w:val="CharStyle62"/>
          <w:vertAlign w:val="superscript"/>
          <w:i w:val="0"/>
          <w:iCs w:val="0"/>
        </w:rPr>
        <w:t>65</w:t>
      </w:r>
      <w:r>
        <w:rPr>
          <w:rStyle w:val="CharStyle62"/>
          <w:i w:val="0"/>
          <w:iCs w:val="0"/>
        </w:rPr>
        <w:tab/>
        <w:t xml:space="preserve">Jest </w:t>
      </w:r>
      <w:r>
        <w:rPr>
          <w:lang w:val="pl-PL" w:eastAsia="pl-PL" w:bidi="pl-PL"/>
          <w:w w:val="100"/>
          <w:spacing w:val="0"/>
          <w:color w:val="000000"/>
          <w:position w:val="0"/>
        </w:rPr>
        <w:t>mieć niewyparzoną gębę, drzeć z kim koty,</w:t>
      </w:r>
      <w:r>
        <w:rPr>
          <w:rStyle w:val="CharStyle62"/>
          <w:i w:val="0"/>
          <w:iCs w:val="0"/>
        </w:rPr>
        <w:t xml:space="preserve"> ale nie ma: </w:t>
      </w:r>
      <w:r>
        <w:rPr>
          <w:lang w:val="pl-PL" w:eastAsia="pl-PL" w:bidi="pl-PL"/>
          <w:w w:val="100"/>
          <w:spacing w:val="0"/>
          <w:color w:val="000000"/>
          <w:position w:val="0"/>
        </w:rPr>
        <w:t>włosy stają komu dęba na głowie, mieć niewyparzony język.</w:t>
      </w:r>
    </w:p>
    <w:p>
      <w:pPr>
        <w:pStyle w:val="Style63"/>
        <w:framePr w:w="7234" w:h="1287" w:hRule="exact" w:wrap="none" w:vAnchor="page" w:hAnchor="page" w:x="1068" w:y="10967"/>
        <w:tabs>
          <w:tab w:leader="none" w:pos="602"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66</w:t>
      </w:r>
      <w:r>
        <w:rPr>
          <w:lang w:val="pl-PL" w:eastAsia="pl-PL" w:bidi="pl-PL"/>
          <w:w w:val="100"/>
          <w:spacing w:val="0"/>
          <w:color w:val="000000"/>
          <w:position w:val="0"/>
        </w:rPr>
        <w:tab/>
        <w:t xml:space="preserve">Np. </w:t>
      </w:r>
      <w:r>
        <w:rPr>
          <w:rStyle w:val="CharStyle65"/>
        </w:rPr>
        <w:t>stanąć na nogi</w:t>
      </w:r>
      <w:r>
        <w:rPr>
          <w:lang w:val="pl-PL" w:eastAsia="pl-PL" w:bidi="pl-PL"/>
          <w:w w:val="100"/>
          <w:spacing w:val="0"/>
          <w:color w:val="000000"/>
          <w:position w:val="0"/>
        </w:rPr>
        <w:t xml:space="preserve"> — wyzdrowieć’ (SPP, s. 63); poprawić swą pozycję finan</w:t>
        <w:softHyphen/>
        <w:t xml:space="preserve">sową’ (Bąba i </w:t>
      </w:r>
      <w:r>
        <w:rPr>
          <w:lang w:val="de-DE" w:eastAsia="de-DE" w:bidi="de-DE"/>
          <w:w w:val="100"/>
          <w:spacing w:val="0"/>
          <w:color w:val="000000"/>
          <w:position w:val="0"/>
        </w:rPr>
        <w:t xml:space="preserve">in., </w:t>
      </w:r>
      <w:r>
        <w:rPr>
          <w:lang w:val="pl-PL" w:eastAsia="pl-PL" w:bidi="pl-PL"/>
          <w:w w:val="100"/>
          <w:spacing w:val="0"/>
          <w:color w:val="000000"/>
          <w:position w:val="0"/>
        </w:rPr>
        <w:t xml:space="preserve">s. 329); </w:t>
      </w:r>
      <w:r>
        <w:rPr>
          <w:rStyle w:val="CharStyle65"/>
        </w:rPr>
        <w:t>dać/dostać w skórę</w:t>
      </w:r>
      <w:r>
        <w:rPr>
          <w:lang w:val="pl-PL" w:eastAsia="pl-PL" w:bidi="pl-PL"/>
          <w:w w:val="100"/>
          <w:spacing w:val="0"/>
          <w:color w:val="000000"/>
          <w:position w:val="0"/>
        </w:rPr>
        <w:t>— zbić kogoś, zostać przez kogoś zbi</w:t>
        <w:softHyphen/>
        <w:t>tym’ (SPP, s. 225), 'zostać przez życie boleśnie doświadczonym..., w rywalizacji spor</w:t>
        <w:softHyphen/>
        <w:t xml:space="preserve">towej; zostać bezapelacyjnie pokonanym przez rywali’ (Bąba i </w:t>
      </w:r>
      <w:r>
        <w:rPr>
          <w:lang w:val="de-DE" w:eastAsia="de-DE" w:bidi="de-DE"/>
          <w:w w:val="100"/>
          <w:spacing w:val="0"/>
          <w:color w:val="000000"/>
          <w:position w:val="0"/>
        </w:rPr>
        <w:t xml:space="preserve">in, </w:t>
      </w:r>
      <w:r>
        <w:rPr>
          <w:lang w:val="pl-PL" w:eastAsia="pl-PL" w:bidi="pl-PL"/>
          <w:w w:val="100"/>
          <w:spacing w:val="0"/>
          <w:color w:val="000000"/>
          <w:position w:val="0"/>
        </w:rPr>
        <w:t xml:space="preserve">s. 99); </w:t>
      </w:r>
      <w:r>
        <w:rPr>
          <w:rStyle w:val="CharStyle65"/>
        </w:rPr>
        <w:t xml:space="preserve">dawać dupy </w:t>
      </w:r>
      <w:r>
        <w:rPr>
          <w:lang w:val="pl-PL" w:eastAsia="pl-PL" w:bidi="pl-PL"/>
          <w:w w:val="100"/>
          <w:spacing w:val="0"/>
          <w:color w:val="000000"/>
          <w:position w:val="0"/>
        </w:rPr>
        <w:t>— 'oddawać się, odbywać stosunek seksualny’ (SPP, s. 162), 'zachować się bez god</w:t>
        <w:softHyphen/>
        <w:t xml:space="preserve">ności’ (Bąba i </w:t>
      </w:r>
      <w:r>
        <w:rPr>
          <w:lang w:val="de-DE" w:eastAsia="de-DE" w:bidi="de-DE"/>
          <w:w w:val="100"/>
          <w:spacing w:val="0"/>
          <w:color w:val="000000"/>
          <w:position w:val="0"/>
        </w:rPr>
        <w:t xml:space="preserve">in., </w:t>
      </w:r>
      <w:r>
        <w:rPr>
          <w:lang w:val="pl-PL" w:eastAsia="pl-PL" w:bidi="pl-PL"/>
          <w:w w:val="100"/>
          <w:spacing w:val="0"/>
          <w:color w:val="000000"/>
          <w:position w:val="0"/>
        </w:rPr>
        <w:t>s. 106).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80"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POLSZCZYZNY POTOCZNEJ</w:t>
      </w:r>
    </w:p>
    <w:p>
      <w:pPr>
        <w:pStyle w:val="Style88"/>
        <w:framePr w:wrap="none" w:vAnchor="page" w:hAnchor="page" w:x="8071" w:y="81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47</w:t>
      </w:r>
    </w:p>
    <w:p>
      <w:pPr>
        <w:pStyle w:val="Style8"/>
        <w:framePr w:w="7243" w:h="6945" w:hRule="exact" w:wrap="none" w:vAnchor="page" w:hAnchor="page" w:x="1078" w:y="125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łym, najczęściej nominalnym składnikiem danego frazeologizmu”. Zasada ta nie jest jednak konsekwentnie przestrzegana i dlatego np. połączenie </w:t>
      </w:r>
      <w:r>
        <w:rPr>
          <w:rStyle w:val="CharStyle35"/>
        </w:rPr>
        <w:t>gapić się/patrzeć/wpatrywać się jak sroka w gnat</w:t>
      </w:r>
      <w:r>
        <w:rPr>
          <w:lang w:val="pl-PL" w:eastAsia="pl-PL" w:bidi="pl-PL"/>
          <w:w w:val="100"/>
          <w:spacing w:val="0"/>
          <w:color w:val="000000"/>
          <w:position w:val="0"/>
        </w:rPr>
        <w:t xml:space="preserve"> znajdziemy tylko pod </w:t>
      </w:r>
      <w:r>
        <w:rPr>
          <w:rStyle w:val="CharStyle35"/>
        </w:rPr>
        <w:t>sroka</w:t>
      </w:r>
      <w:r>
        <w:rPr>
          <w:lang w:val="pl-PL" w:eastAsia="pl-PL" w:bidi="pl-PL"/>
          <w:w w:val="100"/>
          <w:spacing w:val="0"/>
          <w:color w:val="000000"/>
          <w:position w:val="0"/>
        </w:rPr>
        <w:t xml:space="preserve">, a </w:t>
      </w:r>
      <w:r>
        <w:rPr>
          <w:rStyle w:val="CharStyle35"/>
        </w:rPr>
        <w:t>woda sodowa uderzyła komuś do głowy</w:t>
      </w:r>
      <w:r>
        <w:rPr>
          <w:lang w:val="pl-PL" w:eastAsia="pl-PL" w:bidi="pl-PL"/>
          <w:w w:val="100"/>
          <w:spacing w:val="0"/>
          <w:color w:val="000000"/>
          <w:position w:val="0"/>
        </w:rPr>
        <w:t xml:space="preserve"> pod wyrazem hasłowym </w:t>
      </w:r>
      <w:r>
        <w:rPr>
          <w:rStyle w:val="CharStyle35"/>
        </w:rPr>
        <w:t xml:space="preserve">woda. </w:t>
      </w:r>
      <w:r>
        <w:rPr>
          <w:lang w:val="pl-PL" w:eastAsia="pl-PL" w:bidi="pl-PL"/>
          <w:w w:val="100"/>
          <w:spacing w:val="0"/>
          <w:color w:val="000000"/>
          <w:position w:val="0"/>
        </w:rPr>
        <w:t>Brakuje też odesłań, gdy związek tworzą równorzędne człony nominalne lub werbalne</w:t>
      </w:r>
      <w:r>
        <w:rPr>
          <w:lang w:val="pl-PL" w:eastAsia="pl-PL" w:bidi="pl-PL"/>
          <w:vertAlign w:val="superscript"/>
          <w:w w:val="100"/>
          <w:spacing w:val="0"/>
          <w:color w:val="000000"/>
          <w:position w:val="0"/>
        </w:rPr>
        <w:t>67</w:t>
      </w:r>
      <w:r>
        <w:rPr>
          <w:lang w:val="pl-PL" w:eastAsia="pl-PL" w:bidi="pl-PL"/>
          <w:w w:val="100"/>
          <w:spacing w:val="0"/>
          <w:color w:val="000000"/>
          <w:position w:val="0"/>
        </w:rPr>
        <w:t xml:space="preserve">. Autorzy SPP w związkach frazeologicznych z czasownikiem, który może występować w dwóch aspektach, podają tylko jedną formę aspektową, np. </w:t>
      </w:r>
      <w:r>
        <w:rPr>
          <w:rStyle w:val="CharStyle35"/>
        </w:rPr>
        <w:t>stawać nagłowie</w:t>
      </w:r>
      <w:r>
        <w:rPr>
          <w:lang w:val="pl-PL" w:eastAsia="pl-PL" w:bidi="pl-PL"/>
          <w:w w:val="100"/>
          <w:spacing w:val="0"/>
          <w:color w:val="000000"/>
          <w:position w:val="0"/>
        </w:rPr>
        <w:t xml:space="preserve"> (brakuje formy </w:t>
      </w:r>
      <w:r>
        <w:rPr>
          <w:rStyle w:val="CharStyle35"/>
        </w:rPr>
        <w:t>stanąć</w:t>
      </w:r>
      <w:r>
        <w:rPr>
          <w:lang w:val="pl-PL" w:eastAsia="pl-PL" w:bidi="pl-PL"/>
          <w:w w:val="100"/>
          <w:spacing w:val="0"/>
          <w:color w:val="000000"/>
          <w:position w:val="0"/>
        </w:rPr>
        <w:t>), co sugeruje defektywny paradygmat. Zdarza się też, że frazeologizm z parą aspektową zapisy</w:t>
        <w:softHyphen/>
        <w:t>wany jest w dwóch artykułach hasłowych</w:t>
      </w:r>
      <w:r>
        <w:rPr>
          <w:lang w:val="pl-PL" w:eastAsia="pl-PL" w:bidi="pl-PL"/>
          <w:vertAlign w:val="superscript"/>
          <w:w w:val="100"/>
          <w:spacing w:val="0"/>
          <w:color w:val="000000"/>
          <w:position w:val="0"/>
        </w:rPr>
        <w:t>68</w:t>
      </w:r>
      <w:r>
        <w:rPr>
          <w:lang w:val="pl-PL" w:eastAsia="pl-PL" w:bidi="pl-PL"/>
          <w:w w:val="100"/>
          <w:spacing w:val="0"/>
          <w:color w:val="000000"/>
          <w:position w:val="0"/>
        </w:rPr>
        <w:t xml:space="preserve">. Ponadto kilka frazeologizmów ma uproszczoną pisownię: </w:t>
      </w:r>
      <w:r>
        <w:rPr>
          <w:rStyle w:val="CharStyle35"/>
        </w:rPr>
        <w:t>odkryć amerykę, nocny marek</w:t>
      </w:r>
      <w:r>
        <w:rPr>
          <w:lang w:val="pl-PL" w:eastAsia="pl-PL" w:bidi="pl-PL"/>
          <w:w w:val="100"/>
          <w:spacing w:val="0"/>
          <w:color w:val="000000"/>
          <w:position w:val="0"/>
        </w:rPr>
        <w:t xml:space="preserve">, </w:t>
      </w:r>
      <w:r>
        <w:rPr>
          <w:rStyle w:val="CharStyle35"/>
        </w:rPr>
        <w:t>czuć blusa</w:t>
      </w:r>
      <w:r>
        <w:rPr>
          <w:lang w:val="pl-PL" w:eastAsia="pl-PL" w:bidi="pl-PL"/>
          <w:w w:val="100"/>
          <w:spacing w:val="0"/>
          <w:color w:val="000000"/>
          <w:position w:val="0"/>
        </w:rPr>
        <w:t xml:space="preserve">, </w:t>
      </w:r>
      <w:r>
        <w:rPr>
          <w:rStyle w:val="CharStyle35"/>
        </w:rPr>
        <w:t>musi to na rusi</w:t>
      </w:r>
      <w:r>
        <w:rPr>
          <w:lang w:val="pl-PL" w:eastAsia="pl-PL" w:bidi="pl-PL"/>
          <w:w w:val="100"/>
          <w:spacing w:val="0"/>
          <w:color w:val="000000"/>
          <w:position w:val="0"/>
        </w:rPr>
        <w:t xml:space="preserve">, </w:t>
      </w:r>
      <w:r>
        <w:rPr>
          <w:rStyle w:val="CharStyle35"/>
        </w:rPr>
        <w:t>sodoma i gomora.</w:t>
      </w:r>
    </w:p>
    <w:p>
      <w:pPr>
        <w:pStyle w:val="Style8"/>
        <w:framePr w:w="7243" w:h="6945" w:hRule="exact" w:wrap="none" w:vAnchor="page" w:hAnchor="page" w:x="1078" w:y="125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pozostałych słownikach specjalnych uderza przede wszystkim nie</w:t>
        <w:softHyphen/>
        <w:t>konsekwencja w oznaczaniu frazeologizmów. Spis skrótów STGP zawiera dwa oznaczenia związków frazeologicznych: f</w:t>
      </w:r>
      <w:r>
        <w:rPr>
          <w:rStyle w:val="CharStyle35"/>
        </w:rPr>
        <w:t>raz.</w:t>
      </w:r>
      <w:r>
        <w:rPr>
          <w:lang w:val="pl-PL" w:eastAsia="pl-PL" w:bidi="pl-PL"/>
          <w:w w:val="100"/>
          <w:spacing w:val="0"/>
          <w:color w:val="000000"/>
          <w:position w:val="0"/>
        </w:rPr>
        <w:t xml:space="preserve"> (rozwiązany jako frazeolo</w:t>
        <w:softHyphen/>
        <w:t xml:space="preserve">gicznie) oraz czarny kwadrat (w słownikach ogólnych używany jest romb). Pierwszy wyróżnik frazeologizmów nie został w ogóle wykorzystany. W SA znajdziemy tradycyjny romb, ale o tym oznaczeniu wielokrotnie zapomniano w części zasadniczej słownika (np. </w:t>
      </w:r>
      <w:r>
        <w:rPr>
          <w:rStyle w:val="CharStyle35"/>
        </w:rPr>
        <w:t>cienko prząść, ciuch cmentarny).</w:t>
      </w:r>
      <w:r>
        <w:rPr>
          <w:lang w:val="pl-PL" w:eastAsia="pl-PL" w:bidi="pl-PL"/>
          <w:w w:val="100"/>
          <w:spacing w:val="0"/>
          <w:color w:val="000000"/>
          <w:position w:val="0"/>
        </w:rPr>
        <w:t xml:space="preserve"> M. Gro</w:t>
        <w:softHyphen/>
        <w:t>chowski w SPPW w ogóle nie odwołał się do terminu związek frazeologiczny, stosując w zamian pojęcie wielosegmentowej jednostki leksykalnej walen</w:t>
        <w:softHyphen/>
        <w:t xml:space="preserve">cyjnej lub awalencyjnej. Według </w:t>
      </w:r>
      <w:r>
        <w:rPr>
          <w:rStyle w:val="CharStyle35"/>
        </w:rPr>
        <w:t>Przedmowy</w:t>
      </w:r>
      <w:r>
        <w:rPr>
          <w:lang w:val="pl-PL" w:eastAsia="pl-PL" w:bidi="pl-PL"/>
          <w:w w:val="100"/>
          <w:spacing w:val="0"/>
          <w:color w:val="000000"/>
          <w:position w:val="0"/>
        </w:rPr>
        <w:t xml:space="preserve"> do SPPW część teoretyczna słownika jest ściśle naukowa, ale z części głównej, opracowanej w sposób dość popularny, często nawet uproszczony, mogą korzystać czytelnicy nie mający wykształcenia językoznawczego</w:t>
      </w:r>
      <w:r>
        <w:rPr>
          <w:lang w:val="pl-PL" w:eastAsia="pl-PL" w:bidi="pl-PL"/>
          <w:vertAlign w:val="superscript"/>
          <w:w w:val="100"/>
          <w:spacing w:val="0"/>
          <w:color w:val="000000"/>
          <w:position w:val="0"/>
        </w:rPr>
        <w:t>69</w:t>
      </w:r>
      <w:r>
        <w:rPr>
          <w:lang w:val="pl-PL" w:eastAsia="pl-PL" w:bidi="pl-PL"/>
          <w:w w:val="100"/>
          <w:spacing w:val="0"/>
          <w:color w:val="000000"/>
          <w:position w:val="0"/>
        </w:rPr>
        <w:t>. Należy przypuszczać, że dla prze</w:t>
        <w:softHyphen/>
        <w:t>ciętnego użytkownika słowników najważniejsza jest powtarzalność sztafażu leksykograficznego, która umożliwia korzystanie z opracowania bez każdo</w:t>
        <w:softHyphen/>
        <w:t>razowego studiowania wstępów. W SPPW w związku z przyjętą koncepcją nie ma żadnego skrótu ani symbolu wyróżniającego związki frazeologiczne, a romb poprzedza formacje derywowane od danej jednostki.</w:t>
      </w:r>
    </w:p>
    <w:p>
      <w:pPr>
        <w:pStyle w:val="Style78"/>
        <w:numPr>
          <w:ilvl w:val="0"/>
          <w:numId w:val="15"/>
        </w:numPr>
        <w:framePr w:w="7243" w:h="2064" w:hRule="exact" w:wrap="none" w:vAnchor="page" w:hAnchor="page" w:x="1078" w:y="8626"/>
        <w:tabs>
          <w:tab w:leader="none" w:pos="322" w:val="left"/>
        </w:tabs>
        <w:widowControl w:val="0"/>
        <w:keepNext w:val="0"/>
        <w:keepLines w:val="0"/>
        <w:shd w:val="clear" w:color="auto" w:fill="auto"/>
        <w:bidi w:val="0"/>
        <w:jc w:val="both"/>
        <w:spacing w:before="0" w:after="168" w:line="190" w:lineRule="exact"/>
        <w:ind w:left="0" w:right="0" w:firstLine="0"/>
      </w:pPr>
      <w:bookmarkStart w:id="21" w:name="bookmark21"/>
      <w:r>
        <w:rPr>
          <w:lang w:val="pl-PL" w:eastAsia="pl-PL" w:bidi="pl-PL"/>
          <w:w w:val="100"/>
          <w:color w:val="000000"/>
          <w:position w:val="0"/>
        </w:rPr>
        <w:t>Zakończenie</w:t>
      </w:r>
      <w:bookmarkEnd w:id="21"/>
    </w:p>
    <w:p>
      <w:pPr>
        <w:pStyle w:val="Style8"/>
        <w:framePr w:w="7243" w:h="2064" w:hRule="exact" w:wrap="none" w:vAnchor="page" w:hAnchor="page" w:x="1078" w:y="86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Porównanie SPP z innymi opracowaniami leksykograficznymi pozwoliło nie tylko wskazać zalety i wady dzieła J. Anusiewicza i J. Skawińskiego, ale także dostrzec kilka zjawisk związanych z opisem polszczyzny potocznej w słownikach.</w:t>
      </w:r>
    </w:p>
    <w:p>
      <w:pPr>
        <w:pStyle w:val="Style8"/>
        <w:framePr w:w="7243" w:h="2064" w:hRule="exact" w:wrap="none" w:vAnchor="page" w:hAnchor="page" w:x="1078" w:y="86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Daje się już zauważyć tendencja do odchodzenia od opisywania słow</w:t>
        <w:softHyphen/>
        <w:t>nictwa potocznego w celach „niejęzykoznawczych”, jak to było np. z socjolektem przestępczym, opisywanym dla aparatu penitencjarnego. Autorom</w:t>
      </w:r>
    </w:p>
    <w:p>
      <w:pPr>
        <w:pStyle w:val="Style60"/>
        <w:framePr w:w="7219" w:h="463" w:hRule="exact" w:wrap="none" w:vAnchor="page" w:hAnchor="page" w:x="1078" w:y="11058"/>
        <w:tabs>
          <w:tab w:leader="none" w:pos="590" w:val="left"/>
        </w:tabs>
        <w:widowControl w:val="0"/>
        <w:keepNext w:val="0"/>
        <w:keepLines w:val="0"/>
        <w:shd w:val="clear" w:color="auto" w:fill="auto"/>
        <w:bidi w:val="0"/>
        <w:jc w:val="left"/>
        <w:spacing w:before="0" w:after="0" w:line="221" w:lineRule="exact"/>
        <w:ind w:left="0" w:right="0" w:firstLine="420"/>
      </w:pPr>
      <w:r>
        <w:rPr>
          <w:rStyle w:val="CharStyle62"/>
          <w:vertAlign w:val="superscript"/>
          <w:i w:val="0"/>
          <w:iCs w:val="0"/>
        </w:rPr>
        <w:t>67</w:t>
      </w:r>
      <w:r>
        <w:rPr>
          <w:rStyle w:val="CharStyle62"/>
          <w:i w:val="0"/>
          <w:iCs w:val="0"/>
        </w:rPr>
        <w:tab/>
        <w:t xml:space="preserve">Np. </w:t>
      </w:r>
      <w:r>
        <w:rPr>
          <w:lang w:val="pl-PL" w:eastAsia="pl-PL" w:bidi="pl-PL"/>
          <w:w w:val="100"/>
          <w:spacing w:val="0"/>
          <w:color w:val="000000"/>
          <w:position w:val="0"/>
        </w:rPr>
        <w:t>sodoma i gomora</w:t>
      </w:r>
      <w:r>
        <w:rPr>
          <w:rStyle w:val="CharStyle62"/>
          <w:i w:val="0"/>
          <w:iCs w:val="0"/>
        </w:rPr>
        <w:t xml:space="preserve"> tylko pod </w:t>
      </w:r>
      <w:r>
        <w:rPr>
          <w:lang w:val="pl-PL" w:eastAsia="pl-PL" w:bidi="pl-PL"/>
          <w:w w:val="100"/>
          <w:spacing w:val="0"/>
          <w:color w:val="000000"/>
          <w:position w:val="0"/>
        </w:rPr>
        <w:t>sodoma</w:t>
      </w:r>
      <w:r>
        <w:rPr>
          <w:rStyle w:val="CharStyle62"/>
          <w:i w:val="0"/>
          <w:iCs w:val="0"/>
        </w:rPr>
        <w:t xml:space="preserve"> (s. 168, 219); </w:t>
      </w:r>
      <w:r>
        <w:rPr>
          <w:lang w:val="pl-PL" w:eastAsia="pl-PL" w:bidi="pl-PL"/>
          <w:w w:val="100"/>
          <w:spacing w:val="0"/>
          <w:color w:val="000000"/>
          <w:position w:val="0"/>
        </w:rPr>
        <w:t>coś/kogoś ani ziębi ani grzeje</w:t>
      </w:r>
      <w:r>
        <w:rPr>
          <w:rStyle w:val="CharStyle62"/>
          <w:i w:val="0"/>
          <w:iCs w:val="0"/>
        </w:rPr>
        <w:t xml:space="preserve"> tylko pod </w:t>
      </w:r>
      <w:r>
        <w:rPr>
          <w:lang w:val="pl-PL" w:eastAsia="pl-PL" w:bidi="pl-PL"/>
          <w:w w:val="100"/>
          <w:spacing w:val="0"/>
          <w:color w:val="000000"/>
          <w:position w:val="0"/>
        </w:rPr>
        <w:t>ziębić</w:t>
      </w:r>
      <w:r>
        <w:rPr>
          <w:rStyle w:val="CharStyle62"/>
          <w:i w:val="0"/>
          <w:iCs w:val="0"/>
        </w:rPr>
        <w:t xml:space="preserve"> (s. 276).</w:t>
      </w:r>
    </w:p>
    <w:p>
      <w:pPr>
        <w:pStyle w:val="Style63"/>
        <w:framePr w:w="7219" w:h="437" w:hRule="exact" w:wrap="none" w:vAnchor="page" w:hAnchor="page" w:x="1078" w:y="11533"/>
        <w:tabs>
          <w:tab w:leader="none" w:pos="595" w:val="left"/>
        </w:tabs>
        <w:widowControl w:val="0"/>
        <w:keepNext w:val="0"/>
        <w:keepLines w:val="0"/>
        <w:shd w:val="clear" w:color="auto" w:fill="auto"/>
        <w:bidi w:val="0"/>
        <w:jc w:val="left"/>
        <w:spacing w:before="0" w:after="0" w:line="221" w:lineRule="exact"/>
        <w:ind w:left="0" w:right="0" w:firstLine="420"/>
      </w:pPr>
      <w:r>
        <w:rPr>
          <w:lang w:val="pl-PL" w:eastAsia="pl-PL" w:bidi="pl-PL"/>
          <w:vertAlign w:val="superscript"/>
          <w:w w:val="100"/>
          <w:spacing w:val="0"/>
          <w:color w:val="000000"/>
          <w:position w:val="0"/>
        </w:rPr>
        <w:t>68</w:t>
      </w:r>
      <w:r>
        <w:rPr>
          <w:lang w:val="pl-PL" w:eastAsia="pl-PL" w:bidi="pl-PL"/>
          <w:w w:val="100"/>
          <w:spacing w:val="0"/>
          <w:color w:val="000000"/>
          <w:position w:val="0"/>
        </w:rPr>
        <w:tab/>
        <w:t xml:space="preserve">Różne jednostki leksykalne tworzą frazeologizmy: </w:t>
      </w:r>
      <w:r>
        <w:rPr>
          <w:rStyle w:val="CharStyle65"/>
        </w:rPr>
        <w:t>zapuszczać żurawia</w:t>
      </w:r>
      <w:r>
        <w:rPr>
          <w:lang w:val="pl-PL" w:eastAsia="pl-PL" w:bidi="pl-PL"/>
          <w:w w:val="100"/>
          <w:spacing w:val="0"/>
          <w:color w:val="000000"/>
          <w:position w:val="0"/>
        </w:rPr>
        <w:t xml:space="preserve"> i </w:t>
      </w:r>
      <w:r>
        <w:rPr>
          <w:rStyle w:val="CharStyle65"/>
        </w:rPr>
        <w:t>za</w:t>
        <w:softHyphen/>
        <w:t>puścić żurawia</w:t>
      </w:r>
      <w:r>
        <w:rPr>
          <w:lang w:val="pl-PL" w:eastAsia="pl-PL" w:bidi="pl-PL"/>
          <w:w w:val="100"/>
          <w:spacing w:val="0"/>
          <w:color w:val="000000"/>
          <w:position w:val="0"/>
        </w:rPr>
        <w:t xml:space="preserve"> (s. 61, 73).</w:t>
      </w:r>
    </w:p>
    <w:p>
      <w:pPr>
        <w:pStyle w:val="Style63"/>
        <w:framePr w:w="7219" w:h="221" w:hRule="exact" w:wrap="none" w:vAnchor="page" w:hAnchor="page" w:x="1078" w:y="12015"/>
        <w:tabs>
          <w:tab w:leader="none" w:pos="631"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69</w:t>
      </w:r>
      <w:r>
        <w:rPr>
          <w:lang w:val="pl-PL" w:eastAsia="pl-PL" w:bidi="pl-PL"/>
          <w:w w:val="100"/>
          <w:spacing w:val="0"/>
          <w:color w:val="000000"/>
          <w:position w:val="0"/>
        </w:rPr>
        <w:tab/>
        <w:t xml:space="preserve">M. Grochowski, </w:t>
      </w:r>
      <w:r>
        <w:rPr>
          <w:lang w:val="cs-CZ" w:eastAsia="cs-CZ" w:bidi="cs-CZ"/>
          <w:w w:val="100"/>
          <w:spacing w:val="0"/>
          <w:color w:val="000000"/>
          <w:position w:val="0"/>
        </w:rPr>
        <w:t xml:space="preserve">op. </w:t>
      </w:r>
      <w:r>
        <w:rPr>
          <w:rStyle w:val="CharStyle65"/>
        </w:rPr>
        <w:t>cit, s.</w:t>
      </w:r>
      <w:r>
        <w:rPr>
          <w:lang w:val="pl-PL" w:eastAsia="pl-PL" w:bidi="pl-PL"/>
          <w:w w:val="100"/>
          <w:spacing w:val="0"/>
          <w:color w:val="000000"/>
          <w:position w:val="0"/>
        </w:rPr>
        <w:t xml:space="preserve"> 7.</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26"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2"/>
        <w:framePr w:wrap="none" w:vAnchor="page" w:hAnchor="page" w:x="2758" w:y="812"/>
        <w:widowControl w:val="0"/>
        <w:keepNext w:val="0"/>
        <w:keepLines w:val="0"/>
        <w:shd w:val="clear" w:color="auto" w:fill="auto"/>
        <w:bidi w:val="0"/>
        <w:jc w:val="left"/>
        <w:spacing w:before="0" w:after="0" w:line="150" w:lineRule="exact"/>
        <w:ind w:left="0" w:right="0" w:firstLine="0"/>
      </w:pPr>
      <w:r>
        <w:rPr>
          <w:rStyle w:val="CharStyle27"/>
          <w:b/>
          <w:bCs/>
        </w:rPr>
        <w:t>MONIKA ZAŚKO-ZIELIŃSKA, IGOR BORKOWSKI</w:t>
      </w:r>
    </w:p>
    <w:p>
      <w:pPr>
        <w:pStyle w:val="Style8"/>
        <w:framePr w:w="7272" w:h="9709" w:hRule="exact" w:wrap="none" w:vAnchor="page" w:hAnchor="page" w:x="1063" w:y="1246"/>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słowników (oprócz STGP) udało się uniknąć epatowania wulgarnością, wy</w:t>
        <w:softHyphen/>
        <w:t>naturzeniem świata, którego słownictwo zbierają. SPPW i SPP zmierzają wy</w:t>
        <w:softHyphen/>
        <w:t>raźnie ku rzetelnemu opracowaniu językoznawczemu, z szeroko zastosowa</w:t>
        <w:softHyphen/>
        <w:t>nym aparatem pojęciowym, siatką kwalifikatorów, bogatą ilustracją przy</w:t>
        <w:softHyphen/>
        <w:t>kładową. SPP jest pierwszym tak dużym, jednorodnym zbiorem słownictwa potocznego. Trafnie przyjmuje jedynie możliwą przy opracowaniu takiego słownika koncepcję potoczności. Wiadomo, że w opisie leksykograficznym dosyć trudno ustrzec się różnego rodzaju niekonsekwencji, ale SPP prze</w:t>
        <w:softHyphen/>
        <w:t>znaczony jest m.in. dla cudzoziemców i dlatego wymagania wobec tego ro</w:t>
        <w:softHyphen/>
        <w:t>dzaju publikacji są większe. W tej sytuacji nawet drobne usterki mogą po</w:t>
        <w:softHyphen/>
        <w:t xml:space="preserve">wodować utrudnienia w korzystaniu ze słownika. Ponadto skromny </w:t>
      </w:r>
      <w:r>
        <w:rPr>
          <w:rStyle w:val="CharStyle35"/>
        </w:rPr>
        <w:t xml:space="preserve">Wstęp </w:t>
      </w:r>
      <w:r>
        <w:rPr>
          <w:lang w:val="pl-PL" w:eastAsia="pl-PL" w:bidi="pl-PL"/>
          <w:w w:val="100"/>
          <w:spacing w:val="0"/>
          <w:color w:val="000000"/>
          <w:position w:val="0"/>
        </w:rPr>
        <w:t>do SPP nie podkreśla wszystkich wyróżników polszczyzny potocznej zarówno kulturowych, jak i formalnych, które dosyć łatwo dostrzec przy systema</w:t>
        <w:softHyphen/>
        <w:t>tycznym czytaniu słownika. Z pewnością należy przyznać, że z opracowań leksykograficznych korzysta się najczęściej wyrywkowo (w tym wypadku za pośrednictwem indeksu), dlatego też wiele ciekawych i cennych informacji, które da się uzyskać dzięki porządkowi tematycznemu słownika, umknie odbiorcom. Nie można pominąć również kwestii ortograficznych w obrębie polszczyzny potocznej, mimo że nie jest ona podporządkowana normie wzor</w:t>
        <w:softHyphen/>
        <w:t>cowej. Trudno raczej przystać na rezygnację z zasad stosowania wielkich liter, gdyż wiele związków frazeologicznych, a także wyrazów, funkcjonuje na pograniczu odmiany literackiej i potocznej. W związku z tym np. wspo</w:t>
        <w:softHyphen/>
        <w:t xml:space="preserve">mniane w artykule połączenia wyrazowe musiałyby mieć podwójną pisownię używaną w zależności od sytuacji </w:t>
      </w:r>
      <w:r>
        <w:rPr>
          <w:rStyle w:val="CharStyle35"/>
        </w:rPr>
        <w:t>(odkryć amerykę/odkryć Amerykę</w:t>
      </w:r>
      <w:r>
        <w:rPr>
          <w:lang w:val="pl-PL" w:eastAsia="pl-PL" w:bidi="pl-PL"/>
          <w:w w:val="100"/>
          <w:spacing w:val="0"/>
          <w:color w:val="000000"/>
          <w:position w:val="0"/>
        </w:rPr>
        <w:t>). Spra</w:t>
        <w:softHyphen/>
        <w:t>wą istotną jest także szybka zmienność polszczyzny potocznej. SPP ukazał się sześć lat po ostatnich rejestrach materiału leksykalnego, a już z tej krót</w:t>
        <w:softHyphen/>
        <w:t>kiej perspektywy widać, ile nowych słów do polszczyzny potocznej napłynęło, ile znaczeń się zmieniło, a ile wyrazów odchodzi w zapomnienie. Potwierdza to nieuchronność prowadzenia dalszych prac ekscerpcyjnych, weryfiko</w:t>
        <w:softHyphen/>
        <w:t>wania zgromadzonej już kartoteki, tak by co jakiś czas SPP mógł być uaktualniany. Niewątpliwie trzeba stwierdzić, że SPP wyróżnia się rzetel</w:t>
        <w:softHyphen/>
        <w:t>nością spośród innych tego typu słowników.</w:t>
      </w:r>
    </w:p>
    <w:p>
      <w:pPr>
        <w:pStyle w:val="Style8"/>
        <w:framePr w:w="7272" w:h="9709" w:hRule="exact" w:wrap="none" w:vAnchor="page" w:hAnchor="page" w:x="1063" w:y="124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Należy mieć nadzieję, że wszystkie omawiane publikacje przyczynią się do opracowania jednolitej i całościowej koncepcji opisu polszczyzny po</w:t>
        <w:softHyphen/>
        <w:t>tocznej (SPPW i SA dotyczą tylko jej fragmentów), którą będzie można wy</w:t>
        <w:softHyphen/>
        <w:t>korzystać w słownikach specjalnych i z niewielkimi modyfikacjami w ogól</w:t>
        <w:softHyphen/>
        <w:t>nych. Metoda ta powinna uwzględniać zasadnicze cechy stylu potocznego, jak:</w:t>
      </w:r>
    </w:p>
    <w:p>
      <w:pPr>
        <w:pStyle w:val="Style8"/>
        <w:numPr>
          <w:ilvl w:val="0"/>
          <w:numId w:val="21"/>
        </w:numPr>
        <w:framePr w:w="7272" w:h="9709" w:hRule="exact" w:wrap="none" w:vAnchor="page" w:hAnchor="page" w:x="1063" w:y="1246"/>
        <w:tabs>
          <w:tab w:leader="none" w:pos="742"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szczególne nasilenie ekspresywności (duże znaczenie kwalifikatorów, zwłaszcza w słownikach przeznaczonych dla cudzoziemców);</w:t>
      </w:r>
    </w:p>
    <w:p>
      <w:pPr>
        <w:pStyle w:val="Style8"/>
        <w:numPr>
          <w:ilvl w:val="0"/>
          <w:numId w:val="21"/>
        </w:numPr>
        <w:framePr w:w="7272" w:h="9709" w:hRule="exact" w:wrap="none" w:vAnchor="page" w:hAnchor="page" w:x="1063" w:y="1246"/>
        <w:tabs>
          <w:tab w:leader="none" w:pos="735"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wariantywność, która przypomina stan polszczyzny sprzed wynalazku druku (dotyczy to zapisu wyrazów hasłowych</w:t>
      </w:r>
      <w:r>
        <w:rPr>
          <w:lang w:val="pl-PL" w:eastAsia="pl-PL" w:bidi="pl-PL"/>
          <w:vertAlign w:val="superscript"/>
          <w:w w:val="100"/>
          <w:spacing w:val="0"/>
          <w:color w:val="000000"/>
          <w:position w:val="0"/>
        </w:rPr>
        <w:t>70</w:t>
      </w:r>
      <w:r>
        <w:rPr>
          <w:lang w:val="pl-PL" w:eastAsia="pl-PL" w:bidi="pl-PL"/>
          <w:w w:val="100"/>
          <w:spacing w:val="0"/>
          <w:color w:val="000000"/>
          <w:position w:val="0"/>
        </w:rPr>
        <w:t xml:space="preserve"> i uwzględniania wymiennych członów związków frazeologicznych</w:t>
      </w:r>
      <w:r>
        <w:rPr>
          <w:lang w:val="pl-PL" w:eastAsia="pl-PL" w:bidi="pl-PL"/>
          <w:vertAlign w:val="superscript"/>
          <w:w w:val="100"/>
          <w:spacing w:val="0"/>
          <w:color w:val="000000"/>
          <w:position w:val="0"/>
        </w:rPr>
        <w:t>71</w:t>
      </w:r>
      <w:r>
        <w:rPr>
          <w:lang w:val="pl-PL" w:eastAsia="pl-PL" w:bidi="pl-PL"/>
          <w:w w:val="100"/>
          <w:spacing w:val="0"/>
          <w:color w:val="000000"/>
          <w:position w:val="0"/>
        </w:rPr>
        <w:t>);</w:t>
      </w:r>
    </w:p>
    <w:p>
      <w:pPr>
        <w:pStyle w:val="Style63"/>
        <w:framePr w:w="7214" w:h="461" w:hRule="exact" w:wrap="none" w:vAnchor="page" w:hAnchor="page" w:x="1078" w:y="11298"/>
        <w:tabs>
          <w:tab w:leader="none" w:pos="590" w:val="left"/>
        </w:tabs>
        <w:widowControl w:val="0"/>
        <w:keepNext w:val="0"/>
        <w:keepLines w:val="0"/>
        <w:shd w:val="clear" w:color="auto" w:fill="auto"/>
        <w:bidi w:val="0"/>
        <w:jc w:val="left"/>
        <w:spacing w:before="0" w:after="0" w:line="218" w:lineRule="exact"/>
        <w:ind w:left="0" w:right="0" w:firstLine="440"/>
      </w:pPr>
      <w:r>
        <w:rPr>
          <w:lang w:val="pl-PL" w:eastAsia="pl-PL" w:bidi="pl-PL"/>
          <w:vertAlign w:val="superscript"/>
          <w:w w:val="100"/>
          <w:spacing w:val="0"/>
          <w:color w:val="000000"/>
          <w:position w:val="0"/>
        </w:rPr>
        <w:t>70</w:t>
      </w:r>
      <w:r>
        <w:rPr>
          <w:lang w:val="pl-PL" w:eastAsia="pl-PL" w:bidi="pl-PL"/>
          <w:w w:val="100"/>
          <w:spacing w:val="0"/>
          <w:color w:val="000000"/>
          <w:position w:val="0"/>
        </w:rPr>
        <w:tab/>
        <w:t xml:space="preserve">W SPP osobne artykuły hasłowe tworzą frazeologizmy: </w:t>
      </w:r>
      <w:r>
        <w:rPr>
          <w:rStyle w:val="CharStyle65"/>
        </w:rPr>
        <w:t>strzelać zdjęcia</w:t>
      </w:r>
      <w:r>
        <w:rPr>
          <w:lang w:val="pl-PL" w:eastAsia="pl-PL" w:bidi="pl-PL"/>
          <w:w w:val="100"/>
          <w:spacing w:val="0"/>
          <w:color w:val="000000"/>
          <w:position w:val="0"/>
        </w:rPr>
        <w:t xml:space="preserve"> (s. 58) i </w:t>
      </w:r>
      <w:r>
        <w:rPr>
          <w:rStyle w:val="CharStyle65"/>
        </w:rPr>
        <w:t>trzaskać zdjęcia</w:t>
      </w:r>
      <w:r>
        <w:rPr>
          <w:lang w:val="pl-PL" w:eastAsia="pl-PL" w:bidi="pl-PL"/>
          <w:w w:val="100"/>
          <w:spacing w:val="0"/>
          <w:color w:val="000000"/>
          <w:position w:val="0"/>
        </w:rPr>
        <w:t xml:space="preserve"> (s. 59).</w:t>
      </w:r>
    </w:p>
    <w:p>
      <w:pPr>
        <w:pStyle w:val="Style63"/>
        <w:framePr w:w="7214" w:h="468" w:hRule="exact" w:wrap="none" w:vAnchor="page" w:hAnchor="page" w:x="1078" w:y="11773"/>
        <w:tabs>
          <w:tab w:leader="none" w:pos="586"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71</w:t>
      </w:r>
      <w:r>
        <w:rPr>
          <w:lang w:val="pl-PL" w:eastAsia="pl-PL" w:bidi="pl-PL"/>
          <w:w w:val="100"/>
          <w:spacing w:val="0"/>
          <w:color w:val="000000"/>
          <w:position w:val="0"/>
        </w:rPr>
        <w:tab/>
        <w:t>Autorzy SPP przy opisie jednego z frazeologizmów zapisali człony wymienne i zaznaczyli możliwość ich uzupełnienia (jest to z pewnością cecha całej frazeologii</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4"/>
        <w:framePr w:wrap="none" w:vAnchor="page" w:hAnchor="page" w:x="3187" w:y="843"/>
        <w:widowControl w:val="0"/>
        <w:keepNext w:val="0"/>
        <w:keepLines w:val="0"/>
        <w:shd w:val="clear" w:color="auto" w:fill="auto"/>
        <w:bidi w:val="0"/>
        <w:jc w:val="left"/>
        <w:spacing w:before="0" w:after="0" w:line="150" w:lineRule="exact"/>
        <w:ind w:left="0" w:right="0" w:firstLine="0"/>
      </w:pPr>
      <w:r>
        <w:rPr>
          <w:rStyle w:val="CharStyle86"/>
          <w:b/>
          <w:bCs/>
          <w:i/>
          <w:iCs/>
        </w:rPr>
        <w:t>SŁOWNIK POLSZCZYZNY POTOCZNEJ</w:t>
      </w:r>
    </w:p>
    <w:p>
      <w:pPr>
        <w:pStyle w:val="Style12"/>
        <w:framePr w:wrap="none" w:vAnchor="page" w:hAnchor="page" w:x="8078"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numPr>
          <w:ilvl w:val="0"/>
          <w:numId w:val="21"/>
        </w:numPr>
        <w:framePr w:w="7229" w:h="6258" w:hRule="exact" w:wrap="none" w:vAnchor="page" w:hAnchor="page" w:x="1085" w:y="1257"/>
        <w:tabs>
          <w:tab w:leader="none" w:pos="72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obecność dubletów leksykalnych, które mogą mieć te same definicje, gdyż brak między nimi różnic znaczeniowych;</w:t>
      </w:r>
    </w:p>
    <w:p>
      <w:pPr>
        <w:pStyle w:val="Style8"/>
        <w:numPr>
          <w:ilvl w:val="0"/>
          <w:numId w:val="21"/>
        </w:numPr>
        <w:framePr w:w="7229" w:h="6258" w:hRule="exact" w:wrap="none" w:vAnchor="page" w:hAnchor="page" w:x="1085" w:y="1257"/>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homonimia (konieczność ujmowania w osobnych artykułach hasło</w:t>
        <w:softHyphen/>
        <w:t>wych homonimów w przeciwieństwie do leksemów o jednej wspólnej cesze semantycznej, różniących się tylko odcieniami znaczeniowymi);</w:t>
      </w:r>
    </w:p>
    <w:p>
      <w:pPr>
        <w:pStyle w:val="Style8"/>
        <w:numPr>
          <w:ilvl w:val="0"/>
          <w:numId w:val="21"/>
        </w:numPr>
        <w:framePr w:w="7229" w:h="6258" w:hRule="exact" w:wrap="none" w:vAnchor="page" w:hAnchor="page" w:x="1085" w:y="1257"/>
        <w:tabs>
          <w:tab w:leader="none" w:pos="78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udział zapożyczeń.</w:t>
      </w:r>
    </w:p>
    <w:p>
      <w:pPr>
        <w:pStyle w:val="Style8"/>
        <w:framePr w:w="7229" w:h="6258" w:hRule="exact" w:wrap="none" w:vAnchor="page" w:hAnchor="page" w:x="1085" w:y="12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opisie leksyki potocznej ważna jest też wizja odbiorcy. Trudno przy</w:t>
        <w:softHyphen/>
        <w:t>jąć, że Polak będzie szukał w takich słownikach wiadomości na temat od</w:t>
        <w:softHyphen/>
        <w:t>miany języka, którą posługuje się na co dzień. Może po nie sięgać kulturo- znawca, antropolog czy socjolog (najpewniej zajrzą do SPP). Na pewno tego typu publikacje będą służyć tłumaczom (raczej SPP i SPPW). Wiele sko</w:t>
        <w:softHyphen/>
        <w:t>rzystają ze słowników Anusiewicza i Skawińskiego oraz Grochowskiego cudzoziemcy i Polonia. W przypadku SPP utrudnieniem dla nich będzie nie</w:t>
        <w:softHyphen/>
        <w:t xml:space="preserve">staranny i mało czytelny </w:t>
      </w:r>
      <w:r>
        <w:rPr>
          <w:rStyle w:val="CharStyle35"/>
        </w:rPr>
        <w:t>Indeks</w:t>
      </w:r>
      <w:r>
        <w:rPr>
          <w:lang w:val="pl-PL" w:eastAsia="pl-PL" w:bidi="pl-PL"/>
          <w:w w:val="100"/>
          <w:spacing w:val="0"/>
          <w:color w:val="000000"/>
          <w:position w:val="0"/>
        </w:rPr>
        <w:t>. SPPW zaś jest przeładowany teorią, nie używaną gdzie indziej terminologią i nowatorskim sposobem definiowania.</w:t>
      </w:r>
    </w:p>
    <w:p>
      <w:pPr>
        <w:pStyle w:val="Style8"/>
        <w:framePr w:w="7229" w:h="6258" w:hRule="exact" w:wrap="none" w:vAnchor="page" w:hAnchor="page" w:x="1085" w:y="12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Poczynione przez nas uwagi, dotyczące odzwierciedlenia w poszczegól</w:t>
        <w:softHyphen/>
        <w:t>nych opracowaniach nadrzędnej koncepcji leksykograficznej, odpowiedzial</w:t>
        <w:softHyphen/>
        <w:t>ności za makrostrukturę słownika i konsekwentną, porównywalną mikro</w:t>
        <w:softHyphen/>
        <w:t>strukturę w poszczególnych artykułach hasłowych, pozwalają stwierdzić, że niektórym opracowaniom brak po prostu naukowej rzetelności. Najbardziej dziwi to, że często pomijana jest polska tradycja leksykograficzna, zwłaszcza w kwestiach formalnych. Można przecież korzystać z utrwalonych skrótów, oznaczeń, konwencji zapisu wyrazów hasłowych, ujmowania związków fra</w:t>
        <w:softHyphen/>
        <w:t>zeologicznych. Wielokrotnie także podkreślano ważną rolę rzetelnego i przej</w:t>
        <w:softHyphen/>
        <w:t>rzystego wstępu. Mimo wszystko podkreślić należy, że to właśnie dziełu Anusiewicza i Skawińskiego najbliżej do adekwatnego opisu polszczyzny potocznej.</w:t>
      </w:r>
    </w:p>
    <w:p>
      <w:pPr>
        <w:pStyle w:val="Style32"/>
        <w:framePr w:w="7229" w:h="481" w:hRule="exact" w:wrap="none" w:vAnchor="page" w:hAnchor="page" w:x="1085" w:y="7792"/>
        <w:widowControl w:val="0"/>
        <w:keepNext w:val="0"/>
        <w:keepLines w:val="0"/>
        <w:shd w:val="clear" w:color="auto" w:fill="auto"/>
        <w:bidi w:val="0"/>
        <w:jc w:val="both"/>
        <w:spacing w:before="0" w:after="0" w:line="209" w:lineRule="exact"/>
        <w:ind w:left="0" w:right="0" w:firstLine="0"/>
      </w:pPr>
      <w:r>
        <w:rPr>
          <w:rStyle w:val="CharStyle53"/>
          <w:i w:val="0"/>
          <w:iCs w:val="0"/>
        </w:rPr>
        <w:t xml:space="preserve">potocznej, a niejednego lub kilku związków) — </w:t>
      </w:r>
      <w:r>
        <w:rPr>
          <w:lang w:val="pl-PL" w:eastAsia="pl-PL" w:bidi="pl-PL"/>
          <w:w w:val="100"/>
          <w:spacing w:val="0"/>
          <w:color w:val="000000"/>
          <w:position w:val="0"/>
        </w:rPr>
        <w:t>zapieprzać/ zapierdalać/ zasuwać itp. jak mały samochodzik</w:t>
      </w:r>
      <w:r>
        <w:rPr>
          <w:rStyle w:val="CharStyle53"/>
          <w:i w:val="0"/>
          <w:iCs w:val="0"/>
        </w:rPr>
        <w:t xml:space="preserve"> (s. 43).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32"/>
        <w:framePr w:w="7258" w:h="506" w:hRule="exact" w:wrap="none" w:vAnchor="page" w:hAnchor="page" w:x="1111" w:y="2379"/>
        <w:widowControl w:val="0"/>
        <w:keepNext w:val="0"/>
        <w:keepLines w:val="0"/>
        <w:shd w:val="clear" w:color="auto" w:fill="auto"/>
        <w:bidi w:val="0"/>
        <w:jc w:val="left"/>
        <w:spacing w:before="0" w:after="0" w:line="223" w:lineRule="exact"/>
        <w:ind w:left="0" w:right="5580" w:firstLine="0"/>
      </w:pPr>
      <w:r>
        <w:rPr>
          <w:lang w:val="pl-PL" w:eastAsia="pl-PL" w:bidi="pl-PL"/>
          <w:w w:val="100"/>
          <w:spacing w:val="0"/>
          <w:color w:val="000000"/>
          <w:position w:val="0"/>
        </w:rPr>
        <w:t>Anna Bajda Ewa Kołodziejek</w:t>
      </w:r>
    </w:p>
    <w:p>
      <w:pPr>
        <w:pStyle w:val="Style57"/>
        <w:framePr w:w="7258" w:h="626" w:hRule="exact" w:wrap="none" w:vAnchor="page" w:hAnchor="page" w:x="1111" w:y="3388"/>
        <w:widowControl w:val="0"/>
        <w:keepNext w:val="0"/>
        <w:keepLines w:val="0"/>
        <w:shd w:val="clear" w:color="auto" w:fill="auto"/>
        <w:bidi w:val="0"/>
        <w:spacing w:before="0" w:after="0" w:line="283" w:lineRule="exact"/>
        <w:ind w:left="0" w:right="20" w:firstLine="0"/>
      </w:pPr>
      <w:bookmarkStart w:id="22" w:name="bookmark22"/>
      <w:r>
        <w:rPr>
          <w:lang w:val="pl-PL" w:eastAsia="pl-PL" w:bidi="pl-PL"/>
          <w:w w:val="100"/>
          <w:color w:val="000000"/>
          <w:position w:val="0"/>
        </w:rPr>
        <w:t>O NAZWACH NIEKTÓRYCH CZĘŚCI CIAŁA</w:t>
        <w:br/>
        <w:t>W POLSKICH I ANGIELSKICH FRAZEOLOGIZMACH</w:t>
      </w:r>
      <w:bookmarkEnd w:id="22"/>
    </w:p>
    <w:p>
      <w:pPr>
        <w:pStyle w:val="Style8"/>
        <w:framePr w:w="7258" w:h="5807" w:hRule="exact" w:wrap="none" w:vAnchor="page" w:hAnchor="page" w:x="1111" w:y="478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Związki frazeologiczne są istotnym i cennym źródłem informacji o ob</w:t>
        <w:softHyphen/>
        <w:t>razie świata, mającym odbicie w danym języku narodowym, i związkach tego języka z historią i kulturą jego użytkowników. Frazeologizmy odzwiercied</w:t>
        <w:softHyphen/>
        <w:t>lają realia, obyczaje i zainteresowania narodu, są świadectwem jego dziejów i sposobów postrzegania otaczającego świata, utrwalają także obserwacje zachowań i stereotypowe sądy o rzeczywistości. Wolno zatem przypuszczać, że badając zasób frazeologiczny języka, odnajdzie się odbite w nim swoiste cechy, świadczące o przynależności narodu do określonego kręgu kulturo</w:t>
        <w:softHyphen/>
        <w:t>wego.</w:t>
      </w:r>
    </w:p>
    <w:p>
      <w:pPr>
        <w:pStyle w:val="Style8"/>
        <w:framePr w:w="7258" w:h="5807" w:hRule="exact" w:wrap="none" w:vAnchor="page" w:hAnchor="page" w:x="1111" w:y="478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Za jedną z cech właściwych językowi uważa się antropocentryzm, czyli ujmowanie świata z punktu widzenia człowieka, jego egzystencjalnego do</w:t>
        <w:softHyphen/>
        <w:t>świadczenia, a także uznanie go za najważniejszy i najlepszy składnik tego świata. Ów aspekt języka przejawia się szczególnie w leksyce potocznej, w której nazwy dotyczące człowieka stanowią grupę najbardziej rozbudo</w:t>
        <w:softHyphen/>
        <w:t>waną. Znajduje to wyraz także we frazeologizmach. Członem składowym znacznej liczby jednostek frazeologicznych są nazwy części ciała ludzkiego, ich cechy zaś, zarówno rzeczywiste, jak i tradycyjnie im przypisywane przez pewną wspólnotę językową, motywują znaczenie wielu związków</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58" w:h="5807" w:hRule="exact" w:wrap="none" w:vAnchor="page" w:hAnchor="page" w:x="1111" w:y="478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Artykuł niniejszy obejmuje analizę potocznej frazeologii somatycznej języka polskiego i angielskiego, przy czym przedmiotem rozważań są wy</w:t>
        <w:softHyphen/>
        <w:t>łącznie jednostki równoważne pod względem semantycznym, formalnie zaś odrębne, o innej obrazowości. W analizie pomijamy jednostki frazeologiczne, które mają ten sam skład leksykalny i tożsame znaczenia (zatem odpo</w:t>
        <w:softHyphen/>
        <w:t>wiadają sobie dosłownie), uznając, że ich źródła tkwią najczęściej w ogólno</w:t>
        <w:softHyphen/>
        <w:t xml:space="preserve">europejskim dziedzictwie kulturowym, w warstwie psychologicznej i kultu- </w:t>
      </w:r>
      <w:r>
        <w:rPr>
          <w:lang w:val="pl-PL" w:eastAsia="pl-PL" w:bidi="pl-PL"/>
          <w:vertAlign w:val="superscript"/>
          <w:w w:val="100"/>
          <w:spacing w:val="0"/>
          <w:color w:val="000000"/>
          <w:position w:val="0"/>
        </w:rPr>
        <w:t>* 3</w:t>
      </w:r>
    </w:p>
    <w:p>
      <w:pPr>
        <w:pStyle w:val="Style63"/>
        <w:numPr>
          <w:ilvl w:val="0"/>
          <w:numId w:val="23"/>
        </w:numPr>
        <w:framePr w:w="7229" w:h="1081" w:hRule="exact" w:wrap="none" w:vAnchor="page" w:hAnchor="page" w:x="1116" w:y="10954"/>
        <w:tabs>
          <w:tab w:leader="none" w:pos="502" w:val="left"/>
        </w:tabs>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 xml:space="preserve">Szerzej na ten temat patrz: J. Bartmiński, </w:t>
      </w:r>
      <w:r>
        <w:rPr>
          <w:rStyle w:val="CharStyle65"/>
        </w:rPr>
        <w:t>Styl potoczny</w:t>
      </w:r>
      <w:r>
        <w:rPr>
          <w:lang w:val="pl-PL" w:eastAsia="pl-PL" w:bidi="pl-PL"/>
          <w:w w:val="100"/>
          <w:spacing w:val="0"/>
          <w:color w:val="000000"/>
          <w:position w:val="0"/>
        </w:rPr>
        <w:t xml:space="preserve">, [w:] </w:t>
      </w:r>
      <w:r>
        <w:rPr>
          <w:rStyle w:val="CharStyle65"/>
        </w:rPr>
        <w:t xml:space="preserve">Język a kultura, </w:t>
      </w:r>
      <w:r>
        <w:rPr>
          <w:lang w:val="pl-PL" w:eastAsia="pl-PL" w:bidi="pl-PL"/>
          <w:w w:val="100"/>
          <w:spacing w:val="0"/>
          <w:color w:val="000000"/>
          <w:position w:val="0"/>
        </w:rPr>
        <w:t xml:space="preserve">t. 5, Wrocław 1992, s. 37-58; R. Tokarski, </w:t>
      </w:r>
      <w:r>
        <w:rPr>
          <w:rStyle w:val="CharStyle65"/>
        </w:rPr>
        <w:t>Słownictwo jako interpretacja świata,</w:t>
      </w:r>
      <w:r>
        <w:rPr>
          <w:lang w:val="pl-PL" w:eastAsia="pl-PL" w:bidi="pl-PL"/>
          <w:w w:val="100"/>
          <w:spacing w:val="0"/>
          <w:color w:val="000000"/>
          <w:position w:val="0"/>
        </w:rPr>
        <w:t xml:space="preserve"> [w:] </w:t>
      </w:r>
      <w:r>
        <w:rPr>
          <w:rStyle w:val="CharStyle65"/>
        </w:rPr>
        <w:t>Encyklopedia kultury polskiej XX wieku,</w:t>
      </w:r>
      <w:r>
        <w:rPr>
          <w:lang w:val="pl-PL" w:eastAsia="pl-PL" w:bidi="pl-PL"/>
          <w:w w:val="100"/>
          <w:spacing w:val="0"/>
          <w:color w:val="000000"/>
          <w:position w:val="0"/>
        </w:rPr>
        <w:t xml:space="preserve"> t. 2, </w:t>
      </w:r>
      <w:r>
        <w:rPr>
          <w:rStyle w:val="CharStyle65"/>
        </w:rPr>
        <w:t>Współczesny język polski,</w:t>
      </w:r>
      <w:r>
        <w:rPr>
          <w:lang w:val="pl-PL" w:eastAsia="pl-PL" w:bidi="pl-PL"/>
          <w:w w:val="100"/>
          <w:spacing w:val="0"/>
          <w:color w:val="000000"/>
          <w:position w:val="0"/>
        </w:rPr>
        <w:t xml:space="preserve"> pod red. J. Bartmińskiego, Wrocław 1993, s. 335-363; A.M. Lewicki, A. Pajdzińska, </w:t>
      </w:r>
      <w:r>
        <w:rPr>
          <w:rStyle w:val="CharStyle65"/>
        </w:rPr>
        <w:t>Frazeo</w:t>
        <w:softHyphen/>
        <w:t>logia</w:t>
      </w:r>
      <w:r>
        <w:rPr>
          <w:lang w:val="pl-PL" w:eastAsia="pl-PL" w:bidi="pl-PL"/>
          <w:w w:val="100"/>
          <w:spacing w:val="0"/>
          <w:color w:val="000000"/>
          <w:position w:val="0"/>
        </w:rPr>
        <w:t xml:space="preserve">, tamże; A. Pajdzińska, </w:t>
      </w:r>
      <w:r>
        <w:rPr>
          <w:rStyle w:val="CharStyle65"/>
        </w:rPr>
        <w:t>Antropocentryzm frazeologii potocznej</w:t>
      </w:r>
      <w:r>
        <w:rPr>
          <w:lang w:val="pl-PL" w:eastAsia="pl-PL" w:bidi="pl-PL"/>
          <w:w w:val="100"/>
          <w:spacing w:val="0"/>
          <w:color w:val="000000"/>
          <w:position w:val="0"/>
        </w:rPr>
        <w:t>, „Etnolingwistyka”</w:t>
      </w:r>
    </w:p>
    <w:p>
      <w:pPr>
        <w:pStyle w:val="Style63"/>
        <w:framePr w:w="7229" w:h="240" w:hRule="exact" w:wrap="none" w:vAnchor="page" w:hAnchor="page" w:x="1116" w:y="12033"/>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3, Lublin 1991, s. 59-68.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940" w:y="849"/>
        <w:widowControl w:val="0"/>
        <w:keepNext w:val="0"/>
        <w:keepLines w:val="0"/>
        <w:shd w:val="clear" w:color="auto" w:fill="auto"/>
        <w:bidi w:val="0"/>
        <w:jc w:val="left"/>
        <w:spacing w:before="0" w:after="0" w:line="150" w:lineRule="exact"/>
        <w:ind w:left="0" w:right="0" w:firstLine="0"/>
      </w:pPr>
      <w:r>
        <w:rPr>
          <w:rStyle w:val="CharStyle27"/>
          <w:b/>
          <w:bCs/>
        </w:rPr>
        <w:t>O NAZWACH NIEKTÓRYCH CZĘŚCI CIAŁA...</w:t>
      </w:r>
    </w:p>
    <w:p>
      <w:pPr>
        <w:pStyle w:val="Style12"/>
        <w:framePr w:wrap="none" w:vAnchor="page" w:hAnchor="page" w:x="8119"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rowej wspólnej dla mieszkańców jednego kontynentu, kontaktujących się ze sobą na płaszczyźnie politycznej, gospodarczej i społecznej od wielu wieków. Kształt owych frazeologizmów jest, jak się zdaje, tego dowodem. Pominęłyś</w:t>
        <w:softHyphen/>
        <w:t>my także wielką grupę idiomów</w:t>
      </w:r>
      <w:r>
        <w:rPr>
          <w:lang w:val="pl-PL" w:eastAsia="pl-PL" w:bidi="pl-PL"/>
          <w:vertAlign w:val="superscript"/>
          <w:w w:val="100"/>
          <w:spacing w:val="0"/>
          <w:color w:val="000000"/>
          <w:position w:val="0"/>
        </w:rPr>
        <w:t>2 3</w:t>
      </w:r>
      <w:r>
        <w:rPr>
          <w:lang w:val="pl-PL" w:eastAsia="pl-PL" w:bidi="pl-PL"/>
          <w:w w:val="100"/>
          <w:spacing w:val="0"/>
          <w:color w:val="000000"/>
          <w:position w:val="0"/>
        </w:rPr>
        <w:t>, które co prawda zawierają jako komponent nazwę części ciała ludzkiego, nie mają jednak frazeologicznego odpowied</w:t>
        <w:softHyphen/>
        <w:t>nika w drugim z rozpatrywanych języków.</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Materiał zebrany na potrzeby niniejszego tekstu obejmuje 106 par jednostek frazeologicznych ekwiwalentnych semantycznie, potwierdzonych w słownikach</w:t>
      </w:r>
      <w:r>
        <w:rPr>
          <w:lang w:val="pl-PL" w:eastAsia="pl-PL" w:bidi="pl-PL"/>
          <w:vertAlign w:val="superscript"/>
          <w:w w:val="100"/>
          <w:spacing w:val="0"/>
          <w:color w:val="000000"/>
          <w:position w:val="0"/>
        </w:rPr>
        <w:t>3</w:t>
      </w:r>
      <w:r>
        <w:rPr>
          <w:lang w:val="pl-PL" w:eastAsia="pl-PL" w:bidi="pl-PL"/>
          <w:w w:val="100"/>
          <w:spacing w:val="0"/>
          <w:color w:val="000000"/>
          <w:position w:val="0"/>
        </w:rPr>
        <w:t>, wyrażających tę samą myśl za pomocą różnych komponen</w:t>
        <w:softHyphen/>
        <w:t>tów, symboli, obrazów. Przypuszczamy, że tak dobrany materiał pozwoli odkryć pewne różnice w sposobie postrzegania i wartościowania świata przez użytkowników języków należących do dwu różnych rodzin, jak również dostrzec cechy wspólne obu kręgom kulturowym.</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analizowanych frazeologizmach pojawia się 28 nazw części ciała. We frazeologizmach polskich są to najczęściej: </w:t>
      </w:r>
      <w:r>
        <w:rPr>
          <w:rStyle w:val="CharStyle35"/>
        </w:rPr>
        <w:t>oczy</w:t>
      </w:r>
      <w:r>
        <w:rPr>
          <w:lang w:val="pl-PL" w:eastAsia="pl-PL" w:bidi="pl-PL"/>
          <w:w w:val="100"/>
          <w:spacing w:val="0"/>
          <w:color w:val="000000"/>
          <w:position w:val="0"/>
        </w:rPr>
        <w:t xml:space="preserve"> — 11 razy, </w:t>
      </w:r>
      <w:r>
        <w:rPr>
          <w:rStyle w:val="CharStyle35"/>
        </w:rPr>
        <w:t>głowa</w:t>
      </w:r>
      <w:r>
        <w:rPr>
          <w:lang w:val="pl-PL" w:eastAsia="pl-PL" w:bidi="pl-PL"/>
          <w:w w:val="100"/>
          <w:spacing w:val="0"/>
          <w:color w:val="000000"/>
          <w:position w:val="0"/>
        </w:rPr>
        <w:t xml:space="preserve">— 8, </w:t>
      </w:r>
      <w:r>
        <w:rPr>
          <w:rStyle w:val="CharStyle35"/>
        </w:rPr>
        <w:t xml:space="preserve">uszy </w:t>
      </w:r>
      <w:r>
        <w:rPr>
          <w:lang w:val="pl-PL" w:eastAsia="pl-PL" w:bidi="pl-PL"/>
          <w:w w:val="100"/>
          <w:spacing w:val="0"/>
          <w:color w:val="000000"/>
          <w:position w:val="0"/>
        </w:rPr>
        <w:t xml:space="preserve">— 7, nos — 6 i </w:t>
      </w:r>
      <w:r>
        <w:rPr>
          <w:rStyle w:val="CharStyle35"/>
        </w:rPr>
        <w:t>palec</w:t>
      </w:r>
      <w:r>
        <w:rPr>
          <w:lang w:val="pl-PL" w:eastAsia="pl-PL" w:bidi="pl-PL"/>
          <w:w w:val="100"/>
          <w:spacing w:val="0"/>
          <w:color w:val="000000"/>
          <w:position w:val="0"/>
        </w:rPr>
        <w:t xml:space="preserve"> — 5 razy, w angielskich — </w:t>
      </w:r>
      <w:r>
        <w:rPr>
          <w:rStyle w:val="CharStyle35"/>
        </w:rPr>
        <w:t>serce</w:t>
      </w:r>
      <w:r>
        <w:rPr>
          <w:lang w:val="pl-PL" w:eastAsia="pl-PL" w:bidi="pl-PL"/>
          <w:w w:val="100"/>
          <w:spacing w:val="0"/>
          <w:color w:val="000000"/>
          <w:position w:val="0"/>
        </w:rPr>
        <w:t xml:space="preserve"> — 18 razy, </w:t>
      </w:r>
      <w:r>
        <w:rPr>
          <w:rStyle w:val="CharStyle35"/>
        </w:rPr>
        <w:t>ręka</w:t>
      </w:r>
      <w:r>
        <w:rPr>
          <w:lang w:val="pl-PL" w:eastAsia="pl-PL" w:bidi="pl-PL"/>
          <w:w w:val="100"/>
          <w:spacing w:val="0"/>
          <w:color w:val="000000"/>
          <w:position w:val="0"/>
        </w:rPr>
        <w:t xml:space="preserve"> — 14, </w:t>
      </w:r>
      <w:r>
        <w:rPr>
          <w:rStyle w:val="CharStyle35"/>
        </w:rPr>
        <w:t>oczy</w:t>
      </w:r>
      <w:r>
        <w:rPr>
          <w:lang w:val="pl-PL" w:eastAsia="pl-PL" w:bidi="pl-PL"/>
          <w:w w:val="100"/>
          <w:spacing w:val="0"/>
          <w:color w:val="000000"/>
          <w:position w:val="0"/>
        </w:rPr>
        <w:t xml:space="preserve"> — 11, </w:t>
      </w:r>
      <w:r>
        <w:rPr>
          <w:rStyle w:val="CharStyle35"/>
        </w:rPr>
        <w:t>włosy</w:t>
      </w:r>
      <w:r>
        <w:rPr>
          <w:lang w:val="pl-PL" w:eastAsia="pl-PL" w:bidi="pl-PL"/>
          <w:w w:val="100"/>
          <w:spacing w:val="0"/>
          <w:color w:val="000000"/>
          <w:position w:val="0"/>
        </w:rPr>
        <w:t xml:space="preserve"> — 8, </w:t>
      </w:r>
      <w:r>
        <w:rPr>
          <w:rStyle w:val="CharStyle35"/>
        </w:rPr>
        <w:t>pięta</w:t>
      </w:r>
      <w:r>
        <w:rPr>
          <w:lang w:val="pl-PL" w:eastAsia="pl-PL" w:bidi="pl-PL"/>
          <w:w w:val="100"/>
          <w:spacing w:val="0"/>
          <w:color w:val="000000"/>
          <w:position w:val="0"/>
        </w:rPr>
        <w:t xml:space="preserve"> — 7 i </w:t>
      </w:r>
      <w:r>
        <w:rPr>
          <w:rStyle w:val="CharStyle35"/>
        </w:rPr>
        <w:t>kciuk</w:t>
      </w:r>
      <w:r>
        <w:rPr>
          <w:lang w:val="pl-PL" w:eastAsia="pl-PL" w:bidi="pl-PL"/>
          <w:w w:val="100"/>
          <w:spacing w:val="0"/>
          <w:color w:val="000000"/>
          <w:position w:val="0"/>
        </w:rPr>
        <w:t xml:space="preserve"> — 5 razy.</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Szczególnie zainteresowały nas 4 grupy idiomów, których komponen</w:t>
        <w:softHyphen/>
        <w:t xml:space="preserve">tami są: </w:t>
      </w:r>
      <w:r>
        <w:rPr>
          <w:rStyle w:val="CharStyle35"/>
        </w:rPr>
        <w:t>włosy</w:t>
      </w:r>
      <w:r>
        <w:rPr>
          <w:lang w:val="pl-PL" w:eastAsia="pl-PL" w:bidi="pl-PL"/>
          <w:w w:val="100"/>
          <w:spacing w:val="0"/>
          <w:color w:val="000000"/>
          <w:position w:val="0"/>
        </w:rPr>
        <w:t xml:space="preserve">, </w:t>
      </w:r>
      <w:r>
        <w:rPr>
          <w:rStyle w:val="CharStyle35"/>
        </w:rPr>
        <w:t>kciuk(-i), uszy</w:t>
      </w:r>
      <w:r>
        <w:rPr>
          <w:lang w:val="pl-PL" w:eastAsia="pl-PL" w:bidi="pl-PL"/>
          <w:w w:val="100"/>
          <w:spacing w:val="0"/>
          <w:color w:val="000000"/>
          <w:position w:val="0"/>
        </w:rPr>
        <w:t xml:space="preserve"> i </w:t>
      </w:r>
      <w:r>
        <w:rPr>
          <w:rStyle w:val="CharStyle35"/>
        </w:rPr>
        <w:t>serce.</w:t>
      </w:r>
      <w:r>
        <w:rPr>
          <w:lang w:val="pl-PL" w:eastAsia="pl-PL" w:bidi="pl-PL"/>
          <w:w w:val="100"/>
          <w:spacing w:val="0"/>
          <w:color w:val="000000"/>
          <w:position w:val="0"/>
        </w:rPr>
        <w:t xml:space="preserve"> Będą one przedmiotem naszej analizy, w nich bowiem dostrzegamy najwięcej różnic w językowym ujmowaniu świa</w:t>
        <w:softHyphen/>
        <w:t>ta.</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dużej grupie frazeologizmów, których członem są </w:t>
      </w:r>
      <w:r>
        <w:rPr>
          <w:rStyle w:val="CharStyle35"/>
        </w:rPr>
        <w:t>włosy</w:t>
      </w:r>
      <w:r>
        <w:rPr>
          <w:lang w:val="pl-PL" w:eastAsia="pl-PL" w:bidi="pl-PL"/>
          <w:w w:val="100"/>
          <w:spacing w:val="0"/>
          <w:color w:val="000000"/>
          <w:position w:val="0"/>
        </w:rPr>
        <w:t>, uwagę zwra</w:t>
        <w:softHyphen/>
        <w:t>cają idiomy odzwierciedlające dostrzegany przez człowieka związek między pewnymi zmianami fizycznymi zachodzącymi w jego organizmie a dozna</w:t>
        <w:softHyphen/>
        <w:t>wanymi przez niego uczuciami i stanami emocjonalnymi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Zarówno polskie, jak i angielskie jednostki frazeologiczne rejestrują fakt, że pod wpływem grozy, strachu czy przerażenia włosy </w:t>
      </w:r>
      <w:r>
        <w:rPr>
          <w:rStyle w:val="CharStyle35"/>
        </w:rPr>
        <w:t>stają dęba, stają słupem</w:t>
      </w:r>
      <w:r>
        <w:rPr>
          <w:lang w:val="pl-PL" w:eastAsia="pl-PL" w:bidi="pl-PL"/>
          <w:w w:val="100"/>
          <w:spacing w:val="0"/>
          <w:color w:val="000000"/>
          <w:position w:val="0"/>
        </w:rPr>
        <w:t xml:space="preserve">, </w:t>
      </w:r>
      <w:r>
        <w:rPr>
          <w:rStyle w:val="CharStyle35"/>
        </w:rPr>
        <w:t>jeżą się na głowie</w:t>
      </w:r>
      <w:r>
        <w:rPr>
          <w:lang w:val="pl-PL" w:eastAsia="pl-PL" w:bidi="pl-PL"/>
          <w:w w:val="100"/>
          <w:spacing w:val="0"/>
          <w:color w:val="000000"/>
          <w:position w:val="0"/>
        </w:rPr>
        <w:t xml:space="preserve"> (ang. </w:t>
      </w:r>
      <w:r>
        <w:rPr>
          <w:rStyle w:val="CharStyle35"/>
          <w:lang w:val="en-US" w:eastAsia="en-US" w:bidi="en-US"/>
        </w:rPr>
        <w:t xml:space="preserve">make someone's hair </w:t>
      </w:r>
      <w:r>
        <w:rPr>
          <w:rStyle w:val="CharStyle35"/>
        </w:rPr>
        <w:t xml:space="preserve">stand </w:t>
      </w:r>
      <w:r>
        <w:rPr>
          <w:rStyle w:val="CharStyle35"/>
          <w:lang w:val="en-US" w:eastAsia="en-US" w:bidi="en-US"/>
        </w:rPr>
        <w:t>on end).</w:t>
      </w:r>
      <w:r>
        <w:rPr>
          <w:lang w:val="en-US" w:eastAsia="en-US" w:bidi="en-US"/>
          <w:w w:val="100"/>
          <w:spacing w:val="0"/>
          <w:color w:val="000000"/>
          <w:position w:val="0"/>
        </w:rPr>
        <w:t xml:space="preserve"> </w:t>
      </w:r>
      <w:r>
        <w:rPr>
          <w:lang w:val="pl-PL" w:eastAsia="pl-PL" w:bidi="pl-PL"/>
          <w:w w:val="100"/>
          <w:spacing w:val="0"/>
          <w:color w:val="000000"/>
          <w:position w:val="0"/>
        </w:rPr>
        <w:t>Ich źródłem jest zapewne Biblia: „Strach mnie ogarnął i drżenie, że wszystkie się kości zatrzęsły, tchnienie mi twarz owionęło, włosy się na mnie zjeżyły” (Ks. Hioba 4.14-15)</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48" w:h="7862" w:hRule="exact" w:wrap="none" w:vAnchor="page" w:hAnchor="page" w:x="1116"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Ciekawe wydaje się, że w polskiej frazeologii utrwaliły się tylko takie „zachowania” włosów, podczas gdy angielskie idiomy konsekwentnie pod</w:t>
        <w:softHyphen/>
        <w:t>kreślają ich „aktywność”, kojarzą ją także z uczuciami innymi niż strach, przypisują im ponadto inne możliwości ruchu lub inne położenia. Włosy</w:t>
      </w:r>
    </w:p>
    <w:p>
      <w:pPr>
        <w:pStyle w:val="Style63"/>
        <w:framePr w:w="7219" w:h="865" w:hRule="exact" w:wrap="none" w:vAnchor="page" w:hAnchor="page" w:x="1116" w:y="9406"/>
        <w:tabs>
          <w:tab w:leader="none" w:pos="52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Terminami: idiom, frazeologizm, jednostka frazeologiczna, związek frazeo</w:t>
        <w:softHyphen/>
        <w:t xml:space="preserve">logiczny posługujemy się wymiennie na podstawie ustaleń </w:t>
      </w:r>
      <w:r>
        <w:rPr>
          <w:rStyle w:val="CharStyle65"/>
        </w:rPr>
        <w:t>Encyklopedii języka pol</w:t>
        <w:softHyphen/>
        <w:t>skiego</w:t>
      </w:r>
      <w:r>
        <w:rPr>
          <w:lang w:val="pl-PL" w:eastAsia="pl-PL" w:bidi="pl-PL"/>
          <w:w w:val="100"/>
          <w:spacing w:val="0"/>
          <w:color w:val="000000"/>
          <w:position w:val="0"/>
        </w:rPr>
        <w:t xml:space="preserve"> pod red. S. Urbańczyka, Wrocław 1992, s. 119 oraz </w:t>
      </w:r>
      <w:r>
        <w:rPr>
          <w:rStyle w:val="CharStyle65"/>
        </w:rPr>
        <w:t>Encyklopedii języko</w:t>
        <w:softHyphen/>
        <w:t>znawstwa ogólnego</w:t>
      </w:r>
      <w:r>
        <w:rPr>
          <w:lang w:val="pl-PL" w:eastAsia="pl-PL" w:bidi="pl-PL"/>
          <w:w w:val="100"/>
          <w:spacing w:val="0"/>
          <w:color w:val="000000"/>
          <w:position w:val="0"/>
        </w:rPr>
        <w:t xml:space="preserve"> pod red. K. Polańskiego, Wrocław 1993, s. 215.</w:t>
      </w:r>
    </w:p>
    <w:p>
      <w:pPr>
        <w:pStyle w:val="Style63"/>
        <w:framePr w:w="7219" w:h="1044" w:hRule="exact" w:wrap="none" w:vAnchor="page" w:hAnchor="page" w:x="1116" w:y="10299"/>
        <w:tabs>
          <w:tab w:leader="none" w:pos="514"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Następujące słowniki poświadczają zebrane przez nas idiomy: P. Borkowski, </w:t>
      </w:r>
      <w:r>
        <w:rPr>
          <w:rStyle w:val="CharStyle65"/>
        </w:rPr>
        <w:t>Angielsko-polski słownik idiomów i zwrotów,</w:t>
      </w:r>
      <w:r>
        <w:rPr>
          <w:lang w:val="pl-PL" w:eastAsia="pl-PL" w:bidi="pl-PL"/>
          <w:w w:val="100"/>
          <w:spacing w:val="0"/>
          <w:color w:val="000000"/>
          <w:position w:val="0"/>
        </w:rPr>
        <w:t xml:space="preserve"> Poznań 1988; R. Gajda, </w:t>
      </w:r>
      <w:r>
        <w:rPr>
          <w:rStyle w:val="CharStyle65"/>
        </w:rPr>
        <w:t>Wybór idiomów angielskich,</w:t>
      </w:r>
      <w:r>
        <w:rPr>
          <w:lang w:val="pl-PL" w:eastAsia="pl-PL" w:bidi="pl-PL"/>
          <w:w w:val="100"/>
          <w:spacing w:val="0"/>
          <w:color w:val="000000"/>
          <w:position w:val="0"/>
        </w:rPr>
        <w:t xml:space="preserve"> Warszawa 1991; J. Stanisławski, </w:t>
      </w:r>
      <w:r>
        <w:rPr>
          <w:rStyle w:val="CharStyle65"/>
        </w:rPr>
        <w:t>Wielki słownik angielsko-polski,</w:t>
      </w:r>
      <w:r>
        <w:rPr>
          <w:lang w:val="pl-PL" w:eastAsia="pl-PL" w:bidi="pl-PL"/>
          <w:w w:val="100"/>
          <w:spacing w:val="0"/>
          <w:color w:val="000000"/>
          <w:position w:val="0"/>
        </w:rPr>
        <w:t xml:space="preserve"> t. I-II, Warszawa 1983; J. Stanisławski, M. Szercha, </w:t>
      </w:r>
      <w:r>
        <w:rPr>
          <w:rStyle w:val="CharStyle65"/>
        </w:rPr>
        <w:t xml:space="preserve">Podręczny słownik polsko-angielski, </w:t>
      </w:r>
      <w:r>
        <w:rPr>
          <w:lang w:val="pl-PL" w:eastAsia="pl-PL" w:bidi="pl-PL"/>
          <w:w w:val="100"/>
          <w:spacing w:val="0"/>
          <w:color w:val="000000"/>
          <w:position w:val="0"/>
        </w:rPr>
        <w:t>Warszawa 1984.</w:t>
      </w:r>
    </w:p>
    <w:p>
      <w:pPr>
        <w:pStyle w:val="Style63"/>
        <w:framePr w:w="7219" w:h="428" w:hRule="exact" w:wrap="none" w:vAnchor="page" w:hAnchor="page" w:x="1116" w:y="11367"/>
        <w:tabs>
          <w:tab w:leader="none" w:pos="528" w:val="left"/>
        </w:tabs>
        <w:widowControl w:val="0"/>
        <w:keepNext w:val="0"/>
        <w:keepLines w:val="0"/>
        <w:shd w:val="clear" w:color="auto" w:fill="auto"/>
        <w:bidi w:val="0"/>
        <w:jc w:val="left"/>
        <w:spacing w:before="0" w:after="0" w:line="214" w:lineRule="exact"/>
        <w:ind w:left="0" w:right="0" w:firstLine="4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Problem ten rozważa szerzej A. Pajdzińska, </w:t>
      </w:r>
      <w:r>
        <w:rPr>
          <w:rStyle w:val="CharStyle65"/>
        </w:rPr>
        <w:t>Jak mówimy o uczuciach?,</w:t>
      </w:r>
      <w:r>
        <w:rPr>
          <w:lang w:val="pl-PL" w:eastAsia="pl-PL" w:bidi="pl-PL"/>
          <w:w w:val="100"/>
          <w:spacing w:val="0"/>
          <w:color w:val="000000"/>
          <w:position w:val="0"/>
        </w:rPr>
        <w:t xml:space="preserve"> [w:] </w:t>
      </w:r>
      <w:r>
        <w:rPr>
          <w:rStyle w:val="CharStyle65"/>
        </w:rPr>
        <w:t>Językowy obraz świata,</w:t>
      </w:r>
      <w:r>
        <w:rPr>
          <w:lang w:val="pl-PL" w:eastAsia="pl-PL" w:bidi="pl-PL"/>
          <w:w w:val="100"/>
          <w:spacing w:val="0"/>
          <w:color w:val="000000"/>
          <w:position w:val="0"/>
        </w:rPr>
        <w:t xml:space="preserve"> Lublin 1990, s. 87-107.</w:t>
      </w:r>
    </w:p>
    <w:p>
      <w:pPr>
        <w:pStyle w:val="Style63"/>
        <w:framePr w:w="7219" w:h="459" w:hRule="exact" w:wrap="none" w:vAnchor="page" w:hAnchor="page" w:x="1116" w:y="11816"/>
        <w:tabs>
          <w:tab w:leader="none" w:pos="931" w:val="left"/>
        </w:tabs>
        <w:widowControl w:val="0"/>
        <w:keepNext w:val="0"/>
        <w:keepLines w:val="0"/>
        <w:shd w:val="clear" w:color="auto" w:fill="auto"/>
        <w:bidi w:val="0"/>
        <w:jc w:val="left"/>
        <w:spacing w:before="0" w:after="0" w:line="214" w:lineRule="exact"/>
        <w:ind w:left="0" w:right="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65"/>
        </w:rPr>
        <w:t>Pismo Święte Starego i Nowego Testamentu,</w:t>
      </w:r>
      <w:r>
        <w:rPr>
          <w:lang w:val="pl-PL" w:eastAsia="pl-PL" w:bidi="pl-PL"/>
          <w:w w:val="100"/>
          <w:spacing w:val="0"/>
          <w:color w:val="000000"/>
          <w:position w:val="0"/>
        </w:rPr>
        <w:t xml:space="preserve"> wyd. Pallotinum, Poznań-Warszawa 1980, s. 541.</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64"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2"/>
        <w:framePr w:wrap="none" w:vAnchor="page" w:hAnchor="page" w:x="3309" w:y="853"/>
        <w:widowControl w:val="0"/>
        <w:keepNext w:val="0"/>
        <w:keepLines w:val="0"/>
        <w:shd w:val="clear" w:color="auto" w:fill="auto"/>
        <w:bidi w:val="0"/>
        <w:jc w:val="left"/>
        <w:spacing w:before="0" w:after="0" w:line="150" w:lineRule="exact"/>
        <w:ind w:left="0" w:right="0" w:firstLine="0"/>
      </w:pPr>
      <w:r>
        <w:rPr>
          <w:rStyle w:val="CharStyle27"/>
          <w:b/>
          <w:bCs/>
        </w:rPr>
        <w:t>ANNA BAJDA, EWA KOŁODZIEJEK</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mogą się skręcać pod wpływem strachu — </w:t>
      </w:r>
      <w:r>
        <w:rPr>
          <w:rStyle w:val="CharStyle35"/>
          <w:lang w:val="en-US" w:eastAsia="en-US" w:bidi="en-US"/>
        </w:rPr>
        <w:t>make someone's hair curl;</w:t>
      </w:r>
      <w:r>
        <w:rPr>
          <w:lang w:val="en-US" w:eastAsia="en-US" w:bidi="en-US"/>
          <w:w w:val="100"/>
          <w:spacing w:val="0"/>
          <w:color w:val="000000"/>
          <w:position w:val="0"/>
        </w:rPr>
        <w:t xml:space="preserve"> </w:t>
      </w:r>
      <w:r>
        <w:rPr>
          <w:lang w:val="pl-PL" w:eastAsia="pl-PL" w:bidi="pl-PL"/>
          <w:w w:val="100"/>
          <w:spacing w:val="0"/>
          <w:color w:val="000000"/>
          <w:position w:val="0"/>
        </w:rPr>
        <w:t xml:space="preserve">leżące włosy są oznaką spokoju i równowagi wewnętrznej, np. </w:t>
      </w:r>
      <w:r>
        <w:rPr>
          <w:rStyle w:val="CharStyle35"/>
          <w:lang w:val="en-US" w:eastAsia="en-US" w:bidi="en-US"/>
        </w:rPr>
        <w:t xml:space="preserve">keep one's hair on </w:t>
      </w:r>
      <w:r>
        <w:rPr>
          <w:lang w:val="en-US" w:eastAsia="en-US" w:bidi="en-US"/>
          <w:w w:val="100"/>
          <w:spacing w:val="0"/>
          <w:color w:val="000000"/>
          <w:position w:val="0"/>
        </w:rPr>
        <w:t xml:space="preserve">(frazeologizm ten </w:t>
      </w:r>
      <w:r>
        <w:rPr>
          <w:lang w:val="pl-PL" w:eastAsia="pl-PL" w:bidi="pl-PL"/>
          <w:w w:val="100"/>
          <w:spacing w:val="0"/>
          <w:color w:val="000000"/>
          <w:position w:val="0"/>
        </w:rPr>
        <w:t xml:space="preserve">używany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najczęściej w formie imperatywu i ma polski odpowiednik — </w:t>
      </w:r>
      <w:r>
        <w:rPr>
          <w:rStyle w:val="CharStyle35"/>
        </w:rPr>
        <w:t>nie gorączkuj się)</w:t>
      </w:r>
      <w:r>
        <w:rPr>
          <w:lang w:val="pl-PL" w:eastAsia="pl-PL" w:bidi="pl-PL"/>
          <w:w w:val="100"/>
          <w:spacing w:val="0"/>
          <w:color w:val="000000"/>
          <w:position w:val="0"/>
        </w:rPr>
        <w:t xml:space="preserve"> albo </w:t>
      </w:r>
      <w:r>
        <w:rPr>
          <w:rStyle w:val="CharStyle35"/>
        </w:rPr>
        <w:t xml:space="preserve">not to tum </w:t>
      </w:r>
      <w:r>
        <w:rPr>
          <w:rStyle w:val="CharStyle35"/>
          <w:lang w:val="en-US" w:eastAsia="en-US" w:bidi="en-US"/>
        </w:rPr>
        <w:t>a hair</w:t>
      </w:r>
      <w:r>
        <w:rPr>
          <w:lang w:val="en-US" w:eastAsia="en-US" w:bidi="en-US"/>
          <w:w w:val="100"/>
          <w:spacing w:val="0"/>
          <w:color w:val="000000"/>
          <w:position w:val="0"/>
        </w:rPr>
        <w:t xml:space="preserve"> </w:t>
      </w:r>
      <w:r>
        <w:rPr>
          <w:lang w:val="pl-PL" w:eastAsia="pl-PL" w:bidi="pl-PL"/>
          <w:w w:val="100"/>
          <w:spacing w:val="0"/>
          <w:color w:val="000000"/>
          <w:position w:val="0"/>
        </w:rPr>
        <w:t>(w dosłownym tłumaczeniu 'nie rus</w:t>
      </w:r>
      <w:r>
        <w:rPr>
          <w:rStyle w:val="CharStyle35"/>
        </w:rPr>
        <w:t>zyć</w:t>
      </w:r>
      <w:r>
        <w:rPr>
          <w:lang w:val="pl-PL" w:eastAsia="pl-PL" w:bidi="pl-PL"/>
          <w:w w:val="100"/>
          <w:spacing w:val="0"/>
          <w:color w:val="000000"/>
          <w:position w:val="0"/>
        </w:rPr>
        <w:t xml:space="preserve"> włosem’, czyli nie okazywać strachu, zmartwienia, zaskoczenia, zainteresowania; polski ekwiwalent </w:t>
      </w:r>
      <w:r>
        <w:rPr>
          <w:rStyle w:val="CharStyle35"/>
        </w:rPr>
        <w:t>okiem nie mrugnąć).</w:t>
      </w:r>
      <w:r>
        <w:rPr>
          <w:lang w:val="pl-PL" w:eastAsia="pl-PL" w:bidi="pl-PL"/>
          <w:w w:val="100"/>
          <w:spacing w:val="0"/>
          <w:color w:val="000000"/>
          <w:position w:val="0"/>
        </w:rPr>
        <w:t xml:space="preserve"> Opa</w:t>
        <w:softHyphen/>
        <w:t xml:space="preserve">danie włosów — </w:t>
      </w:r>
      <w:r>
        <w:rPr>
          <w:rStyle w:val="CharStyle35"/>
          <w:lang w:val="en-US" w:eastAsia="en-US" w:bidi="en-US"/>
        </w:rPr>
        <w:t>let one's hair down</w:t>
      </w:r>
      <w:r>
        <w:rPr>
          <w:lang w:val="en-US" w:eastAsia="en-US" w:bidi="en-US"/>
          <w:w w:val="100"/>
          <w:spacing w:val="0"/>
          <w:color w:val="000000"/>
          <w:position w:val="0"/>
        </w:rPr>
        <w:t xml:space="preserve"> — to </w:t>
      </w:r>
      <w:r>
        <w:rPr>
          <w:lang w:val="pl-PL" w:eastAsia="pl-PL" w:bidi="pl-PL"/>
          <w:w w:val="100"/>
          <w:spacing w:val="0"/>
          <w:color w:val="000000"/>
          <w:position w:val="0"/>
        </w:rPr>
        <w:t xml:space="preserve">wyraz swobodnego zachowania po okresie wzmożonej samokontroli. Frazeologizm ten odpowiada polskiemu </w:t>
      </w:r>
      <w:r>
        <w:rPr>
          <w:rStyle w:val="CharStyle35"/>
        </w:rPr>
        <w:t>zerwać się ze smyczy</w:t>
      </w:r>
      <w:r>
        <w:rPr>
          <w:lang w:val="pl-PL" w:eastAsia="pl-PL" w:bidi="pl-PL"/>
          <w:w w:val="100"/>
          <w:spacing w:val="0"/>
          <w:color w:val="000000"/>
          <w:position w:val="0"/>
        </w:rPr>
        <w:t xml:space="preserve">, </w:t>
      </w:r>
      <w:r>
        <w:rPr>
          <w:rStyle w:val="CharStyle35"/>
        </w:rPr>
        <w:t>łańcucha</w:t>
      </w:r>
      <w:r>
        <w:rPr>
          <w:lang w:val="pl-PL" w:eastAsia="pl-PL" w:bidi="pl-PL"/>
          <w:w w:val="100"/>
          <w:spacing w:val="0"/>
          <w:color w:val="000000"/>
          <w:position w:val="0"/>
        </w:rPr>
        <w:t xml:space="preserve">, </w:t>
      </w:r>
      <w:r>
        <w:rPr>
          <w:rStyle w:val="CharStyle35"/>
        </w:rPr>
        <w:t>uwięzi; rozluźnić się.</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idiomach angielskich utrwaliła się dokładniejsza niż w polskich obserwacja włosów i ich związku z silnymi emocjami, pod których wpływem człowiek decyduje o ruchach swoich włosów, a więc utrzymuje je na miejs</w:t>
        <w:softHyphen/>
        <w:t xml:space="preserve">cu, pozwala im opaść lub drgnąć. Jednak przyczyną ruchu włosów może być także ingerencja innej osoby, co przejawia się w takim związku, jak np. </w:t>
      </w:r>
      <w:r>
        <w:rPr>
          <w:rStyle w:val="CharStyle35"/>
          <w:lang w:val="en-US" w:eastAsia="en-US" w:bidi="en-US"/>
        </w:rPr>
        <w:t>get in someone's hair</w:t>
      </w:r>
      <w:r>
        <w:rPr>
          <w:lang w:val="en-US" w:eastAsia="en-US" w:bidi="en-US"/>
          <w:w w:val="100"/>
          <w:spacing w:val="0"/>
          <w:color w:val="000000"/>
          <w:position w:val="0"/>
        </w:rPr>
        <w:t xml:space="preserve"> </w:t>
      </w:r>
      <w:r>
        <w:rPr>
          <w:lang w:val="pl-PL" w:eastAsia="pl-PL" w:bidi="pl-PL"/>
          <w:w w:val="100"/>
          <w:spacing w:val="0"/>
          <w:color w:val="000000"/>
          <w:position w:val="0"/>
        </w:rPr>
        <w:t>(dosłownie: 'dostać się/wejść w czyjeś włosy ), czyli iryto</w:t>
        <w:softHyphen/>
        <w:t xml:space="preserve">wać kogoś, rozdrażniać (stałą obecnością)’, którego polskim odpowiednikiem jest </w:t>
      </w:r>
      <w:r>
        <w:rPr>
          <w:rStyle w:val="CharStyle35"/>
        </w:rPr>
        <w:t>zaleźć komuś za skórę, zalać komuś sadła za skórę</w:t>
      </w:r>
      <w:r>
        <w:rPr>
          <w:lang w:val="pl-PL" w:eastAsia="pl-PL" w:bidi="pl-PL"/>
          <w:w w:val="100"/>
          <w:spacing w:val="0"/>
          <w:color w:val="000000"/>
          <w:position w:val="0"/>
        </w:rPr>
        <w:t xml:space="preserve"> albo </w:t>
      </w:r>
      <w:r>
        <w:rPr>
          <w:rStyle w:val="CharStyle35"/>
        </w:rPr>
        <w:t>dać się komuś we znaki</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Przedstawione przykłady pozwalają wnioskować o ważności włosów w antropocentrycznym widzeniu świata w kulturze angielskiej, przede wszy</w:t>
        <w:softHyphen/>
        <w:t>stkim zaś o konsekwentnym i logicznym sposobie kształtowania języka przez jego użytkowników.</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Kolejną grupą idiomów wskazujących na istotne różnice w ujmowaniu świata przez użytkowników języka polskiego i angielskiego są jednostki frazeologiczne z członem nominalnym </w:t>
      </w:r>
      <w:r>
        <w:rPr>
          <w:rStyle w:val="CharStyle35"/>
        </w:rPr>
        <w:t xml:space="preserve">kciuk/-i </w:t>
      </w:r>
      <w:r>
        <w:rPr>
          <w:rStyle w:val="CharStyle35"/>
          <w:lang w:val="en-US" w:eastAsia="en-US" w:bidi="en-US"/>
        </w:rPr>
        <w:t>(thumb/</w:t>
      </w:r>
      <w:r>
        <w:rPr>
          <w:rStyle w:val="CharStyle35"/>
        </w:rPr>
        <w:t>-s).</w:t>
      </w:r>
      <w:r>
        <w:rPr>
          <w:lang w:val="pl-PL" w:eastAsia="pl-PL" w:bidi="pl-PL"/>
          <w:w w:val="100"/>
          <w:spacing w:val="0"/>
          <w:color w:val="000000"/>
          <w:position w:val="0"/>
        </w:rPr>
        <w:t xml:space="preserve"> W języku polskim nazwa tej części ciała występuje w jednym tylko frazeologizmie, mającym symboliczną motywację — </w:t>
      </w:r>
      <w:r>
        <w:rPr>
          <w:rStyle w:val="CharStyle35"/>
        </w:rPr>
        <w:t>trzymać kciuki za kogoś/coś</w:t>
      </w:r>
      <w:r>
        <w:rPr>
          <w:lang w:val="pl-PL" w:eastAsia="pl-PL" w:bidi="pl-PL"/>
          <w:vertAlign w:val="superscript"/>
          <w:w w:val="100"/>
          <w:spacing w:val="0"/>
          <w:color w:val="000000"/>
          <w:position w:val="0"/>
        </w:rPr>
        <w:t>6</w:t>
      </w:r>
      <w:r>
        <w:rPr>
          <w:lang w:val="pl-PL" w:eastAsia="pl-PL" w:bidi="pl-PL"/>
          <w:w w:val="100"/>
          <w:spacing w:val="0"/>
          <w:color w:val="000000"/>
          <w:position w:val="0"/>
        </w:rPr>
        <w:t>. Odnosi się on do gestu stosowanego w celu dodania komuś otuchy, wyrażenia nadziei, że „wszystko pójdzie dobrze” i jest z tym gestem jednoznaczny.</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Angielski ekwiwalent semantyczny </w:t>
      </w:r>
      <w:r>
        <w:rPr>
          <w:rStyle w:val="CharStyle35"/>
          <w:lang w:val="en-US" w:eastAsia="en-US" w:bidi="en-US"/>
        </w:rPr>
        <w:t>keep somebody's fingers crossed</w:t>
      </w:r>
      <w:r>
        <w:rPr>
          <w:lang w:val="en-US" w:eastAsia="en-US" w:bidi="en-US"/>
          <w:w w:val="100"/>
          <w:spacing w:val="0"/>
          <w:color w:val="000000"/>
          <w:position w:val="0"/>
        </w:rPr>
        <w:t xml:space="preserve"> jest </w:t>
      </w:r>
      <w:r>
        <w:rPr>
          <w:lang w:val="pl-PL" w:eastAsia="pl-PL" w:bidi="pl-PL"/>
          <w:w w:val="100"/>
          <w:spacing w:val="0"/>
          <w:color w:val="000000"/>
          <w:position w:val="0"/>
        </w:rPr>
        <w:t>również motywowany symbolicznie: wyzyskuje konwencjonalny związek między znakiem językowym a dostrzegalną zmysłowo formą zachowania komunikatywnego (krzyżowanie palców jako wyrażenie nadziei (życzenia) na pomyślny przebieg przyszłych zdarzeń). Wymienione frazeologizmy prze</w:t>
        <w:softHyphen/>
        <w:t>chowują informację o symbolicznych gestach i są dowodem na odmienność kodów kinezycznych stosowanych w obu interesujących nas kręgach kultu</w:t>
        <w:softHyphen/>
        <w:t>rowych.</w:t>
      </w:r>
    </w:p>
    <w:p>
      <w:pPr>
        <w:pStyle w:val="Style8"/>
        <w:framePr w:w="7258" w:h="10159" w:hRule="exact" w:wrap="none" w:vAnchor="page" w:hAnchor="page" w:x="1111" w:y="12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uwagę zasługuje pojawienie się </w:t>
      </w:r>
      <w:r>
        <w:rPr>
          <w:rStyle w:val="CharStyle35"/>
        </w:rPr>
        <w:t>kciuka</w:t>
      </w:r>
      <w:r>
        <w:rPr>
          <w:lang w:val="pl-PL" w:eastAsia="pl-PL" w:bidi="pl-PL"/>
          <w:w w:val="100"/>
          <w:spacing w:val="0"/>
          <w:color w:val="000000"/>
          <w:position w:val="0"/>
        </w:rPr>
        <w:t xml:space="preserve"> jako komponentu kilku idio</w:t>
        <w:softHyphen/>
        <w:t>mów w języku angielskim. Bliższe związki kultury Wysp Brytyjskich z kul</w:t>
        <w:softHyphen/>
        <w:t xml:space="preserve">turą starożytnego Rzymu sprawiły prawdopodobnie, że w angielszczyźnie znalazły się frazeologizmy utrwalające dwa symboliczne gesty związane z </w:t>
      </w:r>
      <w:r>
        <w:rPr>
          <w:rStyle w:val="CharStyle35"/>
        </w:rPr>
        <w:t xml:space="preserve">kciukiem: </w:t>
      </w:r>
      <w:r>
        <w:rPr>
          <w:rStyle w:val="CharStyle35"/>
          <w:lang w:val="en-US" w:eastAsia="en-US" w:bidi="en-US"/>
        </w:rPr>
        <w:t>thumbs up</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wyraz aprobaty czy odniesionego sukcesu oraz </w:t>
      </w:r>
      <w:r>
        <w:rPr>
          <w:rStyle w:val="CharStyle35"/>
          <w:lang w:val="en-US" w:eastAsia="en-US" w:bidi="en-US"/>
        </w:rPr>
        <w:t xml:space="preserve">thumbs </w:t>
      </w:r>
      <w:r>
        <w:rPr>
          <w:rStyle w:val="CharStyle35"/>
        </w:rPr>
        <w:t>down</w:t>
      </w:r>
      <w:r>
        <w:rPr>
          <w:lang w:val="pl-PL" w:eastAsia="pl-PL" w:bidi="pl-PL"/>
          <w:w w:val="100"/>
          <w:spacing w:val="0"/>
          <w:color w:val="000000"/>
          <w:position w:val="0"/>
        </w:rPr>
        <w:t xml:space="preserve"> — idiom o znaczeniu przeciwstawnym, oznaczający dezapro</w:t>
        <w:softHyphen/>
        <w:t>batę, rozczarowanie, porażkę. W kulturze polskiej symbolika tych gestów</w:t>
      </w:r>
    </w:p>
    <w:p>
      <w:pPr>
        <w:pStyle w:val="Style63"/>
        <w:framePr w:w="7210" w:h="499" w:hRule="exact" w:wrap="none" w:vAnchor="page" w:hAnchor="page" w:x="1116" w:y="11749"/>
        <w:tabs>
          <w:tab w:leader="none" w:pos="502" w:val="left"/>
        </w:tabs>
        <w:widowControl w:val="0"/>
        <w:keepNext w:val="0"/>
        <w:keepLines w:val="0"/>
        <w:shd w:val="clear" w:color="auto" w:fill="auto"/>
        <w:bidi w:val="0"/>
        <w:jc w:val="left"/>
        <w:spacing w:before="0" w:after="0" w:line="218" w:lineRule="exact"/>
        <w:ind w:left="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Warto zauważyć, że </w:t>
      </w:r>
      <w:r>
        <w:rPr>
          <w:rStyle w:val="CharStyle65"/>
        </w:rPr>
        <w:t>Słownik frazeologiczny Języka polskiego</w:t>
      </w:r>
      <w:r>
        <w:rPr>
          <w:lang w:val="pl-PL" w:eastAsia="pl-PL" w:bidi="pl-PL"/>
          <w:w w:val="100"/>
          <w:spacing w:val="0"/>
          <w:color w:val="000000"/>
          <w:position w:val="0"/>
        </w:rPr>
        <w:t xml:space="preserve"> S. Skorupki nie notuje hasła </w:t>
      </w:r>
      <w:r>
        <w:rPr>
          <w:rStyle w:val="CharStyle65"/>
        </w:rPr>
        <w:t>kciuk.</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928" w:y="820"/>
        <w:widowControl w:val="0"/>
        <w:keepNext w:val="0"/>
        <w:keepLines w:val="0"/>
        <w:shd w:val="clear" w:color="auto" w:fill="auto"/>
        <w:bidi w:val="0"/>
        <w:jc w:val="left"/>
        <w:spacing w:before="0" w:after="0" w:line="150" w:lineRule="exact"/>
        <w:ind w:left="0" w:right="0" w:firstLine="0"/>
      </w:pPr>
      <w:r>
        <w:rPr>
          <w:rStyle w:val="CharStyle27"/>
          <w:b/>
          <w:bCs/>
        </w:rPr>
        <w:t>O NAZWACH NIEKTÓRYCH CZĘŚCI CIAŁA...</w:t>
      </w:r>
    </w:p>
    <w:p>
      <w:pPr>
        <w:pStyle w:val="Style12"/>
        <w:framePr w:wrap="none" w:vAnchor="page" w:hAnchor="page" w:x="8112"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8"/>
        <w:framePr w:w="7243" w:h="9111" w:hRule="exact" w:wrap="none" w:vAnchor="page" w:hAnchor="page" w:x="1118" w:y="125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należących tylko do kodu pozajęzykowego uległa odwróceniu w stosunku do pierwotnej, jak bowiem notuje W. Kopaliński w </w:t>
      </w:r>
      <w:r>
        <w:rPr>
          <w:rStyle w:val="CharStyle35"/>
        </w:rPr>
        <w:t>Słowniku mitów i tradycji kultury</w:t>
      </w:r>
      <w:r>
        <w:rPr>
          <w:lang w:val="pl-PL" w:eastAsia="pl-PL" w:bidi="pl-PL"/>
          <w:w w:val="100"/>
          <w:spacing w:val="0"/>
          <w:color w:val="000000"/>
          <w:position w:val="0"/>
        </w:rPr>
        <w:t xml:space="preserve"> podniesienie kciuka w górę (wyprostowanie go i, być może, kręcenie nim) oznaczało w rzymskim cyrku żądanie dobicia rannego gladiatora, skie</w:t>
        <w:softHyphen/>
        <w:t>rowanie zaś kciuka ku dołowi — życzenie ułaskawienia go</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43" w:h="9111" w:hRule="exact" w:wrap="none" w:vAnchor="page" w:hAnchor="page" w:x="1118" w:y="1256"/>
        <w:tabs>
          <w:tab w:leader="none" w:pos="680"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O</w:t>
        <w:tab/>
        <w:t xml:space="preserve">roli </w:t>
      </w:r>
      <w:r>
        <w:rPr>
          <w:rStyle w:val="CharStyle35"/>
        </w:rPr>
        <w:t>kciuka</w:t>
      </w:r>
      <w:r>
        <w:rPr>
          <w:lang w:val="pl-PL" w:eastAsia="pl-PL" w:bidi="pl-PL"/>
          <w:w w:val="100"/>
          <w:spacing w:val="0"/>
          <w:color w:val="000000"/>
          <w:position w:val="0"/>
        </w:rPr>
        <w:t xml:space="preserve"> we frazeologii angielskiej niech świadczą także następujące związki:</w:t>
      </w:r>
    </w:p>
    <w:p>
      <w:pPr>
        <w:pStyle w:val="Style8"/>
        <w:numPr>
          <w:ilvl w:val="0"/>
          <w:numId w:val="25"/>
        </w:numPr>
        <w:framePr w:w="7243" w:h="9111" w:hRule="exact" w:wrap="none" w:vAnchor="page" w:hAnchor="page" w:x="1118" w:y="1256"/>
        <w:tabs>
          <w:tab w:leader="none" w:pos="678" w:val="left"/>
        </w:tabs>
        <w:widowControl w:val="0"/>
        <w:keepNext w:val="0"/>
        <w:keepLines w:val="0"/>
        <w:shd w:val="clear" w:color="auto" w:fill="auto"/>
        <w:bidi w:val="0"/>
        <w:jc w:val="both"/>
        <w:spacing w:before="0" w:after="0" w:line="226" w:lineRule="exact"/>
        <w:ind w:left="0" w:right="0" w:firstLine="440"/>
      </w:pPr>
      <w:r>
        <w:rPr>
          <w:rStyle w:val="CharStyle35"/>
          <w:lang w:val="de-DE" w:eastAsia="de-DE" w:bidi="de-DE"/>
        </w:rPr>
        <w:t>to</w:t>
      </w:r>
      <w:r>
        <w:rPr>
          <w:rStyle w:val="CharStyle35"/>
        </w:rPr>
        <w:t xml:space="preserve"> </w:t>
      </w:r>
      <w:r>
        <w:rPr>
          <w:rStyle w:val="CharStyle35"/>
          <w:lang w:val="de-DE" w:eastAsia="de-DE" w:bidi="de-DE"/>
        </w:rPr>
        <w:t xml:space="preserve">be </w:t>
      </w:r>
      <w:r>
        <w:rPr>
          <w:rStyle w:val="CharStyle35"/>
          <w:lang w:val="en-US" w:eastAsia="en-US" w:bidi="en-US"/>
        </w:rPr>
        <w:t>all thumbs</w:t>
      </w:r>
      <w:r>
        <w:rPr>
          <w:lang w:val="en-US" w:eastAsia="en-US" w:bidi="en-US"/>
          <w:w w:val="100"/>
          <w:spacing w:val="0"/>
          <w:color w:val="000000"/>
          <w:position w:val="0"/>
        </w:rPr>
        <w:t xml:space="preserve"> </w:t>
      </w:r>
      <w:r>
        <w:rPr>
          <w:lang w:val="pl-PL" w:eastAsia="pl-PL" w:bidi="pl-PL"/>
          <w:w w:val="100"/>
          <w:spacing w:val="0"/>
          <w:color w:val="000000"/>
          <w:position w:val="0"/>
        </w:rPr>
        <w:t xml:space="preserve">'być niezdarnym, niezręcznym’ (polski odpowiednik </w:t>
      </w:r>
      <w:r>
        <w:rPr>
          <w:rStyle w:val="CharStyle35"/>
        </w:rPr>
        <w:t>mieć dwie lewe ręce);</w:t>
      </w:r>
    </w:p>
    <w:p>
      <w:pPr>
        <w:pStyle w:val="Style8"/>
        <w:numPr>
          <w:ilvl w:val="0"/>
          <w:numId w:val="25"/>
        </w:numPr>
        <w:framePr w:w="7243" w:h="9111" w:hRule="exact" w:wrap="none" w:vAnchor="page" w:hAnchor="page" w:x="1118" w:y="1256"/>
        <w:tabs>
          <w:tab w:leader="none" w:pos="702" w:val="left"/>
        </w:tabs>
        <w:widowControl w:val="0"/>
        <w:keepNext w:val="0"/>
        <w:keepLines w:val="0"/>
        <w:shd w:val="clear" w:color="auto" w:fill="auto"/>
        <w:bidi w:val="0"/>
        <w:jc w:val="both"/>
        <w:spacing w:before="0" w:after="0" w:line="226" w:lineRule="exact"/>
        <w:ind w:left="0" w:right="0" w:firstLine="440"/>
      </w:pPr>
      <w:r>
        <w:rPr>
          <w:rStyle w:val="CharStyle35"/>
          <w:lang w:val="en-US" w:eastAsia="en-US" w:bidi="en-US"/>
        </w:rPr>
        <w:t>a rule of thumb</w:t>
      </w:r>
      <w:r>
        <w:rPr>
          <w:lang w:val="en-US" w:eastAsia="en-US" w:bidi="en-US"/>
          <w:w w:val="100"/>
          <w:spacing w:val="0"/>
          <w:color w:val="000000"/>
          <w:position w:val="0"/>
        </w:rPr>
        <w:t xml:space="preserve"> </w:t>
      </w:r>
      <w:r>
        <w:rPr>
          <w:lang w:val="pl-PL" w:eastAsia="pl-PL" w:bidi="pl-PL"/>
          <w:w w:val="100"/>
          <w:spacing w:val="0"/>
          <w:color w:val="000000"/>
          <w:position w:val="0"/>
        </w:rPr>
        <w:t>(metoda polegająca na niedokładnym, opartym raczej na doświadczeniu niż na regułach i kalkulacji szacowaniu faktów i wyda</w:t>
        <w:softHyphen/>
        <w:t xml:space="preserve">waniu sądów) — polski odpowiednik </w:t>
      </w:r>
      <w:r>
        <w:rPr>
          <w:rStyle w:val="CharStyle35"/>
        </w:rPr>
        <w:t>na oko</w:t>
      </w:r>
      <w:r>
        <w:rPr>
          <w:lang w:val="pl-PL" w:eastAsia="pl-PL" w:bidi="pl-PL"/>
          <w:w w:val="100"/>
          <w:spacing w:val="0"/>
          <w:color w:val="000000"/>
          <w:position w:val="0"/>
        </w:rPr>
        <w:t>;</w:t>
      </w:r>
    </w:p>
    <w:p>
      <w:pPr>
        <w:pStyle w:val="Style8"/>
        <w:numPr>
          <w:ilvl w:val="0"/>
          <w:numId w:val="25"/>
        </w:numPr>
        <w:framePr w:w="7243" w:h="9111" w:hRule="exact" w:wrap="none" w:vAnchor="page" w:hAnchor="page" w:x="1118" w:y="1256"/>
        <w:tabs>
          <w:tab w:leader="none" w:pos="692" w:val="left"/>
        </w:tabs>
        <w:widowControl w:val="0"/>
        <w:keepNext w:val="0"/>
        <w:keepLines w:val="0"/>
        <w:shd w:val="clear" w:color="auto" w:fill="auto"/>
        <w:bidi w:val="0"/>
        <w:jc w:val="both"/>
        <w:spacing w:before="0" w:after="0" w:line="226" w:lineRule="exact"/>
        <w:ind w:left="0" w:right="0" w:firstLine="440"/>
      </w:pPr>
      <w:r>
        <w:rPr>
          <w:rStyle w:val="CharStyle35"/>
          <w:lang w:val="en-US" w:eastAsia="en-US" w:bidi="en-US"/>
        </w:rPr>
        <w:t>be under someone’s thumb</w:t>
      </w:r>
      <w:r>
        <w:rPr>
          <w:lang w:val="en-US" w:eastAsia="en-US" w:bidi="en-US"/>
          <w:w w:val="100"/>
          <w:spacing w:val="0"/>
          <w:color w:val="000000"/>
          <w:position w:val="0"/>
        </w:rPr>
        <w:t xml:space="preserve"> </w:t>
      </w:r>
      <w:r>
        <w:rPr>
          <w:lang w:val="pl-PL" w:eastAsia="pl-PL" w:bidi="pl-PL"/>
          <w:w w:val="100"/>
          <w:spacing w:val="0"/>
          <w:color w:val="000000"/>
          <w:position w:val="0"/>
        </w:rPr>
        <w:t xml:space="preserve">być pod czyjąś kontrolą lub wpływem’, czyli </w:t>
      </w:r>
      <w:r>
        <w:rPr>
          <w:rStyle w:val="CharStyle35"/>
        </w:rPr>
        <w:t>być pod pantoflem,</w:t>
      </w:r>
    </w:p>
    <w:p>
      <w:pPr>
        <w:pStyle w:val="Style8"/>
        <w:numPr>
          <w:ilvl w:val="0"/>
          <w:numId w:val="25"/>
        </w:numPr>
        <w:framePr w:w="7243" w:h="9111" w:hRule="exact" w:wrap="none" w:vAnchor="page" w:hAnchor="page" w:x="1118" w:y="1256"/>
        <w:tabs>
          <w:tab w:leader="none" w:pos="687" w:val="left"/>
        </w:tabs>
        <w:widowControl w:val="0"/>
        <w:keepNext w:val="0"/>
        <w:keepLines w:val="0"/>
        <w:shd w:val="clear" w:color="auto" w:fill="auto"/>
        <w:bidi w:val="0"/>
        <w:jc w:val="both"/>
        <w:spacing w:before="0" w:after="0" w:line="226" w:lineRule="exact"/>
        <w:ind w:left="0" w:right="0" w:firstLine="440"/>
      </w:pPr>
      <w:r>
        <w:rPr>
          <w:rStyle w:val="CharStyle35"/>
          <w:lang w:val="en-US" w:eastAsia="en-US" w:bidi="en-US"/>
        </w:rPr>
        <w:t>twiddle one’s thumbs</w:t>
      </w:r>
      <w:r>
        <w:rPr>
          <w:lang w:val="en-US" w:eastAsia="en-US" w:bidi="en-US"/>
          <w:w w:val="100"/>
          <w:spacing w:val="0"/>
          <w:color w:val="000000"/>
          <w:position w:val="0"/>
        </w:rPr>
        <w:t xml:space="preserve"> </w:t>
      </w:r>
      <w:r>
        <w:rPr>
          <w:lang w:val="pl-PL" w:eastAsia="pl-PL" w:bidi="pl-PL"/>
          <w:w w:val="100"/>
          <w:spacing w:val="0"/>
          <w:color w:val="000000"/>
          <w:position w:val="0"/>
        </w:rPr>
        <w:t xml:space="preserve">nie robić nic pożytecznego, tracić, marnować czas’ (idiom motywowany symbolicznie) — polski odpowiednik </w:t>
      </w:r>
      <w:r>
        <w:rPr>
          <w:rStyle w:val="CharStyle35"/>
        </w:rPr>
        <w:t>obijać się, kręcić młynka.</w:t>
      </w:r>
    </w:p>
    <w:p>
      <w:pPr>
        <w:pStyle w:val="Style8"/>
        <w:framePr w:w="7243" w:h="9111" w:hRule="exact" w:wrap="none" w:vAnchor="page" w:hAnchor="page" w:x="1118" w:y="125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Przytoczone przykłady sugerują, że w brytyjskiej wspólnocie kulturowej </w:t>
      </w:r>
      <w:r>
        <w:rPr>
          <w:rStyle w:val="CharStyle35"/>
        </w:rPr>
        <w:t>kciuk</w:t>
      </w:r>
      <w:r>
        <w:rPr>
          <w:lang w:val="pl-PL" w:eastAsia="pl-PL" w:bidi="pl-PL"/>
          <w:w w:val="100"/>
          <w:spacing w:val="0"/>
          <w:color w:val="000000"/>
          <w:position w:val="0"/>
        </w:rPr>
        <w:t xml:space="preserve"> (</w:t>
      </w:r>
      <w:r>
        <w:rPr>
          <w:rStyle w:val="CharStyle35"/>
        </w:rPr>
        <w:t>kciuki</w:t>
      </w:r>
      <w:r>
        <w:rPr>
          <w:lang w:val="pl-PL" w:eastAsia="pl-PL" w:bidi="pl-PL"/>
          <w:w w:val="100"/>
          <w:spacing w:val="0"/>
          <w:color w:val="000000"/>
          <w:position w:val="0"/>
        </w:rPr>
        <w:t>) wartościowano negatywnie, uważano go bowiem za część ciała o mniejszej sprawności i zręczności.</w:t>
      </w:r>
    </w:p>
    <w:p>
      <w:pPr>
        <w:pStyle w:val="Style8"/>
        <w:framePr w:w="7243" w:h="9111" w:hRule="exact" w:wrap="none" w:vAnchor="page" w:hAnchor="page" w:x="1118" w:y="125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Wśród frazeologizmów z komponentem </w:t>
      </w:r>
      <w:r>
        <w:rPr>
          <w:rStyle w:val="CharStyle35"/>
        </w:rPr>
        <w:t>uszy</w:t>
      </w:r>
      <w:r>
        <w:rPr>
          <w:lang w:val="pl-PL" w:eastAsia="pl-PL" w:bidi="pl-PL"/>
          <w:w w:val="100"/>
          <w:spacing w:val="0"/>
          <w:color w:val="000000"/>
          <w:position w:val="0"/>
        </w:rPr>
        <w:t xml:space="preserve"> uwagę zwraca grupa trak</w:t>
        <w:softHyphen/>
        <w:t xml:space="preserve">tująca narząd słuchu jako umowną granicę ludzkich możliwości. Jednostki te są charakterystyczne dla </w:t>
      </w:r>
      <w:r>
        <w:rPr>
          <w:rStyle w:val="CharStyle35"/>
        </w:rPr>
        <w:t>języka,</w:t>
      </w:r>
      <w:r>
        <w:rPr>
          <w:lang w:val="pl-PL" w:eastAsia="pl-PL" w:bidi="pl-PL"/>
          <w:w w:val="100"/>
          <w:spacing w:val="0"/>
          <w:color w:val="000000"/>
          <w:position w:val="0"/>
        </w:rPr>
        <w:t xml:space="preserve"> polskiego i zawierają najczęściej formę </w:t>
      </w:r>
      <w:r>
        <w:rPr>
          <w:rStyle w:val="CharStyle35"/>
        </w:rPr>
        <w:t>po uszy.</w:t>
      </w:r>
      <w:r>
        <w:rPr>
          <w:lang w:val="pl-PL" w:eastAsia="pl-PL" w:bidi="pl-PL"/>
          <w:w w:val="100"/>
          <w:spacing w:val="0"/>
          <w:color w:val="000000"/>
          <w:position w:val="0"/>
        </w:rPr>
        <w:t xml:space="preserve"> Można zatem </w:t>
      </w:r>
      <w:r>
        <w:rPr>
          <w:rStyle w:val="CharStyle35"/>
        </w:rPr>
        <w:t>być zakochanym po uszy, tkwić po uszy w długach (w robocie), zaczerwienić się po uszy</w:t>
      </w:r>
      <w:r>
        <w:rPr>
          <w:lang w:val="pl-PL" w:eastAsia="pl-PL" w:bidi="pl-PL"/>
          <w:w w:val="100"/>
          <w:spacing w:val="0"/>
          <w:color w:val="000000"/>
          <w:position w:val="0"/>
        </w:rPr>
        <w:t xml:space="preserve">, można wreszcie </w:t>
      </w:r>
      <w:r>
        <w:rPr>
          <w:rStyle w:val="CharStyle35"/>
        </w:rPr>
        <w:t xml:space="preserve">mieć czegoś po uszy </w:t>
      </w:r>
      <w:r>
        <w:rPr>
          <w:lang w:val="pl-PL" w:eastAsia="pl-PL" w:bidi="pl-PL"/>
          <w:w w:val="100"/>
          <w:spacing w:val="0"/>
          <w:color w:val="000000"/>
          <w:position w:val="0"/>
        </w:rPr>
        <w:t xml:space="preserve">lub </w:t>
      </w:r>
      <w:r>
        <w:rPr>
          <w:rStyle w:val="CharStyle35"/>
        </w:rPr>
        <w:t>powyżej uszu,</w:t>
      </w:r>
      <w:r>
        <w:rPr>
          <w:lang w:val="pl-PL" w:eastAsia="pl-PL" w:bidi="pl-PL"/>
          <w:w w:val="100"/>
          <w:spacing w:val="0"/>
          <w:color w:val="000000"/>
          <w:position w:val="0"/>
        </w:rPr>
        <w:t xml:space="preserve"> czyli 'mieć czegoś nieprzyjemnego dość’</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Frazeologizmy te nawiązują do obserwacji, że </w:t>
      </w:r>
      <w:r>
        <w:rPr>
          <w:rStyle w:val="CharStyle35"/>
        </w:rPr>
        <w:t>uszy</w:t>
      </w:r>
      <w:r>
        <w:rPr>
          <w:lang w:val="pl-PL" w:eastAsia="pl-PL" w:bidi="pl-PL"/>
          <w:w w:val="100"/>
          <w:spacing w:val="0"/>
          <w:color w:val="000000"/>
          <w:position w:val="0"/>
        </w:rPr>
        <w:t xml:space="preserve"> są jedną z najwyżej usytuowanych części ciała. Możemy tu mówić o stereotypowej motywacji frazeologizmów, następuje bowiem odwołanie się do potocznie utrwalonego przeświadczenia, że „im coś wyżej sięga, tym więcej tego jest”</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243" w:h="9111" w:hRule="exact" w:wrap="none" w:vAnchor="page" w:hAnchor="page" w:x="1118" w:y="125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zestawieniu z polskimi frazeologizmami angielski sposób sygnalizo</w:t>
        <w:softHyphen/>
        <w:t xml:space="preserve">wania bardzo dużej ilości wyraża się w związkach: </w:t>
      </w:r>
      <w:r>
        <w:rPr>
          <w:rStyle w:val="CharStyle35"/>
          <w:lang w:val="en-US" w:eastAsia="en-US" w:bidi="en-US"/>
        </w:rPr>
        <w:t xml:space="preserve">head over heels in love </w:t>
      </w:r>
      <w:r>
        <w:rPr>
          <w:lang w:val="pl-PL" w:eastAsia="pl-PL" w:bidi="pl-PL"/>
          <w:w w:val="100"/>
          <w:spacing w:val="0"/>
          <w:color w:val="000000"/>
          <w:position w:val="0"/>
        </w:rPr>
        <w:t xml:space="preserve">(dosłownie: głowa ponad piętami w miłości’ = pol. </w:t>
      </w:r>
      <w:r>
        <w:rPr>
          <w:rStyle w:val="CharStyle35"/>
        </w:rPr>
        <w:t xml:space="preserve">być zakochanym po uszy), </w:t>
      </w:r>
      <w:r>
        <w:rPr>
          <w:rStyle w:val="CharStyle35"/>
          <w:lang w:val="en-US" w:eastAsia="en-US" w:bidi="en-US"/>
        </w:rPr>
        <w:t>up to the eyes in debt</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(dosłownie: po </w:t>
      </w:r>
      <w:r>
        <w:rPr>
          <w:rStyle w:val="CharStyle35"/>
        </w:rPr>
        <w:t>oczy</w:t>
      </w:r>
      <w:r>
        <w:rPr>
          <w:lang w:val="pl-PL" w:eastAsia="pl-PL" w:bidi="pl-PL"/>
          <w:w w:val="100"/>
          <w:spacing w:val="0"/>
          <w:color w:val="000000"/>
          <w:position w:val="0"/>
        </w:rPr>
        <w:t xml:space="preserve"> w długach ), </w:t>
      </w:r>
      <w:r>
        <w:rPr>
          <w:rStyle w:val="CharStyle35"/>
          <w:lang w:val="en-US" w:eastAsia="en-US" w:bidi="en-US"/>
        </w:rPr>
        <w:t>over head and ears in debt</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(dosłownie: 'powyżej głowy i uszu w długach ), </w:t>
      </w:r>
      <w:r>
        <w:rPr>
          <w:lang w:val="en-US" w:eastAsia="en-US" w:bidi="en-US"/>
          <w:w w:val="100"/>
          <w:spacing w:val="0"/>
          <w:color w:val="000000"/>
          <w:position w:val="0"/>
        </w:rPr>
        <w:t xml:space="preserve">up to </w:t>
      </w:r>
      <w:r>
        <w:rPr>
          <w:rStyle w:val="CharStyle35"/>
          <w:lang w:val="en-US" w:eastAsia="en-US" w:bidi="en-US"/>
        </w:rPr>
        <w:t>the eyes/ears in work</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(dosłownie: 'po oczy/uszy w robocie), </w:t>
      </w:r>
      <w:r>
        <w:rPr>
          <w:rStyle w:val="CharStyle35"/>
          <w:lang w:val="en-US" w:eastAsia="en-US" w:bidi="en-US"/>
        </w:rPr>
        <w:t xml:space="preserve">blush to the roots of one’s hair </w:t>
      </w:r>
      <w:r>
        <w:rPr>
          <w:lang w:val="pl-PL" w:eastAsia="pl-PL" w:bidi="pl-PL"/>
          <w:w w:val="100"/>
          <w:spacing w:val="0"/>
          <w:color w:val="000000"/>
          <w:position w:val="0"/>
        </w:rPr>
        <w:t xml:space="preserve">(dosłownie: 'zaczerwienić się po korzenie włosów ), </w:t>
      </w:r>
      <w:r>
        <w:rPr>
          <w:rStyle w:val="CharStyle35"/>
          <w:lang w:val="en-US" w:eastAsia="en-US" w:bidi="en-US"/>
        </w:rPr>
        <w:t>up to the chin</w:t>
      </w:r>
      <w:r>
        <w:rPr>
          <w:lang w:val="en-US" w:eastAsia="en-US" w:bidi="en-US"/>
          <w:w w:val="100"/>
          <w:spacing w:val="0"/>
          <w:color w:val="000000"/>
          <w:position w:val="0"/>
        </w:rPr>
        <w:t xml:space="preserve"> </w:t>
      </w:r>
      <w:r>
        <w:rPr>
          <w:lang w:val="pl-PL" w:eastAsia="pl-PL" w:bidi="pl-PL"/>
          <w:w w:val="100"/>
          <w:spacing w:val="0"/>
          <w:color w:val="000000"/>
          <w:position w:val="0"/>
        </w:rPr>
        <w:t>(dosłownie: po podbródek’). Wykorzystanie w nich nazw rozmaitych części ciała, od</w:t>
        <w:softHyphen/>
        <w:t>miennie, choć zawsze wysoko zlokalizowanych, pozwala wnioskować o róż</w:t>
        <w:softHyphen/>
        <w:t>nicowaniu rodzaju i siły doznań. Wydaje się, że granicę emocji związanych</w:t>
      </w:r>
    </w:p>
    <w:p>
      <w:pPr>
        <w:pStyle w:val="Style63"/>
        <w:framePr w:w="7200" w:h="221" w:hRule="exact" w:wrap="none" w:vAnchor="page" w:hAnchor="page" w:x="1118" w:y="10669"/>
        <w:tabs>
          <w:tab w:leader="none" w:pos="50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Kopaliński, </w:t>
      </w:r>
      <w:r>
        <w:rPr>
          <w:rStyle w:val="CharStyle65"/>
        </w:rPr>
        <w:t>Słownik mitów i tradycji kultury,</w:t>
      </w:r>
      <w:r>
        <w:rPr>
          <w:lang w:val="pl-PL" w:eastAsia="pl-PL" w:bidi="pl-PL"/>
          <w:w w:val="100"/>
          <w:spacing w:val="0"/>
          <w:color w:val="000000"/>
          <w:position w:val="0"/>
        </w:rPr>
        <w:t xml:space="preserve"> Warszawa 1991, s. 479.</w:t>
      </w:r>
    </w:p>
    <w:p>
      <w:pPr>
        <w:pStyle w:val="Style63"/>
        <w:framePr w:w="7200" w:h="1055" w:hRule="exact" w:wrap="none" w:vAnchor="page" w:hAnchor="page" w:x="1118" w:y="10920"/>
        <w:tabs>
          <w:tab w:leader="none" w:pos="499"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Przywołane jednostki frazeologiczne mają rozmaite warianty, miarą wielkości lub ilości mogą być także </w:t>
      </w:r>
      <w:r>
        <w:rPr>
          <w:rStyle w:val="CharStyle65"/>
        </w:rPr>
        <w:t xml:space="preserve">pachy, łokcie, szyja, nos, (dziurki w nosie), czubek głowy, </w:t>
      </w:r>
      <w:r>
        <w:rPr>
          <w:lang w:val="pl-PL" w:eastAsia="pl-PL" w:bidi="pl-PL"/>
          <w:w w:val="100"/>
          <w:spacing w:val="0"/>
          <w:color w:val="000000"/>
          <w:position w:val="0"/>
        </w:rPr>
        <w:t xml:space="preserve">zawsze jednak występują one równolegle z wariantem </w:t>
      </w:r>
      <w:r>
        <w:rPr>
          <w:rStyle w:val="CharStyle65"/>
        </w:rPr>
        <w:t>po uszy,</w:t>
      </w:r>
      <w:r>
        <w:rPr>
          <w:lang w:val="pl-PL" w:eastAsia="pl-PL" w:bidi="pl-PL"/>
          <w:w w:val="100"/>
          <w:spacing w:val="0"/>
          <w:color w:val="000000"/>
          <w:position w:val="0"/>
        </w:rPr>
        <w:t xml:space="preserve"> mającym najprawdo</w:t>
        <w:softHyphen/>
        <w:t>podobniej największą frekwencję i łączliwość leksykalną z każdym z powyższych frazeologizmów.</w:t>
      </w:r>
    </w:p>
    <w:p>
      <w:pPr>
        <w:pStyle w:val="Style60"/>
        <w:framePr w:w="7200" w:h="233" w:hRule="exact" w:wrap="none" w:vAnchor="page" w:hAnchor="page" w:x="1118" w:y="12016"/>
        <w:tabs>
          <w:tab w:leader="none" w:pos="518" w:val="left"/>
        </w:tabs>
        <w:widowControl w:val="0"/>
        <w:keepNext w:val="0"/>
        <w:keepLines w:val="0"/>
        <w:shd w:val="clear" w:color="auto" w:fill="auto"/>
        <w:bidi w:val="0"/>
        <w:spacing w:before="0" w:after="0" w:line="170" w:lineRule="exact"/>
        <w:ind w:left="420" w:right="0" w:firstLine="0"/>
      </w:pPr>
      <w:r>
        <w:rPr>
          <w:rStyle w:val="CharStyle62"/>
          <w:vertAlign w:val="superscript"/>
          <w:i w:val="0"/>
          <w:iCs w:val="0"/>
        </w:rPr>
        <w:t>9</w:t>
      </w:r>
      <w:r>
        <w:rPr>
          <w:rStyle w:val="CharStyle62"/>
          <w:i w:val="0"/>
          <w:iCs w:val="0"/>
        </w:rPr>
        <w:tab/>
        <w:t xml:space="preserve">Por. A. Pajdzińska, </w:t>
      </w:r>
      <w:r>
        <w:rPr>
          <w:lang w:val="pl-PL" w:eastAsia="pl-PL" w:bidi="pl-PL"/>
          <w:w w:val="100"/>
          <w:spacing w:val="0"/>
          <w:color w:val="000000"/>
          <w:position w:val="0"/>
        </w:rPr>
        <w:t xml:space="preserve">Antropocentryzm frazeologii potocznej,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62"/>
          <w:i w:val="0"/>
          <w:iCs w:val="0"/>
        </w:rPr>
        <w:t xml:space="preserve"> s. 66.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69"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2"/>
        <w:framePr w:wrap="none" w:vAnchor="page" w:hAnchor="page" w:x="3319" w:y="856"/>
        <w:widowControl w:val="0"/>
        <w:keepNext w:val="0"/>
        <w:keepLines w:val="0"/>
        <w:shd w:val="clear" w:color="auto" w:fill="auto"/>
        <w:bidi w:val="0"/>
        <w:jc w:val="left"/>
        <w:spacing w:before="0" w:after="0" w:line="150" w:lineRule="exact"/>
        <w:ind w:left="0" w:right="0" w:firstLine="0"/>
      </w:pPr>
      <w:r>
        <w:rPr>
          <w:rStyle w:val="CharStyle27"/>
          <w:b/>
          <w:bCs/>
        </w:rPr>
        <w:t>ANNA BAJDA, EWA KOŁODZIEJEK</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 materialnym aspektem życia (praca, pieniądze) lokuje się bliżej narządów zmysłu (oczy, uszy), uczuć zaś (miłość, wstyd) wyżej (po czubek głowy).</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Zasób frazeologiczny polszczyzny dostarcza dowodów na to, że w naszej kulturze życie emocjonalne człowieka związane jest przede wszystkim z </w:t>
      </w:r>
      <w:r>
        <w:rPr>
          <w:rStyle w:val="CharStyle35"/>
        </w:rPr>
        <w:t>ser</w:t>
        <w:softHyphen/>
        <w:t>cem Serce</w:t>
      </w:r>
      <w:r>
        <w:rPr>
          <w:lang w:val="pl-PL" w:eastAsia="pl-PL" w:bidi="pl-PL"/>
          <w:w w:val="100"/>
          <w:spacing w:val="0"/>
          <w:color w:val="000000"/>
          <w:position w:val="0"/>
        </w:rPr>
        <w:t xml:space="preserve"> jest komponentem bardzo wielu związków frazeologicznych, przy czym w pewnych wypadkach możliwa jest wymiana </w:t>
      </w:r>
      <w:r>
        <w:rPr>
          <w:rStyle w:val="CharStyle35"/>
        </w:rPr>
        <w:t>serce : dusza</w:t>
      </w:r>
      <w:r>
        <w:rPr>
          <w:lang w:val="pl-PL" w:eastAsia="pl-PL" w:bidi="pl-PL"/>
          <w:w w:val="100"/>
          <w:spacing w:val="0"/>
          <w:color w:val="000000"/>
          <w:position w:val="0"/>
        </w:rPr>
        <w:t xml:space="preserve">, </w:t>
      </w:r>
      <w:r>
        <w:rPr>
          <w:rStyle w:val="CharStyle35"/>
        </w:rPr>
        <w:t>serce : duch</w:t>
      </w:r>
      <w:r>
        <w:rPr>
          <w:rStyle w:val="CharStyle35"/>
          <w:vertAlign w:val="superscript"/>
        </w:rPr>
        <w:t>10</w:t>
      </w:r>
      <w:r>
        <w:rPr>
          <w:rStyle w:val="CharStyle35"/>
        </w:rPr>
        <w:t>.</w:t>
      </w:r>
      <w:r>
        <w:rPr>
          <w:lang w:val="pl-PL" w:eastAsia="pl-PL" w:bidi="pl-PL"/>
          <w:w w:val="100"/>
          <w:spacing w:val="0"/>
          <w:color w:val="000000"/>
          <w:position w:val="0"/>
        </w:rPr>
        <w:t xml:space="preserve"> Do podobnych wniosków skłania analiza idiomów angielskich, w których </w:t>
      </w:r>
      <w:r>
        <w:rPr>
          <w:rStyle w:val="CharStyle35"/>
        </w:rPr>
        <w:t xml:space="preserve">serce </w:t>
      </w:r>
      <w:r>
        <w:rPr>
          <w:rStyle w:val="CharStyle35"/>
          <w:lang w:val="en-US" w:eastAsia="en-US" w:bidi="en-US"/>
        </w:rPr>
        <w:t>{heart)</w:t>
      </w:r>
      <w:r>
        <w:rPr>
          <w:lang w:val="en-US" w:eastAsia="en-US" w:bidi="en-US"/>
          <w:w w:val="100"/>
          <w:spacing w:val="0"/>
          <w:color w:val="000000"/>
          <w:position w:val="0"/>
        </w:rPr>
        <w:t xml:space="preserve"> </w:t>
      </w:r>
      <w:r>
        <w:rPr>
          <w:lang w:val="pl-PL" w:eastAsia="pl-PL" w:bidi="pl-PL"/>
          <w:w w:val="100"/>
          <w:spacing w:val="0"/>
          <w:color w:val="000000"/>
          <w:position w:val="0"/>
        </w:rPr>
        <w:t>jest również częstym członem nominalnym.</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Związki frazeologiczne, którymi zajmiemy się teraz, wzbudziły nasze szczególne zainteresowanie, zdają się bowiem świadczyć o odmiennym spo</w:t>
        <w:softHyphen/>
        <w:t>sobie pojmowania pewnych sfer życia uczuciowego w obu porównywanych kulturach:</w:t>
      </w:r>
    </w:p>
    <w:p>
      <w:pPr>
        <w:pStyle w:val="Style8"/>
        <w:numPr>
          <w:ilvl w:val="0"/>
          <w:numId w:val="27"/>
        </w:numPr>
        <w:framePr w:w="7258" w:h="10401" w:hRule="exact" w:wrap="none" w:vAnchor="page" w:hAnchor="page" w:x="1111" w:y="1257"/>
        <w:tabs>
          <w:tab w:leader="none" w:pos="69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angielskiemu idiomowi </w:t>
      </w:r>
      <w:r>
        <w:rPr>
          <w:lang w:val="en-US" w:eastAsia="en-US" w:bidi="en-US"/>
          <w:w w:val="100"/>
          <w:spacing w:val="0"/>
          <w:color w:val="000000"/>
          <w:position w:val="0"/>
        </w:rPr>
        <w:t xml:space="preserve">to </w:t>
      </w:r>
      <w:r>
        <w:rPr>
          <w:rStyle w:val="CharStyle35"/>
          <w:lang w:val="en-US" w:eastAsia="en-US" w:bidi="en-US"/>
        </w:rPr>
        <w:t>lose heart</w:t>
      </w:r>
      <w:r>
        <w:rPr>
          <w:lang w:val="en-US" w:eastAsia="en-US" w:bidi="en-US"/>
          <w:w w:val="100"/>
          <w:spacing w:val="0"/>
          <w:color w:val="000000"/>
          <w:position w:val="0"/>
        </w:rPr>
        <w:t xml:space="preserve"> </w:t>
      </w:r>
      <w:r>
        <w:rPr>
          <w:lang w:val="pl-PL" w:eastAsia="pl-PL" w:bidi="pl-PL"/>
          <w:w w:val="100"/>
          <w:spacing w:val="0"/>
          <w:color w:val="000000"/>
          <w:position w:val="0"/>
        </w:rPr>
        <w:t>('załamać się, ulec depresji, po</w:t>
        <w:softHyphen/>
        <w:t xml:space="preserve">paść w przygnębienie’) odpowiada polski </w:t>
      </w:r>
      <w:r>
        <w:rPr>
          <w:rStyle w:val="CharStyle35"/>
        </w:rPr>
        <w:t>upaść na duchu,</w:t>
      </w:r>
    </w:p>
    <w:p>
      <w:pPr>
        <w:pStyle w:val="Style8"/>
        <w:numPr>
          <w:ilvl w:val="0"/>
          <w:numId w:val="27"/>
        </w:numPr>
        <w:framePr w:w="7258" w:h="10401" w:hRule="exact" w:wrap="none" w:vAnchor="page" w:hAnchor="page" w:x="1111" w:y="1257"/>
        <w:tabs>
          <w:tab w:leader="none" w:pos="69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związkowi </w:t>
      </w:r>
      <w:r>
        <w:rPr>
          <w:rStyle w:val="CharStyle35"/>
          <w:lang w:val="en-US" w:eastAsia="en-US" w:bidi="en-US"/>
        </w:rPr>
        <w:t>to feel sick at heart</w:t>
      </w:r>
      <w:r>
        <w:rPr>
          <w:lang w:val="en-US" w:eastAsia="en-US" w:bidi="en-US"/>
          <w:w w:val="100"/>
          <w:spacing w:val="0"/>
          <w:color w:val="000000"/>
          <w:position w:val="0"/>
        </w:rPr>
        <w:t xml:space="preserve">, </w:t>
      </w:r>
      <w:r>
        <w:rPr>
          <w:lang w:val="pl-PL" w:eastAsia="pl-PL" w:bidi="pl-PL"/>
          <w:w w:val="100"/>
          <w:spacing w:val="0"/>
          <w:color w:val="000000"/>
          <w:position w:val="0"/>
        </w:rPr>
        <w:t xml:space="preserve">używanemu na oznaczenie uczucia smutku i braku nadziei, odpowiada polskie </w:t>
      </w:r>
      <w:r>
        <w:rPr>
          <w:rStyle w:val="CharStyle35"/>
        </w:rPr>
        <w:t>być chorym na duszy,</w:t>
      </w:r>
    </w:p>
    <w:p>
      <w:pPr>
        <w:pStyle w:val="Style32"/>
        <w:numPr>
          <w:ilvl w:val="0"/>
          <w:numId w:val="27"/>
        </w:numPr>
        <w:framePr w:w="7258" w:h="10401" w:hRule="exact" w:wrap="none" w:vAnchor="page" w:hAnchor="page" w:x="1111" w:y="1257"/>
        <w:tabs>
          <w:tab w:leader="none" w:pos="763" w:val="left"/>
        </w:tabs>
        <w:widowControl w:val="0"/>
        <w:keepNext w:val="0"/>
        <w:keepLines w:val="0"/>
        <w:shd w:val="clear" w:color="auto" w:fill="auto"/>
        <w:bidi w:val="0"/>
        <w:jc w:val="both"/>
        <w:spacing w:before="0" w:after="0" w:line="228" w:lineRule="exact"/>
        <w:ind w:left="0" w:right="0" w:firstLine="460"/>
      </w:pPr>
      <w:r>
        <w:rPr>
          <w:rStyle w:val="CharStyle53"/>
          <w:i w:val="0"/>
          <w:iCs w:val="0"/>
        </w:rPr>
        <w:t xml:space="preserve">wyrażenie </w:t>
      </w:r>
      <w:r>
        <w:rPr>
          <w:lang w:val="en-US" w:eastAsia="en-US" w:bidi="en-US"/>
          <w:w w:val="100"/>
          <w:spacing w:val="0"/>
          <w:color w:val="000000"/>
          <w:position w:val="0"/>
        </w:rPr>
        <w:t>young at heart</w:t>
      </w:r>
      <w:r>
        <w:rPr>
          <w:rStyle w:val="CharStyle53"/>
          <w:i w:val="0"/>
          <w:iCs w:val="0"/>
        </w:rPr>
        <w:t xml:space="preserve">— to polskie </w:t>
      </w:r>
      <w:r>
        <w:rPr>
          <w:lang w:val="pl-PL" w:eastAsia="pl-PL" w:bidi="pl-PL"/>
          <w:w w:val="100"/>
          <w:spacing w:val="0"/>
          <w:color w:val="000000"/>
          <w:position w:val="0"/>
        </w:rPr>
        <w:t>młody duchem,</w:t>
      </w:r>
    </w:p>
    <w:p>
      <w:pPr>
        <w:pStyle w:val="Style8"/>
        <w:numPr>
          <w:ilvl w:val="0"/>
          <w:numId w:val="27"/>
        </w:numPr>
        <w:framePr w:w="7258" w:h="10401" w:hRule="exact" w:wrap="none" w:vAnchor="page" w:hAnchor="page" w:x="1111" w:y="1257"/>
        <w:tabs>
          <w:tab w:leader="none" w:pos="704" w:val="left"/>
        </w:tabs>
        <w:widowControl w:val="0"/>
        <w:keepNext w:val="0"/>
        <w:keepLines w:val="0"/>
        <w:shd w:val="clear" w:color="auto" w:fill="auto"/>
        <w:bidi w:val="0"/>
        <w:jc w:val="both"/>
        <w:spacing w:before="0" w:after="0" w:line="228" w:lineRule="exact"/>
        <w:ind w:left="0" w:right="0" w:firstLine="460"/>
      </w:pPr>
      <w:r>
        <w:rPr>
          <w:rStyle w:val="CharStyle35"/>
          <w:lang w:val="en-US" w:eastAsia="en-US" w:bidi="en-US"/>
        </w:rPr>
        <w:t>to one’s heart content</w:t>
      </w:r>
      <w:r>
        <w:rPr>
          <w:lang w:val="en-US" w:eastAsia="en-US" w:bidi="en-US"/>
          <w:w w:val="100"/>
          <w:spacing w:val="0"/>
          <w:color w:val="000000"/>
          <w:position w:val="0"/>
        </w:rPr>
        <w:t xml:space="preserve"> </w:t>
      </w:r>
      <w:r>
        <w:rPr>
          <w:lang w:val="pl-PL" w:eastAsia="pl-PL" w:bidi="pl-PL"/>
          <w:w w:val="100"/>
          <w:spacing w:val="0"/>
          <w:color w:val="000000"/>
          <w:position w:val="0"/>
        </w:rPr>
        <w:t xml:space="preserve">('mieć czegoś tyle, ile się chce’) ma odpowiednik polski </w:t>
      </w:r>
      <w:r>
        <w:rPr>
          <w:rStyle w:val="CharStyle35"/>
        </w:rPr>
        <w:t>ile dusza zapragnie,</w:t>
      </w:r>
    </w:p>
    <w:p>
      <w:pPr>
        <w:pStyle w:val="Style8"/>
        <w:numPr>
          <w:ilvl w:val="0"/>
          <w:numId w:val="27"/>
        </w:numPr>
        <w:framePr w:w="7258" w:h="10401" w:hRule="exact" w:wrap="none" w:vAnchor="page" w:hAnchor="page" w:x="1111" w:y="1257"/>
        <w:tabs>
          <w:tab w:leader="none" w:pos="742" w:val="left"/>
        </w:tabs>
        <w:widowControl w:val="0"/>
        <w:keepNext w:val="0"/>
        <w:keepLines w:val="0"/>
        <w:shd w:val="clear" w:color="auto" w:fill="auto"/>
        <w:bidi w:val="0"/>
        <w:jc w:val="both"/>
        <w:spacing w:before="0" w:after="0" w:line="228" w:lineRule="exact"/>
        <w:ind w:left="0" w:right="0" w:firstLine="460"/>
      </w:pPr>
      <w:r>
        <w:rPr>
          <w:rStyle w:val="CharStyle35"/>
          <w:lang w:val="en-US" w:eastAsia="en-US" w:bidi="en-US"/>
        </w:rPr>
        <w:t>to have one's heart in one's boots/mouth</w:t>
      </w:r>
      <w:r>
        <w:rPr>
          <w:lang w:val="en-US" w:eastAsia="en-US" w:bidi="en-US"/>
          <w:w w:val="100"/>
          <w:spacing w:val="0"/>
          <w:color w:val="000000"/>
          <w:position w:val="0"/>
        </w:rPr>
        <w:t xml:space="preserve"> </w:t>
      </w:r>
      <w:r>
        <w:rPr>
          <w:lang w:val="pl-PL" w:eastAsia="pl-PL" w:bidi="pl-PL"/>
          <w:w w:val="100"/>
          <w:spacing w:val="0"/>
          <w:color w:val="000000"/>
          <w:position w:val="0"/>
        </w:rPr>
        <w:t>('bardzo się czegoś bać ) ma co prawda w polszczyźnie zbliżony formalnie i identyczny znaczeniowo odpo</w:t>
        <w:softHyphen/>
        <w:t xml:space="preserve">wiednik </w:t>
      </w:r>
      <w:r>
        <w:rPr>
          <w:rStyle w:val="CharStyle35"/>
        </w:rPr>
        <w:t>mieć serce w gardle</w:t>
      </w:r>
      <w:r>
        <w:rPr>
          <w:lang w:val="pl-PL" w:eastAsia="pl-PL" w:bidi="pl-PL"/>
          <w:w w:val="100"/>
          <w:spacing w:val="0"/>
          <w:color w:val="000000"/>
          <w:position w:val="0"/>
        </w:rPr>
        <w:t xml:space="preserve"> (z wariantem </w:t>
      </w:r>
      <w:r>
        <w:rPr>
          <w:rStyle w:val="CharStyle35"/>
        </w:rPr>
        <w:t>serce podchodzi komuś do gardła</w:t>
      </w:r>
      <w:r>
        <w:rPr>
          <w:lang w:val="pl-PL" w:eastAsia="pl-PL" w:bidi="pl-PL"/>
          <w:w w:val="100"/>
          <w:spacing w:val="0"/>
          <w:color w:val="000000"/>
          <w:position w:val="0"/>
        </w:rPr>
        <w:t xml:space="preserve">), to jednak istnieją obok niego dwie synonimiczne jednostki z wyrazem </w:t>
      </w:r>
      <w:r>
        <w:rPr>
          <w:rStyle w:val="CharStyle35"/>
        </w:rPr>
        <w:t xml:space="preserve">dusza </w:t>
      </w:r>
      <w:r>
        <w:rPr>
          <w:lang w:val="pl-PL" w:eastAsia="pl-PL" w:bidi="pl-PL"/>
          <w:w w:val="100"/>
          <w:spacing w:val="0"/>
          <w:color w:val="000000"/>
          <w:position w:val="0"/>
        </w:rPr>
        <w:t xml:space="preserve">jako głównym komponentem: </w:t>
      </w:r>
      <w:r>
        <w:rPr>
          <w:rStyle w:val="CharStyle35"/>
        </w:rPr>
        <w:t>mieć duszę na ramieniu</w:t>
      </w:r>
      <w:r>
        <w:rPr>
          <w:lang w:val="pl-PL" w:eastAsia="pl-PL" w:bidi="pl-PL"/>
          <w:w w:val="100"/>
          <w:spacing w:val="0"/>
          <w:color w:val="000000"/>
          <w:position w:val="0"/>
        </w:rPr>
        <w:t xml:space="preserve"> oraz </w:t>
      </w:r>
      <w:r>
        <w:rPr>
          <w:rStyle w:val="CharStyle35"/>
        </w:rPr>
        <w:t>dusza idzie/ zagląda komuś w pięty.</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podstawie powyższych przykładów można wnioskować, że w kulturze polskiej wyraźniej </w:t>
      </w:r>
      <w:r>
        <w:rPr>
          <w:rStyle w:val="CharStyle35"/>
        </w:rPr>
        <w:t>zaznacza,</w:t>
      </w:r>
      <w:r>
        <w:rPr>
          <w:lang w:val="pl-PL" w:eastAsia="pl-PL" w:bidi="pl-PL"/>
          <w:w w:val="100"/>
          <w:spacing w:val="0"/>
          <w:color w:val="000000"/>
          <w:position w:val="0"/>
        </w:rPr>
        <w:t xml:space="preserve"> się dualizm </w:t>
      </w:r>
      <w:r>
        <w:rPr>
          <w:rStyle w:val="CharStyle35"/>
        </w:rPr>
        <w:t>duszy</w:t>
      </w:r>
      <w:r>
        <w:rPr>
          <w:lang w:val="pl-PL" w:eastAsia="pl-PL" w:bidi="pl-PL"/>
          <w:w w:val="100"/>
          <w:spacing w:val="0"/>
          <w:color w:val="000000"/>
          <w:position w:val="0"/>
        </w:rPr>
        <w:t xml:space="preserve"> i </w:t>
      </w:r>
      <w:r>
        <w:rPr>
          <w:rStyle w:val="CharStyle35"/>
        </w:rPr>
        <w:t>ciało,</w:t>
      </w:r>
      <w:r>
        <w:rPr>
          <w:lang w:val="pl-PL" w:eastAsia="pl-PL" w:bidi="pl-PL"/>
          <w:w w:val="100"/>
          <w:spacing w:val="0"/>
          <w:color w:val="000000"/>
          <w:position w:val="0"/>
        </w:rPr>
        <w:t xml:space="preserve"> podczas gdy język angielski niezmiennie przypisuje wszystkie sfery życia uczuciowego </w:t>
      </w:r>
      <w:r>
        <w:rPr>
          <w:rStyle w:val="CharStyle35"/>
        </w:rPr>
        <w:t>sercu</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potwierdzenie roli </w:t>
      </w:r>
      <w:r>
        <w:rPr>
          <w:rStyle w:val="CharStyle35"/>
        </w:rPr>
        <w:t>serca,</w:t>
      </w:r>
      <w:r>
        <w:rPr>
          <w:lang w:val="pl-PL" w:eastAsia="pl-PL" w:bidi="pl-PL"/>
          <w:w w:val="100"/>
          <w:spacing w:val="0"/>
          <w:color w:val="000000"/>
          <w:position w:val="0"/>
        </w:rPr>
        <w:t xml:space="preserve"> które użytkownicy angielszczyzny uczynili siedzibą nie tylko emocji, lecz także myśli i wiedzy, podajemy następujące idiomy z tożsamymi znaczeniowo odpowiednikami polskimi:</w:t>
      </w:r>
    </w:p>
    <w:p>
      <w:pPr>
        <w:pStyle w:val="Style32"/>
        <w:numPr>
          <w:ilvl w:val="0"/>
          <w:numId w:val="29"/>
        </w:numPr>
        <w:framePr w:w="7258" w:h="10401" w:hRule="exact" w:wrap="none" w:vAnchor="page" w:hAnchor="page" w:x="1111" w:y="1257"/>
        <w:tabs>
          <w:tab w:leader="none" w:pos="732" w:val="left"/>
        </w:tabs>
        <w:widowControl w:val="0"/>
        <w:keepNext w:val="0"/>
        <w:keepLines w:val="0"/>
        <w:shd w:val="clear" w:color="auto" w:fill="auto"/>
        <w:bidi w:val="0"/>
        <w:jc w:val="both"/>
        <w:spacing w:before="0" w:after="0" w:line="228" w:lineRule="exact"/>
        <w:ind w:left="0" w:right="0" w:firstLine="460"/>
      </w:pPr>
      <w:r>
        <w:rPr>
          <w:lang w:val="en-US" w:eastAsia="en-US" w:bidi="en-US"/>
          <w:w w:val="100"/>
          <w:spacing w:val="0"/>
          <w:color w:val="000000"/>
          <w:position w:val="0"/>
        </w:rPr>
        <w:t xml:space="preserve">to cry </w:t>
      </w:r>
      <w:r>
        <w:rPr>
          <w:lang w:val="pl-PL" w:eastAsia="pl-PL" w:bidi="pl-PL"/>
          <w:w w:val="100"/>
          <w:spacing w:val="0"/>
          <w:color w:val="000000"/>
          <w:position w:val="0"/>
        </w:rPr>
        <w:t xml:space="preserve">one's </w:t>
      </w:r>
      <w:r>
        <w:rPr>
          <w:lang w:val="en-US" w:eastAsia="en-US" w:bidi="en-US"/>
          <w:w w:val="100"/>
          <w:spacing w:val="0"/>
          <w:color w:val="000000"/>
          <w:position w:val="0"/>
        </w:rPr>
        <w:t xml:space="preserve">heart </w:t>
      </w:r>
      <w:r>
        <w:rPr>
          <w:lang w:val="pl-PL" w:eastAsia="pl-PL" w:bidi="pl-PL"/>
          <w:w w:val="100"/>
          <w:spacing w:val="0"/>
          <w:color w:val="000000"/>
          <w:position w:val="0"/>
        </w:rPr>
        <w:t>out</w:t>
      </w:r>
      <w:r>
        <w:rPr>
          <w:rStyle w:val="CharStyle53"/>
          <w:i w:val="0"/>
          <w:iCs w:val="0"/>
        </w:rPr>
        <w:t xml:space="preserve"> — </w:t>
      </w:r>
      <w:r>
        <w:rPr>
          <w:lang w:val="pl-PL" w:eastAsia="pl-PL" w:bidi="pl-PL"/>
          <w:w w:val="100"/>
          <w:spacing w:val="0"/>
          <w:color w:val="000000"/>
          <w:position w:val="0"/>
        </w:rPr>
        <w:t>wypłakiwać oczy</w:t>
      </w:r>
      <w:r>
        <w:rPr>
          <w:rStyle w:val="CharStyle53"/>
          <w:i w:val="0"/>
          <w:iCs w:val="0"/>
        </w:rPr>
        <w:t xml:space="preserve"> albo </w:t>
      </w:r>
      <w:r>
        <w:rPr>
          <w:lang w:val="pl-PL" w:eastAsia="pl-PL" w:bidi="pl-PL"/>
          <w:w w:val="100"/>
          <w:spacing w:val="0"/>
          <w:color w:val="000000"/>
          <w:position w:val="0"/>
        </w:rPr>
        <w:t>płakać rzewnymi łzami,</w:t>
      </w:r>
    </w:p>
    <w:p>
      <w:pPr>
        <w:pStyle w:val="Style32"/>
        <w:numPr>
          <w:ilvl w:val="0"/>
          <w:numId w:val="29"/>
        </w:numPr>
        <w:framePr w:w="7258" w:h="10401" w:hRule="exact" w:wrap="none" w:vAnchor="page" w:hAnchor="page" w:x="1111" w:y="1257"/>
        <w:tabs>
          <w:tab w:leader="none" w:pos="761" w:val="left"/>
        </w:tabs>
        <w:widowControl w:val="0"/>
        <w:keepNext w:val="0"/>
        <w:keepLines w:val="0"/>
        <w:shd w:val="clear" w:color="auto" w:fill="auto"/>
        <w:bidi w:val="0"/>
        <w:jc w:val="both"/>
        <w:spacing w:before="0" w:after="0" w:line="228" w:lineRule="exact"/>
        <w:ind w:left="0" w:right="0" w:firstLine="460"/>
      </w:pPr>
      <w:r>
        <w:rPr>
          <w:lang w:val="en-US" w:eastAsia="en-US" w:bidi="en-US"/>
          <w:w w:val="100"/>
          <w:spacing w:val="0"/>
          <w:color w:val="000000"/>
          <w:position w:val="0"/>
        </w:rPr>
        <w:t xml:space="preserve">to eat </w:t>
      </w:r>
      <w:r>
        <w:rPr>
          <w:lang w:val="pl-PL" w:eastAsia="pl-PL" w:bidi="pl-PL"/>
          <w:w w:val="100"/>
          <w:spacing w:val="0"/>
          <w:color w:val="000000"/>
          <w:position w:val="0"/>
        </w:rPr>
        <w:t xml:space="preserve">one's </w:t>
      </w:r>
      <w:r>
        <w:rPr>
          <w:lang w:val="en-US" w:eastAsia="en-US" w:bidi="en-US"/>
          <w:w w:val="100"/>
          <w:spacing w:val="0"/>
          <w:color w:val="000000"/>
          <w:position w:val="0"/>
        </w:rPr>
        <w:t xml:space="preserve">heart </w:t>
      </w:r>
      <w:r>
        <w:rPr>
          <w:lang w:val="pl-PL" w:eastAsia="pl-PL" w:bidi="pl-PL"/>
          <w:w w:val="100"/>
          <w:spacing w:val="0"/>
          <w:color w:val="000000"/>
          <w:position w:val="0"/>
        </w:rPr>
        <w:t>out</w:t>
      </w:r>
      <w:r>
        <w:rPr>
          <w:rStyle w:val="CharStyle53"/>
          <w:i w:val="0"/>
          <w:iCs w:val="0"/>
        </w:rPr>
        <w:t xml:space="preserve"> — </w:t>
      </w:r>
      <w:r>
        <w:rPr>
          <w:lang w:val="pl-PL" w:eastAsia="pl-PL" w:bidi="pl-PL"/>
          <w:w w:val="100"/>
          <w:spacing w:val="0"/>
          <w:color w:val="000000"/>
          <w:position w:val="0"/>
        </w:rPr>
        <w:t>gryźć się czymś,</w:t>
      </w:r>
    </w:p>
    <w:p>
      <w:pPr>
        <w:pStyle w:val="Style32"/>
        <w:numPr>
          <w:ilvl w:val="0"/>
          <w:numId w:val="29"/>
        </w:numPr>
        <w:framePr w:w="7258" w:h="10401" w:hRule="exact" w:wrap="none" w:vAnchor="page" w:hAnchor="page" w:x="1111" w:y="1257"/>
        <w:tabs>
          <w:tab w:leader="none" w:pos="761" w:val="left"/>
        </w:tabs>
        <w:widowControl w:val="0"/>
        <w:keepNext w:val="0"/>
        <w:keepLines w:val="0"/>
        <w:shd w:val="clear" w:color="auto" w:fill="auto"/>
        <w:bidi w:val="0"/>
        <w:jc w:val="both"/>
        <w:spacing w:before="0" w:after="0" w:line="228" w:lineRule="exact"/>
        <w:ind w:left="0" w:right="0" w:firstLine="460"/>
      </w:pPr>
      <w:r>
        <w:rPr>
          <w:lang w:val="en-US" w:eastAsia="en-US" w:bidi="en-US"/>
          <w:w w:val="100"/>
          <w:spacing w:val="0"/>
          <w:color w:val="000000"/>
          <w:position w:val="0"/>
        </w:rPr>
        <w:t>to learn by heart</w:t>
      </w:r>
      <w:r>
        <w:rPr>
          <w:rStyle w:val="CharStyle53"/>
          <w:lang w:val="en-US" w:eastAsia="en-US" w:bidi="en-US"/>
          <w:i w:val="0"/>
          <w:iCs w:val="0"/>
        </w:rPr>
        <w:t xml:space="preserve"> </w:t>
      </w:r>
      <w:r>
        <w:rPr>
          <w:rStyle w:val="CharStyle53"/>
          <w:i w:val="0"/>
          <w:iCs w:val="0"/>
        </w:rPr>
        <w:t xml:space="preserve">— </w:t>
      </w:r>
      <w:r>
        <w:rPr>
          <w:lang w:val="pl-PL" w:eastAsia="pl-PL" w:bidi="pl-PL"/>
          <w:w w:val="100"/>
          <w:spacing w:val="0"/>
          <w:color w:val="000000"/>
          <w:position w:val="0"/>
        </w:rPr>
        <w:t>nauczyć się na pamięć,</w:t>
      </w:r>
    </w:p>
    <w:p>
      <w:pPr>
        <w:pStyle w:val="Style32"/>
        <w:numPr>
          <w:ilvl w:val="0"/>
          <w:numId w:val="29"/>
        </w:numPr>
        <w:framePr w:w="7258" w:h="10401" w:hRule="exact" w:wrap="none" w:vAnchor="page" w:hAnchor="page" w:x="1111" w:y="1257"/>
        <w:tabs>
          <w:tab w:leader="none" w:pos="704" w:val="left"/>
        </w:tabs>
        <w:widowControl w:val="0"/>
        <w:keepNext w:val="0"/>
        <w:keepLines w:val="0"/>
        <w:shd w:val="clear" w:color="auto" w:fill="auto"/>
        <w:bidi w:val="0"/>
        <w:jc w:val="both"/>
        <w:spacing w:before="0" w:after="0" w:line="228" w:lineRule="exact"/>
        <w:ind w:left="0" w:right="0" w:firstLine="460"/>
      </w:pPr>
      <w:r>
        <w:rPr>
          <w:lang w:val="en-US" w:eastAsia="en-US" w:bidi="en-US"/>
          <w:w w:val="100"/>
          <w:spacing w:val="0"/>
          <w:color w:val="000000"/>
          <w:position w:val="0"/>
        </w:rPr>
        <w:t>to be after one’s own heart</w:t>
      </w:r>
      <w:r>
        <w:rPr>
          <w:rStyle w:val="CharStyle53"/>
          <w:lang w:val="en-US" w:eastAsia="en-US" w:bidi="en-US"/>
          <w:i w:val="0"/>
          <w:iCs w:val="0"/>
        </w:rPr>
        <w:t xml:space="preserve"> — </w:t>
      </w:r>
      <w:r>
        <w:rPr>
          <w:lang w:val="pl-PL" w:eastAsia="pl-PL" w:bidi="pl-PL"/>
          <w:w w:val="100"/>
          <w:spacing w:val="0"/>
          <w:color w:val="000000"/>
          <w:position w:val="0"/>
        </w:rPr>
        <w:t>być/iść po czyjejś myśli</w:t>
      </w:r>
      <w:r>
        <w:rPr>
          <w:rStyle w:val="CharStyle53"/>
          <w:i w:val="0"/>
          <w:iCs w:val="0"/>
        </w:rPr>
        <w:t xml:space="preserve">, </w:t>
      </w:r>
      <w:r>
        <w:rPr>
          <w:lang w:val="pl-PL" w:eastAsia="pl-PL" w:bidi="pl-PL"/>
          <w:w w:val="100"/>
          <w:spacing w:val="0"/>
          <w:color w:val="000000"/>
          <w:position w:val="0"/>
        </w:rPr>
        <w:t>być w czyimś guście,</w:t>
      </w:r>
    </w:p>
    <w:p>
      <w:pPr>
        <w:pStyle w:val="Style32"/>
        <w:numPr>
          <w:ilvl w:val="0"/>
          <w:numId w:val="29"/>
        </w:numPr>
        <w:framePr w:w="7258" w:h="10401" w:hRule="exact" w:wrap="none" w:vAnchor="page" w:hAnchor="page" w:x="1111" w:y="1257"/>
        <w:tabs>
          <w:tab w:leader="none" w:pos="761" w:val="left"/>
        </w:tabs>
        <w:widowControl w:val="0"/>
        <w:keepNext w:val="0"/>
        <w:keepLines w:val="0"/>
        <w:shd w:val="clear" w:color="auto" w:fill="auto"/>
        <w:bidi w:val="0"/>
        <w:jc w:val="both"/>
        <w:spacing w:before="0" w:after="0" w:line="228" w:lineRule="exact"/>
        <w:ind w:left="0" w:right="0" w:firstLine="460"/>
      </w:pPr>
      <w:r>
        <w:rPr>
          <w:lang w:val="en-US" w:eastAsia="en-US" w:bidi="en-US"/>
          <w:w w:val="100"/>
          <w:spacing w:val="0"/>
          <w:color w:val="000000"/>
          <w:position w:val="0"/>
        </w:rPr>
        <w:t>be of good heart</w:t>
      </w:r>
      <w:r>
        <w:rPr>
          <w:rStyle w:val="CharStyle53"/>
          <w:lang w:val="en-US" w:eastAsia="en-US" w:bidi="en-US"/>
          <w:i w:val="0"/>
          <w:iCs w:val="0"/>
        </w:rPr>
        <w:t xml:space="preserve"> </w:t>
      </w:r>
      <w:r>
        <w:rPr>
          <w:rStyle w:val="CharStyle53"/>
          <w:i w:val="0"/>
          <w:iCs w:val="0"/>
        </w:rPr>
        <w:t xml:space="preserve">— </w:t>
      </w:r>
      <w:r>
        <w:rPr>
          <w:lang w:val="pl-PL" w:eastAsia="pl-PL" w:bidi="pl-PL"/>
          <w:w w:val="100"/>
          <w:spacing w:val="0"/>
          <w:color w:val="000000"/>
          <w:position w:val="0"/>
        </w:rPr>
        <w:t>być dobrej myśli,</w:t>
      </w:r>
    </w:p>
    <w:p>
      <w:pPr>
        <w:pStyle w:val="Style32"/>
        <w:numPr>
          <w:ilvl w:val="0"/>
          <w:numId w:val="29"/>
        </w:numPr>
        <w:framePr w:w="7258" w:h="10401" w:hRule="exact" w:wrap="none" w:vAnchor="page" w:hAnchor="page" w:x="1111" w:y="1257"/>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cross </w:t>
      </w:r>
      <w:r>
        <w:rPr>
          <w:lang w:val="en-US" w:eastAsia="en-US" w:bidi="en-US"/>
          <w:w w:val="100"/>
          <w:spacing w:val="0"/>
          <w:color w:val="000000"/>
          <w:position w:val="0"/>
        </w:rPr>
        <w:t>one’s heart</w:t>
      </w:r>
      <w:r>
        <w:rPr>
          <w:rStyle w:val="CharStyle53"/>
          <w:lang w:val="en-US" w:eastAsia="en-US" w:bidi="en-US"/>
          <w:i w:val="0"/>
          <w:iCs w:val="0"/>
        </w:rPr>
        <w:t xml:space="preserve"> </w:t>
      </w:r>
      <w:r>
        <w:rPr>
          <w:rStyle w:val="CharStyle53"/>
          <w:i w:val="0"/>
          <w:iCs w:val="0"/>
        </w:rPr>
        <w:t xml:space="preserve">— </w:t>
      </w:r>
      <w:r>
        <w:rPr>
          <w:lang w:val="pl-PL" w:eastAsia="pl-PL" w:bidi="pl-PL"/>
          <w:w w:val="100"/>
          <w:spacing w:val="0"/>
          <w:color w:val="000000"/>
          <w:position w:val="0"/>
        </w:rPr>
        <w:t>dać słowo (honoru).</w:t>
      </w:r>
    </w:p>
    <w:p>
      <w:pPr>
        <w:pStyle w:val="Style8"/>
        <w:framePr w:w="7258" w:h="10401" w:hRule="exact" w:wrap="none" w:vAnchor="page" w:hAnchor="page" w:x="1111" w:y="125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Ostatnią grupą idiomów, której poświęcimy naszą uwagę, są jednostki z komponentem somatycznym w języku angielskim, któremu odpowiada w idiomie polskim sposób obrazowania nie związany werbalnie z ludzkim ciałem, jednakże wciąż ujmujący świat z punktu widzenia człowieka. W tej grupie frazeologizmów na pierwszy plan wysuwają się jednostki polskie, w których składzie pojawia się nazwa jakiegoś elementu garderoby, jako że odzież to najbliższy ciału fragment świata materialnego człowieka:</w:t>
      </w:r>
    </w:p>
    <w:p>
      <w:pPr>
        <w:pStyle w:val="Style63"/>
        <w:framePr w:wrap="none" w:vAnchor="page" w:hAnchor="page" w:x="1519" w:y="11989"/>
        <w:widowControl w:val="0"/>
        <w:keepNext w:val="0"/>
        <w:keepLines w:val="0"/>
        <w:shd w:val="clear" w:color="auto" w:fill="auto"/>
        <w:bidi w:val="0"/>
        <w:jc w:val="left"/>
        <w:spacing w:before="0" w:after="0" w:line="17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Por. A. Pajdzińska, </w:t>
      </w:r>
      <w:r>
        <w:rPr>
          <w:rStyle w:val="CharStyle65"/>
        </w:rPr>
        <w:t xml:space="preserve">Jak mówimy o uczuciach?, </w:t>
      </w:r>
      <w:r>
        <w:rPr>
          <w:rStyle w:val="CharStyle65"/>
          <w:lang w:val="cs-CZ" w:eastAsia="cs-CZ" w:bidi="cs-CZ"/>
        </w:rPr>
        <w:t xml:space="preserve">op. </w:t>
      </w:r>
      <w:r>
        <w:rPr>
          <w:rStyle w:val="CharStyle65"/>
        </w:rPr>
        <w:t>cit,</w:t>
      </w:r>
      <w:r>
        <w:rPr>
          <w:lang w:val="pl-PL" w:eastAsia="pl-PL" w:bidi="pl-PL"/>
          <w:w w:val="100"/>
          <w:spacing w:val="0"/>
          <w:color w:val="000000"/>
          <w:position w:val="0"/>
        </w:rPr>
        <w:t xml:space="preserve"> s. 96-99.</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925" w:y="815"/>
        <w:widowControl w:val="0"/>
        <w:keepNext w:val="0"/>
        <w:keepLines w:val="0"/>
        <w:shd w:val="clear" w:color="auto" w:fill="auto"/>
        <w:bidi w:val="0"/>
        <w:jc w:val="left"/>
        <w:spacing w:before="0" w:after="0" w:line="150" w:lineRule="exact"/>
        <w:ind w:left="0" w:right="0" w:firstLine="0"/>
      </w:pPr>
      <w:r>
        <w:rPr>
          <w:rStyle w:val="CharStyle27"/>
          <w:b/>
          <w:bCs/>
        </w:rPr>
        <w:t>O NAZWACH NIEKTÓRYCH CZĘŚCI CIAŁA...</w:t>
      </w:r>
    </w:p>
    <w:p>
      <w:pPr>
        <w:pStyle w:val="Style12"/>
        <w:framePr w:wrap="none" w:vAnchor="page" w:hAnchor="page" w:x="8114"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32"/>
        <w:numPr>
          <w:ilvl w:val="0"/>
          <w:numId w:val="31"/>
        </w:numPr>
        <w:framePr w:w="7315" w:h="10619" w:hRule="exact" w:wrap="none" w:vAnchor="page" w:hAnchor="page" w:x="1082" w:y="1253"/>
        <w:tabs>
          <w:tab w:leader="none" w:pos="690"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znać coś jak własną kieszeń</w:t>
      </w:r>
      <w:r>
        <w:rPr>
          <w:rStyle w:val="CharStyle53"/>
          <w:i w:val="0"/>
          <w:iCs w:val="0"/>
        </w:rPr>
        <w:t xml:space="preserve"> — </w:t>
      </w:r>
      <w:r>
        <w:rPr>
          <w:lang w:val="en-US" w:eastAsia="en-US" w:bidi="en-US"/>
          <w:w w:val="100"/>
          <w:spacing w:val="0"/>
          <w:color w:val="000000"/>
          <w:position w:val="0"/>
        </w:rPr>
        <w:t>to know something like the back of one s hand</w:t>
      </w:r>
      <w:r>
        <w:rPr>
          <w:rStyle w:val="CharStyle53"/>
          <w:lang w:val="en-US" w:eastAsia="en-US" w:bidi="en-US"/>
          <w:i w:val="0"/>
          <w:iCs w:val="0"/>
        </w:rPr>
        <w:t xml:space="preserve"> </w:t>
      </w:r>
      <w:r>
        <w:rPr>
          <w:rStyle w:val="CharStyle53"/>
          <w:i w:val="0"/>
          <w:iCs w:val="0"/>
        </w:rPr>
        <w:t>(dosłownie: 'znać coś jak wierzch własnej dłoni’),</w:t>
      </w:r>
    </w:p>
    <w:p>
      <w:pPr>
        <w:pStyle w:val="Style32"/>
        <w:numPr>
          <w:ilvl w:val="0"/>
          <w:numId w:val="31"/>
        </w:numPr>
        <w:framePr w:w="7315" w:h="10619" w:hRule="exact" w:wrap="none" w:vAnchor="page" w:hAnchor="page" w:x="1082" w:y="1253"/>
        <w:tabs>
          <w:tab w:leader="none" w:pos="64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zakasać rękawy</w:t>
      </w:r>
      <w:r>
        <w:rPr>
          <w:rStyle w:val="CharStyle53"/>
          <w:i w:val="0"/>
          <w:iCs w:val="0"/>
        </w:rPr>
        <w:t xml:space="preserve"> — </w:t>
      </w:r>
      <w:r>
        <w:rPr>
          <w:lang w:val="en-US" w:eastAsia="en-US" w:bidi="en-US"/>
          <w:w w:val="100"/>
          <w:spacing w:val="0"/>
          <w:color w:val="000000"/>
          <w:position w:val="0"/>
        </w:rPr>
        <w:t>to put one ’s shoulder to the wheel</w:t>
      </w:r>
      <w:r>
        <w:rPr>
          <w:rStyle w:val="CharStyle53"/>
          <w:lang w:val="en-US" w:eastAsia="en-US" w:bidi="en-US"/>
          <w:i w:val="0"/>
          <w:iCs w:val="0"/>
        </w:rPr>
        <w:t xml:space="preserve"> </w:t>
      </w:r>
      <w:r>
        <w:rPr>
          <w:rStyle w:val="CharStyle53"/>
          <w:i w:val="0"/>
          <w:iCs w:val="0"/>
        </w:rPr>
        <w:t xml:space="preserve">(dosłownie: przyłożyć ramię </w:t>
      </w:r>
      <w:r>
        <w:rPr>
          <w:rStyle w:val="CharStyle53"/>
          <w:lang w:val="en-US" w:eastAsia="en-US" w:bidi="en-US"/>
          <w:i w:val="0"/>
          <w:iCs w:val="0"/>
        </w:rPr>
        <w:t xml:space="preserve">do </w:t>
      </w:r>
      <w:r>
        <w:rPr>
          <w:rStyle w:val="CharStyle53"/>
          <w:i w:val="0"/>
          <w:iCs w:val="0"/>
        </w:rPr>
        <w:t>koła’),</w:t>
      </w:r>
    </w:p>
    <w:p>
      <w:pPr>
        <w:pStyle w:val="Style32"/>
        <w:numPr>
          <w:ilvl w:val="0"/>
          <w:numId w:val="31"/>
        </w:numPr>
        <w:framePr w:w="7315" w:h="10619" w:hRule="exact" w:wrap="none" w:vAnchor="page" w:hAnchor="page" w:x="1082" w:y="1253"/>
        <w:tabs>
          <w:tab w:leader="none" w:pos="649"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przemoczyć się do suchej nitki</w:t>
      </w:r>
      <w:r>
        <w:rPr>
          <w:rStyle w:val="CharStyle53"/>
          <w:i w:val="0"/>
          <w:iCs w:val="0"/>
        </w:rPr>
        <w:t xml:space="preserve"> — </w:t>
      </w:r>
      <w:r>
        <w:rPr>
          <w:rStyle w:val="CharStyle53"/>
          <w:lang w:val="en-US" w:eastAsia="en-US" w:bidi="en-US"/>
          <w:i w:val="0"/>
          <w:iCs w:val="0"/>
        </w:rPr>
        <w:t xml:space="preserve">to </w:t>
      </w:r>
      <w:r>
        <w:rPr>
          <w:lang w:val="en-US" w:eastAsia="en-US" w:bidi="en-US"/>
          <w:w w:val="100"/>
          <w:spacing w:val="0"/>
          <w:color w:val="000000"/>
          <w:position w:val="0"/>
        </w:rPr>
        <w:t>get soaked to the skin</w:t>
      </w:r>
      <w:r>
        <w:rPr>
          <w:rStyle w:val="CharStyle53"/>
          <w:lang w:val="en-US" w:eastAsia="en-US" w:bidi="en-US"/>
          <w:i w:val="0"/>
          <w:iCs w:val="0"/>
        </w:rPr>
        <w:t xml:space="preserve"> </w:t>
      </w:r>
      <w:r>
        <w:rPr>
          <w:rStyle w:val="CharStyle53"/>
          <w:i w:val="0"/>
          <w:iCs w:val="0"/>
        </w:rPr>
        <w:t xml:space="preserve">(dosłownie: przemoknąć </w:t>
      </w:r>
      <w:r>
        <w:rPr>
          <w:rStyle w:val="CharStyle53"/>
          <w:lang w:val="en-US" w:eastAsia="en-US" w:bidi="en-US"/>
          <w:i w:val="0"/>
          <w:iCs w:val="0"/>
        </w:rPr>
        <w:t xml:space="preserve">do </w:t>
      </w:r>
      <w:r>
        <w:rPr>
          <w:rStyle w:val="CharStyle53"/>
          <w:i w:val="0"/>
          <w:iCs w:val="0"/>
        </w:rPr>
        <w:t>skóry ),</w:t>
      </w:r>
    </w:p>
    <w:p>
      <w:pPr>
        <w:pStyle w:val="Style8"/>
        <w:numPr>
          <w:ilvl w:val="0"/>
          <w:numId w:val="31"/>
        </w:numPr>
        <w:framePr w:w="7315" w:h="10619" w:hRule="exact" w:wrap="none" w:vAnchor="page" w:hAnchor="page" w:x="1082" w:y="1253"/>
        <w:tabs>
          <w:tab w:leader="none" w:pos="690" w:val="left"/>
        </w:tabs>
        <w:widowControl w:val="0"/>
        <w:keepNext w:val="0"/>
        <w:keepLines w:val="0"/>
        <w:shd w:val="clear" w:color="auto" w:fill="auto"/>
        <w:bidi w:val="0"/>
        <w:jc w:val="both"/>
        <w:spacing w:before="0" w:after="0" w:line="228" w:lineRule="exact"/>
        <w:ind w:left="0" w:right="0" w:firstLine="480"/>
      </w:pPr>
      <w:r>
        <w:rPr>
          <w:rStyle w:val="CharStyle35"/>
        </w:rPr>
        <w:t>Nie szata zdobi człowieka</w:t>
      </w:r>
      <w:r>
        <w:rPr>
          <w:lang w:val="pl-PL" w:eastAsia="pl-PL" w:bidi="pl-PL"/>
          <w:w w:val="100"/>
          <w:spacing w:val="0"/>
          <w:color w:val="000000"/>
          <w:position w:val="0"/>
        </w:rPr>
        <w:t xml:space="preserve"> (przysłowie) — </w:t>
      </w:r>
      <w:r>
        <w:rPr>
          <w:rStyle w:val="CharStyle35"/>
          <w:lang w:val="de-DE" w:eastAsia="de-DE" w:bidi="de-DE"/>
        </w:rPr>
        <w:t xml:space="preserve">Beauty </w:t>
      </w:r>
      <w:r>
        <w:rPr>
          <w:rStyle w:val="CharStyle35"/>
          <w:lang w:val="en-US" w:eastAsia="en-US" w:bidi="en-US"/>
        </w:rPr>
        <w:t xml:space="preserve">is only </w:t>
      </w:r>
      <w:r>
        <w:rPr>
          <w:rStyle w:val="CharStyle35"/>
        </w:rPr>
        <w:t xml:space="preserve">skin </w:t>
      </w:r>
      <w:r>
        <w:rPr>
          <w:rStyle w:val="CharStyle35"/>
          <w:lang w:val="en-US" w:eastAsia="en-US" w:bidi="en-US"/>
        </w:rPr>
        <w:t xml:space="preserve">deep </w:t>
      </w:r>
      <w:r>
        <w:rPr>
          <w:lang w:val="pl-PL" w:eastAsia="pl-PL" w:bidi="pl-PL"/>
          <w:w w:val="100"/>
          <w:spacing w:val="0"/>
          <w:color w:val="000000"/>
          <w:position w:val="0"/>
        </w:rPr>
        <w:t>(dosłownie: 'Piękno jest tylko na głębokość skóry’).</w:t>
      </w:r>
    </w:p>
    <w:p>
      <w:pPr>
        <w:pStyle w:val="Style8"/>
        <w:framePr w:w="7315" w:h="10619" w:hRule="exact" w:wrap="none" w:vAnchor="page" w:hAnchor="page" w:x="1082" w:y="125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Polskie frazeologizmy zdają się zatem zmieniać punkt, z którego po</w:t>
        <w:softHyphen/>
        <w:t>strzegany jest człowiek, sytuując go dalej od somatycznego centrum. Nastę</w:t>
        <w:softHyphen/>
        <w:t>pujące przykłady wskazują na tę szerszą perspektywę widzenia świata za</w:t>
        <w:softHyphen/>
        <w:t>wartą w polskiej frazeologii:</w:t>
      </w:r>
    </w:p>
    <w:p>
      <w:pPr>
        <w:pStyle w:val="Style8"/>
        <w:numPr>
          <w:ilvl w:val="0"/>
          <w:numId w:val="33"/>
        </w:numPr>
        <w:framePr w:w="7315" w:h="10619" w:hRule="exact" w:wrap="none" w:vAnchor="page" w:hAnchor="page" w:x="1082" w:y="1253"/>
        <w:tabs>
          <w:tab w:leader="none" w:pos="690" w:val="left"/>
        </w:tabs>
        <w:widowControl w:val="0"/>
        <w:keepNext w:val="0"/>
        <w:keepLines w:val="0"/>
        <w:shd w:val="clear" w:color="auto" w:fill="auto"/>
        <w:bidi w:val="0"/>
        <w:jc w:val="both"/>
        <w:spacing w:before="0" w:after="0" w:line="228" w:lineRule="exact"/>
        <w:ind w:left="0" w:right="0" w:firstLine="480"/>
      </w:pPr>
      <w:r>
        <w:rPr>
          <w:rStyle w:val="CharStyle35"/>
        </w:rPr>
        <w:t>coś jest wodą na czyjś młyn</w:t>
      </w:r>
      <w:r>
        <w:rPr>
          <w:lang w:val="pl-PL" w:eastAsia="pl-PL" w:bidi="pl-PL"/>
          <w:w w:val="100"/>
          <w:spacing w:val="0"/>
          <w:color w:val="000000"/>
          <w:position w:val="0"/>
        </w:rPr>
        <w:t xml:space="preserve"> — </w:t>
      </w:r>
      <w:r>
        <w:rPr>
          <w:rStyle w:val="CharStyle35"/>
          <w:lang w:val="en-US" w:eastAsia="en-US" w:bidi="en-US"/>
        </w:rPr>
        <w:t>something is playing into somebody'</w:t>
      </w:r>
      <w:r>
        <w:rPr>
          <w:rStyle w:val="CharStyle35"/>
          <w:lang w:val="de-DE" w:eastAsia="de-DE" w:bidi="de-DE"/>
        </w:rPr>
        <w:t xml:space="preserve">s </w:t>
      </w:r>
      <w:r>
        <w:rPr>
          <w:rStyle w:val="CharStyle35"/>
          <w:lang w:val="en-US" w:eastAsia="en-US" w:bidi="en-US"/>
        </w:rPr>
        <w:t>hands</w:t>
      </w:r>
      <w:r>
        <w:rPr>
          <w:lang w:val="en-US" w:eastAsia="en-US" w:bidi="en-US"/>
          <w:w w:val="100"/>
          <w:spacing w:val="0"/>
          <w:color w:val="000000"/>
          <w:position w:val="0"/>
        </w:rPr>
        <w:t xml:space="preserve"> </w:t>
      </w:r>
      <w:r>
        <w:rPr>
          <w:lang w:val="pl-PL" w:eastAsia="pl-PL" w:bidi="pl-PL"/>
          <w:w w:val="100"/>
          <w:spacing w:val="0"/>
          <w:color w:val="000000"/>
          <w:position w:val="0"/>
        </w:rPr>
        <w:t>('coś działa na czyjąś korzyść’, dosłownie: 'coś gra/zagrywa w czyjeś ręce’),</w:t>
      </w:r>
    </w:p>
    <w:p>
      <w:pPr>
        <w:pStyle w:val="Style32"/>
        <w:numPr>
          <w:ilvl w:val="0"/>
          <w:numId w:val="33"/>
        </w:numPr>
        <w:framePr w:w="7315" w:h="10619" w:hRule="exact" w:wrap="none" w:vAnchor="page" w:hAnchor="page" w:x="1082" w:y="1253"/>
        <w:tabs>
          <w:tab w:leader="none" w:pos="687"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powiedzieć coś prosto z mostu</w:t>
      </w:r>
      <w:r>
        <w:rPr>
          <w:rStyle w:val="CharStyle53"/>
          <w:i w:val="0"/>
          <w:iCs w:val="0"/>
        </w:rPr>
        <w:t xml:space="preserve"> — </w:t>
      </w:r>
      <w:r>
        <w:rPr>
          <w:rStyle w:val="CharStyle53"/>
          <w:lang w:val="en-US" w:eastAsia="en-US" w:bidi="en-US"/>
          <w:i w:val="0"/>
          <w:iCs w:val="0"/>
        </w:rPr>
        <w:t xml:space="preserve">to </w:t>
      </w:r>
      <w:r>
        <w:rPr>
          <w:lang w:val="en-US" w:eastAsia="en-US" w:bidi="en-US"/>
          <w:w w:val="100"/>
          <w:spacing w:val="0"/>
          <w:color w:val="000000"/>
          <w:position w:val="0"/>
        </w:rPr>
        <w:t>say something straight from the shoulder</w:t>
      </w:r>
      <w:r>
        <w:rPr>
          <w:rStyle w:val="CharStyle53"/>
          <w:lang w:val="en-US" w:eastAsia="en-US" w:bidi="en-US"/>
          <w:i w:val="0"/>
          <w:iCs w:val="0"/>
        </w:rPr>
        <w:t xml:space="preserve"> </w:t>
      </w:r>
      <w:r>
        <w:rPr>
          <w:rStyle w:val="CharStyle53"/>
          <w:i w:val="0"/>
          <w:iCs w:val="0"/>
        </w:rPr>
        <w:t>(dosłownie: 'powiedzieć coś prosto z ramienia ),</w:t>
      </w:r>
    </w:p>
    <w:p>
      <w:pPr>
        <w:pStyle w:val="Style8"/>
        <w:numPr>
          <w:ilvl w:val="0"/>
          <w:numId w:val="33"/>
        </w:numPr>
        <w:framePr w:w="7315" w:h="10619" w:hRule="exact" w:wrap="none" w:vAnchor="page" w:hAnchor="page" w:x="1082" w:y="1253"/>
        <w:tabs>
          <w:tab w:leader="none" w:pos="690" w:val="left"/>
        </w:tabs>
        <w:widowControl w:val="0"/>
        <w:keepNext w:val="0"/>
        <w:keepLines w:val="0"/>
        <w:shd w:val="clear" w:color="auto" w:fill="auto"/>
        <w:bidi w:val="0"/>
        <w:jc w:val="both"/>
        <w:spacing w:before="0" w:after="0" w:line="228" w:lineRule="exact"/>
        <w:ind w:left="0" w:right="0" w:firstLine="480"/>
      </w:pPr>
      <w:r>
        <w:rPr>
          <w:rStyle w:val="CharStyle35"/>
        </w:rPr>
        <w:t>Lepszy rydz niż nic</w:t>
      </w:r>
      <w:r>
        <w:rPr>
          <w:lang w:val="pl-PL" w:eastAsia="pl-PL" w:bidi="pl-PL"/>
          <w:w w:val="100"/>
          <w:spacing w:val="0"/>
          <w:color w:val="000000"/>
          <w:position w:val="0"/>
        </w:rPr>
        <w:t xml:space="preserve"> (przysłowie) — </w:t>
      </w:r>
      <w:r>
        <w:rPr>
          <w:rStyle w:val="CharStyle35"/>
          <w:lang w:val="en-US" w:eastAsia="en-US" w:bidi="en-US"/>
        </w:rPr>
        <w:t>Better a barefoot than none</w:t>
      </w:r>
      <w:r>
        <w:rPr>
          <w:lang w:val="en-US" w:eastAsia="en-US" w:bidi="en-US"/>
          <w:w w:val="100"/>
          <w:spacing w:val="0"/>
          <w:color w:val="000000"/>
          <w:position w:val="0"/>
        </w:rPr>
        <w:t xml:space="preserve"> </w:t>
      </w:r>
      <w:r>
        <w:rPr>
          <w:lang w:val="pl-PL" w:eastAsia="pl-PL" w:bidi="pl-PL"/>
          <w:w w:val="100"/>
          <w:spacing w:val="0"/>
          <w:color w:val="000000"/>
          <w:position w:val="0"/>
        </w:rPr>
        <w:t>(do</w:t>
        <w:softHyphen/>
        <w:t>słownie: 'lepsza bosa stopa niż żadna’),</w:t>
      </w:r>
    </w:p>
    <w:p>
      <w:pPr>
        <w:pStyle w:val="Style32"/>
        <w:numPr>
          <w:ilvl w:val="0"/>
          <w:numId w:val="33"/>
        </w:numPr>
        <w:framePr w:w="7315" w:h="10619" w:hRule="exact" w:wrap="none" w:vAnchor="page" w:hAnchor="page" w:x="1082" w:y="1253"/>
        <w:tabs>
          <w:tab w:leader="none" w:pos="690"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pisać jak kura pazurem</w:t>
      </w:r>
      <w:r>
        <w:rPr>
          <w:rStyle w:val="CharStyle53"/>
          <w:i w:val="0"/>
          <w:iCs w:val="0"/>
        </w:rPr>
        <w:t xml:space="preserve"> — </w:t>
      </w:r>
      <w:r>
        <w:rPr>
          <w:lang w:val="en-US" w:eastAsia="en-US" w:bidi="en-US"/>
          <w:w w:val="100"/>
          <w:spacing w:val="0"/>
          <w:color w:val="000000"/>
          <w:position w:val="0"/>
        </w:rPr>
        <w:t>to write a hand like afoot</w:t>
      </w:r>
      <w:r>
        <w:rPr>
          <w:rStyle w:val="CharStyle53"/>
          <w:lang w:val="en-US" w:eastAsia="en-US" w:bidi="en-US"/>
          <w:i w:val="0"/>
          <w:iCs w:val="0"/>
        </w:rPr>
        <w:t xml:space="preserve"> </w:t>
      </w:r>
      <w:r>
        <w:rPr>
          <w:rStyle w:val="CharStyle53"/>
          <w:i w:val="0"/>
          <w:iCs w:val="0"/>
        </w:rPr>
        <w:t>(dosłownie: 'pi</w:t>
        <w:softHyphen/>
        <w:t>sać ręką jak stopą’),</w:t>
      </w:r>
    </w:p>
    <w:p>
      <w:pPr>
        <w:pStyle w:val="Style8"/>
        <w:numPr>
          <w:ilvl w:val="0"/>
          <w:numId w:val="33"/>
        </w:numPr>
        <w:framePr w:w="7315" w:h="10619" w:hRule="exact" w:wrap="none" w:vAnchor="page" w:hAnchor="page" w:x="1082" w:y="1253"/>
        <w:tabs>
          <w:tab w:leader="none" w:pos="706" w:val="left"/>
        </w:tabs>
        <w:widowControl w:val="0"/>
        <w:keepNext w:val="0"/>
        <w:keepLines w:val="0"/>
        <w:shd w:val="clear" w:color="auto" w:fill="auto"/>
        <w:bidi w:val="0"/>
        <w:jc w:val="both"/>
        <w:spacing w:before="0" w:after="0" w:line="228" w:lineRule="exact"/>
        <w:ind w:left="0" w:right="0" w:firstLine="480"/>
      </w:pPr>
      <w:r>
        <w:rPr>
          <w:rStyle w:val="CharStyle35"/>
        </w:rPr>
        <w:t>mieć kurzą pamięć</w:t>
      </w:r>
      <w:r>
        <w:rPr>
          <w:lang w:val="pl-PL" w:eastAsia="pl-PL" w:bidi="pl-PL"/>
          <w:w w:val="100"/>
          <w:spacing w:val="0"/>
          <w:color w:val="000000"/>
          <w:position w:val="0"/>
        </w:rPr>
        <w:t xml:space="preserve"> — </w:t>
      </w:r>
      <w:r>
        <w:rPr>
          <w:lang w:val="en-US" w:eastAsia="en-US" w:bidi="en-US"/>
          <w:w w:val="100"/>
          <w:spacing w:val="0"/>
          <w:color w:val="000000"/>
          <w:position w:val="0"/>
        </w:rPr>
        <w:t xml:space="preserve">to </w:t>
      </w:r>
      <w:r>
        <w:rPr>
          <w:rStyle w:val="CharStyle35"/>
          <w:lang w:val="en-US" w:eastAsia="en-US" w:bidi="en-US"/>
        </w:rPr>
        <w:t>have a head like a sieve</w:t>
      </w:r>
      <w:r>
        <w:rPr>
          <w:lang w:val="en-US" w:eastAsia="en-US" w:bidi="en-US"/>
          <w:w w:val="100"/>
          <w:spacing w:val="0"/>
          <w:color w:val="000000"/>
          <w:position w:val="0"/>
        </w:rPr>
        <w:t xml:space="preserve"> </w:t>
      </w:r>
      <w:r>
        <w:rPr>
          <w:lang w:val="pl-PL" w:eastAsia="pl-PL" w:bidi="pl-PL"/>
          <w:w w:val="100"/>
          <w:spacing w:val="0"/>
          <w:color w:val="000000"/>
          <w:position w:val="0"/>
        </w:rPr>
        <w:t>(dosłownie: 'mieć głowę jak sito’),</w:t>
      </w:r>
    </w:p>
    <w:p>
      <w:pPr>
        <w:pStyle w:val="Style32"/>
        <w:numPr>
          <w:ilvl w:val="0"/>
          <w:numId w:val="33"/>
        </w:numPr>
        <w:framePr w:w="7315" w:h="10619" w:hRule="exact" w:wrap="none" w:vAnchor="page" w:hAnchor="page" w:x="1082" w:y="1253"/>
        <w:tabs>
          <w:tab w:leader="none" w:pos="685"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robić kogoś w konia/w balona, nabijać kogoś w butelkę</w:t>
      </w:r>
      <w:r>
        <w:rPr>
          <w:rStyle w:val="CharStyle53"/>
          <w:i w:val="0"/>
          <w:iCs w:val="0"/>
        </w:rPr>
        <w:t xml:space="preserve"> — </w:t>
      </w:r>
      <w:r>
        <w:rPr>
          <w:lang w:val="pl-PL" w:eastAsia="pl-PL" w:bidi="pl-PL"/>
          <w:w w:val="100"/>
          <w:spacing w:val="0"/>
          <w:color w:val="000000"/>
          <w:position w:val="0"/>
        </w:rPr>
        <w:t xml:space="preserve">to pull </w:t>
      </w:r>
      <w:r>
        <w:rPr>
          <w:lang w:val="en-US" w:eastAsia="en-US" w:bidi="en-US"/>
          <w:w w:val="100"/>
          <w:spacing w:val="0"/>
          <w:color w:val="000000"/>
          <w:position w:val="0"/>
        </w:rPr>
        <w:t xml:space="preserve">someone’s </w:t>
      </w:r>
      <w:r>
        <w:rPr>
          <w:lang w:val="pl-PL" w:eastAsia="pl-PL" w:bidi="pl-PL"/>
          <w:w w:val="100"/>
          <w:spacing w:val="0"/>
          <w:color w:val="000000"/>
          <w:position w:val="0"/>
        </w:rPr>
        <w:t>leg</w:t>
      </w:r>
      <w:r>
        <w:rPr>
          <w:rStyle w:val="CharStyle53"/>
          <w:i w:val="0"/>
          <w:iCs w:val="0"/>
        </w:rPr>
        <w:t xml:space="preserve"> (dosłownie: 'ciągnąć czyjąś nogę’),</w:t>
      </w:r>
    </w:p>
    <w:p>
      <w:pPr>
        <w:pStyle w:val="Style8"/>
        <w:numPr>
          <w:ilvl w:val="0"/>
          <w:numId w:val="33"/>
        </w:numPr>
        <w:framePr w:w="7315" w:h="10619" w:hRule="exact" w:wrap="none" w:vAnchor="page" w:hAnchor="page" w:x="1082" w:y="1253"/>
        <w:tabs>
          <w:tab w:leader="none" w:pos="692" w:val="left"/>
        </w:tabs>
        <w:widowControl w:val="0"/>
        <w:keepNext w:val="0"/>
        <w:keepLines w:val="0"/>
        <w:shd w:val="clear" w:color="auto" w:fill="auto"/>
        <w:bidi w:val="0"/>
        <w:jc w:val="both"/>
        <w:spacing w:before="0" w:after="0" w:line="228" w:lineRule="exact"/>
        <w:ind w:left="0" w:right="0" w:firstLine="480"/>
      </w:pPr>
      <w:r>
        <w:rPr>
          <w:rStyle w:val="CharStyle35"/>
        </w:rPr>
        <w:t xml:space="preserve">Głodnemu </w:t>
      </w:r>
      <w:r>
        <w:rPr>
          <w:rStyle w:val="CharStyle35"/>
          <w:lang w:val="cs-CZ" w:eastAsia="cs-CZ" w:bidi="cs-CZ"/>
        </w:rPr>
        <w:t xml:space="preserve">chleb </w:t>
      </w:r>
      <w:r>
        <w:rPr>
          <w:rStyle w:val="CharStyle35"/>
        </w:rPr>
        <w:t>na myśli</w:t>
      </w:r>
      <w:r>
        <w:rPr>
          <w:lang w:val="pl-PL" w:eastAsia="pl-PL" w:bidi="pl-PL"/>
          <w:w w:val="100"/>
          <w:spacing w:val="0"/>
          <w:color w:val="000000"/>
          <w:position w:val="0"/>
        </w:rPr>
        <w:t xml:space="preserve"> (przysłowie) — </w:t>
      </w:r>
      <w:r>
        <w:rPr>
          <w:rStyle w:val="CharStyle35"/>
          <w:lang w:val="en-US" w:eastAsia="en-US" w:bidi="en-US"/>
        </w:rPr>
        <w:t>The tongue ever turns to the aching tooth</w:t>
      </w:r>
      <w:r>
        <w:rPr>
          <w:lang w:val="en-US" w:eastAsia="en-US" w:bidi="en-US"/>
          <w:w w:val="100"/>
          <w:spacing w:val="0"/>
          <w:color w:val="000000"/>
          <w:position w:val="0"/>
        </w:rPr>
        <w:t xml:space="preserve"> </w:t>
      </w:r>
      <w:r>
        <w:rPr>
          <w:lang w:val="pl-PL" w:eastAsia="pl-PL" w:bidi="pl-PL"/>
          <w:w w:val="100"/>
          <w:spacing w:val="0"/>
          <w:color w:val="000000"/>
          <w:position w:val="0"/>
        </w:rPr>
        <w:t>(dosłownie: 'język zawsze zmierza do bolącego zęba’),</w:t>
      </w:r>
    </w:p>
    <w:p>
      <w:pPr>
        <w:pStyle w:val="Style32"/>
        <w:numPr>
          <w:ilvl w:val="0"/>
          <w:numId w:val="33"/>
        </w:numPr>
        <w:framePr w:w="7315" w:h="10619" w:hRule="exact" w:wrap="none" w:vAnchor="page" w:hAnchor="page" w:x="1082" w:y="1253"/>
        <w:tabs>
          <w:tab w:leader="none" w:pos="692"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trzymać wiele srok za ogon</w:t>
      </w:r>
      <w:r>
        <w:rPr>
          <w:rStyle w:val="CharStyle53"/>
          <w:i w:val="0"/>
          <w:iCs w:val="0"/>
        </w:rPr>
        <w:t xml:space="preserve"> — </w:t>
      </w:r>
      <w:r>
        <w:rPr>
          <w:rStyle w:val="CharStyle53"/>
          <w:lang w:val="en-US" w:eastAsia="en-US" w:bidi="en-US"/>
          <w:i w:val="0"/>
          <w:iCs w:val="0"/>
        </w:rPr>
        <w:t xml:space="preserve">to </w:t>
      </w:r>
      <w:r>
        <w:rPr>
          <w:lang w:val="en-US" w:eastAsia="en-US" w:bidi="en-US"/>
          <w:w w:val="100"/>
          <w:spacing w:val="0"/>
          <w:color w:val="000000"/>
          <w:position w:val="0"/>
        </w:rPr>
        <w:t>have got a finger in every pie</w:t>
      </w:r>
      <w:r>
        <w:rPr>
          <w:rStyle w:val="CharStyle53"/>
          <w:lang w:val="en-US" w:eastAsia="en-US" w:bidi="en-US"/>
          <w:i w:val="0"/>
          <w:iCs w:val="0"/>
        </w:rPr>
        <w:t xml:space="preserve"> </w:t>
      </w:r>
      <w:r>
        <w:rPr>
          <w:rStyle w:val="CharStyle53"/>
          <w:i w:val="0"/>
          <w:iCs w:val="0"/>
        </w:rPr>
        <w:t>(do</w:t>
        <w:softHyphen/>
        <w:t>słownie: 'mieć palec w każdym cieście’).</w:t>
      </w:r>
    </w:p>
    <w:p>
      <w:pPr>
        <w:pStyle w:val="Style8"/>
        <w:framePr w:w="7315" w:h="10619" w:hRule="exact" w:wrap="none" w:vAnchor="page" w:hAnchor="page" w:x="1082" w:y="125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idiomach powyższych zauważamy pewną prawidłowość: w wersji pol</w:t>
        <w:softHyphen/>
        <w:t>skiej pojawiają się elementy świata, w którym żyje człowiek (skojarzenia związane z najbliższym otoczeniem i codzienną egzystencją, tzn. z przyrodą, szczególnie ze światem zwierząt, z pracą, gospodarstwem, spożywaniem posiłków itd.), podczas gdy metaforyka frazeologizmów angielskich nie</w:t>
        <w:softHyphen/>
        <w:t>zmiennie koncentruje się na częściach organizmu człowieka.</w:t>
      </w:r>
    </w:p>
    <w:p>
      <w:pPr>
        <w:pStyle w:val="Style8"/>
        <w:framePr w:w="7315" w:h="10619" w:hRule="exact" w:wrap="none" w:vAnchor="page" w:hAnchor="page" w:x="1082" w:y="125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Ciekawy wydaje się także bardziej abstrakcyjny sposób obrazowania w niektórych frazeologizmach polskich, odwołujących się do ładu kosmicz</w:t>
        <w:softHyphen/>
        <w:t>nego oraz symbolika czasu i przestrzeni, gdy tymczasem idiomy angielskie pozostają w kręgu metaforyki somatycznej, np.</w:t>
      </w:r>
    </w:p>
    <w:p>
      <w:pPr>
        <w:pStyle w:val="Style32"/>
        <w:numPr>
          <w:ilvl w:val="0"/>
          <w:numId w:val="35"/>
        </w:numPr>
        <w:framePr w:w="7315" w:h="10619" w:hRule="exact" w:wrap="none" w:vAnchor="page" w:hAnchor="page" w:x="1082" w:y="1253"/>
        <w:tabs>
          <w:tab w:leader="none" w:pos="692"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coś jest o niebo lepsze od czegoś</w:t>
      </w:r>
      <w:r>
        <w:rPr>
          <w:rStyle w:val="CharStyle53"/>
          <w:i w:val="0"/>
          <w:iCs w:val="0"/>
        </w:rPr>
        <w:t xml:space="preserve"> — </w:t>
      </w:r>
      <w:r>
        <w:rPr>
          <w:lang w:val="en-US" w:eastAsia="en-US" w:bidi="en-US"/>
          <w:w w:val="100"/>
          <w:spacing w:val="0"/>
          <w:color w:val="000000"/>
          <w:position w:val="0"/>
        </w:rPr>
        <w:t>something is/stands head and shoulders above something</w:t>
      </w:r>
      <w:r>
        <w:rPr>
          <w:rStyle w:val="CharStyle53"/>
          <w:lang w:val="en-US" w:eastAsia="en-US" w:bidi="en-US"/>
          <w:i w:val="0"/>
          <w:iCs w:val="0"/>
        </w:rPr>
        <w:t xml:space="preserve"> </w:t>
      </w:r>
      <w:r>
        <w:rPr>
          <w:rStyle w:val="CharStyle53"/>
          <w:i w:val="0"/>
          <w:iCs w:val="0"/>
        </w:rPr>
        <w:t xml:space="preserve">(dosłownie: 'coś </w:t>
      </w:r>
      <w:r>
        <w:rPr>
          <w:rStyle w:val="CharStyle53"/>
          <w:lang w:val="en-US" w:eastAsia="en-US" w:bidi="en-US"/>
          <w:i w:val="0"/>
          <w:iCs w:val="0"/>
        </w:rPr>
        <w:t xml:space="preserve">jest/stoi </w:t>
      </w:r>
      <w:r>
        <w:rPr>
          <w:rStyle w:val="CharStyle53"/>
          <w:i w:val="0"/>
          <w:iCs w:val="0"/>
        </w:rPr>
        <w:t>głową i ramionami po</w:t>
        <w:softHyphen/>
        <w:t>nad czymś’),</w:t>
      </w:r>
    </w:p>
    <w:p>
      <w:pPr>
        <w:pStyle w:val="Style32"/>
        <w:numPr>
          <w:ilvl w:val="0"/>
          <w:numId w:val="35"/>
        </w:numPr>
        <w:framePr w:w="7315" w:h="10619" w:hRule="exact" w:wrap="none" w:vAnchor="page" w:hAnchor="page" w:x="1082" w:y="1253"/>
        <w:tabs>
          <w:tab w:leader="none" w:pos="726"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coś jest jasne jak słońce</w:t>
      </w:r>
      <w:r>
        <w:rPr>
          <w:rStyle w:val="CharStyle53"/>
          <w:i w:val="0"/>
          <w:iCs w:val="0"/>
        </w:rPr>
        <w:t xml:space="preserve"> — </w:t>
      </w:r>
      <w:r>
        <w:rPr>
          <w:lang w:val="en-US" w:eastAsia="en-US" w:bidi="en-US"/>
          <w:w w:val="100"/>
          <w:spacing w:val="0"/>
          <w:color w:val="000000"/>
          <w:position w:val="0"/>
        </w:rPr>
        <w:t>something is as plain as the nose on your face</w:t>
      </w:r>
      <w:r>
        <w:rPr>
          <w:rStyle w:val="CharStyle53"/>
          <w:lang w:val="en-US" w:eastAsia="en-US" w:bidi="en-US"/>
          <w:i w:val="0"/>
          <w:iCs w:val="0"/>
        </w:rPr>
        <w:t xml:space="preserve"> </w:t>
      </w:r>
      <w:r>
        <w:rPr>
          <w:rStyle w:val="CharStyle53"/>
          <w:i w:val="0"/>
          <w:iCs w:val="0"/>
        </w:rPr>
        <w:t xml:space="preserve">(dosłownie: 'coś </w:t>
      </w:r>
      <w:r>
        <w:rPr>
          <w:rStyle w:val="CharStyle53"/>
          <w:lang w:val="en-US" w:eastAsia="en-US" w:bidi="en-US"/>
          <w:i w:val="0"/>
          <w:iCs w:val="0"/>
        </w:rPr>
        <w:t xml:space="preserve">jest </w:t>
      </w:r>
      <w:r>
        <w:rPr>
          <w:rStyle w:val="CharStyle53"/>
          <w:i w:val="0"/>
          <w:iCs w:val="0"/>
        </w:rPr>
        <w:t>jasne, oczywiste jak nos na twarzy’),</w:t>
      </w:r>
    </w:p>
    <w:p>
      <w:pPr>
        <w:pStyle w:val="Style8"/>
        <w:numPr>
          <w:ilvl w:val="0"/>
          <w:numId w:val="35"/>
        </w:numPr>
        <w:framePr w:w="7315" w:h="10619" w:hRule="exact" w:wrap="none" w:vAnchor="page" w:hAnchor="page" w:x="1082" w:y="1253"/>
        <w:tabs>
          <w:tab w:leader="none" w:pos="692" w:val="left"/>
        </w:tabs>
        <w:widowControl w:val="0"/>
        <w:keepNext w:val="0"/>
        <w:keepLines w:val="0"/>
        <w:shd w:val="clear" w:color="auto" w:fill="auto"/>
        <w:bidi w:val="0"/>
        <w:jc w:val="both"/>
        <w:spacing w:before="0" w:after="0" w:line="228" w:lineRule="exact"/>
        <w:ind w:left="0" w:right="0" w:firstLine="480"/>
      </w:pPr>
      <w:r>
        <w:rPr>
          <w:rStyle w:val="CharStyle35"/>
        </w:rPr>
        <w:t>żyć z dnia na dzień</w:t>
      </w:r>
      <w:r>
        <w:rPr>
          <w:lang w:val="pl-PL" w:eastAsia="pl-PL" w:bidi="pl-PL"/>
          <w:w w:val="100"/>
          <w:spacing w:val="0"/>
          <w:color w:val="000000"/>
          <w:position w:val="0"/>
        </w:rPr>
        <w:t xml:space="preserve"> — </w:t>
      </w:r>
      <w:r>
        <w:rPr>
          <w:lang w:val="en-US" w:eastAsia="en-US" w:bidi="en-US"/>
          <w:w w:val="100"/>
          <w:spacing w:val="0"/>
          <w:color w:val="000000"/>
          <w:position w:val="0"/>
        </w:rPr>
        <w:t xml:space="preserve">to </w:t>
      </w:r>
      <w:r>
        <w:rPr>
          <w:rStyle w:val="CharStyle35"/>
          <w:lang w:val="en-US" w:eastAsia="en-US" w:bidi="en-US"/>
        </w:rPr>
        <w:t>live from hand to mouth</w:t>
      </w:r>
      <w:r>
        <w:rPr>
          <w:lang w:val="en-US" w:eastAsia="en-US" w:bidi="en-US"/>
          <w:w w:val="100"/>
          <w:spacing w:val="0"/>
          <w:color w:val="000000"/>
          <w:position w:val="0"/>
        </w:rPr>
        <w:t xml:space="preserve"> </w:t>
      </w:r>
      <w:r>
        <w:rPr>
          <w:lang w:val="pl-PL" w:eastAsia="pl-PL" w:bidi="pl-PL"/>
          <w:w w:val="100"/>
          <w:spacing w:val="0"/>
          <w:color w:val="000000"/>
          <w:position w:val="0"/>
        </w:rPr>
        <w:t>(dosłownie: żyć od ręki do ust’).</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59"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2"/>
        <w:framePr w:wrap="none" w:vAnchor="page" w:hAnchor="page" w:x="3309" w:y="848"/>
        <w:widowControl w:val="0"/>
        <w:keepNext w:val="0"/>
        <w:keepLines w:val="0"/>
        <w:shd w:val="clear" w:color="auto" w:fill="auto"/>
        <w:bidi w:val="0"/>
        <w:jc w:val="left"/>
        <w:spacing w:before="0" w:after="0" w:line="150" w:lineRule="exact"/>
        <w:ind w:left="0" w:right="0" w:firstLine="0"/>
      </w:pPr>
      <w:r>
        <w:rPr>
          <w:rStyle w:val="CharStyle27"/>
          <w:b/>
          <w:bCs/>
        </w:rPr>
        <w:t>ANNA BAJDA, EWA KOŁODZIEJEK</w:t>
      </w:r>
    </w:p>
    <w:p>
      <w:pPr>
        <w:pStyle w:val="Style8"/>
        <w:framePr w:w="7238" w:h="3487" w:hRule="exact" w:wrap="none" w:vAnchor="page" w:hAnchor="page" w:x="1121" w:y="126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Zaprezentowany materiał jest tylko niewielkim fragmentem polskiego i angielskiego zasobu frazeologicznego, jednak na podstawie jego analizy można potwierdzić antropocentryczną orientację w obu rozpatrywanych językach. O odrębności postrzegania świata w języku polskim i angielskim świadczy na przykład częste powoływanie się w idiomach na określone części ciała, które </w:t>
      </w:r>
      <w:r>
        <w:rPr>
          <w:rStyle w:val="CharStyle69"/>
        </w:rPr>
        <w:t>—jak</w:t>
      </w:r>
      <w:r>
        <w:rPr>
          <w:lang w:val="pl-PL" w:eastAsia="pl-PL" w:bidi="pl-PL"/>
          <w:w w:val="100"/>
          <w:spacing w:val="0"/>
          <w:color w:val="000000"/>
          <w:position w:val="0"/>
        </w:rPr>
        <w:t xml:space="preserve"> wynika z tego — są uważane za ważniejsze od in</w:t>
        <w:softHyphen/>
        <w:t xml:space="preserve">nych (np. w języku angielskim — </w:t>
      </w:r>
      <w:r>
        <w:rPr>
          <w:rStyle w:val="CharStyle35"/>
        </w:rPr>
        <w:t>włosy, kciuk</w:t>
      </w:r>
      <w:r>
        <w:rPr>
          <w:lang w:val="pl-PL" w:eastAsia="pl-PL" w:bidi="pl-PL"/>
          <w:w w:val="100"/>
          <w:spacing w:val="0"/>
          <w:color w:val="000000"/>
          <w:position w:val="0"/>
        </w:rPr>
        <w:t xml:space="preserve">, </w:t>
      </w:r>
      <w:r>
        <w:rPr>
          <w:rStyle w:val="CharStyle35"/>
        </w:rPr>
        <w:t>serce</w:t>
      </w:r>
      <w:r>
        <w:rPr>
          <w:lang w:val="pl-PL" w:eastAsia="pl-PL" w:bidi="pl-PL"/>
          <w:w w:val="100"/>
          <w:spacing w:val="0"/>
          <w:color w:val="000000"/>
          <w:position w:val="0"/>
        </w:rPr>
        <w:t xml:space="preserve">, w języku polskim — </w:t>
      </w:r>
      <w:r>
        <w:rPr>
          <w:rStyle w:val="CharStyle35"/>
        </w:rPr>
        <w:t>uszy).</w:t>
      </w:r>
      <w:r>
        <w:rPr>
          <w:lang w:val="pl-PL" w:eastAsia="pl-PL" w:bidi="pl-PL"/>
          <w:w w:val="100"/>
          <w:spacing w:val="0"/>
          <w:color w:val="000000"/>
          <w:position w:val="0"/>
        </w:rPr>
        <w:t xml:space="preserve"> Odmienne są sylwetki Polaka i Anglika, ujawniające się w jednost</w:t>
        <w:softHyphen/>
        <w:t>kach frazeologicznych. Człowiek w przeanalizowanych frazeologizmach pol</w:t>
        <w:softHyphen/>
        <w:t>skich jest traktowany jako istota bardziej złożona (wyraźne rozgranicze</w:t>
        <w:softHyphen/>
        <w:t>nie ciała i duszy), silniej związana z otaczającym światem oraz osadzona w systemie uznanych wartości, częściej też posługująca się abstrakcyjnym i symbolicznym myśleniem. W grupie idiomów angielskich szczególnie pod</w:t>
        <w:softHyphen/>
        <w:t>kreślana jest „cielesność”, a jednostka ludzka występuje jako miara wszech</w:t>
        <w:softHyphen/>
        <w:t>rzeczy.</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32"/>
        <w:framePr w:wrap="none" w:vAnchor="page" w:hAnchor="page" w:x="1083" w:y="17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Arkadiusz Żukowski</w:t>
      </w:r>
    </w:p>
    <w:p>
      <w:pPr>
        <w:pStyle w:val="Style57"/>
        <w:framePr w:w="7238" w:h="912" w:hRule="exact" w:wrap="none" w:vAnchor="page" w:hAnchor="page" w:x="1083" w:y="2506"/>
        <w:widowControl w:val="0"/>
        <w:keepNext w:val="0"/>
        <w:keepLines w:val="0"/>
        <w:shd w:val="clear" w:color="auto" w:fill="auto"/>
        <w:bidi w:val="0"/>
        <w:spacing w:before="0" w:after="0"/>
        <w:ind w:left="0" w:right="0" w:firstLine="0"/>
      </w:pPr>
      <w:bookmarkStart w:id="23" w:name="bookmark23"/>
      <w:r>
        <w:rPr>
          <w:lang w:val="pl-PL" w:eastAsia="pl-PL" w:bidi="pl-PL"/>
          <w:w w:val="100"/>
          <w:color w:val="000000"/>
          <w:position w:val="0"/>
        </w:rPr>
        <w:t>POLSKIE NAZWY W AFRYCE POŁUDNIOWEJ</w:t>
        <w:br/>
        <w:t>(NA TLE NAZEWNICTWA</w:t>
        <w:br/>
        <w:t>POCHODZENIA EUROPEJSKIEGO)</w:t>
      </w:r>
      <w:bookmarkEnd w:id="23"/>
    </w:p>
    <w:p>
      <w:pPr>
        <w:pStyle w:val="Style8"/>
        <w:framePr w:w="7238" w:h="3451" w:hRule="exact" w:wrap="none" w:vAnchor="page" w:hAnchor="page" w:x="1083" w:y="4188"/>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Istniejące współcześnie nazewnictwo na mapie Afryki Południowej (obszar dzisiejszej Republiki Południowej Afryki) jest odzwierciedleniem skomplikowanej historii tego kraju i jego mieszkańców</w:t>
      </w:r>
      <w:r>
        <w:rPr>
          <w:lang w:val="pl-PL" w:eastAsia="pl-PL" w:bidi="pl-PL"/>
          <w:vertAlign w:val="superscript"/>
          <w:w w:val="100"/>
          <w:spacing w:val="0"/>
          <w:color w:val="000000"/>
          <w:position w:val="0"/>
        </w:rPr>
        <w:t>1</w:t>
      </w:r>
      <w:r>
        <w:rPr>
          <w:lang w:val="pl-PL" w:eastAsia="pl-PL" w:bidi="pl-PL"/>
          <w:w w:val="100"/>
          <w:spacing w:val="0"/>
          <w:color w:val="000000"/>
          <w:position w:val="0"/>
        </w:rPr>
        <w:t>. Najwcześniejsze nazwy niektórych części Afryki Południowej mają pochodzenie buszmeńskie, a następnie hotentockie. Natomiast nazwy wywodzące się z języków ludów Bantu (Afrykanów) są powszechniejsze i spotyka się je w rejonach ich daw</w:t>
        <w:softHyphen/>
        <w:t>nych siedlisk, w tym także na terenach bantustanów.</w:t>
      </w:r>
    </w:p>
    <w:p>
      <w:pPr>
        <w:pStyle w:val="Style8"/>
        <w:framePr w:w="7238" w:h="3451" w:hRule="exact" w:wrap="none" w:vAnchor="page" w:hAnchor="page" w:x="1083" w:y="4188"/>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Początki nazewnictwa europejskiego w Afryce Południowej związane są z morskimi wyprawami Portugalczyków w poszukiwaniu drogi do Indii. W 1448 roku </w:t>
      </w:r>
      <w:r>
        <w:rPr>
          <w:lang w:val="en-US" w:eastAsia="en-US" w:bidi="en-US"/>
          <w:w w:val="100"/>
          <w:spacing w:val="0"/>
          <w:color w:val="000000"/>
          <w:position w:val="0"/>
        </w:rPr>
        <w:t xml:space="preserve">Bartolomeu Diaz </w:t>
      </w:r>
      <w:r>
        <w:rPr>
          <w:lang w:val="pl-PL" w:eastAsia="pl-PL" w:bidi="pl-PL"/>
          <w:w w:val="100"/>
          <w:spacing w:val="0"/>
          <w:color w:val="000000"/>
          <w:position w:val="0"/>
        </w:rPr>
        <w:t xml:space="preserve">opłynął południowy cypel Afryki, a następnie wylądował w pobliżu dzisiejszej Mossel </w:t>
      </w:r>
      <w:r>
        <w:rPr>
          <w:lang w:val="en-US" w:eastAsia="en-US" w:bidi="en-US"/>
          <w:w w:val="100"/>
          <w:spacing w:val="0"/>
          <w:color w:val="000000"/>
          <w:position w:val="0"/>
        </w:rPr>
        <w:t xml:space="preserve">Bay, </w:t>
      </w:r>
      <w:r>
        <w:rPr>
          <w:lang w:val="pl-PL" w:eastAsia="pl-PL" w:bidi="pl-PL"/>
          <w:w w:val="100"/>
          <w:spacing w:val="0"/>
          <w:color w:val="000000"/>
          <w:position w:val="0"/>
        </w:rPr>
        <w:t>którą nazwał Angra dos Va</w:t>
      </w:r>
      <w:r>
        <w:rPr>
          <w:lang w:val="en-US" w:eastAsia="en-US" w:bidi="en-US"/>
          <w:w w:val="100"/>
          <w:spacing w:val="0"/>
          <w:color w:val="000000"/>
          <w:position w:val="0"/>
        </w:rPr>
        <w:t xml:space="preserve">queiros </w:t>
      </w:r>
      <w:r>
        <w:rPr>
          <w:lang w:val="pl-PL" w:eastAsia="pl-PL" w:bidi="pl-PL"/>
          <w:w w:val="100"/>
          <w:spacing w:val="0"/>
          <w:color w:val="000000"/>
          <w:position w:val="0"/>
        </w:rPr>
        <w:t xml:space="preserve">z powodu licznych stad krów, którymi opiekowali się pasterze-tubylcy. W drodze powrotnej zatrzymał się m.in. w pobliżu obecnego </w:t>
      </w:r>
      <w:r>
        <w:rPr>
          <w:lang w:val="en-US" w:eastAsia="en-US" w:bidi="en-US"/>
          <w:w w:val="100"/>
          <w:spacing w:val="0"/>
          <w:color w:val="000000"/>
          <w:position w:val="0"/>
        </w:rPr>
        <w:t xml:space="preserve">Cape </w:t>
      </w:r>
      <w:r>
        <w:rPr>
          <w:lang w:val="pl-PL" w:eastAsia="pl-PL" w:bidi="pl-PL"/>
          <w:w w:val="100"/>
          <w:spacing w:val="0"/>
          <w:color w:val="000000"/>
          <w:position w:val="0"/>
        </w:rPr>
        <w:t xml:space="preserve">Point. Sąsiadującemu przylądkowi nadał nazwę </w:t>
      </w:r>
      <w:r>
        <w:rPr>
          <w:rStyle w:val="CharStyle35"/>
        </w:rPr>
        <w:t xml:space="preserve">Cabo de Boa Esperanęa, </w:t>
      </w:r>
      <w:r>
        <w:rPr>
          <w:lang w:val="pl-PL" w:eastAsia="pl-PL" w:bidi="pl-PL"/>
          <w:w w:val="100"/>
          <w:spacing w:val="0"/>
          <w:color w:val="000000"/>
          <w:position w:val="0"/>
        </w:rPr>
        <w:t xml:space="preserve">czyli </w:t>
      </w:r>
      <w:r>
        <w:rPr>
          <w:rStyle w:val="CharStyle35"/>
        </w:rPr>
        <w:t>Przylądek Dobrej Nadziei.</w:t>
      </w:r>
      <w:r>
        <w:rPr>
          <w:lang w:val="pl-PL" w:eastAsia="pl-PL" w:bidi="pl-PL"/>
          <w:w w:val="100"/>
          <w:spacing w:val="0"/>
          <w:color w:val="000000"/>
          <w:position w:val="0"/>
        </w:rPr>
        <w:t xml:space="preserve"> Niedługo potem przyszły odkrywca szlaku </w:t>
      </w:r>
      <w:r>
        <w:rPr>
          <w:lang w:val="pl-PL" w:eastAsia="pl-PL" w:bidi="pl-PL"/>
          <w:vertAlign w:val="superscript"/>
          <w:w w:val="100"/>
          <w:spacing w:val="0"/>
          <w:color w:val="000000"/>
          <w:position w:val="0"/>
        </w:rPr>
        <w:t>1 2</w:t>
      </w:r>
    </w:p>
    <w:p>
      <w:pPr>
        <w:pStyle w:val="Style63"/>
        <w:framePr w:w="7238" w:h="2060" w:hRule="exact" w:wrap="none" w:vAnchor="page" w:hAnchor="page" w:x="1083" w:y="7874"/>
        <w:tabs>
          <w:tab w:leader="none" w:pos="593" w:val="left"/>
        </w:tabs>
        <w:widowControl w:val="0"/>
        <w:keepNext w:val="0"/>
        <w:keepLines w:val="0"/>
        <w:shd w:val="clear" w:color="auto" w:fill="auto"/>
        <w:bidi w:val="0"/>
        <w:spacing w:before="0" w:after="0" w:line="202"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literaturze polskiej etymologię najważniejszych terminów geograficznych i etnicznych Afryki Południowej skrupulatnie opracował Józef Haliczer, por. J. Haliczer, </w:t>
      </w:r>
      <w:r>
        <w:rPr>
          <w:rStyle w:val="CharStyle65"/>
        </w:rPr>
        <w:t>Słownik geograficzny. Pochodzenie i znaczenie nazw geograficznych,</w:t>
      </w:r>
      <w:r>
        <w:rPr>
          <w:lang w:val="pl-PL" w:eastAsia="pl-PL" w:bidi="pl-PL"/>
          <w:w w:val="100"/>
          <w:spacing w:val="0"/>
          <w:color w:val="000000"/>
          <w:position w:val="0"/>
        </w:rPr>
        <w:t xml:space="preserve"> wyd. II popr. i znacznie powiększ., Tarnopol 1935. Po II wojnie światowej już jako Józef Staszewski, na podstawie większej liczby źródeł, dokonał uzupełnień i aktualizacji danych. Dał on w zasadzie jedną etymologię nazwy, por. J. Staszewski, </w:t>
      </w:r>
      <w:r>
        <w:rPr>
          <w:rStyle w:val="CharStyle65"/>
        </w:rPr>
        <w:t>Mały słownik, pochodzenie i znaczenie nazw geograficznych,</w:t>
      </w:r>
      <w:r>
        <w:rPr>
          <w:lang w:val="pl-PL" w:eastAsia="pl-PL" w:bidi="pl-PL"/>
          <w:w w:val="100"/>
          <w:spacing w:val="0"/>
          <w:color w:val="000000"/>
          <w:position w:val="0"/>
        </w:rPr>
        <w:t xml:space="preserve"> Warszawa 1968. Incydentalne wyjaśnienia z zakresu tej problematyki można znaleźć w krajowych słownikach geo</w:t>
        <w:softHyphen/>
        <w:t>graficznych (m.in. B. Olszewicza) oraz publikacjach naukowych i popularnych trak</w:t>
        <w:softHyphen/>
        <w:t>tujących o Afryce Południowej.</w:t>
      </w:r>
    </w:p>
    <w:p>
      <w:pPr>
        <w:pStyle w:val="Style63"/>
        <w:framePr w:w="7238" w:h="2276" w:hRule="exact" w:wrap="none" w:vAnchor="page" w:hAnchor="page" w:x="1083" w:y="9957"/>
        <w:tabs>
          <w:tab w:leader="none" w:pos="595" w:val="left"/>
        </w:tabs>
        <w:widowControl w:val="0"/>
        <w:keepNext w:val="0"/>
        <w:keepLines w:val="0"/>
        <w:shd w:val="clear" w:color="auto" w:fill="auto"/>
        <w:bidi w:val="0"/>
        <w:spacing w:before="0" w:after="0" w:line="202"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W.J. de Kock, </w:t>
      </w:r>
      <w:r>
        <w:rPr>
          <w:rStyle w:val="CharStyle65"/>
          <w:lang w:val="en-US" w:eastAsia="en-US" w:bidi="en-US"/>
        </w:rPr>
        <w:t>Explorers and Circumnavigators of the Cape</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65"/>
          <w:lang w:val="en-US" w:eastAsia="en-US" w:bidi="en-US"/>
        </w:rPr>
        <w:t>500 Years. A History of South Africa,</w:t>
      </w:r>
      <w:r>
        <w:rPr>
          <w:lang w:val="en-US" w:eastAsia="en-US" w:bidi="en-US"/>
          <w:w w:val="100"/>
          <w:spacing w:val="0"/>
          <w:color w:val="000000"/>
          <w:position w:val="0"/>
        </w:rPr>
        <w:t xml:space="preserve"> edited by C.F.J. Muller, Cape Town 1988, s. 8. </w:t>
      </w:r>
      <w:r>
        <w:rPr>
          <w:lang w:val="pl-PL" w:eastAsia="pl-PL" w:bidi="pl-PL"/>
          <w:w w:val="100"/>
          <w:spacing w:val="0"/>
          <w:color w:val="000000"/>
          <w:position w:val="0"/>
        </w:rPr>
        <w:t>W krajo</w:t>
        <w:softHyphen/>
        <w:t xml:space="preserve">wych publikacjach dominuje nieprawdziwy pogląd, że </w:t>
      </w:r>
      <w:r>
        <w:rPr>
          <w:lang w:val="en-US" w:eastAsia="en-US" w:bidi="en-US"/>
          <w:w w:val="100"/>
          <w:spacing w:val="0"/>
          <w:color w:val="000000"/>
          <w:position w:val="0"/>
        </w:rPr>
        <w:t xml:space="preserve">Bartolomeu Diaz </w:t>
      </w:r>
      <w:r>
        <w:rPr>
          <w:lang w:val="pl-PL" w:eastAsia="pl-PL" w:bidi="pl-PL"/>
          <w:w w:val="100"/>
          <w:spacing w:val="0"/>
          <w:color w:val="000000"/>
          <w:position w:val="0"/>
        </w:rPr>
        <w:t>nazwał Przy</w:t>
        <w:softHyphen/>
        <w:t xml:space="preserve">lądek Dobrej Nadziei </w:t>
      </w:r>
      <w:r>
        <w:rPr>
          <w:rStyle w:val="CharStyle65"/>
        </w:rPr>
        <w:t>Cabo Tormentoso,</w:t>
      </w:r>
      <w:r>
        <w:rPr>
          <w:lang w:val="pl-PL" w:eastAsia="pl-PL" w:bidi="pl-PL"/>
          <w:w w:val="100"/>
          <w:spacing w:val="0"/>
          <w:color w:val="000000"/>
          <w:position w:val="0"/>
        </w:rPr>
        <w:t xml:space="preserve"> czyli </w:t>
      </w:r>
      <w:r>
        <w:rPr>
          <w:rStyle w:val="CharStyle65"/>
        </w:rPr>
        <w:t>Przylądek Burz,</w:t>
      </w:r>
      <w:r>
        <w:rPr>
          <w:lang w:val="pl-PL" w:eastAsia="pl-PL" w:bidi="pl-PL"/>
          <w:w w:val="100"/>
          <w:spacing w:val="0"/>
          <w:color w:val="000000"/>
          <w:position w:val="0"/>
        </w:rPr>
        <w:t xml:space="preserve"> a dopiero król </w:t>
      </w:r>
      <w:r>
        <w:rPr>
          <w:lang w:val="de-DE" w:eastAsia="de-DE" w:bidi="de-DE"/>
          <w:w w:val="100"/>
          <w:spacing w:val="0"/>
          <w:color w:val="000000"/>
          <w:position w:val="0"/>
        </w:rPr>
        <w:t xml:space="preserve">Jan </w:t>
      </w:r>
      <w:r>
        <w:rPr>
          <w:lang w:val="pl-PL" w:eastAsia="pl-PL" w:bidi="pl-PL"/>
          <w:w w:val="100"/>
          <w:spacing w:val="0"/>
          <w:color w:val="000000"/>
          <w:position w:val="0"/>
        </w:rPr>
        <w:t xml:space="preserve">II zmienił nazwę na </w:t>
      </w:r>
      <w:r>
        <w:rPr>
          <w:rStyle w:val="CharStyle65"/>
        </w:rPr>
        <w:t>Cabo de Boa Esperanęa {Przylądek Dobrej Nadziei),</w:t>
      </w:r>
      <w:r>
        <w:rPr>
          <w:lang w:val="pl-PL" w:eastAsia="pl-PL" w:bidi="pl-PL"/>
          <w:w w:val="100"/>
          <w:spacing w:val="0"/>
          <w:color w:val="000000"/>
          <w:position w:val="0"/>
        </w:rPr>
        <w:t xml:space="preserve"> por. J. Haliczer, </w:t>
      </w:r>
      <w:r>
        <w:rPr>
          <w:rStyle w:val="CharStyle65"/>
          <w:lang w:val="cs-CZ" w:eastAsia="cs-CZ" w:bidi="cs-CZ"/>
        </w:rPr>
        <w:t xml:space="preserve">op. </w:t>
      </w:r>
      <w:r>
        <w:rPr>
          <w:rStyle w:val="CharStyle65"/>
        </w:rPr>
        <w:t>cit., s.</w:t>
      </w:r>
      <w:r>
        <w:rPr>
          <w:lang w:val="pl-PL" w:eastAsia="pl-PL" w:bidi="pl-PL"/>
          <w:w w:val="100"/>
          <w:spacing w:val="0"/>
          <w:color w:val="000000"/>
          <w:position w:val="0"/>
        </w:rPr>
        <w:t xml:space="preserve"> 73-74; J. Balicki, </w:t>
      </w:r>
      <w:r>
        <w:rPr>
          <w:rStyle w:val="CharStyle65"/>
        </w:rPr>
        <w:t>Historia Burów. Geneza państwa apartheidu,</w:t>
      </w:r>
      <w:r>
        <w:rPr>
          <w:lang w:val="pl-PL" w:eastAsia="pl-PL" w:bidi="pl-PL"/>
          <w:w w:val="100"/>
          <w:spacing w:val="0"/>
          <w:color w:val="000000"/>
          <w:position w:val="0"/>
        </w:rPr>
        <w:t xml:space="preserve"> Wrocław- -Warszawa-Kraków-Gdańsk 1980, s. 11; F. Bernaś, </w:t>
      </w:r>
      <w:r>
        <w:rPr>
          <w:rStyle w:val="CharStyle65"/>
        </w:rPr>
        <w:t>Na wzgórzach Transwalu,</w:t>
      </w:r>
      <w:r>
        <w:rPr>
          <w:lang w:val="pl-PL" w:eastAsia="pl-PL" w:bidi="pl-PL"/>
          <w:w w:val="100"/>
          <w:spacing w:val="0"/>
          <w:color w:val="000000"/>
          <w:position w:val="0"/>
        </w:rPr>
        <w:t xml:space="preserve"> War</w:t>
        <w:softHyphen/>
        <w:t xml:space="preserve">szawa 1986, s. 9; A. Biankę, </w:t>
      </w:r>
      <w:r>
        <w:rPr>
          <w:rStyle w:val="CharStyle65"/>
        </w:rPr>
        <w:t>Wszystko o... państwo apartheidu,</w:t>
      </w:r>
      <w:r>
        <w:rPr>
          <w:lang w:val="pl-PL" w:eastAsia="pl-PL" w:bidi="pl-PL"/>
          <w:w w:val="100"/>
          <w:spacing w:val="0"/>
          <w:color w:val="000000"/>
          <w:position w:val="0"/>
        </w:rPr>
        <w:t xml:space="preserve"> Warszawa 1986, s. 9; T. Łętocha, </w:t>
      </w:r>
      <w:r>
        <w:rPr>
          <w:rStyle w:val="CharStyle65"/>
        </w:rPr>
        <w:t xml:space="preserve">Republika Południowej Afryki </w:t>
      </w:r>
      <w:r>
        <w:rPr>
          <w:lang w:val="pl-PL" w:eastAsia="pl-PL" w:bidi="pl-PL"/>
          <w:w w:val="100"/>
          <w:spacing w:val="0"/>
          <w:color w:val="000000"/>
          <w:position w:val="0"/>
        </w:rPr>
        <w:t xml:space="preserve">— </w:t>
      </w:r>
      <w:r>
        <w:rPr>
          <w:rStyle w:val="CharStyle65"/>
        </w:rPr>
        <w:t>kraj apartheidu,</w:t>
      </w:r>
      <w:r>
        <w:rPr>
          <w:lang w:val="pl-PL" w:eastAsia="pl-PL" w:bidi="pl-PL"/>
          <w:w w:val="100"/>
          <w:spacing w:val="0"/>
          <w:color w:val="000000"/>
          <w:position w:val="0"/>
        </w:rPr>
        <w:t xml:space="preserve"> Warszawa 1967, s. 15; M.J. Malinowski, </w:t>
      </w:r>
      <w:r>
        <w:rPr>
          <w:rStyle w:val="CharStyle65"/>
        </w:rPr>
        <w:t>Białe mocarstwo Czarnego Lądu,</w:t>
      </w:r>
      <w:r>
        <w:rPr>
          <w:lang w:val="pl-PL" w:eastAsia="pl-PL" w:bidi="pl-PL"/>
          <w:w w:val="100"/>
          <w:spacing w:val="0"/>
          <w:color w:val="000000"/>
          <w:position w:val="0"/>
        </w:rPr>
        <w:t xml:space="preserve"> Warszawa 1986, s. 14. Stwierdza się nawet, że „W XVII w. Holendrzy nadali Przylądkowi Burzowemu nazwę Przylądka</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19"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2"/>
        <w:framePr w:wrap="none" w:vAnchor="page" w:hAnchor="page" w:x="3716"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ARKADIUSZ ŻUKOWSKI</w:t>
      </w:r>
    </w:p>
    <w:p>
      <w:pPr>
        <w:pStyle w:val="Style8"/>
        <w:framePr w:w="7262" w:h="8554" w:hRule="exact" w:wrap="none" w:vAnchor="page" w:hAnchor="page" w:x="1071" w:y="1245"/>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indyjskiego, </w:t>
      </w:r>
      <w:r>
        <w:rPr>
          <w:lang w:val="en-US" w:eastAsia="en-US" w:bidi="en-US"/>
          <w:w w:val="100"/>
          <w:spacing w:val="0"/>
          <w:color w:val="000000"/>
          <w:position w:val="0"/>
        </w:rPr>
        <w:t xml:space="preserve">Vasco </w:t>
      </w:r>
      <w:r>
        <w:rPr>
          <w:lang w:val="pl-PL" w:eastAsia="pl-PL" w:bidi="pl-PL"/>
          <w:w w:val="100"/>
          <w:spacing w:val="0"/>
          <w:color w:val="000000"/>
          <w:position w:val="0"/>
        </w:rPr>
        <w:t xml:space="preserve">de Gama, w grudniu 1497 roku wylądował w obecnym Natalu — „Od niego to pochodzi nazwa tej prowincji. Nazwał on bowiem kraj, do którego dotarł, </w:t>
      </w:r>
      <w:r>
        <w:rPr>
          <w:rStyle w:val="CharStyle35"/>
        </w:rPr>
        <w:t xml:space="preserve">Terra </w:t>
      </w:r>
      <w:r>
        <w:rPr>
          <w:rStyle w:val="CharStyle35"/>
          <w:lang w:val="en-US" w:eastAsia="en-US" w:bidi="en-US"/>
        </w:rPr>
        <w:t>Natalis</w:t>
      </w:r>
      <w:r>
        <w:rPr>
          <w:lang w:val="pl-PL" w:eastAsia="pl-PL" w:bidi="pl-PL"/>
          <w:w w:val="100"/>
          <w:spacing w:val="0"/>
          <w:color w:val="000000"/>
          <w:position w:val="0"/>
        </w:rPr>
        <w:t>, tj. Ziemia Bożego Narodzenia”</w:t>
      </w:r>
      <w:r>
        <w:rPr>
          <w:lang w:val="pl-PL" w:eastAsia="pl-PL" w:bidi="pl-PL"/>
          <w:vertAlign w:val="superscript"/>
          <w:w w:val="100"/>
          <w:spacing w:val="0"/>
          <w:color w:val="000000"/>
          <w:position w:val="0"/>
        </w:rPr>
        <w:t>3</w:t>
      </w:r>
      <w:r>
        <w:rPr>
          <w:lang w:val="pl-PL" w:eastAsia="pl-PL" w:bidi="pl-PL"/>
          <w:w w:val="100"/>
          <w:spacing w:val="0"/>
          <w:color w:val="000000"/>
          <w:position w:val="0"/>
        </w:rPr>
        <w:t>. W 1503 roku, inny Portugalczyk, Antonio de Saldanha, w wyniku błędu nawigacyjnego odkrył Zatokę Stołową (</w:t>
      </w:r>
      <w:r>
        <w:rPr>
          <w:rStyle w:val="CharStyle35"/>
          <w:lang w:val="en-US" w:eastAsia="en-US" w:bidi="en-US"/>
        </w:rPr>
        <w:t>Table Bay</w:t>
      </w:r>
      <w:r>
        <w:rPr>
          <w:lang w:val="pl-PL" w:eastAsia="pl-PL" w:bidi="pl-PL"/>
          <w:w w:val="100"/>
          <w:spacing w:val="0"/>
          <w:color w:val="000000"/>
          <w:position w:val="0"/>
        </w:rPr>
        <w:t>), która przez ponad sto lat nosiła nazwisko odkrywcy</w:t>
      </w:r>
      <w:r>
        <w:rPr>
          <w:lang w:val="pl-PL" w:eastAsia="pl-PL" w:bidi="pl-PL"/>
          <w:vertAlign w:val="superscript"/>
          <w:w w:val="100"/>
          <w:spacing w:val="0"/>
          <w:color w:val="000000"/>
          <w:position w:val="0"/>
        </w:rPr>
        <w:t>4</w:t>
      </w:r>
      <w:r>
        <w:rPr>
          <w:lang w:val="pl-PL" w:eastAsia="pl-PL" w:bidi="pl-PL"/>
          <w:w w:val="100"/>
          <w:spacing w:val="0"/>
          <w:color w:val="000000"/>
          <w:position w:val="0"/>
        </w:rPr>
        <w:t>. Inną etymologię ma najdalej wysunięty na po</w:t>
        <w:softHyphen/>
        <w:t xml:space="preserve">łudnie punkt Afryki przylądek </w:t>
      </w:r>
      <w:r>
        <w:rPr>
          <w:lang w:val="en-US" w:eastAsia="en-US" w:bidi="en-US"/>
          <w:w w:val="100"/>
          <w:spacing w:val="0"/>
          <w:color w:val="000000"/>
          <w:position w:val="0"/>
        </w:rPr>
        <w:t xml:space="preserve">Agulhas. </w:t>
      </w:r>
      <w:r>
        <w:rPr>
          <w:lang w:val="pl-PL" w:eastAsia="pl-PL" w:bidi="pl-PL"/>
          <w:w w:val="100"/>
          <w:spacing w:val="0"/>
          <w:color w:val="000000"/>
          <w:position w:val="0"/>
        </w:rPr>
        <w:t>„Portugalscy żeglarze nazwali tę okolicę l’Agulhas [w języku portugalskim agulha oznacza igłę — A.Ż.], po</w:t>
        <w:softHyphen/>
        <w:t>nieważ wtedy (koniec XV w.) igła magnetyczna wskazywała tu dokładnie pół</w:t>
        <w:softHyphen/>
        <w:t>noc”</w:t>
      </w:r>
      <w:r>
        <w:rPr>
          <w:lang w:val="pl-PL" w:eastAsia="pl-PL" w:bidi="pl-PL"/>
          <w:vertAlign w:val="superscript"/>
          <w:w w:val="100"/>
          <w:spacing w:val="0"/>
          <w:color w:val="000000"/>
          <w:position w:val="0"/>
        </w:rPr>
        <w:t>5</w:t>
      </w:r>
      <w:r>
        <w:rPr>
          <w:lang w:val="pl-PL" w:eastAsia="pl-PL" w:bidi="pl-PL"/>
          <w:w w:val="100"/>
          <w:spacing w:val="0"/>
          <w:color w:val="000000"/>
          <w:position w:val="0"/>
        </w:rPr>
        <w:t>. Portugalskie nazewnictwo odnosiło się w zasadzie tylko do wybrzeża południowoafrykańskiego. Uznali oni tę część Afryki za niewartą gruntowniejszej eksploracji.</w:t>
      </w:r>
    </w:p>
    <w:p>
      <w:pPr>
        <w:pStyle w:val="Style8"/>
        <w:framePr w:w="7262" w:h="8554" w:hRule="exact" w:wrap="none" w:vAnchor="page" w:hAnchor="page" w:x="1071" w:y="124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Innego zdania byli Holendrzy, którzy w miejscu dzisiejszego Kapsztadu w 1652 roku założyli bazę zaopatrzeniową. Istniejące wcześniej nazwy portu</w:t>
        <w:softHyphen/>
        <w:t xml:space="preserve">galskie adaptowano do języka niderlandzkiego (np. </w:t>
      </w:r>
      <w:r>
        <w:rPr>
          <w:rStyle w:val="CharStyle35"/>
        </w:rPr>
        <w:t xml:space="preserve">Przylądek Dobrej Nadziei </w:t>
      </w:r>
      <w:r>
        <w:rPr>
          <w:lang w:val="pl-PL" w:eastAsia="pl-PL" w:bidi="pl-PL"/>
          <w:w w:val="100"/>
          <w:spacing w:val="0"/>
          <w:color w:val="000000"/>
          <w:position w:val="0"/>
        </w:rPr>
        <w:t xml:space="preserve">— </w:t>
      </w:r>
      <w:r>
        <w:rPr>
          <w:rStyle w:val="CharStyle35"/>
        </w:rPr>
        <w:t xml:space="preserve">Kaap de Goede </w:t>
      </w:r>
      <w:r>
        <w:rPr>
          <w:rStyle w:val="CharStyle35"/>
          <w:lang w:val="en-US" w:eastAsia="en-US" w:bidi="en-US"/>
        </w:rPr>
        <w:t>Hoop).</w:t>
      </w:r>
      <w:r>
        <w:rPr>
          <w:lang w:val="en-US" w:eastAsia="en-US" w:bidi="en-US"/>
          <w:w w:val="100"/>
          <w:spacing w:val="0"/>
          <w:color w:val="000000"/>
          <w:position w:val="0"/>
        </w:rPr>
        <w:t xml:space="preserve"> </w:t>
      </w:r>
      <w:r>
        <w:rPr>
          <w:lang w:val="pl-PL" w:eastAsia="pl-PL" w:bidi="pl-PL"/>
          <w:w w:val="100"/>
          <w:spacing w:val="0"/>
          <w:color w:val="000000"/>
          <w:position w:val="0"/>
        </w:rPr>
        <w:t>Od lat 50. XVII wieku powoli rozwijało się osad</w:t>
        <w:softHyphen/>
        <w:t>nictwo. W tym okresie dość powszechny był zwyczaj nadawania ważniejszym osadom nazw upamiętniających wybitnych holenderskich gubernatorów Kraju Przylądkowego</w:t>
      </w:r>
      <w:r>
        <w:rPr>
          <w:lang w:val="pl-PL" w:eastAsia="pl-PL" w:bidi="pl-PL"/>
          <w:vertAlign w:val="superscript"/>
          <w:w w:val="100"/>
          <w:spacing w:val="0"/>
          <w:color w:val="000000"/>
          <w:position w:val="0"/>
        </w:rPr>
        <w:t>6</w:t>
      </w:r>
      <w:r>
        <w:rPr>
          <w:lang w:val="pl-PL" w:eastAsia="pl-PL" w:bidi="pl-PL"/>
          <w:w w:val="100"/>
          <w:spacing w:val="0"/>
          <w:color w:val="000000"/>
          <w:position w:val="0"/>
        </w:rPr>
        <w:t>. Inne nazewnictwo odwoływało się do nazw hotentockich, buszmeńskich lub też do tamtejszej przyrody. Swoje piętno na na</w:t>
        <w:softHyphen/>
        <w:t xml:space="preserve">zewnictwie geograficznym Kraju Przylądkowego odcisnęli francuscy hugonoci, którzy dotarli tam w 1688 roku. Jedno z miejsc ich osiedlenia nazwano </w:t>
      </w:r>
      <w:r>
        <w:rPr>
          <w:rStyle w:val="CharStyle35"/>
        </w:rPr>
        <w:t>Franschoek</w:t>
      </w:r>
      <w:r>
        <w:rPr>
          <w:lang w:val="pl-PL" w:eastAsia="pl-PL" w:bidi="pl-PL"/>
          <w:w w:val="100"/>
          <w:spacing w:val="0"/>
          <w:color w:val="000000"/>
          <w:position w:val="0"/>
        </w:rPr>
        <w:t xml:space="preserve"> (= francuski róg).</w:t>
      </w:r>
    </w:p>
    <w:p>
      <w:pPr>
        <w:pStyle w:val="Style8"/>
        <w:framePr w:w="7262" w:h="8554" w:hRule="exact" w:wrap="none" w:vAnchor="page" w:hAnchor="page" w:x="1071" w:y="124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Wolni obywatele tej kolonii, zwani </w:t>
      </w:r>
      <w:r>
        <w:rPr>
          <w:rStyle w:val="CharStyle35"/>
        </w:rPr>
        <w:t>trekboerami</w:t>
      </w:r>
      <w:r>
        <w:rPr>
          <w:lang w:val="pl-PL" w:eastAsia="pl-PL" w:bidi="pl-PL"/>
          <w:w w:val="100"/>
          <w:spacing w:val="0"/>
          <w:color w:val="000000"/>
          <w:position w:val="0"/>
        </w:rPr>
        <w:t xml:space="preserve"> (wędrującymi chłopami), chcąc zachować swoją niezależność od administracji holenderskiej, podążali coraz głębiej w interior, gdzie tworzyli zręby własnej kultury, języka (afrikaans), a następnie państwowości. W końcu lat 30. XIX wieku odbyli oni Wielką Wędrówkę </w:t>
      </w:r>
      <w:r>
        <w:rPr>
          <w:rStyle w:val="CharStyle35"/>
          <w:lang w:val="en-US" w:eastAsia="en-US" w:bidi="en-US"/>
        </w:rPr>
        <w:t>(Great Trek),</w:t>
      </w:r>
      <w:r>
        <w:rPr>
          <w:lang w:val="en-US" w:eastAsia="en-US" w:bidi="en-US"/>
          <w:w w:val="100"/>
          <w:spacing w:val="0"/>
          <w:color w:val="000000"/>
          <w:position w:val="0"/>
        </w:rPr>
        <w:t xml:space="preserve"> </w:t>
      </w:r>
      <w:r>
        <w:rPr>
          <w:lang w:val="pl-PL" w:eastAsia="pl-PL" w:bidi="pl-PL"/>
          <w:w w:val="100"/>
          <w:spacing w:val="0"/>
          <w:color w:val="000000"/>
          <w:position w:val="0"/>
        </w:rPr>
        <w:t xml:space="preserve">przemierzając dzisiejsze tereny prowincji </w:t>
      </w:r>
      <w:r>
        <w:rPr>
          <w:lang w:val="en-US" w:eastAsia="en-US" w:bidi="en-US"/>
          <w:w w:val="100"/>
          <w:spacing w:val="0"/>
          <w:color w:val="000000"/>
          <w:position w:val="0"/>
        </w:rPr>
        <w:t xml:space="preserve">Natal, </w:t>
      </w:r>
      <w:r>
        <w:rPr>
          <w:lang w:val="pl-PL" w:eastAsia="pl-PL" w:bidi="pl-PL"/>
          <w:w w:val="100"/>
          <w:spacing w:val="0"/>
          <w:color w:val="000000"/>
          <w:position w:val="0"/>
        </w:rPr>
        <w:t xml:space="preserve">Wolne Państwo </w:t>
      </w:r>
      <w:r>
        <w:rPr>
          <w:lang w:val="de-DE" w:eastAsia="de-DE" w:bidi="de-DE"/>
          <w:w w:val="100"/>
          <w:spacing w:val="0"/>
          <w:color w:val="000000"/>
          <w:position w:val="0"/>
        </w:rPr>
        <w:t xml:space="preserve">Oranje (Orange </w:t>
      </w:r>
      <w:r>
        <w:rPr>
          <w:lang w:val="en-US" w:eastAsia="en-US" w:bidi="en-US"/>
          <w:w w:val="100"/>
          <w:spacing w:val="0"/>
          <w:color w:val="000000"/>
          <w:position w:val="0"/>
        </w:rPr>
        <w:t xml:space="preserve">Free </w:t>
      </w:r>
      <w:r>
        <w:rPr>
          <w:lang w:val="pl-PL" w:eastAsia="pl-PL" w:bidi="pl-PL"/>
          <w:w w:val="100"/>
          <w:spacing w:val="0"/>
          <w:color w:val="000000"/>
          <w:position w:val="0"/>
        </w:rPr>
        <w:t xml:space="preserve">State) i </w:t>
      </w:r>
      <w:r>
        <w:rPr>
          <w:lang w:val="de-DE" w:eastAsia="de-DE" w:bidi="de-DE"/>
          <w:w w:val="100"/>
          <w:spacing w:val="0"/>
          <w:color w:val="000000"/>
          <w:position w:val="0"/>
        </w:rPr>
        <w:t xml:space="preserve">Transwal. </w:t>
      </w:r>
      <w:r>
        <w:rPr>
          <w:lang w:val="pl-PL" w:eastAsia="pl-PL" w:bidi="pl-PL"/>
          <w:w w:val="100"/>
          <w:spacing w:val="0"/>
          <w:color w:val="000000"/>
          <w:position w:val="0"/>
        </w:rPr>
        <w:t>Wśród po</w:t>
        <w:softHyphen/>
        <w:t>wstających nazw miejscowości i organizmów państwowych widać wpływ czynników historyczno-narodowych. Np. stolicę Transwalu, później całej Afryki Południowej, Pretorię, nazwano na cześć burskiego generała, zwy</w:t>
        <w:softHyphen/>
        <w:t xml:space="preserve">cięzcy nad Zulusami (1838 r.) i pierwszego prezydenta Transwalu, Andriesa Pretoriusa. Historyczne podłoże ma również nazwa </w:t>
      </w:r>
      <w:r>
        <w:rPr>
          <w:rStyle w:val="CharStyle35"/>
        </w:rPr>
        <w:t>Transwal.</w:t>
      </w:r>
      <w:r>
        <w:rPr>
          <w:lang w:val="pl-PL" w:eastAsia="pl-PL" w:bidi="pl-PL"/>
          <w:w w:val="100"/>
          <w:spacing w:val="0"/>
          <w:color w:val="000000"/>
          <w:position w:val="0"/>
        </w:rPr>
        <w:t xml:space="preserve"> W języku afrikaans </w:t>
      </w:r>
      <w:r>
        <w:rPr>
          <w:rStyle w:val="CharStyle35"/>
          <w:lang w:val="de-DE" w:eastAsia="de-DE" w:bidi="de-DE"/>
        </w:rPr>
        <w:t>Transvaal</w:t>
      </w:r>
      <w:r>
        <w:rPr>
          <w:lang w:val="de-DE" w:eastAsia="de-DE" w:bidi="de-DE"/>
          <w:w w:val="100"/>
          <w:spacing w:val="0"/>
          <w:color w:val="000000"/>
          <w:position w:val="0"/>
        </w:rPr>
        <w:t xml:space="preserve"> </w:t>
      </w:r>
      <w:r>
        <w:rPr>
          <w:lang w:val="pl-PL" w:eastAsia="pl-PL" w:bidi="pl-PL"/>
          <w:w w:val="100"/>
          <w:spacing w:val="0"/>
          <w:color w:val="000000"/>
          <w:position w:val="0"/>
        </w:rPr>
        <w:t xml:space="preserve">oznacza dosłownie </w:t>
      </w:r>
      <w:r>
        <w:rPr>
          <w:rStyle w:val="CharStyle35"/>
        </w:rPr>
        <w:t>„za</w:t>
      </w:r>
      <w:r>
        <w:rPr>
          <w:lang w:val="pl-PL" w:eastAsia="pl-PL" w:bidi="pl-PL"/>
          <w:w w:val="100"/>
          <w:spacing w:val="0"/>
          <w:color w:val="000000"/>
          <w:position w:val="0"/>
        </w:rPr>
        <w:t xml:space="preserve"> rzeką Vaal” — „Burowie pod wodzą Pretoriusa zawarli z Anglikami w 1852 układ Sand </w:t>
      </w:r>
      <w:r>
        <w:rPr>
          <w:lang w:val="en-US" w:eastAsia="en-US" w:bidi="en-US"/>
          <w:w w:val="100"/>
          <w:spacing w:val="0"/>
          <w:color w:val="000000"/>
          <w:position w:val="0"/>
        </w:rPr>
        <w:t xml:space="preserve">River Convention </w:t>
      </w:r>
      <w:r>
        <w:rPr>
          <w:lang w:val="pl-PL" w:eastAsia="pl-PL" w:bidi="pl-PL"/>
          <w:w w:val="100"/>
          <w:spacing w:val="0"/>
          <w:color w:val="000000"/>
          <w:position w:val="0"/>
        </w:rPr>
        <w:t>«układ nad rzeką piaszczystą» mocą którego otrzymali prawo założenia niepodleg</w:t>
        <w:softHyphen/>
        <w:t xml:space="preserve">łego państwa «z tamtej strony rzeki </w:t>
      </w:r>
      <w:r>
        <w:rPr>
          <w:lang w:val="en-US" w:eastAsia="en-US" w:bidi="en-US"/>
          <w:w w:val="100"/>
          <w:spacing w:val="0"/>
          <w:color w:val="000000"/>
          <w:position w:val="0"/>
        </w:rPr>
        <w:t>Vaal»”</w:t>
      </w:r>
      <w:r>
        <w:rPr>
          <w:lang w:val="en-US" w:eastAsia="en-US" w:bidi="en-US"/>
          <w:vertAlign w:val="superscript"/>
          <w:w w:val="100"/>
          <w:spacing w:val="0"/>
          <w:color w:val="000000"/>
          <w:position w:val="0"/>
        </w:rPr>
        <w:t>7</w:t>
      </w:r>
      <w:r>
        <w:rPr>
          <w:lang w:val="en-US" w:eastAsia="en-US" w:bidi="en-US"/>
          <w:w w:val="100"/>
          <w:spacing w:val="0"/>
          <w:color w:val="000000"/>
          <w:position w:val="0"/>
        </w:rPr>
        <w:t>.</w:t>
      </w:r>
    </w:p>
    <w:p>
      <w:pPr>
        <w:pStyle w:val="Style90"/>
        <w:framePr w:w="7224" w:h="436" w:hRule="exact" w:wrap="none" w:vAnchor="page" w:hAnchor="page" w:x="1071" w:y="1018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Dobrej Nadziei, pragnąc podkreślić w ten sposób, iż wiązali z nim optymistyczne oczekiwania”, por. M.J. Malinowski, </w:t>
      </w:r>
      <w:r>
        <w:rPr>
          <w:lang w:val="cs-CZ" w:eastAsia="cs-CZ" w:bidi="cs-CZ"/>
          <w:w w:val="100"/>
          <w:spacing w:val="0"/>
          <w:color w:val="000000"/>
          <w:position w:val="0"/>
        </w:rPr>
        <w:t xml:space="preserve">op. </w:t>
      </w:r>
      <w:r>
        <w:rPr>
          <w:lang w:val="pl-PL" w:eastAsia="pl-PL" w:bidi="pl-PL"/>
          <w:w w:val="100"/>
          <w:spacing w:val="0"/>
          <w:color w:val="000000"/>
          <w:position w:val="0"/>
        </w:rPr>
        <w:t>cit., s. 15.</w:t>
      </w:r>
    </w:p>
    <w:p>
      <w:pPr>
        <w:pStyle w:val="Style90"/>
        <w:framePr w:w="7224" w:h="233" w:hRule="exact" w:wrap="none" w:vAnchor="page" w:hAnchor="page" w:x="1071" w:y="10626"/>
        <w:tabs>
          <w:tab w:leader="none" w:pos="626" w:val="left"/>
        </w:tabs>
        <w:widowControl w:val="0"/>
        <w:keepNext w:val="0"/>
        <w:keepLines w:val="0"/>
        <w:shd w:val="clear" w:color="auto" w:fill="auto"/>
        <w:bidi w:val="0"/>
        <w:spacing w:before="0" w:after="0" w:line="233"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M.J. Malinowski, op. cit., s. 14.</w:t>
      </w:r>
    </w:p>
    <w:p>
      <w:pPr>
        <w:pStyle w:val="Style90"/>
        <w:framePr w:w="7224" w:h="233" w:hRule="exact" w:wrap="none" w:vAnchor="page" w:hAnchor="page" w:x="1071" w:y="10858"/>
        <w:tabs>
          <w:tab w:leader="none" w:pos="622" w:val="left"/>
        </w:tabs>
        <w:widowControl w:val="0"/>
        <w:keepNext w:val="0"/>
        <w:keepLines w:val="0"/>
        <w:shd w:val="clear" w:color="auto" w:fill="auto"/>
        <w:bidi w:val="0"/>
        <w:spacing w:before="0" w:after="0" w:line="233"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w:t>
      </w:r>
      <w:r>
        <w:rPr>
          <w:lang w:val="de-DE" w:eastAsia="de-DE" w:bidi="de-DE"/>
          <w:w w:val="100"/>
          <w:spacing w:val="0"/>
          <w:color w:val="000000"/>
          <w:position w:val="0"/>
        </w:rPr>
        <w:t xml:space="preserve">Grütter, </w:t>
      </w:r>
      <w:r>
        <w:rPr>
          <w:lang w:val="pl-PL" w:eastAsia="pl-PL" w:bidi="pl-PL"/>
          <w:w w:val="100"/>
          <w:spacing w:val="0"/>
          <w:color w:val="000000"/>
          <w:position w:val="0"/>
        </w:rPr>
        <w:t xml:space="preserve">D.J. </w:t>
      </w:r>
      <w:r>
        <w:rPr>
          <w:lang w:val="en-US" w:eastAsia="en-US" w:bidi="en-US"/>
          <w:w w:val="100"/>
          <w:spacing w:val="0"/>
          <w:color w:val="000000"/>
          <w:position w:val="0"/>
        </w:rPr>
        <w:t xml:space="preserve">van </w:t>
      </w:r>
      <w:r>
        <w:rPr>
          <w:lang w:val="pl-PL" w:eastAsia="pl-PL" w:bidi="pl-PL"/>
          <w:w w:val="100"/>
          <w:spacing w:val="0"/>
          <w:color w:val="000000"/>
          <w:position w:val="0"/>
        </w:rPr>
        <w:t xml:space="preserve">Zyl, </w:t>
      </w:r>
      <w:r>
        <w:rPr>
          <w:rStyle w:val="CharStyle92"/>
        </w:rPr>
        <w:t xml:space="preserve">The Story </w:t>
      </w:r>
      <w:r>
        <w:rPr>
          <w:rStyle w:val="CharStyle92"/>
          <w:lang w:val="en-US" w:eastAsia="en-US" w:bidi="en-US"/>
        </w:rPr>
        <w:t xml:space="preserve">of </w:t>
      </w:r>
      <w:r>
        <w:rPr>
          <w:rStyle w:val="CharStyle92"/>
        </w:rPr>
        <w:t xml:space="preserve">South </w:t>
      </w:r>
      <w:r>
        <w:rPr>
          <w:rStyle w:val="CharStyle92"/>
          <w:lang w:val="en-US" w:eastAsia="en-US" w:bidi="en-US"/>
        </w:rPr>
        <w:t>Africa,</w:t>
      </w:r>
      <w:r>
        <w:rPr>
          <w:lang w:val="en-US" w:eastAsia="en-US" w:bidi="en-US"/>
          <w:w w:val="100"/>
          <w:spacing w:val="0"/>
          <w:color w:val="000000"/>
          <w:position w:val="0"/>
        </w:rPr>
        <w:t xml:space="preserve"> </w:t>
      </w:r>
      <w:r>
        <w:rPr>
          <w:lang w:val="pl-PL" w:eastAsia="pl-PL" w:bidi="pl-PL"/>
          <w:w w:val="100"/>
          <w:spacing w:val="0"/>
          <w:color w:val="000000"/>
          <w:position w:val="0"/>
        </w:rPr>
        <w:t>Milan 1981, s. 6-7.</w:t>
      </w:r>
    </w:p>
    <w:p>
      <w:pPr>
        <w:pStyle w:val="Style90"/>
        <w:framePr w:w="7224" w:h="232" w:hRule="exact" w:wrap="none" w:vAnchor="page" w:hAnchor="page" w:x="1071" w:y="11094"/>
        <w:tabs>
          <w:tab w:leader="none" w:pos="622" w:val="left"/>
        </w:tabs>
        <w:widowControl w:val="0"/>
        <w:keepNext w:val="0"/>
        <w:keepLines w:val="0"/>
        <w:shd w:val="clear" w:color="auto" w:fill="auto"/>
        <w:bidi w:val="0"/>
        <w:spacing w:before="0" w:after="0" w:line="233"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Staszewski, op. </w:t>
      </w:r>
      <w:r>
        <w:rPr>
          <w:rStyle w:val="CharStyle92"/>
        </w:rPr>
        <w:t>cit,</w:t>
      </w:r>
      <w:r>
        <w:rPr>
          <w:lang w:val="pl-PL" w:eastAsia="pl-PL" w:bidi="pl-PL"/>
          <w:w w:val="100"/>
          <w:spacing w:val="0"/>
          <w:color w:val="000000"/>
          <w:position w:val="0"/>
        </w:rPr>
        <w:t xml:space="preserve"> s. 25.</w:t>
      </w:r>
    </w:p>
    <w:p>
      <w:pPr>
        <w:pStyle w:val="Style90"/>
        <w:framePr w:w="7224" w:h="623" w:hRule="exact" w:wrap="none" w:vAnchor="page" w:hAnchor="page" w:x="1071" w:y="11346"/>
        <w:tabs>
          <w:tab w:leader="none" w:pos="600"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M.in. znane obecnie z uniwersytetu miasto </w:t>
      </w:r>
      <w:r>
        <w:rPr>
          <w:lang w:val="en-US" w:eastAsia="en-US" w:bidi="en-US"/>
          <w:w w:val="100"/>
          <w:spacing w:val="0"/>
          <w:color w:val="000000"/>
          <w:position w:val="0"/>
        </w:rPr>
        <w:t xml:space="preserve">Stellenbosch </w:t>
      </w:r>
      <w:r>
        <w:rPr>
          <w:lang w:val="pl-PL" w:eastAsia="pl-PL" w:bidi="pl-PL"/>
          <w:w w:val="100"/>
          <w:spacing w:val="0"/>
          <w:color w:val="000000"/>
          <w:position w:val="0"/>
        </w:rPr>
        <w:t xml:space="preserve">ma nazwę nadaną na cześć gubernatora Simona </w:t>
      </w:r>
      <w:r>
        <w:rPr>
          <w:lang w:val="de-DE" w:eastAsia="de-DE" w:bidi="de-DE"/>
          <w:w w:val="100"/>
          <w:spacing w:val="0"/>
          <w:color w:val="000000"/>
          <w:position w:val="0"/>
        </w:rPr>
        <w:t xml:space="preserve">van </w:t>
      </w:r>
      <w:r>
        <w:rPr>
          <w:lang w:val="pl-PL" w:eastAsia="pl-PL" w:bidi="pl-PL"/>
          <w:w w:val="100"/>
          <w:spacing w:val="0"/>
          <w:color w:val="000000"/>
          <w:position w:val="0"/>
        </w:rPr>
        <w:t>der Stela, a miasto Swellendam — od nazwiska gubernatora Hendrika Swellengrebela.</w:t>
      </w:r>
    </w:p>
    <w:p>
      <w:pPr>
        <w:pStyle w:val="Style90"/>
        <w:framePr w:w="7224" w:h="233" w:hRule="exact" w:wrap="none" w:vAnchor="page" w:hAnchor="page" w:x="1071" w:y="12010"/>
        <w:tabs>
          <w:tab w:leader="none" w:pos="619"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Haliczer, op. </w:t>
      </w:r>
      <w:r>
        <w:rPr>
          <w:rStyle w:val="CharStyle92"/>
        </w:rPr>
        <w:t>cit,</w:t>
      </w:r>
      <w:r>
        <w:rPr>
          <w:lang w:val="pl-PL" w:eastAsia="pl-PL" w:bidi="pl-PL"/>
          <w:w w:val="100"/>
          <w:spacing w:val="0"/>
          <w:color w:val="000000"/>
          <w:position w:val="0"/>
        </w:rPr>
        <w:t xml:space="preserve"> s. 255.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81"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NAZWY W AFRYCE POŁUDNIOWEJ</w:t>
      </w:r>
    </w:p>
    <w:p>
      <w:pPr>
        <w:pStyle w:val="Style12"/>
        <w:framePr w:wrap="none" w:vAnchor="page" w:hAnchor="page" w:x="8084"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Wiele nazw burskich inspirowanych było przyrodą — „Znamienne jest, że Burowie w bezwodnych stepach wiele tworzyli nowych osiedli ze skład</w:t>
        <w:softHyphen/>
        <w:t xml:space="preserve">nikiem </w:t>
      </w:r>
      <w:r>
        <w:rPr>
          <w:rStyle w:val="CharStyle35"/>
        </w:rPr>
        <w:t>fontein</w:t>
      </w:r>
      <w:r>
        <w:rPr>
          <w:lang w:val="pl-PL" w:eastAsia="pl-PL" w:bidi="pl-PL"/>
          <w:w w:val="100"/>
          <w:spacing w:val="0"/>
          <w:color w:val="000000"/>
          <w:position w:val="0"/>
        </w:rPr>
        <w:t xml:space="preserve"> «źródło»”</w:t>
      </w:r>
      <w:r>
        <w:rPr>
          <w:lang w:val="pl-PL" w:eastAsia="pl-PL" w:bidi="pl-PL"/>
          <w:vertAlign w:val="superscript"/>
          <w:w w:val="100"/>
          <w:spacing w:val="0"/>
          <w:color w:val="000000"/>
          <w:position w:val="0"/>
        </w:rPr>
        <w:t>8</w:t>
      </w:r>
      <w:r>
        <w:rPr>
          <w:lang w:val="pl-PL" w:eastAsia="pl-PL" w:bidi="pl-PL"/>
          <w:w w:val="100"/>
          <w:spacing w:val="0"/>
          <w:color w:val="000000"/>
          <w:position w:val="0"/>
        </w:rPr>
        <w:t>. Nie mniej licznie do nazw powstających miejsco</w:t>
        <w:softHyphen/>
        <w:t xml:space="preserve">wości dołączano cząstki </w:t>
      </w:r>
      <w:r>
        <w:rPr>
          <w:rStyle w:val="CharStyle35"/>
        </w:rPr>
        <w:t xml:space="preserve">burg, drif, </w:t>
      </w:r>
      <w:r>
        <w:rPr>
          <w:rStyle w:val="CharStyle35"/>
          <w:lang w:val="en-US" w:eastAsia="en-US" w:bidi="en-US"/>
        </w:rPr>
        <w:t>dorp</w:t>
      </w:r>
      <w:r>
        <w:rPr>
          <w:rStyle w:val="CharStyle35"/>
        </w:rPr>
        <w:t xml:space="preserve">, </w:t>
      </w:r>
      <w:r>
        <w:rPr>
          <w:rStyle w:val="CharStyle35"/>
          <w:lang w:val="en-US" w:eastAsia="en-US" w:bidi="en-US"/>
        </w:rPr>
        <w:t xml:space="preserve">kloof, </w:t>
      </w:r>
      <w:r>
        <w:rPr>
          <w:rStyle w:val="CharStyle35"/>
        </w:rPr>
        <w:t>kop</w:t>
      </w:r>
      <w:r>
        <w:rPr>
          <w:lang w:val="pl-PL" w:eastAsia="pl-PL" w:bidi="pl-PL"/>
          <w:w w:val="100"/>
          <w:spacing w:val="0"/>
          <w:color w:val="000000"/>
          <w:position w:val="0"/>
        </w:rPr>
        <w:t xml:space="preserve"> i </w:t>
      </w:r>
      <w:r>
        <w:rPr>
          <w:rStyle w:val="CharStyle35"/>
        </w:rPr>
        <w:t>poort.</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Istotne zmiany w południowoafrykańskiej toponomastyce nastąpiły w związku z opanowaniem Kraju Przylądkowego przez Brytyjczyków na po</w:t>
        <w:softHyphen/>
        <w:t>czątku XIX stulecia. Władze brytyjskie rozpoczęły „anglicyzację” Kolonii. Zainicjowano na dość szeroką skalę osadnictwo. Zasiedlanym terenom na</w:t>
        <w:softHyphen/>
        <w:t xml:space="preserve">dawano angielsko brzmiące nazwy. Jedne upamiętniały gubernatorów lub innych wybitnych administratorów i polityków (np. </w:t>
      </w:r>
      <w:r>
        <w:rPr>
          <w:rStyle w:val="CharStyle35"/>
          <w:lang w:val="en-US" w:eastAsia="en-US" w:bidi="en-US"/>
        </w:rPr>
        <w:t>Somerset, Kimberley, Durban).</w:t>
      </w:r>
      <w:r>
        <w:rPr>
          <w:lang w:val="en-US" w:eastAsia="en-US" w:bidi="en-US"/>
          <w:w w:val="100"/>
          <w:spacing w:val="0"/>
          <w:color w:val="000000"/>
          <w:position w:val="0"/>
        </w:rPr>
        <w:t xml:space="preserve"> </w:t>
      </w:r>
      <w:r>
        <w:rPr>
          <w:lang w:val="pl-PL" w:eastAsia="pl-PL" w:bidi="pl-PL"/>
          <w:w w:val="100"/>
          <w:spacing w:val="0"/>
          <w:color w:val="000000"/>
          <w:position w:val="0"/>
        </w:rPr>
        <w:t xml:space="preserve">Inne były odpowiednikiem nazw miast angielskich, walijskich, szkockich i północnoirlandzkich (np. </w:t>
      </w:r>
      <w:r>
        <w:rPr>
          <w:rStyle w:val="CharStyle35"/>
          <w:lang w:val="en-US" w:eastAsia="en-US" w:bidi="en-US"/>
        </w:rPr>
        <w:t xml:space="preserve">Aberdeen, </w:t>
      </w:r>
      <w:r>
        <w:rPr>
          <w:rStyle w:val="CharStyle35"/>
        </w:rPr>
        <w:t xml:space="preserve">Bedford, Belfast, </w:t>
      </w:r>
      <w:r>
        <w:rPr>
          <w:rStyle w:val="CharStyle35"/>
          <w:lang w:val="en-US" w:eastAsia="en-US" w:bidi="en-US"/>
        </w:rPr>
        <w:t xml:space="preserve">Dover, </w:t>
      </w:r>
      <w:r>
        <w:rPr>
          <w:rStyle w:val="CharStyle35"/>
        </w:rPr>
        <w:t xml:space="preserve">Newcastle, </w:t>
      </w:r>
      <w:r>
        <w:rPr>
          <w:rStyle w:val="CharStyle35"/>
          <w:lang w:val="en-US" w:eastAsia="en-US" w:bidi="en-US"/>
        </w:rPr>
        <w:t>Westminster).</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połowie XIX wieku nazewnictwo angielskie objęło swoim zasięgiem </w:t>
      </w:r>
      <w:r>
        <w:rPr>
          <w:lang w:val="en-US" w:eastAsia="en-US" w:bidi="en-US"/>
          <w:w w:val="100"/>
          <w:spacing w:val="0"/>
          <w:color w:val="000000"/>
          <w:position w:val="0"/>
        </w:rPr>
        <w:t xml:space="preserve">Natal. </w:t>
      </w:r>
      <w:r>
        <w:rPr>
          <w:lang w:val="pl-PL" w:eastAsia="pl-PL" w:bidi="pl-PL"/>
          <w:w w:val="100"/>
          <w:spacing w:val="0"/>
          <w:color w:val="000000"/>
          <w:position w:val="0"/>
        </w:rPr>
        <w:t>Proces ten rozszerzył się na inne obszary Afryki Południowej wraz z odkryciem w Afryce Południowej diamentów (1867 r.) i złota (1886 r.).</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Swój wkład w toponomastykę południowoafrykańską mają również Niemcy. W końcu lat 50. i na początku lat 60. XIX wieku na słabo zalud</w:t>
        <w:softHyphen/>
        <w:t>nione obszary tzw. Kafrarii Brytyjskiej sprowadzono grupy kolonistów nie</w:t>
        <w:softHyphen/>
        <w:t xml:space="preserve">mieckich. Osiedlano ich w pasie ciągnącym się na wschód od miasta King </w:t>
      </w:r>
      <w:r>
        <w:rPr>
          <w:lang w:val="en-US" w:eastAsia="en-US" w:bidi="en-US"/>
          <w:w w:val="100"/>
          <w:spacing w:val="0"/>
          <w:color w:val="000000"/>
          <w:position w:val="0"/>
        </w:rPr>
        <w:t xml:space="preserve">William’s Town. </w:t>
      </w:r>
      <w:r>
        <w:rPr>
          <w:lang w:val="pl-PL" w:eastAsia="pl-PL" w:bidi="pl-PL"/>
          <w:w w:val="100"/>
          <w:spacing w:val="0"/>
          <w:color w:val="000000"/>
          <w:position w:val="0"/>
        </w:rPr>
        <w:t xml:space="preserve">Niemiecki charakter tej fali emigracji do Afryki Południowej wyrażały nazwy nowych miejscowości: </w:t>
      </w:r>
      <w:r>
        <w:rPr>
          <w:rStyle w:val="CharStyle35"/>
        </w:rPr>
        <w:t xml:space="preserve">Berlin, </w:t>
      </w:r>
      <w:r>
        <w:rPr>
          <w:rStyle w:val="CharStyle35"/>
          <w:lang w:val="en-US" w:eastAsia="en-US" w:bidi="en-US"/>
        </w:rPr>
        <w:t xml:space="preserve">Frankfort, Braunschweig, </w:t>
      </w:r>
      <w:r>
        <w:rPr>
          <w:rStyle w:val="CharStyle35"/>
        </w:rPr>
        <w:t xml:space="preserve">Hamburg, Wiesbaden, </w:t>
      </w:r>
      <w:r>
        <w:rPr>
          <w:rStyle w:val="CharStyle35"/>
          <w:lang w:val="de-DE" w:eastAsia="de-DE" w:bidi="de-DE"/>
        </w:rPr>
        <w:t xml:space="preserve">Potsdam, </w:t>
      </w:r>
      <w:r>
        <w:rPr>
          <w:rStyle w:val="CharStyle35"/>
        </w:rPr>
        <w:t>Stutterheim</w:t>
      </w:r>
      <w:r>
        <w:rPr>
          <w:lang w:val="pl-PL" w:eastAsia="pl-PL" w:bidi="pl-PL"/>
          <w:w w:val="100"/>
          <w:spacing w:val="0"/>
          <w:color w:val="000000"/>
          <w:position w:val="0"/>
        </w:rPr>
        <w:t xml:space="preserve"> Inne nazwy niemieckie, ale już zdecydowanie mniej liczne, są związane z okresem „gorączki” złota.</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Mimo iż ślady bytności Polaków w tej części Afryki wiążą się z eksplo</w:t>
        <w:softHyphen/>
        <w:t>racją Portugalczyków, a także początkami panowania Holendrów nad Przy</w:t>
        <w:softHyphen/>
        <w:t>lądkiem Dobrej Nadziei nazw etymologicznie polskich w Afryce Południowej jest niewiele. O nazewnictwie geograficznym Afryki Południowej decydowali przede wszystkim władcy tego kraju; europejskie potęgi morskie, Buszmeni (San), Hotentoci (Khoikhoi) i ludy Bantu (Afrykanie). Udział Polaków w two</w:t>
        <w:softHyphen/>
        <w:t>rzeniu tamtejszych nazw geograficznych, w porównaniu z innymi nacjami europejskimi, takimi jak Anglicy, Holendrzy, Portugalczycy, Niemcy, Fran</w:t>
        <w:softHyphen/>
        <w:t>cuzi, Włosi, był bardzo skromny. Ale nawet nieliczni Polacy, uczestniczący w pionierskiej fazie białego osadnictwa, zakładanym przez siebie farmom nadawali nazwy odwołujące się do tamtejszej przyrody</w:t>
      </w:r>
      <w:r>
        <w:rPr>
          <w:lang w:val="pl-PL" w:eastAsia="pl-PL" w:bidi="pl-PL"/>
          <w:vertAlign w:val="superscript"/>
          <w:w w:val="100"/>
          <w:spacing w:val="0"/>
          <w:color w:val="000000"/>
          <w:position w:val="0"/>
        </w:rPr>
        <w:t>9</w:t>
      </w:r>
      <w:r>
        <w:rPr>
          <w:lang w:val="pl-PL" w:eastAsia="pl-PL" w:bidi="pl-PL"/>
          <w:w w:val="100"/>
          <w:spacing w:val="0"/>
          <w:color w:val="000000"/>
          <w:position w:val="0"/>
        </w:rPr>
        <w:t>. Natomiast Polacy przybywający w następnych dekadach, chociaż liczniejsi i tworzący nawet zwarte skupiska, zastawali przyszłe miejsca osiedlenia już nazwane (np. wioska Modderspruit)</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253" w:h="9247" w:hRule="exact" w:wrap="none" w:vAnchor="page" w:hAnchor="page" w:x="1076" w:y="12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Najbardziej znany ślad w nazewnictwie polskim w Afryce Południowej wiąże się z działalnością Misji Mariannhillskiej w Natalu, w której rozwój</w:t>
      </w:r>
    </w:p>
    <w:p>
      <w:pPr>
        <w:pStyle w:val="Style63"/>
        <w:framePr w:w="7229" w:h="226" w:hRule="exact" w:wrap="none" w:vAnchor="page" w:hAnchor="page" w:x="1076" w:y="10865"/>
        <w:tabs>
          <w:tab w:leader="none" w:pos="61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Staszewski, </w:t>
      </w:r>
      <w:r>
        <w:rPr>
          <w:rStyle w:val="CharStyle65"/>
          <w:lang w:val="cs-CZ" w:eastAsia="cs-CZ" w:bidi="cs-CZ"/>
        </w:rPr>
        <w:t xml:space="preserve">op. </w:t>
      </w:r>
      <w:r>
        <w:rPr>
          <w:rStyle w:val="CharStyle65"/>
        </w:rPr>
        <w:t>cit,</w:t>
      </w:r>
      <w:r>
        <w:rPr>
          <w:lang w:val="pl-PL" w:eastAsia="pl-PL" w:bidi="pl-PL"/>
          <w:w w:val="100"/>
          <w:spacing w:val="0"/>
          <w:color w:val="000000"/>
          <w:position w:val="0"/>
        </w:rPr>
        <w:t xml:space="preserve"> s. 71.</w:t>
      </w:r>
    </w:p>
    <w:p>
      <w:pPr>
        <w:pStyle w:val="Style63"/>
        <w:framePr w:w="7229" w:h="844" w:hRule="exact" w:wrap="none" w:vAnchor="page" w:hAnchor="page" w:x="1076" w:y="11123"/>
        <w:tabs>
          <w:tab w:leader="none" w:pos="605"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Piękno i dzikość surowej krainy Wielkie Karru </w:t>
      </w:r>
      <w:r>
        <w:rPr>
          <w:rStyle w:val="CharStyle65"/>
          <w:lang w:val="en-US" w:eastAsia="en-US" w:bidi="en-US"/>
        </w:rPr>
        <w:t>(Great Karoo)</w:t>
      </w:r>
      <w:r>
        <w:rPr>
          <w:lang w:val="en-US" w:eastAsia="en-US" w:bidi="en-US"/>
          <w:w w:val="100"/>
          <w:spacing w:val="0"/>
          <w:color w:val="000000"/>
          <w:position w:val="0"/>
        </w:rPr>
        <w:t xml:space="preserve"> </w:t>
      </w:r>
      <w:r>
        <w:rPr>
          <w:lang w:val="pl-PL" w:eastAsia="pl-PL" w:bidi="pl-PL"/>
          <w:w w:val="100"/>
          <w:spacing w:val="0"/>
          <w:color w:val="000000"/>
          <w:position w:val="0"/>
        </w:rPr>
        <w:t xml:space="preserve">zauroczyło w I połowie XIX wieku Jana Latskiego, który nazwał swoją farmę </w:t>
      </w:r>
      <w:r>
        <w:rPr>
          <w:rStyle w:val="CharStyle65"/>
        </w:rPr>
        <w:t>Celeryfontein</w:t>
      </w:r>
      <w:r>
        <w:rPr>
          <w:lang w:val="pl-PL" w:eastAsia="pl-PL" w:bidi="pl-PL"/>
          <w:w w:val="100"/>
          <w:spacing w:val="0"/>
          <w:color w:val="000000"/>
          <w:position w:val="0"/>
        </w:rPr>
        <w:t xml:space="preserve"> od dzikich selerów porastających okolicę, por. L.G. </w:t>
      </w:r>
      <w:r>
        <w:rPr>
          <w:lang w:val="en-US" w:eastAsia="en-US" w:bidi="en-US"/>
          <w:w w:val="100"/>
          <w:spacing w:val="0"/>
          <w:color w:val="000000"/>
          <w:position w:val="0"/>
        </w:rPr>
        <w:t xml:space="preserve">Green, </w:t>
      </w:r>
      <w:r>
        <w:rPr>
          <w:rStyle w:val="CharStyle65"/>
        </w:rPr>
        <w:t xml:space="preserve">The Story </w:t>
      </w:r>
      <w:r>
        <w:rPr>
          <w:rStyle w:val="CharStyle65"/>
          <w:lang w:val="en-US" w:eastAsia="en-US" w:bidi="en-US"/>
        </w:rPr>
        <w:t xml:space="preserve">of Karoos of </w:t>
      </w:r>
      <w:r>
        <w:rPr>
          <w:rStyle w:val="CharStyle65"/>
        </w:rPr>
        <w:t xml:space="preserve">South </w:t>
      </w:r>
      <w:r>
        <w:rPr>
          <w:rStyle w:val="CharStyle65"/>
          <w:lang w:val="en-US" w:eastAsia="en-US" w:bidi="en-US"/>
        </w:rPr>
        <w:t>Africa,</w:t>
      </w:r>
      <w:r>
        <w:rPr>
          <w:lang w:val="en-US" w:eastAsia="en-US" w:bidi="en-US"/>
          <w:w w:val="100"/>
          <w:spacing w:val="0"/>
          <w:color w:val="000000"/>
          <w:position w:val="0"/>
        </w:rPr>
        <w:t xml:space="preserve"> Cape Town 1955, s. 210.</w:t>
      </w:r>
    </w:p>
    <w:p>
      <w:pPr>
        <w:pStyle w:val="Style63"/>
        <w:framePr w:w="7229" w:h="228" w:hRule="exact" w:wrap="none" w:vAnchor="page" w:hAnchor="page" w:x="1076" w:y="12010"/>
        <w:tabs>
          <w:tab w:leader="none" w:pos="639" w:val="left"/>
        </w:tabs>
        <w:widowControl w:val="0"/>
        <w:keepNext w:val="0"/>
        <w:keepLines w:val="0"/>
        <w:shd w:val="clear" w:color="auto" w:fill="auto"/>
        <w:bidi w:val="0"/>
        <w:spacing w:before="0" w:after="0" w:line="170" w:lineRule="exact"/>
        <w:ind w:left="440" w:right="0" w:firstLine="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rStyle w:val="CharStyle65"/>
        </w:rPr>
        <w:t xml:space="preserve">Polacy </w:t>
      </w:r>
      <w:r>
        <w:rPr>
          <w:rStyle w:val="CharStyle65"/>
          <w:lang w:val="en-US" w:eastAsia="en-US" w:bidi="en-US"/>
        </w:rPr>
        <w:t>w Transwalu,</w:t>
      </w:r>
      <w:r>
        <w:rPr>
          <w:lang w:val="en-US" w:eastAsia="en-US" w:bidi="en-US"/>
          <w:w w:val="100"/>
          <w:spacing w:val="0"/>
          <w:color w:val="000000"/>
          <w:position w:val="0"/>
        </w:rPr>
        <w:t xml:space="preserve"> </w:t>
      </w:r>
      <w:r>
        <w:rPr>
          <w:lang w:val="pl-PL" w:eastAsia="pl-PL" w:bidi="pl-PL"/>
          <w:w w:val="100"/>
          <w:spacing w:val="0"/>
          <w:color w:val="000000"/>
          <w:position w:val="0"/>
        </w:rPr>
        <w:t xml:space="preserve">„Misje Katolickie” </w:t>
      </w:r>
      <w:r>
        <w:rPr>
          <w:lang w:val="en-US" w:eastAsia="en-US" w:bidi="en-US"/>
          <w:w w:val="100"/>
          <w:spacing w:val="0"/>
          <w:color w:val="000000"/>
          <w:position w:val="0"/>
        </w:rPr>
        <w:t>1900, s. 21.</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19"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2"/>
        <w:framePr w:wrap="none" w:vAnchor="page" w:hAnchor="page" w:x="3721" w:y="8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ARKADIUSZ ŻUKOWSKI</w:t>
      </w:r>
    </w:p>
    <w:p>
      <w:pPr>
        <w:pStyle w:val="Style8"/>
        <w:framePr w:w="7253" w:h="4642" w:hRule="exact" w:wrap="none" w:vAnchor="page" w:hAnchor="page" w:x="1076" w:y="124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istotny wkład wnieśli polscy misjonarze i misjonarki, głównie ze Śląska, a także z Wielkopolski. Jej założyciel, </w:t>
      </w:r>
      <w:r>
        <w:rPr>
          <w:lang w:val="cs-CZ" w:eastAsia="cs-CZ" w:bidi="cs-CZ"/>
          <w:w w:val="100"/>
          <w:spacing w:val="0"/>
          <w:color w:val="000000"/>
          <w:position w:val="0"/>
        </w:rPr>
        <w:t xml:space="preserve">opat </w:t>
      </w:r>
      <w:r>
        <w:rPr>
          <w:lang w:val="de-DE" w:eastAsia="de-DE" w:bidi="de-DE"/>
          <w:w w:val="100"/>
          <w:spacing w:val="0"/>
          <w:color w:val="000000"/>
          <w:position w:val="0"/>
        </w:rPr>
        <w:t xml:space="preserve">Franz </w:t>
      </w:r>
      <w:r>
        <w:rPr>
          <w:lang w:val="pl-PL" w:eastAsia="pl-PL" w:bidi="pl-PL"/>
          <w:w w:val="100"/>
          <w:spacing w:val="0"/>
          <w:color w:val="000000"/>
          <w:position w:val="0"/>
        </w:rPr>
        <w:t xml:space="preserve">W. </w:t>
      </w:r>
      <w:r>
        <w:rPr>
          <w:lang w:val="de-DE" w:eastAsia="de-DE" w:bidi="de-DE"/>
          <w:w w:val="100"/>
          <w:spacing w:val="0"/>
          <w:color w:val="000000"/>
          <w:position w:val="0"/>
        </w:rPr>
        <w:t xml:space="preserve">Pfanner, </w:t>
      </w:r>
      <w:r>
        <w:rPr>
          <w:lang w:val="pl-PL" w:eastAsia="pl-PL" w:bidi="pl-PL"/>
          <w:w w:val="100"/>
          <w:spacing w:val="0"/>
          <w:color w:val="000000"/>
          <w:position w:val="0"/>
        </w:rPr>
        <w:t xml:space="preserve">jako wielki czciciel Matki Boskiej nadał w 1888 roku jednej ze stacji misyjnych nazwę </w:t>
      </w:r>
      <w:r>
        <w:rPr>
          <w:rStyle w:val="CharStyle35"/>
        </w:rPr>
        <w:t>Częstochowa</w:t>
      </w:r>
      <w:r>
        <w:rPr>
          <w:rStyle w:val="CharStyle35"/>
          <w:vertAlign w:val="superscript"/>
        </w:rPr>
        <w:t>11</w:t>
      </w:r>
      <w:r>
        <w:rPr>
          <w:rStyle w:val="CharStyle35"/>
        </w:rPr>
        <w:t>.</w:t>
      </w:r>
      <w:r>
        <w:rPr>
          <w:lang w:val="pl-PL" w:eastAsia="pl-PL" w:bidi="pl-PL"/>
          <w:w w:val="100"/>
          <w:spacing w:val="0"/>
          <w:color w:val="000000"/>
          <w:position w:val="0"/>
        </w:rPr>
        <w:t xml:space="preserve"> Znajduje się ona nad rzeką Umzimkulu niedaleko miejsco</w:t>
        <w:softHyphen/>
        <w:t xml:space="preserve">wości </w:t>
      </w:r>
      <w:r>
        <w:rPr>
          <w:lang w:val="en-US" w:eastAsia="en-US" w:bidi="en-US"/>
          <w:w w:val="100"/>
          <w:spacing w:val="0"/>
          <w:color w:val="000000"/>
          <w:position w:val="0"/>
        </w:rPr>
        <w:t xml:space="preserve">Creighton </w:t>
      </w:r>
      <w:r>
        <w:rPr>
          <w:lang w:val="pl-PL" w:eastAsia="pl-PL" w:bidi="pl-PL"/>
          <w:w w:val="100"/>
          <w:spacing w:val="0"/>
          <w:color w:val="000000"/>
          <w:position w:val="0"/>
        </w:rPr>
        <w:t>koło Donnybrook. Według polskich jezuitów, badaczy dzie</w:t>
        <w:softHyphen/>
        <w:t xml:space="preserve">jów polskich misjonarzy, ks. Józefa Krzyszkowskiego oraz ks. Stanisława Hankiewicza, nazwę </w:t>
      </w:r>
      <w:r>
        <w:rPr>
          <w:rStyle w:val="CharStyle35"/>
        </w:rPr>
        <w:t>Częstochowa</w:t>
      </w:r>
      <w:r>
        <w:rPr>
          <w:lang w:val="pl-PL" w:eastAsia="pl-PL" w:bidi="pl-PL"/>
          <w:w w:val="100"/>
          <w:spacing w:val="0"/>
          <w:color w:val="000000"/>
          <w:position w:val="0"/>
        </w:rPr>
        <w:t xml:space="preserve"> zawdzięczamy Polakom</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Z przyczyn praktycznych pierwotną nazwę wkrótce zmieniono na angielsko brzmiącą </w:t>
      </w:r>
      <w:r>
        <w:rPr>
          <w:rStyle w:val="CharStyle35"/>
        </w:rPr>
        <w:t>Centocow</w:t>
      </w:r>
      <w:r>
        <w:rPr>
          <w:lang w:val="pl-PL" w:eastAsia="pl-PL" w:bidi="pl-PL"/>
          <w:w w:val="100"/>
          <w:spacing w:val="0"/>
          <w:color w:val="000000"/>
          <w:position w:val="0"/>
        </w:rPr>
        <w:t xml:space="preserve"> — „Aby angielskim urzędnikom na poczcie, na kolei i w porcie ułatwić wymówienie tego ciężkiego imienia, odmienię je cokolwiek w pisowni na Centucow [Centocow — A.Ż.], boby mi wielce złorzeczeli [sic]”</w:t>
      </w:r>
      <w:r>
        <w:rPr>
          <w:lang w:val="pl-PL" w:eastAsia="pl-PL" w:bidi="pl-PL"/>
          <w:vertAlign w:val="superscript"/>
          <w:w w:val="100"/>
          <w:spacing w:val="0"/>
          <w:color w:val="000000"/>
          <w:position w:val="0"/>
        </w:rPr>
        <w:t>13</w:t>
      </w:r>
      <w:r>
        <w:rPr>
          <w:lang w:val="pl-PL" w:eastAsia="pl-PL" w:bidi="pl-PL"/>
          <w:w w:val="100"/>
          <w:spacing w:val="0"/>
          <w:color w:val="000000"/>
          <w:position w:val="0"/>
        </w:rPr>
        <w:t>. Od sa</w:t>
        <w:softHyphen/>
        <w:t>mego początku pracowali tam Polacy i Polki</w:t>
      </w:r>
      <w:r>
        <w:rPr>
          <w:lang w:val="pl-PL" w:eastAsia="pl-PL" w:bidi="pl-PL"/>
          <w:vertAlign w:val="superscript"/>
          <w:w w:val="100"/>
          <w:spacing w:val="0"/>
          <w:color w:val="000000"/>
          <w:position w:val="0"/>
        </w:rPr>
        <w:t>14</w:t>
      </w:r>
      <w:r>
        <w:rPr>
          <w:lang w:val="pl-PL" w:eastAsia="pl-PL" w:bidi="pl-PL"/>
          <w:w w:val="100"/>
          <w:spacing w:val="0"/>
          <w:color w:val="000000"/>
          <w:position w:val="0"/>
        </w:rPr>
        <w:t>. Znajdował się tam ofiarowany z Polski obraz Matki Boskiej Częstochowskiej</w:t>
      </w:r>
      <w:r>
        <w:rPr>
          <w:lang w:val="pl-PL" w:eastAsia="pl-PL" w:bidi="pl-PL"/>
          <w:vertAlign w:val="superscript"/>
          <w:w w:val="100"/>
          <w:spacing w:val="0"/>
          <w:color w:val="000000"/>
          <w:position w:val="0"/>
        </w:rPr>
        <w:t>15</w:t>
      </w:r>
      <w:r>
        <w:rPr>
          <w:lang w:val="pl-PL" w:eastAsia="pl-PL" w:bidi="pl-PL"/>
          <w:w w:val="100"/>
          <w:spacing w:val="0"/>
          <w:color w:val="000000"/>
          <w:position w:val="0"/>
        </w:rPr>
        <w:t>. Przez ostatnie trzy dekady misja podupadała — „[...] szkolnictwo zostało przejęte przez państwo, zaś liczba sióstr i braci misjonarzy pochodzenia europejskiego malała [...] został tylko konwent, który jest prowadzony przez czarne siostry”</w:t>
      </w:r>
      <w:r>
        <w:rPr>
          <w:lang w:val="pl-PL" w:eastAsia="pl-PL" w:bidi="pl-PL"/>
          <w:vertAlign w:val="superscript"/>
          <w:w w:val="100"/>
          <w:spacing w:val="0"/>
          <w:color w:val="000000"/>
          <w:position w:val="0"/>
        </w:rPr>
        <w:t>16</w:t>
      </w:r>
      <w:r>
        <w:rPr>
          <w:lang w:val="pl-PL" w:eastAsia="pl-PL" w:bidi="pl-PL"/>
          <w:w w:val="100"/>
          <w:spacing w:val="0"/>
          <w:color w:val="000000"/>
          <w:position w:val="0"/>
        </w:rPr>
        <w:t>. Niedługo po</w:t>
        <w:softHyphen/>
        <w:t>tem z braku środków opuściły one Częstochowę. W 1991 roku przybyli tam polscy paulini z zamiarem odbudowy misji</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framePr w:w="7253" w:h="4642" w:hRule="exact" w:wrap="none" w:vAnchor="page" w:hAnchor="page" w:x="1076" w:y="1248"/>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Inna stacja misyjna w Natalu, Raszczyce Maryi (Maria Ratschitz) ma, jak się wydaje, częściowo polski rodowód. Być może nazwano ją tak, aby uczcić</w:t>
      </w:r>
    </w:p>
    <w:p>
      <w:pPr>
        <w:pStyle w:val="Style63"/>
        <w:framePr w:w="7248" w:h="859" w:hRule="exact" w:wrap="none" w:vAnchor="page" w:hAnchor="page" w:x="1076" w:y="6375"/>
        <w:tabs>
          <w:tab w:leader="none" w:pos="610" w:val="left"/>
        </w:tabs>
        <w:widowControl w:val="0"/>
        <w:keepNext w:val="0"/>
        <w:keepLines w:val="0"/>
        <w:shd w:val="clear" w:color="auto" w:fill="auto"/>
        <w:bidi w:val="0"/>
        <w:spacing w:before="0" w:after="0" w:line="206" w:lineRule="exact"/>
        <w:ind w:left="0" w:right="0" w:firstLine="46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65"/>
          <w:lang w:val="en-US" w:eastAsia="en-US" w:bidi="en-US"/>
        </w:rPr>
        <w:t xml:space="preserve">Die </w:t>
      </w:r>
      <w:r>
        <w:rPr>
          <w:rStyle w:val="CharStyle65"/>
        </w:rPr>
        <w:t xml:space="preserve">Mariannhiller </w:t>
      </w:r>
      <w:r>
        <w:rPr>
          <w:rStyle w:val="CharStyle65"/>
          <w:lang w:val="en-US" w:eastAsia="en-US" w:bidi="en-US"/>
        </w:rPr>
        <w:t xml:space="preserve">Mission </w:t>
      </w:r>
      <w:r>
        <w:rPr>
          <w:rStyle w:val="CharStyle65"/>
        </w:rPr>
        <w:t>1882-1922</w:t>
      </w:r>
      <w:r>
        <w:rPr>
          <w:lang w:val="pl-PL" w:eastAsia="pl-PL" w:bidi="pl-PL"/>
          <w:w w:val="100"/>
          <w:spacing w:val="0"/>
          <w:color w:val="000000"/>
          <w:position w:val="0"/>
        </w:rPr>
        <w:t xml:space="preserve">, </w:t>
      </w:r>
      <w:r>
        <w:rPr>
          <w:lang w:val="de-DE" w:eastAsia="de-DE" w:bidi="de-DE"/>
          <w:w w:val="100"/>
          <w:spacing w:val="0"/>
          <w:color w:val="000000"/>
          <w:position w:val="0"/>
        </w:rPr>
        <w:t xml:space="preserve">Würzburg </w:t>
      </w:r>
      <w:r>
        <w:rPr>
          <w:lang w:val="pl-PL" w:eastAsia="pl-PL" w:bidi="pl-PL"/>
          <w:w w:val="100"/>
          <w:spacing w:val="0"/>
          <w:color w:val="000000"/>
          <w:position w:val="0"/>
        </w:rPr>
        <w:t xml:space="preserve">1923, s. 39, 45. Podobną interpretację przedstawia J.B. </w:t>
      </w:r>
      <w:r>
        <w:rPr>
          <w:lang w:val="en-US" w:eastAsia="en-US" w:bidi="en-US"/>
          <w:w w:val="100"/>
          <w:spacing w:val="0"/>
          <w:color w:val="000000"/>
          <w:position w:val="0"/>
        </w:rPr>
        <w:t xml:space="preserve">Brain </w:t>
      </w:r>
      <w:r>
        <w:rPr>
          <w:lang w:val="pl-PL" w:eastAsia="pl-PL" w:bidi="pl-PL"/>
          <w:w w:val="100"/>
          <w:spacing w:val="0"/>
          <w:color w:val="000000"/>
          <w:position w:val="0"/>
        </w:rPr>
        <w:t xml:space="preserve">— „he [o. F. Pfanner — A.Ż.] </w:t>
      </w:r>
      <w:r>
        <w:rPr>
          <w:lang w:val="en-US" w:eastAsia="en-US" w:bidi="en-US"/>
          <w:w w:val="100"/>
          <w:spacing w:val="0"/>
          <w:color w:val="000000"/>
          <w:position w:val="0"/>
        </w:rPr>
        <w:t xml:space="preserve">named </w:t>
      </w:r>
      <w:r>
        <w:rPr>
          <w:lang w:val="pl-PL" w:eastAsia="pl-PL" w:bidi="pl-PL"/>
          <w:w w:val="100"/>
          <w:spacing w:val="0"/>
          <w:color w:val="000000"/>
          <w:position w:val="0"/>
        </w:rPr>
        <w:t xml:space="preserve">Centocow </w:t>
      </w:r>
      <w:r>
        <w:rPr>
          <w:lang w:val="en-US" w:eastAsia="en-US" w:bidi="en-US"/>
          <w:w w:val="100"/>
          <w:spacing w:val="0"/>
          <w:color w:val="000000"/>
          <w:position w:val="0"/>
        </w:rPr>
        <w:t xml:space="preserve">after the Polish shrine </w:t>
      </w:r>
      <w:r>
        <w:rPr>
          <w:lang w:val="pl-PL" w:eastAsia="pl-PL" w:bidi="pl-PL"/>
          <w:w w:val="100"/>
          <w:spacing w:val="0"/>
          <w:color w:val="000000"/>
          <w:position w:val="0"/>
        </w:rPr>
        <w:t xml:space="preserve">Czenstochowo”, por. J.B. </w:t>
      </w:r>
      <w:r>
        <w:rPr>
          <w:lang w:val="en-US" w:eastAsia="en-US" w:bidi="en-US"/>
          <w:w w:val="100"/>
          <w:spacing w:val="0"/>
          <w:color w:val="000000"/>
          <w:position w:val="0"/>
        </w:rPr>
        <w:t xml:space="preserve">Brain, </w:t>
      </w:r>
      <w:r>
        <w:rPr>
          <w:rStyle w:val="CharStyle65"/>
          <w:lang w:val="en-US" w:eastAsia="en-US" w:bidi="en-US"/>
        </w:rPr>
        <w:t xml:space="preserve">Catholic in Natal 1886-1925, </w:t>
      </w:r>
      <w:r>
        <w:rPr>
          <w:lang w:val="cs-CZ" w:eastAsia="cs-CZ" w:bidi="cs-CZ"/>
          <w:w w:val="100"/>
          <w:spacing w:val="0"/>
          <w:color w:val="000000"/>
          <w:position w:val="0"/>
        </w:rPr>
        <w:t xml:space="preserve">Vol. </w:t>
      </w:r>
      <w:r>
        <w:rPr>
          <w:lang w:val="en-US" w:eastAsia="en-US" w:bidi="en-US"/>
          <w:w w:val="100"/>
          <w:spacing w:val="0"/>
          <w:color w:val="000000"/>
          <w:position w:val="0"/>
        </w:rPr>
        <w:t>II, Durban 1982, s. 154.</w:t>
      </w:r>
    </w:p>
    <w:p>
      <w:pPr>
        <w:pStyle w:val="Style63"/>
        <w:framePr w:w="7248" w:h="2292" w:hRule="exact" w:wrap="none" w:vAnchor="page" w:hAnchor="page" w:x="1076" w:y="7260"/>
        <w:tabs>
          <w:tab w:leader="none" w:pos="602" w:val="left"/>
        </w:tabs>
        <w:widowControl w:val="0"/>
        <w:keepNext w:val="0"/>
        <w:keepLines w:val="0"/>
        <w:shd w:val="clear" w:color="auto" w:fill="auto"/>
        <w:bidi w:val="0"/>
        <w:spacing w:before="0" w:after="0" w:line="206" w:lineRule="exact"/>
        <w:ind w:left="0" w:right="0" w:firstLine="460"/>
      </w:pPr>
      <w:r>
        <w:rPr>
          <w:rStyle w:val="CharStyle93"/>
          <w:vertAlign w:val="superscript"/>
        </w:rPr>
        <w:t>12</w:t>
      </w:r>
      <w:r>
        <w:rPr>
          <w:rStyle w:val="CharStyle94"/>
        </w:rPr>
        <w:tab/>
        <w:t xml:space="preserve">J. </w:t>
      </w:r>
      <w:r>
        <w:rPr>
          <w:lang w:val="en-US" w:eastAsia="en-US" w:bidi="en-US"/>
          <w:w w:val="100"/>
          <w:spacing w:val="0"/>
          <w:color w:val="000000"/>
          <w:position w:val="0"/>
        </w:rPr>
        <w:t xml:space="preserve">Krzyszkowski, </w:t>
      </w:r>
      <w:r>
        <w:rPr>
          <w:rStyle w:val="CharStyle94"/>
        </w:rPr>
        <w:t xml:space="preserve">S. </w:t>
      </w:r>
      <w:r>
        <w:rPr>
          <w:lang w:val="en-US" w:eastAsia="en-US" w:bidi="en-US"/>
          <w:w w:val="100"/>
          <w:spacing w:val="0"/>
          <w:color w:val="000000"/>
          <w:position w:val="0"/>
        </w:rPr>
        <w:t xml:space="preserve">Hankiewicz, </w:t>
      </w:r>
      <w:r>
        <w:rPr>
          <w:rStyle w:val="CharStyle65"/>
          <w:lang w:val="en-US" w:eastAsia="en-US" w:bidi="en-US"/>
        </w:rPr>
        <w:t xml:space="preserve">Polska </w:t>
      </w:r>
      <w:r>
        <w:rPr>
          <w:rStyle w:val="CharStyle65"/>
        </w:rPr>
        <w:t xml:space="preserve">Misja w Afryce. Prefektura Apostolska </w:t>
      </w:r>
      <w:r>
        <w:rPr>
          <w:rStyle w:val="CharStyle65"/>
          <w:lang w:val="de-DE" w:eastAsia="de-DE" w:bidi="de-DE"/>
        </w:rPr>
        <w:t>Brokenhill,</w:t>
      </w:r>
      <w:r>
        <w:rPr>
          <w:lang w:val="de-DE" w:eastAsia="de-DE" w:bidi="de-DE"/>
          <w:w w:val="100"/>
          <w:spacing w:val="0"/>
          <w:color w:val="000000"/>
          <w:position w:val="0"/>
        </w:rPr>
        <w:t xml:space="preserve"> </w:t>
      </w:r>
      <w:r>
        <w:rPr>
          <w:lang w:val="pl-PL" w:eastAsia="pl-PL" w:bidi="pl-PL"/>
          <w:w w:val="100"/>
          <w:spacing w:val="0"/>
          <w:color w:val="000000"/>
          <w:position w:val="0"/>
        </w:rPr>
        <w:t xml:space="preserve">Kraków </w:t>
      </w:r>
      <w:r>
        <w:rPr>
          <w:lang w:val="de-DE" w:eastAsia="de-DE" w:bidi="de-DE"/>
          <w:w w:val="100"/>
          <w:spacing w:val="0"/>
          <w:color w:val="000000"/>
          <w:position w:val="0"/>
        </w:rPr>
        <w:t xml:space="preserve">1927, s. 7 — „Im </w:t>
      </w:r>
      <w:r>
        <w:rPr>
          <w:lang w:val="pl-PL" w:eastAsia="pl-PL" w:bidi="pl-PL"/>
          <w:w w:val="100"/>
          <w:spacing w:val="0"/>
          <w:color w:val="000000"/>
          <w:position w:val="0"/>
        </w:rPr>
        <w:t>to zawdzięczamy nazwę jednej ze stacji misyj</w:t>
        <w:softHyphen/>
        <w:t xml:space="preserve">nych «Częstochowa»”. Również S. Gołąbek podobnie interpretuje genezę nadania stacji misyjnej nazwy </w:t>
      </w:r>
      <w:r>
        <w:rPr>
          <w:rStyle w:val="CharStyle65"/>
        </w:rPr>
        <w:t>Częstochowa:</w:t>
      </w:r>
      <w:r>
        <w:rPr>
          <w:lang w:val="pl-PL" w:eastAsia="pl-PL" w:bidi="pl-PL"/>
          <w:w w:val="100"/>
          <w:spacing w:val="0"/>
          <w:color w:val="000000"/>
          <w:position w:val="0"/>
        </w:rPr>
        <w:t xml:space="preserve"> „Nazwa ta została nadana w połowie lat 80. ubiegłego wieku z inicjatywy polskich członków tego zgromadzenia zakonnego”, por. S. Gołąbek, </w:t>
      </w:r>
      <w:r>
        <w:rPr>
          <w:rStyle w:val="CharStyle65"/>
        </w:rPr>
        <w:t>Polskie nazwy w Afryce,</w:t>
      </w:r>
      <w:r>
        <w:rPr>
          <w:lang w:val="pl-PL" w:eastAsia="pl-PL" w:bidi="pl-PL"/>
          <w:w w:val="100"/>
          <w:spacing w:val="0"/>
          <w:color w:val="000000"/>
          <w:position w:val="0"/>
        </w:rPr>
        <w:t xml:space="preserve"> „Kontynenty” 1968, nr 5, s. 40; tenże, </w:t>
      </w:r>
      <w:r>
        <w:rPr>
          <w:rStyle w:val="CharStyle65"/>
        </w:rPr>
        <w:t>Związki Polski i Polaków z Afryką (do roku 1945),</w:t>
      </w:r>
      <w:r>
        <w:rPr>
          <w:lang w:val="pl-PL" w:eastAsia="pl-PL" w:bidi="pl-PL"/>
          <w:w w:val="100"/>
          <w:spacing w:val="0"/>
          <w:color w:val="000000"/>
          <w:position w:val="0"/>
        </w:rPr>
        <w:t xml:space="preserve"> Warszawa-Łódź 1978, s. 46. Natomiast według misjonarki s. Raphaeli (notabene urodzonej w Częstochowie) pracującej od 1934 roku w Mariannhill nazwy pierwszych stacji były nadawane przez założyciela Misji Mariannhillskiej o. F. Pfannera i upamiętniały miejsca kultu maryjnego w Europie, por. List s. Raphaeli do autora artykułu z dn. 03.12.1989 r.</w:t>
      </w:r>
    </w:p>
    <w:p>
      <w:pPr>
        <w:pStyle w:val="Style63"/>
        <w:framePr w:w="7248" w:h="194" w:hRule="exact" w:wrap="none" w:vAnchor="page" w:hAnchor="page" w:x="1076" w:y="9590"/>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Czermiński, </w:t>
      </w:r>
      <w:r>
        <w:rPr>
          <w:rStyle w:val="CharStyle65"/>
        </w:rPr>
        <w:t>Szkice cywilizacyi Afryki Południowej,</w:t>
      </w:r>
      <w:r>
        <w:rPr>
          <w:lang w:val="pl-PL" w:eastAsia="pl-PL" w:bidi="pl-PL"/>
          <w:w w:val="100"/>
          <w:spacing w:val="0"/>
          <w:color w:val="000000"/>
          <w:position w:val="0"/>
        </w:rPr>
        <w:t xml:space="preserve"> Kraków 1890, s. 100.</w:t>
      </w:r>
    </w:p>
    <w:p>
      <w:pPr>
        <w:pStyle w:val="Style63"/>
        <w:framePr w:w="7248" w:h="635" w:hRule="exact" w:wrap="none" w:vAnchor="page" w:hAnchor="page" w:x="1076" w:y="9812"/>
        <w:tabs>
          <w:tab w:leader="none" w:pos="61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W tym okresie polscy misjonarze i misjonarki pracowali na misji Centocow jako zwykli bracia i siostry. Dopiero w latach 50. obecnego stulecia o. Teodor Wieczorek pełnił funkcję przełożonego misji (lata 1950-1959).</w:t>
      </w:r>
    </w:p>
    <w:p>
      <w:pPr>
        <w:pStyle w:val="Style63"/>
        <w:framePr w:w="7248" w:h="635" w:hRule="exact" w:wrap="none" w:vAnchor="page" w:hAnchor="page" w:x="1076" w:y="10473"/>
        <w:tabs>
          <w:tab w:leader="none" w:pos="593" w:val="left"/>
        </w:tabs>
        <w:widowControl w:val="0"/>
        <w:keepNext w:val="0"/>
        <w:keepLines w:val="0"/>
        <w:shd w:val="clear" w:color="auto" w:fill="auto"/>
        <w:bidi w:val="0"/>
        <w:spacing w:before="0" w:after="0" w:line="211"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M. Czermiński, </w:t>
      </w:r>
      <w:r>
        <w:rPr>
          <w:lang w:val="cs-CZ" w:eastAsia="cs-CZ" w:bidi="cs-CZ"/>
          <w:w w:val="100"/>
          <w:spacing w:val="0"/>
          <w:color w:val="000000"/>
          <w:position w:val="0"/>
        </w:rPr>
        <w:t xml:space="preserve">op. </w:t>
      </w:r>
      <w:r>
        <w:rPr>
          <w:rStyle w:val="CharStyle65"/>
        </w:rPr>
        <w:t>cit,</w:t>
      </w:r>
      <w:r>
        <w:rPr>
          <w:lang w:val="pl-PL" w:eastAsia="pl-PL" w:bidi="pl-PL"/>
          <w:w w:val="100"/>
          <w:spacing w:val="0"/>
          <w:color w:val="000000"/>
          <w:position w:val="0"/>
        </w:rPr>
        <w:t xml:space="preserve"> s. 100. Obecność obrazu potwierdził ks. Jan Jaworski, długoletni rektor polskiej Misji Katolickiej w Afryce Południowej, por. J. Jaworski, </w:t>
      </w:r>
      <w:r>
        <w:rPr>
          <w:rStyle w:val="CharStyle65"/>
        </w:rPr>
        <w:t>W kraju Springboka,</w:t>
      </w:r>
      <w:r>
        <w:rPr>
          <w:lang w:val="pl-PL" w:eastAsia="pl-PL" w:bidi="pl-PL"/>
          <w:w w:val="100"/>
          <w:spacing w:val="0"/>
          <w:color w:val="000000"/>
          <w:position w:val="0"/>
        </w:rPr>
        <w:t xml:space="preserve"> Londyn 1973, s. 217.</w:t>
      </w:r>
    </w:p>
    <w:p>
      <w:pPr>
        <w:pStyle w:val="Style63"/>
        <w:framePr w:w="7248" w:h="637" w:hRule="exact" w:wrap="none" w:vAnchor="page" w:hAnchor="page" w:x="1076" w:y="11128"/>
        <w:tabs>
          <w:tab w:leader="none" w:pos="595" w:val="left"/>
        </w:tabs>
        <w:widowControl w:val="0"/>
        <w:keepNext w:val="0"/>
        <w:keepLines w:val="0"/>
        <w:shd w:val="clear" w:color="auto" w:fill="auto"/>
        <w:bidi w:val="0"/>
        <w:spacing w:before="0" w:after="0" w:line="211" w:lineRule="exact"/>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t>List-apel W. Conrada, sekretarza Koła Polskiego w Natalu do Zjednoczenia Polskiego w Południowej Afryce z dn. 07.05.1979 r., Archiwum Zjednoczenia Pol</w:t>
        <w:softHyphen/>
        <w:t xml:space="preserve">skiego w Południowej Afryce — </w:t>
      </w:r>
      <w:r>
        <w:rPr>
          <w:lang w:val="en-US" w:eastAsia="en-US" w:bidi="en-US"/>
          <w:w w:val="100"/>
          <w:spacing w:val="0"/>
          <w:color w:val="000000"/>
          <w:position w:val="0"/>
        </w:rPr>
        <w:t>Johannesburg.</w:t>
      </w:r>
    </w:p>
    <w:p>
      <w:pPr>
        <w:pStyle w:val="Style63"/>
        <w:framePr w:w="7248" w:h="216" w:hRule="exact" w:wrap="none" w:vAnchor="page" w:hAnchor="page" w:x="1076" w:y="11803"/>
        <w:tabs>
          <w:tab w:leader="none" w:pos="62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A. Nowak, </w:t>
      </w:r>
      <w:r>
        <w:rPr>
          <w:rStyle w:val="CharStyle65"/>
        </w:rPr>
        <w:t>Centocow znaczy Częstochowa,</w:t>
      </w:r>
      <w:r>
        <w:rPr>
          <w:lang w:val="pl-PL" w:eastAsia="pl-PL" w:bidi="pl-PL"/>
          <w:w w:val="100"/>
          <w:spacing w:val="0"/>
          <w:color w:val="000000"/>
          <w:position w:val="0"/>
        </w:rPr>
        <w:t xml:space="preserve"> „Słowo” z dn. 9-12.04.1993, nr 56,</w:t>
      </w:r>
    </w:p>
    <w:p>
      <w:pPr>
        <w:pStyle w:val="Style8"/>
        <w:framePr w:wrap="none" w:vAnchor="page" w:hAnchor="page" w:x="1100" w:y="119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s. 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69"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NAZWY W AFRYCE POŁUDNIOWEJ</w:t>
      </w:r>
    </w:p>
    <w:p>
      <w:pPr>
        <w:pStyle w:val="Style12"/>
        <w:framePr w:wrap="none" w:vAnchor="page" w:hAnchor="page" w:x="8077"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238" w:h="7735" w:hRule="exact" w:wrap="none" w:vAnchor="page" w:hAnchor="page" w:x="1083" w:y="124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miejsce urodzenia lub zamieszkania misjonarzy pochodzących ze Śląska</w:t>
      </w:r>
      <w:r>
        <w:rPr>
          <w:lang w:val="pl-PL" w:eastAsia="pl-PL" w:bidi="pl-PL"/>
          <w:vertAlign w:val="superscript"/>
          <w:w w:val="100"/>
          <w:spacing w:val="0"/>
          <w:color w:val="000000"/>
          <w:position w:val="0"/>
        </w:rPr>
        <w:t>18</w:t>
      </w:r>
      <w:r>
        <w:rPr>
          <w:lang w:val="pl-PL" w:eastAsia="pl-PL" w:bidi="pl-PL"/>
          <w:w w:val="100"/>
          <w:spacing w:val="0"/>
          <w:color w:val="000000"/>
          <w:position w:val="0"/>
        </w:rPr>
        <w:t>. Jednakże pismo O.O. Misjonarzy z Mariannhill „Wiadomości Misyjne” po</w:t>
        <w:softHyphen/>
        <w:t>dawało, iż „Najwięcej na północ wysunięte są spośród stacyj mariannhillskich Raszczyce Maryjackie, założone dzięki hojności dwojga byłych obywateli austriackich i na ich życzenia tak nazwane”</w:t>
      </w:r>
      <w:r>
        <w:rPr>
          <w:lang w:val="pl-PL" w:eastAsia="pl-PL" w:bidi="pl-PL"/>
          <w:vertAlign w:val="superscript"/>
          <w:w w:val="100"/>
          <w:spacing w:val="0"/>
          <w:color w:val="000000"/>
          <w:position w:val="0"/>
        </w:rPr>
        <w:t>19</w:t>
      </w:r>
      <w:r>
        <w:rPr>
          <w:lang w:val="pl-PL" w:eastAsia="pl-PL" w:bidi="pl-PL"/>
          <w:w w:val="100"/>
          <w:spacing w:val="0"/>
          <w:color w:val="000000"/>
          <w:position w:val="0"/>
        </w:rPr>
        <w:t>. Podobne przy</w:t>
        <w:softHyphen/>
        <w:t>puszczenia można wysnuć w stosunku do stacji misyjnej Rychnowo(a) — „najstarsza z dawnych stacyj zewnętrznych Mariannhillu, założona w roku 1886 [...] mieści od dawna szkołę rolniczą uznaną przez władze państwowe, które najchętniej jej właśnie wychowanków za zawiadowców państwowych gospodarstw wzorowych [... ] ”</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8"/>
        <w:framePr w:w="7238" w:h="7735" w:hRule="exact" w:wrap="none" w:vAnchor="page" w:hAnchor="page" w:x="1083" w:y="124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Podróżujący pod koniec XIX stulecia po Transwalu Anglik, </w:t>
      </w:r>
      <w:r>
        <w:rPr>
          <w:lang w:val="en-US" w:eastAsia="en-US" w:bidi="en-US"/>
          <w:w w:val="100"/>
          <w:spacing w:val="0"/>
          <w:color w:val="000000"/>
          <w:position w:val="0"/>
        </w:rPr>
        <w:t xml:space="preserve">Frederick Young </w:t>
      </w:r>
      <w:r>
        <w:rPr>
          <w:lang w:val="pl-PL" w:eastAsia="pl-PL" w:bidi="pl-PL"/>
          <w:w w:val="100"/>
          <w:spacing w:val="0"/>
          <w:color w:val="000000"/>
          <w:position w:val="0"/>
        </w:rPr>
        <w:t>odwiedził farmę o nazwie „Polonia”</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Według niego należała ona do rosyjskich misjonarzy </w:t>
      </w:r>
      <w:r>
        <w:rPr>
          <w:lang w:val="en-US" w:eastAsia="en-US" w:bidi="en-US"/>
          <w:w w:val="100"/>
          <w:spacing w:val="0"/>
          <w:color w:val="000000"/>
          <w:position w:val="0"/>
        </w:rPr>
        <w:t xml:space="preserve">(Russian Missionaries), </w:t>
      </w:r>
      <w:r>
        <w:rPr>
          <w:lang w:val="pl-PL" w:eastAsia="pl-PL" w:bidi="pl-PL"/>
          <w:w w:val="100"/>
          <w:spacing w:val="0"/>
          <w:color w:val="000000"/>
          <w:position w:val="0"/>
        </w:rPr>
        <w:t xml:space="preserve">którzy od wielu lat przebywali w Transwalu. Misjonarze rozwinęli tam na dużą skalę rolnictwo, obowiązki duszpasterskie zaś były wykonywane w obrządku greckim. Z dokumentów Ministerstwa Spraw Tubylczych Transwalu (Department </w:t>
      </w:r>
      <w:r>
        <w:rPr>
          <w:lang w:val="en-US" w:eastAsia="en-US" w:bidi="en-US"/>
          <w:w w:val="100"/>
          <w:spacing w:val="0"/>
          <w:color w:val="000000"/>
          <w:position w:val="0"/>
        </w:rPr>
        <w:t xml:space="preserve">of Native Affairs) </w:t>
      </w:r>
      <w:r>
        <w:rPr>
          <w:lang w:val="pl-PL" w:eastAsia="pl-PL" w:bidi="pl-PL"/>
          <w:w w:val="100"/>
          <w:spacing w:val="0"/>
          <w:color w:val="000000"/>
          <w:position w:val="0"/>
        </w:rPr>
        <w:t>z 1905 roku wynika jednak, iż stacją misyjną „Polonia” zarządzało prote</w:t>
        <w:softHyphen/>
        <w:t xml:space="preserve">stanckie Berlin </w:t>
      </w:r>
      <w:r>
        <w:rPr>
          <w:lang w:val="en-US" w:eastAsia="en-US" w:bidi="en-US"/>
          <w:w w:val="100"/>
          <w:spacing w:val="0"/>
          <w:color w:val="000000"/>
          <w:position w:val="0"/>
        </w:rPr>
        <w:t xml:space="preserve">Mission Society. </w:t>
      </w:r>
      <w:r>
        <w:rPr>
          <w:lang w:val="pl-PL" w:eastAsia="pl-PL" w:bidi="pl-PL"/>
          <w:w w:val="100"/>
          <w:spacing w:val="0"/>
          <w:color w:val="000000"/>
          <w:position w:val="0"/>
        </w:rPr>
        <w:t>Działalność tego towarzystwa skierowana była na nawracanie na wiarę chrześcijańską tubylców</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8"/>
        <w:framePr w:w="7238" w:h="7735" w:hRule="exact" w:wrap="none" w:vAnchor="page" w:hAnchor="page" w:x="1083" w:y="124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Kolejna nazwa pochodzi z czasów II wojny światowej. W tym okresie notowano dość liczne przyjazdy Polaków do Afryki Południowej (około 12 tys. osób). Najczęściej zatrzymywali się tam żołnierze Polskich Sił Zbroj</w:t>
        <w:softHyphen/>
        <w:t xml:space="preserve">nych (urlopowani ranni, załogi konwojów, odbywający przeszkolenie). Od czerwca do września 1942 roku w obozie wojskowym </w:t>
      </w:r>
      <w:r>
        <w:rPr>
          <w:lang w:val="en-US" w:eastAsia="en-US" w:bidi="en-US"/>
          <w:w w:val="100"/>
          <w:spacing w:val="0"/>
          <w:color w:val="000000"/>
          <w:position w:val="0"/>
        </w:rPr>
        <w:t xml:space="preserve">Hay Paddock </w:t>
      </w:r>
      <w:r>
        <w:rPr>
          <w:lang w:val="pl-PL" w:eastAsia="pl-PL" w:bidi="pl-PL"/>
          <w:w w:val="100"/>
          <w:spacing w:val="0"/>
          <w:color w:val="000000"/>
          <w:position w:val="0"/>
        </w:rPr>
        <w:t xml:space="preserve">Transit </w:t>
      </w:r>
      <w:r>
        <w:rPr>
          <w:lang w:val="en-US" w:eastAsia="en-US" w:bidi="en-US"/>
          <w:w w:val="100"/>
          <w:spacing w:val="0"/>
          <w:color w:val="000000"/>
          <w:position w:val="0"/>
        </w:rPr>
        <w:t xml:space="preserve">Camp </w:t>
      </w:r>
      <w:r>
        <w:rPr>
          <w:lang w:val="pl-PL" w:eastAsia="pl-PL" w:bidi="pl-PL"/>
          <w:w w:val="100"/>
          <w:spacing w:val="0"/>
          <w:color w:val="000000"/>
          <w:position w:val="0"/>
        </w:rPr>
        <w:t>na przedmieściach Pietermaritzburga przebywało kilka tysięcy pol</w:t>
        <w:softHyphen/>
        <w:t>skich żołnierzy. We wrześniu następnego roku, dla upamiętnienia ich po</w:t>
        <w:softHyphen/>
        <w:t>bytu, rada miejska Pietermaritzburga postanowiła jedną z ulic prowadzą</w:t>
        <w:softHyphen/>
        <w:t xml:space="preserve">cych do centrum miasta nazwać </w:t>
      </w:r>
      <w:r>
        <w:rPr>
          <w:rStyle w:val="CharStyle35"/>
          <w:lang w:val="en-US" w:eastAsia="en-US" w:bidi="en-US"/>
        </w:rPr>
        <w:t xml:space="preserve">Poland </w:t>
      </w:r>
      <w:r>
        <w:rPr>
          <w:rStyle w:val="CharStyle35"/>
        </w:rPr>
        <w:t>Road.</w:t>
      </w:r>
      <w:r>
        <w:rPr>
          <w:lang w:val="pl-PL" w:eastAsia="pl-PL" w:bidi="pl-PL"/>
          <w:w w:val="100"/>
          <w:spacing w:val="0"/>
          <w:color w:val="000000"/>
          <w:position w:val="0"/>
        </w:rPr>
        <w:t xml:space="preserve"> Ówczesna burmistrz miasta Eleonora Russell w depeszy do konsula RP w Johannesburgu Stanisława Zaleskiego wyraziła następującą opinię: „Nazwa ta będzie służyć przy</w:t>
        <w:softHyphen/>
        <w:t xml:space="preserve">woływaniu wspomnień mieszkańcom Pietermaritzburga o pobycie obywateli państwa sojuszniczego, którzy przez swój </w:t>
      </w:r>
      <w:r>
        <w:rPr>
          <w:lang w:val="de-DE" w:eastAsia="de-DE" w:bidi="de-DE"/>
          <w:w w:val="100"/>
          <w:spacing w:val="0"/>
          <w:color w:val="000000"/>
          <w:position w:val="0"/>
        </w:rPr>
        <w:t xml:space="preserve">hart </w:t>
      </w:r>
      <w:r>
        <w:rPr>
          <w:lang w:val="pl-PL" w:eastAsia="pl-PL" w:bidi="pl-PL"/>
          <w:w w:val="100"/>
          <w:spacing w:val="0"/>
          <w:color w:val="000000"/>
          <w:position w:val="0"/>
        </w:rPr>
        <w:t>ducha, nienaganną dyscyp</w:t>
        <w:softHyphen/>
        <w:t>linę i gotowość do współpracy kontynuowali wartości wyniesione z kraju rodzinnego”</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Jeden z radnych pokreślił, że „Nazwa Ulica Polska </w:t>
      </w:r>
      <w:r>
        <w:rPr>
          <w:lang w:val="en-US" w:eastAsia="en-US" w:bidi="en-US"/>
          <w:w w:val="100"/>
          <w:spacing w:val="0"/>
          <w:color w:val="000000"/>
          <w:position w:val="0"/>
        </w:rPr>
        <w:t>(Poland</w:t>
      </w:r>
    </w:p>
    <w:p>
      <w:pPr>
        <w:pStyle w:val="Style63"/>
        <w:framePr w:w="7229" w:h="1255" w:hRule="exact" w:wrap="none" w:vAnchor="page" w:hAnchor="page" w:x="1083" w:y="9168"/>
        <w:tabs>
          <w:tab w:leader="none" w:pos="593"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Na poparcie tej tezy można podać przykład o. Hyazintha Salomona, który wysłany w celach misyjnych do kraju Maszonów (obecnie część Zimbabwe) założył misję pod wezwaniem św. Trójcy, tak samo jak jego rodzinny kościół parafialny — </w:t>
      </w:r>
      <w:r>
        <w:rPr>
          <w:lang w:val="de-DE" w:eastAsia="de-DE" w:bidi="de-DE"/>
          <w:w w:val="100"/>
          <w:spacing w:val="0"/>
          <w:color w:val="000000"/>
          <w:position w:val="0"/>
        </w:rPr>
        <w:t xml:space="preserve">„Fr. Hyazinth </w:t>
      </w:r>
      <w:r>
        <w:rPr>
          <w:lang w:val="en-US" w:eastAsia="en-US" w:bidi="en-US"/>
          <w:w w:val="100"/>
          <w:spacing w:val="0"/>
          <w:color w:val="000000"/>
          <w:position w:val="0"/>
        </w:rPr>
        <w:t xml:space="preserve">dedicated this mission to the Holy Trinity because his parish church in Poland was dedicated to the Holy Trinity”, por. </w:t>
      </w:r>
      <w:r>
        <w:rPr>
          <w:rStyle w:val="CharStyle65"/>
          <w:lang w:val="en-US" w:eastAsia="en-US" w:bidi="en-US"/>
        </w:rPr>
        <w:t>Mission Work of the Mariannhill Missionaries in Zimbabwe 1896-1980,</w:t>
      </w:r>
      <w:r>
        <w:rPr>
          <w:lang w:val="en-US" w:eastAsia="en-US" w:bidi="en-US"/>
          <w:w w:val="100"/>
          <w:spacing w:val="0"/>
          <w:color w:val="000000"/>
          <w:position w:val="0"/>
        </w:rPr>
        <w:t xml:space="preserve"> Bulawayo Province, 1980, s. 3.</w:t>
      </w:r>
    </w:p>
    <w:p>
      <w:pPr>
        <w:pStyle w:val="Style63"/>
        <w:framePr w:w="7229" w:h="413" w:hRule="exact" w:wrap="none" w:vAnchor="page" w:hAnchor="page" w:x="1083" w:y="10445"/>
        <w:tabs>
          <w:tab w:leader="none" w:pos="566" w:val="left"/>
        </w:tabs>
        <w:widowControl w:val="0"/>
        <w:keepNext w:val="0"/>
        <w:keepLines w:val="0"/>
        <w:shd w:val="clear" w:color="auto" w:fill="auto"/>
        <w:bidi w:val="0"/>
        <w:jc w:val="left"/>
        <w:spacing w:before="0" w:after="0" w:line="206" w:lineRule="exact"/>
        <w:ind w:left="0" w:right="0" w:firstLine="420"/>
      </w:pPr>
      <w:r>
        <w:rPr>
          <w:lang w:val="en-US" w:eastAsia="en-US" w:bidi="en-US"/>
          <w:vertAlign w:val="superscript"/>
          <w:w w:val="100"/>
          <w:spacing w:val="0"/>
          <w:color w:val="000000"/>
          <w:position w:val="0"/>
        </w:rPr>
        <w:t>19</w:t>
      </w:r>
      <w:r>
        <w:rPr>
          <w:lang w:val="en-US" w:eastAsia="en-US" w:bidi="en-US"/>
          <w:w w:val="100"/>
          <w:spacing w:val="0"/>
          <w:color w:val="000000"/>
          <w:position w:val="0"/>
        </w:rPr>
        <w:tab/>
      </w:r>
      <w:r>
        <w:rPr>
          <w:lang w:val="pl-PL" w:eastAsia="pl-PL" w:bidi="pl-PL"/>
          <w:w w:val="100"/>
          <w:spacing w:val="0"/>
          <w:color w:val="000000"/>
          <w:position w:val="0"/>
        </w:rPr>
        <w:t xml:space="preserve">„Wiadomości Misyjne” </w:t>
      </w:r>
      <w:r>
        <w:rPr>
          <w:lang w:val="en-US" w:eastAsia="en-US" w:bidi="en-US"/>
          <w:w w:val="100"/>
          <w:spacing w:val="0"/>
          <w:color w:val="000000"/>
          <w:position w:val="0"/>
        </w:rPr>
        <w:t xml:space="preserve">1936, </w:t>
      </w:r>
      <w:r>
        <w:rPr>
          <w:lang w:val="pl-PL" w:eastAsia="pl-PL" w:bidi="pl-PL"/>
          <w:w w:val="100"/>
          <w:spacing w:val="0"/>
          <w:color w:val="000000"/>
          <w:position w:val="0"/>
        </w:rPr>
        <w:t xml:space="preserve">nr </w:t>
      </w:r>
      <w:r>
        <w:rPr>
          <w:lang w:val="en-US" w:eastAsia="en-US" w:bidi="en-US"/>
          <w:w w:val="100"/>
          <w:spacing w:val="0"/>
          <w:color w:val="000000"/>
          <w:position w:val="0"/>
        </w:rPr>
        <w:t xml:space="preserve">10, s. 154; </w:t>
      </w:r>
      <w:r>
        <w:rPr>
          <w:lang w:val="pl-PL" w:eastAsia="pl-PL" w:bidi="pl-PL"/>
          <w:w w:val="100"/>
          <w:spacing w:val="0"/>
          <w:color w:val="000000"/>
          <w:position w:val="0"/>
        </w:rPr>
        <w:t>por. też „Wiadomości Misyjne” 1933, nr 8, 82; 1934, nr 6, s. 88.</w:t>
      </w:r>
    </w:p>
    <w:p>
      <w:pPr>
        <w:pStyle w:val="Style63"/>
        <w:framePr w:w="7229" w:h="192" w:hRule="exact" w:wrap="none" w:vAnchor="page" w:hAnchor="page" w:x="1083" w:y="10896"/>
        <w:tabs>
          <w:tab w:leader="none" w:pos="616"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rStyle w:val="CharStyle65"/>
        </w:rPr>
        <w:t>Ibidem,</w:t>
      </w:r>
      <w:r>
        <w:rPr>
          <w:lang w:val="pl-PL" w:eastAsia="pl-PL" w:bidi="pl-PL"/>
          <w:w w:val="100"/>
          <w:spacing w:val="0"/>
          <w:color w:val="000000"/>
          <w:position w:val="0"/>
        </w:rPr>
        <w:t xml:space="preserve"> zob. też „Wiadomości Misyjne” 1933, nr 1, s. 3, 9.</w:t>
      </w:r>
    </w:p>
    <w:p>
      <w:pPr>
        <w:pStyle w:val="Style63"/>
        <w:framePr w:w="7229" w:h="413" w:hRule="exact" w:wrap="none" w:vAnchor="page" w:hAnchor="page" w:x="1083" w:y="11114"/>
        <w:tabs>
          <w:tab w:leader="none" w:pos="590" w:val="left"/>
        </w:tabs>
        <w:widowControl w:val="0"/>
        <w:keepNext w:val="0"/>
        <w:keepLines w:val="0"/>
        <w:shd w:val="clear" w:color="auto" w:fill="auto"/>
        <w:bidi w:val="0"/>
        <w:jc w:val="left"/>
        <w:spacing w:before="0" w:after="0" w:line="202" w:lineRule="exact"/>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F. </w:t>
      </w:r>
      <w:r>
        <w:rPr>
          <w:lang w:val="en-US" w:eastAsia="en-US" w:bidi="en-US"/>
          <w:w w:val="100"/>
          <w:spacing w:val="0"/>
          <w:color w:val="000000"/>
          <w:position w:val="0"/>
        </w:rPr>
        <w:t xml:space="preserve">Young, </w:t>
      </w:r>
      <w:r>
        <w:rPr>
          <w:rStyle w:val="CharStyle65"/>
        </w:rPr>
        <w:t xml:space="preserve">A Winter </w:t>
      </w:r>
      <w:r>
        <w:rPr>
          <w:rStyle w:val="CharStyle65"/>
          <w:lang w:val="en-US" w:eastAsia="en-US" w:bidi="en-US"/>
        </w:rPr>
        <w:t xml:space="preserve">Tour in </w:t>
      </w:r>
      <w:r>
        <w:rPr>
          <w:rStyle w:val="CharStyle65"/>
        </w:rPr>
        <w:t xml:space="preserve">South </w:t>
      </w:r>
      <w:r>
        <w:rPr>
          <w:rStyle w:val="CharStyle65"/>
          <w:lang w:val="en-US" w:eastAsia="en-US" w:bidi="en-US"/>
        </w:rPr>
        <w:t>Africa,</w:t>
      </w:r>
      <w:r>
        <w:rPr>
          <w:lang w:val="en-US" w:eastAsia="en-US" w:bidi="en-US"/>
          <w:w w:val="100"/>
          <w:spacing w:val="0"/>
          <w:color w:val="000000"/>
          <w:position w:val="0"/>
        </w:rPr>
        <w:t xml:space="preserve"> </w:t>
      </w:r>
      <w:r>
        <w:rPr>
          <w:lang w:val="pl-PL" w:eastAsia="pl-PL" w:bidi="pl-PL"/>
          <w:w w:val="100"/>
          <w:spacing w:val="0"/>
          <w:color w:val="000000"/>
          <w:position w:val="0"/>
        </w:rPr>
        <w:t xml:space="preserve">London 1890, s. 67. F. </w:t>
      </w:r>
      <w:r>
        <w:rPr>
          <w:lang w:val="en-US" w:eastAsia="en-US" w:bidi="en-US"/>
          <w:w w:val="100"/>
          <w:spacing w:val="0"/>
          <w:color w:val="000000"/>
          <w:position w:val="0"/>
        </w:rPr>
        <w:t xml:space="preserve">Young </w:t>
      </w:r>
      <w:r>
        <w:rPr>
          <w:lang w:val="pl-PL" w:eastAsia="pl-PL" w:bidi="pl-PL"/>
          <w:w w:val="100"/>
          <w:spacing w:val="0"/>
          <w:color w:val="000000"/>
          <w:position w:val="0"/>
        </w:rPr>
        <w:t xml:space="preserve">nie podał wyjaśnienia dotyczącego pochodzenia nazwy farmy </w:t>
      </w:r>
      <w:r>
        <w:rPr>
          <w:rStyle w:val="CharStyle65"/>
        </w:rPr>
        <w:t>Polonia.</w:t>
      </w:r>
    </w:p>
    <w:p>
      <w:pPr>
        <w:pStyle w:val="Style63"/>
        <w:framePr w:w="7229" w:h="182" w:hRule="exact" w:wrap="none" w:vAnchor="page" w:hAnchor="page" w:x="1083" w:y="11561"/>
        <w:tabs>
          <w:tab w:leader="none" w:pos="618"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rStyle w:val="CharStyle65"/>
        </w:rPr>
        <w:t xml:space="preserve">State </w:t>
      </w:r>
      <w:r>
        <w:rPr>
          <w:rStyle w:val="CharStyle65"/>
          <w:lang w:val="en-US" w:eastAsia="en-US" w:bidi="en-US"/>
        </w:rPr>
        <w:t>Archives in Pretoria,</w:t>
      </w:r>
      <w:r>
        <w:rPr>
          <w:lang w:val="en-US" w:eastAsia="en-US" w:bidi="en-US"/>
          <w:w w:val="100"/>
          <w:spacing w:val="0"/>
          <w:color w:val="000000"/>
          <w:position w:val="0"/>
        </w:rPr>
        <w:t xml:space="preserve"> TAB, LD 1094, AG 2676; TAB SNA 55, NA </w:t>
      </w:r>
      <w:r>
        <w:rPr>
          <w:lang w:val="ru-RU" w:eastAsia="ru-RU" w:bidi="ru-RU"/>
          <w:w w:val="100"/>
          <w:spacing w:val="0"/>
          <w:color w:val="000000"/>
          <w:position w:val="0"/>
        </w:rPr>
        <w:t>1644/05.</w:t>
      </w:r>
    </w:p>
    <w:p>
      <w:pPr>
        <w:pStyle w:val="Style60"/>
        <w:framePr w:w="7229" w:h="439" w:hRule="exact" w:wrap="none" w:vAnchor="page" w:hAnchor="page" w:x="1083" w:y="11780"/>
        <w:tabs>
          <w:tab w:leader="none" w:pos="554" w:val="left"/>
        </w:tabs>
        <w:widowControl w:val="0"/>
        <w:keepNext w:val="0"/>
        <w:keepLines w:val="0"/>
        <w:shd w:val="clear" w:color="auto" w:fill="auto"/>
        <w:bidi w:val="0"/>
        <w:jc w:val="left"/>
        <w:spacing w:before="0" w:after="0" w:line="206" w:lineRule="exact"/>
        <w:ind w:left="0" w:right="0" w:firstLine="400"/>
      </w:pPr>
      <w:r>
        <w:rPr>
          <w:rStyle w:val="CharStyle62"/>
          <w:lang w:val="en-US" w:eastAsia="en-US" w:bidi="en-US"/>
          <w:vertAlign w:val="superscript"/>
          <w:i w:val="0"/>
          <w:iCs w:val="0"/>
        </w:rPr>
        <w:t>23</w:t>
      </w:r>
      <w:r>
        <w:rPr>
          <w:rStyle w:val="CharStyle62"/>
          <w:lang w:val="en-US" w:eastAsia="en-US" w:bidi="en-US"/>
          <w:i w:val="0"/>
          <w:iCs w:val="0"/>
        </w:rPr>
        <w:tab/>
        <w:t xml:space="preserve">A. </w:t>
      </w:r>
      <w:r>
        <w:rPr>
          <w:rStyle w:val="CharStyle62"/>
          <w:i w:val="0"/>
          <w:iCs w:val="0"/>
        </w:rPr>
        <w:t xml:space="preserve">Idzik, </w:t>
      </w:r>
      <w:r>
        <w:rPr>
          <w:lang w:val="pl-PL" w:eastAsia="pl-PL" w:bidi="pl-PL"/>
          <w:w w:val="100"/>
          <w:spacing w:val="0"/>
          <w:color w:val="000000"/>
          <w:position w:val="0"/>
        </w:rPr>
        <w:t xml:space="preserve">Czterdziestolecie </w:t>
      </w:r>
      <w:r>
        <w:rPr>
          <w:lang w:val="en-US" w:eastAsia="en-US" w:bidi="en-US"/>
          <w:w w:val="100"/>
          <w:spacing w:val="0"/>
          <w:color w:val="000000"/>
          <w:position w:val="0"/>
        </w:rPr>
        <w:t xml:space="preserve">20-go </w:t>
      </w:r>
      <w:r>
        <w:rPr>
          <w:lang w:val="pl-PL" w:eastAsia="pl-PL" w:bidi="pl-PL"/>
          <w:w w:val="100"/>
          <w:spacing w:val="0"/>
          <w:color w:val="000000"/>
          <w:position w:val="0"/>
        </w:rPr>
        <w:t>Pułku Piechoty Ziemi Krakowskiej,</w:t>
      </w:r>
      <w:r>
        <w:rPr>
          <w:rStyle w:val="CharStyle62"/>
          <w:i w:val="0"/>
          <w:iCs w:val="0"/>
        </w:rPr>
        <w:t xml:space="preserve"> Londyn 1959, s. 113.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124"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2"/>
        <w:framePr w:wrap="none" w:vAnchor="page" w:hAnchor="page" w:x="3731"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ARKADIUSZ ŻUKOWSKI</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Street) będzie zachowana w pamięci jako wspomnienie o najbardziej mile widzianych gościach Pietermaritzburga”</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Warto wspomnieć również o niewyjaśnionych świadectwach polskości na ziemi południowoafrykańskiej, do których należy kilka innych nazw geo</w:t>
        <w:softHyphen/>
        <w:t xml:space="preserve">graficznych. Nazwa </w:t>
      </w:r>
      <w:r>
        <w:rPr>
          <w:rStyle w:val="CharStyle35"/>
        </w:rPr>
        <w:t xml:space="preserve">Warszawa </w:t>
      </w:r>
      <w:r>
        <w:rPr>
          <w:rStyle w:val="CharStyle35"/>
          <w:lang w:val="en-US" w:eastAsia="en-US" w:bidi="en-US"/>
        </w:rPr>
        <w:t>[Warsaw),</w:t>
      </w:r>
      <w:r>
        <w:rPr>
          <w:lang w:val="en-US" w:eastAsia="en-US" w:bidi="en-US"/>
          <w:w w:val="100"/>
          <w:spacing w:val="0"/>
          <w:color w:val="000000"/>
          <w:position w:val="0"/>
        </w:rPr>
        <w:t xml:space="preserve"> </w:t>
      </w:r>
      <w:r>
        <w:rPr>
          <w:lang w:val="pl-PL" w:eastAsia="pl-PL" w:bidi="pl-PL"/>
          <w:w w:val="100"/>
          <w:spacing w:val="0"/>
          <w:color w:val="000000"/>
          <w:position w:val="0"/>
        </w:rPr>
        <w:t>która pojawia się w dokumentach z 1926 roku, dotyczy farmy w dystrykcie Winburg w prowincji Wolne Pań</w:t>
        <w:softHyphen/>
        <w:t xml:space="preserve">stwo </w:t>
      </w:r>
      <w:r>
        <w:rPr>
          <w:lang w:val="de-DE" w:eastAsia="de-DE" w:bidi="de-DE"/>
          <w:w w:val="100"/>
          <w:spacing w:val="0"/>
          <w:color w:val="000000"/>
          <w:position w:val="0"/>
        </w:rPr>
        <w:t>Oranje</w:t>
      </w:r>
      <w:r>
        <w:rPr>
          <w:lang w:val="de-DE" w:eastAsia="de-DE" w:bidi="de-DE"/>
          <w:vertAlign w:val="superscript"/>
          <w:w w:val="100"/>
          <w:spacing w:val="0"/>
          <w:color w:val="000000"/>
          <w:position w:val="0"/>
        </w:rPr>
        <w:t>25</w:t>
      </w:r>
      <w:r>
        <w:rPr>
          <w:lang w:val="de-DE" w:eastAsia="de-DE" w:bidi="de-DE"/>
          <w:w w:val="100"/>
          <w:spacing w:val="0"/>
          <w:color w:val="000000"/>
          <w:position w:val="0"/>
        </w:rPr>
        <w:t xml:space="preserve">. </w:t>
      </w:r>
      <w:r>
        <w:rPr>
          <w:lang w:val="pl-PL" w:eastAsia="pl-PL" w:bidi="pl-PL"/>
          <w:w w:val="100"/>
          <w:spacing w:val="0"/>
          <w:color w:val="000000"/>
          <w:position w:val="0"/>
        </w:rPr>
        <w:t>Współcześnie istnienie tej farmy potwierdza działacz polo</w:t>
        <w:softHyphen/>
        <w:t>nijny, wychowanek Domu Polskich Dzieci „Krzyż Południa” w Oudtshoom, Edward Trojanowski</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Również nieznane jest pochodzenie nazwy wsi (okres międzywojenny) w pobliżu Pretorii, obecnie miasteczka, </w:t>
      </w:r>
      <w:r>
        <w:rPr>
          <w:rStyle w:val="CharStyle35"/>
        </w:rPr>
        <w:t>Polonia</w:t>
      </w:r>
      <w:r>
        <w:rPr>
          <w:rStyle w:val="CharStyle35"/>
          <w:vertAlign w:val="superscript"/>
        </w:rPr>
        <w:t>27</w:t>
      </w:r>
      <w:r>
        <w:rPr>
          <w:rStyle w:val="CharStyle35"/>
        </w:rPr>
        <w:t>.</w:t>
      </w:r>
      <w:r>
        <w:rPr>
          <w:lang w:val="pl-PL" w:eastAsia="pl-PL" w:bidi="pl-PL"/>
          <w:w w:val="100"/>
          <w:spacing w:val="0"/>
          <w:color w:val="000000"/>
          <w:position w:val="0"/>
        </w:rPr>
        <w:t xml:space="preserve"> Wymienia ją po raz pierwszy </w:t>
      </w:r>
      <w:r>
        <w:rPr>
          <w:lang w:val="en-US" w:eastAsia="en-US" w:bidi="en-US"/>
          <w:w w:val="100"/>
          <w:spacing w:val="0"/>
          <w:color w:val="000000"/>
          <w:position w:val="0"/>
        </w:rPr>
        <w:t xml:space="preserve">Philp’s New Handy </w:t>
      </w:r>
      <w:r>
        <w:rPr>
          <w:lang w:val="pl-PL" w:eastAsia="pl-PL" w:bidi="pl-PL"/>
          <w:w w:val="100"/>
          <w:spacing w:val="0"/>
          <w:color w:val="000000"/>
          <w:position w:val="0"/>
        </w:rPr>
        <w:t>General Atlas z 1929 roku.</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Nieznaną etymologię mają dwie liczące kilkaset mieszkańców osady: Wanda — znajdująca się na zachód od miasta Hopetown, ale już w prowincji Wolne Państwo </w:t>
      </w:r>
      <w:r>
        <w:rPr>
          <w:lang w:val="de-DE" w:eastAsia="de-DE" w:bidi="de-DE"/>
          <w:w w:val="100"/>
          <w:spacing w:val="0"/>
          <w:color w:val="000000"/>
          <w:position w:val="0"/>
        </w:rPr>
        <w:t xml:space="preserve">Oranje </w:t>
      </w:r>
      <w:r>
        <w:rPr>
          <w:lang w:val="pl-PL" w:eastAsia="pl-PL" w:bidi="pl-PL"/>
          <w:w w:val="100"/>
          <w:spacing w:val="0"/>
          <w:color w:val="000000"/>
          <w:position w:val="0"/>
        </w:rPr>
        <w:t>oraz Berbice, które leżą 45 km na południowy-wschód od miasta Piet Retief, przy samej granicy z Suazi.</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Afrykanista Stefan Gołąbek do nazw pochodzenia polskiego zalicza gór</w:t>
        <w:softHyphen/>
        <w:t xml:space="preserve">niczą miejscowość, leżącą około 60 km na północ od Pretorii, zwaną </w:t>
      </w:r>
      <w:r>
        <w:rPr>
          <w:rStyle w:val="CharStyle35"/>
        </w:rPr>
        <w:t xml:space="preserve">Radium </w:t>
      </w:r>
      <w:r>
        <w:rPr>
          <w:lang w:val="pl-PL" w:eastAsia="pl-PL" w:bidi="pl-PL"/>
          <w:w w:val="100"/>
          <w:spacing w:val="0"/>
          <w:color w:val="000000"/>
          <w:position w:val="0"/>
        </w:rPr>
        <w:t>— „Nie polska to nazwa, ale Polka Maria Curie Skłodowska — tę nazwę stworzyła dla odkrytego przez siebie pierwiastka, więc pewien związek istnie</w:t>
        <w:softHyphen/>
        <w:t>je [...]</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Ze względu na brzmienie polski rodowód ma, jak się wydaje, nazwa kilkutysięcznego miasteczka Zastron, leżącego przy zachodniej granicy z </w:t>
      </w:r>
      <w:r>
        <w:rPr>
          <w:lang w:val="de-DE" w:eastAsia="de-DE" w:bidi="de-DE"/>
          <w:w w:val="100"/>
          <w:spacing w:val="0"/>
          <w:color w:val="000000"/>
          <w:position w:val="0"/>
        </w:rPr>
        <w:t xml:space="preserve">Lesotho. </w:t>
      </w:r>
      <w:r>
        <w:rPr>
          <w:lang w:val="pl-PL" w:eastAsia="pl-PL" w:bidi="pl-PL"/>
          <w:w w:val="100"/>
          <w:spacing w:val="0"/>
          <w:color w:val="000000"/>
          <w:position w:val="0"/>
        </w:rPr>
        <w:t>Jednakże pochodzi ona od panieńskiego nazwiska żony prezy</w:t>
        <w:softHyphen/>
        <w:t xml:space="preserve">denta burskiej republiki Wolnego Państwa </w:t>
      </w:r>
      <w:r>
        <w:rPr>
          <w:lang w:val="de-DE" w:eastAsia="de-DE" w:bidi="de-DE"/>
          <w:w w:val="100"/>
          <w:spacing w:val="0"/>
          <w:color w:val="000000"/>
          <w:position w:val="0"/>
        </w:rPr>
        <w:t xml:space="preserve">Oranje </w:t>
      </w:r>
      <w:r>
        <w:rPr>
          <w:lang w:val="pl-PL" w:eastAsia="pl-PL" w:bidi="pl-PL"/>
          <w:w w:val="100"/>
          <w:spacing w:val="0"/>
          <w:color w:val="000000"/>
          <w:position w:val="0"/>
        </w:rPr>
        <w:t>— Johanny Sibilli Zastron</w:t>
      </w:r>
      <w:r>
        <w:rPr>
          <w:lang w:val="pl-PL" w:eastAsia="pl-PL" w:bidi="pl-PL"/>
          <w:vertAlign w:val="superscript"/>
          <w:w w:val="100"/>
          <w:spacing w:val="0"/>
          <w:color w:val="000000"/>
          <w:position w:val="0"/>
        </w:rPr>
        <w:t>29</w:t>
      </w:r>
      <w:r>
        <w:rPr>
          <w:lang w:val="pl-PL" w:eastAsia="pl-PL" w:bidi="pl-PL"/>
          <w:w w:val="100"/>
          <w:spacing w:val="0"/>
          <w:color w:val="000000"/>
          <w:position w:val="0"/>
        </w:rPr>
        <w:t>. Niepolskie pochodzenie ma także miejscowość Grabouw, położona na południowy-zachód od Kapsztadu, chociaż niektórzy przedstawiciele Po</w:t>
        <w:softHyphen/>
        <w:t xml:space="preserve">lonii południowoafrykańskiej mówią o niej jako o polskim Grabowie. Można jedynie nadmienić, iż w pobliskim </w:t>
      </w:r>
      <w:r>
        <w:rPr>
          <w:lang w:val="en-US" w:eastAsia="en-US" w:bidi="en-US"/>
          <w:w w:val="100"/>
          <w:spacing w:val="0"/>
          <w:color w:val="000000"/>
          <w:position w:val="0"/>
        </w:rPr>
        <w:t xml:space="preserve">Elgin, </w:t>
      </w:r>
      <w:r>
        <w:rPr>
          <w:lang w:val="pl-PL" w:eastAsia="pl-PL" w:bidi="pl-PL"/>
          <w:w w:val="100"/>
          <w:spacing w:val="0"/>
          <w:color w:val="000000"/>
          <w:position w:val="0"/>
        </w:rPr>
        <w:t>w II połowie lat 50., Polacy wybu</w:t>
        <w:softHyphen/>
        <w:t xml:space="preserve">dowali kościół pod wezwaniem </w:t>
      </w:r>
      <w:r>
        <w:rPr>
          <w:lang w:val="en-US" w:eastAsia="en-US" w:bidi="en-US"/>
          <w:w w:val="100"/>
          <w:spacing w:val="0"/>
          <w:color w:val="000000"/>
          <w:position w:val="0"/>
        </w:rPr>
        <w:t xml:space="preserve">Our </w:t>
      </w:r>
      <w:r>
        <w:rPr>
          <w:lang w:val="pl-PL" w:eastAsia="pl-PL" w:bidi="pl-PL"/>
          <w:w w:val="100"/>
          <w:spacing w:val="0"/>
          <w:color w:val="000000"/>
          <w:position w:val="0"/>
        </w:rPr>
        <w:t xml:space="preserve">Lady </w:t>
      </w:r>
      <w:r>
        <w:rPr>
          <w:lang w:val="en-US" w:eastAsia="en-US" w:bidi="en-US"/>
          <w:w w:val="100"/>
          <w:spacing w:val="0"/>
          <w:color w:val="000000"/>
          <w:position w:val="0"/>
        </w:rPr>
        <w:t xml:space="preserve">of Czestochowa of </w:t>
      </w:r>
      <w:r>
        <w:rPr>
          <w:lang w:val="pl-PL" w:eastAsia="pl-PL" w:bidi="pl-PL"/>
          <w:w w:val="100"/>
          <w:spacing w:val="0"/>
          <w:color w:val="000000"/>
          <w:position w:val="0"/>
        </w:rPr>
        <w:t>Grabouw</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8"/>
        <w:framePr w:w="7262" w:h="7631" w:hRule="exact" w:wrap="none" w:vAnchor="page" w:hAnchor="page" w:x="1071" w:y="123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Wyjaśnienia wymaga również nazwa pasma górskiego Lechlaba. Podczas drugiej wyprawy naukowej do Afryki Południowej (lata 1879-1880) polski geograf i </w:t>
      </w:r>
      <w:r>
        <w:rPr>
          <w:lang w:val="cs-CZ" w:eastAsia="cs-CZ" w:bidi="cs-CZ"/>
          <w:w w:val="100"/>
          <w:spacing w:val="0"/>
          <w:color w:val="000000"/>
          <w:position w:val="0"/>
        </w:rPr>
        <w:t xml:space="preserve">geobotanik </w:t>
      </w:r>
      <w:r>
        <w:rPr>
          <w:lang w:val="pl-PL" w:eastAsia="pl-PL" w:bidi="pl-PL"/>
          <w:w w:val="100"/>
          <w:spacing w:val="0"/>
          <w:color w:val="000000"/>
          <w:position w:val="0"/>
        </w:rPr>
        <w:t>Antoni Rehman skierował w mało poznane obszary północno-wschodniego Transwalu. Natknął się tam na góry, które nie miały</w:t>
      </w:r>
    </w:p>
    <w:p>
      <w:pPr>
        <w:pStyle w:val="Style60"/>
        <w:framePr w:w="7234" w:h="222" w:hRule="exact" w:wrap="none" w:vAnchor="page" w:hAnchor="page" w:x="1071" w:y="9065"/>
        <w:tabs>
          <w:tab w:leader="none" w:pos="656" w:val="left"/>
        </w:tabs>
        <w:widowControl w:val="0"/>
        <w:keepNext w:val="0"/>
        <w:keepLines w:val="0"/>
        <w:shd w:val="clear" w:color="auto" w:fill="auto"/>
        <w:bidi w:val="0"/>
        <w:spacing w:before="0" w:after="0" w:line="170" w:lineRule="exact"/>
        <w:ind w:left="440" w:right="0" w:firstLine="0"/>
      </w:pPr>
      <w:r>
        <w:rPr>
          <w:rStyle w:val="CharStyle62"/>
          <w:vertAlign w:val="superscript"/>
          <w:i w:val="0"/>
          <w:iCs w:val="0"/>
        </w:rPr>
        <w:t>24</w:t>
      </w:r>
      <w:r>
        <w:rPr>
          <w:rStyle w:val="CharStyle62"/>
          <w:i w:val="0"/>
          <w:iCs w:val="0"/>
        </w:rPr>
        <w:tab/>
      </w:r>
      <w:r>
        <w:rPr>
          <w:lang w:val="pl-PL" w:eastAsia="pl-PL" w:bidi="pl-PL"/>
          <w:w w:val="100"/>
          <w:spacing w:val="0"/>
          <w:color w:val="000000"/>
          <w:position w:val="0"/>
        </w:rPr>
        <w:t>Ibidem.</w:t>
      </w:r>
    </w:p>
    <w:p>
      <w:pPr>
        <w:pStyle w:val="Style63"/>
        <w:framePr w:w="7234" w:h="197" w:hRule="exact" w:wrap="none" w:vAnchor="page" w:hAnchor="page" w:x="1071" w:y="9329"/>
        <w:tabs>
          <w:tab w:leader="none" w:pos="661"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rStyle w:val="CharStyle65"/>
        </w:rPr>
        <w:t xml:space="preserve">State </w:t>
      </w:r>
      <w:r>
        <w:rPr>
          <w:rStyle w:val="CharStyle65"/>
          <w:lang w:val="en-US" w:eastAsia="en-US" w:bidi="en-US"/>
        </w:rPr>
        <w:t>Archives in Pretoria,</w:t>
      </w:r>
      <w:r>
        <w:rPr>
          <w:lang w:val="en-US" w:eastAsia="en-US" w:bidi="en-US"/>
          <w:w w:val="100"/>
          <w:spacing w:val="0"/>
          <w:color w:val="000000"/>
          <w:position w:val="0"/>
        </w:rPr>
        <w:t xml:space="preserve"> </w:t>
      </w:r>
      <w:r>
        <w:rPr>
          <w:lang w:val="pl-PL" w:eastAsia="pl-PL" w:bidi="pl-PL"/>
          <w:w w:val="100"/>
          <w:spacing w:val="0"/>
          <w:color w:val="000000"/>
          <w:position w:val="0"/>
        </w:rPr>
        <w:t xml:space="preserve">SAB, </w:t>
      </w:r>
      <w:r>
        <w:rPr>
          <w:lang w:val="en-US" w:eastAsia="en-US" w:bidi="en-US"/>
          <w:w w:val="100"/>
          <w:spacing w:val="0"/>
          <w:color w:val="000000"/>
          <w:position w:val="0"/>
        </w:rPr>
        <w:t xml:space="preserve">VWR </w:t>
      </w:r>
      <w:r>
        <w:rPr>
          <w:lang w:val="pl-PL" w:eastAsia="pl-PL" w:bidi="pl-PL"/>
          <w:w w:val="100"/>
          <w:spacing w:val="0"/>
          <w:color w:val="000000"/>
          <w:position w:val="0"/>
        </w:rPr>
        <w:t xml:space="preserve">78, </w:t>
      </w:r>
      <w:r>
        <w:rPr>
          <w:lang w:val="ru-RU" w:eastAsia="ru-RU" w:bidi="ru-RU"/>
          <w:w w:val="100"/>
          <w:spacing w:val="0"/>
          <w:color w:val="000000"/>
          <w:position w:val="0"/>
        </w:rPr>
        <w:t>В 645/138/96.</w:t>
      </w:r>
    </w:p>
    <w:p>
      <w:pPr>
        <w:pStyle w:val="Style63"/>
        <w:framePr w:w="7234" w:h="408" w:hRule="exact" w:wrap="none" w:vAnchor="page" w:hAnchor="page" w:x="1071" w:y="9569"/>
        <w:tabs>
          <w:tab w:leader="none" w:pos="595" w:val="left"/>
        </w:tabs>
        <w:widowControl w:val="0"/>
        <w:keepNext w:val="0"/>
        <w:keepLines w:val="0"/>
        <w:shd w:val="clear" w:color="auto" w:fill="auto"/>
        <w:bidi w:val="0"/>
        <w:jc w:val="left"/>
        <w:spacing w:before="0" w:after="0" w:line="204" w:lineRule="exact"/>
        <w:ind w:left="0" w:right="0" w:firstLine="420"/>
      </w:pPr>
      <w:r>
        <w:rPr>
          <w:lang w:val="ru-RU" w:eastAsia="ru-RU" w:bidi="ru-RU"/>
          <w:vertAlign w:val="superscript"/>
          <w:w w:val="100"/>
          <w:spacing w:val="0"/>
          <w:color w:val="000000"/>
          <w:position w:val="0"/>
        </w:rPr>
        <w:t>26</w:t>
      </w:r>
      <w:r>
        <w:rPr>
          <w:lang w:val="ru-RU" w:eastAsia="ru-RU" w:bidi="ru-RU"/>
          <w:w w:val="100"/>
          <w:spacing w:val="0"/>
          <w:color w:val="000000"/>
          <w:position w:val="0"/>
        </w:rPr>
        <w:tab/>
      </w:r>
      <w:r>
        <w:rPr>
          <w:lang w:val="pl-PL" w:eastAsia="pl-PL" w:bidi="pl-PL"/>
          <w:w w:val="100"/>
          <w:spacing w:val="0"/>
          <w:color w:val="000000"/>
          <w:position w:val="0"/>
        </w:rPr>
        <w:t xml:space="preserve">Relacja </w:t>
      </w:r>
      <w:r>
        <w:rPr>
          <w:lang w:val="ru-RU" w:eastAsia="ru-RU" w:bidi="ru-RU"/>
          <w:w w:val="100"/>
          <w:spacing w:val="0"/>
          <w:color w:val="000000"/>
          <w:position w:val="0"/>
        </w:rPr>
        <w:t xml:space="preserve">Е. </w:t>
      </w:r>
      <w:r>
        <w:rPr>
          <w:lang w:val="pl-PL" w:eastAsia="pl-PL" w:bidi="pl-PL"/>
          <w:w w:val="100"/>
          <w:spacing w:val="0"/>
          <w:color w:val="000000"/>
          <w:position w:val="0"/>
        </w:rPr>
        <w:t>Trojanowskiego przekazana autorowi artykułu w dn. 21.05.1990 r., Germiston.</w:t>
      </w:r>
    </w:p>
    <w:p>
      <w:pPr>
        <w:pStyle w:val="Style63"/>
        <w:framePr w:w="7234" w:h="1052" w:hRule="exact" w:wrap="none" w:vAnchor="page" w:hAnchor="page" w:x="1071" w:y="10012"/>
        <w:tabs>
          <w:tab w:leader="none" w:pos="593"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J. Wąsowicz, </w:t>
      </w:r>
      <w:r>
        <w:rPr>
          <w:rStyle w:val="CharStyle65"/>
        </w:rPr>
        <w:t xml:space="preserve">Nazwy geograficzne pochodzenia polskiego na kuli ziemskiej, </w:t>
      </w:r>
      <w:r>
        <w:rPr>
          <w:lang w:val="pl-PL" w:eastAsia="pl-PL" w:bidi="pl-PL"/>
          <w:w w:val="100"/>
          <w:spacing w:val="0"/>
          <w:color w:val="000000"/>
          <w:position w:val="0"/>
        </w:rPr>
        <w:t xml:space="preserve">„Polski Przegląd Kartograficzny” 1929, nr 25, s. 12; B. Kuźmiński, </w:t>
      </w:r>
      <w:r>
        <w:rPr>
          <w:rStyle w:val="CharStyle65"/>
        </w:rPr>
        <w:t>Polskie nazwy na mapie świata,</w:t>
      </w:r>
      <w:r>
        <w:rPr>
          <w:lang w:val="pl-PL" w:eastAsia="pl-PL" w:bidi="pl-PL"/>
          <w:w w:val="100"/>
          <w:spacing w:val="0"/>
          <w:color w:val="000000"/>
          <w:position w:val="0"/>
        </w:rPr>
        <w:t xml:space="preserve"> Waszawa 1967, s. 68. Department </w:t>
      </w:r>
      <w:r>
        <w:rPr>
          <w:lang w:val="en-US" w:eastAsia="en-US" w:bidi="en-US"/>
          <w:w w:val="100"/>
          <w:spacing w:val="0"/>
          <w:color w:val="000000"/>
          <w:position w:val="0"/>
        </w:rPr>
        <w:t xml:space="preserve">of Environmental and Geographical Science, University of Cape Town </w:t>
      </w:r>
      <w:r>
        <w:rPr>
          <w:lang w:val="pl-PL" w:eastAsia="pl-PL" w:bidi="pl-PL"/>
          <w:w w:val="100"/>
          <w:spacing w:val="0"/>
          <w:color w:val="000000"/>
          <w:position w:val="0"/>
        </w:rPr>
        <w:t>neguje istnienie w RPA miasteczka Polonia, nato</w:t>
        <w:softHyphen/>
        <w:t>miast nie wyklucza istnienia farmy o tej nazwie.</w:t>
      </w:r>
    </w:p>
    <w:p>
      <w:pPr>
        <w:pStyle w:val="Style63"/>
        <w:framePr w:w="7234" w:h="197" w:hRule="exact" w:wrap="none" w:vAnchor="page" w:hAnchor="page" w:x="1071" w:y="11098"/>
        <w:tabs>
          <w:tab w:leader="none" w:pos="63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S. Gołąbek, </w:t>
      </w:r>
      <w:r>
        <w:rPr>
          <w:rStyle w:val="CharStyle65"/>
        </w:rPr>
        <w:t>Polskie nazwy...,</w:t>
      </w:r>
      <w:r>
        <w:rPr>
          <w:lang w:val="pl-PL" w:eastAsia="pl-PL" w:bidi="pl-PL"/>
          <w:w w:val="100"/>
          <w:spacing w:val="0"/>
          <w:color w:val="000000"/>
          <w:position w:val="0"/>
        </w:rPr>
        <w:t xml:space="preserve"> s. 40.</w:t>
      </w:r>
    </w:p>
    <w:p>
      <w:pPr>
        <w:pStyle w:val="Style63"/>
        <w:framePr w:w="7234" w:h="418" w:hRule="exact" w:wrap="none" w:vAnchor="page" w:hAnchor="page" w:x="1071" w:y="11324"/>
        <w:tabs>
          <w:tab w:leader="none" w:pos="598"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List S. </w:t>
      </w:r>
      <w:r>
        <w:rPr>
          <w:lang w:val="en-US" w:eastAsia="en-US" w:bidi="en-US"/>
          <w:w w:val="100"/>
          <w:spacing w:val="0"/>
          <w:color w:val="000000"/>
          <w:position w:val="0"/>
        </w:rPr>
        <w:t xml:space="preserve">Reddy </w:t>
      </w:r>
      <w:r>
        <w:rPr>
          <w:lang w:val="pl-PL" w:eastAsia="pl-PL" w:bidi="pl-PL"/>
          <w:w w:val="100"/>
          <w:spacing w:val="0"/>
          <w:color w:val="000000"/>
          <w:position w:val="0"/>
        </w:rPr>
        <w:t xml:space="preserve">(Department </w:t>
      </w:r>
      <w:r>
        <w:rPr>
          <w:lang w:val="en-US" w:eastAsia="en-US" w:bidi="en-US"/>
          <w:w w:val="100"/>
          <w:spacing w:val="0"/>
          <w:color w:val="000000"/>
          <w:position w:val="0"/>
        </w:rPr>
        <w:t xml:space="preserve">of Environmental and Geographical Science, University of Cape Town) z dn. 14.02.1991 r. do </w:t>
      </w:r>
      <w:r>
        <w:rPr>
          <w:lang w:val="pl-PL" w:eastAsia="pl-PL" w:bidi="pl-PL"/>
          <w:w w:val="100"/>
          <w:spacing w:val="0"/>
          <w:color w:val="000000"/>
          <w:position w:val="0"/>
        </w:rPr>
        <w:t>autora artykułu.</w:t>
      </w:r>
    </w:p>
    <w:p>
      <w:pPr>
        <w:pStyle w:val="Style63"/>
        <w:framePr w:w="7234" w:h="457" w:hRule="exact" w:wrap="none" w:vAnchor="page" w:hAnchor="page" w:x="1071" w:y="11767"/>
        <w:tabs>
          <w:tab w:leader="none" w:pos="607" w:val="left"/>
        </w:tabs>
        <w:widowControl w:val="0"/>
        <w:keepNext w:val="0"/>
        <w:keepLines w:val="0"/>
        <w:shd w:val="clear" w:color="auto" w:fill="auto"/>
        <w:bidi w:val="0"/>
        <w:jc w:val="left"/>
        <w:spacing w:before="0" w:after="0" w:line="214" w:lineRule="exact"/>
        <w:ind w:left="0" w:right="0" w:firstLine="420"/>
      </w:pPr>
      <w:r>
        <w:rPr>
          <w:lang w:val="en-US" w:eastAsia="en-US" w:bidi="en-US"/>
          <w:vertAlign w:val="superscript"/>
          <w:w w:val="100"/>
          <w:spacing w:val="0"/>
          <w:color w:val="000000"/>
          <w:position w:val="0"/>
        </w:rPr>
        <w:t>30</w:t>
      </w:r>
      <w:r>
        <w:rPr>
          <w:lang w:val="en-US" w:eastAsia="en-US" w:bidi="en-US"/>
          <w:w w:val="100"/>
          <w:spacing w:val="0"/>
          <w:color w:val="000000"/>
          <w:position w:val="0"/>
        </w:rPr>
        <w:tab/>
      </w:r>
      <w:r>
        <w:rPr>
          <w:lang w:val="pl-PL" w:eastAsia="pl-PL" w:bidi="pl-PL"/>
          <w:w w:val="100"/>
          <w:spacing w:val="0"/>
          <w:color w:val="000000"/>
          <w:position w:val="0"/>
        </w:rPr>
        <w:t>Relacja Barbary Rajchert (działaczki polonijnej) udzielona autorowi artykułu w dn. 19.06.1990 r., Kapsztad.</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2874"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NAZWY W AFRYCE POŁUDNIOWEJ</w:t>
      </w:r>
    </w:p>
    <w:p>
      <w:pPr>
        <w:pStyle w:val="Style12"/>
        <w:framePr w:wrap="none" w:vAnchor="page" w:hAnchor="page" w:x="8072"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8"/>
        <w:framePr w:w="7238" w:h="1894" w:hRule="exact" w:wrap="none" w:vAnchor="page" w:hAnchor="page" w:x="1083" w:y="124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dotąd wspólnej nazwy, „a ponieważ tworzą samodzielną formację i nader charakterystyczną, przeto uważałem za stosowne nadać im takową. Na</w:t>
        <w:softHyphen/>
        <w:t>zwałem je górami Lechlaba [...]”</w:t>
      </w:r>
      <w:r>
        <w:rPr>
          <w:lang w:val="pl-PL" w:eastAsia="pl-PL" w:bidi="pl-PL"/>
          <w:vertAlign w:val="superscript"/>
          <w:w w:val="100"/>
          <w:spacing w:val="0"/>
          <w:color w:val="000000"/>
          <w:position w:val="0"/>
        </w:rPr>
        <w:t>31</w:t>
      </w:r>
      <w:r>
        <w:rPr>
          <w:lang w:val="pl-PL" w:eastAsia="pl-PL" w:bidi="pl-PL"/>
          <w:w w:val="100"/>
          <w:spacing w:val="0"/>
          <w:color w:val="000000"/>
          <w:position w:val="0"/>
        </w:rPr>
        <w:t>. Geograf Wacław Słabczyński neguje fakt tego odkrycia i twierdzi, że „był to zapewne północny cypel Gór Smoczych, których olbrzymi łańcuch kończy się w tej części Transwalu”</w:t>
      </w:r>
      <w:r>
        <w:rPr>
          <w:lang w:val="pl-PL" w:eastAsia="pl-PL" w:bidi="pl-PL"/>
          <w:vertAlign w:val="superscript"/>
          <w:w w:val="100"/>
          <w:spacing w:val="0"/>
          <w:color w:val="000000"/>
          <w:position w:val="0"/>
        </w:rPr>
        <w:t>32</w:t>
      </w:r>
      <w:r>
        <w:rPr>
          <w:lang w:val="pl-PL" w:eastAsia="pl-PL" w:bidi="pl-PL"/>
          <w:w w:val="100"/>
          <w:spacing w:val="0"/>
          <w:color w:val="000000"/>
          <w:position w:val="0"/>
        </w:rPr>
        <w:t>. Natomiast znawca dziejów polskiego podróżnictwa Bolesław Kuźmiński pisał, „Był on [A. Rehman — A.Ż.] między innymi odkrywcą nieznanych gór w północnej części Transwalu, które nazwał Górami Lechlaba”</w:t>
      </w:r>
      <w:r>
        <w:rPr>
          <w:lang w:val="pl-PL" w:eastAsia="pl-PL" w:bidi="pl-PL"/>
          <w:vertAlign w:val="superscript"/>
          <w:w w:val="100"/>
          <w:spacing w:val="0"/>
          <w:color w:val="000000"/>
          <w:position w:val="0"/>
        </w:rPr>
        <w:t>33</w:t>
      </w:r>
      <w:r>
        <w:rPr>
          <w:lang w:val="pl-PL" w:eastAsia="pl-PL" w:bidi="pl-PL"/>
          <w:w w:val="100"/>
          <w:spacing w:val="0"/>
          <w:color w:val="000000"/>
          <w:position w:val="0"/>
        </w:rPr>
        <w:t>.</w:t>
      </w:r>
    </w:p>
    <w:p>
      <w:pPr>
        <w:pStyle w:val="Style8"/>
        <w:framePr w:w="7238" w:h="3046" w:hRule="exact" w:wrap="none" w:vAnchor="page" w:hAnchor="page" w:x="1083" w:y="35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Niektóre pobieżne sądy zaprzeczają istnieniu, poza Częstochową, innych nazw polskich — „Jadąc po Afryce [Afryce Południowej — A.Ż.], zawsze z wielką skrzętnością szukałem jakichś śladów polskości. Śladów niemiec</w:t>
        <w:softHyphen/>
        <w:t xml:space="preserve">kich można znaleźć wiele. Są nazwy miast, jak: </w:t>
      </w:r>
      <w:r>
        <w:rPr>
          <w:rStyle w:val="CharStyle72"/>
        </w:rPr>
        <w:t>Berlin</w:t>
      </w:r>
      <w:r>
        <w:rPr>
          <w:lang w:val="pl-PL" w:eastAsia="pl-PL" w:bidi="pl-PL"/>
          <w:w w:val="100"/>
          <w:spacing w:val="0"/>
          <w:color w:val="000000"/>
          <w:position w:val="0"/>
        </w:rPr>
        <w:t xml:space="preserve">, </w:t>
      </w:r>
      <w:r>
        <w:rPr>
          <w:rStyle w:val="CharStyle72"/>
          <w:lang w:val="de-DE" w:eastAsia="de-DE" w:bidi="de-DE"/>
        </w:rPr>
        <w:t>Hannover</w:t>
      </w:r>
      <w:r>
        <w:rPr>
          <w:lang w:val="pl-PL" w:eastAsia="pl-PL" w:bidi="pl-PL"/>
          <w:w w:val="100"/>
          <w:spacing w:val="0"/>
          <w:color w:val="000000"/>
          <w:position w:val="0"/>
        </w:rPr>
        <w:t xml:space="preserve">, </w:t>
      </w:r>
      <w:r>
        <w:rPr>
          <w:rStyle w:val="CharStyle72"/>
        </w:rPr>
        <w:t>New Ger</w:t>
        <w:softHyphen/>
        <w:t>many</w:t>
      </w:r>
      <w:r>
        <w:rPr>
          <w:lang w:val="pl-PL" w:eastAsia="pl-PL" w:bidi="pl-PL"/>
          <w:w w:val="100"/>
          <w:spacing w:val="0"/>
          <w:color w:val="000000"/>
          <w:position w:val="0"/>
        </w:rPr>
        <w:t>. Nazw polskich nie ma”</w:t>
      </w:r>
      <w:r>
        <w:rPr>
          <w:lang w:val="pl-PL" w:eastAsia="pl-PL" w:bidi="pl-PL"/>
          <w:vertAlign w:val="superscript"/>
          <w:w w:val="100"/>
          <w:spacing w:val="0"/>
          <w:color w:val="000000"/>
          <w:position w:val="0"/>
        </w:rPr>
        <w:t>34</w:t>
      </w:r>
      <w:r>
        <w:rPr>
          <w:lang w:val="pl-PL" w:eastAsia="pl-PL" w:bidi="pl-PL"/>
          <w:w w:val="100"/>
          <w:spacing w:val="0"/>
          <w:color w:val="000000"/>
          <w:position w:val="0"/>
        </w:rPr>
        <w:t>. Wstępne badania wykazują, że nazw tych w Afryce Południowej jest co najmniej kilka, ale mają nie do końca jasną etymologię.</w:t>
      </w:r>
    </w:p>
    <w:p>
      <w:pPr>
        <w:pStyle w:val="Style8"/>
        <w:framePr w:w="7238" w:h="3046" w:hRule="exact" w:wrap="none" w:vAnchor="page" w:hAnchor="page" w:x="1083" w:y="35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południowoafrykańskiej toponomastyce w zasadzie nie występują sprzeczne poglądy na pierwotne znaczenie tych samych nazw. W wielu wy</w:t>
        <w:softHyphen/>
        <w:t>padkach istnieją równoległe nazwy w języku angielskim i afrikaans. Sprzy</w:t>
        <w:softHyphen/>
        <w:t>jało temu traktowanie obydwu języków jako urzędowych. Nieco inaczej wy</w:t>
        <w:softHyphen/>
        <w:t>gląda ten problem w stosunku do nazewnictwa pochodzenia afrykańskiego, ale wykracza on poza ramy tego opracowania.</w:t>
      </w:r>
    </w:p>
    <w:p>
      <w:pPr>
        <w:pStyle w:val="Style63"/>
        <w:framePr w:w="7210" w:h="455" w:hRule="exact" w:wrap="none" w:vAnchor="page" w:hAnchor="page" w:x="1107" w:y="6831"/>
        <w:tabs>
          <w:tab w:leader="none" w:pos="562" w:val="left"/>
        </w:tabs>
        <w:widowControl w:val="0"/>
        <w:keepNext w:val="0"/>
        <w:keepLines w:val="0"/>
        <w:shd w:val="clear" w:color="auto" w:fill="auto"/>
        <w:bidi w:val="0"/>
        <w:jc w:val="left"/>
        <w:spacing w:before="0" w:after="0" w:line="209" w:lineRule="exact"/>
        <w:ind w:left="0" w:right="0" w:firstLine="440"/>
      </w:pPr>
      <w:r>
        <w:rPr>
          <w:rStyle w:val="CharStyle95"/>
          <w:vertAlign w:val="superscript"/>
        </w:rPr>
        <w:t>31</w:t>
      </w:r>
      <w:r>
        <w:rPr>
          <w:rStyle w:val="CharStyle95"/>
        </w:rPr>
        <w:tab/>
        <w:t xml:space="preserve">A. Rehman, </w:t>
      </w:r>
      <w:r>
        <w:rPr>
          <w:rStyle w:val="CharStyle65"/>
        </w:rPr>
        <w:t>Podróże po Afryce,</w:t>
      </w:r>
      <w:r>
        <w:rPr>
          <w:rStyle w:val="CharStyle95"/>
        </w:rPr>
        <w:t xml:space="preserve"> Warszawa 1953, s. 278; </w:t>
      </w:r>
      <w:r>
        <w:rPr>
          <w:rStyle w:val="CharStyle65"/>
        </w:rPr>
        <w:t>Polskie wyprawy egzo</w:t>
        <w:softHyphen/>
        <w:t>tyczne,</w:t>
      </w:r>
      <w:r>
        <w:rPr>
          <w:rStyle w:val="CharStyle95"/>
        </w:rPr>
        <w:t xml:space="preserve"> pod red. K. Saysse-Tobiczyka, Warszawa 1961, s. 372.</w:t>
      </w:r>
    </w:p>
    <w:p>
      <w:pPr>
        <w:pStyle w:val="Style63"/>
        <w:framePr w:w="7210" w:h="197" w:hRule="exact" w:wrap="none" w:vAnchor="page" w:hAnchor="page" w:x="1107" w:y="7322"/>
        <w:tabs>
          <w:tab w:leader="none" w:pos="622" w:val="left"/>
        </w:tabs>
        <w:widowControl w:val="0"/>
        <w:keepNext w:val="0"/>
        <w:keepLines w:val="0"/>
        <w:shd w:val="clear" w:color="auto" w:fill="auto"/>
        <w:bidi w:val="0"/>
        <w:spacing w:before="0" w:after="0" w:line="170" w:lineRule="exact"/>
        <w:ind w:left="420" w:right="0" w:firstLine="0"/>
      </w:pPr>
      <w:r>
        <w:rPr>
          <w:rStyle w:val="CharStyle95"/>
          <w:vertAlign w:val="superscript"/>
        </w:rPr>
        <w:t>32</w:t>
      </w:r>
      <w:r>
        <w:rPr>
          <w:rStyle w:val="CharStyle95"/>
        </w:rPr>
        <w:tab/>
        <w:t xml:space="preserve">W. Słabczyński, </w:t>
      </w:r>
      <w:r>
        <w:rPr>
          <w:rStyle w:val="CharStyle65"/>
        </w:rPr>
        <w:t>Polscy podróżnicy i odkrywcy,</w:t>
      </w:r>
      <w:r>
        <w:rPr>
          <w:rStyle w:val="CharStyle95"/>
        </w:rPr>
        <w:t xml:space="preserve"> Warszawa 1988, s. 205.</w:t>
      </w:r>
    </w:p>
    <w:p>
      <w:pPr>
        <w:pStyle w:val="Style63"/>
        <w:framePr w:w="7210" w:h="192" w:hRule="exact" w:wrap="none" w:vAnchor="page" w:hAnchor="page" w:x="1107" w:y="7560"/>
        <w:tabs>
          <w:tab w:leader="none" w:pos="636" w:val="left"/>
        </w:tabs>
        <w:widowControl w:val="0"/>
        <w:keepNext w:val="0"/>
        <w:keepLines w:val="0"/>
        <w:shd w:val="clear" w:color="auto" w:fill="auto"/>
        <w:bidi w:val="0"/>
        <w:spacing w:before="0" w:after="0" w:line="170" w:lineRule="exact"/>
        <w:ind w:left="420" w:right="0" w:firstLine="0"/>
      </w:pPr>
      <w:r>
        <w:rPr>
          <w:rStyle w:val="CharStyle95"/>
          <w:vertAlign w:val="superscript"/>
        </w:rPr>
        <w:t>33</w:t>
      </w:r>
      <w:r>
        <w:rPr>
          <w:rStyle w:val="CharStyle95"/>
        </w:rPr>
        <w:tab/>
        <w:t xml:space="preserve">B. Kuźmiński, </w:t>
      </w:r>
      <w:r>
        <w:rPr>
          <w:rStyle w:val="CharStyle65"/>
          <w:lang w:val="cs-CZ" w:eastAsia="cs-CZ" w:bidi="cs-CZ"/>
        </w:rPr>
        <w:t xml:space="preserve">op. </w:t>
      </w:r>
      <w:r>
        <w:rPr>
          <w:rStyle w:val="CharStyle65"/>
        </w:rPr>
        <w:t>cit,</w:t>
      </w:r>
      <w:r>
        <w:rPr>
          <w:rStyle w:val="CharStyle95"/>
        </w:rPr>
        <w:t xml:space="preserve"> s. 59.</w:t>
      </w:r>
    </w:p>
    <w:p>
      <w:pPr>
        <w:pStyle w:val="Style63"/>
        <w:framePr w:w="7210" w:h="449" w:hRule="exact" w:wrap="none" w:vAnchor="page" w:hAnchor="page" w:x="1107" w:y="7784"/>
        <w:tabs>
          <w:tab w:leader="none" w:pos="574" w:val="left"/>
        </w:tabs>
        <w:widowControl w:val="0"/>
        <w:keepNext w:val="0"/>
        <w:keepLines w:val="0"/>
        <w:shd w:val="clear" w:color="auto" w:fill="auto"/>
        <w:bidi w:val="0"/>
        <w:jc w:val="left"/>
        <w:spacing w:before="0" w:after="0" w:line="209" w:lineRule="exact"/>
        <w:ind w:left="0" w:right="0" w:firstLine="420"/>
      </w:pPr>
      <w:r>
        <w:rPr>
          <w:rStyle w:val="CharStyle95"/>
          <w:vertAlign w:val="superscript"/>
        </w:rPr>
        <w:t>34</w:t>
      </w:r>
      <w:r>
        <w:rPr>
          <w:rStyle w:val="CharStyle95"/>
        </w:rPr>
        <w:tab/>
        <w:t xml:space="preserve">J. Jaworski, </w:t>
      </w:r>
      <w:r>
        <w:rPr>
          <w:rStyle w:val="CharStyle65"/>
        </w:rPr>
        <w:t xml:space="preserve">W kraju </w:t>
      </w:r>
      <w:r>
        <w:rPr>
          <w:rStyle w:val="CharStyle65"/>
          <w:lang w:val="de-DE" w:eastAsia="de-DE" w:bidi="de-DE"/>
        </w:rPr>
        <w:t>Springboka,</w:t>
      </w:r>
      <w:r>
        <w:rPr>
          <w:rStyle w:val="CharStyle95"/>
          <w:lang w:val="de-DE" w:eastAsia="de-DE" w:bidi="de-DE"/>
        </w:rPr>
        <w:t xml:space="preserve"> </w:t>
      </w:r>
      <w:r>
        <w:rPr>
          <w:rStyle w:val="CharStyle95"/>
        </w:rPr>
        <w:t xml:space="preserve">wyd. II, </w:t>
      </w:r>
      <w:r>
        <w:rPr>
          <w:rStyle w:val="CharStyle95"/>
          <w:lang w:val="de-DE" w:eastAsia="de-DE" w:bidi="de-DE"/>
        </w:rPr>
        <w:t xml:space="preserve">Johannesburg-Warszawa </w:t>
      </w:r>
      <w:r>
        <w:rPr>
          <w:rStyle w:val="CharStyle95"/>
        </w:rPr>
        <w:t>1992, s. 226.</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96"/>
        <w:framePr w:wrap="none" w:vAnchor="page" w:hAnchor="page" w:x="1022" w:y="1023"/>
        <w:widowControl w:val="0"/>
        <w:keepNext w:val="0"/>
        <w:keepLines w:val="0"/>
        <w:shd w:val="clear" w:color="auto" w:fill="auto"/>
        <w:bidi w:val="0"/>
        <w:jc w:val="left"/>
        <w:spacing w:before="0" w:after="0" w:line="240" w:lineRule="exact"/>
        <w:ind w:left="0" w:right="0" w:firstLine="0"/>
      </w:pPr>
      <w:bookmarkStart w:id="24" w:name="bookmark24"/>
      <w:r>
        <w:rPr>
          <w:rStyle w:val="CharStyle98"/>
          <w:b/>
          <w:bCs/>
        </w:rPr>
        <w:t>SPRAWOZDANIA, UWAGI, POLEMIKI</w:t>
      </w:r>
      <w:bookmarkEnd w:id="24"/>
    </w:p>
    <w:p>
      <w:pPr>
        <w:pStyle w:val="Style32"/>
        <w:framePr w:w="7267" w:h="514" w:hRule="exact" w:wrap="none" w:vAnchor="page" w:hAnchor="page" w:x="1022" w:y="3353"/>
        <w:widowControl w:val="0"/>
        <w:keepNext w:val="0"/>
        <w:keepLines w:val="0"/>
        <w:shd w:val="clear" w:color="auto" w:fill="auto"/>
        <w:bidi w:val="0"/>
        <w:jc w:val="left"/>
        <w:spacing w:before="0" w:after="0" w:line="226" w:lineRule="exact"/>
        <w:ind w:left="460" w:right="0" w:firstLine="400"/>
      </w:pPr>
      <w:r>
        <w:rPr>
          <w:rStyle w:val="CharStyle53"/>
          <w:i w:val="0"/>
          <w:iCs w:val="0"/>
        </w:rPr>
        <w:t xml:space="preserve">ERRATA DO </w:t>
      </w:r>
      <w:r>
        <w:rPr>
          <w:rStyle w:val="CharStyle73"/>
          <w:i/>
          <w:iCs/>
        </w:rPr>
        <w:t>INDEKSU A TERGO DO SŁOWNIKA JĘZYKA POL</w:t>
        <w:softHyphen/>
        <w:t>SKIEGO POD REDAKCJĄ WITOLDA DOROSZEWSKIEGO</w:t>
      </w:r>
    </w:p>
    <w:p>
      <w:pPr>
        <w:pStyle w:val="Style36"/>
        <w:framePr w:w="7267" w:h="6095" w:hRule="exact" w:wrap="none" w:vAnchor="page" w:hAnchor="page" w:x="1022" w:y="4357"/>
        <w:widowControl w:val="0"/>
        <w:keepNext w:val="0"/>
        <w:keepLines w:val="0"/>
        <w:shd w:val="clear" w:color="auto" w:fill="auto"/>
        <w:bidi w:val="0"/>
        <w:jc w:val="both"/>
        <w:spacing w:before="0" w:after="0" w:line="206" w:lineRule="exact"/>
        <w:ind w:left="0" w:right="0" w:firstLine="460"/>
      </w:pPr>
      <w:r>
        <w:rPr>
          <w:rStyle w:val="CharStyle75"/>
        </w:rPr>
        <w:t xml:space="preserve">Przekonywanie czytelników o tym, jak cenną pomocą przy rozlicznych pracach językoznawczych jest </w:t>
      </w:r>
      <w:r>
        <w:rPr>
          <w:rStyle w:val="CharStyle38"/>
        </w:rPr>
        <w:t>Indeks a tergo do Słownika języka polskiego pod redakcją Wi</w:t>
        <w:softHyphen/>
        <w:t>tolda Doroszewskiego</w:t>
      </w:r>
      <w:r>
        <w:rPr>
          <w:rStyle w:val="CharStyle75"/>
        </w:rPr>
        <w:t>, nie stanowi celu tego artykułu. Jest to rzecz oczywista tym bardziej, że w językoznawstwie polskim brak drugiego tego typu opracowania (po</w:t>
        <w:softHyphen/>
        <w:t xml:space="preserve">mijam tutaj </w:t>
      </w:r>
      <w:r>
        <w:rPr>
          <w:rStyle w:val="CharStyle38"/>
        </w:rPr>
        <w:t>Indeks a tergo do słownika Lindego).</w:t>
      </w:r>
      <w:r>
        <w:rPr>
          <w:rStyle w:val="CharStyle75"/>
        </w:rPr>
        <w:t xml:space="preserve"> Inna sprawa, że niżej podpisany sądzi, iż </w:t>
      </w:r>
      <w:r>
        <w:rPr>
          <w:rStyle w:val="CharStyle38"/>
        </w:rPr>
        <w:t>Indeks</w:t>
      </w:r>
      <w:r>
        <w:rPr>
          <w:rStyle w:val="CharStyle75"/>
        </w:rPr>
        <w:t xml:space="preserve"> mógł był być nieco lepszy. Niewątpliwie zwiększyłoby jego wartość cytowanie przy hasłach klasyfikacji gramatycznych i szersze podawanie kwalifikato</w:t>
        <w:softHyphen/>
        <w:t>rów. Tutaj skupimy się na tym, co w miarę łatwo, dzięki niniejszym dopiskom, da się poprawić.</w:t>
      </w:r>
    </w:p>
    <w:p>
      <w:pPr>
        <w:pStyle w:val="Style36"/>
        <w:framePr w:w="7267" w:h="6095" w:hRule="exact" w:wrap="none" w:vAnchor="page" w:hAnchor="page" w:x="1022" w:y="4357"/>
        <w:widowControl w:val="0"/>
        <w:keepNext w:val="0"/>
        <w:keepLines w:val="0"/>
        <w:shd w:val="clear" w:color="auto" w:fill="auto"/>
        <w:bidi w:val="0"/>
        <w:jc w:val="both"/>
        <w:spacing w:before="0" w:after="0" w:line="206" w:lineRule="exact"/>
        <w:ind w:left="0" w:right="0" w:firstLine="460"/>
      </w:pPr>
      <w:r>
        <w:rPr>
          <w:rStyle w:val="CharStyle75"/>
        </w:rPr>
        <w:t>Wcześniej jednak kilka słów wstępu. Autor tego artykułu jest twórcą morfo</w:t>
        <w:softHyphen/>
        <w:t>logicznej bazy danych dla programu służącego do automatycznej analizy morfo</w:t>
        <w:softHyphen/>
        <w:t xml:space="preserve">logicznej (hasłowania) tekstów języka polskiego. Trzonem tej bazy jest </w:t>
      </w:r>
      <w:r>
        <w:rPr>
          <w:rStyle w:val="CharStyle38"/>
        </w:rPr>
        <w:t>Słownik języ</w:t>
        <w:softHyphen/>
        <w:t>ka polskiego pod red. Witolda Doroszewskiego</w:t>
      </w:r>
      <w:r>
        <w:rPr>
          <w:rStyle w:val="CharStyle75"/>
        </w:rPr>
        <w:t xml:space="preserve"> (SJPDor.), a dokładniej, sporządzony na jego podstawie </w:t>
      </w:r>
      <w:r>
        <w:rPr>
          <w:rStyle w:val="CharStyle38"/>
        </w:rPr>
        <w:t>Indeks a tergo.</w:t>
      </w:r>
      <w:r>
        <w:rPr>
          <w:rStyle w:val="CharStyle75"/>
        </w:rPr>
        <w:t xml:space="preserve"> Już po opracowaniu całości materiału z </w:t>
      </w:r>
      <w:r>
        <w:rPr>
          <w:rStyle w:val="CharStyle38"/>
        </w:rPr>
        <w:t xml:space="preserve">Indeksu </w:t>
      </w:r>
      <w:r>
        <w:rPr>
          <w:rStyle w:val="CharStyle75"/>
        </w:rPr>
        <w:t>dało się zauważyć, iż pewne, w polszczyźnie dobrze znane słowa, nie są przez pro</w:t>
        <w:softHyphen/>
        <w:t xml:space="preserve">gram (Pomor) rozpoznawane. Możliwości były tylko dwie: albo kody morfologiczne przy tych wyrazach są niepoprawne, albo brak tych słów w </w:t>
      </w:r>
      <w:r>
        <w:rPr>
          <w:rStyle w:val="CharStyle38"/>
        </w:rPr>
        <w:t xml:space="preserve">Indeksie (Słowniku). </w:t>
      </w:r>
      <w:r>
        <w:rPr>
          <w:rStyle w:val="CharStyle75"/>
        </w:rPr>
        <w:t xml:space="preserve">Sprawdzanie tych słów zapoczątkowało niniejszą listę. Najwięcej wyrazów trafiło na nią jednak dzięki wybiórczemu sprawdzaniu haseł, których brak w </w:t>
      </w:r>
      <w:r>
        <w:rPr>
          <w:rStyle w:val="CharStyle38"/>
        </w:rPr>
        <w:t xml:space="preserve">Indeksie a tergo, </w:t>
      </w:r>
      <w:r>
        <w:rPr>
          <w:rStyle w:val="CharStyle75"/>
        </w:rPr>
        <w:t xml:space="preserve">a które pojawiają się w </w:t>
      </w:r>
      <w:r>
        <w:rPr>
          <w:rStyle w:val="CharStyle38"/>
        </w:rPr>
        <w:t>Słowniku języka polskiego</w:t>
      </w:r>
      <w:r>
        <w:rPr>
          <w:rStyle w:val="CharStyle75"/>
        </w:rPr>
        <w:t xml:space="preserve"> pod red. M. Szymczaka (zbiór takich haseł przygotowany za pomocą Pomora udostępniła mi </w:t>
      </w:r>
      <w:r>
        <w:rPr>
          <w:rStyle w:val="CharStyle38"/>
        </w:rPr>
        <w:t>Redakcja Słowników Języka Polskiego PWN z</w:t>
      </w:r>
      <w:r>
        <w:rPr>
          <w:rStyle w:val="CharStyle75"/>
        </w:rPr>
        <w:t xml:space="preserve"> inicjatywy jej współpracownika Janusza S. Bienia)</w:t>
      </w:r>
      <w:r>
        <w:rPr>
          <w:rStyle w:val="CharStyle75"/>
          <w:vertAlign w:val="superscript"/>
        </w:rPr>
        <w:t>1</w:t>
      </w:r>
      <w:r>
        <w:rPr>
          <w:rStyle w:val="CharStyle75"/>
        </w:rPr>
        <w:t>.</w:t>
      </w:r>
    </w:p>
    <w:p>
      <w:pPr>
        <w:pStyle w:val="Style36"/>
        <w:framePr w:w="7267" w:h="6095" w:hRule="exact" w:wrap="none" w:vAnchor="page" w:hAnchor="page" w:x="1022" w:y="4357"/>
        <w:widowControl w:val="0"/>
        <w:keepNext w:val="0"/>
        <w:keepLines w:val="0"/>
        <w:shd w:val="clear" w:color="auto" w:fill="auto"/>
        <w:bidi w:val="0"/>
        <w:jc w:val="both"/>
        <w:spacing w:before="0" w:after="0" w:line="206" w:lineRule="exact"/>
        <w:ind w:left="0" w:right="0" w:firstLine="460"/>
      </w:pPr>
      <w:r>
        <w:rPr>
          <w:rStyle w:val="CharStyle75"/>
        </w:rPr>
        <w:t xml:space="preserve">Okazuje się, iż uchybień w </w:t>
      </w:r>
      <w:r>
        <w:rPr>
          <w:rStyle w:val="CharStyle38"/>
        </w:rPr>
        <w:t>Indeksie</w:t>
      </w:r>
      <w:r>
        <w:rPr>
          <w:rStyle w:val="CharStyle75"/>
        </w:rPr>
        <w:t xml:space="preserve"> jest wiele, i wydaje się, że na dzisiaj zebra</w:t>
        <w:softHyphen/>
        <w:t>liśmy ich już tyle, że warto je opublikować. Zaznaczmy jednak, że cel nasz jest abso</w:t>
        <w:softHyphen/>
        <w:t xml:space="preserve">lutnie pozytywny: nie wytykamy usterek, ale poprawiamy </w:t>
      </w:r>
      <w:r>
        <w:rPr>
          <w:rStyle w:val="CharStyle38"/>
        </w:rPr>
        <w:t>Indeks.</w:t>
      </w:r>
      <w:r>
        <w:rPr>
          <w:rStyle w:val="CharStyle75"/>
        </w:rPr>
        <w:t xml:space="preserve"> Jest oczywiste, że mogliśmy nie wyłapać wszystkiego, a uzupełnianie </w:t>
      </w:r>
      <w:r>
        <w:rPr>
          <w:rStyle w:val="CharStyle38"/>
        </w:rPr>
        <w:t>Indeksu,</w:t>
      </w:r>
      <w:r>
        <w:rPr>
          <w:rStyle w:val="CharStyle75"/>
        </w:rPr>
        <w:t xml:space="preserve"> dopóki nie pojawi się inny słownik, który mógłby </w:t>
      </w:r>
      <w:r>
        <w:rPr>
          <w:rStyle w:val="CharStyle38"/>
        </w:rPr>
        <w:t>Indeks</w:t>
      </w:r>
      <w:r>
        <w:rPr>
          <w:rStyle w:val="CharStyle75"/>
        </w:rPr>
        <w:t xml:space="preserve"> zastąpić, nie jest zajęciem pozbawionym sensu. (Nie zamieszczamy tu tych błędów, które zauważyli redaktorzy </w:t>
      </w:r>
      <w:r>
        <w:rPr>
          <w:rStyle w:val="CharStyle38"/>
        </w:rPr>
        <w:t>Indeksu</w:t>
      </w:r>
      <w:r>
        <w:rPr>
          <w:rStyle w:val="CharStyle75"/>
        </w:rPr>
        <w:t xml:space="preserve"> i które to przeoczenia wydrukowano na dodanej do tomu erracie).</w:t>
      </w:r>
    </w:p>
    <w:p>
      <w:pPr>
        <w:pStyle w:val="Style63"/>
        <w:framePr w:w="7243" w:h="1738" w:hRule="exact" w:wrap="none" w:vAnchor="page" w:hAnchor="page" w:x="1022" w:y="10681"/>
        <w:widowControl w:val="0"/>
        <w:keepNext w:val="0"/>
        <w:keepLines w:val="0"/>
        <w:shd w:val="clear" w:color="auto" w:fill="auto"/>
        <w:bidi w:val="0"/>
        <w:spacing w:before="0" w:after="0" w:line="209" w:lineRule="exact"/>
        <w:ind w:left="0" w:right="0" w:firstLine="460"/>
      </w:pPr>
      <w:r>
        <w:rPr>
          <w:rStyle w:val="CharStyle95"/>
          <w:vertAlign w:val="superscript"/>
        </w:rPr>
        <w:t>1</w:t>
      </w:r>
      <w:r>
        <w:rPr>
          <w:rStyle w:val="CharStyle95"/>
        </w:rPr>
        <w:t xml:space="preserve"> Jeśli przyjmiemy zasady hasłowania takie, jakie przyjęli redaktorzy </w:t>
      </w:r>
      <w:r>
        <w:rPr>
          <w:rStyle w:val="CharStyle65"/>
        </w:rPr>
        <w:t>Indeksu a tergo,</w:t>
      </w:r>
      <w:r>
        <w:rPr>
          <w:rStyle w:val="CharStyle95"/>
        </w:rPr>
        <w:t xml:space="preserve"> to w Szym. znajdziemy ok. 3 600 haseł, które nie były wcześniej notowane w SJPDor. (ok. 2 500 rzeczowników, 850 przymiotników i 250 czasowników), w </w:t>
      </w:r>
      <w:r>
        <w:rPr>
          <w:rStyle w:val="CharStyle65"/>
        </w:rPr>
        <w:t>Sup</w:t>
        <w:softHyphen/>
        <w:t>lemencie</w:t>
      </w:r>
      <w:r>
        <w:rPr>
          <w:rStyle w:val="CharStyle95"/>
        </w:rPr>
        <w:t xml:space="preserve"> do Szym. zaś takich haseł jest </w:t>
      </w:r>
      <w:r>
        <w:rPr>
          <w:rStyle w:val="CharStyle95"/>
          <w:lang w:val="en-US" w:eastAsia="en-US" w:bidi="en-US"/>
        </w:rPr>
        <w:t xml:space="preserve">ok. </w:t>
      </w:r>
      <w:r>
        <w:rPr>
          <w:rStyle w:val="CharStyle95"/>
        </w:rPr>
        <w:t>1 300 (ok. 750 rzeczowników, 250 przy</w:t>
        <w:softHyphen/>
        <w:t xml:space="preserve">miotników i 300 czasowników). Zob. też Z. Saloni, </w:t>
      </w:r>
      <w:r>
        <w:rPr>
          <w:rStyle w:val="CharStyle65"/>
        </w:rPr>
        <w:t>Struktura gramatyczna słownictwa zawartego w Słowniku języka polskiego PAN pod red. W. Doroszewskiego</w:t>
      </w:r>
      <w:r>
        <w:rPr>
          <w:rStyle w:val="CharStyle95"/>
        </w:rPr>
        <w:t xml:space="preserve"> — </w:t>
      </w:r>
      <w:r>
        <w:rPr>
          <w:rStyle w:val="CharStyle65"/>
        </w:rPr>
        <w:t>zesta</w:t>
        <w:softHyphen/>
        <w:t>wienie liczbowe,</w:t>
      </w:r>
      <w:r>
        <w:rPr>
          <w:rStyle w:val="CharStyle95"/>
        </w:rPr>
        <w:t xml:space="preserve"> [w:] </w:t>
      </w:r>
      <w:r>
        <w:rPr>
          <w:rStyle w:val="CharStyle65"/>
        </w:rPr>
        <w:t>Studia z polskiej leksykografii współczesnej,</w:t>
      </w:r>
      <w:r>
        <w:rPr>
          <w:rStyle w:val="CharStyle95"/>
        </w:rPr>
        <w:t xml:space="preserve"> red. Z. Saloni, Wrocław 1988.</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151" w:y="779"/>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2"/>
        <w:framePr w:wrap="none" w:vAnchor="page" w:hAnchor="page" w:x="8037"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36"/>
        <w:framePr w:w="7243" w:h="5261" w:hRule="exact" w:wrap="none" w:vAnchor="page" w:hAnchor="page" w:x="1034" w:y="1194"/>
        <w:widowControl w:val="0"/>
        <w:keepNext w:val="0"/>
        <w:keepLines w:val="0"/>
        <w:shd w:val="clear" w:color="auto" w:fill="auto"/>
        <w:bidi w:val="0"/>
        <w:jc w:val="both"/>
        <w:spacing w:before="0" w:after="0" w:line="206" w:lineRule="exact"/>
        <w:ind w:left="0" w:right="0" w:firstLine="440"/>
      </w:pPr>
      <w:r>
        <w:rPr>
          <w:rStyle w:val="CharStyle75"/>
        </w:rPr>
        <w:t xml:space="preserve">Dodajmy, iż trudno znaleźć pracę, w której usterek by nie było. Spójrzmy na przykład na wydany w 1990 roku </w:t>
      </w:r>
      <w:r>
        <w:rPr>
          <w:rStyle w:val="CharStyle38"/>
        </w:rPr>
        <w:t xml:space="preserve">Słownik frekwencyjny polszczyzny współczesnej. </w:t>
      </w:r>
      <w:r>
        <w:rPr>
          <w:rStyle w:val="CharStyle75"/>
        </w:rPr>
        <w:t xml:space="preserve">Zabrakło w nim jednego z najczęściej pojawiających się w polskich tekstach wyrazu — </w:t>
      </w:r>
      <w:r>
        <w:rPr>
          <w:rStyle w:val="CharStyle38"/>
        </w:rPr>
        <w:t>już.</w:t>
      </w:r>
      <w:r>
        <w:rPr>
          <w:rStyle w:val="CharStyle75"/>
        </w:rPr>
        <w:t xml:space="preserve"> Owszem, autorzy zauważyli to, ale informacja o tym trafiła dopiero do od</w:t>
        <w:softHyphen/>
        <w:t xml:space="preserve">dzielnie wydanej erraty i zapewne niewielu czytelników </w:t>
      </w:r>
      <w:r>
        <w:rPr>
          <w:rStyle w:val="CharStyle38"/>
        </w:rPr>
        <w:t>Słownika</w:t>
      </w:r>
      <w:r>
        <w:rPr>
          <w:rStyle w:val="CharStyle75"/>
        </w:rPr>
        <w:t xml:space="preserve"> naniesie poprawkę w swoim egzemplarzu. Niestety, nawet w erracie nie podano jednak, że na liście rangowej wg wskaźnika U (częstość względna) spójnik </w:t>
      </w:r>
      <w:r>
        <w:rPr>
          <w:rStyle w:val="CharStyle38"/>
        </w:rPr>
        <w:t>i</w:t>
      </w:r>
      <w:r>
        <w:rPr>
          <w:rStyle w:val="CharStyle75"/>
        </w:rPr>
        <w:t xml:space="preserve"> umieszczono dopiero na 10. (zamiast na 2.) miejscu. Nie poprawione usterki wędrują do innych opracowań, np. w </w:t>
      </w:r>
      <w:r>
        <w:rPr>
          <w:rStyle w:val="CharStyle38"/>
        </w:rPr>
        <w:t>Schematycznym indeksie a tergo polskich form wyrazowych</w:t>
      </w:r>
      <w:r>
        <w:rPr>
          <w:rStyle w:val="CharStyle75"/>
        </w:rPr>
        <w:t xml:space="preserve"> J. Tokarskiego i Z. Saloniego pojawia się (na s. 369) </w:t>
      </w:r>
      <w:r>
        <w:rPr>
          <w:rStyle w:val="CharStyle38"/>
        </w:rPr>
        <w:t>nastoperz</w:t>
      </w:r>
      <w:r>
        <w:rPr>
          <w:rStyle w:val="CharStyle75"/>
        </w:rPr>
        <w:t xml:space="preserve"> (rozkaźnik od </w:t>
      </w:r>
      <w:r>
        <w:rPr>
          <w:rStyle w:val="CharStyle38"/>
        </w:rPr>
        <w:t>nastoperzyć).</w:t>
      </w:r>
      <w:r>
        <w:rPr>
          <w:rStyle w:val="CharStyle75"/>
        </w:rPr>
        <w:t xml:space="preserve"> Jak wy</w:t>
        <w:softHyphen/>
        <w:t xml:space="preserve">nika z naszej listy, takiego wyrazu nie ma. </w:t>
      </w:r>
      <w:r>
        <w:rPr>
          <w:rStyle w:val="CharStyle38"/>
        </w:rPr>
        <w:t>Nastoperzyć</w:t>
      </w:r>
      <w:r>
        <w:rPr>
          <w:rStyle w:val="CharStyle75"/>
        </w:rPr>
        <w:t xml:space="preserve"> to błędnie zapisane </w:t>
      </w:r>
      <w:r>
        <w:rPr>
          <w:rStyle w:val="CharStyle38"/>
        </w:rPr>
        <w:t>nastoperczyć.</w:t>
      </w:r>
      <w:r>
        <w:rPr>
          <w:rStyle w:val="CharStyle75"/>
        </w:rPr>
        <w:t xml:space="preserve"> Kilkakrotnie występuje tam (w różnych formach) rzeczownik </w:t>
      </w:r>
      <w:r>
        <w:rPr>
          <w:rStyle w:val="CharStyle38"/>
        </w:rPr>
        <w:t xml:space="preserve">ksztusiec </w:t>
      </w:r>
      <w:r>
        <w:rPr>
          <w:rStyle w:val="CharStyle75"/>
        </w:rPr>
        <w:t xml:space="preserve">(zamiast </w:t>
      </w:r>
      <w:r>
        <w:rPr>
          <w:rStyle w:val="CharStyle38"/>
        </w:rPr>
        <w:t>krztusiec)</w:t>
      </w:r>
      <w:r>
        <w:rPr>
          <w:rStyle w:val="CharStyle75"/>
        </w:rPr>
        <w:t xml:space="preserve"> — może pod pośrednim wpływem błędu </w:t>
      </w:r>
      <w:r>
        <w:rPr>
          <w:rStyle w:val="CharStyle38"/>
        </w:rPr>
        <w:t>Indeksu a tergo</w:t>
      </w:r>
      <w:r>
        <w:rPr>
          <w:rStyle w:val="CharStyle75"/>
        </w:rPr>
        <w:t xml:space="preserve">, gdzie, jak niżej podaję, zapisano: </w:t>
      </w:r>
      <w:r>
        <w:rPr>
          <w:rStyle w:val="CharStyle38"/>
        </w:rPr>
        <w:t>(się) ksztusić.</w:t>
      </w:r>
      <w:r>
        <w:rPr>
          <w:rStyle w:val="CharStyle75"/>
        </w:rPr>
        <w:t xml:space="preserve"> Na liście naszej podajemy, że w </w:t>
      </w:r>
      <w:r>
        <w:rPr>
          <w:rStyle w:val="CharStyle38"/>
        </w:rPr>
        <w:t>Indeksie a tergo</w:t>
      </w:r>
      <w:r>
        <w:rPr>
          <w:rStyle w:val="CharStyle75"/>
        </w:rPr>
        <w:t xml:space="preserve"> błędnie zapisano formę </w:t>
      </w:r>
      <w:r>
        <w:rPr>
          <w:rStyle w:val="CharStyle38"/>
        </w:rPr>
        <w:t>szłapać</w:t>
      </w:r>
      <w:r>
        <w:rPr>
          <w:rStyle w:val="CharStyle75"/>
        </w:rPr>
        <w:t xml:space="preserve"> (jako </w:t>
      </w:r>
      <w:r>
        <w:rPr>
          <w:rStyle w:val="CharStyle38"/>
        </w:rPr>
        <w:t>szlapać).</w:t>
      </w:r>
      <w:r>
        <w:rPr>
          <w:rStyle w:val="CharStyle75"/>
        </w:rPr>
        <w:t xml:space="preserve"> Tę samą formę znajdujemy w </w:t>
      </w:r>
      <w:r>
        <w:rPr>
          <w:rStyle w:val="CharStyle38"/>
        </w:rPr>
        <w:t>Schematycznym indeksie</w:t>
      </w:r>
      <w:r>
        <w:rPr>
          <w:rStyle w:val="CharStyle75"/>
        </w:rPr>
        <w:t xml:space="preserve"> (s. 288).</w:t>
      </w:r>
    </w:p>
    <w:p>
      <w:pPr>
        <w:pStyle w:val="Style36"/>
        <w:framePr w:w="7243" w:h="5261" w:hRule="exact" w:wrap="none" w:vAnchor="page" w:hAnchor="page" w:x="1034" w:y="1194"/>
        <w:widowControl w:val="0"/>
        <w:keepNext w:val="0"/>
        <w:keepLines w:val="0"/>
        <w:shd w:val="clear" w:color="auto" w:fill="auto"/>
        <w:bidi w:val="0"/>
        <w:jc w:val="both"/>
        <w:spacing w:before="0" w:after="0" w:line="206" w:lineRule="exact"/>
        <w:ind w:left="0" w:right="0" w:firstLine="440"/>
      </w:pPr>
      <w:r>
        <w:rPr>
          <w:rStyle w:val="CharStyle75"/>
        </w:rPr>
        <w:t xml:space="preserve">W tym miejscu trzeba wspomnieć o jeszcze jednej sprawie. Lista niżej podana byłaby nieco krótsza, gdyby w tekście </w:t>
      </w:r>
      <w:r>
        <w:rPr>
          <w:rStyle w:val="CharStyle38"/>
        </w:rPr>
        <w:t>Indeksu a tergo</w:t>
      </w:r>
      <w:r>
        <w:rPr>
          <w:rStyle w:val="CharStyle75"/>
        </w:rPr>
        <w:t xml:space="preserve"> uwzględniono poprawki błę</w:t>
        <w:softHyphen/>
        <w:t xml:space="preserve">dów w erratach dołączanych do kolejno wydawanych tomów SJPDor. Uczyniono to tylko wybiórczo. Dlatego pozostało </w:t>
      </w:r>
      <w:r>
        <w:rPr>
          <w:rStyle w:val="CharStyle38"/>
        </w:rPr>
        <w:t>nastoperzyć</w:t>
      </w:r>
      <w:r>
        <w:rPr>
          <w:rStyle w:val="CharStyle75"/>
        </w:rPr>
        <w:t xml:space="preserve"> (por. erratę zamieszczoną w tomie V SJPDor.), dlatego pozostawiono </w:t>
      </w:r>
      <w:r>
        <w:rPr>
          <w:rStyle w:val="CharStyle38"/>
        </w:rPr>
        <w:t>mienszewizm</w:t>
      </w:r>
      <w:r>
        <w:rPr>
          <w:rStyle w:val="CharStyle75"/>
        </w:rPr>
        <w:t xml:space="preserve"> (zamiast </w:t>
      </w:r>
      <w:r>
        <w:rPr>
          <w:rStyle w:val="CharStyle38"/>
        </w:rPr>
        <w:t>mieńszewizm)</w:t>
      </w:r>
      <w:r>
        <w:rPr>
          <w:rStyle w:val="CharStyle75"/>
        </w:rPr>
        <w:t xml:space="preserve"> i jeszcze kilka innych wyrazów. Podana przez nas lista uzupełnia te braki. Kto wie, być może to, że w wydawanych już po SJPDor. słownikach podaje się jako jedyną formę </w:t>
      </w:r>
      <w:r>
        <w:rPr>
          <w:rStyle w:val="CharStyle38"/>
        </w:rPr>
        <w:t>mienszewik</w:t>
      </w:r>
      <w:r>
        <w:rPr>
          <w:rStyle w:val="CharStyle75"/>
        </w:rPr>
        <w:t xml:space="preserve"> (zamiast/obok </w:t>
      </w:r>
      <w:r>
        <w:rPr>
          <w:rStyle w:val="CharStyle38"/>
        </w:rPr>
        <w:t>'mieńszewik'),</w:t>
      </w:r>
      <w:r>
        <w:rPr>
          <w:rStyle w:val="CharStyle75"/>
        </w:rPr>
        <w:t xml:space="preserve"> wynika z niezauważenia erraty </w:t>
      </w:r>
      <w:r>
        <w:rPr>
          <w:rStyle w:val="CharStyle75"/>
          <w:lang w:val="en-US" w:eastAsia="en-US" w:bidi="en-US"/>
        </w:rPr>
        <w:t xml:space="preserve">do </w:t>
      </w:r>
      <w:r>
        <w:rPr>
          <w:rStyle w:val="CharStyle75"/>
        </w:rPr>
        <w:t>IV tomu SJPDor. (V, 1266).</w:t>
      </w:r>
    </w:p>
    <w:p>
      <w:pPr>
        <w:pStyle w:val="Style99"/>
        <w:framePr w:w="7243" w:h="456" w:hRule="exact" w:wrap="none" w:vAnchor="page" w:hAnchor="page" w:x="1034" w:y="6836"/>
        <w:widowControl w:val="0"/>
        <w:keepNext w:val="0"/>
        <w:keepLines w:val="0"/>
        <w:shd w:val="clear" w:color="auto" w:fill="auto"/>
        <w:bidi w:val="0"/>
        <w:spacing w:before="0" w:after="0" w:line="180" w:lineRule="exact"/>
        <w:ind w:left="0" w:right="0" w:firstLine="440"/>
      </w:pPr>
      <w:r>
        <w:rPr>
          <w:lang w:val="pl-PL" w:eastAsia="pl-PL" w:bidi="pl-PL"/>
          <w:w w:val="100"/>
          <w:color w:val="000000"/>
          <w:position w:val="0"/>
        </w:rPr>
        <w:t xml:space="preserve">Wyrazy pominięte w </w:t>
      </w:r>
      <w:r>
        <w:rPr>
          <w:rStyle w:val="CharStyle101"/>
          <w:b/>
          <w:bCs/>
        </w:rPr>
        <w:t>Indeksie a tergo</w:t>
      </w:r>
    </w:p>
    <w:p>
      <w:pPr>
        <w:pStyle w:val="Style36"/>
        <w:framePr w:w="7243" w:h="456" w:hRule="exact" w:wrap="none" w:vAnchor="page" w:hAnchor="page" w:x="1034" w:y="6836"/>
        <w:widowControl w:val="0"/>
        <w:keepNext w:val="0"/>
        <w:keepLines w:val="0"/>
        <w:shd w:val="clear" w:color="auto" w:fill="auto"/>
        <w:bidi w:val="0"/>
        <w:jc w:val="both"/>
        <w:spacing w:before="0" w:after="0" w:line="170" w:lineRule="exact"/>
        <w:ind w:left="0" w:right="0" w:firstLine="440"/>
      </w:pPr>
      <w:r>
        <w:rPr>
          <w:rStyle w:val="CharStyle75"/>
        </w:rPr>
        <w:t>(podaję stronę i kolumnę, gdzie dany wyraz powinien się znajdować)</w:t>
      </w:r>
    </w:p>
    <w:tbl>
      <w:tblPr>
        <w:tblOverlap w:val="never"/>
        <w:tblLayout w:type="fixed"/>
        <w:jc w:val="left"/>
      </w:tblPr>
      <w:tblGrid>
        <w:gridCol w:w="624"/>
        <w:gridCol w:w="2645"/>
        <w:gridCol w:w="1315"/>
        <w:gridCol w:w="1858"/>
      </w:tblGrid>
      <w:tr>
        <w:trPr>
          <w:trHeight w:val="221" w:hRule="exact"/>
        </w:trPr>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16 II</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d łagwica</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113 IV</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podkręcać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24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 etnopsychologia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113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wkręcać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25 1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 trasologia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113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ujednolicać</w:t>
            </w:r>
          </w:p>
        </w:tc>
      </w:tr>
      <w:tr>
        <w:trPr>
          <w:trHeight w:val="197"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27 1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aluminotermia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114 1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podrzucać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27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mumia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115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podciągać</w:t>
            </w:r>
          </w:p>
        </w:tc>
      </w:tr>
      <w:tr>
        <w:trPr>
          <w:trHeight w:val="20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30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palarnia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115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przybiegać</w:t>
            </w:r>
          </w:p>
        </w:tc>
      </w:tr>
      <w:tr>
        <w:trPr>
          <w:trHeight w:val="202"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32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łaźnia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115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ulegać</w:t>
            </w:r>
          </w:p>
        </w:tc>
      </w:tr>
      <w:tr>
        <w:trPr>
          <w:trHeight w:val="21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51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symultanka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116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śmigać</w:t>
            </w:r>
          </w:p>
        </w:tc>
      </w:tr>
      <w:tr>
        <w:trPr>
          <w:trHeight w:val="20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68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tarczówka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116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obstrzygać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77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 xml:space="preserve">s. </w:t>
            </w:r>
            <w:r>
              <w:rPr>
                <w:rStyle w:val="CharStyle40"/>
              </w:rPr>
              <w:t>p</w:t>
            </w:r>
            <w:r>
              <w:rPr>
                <w:rStyle w:val="CharStyle102"/>
              </w:rPr>
              <w:t xml:space="preserve"> trypla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117 1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przycichać</w:t>
            </w:r>
          </w:p>
        </w:tc>
      </w:tr>
      <w:tr>
        <w:trPr>
          <w:trHeight w:val="192"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78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ulema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117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słuchać</w:t>
            </w:r>
          </w:p>
        </w:tc>
      </w:tr>
      <w:tr>
        <w:trPr>
          <w:trHeight w:val="221" w:hRule="exact"/>
        </w:trPr>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79 II</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lang w:val="cs-CZ" w:eastAsia="cs-CZ" w:bidi="cs-CZ"/>
              </w:rPr>
              <w:t>neuma</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117 III</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wyzdychać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79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d z łagodna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117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słychać</w:t>
            </w:r>
          </w:p>
        </w:tc>
      </w:tr>
      <w:tr>
        <w:trPr>
          <w:trHeight w:val="20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81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skamielina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118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skłębiać</w:t>
            </w:r>
          </w:p>
        </w:tc>
      </w:tr>
      <w:tr>
        <w:trPr>
          <w:trHeight w:val="21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99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 transwestyta</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118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rozgramiać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104 1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sobą</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118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podkarmiać</w:t>
            </w:r>
          </w:p>
        </w:tc>
      </w:tr>
      <w:tr>
        <w:trPr>
          <w:trHeight w:val="20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105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wprząc</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0" w:firstLine="0"/>
            </w:pPr>
            <w:r>
              <w:rPr>
                <w:rStyle w:val="CharStyle102"/>
              </w:rPr>
              <w:t>118 IV</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ujarzmiać</w:t>
            </w:r>
          </w:p>
        </w:tc>
      </w:tr>
      <w:tr>
        <w:trPr>
          <w:trHeight w:val="211" w:hRule="exact"/>
        </w:trPr>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106 1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zmartwychwstaniec</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119 1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rozbisurmaniać</w:t>
            </w:r>
          </w:p>
        </w:tc>
      </w:tr>
      <w:tr>
        <w:trPr>
          <w:trHeight w:val="206" w:hRule="exact"/>
        </w:trPr>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106 1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zmartwychpowstaniec</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119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(się) rozwadniać</w:t>
            </w:r>
          </w:p>
        </w:tc>
      </w:tr>
      <w:tr>
        <w:trPr>
          <w:trHeight w:val="211"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109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trałowiec</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119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uwzględniać</w:t>
            </w:r>
          </w:p>
        </w:tc>
      </w:tr>
      <w:tr>
        <w:trPr>
          <w:trHeight w:val="206" w:hRule="exact"/>
        </w:trPr>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112 1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pic</w:t>
            </w:r>
          </w:p>
        </w:tc>
        <w:tc>
          <w:tcPr>
            <w:shd w:val="clear" w:color="auto" w:fill="FFFFFF"/>
            <w:tcBorders/>
            <w:vAlign w:val="bottom"/>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120 1</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przegarniać</w:t>
            </w:r>
          </w:p>
        </w:tc>
      </w:tr>
      <w:tr>
        <w:trPr>
          <w:trHeight w:val="226" w:hRule="exact"/>
        </w:trPr>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113 III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zlecać</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right"/>
              <w:spacing w:before="0" w:after="0" w:line="170" w:lineRule="exact"/>
              <w:ind w:left="0" w:right="180" w:firstLine="0"/>
            </w:pPr>
            <w:r>
              <w:rPr>
                <w:rStyle w:val="CharStyle102"/>
              </w:rPr>
              <w:t>120 II</w:t>
            </w:r>
          </w:p>
        </w:tc>
        <w:tc>
          <w:tcPr>
            <w:shd w:val="clear" w:color="auto" w:fill="FFFFFF"/>
            <w:tcBorders/>
            <w:vAlign w:val="top"/>
          </w:tcPr>
          <w:p>
            <w:pPr>
              <w:pStyle w:val="Style8"/>
              <w:framePr w:w="6442" w:h="4618" w:wrap="none" w:vAnchor="page" w:hAnchor="page" w:x="1058" w:y="7470"/>
              <w:widowControl w:val="0"/>
              <w:keepNext w:val="0"/>
              <w:keepLines w:val="0"/>
              <w:shd w:val="clear" w:color="auto" w:fill="auto"/>
              <w:bidi w:val="0"/>
              <w:jc w:val="left"/>
              <w:spacing w:before="0" w:after="0" w:line="170" w:lineRule="exact"/>
              <w:ind w:left="0" w:right="0" w:firstLine="0"/>
            </w:pPr>
            <w:r>
              <w:rPr>
                <w:rStyle w:val="CharStyle102"/>
              </w:rPr>
              <w:t>podczerniać</w:t>
            </w:r>
          </w:p>
        </w:tc>
      </w:tr>
    </w:tbl>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365"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2"/>
        <w:framePr w:wrap="none" w:vAnchor="page" w:hAnchor="page" w:x="3468" w:y="782"/>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tbl>
      <w:tblPr>
        <w:tblOverlap w:val="never"/>
        <w:tblLayout w:type="fixed"/>
        <w:jc w:val="left"/>
      </w:tblPr>
      <w:tblGrid>
        <w:gridCol w:w="629"/>
        <w:gridCol w:w="2467"/>
        <w:gridCol w:w="1498"/>
        <w:gridCol w:w="2170"/>
      </w:tblGrid>
      <w:tr>
        <w:trPr>
          <w:trHeight w:val="235"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120 III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przedawniać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169 III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przyklepywać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rozczepiać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170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sczesywać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skrzepiać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170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przydeptywać</w:t>
            </w:r>
          </w:p>
        </w:tc>
      </w:tr>
      <w:tr>
        <w:trPr>
          <w:trHeight w:val="206"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122 1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wmawiać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171 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przychwytywać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122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poprawiać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171 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sczytywać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122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nadtrawiać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przymocowywać</w:t>
            </w:r>
          </w:p>
        </w:tc>
      </w:tr>
      <w:tr>
        <w:trPr>
          <w:trHeight w:val="211"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123 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I (się) spajać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171 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 doładowywać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123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II (się) spajać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zeszlifowywać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123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(się) wzwyczajać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171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przepakowywać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124 1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spijać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171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sproszkowywać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124 1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odwijać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172 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przemeblowywać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124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pobrząkać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172 1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podpiłowywać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125 1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odmiękać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172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przechorowywać</w:t>
            </w:r>
          </w:p>
        </w:tc>
      </w:tr>
      <w:tr>
        <w:trPr>
          <w:trHeight w:val="21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125 1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przyklękać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172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podkolorowywać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125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szczękać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172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upozorowywać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125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nabrzękać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172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przefiltrowywać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125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mlaskać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173 1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rozhartowywać</w:t>
            </w:r>
          </w:p>
        </w:tc>
      </w:tr>
      <w:tr>
        <w:trPr>
          <w:trHeight w:val="211"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127 1</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przytykać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173 1</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przelicytowywać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127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obredlać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173 1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przeorganizowywać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127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pobielać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173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pomazać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128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podtulać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174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rozmaczać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129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tułać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175 1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podtuczać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130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przeginać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175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podkadzać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130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poczynać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176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wpędzać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131 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rozkiełznać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177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40"/>
              </w:rPr>
              <w:t>d</w:t>
            </w:r>
            <w:r>
              <w:rPr>
                <w:rStyle w:val="CharStyle102"/>
              </w:rPr>
              <w:t xml:space="preserve"> przewarzać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szłapać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177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odpierzać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132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nadbierać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178 1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przepieprzać</w:t>
            </w:r>
          </w:p>
        </w:tc>
      </w:tr>
      <w:tr>
        <w:trPr>
          <w:trHeight w:val="206"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134 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naciosać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178 1</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wyburzać</w:t>
            </w:r>
          </w:p>
        </w:tc>
      </w:tr>
      <w:tr>
        <w:trPr>
          <w:trHeight w:val="22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135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grochotać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178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odwłaszać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136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naszeptać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1791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wykrztuszać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136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zmartwychwstać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179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przysmażać</w:t>
            </w:r>
          </w:p>
        </w:tc>
      </w:tr>
      <w:tr>
        <w:trPr>
          <w:trHeight w:val="19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136 rv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ochwierutać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180 1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zaniżać</w:t>
            </w:r>
          </w:p>
        </w:tc>
      </w:tr>
      <w:tr>
        <w:trPr>
          <w:trHeight w:val="221"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136 IV</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podpytywać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180 IV</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hycnąć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138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wywąchiwać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d lęgnąć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1391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pokwękiwać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lęgnąć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139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przedukiwać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 wylęgnąć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139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pobrykiwać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wylęgnąć</w:t>
            </w:r>
          </w:p>
        </w:tc>
      </w:tr>
      <w:tr>
        <w:trPr>
          <w:trHeight w:val="20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139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odkrzykiwać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185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chrobotnąć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141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kredować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186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się uśliznąć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146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 oflankować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186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40"/>
              </w:rPr>
              <w:t>g</w:t>
            </w:r>
            <w:r>
              <w:rPr>
                <w:rStyle w:val="CharStyle102"/>
              </w:rPr>
              <w:t xml:space="preserve"> się skiełznąc</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146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kropkować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186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naderżnąć</w:t>
            </w:r>
          </w:p>
        </w:tc>
      </w:tr>
      <w:tr>
        <w:trPr>
          <w:trHeight w:val="21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147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d przybałykować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187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pobrzmieć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149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skumulować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187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rozbrzmieć</w:t>
            </w:r>
          </w:p>
        </w:tc>
      </w:tr>
      <w:tr>
        <w:trPr>
          <w:trHeight w:val="230"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154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nareparować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192 1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dulczeć</w:t>
            </w:r>
          </w:p>
        </w:tc>
      </w:tr>
      <w:tr>
        <w:trPr>
          <w:trHeight w:val="197"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160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zinstrumentować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193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rozpatrzeć</w:t>
            </w:r>
          </w:p>
        </w:tc>
      </w:tr>
      <w:tr>
        <w:trPr>
          <w:trHeight w:val="22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podgotować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200" w:firstLine="0"/>
            </w:pPr>
            <w:r>
              <w:rPr>
                <w:rStyle w:val="CharStyle102"/>
              </w:rPr>
              <w:t>1951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świerzbić</w:t>
            </w:r>
          </w:p>
        </w:tc>
      </w:tr>
      <w:tr>
        <w:trPr>
          <w:trHeight w:val="192"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161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skontrastować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197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sczyścić</w:t>
            </w:r>
          </w:p>
        </w:tc>
      </w:tr>
      <w:tr>
        <w:trPr>
          <w:trHeight w:val="216" w:hRule="exact"/>
        </w:trPr>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166 III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iryzować</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203 III</w:t>
            </w:r>
          </w:p>
        </w:tc>
        <w:tc>
          <w:tcPr>
            <w:shd w:val="clear" w:color="auto" w:fill="FFFFFF"/>
            <w:tcBorders/>
            <w:vAlign w:val="bottom"/>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schronić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168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rozrąbywać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206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potępić</w:t>
            </w:r>
          </w:p>
        </w:tc>
      </w:tr>
      <w:tr>
        <w:trPr>
          <w:trHeight w:val="206"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1691</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nadłamywać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206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wyłupić</w:t>
            </w:r>
          </w:p>
        </w:tc>
      </w:tr>
      <w:tr>
        <w:trPr>
          <w:trHeight w:val="211"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169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obdrapywać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207 IV</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(się) krztusić</w:t>
            </w:r>
          </w:p>
        </w:tc>
      </w:tr>
      <w:tr>
        <w:trPr>
          <w:trHeight w:val="240" w:hRule="exact"/>
        </w:trPr>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169 III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uklepywać</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right"/>
              <w:spacing w:before="0" w:after="0" w:line="170" w:lineRule="exact"/>
              <w:ind w:left="0" w:right="0" w:firstLine="0"/>
            </w:pPr>
            <w:r>
              <w:rPr>
                <w:rStyle w:val="CharStyle102"/>
              </w:rPr>
              <w:t>211 II</w:t>
            </w:r>
          </w:p>
        </w:tc>
        <w:tc>
          <w:tcPr>
            <w:shd w:val="clear" w:color="auto" w:fill="FFFFFF"/>
            <w:tcBorders/>
            <w:vAlign w:val="top"/>
          </w:tcPr>
          <w:p>
            <w:pPr>
              <w:pStyle w:val="Style8"/>
              <w:framePr w:w="6763" w:h="10867" w:wrap="none" w:vAnchor="page" w:hAnchor="page" w:x="1389" w:y="1225"/>
              <w:widowControl w:val="0"/>
              <w:keepNext w:val="0"/>
              <w:keepLines w:val="0"/>
              <w:shd w:val="clear" w:color="auto" w:fill="auto"/>
              <w:bidi w:val="0"/>
              <w:jc w:val="left"/>
              <w:spacing w:before="0" w:after="0" w:line="170" w:lineRule="exact"/>
              <w:ind w:left="0" w:right="0" w:firstLine="0"/>
            </w:pPr>
            <w:r>
              <w:rPr>
                <w:rStyle w:val="CharStyle102"/>
              </w:rPr>
              <w:t>wychodzić</w:t>
            </w:r>
          </w:p>
        </w:tc>
      </w:tr>
    </w:tbl>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463" w:y="781"/>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2"/>
        <w:framePr w:wrap="none" w:vAnchor="page" w:hAnchor="page" w:x="8345"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tbl>
      <w:tblPr>
        <w:tblOverlap w:val="never"/>
        <w:tblLayout w:type="fixed"/>
        <w:jc w:val="left"/>
      </w:tblPr>
      <w:tblGrid>
        <w:gridCol w:w="648"/>
        <w:gridCol w:w="2366"/>
        <w:gridCol w:w="1579"/>
        <w:gridCol w:w="1608"/>
      </w:tblGrid>
      <w:tr>
        <w:trPr>
          <w:trHeight w:val="20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212 1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(się) studzić</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3801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ostracyzm</w:t>
            </w:r>
          </w:p>
        </w:tc>
      </w:tr>
      <w:tr>
        <w:trPr>
          <w:trHeight w:val="211"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2201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zmienność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380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wallenrodyzm</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227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skurczliwość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382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Buszman</w:t>
            </w:r>
          </w:p>
        </w:tc>
      </w:tr>
      <w:tr>
        <w:trPr>
          <w:trHeight w:val="20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228 III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namiastkowość</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383 1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Alkoran</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2301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zabóść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384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świren</w:t>
            </w:r>
          </w:p>
        </w:tc>
      </w:tr>
      <w:tr>
        <w:trPr>
          <w:trHeight w:val="21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2301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zaróść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390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d abo</w:t>
            </w:r>
          </w:p>
        </w:tc>
      </w:tr>
      <w:tr>
        <w:trPr>
          <w:trHeight w:val="22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233 1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(się) zawłóczyć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403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sto</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233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nastoperczyć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420 1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frajer</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przepierzyć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427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zawias</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237 1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(się) naważyć</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436 1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fotooffset</w:t>
            </w:r>
          </w:p>
        </w:tc>
      </w:tr>
      <w:tr>
        <w:trPr>
          <w:trHeight w:val="197"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2391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znad</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438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pendant</w:t>
            </w:r>
          </w:p>
        </w:tc>
      </w:tr>
      <w:tr>
        <w:trPr>
          <w:trHeight w:val="22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240 1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d talmigold</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438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załogant</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251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(się) wyklinianie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442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twist</w:t>
            </w:r>
          </w:p>
        </w:tc>
      </w:tr>
      <w:tr>
        <w:trPr>
          <w:trHeight w:val="197"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256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rozkiełznanie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445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po troszeczku</w:t>
            </w:r>
          </w:p>
        </w:tc>
      </w:tr>
      <w:tr>
        <w:trPr>
          <w:trHeight w:val="202"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2601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cwanie</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446 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ou</w:t>
            </w:r>
          </w:p>
        </w:tc>
      </w:tr>
      <w:tr>
        <w:trPr>
          <w:trHeight w:val="22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286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przedstawienie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446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łaskaw</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292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podsadzenie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446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zuaw</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304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adiabatycznie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446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żuaw</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305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poniewczasie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452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spiżarniany</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307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40"/>
              </w:rPr>
              <w:t>d</w:t>
            </w:r>
            <w:r>
              <w:rPr>
                <w:rStyle w:val="CharStyle102"/>
              </w:rPr>
              <w:t xml:space="preserve"> zaufale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456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późnonocny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308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trescne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456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 xml:space="preserve">sd </w:t>
            </w:r>
            <w:r>
              <w:rPr>
                <w:rStyle w:val="CharStyle102"/>
                <w:lang w:val="cs-CZ" w:eastAsia="cs-CZ" w:bidi="cs-CZ"/>
              </w:rPr>
              <w:t>trescny</w:t>
            </w:r>
          </w:p>
        </w:tc>
      </w:tr>
      <w:tr>
        <w:trPr>
          <w:trHeight w:val="21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309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gore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458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jejmościny</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310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gorze</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458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paniny</w:t>
            </w:r>
          </w:p>
        </w:tc>
      </w:tr>
      <w:tr>
        <w:trPr>
          <w:trHeight w:val="20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311 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jużże</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473 III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wykluczony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312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topograf</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476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boleśny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312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astrospektograf</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482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łaczny</w:t>
            </w:r>
          </w:p>
        </w:tc>
      </w:tr>
      <w:tr>
        <w:trPr>
          <w:trHeight w:val="197"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312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banhof</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484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dendrologiczny</w:t>
            </w:r>
          </w:p>
        </w:tc>
      </w:tr>
      <w:tr>
        <w:trPr>
          <w:trHeight w:val="21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312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euryfag</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485 1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tautologiczny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313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trepang</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488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walenrodyczny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314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traumatolog</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493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pobrzeżny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322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transalpejski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494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nieszpory</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336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twardziak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496 1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głąbowaty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338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łachudrak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496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łaźcowaty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341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niziołek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496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żyrafowaty</w:t>
            </w:r>
          </w:p>
        </w:tc>
      </w:tr>
      <w:tr>
        <w:trPr>
          <w:trHeight w:val="202"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341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odłamek</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499 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łopianowaty</w:t>
            </w:r>
          </w:p>
        </w:tc>
      </w:tr>
      <w:tr>
        <w:trPr>
          <w:trHeight w:val="21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342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wspominek</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501 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różnokształty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343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magazynek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506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charchotliwy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343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Turczynek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512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prawdziwościowy</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344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plasterek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524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trupiogłowy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346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napięstek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524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zrosłogłowy</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362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zgiełk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532 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tranzystorowy</w:t>
            </w:r>
          </w:p>
        </w:tc>
      </w:tr>
      <w:tr>
        <w:trPr>
          <w:trHeight w:val="202"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362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nowłók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540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mirażowy</w:t>
            </w:r>
          </w:p>
        </w:tc>
      </w:tr>
      <w:tr>
        <w:trPr>
          <w:trHeight w:val="20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363 1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 xml:space="preserve">II </w:t>
            </w:r>
            <w:r>
              <w:rPr>
                <w:rStyle w:val="CharStyle40"/>
              </w:rPr>
              <w:t>g</w:t>
            </w:r>
            <w:r>
              <w:rPr>
                <w:rStyle w:val="CharStyle102"/>
              </w:rPr>
              <w:t xml:space="preserve"> świrk</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545 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jaz</w:t>
            </w:r>
          </w:p>
        </w:tc>
      </w:tr>
      <w:tr>
        <w:trPr>
          <w:trHeight w:val="221"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364 III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panegiryk</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545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podniecacz</w:t>
            </w:r>
          </w:p>
        </w:tc>
      </w:tr>
      <w:tr>
        <w:trPr>
          <w:trHeight w:val="20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365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prztyk</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546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zmieniacz</w:t>
            </w:r>
          </w:p>
        </w:tc>
      </w:tr>
      <w:tr>
        <w:trPr>
          <w:trHeight w:val="197"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370 1</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demobil</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547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zwieracz</w:t>
            </w:r>
          </w:p>
        </w:tc>
      </w:tr>
      <w:tr>
        <w:trPr>
          <w:trHeight w:val="20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3701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zoil</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180" w:firstLine="0"/>
            </w:pPr>
            <w:r>
              <w:rPr>
                <w:rStyle w:val="CharStyle102"/>
              </w:rPr>
              <w:t>552 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narzędziarz</w:t>
            </w:r>
          </w:p>
        </w:tc>
      </w:tr>
      <w:tr>
        <w:trPr>
          <w:trHeight w:val="211"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371 IV</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ćwierćfinał</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552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łebkarz</w:t>
            </w:r>
          </w:p>
        </w:tc>
      </w:tr>
      <w:tr>
        <w:trPr>
          <w:trHeight w:val="202"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3741</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środkiem</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553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koksarz</w:t>
            </w:r>
          </w:p>
        </w:tc>
      </w:tr>
      <w:tr>
        <w:trPr>
          <w:trHeight w:val="226"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374 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 trawersem</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556 II</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templariusz</w:t>
            </w:r>
          </w:p>
        </w:tc>
      </w:tr>
      <w:tr>
        <w:trPr>
          <w:trHeight w:val="216" w:hRule="exact"/>
        </w:trPr>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374 III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d łasztem</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right"/>
              <w:spacing w:before="0" w:after="0" w:line="170" w:lineRule="exact"/>
              <w:ind w:left="0" w:right="0" w:firstLine="0"/>
            </w:pPr>
            <w:r>
              <w:rPr>
                <w:rStyle w:val="CharStyle102"/>
              </w:rPr>
              <w:t>558 II</w:t>
            </w:r>
          </w:p>
        </w:tc>
        <w:tc>
          <w:tcPr>
            <w:shd w:val="clear" w:color="auto" w:fill="FFFFFF"/>
            <w:tcBorders/>
            <w:vAlign w:val="top"/>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spiż</w:t>
            </w:r>
          </w:p>
        </w:tc>
      </w:tr>
      <w:tr>
        <w:trPr>
          <w:trHeight w:val="202" w:hRule="exact"/>
        </w:trPr>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379 IV</w:t>
            </w:r>
          </w:p>
        </w:tc>
        <w:tc>
          <w:tcPr>
            <w:shd w:val="clear" w:color="auto" w:fill="FFFFFF"/>
            <w:tcBorders/>
            <w:vAlign w:val="bottom"/>
          </w:tcPr>
          <w:p>
            <w:pPr>
              <w:pStyle w:val="Style8"/>
              <w:framePr w:w="6202" w:h="10824" w:wrap="none" w:vAnchor="page" w:hAnchor="page" w:x="1389" w:y="1233"/>
              <w:widowControl w:val="0"/>
              <w:keepNext w:val="0"/>
              <w:keepLines w:val="0"/>
              <w:shd w:val="clear" w:color="auto" w:fill="auto"/>
              <w:bidi w:val="0"/>
              <w:jc w:val="left"/>
              <w:spacing w:before="0" w:after="0" w:line="170" w:lineRule="exact"/>
              <w:ind w:left="0" w:right="0" w:firstLine="0"/>
            </w:pPr>
            <w:r>
              <w:rPr>
                <w:rStyle w:val="CharStyle102"/>
              </w:rPr>
              <w:t>mieńszewizm</w:t>
            </w:r>
          </w:p>
        </w:tc>
        <w:tc>
          <w:tcPr>
            <w:shd w:val="clear" w:color="auto" w:fill="FFFFFF"/>
            <w:tcBorders/>
            <w:vAlign w:val="top"/>
          </w:tcPr>
          <w:p>
            <w:pPr>
              <w:framePr w:w="6202" w:h="10824" w:wrap="none" w:vAnchor="page" w:hAnchor="page" w:x="1389" w:y="1233"/>
              <w:widowControl w:val="0"/>
              <w:rPr>
                <w:sz w:val="10"/>
                <w:szCs w:val="10"/>
              </w:rPr>
            </w:pPr>
          </w:p>
        </w:tc>
        <w:tc>
          <w:tcPr>
            <w:shd w:val="clear" w:color="auto" w:fill="FFFFFF"/>
            <w:tcBorders/>
            <w:vAlign w:val="top"/>
          </w:tcPr>
          <w:p>
            <w:pPr>
              <w:framePr w:w="6202" w:h="10824" w:wrap="none" w:vAnchor="page" w:hAnchor="page" w:x="1389" w:y="1233"/>
              <w:widowControl w:val="0"/>
              <w:rPr>
                <w:sz w:val="10"/>
                <w:szCs w:val="10"/>
              </w:rPr>
            </w:pPr>
          </w:p>
        </w:tc>
      </w:tr>
    </w:tbl>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88"/>
        <w:framePr w:wrap="none" w:vAnchor="page" w:hAnchor="page" w:x="1061" w:y="80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68</w:t>
      </w:r>
    </w:p>
    <w:p>
      <w:pPr>
        <w:pStyle w:val="Style12"/>
        <w:framePr w:wrap="none" w:vAnchor="page" w:hAnchor="page" w:x="3163" w:y="782"/>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03"/>
        <w:framePr w:wrap="none" w:vAnchor="page" w:hAnchor="page" w:x="1051" w:y="122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 xml:space="preserve">Wyrazy zamieszczone w </w:t>
      </w:r>
      <w:r>
        <w:rPr>
          <w:rStyle w:val="CharStyle105"/>
        </w:rPr>
        <w:t>Indeksie a tergo,</w:t>
      </w:r>
      <w:r>
        <w:rPr>
          <w:lang w:val="pl-PL" w:eastAsia="pl-PL" w:bidi="pl-PL"/>
          <w:w w:val="100"/>
          <w:color w:val="000000"/>
          <w:position w:val="0"/>
        </w:rPr>
        <w:t xml:space="preserve"> których brak w SJPDor.</w:t>
      </w:r>
    </w:p>
    <w:tbl>
      <w:tblPr>
        <w:tblOverlap w:val="never"/>
        <w:tblLayout w:type="fixed"/>
        <w:jc w:val="left"/>
      </w:tblPr>
      <w:tblGrid>
        <w:gridCol w:w="658"/>
        <w:gridCol w:w="3096"/>
        <w:gridCol w:w="874"/>
        <w:gridCol w:w="2582"/>
      </w:tblGrid>
      <w:tr>
        <w:trPr>
          <w:trHeight w:val="230"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24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entnopsychologia</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3161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wszech</w:t>
            </w:r>
          </w:p>
        </w:tc>
      </w:tr>
      <w:tr>
        <w:trPr>
          <w:trHeight w:val="18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27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numia</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341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nieziołek</w:t>
            </w:r>
          </w:p>
        </w:tc>
      </w:tr>
      <w:tr>
        <w:trPr>
          <w:trHeight w:val="21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31 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aluminotemia</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342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wypominek</w:t>
            </w:r>
          </w:p>
        </w:tc>
      </w:tr>
      <w:tr>
        <w:trPr>
          <w:trHeight w:val="21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123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(się) uzwyczajać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351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trąbik</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123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wzwyczajać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359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trybuszownik</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131 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szlapać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3641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synodyk</w:t>
            </w:r>
          </w:p>
        </w:tc>
      </w:tr>
      <w:tr>
        <w:trPr>
          <w:trHeight w:val="19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136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schwierutać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364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penegiryk</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146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obflankować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371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ćwierćwinał</w:t>
            </w:r>
          </w:p>
        </w:tc>
      </w:tr>
      <w:tr>
        <w:trPr>
          <w:trHeight w:val="20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147 II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namiastkować</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379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mienszewizm</w:t>
            </w:r>
          </w:p>
        </w:tc>
      </w:tr>
      <w:tr>
        <w:trPr>
          <w:trHeight w:val="221"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147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przebałykować</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380 II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wallendrodyzm</w:t>
            </w:r>
          </w:p>
        </w:tc>
      </w:tr>
      <w:tr>
        <w:trPr>
          <w:trHeight w:val="211"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154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odreparować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382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buszman</w:t>
            </w:r>
          </w:p>
        </w:tc>
      </w:tr>
      <w:tr>
        <w:trPr>
          <w:trHeight w:val="18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160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zainstrumentować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383 1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alkoran</w:t>
            </w:r>
          </w:p>
        </w:tc>
      </w:tr>
      <w:tr>
        <w:trPr>
          <w:trHeight w:val="230"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161 II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podgotować</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390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zatwierdzaj ąco</w:t>
            </w:r>
          </w:p>
        </w:tc>
      </w:tr>
      <w:tr>
        <w:trPr>
          <w:trHeight w:val="182"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161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naazotować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428 1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sas</w:t>
            </w:r>
          </w:p>
        </w:tc>
      </w:tr>
      <w:tr>
        <w:trPr>
          <w:trHeight w:val="22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177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przedwarzać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4361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fotoooffset</w:t>
            </w:r>
          </w:p>
        </w:tc>
      </w:tr>
      <w:tr>
        <w:trPr>
          <w:trHeight w:val="211"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178 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zapatrzać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445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potroszeczku</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181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lęgnąć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456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póżnonocny</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181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wylęgnąć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484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dentrologiczny</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186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40"/>
              </w:rPr>
              <w:t>g</w:t>
            </w:r>
            <w:r>
              <w:rPr>
                <w:rStyle w:val="CharStyle102"/>
              </w:rPr>
              <w:t xml:space="preserve"> skiełznąć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4851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tautolofłczny</w:t>
            </w:r>
          </w:p>
        </w:tc>
      </w:tr>
      <w:tr>
        <w:trPr>
          <w:trHeight w:val="202"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190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trałowiec</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4961</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głębowaty</w:t>
            </w:r>
          </w:p>
        </w:tc>
      </w:tr>
      <w:tr>
        <w:trPr>
          <w:trHeight w:val="20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207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ksztusić</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4961</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łażcowaty</w:t>
            </w:r>
          </w:p>
        </w:tc>
      </w:tr>
      <w:tr>
        <w:trPr>
          <w:trHeight w:val="21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211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wychodzić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501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rożnokształty</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233 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zawłóczyć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512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prawdziwościowy</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234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nastoperzyć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524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trupiokłowy</w:t>
            </w:r>
          </w:p>
        </w:tc>
      </w:tr>
      <w:tr>
        <w:trPr>
          <w:trHeight w:val="211"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251 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wyklinanie</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524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zrostogłowy</w:t>
            </w:r>
          </w:p>
        </w:tc>
      </w:tr>
      <w:tr>
        <w:trPr>
          <w:trHeight w:val="206"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304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adiabetycznie</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545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podmecacz</w:t>
            </w:r>
          </w:p>
        </w:tc>
      </w:tr>
      <w:tr>
        <w:trPr>
          <w:trHeight w:val="192"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308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40"/>
              </w:rPr>
              <w:t>d</w:t>
            </w:r>
            <w:r>
              <w:rPr>
                <w:rStyle w:val="CharStyle102"/>
              </w:rPr>
              <w:t xml:space="preserve"> zaufałe</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547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zawieracz</w:t>
            </w:r>
          </w:p>
        </w:tc>
      </w:tr>
      <w:tr>
        <w:trPr>
          <w:trHeight w:val="20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311 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już że</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547 IV</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zmiatacz</w:t>
            </w:r>
          </w:p>
        </w:tc>
      </w:tr>
      <w:tr>
        <w:trPr>
          <w:trHeight w:val="221"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312 II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astrospektograf</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552 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narzędziasz</w:t>
            </w:r>
          </w:p>
        </w:tc>
      </w:tr>
      <w:tr>
        <w:trPr>
          <w:trHeight w:val="19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312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40"/>
              </w:rPr>
              <w:t xml:space="preserve">d </w:t>
            </w:r>
            <w:r>
              <w:rPr>
                <w:rStyle w:val="CharStyle102"/>
              </w:rPr>
              <w:t>hanhof</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553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boksarz</w:t>
            </w:r>
          </w:p>
        </w:tc>
      </w:tr>
      <w:tr>
        <w:trPr>
          <w:trHeight w:val="43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312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 eryfrag</w:t>
            </w:r>
          </w:p>
        </w:tc>
        <w:tc>
          <w:tcPr>
            <w:shd w:val="clear" w:color="auto" w:fill="FFFFFF"/>
            <w:tcBorders/>
            <w:vAlign w:val="top"/>
          </w:tcPr>
          <w:p>
            <w:pPr>
              <w:framePr w:w="7210" w:h="10430" w:wrap="none" w:vAnchor="page" w:hAnchor="page" w:x="1051" w:y="1643"/>
              <w:widowControl w:val="0"/>
              <w:rPr>
                <w:sz w:val="10"/>
                <w:szCs w:val="10"/>
              </w:rPr>
            </w:pPr>
          </w:p>
        </w:tc>
        <w:tc>
          <w:tcPr>
            <w:shd w:val="clear" w:color="auto" w:fill="FFFFFF"/>
            <w:tcBorders/>
            <w:vAlign w:val="top"/>
          </w:tcPr>
          <w:p>
            <w:pPr>
              <w:framePr w:w="7210" w:h="10430" w:wrap="none" w:vAnchor="page" w:hAnchor="page" w:x="1051" w:y="1643"/>
              <w:widowControl w:val="0"/>
              <w:rPr>
                <w:sz w:val="10"/>
                <w:szCs w:val="10"/>
              </w:rPr>
            </w:pPr>
          </w:p>
        </w:tc>
      </w:tr>
      <w:tr>
        <w:trPr>
          <w:trHeight w:val="941" w:hRule="exact"/>
        </w:trPr>
        <w:tc>
          <w:tcPr>
            <w:shd w:val="clear" w:color="auto" w:fill="FFFFFF"/>
            <w:tcBorders/>
            <w:vAlign w:val="top"/>
          </w:tcPr>
          <w:p>
            <w:pPr>
              <w:framePr w:w="7210" w:h="10430" w:wrap="none" w:vAnchor="page" w:hAnchor="page" w:x="1051" w:y="1643"/>
              <w:widowControl w:val="0"/>
              <w:rPr>
                <w:sz w:val="10"/>
                <w:szCs w:val="10"/>
              </w:rPr>
            </w:pPr>
          </w:p>
        </w:tc>
        <w:tc>
          <w:tcPr>
            <w:shd w:val="clear" w:color="auto" w:fill="FFFFFF"/>
            <w:gridSpan w:val="3"/>
            <w:tcBorders/>
            <w:vAlign w:val="center"/>
          </w:tcPr>
          <w:p>
            <w:pPr>
              <w:pStyle w:val="Style8"/>
              <w:framePr w:w="7210" w:h="10430" w:wrap="none" w:vAnchor="page" w:hAnchor="page" w:x="1051" w:y="1643"/>
              <w:widowControl w:val="0"/>
              <w:keepNext w:val="0"/>
              <w:keepLines w:val="0"/>
              <w:shd w:val="clear" w:color="auto" w:fill="auto"/>
              <w:bidi w:val="0"/>
              <w:jc w:val="both"/>
              <w:spacing w:before="0" w:after="0" w:line="206" w:lineRule="exact"/>
              <w:ind w:left="0" w:right="0" w:firstLine="0"/>
            </w:pPr>
            <w:r>
              <w:rPr>
                <w:rStyle w:val="CharStyle102"/>
              </w:rPr>
              <w:t xml:space="preserve">Wyrazy dwukrotnie zamieszczone w </w:t>
            </w:r>
            <w:r>
              <w:rPr>
                <w:rStyle w:val="CharStyle40"/>
              </w:rPr>
              <w:t>Indeksie a tergo</w:t>
            </w:r>
          </w:p>
          <w:p>
            <w:pPr>
              <w:pStyle w:val="Style8"/>
              <w:framePr w:w="7210" w:h="10430" w:wrap="none" w:vAnchor="page" w:hAnchor="page" w:x="1051" w:y="1643"/>
              <w:widowControl w:val="0"/>
              <w:keepNext w:val="0"/>
              <w:keepLines w:val="0"/>
              <w:shd w:val="clear" w:color="auto" w:fill="auto"/>
              <w:bidi w:val="0"/>
              <w:jc w:val="both"/>
              <w:spacing w:before="0" w:after="0" w:line="206" w:lineRule="exact"/>
              <w:ind w:left="0" w:right="0" w:firstLine="0"/>
            </w:pPr>
            <w:r>
              <w:rPr>
                <w:rStyle w:val="CharStyle102"/>
              </w:rPr>
              <w:t xml:space="preserve">(Są to wyrazy, które powinny pojawić się w </w:t>
            </w:r>
            <w:r>
              <w:rPr>
                <w:rStyle w:val="CharStyle40"/>
              </w:rPr>
              <w:t>Indeksie</w:t>
            </w:r>
            <w:r>
              <w:rPr>
                <w:rStyle w:val="CharStyle102"/>
              </w:rPr>
              <w:t xml:space="preserve"> tylko jeden raz. Podaję tę stronę i kolumnę, gdzie wyraz umieszczony jest niepotrzebnie)</w:t>
            </w:r>
          </w:p>
        </w:tc>
      </w:tr>
      <w:tr>
        <w:trPr>
          <w:trHeight w:val="317"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1161</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się wyprzysięgać</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292 III</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posadzenie</w:t>
            </w:r>
          </w:p>
        </w:tc>
      </w:tr>
      <w:tr>
        <w:trPr>
          <w:trHeight w:val="197"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190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d skobuzieć</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346 III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napiętek</w:t>
            </w:r>
          </w:p>
        </w:tc>
      </w:tr>
      <w:tr>
        <w:trPr>
          <w:trHeight w:val="422" w:hRule="exact"/>
        </w:trPr>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286 IV</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przestawienie</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240" w:right="0" w:firstLine="0"/>
            </w:pPr>
            <w:r>
              <w:rPr>
                <w:rStyle w:val="CharStyle102"/>
              </w:rPr>
              <w:t>506 II</w:t>
            </w:r>
          </w:p>
        </w:tc>
        <w:tc>
          <w:tcPr>
            <w:shd w:val="clear" w:color="auto" w:fill="FFFFFF"/>
            <w:tcBorders/>
            <w:vAlign w:val="top"/>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charkotliwy</w:t>
            </w:r>
          </w:p>
        </w:tc>
      </w:tr>
      <w:tr>
        <w:trPr>
          <w:trHeight w:val="528" w:hRule="exact"/>
        </w:trPr>
        <w:tc>
          <w:tcPr>
            <w:shd w:val="clear" w:color="auto" w:fill="FFFFFF"/>
            <w:tcBorders/>
            <w:vAlign w:val="top"/>
          </w:tcPr>
          <w:p>
            <w:pPr>
              <w:framePr w:w="7210" w:h="10430" w:wrap="none" w:vAnchor="page" w:hAnchor="page" w:x="1051" w:y="1643"/>
              <w:widowControl w:val="0"/>
              <w:rPr>
                <w:sz w:val="10"/>
                <w:szCs w:val="10"/>
              </w:rPr>
            </w:pPr>
          </w:p>
        </w:tc>
        <w:tc>
          <w:tcPr>
            <w:shd w:val="clear" w:color="auto" w:fill="FFFFFF"/>
            <w:gridSpan w:val="3"/>
            <w:tcBorders/>
            <w:vAlign w:val="center"/>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Wyrazy z błędnie zapisanym kwalifikatorem</w:t>
            </w:r>
          </w:p>
        </w:tc>
      </w:tr>
      <w:tr>
        <w:trPr>
          <w:trHeight w:val="317"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0" w:right="0" w:firstLine="0"/>
            </w:pPr>
            <w:r>
              <w:rPr>
                <w:rStyle w:val="CharStyle102"/>
              </w:rPr>
              <w:t>strona</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kolumna jest</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powinno być</w:t>
            </w:r>
          </w:p>
        </w:tc>
      </w:tr>
      <w:tr>
        <w:trPr>
          <w:trHeight w:val="197"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47</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IV p halka</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halka</w:t>
            </w:r>
          </w:p>
        </w:tc>
      </w:tr>
      <w:tr>
        <w:trPr>
          <w:trHeight w:val="211"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48</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II d oswobodzicielka</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oswobodzicielka</w:t>
            </w:r>
          </w:p>
        </w:tc>
      </w:tr>
      <w:tr>
        <w:trPr>
          <w:trHeight w:val="20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62</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I d delikwentka</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delikwentka</w:t>
            </w:r>
          </w:p>
        </w:tc>
      </w:tr>
      <w:tr>
        <w:trPr>
          <w:trHeight w:val="211"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68</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III d. drożdżówka</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s. drożdżówka</w:t>
            </w:r>
          </w:p>
        </w:tc>
      </w:tr>
      <w:tr>
        <w:trPr>
          <w:trHeight w:val="216" w:hRule="exact"/>
        </w:trPr>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40" w:right="0" w:firstLine="0"/>
            </w:pPr>
            <w:r>
              <w:rPr>
                <w:rStyle w:val="CharStyle102"/>
              </w:rPr>
              <w:t>81</w:t>
            </w:r>
          </w:p>
        </w:tc>
        <w:tc>
          <w:tcPr>
            <w:shd w:val="clear" w:color="auto" w:fill="FFFFFF"/>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180" w:right="0" w:firstLine="0"/>
            </w:pPr>
            <w:r>
              <w:rPr>
                <w:rStyle w:val="CharStyle102"/>
              </w:rPr>
              <w:t>III d. krenolina</w:t>
            </w:r>
          </w:p>
        </w:tc>
        <w:tc>
          <w:tcPr>
            <w:shd w:val="clear" w:color="auto" w:fill="FFFFFF"/>
            <w:gridSpan w:val="2"/>
            <w:tcBorders/>
            <w:vAlign w:val="bottom"/>
          </w:tcPr>
          <w:p>
            <w:pPr>
              <w:pStyle w:val="Style8"/>
              <w:framePr w:w="7210" w:h="10430" w:wrap="none" w:vAnchor="page" w:hAnchor="page" w:x="1051" w:y="1643"/>
              <w:widowControl w:val="0"/>
              <w:keepNext w:val="0"/>
              <w:keepLines w:val="0"/>
              <w:shd w:val="clear" w:color="auto" w:fill="auto"/>
              <w:bidi w:val="0"/>
              <w:jc w:val="left"/>
              <w:spacing w:before="0" w:after="0" w:line="170" w:lineRule="exact"/>
              <w:ind w:left="440" w:right="0" w:firstLine="0"/>
            </w:pPr>
            <w:r>
              <w:rPr>
                <w:rStyle w:val="CharStyle102"/>
              </w:rPr>
              <w:t>d krenolina</w:t>
            </w:r>
          </w:p>
        </w:tc>
      </w:tr>
    </w:tbl>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144" w:y="787"/>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2"/>
        <w:framePr w:wrap="none" w:vAnchor="page" w:hAnchor="page" w:x="8021"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tbl>
      <w:tblPr>
        <w:tblOverlap w:val="never"/>
        <w:tblLayout w:type="fixed"/>
        <w:jc w:val="left"/>
      </w:tblPr>
      <w:tblGrid>
        <w:gridCol w:w="643"/>
        <w:gridCol w:w="1200"/>
        <w:gridCol w:w="1978"/>
        <w:gridCol w:w="2664"/>
      </w:tblGrid>
      <w:tr>
        <w:trPr>
          <w:trHeight w:val="230"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strona</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kolumna</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jest</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powinno być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97</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trychinoskopista</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trychinoskopista</w:t>
            </w:r>
          </w:p>
        </w:tc>
      </w:tr>
      <w:tr>
        <w:trPr>
          <w:trHeight w:val="202"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100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kniaziowa</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d kniaziowa</w:t>
            </w:r>
          </w:p>
        </w:tc>
      </w:tr>
      <w:tr>
        <w:trPr>
          <w:trHeight w:val="21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131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zaczerpać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 zaczerpać</w:t>
            </w:r>
          </w:p>
        </w:tc>
      </w:tr>
      <w:tr>
        <w:trPr>
          <w:trHeight w:val="187"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141</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doładować</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doładować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142</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(się) p konfundować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 (się) konfundować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176</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40"/>
              </w:rPr>
              <w:t>d</w:t>
            </w:r>
            <w:r>
              <w:rPr>
                <w:rStyle w:val="CharStyle102"/>
              </w:rPr>
              <w:t xml:space="preserve"> (się) upędzać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 (się) upędzać</w:t>
            </w:r>
          </w:p>
        </w:tc>
      </w:tr>
      <w:tr>
        <w:trPr>
          <w:trHeight w:val="21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187</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spowszednieć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spowszednieć</w:t>
            </w:r>
          </w:p>
        </w:tc>
      </w:tr>
      <w:tr>
        <w:trPr>
          <w:trHeight w:val="192"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191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zemdleć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zemdleć</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191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przemyśleć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przemyśleć</w:t>
            </w:r>
          </w:p>
        </w:tc>
      </w:tr>
      <w:tr>
        <w:trPr>
          <w:trHeight w:val="197"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210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kadzić</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kadzić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238</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I (się) dłużyć</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I d (się) dłużyć</w:t>
            </w:r>
          </w:p>
        </w:tc>
      </w:tr>
      <w:tr>
        <w:trPr>
          <w:trHeight w:val="211"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320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40"/>
                <w:lang w:val="en-US" w:eastAsia="en-US" w:bidi="en-US"/>
              </w:rPr>
              <w:t>a</w:t>
            </w:r>
            <w:r>
              <w:rPr>
                <w:rStyle w:val="CharStyle102"/>
                <w:lang w:val="en-US" w:eastAsia="en-US" w:bidi="en-US"/>
              </w:rPr>
              <w:t xml:space="preserve"> </w:t>
            </w:r>
            <w:r>
              <w:rPr>
                <w:rStyle w:val="CharStyle102"/>
                <w:lang w:val="de-DE" w:eastAsia="de-DE" w:bidi="de-DE"/>
              </w:rPr>
              <w:t>fantastycki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d fantastycki</w:t>
            </w:r>
          </w:p>
        </w:tc>
      </w:tr>
      <w:tr>
        <w:trPr>
          <w:trHeight w:val="197"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322</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tamilski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tamilski</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334</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n na ściężaj</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 na ściężaj</w:t>
            </w:r>
          </w:p>
        </w:tc>
      </w:tr>
      <w:tr>
        <w:trPr>
          <w:trHeight w:val="206"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334</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lang w:val="cs-CZ" w:eastAsia="cs-CZ" w:bidi="cs-CZ"/>
              </w:rPr>
              <w:t>oboj</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 xml:space="preserve">d </w:t>
            </w:r>
            <w:r>
              <w:rPr>
                <w:rStyle w:val="CharStyle102"/>
                <w:lang w:val="cs-CZ" w:eastAsia="cs-CZ" w:bidi="cs-CZ"/>
              </w:rPr>
              <w:t>oboj</w:t>
            </w:r>
          </w:p>
        </w:tc>
      </w:tr>
      <w:tr>
        <w:trPr>
          <w:trHeight w:val="19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357</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sromotnik</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sromotnik</w:t>
            </w:r>
          </w:p>
        </w:tc>
      </w:tr>
      <w:tr>
        <w:trPr>
          <w:trHeight w:val="22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369</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40"/>
              </w:rPr>
              <w:t>g.</w:t>
            </w:r>
            <w:r>
              <w:rPr>
                <w:rStyle w:val="CharStyle102"/>
              </w:rPr>
              <w:t xml:space="preserve"> Śmigiel</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40"/>
              </w:rPr>
              <w:t>g</w:t>
            </w:r>
            <w:r>
              <w:rPr>
                <w:rStyle w:val="CharStyle102"/>
              </w:rPr>
              <w:t xml:space="preserve"> Śmigiel</w:t>
            </w:r>
          </w:p>
        </w:tc>
      </w:tr>
      <w:tr>
        <w:trPr>
          <w:trHeight w:val="211"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370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oligopol</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oligopol</w:t>
            </w:r>
          </w:p>
        </w:tc>
      </w:tr>
      <w:tr>
        <w:trPr>
          <w:trHeight w:val="206"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380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monadyzm</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monadyzm</w:t>
            </w:r>
          </w:p>
        </w:tc>
      </w:tr>
      <w:tr>
        <w:trPr>
          <w:trHeight w:val="211"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384</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jen</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jen</w:t>
            </w:r>
          </w:p>
        </w:tc>
      </w:tr>
      <w:tr>
        <w:trPr>
          <w:trHeight w:val="20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425</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 xml:space="preserve">s. </w:t>
            </w:r>
            <w:r>
              <w:rPr>
                <w:rStyle w:val="CharStyle102"/>
                <w:lang w:val="en-US" w:eastAsia="en-US" w:bidi="en-US"/>
              </w:rPr>
              <w:t>impostor</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lang w:val="en-US" w:eastAsia="en-US" w:bidi="en-US"/>
              </w:rPr>
              <w:t>impostor</w:t>
            </w:r>
          </w:p>
        </w:tc>
      </w:tr>
      <w:tr>
        <w:trPr>
          <w:trHeight w:val="192"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433</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fałat</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40"/>
              </w:rPr>
              <w:t>g</w:t>
            </w:r>
            <w:r>
              <w:rPr>
                <w:rStyle w:val="CharStyle102"/>
              </w:rPr>
              <w:t xml:space="preserve"> fałat</w:t>
            </w:r>
          </w:p>
        </w:tc>
      </w:tr>
      <w:tr>
        <w:trPr>
          <w:trHeight w:val="21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433</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emblemat</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emblemat</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440</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apartament</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apartament</w:t>
            </w:r>
          </w:p>
        </w:tc>
      </w:tr>
      <w:tr>
        <w:trPr>
          <w:trHeight w:val="206"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442</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koncept</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koncept</w:t>
            </w:r>
          </w:p>
        </w:tc>
      </w:tr>
      <w:tr>
        <w:trPr>
          <w:trHeight w:val="19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442</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toast</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toast</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455</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IV</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potrzebny</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potrzebny</w:t>
            </w:r>
          </w:p>
        </w:tc>
      </w:tr>
      <w:tr>
        <w:trPr>
          <w:trHeight w:val="211"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477</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docześny</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docześny</w:t>
            </w:r>
          </w:p>
        </w:tc>
      </w:tr>
      <w:tr>
        <w:trPr>
          <w:trHeight w:val="211"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496</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tabulaty</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tabulaty</w:t>
            </w:r>
          </w:p>
        </w:tc>
      </w:tr>
      <w:tr>
        <w:trPr>
          <w:trHeight w:val="20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533</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 I serwisowy</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s. I serwisowy</w:t>
            </w:r>
          </w:p>
        </w:tc>
      </w:tr>
      <w:tr>
        <w:trPr>
          <w:trHeight w:val="197"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550</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wódz</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wódz</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550</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garbarz</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garbarz</w:t>
            </w:r>
          </w:p>
        </w:tc>
      </w:tr>
      <w:tr>
        <w:trPr>
          <w:trHeight w:val="187"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551</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karciarz</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karciarz</w:t>
            </w:r>
          </w:p>
        </w:tc>
      </w:tr>
      <w:tr>
        <w:trPr>
          <w:trHeight w:val="221"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557</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żołądź</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żołądź</w:t>
            </w:r>
          </w:p>
        </w:tc>
      </w:tr>
      <w:tr>
        <w:trPr>
          <w:trHeight w:val="20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558</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 lubież</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d lubież</w:t>
            </w:r>
          </w:p>
        </w:tc>
      </w:tr>
      <w:tr>
        <w:trPr>
          <w:trHeight w:val="418"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558</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80" w:right="0" w:firstLine="0"/>
            </w:pPr>
            <w:r>
              <w:rPr>
                <w:rStyle w:val="CharStyle102"/>
              </w:rPr>
              <w:t>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reż</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360" w:right="0" w:firstLine="0"/>
            </w:pPr>
            <w:r>
              <w:rPr>
                <w:rStyle w:val="CharStyle102"/>
              </w:rPr>
              <w:t>d reż</w:t>
            </w:r>
          </w:p>
        </w:tc>
      </w:tr>
      <w:tr>
        <w:trPr>
          <w:trHeight w:val="437" w:hRule="exact"/>
        </w:trPr>
        <w:tc>
          <w:tcPr>
            <w:shd w:val="clear" w:color="auto" w:fill="FFFFFF"/>
            <w:gridSpan w:val="4"/>
            <w:tcBorders/>
            <w:vAlign w:val="bottom"/>
          </w:tcPr>
          <w:p>
            <w:pPr>
              <w:pStyle w:val="Style8"/>
              <w:framePr w:w="6485" w:h="10896" w:wrap="none" w:vAnchor="page" w:hAnchor="page" w:x="1051" w:y="1221"/>
              <w:widowControl w:val="0"/>
              <w:keepNext w:val="0"/>
              <w:keepLines w:val="0"/>
              <w:shd w:val="clear" w:color="auto" w:fill="auto"/>
              <w:bidi w:val="0"/>
              <w:jc w:val="right"/>
              <w:spacing w:before="0" w:after="0" w:line="170" w:lineRule="exact"/>
              <w:ind w:left="0" w:right="0" w:firstLine="0"/>
            </w:pPr>
            <w:r>
              <w:rPr>
                <w:rStyle w:val="CharStyle102"/>
              </w:rPr>
              <w:t xml:space="preserve">Wyrazy umieszczone w </w:t>
            </w:r>
            <w:r>
              <w:rPr>
                <w:rStyle w:val="CharStyle40"/>
              </w:rPr>
              <w:t>Indeksie a tergo</w:t>
            </w:r>
            <w:r>
              <w:rPr>
                <w:rStyle w:val="CharStyle102"/>
              </w:rPr>
              <w:t xml:space="preserve"> w niewłaściwym miejscu</w:t>
            </w:r>
          </w:p>
        </w:tc>
      </w:tr>
      <w:tr>
        <w:trPr>
          <w:trHeight w:val="216" w:hRule="exact"/>
        </w:trPr>
        <w:tc>
          <w:tcPr>
            <w:shd w:val="clear" w:color="auto" w:fill="FFFFFF"/>
            <w:gridSpan w:val="3"/>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420" w:right="0" w:firstLine="0"/>
            </w:pPr>
            <w:r>
              <w:rPr>
                <w:rStyle w:val="CharStyle102"/>
              </w:rPr>
              <w:t>(naruszenie porządku abc)</w:t>
            </w:r>
          </w:p>
        </w:tc>
        <w:tc>
          <w:tcPr>
            <w:shd w:val="clear" w:color="auto" w:fill="FFFFFF"/>
            <w:tcBorders/>
            <w:vAlign w:val="top"/>
          </w:tcPr>
          <w:p>
            <w:pPr>
              <w:framePr w:w="6485" w:h="10896" w:wrap="none" w:vAnchor="page" w:hAnchor="page" w:x="1051" w:y="1221"/>
              <w:widowControl w:val="0"/>
              <w:rPr>
                <w:sz w:val="10"/>
                <w:szCs w:val="10"/>
              </w:rPr>
            </w:pPr>
          </w:p>
        </w:tc>
      </w:tr>
      <w:tr>
        <w:trPr>
          <w:trHeight w:val="317" w:hRule="exact"/>
        </w:trPr>
        <w:tc>
          <w:tcPr>
            <w:shd w:val="clear" w:color="auto" w:fill="FFFFFF"/>
            <w:gridSpan w:val="4"/>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420" w:right="0" w:firstLine="0"/>
            </w:pPr>
            <w:r>
              <w:rPr>
                <w:rStyle w:val="CharStyle102"/>
              </w:rPr>
              <w:t>(podaję tę stronę i kolumnę, gdzie dany wyraz się znajduje)</w:t>
            </w:r>
          </w:p>
        </w:tc>
      </w:tr>
      <w:tr>
        <w:trPr>
          <w:trHeight w:val="307"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201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dioda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116 I przyżegać</w:t>
            </w:r>
          </w:p>
        </w:tc>
      </w:tr>
      <w:tr>
        <w:trPr>
          <w:trHeight w:val="206"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26 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orselia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117 IV przesychać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47 1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belgijka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1291 uzwięźlać</w:t>
            </w:r>
          </w:p>
        </w:tc>
      </w:tr>
      <w:tr>
        <w:trPr>
          <w:trHeight w:val="20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471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Belgijka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168 I (się) przesuwać</w:t>
            </w:r>
          </w:p>
        </w:tc>
      </w:tr>
      <w:tr>
        <w:trPr>
          <w:trHeight w:val="202"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541</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tłoka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170 II odpasywać</w:t>
            </w:r>
          </w:p>
        </w:tc>
      </w:tr>
      <w:tr>
        <w:trPr>
          <w:trHeight w:val="21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691</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katechetyka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172 III (się) skierowywać</w:t>
            </w:r>
          </w:p>
        </w:tc>
      </w:tr>
      <w:tr>
        <w:trPr>
          <w:trHeight w:val="206"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76 III</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rafia</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174 II (się) przeinaczać</w:t>
            </w:r>
          </w:p>
        </w:tc>
      </w:tr>
      <w:tr>
        <w:trPr>
          <w:trHeight w:val="206" w:hRule="exact"/>
        </w:trPr>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40" w:right="0" w:firstLine="0"/>
            </w:pPr>
            <w:r>
              <w:rPr>
                <w:rStyle w:val="CharStyle102"/>
              </w:rPr>
              <w:t>96 III</w:t>
            </w:r>
          </w:p>
        </w:tc>
        <w:tc>
          <w:tcPr>
            <w:shd w:val="clear" w:color="auto" w:fill="FFFFFF"/>
            <w:gridSpan w:val="2"/>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s. taksonomista</w:t>
            </w:r>
          </w:p>
        </w:tc>
        <w:tc>
          <w:tcPr>
            <w:shd w:val="clear" w:color="auto" w:fill="FFFFFF"/>
            <w:tcBorders/>
            <w:vAlign w:val="bottom"/>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1761 podsładzać</w:t>
            </w:r>
          </w:p>
        </w:tc>
      </w:tr>
      <w:tr>
        <w:trPr>
          <w:trHeight w:val="250" w:hRule="exact"/>
        </w:trPr>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102"/>
              </w:rPr>
              <w:t>1051</w:t>
            </w: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0" w:right="0" w:firstLine="0"/>
            </w:pPr>
            <w:r>
              <w:rPr>
                <w:rStyle w:val="CharStyle40"/>
              </w:rPr>
              <w:t>g</w:t>
            </w:r>
            <w:r>
              <w:rPr>
                <w:rStyle w:val="CharStyle102"/>
              </w:rPr>
              <w:t xml:space="preserve"> nielub</w:t>
            </w:r>
          </w:p>
        </w:tc>
        <w:tc>
          <w:tcPr>
            <w:shd w:val="clear" w:color="auto" w:fill="FFFFFF"/>
            <w:tcBorders/>
            <w:vAlign w:val="top"/>
          </w:tcPr>
          <w:p>
            <w:pPr>
              <w:framePr w:w="6485" w:h="10896" w:wrap="none" w:vAnchor="page" w:hAnchor="page" w:x="1051" w:y="1221"/>
              <w:widowControl w:val="0"/>
              <w:rPr>
                <w:sz w:val="10"/>
                <w:szCs w:val="10"/>
              </w:rPr>
            </w:pPr>
          </w:p>
        </w:tc>
        <w:tc>
          <w:tcPr>
            <w:shd w:val="clear" w:color="auto" w:fill="FFFFFF"/>
            <w:tcBorders/>
            <w:vAlign w:val="top"/>
          </w:tcPr>
          <w:p>
            <w:pPr>
              <w:pStyle w:val="Style8"/>
              <w:framePr w:w="6485" w:h="10896" w:wrap="none" w:vAnchor="page" w:hAnchor="page" w:x="1051" w:y="1221"/>
              <w:widowControl w:val="0"/>
              <w:keepNext w:val="0"/>
              <w:keepLines w:val="0"/>
              <w:shd w:val="clear" w:color="auto" w:fill="auto"/>
              <w:bidi w:val="0"/>
              <w:jc w:val="left"/>
              <w:spacing w:before="0" w:after="0" w:line="170" w:lineRule="exact"/>
              <w:ind w:left="160" w:right="0" w:firstLine="0"/>
            </w:pPr>
            <w:r>
              <w:rPr>
                <w:rStyle w:val="CharStyle102"/>
              </w:rPr>
              <w:t>1771 obrzydzać</w:t>
            </w:r>
          </w:p>
        </w:tc>
      </w:tr>
    </w:tbl>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082" w:y="7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12"/>
        <w:framePr w:wrap="none" w:vAnchor="page" w:hAnchor="page" w:x="3175" w:y="782"/>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tbl>
      <w:tblPr>
        <w:tblOverlap w:val="never"/>
        <w:tblLayout w:type="fixed"/>
        <w:jc w:val="left"/>
      </w:tblPr>
      <w:tblGrid>
        <w:gridCol w:w="658"/>
        <w:gridCol w:w="2482"/>
        <w:gridCol w:w="1445"/>
        <w:gridCol w:w="1862"/>
      </w:tblGrid>
      <w:tr>
        <w:trPr>
          <w:trHeight w:val="221" w:hRule="exact"/>
        </w:trPr>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189 III</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wyraźnieć</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477 I</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 półcześny</w:t>
            </w:r>
          </w:p>
        </w:tc>
      </w:tr>
      <w:tr>
        <w:trPr>
          <w:trHeight w:val="202"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193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się nadrżeć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480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40"/>
              </w:rPr>
              <w:t>p</w:t>
            </w:r>
            <w:r>
              <w:rPr>
                <w:rStyle w:val="CharStyle102"/>
              </w:rPr>
              <w:t xml:space="preserve"> użytkowny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mędlić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494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efemery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 xml:space="preserve">s. </w:t>
            </w:r>
            <w:r>
              <w:rPr>
                <w:rStyle w:val="CharStyle40"/>
              </w:rPr>
              <w:t>d</w:t>
            </w:r>
            <w:r>
              <w:rPr>
                <w:rStyle w:val="CharStyle102"/>
              </w:rPr>
              <w:t xml:space="preserve"> (się) rozemdlić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4951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białoskóry</w:t>
            </w:r>
          </w:p>
        </w:tc>
      </w:tr>
      <w:tr>
        <w:trPr>
          <w:trHeight w:val="211"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198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przebielić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498 1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kupkowaty</w:t>
            </w:r>
          </w:p>
        </w:tc>
      </w:tr>
      <w:tr>
        <w:trPr>
          <w:trHeight w:val="202"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198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 (się) kobielić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499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matołowaty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198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(się) wcielić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502 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łapiasty</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199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(się) zespolić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502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śpiczasty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200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odpylić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504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rtęciawy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200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uzwięźlić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508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szufladowy</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200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40"/>
              </w:rPr>
              <w:t>d</w:t>
            </w:r>
            <w:r>
              <w:rPr>
                <w:rStyle w:val="CharStyle102"/>
              </w:rPr>
              <w:t xml:space="preserve"> wygromić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512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kilkotygodniowy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200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 pogromić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513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podłączeniowy</w:t>
            </w:r>
          </w:p>
        </w:tc>
      </w:tr>
      <w:tr>
        <w:trPr>
          <w:trHeight w:val="197"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201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I rozsrebrnić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516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podsiękowy</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203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podgonić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516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I zaparawanikowy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204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upoetycznić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522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sinostalowy</w:t>
            </w:r>
          </w:p>
        </w:tc>
      </w:tr>
      <w:tr>
        <w:trPr>
          <w:trHeight w:val="202"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207 1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nadwiesić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524 1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koszulowy</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213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(się) utrząść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533 1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klauzurowy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2141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wzejść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542 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sietniczy</w:t>
            </w:r>
          </w:p>
        </w:tc>
      </w:tr>
      <w:tr>
        <w:trPr>
          <w:trHeight w:val="197"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2141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 ubość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542 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letniczy</w:t>
            </w:r>
          </w:p>
        </w:tc>
      </w:tr>
      <w:tr>
        <w:trPr>
          <w:trHeight w:val="216" w:hRule="exact"/>
        </w:trPr>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217 II</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 xml:space="preserve">d </w:t>
            </w:r>
            <w:r>
              <w:rPr>
                <w:rStyle w:val="CharStyle102"/>
                <w:lang w:val="cs-CZ" w:eastAsia="cs-CZ" w:bidi="cs-CZ"/>
              </w:rPr>
              <w:t>zbroj</w:t>
            </w:r>
            <w:r>
              <w:rPr>
                <w:rStyle w:val="CharStyle102"/>
              </w:rPr>
              <w:t>ność</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543 1</w:t>
            </w:r>
          </w:p>
        </w:tc>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 rozbój czy</w:t>
            </w:r>
          </w:p>
        </w:tc>
      </w:tr>
      <w:tr>
        <w:trPr>
          <w:trHeight w:val="202"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219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nierozdzielność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544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zwiadowczy</w:t>
            </w:r>
          </w:p>
        </w:tc>
      </w:tr>
      <w:tr>
        <w:trPr>
          <w:trHeight w:val="221"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223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pelagiczność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544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dźwiękonaśladowczy</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231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spęczyć</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545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właz</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243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przemoknięcie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545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dłubacz</w:t>
            </w:r>
          </w:p>
        </w:tc>
      </w:tr>
      <w:tr>
        <w:trPr>
          <w:trHeight w:val="197" w:hRule="exact"/>
        </w:trPr>
        <w:tc>
          <w:tcPr>
            <w:shd w:val="clear" w:color="auto" w:fill="FFFFFF"/>
            <w:tcBorders/>
            <w:vAlign w:val="bottom"/>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260 1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odbrzmiewanie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545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nawracacz</w:t>
            </w:r>
          </w:p>
        </w:tc>
      </w:tr>
      <w:tr>
        <w:trPr>
          <w:trHeight w:val="211"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263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amoniakowanie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551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lampiarz</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270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patentowanie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552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elektrykarz</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275 1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wpisywanie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140" w:firstLine="0"/>
            </w:pPr>
            <w:r>
              <w:rPr>
                <w:rStyle w:val="CharStyle102"/>
              </w:rPr>
              <w:t>553 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różdżkarz</w:t>
            </w:r>
          </w:p>
        </w:tc>
      </w:tr>
      <w:tr>
        <w:trPr>
          <w:trHeight w:val="187"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278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zawierzanie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553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Annasz</w:t>
            </w:r>
          </w:p>
        </w:tc>
      </w:tr>
      <w:tr>
        <w:trPr>
          <w:trHeight w:val="21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279 1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obwieszanie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melanż</w:t>
            </w:r>
          </w:p>
        </w:tc>
      </w:tr>
      <w:tr>
        <w:trPr>
          <w:trHeight w:val="221"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295 1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śpieszenie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aranż</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295 1</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spieszenie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oranż</w:t>
            </w:r>
          </w:p>
        </w:tc>
      </w:tr>
      <w:tr>
        <w:trPr>
          <w:trHeight w:val="211"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297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ewidencyjnie</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rewanż</w:t>
            </w:r>
          </w:p>
        </w:tc>
      </w:tr>
      <w:tr>
        <w:trPr>
          <w:trHeight w:val="20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347 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gmatwek</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right"/>
              <w:spacing w:before="0" w:after="0" w:line="170" w:lineRule="exact"/>
              <w:ind w:left="0" w:right="0" w:firstLine="0"/>
            </w:pPr>
            <w:r>
              <w:rPr>
                <w:rStyle w:val="CharStyle102"/>
              </w:rPr>
              <w:t>558 III</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s. lilaróż</w:t>
            </w:r>
          </w:p>
        </w:tc>
      </w:tr>
      <w:tr>
        <w:trPr>
          <w:trHeight w:val="226" w:hRule="exact"/>
        </w:trPr>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475 IV</w:t>
            </w:r>
          </w:p>
        </w:tc>
        <w:tc>
          <w:tcPr>
            <w:shd w:val="clear" w:color="auto" w:fill="FFFFFF"/>
            <w:tcBorders/>
            <w:vAlign w:val="top"/>
          </w:tcPr>
          <w:p>
            <w:pPr>
              <w:pStyle w:val="Style8"/>
              <w:framePr w:w="6446" w:h="7301" w:wrap="none" w:vAnchor="page" w:hAnchor="page" w:x="1063" w:y="1230"/>
              <w:widowControl w:val="0"/>
              <w:keepNext w:val="0"/>
              <w:keepLines w:val="0"/>
              <w:shd w:val="clear" w:color="auto" w:fill="auto"/>
              <w:bidi w:val="0"/>
              <w:jc w:val="left"/>
              <w:spacing w:before="0" w:after="0" w:line="170" w:lineRule="exact"/>
              <w:ind w:left="0" w:right="0" w:firstLine="0"/>
            </w:pPr>
            <w:r>
              <w:rPr>
                <w:rStyle w:val="CharStyle102"/>
              </w:rPr>
              <w:t>charakterny</w:t>
            </w:r>
          </w:p>
        </w:tc>
        <w:tc>
          <w:tcPr>
            <w:shd w:val="clear" w:color="auto" w:fill="FFFFFF"/>
            <w:tcBorders/>
            <w:vAlign w:val="top"/>
          </w:tcPr>
          <w:p>
            <w:pPr>
              <w:framePr w:w="6446" w:h="7301" w:wrap="none" w:vAnchor="page" w:hAnchor="page" w:x="1063" w:y="1230"/>
              <w:widowControl w:val="0"/>
              <w:rPr>
                <w:sz w:val="10"/>
                <w:szCs w:val="10"/>
              </w:rPr>
            </w:pPr>
          </w:p>
        </w:tc>
        <w:tc>
          <w:tcPr>
            <w:shd w:val="clear" w:color="auto" w:fill="FFFFFF"/>
            <w:tcBorders/>
            <w:vAlign w:val="top"/>
          </w:tcPr>
          <w:p>
            <w:pPr>
              <w:framePr w:w="6446" w:h="7301" w:wrap="none" w:vAnchor="page" w:hAnchor="page" w:x="1063" w:y="1230"/>
              <w:widowControl w:val="0"/>
              <w:rPr>
                <w:sz w:val="10"/>
                <w:szCs w:val="10"/>
              </w:rPr>
            </w:pPr>
          </w:p>
        </w:tc>
      </w:tr>
    </w:tbl>
    <w:p>
      <w:pPr>
        <w:pStyle w:val="Style36"/>
        <w:framePr w:w="7224" w:h="3424" w:hRule="exact" w:wrap="none" w:vAnchor="page" w:hAnchor="page" w:x="1044" w:y="8674"/>
        <w:widowControl w:val="0"/>
        <w:keepNext w:val="0"/>
        <w:keepLines w:val="0"/>
        <w:shd w:val="clear" w:color="auto" w:fill="auto"/>
        <w:bidi w:val="0"/>
        <w:jc w:val="both"/>
        <w:spacing w:before="0" w:after="0" w:line="209" w:lineRule="exact"/>
        <w:ind w:left="0" w:right="0" w:firstLine="440"/>
      </w:pPr>
      <w:r>
        <w:rPr>
          <w:rStyle w:val="CharStyle75"/>
        </w:rPr>
        <w:t xml:space="preserve">Tylko w rzadkich wypadkach można wskazać przyczynę błędu technicznego i podać poprawkę konstruktywną (zastąpienie jednego wyrazu w indeksie innym): </w:t>
      </w:r>
      <w:r>
        <w:rPr>
          <w:rStyle w:val="CharStyle38"/>
        </w:rPr>
        <w:t>podgotować</w:t>
      </w:r>
      <w:r>
        <w:rPr>
          <w:rStyle w:val="CharStyle75"/>
        </w:rPr>
        <w:t xml:space="preserve"> &gt; (się) </w:t>
      </w:r>
      <w:r>
        <w:rPr>
          <w:rStyle w:val="CharStyle38"/>
        </w:rPr>
        <w:t>podgotować, penegiryk &gt; panegiryk, fotoooffset &gt; fotooffset, charkotliwy</w:t>
      </w:r>
      <w:r>
        <w:rPr>
          <w:rStyle w:val="CharStyle75"/>
        </w:rPr>
        <w:t xml:space="preserve"> (pierwsze z wystąpień) &gt; </w:t>
      </w:r>
      <w:r>
        <w:rPr>
          <w:rStyle w:val="CharStyle38"/>
        </w:rPr>
        <w:t xml:space="preserve">charchotliwy, d podmecacz &gt; d podniecacz </w:t>
      </w:r>
      <w:r>
        <w:rPr>
          <w:rStyle w:val="CharStyle75"/>
        </w:rPr>
        <w:t>itd.</w:t>
      </w:r>
    </w:p>
    <w:p>
      <w:pPr>
        <w:pStyle w:val="Style36"/>
        <w:framePr w:w="7224" w:h="3424" w:hRule="exact" w:wrap="none" w:vAnchor="page" w:hAnchor="page" w:x="1044" w:y="8674"/>
        <w:widowControl w:val="0"/>
        <w:keepNext w:val="0"/>
        <w:keepLines w:val="0"/>
        <w:shd w:val="clear" w:color="auto" w:fill="auto"/>
        <w:bidi w:val="0"/>
        <w:jc w:val="both"/>
        <w:spacing w:before="0" w:after="0" w:line="209" w:lineRule="exact"/>
        <w:ind w:left="0" w:right="0" w:firstLine="440"/>
      </w:pPr>
      <w:r>
        <w:rPr>
          <w:rStyle w:val="CharStyle75"/>
        </w:rPr>
        <w:t xml:space="preserve">Niewykluczone, że wyrazy podane w </w:t>
      </w:r>
      <w:r>
        <w:rPr>
          <w:rStyle w:val="CharStyle38"/>
        </w:rPr>
        <w:t>Indeksie</w:t>
      </w:r>
      <w:r>
        <w:rPr>
          <w:rStyle w:val="CharStyle75"/>
        </w:rPr>
        <w:t xml:space="preserve">, ale nie zanotowane w SJPDor., mogą kryć w sobie poprawne hasła. Bardzo trudno ustalić jednak jakie. Udało się to tylko w kilku przypadkach. Tak więc </w:t>
      </w:r>
      <w:r>
        <w:rPr>
          <w:rStyle w:val="CharStyle38"/>
        </w:rPr>
        <w:t>namiastkować</w:t>
      </w:r>
      <w:r>
        <w:rPr>
          <w:rStyle w:val="CharStyle75"/>
        </w:rPr>
        <w:t xml:space="preserve"> to według wszelkiego prawdopo</w:t>
        <w:softHyphen/>
        <w:t xml:space="preserve">dobieństwa pomyłka literowa — zamiast </w:t>
      </w:r>
      <w:r>
        <w:rPr>
          <w:rStyle w:val="CharStyle38"/>
        </w:rPr>
        <w:t>namiastkowość,</w:t>
      </w:r>
      <w:r>
        <w:rPr>
          <w:rStyle w:val="CharStyle75"/>
        </w:rPr>
        <w:t xml:space="preserve"> podobnie </w:t>
      </w:r>
      <w:r>
        <w:rPr>
          <w:rStyle w:val="CharStyle38"/>
        </w:rPr>
        <w:t>trałowiec</w:t>
      </w:r>
      <w:r>
        <w:rPr>
          <w:rStyle w:val="CharStyle75"/>
        </w:rPr>
        <w:t xml:space="preserve"> — za</w:t>
        <w:softHyphen/>
        <w:t xml:space="preserve">miast </w:t>
      </w:r>
      <w:r>
        <w:rPr>
          <w:rStyle w:val="CharStyle38"/>
        </w:rPr>
        <w:t>trałowiec.</w:t>
      </w:r>
      <w:r>
        <w:rPr>
          <w:rStyle w:val="CharStyle75"/>
        </w:rPr>
        <w:t xml:space="preserve"> W </w:t>
      </w:r>
      <w:r>
        <w:rPr>
          <w:rStyle w:val="CharStyle38"/>
        </w:rPr>
        <w:t>eryfagu</w:t>
      </w:r>
      <w:r>
        <w:rPr>
          <w:rStyle w:val="CharStyle75"/>
        </w:rPr>
        <w:t xml:space="preserve"> opuszczono literę u (powinno być </w:t>
      </w:r>
      <w:r>
        <w:rPr>
          <w:rStyle w:val="CharStyle38"/>
        </w:rPr>
        <w:t>euryfag), hanhof</w:t>
      </w:r>
      <w:r>
        <w:rPr>
          <w:rStyle w:val="CharStyle75"/>
        </w:rPr>
        <w:t xml:space="preserve"> to </w:t>
      </w:r>
      <w:r>
        <w:rPr>
          <w:rStyle w:val="CharStyle38"/>
        </w:rPr>
        <w:t>banhof, zmiatacz</w:t>
      </w:r>
      <w:r>
        <w:rPr>
          <w:rStyle w:val="CharStyle75"/>
        </w:rPr>
        <w:t xml:space="preserve"> to może źle zapisany </w:t>
      </w:r>
      <w:r>
        <w:rPr>
          <w:rStyle w:val="CharStyle38"/>
        </w:rPr>
        <w:t>zmieniacz</w:t>
      </w:r>
      <w:r>
        <w:rPr>
          <w:rStyle w:val="CharStyle75"/>
        </w:rPr>
        <w:t xml:space="preserve"> itd. Można przypuszczać, że </w:t>
      </w:r>
      <w:r>
        <w:rPr>
          <w:rStyle w:val="CharStyle38"/>
        </w:rPr>
        <w:t>(się) uzwyczajać, naazotować</w:t>
      </w:r>
      <w:r>
        <w:rPr>
          <w:rStyle w:val="CharStyle75"/>
        </w:rPr>
        <w:t xml:space="preserve">, </w:t>
      </w:r>
      <w:r>
        <w:rPr>
          <w:rStyle w:val="CharStyle38"/>
        </w:rPr>
        <w:t>się zapatrzać, trąbik</w:t>
      </w:r>
      <w:r>
        <w:rPr>
          <w:rStyle w:val="CharStyle75"/>
        </w:rPr>
        <w:t xml:space="preserve">, </w:t>
      </w:r>
      <w:r>
        <w:rPr>
          <w:rStyle w:val="CharStyle38"/>
        </w:rPr>
        <w:t>synodyk</w:t>
      </w:r>
      <w:r>
        <w:rPr>
          <w:rStyle w:val="CharStyle75"/>
          <w:lang w:val="ru-RU" w:eastAsia="ru-RU" w:bidi="ru-RU"/>
        </w:rPr>
        <w:t xml:space="preserve"> </w:t>
      </w:r>
      <w:r>
        <w:rPr>
          <w:rStyle w:val="CharStyle75"/>
        </w:rPr>
        <w:t>itd. również zastępują jakieś inne, rzeczywiście występujące w SJPDor. hasła. Niestety, nie wiemy jakie.</w:t>
      </w:r>
    </w:p>
    <w:p>
      <w:pPr>
        <w:pStyle w:val="Style36"/>
        <w:framePr w:w="7224" w:h="3424" w:hRule="exact" w:wrap="none" w:vAnchor="page" w:hAnchor="page" w:x="1044" w:y="8674"/>
        <w:widowControl w:val="0"/>
        <w:keepNext w:val="0"/>
        <w:keepLines w:val="0"/>
        <w:shd w:val="clear" w:color="auto" w:fill="auto"/>
        <w:bidi w:val="0"/>
        <w:jc w:val="both"/>
        <w:spacing w:before="0" w:after="0" w:line="209" w:lineRule="exact"/>
        <w:ind w:left="0" w:right="0" w:firstLine="440"/>
      </w:pPr>
      <w:r>
        <w:rPr>
          <w:rStyle w:val="CharStyle75"/>
        </w:rPr>
        <w:t xml:space="preserve">Niektóre pomyłki w </w:t>
      </w:r>
      <w:r>
        <w:rPr>
          <w:rStyle w:val="CharStyle38"/>
        </w:rPr>
        <w:t>Indeksie</w:t>
      </w:r>
      <w:r>
        <w:rPr>
          <w:rStyle w:val="CharStyle75"/>
        </w:rPr>
        <w:t xml:space="preserve"> są przyczyną innych usterek, np. już wydruko</w:t>
        <w:softHyphen/>
        <w:t xml:space="preserve">wanie </w:t>
      </w:r>
      <w:r>
        <w:rPr>
          <w:rStyle w:val="CharStyle38"/>
        </w:rPr>
        <w:t>zainstrumentować</w:t>
      </w:r>
      <w:r>
        <w:rPr>
          <w:rStyle w:val="CharStyle75"/>
        </w:rPr>
        <w:t xml:space="preserve"> zamiast </w:t>
      </w:r>
      <w:r>
        <w:rPr>
          <w:rStyle w:val="CharStyle38"/>
        </w:rPr>
        <w:t>zinstrumentować</w:t>
      </w:r>
      <w:r>
        <w:rPr>
          <w:rStyle w:val="CharStyle75"/>
        </w:rPr>
        <w:t xml:space="preserve"> powoduje załamanie się porządku alfabetycznego, a takich wypadków jest wiele.</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153" w:y="782"/>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2"/>
        <w:framePr w:wrap="none" w:vAnchor="page" w:hAnchor="page" w:x="8030"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36"/>
        <w:framePr w:w="7258" w:h="4224" w:hRule="exact" w:wrap="none" w:vAnchor="page" w:hAnchor="page" w:x="1027" w:y="1192"/>
        <w:widowControl w:val="0"/>
        <w:keepNext w:val="0"/>
        <w:keepLines w:val="0"/>
        <w:shd w:val="clear" w:color="auto" w:fill="auto"/>
        <w:bidi w:val="0"/>
        <w:jc w:val="both"/>
        <w:spacing w:before="0" w:after="0" w:line="206" w:lineRule="exact"/>
        <w:ind w:left="0" w:right="0" w:firstLine="440"/>
      </w:pPr>
      <w:r>
        <w:rPr>
          <w:rStyle w:val="CharStyle75"/>
        </w:rPr>
        <w:t>Część błędów wydaje się wskazywać na to, że osoby biorące udział w przygo</w:t>
        <w:softHyphen/>
        <w:t xml:space="preserve">towywaniu </w:t>
      </w:r>
      <w:r>
        <w:rPr>
          <w:rStyle w:val="CharStyle38"/>
        </w:rPr>
        <w:t>Indeksu a tergo</w:t>
      </w:r>
      <w:r>
        <w:rPr>
          <w:rStyle w:val="CharStyle75"/>
        </w:rPr>
        <w:t xml:space="preserve"> miały wątpliwości, jak postępować w trudniejszych sytuacjach (np. co robić z podhasłami i hasłami podwójnymi). To zapewne sprawiło, że pominięto </w:t>
      </w:r>
      <w:r>
        <w:rPr>
          <w:rStyle w:val="CharStyle38"/>
        </w:rPr>
        <w:t>gore</w:t>
      </w:r>
      <w:r>
        <w:rPr>
          <w:rStyle w:val="CharStyle75"/>
        </w:rPr>
        <w:t xml:space="preserve"> i </w:t>
      </w:r>
      <w:r>
        <w:rPr>
          <w:rStyle w:val="CharStyle38"/>
        </w:rPr>
        <w:t>gorze</w:t>
      </w:r>
      <w:r>
        <w:rPr>
          <w:rStyle w:val="CharStyle75"/>
        </w:rPr>
        <w:t xml:space="preserve"> (zob. hasło </w:t>
      </w:r>
      <w:r>
        <w:rPr>
          <w:rStyle w:val="CharStyle38"/>
        </w:rPr>
        <w:t>gorzeć</w:t>
      </w:r>
      <w:r>
        <w:rPr>
          <w:rStyle w:val="CharStyle75"/>
        </w:rPr>
        <w:t xml:space="preserve">), </w:t>
      </w:r>
      <w:r>
        <w:rPr>
          <w:rStyle w:val="CharStyle38"/>
        </w:rPr>
        <w:t>łaskaw</w:t>
      </w:r>
      <w:r>
        <w:rPr>
          <w:rStyle w:val="CharStyle75"/>
        </w:rPr>
        <w:t xml:space="preserve"> (jest przy </w:t>
      </w:r>
      <w:r>
        <w:rPr>
          <w:rStyle w:val="CharStyle38"/>
        </w:rPr>
        <w:t>łaskawy</w:t>
      </w:r>
      <w:r>
        <w:rPr>
          <w:rStyle w:val="CharStyle75"/>
        </w:rPr>
        <w:t xml:space="preserve">) oraz </w:t>
      </w:r>
      <w:r>
        <w:rPr>
          <w:rStyle w:val="CharStyle38"/>
        </w:rPr>
        <w:t>przy</w:t>
        <w:softHyphen/>
        <w:t>biegać</w:t>
      </w:r>
      <w:r>
        <w:rPr>
          <w:rStyle w:val="CharStyle75"/>
        </w:rPr>
        <w:t xml:space="preserve"> będące drugim członem hasła </w:t>
      </w:r>
      <w:r>
        <w:rPr>
          <w:rStyle w:val="CharStyle38"/>
        </w:rPr>
        <w:t>przybiec</w:t>
      </w:r>
      <w:r>
        <w:rPr>
          <w:rStyle w:val="CharStyle75"/>
        </w:rPr>
        <w:t xml:space="preserve"> (podobnie: </w:t>
      </w:r>
      <w:r>
        <w:rPr>
          <w:rStyle w:val="CharStyle38"/>
        </w:rPr>
        <w:t xml:space="preserve">pobrykiwać, przydeptywać </w:t>
      </w:r>
      <w:r>
        <w:rPr>
          <w:rStyle w:val="CharStyle75"/>
        </w:rPr>
        <w:t xml:space="preserve">i wiele innych). Z kolei niepotrzebnie uwzględniono hasło </w:t>
      </w:r>
      <w:r>
        <w:rPr>
          <w:rStyle w:val="CharStyle38"/>
        </w:rPr>
        <w:t>wszech</w:t>
      </w:r>
      <w:r>
        <w:rPr>
          <w:rStyle w:val="CharStyle75"/>
        </w:rPr>
        <w:t xml:space="preserve"> — w SJPDor. jest tylko </w:t>
      </w:r>
      <w:r>
        <w:rPr>
          <w:rStyle w:val="CharStyle38"/>
        </w:rPr>
        <w:t>wszech-</w:t>
      </w:r>
      <w:r>
        <w:rPr>
          <w:rStyle w:val="CharStyle75"/>
        </w:rPr>
        <w:t xml:space="preserve"> z łącznikiem, jako prefiksoid (czyli człon złożeń), a wstęp do </w:t>
      </w:r>
      <w:r>
        <w:rPr>
          <w:rStyle w:val="CharStyle38"/>
        </w:rPr>
        <w:t xml:space="preserve">Indeksu </w:t>
      </w:r>
      <w:r>
        <w:rPr>
          <w:rStyle w:val="CharStyle75"/>
        </w:rPr>
        <w:t>(punkt I, lb) zapowiada, że pomijane są w nim „niesamodzielne cząstki morfo</w:t>
        <w:softHyphen/>
        <w:t>logiczne” (</w:t>
      </w:r>
      <w:r>
        <w:rPr>
          <w:rStyle w:val="CharStyle38"/>
        </w:rPr>
        <w:t>wszech</w:t>
      </w:r>
      <w:r>
        <w:rPr>
          <w:rStyle w:val="CharStyle75"/>
        </w:rPr>
        <w:t xml:space="preserve"> jako samodzielne słowo zostało w SJPDor. opracowane w haśle </w:t>
      </w:r>
      <w:r>
        <w:rPr>
          <w:rStyle w:val="CharStyle38"/>
        </w:rPr>
        <w:t>wszego</w:t>
      </w:r>
      <w:r>
        <w:rPr>
          <w:rStyle w:val="CharStyle75"/>
        </w:rPr>
        <w:t xml:space="preserve">, co nie jest zupełnie oczywiste). Nigdzie również nie wyjaśniono, dlaczego wyrazów, takich jak s. </w:t>
      </w:r>
      <w:r>
        <w:rPr>
          <w:rStyle w:val="CharStyle38"/>
        </w:rPr>
        <w:t>tarczówkowate, s. termofile,</w:t>
      </w:r>
      <w:r>
        <w:rPr>
          <w:rStyle w:val="CharStyle75"/>
        </w:rPr>
        <w:t xml:space="preserve"> s. </w:t>
      </w:r>
      <w:r>
        <w:rPr>
          <w:rStyle w:val="CharStyle38"/>
        </w:rPr>
        <w:t>toczkarzowate</w:t>
      </w:r>
      <w:r>
        <w:rPr>
          <w:rStyle w:val="CharStyle75"/>
        </w:rPr>
        <w:t xml:space="preserve"> nie traktuje się jako samodzielne hasła (chyba, że uznamy je za formy fleksyjne notowanych w </w:t>
      </w:r>
      <w:r>
        <w:rPr>
          <w:rStyle w:val="CharStyle38"/>
        </w:rPr>
        <w:t>Indeksie</w:t>
      </w:r>
      <w:r>
        <w:rPr>
          <w:rStyle w:val="CharStyle75"/>
        </w:rPr>
        <w:t xml:space="preserve">: s. </w:t>
      </w:r>
      <w:r>
        <w:rPr>
          <w:rStyle w:val="CharStyle38"/>
        </w:rPr>
        <w:t xml:space="preserve">tarczówkowaty, s. </w:t>
      </w:r>
      <w:r>
        <w:rPr>
          <w:rStyle w:val="CharStyle38"/>
          <w:lang w:val="de-DE" w:eastAsia="de-DE" w:bidi="de-DE"/>
        </w:rPr>
        <w:t xml:space="preserve">termofil, </w:t>
      </w:r>
      <w:r>
        <w:rPr>
          <w:rStyle w:val="CharStyle38"/>
        </w:rPr>
        <w:t>s. toczkarzowaty)</w:t>
      </w:r>
      <w:r>
        <w:rPr>
          <w:rStyle w:val="CharStyle75"/>
        </w:rPr>
        <w:t>. Przykłady te pokazują, jak ważny dla słownika jest problem hasłowania i jak uważnie trzeba realizować przyjętą instrukcję wykonawczą.</w:t>
      </w:r>
    </w:p>
    <w:p>
      <w:pPr>
        <w:pStyle w:val="Style36"/>
        <w:framePr w:w="7258" w:h="4224" w:hRule="exact" w:wrap="none" w:vAnchor="page" w:hAnchor="page" w:x="1027" w:y="1192"/>
        <w:widowControl w:val="0"/>
        <w:keepNext w:val="0"/>
        <w:keepLines w:val="0"/>
        <w:shd w:val="clear" w:color="auto" w:fill="auto"/>
        <w:bidi w:val="0"/>
        <w:jc w:val="both"/>
        <w:spacing w:before="0" w:after="0" w:line="206" w:lineRule="exact"/>
        <w:ind w:left="0" w:right="0" w:firstLine="440"/>
      </w:pPr>
      <w:r>
        <w:rPr>
          <w:rStyle w:val="CharStyle75"/>
        </w:rPr>
        <w:t>Wydaje się, że przy wyszukiwaniu i poprawianiu błędów, możemy od niedawna liczyć na nowego sprzymierzeńca. Jest nim odpowiedni program komputerowy, który sprawdza pisownię tekstów polskich. Program taki człowieka nie zastępuje, ale jest dla niego dużą pomocą. Komputery powinny przyczynić się do poprawienia jakości książek, a zwłaszcza słowników*.</w:t>
      </w:r>
    </w:p>
    <w:p>
      <w:pPr>
        <w:pStyle w:val="Style42"/>
        <w:framePr w:w="7258" w:h="2108" w:hRule="exact" w:wrap="none" w:vAnchor="page" w:hAnchor="page" w:x="1027" w:y="5587"/>
        <w:widowControl w:val="0"/>
        <w:keepNext w:val="0"/>
        <w:keepLines w:val="0"/>
        <w:shd w:val="clear" w:color="auto" w:fill="auto"/>
        <w:bidi w:val="0"/>
        <w:jc w:val="right"/>
        <w:spacing w:before="0" w:after="171" w:line="170" w:lineRule="exact"/>
        <w:ind w:left="0" w:right="0" w:firstLine="0"/>
      </w:pPr>
      <w:r>
        <w:rPr>
          <w:lang w:val="pl-PL" w:eastAsia="pl-PL" w:bidi="pl-PL"/>
          <w:w w:val="100"/>
          <w:spacing w:val="0"/>
          <w:color w:val="000000"/>
          <w:position w:val="0"/>
        </w:rPr>
        <w:t>Robert Wołosz</w:t>
      </w:r>
    </w:p>
    <w:p>
      <w:pPr>
        <w:pStyle w:val="Style36"/>
        <w:framePr w:w="7258" w:h="2108" w:hRule="exact" w:wrap="none" w:vAnchor="page" w:hAnchor="page" w:x="1027" w:y="5587"/>
        <w:widowControl w:val="0"/>
        <w:keepNext w:val="0"/>
        <w:keepLines w:val="0"/>
        <w:shd w:val="clear" w:color="auto" w:fill="auto"/>
        <w:bidi w:val="0"/>
        <w:jc w:val="both"/>
        <w:spacing w:before="0" w:after="0" w:line="206" w:lineRule="exact"/>
        <w:ind w:left="0" w:right="0" w:firstLine="280"/>
      </w:pPr>
      <w:r>
        <w:rPr>
          <w:rStyle w:val="CharStyle75"/>
        </w:rPr>
        <w:t>* Dzięki łaskawej zgodzie obu kierowniczek zespołu autorskiego na rozpowszech</w:t>
        <w:softHyphen/>
        <w:t xml:space="preserve">nianie </w:t>
      </w:r>
      <w:r>
        <w:rPr>
          <w:rStyle w:val="CharStyle38"/>
        </w:rPr>
        <w:t>Indeksu a tergo do Słownika języka polskiego pod red. Witolda Doroszew</w:t>
        <w:softHyphen/>
        <w:t>skiego można</w:t>
      </w:r>
      <w:r>
        <w:rPr>
          <w:rStyle w:val="CharStyle75"/>
        </w:rPr>
        <w:t xml:space="preserve"> uzyskać go w formie elektronicznej w sieci</w:t>
      </w:r>
    </w:p>
    <w:p>
      <w:pPr>
        <w:pStyle w:val="Style36"/>
        <w:framePr w:w="7258" w:h="2108" w:hRule="exact" w:wrap="none" w:vAnchor="page" w:hAnchor="page" w:x="1027" w:y="5587"/>
        <w:widowControl w:val="0"/>
        <w:keepNext w:val="0"/>
        <w:keepLines w:val="0"/>
        <w:shd w:val="clear" w:color="auto" w:fill="auto"/>
        <w:bidi w:val="0"/>
        <w:jc w:val="both"/>
        <w:spacing w:before="0" w:after="0" w:line="206" w:lineRule="exact"/>
        <w:ind w:left="0" w:right="0" w:firstLine="440"/>
      </w:pPr>
      <w:r>
        <w:fldChar w:fldCharType="begin"/>
      </w:r>
      <w:r>
        <w:rPr>
          <w:rStyle w:val="CharStyle75"/>
        </w:rPr>
        <w:instrText> HYPERLINK "ftp://ftp" </w:instrText>
      </w:r>
      <w:r>
        <w:fldChar w:fldCharType="separate"/>
      </w:r>
      <w:r>
        <w:rPr>
          <w:rStyle w:val="Hyperlink"/>
        </w:rPr>
        <w:t>ftp:</w:t>
      </w:r>
      <w:r>
        <w:rPr>
          <w:rStyle w:val="Hyperlink"/>
          <w:lang w:val="ru-RU" w:eastAsia="ru-RU" w:bidi="ru-RU"/>
        </w:rPr>
        <w:t>/</w:t>
      </w:r>
      <w:r>
        <w:rPr>
          <w:rStyle w:val="Hyperlink"/>
        </w:rPr>
        <w:t>/ftp</w:t>
      </w:r>
      <w:r>
        <w:fldChar w:fldCharType="end"/>
      </w:r>
      <w:r>
        <w:rPr>
          <w:rStyle w:val="CharStyle75"/>
        </w:rPr>
        <w:t>. mimuw. edu. pl/pub/ polszczyzna/a_terDor/a_terdor.zip.</w:t>
      </w:r>
    </w:p>
    <w:p>
      <w:pPr>
        <w:pStyle w:val="Style36"/>
        <w:framePr w:w="7258" w:h="2108" w:hRule="exact" w:wrap="none" w:vAnchor="page" w:hAnchor="page" w:x="1027" w:y="5587"/>
        <w:widowControl w:val="0"/>
        <w:keepNext w:val="0"/>
        <w:keepLines w:val="0"/>
        <w:shd w:val="clear" w:color="auto" w:fill="auto"/>
        <w:bidi w:val="0"/>
        <w:jc w:val="both"/>
        <w:spacing w:before="0" w:after="0" w:line="206" w:lineRule="exact"/>
        <w:ind w:left="0" w:right="0" w:firstLine="0"/>
      </w:pPr>
      <w:r>
        <w:rPr>
          <w:rStyle w:val="CharStyle75"/>
        </w:rPr>
        <w:t xml:space="preserve">Pierwsza wersja niniejszego artykułu ukazała się jako </w:t>
      </w:r>
      <w:r>
        <w:rPr>
          <w:rStyle w:val="CharStyle75"/>
          <w:lang w:val="en-US" w:eastAsia="en-US" w:bidi="en-US"/>
        </w:rPr>
        <w:t xml:space="preserve">preprint </w:t>
      </w:r>
      <w:r>
        <w:rPr>
          <w:rStyle w:val="CharStyle75"/>
        </w:rPr>
        <w:t xml:space="preserve">w </w:t>
      </w:r>
      <w:r>
        <w:rPr>
          <w:rStyle w:val="CharStyle38"/>
          <w:lang w:val="cs-CZ" w:eastAsia="cs-CZ" w:bidi="cs-CZ"/>
        </w:rPr>
        <w:t xml:space="preserve">Slavica </w:t>
      </w:r>
      <w:r>
        <w:rPr>
          <w:rStyle w:val="CharStyle38"/>
          <w:lang w:val="en-US" w:eastAsia="en-US" w:bidi="en-US"/>
        </w:rPr>
        <w:t>Quinqueecclesiensia</w:t>
      </w:r>
      <w:r>
        <w:rPr>
          <w:rStyle w:val="CharStyle75"/>
          <w:lang w:val="en-US" w:eastAsia="en-US" w:bidi="en-US"/>
        </w:rPr>
        <w:t xml:space="preserve"> </w:t>
      </w:r>
      <w:r>
        <w:rPr>
          <w:rStyle w:val="CharStyle75"/>
        </w:rPr>
        <w:t xml:space="preserve">I, </w:t>
      </w:r>
      <w:r>
        <w:rPr>
          <w:rStyle w:val="CharStyle75"/>
          <w:lang w:val="cs-CZ" w:eastAsia="cs-CZ" w:bidi="cs-CZ"/>
        </w:rPr>
        <w:t xml:space="preserve">Pécs </w:t>
      </w:r>
      <w:r>
        <w:rPr>
          <w:rStyle w:val="CharStyle75"/>
        </w:rPr>
        <w:t>1995, 45-51.</w:t>
      </w:r>
    </w:p>
    <w:p>
      <w:pPr>
        <w:pStyle w:val="Style36"/>
        <w:framePr w:w="7258" w:h="2108" w:hRule="exact" w:wrap="none" w:vAnchor="page" w:hAnchor="page" w:x="1027" w:y="5587"/>
        <w:widowControl w:val="0"/>
        <w:keepNext w:val="0"/>
        <w:keepLines w:val="0"/>
        <w:shd w:val="clear" w:color="auto" w:fill="auto"/>
        <w:bidi w:val="0"/>
        <w:jc w:val="both"/>
        <w:spacing w:before="0" w:after="0" w:line="206" w:lineRule="exact"/>
        <w:ind w:left="0" w:right="0" w:firstLine="0"/>
      </w:pPr>
      <w:r>
        <w:rPr>
          <w:rStyle w:val="CharStyle75"/>
        </w:rPr>
        <w:t xml:space="preserve">Wyrażam wdzięczność </w:t>
      </w:r>
      <w:r>
        <w:rPr>
          <w:rStyle w:val="CharStyle75"/>
          <w:lang w:val="en-US" w:eastAsia="en-US" w:bidi="en-US"/>
        </w:rPr>
        <w:t xml:space="preserve">prof. </w:t>
      </w:r>
      <w:r>
        <w:rPr>
          <w:rStyle w:val="CharStyle75"/>
        </w:rPr>
        <w:t>Z. Saloniemu, którego cenne uwagi pomogły mi przy pisaniu tekstu tego artykułu.</w:t>
      </w:r>
    </w:p>
    <w:p>
      <w:pPr>
        <w:pStyle w:val="Style99"/>
        <w:framePr w:wrap="none" w:vAnchor="page" w:hAnchor="page" w:x="1027" w:y="8498"/>
        <w:widowControl w:val="0"/>
        <w:keepNext w:val="0"/>
        <w:keepLines w:val="0"/>
        <w:shd w:val="clear" w:color="auto" w:fill="auto"/>
        <w:bidi w:val="0"/>
        <w:spacing w:before="0" w:after="0" w:line="170" w:lineRule="exact"/>
        <w:ind w:left="440" w:right="0"/>
      </w:pPr>
      <w:r>
        <w:rPr>
          <w:lang w:val="pl-PL" w:eastAsia="pl-PL" w:bidi="pl-PL"/>
          <w:w w:val="100"/>
          <w:color w:val="000000"/>
          <w:position w:val="0"/>
        </w:rPr>
        <w:t>Bibliografia:</w:t>
      </w:r>
    </w:p>
    <w:p>
      <w:pPr>
        <w:pStyle w:val="Style36"/>
        <w:framePr w:w="7258" w:h="2577" w:hRule="exact" w:wrap="none" w:vAnchor="page" w:hAnchor="page" w:x="1027" w:y="9079"/>
        <w:widowControl w:val="0"/>
        <w:keepNext w:val="0"/>
        <w:keepLines w:val="0"/>
        <w:shd w:val="clear" w:color="auto" w:fill="auto"/>
        <w:bidi w:val="0"/>
        <w:jc w:val="both"/>
        <w:spacing w:before="0" w:after="0" w:line="209" w:lineRule="exact"/>
        <w:ind w:left="440" w:right="0" w:hanging="440"/>
      </w:pPr>
      <w:r>
        <w:rPr>
          <w:rStyle w:val="CharStyle38"/>
        </w:rPr>
        <w:t xml:space="preserve">Indeks a tergo do Słownika języka polskiego pod redakcją Witolda Doroszewskiego, </w:t>
      </w:r>
      <w:r>
        <w:rPr>
          <w:rStyle w:val="CharStyle75"/>
        </w:rPr>
        <w:t>oprać, zespół pod kierunkiem Renaty Grzegorczykowej i Jadwigi Puzyniny, War</w:t>
        <w:softHyphen/>
        <w:t>szawa 1973.</w:t>
      </w:r>
    </w:p>
    <w:p>
      <w:pPr>
        <w:pStyle w:val="Style36"/>
        <w:framePr w:w="7258" w:h="2577" w:hRule="exact" w:wrap="none" w:vAnchor="page" w:hAnchor="page" w:x="1027" w:y="9079"/>
        <w:widowControl w:val="0"/>
        <w:keepNext w:val="0"/>
        <w:keepLines w:val="0"/>
        <w:shd w:val="clear" w:color="auto" w:fill="auto"/>
        <w:bidi w:val="0"/>
        <w:jc w:val="both"/>
        <w:spacing w:before="0" w:after="0" w:line="209" w:lineRule="exact"/>
        <w:ind w:left="440" w:right="0" w:hanging="440"/>
      </w:pPr>
      <w:r>
        <w:rPr>
          <w:rStyle w:val="CharStyle38"/>
        </w:rPr>
        <w:t>Indeks a tergo do Słownika języka polskiego S.B. Lindego</w:t>
      </w:r>
      <w:r>
        <w:rPr>
          <w:rStyle w:val="CharStyle75"/>
        </w:rPr>
        <w:t>, red. W. Doroszewski, oprać. R. Grzegorczykowa, Z. Kurzowa, J. Puzynina, Warszawa 1965.</w:t>
      </w:r>
    </w:p>
    <w:p>
      <w:pPr>
        <w:pStyle w:val="Style42"/>
        <w:framePr w:w="7258" w:h="2577" w:hRule="exact" w:wrap="none" w:vAnchor="page" w:hAnchor="page" w:x="1027" w:y="9079"/>
        <w:widowControl w:val="0"/>
        <w:keepNext w:val="0"/>
        <w:keepLines w:val="0"/>
        <w:shd w:val="clear" w:color="auto" w:fill="auto"/>
        <w:bidi w:val="0"/>
        <w:spacing w:before="0" w:after="0" w:line="209" w:lineRule="exact"/>
        <w:ind w:left="440" w:right="0" w:hanging="440"/>
      </w:pPr>
      <w:r>
        <w:rPr>
          <w:lang w:val="pl-PL" w:eastAsia="pl-PL" w:bidi="pl-PL"/>
          <w:w w:val="100"/>
          <w:spacing w:val="0"/>
          <w:color w:val="000000"/>
          <w:position w:val="0"/>
        </w:rPr>
        <w:t>Słownik frekwencyjny polszczyzny współczesnej</w:t>
      </w:r>
      <w:r>
        <w:rPr>
          <w:rStyle w:val="CharStyle106"/>
          <w:i w:val="0"/>
          <w:iCs w:val="0"/>
        </w:rPr>
        <w:t>, t. I-II, Kraków 1990.</w:t>
      </w:r>
    </w:p>
    <w:p>
      <w:pPr>
        <w:pStyle w:val="Style36"/>
        <w:framePr w:w="7258" w:h="2577" w:hRule="exact" w:wrap="none" w:vAnchor="page" w:hAnchor="page" w:x="1027" w:y="9079"/>
        <w:widowControl w:val="0"/>
        <w:keepNext w:val="0"/>
        <w:keepLines w:val="0"/>
        <w:shd w:val="clear" w:color="auto" w:fill="auto"/>
        <w:bidi w:val="0"/>
        <w:jc w:val="both"/>
        <w:spacing w:before="0" w:after="0" w:line="209" w:lineRule="exact"/>
        <w:ind w:left="440" w:right="0" w:hanging="440"/>
      </w:pPr>
      <w:r>
        <w:rPr>
          <w:rStyle w:val="CharStyle38"/>
        </w:rPr>
        <w:t>Słownik języka polskiego</w:t>
      </w:r>
      <w:r>
        <w:rPr>
          <w:rStyle w:val="CharStyle75"/>
        </w:rPr>
        <w:t xml:space="preserve">, red. W. Doroszewski, t. </w:t>
      </w:r>
      <w:r>
        <w:rPr>
          <w:rStyle w:val="CharStyle75"/>
          <w:lang w:val="en-US" w:eastAsia="en-US" w:bidi="en-US"/>
        </w:rPr>
        <w:t xml:space="preserve">I-XI, </w:t>
      </w:r>
      <w:r>
        <w:rPr>
          <w:rStyle w:val="CharStyle75"/>
        </w:rPr>
        <w:t>Warszawa 1958-1969.</w:t>
      </w:r>
    </w:p>
    <w:p>
      <w:pPr>
        <w:pStyle w:val="Style36"/>
        <w:framePr w:w="7258" w:h="2577" w:hRule="exact" w:wrap="none" w:vAnchor="page" w:hAnchor="page" w:x="1027" w:y="9079"/>
        <w:widowControl w:val="0"/>
        <w:keepNext w:val="0"/>
        <w:keepLines w:val="0"/>
        <w:shd w:val="clear" w:color="auto" w:fill="auto"/>
        <w:bidi w:val="0"/>
        <w:jc w:val="both"/>
        <w:spacing w:before="0" w:after="0" w:line="209" w:lineRule="exact"/>
        <w:ind w:left="440" w:right="0" w:hanging="440"/>
      </w:pPr>
      <w:r>
        <w:rPr>
          <w:rStyle w:val="CharStyle38"/>
        </w:rPr>
        <w:t>Słownik języka polskiego,</w:t>
      </w:r>
      <w:r>
        <w:rPr>
          <w:rStyle w:val="CharStyle75"/>
        </w:rPr>
        <w:t xml:space="preserve"> red. M. Szymczak, t. I-III, wydanie VII zmienione i popra</w:t>
        <w:softHyphen/>
        <w:t>wione, Warszawa 1992.</w:t>
      </w:r>
    </w:p>
    <w:p>
      <w:pPr>
        <w:pStyle w:val="Style42"/>
        <w:framePr w:w="7258" w:h="2577" w:hRule="exact" w:wrap="none" w:vAnchor="page" w:hAnchor="page" w:x="1027" w:y="9079"/>
        <w:widowControl w:val="0"/>
        <w:keepNext w:val="0"/>
        <w:keepLines w:val="0"/>
        <w:shd w:val="clear" w:color="auto" w:fill="auto"/>
        <w:bidi w:val="0"/>
        <w:spacing w:before="0" w:after="0" w:line="209" w:lineRule="exact"/>
        <w:ind w:left="440" w:right="0" w:hanging="440"/>
      </w:pPr>
      <w:r>
        <w:rPr>
          <w:lang w:val="pl-PL" w:eastAsia="pl-PL" w:bidi="pl-PL"/>
          <w:w w:val="100"/>
          <w:spacing w:val="0"/>
          <w:color w:val="000000"/>
          <w:position w:val="0"/>
        </w:rPr>
        <w:t>Słownik języka polskiego. Suplement,</w:t>
      </w:r>
      <w:r>
        <w:rPr>
          <w:rStyle w:val="CharStyle106"/>
          <w:i w:val="0"/>
          <w:iCs w:val="0"/>
        </w:rPr>
        <w:t xml:space="preserve"> wydanie II, Warszawa 1993.</w:t>
      </w:r>
    </w:p>
    <w:p>
      <w:pPr>
        <w:pStyle w:val="Style36"/>
        <w:framePr w:w="7258" w:h="2577" w:hRule="exact" w:wrap="none" w:vAnchor="page" w:hAnchor="page" w:x="1027" w:y="9079"/>
        <w:widowControl w:val="0"/>
        <w:keepNext w:val="0"/>
        <w:keepLines w:val="0"/>
        <w:shd w:val="clear" w:color="auto" w:fill="auto"/>
        <w:bidi w:val="0"/>
        <w:jc w:val="both"/>
        <w:spacing w:before="0" w:after="0" w:line="209" w:lineRule="exact"/>
        <w:ind w:left="440" w:right="0" w:hanging="440"/>
      </w:pPr>
      <w:r>
        <w:rPr>
          <w:rStyle w:val="CharStyle75"/>
        </w:rPr>
        <w:t xml:space="preserve">J. Tokarski, </w:t>
      </w:r>
      <w:r>
        <w:rPr>
          <w:rStyle w:val="CharStyle38"/>
        </w:rPr>
        <w:t>Schematyczny indeks a tergo polskich form wyrazowych,</w:t>
      </w:r>
      <w:r>
        <w:rPr>
          <w:rStyle w:val="CharStyle75"/>
        </w:rPr>
        <w:t xml:space="preserve"> opracowanie i redakcja Zygmunt Saloni, Warszawa 1993.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07"/>
        <w:framePr w:wrap="none" w:vAnchor="page" w:hAnchor="page" w:x="1073" w:y="942"/>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09"/>
        <w:framePr w:wrap="none" w:vAnchor="page" w:hAnchor="page" w:x="2623" w:y="1004"/>
        <w:widowControl w:val="0"/>
        <w:keepNext w:val="0"/>
        <w:keepLines w:val="0"/>
        <w:shd w:val="clear" w:color="auto" w:fill="auto"/>
        <w:bidi w:val="0"/>
        <w:jc w:val="left"/>
        <w:spacing w:before="0" w:after="0" w:line="240" w:lineRule="exact"/>
        <w:ind w:left="0" w:right="0" w:firstLine="0"/>
      </w:pPr>
      <w:bookmarkStart w:id="25" w:name="bookmark25"/>
      <w:r>
        <w:rPr>
          <w:lang w:val="pl-PL" w:eastAsia="pl-PL" w:bidi="pl-PL"/>
          <w:w w:val="100"/>
          <w:color w:val="000000"/>
          <w:position w:val="0"/>
        </w:rPr>
        <w:t>PISZĄ</w:t>
      </w:r>
      <w:bookmarkEnd w:id="25"/>
    </w:p>
    <w:p>
      <w:pPr>
        <w:pStyle w:val="Style111"/>
        <w:framePr w:wrap="none" w:vAnchor="page" w:hAnchor="page" w:x="5095" w:y="1024"/>
        <w:widowControl w:val="0"/>
        <w:keepNext w:val="0"/>
        <w:keepLines w:val="0"/>
        <w:shd w:val="clear" w:color="auto" w:fill="auto"/>
        <w:bidi w:val="0"/>
        <w:jc w:val="left"/>
        <w:spacing w:before="0" w:after="0" w:line="220" w:lineRule="exact"/>
        <w:ind w:left="0" w:right="0" w:firstLine="0"/>
      </w:pPr>
      <w:r>
        <w:rPr>
          <w:w w:val="100"/>
          <w:spacing w:val="0"/>
          <w:color w:val="000000"/>
          <w:position w:val="0"/>
        </w:rPr>
        <w:t>О</w:t>
      </w:r>
    </w:p>
    <w:p>
      <w:pPr>
        <w:pStyle w:val="Style113"/>
        <w:framePr w:wrap="none" w:vAnchor="page" w:hAnchor="page" w:x="6228" w:y="1008"/>
        <w:widowControl w:val="0"/>
        <w:keepNext w:val="0"/>
        <w:keepLines w:val="0"/>
        <w:shd w:val="clear" w:color="auto" w:fill="auto"/>
        <w:bidi w:val="0"/>
        <w:jc w:val="left"/>
        <w:spacing w:before="0" w:after="0" w:line="240" w:lineRule="exact"/>
        <w:ind w:left="0" w:right="0" w:firstLine="0"/>
      </w:pPr>
      <w:bookmarkStart w:id="26" w:name="bookmark26"/>
      <w:r>
        <w:rPr>
          <w:lang w:val="pl-PL" w:eastAsia="pl-PL" w:bidi="pl-PL"/>
          <w:w w:val="100"/>
          <w:color w:val="000000"/>
          <w:position w:val="0"/>
        </w:rPr>
        <w:t>JĘZYKU</w:t>
      </w:r>
      <w:bookmarkEnd w:id="26"/>
    </w:p>
    <w:p>
      <w:pPr>
        <w:pStyle w:val="Style115"/>
        <w:framePr w:w="7253" w:h="284" w:hRule="exact" w:wrap="none" w:vAnchor="page" w:hAnchor="page" w:x="1029" w:y="3363"/>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Anty-</w:t>
      </w:r>
    </w:p>
    <w:p>
      <w:pPr>
        <w:pStyle w:val="Style8"/>
        <w:framePr w:w="7253" w:h="7889" w:hRule="exact" w:wrap="none" w:vAnchor="page" w:hAnchor="page" w:x="1029" w:y="43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„Chciałabym zwrócić uwagę — pisze T. Smółkowa — na element języ</w:t>
        <w:softHyphen/>
        <w:t xml:space="preserve">kowy </w:t>
      </w:r>
      <w:r>
        <w:rPr>
          <w:rStyle w:val="CharStyle72"/>
        </w:rPr>
        <w:t>anty-</w:t>
      </w:r>
      <w:r>
        <w:rPr>
          <w:lang w:val="pl-PL" w:eastAsia="pl-PL" w:bidi="pl-PL"/>
          <w:w w:val="100"/>
          <w:spacing w:val="0"/>
          <w:color w:val="000000"/>
          <w:position w:val="0"/>
        </w:rPr>
        <w:t xml:space="preserve"> robiący w ostatnim dziesięcioleciu zawrotną karierę w tekstach prasowych. Cząsteczka </w:t>
      </w:r>
      <w:r>
        <w:rPr>
          <w:rStyle w:val="CharStyle72"/>
        </w:rPr>
        <w:t>anty-</w:t>
      </w:r>
      <w:r>
        <w:rPr>
          <w:lang w:val="pl-PL" w:eastAsia="pl-PL" w:bidi="pl-PL"/>
          <w:w w:val="100"/>
          <w:spacing w:val="0"/>
          <w:color w:val="000000"/>
          <w:position w:val="0"/>
        </w:rPr>
        <w:t xml:space="preserve"> (z gr. </w:t>
      </w:r>
      <w:r>
        <w:rPr>
          <w:rStyle w:val="CharStyle72"/>
        </w:rPr>
        <w:t>anti-),</w:t>
      </w:r>
      <w:r>
        <w:rPr>
          <w:lang w:val="pl-PL" w:eastAsia="pl-PL" w:bidi="pl-PL"/>
          <w:w w:val="100"/>
          <w:spacing w:val="0"/>
          <w:color w:val="000000"/>
          <w:position w:val="0"/>
        </w:rPr>
        <w:t xml:space="preserve"> podobnie jak </w:t>
      </w:r>
      <w:r>
        <w:rPr>
          <w:rStyle w:val="CharStyle72"/>
        </w:rPr>
        <w:t>kontr-</w:t>
      </w:r>
      <w:r>
        <w:rPr>
          <w:lang w:val="pl-PL" w:eastAsia="pl-PL" w:bidi="pl-PL"/>
          <w:w w:val="100"/>
          <w:spacing w:val="0"/>
          <w:color w:val="000000"/>
          <w:position w:val="0"/>
        </w:rPr>
        <w:t xml:space="preserve"> (z łac. </w:t>
      </w:r>
      <w:r>
        <w:rPr>
          <w:rStyle w:val="CharStyle72"/>
        </w:rPr>
        <w:t xml:space="preserve">contra </w:t>
      </w:r>
      <w:r>
        <w:rPr>
          <w:lang w:val="pl-PL" w:eastAsia="pl-PL" w:bidi="pl-PL"/>
          <w:w w:val="100"/>
          <w:spacing w:val="0"/>
          <w:color w:val="000000"/>
          <w:position w:val="0"/>
        </w:rPr>
        <w:t xml:space="preserve">'przeciw’) i </w:t>
      </w:r>
      <w:r>
        <w:rPr>
          <w:rStyle w:val="CharStyle72"/>
        </w:rPr>
        <w:t>przeciw</w:t>
      </w:r>
      <w:r>
        <w:rPr>
          <w:lang w:val="pl-PL" w:eastAsia="pl-PL" w:bidi="pl-PL"/>
          <w:w w:val="100"/>
          <w:spacing w:val="0"/>
          <w:color w:val="000000"/>
          <w:position w:val="0"/>
        </w:rPr>
        <w:t xml:space="preserve"> informuje o zapobieganiu lub przeciwdziałaniu czemuś (np. </w:t>
      </w:r>
      <w:r>
        <w:rPr>
          <w:rStyle w:val="CharStyle72"/>
        </w:rPr>
        <w:t>anty kradzieżowy, antyrakowy)</w:t>
      </w:r>
      <w:r>
        <w:rPr>
          <w:lang w:val="pl-PL" w:eastAsia="pl-PL" w:bidi="pl-PL"/>
          <w:w w:val="100"/>
          <w:spacing w:val="0"/>
          <w:color w:val="000000"/>
          <w:position w:val="0"/>
        </w:rPr>
        <w:t xml:space="preserve"> oraz o zwalczaniu czegoś, występowaniu przeciwko czemuś lub komuś. Przyjrzyjmy się grupie wyrazów z elementem </w:t>
      </w:r>
      <w:r>
        <w:rPr>
          <w:rStyle w:val="CharStyle72"/>
        </w:rPr>
        <w:t>anty-</w:t>
      </w:r>
      <w:r>
        <w:rPr>
          <w:lang w:val="pl-PL" w:eastAsia="pl-PL" w:bidi="pl-PL"/>
          <w:w w:val="100"/>
          <w:spacing w:val="0"/>
          <w:color w:val="000000"/>
          <w:position w:val="0"/>
        </w:rPr>
        <w:t xml:space="preserve"> w tej drugiej funkcji, odnoszących się do polityki i obszarów z nią związanych. Większość z nich należy do najnowszej warstwy słownictwa. Niektóre spośród wymienionych niżej wyrazów z </w:t>
      </w:r>
      <w:r>
        <w:rPr>
          <w:rStyle w:val="CharStyle72"/>
        </w:rPr>
        <w:t>anty-</w:t>
      </w:r>
      <w:r>
        <w:rPr>
          <w:lang w:val="pl-PL" w:eastAsia="pl-PL" w:bidi="pl-PL"/>
          <w:w w:val="100"/>
          <w:spacing w:val="0"/>
          <w:color w:val="000000"/>
          <w:position w:val="0"/>
        </w:rPr>
        <w:t xml:space="preserve"> są wprawdzie znane od dawna, ale warto zwrócić uwagę na konteksty, w jakich były one uży</w:t>
        <w:softHyphen/>
        <w:t>wane w ciągu kilku powojennych dziesięcioleci.</w:t>
      </w:r>
    </w:p>
    <w:p>
      <w:pPr>
        <w:pStyle w:val="Style8"/>
        <w:framePr w:w="7253" w:h="7889" w:hRule="exact" w:wrap="none" w:vAnchor="page" w:hAnchor="page" w:x="1029" w:y="43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Nasi ówcześni wrogowie zewnętrzni i wewnętrzni prowadzili </w:t>
      </w:r>
      <w:r>
        <w:rPr>
          <w:rStyle w:val="CharStyle72"/>
        </w:rPr>
        <w:t>antydemo</w:t>
        <w:softHyphen/>
        <w:t>kratyczną, antyhumanitarną</w:t>
      </w:r>
      <w:r>
        <w:rPr>
          <w:lang w:val="pl-PL" w:eastAsia="pl-PL" w:bidi="pl-PL"/>
          <w:w w:val="100"/>
          <w:spacing w:val="0"/>
          <w:color w:val="000000"/>
          <w:position w:val="0"/>
        </w:rPr>
        <w:t xml:space="preserve"> oraz, co gorsza, </w:t>
      </w:r>
      <w:r>
        <w:rPr>
          <w:rStyle w:val="CharStyle72"/>
        </w:rPr>
        <w:t>antykomunistyczną</w:t>
      </w:r>
      <w:r>
        <w:rPr>
          <w:lang w:val="pl-PL" w:eastAsia="pl-PL" w:bidi="pl-PL"/>
          <w:w w:val="100"/>
          <w:spacing w:val="0"/>
          <w:color w:val="000000"/>
          <w:position w:val="0"/>
        </w:rPr>
        <w:t xml:space="preserve"> a więc tym samym </w:t>
      </w:r>
      <w:r>
        <w:rPr>
          <w:rStyle w:val="CharStyle72"/>
        </w:rPr>
        <w:t>antypaństwową</w:t>
      </w:r>
      <w:r>
        <w:rPr>
          <w:lang w:val="pl-PL" w:eastAsia="pl-PL" w:bidi="pl-PL"/>
          <w:w w:val="100"/>
          <w:spacing w:val="0"/>
          <w:color w:val="000000"/>
          <w:position w:val="0"/>
        </w:rPr>
        <w:t xml:space="preserve"> i </w:t>
      </w:r>
      <w:r>
        <w:rPr>
          <w:rStyle w:val="CharStyle72"/>
        </w:rPr>
        <w:t>antypolską</w:t>
      </w:r>
      <w:r>
        <w:rPr>
          <w:lang w:val="pl-PL" w:eastAsia="pl-PL" w:bidi="pl-PL"/>
          <w:w w:val="100"/>
          <w:spacing w:val="0"/>
          <w:color w:val="000000"/>
          <w:position w:val="0"/>
        </w:rPr>
        <w:t xml:space="preserve"> działalność. Uprawiali też </w:t>
      </w:r>
      <w:r>
        <w:rPr>
          <w:rStyle w:val="CharStyle72"/>
        </w:rPr>
        <w:t>antypokojową</w:t>
      </w:r>
      <w:r>
        <w:rPr>
          <w:lang w:val="pl-PL" w:eastAsia="pl-PL" w:bidi="pl-PL"/>
          <w:w w:val="100"/>
          <w:spacing w:val="0"/>
          <w:color w:val="000000"/>
          <w:position w:val="0"/>
        </w:rPr>
        <w:t xml:space="preserve"> politykę. Niestety, nie ograniczali się jedynie do głoszenia </w:t>
      </w:r>
      <w:r>
        <w:rPr>
          <w:rStyle w:val="CharStyle72"/>
        </w:rPr>
        <w:t>antyrewolucyjnych</w:t>
      </w:r>
      <w:r>
        <w:rPr>
          <w:lang w:val="pl-PL" w:eastAsia="pl-PL" w:bidi="pl-PL"/>
          <w:w w:val="100"/>
          <w:spacing w:val="0"/>
          <w:color w:val="000000"/>
          <w:position w:val="0"/>
        </w:rPr>
        <w:t xml:space="preserve"> haseł, ale organizowali </w:t>
      </w:r>
      <w:r>
        <w:rPr>
          <w:rStyle w:val="CharStyle72"/>
        </w:rPr>
        <w:t>antyrządowe</w:t>
      </w:r>
      <w:r>
        <w:rPr>
          <w:lang w:val="pl-PL" w:eastAsia="pl-PL" w:bidi="pl-PL"/>
          <w:w w:val="100"/>
          <w:spacing w:val="0"/>
          <w:color w:val="000000"/>
          <w:position w:val="0"/>
        </w:rPr>
        <w:t xml:space="preserve"> spiski.</w:t>
      </w:r>
    </w:p>
    <w:p>
      <w:pPr>
        <w:pStyle w:val="Style8"/>
        <w:framePr w:w="7253" w:h="7889" w:hRule="exact" w:wrap="none" w:vAnchor="page" w:hAnchor="page" w:x="1029" w:y="43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Nasza siła przewodnia, stojąca zawsze po słusznej stronie, prowadziła </w:t>
      </w:r>
      <w:r>
        <w:rPr>
          <w:rStyle w:val="CharStyle72"/>
        </w:rPr>
        <w:t>antyimperialistyczną</w:t>
      </w:r>
      <w:r>
        <w:rPr>
          <w:lang w:val="pl-PL" w:eastAsia="pl-PL" w:bidi="pl-PL"/>
          <w:w w:val="100"/>
          <w:spacing w:val="0"/>
          <w:color w:val="000000"/>
          <w:position w:val="0"/>
        </w:rPr>
        <w:t xml:space="preserve"> i </w:t>
      </w:r>
      <w:r>
        <w:rPr>
          <w:rStyle w:val="CharStyle72"/>
        </w:rPr>
        <w:t>anty</w:t>
      </w:r>
      <w:r>
        <w:rPr>
          <w:rStyle w:val="CharStyle72"/>
          <w:lang w:val="en-US" w:eastAsia="en-US" w:bidi="en-US"/>
        </w:rPr>
        <w:t>military</w:t>
      </w:r>
      <w:r>
        <w:rPr>
          <w:rStyle w:val="CharStyle72"/>
        </w:rPr>
        <w:t>styczną</w:t>
      </w:r>
      <w:r>
        <w:rPr>
          <w:lang w:val="pl-PL" w:eastAsia="pl-PL" w:bidi="pl-PL"/>
          <w:w w:val="100"/>
          <w:spacing w:val="0"/>
          <w:color w:val="000000"/>
          <w:position w:val="0"/>
        </w:rPr>
        <w:t xml:space="preserve"> politykę, angażowała się w </w:t>
      </w:r>
      <w:r>
        <w:rPr>
          <w:rStyle w:val="CharStyle72"/>
        </w:rPr>
        <w:t>antykolonialną</w:t>
      </w:r>
      <w:r>
        <w:rPr>
          <w:lang w:val="pl-PL" w:eastAsia="pl-PL" w:bidi="pl-PL"/>
          <w:w w:val="100"/>
          <w:spacing w:val="0"/>
          <w:color w:val="000000"/>
          <w:position w:val="0"/>
        </w:rPr>
        <w:t xml:space="preserve"> walkę, społeczeństwo zaś tłumnie brało udział w </w:t>
      </w:r>
      <w:r>
        <w:rPr>
          <w:rStyle w:val="CharStyle72"/>
        </w:rPr>
        <w:t xml:space="preserve">antywojennych </w:t>
      </w:r>
      <w:r>
        <w:rPr>
          <w:lang w:val="pl-PL" w:eastAsia="pl-PL" w:bidi="pl-PL"/>
          <w:w w:val="100"/>
          <w:spacing w:val="0"/>
          <w:color w:val="000000"/>
          <w:position w:val="0"/>
        </w:rPr>
        <w:t xml:space="preserve">wiecach i manifestacjach oraz żywiło </w:t>
      </w:r>
      <w:r>
        <w:rPr>
          <w:rStyle w:val="CharStyle72"/>
        </w:rPr>
        <w:t>antykapitalistyczne</w:t>
      </w:r>
      <w:r>
        <w:rPr>
          <w:lang w:val="pl-PL" w:eastAsia="pl-PL" w:bidi="pl-PL"/>
          <w:w w:val="100"/>
          <w:spacing w:val="0"/>
          <w:color w:val="000000"/>
          <w:position w:val="0"/>
        </w:rPr>
        <w:t xml:space="preserve"> nastroje. Na prze</w:t>
        <w:softHyphen/>
        <w:t xml:space="preserve">łomie lat 70. i 80. prasa informowała o </w:t>
      </w:r>
      <w:r>
        <w:rPr>
          <w:rStyle w:val="CharStyle72"/>
        </w:rPr>
        <w:t>antysowietyzmie</w:t>
      </w:r>
      <w:r>
        <w:rPr>
          <w:lang w:val="pl-PL" w:eastAsia="pl-PL" w:bidi="pl-PL"/>
          <w:w w:val="100"/>
          <w:spacing w:val="0"/>
          <w:color w:val="000000"/>
          <w:position w:val="0"/>
        </w:rPr>
        <w:t xml:space="preserve"> i </w:t>
      </w:r>
      <w:r>
        <w:rPr>
          <w:rStyle w:val="CharStyle72"/>
        </w:rPr>
        <w:t xml:space="preserve">antyradzieckości.. </w:t>
      </w:r>
      <w:r>
        <w:rPr>
          <w:lang w:val="pl-PL" w:eastAsia="pl-PL" w:bidi="pl-PL"/>
          <w:w w:val="100"/>
          <w:spacing w:val="0"/>
          <w:color w:val="000000"/>
          <w:position w:val="0"/>
        </w:rPr>
        <w:t xml:space="preserve">Chin, martwiła się </w:t>
      </w:r>
      <w:r>
        <w:rPr>
          <w:rStyle w:val="CharStyle72"/>
        </w:rPr>
        <w:t>antyodprężeniowym kursem...</w:t>
      </w:r>
      <w:r>
        <w:rPr>
          <w:lang w:val="pl-PL" w:eastAsia="pl-PL" w:bidi="pl-PL"/>
          <w:w w:val="100"/>
          <w:spacing w:val="0"/>
          <w:color w:val="000000"/>
          <w:position w:val="0"/>
        </w:rPr>
        <w:t xml:space="preserve"> Zachodu, a nade wszystko </w:t>
      </w:r>
      <w:r>
        <w:rPr>
          <w:rStyle w:val="CharStyle72"/>
        </w:rPr>
        <w:t>antyzwiązkowym</w:t>
      </w:r>
      <w:r>
        <w:rPr>
          <w:lang w:val="pl-PL" w:eastAsia="pl-PL" w:bidi="pl-PL"/>
          <w:w w:val="100"/>
          <w:spacing w:val="0"/>
          <w:color w:val="000000"/>
          <w:position w:val="0"/>
        </w:rPr>
        <w:t xml:space="preserve"> ustawodawstwem... rządu brytyjskiego. Z widoczną troską wypowiadała się też na temat </w:t>
      </w:r>
      <w:r>
        <w:rPr>
          <w:rStyle w:val="CharStyle72"/>
        </w:rPr>
        <w:t>antypatriotyzmu</w:t>
      </w:r>
      <w:r>
        <w:rPr>
          <w:lang w:val="pl-PL" w:eastAsia="pl-PL" w:bidi="pl-PL"/>
          <w:w w:val="100"/>
          <w:spacing w:val="0"/>
          <w:color w:val="000000"/>
          <w:position w:val="0"/>
        </w:rPr>
        <w:t xml:space="preserve"> niektórych Polaków i </w:t>
      </w:r>
      <w:r>
        <w:rPr>
          <w:rStyle w:val="CharStyle72"/>
        </w:rPr>
        <w:t>antykrajowego</w:t>
      </w:r>
      <w:r>
        <w:rPr>
          <w:lang w:val="pl-PL" w:eastAsia="pl-PL" w:bidi="pl-PL"/>
          <w:w w:val="100"/>
          <w:spacing w:val="0"/>
          <w:color w:val="000000"/>
          <w:position w:val="0"/>
        </w:rPr>
        <w:t xml:space="preserve"> oblicza części naszej emigracji.</w:t>
      </w:r>
    </w:p>
    <w:p>
      <w:pPr>
        <w:pStyle w:val="Style8"/>
        <w:framePr w:w="7253" w:h="7889" w:hRule="exact" w:wrap="none" w:vAnchor="page" w:hAnchor="page" w:x="1029" w:y="43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następnych latach </w:t>
      </w:r>
      <w:r>
        <w:rPr>
          <w:rStyle w:val="CharStyle72"/>
        </w:rPr>
        <w:t>antymarksiści</w:t>
      </w:r>
      <w:r>
        <w:rPr>
          <w:lang w:val="pl-PL" w:eastAsia="pl-PL" w:bidi="pl-PL"/>
          <w:w w:val="100"/>
          <w:spacing w:val="0"/>
          <w:color w:val="000000"/>
          <w:position w:val="0"/>
        </w:rPr>
        <w:t xml:space="preserve"> i </w:t>
      </w:r>
      <w:r>
        <w:rPr>
          <w:rStyle w:val="CharStyle72"/>
        </w:rPr>
        <w:t>antysocjaliści</w:t>
      </w:r>
      <w:r>
        <w:rPr>
          <w:lang w:val="pl-PL" w:eastAsia="pl-PL" w:bidi="pl-PL"/>
          <w:w w:val="100"/>
          <w:spacing w:val="0"/>
          <w:color w:val="000000"/>
          <w:position w:val="0"/>
        </w:rPr>
        <w:t xml:space="preserve"> realni, działający w </w:t>
      </w:r>
      <w:r>
        <w:rPr>
          <w:rStyle w:val="CharStyle72"/>
        </w:rPr>
        <w:t>antypluralistycznych</w:t>
      </w:r>
      <w:r>
        <w:rPr>
          <w:lang w:val="pl-PL" w:eastAsia="pl-PL" w:bidi="pl-PL"/>
          <w:w w:val="100"/>
          <w:spacing w:val="0"/>
          <w:color w:val="000000"/>
          <w:position w:val="0"/>
        </w:rPr>
        <w:t xml:space="preserve"> warunkach, wzniecali </w:t>
      </w:r>
      <w:r>
        <w:rPr>
          <w:rStyle w:val="CharStyle72"/>
        </w:rPr>
        <w:t>antylewicowe, antypezetpeerowskie</w:t>
      </w:r>
      <w:r>
        <w:rPr>
          <w:lang w:val="pl-PL" w:eastAsia="pl-PL" w:bidi="pl-PL"/>
          <w:w w:val="100"/>
          <w:spacing w:val="0"/>
          <w:color w:val="000000"/>
          <w:position w:val="0"/>
        </w:rPr>
        <w:t xml:space="preserve"> i </w:t>
      </w:r>
      <w:r>
        <w:rPr>
          <w:rStyle w:val="CharStyle72"/>
        </w:rPr>
        <w:t>antypartyjne</w:t>
      </w:r>
      <w:r>
        <w:rPr>
          <w:lang w:val="pl-PL" w:eastAsia="pl-PL" w:bidi="pl-PL"/>
          <w:w w:val="100"/>
          <w:spacing w:val="0"/>
          <w:color w:val="000000"/>
          <w:position w:val="0"/>
        </w:rPr>
        <w:t xml:space="preserve"> nastroje, uparcie głosili </w:t>
      </w:r>
      <w:r>
        <w:rPr>
          <w:rStyle w:val="CharStyle72"/>
        </w:rPr>
        <w:t>antymarksistowskie</w:t>
      </w:r>
      <w:r>
        <w:rPr>
          <w:lang w:val="pl-PL" w:eastAsia="pl-PL" w:bidi="pl-PL"/>
          <w:w w:val="100"/>
          <w:spacing w:val="0"/>
          <w:color w:val="000000"/>
          <w:position w:val="0"/>
        </w:rPr>
        <w:t xml:space="preserve"> i </w:t>
      </w:r>
      <w:r>
        <w:rPr>
          <w:rStyle w:val="CharStyle72"/>
        </w:rPr>
        <w:t>anty- leninowskie</w:t>
      </w:r>
      <w:r>
        <w:rPr>
          <w:lang w:val="pl-PL" w:eastAsia="pl-PL" w:bidi="pl-PL"/>
          <w:w w:val="100"/>
          <w:spacing w:val="0"/>
          <w:color w:val="000000"/>
          <w:position w:val="0"/>
        </w:rPr>
        <w:t xml:space="preserve"> poglądy, prowadzili </w:t>
      </w:r>
      <w:r>
        <w:rPr>
          <w:rStyle w:val="CharStyle72"/>
        </w:rPr>
        <w:t>antyustrojowe</w:t>
      </w:r>
      <w:r>
        <w:rPr>
          <w:lang w:val="pl-PL" w:eastAsia="pl-PL" w:bidi="pl-PL"/>
          <w:w w:val="100"/>
          <w:spacing w:val="0"/>
          <w:color w:val="000000"/>
          <w:position w:val="0"/>
        </w:rPr>
        <w:t xml:space="preserve"> działania i byli nastawieni </w:t>
      </w:r>
      <w:r>
        <w:rPr>
          <w:rStyle w:val="CharStyle72"/>
        </w:rPr>
        <w:t>antypaństwowo.</w:t>
      </w:r>
      <w:r>
        <w:rPr>
          <w:lang w:val="pl-PL" w:eastAsia="pl-PL" w:bidi="pl-PL"/>
          <w:w w:val="100"/>
          <w:spacing w:val="0"/>
          <w:color w:val="000000"/>
          <w:position w:val="0"/>
        </w:rPr>
        <w:t xml:space="preserve"> Wszystko to było uznane przez </w:t>
      </w:r>
      <w:r>
        <w:rPr>
          <w:rStyle w:val="CharStyle72"/>
        </w:rPr>
        <w:t>antysolidarnościowe</w:t>
      </w:r>
      <w:r>
        <w:rPr>
          <w:lang w:val="pl-PL" w:eastAsia="pl-PL" w:bidi="pl-PL"/>
          <w:w w:val="100"/>
          <w:spacing w:val="0"/>
          <w:color w:val="000000"/>
          <w:position w:val="0"/>
        </w:rPr>
        <w:t xml:space="preserve"> władze za akty </w:t>
      </w:r>
      <w:r>
        <w:rPr>
          <w:rStyle w:val="CharStyle72"/>
        </w:rPr>
        <w:t>antypatriotyczne.</w:t>
      </w:r>
    </w:p>
    <w:p>
      <w:pPr>
        <w:pStyle w:val="Style8"/>
        <w:framePr w:w="7253" w:h="7889" w:hRule="exact" w:wrap="none" w:vAnchor="page" w:hAnchor="page" w:x="1029" w:y="43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 dziedzictwa, jakie po komunie przejęła w 1989 roku </w:t>
      </w:r>
      <w:r>
        <w:rPr>
          <w:rStyle w:val="CharStyle72"/>
        </w:rPr>
        <w:t xml:space="preserve">antykomuna, </w:t>
      </w:r>
      <w:r>
        <w:rPr>
          <w:lang w:val="pl-PL" w:eastAsia="pl-PL" w:bidi="pl-PL"/>
          <w:w w:val="100"/>
          <w:spacing w:val="0"/>
          <w:color w:val="000000"/>
          <w:position w:val="0"/>
        </w:rPr>
        <w:t xml:space="preserve">należą również niektóre nawyki językowe. Jakże trudno np. rozstać się z </w:t>
      </w:r>
      <w:r>
        <w:rPr>
          <w:rStyle w:val="CharStyle72"/>
        </w:rPr>
        <w:t>kampaniami</w:t>
      </w:r>
      <w:r>
        <w:rPr>
          <w:lang w:val="pl-PL" w:eastAsia="pl-PL" w:bidi="pl-PL"/>
          <w:w w:val="100"/>
          <w:spacing w:val="0"/>
          <w:color w:val="000000"/>
          <w:position w:val="0"/>
        </w:rPr>
        <w:t xml:space="preserve">, </w:t>
      </w:r>
      <w:r>
        <w:rPr>
          <w:rStyle w:val="CharStyle72"/>
        </w:rPr>
        <w:t>siłami</w:t>
      </w:r>
      <w:r>
        <w:rPr>
          <w:lang w:val="pl-PL" w:eastAsia="pl-PL" w:bidi="pl-PL"/>
          <w:w w:val="100"/>
          <w:spacing w:val="0"/>
          <w:color w:val="000000"/>
          <w:position w:val="0"/>
        </w:rPr>
        <w:t xml:space="preserve">, </w:t>
      </w:r>
      <w:r>
        <w:rPr>
          <w:rStyle w:val="CharStyle72"/>
        </w:rPr>
        <w:t>ekstremami</w:t>
      </w:r>
      <w:r>
        <w:rPr>
          <w:lang w:val="pl-PL" w:eastAsia="pl-PL" w:bidi="pl-PL"/>
          <w:w w:val="100"/>
          <w:spacing w:val="0"/>
          <w:color w:val="000000"/>
          <w:position w:val="0"/>
        </w:rPr>
        <w:t xml:space="preserve"> Prowadzimy więc </w:t>
      </w:r>
      <w:r>
        <w:rPr>
          <w:rStyle w:val="CharStyle72"/>
        </w:rPr>
        <w:t>kampanie antypolicyj-</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787" w:y="777"/>
        <w:widowControl w:val="0"/>
        <w:keepNext w:val="0"/>
        <w:keepLines w:val="0"/>
        <w:shd w:val="clear" w:color="auto" w:fill="auto"/>
        <w:bidi w:val="0"/>
        <w:jc w:val="left"/>
        <w:spacing w:before="0" w:after="0" w:line="150" w:lineRule="exact"/>
        <w:ind w:left="0" w:right="0" w:firstLine="0"/>
      </w:pPr>
      <w:r>
        <w:rPr>
          <w:rStyle w:val="CharStyle27"/>
          <w:b/>
          <w:bCs/>
        </w:rPr>
        <w:t xml:space="preserve">CO PISZĄ </w:t>
      </w:r>
      <w:r>
        <w:rPr>
          <w:rStyle w:val="CharStyle27"/>
          <w:lang w:val="ru-RU" w:eastAsia="ru-RU" w:bidi="ru-RU"/>
          <w:b/>
          <w:bCs/>
        </w:rPr>
        <w:t xml:space="preserve">О </w:t>
      </w:r>
      <w:r>
        <w:rPr>
          <w:rStyle w:val="CharStyle27"/>
          <w:b/>
          <w:bCs/>
        </w:rPr>
        <w:t>JĘZYKU</w:t>
      </w:r>
    </w:p>
    <w:p>
      <w:pPr>
        <w:pStyle w:val="Style12"/>
        <w:framePr w:wrap="none" w:vAnchor="page" w:hAnchor="page" w:x="8030" w:y="76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73</w:t>
      </w:r>
    </w:p>
    <w:p>
      <w:pPr>
        <w:pStyle w:val="Style8"/>
        <w:framePr w:w="7238" w:h="9696" w:hRule="exact" w:wrap="none" w:vAnchor="page" w:hAnchor="page" w:x="1037" w:y="1192"/>
        <w:widowControl w:val="0"/>
        <w:keepNext w:val="0"/>
        <w:keepLines w:val="0"/>
        <w:shd w:val="clear" w:color="auto" w:fill="auto"/>
        <w:bidi w:val="0"/>
        <w:jc w:val="both"/>
        <w:spacing w:before="0" w:after="0" w:line="228" w:lineRule="exact"/>
        <w:ind w:left="0" w:right="0" w:firstLine="0"/>
      </w:pPr>
      <w:r>
        <w:rPr>
          <w:rStyle w:val="CharStyle72"/>
          <w:lang w:val="cs-CZ" w:eastAsia="cs-CZ" w:bidi="cs-CZ"/>
        </w:rPr>
        <w:t xml:space="preserve">ne, </w:t>
      </w:r>
      <w:r>
        <w:rPr>
          <w:rStyle w:val="CharStyle72"/>
        </w:rPr>
        <w:t>antysejmowe, antypopiwkowe, antyprezydenckie.</w:t>
      </w:r>
      <w:r>
        <w:rPr>
          <w:lang w:val="pl-PL" w:eastAsia="pl-PL" w:bidi="pl-PL"/>
          <w:w w:val="100"/>
          <w:spacing w:val="0"/>
          <w:color w:val="000000"/>
          <w:position w:val="0"/>
        </w:rPr>
        <w:t xml:space="preserve"> Na naszej scenie politycznej występują siły </w:t>
      </w:r>
      <w:r>
        <w:rPr>
          <w:rStyle w:val="CharStyle72"/>
        </w:rPr>
        <w:t>antyeuropejskie</w:t>
      </w:r>
      <w:r>
        <w:rPr>
          <w:lang w:val="pl-PL" w:eastAsia="pl-PL" w:bidi="pl-PL"/>
          <w:w w:val="100"/>
          <w:spacing w:val="0"/>
          <w:color w:val="000000"/>
          <w:position w:val="0"/>
        </w:rPr>
        <w:t xml:space="preserve"> i </w:t>
      </w:r>
      <w:r>
        <w:rPr>
          <w:rStyle w:val="CharStyle72"/>
        </w:rPr>
        <w:t>antyzachodnie</w:t>
      </w:r>
      <w:r>
        <w:rPr>
          <w:lang w:val="pl-PL" w:eastAsia="pl-PL" w:bidi="pl-PL"/>
          <w:w w:val="100"/>
          <w:spacing w:val="0"/>
          <w:color w:val="000000"/>
          <w:position w:val="0"/>
        </w:rPr>
        <w:t xml:space="preserve"> oraz </w:t>
      </w:r>
      <w:r>
        <w:rPr>
          <w:rStyle w:val="CharStyle72"/>
        </w:rPr>
        <w:t xml:space="preserve">ekstremy, </w:t>
      </w:r>
      <w:r>
        <w:rPr>
          <w:lang w:val="pl-PL" w:eastAsia="pl-PL" w:bidi="pl-PL"/>
          <w:w w:val="100"/>
          <w:spacing w:val="0"/>
          <w:color w:val="000000"/>
          <w:position w:val="0"/>
        </w:rPr>
        <w:t xml:space="preserve">m.in. </w:t>
      </w:r>
      <w:r>
        <w:rPr>
          <w:rStyle w:val="CharStyle72"/>
        </w:rPr>
        <w:t>antyjaruzelska</w:t>
      </w:r>
      <w:r>
        <w:rPr>
          <w:lang w:val="pl-PL" w:eastAsia="pl-PL" w:bidi="pl-PL"/>
          <w:w w:val="100"/>
          <w:spacing w:val="0"/>
          <w:color w:val="000000"/>
          <w:position w:val="0"/>
        </w:rPr>
        <w:t xml:space="preserve"> i </w:t>
      </w:r>
      <w:r>
        <w:rPr>
          <w:rStyle w:val="CharStyle72"/>
        </w:rPr>
        <w:t>antywałęsowska</w:t>
      </w:r>
      <w:r>
        <w:rPr>
          <w:lang w:val="pl-PL" w:eastAsia="pl-PL" w:bidi="pl-PL"/>
          <w:w w:val="100"/>
          <w:spacing w:val="0"/>
          <w:color w:val="000000"/>
          <w:position w:val="0"/>
        </w:rPr>
        <w:t xml:space="preserve"> Kolejne, szybko zmieniające się rządy są uznawane za </w:t>
      </w:r>
      <w:r>
        <w:rPr>
          <w:rStyle w:val="CharStyle72"/>
        </w:rPr>
        <w:t>antyrobotnicze, antychłopskie, antyinteligenckie, antyurzędnicze, antypracownicze,</w:t>
      </w:r>
      <w:r>
        <w:rPr>
          <w:lang w:val="pl-PL" w:eastAsia="pl-PL" w:bidi="pl-PL"/>
          <w:w w:val="100"/>
          <w:spacing w:val="0"/>
          <w:color w:val="000000"/>
          <w:position w:val="0"/>
        </w:rPr>
        <w:t xml:space="preserve"> a ostatnio </w:t>
      </w:r>
      <w:r>
        <w:rPr>
          <w:rStyle w:val="CharStyle72"/>
        </w:rPr>
        <w:t>antyprofesorskie</w:t>
      </w:r>
      <w:r>
        <w:rPr>
          <w:lang w:val="pl-PL" w:eastAsia="pl-PL" w:bidi="pl-PL"/>
          <w:w w:val="100"/>
          <w:spacing w:val="0"/>
          <w:color w:val="000000"/>
          <w:position w:val="0"/>
        </w:rPr>
        <w:t xml:space="preserve"> i w ogóle nie wiadomo, o czyje interesy, poza własnymi, dbają. Część społeczeństwa jest obecnie zorientowana </w:t>
      </w:r>
      <w:r>
        <w:rPr>
          <w:rStyle w:val="CharStyle72"/>
        </w:rPr>
        <w:t>antysolidamościowo</w:t>
      </w:r>
      <w:r>
        <w:rPr>
          <w:lang w:val="pl-PL" w:eastAsia="pl-PL" w:bidi="pl-PL"/>
          <w:w w:val="100"/>
          <w:spacing w:val="0"/>
          <w:color w:val="000000"/>
          <w:position w:val="0"/>
        </w:rPr>
        <w:t xml:space="preserve">, cierpi na kompleks </w:t>
      </w:r>
      <w:r>
        <w:rPr>
          <w:rStyle w:val="CharStyle72"/>
        </w:rPr>
        <w:t>antykombatancki</w:t>
      </w:r>
      <w:r>
        <w:rPr>
          <w:lang w:val="pl-PL" w:eastAsia="pl-PL" w:bidi="pl-PL"/>
          <w:w w:val="100"/>
          <w:spacing w:val="0"/>
          <w:color w:val="000000"/>
          <w:position w:val="0"/>
        </w:rPr>
        <w:t xml:space="preserve"> i </w:t>
      </w:r>
      <w:r>
        <w:rPr>
          <w:rStyle w:val="CharStyle72"/>
        </w:rPr>
        <w:t>antyopozycyjny,</w:t>
      </w:r>
      <w:r>
        <w:rPr>
          <w:lang w:val="pl-PL" w:eastAsia="pl-PL" w:bidi="pl-PL"/>
          <w:w w:val="100"/>
          <w:spacing w:val="0"/>
          <w:color w:val="000000"/>
          <w:position w:val="0"/>
        </w:rPr>
        <w:t xml:space="preserve"> czyta </w:t>
      </w:r>
      <w:r>
        <w:rPr>
          <w:rStyle w:val="CharStyle72"/>
        </w:rPr>
        <w:t>antykorowskie</w:t>
      </w:r>
      <w:r>
        <w:rPr>
          <w:lang w:val="pl-PL" w:eastAsia="pl-PL" w:bidi="pl-PL"/>
          <w:w w:val="100"/>
          <w:spacing w:val="0"/>
          <w:color w:val="000000"/>
          <w:position w:val="0"/>
        </w:rPr>
        <w:t xml:space="preserve"> książki. Niektórzy są nastawieni </w:t>
      </w:r>
      <w:r>
        <w:rPr>
          <w:rStyle w:val="CharStyle72"/>
        </w:rPr>
        <w:t>antyreligijnie</w:t>
      </w:r>
      <w:r>
        <w:rPr>
          <w:lang w:val="pl-PL" w:eastAsia="pl-PL" w:bidi="pl-PL"/>
          <w:w w:val="100"/>
          <w:spacing w:val="0"/>
          <w:color w:val="000000"/>
          <w:position w:val="0"/>
        </w:rPr>
        <w:t xml:space="preserve"> i </w:t>
      </w:r>
      <w:r>
        <w:rPr>
          <w:rStyle w:val="CharStyle72"/>
        </w:rPr>
        <w:t>antykatolicko</w:t>
      </w:r>
      <w:r>
        <w:rPr>
          <w:lang w:val="pl-PL" w:eastAsia="pl-PL" w:bidi="pl-PL"/>
          <w:w w:val="100"/>
          <w:spacing w:val="0"/>
          <w:color w:val="000000"/>
          <w:position w:val="0"/>
        </w:rPr>
        <w:t xml:space="preserve">. Wśród nas obok </w:t>
      </w:r>
      <w:r>
        <w:rPr>
          <w:rStyle w:val="CharStyle72"/>
        </w:rPr>
        <w:t>antypopulistów</w:t>
      </w:r>
      <w:r>
        <w:rPr>
          <w:lang w:val="pl-PL" w:eastAsia="pl-PL" w:bidi="pl-PL"/>
          <w:w w:val="100"/>
          <w:spacing w:val="0"/>
          <w:color w:val="000000"/>
          <w:position w:val="0"/>
        </w:rPr>
        <w:t xml:space="preserve"> są także, niestety, </w:t>
      </w:r>
      <w:r>
        <w:rPr>
          <w:rStyle w:val="CharStyle72"/>
        </w:rPr>
        <w:t>antypaństwowcy</w:t>
      </w:r>
      <w:r>
        <w:rPr>
          <w:lang w:val="pl-PL" w:eastAsia="pl-PL" w:bidi="pl-PL"/>
          <w:w w:val="100"/>
          <w:spacing w:val="0"/>
          <w:color w:val="000000"/>
          <w:position w:val="0"/>
        </w:rPr>
        <w:t xml:space="preserve"> i </w:t>
      </w:r>
      <w:r>
        <w:rPr>
          <w:rStyle w:val="CharStyle72"/>
        </w:rPr>
        <w:t>antypatrioci.</w:t>
      </w:r>
      <w:r>
        <w:rPr>
          <w:lang w:val="pl-PL" w:eastAsia="pl-PL" w:bidi="pl-PL"/>
          <w:w w:val="100"/>
          <w:spacing w:val="0"/>
          <w:color w:val="000000"/>
          <w:position w:val="0"/>
        </w:rPr>
        <w:t xml:space="preserve"> Prasa wiele uwagi poświęca koalicji </w:t>
      </w:r>
      <w:r>
        <w:rPr>
          <w:rStyle w:val="CharStyle72"/>
        </w:rPr>
        <w:t>antylustracyjnej</w:t>
      </w:r>
      <w:r>
        <w:rPr>
          <w:lang w:val="pl-PL" w:eastAsia="pl-PL" w:bidi="pl-PL"/>
          <w:w w:val="100"/>
          <w:spacing w:val="0"/>
          <w:color w:val="000000"/>
          <w:position w:val="0"/>
        </w:rPr>
        <w:t xml:space="preserve">, parlamentarnym </w:t>
      </w:r>
      <w:r>
        <w:rPr>
          <w:rStyle w:val="CharStyle72"/>
        </w:rPr>
        <w:t>antyaborcjonistom,</w:t>
      </w:r>
      <w:r>
        <w:rPr>
          <w:lang w:val="pl-PL" w:eastAsia="pl-PL" w:bidi="pl-PL"/>
          <w:w w:val="100"/>
          <w:spacing w:val="0"/>
          <w:color w:val="000000"/>
          <w:position w:val="0"/>
        </w:rPr>
        <w:t xml:space="preserve"> a także </w:t>
      </w:r>
      <w:r>
        <w:rPr>
          <w:rStyle w:val="CharStyle72"/>
        </w:rPr>
        <w:t>antypeerelowskiemu</w:t>
      </w:r>
      <w:r>
        <w:rPr>
          <w:lang w:val="pl-PL" w:eastAsia="pl-PL" w:bidi="pl-PL"/>
          <w:w w:val="100"/>
          <w:spacing w:val="0"/>
          <w:color w:val="000000"/>
          <w:position w:val="0"/>
        </w:rPr>
        <w:t xml:space="preserve"> szpiegowi. Zauważono też, że znany opozycjonista obecnie </w:t>
      </w:r>
      <w:r>
        <w:rPr>
          <w:rStyle w:val="CharStyle72"/>
        </w:rPr>
        <w:t>antywałęsi.</w:t>
      </w:r>
    </w:p>
    <w:p>
      <w:pPr>
        <w:pStyle w:val="Style8"/>
        <w:framePr w:w="7238" w:h="9696" w:hRule="exact" w:wrap="none" w:vAnchor="page" w:hAnchor="page" w:x="1037" w:y="119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Odpowiedź na pytanie, dlaczego cząstka </w:t>
      </w:r>
      <w:r>
        <w:rPr>
          <w:rStyle w:val="CharStyle72"/>
        </w:rPr>
        <w:t>anty-</w:t>
      </w:r>
      <w:r>
        <w:rPr>
          <w:lang w:val="pl-PL" w:eastAsia="pl-PL" w:bidi="pl-PL"/>
          <w:w w:val="100"/>
          <w:spacing w:val="0"/>
          <w:color w:val="000000"/>
          <w:position w:val="0"/>
        </w:rPr>
        <w:t xml:space="preserve"> jest tak często wyzyski</w:t>
        <w:softHyphen/>
        <w:t xml:space="preserve">wana, nie jest trudna. </w:t>
      </w:r>
      <w:r>
        <w:rPr>
          <w:rStyle w:val="CharStyle72"/>
        </w:rPr>
        <w:t>Anty-</w:t>
      </w:r>
      <w:r>
        <w:rPr>
          <w:lang w:val="pl-PL" w:eastAsia="pl-PL" w:bidi="pl-PL"/>
          <w:w w:val="100"/>
          <w:spacing w:val="0"/>
          <w:color w:val="000000"/>
          <w:position w:val="0"/>
        </w:rPr>
        <w:t xml:space="preserve"> jest obcym elementem językowym, który może prawie nieograniczenie łączyć się z rzeczownikami, przymiotnikami i przy</w:t>
        <w:softHyphen/>
        <w:t>słówkami. Tworzenie nowych wyrazów z tym elementem jest więc bardzo łatwe. Co ważniejsze, istniało w ostatnich dziesięcioleciach i ciągle utrzy</w:t>
        <w:softHyphen/>
        <w:t>muje się zapotrzebowanie na ten rodzaj nazw, zrozumiałe zwłaszcza w okre</w:t>
        <w:softHyphen/>
        <w:t>sie ciągłych wojen na górze, kampanii i «wojenek na dole»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38" w:h="9696" w:hRule="exact" w:wrap="none" w:vAnchor="page" w:hAnchor="page" w:x="1037" w:y="119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T. Smółkowa pisze o dwóch znaczeniach przedrostka </w:t>
      </w:r>
      <w:r>
        <w:rPr>
          <w:rStyle w:val="CharStyle72"/>
        </w:rPr>
        <w:t>anty-,</w:t>
      </w:r>
      <w:r>
        <w:rPr>
          <w:lang w:val="pl-PL" w:eastAsia="pl-PL" w:bidi="pl-PL"/>
          <w:w w:val="100"/>
          <w:spacing w:val="0"/>
          <w:color w:val="000000"/>
          <w:position w:val="0"/>
        </w:rPr>
        <w:t xml:space="preserve"> który infor</w:t>
        <w:softHyphen/>
        <w:t>muje o 1. zapobieganiu, przeciwdziałaniu czemuś, 2. zwalczaniu czegoś, występowaniu przeciwko komuś.</w:t>
      </w:r>
    </w:p>
    <w:p>
      <w:pPr>
        <w:pStyle w:val="Style8"/>
        <w:framePr w:w="7238" w:h="9696" w:hRule="exact" w:wrap="none" w:vAnchor="page" w:hAnchor="page" w:x="1037" w:y="119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Pierwszą funkcję omawianego elementu ilustrują ponadto następujące podane przez autorkę przykłady:</w:t>
      </w:r>
    </w:p>
    <w:p>
      <w:pPr>
        <w:pStyle w:val="Style8"/>
        <w:framePr w:w="7238" w:h="9696" w:hRule="exact" w:wrap="none" w:vAnchor="page" w:hAnchor="page" w:x="1037" w:y="1192"/>
        <w:widowControl w:val="0"/>
        <w:keepNext w:val="0"/>
        <w:keepLines w:val="0"/>
        <w:shd w:val="clear" w:color="auto" w:fill="auto"/>
        <w:bidi w:val="0"/>
        <w:jc w:val="left"/>
        <w:spacing w:before="0" w:after="0" w:line="228" w:lineRule="exact"/>
        <w:ind w:left="0" w:right="0" w:firstLine="0"/>
      </w:pPr>
      <w:r>
        <w:rPr>
          <w:rStyle w:val="CharStyle72"/>
        </w:rPr>
        <w:t>antysklerotyczny</w:t>
      </w:r>
      <w:r>
        <w:rPr>
          <w:lang w:val="pl-PL" w:eastAsia="pl-PL" w:bidi="pl-PL"/>
          <w:w w:val="100"/>
          <w:spacing w:val="0"/>
          <w:color w:val="000000"/>
          <w:position w:val="0"/>
        </w:rPr>
        <w:t xml:space="preserve"> 'zapobiegający lub przeciwdziałający sklerozie’: „W ostat</w:t>
        <w:softHyphen/>
        <w:t xml:space="preserve">nich latach przebadano wiele związków krzemu, wykazując m.in. ich działanie antysklerotyczne, grzybobójcze, przyspieszające gojenie </w:t>
      </w:r>
      <w:r>
        <w:rPr>
          <w:rStyle w:val="CharStyle72"/>
        </w:rPr>
        <w:t>ran,</w:t>
      </w:r>
      <w:r>
        <w:rPr>
          <w:lang w:val="pl-PL" w:eastAsia="pl-PL" w:bidi="pl-PL"/>
          <w:w w:val="100"/>
          <w:spacing w:val="0"/>
          <w:color w:val="000000"/>
          <w:position w:val="0"/>
        </w:rPr>
        <w:t xml:space="preserve"> a nawet hamujące procesy nowotworowe”; </w:t>
      </w:r>
      <w:r>
        <w:rPr>
          <w:rStyle w:val="CharStyle72"/>
        </w:rPr>
        <w:t>antywłamaniowy</w:t>
      </w:r>
      <w:r>
        <w:rPr>
          <w:lang w:val="pl-PL" w:eastAsia="pl-PL" w:bidi="pl-PL"/>
          <w:w w:val="100"/>
          <w:spacing w:val="0"/>
          <w:color w:val="000000"/>
          <w:position w:val="0"/>
        </w:rPr>
        <w:t xml:space="preserve"> 'chroniący przed włamaniem’: „Najnowocześniejsze syste</w:t>
        <w:softHyphen/>
        <w:t>my antywłamaniowe, antynapadowe instaluję”</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oraz np. </w:t>
      </w:r>
      <w:r>
        <w:rPr>
          <w:rStyle w:val="CharStyle72"/>
        </w:rPr>
        <w:t>antykoncepcja</w:t>
      </w:r>
      <w:r>
        <w:rPr>
          <w:lang w:val="pl-PL" w:eastAsia="pl-PL" w:bidi="pl-PL"/>
          <w:w w:val="100"/>
          <w:spacing w:val="0"/>
          <w:color w:val="000000"/>
          <w:position w:val="0"/>
        </w:rPr>
        <w:t xml:space="preserve"> 'stosowanie środków zapobiegających ciąży; metody zapobie</w:t>
        <w:softHyphen/>
        <w:t>gania ciąży’ Suplement 1993.</w:t>
      </w:r>
    </w:p>
    <w:p>
      <w:pPr>
        <w:pStyle w:val="Style8"/>
        <w:framePr w:w="7238" w:h="9696" w:hRule="exact" w:wrap="none" w:vAnchor="page" w:hAnchor="page" w:x="1037" w:y="1192"/>
        <w:widowControl w:val="0"/>
        <w:keepNext w:val="0"/>
        <w:keepLines w:val="0"/>
        <w:shd w:val="clear" w:color="auto" w:fill="auto"/>
        <w:bidi w:val="0"/>
        <w:jc w:val="left"/>
        <w:spacing w:before="0" w:after="0" w:line="228" w:lineRule="exact"/>
        <w:ind w:left="0" w:right="0" w:firstLine="420"/>
      </w:pPr>
      <w:r>
        <w:rPr>
          <w:lang w:val="pl-PL" w:eastAsia="pl-PL" w:bidi="pl-PL"/>
          <w:w w:val="100"/>
          <w:spacing w:val="0"/>
          <w:color w:val="000000"/>
          <w:position w:val="0"/>
        </w:rPr>
        <w:t xml:space="preserve">W drugiej funkcji prefiks </w:t>
      </w:r>
      <w:r>
        <w:rPr>
          <w:rStyle w:val="CharStyle72"/>
        </w:rPr>
        <w:t>anty-</w:t>
      </w:r>
      <w:r>
        <w:rPr>
          <w:lang w:val="pl-PL" w:eastAsia="pl-PL" w:bidi="pl-PL"/>
          <w:w w:val="100"/>
          <w:spacing w:val="0"/>
          <w:color w:val="000000"/>
          <w:position w:val="0"/>
        </w:rPr>
        <w:t xml:space="preserve"> występuje w przymiotnikach: </w:t>
      </w:r>
      <w:r>
        <w:rPr>
          <w:rStyle w:val="CharStyle72"/>
        </w:rPr>
        <w:t>antytotalitarny</w:t>
      </w:r>
      <w:r>
        <w:rPr>
          <w:lang w:val="pl-PL" w:eastAsia="pl-PL" w:bidi="pl-PL"/>
          <w:w w:val="100"/>
          <w:spacing w:val="0"/>
          <w:color w:val="000000"/>
          <w:position w:val="0"/>
        </w:rPr>
        <w:t xml:space="preserve"> 'przeciwny totalitaryzmowi’: „Sytuacja zmieniła się: językiem, w którym wyrażają się postawy aprobujące zmiany, postawy antytotalitarne, jest język odwołujący się do tradycji”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72"/>
        </w:rPr>
        <w:t>antyreformatorski</w:t>
      </w:r>
      <w:r>
        <w:rPr>
          <w:lang w:val="pl-PL" w:eastAsia="pl-PL" w:bidi="pl-PL"/>
          <w:w w:val="100"/>
          <w:spacing w:val="0"/>
          <w:color w:val="000000"/>
          <w:position w:val="0"/>
        </w:rPr>
        <w:t xml:space="preserve"> 'przeciwny reformom’: „Reformatorska jest Unia Pracy, dążąca do prosocjalistycznych zmian w polityce socjalnej i zahamowania prywatyzacji. Natomiast antyreformatorska i postkomunistyczna jest SdRP, głosząca idee niekiedy bliźniaczo podobne do programu libe</w:t>
        <w:softHyphen/>
        <w:t>rałów”</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63"/>
        <w:framePr w:w="5774" w:h="266" w:hRule="exact" w:wrap="none" w:vAnchor="page" w:hAnchor="page" w:x="1473" w:y="11159"/>
        <w:tabs>
          <w:tab w:leader="none" w:pos="605" w:val="left"/>
        </w:tabs>
        <w:widowControl w:val="0"/>
        <w:keepNext w:val="0"/>
        <w:keepLines w:val="0"/>
        <w:shd w:val="clear" w:color="auto" w:fill="auto"/>
        <w:bidi w:val="0"/>
        <w:spacing w:before="0" w:after="0" w:line="238" w:lineRule="exact"/>
        <w:ind w:left="480" w:right="0" w:firstLine="0"/>
      </w:pPr>
      <w:r>
        <w:rPr>
          <w:rStyle w:val="CharStyle95"/>
          <w:vertAlign w:val="superscript"/>
        </w:rPr>
        <w:t>1</w:t>
      </w:r>
      <w:r>
        <w:rPr>
          <w:rStyle w:val="CharStyle95"/>
        </w:rPr>
        <w:tab/>
        <w:t xml:space="preserve">T. Smółkowa, </w:t>
      </w:r>
      <w:r>
        <w:rPr>
          <w:rStyle w:val="CharStyle65"/>
        </w:rPr>
        <w:t>Element anty,</w:t>
      </w:r>
      <w:r>
        <w:rPr>
          <w:rStyle w:val="CharStyle95"/>
        </w:rPr>
        <w:t xml:space="preserve"> „Res </w:t>
      </w:r>
      <w:r>
        <w:rPr>
          <w:rStyle w:val="CharStyle95"/>
          <w:lang w:val="cs-CZ" w:eastAsia="cs-CZ" w:bidi="cs-CZ"/>
        </w:rPr>
        <w:t xml:space="preserve">Publica”, </w:t>
      </w:r>
      <w:r>
        <w:rPr>
          <w:rStyle w:val="CharStyle95"/>
        </w:rPr>
        <w:t>nr 4, IV 1993.</w:t>
      </w:r>
    </w:p>
    <w:p>
      <w:pPr>
        <w:pStyle w:val="Style63"/>
        <w:framePr w:w="5774" w:h="237" w:hRule="exact" w:wrap="none" w:vAnchor="page" w:hAnchor="page" w:x="1473" w:y="11427"/>
        <w:tabs>
          <w:tab w:leader="none" w:pos="594" w:val="left"/>
        </w:tabs>
        <w:widowControl w:val="0"/>
        <w:keepNext w:val="0"/>
        <w:keepLines w:val="0"/>
        <w:shd w:val="clear" w:color="auto" w:fill="auto"/>
        <w:bidi w:val="0"/>
        <w:spacing w:before="0" w:after="0" w:line="238" w:lineRule="exact"/>
        <w:ind w:left="460" w:right="0" w:firstLine="0"/>
      </w:pPr>
      <w:r>
        <w:rPr>
          <w:rStyle w:val="CharStyle95"/>
          <w:vertAlign w:val="superscript"/>
        </w:rPr>
        <w:t>2</w:t>
      </w:r>
      <w:r>
        <w:rPr>
          <w:rStyle w:val="CharStyle95"/>
        </w:rPr>
        <w:tab/>
        <w:t>Tamże.</w:t>
      </w:r>
    </w:p>
    <w:p>
      <w:pPr>
        <w:pStyle w:val="Style63"/>
        <w:framePr w:w="5774" w:h="237" w:hRule="exact" w:wrap="none" w:vAnchor="page" w:hAnchor="page" w:x="1473" w:y="11665"/>
        <w:tabs>
          <w:tab w:leader="none" w:pos="606" w:val="left"/>
        </w:tabs>
        <w:widowControl w:val="0"/>
        <w:keepNext w:val="0"/>
        <w:keepLines w:val="0"/>
        <w:shd w:val="clear" w:color="auto" w:fill="auto"/>
        <w:bidi w:val="0"/>
        <w:spacing w:before="0" w:after="0" w:line="238" w:lineRule="exact"/>
        <w:ind w:left="460" w:right="0" w:firstLine="0"/>
      </w:pPr>
      <w:r>
        <w:rPr>
          <w:rStyle w:val="CharStyle95"/>
          <w:vertAlign w:val="superscript"/>
        </w:rPr>
        <w:t>3</w:t>
      </w:r>
      <w:r>
        <w:rPr>
          <w:rStyle w:val="CharStyle95"/>
        </w:rPr>
        <w:tab/>
        <w:t xml:space="preserve">M. Głowiński, </w:t>
      </w:r>
      <w:r>
        <w:rPr>
          <w:rStyle w:val="CharStyle65"/>
        </w:rPr>
        <w:t>Potęga i słabość nowomowy,</w:t>
      </w:r>
      <w:r>
        <w:rPr>
          <w:rStyle w:val="CharStyle95"/>
        </w:rPr>
        <w:t xml:space="preserve"> „Odra”, nr 2, II 1993.</w:t>
      </w:r>
    </w:p>
    <w:p>
      <w:pPr>
        <w:pStyle w:val="Style63"/>
        <w:framePr w:w="5774" w:h="264" w:hRule="exact" w:wrap="none" w:vAnchor="page" w:hAnchor="page" w:x="1473" w:y="11905"/>
        <w:tabs>
          <w:tab w:leader="none" w:pos="599" w:val="left"/>
        </w:tabs>
        <w:widowControl w:val="0"/>
        <w:keepNext w:val="0"/>
        <w:keepLines w:val="0"/>
        <w:shd w:val="clear" w:color="auto" w:fill="auto"/>
        <w:bidi w:val="0"/>
        <w:spacing w:before="0" w:after="0" w:line="238" w:lineRule="exact"/>
        <w:ind w:left="460" w:right="0" w:firstLine="0"/>
      </w:pPr>
      <w:r>
        <w:rPr>
          <w:rStyle w:val="CharStyle95"/>
          <w:vertAlign w:val="superscript"/>
        </w:rPr>
        <w:t>4</w:t>
      </w:r>
      <w:r>
        <w:rPr>
          <w:rStyle w:val="CharStyle95"/>
        </w:rPr>
        <w:tab/>
        <w:t xml:space="preserve">J. Maltecki, </w:t>
      </w:r>
      <w:r>
        <w:rPr>
          <w:rStyle w:val="CharStyle65"/>
        </w:rPr>
        <w:t>Język giętki,</w:t>
      </w:r>
      <w:r>
        <w:rPr>
          <w:rStyle w:val="CharStyle95"/>
        </w:rPr>
        <w:t xml:space="preserve"> „Dziś”, nr 12, XII 1993.</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249"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12"/>
        <w:framePr w:wrap="none" w:vAnchor="page" w:hAnchor="page" w:x="4671"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67" w:h="8767" w:hRule="exact" w:wrap="none" w:vAnchor="page" w:hAnchor="page" w:x="1191" w:y="1281"/>
        <w:widowControl w:val="0"/>
        <w:keepNext w:val="0"/>
        <w:keepLines w:val="0"/>
        <w:shd w:val="clear" w:color="auto" w:fill="auto"/>
        <w:bidi w:val="0"/>
        <w:jc w:val="left"/>
        <w:spacing w:before="0" w:after="0" w:line="228" w:lineRule="exact"/>
        <w:ind w:left="0" w:right="0" w:firstLine="0"/>
      </w:pPr>
      <w:r>
        <w:rPr>
          <w:rStyle w:val="CharStyle72"/>
          <w:lang w:val="cs-CZ" w:eastAsia="cs-CZ" w:bidi="cs-CZ"/>
        </w:rPr>
        <w:t xml:space="preserve">antyludowy, </w:t>
      </w:r>
      <w:r>
        <w:rPr>
          <w:rStyle w:val="CharStyle72"/>
        </w:rPr>
        <w:t>antymoralny, antypaństwowy:</w:t>
      </w:r>
      <w:r>
        <w:rPr>
          <w:lang w:val="pl-PL" w:eastAsia="pl-PL" w:bidi="pl-PL"/>
          <w:w w:val="100"/>
          <w:spacing w:val="0"/>
          <w:color w:val="000000"/>
          <w:position w:val="0"/>
        </w:rPr>
        <w:t xml:space="preserve"> „Reżim [Jelcyna] jest według Ziuganowa antyludowy, antymoralny, antypaństwowy — to skorumpo</w:t>
        <w:softHyphen/>
        <w:t>wany aparat i ponadnarodowa, kompradorska burżuazja”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72"/>
        </w:rPr>
        <w:t>antykonstytucyjny</w:t>
      </w:r>
      <w:r>
        <w:rPr>
          <w:lang w:val="pl-PL" w:eastAsia="pl-PL" w:bidi="pl-PL"/>
          <w:w w:val="100"/>
          <w:spacing w:val="0"/>
          <w:color w:val="000000"/>
          <w:position w:val="0"/>
        </w:rPr>
        <w:t xml:space="preserve"> 'niezgodny z konstytucją’: „[Jelcyn] może wreszcie sięg</w:t>
        <w:softHyphen/>
        <w:t>nąć po środki antykonstytucyjne i zerwać wybory”</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Warto tu zwrócić uwagę, że w przymiotnikach </w:t>
      </w:r>
      <w:r>
        <w:rPr>
          <w:rStyle w:val="CharStyle72"/>
        </w:rPr>
        <w:t>antymoralny</w:t>
      </w:r>
      <w:r>
        <w:rPr>
          <w:lang w:val="pl-PL" w:eastAsia="pl-PL" w:bidi="pl-PL"/>
          <w:w w:val="100"/>
          <w:spacing w:val="0"/>
          <w:color w:val="000000"/>
          <w:position w:val="0"/>
        </w:rPr>
        <w:t xml:space="preserve"> i </w:t>
      </w:r>
      <w:r>
        <w:rPr>
          <w:rStyle w:val="CharStyle72"/>
        </w:rPr>
        <w:t>anty</w:t>
        <w:softHyphen/>
        <w:t>konstytucyjny</w:t>
      </w:r>
      <w:r>
        <w:rPr>
          <w:lang w:val="pl-PL" w:eastAsia="pl-PL" w:bidi="pl-PL"/>
          <w:w w:val="100"/>
          <w:spacing w:val="0"/>
          <w:color w:val="000000"/>
          <w:position w:val="0"/>
        </w:rPr>
        <w:t xml:space="preserve"> przedrostek </w:t>
      </w:r>
      <w:r>
        <w:rPr>
          <w:rStyle w:val="CharStyle72"/>
        </w:rPr>
        <w:t>anty-</w:t>
      </w:r>
      <w:r>
        <w:rPr>
          <w:lang w:val="pl-PL" w:eastAsia="pl-PL" w:bidi="pl-PL"/>
          <w:w w:val="100"/>
          <w:spacing w:val="0"/>
          <w:color w:val="000000"/>
          <w:position w:val="0"/>
        </w:rPr>
        <w:t xml:space="preserve"> występuje w trzecim znaczeniu 'niezgodny z czymś’.</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Bardziej interesujące są formacje rzeczownikowe. Można wśród nich wyróżnić wyrazy o przejrzystej budowie słowotwórczej i dobrze się tłuma</w:t>
        <w:softHyphen/>
        <w:t>czącej treści oraz takie, które, mimo wyrazistej struktury, trudno jest jedno</w:t>
        <w:softHyphen/>
        <w:t>znacznie zdefiniować.</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pierwszej grupy należą:</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460" w:right="0" w:hanging="460"/>
      </w:pPr>
      <w:r>
        <w:rPr>
          <w:rStyle w:val="CharStyle72"/>
        </w:rPr>
        <w:t>antykomunizm:</w:t>
      </w:r>
      <w:r>
        <w:rPr>
          <w:lang w:val="pl-PL" w:eastAsia="pl-PL" w:bidi="pl-PL"/>
          <w:w w:val="100"/>
          <w:spacing w:val="0"/>
          <w:color w:val="000000"/>
          <w:position w:val="0"/>
        </w:rPr>
        <w:t xml:space="preserve"> „Łatwo oskarżyć go [Jelcyna], że jest komunistą, który mówi językiem antykomunizmu”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460" w:right="0" w:hanging="460"/>
      </w:pPr>
      <w:r>
        <w:rPr>
          <w:rStyle w:val="CharStyle72"/>
        </w:rPr>
        <w:t>antyempiryzm:</w:t>
      </w:r>
      <w:r>
        <w:rPr>
          <w:lang w:val="pl-PL" w:eastAsia="pl-PL" w:bidi="pl-PL"/>
          <w:w w:val="100"/>
          <w:spacing w:val="0"/>
          <w:color w:val="000000"/>
          <w:position w:val="0"/>
        </w:rPr>
        <w:t xml:space="preserve"> „władza jako podmiot ramy modalnej zakłada skrajny antyempiryzm, doświadczenia społeczeństwa się nie liczą, a jeśli — tak dzieje się w przeważającej liczbie wypadków — wchodzą w konflikt w tym, co ona głosi, muszą zostać rozproszone, zdezawuowane, rozbite, muszą się podporządkować”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460" w:right="0" w:hanging="460"/>
      </w:pPr>
      <w:r>
        <w:rPr>
          <w:rStyle w:val="CharStyle72"/>
        </w:rPr>
        <w:t>antykomunista:</w:t>
      </w:r>
      <w:r>
        <w:rPr>
          <w:lang w:val="pl-PL" w:eastAsia="pl-PL" w:bidi="pl-PL"/>
          <w:w w:val="100"/>
          <w:spacing w:val="0"/>
          <w:color w:val="000000"/>
          <w:position w:val="0"/>
        </w:rPr>
        <w:t xml:space="preserve"> „Komunistyczne frazeologizmy, formuły i słowa znalazły najwierniejszych sympatyków i naśladowców wśród zdecydowanych antykomunistów”</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460" w:right="0" w:hanging="460"/>
      </w:pPr>
      <w:r>
        <w:rPr>
          <w:rStyle w:val="CharStyle72"/>
        </w:rPr>
        <w:t>antydemokrata:</w:t>
      </w:r>
      <w:r>
        <w:rPr>
          <w:lang w:val="pl-PL" w:eastAsia="pl-PL" w:bidi="pl-PL"/>
          <w:w w:val="100"/>
          <w:spacing w:val="0"/>
          <w:color w:val="000000"/>
          <w:position w:val="0"/>
        </w:rPr>
        <w:t xml:space="preserve"> „Spór Jelcyna i Ziuganowa nie jest konfliktem demokratów z antydemokratami”</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267" w:h="8767" w:hRule="exact" w:wrap="none" w:vAnchor="page" w:hAnchor="page" w:x="1191" w:y="1281"/>
        <w:widowControl w:val="0"/>
        <w:keepNext w:val="0"/>
        <w:keepLines w:val="0"/>
        <w:shd w:val="clear" w:color="auto" w:fill="auto"/>
        <w:bidi w:val="0"/>
        <w:jc w:val="both"/>
        <w:spacing w:before="0" w:after="0" w:line="228" w:lineRule="exact"/>
        <w:ind w:left="460" w:right="0" w:hanging="460"/>
      </w:pPr>
      <w:r>
        <w:rPr>
          <w:rStyle w:val="CharStyle72"/>
        </w:rPr>
        <w:t>antyzadymiarz:</w:t>
      </w:r>
      <w:r>
        <w:rPr>
          <w:lang w:val="pl-PL" w:eastAsia="pl-PL" w:bidi="pl-PL"/>
          <w:w w:val="100"/>
          <w:spacing w:val="0"/>
          <w:color w:val="000000"/>
          <w:position w:val="0"/>
        </w:rPr>
        <w:t xml:space="preserve"> „Język antytotalitamy, w moim pojęciu, — mówi J. Puzynina — to język demaskujący strukturę totalitarnego świata; może się wyrażać różnego rodzaju sposobami negatywnego wartościowania zjawisk i ludzi powiązanych z totalitaryzmem, lekceważąco żartobliwym sposobem mówienia o tym, co należy do rzeczywistości urządzonej przez totalitaryzm, co zazwyczaj budzi strach — tu należy np. nazywanie </w:t>
      </w:r>
      <w:r>
        <w:rPr>
          <w:rStyle w:val="CharStyle72"/>
        </w:rPr>
        <w:t>zadymą</w:t>
      </w:r>
      <w:r>
        <w:rPr>
          <w:lang w:val="pl-PL" w:eastAsia="pl-PL" w:bidi="pl-PL"/>
          <w:w w:val="100"/>
          <w:spacing w:val="0"/>
          <w:color w:val="000000"/>
          <w:position w:val="0"/>
        </w:rPr>
        <w:t xml:space="preserve"> manifestacji rozpędzanych przez milicję, </w:t>
      </w:r>
      <w:r>
        <w:rPr>
          <w:rStyle w:val="CharStyle72"/>
        </w:rPr>
        <w:t>internatami</w:t>
      </w:r>
      <w:r>
        <w:rPr>
          <w:lang w:val="pl-PL" w:eastAsia="pl-PL" w:bidi="pl-PL"/>
          <w:w w:val="100"/>
          <w:spacing w:val="0"/>
          <w:color w:val="000000"/>
          <w:position w:val="0"/>
        </w:rPr>
        <w:t xml:space="preserve"> miejsc uwięzienia, </w:t>
      </w:r>
      <w:r>
        <w:rPr>
          <w:rStyle w:val="CharStyle72"/>
        </w:rPr>
        <w:t>spawaczem</w:t>
      </w:r>
      <w:r>
        <w:rPr>
          <w:lang w:val="pl-PL" w:eastAsia="pl-PL" w:bidi="pl-PL"/>
          <w:w w:val="100"/>
          <w:spacing w:val="0"/>
          <w:color w:val="000000"/>
          <w:position w:val="0"/>
        </w:rPr>
        <w:t xml:space="preserve"> Jaruzelskiego itp. Przy okazji można powiedzieć o osobliwej karierze słowa </w:t>
      </w:r>
      <w:r>
        <w:rPr>
          <w:rStyle w:val="CharStyle72"/>
        </w:rPr>
        <w:t>zadyma.</w:t>
      </w:r>
      <w:r>
        <w:rPr>
          <w:lang w:val="pl-PL" w:eastAsia="pl-PL" w:bidi="pl-PL"/>
          <w:w w:val="100"/>
          <w:spacing w:val="0"/>
          <w:color w:val="000000"/>
          <w:position w:val="0"/>
        </w:rPr>
        <w:t xml:space="preserve"> Dziś jest to określenie różnego typu wystąpień ulicznych anarchizującej młodzieży. Mówi się o </w:t>
      </w:r>
      <w:r>
        <w:rPr>
          <w:rStyle w:val="CharStyle72"/>
        </w:rPr>
        <w:t>zadymach, zadymiarzach, antyzadymiarzach,</w:t>
      </w:r>
      <w:r>
        <w:rPr>
          <w:lang w:val="pl-PL" w:eastAsia="pl-PL" w:bidi="pl-PL"/>
          <w:w w:val="100"/>
          <w:spacing w:val="0"/>
          <w:color w:val="000000"/>
          <w:position w:val="0"/>
        </w:rPr>
        <w:t xml:space="preserve"> co oznacza, że </w:t>
      </w:r>
      <w:r>
        <w:rPr>
          <w:rStyle w:val="CharStyle72"/>
        </w:rPr>
        <w:t>zadyma</w:t>
      </w:r>
      <w:r>
        <w:rPr>
          <w:lang w:val="pl-PL" w:eastAsia="pl-PL" w:bidi="pl-PL"/>
          <w:w w:val="100"/>
          <w:spacing w:val="0"/>
          <w:color w:val="000000"/>
          <w:position w:val="0"/>
        </w:rPr>
        <w:t xml:space="preserve"> ma już liczną rodzinę słowotwórczą z poszerzonym ambiwalentnym aksjologicznie znaczeniem”</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63"/>
        <w:framePr w:w="7200" w:h="266" w:hRule="exact" w:wrap="none" w:vAnchor="page" w:hAnchor="page" w:x="1191" w:y="10326"/>
        <w:tabs>
          <w:tab w:leader="none" w:pos="617" w:val="left"/>
        </w:tabs>
        <w:widowControl w:val="0"/>
        <w:keepNext w:val="0"/>
        <w:keepLines w:val="0"/>
        <w:shd w:val="clear" w:color="auto" w:fill="auto"/>
        <w:bidi w:val="0"/>
        <w:spacing w:before="0" w:after="0" w:line="238" w:lineRule="exact"/>
        <w:ind w:left="480" w:right="0" w:firstLine="0"/>
      </w:pPr>
      <w:r>
        <w:rPr>
          <w:rStyle w:val="CharStyle95"/>
          <w:vertAlign w:val="superscript"/>
        </w:rPr>
        <w:t>5</w:t>
      </w:r>
      <w:r>
        <w:rPr>
          <w:rStyle w:val="CharStyle95"/>
        </w:rPr>
        <w:tab/>
        <w:t xml:space="preserve">A. Michnik, </w:t>
      </w:r>
      <w:r>
        <w:rPr>
          <w:rStyle w:val="CharStyle65"/>
        </w:rPr>
        <w:t>Między Złem a Złem,</w:t>
      </w:r>
      <w:r>
        <w:rPr>
          <w:rStyle w:val="CharStyle95"/>
        </w:rPr>
        <w:t xml:space="preserve"> „Gazeta Wyborcza”, nr 132, 8-9 VI 1996.</w:t>
      </w:r>
    </w:p>
    <w:p>
      <w:pPr>
        <w:pStyle w:val="Style63"/>
        <w:framePr w:w="7200" w:h="237" w:hRule="exact" w:wrap="none" w:vAnchor="page" w:hAnchor="page" w:x="1191" w:y="10590"/>
        <w:tabs>
          <w:tab w:leader="none" w:pos="619" w:val="left"/>
        </w:tabs>
        <w:widowControl w:val="0"/>
        <w:keepNext w:val="0"/>
        <w:keepLines w:val="0"/>
        <w:shd w:val="clear" w:color="auto" w:fill="auto"/>
        <w:bidi w:val="0"/>
        <w:spacing w:before="0" w:after="0" w:line="238" w:lineRule="exact"/>
        <w:ind w:left="480" w:right="0" w:firstLine="0"/>
      </w:pPr>
      <w:r>
        <w:rPr>
          <w:rStyle w:val="CharStyle95"/>
          <w:vertAlign w:val="superscript"/>
        </w:rPr>
        <w:t>6</w:t>
      </w:r>
      <w:r>
        <w:rPr>
          <w:rStyle w:val="CharStyle95"/>
        </w:rPr>
        <w:tab/>
        <w:t>Tamże.</w:t>
      </w:r>
    </w:p>
    <w:p>
      <w:pPr>
        <w:pStyle w:val="Style60"/>
        <w:framePr w:w="7200" w:h="237" w:hRule="exact" w:wrap="none" w:vAnchor="page" w:hAnchor="page" w:x="1191" w:y="10827"/>
        <w:tabs>
          <w:tab w:leader="none" w:pos="617" w:val="left"/>
        </w:tabs>
        <w:widowControl w:val="0"/>
        <w:keepNext w:val="0"/>
        <w:keepLines w:val="0"/>
        <w:shd w:val="clear" w:color="auto" w:fill="auto"/>
        <w:bidi w:val="0"/>
        <w:spacing w:before="0" w:after="0" w:line="238" w:lineRule="exact"/>
        <w:ind w:left="480" w:right="0" w:firstLine="0"/>
      </w:pPr>
      <w:r>
        <w:rPr>
          <w:rStyle w:val="CharStyle117"/>
          <w:vertAlign w:val="superscript"/>
          <w:i w:val="0"/>
          <w:iCs w:val="0"/>
        </w:rPr>
        <w:t>7</w:t>
      </w:r>
      <w:r>
        <w:rPr>
          <w:rStyle w:val="CharStyle117"/>
          <w:i w:val="0"/>
          <w:iCs w:val="0"/>
        </w:rPr>
        <w:tab/>
        <w:t xml:space="preserve">A. Michnik, </w:t>
      </w:r>
      <w:r>
        <w:rPr>
          <w:lang w:val="pl-PL" w:eastAsia="pl-PL" w:bidi="pl-PL"/>
          <w:w w:val="100"/>
          <w:spacing w:val="0"/>
          <w:color w:val="000000"/>
          <w:position w:val="0"/>
        </w:rPr>
        <w:t xml:space="preserve">Między...,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60"/>
        <w:framePr w:w="7200" w:h="237" w:hRule="exact" w:wrap="none" w:vAnchor="page" w:hAnchor="page" w:x="1191" w:y="11065"/>
        <w:tabs>
          <w:tab w:leader="none" w:pos="626" w:val="left"/>
        </w:tabs>
        <w:widowControl w:val="0"/>
        <w:keepNext w:val="0"/>
        <w:keepLines w:val="0"/>
        <w:shd w:val="clear" w:color="auto" w:fill="auto"/>
        <w:bidi w:val="0"/>
        <w:spacing w:before="0" w:after="0" w:line="238" w:lineRule="exact"/>
        <w:ind w:left="480" w:right="0" w:firstLine="0"/>
      </w:pPr>
      <w:r>
        <w:rPr>
          <w:rStyle w:val="CharStyle117"/>
          <w:vertAlign w:val="superscript"/>
          <w:i w:val="0"/>
          <w:iCs w:val="0"/>
        </w:rPr>
        <w:t>8</w:t>
      </w:r>
      <w:r>
        <w:rPr>
          <w:rStyle w:val="CharStyle117"/>
          <w:i w:val="0"/>
          <w:iCs w:val="0"/>
        </w:rPr>
        <w:tab/>
        <w:t xml:space="preserve">M. Głowiński, </w:t>
      </w:r>
      <w:r>
        <w:rPr>
          <w:lang w:val="pl-PL" w:eastAsia="pl-PL" w:bidi="pl-PL"/>
          <w:w w:val="100"/>
          <w:spacing w:val="0"/>
          <w:color w:val="000000"/>
          <w:position w:val="0"/>
        </w:rPr>
        <w:t>Potęga..., op. cit.</w:t>
      </w:r>
    </w:p>
    <w:p>
      <w:pPr>
        <w:pStyle w:val="Style63"/>
        <w:framePr w:w="7200" w:h="418" w:hRule="exact" w:wrap="none" w:vAnchor="page" w:hAnchor="page" w:x="1191" w:y="11326"/>
        <w:tabs>
          <w:tab w:leader="none" w:pos="598" w:val="left"/>
        </w:tabs>
        <w:widowControl w:val="0"/>
        <w:keepNext w:val="0"/>
        <w:keepLines w:val="0"/>
        <w:shd w:val="clear" w:color="auto" w:fill="auto"/>
        <w:bidi w:val="0"/>
        <w:jc w:val="left"/>
        <w:spacing w:before="0" w:after="0" w:line="209" w:lineRule="exact"/>
        <w:ind w:left="0" w:right="0" w:firstLine="480"/>
      </w:pPr>
      <w:r>
        <w:rPr>
          <w:rStyle w:val="CharStyle95"/>
          <w:vertAlign w:val="superscript"/>
        </w:rPr>
        <w:t>9</w:t>
      </w:r>
      <w:r>
        <w:rPr>
          <w:rStyle w:val="CharStyle95"/>
        </w:rPr>
        <w:tab/>
        <w:t xml:space="preserve">H. Retkowska, </w:t>
      </w:r>
      <w:r>
        <w:rPr>
          <w:rStyle w:val="CharStyle65"/>
        </w:rPr>
        <w:t>Nowomowa, bobowanie, wolność słowa,</w:t>
      </w:r>
      <w:r>
        <w:rPr>
          <w:rStyle w:val="CharStyle95"/>
        </w:rPr>
        <w:t xml:space="preserve"> „Sztandar Młodych”, nr 65, 2-4 IV 1993.</w:t>
      </w:r>
    </w:p>
    <w:p>
      <w:pPr>
        <w:pStyle w:val="Style63"/>
        <w:framePr w:w="7200" w:h="187" w:hRule="exact" w:wrap="none" w:vAnchor="page" w:hAnchor="page" w:x="1191" w:y="11786"/>
        <w:tabs>
          <w:tab w:leader="none" w:pos="610" w:val="left"/>
        </w:tabs>
        <w:widowControl w:val="0"/>
        <w:keepNext w:val="0"/>
        <w:keepLines w:val="0"/>
        <w:shd w:val="clear" w:color="auto" w:fill="auto"/>
        <w:bidi w:val="0"/>
        <w:spacing w:before="0" w:after="0" w:line="170" w:lineRule="exact"/>
        <w:ind w:left="420" w:right="0" w:firstLine="0"/>
      </w:pPr>
      <w:r>
        <w:rPr>
          <w:rStyle w:val="CharStyle95"/>
          <w:vertAlign w:val="superscript"/>
        </w:rPr>
        <w:t>10</w:t>
      </w:r>
      <w:r>
        <w:rPr>
          <w:rStyle w:val="CharStyle95"/>
        </w:rPr>
        <w:tab/>
        <w:t>Tamże.</w:t>
      </w:r>
    </w:p>
    <w:p>
      <w:pPr>
        <w:pStyle w:val="Style63"/>
        <w:framePr w:w="7200" w:h="235" w:hRule="exact" w:wrap="none" w:vAnchor="page" w:hAnchor="page" w:x="1191" w:y="12023"/>
        <w:tabs>
          <w:tab w:leader="none" w:pos="607" w:val="left"/>
        </w:tabs>
        <w:widowControl w:val="0"/>
        <w:keepNext w:val="0"/>
        <w:keepLines w:val="0"/>
        <w:shd w:val="clear" w:color="auto" w:fill="auto"/>
        <w:bidi w:val="0"/>
        <w:spacing w:before="0" w:after="0" w:line="170" w:lineRule="exact"/>
        <w:ind w:left="420" w:right="0" w:firstLine="0"/>
      </w:pPr>
      <w:r>
        <w:rPr>
          <w:rStyle w:val="CharStyle95"/>
          <w:vertAlign w:val="superscript"/>
        </w:rPr>
        <w:t>11</w:t>
      </w:r>
      <w:r>
        <w:rPr>
          <w:rStyle w:val="CharStyle95"/>
        </w:rPr>
        <w:tab/>
        <w:t xml:space="preserve">A. Bernat, </w:t>
      </w:r>
      <w:r>
        <w:rPr>
          <w:rStyle w:val="CharStyle65"/>
        </w:rPr>
        <w:t>Taki język, jakie czasy,</w:t>
      </w:r>
      <w:r>
        <w:rPr>
          <w:rStyle w:val="CharStyle95"/>
        </w:rPr>
        <w:t xml:space="preserve"> „Tygodnik Powszechny, nr 32, 12 VIII 1990.</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3973" w:y="839"/>
        <w:widowControl w:val="0"/>
        <w:keepNext w:val="0"/>
        <w:keepLines w:val="0"/>
        <w:shd w:val="clear" w:color="auto" w:fill="auto"/>
        <w:bidi w:val="0"/>
        <w:jc w:val="left"/>
        <w:spacing w:before="0" w:after="0" w:line="150" w:lineRule="exact"/>
        <w:ind w:left="0" w:right="0" w:firstLine="0"/>
      </w:pPr>
      <w:r>
        <w:rPr>
          <w:rStyle w:val="CharStyle27"/>
          <w:b/>
          <w:bCs/>
        </w:rPr>
        <w:t xml:space="preserve">CO PISZĄ </w:t>
      </w:r>
      <w:r>
        <w:rPr>
          <w:rStyle w:val="CharStyle27"/>
          <w:lang w:val="ru-RU" w:eastAsia="ru-RU" w:bidi="ru-RU"/>
          <w:b/>
          <w:bCs/>
        </w:rPr>
        <w:t xml:space="preserve">О </w:t>
      </w:r>
      <w:r>
        <w:rPr>
          <w:rStyle w:val="CharStyle27"/>
          <w:b/>
          <w:bCs/>
        </w:rPr>
        <w:t>JĘZYKU</w:t>
      </w:r>
    </w:p>
    <w:p>
      <w:pPr>
        <w:pStyle w:val="Style12"/>
        <w:framePr w:wrap="none" w:vAnchor="page" w:hAnchor="page" w:x="8221" w:y="830"/>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75</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Tu można też odnotować wyraz </w:t>
      </w:r>
      <w:r>
        <w:rPr>
          <w:rStyle w:val="CharStyle72"/>
        </w:rPr>
        <w:t>antyaborcjonista</w:t>
      </w:r>
      <w:r>
        <w:rPr>
          <w:lang w:val="pl-PL" w:eastAsia="pl-PL" w:bidi="pl-PL"/>
          <w:w w:val="100"/>
          <w:spacing w:val="0"/>
          <w:color w:val="000000"/>
          <w:position w:val="0"/>
        </w:rPr>
        <w:t xml:space="preserve"> przeciwnik aborcji, zwolennik uchwalenia ustawy zakazującej dokonywania aborcji’: „Oba skrzydła są wspierane przez falangi walczących ze sobą lekarzy. Jedni z nich (antyaborcjoniści) argumentują, że nie znają przypadku, by kobieta zmarła wskutek zaniechania leczenia mogącego zagrozić rozwojowi embriona”</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Drugą grupę stanowią te wyrazy z elementem anty-, które nie tworzą dobrze się tłumaczących neologizmów. Należą tu: </w:t>
      </w:r>
      <w:r>
        <w:rPr>
          <w:rStyle w:val="CharStyle72"/>
        </w:rPr>
        <w:t>antyżona, antymatka, antykultura, antywzór, antykościół.</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A. Zagrodnikowa pisała przed laty, że formacje z obcymi przedrostkami typu </w:t>
      </w:r>
      <w:r>
        <w:rPr>
          <w:rStyle w:val="CharStyle72"/>
        </w:rPr>
        <w:t>anty-, ultra-, sub-</w:t>
      </w:r>
      <w:r>
        <w:rPr>
          <w:lang w:val="pl-PL" w:eastAsia="pl-PL" w:bidi="pl-PL"/>
          <w:w w:val="100"/>
          <w:spacing w:val="0"/>
          <w:color w:val="000000"/>
          <w:position w:val="0"/>
        </w:rPr>
        <w:t xml:space="preserve"> itp. „rażą — w połączeniu ze stosownym rzeczowni</w:t>
        <w:softHyphen/>
        <w:t>kiem — pretensjonalnością, gdy z powodzeniem mogłyby być zastąpione odpowiednim polskim słowem. Nie odnosiłoby się wówczas wrażenia obcości wyrazu, a i estetyka języka znacznie by na tym zyskała. Co więcej, nad</w:t>
        <w:softHyphen/>
        <w:t xml:space="preserve">używanie tych przedrostków jest niekiedy zupełnie mechaniczne, występują w połączeniach przeczących logice języka. Co oznacza na przykład słowo </w:t>
      </w:r>
      <w:r>
        <w:rPr>
          <w:rStyle w:val="CharStyle72"/>
        </w:rPr>
        <w:t>antyżona czy antymatka?</w:t>
      </w:r>
      <w:r>
        <w:rPr>
          <w:lang w:val="pl-PL" w:eastAsia="pl-PL" w:bidi="pl-PL"/>
          <w:w w:val="100"/>
          <w:spacing w:val="0"/>
          <w:color w:val="000000"/>
          <w:position w:val="0"/>
        </w:rPr>
        <w:t xml:space="preserve"> Na zdrowy rozum — nic. Nowe wyrazy </w:t>
      </w:r>
      <w:r>
        <w:rPr>
          <w:rStyle w:val="CharStyle72"/>
        </w:rPr>
        <w:t>antyżona, antymatka</w:t>
      </w:r>
      <w:r>
        <w:rPr>
          <w:lang w:val="pl-PL" w:eastAsia="pl-PL" w:bidi="pl-PL"/>
          <w:w w:val="100"/>
          <w:spacing w:val="0"/>
          <w:color w:val="000000"/>
          <w:position w:val="0"/>
        </w:rPr>
        <w:t xml:space="preserve"> zastępują wszelkie znane synonimiczne określenia złej żony i matki”</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Rzeczownik </w:t>
      </w:r>
      <w:r>
        <w:rPr>
          <w:rStyle w:val="CharStyle72"/>
        </w:rPr>
        <w:t>antykultura</w:t>
      </w:r>
      <w:r>
        <w:rPr>
          <w:lang w:val="pl-PL" w:eastAsia="pl-PL" w:bidi="pl-PL"/>
          <w:w w:val="100"/>
          <w:spacing w:val="0"/>
          <w:color w:val="000000"/>
          <w:position w:val="0"/>
        </w:rPr>
        <w:t xml:space="preserve"> spotykamy w następującym kontekście: „Kul</w:t>
        <w:softHyphen/>
        <w:t>tura w ustroju totalitarnym staje się antykulturą. Dlatego, mimo osiągnięć cząstkowych, będących przede wszystkim dziełem wysiłku i sprzeciwu poje</w:t>
        <w:softHyphen/>
        <w:t>dynczych ludzi, nie systemu, totalitaryzm czyli rządy komunistów w Polsce wytworzyły obieg kulturowy chory, i kaleki, fałszywy”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Jeżeli przez </w:t>
      </w:r>
      <w:r>
        <w:rPr>
          <w:rStyle w:val="CharStyle72"/>
        </w:rPr>
        <w:t>kulturę</w:t>
      </w:r>
      <w:r>
        <w:rPr>
          <w:lang w:val="pl-PL" w:eastAsia="pl-PL" w:bidi="pl-PL"/>
          <w:w w:val="100"/>
          <w:spacing w:val="0"/>
          <w:color w:val="000000"/>
          <w:position w:val="0"/>
        </w:rPr>
        <w:t xml:space="preserve"> rozumielibyśmy tylko właściwy, odpowiedni sposób bycia </w:t>
      </w:r>
      <w:r>
        <w:rPr>
          <w:rStyle w:val="CharStyle72"/>
        </w:rPr>
        <w:t>(kultura osobista, kultura życia społecznego),</w:t>
      </w:r>
      <w:r>
        <w:rPr>
          <w:lang w:val="pl-PL" w:eastAsia="pl-PL" w:bidi="pl-PL"/>
          <w:w w:val="100"/>
          <w:spacing w:val="0"/>
          <w:color w:val="000000"/>
          <w:position w:val="0"/>
        </w:rPr>
        <w:t xml:space="preserve"> to synonimem anty- kultury byłoby np. </w:t>
      </w:r>
      <w:r>
        <w:rPr>
          <w:rStyle w:val="CharStyle72"/>
        </w:rPr>
        <w:t>chamstwo.</w:t>
      </w:r>
      <w:r>
        <w:rPr>
          <w:lang w:val="pl-PL" w:eastAsia="pl-PL" w:bidi="pl-PL"/>
          <w:w w:val="100"/>
          <w:spacing w:val="0"/>
          <w:color w:val="000000"/>
          <w:position w:val="0"/>
        </w:rPr>
        <w:t xml:space="preserve"> Ale przecież nie o to znaczenie omawianego wyrazu chodzi. Więc jak zdefiniować </w:t>
      </w:r>
      <w:r>
        <w:rPr>
          <w:rStyle w:val="CharStyle72"/>
        </w:rPr>
        <w:t>antykulturą? Kultura</w:t>
      </w:r>
      <w:r>
        <w:rPr>
          <w:lang w:val="pl-PL" w:eastAsia="pl-PL" w:bidi="pl-PL"/>
          <w:w w:val="100"/>
          <w:spacing w:val="0"/>
          <w:color w:val="000000"/>
          <w:position w:val="0"/>
        </w:rPr>
        <w:t xml:space="preserve"> </w:t>
      </w:r>
      <w:r>
        <w:rPr>
          <w:rStyle w:val="CharStyle72"/>
        </w:rPr>
        <w:t>(obieg kulturowy!) fałszywa, chora, kaleka,</w:t>
      </w:r>
      <w:r>
        <w:rPr>
          <w:lang w:val="pl-PL" w:eastAsia="pl-PL" w:bidi="pl-PL"/>
          <w:w w:val="100"/>
          <w:spacing w:val="0"/>
          <w:color w:val="000000"/>
          <w:position w:val="0"/>
        </w:rPr>
        <w:t xml:space="preserve"> jak chce autor? Może być kultura ideologicznie obca albo niezgodna z tradycją narodową itp., ale tych treści nie zawiera wyraz </w:t>
      </w:r>
      <w:r>
        <w:rPr>
          <w:rStyle w:val="CharStyle72"/>
        </w:rPr>
        <w:t>antykultura</w:t>
      </w:r>
    </w:p>
    <w:p>
      <w:pPr>
        <w:pStyle w:val="Style8"/>
        <w:framePr w:w="7262" w:h="9012" w:hRule="exact" w:wrap="none" w:vAnchor="page" w:hAnchor="page" w:x="119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Podobnie przedstawia się sprawa </w:t>
      </w:r>
      <w:r>
        <w:rPr>
          <w:rStyle w:val="CharStyle72"/>
        </w:rPr>
        <w:t>antywartości</w:t>
      </w:r>
      <w:r>
        <w:rPr>
          <w:lang w:val="pl-PL" w:eastAsia="pl-PL" w:bidi="pl-PL"/>
          <w:w w:val="100"/>
          <w:spacing w:val="0"/>
          <w:color w:val="000000"/>
          <w:position w:val="0"/>
        </w:rPr>
        <w:t xml:space="preserve"> „W tekstach kaznodziej</w:t>
        <w:softHyphen/>
        <w:t>skich początku lat 80., kiedy jak się wydaje mogła dominować postawa ata</w:t>
        <w:softHyphen/>
        <w:t>ku na antywartości, — twierdzi D. Zdunkiewicz-Jedynak — kaznodzieje znacznie częściej odwoływali się do wartości pozytywnych. Statystyczne ze</w:t>
        <w:softHyphen/>
        <w:t>stawienie użytych w nich słów oznaczających wartości i antywartości wska</w:t>
        <w:softHyphen/>
        <w:t xml:space="preserve">zuje wyraźną przewagę tych pierwszych. Znacznie więcej jest więc w nich słów takich jak </w:t>
      </w:r>
      <w:r>
        <w:rPr>
          <w:rStyle w:val="CharStyle72"/>
        </w:rPr>
        <w:t>miłość, prawda, sprawiedliwość</w:t>
      </w:r>
      <w:r>
        <w:rPr>
          <w:lang w:val="pl-PL" w:eastAsia="pl-PL" w:bidi="pl-PL"/>
          <w:w w:val="100"/>
          <w:spacing w:val="0"/>
          <w:color w:val="000000"/>
          <w:position w:val="0"/>
        </w:rPr>
        <w:t xml:space="preserve"> oraz eksponujących pozy</w:t>
        <w:softHyphen/>
        <w:t xml:space="preserve">tywne wskazówki </w:t>
      </w:r>
      <w:r>
        <w:rPr>
          <w:rStyle w:val="CharStyle72"/>
        </w:rPr>
        <w:t>(trzeba, należy, powinno się), niż</w:t>
      </w:r>
      <w:r>
        <w:rPr>
          <w:lang w:val="pl-PL" w:eastAsia="pl-PL" w:bidi="pl-PL"/>
          <w:w w:val="100"/>
          <w:spacing w:val="0"/>
          <w:color w:val="000000"/>
          <w:position w:val="0"/>
        </w:rPr>
        <w:t xml:space="preserve"> słów takich jak </w:t>
      </w:r>
      <w:r>
        <w:rPr>
          <w:rStyle w:val="CharStyle72"/>
        </w:rPr>
        <w:t>fałsz, kłamstwo.</w:t>
      </w:r>
      <w:r>
        <w:rPr>
          <w:lang w:val="pl-PL" w:eastAsia="pl-PL" w:bidi="pl-PL"/>
          <w:w w:val="100"/>
          <w:spacing w:val="0"/>
          <w:color w:val="000000"/>
          <w:position w:val="0"/>
        </w:rPr>
        <w:t xml:space="preserve"> Dzisiaj proporcje odwróciły się”</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60"/>
        <w:framePr w:w="7224" w:h="233" w:hRule="exact" w:wrap="none" w:vAnchor="page" w:hAnchor="page" w:x="1222" w:y="10500"/>
        <w:tabs>
          <w:tab w:leader="none" w:pos="645" w:val="left"/>
        </w:tabs>
        <w:widowControl w:val="0"/>
        <w:keepNext w:val="0"/>
        <w:keepLines w:val="0"/>
        <w:shd w:val="clear" w:color="auto" w:fill="auto"/>
        <w:bidi w:val="0"/>
        <w:spacing w:before="0" w:after="0" w:line="206" w:lineRule="exact"/>
        <w:ind w:left="460" w:right="0" w:firstLine="0"/>
      </w:pPr>
      <w:r>
        <w:rPr>
          <w:rStyle w:val="CharStyle117"/>
          <w:vertAlign w:val="superscript"/>
          <w:i w:val="0"/>
          <w:iCs w:val="0"/>
        </w:rPr>
        <w:t>12</w:t>
      </w:r>
      <w:r>
        <w:rPr>
          <w:rStyle w:val="CharStyle117"/>
          <w:i w:val="0"/>
          <w:iCs w:val="0"/>
        </w:rPr>
        <w:tab/>
        <w:t xml:space="preserve">T. Smółkowa, </w:t>
      </w:r>
      <w:r>
        <w:rPr>
          <w:lang w:val="cs-CZ" w:eastAsia="cs-CZ" w:bidi="cs-CZ"/>
          <w:w w:val="100"/>
          <w:spacing w:val="0"/>
          <w:color w:val="000000"/>
          <w:position w:val="0"/>
        </w:rPr>
        <w:t xml:space="preserve">Element.., op. </w:t>
      </w:r>
      <w:r>
        <w:rPr>
          <w:lang w:val="pl-PL" w:eastAsia="pl-PL" w:bidi="pl-PL"/>
          <w:w w:val="100"/>
          <w:spacing w:val="0"/>
          <w:color w:val="000000"/>
          <w:position w:val="0"/>
        </w:rPr>
        <w:t>cit.</w:t>
      </w:r>
    </w:p>
    <w:p>
      <w:pPr>
        <w:pStyle w:val="Style63"/>
        <w:framePr w:w="7224" w:h="597" w:hRule="exact" w:wrap="none" w:vAnchor="page" w:hAnchor="page" w:x="1222" w:y="10747"/>
        <w:tabs>
          <w:tab w:leader="none" w:pos="1028" w:val="left"/>
        </w:tabs>
        <w:widowControl w:val="0"/>
        <w:keepNext w:val="0"/>
        <w:keepLines w:val="0"/>
        <w:shd w:val="clear" w:color="auto" w:fill="auto"/>
        <w:bidi w:val="0"/>
        <w:spacing w:before="0" w:after="0" w:line="206" w:lineRule="exact"/>
        <w:ind w:left="440" w:right="0" w:firstLine="0"/>
      </w:pPr>
      <w:r>
        <w:rPr>
          <w:rStyle w:val="CharStyle95"/>
          <w:vertAlign w:val="superscript"/>
        </w:rPr>
        <w:t>13</w:t>
      </w:r>
      <w:r>
        <w:rPr>
          <w:rStyle w:val="CharStyle95"/>
        </w:rPr>
        <w:tab/>
        <w:t xml:space="preserve">MAK, </w:t>
      </w:r>
      <w:r>
        <w:rPr>
          <w:rStyle w:val="CharStyle65"/>
        </w:rPr>
        <w:t>Język giętki,</w:t>
      </w:r>
      <w:r>
        <w:rPr>
          <w:rStyle w:val="CharStyle95"/>
        </w:rPr>
        <w:t xml:space="preserve"> „Tygodnik Kulturalny”, nr 23, 8 VI 1980. Por. także</w:t>
      </w:r>
    </w:p>
    <w:p>
      <w:pPr>
        <w:pStyle w:val="Style63"/>
        <w:framePr w:w="7224" w:h="597" w:hRule="exact" w:wrap="none" w:vAnchor="page" w:hAnchor="page" w:x="1222" w:y="10747"/>
        <w:tabs>
          <w:tab w:leader="none" w:pos="326" w:val="left"/>
          <w:tab w:leader="none" w:pos="588" w:val="left"/>
        </w:tabs>
        <w:widowControl w:val="0"/>
        <w:keepNext w:val="0"/>
        <w:keepLines w:val="0"/>
        <w:shd w:val="clear" w:color="auto" w:fill="auto"/>
        <w:bidi w:val="0"/>
        <w:spacing w:before="0" w:after="0" w:line="206" w:lineRule="exact"/>
        <w:ind w:left="0" w:right="0" w:firstLine="0"/>
      </w:pPr>
      <w:r>
        <w:rPr>
          <w:rStyle w:val="CharStyle95"/>
        </w:rPr>
        <w:t>K.</w:t>
        <w:tab/>
        <w:t xml:space="preserve">Wróblewski, </w:t>
      </w:r>
      <w:r>
        <w:rPr>
          <w:rStyle w:val="CharStyle65"/>
        </w:rPr>
        <w:t>Eks-żona w minispódniczce,</w:t>
      </w:r>
      <w:r>
        <w:rPr>
          <w:rStyle w:val="CharStyle95"/>
        </w:rPr>
        <w:t xml:space="preserve"> „Gazeta Dolnośląska”, nr 139, 17 IX 1994.</w:t>
      </w:r>
    </w:p>
    <w:p>
      <w:pPr>
        <w:pStyle w:val="Style63"/>
        <w:framePr w:w="7224" w:h="407" w:hRule="exact" w:wrap="none" w:vAnchor="page" w:hAnchor="page" w:x="1222" w:y="11354"/>
        <w:tabs>
          <w:tab w:leader="none" w:pos="574" w:val="left"/>
        </w:tabs>
        <w:widowControl w:val="0"/>
        <w:keepNext w:val="0"/>
        <w:keepLines w:val="0"/>
        <w:shd w:val="clear" w:color="auto" w:fill="auto"/>
        <w:bidi w:val="0"/>
        <w:jc w:val="left"/>
        <w:spacing w:before="0" w:after="0" w:line="206" w:lineRule="exact"/>
        <w:ind w:left="0" w:right="0" w:firstLine="440"/>
      </w:pPr>
      <w:r>
        <w:rPr>
          <w:rStyle w:val="CharStyle95"/>
          <w:vertAlign w:val="superscript"/>
        </w:rPr>
        <w:t>14</w:t>
      </w:r>
      <w:r>
        <w:rPr>
          <w:rStyle w:val="CharStyle95"/>
        </w:rPr>
        <w:tab/>
        <w:t xml:space="preserve">J. Trznadel, O </w:t>
      </w:r>
      <w:r>
        <w:rPr>
          <w:rStyle w:val="CharStyle65"/>
        </w:rPr>
        <w:t>naprawę w Rzeczypospolitej</w:t>
      </w:r>
      <w:r>
        <w:rPr>
          <w:rStyle w:val="CharStyle95"/>
        </w:rPr>
        <w:t xml:space="preserve"> — </w:t>
      </w:r>
      <w:r>
        <w:rPr>
          <w:rStyle w:val="CharStyle65"/>
        </w:rPr>
        <w:t>kultury,</w:t>
      </w:r>
      <w:r>
        <w:rPr>
          <w:rStyle w:val="CharStyle95"/>
        </w:rPr>
        <w:t xml:space="preserve"> „Arka”, nr 46, 7 VIII 1993.</w:t>
      </w:r>
    </w:p>
    <w:p>
      <w:pPr>
        <w:pStyle w:val="Style60"/>
        <w:framePr w:w="7224" w:h="439" w:hRule="exact" w:wrap="none" w:vAnchor="page" w:hAnchor="page" w:x="1222" w:y="11783"/>
        <w:tabs>
          <w:tab w:leader="none" w:pos="566" w:val="left"/>
        </w:tabs>
        <w:widowControl w:val="0"/>
        <w:keepNext w:val="0"/>
        <w:keepLines w:val="0"/>
        <w:shd w:val="clear" w:color="auto" w:fill="auto"/>
        <w:bidi w:val="0"/>
        <w:jc w:val="left"/>
        <w:spacing w:before="0" w:after="0" w:line="202" w:lineRule="exact"/>
        <w:ind w:left="0" w:right="0" w:firstLine="440"/>
      </w:pPr>
      <w:r>
        <w:rPr>
          <w:rStyle w:val="CharStyle117"/>
          <w:vertAlign w:val="superscript"/>
          <w:i w:val="0"/>
          <w:iCs w:val="0"/>
        </w:rPr>
        <w:t>15</w:t>
      </w:r>
      <w:r>
        <w:rPr>
          <w:rStyle w:val="CharStyle117"/>
          <w:i w:val="0"/>
          <w:iCs w:val="0"/>
        </w:rPr>
        <w:tab/>
        <w:t xml:space="preserve">W. Lewandowska, </w:t>
      </w:r>
      <w:r>
        <w:rPr>
          <w:lang w:val="pl-PL" w:eastAsia="pl-PL" w:bidi="pl-PL"/>
          <w:w w:val="100"/>
          <w:spacing w:val="0"/>
          <w:color w:val="000000"/>
          <w:position w:val="0"/>
        </w:rPr>
        <w:t>Słabością dzisiejszego kaznodziejstwa jest apodyktyczność i brak dialogu,</w:t>
      </w:r>
      <w:r>
        <w:rPr>
          <w:rStyle w:val="CharStyle117"/>
          <w:i w:val="0"/>
          <w:iCs w:val="0"/>
        </w:rPr>
        <w:t xml:space="preserve"> „Życie Warszawy”, nr 114, 18-19 XI 1995.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12"/>
        <w:framePr w:wrap="none" w:vAnchor="page" w:hAnchor="page" w:x="1225"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12"/>
        <w:framePr w:wrap="none" w:vAnchor="page" w:hAnchor="page" w:x="4647"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38" w:h="3719" w:hRule="exact" w:wrap="none" w:vAnchor="page" w:hAnchor="page" w:x="1205" w:y="13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Pojęcie wartości ściśle jest związane z poglądami człowieka, z ideologią, którą uważa za swoją. Dla jednego najwyższą wartość stanowi ojczyzna, rodzina, wyznawana wiara, dla drugiego bogactwo, sława. Ale co jest antywartością? Oczywiście nie budzą wątpliwości przecistawienia typu </w:t>
      </w:r>
      <w:r>
        <w:rPr>
          <w:rStyle w:val="CharStyle72"/>
        </w:rPr>
        <w:t>miłość</w:t>
      </w:r>
      <w:r>
        <w:rPr>
          <w:lang w:val="pl-PL" w:eastAsia="pl-PL" w:bidi="pl-PL"/>
          <w:w w:val="100"/>
          <w:spacing w:val="0"/>
          <w:color w:val="000000"/>
          <w:position w:val="0"/>
        </w:rPr>
        <w:t xml:space="preserve"> — </w:t>
      </w:r>
      <w:r>
        <w:rPr>
          <w:rStyle w:val="CharStyle72"/>
        </w:rPr>
        <w:t>nienawiść</w:t>
      </w:r>
      <w:r>
        <w:rPr>
          <w:lang w:val="pl-PL" w:eastAsia="pl-PL" w:bidi="pl-PL"/>
          <w:w w:val="100"/>
          <w:spacing w:val="0"/>
          <w:color w:val="000000"/>
          <w:position w:val="0"/>
        </w:rPr>
        <w:t xml:space="preserve">, </w:t>
      </w:r>
      <w:r>
        <w:rPr>
          <w:rStyle w:val="CharStyle72"/>
        </w:rPr>
        <w:t>prawda</w:t>
      </w:r>
      <w:r>
        <w:rPr>
          <w:lang w:val="pl-PL" w:eastAsia="pl-PL" w:bidi="pl-PL"/>
          <w:w w:val="100"/>
          <w:spacing w:val="0"/>
          <w:color w:val="000000"/>
          <w:position w:val="0"/>
        </w:rPr>
        <w:t xml:space="preserve"> — </w:t>
      </w:r>
      <w:r>
        <w:rPr>
          <w:rStyle w:val="CharStyle72"/>
        </w:rPr>
        <w:t>kłamstwo.</w:t>
      </w:r>
      <w:r>
        <w:rPr>
          <w:lang w:val="pl-PL" w:eastAsia="pl-PL" w:bidi="pl-PL"/>
          <w:w w:val="100"/>
          <w:spacing w:val="0"/>
          <w:color w:val="000000"/>
          <w:position w:val="0"/>
        </w:rPr>
        <w:t xml:space="preserve"> Jednak już w wypadku ciągu </w:t>
      </w:r>
      <w:r>
        <w:rPr>
          <w:rStyle w:val="CharStyle72"/>
        </w:rPr>
        <w:t>wyznawana religia</w:t>
      </w:r>
      <w:r>
        <w:rPr>
          <w:lang w:val="pl-PL" w:eastAsia="pl-PL" w:bidi="pl-PL"/>
          <w:w w:val="100"/>
          <w:spacing w:val="0"/>
          <w:color w:val="000000"/>
          <w:position w:val="0"/>
        </w:rPr>
        <w:t xml:space="preserve"> — </w:t>
      </w:r>
      <w:r>
        <w:rPr>
          <w:rStyle w:val="CharStyle72"/>
        </w:rPr>
        <w:t>inna religia</w:t>
      </w:r>
      <w:r>
        <w:rPr>
          <w:lang w:val="pl-PL" w:eastAsia="pl-PL" w:bidi="pl-PL"/>
          <w:w w:val="100"/>
          <w:spacing w:val="0"/>
          <w:color w:val="000000"/>
          <w:position w:val="0"/>
        </w:rPr>
        <w:t xml:space="preserve"> — </w:t>
      </w:r>
      <w:r>
        <w:rPr>
          <w:rStyle w:val="CharStyle72"/>
        </w:rPr>
        <w:t>ateizm</w:t>
      </w:r>
      <w:r>
        <w:rPr>
          <w:lang w:val="pl-PL" w:eastAsia="pl-PL" w:bidi="pl-PL"/>
          <w:w w:val="100"/>
          <w:spacing w:val="0"/>
          <w:color w:val="000000"/>
          <w:position w:val="0"/>
        </w:rPr>
        <w:t xml:space="preserve"> trudno znaleźć antywartość.</w:t>
      </w:r>
    </w:p>
    <w:p>
      <w:pPr>
        <w:pStyle w:val="Style8"/>
        <w:framePr w:w="7238" w:h="3719" w:hRule="exact" w:wrap="none" w:vAnchor="page" w:hAnchor="page" w:x="1205" w:y="13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Jeszcze bardziej niejasne jest znaczenie </w:t>
      </w:r>
      <w:r>
        <w:rPr>
          <w:rStyle w:val="CharStyle72"/>
        </w:rPr>
        <w:t>antykościół.</w:t>
      </w:r>
      <w:r>
        <w:rPr>
          <w:lang w:val="pl-PL" w:eastAsia="pl-PL" w:bidi="pl-PL"/>
          <w:w w:val="100"/>
          <w:spacing w:val="0"/>
          <w:color w:val="000000"/>
          <w:position w:val="0"/>
        </w:rPr>
        <w:t xml:space="preserve"> Arcybiskup B. Pylak twierdzi, że „istnieje antykościół [...], a imię jego masoneria!”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238" w:h="3719" w:hRule="exact" w:wrap="none" w:vAnchor="page" w:hAnchor="page" w:x="1205" w:y="13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Tu nasuwa się skojarzenie ze słowem </w:t>
      </w:r>
      <w:r>
        <w:rPr>
          <w:rStyle w:val="CharStyle72"/>
        </w:rPr>
        <w:t>antychryst</w:t>
      </w:r>
      <w:r>
        <w:rPr>
          <w:lang w:val="pl-PL" w:eastAsia="pl-PL" w:bidi="pl-PL"/>
          <w:w w:val="100"/>
          <w:spacing w:val="0"/>
          <w:color w:val="000000"/>
          <w:position w:val="0"/>
        </w:rPr>
        <w:t xml:space="preserve"> „w tradycji katolickiej wróg Chrystusa, mający się pojawić przed nadchodzącym końcem świata”</w:t>
      </w:r>
      <w:r>
        <w:rPr>
          <w:lang w:val="pl-PL" w:eastAsia="pl-PL" w:bidi="pl-PL"/>
          <w:vertAlign w:val="superscript"/>
          <w:w w:val="100"/>
          <w:spacing w:val="0"/>
          <w:color w:val="000000"/>
          <w:position w:val="0"/>
        </w:rPr>
        <w:t>17 18</w:t>
      </w:r>
      <w:r>
        <w:rPr>
          <w:lang w:val="pl-PL" w:eastAsia="pl-PL" w:bidi="pl-PL"/>
          <w:w w:val="100"/>
          <w:spacing w:val="0"/>
          <w:color w:val="000000"/>
          <w:position w:val="0"/>
        </w:rPr>
        <w:t xml:space="preserve">. Ale to tylko skojarzenie, bo znaczenie wyrazu </w:t>
      </w:r>
      <w:r>
        <w:rPr>
          <w:rStyle w:val="CharStyle72"/>
        </w:rPr>
        <w:t>antychryst</w:t>
      </w:r>
      <w:r>
        <w:rPr>
          <w:lang w:val="pl-PL" w:eastAsia="pl-PL" w:bidi="pl-PL"/>
          <w:w w:val="100"/>
          <w:spacing w:val="0"/>
          <w:color w:val="000000"/>
          <w:position w:val="0"/>
        </w:rPr>
        <w:t xml:space="preserve"> jest zrozumiałe, natomiast dlaczego masoneria ma być antykościołem, nie jest dla nas jasne.</w:t>
      </w:r>
    </w:p>
    <w:p>
      <w:pPr>
        <w:pStyle w:val="Style8"/>
        <w:framePr w:w="7238" w:h="3719" w:hRule="exact" w:wrap="none" w:vAnchor="page" w:hAnchor="page" w:x="1205" w:y="13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Jasne jest na pewno to, że moda jest zjawiskiem o wielkiej sile od</w:t>
        <w:softHyphen/>
        <w:t>działywania. W cytowanym artykule A. Michnika (niecałe dwie strony) wy</w:t>
        <w:softHyphen/>
        <w:t>stąpiło aż 7 wyrazów z omawianym przedrostkiem, w tym parę słów kilka</w:t>
        <w:softHyphen/>
        <w:t xml:space="preserve">krotnie. Elementowi </w:t>
      </w:r>
      <w:r>
        <w:rPr>
          <w:rStyle w:val="CharStyle72"/>
        </w:rPr>
        <w:t>anty-</w:t>
      </w:r>
      <w:r>
        <w:rPr>
          <w:lang w:val="pl-PL" w:eastAsia="pl-PL" w:bidi="pl-PL"/>
          <w:w w:val="100"/>
          <w:spacing w:val="0"/>
          <w:color w:val="000000"/>
          <w:position w:val="0"/>
        </w:rPr>
        <w:t xml:space="preserve"> nie oparł się nawet dostojnik Kościoła.</w:t>
      </w:r>
    </w:p>
    <w:p>
      <w:pPr>
        <w:pStyle w:val="Style32"/>
        <w:framePr w:w="7238" w:h="248" w:hRule="exact" w:wrap="none" w:vAnchor="page" w:hAnchor="page" w:x="1205" w:y="5233"/>
        <w:widowControl w:val="0"/>
        <w:keepNext w:val="0"/>
        <w:keepLines w:val="0"/>
        <w:shd w:val="clear" w:color="auto" w:fill="auto"/>
        <w:bidi w:val="0"/>
        <w:jc w:val="right"/>
        <w:spacing w:before="0" w:after="0" w:line="190" w:lineRule="exact"/>
        <w:ind w:left="0" w:right="0" w:firstLine="0"/>
      </w:pPr>
      <w:r>
        <w:rPr>
          <w:rStyle w:val="CharStyle73"/>
          <w:i/>
          <w:iCs/>
        </w:rPr>
        <w:t>R.S.</w:t>
      </w:r>
    </w:p>
    <w:p>
      <w:pPr>
        <w:pStyle w:val="Style63"/>
        <w:framePr w:w="7195" w:h="449" w:hRule="exact" w:wrap="none" w:vAnchor="page" w:hAnchor="page" w:x="1210" w:y="5739"/>
        <w:tabs>
          <w:tab w:leader="none" w:pos="588" w:val="left"/>
        </w:tabs>
        <w:widowControl w:val="0"/>
        <w:keepNext w:val="0"/>
        <w:keepLines w:val="0"/>
        <w:shd w:val="clear" w:color="auto" w:fill="auto"/>
        <w:bidi w:val="0"/>
        <w:jc w:val="left"/>
        <w:spacing w:before="0" w:after="0" w:line="209" w:lineRule="exact"/>
        <w:ind w:left="0" w:right="0" w:firstLine="440"/>
      </w:pPr>
      <w:r>
        <w:rPr>
          <w:rStyle w:val="CharStyle95"/>
          <w:vertAlign w:val="superscript"/>
        </w:rPr>
        <w:t>16</w:t>
      </w:r>
      <w:r>
        <w:rPr>
          <w:rStyle w:val="CharStyle95"/>
        </w:rPr>
        <w:tab/>
        <w:t xml:space="preserve">J. Strojnowski, </w:t>
      </w:r>
      <w:r>
        <w:rPr>
          <w:rStyle w:val="CharStyle65"/>
        </w:rPr>
        <w:t>Brawo młodzież katolicka,</w:t>
      </w:r>
      <w:r>
        <w:rPr>
          <w:rStyle w:val="CharStyle95"/>
        </w:rPr>
        <w:t xml:space="preserve"> „Gazeta Wyborcza”, nr 132, 8-9 VI 1996.</w:t>
      </w:r>
    </w:p>
    <w:p>
      <w:pPr>
        <w:pStyle w:val="Style63"/>
        <w:framePr w:w="7195" w:h="208" w:hRule="exact" w:wrap="none" w:vAnchor="page" w:hAnchor="page" w:x="1210" w:y="6211"/>
        <w:tabs>
          <w:tab w:leader="none" w:pos="989" w:val="left"/>
        </w:tabs>
        <w:widowControl w:val="0"/>
        <w:keepNext w:val="0"/>
        <w:keepLines w:val="0"/>
        <w:shd w:val="clear" w:color="auto" w:fill="auto"/>
        <w:bidi w:val="0"/>
        <w:spacing w:before="0" w:after="0" w:line="206" w:lineRule="exact"/>
        <w:ind w:left="420" w:right="0" w:firstLine="0"/>
      </w:pPr>
      <w:r>
        <w:rPr>
          <w:rStyle w:val="CharStyle95"/>
          <w:vertAlign w:val="superscript"/>
        </w:rPr>
        <w:t>17</w:t>
      </w:r>
      <w:r>
        <w:rPr>
          <w:rStyle w:val="CharStyle95"/>
        </w:rPr>
        <w:tab/>
        <w:t xml:space="preserve">Z. Rutkowski, </w:t>
      </w:r>
      <w:r>
        <w:rPr>
          <w:rStyle w:val="CharStyle65"/>
        </w:rPr>
        <w:t>Antybiotyk dla wiceadmirała,</w:t>
      </w:r>
      <w:r>
        <w:rPr>
          <w:rStyle w:val="CharStyle95"/>
        </w:rPr>
        <w:t xml:space="preserve"> „Gazeta Rolnicza”, nr 49,</w:t>
      </w:r>
    </w:p>
    <w:p>
      <w:pPr>
        <w:pStyle w:val="Style63"/>
        <w:framePr w:w="7195" w:h="237" w:hRule="exact" w:wrap="none" w:vAnchor="page" w:hAnchor="page" w:x="1210" w:y="6418"/>
        <w:tabs>
          <w:tab w:leader="none" w:pos="569" w:val="left"/>
        </w:tabs>
        <w:widowControl w:val="0"/>
        <w:keepNext w:val="0"/>
        <w:keepLines w:val="0"/>
        <w:shd w:val="clear" w:color="auto" w:fill="auto"/>
        <w:bidi w:val="0"/>
        <w:spacing w:before="0" w:after="0" w:line="206" w:lineRule="exact"/>
        <w:ind w:left="0" w:right="0" w:firstLine="0"/>
      </w:pPr>
      <w:r>
        <w:rPr>
          <w:rStyle w:val="CharStyle95"/>
        </w:rPr>
        <w:t>18 VI 1995.</w:t>
      </w:r>
    </w:p>
    <w:p>
      <w:pPr>
        <w:widowControl w:val="0"/>
        <w:rPr>
          <w:sz w:val="2"/>
          <w:szCs w:val="2"/>
        </w:rPr>
        <w:sectPr>
          <w:footnotePr>
            <w:pos w:val="pageBottom"/>
            <w:numFmt w:val="decimal"/>
            <w:numRestart w:val="continuous"/>
          </w:footnotePr>
          <w:pgSz w:w="9413" w:h="13193"/>
          <w:pgMar w:top="360" w:left="360" w:right="360" w:bottom="360" w:header="0" w:footer="3" w:gutter="0"/>
          <w:rtlGutter w:val="0"/>
          <w:cols w:space="720"/>
          <w:noEndnote/>
          <w:docGrid w:linePitch="360"/>
        </w:sectPr>
      </w:pPr>
    </w:p>
    <w:p>
      <w:pPr>
        <w:pStyle w:val="Style96"/>
        <w:framePr w:w="7109" w:h="624" w:hRule="exact" w:wrap="none" w:vAnchor="page" w:hAnchor="page" w:x="858" w:y="1661"/>
        <w:widowControl w:val="0"/>
        <w:keepNext w:val="0"/>
        <w:keepLines w:val="0"/>
        <w:shd w:val="clear" w:color="auto" w:fill="auto"/>
        <w:bidi w:val="0"/>
        <w:jc w:val="left"/>
        <w:spacing w:before="0" w:after="0" w:line="281" w:lineRule="exact"/>
        <w:ind w:left="1720" w:right="0" w:firstLine="0"/>
      </w:pPr>
      <w:bookmarkStart w:id="27" w:name="bookmark27"/>
      <w:r>
        <w:rPr>
          <w:lang w:val="pl-PL" w:eastAsia="pl-PL" w:bidi="pl-PL"/>
          <w:sz w:val="24"/>
          <w:szCs w:val="24"/>
          <w:w w:val="100"/>
          <w:color w:val="000000"/>
          <w:position w:val="0"/>
        </w:rPr>
        <w:t>INFORMACJE DLA AUTORÓW „PORADNIKA JĘZYKOWEGO”</w:t>
      </w:r>
      <w:bookmarkEnd w:id="27"/>
    </w:p>
    <w:p>
      <w:pPr>
        <w:pStyle w:val="Style8"/>
        <w:framePr w:w="7109" w:h="8800" w:hRule="exact" w:wrap="none" w:vAnchor="page" w:hAnchor="page" w:x="858" w:y="2783"/>
        <w:widowControl w:val="0"/>
        <w:keepNext w:val="0"/>
        <w:keepLines w:val="0"/>
        <w:shd w:val="clear" w:color="auto" w:fill="auto"/>
        <w:bidi w:val="0"/>
        <w:jc w:val="both"/>
        <w:spacing w:before="0" w:after="180"/>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76"/>
        <w:ind w:left="740" w:right="0" w:hanging="34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86" w:line="235" w:lineRule="exact"/>
        <w:ind w:left="740" w:right="0" w:hanging="340"/>
      </w:pPr>
      <w:r>
        <w:rPr>
          <w:lang w:val="pl-PL" w:eastAsia="pl-PL" w:bidi="pl-PL"/>
          <w:w w:val="100"/>
          <w:spacing w:val="0"/>
          <w:color w:val="000000"/>
          <w:position w:val="0"/>
        </w:rPr>
        <w:t>Przypisy należy podawać po artykule, na osobnych stronach maszynopisu.</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76" w:line="228" w:lineRule="exact"/>
        <w:ind w:left="740" w:right="0" w:hanging="34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82" w:line="233" w:lineRule="exact"/>
        <w:ind w:left="740" w:right="0" w:hanging="34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82"/>
        <w:ind w:left="740" w:right="0" w:hanging="34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210" w:line="228" w:lineRule="exact"/>
        <w:ind w:left="740" w:right="0" w:hanging="340"/>
      </w:pPr>
      <w:r>
        <w:rPr>
          <w:lang w:val="pl-PL" w:eastAsia="pl-PL" w:bidi="pl-PL"/>
          <w:w w:val="100"/>
          <w:spacing w:val="0"/>
          <w:color w:val="000000"/>
          <w:position w:val="0"/>
        </w:rPr>
        <w:t>Podkreślenia tekstowe oznaczamy spacją (druk rozstrzelony — w maszynopisie podkreślenie linią przerywaną).</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96" w:line="190" w:lineRule="exact"/>
        <w:ind w:left="740" w:right="0" w:hanging="340"/>
      </w:pPr>
      <w:r>
        <w:rPr>
          <w:lang w:val="pl-PL" w:eastAsia="pl-PL" w:bidi="pl-PL"/>
          <w:w w:val="100"/>
          <w:spacing w:val="0"/>
          <w:color w:val="000000"/>
          <w:position w:val="0"/>
        </w:rPr>
        <w:t>Znaczenie wyrazów omawianych podajemy w łapkach</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164" w:line="190" w:lineRule="exact"/>
        <w:ind w:left="740" w:right="0" w:hanging="340"/>
      </w:pPr>
      <w:r>
        <w:rPr>
          <w:lang w:val="pl-PL" w:eastAsia="pl-PL" w:bidi="pl-PL"/>
          <w:w w:val="100"/>
          <w:spacing w:val="0"/>
          <w:color w:val="000000"/>
          <w:position w:val="0"/>
        </w:rPr>
        <w:t>Do adiustacji tekstu używamy czarnego ołówka.</w:t>
      </w:r>
    </w:p>
    <w:p>
      <w:pPr>
        <w:pStyle w:val="Style8"/>
        <w:numPr>
          <w:ilvl w:val="0"/>
          <w:numId w:val="37"/>
        </w:numPr>
        <w:framePr w:w="7109" w:h="8800" w:hRule="exact" w:wrap="none" w:vAnchor="page" w:hAnchor="page" w:x="858" w:y="2783"/>
        <w:tabs>
          <w:tab w:leader="none" w:pos="737" w:val="left"/>
        </w:tabs>
        <w:widowControl w:val="0"/>
        <w:keepNext w:val="0"/>
        <w:keepLines w:val="0"/>
        <w:shd w:val="clear" w:color="auto" w:fill="auto"/>
        <w:bidi w:val="0"/>
        <w:jc w:val="both"/>
        <w:spacing w:before="0" w:after="0"/>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pPr>
    </w:p>
    <w:sectPr>
      <w:footnotePr>
        <w:pos w:val="pageBottom"/>
        <w:numFmt w:val="decimal"/>
        <w:numRestart w:val="continuous"/>
      </w:footnotePr>
      <w:pgSz w:w="9413" w:h="1319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upperRoman"/>
      <w:lvlText w:val="%1,"/>
      <w:rPr>
        <w:lang w:val="pl-PL" w:eastAsia="pl-PL" w:bidi="pl-PL"/>
        <w:b w:val="0"/>
        <w:bCs w:val="0"/>
        <w:i/>
        <w:iCs/>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2"/>
      <w:szCs w:val="112"/>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6)_"/>
    <w:basedOn w:val="DefaultParagraphFont"/>
    <w:link w:val="Style6"/>
    <w:rPr>
      <w:lang w:val="de-DE" w:eastAsia="de-DE" w:bidi="de-DE"/>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Nagłówek lub stopka (3)_"/>
    <w:basedOn w:val="DefaultParagraphFont"/>
    <w:link w:val="Style10"/>
    <w:rPr>
      <w:b/>
      <w:bCs/>
      <w:i w:val="0"/>
      <w:iCs w:val="0"/>
      <w:u w:val="none"/>
      <w:strike w:val="0"/>
      <w:smallCaps w:val="0"/>
      <w:sz w:val="90"/>
      <w:szCs w:val="90"/>
      <w:rFonts w:ascii="Times New Roman" w:eastAsia="Times New Roman" w:hAnsi="Times New Roman" w:cs="Times New Roman"/>
    </w:rPr>
  </w:style>
  <w:style w:type="character" w:customStyle="1" w:styleId="CharStyle13">
    <w:name w:val="Nagłówek lub stopka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7)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8)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Tekst treści (8) + Kursywa"/>
    <w:basedOn w:val="CharStyle17"/>
    <w:rPr>
      <w:lang w:val="pl-PL" w:eastAsia="pl-PL" w:bidi="pl-PL"/>
      <w:i/>
      <w:iCs/>
      <w:w w:val="100"/>
      <w:spacing w:val="0"/>
      <w:color w:val="000000"/>
      <w:position w:val="0"/>
    </w:rPr>
  </w:style>
  <w:style w:type="character" w:customStyle="1" w:styleId="CharStyle20">
    <w:name w:val="Spis treści_"/>
    <w:basedOn w:val="DefaultParagraphFont"/>
    <w:link w:val="TOC_3"/>
    <w:rPr>
      <w:b/>
      <w:bCs/>
      <w:i w:val="0"/>
      <w:iCs w:val="0"/>
      <w:u w:val="none"/>
      <w:strike w:val="0"/>
      <w:smallCaps w:val="0"/>
      <w:sz w:val="14"/>
      <w:szCs w:val="14"/>
      <w:rFonts w:ascii="Bookman Old Style" w:eastAsia="Bookman Old Style" w:hAnsi="Bookman Old Style" w:cs="Bookman Old Style"/>
    </w:rPr>
  </w:style>
  <w:style w:type="character" w:customStyle="1" w:styleId="CharStyle22">
    <w:name w:val="Spis treści (2)_"/>
    <w:basedOn w:val="DefaultParagraphFont"/>
    <w:link w:val="Style21"/>
    <w:rPr>
      <w:b/>
      <w:bCs/>
      <w:i/>
      <w:iCs/>
      <w:u w:val="none"/>
      <w:strike w:val="0"/>
      <w:smallCaps w:val="0"/>
      <w:sz w:val="14"/>
      <w:szCs w:val="14"/>
      <w:rFonts w:ascii="Bookman Old Style" w:eastAsia="Bookman Old Style" w:hAnsi="Bookman Old Style" w:cs="Bookman Old Style"/>
    </w:rPr>
  </w:style>
  <w:style w:type="character" w:customStyle="1" w:styleId="CharStyle23">
    <w:name w:val="Spis treści (2) + Bez kursywy"/>
    <w:basedOn w:val="CharStyle22"/>
    <w:rPr>
      <w:lang w:val="pl-PL" w:eastAsia="pl-PL" w:bidi="pl-PL"/>
      <w:i/>
      <w:iCs/>
      <w:w w:val="100"/>
      <w:spacing w:val="0"/>
      <w:color w:val="000000"/>
      <w:position w:val="0"/>
    </w:rPr>
  </w:style>
  <w:style w:type="character" w:customStyle="1" w:styleId="CharStyle24">
    <w:name w:val="Spis treści + Kursywa"/>
    <w:basedOn w:val="CharStyle20"/>
    <w:rPr>
      <w:lang w:val="pl-PL" w:eastAsia="pl-PL" w:bidi="pl-PL"/>
      <w:i/>
      <w:iCs/>
      <w:w w:val="100"/>
      <w:spacing w:val="0"/>
      <w:color w:val="000000"/>
      <w:position w:val="0"/>
    </w:rPr>
  </w:style>
  <w:style w:type="character" w:customStyle="1" w:styleId="CharStyle26">
    <w:name w:val="Tekst treści (9)_"/>
    <w:basedOn w:val="DefaultParagraphFont"/>
    <w:link w:val="Style25"/>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7">
    <w:name w:val="Nagłówek lub stopka"/>
    <w:basedOn w:val="CharStyle13"/>
    <w:rPr>
      <w:lang w:val="pl-PL" w:eastAsia="pl-PL" w:bidi="pl-PL"/>
      <w:u w:val="single"/>
      <w:w w:val="100"/>
      <w:spacing w:val="0"/>
      <w:color w:val="000000"/>
      <w:position w:val="0"/>
    </w:rPr>
  </w:style>
  <w:style w:type="character" w:customStyle="1" w:styleId="CharStyle29">
    <w:name w:val="Nagłówek #2_"/>
    <w:basedOn w:val="DefaultParagraphFont"/>
    <w:link w:val="Style28"/>
    <w:rPr>
      <w:b/>
      <w:bCs/>
      <w:i w:val="0"/>
      <w:iCs w:val="0"/>
      <w:u w:val="none"/>
      <w:strike w:val="0"/>
      <w:smallCaps w:val="0"/>
      <w:sz w:val="42"/>
      <w:szCs w:val="42"/>
      <w:rFonts w:ascii="Times New Roman" w:eastAsia="Times New Roman" w:hAnsi="Times New Roman" w:cs="Times New Roman"/>
      <w:spacing w:val="100"/>
    </w:rPr>
  </w:style>
  <w:style w:type="character" w:customStyle="1" w:styleId="CharStyle31">
    <w:name w:val="Tekst treści (10)_"/>
    <w:basedOn w:val="DefaultParagraphFont"/>
    <w:link w:val="Style30"/>
    <w:rPr>
      <w:b/>
      <w:bCs/>
      <w:i w:val="0"/>
      <w:iCs w:val="0"/>
      <w:u w:val="none"/>
      <w:strike w:val="0"/>
      <w:smallCaps w:val="0"/>
      <w:sz w:val="12"/>
      <w:szCs w:val="12"/>
      <w:rFonts w:ascii="Bookman Old Style" w:eastAsia="Bookman Old Style" w:hAnsi="Bookman Old Style" w:cs="Bookman Old Style"/>
    </w:rPr>
  </w:style>
  <w:style w:type="character" w:customStyle="1" w:styleId="CharStyle33">
    <w:name w:val="Tekst treści (4)_"/>
    <w:basedOn w:val="DefaultParagraphFont"/>
    <w:link w:val="Style32"/>
    <w:rPr>
      <w:b w:val="0"/>
      <w:bCs w:val="0"/>
      <w:i/>
      <w:iCs/>
      <w:u w:val="none"/>
      <w:strike w:val="0"/>
      <w:smallCaps w:val="0"/>
      <w:sz w:val="19"/>
      <w:szCs w:val="19"/>
      <w:rFonts w:ascii="Bookman Old Style" w:eastAsia="Bookman Old Style" w:hAnsi="Bookman Old Style" w:cs="Bookman Old Style"/>
    </w:rPr>
  </w:style>
  <w:style w:type="character" w:customStyle="1" w:styleId="CharStyle34">
    <w:name w:val="Nagłówek #2 + Bookman Old Style,11 pt,Odstępy 0 pt"/>
    <w:basedOn w:val="CharStyle29"/>
    <w:rPr>
      <w:lang w:val="pl-PL" w:eastAsia="pl-PL" w:bidi="pl-PL"/>
      <w:b/>
      <w:bCs/>
      <w:sz w:val="22"/>
      <w:szCs w:val="22"/>
      <w:rFonts w:ascii="Bookman Old Style" w:eastAsia="Bookman Old Style" w:hAnsi="Bookman Old Style" w:cs="Bookman Old Style"/>
      <w:w w:val="100"/>
      <w:spacing w:val="-10"/>
      <w:color w:val="000000"/>
      <w:position w:val="0"/>
    </w:rPr>
  </w:style>
  <w:style w:type="character" w:customStyle="1" w:styleId="CharStyle35">
    <w:name w:val="Tekst treści (2) + Kursywa"/>
    <w:basedOn w:val="CharStyle9"/>
    <w:rPr>
      <w:lang w:val="pl-PL" w:eastAsia="pl-PL" w:bidi="pl-PL"/>
      <w:i/>
      <w:iCs/>
      <w:w w:val="100"/>
      <w:spacing w:val="0"/>
      <w:color w:val="000000"/>
      <w:position w:val="0"/>
    </w:rPr>
  </w:style>
  <w:style w:type="character" w:customStyle="1" w:styleId="CharStyle37">
    <w:name w:val="Tekst treści (3)_"/>
    <w:basedOn w:val="DefaultParagraphFont"/>
    <w:link w:val="Style3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8">
    <w:name w:val="Tekst treści (3) + Kursywa"/>
    <w:basedOn w:val="CharStyle37"/>
    <w:rPr>
      <w:lang w:val="pl-PL" w:eastAsia="pl-PL" w:bidi="pl-PL"/>
      <w:i/>
      <w:iCs/>
      <w:w w:val="100"/>
      <w:spacing w:val="0"/>
      <w:color w:val="000000"/>
      <w:position w:val="0"/>
    </w:rPr>
  </w:style>
  <w:style w:type="character" w:customStyle="1" w:styleId="CharStyle39">
    <w:name w:val="Tekst treści (2) + Odstępy 3 pt"/>
    <w:basedOn w:val="CharStyle9"/>
    <w:rPr>
      <w:lang w:val="pl-PL" w:eastAsia="pl-PL" w:bidi="pl-PL"/>
      <w:w w:val="100"/>
      <w:spacing w:val="60"/>
      <w:color w:val="000000"/>
      <w:position w:val="0"/>
    </w:rPr>
  </w:style>
  <w:style w:type="character" w:customStyle="1" w:styleId="CharStyle40">
    <w:name w:val="Tekst treści (2) + 8,5 pt,Kursywa"/>
    <w:basedOn w:val="CharStyle9"/>
    <w:rPr>
      <w:lang w:val="pl-PL" w:eastAsia="pl-PL" w:bidi="pl-PL"/>
      <w:i/>
      <w:iCs/>
      <w:sz w:val="17"/>
      <w:szCs w:val="17"/>
      <w:w w:val="100"/>
      <w:spacing w:val="0"/>
      <w:color w:val="000000"/>
      <w:position w:val="0"/>
    </w:rPr>
  </w:style>
  <w:style w:type="character" w:customStyle="1" w:styleId="CharStyle41">
    <w:name w:val="Tekst treści (2) + 8,5 pt"/>
    <w:basedOn w:val="CharStyle9"/>
    <w:rPr>
      <w:lang w:val="pl-PL" w:eastAsia="pl-PL" w:bidi="pl-PL"/>
      <w:sz w:val="17"/>
      <w:szCs w:val="17"/>
      <w:w w:val="100"/>
      <w:spacing w:val="0"/>
      <w:color w:val="000000"/>
      <w:position w:val="0"/>
    </w:rPr>
  </w:style>
  <w:style w:type="character" w:customStyle="1" w:styleId="CharStyle43">
    <w:name w:val="Tekst treści (11)_"/>
    <w:basedOn w:val="DefaultParagraphFont"/>
    <w:link w:val="Style42"/>
    <w:rPr>
      <w:b w:val="0"/>
      <w:bCs w:val="0"/>
      <w:i/>
      <w:iCs/>
      <w:u w:val="none"/>
      <w:strike w:val="0"/>
      <w:smallCaps w:val="0"/>
      <w:sz w:val="17"/>
      <w:szCs w:val="17"/>
      <w:rFonts w:ascii="Bookman Old Style" w:eastAsia="Bookman Old Style" w:hAnsi="Bookman Old Style" w:cs="Bookman Old Style"/>
    </w:rPr>
  </w:style>
  <w:style w:type="character" w:customStyle="1" w:styleId="CharStyle44">
    <w:name w:val="Tekst treści (11) + Bez kursywy"/>
    <w:basedOn w:val="CharStyle43"/>
    <w:rPr>
      <w:lang w:val="pl-PL" w:eastAsia="pl-PL" w:bidi="pl-PL"/>
      <w:i/>
      <w:iCs/>
      <w:w w:val="100"/>
      <w:spacing w:val="0"/>
      <w:color w:val="000000"/>
      <w:position w:val="0"/>
    </w:rPr>
  </w:style>
  <w:style w:type="character" w:customStyle="1" w:styleId="CharStyle45">
    <w:name w:val="Tekst treści (11) + 9,5 pt,Bez kursywy"/>
    <w:basedOn w:val="CharStyle43"/>
    <w:rPr>
      <w:lang w:val="pl-PL" w:eastAsia="pl-PL" w:bidi="pl-PL"/>
      <w:i/>
      <w:iCs/>
      <w:sz w:val="19"/>
      <w:szCs w:val="19"/>
      <w:w w:val="100"/>
      <w:spacing w:val="0"/>
      <w:color w:val="000000"/>
      <w:position w:val="0"/>
    </w:rPr>
  </w:style>
  <w:style w:type="character" w:customStyle="1" w:styleId="CharStyle46">
    <w:name w:val="Tekst treści (3) + Odstępy 3 pt"/>
    <w:basedOn w:val="CharStyle37"/>
    <w:rPr>
      <w:lang w:val="pl-PL" w:eastAsia="pl-PL" w:bidi="pl-PL"/>
      <w:w w:val="100"/>
      <w:spacing w:val="60"/>
      <w:color w:val="000000"/>
      <w:position w:val="0"/>
    </w:rPr>
  </w:style>
  <w:style w:type="character" w:customStyle="1" w:styleId="CharStyle48">
    <w:name w:val="Tekst treści (12)_"/>
    <w:basedOn w:val="DefaultParagraphFont"/>
    <w:link w:val="Style47"/>
    <w:rPr>
      <w:b/>
      <w:bCs/>
      <w:i w:val="0"/>
      <w:iCs w:val="0"/>
      <w:u w:val="none"/>
      <w:strike w:val="0"/>
      <w:smallCaps w:val="0"/>
      <w:sz w:val="18"/>
      <w:szCs w:val="18"/>
      <w:rFonts w:ascii="Bookman Old Style" w:eastAsia="Bookman Old Style" w:hAnsi="Bookman Old Style" w:cs="Bookman Old Style"/>
    </w:rPr>
  </w:style>
  <w:style w:type="character" w:customStyle="1" w:styleId="CharStyle49">
    <w:name w:val="Tekst treści (12) + 9,5 pt,Bez pogrubienia,Kursywa"/>
    <w:basedOn w:val="CharStyle48"/>
    <w:rPr>
      <w:lang w:val="pl-PL" w:eastAsia="pl-PL" w:bidi="pl-PL"/>
      <w:b/>
      <w:bCs/>
      <w:i/>
      <w:iCs/>
      <w:sz w:val="19"/>
      <w:szCs w:val="19"/>
      <w:w w:val="100"/>
      <w:spacing w:val="0"/>
      <w:color w:val="000000"/>
      <w:position w:val="0"/>
    </w:rPr>
  </w:style>
  <w:style w:type="character" w:customStyle="1" w:styleId="CharStyle50">
    <w:name w:val="Tekst treści (12) + 9,5 pt,Bez pogrubienia"/>
    <w:basedOn w:val="CharStyle48"/>
    <w:rPr>
      <w:lang w:val="pl-PL" w:eastAsia="pl-PL" w:bidi="pl-PL"/>
      <w:b/>
      <w:bCs/>
      <w:sz w:val="19"/>
      <w:szCs w:val="19"/>
      <w:w w:val="100"/>
      <w:spacing w:val="0"/>
      <w:color w:val="000000"/>
      <w:position w:val="0"/>
    </w:rPr>
  </w:style>
  <w:style w:type="character" w:customStyle="1" w:styleId="CharStyle51">
    <w:name w:val="Tekst treści (12) + 8,5 pt,Bez pogrubienia"/>
    <w:basedOn w:val="CharStyle48"/>
    <w:rPr>
      <w:lang w:val="pl-PL" w:eastAsia="pl-PL" w:bidi="pl-PL"/>
      <w:b/>
      <w:bCs/>
      <w:sz w:val="17"/>
      <w:szCs w:val="17"/>
      <w:w w:val="100"/>
      <w:spacing w:val="0"/>
      <w:color w:val="000000"/>
      <w:position w:val="0"/>
    </w:rPr>
  </w:style>
  <w:style w:type="character" w:customStyle="1" w:styleId="CharStyle52">
    <w:name w:val="Tekst treści (12) + 8,5 pt,Bez pogrubienia,Kursywa"/>
    <w:basedOn w:val="CharStyle48"/>
    <w:rPr>
      <w:lang w:val="pl-PL" w:eastAsia="pl-PL" w:bidi="pl-PL"/>
      <w:b/>
      <w:bCs/>
      <w:i/>
      <w:iCs/>
      <w:sz w:val="17"/>
      <w:szCs w:val="17"/>
      <w:w w:val="100"/>
      <w:spacing w:val="0"/>
      <w:color w:val="000000"/>
      <w:position w:val="0"/>
    </w:rPr>
  </w:style>
  <w:style w:type="character" w:customStyle="1" w:styleId="CharStyle53">
    <w:name w:val="Tekst treści (4) + Bez kursywy"/>
    <w:basedOn w:val="CharStyle33"/>
    <w:rPr>
      <w:lang w:val="pl-PL" w:eastAsia="pl-PL" w:bidi="pl-PL"/>
      <w:i/>
      <w:iCs/>
      <w:w w:val="100"/>
      <w:spacing w:val="0"/>
      <w:color w:val="000000"/>
      <w:position w:val="0"/>
    </w:rPr>
  </w:style>
  <w:style w:type="character" w:customStyle="1" w:styleId="CharStyle54">
    <w:name w:val="Tekst treści (3) + Kursywa,Odstępy 0 pt"/>
    <w:basedOn w:val="CharStyle37"/>
    <w:rPr>
      <w:lang w:val="pl-PL" w:eastAsia="pl-PL" w:bidi="pl-PL"/>
      <w:i/>
      <w:iCs/>
      <w:w w:val="100"/>
      <w:spacing w:val="-10"/>
      <w:color w:val="000000"/>
      <w:position w:val="0"/>
    </w:rPr>
  </w:style>
  <w:style w:type="character" w:customStyle="1" w:styleId="CharStyle56">
    <w:name w:val="Nagłówek #4_"/>
    <w:basedOn w:val="DefaultParagraphFont"/>
    <w:link w:val="Style5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8">
    <w:name w:val="Nagłówek #3_"/>
    <w:basedOn w:val="DefaultParagraphFont"/>
    <w:link w:val="Style57"/>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59">
    <w:name w:val="Nagłówek #3 + 12 pt,Odstępy 0 pt"/>
    <w:basedOn w:val="CharStyle58"/>
    <w:rPr>
      <w:lang w:val="pl-PL" w:eastAsia="pl-PL" w:bidi="pl-PL"/>
      <w:sz w:val="24"/>
      <w:szCs w:val="24"/>
      <w:w w:val="100"/>
      <w:spacing w:val="0"/>
      <w:color w:val="000000"/>
      <w:position w:val="0"/>
    </w:rPr>
  </w:style>
  <w:style w:type="character" w:customStyle="1" w:styleId="CharStyle61">
    <w:name w:val="Stopka (2)_"/>
    <w:basedOn w:val="DefaultParagraphFont"/>
    <w:link w:val="Style60"/>
    <w:rPr>
      <w:b w:val="0"/>
      <w:bCs w:val="0"/>
      <w:i/>
      <w:iCs/>
      <w:u w:val="none"/>
      <w:strike w:val="0"/>
      <w:smallCaps w:val="0"/>
      <w:sz w:val="17"/>
      <w:szCs w:val="17"/>
      <w:rFonts w:ascii="Bookman Old Style" w:eastAsia="Bookman Old Style" w:hAnsi="Bookman Old Style" w:cs="Bookman Old Style"/>
    </w:rPr>
  </w:style>
  <w:style w:type="character" w:customStyle="1" w:styleId="CharStyle62">
    <w:name w:val="Stopka (2) + Bez kursywy"/>
    <w:basedOn w:val="CharStyle61"/>
    <w:rPr>
      <w:lang w:val="pl-PL" w:eastAsia="pl-PL" w:bidi="pl-PL"/>
      <w:i/>
      <w:iCs/>
      <w:w w:val="100"/>
      <w:spacing w:val="0"/>
      <w:color w:val="000000"/>
      <w:position w:val="0"/>
    </w:rPr>
  </w:style>
  <w:style w:type="character" w:customStyle="1" w:styleId="CharStyle64">
    <w:name w:val="Stopka_"/>
    <w:basedOn w:val="DefaultParagraphFont"/>
    <w:link w:val="Style6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5">
    <w:name w:val="Stopka + Kursywa"/>
    <w:basedOn w:val="CharStyle64"/>
    <w:rPr>
      <w:lang w:val="pl-PL" w:eastAsia="pl-PL" w:bidi="pl-PL"/>
      <w:i/>
      <w:iCs/>
      <w:w w:val="100"/>
      <w:spacing w:val="0"/>
      <w:color w:val="000000"/>
      <w:position w:val="0"/>
    </w:rPr>
  </w:style>
  <w:style w:type="character" w:customStyle="1" w:styleId="CharStyle67">
    <w:name w:val="Nagłówek lub stopka (4)_"/>
    <w:basedOn w:val="DefaultParagraphFont"/>
    <w:link w:val="Style66"/>
    <w:rPr>
      <w:b/>
      <w:bCs/>
      <w:i w:val="0"/>
      <w:iCs w:val="0"/>
      <w:u w:val="none"/>
      <w:strike w:val="0"/>
      <w:smallCaps w:val="0"/>
      <w:sz w:val="14"/>
      <w:szCs w:val="14"/>
      <w:rFonts w:ascii="Century Gothic" w:eastAsia="Century Gothic" w:hAnsi="Century Gothic" w:cs="Century Gothic"/>
      <w:spacing w:val="20"/>
    </w:rPr>
  </w:style>
  <w:style w:type="character" w:customStyle="1" w:styleId="CharStyle68">
    <w:name w:val="Tekst treści (2) + Kursywa,Odstępy 3 pt"/>
    <w:basedOn w:val="CharStyle9"/>
    <w:rPr>
      <w:lang w:val="pl-PL" w:eastAsia="pl-PL" w:bidi="pl-PL"/>
      <w:i/>
      <w:iCs/>
      <w:w w:val="100"/>
      <w:spacing w:val="60"/>
      <w:color w:val="000000"/>
      <w:position w:val="0"/>
    </w:rPr>
  </w:style>
  <w:style w:type="character" w:customStyle="1" w:styleId="CharStyle69">
    <w:name w:val="Tekst treści (2) + Odstępy 1 pt"/>
    <w:basedOn w:val="CharStyle9"/>
    <w:rPr>
      <w:lang w:val="pl-PL" w:eastAsia="pl-PL" w:bidi="pl-PL"/>
      <w:w w:val="100"/>
      <w:spacing w:val="20"/>
      <w:color w:val="000000"/>
      <w:position w:val="0"/>
    </w:rPr>
  </w:style>
  <w:style w:type="character" w:customStyle="1" w:styleId="CharStyle70">
    <w:name w:val="Nagłówek #3 + 11,5 pt,Kursywa,Odstępy 0 pt"/>
    <w:basedOn w:val="CharStyle58"/>
    <w:rPr>
      <w:lang w:val="pl-PL" w:eastAsia="pl-PL" w:bidi="pl-PL"/>
      <w:i/>
      <w:iCs/>
      <w:sz w:val="23"/>
      <w:szCs w:val="23"/>
      <w:w w:val="100"/>
      <w:spacing w:val="0"/>
      <w:color w:val="000000"/>
      <w:position w:val="0"/>
    </w:rPr>
  </w:style>
  <w:style w:type="character" w:customStyle="1" w:styleId="CharStyle71">
    <w:name w:val="Nagłówek lub stopka + Kursywa"/>
    <w:basedOn w:val="CharStyle13"/>
    <w:rPr>
      <w:lang w:val="pl-PL" w:eastAsia="pl-PL" w:bidi="pl-PL"/>
      <w:i/>
      <w:iCs/>
      <w:u w:val="single"/>
      <w:w w:val="100"/>
      <w:spacing w:val="0"/>
      <w:color w:val="000000"/>
      <w:position w:val="0"/>
    </w:rPr>
  </w:style>
  <w:style w:type="character" w:customStyle="1" w:styleId="CharStyle72">
    <w:name w:val="Tekst treści (2) + Kursywa"/>
    <w:basedOn w:val="CharStyle9"/>
    <w:rPr>
      <w:lang w:val="pl-PL" w:eastAsia="pl-PL" w:bidi="pl-PL"/>
      <w:i/>
      <w:iCs/>
      <w:w w:val="100"/>
      <w:spacing w:val="0"/>
      <w:color w:val="000000"/>
      <w:position w:val="0"/>
    </w:rPr>
  </w:style>
  <w:style w:type="character" w:customStyle="1" w:styleId="CharStyle73">
    <w:name w:val="Tekst treści (4)"/>
    <w:basedOn w:val="CharStyle33"/>
    <w:rPr>
      <w:lang w:val="pl-PL" w:eastAsia="pl-PL" w:bidi="pl-PL"/>
      <w:w w:val="100"/>
      <w:spacing w:val="0"/>
      <w:color w:val="000000"/>
      <w:position w:val="0"/>
    </w:rPr>
  </w:style>
  <w:style w:type="character" w:customStyle="1" w:styleId="CharStyle74">
    <w:name w:val="Tekst treści (4) + Odstępy -1 pt"/>
    <w:basedOn w:val="CharStyle33"/>
    <w:rPr>
      <w:lang w:val="pl-PL" w:eastAsia="pl-PL" w:bidi="pl-PL"/>
      <w:w w:val="100"/>
      <w:spacing w:val="-30"/>
      <w:color w:val="000000"/>
      <w:position w:val="0"/>
    </w:rPr>
  </w:style>
  <w:style w:type="character" w:customStyle="1" w:styleId="CharStyle75">
    <w:name w:val="Tekst treści (3)"/>
    <w:basedOn w:val="CharStyle37"/>
    <w:rPr>
      <w:lang w:val="pl-PL" w:eastAsia="pl-PL" w:bidi="pl-PL"/>
      <w:w w:val="100"/>
      <w:spacing w:val="0"/>
      <w:color w:val="000000"/>
      <w:position w:val="0"/>
    </w:rPr>
  </w:style>
  <w:style w:type="character" w:customStyle="1" w:styleId="CharStyle76">
    <w:name w:val="Nagłówek lub stopka + Kursywa"/>
    <w:basedOn w:val="CharStyle13"/>
    <w:rPr>
      <w:lang w:val="pl-PL" w:eastAsia="pl-PL" w:bidi="pl-PL"/>
      <w:i/>
      <w:iCs/>
      <w:w w:val="100"/>
      <w:spacing w:val="0"/>
      <w:color w:val="000000"/>
      <w:position w:val="0"/>
    </w:rPr>
  </w:style>
  <w:style w:type="character" w:customStyle="1" w:styleId="CharStyle77">
    <w:name w:val="Tekst treści (2) + Pogrubienie"/>
    <w:basedOn w:val="CharStyle9"/>
    <w:rPr>
      <w:lang w:val="pl-PL" w:eastAsia="pl-PL" w:bidi="pl-PL"/>
      <w:b/>
      <w:bCs/>
      <w:sz w:val="19"/>
      <w:szCs w:val="19"/>
      <w:w w:val="100"/>
      <w:spacing w:val="0"/>
      <w:color w:val="000000"/>
      <w:position w:val="0"/>
    </w:rPr>
  </w:style>
  <w:style w:type="character" w:customStyle="1" w:styleId="CharStyle79">
    <w:name w:val="Nagłówek #4 (2)_"/>
    <w:basedOn w:val="DefaultParagraphFont"/>
    <w:link w:val="Style78"/>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81">
    <w:name w:val="Inne_"/>
    <w:basedOn w:val="DefaultParagraphFont"/>
    <w:link w:val="Style8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82">
    <w:name w:val="Tekst treści (3) + Kursywa,Odstępy 2 pt"/>
    <w:basedOn w:val="CharStyle37"/>
    <w:rPr>
      <w:lang w:val="pl-PL" w:eastAsia="pl-PL" w:bidi="pl-PL"/>
      <w:i/>
      <w:iCs/>
      <w:w w:val="100"/>
      <w:spacing w:val="40"/>
      <w:color w:val="000000"/>
      <w:position w:val="0"/>
    </w:rPr>
  </w:style>
  <w:style w:type="character" w:customStyle="1" w:styleId="CharStyle83">
    <w:name w:val="Nagłówek #3 + Kursywa,Odstępy 0 pt"/>
    <w:basedOn w:val="CharStyle58"/>
    <w:rPr>
      <w:lang w:val="pl-PL" w:eastAsia="pl-PL" w:bidi="pl-PL"/>
      <w:i/>
      <w:iCs/>
      <w:sz w:val="22"/>
      <w:szCs w:val="22"/>
      <w:w w:val="100"/>
      <w:spacing w:val="0"/>
      <w:color w:val="000000"/>
      <w:position w:val="0"/>
    </w:rPr>
  </w:style>
  <w:style w:type="character" w:customStyle="1" w:styleId="CharStyle85">
    <w:name w:val="Nagłówek lub stopka (5)_"/>
    <w:basedOn w:val="DefaultParagraphFont"/>
    <w:link w:val="Style84"/>
    <w:rPr>
      <w:b/>
      <w:bCs/>
      <w:i/>
      <w:iCs/>
      <w:u w:val="none"/>
      <w:strike w:val="0"/>
      <w:smallCaps w:val="0"/>
      <w:sz w:val="15"/>
      <w:szCs w:val="15"/>
      <w:rFonts w:ascii="Bookman Old Style" w:eastAsia="Bookman Old Style" w:hAnsi="Bookman Old Style" w:cs="Bookman Old Style"/>
    </w:rPr>
  </w:style>
  <w:style w:type="character" w:customStyle="1" w:styleId="CharStyle86">
    <w:name w:val="Nagłówek lub stopka (5)"/>
    <w:basedOn w:val="CharStyle85"/>
    <w:rPr>
      <w:lang w:val="pl-PL" w:eastAsia="pl-PL" w:bidi="pl-PL"/>
      <w:u w:val="single"/>
      <w:w w:val="100"/>
      <w:spacing w:val="0"/>
      <w:color w:val="000000"/>
      <w:position w:val="0"/>
    </w:rPr>
  </w:style>
  <w:style w:type="character" w:customStyle="1" w:styleId="CharStyle87">
    <w:name w:val="Nagłówek #4 (2) + Kursywa"/>
    <w:basedOn w:val="CharStyle79"/>
    <w:rPr>
      <w:lang w:val="pl-PL" w:eastAsia="pl-PL" w:bidi="pl-PL"/>
      <w:i/>
      <w:iCs/>
      <w:sz w:val="19"/>
      <w:szCs w:val="19"/>
      <w:w w:val="100"/>
      <w:spacing w:val="0"/>
      <w:color w:val="000000"/>
      <w:position w:val="0"/>
    </w:rPr>
  </w:style>
  <w:style w:type="character" w:customStyle="1" w:styleId="CharStyle89">
    <w:name w:val="Nagłówek lub stopka (6)_"/>
    <w:basedOn w:val="DefaultParagraphFont"/>
    <w:link w:val="Style88"/>
    <w:rPr>
      <w:b/>
      <w:bCs/>
      <w:i w:val="0"/>
      <w:iCs w:val="0"/>
      <w:u w:val="none"/>
      <w:strike w:val="0"/>
      <w:smallCaps w:val="0"/>
      <w:sz w:val="14"/>
      <w:szCs w:val="14"/>
      <w:rFonts w:ascii="Bookman Old Style" w:eastAsia="Bookman Old Style" w:hAnsi="Bookman Old Style" w:cs="Bookman Old Style"/>
    </w:rPr>
  </w:style>
  <w:style w:type="character" w:customStyle="1" w:styleId="CharStyle91">
    <w:name w:val="Stopka (3)_"/>
    <w:basedOn w:val="DefaultParagraphFont"/>
    <w:link w:val="Style9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92">
    <w:name w:val="Stopka (3) + Kursywa"/>
    <w:basedOn w:val="CharStyle91"/>
    <w:rPr>
      <w:lang w:val="pl-PL" w:eastAsia="pl-PL" w:bidi="pl-PL"/>
      <w:i/>
      <w:iCs/>
      <w:w w:val="100"/>
      <w:spacing w:val="0"/>
      <w:color w:val="000000"/>
      <w:position w:val="0"/>
    </w:rPr>
  </w:style>
  <w:style w:type="character" w:customStyle="1" w:styleId="CharStyle93">
    <w:name w:val="Stopka + 9 pt,Odstępy 0 pt"/>
    <w:basedOn w:val="CharStyle64"/>
    <w:rPr>
      <w:lang w:val="en-US" w:eastAsia="en-US" w:bidi="en-US"/>
      <w:sz w:val="18"/>
      <w:szCs w:val="18"/>
      <w:w w:val="100"/>
      <w:spacing w:val="-10"/>
      <w:color w:val="000000"/>
      <w:position w:val="0"/>
    </w:rPr>
  </w:style>
  <w:style w:type="character" w:customStyle="1" w:styleId="CharStyle94">
    <w:name w:val="Stopka + 9 pt"/>
    <w:basedOn w:val="CharStyle64"/>
    <w:rPr>
      <w:lang w:val="en-US" w:eastAsia="en-US" w:bidi="en-US"/>
      <w:sz w:val="18"/>
      <w:szCs w:val="18"/>
      <w:w w:val="100"/>
      <w:spacing w:val="0"/>
      <w:color w:val="000000"/>
      <w:position w:val="0"/>
    </w:rPr>
  </w:style>
  <w:style w:type="character" w:customStyle="1" w:styleId="CharStyle95">
    <w:name w:val="Stopka"/>
    <w:basedOn w:val="CharStyle64"/>
    <w:rPr>
      <w:lang w:val="pl-PL" w:eastAsia="pl-PL" w:bidi="pl-PL"/>
      <w:w w:val="100"/>
      <w:spacing w:val="0"/>
      <w:color w:val="000000"/>
      <w:position w:val="0"/>
    </w:rPr>
  </w:style>
  <w:style w:type="character" w:customStyle="1" w:styleId="CharStyle97">
    <w:name w:val="Nagłówek #3 (2)_"/>
    <w:basedOn w:val="DefaultParagraphFont"/>
    <w:link w:val="Style96"/>
    <w:rPr>
      <w:b/>
      <w:bCs/>
      <w:i w:val="0"/>
      <w:iCs w:val="0"/>
      <w:u w:val="none"/>
      <w:strike w:val="0"/>
      <w:smallCaps w:val="0"/>
      <w:rFonts w:ascii="Bookman Old Style" w:eastAsia="Bookman Old Style" w:hAnsi="Bookman Old Style" w:cs="Bookman Old Style"/>
      <w:spacing w:val="-10"/>
    </w:rPr>
  </w:style>
  <w:style w:type="character" w:customStyle="1" w:styleId="CharStyle98">
    <w:name w:val="Nagłówek #3 (2) + Odstępy 4 pt"/>
    <w:basedOn w:val="CharStyle97"/>
    <w:rPr>
      <w:lang w:val="pl-PL" w:eastAsia="pl-PL" w:bidi="pl-PL"/>
      <w:sz w:val="24"/>
      <w:szCs w:val="24"/>
      <w:w w:val="100"/>
      <w:spacing w:val="80"/>
      <w:color w:val="000000"/>
      <w:position w:val="0"/>
    </w:rPr>
  </w:style>
  <w:style w:type="character" w:customStyle="1" w:styleId="CharStyle100">
    <w:name w:val="Tekst treści (13)_"/>
    <w:basedOn w:val="DefaultParagraphFont"/>
    <w:link w:val="Style99"/>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101">
    <w:name w:val="Tekst treści (13) + 9 pt,Kursywa"/>
    <w:basedOn w:val="CharStyle100"/>
    <w:rPr>
      <w:lang w:val="pl-PL" w:eastAsia="pl-PL" w:bidi="pl-PL"/>
      <w:i/>
      <w:iCs/>
      <w:sz w:val="18"/>
      <w:szCs w:val="18"/>
      <w:w w:val="100"/>
      <w:spacing w:val="0"/>
      <w:color w:val="000000"/>
      <w:position w:val="0"/>
    </w:rPr>
  </w:style>
  <w:style w:type="character" w:customStyle="1" w:styleId="CharStyle102">
    <w:name w:val="Tekst treści (2) + 8,5 pt"/>
    <w:basedOn w:val="CharStyle9"/>
    <w:rPr>
      <w:lang w:val="pl-PL" w:eastAsia="pl-PL" w:bidi="pl-PL"/>
      <w:sz w:val="17"/>
      <w:szCs w:val="17"/>
      <w:w w:val="100"/>
      <w:spacing w:val="0"/>
      <w:color w:val="000000"/>
      <w:position w:val="0"/>
    </w:rPr>
  </w:style>
  <w:style w:type="character" w:customStyle="1" w:styleId="CharStyle104">
    <w:name w:val="Podpis tabeli_"/>
    <w:basedOn w:val="DefaultParagraphFont"/>
    <w:link w:val="Style103"/>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105">
    <w:name w:val="Podpis tabeli + Kursywa"/>
    <w:basedOn w:val="CharStyle104"/>
    <w:rPr>
      <w:lang w:val="pl-PL" w:eastAsia="pl-PL" w:bidi="pl-PL"/>
      <w:i/>
      <w:iCs/>
      <w:w w:val="100"/>
      <w:spacing w:val="0"/>
      <w:color w:val="000000"/>
      <w:position w:val="0"/>
    </w:rPr>
  </w:style>
  <w:style w:type="character" w:customStyle="1" w:styleId="CharStyle106">
    <w:name w:val="Tekst treści (11) + Bez kursywy"/>
    <w:basedOn w:val="CharStyle43"/>
    <w:rPr>
      <w:lang w:val="pl-PL" w:eastAsia="pl-PL" w:bidi="pl-PL"/>
      <w:i/>
      <w:iCs/>
      <w:w w:val="100"/>
      <w:spacing w:val="0"/>
      <w:color w:val="000000"/>
      <w:position w:val="0"/>
    </w:rPr>
  </w:style>
  <w:style w:type="character" w:customStyle="1" w:styleId="CharStyle108">
    <w:name w:val="Tekst treści (15)_"/>
    <w:basedOn w:val="DefaultParagraphFont"/>
    <w:link w:val="Style107"/>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10">
    <w:name w:val="Nagłówek #3 (3)_"/>
    <w:basedOn w:val="DefaultParagraphFont"/>
    <w:link w:val="Style109"/>
    <w:rPr>
      <w:b/>
      <w:bCs/>
      <w:i w:val="0"/>
      <w:iCs w:val="0"/>
      <w:u w:val="none"/>
      <w:strike w:val="0"/>
      <w:smallCaps w:val="0"/>
      <w:sz w:val="24"/>
      <w:szCs w:val="24"/>
      <w:rFonts w:ascii="Bookman Old Style" w:eastAsia="Bookman Old Style" w:hAnsi="Bookman Old Style" w:cs="Bookman Old Style"/>
      <w:spacing w:val="180"/>
    </w:rPr>
  </w:style>
  <w:style w:type="character" w:customStyle="1" w:styleId="CharStyle112">
    <w:name w:val="Tekst treści (16)_"/>
    <w:basedOn w:val="DefaultParagraphFont"/>
    <w:link w:val="Style111"/>
    <w:rPr>
      <w:lang w:val="ru-RU" w:eastAsia="ru-RU" w:bidi="ru-RU"/>
      <w:b/>
      <w:bCs/>
      <w:i w:val="0"/>
      <w:iCs w:val="0"/>
      <w:u w:val="none"/>
      <w:strike w:val="0"/>
      <w:smallCaps w:val="0"/>
      <w:sz w:val="22"/>
      <w:szCs w:val="22"/>
      <w:rFonts w:ascii="Bookman Old Style" w:eastAsia="Bookman Old Style" w:hAnsi="Bookman Old Style" w:cs="Bookman Old Style"/>
    </w:rPr>
  </w:style>
  <w:style w:type="character" w:customStyle="1" w:styleId="CharStyle114">
    <w:name w:val="Nagłówek #3 (4)_"/>
    <w:basedOn w:val="DefaultParagraphFont"/>
    <w:link w:val="Style113"/>
    <w:rPr>
      <w:b/>
      <w:bCs/>
      <w:i w:val="0"/>
      <w:iCs w:val="0"/>
      <w:u w:val="none"/>
      <w:strike w:val="0"/>
      <w:smallCaps w:val="0"/>
      <w:sz w:val="24"/>
      <w:szCs w:val="24"/>
      <w:rFonts w:ascii="Bookman Old Style" w:eastAsia="Bookman Old Style" w:hAnsi="Bookman Old Style" w:cs="Bookman Old Style"/>
      <w:spacing w:val="180"/>
    </w:rPr>
  </w:style>
  <w:style w:type="character" w:customStyle="1" w:styleId="CharStyle116">
    <w:name w:val="Tekst treści (14)_"/>
    <w:basedOn w:val="DefaultParagraphFont"/>
    <w:link w:val="Style115"/>
    <w:rPr>
      <w:b/>
      <w:bCs/>
      <w:i/>
      <w:iCs/>
      <w:u w:val="none"/>
      <w:strike w:val="0"/>
      <w:smallCaps w:val="0"/>
      <w:sz w:val="22"/>
      <w:szCs w:val="22"/>
      <w:rFonts w:ascii="Bookman Old Style" w:eastAsia="Bookman Old Style" w:hAnsi="Bookman Old Style" w:cs="Bookman Old Style"/>
      <w:spacing w:val="-10"/>
    </w:rPr>
  </w:style>
  <w:style w:type="character" w:customStyle="1" w:styleId="CharStyle117">
    <w:name w:val="Stopka (2) + Bez kursywy"/>
    <w:basedOn w:val="CharStyle61"/>
    <w:rPr>
      <w:lang w:val="pl-PL" w:eastAsia="pl-PL" w:bidi="pl-PL"/>
      <w:i/>
      <w:iCs/>
      <w:w w:val="100"/>
      <w:spacing w:val="0"/>
      <w:color w:val="000000"/>
      <w:position w:val="0"/>
    </w:rPr>
  </w:style>
  <w:style w:type="paragraph" w:customStyle="1" w:styleId="Style3">
    <w:name w:val="Nagłówek #1"/>
    <w:basedOn w:val="Normal"/>
    <w:link w:val="CharStyle4"/>
    <w:pPr>
      <w:widowControl w:val="0"/>
      <w:shd w:val="clear" w:color="auto" w:fill="FFFFFF"/>
      <w:outlineLvl w:val="0"/>
      <w:spacing w:before="300" w:after="1980" w:line="0" w:lineRule="exact"/>
    </w:pPr>
    <w:rPr>
      <w:b/>
      <w:bCs/>
      <w:i w:val="0"/>
      <w:iCs w:val="0"/>
      <w:u w:val="none"/>
      <w:strike w:val="0"/>
      <w:smallCaps w:val="0"/>
      <w:sz w:val="112"/>
      <w:szCs w:val="112"/>
      <w:rFonts w:ascii="Bookman Old Style" w:eastAsia="Bookman Old Style" w:hAnsi="Bookman Old Style" w:cs="Bookman Old Style"/>
    </w:rPr>
  </w:style>
  <w:style w:type="paragraph" w:customStyle="1" w:styleId="Style6">
    <w:name w:val="Tekst treści (6)"/>
    <w:basedOn w:val="Normal"/>
    <w:link w:val="CharStyle7"/>
    <w:pPr>
      <w:widowControl w:val="0"/>
      <w:shd w:val="clear" w:color="auto" w:fill="FFFFFF"/>
      <w:spacing w:before="5040" w:after="300" w:line="194" w:lineRule="exact"/>
    </w:pPr>
    <w:rPr>
      <w:lang w:val="de-DE" w:eastAsia="de-DE" w:bidi="de-DE"/>
      <w:b/>
      <w:bCs/>
      <w:i w:val="0"/>
      <w:iCs w:val="0"/>
      <w:u w:val="none"/>
      <w:strike w:val="0"/>
      <w:smallCaps w:val="0"/>
      <w:sz w:val="16"/>
      <w:szCs w:val="16"/>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180" w:after="60" w:line="230" w:lineRule="exact"/>
      <w:ind w:hanging="4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Nagłówek lub stopka (3)"/>
    <w:basedOn w:val="Normal"/>
    <w:link w:val="CharStyle11"/>
    <w:pPr>
      <w:widowControl w:val="0"/>
      <w:shd w:val="clear" w:color="auto" w:fill="FFFFFF"/>
      <w:spacing w:line="0" w:lineRule="exact"/>
    </w:pPr>
    <w:rPr>
      <w:b/>
      <w:bCs/>
      <w:i w:val="0"/>
      <w:iCs w:val="0"/>
      <w:u w:val="none"/>
      <w:strike w:val="0"/>
      <w:smallCaps w:val="0"/>
      <w:sz w:val="90"/>
      <w:szCs w:val="90"/>
      <w:rFonts w:ascii="Times New Roman" w:eastAsia="Times New Roman" w:hAnsi="Times New Roman" w:cs="Times New Roman"/>
    </w:rPr>
  </w:style>
  <w:style w:type="paragraph" w:customStyle="1" w:styleId="Style12">
    <w:name w:val="Nagłówek lub stopka"/>
    <w:basedOn w:val="Normal"/>
    <w:link w:val="CharStyle1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7)"/>
    <w:basedOn w:val="Normal"/>
    <w:link w:val="CharStyle15"/>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8)"/>
    <w:basedOn w:val="Normal"/>
    <w:link w:val="CharStyle17"/>
    <w:pPr>
      <w:widowControl w:val="0"/>
      <w:shd w:val="clear" w:color="auto" w:fill="FFFFFF"/>
      <w:jc w:val="center"/>
      <w:spacing w:before="60" w:after="60" w:line="185" w:lineRule="exact"/>
    </w:pPr>
    <w:rPr>
      <w:b/>
      <w:bCs/>
      <w:i w:val="0"/>
      <w:iCs w:val="0"/>
      <w:u w:val="none"/>
      <w:strike w:val="0"/>
      <w:smallCaps w:val="0"/>
      <w:sz w:val="14"/>
      <w:szCs w:val="14"/>
      <w:rFonts w:ascii="Bookman Old Style" w:eastAsia="Bookman Old Style" w:hAnsi="Bookman Old Style" w:cs="Bookman Old Style"/>
    </w:rPr>
  </w:style>
  <w:style w:type="paragraph" w:styleId="TOC_3">
    <w:name w:val="toc 3"/>
    <w:basedOn w:val="Normal"/>
    <w:link w:val="CharStyle20"/>
    <w:autoRedefine/>
    <w:pPr>
      <w:widowControl w:val="0"/>
      <w:shd w:val="clear" w:color="auto" w:fill="FFFFFF"/>
      <w:jc w:val="both"/>
      <w:spacing w:line="185"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line="185" w:lineRule="exact"/>
    </w:pPr>
    <w:rPr>
      <w:b/>
      <w:bCs/>
      <w:i/>
      <w:iCs/>
      <w:u w:val="none"/>
      <w:strike w:val="0"/>
      <w:smallCaps w:val="0"/>
      <w:sz w:val="14"/>
      <w:szCs w:val="14"/>
      <w:rFonts w:ascii="Bookman Old Style" w:eastAsia="Bookman Old Style" w:hAnsi="Bookman Old Style" w:cs="Bookman Old Style"/>
    </w:rPr>
  </w:style>
  <w:style w:type="paragraph" w:customStyle="1" w:styleId="Style25">
    <w:name w:val="Tekst treści (9)"/>
    <w:basedOn w:val="Normal"/>
    <w:link w:val="CharStyle26"/>
    <w:pPr>
      <w:widowControl w:val="0"/>
      <w:shd w:val="clear" w:color="auto" w:fill="FFFFFF"/>
      <w:jc w:val="center"/>
      <w:spacing w:before="6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8">
    <w:name w:val="Nagłówek #2"/>
    <w:basedOn w:val="Normal"/>
    <w:link w:val="CharStyle29"/>
    <w:pPr>
      <w:widowControl w:val="0"/>
      <w:shd w:val="clear" w:color="auto" w:fill="FFFFFF"/>
      <w:outlineLvl w:val="1"/>
      <w:spacing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30">
    <w:name w:val="Tekst treści (10)"/>
    <w:basedOn w:val="Normal"/>
    <w:link w:val="CharStyle31"/>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2">
    <w:name w:val="Tekst treści (4)"/>
    <w:basedOn w:val="Normal"/>
    <w:link w:val="CharStyle33"/>
    <w:pPr>
      <w:widowControl w:val="0"/>
      <w:shd w:val="clear" w:color="auto" w:fill="FFFFFF"/>
      <w:spacing w:before="180" w:after="1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6">
    <w:name w:val="Tekst treści (3)"/>
    <w:basedOn w:val="Normal"/>
    <w:link w:val="CharStyle37"/>
    <w:pPr>
      <w:widowControl w:val="0"/>
      <w:shd w:val="clear" w:color="auto" w:fill="FFFFFF"/>
      <w:spacing w:after="180" w:line="0" w:lineRule="exact"/>
      <w:ind w:hanging="118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2">
    <w:name w:val="Tekst treści (11)"/>
    <w:basedOn w:val="Normal"/>
    <w:link w:val="CharStyle43"/>
    <w:pPr>
      <w:widowControl w:val="0"/>
      <w:shd w:val="clear" w:color="auto" w:fill="FFFFFF"/>
      <w:jc w:val="both"/>
      <w:spacing w:after="120" w:line="228"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7">
    <w:name w:val="Tekst treści (12)"/>
    <w:basedOn w:val="Normal"/>
    <w:link w:val="CharStyle48"/>
    <w:pPr>
      <w:widowControl w:val="0"/>
      <w:shd w:val="clear" w:color="auto" w:fill="FFFFFF"/>
      <w:spacing w:after="60" w:line="230" w:lineRule="exact"/>
      <w:ind w:hanging="460"/>
    </w:pPr>
    <w:rPr>
      <w:b/>
      <w:bCs/>
      <w:i w:val="0"/>
      <w:iCs w:val="0"/>
      <w:u w:val="none"/>
      <w:strike w:val="0"/>
      <w:smallCaps w:val="0"/>
      <w:sz w:val="18"/>
      <w:szCs w:val="18"/>
      <w:rFonts w:ascii="Bookman Old Style" w:eastAsia="Bookman Old Style" w:hAnsi="Bookman Old Style" w:cs="Bookman Old Style"/>
    </w:rPr>
  </w:style>
  <w:style w:type="paragraph" w:customStyle="1" w:styleId="Style55">
    <w:name w:val="Nagłówek #4"/>
    <w:basedOn w:val="Normal"/>
    <w:link w:val="CharStyle56"/>
    <w:pPr>
      <w:widowControl w:val="0"/>
      <w:shd w:val="clear" w:color="auto" w:fill="FFFFFF"/>
      <w:jc w:val="both"/>
      <w:outlineLvl w:val="3"/>
      <w:spacing w:before="480" w:after="48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7">
    <w:name w:val="Nagłówek #3"/>
    <w:basedOn w:val="Normal"/>
    <w:link w:val="CharStyle58"/>
    <w:pPr>
      <w:widowControl w:val="0"/>
      <w:shd w:val="clear" w:color="auto" w:fill="FFFFFF"/>
      <w:jc w:val="center"/>
      <w:outlineLvl w:val="2"/>
      <w:spacing w:line="281"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60">
    <w:name w:val="Stopka (2)"/>
    <w:basedOn w:val="Normal"/>
    <w:link w:val="CharStyle61"/>
    <w:pPr>
      <w:widowControl w:val="0"/>
      <w:shd w:val="clear" w:color="auto" w:fill="FFFFFF"/>
      <w:jc w:val="both"/>
      <w:spacing w:line="218"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3">
    <w:name w:val="Stopka"/>
    <w:basedOn w:val="Normal"/>
    <w:link w:val="CharStyle64"/>
    <w:pPr>
      <w:widowControl w:val="0"/>
      <w:shd w:val="clear" w:color="auto" w:fill="FFFFFF"/>
      <w:jc w:val="both"/>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6">
    <w:name w:val="Nagłówek lub stopka (4)"/>
    <w:basedOn w:val="Normal"/>
    <w:link w:val="CharStyle67"/>
    <w:pPr>
      <w:widowControl w:val="0"/>
      <w:shd w:val="clear" w:color="auto" w:fill="FFFFFF"/>
      <w:spacing w:line="0" w:lineRule="exact"/>
    </w:pPr>
    <w:rPr>
      <w:b/>
      <w:bCs/>
      <w:i w:val="0"/>
      <w:iCs w:val="0"/>
      <w:u w:val="none"/>
      <w:strike w:val="0"/>
      <w:smallCaps w:val="0"/>
      <w:sz w:val="14"/>
      <w:szCs w:val="14"/>
      <w:rFonts w:ascii="Century Gothic" w:eastAsia="Century Gothic" w:hAnsi="Century Gothic" w:cs="Century Gothic"/>
      <w:spacing w:val="20"/>
    </w:rPr>
  </w:style>
  <w:style w:type="paragraph" w:customStyle="1" w:styleId="Style78">
    <w:name w:val="Nagłówek #4 (2)"/>
    <w:basedOn w:val="Normal"/>
    <w:link w:val="CharStyle79"/>
    <w:pPr>
      <w:widowControl w:val="0"/>
      <w:shd w:val="clear" w:color="auto" w:fill="FFFFFF"/>
      <w:outlineLvl w:val="3"/>
      <w:spacing w:after="480" w:line="0" w:lineRule="exact"/>
      <w:ind w:hanging="44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80">
    <w:name w:val="Inne"/>
    <w:basedOn w:val="Normal"/>
    <w:link w:val="CharStyle8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84">
    <w:name w:val="Nagłówek lub stopka (5)"/>
    <w:basedOn w:val="Normal"/>
    <w:link w:val="CharStyle85"/>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88">
    <w:name w:val="Nagłówek lub stopka (6)"/>
    <w:basedOn w:val="Normal"/>
    <w:link w:val="CharStyle89"/>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90">
    <w:name w:val="Stopka (3)"/>
    <w:basedOn w:val="Normal"/>
    <w:link w:val="CharStyle91"/>
    <w:pPr>
      <w:widowControl w:val="0"/>
      <w:shd w:val="clear" w:color="auto" w:fill="FFFFFF"/>
      <w:jc w:val="both"/>
      <w:spacing w:line="204"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96">
    <w:name w:val="Nagłówek #3 (2)"/>
    <w:basedOn w:val="Normal"/>
    <w:link w:val="CharStyle97"/>
    <w:pPr>
      <w:widowControl w:val="0"/>
      <w:shd w:val="clear" w:color="auto" w:fill="FFFFFF"/>
      <w:outlineLvl w:val="2"/>
      <w:spacing w:after="2100" w:line="0" w:lineRule="exact"/>
    </w:pPr>
    <w:rPr>
      <w:b/>
      <w:bCs/>
      <w:i w:val="0"/>
      <w:iCs w:val="0"/>
      <w:u w:val="none"/>
      <w:strike w:val="0"/>
      <w:smallCaps w:val="0"/>
      <w:rFonts w:ascii="Bookman Old Style" w:eastAsia="Bookman Old Style" w:hAnsi="Bookman Old Style" w:cs="Bookman Old Style"/>
      <w:spacing w:val="-10"/>
    </w:rPr>
  </w:style>
  <w:style w:type="paragraph" w:customStyle="1" w:styleId="Style99">
    <w:name w:val="Tekst treści (13)"/>
    <w:basedOn w:val="Normal"/>
    <w:link w:val="CharStyle100"/>
    <w:pPr>
      <w:widowControl w:val="0"/>
      <w:shd w:val="clear" w:color="auto" w:fill="FFFFFF"/>
      <w:jc w:val="both"/>
      <w:spacing w:before="360" w:line="0" w:lineRule="exact"/>
      <w:ind w:hanging="440"/>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103">
    <w:name w:val="Podpis tabeli"/>
    <w:basedOn w:val="Normal"/>
    <w:link w:val="CharStyle104"/>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107">
    <w:name w:val="Tekst treści (15)"/>
    <w:basedOn w:val="Normal"/>
    <w:link w:val="CharStyle108"/>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09">
    <w:name w:val="Nagłówek #3 (3)"/>
    <w:basedOn w:val="Normal"/>
    <w:link w:val="CharStyle110"/>
    <w:pPr>
      <w:widowControl w:val="0"/>
      <w:shd w:val="clear" w:color="auto" w:fill="FFFFFF"/>
      <w:outlineLvl w:val="2"/>
      <w:spacing w:line="0" w:lineRule="exact"/>
    </w:pPr>
    <w:rPr>
      <w:b/>
      <w:bCs/>
      <w:i w:val="0"/>
      <w:iCs w:val="0"/>
      <w:u w:val="none"/>
      <w:strike w:val="0"/>
      <w:smallCaps w:val="0"/>
      <w:sz w:val="24"/>
      <w:szCs w:val="24"/>
      <w:rFonts w:ascii="Bookman Old Style" w:eastAsia="Bookman Old Style" w:hAnsi="Bookman Old Style" w:cs="Bookman Old Style"/>
      <w:spacing w:val="180"/>
    </w:rPr>
  </w:style>
  <w:style w:type="paragraph" w:customStyle="1" w:styleId="Style111">
    <w:name w:val="Tekst treści (16)"/>
    <w:basedOn w:val="Normal"/>
    <w:link w:val="CharStyle112"/>
    <w:pPr>
      <w:widowControl w:val="0"/>
      <w:shd w:val="clear" w:color="auto" w:fill="FFFFFF"/>
      <w:spacing w:line="0" w:lineRule="exact"/>
    </w:pPr>
    <w:rPr>
      <w:lang w:val="ru-RU" w:eastAsia="ru-RU" w:bidi="ru-RU"/>
      <w:b/>
      <w:bCs/>
      <w:i w:val="0"/>
      <w:iCs w:val="0"/>
      <w:u w:val="none"/>
      <w:strike w:val="0"/>
      <w:smallCaps w:val="0"/>
      <w:sz w:val="22"/>
      <w:szCs w:val="22"/>
      <w:rFonts w:ascii="Bookman Old Style" w:eastAsia="Bookman Old Style" w:hAnsi="Bookman Old Style" w:cs="Bookman Old Style"/>
    </w:rPr>
  </w:style>
  <w:style w:type="paragraph" w:customStyle="1" w:styleId="Style113">
    <w:name w:val="Nagłówek #3 (4)"/>
    <w:basedOn w:val="Normal"/>
    <w:link w:val="CharStyle114"/>
    <w:pPr>
      <w:widowControl w:val="0"/>
      <w:shd w:val="clear" w:color="auto" w:fill="FFFFFF"/>
      <w:outlineLvl w:val="2"/>
      <w:spacing w:line="0" w:lineRule="exact"/>
    </w:pPr>
    <w:rPr>
      <w:b/>
      <w:bCs/>
      <w:i w:val="0"/>
      <w:iCs w:val="0"/>
      <w:u w:val="none"/>
      <w:strike w:val="0"/>
      <w:smallCaps w:val="0"/>
      <w:sz w:val="24"/>
      <w:szCs w:val="24"/>
      <w:rFonts w:ascii="Bookman Old Style" w:eastAsia="Bookman Old Style" w:hAnsi="Bookman Old Style" w:cs="Bookman Old Style"/>
      <w:spacing w:val="180"/>
    </w:rPr>
  </w:style>
  <w:style w:type="paragraph" w:customStyle="1" w:styleId="Style115">
    <w:name w:val="Tekst treści (14)"/>
    <w:basedOn w:val="Normal"/>
    <w:link w:val="CharStyle116"/>
    <w:pPr>
      <w:widowControl w:val="0"/>
      <w:shd w:val="clear" w:color="auto" w:fill="FFFFFF"/>
      <w:jc w:val="center"/>
      <w:spacing w:after="780" w:line="0" w:lineRule="exact"/>
    </w:pPr>
    <w:rPr>
      <w:b/>
      <w:bCs/>
      <w:i/>
      <w:iCs/>
      <w:u w:val="none"/>
      <w:strike w:val="0"/>
      <w:smallCaps w:val="0"/>
      <w:sz w:val="22"/>
      <w:szCs w:val="22"/>
      <w:rFonts w:ascii="Bookman Old Style" w:eastAsia="Bookman Old Style" w:hAnsi="Bookman Old Style" w:cs="Bookman Old Style"/>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