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391" w:y="2393"/>
        <w:widowControl w:val="0"/>
        <w:keepNext w:val="0"/>
        <w:keepLines w:val="0"/>
        <w:shd w:val="clear" w:color="auto" w:fill="000000"/>
        <w:bidi w:val="0"/>
        <w:jc w:val="left"/>
        <w:spacing w:before="0" w:after="0" w:line="1020" w:lineRule="exact"/>
        <w:ind w:left="660" w:right="0" w:firstLine="0"/>
      </w:pPr>
      <w:bookmarkStart w:id="0" w:name="bookmark0"/>
      <w:r>
        <w:rPr>
          <w:rStyle w:val="CharStyle5"/>
          <w:b/>
          <w:bCs/>
        </w:rPr>
        <w:t>PORADNIK</w:t>
      </w:r>
      <w:bookmarkEnd w:id="0"/>
    </w:p>
    <w:p>
      <w:pPr>
        <w:pStyle w:val="Style3"/>
        <w:framePr w:wrap="none" w:vAnchor="page" w:hAnchor="page" w:x="391" w:y="4338"/>
        <w:widowControl w:val="0"/>
        <w:keepNext w:val="0"/>
        <w:keepLines w:val="0"/>
        <w:shd w:val="clear" w:color="auto" w:fill="000000"/>
        <w:bidi w:val="0"/>
        <w:jc w:val="left"/>
        <w:spacing w:before="0" w:after="0" w:line="1020" w:lineRule="exact"/>
        <w:ind w:left="660" w:right="0" w:firstLine="0"/>
      </w:pPr>
      <w:bookmarkStart w:id="1" w:name="bookmark1"/>
      <w:r>
        <w:rPr>
          <w:rStyle w:val="CharStyle5"/>
          <w:b/>
          <w:bCs/>
        </w:rPr>
        <w:t>JĘZYKOWY</w:t>
      </w:r>
      <w:bookmarkEnd w:id="1"/>
    </w:p>
    <w:p>
      <w:pPr>
        <w:framePr w:wrap="none" w:vAnchor="page" w:hAnchor="page" w:x="3242" w:y="6478"/>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3pt;">
            <v:imagedata r:id="rId5" r:href="rId6"/>
          </v:shape>
        </w:pict>
      </w:r>
    </w:p>
    <w:p>
      <w:pPr>
        <w:pStyle w:val="Style6"/>
        <w:framePr w:w="7416" w:h="655" w:hRule="exact" w:wrap="none" w:vAnchor="page" w:hAnchor="page" w:x="391" w:y="9720"/>
        <w:widowControl w:val="0"/>
        <w:keepNext w:val="0"/>
        <w:keepLines w:val="0"/>
        <w:shd w:val="clear" w:color="auto" w:fill="auto"/>
        <w:bidi w:val="0"/>
        <w:spacing w:before="0" w:after="0"/>
        <w:ind w:left="0" w:right="6280" w:firstLine="0"/>
      </w:pPr>
      <w:r>
        <w:rPr>
          <w:lang w:val="pl-PL" w:eastAsia="pl-PL" w:bidi="pl-PL"/>
          <w:w w:val="100"/>
          <w:color w:val="000000"/>
          <w:position w:val="0"/>
        </w:rPr>
        <w:t>INDEKS 369616 ISSN 0551-5343 NAKŁAD 500 egz.</w:t>
      </w:r>
    </w:p>
    <w:p>
      <w:pPr>
        <w:pStyle w:val="Style8"/>
        <w:framePr w:w="7416" w:h="952" w:hRule="exact" w:wrap="none" w:vAnchor="page" w:hAnchor="page" w:x="391" w:y="11525"/>
        <w:widowControl w:val="0"/>
        <w:keepNext w:val="0"/>
        <w:keepLines w:val="0"/>
        <w:shd w:val="clear" w:color="auto" w:fill="auto"/>
        <w:bidi w:val="0"/>
        <w:jc w:val="left"/>
        <w:spacing w:before="0" w:after="0"/>
        <w:ind w:left="0" w:right="0" w:firstLine="0"/>
      </w:pPr>
      <w:r>
        <w:rPr>
          <w:lang w:val="pl-PL" w:eastAsia="pl-PL" w:bidi="pl-PL"/>
          <w:w w:val="100"/>
          <w:color w:val="000000"/>
          <w:position w:val="0"/>
        </w:rPr>
        <w:t>TOWARZYSTWO KULTURY JĘZYKA</w:t>
        <w:br/>
        <w:t xml:space="preserve">DOM WYDAWNICZY </w:t>
      </w:r>
      <w:r>
        <w:rPr>
          <w:rStyle w:val="CharStyle10"/>
          <w:b/>
          <w:bCs/>
        </w:rPr>
        <w:t>ELIPSA</w:t>
        <w:br/>
      </w:r>
      <w:r>
        <w:rPr>
          <w:lang w:val="pl-PL" w:eastAsia="pl-PL" w:bidi="pl-PL"/>
          <w:w w:val="100"/>
          <w:color w:val="000000"/>
          <w:position w:val="0"/>
        </w:rPr>
        <w:t>WARSZAWA 2013</w:t>
      </w:r>
    </w:p>
    <w:p>
      <w:pPr>
        <w:framePr w:wrap="none" w:vAnchor="page" w:hAnchor="page" w:x="6161" w:y="10376"/>
        <w:widowControl w:val="0"/>
        <w:rPr>
          <w:sz w:val="2"/>
          <w:szCs w:val="2"/>
        </w:rPr>
      </w:pPr>
      <w:r>
        <w:pict>
          <v:shape id="_x0000_s1027" type="#_x0000_t75" style="width:99pt;height:65pt;">
            <v:imagedata r:id="rId7" r:href="rId8"/>
          </v:shape>
        </w:pic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11"/>
        <w:framePr w:wrap="none" w:vAnchor="page" w:hAnchor="page" w:x="3393" w:y="1179"/>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 xml:space="preserve">KOLEGIUM </w:t>
      </w:r>
      <w:r>
        <w:rPr>
          <w:lang w:val="pl-PL" w:eastAsia="pl-PL" w:bidi="pl-PL"/>
          <w:w w:val="100"/>
          <w:color w:val="000000"/>
          <w:position w:val="0"/>
        </w:rPr>
        <w:t>REDAKCYJNE</w:t>
      </w:r>
    </w:p>
    <w:p>
      <w:pPr>
        <w:pStyle w:val="Style13"/>
        <w:framePr w:w="7531" w:h="2974" w:hRule="exact" w:wrap="none" w:vAnchor="page" w:hAnchor="page" w:x="753" w:y="1536"/>
        <w:widowControl w:val="0"/>
        <w:keepNext w:val="0"/>
        <w:keepLines w:val="0"/>
        <w:shd w:val="clear" w:color="auto" w:fill="auto"/>
        <w:bidi w:val="0"/>
        <w:spacing w:before="0" w:after="199"/>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 xml:space="preserve">dr </w:t>
      </w:r>
      <w:r>
        <w:rPr>
          <w:lang w:val="en-US" w:eastAsia="en-US" w:bidi="en-US"/>
          <w:w w:val="100"/>
          <w:spacing w:val="0"/>
          <w:color w:val="000000"/>
          <w:position w:val="0"/>
        </w:rPr>
        <w:t xml:space="preserve">hab. </w:t>
      </w:r>
      <w:r>
        <w:rPr>
          <w:lang w:val="pl-PL" w:eastAsia="pl-PL" w:bidi="pl-PL"/>
          <w:w w:val="100"/>
          <w:spacing w:val="0"/>
          <w:color w:val="000000"/>
          <w:position w:val="0"/>
        </w:rPr>
        <w:t>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5"/>
        <w:framePr w:w="7531" w:h="2974" w:hRule="exact" w:wrap="none" w:vAnchor="page" w:hAnchor="page" w:x="753" w:y="1536"/>
        <w:widowControl w:val="0"/>
        <w:keepNext w:val="0"/>
        <w:keepLines w:val="0"/>
        <w:shd w:val="clear" w:color="auto" w:fill="auto"/>
        <w:bidi w:val="0"/>
        <w:spacing w:before="0" w:after="62" w:line="160" w:lineRule="exact"/>
        <w:ind w:left="0" w:right="40" w:firstLine="0"/>
      </w:pPr>
      <w:r>
        <w:rPr>
          <w:lang w:val="pl-PL" w:eastAsia="pl-PL" w:bidi="pl-PL"/>
          <w:w w:val="100"/>
          <w:spacing w:val="0"/>
          <w:color w:val="000000"/>
          <w:position w:val="0"/>
        </w:rPr>
        <w:t>RADA REDAKCYJNA</w:t>
      </w:r>
    </w:p>
    <w:p>
      <w:pPr>
        <w:pStyle w:val="Style17"/>
        <w:framePr w:w="7531" w:h="2974" w:hRule="exact" w:wrap="none" w:vAnchor="page" w:hAnchor="page" w:x="753" w:y="1536"/>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5"/>
        <w:framePr w:w="7531" w:h="2821" w:hRule="exact" w:wrap="none" w:vAnchor="page" w:hAnchor="page" w:x="753" w:y="487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Redaktor naukowy zeszytu</w:t>
      </w:r>
    </w:p>
    <w:p>
      <w:pPr>
        <w:pStyle w:val="Style17"/>
        <w:framePr w:w="7531" w:h="2821" w:hRule="exact" w:wrap="none" w:vAnchor="page" w:hAnchor="page" w:x="753" w:y="4875"/>
        <w:widowControl w:val="0"/>
        <w:keepNext w:val="0"/>
        <w:keepLines w:val="0"/>
        <w:shd w:val="clear" w:color="auto" w:fill="auto"/>
        <w:bidi w:val="0"/>
        <w:spacing w:before="0" w:after="212" w:line="160" w:lineRule="exact"/>
        <w:ind w:left="0" w:right="40" w:firstLine="0"/>
      </w:pPr>
      <w:r>
        <w:rPr>
          <w:lang w:val="pl-PL" w:eastAsia="pl-PL" w:bidi="pl-PL"/>
          <w:w w:val="100"/>
          <w:spacing w:val="0"/>
          <w:color w:val="000000"/>
          <w:position w:val="0"/>
        </w:rPr>
        <w:t>dr hab. Wanda Decyk-Zięba</w:t>
      </w:r>
    </w:p>
    <w:p>
      <w:pPr>
        <w:pStyle w:val="Style15"/>
        <w:framePr w:w="7531" w:h="2821" w:hRule="exact" w:wrap="none" w:vAnchor="page" w:hAnchor="page" w:x="753" w:y="487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Recenzent</w:t>
      </w:r>
    </w:p>
    <w:p>
      <w:pPr>
        <w:pStyle w:val="Style17"/>
        <w:framePr w:w="7531" w:h="2821" w:hRule="exact" w:wrap="none" w:vAnchor="page" w:hAnchor="page" w:x="753" w:y="4875"/>
        <w:widowControl w:val="0"/>
        <w:keepNext w:val="0"/>
        <w:keepLines w:val="0"/>
        <w:shd w:val="clear" w:color="auto" w:fill="auto"/>
        <w:bidi w:val="0"/>
        <w:spacing w:before="0" w:after="214" w:line="160" w:lineRule="exact"/>
        <w:ind w:left="0" w:right="40" w:firstLine="0"/>
      </w:pPr>
      <w:r>
        <w:rPr>
          <w:lang w:val="pl-PL" w:eastAsia="pl-PL" w:bidi="pl-PL"/>
          <w:w w:val="100"/>
          <w:spacing w:val="0"/>
          <w:color w:val="000000"/>
          <w:position w:val="0"/>
        </w:rPr>
        <w:t>dr hab. Anna Cegieła</w:t>
      </w:r>
    </w:p>
    <w:p>
      <w:pPr>
        <w:pStyle w:val="Style15"/>
        <w:framePr w:w="7531" w:h="2821" w:hRule="exact" w:wrap="none" w:vAnchor="page" w:hAnchor="page" w:x="753" w:y="487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Redaktor językowy</w:t>
      </w:r>
    </w:p>
    <w:p>
      <w:pPr>
        <w:pStyle w:val="Style17"/>
        <w:framePr w:w="7531" w:h="2821" w:hRule="exact" w:wrap="none" w:vAnchor="page" w:hAnchor="page" w:x="753" w:y="4875"/>
        <w:widowControl w:val="0"/>
        <w:keepNext w:val="0"/>
        <w:keepLines w:val="0"/>
        <w:shd w:val="clear" w:color="auto" w:fill="auto"/>
        <w:bidi w:val="0"/>
        <w:spacing w:before="0" w:after="212" w:line="160" w:lineRule="exact"/>
        <w:ind w:left="0" w:right="40" w:firstLine="0"/>
      </w:pPr>
      <w:r>
        <w:rPr>
          <w:lang w:val="pl-PL" w:eastAsia="pl-PL" w:bidi="pl-PL"/>
          <w:w w:val="100"/>
          <w:spacing w:val="0"/>
          <w:color w:val="000000"/>
          <w:position w:val="0"/>
        </w:rPr>
        <w:t>Urszula Dubisz</w:t>
      </w:r>
    </w:p>
    <w:p>
      <w:pPr>
        <w:pStyle w:val="Style15"/>
        <w:framePr w:w="7531" w:h="2821" w:hRule="exact" w:wrap="none" w:vAnchor="page" w:hAnchor="page" w:x="753" w:y="487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Tłumacz</w:t>
      </w:r>
    </w:p>
    <w:p>
      <w:pPr>
        <w:pStyle w:val="Style17"/>
        <w:framePr w:w="7531" w:h="2821" w:hRule="exact" w:wrap="none" w:vAnchor="page" w:hAnchor="page" w:x="753" w:y="4875"/>
        <w:widowControl w:val="0"/>
        <w:keepNext w:val="0"/>
        <w:keepLines w:val="0"/>
        <w:shd w:val="clear" w:color="auto" w:fill="auto"/>
        <w:bidi w:val="0"/>
        <w:spacing w:before="0" w:after="212" w:line="160" w:lineRule="exact"/>
        <w:ind w:left="0" w:right="40" w:firstLine="0"/>
      </w:pPr>
      <w:r>
        <w:rPr>
          <w:lang w:val="pl-PL" w:eastAsia="pl-PL" w:bidi="pl-PL"/>
          <w:w w:val="100"/>
          <w:spacing w:val="0"/>
          <w:color w:val="000000"/>
          <w:position w:val="0"/>
        </w:rPr>
        <w:t>Monika Czarnecka</w:t>
      </w:r>
    </w:p>
    <w:p>
      <w:pPr>
        <w:pStyle w:val="Style15"/>
        <w:framePr w:w="7531" w:h="2821" w:hRule="exact" w:wrap="none" w:vAnchor="page" w:hAnchor="page" w:x="753" w:y="487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Korektor</w:t>
      </w:r>
    </w:p>
    <w:p>
      <w:pPr>
        <w:pStyle w:val="Style17"/>
        <w:framePr w:w="7531" w:h="2821" w:hRule="exact" w:wrap="none" w:vAnchor="page" w:hAnchor="page" w:x="753" w:y="487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Halina Maczunder</w:t>
      </w:r>
    </w:p>
    <w:p>
      <w:pPr>
        <w:pStyle w:val="Style17"/>
        <w:framePr w:w="7531" w:h="1125" w:hRule="exact" w:wrap="none" w:vAnchor="page" w:hAnchor="page" w:x="753" w:y="8085"/>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Adres redakcji</w:t>
      </w:r>
    </w:p>
    <w:p>
      <w:pPr>
        <w:pStyle w:val="Style17"/>
        <w:framePr w:w="7531" w:h="1125" w:hRule="exact" w:wrap="none" w:vAnchor="page" w:hAnchor="page" w:x="753" w:y="8085"/>
        <w:widowControl w:val="0"/>
        <w:keepNext w:val="0"/>
        <w:keepLines w:val="0"/>
        <w:shd w:val="clear" w:color="auto" w:fill="auto"/>
        <w:bidi w:val="0"/>
        <w:spacing w:before="0" w:after="53" w:line="160"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7"/>
        <w:framePr w:w="7531" w:h="1125" w:hRule="exact" w:wrap="none" w:vAnchor="page" w:hAnchor="page" w:x="753" w:y="8085"/>
        <w:widowControl w:val="0"/>
        <w:keepNext w:val="0"/>
        <w:keepLines w:val="0"/>
        <w:shd w:val="clear" w:color="auto" w:fill="auto"/>
        <w:bidi w:val="0"/>
        <w:spacing w:before="0" w:after="0" w:line="209" w:lineRule="exact"/>
        <w:ind w:left="0" w:right="40" w:firstLine="0"/>
      </w:pPr>
      <w:r>
        <w:rPr>
          <w:lang w:val="pl-PL" w:eastAsia="pl-PL" w:bidi="pl-PL"/>
          <w:w w:val="100"/>
          <w:spacing w:val="0"/>
          <w:color w:val="000000"/>
          <w:position w:val="0"/>
        </w:rPr>
        <w:t xml:space="preserve">http: </w:t>
      </w:r>
      <w:r>
        <w:rPr>
          <w:lang w:val="ru-RU" w:eastAsia="ru-RU" w:bidi="ru-RU"/>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"http://www.wuw.pl" </w:instrText>
      </w:r>
      <w:r>
        <w:fldChar w:fldCharType="separate"/>
      </w:r>
      <w:r>
        <w:rPr>
          <w:rStyle w:val="Hyperlink"/>
          <w:lang w:val="en-US" w:eastAsia="en-US" w:bidi="en-US"/>
          <w:w w:val="100"/>
          <w:spacing w:val="0"/>
          <w:position w:val="0"/>
        </w:rPr>
        <w:t>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7"/>
        <w:framePr w:w="7531" w:h="2159" w:hRule="exact" w:wrap="none" w:vAnchor="page" w:hAnchor="page" w:x="753" w:y="9608"/>
        <w:widowControl w:val="0"/>
        <w:keepNext w:val="0"/>
        <w:keepLines w:val="0"/>
        <w:shd w:val="clear" w:color="auto" w:fill="auto"/>
        <w:bidi w:val="0"/>
        <w:spacing w:before="0" w:after="169" w:line="16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7"/>
        <w:framePr w:w="7531" w:h="2159" w:hRule="exact" w:wrap="none" w:vAnchor="page" w:hAnchor="page" w:x="753" w:y="9608"/>
        <w:widowControl w:val="0"/>
        <w:keepNext w:val="0"/>
        <w:keepLines w:val="0"/>
        <w:shd w:val="clear" w:color="auto" w:fill="auto"/>
        <w:bidi w:val="0"/>
        <w:spacing w:before="0" w:after="75" w:line="211" w:lineRule="exact"/>
        <w:ind w:left="0" w:right="40" w:firstLine="0"/>
      </w:pPr>
      <w:r>
        <w:rPr>
          <w:lang w:val="pl-PL" w:eastAsia="pl-PL" w:bidi="pl-PL"/>
          <w:w w:val="100"/>
          <w:spacing w:val="0"/>
          <w:color w:val="000000"/>
          <w:position w:val="0"/>
        </w:rPr>
        <w:t>Czasopismo dofinansowane ze środków Ministra Nauki i Szkolnictwa Wyższego.</w:t>
        <w:br/>
        <w:t>Decyzja nr 563/P-DUN/2013</w:t>
      </w:r>
    </w:p>
    <w:p>
      <w:pPr>
        <w:pStyle w:val="Style17"/>
        <w:framePr w:w="7531" w:h="2159" w:hRule="exact" w:wrap="none" w:vAnchor="page" w:hAnchor="page" w:x="753" w:y="9608"/>
        <w:widowControl w:val="0"/>
        <w:keepNext w:val="0"/>
        <w:keepLines w:val="0"/>
        <w:shd w:val="clear" w:color="auto" w:fill="auto"/>
        <w:bidi w:val="0"/>
        <w:spacing w:before="0" w:after="0" w:line="418" w:lineRule="exact"/>
        <w:ind w:left="0" w:right="40" w:firstLine="0"/>
      </w:pPr>
      <w:r>
        <w:rPr>
          <w:lang w:val="pl-PL" w:eastAsia="pl-PL" w:bidi="pl-PL"/>
          <w:w w:val="100"/>
          <w:spacing w:val="0"/>
          <w:color w:val="000000"/>
          <w:position w:val="0"/>
        </w:rPr>
        <w:t>Zeszyt opublikowany w wersji pierwotnej</w:t>
      </w:r>
    </w:p>
    <w:p>
      <w:pPr>
        <w:pStyle w:val="Style17"/>
        <w:framePr w:w="7531" w:h="2159" w:hRule="exact" w:wrap="none" w:vAnchor="page" w:hAnchor="page" w:x="753" w:y="9608"/>
        <w:widowControl w:val="0"/>
        <w:keepNext w:val="0"/>
        <w:keepLines w:val="0"/>
        <w:shd w:val="clear" w:color="auto" w:fill="auto"/>
        <w:bidi w:val="0"/>
        <w:jc w:val="left"/>
        <w:spacing w:before="0" w:after="0" w:line="418" w:lineRule="exact"/>
        <w:ind w:left="0" w:right="0" w:firstLine="0"/>
      </w:pPr>
      <w:r>
        <w:rPr>
          <w:lang w:val="pl-PL" w:eastAsia="pl-PL" w:bidi="pl-PL"/>
          <w:w w:val="100"/>
          <w:spacing w:val="0"/>
          <w:color w:val="000000"/>
          <w:position w:val="0"/>
        </w:rPr>
        <w:t>O Copyright by Towarzystwo Kultury Języka and Dom Wydawniczy ELIPSA, Warszawa 2013</w:t>
      </w:r>
    </w:p>
    <w:p>
      <w:pPr>
        <w:pStyle w:val="Style17"/>
        <w:framePr w:w="7531" w:h="2159" w:hRule="exact" w:wrap="none" w:vAnchor="page" w:hAnchor="page" w:x="753" w:y="9608"/>
        <w:widowControl w:val="0"/>
        <w:keepNext w:val="0"/>
        <w:keepLines w:val="0"/>
        <w:shd w:val="clear" w:color="auto" w:fill="auto"/>
        <w:bidi w:val="0"/>
        <w:spacing w:before="0" w:after="0" w:line="418"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9"/>
        <w:framePr w:w="4627" w:h="226" w:hRule="exact" w:wrap="none" w:vAnchor="page" w:hAnchor="page" w:x="2203" w:y="12142"/>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Ark. wyd. 8,5. Ark. druk. 7,75.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271" w:y="3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21"/>
        <w:framePr w:wrap="none" w:vAnchor="page" w:hAnchor="page" w:x="3492" w:y="34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kwiecień</w:t>
      </w:r>
    </w:p>
    <w:p>
      <w:pPr>
        <w:pStyle w:val="Style21"/>
        <w:framePr w:wrap="none" w:vAnchor="page" w:hAnchor="page" w:x="6789" w:y="345"/>
        <w:widowControl w:val="0"/>
        <w:keepNext w:val="0"/>
        <w:keepLines w:val="0"/>
        <w:shd w:val="clear" w:color="auto" w:fill="auto"/>
        <w:bidi w:val="0"/>
        <w:jc w:val="left"/>
        <w:spacing w:before="0" w:after="0" w:line="170" w:lineRule="exact"/>
        <w:ind w:left="0" w:right="0" w:firstLine="0"/>
      </w:pPr>
      <w:r>
        <w:rPr>
          <w:rStyle w:val="CharStyle23"/>
        </w:rPr>
        <w:t>zeszyt 4</w:t>
      </w:r>
    </w:p>
    <w:p>
      <w:pPr>
        <w:pStyle w:val="Style24"/>
        <w:framePr w:w="7531" w:h="1467" w:hRule="exact" w:wrap="none" w:vAnchor="page" w:hAnchor="page" w:x="242" w:y="767"/>
        <w:widowControl w:val="0"/>
        <w:keepNext w:val="0"/>
        <w:keepLines w:val="0"/>
        <w:shd w:val="clear" w:color="auto" w:fill="auto"/>
        <w:bidi w:val="0"/>
        <w:jc w:val="left"/>
        <w:spacing w:before="0" w:after="46" w:line="440" w:lineRule="exact"/>
        <w:ind w:left="0" w:right="0" w:firstLine="0"/>
      </w:pPr>
      <w:r>
        <w:rPr>
          <w:lang w:val="pl-PL" w:eastAsia="pl-PL" w:bidi="pl-PL"/>
          <w:w w:val="100"/>
          <w:color w:val="000000"/>
          <w:position w:val="0"/>
        </w:rPr>
        <w:t>PORADNIK JĘZYKOWY</w:t>
      </w:r>
    </w:p>
    <w:p>
      <w:pPr>
        <w:pStyle w:val="Style26"/>
        <w:framePr w:w="7531" w:h="1467" w:hRule="exact" w:wrap="none" w:vAnchor="page" w:hAnchor="page" w:x="242" w:y="767"/>
        <w:widowControl w:val="0"/>
        <w:keepNext w:val="0"/>
        <w:keepLines w:val="0"/>
        <w:shd w:val="clear" w:color="auto" w:fill="auto"/>
        <w:bidi w:val="0"/>
        <w:spacing w:before="0" w:after="0" w:line="130" w:lineRule="exact"/>
        <w:ind w:left="280" w:right="0" w:firstLine="0"/>
      </w:pPr>
      <w:r>
        <w:rPr>
          <w:lang w:val="pl-PL" w:eastAsia="pl-PL" w:bidi="pl-PL"/>
          <w:w w:val="100"/>
          <w:spacing w:val="0"/>
          <w:color w:val="000000"/>
          <w:position w:val="0"/>
        </w:rPr>
        <w:t>MIESIĘCZNIK ZAŁOŻONY W R. 1901 PRZEZ ROMANA ZAWILIŃSKIEGO</w:t>
      </w:r>
    </w:p>
    <w:p>
      <w:pPr>
        <w:pStyle w:val="Style13"/>
        <w:framePr w:w="7531" w:h="1467" w:hRule="exact" w:wrap="none" w:vAnchor="page" w:hAnchor="page" w:x="242" w:y="767"/>
        <w:widowControl w:val="0"/>
        <w:keepNext w:val="0"/>
        <w:keepLines w:val="0"/>
        <w:shd w:val="clear" w:color="auto" w:fill="auto"/>
        <w:bidi w:val="0"/>
        <w:spacing w:before="0" w:after="0" w:line="338" w:lineRule="exact"/>
        <w:ind w:left="280" w:right="0" w:firstLine="0"/>
      </w:pPr>
      <w:r>
        <w:rPr>
          <w:lang w:val="pl-PL" w:eastAsia="pl-PL" w:bidi="pl-PL"/>
          <w:w w:val="100"/>
          <w:spacing w:val="0"/>
          <w:color w:val="000000"/>
          <w:position w:val="0"/>
        </w:rPr>
        <w:t>ORGAN TOWARZYSTWA KULTURY JĘZYKA</w:t>
      </w:r>
    </w:p>
    <w:p>
      <w:pPr>
        <w:pStyle w:val="Style28"/>
        <w:framePr w:w="7531" w:h="1467" w:hRule="exact" w:wrap="none" w:vAnchor="page" w:hAnchor="page" w:x="242" w:y="767"/>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28"/>
        <w:framePr w:w="7531" w:h="395" w:hRule="exact" w:wrap="none" w:vAnchor="page" w:hAnchor="page" w:x="242" w:y="2163"/>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 xml:space="preserve">http: </w:t>
      </w:r>
      <w:r>
        <w:rPr>
          <w:lang w:val="en-US" w:eastAsia="en-US" w:bidi="en-US"/>
          <w:w w:val="100"/>
          <w:spacing w:val="0"/>
          <w:color w:val="000000"/>
          <w:position w:val="0"/>
        </w:rPr>
        <w:t>//</w:t>
      </w:r>
      <w:r>
        <w:fldChar w:fldCharType="begin"/>
      </w:r>
      <w:r>
        <w:rPr>
          <w:color w:val="000000"/>
        </w:rPr>
        <w:instrText> HYPERLINK "http://www.tkj.uw.edu.pl/" </w:instrText>
      </w:r>
      <w:r>
        <w:fldChar w:fldCharType="separate"/>
      </w:r>
      <w:r>
        <w:rPr>
          <w:rStyle w:val="Hyperlink"/>
          <w:lang w:val="en-US" w:eastAsia="en-US" w:bidi="en-US"/>
          <w:w w:val="100"/>
          <w:spacing w:val="0"/>
          <w:position w:val="0"/>
        </w:rPr>
        <w:t>www.tkj.uw.edu.pl/</w:t>
      </w:r>
      <w:r>
        <w:fldChar w:fldCharType="end"/>
      </w:r>
    </w:p>
    <w:p>
      <w:pPr>
        <w:pStyle w:val="Style30"/>
        <w:framePr w:w="7531" w:h="5593" w:hRule="exact" w:wrap="none" w:vAnchor="page" w:hAnchor="page" w:x="242" w:y="3289"/>
        <w:widowControl w:val="0"/>
        <w:keepNext w:val="0"/>
        <w:keepLines w:val="0"/>
        <w:shd w:val="clear" w:color="auto" w:fill="auto"/>
        <w:bidi w:val="0"/>
        <w:jc w:val="left"/>
        <w:spacing w:before="0" w:after="76" w:line="210" w:lineRule="exact"/>
        <w:ind w:left="2940" w:right="0" w:firstLine="0"/>
      </w:pPr>
      <w:r>
        <w:rPr>
          <w:rStyle w:val="CharStyle32"/>
          <w:b/>
          <w:bCs/>
        </w:rPr>
        <w:t xml:space="preserve">W ZESZYCIE </w:t>
      </w:r>
    </w:p>
    <w:p>
      <w:pPr>
        <w:framePr w:w="7531" w:h="5593" w:hRule="exact" w:wrap="none" w:vAnchor="page" w:hAnchor="page" w:x="242" w:y="3289"/>
        <w:widowControl w:val="0"/>
      </w:pPr>
    </w:p>
    <w:p>
      <w:pPr>
        <w:pStyle w:val="Style17"/>
        <w:numPr>
          <w:ilvl w:val="0"/>
          <w:numId w:val="1"/>
        </w:numPr>
        <w:framePr w:w="7531" w:h="5593" w:hRule="exact" w:wrap="none" w:vAnchor="page" w:hAnchor="page" w:x="242" w:y="3289"/>
        <w:tabs>
          <w:tab w:leader="none" w:pos="555"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Granice teorii kultury języka rozszerzają się współcześnie pod wpływem pragma</w:t>
        <w:softHyphen/>
        <w:t>tyki, co z kolei negatywnie wpływa na poziom językowej kompetencji komunikacyjnej m.in. w mediach i w szkole.</w:t>
      </w:r>
    </w:p>
    <w:p>
      <w:pPr>
        <w:pStyle w:val="Style17"/>
        <w:numPr>
          <w:ilvl w:val="0"/>
          <w:numId w:val="1"/>
        </w:numPr>
        <w:framePr w:w="7531" w:h="5593" w:hRule="exact" w:wrap="none" w:vAnchor="page" w:hAnchor="page" w:x="242" w:y="3289"/>
        <w:tabs>
          <w:tab w:leader="none" w:pos="555"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Moda językowa jest zjawiskiem trwałym, mającym źródła przede wszystkim w pu</w:t>
        <w:softHyphen/>
        <w:t>blikatorach; jej zmienność znajduje wykładniki w rejestrach modnych jednostek i ich kwalifikacji stylistycznej.</w:t>
      </w:r>
    </w:p>
    <w:p>
      <w:pPr>
        <w:pStyle w:val="Style17"/>
        <w:numPr>
          <w:ilvl w:val="0"/>
          <w:numId w:val="1"/>
        </w:numPr>
        <w:framePr w:w="7531" w:h="5593" w:hRule="exact" w:wrap="none" w:vAnchor="page" w:hAnchor="page" w:x="242" w:y="3289"/>
        <w:tabs>
          <w:tab w:leader="none" w:pos="553"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Synkretyzm mianownika i biernika prowadzi do dwuznaczności konstrukcji skła</w:t>
        <w:softHyphen/>
        <w:t xml:space="preserve">dniowych typu </w:t>
      </w:r>
      <w:r>
        <w:rPr>
          <w:rStyle w:val="CharStyle35"/>
        </w:rPr>
        <w:t>rury przedziurawiły dzieci</w:t>
      </w:r>
      <w:r>
        <w:rPr>
          <w:lang w:val="pl-PL" w:eastAsia="pl-PL" w:bidi="pl-PL"/>
          <w:w w:val="100"/>
          <w:spacing w:val="0"/>
          <w:color w:val="000000"/>
          <w:position w:val="0"/>
        </w:rPr>
        <w:t>, ponieważ szyk nie pełni w nich funkcji dystynktywnej; stąd wniosek, że należy ich unikać.</w:t>
      </w:r>
    </w:p>
    <w:p>
      <w:pPr>
        <w:pStyle w:val="Style17"/>
        <w:numPr>
          <w:ilvl w:val="0"/>
          <w:numId w:val="1"/>
        </w:numPr>
        <w:framePr w:w="7531" w:h="5593" w:hRule="exact" w:wrap="none" w:vAnchor="page" w:hAnchor="page" w:x="242" w:y="3289"/>
        <w:tabs>
          <w:tab w:leader="none" w:pos="555"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 xml:space="preserve">Zakres konstrukcji składniowych z przyimkiem </w:t>
      </w:r>
      <w:r>
        <w:rPr>
          <w:rStyle w:val="CharStyle35"/>
        </w:rPr>
        <w:t>dla</w:t>
      </w:r>
      <w:r>
        <w:rPr>
          <w:lang w:val="pl-PL" w:eastAsia="pl-PL" w:bidi="pl-PL"/>
          <w:w w:val="100"/>
          <w:spacing w:val="0"/>
          <w:color w:val="000000"/>
          <w:position w:val="0"/>
        </w:rPr>
        <w:t xml:space="preserve"> poszerza się mimo braku ich akceptacji przez normę językową, co znajduje przyczyny zarówno we wpływach obcoję</w:t>
        <w:softHyphen/>
        <w:t>zycznych, jak w zmianach struktury składniowej polszczyzny.</w:t>
      </w:r>
    </w:p>
    <w:p>
      <w:pPr>
        <w:pStyle w:val="Style17"/>
        <w:numPr>
          <w:ilvl w:val="0"/>
          <w:numId w:val="1"/>
        </w:numPr>
        <w:framePr w:w="7531" w:h="5593" w:hRule="exact" w:wrap="none" w:vAnchor="page" w:hAnchor="page" w:x="242" w:y="3289"/>
        <w:tabs>
          <w:tab w:leader="none" w:pos="553"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Rozmowa między pacjentem a lekarzem może się odbywać według pewnego wzoru, którego składniki treściowe i stylistyczne są modyfikowane w zależności od, mających różnorodne uzasadnienie, zachowań i działań językowych obu stron.</w:t>
      </w:r>
    </w:p>
    <w:p>
      <w:pPr>
        <w:pStyle w:val="Style17"/>
        <w:numPr>
          <w:ilvl w:val="0"/>
          <w:numId w:val="1"/>
        </w:numPr>
        <w:framePr w:w="7531" w:h="5593" w:hRule="exact" w:wrap="none" w:vAnchor="page" w:hAnchor="page" w:x="242" w:y="3289"/>
        <w:tabs>
          <w:tab w:leader="none" w:pos="553"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Zwiększanie się liczby cudzoziemców, podejmujących naukę języka polskiego, wy</w:t>
        <w:softHyphen/>
        <w:t>twarza sytuację wzajemnej oceny poprawnościowej wypowiedzi z interferencjami obcoję</w:t>
        <w:softHyphen/>
        <w:t>zycznymi, dokonywanej zarówno przez cudzoziemców, jak i Polaków.</w:t>
      </w:r>
    </w:p>
    <w:p>
      <w:pPr>
        <w:pStyle w:val="Style17"/>
        <w:numPr>
          <w:ilvl w:val="0"/>
          <w:numId w:val="1"/>
        </w:numPr>
        <w:framePr w:w="7531" w:h="5593" w:hRule="exact" w:wrap="none" w:vAnchor="page" w:hAnchor="page" w:x="242" w:y="3289"/>
        <w:tabs>
          <w:tab w:leader="none" w:pos="553"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Współcześnie nazwy marketingowe zaczynają pełnić funkcję swoistych komunika</w:t>
        <w:softHyphen/>
        <w:t>tów reklamowych, ponieważ ich dobór wywołuje zjawisko polisensorycznego i perswazyj</w:t>
        <w:softHyphen/>
        <w:t>nego odbioru tekstów informujących o produktach.</w:t>
      </w:r>
    </w:p>
    <w:p>
      <w:pPr>
        <w:pStyle w:val="Style17"/>
        <w:numPr>
          <w:ilvl w:val="0"/>
          <w:numId w:val="1"/>
        </w:numPr>
        <w:framePr w:w="7531" w:h="5593" w:hRule="exact" w:wrap="none" w:vAnchor="page" w:hAnchor="page" w:x="242" w:y="3289"/>
        <w:tabs>
          <w:tab w:leader="none" w:pos="553"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W reklamie prasowej i telewizyjnej zaznacza się współcześnie zjawisko intertekstualności, co znajduje wykładniki w trawestacjach tekstów literackich i piosenek, topice biblijnej i baśniowej, nawiązaniach do filmów, grze frazeologizmami.</w:t>
      </w:r>
    </w:p>
    <w:p>
      <w:pPr>
        <w:pStyle w:val="Style36"/>
        <w:framePr w:w="7531" w:h="140" w:hRule="exact" w:wrap="none" w:vAnchor="page" w:hAnchor="page" w:x="242" w:y="9136"/>
        <w:widowControl w:val="0"/>
        <w:keepNext w:val="0"/>
        <w:keepLines w:val="0"/>
        <w:shd w:val="clear" w:color="auto" w:fill="auto"/>
        <w:bidi w:val="0"/>
        <w:spacing w:before="0" w:after="0" w:line="80" w:lineRule="exact"/>
        <w:ind w:left="280" w:right="0" w:firstLine="0"/>
      </w:pPr>
      <w:r>
        <w:rPr>
          <w:lang w:val="pl-PL" w:eastAsia="pl-PL" w:bidi="pl-PL"/>
          <w:w w:val="100"/>
          <w:spacing w:val="0"/>
          <w:color w:val="000000"/>
          <w:position w:val="0"/>
        </w:rPr>
        <w:t>***</w:t>
      </w:r>
    </w:p>
    <w:p>
      <w:pPr>
        <w:pStyle w:val="Style17"/>
        <w:framePr w:w="7531" w:h="1012" w:hRule="exact" w:wrap="none" w:vAnchor="page" w:hAnchor="page" w:x="242" w:y="9456"/>
        <w:widowControl w:val="0"/>
        <w:keepNext w:val="0"/>
        <w:keepLines w:val="0"/>
        <w:shd w:val="clear" w:color="auto" w:fill="auto"/>
        <w:bidi w:val="0"/>
        <w:jc w:val="both"/>
        <w:spacing w:before="0" w:after="103" w:line="214" w:lineRule="exact"/>
        <w:ind w:left="0" w:right="320" w:firstLine="360"/>
      </w:pPr>
      <w:r>
        <w:rPr>
          <w:lang w:val="pl-PL" w:eastAsia="pl-PL" w:bidi="pl-PL"/>
          <w:w w:val="100"/>
          <w:spacing w:val="0"/>
          <w:color w:val="000000"/>
          <w:position w:val="0"/>
        </w:rPr>
        <w:t>Kultura języka - pragmatyka - lingwistyka normatywna - moda językowa - norma językowa - poprawność językowa - interakcje językowe - interferencje obcojęzyczne - język polski jako obcy - język reklamy.</w:t>
      </w:r>
    </w:p>
    <w:p>
      <w:pPr>
        <w:pStyle w:val="Style38"/>
        <w:framePr w:w="7531" w:h="1012" w:hRule="exact" w:wrap="none" w:vAnchor="page" w:hAnchor="page" w:x="242" w:y="9456"/>
        <w:widowControl w:val="0"/>
        <w:keepNext w:val="0"/>
        <w:keepLines w:val="0"/>
        <w:shd w:val="clear" w:color="auto" w:fill="auto"/>
        <w:bidi w:val="0"/>
        <w:jc w:val="left"/>
        <w:spacing w:before="0" w:after="0" w:line="160" w:lineRule="exact"/>
        <w:ind w:left="684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8310" w:y="11709"/>
        <w:widowControl w:val="0"/>
      </w:pP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538" w:y="10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21"/>
        <w:framePr w:wrap="none" w:vAnchor="page" w:hAnchor="page" w:x="3754" w:y="10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kwiecień</w:t>
      </w:r>
    </w:p>
    <w:p>
      <w:pPr>
        <w:pStyle w:val="Style21"/>
        <w:framePr w:wrap="none" w:vAnchor="page" w:hAnchor="page" w:x="7061" w:y="1075"/>
        <w:widowControl w:val="0"/>
        <w:keepNext w:val="0"/>
        <w:keepLines w:val="0"/>
        <w:shd w:val="clear" w:color="auto" w:fill="auto"/>
        <w:bidi w:val="0"/>
        <w:jc w:val="left"/>
        <w:spacing w:before="0" w:after="0" w:line="170" w:lineRule="exact"/>
        <w:ind w:left="0" w:right="0" w:firstLine="0"/>
      </w:pPr>
      <w:r>
        <w:rPr>
          <w:rStyle w:val="CharStyle23"/>
        </w:rPr>
        <w:t>zeszyt 4</w:t>
      </w:r>
    </w:p>
    <w:p>
      <w:pPr>
        <w:pStyle w:val="Style15"/>
        <w:framePr w:w="7224" w:h="7898" w:hRule="exact" w:wrap="none" w:vAnchor="page" w:hAnchor="page" w:x="504" w:y="3835"/>
        <w:widowControl w:val="0"/>
        <w:keepNext w:val="0"/>
        <w:keepLines w:val="0"/>
        <w:shd w:val="clear" w:color="auto" w:fill="auto"/>
        <w:bidi w:val="0"/>
        <w:spacing w:before="0" w:after="375" w:line="160" w:lineRule="exact"/>
        <w:ind w:left="0" w:right="20" w:firstLine="0"/>
      </w:pPr>
      <w:r>
        <w:rPr>
          <w:lang w:val="pl-PL" w:eastAsia="pl-PL" w:bidi="pl-PL"/>
          <w:w w:val="100"/>
          <w:spacing w:val="0"/>
          <w:color w:val="000000"/>
          <w:position w:val="0"/>
        </w:rPr>
        <w:t>SPIS TREŚCI</w:t>
      </w:r>
    </w:p>
    <w:p>
      <w:pPr>
        <w:pStyle w:val="Style17"/>
        <w:framePr w:w="7224" w:h="7898" w:hRule="exact" w:wrap="none" w:vAnchor="page" w:hAnchor="page" w:x="504" w:y="3835"/>
        <w:widowControl w:val="0"/>
        <w:keepNext w:val="0"/>
        <w:keepLines w:val="0"/>
        <w:shd w:val="clear" w:color="auto" w:fill="auto"/>
        <w:bidi w:val="0"/>
        <w:jc w:val="both"/>
        <w:spacing w:before="0" w:after="109" w:line="160" w:lineRule="exact"/>
        <w:ind w:left="0" w:right="0" w:firstLine="0"/>
      </w:pPr>
      <w:r>
        <w:rPr>
          <w:lang w:val="pl-PL" w:eastAsia="pl-PL" w:bidi="pl-PL"/>
          <w:w w:val="100"/>
          <w:spacing w:val="0"/>
          <w:color w:val="000000"/>
          <w:position w:val="0"/>
        </w:rPr>
        <w:t>ARTYKUŁY I ROZPRAWY</w:t>
      </w:r>
    </w:p>
    <w:p>
      <w:pPr>
        <w:pStyle w:val="TOC_2"/>
        <w:framePr w:w="7224" w:h="7898" w:hRule="exact" w:wrap="none" w:vAnchor="page" w:hAnchor="page" w:x="504" w:y="3835"/>
        <w:tabs>
          <w:tab w:leader="dot" w:pos="6725" w:val="left"/>
        </w:tabs>
        <w:widowControl w:val="0"/>
        <w:keepNext w:val="0"/>
        <w:keepLines w:val="0"/>
        <w:shd w:val="clear" w:color="auto" w:fill="auto"/>
        <w:bidi w:val="0"/>
        <w:spacing w:before="0" w:after="0"/>
        <w:ind w:left="0" w:right="0" w:firstLine="0"/>
      </w:pPr>
      <w:hyperlink w:anchor="bookmark2" w:tooltip="Current Document">
        <w:r>
          <w:rPr>
            <w:rStyle w:val="CharStyle44"/>
          </w:rPr>
          <w:t>Marian Bugajski</w:t>
        </w:r>
        <w:r>
          <w:rPr>
            <w:lang w:val="pl-PL" w:eastAsia="pl-PL" w:bidi="pl-PL"/>
            <w:w w:val="100"/>
            <w:spacing w:val="0"/>
            <w:color w:val="000000"/>
            <w:position w:val="0"/>
          </w:rPr>
          <w:t xml:space="preserve">: Pragmatyka a lingwistyka normatywna </w:t>
          <w:tab/>
          <w:t xml:space="preserve"> 7</w:t>
        </w:r>
      </w:hyperlink>
    </w:p>
    <w:p>
      <w:pPr>
        <w:pStyle w:val="Style45"/>
        <w:framePr w:w="7224" w:h="7898" w:hRule="exact" w:wrap="none" w:vAnchor="page" w:hAnchor="page" w:x="504" w:y="383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Anna Piotrowicz, Małgorzata Witaszek-Samborska:</w:t>
      </w:r>
      <w:r>
        <w:rPr>
          <w:rStyle w:val="CharStyle47"/>
          <w:i w:val="0"/>
          <w:iCs w:val="0"/>
        </w:rPr>
        <w:t xml:space="preserve"> Trwałość i zmienność</w:t>
      </w:r>
    </w:p>
    <w:p>
      <w:pPr>
        <w:pStyle w:val="TOC_2"/>
        <w:framePr w:w="7224" w:h="7898" w:hRule="exact" w:wrap="none" w:vAnchor="page" w:hAnchor="page" w:x="504" w:y="3835"/>
        <w:tabs>
          <w:tab w:leader="dot" w:pos="6725" w:val="left"/>
        </w:tabs>
        <w:widowControl w:val="0"/>
        <w:keepNext w:val="0"/>
        <w:keepLines w:val="0"/>
        <w:shd w:val="clear" w:color="auto" w:fill="auto"/>
        <w:bidi w:val="0"/>
        <w:spacing w:before="0" w:after="0"/>
        <w:ind w:left="380" w:right="0" w:firstLine="0"/>
      </w:pPr>
      <w:hyperlink w:anchor="bookmark3" w:tooltip="Current Document">
        <w:r>
          <w:rPr>
            <w:lang w:val="pl-PL" w:eastAsia="pl-PL" w:bidi="pl-PL"/>
            <w:w w:val="100"/>
            <w:spacing w:val="0"/>
            <w:color w:val="000000"/>
            <w:position w:val="0"/>
          </w:rPr>
          <w:t>mody językowej - w pięćdziesiąt lat od publikacji Danuty Buttler</w:t>
          <w:tab/>
          <w:t xml:space="preserve"> 19</w:t>
        </w:r>
      </w:hyperlink>
    </w:p>
    <w:p>
      <w:pPr>
        <w:pStyle w:val="Style45"/>
        <w:framePr w:w="7224" w:h="7898" w:hRule="exact" w:wrap="none" w:vAnchor="page" w:hAnchor="page" w:x="504" w:y="383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Mirosław Bańko:</w:t>
      </w:r>
      <w:r>
        <w:rPr>
          <w:rStyle w:val="CharStyle47"/>
          <w:i w:val="0"/>
          <w:iCs w:val="0"/>
        </w:rPr>
        <w:t xml:space="preserve"> Zdania typu </w:t>
      </w:r>
      <w:r>
        <w:rPr>
          <w:lang w:val="pl-PL" w:eastAsia="pl-PL" w:bidi="pl-PL"/>
          <w:w w:val="100"/>
          <w:spacing w:val="0"/>
          <w:color w:val="000000"/>
          <w:position w:val="0"/>
        </w:rPr>
        <w:t>Rury przedziurawiły dzieci</w:t>
      </w:r>
      <w:r>
        <w:rPr>
          <w:rStyle w:val="CharStyle47"/>
          <w:i w:val="0"/>
          <w:iCs w:val="0"/>
        </w:rPr>
        <w:t xml:space="preserve"> we współczesnej</w:t>
      </w:r>
    </w:p>
    <w:p>
      <w:pPr>
        <w:pStyle w:val="TOC_2"/>
        <w:framePr w:w="7224" w:h="7898" w:hRule="exact" w:wrap="none" w:vAnchor="page" w:hAnchor="page" w:x="504" w:y="3835"/>
        <w:tabs>
          <w:tab w:leader="dot" w:pos="2382" w:val="left"/>
          <w:tab w:leader="dot" w:pos="6725"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prasie polskiej </w:t>
        <w:tab/>
        <w:tab/>
        <w:t xml:space="preserve"> 34</w:t>
      </w:r>
    </w:p>
    <w:p>
      <w:pPr>
        <w:pStyle w:val="Style45"/>
        <w:framePr w:w="7224" w:h="7898" w:hRule="exact" w:wrap="none" w:vAnchor="page" w:hAnchor="page" w:x="504" w:y="383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Ewa Kołodziejek: Krem dla komfortu Twojej skóry - o</w:t>
      </w:r>
      <w:r>
        <w:rPr>
          <w:rStyle w:val="CharStyle47"/>
          <w:i w:val="0"/>
          <w:iCs w:val="0"/>
        </w:rPr>
        <w:t xml:space="preserve"> (nie)nowej konstrukcji</w:t>
      </w:r>
    </w:p>
    <w:p>
      <w:pPr>
        <w:pStyle w:val="TOC_2"/>
        <w:framePr w:w="7224" w:h="7898" w:hRule="exact" w:wrap="none" w:vAnchor="page" w:hAnchor="page" w:x="504" w:y="3835"/>
        <w:tabs>
          <w:tab w:leader="dot" w:pos="5333" w:val="left"/>
          <w:tab w:leader="dot" w:pos="5560" w:val="left"/>
          <w:tab w:leader="dot" w:pos="6725"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składniowej rozpowszechnianej przez reklamy </w:t>
        <w:tab/>
        <w:tab/>
        <w:tab/>
        <w:t xml:space="preserve"> 45</w:t>
      </w:r>
    </w:p>
    <w:p>
      <w:pPr>
        <w:pStyle w:val="TOC_2"/>
        <w:framePr w:w="7224" w:h="7898" w:hRule="exact" w:wrap="none" w:vAnchor="page" w:hAnchor="page" w:x="504" w:y="3835"/>
        <w:widowControl w:val="0"/>
        <w:keepNext w:val="0"/>
        <w:keepLines w:val="0"/>
        <w:shd w:val="clear" w:color="auto" w:fill="auto"/>
        <w:bidi w:val="0"/>
        <w:spacing w:before="0" w:after="0"/>
        <w:ind w:left="0" w:right="0" w:firstLine="0"/>
      </w:pPr>
      <w:r>
        <w:rPr>
          <w:rStyle w:val="CharStyle44"/>
        </w:rPr>
        <w:t>Barbara Boniecka</w:t>
      </w:r>
      <w:r>
        <w:rPr>
          <w:lang w:val="pl-PL" w:eastAsia="pl-PL" w:bidi="pl-PL"/>
          <w:w w:val="100"/>
          <w:spacing w:val="0"/>
          <w:color w:val="000000"/>
          <w:position w:val="0"/>
        </w:rPr>
        <w:t>: Język zawodowy, żargon czy po prostu potoczność</w:t>
      </w:r>
    </w:p>
    <w:p>
      <w:pPr>
        <w:pStyle w:val="TOC_2"/>
        <w:framePr w:w="7224" w:h="7898" w:hRule="exact" w:wrap="none" w:vAnchor="page" w:hAnchor="page" w:x="504" w:y="3835"/>
        <w:tabs>
          <w:tab w:leader="dot" w:pos="6725"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(na przykładzie wypowiedzi lekarzy i pacjentów) </w:t>
        <w:tab/>
        <w:t xml:space="preserve"> 52</w:t>
      </w:r>
    </w:p>
    <w:p>
      <w:pPr>
        <w:pStyle w:val="TOC_2"/>
        <w:framePr w:w="7224" w:h="7898" w:hRule="exact" w:wrap="none" w:vAnchor="page" w:hAnchor="page" w:x="504" w:y="3835"/>
        <w:widowControl w:val="0"/>
        <w:keepNext w:val="0"/>
        <w:keepLines w:val="0"/>
        <w:shd w:val="clear" w:color="auto" w:fill="auto"/>
        <w:bidi w:val="0"/>
        <w:jc w:val="left"/>
        <w:spacing w:before="0" w:after="0"/>
        <w:ind w:left="380" w:right="1180"/>
      </w:pPr>
      <w:r>
        <w:rPr>
          <w:rStyle w:val="CharStyle44"/>
        </w:rPr>
        <w:t>Jolanta Szpyra-Kozłowska, Marek Radomski:</w:t>
      </w:r>
      <w:r>
        <w:rPr>
          <w:lang w:val="pl-PL" w:eastAsia="pl-PL" w:bidi="pl-PL"/>
          <w:w w:val="100"/>
          <w:spacing w:val="0"/>
          <w:color w:val="000000"/>
          <w:position w:val="0"/>
        </w:rPr>
        <w:t xml:space="preserve"> Wymowa polska w ocenie cudzoziemców i polszczyzna cudzoziemców w opinii Polaków. Badania</w:t>
      </w:r>
    </w:p>
    <w:p>
      <w:pPr>
        <w:pStyle w:val="TOC_2"/>
        <w:framePr w:w="7224" w:h="7898" w:hRule="exact" w:wrap="none" w:vAnchor="page" w:hAnchor="page" w:x="504" w:y="3835"/>
        <w:tabs>
          <w:tab w:leader="dot" w:pos="7189"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ankietowe</w:t>
        <w:tab/>
        <w:t xml:space="preserve"> 61</w:t>
      </w:r>
    </w:p>
    <w:p>
      <w:pPr>
        <w:pStyle w:val="TOC_2"/>
        <w:framePr w:w="7224" w:h="7898" w:hRule="exact" w:wrap="none" w:vAnchor="page" w:hAnchor="page" w:x="504" w:y="3835"/>
        <w:tabs>
          <w:tab w:leader="dot" w:pos="7189" w:val="right"/>
        </w:tabs>
        <w:widowControl w:val="0"/>
        <w:keepNext w:val="0"/>
        <w:keepLines w:val="0"/>
        <w:shd w:val="clear" w:color="auto" w:fill="auto"/>
        <w:bidi w:val="0"/>
        <w:spacing w:before="0" w:after="0"/>
        <w:ind w:left="0" w:right="0" w:firstLine="0"/>
      </w:pPr>
      <w:hyperlink w:anchor="bookmark20" w:tooltip="Current Document">
        <w:r>
          <w:rPr>
            <w:rStyle w:val="CharStyle44"/>
          </w:rPr>
          <w:t>Anna Najdecka:</w:t>
        </w:r>
        <w:r>
          <w:rPr>
            <w:lang w:val="pl-PL" w:eastAsia="pl-PL" w:bidi="pl-PL"/>
            <w:w w:val="100"/>
            <w:spacing w:val="0"/>
            <w:color w:val="000000"/>
            <w:position w:val="0"/>
          </w:rPr>
          <w:t xml:space="preserve"> Innowacje semantyczne w nazwach kosmetyków </w:t>
          <w:tab/>
          <w:t xml:space="preserve"> 75</w:t>
        </w:r>
      </w:hyperlink>
    </w:p>
    <w:p>
      <w:pPr>
        <w:pStyle w:val="TOC_2"/>
        <w:framePr w:w="7224" w:h="7898" w:hRule="exact" w:wrap="none" w:vAnchor="page" w:hAnchor="page" w:x="504" w:y="3835"/>
        <w:tabs>
          <w:tab w:leader="dot" w:pos="6725" w:val="left"/>
        </w:tabs>
        <w:widowControl w:val="0"/>
        <w:keepNext w:val="0"/>
        <w:keepLines w:val="0"/>
        <w:shd w:val="clear" w:color="auto" w:fill="auto"/>
        <w:bidi w:val="0"/>
        <w:spacing w:before="0" w:after="461"/>
        <w:ind w:left="0" w:right="0" w:firstLine="0"/>
      </w:pPr>
      <w:hyperlink w:anchor="bookmark24" w:tooltip="Current Document">
        <w:r>
          <w:rPr>
            <w:rStyle w:val="CharStyle44"/>
          </w:rPr>
          <w:t>Mariola Milusz:</w:t>
        </w:r>
        <w:r>
          <w:rPr>
            <w:lang w:val="pl-PL" w:eastAsia="pl-PL" w:bidi="pl-PL"/>
            <w:w w:val="100"/>
            <w:spacing w:val="0"/>
            <w:color w:val="000000"/>
            <w:position w:val="0"/>
          </w:rPr>
          <w:t xml:space="preserve"> Intertekstualność w reklamie prasowej i telewizyjnej </w:t>
          <w:tab/>
          <w:t xml:space="preserve"> 87</w:t>
        </w:r>
      </w:hyperlink>
    </w:p>
    <w:p>
      <w:pPr>
        <w:pStyle w:val="TOC_2"/>
        <w:framePr w:w="7224" w:h="7898" w:hRule="exact" w:wrap="none" w:vAnchor="page" w:hAnchor="page" w:x="504" w:y="3835"/>
        <w:widowControl w:val="0"/>
        <w:keepNext w:val="0"/>
        <w:keepLines w:val="0"/>
        <w:shd w:val="clear" w:color="auto" w:fill="auto"/>
        <w:bidi w:val="0"/>
        <w:spacing w:before="0" w:after="147" w:line="160" w:lineRule="exact"/>
        <w:ind w:left="0" w:right="0" w:firstLine="0"/>
      </w:pPr>
      <w:r>
        <w:rPr>
          <w:lang w:val="pl-PL" w:eastAsia="pl-PL" w:bidi="pl-PL"/>
          <w:w w:val="100"/>
          <w:spacing w:val="0"/>
          <w:color w:val="000000"/>
          <w:position w:val="0"/>
        </w:rPr>
        <w:t>OBJAŚNIENIA WYRAZÓW I ZWROTÓW</w:t>
      </w:r>
    </w:p>
    <w:p>
      <w:pPr>
        <w:pStyle w:val="Style45"/>
        <w:framePr w:w="7224" w:h="7898" w:hRule="exact" w:wrap="none" w:vAnchor="page" w:hAnchor="page" w:x="504" w:y="3835"/>
        <w:tabs>
          <w:tab w:leader="dot" w:pos="4813" w:val="left"/>
          <w:tab w:leader="dot" w:pos="5017" w:val="left"/>
          <w:tab w:leader="dot" w:pos="5333" w:val="left"/>
          <w:tab w:leader="dot" w:pos="5511" w:val="left"/>
          <w:tab w:leader="dot" w:pos="6101" w:val="left"/>
          <w:tab w:leader="dot" w:pos="6303" w:val="left"/>
          <w:tab w:leader="dot" w:pos="6725" w:val="left"/>
          <w:tab w:leader="dot" w:pos="6886" w:val="left"/>
        </w:tabs>
        <w:widowControl w:val="0"/>
        <w:keepNext w:val="0"/>
        <w:keepLines w:val="0"/>
        <w:shd w:val="clear" w:color="auto" w:fill="auto"/>
        <w:bidi w:val="0"/>
        <w:spacing w:before="0" w:after="399" w:line="160" w:lineRule="exact"/>
        <w:ind w:left="0" w:right="0" w:firstLine="0"/>
      </w:pPr>
      <w:r>
        <w:rPr>
          <w:lang w:val="pl-PL" w:eastAsia="pl-PL" w:bidi="pl-PL"/>
          <w:w w:val="100"/>
          <w:spacing w:val="0"/>
          <w:color w:val="000000"/>
          <w:position w:val="0"/>
        </w:rPr>
        <w:t xml:space="preserve">Marcin Zabawa: </w:t>
      </w:r>
      <w:r>
        <w:rPr>
          <w:lang w:val="en-US" w:eastAsia="en-US" w:bidi="en-US"/>
          <w:w w:val="100"/>
          <w:spacing w:val="0"/>
          <w:color w:val="000000"/>
          <w:position w:val="0"/>
        </w:rPr>
        <w:t xml:space="preserve">Shop, shopping, shopper </w:t>
      </w:r>
      <w:r>
        <w:rPr>
          <w:lang w:val="pl-PL" w:eastAsia="pl-PL" w:bidi="pl-PL"/>
          <w:w w:val="100"/>
          <w:spacing w:val="0"/>
          <w:color w:val="000000"/>
          <w:position w:val="0"/>
        </w:rPr>
        <w:t>...</w:t>
      </w:r>
      <w:r>
        <w:rPr>
          <w:rStyle w:val="CharStyle47"/>
          <w:i w:val="0"/>
          <w:iCs w:val="0"/>
        </w:rPr>
        <w:tab/>
        <w:tab/>
        <w:tab/>
        <w:tab/>
        <w:tab/>
        <w:tab/>
        <w:tab/>
        <w:tab/>
        <w:t xml:space="preserve"> 98</w:t>
      </w:r>
    </w:p>
    <w:p>
      <w:pPr>
        <w:pStyle w:val="TOC_2"/>
        <w:framePr w:w="7224" w:h="7898" w:hRule="exact" w:wrap="none" w:vAnchor="page" w:hAnchor="page" w:x="504" w:y="3835"/>
        <w:widowControl w:val="0"/>
        <w:keepNext w:val="0"/>
        <w:keepLines w:val="0"/>
        <w:shd w:val="clear" w:color="auto" w:fill="auto"/>
        <w:bidi w:val="0"/>
        <w:spacing w:before="0" w:after="150" w:line="160" w:lineRule="exact"/>
        <w:ind w:left="0" w:right="0" w:firstLine="0"/>
      </w:pPr>
      <w:r>
        <w:rPr>
          <w:lang w:val="pl-PL" w:eastAsia="pl-PL" w:bidi="pl-PL"/>
          <w:w w:val="100"/>
          <w:spacing w:val="0"/>
          <w:color w:val="000000"/>
          <w:position w:val="0"/>
        </w:rPr>
        <w:t>SŁOWNIKI DAWNE I WSPÓŁCZESNE</w:t>
      </w:r>
    </w:p>
    <w:p>
      <w:pPr>
        <w:pStyle w:val="Style45"/>
        <w:framePr w:w="7224" w:h="7898" w:hRule="exact" w:wrap="none" w:vAnchor="page" w:hAnchor="page" w:x="504" w:y="3835"/>
        <w:widowControl w:val="0"/>
        <w:keepNext w:val="0"/>
        <w:keepLines w:val="0"/>
        <w:shd w:val="clear" w:color="auto" w:fill="auto"/>
        <w:bidi w:val="0"/>
        <w:spacing w:before="0" w:after="30" w:line="160" w:lineRule="exact"/>
        <w:ind w:left="0" w:right="0" w:firstLine="0"/>
      </w:pPr>
      <w:r>
        <w:rPr>
          <w:lang w:val="pl-PL" w:eastAsia="pl-PL" w:bidi="pl-PL"/>
          <w:w w:val="100"/>
          <w:spacing w:val="0"/>
          <w:color w:val="000000"/>
          <w:position w:val="0"/>
        </w:rPr>
        <w:t>Ewelina Kwapień: Słownik prasłowiański,</w:t>
      </w:r>
      <w:r>
        <w:rPr>
          <w:rStyle w:val="CharStyle47"/>
          <w:i w:val="0"/>
          <w:iCs w:val="0"/>
        </w:rPr>
        <w:t xml:space="preserve"> redakcja Franciszek Sławski,</w:t>
      </w:r>
    </w:p>
    <w:p>
      <w:pPr>
        <w:pStyle w:val="TOC_2"/>
        <w:framePr w:w="7224" w:h="7898" w:hRule="exact" w:wrap="none" w:vAnchor="page" w:hAnchor="page" w:x="504" w:y="3835"/>
        <w:tabs>
          <w:tab w:leader="dot" w:pos="7189" w:val="right"/>
        </w:tabs>
        <w:widowControl w:val="0"/>
        <w:keepNext w:val="0"/>
        <w:keepLines w:val="0"/>
        <w:shd w:val="clear" w:color="auto" w:fill="auto"/>
        <w:bidi w:val="0"/>
        <w:spacing w:before="0" w:after="373" w:line="160" w:lineRule="exact"/>
        <w:ind w:left="380" w:right="0" w:firstLine="0"/>
      </w:pPr>
      <w:r>
        <w:rPr>
          <w:lang w:val="pl-PL" w:eastAsia="pl-PL" w:bidi="pl-PL"/>
          <w:w w:val="100"/>
          <w:spacing w:val="0"/>
          <w:color w:val="000000"/>
          <w:position w:val="0"/>
        </w:rPr>
        <w:t xml:space="preserve">Wrocław 1974-2001 </w:t>
        <w:tab/>
        <w:t xml:space="preserve"> 103</w:t>
      </w:r>
    </w:p>
    <w:p>
      <w:pPr>
        <w:pStyle w:val="Style17"/>
        <w:framePr w:w="7224" w:h="7898" w:hRule="exact" w:wrap="none" w:vAnchor="page" w:hAnchor="page" w:x="504" w:y="3835"/>
        <w:widowControl w:val="0"/>
        <w:keepNext w:val="0"/>
        <w:keepLines w:val="0"/>
        <w:shd w:val="clear" w:color="auto" w:fill="auto"/>
        <w:bidi w:val="0"/>
        <w:jc w:val="both"/>
        <w:spacing w:before="0" w:after="107" w:line="160" w:lineRule="exact"/>
        <w:ind w:left="0" w:right="0" w:firstLine="0"/>
      </w:pPr>
      <w:r>
        <w:rPr>
          <w:lang w:val="pl-PL" w:eastAsia="pl-PL" w:bidi="pl-PL"/>
          <w:w w:val="100"/>
          <w:spacing w:val="0"/>
          <w:color w:val="000000"/>
          <w:position w:val="0"/>
        </w:rPr>
        <w:t>SPRAWOZDANIA, UWAGI, POLEMIKI</w:t>
      </w:r>
    </w:p>
    <w:p>
      <w:pPr>
        <w:pStyle w:val="Style17"/>
        <w:framePr w:w="7224" w:h="7898" w:hRule="exact" w:wrap="none" w:vAnchor="page" w:hAnchor="page" w:x="504" w:y="3835"/>
        <w:widowControl w:val="0"/>
        <w:keepNext w:val="0"/>
        <w:keepLines w:val="0"/>
        <w:shd w:val="clear" w:color="auto" w:fill="auto"/>
        <w:bidi w:val="0"/>
        <w:jc w:val="both"/>
        <w:spacing w:before="0" w:after="0" w:line="214" w:lineRule="exact"/>
        <w:ind w:left="0" w:right="0" w:firstLine="0"/>
      </w:pPr>
      <w:r>
        <w:rPr>
          <w:rStyle w:val="CharStyle35"/>
        </w:rPr>
        <w:t>Joanna Szerszunowicz.</w:t>
      </w:r>
      <w:r>
        <w:rPr>
          <w:lang w:val="pl-PL" w:eastAsia="pl-PL" w:bidi="pl-PL"/>
          <w:w w:val="100"/>
          <w:spacing w:val="0"/>
          <w:color w:val="000000"/>
          <w:position w:val="0"/>
        </w:rPr>
        <w:t xml:space="preserve"> Sprawozdanie z międzynarodowych konferencji naukowych:</w:t>
      </w:r>
    </w:p>
    <w:p>
      <w:pPr>
        <w:pStyle w:val="Style17"/>
        <w:framePr w:w="7224" w:h="7898" w:hRule="exact" w:wrap="none" w:vAnchor="page" w:hAnchor="page" w:x="504" w:y="3835"/>
        <w:widowControl w:val="0"/>
        <w:keepNext w:val="0"/>
        <w:keepLines w:val="0"/>
        <w:shd w:val="clear" w:color="auto" w:fill="auto"/>
        <w:bidi w:val="0"/>
        <w:jc w:val="left"/>
        <w:spacing w:before="0" w:after="0" w:line="214" w:lineRule="exact"/>
        <w:ind w:left="380" w:right="980" w:firstLine="0"/>
      </w:pPr>
      <w:r>
        <w:rPr>
          <w:lang w:val="pl-PL" w:eastAsia="pl-PL" w:bidi="pl-PL"/>
          <w:w w:val="100"/>
          <w:spacing w:val="0"/>
          <w:color w:val="000000"/>
          <w:position w:val="0"/>
        </w:rPr>
        <w:t xml:space="preserve">„II Congresso International de Fraseologia e Paremiologia”; „I Congresso Brasileiro de Fraseologia” 13-17 listopada 2011, </w:t>
      </w:r>
      <w:r>
        <w:rPr>
          <w:lang w:val="de-DE" w:eastAsia="de-DE" w:bidi="de-DE"/>
          <w:w w:val="100"/>
          <w:spacing w:val="0"/>
          <w:color w:val="000000"/>
          <w:position w:val="0"/>
        </w:rPr>
        <w:t xml:space="preserve">Universidade </w:t>
      </w:r>
      <w:r>
        <w:rPr>
          <w:lang w:val="pl-PL" w:eastAsia="pl-PL" w:bidi="pl-PL"/>
          <w:w w:val="100"/>
          <w:spacing w:val="0"/>
          <w:color w:val="000000"/>
          <w:position w:val="0"/>
        </w:rPr>
        <w:t>de Brasilia,</w:t>
      </w:r>
    </w:p>
    <w:p>
      <w:pPr>
        <w:pStyle w:val="Style17"/>
        <w:framePr w:w="7224" w:h="7898" w:hRule="exact" w:wrap="none" w:vAnchor="page" w:hAnchor="page" w:x="504" w:y="3835"/>
        <w:tabs>
          <w:tab w:leader="dot" w:pos="7189" w:val="right"/>
        </w:tabs>
        <w:widowControl w:val="0"/>
        <w:keepNext w:val="0"/>
        <w:keepLines w:val="0"/>
        <w:shd w:val="clear" w:color="auto" w:fill="auto"/>
        <w:bidi w:val="0"/>
        <w:jc w:val="both"/>
        <w:spacing w:before="0" w:after="0" w:line="214" w:lineRule="exact"/>
        <w:ind w:left="380" w:right="0" w:firstLine="0"/>
      </w:pPr>
      <w:r>
        <w:rPr>
          <w:lang w:val="pl-PL" w:eastAsia="pl-PL" w:bidi="pl-PL"/>
          <w:w w:val="100"/>
          <w:spacing w:val="0"/>
          <w:color w:val="000000"/>
          <w:position w:val="0"/>
        </w:rPr>
        <w:t>Brazylia</w:t>
        <w:tab/>
        <w:t xml:space="preserve">  110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7214" w:h="232" w:hRule="exact" w:wrap="none" w:vAnchor="page" w:hAnchor="page" w:x="894" w:y="1167"/>
        <w:tabs>
          <w:tab w:leader="underscore" w:pos="3233" w:val="left"/>
          <w:tab w:leader="underscore" w:pos="6516" w:val="left"/>
        </w:tabs>
        <w:widowControl w:val="0"/>
        <w:keepNext w:val="0"/>
        <w:keepLines w:val="0"/>
        <w:shd w:val="clear" w:color="auto" w:fill="auto"/>
        <w:bidi w:val="0"/>
        <w:jc w:val="both"/>
        <w:spacing w:before="0" w:after="0" w:line="170" w:lineRule="exact"/>
        <w:ind w:left="0" w:right="0" w:firstLine="0"/>
      </w:pPr>
      <w:r>
        <w:rPr>
          <w:rStyle w:val="CharStyle23"/>
        </w:rPr>
        <w:t>2013</w:t>
      </w:r>
      <w:r>
        <w:rPr>
          <w:lang w:val="pl-PL" w:eastAsia="pl-PL" w:bidi="pl-PL"/>
          <w:w w:val="100"/>
          <w:spacing w:val="0"/>
          <w:color w:val="000000"/>
          <w:position w:val="0"/>
        </w:rPr>
        <w:tab/>
      </w:r>
      <w:r>
        <w:rPr>
          <w:rStyle w:val="CharStyle23"/>
        </w:rPr>
        <w:t>kwiecień</w:t>
      </w:r>
      <w:r>
        <w:rPr>
          <w:lang w:val="pl-PL" w:eastAsia="pl-PL" w:bidi="pl-PL"/>
          <w:w w:val="100"/>
          <w:spacing w:val="0"/>
          <w:color w:val="000000"/>
          <w:position w:val="0"/>
        </w:rPr>
        <w:tab/>
      </w:r>
      <w:r>
        <w:rPr>
          <w:rStyle w:val="CharStyle23"/>
        </w:rPr>
        <w:t>zeszyt 4</w:t>
      </w:r>
    </w:p>
    <w:p>
      <w:pPr>
        <w:pStyle w:val="Style17"/>
        <w:framePr w:w="7214" w:h="2021" w:hRule="exact" w:wrap="none" w:vAnchor="page" w:hAnchor="page" w:x="894" w:y="1660"/>
        <w:widowControl w:val="0"/>
        <w:keepNext w:val="0"/>
        <w:keepLines w:val="0"/>
        <w:shd w:val="clear" w:color="auto" w:fill="auto"/>
        <w:bidi w:val="0"/>
        <w:jc w:val="both"/>
        <w:spacing w:before="0" w:after="111" w:line="160" w:lineRule="exact"/>
        <w:ind w:left="0" w:right="0" w:firstLine="0"/>
      </w:pPr>
      <w:r>
        <w:rPr>
          <w:lang w:val="pl-PL" w:eastAsia="pl-PL" w:bidi="pl-PL"/>
          <w:w w:val="100"/>
          <w:spacing w:val="0"/>
          <w:color w:val="000000"/>
          <w:position w:val="0"/>
        </w:rPr>
        <w:t>RECENZJE</w:t>
      </w:r>
    </w:p>
    <w:p>
      <w:pPr>
        <w:pStyle w:val="Style38"/>
        <w:framePr w:w="7214" w:h="2021" w:hRule="exact" w:wrap="none" w:vAnchor="page" w:hAnchor="page" w:x="894" w:y="1660"/>
        <w:widowControl w:val="0"/>
        <w:keepNext w:val="0"/>
        <w:keepLines w:val="0"/>
        <w:shd w:val="clear" w:color="auto" w:fill="auto"/>
        <w:bidi w:val="0"/>
        <w:jc w:val="both"/>
        <w:spacing w:before="0" w:after="0" w:line="211" w:lineRule="exact"/>
        <w:ind w:left="0" w:right="0" w:firstLine="0"/>
      </w:pPr>
      <w:r>
        <w:rPr>
          <w:lang w:val="pl-PL" w:eastAsia="pl-PL" w:bidi="pl-PL"/>
          <w:w w:val="100"/>
          <w:spacing w:val="0"/>
          <w:color w:val="000000"/>
          <w:position w:val="0"/>
        </w:rPr>
        <w:t>Milena Wojtyńska-Nowotka: Odkrywanie znaczeń w języku,</w:t>
      </w:r>
      <w:r>
        <w:rPr>
          <w:rStyle w:val="CharStyle48"/>
          <w:i w:val="0"/>
          <w:iCs w:val="0"/>
        </w:rPr>
        <w:t xml:space="preserve"> redakcja naukowa</w:t>
      </w:r>
    </w:p>
    <w:p>
      <w:pPr>
        <w:pStyle w:val="TOC_2"/>
        <w:framePr w:w="7214" w:h="2021" w:hRule="exact" w:wrap="none" w:vAnchor="page" w:hAnchor="page" w:x="894" w:y="1660"/>
        <w:tabs>
          <w:tab w:leader="dot" w:pos="6716" w:val="left"/>
        </w:tabs>
        <w:widowControl w:val="0"/>
        <w:keepNext w:val="0"/>
        <w:keepLines w:val="0"/>
        <w:shd w:val="clear" w:color="auto" w:fill="auto"/>
        <w:bidi w:val="0"/>
        <w:spacing w:before="0" w:after="0"/>
        <w:ind w:left="360" w:right="0" w:firstLine="0"/>
      </w:pPr>
      <w:r>
        <w:rPr>
          <w:lang w:val="pl-PL" w:eastAsia="pl-PL" w:bidi="pl-PL"/>
          <w:w w:val="100"/>
          <w:spacing w:val="0"/>
          <w:color w:val="000000"/>
          <w:position w:val="0"/>
        </w:rPr>
        <w:t xml:space="preserve">Agnieszka Mikołajczuk i Krystyna Waszakowa, Warszawa 2012 </w:t>
        <w:tab/>
        <w:t xml:space="preserve"> 113</w:t>
      </w:r>
    </w:p>
    <w:p>
      <w:pPr>
        <w:pStyle w:val="Style45"/>
        <w:framePr w:w="7214" w:h="2021" w:hRule="exact" w:wrap="none" w:vAnchor="page" w:hAnchor="page" w:x="894" w:y="1660"/>
        <w:widowControl w:val="0"/>
        <w:keepNext w:val="0"/>
        <w:keepLines w:val="0"/>
        <w:shd w:val="clear" w:color="auto" w:fill="auto"/>
        <w:bidi w:val="0"/>
        <w:spacing w:before="0" w:after="0"/>
        <w:ind w:left="0" w:right="0" w:firstLine="0"/>
      </w:pPr>
      <w:r>
        <w:rPr>
          <w:lang w:val="pl-PL" w:eastAsia="pl-PL" w:bidi="pl-PL"/>
          <w:w w:val="100"/>
          <w:spacing w:val="0"/>
          <w:color w:val="000000"/>
          <w:position w:val="0"/>
        </w:rPr>
        <w:t>Ewelina Tyc. Język w mediach. Antologia,</w:t>
      </w:r>
      <w:r>
        <w:rPr>
          <w:rStyle w:val="CharStyle47"/>
          <w:i w:val="0"/>
          <w:iCs w:val="0"/>
        </w:rPr>
        <w:t xml:space="preserve"> redakcja naukowa Małgorzata Kita</w:t>
      </w:r>
    </w:p>
    <w:p>
      <w:pPr>
        <w:pStyle w:val="TOC_2"/>
        <w:framePr w:w="7214" w:h="2021" w:hRule="exact" w:wrap="none" w:vAnchor="page" w:hAnchor="page" w:x="894" w:y="1660"/>
        <w:tabs>
          <w:tab w:leader="dot" w:pos="6716" w:val="left"/>
        </w:tabs>
        <w:widowControl w:val="0"/>
        <w:keepNext w:val="0"/>
        <w:keepLines w:val="0"/>
        <w:shd w:val="clear" w:color="auto" w:fill="auto"/>
        <w:bidi w:val="0"/>
        <w:spacing w:before="0" w:after="221"/>
        <w:ind w:left="360" w:right="0" w:firstLine="0"/>
      </w:pPr>
      <w:r>
        <w:rPr>
          <w:lang w:val="pl-PL" w:eastAsia="pl-PL" w:bidi="pl-PL"/>
          <w:w w:val="100"/>
          <w:spacing w:val="0"/>
          <w:color w:val="000000"/>
          <w:position w:val="0"/>
        </w:rPr>
        <w:t xml:space="preserve">i Iwona Loewe, Katowice 2012 </w:t>
        <w:tab/>
        <w:t xml:space="preserve"> 117</w:t>
      </w:r>
    </w:p>
    <w:p>
      <w:pPr>
        <w:pStyle w:val="TOC_2"/>
        <w:framePr w:w="7214" w:h="2021" w:hRule="exact" w:wrap="none" w:vAnchor="page" w:hAnchor="page" w:x="894" w:y="1660"/>
        <w:widowControl w:val="0"/>
        <w:keepNext w:val="0"/>
        <w:keepLines w:val="0"/>
        <w:shd w:val="clear" w:color="auto" w:fill="auto"/>
        <w:bidi w:val="0"/>
        <w:spacing w:before="0" w:after="152" w:line="160" w:lineRule="exact"/>
        <w:ind w:left="0" w:right="0" w:firstLine="0"/>
      </w:pPr>
      <w:r>
        <w:rPr>
          <w:lang w:val="pl-PL" w:eastAsia="pl-PL" w:bidi="pl-PL"/>
          <w:w w:val="100"/>
          <w:spacing w:val="0"/>
          <w:color w:val="000000"/>
          <w:position w:val="0"/>
        </w:rPr>
        <w:t>SŁOWA I SŁÓWKA</w:t>
      </w:r>
    </w:p>
    <w:p>
      <w:pPr>
        <w:pStyle w:val="Style45"/>
        <w:framePr w:w="7214" w:h="2021" w:hRule="exact" w:wrap="none" w:vAnchor="page" w:hAnchor="page" w:x="894" w:y="1660"/>
        <w:tabs>
          <w:tab w:leader="dot" w:pos="6716" w:val="left"/>
        </w:tabs>
        <w:widowControl w:val="0"/>
        <w:keepNext w:val="0"/>
        <w:keepLines w:val="0"/>
        <w:shd w:val="clear" w:color="auto" w:fill="auto"/>
        <w:bidi w:val="0"/>
        <w:spacing w:before="0" w:after="0" w:line="160" w:lineRule="exact"/>
        <w:ind w:left="0" w:right="0" w:firstLine="0"/>
      </w:pPr>
      <w:r>
        <w:rPr>
          <w:rStyle w:val="CharStyle47"/>
          <w:i w:val="0"/>
          <w:iCs w:val="0"/>
        </w:rPr>
        <w:t xml:space="preserve">S. </w:t>
      </w:r>
      <w:r>
        <w:rPr>
          <w:lang w:val="pl-PL" w:eastAsia="pl-PL" w:bidi="pl-PL"/>
          <w:w w:val="100"/>
          <w:spacing w:val="0"/>
          <w:color w:val="000000"/>
          <w:position w:val="0"/>
        </w:rPr>
        <w:t>DWalidator, walidacja</w:t>
      </w:r>
      <w:r>
        <w:rPr>
          <w:rStyle w:val="CharStyle47"/>
          <w:i w:val="0"/>
          <w:iCs w:val="0"/>
        </w:rPr>
        <w:tab/>
        <w:t xml:space="preserve"> 120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567" w:y="11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2013</w:t>
      </w:r>
    </w:p>
    <w:p>
      <w:pPr>
        <w:pStyle w:val="Style21"/>
        <w:framePr w:wrap="none" w:vAnchor="page" w:hAnchor="page" w:x="3783" w:y="11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kwiecień</w:t>
      </w:r>
    </w:p>
    <w:p>
      <w:pPr>
        <w:pStyle w:val="Style21"/>
        <w:framePr w:wrap="none" w:vAnchor="page" w:hAnchor="page" w:x="7085" w:y="1114"/>
        <w:widowControl w:val="0"/>
        <w:keepNext w:val="0"/>
        <w:keepLines w:val="0"/>
        <w:shd w:val="clear" w:color="auto" w:fill="auto"/>
        <w:bidi w:val="0"/>
        <w:jc w:val="left"/>
        <w:spacing w:before="0" w:after="0" w:line="170" w:lineRule="exact"/>
        <w:ind w:left="0" w:right="0" w:firstLine="0"/>
      </w:pPr>
      <w:r>
        <w:rPr>
          <w:rStyle w:val="CharStyle23"/>
        </w:rPr>
        <w:t>zeszyt 4</w:t>
      </w:r>
    </w:p>
    <w:p>
      <w:pPr>
        <w:pStyle w:val="Style15"/>
        <w:framePr w:w="7234" w:h="8502" w:hRule="exact" w:wrap="none" w:vAnchor="page" w:hAnchor="page" w:x="514" w:y="3656"/>
        <w:widowControl w:val="0"/>
        <w:keepNext w:val="0"/>
        <w:keepLines w:val="0"/>
        <w:shd w:val="clear" w:color="auto" w:fill="auto"/>
        <w:bidi w:val="0"/>
        <w:spacing w:before="0" w:after="378" w:line="160" w:lineRule="exact"/>
        <w:ind w:left="0" w:right="20" w:firstLine="0"/>
      </w:pPr>
      <w:r>
        <w:rPr>
          <w:lang w:val="de-DE" w:eastAsia="de-DE" w:bidi="de-DE"/>
          <w:w w:val="100"/>
          <w:spacing w:val="0"/>
          <w:color w:val="000000"/>
          <w:position w:val="0"/>
        </w:rPr>
        <w:t>CONTENTS</w:t>
      </w:r>
    </w:p>
    <w:p>
      <w:pPr>
        <w:pStyle w:val="Style17"/>
        <w:framePr w:w="7234" w:h="8502" w:hRule="exact" w:wrap="none" w:vAnchor="page" w:hAnchor="page" w:x="514" w:y="3656"/>
        <w:widowControl w:val="0"/>
        <w:keepNext w:val="0"/>
        <w:keepLines w:val="0"/>
        <w:shd w:val="clear" w:color="auto" w:fill="auto"/>
        <w:bidi w:val="0"/>
        <w:jc w:val="both"/>
        <w:spacing w:before="0" w:after="109" w:line="160" w:lineRule="exact"/>
        <w:ind w:left="0" w:right="0" w:firstLine="0"/>
      </w:pPr>
      <w:r>
        <w:rPr>
          <w:lang w:val="de-DE" w:eastAsia="de-DE" w:bidi="de-DE"/>
          <w:w w:val="100"/>
          <w:spacing w:val="0"/>
          <w:color w:val="000000"/>
          <w:position w:val="0"/>
        </w:rPr>
        <w:t xml:space="preserve">PAPERS </w:t>
      </w:r>
      <w:r>
        <w:rPr>
          <w:lang w:val="en-US" w:eastAsia="en-US" w:bidi="en-US"/>
          <w:w w:val="100"/>
          <w:spacing w:val="0"/>
          <w:color w:val="000000"/>
          <w:position w:val="0"/>
        </w:rPr>
        <w:t>AND DISSERTATIONS</w:t>
      </w:r>
    </w:p>
    <w:p>
      <w:pPr>
        <w:pStyle w:val="TOC_2"/>
        <w:framePr w:w="7234" w:h="8502" w:hRule="exact" w:wrap="none" w:vAnchor="page" w:hAnchor="page" w:x="514" w:y="3656"/>
        <w:tabs>
          <w:tab w:leader="dot" w:pos="6734" w:val="left"/>
        </w:tabs>
        <w:widowControl w:val="0"/>
        <w:keepNext w:val="0"/>
        <w:keepLines w:val="0"/>
        <w:shd w:val="clear" w:color="auto" w:fill="auto"/>
        <w:bidi w:val="0"/>
        <w:spacing w:before="0" w:after="0"/>
        <w:ind w:left="0" w:right="0" w:firstLine="0"/>
      </w:pPr>
      <w:r>
        <w:rPr>
          <w:rStyle w:val="CharStyle44"/>
          <w:lang w:val="en-US" w:eastAsia="en-US" w:bidi="en-US"/>
        </w:rPr>
        <w:t xml:space="preserve">Marian </w:t>
      </w:r>
      <w:r>
        <w:rPr>
          <w:rStyle w:val="CharStyle44"/>
        </w:rPr>
        <w:t>Bugajski</w:t>
      </w:r>
      <w:r>
        <w:rPr>
          <w:lang w:val="en-US" w:eastAsia="en-US" w:bidi="en-US"/>
          <w:w w:val="100"/>
          <w:spacing w:val="0"/>
          <w:color w:val="000000"/>
          <w:position w:val="0"/>
        </w:rPr>
        <w:t xml:space="preserve">: Pragmatics versus normative linguistics </w:t>
        <w:tab/>
        <w:t xml:space="preserve"> 7</w:t>
      </w:r>
    </w:p>
    <w:p>
      <w:pPr>
        <w:pStyle w:val="TOC_2"/>
        <w:framePr w:w="7234" w:h="8502" w:hRule="exact" w:wrap="none" w:vAnchor="page" w:hAnchor="page" w:x="514" w:y="3656"/>
        <w:widowControl w:val="0"/>
        <w:keepNext w:val="0"/>
        <w:keepLines w:val="0"/>
        <w:shd w:val="clear" w:color="auto" w:fill="auto"/>
        <w:bidi w:val="0"/>
        <w:jc w:val="left"/>
        <w:spacing w:before="0" w:after="0"/>
        <w:ind w:left="360" w:right="2060" w:hanging="360"/>
      </w:pPr>
      <w:r>
        <w:rPr>
          <w:rStyle w:val="CharStyle44"/>
          <w:lang w:val="en-US" w:eastAsia="en-US" w:bidi="en-US"/>
        </w:rPr>
        <w:t xml:space="preserve">Anna </w:t>
      </w:r>
      <w:r>
        <w:rPr>
          <w:rStyle w:val="CharStyle44"/>
        </w:rPr>
        <w:t xml:space="preserve">Piotrowicz, Małgorzata </w:t>
      </w:r>
      <w:r>
        <w:rPr>
          <w:rStyle w:val="CharStyle44"/>
          <w:lang w:val="en-US" w:eastAsia="en-US" w:bidi="en-US"/>
        </w:rPr>
        <w:t>Witaszek-Samborska:</w:t>
      </w:r>
      <w:r>
        <w:rPr>
          <w:lang w:val="en-US" w:eastAsia="en-US" w:bidi="en-US"/>
          <w:w w:val="100"/>
          <w:spacing w:val="0"/>
          <w:color w:val="000000"/>
          <w:position w:val="0"/>
        </w:rPr>
        <w:t xml:space="preserve"> Permanence and changeability of a linguistic fashion - fifty years after</w:t>
      </w:r>
    </w:p>
    <w:p>
      <w:pPr>
        <w:pStyle w:val="TOC_2"/>
        <w:framePr w:w="7234" w:h="8502" w:hRule="exact" w:wrap="none" w:vAnchor="page" w:hAnchor="page" w:x="514" w:y="3656"/>
        <w:tabs>
          <w:tab w:leader="dot" w:pos="3514" w:val="left"/>
          <w:tab w:leader="dot" w:pos="3754" w:val="left"/>
          <w:tab w:leader="dot" w:pos="4740" w:val="left"/>
          <w:tab w:leader="dot" w:pos="6734" w:val="left"/>
        </w:tabs>
        <w:widowControl w:val="0"/>
        <w:keepNext w:val="0"/>
        <w:keepLines w:val="0"/>
        <w:shd w:val="clear" w:color="auto" w:fill="auto"/>
        <w:bidi w:val="0"/>
        <w:spacing w:before="0" w:after="0"/>
        <w:ind w:left="360" w:right="0" w:firstLine="0"/>
      </w:pPr>
      <w:r>
        <w:rPr>
          <w:lang w:val="en-US" w:eastAsia="en-US" w:bidi="en-US"/>
          <w:w w:val="100"/>
          <w:spacing w:val="0"/>
          <w:color w:val="000000"/>
          <w:position w:val="0"/>
        </w:rPr>
        <w:t>Danuta Buttler’s publication</w:t>
        <w:tab/>
        <w:tab/>
        <w:tab/>
        <w:t>.</w:t>
        <w:tab/>
        <w:t xml:space="preserve"> 19</w:t>
      </w:r>
    </w:p>
    <w:p>
      <w:pPr>
        <w:pStyle w:val="Style45"/>
        <w:framePr w:w="7234" w:h="8502" w:hRule="exact" w:wrap="none" w:vAnchor="page" w:hAnchor="page" w:x="514" w:y="3656"/>
        <w:widowControl w:val="0"/>
        <w:keepNext w:val="0"/>
        <w:keepLines w:val="0"/>
        <w:shd w:val="clear" w:color="auto" w:fill="auto"/>
        <w:bidi w:val="0"/>
        <w:jc w:val="left"/>
        <w:spacing w:before="0" w:after="0"/>
        <w:ind w:left="360" w:right="960"/>
      </w:pPr>
      <w:r>
        <w:rPr>
          <w:lang w:val="pl-PL" w:eastAsia="pl-PL" w:bidi="pl-PL"/>
          <w:w w:val="100"/>
          <w:spacing w:val="0"/>
          <w:color w:val="000000"/>
          <w:position w:val="0"/>
        </w:rPr>
        <w:t xml:space="preserve">Mirosław </w:t>
      </w:r>
      <w:r>
        <w:rPr>
          <w:lang w:val="cs-CZ" w:eastAsia="cs-CZ" w:bidi="cs-CZ"/>
          <w:w w:val="100"/>
          <w:spacing w:val="0"/>
          <w:color w:val="000000"/>
          <w:position w:val="0"/>
        </w:rPr>
        <w:t>Ba</w:t>
      </w:r>
      <w:r>
        <w:rPr>
          <w:lang w:val="pl-PL" w:eastAsia="pl-PL" w:bidi="pl-PL"/>
          <w:w w:val="100"/>
          <w:spacing w:val="0"/>
          <w:color w:val="000000"/>
          <w:position w:val="0"/>
        </w:rPr>
        <w:t>ń</w:t>
      </w:r>
      <w:r>
        <w:rPr>
          <w:lang w:val="cs-CZ" w:eastAsia="cs-CZ" w:bidi="cs-CZ"/>
          <w:w w:val="100"/>
          <w:spacing w:val="0"/>
          <w:color w:val="000000"/>
          <w:position w:val="0"/>
        </w:rPr>
        <w:t>ko</w:t>
      </w:r>
      <w:r>
        <w:rPr>
          <w:lang w:val="en-US" w:eastAsia="en-US" w:bidi="en-US"/>
          <w:w w:val="100"/>
          <w:spacing w:val="0"/>
          <w:color w:val="000000"/>
          <w:position w:val="0"/>
        </w:rPr>
        <w:t>:</w:t>
      </w:r>
      <w:r>
        <w:rPr>
          <w:rStyle w:val="CharStyle47"/>
          <w:lang w:val="en-US" w:eastAsia="en-US" w:bidi="en-US"/>
          <w:i w:val="0"/>
          <w:iCs w:val="0"/>
        </w:rPr>
        <w:t xml:space="preserve"> Sentences such as </w:t>
      </w:r>
      <w:r>
        <w:rPr>
          <w:lang w:val="pl-PL" w:eastAsia="pl-PL" w:bidi="pl-PL"/>
          <w:w w:val="100"/>
          <w:spacing w:val="0"/>
          <w:color w:val="000000"/>
          <w:position w:val="0"/>
        </w:rPr>
        <w:t xml:space="preserve">Rury przedziurawiły dzieci </w:t>
      </w:r>
      <w:r>
        <w:rPr>
          <w:lang w:val="en-US" w:eastAsia="en-US" w:bidi="en-US"/>
          <w:w w:val="100"/>
          <w:spacing w:val="0"/>
          <w:color w:val="000000"/>
          <w:position w:val="0"/>
        </w:rPr>
        <w:t>(The children punched holes in the pipes I The pipes punched holes in the children)</w:t>
      </w:r>
    </w:p>
    <w:p>
      <w:pPr>
        <w:pStyle w:val="TOC_2"/>
        <w:framePr w:w="7234" w:h="8502" w:hRule="exact" w:wrap="none" w:vAnchor="page" w:hAnchor="page" w:x="514" w:y="3656"/>
        <w:tabs>
          <w:tab w:leader="dot" w:pos="4106" w:val="left"/>
          <w:tab w:leader="dot" w:pos="6030" w:val="left"/>
          <w:tab w:leader="dot" w:pos="6344" w:val="left"/>
          <w:tab w:leader="dot" w:pos="6734" w:val="left"/>
        </w:tabs>
        <w:widowControl w:val="0"/>
        <w:keepNext w:val="0"/>
        <w:keepLines w:val="0"/>
        <w:shd w:val="clear" w:color="auto" w:fill="auto"/>
        <w:bidi w:val="0"/>
        <w:spacing w:before="0" w:after="0"/>
        <w:ind w:left="360" w:right="0" w:firstLine="0"/>
      </w:pPr>
      <w:r>
        <w:rPr>
          <w:lang w:val="en-US" w:eastAsia="en-US" w:bidi="en-US"/>
          <w:w w:val="100"/>
          <w:spacing w:val="0"/>
          <w:color w:val="000000"/>
          <w:position w:val="0"/>
        </w:rPr>
        <w:t xml:space="preserve">in the contemporary Polish press </w:t>
        <w:tab/>
        <w:tab/>
        <w:tab/>
        <w:tab/>
        <w:t xml:space="preserve"> 34</w:t>
      </w:r>
    </w:p>
    <w:p>
      <w:pPr>
        <w:pStyle w:val="Style45"/>
        <w:framePr w:w="7234" w:h="8502" w:hRule="exact" w:wrap="none" w:vAnchor="page" w:hAnchor="page" w:x="514" w:y="3656"/>
        <w:widowControl w:val="0"/>
        <w:keepNext w:val="0"/>
        <w:keepLines w:val="0"/>
        <w:shd w:val="clear" w:color="auto" w:fill="auto"/>
        <w:bidi w:val="0"/>
        <w:jc w:val="left"/>
        <w:spacing w:before="0" w:after="0"/>
        <w:ind w:left="360" w:right="960"/>
      </w:pPr>
      <w:r>
        <w:rPr>
          <w:lang w:val="pl-PL" w:eastAsia="pl-PL" w:bidi="pl-PL"/>
          <w:w w:val="100"/>
          <w:spacing w:val="0"/>
          <w:color w:val="000000"/>
          <w:position w:val="0"/>
        </w:rPr>
        <w:t xml:space="preserve">Ewa Kołodziejek: Krem dla komfortu Twojej skóry </w:t>
      </w:r>
      <w:r>
        <w:rPr>
          <w:lang w:val="en-US" w:eastAsia="en-US" w:bidi="en-US"/>
          <w:w w:val="100"/>
          <w:spacing w:val="0"/>
          <w:color w:val="000000"/>
          <w:position w:val="0"/>
        </w:rPr>
        <w:t>(A cream for the comfort of your skin) -</w:t>
      </w:r>
      <w:r>
        <w:rPr>
          <w:rStyle w:val="CharStyle47"/>
          <w:lang w:val="en-US" w:eastAsia="en-US" w:bidi="en-US"/>
          <w:i w:val="0"/>
          <w:iCs w:val="0"/>
        </w:rPr>
        <w:t xml:space="preserve"> about a (not) new syntactic structure popularised</w:t>
      </w:r>
    </w:p>
    <w:p>
      <w:pPr>
        <w:pStyle w:val="TOC_2"/>
        <w:framePr w:w="7234" w:h="8502" w:hRule="exact" w:wrap="none" w:vAnchor="page" w:hAnchor="page" w:x="514" w:y="3656"/>
        <w:tabs>
          <w:tab w:leader="dot" w:pos="2210" w:val="left"/>
          <w:tab w:leader="dot" w:pos="2551" w:val="left"/>
          <w:tab w:leader="dot" w:pos="2754" w:val="left"/>
          <w:tab w:leader="dot" w:pos="3792" w:val="left"/>
          <w:tab w:leader="dot" w:pos="6734" w:val="left"/>
        </w:tabs>
        <w:widowControl w:val="0"/>
        <w:keepNext w:val="0"/>
        <w:keepLines w:val="0"/>
        <w:shd w:val="clear" w:color="auto" w:fill="auto"/>
        <w:bidi w:val="0"/>
        <w:spacing w:before="0" w:after="0"/>
        <w:ind w:left="360" w:right="0" w:firstLine="0"/>
      </w:pPr>
      <w:r>
        <w:rPr>
          <w:lang w:val="en-US" w:eastAsia="en-US" w:bidi="en-US"/>
          <w:w w:val="100"/>
          <w:spacing w:val="0"/>
          <w:color w:val="000000"/>
          <w:position w:val="0"/>
        </w:rPr>
        <w:t xml:space="preserve">by advertisements </w:t>
        <w:tab/>
        <w:tab/>
        <w:tab/>
        <w:tab/>
        <w:tab/>
        <w:t xml:space="preserve"> 45</w:t>
      </w:r>
    </w:p>
    <w:p>
      <w:pPr>
        <w:pStyle w:val="TOC_2"/>
        <w:framePr w:w="7234" w:h="8502" w:hRule="exact" w:wrap="none" w:vAnchor="page" w:hAnchor="page" w:x="514" w:y="3656"/>
        <w:widowControl w:val="0"/>
        <w:keepNext w:val="0"/>
        <w:keepLines w:val="0"/>
        <w:shd w:val="clear" w:color="auto" w:fill="auto"/>
        <w:bidi w:val="0"/>
        <w:spacing w:before="0" w:after="0"/>
        <w:ind w:left="0" w:right="0" w:firstLine="0"/>
      </w:pPr>
      <w:r>
        <w:rPr>
          <w:rStyle w:val="CharStyle44"/>
          <w:lang w:val="en-US" w:eastAsia="en-US" w:bidi="en-US"/>
        </w:rPr>
        <w:t xml:space="preserve">Barbara </w:t>
      </w:r>
      <w:r>
        <w:rPr>
          <w:rStyle w:val="CharStyle44"/>
        </w:rPr>
        <w:t>Boniecka</w:t>
      </w:r>
      <w:r>
        <w:rPr>
          <w:lang w:val="en-US" w:eastAsia="en-US" w:bidi="en-US"/>
          <w:w w:val="100"/>
          <w:spacing w:val="0"/>
          <w:color w:val="000000"/>
          <w:position w:val="0"/>
        </w:rPr>
        <w:t>: Professional language, jargon or simply colloquialism</w:t>
      </w:r>
    </w:p>
    <w:p>
      <w:pPr>
        <w:pStyle w:val="TOC_2"/>
        <w:framePr w:w="7234" w:h="8502" w:hRule="exact" w:wrap="none" w:vAnchor="page" w:hAnchor="page" w:x="514" w:y="3656"/>
        <w:tabs>
          <w:tab w:leader="dot" w:pos="6734" w:val="left"/>
        </w:tabs>
        <w:widowControl w:val="0"/>
        <w:keepNext w:val="0"/>
        <w:keepLines w:val="0"/>
        <w:shd w:val="clear" w:color="auto" w:fill="auto"/>
        <w:bidi w:val="0"/>
        <w:spacing w:before="0" w:after="0"/>
        <w:ind w:left="360" w:right="0" w:firstLine="0"/>
      </w:pPr>
      <w:r>
        <w:rPr>
          <w:lang w:val="en-US" w:eastAsia="en-US" w:bidi="en-US"/>
          <w:w w:val="100"/>
          <w:spacing w:val="0"/>
          <w:color w:val="000000"/>
          <w:position w:val="0"/>
        </w:rPr>
        <w:t xml:space="preserve">(based on utterances of doctors and patients) </w:t>
        <w:tab/>
        <w:t xml:space="preserve"> 52</w:t>
      </w:r>
    </w:p>
    <w:p>
      <w:pPr>
        <w:pStyle w:val="Style45"/>
        <w:framePr w:w="7234" w:h="8502" w:hRule="exact" w:wrap="none" w:vAnchor="page" w:hAnchor="page" w:x="514" w:y="3656"/>
        <w:widowControl w:val="0"/>
        <w:keepNext w:val="0"/>
        <w:keepLines w:val="0"/>
        <w:shd w:val="clear" w:color="auto" w:fill="auto"/>
        <w:bidi w:val="0"/>
        <w:spacing w:before="0" w:after="0"/>
        <w:ind w:left="0" w:right="0" w:firstLine="0"/>
      </w:pPr>
      <w:r>
        <w:rPr>
          <w:lang w:val="pl-PL" w:eastAsia="pl-PL" w:bidi="pl-PL"/>
          <w:w w:val="100"/>
          <w:spacing w:val="0"/>
          <w:color w:val="000000"/>
          <w:position w:val="0"/>
        </w:rPr>
        <w:t>Jolanta Szpyra-Kozłowska, Marek Radomski:</w:t>
      </w:r>
      <w:r>
        <w:rPr>
          <w:rStyle w:val="CharStyle47"/>
          <w:i w:val="0"/>
          <w:iCs w:val="0"/>
        </w:rPr>
        <w:t xml:space="preserve"> </w:t>
      </w:r>
      <w:r>
        <w:rPr>
          <w:rStyle w:val="CharStyle47"/>
          <w:lang w:val="en-US" w:eastAsia="en-US" w:bidi="en-US"/>
          <w:i w:val="0"/>
          <w:iCs w:val="0"/>
        </w:rPr>
        <w:t>Opinions of foreigners about</w:t>
      </w:r>
    </w:p>
    <w:p>
      <w:pPr>
        <w:pStyle w:val="TOC_2"/>
        <w:framePr w:w="7234" w:h="8502" w:hRule="exact" w:wrap="none" w:vAnchor="page" w:hAnchor="page" w:x="514" w:y="3656"/>
        <w:widowControl w:val="0"/>
        <w:keepNext w:val="0"/>
        <w:keepLines w:val="0"/>
        <w:shd w:val="clear" w:color="auto" w:fill="auto"/>
        <w:bidi w:val="0"/>
        <w:spacing w:before="0" w:after="0"/>
        <w:ind w:left="360" w:right="0" w:firstLine="0"/>
      </w:pPr>
      <w:r>
        <w:rPr>
          <w:lang w:val="en-US" w:eastAsia="en-US" w:bidi="en-US"/>
          <w:w w:val="100"/>
          <w:spacing w:val="0"/>
          <w:color w:val="000000"/>
          <w:position w:val="0"/>
        </w:rPr>
        <w:t>Polish pronunciation and opinions of Poles about use of Polish by foreigners.</w:t>
      </w:r>
    </w:p>
    <w:p>
      <w:pPr>
        <w:pStyle w:val="TOC_2"/>
        <w:framePr w:w="7234" w:h="8502" w:hRule="exact" w:wrap="none" w:vAnchor="page" w:hAnchor="page" w:x="514" w:y="3656"/>
        <w:tabs>
          <w:tab w:leader="dot" w:pos="2442" w:val="left"/>
          <w:tab w:leader="dot" w:pos="7177" w:val="right"/>
        </w:tabs>
        <w:widowControl w:val="0"/>
        <w:keepNext w:val="0"/>
        <w:keepLines w:val="0"/>
        <w:shd w:val="clear" w:color="auto" w:fill="auto"/>
        <w:bidi w:val="0"/>
        <w:spacing w:before="0" w:after="0"/>
        <w:ind w:left="360" w:right="0" w:firstLine="0"/>
      </w:pPr>
      <w:r>
        <w:rPr>
          <w:lang w:val="en-US" w:eastAsia="en-US" w:bidi="en-US"/>
          <w:w w:val="100"/>
          <w:spacing w:val="0"/>
          <w:color w:val="000000"/>
          <w:position w:val="0"/>
        </w:rPr>
        <w:t xml:space="preserve">A questionnaire study </w:t>
        <w:tab/>
        <w:tab/>
        <w:t xml:space="preserve"> 61</w:t>
      </w:r>
    </w:p>
    <w:p>
      <w:pPr>
        <w:pStyle w:val="TOC_2"/>
        <w:framePr w:w="7234" w:h="8502" w:hRule="exact" w:wrap="none" w:vAnchor="page" w:hAnchor="page" w:x="514" w:y="3656"/>
        <w:tabs>
          <w:tab w:leader="dot" w:pos="5930" w:val="left"/>
          <w:tab w:leader="dot" w:pos="6162" w:val="left"/>
          <w:tab w:leader="dot" w:pos="6734" w:val="left"/>
        </w:tabs>
        <w:widowControl w:val="0"/>
        <w:keepNext w:val="0"/>
        <w:keepLines w:val="0"/>
        <w:shd w:val="clear" w:color="auto" w:fill="auto"/>
        <w:bidi w:val="0"/>
        <w:spacing w:before="0" w:after="0"/>
        <w:ind w:left="0" w:right="0" w:firstLine="0"/>
      </w:pPr>
      <w:r>
        <w:rPr>
          <w:rStyle w:val="CharStyle44"/>
          <w:lang w:val="en-US" w:eastAsia="en-US" w:bidi="en-US"/>
        </w:rPr>
        <w:t>Anna Najdecka</w:t>
      </w:r>
      <w:r>
        <w:rPr>
          <w:lang w:val="en-US" w:eastAsia="en-US" w:bidi="en-US"/>
          <w:w w:val="100"/>
          <w:spacing w:val="0"/>
          <w:color w:val="000000"/>
          <w:position w:val="0"/>
        </w:rPr>
        <w:t>: Semantic innovations in names of cosmetics</w:t>
        <w:tab/>
        <w:tab/>
        <w:tab/>
        <w:t xml:space="preserve"> 75</w:t>
      </w:r>
    </w:p>
    <w:p>
      <w:pPr>
        <w:pStyle w:val="TOC_2"/>
        <w:framePr w:w="7234" w:h="8502" w:hRule="exact" w:wrap="none" w:vAnchor="page" w:hAnchor="page" w:x="514" w:y="3656"/>
        <w:tabs>
          <w:tab w:leader="dot" w:pos="5514" w:val="left"/>
          <w:tab w:leader="dot" w:pos="5930" w:val="left"/>
          <w:tab w:leader="dot" w:pos="6147" w:val="left"/>
          <w:tab w:leader="dot" w:pos="6200" w:val="left"/>
          <w:tab w:leader="dot" w:pos="6734" w:val="left"/>
        </w:tabs>
        <w:widowControl w:val="0"/>
        <w:keepNext w:val="0"/>
        <w:keepLines w:val="0"/>
        <w:shd w:val="clear" w:color="auto" w:fill="auto"/>
        <w:bidi w:val="0"/>
        <w:spacing w:before="0" w:after="461"/>
        <w:ind w:left="0" w:right="0" w:firstLine="0"/>
      </w:pPr>
      <w:r>
        <w:rPr>
          <w:rStyle w:val="CharStyle44"/>
        </w:rPr>
        <w:t xml:space="preserve">Mariola </w:t>
      </w:r>
      <w:r>
        <w:rPr>
          <w:rStyle w:val="CharStyle44"/>
          <w:lang w:val="en-US" w:eastAsia="en-US" w:bidi="en-US"/>
        </w:rPr>
        <w:t>Milusz:</w:t>
      </w:r>
      <w:r>
        <w:rPr>
          <w:lang w:val="en-US" w:eastAsia="en-US" w:bidi="en-US"/>
          <w:w w:val="100"/>
          <w:spacing w:val="0"/>
          <w:color w:val="000000"/>
          <w:position w:val="0"/>
        </w:rPr>
        <w:t xml:space="preserve"> Intertextuality in press and television advertising </w:t>
        <w:tab/>
        <w:tab/>
        <w:tab/>
        <w:tab/>
        <w:tab/>
        <w:t xml:space="preserve"> 87</w:t>
      </w:r>
    </w:p>
    <w:p>
      <w:pPr>
        <w:pStyle w:val="TOC_2"/>
        <w:framePr w:w="7234" w:h="8502" w:hRule="exact" w:wrap="none" w:vAnchor="page" w:hAnchor="page" w:x="514" w:y="3656"/>
        <w:widowControl w:val="0"/>
        <w:keepNext w:val="0"/>
        <w:keepLines w:val="0"/>
        <w:shd w:val="clear" w:color="auto" w:fill="auto"/>
        <w:bidi w:val="0"/>
        <w:spacing w:before="0" w:after="147" w:line="160" w:lineRule="exact"/>
        <w:ind w:left="0" w:right="0" w:firstLine="0"/>
      </w:pPr>
      <w:r>
        <w:rPr>
          <w:lang w:val="en-US" w:eastAsia="en-US" w:bidi="en-US"/>
          <w:w w:val="100"/>
          <w:spacing w:val="0"/>
          <w:color w:val="000000"/>
          <w:position w:val="0"/>
        </w:rPr>
        <w:t>EXPLANATIONS OF WORDS AND EXPRESSIONS</w:t>
      </w:r>
    </w:p>
    <w:p>
      <w:pPr>
        <w:pStyle w:val="Style45"/>
        <w:framePr w:w="7234" w:h="8502" w:hRule="exact" w:wrap="none" w:vAnchor="page" w:hAnchor="page" w:x="514" w:y="3656"/>
        <w:tabs>
          <w:tab w:leader="dot" w:pos="3613" w:val="left"/>
          <w:tab w:leader="dot" w:pos="7177" w:val="right"/>
        </w:tabs>
        <w:widowControl w:val="0"/>
        <w:keepNext w:val="0"/>
        <w:keepLines w:val="0"/>
        <w:shd w:val="clear" w:color="auto" w:fill="auto"/>
        <w:bidi w:val="0"/>
        <w:spacing w:before="0" w:after="435" w:line="160" w:lineRule="exact"/>
        <w:ind w:left="0" w:right="0" w:firstLine="0"/>
      </w:pPr>
      <w:r>
        <w:rPr>
          <w:lang w:val="pl-PL" w:eastAsia="pl-PL" w:bidi="pl-PL"/>
          <w:w w:val="100"/>
          <w:spacing w:val="0"/>
          <w:color w:val="000000"/>
          <w:position w:val="0"/>
        </w:rPr>
        <w:t>Marcin Zabawa</w:t>
      </w:r>
      <w:r>
        <w:rPr>
          <w:lang w:val="en-US" w:eastAsia="en-US" w:bidi="en-US"/>
          <w:w w:val="100"/>
          <w:spacing w:val="0"/>
          <w:color w:val="000000"/>
          <w:position w:val="0"/>
        </w:rPr>
        <w:t>: Shop, shopping, shopper</w:t>
      </w:r>
      <w:r>
        <w:rPr>
          <w:rStyle w:val="CharStyle47"/>
          <w:lang w:val="en-US" w:eastAsia="en-US" w:bidi="en-US"/>
          <w:i w:val="0"/>
          <w:iCs w:val="0"/>
        </w:rPr>
        <w:t xml:space="preserve"> </w:t>
        <w:tab/>
        <w:tab/>
        <w:t xml:space="preserve">   98</w:t>
      </w:r>
    </w:p>
    <w:p>
      <w:pPr>
        <w:pStyle w:val="TOC_2"/>
        <w:framePr w:w="7234" w:h="8502" w:hRule="exact" w:wrap="none" w:vAnchor="page" w:hAnchor="page" w:x="514" w:y="3656"/>
        <w:widowControl w:val="0"/>
        <w:keepNext w:val="0"/>
        <w:keepLines w:val="0"/>
        <w:shd w:val="clear" w:color="auto" w:fill="auto"/>
        <w:bidi w:val="0"/>
        <w:spacing w:before="0" w:after="147" w:line="160" w:lineRule="exact"/>
        <w:ind w:left="0" w:right="0" w:firstLine="0"/>
      </w:pPr>
      <w:r>
        <w:rPr>
          <w:lang w:val="en-US" w:eastAsia="en-US" w:bidi="en-US"/>
          <w:w w:val="100"/>
          <w:spacing w:val="0"/>
          <w:color w:val="000000"/>
          <w:position w:val="0"/>
        </w:rPr>
        <w:t>OLD AND CONTEMPORARY DICTIONARIES</w:t>
      </w:r>
    </w:p>
    <w:p>
      <w:pPr>
        <w:pStyle w:val="Style45"/>
        <w:framePr w:w="7234" w:h="8502" w:hRule="exact" w:wrap="none" w:vAnchor="page" w:hAnchor="page" w:x="514" w:y="3656"/>
        <w:widowControl w:val="0"/>
        <w:keepNext w:val="0"/>
        <w:keepLines w:val="0"/>
        <w:shd w:val="clear" w:color="auto" w:fill="auto"/>
        <w:bidi w:val="0"/>
        <w:spacing w:before="0" w:after="27" w:line="160" w:lineRule="exact"/>
        <w:ind w:left="0" w:right="0" w:firstLine="0"/>
      </w:pPr>
      <w:r>
        <w:rPr>
          <w:lang w:val="pl-PL" w:eastAsia="pl-PL" w:bidi="pl-PL"/>
          <w:w w:val="100"/>
          <w:spacing w:val="0"/>
          <w:color w:val="000000"/>
          <w:position w:val="0"/>
        </w:rPr>
        <w:t>Ewelina Kwapień: Słownik prasłowiański,</w:t>
      </w:r>
      <w:r>
        <w:rPr>
          <w:rStyle w:val="CharStyle47"/>
          <w:i w:val="0"/>
          <w:iCs w:val="0"/>
        </w:rPr>
        <w:t xml:space="preserve"> ed. Franciszek Sławski,</w:t>
      </w:r>
    </w:p>
    <w:p>
      <w:pPr>
        <w:pStyle w:val="TOC_2"/>
        <w:framePr w:w="7234" w:h="8502" w:hRule="exact" w:wrap="none" w:vAnchor="page" w:hAnchor="page" w:x="514" w:y="3656"/>
        <w:tabs>
          <w:tab w:leader="dot" w:pos="7177" w:val="right"/>
        </w:tabs>
        <w:widowControl w:val="0"/>
        <w:keepNext w:val="0"/>
        <w:keepLines w:val="0"/>
        <w:shd w:val="clear" w:color="auto" w:fill="auto"/>
        <w:bidi w:val="0"/>
        <w:spacing w:before="0" w:after="438" w:line="160" w:lineRule="exact"/>
        <w:ind w:left="360" w:right="0" w:firstLine="0"/>
      </w:pPr>
      <w:r>
        <w:rPr>
          <w:lang w:val="pl-PL" w:eastAsia="pl-PL" w:bidi="pl-PL"/>
          <w:w w:val="100"/>
          <w:spacing w:val="0"/>
          <w:color w:val="000000"/>
          <w:position w:val="0"/>
        </w:rPr>
        <w:t xml:space="preserve">Wrocław 1974-2001 </w:t>
        <w:tab/>
        <w:t xml:space="preserve">  103</w:t>
      </w:r>
    </w:p>
    <w:p>
      <w:pPr>
        <w:pStyle w:val="Style17"/>
        <w:framePr w:w="7234" w:h="8502" w:hRule="exact" w:wrap="none" w:vAnchor="page" w:hAnchor="page" w:x="514" w:y="3656"/>
        <w:widowControl w:val="0"/>
        <w:keepNext w:val="0"/>
        <w:keepLines w:val="0"/>
        <w:shd w:val="clear" w:color="auto" w:fill="auto"/>
        <w:bidi w:val="0"/>
        <w:jc w:val="both"/>
        <w:spacing w:before="0" w:after="102" w:line="160" w:lineRule="exact"/>
        <w:ind w:left="0" w:right="0" w:firstLine="0"/>
      </w:pPr>
      <w:r>
        <w:rPr>
          <w:lang w:val="en-US" w:eastAsia="en-US" w:bidi="en-US"/>
          <w:w w:val="100"/>
          <w:spacing w:val="0"/>
          <w:color w:val="000000"/>
          <w:position w:val="0"/>
        </w:rPr>
        <w:t>REPORTS, COMMENTS, POLEMICS</w:t>
      </w:r>
    </w:p>
    <w:p>
      <w:pPr>
        <w:pStyle w:val="Style17"/>
        <w:framePr w:w="7234" w:h="8502" w:hRule="exact" w:wrap="none" w:vAnchor="page" w:hAnchor="page" w:x="514" w:y="3656"/>
        <w:widowControl w:val="0"/>
        <w:keepNext w:val="0"/>
        <w:keepLines w:val="0"/>
        <w:shd w:val="clear" w:color="auto" w:fill="auto"/>
        <w:bidi w:val="0"/>
        <w:jc w:val="both"/>
        <w:spacing w:before="0" w:after="0" w:line="214" w:lineRule="exact"/>
        <w:ind w:left="0" w:right="0" w:firstLine="0"/>
      </w:pPr>
      <w:r>
        <w:rPr>
          <w:rStyle w:val="CharStyle35"/>
        </w:rPr>
        <w:t>Joanna Szerszunowicz: A</w:t>
      </w:r>
      <w:r>
        <w:rPr>
          <w:lang w:val="pl-PL" w:eastAsia="pl-PL" w:bidi="pl-PL"/>
          <w:w w:val="100"/>
          <w:spacing w:val="0"/>
          <w:color w:val="000000"/>
          <w:position w:val="0"/>
        </w:rPr>
        <w:t xml:space="preserve"> report </w:t>
      </w:r>
      <w:r>
        <w:rPr>
          <w:lang w:val="en-US" w:eastAsia="en-US" w:bidi="en-US"/>
          <w:w w:val="100"/>
          <w:spacing w:val="0"/>
          <w:color w:val="000000"/>
          <w:position w:val="0"/>
        </w:rPr>
        <w:t>from international academic conferences:</w:t>
      </w:r>
    </w:p>
    <w:p>
      <w:pPr>
        <w:pStyle w:val="Style17"/>
        <w:framePr w:w="7234" w:h="8502" w:hRule="exact" w:wrap="none" w:vAnchor="page" w:hAnchor="page" w:x="514" w:y="3656"/>
        <w:widowControl w:val="0"/>
        <w:keepNext w:val="0"/>
        <w:keepLines w:val="0"/>
        <w:shd w:val="clear" w:color="auto" w:fill="auto"/>
        <w:bidi w:val="0"/>
        <w:jc w:val="left"/>
        <w:spacing w:before="0" w:after="0" w:line="214" w:lineRule="exact"/>
        <w:ind w:left="360" w:right="800" w:firstLine="0"/>
      </w:pPr>
      <w:r>
        <w:rPr>
          <w:lang w:val="en-US" w:eastAsia="en-US" w:bidi="en-US"/>
          <w:w w:val="100"/>
          <w:spacing w:val="0"/>
          <w:color w:val="000000"/>
          <w:position w:val="0"/>
        </w:rPr>
        <w:t xml:space="preserve">“Il Congresso International </w:t>
      </w:r>
      <w:r>
        <w:rPr>
          <w:lang w:val="de-DE" w:eastAsia="de-DE" w:bidi="de-DE"/>
          <w:w w:val="100"/>
          <w:spacing w:val="0"/>
          <w:color w:val="000000"/>
          <w:position w:val="0"/>
        </w:rPr>
        <w:t xml:space="preserve">de </w:t>
      </w:r>
      <w:r>
        <w:rPr>
          <w:lang w:val="en-US" w:eastAsia="en-US" w:bidi="en-US"/>
          <w:w w:val="100"/>
          <w:spacing w:val="0"/>
          <w:color w:val="000000"/>
          <w:position w:val="0"/>
        </w:rPr>
        <w:t xml:space="preserve">Fraseologia e Paremiologia”; “I Congresso Brasileiro </w:t>
      </w:r>
      <w:r>
        <w:rPr>
          <w:lang w:val="de-DE" w:eastAsia="de-DE" w:bidi="de-DE"/>
          <w:w w:val="100"/>
          <w:spacing w:val="0"/>
          <w:color w:val="000000"/>
          <w:position w:val="0"/>
        </w:rPr>
        <w:t xml:space="preserve">de </w:t>
      </w:r>
      <w:r>
        <w:rPr>
          <w:lang w:val="en-US" w:eastAsia="en-US" w:bidi="en-US"/>
          <w:w w:val="100"/>
          <w:spacing w:val="0"/>
          <w:color w:val="000000"/>
          <w:position w:val="0"/>
        </w:rPr>
        <w:t xml:space="preserve">Fraseologia” 13-17 November 2011, Universidade </w:t>
      </w:r>
      <w:r>
        <w:rPr>
          <w:lang w:val="de-DE" w:eastAsia="de-DE" w:bidi="de-DE"/>
          <w:w w:val="100"/>
          <w:spacing w:val="0"/>
          <w:color w:val="000000"/>
          <w:position w:val="0"/>
        </w:rPr>
        <w:t xml:space="preserve">de </w:t>
      </w:r>
      <w:r>
        <w:rPr>
          <w:lang w:val="en-US" w:eastAsia="en-US" w:bidi="en-US"/>
          <w:w w:val="100"/>
          <w:spacing w:val="0"/>
          <w:color w:val="000000"/>
          <w:position w:val="0"/>
        </w:rPr>
        <w:t>Brasilia,</w:t>
      </w:r>
    </w:p>
    <w:p>
      <w:pPr>
        <w:pStyle w:val="Style17"/>
        <w:framePr w:w="7234" w:h="8502" w:hRule="exact" w:wrap="none" w:vAnchor="page" w:hAnchor="page" w:x="514" w:y="3656"/>
        <w:tabs>
          <w:tab w:leader="dot" w:pos="7177" w:val="right"/>
        </w:tabs>
        <w:widowControl w:val="0"/>
        <w:keepNext w:val="0"/>
        <w:keepLines w:val="0"/>
        <w:shd w:val="clear" w:color="auto" w:fill="auto"/>
        <w:bidi w:val="0"/>
        <w:jc w:val="both"/>
        <w:spacing w:before="0" w:after="0" w:line="214" w:lineRule="exact"/>
        <w:ind w:left="360" w:right="0" w:firstLine="0"/>
      </w:pPr>
      <w:r>
        <w:rPr>
          <w:lang w:val="en-US" w:eastAsia="en-US" w:bidi="en-US"/>
          <w:w w:val="100"/>
          <w:spacing w:val="0"/>
          <w:color w:val="000000"/>
          <w:position w:val="0"/>
        </w:rPr>
        <w:t xml:space="preserve">Brasil </w:t>
        <w:tab/>
        <w:t xml:space="preserve"> 110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899" w:y="1186"/>
        <w:tabs>
          <w:tab w:leader="underscore" w:pos="3235" w:val="left"/>
          <w:tab w:leader="underscore" w:pos="6514" w:val="left"/>
        </w:tabs>
        <w:widowControl w:val="0"/>
        <w:keepNext w:val="0"/>
        <w:keepLines w:val="0"/>
        <w:shd w:val="clear" w:color="auto" w:fill="auto"/>
        <w:bidi w:val="0"/>
        <w:jc w:val="both"/>
        <w:spacing w:before="0" w:after="0" w:line="170" w:lineRule="exact"/>
        <w:ind w:left="0" w:right="0" w:firstLine="0"/>
      </w:pPr>
      <w:r>
        <w:rPr>
          <w:rStyle w:val="CharStyle23"/>
        </w:rPr>
        <w:t>2013</w:t>
      </w:r>
      <w:r>
        <w:rPr>
          <w:lang w:val="pl-PL" w:eastAsia="pl-PL" w:bidi="pl-PL"/>
          <w:w w:val="100"/>
          <w:spacing w:val="0"/>
          <w:color w:val="000000"/>
          <w:position w:val="0"/>
        </w:rPr>
        <w:tab/>
      </w:r>
      <w:r>
        <w:rPr>
          <w:rStyle w:val="CharStyle23"/>
        </w:rPr>
        <w:t>kwiecień</w:t>
      </w:r>
      <w:r>
        <w:rPr>
          <w:lang w:val="pl-PL" w:eastAsia="pl-PL" w:bidi="pl-PL"/>
          <w:w w:val="100"/>
          <w:spacing w:val="0"/>
          <w:color w:val="000000"/>
          <w:position w:val="0"/>
        </w:rPr>
        <w:tab/>
      </w:r>
      <w:r>
        <w:rPr>
          <w:rStyle w:val="CharStyle23"/>
        </w:rPr>
        <w:t>zeszyt 4</w:t>
      </w:r>
    </w:p>
    <w:p>
      <w:pPr>
        <w:pStyle w:val="Style17"/>
        <w:framePr w:w="7195" w:h="1248" w:hRule="exact" w:wrap="none" w:vAnchor="page" w:hAnchor="page" w:x="889" w:y="2082"/>
        <w:widowControl w:val="0"/>
        <w:keepNext w:val="0"/>
        <w:keepLines w:val="0"/>
        <w:shd w:val="clear" w:color="auto" w:fill="auto"/>
        <w:bidi w:val="0"/>
        <w:jc w:val="left"/>
        <w:spacing w:before="0" w:after="111" w:line="160" w:lineRule="exact"/>
        <w:ind w:left="0" w:right="0" w:firstLine="0"/>
      </w:pPr>
      <w:r>
        <w:rPr>
          <w:lang w:val="de-DE" w:eastAsia="de-DE" w:bidi="de-DE"/>
          <w:w w:val="100"/>
          <w:spacing w:val="0"/>
          <w:color w:val="000000"/>
          <w:position w:val="0"/>
        </w:rPr>
        <w:t>REVIEWS</w:t>
      </w:r>
    </w:p>
    <w:p>
      <w:pPr>
        <w:pStyle w:val="Style38"/>
        <w:framePr w:w="7195" w:h="1248" w:hRule="exact" w:wrap="none" w:vAnchor="page" w:hAnchor="page" w:x="889" w:y="2082"/>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Milena Wojtyńska-Nowotka: Odkrywanie znaczeń w języku,</w:t>
      </w:r>
      <w:r>
        <w:rPr>
          <w:rStyle w:val="CharStyle48"/>
          <w:i w:val="0"/>
          <w:iCs w:val="0"/>
        </w:rPr>
        <w:t xml:space="preserve"> </w:t>
      </w:r>
      <w:r>
        <w:rPr>
          <w:rStyle w:val="CharStyle48"/>
          <w:lang w:val="en-US" w:eastAsia="en-US" w:bidi="en-US"/>
          <w:i w:val="0"/>
          <w:iCs w:val="0"/>
        </w:rPr>
        <w:t>academic editors</w:t>
      </w:r>
    </w:p>
    <w:p>
      <w:pPr>
        <w:pStyle w:val="Style17"/>
        <w:framePr w:w="7195" w:h="1248" w:hRule="exact" w:wrap="none" w:vAnchor="page" w:hAnchor="page" w:x="889" w:y="2082"/>
        <w:tabs>
          <w:tab w:leader="dot" w:pos="6745" w:val="left"/>
        </w:tabs>
        <w:widowControl w:val="0"/>
        <w:keepNext w:val="0"/>
        <w:keepLines w:val="0"/>
        <w:shd w:val="clear" w:color="auto" w:fill="auto"/>
        <w:bidi w:val="0"/>
        <w:jc w:val="both"/>
        <w:spacing w:before="0" w:after="0" w:line="211" w:lineRule="exact"/>
        <w:ind w:left="380" w:right="0" w:firstLine="0"/>
      </w:pPr>
      <w:r>
        <w:rPr>
          <w:lang w:val="pl-PL" w:eastAsia="pl-PL" w:bidi="pl-PL"/>
          <w:w w:val="100"/>
          <w:spacing w:val="0"/>
          <w:color w:val="000000"/>
          <w:position w:val="0"/>
        </w:rPr>
        <w:t xml:space="preserve">Agnieszka Mikołajczuk and Krystyna Waszakowa, </w:t>
      </w:r>
      <w:r>
        <w:rPr>
          <w:lang w:val="en-US" w:eastAsia="en-US" w:bidi="en-US"/>
          <w:w w:val="100"/>
          <w:spacing w:val="0"/>
          <w:color w:val="000000"/>
          <w:position w:val="0"/>
        </w:rPr>
        <w:t xml:space="preserve">Warsaw </w:t>
      </w:r>
      <w:r>
        <w:rPr>
          <w:lang w:val="pl-PL" w:eastAsia="pl-PL" w:bidi="pl-PL"/>
          <w:w w:val="100"/>
          <w:spacing w:val="0"/>
          <w:color w:val="000000"/>
          <w:position w:val="0"/>
        </w:rPr>
        <w:t xml:space="preserve">2012 </w:t>
        <w:tab/>
        <w:t xml:space="preserve"> 113</w:t>
      </w:r>
    </w:p>
    <w:p>
      <w:pPr>
        <w:pStyle w:val="Style38"/>
        <w:framePr w:w="7195" w:h="1248" w:hRule="exact" w:wrap="none" w:vAnchor="page" w:hAnchor="page" w:x="889" w:y="2082"/>
        <w:widowControl w:val="0"/>
        <w:keepNext w:val="0"/>
        <w:keepLines w:val="0"/>
        <w:shd w:val="clear" w:color="auto" w:fill="auto"/>
        <w:bidi w:val="0"/>
        <w:jc w:val="left"/>
        <w:spacing w:before="0" w:after="0" w:line="211" w:lineRule="exact"/>
        <w:ind w:left="0" w:right="0" w:firstLine="0"/>
      </w:pPr>
      <w:r>
        <w:rPr>
          <w:lang w:val="pl-PL" w:eastAsia="pl-PL" w:bidi="pl-PL"/>
          <w:w w:val="100"/>
          <w:spacing w:val="0"/>
          <w:color w:val="000000"/>
          <w:position w:val="0"/>
        </w:rPr>
        <w:t>Ewelina Tyc. Język w mediach. Antologia,</w:t>
      </w:r>
      <w:r>
        <w:rPr>
          <w:rStyle w:val="CharStyle48"/>
          <w:i w:val="0"/>
          <w:iCs w:val="0"/>
        </w:rPr>
        <w:t xml:space="preserve"> </w:t>
      </w:r>
      <w:r>
        <w:rPr>
          <w:rStyle w:val="CharStyle48"/>
          <w:lang w:val="en-US" w:eastAsia="en-US" w:bidi="en-US"/>
          <w:i w:val="0"/>
          <w:iCs w:val="0"/>
        </w:rPr>
        <w:t xml:space="preserve">academic editors </w:t>
      </w:r>
      <w:r>
        <w:rPr>
          <w:rStyle w:val="CharStyle48"/>
          <w:i w:val="0"/>
          <w:iCs w:val="0"/>
        </w:rPr>
        <w:t>Małgorzata Kita</w:t>
      </w:r>
    </w:p>
    <w:p>
      <w:pPr>
        <w:pStyle w:val="Style17"/>
        <w:framePr w:w="7195" w:h="1248" w:hRule="exact" w:wrap="none" w:vAnchor="page" w:hAnchor="page" w:x="889" w:y="2082"/>
        <w:tabs>
          <w:tab w:leader="dot" w:pos="6745" w:val="left"/>
        </w:tabs>
        <w:widowControl w:val="0"/>
        <w:keepNext w:val="0"/>
        <w:keepLines w:val="0"/>
        <w:shd w:val="clear" w:color="auto" w:fill="auto"/>
        <w:bidi w:val="0"/>
        <w:jc w:val="both"/>
        <w:spacing w:before="0" w:after="0" w:line="211" w:lineRule="exact"/>
        <w:ind w:left="380" w:right="0" w:firstLine="0"/>
      </w:pPr>
      <w:r>
        <w:rPr>
          <w:lang w:val="pl-PL" w:eastAsia="pl-PL" w:bidi="pl-PL"/>
          <w:w w:val="100"/>
          <w:spacing w:val="0"/>
          <w:color w:val="000000"/>
          <w:position w:val="0"/>
        </w:rPr>
        <w:t xml:space="preserve">and Iwona Loewe, Katowice 2012 </w:t>
        <w:tab/>
        <w:t xml:space="preserve"> 117</w:t>
      </w:r>
    </w:p>
    <w:p>
      <w:pPr>
        <w:pStyle w:val="Style17"/>
        <w:framePr w:w="7195" w:h="605" w:hRule="exact" w:wrap="none" w:vAnchor="page" w:hAnchor="page" w:x="889" w:y="3741"/>
        <w:widowControl w:val="0"/>
        <w:keepNext w:val="0"/>
        <w:keepLines w:val="0"/>
        <w:shd w:val="clear" w:color="auto" w:fill="auto"/>
        <w:bidi w:val="0"/>
        <w:jc w:val="left"/>
        <w:spacing w:before="0" w:after="147" w:line="160" w:lineRule="exact"/>
        <w:ind w:left="0" w:right="0" w:firstLine="0"/>
      </w:pPr>
      <w:r>
        <w:rPr>
          <w:lang w:val="en-US" w:eastAsia="en-US" w:bidi="en-US"/>
          <w:w w:val="100"/>
          <w:spacing w:val="0"/>
          <w:color w:val="000000"/>
          <w:position w:val="0"/>
        </w:rPr>
        <w:t>WORDS AND PHRASES</w:t>
      </w:r>
    </w:p>
    <w:p>
      <w:pPr>
        <w:pStyle w:val="Style38"/>
        <w:framePr w:w="7195" w:h="605" w:hRule="exact" w:wrap="none" w:vAnchor="page" w:hAnchor="page" w:x="889" w:y="3741"/>
        <w:widowControl w:val="0"/>
        <w:keepNext w:val="0"/>
        <w:keepLines w:val="0"/>
        <w:shd w:val="clear" w:color="auto" w:fill="auto"/>
        <w:bidi w:val="0"/>
        <w:jc w:val="left"/>
        <w:spacing w:before="0" w:after="0" w:line="160" w:lineRule="exact"/>
        <w:ind w:left="0" w:right="0" w:firstLine="0"/>
      </w:pPr>
      <w:r>
        <w:rPr>
          <w:rStyle w:val="CharStyle48"/>
          <w:i w:val="0"/>
          <w:iCs w:val="0"/>
        </w:rPr>
        <w:t xml:space="preserve">S. </w:t>
      </w:r>
      <w:r>
        <w:rPr>
          <w:lang w:val="pl-PL" w:eastAsia="pl-PL" w:bidi="pl-PL"/>
          <w:w w:val="100"/>
          <w:spacing w:val="0"/>
          <w:color w:val="000000"/>
          <w:position w:val="0"/>
        </w:rPr>
        <w:t xml:space="preserve">D.: Walidator, walidacja </w:t>
      </w:r>
      <w:r>
        <w:rPr>
          <w:lang w:val="en-US" w:eastAsia="en-US" w:bidi="en-US"/>
          <w:w w:val="100"/>
          <w:spacing w:val="0"/>
          <w:color w:val="000000"/>
          <w:position w:val="0"/>
        </w:rPr>
        <w:t>(validator, validation)</w:t>
      </w:r>
    </w:p>
    <w:p>
      <w:pPr>
        <w:pStyle w:val="Style49"/>
        <w:framePr w:wrap="none" w:vAnchor="page" w:hAnchor="page" w:x="7749" w:y="410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121</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51"/>
        <w:framePr w:wrap="none" w:vAnchor="page" w:hAnchor="page" w:x="303" w:y="107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51"/>
        <w:framePr w:wrap="none" w:vAnchor="page" w:hAnchor="page" w:x="3817" w:y="1072"/>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51"/>
        <w:framePr w:wrap="none" w:vAnchor="page" w:hAnchor="page" w:x="4493" w:y="1065"/>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28"/>
        <w:framePr w:w="7253" w:h="541" w:hRule="exact" w:wrap="none" w:vAnchor="page" w:hAnchor="page" w:x="284" w:y="2772"/>
        <w:widowControl w:val="0"/>
        <w:keepNext w:val="0"/>
        <w:keepLines w:val="0"/>
        <w:shd w:val="clear" w:color="auto" w:fill="auto"/>
        <w:bidi w:val="0"/>
        <w:jc w:val="left"/>
        <w:spacing w:before="0" w:after="0" w:line="242" w:lineRule="exact"/>
        <w:ind w:left="0" w:right="4760" w:firstLine="0"/>
      </w:pPr>
      <w:r>
        <w:rPr>
          <w:rStyle w:val="CharStyle53"/>
        </w:rPr>
        <w:t xml:space="preserve">Marian Bugajski </w:t>
      </w:r>
      <w:r>
        <w:rPr>
          <w:lang w:val="pl-PL" w:eastAsia="pl-PL" w:bidi="pl-PL"/>
          <w:w w:val="100"/>
          <w:spacing w:val="0"/>
          <w:color w:val="000000"/>
          <w:position w:val="0"/>
        </w:rPr>
        <w:t>(Uniwersytet Zielonogórski)</w:t>
      </w:r>
    </w:p>
    <w:p>
      <w:pPr>
        <w:pStyle w:val="Style54"/>
        <w:framePr w:w="7253" w:h="301" w:hRule="exact" w:wrap="none" w:vAnchor="page" w:hAnchor="page" w:x="284" w:y="3796"/>
        <w:widowControl w:val="0"/>
        <w:keepNext w:val="0"/>
        <w:keepLines w:val="0"/>
        <w:shd w:val="clear" w:color="auto" w:fill="auto"/>
        <w:bidi w:val="0"/>
        <w:spacing w:before="0" w:after="0" w:line="240" w:lineRule="exact"/>
        <w:ind w:left="0" w:right="0" w:firstLine="0"/>
      </w:pPr>
      <w:bookmarkStart w:id="2" w:name="bookmark2"/>
      <w:r>
        <w:rPr>
          <w:lang w:val="pl-PL" w:eastAsia="pl-PL" w:bidi="pl-PL"/>
          <w:sz w:val="24"/>
          <w:szCs w:val="24"/>
          <w:w w:val="100"/>
          <w:color w:val="000000"/>
          <w:position w:val="0"/>
        </w:rPr>
        <w:t>PRAGMATYKA A LINGWISTYKA NORMATYWNA</w:t>
      </w:r>
      <w:bookmarkEnd w:id="2"/>
    </w:p>
    <w:p>
      <w:pPr>
        <w:pStyle w:val="Style13"/>
        <w:framePr w:w="7253" w:h="6893" w:hRule="exact" w:wrap="none" w:vAnchor="page" w:hAnchor="page" w:x="284" w:y="4439"/>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W obu dziedzinach wymienionych w tytule tego artykułu mamy do czynienia z pojęciem poprawności, które mimo że różnie rozumiane (po pierwsze jako stopień zgodności z normą, po drugie jako zasady poprawnego użycia języka), sprawia, że stopniowo zmienia się zakres pojęcia kultura języka, które wchłania coraz to nowe obszary, powodując pewien chaos myślowy w dziedzinie teorii, a w praktyce - dezorientację użytkowników języka, co z kolei w wielu wypadkach skutkuje narusze</w:t>
        <w:softHyphen/>
        <w:t>niem normy. Dlatego też celem artykułu jest próba przedstawienia wpły</w:t>
        <w:softHyphen/>
        <w:t>wów pragmatyki na lingwistykę normatywną i ustalenia obszarów, na których te dziedziny łączą się ze sobą.</w:t>
      </w:r>
    </w:p>
    <w:p>
      <w:pPr>
        <w:pStyle w:val="Style13"/>
        <w:framePr w:w="7253" w:h="6893" w:hRule="exact" w:wrap="none" w:vAnchor="page" w:hAnchor="page" w:x="284" w:y="4439"/>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W ogólnej teorii znaków (semiotyce) wyodrębnia się trzy działy: se</w:t>
        <w:softHyphen/>
        <w:t>mantykę, pragmatykę i syntaktykę, przy czym w logice mówi się o szcze</w:t>
        <w:softHyphen/>
        <w:t>gólnej roli wyrażeń, czyli znaków tworzących język. Podstawą takiego podziału są stosunki, w których uczestniczą znaki, a w szczególności właśnie znaki językowe.</w:t>
      </w:r>
    </w:p>
    <w:p>
      <w:pPr>
        <w:pStyle w:val="Style17"/>
        <w:framePr w:w="7253" w:h="6893" w:hRule="exact" w:wrap="none" w:vAnchor="page" w:hAnchor="page" w:x="284" w:y="4439"/>
        <w:widowControl w:val="0"/>
        <w:keepNext w:val="0"/>
        <w:keepLines w:val="0"/>
        <w:shd w:val="clear" w:color="auto" w:fill="auto"/>
        <w:bidi w:val="0"/>
        <w:jc w:val="both"/>
        <w:spacing w:before="0" w:after="26" w:line="199" w:lineRule="exact"/>
        <w:ind w:left="360" w:right="0" w:firstLine="0"/>
      </w:pPr>
      <w:r>
        <w:rPr>
          <w:lang w:val="pl-PL" w:eastAsia="pl-PL" w:bidi="pl-PL"/>
          <w:w w:val="100"/>
          <w:spacing w:val="0"/>
          <w:color w:val="000000"/>
          <w:position w:val="0"/>
        </w:rPr>
        <w:t>Pragmatyka opisuje stosunki zachodzące między znakami a tymi, którzy te znaki na</w:t>
        <w:softHyphen/>
        <w:t xml:space="preserve">dają lub odbierają. Należą tutaj stosunki stwierdzania, rozumienia, komunikowania i </w:t>
      </w:r>
      <w:r>
        <w:rPr>
          <w:lang w:val="en-US" w:eastAsia="en-US" w:bidi="en-US"/>
          <w:w w:val="100"/>
          <w:spacing w:val="0"/>
          <w:color w:val="000000"/>
          <w:position w:val="0"/>
        </w:rPr>
        <w:t xml:space="preserve">in. </w:t>
      </w:r>
      <w:r>
        <w:rPr>
          <w:lang w:val="pl-PL" w:eastAsia="pl-PL" w:bidi="pl-PL"/>
          <w:w w:val="100"/>
          <w:spacing w:val="0"/>
          <w:color w:val="000000"/>
          <w:position w:val="0"/>
        </w:rPr>
        <w:t>Pragmatyka może być uprawiana jako jedna z nauk o ludzkim zachowaniu; ma wówczas wiele zagadnień wspólnych z innymi naukami o zachowaniu, takimi jak psy</w:t>
        <w:softHyphen/>
        <w:t>chologia, socjologia, historia kultury. Tak pojęta pragmatyka jest nauką empiryczną.</w:t>
      </w:r>
    </w:p>
    <w:p>
      <w:pPr>
        <w:pStyle w:val="Style13"/>
        <w:framePr w:w="7253" w:h="6893" w:hRule="exact" w:wrap="none" w:vAnchor="page" w:hAnchor="page" w:x="284" w:y="4439"/>
        <w:widowControl w:val="0"/>
        <w:keepNext w:val="0"/>
        <w:keepLines w:val="0"/>
        <w:shd w:val="clear" w:color="auto" w:fill="auto"/>
        <w:bidi w:val="0"/>
        <w:jc w:val="left"/>
        <w:spacing w:before="0" w:after="0" w:line="242" w:lineRule="exact"/>
        <w:ind w:left="0" w:right="0" w:firstLine="360"/>
      </w:pPr>
      <w:r>
        <w:rPr>
          <w:lang w:val="pl-PL" w:eastAsia="pl-PL" w:bidi="pl-PL"/>
          <w:w w:val="100"/>
          <w:spacing w:val="0"/>
          <w:color w:val="000000"/>
          <w:position w:val="0"/>
        </w:rPr>
        <w:t xml:space="preserve">Cytuję tutaj hasło </w:t>
      </w:r>
      <w:r>
        <w:rPr>
          <w:rStyle w:val="CharStyle56"/>
        </w:rPr>
        <w:t>semiotyka z Małej encyklopedii logiki z</w:t>
      </w:r>
      <w:r>
        <w:rPr>
          <w:lang w:val="pl-PL" w:eastAsia="pl-PL" w:bidi="pl-PL"/>
          <w:w w:val="100"/>
          <w:spacing w:val="0"/>
          <w:color w:val="000000"/>
          <w:position w:val="0"/>
        </w:rPr>
        <w:t xml:space="preserve"> 1970 roku, gdyż jest to jedna z wcześniejszych definicji pragmatyki na naszym gruncie. Podobne informacje znajdujemy pod hasłem </w:t>
      </w:r>
      <w:r>
        <w:rPr>
          <w:rStyle w:val="CharStyle56"/>
        </w:rPr>
        <w:t>pragmatyka</w:t>
      </w:r>
      <w:r>
        <w:rPr>
          <w:lang w:val="pl-PL" w:eastAsia="pl-PL" w:bidi="pl-PL"/>
          <w:w w:val="100"/>
          <w:spacing w:val="0"/>
          <w:color w:val="000000"/>
          <w:position w:val="0"/>
        </w:rPr>
        <w:t>:</w:t>
      </w:r>
    </w:p>
    <w:p>
      <w:pPr>
        <w:pStyle w:val="Style17"/>
        <w:framePr w:w="7253" w:h="6893" w:hRule="exact" w:wrap="none" w:vAnchor="page" w:hAnchor="page" w:x="284" w:y="4439"/>
        <w:widowControl w:val="0"/>
        <w:keepNext w:val="0"/>
        <w:keepLines w:val="0"/>
        <w:shd w:val="clear" w:color="auto" w:fill="auto"/>
        <w:bidi w:val="0"/>
        <w:jc w:val="both"/>
        <w:spacing w:before="0" w:after="26" w:line="199" w:lineRule="exact"/>
        <w:ind w:left="360" w:right="0" w:firstLine="0"/>
      </w:pPr>
      <w:r>
        <w:rPr>
          <w:lang w:val="pl-PL" w:eastAsia="pl-PL" w:bidi="pl-PL"/>
          <w:w w:val="100"/>
          <w:spacing w:val="0"/>
          <w:color w:val="000000"/>
          <w:position w:val="0"/>
        </w:rPr>
        <w:t>dział semiotyki dotyczący stosunków między językiem a tymi, którzy się nim posłu</w:t>
        <w:softHyphen/>
        <w:t>gują. Takim stosunkiem jest komunikowanie, wyrażanie, rozumienie itp.</w:t>
      </w:r>
      <w:r>
        <w:rPr>
          <w:lang w:val="pl-PL" w:eastAsia="pl-PL" w:bidi="pl-PL"/>
          <w:vertAlign w:val="superscript"/>
          <w:w w:val="100"/>
          <w:spacing w:val="0"/>
          <w:color w:val="000000"/>
          <w:position w:val="0"/>
        </w:rPr>
        <w:t>1</w:t>
      </w:r>
    </w:p>
    <w:p>
      <w:pPr>
        <w:pStyle w:val="Style13"/>
        <w:framePr w:w="7253" w:h="6893" w:hRule="exact" w:wrap="none" w:vAnchor="page" w:hAnchor="page" w:x="284" w:y="4439"/>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 tych definicjach widać wyraźne odniesienie do języka, przy czym funkcje językowe są podane tylko przykładowo. Zainteresowanie kwe</w:t>
        <w:softHyphen/>
        <w:t xml:space="preserve">stiami językowymi wynikało w dużym stopniu z kryzysu, w którym zna- </w:t>
      </w:r>
      <w:r>
        <w:rPr>
          <w:lang w:val="pl-PL" w:eastAsia="pl-PL" w:bidi="pl-PL"/>
          <w:vertAlign w:val="superscript"/>
          <w:w w:val="100"/>
          <w:spacing w:val="0"/>
          <w:color w:val="000000"/>
          <w:position w:val="0"/>
        </w:rPr>
        <w:t>1</w:t>
      </w:r>
    </w:p>
    <w:p>
      <w:pPr>
        <w:pStyle w:val="Style57"/>
        <w:framePr w:wrap="none" w:vAnchor="page" w:hAnchor="page" w:x="629" w:y="12259"/>
        <w:tabs>
          <w:tab w:leader="none" w:pos="529"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 Marciszewski (red.), </w:t>
      </w:r>
      <w:r>
        <w:rPr>
          <w:rStyle w:val="CharStyle59"/>
        </w:rPr>
        <w:t>Mała encyklopedia logiki</w:t>
      </w:r>
      <w:r>
        <w:rPr>
          <w:lang w:val="pl-PL" w:eastAsia="pl-PL" w:bidi="pl-PL"/>
          <w:w w:val="100"/>
          <w:spacing w:val="0"/>
          <w:color w:val="000000"/>
          <w:position w:val="0"/>
        </w:rPr>
        <w:t>, Wrocław 1970.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1" w:y="11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w:t>
      </w:r>
    </w:p>
    <w:p>
      <w:pPr>
        <w:pStyle w:val="Style21"/>
        <w:framePr w:wrap="none" w:vAnchor="page" w:hAnchor="page" w:x="3901" w:y="120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13"/>
        <w:framePr w:w="7277" w:h="8391" w:hRule="exact" w:wrap="none" w:vAnchor="page" w:hAnchor="page" w:x="1069" w:y="162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lazła się filozofia na przełomie XIX i XX wieku, i zwrotu ku tzw. filozofii języka potocznego.</w:t>
      </w:r>
      <w:r>
        <w:rPr>
          <w:lang w:val="pl-PL" w:eastAsia="pl-PL" w:bidi="pl-PL"/>
          <w:vertAlign w:val="superscript"/>
          <w:w w:val="100"/>
          <w:spacing w:val="0"/>
          <w:color w:val="000000"/>
          <w:position w:val="0"/>
        </w:rPr>
        <w:t>2</w:t>
      </w:r>
    </w:p>
    <w:p>
      <w:pPr>
        <w:pStyle w:val="Style13"/>
        <w:framePr w:w="7277" w:h="8391" w:hRule="exact" w:wrap="none" w:vAnchor="page" w:hAnchor="page" w:x="1069" w:y="162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Pojęcie pragmatyki nie jest jednoznaczne. W jego zakresie mieści się bowiem i dziedzina badań, np.: </w:t>
      </w:r>
      <w:r>
        <w:rPr>
          <w:rStyle w:val="CharStyle60"/>
        </w:rPr>
        <w:t xml:space="preserve">pragmatyka, pragmatyka filozoficzna, pragmatyka językoznawcza, pragmalingwistyka, </w:t>
      </w:r>
      <w:r>
        <w:rPr>
          <w:lang w:val="pl-PL" w:eastAsia="pl-PL" w:bidi="pl-PL"/>
          <w:w w:val="100"/>
          <w:spacing w:val="0"/>
          <w:color w:val="000000"/>
          <w:position w:val="0"/>
        </w:rPr>
        <w:t xml:space="preserve">i przedmiot badań: </w:t>
      </w:r>
      <w:r>
        <w:rPr>
          <w:rStyle w:val="CharStyle60"/>
        </w:rPr>
        <w:t xml:space="preserve">pragmatyka języka, pragmatyka językowa, </w:t>
      </w:r>
      <w:r>
        <w:rPr>
          <w:lang w:val="pl-PL" w:eastAsia="pl-PL" w:bidi="pl-PL"/>
          <w:w w:val="100"/>
          <w:spacing w:val="0"/>
          <w:color w:val="000000"/>
          <w:position w:val="0"/>
        </w:rPr>
        <w:t>rozumiany jako ‘zespół do</w:t>
        <w:softHyphen/>
        <w:t>świadczeń komunikacyjnych danej społeczności*</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czy ‘język w działaniu’.</w:t>
      </w:r>
    </w:p>
    <w:p>
      <w:pPr>
        <w:pStyle w:val="Style13"/>
        <w:framePr w:w="7277" w:h="8391" w:hRule="exact" w:wrap="none" w:vAnchor="page" w:hAnchor="page" w:x="1069" w:y="162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Wyjściowe i jednocześnie najwyraźniejsze założenia pragmatyki zo</w:t>
        <w:softHyphen/>
        <w:t>stały sformułowane przez Charlesa Morrisa w latach trzydziestych ubie</w:t>
        <w:softHyphen/>
        <w:t>głego wieku</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i powtarzają się w wielu definicjach, w których (podobnie jak w cytowanych powyżej) miałaby być ona „(...) działem semiotyki zaj</w:t>
        <w:softHyphen/>
        <w:t>mującym się stosunkami, jakie zachodzą między znakami językowymi a ich użytkownikami”.</w:t>
      </w:r>
      <w:r>
        <w:rPr>
          <w:lang w:val="pl-PL" w:eastAsia="pl-PL" w:bidi="pl-PL"/>
          <w:vertAlign w:val="superscript"/>
          <w:w w:val="100"/>
          <w:spacing w:val="0"/>
          <w:color w:val="000000"/>
          <w:position w:val="0"/>
        </w:rPr>
        <w:t>5</w:t>
      </w:r>
    </w:p>
    <w:p>
      <w:pPr>
        <w:pStyle w:val="Style13"/>
        <w:framePr w:w="7277" w:h="8391" w:hRule="exact" w:wrap="none" w:vAnchor="page" w:hAnchor="page" w:x="1069" w:y="1626"/>
        <w:widowControl w:val="0"/>
        <w:keepNext w:val="0"/>
        <w:keepLines w:val="0"/>
        <w:shd w:val="clear" w:color="auto" w:fill="auto"/>
        <w:bidi w:val="0"/>
        <w:jc w:val="both"/>
        <w:spacing w:before="0" w:after="212" w:line="240" w:lineRule="exact"/>
        <w:ind w:left="0" w:right="0" w:firstLine="420"/>
      </w:pPr>
      <w:r>
        <w:rPr>
          <w:lang w:val="pl-PL" w:eastAsia="pl-PL" w:bidi="pl-PL"/>
          <w:w w:val="100"/>
          <w:spacing w:val="0"/>
          <w:color w:val="000000"/>
          <w:position w:val="0"/>
        </w:rPr>
        <w:t>Można to przedstawić na takim schemacie:</w:t>
      </w:r>
    </w:p>
    <w:p>
      <w:pPr>
        <w:pStyle w:val="Style13"/>
        <w:framePr w:w="7277" w:h="8391" w:hRule="exact" w:wrap="none" w:vAnchor="page" w:hAnchor="page" w:x="1069" w:y="1626"/>
        <w:tabs>
          <w:tab w:leader="hyphen" w:pos="3842" w:val="left"/>
        </w:tabs>
        <w:widowControl w:val="0"/>
        <w:keepNext w:val="0"/>
        <w:keepLines w:val="0"/>
        <w:shd w:val="clear" w:color="auto" w:fill="auto"/>
        <w:bidi w:val="0"/>
        <w:jc w:val="both"/>
        <w:spacing w:before="0" w:after="104" w:line="200" w:lineRule="exact"/>
        <w:ind w:left="1800" w:right="0" w:firstLine="0"/>
      </w:pPr>
      <w:r>
        <w:rPr>
          <w:lang w:val="pl-PL" w:eastAsia="pl-PL" w:bidi="pl-PL"/>
          <w:w w:val="100"/>
          <w:spacing w:val="0"/>
          <w:color w:val="000000"/>
          <w:position w:val="0"/>
        </w:rPr>
        <w:t>użytkownik ◄</w:t>
        <w:tab/>
        <w:t>► znak językowy</w:t>
      </w:r>
    </w:p>
    <w:p>
      <w:pPr>
        <w:pStyle w:val="Style13"/>
        <w:framePr w:w="7277" w:h="8391" w:hRule="exact" w:wrap="none" w:vAnchor="page" w:hAnchor="page" w:x="1069" w:y="162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Stosunki, o których mowa, mają charakter obustronny: użytkownik języka posługuje się znakiem, kształtując go odpowiednio do sytuacji, znak językowy zaś, jako element systemu językowego funkcjonującego we wspólnocie komunikatywnej na zasadzie konwencji, oddziałuje na jej uczestników, kształtując ich sposób widzenia i rozumienia świata.</w:t>
      </w:r>
    </w:p>
    <w:p>
      <w:pPr>
        <w:pStyle w:val="Style13"/>
        <w:framePr w:w="7277" w:h="8391" w:hRule="exact" w:wrap="none" w:vAnchor="page" w:hAnchor="page" w:x="1069" w:y="162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Pragmatyka miała być dyscypliną teoretyczną, w której zakres wcho</w:t>
        <w:softHyphen/>
        <w:t>dziłyby różne aspekty użycia języka. Kazimierz Polański wymienia tu: komunikowanie, rozumienie, wyrażanie, motywacje psychologiczne mó</w:t>
        <w:softHyphen/>
        <w:t>wiących, uwarunkowania społeczne komunikacji językowej, jednak pod</w:t>
        <w:softHyphen/>
        <w:t>kreśla, że tak rozumiana pragmatyka nie rozwinęła się jako samodzielna dyscyplina, a obszary, o których mowa, zostały zagospodarowane przez psycholingwistykę i socjolingwistykę.</w:t>
      </w:r>
      <w:r>
        <w:rPr>
          <w:lang w:val="pl-PL" w:eastAsia="pl-PL" w:bidi="pl-PL"/>
          <w:vertAlign w:val="superscript"/>
          <w:w w:val="100"/>
          <w:spacing w:val="0"/>
          <w:color w:val="000000"/>
          <w:position w:val="0"/>
        </w:rPr>
        <w:t>6</w:t>
      </w:r>
    </w:p>
    <w:p>
      <w:pPr>
        <w:pStyle w:val="Style13"/>
        <w:framePr w:w="7277" w:h="8391" w:hRule="exact" w:wrap="none" w:vAnchor="page" w:hAnchor="page" w:x="1069" w:y="162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To szerokie rozumienie pragmatyki próbowano zawężać między in</w:t>
        <w:softHyphen/>
        <w:t>nymi przez odniesienie jej tylko do badań związanych z użytkownikami języka; definiowano też pragmatykę jako naukę o performancji (o posłu</w:t>
        <w:softHyphen/>
        <w:t>giwaniu się językiem) ze szczególnym naciskiem na sytuację, w której zostaje użyty język.</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Lata siedemdziesiąte ubiegłego wieku to czas (przy</w:t>
        <w:softHyphen/>
        <w:t>najmniej częściowego) jej identyfikowania z teorią aktów mowy.</w:t>
      </w:r>
      <w:r>
        <w:rPr>
          <w:lang w:val="pl-PL" w:eastAsia="pl-PL" w:bidi="pl-PL"/>
          <w:vertAlign w:val="superscript"/>
          <w:w w:val="100"/>
          <w:spacing w:val="0"/>
          <w:color w:val="000000"/>
          <w:position w:val="0"/>
        </w:rPr>
        <w:t>8</w:t>
      </w:r>
    </w:p>
    <w:p>
      <w:pPr>
        <w:pStyle w:val="Style57"/>
        <w:framePr w:w="7253" w:h="664" w:hRule="exact" w:wrap="none" w:vAnchor="page" w:hAnchor="page" w:x="1069" w:y="10233"/>
        <w:tabs>
          <w:tab w:leader="none" w:pos="53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na ten temat: </w:t>
      </w:r>
      <w:r>
        <w:rPr>
          <w:lang w:val="de-DE" w:eastAsia="de-DE" w:bidi="de-DE"/>
          <w:w w:val="100"/>
          <w:spacing w:val="0"/>
          <w:color w:val="000000"/>
          <w:position w:val="0"/>
        </w:rPr>
        <w:t xml:space="preserve">Marie-Anne </w:t>
      </w:r>
      <w:r>
        <w:rPr>
          <w:lang w:val="cs-CZ" w:eastAsia="cs-CZ" w:bidi="cs-CZ"/>
          <w:w w:val="100"/>
          <w:spacing w:val="0"/>
          <w:color w:val="000000"/>
          <w:position w:val="0"/>
        </w:rPr>
        <w:t xml:space="preserve">Paveau, Georges-Élia </w:t>
      </w:r>
      <w:r>
        <w:rPr>
          <w:lang w:val="pl-PL" w:eastAsia="pl-PL" w:bidi="pl-PL"/>
          <w:w w:val="100"/>
          <w:spacing w:val="0"/>
          <w:color w:val="000000"/>
          <w:position w:val="0"/>
        </w:rPr>
        <w:t xml:space="preserve">Sarfati, </w:t>
      </w:r>
      <w:r>
        <w:rPr>
          <w:rStyle w:val="CharStyle59"/>
        </w:rPr>
        <w:t>Wielkie teorie językoznawcze. Od językoznawstwa historyczno-porównawczego do pragmatyki</w:t>
      </w:r>
      <w:r>
        <w:rPr>
          <w:lang w:val="pl-PL" w:eastAsia="pl-PL" w:bidi="pl-PL"/>
          <w:w w:val="100"/>
          <w:spacing w:val="0"/>
          <w:color w:val="000000"/>
          <w:position w:val="0"/>
        </w:rPr>
        <w:t>, Kraków 2009, s. 242-244.</w:t>
      </w:r>
    </w:p>
    <w:p>
      <w:pPr>
        <w:pStyle w:val="Style61"/>
        <w:framePr w:w="7253" w:h="211" w:hRule="exact" w:wrap="none" w:vAnchor="page" w:hAnchor="page" w:x="1069" w:y="10896"/>
        <w:tabs>
          <w:tab w:leader="none" w:pos="592" w:val="left"/>
        </w:tabs>
        <w:widowControl w:val="0"/>
        <w:keepNext w:val="0"/>
        <w:keepLines w:val="0"/>
        <w:shd w:val="clear" w:color="auto" w:fill="auto"/>
        <w:bidi w:val="0"/>
        <w:spacing w:before="0" w:after="0"/>
        <w:ind w:left="400" w:right="0" w:firstLine="0"/>
      </w:pPr>
      <w:r>
        <w:rPr>
          <w:rStyle w:val="CharStyle63"/>
          <w:vertAlign w:val="superscript"/>
          <w:i w:val="0"/>
          <w:iCs w:val="0"/>
        </w:rPr>
        <w:t>3</w:t>
      </w:r>
      <w:r>
        <w:rPr>
          <w:rStyle w:val="CharStyle63"/>
          <w:i w:val="0"/>
          <w:iCs w:val="0"/>
        </w:rPr>
        <w:tab/>
      </w:r>
      <w:r>
        <w:rPr>
          <w:lang w:val="pl-PL" w:eastAsia="pl-PL" w:bidi="pl-PL"/>
          <w:w w:val="100"/>
          <w:spacing w:val="0"/>
          <w:color w:val="000000"/>
          <w:position w:val="0"/>
        </w:rPr>
        <w:t>Wielkie teorie językoznawcze</w:t>
      </w:r>
      <w:r>
        <w:rPr>
          <w:rStyle w:val="CharStyle63"/>
          <w:i w:val="0"/>
          <w:iCs w:val="0"/>
        </w:rPr>
        <w:t xml:space="preserve">, </w:t>
      </w:r>
      <w:r>
        <w:rPr>
          <w:rStyle w:val="CharStyle63"/>
          <w:lang w:val="cs-CZ" w:eastAsia="cs-CZ" w:bidi="cs-CZ"/>
          <w:i w:val="0"/>
          <w:iCs w:val="0"/>
        </w:rPr>
        <w:t xml:space="preserve">op. </w:t>
      </w:r>
      <w:r>
        <w:rPr>
          <w:rStyle w:val="CharStyle63"/>
          <w:i w:val="0"/>
          <w:iCs w:val="0"/>
        </w:rPr>
        <w:t>cit., s. 244-245.</w:t>
      </w:r>
    </w:p>
    <w:p>
      <w:pPr>
        <w:pStyle w:val="Style61"/>
        <w:framePr w:w="7253" w:h="210" w:hRule="exact" w:wrap="none" w:vAnchor="page" w:hAnchor="page" w:x="1069" w:y="11108"/>
        <w:tabs>
          <w:tab w:leader="none" w:pos="575" w:val="left"/>
        </w:tabs>
        <w:widowControl w:val="0"/>
        <w:keepNext w:val="0"/>
        <w:keepLines w:val="0"/>
        <w:shd w:val="clear" w:color="auto" w:fill="auto"/>
        <w:bidi w:val="0"/>
        <w:spacing w:before="0" w:after="0"/>
        <w:ind w:left="400" w:right="0" w:firstLine="0"/>
      </w:pPr>
      <w:r>
        <w:rPr>
          <w:rStyle w:val="CharStyle63"/>
          <w:vertAlign w:val="superscript"/>
          <w:i w:val="0"/>
          <w:iCs w:val="0"/>
        </w:rPr>
        <w:t>4</w:t>
      </w:r>
      <w:r>
        <w:rPr>
          <w:rStyle w:val="CharStyle63"/>
          <w:i w:val="0"/>
          <w:iCs w:val="0"/>
        </w:rPr>
        <w:tab/>
        <w:t xml:space="preserve">C. Morris, </w:t>
      </w:r>
      <w:r>
        <w:rPr>
          <w:lang w:val="de-DE" w:eastAsia="de-DE" w:bidi="de-DE"/>
          <w:w w:val="100"/>
          <w:spacing w:val="0"/>
          <w:color w:val="000000"/>
          <w:position w:val="0"/>
        </w:rPr>
        <w:t xml:space="preserve">Foundations </w:t>
      </w:r>
      <w:r>
        <w:rPr>
          <w:lang w:val="en-US" w:eastAsia="en-US" w:bidi="en-US"/>
          <w:w w:val="100"/>
          <w:spacing w:val="0"/>
          <w:color w:val="000000"/>
          <w:position w:val="0"/>
        </w:rPr>
        <w:t>of the theory of sings,</w:t>
      </w:r>
      <w:r>
        <w:rPr>
          <w:rStyle w:val="CharStyle63"/>
          <w:lang w:val="en-US" w:eastAsia="en-US" w:bidi="en-US"/>
          <w:i w:val="0"/>
          <w:iCs w:val="0"/>
        </w:rPr>
        <w:t xml:space="preserve"> Chicago 1938.</w:t>
      </w:r>
    </w:p>
    <w:p>
      <w:pPr>
        <w:pStyle w:val="Style57"/>
        <w:framePr w:w="7253" w:h="215" w:hRule="exact" w:wrap="none" w:vAnchor="page" w:hAnchor="page" w:x="1069" w:y="11314"/>
        <w:tabs>
          <w:tab w:leader="none" w:pos="568" w:val="left"/>
        </w:tabs>
        <w:widowControl w:val="0"/>
        <w:keepNext w:val="0"/>
        <w:keepLines w:val="0"/>
        <w:shd w:val="clear" w:color="auto" w:fill="auto"/>
        <w:bidi w:val="0"/>
        <w:spacing w:before="0" w:after="0" w:line="209" w:lineRule="exact"/>
        <w:ind w:left="400" w:right="0" w:firstLine="0"/>
      </w:pPr>
      <w:r>
        <w:rPr>
          <w:lang w:val="en-US" w:eastAsia="en-US" w:bidi="en-US"/>
          <w:vertAlign w:val="superscript"/>
          <w:w w:val="100"/>
          <w:spacing w:val="0"/>
          <w:color w:val="000000"/>
          <w:position w:val="0"/>
        </w:rPr>
        <w:t>5</w:t>
      </w:r>
      <w:r>
        <w:rPr>
          <w:lang w:val="en-US" w:eastAsia="en-US" w:bidi="en-US"/>
          <w:w w:val="100"/>
          <w:spacing w:val="0"/>
          <w:color w:val="000000"/>
          <w:position w:val="0"/>
        </w:rPr>
        <w:tab/>
        <w:t xml:space="preserve">K. </w:t>
      </w:r>
      <w:r>
        <w:rPr>
          <w:lang w:val="pl-PL" w:eastAsia="pl-PL" w:bidi="pl-PL"/>
          <w:w w:val="100"/>
          <w:spacing w:val="0"/>
          <w:color w:val="000000"/>
          <w:position w:val="0"/>
        </w:rPr>
        <w:t xml:space="preserve">Polański </w:t>
      </w:r>
      <w:r>
        <w:rPr>
          <w:lang w:val="en-US" w:eastAsia="en-US" w:bidi="en-US"/>
          <w:w w:val="100"/>
          <w:spacing w:val="0"/>
          <w:color w:val="000000"/>
          <w:position w:val="0"/>
        </w:rPr>
        <w:t xml:space="preserve">(red.), </w:t>
      </w:r>
      <w:r>
        <w:rPr>
          <w:rStyle w:val="CharStyle59"/>
        </w:rPr>
        <w:t>Encyklopedia językoznawstwa ogólnego</w:t>
      </w:r>
      <w:r>
        <w:rPr>
          <w:lang w:val="en-US" w:eastAsia="en-US" w:bidi="en-US"/>
          <w:w w:val="100"/>
          <w:spacing w:val="0"/>
          <w:color w:val="000000"/>
          <w:position w:val="0"/>
        </w:rPr>
        <w:t xml:space="preserve">, </w:t>
      </w:r>
      <w:r>
        <w:rPr>
          <w:lang w:val="pl-PL" w:eastAsia="pl-PL" w:bidi="pl-PL"/>
          <w:w w:val="100"/>
          <w:spacing w:val="0"/>
          <w:color w:val="000000"/>
          <w:position w:val="0"/>
        </w:rPr>
        <w:t>Wrocław 1993.</w:t>
      </w:r>
    </w:p>
    <w:p>
      <w:pPr>
        <w:pStyle w:val="Style61"/>
        <w:framePr w:w="7253" w:h="213" w:hRule="exact" w:wrap="none" w:vAnchor="page" w:hAnchor="page" w:x="1069" w:y="11528"/>
        <w:tabs>
          <w:tab w:leader="none" w:pos="566" w:val="left"/>
        </w:tabs>
        <w:widowControl w:val="0"/>
        <w:keepNext w:val="0"/>
        <w:keepLines w:val="0"/>
        <w:shd w:val="clear" w:color="auto" w:fill="auto"/>
        <w:bidi w:val="0"/>
        <w:spacing w:before="0" w:after="0"/>
        <w:ind w:left="400" w:right="0" w:firstLine="0"/>
      </w:pPr>
      <w:r>
        <w:rPr>
          <w:rStyle w:val="CharStyle63"/>
          <w:vertAlign w:val="superscript"/>
          <w:i w:val="0"/>
          <w:iCs w:val="0"/>
        </w:rPr>
        <w:t>6</w:t>
      </w:r>
      <w:r>
        <w:rPr>
          <w:rStyle w:val="CharStyle63"/>
          <w:i w:val="0"/>
          <w:iCs w:val="0"/>
        </w:rPr>
        <w:tab/>
      </w:r>
      <w:r>
        <w:rPr>
          <w:lang w:val="pl-PL" w:eastAsia="pl-PL" w:bidi="pl-PL"/>
          <w:w w:val="100"/>
          <w:spacing w:val="0"/>
          <w:color w:val="000000"/>
          <w:position w:val="0"/>
        </w:rPr>
        <w:t>Encyklopedia językoznawstwa ogólnego</w:t>
      </w:r>
      <w:r>
        <w:rPr>
          <w:rStyle w:val="CharStyle63"/>
          <w:i w:val="0"/>
          <w:iCs w:val="0"/>
        </w:rPr>
        <w:t>, op. cit.</w:t>
      </w:r>
    </w:p>
    <w:p>
      <w:pPr>
        <w:pStyle w:val="Style57"/>
        <w:framePr w:w="7253" w:h="209" w:hRule="exact" w:wrap="none" w:vAnchor="page" w:hAnchor="page" w:x="1069" w:y="11742"/>
        <w:tabs>
          <w:tab w:leader="none" w:pos="558"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Tamże.</w:t>
      </w:r>
    </w:p>
    <w:p>
      <w:pPr>
        <w:pStyle w:val="Style57"/>
        <w:framePr w:w="7253" w:h="660" w:hRule="exact" w:wrap="none" w:vAnchor="page" w:hAnchor="page" w:x="1069" w:y="11946"/>
        <w:tabs>
          <w:tab w:leader="none" w:pos="51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8</w:t>
      </w:r>
      <w:r>
        <w:rPr>
          <w:lang w:val="pl-PL" w:eastAsia="pl-PL" w:bidi="pl-PL"/>
          <w:w w:val="100"/>
          <w:spacing w:val="0"/>
          <w:color w:val="000000"/>
          <w:position w:val="0"/>
        </w:rPr>
        <w:tab/>
        <w:t>Pragmatykę lingwistyczną z teorią aktów mowy utożsamiał np. J. Anu</w:t>
        <w:softHyphen/>
        <w:t xml:space="preserve">siewicz w artykule </w:t>
      </w:r>
      <w:r>
        <w:rPr>
          <w:rStyle w:val="CharStyle59"/>
        </w:rPr>
        <w:t>Pragmatyka lingwistyczna a kultura języka</w:t>
      </w:r>
      <w:r>
        <w:rPr>
          <w:lang w:val="pl-PL" w:eastAsia="pl-PL" w:bidi="pl-PL"/>
          <w:w w:val="100"/>
          <w:spacing w:val="0"/>
          <w:color w:val="000000"/>
          <w:position w:val="0"/>
        </w:rPr>
        <w:t>, „Poradnik Języ</w:t>
        <w:softHyphen/>
        <w:t>kowy” 1986, z. 9-10, s. 622.</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904" w:y="107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PRAGMATYKA A LINGWISTYKA NORMATYWNA</w:t>
      </w:r>
    </w:p>
    <w:p>
      <w:pPr>
        <w:pStyle w:val="Style21"/>
        <w:framePr w:wrap="none" w:vAnchor="page" w:hAnchor="page" w:x="7385" w:y="10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w:t>
      </w:r>
    </w:p>
    <w:p>
      <w:pPr>
        <w:pStyle w:val="Style13"/>
        <w:framePr w:w="7296" w:h="8059" w:hRule="exact" w:wrap="none" w:vAnchor="page" w:hAnchor="page" w:x="262" w:y="150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Uważam, że wyznaczenie granic pragmatyki (dotyczy to także gra</w:t>
        <w:softHyphen/>
        <w:t>nic między pragmatyką a semantyką), mimo że istnieją jej teoretyczne opracowania,</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jest niemożliwe, gdyż jest ona interdyscyplinarną dzie</w:t>
        <w:softHyphen/>
        <w:t xml:space="preserve">dziną, którą ciągle obserwujemy </w:t>
      </w:r>
      <w:r>
        <w:rPr>
          <w:rStyle w:val="CharStyle56"/>
          <w:lang w:val="en-US" w:eastAsia="en-US" w:bidi="en-US"/>
        </w:rPr>
        <w:t xml:space="preserve">in statu </w:t>
      </w:r>
      <w:r>
        <w:rPr>
          <w:rStyle w:val="CharStyle56"/>
        </w:rPr>
        <w:t>nascendi</w:t>
      </w:r>
      <w:r>
        <w:rPr>
          <w:lang w:val="pl-PL" w:eastAsia="pl-PL" w:bidi="pl-PL"/>
          <w:w w:val="100"/>
          <w:spacing w:val="0"/>
          <w:color w:val="000000"/>
          <w:position w:val="0"/>
        </w:rPr>
        <w:t>; ważne natomiast jest to, że wiele jej elementów wchłonęło językoznawstwo, co w latach sześćdziesiątych ubiegłego wieku doprowadziło do powstania języko</w:t>
        <w:softHyphen/>
        <w:t>znawstwa pragmatycznego, które jednak trudno traktować jako auto</w:t>
        <w:softHyphen/>
        <w:t>nomiczną dziedzinę badań, gdyż jej przedmiot zainteresowań obejmuje co najmniej kilka obszarów pogranicznych. Co więcej, te obszary także nie są jednolite. Tak więc trudno nawet wyznaczyć obszar zainteresowań pragmatyki kognitywnej łączącej w sobie nauki o umyśle, w tym psycho</w:t>
        <w:softHyphen/>
        <w:t xml:space="preserve">logię z teorią komunikacji. W tym nurcie mieszczą się tacy badacze, jak np. </w:t>
      </w:r>
      <w:r>
        <w:rPr>
          <w:lang w:val="de-DE" w:eastAsia="de-DE" w:bidi="de-DE"/>
          <w:w w:val="100"/>
          <w:spacing w:val="0"/>
          <w:color w:val="000000"/>
          <w:position w:val="0"/>
        </w:rPr>
        <w:t xml:space="preserve">Gilles </w:t>
      </w:r>
      <w:r>
        <w:rPr>
          <w:lang w:val="pl-PL" w:eastAsia="pl-PL" w:bidi="pl-PL"/>
          <w:w w:val="100"/>
          <w:spacing w:val="0"/>
          <w:color w:val="000000"/>
          <w:position w:val="0"/>
        </w:rPr>
        <w:t>Fauconnier badający aspekty budowy znaczenia w językach naturalnych</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czy </w:t>
      </w:r>
      <w:r>
        <w:rPr>
          <w:lang w:val="de-DE" w:eastAsia="de-DE" w:bidi="de-DE"/>
          <w:w w:val="100"/>
          <w:spacing w:val="0"/>
          <w:color w:val="000000"/>
          <w:position w:val="0"/>
        </w:rPr>
        <w:t xml:space="preserve">Dan Sperber </w:t>
      </w:r>
      <w:r>
        <w:rPr>
          <w:lang w:val="pl-PL" w:eastAsia="pl-PL" w:bidi="pl-PL"/>
          <w:w w:val="100"/>
          <w:spacing w:val="0"/>
          <w:color w:val="000000"/>
          <w:position w:val="0"/>
        </w:rPr>
        <w:t>i Deirdre Wilson z teorią relewancji,</w:t>
      </w:r>
      <w:r>
        <w:rPr>
          <w:lang w:val="pl-PL" w:eastAsia="pl-PL" w:bidi="pl-PL"/>
          <w:vertAlign w:val="superscript"/>
          <w:w w:val="100"/>
          <w:spacing w:val="0"/>
          <w:color w:val="000000"/>
          <w:position w:val="0"/>
        </w:rPr>
        <w:t xml:space="preserve">11 </w:t>
      </w:r>
      <w:r>
        <w:rPr>
          <w:lang w:val="pl-PL" w:eastAsia="pl-PL" w:bidi="pl-PL"/>
          <w:w w:val="100"/>
          <w:spacing w:val="0"/>
          <w:color w:val="000000"/>
          <w:position w:val="0"/>
        </w:rPr>
        <w:t>według której interpretacja wypowiedzi wynika z procesów rozumienia i wnioskowania. Na poziomie rozumienia konieczne jest odkodowanie informacji, na podstawie znajomości kodu językowego - zrozumienie jej logicznej struktury, co miałoby się odbywać przy udziale istniejącego w naszym umyśle analizatora językowego. Wnioskowanie natomiast pro</w:t>
        <w:softHyphen/>
        <w:t>wadzi do powiązania tych informacji z tym, co w danym kontekście relewantne, co z kolei umożliwia analizator gnostyczny.</w:t>
      </w:r>
      <w:r>
        <w:rPr>
          <w:lang w:val="pl-PL" w:eastAsia="pl-PL" w:bidi="pl-PL"/>
          <w:vertAlign w:val="superscript"/>
          <w:w w:val="100"/>
          <w:spacing w:val="0"/>
          <w:color w:val="000000"/>
          <w:position w:val="0"/>
        </w:rPr>
        <w:t>12</w:t>
      </w:r>
    </w:p>
    <w:p>
      <w:pPr>
        <w:pStyle w:val="Style13"/>
        <w:framePr w:w="7296" w:h="8059" w:hRule="exact" w:wrap="none" w:vAnchor="page" w:hAnchor="page" w:x="262" w:y="150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Według pierwotnych założeń pragmatyka stoi w opozycji do seman</w:t>
        <w:softHyphen/>
        <w:t>tyki, a przynajmniej te dwie dziedziny są wyraźnie oddzielane, tymcza</w:t>
        <w:softHyphen/>
        <w:t>sem na gruncie francuskim Jean-Claude Anscombre i Oswald Ducrot proponują ich integrację,</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co powoduje, że sens wyrażeń językowych na</w:t>
        <w:softHyphen/>
        <w:t>leży rozumieć jako pewne kontinuum ustalane (negocjowane) w procesie komunikowania między nadawcą a adresatem wypowiedzi (w odrębny sposób należałoby tu jednak traktować odbiorcę rozumianego jako tego, do kogo wypowiedź nie jest adresowana bezpośrednio</w:t>
      </w:r>
      <w:r>
        <w:rPr>
          <w:lang w:val="pl-PL" w:eastAsia="pl-PL" w:bidi="pl-PL"/>
          <w:vertAlign w:val="superscript"/>
          <w:w w:val="100"/>
          <w:spacing w:val="0"/>
          <w:color w:val="000000"/>
          <w:position w:val="0"/>
        </w:rPr>
        <w:t>14</w:t>
      </w:r>
      <w:r>
        <w:rPr>
          <w:lang w:val="pl-PL" w:eastAsia="pl-PL" w:bidi="pl-PL"/>
          <w:w w:val="100"/>
          <w:spacing w:val="0"/>
          <w:color w:val="000000"/>
          <w:position w:val="0"/>
        </w:rPr>
        <w:t>). Można by zatem mówić o komunikacyjnym rozumieniu pragmatyki, co właściwie leży u jej sedna, ponieważ niezależnie od definicji przedmiotu badań w jego cen</w:t>
        <w:softHyphen/>
        <w:t>trum znajdują się zagadnienia związane z komunikatywną funkcją ję</w:t>
        <w:softHyphen/>
        <w:t>zyka, na co zwraca się uwagę w cytowanych powyżej definicjach. Na</w:t>
      </w:r>
    </w:p>
    <w:p>
      <w:pPr>
        <w:pStyle w:val="Style57"/>
        <w:framePr w:w="7248" w:h="244" w:hRule="exact" w:wrap="none" w:vAnchor="page" w:hAnchor="page" w:x="262" w:y="9915"/>
        <w:tabs>
          <w:tab w:leader="none" w:pos="590" w:val="left"/>
        </w:tabs>
        <w:widowControl w:val="0"/>
        <w:keepNext w:val="0"/>
        <w:keepLines w:val="0"/>
        <w:shd w:val="clear" w:color="auto" w:fill="auto"/>
        <w:bidi w:val="0"/>
        <w:spacing w:before="0" w:after="0" w:line="209" w:lineRule="exact"/>
        <w:ind w:left="4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Np. Geoffreya Leecha, </w:t>
      </w:r>
      <w:r>
        <w:rPr>
          <w:rStyle w:val="CharStyle59"/>
        </w:rPr>
        <w:t xml:space="preserve">Principles </w:t>
      </w:r>
      <w:r>
        <w:rPr>
          <w:rStyle w:val="CharStyle59"/>
          <w:lang w:val="en-US" w:eastAsia="en-US" w:bidi="en-US"/>
        </w:rPr>
        <w:t>of Pragmatics,</w:t>
      </w:r>
      <w:r>
        <w:rPr>
          <w:lang w:val="en-US" w:eastAsia="en-US" w:bidi="en-US"/>
          <w:w w:val="100"/>
          <w:spacing w:val="0"/>
          <w:color w:val="000000"/>
          <w:position w:val="0"/>
        </w:rPr>
        <w:t xml:space="preserve"> London-New York 1983.</w:t>
      </w:r>
    </w:p>
    <w:p>
      <w:pPr>
        <w:pStyle w:val="Style61"/>
        <w:framePr w:w="7248" w:h="423" w:hRule="exact" w:wrap="none" w:vAnchor="page" w:hAnchor="page" w:x="262" w:y="10157"/>
        <w:tabs>
          <w:tab w:leader="none" w:pos="564" w:val="left"/>
        </w:tabs>
        <w:widowControl w:val="0"/>
        <w:keepNext w:val="0"/>
        <w:keepLines w:val="0"/>
        <w:shd w:val="clear" w:color="auto" w:fill="auto"/>
        <w:bidi w:val="0"/>
        <w:jc w:val="left"/>
        <w:spacing w:before="0" w:after="0"/>
        <w:ind w:left="0" w:right="0" w:firstLine="380"/>
      </w:pPr>
      <w:r>
        <w:rPr>
          <w:rStyle w:val="CharStyle63"/>
          <w:lang w:val="en-US" w:eastAsia="en-US" w:bidi="en-US"/>
          <w:vertAlign w:val="superscript"/>
          <w:i w:val="0"/>
          <w:iCs w:val="0"/>
        </w:rPr>
        <w:t>10</w:t>
      </w:r>
      <w:r>
        <w:rPr>
          <w:rStyle w:val="CharStyle63"/>
          <w:lang w:val="en-US" w:eastAsia="en-US" w:bidi="en-US"/>
          <w:i w:val="0"/>
          <w:iCs w:val="0"/>
        </w:rPr>
        <w:tab/>
      </w:r>
      <w:r>
        <w:rPr>
          <w:rStyle w:val="CharStyle63"/>
          <w:lang w:val="de-DE" w:eastAsia="de-DE" w:bidi="de-DE"/>
          <w:i w:val="0"/>
          <w:iCs w:val="0"/>
        </w:rPr>
        <w:t xml:space="preserve">Gilles </w:t>
      </w:r>
      <w:r>
        <w:rPr>
          <w:rStyle w:val="CharStyle63"/>
          <w:lang w:val="en-US" w:eastAsia="en-US" w:bidi="en-US"/>
          <w:i w:val="0"/>
          <w:iCs w:val="0"/>
        </w:rPr>
        <w:t xml:space="preserve">Fauconnier, </w:t>
      </w:r>
      <w:r>
        <w:rPr>
          <w:lang w:val="en-US" w:eastAsia="en-US" w:bidi="en-US"/>
          <w:w w:val="100"/>
          <w:spacing w:val="0"/>
          <w:color w:val="000000"/>
          <w:position w:val="0"/>
        </w:rPr>
        <w:t xml:space="preserve">Espaces mentaux. Aspects </w:t>
      </w:r>
      <w:r>
        <w:rPr>
          <w:lang w:val="de-DE" w:eastAsia="de-DE" w:bidi="de-DE"/>
          <w:w w:val="100"/>
          <w:spacing w:val="0"/>
          <w:color w:val="000000"/>
          <w:position w:val="0"/>
        </w:rPr>
        <w:t xml:space="preserve">de </w:t>
      </w:r>
      <w:r>
        <w:rPr>
          <w:lang w:val="en-US" w:eastAsia="en-US" w:bidi="en-US"/>
          <w:w w:val="100"/>
          <w:spacing w:val="0"/>
          <w:color w:val="000000"/>
          <w:position w:val="0"/>
        </w:rPr>
        <w:t xml:space="preserve">la construction </w:t>
      </w:r>
      <w:r>
        <w:rPr>
          <w:lang w:val="de-DE" w:eastAsia="de-DE" w:bidi="de-DE"/>
          <w:w w:val="100"/>
          <w:spacing w:val="0"/>
          <w:color w:val="000000"/>
          <w:position w:val="0"/>
        </w:rPr>
        <w:t xml:space="preserve">du </w:t>
      </w:r>
      <w:r>
        <w:rPr>
          <w:lang w:val="en-US" w:eastAsia="en-US" w:bidi="en-US"/>
          <w:w w:val="100"/>
          <w:spacing w:val="0"/>
          <w:color w:val="000000"/>
          <w:position w:val="0"/>
        </w:rPr>
        <w:t xml:space="preserve">sens dans les langues </w:t>
      </w:r>
      <w:r>
        <w:rPr>
          <w:lang w:val="de-DE" w:eastAsia="de-DE" w:bidi="de-DE"/>
          <w:w w:val="100"/>
          <w:spacing w:val="0"/>
          <w:color w:val="000000"/>
          <w:position w:val="0"/>
        </w:rPr>
        <w:t>naturelles</w:t>
      </w:r>
      <w:r>
        <w:rPr>
          <w:rStyle w:val="CharStyle63"/>
          <w:lang w:val="en-US" w:eastAsia="en-US" w:bidi="en-US"/>
          <w:i w:val="0"/>
          <w:iCs w:val="0"/>
        </w:rPr>
        <w:t>, Paris 1984.</w:t>
      </w:r>
    </w:p>
    <w:p>
      <w:pPr>
        <w:pStyle w:val="Style61"/>
        <w:framePr w:w="7248" w:h="423" w:hRule="exact" w:wrap="none" w:vAnchor="page" w:hAnchor="page" w:x="262" w:y="10577"/>
        <w:tabs>
          <w:tab w:leader="none" w:pos="554" w:val="left"/>
        </w:tabs>
        <w:widowControl w:val="0"/>
        <w:keepNext w:val="0"/>
        <w:keepLines w:val="0"/>
        <w:shd w:val="clear" w:color="auto" w:fill="auto"/>
        <w:bidi w:val="0"/>
        <w:jc w:val="left"/>
        <w:spacing w:before="0" w:after="0"/>
        <w:ind w:left="0" w:right="0" w:firstLine="380"/>
      </w:pPr>
      <w:r>
        <w:rPr>
          <w:rStyle w:val="CharStyle63"/>
          <w:lang w:val="en-US" w:eastAsia="en-US" w:bidi="en-US"/>
          <w:vertAlign w:val="superscript"/>
          <w:i w:val="0"/>
          <w:iCs w:val="0"/>
        </w:rPr>
        <w:t>11</w:t>
      </w:r>
      <w:r>
        <w:rPr>
          <w:rStyle w:val="CharStyle63"/>
          <w:lang w:val="en-US" w:eastAsia="en-US" w:bidi="en-US"/>
          <w:i w:val="0"/>
          <w:iCs w:val="0"/>
        </w:rPr>
        <w:tab/>
        <w:t xml:space="preserve">D. </w:t>
      </w:r>
      <w:r>
        <w:rPr>
          <w:rStyle w:val="CharStyle63"/>
          <w:lang w:val="de-DE" w:eastAsia="de-DE" w:bidi="de-DE"/>
          <w:i w:val="0"/>
          <w:iCs w:val="0"/>
        </w:rPr>
        <w:t xml:space="preserve">Sperber, </w:t>
      </w:r>
      <w:r>
        <w:rPr>
          <w:rStyle w:val="CharStyle63"/>
          <w:lang w:val="en-US" w:eastAsia="en-US" w:bidi="en-US"/>
          <w:i w:val="0"/>
          <w:iCs w:val="0"/>
        </w:rPr>
        <w:t xml:space="preserve">D. Wilson, </w:t>
      </w:r>
      <w:r>
        <w:rPr>
          <w:lang w:val="en-US" w:eastAsia="en-US" w:bidi="en-US"/>
          <w:w w:val="100"/>
          <w:spacing w:val="0"/>
          <w:color w:val="000000"/>
          <w:position w:val="0"/>
        </w:rPr>
        <w:t>La pertinence. Communication et cognition</w:t>
      </w:r>
      <w:r>
        <w:rPr>
          <w:rStyle w:val="CharStyle63"/>
          <w:lang w:val="en-US" w:eastAsia="en-US" w:bidi="en-US"/>
          <w:i w:val="0"/>
          <w:iCs w:val="0"/>
        </w:rPr>
        <w:t>, Paris 1989.</w:t>
      </w:r>
    </w:p>
    <w:p>
      <w:pPr>
        <w:pStyle w:val="Style57"/>
        <w:framePr w:w="7248" w:h="421" w:hRule="exact" w:wrap="none" w:vAnchor="page" w:hAnchor="page" w:x="262" w:y="10997"/>
        <w:tabs>
          <w:tab w:leader="none" w:pos="578" w:val="left"/>
        </w:tabs>
        <w:widowControl w:val="0"/>
        <w:keepNext w:val="0"/>
        <w:keepLines w:val="0"/>
        <w:shd w:val="clear" w:color="auto" w:fill="auto"/>
        <w:bidi w:val="0"/>
        <w:jc w:val="left"/>
        <w:spacing w:before="0" w:after="0" w:line="209" w:lineRule="exact"/>
        <w:ind w:left="0" w:right="0" w:firstLine="380"/>
      </w:pPr>
      <w:r>
        <w:rPr>
          <w:lang w:val="en-US" w:eastAsia="en-US" w:bidi="en-US"/>
          <w:vertAlign w:val="superscript"/>
          <w:w w:val="100"/>
          <w:spacing w:val="0"/>
          <w:color w:val="000000"/>
          <w:position w:val="0"/>
        </w:rPr>
        <w:t>12</w:t>
      </w:r>
      <w:r>
        <w:rPr>
          <w:lang w:val="en-US" w:eastAsia="en-US" w:bidi="en-US"/>
          <w:w w:val="100"/>
          <w:spacing w:val="0"/>
          <w:color w:val="000000"/>
          <w:position w:val="0"/>
        </w:rPr>
        <w:tab/>
      </w:r>
      <w:r>
        <w:rPr>
          <w:lang w:val="pl-PL" w:eastAsia="pl-PL" w:bidi="pl-PL"/>
          <w:w w:val="100"/>
          <w:spacing w:val="0"/>
          <w:color w:val="000000"/>
          <w:position w:val="0"/>
        </w:rPr>
        <w:t xml:space="preserve">Por. </w:t>
      </w:r>
      <w:r>
        <w:rPr>
          <w:lang w:val="en-US" w:eastAsia="en-US" w:bidi="en-US"/>
          <w:w w:val="100"/>
          <w:spacing w:val="0"/>
          <w:color w:val="000000"/>
          <w:position w:val="0"/>
        </w:rPr>
        <w:t xml:space="preserve">E. </w:t>
      </w:r>
      <w:r>
        <w:rPr>
          <w:lang w:val="pl-PL" w:eastAsia="pl-PL" w:bidi="pl-PL"/>
          <w:w w:val="100"/>
          <w:spacing w:val="0"/>
          <w:color w:val="000000"/>
          <w:position w:val="0"/>
        </w:rPr>
        <w:t xml:space="preserve">Pachocińska, </w:t>
      </w:r>
      <w:r>
        <w:rPr>
          <w:rStyle w:val="CharStyle59"/>
        </w:rPr>
        <w:t>Problemy współczesnej pragmatyki</w:t>
      </w:r>
      <w:r>
        <w:rPr>
          <w:lang w:val="pl-PL" w:eastAsia="pl-PL" w:bidi="pl-PL"/>
          <w:w w:val="100"/>
          <w:spacing w:val="0"/>
          <w:color w:val="000000"/>
          <w:position w:val="0"/>
        </w:rPr>
        <w:t xml:space="preserve"> [w:] A. Kiklewicz, J. Dębowski (red.), </w:t>
      </w:r>
      <w:r>
        <w:rPr>
          <w:rStyle w:val="CharStyle59"/>
        </w:rPr>
        <w:t>Język poza granicami języka</w:t>
      </w:r>
      <w:r>
        <w:rPr>
          <w:lang w:val="pl-PL" w:eastAsia="pl-PL" w:bidi="pl-PL"/>
          <w:w w:val="100"/>
          <w:spacing w:val="0"/>
          <w:color w:val="000000"/>
          <w:position w:val="0"/>
        </w:rPr>
        <w:t>, Olsztyn 2008, s. 108.</w:t>
      </w:r>
    </w:p>
    <w:p>
      <w:pPr>
        <w:pStyle w:val="Style57"/>
        <w:framePr w:w="7248" w:h="423" w:hRule="exact" w:wrap="none" w:vAnchor="page" w:hAnchor="page" w:x="262" w:y="11419"/>
        <w:tabs>
          <w:tab w:leader="none" w:pos="56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Jan </w:t>
      </w:r>
      <w:r>
        <w:rPr>
          <w:lang w:val="en-US" w:eastAsia="en-US" w:bidi="en-US"/>
          <w:w w:val="100"/>
          <w:spacing w:val="0"/>
          <w:color w:val="000000"/>
          <w:position w:val="0"/>
        </w:rPr>
        <w:t xml:space="preserve">Claude </w:t>
      </w:r>
      <w:r>
        <w:rPr>
          <w:lang w:val="pl-PL" w:eastAsia="pl-PL" w:bidi="pl-PL"/>
          <w:w w:val="100"/>
          <w:spacing w:val="0"/>
          <w:color w:val="000000"/>
          <w:position w:val="0"/>
        </w:rPr>
        <w:t xml:space="preserve">Anscombre, Oswald Ducrot, </w:t>
      </w:r>
      <w:r>
        <w:rPr>
          <w:rStyle w:val="CharStyle59"/>
        </w:rPr>
        <w:t xml:space="preserve">L'Argumentacion </w:t>
      </w:r>
      <w:r>
        <w:rPr>
          <w:rStyle w:val="CharStyle59"/>
          <w:lang w:val="en-US" w:eastAsia="en-US" w:bidi="en-US"/>
        </w:rPr>
        <w:t xml:space="preserve">dans </w:t>
      </w:r>
      <w:r>
        <w:rPr>
          <w:rStyle w:val="CharStyle59"/>
        </w:rPr>
        <w:t>la langue</w:t>
      </w:r>
      <w:r>
        <w:rPr>
          <w:lang w:val="pl-PL" w:eastAsia="pl-PL" w:bidi="pl-PL"/>
          <w:w w:val="100"/>
          <w:spacing w:val="0"/>
          <w:color w:val="000000"/>
          <w:position w:val="0"/>
        </w:rPr>
        <w:t xml:space="preserve">, </w:t>
      </w:r>
      <w:r>
        <w:rPr>
          <w:lang w:val="en-US" w:eastAsia="en-US" w:bidi="en-US"/>
          <w:w w:val="100"/>
          <w:spacing w:val="0"/>
          <w:color w:val="000000"/>
          <w:position w:val="0"/>
        </w:rPr>
        <w:t xml:space="preserve">Bruxelles </w:t>
      </w:r>
      <w:r>
        <w:rPr>
          <w:lang w:val="pl-PL" w:eastAsia="pl-PL" w:bidi="pl-PL"/>
          <w:w w:val="100"/>
          <w:spacing w:val="0"/>
          <w:color w:val="000000"/>
          <w:position w:val="0"/>
        </w:rPr>
        <w:t>1997.</w:t>
      </w:r>
    </w:p>
    <w:p>
      <w:pPr>
        <w:pStyle w:val="Style57"/>
        <w:framePr w:w="7248" w:h="660" w:hRule="exact" w:wrap="none" w:vAnchor="page" w:hAnchor="page" w:x="262" w:y="11844"/>
        <w:tabs>
          <w:tab w:leader="none" w:pos="57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Szerzej na ten temat: M. Bugajski, </w:t>
      </w:r>
      <w:r>
        <w:rPr>
          <w:rStyle w:val="CharStyle59"/>
        </w:rPr>
        <w:t>Odbiorca i adresat w procesie komu</w:t>
        <w:softHyphen/>
        <w:t>nikacji</w:t>
      </w:r>
      <w:r>
        <w:rPr>
          <w:lang w:val="pl-PL" w:eastAsia="pl-PL" w:bidi="pl-PL"/>
          <w:w w:val="100"/>
          <w:spacing w:val="0"/>
          <w:color w:val="000000"/>
          <w:position w:val="0"/>
        </w:rPr>
        <w:t xml:space="preserve"> [w:] S. Borawski, J. Brzeziński (red.), </w:t>
      </w:r>
      <w:r>
        <w:rPr>
          <w:rStyle w:val="CharStyle59"/>
        </w:rPr>
        <w:t>Zielonogórskie seminaria poloni</w:t>
        <w:softHyphen/>
        <w:t>styczne 2001</w:t>
      </w:r>
      <w:r>
        <w:rPr>
          <w:lang w:val="pl-PL" w:eastAsia="pl-PL" w:bidi="pl-PL"/>
          <w:w w:val="100"/>
          <w:spacing w:val="0"/>
          <w:color w:val="000000"/>
          <w:position w:val="0"/>
        </w:rPr>
        <w:t>, Zielona Góra 2002, s. 75-90.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6" w:y="12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w:t>
      </w:r>
    </w:p>
    <w:p>
      <w:pPr>
        <w:pStyle w:val="Style21"/>
        <w:framePr w:wrap="none" w:vAnchor="page" w:hAnchor="page" w:x="3901" w:y="121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13"/>
        <w:framePr w:w="7277" w:h="9252" w:hRule="exact" w:wrap="none" w:vAnchor="page" w:hAnchor="page" w:x="1069" w:y="1639"/>
        <w:widowControl w:val="0"/>
        <w:keepNext w:val="0"/>
        <w:keepLines w:val="0"/>
        <w:shd w:val="clear" w:color="auto" w:fill="auto"/>
        <w:bidi w:val="0"/>
        <w:jc w:val="both"/>
        <w:spacing w:before="0" w:after="212" w:line="240" w:lineRule="exact"/>
        <w:ind w:left="0" w:right="0" w:firstLine="0"/>
      </w:pPr>
      <w:r>
        <w:rPr>
          <w:lang w:val="pl-PL" w:eastAsia="pl-PL" w:bidi="pl-PL"/>
          <w:w w:val="100"/>
          <w:spacing w:val="0"/>
          <w:color w:val="000000"/>
          <w:position w:val="0"/>
        </w:rPr>
        <w:t>marginesie trzeba dodać, że jest to funkcja najoczywistsza, „(...) należy do stwierdzeń podstawowych, które wchodzą w skład fundamentów teo</w:t>
        <w:softHyphen/>
        <w:t>rii języka”.</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Z komunikacyjnego punktu widzenia użytkownik języka to nadawca i adresat, wobec czego najprostszy schemat komunikacyjny w ujęciu pragmatycznym musiałby tak wyglądać:</w:t>
      </w:r>
    </w:p>
    <w:p>
      <w:pPr>
        <w:pStyle w:val="Style13"/>
        <w:framePr w:w="7277" w:h="9252" w:hRule="exact" w:wrap="none" w:vAnchor="page" w:hAnchor="page" w:x="1069" w:y="1639"/>
        <w:tabs>
          <w:tab w:leader="hyphen" w:pos="3255" w:val="left"/>
          <w:tab w:leader="hyphen" w:pos="4864" w:val="left"/>
        </w:tabs>
        <w:widowControl w:val="0"/>
        <w:keepNext w:val="0"/>
        <w:keepLines w:val="0"/>
        <w:shd w:val="clear" w:color="auto" w:fill="auto"/>
        <w:bidi w:val="0"/>
        <w:jc w:val="both"/>
        <w:spacing w:before="0" w:after="224" w:line="200" w:lineRule="exact"/>
        <w:ind w:left="1480" w:right="0" w:firstLine="0"/>
      </w:pPr>
      <w:r>
        <w:rPr>
          <w:lang w:val="pl-PL" w:eastAsia="pl-PL" w:bidi="pl-PL"/>
          <w:w w:val="100"/>
          <w:spacing w:val="0"/>
          <w:color w:val="000000"/>
          <w:position w:val="0"/>
        </w:rPr>
        <w:t>nadawca ◄</w:t>
        <w:tab/>
        <w:t>► znak ◄</w:t>
        <w:tab/>
        <w:t>► adresat</w:t>
      </w:r>
    </w:p>
    <w:p>
      <w:pPr>
        <w:pStyle w:val="Style13"/>
        <w:framePr w:w="7277" w:h="9252" w:hRule="exact" w:wrap="none" w:vAnchor="page" w:hAnchor="page" w:x="1069" w:y="1639"/>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Nadawca komunikuje coś adresatowi za pomocą znaku funkcjonują</w:t>
        <w:softHyphen/>
        <w:t>cego we wspólnocie na mocy konwencji, ale już sam wybór takiego, a nie innego znaku powoduje określenie horyzontu pojęciowego użytkownika języka. Znak dociera do adresata w określonej postaci, ale właściwe jego odczytanie wymaga znajomości konwencji. Tak więc na przykład w pew</w:t>
        <w:softHyphen/>
        <w:t xml:space="preserve">nych sytuacjach istnieje w języku polskim możliwość użycia formy adresatywnej </w:t>
      </w:r>
      <w:r>
        <w:rPr>
          <w:rStyle w:val="CharStyle56"/>
        </w:rPr>
        <w:t>panie Marianie,</w:t>
      </w:r>
      <w:r>
        <w:rPr>
          <w:lang w:val="pl-PL" w:eastAsia="pl-PL" w:bidi="pl-PL"/>
          <w:w w:val="100"/>
          <w:spacing w:val="0"/>
          <w:color w:val="000000"/>
          <w:position w:val="0"/>
        </w:rPr>
        <w:t xml:space="preserve"> ale nadawca powinien wiedzieć, kiedy może z niej skorzystać, bo niewłaściwie użytą adresat może odrzucić. Sytu</w:t>
        <w:softHyphen/>
        <w:t>acja komunikacyjna wymaga obopólnej akceptacji znaku, trudno zatem mówić o „czystej” pragmatyce, bo uczestnicy określonego aktu komuni</w:t>
        <w:softHyphen/>
        <w:t>kowania się w celu nadania i odebrania właściwego sensu komunikatu muszą, co się wydaje paradoksem, ten sens uzgodnić; zaczyna więc prag</w:t>
        <w:softHyphen/>
        <w:t>matyka obejmować także stosunki między uczestnikami aktu komuniko</w:t>
        <w:softHyphen/>
        <w:t>wania się, przekracza granice socjologii, co widać na takim schemacie:</w:t>
      </w:r>
    </w:p>
    <w:p>
      <w:pPr>
        <w:pStyle w:val="Style13"/>
        <w:framePr w:w="7277" w:h="9252" w:hRule="exact" w:wrap="none" w:vAnchor="page" w:hAnchor="page" w:x="1069" w:y="1639"/>
        <w:tabs>
          <w:tab w:leader="hyphen" w:pos="3255" w:val="left"/>
          <w:tab w:leader="hyphen" w:pos="4864" w:val="left"/>
        </w:tabs>
        <w:widowControl w:val="0"/>
        <w:keepNext w:val="0"/>
        <w:keepLines w:val="0"/>
        <w:shd w:val="clear" w:color="auto" w:fill="auto"/>
        <w:bidi w:val="0"/>
        <w:jc w:val="both"/>
        <w:spacing w:before="0" w:after="69" w:line="200" w:lineRule="exact"/>
        <w:ind w:left="1480" w:right="0" w:firstLine="0"/>
      </w:pPr>
      <w:r>
        <w:rPr>
          <w:lang w:val="pl-PL" w:eastAsia="pl-PL" w:bidi="pl-PL"/>
          <w:w w:val="100"/>
          <w:spacing w:val="0"/>
          <w:color w:val="000000"/>
          <w:position w:val="0"/>
        </w:rPr>
        <w:t>nadawca ◄</w:t>
        <w:tab/>
        <w:t xml:space="preserve">► znak ◄— </w:t>
        <w:tab/>
        <w:t>► adresat</w:t>
      </w:r>
    </w:p>
    <w:p>
      <w:pPr>
        <w:pStyle w:val="Style64"/>
        <w:framePr w:w="7277" w:h="9252" w:hRule="exact" w:wrap="none" w:vAnchor="page" w:hAnchor="page" w:x="1069" w:y="1639"/>
        <w:tabs>
          <w:tab w:leader="underscore" w:pos="5382" w:val="left"/>
        </w:tabs>
        <w:widowControl w:val="0"/>
        <w:keepNext w:val="0"/>
        <w:keepLines w:val="0"/>
        <w:shd w:val="clear" w:color="auto" w:fill="auto"/>
        <w:bidi w:val="0"/>
        <w:spacing w:before="0" w:after="104" w:line="200" w:lineRule="exact"/>
        <w:ind w:left="1820" w:right="0" w:firstLine="0"/>
      </w:pPr>
      <w:r>
        <w:rPr>
          <w:lang w:val="pl-PL" w:eastAsia="pl-PL" w:bidi="pl-PL"/>
          <w:w w:val="100"/>
          <w:spacing w:val="0"/>
          <w:color w:val="000000"/>
          <w:position w:val="0"/>
        </w:rPr>
        <w:t>*</w:t>
        <w:tab/>
        <w:t>*</w:t>
      </w:r>
    </w:p>
    <w:p>
      <w:pPr>
        <w:pStyle w:val="Style13"/>
        <w:framePr w:w="7277" w:h="9252" w:hRule="exact" w:wrap="none" w:vAnchor="page" w:hAnchor="page" w:x="1069" w:y="16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 trzeba specjalnie uzasadniać, że podstawą stosunków społecz</w:t>
        <w:softHyphen/>
        <w:t>nych jest także język, wobec czego część problematyki pragmalingwi- stycznej zagospodarowała socjolingwistyka.</w:t>
      </w:r>
      <w:r>
        <w:rPr>
          <w:lang w:val="pl-PL" w:eastAsia="pl-PL" w:bidi="pl-PL"/>
          <w:vertAlign w:val="superscript"/>
          <w:w w:val="100"/>
          <w:spacing w:val="0"/>
          <w:color w:val="000000"/>
          <w:position w:val="0"/>
        </w:rPr>
        <w:t>16</w:t>
      </w:r>
    </w:p>
    <w:p>
      <w:pPr>
        <w:pStyle w:val="Style13"/>
        <w:framePr w:w="7277" w:h="9252" w:hRule="exact" w:wrap="none" w:vAnchor="page" w:hAnchor="page" w:x="1069" w:y="16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Ida Kurcz traktuje (za C. Morrisem) pragmatykę jako „(...) dziedzinę należącą tradycyjnie do psychologii”.</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Przyczyną takiego stanu rzeczy byłaby „(...) relacja wyrażania osoby używającej znaku przez tenże znak”, który oprócz właściwości semantycznych może wyrażać cechy jego użyt</w:t>
        <w:softHyphen/>
        <w:t>kownika (np. płeć, stany emocjonalne, poglądy).</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Kolejnym obszarem zainteresowań pragmatyki jest więc psychologia, co w odniesieniu do językoznawstwa przejawia się w rozwoju psycholingwistyki. Psycholingwistyka i socjolingwistyka są zresztą uznawane za pierwsze interdyscy</w:t>
        <w:softHyphen/>
        <w:t>plinarne dziedziny w obrębie pragmatyki językoznawczej.</w:t>
      </w:r>
      <w:r>
        <w:rPr>
          <w:lang w:val="pl-PL" w:eastAsia="pl-PL" w:bidi="pl-PL"/>
          <w:vertAlign w:val="superscript"/>
          <w:w w:val="100"/>
          <w:spacing w:val="0"/>
          <w:color w:val="000000"/>
          <w:position w:val="0"/>
        </w:rPr>
        <w:t>19</w:t>
      </w:r>
    </w:p>
    <w:p>
      <w:pPr>
        <w:pStyle w:val="Style57"/>
        <w:framePr w:w="6269" w:h="239" w:hRule="exact" w:wrap="none" w:vAnchor="page" w:hAnchor="page" w:x="1448" w:y="11506"/>
        <w:tabs>
          <w:tab w:leader="none" w:pos="623"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A. Furdal, </w:t>
      </w:r>
      <w:r>
        <w:rPr>
          <w:rStyle w:val="CharStyle59"/>
        </w:rPr>
        <w:t>Językoznawstwo otwarte,</w:t>
      </w:r>
      <w:r>
        <w:rPr>
          <w:lang w:val="pl-PL" w:eastAsia="pl-PL" w:bidi="pl-PL"/>
          <w:w w:val="100"/>
          <w:spacing w:val="0"/>
          <w:color w:val="000000"/>
          <w:position w:val="0"/>
        </w:rPr>
        <w:t xml:space="preserve"> wyd. 2, Wrocław 1990, s. 60.</w:t>
      </w:r>
    </w:p>
    <w:p>
      <w:pPr>
        <w:pStyle w:val="Style61"/>
        <w:framePr w:w="6269" w:h="210" w:hRule="exact" w:wrap="none" w:vAnchor="page" w:hAnchor="page" w:x="1448" w:y="11746"/>
        <w:tabs>
          <w:tab w:leader="none" w:pos="633" w:val="left"/>
        </w:tabs>
        <w:widowControl w:val="0"/>
        <w:keepNext w:val="0"/>
        <w:keepLines w:val="0"/>
        <w:shd w:val="clear" w:color="auto" w:fill="auto"/>
        <w:bidi w:val="0"/>
        <w:spacing w:before="0" w:after="0"/>
        <w:ind w:left="400" w:right="0" w:firstLine="0"/>
      </w:pPr>
      <w:r>
        <w:rPr>
          <w:rStyle w:val="CharStyle63"/>
          <w:vertAlign w:val="superscript"/>
          <w:i w:val="0"/>
          <w:iCs w:val="0"/>
        </w:rPr>
        <w:t>16</w:t>
      </w:r>
      <w:r>
        <w:rPr>
          <w:rStyle w:val="CharStyle63"/>
          <w:i w:val="0"/>
          <w:iCs w:val="0"/>
        </w:rPr>
        <w:tab/>
        <w:t xml:space="preserve">K. Polański (red.), </w:t>
      </w:r>
      <w:r>
        <w:rPr>
          <w:lang w:val="pl-PL" w:eastAsia="pl-PL" w:bidi="pl-PL"/>
          <w:w w:val="100"/>
          <w:spacing w:val="0"/>
          <w:color w:val="000000"/>
          <w:position w:val="0"/>
        </w:rPr>
        <w:t>Encyklopedia językoznawstwa ogólnego,</w:t>
      </w:r>
      <w:r>
        <w:rPr>
          <w:rStyle w:val="CharStyle63"/>
          <w:i w:val="0"/>
          <w:iCs w:val="0"/>
        </w:rPr>
        <w:t xml:space="preserve"> </w:t>
      </w:r>
      <w:r>
        <w:rPr>
          <w:rStyle w:val="CharStyle63"/>
          <w:lang w:val="cs-CZ" w:eastAsia="cs-CZ" w:bidi="cs-CZ"/>
          <w:i w:val="0"/>
          <w:iCs w:val="0"/>
        </w:rPr>
        <w:t xml:space="preserve">op. </w:t>
      </w:r>
      <w:r>
        <w:rPr>
          <w:rStyle w:val="CharStyle63"/>
          <w:i w:val="0"/>
          <w:iCs w:val="0"/>
        </w:rPr>
        <w:t>cit.</w:t>
      </w:r>
    </w:p>
    <w:p>
      <w:pPr>
        <w:pStyle w:val="Style57"/>
        <w:framePr w:w="6269" w:h="210" w:hRule="exact" w:wrap="none" w:vAnchor="page" w:hAnchor="page" w:x="1448" w:y="11955"/>
        <w:tabs>
          <w:tab w:leader="none" w:pos="630"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I. Kurcz, </w:t>
      </w:r>
      <w:r>
        <w:rPr>
          <w:rStyle w:val="CharStyle59"/>
        </w:rPr>
        <w:t>Psycholingwistyka,</w:t>
      </w:r>
      <w:r>
        <w:rPr>
          <w:lang w:val="pl-PL" w:eastAsia="pl-PL" w:bidi="pl-PL"/>
          <w:w w:val="100"/>
          <w:spacing w:val="0"/>
          <w:color w:val="000000"/>
          <w:position w:val="0"/>
        </w:rPr>
        <w:t xml:space="preserve"> Warszawa 1976, s. 22.</w:t>
      </w:r>
    </w:p>
    <w:p>
      <w:pPr>
        <w:pStyle w:val="Style57"/>
        <w:framePr w:w="6269" w:h="210" w:hRule="exact" w:wrap="none" w:vAnchor="page" w:hAnchor="page" w:x="1448" w:y="12168"/>
        <w:tabs>
          <w:tab w:leader="none" w:pos="628"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Ibidem.</w:t>
      </w:r>
    </w:p>
    <w:p>
      <w:pPr>
        <w:pStyle w:val="Style57"/>
        <w:framePr w:w="6269" w:h="239" w:hRule="exact" w:wrap="none" w:vAnchor="page" w:hAnchor="page" w:x="1448" w:y="12379"/>
        <w:tabs>
          <w:tab w:leader="none" w:pos="633"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ab/>
        <w:t>E. Pachocińska, op. cit., s. 101.</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925" w:y="10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PRAGMATYKA A LINGWISTYKA NORMATYWNA</w:t>
      </w:r>
    </w:p>
    <w:p>
      <w:pPr>
        <w:pStyle w:val="Style21"/>
        <w:framePr w:wrap="none" w:vAnchor="page" w:hAnchor="page" w:x="7325" w:y="10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w:t>
      </w:r>
    </w:p>
    <w:p>
      <w:pPr>
        <w:pStyle w:val="Style13"/>
        <w:framePr w:w="7291" w:h="7774" w:hRule="exact" w:wrap="none" w:vAnchor="page" w:hAnchor="page" w:x="265" w:y="1504"/>
        <w:widowControl w:val="0"/>
        <w:keepNext w:val="0"/>
        <w:keepLines w:val="0"/>
        <w:shd w:val="clear" w:color="auto" w:fill="auto"/>
        <w:bidi w:val="0"/>
        <w:jc w:val="both"/>
        <w:spacing w:before="0" w:after="93" w:line="242" w:lineRule="exact"/>
        <w:ind w:left="0" w:right="0" w:firstLine="400"/>
      </w:pPr>
      <w:r>
        <w:rPr>
          <w:lang w:val="pl-PL" w:eastAsia="pl-PL" w:bidi="pl-PL"/>
          <w:w w:val="100"/>
          <w:spacing w:val="0"/>
          <w:color w:val="000000"/>
          <w:position w:val="0"/>
        </w:rPr>
        <w:t>Komunikacyjne rozumienie pragmatyki można uzupełnić podejściem epistemologicznym, w którym do pewnego stopnia zaciera się jej „czy</w:t>
        <w:softHyphen/>
        <w:t>sty” sens, gdyż nie chodzi tu już o zwykłe relacje między znakami a ich użytkownikami, nie tylko o rozumienie i stosowanie znaków i struktur językowych, lecz przede wszystkim o sposób widzenia i interpretowania rzeczywistości w dużej mierze narzucony przez język.</w:t>
      </w:r>
    </w:p>
    <w:p>
      <w:pPr>
        <w:pStyle w:val="Style17"/>
        <w:framePr w:w="7291" w:h="7774" w:hRule="exact" w:wrap="none" w:vAnchor="page" w:hAnchor="page" w:x="265" w:y="1504"/>
        <w:widowControl w:val="0"/>
        <w:keepNext w:val="0"/>
        <w:keepLines w:val="0"/>
        <w:shd w:val="clear" w:color="auto" w:fill="auto"/>
        <w:bidi w:val="0"/>
        <w:jc w:val="both"/>
        <w:spacing w:before="0" w:after="28" w:line="202" w:lineRule="exact"/>
        <w:ind w:left="400" w:right="0" w:firstLine="0"/>
      </w:pPr>
      <w:r>
        <w:rPr>
          <w:lang w:val="pl-PL" w:eastAsia="pl-PL" w:bidi="pl-PL"/>
          <w:w w:val="100"/>
          <w:spacing w:val="0"/>
          <w:color w:val="000000"/>
          <w:position w:val="0"/>
        </w:rPr>
        <w:t>Językoznawcy nabrali świadomości, że język to nie tylko struktura, ale że każdy użyt</w:t>
        <w:softHyphen/>
        <w:t>kownik konstruuje swą wiedzę o świecie w sposób indywidualny niekoniecznie odpo</w:t>
        <w:softHyphen/>
        <w:t>wiadający rzeczywistemu obrazowi świata.</w:t>
      </w:r>
      <w:r>
        <w:rPr>
          <w:lang w:val="pl-PL" w:eastAsia="pl-PL" w:bidi="pl-PL"/>
          <w:vertAlign w:val="superscript"/>
          <w:w w:val="100"/>
          <w:spacing w:val="0"/>
          <w:color w:val="000000"/>
          <w:position w:val="0"/>
        </w:rPr>
        <w:t>20</w:t>
      </w:r>
    </w:p>
    <w:p>
      <w:pPr>
        <w:pStyle w:val="Style13"/>
        <w:framePr w:w="7291" w:h="7774" w:hRule="exact" w:wrap="none" w:vAnchor="page" w:hAnchor="page" w:x="265" w:y="150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Wydaje się jednak, że ten nurt jest najbardziej odległy od ujęć nor</w:t>
        <w:softHyphen/>
        <w:t>matywnych.</w:t>
      </w:r>
    </w:p>
    <w:p>
      <w:pPr>
        <w:pStyle w:val="Style13"/>
        <w:framePr w:w="7291" w:h="7774" w:hRule="exact" w:wrap="none" w:vAnchor="page" w:hAnchor="page" w:x="265" w:y="1504"/>
        <w:widowControl w:val="0"/>
        <w:keepNext w:val="0"/>
        <w:keepLines w:val="0"/>
        <w:shd w:val="clear" w:color="auto" w:fill="auto"/>
        <w:bidi w:val="0"/>
        <w:jc w:val="both"/>
        <w:spacing w:before="0" w:after="95" w:line="242" w:lineRule="exact"/>
        <w:ind w:left="0" w:right="0" w:firstLine="400"/>
      </w:pPr>
      <w:r>
        <w:rPr>
          <w:lang w:val="pl-PL" w:eastAsia="pl-PL" w:bidi="pl-PL"/>
          <w:w w:val="100"/>
          <w:spacing w:val="0"/>
          <w:color w:val="000000"/>
          <w:position w:val="0"/>
        </w:rPr>
        <w:t>Dociekania socjolingwistyczne doprowadziły w latach siedemdziesią</w:t>
        <w:softHyphen/>
        <w:t>tych ubiegłego wieku do dyskusji na temat założeń polityki językowej, nad możliwościami oddziaływania na społeczne funkcje języka i ewen</w:t>
        <w:softHyphen/>
        <w:t>tualnymi sposobami kierowania jego rozwojem; pojawiła się też proble</w:t>
        <w:softHyphen/>
        <w:t>matyka grzeczności językowej.</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Nie ulega wątpliwości, że te zagadnienia funkcjonują w obrębie pragmalingwistyki. Formułowano też kilkakrot</w:t>
        <w:softHyphen/>
        <w:t>nie założenia polskiej polityki językowej,</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a jej syntetyczny opis znaj</w:t>
        <w:softHyphen/>
        <w:t xml:space="preserve">dziemy w książce W. Lubasia </w:t>
      </w:r>
      <w:r>
        <w:rPr>
          <w:rStyle w:val="CharStyle56"/>
        </w:rPr>
        <w:t>Polityka językowa</w:t>
      </w:r>
      <w:r>
        <w:rPr>
          <w:lang w:val="pl-PL" w:eastAsia="pl-PL" w:bidi="pl-PL"/>
          <w:w w:val="100"/>
          <w:spacing w:val="0"/>
          <w:color w:val="000000"/>
          <w:position w:val="0"/>
        </w:rPr>
        <w:t xml:space="preserve"> [Opole 2009]. Trudno tutaj nawet w skrócie mówić o założeniach tej polityki, warto jednak zwrócić uwagę na dwa ustalenia zawarte w uchwale końcowej konfe</w:t>
        <w:softHyphen/>
        <w:t>rencji „Polska polityka komunikacyjnojęzykowa wobec wyzwań XXI wie</w:t>
        <w:softHyphen/>
        <w:t>ku”.</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Pierwsze z nich dotyczy szkoły:</w:t>
      </w:r>
    </w:p>
    <w:p>
      <w:pPr>
        <w:pStyle w:val="Style17"/>
        <w:framePr w:w="7291" w:h="7774" w:hRule="exact" w:wrap="none" w:vAnchor="page" w:hAnchor="page" w:x="265" w:y="1504"/>
        <w:widowControl w:val="0"/>
        <w:keepNext w:val="0"/>
        <w:keepLines w:val="0"/>
        <w:shd w:val="clear" w:color="auto" w:fill="auto"/>
        <w:bidi w:val="0"/>
        <w:jc w:val="both"/>
        <w:spacing w:before="0" w:after="59" w:line="199" w:lineRule="exact"/>
        <w:ind w:left="400" w:right="0" w:firstLine="0"/>
      </w:pPr>
      <w:r>
        <w:rPr>
          <w:lang w:val="pl-PL" w:eastAsia="pl-PL" w:bidi="pl-PL"/>
          <w:w w:val="100"/>
          <w:spacing w:val="0"/>
          <w:color w:val="000000"/>
          <w:position w:val="0"/>
        </w:rPr>
        <w:t>(...) wyniki kształcenia językowego w szkołach są z roku na rok gorsze; w związku z tym należałoby podjąć odpowiednie kroki, by w ramach przedmiotu „Język polski” nauce o języku i wyrabianiu sprawności w komunikacji językowej zapewnić mocniej</w:t>
        <w:softHyphen/>
        <w:t>szą pozycję wobec nauki o literaturze i kulturze;</w:t>
      </w:r>
      <w:r>
        <w:rPr>
          <w:lang w:val="pl-PL" w:eastAsia="pl-PL" w:bidi="pl-PL"/>
          <w:vertAlign w:val="superscript"/>
          <w:w w:val="100"/>
          <w:spacing w:val="0"/>
          <w:color w:val="000000"/>
          <w:position w:val="0"/>
        </w:rPr>
        <w:t>24</w:t>
      </w:r>
    </w:p>
    <w:p>
      <w:pPr>
        <w:pStyle w:val="Style13"/>
        <w:framePr w:w="7291" w:h="7774" w:hRule="exact" w:wrap="none" w:vAnchor="page" w:hAnchor="page" w:x="265" w:y="150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drugie - środków masowego przekazu:</w:t>
      </w:r>
    </w:p>
    <w:p>
      <w:pPr>
        <w:pStyle w:val="Style17"/>
        <w:framePr w:w="7291" w:h="7774" w:hRule="exact" w:wrap="none" w:vAnchor="page" w:hAnchor="page" w:x="265" w:y="1504"/>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Publiczna radiofonia i telewizja nie tylko nie wypełniają w zadowalającym stopniu ustawowych obowiązków dbałości o poprawność języka swoich programów, przeciw</w:t>
        <w:softHyphen/>
        <w:t>działania jego wulgaryzacji i upowszechniania wiedzy o języku polskim, ale same się przyczyniają do upowszechniania rażących błędów językowych (...) i wulgaryzmów.</w:t>
      </w:r>
      <w:r>
        <w:rPr>
          <w:lang w:val="pl-PL" w:eastAsia="pl-PL" w:bidi="pl-PL"/>
          <w:vertAlign w:val="superscript"/>
          <w:w w:val="100"/>
          <w:spacing w:val="0"/>
          <w:color w:val="000000"/>
          <w:position w:val="0"/>
        </w:rPr>
        <w:t>25</w:t>
      </w:r>
    </w:p>
    <w:p>
      <w:pPr>
        <w:pStyle w:val="Style57"/>
        <w:framePr w:w="7272" w:h="239" w:hRule="exact" w:wrap="none" w:vAnchor="page" w:hAnchor="page" w:x="265" w:y="9919"/>
        <w:tabs>
          <w:tab w:leader="none" w:pos="640"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E. Pachocińska, </w:t>
      </w:r>
      <w:r>
        <w:rPr>
          <w:lang w:val="cs-CZ" w:eastAsia="cs-CZ" w:bidi="cs-CZ"/>
          <w:w w:val="100"/>
          <w:spacing w:val="0"/>
          <w:color w:val="000000"/>
          <w:position w:val="0"/>
        </w:rPr>
        <w:t xml:space="preserve">op. </w:t>
      </w:r>
      <w:r>
        <w:rPr>
          <w:lang w:val="pl-PL" w:eastAsia="pl-PL" w:bidi="pl-PL"/>
          <w:w w:val="100"/>
          <w:spacing w:val="0"/>
          <w:color w:val="000000"/>
          <w:position w:val="0"/>
        </w:rPr>
        <w:t>cit., s. 104.</w:t>
      </w:r>
    </w:p>
    <w:p>
      <w:pPr>
        <w:pStyle w:val="Style57"/>
        <w:framePr w:w="7272" w:h="213" w:hRule="exact" w:wrap="none" w:vAnchor="page" w:hAnchor="page" w:x="265" w:y="10157"/>
        <w:tabs>
          <w:tab w:leader="none" w:pos="642"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M. Bugajski, </w:t>
      </w:r>
      <w:r>
        <w:rPr>
          <w:rStyle w:val="CharStyle59"/>
        </w:rPr>
        <w:t>Pół wieku kultury języka w Polsce</w:t>
      </w:r>
      <w:r>
        <w:rPr>
          <w:lang w:val="pl-PL" w:eastAsia="pl-PL" w:bidi="pl-PL"/>
          <w:w w:val="100"/>
          <w:spacing w:val="0"/>
          <w:color w:val="000000"/>
          <w:position w:val="0"/>
        </w:rPr>
        <w:t>, Warszawa 1999.</w:t>
      </w:r>
    </w:p>
    <w:p>
      <w:pPr>
        <w:pStyle w:val="Style57"/>
        <w:framePr w:w="7272" w:h="1265" w:hRule="exact" w:wrap="none" w:vAnchor="page" w:hAnchor="page" w:x="265" w:y="10369"/>
        <w:tabs>
          <w:tab w:leader="none" w:pos="607"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22</w:t>
      </w:r>
      <w:r>
        <w:rPr>
          <w:lang w:val="pl-PL" w:eastAsia="pl-PL" w:bidi="pl-PL"/>
          <w:w w:val="100"/>
          <w:spacing w:val="0"/>
          <w:color w:val="000000"/>
          <w:position w:val="0"/>
        </w:rPr>
        <w:tab/>
        <w:t>Między innymi na konferencjach w Katowicach (1976 r.), w Kazimierzu Dolnym (1998 r.), w Kamieniu Śląskim (2004 r.), które zaowocowały odpowied</w:t>
        <w:softHyphen/>
        <w:t xml:space="preserve">nimi publikacjami: „Socjolingwistyka” I, 1977; J. Mazur (red.), </w:t>
      </w:r>
      <w:r>
        <w:rPr>
          <w:rStyle w:val="CharStyle59"/>
        </w:rPr>
        <w:t>Polska polityka językowa na przełomie tysiącleci</w:t>
      </w:r>
      <w:r>
        <w:rPr>
          <w:lang w:val="pl-PL" w:eastAsia="pl-PL" w:bidi="pl-PL"/>
          <w:w w:val="100"/>
          <w:spacing w:val="0"/>
          <w:color w:val="000000"/>
          <w:position w:val="0"/>
        </w:rPr>
        <w:t xml:space="preserve">, Lublin 1999; S. Gajda, A. Markowski, J. Porayski-Pomsta (red.), </w:t>
      </w:r>
      <w:r>
        <w:rPr>
          <w:rStyle w:val="CharStyle59"/>
        </w:rPr>
        <w:t>Polska polityka komunikacyjnojęzykowa wobec wyzwań XXI wieku</w:t>
      </w:r>
      <w:r>
        <w:rPr>
          <w:lang w:val="pl-PL" w:eastAsia="pl-PL" w:bidi="pl-PL"/>
          <w:w w:val="100"/>
          <w:spacing w:val="0"/>
          <w:color w:val="000000"/>
          <w:position w:val="0"/>
        </w:rPr>
        <w:t>, Warszawa 2005.</w:t>
      </w:r>
    </w:p>
    <w:p>
      <w:pPr>
        <w:pStyle w:val="Style57"/>
        <w:framePr w:w="7272" w:h="423" w:hRule="exact" w:wrap="none" w:vAnchor="page" w:hAnchor="page" w:x="265" w:y="11633"/>
        <w:tabs>
          <w:tab w:leader="none" w:pos="581"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Opublikowanej w: </w:t>
      </w:r>
      <w:r>
        <w:rPr>
          <w:rStyle w:val="CharStyle59"/>
        </w:rPr>
        <w:t>Polska polityka komunikacyjnojęzykowa</w:t>
      </w:r>
      <w:r>
        <w:rPr>
          <w:lang w:val="pl-PL" w:eastAsia="pl-PL" w:bidi="pl-PL"/>
          <w:w w:val="100"/>
          <w:spacing w:val="0"/>
          <w:color w:val="000000"/>
          <w:position w:val="0"/>
        </w:rPr>
        <w:t>..., op. cit., s. 415-419.</w:t>
      </w:r>
    </w:p>
    <w:p>
      <w:pPr>
        <w:pStyle w:val="Style57"/>
        <w:framePr w:w="7272" w:h="209" w:hRule="exact" w:wrap="none" w:vAnchor="page" w:hAnchor="page" w:x="265" w:y="12058"/>
        <w:tabs>
          <w:tab w:leader="none" w:pos="622"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24</w:t>
      </w:r>
      <w:r>
        <w:rPr>
          <w:lang w:val="pl-PL" w:eastAsia="pl-PL" w:bidi="pl-PL"/>
          <w:w w:val="100"/>
          <w:spacing w:val="0"/>
          <w:color w:val="000000"/>
          <w:position w:val="0"/>
        </w:rPr>
        <w:tab/>
        <w:t>Op. cit., s. 418.</w:t>
      </w:r>
    </w:p>
    <w:p>
      <w:pPr>
        <w:pStyle w:val="Style57"/>
        <w:framePr w:w="7272" w:h="240" w:hRule="exact" w:wrap="none" w:vAnchor="page" w:hAnchor="page" w:x="265" w:y="12272"/>
        <w:tabs>
          <w:tab w:leader="none" w:pos="62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t>Ibidem.</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1" w:y="114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w:t>
      </w:r>
    </w:p>
    <w:p>
      <w:pPr>
        <w:pStyle w:val="Style21"/>
        <w:framePr w:wrap="none" w:vAnchor="page" w:hAnchor="page" w:x="3901" w:y="1147"/>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13"/>
        <w:framePr w:w="7277" w:h="8155" w:hRule="exact" w:wrap="none" w:vAnchor="page" w:hAnchor="page" w:x="1069" w:y="157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Ten sąd można rozszerzyć na wszystkie pozostałe media, a jego po</w:t>
        <w:softHyphen/>
        <w:t xml:space="preserve">twierdzenie znajdujemy m.in. w tomie </w:t>
      </w:r>
      <w:r>
        <w:rPr>
          <w:rStyle w:val="CharStyle56"/>
        </w:rPr>
        <w:t>Polszczyzna publiczna początku XXI wieku:</w:t>
      </w:r>
    </w:p>
    <w:p>
      <w:pPr>
        <w:pStyle w:val="Style17"/>
        <w:framePr w:w="7277" w:h="8155" w:hRule="exact" w:wrap="none" w:vAnchor="page" w:hAnchor="page" w:x="1069" w:y="1574"/>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Szczególnie niepokojące wydają się dwa zjawiska: degradacja języka w szkołach oraz obniżanie się poziomu językowego w środkach masowego przekazu. Uczniowie posłu</w:t>
        <w:softHyphen/>
        <w:t>gują się polszczyzną często gorszą niż potoczna, zarówno w kontaktach z rówieśni</w:t>
        <w:softHyphen/>
        <w:t>kami, jak i w rozmowach z nauczycielami. Nauczyciele zaś nie zawsze dbają o poziom językowy wychowanków. Z kolei publiczne radio i telewizja - mimo deklarowanych chęci podnoszenia poziomu językowego dziennikarzy i upowszechniania poprawnej polszczyzny - podejmują działania wręcz w odwrotnym kierunku, polegające m.in. na likwidacji lub drastycznym skracaniu programów oświatowych. W publicznych środ</w:t>
        <w:softHyphen/>
        <w:t>kach przekazu (tak jak w wielu sferach oficjalnych kontaktów językowych) obserwuje się współcześnie dominację polszczyzny potocznej. W początkowej fazie przemiany ustrojowej w Polsce język potoczny miał być rodzajem antidotum na zakłamany język nowomowy, obecnie jednak ekspansja polszczyzny potocznej wynika nie z pobudek ideowych, ale z niestaranności językowej i swoistej „mody na luz”.</w:t>
      </w:r>
      <w:r>
        <w:rPr>
          <w:lang w:val="pl-PL" w:eastAsia="pl-PL" w:bidi="pl-PL"/>
          <w:vertAlign w:val="superscript"/>
          <w:w w:val="100"/>
          <w:spacing w:val="0"/>
          <w:color w:val="000000"/>
          <w:position w:val="0"/>
        </w:rPr>
        <w:t>26</w:t>
      </w:r>
    </w:p>
    <w:p>
      <w:pPr>
        <w:pStyle w:val="Style13"/>
        <w:framePr w:w="7277" w:h="8155" w:hRule="exact" w:wrap="none" w:vAnchor="page" w:hAnchor="page" w:x="1069" w:y="157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Cytowane tutaj wypowiedzi wskazują, że mimo wielu teoretycznych ustaleń i zaleceń praktycznych poziom kultury języka pozostawia wiele do życzenia. Moim zdaniem przyczyną tego stanu rzeczy jest wielowątkowość lingwistyki normatywnej i jej zbyt rozległe traktowanie. Powoduje to, że użytkownik języka staje bezradny nie tylko wobec pragmatycznych zasad użycia języka, ale także wobec najprostszych zagadnień popraw</w:t>
        <w:softHyphen/>
        <w:t>nościowych.</w:t>
      </w:r>
    </w:p>
    <w:p>
      <w:pPr>
        <w:pStyle w:val="Style13"/>
        <w:framePr w:w="7277" w:h="8155" w:hRule="exact" w:wrap="none" w:vAnchor="page" w:hAnchor="page" w:x="1069" w:y="157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Lingwistyka normatywna bardzo wyraźnie łączy się z pragmatyką na gruncie tzw. kultury (etyki) słowa, kształtującej się w polskim języko</w:t>
        <w:softHyphen/>
        <w:t>znawstwie głównie pod wpływem Jadwigi Puzyniny, i wiąże się przede wszystkim z teorią aktów mowy, która w naszych warunkach dotyczy w zasadzie poprawnego użycia języka,</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a więc z natury rzeczy od pew</w:t>
        <w:softHyphen/>
        <w:t xml:space="preserve">nego czasu staje się częścią językoznawstwa normatywnego. U podstaw takiego ujęcia legła sformułowana przez H. P. </w:t>
      </w:r>
      <w:r>
        <w:rPr>
          <w:lang w:val="en-US" w:eastAsia="en-US" w:bidi="en-US"/>
          <w:w w:val="100"/>
          <w:spacing w:val="0"/>
          <w:color w:val="000000"/>
          <w:position w:val="0"/>
        </w:rPr>
        <w:t>Grice</w:t>
      </w:r>
      <w:r>
        <w:rPr>
          <w:lang w:val="pl-PL" w:eastAsia="pl-PL" w:bidi="pl-PL"/>
          <w:w w:val="100"/>
          <w:spacing w:val="0"/>
          <w:color w:val="000000"/>
          <w:position w:val="0"/>
        </w:rPr>
        <w:t>’a zasada koopera</w:t>
        <w:softHyphen/>
        <w:t>cji,</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zgodnie z którą dialog powinien być wynikiem współdziałania, które powinno się opierać na czterech regułach: 1 - ilości informacji, 2 - jej jakości, 3 - relewancji, 4 - sposobu wypowiedzi. Są one powszechnie znane, dlatego nie ma potrzeby szczegółowiej ich omawiać, ale też ciągle dyskutowane i rozwijane.</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Włączenie do kultury języka zagadnień ak</w:t>
        <w:softHyphen/>
      </w:r>
    </w:p>
    <w:p>
      <w:pPr>
        <w:pStyle w:val="Style57"/>
        <w:framePr w:w="7234" w:h="453" w:hRule="exact" w:wrap="none" w:vAnchor="page" w:hAnchor="page" w:x="1083" w:y="10604"/>
        <w:tabs>
          <w:tab w:leader="none" w:pos="56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A. Markowski, </w:t>
      </w:r>
      <w:r>
        <w:rPr>
          <w:rStyle w:val="CharStyle59"/>
        </w:rPr>
        <w:t>Słowo wstępne</w:t>
      </w:r>
      <w:r>
        <w:rPr>
          <w:lang w:val="pl-PL" w:eastAsia="pl-PL" w:bidi="pl-PL"/>
          <w:w w:val="100"/>
          <w:spacing w:val="0"/>
          <w:color w:val="000000"/>
          <w:position w:val="0"/>
        </w:rPr>
        <w:t xml:space="preserve"> [w:] E. Wolańska (red.), </w:t>
      </w:r>
      <w:r>
        <w:rPr>
          <w:rStyle w:val="CharStyle59"/>
        </w:rPr>
        <w:t>Polszczyzna pu</w:t>
        <w:softHyphen/>
        <w:t>bliczna początku XXI wieku</w:t>
      </w:r>
      <w:r>
        <w:rPr>
          <w:lang w:val="pl-PL" w:eastAsia="pl-PL" w:bidi="pl-PL"/>
          <w:w w:val="100"/>
          <w:spacing w:val="0"/>
          <w:color w:val="000000"/>
          <w:position w:val="0"/>
        </w:rPr>
        <w:t>, Warszawa 2007, s. 8.</w:t>
      </w:r>
    </w:p>
    <w:p>
      <w:pPr>
        <w:pStyle w:val="Style61"/>
        <w:framePr w:w="7234" w:h="425" w:hRule="exact" w:wrap="none" w:vAnchor="page" w:hAnchor="page" w:x="1083" w:y="11053"/>
        <w:tabs>
          <w:tab w:leader="none" w:pos="581" w:val="left"/>
        </w:tabs>
        <w:widowControl w:val="0"/>
        <w:keepNext w:val="0"/>
        <w:keepLines w:val="0"/>
        <w:shd w:val="clear" w:color="auto" w:fill="auto"/>
        <w:bidi w:val="0"/>
        <w:jc w:val="left"/>
        <w:spacing w:before="0" w:after="0"/>
        <w:ind w:left="0" w:right="0" w:firstLine="380"/>
      </w:pPr>
      <w:r>
        <w:rPr>
          <w:rStyle w:val="CharStyle63"/>
          <w:vertAlign w:val="superscript"/>
          <w:i w:val="0"/>
          <w:iCs w:val="0"/>
        </w:rPr>
        <w:t>27</w:t>
      </w:r>
      <w:r>
        <w:rPr>
          <w:rStyle w:val="CharStyle63"/>
          <w:i w:val="0"/>
          <w:iCs w:val="0"/>
        </w:rPr>
        <w:tab/>
        <w:t xml:space="preserve">K. Polański, </w:t>
      </w:r>
      <w:r>
        <w:rPr>
          <w:lang w:val="pl-PL" w:eastAsia="pl-PL" w:bidi="pl-PL"/>
          <w:w w:val="100"/>
          <w:spacing w:val="0"/>
          <w:color w:val="000000"/>
          <w:position w:val="0"/>
        </w:rPr>
        <w:t>Pragmatyka (językowa)</w:t>
      </w:r>
      <w:r>
        <w:rPr>
          <w:rStyle w:val="CharStyle63"/>
          <w:i w:val="0"/>
          <w:iCs w:val="0"/>
        </w:rPr>
        <w:t xml:space="preserve"> [w:] </w:t>
      </w:r>
      <w:r>
        <w:rPr>
          <w:lang w:val="pl-PL" w:eastAsia="pl-PL" w:bidi="pl-PL"/>
          <w:w w:val="100"/>
          <w:spacing w:val="0"/>
          <w:color w:val="000000"/>
          <w:position w:val="0"/>
        </w:rPr>
        <w:t>Encyklopedia językoznawstwa ogólnego</w:t>
      </w:r>
      <w:r>
        <w:rPr>
          <w:rStyle w:val="CharStyle63"/>
          <w:i w:val="0"/>
          <w:iCs w:val="0"/>
        </w:rPr>
        <w:t xml:space="preserve">, </w:t>
      </w:r>
      <w:r>
        <w:rPr>
          <w:rStyle w:val="CharStyle63"/>
          <w:lang w:val="cs-CZ" w:eastAsia="cs-CZ" w:bidi="cs-CZ"/>
          <w:i w:val="0"/>
          <w:iCs w:val="0"/>
        </w:rPr>
        <w:t xml:space="preserve">op. </w:t>
      </w:r>
      <w:r>
        <w:rPr>
          <w:rStyle w:val="CharStyle63"/>
          <w:i w:val="0"/>
          <w:iCs w:val="0"/>
        </w:rPr>
        <w:t>cit.</w:t>
      </w:r>
    </w:p>
    <w:p>
      <w:pPr>
        <w:pStyle w:val="Style61"/>
        <w:framePr w:w="7234" w:h="423" w:hRule="exact" w:wrap="none" w:vAnchor="page" w:hAnchor="page" w:x="1083" w:y="11475"/>
        <w:tabs>
          <w:tab w:leader="none" w:pos="590" w:val="left"/>
        </w:tabs>
        <w:widowControl w:val="0"/>
        <w:keepNext w:val="0"/>
        <w:keepLines w:val="0"/>
        <w:shd w:val="clear" w:color="auto" w:fill="auto"/>
        <w:bidi w:val="0"/>
        <w:jc w:val="left"/>
        <w:spacing w:before="0" w:after="0"/>
        <w:ind w:left="0" w:right="0" w:firstLine="380"/>
      </w:pPr>
      <w:r>
        <w:rPr>
          <w:rStyle w:val="CharStyle63"/>
          <w:vertAlign w:val="superscript"/>
          <w:i w:val="0"/>
          <w:iCs w:val="0"/>
        </w:rPr>
        <w:t>28</w:t>
      </w:r>
      <w:r>
        <w:rPr>
          <w:rStyle w:val="CharStyle63"/>
          <w:i w:val="0"/>
          <w:iCs w:val="0"/>
        </w:rPr>
        <w:tab/>
        <w:t xml:space="preserve">H. P. </w:t>
      </w:r>
      <w:r>
        <w:rPr>
          <w:rStyle w:val="CharStyle63"/>
          <w:lang w:val="en-US" w:eastAsia="en-US" w:bidi="en-US"/>
          <w:i w:val="0"/>
          <w:iCs w:val="0"/>
        </w:rPr>
        <w:t xml:space="preserve">Grice, </w:t>
      </w:r>
      <w:r>
        <w:rPr>
          <w:lang w:val="pl-PL" w:eastAsia="pl-PL" w:bidi="pl-PL"/>
          <w:w w:val="100"/>
          <w:spacing w:val="0"/>
          <w:color w:val="000000"/>
          <w:position w:val="0"/>
        </w:rPr>
        <w:t xml:space="preserve">Logic </w:t>
      </w:r>
      <w:r>
        <w:rPr>
          <w:lang w:val="en-US" w:eastAsia="en-US" w:bidi="en-US"/>
          <w:w w:val="100"/>
          <w:spacing w:val="0"/>
          <w:color w:val="000000"/>
          <w:position w:val="0"/>
        </w:rPr>
        <w:t>and conversation</w:t>
      </w:r>
      <w:r>
        <w:rPr>
          <w:rStyle w:val="CharStyle63"/>
          <w:lang w:val="en-US" w:eastAsia="en-US" w:bidi="en-US"/>
          <w:i w:val="0"/>
          <w:iCs w:val="0"/>
        </w:rPr>
        <w:t xml:space="preserve"> </w:t>
      </w:r>
      <w:r>
        <w:rPr>
          <w:rStyle w:val="CharStyle63"/>
          <w:i w:val="0"/>
          <w:iCs w:val="0"/>
        </w:rPr>
        <w:t xml:space="preserve">[w:] </w:t>
      </w:r>
      <w:r>
        <w:rPr>
          <w:lang w:val="en-US" w:eastAsia="en-US" w:bidi="en-US"/>
          <w:w w:val="100"/>
          <w:spacing w:val="0"/>
          <w:color w:val="000000"/>
          <w:position w:val="0"/>
        </w:rPr>
        <w:t>Syntax and Semantics</w:t>
      </w:r>
      <w:r>
        <w:rPr>
          <w:rStyle w:val="CharStyle63"/>
          <w:i w:val="0"/>
          <w:iCs w:val="0"/>
        </w:rPr>
        <w:t xml:space="preserve">, t. 3, </w:t>
      </w:r>
      <w:r>
        <w:rPr>
          <w:lang w:val="pl-PL" w:eastAsia="pl-PL" w:bidi="pl-PL"/>
          <w:w w:val="100"/>
          <w:spacing w:val="0"/>
          <w:color w:val="000000"/>
          <w:position w:val="0"/>
        </w:rPr>
        <w:t xml:space="preserve">Speech </w:t>
      </w:r>
      <w:r>
        <w:rPr>
          <w:lang w:val="en-US" w:eastAsia="en-US" w:bidi="en-US"/>
          <w:w w:val="100"/>
          <w:spacing w:val="0"/>
          <w:color w:val="000000"/>
          <w:position w:val="0"/>
        </w:rPr>
        <w:t>Acts</w:t>
      </w:r>
      <w:r>
        <w:rPr>
          <w:rStyle w:val="CharStyle63"/>
          <w:i w:val="0"/>
          <w:iCs w:val="0"/>
        </w:rPr>
        <w:t>, New York 1975.</w:t>
      </w:r>
    </w:p>
    <w:p>
      <w:pPr>
        <w:pStyle w:val="Style57"/>
        <w:framePr w:w="7234" w:h="661" w:hRule="exact" w:wrap="none" w:vAnchor="page" w:hAnchor="page" w:x="1083" w:y="11895"/>
        <w:tabs>
          <w:tab w:leader="none" w:pos="59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Niektóre aspekty tej dyskusji zostały omówione w: J. Puzynina, A. Pajdzińska, </w:t>
      </w:r>
      <w:r>
        <w:rPr>
          <w:rStyle w:val="CharStyle59"/>
        </w:rPr>
        <w:t>Etyka słowa</w:t>
      </w:r>
      <w:r>
        <w:rPr>
          <w:lang w:val="pl-PL" w:eastAsia="pl-PL" w:bidi="pl-PL"/>
          <w:w w:val="100"/>
          <w:spacing w:val="0"/>
          <w:color w:val="000000"/>
          <w:position w:val="0"/>
        </w:rPr>
        <w:t xml:space="preserve"> [w:l J. Miodek (red.), </w:t>
      </w:r>
      <w:r>
        <w:rPr>
          <w:rStyle w:val="CharStyle59"/>
        </w:rPr>
        <w:t>O zagrożeniach i bogactwie polszczy</w:t>
        <w:softHyphen/>
        <w:t>zny</w:t>
      </w:r>
      <w:r>
        <w:rPr>
          <w:lang w:val="pl-PL" w:eastAsia="pl-PL" w:bidi="pl-PL"/>
          <w:w w:val="100"/>
          <w:spacing w:val="0"/>
          <w:color w:val="000000"/>
          <w:position w:val="0"/>
        </w:rPr>
        <w:t>, Wrocław 1996, s. 35-45.</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921" w:y="107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PRAGMATYKA A LINGWISTYKA NORMATYWNA</w:t>
      </w:r>
    </w:p>
    <w:p>
      <w:pPr>
        <w:pStyle w:val="Style21"/>
        <w:framePr w:wrap="none" w:vAnchor="page" w:hAnchor="page" w:x="7321" w:y="10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13</w:t>
      </w:r>
    </w:p>
    <w:p>
      <w:pPr>
        <w:pStyle w:val="Style13"/>
        <w:framePr w:w="7282" w:h="7739" w:hRule="exact" w:wrap="none" w:vAnchor="page" w:hAnchor="page" w:x="269" w:y="1496"/>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sjologicznych i etycznych było naturalną reakcją na zjawisko tzw. nowo</w:t>
        <w:softHyphen/>
        <w:t>mowy i zostało spowodowane sytuacją społeczno-polityczną.</w:t>
      </w:r>
      <w:r>
        <w:rPr>
          <w:lang w:val="pl-PL" w:eastAsia="pl-PL" w:bidi="pl-PL"/>
          <w:vertAlign w:val="superscript"/>
          <w:w w:val="100"/>
          <w:spacing w:val="0"/>
          <w:color w:val="000000"/>
          <w:position w:val="0"/>
        </w:rPr>
        <w:t>30</w:t>
      </w:r>
    </w:p>
    <w:p>
      <w:pPr>
        <w:pStyle w:val="Style17"/>
        <w:framePr w:w="7282" w:h="7739" w:hRule="exact" w:wrap="none" w:vAnchor="page" w:hAnchor="page" w:x="269" w:y="1496"/>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Puzynina proponowała wprowadzenie tych zagadnień do kultury słowa w czasach PRL-u, kiedy zagrażała nam nowomowa jako sposób manipulowania społeczeństwem i jako szerzący się styl komunikacji międzyludzkiej. Zdawało się wówczas, że w obrę</w:t>
        <w:softHyphen/>
        <w:t>bie kultury słowa, a więc w obrębie myśli humanistycznej dotyczącej języka, można zawrzeć i przekazywać społeczeństwu treści, o które tu chodzi, przestrzegać przed za</w:t>
        <w:softHyphen/>
        <w:t>grażającą manipulacją, przed agresją słowną - i nie tylko słowną.</w:t>
      </w:r>
      <w:r>
        <w:rPr>
          <w:lang w:val="pl-PL" w:eastAsia="pl-PL" w:bidi="pl-PL"/>
          <w:vertAlign w:val="superscript"/>
          <w:w w:val="100"/>
          <w:spacing w:val="0"/>
          <w:color w:val="000000"/>
          <w:position w:val="0"/>
        </w:rPr>
        <w:t>31</w:t>
      </w:r>
    </w:p>
    <w:p>
      <w:pPr>
        <w:pStyle w:val="Style13"/>
        <w:framePr w:w="7282" w:h="7739" w:hRule="exact" w:wrap="none" w:vAnchor="page" w:hAnchor="page" w:x="269" w:y="14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Według R. Lakoff</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reguły </w:t>
      </w:r>
      <w:r>
        <w:rPr>
          <w:lang w:val="de-DE" w:eastAsia="de-DE" w:bidi="de-DE"/>
          <w:w w:val="100"/>
          <w:spacing w:val="0"/>
          <w:color w:val="000000"/>
          <w:position w:val="0"/>
        </w:rPr>
        <w:t xml:space="preserve">Grice’a </w:t>
      </w:r>
      <w:r>
        <w:rPr>
          <w:lang w:val="pl-PL" w:eastAsia="pl-PL" w:bidi="pl-PL"/>
          <w:w w:val="100"/>
          <w:spacing w:val="0"/>
          <w:color w:val="000000"/>
          <w:position w:val="0"/>
        </w:rPr>
        <w:t>da się sprowadzić do zasady ja</w:t>
        <w:softHyphen/>
        <w:t>sności wyrażania, do której dodała ona jeszcze zasadę grzeczności uszczegółowioną przez G. N. Leecha</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w postaci sześciu maksym: taktu, wielkoduszności, aprobaty, skromności, zgodności, sympatii. Na gruncie polskim zaowocowało to włączeniem w obręb lingwistyki normatywnej problematyki grzeczności językowej, ale o grzeczności i uprzejmości oraz</w:t>
      </w:r>
    </w:p>
    <w:p>
      <w:pPr>
        <w:pStyle w:val="Style13"/>
        <w:framePr w:w="7282" w:h="7739" w:hRule="exact" w:wrap="none" w:vAnchor="page" w:hAnchor="page" w:x="269" w:y="1496"/>
        <w:tabs>
          <w:tab w:leader="none" w:pos="24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 xml:space="preserve">delikatności w komunikowaniu pisał już Z. Klemensiewicz w artykule </w:t>
      </w:r>
      <w:r>
        <w:rPr>
          <w:rStyle w:val="CharStyle56"/>
        </w:rPr>
        <w:t>Higiena językowego obcowania</w:t>
      </w:r>
      <w:r>
        <w:rPr>
          <w:lang w:val="pl-PL" w:eastAsia="pl-PL" w:bidi="pl-PL"/>
          <w:w w:val="100"/>
          <w:spacing w:val="0"/>
          <w:color w:val="000000"/>
          <w:position w:val="0"/>
        </w:rPr>
        <w:t>.</w:t>
      </w:r>
      <w:r>
        <w:rPr>
          <w:lang w:val="pl-PL" w:eastAsia="pl-PL" w:bidi="pl-PL"/>
          <w:vertAlign w:val="superscript"/>
          <w:w w:val="100"/>
          <w:spacing w:val="0"/>
          <w:color w:val="000000"/>
          <w:position w:val="0"/>
        </w:rPr>
        <w:t>34</w:t>
      </w:r>
    </w:p>
    <w:p>
      <w:pPr>
        <w:pStyle w:val="Style13"/>
        <w:framePr w:w="7282" w:h="7739" w:hRule="exact" w:wrap="none" w:vAnchor="page" w:hAnchor="page" w:x="269" w:y="14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Założenia negatywnej i pozytywnej strategii grzeczności P. Brown i S. Le</w:t>
      </w:r>
      <w:r>
        <w:rPr>
          <w:lang w:val="en-US" w:eastAsia="en-US" w:bidi="en-US"/>
          <w:w w:val="100"/>
          <w:spacing w:val="0"/>
          <w:color w:val="000000"/>
          <w:position w:val="0"/>
        </w:rPr>
        <w:t xml:space="preserve">vinsona </w:t>
      </w:r>
      <w:r>
        <w:rPr>
          <w:lang w:val="pl-PL" w:eastAsia="pl-PL" w:bidi="pl-PL"/>
          <w:w w:val="100"/>
          <w:spacing w:val="0"/>
          <w:color w:val="000000"/>
          <w:position w:val="0"/>
        </w:rPr>
        <w:t>wykorzystują J. Puzynina i A. Pajdzińska, rozpatrując je z punktu widzenia nadawcy i odbiorcy. Nadawca, według zasad „na nie”, nie powinien więc krzywdzić drugiego człowieka słowem, nie powinien okłamywać i ma</w:t>
        <w:softHyphen/>
        <w:t>nipulować; powinien zaś wystrzegać się półprawd, pochlebstwa, demagogii</w:t>
      </w:r>
    </w:p>
    <w:p>
      <w:pPr>
        <w:pStyle w:val="Style13"/>
        <w:framePr w:w="7282" w:h="7739" w:hRule="exact" w:wrap="none" w:vAnchor="page" w:hAnchor="page" w:x="269" w:y="1496"/>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szantażu. Adresat nie może unikać dialogu i podejmować go z uprzedzeniami; powinien jednocześnie być świadom możliwości okłamywania i manipulacji, powinien sobie zdawać sprawę z potencjalnych złych zamiarów nadawcy.</w:t>
      </w:r>
    </w:p>
    <w:p>
      <w:pPr>
        <w:pStyle w:val="Style13"/>
        <w:framePr w:w="7282" w:h="7739" w:hRule="exact" w:wrap="none" w:vAnchor="page" w:hAnchor="page" w:x="269" w:y="14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Zasady „na tak” każą z kolei nadawcy mówić tak, by uczestnicy dia</w:t>
        <w:softHyphen/>
        <w:t>logu mieli poczucie bezpieczeństwa i akceptacji; powinien on mówić prawdę, chyba że kłamstwo lub przemilczenie uzasadnia dobrem innych. Powinien też nadawca mówić z zachowaniem zasad poprawności, unikać snobizmu, ponieważ to może irytować partnera lub wręcz utrudniać mu zrozumienie wypowiedzi. Obowiązkiem odbiorcy zaś jest wykazanie się dobrą wolą i staranie się o zrozumienie racji rozmówcy.</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Według autorek są to podstawowe zasady etyki słowa „(...) związane z ogólnym (...) ideałem</w:t>
      </w:r>
    </w:p>
    <w:p>
      <w:pPr>
        <w:pStyle w:val="Style57"/>
        <w:framePr w:w="7267" w:h="454" w:hRule="exact" w:wrap="none" w:vAnchor="page" w:hAnchor="page" w:x="269" w:y="9701"/>
        <w:tabs>
          <w:tab w:leader="none" w:pos="57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Por. M. Bugajski, </w:t>
      </w:r>
      <w:r>
        <w:rPr>
          <w:rStyle w:val="CharStyle59"/>
        </w:rPr>
        <w:t>Pół wieku kultury języka w Polsce,</w:t>
      </w:r>
      <w:r>
        <w:rPr>
          <w:lang w:val="pl-PL" w:eastAsia="pl-PL" w:bidi="pl-PL"/>
          <w:w w:val="100"/>
          <w:spacing w:val="0"/>
          <w:color w:val="000000"/>
          <w:position w:val="0"/>
        </w:rPr>
        <w:t xml:space="preserve"> Warszawa 1999, s. 72.</w:t>
      </w:r>
    </w:p>
    <w:p>
      <w:pPr>
        <w:pStyle w:val="Style57"/>
        <w:framePr w:w="7267" w:h="424" w:hRule="exact" w:wrap="none" w:vAnchor="page" w:hAnchor="page" w:x="269" w:y="10153"/>
        <w:tabs>
          <w:tab w:leader="none" w:pos="55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J. Puzynina, A. Pajdzińska, </w:t>
      </w:r>
      <w:r>
        <w:rPr>
          <w:rStyle w:val="CharStyle59"/>
        </w:rPr>
        <w:t>Etyka słowa</w:t>
      </w:r>
      <w:r>
        <w:rPr>
          <w:lang w:val="pl-PL" w:eastAsia="pl-PL" w:bidi="pl-PL"/>
          <w:w w:val="100"/>
          <w:spacing w:val="0"/>
          <w:color w:val="000000"/>
          <w:position w:val="0"/>
        </w:rPr>
        <w:t xml:space="preserve"> [w:] J. Miodek, O </w:t>
      </w:r>
      <w:r>
        <w:rPr>
          <w:rStyle w:val="CharStyle59"/>
        </w:rPr>
        <w:t>zagrożeniach i bogactwie polszczyzny</w:t>
      </w:r>
      <w:r>
        <w:rPr>
          <w:lang w:val="pl-PL" w:eastAsia="pl-PL" w:bidi="pl-PL"/>
          <w:w w:val="100"/>
          <w:spacing w:val="0"/>
          <w:color w:val="000000"/>
          <w:position w:val="0"/>
        </w:rPr>
        <w:t>, Wrocław 1996, s. 44.</w:t>
      </w:r>
    </w:p>
    <w:p>
      <w:pPr>
        <w:pStyle w:val="Style61"/>
        <w:framePr w:w="7267" w:h="845" w:hRule="exact" w:wrap="none" w:vAnchor="page" w:hAnchor="page" w:x="269" w:y="10573"/>
        <w:tabs>
          <w:tab w:leader="none" w:pos="600" w:val="left"/>
        </w:tabs>
        <w:widowControl w:val="0"/>
        <w:keepNext w:val="0"/>
        <w:keepLines w:val="0"/>
        <w:shd w:val="clear" w:color="auto" w:fill="auto"/>
        <w:bidi w:val="0"/>
        <w:spacing w:before="0" w:after="0"/>
        <w:ind w:left="0" w:right="0" w:firstLine="380"/>
      </w:pPr>
      <w:r>
        <w:rPr>
          <w:rStyle w:val="CharStyle63"/>
          <w:vertAlign w:val="superscript"/>
          <w:i w:val="0"/>
          <w:iCs w:val="0"/>
        </w:rPr>
        <w:t>32</w:t>
      </w:r>
      <w:r>
        <w:rPr>
          <w:rStyle w:val="CharStyle63"/>
          <w:i w:val="0"/>
          <w:iCs w:val="0"/>
        </w:rPr>
        <w:tab/>
        <w:t xml:space="preserve">R. Lakoff, </w:t>
      </w:r>
      <w:r>
        <w:rPr>
          <w:lang w:val="en-US" w:eastAsia="en-US" w:bidi="en-US"/>
          <w:w w:val="100"/>
          <w:spacing w:val="0"/>
          <w:color w:val="000000"/>
          <w:position w:val="0"/>
        </w:rPr>
        <w:t>What you can do with words: Politeness, pragmatics and per</w:t>
        <w:softHyphen/>
        <w:t>formatives</w:t>
      </w:r>
      <w:r>
        <w:rPr>
          <w:rStyle w:val="CharStyle63"/>
          <w:lang w:val="en-US" w:eastAsia="en-US" w:bidi="en-US"/>
          <w:i w:val="0"/>
          <w:iCs w:val="0"/>
        </w:rPr>
        <w:t xml:space="preserve"> </w:t>
      </w:r>
      <w:r>
        <w:rPr>
          <w:rStyle w:val="CharStyle63"/>
          <w:i w:val="0"/>
          <w:iCs w:val="0"/>
        </w:rPr>
        <w:t xml:space="preserve">[w:] </w:t>
      </w:r>
      <w:r>
        <w:rPr>
          <w:rStyle w:val="CharStyle63"/>
          <w:lang w:val="en-US" w:eastAsia="en-US" w:bidi="en-US"/>
          <w:i w:val="0"/>
          <w:iCs w:val="0"/>
        </w:rPr>
        <w:t xml:space="preserve">R. Rogers, R. Wall, J. Murphy (red.), </w:t>
      </w:r>
      <w:r>
        <w:rPr>
          <w:lang w:val="en-US" w:eastAsia="en-US" w:bidi="en-US"/>
          <w:w w:val="100"/>
          <w:spacing w:val="0"/>
          <w:color w:val="000000"/>
          <w:position w:val="0"/>
        </w:rPr>
        <w:t>Proceedings of the Texas Conference on Performatives, Presuppositions and Implicatures</w:t>
      </w:r>
      <w:r>
        <w:rPr>
          <w:rStyle w:val="CharStyle63"/>
          <w:lang w:val="en-US" w:eastAsia="en-US" w:bidi="en-US"/>
          <w:i w:val="0"/>
          <w:iCs w:val="0"/>
        </w:rPr>
        <w:t>, Arlington 1977, s. 79-106.</w:t>
      </w:r>
    </w:p>
    <w:p>
      <w:pPr>
        <w:pStyle w:val="Style57"/>
        <w:framePr w:w="7267" w:h="211" w:hRule="exact" w:wrap="none" w:vAnchor="page" w:hAnchor="page" w:x="269" w:y="11417"/>
        <w:tabs>
          <w:tab w:leader="none" w:pos="625" w:val="left"/>
        </w:tabs>
        <w:widowControl w:val="0"/>
        <w:keepNext w:val="0"/>
        <w:keepLines w:val="0"/>
        <w:shd w:val="clear" w:color="auto" w:fill="auto"/>
        <w:bidi w:val="0"/>
        <w:spacing w:before="0" w:after="0" w:line="209" w:lineRule="exact"/>
        <w:ind w:left="380" w:right="0" w:firstLine="0"/>
      </w:pPr>
      <w:r>
        <w:rPr>
          <w:lang w:val="en-US" w:eastAsia="en-US" w:bidi="en-US"/>
          <w:vertAlign w:val="superscript"/>
          <w:w w:val="100"/>
          <w:spacing w:val="0"/>
          <w:color w:val="000000"/>
          <w:position w:val="0"/>
        </w:rPr>
        <w:t>33</w:t>
      </w:r>
      <w:r>
        <w:rPr>
          <w:lang w:val="en-US" w:eastAsia="en-US" w:bidi="en-US"/>
          <w:w w:val="100"/>
          <w:spacing w:val="0"/>
          <w:color w:val="000000"/>
          <w:position w:val="0"/>
        </w:rPr>
        <w:tab/>
        <w:t xml:space="preserve">G. N. Leech, </w:t>
      </w:r>
      <w:r>
        <w:rPr>
          <w:rStyle w:val="CharStyle59"/>
          <w:lang w:val="en-US" w:eastAsia="en-US" w:bidi="en-US"/>
        </w:rPr>
        <w:t>Principles of Pragmatics,</w:t>
      </w:r>
      <w:r>
        <w:rPr>
          <w:lang w:val="en-US" w:eastAsia="en-US" w:bidi="en-US"/>
          <w:w w:val="100"/>
          <w:spacing w:val="0"/>
          <w:color w:val="000000"/>
          <w:position w:val="0"/>
        </w:rPr>
        <w:t xml:space="preserve"> London 1983.</w:t>
      </w:r>
    </w:p>
    <w:p>
      <w:pPr>
        <w:pStyle w:val="Style57"/>
        <w:framePr w:w="7267" w:h="211" w:hRule="exact" w:wrap="none" w:vAnchor="page" w:hAnchor="page" w:x="269" w:y="11628"/>
        <w:tabs>
          <w:tab w:leader="none" w:pos="622" w:val="left"/>
        </w:tabs>
        <w:widowControl w:val="0"/>
        <w:keepNext w:val="0"/>
        <w:keepLines w:val="0"/>
        <w:shd w:val="clear" w:color="auto" w:fill="auto"/>
        <w:bidi w:val="0"/>
        <w:spacing w:before="0" w:after="0" w:line="209" w:lineRule="exact"/>
        <w:ind w:left="380" w:right="0" w:firstLine="0"/>
      </w:pPr>
      <w:r>
        <w:rPr>
          <w:lang w:val="en-US" w:eastAsia="en-US" w:bidi="en-US"/>
          <w:vertAlign w:val="superscript"/>
          <w:w w:val="100"/>
          <w:spacing w:val="0"/>
          <w:color w:val="000000"/>
          <w:position w:val="0"/>
        </w:rPr>
        <w:t>34</w:t>
      </w:r>
      <w:r>
        <w:rPr>
          <w:lang w:val="en-US" w:eastAsia="en-US" w:bidi="en-US"/>
          <w:w w:val="100"/>
          <w:spacing w:val="0"/>
          <w:color w:val="000000"/>
          <w:position w:val="0"/>
        </w:rPr>
        <w:tab/>
      </w:r>
      <w:r>
        <w:rPr>
          <w:lang w:val="pl-PL" w:eastAsia="pl-PL" w:bidi="pl-PL"/>
          <w:w w:val="100"/>
          <w:spacing w:val="0"/>
          <w:color w:val="000000"/>
          <w:position w:val="0"/>
        </w:rPr>
        <w:t xml:space="preserve">„Język Polski” </w:t>
      </w:r>
      <w:r>
        <w:rPr>
          <w:lang w:val="en-US" w:eastAsia="en-US" w:bidi="en-US"/>
          <w:w w:val="100"/>
          <w:spacing w:val="0"/>
          <w:color w:val="000000"/>
          <w:position w:val="0"/>
        </w:rPr>
        <w:t xml:space="preserve">1965, XLV, </w:t>
      </w:r>
      <w:r>
        <w:rPr>
          <w:lang w:val="pl-PL" w:eastAsia="pl-PL" w:bidi="pl-PL"/>
          <w:w w:val="100"/>
          <w:spacing w:val="0"/>
          <w:color w:val="000000"/>
          <w:position w:val="0"/>
        </w:rPr>
        <w:t xml:space="preserve">z. </w:t>
      </w:r>
      <w:r>
        <w:rPr>
          <w:lang w:val="en-US" w:eastAsia="en-US" w:bidi="en-US"/>
          <w:w w:val="100"/>
          <w:spacing w:val="0"/>
          <w:color w:val="000000"/>
          <w:position w:val="0"/>
        </w:rPr>
        <w:t>1, s. 1-8.</w:t>
      </w:r>
    </w:p>
    <w:p>
      <w:pPr>
        <w:pStyle w:val="Style57"/>
        <w:framePr w:w="7267" w:h="664" w:hRule="exact" w:wrap="none" w:vAnchor="page" w:hAnchor="page" w:x="269" w:y="11839"/>
        <w:tabs>
          <w:tab w:leader="none" w:pos="564" w:val="left"/>
        </w:tabs>
        <w:widowControl w:val="0"/>
        <w:keepNext w:val="0"/>
        <w:keepLines w:val="0"/>
        <w:shd w:val="clear" w:color="auto" w:fill="auto"/>
        <w:bidi w:val="0"/>
        <w:spacing w:before="0" w:after="0" w:line="209" w:lineRule="exact"/>
        <w:ind w:left="0" w:right="0" w:firstLine="380"/>
      </w:pPr>
      <w:r>
        <w:rPr>
          <w:lang w:val="en-US" w:eastAsia="en-US" w:bidi="en-US"/>
          <w:vertAlign w:val="superscript"/>
          <w:w w:val="100"/>
          <w:spacing w:val="0"/>
          <w:color w:val="000000"/>
          <w:position w:val="0"/>
        </w:rPr>
        <w:t>35</w:t>
      </w:r>
      <w:r>
        <w:rPr>
          <w:lang w:val="en-US" w:eastAsia="en-US" w:bidi="en-US"/>
          <w:w w:val="100"/>
          <w:spacing w:val="0"/>
          <w:color w:val="000000"/>
          <w:position w:val="0"/>
        </w:rPr>
        <w:tab/>
        <w:t xml:space="preserve">J. Puzynina, </w:t>
      </w:r>
      <w:r>
        <w:rPr>
          <w:lang w:val="pl-PL" w:eastAsia="pl-PL" w:bidi="pl-PL"/>
          <w:w w:val="100"/>
          <w:spacing w:val="0"/>
          <w:color w:val="000000"/>
          <w:position w:val="0"/>
        </w:rPr>
        <w:t xml:space="preserve">A. Pajdzińska, </w:t>
      </w:r>
      <w:r>
        <w:rPr>
          <w:lang w:val="en-US" w:eastAsia="en-US" w:bidi="en-US"/>
          <w:w w:val="100"/>
          <w:spacing w:val="0"/>
          <w:color w:val="000000"/>
          <w:position w:val="0"/>
        </w:rPr>
        <w:t xml:space="preserve">op. cit., s. 42. </w:t>
      </w:r>
      <w:r>
        <w:rPr>
          <w:lang w:val="pl-PL" w:eastAsia="pl-PL" w:bidi="pl-PL"/>
          <w:w w:val="100"/>
          <w:spacing w:val="0"/>
          <w:color w:val="000000"/>
          <w:position w:val="0"/>
        </w:rPr>
        <w:t xml:space="preserve">Por. też: </w:t>
      </w:r>
      <w:r>
        <w:rPr>
          <w:lang w:val="en-US" w:eastAsia="en-US" w:bidi="en-US"/>
          <w:w w:val="100"/>
          <w:spacing w:val="0"/>
          <w:color w:val="000000"/>
          <w:position w:val="0"/>
        </w:rPr>
        <w:t xml:space="preserve">M. </w:t>
      </w:r>
      <w:r>
        <w:rPr>
          <w:lang w:val="pl-PL" w:eastAsia="pl-PL" w:bidi="pl-PL"/>
          <w:w w:val="100"/>
          <w:spacing w:val="0"/>
          <w:color w:val="000000"/>
          <w:position w:val="0"/>
        </w:rPr>
        <w:t xml:space="preserve">Bugajski, </w:t>
      </w:r>
      <w:r>
        <w:rPr>
          <w:rStyle w:val="CharStyle59"/>
        </w:rPr>
        <w:t xml:space="preserve">Od Słoty </w:t>
      </w:r>
      <w:r>
        <w:rPr>
          <w:rStyle w:val="CharStyle59"/>
          <w:lang w:val="en-US" w:eastAsia="en-US" w:bidi="en-US"/>
        </w:rPr>
        <w:t xml:space="preserve">do </w:t>
      </w:r>
      <w:r>
        <w:rPr>
          <w:rStyle w:val="CharStyle59"/>
        </w:rPr>
        <w:t>Górnickiego (O kształtowaniu się polskiej świadomości językowej)</w:t>
      </w:r>
      <w:r>
        <w:rPr>
          <w:lang w:val="pl-PL" w:eastAsia="pl-PL" w:bidi="pl-PL"/>
          <w:w w:val="100"/>
          <w:spacing w:val="0"/>
          <w:color w:val="000000"/>
          <w:position w:val="0"/>
        </w:rPr>
        <w:t xml:space="preserve"> [w:] S. Borawski (red.), </w:t>
      </w:r>
      <w:r>
        <w:rPr>
          <w:rStyle w:val="CharStyle59"/>
        </w:rPr>
        <w:t>Rozprawy o historii języka polskiego,</w:t>
      </w:r>
      <w:r>
        <w:rPr>
          <w:lang w:val="pl-PL" w:eastAsia="pl-PL" w:bidi="pl-PL"/>
          <w:w w:val="100"/>
          <w:spacing w:val="0"/>
          <w:color w:val="000000"/>
          <w:position w:val="0"/>
        </w:rPr>
        <w:t xml:space="preserve"> Zielona Góra 2005, s. 95.</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4" w:y="115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14</w:t>
      </w:r>
    </w:p>
    <w:p>
      <w:pPr>
        <w:pStyle w:val="Style21"/>
        <w:framePr w:wrap="none" w:vAnchor="page" w:hAnchor="page" w:x="3889" w:y="1160"/>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13"/>
        <w:framePr w:w="7253" w:h="8402" w:hRule="exact" w:wrap="none" w:vAnchor="page" w:hAnchor="page" w:x="1081" w:y="158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dobra indywidualnego i zbiorowego (...)”.</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Są to jednocześnie zasady, które pozwalają włączyć interesujące nas zagadnienia w obręb problemów pragmatyczno-komunikacyjnych, o których wspominałem już wcześniej, z tą jednak różnicą, że ustaleniu podlega głównie sposób stosowania używanych wyrażeń. Ważniejsza niż treść przekazu staje się postawa uczestników aktu komunikacji. Mówimy zatem o stosownych zachowa</w:t>
        <w:softHyphen/>
        <w:t>niach komunikacyjnojęzykowych, czyli takich, które są zgodne z nor</w:t>
        <w:softHyphen/>
        <w:t>mami ustalonymi przez wspólnotę, i niestosownych - których wspólnota nie akceptuje. Dla uczestników aktu komunikacji ważna (a może najważ</w:t>
        <w:softHyphen/>
        <w:t>niejsza) jest skuteczność komunikowania się. Jak wiadomo, nie zawsze idzie ona w parze ze stosownością. Skuteczność ze stosownością łączy się na gruncie kompetencji. Można powiedzieć, że kompetencja komuni</w:t>
        <w:softHyphen/>
        <w:t>kacyjna to umiejętność komunikowania się skutecznego i stosownego.</w:t>
      </w:r>
      <w:r>
        <w:rPr>
          <w:lang w:val="pl-PL" w:eastAsia="pl-PL" w:bidi="pl-PL"/>
          <w:vertAlign w:val="superscript"/>
          <w:w w:val="100"/>
          <w:spacing w:val="0"/>
          <w:color w:val="000000"/>
          <w:position w:val="0"/>
        </w:rPr>
        <w:t>37</w:t>
      </w:r>
    </w:p>
    <w:p>
      <w:pPr>
        <w:pStyle w:val="Style13"/>
        <w:framePr w:w="7253" w:h="8402" w:hRule="exact" w:wrap="none" w:vAnchor="page" w:hAnchor="page" w:x="1081" w:y="158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Wspomniana już grzeczność językowa jest definiowana jako zbiór za</w:t>
        <w:softHyphen/>
        <w:t>chowań językowych regulowanych jednocześnie poprzez normy językowe i normy obyczajowe.</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W tym pojęciu mieści się też etykieta językowa, czyli zbiór regulowanych normami zachowań grzecznościowych w róż</w:t>
        <w:softHyphen/>
        <w:t>nych sytuacjach pragmatycznych.</w:t>
      </w:r>
      <w:r>
        <w:rPr>
          <w:lang w:val="pl-PL" w:eastAsia="pl-PL" w:bidi="pl-PL"/>
          <w:vertAlign w:val="superscript"/>
          <w:w w:val="100"/>
          <w:spacing w:val="0"/>
          <w:color w:val="000000"/>
          <w:position w:val="0"/>
        </w:rPr>
        <w:t>39</w:t>
      </w:r>
    </w:p>
    <w:p>
      <w:pPr>
        <w:pStyle w:val="Style17"/>
        <w:framePr w:w="7253" w:h="8402" w:hRule="exact" w:wrap="none" w:vAnchor="page" w:hAnchor="page" w:x="1081" w:y="1588"/>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Polska etykieta językowa jest wyrazem aprobowanego społecznie modelu grzeczności, na który składają się dwie podstawowe normy:</w:t>
      </w:r>
    </w:p>
    <w:p>
      <w:pPr>
        <w:pStyle w:val="Style17"/>
        <w:numPr>
          <w:ilvl w:val="0"/>
          <w:numId w:val="3"/>
        </w:numPr>
        <w:framePr w:w="7253" w:h="8402" w:hRule="exact" w:wrap="none" w:vAnchor="page" w:hAnchor="page" w:x="1081" w:y="1588"/>
        <w:tabs>
          <w:tab w:leader="none" w:pos="635" w:val="left"/>
        </w:tabs>
        <w:widowControl w:val="0"/>
        <w:keepNext w:val="0"/>
        <w:keepLines w:val="0"/>
        <w:shd w:val="clear" w:color="auto" w:fill="auto"/>
        <w:bidi w:val="0"/>
        <w:jc w:val="left"/>
        <w:spacing w:before="0" w:after="0" w:line="199" w:lineRule="exact"/>
        <w:ind w:left="600" w:right="0"/>
      </w:pPr>
      <w:r>
        <w:rPr>
          <w:lang w:val="pl-PL" w:eastAsia="pl-PL" w:bidi="pl-PL"/>
          <w:w w:val="100"/>
          <w:spacing w:val="0"/>
          <w:color w:val="000000"/>
          <w:position w:val="0"/>
        </w:rPr>
        <w:t>okazywanie szacunku partnerowi dialogu (...) z jednoczesnym umniejszaniem roli własnej osoby;</w:t>
      </w:r>
    </w:p>
    <w:p>
      <w:pPr>
        <w:pStyle w:val="Style17"/>
        <w:numPr>
          <w:ilvl w:val="0"/>
          <w:numId w:val="3"/>
        </w:numPr>
        <w:framePr w:w="7253" w:h="8402" w:hRule="exact" w:wrap="none" w:vAnchor="page" w:hAnchor="page" w:x="1081" w:y="1588"/>
        <w:tabs>
          <w:tab w:leader="none" w:pos="654" w:val="left"/>
        </w:tabs>
        <w:widowControl w:val="0"/>
        <w:keepNext w:val="0"/>
        <w:keepLines w:val="0"/>
        <w:shd w:val="clear" w:color="auto" w:fill="auto"/>
        <w:bidi w:val="0"/>
        <w:jc w:val="left"/>
        <w:spacing w:before="0" w:after="26" w:line="199" w:lineRule="exact"/>
        <w:ind w:left="600" w:right="0"/>
      </w:pPr>
      <w:r>
        <w:rPr>
          <w:lang w:val="pl-PL" w:eastAsia="pl-PL" w:bidi="pl-PL"/>
          <w:w w:val="100"/>
          <w:spacing w:val="0"/>
          <w:color w:val="000000"/>
          <w:position w:val="0"/>
        </w:rPr>
        <w:t>przejawianie zainteresowania sprawami ważnymi dla partnera oraz jego najbliższej rodziny (...).</w:t>
      </w:r>
      <w:r>
        <w:rPr>
          <w:lang w:val="pl-PL" w:eastAsia="pl-PL" w:bidi="pl-PL"/>
          <w:vertAlign w:val="superscript"/>
          <w:w w:val="100"/>
          <w:spacing w:val="0"/>
          <w:color w:val="000000"/>
          <w:position w:val="0"/>
        </w:rPr>
        <w:t>40</w:t>
      </w:r>
    </w:p>
    <w:p>
      <w:pPr>
        <w:pStyle w:val="Style13"/>
        <w:framePr w:w="7253" w:h="8402" w:hRule="exact" w:wrap="none" w:vAnchor="page" w:hAnchor="page" w:x="1081" w:y="158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Pierwsza z tych norm wyraźnie realizuje </w:t>
      </w:r>
      <w:r>
        <w:rPr>
          <w:lang w:val="en-US" w:eastAsia="en-US" w:bidi="en-US"/>
          <w:w w:val="100"/>
          <w:spacing w:val="0"/>
          <w:color w:val="000000"/>
          <w:position w:val="0"/>
        </w:rPr>
        <w:t>Grice'o</w:t>
      </w:r>
      <w:r>
        <w:rPr>
          <w:lang w:val="pl-PL" w:eastAsia="pl-PL" w:bidi="pl-PL"/>
          <w:w w:val="100"/>
          <w:spacing w:val="0"/>
          <w:color w:val="000000"/>
          <w:position w:val="0"/>
        </w:rPr>
        <w:t>wską zasadę koope</w:t>
        <w:softHyphen/>
        <w:t>racji, jednak szacunek to pojęcie nieostre, mające takie synonimy, jak: cześć, poszanowanie, poważanie, uznanie. Można je zdefiniować jako za</w:t>
        <w:softHyphen/>
        <w:t>sadę poszanowania ludzkiej godności wyznaczającą ramy społecznego obcowania jednostki i grup socjalnych. Funkcjonowałoby więc na pogra</w:t>
        <w:softHyphen/>
        <w:t>niczu etyki, socjologii i lingwistyki normatywnej i do pewnego stopnia sy</w:t>
        <w:softHyphen/>
        <w:t>tuowałoby problematykę grzeczności językowej w opozycji do etyki słowa, o czym świadczą między innymi takie wypowiedzi:</w:t>
      </w:r>
    </w:p>
    <w:p>
      <w:pPr>
        <w:pStyle w:val="Style17"/>
        <w:framePr w:w="7253" w:h="8402" w:hRule="exact" w:wrap="none" w:vAnchor="page" w:hAnchor="page" w:x="1081" w:y="1588"/>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Grzeczność pozostaje w zasięgu instrumentalnego traktowania języka, może być i in</w:t>
        <w:softHyphen/>
        <w:t>teresowna, i zakłamana, nie opiera się na normach moralnych, różniących się od norm obyczajowych.</w:t>
      </w:r>
      <w:r>
        <w:rPr>
          <w:lang w:val="pl-PL" w:eastAsia="pl-PL" w:bidi="pl-PL"/>
          <w:vertAlign w:val="superscript"/>
          <w:w w:val="100"/>
          <w:spacing w:val="0"/>
          <w:color w:val="000000"/>
          <w:position w:val="0"/>
        </w:rPr>
        <w:t>41</w:t>
      </w:r>
    </w:p>
    <w:p>
      <w:pPr>
        <w:pStyle w:val="Style57"/>
        <w:framePr w:w="7214" w:h="240" w:hRule="exact" w:wrap="none" w:vAnchor="page" w:hAnchor="page" w:x="1081" w:y="10830"/>
        <w:tabs>
          <w:tab w:leader="none" w:pos="62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36</w:t>
      </w:r>
      <w:r>
        <w:rPr>
          <w:lang w:val="pl-PL" w:eastAsia="pl-PL" w:bidi="pl-PL"/>
          <w:w w:val="100"/>
          <w:spacing w:val="0"/>
          <w:color w:val="000000"/>
          <w:position w:val="0"/>
        </w:rPr>
        <w:tab/>
        <w:t>Ibidem.</w:t>
      </w:r>
    </w:p>
    <w:p>
      <w:pPr>
        <w:pStyle w:val="Style57"/>
        <w:framePr w:w="7214" w:h="423" w:hRule="exact" w:wrap="none" w:vAnchor="page" w:hAnchor="page" w:x="1081" w:y="11067"/>
        <w:tabs>
          <w:tab w:leader="none" w:pos="593"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S. P. Morreale, B. H. </w:t>
      </w:r>
      <w:r>
        <w:rPr>
          <w:lang w:val="de-DE" w:eastAsia="de-DE" w:bidi="de-DE"/>
          <w:w w:val="100"/>
          <w:spacing w:val="0"/>
          <w:color w:val="000000"/>
          <w:position w:val="0"/>
        </w:rPr>
        <w:t xml:space="preserve">Spitzberg, </w:t>
      </w:r>
      <w:r>
        <w:rPr>
          <w:lang w:val="pl-PL" w:eastAsia="pl-PL" w:bidi="pl-PL"/>
          <w:w w:val="100"/>
          <w:spacing w:val="0"/>
          <w:color w:val="000000"/>
          <w:position w:val="0"/>
        </w:rPr>
        <w:t xml:space="preserve">J. K. </w:t>
      </w:r>
      <w:r>
        <w:rPr>
          <w:lang w:val="en-US" w:eastAsia="en-US" w:bidi="en-US"/>
          <w:w w:val="100"/>
          <w:spacing w:val="0"/>
          <w:color w:val="000000"/>
          <w:position w:val="0"/>
        </w:rPr>
        <w:t xml:space="preserve">Barge, </w:t>
      </w:r>
      <w:r>
        <w:rPr>
          <w:rStyle w:val="CharStyle59"/>
        </w:rPr>
        <w:t>Komunikacja między ludźmi</w:t>
      </w:r>
      <w:r>
        <w:rPr>
          <w:lang w:val="pl-PL" w:eastAsia="pl-PL" w:bidi="pl-PL"/>
          <w:w w:val="100"/>
          <w:spacing w:val="0"/>
          <w:color w:val="000000"/>
          <w:position w:val="0"/>
        </w:rPr>
        <w:t>, Warszawa 2007, s. 30.</w:t>
      </w:r>
    </w:p>
    <w:p>
      <w:pPr>
        <w:pStyle w:val="Style57"/>
        <w:framePr w:w="7214" w:h="213" w:hRule="exact" w:wrap="none" w:vAnchor="page" w:hAnchor="page" w:x="1081" w:y="11489"/>
        <w:tabs>
          <w:tab w:leader="none" w:pos="61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Por. M. Marcjanik, </w:t>
      </w:r>
      <w:r>
        <w:rPr>
          <w:rStyle w:val="CharStyle59"/>
        </w:rPr>
        <w:t>Polska grzeczność językowa</w:t>
      </w:r>
      <w:r>
        <w:rPr>
          <w:lang w:val="pl-PL" w:eastAsia="pl-PL" w:bidi="pl-PL"/>
          <w:w w:val="100"/>
          <w:spacing w:val="0"/>
          <w:color w:val="000000"/>
          <w:position w:val="0"/>
        </w:rPr>
        <w:t>, Kielce 2000, s. 5.</w:t>
      </w:r>
    </w:p>
    <w:p>
      <w:pPr>
        <w:pStyle w:val="Style57"/>
        <w:framePr w:w="7214" w:h="423" w:hRule="exact" w:wrap="none" w:vAnchor="page" w:hAnchor="page" w:x="1081" w:y="11698"/>
        <w:tabs>
          <w:tab w:leader="none" w:pos="57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39</w:t>
      </w:r>
      <w:r>
        <w:rPr>
          <w:lang w:val="pl-PL" w:eastAsia="pl-PL" w:bidi="pl-PL"/>
          <w:w w:val="100"/>
          <w:spacing w:val="0"/>
          <w:color w:val="000000"/>
          <w:position w:val="0"/>
        </w:rPr>
        <w:tab/>
        <w:t xml:space="preserve">Por. M. Marcjanik, </w:t>
      </w:r>
      <w:r>
        <w:rPr>
          <w:rStyle w:val="CharStyle59"/>
        </w:rPr>
        <w:t>Etykieta językowa</w:t>
      </w:r>
      <w:r>
        <w:rPr>
          <w:lang w:val="pl-PL" w:eastAsia="pl-PL" w:bidi="pl-PL"/>
          <w:w w:val="100"/>
          <w:spacing w:val="0"/>
          <w:color w:val="000000"/>
          <w:position w:val="0"/>
        </w:rPr>
        <w:t xml:space="preserve"> [w:] </w:t>
      </w:r>
      <w:r>
        <w:rPr>
          <w:rStyle w:val="CharStyle59"/>
        </w:rPr>
        <w:t>Współczesny język polski,</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271.</w:t>
      </w:r>
    </w:p>
    <w:p>
      <w:pPr>
        <w:pStyle w:val="Style57"/>
        <w:framePr w:w="7214" w:h="209" w:hRule="exact" w:wrap="none" w:vAnchor="page" w:hAnchor="page" w:x="1081" w:y="12125"/>
        <w:tabs>
          <w:tab w:leader="none" w:pos="61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40</w:t>
      </w:r>
      <w:r>
        <w:rPr>
          <w:lang w:val="pl-PL" w:eastAsia="pl-PL" w:bidi="pl-PL"/>
          <w:w w:val="100"/>
          <w:spacing w:val="0"/>
          <w:color w:val="000000"/>
          <w:position w:val="0"/>
        </w:rPr>
        <w:tab/>
        <w:t>Tamże.</w:t>
      </w:r>
    </w:p>
    <w:p>
      <w:pPr>
        <w:pStyle w:val="Style57"/>
        <w:framePr w:w="7214" w:h="241" w:hRule="exact" w:wrap="none" w:vAnchor="page" w:hAnchor="page" w:x="1081" w:y="12330"/>
        <w:tabs>
          <w:tab w:leader="none" w:pos="61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41</w:t>
      </w:r>
      <w:r>
        <w:rPr>
          <w:lang w:val="pl-PL" w:eastAsia="pl-PL" w:bidi="pl-PL"/>
          <w:w w:val="100"/>
          <w:spacing w:val="0"/>
          <w:color w:val="000000"/>
          <w:position w:val="0"/>
        </w:rPr>
        <w:tab/>
        <w:t xml:space="preserve">J. Puzynina, </w:t>
      </w:r>
      <w:r>
        <w:rPr>
          <w:rStyle w:val="CharStyle59"/>
        </w:rPr>
        <w:t>Jeszcze raz o kulturze języka</w:t>
      </w:r>
      <w:r>
        <w:rPr>
          <w:lang w:val="pl-PL" w:eastAsia="pl-PL" w:bidi="pl-PL"/>
          <w:w w:val="100"/>
          <w:spacing w:val="0"/>
          <w:color w:val="000000"/>
          <w:position w:val="0"/>
        </w:rPr>
        <w:t xml:space="preserve">, s. 4, </w:t>
      </w:r>
      <w:r>
        <w:fldChar w:fldCharType="begin"/>
      </w:r>
      <w:r>
        <w:rPr>
          <w:color w:val="000000"/>
        </w:rPr>
        <w:instrText> HYPERLINK "http://www.etykaslowa.pl" </w:instrText>
      </w:r>
      <w:r>
        <w:fldChar w:fldCharType="separate"/>
      </w:r>
      <w:r>
        <w:rPr>
          <w:rStyle w:val="Hyperlink"/>
          <w:lang w:val="en-US" w:eastAsia="en-US" w:bidi="en-US"/>
          <w:w w:val="100"/>
          <w:spacing w:val="0"/>
          <w:position w:val="0"/>
        </w:rPr>
        <w:t>www.etykaslowa.pl</w:t>
      </w:r>
      <w:r>
        <w:fldChar w:fldCharType="end"/>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906" w:y="10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PRAGMATYKA A LINGWISTYKA NORMATYWNA</w:t>
      </w:r>
    </w:p>
    <w:p>
      <w:pPr>
        <w:pStyle w:val="Style21"/>
        <w:framePr w:wrap="none" w:vAnchor="page" w:hAnchor="page" w:x="7306" w:y="10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15</w:t>
      </w:r>
    </w:p>
    <w:p>
      <w:pPr>
        <w:pStyle w:val="Style17"/>
        <w:framePr w:w="7253" w:h="8751" w:hRule="exact" w:wrap="none" w:vAnchor="page" w:hAnchor="page" w:x="284" w:y="1516"/>
        <w:widowControl w:val="0"/>
        <w:keepNext w:val="0"/>
        <w:keepLines w:val="0"/>
        <w:shd w:val="clear" w:color="auto" w:fill="auto"/>
        <w:bidi w:val="0"/>
        <w:jc w:val="both"/>
        <w:spacing w:before="0" w:after="61" w:line="202" w:lineRule="exact"/>
        <w:ind w:left="380" w:right="0" w:firstLine="0"/>
      </w:pPr>
      <w:r>
        <w:rPr>
          <w:lang w:val="pl-PL" w:eastAsia="pl-PL" w:bidi="pl-PL"/>
          <w:w w:val="100"/>
          <w:spacing w:val="0"/>
          <w:color w:val="000000"/>
          <w:position w:val="0"/>
        </w:rPr>
        <w:t>Nie można jednak nie dostrzegać tego, że generalnie etykieta (w tym etykieta języ</w:t>
        <w:softHyphen/>
        <w:t>kowa) wypływa z głębszych (tj. moralnych) potrzeb człowieka i w związku z tym po</w:t>
        <w:softHyphen/>
        <w:t>winna mieć swoje miejsce wśród wartości absolutnych (aksjologicznych).</w:t>
      </w:r>
      <w:r>
        <w:rPr>
          <w:lang w:val="pl-PL" w:eastAsia="pl-PL" w:bidi="pl-PL"/>
          <w:vertAlign w:val="superscript"/>
          <w:w w:val="100"/>
          <w:spacing w:val="0"/>
          <w:color w:val="000000"/>
          <w:position w:val="0"/>
        </w:rPr>
        <w:t>42</w:t>
      </w:r>
    </w:p>
    <w:p>
      <w:pPr>
        <w:pStyle w:val="Style13"/>
        <w:framePr w:w="7253" w:h="8751" w:hRule="exact" w:wrap="none" w:vAnchor="page" w:hAnchor="page" w:x="284" w:y="1516"/>
        <w:widowControl w:val="0"/>
        <w:keepNext w:val="0"/>
        <w:keepLines w:val="0"/>
        <w:shd w:val="clear" w:color="auto" w:fill="auto"/>
        <w:bidi w:val="0"/>
        <w:jc w:val="both"/>
        <w:spacing w:before="0" w:after="0" w:line="200" w:lineRule="exact"/>
        <w:ind w:left="0" w:right="0" w:firstLine="380"/>
      </w:pPr>
      <w:r>
        <w:rPr>
          <w:lang w:val="pl-PL" w:eastAsia="pl-PL" w:bidi="pl-PL"/>
          <w:w w:val="100"/>
          <w:spacing w:val="0"/>
          <w:color w:val="000000"/>
          <w:position w:val="0"/>
        </w:rPr>
        <w:t>Według J. Puzyniny i A. Pajdzińskiej normy grzeczności</w:t>
      </w:r>
    </w:p>
    <w:p>
      <w:pPr>
        <w:pStyle w:val="Style17"/>
        <w:framePr w:w="7253" w:h="8751" w:hRule="exact" w:wrap="none" w:vAnchor="page" w:hAnchor="page" w:x="284" w:y="1516"/>
        <w:widowControl w:val="0"/>
        <w:keepNext w:val="0"/>
        <w:keepLines w:val="0"/>
        <w:shd w:val="clear" w:color="auto" w:fill="auto"/>
        <w:bidi w:val="0"/>
        <w:jc w:val="both"/>
        <w:spacing w:before="0" w:after="61" w:line="202" w:lineRule="exact"/>
        <w:ind w:left="380" w:right="0" w:firstLine="0"/>
      </w:pPr>
      <w:r>
        <w:rPr>
          <w:lang w:val="pl-PL" w:eastAsia="pl-PL" w:bidi="pl-PL"/>
          <w:w w:val="100"/>
          <w:spacing w:val="0"/>
          <w:color w:val="000000"/>
          <w:position w:val="0"/>
        </w:rPr>
        <w:t xml:space="preserve">(...) w odróżnieniu od moralnych nakazują różne formy zachowania po to, aby ktoś </w:t>
      </w:r>
      <w:r>
        <w:rPr>
          <w:rStyle w:val="CharStyle66"/>
        </w:rPr>
        <w:t xml:space="preserve">sądził, </w:t>
      </w:r>
      <w:r>
        <w:rPr>
          <w:lang w:val="pl-PL" w:eastAsia="pl-PL" w:bidi="pl-PL"/>
          <w:w w:val="100"/>
          <w:spacing w:val="0"/>
          <w:color w:val="000000"/>
          <w:position w:val="0"/>
        </w:rPr>
        <w:t>że ktoś drugi jest mu przyjazny, że go aprobuje itp., podczas gdy normy mo</w:t>
        <w:softHyphen/>
        <w:t xml:space="preserve">ralne nakazują </w:t>
      </w:r>
      <w:r>
        <w:rPr>
          <w:rStyle w:val="CharStyle66"/>
        </w:rPr>
        <w:t xml:space="preserve">rzeczywistą </w:t>
      </w:r>
      <w:r>
        <w:rPr>
          <w:lang w:val="pl-PL" w:eastAsia="pl-PL" w:bidi="pl-PL"/>
          <w:w w:val="100"/>
          <w:spacing w:val="0"/>
          <w:color w:val="000000"/>
          <w:position w:val="0"/>
        </w:rPr>
        <w:t>życzliwość wobec innych ludzi i ich aprobowanie. Tak więc uprzejmość, grzeczność może być wyrazem norm szacunku i życzliwości, może też być wyrazem zakłamania (...)”.</w:t>
      </w:r>
      <w:r>
        <w:rPr>
          <w:lang w:val="pl-PL" w:eastAsia="pl-PL" w:bidi="pl-PL"/>
          <w:vertAlign w:val="superscript"/>
          <w:w w:val="100"/>
          <w:spacing w:val="0"/>
          <w:color w:val="000000"/>
          <w:position w:val="0"/>
        </w:rPr>
        <w:t>43</w:t>
      </w:r>
    </w:p>
    <w:p>
      <w:pPr>
        <w:pStyle w:val="Style13"/>
        <w:framePr w:w="7253" w:h="8751" w:hRule="exact" w:wrap="none" w:vAnchor="page" w:hAnchor="page" w:x="284" w:y="1516"/>
        <w:widowControl w:val="0"/>
        <w:keepNext w:val="0"/>
        <w:keepLines w:val="0"/>
        <w:shd w:val="clear" w:color="auto" w:fill="auto"/>
        <w:bidi w:val="0"/>
        <w:jc w:val="both"/>
        <w:spacing w:before="0" w:after="0" w:line="200" w:lineRule="exact"/>
        <w:ind w:left="0" w:right="0" w:firstLine="380"/>
      </w:pPr>
      <w:r>
        <w:rPr>
          <w:lang w:val="pl-PL" w:eastAsia="pl-PL" w:bidi="pl-PL"/>
          <w:w w:val="100"/>
          <w:spacing w:val="0"/>
          <w:color w:val="000000"/>
          <w:position w:val="0"/>
        </w:rPr>
        <w:t>W 1986 r. J. Anusiewicz pisał:</w:t>
      </w:r>
    </w:p>
    <w:p>
      <w:pPr>
        <w:pStyle w:val="Style17"/>
        <w:framePr w:w="7253" w:h="8751" w:hRule="exact" w:wrap="none" w:vAnchor="page" w:hAnchor="page" w:x="284" w:y="1516"/>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Teoria poprawności językowej, o ile ma zostać utrzymana jako odrębna dyscyplina, powinna poszerzyć dziedzinę swoich zainteresowań (...) powinna się zająć wszelkimi informacjami o uczestnikach aktu komunikacji, np. umieć sobie zdawać sprawę z tego, że odbiorca musi mieć jakąś wiedzę o nadawcy: o jego wiedzy o świecie, o jego światopoglądzie, systemie uznawanych wartości, nawykach, przyzwyczajeniach, znać wszelkie konwencje komunikacyjne, pragmatyczne, mieć z nim kulturowo coś wspól</w:t>
        <w:softHyphen/>
        <w:t>nego - czyli mieć jakąś kompetencję pragmatyczną, aby móc właściwie i poprawnie zinterpretować tekst (...) taka sama kompetencja niezbędna jest również nadawcy po to, aby osiągnąć spełnienie aktu komunikacji, którego jest animatorem.</w:t>
      </w:r>
      <w:r>
        <w:rPr>
          <w:lang w:val="pl-PL" w:eastAsia="pl-PL" w:bidi="pl-PL"/>
          <w:vertAlign w:val="superscript"/>
          <w:w w:val="100"/>
          <w:spacing w:val="0"/>
          <w:color w:val="000000"/>
          <w:position w:val="0"/>
        </w:rPr>
        <w:t>44</w:t>
      </w:r>
    </w:p>
    <w:p>
      <w:pPr>
        <w:pStyle w:val="Style13"/>
        <w:framePr w:w="7253" w:h="8751" w:hRule="exact" w:wrap="none" w:vAnchor="page" w:hAnchor="page" w:x="284" w:y="151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Nie ulega wątpliwości, że dziedzina zainteresowań językoznawstwa normatywnego nieustannie się poszerza i w jakimś stopniu uwzględnia wymienione wyżej czynniki. Wypada jednak zauważyć, że takie maksymalistyczne nastawienie musi powodować pewien chaos chociażby z tego powodu, że niemożliwe się staje sprecyzowanie jej przedmiotu, trudna staje się również jego społeczna transmisja, a w szczególności przełoże</w:t>
        <w:softHyphen/>
        <w:t>nie na poziom szkolny.</w:t>
      </w:r>
      <w:r>
        <w:rPr>
          <w:lang w:val="pl-PL" w:eastAsia="pl-PL" w:bidi="pl-PL"/>
          <w:vertAlign w:val="superscript"/>
          <w:w w:val="100"/>
          <w:spacing w:val="0"/>
          <w:color w:val="000000"/>
          <w:position w:val="0"/>
        </w:rPr>
        <w:t>45</w:t>
      </w:r>
    </w:p>
    <w:p>
      <w:pPr>
        <w:pStyle w:val="Style13"/>
        <w:framePr w:w="7253" w:h="8751" w:hRule="exact" w:wrap="none" w:vAnchor="page" w:hAnchor="page" w:x="284" w:y="151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Wydaje się, że w dyskursie między językoznawcami a uczestnikami poszczególnych grup społecznych nie tylko nienaruszana, ale wręcz po</w:t>
        <w:softHyphen/>
        <w:t>mijana jest zasada kooperacji. Często mówimy po prostu w próżnię, po</w:t>
        <w:softHyphen/>
        <w:t>stulaty normatywne nie mają społecznego odzewu. Wynika to między innymi z nieprzestrzegania kilku maksym konwersacyjnych. Pierwsza z nich to maksyma ilości: mamy do czynienia z nadmiarem informacji - w obręb normatywistyki włączamy coraz to nowe obszary, jak choćby omawianą tutaj problematykę pragmalingwistyczną, które daleko wykra</w:t>
        <w:softHyphen/>
        <w:t>czają poza obręb tradycyjnie rozumianego językoznawstwa. Wiąże się to z maksymą jakości: w dyskursie pojawiają się sądy nieustabilizowane, co do których sami językoznawcy mają wątpliwości, oraz z maksymą sto-</w:t>
      </w:r>
    </w:p>
    <w:p>
      <w:pPr>
        <w:pStyle w:val="Style61"/>
        <w:framePr w:w="7234" w:h="667" w:hRule="exact" w:wrap="none" w:vAnchor="page" w:hAnchor="page" w:x="289" w:y="10549"/>
        <w:tabs>
          <w:tab w:leader="none" w:pos="562" w:val="left"/>
        </w:tabs>
        <w:widowControl w:val="0"/>
        <w:keepNext w:val="0"/>
        <w:keepLines w:val="0"/>
        <w:shd w:val="clear" w:color="auto" w:fill="auto"/>
        <w:bidi w:val="0"/>
        <w:spacing w:before="0" w:after="0" w:line="211" w:lineRule="exact"/>
        <w:ind w:left="0" w:right="0" w:firstLine="360"/>
      </w:pPr>
      <w:r>
        <w:rPr>
          <w:rStyle w:val="CharStyle63"/>
          <w:vertAlign w:val="superscript"/>
          <w:i w:val="0"/>
          <w:iCs w:val="0"/>
        </w:rPr>
        <w:t>42</w:t>
      </w:r>
      <w:r>
        <w:rPr>
          <w:rStyle w:val="CharStyle63"/>
          <w:i w:val="0"/>
          <w:iCs w:val="0"/>
        </w:rPr>
        <w:tab/>
        <w:t xml:space="preserve">M. Marcjanik, </w:t>
      </w:r>
      <w:r>
        <w:rPr>
          <w:lang w:val="pl-PL" w:eastAsia="pl-PL" w:bidi="pl-PL"/>
          <w:w w:val="100"/>
          <w:spacing w:val="0"/>
          <w:color w:val="000000"/>
          <w:position w:val="0"/>
        </w:rPr>
        <w:t xml:space="preserve">Miejsce etykiety językowej wśród wartości. Uwagi ogólne </w:t>
      </w:r>
      <w:r>
        <w:rPr>
          <w:rStyle w:val="CharStyle63"/>
          <w:i w:val="0"/>
          <w:iCs w:val="0"/>
        </w:rPr>
        <w:t xml:space="preserve">[w:] </w:t>
      </w:r>
      <w:r>
        <w:rPr>
          <w:rStyle w:val="CharStyle63"/>
          <w:lang w:val="en-US" w:eastAsia="en-US" w:bidi="en-US"/>
          <w:i w:val="0"/>
          <w:iCs w:val="0"/>
        </w:rPr>
        <w:t xml:space="preserve">J. </w:t>
      </w:r>
      <w:r>
        <w:rPr>
          <w:rStyle w:val="CharStyle63"/>
          <w:i w:val="0"/>
          <w:iCs w:val="0"/>
        </w:rPr>
        <w:t xml:space="preserve">Puzynina, J. Anusiewicz (red.), </w:t>
      </w:r>
      <w:r>
        <w:rPr>
          <w:lang w:val="pl-PL" w:eastAsia="pl-PL" w:bidi="pl-PL"/>
          <w:w w:val="100"/>
          <w:spacing w:val="0"/>
          <w:color w:val="000000"/>
          <w:position w:val="0"/>
        </w:rPr>
        <w:t>Język a kultura</w:t>
      </w:r>
      <w:r>
        <w:rPr>
          <w:rStyle w:val="CharStyle63"/>
          <w:i w:val="0"/>
          <w:iCs w:val="0"/>
        </w:rPr>
        <w:t xml:space="preserve">, t. 3, </w:t>
      </w:r>
      <w:r>
        <w:rPr>
          <w:lang w:val="pl-PL" w:eastAsia="pl-PL" w:bidi="pl-PL"/>
          <w:w w:val="100"/>
          <w:spacing w:val="0"/>
          <w:color w:val="000000"/>
          <w:position w:val="0"/>
        </w:rPr>
        <w:t>Wartości w języku i tekście</w:t>
      </w:r>
      <w:r>
        <w:rPr>
          <w:rStyle w:val="CharStyle63"/>
          <w:i w:val="0"/>
          <w:iCs w:val="0"/>
        </w:rPr>
        <w:t>, Wrocław 1991, s. 64-65.</w:t>
      </w:r>
    </w:p>
    <w:p>
      <w:pPr>
        <w:pStyle w:val="Style57"/>
        <w:framePr w:w="7234" w:h="213" w:hRule="exact" w:wrap="none" w:vAnchor="page" w:hAnchor="page" w:x="289" w:y="11213"/>
        <w:tabs>
          <w:tab w:leader="none" w:pos="593"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43</w:t>
      </w:r>
      <w:r>
        <w:rPr>
          <w:lang w:val="pl-PL" w:eastAsia="pl-PL" w:bidi="pl-PL"/>
          <w:w w:val="100"/>
          <w:spacing w:val="0"/>
          <w:color w:val="000000"/>
          <w:position w:val="0"/>
        </w:rPr>
        <w:tab/>
        <w:t xml:space="preserve">J. Puzynina, A. Pajdzińska, </w:t>
      </w:r>
      <w:r>
        <w:rPr>
          <w:lang w:val="cs-CZ" w:eastAsia="cs-CZ" w:bidi="cs-CZ"/>
          <w:w w:val="100"/>
          <w:spacing w:val="0"/>
          <w:color w:val="000000"/>
          <w:position w:val="0"/>
        </w:rPr>
        <w:t xml:space="preserve">op. </w:t>
      </w:r>
      <w:r>
        <w:rPr>
          <w:lang w:val="pl-PL" w:eastAsia="pl-PL" w:bidi="pl-PL"/>
          <w:w w:val="100"/>
          <w:spacing w:val="0"/>
          <w:color w:val="000000"/>
          <w:position w:val="0"/>
        </w:rPr>
        <w:t>cit., s. 40.</w:t>
      </w:r>
    </w:p>
    <w:p>
      <w:pPr>
        <w:pStyle w:val="Style57"/>
        <w:framePr w:w="7234" w:h="426" w:hRule="exact" w:wrap="none" w:vAnchor="page" w:hAnchor="page" w:x="289" w:y="11423"/>
        <w:tabs>
          <w:tab w:leader="none" w:pos="557"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44</w:t>
      </w:r>
      <w:r>
        <w:rPr>
          <w:lang w:val="pl-PL" w:eastAsia="pl-PL" w:bidi="pl-PL"/>
          <w:w w:val="100"/>
          <w:spacing w:val="0"/>
          <w:color w:val="000000"/>
          <w:position w:val="0"/>
        </w:rPr>
        <w:tab/>
        <w:t xml:space="preserve">J. Anusiewicz, </w:t>
      </w:r>
      <w:r>
        <w:rPr>
          <w:rStyle w:val="CharStyle59"/>
          <w:lang w:val="en-US" w:eastAsia="en-US" w:bidi="en-US"/>
        </w:rPr>
        <w:t xml:space="preserve">Pragmatyka </w:t>
      </w:r>
      <w:r>
        <w:rPr>
          <w:rStyle w:val="CharStyle59"/>
        </w:rPr>
        <w:t>lingwistyczna a kultura języka</w:t>
      </w:r>
      <w:r>
        <w:rPr>
          <w:lang w:val="pl-PL" w:eastAsia="pl-PL" w:bidi="pl-PL"/>
          <w:w w:val="100"/>
          <w:spacing w:val="0"/>
          <w:color w:val="000000"/>
          <w:position w:val="0"/>
        </w:rPr>
        <w:t xml:space="preserve">, „Poradnik </w:t>
      </w:r>
      <w:r>
        <w:rPr>
          <w:rStyle w:val="CharStyle59"/>
        </w:rPr>
        <w:t>Ję</w:t>
        <w:softHyphen/>
        <w:t>zykowy</w:t>
      </w:r>
      <w:r>
        <w:rPr>
          <w:lang w:val="pl-PL" w:eastAsia="pl-PL" w:bidi="pl-PL"/>
          <w:w w:val="100"/>
          <w:spacing w:val="0"/>
          <w:color w:val="000000"/>
          <w:position w:val="0"/>
        </w:rPr>
        <w:t>” 1986, z. 9-10, s. 612-624.</w:t>
      </w:r>
    </w:p>
    <w:p>
      <w:pPr>
        <w:pStyle w:val="Style61"/>
        <w:framePr w:w="7234" w:h="665" w:hRule="exact" w:wrap="none" w:vAnchor="page" w:hAnchor="page" w:x="289" w:y="11845"/>
        <w:tabs>
          <w:tab w:leader="none" w:pos="557" w:val="left"/>
        </w:tabs>
        <w:widowControl w:val="0"/>
        <w:keepNext w:val="0"/>
        <w:keepLines w:val="0"/>
        <w:shd w:val="clear" w:color="auto" w:fill="auto"/>
        <w:bidi w:val="0"/>
        <w:spacing w:before="0" w:after="0" w:line="211" w:lineRule="exact"/>
        <w:ind w:left="0" w:right="0" w:firstLine="360"/>
      </w:pPr>
      <w:r>
        <w:rPr>
          <w:rStyle w:val="CharStyle63"/>
          <w:vertAlign w:val="superscript"/>
          <w:i w:val="0"/>
          <w:iCs w:val="0"/>
        </w:rPr>
        <w:t>45</w:t>
      </w:r>
      <w:r>
        <w:rPr>
          <w:rStyle w:val="CharStyle63"/>
          <w:i w:val="0"/>
          <w:iCs w:val="0"/>
        </w:rPr>
        <w:tab/>
        <w:t xml:space="preserve">Pisałem o tym w: B. Niesporek-Szamburska (red.), Co </w:t>
      </w:r>
      <w:r>
        <w:rPr>
          <w:lang w:val="pl-PL" w:eastAsia="pl-PL" w:bidi="pl-PL"/>
          <w:w w:val="100"/>
          <w:spacing w:val="0"/>
          <w:color w:val="000000"/>
          <w:position w:val="0"/>
        </w:rPr>
        <w:t>powinni wiedzieć o języku wykształceni Polacy? Wiedza o języku i kompetencje językowe uczniów</w:t>
      </w:r>
      <w:r>
        <w:rPr>
          <w:rStyle w:val="CharStyle63"/>
          <w:i w:val="0"/>
          <w:iCs w:val="0"/>
        </w:rPr>
        <w:t>, Katowice 2012, s. 99-118.</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1" w:y="11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16</w:t>
      </w:r>
    </w:p>
    <w:p>
      <w:pPr>
        <w:pStyle w:val="Style21"/>
        <w:framePr w:wrap="none" w:vAnchor="page" w:hAnchor="page" w:x="3901" w:y="1145"/>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13"/>
        <w:framePr w:w="7267" w:h="8535" w:hRule="exact" w:wrap="none" w:vAnchor="page" w:hAnchor="page" w:x="1074" w:y="1574"/>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 xml:space="preserve">sunku: </w:t>
      </w:r>
      <w:r>
        <w:rPr>
          <w:lang w:val="pl-PL" w:eastAsia="pl-PL" w:bidi="pl-PL"/>
          <w:w w:val="100"/>
          <w:spacing w:val="0"/>
          <w:color w:val="000000"/>
          <w:position w:val="0"/>
        </w:rPr>
        <w:t>użytkownik języka otrzymuje wiele informacji nierelewantnych, a ponieważ nie ma dostatecznego przygotowania językoznawczego, gubi się w ich nadmiarze. Wiele informacji staje się niezrozumiałych, co na</w:t>
        <w:softHyphen/>
        <w:t>rusza z kolei maksymę sposobu. Inaczej mówiąc, obserwując dyskurs w interesującej nas dziedzinie, łatwo zauważyć brak porozumienia mię</w:t>
        <w:softHyphen/>
        <w:t>dzy użytkownikami języka a językoznawcami.</w:t>
      </w:r>
      <w:r>
        <w:rPr>
          <w:lang w:val="pl-PL" w:eastAsia="pl-PL" w:bidi="pl-PL"/>
          <w:vertAlign w:val="superscript"/>
          <w:w w:val="100"/>
          <w:spacing w:val="0"/>
          <w:color w:val="000000"/>
          <w:position w:val="0"/>
        </w:rPr>
        <w:t>46</w:t>
      </w:r>
    </w:p>
    <w:p>
      <w:pPr>
        <w:pStyle w:val="Style13"/>
        <w:framePr w:w="7267" w:h="8535" w:hRule="exact" w:wrap="none" w:vAnchor="page" w:hAnchor="page" w:x="1074"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Zgadzają się językoznawcy ze stwierdzeniem, że nie należy sprowadzać kontaktów językowych tylko do „(...) formy i jej relacji wobec treści”,</w:t>
      </w:r>
      <w:r>
        <w:rPr>
          <w:lang w:val="pl-PL" w:eastAsia="pl-PL" w:bidi="pl-PL"/>
          <w:vertAlign w:val="superscript"/>
          <w:w w:val="100"/>
          <w:spacing w:val="0"/>
          <w:color w:val="000000"/>
          <w:position w:val="0"/>
        </w:rPr>
        <w:t xml:space="preserve">47 </w:t>
      </w:r>
      <w:r>
        <w:rPr>
          <w:lang w:val="pl-PL" w:eastAsia="pl-PL" w:bidi="pl-PL"/>
          <w:w w:val="100"/>
          <w:spacing w:val="0"/>
          <w:color w:val="000000"/>
          <w:position w:val="0"/>
        </w:rPr>
        <w:t>ale wobec tego pojawia się pytanie, jakie zagadnienia włączać w obręb lingwistyki normatywnej i na które z nich zwracać szczególną uwagę w praktycznej działalności kulturalnojęzykowej, co musi się wiązać z roz</w:t>
        <w:softHyphen/>
        <w:t>poznaniem potrzeb użytkowników języka, a w tej dziedzinie nie prowadzi się dokładniejszych badań.</w:t>
      </w:r>
    </w:p>
    <w:p>
      <w:pPr>
        <w:pStyle w:val="Style13"/>
        <w:framePr w:w="7267" w:h="8535" w:hRule="exact" w:wrap="none" w:vAnchor="page" w:hAnchor="page" w:x="1074"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Wąsko rozumiana kultura języka obejmuje zagadnienia poprawności i sprawności językowej, estetykę słowa wraz z problematyką grzeczności językowej.</w:t>
      </w:r>
      <w:r>
        <w:rPr>
          <w:lang w:val="pl-PL" w:eastAsia="pl-PL" w:bidi="pl-PL"/>
          <w:vertAlign w:val="superscript"/>
          <w:w w:val="100"/>
          <w:spacing w:val="0"/>
          <w:color w:val="000000"/>
          <w:position w:val="0"/>
        </w:rPr>
        <w:t>48</w:t>
      </w:r>
    </w:p>
    <w:p>
      <w:pPr>
        <w:pStyle w:val="Style17"/>
        <w:framePr w:w="7267" w:h="8535" w:hRule="exact" w:wrap="none" w:vAnchor="page" w:hAnchor="page" w:x="1074" w:y="1574"/>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Doświadczenia dwudziestego wieku, związane z manipulacją językową stosowaną na niespotykaną uprzednio skalę, nakazują włączyć w obręb kultury języka także etykę słowa, a ściślej rzecz ujmując - etykę językowego porozumiewania się. Jest to cecha kontaktu językowego w każdym konkretnym akcie mowy.</w:t>
      </w:r>
      <w:r>
        <w:rPr>
          <w:lang w:val="pl-PL" w:eastAsia="pl-PL" w:bidi="pl-PL"/>
          <w:vertAlign w:val="superscript"/>
          <w:w w:val="100"/>
          <w:spacing w:val="0"/>
          <w:color w:val="000000"/>
          <w:position w:val="0"/>
        </w:rPr>
        <w:t>49</w:t>
      </w:r>
    </w:p>
    <w:p>
      <w:pPr>
        <w:pStyle w:val="Style13"/>
        <w:framePr w:w="7267" w:h="8535" w:hRule="exact" w:wrap="none" w:vAnchor="page" w:hAnchor="page" w:x="1074"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szerszym ujęciu w jej obręb będą wchodzić także takie zewnętrzne zagadnienia, jak: genologiczne uwarunkowania wypowiedzi, świadomość i tożsamość językowa, społeczne funkcjonowanie języka (socjolingwistyka) i polityka językowa, a więc i egzystencja języków oraz kontakty między- i wewnątrzjęzykowe, problematyka kodyfikacyjna. Z zagadnień wewnątrzjęzykowych do najważniejszych będą należeć problemy zwią</w:t>
        <w:softHyphen/>
        <w:t>zane z funkcjonalnymi cechami znaku językowego, takimi jak: wyrazi</w:t>
        <w:softHyphen/>
        <w:t>stość, operatywność, emocjonalność, jednoznaczność - wieloznaczność z ich wzajemnymi uwarunkowaniami.</w:t>
      </w:r>
      <w:r>
        <w:rPr>
          <w:lang w:val="pl-PL" w:eastAsia="pl-PL" w:bidi="pl-PL"/>
          <w:vertAlign w:val="superscript"/>
          <w:w w:val="100"/>
          <w:spacing w:val="0"/>
          <w:color w:val="000000"/>
          <w:position w:val="0"/>
        </w:rPr>
        <w:t>50</w:t>
      </w:r>
      <w:r>
        <w:rPr>
          <w:lang w:val="pl-PL" w:eastAsia="pl-PL" w:bidi="pl-PL"/>
          <w:w w:val="100"/>
          <w:spacing w:val="0"/>
          <w:color w:val="000000"/>
          <w:position w:val="0"/>
        </w:rPr>
        <w:t xml:space="preserve"> Ze wspomnianą wcześniej po</w:t>
        <w:softHyphen/>
        <w:t>prawnością będzie się wiązać to, co nazywamy wiedzą o języku (syste</w:t>
        <w:softHyphen/>
        <w:t>mie języka). Nietrudno zauważyć, że spora część tej problematyki ma wyraźny związek z omawianymi wcześniej zagadnieniami pragmalingwistycznymi obejmującymi według K. Polańskiego „(...) takie aspekty użycia języka, jak komunikowanie, rozumienie, wyrażanie, motywacje psychologiczne mówiących, uwarunkowania społeczne komunikacji ję</w:t>
        <w:softHyphen/>
      </w:r>
    </w:p>
    <w:p>
      <w:pPr>
        <w:pStyle w:val="Style61"/>
        <w:framePr w:w="7253" w:h="664" w:hRule="exact" w:wrap="none" w:vAnchor="page" w:hAnchor="page" w:x="1074" w:y="10391"/>
        <w:tabs>
          <w:tab w:leader="none" w:pos="583" w:val="left"/>
        </w:tabs>
        <w:widowControl w:val="0"/>
        <w:keepNext w:val="0"/>
        <w:keepLines w:val="0"/>
        <w:shd w:val="clear" w:color="auto" w:fill="auto"/>
        <w:bidi w:val="0"/>
        <w:spacing w:before="0" w:after="0"/>
        <w:ind w:left="0" w:right="0" w:firstLine="400"/>
      </w:pPr>
      <w:r>
        <w:rPr>
          <w:rStyle w:val="CharStyle63"/>
          <w:vertAlign w:val="superscript"/>
          <w:i w:val="0"/>
          <w:iCs w:val="0"/>
        </w:rPr>
        <w:t>46</w:t>
      </w:r>
      <w:r>
        <w:rPr>
          <w:rStyle w:val="CharStyle63"/>
          <w:i w:val="0"/>
          <w:iCs w:val="0"/>
        </w:rPr>
        <w:tab/>
        <w:t xml:space="preserve">Pisałem o tym między innymi w: </w:t>
      </w:r>
      <w:r>
        <w:rPr>
          <w:lang w:val="pl-PL" w:eastAsia="pl-PL" w:bidi="pl-PL"/>
          <w:w w:val="100"/>
          <w:spacing w:val="0"/>
          <w:color w:val="000000"/>
          <w:position w:val="0"/>
        </w:rPr>
        <w:t>Świadomość językowa a świadomość lingwistyczna. Społeczne i naukowe potrzeby kultury języka</w:t>
      </w:r>
      <w:r>
        <w:rPr>
          <w:rStyle w:val="CharStyle63"/>
          <w:i w:val="0"/>
          <w:iCs w:val="0"/>
        </w:rPr>
        <w:t xml:space="preserve"> [w:] J. Miodek (red.), </w:t>
      </w:r>
      <w:r>
        <w:rPr>
          <w:lang w:val="pl-PL" w:eastAsia="pl-PL" w:bidi="pl-PL"/>
          <w:w w:val="100"/>
          <w:spacing w:val="0"/>
          <w:color w:val="000000"/>
          <w:position w:val="0"/>
        </w:rPr>
        <w:t>Mowa rozświetlona myślą</w:t>
      </w:r>
      <w:r>
        <w:rPr>
          <w:rStyle w:val="CharStyle63"/>
          <w:i w:val="0"/>
          <w:iCs w:val="0"/>
        </w:rPr>
        <w:t>, Wrocław 1999, s. 33-38.</w:t>
      </w:r>
    </w:p>
    <w:p>
      <w:pPr>
        <w:pStyle w:val="Style57"/>
        <w:framePr w:w="7253" w:h="423" w:hRule="exact" w:wrap="none" w:vAnchor="page" w:hAnchor="page" w:x="1074" w:y="11052"/>
        <w:tabs>
          <w:tab w:leader="none" w:pos="595"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47</w:t>
      </w:r>
      <w:r>
        <w:rPr>
          <w:lang w:val="pl-PL" w:eastAsia="pl-PL" w:bidi="pl-PL"/>
          <w:w w:val="100"/>
          <w:spacing w:val="0"/>
          <w:color w:val="000000"/>
          <w:position w:val="0"/>
        </w:rPr>
        <w:tab/>
        <w:t xml:space="preserve">J. Puzynina, </w:t>
      </w:r>
      <w:r>
        <w:rPr>
          <w:rStyle w:val="CharStyle59"/>
        </w:rPr>
        <w:t>Kultura języka</w:t>
      </w:r>
      <w:r>
        <w:rPr>
          <w:lang w:val="pl-PL" w:eastAsia="pl-PL" w:bidi="pl-PL"/>
          <w:w w:val="100"/>
          <w:spacing w:val="0"/>
          <w:color w:val="000000"/>
          <w:position w:val="0"/>
        </w:rPr>
        <w:t xml:space="preserve"> [w:] J. Bartmiński (red.), </w:t>
      </w:r>
      <w:r>
        <w:rPr>
          <w:rStyle w:val="CharStyle59"/>
        </w:rPr>
        <w:t>Współczesny język polski</w:t>
      </w:r>
      <w:r>
        <w:rPr>
          <w:lang w:val="pl-PL" w:eastAsia="pl-PL" w:bidi="pl-PL"/>
          <w:w w:val="100"/>
          <w:spacing w:val="0"/>
          <w:color w:val="000000"/>
          <w:position w:val="0"/>
        </w:rPr>
        <w:t>, Wrocław 1993, s. 56.</w:t>
      </w:r>
    </w:p>
    <w:p>
      <w:pPr>
        <w:pStyle w:val="Style61"/>
        <w:framePr w:w="7253" w:h="424" w:hRule="exact" w:wrap="none" w:vAnchor="page" w:hAnchor="page" w:x="1074" w:y="11473"/>
        <w:tabs>
          <w:tab w:leader="none" w:pos="571" w:val="left"/>
        </w:tabs>
        <w:widowControl w:val="0"/>
        <w:keepNext w:val="0"/>
        <w:keepLines w:val="0"/>
        <w:shd w:val="clear" w:color="auto" w:fill="auto"/>
        <w:bidi w:val="0"/>
        <w:jc w:val="left"/>
        <w:spacing w:before="0" w:after="0"/>
        <w:ind w:left="0" w:right="0" w:firstLine="380"/>
      </w:pPr>
      <w:r>
        <w:rPr>
          <w:rStyle w:val="CharStyle63"/>
          <w:vertAlign w:val="superscript"/>
          <w:i w:val="0"/>
          <w:iCs w:val="0"/>
        </w:rPr>
        <w:t>48</w:t>
      </w:r>
      <w:r>
        <w:rPr>
          <w:rStyle w:val="CharStyle63"/>
          <w:i w:val="0"/>
          <w:iCs w:val="0"/>
        </w:rPr>
        <w:tab/>
        <w:t xml:space="preserve">Por. na ten temat: A. Markowski, </w:t>
      </w:r>
      <w:r>
        <w:rPr>
          <w:lang w:val="pl-PL" w:eastAsia="pl-PL" w:bidi="pl-PL"/>
          <w:w w:val="100"/>
          <w:spacing w:val="0"/>
          <w:color w:val="000000"/>
          <w:position w:val="0"/>
        </w:rPr>
        <w:t>Kultura języka polskiego. Teoria. Zagad</w:t>
        <w:softHyphen/>
        <w:t>nienia leksykalne</w:t>
      </w:r>
      <w:r>
        <w:rPr>
          <w:rStyle w:val="CharStyle63"/>
          <w:i w:val="0"/>
          <w:iCs w:val="0"/>
        </w:rPr>
        <w:t xml:space="preserve">, Warszawa 2005. Tu rozdz. </w:t>
      </w:r>
      <w:r>
        <w:rPr>
          <w:lang w:val="pl-PL" w:eastAsia="pl-PL" w:bidi="pl-PL"/>
          <w:w w:val="100"/>
          <w:spacing w:val="0"/>
          <w:color w:val="000000"/>
          <w:position w:val="0"/>
        </w:rPr>
        <w:t>Składniki kultury języka</w:t>
      </w:r>
      <w:r>
        <w:rPr>
          <w:rStyle w:val="CharStyle63"/>
          <w:i w:val="0"/>
          <w:iCs w:val="0"/>
        </w:rPr>
        <w:t>, s. 18-19.</w:t>
      </w:r>
    </w:p>
    <w:p>
      <w:pPr>
        <w:pStyle w:val="Style57"/>
        <w:framePr w:w="7253" w:h="209" w:hRule="exact" w:wrap="none" w:vAnchor="page" w:hAnchor="page" w:x="1074" w:y="11897"/>
        <w:tabs>
          <w:tab w:leader="none" w:pos="62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49</w:t>
      </w:r>
      <w:r>
        <w:rPr>
          <w:lang w:val="pl-PL" w:eastAsia="pl-PL" w:bidi="pl-PL"/>
          <w:w w:val="100"/>
          <w:spacing w:val="0"/>
          <w:color w:val="000000"/>
          <w:position w:val="0"/>
        </w:rPr>
        <w:tab/>
        <w:t>Ibidem, s. 19.</w:t>
      </w:r>
    </w:p>
    <w:p>
      <w:pPr>
        <w:pStyle w:val="Style57"/>
        <w:framePr w:w="7253" w:h="454" w:hRule="exact" w:wrap="none" w:vAnchor="page" w:hAnchor="page" w:x="1074" w:y="12106"/>
        <w:tabs>
          <w:tab w:leader="none" w:pos="600"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50</w:t>
      </w:r>
      <w:r>
        <w:rPr>
          <w:lang w:val="pl-PL" w:eastAsia="pl-PL" w:bidi="pl-PL"/>
          <w:w w:val="100"/>
          <w:spacing w:val="0"/>
          <w:color w:val="000000"/>
          <w:position w:val="0"/>
        </w:rPr>
        <w:tab/>
        <w:t xml:space="preserve">Por. M. Bugajski, </w:t>
      </w:r>
      <w:r>
        <w:rPr>
          <w:rStyle w:val="CharStyle59"/>
        </w:rPr>
        <w:t>Językoznawstwo normatywne</w:t>
      </w:r>
      <w:r>
        <w:rPr>
          <w:lang w:val="pl-PL" w:eastAsia="pl-PL" w:bidi="pl-PL"/>
          <w:w w:val="100"/>
          <w:spacing w:val="0"/>
          <w:color w:val="000000"/>
          <w:position w:val="0"/>
        </w:rPr>
        <w:t>, Warszawa 1993, s. 140-152.</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30" w:y="2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PRAGMATYKA A LINGWISTYKA NORMATYWNA</w:t>
      </w:r>
    </w:p>
    <w:p>
      <w:pPr>
        <w:pStyle w:val="Style21"/>
        <w:framePr w:wrap="none" w:vAnchor="page" w:hAnchor="page" w:x="7230" w:y="2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17</w:t>
      </w:r>
    </w:p>
    <w:p>
      <w:pPr>
        <w:pStyle w:val="Style13"/>
        <w:framePr w:w="7262" w:h="8663" w:hRule="exact" w:wrap="none" w:vAnchor="page" w:hAnchor="page" w:x="203" w:y="70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zykowej”.</w:t>
      </w:r>
      <w:r>
        <w:rPr>
          <w:lang w:val="pl-PL" w:eastAsia="pl-PL" w:bidi="pl-PL"/>
          <w:vertAlign w:val="superscript"/>
          <w:w w:val="100"/>
          <w:spacing w:val="0"/>
          <w:color w:val="000000"/>
          <w:position w:val="0"/>
        </w:rPr>
        <w:t>51</w:t>
      </w:r>
      <w:r>
        <w:rPr>
          <w:lang w:val="pl-PL" w:eastAsia="pl-PL" w:bidi="pl-PL"/>
          <w:w w:val="100"/>
          <w:spacing w:val="0"/>
          <w:color w:val="000000"/>
          <w:position w:val="0"/>
        </w:rPr>
        <w:t xml:space="preserve"> Tak więc językoznawstwo normatywne obejmuje rozległy obszar zagadnień od budowy systemu gramatycznego po problematykę komunikacji społecznej. Jednocześnie pozostaje w związkach z filozofią języka i filozofią człowieka, nie ma jednak wyraźnie zarysowanych granic.</w:t>
      </w:r>
    </w:p>
    <w:p>
      <w:pPr>
        <w:pStyle w:val="Style13"/>
        <w:framePr w:w="7262" w:h="8663" w:hRule="exact" w:wrap="none" w:vAnchor="page" w:hAnchor="page" w:x="203" w:y="7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Lingwistyka normatywna poszukuje odpowiedzi na pytania, jaki po</w:t>
        <w:softHyphen/>
        <w:t>winien być język i jakie powinny być formułowane w nim teksty. Dotyczą one możliwości oddziaływania na język i zasad kształtowania wypowie</w:t>
        <w:softHyphen/>
        <w:t>dzi.</w:t>
      </w:r>
      <w:r>
        <w:rPr>
          <w:lang w:val="pl-PL" w:eastAsia="pl-PL" w:bidi="pl-PL"/>
          <w:vertAlign w:val="superscript"/>
          <w:w w:val="100"/>
          <w:spacing w:val="0"/>
          <w:color w:val="000000"/>
          <w:position w:val="0"/>
        </w:rPr>
        <w:t>52</w:t>
      </w:r>
      <w:r>
        <w:rPr>
          <w:lang w:val="pl-PL" w:eastAsia="pl-PL" w:bidi="pl-PL"/>
          <w:w w:val="100"/>
          <w:spacing w:val="0"/>
          <w:color w:val="000000"/>
          <w:position w:val="0"/>
        </w:rPr>
        <w:t xml:space="preserve"> Powinna też umożliwić odpowiedź na pytanie, jak mówić (pisać). Odpowiedź na to pytanie jest pozornie prosta: mówić należy dobrze, a jeśli weźmiemy pod uwagę wspomniane wcześniej składniki kultury języka, to da się stwierdzić, że mówić należy poprawnie, sprawnie, este</w:t>
        <w:softHyphen/>
        <w:t>tycznie i grzecznie. W szeregu tych określeń nie mieści się jednak moim zdaniem etyka, ponieważ trudno uznać, że powinniśmy mówić etycz</w:t>
        <w:softHyphen/>
        <w:t>nie (moralnie). Inaczej rzecz ujmując, etyka językowego porozumiewa</w:t>
        <w:softHyphen/>
        <w:t>nia się jest cechą kontaktu językowego i jako taka w niewielkim stopniu może być przedmiotem dociekań językoznawcy. Nie ma on bowiem ani narzędzi, ani uprawnień, by oceniać, czy komunikat jest przekazywany „w sposób uczciwy, rzetelny i przyjazny dla odbiorcy”.</w:t>
      </w:r>
      <w:r>
        <w:rPr>
          <w:lang w:val="pl-PL" w:eastAsia="pl-PL" w:bidi="pl-PL"/>
          <w:vertAlign w:val="superscript"/>
          <w:w w:val="100"/>
          <w:spacing w:val="0"/>
          <w:color w:val="000000"/>
          <w:position w:val="0"/>
        </w:rPr>
        <w:t>53</w:t>
      </w:r>
    </w:p>
    <w:p>
      <w:pPr>
        <w:pStyle w:val="Style13"/>
        <w:framePr w:w="7262" w:h="8663" w:hRule="exact" w:wrap="none" w:vAnchor="page" w:hAnchor="page" w:x="203" w:y="7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 marginesie warto zauważyć, że każdy z wymienionych tu elemen</w:t>
        <w:softHyphen/>
        <w:t xml:space="preserve">tów obrósł obszerną literaturą, a dyskutuje się nad nimi od kilku wieków. Tak więc na przykład o dobrej mowie czytamy już w wierszu Słoty O </w:t>
      </w:r>
      <w:r>
        <w:rPr>
          <w:rStyle w:val="CharStyle56"/>
        </w:rPr>
        <w:t>chle</w:t>
        <w:softHyphen/>
        <w:t>bowym stole</w:t>
      </w:r>
      <w:r>
        <w:rPr>
          <w:lang w:val="pl-PL" w:eastAsia="pl-PL" w:bidi="pl-PL"/>
          <w:w w:val="100"/>
          <w:spacing w:val="0"/>
          <w:color w:val="000000"/>
          <w:position w:val="0"/>
        </w:rPr>
        <w:t xml:space="preserve"> z przełomu XIV i XV wieku, a o kulturze języka mówi już Łukasz Górnicki, włączając w jej obręb czynną i bierną sprawność stylistyczno-językową.</w:t>
      </w:r>
      <w:r>
        <w:rPr>
          <w:lang w:val="pl-PL" w:eastAsia="pl-PL" w:bidi="pl-PL"/>
          <w:vertAlign w:val="superscript"/>
          <w:w w:val="100"/>
          <w:spacing w:val="0"/>
          <w:color w:val="000000"/>
          <w:position w:val="0"/>
        </w:rPr>
        <w:t>54</w:t>
      </w:r>
      <w:r>
        <w:rPr>
          <w:lang w:val="pl-PL" w:eastAsia="pl-PL" w:bidi="pl-PL"/>
          <w:w w:val="100"/>
          <w:spacing w:val="0"/>
          <w:color w:val="000000"/>
          <w:position w:val="0"/>
        </w:rPr>
        <w:t xml:space="preserve"> Wykłada też w </w:t>
      </w:r>
      <w:r>
        <w:rPr>
          <w:rStyle w:val="CharStyle56"/>
        </w:rPr>
        <w:t>Dworzaninie</w:t>
      </w:r>
      <w:r>
        <w:rPr>
          <w:lang w:val="pl-PL" w:eastAsia="pl-PL" w:bidi="pl-PL"/>
          <w:w w:val="100"/>
          <w:spacing w:val="0"/>
          <w:color w:val="000000"/>
          <w:position w:val="0"/>
        </w:rPr>
        <w:t xml:space="preserve"> swoje „zasady grzeczno</w:t>
        <w:softHyphen/>
        <w:t>ści” i „reguły konwersacji”, które można uznać za podstawy etyki słowa.</w:t>
      </w:r>
    </w:p>
    <w:p>
      <w:pPr>
        <w:pStyle w:val="Style17"/>
        <w:framePr w:w="7262" w:h="8663" w:hRule="exact" w:wrap="none" w:vAnchor="page" w:hAnchor="page" w:x="203" w:y="702"/>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Nad to mój Dworzanin (...) niechaj ostrożnie mówi, aby miasto zatrefnowania nie ob</w:t>
        <w:softHyphen/>
        <w:t xml:space="preserve">raził, abo chcąc </w:t>
      </w:r>
      <w:r>
        <w:rPr>
          <w:lang w:val="ru-RU" w:eastAsia="ru-RU" w:bidi="ru-RU"/>
          <w:w w:val="100"/>
          <w:spacing w:val="0"/>
          <w:color w:val="000000"/>
          <w:position w:val="0"/>
        </w:rPr>
        <w:t xml:space="preserve">к </w:t>
      </w:r>
      <w:r>
        <w:rPr>
          <w:lang w:val="pl-PL" w:eastAsia="pl-PL" w:bidi="pl-PL"/>
          <w:w w:val="100"/>
          <w:spacing w:val="0"/>
          <w:color w:val="000000"/>
          <w:position w:val="0"/>
        </w:rPr>
        <w:t xml:space="preserve">smaku co powiedzieć, aby nie trefił w bolące miejsce. Zasie niech nie będzie ociętny, sporny, swarliwy, jako niektórzy, co sobie żadnej rzeczy barziej nie upodobali, jako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ludziom przykrzyć (...), a niechaj kto jako chce jasną prawdę powie, tedy oni każdemu spór trzymają, a przeciwko prawdzie mówią; ktemu niechaj dworzanin </w:t>
      </w:r>
      <w:r>
        <w:rPr>
          <w:lang w:val="cs-CZ" w:eastAsia="cs-CZ" w:bidi="cs-CZ"/>
          <w:w w:val="100"/>
          <w:spacing w:val="0"/>
          <w:color w:val="000000"/>
          <w:position w:val="0"/>
        </w:rPr>
        <w:t xml:space="preserve">leda </w:t>
      </w:r>
      <w:r>
        <w:rPr>
          <w:lang w:val="pl-PL" w:eastAsia="pl-PL" w:bidi="pl-PL"/>
          <w:w w:val="100"/>
          <w:spacing w:val="0"/>
          <w:color w:val="000000"/>
          <w:position w:val="0"/>
        </w:rPr>
        <w:t xml:space="preserve">czego nic mówi, niechaj sobie próżnej sławy nic czyni, niech </w:t>
      </w:r>
      <w:r>
        <w:rPr>
          <w:lang w:val="de-DE" w:eastAsia="de-DE" w:bidi="de-DE"/>
          <w:w w:val="100"/>
          <w:spacing w:val="0"/>
          <w:color w:val="000000"/>
          <w:position w:val="0"/>
        </w:rPr>
        <w:t xml:space="preserve">sie </w:t>
      </w:r>
      <w:r>
        <w:rPr>
          <w:lang w:val="pl-PL" w:eastAsia="pl-PL" w:bidi="pl-PL"/>
          <w:w w:val="100"/>
          <w:spacing w:val="0"/>
          <w:color w:val="000000"/>
          <w:position w:val="0"/>
        </w:rPr>
        <w:t>nie chwali, prawda w uściech niechaj zawdy będzie, nie kłam, ani pochlebstwo.</w:t>
      </w:r>
      <w:r>
        <w:rPr>
          <w:lang w:val="pl-PL" w:eastAsia="pl-PL" w:bidi="pl-PL"/>
          <w:vertAlign w:val="superscript"/>
          <w:w w:val="100"/>
          <w:spacing w:val="0"/>
          <w:color w:val="000000"/>
          <w:position w:val="0"/>
        </w:rPr>
        <w:t>55</w:t>
      </w:r>
    </w:p>
    <w:p>
      <w:pPr>
        <w:pStyle w:val="Style13"/>
        <w:framePr w:w="7262" w:h="8663" w:hRule="exact" w:wrap="none" w:vAnchor="page" w:hAnchor="page" w:x="203" w:y="70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Centralnym pojęciem językoznawstwa normatywnego jest (i powinna być) norma językowa. Jest to stwierdzenie oczywiste, ale warto w nim po</w:t>
        <w:softHyphen/>
        <w:t>łożyć nacisk na przymiotnik językowa”, gdyż przynajmniej w pewnym stopniu pozwala on na wyznaczenie granic interesującej nas dyscypliny.</w:t>
      </w:r>
    </w:p>
    <w:p>
      <w:pPr>
        <w:pStyle w:val="Style61"/>
        <w:numPr>
          <w:ilvl w:val="0"/>
          <w:numId w:val="5"/>
        </w:numPr>
        <w:framePr w:w="7262" w:h="241" w:hRule="exact" w:wrap="none" w:vAnchor="page" w:hAnchor="page" w:x="203" w:y="9744"/>
        <w:tabs>
          <w:tab w:leader="none" w:pos="642" w:val="left"/>
        </w:tabs>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Encyklopedia językoznawstwa ogólnego</w:t>
      </w:r>
      <w:r>
        <w:rPr>
          <w:rStyle w:val="CharStyle63"/>
          <w:i w:val="0"/>
          <w:iCs w:val="0"/>
        </w:rPr>
        <w:t xml:space="preserve">, </w:t>
      </w:r>
      <w:r>
        <w:rPr>
          <w:rStyle w:val="CharStyle63"/>
          <w:lang w:val="cs-CZ" w:eastAsia="cs-CZ" w:bidi="cs-CZ"/>
          <w:i w:val="0"/>
          <w:iCs w:val="0"/>
        </w:rPr>
        <w:t xml:space="preserve">op. </w:t>
      </w:r>
      <w:r>
        <w:rPr>
          <w:rStyle w:val="CharStyle63"/>
          <w:i w:val="0"/>
          <w:iCs w:val="0"/>
        </w:rPr>
        <w:t>cit.</w:t>
      </w:r>
    </w:p>
    <w:p>
      <w:pPr>
        <w:pStyle w:val="Style61"/>
        <w:numPr>
          <w:ilvl w:val="0"/>
          <w:numId w:val="5"/>
        </w:numPr>
        <w:framePr w:w="7262" w:h="213" w:hRule="exact" w:wrap="none" w:vAnchor="page" w:hAnchor="page" w:x="203" w:y="9983"/>
        <w:tabs>
          <w:tab w:leader="none" w:pos="652" w:val="left"/>
        </w:tabs>
        <w:widowControl w:val="0"/>
        <w:keepNext w:val="0"/>
        <w:keepLines w:val="0"/>
        <w:shd w:val="clear" w:color="auto" w:fill="auto"/>
        <w:bidi w:val="0"/>
        <w:spacing w:before="0" w:after="0" w:line="211" w:lineRule="exact"/>
        <w:ind w:left="0" w:right="0" w:firstLine="380"/>
      </w:pPr>
      <w:r>
        <w:rPr>
          <w:rStyle w:val="CharStyle63"/>
          <w:i w:val="0"/>
          <w:iCs w:val="0"/>
        </w:rPr>
        <w:t xml:space="preserve">Por. </w:t>
      </w:r>
      <w:r>
        <w:rPr>
          <w:lang w:val="pl-PL" w:eastAsia="pl-PL" w:bidi="pl-PL"/>
          <w:w w:val="100"/>
          <w:spacing w:val="0"/>
          <w:color w:val="000000"/>
          <w:position w:val="0"/>
        </w:rPr>
        <w:t>Językoznawstwo normatywne</w:t>
      </w:r>
      <w:r>
        <w:rPr>
          <w:rStyle w:val="CharStyle63"/>
          <w:i w:val="0"/>
          <w:iCs w:val="0"/>
        </w:rPr>
        <w:t>, op. cit.</w:t>
      </w:r>
    </w:p>
    <w:p>
      <w:pPr>
        <w:pStyle w:val="Style61"/>
        <w:numPr>
          <w:ilvl w:val="0"/>
          <w:numId w:val="5"/>
        </w:numPr>
        <w:framePr w:w="7262" w:h="425" w:hRule="exact" w:wrap="none" w:vAnchor="page" w:hAnchor="page" w:x="203" w:y="10192"/>
        <w:tabs>
          <w:tab w:leader="none" w:pos="578" w:val="left"/>
        </w:tabs>
        <w:widowControl w:val="0"/>
        <w:keepNext w:val="0"/>
        <w:keepLines w:val="0"/>
        <w:shd w:val="clear" w:color="auto" w:fill="auto"/>
        <w:bidi w:val="0"/>
        <w:spacing w:before="0" w:after="0" w:line="211" w:lineRule="exact"/>
        <w:ind w:left="0" w:right="0" w:firstLine="380"/>
      </w:pPr>
      <w:r>
        <w:rPr>
          <w:rStyle w:val="CharStyle63"/>
          <w:i w:val="0"/>
          <w:iCs w:val="0"/>
        </w:rPr>
        <w:t xml:space="preserve">Por. A. Markowski, </w:t>
      </w:r>
      <w:r>
        <w:rPr>
          <w:lang w:val="pl-PL" w:eastAsia="pl-PL" w:bidi="pl-PL"/>
          <w:w w:val="100"/>
          <w:spacing w:val="0"/>
          <w:color w:val="000000"/>
          <w:position w:val="0"/>
        </w:rPr>
        <w:t xml:space="preserve">Kultura języka polskiego. </w:t>
      </w:r>
      <w:r>
        <w:rPr>
          <w:lang w:val="en-US" w:eastAsia="en-US" w:bidi="en-US"/>
          <w:w w:val="100"/>
          <w:spacing w:val="0"/>
          <w:color w:val="000000"/>
          <w:position w:val="0"/>
        </w:rPr>
        <w:t xml:space="preserve">Teoria. </w:t>
      </w:r>
      <w:r>
        <w:rPr>
          <w:lang w:val="pl-PL" w:eastAsia="pl-PL" w:bidi="pl-PL"/>
          <w:w w:val="100"/>
          <w:spacing w:val="0"/>
          <w:color w:val="000000"/>
          <w:position w:val="0"/>
        </w:rPr>
        <w:t>Zagadnienia leksy</w:t>
        <w:softHyphen/>
        <w:t>kalne,</w:t>
      </w:r>
      <w:r>
        <w:rPr>
          <w:rStyle w:val="CharStyle63"/>
          <w:i w:val="0"/>
          <w:iCs w:val="0"/>
        </w:rPr>
        <w:t xml:space="preserve"> Warszawa 2005, s. 19.</w:t>
      </w:r>
    </w:p>
    <w:p>
      <w:pPr>
        <w:pStyle w:val="Style61"/>
        <w:numPr>
          <w:ilvl w:val="0"/>
          <w:numId w:val="5"/>
        </w:numPr>
        <w:framePr w:w="7262" w:h="636" w:hRule="exact" w:wrap="none" w:vAnchor="page" w:hAnchor="page" w:x="203" w:y="10614"/>
        <w:tabs>
          <w:tab w:leader="none" w:pos="610" w:val="left"/>
        </w:tabs>
        <w:widowControl w:val="0"/>
        <w:keepNext w:val="0"/>
        <w:keepLines w:val="0"/>
        <w:shd w:val="clear" w:color="auto" w:fill="auto"/>
        <w:bidi w:val="0"/>
        <w:spacing w:before="0" w:after="0" w:line="211" w:lineRule="exact"/>
        <w:ind w:left="0" w:right="0" w:firstLine="380"/>
      </w:pPr>
      <w:r>
        <w:rPr>
          <w:rStyle w:val="CharStyle63"/>
          <w:i w:val="0"/>
          <w:iCs w:val="0"/>
        </w:rPr>
        <w:t xml:space="preserve">Por. </w:t>
      </w:r>
      <w:r>
        <w:rPr>
          <w:lang w:val="pl-PL" w:eastAsia="pl-PL" w:bidi="pl-PL"/>
          <w:w w:val="100"/>
          <w:spacing w:val="0"/>
          <w:color w:val="000000"/>
          <w:position w:val="0"/>
        </w:rPr>
        <w:t>Od Słoty do Górnickiego (O kształtowaniu się polskiej świadomości językowej)</w:t>
      </w:r>
      <w:r>
        <w:rPr>
          <w:rStyle w:val="CharStyle63"/>
          <w:i w:val="0"/>
          <w:iCs w:val="0"/>
        </w:rPr>
        <w:t xml:space="preserve"> [w:] S. Borawski (red.), </w:t>
      </w:r>
      <w:r>
        <w:rPr>
          <w:lang w:val="pl-PL" w:eastAsia="pl-PL" w:bidi="pl-PL"/>
          <w:w w:val="100"/>
          <w:spacing w:val="0"/>
          <w:color w:val="000000"/>
          <w:position w:val="0"/>
        </w:rPr>
        <w:t>Rozprawy o historii języka polskiego</w:t>
      </w:r>
      <w:r>
        <w:rPr>
          <w:rStyle w:val="CharStyle63"/>
          <w:i w:val="0"/>
          <w:iCs w:val="0"/>
        </w:rPr>
        <w:t>, Zielona Góra 2005, s. 63-99.</w:t>
      </w:r>
    </w:p>
    <w:p>
      <w:pPr>
        <w:pStyle w:val="Style57"/>
        <w:numPr>
          <w:ilvl w:val="0"/>
          <w:numId w:val="5"/>
        </w:numPr>
        <w:framePr w:w="7262" w:h="455" w:hRule="exact" w:wrap="none" w:vAnchor="page" w:hAnchor="page" w:x="203" w:y="11248"/>
        <w:tabs>
          <w:tab w:leader="none" w:pos="586" w:val="left"/>
          <w:tab w:leader="none" w:pos="3910" w:val="left"/>
        </w:tabs>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Ł. Górnicki, </w:t>
      </w:r>
      <w:r>
        <w:rPr>
          <w:rStyle w:val="CharStyle59"/>
        </w:rPr>
        <w:t>Dworzanin polski</w:t>
      </w:r>
      <w:r>
        <w:rPr>
          <w:lang w:val="pl-PL" w:eastAsia="pl-PL" w:bidi="pl-PL"/>
          <w:w w:val="100"/>
          <w:spacing w:val="0"/>
          <w:color w:val="000000"/>
          <w:position w:val="0"/>
        </w:rPr>
        <w:t>, Kraków 1566, s. 36. Tekst z Polskiej Biblio</w:t>
        <w:softHyphen/>
        <w:t xml:space="preserve">teki Internetowej, </w:t>
      </w:r>
      <w:r>
        <w:fldChar w:fldCharType="begin"/>
      </w:r>
      <w:r>
        <w:rPr>
          <w:color w:val="000000"/>
        </w:rPr>
        <w:instrText> HYPERLINK "http://www.pbi.edu.pl" </w:instrText>
      </w:r>
      <w:r>
        <w:fldChar w:fldCharType="separate"/>
      </w:r>
      <w:r>
        <w:rPr>
          <w:rStyle w:val="Hyperlink"/>
          <w:lang w:val="en-US" w:eastAsia="en-US" w:bidi="en-US"/>
          <w:w w:val="100"/>
          <w:spacing w:val="0"/>
          <w:position w:val="0"/>
        </w:rPr>
        <w:t>www.pbi.edu.pl</w:t>
      </w:r>
      <w:r>
        <w:fldChar w:fldCharType="end"/>
      </w:r>
      <w:r>
        <w:rPr>
          <w:lang w:val="en-US" w:eastAsia="en-US" w:bidi="en-US"/>
          <w:w w:val="100"/>
          <w:spacing w:val="0"/>
          <w:color w:val="000000"/>
          <w:position w:val="0"/>
        </w:rPr>
        <w:tab/>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34" w:y="11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18</w:t>
      </w:r>
    </w:p>
    <w:p>
      <w:pPr>
        <w:pStyle w:val="Style21"/>
        <w:framePr w:wrap="none" w:vAnchor="page" w:hAnchor="page" w:x="3889" w:y="1184"/>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MARIAN </w:t>
      </w:r>
      <w:r>
        <w:rPr>
          <w:lang w:val="pl-PL" w:eastAsia="pl-PL" w:bidi="pl-PL"/>
          <w:w w:val="100"/>
          <w:spacing w:val="0"/>
          <w:color w:val="000000"/>
          <w:position w:val="0"/>
        </w:rPr>
        <w:t>BUGAJSKI</w:t>
      </w:r>
    </w:p>
    <w:p>
      <w:pPr>
        <w:pStyle w:val="Style13"/>
        <w:framePr w:w="7253" w:h="5390" w:hRule="exact" w:wrap="none" w:vAnchor="page" w:hAnchor="page" w:x="1081" w:y="161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Przypomnijmy, że normę w tym rozumieniu traktuje się jako zbiór ak</w:t>
        <w:softHyphen/>
        <w:t>ceptowanych przez wspólnotę komunikatywną (w skrajnym wypadku - wzorcowych) jednostek językowych oraz reguł ich łączenia. Tak rozumiana lingwistyka normatywna ograniczałaby się do wspomnianych wcześniej zagadnień poprawności, estetyki, grzeczności i częściowo także sprawno</w:t>
        <w:softHyphen/>
        <w:t>ści językowej, jednak takie wąskie jej traktowanie od dawna jest krytyko</w:t>
        <w:softHyphen/>
        <w:t>wane,</w:t>
      </w:r>
      <w:r>
        <w:rPr>
          <w:lang w:val="pl-PL" w:eastAsia="pl-PL" w:bidi="pl-PL"/>
          <w:vertAlign w:val="superscript"/>
          <w:w w:val="100"/>
          <w:spacing w:val="0"/>
          <w:color w:val="000000"/>
          <w:position w:val="0"/>
        </w:rPr>
        <w:t>56</w:t>
      </w:r>
      <w:r>
        <w:rPr>
          <w:lang w:val="pl-PL" w:eastAsia="pl-PL" w:bidi="pl-PL"/>
          <w:w w:val="100"/>
          <w:spacing w:val="0"/>
          <w:color w:val="000000"/>
          <w:position w:val="0"/>
        </w:rPr>
        <w:t xml:space="preserve"> głównie w związku z rozwojem pragmatyki, która między innymi postawiła sobie za cel badanie „(...) użycia języka, mechanizmów poznaw</w:t>
        <w:softHyphen/>
        <w:t>czych pozwalających na interpretację wypowiedzi (...) badanie relacji mię</w:t>
        <w:softHyphen/>
        <w:t>dzy językiem, poznaniem i komunikacją, zakładając, że język pełni funkcję społeczną i poznawczą”.</w:t>
      </w:r>
      <w:r>
        <w:rPr>
          <w:lang w:val="pl-PL" w:eastAsia="pl-PL" w:bidi="pl-PL"/>
          <w:vertAlign w:val="superscript"/>
          <w:w w:val="100"/>
          <w:spacing w:val="0"/>
          <w:color w:val="000000"/>
          <w:position w:val="0"/>
        </w:rPr>
        <w:t>57</w:t>
      </w:r>
      <w:r>
        <w:rPr>
          <w:lang w:val="pl-PL" w:eastAsia="pl-PL" w:bidi="pl-PL"/>
          <w:w w:val="100"/>
          <w:spacing w:val="0"/>
          <w:color w:val="000000"/>
          <w:position w:val="0"/>
        </w:rPr>
        <w:t xml:space="preserve"> Wiąże się to w dużym stopniu z zagadnieniami społecznych zadań językoznawstwa i funkcji języka, które według A. Furdala wynikają „(...) nie tylko z metodologii lingwistycznej, lecz też z postaw interpretacyjnych właściwych całej humanistyce”.</w:t>
      </w:r>
      <w:r>
        <w:rPr>
          <w:lang w:val="pl-PL" w:eastAsia="pl-PL" w:bidi="pl-PL"/>
          <w:vertAlign w:val="superscript"/>
          <w:w w:val="100"/>
          <w:spacing w:val="0"/>
          <w:color w:val="000000"/>
          <w:position w:val="0"/>
        </w:rPr>
        <w:t>58</w:t>
      </w:r>
    </w:p>
    <w:p>
      <w:pPr>
        <w:pStyle w:val="Style13"/>
        <w:framePr w:w="7253" w:h="5390" w:hRule="exact" w:wrap="none" w:vAnchor="page" w:hAnchor="page" w:x="1081" w:y="161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Uważam, że między metodologią lingwistyczną a postawami interpre</w:t>
        <w:softHyphen/>
        <w:t>tacyjnymi istnieje nasilający się konflikt, który wyraźnie jest widoczny na pograniczu lingwistyki normatywnej i pragmatyki. Stopniowe poszerza</w:t>
        <w:softHyphen/>
        <w:t>nie granic lingwistyki powoduje, że zwiększa się dystans między teorią kultury języka a praktyką komunikacyjnojęzykową oraz zwiększają się różnice między normą wzorcową a użytkową i mimo wysiłków popula</w:t>
        <w:softHyphen/>
        <w:t>ryzatorskich poszczególnych badaczy stopniowo tracimy wpływ na stan kultury języka.</w:t>
      </w:r>
    </w:p>
    <w:p>
      <w:pPr>
        <w:pStyle w:val="Style67"/>
        <w:framePr w:w="7253" w:h="3109" w:hRule="exact" w:wrap="none" w:vAnchor="page" w:hAnchor="page" w:x="1081" w:y="7454"/>
        <w:widowControl w:val="0"/>
        <w:keepNext w:val="0"/>
        <w:keepLines w:val="0"/>
        <w:shd w:val="clear" w:color="auto" w:fill="auto"/>
        <w:bidi w:val="0"/>
        <w:spacing w:before="0" w:after="191" w:line="180" w:lineRule="exact"/>
        <w:ind w:left="0" w:right="0" w:firstLine="0"/>
      </w:pPr>
      <w:r>
        <w:rPr>
          <w:w w:val="100"/>
          <w:spacing w:val="0"/>
          <w:color w:val="000000"/>
          <w:position w:val="0"/>
        </w:rPr>
        <w:t>Pragmatics versus normative linguistics</w:t>
      </w:r>
    </w:p>
    <w:p>
      <w:pPr>
        <w:pStyle w:val="Style17"/>
        <w:framePr w:w="7253" w:h="3109" w:hRule="exact" w:wrap="none" w:vAnchor="page" w:hAnchor="page" w:x="1081" w:y="7454"/>
        <w:widowControl w:val="0"/>
        <w:keepNext w:val="0"/>
        <w:keepLines w:val="0"/>
        <w:shd w:val="clear" w:color="auto" w:fill="auto"/>
        <w:bidi w:val="0"/>
        <w:spacing w:before="0" w:after="179" w:line="160" w:lineRule="exact"/>
        <w:ind w:left="0" w:right="0" w:firstLine="0"/>
      </w:pPr>
      <w:r>
        <w:rPr>
          <w:lang w:val="en-US" w:eastAsia="en-US" w:bidi="en-US"/>
          <w:w w:val="100"/>
          <w:spacing w:val="0"/>
          <w:color w:val="000000"/>
          <w:position w:val="0"/>
        </w:rPr>
        <w:t>Summary</w:t>
      </w:r>
    </w:p>
    <w:p>
      <w:pPr>
        <w:pStyle w:val="Style28"/>
        <w:framePr w:w="7253" w:h="3109" w:hRule="exact" w:wrap="none" w:vAnchor="page" w:hAnchor="page" w:x="1081" w:y="7454"/>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The main justification for addressing this topic is the unsatisfactory level of linguistic culture, which is indicated by both linguists and speakers of Polish. Observation of the achievements in pragmatics and normative linguistics leads to the conclusion that boundaries of linguistics, including boundaries of the theory of linguistic culture, which are difficult to specify today, are expanding under the influence of pragmatic investigations. Research shows that this is the reason why the level of linguistic communicative competence leaves a lot to be desired, which is particularly noticeable in the media and in schools. This paper is theoretical in nature as it provides an overview of achievements in pragmatics and their impact on normative linguistics.</w:t>
      </w:r>
    </w:p>
    <w:p>
      <w:pPr>
        <w:pStyle w:val="Style28"/>
        <w:framePr w:w="7253" w:h="238" w:hRule="exact" w:wrap="none" w:vAnchor="page" w:hAnchor="page" w:x="1081" w:y="10747"/>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pStyle w:val="Style57"/>
        <w:framePr w:w="7210" w:h="457" w:hRule="exact" w:wrap="none" w:vAnchor="page" w:hAnchor="page" w:x="1086" w:y="11483"/>
        <w:tabs>
          <w:tab w:leader="none" w:pos="586" w:val="left"/>
        </w:tabs>
        <w:widowControl w:val="0"/>
        <w:keepNext w:val="0"/>
        <w:keepLines w:val="0"/>
        <w:shd w:val="clear" w:color="auto" w:fill="auto"/>
        <w:bidi w:val="0"/>
        <w:jc w:val="left"/>
        <w:spacing w:before="0" w:after="0" w:line="211" w:lineRule="exact"/>
        <w:ind w:left="0" w:right="0" w:firstLine="380"/>
      </w:pPr>
      <w:r>
        <w:rPr>
          <w:lang w:val="en-US" w:eastAsia="en-US" w:bidi="en-US"/>
          <w:vertAlign w:val="superscript"/>
          <w:w w:val="100"/>
          <w:spacing w:val="0"/>
          <w:color w:val="000000"/>
          <w:position w:val="0"/>
        </w:rPr>
        <w:t>56</w:t>
      </w:r>
      <w:r>
        <w:rPr>
          <w:lang w:val="en-US" w:eastAsia="en-US" w:bidi="en-US"/>
          <w:w w:val="100"/>
          <w:spacing w:val="0"/>
          <w:color w:val="000000"/>
          <w:position w:val="0"/>
        </w:rPr>
        <w:tab/>
      </w:r>
      <w:r>
        <w:rPr>
          <w:lang w:val="pl-PL" w:eastAsia="pl-PL" w:bidi="pl-PL"/>
          <w:w w:val="100"/>
          <w:spacing w:val="0"/>
          <w:color w:val="000000"/>
          <w:position w:val="0"/>
        </w:rPr>
        <w:t>Najbardziej radykalne stanowisko w tej materii zajął J. Anusiewicz w cy</w:t>
        <w:softHyphen/>
        <w:t xml:space="preserve">towanym wcześniej artykule </w:t>
      </w:r>
      <w:r>
        <w:rPr>
          <w:rStyle w:val="CharStyle59"/>
        </w:rPr>
        <w:t>Pragmatyka lingwistyczna a kultura języka.</w:t>
      </w:r>
    </w:p>
    <w:p>
      <w:pPr>
        <w:pStyle w:val="Style57"/>
        <w:framePr w:w="7210" w:h="211" w:hRule="exact" w:wrap="none" w:vAnchor="page" w:hAnchor="page" w:x="1086" w:y="11936"/>
        <w:tabs>
          <w:tab w:leader="none" w:pos="622"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57</w:t>
      </w:r>
      <w:r>
        <w:rPr>
          <w:lang w:val="pl-PL" w:eastAsia="pl-PL" w:bidi="pl-PL"/>
          <w:w w:val="100"/>
          <w:spacing w:val="0"/>
          <w:color w:val="000000"/>
          <w:position w:val="0"/>
        </w:rPr>
        <w:tab/>
        <w:t xml:space="preserve">E. Pachocińska, </w:t>
      </w:r>
      <w:r>
        <w:rPr>
          <w:rStyle w:val="CharStyle59"/>
        </w:rPr>
        <w:t>Problemy...,</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115.</w:t>
      </w:r>
    </w:p>
    <w:p>
      <w:pPr>
        <w:pStyle w:val="Style57"/>
        <w:framePr w:w="7210" w:h="461" w:hRule="exact" w:wrap="none" w:vAnchor="page" w:hAnchor="page" w:x="1086" w:y="12143"/>
        <w:tabs>
          <w:tab w:leader="none" w:pos="578"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58</w:t>
      </w:r>
      <w:r>
        <w:rPr>
          <w:lang w:val="pl-PL" w:eastAsia="pl-PL" w:bidi="pl-PL"/>
          <w:w w:val="100"/>
          <w:spacing w:val="0"/>
          <w:color w:val="000000"/>
          <w:position w:val="0"/>
        </w:rPr>
        <w:tab/>
        <w:t xml:space="preserve">A. Furdal, </w:t>
      </w:r>
      <w:r>
        <w:rPr>
          <w:rStyle w:val="CharStyle59"/>
        </w:rPr>
        <w:t>Językoznawstwo otwarte - dziś</w:t>
      </w:r>
      <w:r>
        <w:rPr>
          <w:lang w:val="pl-PL" w:eastAsia="pl-PL" w:bidi="pl-PL"/>
          <w:w w:val="100"/>
          <w:spacing w:val="0"/>
          <w:color w:val="000000"/>
          <w:position w:val="0"/>
        </w:rPr>
        <w:t xml:space="preserve">, „Biuletyn PTJ”, zesz. </w:t>
      </w:r>
      <w:r>
        <w:rPr>
          <w:lang w:val="en-US" w:eastAsia="en-US" w:bidi="en-US"/>
          <w:w w:val="100"/>
          <w:spacing w:val="0"/>
          <w:color w:val="000000"/>
          <w:position w:val="0"/>
        </w:rPr>
        <w:t xml:space="preserve">LXVII, </w:t>
      </w:r>
      <w:r>
        <w:rPr>
          <w:lang w:val="pl-PL" w:eastAsia="pl-PL" w:bidi="pl-PL"/>
          <w:w w:val="100"/>
          <w:spacing w:val="0"/>
          <w:color w:val="000000"/>
          <w:position w:val="0"/>
        </w:rPr>
        <w:t>s. 292.</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69"/>
        <w:framePr w:w="7272" w:h="545" w:hRule="exact" w:wrap="none" w:vAnchor="page" w:hAnchor="page" w:x="274" w:y="2138"/>
        <w:widowControl w:val="0"/>
        <w:keepNext w:val="0"/>
        <w:keepLines w:val="0"/>
        <w:shd w:val="clear" w:color="auto" w:fill="auto"/>
        <w:bidi w:val="0"/>
        <w:jc w:val="left"/>
        <w:spacing w:before="0" w:after="0"/>
        <w:ind w:left="0" w:right="2220" w:firstLine="0"/>
      </w:pPr>
      <w:r>
        <w:rPr>
          <w:lang w:val="pl-PL" w:eastAsia="pl-PL" w:bidi="pl-PL"/>
          <w:w w:val="100"/>
          <w:spacing w:val="0"/>
          <w:color w:val="000000"/>
          <w:position w:val="0"/>
        </w:rPr>
        <w:t xml:space="preserve">Anna Piotrowicz, Małgorzata </w:t>
      </w:r>
      <w:r>
        <w:rPr>
          <w:lang w:val="de-DE" w:eastAsia="de-DE" w:bidi="de-DE"/>
          <w:w w:val="100"/>
          <w:spacing w:val="0"/>
          <w:color w:val="000000"/>
          <w:position w:val="0"/>
        </w:rPr>
        <w:t xml:space="preserve">Witaszek-Samborska </w:t>
      </w:r>
      <w:r>
        <w:rPr>
          <w:rStyle w:val="CharStyle71"/>
          <w:i w:val="0"/>
          <w:iCs w:val="0"/>
        </w:rPr>
        <w:t>(Uniwersytet im. Adama Mickiewicza, Poznań)</w:t>
      </w:r>
    </w:p>
    <w:p>
      <w:pPr>
        <w:pStyle w:val="Style54"/>
        <w:framePr w:w="7272" w:h="1015" w:hRule="exact" w:wrap="none" w:vAnchor="page" w:hAnchor="page" w:x="274" w:y="3107"/>
        <w:widowControl w:val="0"/>
        <w:keepNext w:val="0"/>
        <w:keepLines w:val="0"/>
        <w:shd w:val="clear" w:color="auto" w:fill="auto"/>
        <w:bidi w:val="0"/>
        <w:spacing w:before="0" w:after="0" w:line="319" w:lineRule="exact"/>
        <w:ind w:left="0" w:right="0" w:firstLine="0"/>
      </w:pPr>
      <w:bookmarkStart w:id="3" w:name="bookmark3"/>
      <w:r>
        <w:rPr>
          <w:lang w:val="pl-PL" w:eastAsia="pl-PL" w:bidi="pl-PL"/>
          <w:sz w:val="24"/>
          <w:szCs w:val="24"/>
          <w:w w:val="100"/>
          <w:color w:val="000000"/>
          <w:position w:val="0"/>
        </w:rPr>
        <w:t>TRWAŁOŚĆ I ZMIENNOŚĆ MODY JĘZYKOWEJ -</w:t>
        <w:br/>
        <w:t>- W PIĘĆDZIESIĄT LAT OD PUBLIKACJI</w:t>
        <w:br/>
        <w:t>DANUTY BUTTLER</w:t>
      </w:r>
      <w:bookmarkEnd w:id="3"/>
    </w:p>
    <w:p>
      <w:pPr>
        <w:pStyle w:val="Style13"/>
        <w:framePr w:w="7272" w:h="6753" w:hRule="exact" w:wrap="none" w:vAnchor="page" w:hAnchor="page" w:x="274" w:y="445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Pięćdziesiąt lat temu, w czwartym numerze „Przeglądu Humanistycz</w:t>
        <w:softHyphen/>
        <w:t xml:space="preserve">nego” z 1962 roku, ukazał się artykuł Danuty Buttler zatytułowany </w:t>
      </w:r>
      <w:r>
        <w:rPr>
          <w:rStyle w:val="CharStyle56"/>
        </w:rPr>
        <w:t>Wy</w:t>
        <w:softHyphen/>
        <w:t>razy modne.</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Był to pierwszy teoretyczny tekst językoznawczy dotyczący tego zjawiska. Autorka pisała wówczas:</w:t>
      </w:r>
    </w:p>
    <w:p>
      <w:pPr>
        <w:pStyle w:val="Style17"/>
        <w:framePr w:w="7272" w:h="6753" w:hRule="exact" w:wrap="none" w:vAnchor="page" w:hAnchor="page" w:x="274" w:y="4450"/>
        <w:tabs>
          <w:tab w:leader="none" w:pos="670"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O</w:t>
        <w:tab/>
        <w:t>zjawisku mody na pewne wyrazy i połączenia frazeologiczne wielokrotnie wspomi</w:t>
        <w:softHyphen/>
        <w:t>nano w różnych wydawnictwach poprawnościowych. Ale poza napomknieniami - naj</w:t>
        <w:softHyphen/>
        <w:t>częściej pełnymi ubolewania - nie doczekało się ono szczegółowszego omówienia, na które, ze względu na swój zasięg i wpływ, niewątpliwie zasługuje. Zapewne autorzy prac z zakresu kultury języka sądzili, że jest ono - jak wszelka moda - przemijające</w:t>
      </w:r>
    </w:p>
    <w:p>
      <w:pPr>
        <w:pStyle w:val="Style17"/>
        <w:framePr w:w="7272" w:h="6753" w:hRule="exact" w:wrap="none" w:vAnchor="page" w:hAnchor="page" w:x="274" w:y="4450"/>
        <w:tabs>
          <w:tab w:leader="none" w:pos="660" w:val="left"/>
        </w:tabs>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i</w:t>
        <w:tab/>
        <w:t>pozbawione istotniejszych następstw w dziedzinie poprawności językowej, że w po</w:t>
        <w:softHyphen/>
        <w:t xml:space="preserve">sługiwaniu się modnymi wyrazami można się raczej dopatrzyć braku samodzielności stylistycznej mówiących i piszących niż wykolejenia sensu </w:t>
      </w:r>
      <w:r>
        <w:rPr>
          <w:lang w:val="de-DE" w:eastAsia="de-DE" w:bidi="de-DE"/>
          <w:w w:val="100"/>
          <w:spacing w:val="0"/>
          <w:color w:val="000000"/>
          <w:position w:val="0"/>
        </w:rPr>
        <w:t xml:space="preserve">stricto. </w:t>
      </w:r>
      <w:r>
        <w:rPr>
          <w:lang w:val="pl-PL" w:eastAsia="pl-PL" w:bidi="pl-PL"/>
          <w:w w:val="100"/>
          <w:spacing w:val="0"/>
          <w:color w:val="000000"/>
          <w:position w:val="0"/>
        </w:rPr>
        <w:t>Wydaje się jednak, że pogląd, jakoby istotą mody językowej było tylko zwiększenie częstości tradycyjnych użyć wyrazu, a więc zmiany ilościowe - wymaga rewizji. Skutki żywiołowego szerze</w:t>
        <w:softHyphen/>
        <w:t>nia się wyrazów są o wiele trwalsze od samej mody i zasługują na uwagę z różnych względów.</w:t>
      </w:r>
      <w:r>
        <w:rPr>
          <w:lang w:val="pl-PL" w:eastAsia="pl-PL" w:bidi="pl-PL"/>
          <w:vertAlign w:val="superscript"/>
          <w:w w:val="100"/>
          <w:spacing w:val="0"/>
          <w:color w:val="000000"/>
          <w:position w:val="0"/>
        </w:rPr>
        <w:t>1 2</w:t>
      </w:r>
    </w:p>
    <w:p>
      <w:pPr>
        <w:pStyle w:val="Style13"/>
        <w:framePr w:w="7272" w:h="6753" w:hRule="exact" w:wrap="none" w:vAnchor="page" w:hAnchor="page" w:x="274" w:y="445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Nietrudno zauważyć, że uwagi D. Buttler o zjawisku mody językowej nie straciły nic ze swej aktualności, lektura artykułu ukazuje trafność jej ówczesnych teoretycznych hipotez, w warstwie egzemplifikacyjnej zaś wręcz prowokuje do szczegółowej analizy. W niniejszym artykule chcemy wykazać, że z perspektywy polszczyzny XXI wieku - po upływie pięćdzie</w:t>
        <w:softHyphen/>
        <w:t xml:space="preserve">sięciu lat od inspirującego nas artykułu - można już wnioskować </w:t>
      </w:r>
      <w:r>
        <w:rPr>
          <w:rStyle w:val="CharStyle60"/>
        </w:rPr>
        <w:t>za</w:t>
        <w:softHyphen/>
        <w:t xml:space="preserve">równo o zmienności, jak i o trwałości </w:t>
      </w:r>
      <w:r>
        <w:rPr>
          <w:lang w:val="pl-PL" w:eastAsia="pl-PL" w:bidi="pl-PL"/>
          <w:w w:val="100"/>
          <w:spacing w:val="0"/>
          <w:color w:val="000000"/>
          <w:position w:val="0"/>
        </w:rPr>
        <w:t xml:space="preserve">(co może mniej oczywiste) </w:t>
      </w:r>
      <w:r>
        <w:rPr>
          <w:rStyle w:val="CharStyle60"/>
        </w:rPr>
        <w:t xml:space="preserve">mody </w:t>
      </w:r>
      <w:r>
        <w:rPr>
          <w:lang w:val="pl-PL" w:eastAsia="pl-PL" w:bidi="pl-PL"/>
          <w:w w:val="100"/>
          <w:spacing w:val="0"/>
          <w:color w:val="000000"/>
          <w:position w:val="0"/>
        </w:rPr>
        <w:t xml:space="preserve">na używanie pewnych wyrazów. Dla jasności dalszego wywodu zaznaczyć tu wypada, że w niniejszym tekście posługiwać się będziemy wymiennie terminami </w:t>
      </w:r>
      <w:r>
        <w:rPr>
          <w:rStyle w:val="CharStyle56"/>
        </w:rPr>
        <w:t>wyrazy modne</w:t>
      </w:r>
      <w:r>
        <w:rPr>
          <w:lang w:val="pl-PL" w:eastAsia="pl-PL" w:bidi="pl-PL"/>
          <w:w w:val="100"/>
          <w:spacing w:val="0"/>
          <w:color w:val="000000"/>
          <w:position w:val="0"/>
        </w:rPr>
        <w:t xml:space="preserve"> i </w:t>
      </w:r>
      <w:r>
        <w:rPr>
          <w:rStyle w:val="CharStyle56"/>
        </w:rPr>
        <w:t>moda językowa</w:t>
      </w:r>
      <w:r>
        <w:rPr>
          <w:lang w:val="pl-PL" w:eastAsia="pl-PL" w:bidi="pl-PL"/>
          <w:w w:val="100"/>
          <w:spacing w:val="0"/>
          <w:color w:val="000000"/>
          <w:position w:val="0"/>
        </w:rPr>
        <w:t>, choć drugi z nich może się odnosić do szerszego zjawiska społeczno-psychologicznego, które inaczej określane jest jako moda na pewne zachowania komunikacyjnojęzykowe. W tym szerokim znaczeniu moda językowa obejmuje nie tylko fakt nad</w:t>
        <w:softHyphen/>
      </w:r>
    </w:p>
    <w:p>
      <w:pPr>
        <w:pStyle w:val="Style57"/>
        <w:framePr w:w="6888" w:h="220" w:hRule="exact" w:wrap="none" w:vAnchor="page" w:hAnchor="page" w:x="615" w:y="12050"/>
        <w:tabs>
          <w:tab w:leader="none" w:pos="531"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 Buttler, </w:t>
      </w:r>
      <w:r>
        <w:rPr>
          <w:rStyle w:val="CharStyle59"/>
        </w:rPr>
        <w:t>Wyrazy modne</w:t>
      </w:r>
      <w:r>
        <w:rPr>
          <w:lang w:val="pl-PL" w:eastAsia="pl-PL" w:bidi="pl-PL"/>
          <w:w w:val="100"/>
          <w:spacing w:val="0"/>
          <w:color w:val="000000"/>
          <w:position w:val="0"/>
        </w:rPr>
        <w:t>, „Przegląd Humanistyczny” 1962, nr 4, s. 99-112.</w:t>
      </w:r>
    </w:p>
    <w:p>
      <w:pPr>
        <w:pStyle w:val="Style57"/>
        <w:framePr w:w="6888" w:h="213" w:hRule="exact" w:wrap="none" w:vAnchor="page" w:hAnchor="page" w:x="615" w:y="12292"/>
        <w:tabs>
          <w:tab w:leader="none" w:pos="53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Tamże, s. 99.</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4" w:y="1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20</w:t>
      </w:r>
    </w:p>
    <w:p>
      <w:pPr>
        <w:pStyle w:val="Style21"/>
        <w:framePr w:wrap="none" w:vAnchor="page" w:hAnchor="page" w:x="2161" w:y="1136"/>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3"/>
        <w:framePr w:w="7272" w:h="4807" w:hRule="exact" w:wrap="none" w:vAnchor="page" w:hAnchor="page" w:x="1071" w:y="156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używania niektórych wyrazów i związków wyrazowych,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lecz także przyj</w:t>
        <w:softHyphen/>
        <w:t>mowanie określonych postaw nadawczo-odbiorczych, systemu wartości i utrwalonego w języku obrazu świata typowych dla określonych grup społecznych oraz wzmacniających poczucie ich wspólnoty.</w:t>
      </w:r>
      <w:r>
        <w:rPr>
          <w:lang w:val="pl-PL" w:eastAsia="pl-PL" w:bidi="pl-PL"/>
          <w:vertAlign w:val="superscript"/>
          <w:w w:val="100"/>
          <w:spacing w:val="0"/>
          <w:color w:val="000000"/>
          <w:position w:val="0"/>
        </w:rPr>
        <w:t>4</w:t>
      </w:r>
    </w:p>
    <w:p>
      <w:pPr>
        <w:pStyle w:val="Style13"/>
        <w:framePr w:w="7272" w:h="4807" w:hRule="exact" w:wrap="none" w:vAnchor="page" w:hAnchor="page" w:x="1071" w:y="156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Przypomnijmy w tym miejscu najważniejsze, wciąż aktualne, tezy artykułu D. Buttler powtórzone przez nią w drugim tomie współautor</w:t>
        <w:softHyphen/>
        <w:t xml:space="preserve">skiego podręcznika akademickiego </w:t>
      </w:r>
      <w:r>
        <w:rPr>
          <w:rStyle w:val="CharStyle56"/>
        </w:rPr>
        <w:t>Kultura języka polskiego. Zagadnienia poprawności leksykalnej (Słownictwo rodzime) z</w:t>
      </w:r>
      <w:r>
        <w:rPr>
          <w:lang w:val="pl-PL" w:eastAsia="pl-PL" w:bidi="pl-PL"/>
          <w:w w:val="100"/>
          <w:spacing w:val="0"/>
          <w:color w:val="000000"/>
          <w:position w:val="0"/>
        </w:rPr>
        <w:t xml:space="preserve"> roku 1982.</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Pierwsza faza ekspansji wyrazów modnych to zmiany ilościowe, czyli gwałtowny wzrost ich frekwencji tekstowej, nieuzasadniony tematem wypowiedzi (wyrazami modnymi nie są więc współcześnie na przykład: </w:t>
      </w:r>
      <w:r>
        <w:rPr>
          <w:rStyle w:val="CharStyle56"/>
        </w:rPr>
        <w:t>komputer, internet, unia, bank czy reklama).</w:t>
      </w:r>
      <w:r>
        <w:rPr>
          <w:lang w:val="pl-PL" w:eastAsia="pl-PL" w:bidi="pl-PL"/>
          <w:w w:val="100"/>
          <w:spacing w:val="0"/>
          <w:color w:val="000000"/>
          <w:position w:val="0"/>
        </w:rPr>
        <w:t xml:space="preserve"> Przyczyny owego zwiększania się fre</w:t>
        <w:softHyphen/>
        <w:t>kwencji to: nowość, nietradycyjność słów (zwłaszcza zapożyczeń) oraz ich społeczny prestiż (przynależność do stylu uważanego za „wysoki”, np. urzędowego bądź naukowego, a także do słownictwa niekolokwialnego, erudycyjnego). D. Buttler pisze wprost:</w:t>
      </w:r>
    </w:p>
    <w:p>
      <w:pPr>
        <w:pStyle w:val="Style17"/>
        <w:framePr w:w="7272" w:h="4807" w:hRule="exact" w:wrap="none" w:vAnchor="page" w:hAnchor="page" w:x="1071" w:y="1567"/>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Ogólnie można by powiedzieć, że tendencje ekspansywne wykazują raczej wyrazy wła</w:t>
        <w:softHyphen/>
        <w:t>ściwe stylom utrwalonym na piśmie, że kulturę językową ogółu użytkowników pol</w:t>
        <w:softHyphen/>
        <w:t>szczyzny w coraz większym stopniu kształtują teksty drukowane lub przekazywane odbiorcy za pośrednictwem radia i telewizji.</w:t>
      </w:r>
      <w:r>
        <w:rPr>
          <w:lang w:val="pl-PL" w:eastAsia="pl-PL" w:bidi="pl-PL"/>
          <w:vertAlign w:val="superscript"/>
          <w:w w:val="100"/>
          <w:spacing w:val="0"/>
          <w:color w:val="000000"/>
          <w:position w:val="0"/>
        </w:rPr>
        <w:t>6</w:t>
      </w:r>
    </w:p>
    <w:p>
      <w:pPr>
        <w:pStyle w:val="Style57"/>
        <w:framePr w:w="7253" w:h="3811" w:hRule="exact" w:wrap="none" w:vAnchor="page" w:hAnchor="page" w:x="1071" w:y="7232"/>
        <w:tabs>
          <w:tab w:leader="none" w:pos="53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Zob. na ten temat m.in.: Z. Kurzowa, </w:t>
      </w:r>
      <w:r>
        <w:rPr>
          <w:rStyle w:val="CharStyle59"/>
        </w:rPr>
        <w:t>Wyrazy natrętne. Moda i bezmyśl</w:t>
        <w:softHyphen/>
        <w:t>ność,</w:t>
      </w:r>
      <w:r>
        <w:rPr>
          <w:lang w:val="pl-PL" w:eastAsia="pl-PL" w:bidi="pl-PL"/>
          <w:w w:val="100"/>
          <w:spacing w:val="0"/>
          <w:color w:val="000000"/>
          <w:position w:val="0"/>
        </w:rPr>
        <w:t xml:space="preserve"> „Język Polski” 1978, z. 1, s. 165-182; K. Wojtczuk (red.), </w:t>
      </w:r>
      <w:r>
        <w:rPr>
          <w:rStyle w:val="CharStyle59"/>
        </w:rPr>
        <w:t>Moda jako pro</w:t>
        <w:softHyphen/>
        <w:t>blem lingwistyczny,</w:t>
      </w:r>
      <w:r>
        <w:rPr>
          <w:lang w:val="pl-PL" w:eastAsia="pl-PL" w:bidi="pl-PL"/>
          <w:w w:val="100"/>
          <w:spacing w:val="0"/>
          <w:color w:val="000000"/>
          <w:position w:val="0"/>
        </w:rPr>
        <w:t xml:space="preserve"> Siedlce 2002; M. Mycawka, </w:t>
      </w:r>
      <w:r>
        <w:rPr>
          <w:rStyle w:val="CharStyle59"/>
        </w:rPr>
        <w:t>Ekspresywizmy w tekstach oficjalnych:</w:t>
      </w:r>
      <w:r>
        <w:rPr>
          <w:lang w:val="pl-PL" w:eastAsia="pl-PL" w:bidi="pl-PL"/>
          <w:w w:val="100"/>
          <w:spacing w:val="0"/>
          <w:color w:val="000000"/>
          <w:position w:val="0"/>
        </w:rPr>
        <w:t xml:space="preserve"> oszołom [w]: Z. Kurzowa, W. Śliwiński (red.), </w:t>
      </w:r>
      <w:r>
        <w:rPr>
          <w:rStyle w:val="CharStyle59"/>
        </w:rPr>
        <w:t>Współczesna polszczy</w:t>
        <w:softHyphen/>
        <w:t>zna mówiona w odmianie opracowanej (oficjalnej), Kraków</w:t>
      </w:r>
      <w:r>
        <w:rPr>
          <w:lang w:val="pl-PL" w:eastAsia="pl-PL" w:bidi="pl-PL"/>
          <w:w w:val="100"/>
          <w:spacing w:val="0"/>
          <w:color w:val="000000"/>
          <w:position w:val="0"/>
        </w:rPr>
        <w:t xml:space="preserve"> 1994, s. 115-122; taż, Opcja - </w:t>
      </w:r>
      <w:r>
        <w:rPr>
          <w:rStyle w:val="CharStyle59"/>
        </w:rPr>
        <w:t>wyraz modny we współczesnych tekstach politycznych</w:t>
      </w:r>
      <w:r>
        <w:rPr>
          <w:lang w:val="pl-PL" w:eastAsia="pl-PL" w:bidi="pl-PL"/>
          <w:w w:val="100"/>
          <w:spacing w:val="0"/>
          <w:color w:val="000000"/>
          <w:position w:val="0"/>
        </w:rPr>
        <w:t>, „Język Pol</w:t>
        <w:softHyphen/>
        <w:t xml:space="preserve">ski” 1991, z. 3-5, s. 207-219; taż, Totalny luz - o </w:t>
      </w:r>
      <w:r>
        <w:rPr>
          <w:rStyle w:val="CharStyle59"/>
        </w:rPr>
        <w:t>łączliwości modnego przy</w:t>
        <w:softHyphen/>
        <w:t>miotnika,</w:t>
      </w:r>
      <w:r>
        <w:rPr>
          <w:lang w:val="pl-PL" w:eastAsia="pl-PL" w:bidi="pl-PL"/>
          <w:w w:val="100"/>
          <w:spacing w:val="0"/>
          <w:color w:val="000000"/>
          <w:position w:val="0"/>
        </w:rPr>
        <w:t xml:space="preserve"> „Język Polski” 1994, z. 1-2, s. 87-92; taż, </w:t>
      </w:r>
      <w:r>
        <w:rPr>
          <w:rStyle w:val="CharStyle59"/>
        </w:rPr>
        <w:t>Wyrazy modne w świetle kultury języka</w:t>
      </w:r>
      <w:r>
        <w:rPr>
          <w:lang w:val="pl-PL" w:eastAsia="pl-PL" w:bidi="pl-PL"/>
          <w:w w:val="100"/>
          <w:spacing w:val="0"/>
          <w:color w:val="000000"/>
          <w:position w:val="0"/>
        </w:rPr>
        <w:t xml:space="preserve"> [w]: W. Pisarek, H. Zgółkowa (red.), </w:t>
      </w:r>
      <w:r>
        <w:rPr>
          <w:rStyle w:val="CharStyle59"/>
        </w:rPr>
        <w:t>Kultura języka dziś,</w:t>
      </w:r>
      <w:r>
        <w:rPr>
          <w:lang w:val="pl-PL" w:eastAsia="pl-PL" w:bidi="pl-PL"/>
          <w:w w:val="100"/>
          <w:spacing w:val="0"/>
          <w:color w:val="000000"/>
          <w:position w:val="0"/>
        </w:rPr>
        <w:t xml:space="preserve"> Poznań 1995, s. 108-119; K. Ożóg</w:t>
      </w:r>
      <w:r>
        <w:rPr>
          <w:rStyle w:val="CharStyle59"/>
        </w:rPr>
        <w:t>, Funkcja leksemu</w:t>
      </w:r>
      <w:r>
        <w:rPr>
          <w:lang w:val="pl-PL" w:eastAsia="pl-PL" w:bidi="pl-PL"/>
          <w:w w:val="100"/>
          <w:spacing w:val="0"/>
          <w:color w:val="000000"/>
          <w:position w:val="0"/>
        </w:rPr>
        <w:t xml:space="preserve"> po prostu </w:t>
      </w:r>
      <w:r>
        <w:rPr>
          <w:rStyle w:val="CharStyle59"/>
        </w:rPr>
        <w:t>w polszczyźnie mówio</w:t>
        <w:softHyphen/>
        <w:t>nej,</w:t>
      </w:r>
      <w:r>
        <w:rPr>
          <w:lang w:val="pl-PL" w:eastAsia="pl-PL" w:bidi="pl-PL"/>
          <w:w w:val="100"/>
          <w:spacing w:val="0"/>
          <w:color w:val="000000"/>
          <w:position w:val="0"/>
        </w:rPr>
        <w:t xml:space="preserve"> „Język Polski” 1989, z. 3-5, s. 152-161; tenże, </w:t>
      </w:r>
      <w:r>
        <w:rPr>
          <w:rStyle w:val="CharStyle59"/>
        </w:rPr>
        <w:t>Wyraz modny współczesnej polszczyzny „temat</w:t>
      </w:r>
      <w:r>
        <w:rPr>
          <w:lang w:val="pl-PL" w:eastAsia="pl-PL" w:bidi="pl-PL"/>
          <w:w w:val="100"/>
          <w:spacing w:val="0"/>
          <w:color w:val="000000"/>
          <w:position w:val="0"/>
        </w:rPr>
        <w:t xml:space="preserve">”, „Język Polski” 1990, z. 3-4, s. 100-104; tenże, </w:t>
      </w:r>
      <w:r>
        <w:rPr>
          <w:rStyle w:val="CharStyle59"/>
        </w:rPr>
        <w:t>Wyrazy modne i nadużywane w polszczyźnie lat osiemdziesiątych i dziewięćdziesiątych XX wieku</w:t>
      </w:r>
      <w:r>
        <w:rPr>
          <w:lang w:val="pl-PL" w:eastAsia="pl-PL" w:bidi="pl-PL"/>
          <w:w w:val="100"/>
          <w:spacing w:val="0"/>
          <w:color w:val="000000"/>
          <w:position w:val="0"/>
        </w:rPr>
        <w:t xml:space="preserve"> [w:] J. Mazur (red.), </w:t>
      </w:r>
      <w:r>
        <w:rPr>
          <w:rStyle w:val="CharStyle59"/>
        </w:rPr>
        <w:t>Słownictwo współczesnej polszczyzny w okresie przemian,</w:t>
      </w:r>
      <w:r>
        <w:rPr>
          <w:lang w:val="pl-PL" w:eastAsia="pl-PL" w:bidi="pl-PL"/>
          <w:w w:val="100"/>
          <w:spacing w:val="0"/>
          <w:color w:val="000000"/>
          <w:position w:val="0"/>
        </w:rPr>
        <w:t xml:space="preserve"> Lublin 2000, s. 87-94; W. Pisarek, </w:t>
      </w:r>
      <w:r>
        <w:rPr>
          <w:rStyle w:val="CharStyle59"/>
        </w:rPr>
        <w:t>Moda w języku</w:t>
      </w:r>
      <w:r>
        <w:rPr>
          <w:lang w:val="pl-PL" w:eastAsia="pl-PL" w:bidi="pl-PL"/>
          <w:w w:val="100"/>
          <w:spacing w:val="0"/>
          <w:color w:val="000000"/>
          <w:position w:val="0"/>
        </w:rPr>
        <w:t>, „Ojczyzna Polsz</w:t>
        <w:softHyphen/>
        <w:t xml:space="preserve">czyzna” 1993, nr 3, s. 56-62; R. Przybylska, </w:t>
      </w:r>
      <w:r>
        <w:rPr>
          <w:rStyle w:val="CharStyle59"/>
        </w:rPr>
        <w:t>Super,</w:t>
      </w:r>
      <w:r>
        <w:rPr>
          <w:lang w:val="pl-PL" w:eastAsia="pl-PL" w:bidi="pl-PL"/>
          <w:w w:val="100"/>
          <w:spacing w:val="0"/>
          <w:color w:val="000000"/>
          <w:position w:val="0"/>
        </w:rPr>
        <w:t xml:space="preserve"> „Język Polski” 1995, z. 2, s. 104-107; B. Walczak, </w:t>
      </w:r>
      <w:r>
        <w:rPr>
          <w:rStyle w:val="CharStyle59"/>
        </w:rPr>
        <w:t>Między snobizmem i modą a potrzebami języka, czyli o wyrazach obcego pochodzenia w polszczyźnie,</w:t>
      </w:r>
      <w:r>
        <w:rPr>
          <w:lang w:val="pl-PL" w:eastAsia="pl-PL" w:bidi="pl-PL"/>
          <w:w w:val="100"/>
          <w:spacing w:val="0"/>
          <w:color w:val="000000"/>
          <w:position w:val="0"/>
        </w:rPr>
        <w:t xml:space="preserve"> Poznań 1987.</w:t>
      </w:r>
    </w:p>
    <w:p>
      <w:pPr>
        <w:pStyle w:val="Style61"/>
        <w:framePr w:w="7253" w:h="629" w:hRule="exact" w:wrap="none" w:vAnchor="page" w:hAnchor="page" w:x="1071" w:y="11043"/>
        <w:tabs>
          <w:tab w:leader="none" w:pos="504" w:val="left"/>
        </w:tabs>
        <w:widowControl w:val="0"/>
        <w:keepNext w:val="0"/>
        <w:keepLines w:val="0"/>
        <w:shd w:val="clear" w:color="auto" w:fill="auto"/>
        <w:bidi w:val="0"/>
        <w:spacing w:before="0" w:after="0"/>
        <w:ind w:left="0" w:right="0" w:firstLine="380"/>
      </w:pPr>
      <w:r>
        <w:rPr>
          <w:rStyle w:val="CharStyle63"/>
          <w:vertAlign w:val="superscript"/>
          <w:i w:val="0"/>
          <w:iCs w:val="0"/>
        </w:rPr>
        <w:t>4</w:t>
      </w:r>
      <w:r>
        <w:rPr>
          <w:rStyle w:val="CharStyle63"/>
          <w:i w:val="0"/>
          <w:iCs w:val="0"/>
        </w:rPr>
        <w:tab/>
        <w:t xml:space="preserve">Zob. przykładowo K. Ożóg, </w:t>
      </w:r>
      <w:r>
        <w:rPr>
          <w:lang w:val="pl-PL" w:eastAsia="pl-PL" w:bidi="pl-PL"/>
          <w:w w:val="100"/>
          <w:spacing w:val="0"/>
          <w:color w:val="000000"/>
          <w:position w:val="0"/>
        </w:rPr>
        <w:t>Leksykalne mody współczesnej polszczyzny</w:t>
      </w:r>
      <w:r>
        <w:rPr>
          <w:rStyle w:val="CharStyle63"/>
          <w:i w:val="0"/>
          <w:iCs w:val="0"/>
        </w:rPr>
        <w:t xml:space="preserve"> [w:] </w:t>
      </w:r>
      <w:r>
        <w:rPr>
          <w:lang w:val="pl-PL" w:eastAsia="pl-PL" w:bidi="pl-PL"/>
          <w:w w:val="100"/>
          <w:spacing w:val="0"/>
          <w:color w:val="000000"/>
          <w:position w:val="0"/>
        </w:rPr>
        <w:t>Polszczyzna przełomu XX i XXI wieku. Wybrane zagadnienia,</w:t>
      </w:r>
      <w:r>
        <w:rPr>
          <w:rStyle w:val="CharStyle63"/>
          <w:i w:val="0"/>
          <w:iCs w:val="0"/>
        </w:rPr>
        <w:t xml:space="preserve"> wyd. 3, Rzeszów 2007, s. 89-106.</w:t>
      </w:r>
    </w:p>
    <w:p>
      <w:pPr>
        <w:pStyle w:val="Style61"/>
        <w:framePr w:w="7253" w:h="632" w:hRule="exact" w:wrap="none" w:vAnchor="page" w:hAnchor="page" w:x="1071" w:y="11674"/>
        <w:tabs>
          <w:tab w:leader="none" w:pos="511" w:val="left"/>
        </w:tabs>
        <w:widowControl w:val="0"/>
        <w:keepNext w:val="0"/>
        <w:keepLines w:val="0"/>
        <w:shd w:val="clear" w:color="auto" w:fill="auto"/>
        <w:bidi w:val="0"/>
        <w:spacing w:before="0" w:after="0"/>
        <w:ind w:left="0" w:right="0" w:firstLine="380"/>
      </w:pPr>
      <w:r>
        <w:rPr>
          <w:rStyle w:val="CharStyle63"/>
          <w:vertAlign w:val="superscript"/>
          <w:i w:val="0"/>
          <w:iCs w:val="0"/>
        </w:rPr>
        <w:t>5</w:t>
      </w:r>
      <w:r>
        <w:rPr>
          <w:rStyle w:val="CharStyle63"/>
          <w:i w:val="0"/>
          <w:iCs w:val="0"/>
        </w:rPr>
        <w:tab/>
        <w:t xml:space="preserve">D. Buttler, </w:t>
      </w:r>
      <w:r>
        <w:rPr>
          <w:lang w:val="pl-PL" w:eastAsia="pl-PL" w:bidi="pl-PL"/>
          <w:w w:val="100"/>
          <w:spacing w:val="0"/>
          <w:color w:val="000000"/>
          <w:position w:val="0"/>
        </w:rPr>
        <w:t>Wyrazy modne</w:t>
      </w:r>
      <w:r>
        <w:rPr>
          <w:rStyle w:val="CharStyle63"/>
          <w:i w:val="0"/>
          <w:iCs w:val="0"/>
        </w:rPr>
        <w:t xml:space="preserve"> [w:] D. Buttler, H. Kurkowska, H. Satkiewicz, </w:t>
      </w:r>
      <w:r>
        <w:rPr>
          <w:lang w:val="pl-PL" w:eastAsia="pl-PL" w:bidi="pl-PL"/>
          <w:w w:val="100"/>
          <w:spacing w:val="0"/>
          <w:color w:val="000000"/>
          <w:position w:val="0"/>
        </w:rPr>
        <w:t>Kultura języka polskiego. Zagadnienia poprawności leksykalnej (Słownictwo ro</w:t>
        <w:softHyphen/>
        <w:t>dzime),</w:t>
      </w:r>
      <w:r>
        <w:rPr>
          <w:rStyle w:val="CharStyle63"/>
          <w:i w:val="0"/>
          <w:iCs w:val="0"/>
        </w:rPr>
        <w:t xml:space="preserve"> Warszawa 1982, s. 122-139.</w:t>
      </w:r>
    </w:p>
    <w:p>
      <w:pPr>
        <w:pStyle w:val="Style57"/>
        <w:framePr w:w="7253" w:h="241" w:hRule="exact" w:wrap="none" w:vAnchor="page" w:hAnchor="page" w:x="1071" w:y="12306"/>
        <w:tabs>
          <w:tab w:leader="none" w:pos="54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D. Buttler, </w:t>
      </w:r>
      <w:r>
        <w:rPr>
          <w:rStyle w:val="CharStyle59"/>
        </w:rPr>
        <w:t>Wyrazy modne,</w:t>
      </w:r>
      <w:r>
        <w:rPr>
          <w:lang w:val="pl-PL" w:eastAsia="pl-PL" w:bidi="pl-PL"/>
          <w:w w:val="100"/>
          <w:spacing w:val="0"/>
          <w:color w:val="000000"/>
          <w:position w:val="0"/>
        </w:rPr>
        <w:t xml:space="preserve"> „Przegląd...”, s. 102.</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39" w:y="1065"/>
        <w:widowControl w:val="0"/>
        <w:keepNext w:val="0"/>
        <w:keepLines w:val="0"/>
        <w:shd w:val="clear" w:color="auto" w:fill="auto"/>
        <w:bidi w:val="0"/>
        <w:jc w:val="left"/>
        <w:spacing w:before="0" w:after="0" w:line="170" w:lineRule="exact"/>
        <w:ind w:left="0" w:right="0" w:firstLine="0"/>
      </w:pPr>
      <w:r>
        <w:rPr>
          <w:rStyle w:val="CharStyle23"/>
        </w:rPr>
        <w:t>TRWAŁOŚĆ I ZMIENNOŚĆ MODY JĘZYKOWEJ...</w:t>
      </w:r>
    </w:p>
    <w:p>
      <w:pPr>
        <w:pStyle w:val="Style21"/>
        <w:framePr w:wrap="none" w:vAnchor="page" w:hAnchor="page" w:x="7301" w:y="10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21</w:t>
      </w:r>
    </w:p>
    <w:p>
      <w:pPr>
        <w:pStyle w:val="Style13"/>
        <w:framePr w:w="7282" w:h="9358" w:hRule="exact" w:wrap="none" w:vAnchor="page" w:hAnchor="page" w:x="269" w:y="150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Warto w tym miejscu przytoczyć przypis, którym autorka opatrzyła powyższą uwagę, jako znak realiów sprzed pięćdziesięciu lat, dziś już całkiem odmiennych:</w:t>
      </w:r>
    </w:p>
    <w:p>
      <w:pPr>
        <w:pStyle w:val="Style17"/>
        <w:framePr w:w="7282" w:h="9358" w:hRule="exact" w:wrap="none" w:vAnchor="page" w:hAnchor="page" w:x="269" w:y="1504"/>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 xml:space="preserve">Nie mam oczywiście na myśli </w:t>
      </w:r>
      <w:r>
        <w:rPr>
          <w:rStyle w:val="CharStyle72"/>
        </w:rPr>
        <w:t>wypowiedzi improwizowanych, które zresztą stanowią</w:t>
      </w:r>
    </w:p>
    <w:p>
      <w:pPr>
        <w:pStyle w:val="Style17"/>
        <w:framePr w:w="7282" w:h="9358" w:hRule="exact" w:wrap="none" w:vAnchor="page" w:hAnchor="page" w:x="269" w:y="1504"/>
        <w:widowControl w:val="0"/>
        <w:keepNext w:val="0"/>
        <w:keepLines w:val="0"/>
        <w:shd w:val="clear" w:color="auto" w:fill="auto"/>
        <w:bidi w:val="0"/>
        <w:jc w:val="both"/>
        <w:spacing w:before="0" w:after="50" w:line="160" w:lineRule="exact"/>
        <w:ind w:left="0" w:right="0" w:firstLine="400"/>
      </w:pPr>
      <w:r>
        <w:rPr>
          <w:rStyle w:val="CharStyle72"/>
        </w:rPr>
        <w:t>rzadkość</w:t>
      </w:r>
      <w:r>
        <w:rPr>
          <w:lang w:val="pl-PL" w:eastAsia="pl-PL" w:bidi="pl-PL"/>
          <w:w w:val="100"/>
          <w:spacing w:val="0"/>
          <w:color w:val="000000"/>
          <w:position w:val="0"/>
        </w:rPr>
        <w:t xml:space="preserve"> [podkr. A. P. i M. W. S.] w programach radiowych i telewizyjnych (...).</w:t>
      </w:r>
      <w:r>
        <w:rPr>
          <w:lang w:val="pl-PL" w:eastAsia="pl-PL" w:bidi="pl-PL"/>
          <w:vertAlign w:val="superscript"/>
          <w:w w:val="100"/>
          <w:spacing w:val="0"/>
          <w:color w:val="000000"/>
          <w:position w:val="0"/>
        </w:rPr>
        <w:t>7</w:t>
      </w:r>
    </w:p>
    <w:p>
      <w:pPr>
        <w:pStyle w:val="Style13"/>
        <w:framePr w:w="7282" w:h="9358" w:hRule="exact" w:wrap="none" w:vAnchor="page" w:hAnchor="page" w:x="269" w:y="150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Liczne kolokacje z wyrazami modnymi, powstające pod wpływem obcym lub jako wynik analogii leksykalnej, prowadzą do zmian jako</w:t>
        <w:softHyphen/>
        <w:t>ściowych - rozszerzania zakresu znaczeniowego owych wyrazów, ich nie</w:t>
        <w:softHyphen/>
        <w:t xml:space="preserve">precyzyjności aż do semantycznej pustki. Tym samym znaczenie wyrazu modnego coraz bardziej oddala się od znaczenia podstawowego (często strukturalnego), wywołując przyspieszoną leksykalizację takiego wyrazu (np. w połączeniach typu </w:t>
      </w:r>
      <w:r>
        <w:rPr>
          <w:rStyle w:val="CharStyle56"/>
        </w:rPr>
        <w:t>szerokie pragnienia</w:t>
      </w:r>
      <w:r>
        <w:rPr>
          <w:lang w:val="pl-PL" w:eastAsia="pl-PL" w:bidi="pl-PL"/>
          <w:w w:val="100"/>
          <w:spacing w:val="0"/>
          <w:color w:val="000000"/>
          <w:position w:val="0"/>
        </w:rPr>
        <w:t xml:space="preserve">, </w:t>
      </w:r>
      <w:r>
        <w:rPr>
          <w:rStyle w:val="CharStyle56"/>
        </w:rPr>
        <w:t>szeroki odbiorca</w:t>
      </w:r>
      <w:r>
        <w:rPr>
          <w:lang w:val="pl-PL" w:eastAsia="pl-PL" w:bidi="pl-PL"/>
          <w:w w:val="100"/>
          <w:spacing w:val="0"/>
          <w:color w:val="000000"/>
          <w:position w:val="0"/>
        </w:rPr>
        <w:t xml:space="preserve"> brak związku znaczenia przymiotnika z przestrzennym wymiarem). Konse</w:t>
        <w:softHyphen/>
        <w:t xml:space="preserve">kwencje przeobrażeń w zakresie i treści wyrazów modnych wykraczają poza użycia tekstowe i wpływają na zmiany w systemie leksykalnym. Ma to odzwierciedlenie w zmianach znaczeń konstrukcji pochodnych (np. </w:t>
      </w:r>
      <w:r>
        <w:rPr>
          <w:rStyle w:val="CharStyle56"/>
        </w:rPr>
        <w:t>rozszerzać</w:t>
      </w:r>
      <w:r>
        <w:rPr>
          <w:lang w:val="pl-PL" w:eastAsia="pl-PL" w:bidi="pl-PL"/>
          <w:w w:val="100"/>
          <w:spacing w:val="0"/>
          <w:color w:val="000000"/>
          <w:position w:val="0"/>
        </w:rPr>
        <w:t xml:space="preserve"> w zn. ‘powiększać, pomnażać*) oraz w modyfikacjach związków frazeologicznych (np. </w:t>
      </w:r>
      <w:r>
        <w:rPr>
          <w:rStyle w:val="CharStyle56"/>
        </w:rPr>
        <w:t>w szerszym stopniu</w:t>
      </w:r>
      <w:r>
        <w:rPr>
          <w:lang w:val="pl-PL" w:eastAsia="pl-PL" w:bidi="pl-PL"/>
          <w:w w:val="100"/>
          <w:spacing w:val="0"/>
          <w:color w:val="000000"/>
          <w:position w:val="0"/>
        </w:rPr>
        <w:t xml:space="preserve"> zamiast </w:t>
      </w:r>
      <w:r>
        <w:rPr>
          <w:rStyle w:val="CharStyle56"/>
        </w:rPr>
        <w:t>w większym stopniu).</w:t>
      </w:r>
      <w:r>
        <w:rPr>
          <w:lang w:val="pl-PL" w:eastAsia="pl-PL" w:bidi="pl-PL"/>
          <w:w w:val="100"/>
          <w:spacing w:val="0"/>
          <w:color w:val="000000"/>
          <w:position w:val="0"/>
        </w:rPr>
        <w:t xml:space="preserve"> Najgroźniejszym zaś następstwem używania modnych słów jest ograniczanie zasobu czynnego słownictwa użytkowników polszczyzny - powtarzanie ciągle tych samych wyrazów i połączeń, niekorzystanie z bo</w:t>
        <w:softHyphen/>
        <w:t>gactwa polskiej synonimii, utrwalanie się nieprecyzyjnych semantycznie szablonów leksykalnych.</w:t>
      </w:r>
    </w:p>
    <w:p>
      <w:pPr>
        <w:pStyle w:val="Style13"/>
        <w:framePr w:w="7282" w:h="9358" w:hRule="exact" w:wrap="none" w:vAnchor="page" w:hAnchor="page" w:x="269" w:y="150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Do koncepcji D. Buttler nawiązuje A. Markowski w nowszym pod</w:t>
        <w:softHyphen/>
        <w:t xml:space="preserve">ręczniku akademickim </w:t>
      </w:r>
      <w:r>
        <w:rPr>
          <w:rStyle w:val="CharStyle56"/>
        </w:rPr>
        <w:t>Kultura języka polskiego. Teoria. Zagadnienia leksykalne</w:t>
      </w:r>
      <w:r>
        <w:rPr>
          <w:rStyle w:val="CharStyle73"/>
        </w:rPr>
        <w:t>.</w:t>
      </w:r>
      <w:r>
        <w:rPr>
          <w:rStyle w:val="CharStyle73"/>
          <w:vertAlign w:val="superscript"/>
        </w:rPr>
        <w:t>8</w:t>
      </w:r>
      <w:r>
        <w:rPr>
          <w:rStyle w:val="CharStyle73"/>
        </w:rPr>
        <w:t xml:space="preserve"> </w:t>
      </w:r>
      <w:r>
        <w:rPr>
          <w:lang w:val="pl-PL" w:eastAsia="pl-PL" w:bidi="pl-PL"/>
          <w:w w:val="100"/>
          <w:spacing w:val="0"/>
          <w:color w:val="000000"/>
          <w:position w:val="0"/>
        </w:rPr>
        <w:t>Przyczyn nadużywania pewnych wyrazów upatruje on w czynnikach zewnętrznojęzykowych („chęć mówiącego (piszącego), by wyrażać się w sposób, który uważa on za przyjęty w środowisku dla niego wzorotwórczym, a więc, by do pewnego stopnia utożsamiać się z tym środowiskiem”</w:t>
      </w:r>
      <w:r>
        <w:rPr>
          <w:lang w:val="pl-PL" w:eastAsia="pl-PL" w:bidi="pl-PL"/>
          <w:vertAlign w:val="superscript"/>
          <w:w w:val="100"/>
          <w:spacing w:val="0"/>
          <w:color w:val="000000"/>
          <w:position w:val="0"/>
        </w:rPr>
        <w:t>9</w:t>
      </w:r>
      <w:r>
        <w:rPr>
          <w:lang w:val="pl-PL" w:eastAsia="pl-PL" w:bidi="pl-PL"/>
          <w:w w:val="100"/>
          <w:spacing w:val="0"/>
          <w:color w:val="000000"/>
          <w:position w:val="0"/>
        </w:rPr>
        <w:t>) i wewnętrznojęzykowych („dążenie do ekonomi</w:t>
        <w:softHyphen/>
        <w:t>zacji wysiłku: nie trzeba wyszukiwać w pamięci odpowiedniego słowa, wystarczy posłużyć się tym określeniem, które - jako częste - jest pamię</w:t>
        <w:softHyphen/>
        <w:t>tane”</w:t>
      </w:r>
      <w:r>
        <w:rPr>
          <w:lang w:val="pl-PL" w:eastAsia="pl-PL" w:bidi="pl-PL"/>
          <w:vertAlign w:val="superscript"/>
          <w:w w:val="100"/>
          <w:spacing w:val="0"/>
          <w:color w:val="000000"/>
          <w:position w:val="0"/>
        </w:rPr>
        <w:t>10 11</w:t>
      </w:r>
      <w:r>
        <w:rPr>
          <w:lang w:val="pl-PL" w:eastAsia="pl-PL" w:bidi="pl-PL"/>
          <w:w w:val="100"/>
          <w:spacing w:val="0"/>
          <w:color w:val="000000"/>
          <w:position w:val="0"/>
        </w:rPr>
        <w:t>). Zestawiając listę wyrazów modnych, dzieli je na dwie grupy: po pierwsze, nadużywane nieświadomie, mechanicznie, w których „modne jest tylko jedno ich znaczenie, wtórne, szersze niż znaczenie pierwotne”</w:t>
      </w:r>
      <w:r>
        <w:rPr>
          <w:lang w:val="pl-PL" w:eastAsia="pl-PL" w:bidi="pl-PL"/>
          <w:vertAlign w:val="superscript"/>
          <w:w w:val="100"/>
          <w:spacing w:val="0"/>
          <w:color w:val="000000"/>
          <w:position w:val="0"/>
        </w:rPr>
        <w:t xml:space="preserve">11 </w:t>
      </w:r>
      <w:r>
        <w:rPr>
          <w:lang w:val="pl-PL" w:eastAsia="pl-PL" w:bidi="pl-PL"/>
          <w:w w:val="100"/>
          <w:spacing w:val="0"/>
          <w:color w:val="000000"/>
          <w:position w:val="0"/>
        </w:rPr>
        <w:t xml:space="preserve">(np. </w:t>
      </w:r>
      <w:r>
        <w:rPr>
          <w:rStyle w:val="CharStyle56"/>
        </w:rPr>
        <w:t>negatywny w zn.</w:t>
      </w:r>
      <w:r>
        <w:rPr>
          <w:lang w:val="pl-PL" w:eastAsia="pl-PL" w:bidi="pl-PL"/>
          <w:w w:val="100"/>
          <w:spacing w:val="0"/>
          <w:color w:val="000000"/>
          <w:position w:val="0"/>
        </w:rPr>
        <w:t xml:space="preserve"> ‘zły, ujemny, źle o czymś świadczący’, </w:t>
      </w:r>
      <w:r>
        <w:rPr>
          <w:rStyle w:val="CharStyle56"/>
        </w:rPr>
        <w:t xml:space="preserve">podejrzewać </w:t>
      </w:r>
      <w:r>
        <w:rPr>
          <w:lang w:val="pl-PL" w:eastAsia="pl-PL" w:bidi="pl-PL"/>
          <w:w w:val="100"/>
          <w:spacing w:val="0"/>
          <w:color w:val="000000"/>
          <w:position w:val="0"/>
        </w:rPr>
        <w:t xml:space="preserve">w zn. ‘przypuszczać, sądzić, że...’), a więc </w:t>
      </w:r>
      <w:r>
        <w:rPr>
          <w:rStyle w:val="CharStyle56"/>
        </w:rPr>
        <w:t>de facto</w:t>
      </w:r>
      <w:r>
        <w:rPr>
          <w:lang w:val="pl-PL" w:eastAsia="pl-PL" w:bidi="pl-PL"/>
          <w:w w:val="100"/>
          <w:spacing w:val="0"/>
          <w:color w:val="000000"/>
          <w:position w:val="0"/>
        </w:rPr>
        <w:t xml:space="preserve"> są to znaczenia modne; po drugie, świadomie używane bardzo często, które nadawca uważa za</w:t>
      </w:r>
    </w:p>
    <w:p>
      <w:pPr>
        <w:pStyle w:val="Style57"/>
        <w:framePr w:w="7224" w:h="240" w:hRule="exact" w:wrap="none" w:vAnchor="page" w:hAnchor="page" w:x="303" w:y="11180"/>
        <w:tabs>
          <w:tab w:leader="none" w:pos="598" w:val="left"/>
        </w:tabs>
        <w:widowControl w:val="0"/>
        <w:keepNext w:val="0"/>
        <w:keepLines w:val="0"/>
        <w:shd w:val="clear" w:color="auto" w:fill="auto"/>
        <w:bidi w:val="0"/>
        <w:spacing w:before="0" w:after="0" w:line="211" w:lineRule="exact"/>
        <w:ind w:left="44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Tamże.</w:t>
      </w:r>
    </w:p>
    <w:p>
      <w:pPr>
        <w:pStyle w:val="Style61"/>
        <w:framePr w:w="7224" w:h="425" w:hRule="exact" w:wrap="none" w:vAnchor="page" w:hAnchor="page" w:x="303" w:y="11417"/>
        <w:tabs>
          <w:tab w:leader="none" w:pos="533" w:val="left"/>
        </w:tabs>
        <w:widowControl w:val="0"/>
        <w:keepNext w:val="0"/>
        <w:keepLines w:val="0"/>
        <w:shd w:val="clear" w:color="auto" w:fill="auto"/>
        <w:bidi w:val="0"/>
        <w:jc w:val="left"/>
        <w:spacing w:before="0" w:after="0" w:line="211" w:lineRule="exact"/>
        <w:ind w:left="0" w:right="0" w:firstLine="440"/>
      </w:pPr>
      <w:r>
        <w:rPr>
          <w:rStyle w:val="CharStyle63"/>
          <w:vertAlign w:val="superscript"/>
          <w:i w:val="0"/>
          <w:iCs w:val="0"/>
        </w:rPr>
        <w:t>8</w:t>
      </w:r>
      <w:r>
        <w:rPr>
          <w:rStyle w:val="CharStyle63"/>
          <w:i w:val="0"/>
          <w:iCs w:val="0"/>
        </w:rPr>
        <w:tab/>
        <w:t xml:space="preserve">A. Markowski, </w:t>
      </w:r>
      <w:r>
        <w:rPr>
          <w:lang w:val="pl-PL" w:eastAsia="pl-PL" w:bidi="pl-PL"/>
          <w:w w:val="100"/>
          <w:spacing w:val="0"/>
          <w:color w:val="000000"/>
          <w:position w:val="0"/>
        </w:rPr>
        <w:t>Wyrazy modne</w:t>
      </w:r>
      <w:r>
        <w:rPr>
          <w:rStyle w:val="CharStyle63"/>
          <w:i w:val="0"/>
          <w:iCs w:val="0"/>
        </w:rPr>
        <w:t xml:space="preserve"> [w:] </w:t>
      </w:r>
      <w:r>
        <w:rPr>
          <w:lang w:val="pl-PL" w:eastAsia="pl-PL" w:bidi="pl-PL"/>
          <w:w w:val="100"/>
          <w:spacing w:val="0"/>
          <w:color w:val="000000"/>
          <w:position w:val="0"/>
        </w:rPr>
        <w:t>Kultura języka polskiego. Teoria. Zagad</w:t>
        <w:softHyphen/>
        <w:t>nienia leksykalne</w:t>
      </w:r>
      <w:r>
        <w:rPr>
          <w:rStyle w:val="CharStyle63"/>
          <w:i w:val="0"/>
          <w:iCs w:val="0"/>
        </w:rPr>
        <w:t>, Warszawa 2005, s. 188-212.</w:t>
      </w:r>
    </w:p>
    <w:p>
      <w:pPr>
        <w:pStyle w:val="Style57"/>
        <w:framePr w:w="7224" w:h="211" w:hRule="exact" w:wrap="none" w:vAnchor="page" w:hAnchor="page" w:x="303" w:y="11843"/>
        <w:tabs>
          <w:tab w:leader="none" w:pos="601" w:val="left"/>
        </w:tabs>
        <w:widowControl w:val="0"/>
        <w:keepNext w:val="0"/>
        <w:keepLines w:val="0"/>
        <w:shd w:val="clear" w:color="auto" w:fill="auto"/>
        <w:bidi w:val="0"/>
        <w:spacing w:before="0" w:after="0" w:line="211" w:lineRule="exact"/>
        <w:ind w:left="4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Tamże, s. 189.</w:t>
      </w:r>
    </w:p>
    <w:p>
      <w:pPr>
        <w:pStyle w:val="Style57"/>
        <w:framePr w:w="7224" w:h="211" w:hRule="exact" w:wrap="none" w:vAnchor="page" w:hAnchor="page" w:x="303" w:y="12054"/>
        <w:tabs>
          <w:tab w:leader="none" w:pos="616" w:val="left"/>
        </w:tabs>
        <w:widowControl w:val="0"/>
        <w:keepNext w:val="0"/>
        <w:keepLines w:val="0"/>
        <w:shd w:val="clear" w:color="auto" w:fill="auto"/>
        <w:bidi w:val="0"/>
        <w:spacing w:before="0" w:after="0" w:line="211" w:lineRule="exact"/>
        <w:ind w:left="40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Tamże.</w:t>
      </w:r>
    </w:p>
    <w:p>
      <w:pPr>
        <w:pStyle w:val="Style57"/>
        <w:framePr w:w="7224" w:h="239" w:hRule="exact" w:wrap="none" w:vAnchor="page" w:hAnchor="page" w:x="303" w:y="12268"/>
        <w:tabs>
          <w:tab w:leader="none" w:pos="618" w:val="left"/>
        </w:tabs>
        <w:widowControl w:val="0"/>
        <w:keepNext w:val="0"/>
        <w:keepLines w:val="0"/>
        <w:shd w:val="clear" w:color="auto" w:fill="auto"/>
        <w:bidi w:val="0"/>
        <w:spacing w:before="0" w:after="0" w:line="211" w:lineRule="exact"/>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Tamże, s. 191.</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24" w:y="113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22</w:t>
      </w:r>
    </w:p>
    <w:p>
      <w:pPr>
        <w:pStyle w:val="Style21"/>
        <w:framePr w:wrap="none" w:vAnchor="page" w:hAnchor="page" w:x="2151" w:y="1136"/>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najodpowiedniejsze, lepsze, nowsze, atrakcyjniejsze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(np. </w:t>
      </w:r>
      <w:r>
        <w:rPr>
          <w:rStyle w:val="CharStyle56"/>
        </w:rPr>
        <w:t>arbiter</w:t>
      </w:r>
      <w:r>
        <w:rPr>
          <w:lang w:val="pl-PL" w:eastAsia="pl-PL" w:bidi="pl-PL"/>
          <w:w w:val="100"/>
          <w:spacing w:val="0"/>
          <w:color w:val="000000"/>
          <w:position w:val="0"/>
        </w:rPr>
        <w:t xml:space="preserve"> w zn. ‘sędzia sportowy’, </w:t>
      </w:r>
      <w:r>
        <w:rPr>
          <w:rStyle w:val="CharStyle56"/>
        </w:rPr>
        <w:t>budowanie</w:t>
      </w:r>
      <w:r>
        <w:rPr>
          <w:lang w:val="pl-PL" w:eastAsia="pl-PL" w:bidi="pl-PL"/>
          <w:w w:val="100"/>
          <w:spacing w:val="0"/>
          <w:color w:val="000000"/>
          <w:position w:val="0"/>
        </w:rPr>
        <w:t xml:space="preserve">, </w:t>
      </w:r>
      <w:r>
        <w:rPr>
          <w:rStyle w:val="CharStyle56"/>
        </w:rPr>
        <w:t>budowa w</w:t>
      </w:r>
      <w:r>
        <w:rPr>
          <w:lang w:val="pl-PL" w:eastAsia="pl-PL" w:bidi="pl-PL"/>
          <w:w w:val="100"/>
          <w:spacing w:val="0"/>
          <w:color w:val="000000"/>
          <w:position w:val="0"/>
        </w:rPr>
        <w:t xml:space="preserve"> zn. ‘organizowanie czegoś, two</w:t>
        <w:softHyphen/>
        <w:t>rzenie, urzeczywistnianie jakiejś idei’).</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Wśród 92 leksemów uznanych przez A. Markowskiego za modne we współczesnej polszczyźnie 11 wymieniała już D. Buttler pół wieku temu. Są to:</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aktualny</w:t>
      </w:r>
      <w:r>
        <w:rPr>
          <w:lang w:val="pl-PL" w:eastAsia="pl-PL" w:bidi="pl-PL"/>
          <w:w w:val="100"/>
          <w:spacing w:val="0"/>
          <w:color w:val="000000"/>
          <w:position w:val="0"/>
        </w:rPr>
        <w:t xml:space="preserve"> ‘obecny, dzisiejszy, teraźniejszy’: </w:t>
      </w:r>
      <w:r>
        <w:rPr>
          <w:rStyle w:val="CharStyle74"/>
        </w:rPr>
        <w:t>„Aktualny</w:t>
      </w:r>
      <w:r>
        <w:rPr>
          <w:lang w:val="pl-PL" w:eastAsia="pl-PL" w:bidi="pl-PL"/>
          <w:w w:val="100"/>
          <w:spacing w:val="0"/>
          <w:color w:val="000000"/>
          <w:position w:val="0"/>
        </w:rPr>
        <w:t xml:space="preserve"> kryzys nie wydaje się «normalnym» kryzysem przystosowawczym...”;</w:t>
      </w:r>
      <w:r>
        <w:rPr>
          <w:lang w:val="pl-PL" w:eastAsia="pl-PL" w:bidi="pl-PL"/>
          <w:vertAlign w:val="superscript"/>
          <w:w w:val="100"/>
          <w:spacing w:val="0"/>
          <w:color w:val="000000"/>
          <w:position w:val="0"/>
        </w:rPr>
        <w:t>13</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aspekt</w:t>
      </w:r>
      <w:r>
        <w:rPr>
          <w:lang w:val="pl-PL" w:eastAsia="pl-PL" w:bidi="pl-PL"/>
          <w:w w:val="100"/>
          <w:spacing w:val="0"/>
          <w:color w:val="000000"/>
          <w:position w:val="0"/>
        </w:rPr>
        <w:t xml:space="preserve"> ‘określony sposób patrzenia na jakąś sprawę, sposób ujęcia jakiegoś zagadnienia, punkt widzenia, z którego się coś rozpatruje’: „Po</w:t>
        <w:softHyphen/>
        <w:t xml:space="preserve">wściągliwość staje się ważnym </w:t>
      </w:r>
      <w:r>
        <w:rPr>
          <w:rStyle w:val="CharStyle74"/>
        </w:rPr>
        <w:t>aspektem</w:t>
      </w:r>
      <w:r>
        <w:rPr>
          <w:lang w:val="pl-PL" w:eastAsia="pl-PL" w:bidi="pl-PL"/>
          <w:w w:val="100"/>
          <w:spacing w:val="0"/>
          <w:color w:val="000000"/>
          <w:position w:val="0"/>
        </w:rPr>
        <w:t xml:space="preserve"> dzielenia się i solidarności”;</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baza (na bazie czegoś)</w:t>
      </w:r>
      <w:r>
        <w:rPr>
          <w:lang w:val="pl-PL" w:eastAsia="pl-PL" w:bidi="pl-PL"/>
          <w:w w:val="100"/>
          <w:spacing w:val="0"/>
          <w:color w:val="000000"/>
          <w:position w:val="0"/>
        </w:rPr>
        <w:t xml:space="preserve"> ‘podstawa czegoś (korzystając z czegoś, wyko</w:t>
        <w:softHyphen/>
        <w:t xml:space="preserve">rzystując coś jako podstawowy składnik)’: „...wermut, podobnie jak inne napoje powstające na </w:t>
      </w:r>
      <w:r>
        <w:rPr>
          <w:rStyle w:val="CharStyle74"/>
        </w:rPr>
        <w:t>bazie</w:t>
      </w:r>
      <w:r>
        <w:rPr>
          <w:lang w:val="pl-PL" w:eastAsia="pl-PL" w:bidi="pl-PL"/>
          <w:w w:val="100"/>
          <w:spacing w:val="0"/>
          <w:color w:val="000000"/>
          <w:position w:val="0"/>
        </w:rPr>
        <w:t xml:space="preserve"> wina, powinien być zaliczony do win”;</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konkretny</w:t>
      </w:r>
      <w:r>
        <w:rPr>
          <w:lang w:val="pl-PL" w:eastAsia="pl-PL" w:bidi="pl-PL"/>
          <w:w w:val="100"/>
          <w:spacing w:val="0"/>
          <w:color w:val="000000"/>
          <w:position w:val="0"/>
        </w:rPr>
        <w:t xml:space="preserve"> ‘rzeczywisty, taki, który istnieje, realny’: „To było </w:t>
      </w:r>
      <w:r>
        <w:rPr>
          <w:rStyle w:val="CharStyle74"/>
        </w:rPr>
        <w:t>kon</w:t>
        <w:softHyphen/>
        <w:t>kretne,</w:t>
      </w:r>
      <w:r>
        <w:rPr>
          <w:lang w:val="pl-PL" w:eastAsia="pl-PL" w:bidi="pl-PL"/>
          <w:w w:val="100"/>
          <w:spacing w:val="0"/>
          <w:color w:val="000000"/>
          <w:position w:val="0"/>
        </w:rPr>
        <w:t xml:space="preserve"> namacalne życie, które odpływało od niej dzień po dniu”;</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pełny</w:t>
      </w:r>
      <w:r>
        <w:rPr>
          <w:lang w:val="pl-PL" w:eastAsia="pl-PL" w:bidi="pl-PL"/>
          <w:w w:val="100"/>
          <w:spacing w:val="0"/>
          <w:color w:val="000000"/>
          <w:position w:val="0"/>
        </w:rPr>
        <w:t xml:space="preserve"> ‘obejmujący całość, całkowity, kompletny, zupełny’: „Każde za</w:t>
        <w:softHyphen/>
        <w:t xml:space="preserve">danie trzeba było wykonać </w:t>
      </w:r>
      <w:r>
        <w:rPr>
          <w:rStyle w:val="CharStyle74"/>
        </w:rPr>
        <w:t>z pełną</w:t>
      </w:r>
      <w:r>
        <w:rPr>
          <w:lang w:val="pl-PL" w:eastAsia="pl-PL" w:bidi="pl-PL"/>
          <w:w w:val="100"/>
          <w:spacing w:val="0"/>
          <w:color w:val="000000"/>
          <w:position w:val="0"/>
        </w:rPr>
        <w:t xml:space="preserve"> świadomością wielu zagrożeń...”;</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posiadać</w:t>
      </w:r>
      <w:r>
        <w:rPr>
          <w:lang w:val="pl-PL" w:eastAsia="pl-PL" w:bidi="pl-PL"/>
          <w:w w:val="100"/>
          <w:spacing w:val="0"/>
          <w:color w:val="000000"/>
          <w:position w:val="0"/>
        </w:rPr>
        <w:t xml:space="preserve"> ‘mieć, odznaczać się, charakteryzować się’: „Czy Twoje po</w:t>
        <w:softHyphen/>
        <w:t xml:space="preserve">kolenie </w:t>
      </w:r>
      <w:r>
        <w:rPr>
          <w:rStyle w:val="CharStyle74"/>
        </w:rPr>
        <w:t>posiada</w:t>
      </w:r>
      <w:r>
        <w:rPr>
          <w:lang w:val="pl-PL" w:eastAsia="pl-PL" w:bidi="pl-PL"/>
          <w:w w:val="100"/>
          <w:spacing w:val="0"/>
          <w:color w:val="000000"/>
          <w:position w:val="0"/>
        </w:rPr>
        <w:t xml:space="preserve"> jakieś autorytety?”;</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poważny</w:t>
      </w:r>
      <w:r>
        <w:rPr>
          <w:lang w:val="pl-PL" w:eastAsia="pl-PL" w:bidi="pl-PL"/>
          <w:w w:val="100"/>
          <w:spacing w:val="0"/>
          <w:color w:val="000000"/>
          <w:position w:val="0"/>
        </w:rPr>
        <w:t xml:space="preserve"> ‘istotny, zasadniczy, ważny’: „Spodziewaliśmy się jakiegoś </w:t>
      </w:r>
      <w:r>
        <w:rPr>
          <w:rStyle w:val="CharStyle74"/>
        </w:rPr>
        <w:t>poważnego</w:t>
      </w:r>
      <w:r>
        <w:rPr>
          <w:lang w:val="pl-PL" w:eastAsia="pl-PL" w:bidi="pl-PL"/>
          <w:w w:val="100"/>
          <w:spacing w:val="0"/>
          <w:color w:val="000000"/>
          <w:position w:val="0"/>
        </w:rPr>
        <w:t xml:space="preserve"> strajku, ale nie rozlewu krwi”;</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problem</w:t>
      </w:r>
      <w:r>
        <w:rPr>
          <w:lang w:val="pl-PL" w:eastAsia="pl-PL" w:bidi="pl-PL"/>
          <w:w w:val="100"/>
          <w:spacing w:val="0"/>
          <w:color w:val="000000"/>
          <w:position w:val="0"/>
        </w:rPr>
        <w:t xml:space="preserve"> 'kłopot; także: zagadnienie, kwestia’: „Wszystkie pozostałe </w:t>
      </w:r>
      <w:r>
        <w:rPr>
          <w:rStyle w:val="CharStyle74"/>
        </w:rPr>
        <w:t>problemy</w:t>
      </w:r>
      <w:r>
        <w:rPr>
          <w:lang w:val="pl-PL" w:eastAsia="pl-PL" w:bidi="pl-PL"/>
          <w:w w:val="100"/>
          <w:spacing w:val="0"/>
          <w:color w:val="000000"/>
          <w:position w:val="0"/>
        </w:rPr>
        <w:t xml:space="preserve"> mają charakter wtórny”;</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szeroki</w:t>
      </w:r>
      <w:r>
        <w:rPr>
          <w:lang w:val="pl-PL" w:eastAsia="pl-PL" w:bidi="pl-PL"/>
          <w:w w:val="100"/>
          <w:spacing w:val="0"/>
          <w:color w:val="000000"/>
          <w:position w:val="0"/>
        </w:rPr>
        <w:t xml:space="preserve"> ‘powszechny, masowy, znaczny, różnorodny, rozległy’: „Wie</w:t>
        <w:softHyphen/>
        <w:t>działem, że stosuje się szeroką politykę represji”;</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wysoki</w:t>
      </w:r>
      <w:r>
        <w:rPr>
          <w:lang w:val="pl-PL" w:eastAsia="pl-PL" w:bidi="pl-PL"/>
          <w:w w:val="100"/>
          <w:spacing w:val="0"/>
          <w:color w:val="000000"/>
          <w:position w:val="0"/>
        </w:rPr>
        <w:t xml:space="preserve"> ‘duży, znaczny, szybki, wybitny’: „Umożliwia ona osiągnięcie </w:t>
      </w:r>
      <w:r>
        <w:rPr>
          <w:rStyle w:val="CharStyle74"/>
        </w:rPr>
        <w:t>wysokich</w:t>
      </w:r>
      <w:r>
        <w:rPr>
          <w:lang w:val="pl-PL" w:eastAsia="pl-PL" w:bidi="pl-PL"/>
          <w:w w:val="100"/>
          <w:spacing w:val="0"/>
          <w:color w:val="000000"/>
          <w:position w:val="0"/>
        </w:rPr>
        <w:t xml:space="preserve"> skuteczności oczyszczania stosunkowo małym kosztem...”;</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zaistnieć</w:t>
      </w:r>
      <w:r>
        <w:rPr>
          <w:lang w:val="pl-PL" w:eastAsia="pl-PL" w:bidi="pl-PL"/>
          <w:w w:val="100"/>
          <w:spacing w:val="0"/>
          <w:color w:val="000000"/>
          <w:position w:val="0"/>
        </w:rPr>
        <w:t xml:space="preserve"> ‘zdarzyć się, powstać’: „Już pod samą przełęczą zatrzymał nas zaaferowany i bardzo zmęczony starszy pan oświadczając, że dokład</w:t>
        <w:softHyphen/>
        <w:t>nie objaśni, gdzie zaistniał wypadek”.</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Dodać do nich można wyrazy z gniazd słowotwórczych owych lekse</w:t>
        <w:softHyphen/>
        <w:t>mów, pominięte przez któregoś z wymienionych badaczy, ale z pewnością modne już w latach 60. XX wieku i wciąż nadużywane:</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akcent</w:t>
      </w:r>
      <w:r>
        <w:rPr>
          <w:lang w:val="pl-PL" w:eastAsia="pl-PL" w:bidi="pl-PL"/>
          <w:w w:val="100"/>
          <w:spacing w:val="0"/>
          <w:color w:val="000000"/>
          <w:position w:val="0"/>
        </w:rPr>
        <w:t xml:space="preserve"> ‘główna myśl, tendencja’: „Owszem, występują u muzułmań</w:t>
        <w:softHyphen/>
        <w:t xml:space="preserve">skich teologów i polityków </w:t>
      </w:r>
      <w:r>
        <w:rPr>
          <w:rStyle w:val="CharStyle74"/>
        </w:rPr>
        <w:t>akcenty</w:t>
      </w:r>
      <w:r>
        <w:rPr>
          <w:lang w:val="pl-PL" w:eastAsia="pl-PL" w:bidi="pl-PL"/>
          <w:w w:val="100"/>
          <w:spacing w:val="0"/>
          <w:color w:val="000000"/>
          <w:position w:val="0"/>
        </w:rPr>
        <w:t xml:space="preserve"> groźne”;</w:t>
      </w:r>
    </w:p>
    <w:p>
      <w:pPr>
        <w:pStyle w:val="Style13"/>
        <w:framePr w:w="7243" w:h="9506" w:hRule="exact" w:wrap="none" w:vAnchor="page" w:hAnchor="page" w:x="1086" w:y="1562"/>
        <w:widowControl w:val="0"/>
        <w:keepNext w:val="0"/>
        <w:keepLines w:val="0"/>
        <w:shd w:val="clear" w:color="auto" w:fill="auto"/>
        <w:bidi w:val="0"/>
        <w:jc w:val="both"/>
        <w:spacing w:before="0" w:after="0" w:line="240" w:lineRule="exact"/>
        <w:ind w:left="0" w:right="0" w:firstLine="380"/>
      </w:pPr>
      <w:r>
        <w:rPr>
          <w:rStyle w:val="CharStyle56"/>
        </w:rPr>
        <w:t>akcentować</w:t>
      </w:r>
      <w:r>
        <w:rPr>
          <w:lang w:val="pl-PL" w:eastAsia="pl-PL" w:bidi="pl-PL"/>
          <w:w w:val="100"/>
          <w:spacing w:val="0"/>
          <w:color w:val="000000"/>
          <w:position w:val="0"/>
        </w:rPr>
        <w:t xml:space="preserve"> ‘podkreślać coś, zwracać na coś uwagę w czasie mówie</w:t>
        <w:softHyphen/>
        <w:t>nia’: „A ponieważ mam zwyczaj swoje stanowisko formułować bardzo wy</w:t>
        <w:softHyphen/>
        <w:t xml:space="preserve">raźnie, nie ukrywając niczego, </w:t>
      </w:r>
      <w:r>
        <w:rPr>
          <w:rStyle w:val="CharStyle74"/>
        </w:rPr>
        <w:t>akcentowałem</w:t>
      </w:r>
      <w:r>
        <w:rPr>
          <w:lang w:val="pl-PL" w:eastAsia="pl-PL" w:bidi="pl-PL"/>
          <w:w w:val="100"/>
          <w:spacing w:val="0"/>
          <w:color w:val="000000"/>
          <w:position w:val="0"/>
        </w:rPr>
        <w:t xml:space="preserve"> swoją postawę ostro”;</w:t>
      </w:r>
    </w:p>
    <w:p>
      <w:pPr>
        <w:pStyle w:val="Style57"/>
        <w:framePr w:w="7229" w:h="664" w:hRule="exact" w:wrap="none" w:vAnchor="page" w:hAnchor="page" w:x="1091" w:y="11647"/>
        <w:tabs>
          <w:tab w:leader="none" w:pos="581"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Według A. Markowskiego do tej drugiej grupy należą nowe zapożyczenia lub neologizmy słowotwórcze, rzadziej zaś nowe znaczenia słów, zwykle będące semantycznymi zapożyczeniami.</w:t>
      </w:r>
    </w:p>
    <w:p>
      <w:pPr>
        <w:pStyle w:val="Style57"/>
        <w:framePr w:w="7229" w:h="246" w:hRule="exact" w:wrap="none" w:vAnchor="page" w:hAnchor="page" w:x="1091" w:y="12305"/>
        <w:tabs>
          <w:tab w:leader="none" w:pos="626"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Wszystkie cytaty pochodzą z Narodowego Korpusu Języka Polskiego.</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39" w:y="1065"/>
        <w:widowControl w:val="0"/>
        <w:keepNext w:val="0"/>
        <w:keepLines w:val="0"/>
        <w:shd w:val="clear" w:color="auto" w:fill="auto"/>
        <w:bidi w:val="0"/>
        <w:jc w:val="left"/>
        <w:spacing w:before="0" w:after="0" w:line="170" w:lineRule="exact"/>
        <w:ind w:left="0" w:right="0" w:firstLine="0"/>
      </w:pPr>
      <w:r>
        <w:rPr>
          <w:rStyle w:val="CharStyle23"/>
        </w:rPr>
        <w:t>TRWAŁOŚĆ I ZMIENNOŚĆ MODY JĘZYKOWEJ...</w:t>
      </w:r>
    </w:p>
    <w:p>
      <w:pPr>
        <w:pStyle w:val="Style21"/>
        <w:framePr w:wrap="none" w:vAnchor="page" w:hAnchor="page" w:x="7306" w:y="10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23</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aktualnie</w:t>
      </w:r>
      <w:r>
        <w:rPr>
          <w:lang w:val="pl-PL" w:eastAsia="pl-PL" w:bidi="pl-PL"/>
          <w:w w:val="100"/>
          <w:spacing w:val="0"/>
          <w:color w:val="000000"/>
          <w:position w:val="0"/>
        </w:rPr>
        <w:t xml:space="preserve"> ‘obecnie, dzisiaj, teraz’: </w:t>
      </w:r>
      <w:r>
        <w:rPr>
          <w:rStyle w:val="CharStyle74"/>
        </w:rPr>
        <w:t>„Aktualnie</w:t>
      </w:r>
      <w:r>
        <w:rPr>
          <w:lang w:val="pl-PL" w:eastAsia="pl-PL" w:bidi="pl-PL"/>
          <w:w w:val="100"/>
          <w:spacing w:val="0"/>
          <w:color w:val="000000"/>
          <w:position w:val="0"/>
        </w:rPr>
        <w:t xml:space="preserve"> zakończono I etap prac, z którym mieli możliwość zapoznać się radni...”;</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istnieć</w:t>
      </w:r>
      <w:r>
        <w:rPr>
          <w:lang w:val="pl-PL" w:eastAsia="pl-PL" w:bidi="pl-PL"/>
          <w:w w:val="100"/>
          <w:spacing w:val="0"/>
          <w:color w:val="000000"/>
          <w:position w:val="0"/>
        </w:rPr>
        <w:t xml:space="preserve"> ‘znajdować się, być’: „Poważne komplikacje towarzyszyły spra</w:t>
        <w:softHyphen/>
        <w:t xml:space="preserve">wie utworzenia poselstwa w Meksyku, gdzie </w:t>
      </w:r>
      <w:r>
        <w:rPr>
          <w:rStyle w:val="CharStyle74"/>
        </w:rPr>
        <w:t>istniał</w:t>
      </w:r>
      <w:r>
        <w:rPr>
          <w:lang w:val="pl-PL" w:eastAsia="pl-PL" w:bidi="pl-PL"/>
          <w:w w:val="100"/>
          <w:spacing w:val="0"/>
          <w:color w:val="000000"/>
          <w:position w:val="0"/>
        </w:rPr>
        <w:t xml:space="preserve"> od 1928 r. konsu</w:t>
        <w:softHyphen/>
        <w:t>lat generalny...”;</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konkretnie</w:t>
      </w:r>
      <w:r>
        <w:rPr>
          <w:lang w:val="pl-PL" w:eastAsia="pl-PL" w:bidi="pl-PL"/>
          <w:w w:val="100"/>
          <w:spacing w:val="0"/>
          <w:color w:val="000000"/>
          <w:position w:val="0"/>
        </w:rPr>
        <w:t xml:space="preserve"> ‘rzeczowo’: „Szef spółki nie potrafił </w:t>
      </w:r>
      <w:r>
        <w:rPr>
          <w:rStyle w:val="CharStyle74"/>
        </w:rPr>
        <w:t>konkretnie</w:t>
      </w:r>
      <w:r>
        <w:rPr>
          <w:lang w:val="pl-PL" w:eastAsia="pl-PL" w:bidi="pl-PL"/>
          <w:w w:val="100"/>
          <w:spacing w:val="0"/>
          <w:color w:val="000000"/>
          <w:position w:val="0"/>
        </w:rPr>
        <w:t xml:space="preserve"> wy</w:t>
        <w:softHyphen/>
        <w:t>jaśnić dziennikarzom, jakie korzyści ma przynieść połączenie zakładu świętokrzyskiego z małopolskim”;</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posiadanie</w:t>
      </w:r>
      <w:r>
        <w:rPr>
          <w:lang w:val="pl-PL" w:eastAsia="pl-PL" w:bidi="pl-PL"/>
          <w:w w:val="100"/>
          <w:spacing w:val="0"/>
          <w:color w:val="000000"/>
          <w:position w:val="0"/>
        </w:rPr>
        <w:t xml:space="preserve"> w połączeniach </w:t>
      </w:r>
      <w:r>
        <w:rPr>
          <w:rStyle w:val="CharStyle56"/>
        </w:rPr>
        <w:t>coś jest, znajduje się w czyimś posiada</w:t>
        <w:softHyphen/>
        <w:t>niu; ktoś, coś jest w posiadaniu czegoś; mieć w posiadaniu:</w:t>
      </w:r>
      <w:r>
        <w:rPr>
          <w:lang w:val="pl-PL" w:eastAsia="pl-PL" w:bidi="pl-PL"/>
          <w:w w:val="100"/>
          <w:spacing w:val="0"/>
          <w:color w:val="000000"/>
          <w:position w:val="0"/>
        </w:rPr>
        <w:t xml:space="preserve"> „Czy ktoś ma w </w:t>
      </w:r>
      <w:r>
        <w:rPr>
          <w:rStyle w:val="CharStyle74"/>
        </w:rPr>
        <w:t>posiadaniu</w:t>
      </w:r>
      <w:r>
        <w:rPr>
          <w:lang w:val="pl-PL" w:eastAsia="pl-PL" w:bidi="pl-PL"/>
          <w:w w:val="100"/>
          <w:spacing w:val="0"/>
          <w:color w:val="000000"/>
          <w:position w:val="0"/>
        </w:rPr>
        <w:t xml:space="preserve"> książkę I. Kanta „Oświecenie” w formie e-booka i mógłby mi przesłać, ewentualnie podpowiedzieć, gdzie szukać ??”; </w:t>
      </w:r>
      <w:r>
        <w:rPr>
          <w:rStyle w:val="CharStyle56"/>
        </w:rPr>
        <w:t>wejść w posiadanie:</w:t>
      </w:r>
      <w:r>
        <w:rPr>
          <w:lang w:val="pl-PL" w:eastAsia="pl-PL" w:bidi="pl-PL"/>
          <w:w w:val="100"/>
          <w:spacing w:val="0"/>
          <w:color w:val="000000"/>
          <w:position w:val="0"/>
        </w:rPr>
        <w:t xml:space="preserve"> „Podatek pobiera się w połowie stawki, jeżeli osoba </w:t>
      </w:r>
      <w:r>
        <w:rPr>
          <w:rStyle w:val="CharStyle74"/>
        </w:rPr>
        <w:t>weszła w posiadanie</w:t>
      </w:r>
      <w:r>
        <w:rPr>
          <w:lang w:val="pl-PL" w:eastAsia="pl-PL" w:bidi="pl-PL"/>
          <w:w w:val="100"/>
          <w:spacing w:val="0"/>
          <w:color w:val="000000"/>
          <w:position w:val="0"/>
        </w:rPr>
        <w:t xml:space="preserve"> psa po dniu 30 czerwca roku podatkowego”;</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poszerzać - poszerzyć</w:t>
      </w:r>
      <w:r>
        <w:rPr>
          <w:lang w:val="pl-PL" w:eastAsia="pl-PL" w:bidi="pl-PL"/>
          <w:w w:val="100"/>
          <w:spacing w:val="0"/>
          <w:color w:val="000000"/>
          <w:position w:val="0"/>
        </w:rPr>
        <w:t xml:space="preserve"> “powiększać - powiększyć, pomnażać - pomno</w:t>
        <w:softHyphen/>
        <w:t xml:space="preserve">żyć’: „Asortyment towarowy </w:t>
      </w:r>
      <w:r>
        <w:rPr>
          <w:rStyle w:val="CharStyle74"/>
        </w:rPr>
        <w:t>poszerza</w:t>
      </w:r>
      <w:r>
        <w:rPr>
          <w:lang w:val="pl-PL" w:eastAsia="pl-PL" w:bidi="pl-PL"/>
          <w:w w:val="100"/>
          <w:spacing w:val="0"/>
          <w:color w:val="000000"/>
          <w:position w:val="0"/>
        </w:rPr>
        <w:t xml:space="preserve"> się o konfekcję damską, kołdry, pledy, ręczniki, obrusy i firany oraz różną galanterię”;</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rozszerzać - rozszerzyć</w:t>
      </w:r>
      <w:r>
        <w:rPr>
          <w:lang w:val="pl-PL" w:eastAsia="pl-PL" w:bidi="pl-PL"/>
          <w:w w:val="100"/>
          <w:spacing w:val="0"/>
          <w:color w:val="000000"/>
          <w:position w:val="0"/>
        </w:rPr>
        <w:t xml:space="preserve"> “powiększać - powiększyć, pomnażać - po</w:t>
        <w:softHyphen/>
        <w:t xml:space="preserve">mnożyć’: „Początki usługi sięgają 1998 r., wtedy warszawska Aster City </w:t>
      </w:r>
      <w:r>
        <w:rPr>
          <w:rStyle w:val="CharStyle74"/>
        </w:rPr>
        <w:t>rozszerzyła</w:t>
      </w:r>
      <w:r>
        <w:rPr>
          <w:lang w:val="pl-PL" w:eastAsia="pl-PL" w:bidi="pl-PL"/>
          <w:w w:val="100"/>
          <w:spacing w:val="0"/>
          <w:color w:val="000000"/>
          <w:position w:val="0"/>
        </w:rPr>
        <w:t xml:space="preserve"> swoją ofertę...”;</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poszerzanie - poszerzenie:</w:t>
      </w:r>
      <w:r>
        <w:rPr>
          <w:lang w:val="pl-PL" w:eastAsia="pl-PL" w:bidi="pl-PL"/>
          <w:w w:val="100"/>
          <w:spacing w:val="0"/>
          <w:color w:val="000000"/>
          <w:position w:val="0"/>
        </w:rPr>
        <w:t xml:space="preserve"> „Partią, która nie potrzebuje programu, bo jej hasłem jest utrzymanie </w:t>
      </w:r>
      <w:r>
        <w:rPr>
          <w:rStyle w:val="CharStyle74"/>
        </w:rPr>
        <w:t>iposzerzanie</w:t>
      </w:r>
      <w:r>
        <w:rPr>
          <w:lang w:val="pl-PL" w:eastAsia="pl-PL" w:bidi="pl-PL"/>
          <w:w w:val="100"/>
          <w:spacing w:val="0"/>
          <w:color w:val="000000"/>
          <w:position w:val="0"/>
        </w:rPr>
        <w:t xml:space="preserve"> stanu posiadania”;</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rozszerzanie - rozszerzenie:</w:t>
      </w:r>
      <w:r>
        <w:rPr>
          <w:lang w:val="pl-PL" w:eastAsia="pl-PL" w:bidi="pl-PL"/>
          <w:w w:val="100"/>
          <w:spacing w:val="0"/>
          <w:color w:val="000000"/>
          <w:position w:val="0"/>
        </w:rPr>
        <w:t xml:space="preserve"> „Stosowanie retardantów umożliwia znaczne </w:t>
      </w:r>
      <w:r>
        <w:rPr>
          <w:rStyle w:val="CharStyle74"/>
        </w:rPr>
        <w:t>rozszerzenie</w:t>
      </w:r>
      <w:r>
        <w:rPr>
          <w:lang w:val="pl-PL" w:eastAsia="pl-PL" w:bidi="pl-PL"/>
          <w:w w:val="100"/>
          <w:spacing w:val="0"/>
          <w:color w:val="000000"/>
          <w:position w:val="0"/>
        </w:rPr>
        <w:t xml:space="preserve"> asortymentu roślin uprawianych w donicz</w:t>
        <w:softHyphen/>
        <w:t>kach”;</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poważnie</w:t>
      </w:r>
      <w:r>
        <w:rPr>
          <w:lang w:val="pl-PL" w:eastAsia="pl-PL" w:bidi="pl-PL"/>
          <w:w w:val="100"/>
          <w:spacing w:val="0"/>
          <w:color w:val="000000"/>
          <w:position w:val="0"/>
        </w:rPr>
        <w:t xml:space="preserve"> “bardzo, w dużym stopniu, znacznie, w znacznym stopniu’: „Ośrodek przetrwał, ale musiał </w:t>
      </w:r>
      <w:r>
        <w:rPr>
          <w:rStyle w:val="CharStyle74"/>
        </w:rPr>
        <w:t>poważnie</w:t>
      </w:r>
      <w:r>
        <w:rPr>
          <w:lang w:val="pl-PL" w:eastAsia="pl-PL" w:bidi="pl-PL"/>
          <w:w w:val="100"/>
          <w:spacing w:val="0"/>
          <w:color w:val="000000"/>
          <w:position w:val="0"/>
        </w:rPr>
        <w:t xml:space="preserve"> ograniczyć wydatki na re</w:t>
        <w:softHyphen/>
        <w:t>mont sprzętu rehabilitacyjnego..</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szeroko</w:t>
      </w:r>
      <w:r>
        <w:rPr>
          <w:lang w:val="pl-PL" w:eastAsia="pl-PL" w:bidi="pl-PL"/>
          <w:w w:val="100"/>
          <w:spacing w:val="0"/>
          <w:color w:val="000000"/>
          <w:position w:val="0"/>
        </w:rPr>
        <w:t xml:space="preserve"> “powszechnie, masowo, znacznie, różnorodnie, rozlegle’: „Te kwestie muszą być </w:t>
      </w:r>
      <w:r>
        <w:rPr>
          <w:rStyle w:val="CharStyle74"/>
        </w:rPr>
        <w:t>szeroko</w:t>
      </w:r>
      <w:r>
        <w:rPr>
          <w:lang w:val="pl-PL" w:eastAsia="pl-PL" w:bidi="pl-PL"/>
          <w:w w:val="100"/>
          <w:spacing w:val="0"/>
          <w:color w:val="000000"/>
          <w:position w:val="0"/>
        </w:rPr>
        <w:t xml:space="preserve"> dyskutowane na forum publicznym”;</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zaakcentować</w:t>
      </w:r>
      <w:r>
        <w:rPr>
          <w:lang w:val="pl-PL" w:eastAsia="pl-PL" w:bidi="pl-PL"/>
          <w:w w:val="100"/>
          <w:spacing w:val="0"/>
          <w:color w:val="000000"/>
          <w:position w:val="0"/>
        </w:rPr>
        <w:t xml:space="preserve"> “podkreślić’: „Z kolei prezes Heinsch </w:t>
      </w:r>
      <w:r>
        <w:rPr>
          <w:rStyle w:val="CharStyle74"/>
        </w:rPr>
        <w:t xml:space="preserve">zaakcentował </w:t>
      </w:r>
      <w:r>
        <w:rPr>
          <w:lang w:val="pl-PL" w:eastAsia="pl-PL" w:bidi="pl-PL"/>
          <w:w w:val="100"/>
          <w:spacing w:val="0"/>
          <w:color w:val="000000"/>
          <w:position w:val="0"/>
        </w:rPr>
        <w:t>wkład strażaków w przygotowanie uroczystości”;</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zaistniały:</w:t>
      </w:r>
      <w:r>
        <w:rPr>
          <w:lang w:val="pl-PL" w:eastAsia="pl-PL" w:bidi="pl-PL"/>
          <w:w w:val="100"/>
          <w:spacing w:val="0"/>
          <w:color w:val="000000"/>
          <w:position w:val="0"/>
        </w:rPr>
        <w:t xml:space="preserve"> „O </w:t>
      </w:r>
      <w:r>
        <w:rPr>
          <w:rStyle w:val="CharStyle74"/>
        </w:rPr>
        <w:t>zaistniałym</w:t>
      </w:r>
      <w:r>
        <w:rPr>
          <w:lang w:val="pl-PL" w:eastAsia="pl-PL" w:bidi="pl-PL"/>
          <w:w w:val="100"/>
          <w:spacing w:val="0"/>
          <w:color w:val="000000"/>
          <w:position w:val="0"/>
        </w:rPr>
        <w:t xml:space="preserve"> fakcie informujemy Zakład Gospodarki Miejskiej w Skórczu”.</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Potwierdzeniem trwałości mody językowej na pewne wyrazy, wska</w:t>
        <w:softHyphen/>
        <w:t xml:space="preserve">zywane jako modne już pięćdziesiąt lat temu, jest także kwalifikowanie ich jako nadużywanych w </w:t>
      </w:r>
      <w:r>
        <w:rPr>
          <w:rStyle w:val="CharStyle56"/>
        </w:rPr>
        <w:t>Wielkim słowniku poprawnej polszczyzny</w:t>
      </w:r>
      <w:r>
        <w:rPr>
          <w:lang w:val="pl-PL" w:eastAsia="pl-PL" w:bidi="pl-PL"/>
          <w:w w:val="100"/>
          <w:spacing w:val="0"/>
          <w:color w:val="000000"/>
          <w:position w:val="0"/>
        </w:rPr>
        <w:t xml:space="preserve"> pod redakcją Andrzeja Markowskiego.</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Wymienić tu należy takie, jak:</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dominacja</w:t>
      </w:r>
      <w:r>
        <w:rPr>
          <w:lang w:val="pl-PL" w:eastAsia="pl-PL" w:bidi="pl-PL"/>
          <w:w w:val="100"/>
          <w:spacing w:val="0"/>
          <w:color w:val="000000"/>
          <w:position w:val="0"/>
        </w:rPr>
        <w:t xml:space="preserve"> ‘przewaga, panowanie’: „Rok 1992 to czas </w:t>
      </w:r>
      <w:r>
        <w:rPr>
          <w:rStyle w:val="CharStyle74"/>
        </w:rPr>
        <w:t xml:space="preserve">dominacji </w:t>
      </w:r>
      <w:r>
        <w:rPr>
          <w:lang w:val="pl-PL" w:eastAsia="pl-PL" w:bidi="pl-PL"/>
          <w:w w:val="100"/>
          <w:spacing w:val="0"/>
          <w:color w:val="000000"/>
          <w:position w:val="0"/>
        </w:rPr>
        <w:t>procesora 486...”;</w:t>
      </w:r>
    </w:p>
    <w:p>
      <w:pPr>
        <w:pStyle w:val="Style13"/>
        <w:framePr w:w="7272" w:h="10250" w:hRule="exact" w:wrap="none" w:vAnchor="page" w:hAnchor="page" w:x="274" w:y="1504"/>
        <w:widowControl w:val="0"/>
        <w:keepNext w:val="0"/>
        <w:keepLines w:val="0"/>
        <w:shd w:val="clear" w:color="auto" w:fill="auto"/>
        <w:bidi w:val="0"/>
        <w:jc w:val="both"/>
        <w:spacing w:before="0" w:after="0" w:line="242" w:lineRule="exact"/>
        <w:ind w:left="0" w:right="0" w:firstLine="400"/>
      </w:pPr>
      <w:r>
        <w:rPr>
          <w:rStyle w:val="CharStyle56"/>
        </w:rPr>
        <w:t>dominować</w:t>
      </w:r>
      <w:r>
        <w:rPr>
          <w:lang w:val="pl-PL" w:eastAsia="pl-PL" w:bidi="pl-PL"/>
          <w:w w:val="100"/>
          <w:spacing w:val="0"/>
          <w:color w:val="000000"/>
          <w:position w:val="0"/>
        </w:rPr>
        <w:t xml:space="preserve"> ‘przeważać’: „Dlatego też w wypowiedzi jego </w:t>
      </w:r>
      <w:r>
        <w:rPr>
          <w:rStyle w:val="CharStyle74"/>
        </w:rPr>
        <w:t xml:space="preserve">dominuje </w:t>
      </w:r>
      <w:r>
        <w:rPr>
          <w:lang w:val="pl-PL" w:eastAsia="pl-PL" w:bidi="pl-PL"/>
          <w:w w:val="100"/>
          <w:spacing w:val="0"/>
          <w:color w:val="000000"/>
          <w:position w:val="0"/>
        </w:rPr>
        <w:t>ton retrospektywno-sentymentalny”;</w:t>
      </w:r>
    </w:p>
    <w:p>
      <w:pPr>
        <w:pStyle w:val="Style61"/>
        <w:framePr w:w="7210" w:h="489" w:hRule="exact" w:wrap="none" w:vAnchor="page" w:hAnchor="page" w:x="293" w:y="12021"/>
        <w:tabs>
          <w:tab w:leader="none" w:pos="557" w:val="left"/>
        </w:tabs>
        <w:widowControl w:val="0"/>
        <w:keepNext w:val="0"/>
        <w:keepLines w:val="0"/>
        <w:shd w:val="clear" w:color="auto" w:fill="auto"/>
        <w:bidi w:val="0"/>
        <w:jc w:val="left"/>
        <w:spacing w:before="0" w:after="0" w:line="216" w:lineRule="exact"/>
        <w:ind w:left="0" w:right="0" w:firstLine="380"/>
      </w:pPr>
      <w:r>
        <w:rPr>
          <w:rStyle w:val="CharStyle63"/>
          <w:vertAlign w:val="superscript"/>
          <w:i w:val="0"/>
          <w:iCs w:val="0"/>
        </w:rPr>
        <w:t>14</w:t>
      </w:r>
      <w:r>
        <w:rPr>
          <w:rStyle w:val="CharStyle63"/>
          <w:i w:val="0"/>
          <w:iCs w:val="0"/>
        </w:rPr>
        <w:tab/>
        <w:t xml:space="preserve">A. Markowski (red.), </w:t>
      </w:r>
      <w:r>
        <w:rPr>
          <w:lang w:val="pl-PL" w:eastAsia="pl-PL" w:bidi="pl-PL"/>
          <w:w w:val="100"/>
          <w:spacing w:val="0"/>
          <w:color w:val="000000"/>
          <w:position w:val="0"/>
        </w:rPr>
        <w:t>Wielki słownik poprawnej polszczyzny PWN,</w:t>
      </w:r>
      <w:r>
        <w:rPr>
          <w:rStyle w:val="CharStyle63"/>
          <w:i w:val="0"/>
          <w:iCs w:val="0"/>
        </w:rPr>
        <w:t xml:space="preserve"> War</w:t>
        <w:softHyphen/>
        <w:t>szawa 2004.</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8" w:y="110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24</w:t>
      </w:r>
    </w:p>
    <w:p>
      <w:pPr>
        <w:pStyle w:val="Style21"/>
        <w:framePr w:wrap="none" w:vAnchor="page" w:hAnchor="page" w:x="2185" w:y="1128"/>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dysponować</w:t>
      </w:r>
      <w:r>
        <w:rPr>
          <w:lang w:val="pl-PL" w:eastAsia="pl-PL" w:bidi="pl-PL"/>
          <w:w w:val="100"/>
          <w:spacing w:val="0"/>
          <w:color w:val="000000"/>
          <w:position w:val="0"/>
        </w:rPr>
        <w:t xml:space="preserve"> ‘rozporządzać, mieć’: „Od tej pory dysponujemy już kopią zapasową sprawnie działającego systemu”;</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kwitować</w:t>
      </w:r>
      <w:r>
        <w:rPr>
          <w:lang w:val="pl-PL" w:eastAsia="pl-PL" w:bidi="pl-PL"/>
          <w:w w:val="100"/>
          <w:spacing w:val="0"/>
          <w:color w:val="000000"/>
          <w:position w:val="0"/>
        </w:rPr>
        <w:t xml:space="preserve"> ‘odpowiadać, reagować na coś, wyrażając dezaprobatę, rzadziej aprobatę’: „Złośliwi ten boom </w:t>
      </w:r>
      <w:r>
        <w:rPr>
          <w:rStyle w:val="CharStyle74"/>
        </w:rPr>
        <w:t>kwitowali</w:t>
      </w:r>
      <w:r>
        <w:rPr>
          <w:lang w:val="pl-PL" w:eastAsia="pl-PL" w:bidi="pl-PL"/>
          <w:w w:val="100"/>
          <w:spacing w:val="0"/>
          <w:color w:val="000000"/>
          <w:position w:val="0"/>
        </w:rPr>
        <w:t xml:space="preserve"> inaczej: a jaką inną szansę ma dziś młody człowiek?”;</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na odcinku</w:t>
      </w:r>
      <w:r>
        <w:rPr>
          <w:lang w:val="pl-PL" w:eastAsia="pl-PL" w:bidi="pl-PL"/>
          <w:w w:val="100"/>
          <w:spacing w:val="0"/>
          <w:color w:val="000000"/>
          <w:position w:val="0"/>
        </w:rPr>
        <w:t xml:space="preserve"> 'w zakresie, w dziedzinie’: „Po drugie, jak to jest, że z jed</w:t>
        <w:softHyphen/>
        <w:t xml:space="preserve">nej strony chwali się jakość raportów NIK, a z drugiej każe się szukać jakiejś praprzyczyny słabości państwa na </w:t>
      </w:r>
      <w:r>
        <w:rPr>
          <w:rStyle w:val="CharStyle74"/>
        </w:rPr>
        <w:t>odcinku</w:t>
      </w:r>
      <w:r>
        <w:rPr>
          <w:lang w:val="pl-PL" w:eastAsia="pl-PL" w:bidi="pl-PL"/>
          <w:w w:val="100"/>
          <w:spacing w:val="0"/>
          <w:color w:val="000000"/>
          <w:position w:val="0"/>
        </w:rPr>
        <w:t xml:space="preserve"> przygotowań dla członkostwa w Unii Europejskiej...”;</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permanentny</w:t>
      </w:r>
      <w:r>
        <w:rPr>
          <w:lang w:val="pl-PL" w:eastAsia="pl-PL" w:bidi="pl-PL"/>
          <w:w w:val="100"/>
          <w:spacing w:val="0"/>
          <w:color w:val="000000"/>
          <w:position w:val="0"/>
        </w:rPr>
        <w:t xml:space="preserve"> ‘stały, ustawiczny, nieustanny’: „Wzór był dobry, gdy funkcjonował w czasach, kiedy nie było antykoncepcji i kobieta musiała siedzieć w domu, będąc zwykle </w:t>
      </w:r>
      <w:r>
        <w:rPr>
          <w:rStyle w:val="CharStyle74"/>
        </w:rPr>
        <w:t>w permanentnej</w:t>
      </w:r>
      <w:r>
        <w:rPr>
          <w:lang w:val="pl-PL" w:eastAsia="pl-PL" w:bidi="pl-PL"/>
          <w:w w:val="100"/>
          <w:spacing w:val="0"/>
          <w:color w:val="000000"/>
          <w:position w:val="0"/>
        </w:rPr>
        <w:t xml:space="preserve"> ciąży”;</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precyzować - sprecyzować</w:t>
      </w:r>
      <w:r>
        <w:rPr>
          <w:lang w:val="pl-PL" w:eastAsia="pl-PL" w:bidi="pl-PL"/>
          <w:w w:val="100"/>
          <w:spacing w:val="0"/>
          <w:color w:val="000000"/>
          <w:position w:val="0"/>
        </w:rPr>
        <w:t xml:space="preserve"> ‘uściślać - uściślić’: „Leszek Miller nie </w:t>
      </w:r>
      <w:r>
        <w:rPr>
          <w:rStyle w:val="CharStyle74"/>
        </w:rPr>
        <w:t>sprecyzował,</w:t>
      </w:r>
      <w:r>
        <w:rPr>
          <w:lang w:val="pl-PL" w:eastAsia="pl-PL" w:bidi="pl-PL"/>
          <w:w w:val="100"/>
          <w:spacing w:val="0"/>
          <w:color w:val="000000"/>
          <w:position w:val="0"/>
        </w:rPr>
        <w:t xml:space="preserve"> jakie spółki ma na myśli”;</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przeprowadzać - przeprowadzić</w:t>
      </w:r>
      <w:r>
        <w:rPr>
          <w:lang w:val="pl-PL" w:eastAsia="pl-PL" w:bidi="pl-PL"/>
          <w:w w:val="100"/>
          <w:spacing w:val="0"/>
          <w:color w:val="000000"/>
          <w:position w:val="0"/>
        </w:rPr>
        <w:t xml:space="preserve"> ‘(z)realizować jakiś zamysł, dążyć do celu </w:t>
      </w:r>
      <w:r>
        <w:rPr>
          <w:lang w:val="ru-RU" w:eastAsia="ru-RU" w:bidi="ru-RU"/>
          <w:w w:val="100"/>
          <w:spacing w:val="0"/>
          <w:color w:val="000000"/>
          <w:position w:val="0"/>
        </w:rPr>
        <w:t xml:space="preserve">/ </w:t>
      </w:r>
      <w:r>
        <w:rPr>
          <w:lang w:val="pl-PL" w:eastAsia="pl-PL" w:bidi="pl-PL"/>
          <w:w w:val="100"/>
          <w:spacing w:val="0"/>
          <w:color w:val="000000"/>
          <w:position w:val="0"/>
        </w:rPr>
        <w:t xml:space="preserve">osiągnąć cel, poświęcając </w:t>
      </w:r>
      <w:r>
        <w:rPr>
          <w:lang w:val="ru-RU" w:eastAsia="ru-RU" w:bidi="ru-RU"/>
          <w:w w:val="100"/>
          <w:spacing w:val="0"/>
          <w:color w:val="000000"/>
          <w:position w:val="0"/>
        </w:rPr>
        <w:t xml:space="preserve">/ </w:t>
      </w:r>
      <w:r>
        <w:rPr>
          <w:lang w:val="pl-PL" w:eastAsia="pl-PL" w:bidi="pl-PL"/>
          <w:w w:val="100"/>
          <w:spacing w:val="0"/>
          <w:color w:val="000000"/>
          <w:position w:val="0"/>
        </w:rPr>
        <w:t>poświęciwszy temu zwykle dużo uwagi i czasu’: „Doprowadził do rozpoczęcia budowy wysypiska, zwiększył wy</w:t>
        <w:softHyphen/>
        <w:t xml:space="preserve">datki na inwestycje, </w:t>
      </w:r>
      <w:r>
        <w:rPr>
          <w:rStyle w:val="CharStyle74"/>
        </w:rPr>
        <w:t>przeprowadził</w:t>
      </w:r>
      <w:r>
        <w:rPr>
          <w:lang w:val="pl-PL" w:eastAsia="pl-PL" w:bidi="pl-PL"/>
          <w:w w:val="100"/>
          <w:spacing w:val="0"/>
          <w:color w:val="000000"/>
          <w:position w:val="0"/>
        </w:rPr>
        <w:t xml:space="preserve"> reformę oświaty w mieście..</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stanowić</w:t>
      </w:r>
      <w:r>
        <w:rPr>
          <w:lang w:val="pl-PL" w:eastAsia="pl-PL" w:bidi="pl-PL"/>
          <w:w w:val="100"/>
          <w:spacing w:val="0"/>
          <w:color w:val="000000"/>
          <w:position w:val="0"/>
        </w:rPr>
        <w:t xml:space="preserve"> 'być</w:t>
      </w:r>
      <w:r>
        <w:rPr>
          <w:lang w:val="ru-RU" w:eastAsia="ru-RU" w:bidi="ru-RU"/>
          <w:w w:val="100"/>
          <w:spacing w:val="0"/>
          <w:color w:val="000000"/>
          <w:position w:val="0"/>
        </w:rPr>
        <w:t xml:space="preserve">’: </w:t>
      </w:r>
      <w:r>
        <w:rPr>
          <w:lang w:val="pl-PL" w:eastAsia="pl-PL" w:bidi="pl-PL"/>
          <w:w w:val="100"/>
          <w:spacing w:val="0"/>
          <w:color w:val="000000"/>
          <w:position w:val="0"/>
        </w:rPr>
        <w:t xml:space="preserve">„...wszystko to </w:t>
      </w:r>
      <w:r>
        <w:rPr>
          <w:rStyle w:val="CharStyle74"/>
        </w:rPr>
        <w:t>stanowi</w:t>
      </w:r>
      <w:r>
        <w:rPr>
          <w:lang w:val="pl-PL" w:eastAsia="pl-PL" w:bidi="pl-PL"/>
          <w:w w:val="100"/>
          <w:spacing w:val="0"/>
          <w:color w:val="000000"/>
          <w:position w:val="0"/>
        </w:rPr>
        <w:t xml:space="preserve"> podstawę tworzenia scena</w:t>
        <w:softHyphen/>
        <w:t xml:space="preserve">riusza...” oraz w połączeniach z nazwami czynności typu </w:t>
      </w:r>
      <w:r>
        <w:rPr>
          <w:rStyle w:val="CharStyle56"/>
        </w:rPr>
        <w:t>coś stanowi od</w:t>
        <w:softHyphen/>
        <w:t>zwierciedlenie;</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ramy</w:t>
      </w:r>
      <w:r>
        <w:rPr>
          <w:lang w:val="pl-PL" w:eastAsia="pl-PL" w:bidi="pl-PL"/>
          <w:w w:val="100"/>
          <w:spacing w:val="0"/>
          <w:color w:val="000000"/>
          <w:position w:val="0"/>
        </w:rPr>
        <w:t xml:space="preserve"> w wyrażeniu </w:t>
      </w:r>
      <w:r>
        <w:rPr>
          <w:rStyle w:val="CharStyle56"/>
        </w:rPr>
        <w:t>w ramach</w:t>
      </w:r>
      <w:r>
        <w:rPr>
          <w:lang w:val="pl-PL" w:eastAsia="pl-PL" w:bidi="pl-PL"/>
          <w:w w:val="100"/>
          <w:spacing w:val="0"/>
          <w:color w:val="000000"/>
          <w:position w:val="0"/>
        </w:rPr>
        <w:t xml:space="preserve"> ‘podczas’: „Koncerty w </w:t>
      </w:r>
      <w:r>
        <w:rPr>
          <w:rStyle w:val="CharStyle74"/>
        </w:rPr>
        <w:t>ramach</w:t>
      </w:r>
      <w:r>
        <w:rPr>
          <w:lang w:val="pl-PL" w:eastAsia="pl-PL" w:bidi="pl-PL"/>
          <w:w w:val="100"/>
          <w:spacing w:val="0"/>
          <w:color w:val="000000"/>
          <w:position w:val="0"/>
        </w:rPr>
        <w:t xml:space="preserve"> fe</w:t>
        <w:softHyphen/>
        <w:t xml:space="preserve">stiwalu odbywają się w każdą sobotę i niedzielę wakacji do 26 sierpnia - zawsze o godzinie 19.30” oraz w zwrotach </w:t>
      </w:r>
      <w:r>
        <w:rPr>
          <w:rStyle w:val="CharStyle56"/>
        </w:rPr>
        <w:t>coś wychodzi, wykracza, wy</w:t>
        <w:softHyphen/>
        <w:t>biega poza ramy czegoś;</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zagadnienie</w:t>
      </w:r>
      <w:r>
        <w:rPr>
          <w:lang w:val="pl-PL" w:eastAsia="pl-PL" w:bidi="pl-PL"/>
          <w:w w:val="100"/>
          <w:spacing w:val="0"/>
          <w:color w:val="000000"/>
          <w:position w:val="0"/>
        </w:rPr>
        <w:t xml:space="preserve"> w odniesieniu do spraw błahych, których rozstrzygnięcie nie wymaga wysiłku intelektualnego: „Dla części obrotowosymetrycznych mocowanych w uchwytach lub kłach </w:t>
      </w:r>
      <w:r>
        <w:rPr>
          <w:rStyle w:val="CharStyle74"/>
        </w:rPr>
        <w:t>zagadnienie</w:t>
      </w:r>
      <w:r>
        <w:rPr>
          <w:lang w:val="pl-PL" w:eastAsia="pl-PL" w:bidi="pl-PL"/>
          <w:w w:val="100"/>
          <w:spacing w:val="0"/>
          <w:color w:val="000000"/>
          <w:position w:val="0"/>
        </w:rPr>
        <w:t xml:space="preserve"> wymiany tych uchwytów jest trudniejsze”.</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Niektóre wyrazy od dawna modne uznaje się dziś wręcz za niepo</w:t>
        <w:softHyphen/>
        <w:t xml:space="preserve">prawne, co znalazło odzwierciedlenie w </w:t>
      </w:r>
      <w:r>
        <w:rPr>
          <w:rStyle w:val="CharStyle56"/>
        </w:rPr>
        <w:t>Wielkim słowniku poprawnej pol</w:t>
        <w:softHyphen/>
        <w:t>szczyzny</w:t>
      </w:r>
      <w:r>
        <w:rPr>
          <w:lang w:val="pl-PL" w:eastAsia="pl-PL" w:bidi="pl-PL"/>
          <w:w w:val="100"/>
          <w:spacing w:val="0"/>
          <w:color w:val="000000"/>
          <w:position w:val="0"/>
        </w:rPr>
        <w:t>. Do takich błędów leksykalnych należą:</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na terenie czegoś</w:t>
      </w:r>
      <w:r>
        <w:rPr>
          <w:lang w:val="pl-PL" w:eastAsia="pl-PL" w:bidi="pl-PL"/>
          <w:w w:val="100"/>
          <w:spacing w:val="0"/>
          <w:color w:val="000000"/>
          <w:position w:val="0"/>
        </w:rPr>
        <w:t xml:space="preserve"> (np. „Na </w:t>
      </w:r>
      <w:r>
        <w:rPr>
          <w:rStyle w:val="CharStyle74"/>
        </w:rPr>
        <w:t>terenie</w:t>
      </w:r>
      <w:r>
        <w:rPr>
          <w:lang w:val="pl-PL" w:eastAsia="pl-PL" w:bidi="pl-PL"/>
          <w:w w:val="100"/>
          <w:spacing w:val="0"/>
          <w:color w:val="000000"/>
          <w:position w:val="0"/>
        </w:rPr>
        <w:t xml:space="preserve"> biblioteki spokojnie można pra</w:t>
        <w:softHyphen/>
        <w:t xml:space="preserve">cować, opracowując na przykład referat, zachęca do tego nowy dyrektor”) zamiast </w:t>
      </w:r>
      <w:r>
        <w:rPr>
          <w:rStyle w:val="CharStyle56"/>
        </w:rPr>
        <w:t>w czymś;</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pogłębiać</w:t>
      </w:r>
      <w:r>
        <w:rPr>
          <w:lang w:val="pl-PL" w:eastAsia="pl-PL" w:bidi="pl-PL"/>
          <w:w w:val="100"/>
          <w:spacing w:val="0"/>
          <w:color w:val="000000"/>
          <w:position w:val="0"/>
        </w:rPr>
        <w:t xml:space="preserve"> (np. „Nauczyciel może zadbać o integrację klasy, gdy ucznio</w:t>
        <w:softHyphen/>
        <w:t xml:space="preserve">wie przychodzą, nie znając się nawzajem i </w:t>
      </w:r>
      <w:r>
        <w:rPr>
          <w:rStyle w:val="CharStyle74"/>
        </w:rPr>
        <w:t>pogłębiać</w:t>
      </w:r>
      <w:r>
        <w:rPr>
          <w:lang w:val="pl-PL" w:eastAsia="pl-PL" w:bidi="pl-PL"/>
          <w:w w:val="100"/>
          <w:spacing w:val="0"/>
          <w:color w:val="000000"/>
          <w:position w:val="0"/>
        </w:rPr>
        <w:t xml:space="preserve"> relacje poprzez integrację zadaniową”) w zn. ‘zacieśniać’;</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przesłanki</w:t>
      </w:r>
      <w:r>
        <w:rPr>
          <w:lang w:val="pl-PL" w:eastAsia="pl-PL" w:bidi="pl-PL"/>
          <w:w w:val="100"/>
          <w:spacing w:val="0"/>
          <w:color w:val="000000"/>
          <w:position w:val="0"/>
        </w:rPr>
        <w:t xml:space="preserve"> ‘korzystne warunki’: </w:t>
      </w:r>
      <w:r>
        <w:rPr>
          <w:rStyle w:val="CharStyle74"/>
        </w:rPr>
        <w:t>„Przesłanki</w:t>
      </w:r>
      <w:r>
        <w:rPr>
          <w:lang w:val="pl-PL" w:eastAsia="pl-PL" w:bidi="pl-PL"/>
          <w:w w:val="100"/>
          <w:spacing w:val="0"/>
          <w:color w:val="000000"/>
          <w:position w:val="0"/>
        </w:rPr>
        <w:t xml:space="preserve"> rozwoju promocji w Internecie”;</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rStyle w:val="CharStyle56"/>
        </w:rPr>
        <w:t>zasadniczo</w:t>
      </w:r>
      <w:r>
        <w:rPr>
          <w:lang w:val="pl-PL" w:eastAsia="pl-PL" w:bidi="pl-PL"/>
          <w:w w:val="100"/>
          <w:spacing w:val="0"/>
          <w:color w:val="000000"/>
          <w:position w:val="0"/>
        </w:rPr>
        <w:t xml:space="preserve"> w zn. ‘zwykle’: </w:t>
      </w:r>
      <w:r>
        <w:rPr>
          <w:rStyle w:val="CharStyle74"/>
        </w:rPr>
        <w:t>„Zasadniczo</w:t>
      </w:r>
      <w:r>
        <w:rPr>
          <w:lang w:val="pl-PL" w:eastAsia="pl-PL" w:bidi="pl-PL"/>
          <w:w w:val="100"/>
          <w:spacing w:val="0"/>
          <w:color w:val="000000"/>
          <w:position w:val="0"/>
        </w:rPr>
        <w:t xml:space="preserve"> odbiorca w początkowym kontakcie z komunikatami kampanii reklamowej raczej unika tych prze</w:t>
        <w:softHyphen/>
        <w:t>kazów, niż ich oczekuje”.</w:t>
      </w:r>
    </w:p>
    <w:p>
      <w:pPr>
        <w:pStyle w:val="Style13"/>
        <w:framePr w:w="7320" w:h="10960" w:hRule="exact" w:wrap="none" w:vAnchor="page" w:hAnchor="page" w:x="1047" w:y="1558"/>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Trwałość mody językowej potwierdzają też liczne wyrazy nieodnotowane co prawda przez D. Buttler, ale klasyfikowane jako nadużywane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32" w:y="1065"/>
        <w:widowControl w:val="0"/>
        <w:keepNext w:val="0"/>
        <w:keepLines w:val="0"/>
        <w:shd w:val="clear" w:color="auto" w:fill="auto"/>
        <w:bidi w:val="0"/>
        <w:jc w:val="left"/>
        <w:spacing w:before="0" w:after="0" w:line="170" w:lineRule="exact"/>
        <w:ind w:left="0" w:right="0" w:firstLine="0"/>
      </w:pPr>
      <w:r>
        <w:rPr>
          <w:rStyle w:val="CharStyle23"/>
        </w:rPr>
        <w:t>TRWAŁOŚĆ I ZMIENNOŚĆ MODY JĘZYKOWEJ...</w:t>
      </w:r>
    </w:p>
    <w:p>
      <w:pPr>
        <w:pStyle w:val="Style21"/>
        <w:framePr w:wrap="none" w:vAnchor="page" w:hAnchor="page" w:x="7299" w:y="10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25</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lub niepoprawne już w </w:t>
      </w:r>
      <w:r>
        <w:rPr>
          <w:rStyle w:val="CharStyle56"/>
        </w:rPr>
        <w:t>Słowniku poprawnej polszczyzny</w:t>
      </w:r>
      <w:r>
        <w:rPr>
          <w:lang w:val="pl-PL" w:eastAsia="pl-PL" w:bidi="pl-PL"/>
          <w:w w:val="100"/>
          <w:spacing w:val="0"/>
          <w:color w:val="000000"/>
          <w:position w:val="0"/>
        </w:rPr>
        <w:t xml:space="preserve"> pod redakcją W. Doroszewskiego i H. Kurkowskiej</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i za takie uznane współcześnie przez A. Markowskiego. Są to:</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adekwatny</w:t>
      </w:r>
      <w:r>
        <w:rPr>
          <w:lang w:val="pl-PL" w:eastAsia="pl-PL" w:bidi="pl-PL"/>
          <w:w w:val="100"/>
          <w:spacing w:val="0"/>
          <w:color w:val="000000"/>
          <w:position w:val="0"/>
        </w:rPr>
        <w:t xml:space="preserve"> ‘odpowiedni, stosowny, właściwy’: „Powstaje jednak py</w:t>
        <w:softHyphen/>
        <w:t xml:space="preserve">tanie: jaki czyn człowieka jest najbardziej </w:t>
      </w:r>
      <w:r>
        <w:rPr>
          <w:rStyle w:val="CharStyle74"/>
        </w:rPr>
        <w:t>adekwatną</w:t>
      </w:r>
      <w:r>
        <w:rPr>
          <w:lang w:val="pl-PL" w:eastAsia="pl-PL" w:bidi="pl-PL"/>
          <w:w w:val="100"/>
          <w:spacing w:val="0"/>
          <w:color w:val="000000"/>
          <w:position w:val="0"/>
        </w:rPr>
        <w:t xml:space="preserve"> ekspresją wol</w:t>
        <w:softHyphen/>
        <w:t>ności?”;</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administracja</w:t>
      </w:r>
      <w:r>
        <w:rPr>
          <w:lang w:val="pl-PL" w:eastAsia="pl-PL" w:bidi="pl-PL"/>
          <w:w w:val="100"/>
          <w:spacing w:val="0"/>
          <w:color w:val="000000"/>
          <w:position w:val="0"/>
        </w:rPr>
        <w:t xml:space="preserve"> “rząd’: „Pragnąc uporządkować tę sytuację, dyplomacja polska próbowała w latach 1936-1937 zainteresować </w:t>
      </w:r>
      <w:r>
        <w:rPr>
          <w:rStyle w:val="CharStyle74"/>
        </w:rPr>
        <w:t xml:space="preserve">administrację </w:t>
      </w:r>
      <w:r>
        <w:rPr>
          <w:lang w:val="pl-PL" w:eastAsia="pl-PL" w:bidi="pl-PL"/>
          <w:w w:val="100"/>
          <w:spacing w:val="0"/>
          <w:color w:val="000000"/>
          <w:position w:val="0"/>
        </w:rPr>
        <w:t>amerykańską negocjacjami w sprawie umowy handlowej”;</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akcja</w:t>
      </w:r>
      <w:r>
        <w:rPr>
          <w:lang w:val="pl-PL" w:eastAsia="pl-PL" w:bidi="pl-PL"/>
          <w:w w:val="100"/>
          <w:spacing w:val="0"/>
          <w:color w:val="000000"/>
          <w:position w:val="0"/>
        </w:rPr>
        <w:t xml:space="preserve"> ‘zorganizowane działanie, przedsięwzięcie, które ma coś na celu, przez które chce się coś osiągnąć’: „Później, kiedy do </w:t>
      </w:r>
      <w:r>
        <w:rPr>
          <w:rStyle w:val="CharStyle74"/>
        </w:rPr>
        <w:t>akcji</w:t>
      </w:r>
      <w:r>
        <w:rPr>
          <w:lang w:val="pl-PL" w:eastAsia="pl-PL" w:bidi="pl-PL"/>
          <w:w w:val="100"/>
          <w:spacing w:val="0"/>
          <w:color w:val="000000"/>
          <w:position w:val="0"/>
        </w:rPr>
        <w:t xml:space="preserve"> włą</w:t>
        <w:softHyphen/>
        <w:t>czona została jeszcze telewizja, obraz, który chciano pokazać społeczeń</w:t>
        <w:softHyphen/>
        <w:t>stwu, był jeszcze bardziej wyrazisty”;</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asortyment</w:t>
      </w:r>
      <w:r>
        <w:rPr>
          <w:lang w:val="pl-PL" w:eastAsia="pl-PL" w:bidi="pl-PL"/>
          <w:w w:val="100"/>
          <w:spacing w:val="0"/>
          <w:color w:val="000000"/>
          <w:position w:val="0"/>
        </w:rPr>
        <w:t xml:space="preserve"> ‘zestaw, wybór towarów, które można kupić w jednym sklepie albo które produkuje jeden zakład’; także: ‘zestaw usług, które proponuje jakaś placówka’: „Sprzedaż wysyłkowa o bogatym </w:t>
      </w:r>
      <w:r>
        <w:rPr>
          <w:rStyle w:val="CharStyle74"/>
        </w:rPr>
        <w:t>asorty</w:t>
      </w:r>
      <w:r>
        <w:rPr>
          <w:lang w:val="pl-PL" w:eastAsia="pl-PL" w:bidi="pl-PL"/>
          <w:w w:val="100"/>
          <w:spacing w:val="0"/>
          <w:color w:val="000000"/>
          <w:position w:val="0"/>
        </w:rPr>
        <w:t>mencie z dużym wyborem towarów nie zdarzała się”;</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defensywa</w:t>
      </w:r>
      <w:r>
        <w:rPr>
          <w:lang w:val="pl-PL" w:eastAsia="pl-PL" w:bidi="pl-PL"/>
          <w:w w:val="100"/>
          <w:spacing w:val="0"/>
          <w:color w:val="000000"/>
          <w:position w:val="0"/>
        </w:rPr>
        <w:t xml:space="preserve"> ‘obrona (w sportowych grach zespołowych)’: „Ostatnie mecze udowodniły, że </w:t>
      </w:r>
      <w:r>
        <w:rPr>
          <w:rStyle w:val="CharStyle74"/>
        </w:rPr>
        <w:t>defensywa</w:t>
      </w:r>
      <w:r>
        <w:rPr>
          <w:lang w:val="pl-PL" w:eastAsia="pl-PL" w:bidi="pl-PL"/>
          <w:w w:val="100"/>
          <w:spacing w:val="0"/>
          <w:color w:val="000000"/>
          <w:position w:val="0"/>
        </w:rPr>
        <w:t xml:space="preserve"> to nadal najskuteczniejszy sposób na pokonanie najsilniejszych nawet przeciwników”;</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dialog</w:t>
      </w:r>
      <w:r>
        <w:rPr>
          <w:lang w:val="pl-PL" w:eastAsia="pl-PL" w:bidi="pl-PL"/>
          <w:w w:val="100"/>
          <w:spacing w:val="0"/>
          <w:color w:val="000000"/>
          <w:position w:val="0"/>
        </w:rPr>
        <w:t xml:space="preserve"> ‘rozmowy, dyskusje’; także: ‘rokowania’: „W 1980 roku bywał w Polsce </w:t>
      </w:r>
      <w:r>
        <w:rPr>
          <w:rStyle w:val="CharStyle74"/>
        </w:rPr>
        <w:t>dialog</w:t>
      </w:r>
      <w:r>
        <w:rPr>
          <w:lang w:val="pl-PL" w:eastAsia="pl-PL" w:bidi="pl-PL"/>
          <w:w w:val="100"/>
          <w:spacing w:val="0"/>
          <w:color w:val="000000"/>
          <w:position w:val="0"/>
        </w:rPr>
        <w:t xml:space="preserve"> społeczeństwa z władzą i władzy z Kościołem, ale nie było już </w:t>
      </w:r>
      <w:r>
        <w:rPr>
          <w:rStyle w:val="CharStyle74"/>
        </w:rPr>
        <w:t>dialogu</w:t>
      </w:r>
      <w:r>
        <w:rPr>
          <w:lang w:val="pl-PL" w:eastAsia="pl-PL" w:bidi="pl-PL"/>
          <w:w w:val="100"/>
          <w:spacing w:val="0"/>
          <w:color w:val="000000"/>
          <w:position w:val="0"/>
        </w:rPr>
        <w:t xml:space="preserve"> marksistów z katolikami, bo w gruncie rzeczy nie było przecież marksistów...”;</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egzystencja</w:t>
      </w:r>
      <w:r>
        <w:rPr>
          <w:lang w:val="pl-PL" w:eastAsia="pl-PL" w:bidi="pl-PL"/>
          <w:w w:val="100"/>
          <w:spacing w:val="0"/>
          <w:color w:val="000000"/>
          <w:position w:val="0"/>
        </w:rPr>
        <w:t xml:space="preserve"> ‘czyjeś życie, bytowanie, istnienie’: „Zadowalał się skromną </w:t>
      </w:r>
      <w:r>
        <w:rPr>
          <w:rStyle w:val="CharStyle74"/>
        </w:rPr>
        <w:t>egzystencją,</w:t>
      </w:r>
      <w:r>
        <w:rPr>
          <w:lang w:val="pl-PL" w:eastAsia="pl-PL" w:bidi="pl-PL"/>
          <w:w w:val="100"/>
          <w:spacing w:val="0"/>
          <w:color w:val="000000"/>
          <w:position w:val="0"/>
        </w:rPr>
        <w:t xml:space="preserve"> środki czerpał z dorywczego nauczania łaciny i greki, imał się także innych zajęć, bo żadnej pracy się nie bał, bo już wszystkiego zaznał w młodości”;</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eksponować</w:t>
      </w:r>
      <w:r>
        <w:rPr>
          <w:lang w:val="pl-PL" w:eastAsia="pl-PL" w:bidi="pl-PL"/>
          <w:w w:val="100"/>
          <w:spacing w:val="0"/>
          <w:color w:val="000000"/>
          <w:position w:val="0"/>
        </w:rPr>
        <w:t xml:space="preserve"> ‘podkreślać, uwypuklać’: „Jak powinna ubierać się ko</w:t>
        <w:softHyphen/>
        <w:t xml:space="preserve">bieta? Jak </w:t>
      </w:r>
      <w:r>
        <w:rPr>
          <w:rStyle w:val="CharStyle74"/>
        </w:rPr>
        <w:t>eksponować</w:t>
      </w:r>
      <w:r>
        <w:rPr>
          <w:lang w:val="pl-PL" w:eastAsia="pl-PL" w:bidi="pl-PL"/>
          <w:w w:val="100"/>
          <w:spacing w:val="0"/>
          <w:color w:val="000000"/>
          <w:position w:val="0"/>
        </w:rPr>
        <w:t xml:space="preserve"> walory swojej urody?”;</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eskalacja</w:t>
      </w:r>
      <w:r>
        <w:rPr>
          <w:lang w:val="pl-PL" w:eastAsia="pl-PL" w:bidi="pl-PL"/>
          <w:w w:val="100"/>
          <w:spacing w:val="0"/>
          <w:color w:val="000000"/>
          <w:position w:val="0"/>
        </w:rPr>
        <w:t xml:space="preserve"> ‘nasilanie się, potęgowanie się jakiegoś zjawiska, procesu’: „Obawiam się, że nastąpi </w:t>
      </w:r>
      <w:r>
        <w:rPr>
          <w:rStyle w:val="CharStyle74"/>
        </w:rPr>
        <w:t>eskalacja</w:t>
      </w:r>
      <w:r>
        <w:rPr>
          <w:lang w:val="pl-PL" w:eastAsia="pl-PL" w:bidi="pl-PL"/>
          <w:w w:val="100"/>
          <w:spacing w:val="0"/>
          <w:color w:val="000000"/>
          <w:position w:val="0"/>
        </w:rPr>
        <w:t xml:space="preserve"> konfliktów, niedomówień, wza</w:t>
        <w:softHyphen/>
        <w:t>jemnych oskarżeń, czy też pomówień”;</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generalnie</w:t>
      </w:r>
      <w:r>
        <w:rPr>
          <w:lang w:val="pl-PL" w:eastAsia="pl-PL" w:bidi="pl-PL"/>
          <w:w w:val="100"/>
          <w:spacing w:val="0"/>
          <w:color w:val="000000"/>
          <w:position w:val="0"/>
        </w:rPr>
        <w:t xml:space="preserve"> ‘ogólnie’: „Robi, co chce, i ma </w:t>
      </w:r>
      <w:r>
        <w:rPr>
          <w:rStyle w:val="CharStyle74"/>
        </w:rPr>
        <w:t>generalnie</w:t>
      </w:r>
      <w:r>
        <w:rPr>
          <w:lang w:val="pl-PL" w:eastAsia="pl-PL" w:bidi="pl-PL"/>
          <w:w w:val="100"/>
          <w:spacing w:val="0"/>
          <w:color w:val="000000"/>
          <w:position w:val="0"/>
        </w:rPr>
        <w:t xml:space="preserve"> w dupie, czy przytyje, czy nie, albo co ludzie o nim mówią”;</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głęboki</w:t>
      </w:r>
      <w:r>
        <w:rPr>
          <w:lang w:val="pl-PL" w:eastAsia="pl-PL" w:bidi="pl-PL"/>
          <w:w w:val="100"/>
          <w:spacing w:val="0"/>
          <w:color w:val="000000"/>
          <w:position w:val="0"/>
        </w:rPr>
        <w:t xml:space="preserve"> “ważny, istotny, podstawowy, gruntowny’: „...mało kto wierzył we wprowadzenie </w:t>
      </w:r>
      <w:r>
        <w:rPr>
          <w:rStyle w:val="CharStyle74"/>
        </w:rPr>
        <w:t>głębokich</w:t>
      </w:r>
      <w:r>
        <w:rPr>
          <w:lang w:val="pl-PL" w:eastAsia="pl-PL" w:bidi="pl-PL"/>
          <w:w w:val="100"/>
          <w:spacing w:val="0"/>
          <w:color w:val="000000"/>
          <w:position w:val="0"/>
        </w:rPr>
        <w:t xml:space="preserve"> przemian, później zaś zmiany uniemożli</w:t>
        <w:softHyphen/>
        <w:t>wiał lęk przed radykalnymi posunięciami w tym sektorze”;</w:t>
      </w:r>
    </w:p>
    <w:p>
      <w:pPr>
        <w:pStyle w:val="Style13"/>
        <w:framePr w:w="7277" w:h="10248" w:hRule="exact" w:wrap="none" w:vAnchor="page" w:hAnchor="page" w:x="272" w:y="1504"/>
        <w:widowControl w:val="0"/>
        <w:keepNext w:val="0"/>
        <w:keepLines w:val="0"/>
        <w:shd w:val="clear" w:color="auto" w:fill="auto"/>
        <w:bidi w:val="0"/>
        <w:jc w:val="both"/>
        <w:spacing w:before="0" w:after="0" w:line="242" w:lineRule="exact"/>
        <w:ind w:left="0" w:right="0" w:firstLine="400"/>
      </w:pPr>
      <w:r>
        <w:rPr>
          <w:rStyle w:val="CharStyle56"/>
        </w:rPr>
        <w:t>komponent</w:t>
      </w:r>
      <w:r>
        <w:rPr>
          <w:lang w:val="pl-PL" w:eastAsia="pl-PL" w:bidi="pl-PL"/>
          <w:w w:val="100"/>
          <w:spacing w:val="0"/>
          <w:color w:val="000000"/>
          <w:position w:val="0"/>
        </w:rPr>
        <w:t xml:space="preserve"> ‘składnik’: „Przed nim na stoliku mała zastawa, której głównym </w:t>
      </w:r>
      <w:r>
        <w:rPr>
          <w:rStyle w:val="CharStyle74"/>
        </w:rPr>
        <w:t>komponentem</w:t>
      </w:r>
      <w:r>
        <w:rPr>
          <w:lang w:val="pl-PL" w:eastAsia="pl-PL" w:bidi="pl-PL"/>
          <w:w w:val="100"/>
          <w:spacing w:val="0"/>
          <w:color w:val="000000"/>
          <w:position w:val="0"/>
        </w:rPr>
        <w:t xml:space="preserve"> jest szklaneczka whisky, opróżniona już prawie do dna, obok niej talerzyk z oliwkami, orzeszkami, karafka z wodą etc.”;</w:t>
      </w:r>
    </w:p>
    <w:p>
      <w:pPr>
        <w:pStyle w:val="Style57"/>
        <w:framePr w:w="7219" w:h="488" w:hRule="exact" w:wrap="none" w:vAnchor="page" w:hAnchor="page" w:x="272" w:y="12023"/>
        <w:tabs>
          <w:tab w:leader="none" w:pos="571"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W. Doroszewski, H. Kurkowska (red.), </w:t>
      </w:r>
      <w:r>
        <w:rPr>
          <w:rStyle w:val="CharStyle59"/>
        </w:rPr>
        <w:t xml:space="preserve">Słownik poprawnej polszczyzny, </w:t>
      </w:r>
      <w:r>
        <w:rPr>
          <w:lang w:val="pl-PL" w:eastAsia="pl-PL" w:bidi="pl-PL"/>
          <w:w w:val="100"/>
          <w:spacing w:val="0"/>
          <w:color w:val="000000"/>
          <w:position w:val="0"/>
        </w:rPr>
        <w:t>Warszawa 1973.</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3" w:y="11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26</w:t>
      </w:r>
    </w:p>
    <w:p>
      <w:pPr>
        <w:pStyle w:val="Style21"/>
        <w:framePr w:wrap="none" w:vAnchor="page" w:hAnchor="page" w:x="2166" w:y="1128"/>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niski</w:t>
      </w:r>
      <w:r>
        <w:rPr>
          <w:lang w:val="pl-PL" w:eastAsia="pl-PL" w:bidi="pl-PL"/>
          <w:w w:val="100"/>
          <w:spacing w:val="0"/>
          <w:color w:val="000000"/>
          <w:position w:val="0"/>
        </w:rPr>
        <w:t xml:space="preserve"> ‘mało intensywny, mały, słaby’: </w:t>
      </w:r>
      <w:r>
        <w:rPr>
          <w:rStyle w:val="CharStyle74"/>
        </w:rPr>
        <w:t>„Niska</w:t>
      </w:r>
      <w:r>
        <w:rPr>
          <w:lang w:val="pl-PL" w:eastAsia="pl-PL" w:bidi="pl-PL"/>
          <w:w w:val="100"/>
          <w:spacing w:val="0"/>
          <w:color w:val="000000"/>
          <w:position w:val="0"/>
        </w:rPr>
        <w:t xml:space="preserve"> produktywność takiego zespołu przy szybkim tempie sedymentacji powoduje zaś rzadkość ska</w:t>
        <w:softHyphen/>
        <w:t>mieniałości w powstałej skale”;</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platforma</w:t>
      </w:r>
      <w:r>
        <w:rPr>
          <w:lang w:val="pl-PL" w:eastAsia="pl-PL" w:bidi="pl-PL"/>
          <w:w w:val="100"/>
          <w:spacing w:val="0"/>
          <w:color w:val="000000"/>
          <w:position w:val="0"/>
        </w:rPr>
        <w:t xml:space="preserve"> ‘podstawa, płaszczyzna, zespół poglądów i idei’: „Rządu pol</w:t>
        <w:softHyphen/>
        <w:t xml:space="preserve">skiego nie dzieliły z Petlurą poważniejsze sprzeczności, co więcej, istniała potencjalna możliwość zbliżenia na wspólnej </w:t>
      </w:r>
      <w:r>
        <w:rPr>
          <w:rStyle w:val="CharStyle74"/>
        </w:rPr>
        <w:t>platformie</w:t>
      </w:r>
      <w:r>
        <w:rPr>
          <w:lang w:val="pl-PL" w:eastAsia="pl-PL" w:bidi="pl-PL"/>
          <w:w w:val="100"/>
          <w:spacing w:val="0"/>
          <w:color w:val="000000"/>
          <w:position w:val="0"/>
        </w:rPr>
        <w:t xml:space="preserve"> wrogości do Rosji i Ukrainy Sowieckiej”;</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podejście</w:t>
      </w:r>
      <w:r>
        <w:rPr>
          <w:lang w:val="pl-PL" w:eastAsia="pl-PL" w:bidi="pl-PL"/>
          <w:w w:val="100"/>
          <w:spacing w:val="0"/>
          <w:color w:val="000000"/>
          <w:position w:val="0"/>
        </w:rPr>
        <w:t xml:space="preserve"> ‘sposób ujmowania czegoś, sposób traktowania czegoś’: „Nie miałem nigdy takiego </w:t>
      </w:r>
      <w:r>
        <w:rPr>
          <w:rStyle w:val="CharStyle74"/>
        </w:rPr>
        <w:t>podejścia</w:t>
      </w:r>
      <w:r>
        <w:rPr>
          <w:lang w:val="pl-PL" w:eastAsia="pl-PL" w:bidi="pl-PL"/>
          <w:w w:val="100"/>
          <w:spacing w:val="0"/>
          <w:color w:val="000000"/>
          <w:position w:val="0"/>
        </w:rPr>
        <w:t xml:space="preserve"> do wiary, żebym się spierał o szczegóły”;</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pozytywny</w:t>
      </w:r>
      <w:r>
        <w:rPr>
          <w:lang w:val="pl-PL" w:eastAsia="pl-PL" w:bidi="pl-PL"/>
          <w:w w:val="100"/>
          <w:spacing w:val="0"/>
          <w:color w:val="000000"/>
          <w:position w:val="0"/>
        </w:rPr>
        <w:t xml:space="preserve"> korzystny, dobry, przychylny’: „(...) z nadzieją naukowca liczącego na </w:t>
      </w:r>
      <w:r>
        <w:rPr>
          <w:rStyle w:val="CharStyle74"/>
        </w:rPr>
        <w:t>pozytywny</w:t>
      </w:r>
      <w:r>
        <w:rPr>
          <w:lang w:val="pl-PL" w:eastAsia="pl-PL" w:bidi="pl-PL"/>
          <w:w w:val="100"/>
          <w:spacing w:val="0"/>
          <w:color w:val="000000"/>
          <w:position w:val="0"/>
        </w:rPr>
        <w:t xml:space="preserve"> rezultat eksperymentów pomyślałem, że na</w:t>
        <w:softHyphen/>
        <w:t>leży mi kontynuować to wspólnictwo, rozszerzyć je, uwznioślić, a może kiedyś będę mógł dzięki postawie zaangażowanego obserwatora osiągnąć sukces”;</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praktycznie</w:t>
      </w:r>
      <w:r>
        <w:rPr>
          <w:lang w:val="pl-PL" w:eastAsia="pl-PL" w:bidi="pl-PL"/>
          <w:w w:val="100"/>
          <w:spacing w:val="0"/>
          <w:color w:val="000000"/>
          <w:position w:val="0"/>
        </w:rPr>
        <w:t xml:space="preserve"> 'właściwie, w zasadzie’: „Tona miału kosztuje około 200 złotych. Czyli </w:t>
      </w:r>
      <w:r>
        <w:rPr>
          <w:rStyle w:val="CharStyle74"/>
        </w:rPr>
        <w:t>praktycznie</w:t>
      </w:r>
      <w:r>
        <w:rPr>
          <w:lang w:val="pl-PL" w:eastAsia="pl-PL" w:bidi="pl-PL"/>
          <w:w w:val="100"/>
          <w:spacing w:val="0"/>
          <w:color w:val="000000"/>
          <w:position w:val="0"/>
        </w:rPr>
        <w:t xml:space="preserve"> za darmo”;</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prezentować</w:t>
      </w:r>
      <w:r>
        <w:rPr>
          <w:lang w:val="pl-PL" w:eastAsia="pl-PL" w:bidi="pl-PL"/>
          <w:w w:val="100"/>
          <w:spacing w:val="0"/>
          <w:color w:val="000000"/>
          <w:position w:val="0"/>
        </w:rPr>
        <w:t xml:space="preserve"> ‘pokazywać, demonstrować; przedstawiać’: „Pomimo że możesz być szlachetny, liberalny i entuzjastyczny, często z przekory lu</w:t>
        <w:softHyphen/>
        <w:t xml:space="preserve">bisz </w:t>
      </w:r>
      <w:r>
        <w:rPr>
          <w:rStyle w:val="CharStyle74"/>
        </w:rPr>
        <w:t>prezentować</w:t>
      </w:r>
      <w:r>
        <w:rPr>
          <w:lang w:val="pl-PL" w:eastAsia="pl-PL" w:bidi="pl-PL"/>
          <w:w w:val="100"/>
          <w:spacing w:val="0"/>
          <w:color w:val="000000"/>
          <w:position w:val="0"/>
        </w:rPr>
        <w:t xml:space="preserve"> odmienne stanowisko...”;</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realizować</w:t>
      </w:r>
      <w:r>
        <w:rPr>
          <w:lang w:val="pl-PL" w:eastAsia="pl-PL" w:bidi="pl-PL"/>
          <w:w w:val="100"/>
          <w:spacing w:val="0"/>
          <w:color w:val="000000"/>
          <w:position w:val="0"/>
        </w:rPr>
        <w:t xml:space="preserve"> 'wykonywać, urzeczywistniać, robić’: „Oprócz myślenia </w:t>
      </w:r>
      <w:r>
        <w:rPr>
          <w:rStyle w:val="CharStyle74"/>
        </w:rPr>
        <w:t>realizuję</w:t>
      </w:r>
      <w:r>
        <w:rPr>
          <w:lang w:val="pl-PL" w:eastAsia="pl-PL" w:bidi="pl-PL"/>
          <w:w w:val="100"/>
          <w:spacing w:val="0"/>
          <w:color w:val="000000"/>
          <w:position w:val="0"/>
        </w:rPr>
        <w:t xml:space="preserve"> jeszcze coś, co można określić jako antymyślenie”;</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rewelacyjny</w:t>
      </w:r>
      <w:r>
        <w:rPr>
          <w:lang w:val="pl-PL" w:eastAsia="pl-PL" w:bidi="pl-PL"/>
          <w:w w:val="100"/>
          <w:spacing w:val="0"/>
          <w:color w:val="000000"/>
          <w:position w:val="0"/>
        </w:rPr>
        <w:t xml:space="preserve"> ‘bardzo dobry, wspaniały’: „Pomysł </w:t>
      </w:r>
      <w:r>
        <w:rPr>
          <w:rStyle w:val="CharStyle74"/>
        </w:rPr>
        <w:t xml:space="preserve">rewelacyjny. </w:t>
      </w:r>
      <w:r>
        <w:rPr>
          <w:lang w:val="pl-PL" w:eastAsia="pl-PL" w:bidi="pl-PL"/>
          <w:w w:val="100"/>
          <w:spacing w:val="0"/>
          <w:color w:val="000000"/>
          <w:position w:val="0"/>
        </w:rPr>
        <w:t>Można bowiem taką kreację przerobić z jakiejkolwiek starej, już niemodnej”;</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specyficzny</w:t>
      </w:r>
      <w:r>
        <w:rPr>
          <w:lang w:val="pl-PL" w:eastAsia="pl-PL" w:bidi="pl-PL"/>
          <w:w w:val="100"/>
          <w:spacing w:val="0"/>
          <w:color w:val="000000"/>
          <w:position w:val="0"/>
        </w:rPr>
        <w:t xml:space="preserve"> ‘charakterystyczny dla czegoś lub kogoś, swoisty’: „W moim doświadczeniu </w:t>
      </w:r>
      <w:r>
        <w:rPr>
          <w:rStyle w:val="CharStyle74"/>
        </w:rPr>
        <w:t>specyficzne</w:t>
      </w:r>
      <w:r>
        <w:rPr>
          <w:lang w:val="pl-PL" w:eastAsia="pl-PL" w:bidi="pl-PL"/>
          <w:w w:val="100"/>
          <w:spacing w:val="0"/>
          <w:color w:val="000000"/>
          <w:position w:val="0"/>
        </w:rPr>
        <w:t xml:space="preserve"> jest to, że prawie nie miałem rodziny”;</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wiodący</w:t>
      </w:r>
      <w:r>
        <w:rPr>
          <w:lang w:val="pl-PL" w:eastAsia="pl-PL" w:bidi="pl-PL"/>
          <w:w w:val="100"/>
          <w:spacing w:val="0"/>
          <w:color w:val="000000"/>
          <w:position w:val="0"/>
        </w:rPr>
        <w:t xml:space="preserve"> ‘zasadniczy, przewodni, główny, najlepszy’ (w latach 70. modna kalka znaczeniowa z rosyjskiego </w:t>
      </w:r>
      <w:r>
        <w:rPr>
          <w:rStyle w:val="CharStyle56"/>
        </w:rPr>
        <w:t>wiedujuszczij</w:t>
      </w:r>
      <w:r>
        <w:rPr>
          <w:lang w:val="pl-PL" w:eastAsia="pl-PL" w:bidi="pl-PL"/>
          <w:w w:val="100"/>
          <w:spacing w:val="0"/>
          <w:color w:val="000000"/>
          <w:position w:val="0"/>
        </w:rPr>
        <w:t>, obecnie utrwa</w:t>
        <w:softHyphen/>
        <w:t xml:space="preserve">lana pod wpływem angielskiego </w:t>
      </w:r>
      <w:r>
        <w:rPr>
          <w:rStyle w:val="CharStyle56"/>
          <w:lang w:val="en-US" w:eastAsia="en-US" w:bidi="en-US"/>
        </w:rPr>
        <w:t>leading):</w:t>
      </w:r>
      <w:r>
        <w:rPr>
          <w:lang w:val="en-US" w:eastAsia="en-US" w:bidi="en-US"/>
          <w:w w:val="100"/>
          <w:spacing w:val="0"/>
          <w:color w:val="000000"/>
          <w:position w:val="0"/>
        </w:rPr>
        <w:t xml:space="preserve"> </w:t>
      </w:r>
      <w:r>
        <w:rPr>
          <w:lang w:val="pl-PL" w:eastAsia="pl-PL" w:bidi="pl-PL"/>
          <w:w w:val="100"/>
          <w:spacing w:val="0"/>
          <w:color w:val="000000"/>
          <w:position w:val="0"/>
        </w:rPr>
        <w:t xml:space="preserve">„Jeśli chodzi o inwestycje, jest to zakład </w:t>
      </w:r>
      <w:r>
        <w:rPr>
          <w:rStyle w:val="CharStyle74"/>
        </w:rPr>
        <w:t>wiodący i</w:t>
      </w:r>
      <w:r>
        <w:rPr>
          <w:lang w:val="pl-PL" w:eastAsia="pl-PL" w:bidi="pl-PL"/>
          <w:w w:val="100"/>
          <w:spacing w:val="0"/>
          <w:color w:val="000000"/>
          <w:position w:val="0"/>
        </w:rPr>
        <w:t xml:space="preserve"> już wkrótce będzie zakładem </w:t>
      </w:r>
      <w:r>
        <w:rPr>
          <w:rStyle w:val="CharStyle74"/>
        </w:rPr>
        <w:t>wiodącym,</w:t>
      </w:r>
      <w:r>
        <w:rPr>
          <w:lang w:val="pl-PL" w:eastAsia="pl-PL" w:bidi="pl-PL"/>
          <w:w w:val="100"/>
          <w:spacing w:val="0"/>
          <w:color w:val="000000"/>
          <w:position w:val="0"/>
        </w:rPr>
        <w:t xml:space="preserve"> także pod względem obrotu”;</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rStyle w:val="CharStyle56"/>
        </w:rPr>
        <w:t>zabezpieczyć</w:t>
      </w:r>
      <w:r>
        <w:rPr>
          <w:lang w:val="pl-PL" w:eastAsia="pl-PL" w:bidi="pl-PL"/>
          <w:w w:val="100"/>
          <w:spacing w:val="0"/>
          <w:color w:val="000000"/>
          <w:position w:val="0"/>
        </w:rPr>
        <w:t xml:space="preserve"> ‘zapewnić, zagwarantować’: „Zwłaszcza że muszę też przewidzieć trudności dodatkowe, to znaczy </w:t>
      </w:r>
      <w:r>
        <w:rPr>
          <w:rStyle w:val="CharStyle74"/>
        </w:rPr>
        <w:t>zabezpieczyć</w:t>
      </w:r>
      <w:r>
        <w:rPr>
          <w:lang w:val="pl-PL" w:eastAsia="pl-PL" w:bidi="pl-PL"/>
          <w:w w:val="100"/>
          <w:spacing w:val="0"/>
          <w:color w:val="000000"/>
          <w:position w:val="0"/>
        </w:rPr>
        <w:t xml:space="preserve"> sobie alibi”.</w:t>
      </w:r>
    </w:p>
    <w:p>
      <w:pPr>
        <w:pStyle w:val="Style13"/>
        <w:framePr w:w="7282" w:h="9743" w:hRule="exact" w:wrap="none" w:vAnchor="page" w:hAnchor="page" w:x="1067" w:y="15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 modą jako zjawiskiem kulturowym rzadko łączy się pojęcie trwa</w:t>
        <w:softHyphen/>
        <w:t xml:space="preserve">łości, raczej kojarzone są z nią takie kategorie, jak nowość, zmienność i cykliczność. Moda bowiem to, jak czytamy w </w:t>
      </w:r>
      <w:r>
        <w:rPr>
          <w:rStyle w:val="CharStyle56"/>
        </w:rPr>
        <w:t>Uniwersalnym słowniku języka polskiego</w:t>
      </w:r>
      <w:r>
        <w:rPr>
          <w:rStyle w:val="CharStyle75"/>
        </w:rPr>
        <w:t>,</w:t>
      </w:r>
      <w:r>
        <w:rPr>
          <w:rStyle w:val="CharStyle75"/>
          <w:vertAlign w:val="superscript"/>
        </w:rPr>
        <w:t>16</w:t>
      </w:r>
      <w:r>
        <w:rPr>
          <w:rStyle w:val="CharStyle76"/>
        </w:rPr>
        <w:t xml:space="preserve"> </w:t>
      </w:r>
      <w:r>
        <w:rPr>
          <w:lang w:val="pl-PL" w:eastAsia="pl-PL" w:bidi="pl-PL"/>
          <w:w w:val="100"/>
          <w:spacing w:val="0"/>
          <w:color w:val="000000"/>
          <w:position w:val="0"/>
        </w:rPr>
        <w:t xml:space="preserve">‘krótkotrwała popularność czegoś nowego w jakiejś dziedzinie’. Także definicja mody w </w:t>
      </w:r>
      <w:r>
        <w:rPr>
          <w:rStyle w:val="CharStyle56"/>
        </w:rPr>
        <w:t>Słowniku terminologicznym sztuk</w:t>
      </w:r>
    </w:p>
    <w:p>
      <w:pPr>
        <w:pStyle w:val="Style57"/>
        <w:framePr w:w="7219" w:h="478" w:hRule="exact" w:wrap="none" w:vAnchor="page" w:hAnchor="page" w:x="1091" w:y="12058"/>
        <w:tabs>
          <w:tab w:leader="none" w:pos="588"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S. Dubisz (red.), </w:t>
      </w:r>
      <w:r>
        <w:rPr>
          <w:rStyle w:val="CharStyle59"/>
        </w:rPr>
        <w:t>Uniwersalny słownik języka polskiego</w:t>
      </w:r>
      <w:r>
        <w:rPr>
          <w:lang w:val="pl-PL" w:eastAsia="pl-PL" w:bidi="pl-PL"/>
          <w:w w:val="100"/>
          <w:spacing w:val="0"/>
          <w:color w:val="000000"/>
          <w:position w:val="0"/>
        </w:rPr>
        <w:t>, t. 2, Warszawa 2003.</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32" w:y="1080"/>
        <w:widowControl w:val="0"/>
        <w:keepNext w:val="0"/>
        <w:keepLines w:val="0"/>
        <w:shd w:val="clear" w:color="auto" w:fill="auto"/>
        <w:bidi w:val="0"/>
        <w:jc w:val="left"/>
        <w:spacing w:before="0" w:after="0" w:line="170" w:lineRule="exact"/>
        <w:ind w:left="0" w:right="0" w:firstLine="0"/>
      </w:pPr>
      <w:r>
        <w:rPr>
          <w:rStyle w:val="CharStyle23"/>
        </w:rPr>
        <w:t>TRWAŁOŚĆ I ZMIENNOŚĆ MODY JĘZYKOWEJ...</w:t>
      </w:r>
    </w:p>
    <w:p>
      <w:pPr>
        <w:pStyle w:val="Style21"/>
        <w:framePr w:wrap="none" w:vAnchor="page" w:hAnchor="page" w:x="7299" w:y="10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27</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0"/>
      </w:pPr>
      <w:r>
        <w:rPr>
          <w:rStyle w:val="CharStyle56"/>
        </w:rPr>
        <w:t>pięknych</w:t>
      </w:r>
      <w:r>
        <w:rPr>
          <w:lang w:val="pl-PL" w:eastAsia="pl-PL" w:bidi="pl-PL"/>
          <w:w w:val="100"/>
          <w:spacing w:val="0"/>
          <w:color w:val="000000"/>
          <w:position w:val="0"/>
        </w:rPr>
        <w:t xml:space="preserve"> zaczyna się od słów: „zmienne, niestałe gusty i upodobania ludzkie w różnych dziedzinach i okresach”.</w:t>
      </w:r>
      <w:r>
        <w:rPr>
          <w:lang w:val="pl-PL" w:eastAsia="pl-PL" w:bidi="pl-PL"/>
          <w:vertAlign w:val="superscript"/>
          <w:w w:val="100"/>
          <w:spacing w:val="0"/>
          <w:color w:val="000000"/>
          <w:position w:val="0"/>
        </w:rPr>
        <w:t>17</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Przyjrzyjmy się zatem temu, czy owa zmienność jest cechą charak</w:t>
        <w:softHyphen/>
        <w:t>terystyczną także dla mody językowej. Zacznijmy od wyrazu uznanego przez D. Buttler za modny, prawie zaś nieobecnego w tekstach współ</w:t>
        <w:softHyphen/>
        <w:t xml:space="preserve">czesnych. Jest to wymieniany przez badaczkę rzeczownik </w:t>
      </w:r>
      <w:r>
        <w:rPr>
          <w:rStyle w:val="CharStyle56"/>
        </w:rPr>
        <w:t xml:space="preserve">permanencja, </w:t>
      </w:r>
      <w:r>
        <w:rPr>
          <w:lang w:val="pl-PL" w:eastAsia="pl-PL" w:bidi="pl-PL"/>
          <w:w w:val="100"/>
          <w:spacing w:val="0"/>
          <w:color w:val="000000"/>
          <w:position w:val="0"/>
        </w:rPr>
        <w:t xml:space="preserve">a dokładniej wyrażenie </w:t>
      </w:r>
      <w:r>
        <w:rPr>
          <w:rStyle w:val="CharStyle56"/>
        </w:rPr>
        <w:t>w permanencji,</w:t>
      </w:r>
      <w:r>
        <w:rPr>
          <w:lang w:val="pl-PL" w:eastAsia="pl-PL" w:bidi="pl-PL"/>
          <w:w w:val="100"/>
          <w:spacing w:val="0"/>
          <w:color w:val="000000"/>
          <w:position w:val="0"/>
        </w:rPr>
        <w:t xml:space="preserve"> które w półtoramiliardowym zaso</w:t>
        <w:softHyphen/>
        <w:t xml:space="preserve">bie Narodowego Korpusu Języka Polskiego ma zaledwie 30 poświadczeń (przykładowo: „Mamy w Polsce dziedziny życia reformowane w </w:t>
      </w:r>
      <w:r>
        <w:rPr>
          <w:rStyle w:val="CharStyle74"/>
        </w:rPr>
        <w:t>per</w:t>
        <w:softHyphen/>
        <w:t>manencji,</w:t>
      </w:r>
      <w:r>
        <w:rPr>
          <w:lang w:val="pl-PL" w:eastAsia="pl-PL" w:bidi="pl-PL"/>
          <w:w w:val="100"/>
          <w:spacing w:val="0"/>
          <w:color w:val="000000"/>
          <w:position w:val="0"/>
        </w:rPr>
        <w:t xml:space="preserve"> a mimo to wciąż niezmienne”), mimo że modny pozostał przymiotnik </w:t>
      </w:r>
      <w:r>
        <w:rPr>
          <w:rStyle w:val="CharStyle56"/>
        </w:rPr>
        <w:t>permanentny</w:t>
      </w:r>
      <w:r>
        <w:rPr>
          <w:lang w:val="pl-PL" w:eastAsia="pl-PL" w:bidi="pl-PL"/>
          <w:w w:val="100"/>
          <w:spacing w:val="0"/>
          <w:color w:val="000000"/>
          <w:position w:val="0"/>
        </w:rPr>
        <w:t xml:space="preserve">, mający w tymże korpusie ponad pięć tysięcy poświadczeń, np. „Dla dziecka </w:t>
      </w:r>
      <w:r>
        <w:rPr>
          <w:rStyle w:val="CharStyle74"/>
        </w:rPr>
        <w:t>permanentne</w:t>
      </w:r>
      <w:r>
        <w:rPr>
          <w:lang w:val="pl-PL" w:eastAsia="pl-PL" w:bidi="pl-PL"/>
          <w:w w:val="100"/>
          <w:spacing w:val="0"/>
          <w:color w:val="000000"/>
          <w:position w:val="0"/>
        </w:rPr>
        <w:t xml:space="preserve"> i coraz bardziej hała</w:t>
        <w:softHyphen/>
        <w:t>śliwe kłótnie między rodzicami są zjawiskiem przykrym”.</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Zdecydowanie więcej wskazać można takich obecnie modnych wy</w:t>
        <w:softHyphen/>
        <w:t xml:space="preserve">razów, które znalazły się na liście sporządzonej przez A. Markowskiego, a nie zostały odnotowane ani przez D. Buttler, ani w </w:t>
      </w:r>
      <w:r>
        <w:rPr>
          <w:rStyle w:val="CharStyle56"/>
        </w:rPr>
        <w:t>Słowniku poprawnej polszczyzny</w:t>
      </w:r>
      <w:r>
        <w:rPr>
          <w:lang w:val="pl-PL" w:eastAsia="pl-PL" w:bidi="pl-PL"/>
          <w:w w:val="100"/>
          <w:spacing w:val="0"/>
          <w:color w:val="000000"/>
          <w:position w:val="0"/>
        </w:rPr>
        <w:t xml:space="preserve"> pod redakcją W. Doroszewskiego i H. Kurkowskiej. Zakładać zatem można, że ich nadmierna frekwencja tekstowa to rezultat prze</w:t>
        <w:softHyphen/>
        <w:t>obrażeń, które nastąpiły w polszczyźnie po 1989 roku. Na wspomnianej liście znalazło się 55 takich wyrazów. Widoczne są wśród nich przede wszystkim zapożyczenia właściwe i semantyczne z języka angielskiego,</w:t>
      </w:r>
      <w:r>
        <w:rPr>
          <w:lang w:val="pl-PL" w:eastAsia="pl-PL" w:bidi="pl-PL"/>
          <w:vertAlign w:val="superscript"/>
          <w:w w:val="100"/>
          <w:spacing w:val="0"/>
          <w:color w:val="000000"/>
          <w:position w:val="0"/>
        </w:rPr>
        <w:t xml:space="preserve">18 </w:t>
      </w:r>
      <w:r>
        <w:rPr>
          <w:lang w:val="pl-PL" w:eastAsia="pl-PL" w:bidi="pl-PL"/>
          <w:w w:val="100"/>
          <w:spacing w:val="0"/>
          <w:color w:val="000000"/>
          <w:position w:val="0"/>
        </w:rPr>
        <w:t>prawie zawsze będące jednocześnie internacjonalizmami.</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Do modnych semantycznych nowości, które pojawiły się w polszczyź</w:t>
        <w:softHyphen/>
        <w:t>nie dopiero w latach 90. XX wieku, jak podaje A. Witalisz,</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należą przy</w:t>
        <w:softHyphen/>
        <w:t>kładowo takie, jak:</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380"/>
      </w:pPr>
      <w:r>
        <w:rPr>
          <w:rStyle w:val="CharStyle56"/>
        </w:rPr>
        <w:t>budowanie, budowa</w:t>
      </w:r>
      <w:r>
        <w:rPr>
          <w:lang w:val="pl-PL" w:eastAsia="pl-PL" w:bidi="pl-PL"/>
          <w:w w:val="100"/>
          <w:spacing w:val="0"/>
          <w:color w:val="000000"/>
          <w:position w:val="0"/>
        </w:rPr>
        <w:t xml:space="preserve"> 'organizowanie czegoś, tworzenie, urzeczywist</w:t>
        <w:softHyphen/>
        <w:t xml:space="preserve">nianie jakiejś idei’: „w późniejszym już wieku, jako więzień kryminalny, zachęcany był do udziału w </w:t>
      </w:r>
      <w:r>
        <w:rPr>
          <w:rStyle w:val="CharStyle74"/>
        </w:rPr>
        <w:t>budowie</w:t>
      </w:r>
      <w:r>
        <w:rPr>
          <w:lang w:val="pl-PL" w:eastAsia="pl-PL" w:bidi="pl-PL"/>
          <w:w w:val="100"/>
          <w:spacing w:val="0"/>
          <w:color w:val="000000"/>
          <w:position w:val="0"/>
        </w:rPr>
        <w:t xml:space="preserve"> lepszej przyszłości po stronie ładu i porządku”;</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380"/>
      </w:pPr>
      <w:r>
        <w:rPr>
          <w:rStyle w:val="CharStyle56"/>
        </w:rPr>
        <w:t>dokładnie, dokładnie tak</w:t>
      </w:r>
      <w:r>
        <w:rPr>
          <w:lang w:val="pl-PL" w:eastAsia="pl-PL" w:bidi="pl-PL"/>
          <w:w w:val="100"/>
          <w:spacing w:val="0"/>
          <w:color w:val="000000"/>
          <w:position w:val="0"/>
        </w:rPr>
        <w:t xml:space="preserve"> (ang. </w:t>
      </w:r>
      <w:r>
        <w:rPr>
          <w:rStyle w:val="CharStyle56"/>
          <w:lang w:val="en-US" w:eastAsia="en-US" w:bidi="en-US"/>
        </w:rPr>
        <w:t>exactly, exactly yes!)</w:t>
      </w:r>
      <w:r>
        <w:rPr>
          <w:lang w:val="en-US" w:eastAsia="en-US" w:bidi="en-US"/>
          <w:w w:val="100"/>
          <w:spacing w:val="0"/>
          <w:color w:val="000000"/>
          <w:position w:val="0"/>
        </w:rPr>
        <w:t xml:space="preserve"> 'w</w:t>
      </w:r>
      <w:r>
        <w:rPr>
          <w:lang w:val="pl-PL" w:eastAsia="pl-PL" w:bidi="pl-PL"/>
          <w:w w:val="100"/>
          <w:spacing w:val="0"/>
          <w:color w:val="000000"/>
          <w:position w:val="0"/>
        </w:rPr>
        <w:t xml:space="preserve">łaśnie, właśnie tak’: „niech złe duchy tańczą po grobie mojej babki. </w:t>
      </w:r>
      <w:r>
        <w:rPr>
          <w:rStyle w:val="CharStyle74"/>
        </w:rPr>
        <w:t xml:space="preserve">Dokładnie tak. </w:t>
      </w:r>
      <w:r>
        <w:rPr>
          <w:lang w:val="pl-PL" w:eastAsia="pl-PL" w:bidi="pl-PL"/>
          <w:w w:val="100"/>
          <w:spacing w:val="0"/>
          <w:color w:val="000000"/>
          <w:position w:val="0"/>
        </w:rPr>
        <w:t>Nie inaczej”;</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380"/>
      </w:pPr>
      <w:r>
        <w:rPr>
          <w:rStyle w:val="CharStyle56"/>
        </w:rPr>
        <w:t>dynamiczny</w:t>
      </w:r>
      <w:r>
        <w:rPr>
          <w:lang w:val="pl-PL" w:eastAsia="pl-PL" w:bidi="pl-PL"/>
          <w:w w:val="100"/>
          <w:spacing w:val="0"/>
          <w:color w:val="000000"/>
          <w:position w:val="0"/>
        </w:rPr>
        <w:t xml:space="preserve"> 'o człowieku: energiczny, pomysłowy, przedsiębiorczy’: „W dzisiejszych czasach ze stresem nam do twarzy. Wyglądamy z nim przy boku jak </w:t>
      </w:r>
      <w:r>
        <w:rPr>
          <w:rStyle w:val="CharStyle74"/>
        </w:rPr>
        <w:t>dynamiczny człowiek</w:t>
      </w:r>
      <w:r>
        <w:rPr>
          <w:lang w:val="pl-PL" w:eastAsia="pl-PL" w:bidi="pl-PL"/>
          <w:w w:val="100"/>
          <w:spacing w:val="0"/>
          <w:color w:val="000000"/>
          <w:position w:val="0"/>
        </w:rPr>
        <w:t xml:space="preserve"> czynu z laptopem pod pachą czy lider sukcesu z wypasioną furą i szczupłą lalunią na kolanach”;</w:t>
      </w:r>
    </w:p>
    <w:p>
      <w:pPr>
        <w:pStyle w:val="Style13"/>
        <w:framePr w:w="7277" w:h="9304" w:hRule="exact" w:wrap="none" w:vAnchor="page" w:hAnchor="page" w:x="272" w:y="1517"/>
        <w:widowControl w:val="0"/>
        <w:keepNext w:val="0"/>
        <w:keepLines w:val="0"/>
        <w:shd w:val="clear" w:color="auto" w:fill="auto"/>
        <w:bidi w:val="0"/>
        <w:jc w:val="both"/>
        <w:spacing w:before="0" w:after="0" w:line="242" w:lineRule="exact"/>
        <w:ind w:left="0" w:right="0" w:firstLine="380"/>
      </w:pPr>
      <w:r>
        <w:rPr>
          <w:rStyle w:val="CharStyle56"/>
        </w:rPr>
        <w:t>egzekutor</w:t>
      </w:r>
      <w:r>
        <w:rPr>
          <w:lang w:val="pl-PL" w:eastAsia="pl-PL" w:bidi="pl-PL"/>
          <w:w w:val="100"/>
          <w:spacing w:val="0"/>
          <w:color w:val="000000"/>
          <w:position w:val="0"/>
        </w:rPr>
        <w:t xml:space="preserve"> 'w sporcie: wykonawca jakiegoś polecenia sędziego’: „do</w:t>
        <w:softHyphen/>
        <w:t xml:space="preserve">świadczony </w:t>
      </w:r>
      <w:r>
        <w:rPr>
          <w:rStyle w:val="CharStyle74"/>
        </w:rPr>
        <w:t>egzekutor</w:t>
      </w:r>
      <w:r>
        <w:rPr>
          <w:lang w:val="pl-PL" w:eastAsia="pl-PL" w:bidi="pl-PL"/>
          <w:w w:val="100"/>
          <w:spacing w:val="0"/>
          <w:color w:val="000000"/>
          <w:position w:val="0"/>
        </w:rPr>
        <w:t xml:space="preserve"> nigdy nie patrzy w bramkę przed strzałem”;</w:t>
      </w:r>
    </w:p>
    <w:p>
      <w:pPr>
        <w:pStyle w:val="Style57"/>
        <w:framePr w:w="7238" w:h="449" w:hRule="exact" w:wrap="none" w:vAnchor="page" w:hAnchor="page" w:x="272" w:y="11194"/>
        <w:tabs>
          <w:tab w:leader="none" w:pos="554"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S. Kozakiewicz (red.), </w:t>
      </w:r>
      <w:r>
        <w:rPr>
          <w:rStyle w:val="CharStyle59"/>
        </w:rPr>
        <w:t>Słownik terminologiczny sztuk pięknych,</w:t>
      </w:r>
      <w:r>
        <w:rPr>
          <w:lang w:val="pl-PL" w:eastAsia="pl-PL" w:bidi="pl-PL"/>
          <w:w w:val="100"/>
          <w:spacing w:val="0"/>
          <w:color w:val="000000"/>
          <w:position w:val="0"/>
        </w:rPr>
        <w:t xml:space="preserve"> Warszawa 1976, s. 300.</w:t>
      </w:r>
    </w:p>
    <w:p>
      <w:pPr>
        <w:pStyle w:val="Style57"/>
        <w:framePr w:w="7238" w:h="422" w:hRule="exact" w:wrap="none" w:vAnchor="page" w:hAnchor="page" w:x="272" w:y="11646"/>
        <w:tabs>
          <w:tab w:leader="none" w:pos="576"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Etymologię ustalamy na podstawie: M. Bańko (red.), </w:t>
      </w:r>
      <w:r>
        <w:rPr>
          <w:rStyle w:val="CharStyle59"/>
        </w:rPr>
        <w:t>Wielki słownik wyra</w:t>
        <w:softHyphen/>
        <w:t>zów obcych PWN,</w:t>
      </w:r>
      <w:r>
        <w:rPr>
          <w:lang w:val="pl-PL" w:eastAsia="pl-PL" w:bidi="pl-PL"/>
          <w:w w:val="100"/>
          <w:spacing w:val="0"/>
          <w:color w:val="000000"/>
          <w:position w:val="0"/>
        </w:rPr>
        <w:t xml:space="preserve"> Warszawa 2005.</w:t>
      </w:r>
    </w:p>
    <w:p>
      <w:pPr>
        <w:pStyle w:val="Style61"/>
        <w:framePr w:w="7238" w:h="448" w:hRule="exact" w:wrap="none" w:vAnchor="page" w:hAnchor="page" w:x="272" w:y="12068"/>
        <w:tabs>
          <w:tab w:leader="none" w:pos="562" w:val="left"/>
        </w:tabs>
        <w:widowControl w:val="0"/>
        <w:keepNext w:val="0"/>
        <w:keepLines w:val="0"/>
        <w:shd w:val="clear" w:color="auto" w:fill="auto"/>
        <w:bidi w:val="0"/>
        <w:jc w:val="left"/>
        <w:spacing w:before="0" w:after="0" w:line="211" w:lineRule="exact"/>
        <w:ind w:left="0" w:right="0" w:firstLine="380"/>
      </w:pPr>
      <w:r>
        <w:rPr>
          <w:rStyle w:val="CharStyle63"/>
          <w:vertAlign w:val="superscript"/>
          <w:i w:val="0"/>
          <w:iCs w:val="0"/>
        </w:rPr>
        <w:t>19</w:t>
      </w:r>
      <w:r>
        <w:rPr>
          <w:rStyle w:val="CharStyle63"/>
          <w:i w:val="0"/>
          <w:iCs w:val="0"/>
        </w:rPr>
        <w:tab/>
        <w:t xml:space="preserve">A. Witalisz, </w:t>
      </w:r>
      <w:r>
        <w:rPr>
          <w:lang w:val="pl-PL" w:eastAsia="pl-PL" w:bidi="pl-PL"/>
          <w:w w:val="100"/>
          <w:spacing w:val="0"/>
          <w:color w:val="000000"/>
          <w:position w:val="0"/>
        </w:rPr>
        <w:t>Anglosemantyzmy w języku polskim - ze słownikiem,</w:t>
      </w:r>
      <w:r>
        <w:rPr>
          <w:rStyle w:val="CharStyle63"/>
          <w:i w:val="0"/>
          <w:iCs w:val="0"/>
        </w:rPr>
        <w:t xml:space="preserve"> Kraków 2007.</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1" w:y="11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28</w:t>
      </w:r>
    </w:p>
    <w:p>
      <w:pPr>
        <w:pStyle w:val="Style21"/>
        <w:framePr w:wrap="none" w:vAnchor="page" w:hAnchor="page" w:x="2154" w:y="1162"/>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ekologiczny</w:t>
      </w:r>
      <w:r>
        <w:rPr>
          <w:lang w:val="pl-PL" w:eastAsia="pl-PL" w:bidi="pl-PL"/>
          <w:w w:val="100"/>
          <w:spacing w:val="0"/>
          <w:color w:val="000000"/>
          <w:position w:val="0"/>
        </w:rPr>
        <w:t xml:space="preserve"> 'naturalny, nieskażony środkami chemicznymi; produ</w:t>
        <w:softHyphen/>
        <w:t xml:space="preserve">kowany bez zanieczyszczania środowiska; zdrowy’: „Potem zastąpił ją zapach mięsa (jego źródłem był także godny polecenia sklep z duńską, </w:t>
      </w:r>
      <w:r>
        <w:rPr>
          <w:rStyle w:val="CharStyle74"/>
        </w:rPr>
        <w:t>ekologiczną</w:t>
      </w:r>
      <w:r>
        <w:rPr>
          <w:lang w:val="pl-PL" w:eastAsia="pl-PL" w:bidi="pl-PL"/>
          <w:w w:val="100"/>
          <w:spacing w:val="0"/>
          <w:color w:val="000000"/>
          <w:position w:val="0"/>
        </w:rPr>
        <w:t xml:space="preserve"> wieprzowiną)”;</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eliminacja</w:t>
      </w:r>
      <w:r>
        <w:rPr>
          <w:lang w:val="pl-PL" w:eastAsia="pl-PL" w:bidi="pl-PL"/>
          <w:w w:val="100"/>
          <w:spacing w:val="0"/>
          <w:color w:val="000000"/>
          <w:position w:val="0"/>
        </w:rPr>
        <w:t xml:space="preserve"> Osunięcie czegoś, zlikwidowanie czegoś„Niezależnie od działań związanych z </w:t>
      </w:r>
      <w:r>
        <w:rPr>
          <w:rStyle w:val="CharStyle74"/>
        </w:rPr>
        <w:t>eliminacją</w:t>
      </w:r>
      <w:r>
        <w:rPr>
          <w:lang w:val="pl-PL" w:eastAsia="pl-PL" w:bidi="pl-PL"/>
          <w:w w:val="100"/>
          <w:spacing w:val="0"/>
          <w:color w:val="000000"/>
          <w:position w:val="0"/>
        </w:rPr>
        <w:t xml:space="preserve"> zjawiska zamglenia prowadzono prace mające na celu zastosowanie znacznie lepszego układu optycznego”;</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eliminować</w:t>
      </w:r>
      <w:r>
        <w:rPr>
          <w:lang w:val="pl-PL" w:eastAsia="pl-PL" w:bidi="pl-PL"/>
          <w:w w:val="100"/>
          <w:spacing w:val="0"/>
          <w:color w:val="000000"/>
          <w:position w:val="0"/>
        </w:rPr>
        <w:t xml:space="preserve"> tisuwać coś, likwidować coś’: „Na razie postanowiono eliminować ze stosunków z Niemcami te konflikty, które eliminować się </w:t>
      </w:r>
      <w:r>
        <w:rPr>
          <w:lang w:val="en-US" w:eastAsia="en-US" w:bidi="en-US"/>
          <w:w w:val="100"/>
          <w:spacing w:val="0"/>
          <w:color w:val="000000"/>
          <w:position w:val="0"/>
        </w:rPr>
        <w:t>da</w:t>
      </w:r>
      <w:r>
        <w:rPr>
          <w:lang w:val="pl-PL" w:eastAsia="pl-PL" w:bidi="pl-PL"/>
          <w:w w:val="100"/>
          <w:spacing w:val="0"/>
          <w:color w:val="000000"/>
          <w:position w:val="0"/>
        </w:rPr>
        <w:t>ły na drodze rokowań i kompromisu”;</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kultowy</w:t>
      </w:r>
      <w:r>
        <w:rPr>
          <w:lang w:val="pl-PL" w:eastAsia="pl-PL" w:bidi="pl-PL"/>
          <w:w w:val="100"/>
          <w:spacing w:val="0"/>
          <w:color w:val="000000"/>
          <w:position w:val="0"/>
        </w:rPr>
        <w:t xml:space="preserve"> taki, który stał się obiektem kultu, wzorem dla pewnej grupy osób, pewnego pokolenia’: „Dziś jest postacią niemal </w:t>
      </w:r>
      <w:r>
        <w:rPr>
          <w:rStyle w:val="CharStyle74"/>
        </w:rPr>
        <w:t>kultową,</w:t>
      </w:r>
      <w:r>
        <w:rPr>
          <w:lang w:val="pl-PL" w:eastAsia="pl-PL" w:bidi="pl-PL"/>
          <w:w w:val="100"/>
          <w:spacing w:val="0"/>
          <w:color w:val="000000"/>
          <w:position w:val="0"/>
        </w:rPr>
        <w:t xml:space="preserve"> zwłasz</w:t>
        <w:softHyphen/>
        <w:t>cza dla młodszego pokolenia”;</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lider</w:t>
      </w:r>
      <w:r>
        <w:rPr>
          <w:lang w:val="pl-PL" w:eastAsia="pl-PL" w:bidi="pl-PL"/>
          <w:w w:val="100"/>
          <w:spacing w:val="0"/>
          <w:color w:val="000000"/>
          <w:position w:val="0"/>
        </w:rPr>
        <w:t xml:space="preserve"> 1. 'przywódca, czołowy działacz, aktywista’ (por. cytat przy wy</w:t>
        <w:softHyphen/>
        <w:t xml:space="preserve">razie </w:t>
      </w:r>
      <w:r>
        <w:rPr>
          <w:rStyle w:val="CharStyle56"/>
        </w:rPr>
        <w:t>dynamiczny);</w:t>
      </w:r>
      <w:r>
        <w:rPr>
          <w:lang w:val="pl-PL" w:eastAsia="pl-PL" w:bidi="pl-PL"/>
          <w:w w:val="100"/>
          <w:spacing w:val="0"/>
          <w:color w:val="000000"/>
          <w:position w:val="0"/>
        </w:rPr>
        <w:t xml:space="preserve"> 2. 'czołowy producent, dystrybutor jakiegoś towaru’: „Microsoft, jak zapewne wszyscy wiedzą, to światowy </w:t>
      </w:r>
      <w:r>
        <w:rPr>
          <w:rStyle w:val="CharStyle74"/>
        </w:rPr>
        <w:t>lider w pro</w:t>
        <w:softHyphen/>
        <w:t>dukcji</w:t>
      </w:r>
      <w:r>
        <w:rPr>
          <w:lang w:val="pl-PL" w:eastAsia="pl-PL" w:bidi="pl-PL"/>
          <w:w w:val="100"/>
          <w:spacing w:val="0"/>
          <w:color w:val="000000"/>
          <w:position w:val="0"/>
        </w:rPr>
        <w:t xml:space="preserve"> oprogramowania komputerowego”;</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pakiet</w:t>
      </w:r>
      <w:r>
        <w:rPr>
          <w:lang w:val="pl-PL" w:eastAsia="pl-PL" w:bidi="pl-PL"/>
          <w:w w:val="100"/>
          <w:spacing w:val="0"/>
          <w:color w:val="000000"/>
          <w:position w:val="0"/>
        </w:rPr>
        <w:t xml:space="preserve"> 'grupa, zestaw czegoś, zwłaszcza zestaw spraw, które należy rozpatrzyć’: „znany reżyser nie tylko przedstawia Niemenowi cały pa</w:t>
        <w:softHyphen/>
      </w:r>
      <w:r>
        <w:rPr>
          <w:rStyle w:val="CharStyle74"/>
        </w:rPr>
        <w:t>kiet</w:t>
      </w:r>
      <w:r>
        <w:rPr>
          <w:lang w:val="pl-PL" w:eastAsia="pl-PL" w:bidi="pl-PL"/>
          <w:w w:val="100"/>
          <w:spacing w:val="0"/>
          <w:color w:val="000000"/>
          <w:position w:val="0"/>
        </w:rPr>
        <w:t xml:space="preserve"> nowych propozycji, ale także udostępnia mu pomieszczenie na stu</w:t>
        <w:softHyphen/>
        <w:t>dio, w którym może przechowywać swój sprzęt”;</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test</w:t>
      </w:r>
      <w:r>
        <w:rPr>
          <w:lang w:val="pl-PL" w:eastAsia="pl-PL" w:bidi="pl-PL"/>
          <w:w w:val="100"/>
          <w:spacing w:val="0"/>
          <w:color w:val="000000"/>
          <w:position w:val="0"/>
        </w:rPr>
        <w:t xml:space="preserve"> 'próba, sprawdzian, egzamin’: „i kiwa głową, zupełnie jakby prze</w:t>
        <w:softHyphen/>
        <w:t xml:space="preserve">prowadził mi jakiś wyrafinowany </w:t>
      </w:r>
      <w:r>
        <w:rPr>
          <w:rStyle w:val="CharStyle74"/>
        </w:rPr>
        <w:t>test,</w:t>
      </w:r>
      <w:r>
        <w:rPr>
          <w:lang w:val="pl-PL" w:eastAsia="pl-PL" w:bidi="pl-PL"/>
          <w:w w:val="100"/>
          <w:spacing w:val="0"/>
          <w:color w:val="000000"/>
          <w:position w:val="0"/>
        </w:rPr>
        <w:t xml:space="preserve"> który wypadł nadspodziewanie dobrze”.</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Co ciekawe, w grupie modnych anglosemantyzmów z lat 90. znalazł się wyraz </w:t>
      </w:r>
      <w:r>
        <w:rPr>
          <w:rStyle w:val="CharStyle56"/>
        </w:rPr>
        <w:t>relacje</w:t>
      </w:r>
      <w:r>
        <w:rPr>
          <w:lang w:val="pl-PL" w:eastAsia="pl-PL" w:bidi="pl-PL"/>
          <w:w w:val="100"/>
          <w:spacing w:val="0"/>
          <w:color w:val="000000"/>
          <w:position w:val="0"/>
        </w:rPr>
        <w:t xml:space="preserve"> w zn. 'stosunki, układy, powiązania’, który </w:t>
      </w:r>
      <w:r>
        <w:rPr>
          <w:rStyle w:val="CharStyle56"/>
        </w:rPr>
        <w:t xml:space="preserve">de facto </w:t>
      </w:r>
      <w:r>
        <w:rPr>
          <w:lang w:val="pl-PL" w:eastAsia="pl-PL" w:bidi="pl-PL"/>
          <w:w w:val="100"/>
          <w:spacing w:val="0"/>
          <w:color w:val="000000"/>
          <w:position w:val="0"/>
        </w:rPr>
        <w:t>funkcjonował już w dawnej polszczyźnie - odnotowały go słowniki wi</w:t>
        <w:softHyphen/>
        <w:t xml:space="preserve">leński i warszawski - a po przerwie powrócił: „Zdziwił się. Jego </w:t>
      </w:r>
      <w:r>
        <w:rPr>
          <w:rStyle w:val="CharStyle74"/>
        </w:rPr>
        <w:t xml:space="preserve">relacje </w:t>
      </w:r>
      <w:r>
        <w:rPr>
          <w:lang w:val="pl-PL" w:eastAsia="pl-PL" w:bidi="pl-PL"/>
          <w:w w:val="100"/>
          <w:spacing w:val="0"/>
          <w:color w:val="000000"/>
          <w:position w:val="0"/>
        </w:rPr>
        <w:t>z kelnerką były wyłącznie natury zawodowej ”.</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Nieco wcześniejsze, bo z połowy lub końca lat 80. XX wieku, angiel</w:t>
        <w:softHyphen/>
        <w:t>skie kalki znaczeniowe to:</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edycja</w:t>
      </w:r>
      <w:r>
        <w:rPr>
          <w:lang w:val="pl-PL" w:eastAsia="pl-PL" w:bidi="pl-PL"/>
          <w:w w:val="100"/>
          <w:spacing w:val="0"/>
          <w:color w:val="000000"/>
          <w:position w:val="0"/>
        </w:rPr>
        <w:t xml:space="preserve"> 'kolejna, jedna z wielu, realizacja programu, imprezy sporto</w:t>
        <w:softHyphen/>
        <w:t xml:space="preserve">wej lub artystycznej itp., powtarzającej się regularnie’: „Właśnie startuje kolejna </w:t>
      </w:r>
      <w:r>
        <w:rPr>
          <w:rStyle w:val="CharStyle74"/>
        </w:rPr>
        <w:t>edycj</w:t>
      </w:r>
      <w:r>
        <w:rPr>
          <w:lang w:val="pl-PL" w:eastAsia="pl-PL" w:bidi="pl-PL"/>
          <w:w w:val="100"/>
          <w:spacing w:val="0"/>
          <w:color w:val="000000"/>
          <w:position w:val="0"/>
        </w:rPr>
        <w:t xml:space="preserve">a London </w:t>
      </w:r>
      <w:r>
        <w:rPr>
          <w:lang w:val="en-US" w:eastAsia="en-US" w:bidi="en-US"/>
          <w:w w:val="100"/>
          <w:spacing w:val="0"/>
          <w:color w:val="000000"/>
          <w:position w:val="0"/>
        </w:rPr>
        <w:t xml:space="preserve">Fashion Week </w:t>
      </w:r>
      <w:r>
        <w:rPr>
          <w:lang w:val="pl-PL" w:eastAsia="pl-PL" w:bidi="pl-PL"/>
          <w:w w:val="100"/>
          <w:spacing w:val="0"/>
          <w:color w:val="000000"/>
          <w:position w:val="0"/>
        </w:rPr>
        <w:t>2001. Święto mody potrwa do 25 lutego”;</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generacja</w:t>
      </w:r>
      <w:r>
        <w:rPr>
          <w:lang w:val="pl-PL" w:eastAsia="pl-PL" w:bidi="pl-PL"/>
          <w:w w:val="100"/>
          <w:spacing w:val="0"/>
          <w:color w:val="000000"/>
          <w:position w:val="0"/>
        </w:rPr>
        <w:t xml:space="preserve"> towary wytworzone na określonym stopniu rozwoju myśli technicznej’: „Z informacji udostępnionych przez rzeczniczkę Intela </w:t>
      </w:r>
      <w:r>
        <w:rPr>
          <w:lang w:val="de-DE" w:eastAsia="de-DE" w:bidi="de-DE"/>
          <w:w w:val="100"/>
          <w:spacing w:val="0"/>
          <w:color w:val="000000"/>
          <w:position w:val="0"/>
        </w:rPr>
        <w:t xml:space="preserve">Agnes </w:t>
      </w:r>
      <w:r>
        <w:rPr>
          <w:lang w:val="pl-PL" w:eastAsia="pl-PL" w:bidi="pl-PL"/>
          <w:w w:val="100"/>
          <w:spacing w:val="0"/>
          <w:color w:val="000000"/>
          <w:position w:val="0"/>
        </w:rPr>
        <w:t xml:space="preserve">Kwan wynika, że nowa </w:t>
      </w:r>
      <w:r>
        <w:rPr>
          <w:rStyle w:val="CharStyle74"/>
        </w:rPr>
        <w:t>generacja</w:t>
      </w:r>
      <w:r>
        <w:rPr>
          <w:lang w:val="pl-PL" w:eastAsia="pl-PL" w:bidi="pl-PL"/>
          <w:w w:val="100"/>
          <w:spacing w:val="0"/>
          <w:color w:val="000000"/>
          <w:position w:val="0"/>
        </w:rPr>
        <w:t xml:space="preserve"> laptopów </w:t>
      </w:r>
      <w:r>
        <w:rPr>
          <w:lang w:val="en-US" w:eastAsia="en-US" w:bidi="en-US"/>
          <w:w w:val="100"/>
          <w:spacing w:val="0"/>
          <w:color w:val="000000"/>
          <w:position w:val="0"/>
        </w:rPr>
        <w:t xml:space="preserve">Classmate </w:t>
      </w:r>
      <w:r>
        <w:rPr>
          <w:lang w:val="pl-PL" w:eastAsia="pl-PL" w:bidi="pl-PL"/>
          <w:w w:val="100"/>
          <w:spacing w:val="0"/>
          <w:color w:val="000000"/>
          <w:position w:val="0"/>
        </w:rPr>
        <w:t>powinna się pojawić w ciągu miesiąca”;</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rStyle w:val="CharStyle56"/>
        </w:rPr>
        <w:t>opcja</w:t>
      </w:r>
      <w:r>
        <w:rPr>
          <w:lang w:val="pl-PL" w:eastAsia="pl-PL" w:bidi="pl-PL"/>
          <w:w w:val="100"/>
          <w:spacing w:val="0"/>
          <w:color w:val="000000"/>
          <w:position w:val="0"/>
        </w:rPr>
        <w:t xml:space="preserve"> 'ta z możliwości danych do wyboru, którą się przedkłada nad inne; to, co się wybiera; to, za czym się opowiada’: „Wszystkie te czyn</w:t>
        <w:softHyphen/>
        <w:t xml:space="preserve">ności zajmą mniej niż dziesięć minut, a wybrana </w:t>
      </w:r>
      <w:r>
        <w:rPr>
          <w:rStyle w:val="CharStyle74"/>
        </w:rPr>
        <w:t>opcja</w:t>
      </w:r>
      <w:r>
        <w:rPr>
          <w:lang w:val="pl-PL" w:eastAsia="pl-PL" w:bidi="pl-PL"/>
          <w:w w:val="100"/>
          <w:spacing w:val="0"/>
          <w:color w:val="000000"/>
          <w:position w:val="0"/>
        </w:rPr>
        <w:t xml:space="preserve"> działa jeszcze, zanim klient zdąży wyjść ze sklepu”.</w:t>
      </w:r>
    </w:p>
    <w:p>
      <w:pPr>
        <w:pStyle w:val="Style13"/>
        <w:framePr w:w="7238" w:h="10958" w:hRule="exact" w:wrap="none" w:vAnchor="page" w:hAnchor="page" w:x="1088" w:y="159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Co do przymiotnika </w:t>
      </w:r>
      <w:r>
        <w:rPr>
          <w:rStyle w:val="CharStyle56"/>
        </w:rPr>
        <w:t>kreatywny</w:t>
      </w:r>
      <w:r>
        <w:rPr>
          <w:lang w:val="pl-PL" w:eastAsia="pl-PL" w:bidi="pl-PL"/>
          <w:w w:val="100"/>
          <w:spacing w:val="0"/>
          <w:color w:val="000000"/>
          <w:position w:val="0"/>
        </w:rPr>
        <w:t xml:space="preserve"> w zn. 'twórczy, pomysłowy’, który A. Witalisz umieszcza wśród </w:t>
      </w:r>
      <w:r>
        <w:rPr>
          <w:lang w:val="de-DE" w:eastAsia="de-DE" w:bidi="de-DE"/>
          <w:w w:val="100"/>
          <w:spacing w:val="0"/>
          <w:color w:val="000000"/>
          <w:position w:val="0"/>
        </w:rPr>
        <w:t xml:space="preserve">kalk </w:t>
      </w:r>
      <w:r>
        <w:rPr>
          <w:lang w:val="pl-PL" w:eastAsia="pl-PL" w:bidi="pl-PL"/>
          <w:w w:val="100"/>
          <w:spacing w:val="0"/>
          <w:color w:val="000000"/>
          <w:position w:val="0"/>
        </w:rPr>
        <w:t>semantycznych z lat 80. XX wieku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27" w:y="1070"/>
        <w:widowControl w:val="0"/>
        <w:keepNext w:val="0"/>
        <w:keepLines w:val="0"/>
        <w:shd w:val="clear" w:color="auto" w:fill="auto"/>
        <w:bidi w:val="0"/>
        <w:jc w:val="left"/>
        <w:spacing w:before="0" w:after="0" w:line="170" w:lineRule="exact"/>
        <w:ind w:left="0" w:right="0" w:firstLine="0"/>
      </w:pPr>
      <w:r>
        <w:rPr>
          <w:rStyle w:val="CharStyle23"/>
        </w:rPr>
        <w:t>TRWAŁOŚĆ I ZMIENNOŚĆ MODY JĘZYKOWEJ...</w:t>
      </w:r>
    </w:p>
    <w:p>
      <w:pPr>
        <w:pStyle w:val="Style21"/>
        <w:framePr w:wrap="none" w:vAnchor="page" w:hAnchor="page" w:x="7294" w:y="107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29</w:t>
      </w:r>
    </w:p>
    <w:p>
      <w:pPr>
        <w:pStyle w:val="Style13"/>
        <w:framePr w:w="7277" w:h="8786" w:hRule="exact" w:wrap="none" w:vAnchor="page" w:hAnchor="page" w:x="272" w:y="150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(z angielskiego </w:t>
      </w:r>
      <w:r>
        <w:rPr>
          <w:rStyle w:val="CharStyle56"/>
          <w:lang w:val="en-US" w:eastAsia="en-US" w:bidi="en-US"/>
        </w:rPr>
        <w:t>creative</w:t>
      </w:r>
      <w:r>
        <w:rPr>
          <w:lang w:val="en-US" w:eastAsia="en-US" w:bidi="en-US"/>
          <w:w w:val="100"/>
          <w:spacing w:val="0"/>
          <w:color w:val="000000"/>
          <w:position w:val="0"/>
        </w:rPr>
        <w:t xml:space="preserve"> </w:t>
      </w:r>
      <w:r>
        <w:rPr>
          <w:lang w:val="pl-PL" w:eastAsia="pl-PL" w:bidi="pl-PL"/>
          <w:w w:val="100"/>
          <w:spacing w:val="0"/>
          <w:color w:val="000000"/>
          <w:position w:val="0"/>
        </w:rPr>
        <w:t xml:space="preserve">lub francuskiego </w:t>
      </w:r>
      <w:r>
        <w:rPr>
          <w:rStyle w:val="CharStyle56"/>
        </w:rPr>
        <w:t>creatif),</w:t>
      </w:r>
      <w:r>
        <w:rPr>
          <w:lang w:val="pl-PL" w:eastAsia="pl-PL" w:bidi="pl-PL"/>
          <w:w w:val="100"/>
          <w:spacing w:val="0"/>
          <w:color w:val="000000"/>
          <w:position w:val="0"/>
        </w:rPr>
        <w:t xml:space="preserve"> to zaznaczyć trzeba, że znaczenie to jako mniej zalecane odnotowywali już redaktorzy słownika poprawnej polszczyzny z 1973 roku: </w:t>
      </w:r>
      <w:r>
        <w:rPr>
          <w:rStyle w:val="CharStyle56"/>
        </w:rPr>
        <w:t>kreatywny</w:t>
      </w:r>
      <w:r>
        <w:rPr>
          <w:lang w:val="pl-PL" w:eastAsia="pl-PL" w:bidi="pl-PL"/>
          <w:w w:val="100"/>
          <w:spacing w:val="0"/>
          <w:color w:val="000000"/>
          <w:position w:val="0"/>
        </w:rPr>
        <w:t xml:space="preserve"> (lepiej: </w:t>
      </w:r>
      <w:r>
        <w:rPr>
          <w:rStyle w:val="CharStyle56"/>
        </w:rPr>
        <w:t>twórczy) umysł</w:t>
      </w:r>
      <w:r>
        <w:rPr>
          <w:lang w:val="pl-PL" w:eastAsia="pl-PL" w:bidi="pl-PL"/>
          <w:w w:val="100"/>
          <w:spacing w:val="0"/>
          <w:color w:val="000000"/>
          <w:position w:val="0"/>
        </w:rPr>
        <w:t xml:space="preserve">, </w:t>
      </w:r>
      <w:r>
        <w:rPr>
          <w:rStyle w:val="CharStyle56"/>
        </w:rPr>
        <w:t>kreatywna</w:t>
      </w:r>
      <w:r>
        <w:rPr>
          <w:lang w:val="pl-PL" w:eastAsia="pl-PL" w:bidi="pl-PL"/>
          <w:w w:val="100"/>
          <w:spacing w:val="0"/>
          <w:color w:val="000000"/>
          <w:position w:val="0"/>
        </w:rPr>
        <w:t xml:space="preserve"> (lepiej: </w:t>
      </w:r>
      <w:r>
        <w:rPr>
          <w:rStyle w:val="CharStyle56"/>
        </w:rPr>
        <w:t>owocna) dyskusja</w:t>
      </w:r>
      <w:r>
        <w:rPr>
          <w:lang w:val="pl-PL" w:eastAsia="pl-PL" w:bidi="pl-PL"/>
          <w:w w:val="100"/>
          <w:spacing w:val="0"/>
          <w:color w:val="000000"/>
          <w:position w:val="0"/>
        </w:rPr>
        <w:t xml:space="preserve">, </w:t>
      </w:r>
      <w:r>
        <w:rPr>
          <w:rStyle w:val="CharStyle56"/>
        </w:rPr>
        <w:t>kreatywne</w:t>
      </w:r>
      <w:r>
        <w:rPr>
          <w:lang w:val="pl-PL" w:eastAsia="pl-PL" w:bidi="pl-PL"/>
          <w:w w:val="100"/>
          <w:spacing w:val="0"/>
          <w:color w:val="000000"/>
          <w:position w:val="0"/>
        </w:rPr>
        <w:t xml:space="preserve"> (lepiej: </w:t>
      </w:r>
      <w:r>
        <w:rPr>
          <w:rStyle w:val="CharStyle56"/>
        </w:rPr>
        <w:t>skuteczne) ob</w:t>
        <w:softHyphen/>
        <w:t>rady</w:t>
      </w:r>
      <w:r>
        <w:rPr>
          <w:lang w:val="pl-PL" w:eastAsia="pl-PL" w:bidi="pl-PL"/>
          <w:w w:val="100"/>
          <w:spacing w:val="0"/>
          <w:color w:val="000000"/>
          <w:position w:val="0"/>
        </w:rPr>
        <w:t xml:space="preserve">, ale wówczas z kwalifikatorem </w:t>
      </w:r>
      <w:r>
        <w:rPr>
          <w:rStyle w:val="CharStyle56"/>
        </w:rPr>
        <w:t>książkowe</w:t>
      </w:r>
      <w:r>
        <w:rPr>
          <w:lang w:val="pl-PL" w:eastAsia="pl-PL" w:bidi="pl-PL"/>
          <w:w w:val="100"/>
          <w:spacing w:val="0"/>
          <w:color w:val="000000"/>
          <w:position w:val="0"/>
        </w:rPr>
        <w:t>. Dziś, wskutek naduży</w:t>
        <w:softHyphen/>
        <w:t xml:space="preserve">wania, wyraz ten nie tylko nie jest odczuwany jako książkowy, ale stał się niemal pusty semantycznie: </w:t>
      </w:r>
      <w:r>
        <w:rPr>
          <w:rStyle w:val="CharStyle74"/>
        </w:rPr>
        <w:t>„Kreatywny</w:t>
      </w:r>
      <w:r>
        <w:rPr>
          <w:lang w:val="pl-PL" w:eastAsia="pl-PL" w:bidi="pl-PL"/>
          <w:w w:val="100"/>
          <w:spacing w:val="0"/>
          <w:color w:val="000000"/>
          <w:position w:val="0"/>
        </w:rPr>
        <w:t xml:space="preserve"> młody człowiek (na oko od kilkunastu do trzydziestu paru lat) nosił białe spodnie, czarny T-shirt i szczyptę brylantyny na ciemnoblond włosach”.</w:t>
      </w:r>
    </w:p>
    <w:p>
      <w:pPr>
        <w:pStyle w:val="Style13"/>
        <w:framePr w:w="7277" w:h="8786" w:hRule="exact" w:wrap="none" w:vAnchor="page" w:hAnchor="page" w:x="272" w:y="15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Nadmieńmy, że na analizowanej liście współczesnych wyrazów mod</w:t>
        <w:softHyphen/>
        <w:t>nych wystąpiły także dwie pożyczki semantyczne z lat 70. XX wieku, nie- rejestrowane w ówczesnym słowniku poprawnej polszczyzny:</w:t>
      </w:r>
    </w:p>
    <w:p>
      <w:pPr>
        <w:pStyle w:val="Style13"/>
        <w:framePr w:w="7277" w:h="8786" w:hRule="exact" w:wrap="none" w:vAnchor="page" w:hAnchor="page" w:x="272" w:y="1509"/>
        <w:widowControl w:val="0"/>
        <w:keepNext w:val="0"/>
        <w:keepLines w:val="0"/>
        <w:shd w:val="clear" w:color="auto" w:fill="auto"/>
        <w:bidi w:val="0"/>
        <w:jc w:val="both"/>
        <w:spacing w:before="0" w:after="0" w:line="242" w:lineRule="exact"/>
        <w:ind w:left="0" w:right="0" w:firstLine="400"/>
      </w:pPr>
      <w:r>
        <w:rPr>
          <w:rStyle w:val="CharStyle56"/>
        </w:rPr>
        <w:t>artykułować</w:t>
      </w:r>
      <w:r>
        <w:rPr>
          <w:lang w:val="pl-PL" w:eastAsia="pl-PL" w:bidi="pl-PL"/>
          <w:w w:val="100"/>
          <w:spacing w:val="0"/>
          <w:color w:val="000000"/>
          <w:position w:val="0"/>
        </w:rPr>
        <w:t xml:space="preserve"> 'wyrażać publicznie jakieś poglądy, opinie’:</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„Powinni</w:t>
        <w:softHyphen/>
        <w:t xml:space="preserve">śmy umieć dopominać się o swoje, wyraźnie </w:t>
      </w:r>
      <w:r>
        <w:rPr>
          <w:rStyle w:val="CharStyle74"/>
        </w:rPr>
        <w:t>artykułować</w:t>
      </w:r>
      <w:r>
        <w:rPr>
          <w:lang w:val="pl-PL" w:eastAsia="pl-PL" w:bidi="pl-PL"/>
          <w:w w:val="100"/>
          <w:spacing w:val="0"/>
          <w:color w:val="000000"/>
          <w:position w:val="0"/>
        </w:rPr>
        <w:t xml:space="preserve"> własne interesy”;</w:t>
      </w:r>
    </w:p>
    <w:p>
      <w:pPr>
        <w:pStyle w:val="Style13"/>
        <w:framePr w:w="7277" w:h="8786" w:hRule="exact" w:wrap="none" w:vAnchor="page" w:hAnchor="page" w:x="272" w:y="1509"/>
        <w:widowControl w:val="0"/>
        <w:keepNext w:val="0"/>
        <w:keepLines w:val="0"/>
        <w:shd w:val="clear" w:color="auto" w:fill="auto"/>
        <w:bidi w:val="0"/>
        <w:jc w:val="both"/>
        <w:spacing w:before="0" w:after="0" w:line="242" w:lineRule="exact"/>
        <w:ind w:left="0" w:right="0" w:firstLine="400"/>
      </w:pPr>
      <w:r>
        <w:rPr>
          <w:rStyle w:val="CharStyle56"/>
        </w:rPr>
        <w:t>wyzwanie</w:t>
      </w:r>
      <w:r>
        <w:rPr>
          <w:lang w:val="pl-PL" w:eastAsia="pl-PL" w:bidi="pl-PL"/>
          <w:w w:val="100"/>
          <w:spacing w:val="0"/>
          <w:color w:val="000000"/>
          <w:position w:val="0"/>
        </w:rPr>
        <w:t xml:space="preserve"> ‘pilny i ważny problem do rozwiązania, przeciwność, z którą należy się zmierzyć’: „Więc, tak prawdą a Bogiem, każdy kontakt z mechanicznym urządzeniem bardziej skomplikowanym niż młotek to jest dla mnie poważne </w:t>
      </w:r>
      <w:r>
        <w:rPr>
          <w:rStyle w:val="CharStyle74"/>
        </w:rPr>
        <w:t>wyzwani</w:t>
      </w:r>
      <w:r>
        <w:rPr>
          <w:lang w:val="pl-PL" w:eastAsia="pl-PL" w:bidi="pl-PL"/>
          <w:w w:val="100"/>
          <w:spacing w:val="0"/>
          <w:color w:val="000000"/>
          <w:position w:val="0"/>
        </w:rPr>
        <w:t>e”.</w:t>
      </w:r>
    </w:p>
    <w:p>
      <w:pPr>
        <w:pStyle w:val="Style13"/>
        <w:framePr w:w="7277" w:h="8786" w:hRule="exact" w:wrap="none" w:vAnchor="page" w:hAnchor="page" w:x="272" w:y="15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Przedstawione tu kalki semantyczne, nazywane też zapożyczeniami ukrytymi, przez językoznawców normatywistów uważane są za znacz</w:t>
        <w:softHyphen/>
        <w:t>nie groźniejsze dla integralności systemu leksykalnego polszczyzny niż modne pożyczki właściwe.</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Do tych ostatnich należą przykładowo anglicyzmy </w:t>
      </w:r>
      <w:r>
        <w:rPr>
          <w:rStyle w:val="CharStyle56"/>
        </w:rPr>
        <w:t>ranking</w:t>
      </w:r>
      <w:r>
        <w:rPr>
          <w:lang w:val="pl-PL" w:eastAsia="pl-PL" w:bidi="pl-PL"/>
          <w:w w:val="100"/>
          <w:spacing w:val="0"/>
          <w:color w:val="000000"/>
          <w:position w:val="0"/>
        </w:rPr>
        <w:t xml:space="preserve"> lista, zestawienie, klasyfikacja’ („W </w:t>
      </w:r>
      <w:r>
        <w:rPr>
          <w:rStyle w:val="CharStyle74"/>
        </w:rPr>
        <w:t>rankingach</w:t>
      </w:r>
      <w:r>
        <w:rPr>
          <w:lang w:val="pl-PL" w:eastAsia="pl-PL" w:bidi="pl-PL"/>
          <w:w w:val="100"/>
          <w:spacing w:val="0"/>
          <w:color w:val="000000"/>
          <w:position w:val="0"/>
        </w:rPr>
        <w:t xml:space="preserve"> po</w:t>
        <w:softHyphen/>
        <w:t xml:space="preserve">pularności może więc dziwić wysoka pozycja konceptualnego i zupełnie niedekoracyjnego dzieła Romana Opałki”) i </w:t>
      </w:r>
      <w:r>
        <w:rPr>
          <w:rStyle w:val="CharStyle56"/>
        </w:rPr>
        <w:t>super</w:t>
      </w:r>
      <w:r>
        <w:rPr>
          <w:lang w:val="pl-PL" w:eastAsia="pl-PL" w:bidi="pl-PL"/>
          <w:w w:val="100"/>
          <w:spacing w:val="0"/>
          <w:color w:val="000000"/>
          <w:position w:val="0"/>
        </w:rPr>
        <w:t xml:space="preserve"> ‘przymiotnik lub przy</w:t>
        <w:softHyphen/>
        <w:t>słówek określający cokolwiek, co się nadzwyczajnie podoba’ („Super bę</w:t>
        <w:softHyphen/>
        <w:t xml:space="preserve">dzie, panie Irek, zobaczysz pan, jeszcze super będzie!”) oraz galicyzmy </w:t>
      </w:r>
      <w:r>
        <w:rPr>
          <w:rStyle w:val="CharStyle56"/>
        </w:rPr>
        <w:t>ekipa</w:t>
      </w:r>
      <w:r>
        <w:rPr>
          <w:lang w:val="pl-PL" w:eastAsia="pl-PL" w:bidi="pl-PL"/>
          <w:w w:val="100"/>
          <w:spacing w:val="0"/>
          <w:color w:val="000000"/>
          <w:position w:val="0"/>
        </w:rPr>
        <w:t xml:space="preserve"> ‘zespół ludzi wykonujący jakieś zadanie; także: drużyna’ („Niezła </w:t>
      </w:r>
      <w:r>
        <w:rPr>
          <w:rStyle w:val="CharStyle74"/>
        </w:rPr>
        <w:t>ekipa</w:t>
      </w:r>
      <w:r>
        <w:rPr>
          <w:lang w:val="pl-PL" w:eastAsia="pl-PL" w:bidi="pl-PL"/>
          <w:w w:val="100"/>
          <w:spacing w:val="0"/>
          <w:color w:val="000000"/>
          <w:position w:val="0"/>
        </w:rPr>
        <w:t xml:space="preserve"> popaprańców, emigrantów z codzienności, płynących wpław, bo statek odpłynął dawno temu”) czy </w:t>
      </w:r>
      <w:r>
        <w:rPr>
          <w:rStyle w:val="CharStyle56"/>
        </w:rPr>
        <w:t>transza</w:t>
      </w:r>
      <w:r>
        <w:rPr>
          <w:lang w:val="pl-PL" w:eastAsia="pl-PL" w:bidi="pl-PL"/>
          <w:w w:val="100"/>
          <w:spacing w:val="0"/>
          <w:color w:val="000000"/>
          <w:position w:val="0"/>
        </w:rPr>
        <w:t xml:space="preserve"> ‘jedna z części pewnej całości; partia czegoś, zwykle towarów’ („Dlatego też swą politykę zagraniczną w zdecydowany sposób podporządkował uzyskiwaniu kolejnych </w:t>
      </w:r>
      <w:r>
        <w:rPr>
          <w:rStyle w:val="CharStyle74"/>
        </w:rPr>
        <w:t xml:space="preserve">transz </w:t>
      </w:r>
      <w:r>
        <w:rPr>
          <w:lang w:val="pl-PL" w:eastAsia="pl-PL" w:bidi="pl-PL"/>
          <w:w w:val="100"/>
          <w:spacing w:val="0"/>
          <w:color w:val="000000"/>
          <w:position w:val="0"/>
        </w:rPr>
        <w:t>kredytowych”).</w:t>
      </w:r>
    </w:p>
    <w:p>
      <w:pPr>
        <w:pStyle w:val="Style13"/>
        <w:framePr w:w="7277" w:h="8786" w:hRule="exact" w:wrap="none" w:vAnchor="page" w:hAnchor="page" w:x="272" w:y="15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Wśród wyrazów uznanych przez D. Buttler za modne znajdowały się też słowa rodzime, wymieniane już przez nas wcześniej (we fragmentach</w:t>
      </w:r>
    </w:p>
    <w:p>
      <w:pPr>
        <w:pStyle w:val="Style57"/>
        <w:framePr w:w="7238" w:h="1293" w:hRule="exact" w:wrap="none" w:vAnchor="page" w:hAnchor="page" w:x="277" w:y="10554"/>
        <w:tabs>
          <w:tab w:leader="none" w:pos="571"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20</w:t>
      </w:r>
      <w:r>
        <w:rPr>
          <w:lang w:val="pl-PL" w:eastAsia="pl-PL" w:bidi="pl-PL"/>
          <w:w w:val="100"/>
          <w:spacing w:val="0"/>
          <w:color w:val="000000"/>
          <w:position w:val="0"/>
        </w:rPr>
        <w:tab/>
      </w:r>
      <w:r>
        <w:rPr>
          <w:rStyle w:val="CharStyle59"/>
        </w:rPr>
        <w:t>Artykułować</w:t>
      </w:r>
      <w:r>
        <w:rPr>
          <w:lang w:val="pl-PL" w:eastAsia="pl-PL" w:bidi="pl-PL"/>
          <w:w w:val="100"/>
          <w:spacing w:val="0"/>
          <w:color w:val="000000"/>
          <w:position w:val="0"/>
        </w:rPr>
        <w:t xml:space="preserve"> w znaczeniu ‘formułować, wyrażać' wśród zapożyczeń se</w:t>
        <w:softHyphen/>
        <w:t>mantycznych „sporadycznych czy wąsko środowiskowych” powstałych pod wpły</w:t>
        <w:softHyphen/>
        <w:t xml:space="preserve">wem języka angielskiego wymieniła H. Kurkowska w artykule z 1976 roku - zob. H. Kurkowska, </w:t>
      </w:r>
      <w:r>
        <w:rPr>
          <w:rStyle w:val="CharStyle59"/>
        </w:rPr>
        <w:t>Zapożyczenia semantyczne we współczesnej polszczyźnie</w:t>
      </w:r>
      <w:r>
        <w:rPr>
          <w:lang w:val="pl-PL" w:eastAsia="pl-PL" w:bidi="pl-PL"/>
          <w:w w:val="100"/>
          <w:spacing w:val="0"/>
          <w:color w:val="000000"/>
          <w:position w:val="0"/>
        </w:rPr>
        <w:t xml:space="preserve"> [w:] S. Bartoszczak-Gadaj (red.), </w:t>
      </w:r>
      <w:r>
        <w:rPr>
          <w:rStyle w:val="CharStyle59"/>
        </w:rPr>
        <w:t>Z problemów współczesnych języków i literatur sło</w:t>
        <w:softHyphen/>
        <w:t>wiańskich,</w:t>
      </w:r>
      <w:r>
        <w:rPr>
          <w:lang w:val="pl-PL" w:eastAsia="pl-PL" w:bidi="pl-PL"/>
          <w:w w:val="100"/>
          <w:spacing w:val="0"/>
          <w:color w:val="000000"/>
          <w:position w:val="0"/>
        </w:rPr>
        <w:t xml:space="preserve"> Warszawa 1976, s. 103.</w:t>
      </w:r>
    </w:p>
    <w:p>
      <w:pPr>
        <w:pStyle w:val="Style57"/>
        <w:framePr w:w="7238" w:h="665" w:hRule="exact" w:wrap="none" w:vAnchor="page" w:hAnchor="page" w:x="277" w:y="11845"/>
        <w:tabs>
          <w:tab w:leader="none" w:pos="564"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Zob. A. Markowski, </w:t>
      </w:r>
      <w:r>
        <w:rPr>
          <w:rStyle w:val="CharStyle59"/>
        </w:rPr>
        <w:t>Jawne i ukryte nowsze zapożyczenia leksykalne w mediach</w:t>
      </w:r>
      <w:r>
        <w:rPr>
          <w:lang w:val="pl-PL" w:eastAsia="pl-PL" w:bidi="pl-PL"/>
          <w:w w:val="100"/>
          <w:spacing w:val="0"/>
          <w:color w:val="000000"/>
          <w:position w:val="0"/>
        </w:rPr>
        <w:t xml:space="preserve"> [w:] J. Bralczyk, K. Mosiołek-Kłosińska (red.), </w:t>
      </w:r>
      <w:r>
        <w:rPr>
          <w:rStyle w:val="CharStyle59"/>
        </w:rPr>
        <w:t>Język w mediach ma</w:t>
        <w:softHyphen/>
        <w:t>sowych,</w:t>
      </w:r>
      <w:r>
        <w:rPr>
          <w:lang w:val="pl-PL" w:eastAsia="pl-PL" w:bidi="pl-PL"/>
          <w:w w:val="100"/>
          <w:spacing w:val="0"/>
          <w:color w:val="000000"/>
          <w:position w:val="0"/>
        </w:rPr>
        <w:t xml:space="preserve"> Warszawa 2000, s. 96-111.</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1" w:y="1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30</w:t>
      </w:r>
    </w:p>
    <w:p>
      <w:pPr>
        <w:pStyle w:val="Style21"/>
        <w:framePr w:wrap="none" w:vAnchor="page" w:hAnchor="page" w:x="2168" w:y="1136"/>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3"/>
        <w:framePr w:w="7267" w:h="10468" w:hRule="exact" w:wrap="none" w:vAnchor="page" w:hAnchor="page" w:x="1074" w:y="156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poświęconych trwałości mody językowej), takie jak np. </w:t>
      </w:r>
      <w:r>
        <w:rPr>
          <w:rStyle w:val="CharStyle56"/>
        </w:rPr>
        <w:t>istnieć, pełny, pogłębiać, posiadać</w:t>
      </w:r>
      <w:r>
        <w:rPr>
          <w:lang w:val="pl-PL" w:eastAsia="pl-PL" w:bidi="pl-PL"/>
          <w:w w:val="100"/>
          <w:spacing w:val="0"/>
          <w:color w:val="000000"/>
          <w:position w:val="0"/>
        </w:rPr>
        <w:t xml:space="preserve"> czy </w:t>
      </w:r>
      <w:r>
        <w:rPr>
          <w:rStyle w:val="CharStyle56"/>
        </w:rPr>
        <w:t>szeroki.</w:t>
      </w:r>
      <w:r>
        <w:rPr>
          <w:lang w:val="pl-PL" w:eastAsia="pl-PL" w:bidi="pl-PL"/>
          <w:w w:val="100"/>
          <w:spacing w:val="0"/>
          <w:color w:val="000000"/>
          <w:position w:val="0"/>
        </w:rPr>
        <w:t xml:space="preserve"> Na listach zestawionych przez A. Mar</w:t>
        <w:softHyphen/>
        <w:t>kowskiego także znalazły się rodzime jednostki leksykalne uznane przez badacza za modne - poświadczające zarówno cechę trwałości opisywa</w:t>
        <w:softHyphen/>
        <w:t xml:space="preserve">nego zjawiska, jak i dotąd nieodnotowywane, a więc wskazujące na jego zmienność. I tak, za modne dopiero obecnie uznać można przykładowo leksemy: </w:t>
      </w:r>
      <w:r>
        <w:rPr>
          <w:rStyle w:val="CharStyle56"/>
        </w:rPr>
        <w:t>kolejny</w:t>
      </w:r>
      <w:r>
        <w:rPr>
          <w:lang w:val="pl-PL" w:eastAsia="pl-PL" w:bidi="pl-PL"/>
          <w:w w:val="100"/>
          <w:spacing w:val="0"/>
          <w:color w:val="000000"/>
          <w:position w:val="0"/>
        </w:rPr>
        <w:t xml:space="preserve"> w zn. ‘następny, jeszcze jeden’ („To </w:t>
      </w:r>
      <w:r>
        <w:rPr>
          <w:rStyle w:val="CharStyle74"/>
        </w:rPr>
        <w:t>kolejna</w:t>
      </w:r>
      <w:r>
        <w:rPr>
          <w:lang w:val="pl-PL" w:eastAsia="pl-PL" w:bidi="pl-PL"/>
          <w:w w:val="100"/>
          <w:spacing w:val="0"/>
          <w:color w:val="000000"/>
          <w:position w:val="0"/>
        </w:rPr>
        <w:t xml:space="preserve"> </w:t>
      </w:r>
      <w:r>
        <w:rPr>
          <w:rStyle w:val="CharStyle56"/>
        </w:rPr>
        <w:t xml:space="preserve">rzecz, </w:t>
      </w:r>
      <w:r>
        <w:rPr>
          <w:lang w:val="pl-PL" w:eastAsia="pl-PL" w:bidi="pl-PL"/>
          <w:w w:val="100"/>
          <w:spacing w:val="0"/>
          <w:color w:val="000000"/>
          <w:position w:val="0"/>
        </w:rPr>
        <w:t xml:space="preserve">która mnie wyjątkowo wkurza”) oraz </w:t>
      </w:r>
      <w:r>
        <w:rPr>
          <w:rStyle w:val="CharStyle56"/>
        </w:rPr>
        <w:t>podejrzewać, że...</w:t>
      </w:r>
      <w:r>
        <w:rPr>
          <w:lang w:val="pl-PL" w:eastAsia="pl-PL" w:bidi="pl-PL"/>
          <w:w w:val="100"/>
          <w:spacing w:val="0"/>
          <w:color w:val="000000"/>
          <w:position w:val="0"/>
        </w:rPr>
        <w:t xml:space="preserve"> ‘przypuszczać, sądzić, że...’ („Nie </w:t>
      </w:r>
      <w:r>
        <w:rPr>
          <w:rStyle w:val="CharStyle74"/>
        </w:rPr>
        <w:t>podejrzewałem,</w:t>
      </w:r>
      <w:r>
        <w:rPr>
          <w:lang w:val="pl-PL" w:eastAsia="pl-PL" w:bidi="pl-PL"/>
          <w:w w:val="100"/>
          <w:spacing w:val="0"/>
          <w:color w:val="000000"/>
          <w:position w:val="0"/>
        </w:rPr>
        <w:t xml:space="preserve"> że to zauważysz”). Nieuwzględnione jako modne ani przez D. Buttler, ani przez redaktorów </w:t>
      </w:r>
      <w:r>
        <w:rPr>
          <w:rStyle w:val="CharStyle56"/>
        </w:rPr>
        <w:t>Słownika poprawnej polszczyzny z</w:t>
      </w:r>
      <w:r>
        <w:rPr>
          <w:lang w:val="pl-PL" w:eastAsia="pl-PL" w:bidi="pl-PL"/>
          <w:w w:val="100"/>
          <w:spacing w:val="0"/>
          <w:color w:val="000000"/>
          <w:position w:val="0"/>
        </w:rPr>
        <w:t xml:space="preserve"> lat 70. XX wieku </w:t>
      </w:r>
      <w:r>
        <w:rPr>
          <w:rStyle w:val="CharStyle56"/>
        </w:rPr>
        <w:t>strasznie</w:t>
      </w:r>
      <w:r>
        <w:rPr>
          <w:lang w:val="pl-PL" w:eastAsia="pl-PL" w:bidi="pl-PL"/>
          <w:w w:val="100"/>
          <w:spacing w:val="0"/>
          <w:color w:val="000000"/>
          <w:position w:val="0"/>
        </w:rPr>
        <w:t xml:space="preserve"> i </w:t>
      </w:r>
      <w:r>
        <w:rPr>
          <w:rStyle w:val="CharStyle56"/>
        </w:rPr>
        <w:t>szalenie</w:t>
      </w:r>
      <w:r>
        <w:rPr>
          <w:lang w:val="pl-PL" w:eastAsia="pl-PL" w:bidi="pl-PL"/>
          <w:w w:val="100"/>
          <w:spacing w:val="0"/>
          <w:color w:val="000000"/>
          <w:position w:val="0"/>
        </w:rPr>
        <w:t xml:space="preserve"> w znacze</w:t>
        <w:softHyphen/>
        <w:t xml:space="preserve">niu </w:t>
      </w:r>
      <w:r>
        <w:rPr>
          <w:rStyle w:val="CharStyle56"/>
        </w:rPr>
        <w:t>bardzo,</w:t>
      </w:r>
      <w:r>
        <w:rPr>
          <w:lang w:val="pl-PL" w:eastAsia="pl-PL" w:bidi="pl-PL"/>
          <w:w w:val="100"/>
          <w:spacing w:val="0"/>
          <w:color w:val="000000"/>
          <w:position w:val="0"/>
        </w:rPr>
        <w:t xml:space="preserve"> nadzwyczaj, niezmiernie’ („Pięć lat koszmaru. </w:t>
      </w:r>
      <w:r>
        <w:rPr>
          <w:rStyle w:val="CharStyle74"/>
        </w:rPr>
        <w:t xml:space="preserve">Strasznie </w:t>
      </w:r>
      <w:r>
        <w:rPr>
          <w:lang w:val="pl-PL" w:eastAsia="pl-PL" w:bidi="pl-PL"/>
          <w:w w:val="100"/>
          <w:spacing w:val="0"/>
          <w:color w:val="000000"/>
          <w:position w:val="0"/>
        </w:rPr>
        <w:t xml:space="preserve">go kochała, ale w końcu się rozwiodła”; „Prace jego sprawiają wrażenie </w:t>
      </w:r>
      <w:r>
        <w:rPr>
          <w:rStyle w:val="CharStyle74"/>
        </w:rPr>
        <w:t>szalenie</w:t>
      </w:r>
      <w:r>
        <w:rPr>
          <w:lang w:val="pl-PL" w:eastAsia="pl-PL" w:bidi="pl-PL"/>
          <w:w w:val="100"/>
          <w:spacing w:val="0"/>
          <w:color w:val="000000"/>
          <w:position w:val="0"/>
        </w:rPr>
        <w:t xml:space="preserve"> perfekcyjnych”) czy </w:t>
      </w:r>
      <w:r>
        <w:rPr>
          <w:rStyle w:val="CharStyle56"/>
        </w:rPr>
        <w:t>wąski</w:t>
      </w:r>
      <w:r>
        <w:rPr>
          <w:lang w:val="pl-PL" w:eastAsia="pl-PL" w:bidi="pl-PL"/>
          <w:w w:val="100"/>
          <w:spacing w:val="0"/>
          <w:color w:val="000000"/>
          <w:position w:val="0"/>
        </w:rPr>
        <w:t xml:space="preserve"> w znaczeniu przenośnym ‘mały, skąpy, szczupły’ („Oczywiście, że nikt z naszych z MKR Jastrzębie nie uczestniczył w tym strajku, bo to był konflikt typowo branżowy dotyczący </w:t>
      </w:r>
      <w:r>
        <w:rPr>
          <w:rStyle w:val="CharStyle74"/>
        </w:rPr>
        <w:t>wąskiej</w:t>
      </w:r>
      <w:r>
        <w:rPr>
          <w:lang w:val="pl-PL" w:eastAsia="pl-PL" w:bidi="pl-PL"/>
          <w:w w:val="100"/>
          <w:spacing w:val="0"/>
          <w:color w:val="000000"/>
          <w:position w:val="0"/>
        </w:rPr>
        <w:t xml:space="preserve"> grupy PBSz-u”) to raczej przeoczenie ówczesnych badaczy niż dopiero współczesny wzrost tekstowej frekwencji tych wyrazów.</w:t>
      </w:r>
    </w:p>
    <w:p>
      <w:pPr>
        <w:pStyle w:val="Style13"/>
        <w:framePr w:w="7267" w:h="10468" w:hRule="exact" w:wrap="none" w:vAnchor="page" w:hAnchor="page" w:x="1074" w:y="15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tym miejscu warto zwrócić uwagę na to, że brak do dziś w języko</w:t>
        <w:softHyphen/>
        <w:t>znawstwie normatywnym obiektywnych narzędzi badawczych służących do oceny w tekstach nadmiernej bądź nienadmiernej frekwencji poszcze</w:t>
        <w:softHyphen/>
        <w:t>gólnych wyrazów w generalizowanych znaczeniach i typowania ich jako modnych. Etap zjawiska mody językowej nazwany przez D. Buttler zmia</w:t>
        <w:softHyphen/>
        <w:t>nami ilościowymi nadal wyznaczany jest intuicyjnie, w związku z czym normatywna kodyfikacja tych wyrazów w słownikach poprawnej pol</w:t>
        <w:softHyphen/>
        <w:t>szczyzny i w pracach z zakresu kultury języka</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ma wciąż charakter subiektywny. W najnowszej polszczyźnie przykładem tego może być nie</w:t>
        <w:softHyphen/>
        <w:t xml:space="preserve">bywałe zwiększenie się frekwencji tekstowej takich czasowników, jak </w:t>
      </w:r>
      <w:r>
        <w:rPr>
          <w:rStyle w:val="CharStyle56"/>
        </w:rPr>
        <w:t>ru</w:t>
        <w:softHyphen/>
        <w:t>szać</w:t>
      </w:r>
      <w:r>
        <w:rPr>
          <w:lang w:val="pl-PL" w:eastAsia="pl-PL" w:bidi="pl-PL"/>
          <w:w w:val="100"/>
          <w:spacing w:val="0"/>
          <w:color w:val="000000"/>
          <w:position w:val="0"/>
        </w:rPr>
        <w:t xml:space="preserve"> i </w:t>
      </w:r>
      <w:r>
        <w:rPr>
          <w:rStyle w:val="CharStyle56"/>
        </w:rPr>
        <w:t>startować</w:t>
      </w:r>
      <w:r>
        <w:rPr>
          <w:lang w:val="pl-PL" w:eastAsia="pl-PL" w:bidi="pl-PL"/>
          <w:w w:val="100"/>
          <w:spacing w:val="0"/>
          <w:color w:val="000000"/>
          <w:position w:val="0"/>
        </w:rPr>
        <w:t xml:space="preserve"> w zn. ‘zaczynać się, rozpoczynać się’ </w:t>
      </w:r>
      <w:r>
        <w:rPr>
          <w:rStyle w:val="CharStyle77"/>
        </w:rPr>
        <w:t>(rusza</w:t>
      </w:r>
      <w:r>
        <w:rPr>
          <w:rStyle w:val="CharStyle56"/>
        </w:rPr>
        <w:t xml:space="preserve"> budowa, </w:t>
      </w:r>
      <w:r>
        <w:rPr>
          <w:rStyle w:val="CharStyle77"/>
        </w:rPr>
        <w:t>startuje</w:t>
      </w:r>
      <w:r>
        <w:rPr>
          <w:rStyle w:val="CharStyle56"/>
        </w:rPr>
        <w:t xml:space="preserve"> konkurs) czy</w:t>
      </w:r>
      <w:r>
        <w:rPr>
          <w:lang w:val="pl-PL" w:eastAsia="pl-PL" w:bidi="pl-PL"/>
          <w:w w:val="100"/>
          <w:spacing w:val="0"/>
          <w:color w:val="000000"/>
          <w:position w:val="0"/>
        </w:rPr>
        <w:t xml:space="preserve"> przysłówka </w:t>
      </w:r>
      <w:r>
        <w:rPr>
          <w:rStyle w:val="CharStyle56"/>
        </w:rPr>
        <w:t>ciężko</w:t>
      </w:r>
      <w:r>
        <w:rPr>
          <w:lang w:val="pl-PL" w:eastAsia="pl-PL" w:bidi="pl-PL"/>
          <w:w w:val="100"/>
          <w:spacing w:val="0"/>
          <w:color w:val="000000"/>
          <w:position w:val="0"/>
        </w:rPr>
        <w:t xml:space="preserve"> w zn. ‘trudno’, zwłaszcza w zwrocie ciężk</w:t>
      </w:r>
      <w:r>
        <w:rPr>
          <w:rStyle w:val="CharStyle56"/>
        </w:rPr>
        <w:t>o powiedzieć.</w:t>
      </w:r>
      <w:r>
        <w:rPr>
          <w:lang w:val="pl-PL" w:eastAsia="pl-PL" w:bidi="pl-PL"/>
          <w:w w:val="100"/>
          <w:spacing w:val="0"/>
          <w:color w:val="000000"/>
          <w:position w:val="0"/>
        </w:rPr>
        <w:t xml:space="preserve"> W </w:t>
      </w:r>
      <w:r>
        <w:rPr>
          <w:rStyle w:val="CharStyle56"/>
        </w:rPr>
        <w:t>Wielkim słowniku poprawnej polszczy</w:t>
        <w:softHyphen/>
        <w:t>zny</w:t>
      </w:r>
      <w:r>
        <w:rPr>
          <w:lang w:val="pl-PL" w:eastAsia="pl-PL" w:bidi="pl-PL"/>
          <w:w w:val="100"/>
          <w:spacing w:val="0"/>
          <w:color w:val="000000"/>
          <w:position w:val="0"/>
        </w:rPr>
        <w:t xml:space="preserve"> odnotowano wprawdzie hasła </w:t>
      </w:r>
      <w:r>
        <w:rPr>
          <w:rStyle w:val="CharStyle56"/>
        </w:rPr>
        <w:t>ciężko</w:t>
      </w:r>
      <w:r>
        <w:rPr>
          <w:lang w:val="pl-PL" w:eastAsia="pl-PL" w:bidi="pl-PL"/>
          <w:w w:val="100"/>
          <w:spacing w:val="0"/>
          <w:color w:val="000000"/>
          <w:position w:val="0"/>
        </w:rPr>
        <w:t xml:space="preserve"> i </w:t>
      </w:r>
      <w:r>
        <w:rPr>
          <w:rStyle w:val="CharStyle56"/>
        </w:rPr>
        <w:t>ruszać</w:t>
      </w:r>
      <w:r>
        <w:rPr>
          <w:lang w:val="pl-PL" w:eastAsia="pl-PL" w:bidi="pl-PL"/>
          <w:w w:val="100"/>
          <w:spacing w:val="0"/>
          <w:color w:val="000000"/>
          <w:position w:val="0"/>
        </w:rPr>
        <w:t xml:space="preserve"> w podanych tu zna</w:t>
        <w:softHyphen/>
        <w:t xml:space="preserve">czeniach przenośnych, jednak bez informacji o ich nadużywaniu. Hasła </w:t>
      </w:r>
      <w:r>
        <w:rPr>
          <w:rStyle w:val="CharStyle56"/>
        </w:rPr>
        <w:t>startować</w:t>
      </w:r>
      <w:r>
        <w:rPr>
          <w:lang w:val="pl-PL" w:eastAsia="pl-PL" w:bidi="pl-PL"/>
          <w:w w:val="100"/>
          <w:spacing w:val="0"/>
          <w:color w:val="000000"/>
          <w:position w:val="0"/>
        </w:rPr>
        <w:t xml:space="preserve"> brak, co wskazuje na to, że, zdaniem redaktorów, nie wymaga ono żadnego normatywnego komentarza.</w:t>
      </w:r>
    </w:p>
    <w:p>
      <w:pPr>
        <w:pStyle w:val="Style13"/>
        <w:framePr w:w="7267" w:h="10468" w:hRule="exact" w:wrap="none" w:vAnchor="page" w:hAnchor="page" w:x="1074" w:y="15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Brak zresztą w tym słowniku wielu wyrazów, które dziś można by intuicyjnie </w:t>
      </w:r>
      <w:r>
        <w:rPr>
          <w:rStyle w:val="CharStyle56"/>
        </w:rPr>
        <w:t>nazwać</w:t>
      </w:r>
      <w:r>
        <w:rPr>
          <w:lang w:val="pl-PL" w:eastAsia="pl-PL" w:bidi="pl-PL"/>
          <w:w w:val="100"/>
          <w:spacing w:val="0"/>
          <w:color w:val="000000"/>
          <w:position w:val="0"/>
        </w:rPr>
        <w:t xml:space="preserve"> modnymi. Z jednej strony, wciąż pochodzą one z re</w:t>
        <w:softHyphen/>
        <w:t>jestrów wysokich (a więc odmian języka takich, jak urzędowa czy na</w:t>
        <w:softHyphen/>
        <w:t xml:space="preserve">ukowa), na co zwracała uwagę już D. Buttler, z drugiej zaś - w związku z ekspansją kultury popularnej - z rejestrów niższych, zwłaszcza z socjolektów młodzieżowych. I tak na przykład z terminologii medycznej do polszczyzny potocznej weszła i jest nadużywana </w:t>
      </w:r>
      <w:r>
        <w:rPr>
          <w:rStyle w:val="CharStyle56"/>
          <w:lang w:val="en-US" w:eastAsia="en-US" w:bidi="en-US"/>
        </w:rPr>
        <w:t>trauma</w:t>
      </w:r>
      <w:r>
        <w:rPr>
          <w:lang w:val="en-US" w:eastAsia="en-US" w:bidi="en-US"/>
          <w:w w:val="100"/>
          <w:spacing w:val="0"/>
          <w:color w:val="000000"/>
          <w:position w:val="0"/>
        </w:rPr>
        <w:t xml:space="preserve"> </w:t>
      </w:r>
      <w:r>
        <w:rPr>
          <w:lang w:val="pl-PL" w:eastAsia="pl-PL" w:bidi="pl-PL"/>
          <w:w w:val="100"/>
          <w:spacing w:val="0"/>
          <w:color w:val="000000"/>
          <w:position w:val="0"/>
        </w:rPr>
        <w:t>w zn. ‘silne przeżycie emocjonalne, szok’ („Ale co z tego, że premier ma rację, skoro</w:t>
      </w:r>
    </w:p>
    <w:p>
      <w:pPr>
        <w:pStyle w:val="Style57"/>
        <w:framePr w:wrap="none" w:vAnchor="page" w:hAnchor="page" w:x="1434" w:y="12292"/>
        <w:tabs>
          <w:tab w:leader="none" w:pos="622"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Zob. publikacje wymienione w przypisie 2.</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29" w:y="1089"/>
        <w:widowControl w:val="0"/>
        <w:keepNext w:val="0"/>
        <w:keepLines w:val="0"/>
        <w:shd w:val="clear" w:color="auto" w:fill="auto"/>
        <w:bidi w:val="0"/>
        <w:jc w:val="left"/>
        <w:spacing w:before="0" w:after="0" w:line="170" w:lineRule="exact"/>
        <w:ind w:left="0" w:right="0" w:firstLine="0"/>
      </w:pPr>
      <w:r>
        <w:rPr>
          <w:rStyle w:val="CharStyle23"/>
        </w:rPr>
        <w:t>TRWAŁOŚĆ I ZMIENNOŚĆ MODY JĘZYKOWEJ...</w:t>
      </w:r>
    </w:p>
    <w:p>
      <w:pPr>
        <w:pStyle w:val="Style21"/>
        <w:framePr w:wrap="none" w:vAnchor="page" w:hAnchor="page" w:x="7292" w:y="110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31</w:t>
      </w:r>
    </w:p>
    <w:p>
      <w:pPr>
        <w:pStyle w:val="Style13"/>
        <w:framePr w:w="7272" w:h="7332" w:hRule="exact" w:wrap="none" w:vAnchor="page" w:hAnchor="page" w:x="274" w:y="153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naród nie chce racji przyjąć do rozumu i serca. Buntem przeciwko propo</w:t>
        <w:softHyphen/>
        <w:t xml:space="preserve">nowanej kuracji kieruje zbiorowa trauma”). Znamienne jest, że w tym samym znaczeniu kilkadziesiąt lat temu w podręczniku trzech autorek do kultury języka polskiego wymienione zostały dziś już używane rzadziej </w:t>
      </w:r>
      <w:r>
        <w:rPr>
          <w:rStyle w:val="CharStyle56"/>
        </w:rPr>
        <w:t>frustracja</w:t>
      </w:r>
      <w:r>
        <w:rPr>
          <w:lang w:val="pl-PL" w:eastAsia="pl-PL" w:bidi="pl-PL"/>
          <w:w w:val="100"/>
          <w:spacing w:val="0"/>
          <w:color w:val="000000"/>
          <w:position w:val="0"/>
        </w:rPr>
        <w:t xml:space="preserve"> i </w:t>
      </w:r>
      <w:r>
        <w:rPr>
          <w:rStyle w:val="CharStyle56"/>
        </w:rPr>
        <w:t>stres</w:t>
      </w:r>
      <w:r>
        <w:rPr>
          <w:lang w:val="pl-PL" w:eastAsia="pl-PL" w:bidi="pl-PL"/>
          <w:w w:val="100"/>
          <w:spacing w:val="0"/>
          <w:color w:val="000000"/>
          <w:position w:val="0"/>
        </w:rPr>
        <w:t xml:space="preserve"> (wtedy jeszcze w oryginalnej pisowni </w:t>
      </w:r>
      <w:r>
        <w:rPr>
          <w:rStyle w:val="CharStyle56"/>
          <w:lang w:val="en-US" w:eastAsia="en-US" w:bidi="en-US"/>
        </w:rPr>
        <w:t>stress).</w:t>
      </w:r>
      <w:r>
        <w:rPr>
          <w:rStyle w:val="CharStyle56"/>
          <w:lang w:val="en-US" w:eastAsia="en-US" w:bidi="en-US"/>
          <w:vertAlign w:val="superscript"/>
        </w:rPr>
        <w:t>23</w:t>
      </w:r>
      <w:r>
        <w:rPr>
          <w:lang w:val="en-US" w:eastAsia="en-US" w:bidi="en-US"/>
          <w:w w:val="100"/>
          <w:spacing w:val="0"/>
          <w:color w:val="000000"/>
          <w:position w:val="0"/>
        </w:rPr>
        <w:t xml:space="preserve"> </w:t>
      </w:r>
      <w:r>
        <w:rPr>
          <w:lang w:val="pl-PL" w:eastAsia="pl-PL" w:bidi="pl-PL"/>
          <w:w w:val="100"/>
          <w:spacing w:val="0"/>
          <w:color w:val="000000"/>
          <w:position w:val="0"/>
        </w:rPr>
        <w:t xml:space="preserve">Z kolei </w:t>
      </w:r>
      <w:r>
        <w:rPr>
          <w:rStyle w:val="CharStyle56"/>
        </w:rPr>
        <w:t>masakra,</w:t>
      </w:r>
      <w:r>
        <w:rPr>
          <w:lang w:val="pl-PL" w:eastAsia="pl-PL" w:bidi="pl-PL"/>
          <w:w w:val="100"/>
          <w:spacing w:val="0"/>
          <w:color w:val="000000"/>
          <w:position w:val="0"/>
        </w:rPr>
        <w:t xml:space="preserve"> jako ekspresywne określenie trudnej sytuacji, czegoś okrop</w:t>
        <w:softHyphen/>
        <w:t xml:space="preserve">nego („wtedy w ogóle właściwie cały czas miałam dostęp do maila więc dla mnie pięć dni to była </w:t>
      </w:r>
      <w:r>
        <w:rPr>
          <w:rStyle w:val="CharStyle74"/>
        </w:rPr>
        <w:t>masakra</w:t>
      </w:r>
      <w:r>
        <w:rPr>
          <w:lang w:val="pl-PL" w:eastAsia="pl-PL" w:bidi="pl-PL"/>
          <w:w w:val="100"/>
          <w:spacing w:val="0"/>
          <w:color w:val="000000"/>
          <w:position w:val="0"/>
        </w:rPr>
        <w:t xml:space="preserve"> wytrzymać bez maila”), </w:t>
      </w:r>
      <w:r>
        <w:rPr>
          <w:rStyle w:val="CharStyle56"/>
        </w:rPr>
        <w:t>obczaić</w:t>
      </w:r>
      <w:r>
        <w:rPr>
          <w:lang w:val="pl-PL" w:eastAsia="pl-PL" w:bidi="pl-PL"/>
          <w:w w:val="100"/>
          <w:spacing w:val="0"/>
          <w:color w:val="000000"/>
          <w:position w:val="0"/>
        </w:rPr>
        <w:t xml:space="preserve"> ‘po</w:t>
        <w:softHyphen/>
        <w:t xml:space="preserve">znać, zrozumieć, sprawdzić’ („być może ja mam w skrzynce pocztowej film, idę </w:t>
      </w:r>
      <w:r>
        <w:rPr>
          <w:rStyle w:val="CharStyle74"/>
        </w:rPr>
        <w:t>obczaić</w:t>
      </w:r>
      <w:r>
        <w:rPr>
          <w:lang w:val="pl-PL" w:eastAsia="pl-PL" w:bidi="pl-PL"/>
          <w:w w:val="100"/>
          <w:spacing w:val="0"/>
          <w:color w:val="000000"/>
          <w:position w:val="0"/>
        </w:rPr>
        <w:t xml:space="preserve"> to”) oraz </w:t>
      </w:r>
      <w:r>
        <w:rPr>
          <w:rStyle w:val="CharStyle56"/>
        </w:rPr>
        <w:t>ogarniać,</w:t>
      </w:r>
      <w:r>
        <w:rPr>
          <w:lang w:val="pl-PL" w:eastAsia="pl-PL" w:bidi="pl-PL"/>
          <w:w w:val="100"/>
          <w:spacing w:val="0"/>
          <w:color w:val="000000"/>
          <w:position w:val="0"/>
        </w:rPr>
        <w:t xml:space="preserve"> często z przeczeniem </w:t>
      </w:r>
      <w:r>
        <w:rPr>
          <w:rStyle w:val="CharStyle56"/>
        </w:rPr>
        <w:t xml:space="preserve">nie ogarniać, </w:t>
      </w:r>
      <w:r>
        <w:rPr>
          <w:lang w:val="pl-PL" w:eastAsia="pl-PL" w:bidi="pl-PL"/>
          <w:w w:val="100"/>
          <w:spacing w:val="0"/>
          <w:color w:val="000000"/>
          <w:position w:val="0"/>
        </w:rPr>
        <w:t xml:space="preserve">w szerokim znaczeniu ‘(nie) panować nad czymś, (nie) rozumieć’ („Ja nie </w:t>
      </w:r>
      <w:r>
        <w:rPr>
          <w:rStyle w:val="CharStyle74"/>
        </w:rPr>
        <w:t>ogarniam? Ogarniam</w:t>
      </w:r>
      <w:r>
        <w:rPr>
          <w:lang w:val="pl-PL" w:eastAsia="pl-PL" w:bidi="pl-PL"/>
          <w:w w:val="100"/>
          <w:spacing w:val="0"/>
          <w:color w:val="000000"/>
          <w:position w:val="0"/>
        </w:rPr>
        <w:t xml:space="preserve"> bardziej niż ty. Bo ja mam porównanie tram</w:t>
        <w:softHyphen/>
        <w:t>pek drogich do trampek tanich z autopsji”), nadużywane w polszczyźnie potocznej, stanowią w niej zapożyczenia wewnętrzne z języka młodzieży.</w:t>
      </w:r>
    </w:p>
    <w:p>
      <w:pPr>
        <w:pStyle w:val="Style13"/>
        <w:framePr w:w="7272" w:h="7332" w:hRule="exact" w:wrap="none" w:vAnchor="page" w:hAnchor="page" w:x="274" w:y="15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Nawiązując do przytoczonych wcześniej spostrzeżeń D. Buttler, doty</w:t>
        <w:softHyphen/>
        <w:t>czących języka radia i telewizji w latach 60. XX wieku, podkreślić należy, na co powszechnie zwracają uwagę językoznawcy,</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że media (dziś oczy</w:t>
        <w:softHyphen/>
        <w:t>wiście także elektroniczne) nadal pozostają głównym źródłem szerzenia się modnych wyrazów. Zmienił się jednak diametralnie rejestr leksykalny tekstów medialnych: ze starannego oficjalnego, książkowego - na kolo</w:t>
        <w:softHyphen/>
        <w:t>kwialny, redukujący dystans nadawczo-odbiorczy.</w:t>
      </w:r>
    </w:p>
    <w:p>
      <w:pPr>
        <w:pStyle w:val="Style13"/>
        <w:framePr w:w="7272" w:h="7332" w:hRule="exact" w:wrap="none" w:vAnchor="page" w:hAnchor="page" w:x="274" w:y="15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 koniec owych rozważań na marginesie "jubileuszu” publikacji kla</w:t>
        <w:softHyphen/>
        <w:t>sycznego już dziś tekstu D. Buttler o wyrazach modnych warto wskazać potrzebę kontynuacji szczegółowych badań w tym zakresie, które mo</w:t>
        <w:softHyphen/>
        <w:t>głyby doprowadzić do wypracowania odpowiednich narzędzi, obiektywi</w:t>
        <w:softHyphen/>
        <w:t>zujących dotychczas jednak dość intuicyjne, subiektywne obserwacje. W świetle przedstawionych w niniejszym artykule wyników porównaw</w:t>
        <w:softHyphen/>
        <w:t>czej analizy odległych o półwiecze tekstów poświęconych wyrazom mod</w:t>
        <w:softHyphen/>
        <w:t>nym nasuwa się też wniosek, że zdecydowanie częściej należy mówić o modnych znaczeniach niż o modnych wyrazach. Wydaje się ponadto,</w:t>
      </w:r>
    </w:p>
    <w:p>
      <w:pPr>
        <w:pStyle w:val="Style57"/>
        <w:framePr w:w="7248" w:h="244" w:hRule="exact" w:wrap="none" w:vAnchor="page" w:hAnchor="page" w:x="274" w:y="9308"/>
        <w:tabs>
          <w:tab w:leader="none" w:pos="61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D. Buttler, H. Kurkowska, H. Satkiewicz, </w:t>
      </w:r>
      <w:r>
        <w:rPr>
          <w:rStyle w:val="CharStyle59"/>
        </w:rPr>
        <w:t>Kultura języka...,</w:t>
      </w:r>
      <w:r>
        <w:rPr>
          <w:lang w:val="pl-PL" w:eastAsia="pl-PL" w:bidi="pl-PL"/>
          <w:w w:val="100"/>
          <w:spacing w:val="0"/>
          <w:color w:val="000000"/>
          <w:position w:val="0"/>
        </w:rPr>
        <w:t xml:space="preserve"> s. 123.</w:t>
      </w:r>
    </w:p>
    <w:p>
      <w:pPr>
        <w:pStyle w:val="Style61"/>
        <w:framePr w:w="7248" w:h="2984" w:hRule="exact" w:wrap="none" w:vAnchor="page" w:hAnchor="page" w:x="274" w:y="9550"/>
        <w:tabs>
          <w:tab w:leader="none" w:pos="588" w:val="left"/>
        </w:tabs>
        <w:widowControl w:val="0"/>
        <w:keepNext w:val="0"/>
        <w:keepLines w:val="0"/>
        <w:shd w:val="clear" w:color="auto" w:fill="auto"/>
        <w:bidi w:val="0"/>
        <w:spacing w:before="0" w:after="0"/>
        <w:ind w:left="0" w:right="0" w:firstLine="380"/>
      </w:pPr>
      <w:r>
        <w:rPr>
          <w:rStyle w:val="CharStyle63"/>
          <w:vertAlign w:val="superscript"/>
          <w:i w:val="0"/>
          <w:iCs w:val="0"/>
        </w:rPr>
        <w:t>24</w:t>
      </w:r>
      <w:r>
        <w:rPr>
          <w:rStyle w:val="CharStyle63"/>
          <w:i w:val="0"/>
          <w:iCs w:val="0"/>
        </w:rPr>
        <w:tab/>
        <w:t xml:space="preserve">Zob. m.in.: G. Majkowska, H. Satkiewicz, </w:t>
      </w:r>
      <w:r>
        <w:rPr>
          <w:lang w:val="pl-PL" w:eastAsia="pl-PL" w:bidi="pl-PL"/>
          <w:w w:val="100"/>
          <w:spacing w:val="0"/>
          <w:color w:val="000000"/>
          <w:position w:val="0"/>
        </w:rPr>
        <w:t>Język w mediach</w:t>
      </w:r>
      <w:r>
        <w:rPr>
          <w:rStyle w:val="CharStyle63"/>
          <w:i w:val="0"/>
          <w:iCs w:val="0"/>
        </w:rPr>
        <w:t xml:space="preserve"> [w:] W. Pi</w:t>
        <w:softHyphen/>
        <w:t xml:space="preserve">sarek (red.), </w:t>
      </w:r>
      <w:r>
        <w:rPr>
          <w:lang w:val="pl-PL" w:eastAsia="pl-PL" w:bidi="pl-PL"/>
          <w:w w:val="100"/>
          <w:spacing w:val="0"/>
          <w:color w:val="000000"/>
          <w:position w:val="0"/>
        </w:rPr>
        <w:t xml:space="preserve">Polszczyzna 2000. Orędzie o stanie języka na przełomie tysiącleci, </w:t>
      </w:r>
      <w:r>
        <w:rPr>
          <w:rStyle w:val="CharStyle63"/>
          <w:i w:val="0"/>
          <w:iCs w:val="0"/>
        </w:rPr>
        <w:t xml:space="preserve">Kraków l999, s. 181-196; K. Ożóg, </w:t>
      </w:r>
      <w:r>
        <w:rPr>
          <w:lang w:val="pl-PL" w:eastAsia="pl-PL" w:bidi="pl-PL"/>
          <w:w w:val="100"/>
          <w:spacing w:val="0"/>
          <w:color w:val="000000"/>
          <w:position w:val="0"/>
        </w:rPr>
        <w:t>Ekspansywna potoczność</w:t>
      </w:r>
      <w:r>
        <w:rPr>
          <w:rStyle w:val="CharStyle63"/>
          <w:i w:val="0"/>
          <w:iCs w:val="0"/>
        </w:rPr>
        <w:t xml:space="preserve"> [w:] </w:t>
      </w:r>
      <w:r>
        <w:rPr>
          <w:lang w:val="pl-PL" w:eastAsia="pl-PL" w:bidi="pl-PL"/>
          <w:w w:val="100"/>
          <w:spacing w:val="0"/>
          <w:color w:val="000000"/>
          <w:position w:val="0"/>
        </w:rPr>
        <w:t>Polszczyzna przełomu...,</w:t>
      </w:r>
      <w:r>
        <w:rPr>
          <w:rStyle w:val="CharStyle63"/>
          <w:i w:val="0"/>
          <w:iCs w:val="0"/>
        </w:rPr>
        <w:t xml:space="preserve"> s. 52-76; M. Warchoł-Schlottmann, </w:t>
      </w:r>
      <w:r>
        <w:rPr>
          <w:lang w:val="pl-PL" w:eastAsia="pl-PL" w:bidi="pl-PL"/>
          <w:w w:val="100"/>
          <w:spacing w:val="0"/>
          <w:color w:val="000000"/>
          <w:position w:val="0"/>
        </w:rPr>
        <w:t>Ekspansja wyrażeń potocz</w:t>
        <w:softHyphen/>
        <w:t>nych do języka oficjalnego,</w:t>
      </w:r>
      <w:r>
        <w:rPr>
          <w:rStyle w:val="CharStyle63"/>
          <w:i w:val="0"/>
          <w:iCs w:val="0"/>
        </w:rPr>
        <w:t xml:space="preserve"> „Poradnik Językowy” 2004, z. 5, s. 31-42; H. Satkie</w:t>
        <w:softHyphen/>
        <w:t xml:space="preserve">wicz, </w:t>
      </w:r>
      <w:r>
        <w:rPr>
          <w:lang w:val="pl-PL" w:eastAsia="pl-PL" w:bidi="pl-PL"/>
          <w:w w:val="100"/>
          <w:spacing w:val="0"/>
          <w:color w:val="000000"/>
          <w:position w:val="0"/>
        </w:rPr>
        <w:t>Neutralizacja nacechowania stylistycznego i ekspresywnego w słownictwie współczesnej polszczyzny [w:] Słownictwo współczesnej polszczyzny...,</w:t>
      </w:r>
      <w:r>
        <w:rPr>
          <w:rStyle w:val="CharStyle63"/>
          <w:i w:val="0"/>
          <w:iCs w:val="0"/>
        </w:rPr>
        <w:t xml:space="preserve"> s. 69-74; M. Schabowska, </w:t>
      </w:r>
      <w:r>
        <w:rPr>
          <w:lang w:val="pl-PL" w:eastAsia="pl-PL" w:bidi="pl-PL"/>
          <w:w w:val="100"/>
          <w:spacing w:val="0"/>
          <w:color w:val="000000"/>
          <w:position w:val="0"/>
        </w:rPr>
        <w:t>Funkcje elementów potocznych we współczesnym języku ofi</w:t>
        <w:softHyphen/>
        <w:t>cjalnym</w:t>
      </w:r>
      <w:r>
        <w:rPr>
          <w:rStyle w:val="CharStyle63"/>
          <w:i w:val="0"/>
          <w:iCs w:val="0"/>
        </w:rPr>
        <w:t xml:space="preserve"> [w:] Z. Kurzowa, W. Śliwiński (red.), </w:t>
      </w:r>
      <w:r>
        <w:rPr>
          <w:lang w:val="pl-PL" w:eastAsia="pl-PL" w:bidi="pl-PL"/>
          <w:w w:val="100"/>
          <w:spacing w:val="0"/>
          <w:color w:val="000000"/>
          <w:position w:val="0"/>
        </w:rPr>
        <w:t>Współczesna polszczyzna mówiona w odmianie opracowanej (oficjalnej),</w:t>
      </w:r>
      <w:r>
        <w:rPr>
          <w:rStyle w:val="CharStyle63"/>
          <w:i w:val="0"/>
          <w:iCs w:val="0"/>
        </w:rPr>
        <w:t xml:space="preserve"> Kraków 1994, s. 67-72; M. Wojtak, </w:t>
      </w:r>
      <w:r>
        <w:rPr>
          <w:lang w:val="pl-PL" w:eastAsia="pl-PL" w:bidi="pl-PL"/>
          <w:w w:val="100"/>
          <w:spacing w:val="0"/>
          <w:color w:val="000000"/>
          <w:position w:val="0"/>
        </w:rPr>
        <w:t>Potocz</w:t>
        <w:softHyphen/>
        <w:t>ność w tekstach prasowych</w:t>
      </w:r>
      <w:r>
        <w:rPr>
          <w:rStyle w:val="CharStyle63"/>
          <w:i w:val="0"/>
          <w:iCs w:val="0"/>
        </w:rPr>
        <w:t xml:space="preserve"> [w:] G. Szpila (red.), </w:t>
      </w:r>
      <w:r>
        <w:rPr>
          <w:lang w:val="pl-PL" w:eastAsia="pl-PL" w:bidi="pl-PL"/>
          <w:w w:val="100"/>
          <w:spacing w:val="0"/>
          <w:color w:val="000000"/>
          <w:position w:val="0"/>
        </w:rPr>
        <w:t>Język trzeciego tysiąclecia II. Zbiór referatów z konferencji (Kraków, 28 lutego-2 marca 2002),</w:t>
      </w:r>
      <w:r>
        <w:rPr>
          <w:rStyle w:val="CharStyle63"/>
          <w:i w:val="0"/>
          <w:iCs w:val="0"/>
        </w:rPr>
        <w:t xml:space="preserve"> t. 1: </w:t>
      </w:r>
      <w:r>
        <w:rPr>
          <w:lang w:val="pl-PL" w:eastAsia="pl-PL" w:bidi="pl-PL"/>
          <w:w w:val="100"/>
          <w:spacing w:val="0"/>
          <w:color w:val="000000"/>
          <w:position w:val="0"/>
        </w:rPr>
        <w:t>Nowe obli</w:t>
        <w:softHyphen/>
        <w:t>cza komunikacji we współczesnej polszczyźnie,</w:t>
      </w:r>
      <w:r>
        <w:rPr>
          <w:rStyle w:val="CharStyle63"/>
          <w:i w:val="0"/>
          <w:iCs w:val="0"/>
        </w:rPr>
        <w:t xml:space="preserve"> Seria „Język a komunikacja” 4, Kraków 2002, s. 323-334.</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1" w:y="111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32</w:t>
      </w:r>
    </w:p>
    <w:p>
      <w:pPr>
        <w:pStyle w:val="Style21"/>
        <w:framePr w:wrap="none" w:vAnchor="page" w:hAnchor="page" w:x="2159" w:y="1128"/>
        <w:widowControl w:val="0"/>
        <w:keepNext w:val="0"/>
        <w:keepLines w:val="0"/>
        <w:shd w:val="clear" w:color="auto" w:fill="auto"/>
        <w:bidi w:val="0"/>
        <w:jc w:val="left"/>
        <w:spacing w:before="0" w:after="0" w:line="170" w:lineRule="exact"/>
        <w:ind w:left="0" w:right="0" w:firstLine="0"/>
      </w:pPr>
      <w:r>
        <w:rPr>
          <w:rStyle w:val="CharStyle23"/>
        </w:rPr>
        <w:t>ANNA PIOTROWICZ, MAŁGORZATA WITASZEK-SAMBORSKA</w:t>
      </w:r>
    </w:p>
    <w:p>
      <w:pPr>
        <w:pStyle w:val="Style13"/>
        <w:framePr w:w="7267" w:h="781" w:hRule="exact" w:wrap="none" w:vAnchor="page" w:hAnchor="page" w:x="1074" w:y="155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że wbrew stereotypowemu pojmowaniu mody jako zjawiska zmiennego, choć cyklicznego, modzie językowej przypisywać należy raczej trwałość niż zmienność.</w:t>
      </w:r>
    </w:p>
    <w:p>
      <w:pPr>
        <w:pStyle w:val="Style15"/>
        <w:framePr w:w="7267" w:h="9102" w:hRule="exact" w:wrap="none" w:vAnchor="page" w:hAnchor="page" w:x="1074" w:y="3019"/>
        <w:widowControl w:val="0"/>
        <w:keepNext w:val="0"/>
        <w:keepLines w:val="0"/>
        <w:shd w:val="clear" w:color="auto" w:fill="auto"/>
        <w:bidi w:val="0"/>
        <w:jc w:val="both"/>
        <w:spacing w:before="0" w:after="242" w:line="160" w:lineRule="exact"/>
        <w:ind w:left="400" w:right="0" w:hanging="400"/>
      </w:pPr>
      <w:r>
        <w:rPr>
          <w:lang w:val="pl-PL" w:eastAsia="pl-PL" w:bidi="pl-PL"/>
          <w:w w:val="100"/>
          <w:spacing w:val="0"/>
          <w:color w:val="000000"/>
          <w:position w:val="0"/>
        </w:rPr>
        <w:t>Bibliografia</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M. Bańko (red.), </w:t>
      </w:r>
      <w:r>
        <w:rPr>
          <w:lang w:val="pl-PL" w:eastAsia="pl-PL" w:bidi="pl-PL"/>
          <w:w w:val="100"/>
          <w:spacing w:val="0"/>
          <w:color w:val="000000"/>
          <w:position w:val="0"/>
        </w:rPr>
        <w:t>Wielki słownik wyrazów obcych PWN,</w:t>
      </w:r>
      <w:r>
        <w:rPr>
          <w:rStyle w:val="CharStyle80"/>
          <w:i w:val="0"/>
          <w:iCs w:val="0"/>
        </w:rPr>
        <w:t xml:space="preserve"> Warszawa 2005.</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D. Buttler, </w:t>
      </w:r>
      <w:r>
        <w:rPr>
          <w:rStyle w:val="CharStyle81"/>
        </w:rPr>
        <w:t>Wyrazy modne</w:t>
      </w:r>
      <w:r>
        <w:rPr>
          <w:lang w:val="pl-PL" w:eastAsia="pl-PL" w:bidi="pl-PL"/>
          <w:w w:val="100"/>
          <w:spacing w:val="0"/>
          <w:color w:val="000000"/>
          <w:position w:val="0"/>
        </w:rPr>
        <w:t>, „Przegląd Humanistyczny” 1962, nr 4, s. 99-112.</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D. Buttler, </w:t>
      </w:r>
      <w:r>
        <w:rPr>
          <w:lang w:val="pl-PL" w:eastAsia="pl-PL" w:bidi="pl-PL"/>
          <w:w w:val="100"/>
          <w:spacing w:val="0"/>
          <w:color w:val="000000"/>
          <w:position w:val="0"/>
        </w:rPr>
        <w:t>Wyrazy modne</w:t>
      </w:r>
      <w:r>
        <w:rPr>
          <w:rStyle w:val="CharStyle80"/>
          <w:i w:val="0"/>
          <w:iCs w:val="0"/>
        </w:rPr>
        <w:t xml:space="preserve"> [w:] D. Buttler, H. Kurkowska, H. Satkiewicz, </w:t>
      </w:r>
      <w:r>
        <w:rPr>
          <w:lang w:val="pl-PL" w:eastAsia="pl-PL" w:bidi="pl-PL"/>
          <w:w w:val="100"/>
          <w:spacing w:val="0"/>
          <w:color w:val="000000"/>
          <w:position w:val="0"/>
        </w:rPr>
        <w:t>Kul</w:t>
        <w:softHyphen/>
        <w:t>tura języka polskiego. Zagadnienia poprawności leksykalnej (Słownictwo ro</w:t>
        <w:softHyphen/>
        <w:t>dzime),</w:t>
      </w:r>
      <w:r>
        <w:rPr>
          <w:rStyle w:val="CharStyle80"/>
          <w:i w:val="0"/>
          <w:iCs w:val="0"/>
        </w:rPr>
        <w:t xml:space="preserve"> Warszawa 1982, s. 122-139.</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 Doroszewski, H. Kurkowska (red.), </w:t>
      </w:r>
      <w:r>
        <w:rPr>
          <w:rStyle w:val="CharStyle81"/>
        </w:rPr>
        <w:t>Słownik poprawnej polszczyzny,</w:t>
      </w:r>
      <w:r>
        <w:rPr>
          <w:lang w:val="pl-PL" w:eastAsia="pl-PL" w:bidi="pl-PL"/>
          <w:w w:val="100"/>
          <w:spacing w:val="0"/>
          <w:color w:val="000000"/>
          <w:position w:val="0"/>
        </w:rPr>
        <w:t xml:space="preserve"> War</w:t>
        <w:softHyphen/>
        <w:t>szawa 1973.</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S. Dubisz (red.), </w:t>
      </w:r>
      <w:r>
        <w:rPr>
          <w:rStyle w:val="CharStyle81"/>
        </w:rPr>
        <w:t>Uniwersalny słownik języka polskiego,</w:t>
      </w:r>
      <w:r>
        <w:rPr>
          <w:lang w:val="pl-PL" w:eastAsia="pl-PL" w:bidi="pl-PL"/>
          <w:w w:val="100"/>
          <w:spacing w:val="0"/>
          <w:color w:val="000000"/>
          <w:position w:val="0"/>
        </w:rPr>
        <w:t xml:space="preserve"> t. 1-4, Warszawa 2003.</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S. Kozakiewicz (red.), </w:t>
      </w:r>
      <w:r>
        <w:rPr>
          <w:lang w:val="pl-PL" w:eastAsia="pl-PL" w:bidi="pl-PL"/>
          <w:w w:val="100"/>
          <w:spacing w:val="0"/>
          <w:color w:val="000000"/>
          <w:position w:val="0"/>
        </w:rPr>
        <w:t>Słownik terminologiczny sztuk pięknych,</w:t>
      </w:r>
      <w:r>
        <w:rPr>
          <w:rStyle w:val="CharStyle80"/>
          <w:i w:val="0"/>
          <w:iCs w:val="0"/>
        </w:rPr>
        <w:t xml:space="preserve"> Warszawa 1976.</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H. Kurkowska, </w:t>
      </w:r>
      <w:r>
        <w:rPr>
          <w:lang w:val="pl-PL" w:eastAsia="pl-PL" w:bidi="pl-PL"/>
          <w:w w:val="100"/>
          <w:spacing w:val="0"/>
          <w:color w:val="000000"/>
          <w:position w:val="0"/>
        </w:rPr>
        <w:t>Zapożyczenia semantyczne we współczesnej polszczyźnie</w:t>
      </w:r>
      <w:r>
        <w:rPr>
          <w:rStyle w:val="CharStyle80"/>
          <w:i w:val="0"/>
          <w:iCs w:val="0"/>
        </w:rPr>
        <w:t xml:space="preserve"> [w:] S. Bartoszczak-Gadaj (red.), </w:t>
      </w:r>
      <w:r>
        <w:rPr>
          <w:lang w:val="pl-PL" w:eastAsia="pl-PL" w:bidi="pl-PL"/>
          <w:w w:val="100"/>
          <w:spacing w:val="0"/>
          <w:color w:val="000000"/>
          <w:position w:val="0"/>
        </w:rPr>
        <w:t>Z problemów współczesnych języków i literatur słowiańskich,</w:t>
      </w:r>
      <w:r>
        <w:rPr>
          <w:rStyle w:val="CharStyle80"/>
          <w:i w:val="0"/>
          <w:iCs w:val="0"/>
        </w:rPr>
        <w:t xml:space="preserve"> Warszawa 1976, s. 99-109.</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Z. Kurzowa, </w:t>
      </w:r>
      <w:r>
        <w:rPr>
          <w:rStyle w:val="CharStyle81"/>
        </w:rPr>
        <w:t>Wyrazy natrętne. Moda i bezmyślność,</w:t>
      </w:r>
      <w:r>
        <w:rPr>
          <w:lang w:val="pl-PL" w:eastAsia="pl-PL" w:bidi="pl-PL"/>
          <w:w w:val="100"/>
          <w:spacing w:val="0"/>
          <w:color w:val="000000"/>
          <w:position w:val="0"/>
        </w:rPr>
        <w:t xml:space="preserve"> „Język Polski” 1978, z. 1, s. 165-182.</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G. Majkowska, H. Satkiewicz, </w:t>
      </w:r>
      <w:r>
        <w:rPr>
          <w:lang w:val="pl-PL" w:eastAsia="pl-PL" w:bidi="pl-PL"/>
          <w:w w:val="100"/>
          <w:spacing w:val="0"/>
          <w:color w:val="000000"/>
          <w:position w:val="0"/>
        </w:rPr>
        <w:t>Język w mediach</w:t>
      </w:r>
      <w:r>
        <w:rPr>
          <w:rStyle w:val="CharStyle80"/>
          <w:i w:val="0"/>
          <w:iCs w:val="0"/>
        </w:rPr>
        <w:t xml:space="preserve"> [w:] W. Pisarek (red.), </w:t>
      </w:r>
      <w:r>
        <w:rPr>
          <w:lang w:val="pl-PL" w:eastAsia="pl-PL" w:bidi="pl-PL"/>
          <w:w w:val="100"/>
          <w:spacing w:val="0"/>
          <w:color w:val="000000"/>
          <w:position w:val="0"/>
        </w:rPr>
        <w:t>Polsz</w:t>
        <w:softHyphen/>
        <w:t>czyzna 2000. Orędzie o stanie języka na przełomie tysiącleci,</w:t>
      </w:r>
      <w:r>
        <w:rPr>
          <w:rStyle w:val="CharStyle80"/>
          <w:i w:val="0"/>
          <w:iCs w:val="0"/>
        </w:rPr>
        <w:t xml:space="preserve"> Kraków 1999, s. 181-196.</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A. Markowski, </w:t>
      </w:r>
      <w:r>
        <w:rPr>
          <w:rStyle w:val="CharStyle81"/>
        </w:rPr>
        <w:t>Jawne i ukryte nowsze zapożyczenia leksykalne w mediach</w:t>
      </w:r>
      <w:r>
        <w:rPr>
          <w:lang w:val="pl-PL" w:eastAsia="pl-PL" w:bidi="pl-PL"/>
          <w:w w:val="100"/>
          <w:spacing w:val="0"/>
          <w:color w:val="000000"/>
          <w:position w:val="0"/>
        </w:rPr>
        <w:t xml:space="preserve"> [w:] J. Bralczyk, K. Mosiołek-Kłosińska (red.), </w:t>
      </w:r>
      <w:r>
        <w:rPr>
          <w:rStyle w:val="CharStyle81"/>
        </w:rPr>
        <w:t>Język w mediach masowych,</w:t>
      </w:r>
      <w:r>
        <w:rPr>
          <w:lang w:val="pl-PL" w:eastAsia="pl-PL" w:bidi="pl-PL"/>
          <w:w w:val="100"/>
          <w:spacing w:val="0"/>
          <w:color w:val="000000"/>
          <w:position w:val="0"/>
        </w:rPr>
        <w:t xml:space="preserve"> War</w:t>
        <w:softHyphen/>
        <w:t>szawa 2000, s. 96-111.</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A. Markowski (red.), </w:t>
      </w:r>
      <w:r>
        <w:rPr>
          <w:lang w:val="pl-PL" w:eastAsia="pl-PL" w:bidi="pl-PL"/>
          <w:w w:val="100"/>
          <w:spacing w:val="0"/>
          <w:color w:val="000000"/>
          <w:position w:val="0"/>
        </w:rPr>
        <w:t>Wielki słownik poprawnej polszczyzny PWN,</w:t>
      </w:r>
      <w:r>
        <w:rPr>
          <w:rStyle w:val="CharStyle80"/>
          <w:i w:val="0"/>
          <w:iCs w:val="0"/>
        </w:rPr>
        <w:t xml:space="preserve"> Warszawa 2004.</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A. Markowski, </w:t>
      </w:r>
      <w:r>
        <w:rPr>
          <w:lang w:val="pl-PL" w:eastAsia="pl-PL" w:bidi="pl-PL"/>
          <w:w w:val="100"/>
          <w:spacing w:val="0"/>
          <w:color w:val="000000"/>
          <w:position w:val="0"/>
        </w:rPr>
        <w:t>Wyrazy modne</w:t>
      </w:r>
      <w:r>
        <w:rPr>
          <w:rStyle w:val="CharStyle80"/>
          <w:i w:val="0"/>
          <w:iCs w:val="0"/>
        </w:rPr>
        <w:t xml:space="preserve"> [w:] </w:t>
      </w:r>
      <w:r>
        <w:rPr>
          <w:lang w:val="pl-PL" w:eastAsia="pl-PL" w:bidi="pl-PL"/>
          <w:w w:val="100"/>
          <w:spacing w:val="0"/>
          <w:color w:val="000000"/>
          <w:position w:val="0"/>
        </w:rPr>
        <w:t>Kultura języka polskiego. Teoria. Zagadnienia leksykalne,</w:t>
      </w:r>
      <w:r>
        <w:rPr>
          <w:rStyle w:val="CharStyle80"/>
          <w:i w:val="0"/>
          <w:iCs w:val="0"/>
        </w:rPr>
        <w:t xml:space="preserve"> Warszawa 2005, s. 188-212.</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M. Mycawka, </w:t>
      </w:r>
      <w:r>
        <w:rPr>
          <w:lang w:val="pl-PL" w:eastAsia="pl-PL" w:bidi="pl-PL"/>
          <w:w w:val="100"/>
          <w:spacing w:val="0"/>
          <w:color w:val="000000"/>
          <w:position w:val="0"/>
        </w:rPr>
        <w:t>Ekspresywizmy w tekstach oficjalnych:</w:t>
      </w:r>
      <w:r>
        <w:rPr>
          <w:rStyle w:val="CharStyle80"/>
          <w:i w:val="0"/>
          <w:iCs w:val="0"/>
        </w:rPr>
        <w:t xml:space="preserve"> oszołom [w:] Z. Kurzowa, W. Śliwiński (red.), </w:t>
      </w:r>
      <w:r>
        <w:rPr>
          <w:lang w:val="pl-PL" w:eastAsia="pl-PL" w:bidi="pl-PL"/>
          <w:w w:val="100"/>
          <w:spacing w:val="0"/>
          <w:color w:val="000000"/>
          <w:position w:val="0"/>
        </w:rPr>
        <w:t>Współczesna polszczyzna mówiona w odmianie opraco</w:t>
        <w:softHyphen/>
        <w:t>wanej (oficjalnej),</w:t>
      </w:r>
      <w:r>
        <w:rPr>
          <w:rStyle w:val="CharStyle80"/>
          <w:i w:val="0"/>
          <w:iCs w:val="0"/>
        </w:rPr>
        <w:t xml:space="preserve"> Kraków 1994, s. 115-122.</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Mycawka, Opcja - </w:t>
      </w:r>
      <w:r>
        <w:rPr>
          <w:rStyle w:val="CharStyle81"/>
        </w:rPr>
        <w:t xml:space="preserve">wyraz modny we współczesnych tekstach politycznych, </w:t>
      </w:r>
      <w:r>
        <w:rPr>
          <w:lang w:val="pl-PL" w:eastAsia="pl-PL" w:bidi="pl-PL"/>
          <w:w w:val="100"/>
          <w:spacing w:val="0"/>
          <w:color w:val="000000"/>
          <w:position w:val="0"/>
        </w:rPr>
        <w:t>„Język Polski” 1991, z. 3-5, s. 207-219.</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Mycawka, Totalny luz - o </w:t>
      </w:r>
      <w:r>
        <w:rPr>
          <w:rStyle w:val="CharStyle81"/>
        </w:rPr>
        <w:t>łączliwości modnego przymiotnika,</w:t>
      </w:r>
      <w:r>
        <w:rPr>
          <w:lang w:val="pl-PL" w:eastAsia="pl-PL" w:bidi="pl-PL"/>
          <w:w w:val="100"/>
          <w:spacing w:val="0"/>
          <w:color w:val="000000"/>
          <w:position w:val="0"/>
        </w:rPr>
        <w:t xml:space="preserve"> „Język Polski” 1994, z. 1-2, s. 87-92.</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Mycawka, </w:t>
      </w:r>
      <w:r>
        <w:rPr>
          <w:rStyle w:val="CharStyle81"/>
        </w:rPr>
        <w:t>Wyrazy modne w świetle kultury języka</w:t>
      </w:r>
      <w:r>
        <w:rPr>
          <w:lang w:val="pl-PL" w:eastAsia="pl-PL" w:bidi="pl-PL"/>
          <w:w w:val="100"/>
          <w:spacing w:val="0"/>
          <w:color w:val="000000"/>
          <w:position w:val="0"/>
        </w:rPr>
        <w:t xml:space="preserve"> [w:] W. Pisarek, H. Zgółkowa (red.), </w:t>
      </w:r>
      <w:r>
        <w:rPr>
          <w:rStyle w:val="CharStyle81"/>
        </w:rPr>
        <w:t>Kultura języka dziś,</w:t>
      </w:r>
      <w:r>
        <w:rPr>
          <w:lang w:val="pl-PL" w:eastAsia="pl-PL" w:bidi="pl-PL"/>
          <w:w w:val="100"/>
          <w:spacing w:val="0"/>
          <w:color w:val="000000"/>
          <w:position w:val="0"/>
        </w:rPr>
        <w:t xml:space="preserve"> Poznań 1995, s. 108-119.</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K. Ożóg, </w:t>
      </w:r>
      <w:r>
        <w:rPr>
          <w:lang w:val="pl-PL" w:eastAsia="pl-PL" w:bidi="pl-PL"/>
          <w:w w:val="100"/>
          <w:spacing w:val="0"/>
          <w:color w:val="000000"/>
          <w:position w:val="0"/>
        </w:rPr>
        <w:t>Ekspansywna potoczność</w:t>
      </w:r>
      <w:r>
        <w:rPr>
          <w:rStyle w:val="CharStyle80"/>
          <w:i w:val="0"/>
          <w:iCs w:val="0"/>
        </w:rPr>
        <w:t xml:space="preserve"> [w:] </w:t>
      </w:r>
      <w:r>
        <w:rPr>
          <w:lang w:val="pl-PL" w:eastAsia="pl-PL" w:bidi="pl-PL"/>
          <w:w w:val="100"/>
          <w:spacing w:val="0"/>
          <w:color w:val="000000"/>
          <w:position w:val="0"/>
        </w:rPr>
        <w:t>Polszczyzna przełomu XX i XXI wieku. Wybrane zagadnienia,</w:t>
      </w:r>
      <w:r>
        <w:rPr>
          <w:rStyle w:val="CharStyle80"/>
          <w:i w:val="0"/>
          <w:iCs w:val="0"/>
        </w:rPr>
        <w:t xml:space="preserve"> wyd. 3, Rzeszów 2007, s. 52-76.</w:t>
      </w:r>
    </w:p>
    <w:p>
      <w:pPr>
        <w:pStyle w:val="Style28"/>
        <w:framePr w:w="7267" w:h="9102" w:hRule="exact" w:wrap="none" w:vAnchor="page" w:hAnchor="page" w:x="1074" w:y="3019"/>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 Ożóg, </w:t>
      </w:r>
      <w:r>
        <w:rPr>
          <w:rStyle w:val="CharStyle81"/>
        </w:rPr>
        <w:t>Funkcja leksemu</w:t>
      </w:r>
      <w:r>
        <w:rPr>
          <w:lang w:val="pl-PL" w:eastAsia="pl-PL" w:bidi="pl-PL"/>
          <w:w w:val="100"/>
          <w:spacing w:val="0"/>
          <w:color w:val="000000"/>
          <w:position w:val="0"/>
        </w:rPr>
        <w:t xml:space="preserve"> po prostu </w:t>
      </w:r>
      <w:r>
        <w:rPr>
          <w:rStyle w:val="CharStyle81"/>
        </w:rPr>
        <w:t>w polszczyźnie mówionej,</w:t>
      </w:r>
      <w:r>
        <w:rPr>
          <w:lang w:val="pl-PL" w:eastAsia="pl-PL" w:bidi="pl-PL"/>
          <w:w w:val="100"/>
          <w:spacing w:val="0"/>
          <w:color w:val="000000"/>
          <w:position w:val="0"/>
        </w:rPr>
        <w:t xml:space="preserve"> „Język Polski” 1989, z. 3-5, s. 152-161.</w:t>
      </w:r>
    </w:p>
    <w:p>
      <w:pPr>
        <w:pStyle w:val="Style78"/>
        <w:framePr w:w="7267" w:h="9102" w:hRule="exact" w:wrap="none" w:vAnchor="page" w:hAnchor="page" w:x="1074" w:y="3019"/>
        <w:widowControl w:val="0"/>
        <w:keepNext w:val="0"/>
        <w:keepLines w:val="0"/>
        <w:shd w:val="clear" w:color="auto" w:fill="auto"/>
        <w:bidi w:val="0"/>
        <w:spacing w:before="0" w:after="0"/>
        <w:ind w:left="400" w:right="0"/>
      </w:pPr>
      <w:r>
        <w:rPr>
          <w:rStyle w:val="CharStyle80"/>
          <w:i w:val="0"/>
          <w:iCs w:val="0"/>
        </w:rPr>
        <w:t xml:space="preserve">K. Ożóg, </w:t>
      </w:r>
      <w:r>
        <w:rPr>
          <w:lang w:val="pl-PL" w:eastAsia="pl-PL" w:bidi="pl-PL"/>
          <w:w w:val="100"/>
          <w:spacing w:val="0"/>
          <w:color w:val="000000"/>
          <w:position w:val="0"/>
        </w:rPr>
        <w:t>Leksykalne mody współczesnej polszczyzny</w:t>
      </w:r>
      <w:r>
        <w:rPr>
          <w:rStyle w:val="CharStyle80"/>
          <w:i w:val="0"/>
          <w:iCs w:val="0"/>
        </w:rPr>
        <w:t xml:space="preserve"> [w:] </w:t>
      </w:r>
      <w:r>
        <w:rPr>
          <w:lang w:val="pl-PL" w:eastAsia="pl-PL" w:bidi="pl-PL"/>
          <w:w w:val="100"/>
          <w:spacing w:val="0"/>
          <w:color w:val="000000"/>
          <w:position w:val="0"/>
        </w:rPr>
        <w:t>Polszczyzna przełomu XX i XXI wieku. Wybrane zagadnienia,</w:t>
      </w:r>
      <w:r>
        <w:rPr>
          <w:rStyle w:val="CharStyle80"/>
          <w:i w:val="0"/>
          <w:iCs w:val="0"/>
        </w:rPr>
        <w:t xml:space="preserve"> wyd. 3, Rzeszów 2007, s. 89-106.</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829" w:y="1075"/>
        <w:widowControl w:val="0"/>
        <w:keepNext w:val="0"/>
        <w:keepLines w:val="0"/>
        <w:shd w:val="clear" w:color="auto" w:fill="auto"/>
        <w:bidi w:val="0"/>
        <w:jc w:val="left"/>
        <w:spacing w:before="0" w:after="0" w:line="170" w:lineRule="exact"/>
        <w:ind w:left="0" w:right="0" w:firstLine="0"/>
      </w:pPr>
      <w:r>
        <w:rPr>
          <w:rStyle w:val="CharStyle23"/>
        </w:rPr>
        <w:t>TRWAŁOŚĆ I ZMIENNOŚĆ MODY JĘZYKOWEJ...</w:t>
      </w:r>
    </w:p>
    <w:p>
      <w:pPr>
        <w:pStyle w:val="Style21"/>
        <w:framePr w:wrap="none" w:vAnchor="page" w:hAnchor="page" w:x="7297" w:y="10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33</w:t>
      </w:r>
    </w:p>
    <w:p>
      <w:pPr>
        <w:pStyle w:val="Style28"/>
        <w:framePr w:w="7291" w:h="5127" w:hRule="exact" w:wrap="none" w:vAnchor="page" w:hAnchor="page" w:x="265" w:y="15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 Ożóg, </w:t>
      </w:r>
      <w:r>
        <w:rPr>
          <w:rStyle w:val="CharStyle81"/>
        </w:rPr>
        <w:t>Wyraz modny współczesnej polszczyzny „temat”,</w:t>
      </w:r>
      <w:r>
        <w:rPr>
          <w:lang w:val="pl-PL" w:eastAsia="pl-PL" w:bidi="pl-PL"/>
          <w:w w:val="100"/>
          <w:spacing w:val="0"/>
          <w:color w:val="000000"/>
          <w:position w:val="0"/>
        </w:rPr>
        <w:t xml:space="preserve"> „Język Polski” 1990, z. 3-4, s. 100-104.</w:t>
      </w:r>
    </w:p>
    <w:p>
      <w:pPr>
        <w:pStyle w:val="Style78"/>
        <w:framePr w:w="7291" w:h="5127" w:hRule="exact" w:wrap="none" w:vAnchor="page" w:hAnchor="page" w:x="265" w:y="1522"/>
        <w:widowControl w:val="0"/>
        <w:keepNext w:val="0"/>
        <w:keepLines w:val="0"/>
        <w:shd w:val="clear" w:color="auto" w:fill="auto"/>
        <w:bidi w:val="0"/>
        <w:spacing w:before="0" w:after="0"/>
        <w:ind w:left="400" w:right="0"/>
      </w:pPr>
      <w:r>
        <w:rPr>
          <w:rStyle w:val="CharStyle80"/>
          <w:i w:val="0"/>
          <w:iCs w:val="0"/>
        </w:rPr>
        <w:t xml:space="preserve">K. Ożóg, </w:t>
      </w:r>
      <w:r>
        <w:rPr>
          <w:lang w:val="pl-PL" w:eastAsia="pl-PL" w:bidi="pl-PL"/>
          <w:w w:val="100"/>
          <w:spacing w:val="0"/>
          <w:color w:val="000000"/>
          <w:position w:val="0"/>
        </w:rPr>
        <w:t>Wyrazy modne i nadużywane w polszczyźnie lat osiemdziesiątych i dziewięćdziesiątych XX wieku</w:t>
      </w:r>
      <w:r>
        <w:rPr>
          <w:rStyle w:val="CharStyle80"/>
          <w:i w:val="0"/>
          <w:iCs w:val="0"/>
        </w:rPr>
        <w:t xml:space="preserve"> [w:] J. Mazur (red.), </w:t>
      </w:r>
      <w:r>
        <w:rPr>
          <w:lang w:val="pl-PL" w:eastAsia="pl-PL" w:bidi="pl-PL"/>
          <w:w w:val="100"/>
          <w:spacing w:val="0"/>
          <w:color w:val="000000"/>
          <w:position w:val="0"/>
        </w:rPr>
        <w:t>Słownictwo współcze</w:t>
        <w:softHyphen/>
        <w:t>snej polszczyzny w okresie przemian</w:t>
      </w:r>
      <w:r>
        <w:rPr>
          <w:rStyle w:val="CharStyle80"/>
          <w:i w:val="0"/>
          <w:iCs w:val="0"/>
        </w:rPr>
        <w:t>, Lublin 2000, s. 87-94.</w:t>
      </w:r>
    </w:p>
    <w:p>
      <w:pPr>
        <w:pStyle w:val="Style28"/>
        <w:framePr w:w="7291" w:h="5127" w:hRule="exact" w:wrap="none" w:vAnchor="page" w:hAnchor="page" w:x="265" w:y="15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 Pisarek, </w:t>
      </w:r>
      <w:r>
        <w:rPr>
          <w:rStyle w:val="CharStyle81"/>
        </w:rPr>
        <w:t>Moda w języku</w:t>
      </w:r>
      <w:r>
        <w:rPr>
          <w:lang w:val="pl-PL" w:eastAsia="pl-PL" w:bidi="pl-PL"/>
          <w:w w:val="100"/>
          <w:spacing w:val="0"/>
          <w:color w:val="000000"/>
          <w:position w:val="0"/>
        </w:rPr>
        <w:t>, „Ojczyzna Polszczyzna” 1993, nr 3, s. 56-62.</w:t>
      </w:r>
    </w:p>
    <w:p>
      <w:pPr>
        <w:pStyle w:val="Style28"/>
        <w:framePr w:w="7291" w:h="5127" w:hRule="exact" w:wrap="none" w:vAnchor="page" w:hAnchor="page" w:x="265" w:y="15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R. Przybylska, </w:t>
      </w:r>
      <w:r>
        <w:rPr>
          <w:rStyle w:val="CharStyle81"/>
        </w:rPr>
        <w:t>Super</w:t>
      </w:r>
      <w:r>
        <w:rPr>
          <w:lang w:val="pl-PL" w:eastAsia="pl-PL" w:bidi="pl-PL"/>
          <w:w w:val="100"/>
          <w:spacing w:val="0"/>
          <w:color w:val="000000"/>
          <w:position w:val="0"/>
        </w:rPr>
        <w:t>, „Język Polski” 1995, z. 2, s. 104-107.</w:t>
      </w:r>
    </w:p>
    <w:p>
      <w:pPr>
        <w:pStyle w:val="Style78"/>
        <w:framePr w:w="7291" w:h="5127" w:hRule="exact" w:wrap="none" w:vAnchor="page" w:hAnchor="page" w:x="265" w:y="1522"/>
        <w:widowControl w:val="0"/>
        <w:keepNext w:val="0"/>
        <w:keepLines w:val="0"/>
        <w:shd w:val="clear" w:color="auto" w:fill="auto"/>
        <w:bidi w:val="0"/>
        <w:spacing w:before="0" w:after="0"/>
        <w:ind w:left="400" w:right="0"/>
      </w:pPr>
      <w:r>
        <w:rPr>
          <w:rStyle w:val="CharStyle80"/>
          <w:i w:val="0"/>
          <w:iCs w:val="0"/>
        </w:rPr>
        <w:t xml:space="preserve">H. Satkiewicz, </w:t>
      </w:r>
      <w:r>
        <w:rPr>
          <w:lang w:val="pl-PL" w:eastAsia="pl-PL" w:bidi="pl-PL"/>
          <w:w w:val="100"/>
          <w:spacing w:val="0"/>
          <w:color w:val="000000"/>
          <w:position w:val="0"/>
        </w:rPr>
        <w:t>Neutralizacja nacechowania stylistycznego i ekspresywnego w słownictwie współczesnej polszczyzny</w:t>
      </w:r>
      <w:r>
        <w:rPr>
          <w:rStyle w:val="CharStyle80"/>
          <w:i w:val="0"/>
          <w:iCs w:val="0"/>
        </w:rPr>
        <w:t xml:space="preserve"> [w:J J. Mazur (red.), </w:t>
      </w:r>
      <w:r>
        <w:rPr>
          <w:lang w:val="pl-PL" w:eastAsia="pl-PL" w:bidi="pl-PL"/>
          <w:w w:val="100"/>
          <w:spacing w:val="0"/>
          <w:color w:val="000000"/>
          <w:position w:val="0"/>
        </w:rPr>
        <w:t>Słownictwo współczesnej polszczyzny w okresie przemian</w:t>
      </w:r>
      <w:r>
        <w:rPr>
          <w:rStyle w:val="CharStyle80"/>
          <w:i w:val="0"/>
          <w:iCs w:val="0"/>
        </w:rPr>
        <w:t>, Lublin 2000, s. 69-74.</w:t>
      </w:r>
    </w:p>
    <w:p>
      <w:pPr>
        <w:pStyle w:val="Style78"/>
        <w:framePr w:w="7291" w:h="5127" w:hRule="exact" w:wrap="none" w:vAnchor="page" w:hAnchor="page" w:x="265" w:y="1522"/>
        <w:widowControl w:val="0"/>
        <w:keepNext w:val="0"/>
        <w:keepLines w:val="0"/>
        <w:shd w:val="clear" w:color="auto" w:fill="auto"/>
        <w:bidi w:val="0"/>
        <w:spacing w:before="0" w:after="0"/>
        <w:ind w:left="400" w:right="0"/>
      </w:pPr>
      <w:r>
        <w:rPr>
          <w:rStyle w:val="CharStyle80"/>
          <w:i w:val="0"/>
          <w:iCs w:val="0"/>
        </w:rPr>
        <w:t xml:space="preserve">M. Schabowska, </w:t>
      </w:r>
      <w:r>
        <w:rPr>
          <w:lang w:val="pl-PL" w:eastAsia="pl-PL" w:bidi="pl-PL"/>
          <w:w w:val="100"/>
          <w:spacing w:val="0"/>
          <w:color w:val="000000"/>
          <w:position w:val="0"/>
        </w:rPr>
        <w:t>Funkcje elementów potocznych we współczesnym języku oficjal</w:t>
        <w:softHyphen/>
        <w:t>nym</w:t>
      </w:r>
      <w:r>
        <w:rPr>
          <w:rStyle w:val="CharStyle80"/>
          <w:i w:val="0"/>
          <w:iCs w:val="0"/>
        </w:rPr>
        <w:t xml:space="preserve"> [w:] Z. Kurzowa, W. Śliwiński (red.), </w:t>
      </w:r>
      <w:r>
        <w:rPr>
          <w:lang w:val="pl-PL" w:eastAsia="pl-PL" w:bidi="pl-PL"/>
          <w:w w:val="100"/>
          <w:spacing w:val="0"/>
          <w:color w:val="000000"/>
          <w:position w:val="0"/>
        </w:rPr>
        <w:t>Współczesna polszczyzna mówiona w odmianie opracowanej (oficjalnej),</w:t>
      </w:r>
      <w:r>
        <w:rPr>
          <w:rStyle w:val="CharStyle80"/>
          <w:i w:val="0"/>
          <w:iCs w:val="0"/>
        </w:rPr>
        <w:t xml:space="preserve"> Kraków 1994, s. 67-72.</w:t>
      </w:r>
    </w:p>
    <w:p>
      <w:pPr>
        <w:pStyle w:val="Style78"/>
        <w:framePr w:w="7291" w:h="5127" w:hRule="exact" w:wrap="none" w:vAnchor="page" w:hAnchor="page" w:x="265" w:y="1522"/>
        <w:widowControl w:val="0"/>
        <w:keepNext w:val="0"/>
        <w:keepLines w:val="0"/>
        <w:shd w:val="clear" w:color="auto" w:fill="auto"/>
        <w:bidi w:val="0"/>
        <w:spacing w:before="0" w:after="0"/>
        <w:ind w:left="400" w:right="0"/>
      </w:pPr>
      <w:r>
        <w:rPr>
          <w:rStyle w:val="CharStyle80"/>
          <w:i w:val="0"/>
          <w:iCs w:val="0"/>
        </w:rPr>
        <w:t xml:space="preserve">B. Walczak, </w:t>
      </w:r>
      <w:r>
        <w:rPr>
          <w:lang w:val="pl-PL" w:eastAsia="pl-PL" w:bidi="pl-PL"/>
          <w:w w:val="100"/>
          <w:spacing w:val="0"/>
          <w:color w:val="000000"/>
          <w:position w:val="0"/>
        </w:rPr>
        <w:t>Między snobizmem i modą a potrzebami języka, czyli o wyrazach obcego pochodzenia w polszczyźnie</w:t>
      </w:r>
      <w:r>
        <w:rPr>
          <w:rStyle w:val="CharStyle80"/>
          <w:i w:val="0"/>
          <w:iCs w:val="0"/>
        </w:rPr>
        <w:t>, Poznań 1987.</w:t>
      </w:r>
    </w:p>
    <w:p>
      <w:pPr>
        <w:pStyle w:val="Style28"/>
        <w:framePr w:w="7291" w:h="5127" w:hRule="exact" w:wrap="none" w:vAnchor="page" w:hAnchor="page" w:x="265" w:y="15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M. Warchoł-Schlottmann, </w:t>
      </w:r>
      <w:r>
        <w:rPr>
          <w:rStyle w:val="CharStyle81"/>
        </w:rPr>
        <w:t xml:space="preserve">Ekspansja wyrażeń potocznych do języka </w:t>
      </w:r>
      <w:r>
        <w:rPr>
          <w:rStyle w:val="CharStyle81"/>
          <w:lang w:val="cs-CZ" w:eastAsia="cs-CZ" w:bidi="cs-CZ"/>
        </w:rPr>
        <w:t>oficjalnego</w:t>
      </w:r>
      <w:r>
        <w:rPr>
          <w:rStyle w:val="CharStyle81"/>
        </w:rPr>
        <w:t xml:space="preserve">, </w:t>
      </w:r>
      <w:r>
        <w:rPr>
          <w:lang w:val="pl-PL" w:eastAsia="pl-PL" w:bidi="pl-PL"/>
          <w:w w:val="100"/>
          <w:spacing w:val="0"/>
          <w:color w:val="000000"/>
          <w:position w:val="0"/>
        </w:rPr>
        <w:t>„Poradnik Językowy” 2004, z. 5, s. 31-42.</w:t>
      </w:r>
    </w:p>
    <w:p>
      <w:pPr>
        <w:pStyle w:val="Style78"/>
        <w:framePr w:w="7291" w:h="5127" w:hRule="exact" w:wrap="none" w:vAnchor="page" w:hAnchor="page" w:x="265" w:y="1522"/>
        <w:widowControl w:val="0"/>
        <w:keepNext w:val="0"/>
        <w:keepLines w:val="0"/>
        <w:shd w:val="clear" w:color="auto" w:fill="auto"/>
        <w:bidi w:val="0"/>
        <w:spacing w:before="0" w:after="0"/>
        <w:ind w:left="400" w:right="0"/>
      </w:pPr>
      <w:r>
        <w:rPr>
          <w:rStyle w:val="CharStyle80"/>
          <w:i w:val="0"/>
          <w:iCs w:val="0"/>
        </w:rPr>
        <w:t xml:space="preserve">A. Witalisz, </w:t>
      </w:r>
      <w:r>
        <w:rPr>
          <w:lang w:val="pl-PL" w:eastAsia="pl-PL" w:bidi="pl-PL"/>
          <w:w w:val="100"/>
          <w:spacing w:val="0"/>
          <w:color w:val="000000"/>
          <w:position w:val="0"/>
        </w:rPr>
        <w:t>Anglosemantyzmy w języku polskim - ze słownikiem</w:t>
      </w:r>
      <w:r>
        <w:rPr>
          <w:rStyle w:val="CharStyle80"/>
          <w:i w:val="0"/>
          <w:iCs w:val="0"/>
        </w:rPr>
        <w:t>, Kraków 2007.</w:t>
      </w:r>
    </w:p>
    <w:p>
      <w:pPr>
        <w:pStyle w:val="Style78"/>
        <w:framePr w:w="7291" w:h="5127" w:hRule="exact" w:wrap="none" w:vAnchor="page" w:hAnchor="page" w:x="265" w:y="1522"/>
        <w:widowControl w:val="0"/>
        <w:keepNext w:val="0"/>
        <w:keepLines w:val="0"/>
        <w:shd w:val="clear" w:color="auto" w:fill="auto"/>
        <w:bidi w:val="0"/>
        <w:spacing w:before="0" w:after="0"/>
        <w:ind w:left="400" w:right="0"/>
      </w:pPr>
      <w:r>
        <w:rPr>
          <w:rStyle w:val="CharStyle80"/>
          <w:i w:val="0"/>
          <w:iCs w:val="0"/>
        </w:rPr>
        <w:t xml:space="preserve">M. Wojtak, </w:t>
      </w:r>
      <w:r>
        <w:rPr>
          <w:lang w:val="pl-PL" w:eastAsia="pl-PL" w:bidi="pl-PL"/>
          <w:w w:val="100"/>
          <w:spacing w:val="0"/>
          <w:color w:val="000000"/>
          <w:position w:val="0"/>
        </w:rPr>
        <w:t>Potoczność w tekstach prasowych</w:t>
      </w:r>
      <w:r>
        <w:rPr>
          <w:rStyle w:val="CharStyle80"/>
          <w:i w:val="0"/>
          <w:iCs w:val="0"/>
        </w:rPr>
        <w:t xml:space="preserve"> [w:] G. Szpila (red.), </w:t>
      </w:r>
      <w:r>
        <w:rPr>
          <w:lang w:val="pl-PL" w:eastAsia="pl-PL" w:bidi="pl-PL"/>
          <w:w w:val="100"/>
          <w:spacing w:val="0"/>
          <w:color w:val="000000"/>
          <w:position w:val="0"/>
        </w:rPr>
        <w:t xml:space="preserve">Język trzeciego tysiąclecia II. Zbiór referatów z konferencji (Kraków, 28 lutego-2 marca 2002), </w:t>
      </w:r>
      <w:r>
        <w:rPr>
          <w:rStyle w:val="CharStyle80"/>
          <w:i w:val="0"/>
          <w:iCs w:val="0"/>
        </w:rPr>
        <w:t xml:space="preserve">t. 1: </w:t>
      </w:r>
      <w:r>
        <w:rPr>
          <w:lang w:val="pl-PL" w:eastAsia="pl-PL" w:bidi="pl-PL"/>
          <w:w w:val="100"/>
          <w:spacing w:val="0"/>
          <w:color w:val="000000"/>
          <w:position w:val="0"/>
        </w:rPr>
        <w:t>Nowe oblicza komunikacji we współczesnej polszczyźnie,</w:t>
      </w:r>
      <w:r>
        <w:rPr>
          <w:rStyle w:val="CharStyle80"/>
          <w:i w:val="0"/>
          <w:iCs w:val="0"/>
        </w:rPr>
        <w:t xml:space="preserve"> Seria „Język a komunikacja” 4, Kraków 2002, s. 323-334.</w:t>
      </w:r>
    </w:p>
    <w:p>
      <w:pPr>
        <w:pStyle w:val="Style28"/>
        <w:framePr w:w="7291" w:h="5127" w:hRule="exact" w:wrap="none" w:vAnchor="page" w:hAnchor="page" w:x="265" w:y="1522"/>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K. Wojtczuk (red.), </w:t>
      </w:r>
      <w:r>
        <w:rPr>
          <w:rStyle w:val="CharStyle81"/>
        </w:rPr>
        <w:t>Moda jako problem lingwistyczny,</w:t>
      </w:r>
      <w:r>
        <w:rPr>
          <w:lang w:val="pl-PL" w:eastAsia="pl-PL" w:bidi="pl-PL"/>
          <w:w w:val="100"/>
          <w:spacing w:val="0"/>
          <w:color w:val="000000"/>
          <w:position w:val="0"/>
        </w:rPr>
        <w:t xml:space="preserve"> Siedlce 2002.</w:t>
      </w:r>
    </w:p>
    <w:p>
      <w:pPr>
        <w:pStyle w:val="Style67"/>
        <w:framePr w:w="7291" w:h="4914" w:hRule="exact" w:wrap="none" w:vAnchor="page" w:hAnchor="page" w:x="265" w:y="7072"/>
        <w:widowControl w:val="0"/>
        <w:keepNext w:val="0"/>
        <w:keepLines w:val="0"/>
        <w:shd w:val="clear" w:color="auto" w:fill="auto"/>
        <w:bidi w:val="0"/>
        <w:spacing w:before="0" w:after="231" w:line="223" w:lineRule="exact"/>
        <w:ind w:left="20" w:right="0" w:firstLine="0"/>
      </w:pPr>
      <w:r>
        <w:rPr>
          <w:w w:val="100"/>
          <w:spacing w:val="0"/>
          <w:color w:val="000000"/>
          <w:position w:val="0"/>
        </w:rPr>
        <w:t>Permanence and changeability of a linguistic fashion</w:t>
      </w:r>
      <w:r>
        <w:rPr>
          <w:rStyle w:val="CharStyle82"/>
          <w:b/>
          <w:bCs/>
          <w:i w:val="0"/>
          <w:iCs w:val="0"/>
        </w:rPr>
        <w:t xml:space="preserve"> -</w:t>
        <w:br/>
        <w:t xml:space="preserve">- </w:t>
      </w:r>
      <w:r>
        <w:rPr>
          <w:w w:val="100"/>
          <w:spacing w:val="0"/>
          <w:color w:val="000000"/>
          <w:position w:val="0"/>
        </w:rPr>
        <w:t>fifty years after Danuta Buttler's publication</w:t>
      </w:r>
    </w:p>
    <w:p>
      <w:pPr>
        <w:pStyle w:val="Style17"/>
        <w:framePr w:w="7291" w:h="4914" w:hRule="exact" w:wrap="none" w:vAnchor="page" w:hAnchor="page" w:x="265" w:y="7072"/>
        <w:widowControl w:val="0"/>
        <w:keepNext w:val="0"/>
        <w:keepLines w:val="0"/>
        <w:shd w:val="clear" w:color="auto" w:fill="auto"/>
        <w:bidi w:val="0"/>
        <w:spacing w:before="0" w:after="179" w:line="160" w:lineRule="exact"/>
        <w:ind w:left="20" w:right="0" w:firstLine="0"/>
      </w:pPr>
      <w:r>
        <w:rPr>
          <w:lang w:val="en-US" w:eastAsia="en-US" w:bidi="en-US"/>
          <w:w w:val="100"/>
          <w:spacing w:val="0"/>
          <w:color w:val="000000"/>
          <w:position w:val="0"/>
        </w:rPr>
        <w:t>Summary</w:t>
      </w:r>
    </w:p>
    <w:p>
      <w:pPr>
        <w:pStyle w:val="Style28"/>
        <w:framePr w:w="7291" w:h="4914" w:hRule="exact" w:wrap="none" w:vAnchor="page" w:hAnchor="page" w:x="265" w:y="7072"/>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The lapse of half a century from the publication of the first theoretical paper on fashionable words by Danuta Buttler in </w:t>
      </w:r>
      <w:r>
        <w:rPr>
          <w:lang w:val="pl-PL" w:eastAsia="pl-PL" w:bidi="pl-PL"/>
          <w:w w:val="100"/>
          <w:spacing w:val="0"/>
          <w:color w:val="000000"/>
          <w:position w:val="0"/>
        </w:rPr>
        <w:t xml:space="preserve">“Przegląd Humanistyczny" </w:t>
      </w:r>
      <w:r>
        <w:rPr>
          <w:lang w:val="en-US" w:eastAsia="en-US" w:bidi="en-US"/>
          <w:w w:val="100"/>
          <w:spacing w:val="0"/>
          <w:color w:val="000000"/>
          <w:position w:val="0"/>
        </w:rPr>
        <w:t xml:space="preserve">inspired the authors of this paper to examine this cultural and linguistic phenomenon in terms of its permanence </w:t>
      </w:r>
      <w:r>
        <w:rPr>
          <w:lang w:val="ru-RU" w:eastAsia="ru-RU" w:bidi="ru-RU"/>
          <w:w w:val="100"/>
          <w:spacing w:val="0"/>
          <w:color w:val="000000"/>
          <w:position w:val="0"/>
        </w:rPr>
        <w:t xml:space="preserve">// </w:t>
      </w:r>
      <w:r>
        <w:rPr>
          <w:lang w:val="en-US" w:eastAsia="en-US" w:bidi="en-US"/>
          <w:w w:val="100"/>
          <w:spacing w:val="0"/>
          <w:color w:val="000000"/>
          <w:position w:val="0"/>
        </w:rPr>
        <w:t xml:space="preserve">changeability from the contemporary perspective. The comparison of words considered fashionable a few dozen years ago (by Danuta Buttler in her paper and handbook of linguistic culture of Polish and by editors of </w:t>
      </w:r>
      <w:r>
        <w:rPr>
          <w:rStyle w:val="CharStyle81"/>
        </w:rPr>
        <w:t xml:space="preserve">Słownik poprawnej polszczyzny </w:t>
      </w:r>
      <w:r>
        <w:rPr>
          <w:rStyle w:val="CharStyle81"/>
          <w:lang w:val="en-US" w:eastAsia="en-US" w:bidi="en-US"/>
        </w:rPr>
        <w:t>[Dictionary of Polish usage]</w:t>
      </w:r>
      <w:r>
        <w:rPr>
          <w:lang w:val="en-US" w:eastAsia="en-US" w:bidi="en-US"/>
          <w:w w:val="100"/>
          <w:spacing w:val="0"/>
          <w:color w:val="000000"/>
          <w:position w:val="0"/>
        </w:rPr>
        <w:t xml:space="preserve"> of 1973 - by Witold </w:t>
      </w:r>
      <w:r>
        <w:rPr>
          <w:lang w:val="pl-PL" w:eastAsia="pl-PL" w:bidi="pl-PL"/>
          <w:w w:val="100"/>
          <w:spacing w:val="0"/>
          <w:color w:val="000000"/>
          <w:position w:val="0"/>
        </w:rPr>
        <w:t xml:space="preserve">Doroszewski </w:t>
      </w:r>
      <w:r>
        <w:rPr>
          <w:lang w:val="en-US" w:eastAsia="en-US" w:bidi="en-US"/>
          <w:w w:val="100"/>
          <w:spacing w:val="0"/>
          <w:color w:val="000000"/>
          <w:position w:val="0"/>
        </w:rPr>
        <w:t xml:space="preserve">and </w:t>
      </w:r>
      <w:r>
        <w:rPr>
          <w:lang w:val="pl-PL" w:eastAsia="pl-PL" w:bidi="pl-PL"/>
          <w:w w:val="100"/>
          <w:spacing w:val="0"/>
          <w:color w:val="000000"/>
          <w:position w:val="0"/>
        </w:rPr>
        <w:t xml:space="preserve">Halina </w:t>
      </w:r>
      <w:r>
        <w:rPr>
          <w:lang w:val="en-US" w:eastAsia="en-US" w:bidi="en-US"/>
          <w:w w:val="100"/>
          <w:spacing w:val="0"/>
          <w:color w:val="000000"/>
          <w:position w:val="0"/>
        </w:rPr>
        <w:t xml:space="preserve">Kurkowska) with lexemes codified as fashionable today (by Andrzej </w:t>
      </w:r>
      <w:r>
        <w:rPr>
          <w:lang w:val="pl-PL" w:eastAsia="pl-PL" w:bidi="pl-PL"/>
          <w:w w:val="100"/>
          <w:spacing w:val="0"/>
          <w:color w:val="000000"/>
          <w:position w:val="0"/>
        </w:rPr>
        <w:t xml:space="preserve">Markowski </w:t>
      </w:r>
      <w:r>
        <w:rPr>
          <w:lang w:val="en-US" w:eastAsia="en-US" w:bidi="en-US"/>
          <w:w w:val="100"/>
          <w:spacing w:val="0"/>
          <w:color w:val="000000"/>
          <w:position w:val="0"/>
        </w:rPr>
        <w:t xml:space="preserve">- the author of a new handbook of linguistic culture of Polish for students and the editor of </w:t>
      </w:r>
      <w:r>
        <w:rPr>
          <w:rStyle w:val="CharStyle81"/>
        </w:rPr>
        <w:t xml:space="preserve">Wielki słownik poprawnej polszczyzny </w:t>
      </w:r>
      <w:r>
        <w:rPr>
          <w:rStyle w:val="CharStyle81"/>
          <w:lang w:val="en-US" w:eastAsia="en-US" w:bidi="en-US"/>
        </w:rPr>
        <w:t>[Great dictionary of Polish usage])</w:t>
      </w:r>
      <w:r>
        <w:rPr>
          <w:lang w:val="en-US" w:eastAsia="en-US" w:bidi="en-US"/>
          <w:w w:val="100"/>
          <w:spacing w:val="0"/>
          <w:color w:val="000000"/>
          <w:position w:val="0"/>
        </w:rPr>
        <w:t xml:space="preserve"> led to conclusions about the permanence of the linguistic fashion phenomenon, the media being the major source of popularising this fashion (however, with a change of the lexical register into the colloquial one), the necessity to review the linguistic nomenclature (the term </w:t>
      </w:r>
      <w:r>
        <w:rPr>
          <w:rStyle w:val="CharStyle81"/>
          <w:lang w:val="en-US" w:eastAsia="en-US" w:bidi="en-US"/>
        </w:rPr>
        <w:t>fashionable meanings</w:t>
      </w:r>
      <w:r>
        <w:rPr>
          <w:lang w:val="en-US" w:eastAsia="en-US" w:bidi="en-US"/>
          <w:w w:val="100"/>
          <w:spacing w:val="0"/>
          <w:color w:val="000000"/>
          <w:position w:val="0"/>
        </w:rPr>
        <w:t xml:space="preserve"> instead of </w:t>
      </w:r>
      <w:r>
        <w:rPr>
          <w:rStyle w:val="CharStyle81"/>
          <w:lang w:val="en-US" w:eastAsia="en-US" w:bidi="en-US"/>
        </w:rPr>
        <w:t>fashionable words</w:t>
      </w:r>
      <w:r>
        <w:rPr>
          <w:lang w:val="en-US" w:eastAsia="en-US" w:bidi="en-US"/>
          <w:w w:val="100"/>
          <w:spacing w:val="0"/>
          <w:color w:val="000000"/>
          <w:position w:val="0"/>
        </w:rPr>
        <w:t>) and the need to develop instruments objectivising the intuitive observations made to date.</w:t>
      </w:r>
    </w:p>
    <w:p>
      <w:pPr>
        <w:pStyle w:val="Style28"/>
        <w:framePr w:w="7291" w:h="238" w:hRule="exact" w:wrap="none" w:vAnchor="page" w:hAnchor="page" w:x="265" w:y="1218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8"/>
        <w:framePr w:w="7238" w:h="539" w:hRule="exact" w:wrap="none" w:vAnchor="page" w:hAnchor="page" w:x="1088" w:y="2482"/>
        <w:widowControl w:val="0"/>
        <w:keepNext w:val="0"/>
        <w:keepLines w:val="0"/>
        <w:shd w:val="clear" w:color="auto" w:fill="auto"/>
        <w:bidi w:val="0"/>
        <w:jc w:val="left"/>
        <w:spacing w:before="0" w:after="0" w:line="242" w:lineRule="exact"/>
        <w:ind w:left="0" w:right="4860" w:firstLine="0"/>
      </w:pPr>
      <w:r>
        <w:rPr>
          <w:rStyle w:val="CharStyle53"/>
        </w:rPr>
        <w:t xml:space="preserve">Mirosław Bańko </w:t>
      </w:r>
      <w:r>
        <w:rPr>
          <w:lang w:val="pl-PL" w:eastAsia="pl-PL" w:bidi="pl-PL"/>
          <w:w w:val="100"/>
          <w:spacing w:val="0"/>
          <w:color w:val="000000"/>
          <w:position w:val="0"/>
        </w:rPr>
        <w:t>(Uniwersytet Warszawski)</w:t>
      </w:r>
    </w:p>
    <w:p>
      <w:pPr>
        <w:pStyle w:val="Style54"/>
        <w:framePr w:w="7238" w:h="697" w:hRule="exact" w:wrap="none" w:vAnchor="page" w:hAnchor="page" w:x="1088" w:y="3451"/>
        <w:widowControl w:val="0"/>
        <w:keepNext w:val="0"/>
        <w:keepLines w:val="0"/>
        <w:shd w:val="clear" w:color="auto" w:fill="auto"/>
        <w:bidi w:val="0"/>
        <w:spacing w:before="0" w:after="0" w:line="322" w:lineRule="exact"/>
        <w:ind w:left="0" w:right="0" w:firstLine="0"/>
      </w:pPr>
      <w:bookmarkStart w:id="4" w:name="bookmark4"/>
      <w:r>
        <w:rPr>
          <w:rStyle w:val="CharStyle83"/>
          <w:b/>
          <w:bCs/>
        </w:rPr>
        <w:t xml:space="preserve">ZDANIA TYPU </w:t>
      </w:r>
      <w:r>
        <w:rPr>
          <w:rStyle w:val="CharStyle84"/>
          <w:b/>
          <w:bCs/>
        </w:rPr>
        <w:t>RURY PRZEDZIURAWIŁY DZIECI</w:t>
        <w:br/>
      </w:r>
      <w:r>
        <w:rPr>
          <w:rStyle w:val="CharStyle83"/>
          <w:b/>
          <w:bCs/>
        </w:rPr>
        <w:t>WE WSPÓŁCZESNEJ PRASIE POLSKIEJ</w:t>
      </w:r>
      <w:bookmarkEnd w:id="4"/>
    </w:p>
    <w:p>
      <w:pPr>
        <w:pStyle w:val="Style13"/>
        <w:framePr w:w="7238" w:h="7113" w:hRule="exact" w:wrap="none" w:vAnchor="page" w:hAnchor="page" w:x="1088" w:y="44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Tytułowe zdanie przytaczają D. Buttler, H. Kurkowska i H. Satkiewicz [1971, 386] w </w:t>
      </w:r>
      <w:r>
        <w:rPr>
          <w:rStyle w:val="CharStyle56"/>
        </w:rPr>
        <w:t>Kulturze języka polskiego</w:t>
      </w:r>
      <w:r>
        <w:rPr>
          <w:lang w:val="pl-PL" w:eastAsia="pl-PL" w:bidi="pl-PL"/>
          <w:w w:val="100"/>
          <w:spacing w:val="0"/>
          <w:color w:val="000000"/>
          <w:position w:val="0"/>
        </w:rPr>
        <w:t xml:space="preserve">; dokładnie brzmi ono tam: </w:t>
      </w:r>
      <w:r>
        <w:rPr>
          <w:rStyle w:val="CharStyle56"/>
        </w:rPr>
        <w:t>Rury kanalizacyjne przedziurawiły dzieci,</w:t>
      </w:r>
      <w:r>
        <w:rPr>
          <w:lang w:val="pl-PL" w:eastAsia="pl-PL" w:bidi="pl-PL"/>
          <w:w w:val="100"/>
          <w:spacing w:val="0"/>
          <w:color w:val="000000"/>
          <w:position w:val="0"/>
        </w:rPr>
        <w:t xml:space="preserve"> a pojawia się w rozdziale doty</w:t>
        <w:softHyphen/>
        <w:t>czącym szyku wyrazów w zdaniu. Choć autorki nie mówią tego wprost, z kontekstu wynika, że za niefortunny uważają w tym zdaniu właśnie szyk, w którym dopełnienie zajmuje pozycję inicjalną, a więc typową dla podmiotu zdania, a podmiot znajduje się po orzeczeniu, w pozycji wła</w:t>
        <w:softHyphen/>
        <w:t>ściwej dla dopełnienia. Można sądzić, że po zamianie miejscami pod</w:t>
        <w:softHyphen/>
        <w:t>miotu i dopełnienia uznałyby to zdanie za lepsze, trafniej przekazujące intencję nadawcy, zgodnie z którą to dzieci były sprawcą, a rury ofiarą ich działań.</w:t>
      </w:r>
    </w:p>
    <w:p>
      <w:pPr>
        <w:pStyle w:val="Style13"/>
        <w:framePr w:w="7238" w:h="7113" w:hRule="exact" w:wrap="none" w:vAnchor="page" w:hAnchor="page" w:x="1088" w:y="44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Przywołana publikacja nosi podtytuł: </w:t>
      </w:r>
      <w:r>
        <w:rPr>
          <w:rStyle w:val="CharStyle56"/>
        </w:rPr>
        <w:t>Zagadnienia poprawności gra</w:t>
        <w:softHyphen/>
        <w:t>matycznej,</w:t>
      </w:r>
      <w:r>
        <w:rPr>
          <w:lang w:val="pl-PL" w:eastAsia="pl-PL" w:bidi="pl-PL"/>
          <w:w w:val="100"/>
          <w:spacing w:val="0"/>
          <w:color w:val="000000"/>
          <w:position w:val="0"/>
        </w:rPr>
        <w:t xml:space="preserve"> ale problem, o którym mowa, ma tylko w połowie charak</w:t>
        <w:softHyphen/>
        <w:t>ter gramatyczny, w połowie zaś komunikacyjny, związany ze strukturą tematyczno-rematyczną wypowiedzi. Być może dlatego w książce zo</w:t>
        <w:softHyphen/>
        <w:t xml:space="preserve">stał omówiony bardzo pobieżnie, zajął mniej niż pół strony. W artykule tym zamierzam dokładniej zająć się zdaniami typu </w:t>
      </w:r>
      <w:r>
        <w:rPr>
          <w:rStyle w:val="CharStyle56"/>
        </w:rPr>
        <w:t>Rury przedziurawiły dzieci,</w:t>
      </w:r>
      <w:r>
        <w:rPr>
          <w:lang w:val="pl-PL" w:eastAsia="pl-PL" w:bidi="pl-PL"/>
          <w:w w:val="100"/>
          <w:spacing w:val="0"/>
          <w:color w:val="000000"/>
          <w:position w:val="0"/>
        </w:rPr>
        <w:t xml:space="preserve"> zbadać ich obecność we współczesnej prasie polskiej, a przy okazji pokazać możliwości jednej z wyszukiwarek Narodowego Korpusu Języka Polskiego, z którego będę czerpać materiał do badań. W szczególności chodzi mi o sprawdzenie, czy wśród potencjalnie dwuznacznych zdań typu S/O V S/O (gdzie S - podmiot, V - orzeczenie, O - dopełnienie, a ukośna kreska oznacza alternatywę) spotyka się więcej zdań typu </w:t>
      </w:r>
      <w:r>
        <w:rPr>
          <w:lang w:val="cs-CZ" w:eastAsia="cs-CZ" w:bidi="cs-CZ"/>
          <w:w w:val="100"/>
          <w:spacing w:val="0"/>
          <w:color w:val="000000"/>
          <w:position w:val="0"/>
        </w:rPr>
        <w:t xml:space="preserve">SVO, </w:t>
      </w:r>
      <w:r>
        <w:rPr>
          <w:lang w:val="pl-PL" w:eastAsia="pl-PL" w:bidi="pl-PL"/>
          <w:w w:val="100"/>
          <w:spacing w:val="0"/>
          <w:color w:val="000000"/>
          <w:position w:val="0"/>
        </w:rPr>
        <w:t xml:space="preserve">czy </w:t>
      </w:r>
      <w:r>
        <w:rPr>
          <w:lang w:val="cs-CZ" w:eastAsia="cs-CZ" w:bidi="cs-CZ"/>
          <w:w w:val="100"/>
          <w:spacing w:val="0"/>
          <w:color w:val="000000"/>
          <w:position w:val="0"/>
        </w:rPr>
        <w:t xml:space="preserve">OVS. </w:t>
      </w:r>
      <w:r>
        <w:rPr>
          <w:lang w:val="pl-PL" w:eastAsia="pl-PL" w:bidi="pl-PL"/>
          <w:w w:val="100"/>
          <w:spacing w:val="0"/>
          <w:color w:val="000000"/>
          <w:position w:val="0"/>
        </w:rPr>
        <w:t xml:space="preserve">Przewaga konstrukcji </w:t>
      </w:r>
      <w:r>
        <w:rPr>
          <w:lang w:val="cs-CZ" w:eastAsia="cs-CZ" w:bidi="cs-CZ"/>
          <w:w w:val="100"/>
          <w:spacing w:val="0"/>
          <w:color w:val="000000"/>
          <w:position w:val="0"/>
        </w:rPr>
        <w:t xml:space="preserve">SVO </w:t>
      </w:r>
      <w:r>
        <w:rPr>
          <w:lang w:val="pl-PL" w:eastAsia="pl-PL" w:bidi="pl-PL"/>
          <w:w w:val="100"/>
          <w:spacing w:val="0"/>
          <w:color w:val="000000"/>
          <w:position w:val="0"/>
        </w:rPr>
        <w:t>będzie oznaczać, że stanowisko au</w:t>
        <w:softHyphen/>
        <w:t xml:space="preserve">torek </w:t>
      </w:r>
      <w:r>
        <w:rPr>
          <w:rStyle w:val="CharStyle56"/>
        </w:rPr>
        <w:t>Kultury języka polskiego</w:t>
      </w:r>
      <w:r>
        <w:rPr>
          <w:lang w:val="pl-PL" w:eastAsia="pl-PL" w:bidi="pl-PL"/>
          <w:w w:val="100"/>
          <w:spacing w:val="0"/>
          <w:color w:val="000000"/>
          <w:position w:val="0"/>
        </w:rPr>
        <w:t xml:space="preserve"> jest racjonalne w tym sensie, że zmniejsza ryzyko nieporozumień.</w:t>
      </w:r>
    </w:p>
    <w:p>
      <w:pPr>
        <w:pStyle w:val="Style13"/>
        <w:framePr w:w="7238" w:h="7113" w:hRule="exact" w:wrap="none" w:vAnchor="page" w:hAnchor="page" w:x="1088" w:y="447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Zanim przejdziemy do analizy danych korpusowych, należy dokład</w:t>
        <w:softHyphen/>
        <w:t xml:space="preserve">niej zdiagnozować problem i osadzić go na tle tego, co wiadomo o dwóch wariantach szyku polskiego zdania pojedynczego, mianowicie </w:t>
      </w:r>
      <w:r>
        <w:rPr>
          <w:lang w:val="cs-CZ" w:eastAsia="cs-CZ" w:bidi="cs-CZ"/>
          <w:w w:val="100"/>
          <w:spacing w:val="0"/>
          <w:color w:val="000000"/>
          <w:position w:val="0"/>
        </w:rPr>
        <w:t xml:space="preserve">SVO </w:t>
      </w:r>
      <w:r>
        <w:rPr>
          <w:lang w:val="pl-PL" w:eastAsia="pl-PL" w:bidi="pl-PL"/>
          <w:w w:val="100"/>
          <w:spacing w:val="0"/>
          <w:color w:val="000000"/>
          <w:position w:val="0"/>
        </w:rPr>
        <w:t xml:space="preserve">i </w:t>
      </w:r>
      <w:r>
        <w:rPr>
          <w:lang w:val="cs-CZ" w:eastAsia="cs-CZ" w:bidi="cs-CZ"/>
          <w:w w:val="100"/>
          <w:spacing w:val="0"/>
          <w:color w:val="000000"/>
          <w:position w:val="0"/>
        </w:rPr>
        <w:t>OVS.</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973" w:y="106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ZDANIA TYPU </w:t>
      </w:r>
      <w:r>
        <w:rPr>
          <w:rStyle w:val="CharStyle85"/>
        </w:rPr>
        <w:t>RURY PRZEDZIURAWIŁY DZIECI</w:t>
      </w:r>
      <w:r>
        <w:rPr>
          <w:lang w:val="pl-PL" w:eastAsia="pl-PL" w:bidi="pl-PL"/>
          <w:w w:val="100"/>
          <w:spacing w:val="0"/>
          <w:color w:val="000000"/>
          <w:position w:val="0"/>
        </w:rPr>
        <w:t xml:space="preserve"> WE WSPÓŁCZESNEJ...</w:t>
      </w:r>
    </w:p>
    <w:p>
      <w:pPr>
        <w:pStyle w:val="Style21"/>
        <w:framePr w:wrap="none" w:vAnchor="page" w:hAnchor="page" w:x="7294" w:y="107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35</w:t>
      </w:r>
    </w:p>
    <w:p>
      <w:pPr>
        <w:pStyle w:val="Style86"/>
        <w:framePr w:w="7277" w:h="10981" w:hRule="exact" w:wrap="none" w:vAnchor="page" w:hAnchor="page" w:x="272" w:y="1503"/>
        <w:widowControl w:val="0"/>
        <w:keepNext w:val="0"/>
        <w:keepLines w:val="0"/>
        <w:shd w:val="clear" w:color="auto" w:fill="auto"/>
        <w:bidi w:val="0"/>
        <w:spacing w:before="0" w:after="182"/>
        <w:ind w:left="0" w:right="20" w:firstLine="0"/>
      </w:pPr>
      <w:bookmarkStart w:id="5" w:name="bookmark5"/>
      <w:r>
        <w:rPr>
          <w:lang w:val="pl-PL" w:eastAsia="pl-PL" w:bidi="pl-PL"/>
          <w:w w:val="100"/>
          <w:color w:val="000000"/>
          <w:position w:val="0"/>
        </w:rPr>
        <w:t xml:space="preserve">ZDANIA TYPU </w:t>
      </w:r>
      <w:r>
        <w:rPr>
          <w:rStyle w:val="CharStyle88"/>
          <w:b/>
          <w:bCs/>
        </w:rPr>
        <w:t>RURY PRZEDZIURAWIŁY DZIECI</w:t>
        <w:br/>
        <w:t>ZE</w:t>
      </w:r>
      <w:r>
        <w:rPr>
          <w:lang w:val="pl-PL" w:eastAsia="pl-PL" w:bidi="pl-PL"/>
          <w:w w:val="100"/>
          <w:color w:val="000000"/>
          <w:position w:val="0"/>
        </w:rPr>
        <w:t xml:space="preserve"> STANOWISKA NORMATYWNEGO</w:t>
      </w:r>
      <w:bookmarkEnd w:id="5"/>
    </w:p>
    <w:p>
      <w:pPr>
        <w:pStyle w:val="Style13"/>
        <w:framePr w:w="7277" w:h="10981" w:hRule="exact" w:wrap="none" w:vAnchor="page" w:hAnchor="page" w:x="272" w:y="150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Inicjalna pozycja podmiotu w polskim zdaniu pojedynczym jest neu</w:t>
        <w:softHyphen/>
        <w:t xml:space="preserve">tralna, tzn. nie wymaga szczególnej motywacji. Inicjalny podmiot pojawia się zwłaszcza w zdaniach otwierających tekst i w zdaniach izolowanych, tam bowiem mechanizmy spójności wypowiedzi nie każą wysuwać na czoło innego składnika zdania. Przewagą szyku </w:t>
      </w:r>
      <w:r>
        <w:rPr>
          <w:lang w:val="cs-CZ" w:eastAsia="cs-CZ" w:bidi="cs-CZ"/>
          <w:w w:val="100"/>
          <w:spacing w:val="0"/>
          <w:color w:val="000000"/>
          <w:position w:val="0"/>
        </w:rPr>
        <w:t xml:space="preserve">SVO </w:t>
      </w:r>
      <w:r>
        <w:rPr>
          <w:lang w:val="pl-PL" w:eastAsia="pl-PL" w:bidi="pl-PL"/>
          <w:w w:val="100"/>
          <w:spacing w:val="0"/>
          <w:color w:val="000000"/>
          <w:position w:val="0"/>
        </w:rPr>
        <w:t xml:space="preserve">nad szykiem </w:t>
      </w:r>
      <w:r>
        <w:rPr>
          <w:lang w:val="cs-CZ" w:eastAsia="cs-CZ" w:bidi="cs-CZ"/>
          <w:w w:val="100"/>
          <w:spacing w:val="0"/>
          <w:color w:val="000000"/>
          <w:position w:val="0"/>
        </w:rPr>
        <w:t xml:space="preserve">OVS </w:t>
      </w:r>
      <w:r>
        <w:rPr>
          <w:lang w:val="pl-PL" w:eastAsia="pl-PL" w:bidi="pl-PL"/>
          <w:w w:val="100"/>
          <w:spacing w:val="0"/>
          <w:color w:val="000000"/>
          <w:position w:val="0"/>
        </w:rPr>
        <w:t xml:space="preserve">charakteryzują się więc incipity powieści (np. </w:t>
      </w:r>
      <w:r>
        <w:rPr>
          <w:rStyle w:val="CharStyle56"/>
        </w:rPr>
        <w:t>Ogary poszły w las),</w:t>
      </w:r>
      <w:r>
        <w:rPr>
          <w:lang w:val="pl-PL" w:eastAsia="pl-PL" w:bidi="pl-PL"/>
          <w:w w:val="100"/>
          <w:spacing w:val="0"/>
          <w:color w:val="000000"/>
          <w:position w:val="0"/>
        </w:rPr>
        <w:t xml:space="preserve"> na</w:t>
        <w:softHyphen/>
        <w:t xml:space="preserve">główki prasowe (np. </w:t>
      </w:r>
      <w:r>
        <w:rPr>
          <w:rStyle w:val="CharStyle56"/>
        </w:rPr>
        <w:t>Bagdad spływa krwią),</w:t>
      </w:r>
      <w:r>
        <w:rPr>
          <w:lang w:val="pl-PL" w:eastAsia="pl-PL" w:bidi="pl-PL"/>
          <w:w w:val="100"/>
          <w:spacing w:val="0"/>
          <w:color w:val="000000"/>
          <w:position w:val="0"/>
        </w:rPr>
        <w:t xml:space="preserve"> przysłowia (np. </w:t>
      </w:r>
      <w:r>
        <w:rPr>
          <w:rStyle w:val="CharStyle56"/>
        </w:rPr>
        <w:t>Ręka rękę myje),</w:t>
      </w:r>
      <w:r>
        <w:rPr>
          <w:lang w:val="pl-PL" w:eastAsia="pl-PL" w:bidi="pl-PL"/>
          <w:w w:val="100"/>
          <w:spacing w:val="0"/>
          <w:color w:val="000000"/>
          <w:position w:val="0"/>
        </w:rPr>
        <w:t xml:space="preserve"> twierdzenia (np. </w:t>
      </w:r>
      <w:r>
        <w:rPr>
          <w:rStyle w:val="CharStyle56"/>
        </w:rPr>
        <w:t>Suma dwóch boków trójkąta jest większa od trze</w:t>
        <w:softHyphen/>
        <w:t>ciego boku),</w:t>
      </w:r>
      <w:r>
        <w:rPr>
          <w:lang w:val="pl-PL" w:eastAsia="pl-PL" w:bidi="pl-PL"/>
          <w:w w:val="100"/>
          <w:spacing w:val="0"/>
          <w:color w:val="000000"/>
          <w:position w:val="0"/>
        </w:rPr>
        <w:t xml:space="preserve"> a także typowe zdania podręcznikowe (np. </w:t>
      </w:r>
      <w:r>
        <w:rPr>
          <w:rStyle w:val="CharStyle56"/>
        </w:rPr>
        <w:t>Ala ma kota).</w:t>
      </w:r>
    </w:p>
    <w:p>
      <w:pPr>
        <w:pStyle w:val="Style13"/>
        <w:framePr w:w="7277" w:h="10981" w:hRule="exact" w:wrap="none" w:vAnchor="page" w:hAnchor="page" w:x="272" w:y="150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 Klemensiewicz [1949], który zbadał 1400 zdań izolowanych, stwierdził, że 75% z nich ma podmiot przed orzeczeniem. Wynik ten po</w:t>
        <w:softHyphen/>
        <w:t>twierdza inicjalną pozycję grupy podmiotu w zdaniu izolowanym, nie roz</w:t>
        <w:softHyphen/>
        <w:t xml:space="preserve">strzygając o pozycji dopełnienia, wśród zdań przeważających w materiale Klemensiewicza mieszczą się bowiem zarówno zdania </w:t>
      </w:r>
      <w:r>
        <w:rPr>
          <w:lang w:val="cs-CZ" w:eastAsia="cs-CZ" w:bidi="cs-CZ"/>
          <w:w w:val="100"/>
          <w:spacing w:val="0"/>
          <w:color w:val="000000"/>
          <w:position w:val="0"/>
        </w:rPr>
        <w:t xml:space="preserve">SVO, </w:t>
      </w:r>
      <w:r>
        <w:rPr>
          <w:lang w:val="pl-PL" w:eastAsia="pl-PL" w:bidi="pl-PL"/>
          <w:w w:val="100"/>
          <w:spacing w:val="0"/>
          <w:color w:val="000000"/>
          <w:position w:val="0"/>
        </w:rPr>
        <w:t xml:space="preserve">jak i zdania </w:t>
      </w:r>
      <w:r>
        <w:rPr>
          <w:lang w:val="cs-CZ" w:eastAsia="cs-CZ" w:bidi="cs-CZ"/>
          <w:w w:val="100"/>
          <w:spacing w:val="0"/>
          <w:color w:val="000000"/>
          <w:position w:val="0"/>
        </w:rPr>
        <w:t xml:space="preserve">SOV. </w:t>
      </w:r>
      <w:r>
        <w:rPr>
          <w:lang w:val="pl-PL" w:eastAsia="pl-PL" w:bidi="pl-PL"/>
          <w:w w:val="100"/>
          <w:spacing w:val="0"/>
          <w:color w:val="000000"/>
          <w:position w:val="0"/>
        </w:rPr>
        <w:t>Ponieważ jednak we współczesnej polszczyźnie zdania z orzecze</w:t>
        <w:softHyphen/>
        <w:t>niem umieszczonym po podmiocie i dopełnieniu są rzadkie, inaczej niż w polskiej prozie renesansowej [zob. A. Wierzbicka 1968, 66-70], wolno sądzić, że trzykrotna przewaga zdań z inicjalną grupą podmiotu świad</w:t>
        <w:softHyphen/>
        <w:t xml:space="preserve">czy w gruncie rzeczy o przewadze struktur </w:t>
      </w:r>
      <w:r>
        <w:rPr>
          <w:lang w:val="cs-CZ" w:eastAsia="cs-CZ" w:bidi="cs-CZ"/>
          <w:w w:val="100"/>
          <w:spacing w:val="0"/>
          <w:color w:val="000000"/>
          <w:position w:val="0"/>
        </w:rPr>
        <w:t xml:space="preserve">SVO </w:t>
      </w:r>
      <w:r>
        <w:rPr>
          <w:lang w:val="pl-PL" w:eastAsia="pl-PL" w:bidi="pl-PL"/>
          <w:w w:val="100"/>
          <w:spacing w:val="0"/>
          <w:color w:val="000000"/>
          <w:position w:val="0"/>
        </w:rPr>
        <w:t xml:space="preserve">nad strukturami </w:t>
      </w:r>
      <w:r>
        <w:rPr>
          <w:lang w:val="cs-CZ" w:eastAsia="cs-CZ" w:bidi="cs-CZ"/>
          <w:w w:val="100"/>
          <w:spacing w:val="0"/>
          <w:color w:val="000000"/>
          <w:position w:val="0"/>
        </w:rPr>
        <w:t>OVS.</w:t>
      </w:r>
    </w:p>
    <w:p>
      <w:pPr>
        <w:pStyle w:val="Style13"/>
        <w:framePr w:w="7277" w:h="10981" w:hRule="exact" w:wrap="none" w:vAnchor="page" w:hAnchor="page" w:x="272" w:y="150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Potwierdzeniem tego domysłu są wyniki badań M. Derwojedowej [2000, 55], która w korpusie zdań elementarnych zestawionym przez M. Świdzińskiego [1996] stwierdziła trzykrotną przewagę zdań </w:t>
      </w:r>
      <w:r>
        <w:rPr>
          <w:lang w:val="cs-CZ" w:eastAsia="cs-CZ" w:bidi="cs-CZ"/>
          <w:w w:val="100"/>
          <w:spacing w:val="0"/>
          <w:color w:val="000000"/>
          <w:position w:val="0"/>
        </w:rPr>
        <w:t xml:space="preserve">SVO </w:t>
      </w:r>
      <w:r>
        <w:rPr>
          <w:lang w:val="pl-PL" w:eastAsia="pl-PL" w:bidi="pl-PL"/>
          <w:w w:val="100"/>
          <w:spacing w:val="0"/>
          <w:color w:val="000000"/>
          <w:position w:val="0"/>
        </w:rPr>
        <w:t xml:space="preserve">nad zdaniami typu </w:t>
      </w:r>
      <w:r>
        <w:rPr>
          <w:lang w:val="cs-CZ" w:eastAsia="cs-CZ" w:bidi="cs-CZ"/>
          <w:w w:val="100"/>
          <w:spacing w:val="0"/>
          <w:color w:val="000000"/>
          <w:position w:val="0"/>
        </w:rPr>
        <w:t xml:space="preserve">OVS. </w:t>
      </w:r>
      <w:r>
        <w:rPr>
          <w:lang w:val="pl-PL" w:eastAsia="pl-PL" w:bidi="pl-PL"/>
          <w:w w:val="100"/>
          <w:spacing w:val="0"/>
          <w:color w:val="000000"/>
          <w:position w:val="0"/>
        </w:rPr>
        <w:t xml:space="preserve">Choć M. Świdziński jako elementarne traktował niektóre rodzaje zdań tradycyjnie uważanych za złożone, godna uwagi jest zbieżność wyników: w obydwu badaniach mówi się o proporcji </w:t>
      </w:r>
      <w:r>
        <w:rPr>
          <w:rStyle w:val="CharStyle74"/>
        </w:rPr>
        <w:t>3:1.</w:t>
      </w:r>
    </w:p>
    <w:p>
      <w:pPr>
        <w:pStyle w:val="Style13"/>
        <w:framePr w:w="7277" w:h="10981" w:hRule="exact" w:wrap="none" w:vAnchor="page" w:hAnchor="page" w:x="272" w:y="150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Nieco większą przewagę szyku </w:t>
      </w:r>
      <w:r>
        <w:rPr>
          <w:lang w:val="cs-CZ" w:eastAsia="cs-CZ" w:bidi="cs-CZ"/>
          <w:w w:val="100"/>
          <w:spacing w:val="0"/>
          <w:color w:val="000000"/>
          <w:position w:val="0"/>
        </w:rPr>
        <w:t xml:space="preserve">SVO </w:t>
      </w:r>
      <w:r>
        <w:rPr>
          <w:lang w:val="pl-PL" w:eastAsia="pl-PL" w:bidi="pl-PL"/>
          <w:w w:val="100"/>
          <w:spacing w:val="0"/>
          <w:color w:val="000000"/>
          <w:position w:val="0"/>
        </w:rPr>
        <w:t xml:space="preserve">nad szykiem </w:t>
      </w:r>
      <w:r>
        <w:rPr>
          <w:lang w:val="cs-CZ" w:eastAsia="cs-CZ" w:bidi="cs-CZ"/>
          <w:w w:val="100"/>
          <w:spacing w:val="0"/>
          <w:color w:val="000000"/>
          <w:position w:val="0"/>
        </w:rPr>
        <w:t xml:space="preserve">OVS </w:t>
      </w:r>
      <w:r>
        <w:rPr>
          <w:lang w:val="pl-PL" w:eastAsia="pl-PL" w:bidi="pl-PL"/>
          <w:w w:val="100"/>
          <w:spacing w:val="0"/>
          <w:color w:val="000000"/>
          <w:position w:val="0"/>
        </w:rPr>
        <w:t>zaobserwował J. Bartmiński [1973]: w jego badaniach wynosi ona ponad 4 : 1 i jest taka sama zarówno wśród zdań izolowanych (np. aforyzmów, przysłów, nagłówków prasowych), jak i wyjętych z kontekstu. Co ciekawsze, Bart</w:t>
        <w:softHyphen/>
        <w:t xml:space="preserve">miński nie zauważył, aby wyniki różniły się w zależności od tego, czy analizuje się zdania strukturalnie dwuznaczne, typu </w:t>
      </w:r>
      <w:r>
        <w:rPr>
          <w:rStyle w:val="CharStyle56"/>
        </w:rPr>
        <w:t>Rury przedziura</w:t>
        <w:softHyphen/>
        <w:t>wiły dzieci, czy</w:t>
      </w:r>
      <w:r>
        <w:rPr>
          <w:lang w:val="pl-PL" w:eastAsia="pl-PL" w:bidi="pl-PL"/>
          <w:w w:val="100"/>
          <w:spacing w:val="0"/>
          <w:color w:val="000000"/>
          <w:position w:val="0"/>
        </w:rPr>
        <w:t xml:space="preserve"> też zdania, w których końcówki fleksyjne wskazują na miejsce podmiotu i dopełnienia. Skłoniło go to do wysnucia wniosku, że w polskich zdaniach, w których opozycja podmiotu i dopełnienia nie jest sygnalizowana środkami fleksyjnymi, szyk nie pełni funkcji dystynktywnej. O interpretacji takich zdań decydują inne czynniki, m.in. kontekst językowy i wiedza o referentach.</w:t>
      </w:r>
    </w:p>
    <w:p>
      <w:pPr>
        <w:pStyle w:val="Style13"/>
        <w:framePr w:w="7277" w:h="10981" w:hRule="exact" w:wrap="none" w:vAnchor="page" w:hAnchor="page" w:x="272" w:y="150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Przewaga zdań typu </w:t>
      </w:r>
      <w:r>
        <w:rPr>
          <w:lang w:val="cs-CZ" w:eastAsia="cs-CZ" w:bidi="cs-CZ"/>
          <w:w w:val="100"/>
          <w:spacing w:val="0"/>
          <w:color w:val="000000"/>
          <w:position w:val="0"/>
        </w:rPr>
        <w:t xml:space="preserve">SVO </w:t>
      </w:r>
      <w:r>
        <w:rPr>
          <w:lang w:val="pl-PL" w:eastAsia="pl-PL" w:bidi="pl-PL"/>
          <w:w w:val="100"/>
          <w:spacing w:val="0"/>
          <w:color w:val="000000"/>
          <w:position w:val="0"/>
        </w:rPr>
        <w:t xml:space="preserve">nad zdaniami typu </w:t>
      </w:r>
      <w:r>
        <w:rPr>
          <w:lang w:val="cs-CZ" w:eastAsia="cs-CZ" w:bidi="cs-CZ"/>
          <w:w w:val="100"/>
          <w:spacing w:val="0"/>
          <w:color w:val="000000"/>
          <w:position w:val="0"/>
        </w:rPr>
        <w:t xml:space="preserve">OVS </w:t>
      </w:r>
      <w:r>
        <w:rPr>
          <w:lang w:val="pl-PL" w:eastAsia="pl-PL" w:bidi="pl-PL"/>
          <w:w w:val="100"/>
          <w:spacing w:val="0"/>
          <w:color w:val="000000"/>
          <w:position w:val="0"/>
        </w:rPr>
        <w:t xml:space="preserve">przemawia na korzyść stanowiska autorek </w:t>
      </w:r>
      <w:r>
        <w:rPr>
          <w:rStyle w:val="CharStyle56"/>
        </w:rPr>
        <w:t>Kultury języka polskiego.</w:t>
      </w:r>
      <w:r>
        <w:rPr>
          <w:lang w:val="pl-PL" w:eastAsia="pl-PL" w:bidi="pl-PL"/>
          <w:w w:val="100"/>
          <w:spacing w:val="0"/>
          <w:color w:val="000000"/>
          <w:position w:val="0"/>
        </w:rPr>
        <w:t xml:space="preserve"> Jeśli w sytuacji, o której mowa, dzieci były sprawcą, a rury ofiarą ich działań, to zda</w:t>
        <w:softHyphen/>
        <w:t xml:space="preserve">nie </w:t>
      </w:r>
      <w:r>
        <w:rPr>
          <w:rStyle w:val="CharStyle56"/>
        </w:rPr>
        <w:t>Dzieci przedziurawiły rury,</w:t>
      </w:r>
      <w:r>
        <w:rPr>
          <w:lang w:val="pl-PL" w:eastAsia="pl-PL" w:bidi="pl-PL"/>
          <w:w w:val="100"/>
          <w:spacing w:val="0"/>
          <w:color w:val="000000"/>
          <w:position w:val="0"/>
        </w:rPr>
        <w:t xml:space="preserve"> jako oparte na dominującym modelu, zostanie prawdopodobnie zinterpretowane zgodnie z intencją nadawcy.</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27" w:y="113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36</w:t>
      </w:r>
    </w:p>
    <w:p>
      <w:pPr>
        <w:pStyle w:val="Style21"/>
        <w:framePr w:wrap="none" w:vAnchor="page" w:hAnchor="page" w:x="3901" w:y="113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13"/>
        <w:framePr w:w="7267" w:h="10954" w:hRule="exact" w:wrap="none" w:vAnchor="page" w:hAnchor="page" w:x="1074" w:y="157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Natomiast w zdaniu </w:t>
      </w:r>
      <w:r>
        <w:rPr>
          <w:rStyle w:val="CharStyle56"/>
        </w:rPr>
        <w:t>Rury przedziurawiły dzieci</w:t>
      </w:r>
      <w:r>
        <w:rPr>
          <w:lang w:val="pl-PL" w:eastAsia="pl-PL" w:bidi="pl-PL"/>
          <w:w w:val="100"/>
          <w:spacing w:val="0"/>
          <w:color w:val="000000"/>
          <w:position w:val="0"/>
        </w:rPr>
        <w:t xml:space="preserve"> odbiorca natrafi na sprzeczność między tym, co sugerowane przez szyk wyrazów, a tym, co podpowiada mu doświadczenie życiowe. Z tego powodu drugie zdanie jest percepcyjnie trudniejsze: zinterpretowane zgodnie z modelem </w:t>
      </w:r>
      <w:r>
        <w:rPr>
          <w:lang w:val="cs-CZ" w:eastAsia="cs-CZ" w:bidi="cs-CZ"/>
          <w:w w:val="100"/>
          <w:spacing w:val="0"/>
          <w:color w:val="000000"/>
          <w:position w:val="0"/>
        </w:rPr>
        <w:t xml:space="preserve">SVO </w:t>
      </w:r>
      <w:r>
        <w:rPr>
          <w:lang w:val="pl-PL" w:eastAsia="pl-PL" w:bidi="pl-PL"/>
          <w:w w:val="100"/>
          <w:spacing w:val="0"/>
          <w:color w:val="000000"/>
          <w:position w:val="0"/>
        </w:rPr>
        <w:t>okazuje się makabryczne, a w następnej chwili - gdy odbiorca podejmie próbę rozwiązania sprzeczności - okaże się mimowolnie humorystyczne.</w:t>
      </w:r>
    </w:p>
    <w:p>
      <w:pPr>
        <w:pStyle w:val="Style13"/>
        <w:framePr w:w="7267" w:h="10954" w:hRule="exact" w:wrap="none" w:vAnchor="page" w:hAnchor="page" w:x="1074"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Stanowisko podobne, jak autorki </w:t>
      </w:r>
      <w:r>
        <w:rPr>
          <w:rStyle w:val="CharStyle56"/>
        </w:rPr>
        <w:t>Kultury języka polskiego,</w:t>
      </w:r>
      <w:r>
        <w:rPr>
          <w:lang w:val="pl-PL" w:eastAsia="pl-PL" w:bidi="pl-PL"/>
          <w:w w:val="100"/>
          <w:spacing w:val="0"/>
          <w:color w:val="000000"/>
          <w:position w:val="0"/>
        </w:rPr>
        <w:t xml:space="preserve"> zajęła B. Klebanowska [1985, 230] w poradniku </w:t>
      </w:r>
      <w:r>
        <w:rPr>
          <w:rStyle w:val="CharStyle56"/>
        </w:rPr>
        <w:t xml:space="preserve">O dobrej i złej polszczyźnie. </w:t>
      </w:r>
      <w:r>
        <w:rPr>
          <w:lang w:val="pl-PL" w:eastAsia="pl-PL" w:bidi="pl-PL"/>
          <w:w w:val="100"/>
          <w:spacing w:val="0"/>
          <w:color w:val="000000"/>
          <w:position w:val="0"/>
        </w:rPr>
        <w:t xml:space="preserve">Odnosząc się do zdań typu </w:t>
      </w:r>
      <w:r>
        <w:rPr>
          <w:rStyle w:val="CharStyle56"/>
        </w:rPr>
        <w:t>Popyt przewyższa podaż czy Wyniki badań archeologicznych uzupełniają materiały historyczne,</w:t>
      </w:r>
      <w:r>
        <w:rPr>
          <w:lang w:val="pl-PL" w:eastAsia="pl-PL" w:bidi="pl-PL"/>
          <w:w w:val="100"/>
          <w:spacing w:val="0"/>
          <w:color w:val="000000"/>
          <w:position w:val="0"/>
        </w:rPr>
        <w:t xml:space="preserve"> stwierdza ona: „pod</w:t>
        <w:softHyphen/>
        <w:t xml:space="preserve">miot musi być na pierwszym miejscu, a jeśli to możliwe, dla uniknięcia dwuznaczności należy użyć strony biernej”. Jeszcze dalej idzie H. Jadacka [2005, 168], autorka nowej </w:t>
      </w:r>
      <w:r>
        <w:rPr>
          <w:rStyle w:val="CharStyle56"/>
        </w:rPr>
        <w:t>Kultury języka polskiego,</w:t>
      </w:r>
      <w:r>
        <w:rPr>
          <w:lang w:val="pl-PL" w:eastAsia="pl-PL" w:bidi="pl-PL"/>
          <w:w w:val="100"/>
          <w:spacing w:val="0"/>
          <w:color w:val="000000"/>
          <w:position w:val="0"/>
        </w:rPr>
        <w:t xml:space="preserve"> polecając w każdej sytuacji - a więc nie tylko w wypadku dwuznaczności omawia</w:t>
        <w:softHyphen/>
        <w:t xml:space="preserve">nego typu - szyk </w:t>
      </w:r>
      <w:r>
        <w:rPr>
          <w:lang w:val="cs-CZ" w:eastAsia="cs-CZ" w:bidi="cs-CZ"/>
          <w:w w:val="100"/>
          <w:spacing w:val="0"/>
          <w:color w:val="000000"/>
          <w:position w:val="0"/>
        </w:rPr>
        <w:t xml:space="preserve">SVO </w:t>
      </w:r>
      <w:r>
        <w:rPr>
          <w:lang w:val="pl-PL" w:eastAsia="pl-PL" w:bidi="pl-PL"/>
          <w:w w:val="100"/>
          <w:spacing w:val="0"/>
          <w:color w:val="000000"/>
          <w:position w:val="0"/>
        </w:rPr>
        <w:t>jako bardziej praktyczny, komunikacyjnie sku</w:t>
        <w:softHyphen/>
        <w:t>teczniejszy, sprzyjający „szybkiemu docieraniu do sedna informacji, zwłaszcza wtedy, gdy np. dopełnienie biernikowe ma końcówkę tożsamą z mianownikiem”. Oczywiście nie można tego zalecenia wdrażać mecha</w:t>
        <w:softHyphen/>
        <w:t>nicznie, gdyż szyk w polszczyźnie jest uwarunkowany komunikacyjnie i czasem potrzeba nawiązania do tematu wypowiedzi przemawia za ini</w:t>
        <w:softHyphen/>
        <w:t>cjalną pozycją dopełnienia.</w:t>
      </w:r>
    </w:p>
    <w:p>
      <w:pPr>
        <w:pStyle w:val="Style13"/>
        <w:framePr w:w="7267" w:h="10954" w:hRule="exact" w:wrap="none" w:vAnchor="page" w:hAnchor="page" w:x="1074"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Cechą wspólną w wypowiedziach autorów odnoszących się do zdań typu </w:t>
      </w:r>
      <w:r>
        <w:rPr>
          <w:rStyle w:val="CharStyle56"/>
        </w:rPr>
        <w:t>Rury przedziurawiły dzieci</w:t>
      </w:r>
      <w:r>
        <w:rPr>
          <w:lang w:val="pl-PL" w:eastAsia="pl-PL" w:bidi="pl-PL"/>
          <w:w w:val="100"/>
          <w:spacing w:val="0"/>
          <w:color w:val="000000"/>
          <w:position w:val="0"/>
        </w:rPr>
        <w:t xml:space="preserve"> jest postrzeganie źródła problemu w ich niewłaściwym szyku. Tymczasem rzeczywistym źródłem problemu jest raczej ich strukturalna dwuznaczność: z jej powodu nie tylko zdanie </w:t>
      </w:r>
      <w:r>
        <w:rPr>
          <w:rStyle w:val="CharStyle56"/>
        </w:rPr>
        <w:t>Rury przedziurawiły dzieci,</w:t>
      </w:r>
      <w:r>
        <w:rPr>
          <w:lang w:val="pl-PL" w:eastAsia="pl-PL" w:bidi="pl-PL"/>
          <w:w w:val="100"/>
          <w:spacing w:val="0"/>
          <w:color w:val="000000"/>
          <w:position w:val="0"/>
        </w:rPr>
        <w:t xml:space="preserve"> ale też zdanie </w:t>
      </w:r>
      <w:r>
        <w:rPr>
          <w:rStyle w:val="CharStyle56"/>
        </w:rPr>
        <w:t>Dzieci przedziurawiły rury</w:t>
      </w:r>
      <w:r>
        <w:rPr>
          <w:lang w:val="pl-PL" w:eastAsia="pl-PL" w:bidi="pl-PL"/>
          <w:w w:val="100"/>
          <w:spacing w:val="0"/>
          <w:color w:val="000000"/>
          <w:position w:val="0"/>
        </w:rPr>
        <w:t xml:space="preserve"> może w pewnych okolicznościach zmylić słuchacza. Dotyczy to zwłaszcza sytu</w:t>
        <w:softHyphen/>
        <w:t xml:space="preserve">acji, gdy znaczenie wyrazów, kontekst zdania ani doświadczenie życiowe nie wspierają żadnej z dwóch teoretycznie dopuszczalnych interpretacji, por. inne przykłady przytaczane w literaturze przedmiotu: </w:t>
      </w:r>
      <w:r>
        <w:rPr>
          <w:rStyle w:val="CharStyle56"/>
        </w:rPr>
        <w:t>Dziecko widzi cielę</w:t>
      </w:r>
      <w:r>
        <w:rPr>
          <w:lang w:val="pl-PL" w:eastAsia="pl-PL" w:bidi="pl-PL"/>
          <w:w w:val="100"/>
          <w:spacing w:val="0"/>
          <w:color w:val="000000"/>
          <w:position w:val="0"/>
        </w:rPr>
        <w:t xml:space="preserve"> [Buttler, Kurkowska, Satkiewicz 1971, 386], </w:t>
      </w:r>
      <w:r>
        <w:rPr>
          <w:rStyle w:val="CharStyle56"/>
        </w:rPr>
        <w:t>Przemiany ustrojowe wstrzymały czynności legislacyjne</w:t>
      </w:r>
      <w:r>
        <w:rPr>
          <w:lang w:val="pl-PL" w:eastAsia="pl-PL" w:bidi="pl-PL"/>
          <w:w w:val="100"/>
          <w:spacing w:val="0"/>
          <w:color w:val="000000"/>
          <w:position w:val="0"/>
        </w:rPr>
        <w:t xml:space="preserve"> [Jadacka 1999, 1777], </w:t>
      </w:r>
      <w:r>
        <w:rPr>
          <w:rStyle w:val="CharStyle56"/>
        </w:rPr>
        <w:t>Poznań zwy</w:t>
        <w:softHyphen/>
        <w:t>ciężył Kraków</w:t>
      </w:r>
      <w:r>
        <w:rPr>
          <w:lang w:val="pl-PL" w:eastAsia="pl-PL" w:bidi="pl-PL"/>
          <w:w w:val="100"/>
          <w:spacing w:val="0"/>
          <w:color w:val="000000"/>
          <w:position w:val="0"/>
        </w:rPr>
        <w:t xml:space="preserve"> [Klebanowska 1985, 230], </w:t>
      </w:r>
      <w:r>
        <w:rPr>
          <w:rStyle w:val="CharStyle56"/>
        </w:rPr>
        <w:t xml:space="preserve">Pociąg wyprzedził samochód </w:t>
      </w:r>
      <w:r>
        <w:rPr>
          <w:lang w:val="pl-PL" w:eastAsia="pl-PL" w:bidi="pl-PL"/>
          <w:w w:val="100"/>
          <w:spacing w:val="0"/>
          <w:color w:val="000000"/>
          <w:position w:val="0"/>
        </w:rPr>
        <w:t>[A. Wierzbicka, P. Wierzbicki 1968, 161]. Jeśli w dodatku struktura ko</w:t>
        <w:softHyphen/>
        <w:t>munikacyjna tekstu nie sugeruje inicjalnej pozycji podmiotu ani dopeł</w:t>
        <w:softHyphen/>
        <w:t>nienia (jak w pierwszym zdaniu niniejszego artykułu, w którym pozycję dopełnienia uzasadnia potrzeba nawiązania do tytułu pracy), to łatwo może dojść do nieporozumień, a przynajmniej do zakłóceń komunikacyj</w:t>
        <w:softHyphen/>
        <w:t>nych: odbiorca będzie musiał szukać wskazówek w dalszym kontekście, co utrudni mu zrozumienie wypowiedzi.</w:t>
      </w:r>
    </w:p>
    <w:p>
      <w:pPr>
        <w:pStyle w:val="Style13"/>
        <w:framePr w:w="7267" w:h="10954" w:hRule="exact" w:wrap="none" w:vAnchor="page" w:hAnchor="page" w:x="1074"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tego powodu w praktyce bezpieczniejsze jest stanowisko A. i P. Wierzbickich [1968, 160-162], którzy w </w:t>
      </w:r>
      <w:r>
        <w:rPr>
          <w:rStyle w:val="CharStyle56"/>
        </w:rPr>
        <w:t xml:space="preserve">Praktycznej stylistyce </w:t>
      </w:r>
      <w:r>
        <w:rPr>
          <w:lang w:val="pl-PL" w:eastAsia="pl-PL" w:bidi="pl-PL"/>
          <w:w w:val="100"/>
          <w:spacing w:val="0"/>
          <w:color w:val="000000"/>
          <w:position w:val="0"/>
        </w:rPr>
        <w:t>radzą zdań typu S/O V S/O w ogóle unikać i przekształcać je przez spro</w:t>
        <w:softHyphen/>
        <w:t xml:space="preserve">wadzenie do strony biernej (np. </w:t>
      </w:r>
      <w:r>
        <w:rPr>
          <w:rStyle w:val="CharStyle56"/>
        </w:rPr>
        <w:t>Wstrząs spowodował wybuch - Wstrząs został spowodowany przez wybuch, Wybuch został spowodowany przez</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89"/>
        <w:framePr w:wrap="none" w:vAnchor="page" w:hAnchor="page" w:x="968" w:y="1056"/>
        <w:widowControl w:val="0"/>
        <w:keepNext w:val="0"/>
        <w:keepLines w:val="0"/>
        <w:shd w:val="clear" w:color="auto" w:fill="auto"/>
        <w:bidi w:val="0"/>
        <w:jc w:val="left"/>
        <w:spacing w:before="0" w:after="0" w:line="170" w:lineRule="exact"/>
        <w:ind w:left="0" w:right="0" w:firstLine="0"/>
      </w:pPr>
      <w:r>
        <w:rPr>
          <w:rStyle w:val="CharStyle91"/>
          <w:b w:val="0"/>
          <w:bCs w:val="0"/>
          <w:i w:val="0"/>
          <w:iCs w:val="0"/>
        </w:rPr>
        <w:t xml:space="preserve">ZDANIA TYPU </w:t>
      </w:r>
      <w:r>
        <w:rPr>
          <w:lang w:val="pl-PL" w:eastAsia="pl-PL" w:bidi="pl-PL"/>
          <w:w w:val="100"/>
          <w:spacing w:val="0"/>
          <w:color w:val="000000"/>
          <w:position w:val="0"/>
        </w:rPr>
        <w:t>RURY PRZEDZIURAWIŁY DZIECI WE</w:t>
      </w:r>
      <w:r>
        <w:rPr>
          <w:rStyle w:val="CharStyle91"/>
          <w:b w:val="0"/>
          <w:bCs w:val="0"/>
          <w:i w:val="0"/>
          <w:iCs w:val="0"/>
        </w:rPr>
        <w:t xml:space="preserve"> WSPÓŁCZESNEJ...</w:t>
      </w:r>
    </w:p>
    <w:p>
      <w:pPr>
        <w:pStyle w:val="Style21"/>
        <w:framePr w:wrap="none" w:vAnchor="page" w:hAnchor="page" w:x="7299" w:y="105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37</w:t>
      </w:r>
    </w:p>
    <w:p>
      <w:pPr>
        <w:pStyle w:val="Style13"/>
        <w:framePr w:w="7286" w:h="1521" w:hRule="exact" w:wrap="none" w:vAnchor="page" w:hAnchor="page" w:x="267" w:y="1493"/>
        <w:widowControl w:val="0"/>
        <w:keepNext w:val="0"/>
        <w:keepLines w:val="0"/>
        <w:shd w:val="clear" w:color="auto" w:fill="auto"/>
        <w:bidi w:val="0"/>
        <w:jc w:val="both"/>
        <w:spacing w:before="0" w:after="0" w:line="242" w:lineRule="exact"/>
        <w:ind w:left="0" w:right="0" w:firstLine="0"/>
      </w:pPr>
      <w:r>
        <w:rPr>
          <w:rStyle w:val="CharStyle56"/>
        </w:rPr>
        <w:t>wstrząs</w:t>
      </w:r>
      <w:r>
        <w:rPr>
          <w:lang w:val="pl-PL" w:eastAsia="pl-PL" w:bidi="pl-PL"/>
          <w:w w:val="100"/>
          <w:spacing w:val="0"/>
          <w:color w:val="000000"/>
          <w:position w:val="0"/>
        </w:rPr>
        <w:t xml:space="preserve">) albo w inny sposób (np. </w:t>
      </w:r>
      <w:r>
        <w:rPr>
          <w:rStyle w:val="CharStyle56"/>
        </w:rPr>
        <w:t>Wstrząs był powodem wybuchu, Skut</w:t>
        <w:softHyphen/>
        <w:t>kiem wstrząsu był wybuch, Na skutek wstrząsu nastąpił wybuch</w:t>
      </w:r>
      <w:r>
        <w:rPr>
          <w:lang w:val="pl-PL" w:eastAsia="pl-PL" w:bidi="pl-PL"/>
          <w:w w:val="100"/>
          <w:spacing w:val="0"/>
          <w:color w:val="000000"/>
          <w:position w:val="0"/>
        </w:rPr>
        <w:t>). Auto</w:t>
        <w:softHyphen/>
        <w:t>rzy przyznają, że w wypadku dwuznaczności omawianego typu odbiorca jest skłonny traktować pierwszy składnik zdaniowy jako podmiot, ale do</w:t>
        <w:softHyphen/>
        <w:t>dają, że tendencji tej nie można traktować jako reguły: „Aby była regułą, musieliby ją za taką uważać mówiący i piszący, a tak nie jest” [s. 161].</w:t>
      </w:r>
    </w:p>
    <w:p>
      <w:pPr>
        <w:pStyle w:val="Style86"/>
        <w:framePr w:w="7286" w:h="9036" w:hRule="exact" w:wrap="none" w:vAnchor="page" w:hAnchor="page" w:x="267" w:y="3437"/>
        <w:widowControl w:val="0"/>
        <w:keepNext w:val="0"/>
        <w:keepLines w:val="0"/>
        <w:shd w:val="clear" w:color="auto" w:fill="auto"/>
        <w:bidi w:val="0"/>
        <w:spacing w:before="0" w:after="182" w:line="242" w:lineRule="exact"/>
        <w:ind w:left="0" w:right="0" w:firstLine="0"/>
      </w:pPr>
      <w:bookmarkStart w:id="6" w:name="bookmark6"/>
      <w:r>
        <w:rPr>
          <w:lang w:val="pl-PL" w:eastAsia="pl-PL" w:bidi="pl-PL"/>
          <w:w w:val="100"/>
          <w:color w:val="000000"/>
          <w:position w:val="0"/>
        </w:rPr>
        <w:t xml:space="preserve">ZDANIA TYPU </w:t>
      </w:r>
      <w:r>
        <w:rPr>
          <w:rStyle w:val="CharStyle88"/>
          <w:b/>
          <w:bCs/>
        </w:rPr>
        <w:t>RURY PRZEDZIURAWIŁY DZIECI</w:t>
        <w:br/>
      </w:r>
      <w:r>
        <w:rPr>
          <w:lang w:val="pl-PL" w:eastAsia="pl-PL" w:bidi="pl-PL"/>
          <w:w w:val="100"/>
          <w:color w:val="000000"/>
          <w:position w:val="0"/>
        </w:rPr>
        <w:t>W NARODOWYM KORPUSIE JĘZYKA POLSKIEGO</w:t>
      </w:r>
      <w:bookmarkEnd w:id="6"/>
    </w:p>
    <w:p>
      <w:pPr>
        <w:pStyle w:val="Style13"/>
        <w:framePr w:w="7286" w:h="9036" w:hRule="exact" w:wrap="none" w:vAnchor="page" w:hAnchor="page" w:x="267" w:y="343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Aby się zorientować, jak często nadawcy tekstów prasowych naru</w:t>
        <w:softHyphen/>
        <w:t xml:space="preserve">szają regułę </w:t>
      </w:r>
      <w:r>
        <w:rPr>
          <w:lang w:val="cs-CZ" w:eastAsia="cs-CZ" w:bidi="cs-CZ"/>
          <w:w w:val="100"/>
          <w:spacing w:val="0"/>
          <w:color w:val="000000"/>
          <w:position w:val="0"/>
        </w:rPr>
        <w:t xml:space="preserve">SVO </w:t>
      </w:r>
      <w:r>
        <w:rPr>
          <w:lang w:val="pl-PL" w:eastAsia="pl-PL" w:bidi="pl-PL"/>
          <w:w w:val="100"/>
          <w:spacing w:val="0"/>
          <w:color w:val="000000"/>
          <w:position w:val="0"/>
        </w:rPr>
        <w:t>w zdaniach tu rozważanych, a więc potencjalnie dwu</w:t>
        <w:softHyphen/>
        <w:t xml:space="preserve">znacznych, przeprowadziłem kwerendę w Narodowym Korpusie Języka Polskiego </w:t>
      </w:r>
      <w:r>
        <w:rPr>
          <w:lang w:val="en-US" w:eastAsia="en-US" w:bidi="en-US"/>
          <w:w w:val="100"/>
          <w:spacing w:val="0"/>
          <w:color w:val="000000"/>
          <w:position w:val="0"/>
        </w:rPr>
        <w:t>[</w:t>
      </w:r>
      <w:r>
        <w:fldChar w:fldCharType="begin"/>
      </w:r>
      <w:r>
        <w:rPr>
          <w:color w:val="000000"/>
        </w:rPr>
        <w:instrText> HYPERLINK "http://www.nkjp.pl" </w:instrText>
      </w:r>
      <w:r>
        <w:fldChar w:fldCharType="separate"/>
      </w:r>
      <w:r>
        <w:rPr>
          <w:rStyle w:val="Hyperlink"/>
          <w:lang w:val="en-US" w:eastAsia="en-US" w:bidi="en-US"/>
          <w:w w:val="100"/>
          <w:spacing w:val="0"/>
          <w:position w:val="0"/>
        </w:rPr>
        <w:t>http://www.nkjp.pl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Korpus obsługują dwie przeglądarki, z których jedna, o nazwie PELCRA, jest użyteczna zwłaszcza do badań leksykalnych (m.in. dlatego, że zawiera narzędzie do automatycznego wy</w:t>
        <w:softHyphen/>
        <w:t>szukiwania kolokacji, czyli związków wyrazowych łączliwych), a druga,</w:t>
      </w:r>
    </w:p>
    <w:p>
      <w:pPr>
        <w:pStyle w:val="Style13"/>
        <w:framePr w:w="7286" w:h="9036" w:hRule="exact" w:wrap="none" w:vAnchor="page" w:hAnchor="page" w:x="267" w:y="3437"/>
        <w:tabs>
          <w:tab w:leader="none" w:pos="25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 xml:space="preserve">nazwie </w:t>
      </w:r>
      <w:r>
        <w:rPr>
          <w:lang w:val="cs-CZ" w:eastAsia="cs-CZ" w:bidi="cs-CZ"/>
          <w:w w:val="100"/>
          <w:spacing w:val="0"/>
          <w:color w:val="000000"/>
          <w:position w:val="0"/>
        </w:rPr>
        <w:t xml:space="preserve">Poliqarp, </w:t>
      </w:r>
      <w:r>
        <w:rPr>
          <w:lang w:val="pl-PL" w:eastAsia="pl-PL" w:bidi="pl-PL"/>
          <w:w w:val="100"/>
          <w:spacing w:val="0"/>
          <w:color w:val="000000"/>
          <w:position w:val="0"/>
        </w:rPr>
        <w:t>nadaje się znakomicie do badań gramatycznych. Ina</w:t>
        <w:softHyphen/>
        <w:t xml:space="preserve">czej niż PELCRA, </w:t>
      </w:r>
      <w:r>
        <w:rPr>
          <w:lang w:val="cs-CZ" w:eastAsia="cs-CZ" w:bidi="cs-CZ"/>
          <w:w w:val="100"/>
          <w:spacing w:val="0"/>
          <w:color w:val="000000"/>
          <w:position w:val="0"/>
        </w:rPr>
        <w:t xml:space="preserve">Poliqarp </w:t>
      </w:r>
      <w:r>
        <w:rPr>
          <w:lang w:val="pl-PL" w:eastAsia="pl-PL" w:bidi="pl-PL"/>
          <w:w w:val="100"/>
          <w:spacing w:val="0"/>
          <w:color w:val="000000"/>
          <w:position w:val="0"/>
        </w:rPr>
        <w:t>jest z początku dość trudny w obsłudze, gdyż wymaga nauczenia się specjalnego języka zapytań, przypominających formuły algebraiczne (jego istotną częścią są tzw. wyrażenia regularne). Nagrodą za pokonanie tych wstępnych trudności jest możliwość zadawa</w:t>
        <w:softHyphen/>
        <w:t>nia szczegółowych pytań dotyczących struktury słów i zdań.</w:t>
      </w:r>
    </w:p>
    <w:p>
      <w:pPr>
        <w:pStyle w:val="Style13"/>
        <w:framePr w:w="7286" w:h="9036" w:hRule="exact" w:wrap="none" w:vAnchor="page" w:hAnchor="page" w:x="267" w:y="343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Początkowo zamierzałem w języku </w:t>
      </w:r>
      <w:r>
        <w:rPr>
          <w:lang w:val="cs-CZ" w:eastAsia="cs-CZ" w:bidi="cs-CZ"/>
          <w:w w:val="100"/>
          <w:spacing w:val="0"/>
          <w:color w:val="000000"/>
          <w:position w:val="0"/>
        </w:rPr>
        <w:t xml:space="preserve">Poliqarpa </w:t>
      </w:r>
      <w:r>
        <w:rPr>
          <w:lang w:val="pl-PL" w:eastAsia="pl-PL" w:bidi="pl-PL"/>
          <w:w w:val="100"/>
          <w:spacing w:val="0"/>
          <w:color w:val="000000"/>
          <w:position w:val="0"/>
        </w:rPr>
        <w:t>sformułować taką kwe</w:t>
        <w:softHyphen/>
        <w:t>rendę, która obejmowałaby wszystkie ciągi postaci S/O V S/O, roz</w:t>
        <w:softHyphen/>
        <w:t xml:space="preserve">dzielone innymi składnikami, a więc np. nie tylko </w:t>
      </w:r>
      <w:r>
        <w:rPr>
          <w:rStyle w:val="CharStyle56"/>
        </w:rPr>
        <w:t>Pociąg wyprzedził samochód,</w:t>
      </w:r>
      <w:r>
        <w:rPr>
          <w:lang w:val="pl-PL" w:eastAsia="pl-PL" w:bidi="pl-PL"/>
          <w:w w:val="100"/>
          <w:spacing w:val="0"/>
          <w:color w:val="000000"/>
          <w:position w:val="0"/>
        </w:rPr>
        <w:t xml:space="preserve"> ale też </w:t>
      </w:r>
      <w:r>
        <w:rPr>
          <w:rStyle w:val="CharStyle56"/>
        </w:rPr>
        <w:t>Następny pociąg znowu wyprzedził ten sam samo</w:t>
        <w:softHyphen/>
        <w:t>chód,</w:t>
      </w:r>
      <w:r>
        <w:rPr>
          <w:lang w:val="pl-PL" w:eastAsia="pl-PL" w:bidi="pl-PL"/>
          <w:w w:val="100"/>
          <w:spacing w:val="0"/>
          <w:color w:val="000000"/>
          <w:position w:val="0"/>
        </w:rPr>
        <w:t xml:space="preserve"> przy czym w miejscu symbolu V miał stać dowolny czasownik. Tak ogólne kwerendy dawały jednak dużo wyników nietrafnych, niejako „śmieci”, których nie udało się wyeliminować mimo kolejnych przybliżeń</w:t>
      </w:r>
    </w:p>
    <w:p>
      <w:pPr>
        <w:pStyle w:val="Style13"/>
        <w:framePr w:w="7286" w:h="9036" w:hRule="exact" w:wrap="none" w:vAnchor="page" w:hAnchor="page" w:x="267" w:y="3437"/>
        <w:tabs>
          <w:tab w:leader="none" w:pos="25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 xml:space="preserve">zadawania pytań coraz bardziej skomplikowanych. Postanowiłem zatem uprościć zadanie w oczekiwaniu, że i tak otrzymam wystarczająco dużo zróżnicowanych wyników, aby oszacować względną frekwencję zdań typu </w:t>
      </w:r>
      <w:r>
        <w:rPr>
          <w:lang w:val="cs-CZ" w:eastAsia="cs-CZ" w:bidi="cs-CZ"/>
          <w:w w:val="100"/>
          <w:spacing w:val="0"/>
          <w:color w:val="000000"/>
          <w:position w:val="0"/>
        </w:rPr>
        <w:t xml:space="preserve">SVO </w:t>
      </w:r>
      <w:r>
        <w:rPr>
          <w:lang w:val="pl-PL" w:eastAsia="pl-PL" w:bidi="pl-PL"/>
          <w:w w:val="100"/>
          <w:spacing w:val="0"/>
          <w:color w:val="000000"/>
          <w:position w:val="0"/>
        </w:rPr>
        <w:t xml:space="preserve">i </w:t>
      </w:r>
      <w:r>
        <w:rPr>
          <w:lang w:val="cs-CZ" w:eastAsia="cs-CZ" w:bidi="cs-CZ"/>
          <w:w w:val="100"/>
          <w:spacing w:val="0"/>
          <w:color w:val="000000"/>
          <w:position w:val="0"/>
        </w:rPr>
        <w:t xml:space="preserve">OVS </w:t>
      </w:r>
      <w:r>
        <w:rPr>
          <w:lang w:val="pl-PL" w:eastAsia="pl-PL" w:bidi="pl-PL"/>
          <w:w w:val="100"/>
          <w:spacing w:val="0"/>
          <w:color w:val="000000"/>
          <w:position w:val="0"/>
        </w:rPr>
        <w:t>wśród interesujących mnie wypowiedzeń.</w:t>
      </w:r>
    </w:p>
    <w:p>
      <w:pPr>
        <w:pStyle w:val="Style13"/>
        <w:framePr w:w="7286" w:h="9036" w:hRule="exact" w:wrap="none" w:vAnchor="page" w:hAnchor="page" w:x="267" w:y="343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Zdecydowałem się mianowicie szukać jedynie takich zdań, w których elementy S/O, V i S/O występują bezpośrednio po sobie, nie są rozdzie</w:t>
        <w:softHyphen/>
        <w:t>lone innymi składnikami. Obecność takich zdań w tekstach pisanych jest szczególnie znacząca, przy bezpośrednim sąsiedztwie podmiotu, orzeczenia i dopełnienia (lub na odwrót) ich dwuznaczność bowiem naj</w:t>
        <w:softHyphen/>
        <w:t>bardziej się rzuca w oczy. Nie nałożyłem za to żadnych ograniczeń na zewnętrzny kontekst struktur S/O V S/O, dopuszczając przed nimi i po nich inne elementy zdaniowe. Jedynym ograniczeniem, którego uzasad</w:t>
        <w:softHyphen/>
        <w:t>niać nie trzeba, było to, aby każdy wyszukany ciąg mieścił się w jednym zdaniu.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29" w:y="113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38</w:t>
      </w:r>
    </w:p>
    <w:p>
      <w:pPr>
        <w:pStyle w:val="Style21"/>
        <w:framePr w:wrap="none" w:vAnchor="page" w:hAnchor="page" w:x="3908" w:y="1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13"/>
        <w:framePr w:w="7262" w:h="10887" w:hRule="exact" w:wrap="none" w:vAnchor="page" w:hAnchor="page" w:x="1076"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 przyjęciu takich założeń próbowałem różnych kwerend, starając się o kompromis między ich ogólnością i skutecznością, czyli o to, aby obejmowały możliwie dużo struktur typu S/O V S/O, a jednocześnie przynosiły jak najmniej wyników nietrafnych. Po części w wyniku reflek</w:t>
        <w:softHyphen/>
        <w:t>sji gramatycznej, a po części metodą prób i błędów, ustaliłem, że inte</w:t>
        <w:softHyphen/>
        <w:t>resujących mnie zdań będę szukać wśród czterech typów, które można zilustrować następującymi przykładami:</w:t>
      </w:r>
    </w:p>
    <w:p>
      <w:pPr>
        <w:pStyle w:val="Style17"/>
        <w:numPr>
          <w:ilvl w:val="0"/>
          <w:numId w:val="7"/>
        </w:numPr>
        <w:framePr w:w="7262" w:h="10887" w:hRule="exact" w:wrap="none" w:vAnchor="page" w:hAnchor="page" w:x="1076" w:y="1574"/>
        <w:tabs>
          <w:tab w:leader="none" w:pos="718"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Pociąg wyprzedził samochód.</w:t>
      </w:r>
    </w:p>
    <w:p>
      <w:pPr>
        <w:pStyle w:val="Style17"/>
        <w:numPr>
          <w:ilvl w:val="0"/>
          <w:numId w:val="7"/>
        </w:numPr>
        <w:framePr w:w="7262" w:h="10887" w:hRule="exact" w:wrap="none" w:vAnchor="page" w:hAnchor="page" w:x="1076" w:y="1574"/>
        <w:tabs>
          <w:tab w:leader="none" w:pos="718"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Miłość zwyciężyła śmierć.</w:t>
      </w:r>
    </w:p>
    <w:p>
      <w:pPr>
        <w:pStyle w:val="Style17"/>
        <w:numPr>
          <w:ilvl w:val="0"/>
          <w:numId w:val="7"/>
        </w:numPr>
        <w:framePr w:w="7262" w:h="10887" w:hRule="exact" w:wrap="none" w:vAnchor="page" w:hAnchor="page" w:x="1076" w:y="1574"/>
        <w:tabs>
          <w:tab w:leader="none" w:pos="718"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Dziecko widzi cielę.</w:t>
      </w:r>
    </w:p>
    <w:p>
      <w:pPr>
        <w:pStyle w:val="Style17"/>
        <w:numPr>
          <w:ilvl w:val="0"/>
          <w:numId w:val="7"/>
        </w:numPr>
        <w:framePr w:w="7262" w:h="10887" w:hRule="exact" w:wrap="none" w:vAnchor="page" w:hAnchor="page" w:x="1076" w:y="1574"/>
        <w:tabs>
          <w:tab w:leader="none" w:pos="718" w:val="left"/>
        </w:tabs>
        <w:widowControl w:val="0"/>
        <w:keepNext w:val="0"/>
        <w:keepLines w:val="0"/>
        <w:shd w:val="clear" w:color="auto" w:fill="auto"/>
        <w:bidi w:val="0"/>
        <w:jc w:val="both"/>
        <w:spacing w:before="0" w:after="0" w:line="286" w:lineRule="exact"/>
        <w:ind w:left="0" w:right="0" w:firstLine="400"/>
      </w:pPr>
      <w:r>
        <w:rPr>
          <w:lang w:val="pl-PL" w:eastAsia="pl-PL" w:bidi="pl-PL"/>
          <w:w w:val="100"/>
          <w:spacing w:val="0"/>
          <w:color w:val="000000"/>
          <w:position w:val="0"/>
        </w:rPr>
        <w:t>Rury przedziurawiły dzieci.</w:t>
      </w:r>
    </w:p>
    <w:p>
      <w:pPr>
        <w:pStyle w:val="Style13"/>
        <w:framePr w:w="7262" w:h="10887" w:hRule="exact" w:wrap="none" w:vAnchor="page" w:hAnchor="page" w:x="1076"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każdym z nich rzeczowniki charakteryzują się synkretyzmem mia</w:t>
        <w:softHyphen/>
        <w:t>nownika i biernika, co sprawia, że teoretycznie mogą pełnić funkcję i pod</w:t>
        <w:softHyphen/>
        <w:t>miotu, i dopełnienia. W zdaniach pierwszego, drugiego i trzeciego typu oba rzeczowniki występują w liczbie pojedynczej i mają rodzaj, odpo</w:t>
        <w:softHyphen/>
        <w:t>wiednio, męskorzeczowy, żeński i nijaki, w zdaniach czwartego typu zaś oba rzeczowniki występują w liczbie mnogiej i mają dowolny rodzaj poza męskoosobowym. Rodzaj i liczba czasownika są każdorazowo zgodne z rodzajem i liczbą rzeczowników. W typologii tej pominąłem zdania z rze</w:t>
        <w:softHyphen/>
        <w:t>czownikami różnorodzajowymi, mimo że przy orzeczeniu w czasie te</w:t>
        <w:softHyphen/>
        <w:t xml:space="preserve">raźniejszym lub przyszłym prostym różnice rodzajowe nie zapobiegają neutralizacji opozycji podmiotu i dopełnienia, por. </w:t>
      </w:r>
      <w:r>
        <w:rPr>
          <w:rStyle w:val="CharStyle56"/>
        </w:rPr>
        <w:t xml:space="preserve">Dziecko widzi mysz. </w:t>
      </w:r>
      <w:r>
        <w:rPr>
          <w:lang w:val="pl-PL" w:eastAsia="pl-PL" w:bidi="pl-PL"/>
          <w:w w:val="100"/>
          <w:spacing w:val="0"/>
          <w:color w:val="000000"/>
          <w:position w:val="0"/>
        </w:rPr>
        <w:t>Pominąłem też zdania z rzadkimi w polszczyźnie rzeczownikami męskoosobowymi i męskozwierzęcymi o całkowicie zneutralizowanych paradyg</w:t>
        <w:softHyphen/>
        <w:t xml:space="preserve">matach, por. </w:t>
      </w:r>
      <w:r>
        <w:rPr>
          <w:rStyle w:val="CharStyle56"/>
        </w:rPr>
        <w:t xml:space="preserve">Attache zobaczył </w:t>
      </w:r>
      <w:r>
        <w:rPr>
          <w:rStyle w:val="CharStyle56"/>
          <w:lang w:val="en-US" w:eastAsia="en-US" w:bidi="en-US"/>
        </w:rPr>
        <w:t>dingo.</w:t>
      </w:r>
    </w:p>
    <w:p>
      <w:pPr>
        <w:pStyle w:val="Style13"/>
        <w:framePr w:w="7262" w:h="10887" w:hRule="exact" w:wrap="none" w:vAnchor="page" w:hAnchor="page" w:x="1076" w:y="157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Aby objąć wszystkie cztery sytuacje, wyodrębnione wyżej, przeprowa</w:t>
        <w:softHyphen/>
        <w:t>dziłem cztery kwerendy:</w:t>
      </w:r>
    </w:p>
    <w:p>
      <w:pPr>
        <w:pStyle w:val="Style17"/>
        <w:numPr>
          <w:ilvl w:val="0"/>
          <w:numId w:val="9"/>
        </w:numPr>
        <w:framePr w:w="7262" w:h="10887" w:hRule="exact" w:wrap="none" w:vAnchor="page" w:hAnchor="page" w:x="1076" w:y="1574"/>
        <w:tabs>
          <w:tab w:leader="none" w:pos="718" w:val="left"/>
        </w:tabs>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[pos=noun &amp; case="nom | acc" &amp; number=sg &amp; gender=m3]</w:t>
      </w:r>
    </w:p>
    <w:p>
      <w:pPr>
        <w:pStyle w:val="Style17"/>
        <w:framePr w:w="7262" w:h="10887" w:hRule="exact" w:wrap="none" w:vAnchor="page" w:hAnchor="page" w:x="1076" w:y="1574"/>
        <w:widowControl w:val="0"/>
        <w:keepNext w:val="0"/>
        <w:keepLines w:val="0"/>
        <w:shd w:val="clear" w:color="auto" w:fill="auto"/>
        <w:bidi w:val="0"/>
        <w:jc w:val="both"/>
        <w:spacing w:before="0" w:after="0" w:line="199" w:lineRule="exact"/>
        <w:ind w:left="660" w:right="0" w:firstLine="0"/>
      </w:pPr>
      <w:r>
        <w:rPr>
          <w:lang w:val="pl-PL" w:eastAsia="pl-PL" w:bidi="pl-PL"/>
          <w:w w:val="100"/>
          <w:spacing w:val="0"/>
          <w:color w:val="000000"/>
          <w:position w:val="0"/>
        </w:rPr>
        <w:t xml:space="preserve">[tag="(fin:sg:ter:.*) | (praet:sg:m3:.*)"] [pos=noun &amp; case="nom | acc" &amp; number=sg &amp; gender=m3] </w:t>
      </w:r>
      <w:r>
        <w:rPr>
          <w:lang w:val="en-US" w:eastAsia="en-US" w:bidi="en-US"/>
          <w:w w:val="100"/>
          <w:spacing w:val="0"/>
          <w:color w:val="000000"/>
          <w:position w:val="0"/>
        </w:rPr>
        <w:t xml:space="preserve">within </w:t>
      </w:r>
      <w:r>
        <w:rPr>
          <w:lang w:val="pl-PL" w:eastAsia="pl-PL" w:bidi="pl-PL"/>
          <w:w w:val="100"/>
          <w:spacing w:val="0"/>
          <w:color w:val="000000"/>
          <w:position w:val="0"/>
        </w:rPr>
        <w:t>s meta kanał=prasa &amp; data_wydania&gt; 1989</w:t>
      </w:r>
    </w:p>
    <w:p>
      <w:pPr>
        <w:pStyle w:val="Style17"/>
        <w:numPr>
          <w:ilvl w:val="0"/>
          <w:numId w:val="9"/>
        </w:numPr>
        <w:framePr w:w="7262" w:h="10887" w:hRule="exact" w:wrap="none" w:vAnchor="page" w:hAnchor="page" w:x="1076" w:y="1574"/>
        <w:tabs>
          <w:tab w:leader="none" w:pos="718" w:val="left"/>
        </w:tabs>
        <w:widowControl w:val="0"/>
        <w:keepNext w:val="0"/>
        <w:keepLines w:val="0"/>
        <w:shd w:val="clear" w:color="auto" w:fill="auto"/>
        <w:bidi w:val="0"/>
        <w:jc w:val="left"/>
        <w:spacing w:before="0" w:after="0" w:line="199" w:lineRule="exact"/>
        <w:ind w:left="660" w:right="0" w:hanging="260"/>
      </w:pPr>
      <w:r>
        <w:rPr>
          <w:lang w:val="pl-PL" w:eastAsia="pl-PL" w:bidi="pl-PL"/>
          <w:w w:val="100"/>
          <w:spacing w:val="0"/>
          <w:color w:val="000000"/>
          <w:position w:val="0"/>
        </w:rPr>
        <w:t>[pos=noun &amp; case="nom | acc" &amp; number=sg &amp; gender=f &amp; base=".*[</w:t>
      </w:r>
      <w:r>
        <w:rPr>
          <w:lang w:val="pl-PL" w:eastAsia="pl-PL" w:bidi="pl-PL"/>
          <w:vertAlign w:val="superscript"/>
          <w:w w:val="100"/>
          <w:spacing w:val="0"/>
          <w:color w:val="000000"/>
          <w:position w:val="0"/>
        </w:rPr>
        <w:t>A</w:t>
      </w:r>
      <w:r>
        <w:rPr>
          <w:lang w:val="pl-PL" w:eastAsia="pl-PL" w:bidi="pl-PL"/>
          <w:w w:val="100"/>
          <w:spacing w:val="0"/>
          <w:color w:val="000000"/>
          <w:position w:val="0"/>
        </w:rPr>
        <w:t>ai]"] [tag="(fin:sg:ter:.*) | (praet:sg:f:.*)"] [pos=noun &amp; case="nom | acc" &amp; number=sg &amp; gender=f &amp; base=".*[</w:t>
      </w:r>
      <w:r>
        <w:rPr>
          <w:lang w:val="pl-PL" w:eastAsia="pl-PL" w:bidi="pl-PL"/>
          <w:vertAlign w:val="superscript"/>
          <w:w w:val="100"/>
          <w:spacing w:val="0"/>
          <w:color w:val="000000"/>
          <w:position w:val="0"/>
        </w:rPr>
        <w:t>A</w:t>
      </w:r>
      <w:r>
        <w:rPr>
          <w:lang w:val="pl-PL" w:eastAsia="pl-PL" w:bidi="pl-PL"/>
          <w:w w:val="100"/>
          <w:spacing w:val="0"/>
          <w:color w:val="000000"/>
          <w:position w:val="0"/>
        </w:rPr>
        <w:t xml:space="preserve">ai]"] </w:t>
      </w:r>
      <w:r>
        <w:rPr>
          <w:lang w:val="en-US" w:eastAsia="en-US" w:bidi="en-US"/>
          <w:w w:val="100"/>
          <w:spacing w:val="0"/>
          <w:color w:val="000000"/>
          <w:position w:val="0"/>
        </w:rPr>
        <w:t xml:space="preserve">within </w:t>
      </w:r>
      <w:r>
        <w:rPr>
          <w:lang w:val="pl-PL" w:eastAsia="pl-PL" w:bidi="pl-PL"/>
          <w:w w:val="100"/>
          <w:spacing w:val="0"/>
          <w:color w:val="000000"/>
          <w:position w:val="0"/>
        </w:rPr>
        <w:t>s meta kanał=prasa &amp; data_wydania&gt;1989</w:t>
      </w:r>
    </w:p>
    <w:p>
      <w:pPr>
        <w:pStyle w:val="Style17"/>
        <w:numPr>
          <w:ilvl w:val="0"/>
          <w:numId w:val="9"/>
        </w:numPr>
        <w:framePr w:w="7262" w:h="10887" w:hRule="exact" w:wrap="none" w:vAnchor="page" w:hAnchor="page" w:x="1076" w:y="1574"/>
        <w:tabs>
          <w:tab w:leader="none" w:pos="718" w:val="left"/>
        </w:tabs>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[pos=noun &amp; case="nom | acc" &amp; number=sg &amp; gender=n]</w:t>
      </w:r>
    </w:p>
    <w:p>
      <w:pPr>
        <w:pStyle w:val="Style17"/>
        <w:framePr w:w="7262" w:h="10887" w:hRule="exact" w:wrap="none" w:vAnchor="page" w:hAnchor="page" w:x="1076" w:y="1574"/>
        <w:widowControl w:val="0"/>
        <w:keepNext w:val="0"/>
        <w:keepLines w:val="0"/>
        <w:shd w:val="clear" w:color="auto" w:fill="auto"/>
        <w:bidi w:val="0"/>
        <w:jc w:val="both"/>
        <w:spacing w:before="0" w:after="0" w:line="202" w:lineRule="exact"/>
        <w:ind w:left="660" w:right="240" w:firstLine="0"/>
      </w:pPr>
      <w:r>
        <w:rPr>
          <w:lang w:val="pl-PL" w:eastAsia="pl-PL" w:bidi="pl-PL"/>
          <w:w w:val="100"/>
          <w:spacing w:val="0"/>
          <w:color w:val="000000"/>
          <w:position w:val="0"/>
        </w:rPr>
        <w:t xml:space="preserve">[tag="(fin:sg:ter:.*) | (praet:sg:n:.*)"] [pos=noun &amp; case="nom | acc" &amp; number=sg &amp; gender=n] </w:t>
      </w:r>
      <w:r>
        <w:rPr>
          <w:lang w:val="en-US" w:eastAsia="en-US" w:bidi="en-US"/>
          <w:w w:val="100"/>
          <w:spacing w:val="0"/>
          <w:color w:val="000000"/>
          <w:position w:val="0"/>
        </w:rPr>
        <w:t xml:space="preserve">within </w:t>
      </w:r>
      <w:r>
        <w:rPr>
          <w:lang w:val="pl-PL" w:eastAsia="pl-PL" w:bidi="pl-PL"/>
          <w:w w:val="100"/>
          <w:spacing w:val="0"/>
          <w:color w:val="000000"/>
          <w:position w:val="0"/>
        </w:rPr>
        <w:t>s meta kanał=prasa &amp; data_wydania&gt;1989</w:t>
      </w:r>
    </w:p>
    <w:p>
      <w:pPr>
        <w:pStyle w:val="Style17"/>
        <w:numPr>
          <w:ilvl w:val="0"/>
          <w:numId w:val="9"/>
        </w:numPr>
        <w:framePr w:w="7262" w:h="10887" w:hRule="exact" w:wrap="none" w:vAnchor="page" w:hAnchor="page" w:x="1076" w:y="1574"/>
        <w:tabs>
          <w:tab w:leader="none" w:pos="718" w:val="left"/>
        </w:tabs>
        <w:widowControl w:val="0"/>
        <w:keepNext w:val="0"/>
        <w:keepLines w:val="0"/>
        <w:shd w:val="clear" w:color="auto" w:fill="auto"/>
        <w:bidi w:val="0"/>
        <w:jc w:val="both"/>
        <w:spacing w:before="0" w:after="0" w:line="202" w:lineRule="exact"/>
        <w:ind w:left="0" w:right="0" w:firstLine="400"/>
      </w:pPr>
      <w:r>
        <w:rPr>
          <w:lang w:val="pl-PL" w:eastAsia="pl-PL" w:bidi="pl-PL"/>
          <w:w w:val="100"/>
          <w:spacing w:val="0"/>
          <w:color w:val="000000"/>
          <w:position w:val="0"/>
        </w:rPr>
        <w:t xml:space="preserve">[pos=noun &amp; case="nom | acc" &amp; number=pl &amp; </w:t>
      </w:r>
      <w:r>
        <w:rPr>
          <w:lang w:val="en-US" w:eastAsia="en-US" w:bidi="en-US"/>
          <w:w w:val="100"/>
          <w:spacing w:val="0"/>
          <w:color w:val="000000"/>
          <w:position w:val="0"/>
        </w:rPr>
        <w:t>gender!</w:t>
      </w:r>
      <w:r>
        <w:rPr>
          <w:lang w:val="pl-PL" w:eastAsia="pl-PL" w:bidi="pl-PL"/>
          <w:w w:val="100"/>
          <w:spacing w:val="0"/>
          <w:color w:val="000000"/>
          <w:position w:val="0"/>
        </w:rPr>
        <w:t>=ml]</w:t>
      </w:r>
    </w:p>
    <w:p>
      <w:pPr>
        <w:pStyle w:val="Style17"/>
        <w:framePr w:w="7262" w:h="10887" w:hRule="exact" w:wrap="none" w:vAnchor="page" w:hAnchor="page" w:x="1076" w:y="1574"/>
        <w:widowControl w:val="0"/>
        <w:keepNext w:val="0"/>
        <w:keepLines w:val="0"/>
        <w:shd w:val="clear" w:color="auto" w:fill="auto"/>
        <w:bidi w:val="0"/>
        <w:jc w:val="both"/>
        <w:spacing w:before="0" w:after="0" w:line="202" w:lineRule="exact"/>
        <w:ind w:left="660" w:right="0" w:firstLine="0"/>
      </w:pPr>
      <w:r>
        <w:rPr>
          <w:lang w:val="pl-PL" w:eastAsia="pl-PL" w:bidi="pl-PL"/>
          <w:w w:val="100"/>
          <w:spacing w:val="0"/>
          <w:color w:val="000000"/>
          <w:position w:val="0"/>
        </w:rPr>
        <w:t xml:space="preserve">[tag="(fin:pl:ter:.*) | (praet:pl:!ml:.*)"] [pos=noun &amp; case="nom | acc" &amp; number=pl &amp; gender!=ml] </w:t>
      </w:r>
      <w:r>
        <w:rPr>
          <w:lang w:val="en-US" w:eastAsia="en-US" w:bidi="en-US"/>
          <w:w w:val="100"/>
          <w:spacing w:val="0"/>
          <w:color w:val="000000"/>
          <w:position w:val="0"/>
        </w:rPr>
        <w:t xml:space="preserve">within </w:t>
      </w:r>
      <w:r>
        <w:rPr>
          <w:lang w:val="pl-PL" w:eastAsia="pl-PL" w:bidi="pl-PL"/>
          <w:w w:val="100"/>
          <w:spacing w:val="0"/>
          <w:color w:val="000000"/>
          <w:position w:val="0"/>
        </w:rPr>
        <w:t>s meta kanał=prasa &amp; data_wydania&gt;1989</w:t>
      </w:r>
    </w:p>
    <w:p>
      <w:pPr>
        <w:pStyle w:val="Style13"/>
        <w:framePr w:w="7262" w:h="10887" w:hRule="exact" w:wrap="none" w:vAnchor="page" w:hAnchor="page" w:x="1076" w:y="157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Wyczerpujące omawianie ich budowy nie miałoby tutaj sensu, zain</w:t>
        <w:softHyphen/>
        <w:t xml:space="preserve">teresowany czytelnik może zapoznać się z językiem zapytań </w:t>
      </w:r>
      <w:r>
        <w:rPr>
          <w:lang w:val="en-US" w:eastAsia="en-US" w:bidi="en-US"/>
          <w:w w:val="100"/>
          <w:spacing w:val="0"/>
          <w:color w:val="000000"/>
          <w:position w:val="0"/>
        </w:rPr>
        <w:t xml:space="preserve">Poliqarpa </w:t>
      </w:r>
      <w:r>
        <w:rPr>
          <w:lang w:val="pl-PL" w:eastAsia="pl-PL" w:bidi="pl-PL"/>
          <w:w w:val="100"/>
          <w:spacing w:val="0"/>
          <w:color w:val="000000"/>
          <w:position w:val="0"/>
        </w:rPr>
        <w:t>(w witrynie NKJP jest jego podręczny opis), a przy okazji zastanowić się - i sprawdzić doświadczalnie - czy zamierzonego celu nie można było osią</w:t>
        <w:softHyphen/>
        <w:t>gnąć prościej. Tu zwróćmy tylko uwagę na kilka szczegółów. Po pierwsze,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89"/>
        <w:framePr w:wrap="none" w:vAnchor="page" w:hAnchor="page" w:x="963" w:y="1060"/>
        <w:widowControl w:val="0"/>
        <w:keepNext w:val="0"/>
        <w:keepLines w:val="0"/>
        <w:shd w:val="clear" w:color="auto" w:fill="auto"/>
        <w:bidi w:val="0"/>
        <w:jc w:val="left"/>
        <w:spacing w:before="0" w:after="0" w:line="170" w:lineRule="exact"/>
        <w:ind w:left="0" w:right="0" w:firstLine="0"/>
      </w:pPr>
      <w:r>
        <w:rPr>
          <w:rStyle w:val="CharStyle91"/>
          <w:b w:val="0"/>
          <w:bCs w:val="0"/>
          <w:i w:val="0"/>
          <w:iCs w:val="0"/>
        </w:rPr>
        <w:t xml:space="preserve">ZDANIA TYPU </w:t>
      </w:r>
      <w:r>
        <w:rPr>
          <w:lang w:val="pl-PL" w:eastAsia="pl-PL" w:bidi="pl-PL"/>
          <w:w w:val="100"/>
          <w:spacing w:val="0"/>
          <w:color w:val="000000"/>
          <w:position w:val="0"/>
        </w:rPr>
        <w:t>RURY PRZEDZIURAWIŁY DZIECI WE</w:t>
      </w:r>
      <w:r>
        <w:rPr>
          <w:rStyle w:val="CharStyle91"/>
          <w:b w:val="0"/>
          <w:bCs w:val="0"/>
          <w:i w:val="0"/>
          <w:iCs w:val="0"/>
        </w:rPr>
        <w:t xml:space="preserve"> WSPÓŁCZESNEJ...</w:t>
      </w:r>
    </w:p>
    <w:p>
      <w:pPr>
        <w:pStyle w:val="Style21"/>
        <w:framePr w:wrap="none" w:vAnchor="page" w:hAnchor="page" w:x="7285" w:y="10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39</w:t>
      </w:r>
    </w:p>
    <w:p>
      <w:pPr>
        <w:pStyle w:val="Style13"/>
        <w:framePr w:w="7277" w:h="6612" w:hRule="exact" w:wrap="none" w:vAnchor="page" w:hAnchor="page" w:x="272" w:y="150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warunek </w:t>
      </w:r>
      <w:r>
        <w:rPr>
          <w:rStyle w:val="CharStyle56"/>
        </w:rPr>
        <w:t>case-'nom\acc"</w:t>
      </w:r>
      <w:r>
        <w:rPr>
          <w:lang w:val="pl-PL" w:eastAsia="pl-PL" w:bidi="pl-PL"/>
          <w:w w:val="100"/>
          <w:spacing w:val="0"/>
          <w:color w:val="000000"/>
          <w:position w:val="0"/>
        </w:rPr>
        <w:t xml:space="preserve"> zapewnia, że na pozycjach S i O pojawią się rzeczowniki w formie mianownika lub biernika. Po drugie, warunek typu </w:t>
      </w:r>
      <w:r>
        <w:rPr>
          <w:rStyle w:val="CharStyle56"/>
        </w:rPr>
        <w:t>tag=”(fin:sg:ter:.*)\(praet:sg:m3:.*)”</w:t>
      </w:r>
      <w:r>
        <w:rPr>
          <w:lang w:val="pl-PL" w:eastAsia="pl-PL" w:bidi="pl-PL"/>
          <w:w w:val="100"/>
          <w:spacing w:val="0"/>
          <w:color w:val="000000"/>
          <w:position w:val="0"/>
        </w:rPr>
        <w:t xml:space="preserve"> zapewnia, że czasownik występuje w formie osobowej i ma wartość czasu teraźniejszego, przyszłego prostego lub przeszłego wskazanej liczby (tu pojedynczej), osoby (tu trzeciej) i wska</w:t>
        <w:softHyphen/>
        <w:t>zanego rodzaju (tu męskorzeczowego) oraz dowolny aspekt, przy czym wa</w:t>
        <w:softHyphen/>
        <w:t xml:space="preserve">runek </w:t>
      </w:r>
      <w:r>
        <w:rPr>
          <w:rStyle w:val="CharStyle56"/>
        </w:rPr>
        <w:t>gender=!ml</w:t>
      </w:r>
      <w:r>
        <w:rPr>
          <w:lang w:val="pl-PL" w:eastAsia="pl-PL" w:bidi="pl-PL"/>
          <w:w w:val="100"/>
          <w:spacing w:val="0"/>
          <w:color w:val="000000"/>
          <w:position w:val="0"/>
        </w:rPr>
        <w:t xml:space="preserve"> w ostatniej kwerendzie wskazuje na dowolny rodzaj z wyjątkiem męskoosobowego. Po trzecie, warunek </w:t>
      </w:r>
      <w:r>
        <w:rPr>
          <w:rStyle w:val="CharStyle56"/>
        </w:rPr>
        <w:t>base-'.*[</w:t>
      </w:r>
      <w:r>
        <w:rPr>
          <w:rStyle w:val="CharStyle56"/>
          <w:vertAlign w:val="superscript"/>
        </w:rPr>
        <w:t>A</w:t>
      </w:r>
      <w:r>
        <w:rPr>
          <w:rStyle w:val="CharStyle56"/>
        </w:rPr>
        <w:t>ai]”</w:t>
      </w:r>
      <w:r>
        <w:rPr>
          <w:lang w:val="pl-PL" w:eastAsia="pl-PL" w:bidi="pl-PL"/>
          <w:w w:val="100"/>
          <w:spacing w:val="0"/>
          <w:color w:val="000000"/>
          <w:position w:val="0"/>
        </w:rPr>
        <w:t xml:space="preserve"> w drugiej kwerendzie ograniczają do zdań z rzeczownikami niezakończonymi na </w:t>
      </w:r>
      <w:r>
        <w:rPr>
          <w:rStyle w:val="CharStyle56"/>
        </w:rPr>
        <w:t xml:space="preserve">-a </w:t>
      </w:r>
      <w:r>
        <w:rPr>
          <w:lang w:val="pl-PL" w:eastAsia="pl-PL" w:bidi="pl-PL"/>
          <w:w w:val="100"/>
          <w:spacing w:val="0"/>
          <w:color w:val="000000"/>
          <w:position w:val="0"/>
        </w:rPr>
        <w:t xml:space="preserve">ani </w:t>
      </w:r>
      <w:r>
        <w:rPr>
          <w:rStyle w:val="CharStyle56"/>
        </w:rPr>
        <w:t>-i</w:t>
      </w:r>
      <w:r>
        <w:rPr>
          <w:lang w:val="pl-PL" w:eastAsia="pl-PL" w:bidi="pl-PL"/>
          <w:w w:val="100"/>
          <w:spacing w:val="0"/>
          <w:color w:val="000000"/>
          <w:position w:val="0"/>
        </w:rPr>
        <w:t xml:space="preserve"> (tak zakończone rzeczowniki żeńskie nie wykazują bowiem synkretyzmu mianownika i biernika liczby pojedynczej). Po czwarte, warunek </w:t>
      </w:r>
      <w:r>
        <w:rPr>
          <w:rStyle w:val="CharStyle56"/>
          <w:lang w:val="en-US" w:eastAsia="en-US" w:bidi="en-US"/>
        </w:rPr>
        <w:t>wi</w:t>
        <w:softHyphen/>
        <w:t xml:space="preserve">thin </w:t>
      </w:r>
      <w:r>
        <w:rPr>
          <w:rStyle w:val="CharStyle56"/>
        </w:rPr>
        <w:t>s</w:t>
      </w:r>
      <w:r>
        <w:rPr>
          <w:lang w:val="pl-PL" w:eastAsia="pl-PL" w:bidi="pl-PL"/>
          <w:w w:val="100"/>
          <w:spacing w:val="0"/>
          <w:color w:val="000000"/>
          <w:position w:val="0"/>
        </w:rPr>
        <w:t xml:space="preserve"> sprawia, że obszarem działania każdej kwerendy jest jedno zdanie. Po piąte, warunek </w:t>
      </w:r>
      <w:r>
        <w:rPr>
          <w:rStyle w:val="CharStyle56"/>
        </w:rPr>
        <w:t>kanał=prasa</w:t>
      </w:r>
      <w:r>
        <w:rPr>
          <w:lang w:val="pl-PL" w:eastAsia="pl-PL" w:bidi="pl-PL"/>
          <w:w w:val="100"/>
          <w:spacing w:val="0"/>
          <w:color w:val="000000"/>
          <w:position w:val="0"/>
        </w:rPr>
        <w:t xml:space="preserve"> ogranicza poszukiwania do tekstów opisa</w:t>
        <w:softHyphen/>
        <w:t xml:space="preserve">nych w korpusie jako prasowe. Po szóste, warunek </w:t>
      </w:r>
      <w:r>
        <w:rPr>
          <w:rStyle w:val="CharStyle56"/>
        </w:rPr>
        <w:t xml:space="preserve">data_wydania&gt; 1989 </w:t>
      </w:r>
      <w:r>
        <w:rPr>
          <w:lang w:val="pl-PL" w:eastAsia="pl-PL" w:bidi="pl-PL"/>
          <w:w w:val="100"/>
          <w:spacing w:val="0"/>
          <w:color w:val="000000"/>
          <w:position w:val="0"/>
        </w:rPr>
        <w:t>ogranicza wyszukiwanie do periodyków wydanych po roku 1989. Kwe</w:t>
        <w:softHyphen/>
        <w:t>rendy te dają dobre wyobrażenie o możliwościach zawężania obszaru po</w:t>
        <w:softHyphen/>
        <w:t>szukiwań w NKJP do zjawisk interesujących badacza.</w:t>
      </w:r>
    </w:p>
    <w:p>
      <w:pPr>
        <w:pStyle w:val="Style13"/>
        <w:framePr w:w="7277" w:h="6612" w:hRule="exact" w:wrap="none" w:vAnchor="page" w:hAnchor="page" w:x="272" w:y="150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Kwerendy wykonałem na zrównoważonym podzbiorze NKJP, obejmu</w:t>
        <w:softHyphen/>
        <w:t>jącym 300 milionów segmentów, tzn. nieco mniej niż 300 milionów słów (różnica wynika głównie stąd, że jako odrębne segmenty traktowane są końcówki czasu przeszłego czasowników). Ponieważ wyników były ty</w:t>
        <w:softHyphen/>
        <w:t>siące, ograniczyłem się każdorazowo do losowego podzbioru o liczebno</w:t>
        <w:softHyphen/>
        <w:t xml:space="preserve">ści 100 zdań </w:t>
      </w:r>
      <w:r>
        <w:rPr>
          <w:lang w:val="en-US" w:eastAsia="en-US" w:bidi="en-US"/>
          <w:w w:val="100"/>
          <w:spacing w:val="0"/>
          <w:color w:val="000000"/>
          <w:position w:val="0"/>
        </w:rPr>
        <w:t xml:space="preserve">(Poliqarp </w:t>
      </w:r>
      <w:r>
        <w:rPr>
          <w:lang w:val="pl-PL" w:eastAsia="pl-PL" w:bidi="pl-PL"/>
          <w:w w:val="100"/>
          <w:spacing w:val="0"/>
          <w:color w:val="000000"/>
          <w:position w:val="0"/>
        </w:rPr>
        <w:t>daje możliwość pobrania losowej próbki żądanej wielkości). Po usunięciu wyników nietrafnych, tzn. niereprezentujących faktycznie struktury S/O V S/O (z różnych powodów nie da się ich unik</w:t>
        <w:softHyphen/>
        <w:t xml:space="preserve">nąć), i zliczeniu dla każdej z wyżej wymienionych kwerend zdań typu </w:t>
      </w:r>
      <w:r>
        <w:rPr>
          <w:lang w:val="en-US" w:eastAsia="en-US" w:bidi="en-US"/>
          <w:w w:val="100"/>
          <w:spacing w:val="0"/>
          <w:color w:val="000000"/>
          <w:position w:val="0"/>
        </w:rPr>
        <w:t xml:space="preserve">SVO </w:t>
      </w:r>
      <w:r>
        <w:rPr>
          <w:lang w:val="pl-PL" w:eastAsia="pl-PL" w:bidi="pl-PL"/>
          <w:w w:val="100"/>
          <w:spacing w:val="0"/>
          <w:color w:val="000000"/>
          <w:position w:val="0"/>
        </w:rPr>
        <w:t xml:space="preserve">i zdań typu </w:t>
      </w:r>
      <w:r>
        <w:rPr>
          <w:lang w:val="en-US" w:eastAsia="en-US" w:bidi="en-US"/>
          <w:w w:val="100"/>
          <w:spacing w:val="0"/>
          <w:color w:val="000000"/>
          <w:position w:val="0"/>
        </w:rPr>
        <w:t xml:space="preserve">OVS </w:t>
      </w:r>
      <w:r>
        <w:rPr>
          <w:lang w:val="pl-PL" w:eastAsia="pl-PL" w:bidi="pl-PL"/>
          <w:w w:val="100"/>
          <w:spacing w:val="0"/>
          <w:color w:val="000000"/>
          <w:position w:val="0"/>
        </w:rPr>
        <w:t>uporządkowałem wyniki w tabeli.</w:t>
      </w:r>
    </w:p>
    <w:p>
      <w:pPr>
        <w:pStyle w:val="Style92"/>
        <w:framePr w:wrap="none" w:vAnchor="page" w:hAnchor="page" w:x="286" w:y="839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Zdania o strukturze S/O V S/O w Narodowym Korpusie Języka Polskiego</w:t>
      </w:r>
    </w:p>
    <w:tbl>
      <w:tblPr>
        <w:tblOverlap w:val="never"/>
        <w:tblLayout w:type="fixed"/>
        <w:jc w:val="left"/>
      </w:tblPr>
      <w:tblGrid>
        <w:gridCol w:w="1426"/>
        <w:gridCol w:w="1430"/>
        <w:gridCol w:w="1440"/>
        <w:gridCol w:w="1440"/>
        <w:gridCol w:w="1454"/>
      </w:tblGrid>
      <w:tr>
        <w:trPr>
          <w:trHeight w:val="307" w:hRule="exact"/>
        </w:trPr>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60" w:lineRule="exact"/>
              <w:ind w:left="0" w:right="0" w:firstLine="0"/>
            </w:pPr>
            <w:r>
              <w:rPr>
                <w:rStyle w:val="CharStyle94"/>
                <w:lang w:val="pl-PL" w:eastAsia="pl-PL" w:bidi="pl-PL"/>
              </w:rPr>
              <w:t>Kwerenda</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60" w:lineRule="exact"/>
              <w:ind w:left="0" w:right="0" w:firstLine="0"/>
            </w:pPr>
            <w:r>
              <w:rPr>
                <w:rStyle w:val="CharStyle94"/>
              </w:rPr>
              <w:t>SVO</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60" w:lineRule="exact"/>
              <w:ind w:left="0" w:right="0" w:firstLine="0"/>
            </w:pPr>
            <w:r>
              <w:rPr>
                <w:rStyle w:val="CharStyle94"/>
              </w:rPr>
              <w:t>OSV</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60" w:lineRule="exact"/>
              <w:ind w:left="0" w:right="0" w:firstLine="0"/>
            </w:pPr>
            <w:r>
              <w:rPr>
                <w:rStyle w:val="CharStyle94"/>
              </w:rPr>
              <w:t xml:space="preserve">SVO </w:t>
            </w:r>
            <w:r>
              <w:rPr>
                <w:rStyle w:val="CharStyle94"/>
                <w:lang w:val="pl-PL" w:eastAsia="pl-PL" w:bidi="pl-PL"/>
              </w:rPr>
              <w:t>[%]</w:t>
            </w:r>
          </w:p>
        </w:tc>
        <w:tc>
          <w:tcPr>
            <w:shd w:val="clear" w:color="auto" w:fill="FFFFFF"/>
            <w:tcBorders>
              <w:left w:val="single" w:sz="4"/>
              <w:righ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60" w:lineRule="exact"/>
              <w:ind w:left="0" w:right="0" w:firstLine="0"/>
            </w:pPr>
            <w:r>
              <w:rPr>
                <w:rStyle w:val="CharStyle94"/>
              </w:rPr>
              <w:t xml:space="preserve">OSV </w:t>
            </w:r>
            <w:r>
              <w:rPr>
                <w:rStyle w:val="CharStyle94"/>
                <w:lang w:val="pl-PL" w:eastAsia="pl-PL" w:bidi="pl-PL"/>
              </w:rPr>
              <w:t>[%]</w:t>
            </w:r>
          </w:p>
        </w:tc>
      </w:tr>
      <w:tr>
        <w:trPr>
          <w:trHeight w:val="302" w:hRule="exact"/>
        </w:trPr>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1</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61</w:t>
            </w:r>
          </w:p>
        </w:tc>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19</w:t>
            </w:r>
          </w:p>
        </w:tc>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76</w:t>
            </w:r>
          </w:p>
        </w:tc>
        <w:tc>
          <w:tcPr>
            <w:shd w:val="clear" w:color="auto" w:fill="FFFFFF"/>
            <w:tcBorders>
              <w:left w:val="single" w:sz="4"/>
              <w:righ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24</w:t>
            </w:r>
          </w:p>
        </w:tc>
      </w:tr>
      <w:tr>
        <w:trPr>
          <w:trHeight w:val="298" w:hRule="exact"/>
        </w:trPr>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2</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60</w:t>
            </w:r>
          </w:p>
        </w:tc>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9</w:t>
            </w:r>
          </w:p>
        </w:tc>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87</w:t>
            </w:r>
          </w:p>
        </w:tc>
        <w:tc>
          <w:tcPr>
            <w:shd w:val="clear" w:color="auto" w:fill="FFFFFF"/>
            <w:tcBorders>
              <w:left w:val="single" w:sz="4"/>
              <w:righ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13</w:t>
            </w:r>
          </w:p>
        </w:tc>
      </w:tr>
      <w:tr>
        <w:trPr>
          <w:trHeight w:val="302" w:hRule="exact"/>
        </w:trPr>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3</w:t>
            </w:r>
          </w:p>
        </w:tc>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70</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11</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86</w:t>
            </w:r>
          </w:p>
        </w:tc>
        <w:tc>
          <w:tcPr>
            <w:shd w:val="clear" w:color="auto" w:fill="FFFFFF"/>
            <w:tcBorders>
              <w:left w:val="single" w:sz="4"/>
              <w:righ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14</w:t>
            </w:r>
          </w:p>
        </w:tc>
      </w:tr>
      <w:tr>
        <w:trPr>
          <w:trHeight w:val="298" w:hRule="exact"/>
        </w:trPr>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4</w:t>
            </w:r>
          </w:p>
        </w:tc>
        <w:tc>
          <w:tcPr>
            <w:shd w:val="clear" w:color="auto" w:fill="FFFFFF"/>
            <w:tcBorders>
              <w:left w:val="single" w:sz="4"/>
              <w:top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58</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8</w:t>
            </w:r>
          </w:p>
        </w:tc>
        <w:tc>
          <w:tcPr>
            <w:shd w:val="clear" w:color="auto" w:fill="FFFFFF"/>
            <w:tcBorders>
              <w:lef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88</w:t>
            </w:r>
          </w:p>
        </w:tc>
        <w:tc>
          <w:tcPr>
            <w:shd w:val="clear" w:color="auto" w:fill="FFFFFF"/>
            <w:tcBorders>
              <w:left w:val="single" w:sz="4"/>
              <w:right w:val="single" w:sz="4"/>
              <w:top w:val="single" w:sz="4"/>
            </w:tcBorders>
            <w:vAlign w:val="bottom"/>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12</w:t>
            </w:r>
          </w:p>
        </w:tc>
      </w:tr>
      <w:tr>
        <w:trPr>
          <w:trHeight w:val="317" w:hRule="exact"/>
        </w:trPr>
        <w:tc>
          <w:tcPr>
            <w:shd w:val="clear" w:color="auto" w:fill="FFFFFF"/>
            <w:tcBorders>
              <w:left w:val="single" w:sz="4"/>
              <w:top w:val="single" w:sz="4"/>
              <w:bottom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Razem</w:t>
            </w:r>
          </w:p>
        </w:tc>
        <w:tc>
          <w:tcPr>
            <w:shd w:val="clear" w:color="auto" w:fill="FFFFFF"/>
            <w:tcBorders>
              <w:left w:val="single" w:sz="4"/>
              <w:top w:val="single" w:sz="4"/>
              <w:bottom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249</w:t>
            </w:r>
          </w:p>
        </w:tc>
        <w:tc>
          <w:tcPr>
            <w:shd w:val="clear" w:color="auto" w:fill="FFFFFF"/>
            <w:tcBorders>
              <w:left w:val="single" w:sz="4"/>
              <w:top w:val="single" w:sz="4"/>
              <w:bottom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47</w:t>
            </w:r>
          </w:p>
        </w:tc>
        <w:tc>
          <w:tcPr>
            <w:shd w:val="clear" w:color="auto" w:fill="FFFFFF"/>
            <w:tcBorders>
              <w:left w:val="single" w:sz="4"/>
              <w:top w:val="single" w:sz="4"/>
              <w:bottom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84</w:t>
            </w:r>
          </w:p>
        </w:tc>
        <w:tc>
          <w:tcPr>
            <w:shd w:val="clear" w:color="auto" w:fill="FFFFFF"/>
            <w:tcBorders>
              <w:left w:val="single" w:sz="4"/>
              <w:right w:val="single" w:sz="4"/>
              <w:top w:val="single" w:sz="4"/>
              <w:bottom w:val="single" w:sz="4"/>
            </w:tcBorders>
            <w:vAlign w:val="center"/>
          </w:tcPr>
          <w:p>
            <w:pPr>
              <w:pStyle w:val="Style13"/>
              <w:framePr w:w="7190" w:h="1824" w:wrap="none" w:vAnchor="page" w:hAnchor="page" w:x="305" w:y="8712"/>
              <w:widowControl w:val="0"/>
              <w:keepNext w:val="0"/>
              <w:keepLines w:val="0"/>
              <w:shd w:val="clear" w:color="auto" w:fill="auto"/>
              <w:bidi w:val="0"/>
              <w:spacing w:before="0" w:after="0" w:line="180" w:lineRule="exact"/>
              <w:ind w:left="0" w:right="0" w:firstLine="0"/>
            </w:pPr>
            <w:r>
              <w:rPr>
                <w:rStyle w:val="CharStyle95"/>
              </w:rPr>
              <w:t>16</w:t>
            </w:r>
          </w:p>
        </w:tc>
      </w:tr>
    </w:tbl>
    <w:p>
      <w:pPr>
        <w:pStyle w:val="Style13"/>
        <w:framePr w:w="7277" w:h="1764" w:hRule="exact" w:wrap="none" w:vAnchor="page" w:hAnchor="page" w:x="272" w:y="1071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Jak widać, niezależnie od typu dwuznaczności struktur S/O V S/O zdania o szyku </w:t>
      </w:r>
      <w:r>
        <w:rPr>
          <w:lang w:val="en-US" w:eastAsia="en-US" w:bidi="en-US"/>
          <w:w w:val="100"/>
          <w:spacing w:val="0"/>
          <w:color w:val="000000"/>
          <w:position w:val="0"/>
        </w:rPr>
        <w:t xml:space="preserve">SVO </w:t>
      </w:r>
      <w:r>
        <w:rPr>
          <w:lang w:val="pl-PL" w:eastAsia="pl-PL" w:bidi="pl-PL"/>
          <w:w w:val="100"/>
          <w:spacing w:val="0"/>
          <w:color w:val="000000"/>
          <w:position w:val="0"/>
        </w:rPr>
        <w:t xml:space="preserve">wyraźnie przeważają nad zdaniami typu </w:t>
      </w:r>
      <w:r>
        <w:rPr>
          <w:lang w:val="en-US" w:eastAsia="en-US" w:bidi="en-US"/>
          <w:w w:val="100"/>
          <w:spacing w:val="0"/>
          <w:color w:val="000000"/>
          <w:position w:val="0"/>
        </w:rPr>
        <w:t xml:space="preserve">OVS. </w:t>
      </w:r>
      <w:r>
        <w:rPr>
          <w:lang w:val="pl-PL" w:eastAsia="pl-PL" w:bidi="pl-PL"/>
          <w:w w:val="100"/>
          <w:spacing w:val="0"/>
          <w:color w:val="000000"/>
          <w:position w:val="0"/>
        </w:rPr>
        <w:t>Sto</w:t>
        <w:softHyphen/>
        <w:t xml:space="preserve">sunek zdań </w:t>
      </w:r>
      <w:r>
        <w:rPr>
          <w:lang w:val="en-US" w:eastAsia="en-US" w:bidi="en-US"/>
          <w:w w:val="100"/>
          <w:spacing w:val="0"/>
          <w:color w:val="000000"/>
          <w:position w:val="0"/>
        </w:rPr>
        <w:t xml:space="preserve">SVO </w:t>
      </w:r>
      <w:r>
        <w:rPr>
          <w:lang w:val="pl-PL" w:eastAsia="pl-PL" w:bidi="pl-PL"/>
          <w:w w:val="100"/>
          <w:spacing w:val="0"/>
          <w:color w:val="000000"/>
          <w:position w:val="0"/>
        </w:rPr>
        <w:t xml:space="preserve">do zdań </w:t>
      </w:r>
      <w:r>
        <w:rPr>
          <w:lang w:val="en-US" w:eastAsia="en-US" w:bidi="en-US"/>
          <w:w w:val="100"/>
          <w:spacing w:val="0"/>
          <w:color w:val="000000"/>
          <w:position w:val="0"/>
        </w:rPr>
        <w:t xml:space="preserve">OVS </w:t>
      </w:r>
      <w:r>
        <w:rPr>
          <w:lang w:val="pl-PL" w:eastAsia="pl-PL" w:bidi="pl-PL"/>
          <w:w w:val="100"/>
          <w:spacing w:val="0"/>
          <w:color w:val="000000"/>
          <w:position w:val="0"/>
        </w:rPr>
        <w:t>wynosi mniej więcej 5 : 1, a więc jest nieco wyższy niż w badaniu J. Bartmińskiego przeprowadzonym na róż</w:t>
        <w:softHyphen/>
        <w:t>norodnych tekstach, nie tylko prasowych. Nie jest oczywiste, czy różnica ta świadczy na korzyść języka prasy, a także czy przemawia za stanowi</w:t>
        <w:softHyphen/>
        <w:t>skiem badaczy postulujących, aby w dwuznacznych zdaniach S/O V S/O</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27" w:y="11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40</w:t>
      </w:r>
    </w:p>
    <w:p>
      <w:pPr>
        <w:pStyle w:val="Style21"/>
        <w:framePr w:wrap="none" w:vAnchor="page" w:hAnchor="page" w:x="3901" w:y="1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13"/>
        <w:framePr w:w="7258" w:h="1749" w:hRule="exact" w:wrap="none" w:vAnchor="page" w:hAnchor="page" w:x="1079" w:y="158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podmiot umieszczać przed dopełnieniem. W obu badaniach odsetek zdań z dopełnieniem poprzedzającym podmiot jest stosunkowo </w:t>
      </w:r>
      <w:r>
        <w:rPr>
          <w:rStyle w:val="CharStyle56"/>
        </w:rPr>
        <w:t>duży,</w:t>
      </w:r>
      <w:r>
        <w:rPr>
          <w:lang w:val="pl-PL" w:eastAsia="pl-PL" w:bidi="pl-PL"/>
          <w:w w:val="100"/>
          <w:spacing w:val="0"/>
          <w:color w:val="000000"/>
          <w:position w:val="0"/>
        </w:rPr>
        <w:t xml:space="preserve"> najbar</w:t>
        <w:softHyphen/>
        <w:t>dziej uzasadniony więc wydaje się wniosek, aby zdań takich w ogóle uni</w:t>
        <w:softHyphen/>
        <w:t>kać jako potencjalnie mylących i trudnych w odbiorze. Do ich oceny normatywnej wrócimy w końcowej części artykułu, najpierw jednak przyjrzymy się, jakie informacje zawarte w kontekście mogą pomóc roz</w:t>
        <w:softHyphen/>
        <w:t>wikłać dwuznaczność.</w:t>
      </w:r>
    </w:p>
    <w:p>
      <w:pPr>
        <w:pStyle w:val="Style86"/>
        <w:framePr w:w="7258" w:h="8683" w:hRule="exact" w:wrap="none" w:vAnchor="page" w:hAnchor="page" w:x="1079" w:y="3768"/>
        <w:widowControl w:val="0"/>
        <w:keepNext w:val="0"/>
        <w:keepLines w:val="0"/>
        <w:shd w:val="clear" w:color="auto" w:fill="auto"/>
        <w:bidi w:val="0"/>
        <w:spacing w:before="0" w:after="222" w:line="210" w:lineRule="exact"/>
        <w:ind w:left="0" w:right="20" w:firstLine="0"/>
      </w:pPr>
      <w:bookmarkStart w:id="7" w:name="bookmark7"/>
      <w:r>
        <w:rPr>
          <w:lang w:val="pl-PL" w:eastAsia="pl-PL" w:bidi="pl-PL"/>
          <w:w w:val="100"/>
          <w:color w:val="000000"/>
          <w:position w:val="0"/>
        </w:rPr>
        <w:t>PRZYKŁADY UCIĄŻLIWE</w:t>
      </w:r>
      <w:bookmarkEnd w:id="7"/>
    </w:p>
    <w:p>
      <w:pPr>
        <w:pStyle w:val="Style13"/>
        <w:framePr w:w="7258" w:h="8683" w:hRule="exact" w:wrap="none" w:vAnchor="page" w:hAnchor="page" w:x="1079" w:y="3768"/>
        <w:widowControl w:val="0"/>
        <w:keepNext w:val="0"/>
        <w:keepLines w:val="0"/>
        <w:shd w:val="clear" w:color="auto" w:fill="auto"/>
        <w:bidi w:val="0"/>
        <w:jc w:val="both"/>
        <w:spacing w:before="0" w:after="124" w:line="240" w:lineRule="exact"/>
        <w:ind w:left="0" w:right="0" w:firstLine="380"/>
      </w:pPr>
      <w:r>
        <w:rPr>
          <w:lang w:val="pl-PL" w:eastAsia="pl-PL" w:bidi="pl-PL"/>
          <w:w w:val="100"/>
          <w:spacing w:val="0"/>
          <w:color w:val="000000"/>
          <w:position w:val="0"/>
        </w:rPr>
        <w:t>Interpretacja większości zdań typu S/O V S/O, tzn. rozpoznanie, gdzie jest w nich podmiot, a gdzie dopełnienie, nie sprawia kłopotów; zdarzają się jednak zdania bardziej uciążliwe, wymagające chwili namy</w:t>
        <w:softHyphen/>
        <w:t xml:space="preserve">słu, przy czym struktury </w:t>
      </w:r>
      <w:r>
        <w:rPr>
          <w:lang w:val="cs-CZ" w:eastAsia="cs-CZ" w:bidi="cs-CZ"/>
          <w:w w:val="100"/>
          <w:spacing w:val="0"/>
          <w:color w:val="000000"/>
          <w:position w:val="0"/>
        </w:rPr>
        <w:t xml:space="preserve">OVS, </w:t>
      </w:r>
      <w:r>
        <w:rPr>
          <w:lang w:val="pl-PL" w:eastAsia="pl-PL" w:bidi="pl-PL"/>
          <w:w w:val="100"/>
          <w:spacing w:val="0"/>
          <w:color w:val="000000"/>
          <w:position w:val="0"/>
        </w:rPr>
        <w:t>zgodnie z opinią cytowanych wyżej bada</w:t>
        <w:softHyphen/>
        <w:t>czy, są rzeczywiście trudniejsze w odbiorze:</w:t>
      </w:r>
    </w:p>
    <w:p>
      <w:pPr>
        <w:pStyle w:val="Style17"/>
        <w:framePr w:w="7258" w:h="8683" w:hRule="exact" w:wrap="none" w:vAnchor="page" w:hAnchor="page" w:x="1079" w:y="3768"/>
        <w:widowControl w:val="0"/>
        <w:keepNext w:val="0"/>
        <w:keepLines w:val="0"/>
        <w:shd w:val="clear" w:color="auto" w:fill="auto"/>
        <w:bidi w:val="0"/>
        <w:jc w:val="both"/>
        <w:spacing w:before="0" w:after="90" w:line="160" w:lineRule="exact"/>
        <w:ind w:left="0" w:right="0" w:firstLine="380"/>
      </w:pPr>
      <w:r>
        <w:rPr>
          <w:lang w:val="pl-PL" w:eastAsia="pl-PL" w:bidi="pl-PL"/>
          <w:w w:val="100"/>
          <w:spacing w:val="0"/>
          <w:color w:val="000000"/>
          <w:position w:val="0"/>
        </w:rPr>
        <w:t>Festiwal rozpocznie cykl filmów koreańskich (...).</w:t>
      </w:r>
    </w:p>
    <w:p>
      <w:pPr>
        <w:pStyle w:val="Style17"/>
        <w:framePr w:w="7258" w:h="8683" w:hRule="exact" w:wrap="none" w:vAnchor="page" w:hAnchor="page" w:x="1079" w:y="3768"/>
        <w:widowControl w:val="0"/>
        <w:keepNext w:val="0"/>
        <w:keepLines w:val="0"/>
        <w:shd w:val="clear" w:color="auto" w:fill="auto"/>
        <w:bidi w:val="0"/>
        <w:jc w:val="both"/>
        <w:spacing w:before="0" w:after="50" w:line="160" w:lineRule="exact"/>
        <w:ind w:left="0" w:right="0" w:firstLine="380"/>
      </w:pPr>
      <w:r>
        <w:rPr>
          <w:lang w:val="pl-PL" w:eastAsia="pl-PL" w:bidi="pl-PL"/>
          <w:w w:val="100"/>
          <w:spacing w:val="0"/>
          <w:color w:val="000000"/>
          <w:position w:val="0"/>
        </w:rPr>
        <w:t>Ponadto ruch upłynni zakaz zatrzymywania się po nieparzystej stronie ulicy.</w:t>
      </w:r>
    </w:p>
    <w:p>
      <w:pPr>
        <w:pStyle w:val="Style13"/>
        <w:framePr w:w="7258" w:h="8683" w:hRule="exact" w:wrap="none" w:vAnchor="page" w:hAnchor="page" w:x="1079" w:y="3768"/>
        <w:widowControl w:val="0"/>
        <w:keepNext w:val="0"/>
        <w:keepLines w:val="0"/>
        <w:shd w:val="clear" w:color="auto" w:fill="auto"/>
        <w:bidi w:val="0"/>
        <w:jc w:val="both"/>
        <w:spacing w:before="0" w:after="97" w:line="242" w:lineRule="exact"/>
        <w:ind w:left="0" w:right="0" w:firstLine="380"/>
      </w:pPr>
      <w:r>
        <w:rPr>
          <w:lang w:val="pl-PL" w:eastAsia="pl-PL" w:bidi="pl-PL"/>
          <w:w w:val="100"/>
          <w:spacing w:val="0"/>
          <w:color w:val="000000"/>
          <w:position w:val="0"/>
        </w:rPr>
        <w:t>W większości wypadków na właściwą interpretację naprowadza kon</w:t>
        <w:softHyphen/>
        <w:t>tekst gramatyczny:</w:t>
      </w:r>
    </w:p>
    <w:p>
      <w:pPr>
        <w:pStyle w:val="Style17"/>
        <w:framePr w:w="7258" w:h="8683" w:hRule="exact" w:wrap="none" w:vAnchor="page" w:hAnchor="page" w:x="1079" w:y="3768"/>
        <w:widowControl w:val="0"/>
        <w:keepNext w:val="0"/>
        <w:keepLines w:val="0"/>
        <w:shd w:val="clear" w:color="auto" w:fill="auto"/>
        <w:bidi w:val="0"/>
        <w:jc w:val="both"/>
        <w:spacing w:before="0" w:after="58" w:line="197" w:lineRule="exact"/>
        <w:ind w:left="380" w:right="0" w:firstLine="0"/>
      </w:pPr>
      <w:r>
        <w:rPr>
          <w:lang w:val="pl-PL" w:eastAsia="pl-PL" w:bidi="pl-PL"/>
          <w:w w:val="100"/>
          <w:spacing w:val="0"/>
          <w:color w:val="000000"/>
          <w:position w:val="0"/>
        </w:rPr>
        <w:t>Największe mieszczące się pod Smolną oficjalne wysypisko obsługuje miasto i gminę Oleśnica.</w:t>
      </w:r>
    </w:p>
    <w:p>
      <w:pPr>
        <w:pStyle w:val="Style17"/>
        <w:framePr w:w="7258" w:h="8683" w:hRule="exact" w:wrap="none" w:vAnchor="page" w:hAnchor="page" w:x="1079" w:y="3768"/>
        <w:widowControl w:val="0"/>
        <w:keepNext w:val="0"/>
        <w:keepLines w:val="0"/>
        <w:shd w:val="clear" w:color="auto" w:fill="auto"/>
        <w:bidi w:val="0"/>
        <w:jc w:val="both"/>
        <w:spacing w:before="0" w:after="59" w:line="199" w:lineRule="exact"/>
        <w:ind w:left="380" w:right="0" w:firstLine="0"/>
      </w:pPr>
      <w:r>
        <w:rPr>
          <w:lang w:val="pl-PL" w:eastAsia="pl-PL" w:bidi="pl-PL"/>
          <w:w w:val="100"/>
          <w:spacing w:val="0"/>
          <w:color w:val="000000"/>
          <w:position w:val="0"/>
        </w:rPr>
        <w:t xml:space="preserve">Wernisaż poprzedzi koncert kwartetu saksofonowego „The </w:t>
      </w:r>
      <w:r>
        <w:rPr>
          <w:lang w:val="en-US" w:eastAsia="en-US" w:bidi="en-US"/>
          <w:w w:val="100"/>
          <w:spacing w:val="0"/>
          <w:color w:val="000000"/>
          <w:position w:val="0"/>
        </w:rPr>
        <w:t xml:space="preserve">Art Sax </w:t>
      </w:r>
      <w:r>
        <w:rPr>
          <w:lang w:val="pl-PL" w:eastAsia="pl-PL" w:bidi="pl-PL"/>
          <w:w w:val="100"/>
          <w:spacing w:val="0"/>
          <w:color w:val="000000"/>
          <w:position w:val="0"/>
        </w:rPr>
        <w:t>Ensemble” oraz prelekcja „Saksofon - prawdy i mity.”</w:t>
      </w:r>
    </w:p>
    <w:p>
      <w:pPr>
        <w:pStyle w:val="Style13"/>
        <w:framePr w:w="7258" w:h="8683" w:hRule="exact" w:wrap="none" w:vAnchor="page" w:hAnchor="page" w:x="1079" w:y="3768"/>
        <w:widowControl w:val="0"/>
        <w:keepNext w:val="0"/>
        <w:keepLines w:val="0"/>
        <w:shd w:val="clear" w:color="auto" w:fill="auto"/>
        <w:bidi w:val="0"/>
        <w:jc w:val="both"/>
        <w:spacing w:before="0" w:after="55" w:line="200" w:lineRule="exact"/>
        <w:ind w:left="0" w:right="0" w:firstLine="0"/>
      </w:pPr>
      <w:r>
        <w:rPr>
          <w:lang w:val="pl-PL" w:eastAsia="pl-PL" w:bidi="pl-PL"/>
          <w:w w:val="100"/>
          <w:spacing w:val="0"/>
          <w:color w:val="000000"/>
          <w:position w:val="0"/>
        </w:rPr>
        <w:t>lub kontekst leksykalny:</w:t>
      </w:r>
    </w:p>
    <w:p>
      <w:pPr>
        <w:pStyle w:val="Style17"/>
        <w:framePr w:w="7258" w:h="8683" w:hRule="exact" w:wrap="none" w:vAnchor="page" w:hAnchor="page" w:x="1079" w:y="3768"/>
        <w:widowControl w:val="0"/>
        <w:keepNext w:val="0"/>
        <w:keepLines w:val="0"/>
        <w:shd w:val="clear" w:color="auto" w:fill="auto"/>
        <w:bidi w:val="0"/>
        <w:jc w:val="both"/>
        <w:spacing w:before="0" w:after="91" w:line="199" w:lineRule="exact"/>
        <w:ind w:left="380" w:right="0" w:firstLine="0"/>
      </w:pPr>
      <w:r>
        <w:rPr>
          <w:lang w:val="pl-PL" w:eastAsia="pl-PL" w:bidi="pl-PL"/>
          <w:w w:val="100"/>
          <w:spacing w:val="0"/>
          <w:color w:val="000000"/>
          <w:position w:val="0"/>
        </w:rPr>
        <w:t>Z dziećmi klas młodszych piszemy scenariusze teatralne (...). Najważniejszym prze</w:t>
        <w:softHyphen/>
        <w:t>słaniem jest, by dobro zwyciężało zło.</w:t>
      </w:r>
    </w:p>
    <w:p>
      <w:pPr>
        <w:pStyle w:val="Style17"/>
        <w:framePr w:w="7258" w:h="8683" w:hRule="exact" w:wrap="none" w:vAnchor="page" w:hAnchor="page" w:x="1079" w:y="3768"/>
        <w:widowControl w:val="0"/>
        <w:keepNext w:val="0"/>
        <w:keepLines w:val="0"/>
        <w:shd w:val="clear" w:color="auto" w:fill="auto"/>
        <w:bidi w:val="0"/>
        <w:jc w:val="both"/>
        <w:spacing w:before="0" w:after="61" w:line="160" w:lineRule="exact"/>
        <w:ind w:left="0" w:right="0" w:firstLine="380"/>
      </w:pPr>
      <w:r>
        <w:rPr>
          <w:lang w:val="pl-PL" w:eastAsia="pl-PL" w:bidi="pl-PL"/>
          <w:w w:val="100"/>
          <w:spacing w:val="0"/>
          <w:color w:val="000000"/>
          <w:position w:val="0"/>
        </w:rPr>
        <w:t>Pociągi zastąpią autobusy, które będą poruszały się dokładnie po tej samej trasie.</w:t>
      </w:r>
    </w:p>
    <w:p>
      <w:pPr>
        <w:pStyle w:val="Style17"/>
        <w:framePr w:w="7258" w:h="8683" w:hRule="exact" w:wrap="none" w:vAnchor="page" w:hAnchor="page" w:x="1079" w:y="3768"/>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Między Chałubińskiego a Norwida mój tramwaj wyprzedza samochód redakcyjnych kolegów, którzy wyruszyli trzy minuty przed nami.</w:t>
      </w:r>
    </w:p>
    <w:p>
      <w:pPr>
        <w:pStyle w:val="Style13"/>
        <w:framePr w:w="7258" w:h="8683" w:hRule="exact" w:wrap="none" w:vAnchor="page" w:hAnchor="page" w:x="1079" w:y="3768"/>
        <w:widowControl w:val="0"/>
        <w:keepNext w:val="0"/>
        <w:keepLines w:val="0"/>
        <w:shd w:val="clear" w:color="auto" w:fill="auto"/>
        <w:bidi w:val="0"/>
        <w:jc w:val="both"/>
        <w:spacing w:before="0" w:after="124" w:line="240" w:lineRule="exact"/>
        <w:ind w:left="0" w:right="0" w:firstLine="0"/>
      </w:pPr>
      <w:r>
        <w:rPr>
          <w:lang w:val="pl-PL" w:eastAsia="pl-PL" w:bidi="pl-PL"/>
          <w:w w:val="100"/>
          <w:spacing w:val="0"/>
          <w:color w:val="000000"/>
          <w:position w:val="0"/>
        </w:rPr>
        <w:t>przy czym często pomocna jest, lub wręcz nieodzowna, pewna wiedza o świecie:</w:t>
      </w:r>
    </w:p>
    <w:p>
      <w:pPr>
        <w:pStyle w:val="Style17"/>
        <w:framePr w:w="7258" w:h="8683" w:hRule="exact" w:wrap="none" w:vAnchor="page" w:hAnchor="page" w:x="1079" w:y="3768"/>
        <w:widowControl w:val="0"/>
        <w:keepNext w:val="0"/>
        <w:keepLines w:val="0"/>
        <w:shd w:val="clear" w:color="auto" w:fill="auto"/>
        <w:bidi w:val="0"/>
        <w:jc w:val="both"/>
        <w:spacing w:before="0" w:after="87" w:line="160" w:lineRule="exact"/>
        <w:ind w:left="0" w:right="0" w:firstLine="380"/>
      </w:pPr>
      <w:r>
        <w:rPr>
          <w:lang w:val="pl-PL" w:eastAsia="pl-PL" w:bidi="pl-PL"/>
          <w:w w:val="100"/>
          <w:spacing w:val="0"/>
          <w:color w:val="000000"/>
          <w:position w:val="0"/>
        </w:rPr>
        <w:t>To media kształtują gusta Polaków (...).</w:t>
      </w:r>
    </w:p>
    <w:p>
      <w:pPr>
        <w:pStyle w:val="Style17"/>
        <w:framePr w:w="7258" w:h="8683" w:hRule="exact" w:wrap="none" w:vAnchor="page" w:hAnchor="page" w:x="1079" w:y="3768"/>
        <w:widowControl w:val="0"/>
        <w:keepNext w:val="0"/>
        <w:keepLines w:val="0"/>
        <w:shd w:val="clear" w:color="auto" w:fill="auto"/>
        <w:bidi w:val="0"/>
        <w:jc w:val="both"/>
        <w:spacing w:before="0" w:after="56" w:line="160" w:lineRule="exact"/>
        <w:ind w:left="0" w:right="0" w:firstLine="380"/>
      </w:pPr>
      <w:r>
        <w:rPr>
          <w:lang w:val="pl-PL" w:eastAsia="pl-PL" w:bidi="pl-PL"/>
          <w:w w:val="100"/>
          <w:spacing w:val="0"/>
          <w:color w:val="000000"/>
          <w:position w:val="0"/>
        </w:rPr>
        <w:t>(...) parafie prowadzą kawiarnie, apteki, drukarnie i firmy budowlane.</w:t>
      </w:r>
    </w:p>
    <w:p>
      <w:pPr>
        <w:pStyle w:val="Style17"/>
        <w:framePr w:w="7258" w:h="8683" w:hRule="exact" w:wrap="none" w:vAnchor="page" w:hAnchor="page" w:x="1079" w:y="3768"/>
        <w:widowControl w:val="0"/>
        <w:keepNext w:val="0"/>
        <w:keepLines w:val="0"/>
        <w:shd w:val="clear" w:color="auto" w:fill="auto"/>
        <w:bidi w:val="0"/>
        <w:jc w:val="both"/>
        <w:spacing w:before="0" w:after="91" w:line="199" w:lineRule="exact"/>
        <w:ind w:left="380" w:right="0" w:firstLine="0"/>
      </w:pPr>
      <w:r>
        <w:rPr>
          <w:lang w:val="pl-PL" w:eastAsia="pl-PL" w:bidi="pl-PL"/>
          <w:w w:val="100"/>
          <w:spacing w:val="0"/>
          <w:color w:val="000000"/>
          <w:position w:val="0"/>
        </w:rPr>
        <w:t>Podziękował zebranym za przybycie i przypomniał, że przeszłość kształtuje teraźniej</w:t>
        <w:softHyphen/>
        <w:t>szość.</w:t>
      </w:r>
    </w:p>
    <w:p>
      <w:pPr>
        <w:pStyle w:val="Style17"/>
        <w:framePr w:w="7258" w:h="8683" w:hRule="exact" w:wrap="none" w:vAnchor="page" w:hAnchor="page" w:x="1079" w:y="3768"/>
        <w:widowControl w:val="0"/>
        <w:keepNext w:val="0"/>
        <w:keepLines w:val="0"/>
        <w:shd w:val="clear" w:color="auto" w:fill="auto"/>
        <w:bidi w:val="0"/>
        <w:jc w:val="both"/>
        <w:spacing w:before="0" w:after="50" w:line="160" w:lineRule="exact"/>
        <w:ind w:left="0" w:right="0" w:firstLine="380"/>
      </w:pPr>
      <w:r>
        <w:rPr>
          <w:lang w:val="pl-PL" w:eastAsia="pl-PL" w:bidi="pl-PL"/>
          <w:w w:val="100"/>
          <w:spacing w:val="0"/>
          <w:color w:val="000000"/>
          <w:position w:val="0"/>
        </w:rPr>
        <w:t>Tadeusz Kantor mawiał, że wszelkie artystyczne rewolucje wywołują kawiarnie.</w:t>
      </w:r>
    </w:p>
    <w:p>
      <w:pPr>
        <w:pStyle w:val="Style13"/>
        <w:framePr w:w="7258" w:h="8683" w:hRule="exact" w:wrap="none" w:vAnchor="page" w:hAnchor="page" w:x="1079" w:y="3768"/>
        <w:widowControl w:val="0"/>
        <w:keepNext w:val="0"/>
        <w:keepLines w:val="0"/>
        <w:shd w:val="clear" w:color="auto" w:fill="auto"/>
        <w:bidi w:val="0"/>
        <w:jc w:val="both"/>
        <w:spacing w:before="0" w:after="126" w:line="242" w:lineRule="exact"/>
        <w:ind w:left="0" w:right="0" w:firstLine="380"/>
      </w:pPr>
      <w:r>
        <w:rPr>
          <w:lang w:val="pl-PL" w:eastAsia="pl-PL" w:bidi="pl-PL"/>
          <w:w w:val="100"/>
          <w:spacing w:val="0"/>
          <w:color w:val="000000"/>
          <w:position w:val="0"/>
        </w:rPr>
        <w:t>Zdarza się jednak też, że nic w kontekście ani w budowie zdania - oprócz szyku - nie wskazuje na funkcje gramatyczne i semantyczne rze</w:t>
        <w:softHyphen/>
        <w:t xml:space="preserve">czowników. Zjawisko to często dotyczy informacji o wynikach meczów sportowych, w których pojawia się czasownik </w:t>
      </w:r>
      <w:r>
        <w:rPr>
          <w:rStyle w:val="CharStyle56"/>
        </w:rPr>
        <w:t>pokonać</w:t>
      </w:r>
      <w:r>
        <w:rPr>
          <w:lang w:val="pl-PL" w:eastAsia="pl-PL" w:bidi="pl-PL"/>
          <w:w w:val="100"/>
          <w:spacing w:val="0"/>
          <w:color w:val="000000"/>
          <w:position w:val="0"/>
        </w:rPr>
        <w:t>:</w:t>
      </w:r>
    </w:p>
    <w:p>
      <w:pPr>
        <w:pStyle w:val="Style17"/>
        <w:framePr w:w="7258" w:h="8683" w:hRule="exact" w:wrap="none" w:vAnchor="page" w:hAnchor="page" w:x="1079" w:y="3768"/>
        <w:widowControl w:val="0"/>
        <w:keepNext w:val="0"/>
        <w:keepLines w:val="0"/>
        <w:shd w:val="clear" w:color="auto" w:fill="auto"/>
        <w:bidi w:val="0"/>
        <w:jc w:val="both"/>
        <w:spacing w:before="0" w:after="0" w:line="160" w:lineRule="exact"/>
        <w:ind w:left="0" w:right="0" w:firstLine="380"/>
      </w:pPr>
      <w:r>
        <w:rPr>
          <w:lang w:val="pl-PL" w:eastAsia="pl-PL" w:bidi="pl-PL"/>
          <w:w w:val="100"/>
          <w:spacing w:val="0"/>
          <w:color w:val="000000"/>
          <w:position w:val="0"/>
        </w:rPr>
        <w:t>W drugim meczu tej grupy Kraków pokonał Poznań 3:0 (1:0).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961" w:y="106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 xml:space="preserve">ZDANIA TYPU </w:t>
      </w:r>
      <w:r>
        <w:rPr>
          <w:rStyle w:val="CharStyle85"/>
        </w:rPr>
        <w:t>RURY PRZEDZIURAWIŁY DZIECI</w:t>
      </w:r>
      <w:r>
        <w:rPr>
          <w:lang w:val="pl-PL" w:eastAsia="pl-PL" w:bidi="pl-PL"/>
          <w:w w:val="100"/>
          <w:spacing w:val="0"/>
          <w:color w:val="000000"/>
          <w:position w:val="0"/>
        </w:rPr>
        <w:t xml:space="preserve"> WE WSPÓŁCZESNEJ...</w:t>
      </w:r>
    </w:p>
    <w:p>
      <w:pPr>
        <w:pStyle w:val="Style21"/>
        <w:framePr w:wrap="none" w:vAnchor="page" w:hAnchor="page" w:x="7282" w:y="10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41</w:t>
      </w:r>
    </w:p>
    <w:p>
      <w:pPr>
        <w:pStyle w:val="Style13"/>
        <w:framePr w:w="7253" w:h="9345" w:hRule="exact" w:wrap="none" w:vAnchor="page" w:hAnchor="page" w:x="284" w:y="150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Godne uwagi, że nawet tak „wrażliwy” na dwuznaczną interpretację czasownik </w:t>
      </w:r>
      <w:r>
        <w:rPr>
          <w:rStyle w:val="CharStyle56"/>
        </w:rPr>
        <w:t>powodować</w:t>
      </w:r>
      <w:r>
        <w:rPr>
          <w:lang w:val="pl-PL" w:eastAsia="pl-PL" w:bidi="pl-PL"/>
          <w:w w:val="100"/>
          <w:spacing w:val="0"/>
          <w:color w:val="000000"/>
          <w:position w:val="0"/>
        </w:rPr>
        <w:t xml:space="preserve"> występuje w zdaniach strukturalnie dwuznacz</w:t>
        <w:softHyphen/>
        <w:t>nych, a ich właściwe odczytanie - czyli zrozumienie, co było powodem czego - zależy wówczas wyłącznie od kontekstu i wiedzy pozajęzykowej:</w:t>
      </w:r>
    </w:p>
    <w:p>
      <w:pPr>
        <w:pStyle w:val="Style17"/>
        <w:framePr w:w="7253" w:h="9345" w:hRule="exact" w:wrap="none" w:vAnchor="page" w:hAnchor="page" w:x="284" w:y="1500"/>
        <w:widowControl w:val="0"/>
        <w:keepNext w:val="0"/>
        <w:keepLines w:val="0"/>
        <w:shd w:val="clear" w:color="auto" w:fill="auto"/>
        <w:bidi w:val="0"/>
        <w:jc w:val="both"/>
        <w:spacing w:before="0" w:after="89"/>
        <w:ind w:left="380" w:right="0" w:firstLine="0"/>
      </w:pPr>
      <w:r>
        <w:rPr>
          <w:lang w:val="pl-PL" w:eastAsia="pl-PL" w:bidi="pl-PL"/>
          <w:w w:val="100"/>
          <w:spacing w:val="0"/>
          <w:color w:val="000000"/>
          <w:position w:val="0"/>
        </w:rPr>
        <w:t>Wypowiedzenie powoduje rozwiązanie umowy, które następuje z dniem 30 od dnia zamiany właściciela pojazdu.</w:t>
      </w:r>
    </w:p>
    <w:p>
      <w:pPr>
        <w:pStyle w:val="Style13"/>
        <w:framePr w:w="7253" w:h="9345" w:hRule="exact" w:wrap="none" w:vAnchor="page" w:hAnchor="page" w:x="284" w:y="150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Frustrujące są też liczne zdania z czasownikiem </w:t>
      </w:r>
      <w:r>
        <w:rPr>
          <w:rStyle w:val="CharStyle56"/>
        </w:rPr>
        <w:t>zastąpić</w:t>
      </w:r>
      <w:r>
        <w:rPr>
          <w:lang w:val="pl-PL" w:eastAsia="pl-PL" w:bidi="pl-PL"/>
          <w:w w:val="100"/>
          <w:spacing w:val="0"/>
          <w:color w:val="000000"/>
          <w:position w:val="0"/>
        </w:rPr>
        <w:t>, z których trudno się dowiedzieć - bez analizy kontekstu i refleksji o desygnatach - co ma zająć miejsce czego:</w:t>
      </w:r>
    </w:p>
    <w:p>
      <w:pPr>
        <w:pStyle w:val="Style17"/>
        <w:framePr w:w="7253" w:h="9345" w:hRule="exact" w:wrap="none" w:vAnchor="page" w:hAnchor="page" w:x="284" w:y="1500"/>
        <w:widowControl w:val="0"/>
        <w:keepNext w:val="0"/>
        <w:keepLines w:val="0"/>
        <w:shd w:val="clear" w:color="auto" w:fill="auto"/>
        <w:bidi w:val="0"/>
        <w:jc w:val="left"/>
        <w:spacing w:before="0" w:after="0" w:line="283" w:lineRule="exact"/>
        <w:ind w:left="380" w:right="0" w:firstLine="0"/>
      </w:pPr>
      <w:r>
        <w:rPr>
          <w:lang w:val="pl-PL" w:eastAsia="pl-PL" w:bidi="pl-PL"/>
          <w:w w:val="100"/>
          <w:spacing w:val="0"/>
          <w:color w:val="000000"/>
          <w:position w:val="0"/>
        </w:rPr>
        <w:t>Teraz piekarnia została wyburzona, a tradycyjne skrzyżowanie zastąpi rondo. Dotychczasowy liryzm zastąpi repertuar łatwy, przyjemny, wesoły.</w:t>
      </w:r>
    </w:p>
    <w:p>
      <w:pPr>
        <w:pStyle w:val="Style17"/>
        <w:framePr w:w="7253" w:h="9345" w:hRule="exact" w:wrap="none" w:vAnchor="page" w:hAnchor="page" w:x="284" w:y="1500"/>
        <w:widowControl w:val="0"/>
        <w:keepNext w:val="0"/>
        <w:keepLines w:val="0"/>
        <w:shd w:val="clear" w:color="auto" w:fill="auto"/>
        <w:bidi w:val="0"/>
        <w:jc w:val="both"/>
        <w:spacing w:before="0" w:after="0" w:line="283" w:lineRule="exact"/>
        <w:ind w:left="0" w:right="0" w:firstLine="380"/>
      </w:pPr>
      <w:r>
        <w:rPr>
          <w:lang w:val="pl-PL" w:eastAsia="pl-PL" w:bidi="pl-PL"/>
          <w:w w:val="100"/>
          <w:spacing w:val="0"/>
          <w:color w:val="000000"/>
          <w:position w:val="0"/>
        </w:rPr>
        <w:t>Nowy zespół zastąpi team Stewart-Ford od marca przyszłego roku (...).</w:t>
      </w:r>
    </w:p>
    <w:p>
      <w:pPr>
        <w:pStyle w:val="Style17"/>
        <w:framePr w:w="7253" w:h="9345" w:hRule="exact" w:wrap="none" w:vAnchor="page" w:hAnchor="page" w:x="284" w:y="1500"/>
        <w:widowControl w:val="0"/>
        <w:keepNext w:val="0"/>
        <w:keepLines w:val="0"/>
        <w:shd w:val="clear" w:color="auto" w:fill="auto"/>
        <w:bidi w:val="0"/>
        <w:jc w:val="left"/>
        <w:spacing w:before="0" w:after="0" w:line="202" w:lineRule="exact"/>
        <w:ind w:left="380" w:right="0" w:firstLine="0"/>
      </w:pPr>
      <w:r>
        <w:rPr>
          <w:lang w:val="pl-PL" w:eastAsia="pl-PL" w:bidi="pl-PL"/>
          <w:w w:val="100"/>
          <w:spacing w:val="0"/>
          <w:color w:val="000000"/>
          <w:position w:val="0"/>
        </w:rPr>
        <w:t>Na początku lat 90. sądziliśmy, że ze względów ekonomicznych gaz zastąpi węgiel kamienny.</w:t>
      </w:r>
    </w:p>
    <w:p>
      <w:pPr>
        <w:pStyle w:val="Style17"/>
        <w:framePr w:w="7253" w:h="9345" w:hRule="exact" w:wrap="none" w:vAnchor="page" w:hAnchor="page" w:x="284" w:y="1500"/>
        <w:widowControl w:val="0"/>
        <w:keepNext w:val="0"/>
        <w:keepLines w:val="0"/>
        <w:shd w:val="clear" w:color="auto" w:fill="auto"/>
        <w:bidi w:val="0"/>
        <w:jc w:val="both"/>
        <w:spacing w:before="0" w:after="52" w:line="160" w:lineRule="exact"/>
        <w:ind w:left="0" w:right="0" w:firstLine="380"/>
      </w:pPr>
      <w:r>
        <w:rPr>
          <w:lang w:val="pl-PL" w:eastAsia="pl-PL" w:bidi="pl-PL"/>
          <w:w w:val="100"/>
          <w:spacing w:val="0"/>
          <w:color w:val="000000"/>
          <w:position w:val="0"/>
        </w:rPr>
        <w:t>Myślenie zastąpiło klepanie formułek (...).</w:t>
      </w:r>
    </w:p>
    <w:p>
      <w:pPr>
        <w:pStyle w:val="Style13"/>
        <w:framePr w:w="7253" w:h="9345" w:hRule="exact" w:wrap="none" w:vAnchor="page" w:hAnchor="page" w:x="284" w:y="1500"/>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Ciekawe, że są czasowniki, które w dwuznacznych zdaniach typu S/O V S/O wbrew ogólnej tendencji częściej występują w strukturach </w:t>
      </w:r>
      <w:r>
        <w:rPr>
          <w:lang w:val="cs-CZ" w:eastAsia="cs-CZ" w:bidi="cs-CZ"/>
          <w:w w:val="100"/>
          <w:spacing w:val="0"/>
          <w:color w:val="000000"/>
          <w:position w:val="0"/>
        </w:rPr>
        <w:t xml:space="preserve">OVS </w:t>
      </w:r>
      <w:r>
        <w:rPr>
          <w:lang w:val="pl-PL" w:eastAsia="pl-PL" w:bidi="pl-PL"/>
          <w:w w:val="100"/>
          <w:spacing w:val="0"/>
          <w:color w:val="000000"/>
          <w:position w:val="0"/>
        </w:rPr>
        <w:t xml:space="preserve">niż w </w:t>
      </w:r>
      <w:r>
        <w:rPr>
          <w:lang w:val="cs-CZ" w:eastAsia="cs-CZ" w:bidi="cs-CZ"/>
          <w:w w:val="100"/>
          <w:spacing w:val="0"/>
          <w:color w:val="000000"/>
          <w:position w:val="0"/>
        </w:rPr>
        <w:t xml:space="preserve">SVO. </w:t>
      </w:r>
      <w:r>
        <w:rPr>
          <w:lang w:val="pl-PL" w:eastAsia="pl-PL" w:bidi="pl-PL"/>
          <w:w w:val="100"/>
          <w:spacing w:val="0"/>
          <w:color w:val="000000"/>
          <w:position w:val="0"/>
        </w:rPr>
        <w:t xml:space="preserve">Należą do nich np. </w:t>
      </w:r>
      <w:r>
        <w:rPr>
          <w:rStyle w:val="CharStyle56"/>
        </w:rPr>
        <w:t>otaczać</w:t>
      </w:r>
      <w:r>
        <w:rPr>
          <w:lang w:val="pl-PL" w:eastAsia="pl-PL" w:bidi="pl-PL"/>
          <w:w w:val="100"/>
          <w:spacing w:val="0"/>
          <w:color w:val="000000"/>
          <w:position w:val="0"/>
        </w:rPr>
        <w:t xml:space="preserve"> i </w:t>
      </w:r>
      <w:r>
        <w:rPr>
          <w:rStyle w:val="CharStyle56"/>
        </w:rPr>
        <w:t>poprzedzać</w:t>
      </w:r>
      <w:r>
        <w:rPr>
          <w:lang w:val="pl-PL" w:eastAsia="pl-PL" w:bidi="pl-PL"/>
          <w:w w:val="100"/>
          <w:spacing w:val="0"/>
          <w:color w:val="000000"/>
          <w:position w:val="0"/>
        </w:rPr>
        <w:t>, o czym można przekonać się za pomocą następującej kwerendy, która wyszukuje zda</w:t>
        <w:softHyphen/>
        <w:t xml:space="preserve">nia z czasownikiem </w:t>
      </w:r>
      <w:r>
        <w:rPr>
          <w:rStyle w:val="CharStyle56"/>
        </w:rPr>
        <w:t>otaczać</w:t>
      </w:r>
      <w:r>
        <w:rPr>
          <w:lang w:val="pl-PL" w:eastAsia="pl-PL" w:bidi="pl-PL"/>
          <w:w w:val="100"/>
          <w:spacing w:val="0"/>
          <w:color w:val="000000"/>
          <w:position w:val="0"/>
        </w:rPr>
        <w:t xml:space="preserve"> lub </w:t>
      </w:r>
      <w:r>
        <w:rPr>
          <w:rStyle w:val="CharStyle56"/>
        </w:rPr>
        <w:t>poprzedzać w czasie</w:t>
      </w:r>
      <w:r>
        <w:rPr>
          <w:lang w:val="pl-PL" w:eastAsia="pl-PL" w:bidi="pl-PL"/>
          <w:w w:val="100"/>
          <w:spacing w:val="0"/>
          <w:color w:val="000000"/>
          <w:position w:val="0"/>
        </w:rPr>
        <w:t xml:space="preserve"> teraźniejszym i jed</w:t>
        <w:softHyphen/>
        <w:t>nocześnie eliminuje zdania mające na pozycji S lub O rzeczownik rodzaju żeńskiego (jak bowiem pokazały poprzednie kwerendy, poszukiwanie struktur z rzeczownikami żeńskimi przynosi najmniej trafnych wyników):</w:t>
      </w:r>
    </w:p>
    <w:p>
      <w:pPr>
        <w:pStyle w:val="Style17"/>
        <w:framePr w:w="7253" w:h="9345" w:hRule="exact" w:wrap="none" w:vAnchor="page" w:hAnchor="page" w:x="284" w:y="1500"/>
        <w:widowControl w:val="0"/>
        <w:keepNext w:val="0"/>
        <w:keepLines w:val="0"/>
        <w:shd w:val="clear" w:color="auto" w:fill="auto"/>
        <w:bidi w:val="0"/>
        <w:jc w:val="both"/>
        <w:spacing w:before="0" w:after="78" w:line="199" w:lineRule="exact"/>
        <w:ind w:left="380" w:right="0" w:firstLine="0"/>
      </w:pPr>
      <w:r>
        <w:rPr>
          <w:lang w:val="pl-PL" w:eastAsia="pl-PL" w:bidi="pl-PL"/>
          <w:w w:val="100"/>
          <w:spacing w:val="0"/>
          <w:color w:val="000000"/>
          <w:position w:val="0"/>
        </w:rPr>
        <w:t xml:space="preserve">[pos=noun &amp; case="nom | acc" &amp; number=$l &amp; gender=$2 &amp; gender!=f] [base="otaczać I poprzedzać" &amp; pos=fin &amp; number=$l] [pos=noun &amp; case="nom | acc" &amp; number=$l &amp; gender=$2 &amp; </w:t>
      </w:r>
      <w:r>
        <w:rPr>
          <w:lang w:val="en-US" w:eastAsia="en-US" w:bidi="en-US"/>
          <w:w w:val="100"/>
          <w:spacing w:val="0"/>
          <w:color w:val="000000"/>
          <w:position w:val="0"/>
        </w:rPr>
        <w:t>gender!</w:t>
      </w:r>
      <w:r>
        <w:rPr>
          <w:lang w:val="pl-PL" w:eastAsia="pl-PL" w:bidi="pl-PL"/>
          <w:w w:val="100"/>
          <w:spacing w:val="0"/>
          <w:color w:val="000000"/>
          <w:position w:val="0"/>
        </w:rPr>
        <w:t xml:space="preserve">=f] </w:t>
      </w:r>
      <w:r>
        <w:rPr>
          <w:lang w:val="en-US" w:eastAsia="en-US" w:bidi="en-US"/>
          <w:w w:val="100"/>
          <w:spacing w:val="0"/>
          <w:color w:val="000000"/>
          <w:position w:val="0"/>
        </w:rPr>
        <w:t xml:space="preserve">within </w:t>
      </w:r>
      <w:r>
        <w:rPr>
          <w:lang w:val="pl-PL" w:eastAsia="pl-PL" w:bidi="pl-PL"/>
          <w:w w:val="100"/>
          <w:spacing w:val="0"/>
          <w:color w:val="000000"/>
          <w:position w:val="0"/>
        </w:rPr>
        <w:t>s meta kanał=prasa &amp; data_wydania&gt;1989</w:t>
      </w:r>
    </w:p>
    <w:p>
      <w:pPr>
        <w:pStyle w:val="Style13"/>
        <w:framePr w:w="7253" w:h="9345" w:hRule="exact" w:wrap="none" w:vAnchor="page" w:hAnchor="page" w:x="284" w:y="1500"/>
        <w:widowControl w:val="0"/>
        <w:keepNext w:val="0"/>
        <w:keepLines w:val="0"/>
        <w:shd w:val="clear" w:color="auto" w:fill="auto"/>
        <w:bidi w:val="0"/>
        <w:jc w:val="left"/>
        <w:spacing w:before="0" w:after="0" w:line="252" w:lineRule="exact"/>
        <w:ind w:left="0" w:right="0" w:firstLine="380"/>
      </w:pPr>
      <w:r>
        <w:rPr>
          <w:lang w:val="pl-PL" w:eastAsia="pl-PL" w:bidi="pl-PL"/>
          <w:w w:val="100"/>
          <w:spacing w:val="0"/>
          <w:color w:val="000000"/>
          <w:position w:val="0"/>
        </w:rPr>
        <w:t xml:space="preserve">Warto zwrócić uwagę na użycie zmiennych </w:t>
      </w:r>
      <w:r>
        <w:rPr>
          <w:rStyle w:val="CharStyle56"/>
        </w:rPr>
        <w:t>$1</w:t>
      </w:r>
      <w:r>
        <w:rPr>
          <w:lang w:val="pl-PL" w:eastAsia="pl-PL" w:bidi="pl-PL"/>
          <w:w w:val="100"/>
          <w:spacing w:val="0"/>
          <w:color w:val="000000"/>
          <w:position w:val="0"/>
        </w:rPr>
        <w:t xml:space="preserve"> i </w:t>
      </w:r>
      <w:r>
        <w:rPr>
          <w:rStyle w:val="CharStyle56"/>
        </w:rPr>
        <w:t>$2</w:t>
      </w:r>
      <w:r>
        <w:rPr>
          <w:lang w:val="pl-PL" w:eastAsia="pl-PL" w:bidi="pl-PL"/>
          <w:w w:val="100"/>
          <w:spacing w:val="0"/>
          <w:color w:val="000000"/>
          <w:position w:val="0"/>
        </w:rPr>
        <w:t xml:space="preserve">, które pozwalają zamiast czterech kwerend dla poszczególnych rodzajów gramatycznych użyć tylko jednej, co nie zmniejsza istotnie trafności wyników. Wśród wyszukanych w ten sposób przykładów znajdują się m.in. następujące: </w:t>
      </w:r>
      <w:r>
        <w:rPr>
          <w:rStyle w:val="CharStyle96"/>
        </w:rPr>
        <w:t>Zamek otacza park z malowniczym stawem (...).</w:t>
      </w:r>
    </w:p>
    <w:p>
      <w:pPr>
        <w:pStyle w:val="Style17"/>
        <w:framePr w:w="7253" w:h="9345" w:hRule="exact" w:wrap="none" w:vAnchor="page" w:hAnchor="page" w:x="284" w:y="1500"/>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Miejscowy kościół otacza mur liczący sobie blisko 270 lat.</w:t>
      </w:r>
    </w:p>
    <w:p>
      <w:pPr>
        <w:pStyle w:val="Style17"/>
        <w:framePr w:w="7253" w:h="9345" w:hRule="exact" w:wrap="none" w:vAnchor="page" w:hAnchor="page" w:x="284" w:y="1500"/>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Bardzo często udar poprzedza ból lub zawroty głowy.</w:t>
      </w:r>
    </w:p>
    <w:p>
      <w:pPr>
        <w:pStyle w:val="Style17"/>
        <w:framePr w:w="7253" w:h="9345" w:hRule="exact" w:wrap="none" w:vAnchor="page" w:hAnchor="page" w:x="284" w:y="1500"/>
        <w:widowControl w:val="0"/>
        <w:keepNext w:val="0"/>
        <w:keepLines w:val="0"/>
        <w:shd w:val="clear" w:color="auto" w:fill="auto"/>
        <w:bidi w:val="0"/>
        <w:jc w:val="both"/>
        <w:spacing w:before="0" w:after="0" w:line="286" w:lineRule="exact"/>
        <w:ind w:left="0" w:right="0" w:firstLine="380"/>
      </w:pPr>
      <w:r>
        <w:rPr>
          <w:lang w:val="pl-PL" w:eastAsia="pl-PL" w:bidi="pl-PL"/>
          <w:w w:val="100"/>
          <w:spacing w:val="0"/>
          <w:color w:val="000000"/>
          <w:position w:val="0"/>
        </w:rPr>
        <w:t>Karnawał poprzedza okres przedświątecznych zakupów.</w:t>
      </w:r>
    </w:p>
    <w:p>
      <w:pPr>
        <w:pStyle w:val="Style17"/>
        <w:framePr w:w="7253" w:h="9345" w:hRule="exact" w:wrap="none" w:vAnchor="page" w:hAnchor="page" w:x="284" w:y="1500"/>
        <w:widowControl w:val="0"/>
        <w:keepNext w:val="0"/>
        <w:keepLines w:val="0"/>
        <w:shd w:val="clear" w:color="auto" w:fill="auto"/>
        <w:bidi w:val="0"/>
        <w:jc w:val="left"/>
        <w:spacing w:before="0" w:after="0" w:line="199" w:lineRule="exact"/>
        <w:ind w:left="380" w:right="0" w:firstLine="0"/>
      </w:pPr>
      <w:r>
        <w:rPr>
          <w:lang w:val="pl-PL" w:eastAsia="pl-PL" w:bidi="pl-PL"/>
          <w:w w:val="100"/>
          <w:spacing w:val="0"/>
          <w:color w:val="000000"/>
          <w:position w:val="0"/>
        </w:rPr>
        <w:t>Postępowanie [kwalifikacyjne] poprzedza złożenie przez kandydata podania, do któ</w:t>
        <w:softHyphen/>
        <w:t>rego załącza 2 fotografie i kserokopie świadectwa szkoleniowego lub dyplomu uczelni.</w:t>
      </w:r>
    </w:p>
    <w:p>
      <w:pPr>
        <w:pStyle w:val="Style86"/>
        <w:framePr w:w="7253" w:h="1236" w:hRule="exact" w:wrap="none" w:vAnchor="page" w:hAnchor="page" w:x="284" w:y="11188"/>
        <w:widowControl w:val="0"/>
        <w:keepNext w:val="0"/>
        <w:keepLines w:val="0"/>
        <w:shd w:val="clear" w:color="auto" w:fill="auto"/>
        <w:bidi w:val="0"/>
        <w:spacing w:before="0" w:after="162" w:line="210" w:lineRule="exact"/>
        <w:ind w:left="0" w:right="0" w:firstLine="0"/>
      </w:pPr>
      <w:bookmarkStart w:id="8" w:name="bookmark8"/>
      <w:r>
        <w:rPr>
          <w:lang w:val="pl-PL" w:eastAsia="pl-PL" w:bidi="pl-PL"/>
          <w:w w:val="100"/>
          <w:color w:val="000000"/>
          <w:position w:val="0"/>
        </w:rPr>
        <w:t>ZAKOŃCZENIE</w:t>
      </w:r>
      <w:bookmarkEnd w:id="8"/>
    </w:p>
    <w:p>
      <w:pPr>
        <w:pStyle w:val="Style13"/>
        <w:framePr w:w="7253" w:h="1236" w:hRule="exact" w:wrap="none" w:vAnchor="page" w:hAnchor="page" w:x="284" w:y="1118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Obecność dwuznacznych zdań typu S/O V S/O w tekstach praso</w:t>
        <w:softHyphen/>
        <w:t>wych nie świadczy szczególnie na ich niekorzyść, ponieważ takie same zdania można bez trudu znaleźć w innych publikacjach, także książko</w:t>
        <w:softHyphen/>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1" w:y="1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42</w:t>
      </w:r>
    </w:p>
    <w:p>
      <w:pPr>
        <w:pStyle w:val="Style21"/>
        <w:framePr w:wrap="none" w:vAnchor="page" w:hAnchor="page" w:x="3911" w:y="11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13"/>
        <w:framePr w:w="7277" w:h="10884" w:hRule="exact" w:wrap="none" w:vAnchor="page" w:hAnchor="page" w:x="1069" w:y="156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wych, choć wydawałoby się, że w książkach, jako redagowanych mniej spiesznie i staranniej, zdania takie będą rzadkością. Tylko niektóre - i wcale nie najliczniejsze - konstrukcje omawianego typu mogą być wy</w:t>
        <w:softHyphen/>
        <w:t>nikiem nieuważnego tłumaczenia z języków obcych, w których relacje gramatyczne polegają bardziej na szyku niż kongruencji składników, por. słynne zdanie Wittgensteina w polskim przekładzie Lucjana Wolniewicza:</w:t>
      </w:r>
    </w:p>
    <w:p>
      <w:pPr>
        <w:pStyle w:val="Style17"/>
        <w:framePr w:w="7277" w:h="10884" w:hRule="exact" w:wrap="none" w:vAnchor="page" w:hAnchor="page" w:x="1069" w:y="1564"/>
        <w:widowControl w:val="0"/>
        <w:keepNext w:val="0"/>
        <w:keepLines w:val="0"/>
        <w:shd w:val="clear" w:color="auto" w:fill="auto"/>
        <w:bidi w:val="0"/>
        <w:jc w:val="both"/>
        <w:spacing w:before="0" w:after="52" w:line="160" w:lineRule="exact"/>
        <w:ind w:left="0" w:right="0" w:firstLine="400"/>
      </w:pPr>
      <w:r>
        <w:rPr>
          <w:lang w:val="pl-PL" w:eastAsia="pl-PL" w:bidi="pl-PL"/>
          <w:w w:val="100"/>
          <w:spacing w:val="0"/>
          <w:color w:val="000000"/>
          <w:position w:val="0"/>
        </w:rPr>
        <w:t>Granice mego języka oznaczają granice mego świata.</w:t>
      </w:r>
    </w:p>
    <w:p>
      <w:pPr>
        <w:pStyle w:val="Style13"/>
        <w:framePr w:w="7277" w:h="10884" w:hRule="exact" w:wrap="none" w:vAnchor="page" w:hAnchor="page" w:x="1069" w:y="15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Nawiasem mówiąc, w tekstach filozoficznych i innych tekstach nauko</w:t>
        <w:softHyphen/>
        <w:t>wych, a także oczywiście w tekstach prawnych, należałoby szczególnie unikać konstrukcji potencjalnie dwuznacznych lub przynajmniej dbać o obecność w kontekście wyraźnych sygnałów ujednoznaczniających.</w:t>
      </w:r>
    </w:p>
    <w:p>
      <w:pPr>
        <w:pStyle w:val="Style13"/>
        <w:framePr w:w="7277" w:h="10884" w:hRule="exact" w:wrap="none" w:vAnchor="page" w:hAnchor="page" w:x="1069" w:y="15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Tak duże rozpowszechnienie dwuznacznych konstrukcji S/O V S/O świadczy o tym, że piszącym one nie przeszkadzają. Prawdopodobnie nadawcy nie dostrzegają w nich dwuznaczności, gdyż skupieni na tym, jak przekazać myśl za pomocą słów, nie biorą pod uwagę sytuacji od</w:t>
        <w:softHyphen/>
        <w:t>biorców, którzy ze słów muszą odczytać zamierzony sens. Przeoczyć, że zdanie jest dwuznaczne, jest nadawcom szczególnie łatwo wtedy, gdy elementy struktury S/O V S/O są rozdzielone innymi składnikami, por. fragmenty dwóch książek - historyka i językoznawcy (pomijam nazwiska, gdyż nie chodzi tu o krytykę osób, tylko o analizę zjawiska):</w:t>
      </w:r>
    </w:p>
    <w:p>
      <w:pPr>
        <w:pStyle w:val="Style17"/>
        <w:framePr w:w="7277" w:h="10884" w:hRule="exact" w:wrap="none" w:vAnchor="page" w:hAnchor="page" w:x="1069" w:y="1564"/>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Upowszechnienie się w XII wieku zwyczaju pasowania na rycerza oraz wprowadzenie szeregu odrębnych dla rycerstwa norm prawnych zapoczątkowało formowanie się od</w:t>
        <w:softHyphen/>
        <w:t>rębnego stanu rycerskiego.</w:t>
      </w:r>
    </w:p>
    <w:p>
      <w:pPr>
        <w:pStyle w:val="Style17"/>
        <w:framePr w:w="7277" w:h="10884" w:hRule="exact" w:wrap="none" w:vAnchor="page" w:hAnchor="page" w:x="1069" w:y="1564"/>
        <w:widowControl w:val="0"/>
        <w:keepNext w:val="0"/>
        <w:keepLines w:val="0"/>
        <w:shd w:val="clear" w:color="auto" w:fill="auto"/>
        <w:bidi w:val="0"/>
        <w:jc w:val="both"/>
        <w:spacing w:before="0" w:after="86" w:line="197" w:lineRule="exact"/>
        <w:ind w:left="400" w:right="0" w:firstLine="0"/>
      </w:pPr>
      <w:r>
        <w:rPr>
          <w:lang w:val="pl-PL" w:eastAsia="pl-PL" w:bidi="pl-PL"/>
          <w:w w:val="100"/>
          <w:spacing w:val="0"/>
          <w:color w:val="000000"/>
          <w:position w:val="0"/>
        </w:rPr>
        <w:t>Jest zdumiewające, że prawdopodobieństwo subiektywne oddaje w dużej mierze prawdopodobieństwo obiektywne.</w:t>
      </w:r>
    </w:p>
    <w:p>
      <w:pPr>
        <w:pStyle w:val="Style13"/>
        <w:framePr w:w="7277" w:h="10884" w:hRule="exact" w:wrap="none" w:vAnchor="page" w:hAnchor="page" w:x="1069" w:y="15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na ironię, akurat tak rozbudowane zdania sprawiają odbiorcom największy kłopot, gdyż wymagają ogarnięcia wzrokiem i zanalizowania szerokiego kontekstu w celu właściwego ustrukturyzowania wypowiedzi.</w:t>
      </w:r>
    </w:p>
    <w:p>
      <w:pPr>
        <w:pStyle w:val="Style13"/>
        <w:framePr w:w="7277" w:h="10884" w:hRule="exact" w:wrap="none" w:vAnchor="page" w:hAnchor="page" w:x="1069" w:y="156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Niniejszy artykuł miał na celu zbadanie obecności zdań typu S/O V S/O we współczesnej prasie polskiej, a przy okazji ukazanie przydatności jednej z wyszukiwarek NKJP w badaniach nad strukturą gramatyczną języka. Rozważania te prowadzą jednak też do pytania, jakie stanowi</w:t>
        <w:softHyphen/>
        <w:t>sko wobec analizowanych tu zdań powinni zająć autorzy słowników po</w:t>
        <w:softHyphen/>
        <w:t>prawnej polszczyzny i poradników językowych. Przeprowadzona analiza przemawia za stanowiskiem A. i P. Wierzbickich [1968], którzy podają w wątpliwość diagnozę, że problem leży jedynie w szyku wyrazów i że roz</w:t>
        <w:softHyphen/>
        <w:t>wiązać go można przez umieszczanie podmiotu przed dopełnieniem. Na</w:t>
        <w:softHyphen/>
        <w:t>leży się z nimi zgodzić, że zdań typu S/O V S/O lepiej w ogóle nie używać, lecz sprowadzać je do strony biernej bądź w inny sposób przekształcać, eliminując dwuznaczność. W ostateczności, gdy próba przekształcenia dwuznacznego zdania nie skutkuje, należy zadbać, aby w kontekście znalazły się wyraźne sygnały ujednoznaczniające. Trzeba też uznać, że problem tu omawiany ma związek nie tylko ze strukturą składniową</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89"/>
        <w:framePr w:wrap="none" w:vAnchor="page" w:hAnchor="page" w:x="961" w:y="1065"/>
        <w:widowControl w:val="0"/>
        <w:keepNext w:val="0"/>
        <w:keepLines w:val="0"/>
        <w:shd w:val="clear" w:color="auto" w:fill="auto"/>
        <w:bidi w:val="0"/>
        <w:jc w:val="left"/>
        <w:spacing w:before="0" w:after="0" w:line="170" w:lineRule="exact"/>
        <w:ind w:left="0" w:right="0" w:firstLine="0"/>
      </w:pPr>
      <w:r>
        <w:rPr>
          <w:rStyle w:val="CharStyle91"/>
          <w:b w:val="0"/>
          <w:bCs w:val="0"/>
          <w:i w:val="0"/>
          <w:iCs w:val="0"/>
        </w:rPr>
        <w:t xml:space="preserve">ZDANIA TYPU </w:t>
      </w:r>
      <w:r>
        <w:rPr>
          <w:lang w:val="pl-PL" w:eastAsia="pl-PL" w:bidi="pl-PL"/>
          <w:w w:val="100"/>
          <w:spacing w:val="0"/>
          <w:color w:val="000000"/>
          <w:position w:val="0"/>
        </w:rPr>
        <w:t>RURY PRZEDZIURAWIŁY DZIECI WE</w:t>
      </w:r>
      <w:r>
        <w:rPr>
          <w:rStyle w:val="CharStyle91"/>
          <w:b w:val="0"/>
          <w:bCs w:val="0"/>
          <w:i w:val="0"/>
          <w:iCs w:val="0"/>
        </w:rPr>
        <w:t xml:space="preserve"> WSPÓŁCZESNEJ...</w:t>
      </w:r>
    </w:p>
    <w:p>
      <w:pPr>
        <w:pStyle w:val="Style21"/>
        <w:framePr w:wrap="none" w:vAnchor="page" w:hAnchor="page" w:x="7282" w:y="107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43</w:t>
      </w:r>
    </w:p>
    <w:p>
      <w:pPr>
        <w:pStyle w:val="Style13"/>
        <w:framePr w:w="7243" w:h="4116" w:hRule="exact" w:wrap="none" w:vAnchor="page" w:hAnchor="page" w:x="289" w:y="150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zdania, lecz i z jego strukturą komunikacyjną, co znaczy, że w próbach przekształcenia dwuznacznego zdania powinno się zadbać o zachowanie oryginalnego podziału na część tematyczną i rematyczną.</w:t>
      </w:r>
    </w:p>
    <w:p>
      <w:pPr>
        <w:pStyle w:val="Style13"/>
        <w:framePr w:w="7243" w:h="4116" w:hRule="exact" w:wrap="none" w:vAnchor="page" w:hAnchor="page" w:x="289" w:y="150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Na prawach wyjątku należy tolerować zdania, w których podmiot i dopełnienie są wyrażone tym samym wyrazem:</w:t>
      </w:r>
    </w:p>
    <w:p>
      <w:pPr>
        <w:pStyle w:val="Style17"/>
        <w:framePr w:w="7243" w:h="4116" w:hRule="exact" w:wrap="none" w:vAnchor="page" w:hAnchor="page" w:x="289" w:y="1504"/>
        <w:widowControl w:val="0"/>
        <w:keepNext w:val="0"/>
        <w:keepLines w:val="0"/>
        <w:shd w:val="clear" w:color="auto" w:fill="auto"/>
        <w:bidi w:val="0"/>
        <w:jc w:val="both"/>
        <w:spacing w:before="0" w:after="87" w:line="160" w:lineRule="exact"/>
        <w:ind w:left="0" w:right="0" w:firstLine="360"/>
      </w:pPr>
      <w:r>
        <w:rPr>
          <w:lang w:val="pl-PL" w:eastAsia="pl-PL" w:bidi="pl-PL"/>
          <w:w w:val="100"/>
          <w:spacing w:val="0"/>
          <w:color w:val="000000"/>
          <w:position w:val="0"/>
        </w:rPr>
        <w:t>Pieniądz robi pieniądz.</w:t>
      </w:r>
    </w:p>
    <w:p>
      <w:pPr>
        <w:pStyle w:val="Style17"/>
        <w:framePr w:w="7243" w:h="4116" w:hRule="exact" w:wrap="none" w:vAnchor="page" w:hAnchor="page" w:x="289" w:y="1504"/>
        <w:widowControl w:val="0"/>
        <w:keepNext w:val="0"/>
        <w:keepLines w:val="0"/>
        <w:shd w:val="clear" w:color="auto" w:fill="auto"/>
        <w:bidi w:val="0"/>
        <w:jc w:val="both"/>
        <w:spacing w:before="0" w:after="52" w:line="160" w:lineRule="exact"/>
        <w:ind w:left="0" w:right="0" w:firstLine="360"/>
      </w:pPr>
      <w:r>
        <w:rPr>
          <w:lang w:val="pl-PL" w:eastAsia="pl-PL" w:bidi="pl-PL"/>
          <w:w w:val="100"/>
          <w:spacing w:val="0"/>
          <w:color w:val="000000"/>
          <w:position w:val="0"/>
        </w:rPr>
        <w:t>Przemoc rodzi przemoc.</w:t>
      </w:r>
    </w:p>
    <w:p>
      <w:pPr>
        <w:pStyle w:val="Style13"/>
        <w:framePr w:w="7243" w:h="4116" w:hRule="exact" w:wrap="none" w:vAnchor="page" w:hAnchor="page" w:x="289" w:y="150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 podobne. Tu bowiem strukturyzacja składniowa jest obojętna (i tak nie wpływa na sens), a powtórzenie tej samej formy rzeczownika jest styli</w:t>
        <w:softHyphen/>
        <w:t>stycznym ozdobnikiem i nadaje całym konstrukcjom pozytywnie oce</w:t>
        <w:softHyphen/>
        <w:t>nianą symetrię.</w:t>
      </w:r>
    </w:p>
    <w:p>
      <w:pPr>
        <w:pStyle w:val="Style13"/>
        <w:framePr w:w="7243" w:h="4116" w:hRule="exact" w:wrap="none" w:vAnchor="page" w:hAnchor="page" w:x="289" w:y="1504"/>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Wszystkie inne przykłady potencjalnie dwuznacznych struktur typu </w:t>
      </w:r>
      <w:r>
        <w:rPr>
          <w:lang w:val="cs-CZ" w:eastAsia="cs-CZ" w:bidi="cs-CZ"/>
          <w:w w:val="100"/>
          <w:spacing w:val="0"/>
          <w:color w:val="000000"/>
          <w:position w:val="0"/>
        </w:rPr>
        <w:t xml:space="preserve">S/OVS/O </w:t>
      </w:r>
      <w:r>
        <w:rPr>
          <w:lang w:val="pl-PL" w:eastAsia="pl-PL" w:bidi="pl-PL"/>
          <w:w w:val="100"/>
          <w:spacing w:val="0"/>
          <w:color w:val="000000"/>
          <w:position w:val="0"/>
        </w:rPr>
        <w:t>- z wyjątkiem oczywiście gier słownych - autor i redaktor po</w:t>
        <w:softHyphen/>
        <w:t>winni traktować z wielką podejrzliwością. Jeśli kontekst językowy lub pozajęzykowy nie zapewnia łatwo uchwytnych wskazówek interpretacyj</w:t>
        <w:softHyphen/>
        <w:t>nych, struktury takie należy eliminować.</w:t>
      </w:r>
    </w:p>
    <w:p>
      <w:pPr>
        <w:pStyle w:val="Style15"/>
        <w:framePr w:w="7243" w:h="4902" w:hRule="exact" w:wrap="none" w:vAnchor="page" w:hAnchor="page" w:x="289" w:y="6312"/>
        <w:widowControl w:val="0"/>
        <w:keepNext w:val="0"/>
        <w:keepLines w:val="0"/>
        <w:shd w:val="clear" w:color="auto" w:fill="auto"/>
        <w:bidi w:val="0"/>
        <w:jc w:val="both"/>
        <w:spacing w:before="0" w:after="237" w:line="160" w:lineRule="exact"/>
        <w:ind w:left="360" w:right="0" w:hanging="360"/>
      </w:pPr>
      <w:r>
        <w:rPr>
          <w:lang w:val="pl-PL" w:eastAsia="pl-PL" w:bidi="pl-PL"/>
          <w:w w:val="100"/>
          <w:spacing w:val="0"/>
          <w:color w:val="000000"/>
          <w:position w:val="0"/>
        </w:rPr>
        <w:t>Bibliografia</w:t>
      </w:r>
    </w:p>
    <w:p>
      <w:pPr>
        <w:pStyle w:val="Style28"/>
        <w:framePr w:w="7243" w:h="4902" w:hRule="exact" w:wrap="none" w:vAnchor="page" w:hAnchor="page" w:x="289" w:y="6312"/>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J. Bartmiński (1973), </w:t>
      </w:r>
      <w:r>
        <w:rPr>
          <w:rStyle w:val="CharStyle81"/>
        </w:rPr>
        <w:t>Czy język polski staje się językiem pozycyjnym</w:t>
      </w:r>
      <w:r>
        <w:rPr>
          <w:lang w:val="pl-PL" w:eastAsia="pl-PL" w:bidi="pl-PL"/>
          <w:w w:val="100"/>
          <w:spacing w:val="0"/>
          <w:color w:val="000000"/>
          <w:position w:val="0"/>
        </w:rPr>
        <w:t>?, „Język Polski” LIII, z. 2-3, s. 81-95.</w:t>
      </w:r>
    </w:p>
    <w:p>
      <w:pPr>
        <w:pStyle w:val="Style78"/>
        <w:framePr w:w="7243" w:h="4902" w:hRule="exact" w:wrap="none" w:vAnchor="page" w:hAnchor="page" w:x="289" w:y="6312"/>
        <w:widowControl w:val="0"/>
        <w:keepNext w:val="0"/>
        <w:keepLines w:val="0"/>
        <w:shd w:val="clear" w:color="auto" w:fill="auto"/>
        <w:bidi w:val="0"/>
        <w:spacing w:before="0" w:after="0"/>
        <w:ind w:left="360" w:right="0" w:hanging="360"/>
      </w:pPr>
      <w:r>
        <w:rPr>
          <w:rStyle w:val="CharStyle80"/>
          <w:i w:val="0"/>
          <w:iCs w:val="0"/>
        </w:rPr>
        <w:t xml:space="preserve">D. Buttler, H. Kurkowska, H. Satkiewicz (1971), </w:t>
      </w:r>
      <w:r>
        <w:rPr>
          <w:lang w:val="pl-PL" w:eastAsia="pl-PL" w:bidi="pl-PL"/>
          <w:w w:val="100"/>
          <w:spacing w:val="0"/>
          <w:color w:val="000000"/>
          <w:position w:val="0"/>
        </w:rPr>
        <w:t>Kultura języka polskiego. Zagad</w:t>
        <w:softHyphen/>
        <w:t>nienia poprawności gramatycznej,</w:t>
      </w:r>
      <w:r>
        <w:rPr>
          <w:rStyle w:val="CharStyle80"/>
          <w:i w:val="0"/>
          <w:iCs w:val="0"/>
        </w:rPr>
        <w:t xml:space="preserve"> Warszawa.</w:t>
      </w:r>
    </w:p>
    <w:p>
      <w:pPr>
        <w:pStyle w:val="Style78"/>
        <w:framePr w:w="7243" w:h="4902" w:hRule="exact" w:wrap="none" w:vAnchor="page" w:hAnchor="page" w:x="289" w:y="6312"/>
        <w:widowControl w:val="0"/>
        <w:keepNext w:val="0"/>
        <w:keepLines w:val="0"/>
        <w:shd w:val="clear" w:color="auto" w:fill="auto"/>
        <w:bidi w:val="0"/>
        <w:spacing w:before="0" w:after="0"/>
        <w:ind w:left="360" w:right="0" w:hanging="360"/>
      </w:pPr>
      <w:r>
        <w:rPr>
          <w:rStyle w:val="CharStyle80"/>
          <w:i w:val="0"/>
          <w:iCs w:val="0"/>
        </w:rPr>
        <w:t xml:space="preserve">M. Derwojedowa (2000), </w:t>
      </w:r>
      <w:r>
        <w:rPr>
          <w:lang w:val="pl-PL" w:eastAsia="pl-PL" w:bidi="pl-PL"/>
          <w:w w:val="100"/>
          <w:spacing w:val="0"/>
          <w:color w:val="000000"/>
          <w:position w:val="0"/>
        </w:rPr>
        <w:t>Porządek linearny składników zdania elementarnego w języku polskim, Warszawa..</w:t>
      </w:r>
    </w:p>
    <w:p>
      <w:pPr>
        <w:pStyle w:val="Style28"/>
        <w:framePr w:w="7243" w:h="4902" w:hRule="exact" w:wrap="none" w:vAnchor="page" w:hAnchor="page" w:x="289" w:y="6312"/>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H. Jadacka (1999), </w:t>
      </w:r>
      <w:r>
        <w:rPr>
          <w:rStyle w:val="CharStyle81"/>
        </w:rPr>
        <w:t>Zdanie</w:t>
      </w:r>
      <w:r>
        <w:rPr>
          <w:lang w:val="pl-PL" w:eastAsia="pl-PL" w:bidi="pl-PL"/>
          <w:w w:val="100"/>
          <w:spacing w:val="0"/>
          <w:color w:val="000000"/>
          <w:position w:val="0"/>
        </w:rPr>
        <w:t xml:space="preserve"> [w:] A. Markowski (red.), </w:t>
      </w:r>
      <w:r>
        <w:rPr>
          <w:rStyle w:val="CharStyle81"/>
        </w:rPr>
        <w:t>Nowy słownik poprawnej polszczyzny PWN,</w:t>
      </w:r>
      <w:r>
        <w:rPr>
          <w:lang w:val="pl-PL" w:eastAsia="pl-PL" w:bidi="pl-PL"/>
          <w:w w:val="100"/>
          <w:spacing w:val="0"/>
          <w:color w:val="000000"/>
          <w:position w:val="0"/>
        </w:rPr>
        <w:t xml:space="preserve"> Warszawa, s. 1775-1780.</w:t>
      </w:r>
    </w:p>
    <w:p>
      <w:pPr>
        <w:pStyle w:val="Style78"/>
        <w:framePr w:w="7243" w:h="4902" w:hRule="exact" w:wrap="none" w:vAnchor="page" w:hAnchor="page" w:x="289" w:y="6312"/>
        <w:widowControl w:val="0"/>
        <w:keepNext w:val="0"/>
        <w:keepLines w:val="0"/>
        <w:shd w:val="clear" w:color="auto" w:fill="auto"/>
        <w:bidi w:val="0"/>
        <w:spacing w:before="0" w:after="0"/>
        <w:ind w:left="360" w:right="0" w:hanging="360"/>
      </w:pPr>
      <w:r>
        <w:rPr>
          <w:rStyle w:val="CharStyle80"/>
          <w:i w:val="0"/>
          <w:iCs w:val="0"/>
        </w:rPr>
        <w:t xml:space="preserve">H. Jadacka (2005), </w:t>
      </w:r>
      <w:r>
        <w:rPr>
          <w:lang w:val="pl-PL" w:eastAsia="pl-PL" w:bidi="pl-PL"/>
          <w:w w:val="100"/>
          <w:spacing w:val="0"/>
          <w:color w:val="000000"/>
          <w:position w:val="0"/>
        </w:rPr>
        <w:t xml:space="preserve">Kultura języka polskiego. Fleksja, słowotwórstwo, składnia, </w:t>
      </w:r>
      <w:r>
        <w:rPr>
          <w:rStyle w:val="CharStyle80"/>
          <w:i w:val="0"/>
          <w:iCs w:val="0"/>
        </w:rPr>
        <w:t>Warszawa.</w:t>
      </w:r>
    </w:p>
    <w:p>
      <w:pPr>
        <w:pStyle w:val="Style28"/>
        <w:framePr w:w="7243" w:h="4902" w:hRule="exact" w:wrap="none" w:vAnchor="page" w:hAnchor="page" w:x="289" w:y="6312"/>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B. Klebanowska (1985), </w:t>
      </w:r>
      <w:r>
        <w:rPr>
          <w:rStyle w:val="CharStyle81"/>
        </w:rPr>
        <w:t>Znaczeniotwórcza funkcja szyku</w:t>
      </w:r>
      <w:r>
        <w:rPr>
          <w:lang w:val="pl-PL" w:eastAsia="pl-PL" w:bidi="pl-PL"/>
          <w:w w:val="100"/>
          <w:spacing w:val="0"/>
          <w:color w:val="000000"/>
          <w:position w:val="0"/>
        </w:rPr>
        <w:t xml:space="preserve"> [w:] B. Klebanowska, W. Kochański, A. Markowski, </w:t>
      </w:r>
      <w:r>
        <w:rPr>
          <w:rStyle w:val="CharStyle81"/>
        </w:rPr>
        <w:t>O dobrej i złej polszczyźnie,</w:t>
      </w:r>
      <w:r>
        <w:rPr>
          <w:lang w:val="pl-PL" w:eastAsia="pl-PL" w:bidi="pl-PL"/>
          <w:w w:val="100"/>
          <w:spacing w:val="0"/>
          <w:color w:val="000000"/>
          <w:position w:val="0"/>
        </w:rPr>
        <w:t xml:space="preserve"> Warszawa, s. 230-234.</w:t>
      </w:r>
    </w:p>
    <w:p>
      <w:pPr>
        <w:pStyle w:val="Style28"/>
        <w:framePr w:w="7243" w:h="4902" w:hRule="exact" w:wrap="none" w:vAnchor="page" w:hAnchor="page" w:x="289" w:y="6312"/>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Z. Klemensiewicz (1949), </w:t>
      </w:r>
      <w:r>
        <w:rPr>
          <w:rStyle w:val="CharStyle81"/>
        </w:rPr>
        <w:t>Lokalizacja podmiotu i orzeczenia w zdaniach izolowa</w:t>
        <w:softHyphen/>
        <w:t>nych,</w:t>
      </w:r>
      <w:r>
        <w:rPr>
          <w:lang w:val="pl-PL" w:eastAsia="pl-PL" w:bidi="pl-PL"/>
          <w:w w:val="100"/>
          <w:spacing w:val="0"/>
          <w:color w:val="000000"/>
          <w:position w:val="0"/>
        </w:rPr>
        <w:t xml:space="preserve"> „Biuletyn Polskiego Towarzystwa Językoznawczego” IX, s. 8-19.</w:t>
      </w:r>
    </w:p>
    <w:p>
      <w:pPr>
        <w:pStyle w:val="Style78"/>
        <w:framePr w:w="7243" w:h="4902" w:hRule="exact" w:wrap="none" w:vAnchor="page" w:hAnchor="page" w:x="289" w:y="6312"/>
        <w:widowControl w:val="0"/>
        <w:keepNext w:val="0"/>
        <w:keepLines w:val="0"/>
        <w:shd w:val="clear" w:color="auto" w:fill="auto"/>
        <w:bidi w:val="0"/>
        <w:spacing w:before="0" w:after="0"/>
        <w:ind w:left="360" w:right="0" w:hanging="360"/>
      </w:pPr>
      <w:r>
        <w:rPr>
          <w:rStyle w:val="CharStyle80"/>
          <w:i w:val="0"/>
          <w:iCs w:val="0"/>
        </w:rPr>
        <w:t xml:space="preserve">M. Świdzinski (1996), </w:t>
      </w:r>
      <w:r>
        <w:rPr>
          <w:lang w:val="pl-PL" w:eastAsia="pl-PL" w:bidi="pl-PL"/>
          <w:w w:val="100"/>
          <w:spacing w:val="0"/>
          <w:color w:val="000000"/>
          <w:position w:val="0"/>
        </w:rPr>
        <w:t>Własności składniowe wypowiedników polskich,</w:t>
      </w:r>
      <w:r>
        <w:rPr>
          <w:rStyle w:val="CharStyle80"/>
          <w:i w:val="0"/>
          <w:iCs w:val="0"/>
        </w:rPr>
        <w:t xml:space="preserve"> War</w:t>
        <w:softHyphen/>
        <w:t>szawa.</w:t>
      </w:r>
    </w:p>
    <w:p>
      <w:pPr>
        <w:pStyle w:val="Style78"/>
        <w:framePr w:w="7243" w:h="4902" w:hRule="exact" w:wrap="none" w:vAnchor="page" w:hAnchor="page" w:x="289" w:y="6312"/>
        <w:widowControl w:val="0"/>
        <w:keepNext w:val="0"/>
        <w:keepLines w:val="0"/>
        <w:shd w:val="clear" w:color="auto" w:fill="auto"/>
        <w:bidi w:val="0"/>
        <w:spacing w:before="0" w:after="0"/>
        <w:ind w:left="360" w:right="0" w:hanging="360"/>
      </w:pPr>
      <w:r>
        <w:rPr>
          <w:rStyle w:val="CharStyle80"/>
          <w:i w:val="0"/>
          <w:iCs w:val="0"/>
        </w:rPr>
        <w:t xml:space="preserve">A. Wierzbicka (1966), </w:t>
      </w:r>
      <w:r>
        <w:rPr>
          <w:lang w:val="pl-PL" w:eastAsia="pl-PL" w:bidi="pl-PL"/>
          <w:w w:val="100"/>
          <w:spacing w:val="0"/>
          <w:color w:val="000000"/>
          <w:position w:val="0"/>
        </w:rPr>
        <w:t>System składniowo-stylistyczny prozy polskiego rene</w:t>
        <w:softHyphen/>
        <w:t>sansu,</w:t>
      </w:r>
      <w:r>
        <w:rPr>
          <w:rStyle w:val="CharStyle80"/>
          <w:i w:val="0"/>
          <w:iCs w:val="0"/>
        </w:rPr>
        <w:t xml:space="preserve"> Warszawa.</w:t>
      </w:r>
    </w:p>
    <w:p>
      <w:pPr>
        <w:pStyle w:val="Style28"/>
        <w:framePr w:w="7243" w:h="4902" w:hRule="exact" w:wrap="none" w:vAnchor="page" w:hAnchor="page" w:x="289" w:y="6312"/>
        <w:widowControl w:val="0"/>
        <w:keepNext w:val="0"/>
        <w:keepLines w:val="0"/>
        <w:shd w:val="clear" w:color="auto" w:fill="auto"/>
        <w:bidi w:val="0"/>
        <w:jc w:val="both"/>
        <w:spacing w:before="0" w:after="0" w:line="218" w:lineRule="exact"/>
        <w:ind w:left="360" w:right="0" w:hanging="360"/>
      </w:pPr>
      <w:r>
        <w:rPr>
          <w:lang w:val="pl-PL" w:eastAsia="pl-PL" w:bidi="pl-PL"/>
          <w:w w:val="100"/>
          <w:spacing w:val="0"/>
          <w:color w:val="000000"/>
          <w:position w:val="0"/>
        </w:rPr>
        <w:t xml:space="preserve">A. Wierzbicka, P. Wierzbicki (1968), </w:t>
      </w:r>
      <w:r>
        <w:rPr>
          <w:rStyle w:val="CharStyle81"/>
        </w:rPr>
        <w:t>Praktyczna stylistyka,</w:t>
      </w:r>
      <w:r>
        <w:rPr>
          <w:lang w:val="pl-PL" w:eastAsia="pl-PL" w:bidi="pl-PL"/>
          <w:w w:val="100"/>
          <w:spacing w:val="0"/>
          <w:color w:val="000000"/>
          <w:position w:val="0"/>
        </w:rPr>
        <w:t xml:space="preserve"> Warszawa.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00" w:y="115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44</w:t>
      </w:r>
    </w:p>
    <w:p>
      <w:pPr>
        <w:pStyle w:val="Style21"/>
        <w:framePr w:wrap="none" w:vAnchor="page" w:hAnchor="page" w:x="3884" w:y="11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MIROSŁAW BAŃKO</w:t>
      </w:r>
    </w:p>
    <w:p>
      <w:pPr>
        <w:pStyle w:val="Style67"/>
        <w:framePr w:w="7234" w:h="4682" w:hRule="exact" w:wrap="none" w:vAnchor="page" w:hAnchor="page" w:x="1091" w:y="1586"/>
        <w:widowControl w:val="0"/>
        <w:keepNext w:val="0"/>
        <w:keepLines w:val="0"/>
        <w:shd w:val="clear" w:color="auto" w:fill="auto"/>
        <w:bidi w:val="0"/>
        <w:spacing w:before="0" w:after="229" w:line="221" w:lineRule="exact"/>
        <w:ind w:left="0" w:right="0" w:firstLine="0"/>
      </w:pPr>
      <w:r>
        <w:rPr>
          <w:w w:val="100"/>
          <w:spacing w:val="0"/>
          <w:color w:val="000000"/>
          <w:position w:val="0"/>
        </w:rPr>
        <w:t xml:space="preserve">Sentences such </w:t>
      </w:r>
      <w:r>
        <w:rPr>
          <w:lang w:val="pl-PL" w:eastAsia="pl-PL" w:bidi="pl-PL"/>
          <w:w w:val="100"/>
          <w:spacing w:val="0"/>
          <w:color w:val="000000"/>
          <w:position w:val="0"/>
        </w:rPr>
        <w:t xml:space="preserve">as Rury przedziurawiły dzieci </w:t>
      </w:r>
      <w:r>
        <w:rPr>
          <w:w w:val="100"/>
          <w:spacing w:val="0"/>
          <w:color w:val="000000"/>
          <w:position w:val="0"/>
        </w:rPr>
        <w:t>(The children punched</w:t>
        <w:br/>
        <w:t>holes in the pipes/The pipes punched holes in the children)</w:t>
        <w:br/>
        <w:t>in the contemporary Polish press</w:t>
      </w:r>
    </w:p>
    <w:p>
      <w:pPr>
        <w:pStyle w:val="Style17"/>
        <w:framePr w:w="7234" w:h="4682" w:hRule="exact" w:wrap="none" w:vAnchor="page" w:hAnchor="page" w:x="1091" w:y="1586"/>
        <w:widowControl w:val="0"/>
        <w:keepNext w:val="0"/>
        <w:keepLines w:val="0"/>
        <w:shd w:val="clear" w:color="auto" w:fill="auto"/>
        <w:bidi w:val="0"/>
        <w:spacing w:before="0" w:after="117" w:line="160" w:lineRule="exact"/>
        <w:ind w:left="0" w:right="0" w:firstLine="0"/>
      </w:pPr>
      <w:r>
        <w:rPr>
          <w:lang w:val="en-US" w:eastAsia="en-US" w:bidi="en-US"/>
          <w:w w:val="100"/>
          <w:spacing w:val="0"/>
          <w:color w:val="000000"/>
          <w:position w:val="0"/>
        </w:rPr>
        <w:t>Summary</w:t>
      </w:r>
    </w:p>
    <w:p>
      <w:pPr>
        <w:pStyle w:val="Style28"/>
        <w:framePr w:w="7234" w:h="4682" w:hRule="exact" w:wrap="none" w:vAnchor="page" w:hAnchor="page" w:x="1091" w:y="1586"/>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This paper analyses Polish sentences such as </w:t>
      </w:r>
      <w:r>
        <w:rPr>
          <w:rStyle w:val="CharStyle81"/>
        </w:rPr>
        <w:t>Rury przedziurawiły dzieci</w:t>
      </w:r>
      <w:r>
        <w:rPr>
          <w:lang w:val="en-US" w:eastAsia="en-US" w:bidi="en-US"/>
          <w:w w:val="100"/>
          <w:spacing w:val="0"/>
          <w:color w:val="000000"/>
          <w:position w:val="0"/>
        </w:rPr>
        <w:t xml:space="preserve">, which are ambiguous due to syncretism of the nominative and accusative cases of both nouns (each of them can be translated into English in two ways, e.g. </w:t>
      </w:r>
      <w:r>
        <w:rPr>
          <w:rStyle w:val="CharStyle81"/>
          <w:lang w:val="en-US" w:eastAsia="en-US" w:bidi="en-US"/>
        </w:rPr>
        <w:t>The children punched holes in the pipes</w:t>
      </w:r>
      <w:r>
        <w:rPr>
          <w:lang w:val="en-US" w:eastAsia="en-US" w:bidi="en-US"/>
          <w:w w:val="100"/>
          <w:spacing w:val="0"/>
          <w:color w:val="000000"/>
          <w:position w:val="0"/>
        </w:rPr>
        <w:t xml:space="preserve"> and </w:t>
      </w:r>
      <w:r>
        <w:rPr>
          <w:rStyle w:val="CharStyle81"/>
          <w:lang w:val="en-US" w:eastAsia="en-US" w:bidi="en-US"/>
        </w:rPr>
        <w:t xml:space="preserve">The pipes punched holes in the children). </w:t>
      </w:r>
      <w:r>
        <w:rPr>
          <w:lang w:val="en-US" w:eastAsia="en-US" w:bidi="en-US"/>
          <w:w w:val="100"/>
          <w:spacing w:val="0"/>
          <w:color w:val="000000"/>
          <w:position w:val="0"/>
        </w:rPr>
        <w:t xml:space="preserve">Researchers have discussed sentences of this type before but the diagnosis to the problem has been sometimes improper, their normative evaluation simplified, and the research material rather meagre, excerpted manually. In this paper the National Corpus of Polish (NKJP) is used for the purpose of reviewing the data on proportions of SVO </w:t>
      </w:r>
      <w:r>
        <w:rPr>
          <w:rStyle w:val="CharStyle81"/>
          <w:lang w:val="en-US" w:eastAsia="en-US" w:bidi="en-US"/>
        </w:rPr>
        <w:t>and</w:t>
      </w:r>
      <w:r>
        <w:rPr>
          <w:lang w:val="en-US" w:eastAsia="en-US" w:bidi="en-US"/>
          <w:w w:val="100"/>
          <w:spacing w:val="0"/>
          <w:color w:val="000000"/>
          <w:position w:val="0"/>
        </w:rPr>
        <w:t xml:space="preserve"> OVS structures in sentences belonging to the discussed type. Additionally, the potential of one of the search engines serving NKJP is demonstrated in order to aid grammarians. The paper provides a range of detailed observations and one general conclusion: sentences of the discussed type should be avoided because their word order does not fulfil a distinctive function, and in the case of the ones which cannot be eliminated, the sender ought to incorporate information enabling unambiguous interpretation.</w:t>
      </w:r>
    </w:p>
    <w:p>
      <w:pPr>
        <w:pStyle w:val="Style28"/>
        <w:framePr w:w="7234" w:h="238" w:hRule="exact" w:wrap="none" w:vAnchor="page" w:hAnchor="page" w:x="1091" w:y="6458"/>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8"/>
        <w:framePr w:w="7272" w:h="535" w:hRule="exact" w:wrap="none" w:vAnchor="page" w:hAnchor="page" w:x="248" w:y="2163"/>
        <w:widowControl w:val="0"/>
        <w:keepNext w:val="0"/>
        <w:keepLines w:val="0"/>
        <w:shd w:val="clear" w:color="auto" w:fill="auto"/>
        <w:bidi w:val="0"/>
        <w:jc w:val="left"/>
        <w:spacing w:before="0" w:after="0" w:line="240" w:lineRule="exact"/>
        <w:ind w:left="0" w:right="4940" w:firstLine="0"/>
      </w:pPr>
      <w:r>
        <w:rPr>
          <w:rStyle w:val="CharStyle53"/>
        </w:rPr>
        <w:t xml:space="preserve">Ewa Kołodziejek </w:t>
      </w:r>
      <w:r>
        <w:rPr>
          <w:lang w:val="pl-PL" w:eastAsia="pl-PL" w:bidi="pl-PL"/>
          <w:w w:val="100"/>
          <w:spacing w:val="0"/>
          <w:color w:val="000000"/>
          <w:position w:val="0"/>
        </w:rPr>
        <w:t>(Uniwersytet Szczeciński)</w:t>
      </w:r>
    </w:p>
    <w:p>
      <w:pPr>
        <w:pStyle w:val="Style54"/>
        <w:framePr w:w="7272" w:h="1022" w:hRule="exact" w:wrap="none" w:vAnchor="page" w:hAnchor="page" w:x="248" w:y="3122"/>
        <w:widowControl w:val="0"/>
        <w:keepNext w:val="0"/>
        <w:keepLines w:val="0"/>
        <w:shd w:val="clear" w:color="auto" w:fill="auto"/>
        <w:bidi w:val="0"/>
        <w:spacing w:before="0" w:after="0" w:line="319" w:lineRule="exact"/>
        <w:ind w:left="0" w:right="0" w:firstLine="0"/>
      </w:pPr>
      <w:bookmarkStart w:id="9" w:name="bookmark9"/>
      <w:r>
        <w:rPr>
          <w:rStyle w:val="CharStyle84"/>
          <w:b/>
          <w:bCs/>
        </w:rPr>
        <w:t>KREM DLA KOMFORTU TWOJEJ SKÓRY -</w:t>
        <w:br/>
        <w:t>- O</w:t>
      </w:r>
      <w:r>
        <w:rPr>
          <w:rStyle w:val="CharStyle83"/>
          <w:b/>
          <w:bCs/>
        </w:rPr>
        <w:t xml:space="preserve"> (NIE)NOWEJ KONSTRUKCJI SKŁADNIOWEJ</w:t>
        <w:br/>
        <w:t>ROZPOWSZECHNIANEJ PRZEZ REKLAMY</w:t>
      </w:r>
      <w:bookmarkEnd w:id="9"/>
    </w:p>
    <w:p>
      <w:pPr>
        <w:pStyle w:val="Style13"/>
        <w:framePr w:w="7272" w:h="6847" w:hRule="exact" w:wrap="none" w:vAnchor="page" w:hAnchor="page" w:x="248" w:y="4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Oddziaływanie sloganów reklamowych na kształt języka jest faktem, o którym nie trzeba przekonywać ani badaczy polszczyzny, ani jej użyt</w:t>
        <w:softHyphen/>
        <w:t>kowników. Owe wpływy są szczególnie zauważalne i wyraziste na po</w:t>
        <w:softHyphen/>
        <w:t xml:space="preserve">ziomie frazeologicznym, by przywołać choćby takie powszechnie znane slogany, jak: </w:t>
      </w:r>
      <w:r>
        <w:rPr>
          <w:rStyle w:val="CharStyle56"/>
        </w:rPr>
        <w:t xml:space="preserve">Dwa w jednym, </w:t>
      </w:r>
      <w:r>
        <w:rPr>
          <w:rStyle w:val="CharStyle56"/>
          <w:lang w:val="en-US" w:eastAsia="en-US" w:bidi="en-US"/>
        </w:rPr>
        <w:t xml:space="preserve">Wash </w:t>
      </w:r>
      <w:r>
        <w:rPr>
          <w:rStyle w:val="CharStyle56"/>
        </w:rPr>
        <w:t>and go, Takie rzeczy tylko w Erze, No to Frugo!, Bo zupa była za słona, A mi to Lotto</w:t>
      </w:r>
      <w:r>
        <w:rPr>
          <w:lang w:val="pl-PL" w:eastAsia="pl-PL" w:bidi="pl-PL"/>
          <w:w w:val="100"/>
          <w:spacing w:val="0"/>
          <w:color w:val="000000"/>
          <w:position w:val="0"/>
        </w:rPr>
        <w:t xml:space="preserve"> itp., które funkcjonują w języku na zasadzie skrzydlatych słów.</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Wpływy te są również dostrze</w:t>
        <w:softHyphen/>
        <w:t>galne na innych poziomach systemu języka: gramatyki, leksyki, składni. Swoje uwagi chciałabym poświęcić kwestiom składniowym, a konkretnie jednej upowszechniającej się konstrukcji naruszającej normę polszczy</w:t>
        <w:softHyphen/>
        <w:t xml:space="preserve">zny. Chodzi o slogany z przyimkiem </w:t>
      </w:r>
      <w:r>
        <w:rPr>
          <w:rStyle w:val="CharStyle56"/>
        </w:rPr>
        <w:t>dla,</w:t>
      </w:r>
      <w:r>
        <w:rPr>
          <w:lang w:val="pl-PL" w:eastAsia="pl-PL" w:bidi="pl-PL"/>
          <w:w w:val="100"/>
          <w:spacing w:val="0"/>
          <w:color w:val="000000"/>
          <w:position w:val="0"/>
        </w:rPr>
        <w:t xml:space="preserve"> jak np.: </w:t>
      </w:r>
      <w:r>
        <w:rPr>
          <w:rStyle w:val="CharStyle56"/>
        </w:rPr>
        <w:t>Krem dla komfortu two</w:t>
        <w:softHyphen/>
        <w:t>jej skóry, Program dla zdrowej sierści, Szampon dla pięknych i zdrowych włosów</w:t>
      </w:r>
      <w:r>
        <w:rPr>
          <w:lang w:val="pl-PL" w:eastAsia="pl-PL" w:bidi="pl-PL"/>
          <w:w w:val="100"/>
          <w:spacing w:val="0"/>
          <w:color w:val="000000"/>
          <w:position w:val="0"/>
        </w:rPr>
        <w:t xml:space="preserve"> itp.</w:t>
      </w:r>
    </w:p>
    <w:p>
      <w:pPr>
        <w:pStyle w:val="Style13"/>
        <w:framePr w:w="7272" w:h="6847" w:hRule="exact" w:wrap="none" w:vAnchor="page" w:hAnchor="page" w:x="248" w:y="4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Współcześnie obowiązująca polska norma składniowa nakłada na przyimek </w:t>
      </w:r>
      <w:r>
        <w:rPr>
          <w:rStyle w:val="CharStyle56"/>
        </w:rPr>
        <w:t>dla</w:t>
      </w:r>
      <w:r>
        <w:rPr>
          <w:lang w:val="pl-PL" w:eastAsia="pl-PL" w:bidi="pl-PL"/>
          <w:w w:val="100"/>
          <w:spacing w:val="0"/>
          <w:color w:val="000000"/>
          <w:position w:val="0"/>
        </w:rPr>
        <w:t xml:space="preserve"> liczne ograniczenia.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Po pierwsze: łączy się go z nazwami istot żywych (człowiek, zwierzę), będących odbiorcą lub użytkownikiem tego, co nazywa rzeczownik: </w:t>
      </w:r>
      <w:r>
        <w:rPr>
          <w:rStyle w:val="CharStyle56"/>
        </w:rPr>
        <w:t>Krem dla kobiet, Pokój dla dziecka, Szampon dla psa</w:t>
      </w:r>
      <w:r>
        <w:rPr>
          <w:lang w:val="pl-PL" w:eastAsia="pl-PL" w:bidi="pl-PL"/>
          <w:w w:val="100"/>
          <w:spacing w:val="0"/>
          <w:color w:val="000000"/>
          <w:position w:val="0"/>
        </w:rPr>
        <w:t>. Po drugie, łączy się z nazwami uczuć, przede wszystkim dodat</w:t>
        <w:softHyphen/>
        <w:t xml:space="preserve">nich: </w:t>
      </w:r>
      <w:r>
        <w:rPr>
          <w:rStyle w:val="CharStyle56"/>
        </w:rPr>
        <w:t>Sympatia dla starszej pani, Szacunek dla rodziców, Tolerancja dla myślących inaczej</w:t>
      </w:r>
      <w:r>
        <w:rPr>
          <w:lang w:val="pl-PL" w:eastAsia="pl-PL" w:bidi="pl-PL"/>
          <w:w w:val="100"/>
          <w:spacing w:val="0"/>
          <w:color w:val="000000"/>
          <w:position w:val="0"/>
        </w:rPr>
        <w:t xml:space="preserve">. Po trzecie, łączy się z przymiotnikami oznaczającymi pożytek: </w:t>
      </w:r>
      <w:r>
        <w:rPr>
          <w:rStyle w:val="CharStyle56"/>
        </w:rPr>
        <w:t>Poradnik przydatny dla młodych matek, Podręcznik niezbędny dla nowożeńców, Samochód przyjazny dla środowiska.</w:t>
      </w:r>
      <w:r>
        <w:rPr>
          <w:lang w:val="pl-PL" w:eastAsia="pl-PL" w:bidi="pl-PL"/>
          <w:w w:val="100"/>
          <w:spacing w:val="0"/>
          <w:color w:val="000000"/>
          <w:position w:val="0"/>
        </w:rPr>
        <w:t xml:space="preserve"> Po czwarte, two</w:t>
        <w:softHyphen/>
        <w:t xml:space="preserve">rzy z rzeczownikami, często odczasownikowymi, wyrażenia oznaczające cel: </w:t>
      </w:r>
      <w:r>
        <w:rPr>
          <w:rStyle w:val="CharStyle56"/>
        </w:rPr>
        <w:t>Zrób to dla wzmocnienia organizmu, Przeczytaj to dla przyjemności.</w:t>
      </w:r>
    </w:p>
    <w:p>
      <w:pPr>
        <w:pStyle w:val="Style13"/>
        <w:framePr w:w="7272" w:h="6847" w:hRule="exact" w:wrap="none" w:vAnchor="page" w:hAnchor="page" w:x="248" w:y="446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Norma nie zezwala natomiast na łączenie przyimka </w:t>
      </w:r>
      <w:r>
        <w:rPr>
          <w:rStyle w:val="CharStyle56"/>
        </w:rPr>
        <w:t>dla</w:t>
      </w:r>
      <w:r>
        <w:rPr>
          <w:lang w:val="pl-PL" w:eastAsia="pl-PL" w:bidi="pl-PL"/>
          <w:w w:val="100"/>
          <w:spacing w:val="0"/>
          <w:color w:val="000000"/>
          <w:position w:val="0"/>
        </w:rPr>
        <w:t xml:space="preserve"> z nazwami rzeczy i pojęć. Więc nie: </w:t>
      </w:r>
      <w:r>
        <w:rPr>
          <w:rStyle w:val="CharStyle56"/>
        </w:rPr>
        <w:t>Krem dla skóry suchej,</w:t>
      </w:r>
      <w:r>
        <w:rPr>
          <w:lang w:val="pl-PL" w:eastAsia="pl-PL" w:bidi="pl-PL"/>
          <w:w w:val="100"/>
          <w:spacing w:val="0"/>
          <w:color w:val="000000"/>
          <w:position w:val="0"/>
        </w:rPr>
        <w:t xml:space="preserve"> tylko </w:t>
      </w:r>
      <w:r>
        <w:rPr>
          <w:rStyle w:val="CharStyle56"/>
        </w:rPr>
        <w:t>do skóry,</w:t>
      </w:r>
      <w:r>
        <w:rPr>
          <w:lang w:val="pl-PL" w:eastAsia="pl-PL" w:bidi="pl-PL"/>
          <w:w w:val="100"/>
          <w:spacing w:val="0"/>
          <w:color w:val="000000"/>
          <w:position w:val="0"/>
        </w:rPr>
        <w:t xml:space="preserve"> nie: </w:t>
      </w:r>
      <w:r>
        <w:rPr>
          <w:rStyle w:val="CharStyle56"/>
        </w:rPr>
        <w:t>Szam</w:t>
        <w:softHyphen/>
        <w:t>pon dla zdrowych włosów,</w:t>
      </w:r>
      <w:r>
        <w:rPr>
          <w:lang w:val="pl-PL" w:eastAsia="pl-PL" w:bidi="pl-PL"/>
          <w:w w:val="100"/>
          <w:spacing w:val="0"/>
          <w:color w:val="000000"/>
          <w:position w:val="0"/>
        </w:rPr>
        <w:t xml:space="preserve"> tylko </w:t>
      </w:r>
      <w:r>
        <w:rPr>
          <w:rStyle w:val="CharStyle56"/>
        </w:rPr>
        <w:t>do włosów.</w:t>
      </w:r>
      <w:r>
        <w:rPr>
          <w:lang w:val="pl-PL" w:eastAsia="pl-PL" w:bidi="pl-PL"/>
          <w:w w:val="100"/>
          <w:spacing w:val="0"/>
          <w:color w:val="000000"/>
          <w:position w:val="0"/>
        </w:rPr>
        <w:t xml:space="preserve"> Niepoprawne jest używa</w:t>
        <w:softHyphen/>
        <w:t xml:space="preserve">nie przyimka </w:t>
      </w:r>
      <w:r>
        <w:rPr>
          <w:rStyle w:val="CharStyle56"/>
        </w:rPr>
        <w:t>dla</w:t>
      </w:r>
      <w:r>
        <w:rPr>
          <w:lang w:val="pl-PL" w:eastAsia="pl-PL" w:bidi="pl-PL"/>
          <w:w w:val="100"/>
          <w:spacing w:val="0"/>
          <w:color w:val="000000"/>
          <w:position w:val="0"/>
        </w:rPr>
        <w:t xml:space="preserve"> w połączeniach z rzeczownikami </w:t>
      </w:r>
      <w:r>
        <w:rPr>
          <w:rStyle w:val="CharStyle56"/>
        </w:rPr>
        <w:t>podstawa, warunki,</w:t>
      </w:r>
    </w:p>
    <w:p>
      <w:pPr>
        <w:pStyle w:val="Style61"/>
        <w:framePr w:w="7262" w:h="457" w:hRule="exact" w:wrap="none" w:vAnchor="page" w:hAnchor="page" w:x="248" w:y="11625"/>
        <w:tabs>
          <w:tab w:leader="none" w:pos="485" w:val="left"/>
        </w:tabs>
        <w:widowControl w:val="0"/>
        <w:keepNext w:val="0"/>
        <w:keepLines w:val="0"/>
        <w:shd w:val="clear" w:color="auto" w:fill="auto"/>
        <w:bidi w:val="0"/>
        <w:jc w:val="left"/>
        <w:spacing w:before="0" w:after="0" w:line="211" w:lineRule="exact"/>
        <w:ind w:left="0" w:right="0" w:firstLine="400"/>
      </w:pPr>
      <w:r>
        <w:rPr>
          <w:rStyle w:val="CharStyle63"/>
          <w:vertAlign w:val="superscript"/>
          <w:i w:val="0"/>
          <w:iCs w:val="0"/>
        </w:rPr>
        <w:t>1</w:t>
      </w:r>
      <w:r>
        <w:rPr>
          <w:rStyle w:val="CharStyle63"/>
          <w:i w:val="0"/>
          <w:iCs w:val="0"/>
        </w:rPr>
        <w:tab/>
        <w:t xml:space="preserve">Więcej na ten temat: A. Lusińska, </w:t>
      </w:r>
      <w:r>
        <w:rPr>
          <w:lang w:val="pl-PL" w:eastAsia="pl-PL" w:bidi="pl-PL"/>
          <w:w w:val="100"/>
          <w:spacing w:val="0"/>
          <w:color w:val="000000"/>
          <w:position w:val="0"/>
        </w:rPr>
        <w:t>Frazeologia a reklama. Teksty rekla</w:t>
        <w:softHyphen/>
        <w:t>mowe jako źródło nowych frazeologizmów,</w:t>
      </w:r>
      <w:r>
        <w:rPr>
          <w:rStyle w:val="CharStyle63"/>
          <w:i w:val="0"/>
          <w:iCs w:val="0"/>
        </w:rPr>
        <w:t xml:space="preserve"> Toruń 2007.</w:t>
      </w:r>
    </w:p>
    <w:p>
      <w:pPr>
        <w:pStyle w:val="Style57"/>
        <w:framePr w:w="7262" w:h="455" w:hRule="exact" w:wrap="none" w:vAnchor="page" w:hAnchor="page" w:x="248" w:y="12078"/>
        <w:tabs>
          <w:tab w:leader="none" w:pos="511"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Zasady użycia przyimka </w:t>
      </w:r>
      <w:r>
        <w:rPr>
          <w:rStyle w:val="CharStyle59"/>
        </w:rPr>
        <w:t>dla</w:t>
      </w:r>
      <w:r>
        <w:rPr>
          <w:lang w:val="pl-PL" w:eastAsia="pl-PL" w:bidi="pl-PL"/>
          <w:w w:val="100"/>
          <w:spacing w:val="0"/>
          <w:color w:val="000000"/>
          <w:position w:val="0"/>
        </w:rPr>
        <w:t xml:space="preserve"> przywołuję za </w:t>
      </w:r>
      <w:r>
        <w:rPr>
          <w:rStyle w:val="CharStyle59"/>
        </w:rPr>
        <w:t>Wielkim słownikiem poprawnej polszczyzny</w:t>
      </w:r>
      <w:r>
        <w:rPr>
          <w:lang w:val="pl-PL" w:eastAsia="pl-PL" w:bidi="pl-PL"/>
          <w:w w:val="100"/>
          <w:spacing w:val="0"/>
          <w:color w:val="000000"/>
          <w:position w:val="0"/>
        </w:rPr>
        <w:t xml:space="preserve"> pod red. A. Markowskiego, Warszawa 2004, s. 175-176.</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6" w:y="11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46</w:t>
      </w:r>
    </w:p>
    <w:p>
      <w:pPr>
        <w:pStyle w:val="Style21"/>
        <w:framePr w:wrap="none" w:vAnchor="page" w:hAnchor="page" w:x="3896" w:y="112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KOŁODZIEJEK</w:t>
      </w:r>
    </w:p>
    <w:p>
      <w:pPr>
        <w:pStyle w:val="Style69"/>
        <w:framePr w:w="7282" w:h="10466" w:hRule="exact" w:wrap="none" w:vAnchor="page" w:hAnchor="page" w:x="1093" w:y="155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temat: podstawa do rozmów,</w:t>
      </w:r>
      <w:r>
        <w:rPr>
          <w:rStyle w:val="CharStyle97"/>
          <w:i w:val="0"/>
          <w:iCs w:val="0"/>
        </w:rPr>
        <w:t xml:space="preserve"> nie: </w:t>
      </w:r>
      <w:r>
        <w:rPr>
          <w:lang w:val="pl-PL" w:eastAsia="pl-PL" w:bidi="pl-PL"/>
          <w:w w:val="100"/>
          <w:spacing w:val="0"/>
          <w:color w:val="000000"/>
          <w:position w:val="0"/>
        </w:rPr>
        <w:t>dla rozmów, warunki do rozwoju tury</w:t>
        <w:softHyphen/>
        <w:t>styki,</w:t>
      </w:r>
      <w:r>
        <w:rPr>
          <w:rStyle w:val="CharStyle97"/>
          <w:i w:val="0"/>
          <w:iCs w:val="0"/>
        </w:rPr>
        <w:t xml:space="preserve"> nie: </w:t>
      </w:r>
      <w:r>
        <w:rPr>
          <w:lang w:val="pl-PL" w:eastAsia="pl-PL" w:bidi="pl-PL"/>
          <w:w w:val="100"/>
          <w:spacing w:val="0"/>
          <w:color w:val="000000"/>
          <w:position w:val="0"/>
        </w:rPr>
        <w:t>dla rozwoju.</w:t>
      </w:r>
      <w:r>
        <w:rPr>
          <w:rStyle w:val="CharStyle97"/>
          <w:i w:val="0"/>
          <w:iCs w:val="0"/>
        </w:rPr>
        <w:t xml:space="preserve"> W tych połączeniach możliwa jest też konstruk</w:t>
        <w:softHyphen/>
        <w:t xml:space="preserve">cja bezprzyimkowa: </w:t>
      </w:r>
      <w:r>
        <w:rPr>
          <w:lang w:val="pl-PL" w:eastAsia="pl-PL" w:bidi="pl-PL"/>
          <w:w w:val="100"/>
          <w:spacing w:val="0"/>
          <w:color w:val="000000"/>
          <w:position w:val="0"/>
        </w:rPr>
        <w:t>podstawa rozmów, warunki rozwoju.</w:t>
      </w:r>
      <w:r>
        <w:rPr>
          <w:rStyle w:val="CharStyle97"/>
          <w:i w:val="0"/>
          <w:iCs w:val="0"/>
        </w:rPr>
        <w:t xml:space="preserve"> Niepoprawne jest również zastępowanie przyimkiem </w:t>
      </w:r>
      <w:r>
        <w:rPr>
          <w:lang w:val="pl-PL" w:eastAsia="pl-PL" w:bidi="pl-PL"/>
          <w:w w:val="100"/>
          <w:spacing w:val="0"/>
          <w:color w:val="000000"/>
          <w:position w:val="0"/>
        </w:rPr>
        <w:t>dla</w:t>
      </w:r>
      <w:r>
        <w:rPr>
          <w:rStyle w:val="CharStyle97"/>
          <w:i w:val="0"/>
          <w:iCs w:val="0"/>
        </w:rPr>
        <w:t xml:space="preserve"> przyimka </w:t>
      </w:r>
      <w:r>
        <w:rPr>
          <w:lang w:val="pl-PL" w:eastAsia="pl-PL" w:bidi="pl-PL"/>
          <w:w w:val="100"/>
          <w:spacing w:val="0"/>
          <w:color w:val="000000"/>
          <w:position w:val="0"/>
        </w:rPr>
        <w:t>do</w:t>
      </w:r>
      <w:r>
        <w:rPr>
          <w:rStyle w:val="CharStyle97"/>
          <w:i w:val="0"/>
          <w:iCs w:val="0"/>
        </w:rPr>
        <w:t xml:space="preserve"> lub konstrukcji bezprzyimkowych. Nie: </w:t>
      </w:r>
      <w:r>
        <w:rPr>
          <w:lang w:val="pl-PL" w:eastAsia="pl-PL" w:bidi="pl-PL"/>
          <w:w w:val="100"/>
          <w:spacing w:val="0"/>
          <w:color w:val="000000"/>
          <w:position w:val="0"/>
        </w:rPr>
        <w:t>Przypomnę dla tych z państwa, którzy właśnie włączyli telewizory,</w:t>
      </w:r>
      <w:r>
        <w:rPr>
          <w:rStyle w:val="CharStyle97"/>
          <w:i w:val="0"/>
          <w:iCs w:val="0"/>
        </w:rPr>
        <w:t xml:space="preserve"> tylko </w:t>
      </w:r>
      <w:r>
        <w:rPr>
          <w:lang w:val="pl-PL" w:eastAsia="pl-PL" w:bidi="pl-PL"/>
          <w:w w:val="100"/>
          <w:spacing w:val="0"/>
          <w:color w:val="000000"/>
          <w:position w:val="0"/>
        </w:rPr>
        <w:t>tym z państwa.</w:t>
      </w:r>
      <w:r>
        <w:rPr>
          <w:rStyle w:val="CharStyle97"/>
          <w:i w:val="0"/>
          <w:iCs w:val="0"/>
        </w:rPr>
        <w:t xml:space="preserve"> Nie: </w:t>
      </w:r>
      <w:r>
        <w:rPr>
          <w:lang w:val="pl-PL" w:eastAsia="pl-PL" w:bidi="pl-PL"/>
          <w:w w:val="100"/>
          <w:spacing w:val="0"/>
          <w:color w:val="000000"/>
          <w:position w:val="0"/>
        </w:rPr>
        <w:t xml:space="preserve">urządzenie dla produkcji </w:t>
      </w:r>
      <w:r>
        <w:rPr>
          <w:rStyle w:val="CharStyle97"/>
          <w:i w:val="0"/>
          <w:iCs w:val="0"/>
        </w:rPr>
        <w:t xml:space="preserve">tylko </w:t>
      </w:r>
      <w:r>
        <w:rPr>
          <w:lang w:val="pl-PL" w:eastAsia="pl-PL" w:bidi="pl-PL"/>
          <w:w w:val="100"/>
          <w:spacing w:val="0"/>
          <w:color w:val="000000"/>
          <w:position w:val="0"/>
        </w:rPr>
        <w:t>do produkcji.</w:t>
      </w:r>
    </w:p>
    <w:p>
      <w:pPr>
        <w:pStyle w:val="Style13"/>
        <w:framePr w:w="7282" w:h="10466" w:hRule="exact" w:wrap="none" w:vAnchor="page" w:hAnchor="page" w:x="1093" w:y="15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konstrukcjach oznaczających przekazywanie, dawanie wyraże</w:t>
        <w:softHyphen/>
        <w:t xml:space="preserve">nie z przyimkiem </w:t>
      </w:r>
      <w:r>
        <w:rPr>
          <w:rStyle w:val="CharStyle56"/>
        </w:rPr>
        <w:t>dla</w:t>
      </w:r>
      <w:r>
        <w:rPr>
          <w:lang w:val="pl-PL" w:eastAsia="pl-PL" w:bidi="pl-PL"/>
          <w:w w:val="100"/>
          <w:spacing w:val="0"/>
          <w:color w:val="000000"/>
          <w:position w:val="0"/>
        </w:rPr>
        <w:t xml:space="preserve"> oznacza przekazywanie pośrednie przez kogoś (kto w zdaniu nie jest wymieniony, ale o kim się wie, że jest), zastosowa</w:t>
        <w:softHyphen/>
        <w:t xml:space="preserve">nie zaś celownika (bez przyimka) informuje o dawaniu bezpośrednim, np. </w:t>
      </w:r>
      <w:r>
        <w:rPr>
          <w:rStyle w:val="CharStyle56"/>
        </w:rPr>
        <w:t>Daję ten list dla Piotra</w:t>
      </w:r>
      <w:r>
        <w:rPr>
          <w:lang w:val="pl-PL" w:eastAsia="pl-PL" w:bidi="pl-PL"/>
          <w:w w:val="100"/>
          <w:spacing w:val="0"/>
          <w:color w:val="000000"/>
          <w:position w:val="0"/>
        </w:rPr>
        <w:t xml:space="preserve"> (przez ciebie, za twoim pośrednictwem), ale: </w:t>
      </w:r>
      <w:r>
        <w:rPr>
          <w:rStyle w:val="CharStyle56"/>
        </w:rPr>
        <w:t>Daję ten list Piotrowi</w:t>
      </w:r>
      <w:r>
        <w:rPr>
          <w:lang w:val="pl-PL" w:eastAsia="pl-PL" w:bidi="pl-PL"/>
          <w:w w:val="100"/>
          <w:spacing w:val="0"/>
          <w:color w:val="000000"/>
          <w:position w:val="0"/>
        </w:rPr>
        <w:t xml:space="preserve"> (bezpośrednio). Niepoprawne jest natomiast użycie konstrukcji z przyimkiem </w:t>
      </w:r>
      <w:r>
        <w:rPr>
          <w:rStyle w:val="CharStyle56"/>
        </w:rPr>
        <w:t>dla</w:t>
      </w:r>
      <w:r>
        <w:rPr>
          <w:lang w:val="pl-PL" w:eastAsia="pl-PL" w:bidi="pl-PL"/>
          <w:w w:val="100"/>
          <w:spacing w:val="0"/>
          <w:color w:val="000000"/>
          <w:position w:val="0"/>
        </w:rPr>
        <w:t xml:space="preserve"> wówczas, gdy chodzi o czynność dotyczącą kogoś bezpośrednio. Wyrażenia: </w:t>
      </w:r>
      <w:r>
        <w:rPr>
          <w:rStyle w:val="CharStyle56"/>
        </w:rPr>
        <w:t>Daj dla mnie czy Daj buzi dla mamy</w:t>
      </w:r>
      <w:r>
        <w:rPr>
          <w:lang w:val="pl-PL" w:eastAsia="pl-PL" w:bidi="pl-PL"/>
          <w:w w:val="100"/>
          <w:spacing w:val="0"/>
          <w:color w:val="000000"/>
          <w:position w:val="0"/>
        </w:rPr>
        <w:t xml:space="preserve"> są rażącym naruszeniem normy polszczyzny.</w:t>
      </w:r>
    </w:p>
    <w:p>
      <w:pPr>
        <w:pStyle w:val="Style13"/>
        <w:framePr w:w="7282" w:h="10466" w:hRule="exact" w:wrap="none" w:vAnchor="page" w:hAnchor="page" w:x="1093" w:y="15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Obszerny artykuł hasłowy w </w:t>
      </w:r>
      <w:r>
        <w:rPr>
          <w:rStyle w:val="CharStyle56"/>
        </w:rPr>
        <w:t>Wielkim słowniku poprawnej polszczy</w:t>
        <w:softHyphen/>
        <w:t>zny</w:t>
      </w:r>
      <w:r>
        <w:rPr>
          <w:lang w:val="pl-PL" w:eastAsia="pl-PL" w:bidi="pl-PL"/>
          <w:w w:val="100"/>
          <w:spacing w:val="0"/>
          <w:color w:val="000000"/>
          <w:position w:val="0"/>
        </w:rPr>
        <w:t xml:space="preserve"> kończy się uwagą istotną dla prezentowanych tu rozważań: „Nad</w:t>
        <w:softHyphen/>
        <w:t xml:space="preserve">używanie i niepoprawne używanie przyimka </w:t>
      </w:r>
      <w:r>
        <w:rPr>
          <w:rStyle w:val="CharStyle56"/>
        </w:rPr>
        <w:t>dla</w:t>
      </w:r>
      <w:r>
        <w:rPr>
          <w:lang w:val="pl-PL" w:eastAsia="pl-PL" w:bidi="pl-PL"/>
          <w:w w:val="100"/>
          <w:spacing w:val="0"/>
          <w:color w:val="000000"/>
          <w:position w:val="0"/>
        </w:rPr>
        <w:t xml:space="preserve"> w języku ogólnym jest współcześnie spowodowane wyraźnym wpływem języka angielskiego, wi</w:t>
        <w:softHyphen/>
        <w:t xml:space="preserve">docznym zwłaszcza w języku reklamy”. Słusznie, ponieważ np. </w:t>
      </w:r>
      <w:r>
        <w:rPr>
          <w:rStyle w:val="CharStyle56"/>
        </w:rPr>
        <w:t>szampon dla pięknych włosów</w:t>
      </w:r>
      <w:r>
        <w:rPr>
          <w:lang w:val="pl-PL" w:eastAsia="pl-PL" w:bidi="pl-PL"/>
          <w:w w:val="100"/>
          <w:spacing w:val="0"/>
          <w:color w:val="000000"/>
          <w:position w:val="0"/>
        </w:rPr>
        <w:t xml:space="preserve"> to angielska kalka </w:t>
      </w:r>
      <w:r>
        <w:rPr>
          <w:rStyle w:val="CharStyle56"/>
          <w:lang w:val="en-US" w:eastAsia="en-US" w:bidi="en-US"/>
        </w:rPr>
        <w:t>shampoo for beautiful hair.</w:t>
      </w:r>
      <w:r>
        <w:rPr>
          <w:lang w:val="en-US" w:eastAsia="en-US" w:bidi="en-US"/>
          <w:w w:val="100"/>
          <w:spacing w:val="0"/>
          <w:color w:val="000000"/>
          <w:position w:val="0"/>
        </w:rPr>
        <w:t xml:space="preserve"> </w:t>
      </w:r>
      <w:r>
        <w:rPr>
          <w:lang w:val="pl-PL" w:eastAsia="pl-PL" w:bidi="pl-PL"/>
          <w:w w:val="100"/>
          <w:spacing w:val="0"/>
          <w:color w:val="000000"/>
          <w:position w:val="0"/>
        </w:rPr>
        <w:t>Wy</w:t>
        <w:softHyphen/>
        <w:t>daje się jednak, że nie można popularności tej konstrukcji tłumaczyć jedynie wpływem języka angielskiego. Problem jest głębszy i szerszy; wy</w:t>
        <w:softHyphen/>
        <w:t>powiadało się o nim wielu badaczy polszczyzny.</w:t>
      </w:r>
    </w:p>
    <w:p>
      <w:pPr>
        <w:pStyle w:val="Style13"/>
        <w:framePr w:w="7282" w:h="10466" w:hRule="exact" w:wrap="none" w:vAnchor="page" w:hAnchor="page" w:x="1093" w:y="15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lektury różnych artykułów i haseł słownikowych można wycią</w:t>
        <w:softHyphen/>
        <w:t xml:space="preserve">gnąć wniosek, że przyimek </w:t>
      </w:r>
      <w:r>
        <w:rPr>
          <w:rStyle w:val="CharStyle56"/>
        </w:rPr>
        <w:t>dla</w:t>
      </w:r>
      <w:r>
        <w:rPr>
          <w:lang w:val="pl-PL" w:eastAsia="pl-PL" w:bidi="pl-PL"/>
          <w:w w:val="100"/>
          <w:spacing w:val="0"/>
          <w:color w:val="000000"/>
          <w:position w:val="0"/>
        </w:rPr>
        <w:t xml:space="preserve"> jest elementem języka nielubianym przez normę, ale lubianym przez użytkowników języka. Stanisław Słoński w wydanym w 1947 roku </w:t>
      </w:r>
      <w:r>
        <w:rPr>
          <w:rStyle w:val="CharStyle56"/>
        </w:rPr>
        <w:t>Słowniku polskich błędów językowych</w:t>
      </w:r>
      <w:r>
        <w:rPr>
          <w:lang w:val="pl-PL" w:eastAsia="pl-PL" w:bidi="pl-PL"/>
          <w:w w:val="100"/>
          <w:spacing w:val="0"/>
          <w:color w:val="000000"/>
          <w:position w:val="0"/>
        </w:rPr>
        <w:t xml:space="preserve"> podaje w odrębnych hasłach aż 13 konstrukcji składniowych z przyimkiem </w:t>
      </w:r>
      <w:r>
        <w:rPr>
          <w:rStyle w:val="CharStyle56"/>
        </w:rPr>
        <w:t xml:space="preserve">dla </w:t>
      </w:r>
      <w:r>
        <w:rPr>
          <w:lang w:val="pl-PL" w:eastAsia="pl-PL" w:bidi="pl-PL"/>
          <w:w w:val="100"/>
          <w:spacing w:val="0"/>
          <w:color w:val="000000"/>
          <w:position w:val="0"/>
        </w:rPr>
        <w:t xml:space="preserve">kwalifikowanych jako niepoprawne i aż 45 przykładów ilustrujących ten typ błędu, np. </w:t>
      </w:r>
      <w:r>
        <w:rPr>
          <w:rStyle w:val="CharStyle56"/>
        </w:rPr>
        <w:t>zakład dla badania surowców, zarazki chorobotwórcze dla wielu chorób, materiał dla budowy, zrozumienie dla postulatów, służba dla idei, bodźce dla pobudzenia dyspozycji psychicznych</w:t>
      </w:r>
      <w:r>
        <w:rPr>
          <w:rStyle w:val="CharStyle73"/>
        </w:rPr>
        <w:t>.</w:t>
      </w:r>
      <w:r>
        <w:rPr>
          <w:rStyle w:val="CharStyle73"/>
          <w:vertAlign w:val="superscript"/>
        </w:rPr>
        <w:t>3</w:t>
      </w:r>
      <w:r>
        <w:rPr>
          <w:rStyle w:val="CharStyle73"/>
        </w:rPr>
        <w:t xml:space="preserve"> </w:t>
      </w:r>
      <w:r>
        <w:rPr>
          <w:lang w:val="pl-PL" w:eastAsia="pl-PL" w:bidi="pl-PL"/>
          <w:w w:val="100"/>
          <w:spacing w:val="0"/>
          <w:color w:val="000000"/>
          <w:position w:val="0"/>
        </w:rPr>
        <w:t>Tak wielka liczba haseł i przykładów może świadczyć o dużym stopniu rozpowszech</w:t>
        <w:softHyphen/>
        <w:t xml:space="preserve">nienia tych konstrukcji w polszczyźnie początków XX wieku. Większość z nich także dzisiejsza norma uznaje za niepoprawne. Jednak niektórych połączeń podanych przez S. Słońskiego nie uznamy za błąd: </w:t>
      </w:r>
      <w:r>
        <w:rPr>
          <w:rStyle w:val="CharStyle56"/>
        </w:rPr>
        <w:t>księgi grun</w:t>
        <w:softHyphen/>
        <w:t>towe dla gmin, zrozumienie dla postulatów, służba dla idei, bodźce dla pobudzenia dyspozycji psychicznych</w:t>
      </w:r>
      <w:r>
        <w:rPr>
          <w:lang w:val="pl-PL" w:eastAsia="pl-PL" w:bidi="pl-PL"/>
          <w:w w:val="100"/>
          <w:spacing w:val="0"/>
          <w:color w:val="000000"/>
          <w:position w:val="0"/>
        </w:rPr>
        <w:t xml:space="preserve"> to sformułowania mieszczące się w granicach współczesnej normy.</w:t>
      </w:r>
    </w:p>
    <w:p>
      <w:pPr>
        <w:pStyle w:val="Style13"/>
        <w:framePr w:w="7282" w:h="10466" w:hRule="exact" w:wrap="none" w:vAnchor="page" w:hAnchor="page" w:x="1093" w:y="15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Za ekspansywny uznaje przyimek </w:t>
      </w:r>
      <w:r>
        <w:rPr>
          <w:rStyle w:val="CharStyle56"/>
        </w:rPr>
        <w:t>dla</w:t>
      </w:r>
      <w:r>
        <w:rPr>
          <w:lang w:val="pl-PL" w:eastAsia="pl-PL" w:bidi="pl-PL"/>
          <w:w w:val="100"/>
          <w:spacing w:val="0"/>
          <w:color w:val="000000"/>
          <w:position w:val="0"/>
        </w:rPr>
        <w:t xml:space="preserve"> także Witold Cienkowski, pi</w:t>
        <w:softHyphen/>
        <w:t>sząc, że „stosuje się go nawet tam, gdzie zupełnie nie jest potrzebny.</w:t>
      </w:r>
    </w:p>
    <w:p>
      <w:pPr>
        <w:pStyle w:val="Style57"/>
        <w:framePr w:wrap="none" w:vAnchor="page" w:hAnchor="page" w:x="1448" w:y="12284"/>
        <w:tabs>
          <w:tab w:leader="none" w:pos="54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S. Słoński, </w:t>
      </w:r>
      <w:r>
        <w:rPr>
          <w:rStyle w:val="CharStyle59"/>
        </w:rPr>
        <w:t>Słownik polskich błędów językowych</w:t>
      </w:r>
      <w:r>
        <w:rPr>
          <w:lang w:val="pl-PL" w:eastAsia="pl-PL" w:bidi="pl-PL"/>
          <w:w w:val="100"/>
          <w:spacing w:val="0"/>
          <w:color w:val="000000"/>
          <w:position w:val="0"/>
        </w:rPr>
        <w:t>, Warszawa 1947.</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687" w:y="232"/>
        <w:widowControl w:val="0"/>
        <w:keepNext w:val="0"/>
        <w:keepLines w:val="0"/>
        <w:shd w:val="clear" w:color="auto" w:fill="auto"/>
        <w:bidi w:val="0"/>
        <w:jc w:val="left"/>
        <w:spacing w:before="0" w:after="0" w:line="170" w:lineRule="exact"/>
        <w:ind w:left="0" w:right="0" w:firstLine="0"/>
      </w:pPr>
      <w:r>
        <w:rPr>
          <w:rStyle w:val="CharStyle98"/>
        </w:rPr>
        <w:t>KREM DLA KOMFORTU TWOJEJ SKÓRY -</w:t>
      </w:r>
      <w:r>
        <w:rPr>
          <w:rStyle w:val="CharStyle23"/>
        </w:rPr>
        <w:t xml:space="preserve"> O (NIE)NOWEJ KONSTRUKCJI... 47</w:t>
      </w:r>
    </w:p>
    <w:p>
      <w:pPr>
        <w:pStyle w:val="Style13"/>
        <w:framePr w:w="7267" w:h="9206" w:hRule="exact" w:wrap="none" w:vAnchor="page" w:hAnchor="page" w:x="183" w:y="671"/>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 pewnym stopniu jest to skutkiem wpływu nieudolnie tłumaczonych tekstów z języka niemieckiego, w których odpowiedni przyimek </w:t>
      </w:r>
      <w:r>
        <w:rPr>
          <w:rStyle w:val="CharStyle56"/>
        </w:rPr>
        <w:t>jur</w:t>
      </w:r>
      <w:r>
        <w:rPr>
          <w:lang w:val="pl-PL" w:eastAsia="pl-PL" w:bidi="pl-PL"/>
          <w:w w:val="100"/>
          <w:spacing w:val="0"/>
          <w:color w:val="000000"/>
          <w:position w:val="0"/>
        </w:rPr>
        <w:t xml:space="preserve"> ma</w:t>
      </w:r>
    </w:p>
    <w:p>
      <w:pPr>
        <w:pStyle w:val="Style13"/>
        <w:framePr w:w="7267" w:h="9206" w:hRule="exact" w:wrap="none" w:vAnchor="page" w:hAnchor="page" w:x="183" w:y="671"/>
        <w:tabs>
          <w:tab w:leader="none" w:pos="250"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 xml:space="preserve">wiele szerszy zakres użycia niż polskie </w:t>
      </w:r>
      <w:r>
        <w:rPr>
          <w:rStyle w:val="CharStyle56"/>
        </w:rPr>
        <w:t>dla”.</w:t>
      </w:r>
      <w:r>
        <w:rPr>
          <w:rStyle w:val="CharStyle56"/>
          <w:vertAlign w:val="superscript"/>
        </w:rPr>
        <w:t>4</w:t>
      </w:r>
      <w:r>
        <w:rPr>
          <w:lang w:val="pl-PL" w:eastAsia="pl-PL" w:bidi="pl-PL"/>
          <w:w w:val="100"/>
          <w:spacing w:val="0"/>
          <w:color w:val="000000"/>
          <w:position w:val="0"/>
        </w:rPr>
        <w:t xml:space="preserve"> Badacz podaje 19 przy</w:t>
        <w:softHyphen/>
        <w:t xml:space="preserve">kładów błędów składniowych ilustrujących ogólnie sformułowaną zasadę (a raczej radę), że „przyimka </w:t>
      </w:r>
      <w:r>
        <w:rPr>
          <w:rStyle w:val="CharStyle56"/>
        </w:rPr>
        <w:t>dla</w:t>
      </w:r>
      <w:r>
        <w:rPr>
          <w:lang w:val="pl-PL" w:eastAsia="pl-PL" w:bidi="pl-PL"/>
          <w:w w:val="100"/>
          <w:spacing w:val="0"/>
          <w:color w:val="000000"/>
          <w:position w:val="0"/>
        </w:rPr>
        <w:t xml:space="preserve"> należy używać tylko wtedy, gdy nie da się go zastąpić innym przyimkiem - głównie przyimkami </w:t>
      </w:r>
      <w:r>
        <w:rPr>
          <w:rStyle w:val="CharStyle56"/>
        </w:rPr>
        <w:t>do</w:t>
      </w:r>
      <w:r>
        <w:rPr>
          <w:lang w:val="pl-PL" w:eastAsia="pl-PL" w:bidi="pl-PL"/>
          <w:w w:val="100"/>
          <w:spacing w:val="0"/>
          <w:color w:val="000000"/>
          <w:position w:val="0"/>
        </w:rPr>
        <w:t xml:space="preserve"> oraz </w:t>
      </w:r>
      <w:r>
        <w:rPr>
          <w:rStyle w:val="CharStyle56"/>
        </w:rPr>
        <w:t xml:space="preserve">na - </w:t>
      </w:r>
      <w:r>
        <w:rPr>
          <w:lang w:val="pl-PL" w:eastAsia="pl-PL" w:bidi="pl-PL"/>
          <w:w w:val="100"/>
          <w:spacing w:val="0"/>
          <w:color w:val="000000"/>
          <w:position w:val="0"/>
        </w:rPr>
        <w:t xml:space="preserve">albo wyrażeniem bezprzyimkowym, np. dopełniaczem bez przyimka, jak np. </w:t>
      </w:r>
      <w:r>
        <w:rPr>
          <w:rStyle w:val="CharStyle56"/>
        </w:rPr>
        <w:t>podstawy wniosków, warunki pracy, Liga Walki z Alkoholizmem”.</w:t>
      </w:r>
      <w:r>
        <w:rPr>
          <w:rStyle w:val="CharStyle56"/>
          <w:vertAlign w:val="superscript"/>
        </w:rPr>
        <w:t xml:space="preserve">5 </w:t>
      </w:r>
      <w:r>
        <w:rPr>
          <w:lang w:val="pl-PL" w:eastAsia="pl-PL" w:bidi="pl-PL"/>
          <w:w w:val="100"/>
          <w:spacing w:val="0"/>
          <w:color w:val="000000"/>
          <w:position w:val="0"/>
        </w:rPr>
        <w:t xml:space="preserve">Podobną radę sformułowali wcześniej autorzy </w:t>
      </w:r>
      <w:r>
        <w:rPr>
          <w:rStyle w:val="CharStyle56"/>
        </w:rPr>
        <w:t xml:space="preserve">Poradnika językowego </w:t>
      </w:r>
      <w:r>
        <w:rPr>
          <w:lang w:val="pl-PL" w:eastAsia="pl-PL" w:bidi="pl-PL"/>
          <w:w w:val="100"/>
          <w:spacing w:val="0"/>
          <w:color w:val="000000"/>
          <w:position w:val="0"/>
        </w:rPr>
        <w:t xml:space="preserve">Maria Kniagininowa i Walery Pisarek: „Używaj przyimka </w:t>
      </w:r>
      <w:r>
        <w:rPr>
          <w:rStyle w:val="CharStyle56"/>
        </w:rPr>
        <w:t>dla</w:t>
      </w:r>
      <w:r>
        <w:rPr>
          <w:lang w:val="pl-PL" w:eastAsia="pl-PL" w:bidi="pl-PL"/>
          <w:w w:val="100"/>
          <w:spacing w:val="0"/>
          <w:color w:val="000000"/>
          <w:position w:val="0"/>
        </w:rPr>
        <w:t xml:space="preserve"> tylko wów</w:t>
        <w:softHyphen/>
        <w:t xml:space="preserve">czas, gdy nie da się zastosować formy przypadkowej lub przyimków </w:t>
      </w:r>
      <w:r>
        <w:rPr>
          <w:rStyle w:val="CharStyle56"/>
        </w:rPr>
        <w:t>do</w:t>
      </w:r>
    </w:p>
    <w:p>
      <w:pPr>
        <w:pStyle w:val="Style13"/>
        <w:framePr w:w="7267" w:h="9206" w:hRule="exact" w:wrap="none" w:vAnchor="page" w:hAnchor="page" w:x="183" w:y="671"/>
        <w:tabs>
          <w:tab w:leader="none" w:pos="248"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r>
      <w:r>
        <w:rPr>
          <w:rStyle w:val="CharStyle56"/>
        </w:rPr>
        <w:t>na”.</w:t>
      </w:r>
      <w:r>
        <w:rPr>
          <w:rStyle w:val="CharStyle56"/>
          <w:vertAlign w:val="superscript"/>
        </w:rPr>
        <w:t>6</w:t>
      </w:r>
      <w:r>
        <w:rPr>
          <w:lang w:val="pl-PL" w:eastAsia="pl-PL" w:bidi="pl-PL"/>
          <w:w w:val="100"/>
          <w:spacing w:val="0"/>
          <w:color w:val="000000"/>
          <w:position w:val="0"/>
        </w:rPr>
        <w:t xml:space="preserve"> O rozprzestrzenianiu się przyimka d</w:t>
      </w:r>
      <w:r>
        <w:rPr>
          <w:rStyle w:val="CharStyle56"/>
        </w:rPr>
        <w:t>la</w:t>
      </w:r>
      <w:r>
        <w:rPr>
          <w:lang w:val="pl-PL" w:eastAsia="pl-PL" w:bidi="pl-PL"/>
          <w:w w:val="100"/>
          <w:spacing w:val="0"/>
          <w:color w:val="000000"/>
          <w:position w:val="0"/>
        </w:rPr>
        <w:t xml:space="preserve"> pisali też autorzy </w:t>
      </w:r>
      <w:r>
        <w:rPr>
          <w:rStyle w:val="CharStyle56"/>
        </w:rPr>
        <w:t>Poradnika gramatycznego</w:t>
      </w:r>
      <w:r>
        <w:rPr>
          <w:lang w:val="pl-PL" w:eastAsia="pl-PL" w:bidi="pl-PL"/>
          <w:w w:val="100"/>
          <w:spacing w:val="0"/>
          <w:color w:val="000000"/>
          <w:position w:val="0"/>
        </w:rPr>
        <w:t xml:space="preserve"> wydanego w 1961 roku:</w:t>
      </w:r>
    </w:p>
    <w:p>
      <w:pPr>
        <w:pStyle w:val="Style17"/>
        <w:framePr w:w="7267" w:h="9206" w:hRule="exact" w:wrap="none" w:vAnchor="page" w:hAnchor="page" w:x="183" w:y="671"/>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Zakres użycia przyimka </w:t>
      </w:r>
      <w:r>
        <w:rPr>
          <w:rStyle w:val="CharStyle35"/>
        </w:rPr>
        <w:t>dla</w:t>
      </w:r>
      <w:r>
        <w:rPr>
          <w:lang w:val="pl-PL" w:eastAsia="pl-PL" w:bidi="pl-PL"/>
          <w:w w:val="100"/>
          <w:spacing w:val="0"/>
          <w:color w:val="000000"/>
          <w:position w:val="0"/>
        </w:rPr>
        <w:t xml:space="preserve"> (poza funkcją wyrażania celu) w dzisiejszej polszczyźnie jest bardzo szeroki i wykazuje tendencję do dalszego rozszerzania się. W wielu jednak wypadkach używa się tego przyimka niewłaściwie lub wręcz niepotrzebnie. Trudno sformułować ogólną zasadę, która by rozstrzygała, </w:t>
      </w:r>
      <w:r>
        <w:rPr>
          <w:rStyle w:val="CharStyle35"/>
        </w:rPr>
        <w:t>czy</w:t>
      </w:r>
      <w:r>
        <w:rPr>
          <w:lang w:val="pl-PL" w:eastAsia="pl-PL" w:bidi="pl-PL"/>
          <w:w w:val="100"/>
          <w:spacing w:val="0"/>
          <w:color w:val="000000"/>
          <w:position w:val="0"/>
        </w:rPr>
        <w:t xml:space="preserve"> w danym wypadku użyć </w:t>
      </w:r>
      <w:r>
        <w:rPr>
          <w:rStyle w:val="CharStyle35"/>
        </w:rPr>
        <w:t>dla, czy</w:t>
      </w:r>
      <w:r>
        <w:rPr>
          <w:lang w:val="pl-PL" w:eastAsia="pl-PL" w:bidi="pl-PL"/>
          <w:w w:val="100"/>
          <w:spacing w:val="0"/>
          <w:color w:val="000000"/>
          <w:position w:val="0"/>
        </w:rPr>
        <w:t xml:space="preserve"> nie, na ogół bowiem decyduje o tym zwyczaj językowy. Można tylko podać wska</w:t>
        <w:softHyphen/>
        <w:t xml:space="preserve">zówkę praktyczną: nie należy używać przyimka </w:t>
      </w:r>
      <w:r>
        <w:rPr>
          <w:rStyle w:val="CharStyle35"/>
        </w:rPr>
        <w:t>dla</w:t>
      </w:r>
      <w:r>
        <w:rPr>
          <w:lang w:val="pl-PL" w:eastAsia="pl-PL" w:bidi="pl-PL"/>
          <w:w w:val="100"/>
          <w:spacing w:val="0"/>
          <w:color w:val="000000"/>
          <w:position w:val="0"/>
        </w:rPr>
        <w:t xml:space="preserve"> w wypadkach, w których można wyrazić to samo bez jego pomocy.</w:t>
      </w:r>
      <w:r>
        <w:rPr>
          <w:lang w:val="pl-PL" w:eastAsia="pl-PL" w:bidi="pl-PL"/>
          <w:vertAlign w:val="superscript"/>
          <w:w w:val="100"/>
          <w:spacing w:val="0"/>
          <w:color w:val="000000"/>
          <w:position w:val="0"/>
        </w:rPr>
        <w:t>7</w:t>
      </w:r>
    </w:p>
    <w:p>
      <w:pPr>
        <w:pStyle w:val="Style13"/>
        <w:framePr w:w="7267" w:h="9206" w:hRule="exact" w:wrap="none" w:vAnchor="page" w:hAnchor="page" w:x="183" w:y="6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Nie można nie zauważyć, że autorzy poradnika są bezradni wobec rozprzestrzeniania się konstrukcji składniowych z przyimkiem </w:t>
      </w:r>
      <w:r>
        <w:rPr>
          <w:rStyle w:val="CharStyle56"/>
        </w:rPr>
        <w:t>dla</w:t>
      </w:r>
      <w:r>
        <w:rPr>
          <w:lang w:val="pl-PL" w:eastAsia="pl-PL" w:bidi="pl-PL"/>
          <w:w w:val="100"/>
          <w:spacing w:val="0"/>
          <w:color w:val="000000"/>
          <w:position w:val="0"/>
        </w:rPr>
        <w:t>, więc tłumaczą ich popularność zwyczajem językowym.</w:t>
      </w:r>
    </w:p>
    <w:p>
      <w:pPr>
        <w:pStyle w:val="Style13"/>
        <w:framePr w:w="7267" w:h="9206" w:hRule="exact" w:wrap="none" w:vAnchor="page" w:hAnchor="page" w:x="183" w:y="67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wynika z przytoczonych cytatów, konstrukcje składniowe z przy</w:t>
        <w:softHyphen/>
        <w:t xml:space="preserve">imkiem </w:t>
      </w:r>
      <w:r>
        <w:rPr>
          <w:rStyle w:val="CharStyle56"/>
        </w:rPr>
        <w:t>dla</w:t>
      </w:r>
      <w:r>
        <w:rPr>
          <w:lang w:val="pl-PL" w:eastAsia="pl-PL" w:bidi="pl-PL"/>
          <w:w w:val="100"/>
          <w:spacing w:val="0"/>
          <w:color w:val="000000"/>
          <w:position w:val="0"/>
        </w:rPr>
        <w:t xml:space="preserve"> były i są odczuwane jako niepotrzebne, nie nasze. Ich obecność w polszczyźnie uzasadnia się wpływami języków obcych: nie</w:t>
        <w:softHyphen/>
        <w:t>mieckiego, angielskiego oraz języków wschodniosłowiańskich. O tych ostatnich pisze w Poradni Językowej PWN Halina Karaś:</w:t>
      </w:r>
    </w:p>
    <w:p>
      <w:pPr>
        <w:pStyle w:val="Style17"/>
        <w:framePr w:w="7267" w:h="9206" w:hRule="exact" w:wrap="none" w:vAnchor="page" w:hAnchor="page" w:x="183" w:y="671"/>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xml:space="preserve">Przyimek </w:t>
      </w:r>
      <w:r>
        <w:rPr>
          <w:rStyle w:val="CharStyle35"/>
        </w:rPr>
        <w:t>dla z</w:t>
      </w:r>
      <w:r>
        <w:rPr>
          <w:lang w:val="pl-PL" w:eastAsia="pl-PL" w:bidi="pl-PL"/>
          <w:w w:val="100"/>
          <w:spacing w:val="0"/>
          <w:color w:val="000000"/>
          <w:position w:val="0"/>
        </w:rPr>
        <w:t xml:space="preserve"> dopełniaczem zamiast celownika, to regionalizm składniowy charakte</w:t>
        <w:softHyphen/>
        <w:t>rystyczny dla Podlasia, polszczyzny Kresów północnych (Litwa, Białoruś, południowa Łotwa), a także w mniejszym zakresie polszczyzny Kresów południowych. Konstruk</w:t>
        <w:softHyphen/>
        <w:t>cje takie występują w polszczyźnie na tych terenach powszechnie, nawet w języku inteligencji (...). Są na tyle powszechne, że wypierają prawie całkowicie i tak stosun</w:t>
        <w:softHyphen/>
        <w:t xml:space="preserve">kowo rzadko występujący celownik. (...). Ich pochodzenie nie jest jasne, językoznawcy przedstawili kilka hipotez. Jedna z nich mówi, że konstrukcja z </w:t>
      </w:r>
      <w:r>
        <w:rPr>
          <w:rStyle w:val="CharStyle35"/>
        </w:rPr>
        <w:t>dla</w:t>
      </w:r>
      <w:r>
        <w:rPr>
          <w:lang w:val="pl-PL" w:eastAsia="pl-PL" w:bidi="pl-PL"/>
          <w:w w:val="100"/>
          <w:spacing w:val="0"/>
          <w:color w:val="000000"/>
          <w:position w:val="0"/>
        </w:rPr>
        <w:t xml:space="preserve"> upowszechniła się m.in. na skutek unikania celownika (z uwagi na trudności z wyborem końcówki -u lub -owi). Przypomina się przy tym, że tendencja do zastępowania form przypadków deklinacyjnych wyrażeniami przyimkowymi jest typowa w dziejach polszczyzny. Inna hipoteza zakłada, że konstrukcja z </w:t>
      </w:r>
      <w:r>
        <w:rPr>
          <w:rStyle w:val="CharStyle35"/>
        </w:rPr>
        <w:t>dla</w:t>
      </w:r>
      <w:r>
        <w:rPr>
          <w:lang w:val="pl-PL" w:eastAsia="pl-PL" w:bidi="pl-PL"/>
          <w:w w:val="100"/>
          <w:spacing w:val="0"/>
          <w:color w:val="000000"/>
          <w:position w:val="0"/>
        </w:rPr>
        <w:t xml:space="preserve"> to wynik tendencji do odpodobnienia języków (w tym wypadku polskiego od białoruskiego). Jeszcze inna zakłada, że jest to lokalna</w:t>
      </w:r>
    </w:p>
    <w:p>
      <w:pPr>
        <w:pStyle w:val="Style57"/>
        <w:framePr w:w="7248" w:h="242" w:hRule="exact" w:wrap="none" w:vAnchor="page" w:hAnchor="page" w:x="183" w:y="10133"/>
        <w:tabs>
          <w:tab w:leader="none" w:pos="523"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W. Cienkowski, </w:t>
      </w:r>
      <w:r>
        <w:rPr>
          <w:rStyle w:val="CharStyle59"/>
        </w:rPr>
        <w:t>Język dla wszystkich,</w:t>
      </w:r>
      <w:r>
        <w:rPr>
          <w:lang w:val="pl-PL" w:eastAsia="pl-PL" w:bidi="pl-PL"/>
          <w:w w:val="100"/>
          <w:spacing w:val="0"/>
          <w:color w:val="000000"/>
          <w:position w:val="0"/>
        </w:rPr>
        <w:t xml:space="preserve"> część 1, Warszawa 1981, s. 317.</w:t>
      </w:r>
    </w:p>
    <w:p>
      <w:pPr>
        <w:pStyle w:val="Style57"/>
        <w:framePr w:w="7248" w:h="211" w:hRule="exact" w:wrap="none" w:vAnchor="page" w:hAnchor="page" w:x="183" w:y="10376"/>
        <w:tabs>
          <w:tab w:leader="none" w:pos="514"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Tamże, s. 319-320.</w:t>
      </w:r>
    </w:p>
    <w:p>
      <w:pPr>
        <w:pStyle w:val="Style61"/>
        <w:framePr w:w="7248" w:h="426" w:hRule="exact" w:wrap="none" w:vAnchor="page" w:hAnchor="page" w:x="183" w:y="10585"/>
        <w:tabs>
          <w:tab w:leader="none" w:pos="485" w:val="left"/>
        </w:tabs>
        <w:widowControl w:val="0"/>
        <w:keepNext w:val="0"/>
        <w:keepLines w:val="0"/>
        <w:shd w:val="clear" w:color="auto" w:fill="auto"/>
        <w:bidi w:val="0"/>
        <w:jc w:val="left"/>
        <w:spacing w:before="0" w:after="0" w:line="211" w:lineRule="exact"/>
        <w:ind w:left="0" w:right="0" w:firstLine="360"/>
      </w:pPr>
      <w:r>
        <w:rPr>
          <w:rStyle w:val="CharStyle63"/>
          <w:vertAlign w:val="superscript"/>
          <w:i w:val="0"/>
          <w:iCs w:val="0"/>
        </w:rPr>
        <w:t>6</w:t>
      </w:r>
      <w:r>
        <w:rPr>
          <w:rStyle w:val="CharStyle63"/>
          <w:i w:val="0"/>
          <w:iCs w:val="0"/>
        </w:rPr>
        <w:tab/>
        <w:t xml:space="preserve">M. Kniagininowa, W. Pisarek, </w:t>
      </w:r>
      <w:r>
        <w:rPr>
          <w:lang w:val="pl-PL" w:eastAsia="pl-PL" w:bidi="pl-PL"/>
          <w:w w:val="100"/>
          <w:spacing w:val="0"/>
          <w:color w:val="000000"/>
          <w:position w:val="0"/>
        </w:rPr>
        <w:t>Poradnik językowy. Podręcznik dla pracow</w:t>
        <w:softHyphen/>
        <w:t>ników prasy, radia i telewizji,</w:t>
      </w:r>
      <w:r>
        <w:rPr>
          <w:rStyle w:val="CharStyle63"/>
          <w:i w:val="0"/>
          <w:iCs w:val="0"/>
        </w:rPr>
        <w:t xml:space="preserve"> Kraków 1965, s. 72.</w:t>
      </w:r>
    </w:p>
    <w:p>
      <w:pPr>
        <w:pStyle w:val="Style61"/>
        <w:framePr w:w="7248" w:h="667" w:hRule="exact" w:wrap="none" w:vAnchor="page" w:hAnchor="page" w:x="183" w:y="11010"/>
        <w:tabs>
          <w:tab w:leader="none" w:pos="497" w:val="left"/>
        </w:tabs>
        <w:widowControl w:val="0"/>
        <w:keepNext w:val="0"/>
        <w:keepLines w:val="0"/>
        <w:shd w:val="clear" w:color="auto" w:fill="auto"/>
        <w:bidi w:val="0"/>
        <w:spacing w:before="0" w:after="0" w:line="211" w:lineRule="exact"/>
        <w:ind w:left="0" w:right="0" w:firstLine="360"/>
      </w:pPr>
      <w:r>
        <w:rPr>
          <w:rStyle w:val="CharStyle63"/>
          <w:vertAlign w:val="superscript"/>
          <w:i w:val="0"/>
          <w:iCs w:val="0"/>
        </w:rPr>
        <w:t>7</w:t>
      </w:r>
      <w:r>
        <w:rPr>
          <w:rStyle w:val="CharStyle63"/>
          <w:i w:val="0"/>
          <w:iCs w:val="0"/>
        </w:rPr>
        <w:tab/>
        <w:t xml:space="preserve">H. Gaertner, A. Passendorfer, W. Kochański, </w:t>
      </w:r>
      <w:r>
        <w:rPr>
          <w:lang w:val="pl-PL" w:eastAsia="pl-PL" w:bidi="pl-PL"/>
          <w:w w:val="100"/>
          <w:spacing w:val="0"/>
          <w:color w:val="000000"/>
          <w:position w:val="0"/>
        </w:rPr>
        <w:t>Poradnik gramatyczny. Zbiór wskazówek praktycznych dotyczących poprawności językowej,</w:t>
      </w:r>
      <w:r>
        <w:rPr>
          <w:rStyle w:val="CharStyle63"/>
          <w:i w:val="0"/>
          <w:iCs w:val="0"/>
        </w:rPr>
        <w:t xml:space="preserve"> Warszawa 1961, s. 249-250.</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21"/>
        <w:framePr w:wrap="none" w:vAnchor="page" w:hAnchor="page" w:x="1148" w:y="11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48</w:t>
      </w:r>
    </w:p>
    <w:p>
      <w:pPr>
        <w:pStyle w:val="Style21"/>
        <w:framePr w:wrap="none" w:vAnchor="page" w:hAnchor="page" w:x="3884" w:y="11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KOŁODZIEJEK</w:t>
      </w:r>
    </w:p>
    <w:p>
      <w:pPr>
        <w:pStyle w:val="Style17"/>
        <w:framePr w:w="7258" w:h="9252" w:hRule="exact" w:wrap="none" w:vAnchor="page" w:hAnchor="page" w:x="1105" w:y="1558"/>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innowacja (zarówno w gwarach polskich, jak i białoruskich), powstała na podłożu bałtyckim (np. litewskim). Dodać należy, że z badań wynika, iż nasilenie się wystę</w:t>
        <w:softHyphen/>
        <w:t>powania tej konstrukcji nastąpiło późno, dopiero w XIX wieku, a więc jest to cecha stosunkowo nowa.</w:t>
      </w:r>
      <w:r>
        <w:rPr>
          <w:lang w:val="pl-PL" w:eastAsia="pl-PL" w:bidi="pl-PL"/>
          <w:vertAlign w:val="superscript"/>
          <w:w w:val="100"/>
          <w:spacing w:val="0"/>
          <w:color w:val="000000"/>
          <w:position w:val="0"/>
        </w:rPr>
        <w:t>8</w:t>
      </w:r>
    </w:p>
    <w:p>
      <w:pPr>
        <w:pStyle w:val="Style13"/>
        <w:framePr w:w="7258" w:h="9252" w:hRule="exact" w:wrap="none" w:vAnchor="page" w:hAnchor="page" w:x="1105" w:y="15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Bodaj najwnikliwiej przyjrzał się przyimkowi </w:t>
      </w:r>
      <w:r>
        <w:rPr>
          <w:rStyle w:val="CharStyle56"/>
        </w:rPr>
        <w:t>dla</w:t>
      </w:r>
      <w:r>
        <w:rPr>
          <w:lang w:val="pl-PL" w:eastAsia="pl-PL" w:bidi="pl-PL"/>
          <w:w w:val="100"/>
          <w:spacing w:val="0"/>
          <w:color w:val="000000"/>
          <w:position w:val="0"/>
        </w:rPr>
        <w:t xml:space="preserve"> Andrzej Gawroński, który w obszernym szkicu (napisanym w 1922 roku) analizuje jego obec</w:t>
        <w:softHyphen/>
        <w:t xml:space="preserve">ność w polszczyźnie od </w:t>
      </w:r>
      <w:r>
        <w:rPr>
          <w:rStyle w:val="CharStyle56"/>
        </w:rPr>
        <w:t>Bogurodzicy</w:t>
      </w:r>
      <w:r>
        <w:rPr>
          <w:lang w:val="pl-PL" w:eastAsia="pl-PL" w:bidi="pl-PL"/>
          <w:w w:val="100"/>
          <w:spacing w:val="0"/>
          <w:color w:val="000000"/>
          <w:position w:val="0"/>
        </w:rPr>
        <w:t xml:space="preserve"> do czasów współczesnych:</w:t>
      </w:r>
    </w:p>
    <w:p>
      <w:pPr>
        <w:pStyle w:val="Style17"/>
        <w:framePr w:w="7258" w:h="9252" w:hRule="exact" w:wrap="none" w:vAnchor="page" w:hAnchor="page" w:x="1105" w:y="1558"/>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 xml:space="preserve">Kto pierwszy powiedział </w:t>
      </w:r>
      <w:r>
        <w:rPr>
          <w:rStyle w:val="CharStyle35"/>
        </w:rPr>
        <w:t>miłość dla ojca</w:t>
      </w:r>
      <w:r>
        <w:rPr>
          <w:lang w:val="pl-PL" w:eastAsia="pl-PL" w:bidi="pl-PL"/>
          <w:w w:val="100"/>
          <w:spacing w:val="0"/>
          <w:color w:val="000000"/>
          <w:position w:val="0"/>
        </w:rPr>
        <w:t xml:space="preserve"> albo </w:t>
      </w:r>
      <w:r>
        <w:rPr>
          <w:rStyle w:val="CharStyle35"/>
        </w:rPr>
        <w:t>interes korzystny dla kupca</w:t>
      </w:r>
      <w:r>
        <w:rPr>
          <w:lang w:val="pl-PL" w:eastAsia="pl-PL" w:bidi="pl-PL"/>
          <w:w w:val="100"/>
          <w:spacing w:val="0"/>
          <w:color w:val="000000"/>
          <w:position w:val="0"/>
        </w:rPr>
        <w:t xml:space="preserve">, albo </w:t>
      </w:r>
      <w:r>
        <w:rPr>
          <w:rStyle w:val="CharStyle35"/>
        </w:rPr>
        <w:t>zawieź tę książkę dla pana X,</w:t>
      </w:r>
      <w:r>
        <w:rPr>
          <w:lang w:val="pl-PL" w:eastAsia="pl-PL" w:bidi="pl-PL"/>
          <w:w w:val="100"/>
          <w:spacing w:val="0"/>
          <w:color w:val="000000"/>
          <w:position w:val="0"/>
        </w:rPr>
        <w:t xml:space="preserve"> ten niewątpliwie popełnił błąd, który mu można było wytknąć. Ale również wyraził się dobitniej, niż dotąd i niż inni. Przykład się szerzył. Ogół mówi mechanicznie, o błędach nie rozmyślając. I tym sposobem ani się ludzie opatrzą, że po jakimś czasie stają wobec coraz to nowych konstrukcyj, tak już w pewnym zakresie i znaczeniu ustalonych, że trudnoby bez nich mówić, i nikomu do głowy nie przyjdzie błąd w tym widzieć. Tak się miało i z przyimkiem </w:t>
      </w:r>
      <w:r>
        <w:rPr>
          <w:rStyle w:val="CharStyle35"/>
        </w:rPr>
        <w:t>dla.</w:t>
      </w:r>
      <w:r>
        <w:rPr>
          <w:rStyle w:val="CharStyle35"/>
          <w:vertAlign w:val="superscript"/>
        </w:rPr>
        <w:t>9</w:t>
      </w:r>
    </w:p>
    <w:p>
      <w:pPr>
        <w:pStyle w:val="Style13"/>
        <w:framePr w:w="7258" w:h="9252" w:hRule="exact" w:wrap="none" w:vAnchor="page" w:hAnchor="page" w:x="1105" w:y="1558"/>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 xml:space="preserve">Analiza Andrzeja Gawrońskiego uzmysławia, że obecność przyimka </w:t>
      </w:r>
      <w:r>
        <w:rPr>
          <w:rStyle w:val="CharStyle56"/>
        </w:rPr>
        <w:t>dla</w:t>
      </w:r>
      <w:r>
        <w:rPr>
          <w:lang w:val="pl-PL" w:eastAsia="pl-PL" w:bidi="pl-PL"/>
          <w:w w:val="100"/>
          <w:spacing w:val="0"/>
          <w:color w:val="000000"/>
          <w:position w:val="0"/>
        </w:rPr>
        <w:t xml:space="preserve"> w miejscach nieprzewidzianych przez normę jest uzasadniona nie tyle wpływami języków obcych, ile przemianami w systemie składniowym polszczyzny spowodowanymi potrzebą wyrazistości, „dobitności” wypo</w:t>
        <w:softHyphen/>
        <w:t>wiedzi.</w:t>
      </w:r>
    </w:p>
    <w:p>
      <w:pPr>
        <w:pStyle w:val="Style17"/>
        <w:framePr w:w="7258" w:h="9252" w:hRule="exact" w:wrap="none" w:vAnchor="page" w:hAnchor="page" w:x="1105" w:y="1558"/>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Ale czem się tłumaczy, że </w:t>
      </w:r>
      <w:r>
        <w:rPr>
          <w:rStyle w:val="CharStyle35"/>
        </w:rPr>
        <w:t>dla</w:t>
      </w:r>
      <w:r>
        <w:rPr>
          <w:lang w:val="pl-PL" w:eastAsia="pl-PL" w:bidi="pl-PL"/>
          <w:w w:val="100"/>
          <w:spacing w:val="0"/>
          <w:color w:val="000000"/>
          <w:position w:val="0"/>
        </w:rPr>
        <w:t xml:space="preserve"> zrobiło największe postępy? - pisze w innym miejscu. - Zasadniczo biorąc, oczywiście tern, że było dobitniejsze od innych, czyli silniej ak</w:t>
        <w:softHyphen/>
        <w:t xml:space="preserve">centowane uczuciowo. Ta znów dobitność pochodzi stąd, że w czasie, kiedy zaczynała się dawać odczuwać potrzeba konstrukcyj przyimkowych, </w:t>
      </w:r>
      <w:r>
        <w:rPr>
          <w:rStyle w:val="CharStyle35"/>
        </w:rPr>
        <w:t>dla</w:t>
      </w:r>
      <w:r>
        <w:rPr>
          <w:lang w:val="pl-PL" w:eastAsia="pl-PL" w:bidi="pl-PL"/>
          <w:w w:val="100"/>
          <w:spacing w:val="0"/>
          <w:color w:val="000000"/>
          <w:position w:val="0"/>
        </w:rPr>
        <w:t xml:space="preserve"> było właśnie świeżo na przyimek pasowane i jeszcze się nie zdążyło zużyć; było ono jeszcze nieustalone i, że tak powiem, do wzięcia, podczas kiedy inne przyimki miały swój zakres wytyczony i skutkiem długiego a coraz bardziej mechanicznego używania już były zbladły. Naj</w:t>
        <w:softHyphen/>
        <w:t xml:space="preserve">lepiej to widać na </w:t>
      </w:r>
      <w:r>
        <w:rPr>
          <w:rStyle w:val="CharStyle35"/>
        </w:rPr>
        <w:t>ku</w:t>
      </w:r>
      <w:r>
        <w:rPr>
          <w:lang w:val="pl-PL" w:eastAsia="pl-PL" w:bidi="pl-PL"/>
          <w:w w:val="100"/>
          <w:spacing w:val="0"/>
          <w:color w:val="000000"/>
          <w:position w:val="0"/>
        </w:rPr>
        <w:t xml:space="preserve">, ograniczonem do celownika, które też dzisiaj, w języku Polaków wykształconych, prawie zanikło. Ten zdobywczy okres w życiu </w:t>
      </w:r>
      <w:r>
        <w:rPr>
          <w:rStyle w:val="CharStyle35"/>
        </w:rPr>
        <w:t>dla</w:t>
      </w:r>
      <w:r>
        <w:rPr>
          <w:lang w:val="pl-PL" w:eastAsia="pl-PL" w:bidi="pl-PL"/>
          <w:w w:val="100"/>
          <w:spacing w:val="0"/>
          <w:color w:val="000000"/>
          <w:position w:val="0"/>
        </w:rPr>
        <w:t xml:space="preserve"> wciąż trwa i daleko mu jeszcze do końca.</w:t>
      </w:r>
      <w:r>
        <w:rPr>
          <w:lang w:val="pl-PL" w:eastAsia="pl-PL" w:bidi="pl-PL"/>
          <w:vertAlign w:val="superscript"/>
          <w:w w:val="100"/>
          <w:spacing w:val="0"/>
          <w:color w:val="000000"/>
          <w:position w:val="0"/>
        </w:rPr>
        <w:t>10 11</w:t>
      </w:r>
    </w:p>
    <w:p>
      <w:pPr>
        <w:pStyle w:val="Style13"/>
        <w:framePr w:w="7258" w:h="9252" w:hRule="exact" w:wrap="none" w:vAnchor="page" w:hAnchor="page" w:x="1105" w:y="15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Zaskakująca jest trafność i nieustanna aktualność diagnozy posta</w:t>
        <w:softHyphen/>
        <w:t xml:space="preserve">wionej przyimkowi </w:t>
      </w:r>
      <w:r>
        <w:rPr>
          <w:rStyle w:val="CharStyle56"/>
        </w:rPr>
        <w:t>dla</w:t>
      </w:r>
      <w:r>
        <w:rPr>
          <w:lang w:val="pl-PL" w:eastAsia="pl-PL" w:bidi="pl-PL"/>
          <w:w w:val="100"/>
          <w:spacing w:val="0"/>
          <w:color w:val="000000"/>
          <w:position w:val="0"/>
        </w:rPr>
        <w:t xml:space="preserve"> przez A. Gawrońskiego prawie sto lat temu! Po</w:t>
        <w:softHyphen/>
        <w:t xml:space="preserve">gląd o wyrazistości przyimka </w:t>
      </w:r>
      <w:r>
        <w:rPr>
          <w:rStyle w:val="CharStyle56"/>
        </w:rPr>
        <w:t>dla</w:t>
      </w:r>
      <w:r>
        <w:rPr>
          <w:lang w:val="pl-PL" w:eastAsia="pl-PL" w:bidi="pl-PL"/>
          <w:w w:val="100"/>
          <w:spacing w:val="0"/>
          <w:color w:val="000000"/>
          <w:position w:val="0"/>
        </w:rPr>
        <w:t xml:space="preserve"> powtórzył po latach J. Miodek:</w:t>
      </w:r>
    </w:p>
    <w:p>
      <w:pPr>
        <w:pStyle w:val="Style17"/>
        <w:framePr w:w="7258" w:h="9252" w:hRule="exact" w:wrap="none" w:vAnchor="page" w:hAnchor="page" w:x="1105" w:y="1558"/>
        <w:widowControl w:val="0"/>
        <w:keepNext w:val="0"/>
        <w:keepLines w:val="0"/>
        <w:shd w:val="clear" w:color="auto" w:fill="auto"/>
        <w:bidi w:val="0"/>
        <w:jc w:val="both"/>
        <w:spacing w:before="0" w:after="26" w:line="199" w:lineRule="exact"/>
        <w:ind w:left="380" w:right="0" w:firstLine="0"/>
      </w:pPr>
      <w:r>
        <w:rPr>
          <w:lang w:val="pl-PL" w:eastAsia="pl-PL" w:bidi="pl-PL"/>
          <w:w w:val="100"/>
          <w:spacing w:val="0"/>
          <w:color w:val="000000"/>
          <w:position w:val="0"/>
        </w:rPr>
        <w:t xml:space="preserve">Oddzielną grupę tworzą konstrukcje z </w:t>
      </w:r>
      <w:r>
        <w:rPr>
          <w:rStyle w:val="CharStyle35"/>
        </w:rPr>
        <w:t>dla -</w:t>
      </w:r>
      <w:r>
        <w:rPr>
          <w:lang w:val="pl-PL" w:eastAsia="pl-PL" w:bidi="pl-PL"/>
          <w:w w:val="100"/>
          <w:spacing w:val="0"/>
          <w:color w:val="000000"/>
          <w:position w:val="0"/>
        </w:rPr>
        <w:t xml:space="preserve"> użytym zamiast tradycyjnych połączeń bezprzyimkowych. Choć nie zyskały te nowe związki statusu normy, to jednak - wy</w:t>
        <w:softHyphen/>
        <w:t xml:space="preserve">daje się - są znamiennym odbiciem ogólnych procesów zmierzających do wytworzenia wyrazistszych form językowych (por. dawniejsze </w:t>
      </w:r>
      <w:r>
        <w:rPr>
          <w:rStyle w:val="CharStyle35"/>
        </w:rPr>
        <w:t>pochwała ojca</w:t>
      </w:r>
      <w:r>
        <w:rPr>
          <w:lang w:val="pl-PL" w:eastAsia="pl-PL" w:bidi="pl-PL"/>
          <w:w w:val="100"/>
          <w:spacing w:val="0"/>
          <w:color w:val="000000"/>
          <w:position w:val="0"/>
        </w:rPr>
        <w:t xml:space="preserve"> i wyraziste współcze</w:t>
        <w:softHyphen/>
        <w:t xml:space="preserve">sne </w:t>
      </w:r>
      <w:r>
        <w:rPr>
          <w:rStyle w:val="CharStyle35"/>
        </w:rPr>
        <w:t>pochwała dla ojca - pochwała od ojca; ze strony ojca).</w:t>
      </w:r>
      <w:r>
        <w:rPr>
          <w:rStyle w:val="CharStyle35"/>
          <w:vertAlign w:val="superscript"/>
        </w:rPr>
        <w:t>11</w:t>
      </w:r>
    </w:p>
    <w:p>
      <w:pPr>
        <w:pStyle w:val="Style13"/>
        <w:framePr w:w="7258" w:h="9252" w:hRule="exact" w:wrap="none" w:vAnchor="page" w:hAnchor="page" w:x="1105" w:y="155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 Miodek przytacza też kilkadziesiąt przykładów konstrukcji z przy</w:t>
        <w:softHyphen/>
        <w:t xml:space="preserve">imkiem </w:t>
      </w:r>
      <w:r>
        <w:rPr>
          <w:rStyle w:val="CharStyle56"/>
        </w:rPr>
        <w:t>dla,</w:t>
      </w:r>
      <w:r>
        <w:rPr>
          <w:lang w:val="pl-PL" w:eastAsia="pl-PL" w:bidi="pl-PL"/>
          <w:w w:val="100"/>
          <w:spacing w:val="0"/>
          <w:color w:val="000000"/>
          <w:position w:val="0"/>
        </w:rPr>
        <w:t xml:space="preserve"> które zarejestrował w swojej kartotece, np. </w:t>
      </w:r>
      <w:r>
        <w:rPr>
          <w:rStyle w:val="CharStyle56"/>
        </w:rPr>
        <w:t>oddał hołd dla żołnierzy, funkcja wyznaczana dla muzeum, dobry wieczór dla państwa</w:t>
      </w:r>
    </w:p>
    <w:p>
      <w:pPr>
        <w:pStyle w:val="Style57"/>
        <w:framePr w:w="7200" w:h="239" w:hRule="exact" w:wrap="none" w:vAnchor="page" w:hAnchor="page" w:x="1124" w:y="11420"/>
        <w:tabs>
          <w:tab w:leader="none" w:pos="583" w:val="left"/>
        </w:tabs>
        <w:widowControl w:val="0"/>
        <w:keepNext w:val="0"/>
        <w:keepLines w:val="0"/>
        <w:shd w:val="clear" w:color="auto" w:fill="auto"/>
        <w:bidi w:val="0"/>
        <w:spacing w:before="0" w:after="0" w:line="209" w:lineRule="exact"/>
        <w:ind w:left="4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r>
      <w:r>
        <w:fldChar w:fldCharType="begin"/>
      </w:r>
      <w:r>
        <w:rPr>
          <w:color w:val="000000"/>
        </w:rPr>
        <w:instrText> HYPERLINK "http://www.poradnia.pwn.pl" </w:instrText>
      </w:r>
      <w:r>
        <w:fldChar w:fldCharType="separate"/>
      </w:r>
      <w:r>
        <w:rPr>
          <w:rStyle w:val="Hyperlink"/>
          <w:lang w:val="en-US" w:eastAsia="en-US" w:bidi="en-US"/>
          <w:w w:val="100"/>
          <w:spacing w:val="0"/>
          <w:position w:val="0"/>
        </w:rPr>
        <w:t>www.poradnia.pwn.pl</w:t>
      </w:r>
      <w:r>
        <w:fldChar w:fldCharType="end"/>
      </w:r>
    </w:p>
    <w:p>
      <w:pPr>
        <w:pStyle w:val="Style57"/>
        <w:framePr w:w="7200" w:h="210" w:hRule="exact" w:wrap="none" w:vAnchor="page" w:hAnchor="page" w:x="1124" w:y="11660"/>
        <w:tabs>
          <w:tab w:leader="none" w:pos="583" w:val="left"/>
        </w:tabs>
        <w:widowControl w:val="0"/>
        <w:keepNext w:val="0"/>
        <w:keepLines w:val="0"/>
        <w:shd w:val="clear" w:color="auto" w:fill="auto"/>
        <w:bidi w:val="0"/>
        <w:spacing w:before="0" w:after="0" w:line="209" w:lineRule="exact"/>
        <w:ind w:left="4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A. Gawroński, </w:t>
      </w:r>
      <w:r>
        <w:rPr>
          <w:rStyle w:val="CharStyle59"/>
        </w:rPr>
        <w:t>Szkice językoznawcze,</w:t>
      </w:r>
      <w:r>
        <w:rPr>
          <w:lang w:val="pl-PL" w:eastAsia="pl-PL" w:bidi="pl-PL"/>
          <w:w w:val="100"/>
          <w:spacing w:val="0"/>
          <w:color w:val="000000"/>
          <w:position w:val="0"/>
        </w:rPr>
        <w:t xml:space="preserve"> Warszawa 1928, s. 174.</w:t>
      </w:r>
    </w:p>
    <w:p>
      <w:pPr>
        <w:pStyle w:val="Style57"/>
        <w:framePr w:w="7200" w:h="209" w:hRule="exact" w:wrap="none" w:vAnchor="page" w:hAnchor="page" w:x="1124" w:y="11871"/>
        <w:tabs>
          <w:tab w:leader="none" w:pos="60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Tamże, s. 183.</w:t>
      </w:r>
    </w:p>
    <w:p>
      <w:pPr>
        <w:pStyle w:val="Style61"/>
        <w:framePr w:w="7200" w:h="447" w:hRule="exact" w:wrap="none" w:vAnchor="page" w:hAnchor="page" w:x="1124" w:y="12080"/>
        <w:tabs>
          <w:tab w:leader="none" w:pos="554" w:val="left"/>
        </w:tabs>
        <w:widowControl w:val="0"/>
        <w:keepNext w:val="0"/>
        <w:keepLines w:val="0"/>
        <w:shd w:val="clear" w:color="auto" w:fill="auto"/>
        <w:bidi w:val="0"/>
        <w:jc w:val="left"/>
        <w:spacing w:before="0" w:after="0"/>
        <w:ind w:left="0" w:right="0" w:firstLine="380"/>
      </w:pPr>
      <w:r>
        <w:rPr>
          <w:rStyle w:val="CharStyle63"/>
          <w:vertAlign w:val="superscript"/>
          <w:i w:val="0"/>
          <w:iCs w:val="0"/>
        </w:rPr>
        <w:t>11</w:t>
      </w:r>
      <w:r>
        <w:rPr>
          <w:rStyle w:val="CharStyle63"/>
          <w:i w:val="0"/>
          <w:iCs w:val="0"/>
        </w:rPr>
        <w:tab/>
        <w:t xml:space="preserve">J. Miodek, </w:t>
      </w:r>
      <w:r>
        <w:rPr>
          <w:lang w:val="pl-PL" w:eastAsia="pl-PL" w:bidi="pl-PL"/>
          <w:w w:val="100"/>
          <w:spacing w:val="0"/>
          <w:color w:val="000000"/>
          <w:position w:val="0"/>
        </w:rPr>
        <w:t>Rzecz o języku. Szkice o współczesnej polszczyźnie,</w:t>
      </w:r>
      <w:r>
        <w:rPr>
          <w:rStyle w:val="CharStyle63"/>
          <w:i w:val="0"/>
          <w:iCs w:val="0"/>
        </w:rPr>
        <w:t xml:space="preserve"> Wrocław 1983, s. 159-160.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768" w:y="1078"/>
        <w:tabs>
          <w:tab w:leader="none" w:pos="6506" w:val="left"/>
        </w:tabs>
        <w:widowControl w:val="0"/>
        <w:keepNext w:val="0"/>
        <w:keepLines w:val="0"/>
        <w:shd w:val="clear" w:color="auto" w:fill="auto"/>
        <w:bidi w:val="0"/>
        <w:jc w:val="both"/>
        <w:spacing w:before="0" w:after="0" w:line="170" w:lineRule="exact"/>
        <w:ind w:left="0" w:right="0" w:firstLine="0"/>
      </w:pPr>
      <w:r>
        <w:rPr>
          <w:rStyle w:val="CharStyle98"/>
        </w:rPr>
        <w:t>KREM DLA KOMFORTU TWOJEJ SKÓRY-</w:t>
      </w:r>
      <w:r>
        <w:rPr>
          <w:rStyle w:val="CharStyle23"/>
        </w:rPr>
        <w:t xml:space="preserve"> O (NIE)NOWEJ KONSTRUKCJI...</w:t>
        <w:tab/>
        <w:t>49</w:t>
      </w:r>
    </w:p>
    <w:p>
      <w:pPr>
        <w:pStyle w:val="Style13"/>
        <w:framePr w:w="7306" w:h="10247" w:hRule="exact" w:wrap="none" w:vAnchor="page" w:hAnchor="page" w:x="231" w:y="152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itp., a które mogą świadczyć o coraz silniejszej pozycji przyimka </w:t>
      </w:r>
      <w:r>
        <w:rPr>
          <w:rStyle w:val="CharStyle56"/>
        </w:rPr>
        <w:t xml:space="preserve">dla </w:t>
      </w:r>
      <w:r>
        <w:rPr>
          <w:lang w:val="pl-PL" w:eastAsia="pl-PL" w:bidi="pl-PL"/>
          <w:w w:val="100"/>
          <w:spacing w:val="0"/>
          <w:color w:val="000000"/>
          <w:position w:val="0"/>
        </w:rPr>
        <w:t>w żywym języku.</w:t>
      </w:r>
    </w:p>
    <w:p>
      <w:pPr>
        <w:pStyle w:val="Style13"/>
        <w:framePr w:w="7306" w:h="10247" w:hRule="exact" w:wrap="none" w:vAnchor="page" w:hAnchor="page" w:x="231" w:y="152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Wróćmy jednak do reklam, bo to one ze względu na swoją wszech- obecność mają istotny wpływ na jakość polszczyzny ogólnej, na zwyczaj językowy Polaków i to one kształtują w konsekwencji normę językową. W </w:t>
      </w:r>
      <w:r>
        <w:rPr>
          <w:rStyle w:val="CharStyle56"/>
        </w:rPr>
        <w:t>Słowniku sloganów reklamowych</w:t>
      </w:r>
      <w:r>
        <w:rPr>
          <w:lang w:val="pl-PL" w:eastAsia="pl-PL" w:bidi="pl-PL"/>
          <w:w w:val="100"/>
          <w:spacing w:val="0"/>
          <w:color w:val="000000"/>
          <w:position w:val="0"/>
        </w:rPr>
        <w:t xml:space="preserve"> wydanym w 2009 roku</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haseł re</w:t>
        <w:softHyphen/>
        <w:t xml:space="preserve">klamowych z przyimkiem </w:t>
      </w:r>
      <w:r>
        <w:rPr>
          <w:rStyle w:val="CharStyle56"/>
        </w:rPr>
        <w:t>dla</w:t>
      </w:r>
      <w:r>
        <w:rPr>
          <w:lang w:val="pl-PL" w:eastAsia="pl-PL" w:bidi="pl-PL"/>
          <w:w w:val="100"/>
          <w:spacing w:val="0"/>
          <w:color w:val="000000"/>
          <w:position w:val="0"/>
        </w:rPr>
        <w:t xml:space="preserve"> jest stosunkowo niewiele: Co </w:t>
      </w:r>
      <w:r>
        <w:rPr>
          <w:rStyle w:val="CharStyle56"/>
        </w:rPr>
        <w:t>jeszcze mo</w:t>
        <w:softHyphen/>
        <w:t>żemy dla Ciebie zrobić?</w:t>
      </w:r>
      <w:r>
        <w:rPr>
          <w:lang w:val="pl-PL" w:eastAsia="pl-PL" w:bidi="pl-PL"/>
          <w:w w:val="100"/>
          <w:spacing w:val="0"/>
          <w:color w:val="000000"/>
          <w:position w:val="0"/>
        </w:rPr>
        <w:t xml:space="preserve"> (Eurobank), </w:t>
      </w:r>
      <w:r>
        <w:rPr>
          <w:rStyle w:val="CharStyle56"/>
        </w:rPr>
        <w:t xml:space="preserve">Marzenia są dla ludzi, kredyty też </w:t>
      </w:r>
      <w:r>
        <w:rPr>
          <w:lang w:val="pl-PL" w:eastAsia="pl-PL" w:bidi="pl-PL"/>
          <w:w w:val="100"/>
          <w:spacing w:val="0"/>
          <w:color w:val="000000"/>
          <w:position w:val="0"/>
        </w:rPr>
        <w:t xml:space="preserve">(Polskie Towarzystwo Finansowe), </w:t>
      </w:r>
      <w:r>
        <w:rPr>
          <w:rStyle w:val="CharStyle56"/>
        </w:rPr>
        <w:t>Pewne rzeczy są tylko dla prawdzi</w:t>
        <w:softHyphen/>
        <w:t>wych facetów</w:t>
      </w:r>
      <w:r>
        <w:rPr>
          <w:lang w:val="pl-PL" w:eastAsia="pl-PL" w:bidi="pl-PL"/>
          <w:w w:val="100"/>
          <w:spacing w:val="0"/>
          <w:color w:val="000000"/>
          <w:position w:val="0"/>
        </w:rPr>
        <w:t xml:space="preserve"> (Mobilking), </w:t>
      </w:r>
      <w:r>
        <w:rPr>
          <w:rStyle w:val="CharStyle56"/>
        </w:rPr>
        <w:t>Dla Ciebie, dla rodziny</w:t>
      </w:r>
      <w:r>
        <w:rPr>
          <w:lang w:val="pl-PL" w:eastAsia="pl-PL" w:bidi="pl-PL"/>
          <w:w w:val="100"/>
          <w:spacing w:val="0"/>
          <w:color w:val="000000"/>
          <w:position w:val="0"/>
        </w:rPr>
        <w:t xml:space="preserve"> (Tesco), </w:t>
      </w:r>
      <w:r>
        <w:rPr>
          <w:rStyle w:val="CharStyle56"/>
        </w:rPr>
        <w:t xml:space="preserve">Nie dla idiotów </w:t>
      </w:r>
      <w:r>
        <w:rPr>
          <w:lang w:val="pl-PL" w:eastAsia="pl-PL" w:bidi="pl-PL"/>
          <w:w w:val="100"/>
          <w:spacing w:val="0"/>
          <w:color w:val="000000"/>
          <w:position w:val="0"/>
        </w:rPr>
        <w:t xml:space="preserve">(Media </w:t>
      </w:r>
      <w:r>
        <w:rPr>
          <w:lang w:val="de-DE" w:eastAsia="de-DE" w:bidi="de-DE"/>
          <w:w w:val="100"/>
          <w:spacing w:val="0"/>
          <w:color w:val="000000"/>
          <w:position w:val="0"/>
        </w:rPr>
        <w:t xml:space="preserve">Markt), </w:t>
      </w:r>
      <w:r>
        <w:rPr>
          <w:rStyle w:val="CharStyle56"/>
        </w:rPr>
        <w:t>Żer dla skner</w:t>
      </w:r>
      <w:r>
        <w:rPr>
          <w:lang w:val="pl-PL" w:eastAsia="pl-PL" w:bidi="pl-PL"/>
          <w:w w:val="100"/>
          <w:spacing w:val="0"/>
          <w:color w:val="000000"/>
          <w:position w:val="0"/>
        </w:rPr>
        <w:t xml:space="preserve"> (Saturn), </w:t>
      </w:r>
      <w:r>
        <w:rPr>
          <w:rStyle w:val="CharStyle56"/>
        </w:rPr>
        <w:t>Dla Mężczyzny, któremu wszystko przychodzi bez trudu</w:t>
      </w:r>
      <w:r>
        <w:rPr>
          <w:lang w:val="pl-PL" w:eastAsia="pl-PL" w:bidi="pl-PL"/>
          <w:w w:val="100"/>
          <w:spacing w:val="0"/>
          <w:color w:val="000000"/>
          <w:position w:val="0"/>
        </w:rPr>
        <w:t xml:space="preserve"> (Denim), </w:t>
      </w:r>
      <w:r>
        <w:rPr>
          <w:rStyle w:val="CharStyle56"/>
        </w:rPr>
        <w:t>Najlepsza dla dziecka, Najlepsza dla Cie</w:t>
        <w:softHyphen/>
        <w:t>bie</w:t>
      </w:r>
      <w:r>
        <w:rPr>
          <w:lang w:val="pl-PL" w:eastAsia="pl-PL" w:bidi="pl-PL"/>
          <w:w w:val="100"/>
          <w:spacing w:val="0"/>
          <w:color w:val="000000"/>
          <w:position w:val="0"/>
        </w:rPr>
        <w:t xml:space="preserve"> </w:t>
      </w:r>
      <w:r>
        <w:rPr>
          <w:lang w:val="en-US" w:eastAsia="en-US" w:bidi="en-US"/>
          <w:w w:val="100"/>
          <w:spacing w:val="0"/>
          <w:color w:val="000000"/>
          <w:position w:val="0"/>
        </w:rPr>
        <w:t xml:space="preserve">(Johnson’s </w:t>
      </w:r>
      <w:r>
        <w:rPr>
          <w:lang w:val="pl-PL" w:eastAsia="pl-PL" w:bidi="pl-PL"/>
          <w:w w:val="100"/>
          <w:spacing w:val="0"/>
          <w:color w:val="000000"/>
          <w:position w:val="0"/>
        </w:rPr>
        <w:t xml:space="preserve">Baby), </w:t>
      </w:r>
      <w:r>
        <w:rPr>
          <w:rStyle w:val="CharStyle56"/>
        </w:rPr>
        <w:t>Najlepsze dla mężczyzny</w:t>
      </w:r>
      <w:r>
        <w:rPr>
          <w:lang w:val="pl-PL" w:eastAsia="pl-PL" w:bidi="pl-PL"/>
          <w:w w:val="100"/>
          <w:spacing w:val="0"/>
          <w:color w:val="000000"/>
          <w:position w:val="0"/>
        </w:rPr>
        <w:t xml:space="preserve"> (Gillette), </w:t>
      </w:r>
      <w:r>
        <w:rPr>
          <w:rStyle w:val="CharStyle56"/>
        </w:rPr>
        <w:t>Dla miłościwie nam kupujących</w:t>
      </w:r>
      <w:r>
        <w:rPr>
          <w:lang w:val="pl-PL" w:eastAsia="pl-PL" w:bidi="pl-PL"/>
          <w:w w:val="100"/>
          <w:spacing w:val="0"/>
          <w:color w:val="000000"/>
          <w:position w:val="0"/>
        </w:rPr>
        <w:t xml:space="preserve"> (Allegro), </w:t>
      </w:r>
      <w:r>
        <w:rPr>
          <w:rStyle w:val="CharStyle56"/>
        </w:rPr>
        <w:t>Miesięcznik dla mężczyzn, którzy znają się na rzeczy</w:t>
      </w:r>
      <w:r>
        <w:rPr>
          <w:lang w:val="pl-PL" w:eastAsia="pl-PL" w:bidi="pl-PL"/>
          <w:w w:val="100"/>
          <w:spacing w:val="0"/>
          <w:color w:val="000000"/>
          <w:position w:val="0"/>
        </w:rPr>
        <w:t xml:space="preserve"> („Logo”), </w:t>
      </w:r>
      <w:r>
        <w:rPr>
          <w:rStyle w:val="CharStyle56"/>
        </w:rPr>
        <w:t>Dla niepokonanych</w:t>
      </w:r>
      <w:r>
        <w:rPr>
          <w:lang w:val="pl-PL" w:eastAsia="pl-PL" w:bidi="pl-PL"/>
          <w:w w:val="100"/>
          <w:spacing w:val="0"/>
          <w:color w:val="000000"/>
          <w:position w:val="0"/>
        </w:rPr>
        <w:t xml:space="preserve"> („Ibuprom”), </w:t>
      </w:r>
      <w:r>
        <w:rPr>
          <w:rStyle w:val="CharStyle56"/>
        </w:rPr>
        <w:t>Profesjonalna pielęgna</w:t>
        <w:softHyphen/>
        <w:t>cja włosów dla Ciebie</w:t>
      </w:r>
      <w:r>
        <w:rPr>
          <w:lang w:val="pl-PL" w:eastAsia="pl-PL" w:bidi="pl-PL"/>
          <w:w w:val="100"/>
          <w:spacing w:val="0"/>
          <w:color w:val="000000"/>
          <w:position w:val="0"/>
        </w:rPr>
        <w:t xml:space="preserve"> </w:t>
      </w:r>
      <w:r>
        <w:rPr>
          <w:lang w:val="en-US" w:eastAsia="en-US" w:bidi="en-US"/>
          <w:w w:val="100"/>
          <w:spacing w:val="0"/>
          <w:color w:val="000000"/>
          <w:position w:val="0"/>
        </w:rPr>
        <w:t xml:space="preserve">(Schwarzkopf), </w:t>
      </w:r>
      <w:r>
        <w:rPr>
          <w:rStyle w:val="CharStyle56"/>
        </w:rPr>
        <w:t>Bezwzględne dla brudu, łagodne dla powierzchni („Cif”).</w:t>
      </w:r>
      <w:r>
        <w:rPr>
          <w:lang w:val="pl-PL" w:eastAsia="pl-PL" w:bidi="pl-PL"/>
          <w:w w:val="100"/>
          <w:spacing w:val="0"/>
          <w:color w:val="000000"/>
          <w:position w:val="0"/>
        </w:rPr>
        <w:t xml:space="preserve"> We wszystkich przyimek </w:t>
      </w:r>
      <w:r>
        <w:rPr>
          <w:rStyle w:val="CharStyle56"/>
        </w:rPr>
        <w:t>dla</w:t>
      </w:r>
      <w:r>
        <w:rPr>
          <w:lang w:val="pl-PL" w:eastAsia="pl-PL" w:bidi="pl-PL"/>
          <w:w w:val="100"/>
          <w:spacing w:val="0"/>
          <w:color w:val="000000"/>
          <w:position w:val="0"/>
        </w:rPr>
        <w:t xml:space="preserve"> jest użyty zgodnie z zaleceniami normy składniowej. Tylko dwa hasła mogą budzić wątpli</w:t>
        <w:softHyphen/>
        <w:t xml:space="preserve">wości: </w:t>
      </w:r>
      <w:r>
        <w:rPr>
          <w:rStyle w:val="CharStyle56"/>
        </w:rPr>
        <w:t>Lekko dla pęcherza</w:t>
      </w:r>
      <w:r>
        <w:rPr>
          <w:lang w:val="pl-PL" w:eastAsia="pl-PL" w:bidi="pl-PL"/>
          <w:w w:val="100"/>
          <w:spacing w:val="0"/>
          <w:color w:val="000000"/>
          <w:position w:val="0"/>
        </w:rPr>
        <w:t xml:space="preserve"> („Uronat”, środek wspomagający układ mo</w:t>
        <w:softHyphen/>
        <w:t xml:space="preserve">czowy), </w:t>
      </w:r>
      <w:r>
        <w:rPr>
          <w:rStyle w:val="CharStyle56"/>
        </w:rPr>
        <w:t>Dla rozkosznej pupy Twego dziecka</w:t>
      </w:r>
      <w:r>
        <w:rPr>
          <w:lang w:val="pl-PL" w:eastAsia="pl-PL" w:bidi="pl-PL"/>
          <w:w w:val="100"/>
          <w:spacing w:val="0"/>
          <w:color w:val="000000"/>
          <w:position w:val="0"/>
        </w:rPr>
        <w:t xml:space="preserve"> („Pampers”), choć w zasadzie zgodne są z poetyką reklamy kawałkującej człowieka i personifikującej części jego ciała (por. pieluszki „Libero” - </w:t>
      </w:r>
      <w:r>
        <w:rPr>
          <w:rStyle w:val="CharStyle56"/>
        </w:rPr>
        <w:t>Najlepszy przyjaciel dziecięcej pupy).</w:t>
      </w:r>
    </w:p>
    <w:p>
      <w:pPr>
        <w:pStyle w:val="Style69"/>
        <w:framePr w:w="7306" w:h="10247" w:hRule="exact" w:wrap="none" w:vAnchor="page" w:hAnchor="page" w:x="231" w:y="1520"/>
        <w:widowControl w:val="0"/>
        <w:keepNext w:val="0"/>
        <w:keepLines w:val="0"/>
        <w:shd w:val="clear" w:color="auto" w:fill="auto"/>
        <w:bidi w:val="0"/>
        <w:jc w:val="both"/>
        <w:spacing w:before="0" w:after="0"/>
        <w:ind w:left="0" w:right="0" w:firstLine="400"/>
      </w:pPr>
      <w:r>
        <w:rPr>
          <w:rStyle w:val="CharStyle97"/>
          <w:i w:val="0"/>
          <w:iCs w:val="0"/>
        </w:rPr>
        <w:t>Ten prawie idealny pod względem poprawnościowym kształt sloga</w:t>
        <w:softHyphen/>
        <w:t xml:space="preserve">nów wykorzystujących przyimek </w:t>
      </w:r>
      <w:r>
        <w:rPr>
          <w:lang w:val="pl-PL" w:eastAsia="pl-PL" w:bidi="pl-PL"/>
          <w:w w:val="100"/>
          <w:spacing w:val="0"/>
          <w:color w:val="000000"/>
          <w:position w:val="0"/>
        </w:rPr>
        <w:t>dla</w:t>
      </w:r>
      <w:r>
        <w:rPr>
          <w:rStyle w:val="CharStyle97"/>
          <w:i w:val="0"/>
          <w:iCs w:val="0"/>
        </w:rPr>
        <w:t xml:space="preserve"> zebranych w słowniku zakłócają nowsze reklamy, pojawiające się w radiu, telewizji i w Internecie. Oto kilka przykładów: „ </w:t>
      </w:r>
      <w:r>
        <w:rPr>
          <w:lang w:val="pl-PL" w:eastAsia="pl-PL" w:bidi="pl-PL"/>
          <w:w w:val="100"/>
          <w:spacing w:val="0"/>
          <w:color w:val="000000"/>
          <w:position w:val="0"/>
        </w:rPr>
        <w:t xml:space="preserve">Ultra </w:t>
      </w:r>
      <w:r>
        <w:rPr>
          <w:lang w:val="en-US" w:eastAsia="en-US" w:bidi="en-US"/>
          <w:w w:val="100"/>
          <w:spacing w:val="0"/>
          <w:color w:val="000000"/>
          <w:position w:val="0"/>
        </w:rPr>
        <w:t xml:space="preserve">Hair </w:t>
      </w:r>
      <w:r>
        <w:rPr>
          <w:lang w:val="pl-PL" w:eastAsia="pl-PL" w:bidi="pl-PL"/>
          <w:w w:val="100"/>
          <w:spacing w:val="0"/>
          <w:color w:val="000000"/>
          <w:position w:val="0"/>
        </w:rPr>
        <w:t xml:space="preserve">Plus” - bestseller dla pełniejszych włosów, „Lupoderm” - kuracja dla zdrowej skóry i sierści, „Luposan” - zestaw dla zdrowej skóry i kości, „ </w:t>
      </w:r>
      <w:r>
        <w:rPr>
          <w:lang w:val="en-US" w:eastAsia="en-US" w:bidi="en-US"/>
          <w:w w:val="100"/>
          <w:spacing w:val="0"/>
          <w:color w:val="000000"/>
          <w:position w:val="0"/>
        </w:rPr>
        <w:t xml:space="preserve">Velcote” </w:t>
      </w:r>
      <w:r>
        <w:rPr>
          <w:lang w:val="pl-PL" w:eastAsia="pl-PL" w:bidi="pl-PL"/>
          <w:w w:val="100"/>
          <w:spacing w:val="0"/>
          <w:color w:val="000000"/>
          <w:position w:val="0"/>
        </w:rPr>
        <w:t xml:space="preserve">- karma uzupełniająca dla pięknej skóry i sierści, Profan </w:t>
      </w:r>
      <w:r>
        <w:rPr>
          <w:lang w:val="en-US" w:eastAsia="en-US" w:bidi="en-US"/>
          <w:w w:val="100"/>
          <w:spacing w:val="0"/>
          <w:color w:val="000000"/>
          <w:position w:val="0"/>
        </w:rPr>
        <w:t xml:space="preserve">Acoustics </w:t>
      </w:r>
      <w:r>
        <w:rPr>
          <w:lang w:val="pl-PL" w:eastAsia="pl-PL" w:bidi="pl-PL"/>
          <w:w w:val="100"/>
          <w:spacing w:val="0"/>
          <w:color w:val="000000"/>
          <w:position w:val="0"/>
        </w:rPr>
        <w:t>- biuro projektów i analiz akustycznych. Wszystko dla komfortu Twojego ucha, Belimo - Rozwiązania dla kom</w:t>
        <w:softHyphen/>
        <w:t>fortu pomieszczeń</w:t>
      </w:r>
      <w:r>
        <w:rPr>
          <w:rStyle w:val="CharStyle97"/>
          <w:i w:val="0"/>
          <w:iCs w:val="0"/>
        </w:rPr>
        <w:t xml:space="preserve"> (zawory kulowe), </w:t>
      </w:r>
      <w:r>
        <w:rPr>
          <w:lang w:val="pl-PL" w:eastAsia="pl-PL" w:bidi="pl-PL"/>
          <w:w w:val="100"/>
          <w:spacing w:val="0"/>
          <w:color w:val="000000"/>
          <w:position w:val="0"/>
        </w:rPr>
        <w:t xml:space="preserve">„Lube” - </w:t>
      </w:r>
      <w:r>
        <w:rPr>
          <w:lang w:val="en-US" w:eastAsia="en-US" w:bidi="en-US"/>
          <w:w w:val="100"/>
          <w:spacing w:val="0"/>
          <w:color w:val="000000"/>
          <w:position w:val="0"/>
        </w:rPr>
        <w:t xml:space="preserve">extra </w:t>
      </w:r>
      <w:r>
        <w:rPr>
          <w:lang w:val="pl-PL" w:eastAsia="pl-PL" w:bidi="pl-PL"/>
          <w:w w:val="100"/>
          <w:spacing w:val="0"/>
          <w:color w:val="000000"/>
          <w:position w:val="0"/>
        </w:rPr>
        <w:t>nawilżanie dla kom</w:t>
        <w:softHyphen/>
        <w:t>fortu</w:t>
      </w:r>
      <w:r>
        <w:rPr>
          <w:rStyle w:val="CharStyle97"/>
          <w:i w:val="0"/>
          <w:iCs w:val="0"/>
        </w:rPr>
        <w:t xml:space="preserve"> (12 szt.), </w:t>
      </w:r>
      <w:r>
        <w:rPr>
          <w:lang w:val="pl-PL" w:eastAsia="pl-PL" w:bidi="pl-PL"/>
          <w:w w:val="100"/>
          <w:spacing w:val="0"/>
          <w:color w:val="000000"/>
          <w:position w:val="0"/>
        </w:rPr>
        <w:t xml:space="preserve">„Dakolen” - dla piękniejszego i pełniejszego biustu, „Triple </w:t>
      </w:r>
      <w:r>
        <w:rPr>
          <w:lang w:val="en-US" w:eastAsia="en-US" w:bidi="en-US"/>
          <w:w w:val="100"/>
          <w:spacing w:val="0"/>
          <w:color w:val="000000"/>
          <w:position w:val="0"/>
        </w:rPr>
        <w:t>Clear</w:t>
      </w:r>
      <w:r>
        <w:rPr>
          <w:lang w:val="pl-PL" w:eastAsia="pl-PL" w:bidi="pl-PL"/>
          <w:w w:val="100"/>
          <w:spacing w:val="0"/>
          <w:color w:val="000000"/>
          <w:position w:val="0"/>
        </w:rPr>
        <w:t>” - Dla pełniejszych</w:t>
      </w:r>
      <w:r>
        <w:rPr>
          <w:rStyle w:val="CharStyle97"/>
          <w:i w:val="0"/>
          <w:iCs w:val="0"/>
        </w:rPr>
        <w:t xml:space="preserve">, </w:t>
      </w:r>
      <w:r>
        <w:rPr>
          <w:lang w:val="pl-PL" w:eastAsia="pl-PL" w:bidi="pl-PL"/>
          <w:w w:val="100"/>
          <w:spacing w:val="0"/>
          <w:color w:val="000000"/>
          <w:position w:val="0"/>
        </w:rPr>
        <w:t xml:space="preserve">gładszych i młodzieńczych ust, Mleko mamy jest najlepsze dla odporności Twojego dziecka. Dla czystych i białych zębów żuj „Orbit </w:t>
      </w:r>
      <w:r>
        <w:rPr>
          <w:lang w:val="en-US" w:eastAsia="en-US" w:bidi="en-US"/>
          <w:w w:val="100"/>
          <w:spacing w:val="0"/>
          <w:color w:val="000000"/>
          <w:position w:val="0"/>
        </w:rPr>
        <w:t>White”</w:t>
      </w:r>
      <w:r>
        <w:rPr>
          <w:lang w:val="pl-PL" w:eastAsia="pl-PL" w:bidi="pl-PL"/>
          <w:w w:val="100"/>
          <w:spacing w:val="0"/>
          <w:color w:val="000000"/>
          <w:position w:val="0"/>
        </w:rPr>
        <w:t>po każdej kawie.</w:t>
      </w:r>
      <w:r>
        <w:rPr>
          <w:rStyle w:val="CharStyle97"/>
          <w:i w:val="0"/>
          <w:iCs w:val="0"/>
        </w:rPr>
        <w:t xml:space="preserve"> Konstrukcje z przyimkiem </w:t>
      </w:r>
      <w:r>
        <w:rPr>
          <w:lang w:val="pl-PL" w:eastAsia="pl-PL" w:bidi="pl-PL"/>
          <w:w w:val="100"/>
          <w:spacing w:val="0"/>
          <w:color w:val="000000"/>
          <w:position w:val="0"/>
        </w:rPr>
        <w:t xml:space="preserve">dla </w:t>
      </w:r>
      <w:r>
        <w:rPr>
          <w:rStyle w:val="CharStyle97"/>
          <w:i w:val="0"/>
          <w:iCs w:val="0"/>
        </w:rPr>
        <w:t>zastosowano w nich niewłaściwie, wbrew normie polszczyzny, trudno jednak orzec, czy są one kalką z języków obcych, czy też użyto ich celowo, aby podkreślić wyrazistość i perswazyjność przekazu.</w:t>
      </w:r>
    </w:p>
    <w:p>
      <w:pPr>
        <w:pStyle w:val="Style13"/>
        <w:framePr w:w="7306" w:h="10247" w:hRule="exact" w:wrap="none" w:vAnchor="page" w:hAnchor="page" w:x="231" w:y="152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Jak bowiem można skonstruować slogan reklamowy, by uniknąć nieaprobowanej składni, ale osiągnąć zamierzony efekt? Nie wystarczy przecież wymienić przyimek </w:t>
      </w:r>
      <w:r>
        <w:rPr>
          <w:rStyle w:val="CharStyle56"/>
        </w:rPr>
        <w:t>dla</w:t>
      </w:r>
      <w:r>
        <w:rPr>
          <w:lang w:val="pl-PL" w:eastAsia="pl-PL" w:bidi="pl-PL"/>
          <w:w w:val="100"/>
          <w:spacing w:val="0"/>
          <w:color w:val="000000"/>
          <w:position w:val="0"/>
        </w:rPr>
        <w:t xml:space="preserve"> na przyimki </w:t>
      </w:r>
      <w:r>
        <w:rPr>
          <w:rStyle w:val="CharStyle56"/>
        </w:rPr>
        <w:t>do</w:t>
      </w:r>
      <w:r>
        <w:rPr>
          <w:lang w:val="pl-PL" w:eastAsia="pl-PL" w:bidi="pl-PL"/>
          <w:w w:val="100"/>
          <w:spacing w:val="0"/>
          <w:color w:val="000000"/>
          <w:position w:val="0"/>
        </w:rPr>
        <w:t xml:space="preserve"> lub </w:t>
      </w:r>
      <w:r>
        <w:rPr>
          <w:rStyle w:val="CharStyle56"/>
        </w:rPr>
        <w:t>na,</w:t>
      </w:r>
      <w:r>
        <w:rPr>
          <w:lang w:val="pl-PL" w:eastAsia="pl-PL" w:bidi="pl-PL"/>
          <w:w w:val="100"/>
          <w:spacing w:val="0"/>
          <w:color w:val="000000"/>
          <w:position w:val="0"/>
        </w:rPr>
        <w:t xml:space="preserve"> jak proponują</w:t>
      </w:r>
    </w:p>
    <w:p>
      <w:pPr>
        <w:pStyle w:val="Style57"/>
        <w:framePr w:w="7234" w:h="490" w:hRule="exact" w:wrap="none" w:vAnchor="page" w:hAnchor="page" w:x="250" w:y="12036"/>
        <w:tabs>
          <w:tab w:leader="none" w:pos="574" w:val="left"/>
        </w:tabs>
        <w:widowControl w:val="0"/>
        <w:keepNext w:val="0"/>
        <w:keepLines w:val="0"/>
        <w:shd w:val="clear" w:color="auto" w:fill="auto"/>
        <w:bidi w:val="0"/>
        <w:jc w:val="left"/>
        <w:spacing w:before="0" w:after="0" w:line="216"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M. Spychalska, M. Hołota, </w:t>
      </w:r>
      <w:r>
        <w:rPr>
          <w:rStyle w:val="CharStyle59"/>
        </w:rPr>
        <w:t>Słownik sloganów reklamowych,</w:t>
      </w:r>
      <w:r>
        <w:rPr>
          <w:lang w:val="pl-PL" w:eastAsia="pl-PL" w:bidi="pl-PL"/>
          <w:w w:val="100"/>
          <w:spacing w:val="0"/>
          <w:color w:val="000000"/>
          <w:position w:val="0"/>
        </w:rPr>
        <w:t xml:space="preserve"> Warszawa 2009.</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65" w:y="113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50</w:t>
      </w:r>
    </w:p>
    <w:p>
      <w:pPr>
        <w:pStyle w:val="Style21"/>
        <w:framePr w:wrap="none" w:vAnchor="page" w:hAnchor="page" w:x="3896" w:y="11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EWA KOŁODZIEJEK</w:t>
      </w:r>
    </w:p>
    <w:p>
      <w:pPr>
        <w:pStyle w:val="Style13"/>
        <w:framePr w:w="7253" w:h="9847" w:hRule="exact" w:wrap="none" w:vAnchor="page" w:hAnchor="page" w:x="1108" w:y="156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cytowani wyżej autorzy poradników językowych. Sama też swego czasu uległam pokusie dawania prostych rad czytelnikom mojej rubryki po</w:t>
        <w:softHyphen/>
        <w:t>prawnościowej,</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co wzbudziło wątpliwości jednego z czytelników:</w:t>
      </w:r>
    </w:p>
    <w:p>
      <w:pPr>
        <w:pStyle w:val="Style17"/>
        <w:framePr w:w="7253" w:h="9847" w:hRule="exact" w:wrap="none" w:vAnchor="page" w:hAnchor="page" w:x="1108" w:y="1563"/>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Oczywiście hasło </w:t>
      </w:r>
      <w:r>
        <w:rPr>
          <w:rStyle w:val="CharStyle35"/>
        </w:rPr>
        <w:t>szampon dla zdrowych włosów</w:t>
      </w:r>
      <w:r>
        <w:rPr>
          <w:lang w:val="pl-PL" w:eastAsia="pl-PL" w:bidi="pl-PL"/>
          <w:w w:val="100"/>
          <w:spacing w:val="0"/>
          <w:color w:val="000000"/>
          <w:position w:val="0"/>
        </w:rPr>
        <w:t xml:space="preserve"> razi okropnie, ale Pani polecenie, że należy w nim </w:t>
      </w:r>
      <w:r>
        <w:rPr>
          <w:rStyle w:val="CharStyle35"/>
        </w:rPr>
        <w:t>dla</w:t>
      </w:r>
      <w:r>
        <w:rPr>
          <w:lang w:val="pl-PL" w:eastAsia="pl-PL" w:bidi="pl-PL"/>
          <w:w w:val="100"/>
          <w:spacing w:val="0"/>
          <w:color w:val="000000"/>
          <w:position w:val="0"/>
        </w:rPr>
        <w:t xml:space="preserve"> zastąpić </w:t>
      </w:r>
      <w:r>
        <w:rPr>
          <w:rStyle w:val="CharStyle35"/>
        </w:rPr>
        <w:t>do</w:t>
      </w:r>
      <w:r>
        <w:rPr>
          <w:lang w:val="pl-PL" w:eastAsia="pl-PL" w:bidi="pl-PL"/>
          <w:w w:val="100"/>
          <w:spacing w:val="0"/>
          <w:color w:val="000000"/>
          <w:position w:val="0"/>
        </w:rPr>
        <w:t xml:space="preserve"> wypacza moim zdaniem sens tego reklamowego sloganu. Zgadzam się z Panią, że te okropieństwa biorą się stąd, iż są to bezmyślne próby tłu</w:t>
        <w:softHyphen/>
        <w:t>maczeń haseł w innych językach, bo też znani szamponiarze siedzą głównie na zacho</w:t>
        <w:softHyphen/>
        <w:t xml:space="preserve">dzie. Wprawdzie niemiecki slogan </w:t>
      </w:r>
      <w:r>
        <w:rPr>
          <w:rStyle w:val="CharStyle35"/>
          <w:lang w:val="de-DE" w:eastAsia="de-DE" w:bidi="de-DE"/>
        </w:rPr>
        <w:t>Schampoo für gesundes Haar</w:t>
      </w:r>
      <w:r>
        <w:rPr>
          <w:lang w:val="de-DE" w:eastAsia="de-DE" w:bidi="de-DE"/>
          <w:w w:val="100"/>
          <w:spacing w:val="0"/>
          <w:color w:val="000000"/>
          <w:position w:val="0"/>
        </w:rPr>
        <w:t xml:space="preserve"> </w:t>
      </w:r>
      <w:r>
        <w:rPr>
          <w:lang w:val="pl-PL" w:eastAsia="pl-PL" w:bidi="pl-PL"/>
          <w:w w:val="100"/>
          <w:spacing w:val="0"/>
          <w:color w:val="000000"/>
          <w:position w:val="0"/>
        </w:rPr>
        <w:t xml:space="preserve">oznacza dosłownie </w:t>
      </w:r>
      <w:r>
        <w:rPr>
          <w:rStyle w:val="CharStyle35"/>
        </w:rPr>
        <w:t>szampon dla zdrowych włosów, ale</w:t>
      </w:r>
      <w:r>
        <w:rPr>
          <w:lang w:val="pl-PL" w:eastAsia="pl-PL" w:bidi="pl-PL"/>
          <w:w w:val="100"/>
          <w:spacing w:val="0"/>
          <w:color w:val="000000"/>
          <w:position w:val="0"/>
        </w:rPr>
        <w:t xml:space="preserve"> niemieckie </w:t>
      </w:r>
      <w:r>
        <w:rPr>
          <w:rStyle w:val="CharStyle35"/>
          <w:lang w:val="de-DE" w:eastAsia="de-DE" w:bidi="de-DE"/>
        </w:rPr>
        <w:t>für</w:t>
      </w:r>
      <w:r>
        <w:rPr>
          <w:lang w:val="de-DE" w:eastAsia="de-DE" w:bidi="de-DE"/>
          <w:w w:val="100"/>
          <w:spacing w:val="0"/>
          <w:color w:val="000000"/>
          <w:position w:val="0"/>
        </w:rPr>
        <w:t xml:space="preserve"> </w:t>
      </w:r>
      <w:r>
        <w:rPr>
          <w:lang w:val="pl-PL" w:eastAsia="pl-PL" w:bidi="pl-PL"/>
          <w:w w:val="100"/>
          <w:spacing w:val="0"/>
          <w:color w:val="000000"/>
          <w:position w:val="0"/>
        </w:rPr>
        <w:t xml:space="preserve">ma inne zabarwienie niż polskie </w:t>
      </w:r>
      <w:r>
        <w:rPr>
          <w:rStyle w:val="CharStyle35"/>
        </w:rPr>
        <w:t>dla</w:t>
      </w:r>
      <w:r>
        <w:rPr>
          <w:lang w:val="pl-PL" w:eastAsia="pl-PL" w:bidi="pl-PL"/>
          <w:w w:val="100"/>
          <w:spacing w:val="0"/>
          <w:color w:val="000000"/>
          <w:position w:val="0"/>
        </w:rPr>
        <w:t xml:space="preserve"> i tu oznacza, iż ten szampon spowoduje, że twoje włosy staną się zdrowsze. Dla</w:t>
        <w:softHyphen/>
        <w:t xml:space="preserve">tego też </w:t>
      </w:r>
      <w:r>
        <w:rPr>
          <w:rStyle w:val="CharStyle35"/>
        </w:rPr>
        <w:t>szampon dla zdrowych włosów</w:t>
      </w:r>
      <w:r>
        <w:rPr>
          <w:lang w:val="pl-PL" w:eastAsia="pl-PL" w:bidi="pl-PL"/>
          <w:w w:val="100"/>
          <w:spacing w:val="0"/>
          <w:color w:val="000000"/>
          <w:position w:val="0"/>
        </w:rPr>
        <w:t xml:space="preserve"> oznaczać ma szampon, który uczyni włosy zdrowszymi. Natomiast </w:t>
      </w:r>
      <w:r>
        <w:rPr>
          <w:rStyle w:val="CharStyle35"/>
        </w:rPr>
        <w:t>szampon do zdrowych włosów</w:t>
      </w:r>
      <w:r>
        <w:rPr>
          <w:lang w:val="pl-PL" w:eastAsia="pl-PL" w:bidi="pl-PL"/>
          <w:w w:val="100"/>
          <w:spacing w:val="0"/>
          <w:color w:val="000000"/>
          <w:position w:val="0"/>
        </w:rPr>
        <w:t xml:space="preserve"> dla mnie oznacza tyle, że jeśli mam włosy z problemami, chore to powinienem poszukać innego, np. szamponu do włosów łamliwych, bo ten jest tylko do zdrowych. Chyba przy pomocy czterech słów nie da się ładnie tego wyrazić, ale przecież hasło: </w:t>
      </w:r>
      <w:r>
        <w:rPr>
          <w:rStyle w:val="CharStyle35"/>
        </w:rPr>
        <w:t>Szampon, po którym twoje włosy będą zdrowsze</w:t>
      </w:r>
      <w:r>
        <w:rPr>
          <w:lang w:val="pl-PL" w:eastAsia="pl-PL" w:bidi="pl-PL"/>
          <w:w w:val="100"/>
          <w:spacing w:val="0"/>
          <w:color w:val="000000"/>
          <w:position w:val="0"/>
        </w:rPr>
        <w:t xml:space="preserve"> marketingowcy uznaliby za rozwlekłe.</w:t>
      </w:r>
    </w:p>
    <w:p>
      <w:pPr>
        <w:pStyle w:val="Style13"/>
        <w:framePr w:w="7253" w:h="9847" w:hRule="exact" w:wrap="none" w:vAnchor="page" w:hAnchor="page" w:x="1108" w:y="156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Trudno nie zgodzić się z przytoczoną opinią, dobry slogan reklamowy jest bowiem komunikatem idealnie oszczędnym, maksymalnie skonden</w:t>
        <w:softHyphen/>
        <w:t xml:space="preserve">sowanym gramatycznie i semantycznie. </w:t>
      </w:r>
      <w:r>
        <w:rPr>
          <w:rStyle w:val="CharStyle56"/>
        </w:rPr>
        <w:t xml:space="preserve">Szampon dla zdrowych włosów </w:t>
      </w:r>
      <w:r>
        <w:rPr>
          <w:lang w:val="pl-PL" w:eastAsia="pl-PL" w:bidi="pl-PL"/>
          <w:w w:val="100"/>
          <w:spacing w:val="0"/>
          <w:color w:val="000000"/>
          <w:position w:val="0"/>
        </w:rPr>
        <w:t>oddaje w nienormatywnej formie to, co poprawnie można by sformuło</w:t>
        <w:softHyphen/>
        <w:t xml:space="preserve">wać jako: </w:t>
      </w:r>
      <w:r>
        <w:rPr>
          <w:rStyle w:val="CharStyle56"/>
        </w:rPr>
        <w:t>szampon stosowany w celu uzyskania zdrowych włosów</w:t>
      </w:r>
      <w:r>
        <w:rPr>
          <w:lang w:val="pl-PL" w:eastAsia="pl-PL" w:bidi="pl-PL"/>
          <w:w w:val="100"/>
          <w:spacing w:val="0"/>
          <w:color w:val="000000"/>
          <w:position w:val="0"/>
        </w:rPr>
        <w:t>.</w:t>
      </w:r>
    </w:p>
    <w:p>
      <w:pPr>
        <w:pStyle w:val="Style69"/>
        <w:framePr w:w="7253" w:h="9847" w:hRule="exact" w:wrap="none" w:vAnchor="page" w:hAnchor="page" w:x="1108" w:y="1563"/>
        <w:widowControl w:val="0"/>
        <w:keepNext w:val="0"/>
        <w:keepLines w:val="0"/>
        <w:shd w:val="clear" w:color="auto" w:fill="auto"/>
        <w:bidi w:val="0"/>
        <w:jc w:val="both"/>
        <w:spacing w:before="0" w:after="0"/>
        <w:ind w:left="0" w:right="0" w:firstLine="400"/>
      </w:pPr>
      <w:r>
        <w:rPr>
          <w:rStyle w:val="CharStyle97"/>
          <w:i w:val="0"/>
          <w:iCs w:val="0"/>
        </w:rPr>
        <w:t xml:space="preserve">Wzrost popularności konstrukcji składniowych z przyimkiem </w:t>
      </w:r>
      <w:r>
        <w:rPr>
          <w:lang w:val="pl-PL" w:eastAsia="pl-PL" w:bidi="pl-PL"/>
          <w:w w:val="100"/>
          <w:spacing w:val="0"/>
          <w:color w:val="000000"/>
          <w:position w:val="0"/>
        </w:rPr>
        <w:t>dla</w:t>
      </w:r>
      <w:r>
        <w:rPr>
          <w:rStyle w:val="CharStyle97"/>
          <w:i w:val="0"/>
          <w:iCs w:val="0"/>
        </w:rPr>
        <w:t xml:space="preserve"> jest widoczny nie tylko w reklamie. Lubią je także autorzy tekstów urzędo</w:t>
        <w:softHyphen/>
        <w:t>wych, o czym świadczą przykłady wynotowane z różnych administracyj</w:t>
        <w:softHyphen/>
        <w:t xml:space="preserve">nych dokumentów: </w:t>
      </w:r>
      <w:r>
        <w:rPr>
          <w:lang w:val="pl-PL" w:eastAsia="pl-PL" w:bidi="pl-PL"/>
          <w:w w:val="100"/>
          <w:spacing w:val="0"/>
          <w:color w:val="000000"/>
          <w:position w:val="0"/>
        </w:rPr>
        <w:t>Integracja przestrzenna dla rozwijania potencjałów województw</w:t>
      </w:r>
      <w:r>
        <w:rPr>
          <w:rStyle w:val="CharStyle97"/>
          <w:i w:val="0"/>
          <w:iCs w:val="0"/>
        </w:rPr>
        <w:t xml:space="preserve">, </w:t>
      </w:r>
      <w:r>
        <w:rPr>
          <w:lang w:val="pl-PL" w:eastAsia="pl-PL" w:bidi="pl-PL"/>
          <w:w w:val="100"/>
          <w:spacing w:val="0"/>
          <w:color w:val="000000"/>
          <w:position w:val="0"/>
        </w:rPr>
        <w:t>Tworzenie warunków dla realizacji działań rozwojowych. Rozwijanie usług publicznych dla podniesienia znaczenia w skali krajo</w:t>
        <w:softHyphen/>
        <w:t>wej</w:t>
      </w:r>
      <w:r>
        <w:rPr>
          <w:rStyle w:val="CharStyle97"/>
          <w:i w:val="0"/>
          <w:iCs w:val="0"/>
        </w:rPr>
        <w:t xml:space="preserve">, </w:t>
      </w:r>
      <w:r>
        <w:rPr>
          <w:lang w:val="pl-PL" w:eastAsia="pl-PL" w:bidi="pl-PL"/>
          <w:w w:val="100"/>
          <w:spacing w:val="0"/>
          <w:color w:val="000000"/>
          <w:position w:val="0"/>
        </w:rPr>
        <w:t>Warunki dla spójności terytorialnej</w:t>
      </w:r>
      <w:r>
        <w:rPr>
          <w:rStyle w:val="CharStyle97"/>
          <w:i w:val="0"/>
          <w:iCs w:val="0"/>
        </w:rPr>
        <w:t xml:space="preserve">, </w:t>
      </w:r>
      <w:r>
        <w:rPr>
          <w:lang w:val="pl-PL" w:eastAsia="pl-PL" w:bidi="pl-PL"/>
          <w:w w:val="100"/>
          <w:spacing w:val="0"/>
          <w:color w:val="000000"/>
          <w:position w:val="0"/>
        </w:rPr>
        <w:t>Warunki dla budowy kapitału społecznego</w:t>
      </w:r>
      <w:r>
        <w:rPr>
          <w:rStyle w:val="CharStyle97"/>
          <w:i w:val="0"/>
          <w:iCs w:val="0"/>
        </w:rPr>
        <w:t xml:space="preserve">, </w:t>
      </w:r>
      <w:r>
        <w:rPr>
          <w:lang w:val="pl-PL" w:eastAsia="pl-PL" w:bidi="pl-PL"/>
          <w:w w:val="100"/>
          <w:spacing w:val="0"/>
          <w:color w:val="000000"/>
          <w:position w:val="0"/>
        </w:rPr>
        <w:t>Partnerstwo dla Bezpieczeństwa</w:t>
      </w:r>
      <w:r>
        <w:rPr>
          <w:rStyle w:val="CharStyle97"/>
          <w:i w:val="0"/>
          <w:iCs w:val="0"/>
        </w:rPr>
        <w:t xml:space="preserve"> itp.</w:t>
      </w:r>
    </w:p>
    <w:p>
      <w:pPr>
        <w:pStyle w:val="Style13"/>
        <w:framePr w:w="7253" w:h="9847" w:hRule="exact" w:wrap="none" w:vAnchor="page" w:hAnchor="page" w:x="1108" w:y="156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Może więc trzeba się wreszcie pogodzić z faktem, że choć często kon</w:t>
        <w:softHyphen/>
        <w:t xml:space="preserve">strukcja z przyimkiem </w:t>
      </w:r>
      <w:r>
        <w:rPr>
          <w:rStyle w:val="CharStyle56"/>
        </w:rPr>
        <w:t>dla</w:t>
      </w:r>
      <w:r>
        <w:rPr>
          <w:lang w:val="pl-PL" w:eastAsia="pl-PL" w:bidi="pl-PL"/>
          <w:w w:val="100"/>
          <w:spacing w:val="0"/>
          <w:color w:val="000000"/>
          <w:position w:val="0"/>
        </w:rPr>
        <w:t xml:space="preserve"> narusza obowiązujące reguły poprawności składniowej, to jednak odpowiada potrzebom użytkowników języka? A może nieustanna (od lat!) popularność tego przyimka jest zjawiskiem naturalnym, które trzeba tłumaczyć historycznie? Raz jeszcze przy</w:t>
        <w:softHyphen/>
        <w:t>toczmy słowa Andrzeja Gawrońskiego:</w:t>
      </w:r>
    </w:p>
    <w:p>
      <w:pPr>
        <w:pStyle w:val="Style17"/>
        <w:framePr w:w="7253" w:h="9847" w:hRule="exact" w:wrap="none" w:vAnchor="page" w:hAnchor="page" w:x="1108" w:y="1563"/>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Otóż ciekawa rzecz jest wiedzieć, jak język polski, przy całym swym starożytnym wy</w:t>
        <w:softHyphen/>
        <w:t>glądzie, powoli i nieznacznie, ale stale i nieustannie, przechodzi w zakresie odmiany imiennej od typu przypadkowego do przyimkowego, pomimo że duża zwartość cywi</w:t>
        <w:softHyphen/>
        <w:t>lizacyjna szczepów polskich, ciągłe między niemi stosunki i panująca nad tem jed</w:t>
        <w:softHyphen/>
        <w:t xml:space="preserve">nolitość języka literackiego, starannie od wieków hodowanego, sprzeciwiają się zgóry wszelkim większym a </w:t>
      </w:r>
      <w:r>
        <w:rPr>
          <w:rStyle w:val="CharStyle35"/>
        </w:rPr>
        <w:t>szybszym</w:t>
      </w:r>
      <w:r>
        <w:rPr>
          <w:lang w:val="pl-PL" w:eastAsia="pl-PL" w:bidi="pl-PL"/>
          <w:w w:val="100"/>
          <w:spacing w:val="0"/>
          <w:color w:val="000000"/>
          <w:position w:val="0"/>
        </w:rPr>
        <w:t xml:space="preserve"> zmianom. Na przykładzie przyimka </w:t>
      </w:r>
      <w:r>
        <w:rPr>
          <w:rStyle w:val="CharStyle35"/>
        </w:rPr>
        <w:t>dla</w:t>
      </w:r>
      <w:r>
        <w:rPr>
          <w:lang w:val="pl-PL" w:eastAsia="pl-PL" w:bidi="pl-PL"/>
          <w:w w:val="100"/>
          <w:spacing w:val="0"/>
          <w:color w:val="000000"/>
          <w:position w:val="0"/>
        </w:rPr>
        <w:t xml:space="preserve"> widzieliśmy, jak się to przejście dokonywa. Faktycznie dzisiaj ten przyimek grozi już poważnie za</w:t>
        <w:softHyphen/>
        <w:t>nikiem celownikowi.</w:t>
      </w:r>
      <w:r>
        <w:rPr>
          <w:lang w:val="pl-PL" w:eastAsia="pl-PL" w:bidi="pl-PL"/>
          <w:vertAlign w:val="superscript"/>
          <w:w w:val="100"/>
          <w:spacing w:val="0"/>
          <w:color w:val="000000"/>
          <w:position w:val="0"/>
        </w:rPr>
        <w:t>14</w:t>
      </w:r>
    </w:p>
    <w:p>
      <w:pPr>
        <w:pStyle w:val="Style57"/>
        <w:framePr w:w="6730" w:h="223" w:hRule="exact" w:wrap="none" w:vAnchor="page" w:hAnchor="page" w:x="1463" w:y="12096"/>
        <w:tabs>
          <w:tab w:leader="none" w:pos="613"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E. Kołodziejek, </w:t>
      </w:r>
      <w:r>
        <w:rPr>
          <w:rStyle w:val="CharStyle59"/>
        </w:rPr>
        <w:t>Dla mnie. Do włosów</w:t>
      </w:r>
      <w:r>
        <w:rPr>
          <w:lang w:val="pl-PL" w:eastAsia="pl-PL" w:bidi="pl-PL"/>
          <w:w w:val="100"/>
          <w:spacing w:val="0"/>
          <w:color w:val="000000"/>
          <w:position w:val="0"/>
        </w:rPr>
        <w:t>, „Kurier Szczeciński”, 2.12.2011 r.</w:t>
      </w:r>
    </w:p>
    <w:p>
      <w:pPr>
        <w:pStyle w:val="Style57"/>
        <w:framePr w:w="6730" w:h="218" w:hRule="exact" w:wrap="none" w:vAnchor="page" w:hAnchor="page" w:x="1463" w:y="12344"/>
        <w:tabs>
          <w:tab w:leader="none" w:pos="603"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A. Gawroński, </w:t>
      </w:r>
      <w:r>
        <w:rPr>
          <w:lang w:val="cs-CZ" w:eastAsia="cs-CZ" w:bidi="cs-CZ"/>
          <w:w w:val="100"/>
          <w:spacing w:val="0"/>
          <w:color w:val="000000"/>
          <w:position w:val="0"/>
        </w:rPr>
        <w:t xml:space="preserve">op. </w:t>
      </w:r>
      <w:r>
        <w:rPr>
          <w:lang w:val="pl-PL" w:eastAsia="pl-PL" w:bidi="pl-PL"/>
          <w:w w:val="100"/>
          <w:spacing w:val="0"/>
          <w:color w:val="000000"/>
          <w:position w:val="0"/>
        </w:rPr>
        <w:t>cit., s. 181.</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761" w:y="1078"/>
        <w:tabs>
          <w:tab w:leader="none" w:pos="6478" w:val="left"/>
        </w:tabs>
        <w:widowControl w:val="0"/>
        <w:keepNext w:val="0"/>
        <w:keepLines w:val="0"/>
        <w:shd w:val="clear" w:color="auto" w:fill="auto"/>
        <w:bidi w:val="0"/>
        <w:jc w:val="both"/>
        <w:spacing w:before="0" w:after="0" w:line="170" w:lineRule="exact"/>
        <w:ind w:left="0" w:right="0" w:firstLine="0"/>
      </w:pPr>
      <w:r>
        <w:rPr>
          <w:rStyle w:val="CharStyle98"/>
        </w:rPr>
        <w:t>KREM DLA KOMFORTU TWOJEJ SKÓRY-</w:t>
      </w:r>
      <w:r>
        <w:rPr>
          <w:rStyle w:val="CharStyle23"/>
        </w:rPr>
        <w:t xml:space="preserve"> O (NIE)NOWEJ KONSTRUKCJI...</w:t>
        <w:tab/>
        <w:t>51</w:t>
      </w:r>
    </w:p>
    <w:p>
      <w:pPr>
        <w:pStyle w:val="Style13"/>
        <w:framePr w:w="7282" w:h="3493" w:hRule="exact" w:wrap="none" w:vAnchor="page" w:hAnchor="page" w:x="243" w:y="1513"/>
        <w:widowControl w:val="0"/>
        <w:keepNext w:val="0"/>
        <w:keepLines w:val="0"/>
        <w:shd w:val="clear" w:color="auto" w:fill="auto"/>
        <w:bidi w:val="0"/>
        <w:jc w:val="both"/>
        <w:spacing w:before="0" w:after="0" w:line="245" w:lineRule="exact"/>
        <w:ind w:left="0" w:right="0" w:firstLine="400"/>
      </w:pPr>
      <w:r>
        <w:rPr>
          <w:lang w:val="pl-PL" w:eastAsia="pl-PL" w:bidi="pl-PL"/>
          <w:w w:val="100"/>
          <w:spacing w:val="0"/>
          <w:color w:val="000000"/>
          <w:position w:val="0"/>
        </w:rPr>
        <w:t xml:space="preserve">Zanik celownika potwierdza D. Buttler w </w:t>
      </w:r>
      <w:r>
        <w:rPr>
          <w:rStyle w:val="CharStyle56"/>
        </w:rPr>
        <w:t xml:space="preserve">Kulturze języka polskiego, </w:t>
      </w:r>
      <w:r>
        <w:rPr>
          <w:lang w:val="pl-PL" w:eastAsia="pl-PL" w:bidi="pl-PL"/>
          <w:w w:val="100"/>
          <w:spacing w:val="0"/>
          <w:color w:val="000000"/>
          <w:position w:val="0"/>
        </w:rPr>
        <w:t>pisząc tak:</w:t>
      </w:r>
    </w:p>
    <w:p>
      <w:pPr>
        <w:pStyle w:val="Style17"/>
        <w:framePr w:w="7282" w:h="3493" w:hRule="exact" w:wrap="none" w:vAnchor="page" w:hAnchor="page" w:x="243" w:y="1513"/>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Konstrukcje z przyimkiem </w:t>
      </w:r>
      <w:r>
        <w:rPr>
          <w:rStyle w:val="CharStyle35"/>
        </w:rPr>
        <w:t>dla</w:t>
      </w:r>
      <w:r>
        <w:rPr>
          <w:lang w:val="pl-PL" w:eastAsia="pl-PL" w:bidi="pl-PL"/>
          <w:w w:val="100"/>
          <w:spacing w:val="0"/>
          <w:color w:val="000000"/>
          <w:position w:val="0"/>
        </w:rPr>
        <w:t xml:space="preserve"> wyparły niemal całkowicie z obiegu tzw. celownik po</w:t>
        <w:softHyphen/>
        <w:t xml:space="preserve">żytku </w:t>
      </w:r>
      <w:r>
        <w:rPr>
          <w:rStyle w:val="CharStyle35"/>
        </w:rPr>
        <w:t>(dativus commodi</w:t>
      </w:r>
      <w:r>
        <w:rPr>
          <w:lang w:val="pl-PL" w:eastAsia="pl-PL" w:bidi="pl-PL"/>
          <w:w w:val="100"/>
          <w:spacing w:val="0"/>
          <w:color w:val="000000"/>
          <w:position w:val="0"/>
        </w:rPr>
        <w:t>) i przejęły jego zakres funkcjonalny, tj. utrwaliły się w zna</w:t>
        <w:softHyphen/>
        <w:t>czeniu celowym z odcieniem ‘korzyści’. Ta właśnie cecha znaczeniowa stanowi punkt wyjścia dalszej ekspansji tego przyimka; pojawia się on dziś doraźnie w takich kontek</w:t>
        <w:softHyphen/>
        <w:t>stach, w których na podstawie samego składu wyrazowego narzuca się znaczenie ‘po</w:t>
        <w:softHyphen/>
        <w:t xml:space="preserve">żytku’ (...): </w:t>
      </w:r>
      <w:r>
        <w:rPr>
          <w:rStyle w:val="CharStyle35"/>
        </w:rPr>
        <w:t>dobre warunki dla uprawiania sportu</w:t>
      </w:r>
      <w:r>
        <w:rPr>
          <w:lang w:val="pl-PL" w:eastAsia="pl-PL" w:bidi="pl-PL"/>
          <w:w w:val="100"/>
          <w:spacing w:val="0"/>
          <w:color w:val="000000"/>
          <w:position w:val="0"/>
        </w:rPr>
        <w:t xml:space="preserve"> (...). W pewnych jednak kontekstach wtórne konstrukcje z </w:t>
      </w:r>
      <w:r>
        <w:rPr>
          <w:rStyle w:val="CharStyle35"/>
        </w:rPr>
        <w:t>dla</w:t>
      </w:r>
      <w:r>
        <w:rPr>
          <w:lang w:val="pl-PL" w:eastAsia="pl-PL" w:bidi="pl-PL"/>
          <w:w w:val="100"/>
          <w:spacing w:val="0"/>
          <w:color w:val="000000"/>
          <w:position w:val="0"/>
        </w:rPr>
        <w:t xml:space="preserve"> zdobyły sobie prawo obywatelstwa i są używane obocznie ze związkami tradycyjnymi (...), np. </w:t>
      </w:r>
      <w:r>
        <w:rPr>
          <w:rStyle w:val="CharStyle35"/>
        </w:rPr>
        <w:t>dogodny dla kogo - komu, przydatny dla kogo - komu, potrzebny dla kogo - komu</w:t>
      </w:r>
      <w:r>
        <w:rPr>
          <w:lang w:val="pl-PL" w:eastAsia="pl-PL" w:bidi="pl-PL"/>
          <w:w w:val="100"/>
          <w:spacing w:val="0"/>
          <w:color w:val="000000"/>
          <w:position w:val="0"/>
        </w:rPr>
        <w:t xml:space="preserve"> (...).</w:t>
      </w:r>
      <w:r>
        <w:rPr>
          <w:lang w:val="pl-PL" w:eastAsia="pl-PL" w:bidi="pl-PL"/>
          <w:vertAlign w:val="superscript"/>
          <w:w w:val="100"/>
          <w:spacing w:val="0"/>
          <w:color w:val="000000"/>
          <w:position w:val="0"/>
        </w:rPr>
        <w:t>15</w:t>
      </w:r>
    </w:p>
    <w:p>
      <w:pPr>
        <w:pStyle w:val="Style13"/>
        <w:framePr w:w="7282" w:h="3493" w:hRule="exact" w:wrap="none" w:vAnchor="page" w:hAnchor="page" w:x="243" w:y="151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wszystkich tych ocen i opinii wynika, że przyimek </w:t>
      </w:r>
      <w:r>
        <w:rPr>
          <w:rStyle w:val="CharStyle56"/>
        </w:rPr>
        <w:t>dla</w:t>
      </w:r>
      <w:r>
        <w:rPr>
          <w:lang w:val="pl-PL" w:eastAsia="pl-PL" w:bidi="pl-PL"/>
          <w:w w:val="100"/>
          <w:spacing w:val="0"/>
          <w:color w:val="000000"/>
          <w:position w:val="0"/>
        </w:rPr>
        <w:t xml:space="preserve"> ma w polszczyźnie coraz mocniejszą pozycję, dlatego dość konserwatywna w jego wypadku norma raz po raz uchyla mu furtki, aprobując konkretne połą</w:t>
        <w:softHyphen/>
        <w:t>czenia. Może więc przyszedł czas, by go po prostu polubić?</w:t>
      </w:r>
      <w:r>
        <w:rPr>
          <w:lang w:val="pl-PL" w:eastAsia="pl-PL" w:bidi="pl-PL"/>
          <w:vertAlign w:val="superscript"/>
          <w:w w:val="100"/>
          <w:spacing w:val="0"/>
          <w:color w:val="000000"/>
          <w:position w:val="0"/>
        </w:rPr>
        <w:t>16</w:t>
      </w:r>
      <w:r>
        <w:rPr>
          <w:lang w:val="pl-PL" w:eastAsia="pl-PL" w:bidi="pl-PL"/>
          <w:w w:val="100"/>
          <w:spacing w:val="0"/>
          <w:color w:val="000000"/>
          <w:position w:val="0"/>
        </w:rPr>
        <w:t>*</w:t>
      </w:r>
    </w:p>
    <w:p>
      <w:pPr>
        <w:pStyle w:val="Style67"/>
        <w:framePr w:w="7282" w:h="500" w:hRule="exact" w:wrap="none" w:vAnchor="page" w:hAnchor="page" w:x="243" w:y="5427"/>
        <w:widowControl w:val="0"/>
        <w:keepNext w:val="0"/>
        <w:keepLines w:val="0"/>
        <w:shd w:val="clear" w:color="auto" w:fill="auto"/>
        <w:bidi w:val="0"/>
        <w:jc w:val="both"/>
        <w:spacing w:before="0" w:after="0" w:line="218" w:lineRule="exact"/>
        <w:ind w:left="200" w:right="180" w:firstLine="0"/>
      </w:pPr>
      <w:r>
        <w:rPr>
          <w:lang w:val="pl-PL" w:eastAsia="pl-PL" w:bidi="pl-PL"/>
          <w:w w:val="100"/>
          <w:spacing w:val="0"/>
          <w:color w:val="000000"/>
          <w:position w:val="0"/>
        </w:rPr>
        <w:t xml:space="preserve">Krem dla komfortu Twojej skóry </w:t>
      </w:r>
      <w:r>
        <w:rPr>
          <w:w w:val="100"/>
          <w:spacing w:val="0"/>
          <w:color w:val="000000"/>
          <w:position w:val="0"/>
        </w:rPr>
        <w:t xml:space="preserve">(A cream for the comfort of your skin) </w:t>
      </w:r>
      <w:r>
        <w:rPr>
          <w:rStyle w:val="CharStyle82"/>
          <w:b/>
          <w:bCs/>
          <w:i w:val="0"/>
          <w:iCs w:val="0"/>
        </w:rPr>
        <w:t xml:space="preserve">- </w:t>
      </w:r>
      <w:r>
        <w:rPr>
          <w:w w:val="100"/>
          <w:spacing w:val="0"/>
          <w:color w:val="000000"/>
          <w:position w:val="0"/>
        </w:rPr>
        <w:t>about a (not) new syntactic structure popularised by advertisements</w:t>
      </w:r>
    </w:p>
    <w:p>
      <w:pPr>
        <w:pStyle w:val="Style17"/>
        <w:framePr w:w="7282" w:h="1995" w:hRule="exact" w:wrap="none" w:vAnchor="page" w:hAnchor="page" w:x="243" w:y="6134"/>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28"/>
        <w:framePr w:w="7282" w:h="1995" w:hRule="exact" w:wrap="none" w:vAnchor="page" w:hAnchor="page" w:x="243" w:y="6134"/>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This paper is a historical and normative reflection concerning syntactic structured with the preposition </w:t>
      </w:r>
      <w:r>
        <w:rPr>
          <w:rStyle w:val="CharStyle81"/>
          <w:lang w:val="en-US" w:eastAsia="en-US" w:bidi="en-US"/>
        </w:rPr>
        <w:t>for.</w:t>
      </w:r>
      <w:r>
        <w:rPr>
          <w:lang w:val="en-US" w:eastAsia="en-US" w:bidi="en-US"/>
          <w:w w:val="100"/>
          <w:spacing w:val="0"/>
          <w:color w:val="000000"/>
          <w:position w:val="0"/>
        </w:rPr>
        <w:t xml:space="preserve"> Using contemporary advertising catchphrases as examples, the author analyses the process of expanding the scope of usage of the preposition </w:t>
      </w:r>
      <w:r>
        <w:rPr>
          <w:rStyle w:val="CharStyle81"/>
          <w:lang w:val="en-US" w:eastAsia="en-US" w:bidi="en-US"/>
        </w:rPr>
        <w:t>for,</w:t>
      </w:r>
      <w:r>
        <w:rPr>
          <w:lang w:val="en-US" w:eastAsia="en-US" w:bidi="en-US"/>
          <w:w w:val="100"/>
          <w:spacing w:val="0"/>
          <w:color w:val="000000"/>
          <w:position w:val="0"/>
        </w:rPr>
        <w:t xml:space="preserve"> quotes historical opinions of linguists, and concludes that the unending popularity of such structures (disapproved by the language norm) results not only from foreign language influence but also from changes occurring in the syntactic structure of the Polish language.</w:t>
      </w:r>
    </w:p>
    <w:p>
      <w:pPr>
        <w:pStyle w:val="Style28"/>
        <w:framePr w:w="7282" w:h="266" w:hRule="exact" w:wrap="none" w:vAnchor="page" w:hAnchor="page" w:x="243" w:y="8314"/>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pStyle w:val="Style57"/>
        <w:framePr w:w="7262" w:h="455" w:hRule="exact" w:wrap="none" w:vAnchor="page" w:hAnchor="page" w:x="243" w:y="10763"/>
        <w:tabs>
          <w:tab w:leader="none" w:pos="559" w:val="left"/>
        </w:tabs>
        <w:widowControl w:val="0"/>
        <w:keepNext w:val="0"/>
        <w:keepLines w:val="0"/>
        <w:shd w:val="clear" w:color="auto" w:fill="auto"/>
        <w:bidi w:val="0"/>
        <w:jc w:val="left"/>
        <w:spacing w:before="0" w:after="0" w:line="211" w:lineRule="exact"/>
        <w:ind w:left="0" w:right="0" w:firstLine="400"/>
      </w:pPr>
      <w:r>
        <w:rPr>
          <w:lang w:val="en-US" w:eastAsia="en-US" w:bidi="en-US"/>
          <w:vertAlign w:val="superscript"/>
          <w:w w:val="100"/>
          <w:spacing w:val="0"/>
          <w:color w:val="000000"/>
          <w:position w:val="0"/>
        </w:rPr>
        <w:t>15</w:t>
      </w:r>
      <w:r>
        <w:rPr>
          <w:lang w:val="en-US" w:eastAsia="en-US" w:bidi="en-US"/>
          <w:w w:val="100"/>
          <w:spacing w:val="0"/>
          <w:color w:val="000000"/>
          <w:position w:val="0"/>
        </w:rPr>
        <w:tab/>
        <w:t xml:space="preserve">D. Buttler, H. Kurkowska, H. Satkiewicz, </w:t>
      </w:r>
      <w:r>
        <w:rPr>
          <w:rStyle w:val="CharStyle59"/>
        </w:rPr>
        <w:t>Kultura języka polskiego. Zagad</w:t>
        <w:softHyphen/>
        <w:t>nienia poprawności gramatycznej</w:t>
      </w:r>
      <w:r>
        <w:rPr>
          <w:lang w:val="pl-PL" w:eastAsia="pl-PL" w:bidi="pl-PL"/>
          <w:w w:val="100"/>
          <w:spacing w:val="0"/>
          <w:color w:val="000000"/>
          <w:position w:val="0"/>
        </w:rPr>
        <w:t>, Warszawa 1973, s. 356-357.</w:t>
      </w:r>
    </w:p>
    <w:p>
      <w:pPr>
        <w:pStyle w:val="Style57"/>
        <w:framePr w:w="7262" w:h="1306" w:hRule="exact" w:wrap="none" w:vAnchor="page" w:hAnchor="page" w:x="243" w:y="11215"/>
        <w:tabs>
          <w:tab w:leader="none" w:pos="593"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Potrzebę łagodniejszego traktowania przyimka </w:t>
      </w:r>
      <w:r>
        <w:rPr>
          <w:rStyle w:val="CharStyle59"/>
        </w:rPr>
        <w:t>dla</w:t>
      </w:r>
      <w:r>
        <w:rPr>
          <w:lang w:val="pl-PL" w:eastAsia="pl-PL" w:bidi="pl-PL"/>
          <w:w w:val="100"/>
          <w:spacing w:val="0"/>
          <w:color w:val="000000"/>
          <w:position w:val="0"/>
        </w:rPr>
        <w:t xml:space="preserve"> uzasadnia także zwy</w:t>
        <w:softHyphen/>
        <w:t xml:space="preserve">czaj mieszkańców Białegostoku tworzących z lęku przed popełnieniem błędu takie hiperpoprawne konstrukcje, jak </w:t>
      </w:r>
      <w:r>
        <w:rPr>
          <w:rStyle w:val="CharStyle59"/>
        </w:rPr>
        <w:t>parking klientom banku, kolonie dzieciom pracowników, kwiatek Ewie</w:t>
      </w:r>
      <w:r>
        <w:rPr>
          <w:lang w:val="pl-PL" w:eastAsia="pl-PL" w:bidi="pl-PL"/>
          <w:w w:val="100"/>
          <w:spacing w:val="0"/>
          <w:color w:val="000000"/>
          <w:position w:val="0"/>
        </w:rPr>
        <w:t xml:space="preserve"> (na 8 marca) itp.</w:t>
      </w:r>
    </w:p>
    <w:p>
      <w:pPr>
        <w:pStyle w:val="Style57"/>
        <w:framePr w:w="7262" w:h="1306" w:hRule="exact" w:wrap="none" w:vAnchor="page" w:hAnchor="page" w:x="243" w:y="11215"/>
        <w:widowControl w:val="0"/>
        <w:keepNext w:val="0"/>
        <w:keepLines w:val="0"/>
        <w:shd w:val="clear" w:color="auto" w:fill="auto"/>
        <w:bidi w:val="0"/>
        <w:spacing w:before="0" w:after="0" w:line="211" w:lineRule="exact"/>
        <w:ind w:left="0" w:right="0" w:firstLine="380"/>
      </w:pPr>
      <w:r>
        <w:rPr>
          <w:lang w:val="pl-PL" w:eastAsia="pl-PL" w:bidi="pl-PL"/>
          <w:w w:val="100"/>
          <w:spacing w:val="0"/>
          <w:color w:val="000000"/>
          <w:position w:val="0"/>
        </w:rPr>
        <w:t xml:space="preserve">* Redakcja podziela pozytywne uczucia do przyimka </w:t>
      </w:r>
      <w:r>
        <w:rPr>
          <w:rStyle w:val="CharStyle59"/>
        </w:rPr>
        <w:t>dla,</w:t>
      </w:r>
      <w:r>
        <w:rPr>
          <w:lang w:val="pl-PL" w:eastAsia="pl-PL" w:bidi="pl-PL"/>
          <w:w w:val="100"/>
          <w:spacing w:val="0"/>
          <w:color w:val="000000"/>
          <w:position w:val="0"/>
        </w:rPr>
        <w:t xml:space="preserve"> nie podziela jednak poglądu, że należy akceptować jego niepoprawne użycia </w:t>
      </w:r>
      <w:r>
        <w:rPr>
          <w:rStyle w:val="CharStyle59"/>
        </w:rPr>
        <w:t>- S. D.</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69"/>
        <w:framePr w:w="7267" w:h="503" w:hRule="exact" w:wrap="none" w:vAnchor="page" w:hAnchor="page" w:x="1100" w:y="1892"/>
        <w:widowControl w:val="0"/>
        <w:keepNext w:val="0"/>
        <w:keepLines w:val="0"/>
        <w:shd w:val="clear" w:color="auto" w:fill="auto"/>
        <w:bidi w:val="0"/>
        <w:jc w:val="left"/>
        <w:spacing w:before="0" w:after="10" w:line="20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28"/>
        <w:framePr w:w="7267" w:h="503" w:hRule="exact" w:wrap="none" w:vAnchor="page" w:hAnchor="page" w:x="1100" w:y="1892"/>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Marii Curie-Skłodowskiej, Lublin)</w:t>
      </w:r>
    </w:p>
    <w:p>
      <w:pPr>
        <w:pStyle w:val="Style99"/>
        <w:framePr w:w="7267" w:h="5354" w:hRule="exact" w:wrap="none" w:vAnchor="page" w:hAnchor="page" w:x="1100" w:y="2822"/>
        <w:widowControl w:val="0"/>
        <w:keepNext w:val="0"/>
        <w:keepLines w:val="0"/>
        <w:shd w:val="clear" w:color="auto" w:fill="auto"/>
        <w:bidi w:val="0"/>
        <w:spacing w:before="0" w:after="387"/>
        <w:ind w:left="0" w:right="40" w:firstLine="0"/>
      </w:pPr>
      <w:r>
        <w:rPr>
          <w:lang w:val="pl-PL" w:eastAsia="pl-PL" w:bidi="pl-PL"/>
          <w:sz w:val="24"/>
          <w:szCs w:val="24"/>
          <w:w w:val="100"/>
          <w:spacing w:val="0"/>
          <w:color w:val="000000"/>
          <w:position w:val="0"/>
        </w:rPr>
        <w:t>JĘZYK ZAWODOWY, ŻARGON</w:t>
        <w:br/>
        <w:t>CZY PO PROSTU POTOCZNOŚĆ</w:t>
        <w:br/>
        <w:t>(NA PRZYKŁADZIE WYPOWIEDZI</w:t>
        <w:br/>
        <w:t>LEKARZY I PACJENTÓW)</w:t>
      </w:r>
    </w:p>
    <w:p>
      <w:pPr>
        <w:pStyle w:val="Style86"/>
        <w:framePr w:w="7267" w:h="5354" w:hRule="exact" w:wrap="none" w:vAnchor="page" w:hAnchor="page" w:x="1100" w:y="2822"/>
        <w:widowControl w:val="0"/>
        <w:keepNext w:val="0"/>
        <w:keepLines w:val="0"/>
        <w:shd w:val="clear" w:color="auto" w:fill="auto"/>
        <w:bidi w:val="0"/>
        <w:spacing w:before="0" w:after="222" w:line="210" w:lineRule="exact"/>
        <w:ind w:left="0" w:right="40" w:firstLine="0"/>
      </w:pPr>
      <w:bookmarkStart w:id="10" w:name="bookmark10"/>
      <w:r>
        <w:rPr>
          <w:lang w:val="pl-PL" w:eastAsia="pl-PL" w:bidi="pl-PL"/>
          <w:w w:val="100"/>
          <w:color w:val="000000"/>
          <w:position w:val="0"/>
        </w:rPr>
        <w:t>KORPUS BADAWCZY</w:t>
      </w:r>
      <w:bookmarkEnd w:id="10"/>
    </w:p>
    <w:p>
      <w:pPr>
        <w:pStyle w:val="Style13"/>
        <w:framePr w:w="7267" w:h="5354" w:hRule="exact" w:wrap="none" w:vAnchor="page" w:hAnchor="page" w:x="1100" w:y="282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Analizie poddane zostały nagrane z podsłuchu na taśmę magneto</w:t>
        <w:softHyphen/>
        <w:t>fonową teksty rozmów toczonych między pacjentami a lekarzami oraz medycznym personelem pomocniczym w izbie przyjęć pewnego pogoto</w:t>
        <w:softHyphen/>
        <w:t>wia ratunkowego w jednym z miast południowo-wschodniej Małopolski.</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W grupie nagrywanych osób znaleźli się lekarze i pacjenci obu płci (wśród pacjentów przeważali dorośli). Liczba jednostek tekstowych stworzonych przez uczestników interakcji sięgnęła 30, przy czym każdy tekst zajął przeciętnie 2-3 strony komputeropisu. Granice tych jednostek wyznacza zmiana pacjenta wchodzącego do gabinetu lekarza z zamiarem poddania się badaniu i otrzymania porady. Wszystkie wypowiedzi pacjenta i osób z personelu medycznego odnoszące się do tego pacjenta tworzą jednocze</w:t>
        <w:softHyphen/>
        <w:t>śnie całość tematyczną i formalną, ponieważ są wypowiedziami o dolegli</w:t>
        <w:softHyphen/>
        <w:t>wościach i sposobach leczenia tej samej jednej osoby.</w:t>
      </w:r>
    </w:p>
    <w:p>
      <w:pPr>
        <w:pStyle w:val="Style86"/>
        <w:framePr w:w="7267" w:h="2942" w:hRule="exact" w:wrap="none" w:vAnchor="page" w:hAnchor="page" w:x="1100" w:y="8626"/>
        <w:widowControl w:val="0"/>
        <w:keepNext w:val="0"/>
        <w:keepLines w:val="0"/>
        <w:shd w:val="clear" w:color="auto" w:fill="auto"/>
        <w:bidi w:val="0"/>
        <w:spacing w:before="0" w:after="222" w:line="210" w:lineRule="exact"/>
        <w:ind w:left="0" w:right="40" w:firstLine="0"/>
      </w:pPr>
      <w:bookmarkStart w:id="11" w:name="bookmark11"/>
      <w:r>
        <w:rPr>
          <w:lang w:val="en-US" w:eastAsia="en-US" w:bidi="en-US"/>
          <w:w w:val="100"/>
          <w:color w:val="000000"/>
          <w:position w:val="0"/>
        </w:rPr>
        <w:t xml:space="preserve">MODEL </w:t>
      </w:r>
      <w:r>
        <w:rPr>
          <w:lang w:val="pl-PL" w:eastAsia="pl-PL" w:bidi="pl-PL"/>
          <w:w w:val="100"/>
          <w:color w:val="000000"/>
          <w:position w:val="0"/>
        </w:rPr>
        <w:t>INTERAKCJI MIĘDZY LEKARZEM A PACJENTEM</w:t>
      </w:r>
      <w:bookmarkEnd w:id="11"/>
    </w:p>
    <w:p>
      <w:pPr>
        <w:pStyle w:val="Style13"/>
        <w:framePr w:w="7267" w:h="2942" w:hRule="exact" w:wrap="none" w:vAnchor="page" w:hAnchor="page" w:x="1100" w:y="862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Model lub inaczej schemat, superstrukturę czy formę tekstu kształ</w:t>
        <w:softHyphen/>
        <w:t xml:space="preserve">towanego przez lekarza i pacjenta </w:t>
      </w:r>
      <w:r>
        <w:rPr>
          <w:lang w:val="en-US" w:eastAsia="en-US" w:bidi="en-US"/>
          <w:w w:val="100"/>
          <w:spacing w:val="0"/>
          <w:color w:val="000000"/>
          <w:position w:val="0"/>
        </w:rPr>
        <w:t xml:space="preserve">[van </w:t>
      </w:r>
      <w:r>
        <w:rPr>
          <w:lang w:val="pl-PL" w:eastAsia="pl-PL" w:bidi="pl-PL"/>
          <w:w w:val="100"/>
          <w:spacing w:val="0"/>
          <w:color w:val="000000"/>
          <w:position w:val="0"/>
        </w:rPr>
        <w:t>Dijk 1980] konstytuują okre</w:t>
        <w:softHyphen/>
        <w:t>ślone kategorie pragmatyczne. Są one dane w odpowiednim porządku czy w kombinacji. Ułożenie kategorii rozpoznawane jest przynajmniej w ogólnych zarysach. Sposób konfigurowania ustala konwencja. Tak więc przeważająca część osób pochodzących zarówno z grona fachow</w:t>
        <w:softHyphen/>
        <w:t>ców, jak i ze społeczności pacjentów wie o nich i potrafi je rozpoznać.</w:t>
      </w:r>
    </w:p>
    <w:p>
      <w:pPr>
        <w:pStyle w:val="Style13"/>
        <w:framePr w:w="7267" w:h="2942" w:hRule="exact" w:wrap="none" w:vAnchor="page" w:hAnchor="page" w:x="1100" w:y="8626"/>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Prezentowany model wydaje się bardzo koherentny. Konstytuujące go kategorie uporządkowane są w pary motywowane intencjonalnie. Grzeczne powitanie skłania do podobnych znaków rewerencji; wyliczanie</w:t>
      </w:r>
    </w:p>
    <w:p>
      <w:pPr>
        <w:pStyle w:val="Style57"/>
        <w:framePr w:w="7243" w:h="699" w:hRule="exact" w:wrap="none" w:vAnchor="page" w:hAnchor="page" w:x="1100" w:y="11863"/>
        <w:tabs>
          <w:tab w:leader="none" w:pos="533"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Rozmowy były rejestrowane na przełomie lutego i marca 2000 roku i obej</w:t>
        <w:softHyphen/>
        <w:t>mują 70 stron transkrypcji dokonanej na arkuszu typu A4 uwzględniającej po</w:t>
        <w:softHyphen/>
        <w:t>jedynczą interlinię oraz czcionkę dwunastopunktową.</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3" w:y="1080"/>
        <w:widowControl w:val="0"/>
        <w:keepNext w:val="0"/>
        <w:keepLines w:val="0"/>
        <w:shd w:val="clear" w:color="auto" w:fill="auto"/>
        <w:bidi w:val="0"/>
        <w:jc w:val="left"/>
        <w:spacing w:before="0" w:after="0" w:line="170" w:lineRule="exact"/>
        <w:ind w:left="0" w:right="0" w:firstLine="0"/>
      </w:pPr>
      <w:r>
        <w:rPr>
          <w:rStyle w:val="CharStyle23"/>
        </w:rPr>
        <w:t>JĘZYK ZAWODOWY, ŻARGON CZY PO PROSTU POTOCZNOŚĆ...</w:t>
      </w:r>
    </w:p>
    <w:p>
      <w:pPr>
        <w:pStyle w:val="Style21"/>
        <w:framePr w:wrap="none" w:vAnchor="page" w:hAnchor="page" w:x="7268" w:y="10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53</w:t>
      </w:r>
    </w:p>
    <w:p>
      <w:pPr>
        <w:pStyle w:val="Style13"/>
        <w:framePr w:w="7258" w:h="2246" w:hRule="exact" w:wrap="none" w:vAnchor="page" w:hAnchor="page" w:x="255" w:y="152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 opis dolegliwości czynione są z myślą o uzyskaniu konkretnej porady; sondujące pytania stawiane są z zamiarem otrzymania merytorycznego responsu, odpowiedzi ważnej dla ustalenia prawidłowej diagnozy; dzia</w:t>
        <w:softHyphen/>
        <w:t>łania lekarza korzystne dla chorego (badanie, zalecenia) uzasadniają wy</w:t>
        <w:softHyphen/>
        <w:t>stąpienie podziękowań (pacjent ma za co dziękować); interakcja grzecznie otwierana, jest też - na zasadzie konsekwencji - grzecznie zamykana. Cały ciąg par tworzy jedną jednostkę interakcyjną i - jak można sądzić - tekstową.</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Na rzecz całościowości i autonomiczności tej jednostki działa skład interaktantów - stały i niezmienny na czas trwania ich kontaktu.</w:t>
      </w:r>
    </w:p>
    <w:p>
      <w:pPr>
        <w:pStyle w:val="Style86"/>
        <w:framePr w:w="7258" w:h="4418" w:hRule="exact" w:wrap="none" w:vAnchor="page" w:hAnchor="page" w:x="255" w:y="4194"/>
        <w:widowControl w:val="0"/>
        <w:keepNext w:val="0"/>
        <w:keepLines w:val="0"/>
        <w:shd w:val="clear" w:color="auto" w:fill="auto"/>
        <w:bidi w:val="0"/>
        <w:spacing w:before="0" w:line="240" w:lineRule="exact"/>
        <w:ind w:left="0" w:right="0" w:firstLine="0"/>
      </w:pPr>
      <w:bookmarkStart w:id="12" w:name="bookmark12"/>
      <w:r>
        <w:rPr>
          <w:lang w:val="pl-PL" w:eastAsia="pl-PL" w:bidi="pl-PL"/>
          <w:w w:val="100"/>
          <w:color w:val="000000"/>
          <w:position w:val="0"/>
        </w:rPr>
        <w:t>TREŚCIOWY KSZTAŁT MODELU INTERAKCJI</w:t>
        <w:br/>
        <w:t>MIĘDZY LEKARZEM A PACJENTEM</w:t>
      </w:r>
      <w:bookmarkEnd w:id="12"/>
    </w:p>
    <w:p>
      <w:pPr>
        <w:pStyle w:val="Style13"/>
        <w:framePr w:w="7258" w:h="4418" w:hRule="exact" w:wrap="none" w:vAnchor="page" w:hAnchor="page" w:x="255" w:y="4194"/>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Poszczególne pozycje schematu interakcji wypełniane są określonymi treściami. W interakcji typu </w:t>
      </w:r>
      <w:r>
        <w:rPr>
          <w:rStyle w:val="CharStyle56"/>
        </w:rPr>
        <w:t>lekarz - pacjent</w:t>
      </w:r>
      <w:r>
        <w:rPr>
          <w:lang w:val="pl-PL" w:eastAsia="pl-PL" w:bidi="pl-PL"/>
          <w:w w:val="100"/>
          <w:spacing w:val="0"/>
          <w:color w:val="000000"/>
          <w:position w:val="0"/>
        </w:rPr>
        <w:t xml:space="preserve"> omawiane są tematy doty</w:t>
        <w:softHyphen/>
        <w:t>czące chorób, leczenia, zdrowia, higieny, odpoczynku, jednym słowem - tematy natury medycznej. Klasyfikować można je różnie, na przykład uwzględniając odniesienia do klas ogólniejszych lub konkretniejszych, a więc włączać do pola MOJE CIAŁO albo pola TO, CO SŁUŻY MOJEMU CIAŁU, ewentualnie do jeszcze ogólniejszego - JA JAKO ISTOTA FI</w:t>
        <w:softHyphen/>
        <w:t>ZYCZNA i dalej - JA WOBEC SIEBIE [Markowski 1992, 85]. Słownictwo, składnia i frazeologia są ustalone. Tworzą nawet - jak się wydaje - układ zamknięty, a już na pewno - znacznie ograniczony właśnie przez swoją przydatność w profesjonalnej działalności członków grupy społecznej [Grabias 1974, 22]. W kontakcie pacjenta z lekarzem największą często</w:t>
        <w:softHyphen/>
        <w:t>tliwość uzyskują formuły konstytuowane przez czasowniki (oraz obliga</w:t>
        <w:softHyphen/>
        <w:t>toryjne lub fakultatywne ich konotacyjne aktanty, np. boli kogo? co?; ktoś bada kogoś; ktoś zażywa coś itp.). To jest ów miernik zawodowości.</w:t>
      </w:r>
    </w:p>
    <w:p>
      <w:pPr>
        <w:pStyle w:val="Style86"/>
        <w:framePr w:w="7258" w:h="1256" w:hRule="exact" w:wrap="none" w:vAnchor="page" w:hAnchor="page" w:x="255" w:y="9060"/>
        <w:widowControl w:val="0"/>
        <w:keepNext w:val="0"/>
        <w:keepLines w:val="0"/>
        <w:shd w:val="clear" w:color="auto" w:fill="auto"/>
        <w:bidi w:val="0"/>
        <w:spacing w:before="0" w:after="222" w:line="210" w:lineRule="exact"/>
        <w:ind w:left="0" w:right="0" w:firstLine="0"/>
      </w:pPr>
      <w:bookmarkStart w:id="13" w:name="bookmark13"/>
      <w:r>
        <w:rPr>
          <w:lang w:val="pl-PL" w:eastAsia="pl-PL" w:bidi="pl-PL"/>
          <w:w w:val="100"/>
          <w:color w:val="000000"/>
          <w:position w:val="0"/>
        </w:rPr>
        <w:t>STYLE WYPOWIEDZI</w:t>
      </w:r>
      <w:bookmarkEnd w:id="13"/>
    </w:p>
    <w:p>
      <w:pPr>
        <w:pStyle w:val="Style13"/>
        <w:framePr w:w="7258" w:h="1256" w:hRule="exact" w:wrap="none" w:vAnchor="page" w:hAnchor="page" w:x="255" w:y="906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Wydawałoby się, że dla opisywanego tu typu interakcji konwencja przewiduje określone, stałe - chciałoby się powiedzieć bazowe czy sys</w:t>
        <w:softHyphen/>
        <w:t>tematyczne - działania językowe, czyli że uczestnik tej interakcji nie jest</w:t>
      </w:r>
    </w:p>
    <w:p>
      <w:pPr>
        <w:pStyle w:val="Style57"/>
        <w:framePr w:w="7243" w:h="1965" w:hRule="exact" w:wrap="none" w:vAnchor="page" w:hAnchor="page" w:x="255" w:y="10564"/>
        <w:tabs>
          <w:tab w:leader="none" w:pos="499" w:val="left"/>
        </w:tabs>
        <w:widowControl w:val="0"/>
        <w:keepNext w:val="0"/>
        <w:keepLines w:val="0"/>
        <w:shd w:val="clear" w:color="auto" w:fill="auto"/>
        <w:bidi w:val="0"/>
        <w:spacing w:before="0" w:after="0" w:line="211"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Interakcja </w:t>
      </w:r>
      <w:r>
        <w:rPr>
          <w:rStyle w:val="CharStyle59"/>
        </w:rPr>
        <w:t>lekarz</w:t>
      </w:r>
      <w:r>
        <w:rPr>
          <w:lang w:val="pl-PL" w:eastAsia="pl-PL" w:bidi="pl-PL"/>
          <w:w w:val="100"/>
          <w:spacing w:val="0"/>
          <w:color w:val="000000"/>
          <w:position w:val="0"/>
        </w:rPr>
        <w:t xml:space="preserve"> - </w:t>
      </w:r>
      <w:r>
        <w:rPr>
          <w:rStyle w:val="CharStyle59"/>
        </w:rPr>
        <w:t>pacjent</w:t>
      </w:r>
      <w:r>
        <w:rPr>
          <w:lang w:val="pl-PL" w:eastAsia="pl-PL" w:bidi="pl-PL"/>
          <w:w w:val="100"/>
          <w:spacing w:val="0"/>
          <w:color w:val="000000"/>
          <w:position w:val="0"/>
        </w:rPr>
        <w:t xml:space="preserve"> stwarza warunki powstania komunikatu, który z powodzeniem można nazwać tekstem. Przede wszystkim jest on dialogiem lub polilogiem (w zasadzie) koherentnym, choć nie całkiem kohezyjnym; ma on bar</w:t>
        <w:softHyphen/>
        <w:t>dzo wyraźne granice początku i końca (wskazują na nie grzecznościowe akty mowy) oraz istotne merytorycznie centrum; jest głęboko informacyjny - stawiane pytania nie są pozorne, wskazują na autentyczne niewiadome, do których trzeba się ustosunkować; jednoznaczny w odbiorze i jednomyślny w intencji - uczest</w:t>
        <w:softHyphen/>
        <w:t>nicy interakcji jednakowo pojmują cel przyświecający ich kontaktom w danym miejscu.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75" w:y="11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54</w:t>
      </w:r>
    </w:p>
    <w:p>
      <w:pPr>
        <w:pStyle w:val="Style21"/>
        <w:framePr w:wrap="none" w:vAnchor="page" w:hAnchor="page" w:x="3858" w:y="1124"/>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13"/>
        <w:framePr w:w="7262" w:h="9271" w:hRule="exact" w:wrap="none" w:vAnchor="page" w:hAnchor="page" w:x="1103" w:y="1548"/>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wolny w wyborze wariantu stylistycznego, że pacjent przychodzi do le</w:t>
        <w:softHyphen/>
        <w:t>karza „przygotowany” językowo i taki jest też lekarz, tzn. wiąże formę swych wypowiedzi z rolą, którą przychodzi mu odgrywać. Znaczy to, że lekarz, zgodnie ze swą powinnością zawodową, w interakcji z pacjen</w:t>
        <w:softHyphen/>
        <w:t>tem będzie respektował zasady profesjonalności i oficjalności oraz ści</w:t>
        <w:softHyphen/>
        <w:t xml:space="preserve">śle z tym związanej grzeczności, pacjent natomiast przynajmniej zasady oficjalności i grzeczności kontaktu. Tak więc komunikaty w interakcji </w:t>
      </w:r>
      <w:r>
        <w:rPr>
          <w:rStyle w:val="CharStyle56"/>
        </w:rPr>
        <w:t>lekarz - pacjent</w:t>
      </w:r>
      <w:r>
        <w:rPr>
          <w:lang w:val="pl-PL" w:eastAsia="pl-PL" w:bidi="pl-PL"/>
          <w:w w:val="100"/>
          <w:spacing w:val="0"/>
          <w:color w:val="000000"/>
          <w:position w:val="0"/>
        </w:rPr>
        <w:t xml:space="preserve"> można odbierać jako przezroczyste, gdy pojawiają się w nich ze strony lekarza zdania w rodzaju: </w:t>
      </w:r>
      <w:r>
        <w:rPr>
          <w:rStyle w:val="CharStyle56"/>
        </w:rPr>
        <w:t xml:space="preserve">Czy czuje pani jakieś bóle? </w:t>
      </w:r>
      <w:r>
        <w:rPr>
          <w:lang w:val="pl-PL" w:eastAsia="pl-PL" w:bidi="pl-PL"/>
          <w:w w:val="100"/>
          <w:spacing w:val="0"/>
          <w:color w:val="000000"/>
          <w:position w:val="0"/>
        </w:rPr>
        <w:t xml:space="preserve">itp., ze strony pacjenta natomiast: </w:t>
      </w:r>
      <w:r>
        <w:rPr>
          <w:rStyle w:val="CharStyle56"/>
        </w:rPr>
        <w:t>Boli mnie kręgosłup</w:t>
      </w:r>
      <w:r>
        <w:rPr>
          <w:lang w:val="pl-PL" w:eastAsia="pl-PL" w:bidi="pl-PL"/>
          <w:w w:val="100"/>
          <w:spacing w:val="0"/>
          <w:color w:val="000000"/>
          <w:position w:val="0"/>
        </w:rPr>
        <w:t xml:space="preserve"> itp.</w:t>
      </w:r>
    </w:p>
    <w:p>
      <w:pPr>
        <w:pStyle w:val="Style69"/>
        <w:framePr w:w="7262" w:h="9271" w:hRule="exact" w:wrap="none" w:vAnchor="page" w:hAnchor="page" w:x="1103" w:y="1548"/>
        <w:widowControl w:val="0"/>
        <w:keepNext w:val="0"/>
        <w:keepLines w:val="0"/>
        <w:shd w:val="clear" w:color="auto" w:fill="auto"/>
        <w:bidi w:val="0"/>
        <w:jc w:val="both"/>
        <w:spacing w:before="0" w:after="0"/>
        <w:ind w:left="0" w:right="0" w:firstLine="420"/>
      </w:pPr>
      <w:r>
        <w:rPr>
          <w:rStyle w:val="CharStyle97"/>
          <w:i w:val="0"/>
          <w:iCs w:val="0"/>
        </w:rPr>
        <w:t>Są one takie, gdy lekarz utrzymuje swoją wypowiedź w stylu zawodo</w:t>
        <w:softHyphen/>
        <w:t>wym, a więc gdy profesjonalnie wymawia nazwy medykamentów: - [le</w:t>
        <w:softHyphen/>
        <w:t xml:space="preserve">karz] </w:t>
      </w:r>
      <w:r>
        <w:rPr>
          <w:lang w:val="pl-PL" w:eastAsia="pl-PL" w:bidi="pl-PL"/>
          <w:w w:val="100"/>
          <w:spacing w:val="0"/>
          <w:color w:val="000000"/>
          <w:position w:val="0"/>
        </w:rPr>
        <w:t>Pamięta pani co</w:t>
      </w:r>
      <w:r>
        <w:rPr>
          <w:rStyle w:val="CharStyle97"/>
          <w:i w:val="0"/>
          <w:iCs w:val="0"/>
        </w:rPr>
        <w:t xml:space="preserve"> [zażywała</w:t>
      </w:r>
      <w:r>
        <w:rPr>
          <w:lang w:val="pl-PL" w:eastAsia="pl-PL" w:bidi="pl-PL"/>
          <w:w w:val="100"/>
          <w:spacing w:val="0"/>
          <w:color w:val="000000"/>
          <w:position w:val="0"/>
        </w:rPr>
        <w:t>)? -De... de... de...</w:t>
      </w:r>
      <w:r>
        <w:rPr>
          <w:rStyle w:val="CharStyle97"/>
          <w:i w:val="0"/>
          <w:iCs w:val="0"/>
        </w:rPr>
        <w:t xml:space="preserve"> [usiłuje przypomnieć sobie nazwę leku] </w:t>
      </w:r>
      <w:r>
        <w:rPr>
          <w:rStyle w:val="CharStyle101"/>
          <w:i/>
          <w:iCs/>
        </w:rPr>
        <w:t>Dłomo... Dłomoks!</w:t>
      </w:r>
      <w:r>
        <w:rPr>
          <w:lang w:val="pl-PL" w:eastAsia="pl-PL" w:bidi="pl-PL"/>
          <w:w w:val="100"/>
          <w:spacing w:val="0"/>
          <w:color w:val="000000"/>
          <w:position w:val="0"/>
        </w:rPr>
        <w:t xml:space="preserve"> -</w:t>
      </w:r>
      <w:r>
        <w:rPr>
          <w:rStyle w:val="CharStyle97"/>
          <w:i w:val="0"/>
          <w:iCs w:val="0"/>
        </w:rPr>
        <w:t xml:space="preserve"> [lekarz] D</w:t>
      </w:r>
      <w:r>
        <w:rPr>
          <w:rStyle w:val="CharStyle101"/>
          <w:lang w:val="ru-RU" w:eastAsia="ru-RU" w:bidi="ru-RU"/>
          <w:i/>
          <w:iCs/>
        </w:rPr>
        <w:t>иотох?</w:t>
      </w:r>
      <w:r>
        <w:rPr>
          <w:lang w:val="ru-RU" w:eastAsia="ru-RU" w:bidi="ru-RU"/>
          <w:w w:val="100"/>
          <w:spacing w:val="0"/>
          <w:color w:val="000000"/>
          <w:position w:val="0"/>
        </w:rPr>
        <w:t>.</w:t>
      </w:r>
      <w:r>
        <w:rPr>
          <w:rStyle w:val="CharStyle97"/>
          <w:lang w:val="ru-RU" w:eastAsia="ru-RU" w:bidi="ru-RU"/>
          <w:i w:val="0"/>
          <w:iCs w:val="0"/>
        </w:rPr>
        <w:t xml:space="preserve"> </w:t>
      </w:r>
      <w:r>
        <w:rPr>
          <w:rStyle w:val="CharStyle97"/>
          <w:i w:val="0"/>
          <w:iCs w:val="0"/>
        </w:rPr>
        <w:t>gdy fachowo na</w:t>
        <w:softHyphen/>
        <w:t>zywa narządy i części ludzkiego ciała, gdy zgodnie z zasadami języka za</w:t>
        <w:softHyphen/>
        <w:t xml:space="preserve">wodowego </w:t>
      </w:r>
      <w:r>
        <w:rPr>
          <w:lang w:val="pl-PL" w:eastAsia="pl-PL" w:bidi="pl-PL"/>
          <w:w w:val="100"/>
          <w:spacing w:val="0"/>
          <w:color w:val="000000"/>
          <w:position w:val="0"/>
        </w:rPr>
        <w:t>[Encyklopedia</w:t>
      </w:r>
      <w:r>
        <w:rPr>
          <w:rStyle w:val="CharStyle97"/>
          <w:i w:val="0"/>
          <w:iCs w:val="0"/>
        </w:rPr>
        <w:t xml:space="preserve"> 1999; Janicki 1990] diagnozuje, określa swoje i pacjenta czynności, np.: </w:t>
      </w:r>
      <w:r>
        <w:rPr>
          <w:lang w:val="pl-PL" w:eastAsia="pl-PL" w:bidi="pl-PL"/>
          <w:w w:val="100"/>
          <w:spacing w:val="0"/>
          <w:color w:val="000000"/>
          <w:position w:val="0"/>
        </w:rPr>
        <w:t>klatka piersiowa; typowa rozedma płuc; arytmia utrwalona; spadek potasu; zmiany słyszalne pod stetoskopem; bada</w:t>
        <w:softHyphen/>
        <w:t>nia podstawowe; cechy minimalnego niedotlenienia; dodatkowe skurcze; bóle mięśniowe; wylew podskórny krwi; słaba krzepliwość krwi; niedo</w:t>
        <w:softHyphen/>
        <w:t>krwienie na bocznej ścianie; powikłania; zdjęcie klatki piersiowej; być pod stałą kontrolą lekarza; zażywać dwa razy dziennie jedną ampułkę; zapalenie mostka; lekarz rodzinny; lek nie w zastrzykach, lecz doustny; chirurgiczna izba przyjęć; wypisać skierowanie; są zmiany; przyjmować leki; jednorazowy sprzęt; infekcja; pobieranie krwi; wylew dookoła na</w:t>
        <w:softHyphen/>
        <w:t>czynia; osłuchać</w:t>
      </w:r>
      <w:r>
        <w:rPr>
          <w:rStyle w:val="CharStyle97"/>
          <w:i w:val="0"/>
          <w:iCs w:val="0"/>
        </w:rPr>
        <w:t xml:space="preserve"> itp.</w:t>
      </w:r>
    </w:p>
    <w:p>
      <w:pPr>
        <w:pStyle w:val="Style13"/>
        <w:framePr w:w="7262" w:h="9271" w:hRule="exact" w:wrap="none" w:vAnchor="page" w:hAnchor="page" w:x="1103" w:y="1548"/>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Fachowe określenia stosowane przez personel medyczny w rozmo</w:t>
        <w:softHyphen/>
        <w:t xml:space="preserve">wie z pacjentem są w analizowanym korpusie rzadkie, występują niemal sporadycznie. Dlaczego? Określona wypowiedź określonego użytkownika języka może zmieniać swój styl </w:t>
      </w:r>
      <w:r>
        <w:rPr>
          <w:lang w:val="en-US" w:eastAsia="en-US" w:bidi="en-US"/>
          <w:w w:val="100"/>
          <w:spacing w:val="0"/>
          <w:color w:val="000000"/>
          <w:position w:val="0"/>
        </w:rPr>
        <w:t xml:space="preserve">[van </w:t>
      </w:r>
      <w:r>
        <w:rPr>
          <w:lang w:val="pl-PL" w:eastAsia="pl-PL" w:bidi="pl-PL"/>
          <w:w w:val="100"/>
          <w:spacing w:val="0"/>
          <w:color w:val="000000"/>
          <w:position w:val="0"/>
        </w:rPr>
        <w:t>Dijk 1980, 77-78]</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pod wpływem różnych czynników, np. mówiący może przejąć sposób mówienia współ- rozmówcy. W interakcji </w:t>
      </w:r>
      <w:r>
        <w:rPr>
          <w:rStyle w:val="CharStyle56"/>
        </w:rPr>
        <w:t>lekarz - pacjent</w:t>
      </w:r>
      <w:r>
        <w:rPr>
          <w:lang w:val="pl-PL" w:eastAsia="pl-PL" w:bidi="pl-PL"/>
          <w:w w:val="100"/>
          <w:spacing w:val="0"/>
          <w:color w:val="000000"/>
          <w:position w:val="0"/>
        </w:rPr>
        <w:t xml:space="preserve"> obserwować można właśnie taką zmianę. Zauważa się więc, że czasami niektórzy pacjenci podchwytują zawodowy sposób wysławiania się lekarzy, usiłując nadać interakcji partnerski charakter: oto jeden z nich mówi, że ma </w:t>
      </w:r>
      <w:r>
        <w:rPr>
          <w:rStyle w:val="CharStyle56"/>
        </w:rPr>
        <w:t>powiększoną lewą ko</w:t>
        <w:softHyphen/>
        <w:t>morę serca</w:t>
      </w:r>
      <w:r>
        <w:rPr>
          <w:lang w:val="pl-PL" w:eastAsia="pl-PL" w:bidi="pl-PL"/>
          <w:w w:val="100"/>
          <w:spacing w:val="0"/>
          <w:color w:val="000000"/>
          <w:position w:val="0"/>
        </w:rPr>
        <w:t xml:space="preserve"> oraz </w:t>
      </w:r>
      <w:r>
        <w:rPr>
          <w:rStyle w:val="CharStyle56"/>
        </w:rPr>
        <w:t>powiększoną wątrobę,</w:t>
      </w:r>
      <w:r>
        <w:rPr>
          <w:lang w:val="pl-PL" w:eastAsia="pl-PL" w:bidi="pl-PL"/>
          <w:w w:val="100"/>
          <w:spacing w:val="0"/>
          <w:color w:val="000000"/>
          <w:position w:val="0"/>
        </w:rPr>
        <w:t xml:space="preserve"> inny, że </w:t>
      </w:r>
      <w:r>
        <w:rPr>
          <w:rStyle w:val="CharStyle56"/>
        </w:rPr>
        <w:t>ma przyśpieszoną akcję serca.</w:t>
      </w:r>
      <w:r>
        <w:rPr>
          <w:lang w:val="pl-PL" w:eastAsia="pl-PL" w:bidi="pl-PL"/>
          <w:w w:val="100"/>
          <w:spacing w:val="0"/>
          <w:color w:val="000000"/>
          <w:position w:val="0"/>
        </w:rPr>
        <w:t xml:space="preserve"> Jak się wydaje - ułatwiają w ten sposób wzajemne porozumienie i ekonomizują cały kontakt. Ale jest też kierunek odwrotny. Sądzę, że</w:t>
      </w:r>
    </w:p>
    <w:p>
      <w:pPr>
        <w:pStyle w:val="Style57"/>
        <w:framePr w:w="7234" w:h="1343" w:hRule="exact" w:wrap="none" w:vAnchor="page" w:hAnchor="page" w:x="1122" w:y="11219"/>
        <w:tabs>
          <w:tab w:leader="none" w:pos="504"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r>
      <w:r>
        <w:rPr>
          <w:lang w:val="en-US" w:eastAsia="en-US" w:bidi="en-US"/>
          <w:w w:val="100"/>
          <w:spacing w:val="0"/>
          <w:color w:val="000000"/>
          <w:position w:val="0"/>
        </w:rPr>
        <w:t xml:space="preserve">Van </w:t>
      </w:r>
      <w:r>
        <w:rPr>
          <w:lang w:val="pl-PL" w:eastAsia="pl-PL" w:bidi="pl-PL"/>
          <w:w w:val="100"/>
          <w:spacing w:val="0"/>
          <w:color w:val="000000"/>
          <w:position w:val="0"/>
        </w:rPr>
        <w:t>Dijk akcentował, że określona wypowiedź określonego użytkownika ję</w:t>
        <w:softHyphen/>
        <w:t>zyka może mieć styl w relacji do jego innych wypowiedzi czy też jego łączne wypo</w:t>
        <w:softHyphen/>
        <w:t>wiedzi pozwalają się scharakteryzować w relacji do stylu innych użytkowników; grupa użytkowników języka może mieć swój styl w całości swoich wypowiedzi, który jest specyficzny w odniesieniu do stylu innych grup i/lub w odniesieniu do użycia języka przez całą społeczność.</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2" w:y="1085"/>
        <w:widowControl w:val="0"/>
        <w:keepNext w:val="0"/>
        <w:keepLines w:val="0"/>
        <w:shd w:val="clear" w:color="auto" w:fill="auto"/>
        <w:bidi w:val="0"/>
        <w:jc w:val="left"/>
        <w:spacing w:before="0" w:after="0" w:line="170" w:lineRule="exact"/>
        <w:ind w:left="0" w:right="0" w:firstLine="0"/>
      </w:pPr>
      <w:r>
        <w:rPr>
          <w:rStyle w:val="CharStyle23"/>
        </w:rPr>
        <w:t>JĘZYK ZAWODOWY, ŻARGON CZY PO PROSTU POTOCZNOŚĆ...</w:t>
      </w:r>
    </w:p>
    <w:p>
      <w:pPr>
        <w:pStyle w:val="Style21"/>
        <w:framePr w:wrap="none" w:vAnchor="page" w:hAnchor="page" w:x="7277" w:y="10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55</w:t>
      </w:r>
    </w:p>
    <w:p>
      <w:pPr>
        <w:pStyle w:val="Style13"/>
        <w:framePr w:w="7267" w:h="10975" w:hRule="exact" w:wrap="none" w:vAnchor="page" w:hAnchor="page" w:x="250" w:y="152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konwencja stylistyczna właściwa pacjentom (potoczność) jest bardziej atrakcyjna niż konwencja właściwa lekarzom (język zawodowy). Mimo swej nadrzędnej pozycji w interakcji i wyższej rangi zawodowej lekarze ulegają sposobowi wysławiania się swoich pacjentów.</w:t>
      </w:r>
    </w:p>
    <w:p>
      <w:pPr>
        <w:pStyle w:val="Style13"/>
        <w:framePr w:w="7267" w:h="10975" w:hRule="exact" w:wrap="none" w:vAnchor="page" w:hAnchor="page" w:x="250"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Rezultatami tej sytuacji są warianty stylu. Stylistyczna wariancja po</w:t>
        <w:softHyphen/>
        <w:t xml:space="preserve">lega m.in. na semantycznej quasi-ekwiwalencji: dwie wypowiedzi znaczą w przybliżeniu to samo, ale pierwsza jest np. przyzwoitsza niż druga, ostrożniejsza czy po prostu wyrazistsza komunikacyjnie. Pytanie lekarza Co </w:t>
      </w:r>
      <w:r>
        <w:rPr>
          <w:rStyle w:val="CharStyle56"/>
        </w:rPr>
        <w:t>panu dolega?</w:t>
      </w:r>
      <w:r>
        <w:rPr>
          <w:lang w:val="pl-PL" w:eastAsia="pl-PL" w:bidi="pl-PL"/>
          <w:w w:val="100"/>
          <w:spacing w:val="0"/>
          <w:color w:val="000000"/>
          <w:position w:val="0"/>
        </w:rPr>
        <w:t xml:space="preserve"> w stosunku do wypowiedzianego w tych samych oko</w:t>
        <w:softHyphen/>
        <w:t xml:space="preserve">licznościach i z tą samą intencją </w:t>
      </w:r>
      <w:r>
        <w:rPr>
          <w:rStyle w:val="CharStyle56"/>
        </w:rPr>
        <w:t>Co się dzieje?</w:t>
      </w:r>
      <w:r>
        <w:rPr>
          <w:lang w:val="pl-PL" w:eastAsia="pl-PL" w:bidi="pl-PL"/>
          <w:w w:val="100"/>
          <w:spacing w:val="0"/>
          <w:color w:val="000000"/>
          <w:position w:val="0"/>
        </w:rPr>
        <w:t xml:space="preserve"> jest niewątpliwie stosow</w:t>
        <w:softHyphen/>
        <w:t xml:space="preserve">niejsze w opisywanej tu sytuacji, bo jest przede wszystkim absolutnie jednoznaczne. Mówiąc Co </w:t>
      </w:r>
      <w:r>
        <w:rPr>
          <w:rStyle w:val="CharStyle56"/>
        </w:rPr>
        <w:t>się dzieje</w:t>
      </w:r>
      <w:r>
        <w:rPr>
          <w:lang w:val="pl-PL" w:eastAsia="pl-PL" w:bidi="pl-PL"/>
          <w:w w:val="100"/>
          <w:spacing w:val="0"/>
          <w:color w:val="000000"/>
          <w:position w:val="0"/>
        </w:rPr>
        <w:t>?, lekarz użył formy potocznej.</w:t>
      </w:r>
    </w:p>
    <w:p>
      <w:pPr>
        <w:pStyle w:val="Style13"/>
        <w:framePr w:w="7267" w:h="10975" w:hRule="exact" w:wrap="none" w:vAnchor="page" w:hAnchor="page" w:x="250"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zebranym korpusie jest przede wszystkim widoczne wychodzenie uczestników interakcji poza ramy stylu właściwego oficjalnym i zawodo</w:t>
        <w:softHyphen/>
        <w:t>wym kontaktom, jest ono bardziej widoczne niż tematyczne wykracza</w:t>
        <w:softHyphen/>
        <w:t>nie poza model. Materiał analityczny niemal bezwyjątkowo potwierdza dominację polszczyzny potocznej w tej - jakkolwiek by ją postrzegać - oficjalnej sytuacji. Przykłady kolokwialności - można powiedzieć - są typowe czy standardowe, takie jak obserwowane w każdym nieformal</w:t>
        <w:softHyphen/>
        <w:t xml:space="preserve">nym, familiarnym kontakcie osób. Potoczność (przemieszana z regionalnością) zauważalna jest na każdym poziomie strukturyzacji wypowiedzi. Na poziomie </w:t>
      </w:r>
      <w:r>
        <w:rPr>
          <w:rStyle w:val="CharStyle74"/>
        </w:rPr>
        <w:t>fonetycznym</w:t>
      </w:r>
      <w:r>
        <w:rPr>
          <w:lang w:val="pl-PL" w:eastAsia="pl-PL" w:bidi="pl-PL"/>
          <w:w w:val="100"/>
          <w:spacing w:val="0"/>
          <w:color w:val="000000"/>
          <w:position w:val="0"/>
        </w:rPr>
        <w:t xml:space="preserve"> uwidacznia się w wymowie asynchronicz</w:t>
        <w:softHyphen/>
        <w:t xml:space="preserve">nej samogłosek nosowych: </w:t>
      </w:r>
      <w:r>
        <w:rPr>
          <w:rStyle w:val="CharStyle56"/>
        </w:rPr>
        <w:t xml:space="preserve">To to ta dzież ja taką </w:t>
      </w:r>
      <w:r>
        <w:rPr>
          <w:rStyle w:val="CharStyle102"/>
          <w:lang w:val="de-DE" w:eastAsia="de-DE" w:bidi="de-DE"/>
        </w:rPr>
        <w:t>renke</w:t>
      </w:r>
      <w:r>
        <w:rPr>
          <w:rStyle w:val="CharStyle56"/>
          <w:lang w:val="de-DE" w:eastAsia="de-DE" w:bidi="de-DE"/>
        </w:rPr>
        <w:t xml:space="preserve"> </w:t>
      </w:r>
      <w:r>
        <w:rPr>
          <w:rStyle w:val="CharStyle56"/>
        </w:rPr>
        <w:t xml:space="preserve">mam?!; A jakiś </w:t>
      </w:r>
      <w:r>
        <w:rPr>
          <w:rStyle w:val="CharStyle102"/>
          <w:lang w:val="de-DE" w:eastAsia="de-DE" w:bidi="de-DE"/>
        </w:rPr>
        <w:t>lenk</w:t>
      </w:r>
      <w:r>
        <w:rPr>
          <w:rStyle w:val="CharStyle56"/>
          <w:lang w:val="de-DE" w:eastAsia="de-DE" w:bidi="de-DE"/>
        </w:rPr>
        <w:t xml:space="preserve"> </w:t>
      </w:r>
      <w:r>
        <w:rPr>
          <w:rStyle w:val="CharStyle56"/>
        </w:rPr>
        <w:t>pan odczuwa, czy nie?;</w:t>
      </w:r>
      <w:r>
        <w:rPr>
          <w:lang w:val="pl-PL" w:eastAsia="pl-PL" w:bidi="pl-PL"/>
          <w:w w:val="100"/>
          <w:spacing w:val="0"/>
          <w:color w:val="000000"/>
          <w:position w:val="0"/>
        </w:rPr>
        <w:t xml:space="preserve"> w redukcjach nagłosu: </w:t>
      </w:r>
      <w:r>
        <w:rPr>
          <w:rStyle w:val="CharStyle56"/>
        </w:rPr>
        <w:t xml:space="preserve">Ta </w:t>
      </w:r>
      <w:r>
        <w:rPr>
          <w:rStyle w:val="CharStyle102"/>
        </w:rPr>
        <w:t>dzie</w:t>
      </w:r>
      <w:r>
        <w:rPr>
          <w:rStyle w:val="CharStyle56"/>
        </w:rPr>
        <w:t xml:space="preserve"> ta, ja nie piłem przecież;</w:t>
      </w:r>
      <w:r>
        <w:rPr>
          <w:lang w:val="pl-PL" w:eastAsia="pl-PL" w:bidi="pl-PL"/>
          <w:w w:val="100"/>
          <w:spacing w:val="0"/>
          <w:color w:val="000000"/>
          <w:position w:val="0"/>
        </w:rPr>
        <w:t xml:space="preserve"> w redukcjach głosek i upodobnieniach wewnątrzwyrazowych: </w:t>
      </w:r>
      <w:r>
        <w:rPr>
          <w:rStyle w:val="CharStyle56"/>
        </w:rPr>
        <w:t xml:space="preserve">Damy </w:t>
      </w:r>
      <w:r>
        <w:rPr>
          <w:rStyle w:val="CharStyle102"/>
        </w:rPr>
        <w:t>zaszczuk</w:t>
      </w:r>
      <w:r>
        <w:rPr>
          <w:rStyle w:val="CharStyle56"/>
        </w:rPr>
        <w:t xml:space="preserve"> teraz, pan </w:t>
      </w:r>
      <w:r>
        <w:rPr>
          <w:rStyle w:val="CharStyle56"/>
          <w:lang w:val="de-DE" w:eastAsia="de-DE" w:bidi="de-DE"/>
        </w:rPr>
        <w:t xml:space="preserve">sie </w:t>
      </w:r>
      <w:r>
        <w:rPr>
          <w:rStyle w:val="CharStyle56"/>
        </w:rPr>
        <w:t>troszkę uspokoi, przejdzie;</w:t>
      </w:r>
      <w:r>
        <w:rPr>
          <w:lang w:val="pl-PL" w:eastAsia="pl-PL" w:bidi="pl-PL"/>
          <w:w w:val="100"/>
          <w:spacing w:val="0"/>
          <w:color w:val="000000"/>
          <w:position w:val="0"/>
        </w:rPr>
        <w:t xml:space="preserve"> w róż</w:t>
        <w:softHyphen/>
        <w:t xml:space="preserve">nego rodzaju epentezach: </w:t>
      </w:r>
      <w:r>
        <w:rPr>
          <w:rStyle w:val="CharStyle56"/>
        </w:rPr>
        <w:t xml:space="preserve">Już pani to </w:t>
      </w:r>
      <w:r>
        <w:rPr>
          <w:rStyle w:val="CharStyle102"/>
        </w:rPr>
        <w:t>zdeimniemu</w:t>
      </w:r>
      <w:r>
        <w:rPr>
          <w:lang w:val="pl-PL" w:eastAsia="pl-PL" w:bidi="pl-PL"/>
          <w:w w:val="100"/>
          <w:spacing w:val="0"/>
          <w:color w:val="000000"/>
          <w:position w:val="0"/>
        </w:rPr>
        <w:t xml:space="preserve"> i przejęzyczeniach: </w:t>
      </w:r>
      <w:r>
        <w:rPr>
          <w:rStyle w:val="CharStyle56"/>
        </w:rPr>
        <w:t xml:space="preserve">Bardzo bym prosił o </w:t>
      </w:r>
      <w:r>
        <w:rPr>
          <w:rStyle w:val="CharStyle102"/>
        </w:rPr>
        <w:t>ciśnienie zmierzenie</w:t>
      </w:r>
      <w:r>
        <w:rPr>
          <w:rStyle w:val="CharStyle56"/>
        </w:rPr>
        <w:t xml:space="preserve"> i...</w:t>
      </w:r>
      <w:r>
        <w:rPr>
          <w:lang w:val="pl-PL" w:eastAsia="pl-PL" w:bidi="pl-PL"/>
          <w:w w:val="100"/>
          <w:spacing w:val="0"/>
          <w:color w:val="000000"/>
          <w:position w:val="0"/>
        </w:rPr>
        <w:t xml:space="preserve"> i... i... W zakresie fleksji przejawia się w zastępowaniu systemowych wskaźników kategorii trybu rozkazującego przez potoczne: </w:t>
      </w:r>
      <w:r>
        <w:rPr>
          <w:rStyle w:val="CharStyle56"/>
        </w:rPr>
        <w:t xml:space="preserve">A ty, Jolu, </w:t>
      </w:r>
      <w:r>
        <w:rPr>
          <w:rStyle w:val="CharStyle102"/>
        </w:rPr>
        <w:t>ściąg</w:t>
      </w:r>
      <w:r>
        <w:rPr>
          <w:rStyle w:val="CharStyle56"/>
        </w:rPr>
        <w:t xml:space="preserve"> sobie płaszcz.</w:t>
      </w:r>
      <w:r>
        <w:rPr>
          <w:lang w:val="pl-PL" w:eastAsia="pl-PL" w:bidi="pl-PL"/>
          <w:w w:val="100"/>
          <w:spacing w:val="0"/>
          <w:color w:val="000000"/>
          <w:position w:val="0"/>
        </w:rPr>
        <w:t xml:space="preserve"> W płasz</w:t>
        <w:softHyphen/>
        <w:t>czyźnie składniowe</w:t>
      </w:r>
      <w:r>
        <w:rPr>
          <w:rStyle w:val="CharStyle74"/>
        </w:rPr>
        <w:t>j</w:t>
      </w:r>
      <w:r>
        <w:rPr>
          <w:lang w:val="pl-PL" w:eastAsia="pl-PL" w:bidi="pl-PL"/>
          <w:w w:val="100"/>
          <w:spacing w:val="0"/>
          <w:color w:val="000000"/>
          <w:position w:val="0"/>
        </w:rPr>
        <w:t xml:space="preserve"> potoczność widoczna jest m.in. w niedostosowywaniu form gramatycznych do kontekstu: [data urodzenia] </w:t>
      </w:r>
      <w:r>
        <w:rPr>
          <w:rStyle w:val="CharStyle56"/>
        </w:rPr>
        <w:t xml:space="preserve">Siódmy czerwiec osiemdziesiąt dziewięć; - A kiedy pani skończyła brać </w:t>
      </w:r>
      <w:r>
        <w:rPr>
          <w:rStyle w:val="CharStyle56"/>
          <w:lang w:val="de-DE" w:eastAsia="de-DE" w:bidi="de-DE"/>
        </w:rPr>
        <w:t xml:space="preserve">Duomox? </w:t>
      </w:r>
      <w:r>
        <w:rPr>
          <w:rStyle w:val="CharStyle56"/>
        </w:rPr>
        <w:t xml:space="preserve">- </w:t>
      </w:r>
      <w:r>
        <w:rPr>
          <w:rStyle w:val="CharStyle102"/>
        </w:rPr>
        <w:t>Czwartek</w:t>
      </w:r>
      <w:r>
        <w:rPr>
          <w:rStyle w:val="CharStyle56"/>
        </w:rPr>
        <w:t>...</w:t>
      </w:r>
      <w:r>
        <w:rPr>
          <w:lang w:val="pl-PL" w:eastAsia="pl-PL" w:bidi="pl-PL"/>
          <w:w w:val="100"/>
          <w:spacing w:val="0"/>
          <w:color w:val="000000"/>
          <w:position w:val="0"/>
        </w:rPr>
        <w:t xml:space="preserve"> [zastanawiając się] - </w:t>
      </w:r>
      <w:r>
        <w:rPr>
          <w:rStyle w:val="CharStyle102"/>
        </w:rPr>
        <w:t>Wtorek</w:t>
      </w:r>
      <w:r>
        <w:rPr>
          <w:lang w:val="pl-PL" w:eastAsia="pl-PL" w:bidi="pl-PL"/>
          <w:w w:val="100"/>
          <w:spacing w:val="0"/>
          <w:color w:val="000000"/>
          <w:position w:val="0"/>
        </w:rPr>
        <w:t xml:space="preserve">. </w:t>
      </w:r>
      <w:r>
        <w:rPr>
          <w:rStyle w:val="CharStyle56"/>
        </w:rPr>
        <w:t>tak?</w:t>
      </w:r>
      <w:r>
        <w:rPr>
          <w:lang w:val="pl-PL" w:eastAsia="pl-PL" w:bidi="pl-PL"/>
          <w:w w:val="100"/>
          <w:spacing w:val="0"/>
          <w:color w:val="000000"/>
          <w:position w:val="0"/>
        </w:rPr>
        <w:t xml:space="preserve"> oraz w formach zależ</w:t>
        <w:softHyphen/>
        <w:t xml:space="preserve">nych sytuacyjnie i kontekstowo: </w:t>
      </w:r>
      <w:r>
        <w:rPr>
          <w:rStyle w:val="CharStyle56"/>
        </w:rPr>
        <w:t>Ma pan złe podejście do życia, trzeba wolniej. W pana przypadku na wolniejszych obrotach; Są pojedyncze do</w:t>
        <w:softHyphen/>
        <w:t>datkowe</w:t>
      </w:r>
      <w:r>
        <w:rPr>
          <w:lang w:val="pl-PL" w:eastAsia="pl-PL" w:bidi="pl-PL"/>
          <w:w w:val="100"/>
          <w:spacing w:val="0"/>
          <w:color w:val="000000"/>
          <w:position w:val="0"/>
        </w:rPr>
        <w:t xml:space="preserve"> [skurcze mięśnia sercowego], </w:t>
      </w:r>
      <w:r>
        <w:rPr>
          <w:rStyle w:val="CharStyle56"/>
        </w:rPr>
        <w:t>ale tylko pojedyncze. Nie ma ich dużo; Wczoraj było trzydzieści dziewięć, tak?</w:t>
      </w:r>
      <w:r>
        <w:rPr>
          <w:lang w:val="pl-PL" w:eastAsia="pl-PL" w:bidi="pl-PL"/>
          <w:w w:val="100"/>
          <w:spacing w:val="0"/>
          <w:color w:val="000000"/>
          <w:position w:val="0"/>
        </w:rPr>
        <w:t xml:space="preserve"> [o temperaturze ciała]; </w:t>
      </w:r>
      <w:r>
        <w:rPr>
          <w:rStyle w:val="CharStyle56"/>
        </w:rPr>
        <w:t>Tu mnie zakole, tam mnie zakole</w:t>
      </w:r>
      <w:r>
        <w:rPr>
          <w:lang w:val="pl-PL" w:eastAsia="pl-PL" w:bidi="pl-PL"/>
          <w:w w:val="100"/>
          <w:spacing w:val="0"/>
          <w:color w:val="000000"/>
          <w:position w:val="0"/>
        </w:rPr>
        <w:t xml:space="preserve"> [dotykając rękami różnych miejsc ciała]; </w:t>
      </w:r>
      <w:r>
        <w:rPr>
          <w:rStyle w:val="CharStyle56"/>
        </w:rPr>
        <w:t>No no, jeszcze siedem milimetrów,</w:t>
      </w:r>
      <w:r>
        <w:rPr>
          <w:lang w:val="pl-PL" w:eastAsia="pl-PL" w:bidi="pl-PL"/>
          <w:w w:val="100"/>
          <w:spacing w:val="0"/>
          <w:color w:val="000000"/>
          <w:position w:val="0"/>
        </w:rPr>
        <w:t xml:space="preserve"> [o aplikowanym leku w trakcie iniekcji]; </w:t>
      </w:r>
      <w:r>
        <w:rPr>
          <w:rStyle w:val="CharStyle56"/>
        </w:rPr>
        <w:t>Proszę pośladek</w:t>
      </w:r>
      <w:r>
        <w:rPr>
          <w:lang w:val="pl-PL" w:eastAsia="pl-PL" w:bidi="pl-PL"/>
          <w:w w:val="100"/>
          <w:spacing w:val="0"/>
          <w:color w:val="000000"/>
          <w:position w:val="0"/>
        </w:rPr>
        <w:t xml:space="preserve"> [proszę odkryć pośladek i przygotować się do zastrzyku]. Poza tym w obecności struktur równoważnikowych zależnych od kontek</w:t>
        <w:softHyphen/>
        <w:t xml:space="preserve">stu. Dalej potoczność daje o sobie znać za pośrednictwem wypowiedzeń niedokończonych: Ono </w:t>
      </w:r>
      <w:r>
        <w:rPr>
          <w:rStyle w:val="CharStyle56"/>
        </w:rPr>
        <w:t>teraz znowu podrosło, no ale to z temperaturą, to...; Tam jest typowa rozedma płuc w wyniku albo jakiejś...</w:t>
      </w:r>
      <w:r>
        <w:rPr>
          <w:lang w:val="pl-PL" w:eastAsia="pl-PL" w:bidi="pl-PL"/>
          <w:w w:val="100"/>
          <w:spacing w:val="0"/>
          <w:color w:val="000000"/>
          <w:position w:val="0"/>
        </w:rPr>
        <w:t xml:space="preserve"> Użycia ana-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8" w:y="11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56</w:t>
      </w:r>
    </w:p>
    <w:p>
      <w:pPr>
        <w:pStyle w:val="Style21"/>
        <w:framePr w:wrap="none" w:vAnchor="page" w:hAnchor="page" w:x="3836" w:y="1124"/>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69"/>
        <w:framePr w:w="7277" w:h="10949" w:hRule="exact" w:wrap="none" w:vAnchor="page" w:hAnchor="page" w:x="1096" w:y="1555"/>
        <w:widowControl w:val="0"/>
        <w:keepNext w:val="0"/>
        <w:keepLines w:val="0"/>
        <w:shd w:val="clear" w:color="auto" w:fill="auto"/>
        <w:bidi w:val="0"/>
        <w:jc w:val="both"/>
        <w:spacing w:before="0" w:after="0" w:line="240" w:lineRule="exact"/>
        <w:ind w:left="0" w:right="0" w:firstLine="0"/>
      </w:pPr>
      <w:r>
        <w:rPr>
          <w:rStyle w:val="CharStyle97"/>
          <w:i w:val="0"/>
          <w:iCs w:val="0"/>
        </w:rPr>
        <w:t xml:space="preserve">kolutyczne: </w:t>
      </w:r>
      <w:r>
        <w:rPr>
          <w:lang w:val="pl-PL" w:eastAsia="pl-PL" w:bidi="pl-PL"/>
          <w:w w:val="100"/>
          <w:spacing w:val="0"/>
          <w:color w:val="000000"/>
          <w:position w:val="0"/>
        </w:rPr>
        <w:t>Pani doktór</w:t>
      </w:r>
      <w:r>
        <w:rPr>
          <w:rStyle w:val="CharStyle97"/>
          <w:i w:val="0"/>
          <w:iCs w:val="0"/>
        </w:rPr>
        <w:t xml:space="preserve">, </w:t>
      </w:r>
      <w:r>
        <w:rPr>
          <w:lang w:val="pl-PL" w:eastAsia="pl-PL" w:bidi="pl-PL"/>
          <w:w w:val="100"/>
          <w:spacing w:val="0"/>
          <w:color w:val="000000"/>
          <w:position w:val="0"/>
        </w:rPr>
        <w:t xml:space="preserve">normalnie ja kiedyś byłam tak nisko ciśnienie. </w:t>
      </w:r>
      <w:r>
        <w:rPr>
          <w:rStyle w:val="CharStyle97"/>
          <w:i w:val="0"/>
          <w:iCs w:val="0"/>
        </w:rPr>
        <w:t xml:space="preserve">Nazbyt swobodny szyk: </w:t>
      </w:r>
      <w:r>
        <w:rPr>
          <w:lang w:val="pl-PL" w:eastAsia="pl-PL" w:bidi="pl-PL"/>
          <w:w w:val="100"/>
          <w:spacing w:val="0"/>
          <w:color w:val="000000"/>
          <w:position w:val="0"/>
        </w:rPr>
        <w:t>I jak później bedo t</w:t>
      </w:r>
      <w:r>
        <w:rPr>
          <w:rStyle w:val="CharStyle101"/>
          <w:i/>
          <w:iCs/>
        </w:rPr>
        <w:t xml:space="preserve">e napady takie bólu ostra. </w:t>
      </w:r>
      <w:r>
        <w:rPr>
          <w:lang w:val="pl-PL" w:eastAsia="pl-PL" w:bidi="pl-PL"/>
          <w:w w:val="100"/>
          <w:spacing w:val="0"/>
          <w:color w:val="000000"/>
          <w:position w:val="0"/>
        </w:rPr>
        <w:t>to też Pyralgin brać, dwie tabletki, maksymalnie pięć na dzień.</w:t>
      </w:r>
      <w:r>
        <w:rPr>
          <w:rStyle w:val="CharStyle97"/>
          <w:i w:val="0"/>
          <w:iCs w:val="0"/>
        </w:rPr>
        <w:t xml:space="preserve"> W obręb </w:t>
      </w:r>
      <w:r>
        <w:rPr>
          <w:rStyle w:val="CharStyle103"/>
          <w:i w:val="0"/>
          <w:iCs w:val="0"/>
        </w:rPr>
        <w:t>słowotwórstwa</w:t>
      </w:r>
      <w:r>
        <w:rPr>
          <w:rStyle w:val="CharStyle97"/>
          <w:i w:val="0"/>
          <w:iCs w:val="0"/>
        </w:rPr>
        <w:t xml:space="preserve"> potoczność wkracza za pośrednictwem form deminutywnych: </w:t>
      </w:r>
      <w:r>
        <w:rPr>
          <w:lang w:val="pl-PL" w:eastAsia="pl-PL" w:bidi="pl-PL"/>
          <w:w w:val="100"/>
          <w:spacing w:val="0"/>
          <w:color w:val="000000"/>
          <w:position w:val="0"/>
        </w:rPr>
        <w:t xml:space="preserve">A ta </w:t>
      </w:r>
      <w:r>
        <w:rPr>
          <w:rStyle w:val="CharStyle101"/>
          <w:i/>
          <w:iCs/>
        </w:rPr>
        <w:t>temperaturka</w:t>
      </w:r>
      <w:r>
        <w:rPr>
          <w:lang w:val="pl-PL" w:eastAsia="pl-PL" w:bidi="pl-PL"/>
          <w:w w:val="100"/>
          <w:spacing w:val="0"/>
          <w:color w:val="000000"/>
          <w:position w:val="0"/>
        </w:rPr>
        <w:t xml:space="preserve"> od ilu dni?; I </w:t>
      </w:r>
      <w:r>
        <w:rPr>
          <w:rStyle w:val="CharStyle101"/>
          <w:i/>
          <w:iCs/>
        </w:rPr>
        <w:t>zegareczek p</w:t>
      </w:r>
      <w:r>
        <w:rPr>
          <w:lang w:val="pl-PL" w:eastAsia="pl-PL" w:bidi="pl-PL"/>
          <w:w w:val="100"/>
          <w:spacing w:val="0"/>
          <w:color w:val="000000"/>
          <w:position w:val="0"/>
        </w:rPr>
        <w:t>roszę tam jeszcze na okno położyć;</w:t>
      </w:r>
      <w:r>
        <w:rPr>
          <w:rStyle w:val="CharStyle97"/>
          <w:i w:val="0"/>
          <w:iCs w:val="0"/>
        </w:rPr>
        <w:t xml:space="preserve"> uniwerbizmów: - </w:t>
      </w:r>
      <w:r>
        <w:rPr>
          <w:lang w:val="pl-PL" w:eastAsia="pl-PL" w:bidi="pl-PL"/>
          <w:w w:val="100"/>
          <w:spacing w:val="0"/>
          <w:color w:val="000000"/>
          <w:position w:val="0"/>
        </w:rPr>
        <w:t>No no biorę właśnie ten... Prestarium biorę.</w:t>
      </w:r>
      <w:r>
        <w:rPr>
          <w:rStyle w:val="CharStyle97"/>
          <w:i w:val="0"/>
          <w:iCs w:val="0"/>
        </w:rPr>
        <w:t xml:space="preserve"> - </w:t>
      </w:r>
      <w:r>
        <w:rPr>
          <w:rStyle w:val="CharStyle101"/>
          <w:i/>
          <w:iCs/>
        </w:rPr>
        <w:t>Czwórkę</w:t>
      </w:r>
      <w:r>
        <w:rPr>
          <w:lang w:val="pl-PL" w:eastAsia="pl-PL" w:bidi="pl-PL"/>
          <w:w w:val="100"/>
          <w:spacing w:val="0"/>
          <w:color w:val="000000"/>
          <w:position w:val="0"/>
        </w:rPr>
        <w:t xml:space="preserve"> czy setkę? - Ja mam </w:t>
      </w:r>
      <w:r>
        <w:rPr>
          <w:rStyle w:val="CharStyle101"/>
          <w:i/>
          <w:iCs/>
        </w:rPr>
        <w:t>piątkę</w:t>
      </w:r>
      <w:r>
        <w:rPr>
          <w:lang w:val="pl-PL" w:eastAsia="pl-PL" w:bidi="pl-PL"/>
          <w:w w:val="100"/>
          <w:spacing w:val="0"/>
          <w:color w:val="000000"/>
          <w:position w:val="0"/>
        </w:rPr>
        <w:t xml:space="preserve">. - Prestarium nie ma </w:t>
      </w:r>
      <w:r>
        <w:rPr>
          <w:rStyle w:val="CharStyle101"/>
          <w:i/>
          <w:iCs/>
        </w:rPr>
        <w:t>piątki:</w:t>
      </w:r>
      <w:r>
        <w:rPr>
          <w:lang w:val="pl-PL" w:eastAsia="pl-PL" w:bidi="pl-PL"/>
          <w:w w:val="100"/>
          <w:spacing w:val="0"/>
          <w:color w:val="000000"/>
          <w:position w:val="0"/>
        </w:rPr>
        <w:t xml:space="preserve"> Jeśli się utrzymuje ta </w:t>
      </w:r>
      <w:r>
        <w:rPr>
          <w:rStyle w:val="CharStyle101"/>
          <w:i/>
          <w:iCs/>
        </w:rPr>
        <w:t>setka</w:t>
      </w:r>
      <w:r>
        <w:rPr>
          <w:rStyle w:val="CharStyle104"/>
          <w:i w:val="0"/>
          <w:iCs w:val="0"/>
        </w:rPr>
        <w:t>.</w:t>
      </w:r>
      <w:r>
        <w:rPr>
          <w:rStyle w:val="CharStyle97"/>
          <w:i w:val="0"/>
          <w:iCs w:val="0"/>
        </w:rPr>
        <w:t xml:space="preserve"> </w:t>
      </w:r>
      <w:r>
        <w:rPr>
          <w:lang w:val="pl-PL" w:eastAsia="pl-PL" w:bidi="pl-PL"/>
          <w:w w:val="100"/>
          <w:spacing w:val="0"/>
          <w:color w:val="000000"/>
          <w:position w:val="0"/>
        </w:rPr>
        <w:t>to warto brać</w:t>
      </w:r>
      <w:r>
        <w:rPr>
          <w:rStyle w:val="CharStyle97"/>
          <w:i w:val="0"/>
          <w:iCs w:val="0"/>
        </w:rPr>
        <w:t xml:space="preserve"> [o wskaźniku ciśnienia tętniczego krwi]; </w:t>
      </w:r>
      <w:r>
        <w:rPr>
          <w:lang w:val="pl-PL" w:eastAsia="pl-PL" w:bidi="pl-PL"/>
          <w:w w:val="100"/>
          <w:spacing w:val="0"/>
          <w:color w:val="000000"/>
          <w:position w:val="0"/>
        </w:rPr>
        <w:t xml:space="preserve">Tak. To trzeba jeszcze </w:t>
      </w:r>
      <w:r>
        <w:rPr>
          <w:rStyle w:val="CharStyle101"/>
          <w:i/>
          <w:iCs/>
        </w:rPr>
        <w:t>wuiaśnić ten brzuch,</w:t>
      </w:r>
      <w:r>
        <w:rPr>
          <w:lang w:val="pl-PL" w:eastAsia="pl-PL" w:bidi="pl-PL"/>
          <w:w w:val="100"/>
          <w:spacing w:val="0"/>
          <w:color w:val="000000"/>
          <w:position w:val="0"/>
        </w:rPr>
        <w:t xml:space="preserve"> no bo jest taki...; Do podkarpackiej kasy pan należy czy do </w:t>
      </w:r>
      <w:r>
        <w:rPr>
          <w:rStyle w:val="CharStyle101"/>
          <w:i/>
          <w:iCs/>
        </w:rPr>
        <w:t>branżówki</w:t>
      </w:r>
      <w:r>
        <w:rPr>
          <w:lang w:val="pl-PL" w:eastAsia="pl-PL" w:bidi="pl-PL"/>
          <w:w w:val="100"/>
          <w:spacing w:val="0"/>
          <w:color w:val="000000"/>
          <w:position w:val="0"/>
        </w:rPr>
        <w:t>?</w:t>
      </w:r>
      <w:r>
        <w:rPr>
          <w:rStyle w:val="CharStyle97"/>
          <w:i w:val="0"/>
          <w:iCs w:val="0"/>
        </w:rPr>
        <w:t xml:space="preserve"> W leksyce i </w:t>
      </w:r>
      <w:r>
        <w:rPr>
          <w:rStyle w:val="CharStyle103"/>
          <w:i w:val="0"/>
          <w:iCs w:val="0"/>
        </w:rPr>
        <w:t>frazeologii</w:t>
      </w:r>
      <w:r>
        <w:rPr>
          <w:rStyle w:val="CharStyle97"/>
          <w:i w:val="0"/>
          <w:iCs w:val="0"/>
        </w:rPr>
        <w:t xml:space="preserve"> potoczność jest kwestią użyć m.in. następujących form: </w:t>
      </w:r>
      <w:r>
        <w:rPr>
          <w:lang w:val="pl-PL" w:eastAsia="pl-PL" w:bidi="pl-PL"/>
          <w:w w:val="100"/>
          <w:spacing w:val="0"/>
          <w:color w:val="000000"/>
          <w:position w:val="0"/>
        </w:rPr>
        <w:t xml:space="preserve">Nie ma sprawy; Można powiesić tam na drzwiach te... </w:t>
      </w:r>
      <w:r>
        <w:rPr>
          <w:rStyle w:val="CharStyle101"/>
          <w:i/>
          <w:iCs/>
        </w:rPr>
        <w:t>ciuchu:</w:t>
      </w:r>
      <w:r>
        <w:rPr>
          <w:lang w:val="pl-PL" w:eastAsia="pl-PL" w:bidi="pl-PL"/>
          <w:w w:val="100"/>
          <w:spacing w:val="0"/>
          <w:color w:val="000000"/>
          <w:position w:val="0"/>
        </w:rPr>
        <w:t xml:space="preserve"> Na ciśnienie pa</w:t>
      </w:r>
      <w:r>
        <w:rPr>
          <w:rStyle w:val="CharStyle101"/>
          <w:i/>
          <w:iCs/>
        </w:rPr>
        <w:t>n bierze</w:t>
      </w:r>
      <w:r>
        <w:rPr>
          <w:lang w:val="pl-PL" w:eastAsia="pl-PL" w:bidi="pl-PL"/>
          <w:w w:val="100"/>
          <w:spacing w:val="0"/>
          <w:color w:val="000000"/>
          <w:position w:val="0"/>
        </w:rPr>
        <w:t xml:space="preserve">?: To tak pod wieczór mnie </w:t>
      </w:r>
      <w:r>
        <w:rPr>
          <w:rStyle w:val="CharStyle101"/>
          <w:i/>
          <w:iCs/>
        </w:rPr>
        <w:t>bierze: Straszny</w:t>
      </w:r>
      <w:r>
        <w:rPr>
          <w:lang w:val="pl-PL" w:eastAsia="pl-PL" w:bidi="pl-PL"/>
          <w:w w:val="100"/>
          <w:spacing w:val="0"/>
          <w:color w:val="000000"/>
          <w:position w:val="0"/>
        </w:rPr>
        <w:t xml:space="preserve"> kaszel mam; </w:t>
      </w:r>
      <w:r>
        <w:rPr>
          <w:rStyle w:val="CharStyle101"/>
          <w:i/>
          <w:iCs/>
        </w:rPr>
        <w:t>Zła</w:t>
        <w:softHyphen/>
        <w:t>pałem</w:t>
      </w:r>
      <w:r>
        <w:rPr>
          <w:lang w:val="pl-PL" w:eastAsia="pl-PL" w:bidi="pl-PL"/>
          <w:w w:val="100"/>
          <w:spacing w:val="0"/>
          <w:color w:val="000000"/>
          <w:position w:val="0"/>
        </w:rPr>
        <w:t xml:space="preserve"> kaszel jak jasna...; </w:t>
      </w:r>
      <w:r>
        <w:rPr>
          <w:rStyle w:val="CharStyle101"/>
          <w:i/>
          <w:iCs/>
        </w:rPr>
        <w:t>Przytyka</w:t>
      </w:r>
      <w:r>
        <w:rPr>
          <w:lang w:val="pl-PL" w:eastAsia="pl-PL" w:bidi="pl-PL"/>
          <w:w w:val="100"/>
          <w:spacing w:val="0"/>
          <w:color w:val="000000"/>
          <w:position w:val="0"/>
        </w:rPr>
        <w:t xml:space="preserve"> mnie co chwile; Czensto </w:t>
      </w:r>
      <w:r>
        <w:rPr>
          <w:rStyle w:val="CharStyle101"/>
          <w:i/>
          <w:iCs/>
        </w:rPr>
        <w:t>z moczem nie chodzi</w:t>
      </w:r>
      <w:r>
        <w:rPr>
          <w:lang w:val="pl-PL" w:eastAsia="pl-PL" w:bidi="pl-PL"/>
          <w:w w:val="100"/>
          <w:spacing w:val="0"/>
          <w:color w:val="000000"/>
          <w:position w:val="0"/>
        </w:rPr>
        <w:t>?: Ły</w:t>
      </w:r>
      <w:r>
        <w:rPr>
          <w:rStyle w:val="CharStyle101"/>
          <w:i/>
          <w:iCs/>
        </w:rPr>
        <w:t>dki</w:t>
      </w:r>
      <w:r>
        <w:rPr>
          <w:lang w:val="pl-PL" w:eastAsia="pl-PL" w:bidi="pl-PL"/>
          <w:w w:val="100"/>
          <w:spacing w:val="0"/>
          <w:color w:val="000000"/>
          <w:position w:val="0"/>
        </w:rPr>
        <w:t xml:space="preserve"> nie bolą?; Przyszłam </w:t>
      </w:r>
      <w:r>
        <w:rPr>
          <w:rStyle w:val="CharStyle101"/>
          <w:i/>
          <w:iCs/>
        </w:rPr>
        <w:t>na nogach:</w:t>
      </w:r>
      <w:r>
        <w:rPr>
          <w:lang w:val="pl-PL" w:eastAsia="pl-PL" w:bidi="pl-PL"/>
          <w:w w:val="100"/>
          <w:spacing w:val="0"/>
          <w:color w:val="000000"/>
          <w:position w:val="0"/>
        </w:rPr>
        <w:t xml:space="preserve"> </w:t>
      </w:r>
      <w:r>
        <w:rPr>
          <w:lang w:val="en-US" w:eastAsia="en-US" w:bidi="en-US"/>
          <w:w w:val="100"/>
          <w:spacing w:val="0"/>
          <w:color w:val="000000"/>
          <w:position w:val="0"/>
        </w:rPr>
        <w:t xml:space="preserve">I wage </w:t>
      </w:r>
      <w:r>
        <w:rPr>
          <w:lang w:val="pl-PL" w:eastAsia="pl-PL" w:bidi="pl-PL"/>
          <w:w w:val="100"/>
          <w:spacing w:val="0"/>
          <w:color w:val="000000"/>
          <w:position w:val="0"/>
        </w:rPr>
        <w:t xml:space="preserve">troszkę spuścić; Musze </w:t>
      </w:r>
      <w:r>
        <w:rPr>
          <w:lang w:val="en-US" w:eastAsia="en-US" w:bidi="en-US"/>
          <w:w w:val="100"/>
          <w:spacing w:val="0"/>
          <w:color w:val="000000"/>
          <w:position w:val="0"/>
        </w:rPr>
        <w:t xml:space="preserve">wage </w:t>
      </w:r>
      <w:r>
        <w:rPr>
          <w:lang w:val="pl-PL" w:eastAsia="pl-PL" w:bidi="pl-PL"/>
          <w:w w:val="100"/>
          <w:spacing w:val="0"/>
          <w:color w:val="000000"/>
          <w:position w:val="0"/>
        </w:rPr>
        <w:t xml:space="preserve">zrzucić; Dlatego trzeba panu </w:t>
      </w:r>
      <w:r>
        <w:rPr>
          <w:rStyle w:val="CharStyle101"/>
          <w:i/>
          <w:iCs/>
        </w:rPr>
        <w:t>załadować</w:t>
      </w:r>
      <w:r>
        <w:rPr>
          <w:lang w:val="pl-PL" w:eastAsia="pl-PL" w:bidi="pl-PL"/>
          <w:w w:val="100"/>
          <w:spacing w:val="0"/>
          <w:color w:val="000000"/>
          <w:position w:val="0"/>
        </w:rPr>
        <w:t xml:space="preserve"> czterdziestkę...; To w takim razie </w:t>
      </w:r>
      <w:r>
        <w:rPr>
          <w:rStyle w:val="CharStyle101"/>
          <w:i/>
          <w:iCs/>
        </w:rPr>
        <w:t>darujemy sobie</w:t>
      </w:r>
      <w:r>
        <w:rPr>
          <w:lang w:val="pl-PL" w:eastAsia="pl-PL" w:bidi="pl-PL"/>
          <w:w w:val="100"/>
          <w:spacing w:val="0"/>
          <w:color w:val="000000"/>
          <w:position w:val="0"/>
        </w:rPr>
        <w:t xml:space="preserve"> go. Myślę, że Pyralgina pani...; Nie dość, że ta pani mi </w:t>
      </w:r>
      <w:r>
        <w:rPr>
          <w:rStyle w:val="CharStyle101"/>
          <w:i/>
          <w:iCs/>
        </w:rPr>
        <w:t>grzebała</w:t>
      </w:r>
      <w:r>
        <w:rPr>
          <w:rStyle w:val="CharStyle104"/>
          <w:i w:val="0"/>
          <w:iCs w:val="0"/>
        </w:rPr>
        <w:t>.</w:t>
      </w:r>
      <w:r>
        <w:rPr>
          <w:rStyle w:val="CharStyle97"/>
          <w:i w:val="0"/>
          <w:iCs w:val="0"/>
        </w:rPr>
        <w:t xml:space="preserve"> </w:t>
      </w:r>
      <w:r>
        <w:rPr>
          <w:lang w:val="pl-PL" w:eastAsia="pl-PL" w:bidi="pl-PL"/>
          <w:w w:val="100"/>
          <w:spacing w:val="0"/>
          <w:color w:val="000000"/>
          <w:position w:val="0"/>
        </w:rPr>
        <w:t xml:space="preserve">to jeszcze </w:t>
      </w:r>
      <w:r>
        <w:rPr>
          <w:lang w:val="de-DE" w:eastAsia="de-DE" w:bidi="de-DE"/>
          <w:w w:val="100"/>
          <w:spacing w:val="0"/>
          <w:color w:val="000000"/>
          <w:position w:val="0"/>
        </w:rPr>
        <w:t xml:space="preserve">sie </w:t>
      </w:r>
      <w:r>
        <w:rPr>
          <w:lang w:val="pl-PL" w:eastAsia="pl-PL" w:bidi="pl-PL"/>
          <w:w w:val="100"/>
          <w:spacing w:val="0"/>
          <w:color w:val="000000"/>
          <w:position w:val="0"/>
        </w:rPr>
        <w:t>spieszyła</w:t>
      </w:r>
      <w:r>
        <w:rPr>
          <w:rStyle w:val="CharStyle97"/>
          <w:i w:val="0"/>
          <w:iCs w:val="0"/>
        </w:rPr>
        <w:t xml:space="preserve"> [szukała miejsca na wkłucie].</w:t>
      </w:r>
    </w:p>
    <w:p>
      <w:pPr>
        <w:pStyle w:val="Style13"/>
        <w:framePr w:w="7277" w:h="10949" w:hRule="exact" w:wrap="none" w:vAnchor="page" w:hAnchor="page" w:x="1096" w:y="15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Nie wdając się w głębsze rozważania nad ogólnie znanymi faktami, zwrócę tu przede wszystkim uwagę na </w:t>
      </w:r>
      <w:r>
        <w:rPr>
          <w:rStyle w:val="CharStyle74"/>
        </w:rPr>
        <w:t>kategorię nieokreślono</w:t>
        <w:softHyphen/>
        <w:t>ści,</w:t>
      </w:r>
      <w:r>
        <w:rPr>
          <w:lang w:val="pl-PL" w:eastAsia="pl-PL" w:bidi="pl-PL"/>
          <w:w w:val="100"/>
          <w:spacing w:val="0"/>
          <w:color w:val="000000"/>
          <w:position w:val="0"/>
        </w:rPr>
        <w:t xml:space="preserve"> obrazowości, </w:t>
      </w:r>
      <w:r>
        <w:rPr>
          <w:rStyle w:val="CharStyle74"/>
        </w:rPr>
        <w:t>emocjonalności i apersonalności,</w:t>
      </w:r>
      <w:r>
        <w:rPr>
          <w:lang w:val="pl-PL" w:eastAsia="pl-PL" w:bidi="pl-PL"/>
          <w:w w:val="100"/>
          <w:spacing w:val="0"/>
          <w:color w:val="000000"/>
          <w:position w:val="0"/>
        </w:rPr>
        <w:t xml:space="preserve"> które realizują się w wypowiedziach wszystkich uczestników interakcji, tj. i le</w:t>
        <w:softHyphen/>
        <w:t>karza, i pacjenta, jednakże w różnym nasileniu.</w:t>
      </w:r>
    </w:p>
    <w:p>
      <w:pPr>
        <w:pStyle w:val="Style13"/>
        <w:framePr w:w="7277" w:h="10949" w:hRule="exact" w:wrap="none" w:vAnchor="page" w:hAnchor="page" w:x="1096" w:y="155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Przede wszystkim daje się zaobserwować, że pacjenci jako uczestnicy interakcji nie potrafią jednoznacznie i zwięźle określić swojego stanu fi</w:t>
        <w:softHyphen/>
        <w:t>zycznego czy psychicznego, opisać objawów choroby, czasu jej zauwa</w:t>
        <w:softHyphen/>
        <w:t>żenia, określić miejsca bólu itd.; w zasadzie nie identyfikują przedmiotu swojej wypowiedzi, określają rzecz tylko w przybliżeniu, nieprecyzyjnie, jednym słowem - nie przedstawiają jasno problemu, z którym przycho</w:t>
        <w:softHyphen/>
        <w:t>dzą do lekarza, a przecież mówią o sprawach, które ich bezpośrednio do</w:t>
        <w:softHyphen/>
        <w:t>tyczą i są dla nich bardzo ważne. Tam, gdzie można by się spodziewać konkretności i jednoznaczności, pojawiają się więc użycia języka czy wy</w:t>
        <w:softHyphen/>
        <w:t>powiedzi zawierające różnego rodzaju nieokreślone grupy wyrazów i wy</w:t>
        <w:softHyphen/>
        <w:t>powiedzenia niedokończone, por.:</w:t>
      </w:r>
    </w:p>
    <w:p>
      <w:pPr>
        <w:pStyle w:val="Style17"/>
        <w:framePr w:w="7277" w:h="10949" w:hRule="exact" w:wrap="none" w:vAnchor="page" w:hAnchor="page" w:x="1096" w:y="1555"/>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Pani doktór mi wypisała na nerwy </w:t>
      </w:r>
      <w:r>
        <w:rPr>
          <w:rStyle w:val="CharStyle72"/>
        </w:rPr>
        <w:t xml:space="preserve">jakiś </w:t>
      </w:r>
      <w:r>
        <w:rPr>
          <w:rStyle w:val="CharStyle105"/>
        </w:rPr>
        <w:t>tego</w:t>
      </w:r>
      <w:r>
        <w:rPr>
          <w:rStyle w:val="CharStyle106"/>
        </w:rPr>
        <w:t>:</w:t>
      </w:r>
      <w:r>
        <w:rPr>
          <w:lang w:val="pl-PL" w:eastAsia="pl-PL" w:bidi="pl-PL"/>
          <w:w w:val="100"/>
          <w:spacing w:val="0"/>
          <w:color w:val="000000"/>
          <w:position w:val="0"/>
        </w:rPr>
        <w:t xml:space="preserve"> Ale tak o w sklepie kupuje sześć table</w:t>
        <w:softHyphen/>
        <w:t xml:space="preserve">tek </w:t>
      </w:r>
      <w:r>
        <w:rPr>
          <w:rStyle w:val="CharStyle72"/>
        </w:rPr>
        <w:t>tych takich, co to</w:t>
      </w:r>
      <w:r>
        <w:rPr>
          <w:lang w:val="pl-PL" w:eastAsia="pl-PL" w:bidi="pl-PL"/>
          <w:w w:val="100"/>
          <w:spacing w:val="0"/>
          <w:color w:val="000000"/>
          <w:position w:val="0"/>
        </w:rPr>
        <w:t xml:space="preserve">... i to </w:t>
      </w:r>
      <w:r>
        <w:rPr>
          <w:rStyle w:val="CharStyle72"/>
        </w:rPr>
        <w:t>jakby tego</w:t>
      </w:r>
      <w:r>
        <w:rPr>
          <w:lang w:val="pl-PL" w:eastAsia="pl-PL" w:bidi="pl-PL"/>
          <w:w w:val="100"/>
          <w:spacing w:val="0"/>
          <w:color w:val="000000"/>
          <w:position w:val="0"/>
        </w:rPr>
        <w:t xml:space="preserve"> [pomaga]; Tabletkę od bólu głowy </w:t>
      </w:r>
      <w:r>
        <w:rPr>
          <w:rStyle w:val="CharStyle72"/>
          <w:lang w:val="en-US" w:eastAsia="en-US" w:bidi="en-US"/>
        </w:rPr>
        <w:t>take take</w:t>
      </w:r>
      <w:r>
        <w:rPr>
          <w:lang w:val="en-US" w:eastAsia="en-US" w:bidi="en-US"/>
          <w:w w:val="100"/>
          <w:spacing w:val="0"/>
          <w:color w:val="000000"/>
          <w:position w:val="0"/>
        </w:rPr>
        <w:t xml:space="preserve">... </w:t>
      </w:r>
      <w:r>
        <w:rPr>
          <w:lang w:val="pl-PL" w:eastAsia="pl-PL" w:bidi="pl-PL"/>
          <w:w w:val="100"/>
          <w:spacing w:val="0"/>
          <w:color w:val="000000"/>
          <w:position w:val="0"/>
        </w:rPr>
        <w:t xml:space="preserve">nie te, co są od bólu, tylko </w:t>
      </w:r>
      <w:r>
        <w:rPr>
          <w:rStyle w:val="CharStyle72"/>
          <w:lang w:val="en-US" w:eastAsia="en-US" w:bidi="en-US"/>
        </w:rPr>
        <w:t xml:space="preserve">take </w:t>
      </w:r>
      <w:r>
        <w:rPr>
          <w:rStyle w:val="CharStyle72"/>
        </w:rPr>
        <w:t>inna</w:t>
      </w:r>
      <w:r>
        <w:rPr>
          <w:lang w:val="pl-PL" w:eastAsia="pl-PL" w:bidi="pl-PL"/>
          <w:w w:val="100"/>
          <w:spacing w:val="0"/>
          <w:color w:val="000000"/>
          <w:position w:val="0"/>
        </w:rPr>
        <w:t xml:space="preserve">: Bo nie wiem, coś </w:t>
      </w:r>
      <w:r>
        <w:rPr>
          <w:lang w:val="de-DE" w:eastAsia="de-DE" w:bidi="de-DE"/>
          <w:w w:val="100"/>
          <w:spacing w:val="0"/>
          <w:color w:val="000000"/>
          <w:position w:val="0"/>
        </w:rPr>
        <w:t xml:space="preserve">sie </w:t>
      </w:r>
      <w:r>
        <w:rPr>
          <w:lang w:val="pl-PL" w:eastAsia="pl-PL" w:bidi="pl-PL"/>
          <w:w w:val="100"/>
          <w:spacing w:val="0"/>
          <w:color w:val="000000"/>
          <w:position w:val="0"/>
        </w:rPr>
        <w:t xml:space="preserve">źle czuje, </w:t>
      </w:r>
      <w:r>
        <w:rPr>
          <w:rStyle w:val="CharStyle72"/>
        </w:rPr>
        <w:t>tak jakby je</w:t>
        <w:softHyphen/>
        <w:t>stem</w:t>
      </w:r>
      <w:r>
        <w:rPr>
          <w:lang w:val="pl-PL" w:eastAsia="pl-PL" w:bidi="pl-PL"/>
          <w:w w:val="100"/>
          <w:spacing w:val="0"/>
          <w:color w:val="000000"/>
          <w:position w:val="0"/>
        </w:rPr>
        <w:t xml:space="preserve">...: Pierwsze bolała mnie głowa, ale mi </w:t>
      </w:r>
      <w:r>
        <w:rPr>
          <w:rStyle w:val="CharStyle72"/>
        </w:rPr>
        <w:t>takie coś</w:t>
      </w:r>
      <w:r>
        <w:rPr>
          <w:lang w:val="pl-PL" w:eastAsia="pl-PL" w:bidi="pl-PL"/>
          <w:w w:val="100"/>
          <w:spacing w:val="0"/>
          <w:color w:val="000000"/>
          <w:position w:val="0"/>
        </w:rPr>
        <w:t xml:space="preserve">...: To pani mi </w:t>
      </w:r>
      <w:r>
        <w:rPr>
          <w:rStyle w:val="CharStyle72"/>
        </w:rPr>
        <w:t>coś tam</w:t>
      </w:r>
      <w:r>
        <w:rPr>
          <w:lang w:val="pl-PL" w:eastAsia="pl-PL" w:bidi="pl-PL"/>
          <w:w w:val="100"/>
          <w:spacing w:val="0"/>
          <w:color w:val="000000"/>
          <w:position w:val="0"/>
        </w:rPr>
        <w:t xml:space="preserve"> grzebała tą igłą!; Ona mi tak kuła [kłuła] tą igłę i potem tą igłą mi </w:t>
      </w:r>
      <w:r>
        <w:rPr>
          <w:rStyle w:val="CharStyle72"/>
        </w:rPr>
        <w:t>tam tak</w:t>
      </w:r>
      <w:r>
        <w:rPr>
          <w:lang w:val="pl-PL" w:eastAsia="pl-PL" w:bidi="pl-PL"/>
          <w:w w:val="100"/>
          <w:spacing w:val="0"/>
          <w:color w:val="000000"/>
          <w:position w:val="0"/>
        </w:rPr>
        <w:t>... [demonstruje pobie</w:t>
        <w:softHyphen/>
        <w:t xml:space="preserve">ranie krwi]; ...Ale po tej kawie czuje, mi jeszcze gorzej </w:t>
      </w:r>
      <w:r>
        <w:rPr>
          <w:lang w:val="de-DE" w:eastAsia="de-DE" w:bidi="de-DE"/>
          <w:w w:val="100"/>
          <w:spacing w:val="0"/>
          <w:color w:val="000000"/>
          <w:position w:val="0"/>
        </w:rPr>
        <w:t xml:space="preserve">sie </w:t>
      </w:r>
      <w:r>
        <w:rPr>
          <w:lang w:val="pl-PL" w:eastAsia="pl-PL" w:bidi="pl-PL"/>
          <w:w w:val="100"/>
          <w:spacing w:val="0"/>
          <w:color w:val="000000"/>
          <w:position w:val="0"/>
        </w:rPr>
        <w:t xml:space="preserve">w głowie tak...; - Dusi pana od dzisiaj? - </w:t>
      </w:r>
      <w:r>
        <w:rPr>
          <w:rStyle w:val="CharStyle72"/>
        </w:rPr>
        <w:t>Tak gdzieś</w:t>
      </w:r>
      <w:r>
        <w:rPr>
          <w:lang w:val="pl-PL" w:eastAsia="pl-PL" w:bidi="pl-PL"/>
          <w:w w:val="100"/>
          <w:spacing w:val="0"/>
          <w:color w:val="000000"/>
          <w:position w:val="0"/>
        </w:rPr>
        <w:t xml:space="preserve">...: A nie wypisze mi pani doktór </w:t>
      </w:r>
      <w:r>
        <w:rPr>
          <w:rStyle w:val="CharStyle72"/>
        </w:rPr>
        <w:t>jakieś coś</w:t>
      </w:r>
      <w:r>
        <w:rPr>
          <w:lang w:val="pl-PL" w:eastAsia="pl-PL" w:bidi="pl-PL"/>
          <w:w w:val="100"/>
          <w:spacing w:val="0"/>
          <w:color w:val="000000"/>
          <w:position w:val="0"/>
        </w:rPr>
        <w:t xml:space="preserve">, taki uspakajający środek </w:t>
      </w:r>
      <w:r>
        <w:rPr>
          <w:rStyle w:val="CharStyle72"/>
        </w:rPr>
        <w:t>czy coś</w:t>
      </w:r>
      <w:r>
        <w:rPr>
          <w:lang w:val="pl-PL" w:eastAsia="pl-PL" w:bidi="pl-PL"/>
          <w:w w:val="100"/>
          <w:spacing w:val="0"/>
          <w:color w:val="000000"/>
          <w:position w:val="0"/>
        </w:rPr>
        <w:t xml:space="preserve">?: I biorę to no, ale już </w:t>
      </w:r>
      <w:r>
        <w:rPr>
          <w:rStyle w:val="CharStyle72"/>
        </w:rPr>
        <w:t>chyba</w:t>
      </w:r>
      <w:r>
        <w:rPr>
          <w:lang w:val="pl-PL" w:eastAsia="pl-PL" w:bidi="pl-PL"/>
          <w:w w:val="100"/>
          <w:spacing w:val="0"/>
          <w:color w:val="000000"/>
          <w:position w:val="0"/>
        </w:rPr>
        <w:t xml:space="preserve"> u mnie </w:t>
      </w:r>
      <w:r>
        <w:rPr>
          <w:rStyle w:val="CharStyle72"/>
        </w:rPr>
        <w:t>coś chyba</w:t>
      </w:r>
      <w:r>
        <w:rPr>
          <w:lang w:val="pl-PL" w:eastAsia="pl-PL" w:bidi="pl-PL"/>
          <w:w w:val="100"/>
          <w:spacing w:val="0"/>
          <w:color w:val="000000"/>
          <w:position w:val="0"/>
        </w:rPr>
        <w:t xml:space="preserve"> podwyższyło od nerek znowu; Bo ja robiłem ten... yyy... akurat... yyy... no kabel od telewizora i </w:t>
      </w:r>
      <w:r>
        <w:rPr>
          <w:rStyle w:val="CharStyle72"/>
        </w:rPr>
        <w:t>tam takie</w:t>
      </w:r>
      <w:r>
        <w:rPr>
          <w:lang w:val="pl-PL" w:eastAsia="pl-PL" w:bidi="pl-PL"/>
          <w:w w:val="100"/>
          <w:spacing w:val="0"/>
          <w:color w:val="000000"/>
          <w:position w:val="0"/>
        </w:rPr>
        <w:t>... wypadły, nie? [rzeczy, które dziecko włożyło sobie do nosa]</w:t>
      </w:r>
    </w:p>
    <w:p>
      <w:pPr>
        <w:pStyle w:val="Style13"/>
        <w:framePr w:w="7277" w:h="10949" w:hRule="exact" w:wrap="none" w:vAnchor="page" w:hAnchor="page" w:x="1096" w:y="155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Pacjent zachowuje się tak, jakby był pewny, że i bez jego opisu le</w:t>
        <w:softHyphen/>
        <w:t>karz wszystkiego się domyśli. Często nieprecyzyjność opisu przedmiotu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62" w:y="10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JĘZYK ZAWODOWY, ŻARGON CZY PO PROSTU POTOCZNOŚĆ...</w:t>
      </w:r>
    </w:p>
    <w:p>
      <w:pPr>
        <w:pStyle w:val="Style21"/>
        <w:framePr w:wrap="none" w:vAnchor="page" w:hAnchor="page" w:x="7287" w:y="107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57</w:t>
      </w:r>
    </w:p>
    <w:p>
      <w:pPr>
        <w:pStyle w:val="Style13"/>
        <w:framePr w:w="7315" w:h="10990" w:hRule="exact" w:wrap="none" w:vAnchor="page" w:hAnchor="page" w:x="226" w:y="1514"/>
        <w:widowControl w:val="0"/>
        <w:keepNext w:val="0"/>
        <w:keepLines w:val="0"/>
        <w:shd w:val="clear" w:color="auto" w:fill="auto"/>
        <w:bidi w:val="0"/>
        <w:jc w:val="both"/>
        <w:spacing w:before="0" w:after="0" w:line="247" w:lineRule="exact"/>
        <w:ind w:left="0" w:right="0" w:firstLine="0"/>
      </w:pPr>
      <w:r>
        <w:rPr>
          <w:lang w:val="pl-PL" w:eastAsia="pl-PL" w:bidi="pl-PL"/>
          <w:w w:val="100"/>
          <w:spacing w:val="0"/>
          <w:color w:val="000000"/>
          <w:position w:val="0"/>
        </w:rPr>
        <w:t>pacjenci starają się kompensować, stosując różne formy obrazowania, głównie porównania i metafory, ale efekt ten osiągają także poprzez pewne frazeologizmy. Charakterystyczne dla pacjenta są więc wypowie</w:t>
        <w:softHyphen/>
        <w:t>dzi w rodzaju:</w:t>
      </w:r>
    </w:p>
    <w:p>
      <w:pPr>
        <w:pStyle w:val="Style17"/>
        <w:framePr w:w="7315" w:h="10990" w:hRule="exact" w:wrap="none" w:vAnchor="page" w:hAnchor="page" w:x="226" w:y="1514"/>
        <w:widowControl w:val="0"/>
        <w:keepNext w:val="0"/>
        <w:keepLines w:val="0"/>
        <w:shd w:val="clear" w:color="auto" w:fill="auto"/>
        <w:bidi w:val="0"/>
        <w:jc w:val="both"/>
        <w:spacing w:before="0" w:after="24" w:line="199" w:lineRule="exact"/>
        <w:ind w:left="420" w:right="0" w:firstLine="0"/>
      </w:pPr>
      <w:r>
        <w:rPr>
          <w:lang w:val="pl-PL" w:eastAsia="pl-PL" w:bidi="pl-PL"/>
          <w:w w:val="100"/>
          <w:spacing w:val="0"/>
          <w:color w:val="000000"/>
          <w:position w:val="0"/>
        </w:rPr>
        <w:t xml:space="preserve">Proszę panią, ja coś piłem? To... to ja mogę </w:t>
      </w:r>
      <w:r>
        <w:rPr>
          <w:rStyle w:val="CharStyle72"/>
        </w:rPr>
        <w:t>na balon iść</w:t>
      </w:r>
      <w:r>
        <w:rPr>
          <w:lang w:val="pl-PL" w:eastAsia="pl-PL" w:bidi="pl-PL"/>
          <w:w w:val="100"/>
          <w:spacing w:val="0"/>
          <w:color w:val="000000"/>
          <w:position w:val="0"/>
        </w:rPr>
        <w:t xml:space="preserve">. To ja pani mówię j... j... jaka jest prawda; - Nie dasz rady głośniej mówić? - Ta ja tam... </w:t>
      </w:r>
      <w:r>
        <w:rPr>
          <w:rStyle w:val="CharStyle72"/>
        </w:rPr>
        <w:t>głos w remoncie</w:t>
      </w:r>
      <w:r>
        <w:rPr>
          <w:lang w:val="pl-PL" w:eastAsia="pl-PL" w:bidi="pl-PL"/>
          <w:w w:val="100"/>
          <w:spacing w:val="0"/>
          <w:color w:val="000000"/>
          <w:position w:val="0"/>
        </w:rPr>
        <w:t xml:space="preserve"> [macha</w:t>
        <w:softHyphen/>
        <w:t xml:space="preserve">jąc ręką]; Piecze, </w:t>
      </w:r>
      <w:r>
        <w:rPr>
          <w:rStyle w:val="CharStyle72"/>
        </w:rPr>
        <w:t xml:space="preserve">jakby mi tam woda </w:t>
      </w:r>
      <w:r>
        <w:rPr>
          <w:rStyle w:val="CharStyle72"/>
          <w:lang w:val="de-DE" w:eastAsia="de-DE" w:bidi="de-DE"/>
        </w:rPr>
        <w:t xml:space="preserve">sie </w:t>
      </w:r>
      <w:r>
        <w:rPr>
          <w:rStyle w:val="CharStyle72"/>
        </w:rPr>
        <w:t>gotowała</w:t>
      </w:r>
      <w:r>
        <w:rPr>
          <w:lang w:val="pl-PL" w:eastAsia="pl-PL" w:bidi="pl-PL"/>
          <w:w w:val="100"/>
          <w:spacing w:val="0"/>
          <w:color w:val="000000"/>
          <w:position w:val="0"/>
        </w:rPr>
        <w:t xml:space="preserve">: W tej głowie było tak, </w:t>
      </w:r>
      <w:r>
        <w:rPr>
          <w:rStyle w:val="CharStyle72"/>
        </w:rPr>
        <w:t>jakby mi coś cisło</w:t>
      </w:r>
      <w:r>
        <w:rPr>
          <w:lang w:val="pl-PL" w:eastAsia="pl-PL" w:bidi="pl-PL"/>
          <w:w w:val="100"/>
          <w:spacing w:val="0"/>
          <w:color w:val="000000"/>
          <w:position w:val="0"/>
        </w:rPr>
        <w:t xml:space="preserve"> czy coś tak... yyy... takie, takie odczuwam; ... Ale potem mnie normalnie zaczęło mi </w:t>
      </w:r>
      <w:r>
        <w:rPr>
          <w:lang w:val="de-DE" w:eastAsia="de-DE" w:bidi="de-DE"/>
          <w:w w:val="100"/>
          <w:spacing w:val="0"/>
          <w:color w:val="000000"/>
          <w:position w:val="0"/>
        </w:rPr>
        <w:t xml:space="preserve">sie </w:t>
      </w:r>
      <w:r>
        <w:rPr>
          <w:lang w:val="pl-PL" w:eastAsia="pl-PL" w:bidi="pl-PL"/>
          <w:w w:val="100"/>
          <w:spacing w:val="0"/>
          <w:color w:val="000000"/>
          <w:position w:val="0"/>
        </w:rPr>
        <w:t xml:space="preserve">tak kołować [...] </w:t>
      </w:r>
      <w:r>
        <w:rPr>
          <w:rStyle w:val="CharStyle72"/>
        </w:rPr>
        <w:t>jak na karuzeli</w:t>
      </w:r>
      <w:r>
        <w:rPr>
          <w:lang w:val="pl-PL" w:eastAsia="pl-PL" w:bidi="pl-PL"/>
          <w:w w:val="100"/>
          <w:spacing w:val="0"/>
          <w:color w:val="000000"/>
          <w:position w:val="0"/>
        </w:rPr>
        <w:t xml:space="preserve">: W nocy gdzieś tak mnie napadnie [duszność] i </w:t>
      </w:r>
      <w:r>
        <w:rPr>
          <w:rStyle w:val="CharStyle72"/>
        </w:rPr>
        <w:t>dusi</w:t>
      </w:r>
      <w:r>
        <w:rPr>
          <w:lang w:val="pl-PL" w:eastAsia="pl-PL" w:bidi="pl-PL"/>
          <w:w w:val="100"/>
          <w:spacing w:val="0"/>
          <w:color w:val="000000"/>
          <w:position w:val="0"/>
        </w:rPr>
        <w:t xml:space="preserve">: I to też ma prawo mnie tak </w:t>
      </w:r>
      <w:r>
        <w:rPr>
          <w:rStyle w:val="CharStyle72"/>
        </w:rPr>
        <w:t>szczypać</w:t>
      </w:r>
      <w:r>
        <w:rPr>
          <w:lang w:val="pl-PL" w:eastAsia="pl-PL" w:bidi="pl-PL"/>
          <w:w w:val="100"/>
          <w:spacing w:val="0"/>
          <w:color w:val="000000"/>
          <w:position w:val="0"/>
        </w:rPr>
        <w:t xml:space="preserve">?: O, tu boli, jakby ktoś mnie </w:t>
      </w:r>
      <w:r>
        <w:rPr>
          <w:rStyle w:val="CharStyle72"/>
        </w:rPr>
        <w:t>szczypał</w:t>
      </w:r>
      <w:r>
        <w:rPr>
          <w:lang w:val="pl-PL" w:eastAsia="pl-PL" w:bidi="pl-PL"/>
          <w:w w:val="100"/>
          <w:spacing w:val="0"/>
          <w:color w:val="000000"/>
          <w:position w:val="0"/>
        </w:rPr>
        <w:t xml:space="preserve">; Nieustanny taki ból. </w:t>
      </w:r>
      <w:r>
        <w:rPr>
          <w:rStyle w:val="CharStyle72"/>
        </w:rPr>
        <w:t>Wali</w:t>
      </w:r>
      <w:r>
        <w:rPr>
          <w:lang w:val="pl-PL" w:eastAsia="pl-PL" w:bidi="pl-PL"/>
          <w:w w:val="100"/>
          <w:spacing w:val="0"/>
          <w:color w:val="000000"/>
          <w:position w:val="0"/>
        </w:rPr>
        <w:t xml:space="preserve"> tu pod mostkiem; A... próbowałam nalepić [plastry], żeby mi to wygrzewało, że to może </w:t>
      </w:r>
      <w:r>
        <w:rPr>
          <w:rStyle w:val="CharStyle72"/>
        </w:rPr>
        <w:t>ruszy</w:t>
      </w:r>
      <w:r>
        <w:rPr>
          <w:lang w:val="pl-PL" w:eastAsia="pl-PL" w:bidi="pl-PL"/>
          <w:w w:val="100"/>
          <w:spacing w:val="0"/>
          <w:color w:val="000000"/>
          <w:position w:val="0"/>
        </w:rPr>
        <w:t xml:space="preserve">, to tak nic nie pomagało. Wcale; </w:t>
      </w:r>
      <w:r>
        <w:rPr>
          <w:rStyle w:val="CharStyle72"/>
        </w:rPr>
        <w:t>Zatoki</w:t>
      </w:r>
      <w:r>
        <w:rPr>
          <w:lang w:val="pl-PL" w:eastAsia="pl-PL" w:bidi="pl-PL"/>
          <w:w w:val="100"/>
          <w:spacing w:val="0"/>
          <w:color w:val="000000"/>
          <w:position w:val="0"/>
        </w:rPr>
        <w:t xml:space="preserve"> mnie tak gdzieś </w:t>
      </w:r>
      <w:r>
        <w:rPr>
          <w:rStyle w:val="CharStyle72"/>
        </w:rPr>
        <w:t>łapią</w:t>
      </w:r>
      <w:r>
        <w:rPr>
          <w:lang w:val="pl-PL" w:eastAsia="pl-PL" w:bidi="pl-PL"/>
          <w:w w:val="100"/>
          <w:spacing w:val="0"/>
          <w:color w:val="000000"/>
          <w:position w:val="0"/>
        </w:rPr>
        <w:t xml:space="preserve"> cały czas; Tak pod wieczór to tak czuje, że mi ta </w:t>
      </w:r>
      <w:r>
        <w:rPr>
          <w:rStyle w:val="CharStyle72"/>
        </w:rPr>
        <w:t>gorączka tak idzie</w:t>
      </w:r>
      <w:r>
        <w:rPr>
          <w:lang w:val="pl-PL" w:eastAsia="pl-PL" w:bidi="pl-PL"/>
          <w:w w:val="100"/>
          <w:spacing w:val="0"/>
          <w:color w:val="000000"/>
          <w:position w:val="0"/>
        </w:rPr>
        <w:t>, go</w:t>
        <w:softHyphen/>
        <w:t xml:space="preserve">rycz taka...; Znaczy, to tak pod wieczór </w:t>
      </w:r>
      <w:r>
        <w:rPr>
          <w:rStyle w:val="CharStyle72"/>
        </w:rPr>
        <w:t>mnie bierze</w:t>
      </w:r>
      <w:r>
        <w:rPr>
          <w:lang w:val="pl-PL" w:eastAsia="pl-PL" w:bidi="pl-PL"/>
          <w:w w:val="100"/>
          <w:spacing w:val="0"/>
          <w:color w:val="000000"/>
          <w:position w:val="0"/>
        </w:rPr>
        <w:t xml:space="preserve"> [o temperaturze]; Przyszłam </w:t>
      </w:r>
      <w:r>
        <w:rPr>
          <w:rStyle w:val="CharStyle72"/>
        </w:rPr>
        <w:t>na nogach</w:t>
      </w:r>
      <w:r>
        <w:rPr>
          <w:lang w:val="pl-PL" w:eastAsia="pl-PL" w:bidi="pl-PL"/>
          <w:w w:val="100"/>
          <w:spacing w:val="0"/>
          <w:color w:val="000000"/>
          <w:position w:val="0"/>
        </w:rPr>
        <w:t xml:space="preserve">: Kataru nie mam, ale </w:t>
      </w:r>
      <w:r>
        <w:rPr>
          <w:rStyle w:val="CharStyle72"/>
          <w:lang w:val="de-DE" w:eastAsia="de-DE" w:bidi="de-DE"/>
        </w:rPr>
        <w:t xml:space="preserve">przytyka </w:t>
      </w:r>
      <w:r>
        <w:rPr>
          <w:rStyle w:val="CharStyle72"/>
        </w:rPr>
        <w:t>mnie</w:t>
      </w:r>
      <w:r>
        <w:rPr>
          <w:lang w:val="pl-PL" w:eastAsia="pl-PL" w:bidi="pl-PL"/>
          <w:w w:val="100"/>
          <w:spacing w:val="0"/>
          <w:color w:val="000000"/>
          <w:position w:val="0"/>
        </w:rPr>
        <w:t xml:space="preserve"> co chwile; Pani doktór, jakaś </w:t>
      </w:r>
      <w:r>
        <w:rPr>
          <w:rStyle w:val="CharStyle72"/>
        </w:rPr>
        <w:t>grypa</w:t>
      </w:r>
      <w:r>
        <w:rPr>
          <w:lang w:val="pl-PL" w:eastAsia="pl-PL" w:bidi="pl-PL"/>
          <w:w w:val="100"/>
          <w:spacing w:val="0"/>
          <w:color w:val="000000"/>
          <w:position w:val="0"/>
        </w:rPr>
        <w:t xml:space="preserve"> mnie </w:t>
      </w:r>
      <w:r>
        <w:rPr>
          <w:rStyle w:val="CharStyle72"/>
        </w:rPr>
        <w:t>bierze</w:t>
      </w:r>
      <w:r>
        <w:rPr>
          <w:lang w:val="pl-PL" w:eastAsia="pl-PL" w:bidi="pl-PL"/>
          <w:w w:val="100"/>
          <w:spacing w:val="0"/>
          <w:color w:val="000000"/>
          <w:position w:val="0"/>
        </w:rPr>
        <w:t xml:space="preserve"> i to jakaś </w:t>
      </w:r>
      <w:r>
        <w:rPr>
          <w:rStyle w:val="CharStyle72"/>
        </w:rPr>
        <w:t>galopująca</w:t>
      </w:r>
      <w:r>
        <w:rPr>
          <w:lang w:val="pl-PL" w:eastAsia="pl-PL" w:bidi="pl-PL"/>
          <w:w w:val="100"/>
          <w:spacing w:val="0"/>
          <w:color w:val="000000"/>
          <w:position w:val="0"/>
        </w:rPr>
        <w:t xml:space="preserve">: Ja nie wiem, no... rence mi </w:t>
      </w:r>
      <w:r>
        <w:rPr>
          <w:rStyle w:val="CharStyle72"/>
        </w:rPr>
        <w:t>urosły</w:t>
      </w:r>
      <w:r>
        <w:rPr>
          <w:lang w:val="pl-PL" w:eastAsia="pl-PL" w:bidi="pl-PL"/>
          <w:w w:val="100"/>
          <w:spacing w:val="0"/>
          <w:color w:val="000000"/>
          <w:position w:val="0"/>
        </w:rPr>
        <w:t xml:space="preserve"> teraz tak. Tak mi </w:t>
      </w:r>
      <w:r>
        <w:rPr>
          <w:rStyle w:val="CharStyle72"/>
        </w:rPr>
        <w:t>spu</w:t>
        <w:softHyphen/>
        <w:t>chły</w:t>
      </w:r>
      <w:r>
        <w:rPr>
          <w:lang w:val="pl-PL" w:eastAsia="pl-PL" w:bidi="pl-PL"/>
          <w:w w:val="100"/>
          <w:spacing w:val="0"/>
          <w:color w:val="000000"/>
          <w:position w:val="0"/>
        </w:rPr>
        <w:t xml:space="preserve"> strasznie!; Niech pani </w:t>
      </w:r>
      <w:r>
        <w:rPr>
          <w:rStyle w:val="CharStyle72"/>
        </w:rPr>
        <w:t>pozaglada</w:t>
      </w:r>
      <w:r>
        <w:rPr>
          <w:lang w:val="pl-PL" w:eastAsia="pl-PL" w:bidi="pl-PL"/>
          <w:w w:val="100"/>
          <w:spacing w:val="0"/>
          <w:color w:val="000000"/>
          <w:position w:val="0"/>
        </w:rPr>
        <w:t xml:space="preserve">: Złapałem kaszel </w:t>
      </w:r>
      <w:r>
        <w:rPr>
          <w:rStyle w:val="CharStyle72"/>
        </w:rPr>
        <w:t>jak jasna</w:t>
      </w:r>
      <w:r>
        <w:rPr>
          <w:lang w:val="pl-PL" w:eastAsia="pl-PL" w:bidi="pl-PL"/>
          <w:w w:val="100"/>
          <w:spacing w:val="0"/>
          <w:color w:val="000000"/>
          <w:position w:val="0"/>
        </w:rPr>
        <w:t xml:space="preserve">...: Przecież ja </w:t>
      </w:r>
      <w:r>
        <w:rPr>
          <w:rStyle w:val="CharStyle72"/>
        </w:rPr>
        <w:t>bym nie przylatywał</w:t>
      </w:r>
      <w:r>
        <w:rPr>
          <w:lang w:val="pl-PL" w:eastAsia="pl-PL" w:bidi="pl-PL"/>
          <w:w w:val="100"/>
          <w:spacing w:val="0"/>
          <w:color w:val="000000"/>
          <w:position w:val="0"/>
        </w:rPr>
        <w:t xml:space="preserve"> z jakaś </w:t>
      </w:r>
      <w:r>
        <w:rPr>
          <w:rStyle w:val="CharStyle72"/>
        </w:rPr>
        <w:t xml:space="preserve">głupia </w:t>
      </w:r>
      <w:r>
        <w:rPr>
          <w:rStyle w:val="CharStyle72"/>
          <w:lang w:val="cs-CZ" w:eastAsia="cs-CZ" w:bidi="cs-CZ"/>
        </w:rPr>
        <w:t>r</w:t>
      </w:r>
      <w:r>
        <w:rPr>
          <w:rStyle w:val="CharStyle72"/>
        </w:rPr>
        <w:t>ę</w:t>
      </w:r>
      <w:r>
        <w:rPr>
          <w:rStyle w:val="CharStyle72"/>
          <w:lang w:val="cs-CZ" w:eastAsia="cs-CZ" w:bidi="cs-CZ"/>
        </w:rPr>
        <w:t>k</w:t>
      </w:r>
      <w:r>
        <w:rPr>
          <w:rStyle w:val="CharStyle72"/>
        </w:rPr>
        <w:t>ą</w:t>
      </w:r>
      <w:r>
        <w:rPr>
          <w:lang w:val="cs-CZ" w:eastAsia="cs-CZ" w:bidi="cs-CZ"/>
          <w:w w:val="100"/>
          <w:spacing w:val="0"/>
          <w:color w:val="000000"/>
          <w:position w:val="0"/>
        </w:rPr>
        <w:t xml:space="preserve">: </w:t>
      </w:r>
      <w:r>
        <w:rPr>
          <w:rStyle w:val="CharStyle72"/>
        </w:rPr>
        <w:t>Okropnie</w:t>
      </w:r>
      <w:r>
        <w:rPr>
          <w:lang w:val="pl-PL" w:eastAsia="pl-PL" w:bidi="pl-PL"/>
          <w:w w:val="100"/>
          <w:spacing w:val="0"/>
          <w:color w:val="000000"/>
          <w:position w:val="0"/>
        </w:rPr>
        <w:t xml:space="preserve"> jestem </w:t>
      </w:r>
      <w:r>
        <w:rPr>
          <w:rStyle w:val="CharStyle72"/>
        </w:rPr>
        <w:t>do niczego</w:t>
      </w:r>
      <w:r>
        <w:rPr>
          <w:lang w:val="pl-PL" w:eastAsia="pl-PL" w:bidi="pl-PL"/>
          <w:w w:val="100"/>
          <w:spacing w:val="0"/>
          <w:color w:val="000000"/>
          <w:position w:val="0"/>
        </w:rPr>
        <w:t xml:space="preserve">. O, do niczego, </w:t>
      </w:r>
      <w:r>
        <w:rPr>
          <w:rStyle w:val="CharStyle72"/>
        </w:rPr>
        <w:t>gdzie by mnie pchnuł, tam bvm padła</w:t>
      </w:r>
      <w:r>
        <w:rPr>
          <w:lang w:val="pl-PL" w:eastAsia="pl-PL" w:bidi="pl-PL"/>
          <w:w w:val="100"/>
          <w:spacing w:val="0"/>
          <w:color w:val="000000"/>
          <w:position w:val="0"/>
        </w:rPr>
        <w:t xml:space="preserve">: A no, panie, boli nie boli, to </w:t>
      </w:r>
      <w:r>
        <w:rPr>
          <w:rStyle w:val="CharStyle72"/>
        </w:rPr>
        <w:t xml:space="preserve">wszystko </w:t>
      </w:r>
      <w:r>
        <w:rPr>
          <w:rStyle w:val="CharStyle72"/>
          <w:lang w:val="de-DE" w:eastAsia="de-DE" w:bidi="de-DE"/>
        </w:rPr>
        <w:t xml:space="preserve">sie </w:t>
      </w:r>
      <w:r>
        <w:rPr>
          <w:rStyle w:val="CharStyle72"/>
        </w:rPr>
        <w:t>musi wy</w:t>
        <w:softHyphen/>
        <w:t>trzymać</w:t>
      </w:r>
      <w:r>
        <w:rPr>
          <w:lang w:val="pl-PL" w:eastAsia="pl-PL" w:bidi="pl-PL"/>
          <w:w w:val="100"/>
          <w:spacing w:val="0"/>
          <w:color w:val="000000"/>
          <w:position w:val="0"/>
        </w:rPr>
        <w:t xml:space="preserve">: Na </w:t>
      </w:r>
      <w:r>
        <w:rPr>
          <w:rStyle w:val="CharStyle72"/>
        </w:rPr>
        <w:t>pustynie</w:t>
      </w:r>
      <w:r>
        <w:rPr>
          <w:lang w:val="pl-PL" w:eastAsia="pl-PL" w:bidi="pl-PL"/>
          <w:w w:val="100"/>
          <w:spacing w:val="0"/>
          <w:color w:val="000000"/>
          <w:position w:val="0"/>
        </w:rPr>
        <w:t xml:space="preserve"> trzeba by wyjechać czy co [żeby schudnąć]; Słaby, to znaczy może nie tyle słaby, ile </w:t>
      </w:r>
      <w:r>
        <w:rPr>
          <w:lang w:val="de-DE" w:eastAsia="de-DE" w:bidi="de-DE"/>
          <w:w w:val="100"/>
          <w:spacing w:val="0"/>
          <w:color w:val="000000"/>
          <w:position w:val="0"/>
        </w:rPr>
        <w:t xml:space="preserve">sie </w:t>
      </w:r>
      <w:r>
        <w:rPr>
          <w:rStyle w:val="CharStyle72"/>
        </w:rPr>
        <w:t xml:space="preserve">cholernie </w:t>
      </w:r>
      <w:r>
        <w:rPr>
          <w:rStyle w:val="CharStyle72"/>
          <w:lang w:val="ru-RU" w:eastAsia="ru-RU" w:bidi="ru-RU"/>
        </w:rPr>
        <w:t>росе!!!</w:t>
      </w:r>
    </w:p>
    <w:p>
      <w:pPr>
        <w:pStyle w:val="Style13"/>
        <w:framePr w:w="7315" w:h="10990" w:hRule="exact" w:wrap="none" w:vAnchor="page" w:hAnchor="page" w:x="226" w:y="1514"/>
        <w:widowControl w:val="0"/>
        <w:keepNext w:val="0"/>
        <w:keepLines w:val="0"/>
        <w:shd w:val="clear" w:color="auto" w:fill="auto"/>
        <w:bidi w:val="0"/>
        <w:jc w:val="both"/>
        <w:spacing w:before="0" w:after="0" w:line="245" w:lineRule="exact"/>
        <w:ind w:left="0" w:right="0" w:firstLine="420"/>
      </w:pPr>
      <w:r>
        <w:rPr>
          <w:lang w:val="pl-PL" w:eastAsia="pl-PL" w:bidi="pl-PL"/>
          <w:w w:val="100"/>
          <w:spacing w:val="0"/>
          <w:color w:val="000000"/>
          <w:position w:val="0"/>
        </w:rPr>
        <w:t>Lekarz także posługuje się zasadą obrazowania. Czyni tak przede wszystkim dlatego, że chce komunikację z pacjentem uczynić zrozumiałą, w konsekwencji - skuteczniejszą. Z pewnością wie, że gdyby rozmawiał w języku zawodowym, byłby zmuszony uczyć wymowy i znaczenia uży</w:t>
        <w:softHyphen/>
        <w:t xml:space="preserve">tych terminów </w:t>
      </w:r>
      <w:r>
        <w:rPr>
          <w:rStyle w:val="CharStyle56"/>
        </w:rPr>
        <w:t xml:space="preserve">(Nie było na pewno </w:t>
      </w:r>
      <w:r>
        <w:rPr>
          <w:rStyle w:val="CharStyle102"/>
        </w:rPr>
        <w:t>urazu</w:t>
      </w:r>
      <w:r>
        <w:rPr>
          <w:rStyle w:val="CharStyle56"/>
        </w:rPr>
        <w:t xml:space="preserve">? </w:t>
      </w:r>
      <w:r>
        <w:rPr>
          <w:rStyle w:val="CharStyle102"/>
        </w:rPr>
        <w:t>Przewrócił</w:t>
      </w:r>
      <w:r>
        <w:rPr>
          <w:rStyle w:val="CharStyle56"/>
        </w:rPr>
        <w:t xml:space="preserve"> </w:t>
      </w:r>
      <w:r>
        <w:rPr>
          <w:rStyle w:val="CharStyle56"/>
          <w:lang w:val="de-DE" w:eastAsia="de-DE" w:bidi="de-DE"/>
        </w:rPr>
        <w:t xml:space="preserve">sie </w:t>
      </w:r>
      <w:r>
        <w:rPr>
          <w:rStyle w:val="CharStyle56"/>
        </w:rPr>
        <w:t>pan? Ktoś pana uderzył?), co</w:t>
      </w:r>
      <w:r>
        <w:rPr>
          <w:lang w:val="pl-PL" w:eastAsia="pl-PL" w:bidi="pl-PL"/>
          <w:w w:val="100"/>
          <w:spacing w:val="0"/>
          <w:color w:val="000000"/>
          <w:position w:val="0"/>
        </w:rPr>
        <w:t xml:space="preserve"> by niewątpliwie przedłużyło całą wizytę; nie miałby też pew</w:t>
        <w:softHyphen/>
        <w:t>ności, czy się w pełni z pacjentem porozumiał. Stąd w jego wypowie</w:t>
        <w:softHyphen/>
        <w:t>dziach następujące użycia:</w:t>
      </w:r>
    </w:p>
    <w:p>
      <w:pPr>
        <w:pStyle w:val="Style17"/>
        <w:framePr w:w="7315" w:h="10990" w:hRule="exact" w:wrap="none" w:vAnchor="page" w:hAnchor="page" w:x="226" w:y="1514"/>
        <w:widowControl w:val="0"/>
        <w:keepNext w:val="0"/>
        <w:keepLines w:val="0"/>
        <w:shd w:val="clear" w:color="auto" w:fill="auto"/>
        <w:bidi w:val="0"/>
        <w:jc w:val="both"/>
        <w:spacing w:before="0" w:after="24" w:line="199" w:lineRule="exact"/>
        <w:ind w:left="420" w:right="0" w:firstLine="0"/>
      </w:pPr>
      <w:r>
        <w:rPr>
          <w:lang w:val="pl-PL" w:eastAsia="pl-PL" w:bidi="pl-PL"/>
          <w:w w:val="100"/>
          <w:spacing w:val="0"/>
          <w:color w:val="000000"/>
          <w:position w:val="0"/>
        </w:rPr>
        <w:t xml:space="preserve">[opisując wygląd leku] Takie małe białe </w:t>
      </w:r>
      <w:r>
        <w:rPr>
          <w:rStyle w:val="CharStyle72"/>
        </w:rPr>
        <w:t>serduszko</w:t>
      </w:r>
      <w:r>
        <w:rPr>
          <w:lang w:val="pl-PL" w:eastAsia="pl-PL" w:bidi="pl-PL"/>
          <w:w w:val="100"/>
          <w:spacing w:val="0"/>
          <w:color w:val="000000"/>
          <w:position w:val="0"/>
        </w:rPr>
        <w:t xml:space="preserve">: Tu jest </w:t>
      </w:r>
      <w:r>
        <w:rPr>
          <w:rStyle w:val="CharStyle72"/>
        </w:rPr>
        <w:t>piękna żyła</w:t>
      </w:r>
      <w:r>
        <w:rPr>
          <w:lang w:val="pl-PL" w:eastAsia="pl-PL" w:bidi="pl-PL"/>
          <w:w w:val="100"/>
          <w:spacing w:val="0"/>
          <w:color w:val="000000"/>
          <w:position w:val="0"/>
        </w:rPr>
        <w:t xml:space="preserve">, i tu, i tu, ale nie będziemy kuli [kłuli]; Z nosa nie </w:t>
      </w:r>
      <w:r>
        <w:rPr>
          <w:rStyle w:val="CharStyle72"/>
        </w:rPr>
        <w:t xml:space="preserve">lało </w:t>
      </w:r>
      <w:r>
        <w:rPr>
          <w:rStyle w:val="CharStyle72"/>
          <w:lang w:val="de-DE" w:eastAsia="de-DE" w:bidi="de-DE"/>
        </w:rPr>
        <w:t>sie</w:t>
      </w:r>
      <w:r>
        <w:rPr>
          <w:lang w:val="de-DE" w:eastAsia="de-DE" w:bidi="de-DE"/>
          <w:w w:val="100"/>
          <w:spacing w:val="0"/>
          <w:color w:val="000000"/>
          <w:position w:val="0"/>
        </w:rPr>
        <w:t xml:space="preserve">?: </w:t>
      </w:r>
      <w:r>
        <w:rPr>
          <w:lang w:val="pl-PL" w:eastAsia="pl-PL" w:bidi="pl-PL"/>
          <w:w w:val="100"/>
          <w:spacing w:val="0"/>
          <w:color w:val="000000"/>
          <w:position w:val="0"/>
        </w:rPr>
        <w:t xml:space="preserve">I zażółcone </w:t>
      </w:r>
      <w:r>
        <w:rPr>
          <w:rStyle w:val="CharStyle72"/>
        </w:rPr>
        <w:t>leciało?</w:t>
      </w:r>
      <w:r>
        <w:rPr>
          <w:lang w:val="pl-PL" w:eastAsia="pl-PL" w:bidi="pl-PL"/>
          <w:w w:val="100"/>
          <w:spacing w:val="0"/>
          <w:color w:val="000000"/>
          <w:position w:val="0"/>
        </w:rPr>
        <w:t xml:space="preserve"> Jest pani pewna, że żółte </w:t>
      </w:r>
      <w:r>
        <w:rPr>
          <w:rStyle w:val="CharStyle72"/>
        </w:rPr>
        <w:t>leciało</w:t>
      </w:r>
      <w:r>
        <w:rPr>
          <w:lang w:val="pl-PL" w:eastAsia="pl-PL" w:bidi="pl-PL"/>
          <w:w w:val="100"/>
          <w:spacing w:val="0"/>
          <w:color w:val="000000"/>
          <w:position w:val="0"/>
        </w:rPr>
        <w:t xml:space="preserve"> z nosa? Raczej taka przezroczysta woda </w:t>
      </w:r>
      <w:r>
        <w:rPr>
          <w:rStyle w:val="CharStyle72"/>
          <w:lang w:val="de-DE" w:eastAsia="de-DE" w:bidi="de-DE"/>
        </w:rPr>
        <w:t xml:space="preserve">sie </w:t>
      </w:r>
      <w:r>
        <w:rPr>
          <w:rStyle w:val="CharStyle72"/>
        </w:rPr>
        <w:t>lała</w:t>
      </w:r>
      <w:r>
        <w:rPr>
          <w:lang w:val="pl-PL" w:eastAsia="pl-PL" w:bidi="pl-PL"/>
          <w:w w:val="100"/>
          <w:spacing w:val="0"/>
          <w:color w:val="000000"/>
          <w:position w:val="0"/>
        </w:rPr>
        <w:t xml:space="preserve">, tak?; Coś do gardła </w:t>
      </w:r>
      <w:r>
        <w:rPr>
          <w:rStyle w:val="CharStyle72"/>
        </w:rPr>
        <w:t>leci</w:t>
      </w:r>
      <w:r>
        <w:rPr>
          <w:lang w:val="pl-PL" w:eastAsia="pl-PL" w:bidi="pl-PL"/>
          <w:w w:val="100"/>
          <w:spacing w:val="0"/>
          <w:color w:val="000000"/>
          <w:position w:val="0"/>
        </w:rPr>
        <w:t xml:space="preserve">?: Dlatego trzeba panu </w:t>
      </w:r>
      <w:r>
        <w:rPr>
          <w:rStyle w:val="CharStyle72"/>
        </w:rPr>
        <w:t>załadować czterdziestkę</w:t>
      </w:r>
      <w:r>
        <w:rPr>
          <w:lang w:val="pl-PL" w:eastAsia="pl-PL" w:bidi="pl-PL"/>
          <w:w w:val="100"/>
          <w:spacing w:val="0"/>
          <w:color w:val="000000"/>
          <w:position w:val="0"/>
        </w:rPr>
        <w:t xml:space="preserve">... pan jest taki </w:t>
      </w:r>
      <w:r>
        <w:rPr>
          <w:lang w:val="en-US" w:eastAsia="en-US" w:bidi="en-US"/>
          <w:w w:val="100"/>
          <w:spacing w:val="0"/>
          <w:color w:val="000000"/>
          <w:position w:val="0"/>
        </w:rPr>
        <w:t xml:space="preserve">troche </w:t>
      </w:r>
      <w:r>
        <w:rPr>
          <w:rStyle w:val="CharStyle72"/>
        </w:rPr>
        <w:t>wypłukany</w:t>
      </w:r>
      <w:r>
        <w:rPr>
          <w:lang w:val="pl-PL" w:eastAsia="pl-PL" w:bidi="pl-PL"/>
          <w:w w:val="100"/>
          <w:spacing w:val="0"/>
          <w:color w:val="000000"/>
          <w:position w:val="0"/>
        </w:rPr>
        <w:t xml:space="preserve">: To jest lek pierwszego </w:t>
      </w:r>
      <w:r>
        <w:rPr>
          <w:rStyle w:val="CharStyle72"/>
        </w:rPr>
        <w:t>rzutu</w:t>
      </w:r>
      <w:r>
        <w:rPr>
          <w:lang w:val="pl-PL" w:eastAsia="pl-PL" w:bidi="pl-PL"/>
          <w:w w:val="100"/>
          <w:spacing w:val="0"/>
          <w:color w:val="000000"/>
          <w:position w:val="0"/>
        </w:rPr>
        <w:t xml:space="preserve">: - </w:t>
      </w:r>
      <w:r>
        <w:rPr>
          <w:rStyle w:val="CharStyle72"/>
        </w:rPr>
        <w:t>Mroczki</w:t>
      </w:r>
      <w:r>
        <w:rPr>
          <w:lang w:val="pl-PL" w:eastAsia="pl-PL" w:bidi="pl-PL"/>
          <w:w w:val="100"/>
          <w:spacing w:val="0"/>
          <w:color w:val="000000"/>
          <w:position w:val="0"/>
        </w:rPr>
        <w:t xml:space="preserve"> nie latają przed oczami? </w:t>
      </w:r>
      <w:r>
        <w:rPr>
          <w:rStyle w:val="CharStyle72"/>
        </w:rPr>
        <w:t>czarne</w:t>
      </w:r>
      <w:r>
        <w:rPr>
          <w:lang w:val="pl-PL" w:eastAsia="pl-PL" w:bidi="pl-PL"/>
          <w:w w:val="100"/>
          <w:spacing w:val="0"/>
          <w:color w:val="000000"/>
          <w:position w:val="0"/>
        </w:rPr>
        <w:t xml:space="preserve">? - Tak. Znaczy, takie takie takie srebrne świetliki; A w którą stronę </w:t>
      </w:r>
      <w:r>
        <w:rPr>
          <w:lang w:val="de-DE" w:eastAsia="de-DE" w:bidi="de-DE"/>
          <w:w w:val="100"/>
          <w:spacing w:val="0"/>
          <w:color w:val="000000"/>
          <w:position w:val="0"/>
        </w:rPr>
        <w:t xml:space="preserve">sie </w:t>
      </w:r>
      <w:r>
        <w:rPr>
          <w:lang w:val="pl-PL" w:eastAsia="pl-PL" w:bidi="pl-PL"/>
          <w:w w:val="100"/>
          <w:spacing w:val="0"/>
          <w:color w:val="000000"/>
          <w:position w:val="0"/>
        </w:rPr>
        <w:t xml:space="preserve">kręci? [głowa] W lewo? W prawo? Czy tak tylko </w:t>
      </w:r>
      <w:r>
        <w:rPr>
          <w:lang w:val="de-DE" w:eastAsia="de-DE" w:bidi="de-DE"/>
          <w:w w:val="100"/>
          <w:spacing w:val="0"/>
          <w:color w:val="000000"/>
          <w:position w:val="0"/>
        </w:rPr>
        <w:t xml:space="preserve">sie </w:t>
      </w:r>
      <w:r>
        <w:rPr>
          <w:rStyle w:val="CharStyle72"/>
        </w:rPr>
        <w:t>buja</w:t>
      </w:r>
      <w:r>
        <w:rPr>
          <w:lang w:val="pl-PL" w:eastAsia="pl-PL" w:bidi="pl-PL"/>
          <w:w w:val="100"/>
          <w:spacing w:val="0"/>
          <w:color w:val="000000"/>
          <w:position w:val="0"/>
        </w:rPr>
        <w:t xml:space="preserve">? [ręką demonstruje ruchy w głowie]; </w:t>
      </w:r>
      <w:r>
        <w:rPr>
          <w:rStyle w:val="CharStyle72"/>
        </w:rPr>
        <w:t>Dusi</w:t>
      </w:r>
      <w:r>
        <w:rPr>
          <w:lang w:val="pl-PL" w:eastAsia="pl-PL" w:bidi="pl-PL"/>
          <w:w w:val="100"/>
          <w:spacing w:val="0"/>
          <w:color w:val="000000"/>
          <w:position w:val="0"/>
        </w:rPr>
        <w:t xml:space="preserve"> pana od dzisiaj?; Ale wróci. Myślę, że za jakieś piętnaście minut, bo to </w:t>
      </w:r>
      <w:r>
        <w:rPr>
          <w:rStyle w:val="CharStyle72"/>
        </w:rPr>
        <w:t>szybka piłka</w:t>
      </w:r>
      <w:r>
        <w:rPr>
          <w:lang w:val="pl-PL" w:eastAsia="pl-PL" w:bidi="pl-PL"/>
          <w:w w:val="100"/>
          <w:spacing w:val="0"/>
          <w:color w:val="000000"/>
          <w:position w:val="0"/>
        </w:rPr>
        <w:t xml:space="preserve">, tylko tam i tam [o kimś z personelu]; </w:t>
      </w:r>
      <w:r>
        <w:rPr>
          <w:rStyle w:val="CharStyle72"/>
        </w:rPr>
        <w:t>Grzebie</w:t>
      </w:r>
      <w:r>
        <w:rPr>
          <w:lang w:val="pl-PL" w:eastAsia="pl-PL" w:bidi="pl-PL"/>
          <w:w w:val="100"/>
          <w:spacing w:val="0"/>
          <w:color w:val="000000"/>
          <w:position w:val="0"/>
        </w:rPr>
        <w:t xml:space="preserve"> to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tak zawsze, to się szuka żyły, proszę panią!; Ja już się przeraziłem, że ma pani takie </w:t>
      </w:r>
      <w:r>
        <w:rPr>
          <w:rStyle w:val="CharStyle72"/>
        </w:rPr>
        <w:t>kwitnące zakażenie</w:t>
      </w:r>
      <w:r>
        <w:rPr>
          <w:lang w:val="pl-PL" w:eastAsia="pl-PL" w:bidi="pl-PL"/>
          <w:w w:val="100"/>
          <w:spacing w:val="0"/>
          <w:color w:val="000000"/>
          <w:position w:val="0"/>
        </w:rPr>
        <w:t xml:space="preserve">: Na pana serce to </w:t>
      </w:r>
      <w:r>
        <w:rPr>
          <w:rStyle w:val="CharStyle72"/>
        </w:rPr>
        <w:t>nie mogę patrzeć</w:t>
      </w:r>
      <w:r>
        <w:rPr>
          <w:lang w:val="pl-PL" w:eastAsia="pl-PL" w:bidi="pl-PL"/>
          <w:w w:val="100"/>
          <w:spacing w:val="0"/>
          <w:color w:val="000000"/>
          <w:position w:val="0"/>
        </w:rPr>
        <w:t xml:space="preserve">, chyba że na sekcji; Czyli tak, wczoraj pani żadnych </w:t>
      </w:r>
      <w:r>
        <w:rPr>
          <w:rStyle w:val="CharStyle72"/>
        </w:rPr>
        <w:t>tabletek nie jadła</w:t>
      </w:r>
      <w:r>
        <w:rPr>
          <w:lang w:val="pl-PL" w:eastAsia="pl-PL" w:bidi="pl-PL"/>
          <w:w w:val="100"/>
          <w:spacing w:val="0"/>
          <w:color w:val="000000"/>
          <w:position w:val="0"/>
        </w:rPr>
        <w:t xml:space="preserve">?: Niby żyły </w:t>
      </w:r>
      <w:r>
        <w:rPr>
          <w:rStyle w:val="CharStyle72"/>
        </w:rPr>
        <w:t>jak baty</w:t>
      </w:r>
      <w:r>
        <w:rPr>
          <w:lang w:val="pl-PL" w:eastAsia="pl-PL" w:bidi="pl-PL"/>
          <w:w w:val="100"/>
          <w:spacing w:val="0"/>
          <w:color w:val="000000"/>
          <w:position w:val="0"/>
        </w:rPr>
        <w:t>, a penkają j</w:t>
      </w:r>
      <w:r>
        <w:rPr>
          <w:rStyle w:val="CharStyle72"/>
        </w:rPr>
        <w:t>ak niteczki</w:t>
      </w:r>
      <w:r>
        <w:rPr>
          <w:lang w:val="pl-PL" w:eastAsia="pl-PL" w:bidi="pl-PL"/>
          <w:w w:val="100"/>
          <w:spacing w:val="0"/>
          <w:color w:val="000000"/>
          <w:position w:val="0"/>
        </w:rPr>
        <w:t xml:space="preserve">: Często </w:t>
      </w:r>
      <w:r>
        <w:rPr>
          <w:rStyle w:val="CharStyle72"/>
        </w:rPr>
        <w:t>z moczem chodzi</w:t>
      </w:r>
      <w:r>
        <w:rPr>
          <w:lang w:val="pl-PL" w:eastAsia="pl-PL" w:bidi="pl-PL"/>
          <w:w w:val="100"/>
          <w:spacing w:val="0"/>
          <w:color w:val="000000"/>
          <w:position w:val="0"/>
        </w:rPr>
        <w:t xml:space="preserve">?: Pomimo że nic tam </w:t>
      </w:r>
      <w:r>
        <w:rPr>
          <w:rStyle w:val="CharStyle72"/>
        </w:rPr>
        <w:t>nie znalazłam</w:t>
      </w:r>
      <w:r>
        <w:rPr>
          <w:lang w:val="pl-PL" w:eastAsia="pl-PL" w:bidi="pl-PL"/>
          <w:w w:val="100"/>
          <w:spacing w:val="0"/>
          <w:color w:val="000000"/>
          <w:position w:val="0"/>
        </w:rPr>
        <w:t xml:space="preserve">, ale proszę zażywać...; I tą tableteczke żółtą pod jenzyk... </w:t>
      </w:r>
      <w:r>
        <w:rPr>
          <w:rStyle w:val="CharStyle72"/>
        </w:rPr>
        <w:t xml:space="preserve">Jak cukierek </w:t>
      </w:r>
      <w:r>
        <w:rPr>
          <w:lang w:val="pl-PL" w:eastAsia="pl-PL" w:bidi="pl-PL"/>
          <w:w w:val="100"/>
          <w:spacing w:val="0"/>
          <w:color w:val="000000"/>
          <w:position w:val="0"/>
        </w:rPr>
        <w:t xml:space="preserve">ona </w:t>
      </w:r>
      <w:r>
        <w:rPr>
          <w:lang w:val="de-DE" w:eastAsia="de-DE" w:bidi="de-DE"/>
          <w:w w:val="100"/>
          <w:spacing w:val="0"/>
          <w:color w:val="000000"/>
          <w:position w:val="0"/>
        </w:rPr>
        <w:t xml:space="preserve">sie </w:t>
      </w:r>
      <w:r>
        <w:rPr>
          <w:lang w:val="pl-PL" w:eastAsia="pl-PL" w:bidi="pl-PL"/>
          <w:w w:val="100"/>
          <w:spacing w:val="0"/>
          <w:color w:val="000000"/>
          <w:position w:val="0"/>
        </w:rPr>
        <w:t xml:space="preserve">tam ma rozpuścić; Opuchnięta ręka to jest taka </w:t>
      </w:r>
      <w:r>
        <w:rPr>
          <w:rStyle w:val="CharStyle72"/>
        </w:rPr>
        <w:t>bańka</w:t>
      </w:r>
      <w:r>
        <w:rPr>
          <w:lang w:val="pl-PL" w:eastAsia="pl-PL" w:bidi="pl-PL"/>
          <w:w w:val="100"/>
          <w:spacing w:val="0"/>
          <w:color w:val="000000"/>
          <w:position w:val="0"/>
        </w:rPr>
        <w:t xml:space="preserve">, jak pan naciśnie, to </w:t>
      </w:r>
      <w:r>
        <w:rPr>
          <w:lang w:val="de-DE" w:eastAsia="de-DE" w:bidi="de-DE"/>
          <w:w w:val="100"/>
          <w:spacing w:val="0"/>
          <w:color w:val="000000"/>
          <w:position w:val="0"/>
        </w:rPr>
        <w:t xml:space="preserve">sie </w:t>
      </w:r>
      <w:r>
        <w:rPr>
          <w:lang w:val="pl-PL" w:eastAsia="pl-PL" w:bidi="pl-PL"/>
          <w:w w:val="100"/>
          <w:spacing w:val="0"/>
          <w:color w:val="000000"/>
          <w:position w:val="0"/>
        </w:rPr>
        <w:t xml:space="preserve">odbija; I </w:t>
      </w:r>
      <w:r>
        <w:rPr>
          <w:rStyle w:val="CharStyle72"/>
        </w:rPr>
        <w:t>wydarł</w:t>
      </w:r>
      <w:r>
        <w:rPr>
          <w:lang w:val="pl-PL" w:eastAsia="pl-PL" w:bidi="pl-PL"/>
          <w:w w:val="100"/>
          <w:spacing w:val="0"/>
          <w:color w:val="000000"/>
          <w:position w:val="0"/>
        </w:rPr>
        <w:t xml:space="preserve"> pan to sobie? [o wszytym Esperalu]</w:t>
      </w:r>
    </w:p>
    <w:p>
      <w:pPr>
        <w:pStyle w:val="Style13"/>
        <w:framePr w:w="7315" w:h="10990" w:hRule="exact" w:wrap="none" w:vAnchor="page" w:hAnchor="page" w:x="226" w:y="1514"/>
        <w:widowControl w:val="0"/>
        <w:keepNext w:val="0"/>
        <w:keepLines w:val="0"/>
        <w:shd w:val="clear" w:color="auto" w:fill="auto"/>
        <w:bidi w:val="0"/>
        <w:jc w:val="left"/>
        <w:spacing w:before="0" w:after="0" w:line="245" w:lineRule="exact"/>
        <w:ind w:left="0" w:right="0" w:firstLine="420"/>
      </w:pPr>
      <w:r>
        <w:rPr>
          <w:lang w:val="pl-PL" w:eastAsia="pl-PL" w:bidi="pl-PL"/>
          <w:w w:val="100"/>
          <w:spacing w:val="0"/>
          <w:color w:val="000000"/>
          <w:position w:val="0"/>
        </w:rPr>
        <w:t xml:space="preserve">Interakcja </w:t>
      </w:r>
      <w:r>
        <w:rPr>
          <w:rStyle w:val="CharStyle56"/>
        </w:rPr>
        <w:t>lekarz - pacjent z</w:t>
      </w:r>
      <w:r>
        <w:rPr>
          <w:lang w:val="pl-PL" w:eastAsia="pl-PL" w:bidi="pl-PL"/>
          <w:w w:val="100"/>
          <w:spacing w:val="0"/>
          <w:color w:val="000000"/>
          <w:position w:val="0"/>
        </w:rPr>
        <w:t xml:space="preserve"> reguły nie należy do przyjemnych, wszak chodzi o czyjeś cierpienie, czasem o zadawany z konieczności dodatkowy ból, o niepewność rozpoznania choroby i skuteczność lekarskich działań, ogólnie - niepewność przyszłości. Przede wszystkim pacjent przeżywa strach. Trudno, by w sytuacji zagrożenia potrafił ukryć negatywne emo-</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70" w:y="11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58</w:t>
      </w:r>
    </w:p>
    <w:p>
      <w:pPr>
        <w:pStyle w:val="Style21"/>
        <w:framePr w:wrap="none" w:vAnchor="page" w:hAnchor="page" w:x="3848" w:y="1124"/>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13"/>
        <w:framePr w:w="7262" w:h="9492" w:hRule="exact" w:wrap="none" w:vAnchor="page" w:hAnchor="page" w:x="1103" w:y="1553"/>
        <w:widowControl w:val="0"/>
        <w:keepNext w:val="0"/>
        <w:keepLines w:val="0"/>
        <w:shd w:val="clear" w:color="auto" w:fill="auto"/>
        <w:bidi w:val="0"/>
        <w:jc w:val="left"/>
        <w:spacing w:before="0" w:after="0" w:line="242" w:lineRule="exact"/>
        <w:ind w:left="0" w:right="0" w:firstLine="0"/>
      </w:pPr>
      <w:r>
        <w:rPr>
          <w:lang w:val="de-DE" w:eastAsia="de-DE" w:bidi="de-DE"/>
          <w:w w:val="100"/>
          <w:spacing w:val="0"/>
          <w:color w:val="000000"/>
          <w:position w:val="0"/>
        </w:rPr>
        <w:t>cje,</w:t>
      </w:r>
      <w:r>
        <w:rPr>
          <w:lang w:val="de-DE" w:eastAsia="de-DE" w:bidi="de-DE"/>
          <w:vertAlign w:val="superscript"/>
          <w:w w:val="100"/>
          <w:spacing w:val="0"/>
          <w:color w:val="000000"/>
          <w:position w:val="0"/>
        </w:rPr>
        <w:t>4</w:t>
      </w:r>
      <w:r>
        <w:rPr>
          <w:lang w:val="de-DE" w:eastAsia="de-DE" w:bidi="de-DE"/>
          <w:w w:val="100"/>
          <w:spacing w:val="0"/>
          <w:color w:val="000000"/>
          <w:position w:val="0"/>
        </w:rPr>
        <w:t xml:space="preserve"> </w:t>
      </w:r>
      <w:r>
        <w:rPr>
          <w:lang w:val="pl-PL" w:eastAsia="pl-PL" w:bidi="pl-PL"/>
          <w:w w:val="100"/>
          <w:spacing w:val="0"/>
          <w:color w:val="000000"/>
          <w:position w:val="0"/>
        </w:rPr>
        <w:t>nawet będąc świadomym oficjalności miejsca spotkania oraz oficjalności osoby, z którą się kontaktuje.</w:t>
      </w:r>
    </w:p>
    <w:p>
      <w:pPr>
        <w:pStyle w:val="Style17"/>
        <w:framePr w:w="7262" w:h="9492" w:hRule="exact" w:wrap="none" w:vAnchor="page" w:hAnchor="page" w:x="1103" w:y="1553"/>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Oj! Boże kochany, Boże! [na widok strzykawki]; Jezu, jak ja uwielbiam zastrzyki! [z rozpaczliwym westchnieniem]; O Jezu! O Jezusie!!!; Mam wątrobę powiększoną i tak pije, co zrobić; Na wszelki wypadek byłem przygotowany na wszystko; Och panie, boli cały czas!; Tu mostek cholernie... [boli] Ojej!; Absolutnie!!! [nie zgadzam się na pobyt w izbie zatrzymań] Mnie padaczka weźmie i co później zrobię?! Ja nie mogę, ja </w:t>
      </w:r>
      <w:r>
        <w:rPr>
          <w:lang w:val="de-DE" w:eastAsia="de-DE" w:bidi="de-DE"/>
          <w:w w:val="100"/>
          <w:spacing w:val="0"/>
          <w:color w:val="000000"/>
          <w:position w:val="0"/>
        </w:rPr>
        <w:t xml:space="preserve">sie </w:t>
      </w:r>
      <w:r>
        <w:rPr>
          <w:lang w:val="pl-PL" w:eastAsia="pl-PL" w:bidi="pl-PL"/>
          <w:w w:val="100"/>
          <w:spacing w:val="0"/>
          <w:color w:val="000000"/>
          <w:position w:val="0"/>
        </w:rPr>
        <w:t>boje zastrzyków!; Matko Boska! Od tyłu! [lekarz chce mnie osłuchać]; Jejku jejku! myślę, nie ma na co czekać.</w:t>
      </w:r>
    </w:p>
    <w:p>
      <w:pPr>
        <w:pStyle w:val="Style13"/>
        <w:framePr w:w="7262" w:h="9492" w:hRule="exact" w:wrap="none" w:vAnchor="page" w:hAnchor="page" w:x="1103" w:y="155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Emocjom poddaje się również lekarz. Bywa, że objawia uczucia do</w:t>
        <w:softHyphen/>
        <w:t>datnie, pragnie zapewne w ten sposób zasugerować pacjentowi powodze</w:t>
        <w:softHyphen/>
        <w:t>nie kuracji, przekonać do pozytywnego myślenia, pomniejszyć (rzekomo) niebezpieczeństwo.</w:t>
      </w:r>
    </w:p>
    <w:p>
      <w:pPr>
        <w:pStyle w:val="Style17"/>
        <w:framePr w:w="7262" w:h="9492" w:hRule="exact" w:wrap="none" w:vAnchor="page" w:hAnchor="page" w:x="1103" w:y="1553"/>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To byłby grzech, jakbyśmy od pani wzięli pieniądze; A to teraz pięknie! [o korzystnym wskaźniku ciśnienia]; Ale ja na razie dam pani witaminki i syrop od kaszlu. Może pani sobie jeszcze robić inhalacje, proszę panią, z takiego y... z takich kropelek sosno</w:t>
        <w:softHyphen/>
        <w:t>wych; A ta temperaturka od ilu dni?; Przynajmniej jeden pacjent, co się zgadza, [na zastrzyk]; O jejku! Boże! [pomyliwszy się]; Szeroko o tak, języczek...!; Ząbek jeden był?</w:t>
      </w:r>
    </w:p>
    <w:p>
      <w:pPr>
        <w:pStyle w:val="Style13"/>
        <w:framePr w:w="7262" w:h="9492" w:hRule="exact" w:wrap="none" w:vAnchor="page" w:hAnchor="page" w:x="1103" w:y="155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Zdarza się jednak, że nie kryje swego z czegoś niezadowolenia, że się oburza na czyjeś zachowanie:</w:t>
      </w:r>
    </w:p>
    <w:p>
      <w:pPr>
        <w:pStyle w:val="Style17"/>
        <w:framePr w:w="7262" w:h="9492" w:hRule="exact" w:wrap="none" w:vAnchor="page" w:hAnchor="page" w:x="1103" w:y="1553"/>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Gdzie mi pan tą </w:t>
      </w:r>
      <w:r>
        <w:rPr>
          <w:lang w:val="de-DE" w:eastAsia="de-DE" w:bidi="de-DE"/>
          <w:w w:val="100"/>
          <w:spacing w:val="0"/>
          <w:color w:val="000000"/>
          <w:position w:val="0"/>
        </w:rPr>
        <w:t xml:space="preserve">renke </w:t>
      </w:r>
      <w:r>
        <w:rPr>
          <w:lang w:val="pl-PL" w:eastAsia="pl-PL" w:bidi="pl-PL"/>
          <w:w w:val="100"/>
          <w:spacing w:val="0"/>
          <w:color w:val="000000"/>
          <w:position w:val="0"/>
        </w:rPr>
        <w:t>pcha?!; Oj kurcze, niech pani wyjmie to [sztuczną szczękę]; Zwariuje tu normalnie! Mówiłam Jolce, żeby zamknęła te drzwi!; Wiadro alkoholu pan wypił? Czystego alkoholu wiadro? Czy to piwo było może? Rozmajony [alkohol]!; Roz</w:t>
        <w:softHyphen/>
        <w:t>waga do głowy przyszła, żeby przyjść [do lekarza]?!</w:t>
      </w:r>
    </w:p>
    <w:p>
      <w:pPr>
        <w:pStyle w:val="Style13"/>
        <w:framePr w:w="7262" w:h="9492" w:hRule="exact" w:wrap="none" w:vAnchor="page" w:hAnchor="page" w:x="1103" w:y="155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Wbrew roli, którą mu przyszło odgrywać, wbrew powinnościom za</w:t>
        <w:softHyphen/>
        <w:t>wodowym, lekarz nadzwyczaj często objawia swój niechętny stosunek do pacjenta. Najwyraźniej widać to w używanych przez niego formach języ</w:t>
        <w:softHyphen/>
        <w:t>kowych świadczących o swoistym odpersonalizowaniu tego uczestnika interakcji. Tu nie chodzi jedynie o dużą frekwencję w jego wypowiedziach rozkazujących równoważników zdań, których centrum strukturalne sta</w:t>
        <w:softHyphen/>
        <w:t>nowi bezokolicznik:</w:t>
      </w:r>
    </w:p>
    <w:p>
      <w:pPr>
        <w:pStyle w:val="Style17"/>
        <w:framePr w:w="7262" w:h="9492" w:hRule="exact" w:wrap="none" w:vAnchor="page" w:hAnchor="page" w:x="1103" w:y="1553"/>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Odkasłać. Co to leci? zielone leci? No pokazać!; Głęboko oddychać; Patrzeć na mój palec; Teraz nic nie mówić, bo doktor słucha!!!; Język do przodu i powiedzieć „a”; A wciągnąć powietrze przez nos... No jeszcze... A język pokazać. Dobrze. Język poka</w:t>
        <w:softHyphen/>
        <w:t xml:space="preserve">zać, powiedzieć „a”; Trzymać, trzymać jeszcze [wacik]; Usiąść sobie, nie mówić; Nogi spuścić!; Tylko trzymać tu wacik mocno, bo zrobi </w:t>
      </w:r>
      <w:r>
        <w:rPr>
          <w:lang w:val="de-DE" w:eastAsia="de-DE" w:bidi="de-DE"/>
          <w:w w:val="100"/>
          <w:spacing w:val="0"/>
          <w:color w:val="000000"/>
          <w:position w:val="0"/>
        </w:rPr>
        <w:t xml:space="preserve">sie </w:t>
      </w:r>
      <w:r>
        <w:rPr>
          <w:lang w:val="pl-PL" w:eastAsia="pl-PL" w:bidi="pl-PL"/>
          <w:w w:val="100"/>
          <w:spacing w:val="0"/>
          <w:color w:val="000000"/>
          <w:position w:val="0"/>
        </w:rPr>
        <w:t xml:space="preserve">pani krwiak; Powolutku </w:t>
      </w:r>
      <w:r>
        <w:rPr>
          <w:lang w:val="de-DE" w:eastAsia="de-DE" w:bidi="de-DE"/>
          <w:w w:val="100"/>
          <w:spacing w:val="0"/>
          <w:color w:val="000000"/>
          <w:position w:val="0"/>
        </w:rPr>
        <w:t xml:space="preserve">sie </w:t>
      </w:r>
      <w:r>
        <w:rPr>
          <w:lang w:val="pl-PL" w:eastAsia="pl-PL" w:bidi="pl-PL"/>
          <w:w w:val="100"/>
          <w:spacing w:val="0"/>
          <w:color w:val="000000"/>
          <w:position w:val="0"/>
        </w:rPr>
        <w:t>ubrać, nie spieszyć; Do góry ręce. Wziąć rękę!</w:t>
      </w:r>
    </w:p>
    <w:p>
      <w:pPr>
        <w:pStyle w:val="Style13"/>
        <w:framePr w:w="7262" w:h="9492" w:hRule="exact" w:wrap="none" w:vAnchor="page" w:hAnchor="page" w:x="1103" w:y="155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ale również znaczną częstotliwość struktur optatywnych z wyelidowaną partykułą </w:t>
      </w:r>
      <w:r>
        <w:rPr>
          <w:rStyle w:val="CharStyle56"/>
        </w:rPr>
        <w:t>niech,</w:t>
      </w:r>
      <w:r>
        <w:rPr>
          <w:lang w:val="pl-PL" w:eastAsia="pl-PL" w:bidi="pl-PL"/>
          <w:w w:val="100"/>
          <w:spacing w:val="0"/>
          <w:color w:val="000000"/>
          <w:position w:val="0"/>
        </w:rPr>
        <w:t xml:space="preserve"> która, gdy jest, czyni na ogół wypowiedź grzeczniejszą i bardziej przyjazną odbiorcy:</w:t>
      </w:r>
    </w:p>
    <w:p>
      <w:pPr>
        <w:pStyle w:val="Style57"/>
        <w:framePr w:w="7234" w:h="1109" w:hRule="exact" w:wrap="none" w:vAnchor="page" w:hAnchor="page" w:x="1103" w:y="11418"/>
        <w:tabs>
          <w:tab w:leader="none" w:pos="51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Emocje o wyraźniejszym dodatnim ładunku (powiązane na ogół z dodatnią waloryzacją przedmiotu) bywają w interakcji </w:t>
      </w:r>
      <w:r>
        <w:rPr>
          <w:rStyle w:val="CharStyle59"/>
        </w:rPr>
        <w:t>lekarz - pacjent wyrażane</w:t>
      </w:r>
      <w:r>
        <w:rPr>
          <w:lang w:val="pl-PL" w:eastAsia="pl-PL" w:bidi="pl-PL"/>
          <w:w w:val="100"/>
          <w:spacing w:val="0"/>
          <w:color w:val="000000"/>
          <w:position w:val="0"/>
        </w:rPr>
        <w:t xml:space="preserve"> niezmier</w:t>
        <w:softHyphen/>
        <w:t>nie rzadko: Tak ślicznie, [o korzystnym wskaźniku ciśnienia]; O Jezu kochany! Nie liczę, ile lat [mam]; Jeszcze to [palenie papierosów] mi potrzebne do szczyńścia!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0" w:y="1085"/>
        <w:widowControl w:val="0"/>
        <w:keepNext w:val="0"/>
        <w:keepLines w:val="0"/>
        <w:shd w:val="clear" w:color="auto" w:fill="auto"/>
        <w:bidi w:val="0"/>
        <w:jc w:val="left"/>
        <w:spacing w:before="0" w:after="0" w:line="170" w:lineRule="exact"/>
        <w:ind w:left="0" w:right="0" w:firstLine="0"/>
      </w:pPr>
      <w:r>
        <w:rPr>
          <w:rStyle w:val="CharStyle23"/>
        </w:rPr>
        <w:t>JĘZYK ZAWODOWY, ŻARGON CZY PO PROSTU POTOCZNOŚĆ...</w:t>
      </w:r>
    </w:p>
    <w:p>
      <w:pPr>
        <w:pStyle w:val="Style21"/>
        <w:framePr w:wrap="none" w:vAnchor="page" w:hAnchor="page" w:x="7280" w:y="109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59</w:t>
      </w:r>
    </w:p>
    <w:p>
      <w:pPr>
        <w:pStyle w:val="Style17"/>
        <w:framePr w:w="7282" w:h="2881" w:hRule="exact" w:wrap="none" w:vAnchor="page" w:hAnchor="page" w:x="243" w:y="1559"/>
        <w:widowControl w:val="0"/>
        <w:keepNext w:val="0"/>
        <w:keepLines w:val="0"/>
        <w:shd w:val="clear" w:color="auto" w:fill="auto"/>
        <w:bidi w:val="0"/>
        <w:jc w:val="both"/>
        <w:spacing w:before="0" w:after="0" w:line="160" w:lineRule="exact"/>
        <w:ind w:left="0" w:right="0" w:firstLine="400"/>
      </w:pPr>
      <w:r>
        <w:rPr>
          <w:lang w:val="pl-PL" w:eastAsia="pl-PL" w:bidi="pl-PL"/>
          <w:w w:val="100"/>
          <w:spacing w:val="0"/>
          <w:color w:val="000000"/>
          <w:position w:val="0"/>
        </w:rPr>
        <w:t>Pani oddycha. Pani oddycha!; Pan sobie poczeka na poczekalni; Pan tu poczeka; Pan</w:t>
      </w:r>
    </w:p>
    <w:p>
      <w:pPr>
        <w:pStyle w:val="Style17"/>
        <w:framePr w:w="7282" w:h="2881" w:hRule="exact" w:wrap="none" w:vAnchor="page" w:hAnchor="page" w:x="243" w:y="1559"/>
        <w:widowControl w:val="0"/>
        <w:keepNext w:val="0"/>
        <w:keepLines w:val="0"/>
        <w:shd w:val="clear" w:color="auto" w:fill="auto"/>
        <w:bidi w:val="0"/>
        <w:jc w:val="both"/>
        <w:spacing w:before="0" w:after="42" w:line="160" w:lineRule="exact"/>
        <w:ind w:left="0" w:right="0" w:firstLine="400"/>
      </w:pPr>
      <w:r>
        <w:rPr>
          <w:lang w:val="pl-PL" w:eastAsia="pl-PL" w:bidi="pl-PL"/>
          <w:w w:val="100"/>
          <w:spacing w:val="0"/>
          <w:color w:val="000000"/>
          <w:position w:val="0"/>
        </w:rPr>
        <w:t>to potrzyma; To pani jeszcze gardło pokaże.</w:t>
      </w:r>
    </w:p>
    <w:p>
      <w:pPr>
        <w:pStyle w:val="Style13"/>
        <w:framePr w:w="7282" w:h="2881" w:hRule="exact" w:wrap="none" w:vAnchor="page" w:hAnchor="page" w:x="243" w:y="1559"/>
        <w:widowControl w:val="0"/>
        <w:keepNext w:val="0"/>
        <w:keepLines w:val="0"/>
        <w:shd w:val="clear" w:color="auto" w:fill="auto"/>
        <w:bidi w:val="0"/>
        <w:jc w:val="both"/>
        <w:spacing w:before="0" w:after="0" w:line="250" w:lineRule="exact"/>
        <w:ind w:left="0" w:right="0" w:firstLine="400"/>
      </w:pPr>
      <w:r>
        <w:rPr>
          <w:lang w:val="pl-PL" w:eastAsia="pl-PL" w:bidi="pl-PL"/>
          <w:w w:val="100"/>
          <w:spacing w:val="0"/>
          <w:color w:val="000000"/>
          <w:position w:val="0"/>
        </w:rPr>
        <w:t xml:space="preserve">W zdaniach pytajnych taką niegrzeczność wywołuje elizja partykuły </w:t>
      </w:r>
      <w:r>
        <w:rPr>
          <w:rStyle w:val="CharStyle56"/>
        </w:rPr>
        <w:t>czy</w:t>
      </w:r>
      <w:r>
        <w:rPr>
          <w:lang w:val="pl-PL" w:eastAsia="pl-PL" w:bidi="pl-PL"/>
          <w:w w:val="100"/>
          <w:spacing w:val="0"/>
          <w:color w:val="000000"/>
          <w:position w:val="0"/>
        </w:rPr>
        <w:t>:</w:t>
      </w:r>
    </w:p>
    <w:p>
      <w:pPr>
        <w:pStyle w:val="Style17"/>
        <w:framePr w:w="7282" w:h="2881" w:hRule="exact" w:wrap="none" w:vAnchor="page" w:hAnchor="page" w:x="243" w:y="1559"/>
        <w:widowControl w:val="0"/>
        <w:keepNext w:val="0"/>
        <w:keepLines w:val="0"/>
        <w:shd w:val="clear" w:color="auto" w:fill="auto"/>
        <w:bidi w:val="0"/>
        <w:jc w:val="both"/>
        <w:spacing w:before="0" w:after="104" w:line="160" w:lineRule="exact"/>
        <w:ind w:left="0" w:right="0" w:firstLine="400"/>
      </w:pPr>
      <w:r>
        <w:rPr>
          <w:lang w:val="pl-PL" w:eastAsia="pl-PL" w:bidi="pl-PL"/>
          <w:w w:val="100"/>
          <w:spacing w:val="0"/>
          <w:color w:val="000000"/>
          <w:position w:val="0"/>
        </w:rPr>
        <w:t>Chorował na coś do tej pory?</w:t>
      </w:r>
    </w:p>
    <w:p>
      <w:pPr>
        <w:pStyle w:val="Style17"/>
        <w:framePr w:w="7282" w:h="2881" w:hRule="exact" w:wrap="none" w:vAnchor="page" w:hAnchor="page" w:x="243" w:y="1559"/>
        <w:widowControl w:val="0"/>
        <w:keepNext w:val="0"/>
        <w:keepLines w:val="0"/>
        <w:shd w:val="clear" w:color="auto" w:fill="auto"/>
        <w:bidi w:val="0"/>
        <w:jc w:val="both"/>
        <w:spacing w:before="0" w:after="50" w:line="160" w:lineRule="exact"/>
        <w:ind w:left="0" w:right="0" w:firstLine="400"/>
      </w:pPr>
      <w:r>
        <w:rPr>
          <w:lang w:val="pl-PL" w:eastAsia="pl-PL" w:bidi="pl-PL"/>
          <w:w w:val="100"/>
          <w:spacing w:val="0"/>
          <w:color w:val="000000"/>
          <w:position w:val="0"/>
        </w:rPr>
        <w:t>Żadnych leków nie jadła?</w:t>
      </w:r>
    </w:p>
    <w:p>
      <w:pPr>
        <w:pStyle w:val="Style13"/>
        <w:framePr w:w="7282" w:h="2881" w:hRule="exact" w:wrap="none" w:vAnchor="page" w:hAnchor="page" w:x="243" w:y="155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Dodać tu jeszcze </w:t>
      </w:r>
      <w:r>
        <w:rPr>
          <w:rStyle w:val="CharStyle56"/>
        </w:rPr>
        <w:t>należy</w:t>
      </w:r>
      <w:r>
        <w:rPr>
          <w:lang w:val="pl-PL" w:eastAsia="pl-PL" w:bidi="pl-PL"/>
          <w:w w:val="100"/>
          <w:spacing w:val="0"/>
          <w:color w:val="000000"/>
          <w:position w:val="0"/>
        </w:rPr>
        <w:t xml:space="preserve"> informację, że - być może niechętny niepre</w:t>
        <w:softHyphen/>
        <w:t>cyzyjnemu sposobowi przedstawiania sprawy przez chorego - lekarz nie słucha jego wypowiedzi, przerywa je, w rezultacie w ten sposób spycha pacjenta na plan dalszy, na czoło zaś wynosi samą - że użyję języka za</w:t>
        <w:softHyphen/>
        <w:t>wodowego lekarzy - jednostkę chorobową.</w:t>
      </w:r>
    </w:p>
    <w:p>
      <w:pPr>
        <w:pStyle w:val="Style86"/>
        <w:framePr w:w="7282" w:h="4152" w:hRule="exact" w:wrap="none" w:vAnchor="page" w:hAnchor="page" w:x="243" w:y="4889"/>
        <w:widowControl w:val="0"/>
        <w:keepNext w:val="0"/>
        <w:keepLines w:val="0"/>
        <w:shd w:val="clear" w:color="auto" w:fill="auto"/>
        <w:bidi w:val="0"/>
        <w:spacing w:before="0" w:after="222" w:line="210" w:lineRule="exact"/>
        <w:ind w:left="0" w:right="0" w:firstLine="0"/>
      </w:pPr>
      <w:bookmarkStart w:id="14" w:name="bookmark14"/>
      <w:r>
        <w:rPr>
          <w:lang w:val="pl-PL" w:eastAsia="pl-PL" w:bidi="pl-PL"/>
          <w:w w:val="100"/>
          <w:color w:val="000000"/>
          <w:position w:val="0"/>
        </w:rPr>
        <w:t>W KONKLUZJI</w:t>
      </w:r>
      <w:bookmarkEnd w:id="14"/>
    </w:p>
    <w:p>
      <w:pPr>
        <w:pStyle w:val="Style13"/>
        <w:framePr w:w="7282" w:h="4152" w:hRule="exact" w:wrap="none" w:vAnchor="page" w:hAnchor="page" w:x="243" w:y="4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Ekspansja potoczności w interakcji </w:t>
      </w:r>
      <w:r>
        <w:rPr>
          <w:rStyle w:val="CharStyle56"/>
        </w:rPr>
        <w:t>lekarz</w:t>
      </w:r>
      <w:r>
        <w:rPr>
          <w:lang w:val="pl-PL" w:eastAsia="pl-PL" w:bidi="pl-PL"/>
          <w:w w:val="100"/>
          <w:spacing w:val="0"/>
          <w:color w:val="000000"/>
          <w:position w:val="0"/>
        </w:rPr>
        <w:t xml:space="preserve"> - </w:t>
      </w:r>
      <w:r>
        <w:rPr>
          <w:rStyle w:val="CharStyle56"/>
        </w:rPr>
        <w:t>pacjent</w:t>
      </w:r>
      <w:r>
        <w:rPr>
          <w:lang w:val="pl-PL" w:eastAsia="pl-PL" w:bidi="pl-PL"/>
          <w:w w:val="100"/>
          <w:spacing w:val="0"/>
          <w:color w:val="000000"/>
          <w:position w:val="0"/>
        </w:rPr>
        <w:t xml:space="preserve"> jest nadzwyczaj silna, z pewnością w warstwie językowej zagraża modelowemu jej prze</w:t>
        <w:softHyphen/>
        <w:t>biegowi. To intymność spraw, spraw o charakterze bardzo osobistym, ważnych przede wszystkim dla samego pacjenta (wszak to on cierpi i to jemu najbardziej zależy na odzyskaniu dobrej kondycji), z którymi zgła</w:t>
        <w:softHyphen/>
        <w:t>sza się on do lekarza, sprawia, że pacjent poddaje się spontaniczności. Użycie stylu potocznego motywować by należało psychologicznie, tzn. tłumaczyć stanem emocjonalnym pacjentów. Rzecz jasna - jego źródłem jest niedostatecznie dobry stan fizyczny.</w:t>
      </w:r>
    </w:p>
    <w:p>
      <w:pPr>
        <w:pStyle w:val="Style13"/>
        <w:framePr w:w="7282" w:h="4152" w:hRule="exact" w:wrap="none" w:vAnchor="page" w:hAnchor="page" w:x="243" w:y="488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Badana interakcja w rezultacie może być odebrana jako akcepto</w:t>
        <w:softHyphen/>
        <w:t>walna (pacjent musi się godzić na taki, a nie inny jej przebieg, ponieważ zależy od lekarza), efektywna (pacjent zostaje zbadany i otrzymuje po</w:t>
        <w:softHyphen/>
        <w:t>radę), sensowna (w swym trzonie tematycznym dotyczy zdrowia pacjenta i mieści się w zainteresowaniach zawodowych lekarza), choć może cza</w:t>
        <w:softHyphen/>
        <w:t>sami przez zmieszanie stylów nie całkiem stosowna.</w:t>
      </w:r>
    </w:p>
    <w:p>
      <w:pPr>
        <w:pStyle w:val="Style15"/>
        <w:framePr w:w="7282" w:h="2485" w:hRule="exact" w:wrap="none" w:vAnchor="page" w:hAnchor="page" w:x="243" w:y="9735"/>
        <w:widowControl w:val="0"/>
        <w:keepNext w:val="0"/>
        <w:keepLines w:val="0"/>
        <w:shd w:val="clear" w:color="auto" w:fill="auto"/>
        <w:bidi w:val="0"/>
        <w:jc w:val="left"/>
        <w:spacing w:before="0" w:after="233" w:line="160" w:lineRule="exact"/>
        <w:ind w:left="400" w:right="0" w:hanging="400"/>
      </w:pPr>
      <w:r>
        <w:rPr>
          <w:lang w:val="pl-PL" w:eastAsia="pl-PL" w:bidi="pl-PL"/>
          <w:w w:val="100"/>
          <w:spacing w:val="0"/>
          <w:color w:val="000000"/>
          <w:position w:val="0"/>
        </w:rPr>
        <w:t>Bibliografia</w:t>
      </w:r>
    </w:p>
    <w:p>
      <w:pPr>
        <w:pStyle w:val="Style78"/>
        <w:framePr w:w="7282" w:h="2485" w:hRule="exact" w:wrap="none" w:vAnchor="page" w:hAnchor="page" w:x="243" w:y="9735"/>
        <w:widowControl w:val="0"/>
        <w:keepNext w:val="0"/>
        <w:keepLines w:val="0"/>
        <w:shd w:val="clear" w:color="auto" w:fill="auto"/>
        <w:bidi w:val="0"/>
        <w:jc w:val="left"/>
        <w:spacing w:before="0" w:after="0" w:line="221" w:lineRule="exact"/>
        <w:ind w:left="400" w:right="0"/>
      </w:pPr>
      <w:r>
        <w:rPr>
          <w:rStyle w:val="CharStyle80"/>
          <w:i w:val="0"/>
          <w:iCs w:val="0"/>
        </w:rPr>
        <w:t xml:space="preserve">T. </w:t>
      </w:r>
      <w:r>
        <w:rPr>
          <w:rStyle w:val="CharStyle80"/>
          <w:lang w:val="en-US" w:eastAsia="en-US" w:bidi="en-US"/>
          <w:i w:val="0"/>
          <w:iCs w:val="0"/>
        </w:rPr>
        <w:t xml:space="preserve">van </w:t>
      </w:r>
      <w:r>
        <w:rPr>
          <w:rStyle w:val="CharStyle80"/>
          <w:i w:val="0"/>
          <w:iCs w:val="0"/>
        </w:rPr>
        <w:t xml:space="preserve">Dijk (1980), </w:t>
      </w:r>
      <w:r>
        <w:rPr>
          <w:lang w:val="de-DE" w:eastAsia="de-DE" w:bidi="de-DE"/>
          <w:w w:val="100"/>
          <w:spacing w:val="0"/>
          <w:color w:val="000000"/>
          <w:position w:val="0"/>
        </w:rPr>
        <w:t>Textwissenschaft. Eine interdisziplinäre Einführung,</w:t>
      </w:r>
      <w:r>
        <w:rPr>
          <w:rStyle w:val="CharStyle80"/>
          <w:lang w:val="de-DE" w:eastAsia="de-DE" w:bidi="de-DE"/>
          <w:i w:val="0"/>
          <w:iCs w:val="0"/>
        </w:rPr>
        <w:t xml:space="preserve"> Tübin</w:t>
        <w:softHyphen/>
        <w:t>gen.</w:t>
      </w:r>
    </w:p>
    <w:p>
      <w:pPr>
        <w:pStyle w:val="Style28"/>
        <w:framePr w:w="7282" w:h="2485" w:hRule="exact" w:wrap="none" w:vAnchor="page" w:hAnchor="page" w:x="243" w:y="9735"/>
        <w:widowControl w:val="0"/>
        <w:keepNext w:val="0"/>
        <w:keepLines w:val="0"/>
        <w:shd w:val="clear" w:color="auto" w:fill="auto"/>
        <w:bidi w:val="0"/>
        <w:jc w:val="left"/>
        <w:spacing w:before="0" w:after="0" w:line="221" w:lineRule="exact"/>
        <w:ind w:left="400" w:right="0" w:hanging="400"/>
      </w:pPr>
      <w:r>
        <w:rPr>
          <w:rStyle w:val="CharStyle81"/>
        </w:rPr>
        <w:t>Encyklopedia zdrowia</w:t>
      </w:r>
      <w:r>
        <w:rPr>
          <w:lang w:val="pl-PL" w:eastAsia="pl-PL" w:bidi="pl-PL"/>
          <w:w w:val="100"/>
          <w:spacing w:val="0"/>
          <w:color w:val="000000"/>
          <w:position w:val="0"/>
        </w:rPr>
        <w:t xml:space="preserve"> </w:t>
      </w:r>
      <w:r>
        <w:rPr>
          <w:lang w:val="de-DE" w:eastAsia="de-DE" w:bidi="de-DE"/>
          <w:w w:val="100"/>
          <w:spacing w:val="0"/>
          <w:color w:val="000000"/>
          <w:position w:val="0"/>
        </w:rPr>
        <w:t xml:space="preserve">(1999), </w:t>
      </w:r>
      <w:r>
        <w:rPr>
          <w:lang w:val="pl-PL" w:eastAsia="pl-PL" w:bidi="pl-PL"/>
          <w:w w:val="100"/>
          <w:spacing w:val="0"/>
          <w:color w:val="000000"/>
          <w:position w:val="0"/>
        </w:rPr>
        <w:t>Polskie Towarzystwo Lekarskie, edycja multime</w:t>
        <w:softHyphen/>
        <w:t>dialna.</w:t>
      </w:r>
    </w:p>
    <w:p>
      <w:pPr>
        <w:pStyle w:val="Style78"/>
        <w:framePr w:w="7282" w:h="2485" w:hRule="exact" w:wrap="none" w:vAnchor="page" w:hAnchor="page" w:x="243" w:y="9735"/>
        <w:widowControl w:val="0"/>
        <w:keepNext w:val="0"/>
        <w:keepLines w:val="0"/>
        <w:shd w:val="clear" w:color="auto" w:fill="auto"/>
        <w:bidi w:val="0"/>
        <w:jc w:val="left"/>
        <w:spacing w:before="0" w:after="0" w:line="221" w:lineRule="exact"/>
        <w:ind w:left="400" w:right="0"/>
      </w:pPr>
      <w:r>
        <w:rPr>
          <w:rStyle w:val="CharStyle80"/>
          <w:i w:val="0"/>
          <w:iCs w:val="0"/>
        </w:rPr>
        <w:t xml:space="preserve">S. Grabias (1974), </w:t>
      </w:r>
      <w:r>
        <w:rPr>
          <w:lang w:val="pl-PL" w:eastAsia="pl-PL" w:bidi="pl-PL"/>
          <w:w w:val="100"/>
          <w:spacing w:val="0"/>
          <w:color w:val="000000"/>
          <w:position w:val="0"/>
        </w:rPr>
        <w:t>Funkcyjna klasyfikacja socjalnych wariantów języka,</w:t>
      </w:r>
      <w:r>
        <w:rPr>
          <w:rStyle w:val="CharStyle80"/>
          <w:i w:val="0"/>
          <w:iCs w:val="0"/>
        </w:rPr>
        <w:t xml:space="preserve"> „Język Polski” </w:t>
      </w:r>
      <w:r>
        <w:rPr>
          <w:rStyle w:val="CharStyle80"/>
          <w:lang w:val="de-DE" w:eastAsia="de-DE" w:bidi="de-DE"/>
          <w:i w:val="0"/>
          <w:iCs w:val="0"/>
        </w:rPr>
        <w:t xml:space="preserve">LIV, </w:t>
      </w:r>
      <w:r>
        <w:rPr>
          <w:rStyle w:val="CharStyle80"/>
          <w:i w:val="0"/>
          <w:iCs w:val="0"/>
        </w:rPr>
        <w:t>s. 22-31.</w:t>
      </w:r>
    </w:p>
    <w:p>
      <w:pPr>
        <w:pStyle w:val="Style28"/>
        <w:framePr w:w="7282" w:h="2485" w:hRule="exact" w:wrap="none" w:vAnchor="page" w:hAnchor="page" w:x="243" w:y="9735"/>
        <w:widowControl w:val="0"/>
        <w:keepNext w:val="0"/>
        <w:keepLines w:val="0"/>
        <w:shd w:val="clear" w:color="auto" w:fill="auto"/>
        <w:bidi w:val="0"/>
        <w:jc w:val="left"/>
        <w:spacing w:before="0" w:after="0" w:line="221" w:lineRule="exact"/>
        <w:ind w:left="400" w:right="0" w:hanging="400"/>
      </w:pPr>
      <w:r>
        <w:rPr>
          <w:lang w:val="pl-PL" w:eastAsia="pl-PL" w:bidi="pl-PL"/>
          <w:w w:val="100"/>
          <w:spacing w:val="0"/>
          <w:color w:val="000000"/>
          <w:position w:val="0"/>
        </w:rPr>
        <w:t xml:space="preserve">K. Janicki (red., 1990), </w:t>
      </w:r>
      <w:r>
        <w:rPr>
          <w:rStyle w:val="CharStyle81"/>
        </w:rPr>
        <w:t>Domowy poradnik medyczny</w:t>
      </w:r>
      <w:r>
        <w:rPr>
          <w:lang w:val="pl-PL" w:eastAsia="pl-PL" w:bidi="pl-PL"/>
          <w:w w:val="100"/>
          <w:spacing w:val="0"/>
          <w:color w:val="000000"/>
          <w:position w:val="0"/>
        </w:rPr>
        <w:t>, Warszawa.</w:t>
      </w:r>
    </w:p>
    <w:p>
      <w:pPr>
        <w:pStyle w:val="Style78"/>
        <w:framePr w:w="7282" w:h="2485" w:hRule="exact" w:wrap="none" w:vAnchor="page" w:hAnchor="page" w:x="243" w:y="9735"/>
        <w:widowControl w:val="0"/>
        <w:keepNext w:val="0"/>
        <w:keepLines w:val="0"/>
        <w:shd w:val="clear" w:color="auto" w:fill="auto"/>
        <w:bidi w:val="0"/>
        <w:jc w:val="left"/>
        <w:spacing w:before="0" w:after="0" w:line="221" w:lineRule="exact"/>
        <w:ind w:left="400" w:right="0"/>
      </w:pPr>
      <w:r>
        <w:rPr>
          <w:rStyle w:val="CharStyle80"/>
          <w:i w:val="0"/>
          <w:iCs w:val="0"/>
        </w:rPr>
        <w:t xml:space="preserve">A. Markowski (1992), </w:t>
      </w:r>
      <w:r>
        <w:rPr>
          <w:lang w:val="pl-PL" w:eastAsia="pl-PL" w:bidi="pl-PL"/>
          <w:w w:val="100"/>
          <w:spacing w:val="0"/>
          <w:color w:val="000000"/>
          <w:position w:val="0"/>
        </w:rPr>
        <w:t>Leksyka wspólna różnym odmianom polszczyzny,</w:t>
      </w:r>
      <w:r>
        <w:rPr>
          <w:rStyle w:val="CharStyle80"/>
          <w:i w:val="0"/>
          <w:iCs w:val="0"/>
        </w:rPr>
        <w:t xml:space="preserve"> Wro</w:t>
        <w:softHyphen/>
        <w:t>cław.</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3" w:y="113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60</w:t>
      </w:r>
    </w:p>
    <w:p>
      <w:pPr>
        <w:pStyle w:val="Style21"/>
        <w:framePr w:wrap="none" w:vAnchor="page" w:hAnchor="page" w:x="3832" w:y="1143"/>
        <w:widowControl w:val="0"/>
        <w:keepNext w:val="0"/>
        <w:keepLines w:val="0"/>
        <w:shd w:val="clear" w:color="auto" w:fill="auto"/>
        <w:bidi w:val="0"/>
        <w:jc w:val="left"/>
        <w:spacing w:before="0" w:after="0" w:line="170" w:lineRule="exact"/>
        <w:ind w:left="0" w:right="0" w:firstLine="0"/>
      </w:pPr>
      <w:r>
        <w:rPr>
          <w:lang w:val="de-DE" w:eastAsia="de-DE" w:bidi="de-DE"/>
          <w:w w:val="100"/>
          <w:spacing w:val="0"/>
          <w:color w:val="000000"/>
          <w:position w:val="0"/>
        </w:rPr>
        <w:t xml:space="preserve">BARBARA </w:t>
      </w:r>
      <w:r>
        <w:rPr>
          <w:lang w:val="pl-PL" w:eastAsia="pl-PL" w:bidi="pl-PL"/>
          <w:w w:val="100"/>
          <w:spacing w:val="0"/>
          <w:color w:val="000000"/>
          <w:position w:val="0"/>
        </w:rPr>
        <w:t>BONIECKA</w:t>
      </w:r>
    </w:p>
    <w:p>
      <w:pPr>
        <w:pStyle w:val="Style67"/>
        <w:framePr w:w="7210" w:h="3810" w:hRule="exact" w:wrap="none" w:vAnchor="page" w:hAnchor="page" w:x="1129" w:y="1550"/>
        <w:widowControl w:val="0"/>
        <w:keepNext w:val="0"/>
        <w:keepLines w:val="0"/>
        <w:shd w:val="clear" w:color="auto" w:fill="auto"/>
        <w:bidi w:val="0"/>
        <w:spacing w:before="0" w:after="231" w:line="223" w:lineRule="exact"/>
        <w:ind w:left="0" w:right="20" w:firstLine="0"/>
      </w:pPr>
      <w:r>
        <w:rPr>
          <w:w w:val="100"/>
          <w:spacing w:val="0"/>
          <w:color w:val="000000"/>
          <w:position w:val="0"/>
        </w:rPr>
        <w:t>Professional language, jargon or simply colloquialism</w:t>
        <w:br/>
        <w:t>(based on utterances of doctors and patients)</w:t>
      </w:r>
    </w:p>
    <w:p>
      <w:pPr>
        <w:pStyle w:val="Style17"/>
        <w:framePr w:w="7210" w:h="3810" w:hRule="exact" w:wrap="none" w:vAnchor="page" w:hAnchor="page" w:x="1129" w:y="1550"/>
        <w:widowControl w:val="0"/>
        <w:keepNext w:val="0"/>
        <w:keepLines w:val="0"/>
        <w:shd w:val="clear" w:color="auto" w:fill="auto"/>
        <w:bidi w:val="0"/>
        <w:spacing w:before="0" w:after="172" w:line="160" w:lineRule="exact"/>
        <w:ind w:left="0" w:right="20" w:firstLine="0"/>
      </w:pPr>
      <w:r>
        <w:rPr>
          <w:lang w:val="en-US" w:eastAsia="en-US" w:bidi="en-US"/>
          <w:w w:val="100"/>
          <w:spacing w:val="0"/>
          <w:color w:val="000000"/>
          <w:position w:val="0"/>
        </w:rPr>
        <w:t>Summary</w:t>
      </w:r>
    </w:p>
    <w:p>
      <w:pPr>
        <w:pStyle w:val="Style28"/>
        <w:framePr w:w="7210" w:h="3810" w:hRule="exact" w:wrap="none" w:vAnchor="page" w:hAnchor="page" w:x="1129" w:y="1550"/>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The intention of the author is to juxtapose an interlocution model assumed between the patient and the doctor and its realisations in authentic real life situations. The point here is to capture the fixed content components and stylistic variations in content realisation as well as to indicate the possible peculiar linguistic behaviours and actions of both parties. The author also sets herself the task of finding a justification for peculiarities, if any.</w:t>
      </w:r>
    </w:p>
    <w:p>
      <w:pPr>
        <w:pStyle w:val="Style28"/>
        <w:framePr w:w="7210" w:h="3810" w:hRule="exact" w:wrap="none" w:vAnchor="page" w:hAnchor="page" w:x="1129" w:y="1550"/>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It is stated in the conclusions that the </w:t>
      </w:r>
      <w:r>
        <w:rPr>
          <w:rStyle w:val="CharStyle81"/>
          <w:lang w:val="en-US" w:eastAsia="en-US" w:bidi="en-US"/>
        </w:rPr>
        <w:t>doctor</w:t>
      </w:r>
      <w:r>
        <w:rPr>
          <w:lang w:val="en-US" w:eastAsia="en-US" w:bidi="en-US"/>
          <w:w w:val="100"/>
          <w:spacing w:val="0"/>
          <w:color w:val="000000"/>
          <w:position w:val="0"/>
        </w:rPr>
        <w:t xml:space="preserve"> - </w:t>
      </w:r>
      <w:r>
        <w:rPr>
          <w:rStyle w:val="CharStyle81"/>
          <w:lang w:val="en-US" w:eastAsia="en-US" w:bidi="en-US"/>
        </w:rPr>
        <w:t>patient</w:t>
      </w:r>
      <w:r>
        <w:rPr>
          <w:lang w:val="en-US" w:eastAsia="en-US" w:bidi="en-US"/>
          <w:w w:val="100"/>
          <w:spacing w:val="0"/>
          <w:color w:val="000000"/>
          <w:position w:val="0"/>
        </w:rPr>
        <w:t xml:space="preserve"> interaction, although realised in an imperfect manner, may be in effect perceived as acceptable and reasonable (in its thematic root it concerns the patient’s health and is among the doctor’s professional interests), even if it not perfectly suitable due to its colloquialism and categories of impersonality, indefiniteness, imagery and emotionality.</w:t>
      </w:r>
    </w:p>
    <w:p>
      <w:pPr>
        <w:pStyle w:val="Style28"/>
        <w:framePr w:w="7210" w:h="239" w:hRule="exact" w:wrap="none" w:vAnchor="page" w:hAnchor="page" w:x="1129" w:y="5547"/>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8"/>
        <w:framePr w:w="7253" w:h="544" w:hRule="exact" w:wrap="none" w:vAnchor="page" w:hAnchor="page" w:x="255" w:y="2130"/>
        <w:widowControl w:val="0"/>
        <w:keepNext w:val="0"/>
        <w:keepLines w:val="0"/>
        <w:shd w:val="clear" w:color="auto" w:fill="auto"/>
        <w:bidi w:val="0"/>
        <w:jc w:val="left"/>
        <w:spacing w:before="0" w:after="0" w:line="242" w:lineRule="exact"/>
        <w:ind w:left="0" w:right="2740" w:firstLine="0"/>
      </w:pPr>
      <w:r>
        <w:rPr>
          <w:rStyle w:val="CharStyle53"/>
        </w:rPr>
        <w:t xml:space="preserve">Jolanta Szpyra-Kozłowska, Marek Radomski </w:t>
      </w:r>
      <w:r>
        <w:rPr>
          <w:lang w:val="pl-PL" w:eastAsia="pl-PL" w:bidi="pl-PL"/>
          <w:w w:val="100"/>
          <w:spacing w:val="0"/>
          <w:color w:val="000000"/>
          <w:position w:val="0"/>
        </w:rPr>
        <w:t>(Uniwersytet Marii Curie-Skłodowskiej, Lublin)</w:t>
      </w:r>
    </w:p>
    <w:p>
      <w:pPr>
        <w:pStyle w:val="Style54"/>
        <w:framePr w:w="7253" w:h="8190" w:hRule="exact" w:wrap="none" w:vAnchor="page" w:hAnchor="page" w:x="255" w:y="3095"/>
        <w:widowControl w:val="0"/>
        <w:keepNext w:val="0"/>
        <w:keepLines w:val="0"/>
        <w:shd w:val="clear" w:color="auto" w:fill="auto"/>
        <w:bidi w:val="0"/>
        <w:spacing w:before="0" w:after="387" w:line="319" w:lineRule="exact"/>
        <w:ind w:left="0" w:right="20" w:firstLine="0"/>
      </w:pPr>
      <w:bookmarkStart w:id="15" w:name="bookmark15"/>
      <w:r>
        <w:rPr>
          <w:rStyle w:val="CharStyle83"/>
          <w:b/>
          <w:bCs/>
        </w:rPr>
        <w:t>WYMOWA POLSKA W OCENIE CUDZOZIEMCÓW</w:t>
        <w:br/>
        <w:t>I POLSZCZYZNA CUDZOZIEMCÓW W OPINII POLAKÓW.</w:t>
        <w:br/>
        <w:t>BADANIE ANKIETOWE</w:t>
      </w:r>
      <w:bookmarkEnd w:id="15"/>
    </w:p>
    <w:p>
      <w:pPr>
        <w:pStyle w:val="Style86"/>
        <w:numPr>
          <w:ilvl w:val="0"/>
          <w:numId w:val="11"/>
        </w:numPr>
        <w:framePr w:w="7253" w:h="8190" w:hRule="exact" w:wrap="none" w:vAnchor="page" w:hAnchor="page" w:x="255" w:y="3095"/>
        <w:tabs>
          <w:tab w:leader="none" w:pos="2903" w:val="left"/>
        </w:tabs>
        <w:widowControl w:val="0"/>
        <w:keepNext w:val="0"/>
        <w:keepLines w:val="0"/>
        <w:shd w:val="clear" w:color="auto" w:fill="auto"/>
        <w:bidi w:val="0"/>
        <w:jc w:val="both"/>
        <w:spacing w:before="0" w:after="225" w:line="210" w:lineRule="exact"/>
        <w:ind w:left="2600" w:right="0" w:firstLine="0"/>
      </w:pPr>
      <w:bookmarkStart w:id="16" w:name="bookmark16"/>
      <w:r>
        <w:rPr>
          <w:lang w:val="pl-PL" w:eastAsia="pl-PL" w:bidi="pl-PL"/>
          <w:w w:val="100"/>
          <w:color w:val="000000"/>
          <w:position w:val="0"/>
        </w:rPr>
        <w:t>WPROWADZENIE</w:t>
      </w:r>
      <w:bookmarkEnd w:id="16"/>
    </w:p>
    <w:p>
      <w:pPr>
        <w:pStyle w:val="Style13"/>
        <w:framePr w:w="7253" w:h="8190" w:hRule="exact" w:wrap="none" w:vAnchor="page" w:hAnchor="page" w:x="255" w:y="309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Wobec rosnącej liczby cudzoziemców, którzy podejmują naukę języka polskiego, a także coraz większego grona Polaków mających styczność ze swoim językiem w obcej wersji, warto przyjrzeć się bliżej, jak te dwie grupy nadawców i odbiorców postrzegają i oceniają komunikację za po</w:t>
        <w:softHyphen/>
        <w:t>mocą polszczyzny z obcym akcentem. Interesuje nas zwłaszcza kwestia wymowy polskiej obcokrajowców oraz jej percepcja przez Polaków. Temat ten podjęliśmy w serii artykułów opartych na badaniach eksperymental</w:t>
        <w:softHyphen/>
        <w:t xml:space="preserve">nych [Szpyra-Kozłowska, w druku </w:t>
      </w:r>
      <w:r>
        <w:rPr>
          <w:rStyle w:val="CharStyle56"/>
        </w:rPr>
        <w:t>a</w:t>
      </w:r>
      <w:r>
        <w:rPr>
          <w:lang w:val="pl-PL" w:eastAsia="pl-PL" w:bidi="pl-PL"/>
          <w:w w:val="100"/>
          <w:spacing w:val="0"/>
          <w:color w:val="000000"/>
          <w:position w:val="0"/>
        </w:rPr>
        <w:t xml:space="preserve"> i </w:t>
      </w:r>
      <w:r>
        <w:rPr>
          <w:rStyle w:val="CharStyle56"/>
        </w:rPr>
        <w:t>b;</w:t>
      </w:r>
      <w:r>
        <w:rPr>
          <w:lang w:val="pl-PL" w:eastAsia="pl-PL" w:bidi="pl-PL"/>
          <w:w w:val="100"/>
          <w:spacing w:val="0"/>
          <w:color w:val="000000"/>
          <w:position w:val="0"/>
        </w:rPr>
        <w:t xml:space="preserve"> Szpyra-Kozłowska i Radomski 2012 i w druku]. W niniejszej pracy pragniemy się przyjrzeć, tym razem z zastosowaniem ankiet, poglądom obu grup uczestników na wymowę polską z obcym akcentem. W relacjonowanym poniżej badaniu uczestni</w:t>
        <w:softHyphen/>
        <w:t>czyło 42 cudzoziemców z 15 krajów uczących się języka polskiego oraz 80 Polaków - ich słuchaczy. By zaś uzyskać pełniejszy obraz interesującego nas zagadnienia, do udziału zaprosiliśmy również 36 nauczycieli języka polskiego jako obcego. Wyrażamy przekonanie, że taki trójgłos pozwoli nam nie tylko na zdobycie wiedzy na temat wymowy polskiej „w ustach cudzoziemców i w uszach Polaków”, ale także na wyciągnięcie ważnych wniosków dotyczących dość zaniedbanego obszaru [patrz Szpyra-Ko</w:t>
        <w:softHyphen/>
        <w:t>złowska, w druku a], jakim jest fonodydaktyka języka polskiego jako obcego.</w:t>
      </w:r>
      <w:r>
        <w:rPr>
          <w:lang w:val="pl-PL" w:eastAsia="pl-PL" w:bidi="pl-PL"/>
          <w:vertAlign w:val="superscript"/>
          <w:w w:val="100"/>
          <w:spacing w:val="0"/>
          <w:color w:val="000000"/>
          <w:position w:val="0"/>
        </w:rPr>
        <w:t>1</w:t>
      </w:r>
    </w:p>
    <w:p>
      <w:pPr>
        <w:pStyle w:val="Style13"/>
        <w:framePr w:w="7253" w:h="8190" w:hRule="exact" w:wrap="none" w:vAnchor="page" w:hAnchor="page" w:x="255" w:y="309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Nakreślony powyżej ogólny cel chcemy zrealizować, uzyskując odpo</w:t>
        <w:softHyphen/>
        <w:t>wiedzi na poniższe, bardziej szczegółowe pytania:</w:t>
      </w:r>
    </w:p>
    <w:p>
      <w:pPr>
        <w:pStyle w:val="Style13"/>
        <w:numPr>
          <w:ilvl w:val="0"/>
          <w:numId w:val="13"/>
        </w:numPr>
        <w:framePr w:w="7253" w:h="8190" w:hRule="exact" w:wrap="none" w:vAnchor="page" w:hAnchor="page" w:x="255" w:y="3095"/>
        <w:tabs>
          <w:tab w:leader="none" w:pos="578"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Polacy reagują na polszczyznę z obcym akcentem? Jakich re</w:t>
        <w:softHyphen/>
        <w:t>akcji doświadczają cudzoziemcy?</w:t>
      </w:r>
    </w:p>
    <w:p>
      <w:pPr>
        <w:pStyle w:val="Style13"/>
        <w:numPr>
          <w:ilvl w:val="0"/>
          <w:numId w:val="13"/>
        </w:numPr>
        <w:framePr w:w="7253" w:h="8190" w:hRule="exact" w:wrap="none" w:vAnchor="page" w:hAnchor="page" w:x="255" w:y="3095"/>
        <w:tabs>
          <w:tab w:leader="none" w:pos="578" w:val="left"/>
        </w:tabs>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Który z trzech aspektów polszczyzny: gramatyka, wymowa czy słownictwo, stwarza uczącym się największy problem?</w:t>
      </w:r>
    </w:p>
    <w:p>
      <w:pPr>
        <w:pStyle w:val="Style57"/>
        <w:framePr w:w="7229" w:h="702" w:hRule="exact" w:wrap="none" w:vAnchor="page" w:hAnchor="page" w:x="259" w:y="11843"/>
        <w:tabs>
          <w:tab w:leader="none" w:pos="499" w:val="left"/>
        </w:tabs>
        <w:widowControl w:val="0"/>
        <w:keepNext w:val="0"/>
        <w:keepLines w:val="0"/>
        <w:shd w:val="clear" w:color="auto" w:fill="auto"/>
        <w:bidi w:val="0"/>
        <w:spacing w:before="0" w:after="0" w:line="214"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Należy na wstępie zaznaczyć, że badania ankietowe mają pewne ogranicze</w:t>
        <w:softHyphen/>
        <w:t>nia, gdyż nie zawsze deklarowane w nich opinie i poglądy pokrywają się z fak</w:t>
        <w:softHyphen/>
        <w:t>tami.</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63" w:y="112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62</w:t>
      </w:r>
    </w:p>
    <w:p>
      <w:pPr>
        <w:pStyle w:val="Style21"/>
        <w:framePr w:wrap="none" w:vAnchor="page" w:hAnchor="page" w:x="2512" w:y="1124"/>
        <w:widowControl w:val="0"/>
        <w:keepNext w:val="0"/>
        <w:keepLines w:val="0"/>
        <w:shd w:val="clear" w:color="auto" w:fill="auto"/>
        <w:bidi w:val="0"/>
        <w:jc w:val="left"/>
        <w:spacing w:before="0" w:after="0" w:line="170" w:lineRule="exact"/>
        <w:ind w:left="0" w:right="0" w:firstLine="0"/>
      </w:pPr>
      <w:r>
        <w:rPr>
          <w:rStyle w:val="CharStyle23"/>
        </w:rPr>
        <w:t>JOLANTA SZPYRA-KOZŁOWSKA, MAREK RADOMSKI</w:t>
      </w:r>
    </w:p>
    <w:p>
      <w:pPr>
        <w:pStyle w:val="Style13"/>
        <w:numPr>
          <w:ilvl w:val="0"/>
          <w:numId w:val="13"/>
        </w:numPr>
        <w:framePr w:w="7253" w:h="1510" w:hRule="exact" w:wrap="none" w:vAnchor="page" w:hAnchor="page" w:x="1110" w:y="1555"/>
        <w:tabs>
          <w:tab w:leader="none" w:pos="602"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Które elementy wymowy polskiej są dla obcokrajowców najtrud</w:t>
        <w:softHyphen/>
        <w:t>niejsze?</w:t>
      </w:r>
    </w:p>
    <w:p>
      <w:pPr>
        <w:pStyle w:val="Style13"/>
        <w:numPr>
          <w:ilvl w:val="0"/>
          <w:numId w:val="13"/>
        </w:numPr>
        <w:framePr w:w="7253" w:h="1510" w:hRule="exact" w:wrap="none" w:vAnchor="page" w:hAnchor="page" w:x="1110" w:y="1555"/>
        <w:tabs>
          <w:tab w:leader="none" w:pos="602"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Które cechy obcej wymowy są dla polskich słuchaczy najbardziej uderzające?</w:t>
      </w:r>
    </w:p>
    <w:p>
      <w:pPr>
        <w:pStyle w:val="Style13"/>
        <w:numPr>
          <w:ilvl w:val="0"/>
          <w:numId w:val="13"/>
        </w:numPr>
        <w:framePr w:w="7253" w:h="1510" w:hRule="exact" w:wrap="none" w:vAnchor="page" w:hAnchor="page" w:x="1110" w:y="1555"/>
        <w:tabs>
          <w:tab w:leader="none" w:pos="602"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Jakie wnioski wynikają z przeprowadzonego badania dla dydaktyki języka polskiego jako obcego?</w:t>
      </w:r>
    </w:p>
    <w:p>
      <w:pPr>
        <w:pStyle w:val="Style86"/>
        <w:numPr>
          <w:ilvl w:val="0"/>
          <w:numId w:val="11"/>
        </w:numPr>
        <w:framePr w:w="7253" w:h="8536" w:hRule="exact" w:wrap="none" w:vAnchor="page" w:hAnchor="page" w:x="1110" w:y="3490"/>
        <w:tabs>
          <w:tab w:leader="none" w:pos="507" w:val="left"/>
        </w:tabs>
        <w:widowControl w:val="0"/>
        <w:keepNext w:val="0"/>
        <w:keepLines w:val="0"/>
        <w:shd w:val="clear" w:color="auto" w:fill="auto"/>
        <w:bidi w:val="0"/>
        <w:jc w:val="both"/>
        <w:spacing w:before="0" w:after="222" w:line="210" w:lineRule="exact"/>
        <w:ind w:left="180" w:right="0" w:firstLine="0"/>
      </w:pPr>
      <w:bookmarkStart w:id="17" w:name="bookmark17"/>
      <w:r>
        <w:rPr>
          <w:lang w:val="pl-PL" w:eastAsia="pl-PL" w:bidi="pl-PL"/>
          <w:w w:val="100"/>
          <w:color w:val="000000"/>
          <w:position w:val="0"/>
        </w:rPr>
        <w:t>OPINIE CUDZOZIEMCÓW UCZĄCYCH SIĘ JĘZYKA POLSKIEGO</w:t>
      </w:r>
      <w:bookmarkEnd w:id="17"/>
    </w:p>
    <w:p>
      <w:pPr>
        <w:pStyle w:val="Style13"/>
        <w:framePr w:w="7253" w:h="8536" w:hRule="exact" w:wrap="none" w:vAnchor="page" w:hAnchor="page" w:x="1110" w:y="349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O wyrażenie opinii na interesujący nas temat poprosiliśmy 42 ob</w:t>
        <w:softHyphen/>
        <w:t>cokrajowców uczących się języka polskiego, mieszkających na stałe w Polsce lub przebywających tu czasowo przez okres co najmniej kilku miesięcy. W badaniu wzięło udział 24 mężczyzn i 18 kobiet, w wieku od 20 do 58 lat, z następujących, w większości europejskich, krajów: Ukra</w:t>
        <w:softHyphen/>
        <w:t>ina (7 osób), Rosja (6), Hiszpania (5), Białoruś (4), Wielka Brytania (3), USA (3), Bułgaria (3), Portugalia (2), Niemcy (2), Serbia (2), Indie (1), Nor</w:t>
        <w:softHyphen/>
        <w:t>wegia (1), Japonia (1), Czechy (1), Macedonia (1).</w:t>
      </w:r>
    </w:p>
    <w:p>
      <w:pPr>
        <w:pStyle w:val="Style13"/>
        <w:framePr w:w="7253" w:h="8536" w:hRule="exact" w:wrap="none" w:vAnchor="page" w:hAnchor="page" w:x="1110" w:y="349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Ankietowani uczą się języka polskiego od kilku miesięcy do 20 lat. Swoją znajomość polszczyzny 21 osób ocenia jako dobrą, 8 jako bardzo dobrą, pozostałe osoby zaś jako słabą.</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Powody, dla których ankietowani podjęli naukę naszego języka są zbliżone - są to praca lub studia w Pol</w:t>
        <w:softHyphen/>
        <w:t>sce, a także związki uczuciowe i rodzinne, tj. polski współmałżonek lub współmałżonka, chłopak czy dziewczyna. Jedynie w nielicznych wypad</w:t>
        <w:softHyphen/>
        <w:t>kach udzielano innych odpowiedzi na to pytanie, np. „ponieważ lubię Pol</w:t>
        <w:softHyphen/>
        <w:t>skę i Polaków” czy „interesuje mnie polska historia i kultura”. Większość uczestników badania to nauczyciele języków obcych, tłumacze, studenci oraz pracownicy naukowi. Wśród ankietowanych znaleźli się także tan</w:t>
        <w:softHyphen/>
        <w:t>cerz, reżyser teatralny, zawodowy piłkarz oraz inżynier. 34 osoby mają wykształcenie wyższe, a 8 średnie.</w:t>
      </w:r>
    </w:p>
    <w:p>
      <w:pPr>
        <w:pStyle w:val="Style13"/>
        <w:framePr w:w="7253" w:h="8536" w:hRule="exact" w:wrap="none" w:vAnchor="page" w:hAnchor="page" w:x="1110" w:y="3490"/>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Po uzyskaniu powyższych wstępnych informacji zapytaliśmy obco</w:t>
        <w:softHyphen/>
        <w:t>krajowców o to, który z trzech aspektów polszczyzny sprawia im najwięk</w:t>
        <w:softHyphen/>
        <w:t>szą trudność. Większość (24 osoby) uznało gramatykę za najtrudniejszą, 14 ankietowanych wymowę, a 4 słownictwo. Można zatem te trzy ele</w:t>
        <w:softHyphen/>
        <w:t>menty uporządkować od najtrudniejszego do najłatwiejszego w odczuciu badanych w następujący sposób:</w:t>
      </w:r>
    </w:p>
    <w:p>
      <w:pPr>
        <w:pStyle w:val="Style13"/>
        <w:framePr w:w="7253" w:h="8536" w:hRule="exact" w:wrap="none" w:vAnchor="page" w:hAnchor="page" w:x="1110" w:y="3490"/>
        <w:widowControl w:val="0"/>
        <w:keepNext w:val="0"/>
        <w:keepLines w:val="0"/>
        <w:shd w:val="clear" w:color="auto" w:fill="auto"/>
        <w:bidi w:val="0"/>
        <w:spacing w:before="0" w:after="220" w:line="200" w:lineRule="exact"/>
        <w:ind w:left="0" w:right="0" w:firstLine="0"/>
      </w:pPr>
      <w:r>
        <w:rPr>
          <w:lang w:val="pl-PL" w:eastAsia="pl-PL" w:bidi="pl-PL"/>
          <w:w w:val="100"/>
          <w:spacing w:val="0"/>
          <w:color w:val="000000"/>
          <w:position w:val="0"/>
        </w:rPr>
        <w:t>gramatyka &gt; wymowa &gt; słownictwo</w:t>
      </w:r>
    </w:p>
    <w:p>
      <w:pPr>
        <w:pStyle w:val="Style13"/>
        <w:framePr w:w="7253" w:h="8536" w:hRule="exact" w:wrap="none" w:vAnchor="page" w:hAnchor="page" w:x="1110" w:y="349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Zdaniem wielu cudzoziemców wymowa jest szczególnie trudna w pierwszym okresie przyswajania polszczyzny, gramatyka zaś pozostaje problemem również w dalszych etapach edukacji językowej. Niektórzy wymieniali również takie niełatwe dla nich aspekty języka, jak rozumie-</w:t>
      </w:r>
    </w:p>
    <w:p>
      <w:pPr>
        <w:pStyle w:val="Style57"/>
        <w:framePr w:wrap="none" w:vAnchor="page" w:hAnchor="page" w:x="1456" w:y="12283"/>
        <w:tabs>
          <w:tab w:leader="none" w:pos="541"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Ankiety miały dwie wersje językowe: polską i angielską.</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15" w:y="10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WYMOWA POLSKA W OCENIE CUDZOZIEMCÓW I POLSZCZYZNA...</w:t>
      </w:r>
    </w:p>
    <w:p>
      <w:pPr>
        <w:pStyle w:val="Style21"/>
        <w:framePr w:wrap="none" w:vAnchor="page" w:hAnchor="page" w:x="7265" w:y="10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63</w:t>
      </w:r>
    </w:p>
    <w:p>
      <w:pPr>
        <w:pStyle w:val="Style13"/>
        <w:framePr w:w="7277" w:h="10977" w:hRule="exact" w:wrap="none" w:vAnchor="page" w:hAnchor="page" w:x="243" w:y="152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nie mowy kolokwialnej i posługiwanie się nią. W odpowiedziach na to pytanie nie odnotowaliśmy zależności między rodzimym językiem obco</w:t>
        <w:softHyphen/>
        <w:t>krajowca a wyrażaną przez niego opinią.</w:t>
      </w:r>
    </w:p>
    <w:p>
      <w:pPr>
        <w:pStyle w:val="Style13"/>
        <w:framePr w:w="7277" w:h="10977" w:hRule="exact" w:wrap="none" w:vAnchor="page" w:hAnchor="page" w:x="243" w:y="15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Kolejne pytanie wymagało od ankietowanych określenia najtrud</w:t>
        <w:softHyphen/>
        <w:t>niejszych, ich zdaniem, elementów wymowy polskiej. Większość z nich była zgodna co do tego, że najbardziej problematyczna jest dla nich wy</w:t>
        <w:softHyphen/>
        <w:t xml:space="preserve">mowa spółgłosek szumiących i ciszących oraz różnica między nimi, którą można zilustrować znanymi przykładami, takimi jak: </w:t>
      </w:r>
      <w:r>
        <w:rPr>
          <w:rStyle w:val="CharStyle107"/>
        </w:rPr>
        <w:t>czeszę się - cieszę się, proszę</w:t>
      </w:r>
      <w:r>
        <w:rPr>
          <w:rStyle w:val="CharStyle108"/>
        </w:rPr>
        <w:t xml:space="preserve"> - </w:t>
      </w:r>
      <w:r>
        <w:rPr>
          <w:rStyle w:val="CharStyle107"/>
        </w:rPr>
        <w:t>prosię, kasza - Kasia</w:t>
      </w:r>
      <w:r>
        <w:rPr>
          <w:lang w:val="pl-PL" w:eastAsia="pl-PL" w:bidi="pl-PL"/>
          <w:w w:val="100"/>
          <w:spacing w:val="0"/>
          <w:color w:val="000000"/>
          <w:position w:val="0"/>
        </w:rPr>
        <w:t>. Niektórzy dodawali, że nie tylko nie potrafią wymówić tych głosek, ale też nie słyszą różnicy między nimi, co wskazuje na konieczność intensywnych ćwiczeń percepcyjnych (tzw. kształcenie słuchu fonetycznego).</w:t>
      </w:r>
    </w:p>
    <w:p>
      <w:pPr>
        <w:pStyle w:val="Style13"/>
        <w:framePr w:w="7277" w:h="10977" w:hRule="exact" w:wrap="none" w:vAnchor="page" w:hAnchor="page" w:x="243" w:y="15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Następne trudne zagadnienie odnotowane w ankietach to wymowa ciągów spółgłosek, rzadko występujących lub wcale niewystępujących w innych językach, a niezwykle częstych w polszczyźnie. Uczestnicy przy</w:t>
        <w:softHyphen/>
        <w:t xml:space="preserve">taczali liczne przykłady, w których takie dwuelementowe zbitki występują, np. </w:t>
      </w:r>
      <w:r>
        <w:rPr>
          <w:rStyle w:val="CharStyle107"/>
        </w:rPr>
        <w:t>chcę, przepraszam, szczypior, Grzegorz, Szczecin, Przemek, źródło, środek, rdza, dżdżownica, cześć, wolność</w:t>
      </w:r>
      <w:r>
        <w:rPr>
          <w:lang w:val="pl-PL" w:eastAsia="pl-PL" w:bidi="pl-PL"/>
          <w:w w:val="100"/>
          <w:spacing w:val="0"/>
          <w:color w:val="000000"/>
          <w:position w:val="0"/>
        </w:rPr>
        <w:t>. W ich przekonaniu najbar</w:t>
        <w:softHyphen/>
        <w:t>dziej skomplikowana jest sekwencja liter &lt;szcz&gt;, gdyż pisownia wskazuje na obecność aż czterech spółgłosek, podczas gdy w wymowie pojawiają się tylko dwie. Ankietowani wymieniali również wyrazy zawierające bar</w:t>
        <w:softHyphen/>
        <w:t xml:space="preserve">dzo trudne zbitki złożone z trzech spółgłosek: </w:t>
      </w:r>
      <w:r>
        <w:rPr>
          <w:rStyle w:val="CharStyle107"/>
        </w:rPr>
        <w:t>sprzedać, trzcina, mścić, zwrócić, mgła, krwisty.</w:t>
      </w:r>
      <w:r>
        <w:rPr>
          <w:rStyle w:val="CharStyle108"/>
        </w:rPr>
        <w:t xml:space="preserve"> </w:t>
      </w:r>
      <w:r>
        <w:rPr>
          <w:lang w:val="pl-PL" w:eastAsia="pl-PL" w:bidi="pl-PL"/>
          <w:w w:val="100"/>
          <w:spacing w:val="0"/>
          <w:color w:val="000000"/>
          <w:position w:val="0"/>
        </w:rPr>
        <w:t>Jednakże za najbardziej problematyczne przy</w:t>
        <w:softHyphen/>
        <w:t>padki uznali te, w których występuje nie jedna, ale dwie sekwencje spół</w:t>
        <w:softHyphen/>
        <w:t xml:space="preserve">głosek, np. </w:t>
      </w:r>
      <w:r>
        <w:rPr>
          <w:rStyle w:val="CharStyle107"/>
        </w:rPr>
        <w:t>wszystko, szczęście, przyjaźń, przyjemność, brzoskwinia, chrząszcz, świerzbieć, przedmieście, trzeszczy, wrzeszczy.</w:t>
      </w:r>
      <w:r>
        <w:rPr>
          <w:rStyle w:val="CharStyle108"/>
        </w:rPr>
        <w:t xml:space="preserve"> </w:t>
      </w:r>
      <w:r>
        <w:rPr>
          <w:lang w:val="pl-PL" w:eastAsia="pl-PL" w:bidi="pl-PL"/>
          <w:w w:val="100"/>
          <w:spacing w:val="0"/>
          <w:color w:val="000000"/>
          <w:position w:val="0"/>
        </w:rPr>
        <w:t>Wymowa takich ciągów jest niezwykle frustrująca dla cudzoziemców i stanowi częste źródło nieporozumień, co trafnie odzwierciedla wypowiedź jed</w:t>
        <w:softHyphen/>
        <w:t>nego z ankietowanych: „Mówię «chcesz», a oni odpowiadają mi «cześć»!"</w:t>
      </w:r>
    </w:p>
    <w:p>
      <w:pPr>
        <w:pStyle w:val="Style13"/>
        <w:framePr w:w="7277" w:h="10977" w:hRule="exact" w:wrap="none" w:vAnchor="page" w:hAnchor="page" w:x="243" w:y="15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Kolejna trudność dotyczy relacji między polską pisownią a wymową, która nie dla wszystkich jest łatwa do opanowania. Ankietowani wymie</w:t>
        <w:softHyphen/>
        <w:t>niają tu dwa warianty pisowni różnych spółgłosek, np. &lt;rz/ż&gt;, &lt;ch/h&gt;, &lt;si/ś&gt;, &lt;ci/ć&gt;, &lt;zi/ź&gt;, a także samogłoski nosowe zapisywane jako &lt;ą/ę&gt;, ale z wieloma fonetycznymi realizacjami.</w:t>
      </w:r>
    </w:p>
    <w:p>
      <w:pPr>
        <w:pStyle w:val="Style13"/>
        <w:framePr w:w="7277" w:h="10977" w:hRule="exact" w:wrap="none" w:vAnchor="page" w:hAnchor="page" w:x="243" w:y="15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wynika z powyższych uwag, źródłem największych problemów z wymową jest polski system konsonantyczny. Cudzoziemcy rzadko wspominają o samogłoskach, z wyjątkiem wspomnianych już samogło</w:t>
        <w:softHyphen/>
        <w:t>sek nosowych oraz [y], często realizowanego przez nich jako [i]. Także kwestie prozodyczne, takie jak akcent wyrazowy czy intonacja, pojawiają się w ankietach sporadycznie. Warto również dodać, że o ile komentarze dotyczące trudnych aspektów polskiej fonetyki są u wszystkich zbieżne, o tyle większą ich liczbę odnotowaliśmy w wypadku osób o wyższym stopniu zaawansowania językowego. Zatem, co logiczne, lepsza znajo</w:t>
        <w:softHyphen/>
        <w:t>mość języka polskiego zazwyczaj idzie w parze z większą świadomością własnych błędów językowych.</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89" w:y="10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64</w:t>
      </w:r>
    </w:p>
    <w:p>
      <w:pPr>
        <w:pStyle w:val="Style21"/>
        <w:framePr w:wrap="none" w:vAnchor="page" w:hAnchor="page" w:x="2538" w:y="10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JOLANTA SZPYRA-KOZŁOWSKA, MAREK RADOMSKI</w:t>
      </w:r>
    </w:p>
    <w:p>
      <w:pPr>
        <w:pStyle w:val="Style13"/>
        <w:framePr w:w="7258" w:h="10906" w:hRule="exact" w:wrap="none" w:vAnchor="page" w:hAnchor="page" w:x="1108" w:y="1533"/>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Oprócz trudności wymienianych przez większość respondentów w ankietach pojawiły się również komentarze dotyczące przyswajania wymowy polskiej przez poszczególne grupy narodowościowe. Na przykład Anglicy narzekali na kłopoty z wymową drżącego polskiego [r], którego Japończyk w ogóle nie był w stanie wymówić, Niemcy, Rosjanie i Ukra</w:t>
        <w:softHyphen/>
        <w:t xml:space="preserve">ińcy uznali półsamogłoskę [u] za szczególnie kłopotliwą, a Amerykanie, Anglicy i Rosjanie podkreślali konieczność dokładnej, niezredukowanej wymowy samogłosek nieakcentowanych, np. na końcu wyrazów, takich jak </w:t>
      </w:r>
      <w:r>
        <w:rPr>
          <w:rStyle w:val="CharStyle56"/>
        </w:rPr>
        <w:t>mała, małe, mały, małą, mało.</w:t>
      </w:r>
    </w:p>
    <w:p>
      <w:pPr>
        <w:pStyle w:val="Style13"/>
        <w:framePr w:w="7258" w:h="10906" w:hRule="exact" w:wrap="none" w:vAnchor="page" w:hAnchor="page" w:x="1108" w:y="15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Ostatnie pytanie ankiety dotyczyło reakcji Polaków na polszczyznę z obcym akcentem, której doświadczyli cudzoziemcy. Ich zdaniem Polacy wydają się dość tolerancyjni wobec obcej wymowy i albo w ogóle jej nie komentują, albo chwalą obcokrajowca za jego polszczyznę. Wielu z nich okazuje zainteresowanie mówiącymi i zapytuje o ich narodowość. Nasi wschodni sąsiedzi są często uznawani za pochodzących z Podlasia lub Białostocczyzny.</w:t>
      </w:r>
    </w:p>
    <w:p>
      <w:pPr>
        <w:pStyle w:val="Style13"/>
        <w:framePr w:w="7258" w:h="10906" w:hRule="exact" w:wrap="none" w:vAnchor="page" w:hAnchor="page" w:x="1108" w:y="15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Oprócz w przeważającej większości pozytywnych reakcji (“Polacy re</w:t>
        <w:softHyphen/>
        <w:t xml:space="preserve">agują z podziwem </w:t>
      </w:r>
      <w:r>
        <w:rPr>
          <w:lang w:val="ru-RU" w:eastAsia="ru-RU" w:bidi="ru-RU"/>
          <w:w w:val="100"/>
          <w:spacing w:val="0"/>
          <w:color w:val="000000"/>
          <w:position w:val="0"/>
        </w:rPr>
        <w:t xml:space="preserve">/ </w:t>
      </w:r>
      <w:r>
        <w:rPr>
          <w:lang w:val="pl-PL" w:eastAsia="pl-PL" w:bidi="pl-PL"/>
          <w:w w:val="100"/>
          <w:spacing w:val="0"/>
          <w:color w:val="000000"/>
          <w:position w:val="0"/>
        </w:rPr>
        <w:t xml:space="preserve">zainteresowaniem </w:t>
      </w:r>
      <w:r>
        <w:rPr>
          <w:lang w:val="ru-RU" w:eastAsia="ru-RU" w:bidi="ru-RU"/>
          <w:w w:val="100"/>
          <w:spacing w:val="0"/>
          <w:color w:val="000000"/>
          <w:position w:val="0"/>
        </w:rPr>
        <w:t xml:space="preserve">/ </w:t>
      </w:r>
      <w:r>
        <w:rPr>
          <w:lang w:val="pl-PL" w:eastAsia="pl-PL" w:bidi="pl-PL"/>
          <w:w w:val="100"/>
          <w:spacing w:val="0"/>
          <w:color w:val="000000"/>
          <w:position w:val="0"/>
        </w:rPr>
        <w:t xml:space="preserve">cierpliwością </w:t>
      </w:r>
      <w:r>
        <w:rPr>
          <w:lang w:val="ru-RU" w:eastAsia="ru-RU" w:bidi="ru-RU"/>
          <w:w w:val="100"/>
          <w:spacing w:val="0"/>
          <w:color w:val="000000"/>
          <w:position w:val="0"/>
        </w:rPr>
        <w:t xml:space="preserve">/ </w:t>
      </w:r>
      <w:r>
        <w:rPr>
          <w:lang w:val="pl-PL" w:eastAsia="pl-PL" w:bidi="pl-PL"/>
          <w:w w:val="100"/>
          <w:spacing w:val="0"/>
          <w:color w:val="000000"/>
          <w:position w:val="0"/>
        </w:rPr>
        <w:t>tolerancją”) cu</w:t>
        <w:softHyphen/>
        <w:t>dzoziemcy mówiący po polsku spotykają się czasami również z bardziej krytycznym odbiorem. Wielu z nich twierdzi, że rozbawienie u odbiorców wywołuje ich polszczyzna. Jeden z Anglików pisze, że „niektórzy ludzie uważają, że mówię jak dziecko, bo nie wymawiam polskiego [r]”, a Hisz</w:t>
        <w:softHyphen/>
        <w:t>panka stwierdza, że „tolerancyjnie podchodzą do moich błędów i popra</w:t>
        <w:softHyphen/>
        <w:t>wiają je, ale w życzliwy sposób”. Amerykanin mieszkający w Polsce na stałe z żoną Polką oraz dziećmi narzeka, że jest ciągle krytykowany przez własnego syna, który uważa, że jego ojciec „mówi jak polski wieśniak”. Z kolei Portugalczyk tak komentuje reakcje Polaków na jego wymowę: „niektórym podoba się, inni nie zwracają na nią uwagi, a jeszcze inni nie chcą ze mną rozmawiać, być może dlatego, że trudno lub niezręcznie jest im rozmawiać z cudzoziemcem po polsku”.</w:t>
      </w:r>
    </w:p>
    <w:p>
      <w:pPr>
        <w:pStyle w:val="Style13"/>
        <w:framePr w:w="7258" w:h="10906" w:hRule="exact" w:wrap="none" w:vAnchor="page" w:hAnchor="page" w:x="1108" w:y="153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Podsumowując powyższe uwagi, należy stwierdzić, że, zdaniem ob</w:t>
        <w:softHyphen/>
        <w:t>cokrajowców, Polacy na ogół reagują pozytywnie na ich rodzimy język w obcym brzmieniu, choć zdarzają się przypadki mniejszej tolerancji. Trafnie ujmuje to jeden z ankietowanych Anglików:</w:t>
      </w:r>
    </w:p>
    <w:p>
      <w:pPr>
        <w:pStyle w:val="Style17"/>
        <w:framePr w:w="7258" w:h="10906" w:hRule="exact" w:wrap="none" w:vAnchor="page" w:hAnchor="page" w:x="1108" w:y="1533"/>
        <w:widowControl w:val="0"/>
        <w:keepNext w:val="0"/>
        <w:keepLines w:val="0"/>
        <w:shd w:val="clear" w:color="auto" w:fill="auto"/>
        <w:bidi w:val="0"/>
        <w:jc w:val="both"/>
        <w:spacing w:before="0" w:after="82" w:line="199" w:lineRule="exact"/>
        <w:ind w:left="380" w:right="0" w:firstLine="0"/>
      </w:pPr>
      <w:r>
        <w:rPr>
          <w:lang w:val="pl-PL" w:eastAsia="pl-PL" w:bidi="pl-PL"/>
          <w:w w:val="100"/>
          <w:spacing w:val="0"/>
          <w:color w:val="000000"/>
          <w:position w:val="0"/>
        </w:rPr>
        <w:t>Większość Polaków reaguje ciepło na mój polski. Na ogół tylko kasjerki i ekspedientki są mniej tolerancyjne wobec błędnie wymówionych wyrazów. Często zachowują się tak, jakby mnie nie rozumiały, choć wiem, że mówię prawidłowo. Inni ludzie, z którymi roz</w:t>
        <w:softHyphen/>
        <w:t>mawiam, np. moi polscy przyjaciele czy panie na przystanku autobusowym, wydają się być zadowoleni z moich prób porozumiewania się w ich języku i bardzo uprzejmie po</w:t>
        <w:softHyphen/>
        <w:t>prawiają moje błędy gramatyczne i fonetyczne. Moi koledzy w pracy czasem śmieją się z mojej wymowy, ale nie przejmuję się tym, bo pewnie mój akcent brzmi trochę zabawnie.</w:t>
      </w:r>
    </w:p>
    <w:p>
      <w:pPr>
        <w:pStyle w:val="Style13"/>
        <w:framePr w:w="7258" w:h="10906" w:hRule="exact" w:wrap="none" w:vAnchor="page" w:hAnchor="page" w:x="1108" w:y="1533"/>
        <w:widowControl w:val="0"/>
        <w:keepNext w:val="0"/>
        <w:keepLines w:val="0"/>
        <w:shd w:val="clear" w:color="auto" w:fill="auto"/>
        <w:bidi w:val="0"/>
        <w:jc w:val="both"/>
        <w:spacing w:before="0" w:after="0" w:line="247" w:lineRule="exact"/>
        <w:ind w:left="0" w:right="0" w:firstLine="380"/>
      </w:pPr>
      <w:r>
        <w:rPr>
          <w:lang w:val="pl-PL" w:eastAsia="pl-PL" w:bidi="pl-PL"/>
          <w:w w:val="100"/>
          <w:spacing w:val="0"/>
          <w:color w:val="000000"/>
          <w:position w:val="0"/>
        </w:rPr>
        <w:t>Ponadto 25 cudzoziemcom uczącym się języka polskiego w sposób zorganizowany (na specjalnych kursach uniwersyteckich oraz w szko</w:t>
        <w:softHyphen/>
        <w:t>łach językowych) zadaliśmy kilka dodatkowych pytań dotyczących wy</w:t>
        <w:softHyphen/>
        <w:t xml:space="preserve">mowy i jej nauczania </w:t>
      </w:r>
      <w:r>
        <w:rPr>
          <w:lang w:val="ru-RU" w:eastAsia="ru-RU" w:bidi="ru-RU"/>
          <w:w w:val="100"/>
          <w:spacing w:val="0"/>
          <w:color w:val="000000"/>
          <w:position w:val="0"/>
        </w:rPr>
        <w:t xml:space="preserve">/ </w:t>
      </w:r>
      <w:r>
        <w:rPr>
          <w:lang w:val="pl-PL" w:eastAsia="pl-PL" w:bidi="pl-PL"/>
          <w:w w:val="100"/>
          <w:spacing w:val="0"/>
          <w:color w:val="000000"/>
          <w:position w:val="0"/>
        </w:rPr>
        <w:t>uczenia się.</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27" w:y="10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WYMOWA POLSKA W OCENIE CUDZOZIEMCÓW I POLSZCZYZNA...</w:t>
      </w:r>
    </w:p>
    <w:p>
      <w:pPr>
        <w:pStyle w:val="Style21"/>
        <w:framePr w:wrap="none" w:vAnchor="page" w:hAnchor="page" w:x="7282" w:y="10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65</w:t>
      </w:r>
    </w:p>
    <w:p>
      <w:pPr>
        <w:pStyle w:val="Style13"/>
        <w:framePr w:w="7272" w:h="7152" w:hRule="exact" w:wrap="none" w:vAnchor="page" w:hAnchor="page" w:x="245"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Pierwsze z nich brzmiało następująco: „Jak ważne jest dla Pani </w:t>
      </w:r>
      <w:r>
        <w:rPr>
          <w:lang w:val="ru-RU" w:eastAsia="ru-RU" w:bidi="ru-RU"/>
          <w:w w:val="100"/>
          <w:spacing w:val="0"/>
          <w:color w:val="000000"/>
          <w:position w:val="0"/>
        </w:rPr>
        <w:t xml:space="preserve">/ / </w:t>
      </w:r>
      <w:r>
        <w:rPr>
          <w:lang w:val="pl-PL" w:eastAsia="pl-PL" w:bidi="pl-PL"/>
          <w:w w:val="100"/>
          <w:spacing w:val="0"/>
          <w:color w:val="000000"/>
          <w:position w:val="0"/>
        </w:rPr>
        <w:t>Pana dobre opanowanie wymowy polskiej?: (a) bardzo ważne, (b) ważne, (c) mało ważne, (e) zupełnie nieważne”. Odpowiedź (a) zaznaczyło 20 an</w:t>
        <w:softHyphen/>
        <w:t>kietowanych, (b) zaś 5 z nich. Nikt nie wybrał pozostałych opcji.</w:t>
      </w:r>
    </w:p>
    <w:p>
      <w:pPr>
        <w:pStyle w:val="Style13"/>
        <w:framePr w:w="7272" w:h="7152" w:hRule="exact" w:wrap="none" w:vAnchor="page" w:hAnchor="page" w:x="245"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A oto najczęściej podawane uzasadnienia takich decyzji:</w:t>
      </w:r>
    </w:p>
    <w:p>
      <w:pPr>
        <w:pStyle w:val="Style38"/>
        <w:numPr>
          <w:ilvl w:val="0"/>
          <w:numId w:val="15"/>
        </w:numPr>
        <w:framePr w:w="7272" w:h="7152" w:hRule="exact" w:wrap="none" w:vAnchor="page" w:hAnchor="page" w:x="245" w:y="1529"/>
        <w:tabs>
          <w:tab w:leader="none" w:pos="629" w:val="left"/>
        </w:tabs>
        <w:widowControl w:val="0"/>
        <w:keepNext w:val="0"/>
        <w:keepLines w:val="0"/>
        <w:shd w:val="clear" w:color="auto" w:fill="auto"/>
        <w:bidi w:val="0"/>
        <w:jc w:val="both"/>
        <w:spacing w:before="0" w:after="0" w:line="274" w:lineRule="exact"/>
        <w:ind w:left="0" w:right="0" w:firstLine="400"/>
      </w:pPr>
      <w:r>
        <w:rPr>
          <w:lang w:val="pl-PL" w:eastAsia="pl-PL" w:bidi="pl-PL"/>
          <w:w w:val="100"/>
          <w:spacing w:val="0"/>
          <w:color w:val="000000"/>
          <w:position w:val="0"/>
        </w:rPr>
        <w:t xml:space="preserve">bo będę studiować </w:t>
      </w:r>
      <w:r>
        <w:rPr>
          <w:lang w:val="ru-RU" w:eastAsia="ru-RU" w:bidi="ru-RU"/>
          <w:w w:val="100"/>
          <w:spacing w:val="0"/>
          <w:color w:val="000000"/>
          <w:position w:val="0"/>
        </w:rPr>
        <w:t xml:space="preserve">/ </w:t>
      </w:r>
      <w:r>
        <w:rPr>
          <w:lang w:val="pl-PL" w:eastAsia="pl-PL" w:bidi="pl-PL"/>
          <w:w w:val="100"/>
          <w:spacing w:val="0"/>
          <w:color w:val="000000"/>
          <w:position w:val="0"/>
        </w:rPr>
        <w:t xml:space="preserve">pracować </w:t>
      </w:r>
      <w:r>
        <w:rPr>
          <w:lang w:val="ru-RU" w:eastAsia="ru-RU" w:bidi="ru-RU"/>
          <w:w w:val="100"/>
          <w:spacing w:val="0"/>
          <w:color w:val="000000"/>
          <w:position w:val="0"/>
        </w:rPr>
        <w:t xml:space="preserve">/ </w:t>
      </w:r>
      <w:r>
        <w:rPr>
          <w:lang w:val="pl-PL" w:eastAsia="pl-PL" w:bidi="pl-PL"/>
          <w:w w:val="100"/>
          <w:spacing w:val="0"/>
          <w:color w:val="000000"/>
          <w:position w:val="0"/>
        </w:rPr>
        <w:t>mieszkać w Polsce;</w:t>
      </w:r>
    </w:p>
    <w:p>
      <w:pPr>
        <w:pStyle w:val="Style38"/>
        <w:numPr>
          <w:ilvl w:val="0"/>
          <w:numId w:val="15"/>
        </w:numPr>
        <w:framePr w:w="7272" w:h="7152" w:hRule="exact" w:wrap="none" w:vAnchor="page" w:hAnchor="page" w:x="245" w:y="1529"/>
        <w:tabs>
          <w:tab w:leader="none" w:pos="629" w:val="left"/>
        </w:tabs>
        <w:widowControl w:val="0"/>
        <w:keepNext w:val="0"/>
        <w:keepLines w:val="0"/>
        <w:shd w:val="clear" w:color="auto" w:fill="auto"/>
        <w:bidi w:val="0"/>
        <w:jc w:val="both"/>
        <w:spacing w:before="0" w:after="0" w:line="274" w:lineRule="exact"/>
        <w:ind w:left="0" w:right="0" w:firstLine="400"/>
      </w:pPr>
      <w:r>
        <w:rPr>
          <w:lang w:val="pl-PL" w:eastAsia="pl-PL" w:bidi="pl-PL"/>
          <w:w w:val="100"/>
          <w:spacing w:val="0"/>
          <w:color w:val="000000"/>
          <w:position w:val="0"/>
        </w:rPr>
        <w:t>żeby wszyscy zrozumieli, o czym mówię;</w:t>
      </w:r>
    </w:p>
    <w:p>
      <w:pPr>
        <w:pStyle w:val="Style38"/>
        <w:numPr>
          <w:ilvl w:val="0"/>
          <w:numId w:val="15"/>
        </w:numPr>
        <w:framePr w:w="7272" w:h="7152" w:hRule="exact" w:wrap="none" w:vAnchor="page" w:hAnchor="page" w:x="245" w:y="1529"/>
        <w:tabs>
          <w:tab w:leader="none" w:pos="629" w:val="left"/>
        </w:tabs>
        <w:widowControl w:val="0"/>
        <w:keepNext w:val="0"/>
        <w:keepLines w:val="0"/>
        <w:shd w:val="clear" w:color="auto" w:fill="auto"/>
        <w:bidi w:val="0"/>
        <w:jc w:val="both"/>
        <w:spacing w:before="0" w:after="0" w:line="274" w:lineRule="exact"/>
        <w:ind w:left="0" w:right="0" w:firstLine="400"/>
      </w:pPr>
      <w:r>
        <w:rPr>
          <w:lang w:val="pl-PL" w:eastAsia="pl-PL" w:bidi="pl-PL"/>
          <w:w w:val="100"/>
          <w:spacing w:val="0"/>
          <w:color w:val="000000"/>
          <w:position w:val="0"/>
        </w:rPr>
        <w:t>aby móc poradzić sobie w różnych sytuacjach;</w:t>
      </w:r>
    </w:p>
    <w:p>
      <w:pPr>
        <w:pStyle w:val="Style38"/>
        <w:numPr>
          <w:ilvl w:val="0"/>
          <w:numId w:val="15"/>
        </w:numPr>
        <w:framePr w:w="7272" w:h="7152" w:hRule="exact" w:wrap="none" w:vAnchor="page" w:hAnchor="page" w:x="245" w:y="1529"/>
        <w:tabs>
          <w:tab w:leader="none" w:pos="629" w:val="left"/>
        </w:tabs>
        <w:widowControl w:val="0"/>
        <w:keepNext w:val="0"/>
        <w:keepLines w:val="0"/>
        <w:shd w:val="clear" w:color="auto" w:fill="auto"/>
        <w:bidi w:val="0"/>
        <w:jc w:val="both"/>
        <w:spacing w:before="0" w:after="0" w:line="274" w:lineRule="exact"/>
        <w:ind w:left="0" w:right="0" w:firstLine="400"/>
      </w:pPr>
      <w:r>
        <w:rPr>
          <w:lang w:val="pl-PL" w:eastAsia="pl-PL" w:bidi="pl-PL"/>
          <w:w w:val="100"/>
          <w:spacing w:val="0"/>
          <w:color w:val="000000"/>
          <w:position w:val="0"/>
        </w:rPr>
        <w:t>żeby nie odróżniać się od Polaków</w:t>
      </w:r>
      <w:r>
        <w:rPr>
          <w:rStyle w:val="CharStyle48"/>
          <w:i w:val="0"/>
          <w:iCs w:val="0"/>
        </w:rPr>
        <w:t xml:space="preserve"> [Białorusin];</w:t>
      </w:r>
    </w:p>
    <w:p>
      <w:pPr>
        <w:pStyle w:val="Style38"/>
        <w:numPr>
          <w:ilvl w:val="0"/>
          <w:numId w:val="15"/>
        </w:numPr>
        <w:framePr w:w="7272" w:h="7152" w:hRule="exact" w:wrap="none" w:vAnchor="page" w:hAnchor="page" w:x="245" w:y="1529"/>
        <w:tabs>
          <w:tab w:leader="none" w:pos="629" w:val="left"/>
        </w:tabs>
        <w:widowControl w:val="0"/>
        <w:keepNext w:val="0"/>
        <w:keepLines w:val="0"/>
        <w:shd w:val="clear" w:color="auto" w:fill="auto"/>
        <w:bidi w:val="0"/>
        <w:jc w:val="both"/>
        <w:spacing w:before="0" w:after="0" w:line="274" w:lineRule="exact"/>
        <w:ind w:left="0" w:right="0" w:firstLine="400"/>
      </w:pPr>
      <w:r>
        <w:rPr>
          <w:lang w:val="pl-PL" w:eastAsia="pl-PL" w:bidi="pl-PL"/>
          <w:w w:val="100"/>
          <w:spacing w:val="0"/>
          <w:color w:val="000000"/>
          <w:position w:val="0"/>
        </w:rPr>
        <w:t>czasami lepiej, gdy Polacy myślą, że jestem Polką</w:t>
      </w:r>
      <w:r>
        <w:rPr>
          <w:rStyle w:val="CharStyle48"/>
          <w:i w:val="0"/>
          <w:iCs w:val="0"/>
        </w:rPr>
        <w:t xml:space="preserve"> [Ukrainka];</w:t>
      </w:r>
    </w:p>
    <w:p>
      <w:pPr>
        <w:pStyle w:val="Style38"/>
        <w:numPr>
          <w:ilvl w:val="0"/>
          <w:numId w:val="15"/>
        </w:numPr>
        <w:framePr w:w="7272" w:h="7152" w:hRule="exact" w:wrap="none" w:vAnchor="page" w:hAnchor="page" w:x="245" w:y="1529"/>
        <w:tabs>
          <w:tab w:leader="none" w:pos="629" w:val="left"/>
        </w:tabs>
        <w:widowControl w:val="0"/>
        <w:keepNext w:val="0"/>
        <w:keepLines w:val="0"/>
        <w:shd w:val="clear" w:color="auto" w:fill="auto"/>
        <w:bidi w:val="0"/>
        <w:jc w:val="both"/>
        <w:spacing w:before="0" w:after="0" w:line="274" w:lineRule="exact"/>
        <w:ind w:left="0" w:right="0" w:firstLine="400"/>
      </w:pPr>
      <w:r>
        <w:rPr>
          <w:lang w:val="pl-PL" w:eastAsia="pl-PL" w:bidi="pl-PL"/>
          <w:w w:val="100"/>
          <w:spacing w:val="0"/>
          <w:color w:val="000000"/>
          <w:position w:val="0"/>
        </w:rPr>
        <w:t>będę lepiej traktowany w polskim społeczeństwie</w:t>
      </w:r>
      <w:r>
        <w:rPr>
          <w:rStyle w:val="CharStyle48"/>
          <w:i w:val="0"/>
          <w:iCs w:val="0"/>
        </w:rPr>
        <w:t xml:space="preserve"> [Rosjanin];</w:t>
      </w:r>
    </w:p>
    <w:p>
      <w:pPr>
        <w:pStyle w:val="Style38"/>
        <w:numPr>
          <w:ilvl w:val="0"/>
          <w:numId w:val="15"/>
        </w:numPr>
        <w:framePr w:w="7272" w:h="7152" w:hRule="exact" w:wrap="none" w:vAnchor="page" w:hAnchor="page" w:x="245" w:y="1529"/>
        <w:tabs>
          <w:tab w:leader="none" w:pos="629" w:val="left"/>
        </w:tabs>
        <w:widowControl w:val="0"/>
        <w:keepNext w:val="0"/>
        <w:keepLines w:val="0"/>
        <w:shd w:val="clear" w:color="auto" w:fill="auto"/>
        <w:bidi w:val="0"/>
        <w:jc w:val="both"/>
        <w:spacing w:before="0" w:after="0" w:line="274" w:lineRule="exact"/>
        <w:ind w:left="0" w:right="0" w:firstLine="400"/>
      </w:pPr>
      <w:r>
        <w:rPr>
          <w:lang w:val="pl-PL" w:eastAsia="pl-PL" w:bidi="pl-PL"/>
          <w:w w:val="100"/>
          <w:spacing w:val="0"/>
          <w:color w:val="000000"/>
          <w:position w:val="0"/>
        </w:rPr>
        <w:t>musimy mieć szacunek do języka państwa, do którego przyjechaliśmy.</w:t>
      </w:r>
    </w:p>
    <w:p>
      <w:pPr>
        <w:pStyle w:val="Style13"/>
        <w:framePr w:w="7272" w:h="7152" w:hRule="exact" w:wrap="none" w:vAnchor="page" w:hAnchor="page" w:x="245" w:y="152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 wynika z powyższych wypowiedzi, dominuje w nich argumentacja pragmatyczna - dobra wymowa polska stanowi znaczne ułatwienie funk</w:t>
        <w:softHyphen/>
        <w:t>cjonowania cudzoziemców w naszym kraju. Jednakże komentarze wielu wschodnich Słowian, takie jak te przytaczane powyżej, niestety wska</w:t>
        <w:softHyphen/>
        <w:t>zują również na wypadki małej tolerancji w stosunku do ich akcentu.</w:t>
      </w:r>
    </w:p>
    <w:p>
      <w:pPr>
        <w:pStyle w:val="Style13"/>
        <w:framePr w:w="7272" w:h="7152" w:hRule="exact" w:wrap="none" w:vAnchor="page" w:hAnchor="page" w:x="245" w:y="152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Następne pytania dotyczyły nauczania wymowy polskiej na kursach języka polskiego dla cudzoziemców. Obcokrajowcy byli pytani, czy liczba ćwiczeń fonetycznych na zajęciach jest wystarczająca. Połowa z nich od</w:t>
        <w:softHyphen/>
        <w:t>powiedziała pozytywnie, druga połowa zaś negatywnie. 19 ankietowa</w:t>
        <w:softHyphen/>
        <w:t>nych osób twierdziło, że lubi ćwiczenia wymowy, 2 - że ich nie lubi, 4 zaś nie miały zdania na ten temat. Jednakże gdy ankietowani zostali popro</w:t>
        <w:softHyphen/>
        <w:t>szeni o podatnie swoich ulubionych typów ćwiczeń, w większości nie po</w:t>
        <w:softHyphen/>
        <w:t xml:space="preserve">trafili tego zrobić. Ci, którzy udzielili odpowiedzi, najczęściej wymieniali: głośne czytanie, powtarzanie, słuchanie, śpiewanie, rozmowy z innymi oraz czytanie trudnych tekstów. 16 uczących się deklarowało, że ćwiczy polską wymowę również poza zajęciami. </w:t>
      </w:r>
      <w:r>
        <w:rPr>
          <w:lang w:val="pl-PL" w:eastAsia="pl-PL" w:bidi="pl-PL"/>
          <w:vertAlign w:val="superscript"/>
          <w:w w:val="100"/>
          <w:spacing w:val="0"/>
          <w:color w:val="000000"/>
          <w:position w:val="0"/>
        </w:rPr>
        <w:t>3</w:t>
      </w:r>
    </w:p>
    <w:p>
      <w:pPr>
        <w:pStyle w:val="Style109"/>
        <w:framePr w:w="7248" w:h="3437" w:hRule="exact" w:wrap="none" w:vAnchor="page" w:hAnchor="page" w:x="255" w:y="9060"/>
        <w:tabs>
          <w:tab w:leader="none" w:pos="266" w:val="left"/>
        </w:tabs>
        <w:widowControl w:val="0"/>
        <w:keepNext w:val="0"/>
        <w:keepLines w:val="0"/>
        <w:shd w:val="clear" w:color="auto" w:fill="auto"/>
        <w:bidi w:val="0"/>
        <w:spacing w:before="0" w:after="162" w:line="210" w:lineRule="exact"/>
        <w:ind w:left="0" w:right="0" w:firstLine="0"/>
      </w:pPr>
      <w:r>
        <w:rPr>
          <w:lang w:val="pl-PL" w:eastAsia="pl-PL" w:bidi="pl-PL"/>
          <w:w w:val="100"/>
          <w:color w:val="000000"/>
          <w:position w:val="0"/>
        </w:rPr>
        <w:t>3.</w:t>
        <w:tab/>
        <w:t>ODBIÓR POLSZCZYZNY Z OBCYM AKCENTEM PRZEZ POLAKÓW</w:t>
      </w:r>
    </w:p>
    <w:p>
      <w:pPr>
        <w:pStyle w:val="Style111"/>
        <w:framePr w:w="7248" w:h="3437" w:hRule="exact" w:wrap="none" w:vAnchor="page" w:hAnchor="page" w:x="255" w:y="9060"/>
        <w:widowControl w:val="0"/>
        <w:keepNext w:val="0"/>
        <w:keepLines w:val="0"/>
        <w:shd w:val="clear" w:color="auto" w:fill="auto"/>
        <w:bidi w:val="0"/>
        <w:spacing w:before="0" w:after="0"/>
        <w:ind w:left="0" w:right="0"/>
      </w:pPr>
      <w:r>
        <w:rPr>
          <w:lang w:val="pl-PL" w:eastAsia="pl-PL" w:bidi="pl-PL"/>
          <w:w w:val="100"/>
          <w:spacing w:val="0"/>
          <w:color w:val="000000"/>
          <w:position w:val="0"/>
        </w:rPr>
        <w:t>Drugą ankietę skierowaliśmy do grupy odbiorców polszczyzny z obcym akcentem, tj. do 80 studentów Uniwersytetu Marii Curie-Skłodowskiej w Lublinie studiujących logopedię z audiologią (42 osoby) oraz ekonomię (38 osób). Taki właśnie wybór respondentów wynikał z zało</w:t>
        <w:softHyphen/>
        <w:t>żenia, że studenci, dzięki programom międzynarodowej wymiany oraz studiom w dużym ośrodku akademickim, mają większy kontakt z cudzo</w:t>
        <w:softHyphen/>
        <w:t>ziemcami mówiącymi po polsku niż inne grupy społeczne. Do naszych celów szczególnie przydatny miał być wybór studentów logopedii, gdyż dzięki zdobywanemu wykształceniu mają oni odpowiednią wiedzę fone</w:t>
        <w:softHyphen/>
        <w:t>tyczną, by obce akcenty precyzyjnie opisać. Aby jednak uzyskany obraz nie był jednostronny, poprosiliśmy o wypełnienie ankiet również studen</w:t>
        <w:softHyphen/>
        <w:t>tów ekonomii, którzy z teoretyczną fonetyką wcześniej się nie zetknęli.</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65" w:y="112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66</w:t>
      </w:r>
    </w:p>
    <w:p>
      <w:pPr>
        <w:pStyle w:val="Style21"/>
        <w:framePr w:wrap="none" w:vAnchor="page" w:hAnchor="page" w:x="2514" w:y="1128"/>
        <w:widowControl w:val="0"/>
        <w:keepNext w:val="0"/>
        <w:keepLines w:val="0"/>
        <w:shd w:val="clear" w:color="auto" w:fill="auto"/>
        <w:bidi w:val="0"/>
        <w:jc w:val="left"/>
        <w:spacing w:before="0" w:after="0" w:line="170" w:lineRule="exact"/>
        <w:ind w:left="0" w:right="0" w:firstLine="0"/>
      </w:pPr>
      <w:r>
        <w:rPr>
          <w:rStyle w:val="CharStyle23"/>
        </w:rPr>
        <w:t>JOLANTA SZPYRA-KOZŁOWSKA, MAREK RADOMSKI</w:t>
      </w:r>
    </w:p>
    <w:p>
      <w:pPr>
        <w:pStyle w:val="Style13"/>
        <w:framePr w:w="7238" w:h="7812" w:hRule="exact" w:wrap="none" w:vAnchor="page" w:hAnchor="page" w:x="1117" w:y="15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Należy na wstępie zaznaczyć, że obie grupy respondentów udzieliły bardzo podobnych odpowiedzi i z tego względu ich ankiety będą omó</w:t>
        <w:softHyphen/>
        <w:t>wione łącznie. Najważniejsza różnica dotyczyła większej liczby szcze</w:t>
        <w:softHyphen/>
        <w:t>gółów fonetycznych dostarczonych przez studentów logopedii oraz ogólniejszych i bardziej „impresjonistycznych” opisów formułowanych przez przyszłych ekonomistów.</w:t>
      </w:r>
    </w:p>
    <w:p>
      <w:pPr>
        <w:pStyle w:val="Style13"/>
        <w:framePr w:w="7238" w:h="7812" w:hRule="exact" w:wrap="none" w:vAnchor="page" w:hAnchor="page" w:x="1117" w:y="15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początku zapytaliśmy ankietowanych o to, z iloma (w przybliżeniu) cudzoziemcami rozmawiali po polsku oraz o określenie kraju ich pocho</w:t>
        <w:softHyphen/>
        <w:t>dzenia. Okazało się, że pod tym względem istnieją znaczące różnice między respondentami, z których część nigdy nie miała okazji porozumiewać się z obcokrajowcami po polsku, inni zaś mieli taką sposobność wiele razy. An</w:t>
        <w:softHyphen/>
        <w:t>kietowani zetknęli się bezpośrednio z akcentowaną polszczyzną w wykona</w:t>
        <w:softHyphen/>
        <w:t>niu średnio 5-6 osób, pochodzących najczęściej z Ukrainy, Białorusi i Rosji, co jest w pełni zrozumiałe ze względu na obecność wielu wschodnich Sło</w:t>
        <w:softHyphen/>
        <w:t>wian we wschodniej Polsce, gdzie przeprowadzono ankiety. W dalszej kolej</w:t>
        <w:softHyphen/>
        <w:t>ności studenci wymieniali Wielką Brytanię, USA, Niemcy, Włochy, Hiszpanię i Francję jako kraje, z których pochodzili ich polskojęzyczni rozmówcy.</w:t>
      </w:r>
      <w:r>
        <w:rPr>
          <w:lang w:val="pl-PL" w:eastAsia="pl-PL" w:bidi="pl-PL"/>
          <w:vertAlign w:val="superscript"/>
          <w:w w:val="100"/>
          <w:spacing w:val="0"/>
          <w:color w:val="000000"/>
          <w:position w:val="0"/>
        </w:rPr>
        <w:t>3</w:t>
      </w:r>
      <w:r>
        <w:rPr>
          <w:lang w:val="pl-PL" w:eastAsia="pl-PL" w:bidi="pl-PL"/>
          <w:w w:val="100"/>
          <w:spacing w:val="0"/>
          <w:color w:val="000000"/>
          <w:position w:val="0"/>
        </w:rPr>
        <w:t>’</w:t>
      </w:r>
      <w:r>
        <w:rPr>
          <w:lang w:val="pl-PL" w:eastAsia="pl-PL" w:bidi="pl-PL"/>
          <w:vertAlign w:val="superscript"/>
          <w:w w:val="100"/>
          <w:spacing w:val="0"/>
          <w:color w:val="000000"/>
          <w:position w:val="0"/>
        </w:rPr>
        <w:t>3 4</w:t>
      </w:r>
    </w:p>
    <w:p>
      <w:pPr>
        <w:pStyle w:val="Style13"/>
        <w:framePr w:w="7238" w:h="7812" w:hRule="exact" w:wrap="none" w:vAnchor="page" w:hAnchor="page" w:x="1117" w:y="15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Interesowała nas także kwestia dotycząca tego, ilu (w przybliżeniu) cudzoziemców mówiących po polsku ankietowani mieli okazję słyszeć w mediach. W tym wypadku odpowiedzi były zbliżone - studenci dekla</w:t>
        <w:softHyphen/>
        <w:t>rowali, że słyszeli około 10 takich mówców, najczęściej pochodzących z Wielkiej Brytanii, Niemiec, Francji, Hiszpanii. USA i Włoch, nieco rza</w:t>
        <w:softHyphen/>
        <w:t>dziej zaś obywateli Ukrainy, Rosji, Czech, Grecji oraz Mongolii.</w:t>
      </w:r>
      <w:r>
        <w:rPr>
          <w:lang w:val="pl-PL" w:eastAsia="pl-PL" w:bidi="pl-PL"/>
          <w:vertAlign w:val="superscript"/>
          <w:w w:val="100"/>
          <w:spacing w:val="0"/>
          <w:color w:val="000000"/>
          <w:position w:val="0"/>
        </w:rPr>
        <w:t>5</w:t>
      </w:r>
    </w:p>
    <w:p>
      <w:pPr>
        <w:pStyle w:val="Style13"/>
        <w:framePr w:w="7238" w:h="7812" w:hRule="exact" w:wrap="none" w:vAnchor="page" w:hAnchor="page" w:x="1117" w:y="153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kolejnym ankietowym pytaniu respondenci proszeni byli o podanie najbardziej uderzających cech w polskiej wymowie cudzoziemców. Nastę</w:t>
        <w:softHyphen/>
        <w:t>pujące elementy były wymieniane najczęściej:</w:t>
      </w:r>
      <w:r>
        <w:rPr>
          <w:lang w:val="pl-PL" w:eastAsia="pl-PL" w:bidi="pl-PL"/>
          <w:vertAlign w:val="superscript"/>
          <w:w w:val="100"/>
          <w:spacing w:val="0"/>
          <w:color w:val="000000"/>
          <w:position w:val="0"/>
        </w:rPr>
        <w:t>6</w:t>
      </w:r>
    </w:p>
    <w:p>
      <w:pPr>
        <w:pStyle w:val="Style13"/>
        <w:numPr>
          <w:ilvl w:val="0"/>
          <w:numId w:val="17"/>
        </w:numPr>
        <w:framePr w:w="7238" w:h="7812" w:hRule="exact" w:wrap="none" w:vAnchor="page" w:hAnchor="page" w:x="1117" w:y="1539"/>
        <w:tabs>
          <w:tab w:leader="none" w:pos="59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zmiękczona wymowa spółgłosek przedniojęzykowo-dziąsłowych, czyli ortograficznych &lt;sz, ż </w:t>
      </w:r>
      <w:r>
        <w:rPr>
          <w:lang w:val="ru-RU" w:eastAsia="ru-RU" w:bidi="ru-RU"/>
          <w:w w:val="100"/>
          <w:spacing w:val="0"/>
          <w:color w:val="000000"/>
          <w:position w:val="0"/>
        </w:rPr>
        <w:t xml:space="preserve">/ </w:t>
      </w:r>
      <w:r>
        <w:rPr>
          <w:lang w:val="pl-PL" w:eastAsia="pl-PL" w:bidi="pl-PL"/>
          <w:w w:val="100"/>
          <w:spacing w:val="0"/>
          <w:color w:val="000000"/>
          <w:position w:val="0"/>
        </w:rPr>
        <w:t xml:space="preserve">rż, cz, dż&gt;, np. w </w:t>
      </w:r>
      <w:r>
        <w:rPr>
          <w:rStyle w:val="CharStyle56"/>
        </w:rPr>
        <w:t>szary, żaba, czoło, dżem;</w:t>
      </w:r>
    </w:p>
    <w:p>
      <w:pPr>
        <w:pStyle w:val="Style13"/>
        <w:numPr>
          <w:ilvl w:val="0"/>
          <w:numId w:val="17"/>
        </w:numPr>
        <w:framePr w:w="7238" w:h="7812" w:hRule="exact" w:wrap="none" w:vAnchor="page" w:hAnchor="page" w:x="1117" w:y="1539"/>
        <w:tabs>
          <w:tab w:leader="none" w:pos="59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brak różnicy w wymowie szeregu szumiącego i ciszącego (np. w </w:t>
      </w:r>
      <w:r>
        <w:rPr>
          <w:rStyle w:val="CharStyle56"/>
        </w:rPr>
        <w:t>cze</w:t>
        <w:softHyphen/>
        <w:t>szę się - cieszę się)</w:t>
      </w:r>
      <w:r>
        <w:rPr>
          <w:lang w:val="pl-PL" w:eastAsia="pl-PL" w:bidi="pl-PL"/>
          <w:w w:val="100"/>
          <w:spacing w:val="0"/>
          <w:color w:val="000000"/>
          <w:position w:val="0"/>
        </w:rPr>
        <w:t xml:space="preserve"> wymawianych jednakowo;</w:t>
      </w:r>
    </w:p>
    <w:p>
      <w:pPr>
        <w:pStyle w:val="Style13"/>
        <w:numPr>
          <w:ilvl w:val="0"/>
          <w:numId w:val="17"/>
        </w:numPr>
        <w:framePr w:w="7238" w:h="7812" w:hRule="exact" w:wrap="none" w:vAnchor="page" w:hAnchor="page" w:x="1117" w:y="1539"/>
        <w:tabs>
          <w:tab w:leader="none" w:pos="590"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problemy z wymową zbitek spółgłoskowych oraz ich częste uprasz</w:t>
        <w:softHyphen/>
        <w:t xml:space="preserve">czanie (np. </w:t>
      </w:r>
      <w:r>
        <w:rPr>
          <w:rStyle w:val="CharStyle56"/>
        </w:rPr>
        <w:t>świerszcz &gt; świecz, szczotka &gt; czotka, scyzoryk &gt; cizorik);</w:t>
      </w:r>
    </w:p>
    <w:p>
      <w:pPr>
        <w:pStyle w:val="Style57"/>
        <w:framePr w:w="7234" w:h="665" w:hRule="exact" w:wrap="none" w:vAnchor="page" w:hAnchor="page" w:x="1117" w:y="9731"/>
        <w:tabs>
          <w:tab w:leader="none" w:pos="51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Ciekawe byłoby przeprowadzenie podobnych ankiet w innych częściach Polski, zwłaszcza na zachodzie i południu, gdzie kontakty z innymi nacjami są prawdopodobnie inne.</w:t>
      </w:r>
    </w:p>
    <w:p>
      <w:pPr>
        <w:pStyle w:val="Style57"/>
        <w:framePr w:w="7234" w:h="637" w:hRule="exact" w:wrap="none" w:vAnchor="page" w:hAnchor="page" w:x="1117" w:y="10391"/>
        <w:tabs>
          <w:tab w:leader="none" w:pos="52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Inne kraje, z których pochodzili polskojęzyczni rozmówcy wymienione w ankietach, to Meksyk, Chiny, Japonia, Indie, Honduras, Kolumbia, Korea i Tajwan.</w:t>
      </w:r>
    </w:p>
    <w:p>
      <w:pPr>
        <w:pStyle w:val="Style57"/>
        <w:framePr w:w="7234" w:h="423" w:hRule="exact" w:wrap="none" w:vAnchor="page" w:hAnchor="page" w:x="1117" w:y="11022"/>
        <w:tabs>
          <w:tab w:leader="none" w:pos="502"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W ostatnim wypadku chodzi o polszczyznę jednej osoby z Mongolii - repor</w:t>
        <w:softHyphen/>
        <w:t>tera i komika biorącego udział w kilku telewizyjnych programach rozrywkowych.</w:t>
      </w:r>
    </w:p>
    <w:p>
      <w:pPr>
        <w:pStyle w:val="Style57"/>
        <w:framePr w:w="7234" w:h="1089" w:hRule="exact" w:wrap="none" w:vAnchor="page" w:hAnchor="page" w:x="1117" w:y="11444"/>
        <w:tabs>
          <w:tab w:leader="none" w:pos="51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Oczywiście należy dodać, że studenci ekonomii ze zrozumiałych względów nie posługiwali się prawidłową terminologią fonetyczną, lecz opisami indywidu</w:t>
        <w:softHyphen/>
        <w:t xml:space="preserve">alnymi, np. </w:t>
      </w:r>
      <w:r>
        <w:rPr>
          <w:rStyle w:val="CharStyle59"/>
        </w:rPr>
        <w:t>dziwnie wymawiają [r], seplenią jak mówią ‘szynka’, „przekręcają wyrazy”</w:t>
      </w:r>
      <w:r>
        <w:rPr>
          <w:lang w:val="pl-PL" w:eastAsia="pl-PL" w:bidi="pl-PL"/>
          <w:w w:val="100"/>
          <w:spacing w:val="0"/>
          <w:color w:val="000000"/>
          <w:position w:val="0"/>
        </w:rPr>
        <w:t xml:space="preserve"> itp. Częstym zabiegiem była próba odzwierciedlenia obcej wymowy za pomocą jej zapisu ortograficznego.</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27" w:y="108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WYMOWA POLSKA W OCENIE CUDZOZIEMCÓW I POLSZCZYZNA...</w:t>
      </w:r>
    </w:p>
    <w:p>
      <w:pPr>
        <w:pStyle w:val="Style21"/>
        <w:framePr w:wrap="none" w:vAnchor="page" w:hAnchor="page" w:x="7267" w:y="10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67</w:t>
      </w:r>
    </w:p>
    <w:p>
      <w:pPr>
        <w:pStyle w:val="Style13"/>
        <w:numPr>
          <w:ilvl w:val="0"/>
          <w:numId w:val="17"/>
        </w:numPr>
        <w:framePr w:w="7272" w:h="10005" w:hRule="exact" w:wrap="none" w:vAnchor="page" w:hAnchor="page" w:x="245" w:y="1527"/>
        <w:tabs>
          <w:tab w:leader="none" w:pos="617"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problemy z wymową samogłosek nosowych (np. </w:t>
      </w:r>
      <w:r>
        <w:rPr>
          <w:rStyle w:val="CharStyle56"/>
        </w:rPr>
        <w:t>mają &gt; majo</w:t>
      </w:r>
      <w:r>
        <w:rPr>
          <w:lang w:val="pl-PL" w:eastAsia="pl-PL" w:bidi="pl-PL"/>
          <w:w w:val="100"/>
          <w:spacing w:val="0"/>
          <w:color w:val="000000"/>
          <w:position w:val="0"/>
        </w:rPr>
        <w:t xml:space="preserve"> lub </w:t>
      </w:r>
      <w:r>
        <w:rPr>
          <w:rStyle w:val="CharStyle56"/>
        </w:rPr>
        <w:t>majom);</w:t>
      </w:r>
    </w:p>
    <w:p>
      <w:pPr>
        <w:pStyle w:val="Style13"/>
        <w:numPr>
          <w:ilvl w:val="0"/>
          <w:numId w:val="17"/>
        </w:numPr>
        <w:framePr w:w="7272" w:h="10005" w:hRule="exact" w:wrap="none" w:vAnchor="page" w:hAnchor="page" w:x="245" w:y="1527"/>
        <w:tabs>
          <w:tab w:leader="none" w:pos="617"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problemy z wymową [y] i częsta substytucja tej samogłoski przez [i] (np. </w:t>
      </w:r>
      <w:r>
        <w:rPr>
          <w:rStyle w:val="CharStyle56"/>
        </w:rPr>
        <w:t>byłem &gt; biłem);</w:t>
      </w:r>
    </w:p>
    <w:p>
      <w:pPr>
        <w:pStyle w:val="Style13"/>
        <w:numPr>
          <w:ilvl w:val="0"/>
          <w:numId w:val="17"/>
        </w:numPr>
        <w:framePr w:w="7272" w:h="10005" w:hRule="exact" w:wrap="none" w:vAnchor="page" w:hAnchor="page" w:x="245" w:y="1527"/>
        <w:tabs>
          <w:tab w:leader="none" w:pos="622"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często błędne akcentowanie wyrazów;</w:t>
      </w:r>
    </w:p>
    <w:p>
      <w:pPr>
        <w:pStyle w:val="Style13"/>
        <w:numPr>
          <w:ilvl w:val="0"/>
          <w:numId w:val="17"/>
        </w:numPr>
        <w:framePr w:w="7272" w:h="10005" w:hRule="exact" w:wrap="none" w:vAnchor="page" w:hAnchor="page" w:x="245" w:y="1527"/>
        <w:tabs>
          <w:tab w:leader="none" w:pos="622" w:val="left"/>
        </w:tabs>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problemy z wymową długich wyrazów.</w:t>
      </w:r>
    </w:p>
    <w:p>
      <w:pPr>
        <w:pStyle w:val="Style13"/>
        <w:framePr w:w="7272" w:h="10005" w:hRule="exact" w:wrap="none" w:vAnchor="page" w:hAnchor="page" w:x="245" w:y="152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Istotny jest fakt, że powyższe cechy zostały wymienione przez ankieto</w:t>
        <w:softHyphen/>
        <w:t>wanych</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bez uprzedniego wysłuchania nagrań cudzoziemców mówiących po polsku. Świadczy to o istnieniu globalnego obcego akcentu w języku polskim, który charakteryzuje występowanie przynajmniej kilku z wy</w:t>
        <w:softHyphen/>
        <w:t>mienionych właściwości, zakodowanych w naszej pamięci percepcyjnej, czego dowodzimy również w innym miejscu [Szpyra-Kozłowska i Radom</w:t>
        <w:softHyphen/>
        <w:t>ski, w druku].</w:t>
      </w:r>
    </w:p>
    <w:p>
      <w:pPr>
        <w:pStyle w:val="Style13"/>
        <w:framePr w:w="7272" w:h="10005" w:hRule="exact" w:wrap="none" w:vAnchor="page" w:hAnchor="page" w:x="245" w:y="152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Wielu uczestników badania, zwłaszcza studenci logopedii, wyno</w:t>
        <w:softHyphen/>
        <w:t>towało także cechy wymowy specyficzne dla rodzimych użytkowników niektórych języków europejskich, np. problemy wschodnich Słowian z wymową [u], języczkową realizację [r] przez Francuzów i Niemców, nie</w:t>
        <w:softHyphen/>
        <w:t>polskie [r] Anglików i Amerykanów, spółgłoski środkowojęzykowe wyma</w:t>
        <w:softHyphen/>
        <w:t xml:space="preserve">wiane jako zmiękczone zębowe przez wschodnich Słowian czy tendencję Niemców zastępowania zbitki [sp] przez [šp], np. </w:t>
      </w:r>
      <w:r>
        <w:rPr>
          <w:rStyle w:val="CharStyle56"/>
        </w:rPr>
        <w:t>spinać &gt; szpinać.</w:t>
      </w:r>
    </w:p>
    <w:p>
      <w:pPr>
        <w:pStyle w:val="Style13"/>
        <w:framePr w:w="7272" w:h="10005" w:hRule="exact" w:wrap="none" w:vAnchor="page" w:hAnchor="page" w:x="245" w:y="152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Następnie zapytaliśmy ankietowanych, czy potrafiliby rozpoznać na</w:t>
        <w:softHyphen/>
        <w:t>rodowość cudzoziemca po jego polskim akcencie. Uczestnicy mieli zróż</w:t>
        <w:softHyphen/>
        <w:t>nicowane zdanie na ten temat i twierdzili, że w niektórych wypadkach jest to proste, w innych zaś trudne. Wielu z nich uważało, że to łatwe zadanie, jeśli akcent mówiącego jest bardzo wyraźny i zawiera charakte</w:t>
        <w:softHyphen/>
        <w:t>rystyczne cechy fonetyczne jego rodzimego języka. W ich przekonaniu im mniej wyraźny akcent, tym większy stopień trudności w określeniu nacji cudzoziemca. Respondenci przyznawali ponadto, że w wielu wypadkach nie potrafiliby dokładnie wskazać na kraj pochodzenia danej osoby i po</w:t>
        <w:softHyphen/>
        <w:t xml:space="preserve">służyliby się nazwą ogólniejszą, np. kraj azjatycki / afrykański </w:t>
      </w:r>
      <w:r>
        <w:rPr>
          <w:lang w:val="ru-RU" w:eastAsia="ru-RU" w:bidi="ru-RU"/>
          <w:w w:val="100"/>
          <w:spacing w:val="0"/>
          <w:color w:val="000000"/>
          <w:position w:val="0"/>
        </w:rPr>
        <w:t xml:space="preserve">/ </w:t>
      </w:r>
      <w:r>
        <w:rPr>
          <w:lang w:val="pl-PL" w:eastAsia="pl-PL" w:bidi="pl-PL"/>
          <w:w w:val="100"/>
          <w:spacing w:val="0"/>
          <w:color w:val="000000"/>
          <w:position w:val="0"/>
        </w:rPr>
        <w:t xml:space="preserve">arabski </w:t>
      </w:r>
      <w:r>
        <w:rPr>
          <w:lang w:val="ru-RU" w:eastAsia="ru-RU" w:bidi="ru-RU"/>
          <w:w w:val="100"/>
          <w:spacing w:val="0"/>
          <w:color w:val="000000"/>
          <w:position w:val="0"/>
        </w:rPr>
        <w:t xml:space="preserve">/ </w:t>
      </w:r>
      <w:r>
        <w:rPr>
          <w:lang w:val="pl-PL" w:eastAsia="pl-PL" w:bidi="pl-PL"/>
          <w:w w:val="100"/>
          <w:spacing w:val="0"/>
          <w:color w:val="000000"/>
          <w:position w:val="0"/>
        </w:rPr>
        <w:t xml:space="preserve">skandynawski </w:t>
      </w:r>
      <w:r>
        <w:rPr>
          <w:lang w:val="ru-RU" w:eastAsia="ru-RU" w:bidi="ru-RU"/>
          <w:w w:val="100"/>
          <w:spacing w:val="0"/>
          <w:color w:val="000000"/>
          <w:position w:val="0"/>
        </w:rPr>
        <w:t xml:space="preserve">/ </w:t>
      </w:r>
      <w:r>
        <w:rPr>
          <w:lang w:val="pl-PL" w:eastAsia="pl-PL" w:bidi="pl-PL"/>
          <w:w w:val="100"/>
          <w:spacing w:val="0"/>
          <w:color w:val="000000"/>
          <w:position w:val="0"/>
        </w:rPr>
        <w:t>wschodniosłowiański. Zdaniem studentów popraw</w:t>
        <w:softHyphen/>
        <w:t>ność takiej identyfikacji zależy również od ich własnej znajomości danego języka obcego oraz jego popularności w Polsce. Do łatwo rozpoznawal</w:t>
        <w:softHyphen/>
        <w:t>nych akcentów polszczyzny należą, w ich odczuciu, wersje: angielska, amerykańska, niemiecka, francuska, rosyjska, ukraińska i białoruska. Najwyraźniej wielu uczestników, zwłaszcza studenci ekonomii, w swo</w:t>
        <w:softHyphen/>
        <w:t>ich opiniach na badany temat kieruje się także głęboko zakorzenionymi stereotypami językowo-narodowościowymi i twierdzi, że bez trudu po</w:t>
        <w:softHyphen/>
        <w:t>trafi rozpoznać Niemców po ich twardej, ostrej i głośnej mowie, Anglików po powolnym sposobie mówienia, a Rosjan dzięki zmiękczonym spółgło</w:t>
        <w:softHyphen/>
        <w:t>skom.</w:t>
      </w:r>
    </w:p>
    <w:p>
      <w:pPr>
        <w:pStyle w:val="Style57"/>
        <w:framePr w:w="7229" w:h="484" w:hRule="exact" w:wrap="none" w:vAnchor="page" w:hAnchor="page" w:x="264" w:y="12049"/>
        <w:tabs>
          <w:tab w:leader="none" w:pos="499"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Oczywiście nie sugerujemy, że wszyscy wymienili powyższe cechy. Część ankietowanych określiła 1-2 cechy, inni (studenci logopedii) znacznie więcej.</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73" w:y="11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68</w:t>
      </w:r>
    </w:p>
    <w:p>
      <w:pPr>
        <w:pStyle w:val="Style21"/>
        <w:framePr w:wrap="none" w:vAnchor="page" w:hAnchor="page" w:x="2521" w:y="1172"/>
        <w:widowControl w:val="0"/>
        <w:keepNext w:val="0"/>
        <w:keepLines w:val="0"/>
        <w:shd w:val="clear" w:color="auto" w:fill="auto"/>
        <w:bidi w:val="0"/>
        <w:jc w:val="left"/>
        <w:spacing w:before="0" w:after="0" w:line="170" w:lineRule="exact"/>
        <w:ind w:left="0" w:right="0" w:firstLine="0"/>
      </w:pPr>
      <w:r>
        <w:rPr>
          <w:rStyle w:val="CharStyle23"/>
        </w:rPr>
        <w:t>JOLANTA SZPYRA-KOZŁOWSKA, MAREK RADOMSKI</w:t>
      </w:r>
    </w:p>
    <w:p>
      <w:pPr>
        <w:pStyle w:val="Style13"/>
        <w:framePr w:w="7272" w:h="10922" w:hRule="exact" w:wrap="none" w:vAnchor="page" w:hAnchor="page" w:x="1101" w:y="16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tym miejscu należy dodać, że przeprowadzone przez nas bada</w:t>
        <w:softHyphen/>
        <w:t>nia empiryczne [Szpyra-Kozłowska i Radomski 2012; Szpyra-Kozłowska, w druku] wykazują, że Polacy z wielką łatwością potrafią zidentyfiko</w:t>
        <w:softHyphen/>
        <w:t>wać jedynie akcent wschodniosłowiański (95% poprawnych odpowiedzi), a w drugiej kolejności akcent amerykański (74%). Rozpoznanie pozosta</w:t>
        <w:softHyphen/>
        <w:t>łych odmian sprawia im znaczną trudność (akcent włoski - 34%, francu</w:t>
        <w:softHyphen/>
        <w:t>ski - 27%, niemiecki - 20%, brytyjski - 7%, hiszpański - 6%).</w:t>
      </w:r>
    </w:p>
    <w:p>
      <w:pPr>
        <w:pStyle w:val="Style13"/>
        <w:framePr w:w="7272" w:h="10922" w:hRule="exact" w:wrap="none" w:vAnchor="page" w:hAnchor="page" w:x="1101" w:y="1601"/>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Następnie zapytaliśmy ankietowanych, który aspekt języka polskiego, tj. słownictwo, gramatykę czy wymowę, uważają za najtrudniejszy do opanowania przez cudzoziemców. 32 osoby uważały, że jest to grama</w:t>
        <w:softHyphen/>
        <w:t>tyka, 26 było zdania, że gramatyka i wymowa są w jednakowym stopniu trudne, 15 twierdziło, że na pierwszym miejscu pod względem trudności jest wymowa, a tylko według 2 najbardziej skomplikowane jest przyswo</w:t>
        <w:softHyphen/>
        <w:t>jenie słownictwa. Ten wynik przedstawiamy schematycznie poniżej:</w:t>
      </w:r>
    </w:p>
    <w:p>
      <w:pPr>
        <w:pStyle w:val="Style13"/>
        <w:framePr w:w="7272" w:h="10922" w:hRule="exact" w:wrap="none" w:vAnchor="page" w:hAnchor="page" w:x="1101" w:y="1601"/>
        <w:widowControl w:val="0"/>
        <w:keepNext w:val="0"/>
        <w:keepLines w:val="0"/>
        <w:shd w:val="clear" w:color="auto" w:fill="auto"/>
        <w:bidi w:val="0"/>
        <w:spacing w:before="0" w:after="229" w:line="200" w:lineRule="exact"/>
        <w:ind w:left="0" w:right="20" w:firstLine="0"/>
      </w:pPr>
      <w:r>
        <w:rPr>
          <w:lang w:val="pl-PL" w:eastAsia="pl-PL" w:bidi="pl-PL"/>
          <w:w w:val="100"/>
          <w:spacing w:val="0"/>
          <w:color w:val="000000"/>
          <w:position w:val="0"/>
        </w:rPr>
        <w:t>gramatyka &gt; wymowa &gt; słownictwo</w:t>
      </w:r>
    </w:p>
    <w:p>
      <w:pPr>
        <w:pStyle w:val="Style13"/>
        <w:framePr w:w="7272" w:h="10922" w:hRule="exact" w:wrap="none" w:vAnchor="page" w:hAnchor="page" w:x="1101" w:y="16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Celem końcowej części ankiety było zbadanie stosunku studentów do polszczyzny z obcym akcentem. Przedstawiliśmy im trzy twierdzenia, których prawdziwość mieli ocenić poprzez wybór jednej z podanych od</w:t>
        <w:softHyphen/>
        <w:t>powiedzi, a następnie uzasadnić swoje stanowisko.</w:t>
      </w:r>
    </w:p>
    <w:p>
      <w:pPr>
        <w:pStyle w:val="Style13"/>
        <w:framePr w:w="7272" w:h="10922" w:hRule="exact" w:wrap="none" w:vAnchor="page" w:hAnchor="page" w:x="1101" w:y="16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Pierwsze z nich brzmiało następująco: „Przybywa cudzoziemców, którzy uczą się języka polskiego: (a) to dobrze, (b) to źle, (c) nie ma to większego znaczenia”. Spośród 80 ankietowanych 68 wybrało pierwszą odpowiedź, 10 drugą, a 2 trzecią.</w:t>
      </w:r>
    </w:p>
    <w:p>
      <w:pPr>
        <w:pStyle w:val="Style13"/>
        <w:framePr w:w="7272" w:h="10922" w:hRule="exact" w:wrap="none" w:vAnchor="page" w:hAnchor="page" w:x="1101" w:y="160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 oto najczęściej podawane powody zadowolenia z takiej sytuacji:</w:t>
      </w:r>
    </w:p>
    <w:p>
      <w:pPr>
        <w:pStyle w:val="Style38"/>
        <w:numPr>
          <w:ilvl w:val="0"/>
          <w:numId w:val="15"/>
        </w:numPr>
        <w:framePr w:w="7272" w:h="10922" w:hRule="exact" w:wrap="none" w:vAnchor="page" w:hAnchor="page" w:x="1101" w:y="1601"/>
        <w:tabs>
          <w:tab w:leader="none" w:pos="629"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traktuję to jako duży komplement dla Polski i Polaków; cieszy mnie zainteresowanie moim krajem i językiem; jest to powód do dumy; to dowód szacunku dla naszego kraju;</w:t>
      </w:r>
    </w:p>
    <w:p>
      <w:pPr>
        <w:pStyle w:val="Style38"/>
        <w:framePr w:w="7272" w:h="10922" w:hRule="exact" w:wrap="none" w:vAnchor="page" w:hAnchor="page" w:x="1101" w:y="1601"/>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 jest to szansa na szerzenie polskiej kultury; świadczy o tym, że coś musiało ich w Pol</w:t>
        <w:softHyphen/>
        <w:t>sce i polskiej kulturze zafascynować, pomaga to cudzoziemcom w zrozumieniu polskiej historii i kultury; zmienia się wizerunek Polski;</w:t>
      </w:r>
    </w:p>
    <w:p>
      <w:pPr>
        <w:pStyle w:val="Style38"/>
        <w:numPr>
          <w:ilvl w:val="0"/>
          <w:numId w:val="15"/>
        </w:numPr>
        <w:framePr w:w="7272" w:h="10922" w:hRule="exact" w:wrap="none" w:vAnchor="page" w:hAnchor="page" w:x="1101" w:y="1601"/>
        <w:tabs>
          <w:tab w:leader="none" w:pos="629"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cudzoziemcy lepiej integrują się ze społeczeństwem; jeśli chcą mieszkać w Polsce, to dobrze, że chcą się nauczyć naszego języka, a nie zamykać się w swoim kręgu kultu</w:t>
        <w:softHyphen/>
        <w:t>rowym;</w:t>
      </w:r>
    </w:p>
    <w:p>
      <w:pPr>
        <w:pStyle w:val="Style38"/>
        <w:numPr>
          <w:ilvl w:val="0"/>
          <w:numId w:val="15"/>
        </w:numPr>
        <w:framePr w:w="7272" w:h="10922" w:hRule="exact" w:wrap="none" w:vAnchor="page" w:hAnchor="page" w:x="1101" w:y="1601"/>
        <w:tabs>
          <w:tab w:leader="none" w:pos="634" w:val="left"/>
        </w:tabs>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Polacy poszerzają horyzonty w zetknięciu z innymi kulturami; to pomaga w przeła</w:t>
        <w:softHyphen/>
        <w:t>mywaniu barier, cudzoziemcy wnoszą ze sobą swoje dziedzictwo kulturowe; pozwala to na lepsze stosunki między Polakami a cudzoziemcami; zwiększa to możliwość inte</w:t>
        <w:softHyphen/>
        <w:t>gracji międzynarodowej;</w:t>
      </w:r>
    </w:p>
    <w:p>
      <w:pPr>
        <w:pStyle w:val="Style38"/>
        <w:numPr>
          <w:ilvl w:val="0"/>
          <w:numId w:val="15"/>
        </w:numPr>
        <w:framePr w:w="7272" w:h="10922" w:hRule="exact" w:wrap="none" w:vAnchor="page" w:hAnchor="page" w:x="1101" w:y="1601"/>
        <w:tabs>
          <w:tab w:leader="none" w:pos="631" w:val="left"/>
        </w:tabs>
        <w:widowControl w:val="0"/>
        <w:keepNext w:val="0"/>
        <w:keepLines w:val="0"/>
        <w:shd w:val="clear" w:color="auto" w:fill="auto"/>
        <w:bidi w:val="0"/>
        <w:jc w:val="both"/>
        <w:spacing w:before="0" w:after="0" w:line="202" w:lineRule="exact"/>
        <w:ind w:left="400" w:right="0" w:firstLine="0"/>
      </w:pPr>
      <w:r>
        <w:rPr>
          <w:lang w:val="pl-PL" w:eastAsia="pl-PL" w:bidi="pl-PL"/>
          <w:w w:val="100"/>
          <w:spacing w:val="0"/>
          <w:color w:val="000000"/>
          <w:position w:val="0"/>
        </w:rPr>
        <w:t>należy zwalczać dominację angielskiego; w dobie powszechności języka angielskiego ważne jest, aby inne języki nie były traktowane jako mniej użyteczne;</w:t>
      </w:r>
    </w:p>
    <w:p>
      <w:pPr>
        <w:pStyle w:val="Style38"/>
        <w:numPr>
          <w:ilvl w:val="0"/>
          <w:numId w:val="15"/>
        </w:numPr>
        <w:framePr w:w="7272" w:h="10922" w:hRule="exact" w:wrap="none" w:vAnchor="page" w:hAnchor="page" w:x="1101" w:y="1601"/>
        <w:tabs>
          <w:tab w:leader="none" w:pos="631" w:val="left"/>
        </w:tabs>
        <w:widowControl w:val="0"/>
        <w:keepNext w:val="0"/>
        <w:keepLines w:val="0"/>
        <w:shd w:val="clear" w:color="auto" w:fill="auto"/>
        <w:bidi w:val="0"/>
        <w:jc w:val="both"/>
        <w:spacing w:before="0" w:after="108" w:line="160" w:lineRule="exact"/>
        <w:ind w:left="0" w:right="0" w:firstLine="400"/>
      </w:pPr>
      <w:r>
        <w:rPr>
          <w:lang w:val="pl-PL" w:eastAsia="pl-PL" w:bidi="pl-PL"/>
          <w:w w:val="100"/>
          <w:spacing w:val="0"/>
          <w:color w:val="000000"/>
          <w:position w:val="0"/>
        </w:rPr>
        <w:t>Polska zyskuje na tym ekonomicznie; więcej turystów przyjedzie do Polski.</w:t>
      </w:r>
    </w:p>
    <w:p>
      <w:pPr>
        <w:pStyle w:val="Style13"/>
        <w:framePr w:w="7272" w:h="10922" w:hRule="exact" w:wrap="none" w:vAnchor="page" w:hAnchor="page" w:x="1101" w:y="1601"/>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Jak wynika z powyższych wypowiedzi, zdaniem ankietowanych ucze</w:t>
        <w:softHyphen/>
        <w:t>nie się języka polskiego przez cudzoziemców jest korzystne dla nich samych, dla Polaków, dla ich wzajemnych kontaktów, ale również dla kultury, gospodarki i stosunków międzynarodowych. Nieliczni przeciw-</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06" w:y="10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WYMOWA POLSKA W OCENIE CUDZOZIEMCÓW I POLSZCZYZNA...</w:t>
      </w:r>
    </w:p>
    <w:p>
      <w:pPr>
        <w:pStyle w:val="Style21"/>
        <w:framePr w:wrap="none" w:vAnchor="page" w:hAnchor="page" w:x="7260" w:y="10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69</w:t>
      </w:r>
    </w:p>
    <w:p>
      <w:pPr>
        <w:pStyle w:val="Style13"/>
        <w:framePr w:w="7267" w:h="10990" w:hRule="exact" w:wrap="none" w:vAnchor="page" w:hAnchor="page" w:x="247" w:y="1531"/>
        <w:widowControl w:val="0"/>
        <w:keepNext w:val="0"/>
        <w:keepLines w:val="0"/>
        <w:shd w:val="clear" w:color="auto" w:fill="auto"/>
        <w:bidi w:val="0"/>
        <w:jc w:val="both"/>
        <w:spacing w:before="0" w:after="0" w:line="242" w:lineRule="exact"/>
        <w:ind w:left="0" w:right="0" w:firstLine="0"/>
      </w:pPr>
      <w:r>
        <w:rPr>
          <w:lang w:val="en-US" w:eastAsia="en-US" w:bidi="en-US"/>
          <w:w w:val="100"/>
          <w:spacing w:val="0"/>
          <w:color w:val="000000"/>
          <w:position w:val="0"/>
        </w:rPr>
        <w:t xml:space="preserve">nicy </w:t>
      </w:r>
      <w:r>
        <w:rPr>
          <w:lang w:val="pl-PL" w:eastAsia="pl-PL" w:bidi="pl-PL"/>
          <w:w w:val="100"/>
          <w:spacing w:val="0"/>
          <w:color w:val="000000"/>
          <w:position w:val="0"/>
        </w:rPr>
        <w:t>tego stanowiska wyrażali następujące obawy o podłożu ekonomicz</w:t>
        <w:softHyphen/>
        <w:t>nym: „studiując u nas, cudzoziemcy uzyskują takie samo wykształcenie jak Polacy i starają się później o pracę, której nie ma dla nas”.</w:t>
      </w:r>
    </w:p>
    <w:p>
      <w:pPr>
        <w:pStyle w:val="Style13"/>
        <w:framePr w:w="7267" w:h="10990" w:hRule="exact" w:wrap="none" w:vAnchor="page" w:hAnchor="page" w:x="247" w:y="15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A oto drugie twierdzenie poddane pod osąd ankietowanych: „De</w:t>
        <w:softHyphen/>
        <w:t>nerwuje mnie, kiedy cudzoziemiec mówi łamaną polszczyzną: (a) tak, (b) nie”. 75 uczestników badania wybrało odpowiedź (b), a tylko 5 (a). Zatem zdecydowanej większości respondentów łamana polszczyzna cu</w:t>
        <w:softHyphen/>
        <w:t>dzoziemców nie przeszkadza z następujących względów:</w:t>
      </w:r>
    </w:p>
    <w:p>
      <w:pPr>
        <w:pStyle w:val="Style38"/>
        <w:numPr>
          <w:ilvl w:val="0"/>
          <w:numId w:val="15"/>
        </w:numPr>
        <w:framePr w:w="7267" w:h="10990" w:hRule="exact" w:wrap="none" w:vAnchor="page" w:hAnchor="page" w:x="247" w:y="1531"/>
        <w:tabs>
          <w:tab w:leader="none" w:pos="609"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nie, bo wymowa polska jest bardzo trudna; cieszy mnie to, że ktoś w ogóle potrafi mówić po polsku;</w:t>
      </w:r>
    </w:p>
    <w:p>
      <w:pPr>
        <w:pStyle w:val="Style38"/>
        <w:numPr>
          <w:ilvl w:val="0"/>
          <w:numId w:val="15"/>
        </w:numPr>
        <w:framePr w:w="7267" w:h="10990" w:hRule="exact" w:wrap="none" w:vAnchor="page" w:hAnchor="page" w:x="247" w:y="1531"/>
        <w:tabs>
          <w:tab w:leader="none" w:pos="630" w:val="left"/>
        </w:tabs>
        <w:widowControl w:val="0"/>
        <w:keepNext w:val="0"/>
        <w:keepLines w:val="0"/>
        <w:shd w:val="clear" w:color="auto" w:fill="auto"/>
        <w:bidi w:val="0"/>
        <w:jc w:val="both"/>
        <w:spacing w:before="0" w:after="0" w:line="204" w:lineRule="exact"/>
        <w:ind w:left="380" w:right="0" w:firstLine="0"/>
      </w:pPr>
      <w:r>
        <w:rPr>
          <w:lang w:val="pl-PL" w:eastAsia="pl-PL" w:bidi="pl-PL"/>
          <w:w w:val="100"/>
          <w:spacing w:val="0"/>
          <w:color w:val="000000"/>
          <w:position w:val="0"/>
        </w:rPr>
        <w:t>należy uszanować trud, który ktoś wkłada w naukę naszego języka; ważne, że ktoś próbuje;</w:t>
      </w:r>
    </w:p>
    <w:p>
      <w:pPr>
        <w:pStyle w:val="Style38"/>
        <w:numPr>
          <w:ilvl w:val="0"/>
          <w:numId w:val="15"/>
        </w:numPr>
        <w:framePr w:w="7267" w:h="10990" w:hRule="exact" w:wrap="none" w:vAnchor="page" w:hAnchor="page" w:x="247" w:y="1531"/>
        <w:tabs>
          <w:tab w:leader="none" w:pos="609" w:val="left"/>
        </w:tabs>
        <w:widowControl w:val="0"/>
        <w:keepNext w:val="0"/>
        <w:keepLines w:val="0"/>
        <w:shd w:val="clear" w:color="auto" w:fill="auto"/>
        <w:bidi w:val="0"/>
        <w:jc w:val="both"/>
        <w:spacing w:before="0" w:after="0" w:line="204" w:lineRule="exact"/>
        <w:ind w:left="380" w:right="0" w:firstLine="0"/>
      </w:pPr>
      <w:r>
        <w:rPr>
          <w:lang w:val="pl-PL" w:eastAsia="pl-PL" w:bidi="pl-PL"/>
          <w:w w:val="100"/>
          <w:spacing w:val="0"/>
          <w:color w:val="000000"/>
          <w:position w:val="0"/>
        </w:rPr>
        <w:t>każdy ma prawo popełniać błędy; nie od razu Kraków zbudowano; skoro się uczy, musi popełniać błędy;</w:t>
      </w:r>
    </w:p>
    <w:p>
      <w:pPr>
        <w:pStyle w:val="Style38"/>
        <w:numPr>
          <w:ilvl w:val="0"/>
          <w:numId w:val="15"/>
        </w:numPr>
        <w:framePr w:w="7267" w:h="10990" w:hRule="exact" w:wrap="none" w:vAnchor="page" w:hAnchor="page" w:x="247" w:y="1531"/>
        <w:tabs>
          <w:tab w:leader="none" w:pos="611" w:val="left"/>
        </w:tabs>
        <w:widowControl w:val="0"/>
        <w:keepNext w:val="0"/>
        <w:keepLines w:val="0"/>
        <w:shd w:val="clear" w:color="auto" w:fill="auto"/>
        <w:bidi w:val="0"/>
        <w:jc w:val="both"/>
        <w:spacing w:before="0" w:after="59" w:line="160" w:lineRule="exact"/>
        <w:ind w:left="0" w:right="0" w:firstLine="380"/>
      </w:pPr>
      <w:r>
        <w:rPr>
          <w:lang w:val="pl-PL" w:eastAsia="pl-PL" w:bidi="pl-PL"/>
          <w:w w:val="100"/>
          <w:spacing w:val="0"/>
          <w:color w:val="000000"/>
          <w:position w:val="0"/>
        </w:rPr>
        <w:t>nie każdy jest w stanie nauczyć się poprawnej wymowy;</w:t>
      </w:r>
    </w:p>
    <w:p>
      <w:pPr>
        <w:pStyle w:val="Style38"/>
        <w:numPr>
          <w:ilvl w:val="0"/>
          <w:numId w:val="15"/>
        </w:numPr>
        <w:framePr w:w="7267" w:h="10990" w:hRule="exact" w:wrap="none" w:vAnchor="page" w:hAnchor="page" w:x="247" w:y="1531"/>
        <w:tabs>
          <w:tab w:leader="none" w:pos="638"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należy być tolerancyjnym wobec innych, aby inni byli tolerancyjni wobec nas; jeśli ja, rozmawiając z cudzoziemcem po angielsku, oczekuję wyrozumiałości i cierpliwości, to muszę tak samo traktować innych; każdy z nas jest cudzoziemcem w innym kraju i mówi z obcym akcentem; dla innych nacji też może być rażąca „polska” angielszczy</w:t>
        <w:softHyphen/>
        <w:t>zna czy francuszczyzna;</w:t>
      </w:r>
    </w:p>
    <w:p>
      <w:pPr>
        <w:pStyle w:val="Style38"/>
        <w:numPr>
          <w:ilvl w:val="0"/>
          <w:numId w:val="15"/>
        </w:numPr>
        <w:framePr w:w="7267" w:h="10990" w:hRule="exact" w:wrap="none" w:vAnchor="page" w:hAnchor="page" w:x="247" w:y="1531"/>
        <w:tabs>
          <w:tab w:leader="none" w:pos="611" w:val="left"/>
        </w:tabs>
        <w:widowControl w:val="0"/>
        <w:keepNext w:val="0"/>
        <w:keepLines w:val="0"/>
        <w:shd w:val="clear" w:color="auto" w:fill="auto"/>
        <w:bidi w:val="0"/>
        <w:jc w:val="both"/>
        <w:spacing w:before="0" w:after="88" w:line="202" w:lineRule="exact"/>
        <w:ind w:left="380" w:right="0" w:firstLine="0"/>
      </w:pPr>
      <w:r>
        <w:rPr>
          <w:lang w:val="pl-PL" w:eastAsia="pl-PL" w:bidi="pl-PL"/>
          <w:w w:val="100"/>
          <w:spacing w:val="0"/>
          <w:color w:val="000000"/>
          <w:position w:val="0"/>
        </w:rPr>
        <w:t>często jest to zabawne, ale nie denerwujące; czasem to bardziej śmieszy niż dener</w:t>
        <w:softHyphen/>
        <w:t>wuje; wymaga to większej koncentracji, ale nie jest irytujące.</w:t>
      </w:r>
    </w:p>
    <w:p>
      <w:pPr>
        <w:pStyle w:val="Style13"/>
        <w:framePr w:w="7267" w:h="10990" w:hRule="exact" w:wrap="none" w:vAnchor="page" w:hAnchor="page" w:x="247" w:y="15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cytowanych wypowiedziach najczęściej dominuje deklarowana to</w:t>
        <w:softHyphen/>
        <w:t>lerancja wobec niedoskonałej polszczyzny cudzoziemców, w dużej mierze oparta na świadomości własnych braków w znajomości języków obcych.</w:t>
      </w:r>
    </w:p>
    <w:p>
      <w:pPr>
        <w:pStyle w:val="Style13"/>
        <w:framePr w:w="7267" w:h="10990" w:hRule="exact" w:wrap="none" w:vAnchor="page" w:hAnchor="page" w:x="247" w:y="15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Ci z ankietowanych, którzy czują się poirytowani błędami językowymi obcokrajowców, wyjaśniają swoje stanowisko następująco:</w:t>
      </w:r>
    </w:p>
    <w:p>
      <w:pPr>
        <w:pStyle w:val="Style38"/>
        <w:numPr>
          <w:ilvl w:val="0"/>
          <w:numId w:val="15"/>
        </w:numPr>
        <w:framePr w:w="7267" w:h="10990" w:hRule="exact" w:wrap="none" w:vAnchor="page" w:hAnchor="page" w:x="247" w:y="1531"/>
        <w:tabs>
          <w:tab w:leader="none" w:pos="611" w:val="left"/>
        </w:tabs>
        <w:widowControl w:val="0"/>
        <w:keepNext w:val="0"/>
        <w:keepLines w:val="0"/>
        <w:shd w:val="clear" w:color="auto" w:fill="auto"/>
        <w:bidi w:val="0"/>
        <w:jc w:val="both"/>
        <w:spacing w:before="0" w:after="0" w:line="202" w:lineRule="exact"/>
        <w:ind w:left="380" w:right="0" w:firstLine="0"/>
      </w:pPr>
      <w:r>
        <w:rPr>
          <w:lang w:val="pl-PL" w:eastAsia="pl-PL" w:bidi="pl-PL"/>
          <w:w w:val="100"/>
          <w:spacing w:val="0"/>
          <w:color w:val="000000"/>
          <w:position w:val="0"/>
        </w:rPr>
        <w:t>jest to trochę irytujące, jeżeli błędy są naprawdę rażące i trudno jest zrozumieć sens wypowiedzi; denerwuje mnie to tylko wtedy, kiedy nie jestem w stanie zrozumieć in</w:t>
        <w:softHyphen/>
        <w:t>tencji mówiącego;</w:t>
      </w:r>
    </w:p>
    <w:p>
      <w:pPr>
        <w:pStyle w:val="Style38"/>
        <w:numPr>
          <w:ilvl w:val="0"/>
          <w:numId w:val="15"/>
        </w:numPr>
        <w:framePr w:w="7267" w:h="10990" w:hRule="exact" w:wrap="none" w:vAnchor="page" w:hAnchor="page" w:x="247" w:y="1531"/>
        <w:tabs>
          <w:tab w:leader="none" w:pos="616" w:val="left"/>
        </w:tabs>
        <w:widowControl w:val="0"/>
        <w:keepNext w:val="0"/>
        <w:keepLines w:val="0"/>
        <w:shd w:val="clear" w:color="auto" w:fill="auto"/>
        <w:bidi w:val="0"/>
        <w:jc w:val="both"/>
        <w:spacing w:before="0" w:after="0" w:line="204" w:lineRule="exact"/>
        <w:ind w:left="380" w:right="0" w:firstLine="0"/>
      </w:pPr>
      <w:r>
        <w:rPr>
          <w:lang w:val="pl-PL" w:eastAsia="pl-PL" w:bidi="pl-PL"/>
          <w:w w:val="100"/>
          <w:spacing w:val="0"/>
          <w:color w:val="000000"/>
          <w:position w:val="0"/>
        </w:rPr>
        <w:t>czasami cudzoziemcy mówią tak słabo, że lepiej, aby mówili w swoim ojczystym ję</w:t>
        <w:softHyphen/>
        <w:t>zyku;</w:t>
      </w:r>
    </w:p>
    <w:p>
      <w:pPr>
        <w:pStyle w:val="Style38"/>
        <w:numPr>
          <w:ilvl w:val="0"/>
          <w:numId w:val="15"/>
        </w:numPr>
        <w:framePr w:w="7267" w:h="10990" w:hRule="exact" w:wrap="none" w:vAnchor="page" w:hAnchor="page" w:x="247" w:y="1531"/>
        <w:tabs>
          <w:tab w:leader="none" w:pos="611" w:val="left"/>
        </w:tabs>
        <w:widowControl w:val="0"/>
        <w:keepNext w:val="0"/>
        <w:keepLines w:val="0"/>
        <w:shd w:val="clear" w:color="auto" w:fill="auto"/>
        <w:bidi w:val="0"/>
        <w:jc w:val="both"/>
        <w:spacing w:before="0" w:after="88" w:line="202" w:lineRule="exact"/>
        <w:ind w:left="380" w:right="0" w:firstLine="0"/>
      </w:pPr>
      <w:r>
        <w:rPr>
          <w:lang w:val="pl-PL" w:eastAsia="pl-PL" w:bidi="pl-PL"/>
          <w:w w:val="100"/>
          <w:spacing w:val="0"/>
          <w:color w:val="000000"/>
          <w:position w:val="0"/>
        </w:rPr>
        <w:t>jest to zrozumiałe u początkujących, ale jeśli ta osoba jest w Polsce od wielu lat i nadal mówi niepoprawnie, to jest to przejaw ignorancji lub chęci odróżnienia się od innych.</w:t>
      </w:r>
    </w:p>
    <w:p>
      <w:pPr>
        <w:pStyle w:val="Style13"/>
        <w:framePr w:w="7267" w:h="10990" w:hRule="exact" w:wrap="none" w:vAnchor="page" w:hAnchor="page" w:x="247" w:y="15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Zatem poirytowanie błędami językowymi wywoływane jest przeważnie niemożliwością skutecznej komunikacji z cudzoziemcem.</w:t>
      </w:r>
    </w:p>
    <w:p>
      <w:pPr>
        <w:pStyle w:val="Style13"/>
        <w:framePr w:w="7267" w:h="10990" w:hRule="exact" w:wrap="none" w:vAnchor="page" w:hAnchor="page" w:x="247" w:y="1531"/>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Ostatnie twierdzenie dotyczyło oceny wagi różnych typów błędów: „U cudzoziemców mówiących po polsku najbardziej przeszkadzają mi błędy w: (a) doborze słów, (b) wymowie, (c) gramatyce”. Odpowiedź (a) wy</w:t>
        <w:softHyphen/>
        <w:t>brały 34 osoby, (c) 25, a (b) 16. Pięciorgu studentom nie przeszkadzały żadne błędy. Argumentacja na rzecz danej opcji była we wszystkich wy</w:t>
        <w:softHyphen/>
        <w:t>padkach bardzo zbliżona - ankietowani uznawali, że wybrany przez nich typ błędów najbardziej zaburza lub wręcz uniemożliwia komunikację ję</w:t>
        <w:softHyphen/>
        <w:t>zykową.</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6" w:y="11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70</w:t>
      </w:r>
    </w:p>
    <w:p>
      <w:pPr>
        <w:pStyle w:val="Style21"/>
        <w:framePr w:wrap="none" w:vAnchor="page" w:hAnchor="page" w:x="2505" w:y="1148"/>
        <w:widowControl w:val="0"/>
        <w:keepNext w:val="0"/>
        <w:keepLines w:val="0"/>
        <w:shd w:val="clear" w:color="auto" w:fill="auto"/>
        <w:bidi w:val="0"/>
        <w:jc w:val="left"/>
        <w:spacing w:before="0" w:after="0" w:line="170" w:lineRule="exact"/>
        <w:ind w:left="0" w:right="0" w:firstLine="0"/>
      </w:pPr>
      <w:r>
        <w:rPr>
          <w:rStyle w:val="CharStyle23"/>
        </w:rPr>
        <w:t>JOLANTA SZPYRA-KOZŁOWSKA, MAREK RADOMSKI</w:t>
      </w:r>
    </w:p>
    <w:p>
      <w:pPr>
        <w:pStyle w:val="Style86"/>
        <w:numPr>
          <w:ilvl w:val="0"/>
          <w:numId w:val="19"/>
        </w:numPr>
        <w:framePr w:w="7258" w:h="10958" w:hRule="exact" w:wrap="none" w:vAnchor="page" w:hAnchor="page" w:x="1108" w:y="1575"/>
        <w:tabs>
          <w:tab w:leader="none" w:pos="1087" w:val="left"/>
        </w:tabs>
        <w:widowControl w:val="0"/>
        <w:keepNext w:val="0"/>
        <w:keepLines w:val="0"/>
        <w:shd w:val="clear" w:color="auto" w:fill="auto"/>
        <w:bidi w:val="0"/>
        <w:jc w:val="left"/>
        <w:spacing w:before="0" w:after="180" w:line="242" w:lineRule="exact"/>
        <w:ind w:left="1780" w:right="700" w:hanging="1020"/>
      </w:pPr>
      <w:bookmarkStart w:id="18" w:name="bookmark18"/>
      <w:r>
        <w:rPr>
          <w:lang w:val="pl-PL" w:eastAsia="pl-PL" w:bidi="pl-PL"/>
          <w:w w:val="100"/>
          <w:color w:val="000000"/>
          <w:position w:val="0"/>
        </w:rPr>
        <w:t>NAUCZYCIELE JĘZYKA POLSKIEGO JAKO OBCEGO O NAUCZANIU WYMOWY POLSKIEJ</w:t>
      </w:r>
      <w:bookmarkEnd w:id="18"/>
    </w:p>
    <w:p>
      <w:pPr>
        <w:pStyle w:val="Style13"/>
        <w:framePr w:w="7258" w:h="10958" w:hRule="exact" w:wrap="none" w:vAnchor="page" w:hAnchor="page" w:x="1108" w:y="157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Oprócz dwóch grup uczestników komunikacji językowej z udziałem pol</w:t>
        <w:softHyphen/>
        <w:t>szczyzny z obcym akcentem, tj. cudzoziemskich nadawców i jej polskich odbiorców, ważne ogniwo, mające wpływ na edukację polonistyczną (czę</w:t>
        <w:softHyphen/>
        <w:t>ści) pierwszej grupy, stanowią nauczyciele języka polskiego jako obcego. Z tego względu poprosiliśmy 36 takich lektorów, zatrudnionych w 2 ośrod</w:t>
        <w:softHyphen/>
        <w:t>kach: Lublinie i Łodzi, w uniwersyteckich centrach języka i kultury polskiej dla cudzoziemców, o wypełnienie krótkiej ankiety dotyczącej nauczania wy</w:t>
        <w:softHyphen/>
        <w:t>mowy polskiej. Poniżej prezentujemy najważniejsze wyniki tego badania.</w:t>
      </w:r>
    </w:p>
    <w:p>
      <w:pPr>
        <w:pStyle w:val="Style13"/>
        <w:framePr w:w="7258" w:h="10958" w:hRule="exact" w:wrap="none" w:vAnchor="page" w:hAnchor="page" w:x="1108" w:y="1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wstępie należy wyjaśnić, że jedyna istotna różnica między obiema grupami nauczycieli polega na pochodzeniu uczonych przez nich cudzo</w:t>
        <w:softHyphen/>
        <w:t>ziemców. Pobierający naukę w Lublinie to głównie, choć nie wyłącznie, wschodni Słowianie rodem z Ukrainy, Rosji i Białorusi oraz rosyjskojęzyczni mieszkańcy Kazachstanu, przeważnie z polskimi korzeniami. Studiujący w Łodzi zaś przyjechali tam z wielu różnych krajów świata. W kwestii nauczania wymowy lektorzy z obu ośrodków byli jednak zgodni i z tego względu ich ankiety zostaną omówione łącznie.</w:t>
      </w:r>
    </w:p>
    <w:p>
      <w:pPr>
        <w:pStyle w:val="Style13"/>
        <w:framePr w:w="7258" w:h="10958" w:hRule="exact" w:wrap="none" w:vAnchor="page" w:hAnchor="page" w:x="1108" w:y="1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Nasi respondenci, spośród których 90% to kobiety, są doświadczo</w:t>
        <w:softHyphen/>
        <w:t>nymi nauczycielami języka polskiego jako obcego, pracującymi w tym zawodzie od 3 do 32 lat. Ich uczniowie są przeważnie młodymi ludźmi w wieku 18-25 lat, uczącymi się języka polskiego ze względu na studia lub pracę w Polsce, lub z powodu polskiego pochodzenia. Pewną, niezbyt wielką grupę stanowią nauczyciele języka polskiego, którzy chcą pod</w:t>
        <w:softHyphen/>
        <w:t>nieść swoje kwalifikacje zawodowe.</w:t>
      </w:r>
    </w:p>
    <w:p>
      <w:pPr>
        <w:pStyle w:val="Style13"/>
        <w:framePr w:w="7258" w:h="10958" w:hRule="exact" w:wrap="none" w:vAnchor="page" w:hAnchor="page" w:x="1108" w:y="1575"/>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Zapytani o to, które aspekty polszczyzny są najtrudniejsze dla ich podopiecznych, ankietowani zaprezentowali następującą hierarchię trudności, od najbardziej kłopotliwych do najłatwiejszych elementów:</w:t>
      </w:r>
    </w:p>
    <w:p>
      <w:pPr>
        <w:pStyle w:val="Style13"/>
        <w:framePr w:w="7258" w:h="10958" w:hRule="exact" w:wrap="none" w:vAnchor="page" w:hAnchor="page" w:x="1108" w:y="1575"/>
        <w:widowControl w:val="0"/>
        <w:keepNext w:val="0"/>
        <w:keepLines w:val="0"/>
        <w:shd w:val="clear" w:color="auto" w:fill="auto"/>
        <w:bidi w:val="0"/>
        <w:spacing w:before="0" w:after="224" w:line="200" w:lineRule="exact"/>
        <w:ind w:left="0" w:right="0" w:firstLine="0"/>
      </w:pPr>
      <w:r>
        <w:rPr>
          <w:lang w:val="pl-PL" w:eastAsia="pl-PL" w:bidi="pl-PL"/>
          <w:w w:val="100"/>
          <w:spacing w:val="0"/>
          <w:color w:val="000000"/>
          <w:position w:val="0"/>
        </w:rPr>
        <w:t>gramatyka &gt; wymowa &gt; słownictwo</w:t>
      </w:r>
    </w:p>
    <w:p>
      <w:pPr>
        <w:pStyle w:val="Style13"/>
        <w:framePr w:w="7258" w:h="10958" w:hRule="exact" w:wrap="none" w:vAnchor="page" w:hAnchor="page" w:x="1108" w:y="1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Następnie poprosiliśmy naszych respondentów o wyliczenie najwięk</w:t>
        <w:softHyphen/>
        <w:t xml:space="preserve">szych dla cudzoziemców polskich problemów fonetycznych. Na czele listy znalazł się brak zróżnicowania w wymowie spółgłosek szeregu szumiącego i ciszącego oraz samogłosek [e], [i] oraz </w:t>
      </w:r>
      <w:r>
        <w:rPr>
          <w:lang w:val="ru-RU" w:eastAsia="ru-RU" w:bidi="ru-RU"/>
          <w:w w:val="100"/>
          <w:spacing w:val="0"/>
          <w:color w:val="000000"/>
          <w:position w:val="0"/>
        </w:rPr>
        <w:t xml:space="preserve">[у]. </w:t>
      </w:r>
      <w:r>
        <w:rPr>
          <w:lang w:val="pl-PL" w:eastAsia="pl-PL" w:bidi="pl-PL"/>
          <w:w w:val="100"/>
          <w:spacing w:val="0"/>
          <w:color w:val="000000"/>
          <w:position w:val="0"/>
        </w:rPr>
        <w:t>Często wymieniane zagadnienia to nieprawidłowa realizacja samogłosek nosowych, grup spółgłoskowych, półsamogłoski [u], błędy w akcentowaniu wyrazów oraz w dźwięczności spółgłosek. Wielu nauczycieli skupiło się również na trudnościach fone</w:t>
        <w:softHyphen/>
        <w:t>tycznych cudzoziemców z różnych krajów, np. wymowa drżącego [r] i skontrastowanie tej głoski z bocznym [1] przez uczących się z Japonii czy Korei, kłopoty Hiszpanów ze spółgłoskami wargowymi i wargowo-zębowymi czy wschodnich Słowian ze spółgłoskami środkowoję</w:t>
      </w:r>
      <w:r>
        <w:rPr>
          <w:rStyle w:val="CharStyle113"/>
        </w:rPr>
        <w:t>2</w:t>
      </w:r>
      <w:r>
        <w:rPr>
          <w:lang w:val="pl-PL" w:eastAsia="pl-PL" w:bidi="pl-PL"/>
          <w:w w:val="100"/>
          <w:spacing w:val="0"/>
          <w:color w:val="000000"/>
          <w:position w:val="0"/>
        </w:rPr>
        <w:t>ykowymi.</w:t>
      </w:r>
    </w:p>
    <w:p>
      <w:pPr>
        <w:pStyle w:val="Style13"/>
        <w:framePr w:w="7258" w:h="10958" w:hRule="exact" w:wrap="none" w:vAnchor="page" w:hAnchor="page" w:x="1108" w:y="1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Kolejne pytanie dotyczyło tego, jak ważne jest, zdaniem nauczycieli, dobre opanowanie wymowy polskiej przez cudzoziemców. W opinii lek</w:t>
        <w:softHyphen/>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11" w:y="108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WYMOWA POLSKA W OCENIE CUDZOZIEMCÓW I POLSZCZYZNA...</w:t>
      </w:r>
    </w:p>
    <w:p>
      <w:pPr>
        <w:pStyle w:val="Style21"/>
        <w:framePr w:wrap="none" w:vAnchor="page" w:hAnchor="page" w:x="7265" w:y="109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71</w:t>
      </w:r>
    </w:p>
    <w:p>
      <w:pPr>
        <w:pStyle w:val="Style13"/>
        <w:framePr w:w="7267" w:h="8064" w:hRule="exact" w:wrap="none" w:vAnchor="page" w:hAnchor="page" w:x="247" w:y="152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torów między nimi zachodzą duże różnice w tym względzie: niektórzy obcokrajowcy uważają, że dobra wymowa jest ważna i chętnie, a nawet entuzjastycznie, wykonują ćwiczenia fonetyczne, inni zaś zwracają na nią uwagę dopiero wtedy, kiedy uświadamiają sobie, że Polacy ich nie rozumieją. Na ogół jednak uczący się kładą główny nacisk na przyswa</w:t>
        <w:softHyphen/>
        <w:t>janie gramatyki i słownictwa.</w:t>
      </w:r>
    </w:p>
    <w:p>
      <w:pPr>
        <w:pStyle w:val="Style13"/>
        <w:framePr w:w="7267" w:h="8064" w:hRule="exact" w:wrap="none" w:vAnchor="page" w:hAnchor="page" w:x="247" w:y="15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 pytanie, jak dużo czasu (procentowo) nauczyciele poświęcają ćwi</w:t>
        <w:softHyphen/>
        <w:t>czeniom wymowy polskiej na swoich zajęciach, większość deklaruje, że jest to średnio 5-10%, dodając często komentarz, że w początkowym okresie trzeba więcej czasu przeznaczyć na ten aspekt języka, potem zaś mniej. Jednakże niektórzy nauczyciele przyznają, że w wypadku krót</w:t>
        <w:softHyphen/>
        <w:t>szych kursów nauczanie wymowy jest zaniedbywane.</w:t>
      </w:r>
    </w:p>
    <w:p>
      <w:pPr>
        <w:pStyle w:val="Style13"/>
        <w:framePr w:w="7267" w:h="8064" w:hRule="exact" w:wrap="none" w:vAnchor="page" w:hAnchor="page" w:x="247" w:y="15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Jeśli chodzi o najczęściej stosowane rodzaje ćwiczeń wymowy polskiej, nauczyciele wymieniają przede wszystkim zadania typu „słuchaj i powta</w:t>
        <w:softHyphen/>
        <w:t>rzaj”, polegające na jak najwierniejszej imitacji wyrazów lub zdań wymawia</w:t>
        <w:softHyphen/>
        <w:t xml:space="preserve">nych przez lektora lub nagranych, powtarzanych indywidualnie i zbiorowo. Inne techniki to ćwiczenie z wykorzystaniem tak zwanych par minimalnych (tj. par wyrazów różniących się od siebie jedną głoską, np. </w:t>
      </w:r>
      <w:r>
        <w:rPr>
          <w:rStyle w:val="CharStyle56"/>
        </w:rPr>
        <w:t xml:space="preserve">rama - lama), </w:t>
      </w:r>
      <w:r>
        <w:rPr>
          <w:lang w:val="pl-PL" w:eastAsia="pl-PL" w:bidi="pl-PL"/>
          <w:w w:val="100"/>
          <w:spacing w:val="0"/>
          <w:color w:val="000000"/>
          <w:position w:val="0"/>
        </w:rPr>
        <w:t>czytanie na głos, dyktando, recytacja wierszy oraz śpiewanie piosenek. Je</w:t>
        <w:softHyphen/>
        <w:t>dynie niewielu nauczycieli wykorzystuje opisy artykulacyjne polskich gło</w:t>
        <w:softHyphen/>
        <w:t>sek do celów dydaktycznych. Nikt z ankietowanych nie wymienił analizy porównawczej systemów fonetycznych języka pierwszego i docelowego.</w:t>
      </w:r>
    </w:p>
    <w:p>
      <w:pPr>
        <w:pStyle w:val="Style13"/>
        <w:framePr w:w="7267" w:h="8064" w:hRule="exact" w:wrap="none" w:vAnchor="page" w:hAnchor="page" w:x="247" w:y="15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Zapytani, czy podręczniki do nauki języka polskiego dla cudzoziem</w:t>
        <w:softHyphen/>
        <w:t>ców zawierają wystarczającą liczbę ćwiczeń wymowy, 33 osoby odpowie</w:t>
        <w:softHyphen/>
        <w:t>działy negatywnie, a tylko 3 pozytywnie, dodając zazwyczaj, że często nie ma ich wcale i wyrażając ubolewanie z tego powodu.</w:t>
      </w:r>
    </w:p>
    <w:p>
      <w:pPr>
        <w:pStyle w:val="Style13"/>
        <w:framePr w:w="7267" w:h="8064" w:hRule="exact" w:wrap="none" w:vAnchor="page" w:hAnchor="page" w:x="247" w:y="1524"/>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ostatnim pytaniu prosiliśmy naszych respondentów o ocenę tego, czy istnieje w Polsce dobrze rozwinięta dydaktyka nauczania wymowy polskiej (tj. metody, materiały, opracowania teoretyczne i praktyczne). W tym punkcie istniała prawie całkowita zgodność między ankietowa</w:t>
        <w:softHyphen/>
        <w:t>nymi - z wyjątkiem 2 osób, wszyscy uznali, że ten aspekt nauczania na</w:t>
        <w:softHyphen/>
        <w:t>szego języka jest zaniedbany w porównaniu z pozostałymi dydaktykami szczegółowymi, zwłaszcza jeśli chodzi o refleksję teoretyczną.</w:t>
      </w:r>
    </w:p>
    <w:p>
      <w:pPr>
        <w:pStyle w:val="Style86"/>
        <w:numPr>
          <w:ilvl w:val="0"/>
          <w:numId w:val="19"/>
        </w:numPr>
        <w:framePr w:w="7267" w:h="1980" w:hRule="exact" w:wrap="none" w:vAnchor="page" w:hAnchor="page" w:x="247" w:y="10037"/>
        <w:tabs>
          <w:tab w:leader="none" w:pos="2880" w:val="left"/>
        </w:tabs>
        <w:widowControl w:val="0"/>
        <w:keepNext w:val="0"/>
        <w:keepLines w:val="0"/>
        <w:shd w:val="clear" w:color="auto" w:fill="auto"/>
        <w:bidi w:val="0"/>
        <w:jc w:val="both"/>
        <w:spacing w:before="0" w:after="220" w:line="210" w:lineRule="exact"/>
        <w:ind w:left="2560" w:right="0" w:firstLine="0"/>
      </w:pPr>
      <w:bookmarkStart w:id="19" w:name="bookmark19"/>
      <w:r>
        <w:rPr>
          <w:lang w:val="pl-PL" w:eastAsia="pl-PL" w:bidi="pl-PL"/>
          <w:w w:val="100"/>
          <w:color w:val="000000"/>
          <w:position w:val="0"/>
        </w:rPr>
        <w:t>PODSUMOWANIE</w:t>
      </w:r>
      <w:bookmarkEnd w:id="19"/>
    </w:p>
    <w:p>
      <w:pPr>
        <w:pStyle w:val="Style13"/>
        <w:framePr w:w="7267" w:h="1980" w:hRule="exact" w:wrap="none" w:vAnchor="page" w:hAnchor="page" w:x="247" w:y="1003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Podsumujmy trzy przeprowadzone przez nas badania ankietowe i po</w:t>
        <w:softHyphen/>
        <w:t>równajmy ich wyniki. Wszystkie grupy uczestników zgodne są co do hierarchii trudności najważniejszych elementów polskiego systemu ję</w:t>
        <w:softHyphen/>
        <w:t>zykowego dla chcących go przyswoić cudzoziemców. Schemat, od naj</w:t>
        <w:softHyphen/>
        <w:t>trudniejszych do najłatwiejszych aspektów polszczyzny, potwierdzony w każdym z trzech badań, wygląda następująco:</w:t>
      </w:r>
    </w:p>
    <w:p>
      <w:pPr>
        <w:pStyle w:val="Style13"/>
        <w:framePr w:w="7267" w:h="268" w:hRule="exact" w:wrap="none" w:vAnchor="page" w:hAnchor="page" w:x="247" w:y="12234"/>
        <w:widowControl w:val="0"/>
        <w:keepNext w:val="0"/>
        <w:keepLines w:val="0"/>
        <w:shd w:val="clear" w:color="auto" w:fill="auto"/>
        <w:bidi w:val="0"/>
        <w:spacing w:before="0" w:after="0" w:line="200" w:lineRule="exact"/>
        <w:ind w:left="20" w:right="0" w:firstLine="0"/>
      </w:pPr>
      <w:r>
        <w:rPr>
          <w:lang w:val="pl-PL" w:eastAsia="pl-PL" w:bidi="pl-PL"/>
          <w:w w:val="100"/>
          <w:spacing w:val="0"/>
          <w:color w:val="000000"/>
          <w:position w:val="0"/>
        </w:rPr>
        <w:t>gramatyka &gt; wymowa &gt; słownictwo</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65" w:y="1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72</w:t>
      </w:r>
    </w:p>
    <w:p>
      <w:pPr>
        <w:pStyle w:val="Style21"/>
        <w:framePr w:wrap="none" w:vAnchor="page" w:hAnchor="page" w:x="2514" w:y="1157"/>
        <w:widowControl w:val="0"/>
        <w:keepNext w:val="0"/>
        <w:keepLines w:val="0"/>
        <w:shd w:val="clear" w:color="auto" w:fill="auto"/>
        <w:bidi w:val="0"/>
        <w:jc w:val="left"/>
        <w:spacing w:before="0" w:after="0" w:line="170" w:lineRule="exact"/>
        <w:ind w:left="0" w:right="0" w:firstLine="0"/>
      </w:pPr>
      <w:r>
        <w:rPr>
          <w:rStyle w:val="CharStyle23"/>
        </w:rPr>
        <w:t>JOLANTA SZPYRA-KOZŁOWSKA, MAREK RADOMSKI</w:t>
      </w:r>
    </w:p>
    <w:p>
      <w:pPr>
        <w:pStyle w:val="Style13"/>
        <w:framePr w:w="7277" w:h="10944" w:hRule="exact" w:wrap="none" w:vAnchor="page" w:hAnchor="page" w:x="1098" w:y="15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Wobec tak jednoznacznego wyniku nie ulega wątpliwości, że powyż</w:t>
        <w:softHyphen/>
        <w:t xml:space="preserve">sza hierarchia </w:t>
      </w:r>
      <w:r>
        <w:rPr>
          <w:rStyle w:val="CharStyle56"/>
        </w:rPr>
        <w:t>powinna stanowić</w:t>
      </w:r>
      <w:r>
        <w:rPr>
          <w:lang w:val="pl-PL" w:eastAsia="pl-PL" w:bidi="pl-PL"/>
          <w:w w:val="100"/>
          <w:spacing w:val="0"/>
          <w:color w:val="000000"/>
          <w:position w:val="0"/>
        </w:rPr>
        <w:t xml:space="preserve"> podstawę </w:t>
      </w:r>
      <w:r>
        <w:rPr>
          <w:rStyle w:val="CharStyle56"/>
        </w:rPr>
        <w:t>konstruowania</w:t>
      </w:r>
      <w:r>
        <w:rPr>
          <w:lang w:val="pl-PL" w:eastAsia="pl-PL" w:bidi="pl-PL"/>
          <w:w w:val="100"/>
          <w:spacing w:val="0"/>
          <w:color w:val="000000"/>
          <w:position w:val="0"/>
        </w:rPr>
        <w:t xml:space="preserve"> programów nauczania języka polskiego jako obcego, w których najwięcej uwagi po</w:t>
        <w:softHyphen/>
        <w:t>winno się poświęcać gramatyce, w drugiej kolejności zaś wymowie. Nie</w:t>
        <w:softHyphen/>
        <w:t>stety, autorzy podręczników nie przestrzegają tej zasady, eksponując zagadnienia gramatyczne i leksykalne, a zaniedbując nauczanie fonetyki, co wykazałam we wcześniejszym artykule [Szpyra-Kozłowska, w druku a] i co zostało dodatkowo poparte wypowiedziami nauczycieli prezento</w:t>
        <w:softHyphen/>
        <w:t>wanymi w części 4.</w:t>
      </w:r>
    </w:p>
    <w:p>
      <w:pPr>
        <w:pStyle w:val="Style13"/>
        <w:framePr w:w="7277" w:h="10944" w:hRule="exact" w:wrap="none" w:vAnchor="page" w:hAnchor="page" w:x="1098" w:y="15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Marginalizacja wymowy w większości podręczników (z których wiele nie zawiera w ogóle komponentu fonetycznego) przekłada się na działania nauczycieli w omawianym zakresie. Jak wynika z ankiet, ten aspekt ję</w:t>
        <w:softHyphen/>
        <w:t>zyka jest przeważnie traktowany przez nich po macoszemu, zarówno pod względem poświęcanej mu ilości czasu, jak i stosowania mało urozmaico</w:t>
        <w:softHyphen/>
        <w:t>nych typów ćwiczeń fonetycznych, opartych głównie na imitacji wzorca, bez wykorzystania wielu ciekawych możliwości, które daje współczesna fonodydaktyka języków obcych [Celce-Murcia i wsp. 2010].</w:t>
      </w:r>
    </w:p>
    <w:p>
      <w:pPr>
        <w:pStyle w:val="Style13"/>
        <w:framePr w:w="7277" w:h="10944" w:hRule="exact" w:wrap="none" w:vAnchor="page" w:hAnchor="page" w:x="1098" w:y="15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Dodajmy w tym miejscu, że istnieje wyraźna rozbieżność między stanowiskiem autorów podręczników z jednej strony a potrzebami cu</w:t>
        <w:softHyphen/>
        <w:t>dzoziemców z drugiej. Jak wynika z naszych ankiet, ci drudzy uważają dobre opanowanie polskiej wymowy za bardzo ważne lub ważne, gdyż warunkuje ono ich prawidłowe funkcjonowanie w naszym społeczeń</w:t>
        <w:softHyphen/>
        <w:t>stwie, a także pozytywne postrzeganie przez Polaków. Co więcej, ob</w:t>
        <w:softHyphen/>
        <w:t>cokrajowcy deklarują chęć pracy nad tym aspektem języka, choć, co dość znamienne, większość nie potrafi wymienić rodzajów ćwiczeń fo</w:t>
        <w:softHyphen/>
        <w:t>netycznych. Świadczy to o rzadkości ich stosowania na lekcjach języka polskiego.</w:t>
      </w:r>
    </w:p>
    <w:p>
      <w:pPr>
        <w:pStyle w:val="Style13"/>
        <w:framePr w:w="7277" w:h="10944" w:hRule="exact" w:wrap="none" w:vAnchor="page" w:hAnchor="page" w:x="1098" w:y="15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Podobnej rozbieżności nie odnotowaliśmy natomiast w odniesieniu do tych aspektów wymowy polskiej, które stanowią największą trudność dla uczących się, a jednocześnie są najbardziej dostrzegane przez polskich słuchaczy. Innymi słowy, istnieje daleko idące podobieństwo między tym, co trudne artykulacyjnie oraz tym, co uderzające percepcyjnie. Poniżej przypominamy najważniejsze kłopotliwe elementy wymowy polskiej:</w:t>
      </w:r>
    </w:p>
    <w:p>
      <w:pPr>
        <w:pStyle w:val="Style13"/>
        <w:numPr>
          <w:ilvl w:val="0"/>
          <w:numId w:val="17"/>
        </w:numPr>
        <w:framePr w:w="7277" w:h="10944" w:hRule="exact" w:wrap="none" w:vAnchor="page" w:hAnchor="page" w:x="1098" w:y="1588"/>
        <w:tabs>
          <w:tab w:leader="none" w:pos="102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nieprawidłowa (zmiękczona) wymowa spółgłosek przedniojęzykowo-dziąsłowych (szeregu szumiącego);</w:t>
      </w:r>
    </w:p>
    <w:p>
      <w:pPr>
        <w:pStyle w:val="Style13"/>
        <w:numPr>
          <w:ilvl w:val="0"/>
          <w:numId w:val="17"/>
        </w:numPr>
        <w:framePr w:w="7277" w:h="10944" w:hRule="exact" w:wrap="none" w:vAnchor="page" w:hAnchor="page" w:x="1098" w:y="1588"/>
        <w:tabs>
          <w:tab w:leader="none" w:pos="62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nieprawidłowa wymowa spółgłosek środkowojęzykowych (szeregu ciszącego);</w:t>
      </w:r>
    </w:p>
    <w:p>
      <w:pPr>
        <w:pStyle w:val="Style13"/>
        <w:numPr>
          <w:ilvl w:val="0"/>
          <w:numId w:val="17"/>
        </w:numPr>
        <w:framePr w:w="7277" w:h="10944" w:hRule="exact" w:wrap="none" w:vAnchor="page" w:hAnchor="page" w:x="1098" w:y="1588"/>
        <w:tabs>
          <w:tab w:leader="none" w:pos="62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brak różnicy w wymowie szeregu szumiącego i ciszącego;</w:t>
      </w:r>
    </w:p>
    <w:p>
      <w:pPr>
        <w:pStyle w:val="Style13"/>
        <w:numPr>
          <w:ilvl w:val="0"/>
          <w:numId w:val="17"/>
        </w:numPr>
        <w:framePr w:w="7277" w:h="10944" w:hRule="exact" w:wrap="none" w:vAnchor="page" w:hAnchor="page" w:x="1098" w:y="1588"/>
        <w:tabs>
          <w:tab w:leader="none" w:pos="62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problemy z wymową zbitek spółgłoskowych i ich upraszczanie;</w:t>
      </w:r>
    </w:p>
    <w:p>
      <w:pPr>
        <w:pStyle w:val="Style13"/>
        <w:numPr>
          <w:ilvl w:val="0"/>
          <w:numId w:val="17"/>
        </w:numPr>
        <w:framePr w:w="7277" w:h="10944" w:hRule="exact" w:wrap="none" w:vAnchor="page" w:hAnchor="page" w:x="1098" w:y="1588"/>
        <w:tabs>
          <w:tab w:leader="none" w:pos="62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nieprawidłowa wymowa ortograficznych samogłosek nosowych;</w:t>
      </w:r>
    </w:p>
    <w:p>
      <w:pPr>
        <w:pStyle w:val="Style13"/>
        <w:numPr>
          <w:ilvl w:val="0"/>
          <w:numId w:val="17"/>
        </w:numPr>
        <w:framePr w:w="7277" w:h="10944" w:hRule="exact" w:wrap="none" w:vAnchor="page" w:hAnchor="page" w:x="1098" w:y="1588"/>
        <w:tabs>
          <w:tab w:leader="none" w:pos="627"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częsta substytucja [y] przez [i].</w:t>
      </w:r>
    </w:p>
    <w:p>
      <w:pPr>
        <w:pStyle w:val="Style13"/>
        <w:framePr w:w="7277" w:h="10944" w:hRule="exact" w:wrap="none" w:vAnchor="page" w:hAnchor="page" w:x="1098" w:y="15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Powyższy wynik naszego badania jednoznacznie wskazuje na to, że wymienione zagadnienia powinny stanowić priorytety fonetyczne w dy</w:t>
        <w:softHyphen/>
        <w:t>daktyce języka polskiego jako obcego. Oczywiście należy je uzupełnić o kwestie problematyczne dla poszczególnych nacji.</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18" w:y="108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WYMOWA POLSKA W OCENIE CUDZOZIEMCÓW I POLSZCZYZNA...</w:t>
      </w:r>
    </w:p>
    <w:p>
      <w:pPr>
        <w:pStyle w:val="Style21"/>
        <w:framePr w:wrap="none" w:vAnchor="page" w:hAnchor="page" w:x="7272" w:y="108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73</w:t>
      </w:r>
    </w:p>
    <w:p>
      <w:pPr>
        <w:pStyle w:val="Style13"/>
        <w:framePr w:w="7291" w:h="3712" w:hRule="exact" w:wrap="none" w:vAnchor="page" w:hAnchor="page" w:x="235" w:y="152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Zarówno cudzoziemcy, jak i ich polscy słuchacze zgadzają się co do tego, że Polacy na ogół reagują pozytywnie na polszczyznę z obcym ak</w:t>
        <w:softHyphen/>
        <w:t>centem. Ci drudzy doceniają trud i wysiłek, który obcokrajowcy muszą włożyć w opanowanie naszego niełatwego języka i odczuwają zadowo</w:t>
        <w:softHyphen/>
        <w:t>lenie, że tylu z nich podjęło to zadanie. Uważają, że przynosi to korzy</w:t>
        <w:softHyphen/>
        <w:t>ści ekonomiczne oraz poprawia relacje międzykulturowe. Ankietowani Polacy deklarują również tolerancję wobec błędów językowych popeł</w:t>
        <w:softHyphen/>
        <w:t>nianych przez cudzoziemców, z wyjątkiem tych wypadków, kiedy unie</w:t>
        <w:softHyphen/>
        <w:t>możliwiają one komunikację językową.</w:t>
      </w:r>
    </w:p>
    <w:p>
      <w:pPr>
        <w:pStyle w:val="Style13"/>
        <w:framePr w:w="7291" w:h="3712" w:hRule="exact" w:wrap="none" w:vAnchor="page" w:hAnchor="page" w:x="235" w:y="152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Dodajmy jednak, że w naszym badaniu wzięli udział tylko studenci, a zatem młodzi, otwarci ludzie, uczący się języków obcych, podróżujący po świecie i </w:t>
      </w:r>
      <w:r>
        <w:rPr>
          <w:rStyle w:val="CharStyle56"/>
        </w:rPr>
        <w:t>chętnie nawiązujący</w:t>
      </w:r>
      <w:r>
        <w:rPr>
          <w:lang w:val="pl-PL" w:eastAsia="pl-PL" w:bidi="pl-PL"/>
          <w:w w:val="100"/>
          <w:spacing w:val="0"/>
          <w:color w:val="000000"/>
          <w:position w:val="0"/>
        </w:rPr>
        <w:t xml:space="preserve"> kontakty z obcokrajowcami. Aby uzy</w:t>
        <w:softHyphen/>
        <w:t>skać szerszy obraz percepcji polszczyzny z obcym akcentem, należałoby przeprowadzić podobne studia z udziałem innych grup społecznych, a także z wykorzystaniem innych metod niż ankieta.</w:t>
      </w:r>
    </w:p>
    <w:p>
      <w:pPr>
        <w:pStyle w:val="Style15"/>
        <w:framePr w:w="7291" w:h="2701" w:hRule="exact" w:wrap="none" w:vAnchor="page" w:hAnchor="page" w:x="235" w:y="5923"/>
        <w:widowControl w:val="0"/>
        <w:keepNext w:val="0"/>
        <w:keepLines w:val="0"/>
        <w:shd w:val="clear" w:color="auto" w:fill="auto"/>
        <w:bidi w:val="0"/>
        <w:jc w:val="left"/>
        <w:spacing w:before="0" w:after="172" w:line="160" w:lineRule="exact"/>
        <w:ind w:left="380" w:right="0" w:hanging="380"/>
      </w:pPr>
      <w:r>
        <w:rPr>
          <w:lang w:val="pl-PL" w:eastAsia="pl-PL" w:bidi="pl-PL"/>
          <w:w w:val="100"/>
          <w:spacing w:val="0"/>
          <w:color w:val="000000"/>
          <w:position w:val="0"/>
        </w:rPr>
        <w:t>Bibliografia</w:t>
      </w:r>
    </w:p>
    <w:p>
      <w:pPr>
        <w:pStyle w:val="Style28"/>
        <w:framePr w:w="7291" w:h="2701" w:hRule="exact" w:wrap="none" w:vAnchor="page" w:hAnchor="page" w:x="235" w:y="5923"/>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M. Celce-Murcia, D. Brinton i J. </w:t>
      </w:r>
      <w:r>
        <w:rPr>
          <w:lang w:val="en-US" w:eastAsia="en-US" w:bidi="en-US"/>
          <w:w w:val="100"/>
          <w:spacing w:val="0"/>
          <w:color w:val="000000"/>
          <w:position w:val="0"/>
        </w:rPr>
        <w:t xml:space="preserve">Goodwin, </w:t>
      </w:r>
      <w:r>
        <w:rPr>
          <w:lang w:val="pl-PL" w:eastAsia="pl-PL" w:bidi="pl-PL"/>
          <w:w w:val="100"/>
          <w:spacing w:val="0"/>
          <w:color w:val="000000"/>
          <w:position w:val="0"/>
        </w:rPr>
        <w:t xml:space="preserve">2010, </w:t>
      </w:r>
      <w:r>
        <w:rPr>
          <w:rStyle w:val="CharStyle81"/>
          <w:lang w:val="en-US" w:eastAsia="en-US" w:bidi="en-US"/>
        </w:rPr>
        <w:t>Teaching Pronunciation,</w:t>
      </w:r>
      <w:r>
        <w:rPr>
          <w:lang w:val="en-US" w:eastAsia="en-US" w:bidi="en-US"/>
          <w:w w:val="100"/>
          <w:spacing w:val="0"/>
          <w:color w:val="000000"/>
          <w:position w:val="0"/>
        </w:rPr>
        <w:t xml:space="preserve"> </w:t>
      </w:r>
      <w:r>
        <w:rPr>
          <w:lang w:val="pl-PL" w:eastAsia="pl-PL" w:bidi="pl-PL"/>
          <w:w w:val="100"/>
          <w:spacing w:val="0"/>
          <w:color w:val="000000"/>
          <w:position w:val="0"/>
        </w:rPr>
        <w:t>Cam</w:t>
        <w:softHyphen/>
        <w:t>bridge.</w:t>
      </w:r>
    </w:p>
    <w:p>
      <w:pPr>
        <w:pStyle w:val="Style78"/>
        <w:framePr w:w="7291" w:h="2701" w:hRule="exact" w:wrap="none" w:vAnchor="page" w:hAnchor="page" w:x="235" w:y="5923"/>
        <w:widowControl w:val="0"/>
        <w:keepNext w:val="0"/>
        <w:keepLines w:val="0"/>
        <w:shd w:val="clear" w:color="auto" w:fill="auto"/>
        <w:bidi w:val="0"/>
        <w:jc w:val="left"/>
        <w:spacing w:before="0" w:after="0"/>
        <w:ind w:left="380" w:right="0" w:hanging="380"/>
      </w:pPr>
      <w:r>
        <w:rPr>
          <w:rStyle w:val="CharStyle80"/>
          <w:i w:val="0"/>
          <w:iCs w:val="0"/>
        </w:rPr>
        <w:t xml:space="preserve">J. Szpyra-Kozłowska, w druku, a. </w:t>
      </w:r>
      <w:r>
        <w:rPr>
          <w:lang w:val="pl-PL" w:eastAsia="pl-PL" w:bidi="pl-PL"/>
          <w:w w:val="100"/>
          <w:spacing w:val="0"/>
          <w:color w:val="000000"/>
          <w:position w:val="0"/>
        </w:rPr>
        <w:t>Sukcesy i porażki fonodydaktyki języka pol</w:t>
        <w:softHyphen/>
        <w:t>skiego jako obcego. Uwagi postronnej obserwatoria</w:t>
      </w:r>
      <w:r>
        <w:rPr>
          <w:rStyle w:val="CharStyle80"/>
          <w:i w:val="0"/>
          <w:iCs w:val="0"/>
        </w:rPr>
        <w:t>, „Poradnik Językowy”.</w:t>
      </w:r>
    </w:p>
    <w:p>
      <w:pPr>
        <w:pStyle w:val="Style78"/>
        <w:framePr w:w="7291" w:h="2701" w:hRule="exact" w:wrap="none" w:vAnchor="page" w:hAnchor="page" w:x="235" w:y="5923"/>
        <w:widowControl w:val="0"/>
        <w:keepNext w:val="0"/>
        <w:keepLines w:val="0"/>
        <w:shd w:val="clear" w:color="auto" w:fill="auto"/>
        <w:bidi w:val="0"/>
        <w:jc w:val="left"/>
        <w:spacing w:before="0" w:after="0"/>
        <w:ind w:left="380" w:right="0" w:hanging="380"/>
      </w:pPr>
      <w:r>
        <w:rPr>
          <w:rStyle w:val="CharStyle80"/>
          <w:i w:val="0"/>
          <w:iCs w:val="0"/>
        </w:rPr>
        <w:t xml:space="preserve">J. Szpyra-Kozłowska, w druku, </w:t>
      </w:r>
      <w:r>
        <w:rPr>
          <w:lang w:val="pl-PL" w:eastAsia="pl-PL" w:bidi="pl-PL"/>
          <w:w w:val="100"/>
          <w:spacing w:val="0"/>
          <w:color w:val="000000"/>
          <w:position w:val="0"/>
        </w:rPr>
        <w:t>b.</w:t>
      </w:r>
      <w:r>
        <w:rPr>
          <w:rStyle w:val="CharStyle80"/>
          <w:i w:val="0"/>
          <w:iCs w:val="0"/>
        </w:rPr>
        <w:t xml:space="preserve"> „Czesze </w:t>
      </w:r>
      <w:r>
        <w:rPr>
          <w:lang w:val="pl-PL" w:eastAsia="pl-PL" w:bidi="pl-PL"/>
          <w:w w:val="100"/>
          <w:spacing w:val="0"/>
          <w:color w:val="000000"/>
          <w:position w:val="0"/>
        </w:rPr>
        <w:t>sze bardzo”. Polszczyzna z obcym ak</w:t>
        <w:softHyphen/>
        <w:t>centem i jej percepcja”.</w:t>
      </w:r>
    </w:p>
    <w:p>
      <w:pPr>
        <w:pStyle w:val="Style28"/>
        <w:framePr w:w="7291" w:h="2701" w:hRule="exact" w:wrap="none" w:vAnchor="page" w:hAnchor="page" w:x="235" w:y="5923"/>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J. Szpyra-Kozłowska, M. Radomski, 2012, </w:t>
      </w:r>
      <w:r>
        <w:rPr>
          <w:rStyle w:val="CharStyle81"/>
          <w:lang w:val="en-US" w:eastAsia="en-US" w:bidi="en-US"/>
        </w:rPr>
        <w:t>The perception of English-accented Polish</w:t>
      </w:r>
      <w:r>
        <w:rPr>
          <w:lang w:val="en-US" w:eastAsia="en-US" w:bidi="en-US"/>
          <w:w w:val="100"/>
          <w:spacing w:val="0"/>
          <w:color w:val="000000"/>
          <w:position w:val="0"/>
        </w:rPr>
        <w:t xml:space="preserve"> - </w:t>
      </w:r>
      <w:r>
        <w:rPr>
          <w:rStyle w:val="CharStyle81"/>
          <w:lang w:val="en-US" w:eastAsia="en-US" w:bidi="en-US"/>
        </w:rPr>
        <w:t>a pilot study,</w:t>
      </w:r>
      <w:r>
        <w:rPr>
          <w:lang w:val="en-US" w:eastAsia="en-US" w:bidi="en-US"/>
          <w:w w:val="100"/>
          <w:spacing w:val="0"/>
          <w:color w:val="000000"/>
          <w:position w:val="0"/>
        </w:rPr>
        <w:t xml:space="preserve"> “Research in Language” 10, s. 97-110.</w:t>
      </w:r>
    </w:p>
    <w:p>
      <w:pPr>
        <w:pStyle w:val="Style78"/>
        <w:framePr w:w="7291" w:h="2701" w:hRule="exact" w:wrap="none" w:vAnchor="page" w:hAnchor="page" w:x="235" w:y="5923"/>
        <w:widowControl w:val="0"/>
        <w:keepNext w:val="0"/>
        <w:keepLines w:val="0"/>
        <w:shd w:val="clear" w:color="auto" w:fill="auto"/>
        <w:bidi w:val="0"/>
        <w:jc w:val="left"/>
        <w:spacing w:before="0" w:after="0"/>
        <w:ind w:left="380" w:right="0" w:hanging="380"/>
      </w:pPr>
      <w:r>
        <w:rPr>
          <w:rStyle w:val="CharStyle80"/>
          <w:lang w:val="en-US" w:eastAsia="en-US" w:bidi="en-US"/>
          <w:i w:val="0"/>
          <w:iCs w:val="0"/>
        </w:rPr>
        <w:t xml:space="preserve">J. </w:t>
      </w:r>
      <w:r>
        <w:rPr>
          <w:rStyle w:val="CharStyle80"/>
          <w:i w:val="0"/>
          <w:iCs w:val="0"/>
        </w:rPr>
        <w:t xml:space="preserve">Szpyra-Kozłowska, </w:t>
      </w:r>
      <w:r>
        <w:rPr>
          <w:rStyle w:val="CharStyle80"/>
          <w:lang w:val="en-US" w:eastAsia="en-US" w:bidi="en-US"/>
          <w:i w:val="0"/>
          <w:iCs w:val="0"/>
        </w:rPr>
        <w:t xml:space="preserve">M. </w:t>
      </w:r>
      <w:r>
        <w:rPr>
          <w:rStyle w:val="CharStyle80"/>
          <w:i w:val="0"/>
          <w:iCs w:val="0"/>
        </w:rPr>
        <w:t xml:space="preserve">Radomski, w druku, </w:t>
      </w:r>
      <w:r>
        <w:rPr>
          <w:lang w:val="en-US" w:eastAsia="en-US" w:bidi="en-US"/>
          <w:w w:val="100"/>
          <w:spacing w:val="0"/>
          <w:color w:val="000000"/>
          <w:position w:val="0"/>
        </w:rPr>
        <w:t>Perceived phonetic properties of foreign-accented Polish</w:t>
      </w:r>
    </w:p>
    <w:p>
      <w:pPr>
        <w:pStyle w:val="Style114"/>
        <w:framePr w:w="7291" w:h="3155" w:hRule="exact" w:wrap="none" w:vAnchor="page" w:hAnchor="page" w:x="235" w:y="9287"/>
        <w:widowControl w:val="0"/>
        <w:keepNext w:val="0"/>
        <w:keepLines w:val="0"/>
        <w:shd w:val="clear" w:color="auto" w:fill="auto"/>
        <w:bidi w:val="0"/>
        <w:spacing w:before="0" w:after="0"/>
        <w:ind w:left="0" w:right="0" w:firstLine="0"/>
      </w:pPr>
      <w:r>
        <w:rPr>
          <w:w w:val="100"/>
          <w:spacing w:val="0"/>
          <w:color w:val="000000"/>
          <w:position w:val="0"/>
        </w:rPr>
        <w:t>Opinions of foreigners about Polish pronunciation</w:t>
        <w:br/>
        <w:t>and opinions of Poles about use of Polish by foreigners.</w:t>
      </w:r>
    </w:p>
    <w:p>
      <w:pPr>
        <w:pStyle w:val="Style114"/>
        <w:framePr w:w="7291" w:h="3155" w:hRule="exact" w:wrap="none" w:vAnchor="page" w:hAnchor="page" w:x="235" w:y="9287"/>
        <w:widowControl w:val="0"/>
        <w:keepNext w:val="0"/>
        <w:keepLines w:val="0"/>
        <w:shd w:val="clear" w:color="auto" w:fill="auto"/>
        <w:bidi w:val="0"/>
        <w:spacing w:before="0" w:after="229"/>
        <w:ind w:left="0" w:right="0" w:firstLine="0"/>
      </w:pPr>
      <w:r>
        <w:rPr>
          <w:w w:val="100"/>
          <w:spacing w:val="0"/>
          <w:color w:val="000000"/>
          <w:position w:val="0"/>
        </w:rPr>
        <w:t>A questionnaire study</w:t>
      </w:r>
    </w:p>
    <w:p>
      <w:pPr>
        <w:pStyle w:val="Style17"/>
        <w:framePr w:w="7291" w:h="3155" w:hRule="exact" w:wrap="none" w:vAnchor="page" w:hAnchor="page" w:x="235" w:y="9287"/>
        <w:widowControl w:val="0"/>
        <w:keepNext w:val="0"/>
        <w:keepLines w:val="0"/>
        <w:shd w:val="clear" w:color="auto" w:fill="auto"/>
        <w:bidi w:val="0"/>
        <w:spacing w:before="0" w:after="173" w:line="160" w:lineRule="exact"/>
        <w:ind w:left="0" w:right="0" w:firstLine="0"/>
      </w:pPr>
      <w:r>
        <w:rPr>
          <w:lang w:val="en-US" w:eastAsia="en-US" w:bidi="en-US"/>
          <w:w w:val="100"/>
          <w:spacing w:val="0"/>
          <w:color w:val="000000"/>
          <w:position w:val="0"/>
        </w:rPr>
        <w:t>Summary</w:t>
      </w:r>
    </w:p>
    <w:p>
      <w:pPr>
        <w:pStyle w:val="Style28"/>
        <w:framePr w:w="7291" w:h="3155" w:hRule="exact" w:wrap="none" w:vAnchor="page" w:hAnchor="page" w:x="235" w:y="9287"/>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 xml:space="preserve">As more and more foreigners undertake to learn Polish and as more and more Poles are exposed to different versions of their mother tongue, it is worth examining how these two groups perceive and assess their communication via foreign-accented Polish. We are particularly interested in the issue of Polish pronunciation and its perception by native listeners. In this paper we approach this problem by means of three questionnaire studies administered </w:t>
      </w:r>
      <w:r>
        <w:rPr>
          <w:rStyle w:val="CharStyle81"/>
          <w:lang w:val="en-US" w:eastAsia="en-US" w:bidi="en-US"/>
        </w:rPr>
        <w:t xml:space="preserve">to 42 foreign </w:t>
      </w:r>
      <w:r>
        <w:rPr>
          <w:lang w:val="en-US" w:eastAsia="en-US" w:bidi="en-US"/>
          <w:w w:val="100"/>
          <w:spacing w:val="0"/>
          <w:color w:val="000000"/>
          <w:position w:val="0"/>
        </w:rPr>
        <w:t>learners of Polish, 80 native listeners and 36 teachers of Polish as a foreign language.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9" w:y="10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74</w:t>
      </w:r>
    </w:p>
    <w:p>
      <w:pPr>
        <w:pStyle w:val="Style21"/>
        <w:framePr w:wrap="none" w:vAnchor="page" w:hAnchor="page" w:x="2497" w:y="1088"/>
        <w:widowControl w:val="0"/>
        <w:keepNext w:val="0"/>
        <w:keepLines w:val="0"/>
        <w:shd w:val="clear" w:color="auto" w:fill="auto"/>
        <w:bidi w:val="0"/>
        <w:jc w:val="left"/>
        <w:spacing w:before="0" w:after="0" w:line="170" w:lineRule="exact"/>
        <w:ind w:left="0" w:right="0" w:firstLine="0"/>
      </w:pPr>
      <w:r>
        <w:rPr>
          <w:rStyle w:val="CharStyle23"/>
        </w:rPr>
        <w:t>JOLANTA SZPYRA-KOZŁOWSKA, MAREK RADOMSKI</w:t>
      </w:r>
    </w:p>
    <w:p>
      <w:pPr>
        <w:pStyle w:val="Style28"/>
        <w:framePr w:w="7205" w:h="2482" w:hRule="exact" w:wrap="none" w:vAnchor="page" w:hAnchor="page" w:x="1134" w:y="1522"/>
        <w:widowControl w:val="0"/>
        <w:keepNext w:val="0"/>
        <w:keepLines w:val="0"/>
        <w:shd w:val="clear" w:color="auto" w:fill="auto"/>
        <w:bidi w:val="0"/>
        <w:jc w:val="left"/>
        <w:spacing w:before="0" w:after="0" w:line="218" w:lineRule="exact"/>
        <w:ind w:left="0" w:right="0" w:firstLine="400"/>
      </w:pPr>
      <w:r>
        <w:rPr>
          <w:lang w:val="en-US" w:eastAsia="en-US" w:bidi="en-US"/>
          <w:w w:val="100"/>
          <w:spacing w:val="0"/>
          <w:color w:val="000000"/>
          <w:position w:val="0"/>
        </w:rPr>
        <w:t>In order to attain the above general goal, we intend to obtain answers to the following more specific questions:</w:t>
      </w:r>
    </w:p>
    <w:p>
      <w:pPr>
        <w:pStyle w:val="Style28"/>
        <w:numPr>
          <w:ilvl w:val="0"/>
          <w:numId w:val="17"/>
        </w:numPr>
        <w:framePr w:w="7205" w:h="2482" w:hRule="exact" w:wrap="none" w:vAnchor="page" w:hAnchor="page" w:x="1134" w:y="1522"/>
        <w:tabs>
          <w:tab w:leader="none" w:pos="598" w:val="left"/>
        </w:tabs>
        <w:widowControl w:val="0"/>
        <w:keepNext w:val="0"/>
        <w:keepLines w:val="0"/>
        <w:shd w:val="clear" w:color="auto" w:fill="auto"/>
        <w:bidi w:val="0"/>
        <w:jc w:val="left"/>
        <w:spacing w:before="0" w:after="0" w:line="218" w:lineRule="exact"/>
        <w:ind w:left="0" w:right="0" w:firstLine="400"/>
      </w:pPr>
      <w:r>
        <w:rPr>
          <w:lang w:val="en-US" w:eastAsia="en-US" w:bidi="en-US"/>
          <w:w w:val="100"/>
          <w:spacing w:val="0"/>
          <w:color w:val="000000"/>
          <w:position w:val="0"/>
        </w:rPr>
        <w:t>How do Poles react to foreign-accented Polish? What reactions to their Polish do foreign learners experience?</w:t>
      </w:r>
    </w:p>
    <w:p>
      <w:pPr>
        <w:pStyle w:val="Style28"/>
        <w:numPr>
          <w:ilvl w:val="0"/>
          <w:numId w:val="17"/>
        </w:numPr>
        <w:framePr w:w="7205" w:h="2482" w:hRule="exact" w:wrap="none" w:vAnchor="page" w:hAnchor="page" w:x="1134" w:y="1522"/>
        <w:tabs>
          <w:tab w:leader="none" w:pos="598" w:val="left"/>
        </w:tabs>
        <w:widowControl w:val="0"/>
        <w:keepNext w:val="0"/>
        <w:keepLines w:val="0"/>
        <w:shd w:val="clear" w:color="auto" w:fill="auto"/>
        <w:bidi w:val="0"/>
        <w:jc w:val="left"/>
        <w:spacing w:before="0" w:after="0" w:line="218" w:lineRule="exact"/>
        <w:ind w:left="0" w:right="0" w:firstLine="400"/>
      </w:pPr>
      <w:r>
        <w:rPr>
          <w:lang w:val="en-US" w:eastAsia="en-US" w:bidi="en-US"/>
          <w:w w:val="100"/>
          <w:spacing w:val="0"/>
          <w:color w:val="000000"/>
          <w:position w:val="0"/>
        </w:rPr>
        <w:t>Which of the three aspects of Polish: pronunciation, grammar and vocabulary, constitutes the major learning difficulty for foreigners?</w:t>
      </w:r>
    </w:p>
    <w:p>
      <w:pPr>
        <w:pStyle w:val="Style28"/>
        <w:numPr>
          <w:ilvl w:val="0"/>
          <w:numId w:val="17"/>
        </w:numPr>
        <w:framePr w:w="7205" w:h="2482" w:hRule="exact" w:wrap="none" w:vAnchor="page" w:hAnchor="page" w:x="1134" w:y="1522"/>
        <w:tabs>
          <w:tab w:leader="none" w:pos="622" w:val="left"/>
        </w:tabs>
        <w:widowControl w:val="0"/>
        <w:keepNext w:val="0"/>
        <w:keepLines w:val="0"/>
        <w:shd w:val="clear" w:color="auto" w:fill="auto"/>
        <w:bidi w:val="0"/>
        <w:jc w:val="both"/>
        <w:spacing w:before="0" w:after="0" w:line="218" w:lineRule="exact"/>
        <w:ind w:left="400" w:right="0" w:firstLine="0"/>
      </w:pPr>
      <w:r>
        <w:rPr>
          <w:lang w:val="en-US" w:eastAsia="en-US" w:bidi="en-US"/>
          <w:w w:val="100"/>
          <w:spacing w:val="0"/>
          <w:color w:val="000000"/>
          <w:position w:val="0"/>
        </w:rPr>
        <w:t>Which aspects of Polish pronunciation are most difficult for the learners?</w:t>
      </w:r>
    </w:p>
    <w:p>
      <w:pPr>
        <w:pStyle w:val="Style28"/>
        <w:numPr>
          <w:ilvl w:val="0"/>
          <w:numId w:val="17"/>
        </w:numPr>
        <w:framePr w:w="7205" w:h="2482" w:hRule="exact" w:wrap="none" w:vAnchor="page" w:hAnchor="page" w:x="1134" w:y="1522"/>
        <w:tabs>
          <w:tab w:leader="none" w:pos="598" w:val="left"/>
        </w:tabs>
        <w:widowControl w:val="0"/>
        <w:keepNext w:val="0"/>
        <w:keepLines w:val="0"/>
        <w:shd w:val="clear" w:color="auto" w:fill="auto"/>
        <w:bidi w:val="0"/>
        <w:jc w:val="left"/>
        <w:spacing w:before="0" w:after="0" w:line="218" w:lineRule="exact"/>
        <w:ind w:left="0" w:right="0" w:firstLine="400"/>
      </w:pPr>
      <w:r>
        <w:rPr>
          <w:lang w:val="en-US" w:eastAsia="en-US" w:bidi="en-US"/>
          <w:w w:val="100"/>
          <w:spacing w:val="0"/>
          <w:color w:val="000000"/>
          <w:position w:val="0"/>
        </w:rPr>
        <w:t>Which elements of foreign-accented Polish are particularly striking to the Polish ear?</w:t>
      </w:r>
    </w:p>
    <w:p>
      <w:pPr>
        <w:pStyle w:val="Style28"/>
        <w:numPr>
          <w:ilvl w:val="0"/>
          <w:numId w:val="17"/>
        </w:numPr>
        <w:framePr w:w="7205" w:h="2482" w:hRule="exact" w:wrap="none" w:vAnchor="page" w:hAnchor="page" w:x="1134" w:y="1522"/>
        <w:tabs>
          <w:tab w:leader="none" w:pos="598" w:val="left"/>
        </w:tabs>
        <w:widowControl w:val="0"/>
        <w:keepNext w:val="0"/>
        <w:keepLines w:val="0"/>
        <w:shd w:val="clear" w:color="auto" w:fill="auto"/>
        <w:bidi w:val="0"/>
        <w:jc w:val="left"/>
        <w:spacing w:before="0" w:after="0" w:line="218" w:lineRule="exact"/>
        <w:ind w:left="0" w:right="0" w:firstLine="400"/>
      </w:pPr>
      <w:r>
        <w:rPr>
          <w:lang w:val="en-US" w:eastAsia="en-US" w:bidi="en-US"/>
          <w:w w:val="100"/>
          <w:spacing w:val="0"/>
          <w:color w:val="000000"/>
          <w:position w:val="0"/>
        </w:rPr>
        <w:t>What pedagogical implications does the present study bring for teaching Polish as a foreign language?</w:t>
      </w:r>
    </w:p>
    <w:p>
      <w:pPr>
        <w:pStyle w:val="Style28"/>
        <w:framePr w:w="7205" w:h="247" w:hRule="exact" w:wrap="none" w:vAnchor="page" w:hAnchor="page" w:x="1134" w:y="4198"/>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8"/>
        <w:framePr w:w="7243" w:h="542" w:hRule="exact" w:wrap="none" w:vAnchor="page" w:hAnchor="page" w:x="264" w:y="2473"/>
        <w:widowControl w:val="0"/>
        <w:keepNext w:val="0"/>
        <w:keepLines w:val="0"/>
        <w:shd w:val="clear" w:color="auto" w:fill="auto"/>
        <w:bidi w:val="0"/>
        <w:jc w:val="left"/>
        <w:spacing w:before="0" w:after="0" w:line="242" w:lineRule="exact"/>
        <w:ind w:left="0" w:right="4900" w:firstLine="0"/>
      </w:pPr>
      <w:r>
        <w:rPr>
          <w:rStyle w:val="CharStyle53"/>
          <w:lang w:val="en-US" w:eastAsia="en-US" w:bidi="en-US"/>
        </w:rPr>
        <w:t xml:space="preserve">Anna </w:t>
      </w:r>
      <w:r>
        <w:rPr>
          <w:rStyle w:val="CharStyle53"/>
        </w:rPr>
        <w:t xml:space="preserve">Najdecka </w:t>
      </w:r>
      <w:r>
        <w:rPr>
          <w:lang w:val="pl-PL" w:eastAsia="pl-PL" w:bidi="pl-PL"/>
          <w:w w:val="100"/>
          <w:spacing w:val="0"/>
          <w:color w:val="000000"/>
          <w:position w:val="0"/>
        </w:rPr>
        <w:t>(Uniwersytet Warszawski)</w:t>
      </w:r>
    </w:p>
    <w:p>
      <w:pPr>
        <w:pStyle w:val="Style54"/>
        <w:framePr w:w="7243" w:h="705" w:hRule="exact" w:wrap="none" w:vAnchor="page" w:hAnchor="page" w:x="264" w:y="3432"/>
        <w:widowControl w:val="0"/>
        <w:keepNext w:val="0"/>
        <w:keepLines w:val="0"/>
        <w:shd w:val="clear" w:color="auto" w:fill="auto"/>
        <w:bidi w:val="0"/>
        <w:jc w:val="left"/>
        <w:spacing w:before="0" w:after="0" w:line="322" w:lineRule="exact"/>
        <w:ind w:left="1780" w:right="1780" w:firstLine="0"/>
      </w:pPr>
      <w:bookmarkStart w:id="20" w:name="bookmark20"/>
      <w:r>
        <w:rPr>
          <w:rStyle w:val="CharStyle83"/>
          <w:b/>
          <w:bCs/>
        </w:rPr>
        <w:t>INNOWACJE SEMANTYCZNE W NAZWACH KOSMETYKÓW</w:t>
      </w:r>
      <w:bookmarkEnd w:id="20"/>
    </w:p>
    <w:p>
      <w:pPr>
        <w:pStyle w:val="Style13"/>
        <w:framePr w:w="7243" w:h="8064" w:hRule="exact" w:wrap="none" w:vAnchor="page" w:hAnchor="page" w:x="264" w:y="4460"/>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Współczesna leksyka rozwija się intensywniej i szybciej niż kiedy</w:t>
        <w:softHyphen/>
        <w:t>kolwiek wcześniej. Wśród dziedzin szczególnie podatnych na przeobra</w:t>
        <w:softHyphen/>
        <w:t>żenia, takich jak ekonomia, polityka, kultura czy technika, znajduje się też kosmetologia, która pod koniec XX wieku została wyodrębniona jako interdyscyplinarna gałąź wiedzy z zakresu biologii, chemii i medycyny. Jej szybki, wręcz gwałtowny rozwój, wynikający z coraz powszechniej</w:t>
        <w:softHyphen/>
        <w:t>szej dbałości o zdrowie i urodę, wiąże się z prowadzeniem intensywnych badań naukowych, wykorzystywaniem najnowszych osiągnięć techno</w:t>
        <w:softHyphen/>
        <w:t>logicznych i ogromnymi nakładami finansowymi. Firmy kosmetyczne prześcigają się we wprowadzaniu na rynek coraz to nowych produktów, a bogate słownictwo z tej dziedziny, za pośrednictwem reklam zamiesz</w:t>
        <w:softHyphen/>
        <w:t>czanych w mediach, przenika do języka ogólnego.</w:t>
      </w:r>
    </w:p>
    <w:p>
      <w:pPr>
        <w:pStyle w:val="Style13"/>
        <w:framePr w:w="7243" w:h="8064" w:hRule="exact" w:wrap="none" w:vAnchor="page" w:hAnchor="page" w:x="264" w:y="4460"/>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Konieczność nazywania wielu nowych zjawisk i produktów oraz wpro</w:t>
        <w:softHyphen/>
        <w:t>wadzania ich na rynek w atrakcyjnej z marketingowego punktu widzenia formie sprawia, że słownictwo kosmetyczne podlega nieustannym mody</w:t>
        <w:softHyphen/>
        <w:t>fikacjom i toruje drogę dużej liczbie innowacji językowych, stanowiących wdzięczne pole obserwacji i opisu dla językoznawstwa, a w szczególności dla semantyki. I właśnie to będzie przedmiotem zainteresowania niniej</w:t>
        <w:softHyphen/>
        <w:t>szego artykułu.</w:t>
      </w:r>
    </w:p>
    <w:p>
      <w:pPr>
        <w:pStyle w:val="Style13"/>
        <w:framePr w:w="7243" w:h="8064" w:hRule="exact" w:wrap="none" w:vAnchor="page" w:hAnchor="page" w:x="264" w:y="4460"/>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Materiał poddany analizie językowej pochodzi z dwóch źródeł: z ulo</w:t>
        <w:softHyphen/>
        <w:t>tek reklamowych i informacji zawartych na opakowaniach produktów kosmetycznych oraz ze stron internetowych firm kosmetycznych i skle</w:t>
        <w:softHyphen/>
        <w:t>pów zajmujących się dystrybucją ich produktów. Drugie źródło okazało się niezastąpione przy wyszukiwaniu przykładów, potwierdzających za</w:t>
        <w:softHyphen/>
        <w:t>obserwowane uprzednio zjawiska w rozwoju tego obszaru leksyki, i zde</w:t>
        <w:softHyphen/>
        <w:t>cydowanie efektywniejsze, dlatego stąd właśnie pochodzi większość przedstawionego w pracy materiału językowego.</w:t>
      </w:r>
    </w:p>
    <w:p>
      <w:pPr>
        <w:pStyle w:val="Style13"/>
        <w:framePr w:w="7243" w:h="8064" w:hRule="exact" w:wrap="none" w:vAnchor="page" w:hAnchor="page" w:x="264" w:y="4460"/>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Przed przełomem lat 90. ubiegłego wieku wybór rodzajów kosmety</w:t>
        <w:softHyphen/>
        <w:t>ków pielęgnacyjnych na rynku był niewielki, w związku z czym w po</w:t>
        <w:softHyphen/>
        <w:t>wszechnym użyciu funkcjonowało tylko kilka, może kilkanaście nazw produktów. Cechowała je prostota i przejrzystość semantyczna, tak więc dokładnie wiadomo było, czego się spodziewać po zawartości opakowa</w:t>
        <w:softHyphen/>
        <w:t>nia opatrzonego taką nazwą. Tradycyjne nazwy kosmetyków informo</w:t>
        <w:softHyphen/>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61" w:y="11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76</w:t>
      </w:r>
    </w:p>
    <w:p>
      <w:pPr>
        <w:pStyle w:val="Style21"/>
        <w:framePr w:wrap="none" w:vAnchor="page" w:hAnchor="page" w:x="3997" w:y="11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NAJDECKA</w:t>
      </w:r>
    </w:p>
    <w:p>
      <w:pPr>
        <w:pStyle w:val="Style13"/>
        <w:framePr w:w="7277" w:h="1514" w:hRule="exact" w:wrap="none" w:vAnchor="page" w:hAnchor="page" w:x="1093" w:y="155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wały głównie o ich składzie </w:t>
      </w:r>
      <w:r>
        <w:rPr>
          <w:rStyle w:val="CharStyle56"/>
        </w:rPr>
        <w:t xml:space="preserve">(krem nagietkowy, nawilżający, półtłusty) </w:t>
      </w:r>
      <w:r>
        <w:rPr>
          <w:lang w:val="pl-PL" w:eastAsia="pl-PL" w:bidi="pl-PL"/>
          <w:w w:val="100"/>
          <w:spacing w:val="0"/>
          <w:color w:val="000000"/>
          <w:position w:val="0"/>
        </w:rPr>
        <w:t xml:space="preserve">lub przeznaczeniu do pielęgnacji określonej części ciała </w:t>
      </w:r>
      <w:r>
        <w:rPr>
          <w:rStyle w:val="CharStyle56"/>
        </w:rPr>
        <w:t>(krem do rąk, do stóp).</w:t>
      </w:r>
      <w:r>
        <w:rPr>
          <w:lang w:val="pl-PL" w:eastAsia="pl-PL" w:bidi="pl-PL"/>
          <w:w w:val="100"/>
          <w:spacing w:val="0"/>
          <w:color w:val="000000"/>
          <w:position w:val="0"/>
        </w:rPr>
        <w:t xml:space="preserve"> Obecnie takie nazwy należą do rzadkości. Zaczynają za to funkcjo</w:t>
        <w:softHyphen/>
        <w:t>nować jak hiperonimy, oznaczając kategorie produktów kosmetycznych, całe ich klasy (ze względu na zwięzłość, świetnie sprawdzają się jako „za</w:t>
        <w:softHyphen/>
        <w:t>kładki” na internetowych stronach firm i sklepów kosmetycznych).</w:t>
      </w:r>
    </w:p>
    <w:p>
      <w:pPr>
        <w:pStyle w:val="Style86"/>
        <w:numPr>
          <w:ilvl w:val="0"/>
          <w:numId w:val="21"/>
        </w:numPr>
        <w:framePr w:w="7277" w:h="7080" w:hRule="exact" w:wrap="none" w:vAnchor="page" w:hAnchor="page" w:x="1093" w:y="3490"/>
        <w:tabs>
          <w:tab w:leader="none" w:pos="1563" w:val="left"/>
        </w:tabs>
        <w:widowControl w:val="0"/>
        <w:keepNext w:val="0"/>
        <w:keepLines w:val="0"/>
        <w:shd w:val="clear" w:color="auto" w:fill="auto"/>
        <w:bidi w:val="0"/>
        <w:jc w:val="left"/>
        <w:spacing w:before="0" w:after="184"/>
        <w:ind w:left="1360" w:right="1180" w:hanging="100"/>
      </w:pPr>
      <w:bookmarkStart w:id="21" w:name="bookmark21"/>
      <w:r>
        <w:rPr>
          <w:lang w:val="pl-PL" w:eastAsia="pl-PL" w:bidi="pl-PL"/>
          <w:w w:val="100"/>
          <w:color w:val="000000"/>
          <w:position w:val="0"/>
        </w:rPr>
        <w:t>ZJAWISKO SYNESTEZJI I ROLA ZMYSŁÓW W ODBIORZE TEKSTÓW PERSWAZYJNYCH</w:t>
      </w:r>
      <w:bookmarkEnd w:id="21"/>
    </w:p>
    <w:p>
      <w:pPr>
        <w:pStyle w:val="Style13"/>
        <w:framePr w:w="7277" w:h="7080" w:hRule="exact" w:wrap="none" w:vAnchor="page" w:hAnchor="page" w:x="1093" w:y="34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Dwa zasadnicze mechanizmy zmian znaczeniowych to </w:t>
      </w:r>
      <w:r>
        <w:rPr>
          <w:rStyle w:val="CharStyle60"/>
        </w:rPr>
        <w:t xml:space="preserve">przeniesienie </w:t>
      </w:r>
      <w:r>
        <w:rPr>
          <w:lang w:val="pl-PL" w:eastAsia="pl-PL" w:bidi="pl-PL"/>
          <w:w w:val="100"/>
          <w:spacing w:val="0"/>
          <w:color w:val="000000"/>
          <w:position w:val="0"/>
        </w:rPr>
        <w:t>(zmiana jednorazowa, która polega na nadaniu nazwy nowemu przed</w:t>
        <w:softHyphen/>
        <w:t xml:space="preserve">miotowi, na zasadzie podobieństwa do pierwotnego desygnatu) oraz </w:t>
      </w:r>
      <w:r>
        <w:rPr>
          <w:rStyle w:val="CharStyle60"/>
        </w:rPr>
        <w:t xml:space="preserve">przesunięcie </w:t>
      </w:r>
      <w:r>
        <w:rPr>
          <w:lang w:val="pl-PL" w:eastAsia="pl-PL" w:bidi="pl-PL"/>
          <w:w w:val="100"/>
          <w:spacing w:val="0"/>
          <w:color w:val="000000"/>
          <w:position w:val="0"/>
        </w:rPr>
        <w:t>nazwy (powolne, stopniowe przeobrażenie, polegające na wewnętrznej ewolucji pojęcia, stanowiącego podstawę nazwy). Proces przeniesienia jest najczęstszym typem zmian semantycznych. Szczegól</w:t>
        <w:softHyphen/>
        <w:t xml:space="preserve">nym typem przenośni, reprezentującym mechanizm „od konkretu do konkretu”, jest </w:t>
      </w:r>
      <w:r>
        <w:rPr>
          <w:rStyle w:val="CharStyle60"/>
        </w:rPr>
        <w:t xml:space="preserve">synestezja. </w:t>
      </w:r>
      <w:r>
        <w:rPr>
          <w:lang w:val="pl-PL" w:eastAsia="pl-PL" w:bidi="pl-PL"/>
          <w:w w:val="100"/>
          <w:spacing w:val="0"/>
          <w:color w:val="000000"/>
          <w:position w:val="0"/>
        </w:rPr>
        <w:t>Termin ten pochodzi z greki i objaśniany jest jako „stan, w którym doświadczanie zmysłowe, normalnie związane z jedną modalnością zmysłową, występuje przy pobudzaniu innej modalności”.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Wiedza o tym intrygującym zjawisku psychologicznym i języ</w:t>
        <w:softHyphen/>
        <w:t>kowym chętnie wykorzystywana jest w dziedzinie reklamy i marketingu.</w:t>
      </w:r>
    </w:p>
    <w:p>
      <w:pPr>
        <w:pStyle w:val="Style13"/>
        <w:framePr w:w="7277" w:h="7080" w:hRule="exact" w:wrap="none" w:vAnchor="page" w:hAnchor="page" w:x="1093" w:y="3490"/>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Zmysły od dawna stanowią przedmiot zainteresowania badaczy z róż</w:t>
        <w:softHyphen/>
        <w:t>nych dziedzin nauki, filozofów i artystów. W kontekście dostępnej wiedzy na temat zmysłów uzasadnione wydaje się wykorzystywanie ich w two</w:t>
        <w:softHyphen/>
        <w:t>rzeniu tekstów o charakterze perswazyjnym: „dla ich nadawców (...) każdy z poziomów odbioru - reakcje na poziomie biologicznym, jak też kulturowe wykorzystanie danych zmysłowych, są atrakcyjne jako ele</w:t>
        <w:softHyphen/>
        <w:t>menty przekonywania potencjalnych konsumentów (...)”. Wprawdzie do</w:t>
        <w:softHyphen/>
        <w:t>znania zmysłowe są subiektywne i indywidualne, ale człowiek - „istota społeczna i biosocjokulturowa, na dokonywaną za pomocą zmysłów re</w:t>
        <w:softHyphen/>
        <w:t>cepcję świata nakłada siatkę znaczeń, czyniąc tym samym percepcję uzależnioną od uwarunkowań kulturowych. Świat znaczeń symbolicz</w:t>
        <w:softHyphen/>
        <w:t>nych, metafor, metonimii itp. «zawiaduje» zmysłami, a poprzez te reklamodawcy próbują docierać do struktur naszej świadomości ze specjalnie ‘preparowanymi’ informacjami.”</w:t>
      </w:r>
      <w:r>
        <w:rPr>
          <w:lang w:val="pl-PL" w:eastAsia="pl-PL" w:bidi="pl-PL"/>
          <w:vertAlign w:val="superscript"/>
          <w:w w:val="100"/>
          <w:spacing w:val="0"/>
          <w:color w:val="000000"/>
          <w:position w:val="0"/>
        </w:rPr>
        <w:t>1 2</w:t>
      </w:r>
    </w:p>
    <w:p>
      <w:pPr>
        <w:pStyle w:val="Style61"/>
        <w:framePr w:w="7258" w:h="455" w:hRule="exact" w:wrap="none" w:vAnchor="page" w:hAnchor="page" w:x="1093" w:y="11423"/>
        <w:tabs>
          <w:tab w:leader="none" w:pos="530" w:val="left"/>
        </w:tabs>
        <w:widowControl w:val="0"/>
        <w:keepNext w:val="0"/>
        <w:keepLines w:val="0"/>
        <w:shd w:val="clear" w:color="auto" w:fill="auto"/>
        <w:bidi w:val="0"/>
        <w:jc w:val="left"/>
        <w:spacing w:before="0" w:after="0"/>
        <w:ind w:left="0" w:right="0" w:firstLine="420"/>
      </w:pPr>
      <w:r>
        <w:rPr>
          <w:rStyle w:val="CharStyle63"/>
          <w:vertAlign w:val="superscript"/>
          <w:i w:val="0"/>
          <w:iCs w:val="0"/>
        </w:rPr>
        <w:t>1</w:t>
      </w:r>
      <w:r>
        <w:rPr>
          <w:rStyle w:val="CharStyle63"/>
          <w:i w:val="0"/>
          <w:iCs w:val="0"/>
        </w:rPr>
        <w:tab/>
        <w:t xml:space="preserve">A. Skudrzyk, </w:t>
      </w:r>
      <w:r>
        <w:rPr>
          <w:lang w:val="pl-PL" w:eastAsia="pl-PL" w:bidi="pl-PL"/>
          <w:w w:val="100"/>
          <w:spacing w:val="0"/>
          <w:color w:val="000000"/>
          <w:position w:val="0"/>
        </w:rPr>
        <w:t>Czy zmierzch kultury pisma? O synestezji i analfabetyzmie funkcjonalnym,</w:t>
      </w:r>
      <w:r>
        <w:rPr>
          <w:rStyle w:val="CharStyle63"/>
          <w:i w:val="0"/>
          <w:iCs w:val="0"/>
        </w:rPr>
        <w:t xml:space="preserve"> Katowice 2005, s. 123-124.</w:t>
      </w:r>
    </w:p>
    <w:p>
      <w:pPr>
        <w:pStyle w:val="Style57"/>
        <w:framePr w:w="7258" w:h="662" w:hRule="exact" w:wrap="none" w:vAnchor="page" w:hAnchor="page" w:x="1093" w:y="11876"/>
        <w:tabs>
          <w:tab w:leader="none" w:pos="50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A. Metelski, </w:t>
      </w:r>
      <w:r>
        <w:rPr>
          <w:rStyle w:val="CharStyle59"/>
        </w:rPr>
        <w:t>Reklamowy świat zmysłów</w:t>
      </w:r>
      <w:r>
        <w:rPr>
          <w:lang w:val="pl-PL" w:eastAsia="pl-PL" w:bidi="pl-PL"/>
          <w:w w:val="100"/>
          <w:spacing w:val="0"/>
          <w:color w:val="000000"/>
          <w:position w:val="0"/>
        </w:rPr>
        <w:t xml:space="preserve"> [w:] </w:t>
      </w:r>
      <w:r>
        <w:rPr>
          <w:rStyle w:val="CharStyle59"/>
        </w:rPr>
        <w:t>Globalne i partykularne. Tra</w:t>
        <w:softHyphen/>
        <w:t>dycje kulturowe we współczesnej reklamie,</w:t>
      </w:r>
      <w:r>
        <w:rPr>
          <w:lang w:val="pl-PL" w:eastAsia="pl-PL" w:bidi="pl-PL"/>
          <w:w w:val="100"/>
          <w:spacing w:val="0"/>
          <w:color w:val="000000"/>
          <w:position w:val="0"/>
        </w:rPr>
        <w:t xml:space="preserve"> tekst zamieszczony na stronie inter</w:t>
        <w:softHyphen/>
        <w:t>netowej Grupy Doradztwa Strategicznego Adertical, nieopatrzony datą.</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395" w:y="109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INNOWACJE SEMANTYCZNE W NAZWACH KOSMETYKÓW</w:t>
      </w:r>
    </w:p>
    <w:p>
      <w:pPr>
        <w:pStyle w:val="Style21"/>
        <w:framePr w:wrap="none" w:vAnchor="page" w:hAnchor="page" w:x="7275" w:y="10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77</w:t>
      </w:r>
    </w:p>
    <w:p>
      <w:pPr>
        <w:pStyle w:val="Style13"/>
        <w:framePr w:w="7267" w:h="1276" w:hRule="exact" w:wrap="none" w:vAnchor="page" w:hAnchor="page" w:x="252" w:y="153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Twórcy tekstów perswazyjnych starają się więc nakłonić odbiorcę do ich polisensorycznego dekodowania, wykorzystując synestezyjność opisu w komunikacie werbalnym i atrakcyjną wizualnie formę opakowania, gdyż dzięki temu mają szansę dotrzeć do „emocjonalnej” części naszego mózgu, a także trwalej zapisać w pamięci informację o produkcie.</w:t>
      </w:r>
    </w:p>
    <w:p>
      <w:pPr>
        <w:pStyle w:val="Style86"/>
        <w:numPr>
          <w:ilvl w:val="0"/>
          <w:numId w:val="21"/>
        </w:numPr>
        <w:framePr w:w="7267" w:h="8030" w:hRule="exact" w:wrap="none" w:vAnchor="page" w:hAnchor="page" w:x="252" w:y="3260"/>
        <w:tabs>
          <w:tab w:leader="none" w:pos="1522" w:val="left"/>
        </w:tabs>
        <w:widowControl w:val="0"/>
        <w:keepNext w:val="0"/>
        <w:keepLines w:val="0"/>
        <w:shd w:val="clear" w:color="auto" w:fill="auto"/>
        <w:bidi w:val="0"/>
        <w:jc w:val="both"/>
        <w:spacing w:before="0" w:after="220" w:line="210" w:lineRule="exact"/>
        <w:ind w:left="1200" w:right="0" w:firstLine="0"/>
      </w:pPr>
      <w:bookmarkStart w:id="22" w:name="bookmark22"/>
      <w:r>
        <w:rPr>
          <w:lang w:val="pl-PL" w:eastAsia="pl-PL" w:bidi="pl-PL"/>
          <w:w w:val="100"/>
          <w:color w:val="000000"/>
          <w:position w:val="0"/>
        </w:rPr>
        <w:t>NAZWA JAKO KOMUNIKAT PERSWAZYJNY</w:t>
      </w:r>
      <w:bookmarkEnd w:id="22"/>
    </w:p>
    <w:p>
      <w:pPr>
        <w:pStyle w:val="Style13"/>
        <w:framePr w:w="7267" w:h="8030" w:hRule="exact" w:wrap="none" w:vAnchor="page" w:hAnchor="page" w:x="252" w:y="326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wiadomo, najważniejszym słowem w reklamie jest nazwa pro</w:t>
        <w:softHyphen/>
        <w:t>duktu. Samo pojęcie nazwa jest dość skomplikowane i wieloznaczne.</w:t>
      </w:r>
      <w:r>
        <w:rPr>
          <w:lang w:val="pl-PL" w:eastAsia="pl-PL" w:bidi="pl-PL"/>
          <w:vertAlign w:val="superscript"/>
          <w:w w:val="100"/>
          <w:spacing w:val="0"/>
          <w:color w:val="000000"/>
          <w:position w:val="0"/>
        </w:rPr>
        <w:t xml:space="preserve">3 </w:t>
      </w:r>
      <w:r>
        <w:rPr>
          <w:lang w:val="pl-PL" w:eastAsia="pl-PL" w:bidi="pl-PL"/>
          <w:w w:val="100"/>
          <w:spacing w:val="0"/>
          <w:color w:val="000000"/>
          <w:position w:val="0"/>
        </w:rPr>
        <w:t xml:space="preserve">Stanowi przedmiot zainteresowania nie tylko językoznawstwa, lecz także filozofii, psychologii czy logiki i w każdej z tych dziedzin jest nieco inaczej definiowane i klasyfikowane. Nie wdając się w szczegółowe rozważania o funkcjach, cechach i zastosowaniach nazw jako znaków językowych, można wyodrębnić dwa podstawowe rodzaje nazw: </w:t>
      </w:r>
      <w:r>
        <w:rPr>
          <w:rStyle w:val="CharStyle60"/>
        </w:rPr>
        <w:t xml:space="preserve">pospolite </w:t>
      </w:r>
      <w:r>
        <w:rPr>
          <w:lang w:val="pl-PL" w:eastAsia="pl-PL" w:bidi="pl-PL"/>
          <w:w w:val="100"/>
          <w:spacing w:val="0"/>
          <w:color w:val="000000"/>
          <w:position w:val="0"/>
        </w:rPr>
        <w:t>- mogące odnosić się do dowolnego egzemplarza desygnatów danej klasy przed</w:t>
        <w:softHyphen/>
        <w:t xml:space="preserve">miotów oraz </w:t>
      </w:r>
      <w:r>
        <w:rPr>
          <w:rStyle w:val="CharStyle60"/>
        </w:rPr>
        <w:t xml:space="preserve">własne </w:t>
      </w:r>
      <w:r>
        <w:rPr>
          <w:lang w:val="pl-PL" w:eastAsia="pl-PL" w:bidi="pl-PL"/>
          <w:w w:val="100"/>
          <w:spacing w:val="0"/>
          <w:color w:val="000000"/>
          <w:position w:val="0"/>
        </w:rPr>
        <w:t>- przysługujące jednostkom.</w:t>
      </w:r>
    </w:p>
    <w:p>
      <w:pPr>
        <w:pStyle w:val="Style13"/>
        <w:framePr w:w="7267" w:h="8030" w:hRule="exact" w:wrap="none" w:vAnchor="page" w:hAnchor="page" w:x="252" w:y="326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pisze M. Zboralski, w pewnym uproszczeniu można przyjąć, że zindywidualizowane nazwy produktów mają w systemie językowym sta</w:t>
        <w:softHyphen/>
        <w:t>tus nazw własnych, nadawane są bowiem po to, by odróżniać określony produkt, pochodzący z jednej firmy, od wszystkich pozostałych produk</w:t>
        <w:softHyphen/>
        <w:t>tów tego samego rodzaju. Fakt, że we współczesnym świecie masowej konsumpcji występuje on w tysiącach czy nawet milionach sztuk, nie ma tu większego znaczenia - są to identyczne egzemplarze, a w codzien</w:t>
        <w:softHyphen/>
        <w:t>nej komunikacji nazwa stosowana jest na ogół w odniesieniu do jednego, konkretnego produktu.</w:t>
      </w:r>
    </w:p>
    <w:p>
      <w:pPr>
        <w:pStyle w:val="Style13"/>
        <w:framePr w:w="7267" w:h="8030" w:hRule="exact" w:wrap="none" w:vAnchor="page" w:hAnchor="page" w:x="252" w:y="326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językoznawstwie istnieje termin </w:t>
      </w:r>
      <w:r>
        <w:rPr>
          <w:rStyle w:val="CharStyle56"/>
        </w:rPr>
        <w:t>chrematonim</w:t>
      </w:r>
      <w:r>
        <w:rPr>
          <w:lang w:val="pl-PL" w:eastAsia="pl-PL" w:bidi="pl-PL"/>
          <w:w w:val="100"/>
          <w:spacing w:val="0"/>
          <w:color w:val="000000"/>
          <w:position w:val="0"/>
        </w:rPr>
        <w:t xml:space="preserve">, oznaczający nazwę własną wyrobu (z gr. </w:t>
      </w:r>
      <w:r>
        <w:rPr>
          <w:rStyle w:val="CharStyle56"/>
          <w:lang w:val="cs-CZ" w:eastAsia="cs-CZ" w:bidi="cs-CZ"/>
        </w:rPr>
        <w:t>chrématos</w:t>
      </w:r>
      <w:r>
        <w:rPr>
          <w:lang w:val="cs-CZ" w:eastAsia="cs-CZ" w:bidi="cs-CZ"/>
          <w:w w:val="100"/>
          <w:spacing w:val="0"/>
          <w:color w:val="000000"/>
          <w:position w:val="0"/>
        </w:rPr>
        <w:t xml:space="preserve"> </w:t>
      </w:r>
      <w:r>
        <w:rPr>
          <w:lang w:val="pl-PL" w:eastAsia="pl-PL" w:bidi="pl-PL"/>
          <w:w w:val="100"/>
          <w:spacing w:val="0"/>
          <w:color w:val="000000"/>
          <w:position w:val="0"/>
        </w:rPr>
        <w:t>- 'rzecz, przedmiot*), jednak nie funkcjo</w:t>
        <w:softHyphen/>
        <w:t xml:space="preserve">nuje on w powszechnym użyciu. Zamiast niego M. Zboralski proponuje określenie </w:t>
      </w:r>
      <w:r>
        <w:rPr>
          <w:rStyle w:val="CharStyle56"/>
        </w:rPr>
        <w:t>nazwa marketingowa</w:t>
      </w:r>
      <w:r>
        <w:rPr>
          <w:lang w:val="pl-PL" w:eastAsia="pl-PL" w:bidi="pl-PL"/>
          <w:w w:val="100"/>
          <w:spacing w:val="0"/>
          <w:color w:val="000000"/>
          <w:position w:val="0"/>
        </w:rPr>
        <w:t xml:space="preserve"> - ‘nazwa własna produktu lub firmy, nadana im na stałe, w sposób oficjalny i publiczny (rynkowy)’, która - jak pisze autor - łączy domenę językoznawstwa i marketingu bez zbędnego nacechowania naukowego.</w:t>
      </w:r>
    </w:p>
    <w:p>
      <w:pPr>
        <w:pStyle w:val="Style13"/>
        <w:framePr w:w="7267" w:h="8030" w:hRule="exact" w:wrap="none" w:vAnchor="page" w:hAnchor="page" w:x="252" w:y="326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Nazwy własne nie są emocjonalnie obojętne - ukształtowany na pod</w:t>
        <w:softHyphen/>
        <w:t>stawie naszych doświadczeń i posiadanych informacji stosunek do nazy</w:t>
        <w:softHyphen/>
        <w:t>wanego obiektu przenosi się na nazwę i silnie się z nią wiąże. Co więcej, działa to też odwrotnie: stosunek do nazwy przenosi się na przedmiot.</w:t>
      </w:r>
    </w:p>
    <w:p>
      <w:pPr>
        <w:pStyle w:val="Style13"/>
        <w:framePr w:w="7267" w:h="8030" w:hRule="exact" w:wrap="none" w:vAnchor="page" w:hAnchor="page" w:x="252" w:y="326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Każde słowo ma swoją </w:t>
      </w:r>
      <w:r>
        <w:rPr>
          <w:rStyle w:val="CharStyle60"/>
        </w:rPr>
        <w:t xml:space="preserve">denotację </w:t>
      </w:r>
      <w:r>
        <w:rPr>
          <w:lang w:val="pl-PL" w:eastAsia="pl-PL" w:bidi="pl-PL"/>
          <w:w w:val="100"/>
          <w:spacing w:val="0"/>
          <w:color w:val="000000"/>
          <w:position w:val="0"/>
        </w:rPr>
        <w:t xml:space="preserve">- coś nazywa, do czegoś się odnosi - oraz </w:t>
      </w:r>
      <w:r>
        <w:rPr>
          <w:rStyle w:val="CharStyle60"/>
        </w:rPr>
        <w:t xml:space="preserve">konotacje, </w:t>
      </w:r>
      <w:r>
        <w:rPr>
          <w:lang w:val="pl-PL" w:eastAsia="pl-PL" w:bidi="pl-PL"/>
          <w:w w:val="100"/>
          <w:spacing w:val="0"/>
          <w:color w:val="000000"/>
          <w:position w:val="0"/>
        </w:rPr>
        <w:t xml:space="preserve">czyli zbiory skojarzeń, zwane niekiedy znaczeniowymi </w:t>
      </w:r>
      <w:r>
        <w:rPr>
          <w:lang w:val="pl-PL" w:eastAsia="pl-PL" w:bidi="pl-PL"/>
          <w:vertAlign w:val="superscript"/>
          <w:w w:val="100"/>
          <w:spacing w:val="0"/>
          <w:color w:val="000000"/>
          <w:position w:val="0"/>
        </w:rPr>
        <w:t>* i</w:t>
      </w:r>
    </w:p>
    <w:p>
      <w:pPr>
        <w:pStyle w:val="Style57"/>
        <w:numPr>
          <w:ilvl w:val="0"/>
          <w:numId w:val="23"/>
        </w:numPr>
        <w:framePr w:w="7238" w:h="455" w:hRule="exact" w:wrap="none" w:vAnchor="page" w:hAnchor="page" w:x="252" w:y="11630"/>
        <w:tabs>
          <w:tab w:leader="none" w:pos="504" w:val="left"/>
        </w:tabs>
        <w:widowControl w:val="0"/>
        <w:keepNext w:val="0"/>
        <w:keepLines w:val="0"/>
        <w:shd w:val="clear" w:color="auto" w:fill="auto"/>
        <w:bidi w:val="0"/>
        <w:jc w:val="left"/>
        <w:spacing w:before="0" w:after="0" w:line="211" w:lineRule="exact"/>
        <w:ind w:left="0" w:right="0" w:firstLine="360"/>
      </w:pPr>
      <w:r>
        <w:rPr>
          <w:lang w:val="pl-PL" w:eastAsia="pl-PL" w:bidi="pl-PL"/>
          <w:w w:val="100"/>
          <w:spacing w:val="0"/>
          <w:color w:val="000000"/>
          <w:position w:val="0"/>
        </w:rPr>
        <w:t xml:space="preserve">Wyczerpującą odpowiedź na </w:t>
      </w:r>
      <w:r>
        <w:rPr>
          <w:rStyle w:val="CharStyle59"/>
        </w:rPr>
        <w:t>pytanie</w:t>
      </w:r>
      <w:r>
        <w:rPr>
          <w:lang w:val="pl-PL" w:eastAsia="pl-PL" w:bidi="pl-PL"/>
          <w:w w:val="100"/>
          <w:spacing w:val="0"/>
          <w:color w:val="000000"/>
          <w:position w:val="0"/>
        </w:rPr>
        <w:t xml:space="preserve">, </w:t>
      </w:r>
      <w:r>
        <w:rPr>
          <w:rStyle w:val="CharStyle59"/>
        </w:rPr>
        <w:t>czym jest nazwa</w:t>
      </w:r>
      <w:r>
        <w:rPr>
          <w:lang w:val="pl-PL" w:eastAsia="pl-PL" w:bidi="pl-PL"/>
          <w:w w:val="100"/>
          <w:spacing w:val="0"/>
          <w:color w:val="000000"/>
          <w:position w:val="0"/>
        </w:rPr>
        <w:t xml:space="preserve"> w ujęciu językowym, komunikacyjnym i marketingowym, daje książka M. Zboralskiego </w:t>
      </w:r>
      <w:r>
        <w:rPr>
          <w:rStyle w:val="CharStyle59"/>
        </w:rPr>
        <w:t>Nazwy firm</w:t>
      </w:r>
    </w:p>
    <w:p>
      <w:pPr>
        <w:pStyle w:val="Style57"/>
        <w:framePr w:w="7238" w:h="457" w:hRule="exact" w:wrap="none" w:vAnchor="page" w:hAnchor="page" w:x="252" w:y="12081"/>
        <w:widowControl w:val="0"/>
        <w:keepNext w:val="0"/>
        <w:keepLines w:val="0"/>
        <w:shd w:val="clear" w:color="auto" w:fill="auto"/>
        <w:bidi w:val="0"/>
        <w:spacing w:before="0" w:after="0" w:line="211" w:lineRule="exact"/>
        <w:ind w:left="0" w:right="0" w:firstLine="0"/>
      </w:pPr>
      <w:r>
        <w:rPr>
          <w:rStyle w:val="CharStyle59"/>
        </w:rPr>
        <w:t>i produktów</w:t>
      </w:r>
      <w:r>
        <w:rPr>
          <w:lang w:val="pl-PL" w:eastAsia="pl-PL" w:bidi="pl-PL"/>
          <w:w w:val="100"/>
          <w:spacing w:val="0"/>
          <w:color w:val="000000"/>
          <w:position w:val="0"/>
        </w:rPr>
        <w:t>, z której pochodzi duża część wiedzy o nazwach jako tekstach per</w:t>
        <w:softHyphen/>
        <w:t>swazyjnych, zawarta w niniejszym podrozdziale.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85" w:y="11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78</w:t>
      </w:r>
    </w:p>
    <w:p>
      <w:pPr>
        <w:pStyle w:val="Style21"/>
        <w:framePr w:wrap="none" w:vAnchor="page" w:hAnchor="page" w:x="4026" w:y="11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NAJDECKA</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peryferiami słów, które mogą być różne dla różnych odbiorców. „W dzia</w:t>
        <w:softHyphen/>
        <w:t>łaniu perswazyjnym można mówić o wielu przewagach konotacji nad de- notacją. Przede wszystkim konotacje nie zawsze są uświadamiane, przez co mogą wpływać na odbiorcę silniej. Są zwykle związane z emocjami, które łatwiej mogą nami powodować”.</w:t>
      </w:r>
      <w:r>
        <w:rPr>
          <w:lang w:val="pl-PL" w:eastAsia="pl-PL" w:bidi="pl-PL"/>
          <w:vertAlign w:val="superscript"/>
          <w:w w:val="100"/>
          <w:spacing w:val="0"/>
          <w:color w:val="000000"/>
          <w:position w:val="0"/>
        </w:rPr>
        <w:t>4</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Warto podkreślić, że za pośrednictwem nazwy odbywa się pierwszy kontakt odbiorcy z produktem. Od tej chwili nazwa staje się „ambasa</w:t>
        <w:softHyphen/>
        <w:t>dorem, a jednocześnie naczelnym kreatorem jej mentalnego wizerunku. Dopiero później dowiadujemy się czegoś o marce i samym produkcie (...) z innych komunikatów promocyjnych lub z bezpośredniego obcowania”.</w:t>
      </w:r>
      <w:r>
        <w:rPr>
          <w:lang w:val="pl-PL" w:eastAsia="pl-PL" w:bidi="pl-PL"/>
          <w:vertAlign w:val="superscript"/>
          <w:w w:val="100"/>
          <w:spacing w:val="0"/>
          <w:color w:val="000000"/>
          <w:position w:val="0"/>
        </w:rPr>
        <w:t>5</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Tak jak inne rodzaje komunikatów reklamowych, nazwa działa per</w:t>
        <w:softHyphen/>
        <w:t xml:space="preserve">swazyjnie w sposób </w:t>
      </w:r>
      <w:r>
        <w:rPr>
          <w:rStyle w:val="CharStyle60"/>
        </w:rPr>
        <w:t xml:space="preserve">racjonalny </w:t>
      </w:r>
      <w:r>
        <w:rPr>
          <w:lang w:val="pl-PL" w:eastAsia="pl-PL" w:bidi="pl-PL"/>
          <w:w w:val="100"/>
          <w:spacing w:val="0"/>
          <w:color w:val="000000"/>
          <w:position w:val="0"/>
        </w:rPr>
        <w:t xml:space="preserve">i </w:t>
      </w:r>
      <w:r>
        <w:rPr>
          <w:rStyle w:val="CharStyle60"/>
        </w:rPr>
        <w:t xml:space="preserve">emocjonalny. </w:t>
      </w:r>
      <w:r>
        <w:rPr>
          <w:lang w:val="pl-PL" w:eastAsia="pl-PL" w:bidi="pl-PL"/>
          <w:w w:val="100"/>
          <w:spacing w:val="0"/>
          <w:color w:val="000000"/>
          <w:position w:val="0"/>
        </w:rPr>
        <w:t>Sposób racjonalny polega głównie na przekazaniu możliwie obiektywnych, precyzyjnych in</w:t>
        <w:softHyphen/>
        <w:t>formacji o produkcie, sposób emocjonalny zaś - na przyciągnięciu uwagi klientów, wyróżnieniu produktu spośród wielu podobnych oraz wytwo</w:t>
        <w:softHyphen/>
        <w:t>rzeniu wokół niego pozytywnej aury.</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Aby dobrze spełniać swoją rolę perswazyjną, nazwa marketingowa (tak jak każdy komunikat reklamowy) może się odwoływać do: rozumu (apel racjonalny), zmysłów (apel doznaniowy), emocji (apel afektywny), autowizerunku odbiorcy (apel „egocentryczny”).</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 xml:space="preserve">Nazwy marketingowe bywają dzielone ze względu na wiele różnych kryteriów. Istotny wydaje się podział na nazwy </w:t>
      </w:r>
      <w:r>
        <w:rPr>
          <w:rStyle w:val="CharStyle60"/>
        </w:rPr>
        <w:t xml:space="preserve">przeniesione </w:t>
      </w:r>
      <w:r>
        <w:rPr>
          <w:lang w:val="pl-PL" w:eastAsia="pl-PL" w:bidi="pl-PL"/>
          <w:w w:val="100"/>
          <w:spacing w:val="0"/>
          <w:color w:val="000000"/>
          <w:position w:val="0"/>
        </w:rPr>
        <w:t>(metafo</w:t>
        <w:softHyphen/>
        <w:t xml:space="preserve">ryczne, wtórne) - takie, które są równocześnie nazwami czegoś lub kogoś innego, oraz </w:t>
      </w:r>
      <w:r>
        <w:rPr>
          <w:rStyle w:val="CharStyle60"/>
        </w:rPr>
        <w:t xml:space="preserve">utworzone </w:t>
      </w:r>
      <w:r>
        <w:rPr>
          <w:lang w:val="pl-PL" w:eastAsia="pl-PL" w:bidi="pl-PL"/>
          <w:w w:val="100"/>
          <w:spacing w:val="0"/>
          <w:color w:val="000000"/>
          <w:position w:val="0"/>
        </w:rPr>
        <w:t>(pierwotne) - takie, które zostały skonstruowane specjalnie po to, aby być nazwami marketingowymi.</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Ze względu na to, jak motywowana jest nazwa, czyli jaki jest jej zwią</w:t>
        <w:softHyphen/>
        <w:t xml:space="preserve">zek z oznaczanym przedmiotem, można wyróżnić nazwy: </w:t>
      </w:r>
      <w:r>
        <w:rPr>
          <w:rStyle w:val="CharStyle60"/>
        </w:rPr>
        <w:t xml:space="preserve">opisowe </w:t>
      </w:r>
      <w:r>
        <w:rPr>
          <w:lang w:val="pl-PL" w:eastAsia="pl-PL" w:bidi="pl-PL"/>
          <w:w w:val="100"/>
          <w:spacing w:val="0"/>
          <w:color w:val="000000"/>
          <w:position w:val="0"/>
        </w:rPr>
        <w:t>- mo</w:t>
        <w:softHyphen/>
        <w:t xml:space="preserve">tywowane dosłownie, poprzez znaczenie słów, wyrażeń lub związków frazeologicznych; </w:t>
      </w:r>
      <w:r>
        <w:rPr>
          <w:rStyle w:val="CharStyle60"/>
        </w:rPr>
        <w:t xml:space="preserve">skojarzeniowo-symboliczne </w:t>
      </w:r>
      <w:r>
        <w:rPr>
          <w:lang w:val="pl-PL" w:eastAsia="pl-PL" w:bidi="pl-PL"/>
          <w:w w:val="100"/>
          <w:spacing w:val="0"/>
          <w:color w:val="000000"/>
          <w:position w:val="0"/>
        </w:rPr>
        <w:t>- komunikat przekazy</w:t>
        <w:softHyphen/>
        <w:t xml:space="preserve">wany jest tu za pośrednictwem symboli, skojarzeń, sugestii, odniesień, aluzji lub konotacji znaczeniowych; </w:t>
      </w:r>
      <w:r>
        <w:rPr>
          <w:rStyle w:val="CharStyle60"/>
        </w:rPr>
        <w:t xml:space="preserve">abstrakcyjne </w:t>
      </w:r>
      <w:r>
        <w:rPr>
          <w:lang w:val="pl-PL" w:eastAsia="pl-PL" w:bidi="pl-PL"/>
          <w:w w:val="100"/>
          <w:spacing w:val="0"/>
          <w:color w:val="000000"/>
          <w:position w:val="0"/>
        </w:rPr>
        <w:t>- pozbawione motywa</w:t>
        <w:softHyphen/>
        <w:t>cji semantycznej (nazwa nie ma znaczenia leksykalnego) lub w sytuacji, gdy jest ona ukryta, nieczytelna dla odbiorcy, przypadkowa, swobodna.</w:t>
      </w:r>
      <w:r>
        <w:rPr>
          <w:lang w:val="pl-PL" w:eastAsia="pl-PL" w:bidi="pl-PL"/>
          <w:vertAlign w:val="superscript"/>
          <w:w w:val="100"/>
          <w:spacing w:val="0"/>
          <w:color w:val="000000"/>
          <w:position w:val="0"/>
        </w:rPr>
        <w:t>6</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Aby dopełnić opis nazwy jako tekstu o charakterze perswazyjnym, warto jeszcze wymienić postulowane cechy językowe komunikatu rekla</w:t>
        <w:softHyphen/>
        <w:t xml:space="preserve">mowego. Są to: </w:t>
      </w:r>
      <w:r>
        <w:rPr>
          <w:rStyle w:val="CharStyle60"/>
        </w:rPr>
        <w:t xml:space="preserve">atrakcyjność, sugestywność, zrozumiałość, łatwość zapamiętywania, zwięzłość </w:t>
      </w:r>
      <w:r>
        <w:rPr>
          <w:lang w:val="pl-PL" w:eastAsia="pl-PL" w:bidi="pl-PL"/>
          <w:w w:val="100"/>
          <w:spacing w:val="0"/>
          <w:color w:val="000000"/>
          <w:position w:val="0"/>
        </w:rPr>
        <w:t xml:space="preserve">i </w:t>
      </w:r>
      <w:r>
        <w:rPr>
          <w:rStyle w:val="CharStyle60"/>
        </w:rPr>
        <w:t>oryginalność</w:t>
      </w:r>
      <w:r>
        <w:rPr>
          <w:rStyle w:val="CharStyle73"/>
        </w:rPr>
        <w:t>.</w:t>
      </w:r>
      <w:r>
        <w:rPr>
          <w:rStyle w:val="CharStyle73"/>
          <w:vertAlign w:val="superscript"/>
        </w:rPr>
        <w:t>7</w:t>
      </w:r>
    </w:p>
    <w:p>
      <w:pPr>
        <w:pStyle w:val="Style13"/>
        <w:framePr w:w="7296" w:h="9500" w:hRule="exact" w:wrap="none" w:vAnchor="page" w:hAnchor="page" w:x="1084" w:y="1555"/>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Spróbujmy teraz przyjrzeć się zebranemu materiałowi - najnowszym nazwom kosmetyków - w kontekście zreferowanej wiedzy.</w:t>
      </w:r>
    </w:p>
    <w:p>
      <w:pPr>
        <w:pStyle w:val="Style57"/>
        <w:framePr w:w="7214" w:h="241" w:hRule="exact" w:wrap="none" w:vAnchor="page" w:hAnchor="page" w:x="1132" w:y="11421"/>
        <w:tabs>
          <w:tab w:leader="none" w:pos="583" w:val="left"/>
        </w:tabs>
        <w:widowControl w:val="0"/>
        <w:keepNext w:val="0"/>
        <w:keepLines w:val="0"/>
        <w:shd w:val="clear" w:color="auto" w:fill="auto"/>
        <w:bidi w:val="0"/>
        <w:spacing w:before="0" w:after="0" w:line="209" w:lineRule="exact"/>
        <w:ind w:left="42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J. Bralczyk, </w:t>
      </w:r>
      <w:r>
        <w:rPr>
          <w:rStyle w:val="CharStyle59"/>
        </w:rPr>
        <w:t>Język na sprzedaż</w:t>
      </w:r>
      <w:r>
        <w:rPr>
          <w:lang w:val="pl-PL" w:eastAsia="pl-PL" w:bidi="pl-PL"/>
          <w:w w:val="100"/>
          <w:spacing w:val="0"/>
          <w:color w:val="000000"/>
          <w:position w:val="0"/>
        </w:rPr>
        <w:t xml:space="preserve">, </w:t>
      </w:r>
      <w:r>
        <w:rPr>
          <w:lang w:val="de-DE" w:eastAsia="de-DE" w:bidi="de-DE"/>
          <w:w w:val="100"/>
          <w:spacing w:val="0"/>
          <w:color w:val="000000"/>
          <w:position w:val="0"/>
        </w:rPr>
        <w:t xml:space="preserve">Warszawa-Bydgoszcz </w:t>
      </w:r>
      <w:r>
        <w:rPr>
          <w:lang w:val="pl-PL" w:eastAsia="pl-PL" w:bidi="pl-PL"/>
          <w:w w:val="100"/>
          <w:spacing w:val="0"/>
          <w:color w:val="000000"/>
          <w:position w:val="0"/>
        </w:rPr>
        <w:t>2000, s. 80.</w:t>
      </w:r>
    </w:p>
    <w:p>
      <w:pPr>
        <w:pStyle w:val="Style57"/>
        <w:framePr w:w="7214" w:h="210" w:hRule="exact" w:wrap="none" w:vAnchor="page" w:hAnchor="page" w:x="1132" w:y="11663"/>
        <w:tabs>
          <w:tab w:leader="none" w:pos="586" w:val="left"/>
        </w:tabs>
        <w:widowControl w:val="0"/>
        <w:keepNext w:val="0"/>
        <w:keepLines w:val="0"/>
        <w:shd w:val="clear" w:color="auto" w:fill="auto"/>
        <w:bidi w:val="0"/>
        <w:spacing w:before="0" w:after="0" w:line="209" w:lineRule="exact"/>
        <w:ind w:left="42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M. Zboralski, </w:t>
      </w:r>
      <w:r>
        <w:rPr>
          <w:rStyle w:val="CharStyle59"/>
        </w:rPr>
        <w:t>Nazwy firm</w:t>
      </w:r>
      <w:r>
        <w:rPr>
          <w:lang w:val="pl-PL" w:eastAsia="pl-PL" w:bidi="pl-PL"/>
          <w:w w:val="100"/>
          <w:spacing w:val="0"/>
          <w:color w:val="000000"/>
          <w:position w:val="0"/>
        </w:rPr>
        <w:t>..., s. 69.</w:t>
      </w:r>
    </w:p>
    <w:p>
      <w:pPr>
        <w:pStyle w:val="Style57"/>
        <w:framePr w:w="7214" w:h="421" w:hRule="exact" w:wrap="none" w:vAnchor="page" w:hAnchor="page" w:x="1132" w:y="11872"/>
        <w:tabs>
          <w:tab w:leader="none" w:pos="516"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Przedstawiony podział jest uproszczoną wersją typologii zaprezentowanej w całości w pracy M. Zboralskiego </w:t>
      </w:r>
      <w:r>
        <w:rPr>
          <w:rStyle w:val="CharStyle59"/>
        </w:rPr>
        <w:t>Nazwy firm i produktów</w:t>
      </w:r>
      <w:r>
        <w:rPr>
          <w:lang w:val="pl-PL" w:eastAsia="pl-PL" w:bidi="pl-PL"/>
          <w:w w:val="100"/>
          <w:spacing w:val="0"/>
          <w:color w:val="000000"/>
          <w:position w:val="0"/>
        </w:rPr>
        <w:t>, s. 80 i dalsze.</w:t>
      </w:r>
    </w:p>
    <w:p>
      <w:pPr>
        <w:pStyle w:val="Style57"/>
        <w:framePr w:w="7214" w:h="244" w:hRule="exact" w:wrap="none" w:vAnchor="page" w:hAnchor="page" w:x="1132" w:y="12294"/>
        <w:tabs>
          <w:tab w:leader="none" w:pos="578" w:val="left"/>
        </w:tabs>
        <w:widowControl w:val="0"/>
        <w:keepNext w:val="0"/>
        <w:keepLines w:val="0"/>
        <w:shd w:val="clear" w:color="auto" w:fill="auto"/>
        <w:bidi w:val="0"/>
        <w:spacing w:before="0" w:after="0" w:line="209" w:lineRule="exact"/>
        <w:ind w:left="4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J. Bralczyk, </w:t>
      </w:r>
      <w:r>
        <w:rPr>
          <w:rStyle w:val="CharStyle59"/>
        </w:rPr>
        <w:t>Język na sprzedaż...,</w:t>
      </w:r>
      <w:r>
        <w:rPr>
          <w:lang w:val="pl-PL" w:eastAsia="pl-PL" w:bidi="pl-PL"/>
          <w:w w:val="100"/>
          <w:spacing w:val="0"/>
          <w:color w:val="000000"/>
          <w:position w:val="0"/>
        </w:rPr>
        <w:t xml:space="preserve"> s. 44.</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395" w:y="10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INNOWACJE SEMANTYCZNE W NAZWACH KOSMETYKÓW</w:t>
      </w:r>
    </w:p>
    <w:p>
      <w:pPr>
        <w:pStyle w:val="Style21"/>
        <w:framePr w:wrap="none" w:vAnchor="page" w:hAnchor="page" w:x="7279" w:y="110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79</w:t>
      </w:r>
    </w:p>
    <w:p>
      <w:pPr>
        <w:pStyle w:val="Style13"/>
        <w:framePr w:w="7286" w:h="10987" w:hRule="exact" w:wrap="none" w:vAnchor="page" w:hAnchor="page" w:x="243" w:y="153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Dość wyraźnie można rozróżnić nazwy odwołujące się do sfery racji i sfery emocji. Te pierwsze nastawione są przede wszystkim na informo</w:t>
        <w:softHyphen/>
        <w:t>wanie, dostarczanie możliwie szczegółowej wiedzy o oznaczanym pro</w:t>
        <w:softHyphen/>
        <w:t>dukcie. Zawartość semantyczna takiego komunikatu opiera się przede wszystkim na jego denotacjach, jest sumą dosłownych znaczeń poszcze</w:t>
        <w:softHyphen/>
        <w:t>gólnych leksemów. Można odnieść wrażenie, że nazwy mają za zada</w:t>
        <w:softHyphen/>
        <w:t xml:space="preserve">nie wyjaśnić niemal </w:t>
      </w:r>
      <w:r>
        <w:rPr>
          <w:lang w:val="cs-CZ" w:eastAsia="cs-CZ" w:bidi="cs-CZ"/>
          <w:w w:val="100"/>
          <w:spacing w:val="0"/>
          <w:color w:val="000000"/>
          <w:position w:val="0"/>
        </w:rPr>
        <w:t xml:space="preserve">wszystkie </w:t>
      </w:r>
      <w:r>
        <w:rPr>
          <w:lang w:val="pl-PL" w:eastAsia="pl-PL" w:bidi="pl-PL"/>
          <w:w w:val="100"/>
          <w:spacing w:val="0"/>
          <w:color w:val="000000"/>
          <w:position w:val="0"/>
        </w:rPr>
        <w:t>aspekty związane ze stosowaniem danych kosmetyków, co powoduje, że przybierają one formę nadmiernie rozbu</w:t>
        <w:softHyphen/>
        <w:t xml:space="preserve">dowanych zestawień: </w:t>
      </w:r>
      <w:r>
        <w:rPr>
          <w:rStyle w:val="CharStyle56"/>
        </w:rPr>
        <w:t>płyn micelarny do delikatnego oczyszczania i demakijażu twarzy i oczu, intensywny krem redukujący cienie i worki pod oczami, ujędrniający krem do pielęgnacji biustu w okresie ciąży i karmie</w:t>
        <w:softHyphen/>
        <w:t>nia, krem odżywczo-łagodzący pod oczy i na powieki na dzień i na noc SPF 5, krem ochronny do twarzy na słońce SPF 20 bez zapachu, witalizujący krem zachowujący młodość skóry na dzień.</w:t>
      </w:r>
    </w:p>
    <w:p>
      <w:pPr>
        <w:pStyle w:val="Style13"/>
        <w:framePr w:w="7286" w:h="10987" w:hRule="exact" w:wrap="none" w:vAnchor="page" w:hAnchor="page" w:x="243" w:y="153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Być może nadawcy tych komunikatów wychodzą z założenia, że wobec powszechnej niechęci do uważnego czytania szczegółowych ulotek infor</w:t>
        <w:softHyphen/>
        <w:t>macyjnych mogą one być jedynym źródłem wiedzy o zawartości i działa</w:t>
        <w:softHyphen/>
        <w:t>niu kosmetyku. Jednakże nazwy takie stają się mało wyraziste, trudne do zapamiętania i stoją w wyraźnej sprzeczności z pożądaną w tym typie przekazu zwięzłością.</w:t>
      </w:r>
    </w:p>
    <w:p>
      <w:pPr>
        <w:pStyle w:val="Style13"/>
        <w:framePr w:w="7286" w:h="10987" w:hRule="exact" w:wrap="none" w:vAnchor="page" w:hAnchor="page" w:x="243" w:y="153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Biegunowo odmienne zjawisko stanowią nazwy wyraźnie odwołujące się do sfery emocji odbiorcy. Niewiele mówią o składzie, właściwościach czy działaniu kosmetyku, za to intrygują, mocno zapadają w pamięć i nie</w:t>
        <w:softHyphen/>
        <w:t xml:space="preserve">wątpliwie wyróżniają produkt: </w:t>
      </w:r>
      <w:r>
        <w:rPr>
          <w:rStyle w:val="CharStyle116"/>
        </w:rPr>
        <w:t xml:space="preserve">subtelny </w:t>
      </w:r>
      <w:r>
        <w:rPr>
          <w:rStyle w:val="CharStyle56"/>
          <w:lang w:val="en-US" w:eastAsia="en-US" w:bidi="en-US"/>
        </w:rPr>
        <w:t xml:space="preserve">peeling </w:t>
      </w:r>
      <w:r>
        <w:rPr>
          <w:rStyle w:val="CharStyle56"/>
        </w:rPr>
        <w:t xml:space="preserve">do ciała, </w:t>
      </w:r>
      <w:r>
        <w:rPr>
          <w:rStyle w:val="CharStyle116"/>
        </w:rPr>
        <w:t xml:space="preserve">komfortowy </w:t>
      </w:r>
      <w:r>
        <w:rPr>
          <w:rStyle w:val="CharStyle56"/>
        </w:rPr>
        <w:t xml:space="preserve">krem, </w:t>
      </w:r>
      <w:r>
        <w:rPr>
          <w:rStyle w:val="CharStyle116"/>
        </w:rPr>
        <w:t xml:space="preserve">malowany </w:t>
      </w:r>
      <w:r>
        <w:rPr>
          <w:rStyle w:val="CharStyle56"/>
        </w:rPr>
        <w:t xml:space="preserve">lakier do paznokci, </w:t>
      </w:r>
      <w:r>
        <w:rPr>
          <w:rStyle w:val="CharStyle116"/>
        </w:rPr>
        <w:t xml:space="preserve">fundamentalny </w:t>
      </w:r>
      <w:r>
        <w:rPr>
          <w:rStyle w:val="CharStyle56"/>
        </w:rPr>
        <w:t>krem regeneru</w:t>
        <w:softHyphen/>
        <w:t xml:space="preserve">jący, </w:t>
      </w:r>
      <w:r>
        <w:rPr>
          <w:rStyle w:val="CharStyle116"/>
        </w:rPr>
        <w:t xml:space="preserve">odświeżony </w:t>
      </w:r>
      <w:r>
        <w:rPr>
          <w:rStyle w:val="CharStyle56"/>
        </w:rPr>
        <w:t xml:space="preserve">podkład do twarzy, </w:t>
      </w:r>
      <w:r>
        <w:rPr>
          <w:rStyle w:val="CharStyle116"/>
        </w:rPr>
        <w:t xml:space="preserve">soczysty </w:t>
      </w:r>
      <w:r>
        <w:rPr>
          <w:rStyle w:val="CharStyle56"/>
        </w:rPr>
        <w:t xml:space="preserve">błyszczyk do ust, </w:t>
      </w:r>
      <w:r>
        <w:rPr>
          <w:rStyle w:val="CharStyle116"/>
        </w:rPr>
        <w:t>za</w:t>
        <w:softHyphen/>
        <w:t xml:space="preserve">kręcony </w:t>
      </w:r>
      <w:r>
        <w:rPr>
          <w:rStyle w:val="CharStyle56"/>
        </w:rPr>
        <w:t xml:space="preserve">tusz do rzęs, </w:t>
      </w:r>
      <w:r>
        <w:rPr>
          <w:rStyle w:val="CharStyle116"/>
        </w:rPr>
        <w:t xml:space="preserve">luksusowy </w:t>
      </w:r>
      <w:r>
        <w:rPr>
          <w:rStyle w:val="CharStyle56"/>
          <w:lang w:val="cs-CZ" w:eastAsia="cs-CZ" w:bidi="cs-CZ"/>
        </w:rPr>
        <w:t xml:space="preserve">tonik, </w:t>
      </w:r>
      <w:r>
        <w:rPr>
          <w:rStyle w:val="CharStyle116"/>
        </w:rPr>
        <w:t xml:space="preserve">całuśna </w:t>
      </w:r>
      <w:r>
        <w:rPr>
          <w:rStyle w:val="CharStyle56"/>
        </w:rPr>
        <w:t xml:space="preserve">szminka, </w:t>
      </w:r>
      <w:r>
        <w:rPr>
          <w:rStyle w:val="CharStyle116"/>
        </w:rPr>
        <w:t xml:space="preserve">komórkowy </w:t>
      </w:r>
      <w:r>
        <w:rPr>
          <w:rStyle w:val="CharStyle56"/>
        </w:rPr>
        <w:t xml:space="preserve">minibłyszczyk do ust, </w:t>
      </w:r>
      <w:r>
        <w:rPr>
          <w:rStyle w:val="CharStyle116"/>
        </w:rPr>
        <w:t xml:space="preserve">brylantowy </w:t>
      </w:r>
      <w:r>
        <w:rPr>
          <w:rStyle w:val="CharStyle56"/>
        </w:rPr>
        <w:t xml:space="preserve">błyszczyk do ust, </w:t>
      </w:r>
      <w:r>
        <w:rPr>
          <w:rStyle w:val="CharStyle116"/>
        </w:rPr>
        <w:t xml:space="preserve">migoczący </w:t>
      </w:r>
      <w:r>
        <w:rPr>
          <w:rStyle w:val="CharStyle56"/>
        </w:rPr>
        <w:t>cień do powiek.</w:t>
      </w:r>
      <w:r>
        <w:rPr>
          <w:lang w:val="pl-PL" w:eastAsia="pl-PL" w:bidi="pl-PL"/>
          <w:w w:val="100"/>
          <w:spacing w:val="0"/>
          <w:color w:val="000000"/>
          <w:position w:val="0"/>
        </w:rPr>
        <w:t xml:space="preserve"> W takich komunikatach przekaz semantyczny opiera się przede wszystkim na konotacjach słów, stanowiących kluczowy element nazwy. Przymiotniki </w:t>
      </w:r>
      <w:r>
        <w:rPr>
          <w:rStyle w:val="CharStyle56"/>
        </w:rPr>
        <w:t>luksusowy, fundamentalny, subtelny czy komfortowy</w:t>
      </w:r>
      <w:r>
        <w:rPr>
          <w:lang w:val="pl-PL" w:eastAsia="pl-PL" w:bidi="pl-PL"/>
          <w:w w:val="100"/>
          <w:spacing w:val="0"/>
          <w:color w:val="000000"/>
          <w:position w:val="0"/>
        </w:rPr>
        <w:t xml:space="preserve"> mają stworzyć wrażenie, że kupujemy produkt o wyjątkowych właściwościach, lepszy od innych, choć zwykle są to obietnice bez pokrycia. Określe</w:t>
        <w:softHyphen/>
        <w:t xml:space="preserve">nia takie jak </w:t>
      </w:r>
      <w:r>
        <w:rPr>
          <w:rStyle w:val="CharStyle56"/>
        </w:rPr>
        <w:t>soczysty, migoczący, malowany, odświeżony</w:t>
      </w:r>
      <w:r>
        <w:rPr>
          <w:lang w:val="pl-PL" w:eastAsia="pl-PL" w:bidi="pl-PL"/>
          <w:w w:val="100"/>
          <w:spacing w:val="0"/>
          <w:color w:val="000000"/>
          <w:position w:val="0"/>
        </w:rPr>
        <w:t xml:space="preserve"> wzmacniają atrakcyjność przekazu poprzez oddziaływanie na zmysły i wykorzystanie mechanizmów synestezji, </w:t>
      </w:r>
      <w:r>
        <w:rPr>
          <w:rStyle w:val="CharStyle56"/>
        </w:rPr>
        <w:t>brylantowy</w:t>
      </w:r>
      <w:r>
        <w:rPr>
          <w:lang w:val="pl-PL" w:eastAsia="pl-PL" w:bidi="pl-PL"/>
          <w:w w:val="100"/>
          <w:spacing w:val="0"/>
          <w:color w:val="000000"/>
          <w:position w:val="0"/>
        </w:rPr>
        <w:t xml:space="preserve"> zaś dodatkowo sugeruje obcowa</w:t>
        <w:softHyphen/>
        <w:t xml:space="preserve">nie z czymś unikatowym, bez skazy, mającym dużą wartość. Ciekawym zabiegiem jest użycie imiesłowów przymiotnikowych biernych </w:t>
      </w:r>
      <w:r>
        <w:rPr>
          <w:rStyle w:val="CharStyle56"/>
        </w:rPr>
        <w:t>odświe</w:t>
        <w:softHyphen/>
        <w:t>żony, malowany, zakręcony</w:t>
      </w:r>
      <w:r>
        <w:rPr>
          <w:lang w:val="pl-PL" w:eastAsia="pl-PL" w:bidi="pl-PL"/>
          <w:w w:val="100"/>
          <w:spacing w:val="0"/>
          <w:color w:val="000000"/>
          <w:position w:val="0"/>
        </w:rPr>
        <w:t xml:space="preserve"> w odniesieniu do produktów, które same mają służyć do odświeżania, malowania i zakręcania - kontekst sugeruje więc gramatyczną stronę czynną. Angażuje to dodatkowe skojarzenia do użytych leksemów: </w:t>
      </w:r>
      <w:r>
        <w:rPr>
          <w:rStyle w:val="CharStyle56"/>
        </w:rPr>
        <w:t>odświeżony</w:t>
      </w:r>
      <w:r>
        <w:rPr>
          <w:lang w:val="pl-PL" w:eastAsia="pl-PL" w:bidi="pl-PL"/>
          <w:w w:val="100"/>
          <w:spacing w:val="0"/>
          <w:color w:val="000000"/>
          <w:position w:val="0"/>
        </w:rPr>
        <w:t xml:space="preserve"> to także 'poprawiony, udoskonalony, nowszy’, </w:t>
      </w:r>
      <w:r>
        <w:rPr>
          <w:rStyle w:val="CharStyle56"/>
        </w:rPr>
        <w:t>malowany -</w:t>
      </w:r>
      <w:r>
        <w:rPr>
          <w:lang w:val="pl-PL" w:eastAsia="pl-PL" w:bidi="pl-PL"/>
          <w:w w:val="100"/>
          <w:spacing w:val="0"/>
          <w:color w:val="000000"/>
          <w:position w:val="0"/>
        </w:rPr>
        <w:t xml:space="preserve"> 'ładny, śliczny’ (poprzez „frazeologiczne” skojarze</w:t>
        <w:softHyphen/>
        <w:t xml:space="preserve">nie </w:t>
      </w:r>
      <w:r>
        <w:rPr>
          <w:rStyle w:val="CharStyle56"/>
        </w:rPr>
        <w:t>chłopak jak malowanie), zakręcony -</w:t>
      </w:r>
      <w:r>
        <w:rPr>
          <w:lang w:val="pl-PL" w:eastAsia="pl-PL" w:bidi="pl-PL"/>
          <w:w w:val="100"/>
          <w:spacing w:val="0"/>
          <w:color w:val="000000"/>
          <w:position w:val="0"/>
        </w:rPr>
        <w:t xml:space="preserve"> 'robiący wrażenie, szalony, nie</w:t>
        <w:softHyphen/>
        <w:t>samowity’.</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3" w:y="11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80</w:t>
      </w:r>
    </w:p>
    <w:p>
      <w:pPr>
        <w:pStyle w:val="Style21"/>
        <w:framePr w:wrap="none" w:vAnchor="page" w:hAnchor="page" w:x="3995" w:y="112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NAJDECKA</w:t>
      </w:r>
    </w:p>
    <w:p>
      <w:pPr>
        <w:pStyle w:val="Style13"/>
        <w:framePr w:w="7272" w:h="9012" w:hRule="exact" w:wrap="none" w:vAnchor="page" w:hAnchor="page" w:x="1096" w:y="155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Tego typu określenia są w dużym stopniu „puste” semantycznie w od</w:t>
        <w:softHyphen/>
        <w:t>niesieniu do produktu, który nazywają, jednak budują pozytywne skoja</w:t>
        <w:softHyphen/>
        <w:t>rzenia, podnoszą atrakcyjność przekazu, mają większą moc perswazyjną. Można odnieść wrażenie, że „(...) nazwa nie jest po to by znaczyć, ale po to by zdobić”.</w:t>
      </w:r>
      <w:r>
        <w:rPr>
          <w:lang w:val="pl-PL" w:eastAsia="pl-PL" w:bidi="pl-PL"/>
          <w:vertAlign w:val="superscript"/>
          <w:w w:val="100"/>
          <w:spacing w:val="0"/>
          <w:color w:val="000000"/>
          <w:position w:val="0"/>
        </w:rPr>
        <w:t>8</w:t>
      </w:r>
    </w:p>
    <w:p>
      <w:pPr>
        <w:pStyle w:val="Style13"/>
        <w:framePr w:w="7272" w:h="9012" w:hRule="exact" w:wrap="none" w:vAnchor="page" w:hAnchor="page" w:x="1096" w:y="155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 osobną uwagę zasługuje tu </w:t>
      </w:r>
      <w:r>
        <w:rPr>
          <w:rStyle w:val="CharStyle56"/>
        </w:rPr>
        <w:t xml:space="preserve">komórkowy minibłyszczyk do ust. </w:t>
      </w:r>
      <w:r>
        <w:rPr>
          <w:lang w:val="pl-PL" w:eastAsia="pl-PL" w:bidi="pl-PL"/>
          <w:w w:val="100"/>
          <w:spacing w:val="0"/>
          <w:color w:val="000000"/>
          <w:position w:val="0"/>
        </w:rPr>
        <w:t xml:space="preserve">Przymiotnik </w:t>
      </w:r>
      <w:r>
        <w:rPr>
          <w:rStyle w:val="CharStyle56"/>
        </w:rPr>
        <w:t>komórkowy</w:t>
      </w:r>
      <w:r>
        <w:rPr>
          <w:lang w:val="pl-PL" w:eastAsia="pl-PL" w:bidi="pl-PL"/>
          <w:w w:val="100"/>
          <w:spacing w:val="0"/>
          <w:color w:val="000000"/>
          <w:position w:val="0"/>
        </w:rPr>
        <w:t xml:space="preserve"> nie odnosi się ani do działania na komórki skóry warg, ani nie wskazuje na jakąś szczególną strukturę czy konsystencję tego kosmetyku, lecz sygnalizuje możliwość przymocowania go do tele</w:t>
        <w:softHyphen/>
        <w:t>fonu komórkowego, ze względu na odpowiednio zaprojektowane opako</w:t>
        <w:softHyphen/>
        <w:t>wanie.</w:t>
      </w:r>
    </w:p>
    <w:p>
      <w:pPr>
        <w:pStyle w:val="Style13"/>
        <w:framePr w:w="7272" w:h="9012" w:hRule="exact" w:wrap="none" w:vAnchor="page" w:hAnchor="page" w:x="1096" w:y="155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Niektóre z powyższych przykładów, jakkolwiek „chwytliwe” marke</w:t>
        <w:softHyphen/>
        <w:t>tingowo, budzą wątpliwości co do ich zgodności z normą językową. Jak pisał J. Bralczyk: „Granica między językową innowacją, oryginalnością, kreatywnością z jednej, a niepoprawnością i błędem z drugiej strony jest płynna. Autor wielu cytatów, Norwid, zalecał, by «słowa dziwiły się sobie», ale nie mówił, jak bardzo dziwić się powinny. Lepiej, by się nie kłóciły”.</w:t>
      </w:r>
      <w:r>
        <w:rPr>
          <w:lang w:val="pl-PL" w:eastAsia="pl-PL" w:bidi="pl-PL"/>
          <w:vertAlign w:val="superscript"/>
          <w:w w:val="100"/>
          <w:spacing w:val="0"/>
          <w:color w:val="000000"/>
          <w:position w:val="0"/>
        </w:rPr>
        <w:t>9</w:t>
      </w:r>
    </w:p>
    <w:p>
      <w:pPr>
        <w:pStyle w:val="Style13"/>
        <w:framePr w:w="7272" w:h="9012" w:hRule="exact" w:wrap="none" w:vAnchor="page" w:hAnchor="page" w:x="1096" w:y="155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Jedną z tendencji w rozwoju współczesnej polszczyzny jest popula</w:t>
        <w:softHyphen/>
        <w:t>ryzacja terminologii, co znajduje potwierdzenie również w słownictwie kosmetycznym. Stąd bardzo liczna obecność terminów z różnych dzie</w:t>
        <w:softHyphen/>
        <w:t xml:space="preserve">dzin wiedzy w nazwach kosmetyków oraz opisach ich działania: </w:t>
      </w:r>
      <w:r>
        <w:rPr>
          <w:rStyle w:val="CharStyle56"/>
        </w:rPr>
        <w:t xml:space="preserve">lodowa maska supernawilżająca z efektem </w:t>
      </w:r>
      <w:r>
        <w:rPr>
          <w:rStyle w:val="CharStyle116"/>
        </w:rPr>
        <w:t xml:space="preserve">krioodnowy </w:t>
      </w:r>
      <w:r>
        <w:rPr>
          <w:rStyle w:val="CharStyle56"/>
        </w:rPr>
        <w:t xml:space="preserve">biologicznej, krem-lift do absolutnej </w:t>
      </w:r>
      <w:r>
        <w:rPr>
          <w:rStyle w:val="CharStyle116"/>
        </w:rPr>
        <w:t xml:space="preserve">regeneracji 3R </w:t>
      </w:r>
      <w:r>
        <w:rPr>
          <w:rStyle w:val="CharStyle56"/>
        </w:rPr>
        <w:t xml:space="preserve">z </w:t>
      </w:r>
      <w:r>
        <w:rPr>
          <w:rStyle w:val="CharStyle116"/>
        </w:rPr>
        <w:t xml:space="preserve">Peptokiną </w:t>
      </w:r>
      <w:r>
        <w:rPr>
          <w:rStyle w:val="CharStyle56"/>
        </w:rPr>
        <w:t xml:space="preserve">i filtrami </w:t>
      </w:r>
      <w:r>
        <w:rPr>
          <w:rStyle w:val="CharStyle56"/>
          <w:lang w:val="cs-CZ" w:eastAsia="cs-CZ" w:bidi="cs-CZ"/>
        </w:rPr>
        <w:t xml:space="preserve">UVA </w:t>
      </w:r>
      <w:r>
        <w:rPr>
          <w:rStyle w:val="CharStyle56"/>
        </w:rPr>
        <w:t xml:space="preserve">i </w:t>
      </w:r>
      <w:r>
        <w:rPr>
          <w:rStyle w:val="CharStyle56"/>
          <w:lang w:val="cs-CZ" w:eastAsia="cs-CZ" w:bidi="cs-CZ"/>
        </w:rPr>
        <w:t xml:space="preserve">UVB, </w:t>
      </w:r>
      <w:r>
        <w:rPr>
          <w:rStyle w:val="CharStyle116"/>
        </w:rPr>
        <w:t xml:space="preserve">multiproteinowy biokompleks </w:t>
      </w:r>
      <w:r>
        <w:rPr>
          <w:rStyle w:val="CharStyle56"/>
        </w:rPr>
        <w:t xml:space="preserve">witalny, szybkie </w:t>
      </w:r>
      <w:r>
        <w:rPr>
          <w:rStyle w:val="CharStyle116"/>
        </w:rPr>
        <w:t xml:space="preserve">jony ujemne </w:t>
      </w:r>
      <w:r>
        <w:rPr>
          <w:rStyle w:val="CharStyle56"/>
        </w:rPr>
        <w:t xml:space="preserve">przyspieszają </w:t>
      </w:r>
      <w:r>
        <w:rPr>
          <w:rStyle w:val="CharStyle116"/>
        </w:rPr>
        <w:t xml:space="preserve">dyfuzję pęcherzykową </w:t>
      </w:r>
      <w:r>
        <w:rPr>
          <w:rStyle w:val="CharStyle56"/>
        </w:rPr>
        <w:t xml:space="preserve">tlenu do krwi, krem posiada </w:t>
      </w:r>
      <w:r>
        <w:rPr>
          <w:rStyle w:val="CharStyle116"/>
        </w:rPr>
        <w:t xml:space="preserve">ciekłokrystaliczną </w:t>
      </w:r>
      <w:r>
        <w:rPr>
          <w:rStyle w:val="CharStyle56"/>
        </w:rPr>
        <w:t xml:space="preserve">strukturę, </w:t>
      </w:r>
      <w:r>
        <w:rPr>
          <w:rStyle w:val="CharStyle116"/>
        </w:rPr>
        <w:t xml:space="preserve">hydratacja </w:t>
      </w:r>
      <w:r>
        <w:rPr>
          <w:rStyle w:val="CharStyle56"/>
        </w:rPr>
        <w:t xml:space="preserve">skóry, krem wspomaga odbudowę </w:t>
      </w:r>
      <w:r>
        <w:rPr>
          <w:rStyle w:val="CharStyle116"/>
        </w:rPr>
        <w:t xml:space="preserve">szkieletu fibro-kolagenowego </w:t>
      </w:r>
      <w:r>
        <w:rPr>
          <w:rStyle w:val="CharStyle56"/>
        </w:rPr>
        <w:t xml:space="preserve">skóry, preparat działa na zasadzie automatycznego </w:t>
      </w:r>
      <w:r>
        <w:rPr>
          <w:rStyle w:val="CharStyle116"/>
        </w:rPr>
        <w:t>masażu limfatycznego</w:t>
      </w:r>
      <w:r>
        <w:rPr>
          <w:lang w:val="pl-PL" w:eastAsia="pl-PL" w:bidi="pl-PL"/>
          <w:w w:val="100"/>
          <w:spacing w:val="0"/>
          <w:color w:val="000000"/>
          <w:position w:val="0"/>
        </w:rPr>
        <w:t>. Można przypuszczać, że obecność takich sfor</w:t>
        <w:softHyphen/>
        <w:t xml:space="preserve">mułowań nie przyczynia się do zwiększenia wiedzy przeciętnego odbiorcy „niefachowca” o produkcie. Także najnowsze, tajemniczo i „mądrze” brzmiące, obco-polskie hybrydy, np.: </w:t>
      </w:r>
      <w:r>
        <w:rPr>
          <w:rStyle w:val="CharStyle116"/>
          <w:lang w:val="de-DE" w:eastAsia="de-DE" w:bidi="de-DE"/>
        </w:rPr>
        <w:t xml:space="preserve">revikrem, </w:t>
      </w:r>
      <w:r>
        <w:rPr>
          <w:rStyle w:val="CharStyle116"/>
        </w:rPr>
        <w:t xml:space="preserve">actikrem, liftkrem, lightkrem, smoothkrem </w:t>
      </w:r>
      <w:r>
        <w:rPr>
          <w:rStyle w:val="CharStyle56"/>
        </w:rPr>
        <w:t xml:space="preserve">czy </w:t>
      </w:r>
      <w:r>
        <w:rPr>
          <w:rStyle w:val="CharStyle116"/>
        </w:rPr>
        <w:t>nanoDkrem</w:t>
      </w:r>
      <w:r>
        <w:rPr>
          <w:rStyle w:val="CharStyle117"/>
        </w:rPr>
        <w:t xml:space="preserve"> </w:t>
      </w:r>
      <w:r>
        <w:rPr>
          <w:lang w:val="pl-PL" w:eastAsia="pl-PL" w:bidi="pl-PL"/>
          <w:w w:val="100"/>
          <w:spacing w:val="0"/>
          <w:color w:val="000000"/>
          <w:position w:val="0"/>
        </w:rPr>
        <w:t>zamiast informować, wprowa</w:t>
        <w:softHyphen/>
        <w:t>dzają raczej element zdziwienia i konsternacji.</w:t>
      </w:r>
    </w:p>
    <w:p>
      <w:pPr>
        <w:pStyle w:val="Style13"/>
        <w:framePr w:w="7272" w:h="9012" w:hRule="exact" w:wrap="none" w:vAnchor="page" w:hAnchor="page" w:x="1096" w:y="1558"/>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Większość terminów oraz „pseudoterminów” zapewne przyswajana jest biernie, bez zrozumienia, jednak ich obecność w pewnym sensie zwiększa atrakcyjność przekazu - działa niejako magicznie, poprzez au</w:t>
        <w:softHyphen/>
        <w:t>torytet naukowy i domniemaną wiedzę, która „stoi” za produktem.</w:t>
      </w:r>
    </w:p>
    <w:p>
      <w:pPr>
        <w:pStyle w:val="Style57"/>
        <w:framePr w:w="7214" w:h="454" w:hRule="exact" w:wrap="none" w:vAnchor="page" w:hAnchor="page" w:x="1115" w:y="11843"/>
        <w:tabs>
          <w:tab w:leader="none" w:pos="51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E. Kaptur, </w:t>
      </w:r>
      <w:r>
        <w:rPr>
          <w:rStyle w:val="CharStyle59"/>
        </w:rPr>
        <w:t>Nazwy współczesnych kosmetyków</w:t>
      </w:r>
      <w:r>
        <w:rPr>
          <w:lang w:val="pl-PL" w:eastAsia="pl-PL" w:bidi="pl-PL"/>
          <w:w w:val="100"/>
          <w:spacing w:val="0"/>
          <w:color w:val="000000"/>
          <w:position w:val="0"/>
        </w:rPr>
        <w:t>, „Poradnik Językowy” 2008, z. 6, s. 45-53.</w:t>
      </w:r>
    </w:p>
    <w:p>
      <w:pPr>
        <w:pStyle w:val="Style57"/>
        <w:framePr w:w="7214" w:h="242" w:hRule="exact" w:wrap="none" w:vAnchor="page" w:hAnchor="page" w:x="1115" w:y="12296"/>
        <w:tabs>
          <w:tab w:leader="none" w:pos="543"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J. Bralczyk, </w:t>
      </w:r>
      <w:r>
        <w:rPr>
          <w:rStyle w:val="CharStyle59"/>
        </w:rPr>
        <w:t>Język na sprzedaż...,</w:t>
      </w:r>
      <w:r>
        <w:rPr>
          <w:lang w:val="pl-PL" w:eastAsia="pl-PL" w:bidi="pl-PL"/>
          <w:w w:val="100"/>
          <w:spacing w:val="0"/>
          <w:color w:val="000000"/>
          <w:position w:val="0"/>
        </w:rPr>
        <w:t xml:space="preserve"> s. 60.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397" w:y="109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INNOWACJE SEMANTYCZNE W NAZWACH KOSMETYKÓW</w:t>
      </w:r>
    </w:p>
    <w:p>
      <w:pPr>
        <w:pStyle w:val="Style21"/>
        <w:framePr w:wrap="none" w:vAnchor="page" w:hAnchor="page" w:x="7277" w:y="109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81</w:t>
      </w:r>
    </w:p>
    <w:p>
      <w:pPr>
        <w:pStyle w:val="Style86"/>
        <w:numPr>
          <w:ilvl w:val="0"/>
          <w:numId w:val="21"/>
        </w:numPr>
        <w:framePr w:w="7272" w:h="10951" w:hRule="exact" w:wrap="none" w:vAnchor="page" w:hAnchor="page" w:x="250" w:y="1555"/>
        <w:tabs>
          <w:tab w:leader="none" w:pos="1222" w:val="left"/>
        </w:tabs>
        <w:widowControl w:val="0"/>
        <w:keepNext w:val="0"/>
        <w:keepLines w:val="0"/>
        <w:shd w:val="clear" w:color="auto" w:fill="auto"/>
        <w:bidi w:val="0"/>
        <w:jc w:val="both"/>
        <w:spacing w:before="0" w:after="222" w:line="210" w:lineRule="exact"/>
        <w:ind w:left="900" w:right="0" w:firstLine="0"/>
      </w:pPr>
      <w:bookmarkStart w:id="23" w:name="bookmark23"/>
      <w:r>
        <w:rPr>
          <w:lang w:val="pl-PL" w:eastAsia="pl-PL" w:bidi="pl-PL"/>
          <w:w w:val="100"/>
          <w:color w:val="000000"/>
          <w:position w:val="0"/>
        </w:rPr>
        <w:t>NAZWY PRZENIESIONE Z LEKSYKI KULINARNEJ</w:t>
      </w:r>
      <w:bookmarkEnd w:id="23"/>
    </w:p>
    <w:p>
      <w:pPr>
        <w:pStyle w:val="Style13"/>
        <w:framePr w:w="7272" w:h="10951" w:hRule="exact" w:wrap="none" w:vAnchor="page" w:hAnchor="page" w:x="250" w:y="15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Wydaje się, że względy reklamowe, chęć stworzenia atrakcyjnego mar</w:t>
        <w:softHyphen/>
        <w:t>ketingowo przekazu, w dużej mierze wpłynęły na powstanie ciekawego zjawiska w najnowszej leksyce kosmetycznej. Drugim ważnym czynni</w:t>
        <w:softHyphen/>
        <w:t>kiem była zapewne wiedza nadawców o zjawisku synestezji i roli zmysłów w odbiorze tekstów perswazyjnych.</w:t>
      </w:r>
    </w:p>
    <w:p>
      <w:pPr>
        <w:pStyle w:val="Style13"/>
        <w:framePr w:w="7272" w:h="10951" w:hRule="exact" w:wrap="none" w:vAnchor="page" w:hAnchor="page" w:x="250" w:y="15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Chodzi tu o zaskakująco dużą liczbę nazw przeniesionych ze słownic</w:t>
        <w:softHyphen/>
        <w:t>twa kulinarnego. Jeszcze stosunkowo niedawno w kosmetyce funkcjono</w:t>
        <w:softHyphen/>
        <w:t xml:space="preserve">wało tylko kilka takich terminów: </w:t>
      </w:r>
      <w:r>
        <w:rPr>
          <w:rStyle w:val="CharStyle56"/>
        </w:rPr>
        <w:t xml:space="preserve">krem, śmietanka, </w:t>
      </w:r>
      <w:r>
        <w:rPr>
          <w:rStyle w:val="CharStyle56"/>
          <w:lang w:val="cs-CZ" w:eastAsia="cs-CZ" w:bidi="cs-CZ"/>
        </w:rPr>
        <w:t xml:space="preserve">tonik, </w:t>
      </w:r>
      <w:r>
        <w:rPr>
          <w:rStyle w:val="CharStyle56"/>
        </w:rPr>
        <w:t xml:space="preserve">mleczko, sól, </w:t>
      </w:r>
      <w:r>
        <w:rPr>
          <w:lang w:val="pl-PL" w:eastAsia="pl-PL" w:bidi="pl-PL"/>
          <w:w w:val="100"/>
          <w:spacing w:val="0"/>
          <w:color w:val="000000"/>
          <w:position w:val="0"/>
        </w:rPr>
        <w:t xml:space="preserve">jednak w ostatnich latach do tej listy dołączyły nowe, często zadziwiające nazwy. Należy zaznaczyć, że </w:t>
      </w:r>
      <w:r>
        <w:rPr>
          <w:rStyle w:val="CharStyle56"/>
        </w:rPr>
        <w:t>Uniwersalny słownik języka polskiego</w:t>
      </w:r>
      <w:r>
        <w:rPr>
          <w:lang w:val="pl-PL" w:eastAsia="pl-PL" w:bidi="pl-PL"/>
          <w:w w:val="100"/>
          <w:spacing w:val="0"/>
          <w:color w:val="000000"/>
          <w:position w:val="0"/>
        </w:rPr>
        <w:t xml:space="preserve"> pod redakcją Stanisława Dubisza nie notuje jeszcze żadnego z poniższych leksemów jako nazwy produktu kosmetycznego.</w:t>
      </w:r>
    </w:p>
    <w:p>
      <w:pPr>
        <w:pStyle w:val="Style13"/>
        <w:numPr>
          <w:ilvl w:val="0"/>
          <w:numId w:val="17"/>
        </w:numPr>
        <w:framePr w:w="7272" w:h="10951" w:hRule="exact" w:wrap="none" w:vAnchor="page" w:hAnchor="page" w:x="250" w:y="1555"/>
        <w:tabs>
          <w:tab w:leader="none" w:pos="32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GALARETKA</w:t>
      </w:r>
    </w:p>
    <w:p>
      <w:pPr>
        <w:pStyle w:val="Style13"/>
        <w:framePr w:w="7272" w:h="10951" w:hRule="exact" w:wrap="none" w:vAnchor="page" w:hAnchor="page" w:x="250" w:y="15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Od niedawna wyraz </w:t>
      </w:r>
      <w:r>
        <w:rPr>
          <w:rStyle w:val="CharStyle56"/>
        </w:rPr>
        <w:t>galaretka zaczyna,</w:t>
      </w:r>
      <w:r>
        <w:rPr>
          <w:lang w:val="pl-PL" w:eastAsia="pl-PL" w:bidi="pl-PL"/>
          <w:w w:val="100"/>
          <w:spacing w:val="0"/>
          <w:color w:val="000000"/>
          <w:position w:val="0"/>
        </w:rPr>
        <w:t xml:space="preserve"> się pojawiać w nowym zna</w:t>
        <w:softHyphen/>
        <w:t>czeniu, jako nazwa produktu kosmetycznego, który konsystencją, barwą i zapachem przypomina galaretką spożywczą. Na półkach sklepów oferu</w:t>
        <w:softHyphen/>
        <w:t xml:space="preserve">jących kosmetyki możemy znaleźć: </w:t>
      </w:r>
      <w:r>
        <w:rPr>
          <w:rStyle w:val="CharStyle116"/>
        </w:rPr>
        <w:t>galaretkę do ciała, do mycia, do kąpieli, do włosów, do stylizacji, do loków, peelingującą, przeciw rozstępom, kąpielową.</w:t>
      </w:r>
    </w:p>
    <w:p>
      <w:pPr>
        <w:pStyle w:val="Style13"/>
        <w:numPr>
          <w:ilvl w:val="0"/>
          <w:numId w:val="17"/>
        </w:numPr>
        <w:framePr w:w="7272" w:h="10951" w:hRule="exact" w:wrap="none" w:vAnchor="page" w:hAnchor="page" w:x="250" w:y="1555"/>
        <w:tabs>
          <w:tab w:leader="none" w:pos="32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MASŁO</w:t>
      </w:r>
    </w:p>
    <w:p>
      <w:pPr>
        <w:pStyle w:val="Style13"/>
        <w:framePr w:w="7272" w:h="10951" w:hRule="exact" w:wrap="none" w:vAnchor="page" w:hAnchor="page" w:x="250" w:y="15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Masło jako produkt kosmetyczny przypomina balsam - ma za zada</w:t>
        <w:softHyphen/>
        <w:t>nie natłuszczać i regenerować skórę. Ma jednak bogatszą, kremową kon</w:t>
        <w:softHyphen/>
        <w:t>systencję, znacznie gęstszą od tradycyjnego balsamu, dlatego przyjemnie „roztapia się” na ciele i ma dużo składników odżywczych, tak jak praw</w:t>
        <w:softHyphen/>
        <w:t>dziwe masło spożywcze. Nowe połączenia wyrazowe w nazwach produk</w:t>
        <w:softHyphen/>
        <w:t xml:space="preserve">tów kosmetycznych to: </w:t>
      </w:r>
      <w:r>
        <w:rPr>
          <w:rStyle w:val="CharStyle116"/>
        </w:rPr>
        <w:t>masło do ciała, kosmetyczne, pielęgnacyjne, do stóp, do rąk i paznokci, do kąpieli, do mycia ciała.</w:t>
      </w:r>
    </w:p>
    <w:p>
      <w:pPr>
        <w:pStyle w:val="Style13"/>
        <w:numPr>
          <w:ilvl w:val="0"/>
          <w:numId w:val="17"/>
        </w:numPr>
        <w:framePr w:w="7272" w:h="10951" w:hRule="exact" w:wrap="none" w:vAnchor="page" w:hAnchor="page" w:x="250" w:y="1555"/>
        <w:tabs>
          <w:tab w:leader="none" w:pos="32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JOGURT</w:t>
      </w:r>
    </w:p>
    <w:p>
      <w:pPr>
        <w:pStyle w:val="Style13"/>
        <w:framePr w:w="7272" w:h="10951" w:hRule="exact" w:wrap="none" w:vAnchor="page" w:hAnchor="page" w:x="250" w:y="15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 nowym użyciu, jako produkt kosmetyczny lub składnik zabiegów upiększających, jogurt charakteryzuje się tym, że jest lekki, niekleisty, łatwo się wchłania oraz ma silne działanie nawilżające i natłuszczające. Wśród nowych produktów kosmetycznych znajdziemy: </w:t>
      </w:r>
      <w:r>
        <w:rPr>
          <w:rStyle w:val="CharStyle116"/>
        </w:rPr>
        <w:t xml:space="preserve">jogurt do ciała, do rąk </w:t>
      </w:r>
      <w:r>
        <w:rPr>
          <w:rStyle w:val="CharStyle56"/>
        </w:rPr>
        <w:t xml:space="preserve">oraz </w:t>
      </w:r>
      <w:r>
        <w:rPr>
          <w:rStyle w:val="CharStyle116"/>
        </w:rPr>
        <w:t>jogurt kosmetyczny.</w:t>
      </w:r>
    </w:p>
    <w:p>
      <w:pPr>
        <w:pStyle w:val="Style13"/>
        <w:numPr>
          <w:ilvl w:val="0"/>
          <w:numId w:val="17"/>
        </w:numPr>
        <w:framePr w:w="7272" w:h="10951" w:hRule="exact" w:wrap="none" w:vAnchor="page" w:hAnchor="page" w:x="250" w:y="1555"/>
        <w:tabs>
          <w:tab w:leader="none" w:pos="32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KOKTAJL</w:t>
      </w:r>
    </w:p>
    <w:p>
      <w:pPr>
        <w:pStyle w:val="Style13"/>
        <w:framePr w:w="7272" w:h="10951" w:hRule="exact" w:wrap="none" w:vAnchor="page" w:hAnchor="page" w:x="250" w:y="15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Koktajl to, jak można wnioskować z opisów, na ogół kosmetyk wie</w:t>
        <w:softHyphen/>
        <w:t xml:space="preserve">loskładnikowy, bardzo często składający się z dwóch warstw: płynnej i oleistej, który przed użyciem </w:t>
      </w:r>
      <w:r>
        <w:rPr>
          <w:lang w:val="cs-CZ" w:eastAsia="cs-CZ" w:bidi="cs-CZ"/>
          <w:w w:val="100"/>
          <w:spacing w:val="0"/>
          <w:color w:val="000000"/>
          <w:position w:val="0"/>
        </w:rPr>
        <w:t>nale</w:t>
      </w:r>
      <w:r>
        <w:rPr>
          <w:lang w:val="pl-PL" w:eastAsia="pl-PL" w:bidi="pl-PL"/>
          <w:w w:val="100"/>
          <w:spacing w:val="0"/>
          <w:color w:val="000000"/>
          <w:position w:val="0"/>
        </w:rPr>
        <w:t>ż</w:t>
      </w:r>
      <w:r>
        <w:rPr>
          <w:lang w:val="cs-CZ" w:eastAsia="cs-CZ" w:bidi="cs-CZ"/>
          <w:w w:val="100"/>
          <w:spacing w:val="0"/>
          <w:color w:val="000000"/>
          <w:position w:val="0"/>
        </w:rPr>
        <w:t xml:space="preserve">y </w:t>
      </w:r>
      <w:r>
        <w:rPr>
          <w:lang w:val="pl-PL" w:eastAsia="pl-PL" w:bidi="pl-PL"/>
          <w:w w:val="100"/>
          <w:spacing w:val="0"/>
          <w:color w:val="000000"/>
          <w:position w:val="0"/>
        </w:rPr>
        <w:t xml:space="preserve">wstrząsnąć, tak aby obie warstwy dobrze się wymieszały. Firmy kosmetyczne oferują </w:t>
      </w:r>
      <w:r>
        <w:rPr>
          <w:rStyle w:val="CharStyle116"/>
        </w:rPr>
        <w:t>koktail do ciała, do kąpieli, do twarzy, do stylizacji, pod prysznic.</w:t>
      </w:r>
    </w:p>
    <w:p>
      <w:pPr>
        <w:pStyle w:val="Style13"/>
        <w:numPr>
          <w:ilvl w:val="0"/>
          <w:numId w:val="17"/>
        </w:numPr>
        <w:framePr w:w="7272" w:h="10951" w:hRule="exact" w:wrap="none" w:vAnchor="page" w:hAnchor="page" w:x="250" w:y="1555"/>
        <w:tabs>
          <w:tab w:leader="none" w:pos="321"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MUS</w:t>
      </w:r>
    </w:p>
    <w:p>
      <w:pPr>
        <w:pStyle w:val="Style13"/>
        <w:framePr w:w="7272" w:h="10951" w:hRule="exact" w:wrap="none" w:vAnchor="page" w:hAnchor="page" w:x="250" w:y="1555"/>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Według opisów, podawanych przez producentów, mus w kosmetyce to na ogół preparat o lekkiej konsystencji, przypominającej mus owo</w:t>
        <w:softHyphen/>
        <w:t>cowy, bardzo wydajny, który dobrze się wchłania i zmysłowo pachnie.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63" w:y="110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82</w:t>
      </w:r>
    </w:p>
    <w:p>
      <w:pPr>
        <w:pStyle w:val="Style21"/>
        <w:framePr w:wrap="none" w:vAnchor="page" w:hAnchor="page" w:x="4000" w:y="11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NAJDECKA</w:t>
      </w:r>
    </w:p>
    <w:p>
      <w:pPr>
        <w:pStyle w:val="Style13"/>
        <w:framePr w:w="7291" w:h="10526" w:hRule="exact" w:wrap="none" w:vAnchor="page" w:hAnchor="page" w:x="1086" w:y="154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Wśród nowych produktów kosmetycznych znajdziemy </w:t>
      </w:r>
      <w:r>
        <w:rPr>
          <w:rStyle w:val="CharStyle116"/>
        </w:rPr>
        <w:t>mus do ciała, do loków, do twarzy, do powiek, do mycia, do pielęgnacji, peelingujący, kąpielowy.</w:t>
      </w:r>
      <w:r>
        <w:rPr>
          <w:rStyle w:val="CharStyle117"/>
        </w:rPr>
        <w:t xml:space="preserve"> </w:t>
      </w:r>
      <w:r>
        <w:rPr>
          <w:lang w:val="pl-PL" w:eastAsia="pl-PL" w:bidi="pl-PL"/>
          <w:w w:val="100"/>
          <w:spacing w:val="0"/>
          <w:color w:val="000000"/>
          <w:position w:val="0"/>
        </w:rPr>
        <w:t>Co ciekawe, w wypadku musu kąpielowego nazwa nie nawiązuje do konsystencji musu, tylko wiąże się z działaniem preparatu - sprawia on, że kąpiel musuje.</w:t>
      </w:r>
    </w:p>
    <w:p>
      <w:pPr>
        <w:pStyle w:val="Style13"/>
        <w:numPr>
          <w:ilvl w:val="0"/>
          <w:numId w:val="17"/>
        </w:numPr>
        <w:framePr w:w="7291" w:h="10526" w:hRule="exact" w:wrap="none" w:vAnchor="page" w:hAnchor="page" w:x="1086" w:y="1544"/>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BUDYŃ</w:t>
      </w:r>
    </w:p>
    <w:p>
      <w:pPr>
        <w:pStyle w:val="Style13"/>
        <w:framePr w:w="7291" w:h="10526" w:hRule="exact" w:wrap="none" w:vAnchor="page" w:hAnchor="page" w:x="1086" w:y="15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Wyraz </w:t>
      </w:r>
      <w:r>
        <w:rPr>
          <w:rStyle w:val="CharStyle56"/>
        </w:rPr>
        <w:t>budyń</w:t>
      </w:r>
      <w:r>
        <w:rPr>
          <w:lang w:val="pl-PL" w:eastAsia="pl-PL" w:bidi="pl-PL"/>
          <w:w w:val="100"/>
          <w:spacing w:val="0"/>
          <w:color w:val="000000"/>
          <w:position w:val="0"/>
        </w:rPr>
        <w:t xml:space="preserve"> w nazwach kosmetyków nawiązuje przede wszystkim do ich konsystencji i występuje jako </w:t>
      </w:r>
      <w:r>
        <w:rPr>
          <w:rStyle w:val="CharStyle116"/>
        </w:rPr>
        <w:t>budyń do ciała.</w:t>
      </w:r>
    </w:p>
    <w:p>
      <w:pPr>
        <w:pStyle w:val="Style13"/>
        <w:numPr>
          <w:ilvl w:val="0"/>
          <w:numId w:val="17"/>
        </w:numPr>
        <w:framePr w:w="7291" w:h="10526" w:hRule="exact" w:wrap="none" w:vAnchor="page" w:hAnchor="page" w:x="1086" w:y="1544"/>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KONFITURA</w:t>
      </w:r>
    </w:p>
    <w:p>
      <w:pPr>
        <w:pStyle w:val="Style13"/>
        <w:framePr w:w="7291" w:h="10526" w:hRule="exact" w:wrap="none" w:vAnchor="page" w:hAnchor="page" w:x="1086" w:y="1544"/>
        <w:widowControl w:val="0"/>
        <w:keepNext w:val="0"/>
        <w:keepLines w:val="0"/>
        <w:shd w:val="clear" w:color="auto" w:fill="auto"/>
        <w:bidi w:val="0"/>
        <w:jc w:val="both"/>
        <w:spacing w:before="0" w:after="0" w:line="240" w:lineRule="exact"/>
        <w:ind w:left="0" w:right="0" w:firstLine="420"/>
      </w:pPr>
      <w:r>
        <w:rPr>
          <w:rStyle w:val="CharStyle56"/>
        </w:rPr>
        <w:t>Konfitura</w:t>
      </w:r>
      <w:r>
        <w:rPr>
          <w:lang w:val="pl-PL" w:eastAsia="pl-PL" w:bidi="pl-PL"/>
          <w:w w:val="100"/>
          <w:spacing w:val="0"/>
          <w:color w:val="000000"/>
          <w:position w:val="0"/>
        </w:rPr>
        <w:t xml:space="preserve"> występuje w nazwie kosmetyków do kąpieli, mających formę drobnych kuleczek </w:t>
      </w:r>
      <w:r>
        <w:rPr>
          <w:rStyle w:val="CharStyle116"/>
        </w:rPr>
        <w:t>(konfitura kąpielowa/do kąpieli).</w:t>
      </w:r>
    </w:p>
    <w:p>
      <w:pPr>
        <w:pStyle w:val="Style13"/>
        <w:numPr>
          <w:ilvl w:val="0"/>
          <w:numId w:val="17"/>
        </w:numPr>
        <w:framePr w:w="7291" w:h="10526" w:hRule="exact" w:wrap="none" w:vAnchor="page" w:hAnchor="page" w:x="1086" w:y="1544"/>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KAWIOR</w:t>
      </w:r>
    </w:p>
    <w:p>
      <w:pPr>
        <w:pStyle w:val="Style13"/>
        <w:framePr w:w="7291" w:h="10526" w:hRule="exact" w:wrap="none" w:vAnchor="page" w:hAnchor="page" w:x="1086" w:y="15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Wyraz </w:t>
      </w:r>
      <w:r>
        <w:rPr>
          <w:rStyle w:val="CharStyle56"/>
        </w:rPr>
        <w:t>kawior</w:t>
      </w:r>
      <w:r>
        <w:rPr>
          <w:lang w:val="pl-PL" w:eastAsia="pl-PL" w:bidi="pl-PL"/>
          <w:w w:val="100"/>
          <w:spacing w:val="0"/>
          <w:color w:val="000000"/>
          <w:position w:val="0"/>
        </w:rPr>
        <w:t xml:space="preserve"> pojawia się w nazwie preparatów kąpielowych w po</w:t>
        <w:softHyphen/>
        <w:t>staci drobnych, jedno- lub wielobarwnych kuleczek, co w oczywisty spo</w:t>
        <w:softHyphen/>
        <w:t xml:space="preserve">sób nawiązuje do ich wyglądu. Ma też zapewne sugerować, że jest to produkt luksusowy </w:t>
      </w:r>
      <w:r>
        <w:rPr>
          <w:rStyle w:val="CharStyle116"/>
        </w:rPr>
        <w:t>(kawior do kąpieli).</w:t>
      </w:r>
    </w:p>
    <w:p>
      <w:pPr>
        <w:pStyle w:val="Style13"/>
        <w:numPr>
          <w:ilvl w:val="0"/>
          <w:numId w:val="17"/>
        </w:numPr>
        <w:framePr w:w="7291" w:h="10526" w:hRule="exact" w:wrap="none" w:vAnchor="page" w:hAnchor="page" w:x="1086" w:y="1544"/>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AMBROZJA</w:t>
      </w:r>
    </w:p>
    <w:p>
      <w:pPr>
        <w:pStyle w:val="Style13"/>
        <w:framePr w:w="7291" w:h="10526" w:hRule="exact" w:wrap="none" w:vAnchor="page" w:hAnchor="page" w:x="1086" w:y="15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O wyborze tej nazwy dla produktu do pielęgnacji ciała zadecydowało zapewne wyłącznie przyjemne skojarzenie z czymś wyjątkowym i luksu</w:t>
        <w:softHyphen/>
        <w:t xml:space="preserve">sowym, gdyż jak można wnioskować z opisu, jest to po prostu dość drogi krem do ciała </w:t>
      </w:r>
      <w:r>
        <w:rPr>
          <w:rStyle w:val="CharStyle116"/>
        </w:rPr>
        <w:t>(ambrozja do ciała).</w:t>
      </w:r>
    </w:p>
    <w:p>
      <w:pPr>
        <w:pStyle w:val="Style13"/>
        <w:numPr>
          <w:ilvl w:val="0"/>
          <w:numId w:val="17"/>
        </w:numPr>
        <w:framePr w:w="7291" w:h="10526" w:hRule="exact" w:wrap="none" w:vAnchor="page" w:hAnchor="page" w:x="1086" w:y="1544"/>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NEKTAR</w:t>
      </w:r>
    </w:p>
    <w:p>
      <w:pPr>
        <w:pStyle w:val="Style13"/>
        <w:framePr w:w="7291" w:h="10526" w:hRule="exact" w:wrap="none" w:vAnchor="page" w:hAnchor="page" w:x="1086" w:y="15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Zgodnie z opisem producentów, nektar w kosmetyce ma zwykle na</w:t>
        <w:softHyphen/>
        <w:t>stępujące cechy: żelową konsystencję, ładny kolor, łatwo się rozprowa</w:t>
        <w:softHyphen/>
        <w:t xml:space="preserve">dza i szybko wchłania, dobrze nawilża skórę. Czasem zawiera również składnik (nektar) pozyskiwany ze świeżo rozwiniętych kwiatów. Nowe produkty kosmetyczne to </w:t>
      </w:r>
      <w:r>
        <w:rPr>
          <w:rStyle w:val="CharStyle116"/>
        </w:rPr>
        <w:t>nektar do ciała, pod prysznic, nawilżający</w:t>
      </w:r>
      <w:r>
        <w:rPr>
          <w:rStyle w:val="CharStyle117"/>
        </w:rPr>
        <w:t xml:space="preserve">, </w:t>
      </w:r>
      <w:r>
        <w:rPr>
          <w:rStyle w:val="CharStyle116"/>
        </w:rPr>
        <w:t>do włosów, do kąpieli, do mycia.</w:t>
      </w:r>
    </w:p>
    <w:p>
      <w:pPr>
        <w:pStyle w:val="Style13"/>
        <w:numPr>
          <w:ilvl w:val="0"/>
          <w:numId w:val="17"/>
        </w:numPr>
        <w:framePr w:w="7291" w:h="10526" w:hRule="exact" w:wrap="none" w:vAnchor="page" w:hAnchor="page" w:x="1086" w:y="1544"/>
        <w:tabs>
          <w:tab w:leader="none" w:pos="329"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KISIEL</w:t>
      </w:r>
    </w:p>
    <w:p>
      <w:pPr>
        <w:pStyle w:val="Style13"/>
        <w:framePr w:w="7291" w:h="10526" w:hRule="exact" w:wrap="none" w:vAnchor="page" w:hAnchor="page" w:x="1086" w:y="15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Jak można sądzić z opisu, kisiel jako produkt kosmetyczny to po prostu żel, zawierający wyciąg z malin, w kolorze różowym </w:t>
      </w:r>
      <w:r>
        <w:rPr>
          <w:rStyle w:val="CharStyle116"/>
        </w:rPr>
        <w:t>(kisiel peelingujący).</w:t>
      </w:r>
    </w:p>
    <w:p>
      <w:pPr>
        <w:pStyle w:val="Style13"/>
        <w:numPr>
          <w:ilvl w:val="0"/>
          <w:numId w:val="17"/>
        </w:numPr>
        <w:framePr w:w="7291" w:h="10526" w:hRule="exact" w:wrap="none" w:vAnchor="page" w:hAnchor="page" w:x="1086" w:y="1544"/>
        <w:tabs>
          <w:tab w:leader="none" w:pos="329" w:val="left"/>
        </w:tabs>
        <w:widowControl w:val="0"/>
        <w:keepNext w:val="0"/>
        <w:keepLines w:val="0"/>
        <w:shd w:val="clear" w:color="auto" w:fill="auto"/>
        <w:bidi w:val="0"/>
        <w:jc w:val="both"/>
        <w:spacing w:before="0" w:after="0" w:line="242" w:lineRule="exact"/>
        <w:ind w:left="0" w:right="0" w:firstLine="0"/>
      </w:pPr>
      <w:r>
        <w:rPr>
          <w:lang w:val="de-DE" w:eastAsia="de-DE" w:bidi="de-DE"/>
          <w:w w:val="100"/>
          <w:spacing w:val="0"/>
          <w:color w:val="000000"/>
          <w:position w:val="0"/>
        </w:rPr>
        <w:t>SORBET</w:t>
      </w:r>
    </w:p>
    <w:p>
      <w:pPr>
        <w:pStyle w:val="Style13"/>
        <w:framePr w:w="7291" w:h="10526" w:hRule="exact" w:wrap="none" w:vAnchor="page" w:hAnchor="page" w:x="1086" w:y="154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Wydaje się, że użycie słowa </w:t>
      </w:r>
      <w:r>
        <w:rPr>
          <w:rStyle w:val="CharStyle56"/>
          <w:lang w:val="en-US" w:eastAsia="en-US" w:bidi="en-US"/>
        </w:rPr>
        <w:t>sorbet</w:t>
      </w:r>
      <w:r>
        <w:rPr>
          <w:lang w:val="en-US" w:eastAsia="en-US" w:bidi="en-US"/>
          <w:w w:val="100"/>
          <w:spacing w:val="0"/>
          <w:color w:val="000000"/>
          <w:position w:val="0"/>
        </w:rPr>
        <w:t xml:space="preserve"> </w:t>
      </w:r>
      <w:r>
        <w:rPr>
          <w:lang w:val="pl-PL" w:eastAsia="pl-PL" w:bidi="pl-PL"/>
          <w:w w:val="100"/>
          <w:spacing w:val="0"/>
          <w:color w:val="000000"/>
          <w:position w:val="0"/>
        </w:rPr>
        <w:t>jako nazwy produktu kosmetycz</w:t>
        <w:softHyphen/>
        <w:t>nego jest wyłącznie zabiegiem marketingowym, mającym na celu zwięk</w:t>
        <w:softHyphen/>
        <w:t>szenie jego atrakcyjności poprzez pozytywne skojarzenie ze smacznym deserem. Z opisów produktu, zamieszczanych przez producentów i użyt</w:t>
        <w:softHyphen/>
        <w:t xml:space="preserve">kowników, wynika, że </w:t>
      </w:r>
      <w:r>
        <w:rPr>
          <w:lang w:val="en-US" w:eastAsia="en-US" w:bidi="en-US"/>
          <w:w w:val="100"/>
          <w:spacing w:val="0"/>
          <w:color w:val="000000"/>
          <w:position w:val="0"/>
        </w:rPr>
        <w:t xml:space="preserve">sorbet </w:t>
      </w:r>
      <w:r>
        <w:rPr>
          <w:lang w:val="pl-PL" w:eastAsia="pl-PL" w:bidi="pl-PL"/>
          <w:w w:val="100"/>
          <w:spacing w:val="0"/>
          <w:color w:val="000000"/>
          <w:position w:val="0"/>
        </w:rPr>
        <w:t xml:space="preserve">może mieć bardzo różną konsystencję (od półpłynnej poprzez żelową po gęstą, niemal „maślaną”), a zapachy wcale nie ograniczają się tylko do owocowych. Trudno więc znaleźć jakieś cechy wspólne dla tych produktów. Firmy kosmetyczne oferują </w:t>
      </w:r>
      <w:r>
        <w:rPr>
          <w:rStyle w:val="CharStyle116"/>
          <w:lang w:val="en-US" w:eastAsia="en-US" w:bidi="en-US"/>
        </w:rPr>
        <w:t xml:space="preserve">sorbet </w:t>
      </w:r>
      <w:r>
        <w:rPr>
          <w:rStyle w:val="CharStyle116"/>
        </w:rPr>
        <w:t>do ciała, do włosów, pod prysznic, do kąpieli, przeciw rozstępom, peelingujący.</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392" w:y="108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INNOWACJE SEMANTYCZNE W NAZWACH KOSMETYKÓW</w:t>
      </w:r>
    </w:p>
    <w:p>
      <w:pPr>
        <w:pStyle w:val="Style21"/>
        <w:framePr w:wrap="none" w:vAnchor="page" w:hAnchor="page" w:x="7258" w:y="109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83</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lang w:val="en-US" w:eastAsia="en-US" w:bidi="en-US"/>
          <w:w w:val="100"/>
          <w:spacing w:val="0"/>
          <w:color w:val="000000"/>
          <w:position w:val="0"/>
        </w:rPr>
        <w:t xml:space="preserve">Sorbet </w:t>
      </w:r>
      <w:r>
        <w:rPr>
          <w:lang w:val="pl-PL" w:eastAsia="pl-PL" w:bidi="pl-PL"/>
          <w:w w:val="100"/>
          <w:spacing w:val="0"/>
          <w:color w:val="000000"/>
          <w:position w:val="0"/>
        </w:rPr>
        <w:t xml:space="preserve">zaczyna też funkcjonować jako nazwa zabiegu wykonywanego w salonach kosmetycznych: </w:t>
      </w:r>
      <w:r>
        <w:rPr>
          <w:rStyle w:val="CharStyle56"/>
        </w:rPr>
        <w:t xml:space="preserve">cappuccino </w:t>
      </w:r>
      <w:r>
        <w:rPr>
          <w:rStyle w:val="CharStyle56"/>
          <w:lang w:val="en-US" w:eastAsia="en-US" w:bidi="en-US"/>
        </w:rPr>
        <w:t>sorbet</w:t>
      </w:r>
      <w:r>
        <w:rPr>
          <w:lang w:val="en-US" w:eastAsia="en-US" w:bidi="en-US"/>
          <w:w w:val="100"/>
          <w:spacing w:val="0"/>
          <w:color w:val="000000"/>
          <w:position w:val="0"/>
        </w:rPr>
        <w:t xml:space="preserve"> </w:t>
      </w:r>
      <w:r>
        <w:rPr>
          <w:lang w:val="pl-PL" w:eastAsia="pl-PL" w:bidi="pl-PL"/>
          <w:w w:val="100"/>
          <w:spacing w:val="0"/>
          <w:color w:val="000000"/>
          <w:position w:val="0"/>
        </w:rPr>
        <w:t>- ‘delikatny masaż ciała sorbetem o zapachu cappuccino, o działaniu modelującym i głęboko na</w:t>
        <w:softHyphen/>
        <w:t>wilżającym’.</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SUFLET</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Jak wynika z opisów, </w:t>
      </w:r>
      <w:r>
        <w:rPr>
          <w:rStyle w:val="CharStyle56"/>
        </w:rPr>
        <w:t>suflet do ciała</w:t>
      </w:r>
      <w:r>
        <w:rPr>
          <w:lang w:val="pl-PL" w:eastAsia="pl-PL" w:bidi="pl-PL"/>
          <w:w w:val="100"/>
          <w:spacing w:val="0"/>
          <w:color w:val="000000"/>
          <w:position w:val="0"/>
        </w:rPr>
        <w:t xml:space="preserve"> to lekki, zmysłowo pachnący krem na bazie wody. Nazwa ta zapewne przeszła do polszczyzny, wraz z produktem, z języka francuskiego i angielskiego, w których oznacza również ‘tchnienie, powiew, podmuch’. Nowy produkt to </w:t>
      </w:r>
      <w:r>
        <w:rPr>
          <w:rStyle w:val="CharStyle116"/>
        </w:rPr>
        <w:t>suflet do ciała.</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en-US" w:eastAsia="en-US" w:bidi="en-US"/>
          <w:w w:val="100"/>
          <w:spacing w:val="0"/>
          <w:color w:val="000000"/>
          <w:position w:val="0"/>
        </w:rPr>
        <w:t>PUDDING</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Opisy tych produktów sugerują, że </w:t>
      </w:r>
      <w:r>
        <w:rPr>
          <w:lang w:val="en-US" w:eastAsia="en-US" w:bidi="en-US"/>
          <w:w w:val="100"/>
          <w:spacing w:val="0"/>
          <w:color w:val="000000"/>
          <w:position w:val="0"/>
        </w:rPr>
        <w:t xml:space="preserve">pudding </w:t>
      </w:r>
      <w:r>
        <w:rPr>
          <w:lang w:val="pl-PL" w:eastAsia="pl-PL" w:bidi="pl-PL"/>
          <w:w w:val="100"/>
          <w:spacing w:val="0"/>
          <w:color w:val="000000"/>
          <w:position w:val="0"/>
        </w:rPr>
        <w:t>kosmetyczny, podob</w:t>
        <w:softHyphen/>
        <w:t>nie jak suflet, charakteryzuje się lekką konsystencją i zmysłowym zapa</w:t>
        <w:softHyphen/>
        <w:t xml:space="preserve">chem. Do wyboru mamy </w:t>
      </w:r>
      <w:r>
        <w:rPr>
          <w:rStyle w:val="CharStyle116"/>
          <w:lang w:val="en-US" w:eastAsia="en-US" w:bidi="en-US"/>
        </w:rPr>
        <w:t xml:space="preserve">pudding </w:t>
      </w:r>
      <w:r>
        <w:rPr>
          <w:rStyle w:val="CharStyle116"/>
        </w:rPr>
        <w:t xml:space="preserve">do ciała </w:t>
      </w:r>
      <w:r>
        <w:rPr>
          <w:rStyle w:val="CharStyle56"/>
        </w:rPr>
        <w:t xml:space="preserve">oraz </w:t>
      </w:r>
      <w:r>
        <w:rPr>
          <w:rStyle w:val="CharStyle116"/>
          <w:lang w:val="en-US" w:eastAsia="en-US" w:bidi="en-US"/>
        </w:rPr>
        <w:t xml:space="preserve">pudding </w:t>
      </w:r>
      <w:r>
        <w:rPr>
          <w:rStyle w:val="CharStyle116"/>
        </w:rPr>
        <w:t>zwiększający objętość</w:t>
      </w:r>
      <w:r>
        <w:rPr>
          <w:rStyle w:val="CharStyle117"/>
        </w:rPr>
        <w:t xml:space="preserve"> </w:t>
      </w:r>
      <w:r>
        <w:rPr>
          <w:lang w:val="pl-PL" w:eastAsia="pl-PL" w:bidi="pl-PL"/>
          <w:w w:val="100"/>
          <w:spacing w:val="0"/>
          <w:color w:val="000000"/>
          <w:position w:val="0"/>
        </w:rPr>
        <w:t>(włosów).</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MIÓD</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rStyle w:val="CharStyle116"/>
        </w:rPr>
        <w:t>Miód do ciała</w:t>
      </w:r>
      <w:r>
        <w:rPr>
          <w:rStyle w:val="CharStyle117"/>
        </w:rPr>
        <w:t xml:space="preserve"> </w:t>
      </w:r>
      <w:r>
        <w:rPr>
          <w:lang w:val="pl-PL" w:eastAsia="pl-PL" w:bidi="pl-PL"/>
          <w:w w:val="100"/>
          <w:spacing w:val="0"/>
          <w:color w:val="000000"/>
          <w:position w:val="0"/>
        </w:rPr>
        <w:t>to, jak wynika z opisu, balsam o lekkiej konsystencji, którego jednym ze składników jest miód lub inne substancje wytwarzane przez pszczoły.</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DESER</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rStyle w:val="CharStyle116"/>
        </w:rPr>
        <w:t>Deser do kąpieli</w:t>
      </w:r>
      <w:r>
        <w:rPr>
          <w:rStyle w:val="CharStyle117"/>
        </w:rPr>
        <w:t xml:space="preserve"> </w:t>
      </w:r>
      <w:r>
        <w:rPr>
          <w:lang w:val="pl-PL" w:eastAsia="pl-PL" w:bidi="pl-PL"/>
          <w:w w:val="100"/>
          <w:spacing w:val="0"/>
          <w:color w:val="000000"/>
          <w:position w:val="0"/>
        </w:rPr>
        <w:t>to fantazyjna nazwa płynu do kąpieli. Jest to seria produktów w różnych wariantach „smakowych”, np.: „Amaretto”, „Cze</w:t>
        <w:softHyphen/>
        <w:t>kolada”, „Wanilia”, „Malibu”, „Kawa”.</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MLEKO</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Nazwą ugruntowaną w terminologii kosmetycznej jest </w:t>
      </w:r>
      <w:r>
        <w:rPr>
          <w:rStyle w:val="CharStyle56"/>
        </w:rPr>
        <w:t>mleczko.</w:t>
      </w:r>
      <w:r>
        <w:rPr>
          <w:lang w:val="pl-PL" w:eastAsia="pl-PL" w:bidi="pl-PL"/>
          <w:w w:val="100"/>
          <w:spacing w:val="0"/>
          <w:color w:val="000000"/>
          <w:position w:val="0"/>
        </w:rPr>
        <w:t xml:space="preserve"> Jedno ze znaczeń podawanych przez przywoływany słownik to ‘dość gęsty, bia</w:t>
        <w:softHyphen/>
        <w:t xml:space="preserve">ławy płyn służący do pielęgnacji skóry i zmywania makijażu; </w:t>
      </w:r>
      <w:r>
        <w:rPr>
          <w:rStyle w:val="CharStyle56"/>
        </w:rPr>
        <w:t>mleczko kosmetyczne’.</w:t>
      </w:r>
      <w:r>
        <w:rPr>
          <w:lang w:val="pl-PL" w:eastAsia="pl-PL" w:bidi="pl-PL"/>
          <w:w w:val="100"/>
          <w:spacing w:val="0"/>
          <w:color w:val="000000"/>
          <w:position w:val="0"/>
        </w:rPr>
        <w:t xml:space="preserve"> Leksem </w:t>
      </w:r>
      <w:r>
        <w:rPr>
          <w:rStyle w:val="CharStyle56"/>
        </w:rPr>
        <w:t>mleko</w:t>
      </w:r>
      <w:r>
        <w:rPr>
          <w:lang w:val="pl-PL" w:eastAsia="pl-PL" w:bidi="pl-PL"/>
          <w:w w:val="100"/>
          <w:spacing w:val="0"/>
          <w:color w:val="000000"/>
          <w:position w:val="0"/>
        </w:rPr>
        <w:t xml:space="preserve"> w formie niezdrobniałej kojarzył się z ko</w:t>
        <w:softHyphen/>
        <w:t xml:space="preserve">smetyką głównie w połączeniu </w:t>
      </w:r>
      <w:r>
        <w:rPr>
          <w:rStyle w:val="CharStyle56"/>
        </w:rPr>
        <w:t>kozie mleko.</w:t>
      </w:r>
      <w:r>
        <w:rPr>
          <w:lang w:val="pl-PL" w:eastAsia="pl-PL" w:bidi="pl-PL"/>
          <w:w w:val="100"/>
          <w:spacing w:val="0"/>
          <w:color w:val="000000"/>
          <w:position w:val="0"/>
        </w:rPr>
        <w:t xml:space="preserve"> Jednak coraz częściej </w:t>
      </w:r>
      <w:r>
        <w:rPr>
          <w:rStyle w:val="CharStyle56"/>
        </w:rPr>
        <w:t xml:space="preserve">mleko </w:t>
      </w:r>
      <w:r>
        <w:rPr>
          <w:lang w:val="pl-PL" w:eastAsia="pl-PL" w:bidi="pl-PL"/>
          <w:w w:val="100"/>
          <w:spacing w:val="0"/>
          <w:color w:val="000000"/>
          <w:position w:val="0"/>
        </w:rPr>
        <w:t>pojawia się w nowych połączeniach wyrazowych, często używane wy</w:t>
        <w:softHyphen/>
        <w:t xml:space="preserve">miennie z </w:t>
      </w:r>
      <w:r>
        <w:rPr>
          <w:rStyle w:val="CharStyle56"/>
        </w:rPr>
        <w:t>mleczkiem.</w:t>
      </w:r>
      <w:r>
        <w:rPr>
          <w:lang w:val="pl-PL" w:eastAsia="pl-PL" w:bidi="pl-PL"/>
          <w:w w:val="100"/>
          <w:spacing w:val="0"/>
          <w:color w:val="000000"/>
          <w:position w:val="0"/>
        </w:rPr>
        <w:t xml:space="preserve"> Wydaje się więc, że nowe znaczenie powstało w drodze derywacji słowotwórczej od wyrazu </w:t>
      </w:r>
      <w:r>
        <w:rPr>
          <w:rStyle w:val="CharStyle56"/>
        </w:rPr>
        <w:t>mleczko,</w:t>
      </w:r>
      <w:r>
        <w:rPr>
          <w:lang w:val="pl-PL" w:eastAsia="pl-PL" w:bidi="pl-PL"/>
          <w:w w:val="100"/>
          <w:spacing w:val="0"/>
          <w:color w:val="000000"/>
          <w:position w:val="0"/>
        </w:rPr>
        <w:t xml:space="preserve"> nie zaś w wyniku derywacji semantycznej od </w:t>
      </w:r>
      <w:r>
        <w:rPr>
          <w:rStyle w:val="CharStyle56"/>
        </w:rPr>
        <w:t>mleko.</w:t>
      </w:r>
      <w:r>
        <w:rPr>
          <w:lang w:val="pl-PL" w:eastAsia="pl-PL" w:bidi="pl-PL"/>
          <w:w w:val="100"/>
          <w:spacing w:val="0"/>
          <w:color w:val="000000"/>
          <w:position w:val="0"/>
        </w:rPr>
        <w:t xml:space="preserve"> Wśród kosmetyków napotkamy </w:t>
      </w:r>
      <w:r>
        <w:rPr>
          <w:rStyle w:val="CharStyle116"/>
        </w:rPr>
        <w:t>mleko do ciała, do kąpieli, do włosów.</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KARMEL</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rStyle w:val="CharStyle116"/>
        </w:rPr>
        <w:t>Karmel do ciała,</w:t>
      </w:r>
      <w:r>
        <w:rPr>
          <w:rStyle w:val="CharStyle117"/>
        </w:rPr>
        <w:t xml:space="preserve"> </w:t>
      </w:r>
      <w:r>
        <w:rPr>
          <w:lang w:val="pl-PL" w:eastAsia="pl-PL" w:bidi="pl-PL"/>
          <w:w w:val="100"/>
          <w:spacing w:val="0"/>
          <w:color w:val="000000"/>
          <w:position w:val="0"/>
        </w:rPr>
        <w:t>oferowany przez jedną z firm kosmetycznych, to brązujący balsam do ciała, którego jednym ze składników jest karmel.</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PRALINKI </w:t>
      </w:r>
      <w:r>
        <w:rPr>
          <w:lang w:val="ru-RU" w:eastAsia="ru-RU" w:bidi="ru-RU"/>
          <w:w w:val="100"/>
          <w:spacing w:val="0"/>
          <w:color w:val="000000"/>
          <w:position w:val="0"/>
        </w:rPr>
        <w:t xml:space="preserve">/ </w:t>
      </w:r>
      <w:r>
        <w:rPr>
          <w:lang w:val="pl-PL" w:eastAsia="pl-PL" w:bidi="pl-PL"/>
          <w:w w:val="100"/>
          <w:spacing w:val="0"/>
          <w:color w:val="000000"/>
          <w:position w:val="0"/>
        </w:rPr>
        <w:t>PRALINY</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Pralinki kosmetyczne wyglądają i zapewne pachną jak czekoladki. Mają dużą zawartość maseł kosmetycznych. Służą do nawilżania i na</w:t>
        <w:softHyphen/>
        <w:t xml:space="preserve">tłuszczania ciała. Można je wcierać w skórę lub dodawać do kąpieli </w:t>
      </w:r>
      <w:r>
        <w:rPr>
          <w:rStyle w:val="CharStyle116"/>
        </w:rPr>
        <w:t>{pra</w:t>
        <w:softHyphen/>
        <w:t xml:space="preserve">linki do ciała </w:t>
      </w:r>
      <w:r>
        <w:rPr>
          <w:rStyle w:val="CharStyle116"/>
          <w:lang w:val="ru-RU" w:eastAsia="ru-RU" w:bidi="ru-RU"/>
        </w:rPr>
        <w:t xml:space="preserve">/ </w:t>
      </w:r>
      <w:r>
        <w:rPr>
          <w:rStyle w:val="CharStyle116"/>
        </w:rPr>
        <w:t>do kąpieli</w:t>
      </w:r>
      <w:r>
        <w:rPr>
          <w:rStyle w:val="CharStyle117"/>
        </w:rPr>
        <w:t>).</w:t>
      </w:r>
    </w:p>
    <w:p>
      <w:pPr>
        <w:pStyle w:val="Style13"/>
        <w:numPr>
          <w:ilvl w:val="0"/>
          <w:numId w:val="17"/>
        </w:numPr>
        <w:framePr w:w="7282" w:h="10979" w:hRule="exact" w:wrap="none" w:vAnchor="page" w:hAnchor="page" w:x="245" w:y="1530"/>
        <w:tabs>
          <w:tab w:leader="none" w:pos="326"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BABECZKI</w:t>
      </w:r>
    </w:p>
    <w:p>
      <w:pPr>
        <w:pStyle w:val="Style13"/>
        <w:framePr w:w="7282" w:h="10979" w:hRule="exact" w:wrap="none" w:vAnchor="page" w:hAnchor="page" w:x="245" w:y="1530"/>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Sądząc z opisu i wyglądu, babeczki do kąpieli to sól do kąpieli z do</w:t>
        <w:softHyphen/>
        <w:t>datkiem masła kosmetycznego i olejków eterycznych, sproszkowana i następnie uformowana jak ciastko. Większość dostępnych na rynku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3" w:y="11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84</w:t>
      </w:r>
    </w:p>
    <w:p>
      <w:pPr>
        <w:pStyle w:val="Style21"/>
        <w:framePr w:wrap="none" w:vAnchor="page" w:hAnchor="page" w:x="3990" w:y="115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NAJDECKA</w:t>
      </w:r>
    </w:p>
    <w:p>
      <w:pPr>
        <w:pStyle w:val="Style13"/>
        <w:framePr w:w="7253" w:h="10954" w:hRule="exact" w:wrap="none" w:vAnchor="page" w:hAnchor="page" w:x="1105" w:y="158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babeczek do złudzenia przypomina ciastka, smakowicie pachnie, a po</w:t>
        <w:softHyphen/>
        <w:t xml:space="preserve">nadto silnie nawilża i natłuszcza skórę </w:t>
      </w:r>
      <w:r>
        <w:rPr>
          <w:rStyle w:val="CharStyle116"/>
        </w:rPr>
        <w:t xml:space="preserve">(babeczki do kąpieli </w:t>
      </w:r>
      <w:r>
        <w:rPr>
          <w:rStyle w:val="CharStyle116"/>
          <w:lang w:val="ru-RU" w:eastAsia="ru-RU" w:bidi="ru-RU"/>
        </w:rPr>
        <w:t xml:space="preserve">/ </w:t>
      </w:r>
      <w:r>
        <w:rPr>
          <w:rStyle w:val="CharStyle116"/>
        </w:rPr>
        <w:t>kąpielowe).</w:t>
      </w:r>
      <w:r>
        <w:rPr>
          <w:rStyle w:val="CharStyle117"/>
        </w:rPr>
        <w:t xml:space="preserve"> </w:t>
      </w:r>
      <w:r>
        <w:rPr>
          <w:lang w:val="pl-PL" w:eastAsia="pl-PL" w:bidi="pl-PL"/>
          <w:w w:val="100"/>
          <w:spacing w:val="0"/>
          <w:color w:val="000000"/>
          <w:position w:val="0"/>
        </w:rPr>
        <w:t xml:space="preserve">Produkt ten występuje na rynku również pod nazwą </w:t>
      </w:r>
      <w:r>
        <w:rPr>
          <w:rStyle w:val="CharStyle56"/>
        </w:rPr>
        <w:t xml:space="preserve">mufinka, </w:t>
      </w:r>
      <w:r>
        <w:rPr>
          <w:lang w:val="pl-PL" w:eastAsia="pl-PL" w:bidi="pl-PL"/>
          <w:w w:val="100"/>
          <w:spacing w:val="0"/>
          <w:color w:val="000000"/>
          <w:position w:val="0"/>
        </w:rPr>
        <w:t>zapożyczoną z języka angielskiego.</w:t>
      </w:r>
    </w:p>
    <w:p>
      <w:pPr>
        <w:pStyle w:val="Style13"/>
        <w:numPr>
          <w:ilvl w:val="0"/>
          <w:numId w:val="17"/>
        </w:numPr>
        <w:framePr w:w="7253" w:h="10954" w:hRule="exact" w:wrap="none" w:vAnchor="page" w:hAnchor="page" w:x="1105" w:y="1584"/>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CIASTECZKO </w:t>
      </w:r>
      <w:r>
        <w:rPr>
          <w:lang w:val="ru-RU" w:eastAsia="ru-RU" w:bidi="ru-RU"/>
          <w:w w:val="100"/>
          <w:spacing w:val="0"/>
          <w:color w:val="000000"/>
          <w:position w:val="0"/>
        </w:rPr>
        <w:t xml:space="preserve">/ </w:t>
      </w:r>
      <w:r>
        <w:rPr>
          <w:lang w:val="pl-PL" w:eastAsia="pl-PL" w:bidi="pl-PL"/>
          <w:w w:val="100"/>
          <w:spacing w:val="0"/>
          <w:color w:val="000000"/>
          <w:position w:val="0"/>
        </w:rPr>
        <w:t>CIASTKO</w:t>
      </w:r>
    </w:p>
    <w:p>
      <w:pPr>
        <w:pStyle w:val="Style13"/>
        <w:framePr w:w="7253" w:h="10954" w:hRule="exact" w:wrap="none" w:vAnchor="page" w:hAnchor="page" w:x="1105" w:y="158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Jak można wnioskować z opisów tych produktów, ciastka do kąpieli mają w zasadzie te same cechy i właściwości co </w:t>
      </w:r>
      <w:r>
        <w:rPr>
          <w:rStyle w:val="CharStyle56"/>
        </w:rPr>
        <w:t>babeczki</w:t>
      </w:r>
      <w:r>
        <w:rPr>
          <w:lang w:val="pl-PL" w:eastAsia="pl-PL" w:bidi="pl-PL"/>
          <w:w w:val="100"/>
          <w:spacing w:val="0"/>
          <w:color w:val="000000"/>
          <w:position w:val="0"/>
        </w:rPr>
        <w:t xml:space="preserve"> i </w:t>
      </w:r>
      <w:r>
        <w:rPr>
          <w:rStyle w:val="CharStyle56"/>
        </w:rPr>
        <w:t xml:space="preserve">mufinki. Co </w:t>
      </w:r>
      <w:r>
        <w:rPr>
          <w:lang w:val="pl-PL" w:eastAsia="pl-PL" w:bidi="pl-PL"/>
          <w:w w:val="100"/>
          <w:spacing w:val="0"/>
          <w:color w:val="000000"/>
          <w:position w:val="0"/>
        </w:rPr>
        <w:t>więcej, niektórzy dystrybutorzy na swoich stronach internetowych uży</w:t>
        <w:softHyphen/>
        <w:t xml:space="preserve">wają tych nazw zamiennie </w:t>
      </w:r>
      <w:r>
        <w:rPr>
          <w:rStyle w:val="CharStyle116"/>
        </w:rPr>
        <w:t xml:space="preserve">(ciastko do kąpieli </w:t>
      </w:r>
      <w:r>
        <w:rPr>
          <w:rStyle w:val="CharStyle116"/>
          <w:lang w:val="ru-RU" w:eastAsia="ru-RU" w:bidi="ru-RU"/>
        </w:rPr>
        <w:t xml:space="preserve">/ </w:t>
      </w:r>
      <w:r>
        <w:rPr>
          <w:rStyle w:val="CharStyle116"/>
        </w:rPr>
        <w:t>ciasteczko do kąpieli</w:t>
      </w:r>
      <w:r>
        <w:rPr>
          <w:rStyle w:val="CharStyle117"/>
        </w:rPr>
        <w:t>).</w:t>
      </w:r>
    </w:p>
    <w:p>
      <w:pPr>
        <w:pStyle w:val="Style13"/>
        <w:numPr>
          <w:ilvl w:val="0"/>
          <w:numId w:val="17"/>
        </w:numPr>
        <w:framePr w:w="7253" w:h="10954" w:hRule="exact" w:wrap="none" w:vAnchor="page" w:hAnchor="page" w:x="1105" w:y="1584"/>
        <w:tabs>
          <w:tab w:leader="none" w:pos="328"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ŻELKI</w:t>
      </w:r>
    </w:p>
    <w:p>
      <w:pPr>
        <w:pStyle w:val="Style13"/>
        <w:framePr w:w="7253" w:h="10954" w:hRule="exact" w:wrap="none" w:vAnchor="page" w:hAnchor="page" w:x="1105" w:y="1584"/>
        <w:widowControl w:val="0"/>
        <w:keepNext w:val="0"/>
        <w:keepLines w:val="0"/>
        <w:shd w:val="clear" w:color="auto" w:fill="auto"/>
        <w:bidi w:val="0"/>
        <w:jc w:val="both"/>
        <w:spacing w:before="0" w:after="176" w:line="235" w:lineRule="exact"/>
        <w:ind w:left="0" w:right="0" w:firstLine="400"/>
      </w:pPr>
      <w:r>
        <w:rPr>
          <w:rStyle w:val="CharStyle116"/>
        </w:rPr>
        <w:t>Żelki do kąpieli</w:t>
      </w:r>
      <w:r>
        <w:rPr>
          <w:rStyle w:val="CharStyle117"/>
        </w:rPr>
        <w:t xml:space="preserve"> </w:t>
      </w:r>
      <w:r>
        <w:rPr>
          <w:lang w:val="pl-PL" w:eastAsia="pl-PL" w:bidi="pl-PL"/>
          <w:w w:val="100"/>
          <w:spacing w:val="0"/>
          <w:color w:val="000000"/>
          <w:position w:val="0"/>
        </w:rPr>
        <w:t>to żel zamknięty w folii lub w rozpuszczalnej żela</w:t>
        <w:softHyphen/>
        <w:t>tynowej otoczce, w różnych kształtach i kolorach, wyglądem przypomi</w:t>
        <w:softHyphen/>
        <w:t>nające cukierki żelki.</w:t>
      </w:r>
    </w:p>
    <w:p>
      <w:pPr>
        <w:pStyle w:val="Style13"/>
        <w:framePr w:w="7253" w:h="10954" w:hRule="exact" w:wrap="none" w:vAnchor="page" w:hAnchor="page" w:x="1105" w:y="158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Jak widać, leksyka kulinarna jest współcześnie obszarem, z którego nazewnictwo kosmetyczne czerpie nadzwyczaj chętnie. Nie dzieje się tak bez powodu. Przyjrzyjmy się tym „pożyczonym” leksemom. Każdy z nich ma podobne, bardzo pozytywne konotacje - kojarzy się z przyjemnością, deserem, nagrodą, słodyczą, dzieciństwem, świętem, rodziną lub, jak </w:t>
      </w:r>
      <w:r>
        <w:rPr>
          <w:rStyle w:val="CharStyle56"/>
        </w:rPr>
        <w:t>ka</w:t>
        <w:softHyphen/>
        <w:t>wior, ambrozja czy nektar, z</w:t>
      </w:r>
      <w:r>
        <w:rPr>
          <w:lang w:val="pl-PL" w:eastAsia="pl-PL" w:bidi="pl-PL"/>
          <w:w w:val="100"/>
          <w:spacing w:val="0"/>
          <w:color w:val="000000"/>
          <w:position w:val="0"/>
        </w:rPr>
        <w:t xml:space="preserve"> czymś bardzo wyrafinowanym, ekskluzyw</w:t>
        <w:softHyphen/>
        <w:t>nym i luksusowym. Dalsze asocjacje prowadzą do poczucia szczęścia, bezpieczeństwa, radości lub uczestniczenia w rytuale dostępnym tylko wybranym.</w:t>
      </w:r>
    </w:p>
    <w:p>
      <w:pPr>
        <w:pStyle w:val="Style13"/>
        <w:framePr w:w="7253" w:h="10954" w:hRule="exact" w:wrap="none" w:vAnchor="page" w:hAnchor="page" w:x="1105" w:y="158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Co więcej, wielu producentów nie poprzestaje na nazwie, tworząc przekaz kompletny, działający na niemal wszystkie zmysły. Taki ko</w:t>
        <w:softHyphen/>
        <w:t>smetyk barwą, zapachem, konsystencją i wyglądem opakowania do złu</w:t>
        <w:softHyphen/>
        <w:t>dzenia przypomina swój kulinarny pierwowzór. Mamy do czynienia już nie tylko z synestezyjnością w warstwie słownej komunikatu, lecz także z pewnym przemieszaniem doznań związanych z różnymi dziedzinami aktywności: czynności pielęgnacyjnych i czynności jedzenia. Wskutek tego nazwa zyskuje bardzo mocne wsparcie, na które składają się pozy</w:t>
        <w:softHyphen/>
        <w:t>tywne konotacje, wspólne niemal dla wszystkich użytkowników języka, oraz indywidualne doświadczenia odbiorcy komunikatu, tworząc przekaz w zasadzie idealny: atrakcyjny, sugestywny, zrozumiały, łatwy do zapa</w:t>
        <w:softHyphen/>
        <w:t>miętania, zwięzły i oryginalny.</w:t>
      </w:r>
    </w:p>
    <w:p>
      <w:pPr>
        <w:pStyle w:val="Style13"/>
        <w:framePr w:w="7253" w:h="10954" w:hRule="exact" w:wrap="none" w:vAnchor="page" w:hAnchor="page" w:x="1105" w:y="158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zauważyć, że do tworzenia nazw nowych produktów kosme</w:t>
        <w:softHyphen/>
        <w:t xml:space="preserve">tycznych wykorzystywane są również leksemy zaczerpnięte z innych dziedzin życia, czasem zupełnie niekojarzących się z dbaniem o urodę, np.: </w:t>
      </w:r>
      <w:r>
        <w:rPr>
          <w:rStyle w:val="CharStyle56"/>
        </w:rPr>
        <w:t xml:space="preserve">żel </w:t>
      </w:r>
      <w:r>
        <w:rPr>
          <w:rStyle w:val="CharStyle116"/>
        </w:rPr>
        <w:t xml:space="preserve">betonowy </w:t>
      </w:r>
      <w:r>
        <w:rPr>
          <w:rStyle w:val="CharStyle56"/>
        </w:rPr>
        <w:t>do włosów czy</w:t>
      </w:r>
      <w:r>
        <w:rPr>
          <w:lang w:val="pl-PL" w:eastAsia="pl-PL" w:bidi="pl-PL"/>
          <w:w w:val="100"/>
          <w:spacing w:val="0"/>
          <w:color w:val="000000"/>
          <w:position w:val="0"/>
        </w:rPr>
        <w:t xml:space="preserve"> - także do włosów - </w:t>
      </w:r>
      <w:r>
        <w:rPr>
          <w:rStyle w:val="CharStyle116"/>
        </w:rPr>
        <w:t xml:space="preserve">cement </w:t>
      </w:r>
      <w:r>
        <w:rPr>
          <w:rStyle w:val="CharStyle56"/>
        </w:rPr>
        <w:t xml:space="preserve">termiczny. </w:t>
      </w:r>
      <w:r>
        <w:rPr>
          <w:lang w:val="pl-PL" w:eastAsia="pl-PL" w:bidi="pl-PL"/>
          <w:w w:val="100"/>
          <w:spacing w:val="0"/>
          <w:color w:val="000000"/>
          <w:position w:val="0"/>
        </w:rPr>
        <w:t>O ich wyborze zdecydowało zapewne skojarzenie z trwałością i wytrzy</w:t>
        <w:softHyphen/>
        <w:t xml:space="preserve">małością, pożądaną przy układaniu fryzury. </w:t>
      </w:r>
      <w:r>
        <w:rPr>
          <w:rStyle w:val="CharStyle116"/>
        </w:rPr>
        <w:t xml:space="preserve">Konfetti </w:t>
      </w:r>
      <w:r>
        <w:rPr>
          <w:rStyle w:val="CharStyle56"/>
        </w:rPr>
        <w:t>mydlane do re</w:t>
        <w:softHyphen/>
        <w:t>laksujących kąpieli</w:t>
      </w:r>
      <w:r>
        <w:rPr>
          <w:lang w:val="pl-PL" w:eastAsia="pl-PL" w:bidi="pl-PL"/>
          <w:w w:val="100"/>
          <w:spacing w:val="0"/>
          <w:color w:val="000000"/>
          <w:position w:val="0"/>
        </w:rPr>
        <w:t xml:space="preserve"> wyglądem do złudzenia przypomina swój papierowy pierwowzór i w sferze konotacji odwołuje się do beztroskiej zabawy i re</w:t>
        <w:softHyphen/>
        <w:t xml:space="preserve">laksu. Co ciekawe, </w:t>
      </w:r>
      <w:r>
        <w:rPr>
          <w:rStyle w:val="CharStyle116"/>
        </w:rPr>
        <w:t xml:space="preserve">perełki </w:t>
      </w:r>
      <w:r>
        <w:rPr>
          <w:rStyle w:val="CharStyle56"/>
        </w:rPr>
        <w:t>do kąpieli</w:t>
      </w:r>
      <w:r>
        <w:rPr>
          <w:lang w:val="pl-PL" w:eastAsia="pl-PL" w:bidi="pl-PL"/>
          <w:w w:val="100"/>
          <w:spacing w:val="0"/>
          <w:color w:val="000000"/>
          <w:position w:val="0"/>
        </w:rPr>
        <w:t xml:space="preserve"> coraz rzadziej mają formę kule</w:t>
        <w:softHyphen/>
        <w:t>czek, za to pojawiają się w fantazyjnych formach zwierzątek, serduszek</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399" w:y="109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INNOWACJE SEMANTYCZNE W NAZWACH KOSMETYKÓW</w:t>
      </w:r>
    </w:p>
    <w:p>
      <w:pPr>
        <w:pStyle w:val="Style21"/>
        <w:framePr w:wrap="none" w:vAnchor="page" w:hAnchor="page" w:x="7279" w:y="110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85</w:t>
      </w:r>
    </w:p>
    <w:p>
      <w:pPr>
        <w:pStyle w:val="Style13"/>
        <w:framePr w:w="7277" w:h="2974" w:hRule="exact" w:wrap="none" w:vAnchor="page" w:hAnchor="page" w:x="247" w:y="153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czy gwiazdek. Takie okazjonalne, pojedyncze „pożyczki” zdarzają się sto</w:t>
        <w:softHyphen/>
        <w:t xml:space="preserve">sunkowo często, jednakże tylko leksyka kulinarna </w:t>
      </w:r>
      <w:r>
        <w:rPr>
          <w:lang w:val="cs-CZ" w:eastAsia="cs-CZ" w:bidi="cs-CZ"/>
          <w:w w:val="100"/>
          <w:spacing w:val="0"/>
          <w:color w:val="000000"/>
          <w:position w:val="0"/>
        </w:rPr>
        <w:t xml:space="preserve">stala </w:t>
      </w:r>
      <w:r>
        <w:rPr>
          <w:lang w:val="pl-PL" w:eastAsia="pl-PL" w:bidi="pl-PL"/>
          <w:w w:val="100"/>
          <w:spacing w:val="0"/>
          <w:color w:val="000000"/>
          <w:position w:val="0"/>
        </w:rPr>
        <w:t>się źródłem całej serii zapożyczeń.</w:t>
      </w:r>
    </w:p>
    <w:p>
      <w:pPr>
        <w:pStyle w:val="Style13"/>
        <w:framePr w:w="7277" w:h="2974" w:hRule="exact" w:wrap="none" w:vAnchor="page" w:hAnchor="page" w:x="247" w:y="153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Nowe nazwy niewątpliwie przyciągają uwagę, choć równocześnie budzą mieszane uczucia. Starsze pokolenia podchodzą do nich raczej nieufnie, u młodszych użytkowników języka na ogół budzą zadowolenie, a nawet entuzjazm.</w:t>
      </w:r>
    </w:p>
    <w:p>
      <w:pPr>
        <w:pStyle w:val="Style13"/>
        <w:framePr w:w="7277" w:h="2974" w:hRule="exact" w:wrap="none" w:vAnchor="page" w:hAnchor="page" w:x="247" w:y="153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Czas pokaże, ile z tych innowacji na stałe wejdzie do leksyki kosme</w:t>
        <w:softHyphen/>
        <w:t>tycznej, a ile okaże się tylko językowymi efemerydami, stworzonymi na potrzeby reklamy, które znikną z języka, gdy stracą walor oryginalności. Jednak skala zjawiska każe przypuszczać, że przynajmniej część z nich zyska status trwałej zmiany językowej.</w:t>
      </w:r>
    </w:p>
    <w:p>
      <w:pPr>
        <w:pStyle w:val="Style15"/>
        <w:framePr w:w="7277" w:h="7334" w:hRule="exact" w:wrap="none" w:vAnchor="page" w:hAnchor="page" w:x="247" w:y="5201"/>
        <w:widowControl w:val="0"/>
        <w:keepNext w:val="0"/>
        <w:keepLines w:val="0"/>
        <w:shd w:val="clear" w:color="auto" w:fill="auto"/>
        <w:bidi w:val="0"/>
        <w:jc w:val="both"/>
        <w:spacing w:before="0" w:after="235" w:line="160" w:lineRule="exact"/>
        <w:ind w:left="380" w:right="0" w:hanging="380"/>
      </w:pPr>
      <w:r>
        <w:rPr>
          <w:lang w:val="pl-PL" w:eastAsia="pl-PL" w:bidi="pl-PL"/>
          <w:w w:val="100"/>
          <w:spacing w:val="0"/>
          <w:color w:val="000000"/>
          <w:position w:val="0"/>
        </w:rPr>
        <w:t>Bibliografia</w:t>
      </w:r>
    </w:p>
    <w:p>
      <w:pPr>
        <w:pStyle w:val="Style28"/>
        <w:numPr>
          <w:ilvl w:val="0"/>
          <w:numId w:val="25"/>
        </w:numPr>
        <w:framePr w:w="7277" w:h="7334" w:hRule="exact" w:wrap="none" w:vAnchor="page" w:hAnchor="page" w:x="247" w:y="5201"/>
        <w:tabs>
          <w:tab w:leader="none" w:pos="330" w:val="left"/>
        </w:tabs>
        <w:widowControl w:val="0"/>
        <w:keepNext w:val="0"/>
        <w:keepLines w:val="0"/>
        <w:shd w:val="clear" w:color="auto" w:fill="auto"/>
        <w:bidi w:val="0"/>
        <w:jc w:val="both"/>
        <w:spacing w:before="0" w:after="0" w:line="218" w:lineRule="exact"/>
        <w:ind w:left="380" w:right="0" w:hanging="380"/>
      </w:pPr>
      <w:r>
        <w:rPr>
          <w:lang w:val="en-US" w:eastAsia="en-US" w:bidi="en-US"/>
          <w:w w:val="100"/>
          <w:spacing w:val="0"/>
          <w:color w:val="000000"/>
          <w:position w:val="0"/>
        </w:rPr>
        <w:t xml:space="preserve">Ackerman, </w:t>
      </w:r>
      <w:r>
        <w:rPr>
          <w:rStyle w:val="CharStyle81"/>
        </w:rPr>
        <w:t>Historia naturalna zmysłów</w:t>
      </w:r>
      <w:r>
        <w:rPr>
          <w:lang w:val="pl-PL" w:eastAsia="pl-PL" w:bidi="pl-PL"/>
          <w:w w:val="100"/>
          <w:spacing w:val="0"/>
          <w:color w:val="000000"/>
          <w:position w:val="0"/>
        </w:rPr>
        <w:t>, Warszawa 1994.</w:t>
      </w:r>
    </w:p>
    <w:p>
      <w:pPr>
        <w:pStyle w:val="Style28"/>
        <w:numPr>
          <w:ilvl w:val="0"/>
          <w:numId w:val="25"/>
        </w:numPr>
        <w:framePr w:w="7277" w:h="7334" w:hRule="exact" w:wrap="none" w:vAnchor="page" w:hAnchor="page" w:x="247" w:y="5201"/>
        <w:tabs>
          <w:tab w:leader="none" w:pos="330"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Biłas-Pleszak, K. Sujkowska-Sobisz, </w:t>
      </w:r>
      <w:r>
        <w:rPr>
          <w:rStyle w:val="CharStyle81"/>
        </w:rPr>
        <w:t>„Dotykanie zapachu</w:t>
      </w:r>
      <w:r>
        <w:rPr>
          <w:lang w:val="pl-PL" w:eastAsia="pl-PL" w:bidi="pl-PL"/>
          <w:w w:val="100"/>
          <w:spacing w:val="0"/>
          <w:color w:val="000000"/>
          <w:position w:val="0"/>
        </w:rPr>
        <w:t xml:space="preserve">” </w:t>
      </w:r>
      <w:r>
        <w:rPr>
          <w:rStyle w:val="CharStyle81"/>
        </w:rPr>
        <w:t>- metafory synestezyjne we współczesnych tekstach perswazyjnych”</w:t>
      </w:r>
      <w:r>
        <w:rPr>
          <w:rStyle w:val="CharStyle80"/>
        </w:rPr>
        <w:t xml:space="preserve"> [w:] I. Szczepankowska (red.), </w:t>
      </w:r>
      <w:r>
        <w:rPr>
          <w:rStyle w:val="CharStyle79"/>
        </w:rPr>
        <w:t>Styl i znaczenie,</w:t>
      </w:r>
      <w:r>
        <w:rPr>
          <w:rStyle w:val="CharStyle80"/>
        </w:rPr>
        <w:t xml:space="preserve"> Białystok 2007.</w:t>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J. Bralczyk, </w:t>
      </w:r>
      <w:r>
        <w:rPr>
          <w:rStyle w:val="CharStyle81"/>
        </w:rPr>
        <w:t>Język na sprzedaż,</w:t>
      </w:r>
      <w:r>
        <w:rPr>
          <w:lang w:val="pl-PL" w:eastAsia="pl-PL" w:bidi="pl-PL"/>
          <w:w w:val="100"/>
          <w:spacing w:val="0"/>
          <w:color w:val="000000"/>
          <w:position w:val="0"/>
        </w:rPr>
        <w:t xml:space="preserve"> </w:t>
      </w:r>
      <w:r>
        <w:rPr>
          <w:lang w:val="de-DE" w:eastAsia="de-DE" w:bidi="de-DE"/>
          <w:w w:val="100"/>
          <w:spacing w:val="0"/>
          <w:color w:val="000000"/>
          <w:position w:val="0"/>
        </w:rPr>
        <w:t xml:space="preserve">Warszawa-Bydgoszcz </w:t>
      </w:r>
      <w:r>
        <w:rPr>
          <w:lang w:val="pl-PL" w:eastAsia="pl-PL" w:bidi="pl-PL"/>
          <w:w w:val="100"/>
          <w:spacing w:val="0"/>
          <w:color w:val="000000"/>
          <w:position w:val="0"/>
        </w:rPr>
        <w:t>2000.</w:t>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W. Buddenbrock, </w:t>
      </w:r>
      <w:r>
        <w:rPr>
          <w:rStyle w:val="CharStyle81"/>
        </w:rPr>
        <w:t>Świat zmysłów,</w:t>
      </w:r>
      <w:r>
        <w:rPr>
          <w:lang w:val="pl-PL" w:eastAsia="pl-PL" w:bidi="pl-PL"/>
          <w:w w:val="100"/>
          <w:spacing w:val="0"/>
          <w:color w:val="000000"/>
          <w:position w:val="0"/>
        </w:rPr>
        <w:t xml:space="preserve"> Warszawa 1937.</w:t>
      </w:r>
    </w:p>
    <w:p>
      <w:pPr>
        <w:pStyle w:val="Style78"/>
        <w:framePr w:w="7277" w:h="7334" w:hRule="exact" w:wrap="none" w:vAnchor="page" w:hAnchor="page" w:x="247" w:y="5201"/>
        <w:widowControl w:val="0"/>
        <w:keepNext w:val="0"/>
        <w:keepLines w:val="0"/>
        <w:shd w:val="clear" w:color="auto" w:fill="auto"/>
        <w:bidi w:val="0"/>
        <w:spacing w:before="0" w:after="0"/>
        <w:ind w:left="380" w:right="0" w:hanging="380"/>
      </w:pPr>
      <w:r>
        <w:rPr>
          <w:rStyle w:val="CharStyle80"/>
          <w:i w:val="0"/>
          <w:iCs w:val="0"/>
        </w:rPr>
        <w:t xml:space="preserve">D. Buttler, </w:t>
      </w:r>
      <w:r>
        <w:rPr>
          <w:lang w:val="pl-PL" w:eastAsia="pl-PL" w:bidi="pl-PL"/>
          <w:w w:val="100"/>
          <w:spacing w:val="0"/>
          <w:color w:val="000000"/>
          <w:position w:val="0"/>
        </w:rPr>
        <w:t>Rozwój semantyczny wyrazów polskich,</w:t>
      </w:r>
      <w:r>
        <w:rPr>
          <w:rStyle w:val="CharStyle80"/>
          <w:i w:val="0"/>
          <w:iCs w:val="0"/>
        </w:rPr>
        <w:t xml:space="preserve"> Warszawa 1978.</w:t>
      </w:r>
    </w:p>
    <w:p>
      <w:pPr>
        <w:pStyle w:val="Style78"/>
        <w:numPr>
          <w:ilvl w:val="0"/>
          <w:numId w:val="27"/>
        </w:numPr>
        <w:framePr w:w="7277" w:h="7334" w:hRule="exact" w:wrap="none" w:vAnchor="page" w:hAnchor="page" w:x="247" w:y="5201"/>
        <w:tabs>
          <w:tab w:leader="none" w:pos="332" w:val="left"/>
        </w:tabs>
        <w:widowControl w:val="0"/>
        <w:keepNext w:val="0"/>
        <w:keepLines w:val="0"/>
        <w:shd w:val="clear" w:color="auto" w:fill="auto"/>
        <w:bidi w:val="0"/>
        <w:spacing w:before="0" w:after="0"/>
        <w:ind w:left="380" w:right="0" w:hanging="380"/>
      </w:pPr>
      <w:r>
        <w:rPr>
          <w:rStyle w:val="CharStyle80"/>
          <w:i w:val="0"/>
          <w:iCs w:val="0"/>
        </w:rPr>
        <w:t xml:space="preserve">Buttler, </w:t>
      </w:r>
      <w:r>
        <w:rPr>
          <w:lang w:val="pl-PL" w:eastAsia="pl-PL" w:bidi="pl-PL"/>
          <w:w w:val="100"/>
          <w:spacing w:val="0"/>
          <w:color w:val="000000"/>
          <w:position w:val="0"/>
        </w:rPr>
        <w:t xml:space="preserve">Tendencje rozwojowe w zasobie słownym powojennej polszczyzny </w:t>
      </w:r>
      <w:r>
        <w:rPr>
          <w:rStyle w:val="CharStyle80"/>
          <w:i w:val="0"/>
          <w:iCs w:val="0"/>
        </w:rPr>
        <w:t xml:space="preserve">[w:] H. Kurkowska (red.), </w:t>
      </w:r>
      <w:r>
        <w:rPr>
          <w:lang w:val="pl-PL" w:eastAsia="pl-PL" w:bidi="pl-PL"/>
          <w:w w:val="100"/>
          <w:spacing w:val="0"/>
          <w:color w:val="000000"/>
          <w:position w:val="0"/>
        </w:rPr>
        <w:t>Współczesna polszczyzna. Wybór zagadnień,</w:t>
      </w:r>
      <w:r>
        <w:rPr>
          <w:rStyle w:val="CharStyle80"/>
          <w:i w:val="0"/>
          <w:iCs w:val="0"/>
        </w:rPr>
        <w:t xml:space="preserve"> War</w:t>
        <w:softHyphen/>
        <w:t>szawa 1981.</w:t>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 Judycka, </w:t>
      </w:r>
      <w:r>
        <w:rPr>
          <w:rStyle w:val="CharStyle81"/>
        </w:rPr>
        <w:t>Synestezja w rozwoju znaczeniowym wyrazów,</w:t>
      </w:r>
      <w:r>
        <w:rPr>
          <w:lang w:val="pl-PL" w:eastAsia="pl-PL" w:bidi="pl-PL"/>
          <w:w w:val="100"/>
          <w:spacing w:val="0"/>
          <w:color w:val="000000"/>
          <w:position w:val="0"/>
        </w:rPr>
        <w:t xml:space="preserve"> „Prace Filologiczne” 1963, t. 18, cz. 1., s. 59-78.</w:t>
      </w:r>
    </w:p>
    <w:p>
      <w:pPr>
        <w:pStyle w:val="Style28"/>
        <w:numPr>
          <w:ilvl w:val="0"/>
          <w:numId w:val="27"/>
        </w:numPr>
        <w:framePr w:w="7277" w:h="7334" w:hRule="exact" w:wrap="none" w:vAnchor="page" w:hAnchor="page" w:x="247" w:y="5201"/>
        <w:tabs>
          <w:tab w:leader="none" w:pos="332" w:val="left"/>
        </w:tabs>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Kaptur, </w:t>
      </w:r>
      <w:r>
        <w:rPr>
          <w:rStyle w:val="CharStyle81"/>
        </w:rPr>
        <w:t>Nazwy współczesnych kosmetyków,</w:t>
      </w:r>
      <w:r>
        <w:rPr>
          <w:lang w:val="pl-PL" w:eastAsia="pl-PL" w:bidi="pl-PL"/>
          <w:w w:val="100"/>
          <w:spacing w:val="0"/>
          <w:color w:val="000000"/>
          <w:position w:val="0"/>
        </w:rPr>
        <w:t xml:space="preserve"> „Poradnik Językowy” 2008, z. 6.,</w:t>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firstLine="0"/>
      </w:pPr>
      <w:r>
        <w:rPr>
          <w:lang w:val="pl-PL" w:eastAsia="pl-PL" w:bidi="pl-PL"/>
          <w:w w:val="100"/>
          <w:spacing w:val="0"/>
          <w:color w:val="000000"/>
          <w:position w:val="0"/>
        </w:rPr>
        <w:t>s. 45-53.</w:t>
      </w:r>
    </w:p>
    <w:p>
      <w:pPr>
        <w:pStyle w:val="Style78"/>
        <w:numPr>
          <w:ilvl w:val="0"/>
          <w:numId w:val="29"/>
        </w:numPr>
        <w:framePr w:w="7277" w:h="7334" w:hRule="exact" w:wrap="none" w:vAnchor="page" w:hAnchor="page" w:x="247" w:y="5201"/>
        <w:tabs>
          <w:tab w:leader="none" w:pos="327" w:val="left"/>
        </w:tabs>
        <w:widowControl w:val="0"/>
        <w:keepNext w:val="0"/>
        <w:keepLines w:val="0"/>
        <w:shd w:val="clear" w:color="auto" w:fill="auto"/>
        <w:bidi w:val="0"/>
        <w:spacing w:before="0" w:after="0"/>
        <w:ind w:left="380" w:right="0" w:hanging="380"/>
      </w:pPr>
      <w:r>
        <w:rPr>
          <w:rStyle w:val="CharStyle80"/>
          <w:i w:val="0"/>
          <w:iCs w:val="0"/>
        </w:rPr>
        <w:t xml:space="preserve">Kleparski, </w:t>
      </w:r>
      <w:r>
        <w:rPr>
          <w:lang w:val="pl-PL" w:eastAsia="pl-PL" w:bidi="pl-PL"/>
          <w:w w:val="100"/>
          <w:spacing w:val="0"/>
          <w:color w:val="000000"/>
          <w:position w:val="0"/>
        </w:rPr>
        <w:t>Kierunki typologiczne w badaniach nad zmianą znaczeniową wy</w:t>
        <w:softHyphen/>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firstLine="0"/>
      </w:pPr>
      <w:r>
        <w:rPr>
          <w:rStyle w:val="CharStyle81"/>
        </w:rPr>
        <w:t>razów,</w:t>
      </w:r>
      <w:r>
        <w:rPr>
          <w:lang w:val="pl-PL" w:eastAsia="pl-PL" w:bidi="pl-PL"/>
          <w:w w:val="100"/>
          <w:spacing w:val="0"/>
          <w:color w:val="000000"/>
          <w:position w:val="0"/>
        </w:rPr>
        <w:t xml:space="preserve"> „Biuletyn PTJ” 2000, z. XV, s 77-91.</w:t>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B. Mitrenga, </w:t>
      </w:r>
      <w:r>
        <w:rPr>
          <w:rStyle w:val="CharStyle81"/>
        </w:rPr>
        <w:t>Zmysł smaku w polskiej leksyce i frazeologii,</w:t>
      </w:r>
      <w:r>
        <w:rPr>
          <w:lang w:val="pl-PL" w:eastAsia="pl-PL" w:bidi="pl-PL"/>
          <w:w w:val="100"/>
          <w:spacing w:val="0"/>
          <w:color w:val="000000"/>
          <w:position w:val="0"/>
        </w:rPr>
        <w:t xml:space="preserve"> nieopublikowana roz</w:t>
        <w:softHyphen/>
        <w:t xml:space="preserve">prawa doktorska, napisana pod kierunkiem </w:t>
      </w:r>
      <w:r>
        <w:rPr>
          <w:lang w:val="en-US" w:eastAsia="en-US" w:bidi="en-US"/>
          <w:w w:val="100"/>
          <w:spacing w:val="0"/>
          <w:color w:val="000000"/>
          <w:position w:val="0"/>
        </w:rPr>
        <w:t xml:space="preserve">prof, </w:t>
      </w:r>
      <w:r>
        <w:rPr>
          <w:lang w:val="pl-PL" w:eastAsia="pl-PL" w:bidi="pl-PL"/>
          <w:w w:val="100"/>
          <w:spacing w:val="0"/>
          <w:color w:val="000000"/>
          <w:position w:val="0"/>
        </w:rPr>
        <w:t>dr hab. Krystyny Kleszczo</w:t>
        <w:softHyphen/>
        <w:t>wej, Katowice 2010.</w:t>
      </w:r>
    </w:p>
    <w:p>
      <w:pPr>
        <w:pStyle w:val="Style28"/>
        <w:numPr>
          <w:ilvl w:val="0"/>
          <w:numId w:val="29"/>
        </w:numPr>
        <w:framePr w:w="7277" w:h="7334" w:hRule="exact" w:wrap="none" w:vAnchor="page" w:hAnchor="page" w:x="247" w:y="5201"/>
        <w:tabs>
          <w:tab w:leader="none" w:pos="327" w:val="left"/>
        </w:tabs>
        <w:widowControl w:val="0"/>
        <w:keepNext w:val="0"/>
        <w:keepLines w:val="0"/>
        <w:shd w:val="clear" w:color="auto" w:fill="auto"/>
        <w:bidi w:val="0"/>
        <w:jc w:val="both"/>
        <w:spacing w:before="0" w:after="0" w:line="218" w:lineRule="exact"/>
        <w:ind w:left="380" w:right="0" w:hanging="380"/>
      </w:pPr>
      <w:r>
        <w:rPr>
          <w:lang w:val="de-DE" w:eastAsia="de-DE" w:bidi="de-DE"/>
          <w:w w:val="100"/>
          <w:spacing w:val="0"/>
          <w:color w:val="000000"/>
          <w:position w:val="0"/>
        </w:rPr>
        <w:t xml:space="preserve">Nussbaum </w:t>
      </w:r>
      <w:r>
        <w:rPr>
          <w:lang w:val="pl-PL" w:eastAsia="pl-PL" w:bidi="pl-PL"/>
          <w:w w:val="100"/>
          <w:spacing w:val="0"/>
          <w:color w:val="000000"/>
          <w:position w:val="0"/>
        </w:rPr>
        <w:t xml:space="preserve">H., </w:t>
      </w:r>
      <w:r>
        <w:rPr>
          <w:rStyle w:val="CharStyle81"/>
        </w:rPr>
        <w:t>O wrażeniach zmysłowych,</w:t>
      </w:r>
      <w:r>
        <w:rPr>
          <w:lang w:val="pl-PL" w:eastAsia="pl-PL" w:bidi="pl-PL"/>
          <w:w w:val="100"/>
          <w:spacing w:val="0"/>
          <w:color w:val="000000"/>
          <w:position w:val="0"/>
        </w:rPr>
        <w:t xml:space="preserve"> Warszawa 1885.</w:t>
      </w:r>
    </w:p>
    <w:p>
      <w:pPr>
        <w:pStyle w:val="Style78"/>
        <w:framePr w:w="7277" w:h="7334" w:hRule="exact" w:wrap="none" w:vAnchor="page" w:hAnchor="page" w:x="247" w:y="5201"/>
        <w:widowControl w:val="0"/>
        <w:keepNext w:val="0"/>
        <w:keepLines w:val="0"/>
        <w:shd w:val="clear" w:color="auto" w:fill="auto"/>
        <w:bidi w:val="0"/>
        <w:spacing w:before="0" w:after="0"/>
        <w:ind w:left="380" w:right="0" w:hanging="380"/>
      </w:pPr>
      <w:r>
        <w:rPr>
          <w:rStyle w:val="CharStyle80"/>
          <w:i w:val="0"/>
          <w:iCs w:val="0"/>
        </w:rPr>
        <w:t xml:space="preserve">A. Piotrowicz, M. Witaszek-Samborska, </w:t>
      </w:r>
      <w:r>
        <w:rPr>
          <w:lang w:val="pl-PL" w:eastAsia="pl-PL" w:bidi="pl-PL"/>
          <w:w w:val="100"/>
          <w:spacing w:val="0"/>
          <w:color w:val="000000"/>
          <w:position w:val="0"/>
        </w:rPr>
        <w:t>O zestawieniach we współczesnej polszczyźnie (na przykładzie słownictwa kosmetycznego),</w:t>
      </w:r>
      <w:r>
        <w:rPr>
          <w:rStyle w:val="CharStyle80"/>
          <w:i w:val="0"/>
          <w:iCs w:val="0"/>
        </w:rPr>
        <w:t xml:space="preserve"> „Poradnik Językowy” 2000, z. 10, s. 34-^4.</w:t>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Piotrowicz, M. Witaszek-Samborska, O </w:t>
      </w:r>
      <w:r>
        <w:rPr>
          <w:rStyle w:val="CharStyle81"/>
        </w:rPr>
        <w:t>kilku nazwach miejsc w słownictwie kosmetycznym</w:t>
      </w:r>
      <w:r>
        <w:rPr>
          <w:lang w:val="pl-PL" w:eastAsia="pl-PL" w:bidi="pl-PL"/>
          <w:w w:val="100"/>
          <w:spacing w:val="0"/>
          <w:color w:val="000000"/>
          <w:position w:val="0"/>
        </w:rPr>
        <w:t xml:space="preserve"> [w:] M. Białoskórska, L. Mariak (red.), </w:t>
      </w:r>
      <w:r>
        <w:rPr>
          <w:rStyle w:val="CharStyle81"/>
        </w:rPr>
        <w:t>Synchroniczne i diachroniczne aspekty badań polszczyzny,</w:t>
      </w:r>
      <w:r>
        <w:rPr>
          <w:lang w:val="pl-PL" w:eastAsia="pl-PL" w:bidi="pl-PL"/>
          <w:w w:val="100"/>
          <w:spacing w:val="0"/>
          <w:color w:val="000000"/>
          <w:position w:val="0"/>
        </w:rPr>
        <w:t xml:space="preserve"> t. VIII, Szczecin 2002.</w:t>
      </w:r>
    </w:p>
    <w:p>
      <w:pPr>
        <w:pStyle w:val="Style78"/>
        <w:framePr w:w="7277" w:h="7334" w:hRule="exact" w:wrap="none" w:vAnchor="page" w:hAnchor="page" w:x="247" w:y="5201"/>
        <w:widowControl w:val="0"/>
        <w:keepNext w:val="0"/>
        <w:keepLines w:val="0"/>
        <w:shd w:val="clear" w:color="auto" w:fill="auto"/>
        <w:bidi w:val="0"/>
        <w:spacing w:before="0" w:after="0"/>
        <w:ind w:left="380" w:right="0" w:hanging="380"/>
      </w:pPr>
      <w:r>
        <w:rPr>
          <w:rStyle w:val="CharStyle80"/>
          <w:i w:val="0"/>
          <w:iCs w:val="0"/>
        </w:rPr>
        <w:t xml:space="preserve">A. Piotrowicz, M. Witaszek-Samborska, O </w:t>
      </w:r>
      <w:r>
        <w:rPr>
          <w:lang w:val="pl-PL" w:eastAsia="pl-PL" w:bidi="pl-PL"/>
          <w:w w:val="100"/>
          <w:spacing w:val="0"/>
          <w:color w:val="000000"/>
          <w:position w:val="0"/>
        </w:rPr>
        <w:t>innowacjach uzupełniających w polszczyźnie przełomu XX i XXI wieku (na przykładzie słownictwa kosmetycz</w:t>
        <w:softHyphen/>
        <w:t>nego),</w:t>
      </w:r>
      <w:r>
        <w:rPr>
          <w:rStyle w:val="CharStyle80"/>
          <w:i w:val="0"/>
          <w:iCs w:val="0"/>
        </w:rPr>
        <w:t xml:space="preserve"> „Polonistyka” 2007, z. 9, s. 6-11.</w:t>
      </w:r>
    </w:p>
    <w:p>
      <w:pPr>
        <w:pStyle w:val="Style28"/>
        <w:framePr w:w="7277" w:h="7334" w:hRule="exact" w:wrap="none" w:vAnchor="page" w:hAnchor="page" w:x="247" w:y="5201"/>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Piotrowicz, M. Witaszek-Samborska, O </w:t>
      </w:r>
      <w:r>
        <w:rPr>
          <w:rStyle w:val="CharStyle81"/>
        </w:rPr>
        <w:t>słownictwie kosmetycznym we współ</w:t>
        <w:softHyphen/>
        <w:t>czesnej polszczyźnie,</w:t>
      </w:r>
      <w:r>
        <w:rPr>
          <w:lang w:val="pl-PL" w:eastAsia="pl-PL" w:bidi="pl-PL"/>
          <w:w w:val="100"/>
          <w:spacing w:val="0"/>
          <w:color w:val="000000"/>
          <w:position w:val="0"/>
        </w:rPr>
        <w:t xml:space="preserve"> „Język Polski” 2000, z. 1-2, s. 39^1-6.</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7" w:y="117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86</w:t>
      </w:r>
    </w:p>
    <w:p>
      <w:pPr>
        <w:pStyle w:val="Style21"/>
        <w:framePr w:wrap="none" w:vAnchor="page" w:hAnchor="page" w:x="3973" w:y="11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ANNA NAJDECKA</w:t>
      </w:r>
    </w:p>
    <w:p>
      <w:pPr>
        <w:pStyle w:val="Style28"/>
        <w:framePr w:w="7248" w:h="2042" w:hRule="exact" w:wrap="none" w:vAnchor="page" w:hAnchor="page" w:x="1108" w:y="1611"/>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A. Rogowska, </w:t>
      </w:r>
      <w:r>
        <w:rPr>
          <w:rStyle w:val="CharStyle81"/>
        </w:rPr>
        <w:t>Synestezja,</w:t>
      </w:r>
      <w:r>
        <w:rPr>
          <w:lang w:val="pl-PL" w:eastAsia="pl-PL" w:bidi="pl-PL"/>
          <w:w w:val="100"/>
          <w:spacing w:val="0"/>
          <w:color w:val="000000"/>
          <w:position w:val="0"/>
        </w:rPr>
        <w:t xml:space="preserve"> „Studia i Monografie” 2007, z. 208.</w:t>
      </w:r>
    </w:p>
    <w:p>
      <w:pPr>
        <w:pStyle w:val="Style78"/>
        <w:framePr w:w="7248" w:h="2042" w:hRule="exact" w:wrap="none" w:vAnchor="page" w:hAnchor="page" w:x="1108" w:y="1611"/>
        <w:widowControl w:val="0"/>
        <w:keepNext w:val="0"/>
        <w:keepLines w:val="0"/>
        <w:shd w:val="clear" w:color="auto" w:fill="auto"/>
        <w:bidi w:val="0"/>
        <w:jc w:val="left"/>
        <w:spacing w:before="0" w:after="0"/>
        <w:ind w:left="400" w:right="0"/>
      </w:pPr>
      <w:r>
        <w:rPr>
          <w:rStyle w:val="CharStyle80"/>
          <w:i w:val="0"/>
          <w:iCs w:val="0"/>
        </w:rPr>
        <w:t xml:space="preserve">A. Skudrzyk, </w:t>
      </w:r>
      <w:r>
        <w:rPr>
          <w:lang w:val="pl-PL" w:eastAsia="pl-PL" w:bidi="pl-PL"/>
          <w:w w:val="100"/>
          <w:spacing w:val="0"/>
          <w:color w:val="000000"/>
          <w:position w:val="0"/>
        </w:rPr>
        <w:t>Czy zmierzch kultury pisma? O synestezji i analfabetyzmie funkcjo</w:t>
        <w:softHyphen/>
        <w:t>nalnym</w:t>
      </w:r>
      <w:r>
        <w:rPr>
          <w:rStyle w:val="CharStyle80"/>
          <w:i w:val="0"/>
          <w:iCs w:val="0"/>
        </w:rPr>
        <w:t>, Katowice 2005.</w:t>
      </w:r>
    </w:p>
    <w:p>
      <w:pPr>
        <w:pStyle w:val="Style28"/>
        <w:framePr w:w="7248" w:h="2042" w:hRule="exact" w:wrap="none" w:vAnchor="page" w:hAnchor="page" w:x="1108" w:y="1611"/>
        <w:widowControl w:val="0"/>
        <w:keepNext w:val="0"/>
        <w:keepLines w:val="0"/>
        <w:shd w:val="clear" w:color="auto" w:fill="auto"/>
        <w:bidi w:val="0"/>
        <w:jc w:val="left"/>
        <w:spacing w:before="0" w:after="0" w:line="218" w:lineRule="exact"/>
        <w:ind w:left="0" w:right="0" w:firstLine="0"/>
      </w:pPr>
      <w:r>
        <w:rPr>
          <w:lang w:val="pl-PL" w:eastAsia="pl-PL" w:bidi="pl-PL"/>
          <w:w w:val="100"/>
          <w:spacing w:val="0"/>
          <w:color w:val="000000"/>
          <w:position w:val="0"/>
        </w:rPr>
        <w:t xml:space="preserve">K. Termińska, </w:t>
      </w:r>
      <w:r>
        <w:rPr>
          <w:rStyle w:val="CharStyle81"/>
        </w:rPr>
        <w:t>Metafora synestezyjna,</w:t>
      </w:r>
      <w:r>
        <w:rPr>
          <w:lang w:val="pl-PL" w:eastAsia="pl-PL" w:bidi="pl-PL"/>
          <w:w w:val="100"/>
          <w:spacing w:val="0"/>
          <w:color w:val="000000"/>
          <w:position w:val="0"/>
        </w:rPr>
        <w:t xml:space="preserve"> „Poradnik Językowy” 1992, z. 3, s. 201-207. D. N. Wesołowska, </w:t>
      </w:r>
      <w:r>
        <w:rPr>
          <w:rStyle w:val="CharStyle81"/>
        </w:rPr>
        <w:t>Neosemantyzmy współczesnego języka polskiego,</w:t>
      </w:r>
      <w:r>
        <w:rPr>
          <w:lang w:val="pl-PL" w:eastAsia="pl-PL" w:bidi="pl-PL"/>
          <w:w w:val="100"/>
          <w:spacing w:val="0"/>
          <w:color w:val="000000"/>
          <w:position w:val="0"/>
        </w:rPr>
        <w:t xml:space="preserve"> Kraków 1978.</w:t>
      </w:r>
    </w:p>
    <w:p>
      <w:pPr>
        <w:pStyle w:val="Style28"/>
        <w:framePr w:w="7248" w:h="2042" w:hRule="exact" w:wrap="none" w:vAnchor="page" w:hAnchor="page" w:x="1108" w:y="1611"/>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D. N. Wesołowska, </w:t>
      </w:r>
      <w:r>
        <w:rPr>
          <w:rStyle w:val="CharStyle81"/>
        </w:rPr>
        <w:t>Zmiany semantyczne w polskim słownictwie 30-lecia</w:t>
      </w:r>
      <w:r>
        <w:rPr>
          <w:lang w:val="pl-PL" w:eastAsia="pl-PL" w:bidi="pl-PL"/>
          <w:w w:val="100"/>
          <w:spacing w:val="0"/>
          <w:color w:val="000000"/>
          <w:position w:val="0"/>
        </w:rPr>
        <w:t>, „Biule</w:t>
        <w:softHyphen/>
        <w:t>tyn PTJ” 1976, z. XXXIV, s. 35-40.</w:t>
      </w:r>
    </w:p>
    <w:p>
      <w:pPr>
        <w:pStyle w:val="Style28"/>
        <w:framePr w:w="7248" w:h="2042" w:hRule="exact" w:wrap="none" w:vAnchor="page" w:hAnchor="page" w:x="1108" w:y="1611"/>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M. Zboralski, </w:t>
      </w:r>
      <w:r>
        <w:rPr>
          <w:rStyle w:val="CharStyle81"/>
        </w:rPr>
        <w:t>Nazwy firm i produktów</w:t>
      </w:r>
      <w:r>
        <w:rPr>
          <w:lang w:val="pl-PL" w:eastAsia="pl-PL" w:bidi="pl-PL"/>
          <w:w w:val="100"/>
          <w:spacing w:val="0"/>
          <w:color w:val="000000"/>
          <w:position w:val="0"/>
        </w:rPr>
        <w:t>, Warszawa 2000.</w:t>
      </w:r>
    </w:p>
    <w:p>
      <w:pPr>
        <w:pStyle w:val="Style114"/>
        <w:framePr w:w="7248" w:h="3986" w:hRule="exact" w:wrap="none" w:vAnchor="page" w:hAnchor="page" w:x="1108" w:y="4112"/>
        <w:widowControl w:val="0"/>
        <w:keepNext w:val="0"/>
        <w:keepLines w:val="0"/>
        <w:shd w:val="clear" w:color="auto" w:fill="auto"/>
        <w:bidi w:val="0"/>
        <w:spacing w:before="0" w:after="189" w:line="180" w:lineRule="exact"/>
        <w:ind w:left="0" w:right="0" w:firstLine="0"/>
      </w:pPr>
      <w:r>
        <w:rPr>
          <w:w w:val="100"/>
          <w:spacing w:val="0"/>
          <w:color w:val="000000"/>
          <w:position w:val="0"/>
        </w:rPr>
        <w:t>Semantic innovations in names of cosmetics</w:t>
      </w:r>
    </w:p>
    <w:p>
      <w:pPr>
        <w:pStyle w:val="Style17"/>
        <w:framePr w:w="7248" w:h="3986" w:hRule="exact" w:wrap="none" w:vAnchor="page" w:hAnchor="page" w:x="1108" w:y="4112"/>
        <w:widowControl w:val="0"/>
        <w:keepNext w:val="0"/>
        <w:keepLines w:val="0"/>
        <w:shd w:val="clear" w:color="auto" w:fill="auto"/>
        <w:bidi w:val="0"/>
        <w:spacing w:before="0" w:after="175" w:line="160" w:lineRule="exact"/>
        <w:ind w:left="0" w:right="0" w:firstLine="0"/>
      </w:pPr>
      <w:r>
        <w:rPr>
          <w:lang w:val="en-US" w:eastAsia="en-US" w:bidi="en-US"/>
          <w:w w:val="100"/>
          <w:spacing w:val="0"/>
          <w:color w:val="000000"/>
          <w:position w:val="0"/>
        </w:rPr>
        <w:t>Summary</w:t>
      </w:r>
    </w:p>
    <w:p>
      <w:pPr>
        <w:pStyle w:val="Style28"/>
        <w:framePr w:w="7248" w:h="3986" w:hRule="exact" w:wrap="none" w:vAnchor="page" w:hAnchor="page" w:x="1108" w:y="4112"/>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In the world of mass consumption, the need to name </w:t>
      </w:r>
      <w:r>
        <w:rPr>
          <w:rStyle w:val="CharStyle81"/>
          <w:lang w:val="en-US" w:eastAsia="en-US" w:bidi="en-US"/>
        </w:rPr>
        <w:t>many</w:t>
      </w:r>
      <w:r>
        <w:rPr>
          <w:lang w:val="en-US" w:eastAsia="en-US" w:bidi="en-US"/>
          <w:w w:val="100"/>
          <w:spacing w:val="0"/>
          <w:color w:val="000000"/>
          <w:position w:val="0"/>
        </w:rPr>
        <w:t xml:space="preserve"> new phenomena and products as well as to market them in an attractive form results in the fact that marketing names are beginning to fulfil the function of specific advertising messages. Senders of such messages consciously use the knowledge on the psychological and linguistic phenomenon of synaesthesia, the power of word connotations and the role of senses in the reception of persuasive texts. By borrowing lexemes from other areas of life and assigning new meanings to them, they use synaesthetisation of the description in the vocabulary layer of the message. This is how they want to reach the “emotional” area of recipients brains and make them decode the message in a polysensoric manner and thus more permanently record the information about the product in their memory. An example here is a surprisingly large number of culinary lexemes (over 20), which have been recently imported to cosmetic vocabulary, such as: </w:t>
      </w:r>
      <w:r>
        <w:rPr>
          <w:rStyle w:val="CharStyle81"/>
        </w:rPr>
        <w:t xml:space="preserve">galaretka </w:t>
      </w:r>
      <w:r>
        <w:rPr>
          <w:rStyle w:val="CharStyle81"/>
          <w:lang w:val="en-US" w:eastAsia="en-US" w:bidi="en-US"/>
        </w:rPr>
        <w:t xml:space="preserve">(jelly), </w:t>
      </w:r>
      <w:r>
        <w:rPr>
          <w:rStyle w:val="CharStyle81"/>
        </w:rPr>
        <w:t>koktajl</w:t>
      </w:r>
      <w:r>
        <w:rPr>
          <w:lang w:val="pl-PL" w:eastAsia="pl-PL" w:bidi="pl-PL"/>
          <w:w w:val="100"/>
          <w:spacing w:val="0"/>
          <w:color w:val="000000"/>
          <w:position w:val="0"/>
        </w:rPr>
        <w:t xml:space="preserve"> </w:t>
      </w:r>
      <w:r>
        <w:rPr>
          <w:lang w:val="en-US" w:eastAsia="en-US" w:bidi="en-US"/>
          <w:w w:val="100"/>
          <w:spacing w:val="0"/>
          <w:color w:val="000000"/>
          <w:position w:val="0"/>
        </w:rPr>
        <w:t>(</w:t>
      </w:r>
      <w:r>
        <w:rPr>
          <w:rStyle w:val="CharStyle81"/>
          <w:lang w:val="en-US" w:eastAsia="en-US" w:bidi="en-US"/>
        </w:rPr>
        <w:t>coctail</w:t>
      </w:r>
      <w:r>
        <w:rPr>
          <w:lang w:val="en-US" w:eastAsia="en-US" w:bidi="en-US"/>
          <w:w w:val="100"/>
          <w:spacing w:val="0"/>
          <w:color w:val="000000"/>
          <w:position w:val="0"/>
        </w:rPr>
        <w:t xml:space="preserve">), </w:t>
      </w:r>
      <w:r>
        <w:rPr>
          <w:rStyle w:val="CharStyle81"/>
          <w:lang w:val="en-US" w:eastAsia="en-US" w:bidi="en-US"/>
        </w:rPr>
        <w:t xml:space="preserve">mus (mousse), sorbet, </w:t>
      </w:r>
      <w:r>
        <w:rPr>
          <w:rStyle w:val="CharStyle81"/>
        </w:rPr>
        <w:t xml:space="preserve">nektar </w:t>
      </w:r>
      <w:r>
        <w:rPr>
          <w:rStyle w:val="CharStyle81"/>
          <w:lang w:val="en-US" w:eastAsia="en-US" w:bidi="en-US"/>
        </w:rPr>
        <w:t>(nectar)</w:t>
      </w:r>
      <w:r>
        <w:rPr>
          <w:lang w:val="en-US" w:eastAsia="en-US" w:bidi="en-US"/>
          <w:w w:val="100"/>
          <w:spacing w:val="0"/>
          <w:color w:val="000000"/>
          <w:position w:val="0"/>
        </w:rPr>
        <w:t xml:space="preserve"> or </w:t>
      </w:r>
      <w:r>
        <w:rPr>
          <w:rStyle w:val="CharStyle81"/>
        </w:rPr>
        <w:t xml:space="preserve">kawior </w:t>
      </w:r>
      <w:r>
        <w:rPr>
          <w:rStyle w:val="CharStyle81"/>
          <w:lang w:val="en-US" w:eastAsia="en-US" w:bidi="en-US"/>
        </w:rPr>
        <w:t>(caviar).</w:t>
      </w:r>
    </w:p>
    <w:p>
      <w:pPr>
        <w:pStyle w:val="Style28"/>
        <w:framePr w:w="7248" w:h="240" w:hRule="exact" w:wrap="none" w:vAnchor="page" w:hAnchor="page" w:x="1108" w:y="8288"/>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Czarniecka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118"/>
        <w:framePr w:w="7344" w:h="501" w:hRule="exact" w:wrap="none" w:vAnchor="page" w:hAnchor="page" w:x="232" w:y="2553"/>
        <w:widowControl w:val="0"/>
        <w:keepNext w:val="0"/>
        <w:keepLines w:val="0"/>
        <w:shd w:val="clear" w:color="auto" w:fill="auto"/>
        <w:bidi w:val="0"/>
        <w:jc w:val="left"/>
        <w:spacing w:before="0" w:after="22" w:line="200" w:lineRule="exact"/>
        <w:ind w:left="0" w:right="0" w:firstLine="0"/>
      </w:pPr>
      <w:r>
        <w:rPr>
          <w:lang w:val="pl-PL" w:eastAsia="pl-PL" w:bidi="pl-PL"/>
          <w:w w:val="100"/>
          <w:spacing w:val="0"/>
          <w:color w:val="000000"/>
          <w:position w:val="0"/>
        </w:rPr>
        <w:t>Mariola Milusz</w:t>
      </w:r>
    </w:p>
    <w:p>
      <w:pPr>
        <w:pStyle w:val="Style28"/>
        <w:framePr w:w="7344" w:h="501" w:hRule="exact" w:wrap="none" w:vAnchor="page" w:hAnchor="page" w:x="232" w:y="2553"/>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Marii Curie-Skłodowskiej, Lublin)</w:t>
      </w:r>
    </w:p>
    <w:p>
      <w:pPr>
        <w:pStyle w:val="Style54"/>
        <w:framePr w:w="7344" w:h="700" w:hRule="exact" w:wrap="none" w:vAnchor="page" w:hAnchor="page" w:x="232" w:y="3482"/>
        <w:widowControl w:val="0"/>
        <w:keepNext w:val="0"/>
        <w:keepLines w:val="0"/>
        <w:shd w:val="clear" w:color="auto" w:fill="auto"/>
        <w:bidi w:val="0"/>
        <w:spacing w:before="0" w:after="0" w:line="322" w:lineRule="exact"/>
        <w:ind w:left="0" w:right="60" w:firstLine="0"/>
      </w:pPr>
      <w:bookmarkStart w:id="24" w:name="bookmark24"/>
      <w:r>
        <w:rPr>
          <w:rStyle w:val="CharStyle83"/>
          <w:b/>
          <w:bCs/>
        </w:rPr>
        <w:t>INTERTEKSTUALNOŚĆ W REKLAMIE</w:t>
        <w:br/>
        <w:t>PRASOWEJ I TELEWIZYJNEJ</w:t>
      </w:r>
      <w:bookmarkEnd w:id="24"/>
    </w:p>
    <w:p>
      <w:pPr>
        <w:pStyle w:val="Style13"/>
        <w:framePr w:w="7344" w:h="3938" w:hRule="exact" w:wrap="none" w:vAnchor="page" w:hAnchor="page" w:x="232" w:y="450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 xml:space="preserve">Intertekstualność stała się przedmiotem zainteresowania badaczy w latach osiemdziesiątych XX wieku. Jako pierwsza problematykę tę podjęła Julia </w:t>
      </w:r>
      <w:r>
        <w:rPr>
          <w:lang w:val="cs-CZ" w:eastAsia="cs-CZ" w:bidi="cs-CZ"/>
          <w:w w:val="100"/>
          <w:spacing w:val="0"/>
          <w:color w:val="000000"/>
          <w:position w:val="0"/>
        </w:rPr>
        <w:t>Kristeva.</w:t>
      </w:r>
      <w:r>
        <w:rPr>
          <w:lang w:val="cs-CZ" w:eastAsia="cs-CZ" w:bidi="cs-CZ"/>
          <w:vertAlign w:val="superscript"/>
          <w:w w:val="100"/>
          <w:spacing w:val="0"/>
          <w:color w:val="000000"/>
          <w:position w:val="0"/>
        </w:rPr>
        <w:t>1</w:t>
      </w:r>
      <w:r>
        <w:rPr>
          <w:lang w:val="cs-CZ" w:eastAsia="cs-CZ" w:bidi="cs-CZ"/>
          <w:w w:val="100"/>
          <w:spacing w:val="0"/>
          <w:color w:val="000000"/>
          <w:position w:val="0"/>
        </w:rPr>
        <w:t xml:space="preserve"> </w:t>
      </w:r>
      <w:r>
        <w:rPr>
          <w:lang w:val="pl-PL" w:eastAsia="pl-PL" w:bidi="pl-PL"/>
          <w:w w:val="100"/>
          <w:spacing w:val="0"/>
          <w:color w:val="000000"/>
          <w:position w:val="0"/>
        </w:rPr>
        <w:t>W swych rozważaniach inspirowała się przede wszystkim teoriami dialogowymi głoszonymi przez Michaiła Bachtina.</w:t>
      </w:r>
      <w:r>
        <w:rPr>
          <w:lang w:val="pl-PL" w:eastAsia="pl-PL" w:bidi="pl-PL"/>
          <w:vertAlign w:val="superscript"/>
          <w:w w:val="100"/>
          <w:spacing w:val="0"/>
          <w:color w:val="000000"/>
          <w:position w:val="0"/>
        </w:rPr>
        <w:t xml:space="preserve">1 2 </w:t>
      </w:r>
      <w:r>
        <w:rPr>
          <w:lang w:val="pl-PL" w:eastAsia="pl-PL" w:bidi="pl-PL"/>
          <w:w w:val="100"/>
          <w:spacing w:val="0"/>
          <w:color w:val="000000"/>
          <w:position w:val="0"/>
        </w:rPr>
        <w:t>Obecnie tematyka ta jest obiektem zainteresowania wielu dyscyplin na</w:t>
        <w:softHyphen/>
        <w:t>ukowych,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gdyż intertekstualność „stanowi stłumiony bądź inny wymiar każdego typu wypowiedzi”.</w:t>
      </w:r>
      <w:r>
        <w:rPr>
          <w:lang w:val="pl-PL" w:eastAsia="pl-PL" w:bidi="pl-PL"/>
          <w:vertAlign w:val="superscript"/>
          <w:w w:val="100"/>
          <w:spacing w:val="0"/>
          <w:color w:val="000000"/>
          <w:position w:val="0"/>
        </w:rPr>
        <w:t>4</w:t>
      </w:r>
    </w:p>
    <w:p>
      <w:pPr>
        <w:pStyle w:val="Style13"/>
        <w:framePr w:w="7344" w:h="3938" w:hRule="exact" w:wrap="none" w:vAnchor="page" w:hAnchor="page" w:x="232" w:y="450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Intertekstualność można pojmować w aspekcie węższym, jako za</w:t>
        <w:softHyphen/>
        <w:t>uważalne występowanie jednego tekstu w drugim, na przykład cytatu lub aluzji,</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 szerszym natomiast mamy do czynienia z tak zwaną intertekstualnością fakultatywną,</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czyli taką, która obejmuje też relacje za</w:t>
        <w:softHyphen/>
        <w:t xml:space="preserve">chodzące pomiędzy określonym „(...) tekstem a światem tekstów kultury. </w:t>
      </w:r>
      <w:r>
        <w:rPr>
          <w:rStyle w:val="CharStyle56"/>
        </w:rPr>
        <w:t>W takim ujęciu tekstem jest nie tylko wypowiedź werbalna</w:t>
      </w:r>
      <w:r>
        <w:rPr>
          <w:lang w:val="pl-PL" w:eastAsia="pl-PL" w:bidi="pl-PL"/>
          <w:w w:val="100"/>
          <w:spacing w:val="0"/>
          <w:color w:val="000000"/>
          <w:position w:val="0"/>
        </w:rPr>
        <w:t xml:space="preserve">, </w:t>
      </w:r>
      <w:r>
        <w:rPr>
          <w:rStyle w:val="CharStyle56"/>
        </w:rPr>
        <w:t xml:space="preserve">lecz także </w:t>
      </w:r>
      <w:r>
        <w:rPr>
          <w:lang w:val="pl-PL" w:eastAsia="pl-PL" w:bidi="pl-PL"/>
          <w:w w:val="100"/>
          <w:spacing w:val="0"/>
          <w:color w:val="000000"/>
          <w:position w:val="0"/>
        </w:rPr>
        <w:t>utwór filmowy, muzyczny, architektoniczny i tak dalej”.</w:t>
      </w:r>
      <w:r>
        <w:rPr>
          <w:lang w:val="pl-PL" w:eastAsia="pl-PL" w:bidi="pl-PL"/>
          <w:vertAlign w:val="superscript"/>
          <w:w w:val="100"/>
          <w:spacing w:val="0"/>
          <w:color w:val="000000"/>
          <w:position w:val="0"/>
        </w:rPr>
        <w:t>7</w:t>
      </w:r>
    </w:p>
    <w:p>
      <w:pPr>
        <w:pStyle w:val="Style13"/>
        <w:framePr w:w="7344" w:h="3938" w:hRule="exact" w:wrap="none" w:vAnchor="page" w:hAnchor="page" w:x="232" w:y="4504"/>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Przedmiotem badań nad intertekstualnością były przede wszyst</w:t>
        <w:softHyphen/>
        <w:t>kim treści artystyczne.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Obecnie coraz częściej analizuje się pod tym</w:t>
      </w:r>
    </w:p>
    <w:p>
      <w:pPr>
        <w:pStyle w:val="Style57"/>
        <w:framePr w:w="7272" w:h="450" w:hRule="exact" w:wrap="none" w:vAnchor="page" w:hAnchor="page" w:x="232" w:y="8698"/>
        <w:tabs>
          <w:tab w:leader="none" w:pos="492"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Por. J. </w:t>
      </w:r>
      <w:r>
        <w:rPr>
          <w:lang w:val="cs-CZ" w:eastAsia="cs-CZ" w:bidi="cs-CZ"/>
          <w:w w:val="100"/>
          <w:spacing w:val="0"/>
          <w:color w:val="000000"/>
          <w:position w:val="0"/>
        </w:rPr>
        <w:t xml:space="preserve">Kristeva, </w:t>
      </w:r>
      <w:r>
        <w:rPr>
          <w:rStyle w:val="CharStyle59"/>
        </w:rPr>
        <w:t>Słowo, dialog, powieść</w:t>
      </w:r>
      <w:r>
        <w:rPr>
          <w:lang w:val="pl-PL" w:eastAsia="pl-PL" w:bidi="pl-PL"/>
          <w:w w:val="100"/>
          <w:spacing w:val="0"/>
          <w:color w:val="000000"/>
          <w:position w:val="0"/>
        </w:rPr>
        <w:t xml:space="preserve"> [w:] E. Czaplejewicz, E. Kasperski (red.), </w:t>
      </w:r>
      <w:r>
        <w:rPr>
          <w:rStyle w:val="CharStyle59"/>
        </w:rPr>
        <w:t>Dialog-Język-Kultura,</w:t>
      </w:r>
      <w:r>
        <w:rPr>
          <w:lang w:val="pl-PL" w:eastAsia="pl-PL" w:bidi="pl-PL"/>
          <w:w w:val="100"/>
          <w:spacing w:val="0"/>
          <w:color w:val="000000"/>
          <w:position w:val="0"/>
        </w:rPr>
        <w:t xml:space="preserve"> Warszawa 1983.</w:t>
      </w:r>
    </w:p>
    <w:p>
      <w:pPr>
        <w:pStyle w:val="Style57"/>
        <w:framePr w:w="7272" w:h="424" w:hRule="exact" w:wrap="none" w:vAnchor="page" w:hAnchor="page" w:x="232" w:y="9147"/>
        <w:tabs>
          <w:tab w:leader="none" w:pos="497"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Por. M. Bachtin, </w:t>
      </w:r>
      <w:r>
        <w:rPr>
          <w:rStyle w:val="CharStyle59"/>
        </w:rPr>
        <w:t>Stosunki dialogowe</w:t>
      </w:r>
      <w:r>
        <w:rPr>
          <w:lang w:val="pl-PL" w:eastAsia="pl-PL" w:bidi="pl-PL"/>
          <w:w w:val="100"/>
          <w:spacing w:val="0"/>
          <w:color w:val="000000"/>
          <w:position w:val="0"/>
        </w:rPr>
        <w:t xml:space="preserve"> [w:] E. Czaplejewicz, E. Kasperski (red.), </w:t>
      </w:r>
      <w:r>
        <w:rPr>
          <w:rStyle w:val="CharStyle59"/>
        </w:rPr>
        <w:t>Bachtin</w:t>
      </w:r>
      <w:r>
        <w:rPr>
          <w:lang w:val="pl-PL" w:eastAsia="pl-PL" w:bidi="pl-PL"/>
          <w:w w:val="100"/>
          <w:spacing w:val="0"/>
          <w:color w:val="000000"/>
          <w:position w:val="0"/>
        </w:rPr>
        <w:t xml:space="preserve"> - </w:t>
      </w:r>
      <w:r>
        <w:rPr>
          <w:rStyle w:val="CharStyle59"/>
        </w:rPr>
        <w:t>Dialog-Język-Literatura,</w:t>
      </w:r>
      <w:r>
        <w:rPr>
          <w:lang w:val="pl-PL" w:eastAsia="pl-PL" w:bidi="pl-PL"/>
          <w:w w:val="100"/>
          <w:spacing w:val="0"/>
          <w:color w:val="000000"/>
          <w:position w:val="0"/>
        </w:rPr>
        <w:t xml:space="preserve"> Warszawa 1983, s. 347.</w:t>
      </w:r>
    </w:p>
    <w:p>
      <w:pPr>
        <w:pStyle w:val="Style57"/>
        <w:framePr w:w="7272" w:h="634" w:hRule="exact" w:wrap="none" w:vAnchor="page" w:hAnchor="page" w:x="232" w:y="9569"/>
        <w:tabs>
          <w:tab w:leader="none" w:pos="50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3</w:t>
      </w:r>
      <w:r>
        <w:rPr>
          <w:lang w:val="pl-PL" w:eastAsia="pl-PL" w:bidi="pl-PL"/>
          <w:w w:val="100"/>
          <w:spacing w:val="0"/>
          <w:color w:val="000000"/>
          <w:position w:val="0"/>
        </w:rPr>
        <w:tab/>
        <w:t>Zagadnienia dotyczące intertekstualności są przedmiotem zainteresowa</w:t>
        <w:softHyphen/>
        <w:t>nia takich dyscyplin naukowych, jak np.: językoznawstwo, literaturoznawstwo, kulturoznawstwo, reklama.</w:t>
      </w:r>
    </w:p>
    <w:p>
      <w:pPr>
        <w:pStyle w:val="Style61"/>
        <w:framePr w:w="7272" w:h="422" w:hRule="exact" w:wrap="none" w:vAnchor="page" w:hAnchor="page" w:x="232" w:y="10201"/>
        <w:tabs>
          <w:tab w:leader="none" w:pos="897" w:val="left"/>
        </w:tabs>
        <w:widowControl w:val="0"/>
        <w:keepNext w:val="0"/>
        <w:keepLines w:val="0"/>
        <w:shd w:val="clear" w:color="auto" w:fill="auto"/>
        <w:bidi w:val="0"/>
        <w:jc w:val="left"/>
        <w:spacing w:before="0" w:after="0"/>
        <w:ind w:left="0" w:right="0" w:firstLine="400"/>
      </w:pPr>
      <w:r>
        <w:rPr>
          <w:rStyle w:val="CharStyle63"/>
          <w:vertAlign w:val="superscript"/>
          <w:i w:val="0"/>
          <w:iCs w:val="0"/>
        </w:rPr>
        <w:t>4</w:t>
      </w:r>
      <w:r>
        <w:rPr>
          <w:rStyle w:val="CharStyle63"/>
          <w:i w:val="0"/>
          <w:iCs w:val="0"/>
        </w:rPr>
        <w:tab/>
        <w:t xml:space="preserve">R. Nycz, </w:t>
      </w:r>
      <w:r>
        <w:rPr>
          <w:lang w:val="pl-PL" w:eastAsia="pl-PL" w:bidi="pl-PL"/>
          <w:w w:val="100"/>
          <w:spacing w:val="0"/>
          <w:color w:val="000000"/>
          <w:position w:val="0"/>
        </w:rPr>
        <w:t>Intertekstualność i jej zakresy: teksty, gatunki, światy</w:t>
      </w:r>
      <w:r>
        <w:rPr>
          <w:rStyle w:val="CharStyle63"/>
          <w:i w:val="0"/>
          <w:iCs w:val="0"/>
        </w:rPr>
        <w:t xml:space="preserve"> [w:] </w:t>
      </w:r>
      <w:r>
        <w:rPr>
          <w:lang w:val="pl-PL" w:eastAsia="pl-PL" w:bidi="pl-PL"/>
          <w:w w:val="100"/>
          <w:spacing w:val="0"/>
          <w:color w:val="000000"/>
          <w:position w:val="0"/>
        </w:rPr>
        <w:t>Poststrukturalizm a wiedza o literaturze</w:t>
      </w:r>
      <w:r>
        <w:rPr>
          <w:rStyle w:val="CharStyle63"/>
          <w:i w:val="0"/>
          <w:iCs w:val="0"/>
        </w:rPr>
        <w:t>, Kraków 2000, s. 82.</w:t>
      </w:r>
    </w:p>
    <w:p>
      <w:pPr>
        <w:pStyle w:val="Style61"/>
        <w:framePr w:w="7272" w:h="635" w:hRule="exact" w:wrap="none" w:vAnchor="page" w:hAnchor="page" w:x="232" w:y="10620"/>
        <w:tabs>
          <w:tab w:leader="none" w:pos="528" w:val="left"/>
        </w:tabs>
        <w:widowControl w:val="0"/>
        <w:keepNext w:val="0"/>
        <w:keepLines w:val="0"/>
        <w:shd w:val="clear" w:color="auto" w:fill="auto"/>
        <w:bidi w:val="0"/>
        <w:spacing w:before="0" w:after="0"/>
        <w:ind w:left="0" w:right="0" w:firstLine="400"/>
      </w:pPr>
      <w:r>
        <w:rPr>
          <w:rStyle w:val="CharStyle63"/>
          <w:vertAlign w:val="superscript"/>
          <w:i w:val="0"/>
          <w:iCs w:val="0"/>
        </w:rPr>
        <w:t>5</w:t>
      </w:r>
      <w:r>
        <w:rPr>
          <w:rStyle w:val="CharStyle63"/>
          <w:i w:val="0"/>
          <w:iCs w:val="0"/>
        </w:rPr>
        <w:tab/>
        <w:t xml:space="preserve">Por. S. Gajda, </w:t>
      </w:r>
      <w:r>
        <w:rPr>
          <w:lang w:val="pl-PL" w:eastAsia="pl-PL" w:bidi="pl-PL"/>
          <w:w w:val="100"/>
          <w:spacing w:val="0"/>
          <w:color w:val="000000"/>
          <w:position w:val="0"/>
        </w:rPr>
        <w:t>Intertekstualność a współczesna lingwistyka</w:t>
      </w:r>
      <w:r>
        <w:rPr>
          <w:rStyle w:val="CharStyle63"/>
          <w:i w:val="0"/>
          <w:iCs w:val="0"/>
        </w:rPr>
        <w:t xml:space="preserve"> [w:] J. Mazur, A. Małyska, K. Sobstyl (red.), </w:t>
      </w:r>
      <w:r>
        <w:rPr>
          <w:lang w:val="pl-PL" w:eastAsia="pl-PL" w:bidi="pl-PL"/>
          <w:w w:val="100"/>
          <w:spacing w:val="0"/>
          <w:color w:val="000000"/>
          <w:position w:val="0"/>
        </w:rPr>
        <w:t>Intertekstualność we współczesnej komunikacji językowej</w:t>
      </w:r>
      <w:r>
        <w:rPr>
          <w:rStyle w:val="CharStyle63"/>
          <w:i w:val="0"/>
          <w:iCs w:val="0"/>
        </w:rPr>
        <w:t>, Lublin 2010 s. 15.</w:t>
      </w:r>
    </w:p>
    <w:p>
      <w:pPr>
        <w:pStyle w:val="Style57"/>
        <w:framePr w:w="7272" w:h="635" w:hRule="exact" w:wrap="none" w:vAnchor="page" w:hAnchor="page" w:x="232" w:y="11254"/>
        <w:tabs>
          <w:tab w:leader="none" w:pos="502"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Por. R. Nycz, </w:t>
      </w:r>
      <w:r>
        <w:rPr>
          <w:rStyle w:val="CharStyle59"/>
        </w:rPr>
        <w:t>Tekstowy świat</w:t>
      </w:r>
      <w:r>
        <w:rPr>
          <w:lang w:val="pl-PL" w:eastAsia="pl-PL" w:bidi="pl-PL"/>
          <w:w w:val="100"/>
          <w:spacing w:val="0"/>
          <w:color w:val="000000"/>
          <w:position w:val="0"/>
        </w:rPr>
        <w:t xml:space="preserve">, Warszawa 1993, s. 64. Por. też inne prace zawarte [w:] J. Mazur, A. Małyska, K. Sobstyl (red.), </w:t>
      </w:r>
      <w:r>
        <w:rPr>
          <w:rStyle w:val="CharStyle59"/>
        </w:rPr>
        <w:t>Intertekstualność we współ</w:t>
        <w:softHyphen/>
        <w:t>czesnej komunikacji językowej</w:t>
      </w:r>
      <w:r>
        <w:rPr>
          <w:lang w:val="pl-PL" w:eastAsia="pl-PL" w:bidi="pl-PL"/>
          <w:w w:val="100"/>
          <w:spacing w:val="0"/>
          <w:color w:val="000000"/>
          <w:position w:val="0"/>
        </w:rPr>
        <w:t>, Lublin 2010.</w:t>
      </w:r>
    </w:p>
    <w:p>
      <w:pPr>
        <w:pStyle w:val="Style57"/>
        <w:framePr w:w="7272" w:h="211" w:hRule="exact" w:wrap="none" w:vAnchor="page" w:hAnchor="page" w:x="232" w:y="11889"/>
        <w:tabs>
          <w:tab w:leader="none" w:pos="568"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S. Gajda, </w:t>
      </w:r>
      <w:r>
        <w:rPr>
          <w:rStyle w:val="CharStyle59"/>
        </w:rPr>
        <w:t>Intertekstualność...,</w:t>
      </w:r>
      <w:r>
        <w:rPr>
          <w:lang w:val="pl-PL" w:eastAsia="pl-PL" w:bidi="pl-PL"/>
          <w:w w:val="100"/>
          <w:spacing w:val="0"/>
          <w:color w:val="000000"/>
          <w:position w:val="0"/>
        </w:rPr>
        <w:t xml:space="preserve"> dz. cyt., s. 20.</w:t>
      </w:r>
    </w:p>
    <w:p>
      <w:pPr>
        <w:pStyle w:val="Style61"/>
        <w:framePr w:w="7272" w:h="455" w:hRule="exact" w:wrap="none" w:vAnchor="page" w:hAnchor="page" w:x="232" w:y="12099"/>
        <w:tabs>
          <w:tab w:leader="none" w:pos="492" w:val="left"/>
        </w:tabs>
        <w:widowControl w:val="0"/>
        <w:keepNext w:val="0"/>
        <w:keepLines w:val="0"/>
        <w:shd w:val="clear" w:color="auto" w:fill="auto"/>
        <w:bidi w:val="0"/>
        <w:jc w:val="left"/>
        <w:spacing w:before="0" w:after="0"/>
        <w:ind w:left="0" w:right="0" w:firstLine="380"/>
      </w:pPr>
      <w:r>
        <w:rPr>
          <w:rStyle w:val="CharStyle63"/>
          <w:vertAlign w:val="superscript"/>
          <w:i w:val="0"/>
          <w:iCs w:val="0"/>
        </w:rPr>
        <w:t>8</w:t>
      </w:r>
      <w:r>
        <w:rPr>
          <w:rStyle w:val="CharStyle63"/>
          <w:i w:val="0"/>
          <w:iCs w:val="0"/>
        </w:rPr>
        <w:tab/>
        <w:t xml:space="preserve">Por. A. Burzyńska, </w:t>
      </w:r>
      <w:r>
        <w:rPr>
          <w:lang w:val="pl-PL" w:eastAsia="pl-PL" w:bidi="pl-PL"/>
          <w:w w:val="100"/>
          <w:spacing w:val="0"/>
          <w:color w:val="000000"/>
          <w:position w:val="0"/>
        </w:rPr>
        <w:t>Kulturowy zwrot teorii</w:t>
      </w:r>
      <w:r>
        <w:rPr>
          <w:rStyle w:val="CharStyle63"/>
          <w:i w:val="0"/>
          <w:iCs w:val="0"/>
        </w:rPr>
        <w:t xml:space="preserve"> [w:] M. P. Markowski, R. Nycz (red.), </w:t>
      </w:r>
      <w:r>
        <w:rPr>
          <w:lang w:val="pl-PL" w:eastAsia="pl-PL" w:bidi="pl-PL"/>
          <w:w w:val="100"/>
          <w:spacing w:val="0"/>
          <w:color w:val="000000"/>
          <w:position w:val="0"/>
        </w:rPr>
        <w:t>Kulturowa teoria literatury. Główne pojęcia i problemy,</w:t>
      </w:r>
      <w:r>
        <w:rPr>
          <w:rStyle w:val="CharStyle63"/>
          <w:i w:val="0"/>
          <w:iCs w:val="0"/>
        </w:rPr>
        <w:t xml:space="preserve"> Kraków 2006;</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25" w:y="1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88</w:t>
      </w:r>
    </w:p>
    <w:p>
      <w:pPr>
        <w:pStyle w:val="Style21"/>
        <w:framePr w:wrap="none" w:vAnchor="page" w:hAnchor="page" w:x="3952" w:y="11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MARIOLA MILUSZ</w:t>
      </w:r>
    </w:p>
    <w:p>
      <w:pPr>
        <w:pStyle w:val="Style13"/>
        <w:framePr w:w="7253" w:h="7805" w:hRule="exact" w:wrap="none" w:vAnchor="page" w:hAnchor="page" w:x="1087" w:y="157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kątem także teksty użytkowe,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w tym komunikaty reklamowe. Reklama, jako gatunek hybrydyczny,</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często sięga po różnego rodzaju nawiąza</w:t>
        <w:softHyphen/>
        <w:t>nia intertekstualne w celu aktywizowania potencjalnego odbiorcy. Celem niniejszego artykułu jest pokazanie głównych mechanizmów intertekstualności w reklamie, rozumianej w sensie szerszym, oraz obszarów kul</w:t>
        <w:softHyphen/>
        <w:t xml:space="preserve">tury, z których czerpią twórcy spotów. Analizie zostały poddane przekazy umieszczone w periodykach „Logo” i </w:t>
      </w:r>
      <w:r>
        <w:rPr>
          <w:lang w:val="de-DE" w:eastAsia="de-DE" w:bidi="de-DE"/>
          <w:w w:val="100"/>
          <w:spacing w:val="0"/>
          <w:color w:val="000000"/>
          <w:position w:val="0"/>
        </w:rPr>
        <w:t xml:space="preserve">„Viva”, </w:t>
      </w:r>
      <w:r>
        <w:rPr>
          <w:lang w:val="pl-PL" w:eastAsia="pl-PL" w:bidi="pl-PL"/>
          <w:w w:val="100"/>
          <w:spacing w:val="0"/>
          <w:color w:val="000000"/>
          <w:position w:val="0"/>
        </w:rPr>
        <w:t>pochodzące z lat 2008-2010, oraz wybrane reklamy emitowane w telewizji, zarówno dawniej, jak i współcześnie.</w:t>
      </w:r>
    </w:p>
    <w:p>
      <w:pPr>
        <w:pStyle w:val="Style13"/>
        <w:framePr w:w="7253" w:h="7805" w:hRule="exact" w:wrap="none" w:vAnchor="page" w:hAnchor="page" w:x="1087" w:y="15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reklamie można mówić o tak zwanej intertekstualności intersemiotycznej,</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ponieważ przenikają się w niej teksty należące do różnych dziedzin sztuki (semiosfer). W celu pozyskania coraz większej liczby recypientów twórcy reklam sięgają po różne środki wyrazu, za pomocą któ</w:t>
        <w:softHyphen/>
        <w:t>rych można prowadzić swego rodzaju grę z odbiorcą. Wykorzystuje się więc stylizacje językowe, trawestacje związków frazeologicznych, znanych cytatów, wypowiedzeń bohaterów filmowych, jak również nawiązania na płaszczyźnie pozawerbalnej.</w:t>
      </w:r>
      <w:r>
        <w:rPr>
          <w:lang w:val="pl-PL" w:eastAsia="pl-PL" w:bidi="pl-PL"/>
          <w:vertAlign w:val="superscript"/>
          <w:w w:val="100"/>
          <w:spacing w:val="0"/>
          <w:color w:val="000000"/>
          <w:position w:val="0"/>
        </w:rPr>
        <w:t>12</w:t>
      </w:r>
    </w:p>
    <w:p>
      <w:pPr>
        <w:pStyle w:val="Style13"/>
        <w:framePr w:w="7253" w:h="7805" w:hRule="exact" w:wrap="none" w:vAnchor="page" w:hAnchor="page" w:x="1087" w:y="157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Bardzo częstym środkiem stosowanym w przekazach są przekształce</w:t>
        <w:softHyphen/>
        <w:t>nia związków frazeologicznych. W sposób prawidłowy mogą być one de</w:t>
        <w:softHyphen/>
        <w:t xml:space="preserve">kodowane dopiero w kontekście całego komunikatu (powiązanie tekstu z kodem ikonicznym). Tego typu zabiegiem posłużyli się twórcy reklamy szamponu przeciwłupieżowego „Nizoral”. Na plakacie, na którym widać głowę chłopaka, znajduje się następujący napis: </w:t>
      </w:r>
      <w:r>
        <w:rPr>
          <w:rStyle w:val="CharStyle56"/>
        </w:rPr>
        <w:t>Łupież już nigdy nie przyjdzie ci do głowy.</w:t>
      </w:r>
      <w:r>
        <w:rPr>
          <w:lang w:val="pl-PL" w:eastAsia="pl-PL" w:bidi="pl-PL"/>
          <w:w w:val="100"/>
          <w:spacing w:val="0"/>
          <w:color w:val="000000"/>
          <w:position w:val="0"/>
        </w:rPr>
        <w:t xml:space="preserve"> Jest to parafraza powiedzenia: </w:t>
      </w:r>
      <w:r>
        <w:rPr>
          <w:rStyle w:val="CharStyle56"/>
        </w:rPr>
        <w:t>coś komuś przycho</w:t>
        <w:softHyphen/>
        <w:t>dzi do głowy</w:t>
      </w:r>
      <w:r>
        <w:rPr>
          <w:lang w:val="pl-PL" w:eastAsia="pl-PL" w:bidi="pl-PL"/>
          <w:w w:val="100"/>
          <w:spacing w:val="0"/>
          <w:color w:val="000000"/>
          <w:position w:val="0"/>
        </w:rPr>
        <w:t>, w znaczeniu: "ktoś ma pomysł, pomyślał o czymś, zaczął się nad czymś zastanawiać, brać coś pod uwagę, rozważać, ktoś wziął coś pod uwagę, wkalkulował, postanowił’.</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Dekodowanie komunikatu odbywa się na dwu poziomach znaczeniowych: metaforycznym i dosłow</w:t>
        <w:softHyphen/>
        <w:t>nym. Odczytanie tekstu w sposób literalny wymaga od odbiorcy ścisłego powiązania go z kodem graficznym. Zastosowanie potocznej idiomatyki ułatwia recypientom zapamiętanie całego przekazu, czyniąc go przy tym o wiele bardziej atrakcyjnym. Modyfikacja właściwego frazeologizmu po</w:t>
        <w:softHyphen/>
      </w:r>
    </w:p>
    <w:p>
      <w:pPr>
        <w:pStyle w:val="Style57"/>
        <w:framePr w:w="7229" w:h="874" w:hRule="exact" w:wrap="none" w:vAnchor="page" w:hAnchor="page" w:x="1096" w:y="9756"/>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R. Nycz, </w:t>
      </w:r>
      <w:r>
        <w:rPr>
          <w:rStyle w:val="CharStyle59"/>
        </w:rPr>
        <w:t>Poetyka intertekstualna: tradycja i perspektywy</w:t>
      </w:r>
      <w:r>
        <w:rPr>
          <w:lang w:val="pl-PL" w:eastAsia="pl-PL" w:bidi="pl-PL"/>
          <w:w w:val="100"/>
          <w:spacing w:val="0"/>
          <w:color w:val="000000"/>
          <w:position w:val="0"/>
        </w:rPr>
        <w:t xml:space="preserve"> [w:] M. P. Markow</w:t>
        <w:softHyphen/>
        <w:t xml:space="preserve">ski, R. Nycz (red.), </w:t>
      </w:r>
      <w:r>
        <w:rPr>
          <w:rStyle w:val="CharStyle59"/>
        </w:rPr>
        <w:t>Kulturowa teoria literatury. Główne pojęcia i problemy,</w:t>
      </w:r>
      <w:r>
        <w:rPr>
          <w:lang w:val="pl-PL" w:eastAsia="pl-PL" w:bidi="pl-PL"/>
          <w:w w:val="100"/>
          <w:spacing w:val="0"/>
          <w:color w:val="000000"/>
          <w:position w:val="0"/>
        </w:rPr>
        <w:t xml:space="preserve"> Kra</w:t>
        <w:softHyphen/>
        <w:t xml:space="preserve">ków 2006; M. Głowiński, O </w:t>
      </w:r>
      <w:r>
        <w:rPr>
          <w:rStyle w:val="CharStyle59"/>
        </w:rPr>
        <w:t>intertekstualności,</w:t>
      </w:r>
      <w:r>
        <w:rPr>
          <w:lang w:val="pl-PL" w:eastAsia="pl-PL" w:bidi="pl-PL"/>
          <w:w w:val="100"/>
          <w:spacing w:val="0"/>
          <w:color w:val="000000"/>
          <w:position w:val="0"/>
        </w:rPr>
        <w:t xml:space="preserve"> „Pamiętnik Literacki” 1986, z. 4, s. 75-100.</w:t>
      </w:r>
    </w:p>
    <w:p>
      <w:pPr>
        <w:pStyle w:val="Style61"/>
        <w:framePr w:w="7229" w:h="431" w:hRule="exact" w:wrap="none" w:vAnchor="page" w:hAnchor="page" w:x="1096" w:y="10623"/>
        <w:tabs>
          <w:tab w:leader="none" w:pos="559" w:val="left"/>
        </w:tabs>
        <w:widowControl w:val="0"/>
        <w:keepNext w:val="0"/>
        <w:keepLines w:val="0"/>
        <w:shd w:val="clear" w:color="auto" w:fill="auto"/>
        <w:bidi w:val="0"/>
        <w:jc w:val="left"/>
        <w:spacing w:before="0" w:after="0"/>
        <w:ind w:left="0" w:right="0" w:firstLine="440"/>
      </w:pPr>
      <w:r>
        <w:rPr>
          <w:rStyle w:val="CharStyle63"/>
          <w:vertAlign w:val="superscript"/>
          <w:i w:val="0"/>
          <w:iCs w:val="0"/>
        </w:rPr>
        <w:t>9</w:t>
      </w:r>
      <w:r>
        <w:rPr>
          <w:rStyle w:val="CharStyle63"/>
          <w:i w:val="0"/>
          <w:iCs w:val="0"/>
        </w:rPr>
        <w:tab/>
        <w:t xml:space="preserve">Por. M. Wojtak, </w:t>
      </w:r>
      <w:r>
        <w:rPr>
          <w:lang w:val="pl-PL" w:eastAsia="pl-PL" w:bidi="pl-PL"/>
          <w:w w:val="100"/>
          <w:spacing w:val="0"/>
          <w:color w:val="000000"/>
          <w:position w:val="0"/>
        </w:rPr>
        <w:t>Wymiary i przestrzenie intertekstualności w tekstach użyt</w:t>
        <w:softHyphen/>
        <w:t>kowych</w:t>
      </w:r>
      <w:r>
        <w:rPr>
          <w:rStyle w:val="CharStyle63"/>
          <w:i w:val="0"/>
          <w:iCs w:val="0"/>
        </w:rPr>
        <w:t xml:space="preserve"> [w:] </w:t>
      </w:r>
      <w:r>
        <w:rPr>
          <w:lang w:val="pl-PL" w:eastAsia="pl-PL" w:bidi="pl-PL"/>
          <w:w w:val="100"/>
          <w:spacing w:val="0"/>
          <w:color w:val="000000"/>
          <w:position w:val="0"/>
        </w:rPr>
        <w:t>Intertekstualność...,</w:t>
      </w:r>
      <w:r>
        <w:rPr>
          <w:rStyle w:val="CharStyle63"/>
          <w:i w:val="0"/>
          <w:iCs w:val="0"/>
        </w:rPr>
        <w:t xml:space="preserve"> dz. cyt., s. 226-238.</w:t>
      </w:r>
    </w:p>
    <w:p>
      <w:pPr>
        <w:pStyle w:val="Style57"/>
        <w:framePr w:w="7229" w:h="426" w:hRule="exact" w:wrap="none" w:vAnchor="page" w:hAnchor="page" w:x="1096" w:y="11045"/>
        <w:tabs>
          <w:tab w:leader="none" w:pos="576"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Por.: reklamę jako gatunek hybrydyczny szerzej opisała: E. Szczęsna, </w:t>
      </w:r>
      <w:r>
        <w:rPr>
          <w:rStyle w:val="CharStyle59"/>
        </w:rPr>
        <w:t>Po</w:t>
        <w:softHyphen/>
        <w:t>etyka mediów,</w:t>
      </w:r>
      <w:r>
        <w:rPr>
          <w:lang w:val="pl-PL" w:eastAsia="pl-PL" w:bidi="pl-PL"/>
          <w:w w:val="100"/>
          <w:spacing w:val="0"/>
          <w:color w:val="000000"/>
          <w:position w:val="0"/>
        </w:rPr>
        <w:t xml:space="preserve"> Warszawa 2007.</w:t>
      </w:r>
    </w:p>
    <w:p>
      <w:pPr>
        <w:pStyle w:val="Style57"/>
        <w:framePr w:w="7229" w:h="215" w:hRule="exact" w:wrap="none" w:vAnchor="page" w:hAnchor="page" w:x="1096" w:y="11467"/>
        <w:tabs>
          <w:tab w:leader="none" w:pos="635"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S. Gajda, </w:t>
      </w:r>
      <w:r>
        <w:rPr>
          <w:rStyle w:val="CharStyle59"/>
        </w:rPr>
        <w:t>Intertekstualność..., dz.</w:t>
      </w:r>
      <w:r>
        <w:rPr>
          <w:lang w:val="pl-PL" w:eastAsia="pl-PL" w:bidi="pl-PL"/>
          <w:w w:val="100"/>
          <w:spacing w:val="0"/>
          <w:color w:val="000000"/>
          <w:position w:val="0"/>
        </w:rPr>
        <w:t xml:space="preserve"> cyt., s. 21.</w:t>
      </w:r>
    </w:p>
    <w:p>
      <w:pPr>
        <w:pStyle w:val="Style57"/>
        <w:framePr w:w="7229" w:h="426" w:hRule="exact" w:wrap="none" w:vAnchor="page" w:hAnchor="page" w:x="1096" w:y="11676"/>
        <w:tabs>
          <w:tab w:leader="none" w:pos="562"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J. Bralczyk, </w:t>
      </w:r>
      <w:r>
        <w:rPr>
          <w:rStyle w:val="CharStyle59"/>
        </w:rPr>
        <w:t>Reklamowe gry i zabawy,</w:t>
      </w:r>
      <w:r>
        <w:rPr>
          <w:lang w:val="pl-PL" w:eastAsia="pl-PL" w:bidi="pl-PL"/>
          <w:w w:val="100"/>
          <w:spacing w:val="0"/>
          <w:color w:val="000000"/>
          <w:position w:val="0"/>
        </w:rPr>
        <w:t xml:space="preserve"> VIII Kongres Reklamy Polskiej, 14-17.09.1999.</w:t>
      </w:r>
    </w:p>
    <w:p>
      <w:pPr>
        <w:pStyle w:val="Style61"/>
        <w:framePr w:w="7229" w:h="458" w:hRule="exact" w:wrap="none" w:vAnchor="page" w:hAnchor="page" w:x="1096" w:y="12096"/>
        <w:tabs>
          <w:tab w:leader="none" w:pos="574" w:val="left"/>
        </w:tabs>
        <w:widowControl w:val="0"/>
        <w:keepNext w:val="0"/>
        <w:keepLines w:val="0"/>
        <w:shd w:val="clear" w:color="auto" w:fill="auto"/>
        <w:bidi w:val="0"/>
        <w:jc w:val="left"/>
        <w:spacing w:before="0" w:after="0"/>
        <w:ind w:left="0" w:right="0" w:firstLine="400"/>
      </w:pPr>
      <w:r>
        <w:rPr>
          <w:rStyle w:val="CharStyle63"/>
          <w:vertAlign w:val="superscript"/>
          <w:i w:val="0"/>
          <w:iCs w:val="0"/>
        </w:rPr>
        <w:t>13</w:t>
      </w:r>
      <w:r>
        <w:rPr>
          <w:rStyle w:val="CharStyle63"/>
          <w:i w:val="0"/>
          <w:iCs w:val="0"/>
        </w:rPr>
        <w:tab/>
        <w:t xml:space="preserve">Por. hasło </w:t>
      </w:r>
      <w:r>
        <w:rPr>
          <w:lang w:val="pl-PL" w:eastAsia="pl-PL" w:bidi="pl-PL"/>
          <w:w w:val="100"/>
          <w:spacing w:val="0"/>
          <w:color w:val="000000"/>
          <w:position w:val="0"/>
        </w:rPr>
        <w:t>przychodzi coś komuś do głowy</w:t>
      </w:r>
      <w:r>
        <w:rPr>
          <w:rStyle w:val="CharStyle63"/>
          <w:i w:val="0"/>
          <w:iCs w:val="0"/>
        </w:rPr>
        <w:t xml:space="preserve"> [w:] S. Bąba, J. </w:t>
      </w:r>
      <w:r>
        <w:rPr>
          <w:rStyle w:val="CharStyle63"/>
          <w:lang w:val="cs-CZ" w:eastAsia="cs-CZ" w:bidi="cs-CZ"/>
          <w:i w:val="0"/>
          <w:iCs w:val="0"/>
        </w:rPr>
        <w:t xml:space="preserve">Liberek </w:t>
      </w:r>
      <w:r>
        <w:rPr>
          <w:rStyle w:val="CharStyle63"/>
          <w:i w:val="0"/>
          <w:iCs w:val="0"/>
        </w:rPr>
        <w:t xml:space="preserve">(red.), </w:t>
      </w:r>
      <w:r>
        <w:rPr>
          <w:lang w:val="pl-PL" w:eastAsia="pl-PL" w:bidi="pl-PL"/>
          <w:w w:val="100"/>
          <w:spacing w:val="0"/>
          <w:color w:val="000000"/>
          <w:position w:val="0"/>
        </w:rPr>
        <w:t>Słownik frazeologiczny współczesnej polszczyzny,</w:t>
      </w:r>
      <w:r>
        <w:rPr>
          <w:rStyle w:val="CharStyle63"/>
          <w:i w:val="0"/>
          <w:iCs w:val="0"/>
        </w:rPr>
        <w:t xml:space="preserve"> Warszawa 2002, s. 649.</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70" w:y="11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INTERTEKSTUALNOŚĆ W REKLAMIE PRASOWEJ I TELEWIZYJNEJ</w:t>
      </w:r>
    </w:p>
    <w:p>
      <w:pPr>
        <w:pStyle w:val="Style21"/>
        <w:framePr w:wrap="none" w:vAnchor="page" w:hAnchor="page" w:x="7310" w:y="112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89</w:t>
      </w:r>
    </w:p>
    <w:p>
      <w:pPr>
        <w:pStyle w:val="Style13"/>
        <w:framePr w:w="7301" w:h="9021" w:hRule="exact" w:wrap="none" w:vAnchor="page" w:hAnchor="page" w:x="254" w:y="155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lega na: 1) zmianie czasu teraźniejszego: [coś] </w:t>
      </w:r>
      <w:r>
        <w:rPr>
          <w:rStyle w:val="CharStyle56"/>
        </w:rPr>
        <w:t>przychodzi</w:t>
      </w:r>
      <w:r>
        <w:rPr>
          <w:lang w:val="pl-PL" w:eastAsia="pl-PL" w:bidi="pl-PL"/>
          <w:w w:val="100"/>
          <w:spacing w:val="0"/>
          <w:color w:val="000000"/>
          <w:position w:val="0"/>
        </w:rPr>
        <w:t xml:space="preserve"> [do głowy] na czas przyszły w formie dokonanej: [coś] </w:t>
      </w:r>
      <w:r>
        <w:rPr>
          <w:rStyle w:val="CharStyle56"/>
        </w:rPr>
        <w:t>nie przyjdzie</w:t>
      </w:r>
      <w:r>
        <w:rPr>
          <w:lang w:val="pl-PL" w:eastAsia="pl-PL" w:bidi="pl-PL"/>
          <w:w w:val="100"/>
          <w:spacing w:val="0"/>
          <w:color w:val="000000"/>
          <w:position w:val="0"/>
        </w:rPr>
        <w:t xml:space="preserve"> [do głowy]. Kolejne przeobrażenie sprowadza się do zmiany czasownika twierdzącego na leksem przeczący: </w:t>
      </w:r>
      <w:r>
        <w:rPr>
          <w:rStyle w:val="CharStyle56"/>
        </w:rPr>
        <w:t>przychodzi</w:t>
      </w:r>
      <w:r>
        <w:rPr>
          <w:lang w:val="pl-PL" w:eastAsia="pl-PL" w:bidi="pl-PL"/>
          <w:w w:val="100"/>
          <w:spacing w:val="0"/>
          <w:color w:val="000000"/>
          <w:position w:val="0"/>
        </w:rPr>
        <w:t xml:space="preserve"> [do głowy] na: </w:t>
      </w:r>
      <w:r>
        <w:rPr>
          <w:rStyle w:val="CharStyle56"/>
        </w:rPr>
        <w:t>nie przyjdzie</w:t>
      </w:r>
      <w:r>
        <w:rPr>
          <w:lang w:val="pl-PL" w:eastAsia="pl-PL" w:bidi="pl-PL"/>
          <w:w w:val="100"/>
          <w:spacing w:val="0"/>
          <w:color w:val="000000"/>
          <w:position w:val="0"/>
        </w:rPr>
        <w:t xml:space="preserve"> [do głowy]. Użycie partykuły </w:t>
      </w:r>
      <w:r>
        <w:rPr>
          <w:rStyle w:val="CharStyle56"/>
        </w:rPr>
        <w:t>już</w:t>
      </w:r>
      <w:r>
        <w:rPr>
          <w:lang w:val="pl-PL" w:eastAsia="pl-PL" w:bidi="pl-PL"/>
          <w:w w:val="100"/>
          <w:spacing w:val="0"/>
          <w:color w:val="000000"/>
          <w:position w:val="0"/>
        </w:rPr>
        <w:t xml:space="preserve"> w połączeniu z przysłówkiem </w:t>
      </w:r>
      <w:r>
        <w:rPr>
          <w:rStyle w:val="CharStyle56"/>
        </w:rPr>
        <w:t>nigdy</w:t>
      </w:r>
      <w:r>
        <w:rPr>
          <w:lang w:val="pl-PL" w:eastAsia="pl-PL" w:bidi="pl-PL"/>
          <w:w w:val="100"/>
          <w:spacing w:val="0"/>
          <w:color w:val="000000"/>
          <w:position w:val="0"/>
        </w:rPr>
        <w:t xml:space="preserve"> hiperbolizuje przekaz, wzmacniając jednocześnie jego moc perswazyjną.</w:t>
      </w:r>
    </w:p>
    <w:p>
      <w:pPr>
        <w:pStyle w:val="Style13"/>
        <w:framePr w:w="7301" w:h="9021" w:hRule="exact" w:wrap="none" w:vAnchor="page" w:hAnchor="page" w:x="254" w:y="15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Parafrazą związku frazeologicznego posłużono się również w reklamie preparatu przeciwko utracie włosów </w:t>
      </w:r>
      <w:r>
        <w:rPr>
          <w:lang w:val="de-DE" w:eastAsia="de-DE" w:bidi="de-DE"/>
          <w:w w:val="100"/>
          <w:spacing w:val="0"/>
          <w:color w:val="000000"/>
          <w:position w:val="0"/>
        </w:rPr>
        <w:t xml:space="preserve">„Vichy”. </w:t>
      </w:r>
      <w:r>
        <w:rPr>
          <w:lang w:val="pl-PL" w:eastAsia="pl-PL" w:bidi="pl-PL"/>
          <w:w w:val="100"/>
          <w:spacing w:val="0"/>
          <w:color w:val="000000"/>
          <w:position w:val="0"/>
        </w:rPr>
        <w:t>Slogan główny brzmi na</w:t>
        <w:softHyphen/>
        <w:t xml:space="preserve">stępująco: </w:t>
      </w:r>
      <w:r>
        <w:rPr>
          <w:rStyle w:val="CharStyle56"/>
        </w:rPr>
        <w:t>Zanim będzie ci łyso.</w:t>
      </w:r>
      <w:r>
        <w:rPr>
          <w:lang w:val="pl-PL" w:eastAsia="pl-PL" w:bidi="pl-PL"/>
          <w:w w:val="100"/>
          <w:spacing w:val="0"/>
          <w:color w:val="000000"/>
          <w:position w:val="0"/>
        </w:rPr>
        <w:t xml:space="preserve"> To modyfikacja powiedzenia </w:t>
      </w:r>
      <w:r>
        <w:rPr>
          <w:rStyle w:val="CharStyle56"/>
        </w:rPr>
        <w:t>komuś jest łyso</w:t>
      </w:r>
      <w:r>
        <w:rPr>
          <w:lang w:val="pl-PL" w:eastAsia="pl-PL" w:bidi="pl-PL"/>
          <w:w w:val="100"/>
          <w:spacing w:val="0"/>
          <w:color w:val="000000"/>
          <w:position w:val="0"/>
        </w:rPr>
        <w:t xml:space="preserve"> w znaczeniu ‘czuje się skonfundowany </w:t>
      </w:r>
      <w:r>
        <w:rPr>
          <w:lang w:val="ru-RU" w:eastAsia="ru-RU" w:bidi="ru-RU"/>
          <w:w w:val="100"/>
          <w:spacing w:val="0"/>
          <w:color w:val="000000"/>
          <w:position w:val="0"/>
        </w:rPr>
        <w:t xml:space="preserve">/ </w:t>
      </w:r>
      <w:r>
        <w:rPr>
          <w:lang w:val="pl-PL" w:eastAsia="pl-PL" w:bidi="pl-PL"/>
          <w:w w:val="100"/>
          <w:spacing w:val="0"/>
          <w:color w:val="000000"/>
          <w:position w:val="0"/>
        </w:rPr>
        <w:t>głupio’. Jest to przykład wykorzystywania w komunikatach frazeologii potocznej, która powszech</w:t>
        <w:softHyphen/>
        <w:t>nie funkcjonuje w dyskursie publicznym.</w:t>
      </w:r>
    </w:p>
    <w:p>
      <w:pPr>
        <w:pStyle w:val="Style13"/>
        <w:framePr w:w="7301" w:h="9021" w:hRule="exact" w:wrap="none" w:vAnchor="page" w:hAnchor="page" w:x="254" w:y="15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Komunikatem, w którym zastosowano inną konwencjonalną idiomatykę, jest reklama loterii „Lotto”. Wyzyskano w niej następujący slogan: </w:t>
      </w:r>
      <w:r>
        <w:rPr>
          <w:rStyle w:val="CharStyle56"/>
        </w:rPr>
        <w:t>Nie pozwól, by ktoś zgarnął twoje marzenia</w:t>
      </w:r>
      <w:r>
        <w:rPr>
          <w:lang w:val="pl-PL" w:eastAsia="pl-PL" w:bidi="pl-PL"/>
          <w:w w:val="100"/>
          <w:spacing w:val="0"/>
          <w:color w:val="000000"/>
          <w:position w:val="0"/>
        </w:rPr>
        <w:t xml:space="preserve">. Przekształcenie frazeologizmu jest w tym wypadku bardzo głębokie. </w:t>
      </w:r>
      <w:r>
        <w:rPr>
          <w:rStyle w:val="CharStyle56"/>
        </w:rPr>
        <w:t>Zachowano jedynie</w:t>
      </w:r>
      <w:r>
        <w:rPr>
          <w:lang w:val="pl-PL" w:eastAsia="pl-PL" w:bidi="pl-PL"/>
          <w:w w:val="100"/>
          <w:spacing w:val="0"/>
          <w:color w:val="000000"/>
          <w:position w:val="0"/>
        </w:rPr>
        <w:t xml:space="preserve"> leksem </w:t>
      </w:r>
      <w:r>
        <w:rPr>
          <w:rStyle w:val="CharStyle56"/>
        </w:rPr>
        <w:t>zgarnąć</w:t>
      </w:r>
      <w:r>
        <w:rPr>
          <w:lang w:val="pl-PL" w:eastAsia="pl-PL" w:bidi="pl-PL"/>
          <w:w w:val="100"/>
          <w:spacing w:val="0"/>
          <w:color w:val="000000"/>
          <w:position w:val="0"/>
        </w:rPr>
        <w:t xml:space="preserve"> i pewną strukturę semantyczną kolokwialnej frazy </w:t>
      </w:r>
      <w:r>
        <w:rPr>
          <w:rStyle w:val="CharStyle56"/>
        </w:rPr>
        <w:t>zgarnąć całą pulę</w:t>
      </w:r>
      <w:r>
        <w:rPr>
          <w:lang w:val="pl-PL" w:eastAsia="pl-PL" w:bidi="pl-PL"/>
          <w:w w:val="100"/>
          <w:spacing w:val="0"/>
          <w:color w:val="000000"/>
          <w:position w:val="0"/>
        </w:rPr>
        <w:t>, która prymarnie odnosiła się do gier hazardowych. Obydwa powie</w:t>
        <w:softHyphen/>
        <w:t xml:space="preserve">dzenia powiązane są ze sobą na zasadzie asocjacji, ponieważ w wypadku gier losowych wyraz </w:t>
      </w:r>
      <w:r>
        <w:rPr>
          <w:rStyle w:val="CharStyle56"/>
        </w:rPr>
        <w:t>marzenia</w:t>
      </w:r>
      <w:r>
        <w:rPr>
          <w:lang w:val="pl-PL" w:eastAsia="pl-PL" w:bidi="pl-PL"/>
          <w:w w:val="100"/>
          <w:spacing w:val="0"/>
          <w:color w:val="000000"/>
          <w:position w:val="0"/>
        </w:rPr>
        <w:t xml:space="preserve"> konotuje leksemy takie, jak: </w:t>
      </w:r>
      <w:r>
        <w:rPr>
          <w:rStyle w:val="CharStyle56"/>
        </w:rPr>
        <w:t>wygrana, na</w:t>
        <w:softHyphen/>
        <w:t>groda czy pieniądze.</w:t>
      </w:r>
    </w:p>
    <w:p>
      <w:pPr>
        <w:pStyle w:val="Style13"/>
        <w:framePr w:w="7301" w:h="9021" w:hRule="exact" w:wrap="none" w:vAnchor="page" w:hAnchor="page" w:x="254" w:y="15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 sloganów reklamowych trafiają też często zmodyfikowane utwory poetyckie. Przykładem może być reklama kostki brukowej firmy Bauma, w której wyzyskano fragment wiersza Cypriana Kamila Norwida pod ty</w:t>
        <w:softHyphen/>
        <w:t xml:space="preserve">tułem </w:t>
      </w:r>
      <w:r>
        <w:rPr>
          <w:rStyle w:val="CharStyle56"/>
        </w:rPr>
        <w:t>Fortepian Szopena.</w:t>
      </w:r>
      <w:r>
        <w:rPr>
          <w:rStyle w:val="CharStyle56"/>
          <w:vertAlign w:val="superscript"/>
        </w:rPr>
        <w:t>14</w:t>
      </w:r>
      <w:r>
        <w:rPr>
          <w:lang w:val="pl-PL" w:eastAsia="pl-PL" w:bidi="pl-PL"/>
          <w:w w:val="100"/>
          <w:spacing w:val="0"/>
          <w:color w:val="000000"/>
          <w:position w:val="0"/>
        </w:rPr>
        <w:t xml:space="preserve"> W komunikacie wykorzystano następujący wers: </w:t>
      </w:r>
      <w:r>
        <w:rPr>
          <w:rStyle w:val="CharStyle56"/>
        </w:rPr>
        <w:t>ideał sięgnął bruku.</w:t>
      </w:r>
      <w:r>
        <w:rPr>
          <w:rStyle w:val="CharStyle56"/>
          <w:vertAlign w:val="superscript"/>
        </w:rPr>
        <w:t>15</w:t>
      </w:r>
      <w:r>
        <w:rPr>
          <w:lang w:val="pl-PL" w:eastAsia="pl-PL" w:bidi="pl-PL"/>
          <w:w w:val="100"/>
          <w:spacing w:val="0"/>
          <w:color w:val="000000"/>
          <w:position w:val="0"/>
        </w:rPr>
        <w:t xml:space="preserve"> Można go odczytywać w sposób dosłowny. Presuponowane znaczenia są następujące: ‘wyprodukowana kostka brukowa jest wręcz idealna’.</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Wartości symbolizowane </w:t>
      </w:r>
      <w:r>
        <w:rPr>
          <w:rStyle w:val="CharStyle56"/>
        </w:rPr>
        <w:t xml:space="preserve">przez fortepian, </w:t>
      </w:r>
      <w:r>
        <w:rPr>
          <w:lang w:val="pl-PL" w:eastAsia="pl-PL" w:bidi="pl-PL"/>
          <w:w w:val="100"/>
          <w:spacing w:val="0"/>
          <w:color w:val="000000"/>
          <w:position w:val="0"/>
        </w:rPr>
        <w:t xml:space="preserve">takie jak </w:t>
      </w:r>
      <w:r>
        <w:rPr>
          <w:rStyle w:val="CharStyle56"/>
        </w:rPr>
        <w:t>doskonałość, piękno, ponadczasowość, z</w:t>
      </w:r>
      <w:r>
        <w:rPr>
          <w:lang w:val="pl-PL" w:eastAsia="pl-PL" w:bidi="pl-PL"/>
          <w:w w:val="100"/>
          <w:spacing w:val="0"/>
          <w:color w:val="000000"/>
          <w:position w:val="0"/>
        </w:rPr>
        <w:t xml:space="preserve"> ostają przeniesione na przedmiot reklamy. Należy jednak pamiętać, że Norwid posłużył się w swym utworze poetyckim ironią, zniszczenie bowiem dobra material</w:t>
        <w:softHyphen/>
        <w:t>nego nie spowodowało zatracenia wartości nadrzędnych - transcendent</w:t>
        <w:softHyphen/>
        <w:t>nych i moralnych.</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 komunikacie reklamowym mamy natomiast do czynienia ze znaczeniem dosłownym i apoteozą kostki brukowej. W ten sposób hipotekst, do którego odsyła reklama, został strywializowany.</w:t>
      </w:r>
    </w:p>
    <w:p>
      <w:pPr>
        <w:pStyle w:val="Style13"/>
        <w:framePr w:w="7301" w:h="9021" w:hRule="exact" w:wrap="none" w:vAnchor="page" w:hAnchor="page" w:x="254" w:y="155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reklamie papierosów </w:t>
      </w:r>
      <w:r>
        <w:rPr>
          <w:lang w:val="cs-CZ" w:eastAsia="cs-CZ" w:bidi="cs-CZ"/>
          <w:w w:val="100"/>
          <w:spacing w:val="0"/>
          <w:color w:val="000000"/>
          <w:position w:val="0"/>
        </w:rPr>
        <w:t xml:space="preserve">„Lucky Strike” </w:t>
      </w:r>
      <w:r>
        <w:rPr>
          <w:lang w:val="pl-PL" w:eastAsia="pl-PL" w:bidi="pl-PL"/>
          <w:w w:val="100"/>
          <w:spacing w:val="0"/>
          <w:color w:val="000000"/>
          <w:position w:val="0"/>
        </w:rPr>
        <w:t xml:space="preserve">dokonano parafrazy początku ballady Adama Mickiewicza </w:t>
      </w:r>
      <w:r>
        <w:rPr>
          <w:rStyle w:val="CharStyle56"/>
        </w:rPr>
        <w:t>Pani Twardowska - Jedzą, piją, lulki palą.</w:t>
      </w:r>
      <w:r>
        <w:rPr>
          <w:rStyle w:val="CharStyle56"/>
          <w:vertAlign w:val="superscript"/>
        </w:rPr>
        <w:t>18</w:t>
      </w:r>
    </w:p>
    <w:p>
      <w:pPr>
        <w:pStyle w:val="Style57"/>
        <w:framePr w:w="7234" w:h="666" w:hRule="exact" w:wrap="none" w:vAnchor="page" w:hAnchor="page" w:x="264" w:y="10789"/>
        <w:tabs>
          <w:tab w:leader="none" w:pos="578"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Por. T. Pohl, </w:t>
      </w:r>
      <w:r>
        <w:rPr>
          <w:rStyle w:val="CharStyle59"/>
        </w:rPr>
        <w:t xml:space="preserve">Motywy kulturowe j historyczne w przekazach reklamowych, </w:t>
      </w:r>
      <w:r>
        <w:rPr>
          <w:lang w:val="pl-PL" w:eastAsia="pl-PL" w:bidi="pl-PL"/>
          <w:w w:val="100"/>
          <w:spacing w:val="0"/>
          <w:color w:val="000000"/>
          <w:position w:val="0"/>
        </w:rPr>
        <w:t xml:space="preserve">Zduńska Wola 2009, s. 9-10 [dostęp: </w:t>
      </w:r>
      <w:r>
        <w:fldChar w:fldCharType="begin"/>
      </w:r>
      <w:r>
        <w:rPr>
          <w:color w:val="000000"/>
        </w:rPr>
        <w:instrText> HYPERLINK "http://tomaszpohl.pl/pliki/motywy-kulturowe-i-historyczne-w-przekazach-reklamowych.pdf" </w:instrText>
      </w:r>
      <w:r>
        <w:fldChar w:fldCharType="separate"/>
      </w:r>
      <w:r>
        <w:rPr>
          <w:rStyle w:val="Hyperlink"/>
          <w:lang w:val="en-US" w:eastAsia="en-US" w:bidi="en-US"/>
          <w:w w:val="100"/>
          <w:spacing w:val="0"/>
          <w:position w:val="0"/>
        </w:rPr>
        <w:t>http://tomaszpohl.pl/pliki/motywykulturowe-i-historyczne-w-przekazach-reklamowych.pdf</w:t>
      </w:r>
      <w:r>
        <w:fldChar w:fldCharType="end"/>
      </w:r>
      <w:r>
        <w:rPr>
          <w:lang w:val="en-US" w:eastAsia="en-US" w:bidi="en-US"/>
          <w:w w:val="100"/>
          <w:spacing w:val="0"/>
          <w:color w:val="000000"/>
          <w:position w:val="0"/>
        </w:rPr>
        <w:t>]</w:t>
      </w:r>
      <w:r>
        <w:rPr>
          <w:lang w:val="pl-PL" w:eastAsia="pl-PL" w:bidi="pl-PL"/>
          <w:w w:val="100"/>
          <w:spacing w:val="0"/>
          <w:color w:val="000000"/>
          <w:position w:val="0"/>
        </w:rPr>
        <w:t>.</w:t>
      </w:r>
    </w:p>
    <w:p>
      <w:pPr>
        <w:pStyle w:val="Style57"/>
        <w:framePr w:w="7234" w:h="211" w:hRule="exact" w:wrap="none" w:vAnchor="page" w:hAnchor="page" w:x="264" w:y="11453"/>
        <w:tabs>
          <w:tab w:leader="none" w:pos="608"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C. Norwid, </w:t>
      </w:r>
      <w:r>
        <w:rPr>
          <w:rStyle w:val="CharStyle59"/>
        </w:rPr>
        <w:t>Fortepian Szopena,</w:t>
      </w:r>
      <w:r>
        <w:rPr>
          <w:lang w:val="pl-PL" w:eastAsia="pl-PL" w:bidi="pl-PL"/>
          <w:w w:val="100"/>
          <w:spacing w:val="0"/>
          <w:color w:val="000000"/>
          <w:position w:val="0"/>
        </w:rPr>
        <w:t xml:space="preserve"> Kielce 2010, s. 10.</w:t>
      </w:r>
    </w:p>
    <w:p>
      <w:pPr>
        <w:pStyle w:val="Style57"/>
        <w:framePr w:w="7234" w:h="429" w:hRule="exact" w:wrap="none" w:vAnchor="page" w:hAnchor="page" w:x="264" w:y="11663"/>
        <w:tabs>
          <w:tab w:leader="none" w:pos="586"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Por. W. Oleksiak, </w:t>
      </w:r>
      <w:r>
        <w:rPr>
          <w:rStyle w:val="CharStyle59"/>
        </w:rPr>
        <w:t>Metody konstrukcji sloganów,</w:t>
      </w:r>
      <w:r>
        <w:rPr>
          <w:lang w:val="pl-PL" w:eastAsia="pl-PL" w:bidi="pl-PL"/>
          <w:w w:val="100"/>
          <w:spacing w:val="0"/>
          <w:color w:val="000000"/>
          <w:position w:val="0"/>
        </w:rPr>
        <w:t xml:space="preserve"> „Businessman” 1997, nr 4, s. 81.</w:t>
      </w:r>
    </w:p>
    <w:p>
      <w:pPr>
        <w:pStyle w:val="Style57"/>
        <w:framePr w:w="7234" w:h="214" w:hRule="exact" w:wrap="none" w:vAnchor="page" w:hAnchor="page" w:x="264" w:y="12085"/>
        <w:tabs>
          <w:tab w:leader="none" w:pos="606"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Por. J. Puzynina, </w:t>
      </w:r>
      <w:r>
        <w:rPr>
          <w:rStyle w:val="CharStyle59"/>
        </w:rPr>
        <w:t>Język wartości,</w:t>
      </w:r>
      <w:r>
        <w:rPr>
          <w:lang w:val="pl-PL" w:eastAsia="pl-PL" w:bidi="pl-PL"/>
          <w:w w:val="100"/>
          <w:spacing w:val="0"/>
          <w:color w:val="000000"/>
          <w:position w:val="0"/>
        </w:rPr>
        <w:t xml:space="preserve"> Warszawa 1992, s. 39-43.</w:t>
      </w:r>
    </w:p>
    <w:p>
      <w:pPr>
        <w:pStyle w:val="Style57"/>
        <w:framePr w:w="7234" w:h="242" w:hRule="exact" w:wrap="none" w:vAnchor="page" w:hAnchor="page" w:x="264" w:y="12298"/>
        <w:tabs>
          <w:tab w:leader="none" w:pos="608"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Por. A. Mickiewicz, </w:t>
      </w:r>
      <w:r>
        <w:rPr>
          <w:rStyle w:val="CharStyle59"/>
        </w:rPr>
        <w:t>Pani Twardowska,</w:t>
      </w:r>
      <w:r>
        <w:rPr>
          <w:lang w:val="pl-PL" w:eastAsia="pl-PL" w:bidi="pl-PL"/>
          <w:w w:val="100"/>
          <w:spacing w:val="0"/>
          <w:color w:val="000000"/>
          <w:position w:val="0"/>
        </w:rPr>
        <w:t xml:space="preserve"> Katowice 1987, s. 3.</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9" w:y="116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90</w:t>
      </w:r>
    </w:p>
    <w:p>
      <w:pPr>
        <w:pStyle w:val="Style21"/>
        <w:framePr w:wrap="none" w:vAnchor="page" w:hAnchor="page" w:x="3991" w:y="1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MARIOLA MILUSZ</w:t>
      </w:r>
    </w:p>
    <w:p>
      <w:pPr>
        <w:pStyle w:val="Style13"/>
        <w:framePr w:w="7301" w:h="9264" w:hRule="exact" w:wrap="none" w:vAnchor="page" w:hAnchor="page" w:x="1063" w:y="156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Modyfikacja jest naprawdę niewielka. Slogan reklamowy brzmi: </w:t>
      </w:r>
      <w:r>
        <w:rPr>
          <w:rStyle w:val="CharStyle56"/>
        </w:rPr>
        <w:t xml:space="preserve">Jedzą, piją, </w:t>
      </w:r>
      <w:r>
        <w:rPr>
          <w:rStyle w:val="CharStyle56"/>
          <w:lang w:val="en-US" w:eastAsia="en-US" w:bidi="en-US"/>
        </w:rPr>
        <w:t xml:space="preserve">Lucky </w:t>
      </w:r>
      <w:r>
        <w:rPr>
          <w:rStyle w:val="CharStyle56"/>
        </w:rPr>
        <w:t>palą.</w:t>
      </w:r>
      <w:r>
        <w:rPr>
          <w:lang w:val="pl-PL" w:eastAsia="pl-PL" w:bidi="pl-PL"/>
          <w:w w:val="100"/>
          <w:spacing w:val="0"/>
          <w:color w:val="000000"/>
          <w:position w:val="0"/>
        </w:rPr>
        <w:t xml:space="preserve"> Spożytkowano tu podobieństwo brzmieniowe pomiędzy nazwą papierosów </w:t>
      </w:r>
      <w:r>
        <w:rPr>
          <w:lang w:val="cs-CZ" w:eastAsia="cs-CZ" w:bidi="cs-CZ"/>
          <w:w w:val="100"/>
          <w:spacing w:val="0"/>
          <w:color w:val="000000"/>
          <w:position w:val="0"/>
        </w:rPr>
        <w:t xml:space="preserve">„Lucky” </w:t>
      </w:r>
      <w:r>
        <w:rPr>
          <w:lang w:val="pl-PL" w:eastAsia="pl-PL" w:bidi="pl-PL"/>
          <w:w w:val="100"/>
          <w:spacing w:val="0"/>
          <w:color w:val="000000"/>
          <w:position w:val="0"/>
        </w:rPr>
        <w:t xml:space="preserve">a wyrazem </w:t>
      </w:r>
      <w:r>
        <w:rPr>
          <w:rStyle w:val="CharStyle56"/>
        </w:rPr>
        <w:t>lulki,</w:t>
      </w:r>
      <w:r>
        <w:rPr>
          <w:lang w:val="pl-PL" w:eastAsia="pl-PL" w:bidi="pl-PL"/>
          <w:w w:val="100"/>
          <w:spacing w:val="0"/>
          <w:color w:val="000000"/>
          <w:position w:val="0"/>
        </w:rPr>
        <w:t xml:space="preserve"> który oznacza “fajkę z cy</w:t>
        <w:softHyphen/>
        <w:t>buchem’.</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Dzięki zastosowaniu gry językowej opartej na podobieństwie fonicznym komunikat jest łatwiejszy do zapamiętania i przyciąga uwagę percypientów.</w:t>
      </w:r>
    </w:p>
    <w:p>
      <w:pPr>
        <w:pStyle w:val="Style13"/>
        <w:framePr w:w="7301" w:h="9264" w:hRule="exact" w:wrap="none" w:vAnchor="page" w:hAnchor="page" w:x="1063" w:y="156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Twórcy reklam sięgają nie tylko do poezji, ale czerpią też z prozy. Przykładem takiego odniesienia intertekstualnego może być dawna re</w:t>
        <w:softHyphen/>
        <w:t xml:space="preserve">klama proszku do prania „Pollena 2000”. Nawiązuje ona do </w:t>
      </w:r>
      <w:r>
        <w:rPr>
          <w:rStyle w:val="CharStyle56"/>
        </w:rPr>
        <w:t>Potopu</w:t>
      </w:r>
      <w:r>
        <w:rPr>
          <w:lang w:val="pl-PL" w:eastAsia="pl-PL" w:bidi="pl-PL"/>
          <w:w w:val="100"/>
          <w:spacing w:val="0"/>
          <w:color w:val="000000"/>
          <w:position w:val="0"/>
        </w:rPr>
        <w:t xml:space="preserve"> Hen</w:t>
        <w:softHyphen/>
        <w:t xml:space="preserve">ryka Sienkiewicza. Dwaj bracia Kiemlicze pytają swojego ojca, czy mają </w:t>
      </w:r>
      <w:r>
        <w:rPr>
          <w:rStyle w:val="CharStyle56"/>
        </w:rPr>
        <w:t>prać -</w:t>
      </w:r>
      <w:r>
        <w:rPr>
          <w:lang w:val="pl-PL" w:eastAsia="pl-PL" w:bidi="pl-PL"/>
          <w:w w:val="100"/>
          <w:spacing w:val="0"/>
          <w:color w:val="000000"/>
          <w:position w:val="0"/>
        </w:rPr>
        <w:t xml:space="preserve"> w sensie 'bić’. Należy dodać, że kod obrazowy reklamy nawiązuje do sceny powieści. Cały przekaz ma jednak inne zadanie: chodzi o przed</w:t>
        <w:softHyphen/>
        <w:t>stawienie określonego środka piorącego. Czasownik należy odczytać w sposób literalny jako ‘czyścić’. Posłużono się mechanizmem kontrastu, który jest wynikiem zastosowania wyrazu polisemicznego oznaczającego:</w:t>
      </w:r>
    </w:p>
    <w:p>
      <w:pPr>
        <w:pStyle w:val="Style13"/>
        <w:numPr>
          <w:ilvl w:val="0"/>
          <w:numId w:val="31"/>
        </w:numPr>
        <w:framePr w:w="7301" w:h="9264" w:hRule="exact" w:wrap="none" w:vAnchor="page" w:hAnchor="page" w:x="1063" w:y="1566"/>
        <w:tabs>
          <w:tab w:leader="none" w:pos="35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czynność wymagającą odwagi - </w:t>
      </w:r>
      <w:r>
        <w:rPr>
          <w:rStyle w:val="CharStyle56"/>
        </w:rPr>
        <w:t>walkę</w:t>
      </w:r>
      <w:r>
        <w:rPr>
          <w:lang w:val="pl-PL" w:eastAsia="pl-PL" w:bidi="pl-PL"/>
          <w:w w:val="100"/>
          <w:spacing w:val="0"/>
          <w:color w:val="000000"/>
          <w:position w:val="0"/>
        </w:rPr>
        <w:t xml:space="preserve"> (znaczenie potoczne o zabar</w:t>
        <w:softHyphen/>
        <w:t xml:space="preserve">wieniu ekspresywnym) oraz 2) czynność dość trywialną - </w:t>
      </w:r>
      <w:r>
        <w:rPr>
          <w:rStyle w:val="CharStyle56"/>
        </w:rPr>
        <w:t>pranie</w:t>
      </w:r>
      <w:r>
        <w:rPr>
          <w:lang w:val="pl-PL" w:eastAsia="pl-PL" w:bidi="pl-PL"/>
          <w:w w:val="100"/>
          <w:spacing w:val="0"/>
          <w:color w:val="000000"/>
          <w:position w:val="0"/>
        </w:rPr>
        <w:t xml:space="preserve"> </w:t>
      </w:r>
      <w:r>
        <w:rPr>
          <w:lang w:val="ru-RU" w:eastAsia="ru-RU" w:bidi="ru-RU"/>
          <w:w w:val="100"/>
          <w:spacing w:val="0"/>
          <w:color w:val="000000"/>
          <w:position w:val="0"/>
        </w:rPr>
        <w:t xml:space="preserve">/ </w:t>
      </w:r>
      <w:r>
        <w:rPr>
          <w:rStyle w:val="CharStyle56"/>
        </w:rPr>
        <w:t>usu</w:t>
        <w:softHyphen/>
        <w:t>wanie brudu</w:t>
      </w:r>
      <w:r>
        <w:rPr>
          <w:lang w:val="pl-PL" w:eastAsia="pl-PL" w:bidi="pl-PL"/>
          <w:w w:val="100"/>
          <w:spacing w:val="0"/>
          <w:color w:val="000000"/>
          <w:position w:val="0"/>
        </w:rPr>
        <w:t xml:space="preserve"> (znaczenie słownikowe). Wykorzystano więc leksem, który w zależności od zastosowanej odmiany języka (język potoczny a język ogólny) asocjuje inne znaczenie. Wyrażenie </w:t>
      </w:r>
      <w:r>
        <w:rPr>
          <w:rStyle w:val="CharStyle56"/>
        </w:rPr>
        <w:t>ociec prać</w:t>
      </w:r>
      <w:r>
        <w:rPr>
          <w:lang w:val="pl-PL" w:eastAsia="pl-PL" w:bidi="pl-PL"/>
          <w:w w:val="100"/>
          <w:spacing w:val="0"/>
          <w:color w:val="000000"/>
          <w:position w:val="0"/>
        </w:rPr>
        <w:t xml:space="preserve"> właściwie weszło już do historii polskiej reklamy na stałe. Użycie w komunikacie wyrazu wieloznacznego aktywizuje odbiorcę, zachęcając go do wzięcia udziału w reklamowej grze.</w:t>
      </w:r>
      <w:r>
        <w:rPr>
          <w:lang w:val="pl-PL" w:eastAsia="pl-PL" w:bidi="pl-PL"/>
          <w:vertAlign w:val="superscript"/>
          <w:w w:val="100"/>
          <w:spacing w:val="0"/>
          <w:color w:val="000000"/>
          <w:position w:val="0"/>
        </w:rPr>
        <w:t>20</w:t>
      </w:r>
    </w:p>
    <w:p>
      <w:pPr>
        <w:pStyle w:val="Style13"/>
        <w:framePr w:w="7301" w:h="9264" w:hRule="exact" w:wrap="none" w:vAnchor="page" w:hAnchor="page" w:x="1063" w:y="156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Ciekawym zabiegiem jest trawestacja znanych tekstów piosenek. Chodzi zarówno o utwory muzyki popularnej, jak i klasycznej. Przeróbki piosenki pod tytułem </w:t>
      </w:r>
      <w:r>
        <w:rPr>
          <w:rStyle w:val="CharStyle56"/>
        </w:rPr>
        <w:t>Jak dobrze nam zdobywać góry</w:t>
      </w:r>
      <w:r>
        <w:rPr>
          <w:lang w:val="pl-PL" w:eastAsia="pl-PL" w:bidi="pl-PL"/>
          <w:w w:val="100"/>
          <w:spacing w:val="0"/>
          <w:color w:val="000000"/>
          <w:position w:val="0"/>
        </w:rPr>
        <w:t xml:space="preserve"> dokonano w reklamie proszku do prania „Pollena </w:t>
      </w:r>
      <w:r>
        <w:rPr>
          <w:lang w:val="en-US" w:eastAsia="en-US" w:bidi="en-US"/>
          <w:w w:val="100"/>
          <w:spacing w:val="0"/>
          <w:color w:val="000000"/>
          <w:position w:val="0"/>
        </w:rPr>
        <w:t xml:space="preserve">Rex”. </w:t>
      </w:r>
      <w:r>
        <w:rPr>
          <w:lang w:val="pl-PL" w:eastAsia="pl-PL" w:bidi="pl-PL"/>
          <w:w w:val="100"/>
          <w:spacing w:val="0"/>
          <w:color w:val="000000"/>
          <w:position w:val="0"/>
        </w:rPr>
        <w:t>Zachowano tu pewien schemat syntaktyczny, jed</w:t>
        <w:softHyphen/>
        <w:t>nak semantycznie fragment ten został przekształcony bardzo głęboko, slo</w:t>
        <w:softHyphen/>
        <w:t xml:space="preserve">gan reklamowy brzmiał bowiem: jak </w:t>
      </w:r>
      <w:r>
        <w:rPr>
          <w:rStyle w:val="CharStyle56"/>
        </w:rPr>
        <w:t>dobrze jest urządzać pranie.</w:t>
      </w:r>
      <w:r>
        <w:rPr>
          <w:lang w:val="pl-PL" w:eastAsia="pl-PL" w:bidi="pl-PL"/>
          <w:w w:val="100"/>
          <w:spacing w:val="0"/>
          <w:color w:val="000000"/>
          <w:position w:val="0"/>
        </w:rPr>
        <w:t xml:space="preserve"> Z kolei w reklamie </w:t>
      </w:r>
      <w:r>
        <w:rPr>
          <w:lang w:val="de-DE" w:eastAsia="de-DE" w:bidi="de-DE"/>
          <w:w w:val="100"/>
          <w:spacing w:val="0"/>
          <w:color w:val="000000"/>
          <w:position w:val="0"/>
        </w:rPr>
        <w:t xml:space="preserve">„Ajaxu” </w:t>
      </w:r>
      <w:r>
        <w:rPr>
          <w:lang w:val="pl-PL" w:eastAsia="pl-PL" w:bidi="pl-PL"/>
          <w:w w:val="100"/>
          <w:spacing w:val="0"/>
          <w:color w:val="000000"/>
          <w:position w:val="0"/>
        </w:rPr>
        <w:t>nawiązano do utworu klasycznego. Katarzyna Skrzy</w:t>
        <w:softHyphen/>
        <w:t>necka śpiewa w niej bowiem „pieśń pochwalną” ku czci wyżej wymienio</w:t>
        <w:softHyphen/>
        <w:t xml:space="preserve">nego środka czyszczącego, na melodię arii z opery </w:t>
      </w:r>
      <w:r>
        <w:rPr>
          <w:rStyle w:val="CharStyle56"/>
        </w:rPr>
        <w:t>Carmen</w:t>
      </w:r>
      <w:r>
        <w:rPr>
          <w:lang w:val="pl-PL" w:eastAsia="pl-PL" w:bidi="pl-PL"/>
          <w:w w:val="100"/>
          <w:spacing w:val="0"/>
          <w:color w:val="000000"/>
          <w:position w:val="0"/>
        </w:rPr>
        <w:t xml:space="preserve"> </w:t>
      </w:r>
      <w:r>
        <w:rPr>
          <w:lang w:val="de-DE" w:eastAsia="de-DE" w:bidi="de-DE"/>
          <w:w w:val="100"/>
          <w:spacing w:val="0"/>
          <w:color w:val="000000"/>
          <w:position w:val="0"/>
        </w:rPr>
        <w:t xml:space="preserve">George’a </w:t>
      </w:r>
      <w:r>
        <w:rPr>
          <w:lang w:val="pl-PL" w:eastAsia="pl-PL" w:bidi="pl-PL"/>
          <w:w w:val="100"/>
          <w:spacing w:val="0"/>
          <w:color w:val="000000"/>
          <w:position w:val="0"/>
        </w:rPr>
        <w:t>Bizeta.</w:t>
      </w:r>
      <w:r>
        <w:rPr>
          <w:lang w:val="pl-PL" w:eastAsia="pl-PL" w:bidi="pl-PL"/>
          <w:vertAlign w:val="superscript"/>
          <w:w w:val="100"/>
          <w:spacing w:val="0"/>
          <w:color w:val="000000"/>
          <w:position w:val="0"/>
        </w:rPr>
        <w:t xml:space="preserve">21 </w:t>
      </w:r>
      <w:r>
        <w:rPr>
          <w:lang w:val="pl-PL" w:eastAsia="pl-PL" w:bidi="pl-PL"/>
          <w:w w:val="100"/>
          <w:spacing w:val="0"/>
          <w:color w:val="000000"/>
          <w:position w:val="0"/>
        </w:rPr>
        <w:t xml:space="preserve">Można też spotkać sytuację odwrotną, kiedy to utwór skomponowany na potrzeby konkretnej reklamy zostaje ogólnie znanym przebojem. Stało się tak w wypadku piosenki </w:t>
      </w:r>
      <w:r>
        <w:rPr>
          <w:rStyle w:val="CharStyle56"/>
        </w:rPr>
        <w:t>Mydełko Fa,</w:t>
      </w:r>
      <w:r>
        <w:rPr>
          <w:lang w:val="pl-PL" w:eastAsia="pl-PL" w:bidi="pl-PL"/>
          <w:w w:val="100"/>
          <w:spacing w:val="0"/>
          <w:color w:val="000000"/>
          <w:position w:val="0"/>
        </w:rPr>
        <w:t xml:space="preserve"> która, jak nazwa wskazuje, reklamuje środek do higieny.</w:t>
      </w:r>
      <w:r>
        <w:rPr>
          <w:lang w:val="pl-PL" w:eastAsia="pl-PL" w:bidi="pl-PL"/>
          <w:vertAlign w:val="superscript"/>
          <w:w w:val="100"/>
          <w:spacing w:val="0"/>
          <w:color w:val="000000"/>
          <w:position w:val="0"/>
        </w:rPr>
        <w:t>22</w:t>
      </w:r>
      <w:r>
        <w:rPr>
          <w:lang w:val="pl-PL" w:eastAsia="pl-PL" w:bidi="pl-PL"/>
          <w:w w:val="100"/>
          <w:spacing w:val="0"/>
          <w:color w:val="000000"/>
          <w:position w:val="0"/>
        </w:rPr>
        <w:t xml:space="preserve"> Stosowanie w reklamach znanych motywów muzycz</w:t>
        <w:softHyphen/>
        <w:t>nych zwiększa atrakcyjność spotu oraz sprawia, że jest on łatwiej zauwa</w:t>
        <w:softHyphen/>
        <w:t>żalny i zapamiętywany przez potencjalnych odbiorców.</w:t>
      </w:r>
    </w:p>
    <w:p>
      <w:pPr>
        <w:pStyle w:val="Style57"/>
        <w:framePr w:w="7214" w:h="459" w:hRule="exact" w:wrap="none" w:vAnchor="page" w:hAnchor="page" w:x="1063" w:y="11436"/>
        <w:tabs>
          <w:tab w:leader="none" w:pos="581"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Wyraz </w:t>
      </w:r>
      <w:r>
        <w:rPr>
          <w:rStyle w:val="CharStyle59"/>
        </w:rPr>
        <w:t>lulek</w:t>
      </w:r>
      <w:r>
        <w:rPr>
          <w:lang w:val="pl-PL" w:eastAsia="pl-PL" w:bidi="pl-PL"/>
          <w:w w:val="100"/>
          <w:spacing w:val="0"/>
          <w:color w:val="000000"/>
          <w:position w:val="0"/>
        </w:rPr>
        <w:t xml:space="preserve"> [w:] S. Lam (red.), </w:t>
      </w:r>
      <w:r>
        <w:rPr>
          <w:rStyle w:val="CharStyle59"/>
        </w:rPr>
        <w:t xml:space="preserve">Encyklopedyczny słownik wyrazów obcych, </w:t>
      </w:r>
      <w:r>
        <w:rPr>
          <w:lang w:val="pl-PL" w:eastAsia="pl-PL" w:bidi="pl-PL"/>
          <w:w w:val="100"/>
          <w:spacing w:val="0"/>
          <w:color w:val="000000"/>
          <w:position w:val="0"/>
        </w:rPr>
        <w:t>Warszawa 1936, s. 1171.</w:t>
      </w:r>
    </w:p>
    <w:p>
      <w:pPr>
        <w:pStyle w:val="Style57"/>
        <w:framePr w:w="7214" w:h="212" w:hRule="exact" w:wrap="none" w:vAnchor="page" w:hAnchor="page" w:x="1063" w:y="11893"/>
        <w:tabs>
          <w:tab w:leader="none" w:pos="62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Por. T. Pohl, </w:t>
      </w:r>
      <w:r>
        <w:rPr>
          <w:rStyle w:val="CharStyle59"/>
        </w:rPr>
        <w:t>Motywy...,</w:t>
      </w:r>
      <w:r>
        <w:rPr>
          <w:lang w:val="pl-PL" w:eastAsia="pl-PL" w:bidi="pl-PL"/>
          <w:w w:val="100"/>
          <w:spacing w:val="0"/>
          <w:color w:val="000000"/>
          <w:position w:val="0"/>
        </w:rPr>
        <w:t xml:space="preserve"> dz. cyt., s. 10.</w:t>
      </w:r>
    </w:p>
    <w:p>
      <w:pPr>
        <w:pStyle w:val="Style57"/>
        <w:framePr w:w="7214" w:h="210" w:hRule="exact" w:wrap="none" w:vAnchor="page" w:hAnchor="page" w:x="1063" w:y="12108"/>
        <w:tabs>
          <w:tab w:leader="none" w:pos="62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Por. tamże, s. 12-13.</w:t>
      </w:r>
    </w:p>
    <w:p>
      <w:pPr>
        <w:pStyle w:val="Style57"/>
        <w:framePr w:w="7214" w:h="243" w:hRule="exact" w:wrap="none" w:vAnchor="page" w:hAnchor="page" w:x="1063" w:y="12310"/>
        <w:tabs>
          <w:tab w:leader="none" w:pos="62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Por. M. Zboralski, </w:t>
      </w:r>
      <w:r>
        <w:rPr>
          <w:rStyle w:val="CharStyle59"/>
        </w:rPr>
        <w:t>Trafić w sedno,</w:t>
      </w:r>
      <w:r>
        <w:rPr>
          <w:lang w:val="pl-PL" w:eastAsia="pl-PL" w:bidi="pl-PL"/>
          <w:w w:val="100"/>
          <w:spacing w:val="0"/>
          <w:color w:val="000000"/>
          <w:position w:val="0"/>
        </w:rPr>
        <w:t xml:space="preserve"> „Businessman” 1997, nr 11, s. 141-143.</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58" w:y="111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INTERTEKSTUALNOŚĆ W REKLAMIE PRASOWEJ I TELEWIZYJNEJ</w:t>
      </w:r>
    </w:p>
    <w:p>
      <w:pPr>
        <w:pStyle w:val="Style21"/>
        <w:framePr w:wrap="none" w:vAnchor="page" w:hAnchor="page" w:x="7303" w:y="112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91</w:t>
      </w:r>
    </w:p>
    <w:p>
      <w:pPr>
        <w:pStyle w:val="Style13"/>
        <w:framePr w:w="7286" w:h="9513" w:hRule="exact" w:wrap="none" w:vAnchor="page" w:hAnchor="page" w:x="261" w:y="155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Twórcy komunikatów reklamowych sięgają też do dobrze znanych motywów mitologicznych oraz biblijnych. Nie są to jednak zabiegi sto</w:t>
        <w:softHyphen/>
        <w:t>sowane często, ponieważ wymagają od odbiorców pewnej wiedzy w celu prawidłowego dekodowania przekazu. W ciekawy sposób motyw mitolo</w:t>
        <w:softHyphen/>
        <w:t>giczny wyzyskano w reklamie napoju energetycznego „Red Bull”. Poka</w:t>
        <w:softHyphen/>
        <w:t xml:space="preserve">zano w niej Syzyfa, który z uporem, lecz nieskutecznie wtacza kamień pod górę. To właśnie reklamowany napój </w:t>
      </w:r>
      <w:r>
        <w:rPr>
          <w:rStyle w:val="CharStyle120"/>
        </w:rPr>
        <w:t>dodaje skrzydeł</w:t>
      </w:r>
      <w:r>
        <w:rPr>
          <w:rStyle w:val="CharStyle121"/>
        </w:rPr>
        <w:t xml:space="preserve"> </w:t>
      </w:r>
      <w:r>
        <w:rPr>
          <w:lang w:val="pl-PL" w:eastAsia="pl-PL" w:bidi="pl-PL"/>
          <w:w w:val="100"/>
          <w:spacing w:val="0"/>
          <w:color w:val="000000"/>
          <w:position w:val="0"/>
        </w:rPr>
        <w:t xml:space="preserve">podczas </w:t>
      </w:r>
      <w:r>
        <w:rPr>
          <w:rStyle w:val="CharStyle120"/>
        </w:rPr>
        <w:t>Sy</w:t>
        <w:softHyphen/>
        <w:t>zyfowej pracy</w:t>
      </w:r>
      <w:r>
        <w:rPr>
          <w:rStyle w:val="CharStyle122"/>
        </w:rPr>
        <w:t>.</w:t>
      </w:r>
      <w:r>
        <w:rPr>
          <w:rStyle w:val="CharStyle122"/>
          <w:vertAlign w:val="superscript"/>
        </w:rPr>
        <w:t>23</w:t>
      </w:r>
      <w:r>
        <w:rPr>
          <w:rStyle w:val="CharStyle121"/>
        </w:rPr>
        <w:t xml:space="preserve"> </w:t>
      </w:r>
      <w:r>
        <w:rPr>
          <w:lang w:val="pl-PL" w:eastAsia="pl-PL" w:bidi="pl-PL"/>
          <w:w w:val="100"/>
          <w:spacing w:val="0"/>
          <w:color w:val="000000"/>
          <w:position w:val="0"/>
        </w:rPr>
        <w:t xml:space="preserve">Napięcie semantyczne występuje tu pomiędzy dwoma związkami frazeologicznymi, przy czym jeden z nich jest presuponowany przez kod ikoniczny: </w:t>
      </w:r>
      <w:r>
        <w:rPr>
          <w:rStyle w:val="CharStyle120"/>
        </w:rPr>
        <w:t xml:space="preserve">Syzyfowa praca </w:t>
      </w:r>
      <w:r>
        <w:rPr>
          <w:rStyle w:val="CharStyle56"/>
        </w:rPr>
        <w:t>-</w:t>
      </w:r>
      <w:r>
        <w:rPr>
          <w:lang w:val="pl-PL" w:eastAsia="pl-PL" w:bidi="pl-PL"/>
          <w:w w:val="100"/>
          <w:spacing w:val="0"/>
          <w:color w:val="000000"/>
          <w:position w:val="0"/>
        </w:rPr>
        <w:t xml:space="preserve"> ‘ciężka mozolna praca, która nie przynosi efektu’,</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drugi natomiast podany jest w sposób eksplicytny: </w:t>
      </w:r>
      <w:r>
        <w:rPr>
          <w:rStyle w:val="CharStyle120"/>
        </w:rPr>
        <w:t>dodawać, dodać komuś skrzydeł</w:t>
      </w:r>
      <w:r>
        <w:rPr>
          <w:lang w:val="pl-PL" w:eastAsia="pl-PL" w:bidi="pl-PL"/>
          <w:w w:val="100"/>
          <w:spacing w:val="0"/>
          <w:color w:val="000000"/>
          <w:position w:val="0"/>
        </w:rPr>
        <w:t>, czyli ‘zachęcać kogoś do czegoś, pobu</w:t>
        <w:softHyphen/>
        <w:t>dzać do działania’.</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Takie kontrastowe zestawienie wzmacnia wymowę przekazu pokazując, że wypicie reklamowanego napoju pozwala dokony</w:t>
        <w:softHyphen/>
        <w:t>wać rzeczy niemożliwych.</w:t>
      </w:r>
    </w:p>
    <w:p>
      <w:pPr>
        <w:pStyle w:val="Style13"/>
        <w:framePr w:w="7286" w:h="9513" w:hRule="exact" w:wrap="none" w:vAnchor="page" w:hAnchor="page" w:x="261" w:y="155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Niektóre reklamy wyzyskują motywy o proweniencji biblijnej. Szcze</w:t>
        <w:softHyphen/>
        <w:t xml:space="preserve">gólnie chętnie wykorzystywany jest topos raju. </w:t>
      </w:r>
      <w:r>
        <w:rPr>
          <w:rStyle w:val="CharStyle56"/>
        </w:rPr>
        <w:t>Smak raju</w:t>
      </w:r>
      <w:r>
        <w:rPr>
          <w:lang w:val="pl-PL" w:eastAsia="pl-PL" w:bidi="pl-PL"/>
          <w:w w:val="100"/>
          <w:spacing w:val="0"/>
          <w:color w:val="000000"/>
          <w:position w:val="0"/>
        </w:rPr>
        <w:t xml:space="preserve"> można poznać, jedząc batoniki firmy Bounty. Widzimy tropikalną wyspę oraz piękną dziewczynę, która spożywa reklamowane batony. Przekaz reklamowy jest prosty do odczytania: jeśli </w:t>
      </w:r>
      <w:r>
        <w:rPr>
          <w:rStyle w:val="CharStyle56"/>
        </w:rPr>
        <w:t>ktoś chce poczuć się jak w raju, powi</w:t>
        <w:softHyphen/>
        <w:t>nien postępować w ten sam sposób jak bohaterka spotu</w:t>
      </w:r>
      <w:r>
        <w:rPr>
          <w:lang w:val="pl-PL" w:eastAsia="pl-PL" w:bidi="pl-PL"/>
          <w:w w:val="100"/>
          <w:spacing w:val="0"/>
          <w:color w:val="000000"/>
          <w:position w:val="0"/>
        </w:rPr>
        <w:t xml:space="preserve">. Popularność tego motywu wynika z faktu kojarzenia </w:t>
      </w:r>
      <w:r>
        <w:rPr>
          <w:rStyle w:val="CharStyle56"/>
        </w:rPr>
        <w:t>Edenu z</w:t>
      </w:r>
      <w:r>
        <w:rPr>
          <w:lang w:val="pl-PL" w:eastAsia="pl-PL" w:bidi="pl-PL"/>
          <w:w w:val="100"/>
          <w:spacing w:val="0"/>
          <w:color w:val="000000"/>
          <w:position w:val="0"/>
        </w:rPr>
        <w:t xml:space="preserve"> miejscem szczęśliwości i spokoju. Topos ten wzbudza pozytywne konotacje u potencjalnych od</w:t>
        <w:softHyphen/>
        <w:t>biorców, jest też powszechnie rozpoznawany w chrześcijańskim kręgu kulturowym. Egzotyczny krajobraz staje się metaforyczną egzemplifikacją rajskiego ogrodu.</w:t>
      </w:r>
      <w:r>
        <w:rPr>
          <w:lang w:val="pl-PL" w:eastAsia="pl-PL" w:bidi="pl-PL"/>
          <w:vertAlign w:val="superscript"/>
          <w:w w:val="100"/>
          <w:spacing w:val="0"/>
          <w:color w:val="000000"/>
          <w:position w:val="0"/>
        </w:rPr>
        <w:t>26</w:t>
      </w:r>
    </w:p>
    <w:p>
      <w:pPr>
        <w:pStyle w:val="Style13"/>
        <w:framePr w:w="7286" w:h="9513" w:hRule="exact" w:wrap="none" w:vAnchor="page" w:hAnchor="page" w:x="261" w:y="155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Kolejnym rodzajem nawiązań tekstowych jest wykorzystywanie zna</w:t>
        <w:softHyphen/>
        <w:t xml:space="preserve">nych wątków pochodzących z baśni i legend. Fabuła jednej z reklam promujących piwo </w:t>
      </w:r>
      <w:r>
        <w:rPr>
          <w:lang w:val="en-US" w:eastAsia="en-US" w:bidi="en-US"/>
          <w:w w:val="100"/>
          <w:spacing w:val="0"/>
          <w:color w:val="000000"/>
          <w:position w:val="0"/>
        </w:rPr>
        <w:t xml:space="preserve">„Redd’s” </w:t>
      </w:r>
      <w:r>
        <w:rPr>
          <w:lang w:val="pl-PL" w:eastAsia="pl-PL" w:bidi="pl-PL"/>
          <w:w w:val="100"/>
          <w:spacing w:val="0"/>
          <w:color w:val="000000"/>
          <w:position w:val="0"/>
        </w:rPr>
        <w:t>nawiązuje do bajki o Czerwonym Kapturku. Dziewczyna ubrana w szkarłatną pelerynę niesie do swojej babci koszyk z wiktuałami, jednak wiedziona ciekawością zbacza z obranej trasy i tra</w:t>
        <w:softHyphen/>
        <w:t xml:space="preserve">fia na „szaloną imprezę”. Spot telewizyjny opatrzony jest następującym sloganem: </w:t>
      </w:r>
      <w:r>
        <w:rPr>
          <w:rStyle w:val="CharStyle56"/>
        </w:rPr>
        <w:t xml:space="preserve">Ciekawość to pierwszy stopień do </w:t>
      </w:r>
      <w:r>
        <w:rPr>
          <w:rStyle w:val="CharStyle56"/>
          <w:lang w:val="cs-CZ" w:eastAsia="cs-CZ" w:bidi="cs-CZ"/>
        </w:rPr>
        <w:t>Redďsa.</w:t>
      </w:r>
      <w:r>
        <w:rPr>
          <w:lang w:val="cs-CZ" w:eastAsia="cs-CZ" w:bidi="cs-CZ"/>
          <w:w w:val="100"/>
          <w:spacing w:val="0"/>
          <w:color w:val="000000"/>
          <w:position w:val="0"/>
        </w:rPr>
        <w:t xml:space="preserve"> </w:t>
      </w:r>
      <w:r>
        <w:rPr>
          <w:lang w:val="pl-PL" w:eastAsia="pl-PL" w:bidi="pl-PL"/>
          <w:w w:val="100"/>
          <w:spacing w:val="0"/>
          <w:color w:val="000000"/>
          <w:position w:val="0"/>
        </w:rPr>
        <w:t xml:space="preserve">Jest to trawestacja znanego związku frazeologicznego </w:t>
      </w:r>
      <w:r>
        <w:rPr>
          <w:rStyle w:val="CharStyle56"/>
        </w:rPr>
        <w:t>Ciekawość to pierwszy stopień do piekła,</w:t>
      </w:r>
      <w:r>
        <w:rPr>
          <w:lang w:val="pl-PL" w:eastAsia="pl-PL" w:bidi="pl-PL"/>
          <w:w w:val="100"/>
          <w:spacing w:val="0"/>
          <w:color w:val="000000"/>
          <w:position w:val="0"/>
        </w:rPr>
        <w:t xml:space="preserve"> który informuje o tym, żeby nie być wścibskim, ponieważ może to doprowadzić do negatywnych w skutkach zdarzeń. Napięcie semantyczne powstaje na linii: coś przyjemnego - coś niebezpiecznego. Reklamowany napój staje się synonimem pokusy. Kod ikoniczny towa</w:t>
        <w:softHyphen/>
        <w:t>rzyszący sloganowi jednoznacznie wskazuje jednak na to, że owa pokusa</w:t>
      </w:r>
    </w:p>
    <w:p>
      <w:pPr>
        <w:pStyle w:val="Style57"/>
        <w:framePr w:w="7229" w:h="241" w:hRule="exact" w:wrap="none" w:vAnchor="page" w:hAnchor="page" w:x="261" w:y="11437"/>
        <w:tabs>
          <w:tab w:leader="none" w:pos="602"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Por. T. Pohl, </w:t>
      </w:r>
      <w:r>
        <w:rPr>
          <w:rStyle w:val="CharStyle59"/>
        </w:rPr>
        <w:t>Motywy...,</w:t>
      </w:r>
      <w:r>
        <w:rPr>
          <w:lang w:val="pl-PL" w:eastAsia="pl-PL" w:bidi="pl-PL"/>
          <w:w w:val="100"/>
          <w:spacing w:val="0"/>
          <w:color w:val="000000"/>
          <w:position w:val="0"/>
        </w:rPr>
        <w:t xml:space="preserve"> dz. cyt., s. 8.</w:t>
      </w:r>
    </w:p>
    <w:p>
      <w:pPr>
        <w:pStyle w:val="Style57"/>
        <w:framePr w:w="7229" w:h="427" w:hRule="exact" w:wrap="none" w:vAnchor="page" w:hAnchor="page" w:x="261" w:y="11674"/>
        <w:tabs>
          <w:tab w:leader="none" w:pos="588" w:val="left"/>
        </w:tabs>
        <w:widowControl w:val="0"/>
        <w:keepNext w:val="0"/>
        <w:keepLines w:val="0"/>
        <w:shd w:val="clear" w:color="auto" w:fill="auto"/>
        <w:bidi w:val="0"/>
        <w:jc w:val="left"/>
        <w:spacing w:before="0" w:after="0" w:line="211" w:lineRule="exact"/>
        <w:ind w:left="0" w:right="0" w:firstLine="36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Hasło </w:t>
      </w:r>
      <w:r>
        <w:rPr>
          <w:rStyle w:val="CharStyle59"/>
        </w:rPr>
        <w:t>Syzyfowa praca</w:t>
      </w:r>
      <w:r>
        <w:rPr>
          <w:lang w:val="pl-PL" w:eastAsia="pl-PL" w:bidi="pl-PL"/>
          <w:w w:val="100"/>
          <w:spacing w:val="0"/>
          <w:color w:val="000000"/>
          <w:position w:val="0"/>
        </w:rPr>
        <w:t xml:space="preserve"> [w:] A. Bernacka (red.), </w:t>
      </w:r>
      <w:r>
        <w:rPr>
          <w:rStyle w:val="CharStyle59"/>
        </w:rPr>
        <w:t xml:space="preserve">Słownik frazeologiczny, </w:t>
      </w:r>
      <w:r>
        <w:rPr>
          <w:lang w:val="pl-PL" w:eastAsia="pl-PL" w:bidi="pl-PL"/>
          <w:w w:val="100"/>
          <w:spacing w:val="0"/>
          <w:color w:val="000000"/>
          <w:position w:val="0"/>
        </w:rPr>
        <w:t>Warszawa 2010, s. 733.</w:t>
      </w:r>
    </w:p>
    <w:p>
      <w:pPr>
        <w:pStyle w:val="Style61"/>
        <w:framePr w:w="7229" w:h="212" w:hRule="exact" w:wrap="none" w:vAnchor="page" w:hAnchor="page" w:x="261" w:y="12097"/>
        <w:tabs>
          <w:tab w:leader="none" w:pos="600" w:val="left"/>
        </w:tabs>
        <w:widowControl w:val="0"/>
        <w:keepNext w:val="0"/>
        <w:keepLines w:val="0"/>
        <w:shd w:val="clear" w:color="auto" w:fill="auto"/>
        <w:bidi w:val="0"/>
        <w:spacing w:before="0" w:after="0" w:line="211" w:lineRule="exact"/>
        <w:ind w:left="360" w:right="0" w:firstLine="0"/>
      </w:pPr>
      <w:r>
        <w:rPr>
          <w:rStyle w:val="CharStyle63"/>
          <w:vertAlign w:val="superscript"/>
          <w:i w:val="0"/>
          <w:iCs w:val="0"/>
        </w:rPr>
        <w:t>25</w:t>
      </w:r>
      <w:r>
        <w:rPr>
          <w:rStyle w:val="CharStyle63"/>
          <w:i w:val="0"/>
          <w:iCs w:val="0"/>
        </w:rPr>
        <w:tab/>
        <w:t xml:space="preserve">Hasło </w:t>
      </w:r>
      <w:r>
        <w:rPr>
          <w:lang w:val="pl-PL" w:eastAsia="pl-PL" w:bidi="pl-PL"/>
          <w:w w:val="100"/>
          <w:spacing w:val="0"/>
          <w:color w:val="000000"/>
          <w:position w:val="0"/>
        </w:rPr>
        <w:t>dodawać komuś skrzydeł</w:t>
      </w:r>
      <w:r>
        <w:rPr>
          <w:rStyle w:val="CharStyle63"/>
          <w:i w:val="0"/>
          <w:iCs w:val="0"/>
        </w:rPr>
        <w:t xml:space="preserve"> [w:] </w:t>
      </w:r>
      <w:r>
        <w:rPr>
          <w:lang w:val="pl-PL" w:eastAsia="pl-PL" w:bidi="pl-PL"/>
          <w:w w:val="100"/>
          <w:spacing w:val="0"/>
          <w:color w:val="000000"/>
          <w:position w:val="0"/>
        </w:rPr>
        <w:t>Słownik..., dz.</w:t>
      </w:r>
      <w:r>
        <w:rPr>
          <w:rStyle w:val="CharStyle63"/>
          <w:i w:val="0"/>
          <w:iCs w:val="0"/>
        </w:rPr>
        <w:t xml:space="preserve"> cyt., s. 721.</w:t>
      </w:r>
    </w:p>
    <w:p>
      <w:pPr>
        <w:pStyle w:val="Style57"/>
        <w:framePr w:w="7229" w:h="241" w:hRule="exact" w:wrap="none" w:vAnchor="page" w:hAnchor="page" w:x="261" w:y="12310"/>
        <w:tabs>
          <w:tab w:leader="none" w:pos="598" w:val="left"/>
        </w:tabs>
        <w:widowControl w:val="0"/>
        <w:keepNext w:val="0"/>
        <w:keepLines w:val="0"/>
        <w:shd w:val="clear" w:color="auto" w:fill="auto"/>
        <w:bidi w:val="0"/>
        <w:spacing w:before="0" w:after="0" w:line="211" w:lineRule="exact"/>
        <w:ind w:left="36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Por. T. Pohl, </w:t>
      </w:r>
      <w:r>
        <w:rPr>
          <w:rStyle w:val="CharStyle59"/>
        </w:rPr>
        <w:t>Motywy..., dz.</w:t>
      </w:r>
      <w:r>
        <w:rPr>
          <w:lang w:val="pl-PL" w:eastAsia="pl-PL" w:bidi="pl-PL"/>
          <w:w w:val="100"/>
          <w:spacing w:val="0"/>
          <w:color w:val="000000"/>
          <w:position w:val="0"/>
        </w:rPr>
        <w:t xml:space="preserve"> cyt., s. 8-9.</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52" w:y="116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92</w:t>
      </w:r>
    </w:p>
    <w:p>
      <w:pPr>
        <w:pStyle w:val="Style21"/>
        <w:framePr w:wrap="none" w:vAnchor="page" w:hAnchor="page" w:x="3988" w:y="116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MARIOLA MILUSZ</w:t>
      </w:r>
    </w:p>
    <w:p>
      <w:pPr>
        <w:pStyle w:val="Style13"/>
        <w:framePr w:w="7296" w:h="10954" w:hRule="exact" w:wrap="none" w:vAnchor="page" w:hAnchor="page" w:x="1065" w:y="160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nie jest groźna i może jedynie przynieść wiele przyjemności oraz dużo dobrej zabawy.</w:t>
      </w:r>
    </w:p>
    <w:p>
      <w:pPr>
        <w:pStyle w:val="Style13"/>
        <w:framePr w:w="7296" w:h="10954" w:hRule="exact" w:wrap="none" w:vAnchor="page" w:hAnchor="page" w:x="1065" w:y="1600"/>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Motywami baśniowymi posłużyli się również autorzy komunikatu reklamującego środek czyszczący „Cif”. Przedstawili oni historię znie</w:t>
        <w:softHyphen/>
        <w:t>wolonej księżniczki, na której królestwo zła czarownica rzuciła „klątwę powracającego kurzu”. Reklamowany produkt staje się jedyną szansą na zdjęcie złego zaklęcia. Chociaż nie mamy tu do czynienia z nawiąza</w:t>
        <w:softHyphen/>
        <w:t>niem do konkretnego utworu, lecz jedynie z zastosowaniem określonej konwencji, to jednak przedmiot reklamy zyskuje rangę magiczną, przez co ulega gloryfikacji.</w:t>
      </w:r>
    </w:p>
    <w:p>
      <w:pPr>
        <w:pStyle w:val="Style13"/>
        <w:framePr w:w="7296" w:h="10954" w:hRule="exact" w:wrap="none" w:vAnchor="page" w:hAnchor="page" w:x="1065" w:y="1600"/>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Przykładem komunikatu, w którym zastosowano tematy pocho</w:t>
        <w:softHyphen/>
        <w:t>dzące z legendy jest reklama piwa „Harnaś”. Wyzyskano w niej bowiem elementy podania o Janosiku, jednym z najbardziej znanych słowiań</w:t>
        <w:softHyphen/>
        <w:t>skich zbójników, który okradał bogatych, aby zrabowane dobra odda</w:t>
        <w:softHyphen/>
        <w:t xml:space="preserve">wać potrzebującym. Bohater ten przywodzi więc na myśl pozytywne asocjacje. Fabuła reklamy jest bardzo prosta: </w:t>
      </w:r>
      <w:r>
        <w:rPr>
          <w:rStyle w:val="CharStyle56"/>
        </w:rPr>
        <w:t>Janosik po skończonej pracy pije piwo „Harnaś”, które pozwala mu się zrelaksować. Pozy</w:t>
        <w:softHyphen/>
        <w:t>tywne</w:t>
      </w:r>
      <w:r>
        <w:rPr>
          <w:lang w:val="pl-PL" w:eastAsia="pl-PL" w:bidi="pl-PL"/>
          <w:w w:val="100"/>
          <w:spacing w:val="0"/>
          <w:color w:val="000000"/>
          <w:position w:val="0"/>
        </w:rPr>
        <w:t xml:space="preserve"> konotacje, wzbudzane przez postać zbójnika, zostają przenie</w:t>
        <w:softHyphen/>
        <w:t xml:space="preserve">sione na przedmiot reklamy. W ten sposób zwiększa się jego ranga. Należy także zaznaczyć, że już sama nazwa piwa niesie ze sobą duży ładunek semantyczny, ponieważ leksemem </w:t>
      </w:r>
      <w:r>
        <w:rPr>
          <w:rStyle w:val="CharStyle56"/>
        </w:rPr>
        <w:t>Harnaś</w:t>
      </w:r>
      <w:r>
        <w:rPr>
          <w:lang w:val="pl-PL" w:eastAsia="pl-PL" w:bidi="pl-PL"/>
          <w:w w:val="100"/>
          <w:spacing w:val="0"/>
          <w:color w:val="000000"/>
          <w:position w:val="0"/>
        </w:rPr>
        <w:t xml:space="preserve"> określano dowódcę grupy zbójników podhalańskich i karpackich. Powiązanie kodu ikonicznego i werbalnego tworzy zatem komplementarną całość. Wyzyskana w omawianych komunikatach strategia animacyjna wskazuje na obec</w:t>
        <w:softHyphen/>
        <w:t>ność w tych reklamach silnych pierwiastków ludycznych. W sposób eksplicytny nie wychwala się tu zalet produktu, są one jednak dość intensywnie presuponowane za pomocą zastosowanych gier reklamo</w:t>
        <w:softHyphen/>
        <w:t>wych, zarówno werbalnych, jak i pozawerbalnych, co jeszcze bardziej potęguje efekt perswazyjny.</w:t>
      </w:r>
    </w:p>
    <w:p>
      <w:pPr>
        <w:pStyle w:val="Style13"/>
        <w:framePr w:w="7296" w:h="10954" w:hRule="exact" w:wrap="none" w:vAnchor="page" w:hAnchor="page" w:x="1065" w:y="1600"/>
        <w:widowControl w:val="0"/>
        <w:keepNext w:val="0"/>
        <w:keepLines w:val="0"/>
        <w:shd w:val="clear" w:color="auto" w:fill="auto"/>
        <w:bidi w:val="0"/>
        <w:jc w:val="both"/>
        <w:spacing w:before="0" w:after="0" w:line="240" w:lineRule="exact"/>
        <w:ind w:left="0" w:right="0" w:firstLine="440"/>
      </w:pPr>
      <w:r>
        <w:rPr>
          <w:lang w:val="pl-PL" w:eastAsia="pl-PL" w:bidi="pl-PL"/>
          <w:w w:val="100"/>
          <w:spacing w:val="0"/>
          <w:color w:val="000000"/>
          <w:position w:val="0"/>
        </w:rPr>
        <w:t>Odrębną kategorię reklam stanowią komunikaty wykorzystujące na</w:t>
        <w:softHyphen/>
        <w:t xml:space="preserve">wiązania do znanych dzieł filmowych. Relacje intertekstualne zachodzą w tych wypadkach zarówno na płaszczyźnie werbalnej, jak i ikonicznej. Pierwszym wartym odnotowania przykładem jest wyzyskanie w reklamie perfum „Lamborghini NWE </w:t>
      </w:r>
      <w:r>
        <w:rPr>
          <w:lang w:val="cs-CZ" w:eastAsia="cs-CZ" w:bidi="cs-CZ"/>
          <w:w w:val="100"/>
          <w:spacing w:val="0"/>
          <w:color w:val="000000"/>
          <w:position w:val="0"/>
        </w:rPr>
        <w:t xml:space="preserve">ESPLOSIVO” </w:t>
      </w:r>
      <w:r>
        <w:rPr>
          <w:lang w:val="pl-PL" w:eastAsia="pl-PL" w:bidi="pl-PL"/>
          <w:w w:val="100"/>
          <w:spacing w:val="0"/>
          <w:color w:val="000000"/>
          <w:position w:val="0"/>
        </w:rPr>
        <w:t xml:space="preserve">modyfikacji repliki z bardzo znanego dialogu, wypowiedzianego w filmie </w:t>
      </w:r>
      <w:r>
        <w:rPr>
          <w:rStyle w:val="CharStyle56"/>
        </w:rPr>
        <w:t>Gwiezdne wojny</w:t>
      </w:r>
      <w:r>
        <w:rPr>
          <w:lang w:val="pl-PL" w:eastAsia="pl-PL" w:bidi="pl-PL"/>
          <w:w w:val="100"/>
          <w:spacing w:val="0"/>
          <w:color w:val="000000"/>
          <w:position w:val="0"/>
        </w:rPr>
        <w:t>. W ory</w:t>
        <w:softHyphen/>
        <w:t xml:space="preserve">ginale tekst ten brzmi: </w:t>
      </w:r>
      <w:r>
        <w:rPr>
          <w:rStyle w:val="CharStyle56"/>
        </w:rPr>
        <w:t>niech moc będzie z tobą.</w:t>
      </w:r>
      <w:r>
        <w:rPr>
          <w:lang w:val="pl-PL" w:eastAsia="pl-PL" w:bidi="pl-PL"/>
          <w:w w:val="100"/>
          <w:spacing w:val="0"/>
          <w:color w:val="000000"/>
          <w:position w:val="0"/>
        </w:rPr>
        <w:t xml:space="preserve"> Mamy tu do czynienia z performatywną funkcją </w:t>
      </w:r>
      <w:r>
        <w:rPr>
          <w:rStyle w:val="CharStyle56"/>
        </w:rPr>
        <w:t>wypowiedzi</w:t>
      </w:r>
      <w:r>
        <w:rPr>
          <w:lang w:val="pl-PL" w:eastAsia="pl-PL" w:bidi="pl-PL"/>
          <w:w w:val="100"/>
          <w:spacing w:val="0"/>
          <w:color w:val="000000"/>
          <w:position w:val="0"/>
        </w:rPr>
        <w:t xml:space="preserve">, której </w:t>
      </w:r>
      <w:r>
        <w:rPr>
          <w:rStyle w:val="CharStyle56"/>
        </w:rPr>
        <w:t xml:space="preserve">zadaniem jest wyrażenie </w:t>
      </w:r>
      <w:r>
        <w:rPr>
          <w:lang w:val="pl-PL" w:eastAsia="pl-PL" w:bidi="pl-PL"/>
          <w:w w:val="100"/>
          <w:spacing w:val="0"/>
          <w:color w:val="000000"/>
          <w:position w:val="0"/>
        </w:rPr>
        <w:t>pewnego życzenia, skierowanego do odbiorcy komunikatu. Przedmiot reklamy zyskuje rangę talizmanu, który może dodać bohaterowi siły. W wypadku tego komunikatu nawiązanie intertekstualne nie jest po</w:t>
        <w:softHyphen/>
        <w:t>wierzchowne, nie ma bowiem w nim żadnych odniesień ikonicznych, a jedynie werbalne. W kodzie obrazowym nie znajdziemy przesłanek, które ułatwiałyby skojarzenie wyżej wymienionej repliki z określonym dziełem kinowym. Tego typu relacja w przekazach reklamowych jest jednak dość rzadka. O wiele łatwiej bowiem zaobserwować zależności</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60" w:y="11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INTERTEKSTUALNOŚĆ W REKLAMIE PRASOWEJ I TELEWIZYJNEJ</w:t>
      </w:r>
    </w:p>
    <w:p>
      <w:pPr>
        <w:pStyle w:val="Style21"/>
        <w:framePr w:wrap="none" w:vAnchor="page" w:hAnchor="page" w:x="7300" w:y="11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93</w:t>
      </w:r>
    </w:p>
    <w:p>
      <w:pPr>
        <w:pStyle w:val="Style13"/>
        <w:framePr w:w="7282" w:h="8791" w:hRule="exact" w:wrap="none" w:vAnchor="page" w:hAnchor="page" w:x="264" w:y="155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przebiegające na płaszczyźnie powierzchniowej, którą w tym wypadku rozumiem jako kod pozawerbalny.</w:t>
      </w:r>
      <w:r>
        <w:rPr>
          <w:lang w:val="pl-PL" w:eastAsia="pl-PL" w:bidi="pl-PL"/>
          <w:vertAlign w:val="superscript"/>
          <w:w w:val="100"/>
          <w:spacing w:val="0"/>
          <w:color w:val="000000"/>
          <w:position w:val="0"/>
        </w:rPr>
        <w:t>27</w:t>
      </w:r>
    </w:p>
    <w:p>
      <w:pPr>
        <w:pStyle w:val="Style13"/>
        <w:framePr w:w="7282" w:h="8791" w:hRule="exact" w:wrap="none" w:vAnchor="page" w:hAnchor="page" w:x="264" w:y="15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Modną tendencją, którą da się w ostatnim czasie zaobserwować w re</w:t>
        <w:softHyphen/>
        <w:t>klamach, jest stylizowanie bohaterów</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w nich występujących na postacie filmowe. Z takim rodzajem nawiązania mamy do czynienia w przekazie reklamującym sprzęty elektroniczne wyprodukowane przez firmę Komputronik. Nadawca komunikatu przypomina głównego bohatera popularnego serialu telewizyjnego </w:t>
      </w:r>
      <w:r>
        <w:rPr>
          <w:rStyle w:val="CharStyle56"/>
        </w:rPr>
        <w:t>Skazany na śmierć</w:t>
      </w:r>
      <w:r>
        <w:rPr>
          <w:lang w:val="pl-PL" w:eastAsia="pl-PL" w:bidi="pl-PL"/>
          <w:w w:val="100"/>
          <w:spacing w:val="0"/>
          <w:color w:val="000000"/>
          <w:position w:val="0"/>
        </w:rPr>
        <w:t>, który ma bardzo charaktery</w:t>
        <w:softHyphen/>
        <w:t>styczny wygląd, ponieważ jego całe ciało pokryte jest tatuażami. Reklamo- twórcy wykorzystali w tym wypadku nie tylko wizerunek filmowej postaci, ale dokonali też trawestacji tytułu serialu. Plakat reklamowy wygląda na</w:t>
        <w:softHyphen/>
        <w:t>stępująco: w centralnym punkcie znajduje się wizerunek mężczyzny stoją</w:t>
        <w:softHyphen/>
        <w:t xml:space="preserve">cego tyłem, którego plecy są wytatuowane. Obok widnieje slogan główny: </w:t>
      </w:r>
      <w:r>
        <w:rPr>
          <w:rStyle w:val="CharStyle56"/>
        </w:rPr>
        <w:t>skazany na sukces</w:t>
      </w:r>
      <w:r>
        <w:rPr>
          <w:lang w:val="pl-PL" w:eastAsia="pl-PL" w:bidi="pl-PL"/>
          <w:w w:val="100"/>
          <w:spacing w:val="0"/>
          <w:color w:val="000000"/>
          <w:position w:val="0"/>
        </w:rPr>
        <w:t>. Tylko osoba znająca produkcję filmową będzie umiała w sposób właściwy odebrać przekaz, ponieważ nawiązania nie są w tym wypadku tylko powierzchowne, lecz dotyczą także głębokich płaszczyzn semantycznych zawartych w serialu. Można stwierdzić, że relacje intertekstualne wyzyskane w przekazie dotyczą trzech aspektów:</w:t>
      </w:r>
    </w:p>
    <w:p>
      <w:pPr>
        <w:pStyle w:val="Style13"/>
        <w:numPr>
          <w:ilvl w:val="0"/>
          <w:numId w:val="33"/>
        </w:numPr>
        <w:framePr w:w="7282" w:h="8791" w:hRule="exact" w:wrap="none" w:vAnchor="page" w:hAnchor="page" w:x="264" w:y="1554"/>
        <w:tabs>
          <w:tab w:leader="none" w:pos="64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upodobnienia postaci występującej na plakacie do bohatera zna</w:t>
        <w:softHyphen/>
        <w:t>nego serialu telewizyjnego (jest to mężczyzna z charakterystycznie wyta</w:t>
        <w:softHyphen/>
        <w:t>tuowanym ciałem),</w:t>
      </w:r>
    </w:p>
    <w:p>
      <w:pPr>
        <w:pStyle w:val="Style13"/>
        <w:numPr>
          <w:ilvl w:val="0"/>
          <w:numId w:val="33"/>
        </w:numPr>
        <w:framePr w:w="7282" w:h="8791" w:hRule="exact" w:wrap="none" w:vAnchor="page" w:hAnchor="page" w:x="264" w:y="1554"/>
        <w:tabs>
          <w:tab w:leader="none" w:pos="706"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trawestacji tytułu serialu,</w:t>
      </w:r>
    </w:p>
    <w:p>
      <w:pPr>
        <w:pStyle w:val="Style69"/>
        <w:numPr>
          <w:ilvl w:val="0"/>
          <w:numId w:val="33"/>
        </w:numPr>
        <w:framePr w:w="7282" w:h="8791" w:hRule="exact" w:wrap="none" w:vAnchor="page" w:hAnchor="page" w:x="264" w:y="1554"/>
        <w:tabs>
          <w:tab w:leader="none" w:pos="634" w:val="left"/>
        </w:tabs>
        <w:widowControl w:val="0"/>
        <w:keepNext w:val="0"/>
        <w:keepLines w:val="0"/>
        <w:shd w:val="clear" w:color="auto" w:fill="auto"/>
        <w:bidi w:val="0"/>
        <w:jc w:val="both"/>
        <w:spacing w:before="0" w:after="0"/>
        <w:ind w:left="0" w:right="0" w:firstLine="400"/>
      </w:pPr>
      <w:r>
        <w:rPr>
          <w:rStyle w:val="CharStyle97"/>
          <w:i w:val="0"/>
          <w:iCs w:val="0"/>
        </w:rPr>
        <w:t xml:space="preserve">nawiązania do potocznego frazeologizmu </w:t>
      </w:r>
      <w:r>
        <w:rPr>
          <w:lang w:val="pl-PL" w:eastAsia="pl-PL" w:bidi="pl-PL"/>
          <w:w w:val="100"/>
          <w:spacing w:val="0"/>
          <w:color w:val="000000"/>
          <w:position w:val="0"/>
        </w:rPr>
        <w:t>być skazanym na suk</w:t>
        <w:softHyphen/>
        <w:t>ces</w:t>
      </w:r>
      <w:r>
        <w:rPr>
          <w:rStyle w:val="CharStyle97"/>
          <w:i w:val="0"/>
          <w:iCs w:val="0"/>
        </w:rPr>
        <w:t xml:space="preserve">, w znaczeniu </w:t>
      </w:r>
      <w:r>
        <w:rPr>
          <w:lang w:val="pl-PL" w:eastAsia="pl-PL" w:bidi="pl-PL"/>
          <w:w w:val="100"/>
          <w:spacing w:val="0"/>
          <w:color w:val="000000"/>
          <w:position w:val="0"/>
        </w:rPr>
        <w:t>być predestynowanym do zrealizowania zamierzonych celów.</w:t>
      </w:r>
    </w:p>
    <w:p>
      <w:pPr>
        <w:pStyle w:val="Style13"/>
        <w:framePr w:w="7282" w:h="8791" w:hRule="exact" w:wrap="none" w:vAnchor="page" w:hAnchor="page" w:x="264" w:y="15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Nawiązaniem do cyklu filmów o słynnym angielskim agencie posłużyli się twórcy reklamy kawy </w:t>
      </w:r>
      <w:r>
        <w:rPr>
          <w:lang w:val="de-DE" w:eastAsia="de-DE" w:bidi="de-DE"/>
          <w:w w:val="100"/>
          <w:spacing w:val="0"/>
          <w:color w:val="000000"/>
          <w:position w:val="0"/>
        </w:rPr>
        <w:t xml:space="preserve">„Nescafe”. </w:t>
      </w:r>
      <w:r>
        <w:rPr>
          <w:lang w:val="pl-PL" w:eastAsia="pl-PL" w:bidi="pl-PL"/>
          <w:w w:val="100"/>
          <w:spacing w:val="0"/>
          <w:color w:val="000000"/>
          <w:position w:val="0"/>
        </w:rPr>
        <w:t xml:space="preserve">Wykorzystany w komunikacie slogan brzmi następująco: </w:t>
      </w:r>
      <w:r>
        <w:rPr>
          <w:rStyle w:val="CharStyle56"/>
        </w:rPr>
        <w:t xml:space="preserve">Ta kawa nazywa się </w:t>
      </w:r>
      <w:r>
        <w:rPr>
          <w:rStyle w:val="CharStyle56"/>
          <w:lang w:val="en-US" w:eastAsia="en-US" w:bidi="en-US"/>
        </w:rPr>
        <w:t>Gold. Nescafe Gold</w:t>
      </w:r>
      <w:r>
        <w:rPr>
          <w:lang w:val="pl-PL" w:eastAsia="pl-PL" w:bidi="pl-PL"/>
          <w:w w:val="100"/>
          <w:spacing w:val="0"/>
          <w:color w:val="000000"/>
          <w:position w:val="0"/>
        </w:rPr>
        <w:t xml:space="preserve">. Za podstawę zastosowanej gry językowej wzięto niewielkie podobieństwo brzmieniowe pomiędzy nazwiskiem: </w:t>
      </w:r>
      <w:r>
        <w:rPr>
          <w:rStyle w:val="CharStyle56"/>
        </w:rPr>
        <w:t>Bond</w:t>
      </w:r>
      <w:r>
        <w:rPr>
          <w:lang w:val="pl-PL" w:eastAsia="pl-PL" w:bidi="pl-PL"/>
          <w:w w:val="100"/>
          <w:spacing w:val="0"/>
          <w:color w:val="000000"/>
          <w:position w:val="0"/>
        </w:rPr>
        <w:t xml:space="preserve"> a nazwą kawy: </w:t>
      </w:r>
      <w:r>
        <w:rPr>
          <w:rStyle w:val="CharStyle56"/>
          <w:lang w:val="en-US" w:eastAsia="en-US" w:bidi="en-US"/>
        </w:rPr>
        <w:t>Gold.</w:t>
      </w:r>
      <w:r>
        <w:rPr>
          <w:lang w:val="en-US" w:eastAsia="en-US" w:bidi="en-US"/>
          <w:w w:val="100"/>
          <w:spacing w:val="0"/>
          <w:color w:val="000000"/>
          <w:position w:val="0"/>
        </w:rPr>
        <w:t xml:space="preserve"> </w:t>
      </w:r>
      <w:r>
        <w:rPr>
          <w:lang w:val="pl-PL" w:eastAsia="pl-PL" w:bidi="pl-PL"/>
          <w:w w:val="100"/>
          <w:spacing w:val="0"/>
          <w:color w:val="000000"/>
          <w:position w:val="0"/>
        </w:rPr>
        <w:t xml:space="preserve">Poza tym zastosowano charakterystyczny dla głównego bohatera schemat przedstawiania się: </w:t>
      </w:r>
      <w:r>
        <w:rPr>
          <w:rStyle w:val="CharStyle56"/>
        </w:rPr>
        <w:t>Nazywam się Bond. James Bond</w:t>
      </w:r>
      <w:r>
        <w:rPr>
          <w:lang w:val="pl-PL" w:eastAsia="pl-PL" w:bidi="pl-PL"/>
          <w:w w:val="100"/>
          <w:spacing w:val="0"/>
          <w:color w:val="000000"/>
          <w:position w:val="0"/>
        </w:rPr>
        <w:t xml:space="preserve">. Po konwencjonalnej i spetryfikowanej formule inicjującej omawiany akt mowy: </w:t>
      </w:r>
      <w:r>
        <w:rPr>
          <w:rStyle w:val="CharStyle56"/>
        </w:rPr>
        <w:t>nazywam się</w:t>
      </w:r>
      <w:r>
        <w:rPr>
          <w:lang w:val="pl-PL" w:eastAsia="pl-PL" w:bidi="pl-PL"/>
          <w:w w:val="100"/>
          <w:spacing w:val="0"/>
          <w:color w:val="000000"/>
          <w:position w:val="0"/>
        </w:rPr>
        <w:t xml:space="preserve"> zostaje do</w:t>
        <w:softHyphen/>
        <w:t xml:space="preserve">dana nazwa własna, pełniąca funkcję dookreślającą: </w:t>
      </w:r>
      <w:r>
        <w:rPr>
          <w:rStyle w:val="CharStyle56"/>
        </w:rPr>
        <w:t xml:space="preserve">Ta kawa nazywa się </w:t>
      </w:r>
      <w:r>
        <w:rPr>
          <w:rStyle w:val="CharStyle56"/>
          <w:lang w:val="en-US" w:eastAsia="en-US" w:bidi="en-US"/>
        </w:rPr>
        <w:t>Gold. Nescafe Gold.</w:t>
      </w:r>
      <w:r>
        <w:rPr>
          <w:lang w:val="en-US" w:eastAsia="en-US" w:bidi="en-US"/>
          <w:w w:val="100"/>
          <w:spacing w:val="0"/>
          <w:color w:val="000000"/>
          <w:position w:val="0"/>
        </w:rPr>
        <w:t xml:space="preserve"> </w:t>
      </w:r>
      <w:r>
        <w:rPr>
          <w:lang w:val="pl-PL" w:eastAsia="pl-PL" w:bidi="pl-PL"/>
          <w:w w:val="100"/>
          <w:spacing w:val="0"/>
          <w:color w:val="000000"/>
          <w:position w:val="0"/>
        </w:rPr>
        <w:t>Zabieg ten pełni głównie funkcję ludyczną. Po</w:t>
        <w:softHyphen/>
        <w:t>maga też zapamiętać komunikat.</w:t>
      </w:r>
    </w:p>
    <w:p>
      <w:pPr>
        <w:pStyle w:val="Style57"/>
        <w:framePr w:w="7262" w:h="1512" w:hRule="exact" w:wrap="none" w:vAnchor="page" w:hAnchor="page" w:x="264" w:y="10594"/>
        <w:tabs>
          <w:tab w:leader="none" w:pos="602"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Sposób dekodowania kodu ikonicznego w reklamie prasowej przebiega w nieco inny sposób niż percepcja kodu werbalnego. Co prawda zarówno kod słowny, jak i ikoniczny odbiera się w sposób linearny, jednak istnieje kilka różnic związanych z szybkością przyswajania i interpretowania tak różnych zapisów. Por. P. H. Lewiński, </w:t>
      </w:r>
      <w:r>
        <w:rPr>
          <w:rStyle w:val="CharStyle59"/>
        </w:rPr>
        <w:t>Retoryka reklamy</w:t>
      </w:r>
      <w:r>
        <w:rPr>
          <w:lang w:val="pl-PL" w:eastAsia="pl-PL" w:bidi="pl-PL"/>
          <w:w w:val="100"/>
          <w:spacing w:val="0"/>
          <w:color w:val="000000"/>
          <w:position w:val="0"/>
        </w:rPr>
        <w:t xml:space="preserve">, Wrocław 1999; M. Laszczak, </w:t>
      </w:r>
      <w:r>
        <w:rPr>
          <w:rStyle w:val="CharStyle59"/>
        </w:rPr>
        <w:t>Psychologia przekazu reklamowego</w:t>
      </w:r>
      <w:r>
        <w:rPr>
          <w:lang w:val="pl-PL" w:eastAsia="pl-PL" w:bidi="pl-PL"/>
          <w:w w:val="100"/>
          <w:spacing w:val="0"/>
          <w:color w:val="000000"/>
          <w:position w:val="0"/>
        </w:rPr>
        <w:t xml:space="preserve">, Kraków 1998; E. Szczęsna, </w:t>
      </w:r>
      <w:r>
        <w:rPr>
          <w:rStyle w:val="CharStyle59"/>
        </w:rPr>
        <w:t>Poetyka reklamy</w:t>
      </w:r>
      <w:r>
        <w:rPr>
          <w:lang w:val="pl-PL" w:eastAsia="pl-PL" w:bidi="pl-PL"/>
          <w:w w:val="100"/>
          <w:spacing w:val="0"/>
          <w:color w:val="000000"/>
          <w:position w:val="0"/>
        </w:rPr>
        <w:t>, Warszawa 2003.</w:t>
      </w:r>
    </w:p>
    <w:p>
      <w:pPr>
        <w:pStyle w:val="Style57"/>
        <w:framePr w:w="7262" w:h="453" w:hRule="exact" w:wrap="none" w:vAnchor="page" w:hAnchor="page" w:x="264" w:y="12101"/>
        <w:tabs>
          <w:tab w:leader="none" w:pos="566"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Leksemu </w:t>
      </w:r>
      <w:r>
        <w:rPr>
          <w:rStyle w:val="CharStyle59"/>
        </w:rPr>
        <w:t>bohater</w:t>
      </w:r>
      <w:r>
        <w:rPr>
          <w:lang w:val="pl-PL" w:eastAsia="pl-PL" w:bidi="pl-PL"/>
          <w:w w:val="100"/>
          <w:spacing w:val="0"/>
          <w:color w:val="000000"/>
          <w:position w:val="0"/>
        </w:rPr>
        <w:t xml:space="preserve"> używam tu na określenie aktora wcielającego się w okre</w:t>
        <w:softHyphen/>
        <w:t>śloną reklamową postać.</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263" w:y="1170"/>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94</w:t>
      </w:r>
    </w:p>
    <w:p>
      <w:pPr>
        <w:pStyle w:val="Style21"/>
        <w:framePr w:wrap="none" w:vAnchor="page" w:hAnchor="page" w:x="4100" w:y="11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MARIOLA MILUSZ</w:t>
      </w:r>
    </w:p>
    <w:p>
      <w:pPr>
        <w:pStyle w:val="Style13"/>
        <w:framePr w:w="8357" w:h="9516" w:hRule="exact" w:wrap="none" w:vAnchor="page" w:hAnchor="page" w:x="140" w:y="1608"/>
        <w:tabs>
          <w:tab w:leader="none" w:pos="1442"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ab/>
        <w:t>Pojawiają się również przekazy, które stają się swoistym pastiszem</w:t>
      </w:r>
    </w:p>
    <w:p>
      <w:pPr>
        <w:pStyle w:val="Style13"/>
        <w:framePr w:w="8357" w:h="9516" w:hRule="exact" w:wrap="none" w:vAnchor="page" w:hAnchor="page" w:x="140" w:y="1608"/>
        <w:tabs>
          <w:tab w:leader="none" w:pos="1102" w:val="left"/>
        </w:tabs>
        <w:widowControl w:val="0"/>
        <w:keepNext w:val="0"/>
        <w:keepLines w:val="0"/>
        <w:shd w:val="clear" w:color="auto" w:fill="auto"/>
        <w:bidi w:val="0"/>
        <w:jc w:val="both"/>
        <w:spacing w:before="0" w:after="0" w:line="242" w:lineRule="exact"/>
        <w:ind w:left="0" w:right="0" w:firstLine="0"/>
      </w:pPr>
      <w:r>
        <w:rPr>
          <w:rStyle w:val="CharStyle123"/>
          <w:lang w:val="pl-PL" w:eastAsia="pl-PL" w:bidi="pl-PL"/>
        </w:rPr>
        <w:tab/>
      </w:r>
      <w:r>
        <w:rPr>
          <w:lang w:val="pl-PL" w:eastAsia="pl-PL" w:bidi="pl-PL"/>
          <w:w w:val="100"/>
          <w:spacing w:val="0"/>
          <w:color w:val="000000"/>
          <w:position w:val="0"/>
        </w:rPr>
        <w:t>określonych produkcji filmowych. Zabiegu tego użyto w reklamie jednej</w:t>
      </w:r>
    </w:p>
    <w:p>
      <w:pPr>
        <w:pStyle w:val="Style13"/>
        <w:framePr w:w="8357" w:h="9516" w:hRule="exact" w:wrap="none" w:vAnchor="page" w:hAnchor="page" w:x="140" w:y="1608"/>
        <w:tabs>
          <w:tab w:leader="none" w:pos="1102" w:val="left"/>
        </w:tabs>
        <w:widowControl w:val="0"/>
        <w:keepNext w:val="0"/>
        <w:keepLines w:val="0"/>
        <w:shd w:val="clear" w:color="auto" w:fill="auto"/>
        <w:bidi w:val="0"/>
        <w:jc w:val="left"/>
        <w:spacing w:before="0" w:after="0" w:line="242" w:lineRule="exact"/>
        <w:ind w:left="0" w:right="0" w:firstLine="1140"/>
      </w:pPr>
      <w:r>
        <w:rPr>
          <w:lang w:val="pl-PL" w:eastAsia="pl-PL" w:bidi="pl-PL"/>
          <w:w w:val="100"/>
          <w:spacing w:val="0"/>
          <w:color w:val="000000"/>
          <w:position w:val="0"/>
        </w:rPr>
        <w:t xml:space="preserve">z sieci telefonicznej, a mianowicie w komunikacie reklamującym usługi firmy Plus. Spot utrzymany jest w konwencji opery mydlanej i nawiązuje </w:t>
        <w:tab/>
        <w:t xml:space="preserve">do fabuły telenoweli </w:t>
      </w:r>
      <w:r>
        <w:rPr>
          <w:rStyle w:val="CharStyle56"/>
        </w:rPr>
        <w:t>Moda na sukces.</w:t>
      </w:r>
      <w:r>
        <w:rPr>
          <w:lang w:val="pl-PL" w:eastAsia="pl-PL" w:bidi="pl-PL"/>
          <w:w w:val="100"/>
          <w:spacing w:val="0"/>
          <w:color w:val="000000"/>
          <w:position w:val="0"/>
        </w:rPr>
        <w:t xml:space="preserve"> Odwołanie jest w tym wypadku</w:t>
      </w:r>
    </w:p>
    <w:p>
      <w:pPr>
        <w:pStyle w:val="Style13"/>
        <w:framePr w:w="8357" w:h="9516" w:hRule="exact" w:wrap="none" w:vAnchor="page" w:hAnchor="page" w:x="140" w:y="1608"/>
        <w:tabs>
          <w:tab w:leader="none" w:pos="1102"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ab/>
        <w:t xml:space="preserve">dość oczywiste, mimo że dokonano wielu zmian, począwszy od trawestacji tytułu, który brzmi </w:t>
      </w:r>
      <w:r>
        <w:rPr>
          <w:rStyle w:val="CharStyle56"/>
        </w:rPr>
        <w:t>Moda na biznes,</w:t>
      </w:r>
      <w:r>
        <w:rPr>
          <w:lang w:val="pl-PL" w:eastAsia="pl-PL" w:bidi="pl-PL"/>
          <w:w w:val="100"/>
          <w:spacing w:val="0"/>
          <w:color w:val="000000"/>
          <w:position w:val="0"/>
        </w:rPr>
        <w:t xml:space="preserve"> a na zmianie fabuły skończywszy,</w:t>
      </w:r>
    </w:p>
    <w:p>
      <w:pPr>
        <w:pStyle w:val="Style13"/>
        <w:framePr w:w="8357" w:h="9516" w:hRule="exact" w:wrap="none" w:vAnchor="page" w:hAnchor="page" w:x="140" w:y="1608"/>
        <w:tabs>
          <w:tab w:leader="none" w:pos="1102"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ab/>
        <w:t>Akcja spotu rozgrywa się w gabinecie dyrektora dużej firmy. Wymiana</w:t>
      </w:r>
    </w:p>
    <w:p>
      <w:pPr>
        <w:pStyle w:val="Style13"/>
        <w:framePr w:w="8357" w:h="9516" w:hRule="exact" w:wrap="none" w:vAnchor="page" w:hAnchor="page" w:x="140" w:y="1608"/>
        <w:widowControl w:val="0"/>
        <w:keepNext w:val="0"/>
        <w:keepLines w:val="0"/>
        <w:shd w:val="clear" w:color="auto" w:fill="auto"/>
        <w:bidi w:val="0"/>
        <w:jc w:val="both"/>
        <w:spacing w:before="0" w:after="0" w:line="242" w:lineRule="exact"/>
        <w:ind w:left="1140" w:right="0" w:firstLine="0"/>
      </w:pPr>
      <w:r>
        <w:rPr>
          <w:lang w:val="pl-PL" w:eastAsia="pl-PL" w:bidi="pl-PL"/>
          <w:w w:val="100"/>
          <w:spacing w:val="0"/>
          <w:color w:val="000000"/>
          <w:position w:val="0"/>
        </w:rPr>
        <w:t>replik jest typowa dla wyżej wymienionego gatunku, ponieważ są one monotematyczne, przez co nie służą rozwojowi akcji. Również aktorzy grający w filmie reklamowym ucharakteryzowani są na bohaterów wspomnianego serialu. Odbiorcy nie mają problemu z odpowiednim odczyta</w:t>
        <w:softHyphen/>
        <w:t xml:space="preserve">niem zarówno </w:t>
      </w:r>
      <w:r>
        <w:rPr>
          <w:rStyle w:val="CharStyle56"/>
        </w:rPr>
        <w:t xml:space="preserve">konwencji, jak i przesłania komunikatu, </w:t>
      </w:r>
      <w:r>
        <w:rPr>
          <w:rStyle w:val="CharStyle124"/>
        </w:rPr>
        <w:t>gdyż</w:t>
      </w:r>
      <w:r>
        <w:rPr>
          <w:rStyle w:val="CharStyle56"/>
        </w:rPr>
        <w:t xml:space="preserve"> nawiązano </w:t>
      </w:r>
      <w:r>
        <w:rPr>
          <w:lang w:val="pl-PL" w:eastAsia="pl-PL" w:bidi="pl-PL"/>
          <w:w w:val="100"/>
          <w:spacing w:val="0"/>
          <w:color w:val="000000"/>
          <w:position w:val="0"/>
        </w:rPr>
        <w:t>tu do serialu bardzo popularnego, o którym słyszały nawet osoby, które go osobiście nie oglądały. Pokazano na pozór skomplikowane problemy rodzinne i biznesowe, które można rozwiązać za pomocą usług firmy Plus, przez co osiągnięto efekt humorystyczny.</w:t>
      </w:r>
    </w:p>
    <w:p>
      <w:pPr>
        <w:pStyle w:val="Style13"/>
        <w:framePr w:w="8357" w:h="9516" w:hRule="exact" w:wrap="none" w:vAnchor="page" w:hAnchor="page" w:x="140" w:y="1608"/>
        <w:tabs>
          <w:tab w:leader="none" w:pos="1102" w:val="left"/>
        </w:tabs>
        <w:widowControl w:val="0"/>
        <w:keepNext w:val="0"/>
        <w:keepLines w:val="0"/>
        <w:shd w:val="clear" w:color="auto" w:fill="auto"/>
        <w:bidi w:val="0"/>
        <w:jc w:val="left"/>
        <w:spacing w:before="0" w:after="0" w:line="242" w:lineRule="exact"/>
        <w:ind w:left="0" w:right="0" w:firstLine="1480"/>
      </w:pPr>
      <w:r>
        <w:rPr>
          <w:lang w:val="pl-PL" w:eastAsia="pl-PL" w:bidi="pl-PL"/>
          <w:w w:val="100"/>
          <w:spacing w:val="0"/>
          <w:color w:val="000000"/>
          <w:position w:val="0"/>
        </w:rPr>
        <w:t>Analiza powyższych egzemplifikacji pokazuje, że przekazy, które mają za swój hipotekst dzieło filmowe, starają się pokazać różnego rodzaju po</w:t>
        <w:softHyphen/>
        <w:t>dobieństwa zachodzące pomiędzy filmem lub serialem a reklamowanym produktem.</w:t>
      </w:r>
    </w:p>
    <w:p>
      <w:pPr>
        <w:pStyle w:val="Style13"/>
        <w:framePr w:w="8357" w:h="9516" w:hRule="exact" w:wrap="none" w:vAnchor="page" w:hAnchor="page" w:x="140" w:y="1608"/>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W ten sposób toczy się kilkupoziomowa gra zachodząca w płaszczy</w:t>
        <w:softHyphen/>
        <w:t>znach:</w:t>
      </w:r>
    </w:p>
    <w:p>
      <w:pPr>
        <w:pStyle w:val="Style13"/>
        <w:numPr>
          <w:ilvl w:val="0"/>
          <w:numId w:val="35"/>
        </w:numPr>
        <w:framePr w:w="8357" w:h="9516" w:hRule="exact" w:wrap="none" w:vAnchor="page" w:hAnchor="page" w:x="140" w:y="1608"/>
        <w:tabs>
          <w:tab w:leader="none" w:pos="1769" w:val="left"/>
        </w:tabs>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komunikat reklamowy - hipotekst,</w:t>
      </w:r>
    </w:p>
    <w:p>
      <w:pPr>
        <w:pStyle w:val="Style13"/>
        <w:numPr>
          <w:ilvl w:val="0"/>
          <w:numId w:val="35"/>
        </w:numPr>
        <w:framePr w:w="8357" w:h="9516" w:hRule="exact" w:wrap="none" w:vAnchor="page" w:hAnchor="page" w:x="140" w:y="1608"/>
        <w:tabs>
          <w:tab w:leader="none" w:pos="1788" w:val="left"/>
        </w:tabs>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komunikat reklamowy - odbiorcy komunikatu,</w:t>
      </w:r>
    </w:p>
    <w:p>
      <w:pPr>
        <w:pStyle w:val="Style13"/>
        <w:numPr>
          <w:ilvl w:val="0"/>
          <w:numId w:val="35"/>
        </w:numPr>
        <w:framePr w:w="8357" w:h="9516" w:hRule="exact" w:wrap="none" w:vAnchor="page" w:hAnchor="page" w:x="140" w:y="1608"/>
        <w:tabs>
          <w:tab w:leader="none" w:pos="1793" w:val="left"/>
        </w:tabs>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odbiorcy komunikatu - hipotekst.</w:t>
      </w:r>
      <w:r>
        <w:rPr>
          <w:lang w:val="pl-PL" w:eastAsia="pl-PL" w:bidi="pl-PL"/>
          <w:vertAlign w:val="superscript"/>
          <w:w w:val="100"/>
          <w:spacing w:val="0"/>
          <w:color w:val="000000"/>
          <w:position w:val="0"/>
        </w:rPr>
        <w:t>29</w:t>
      </w:r>
    </w:p>
    <w:p>
      <w:pPr>
        <w:pStyle w:val="Style13"/>
        <w:framePr w:w="8357" w:h="9516" w:hRule="exact" w:wrap="none" w:vAnchor="page" w:hAnchor="page" w:x="140" w:y="1608"/>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Reklama prasowa i telewizyjna niezwykle chętnie nawiązuje do zna</w:t>
        <w:softHyphen/>
        <w:t>nych dzieł filmowych w celu przyciągnięcia uwagi potencjalnych odbior</w:t>
        <w:softHyphen/>
        <w:t>ców i uruchomienia u nich poszczególnych etapów percepcji, których konsekwencją ma być dokonanie zakupu.</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Do najczęściej stosowanych nawiązań intertekstualnych należą:</w:t>
      </w:r>
    </w:p>
    <w:p>
      <w:pPr>
        <w:pStyle w:val="Style13"/>
        <w:numPr>
          <w:ilvl w:val="0"/>
          <w:numId w:val="37"/>
        </w:numPr>
        <w:framePr w:w="8357" w:h="9516" w:hRule="exact" w:wrap="none" w:vAnchor="page" w:hAnchor="page" w:x="140" w:y="1608"/>
        <w:tabs>
          <w:tab w:leader="none" w:pos="1764" w:val="left"/>
        </w:tabs>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trawestacje tytułów znanych filmów i seriali,</w:t>
      </w:r>
    </w:p>
    <w:p>
      <w:pPr>
        <w:pStyle w:val="Style13"/>
        <w:numPr>
          <w:ilvl w:val="0"/>
          <w:numId w:val="37"/>
        </w:numPr>
        <w:framePr w:w="8357" w:h="9516" w:hRule="exact" w:wrap="none" w:vAnchor="page" w:hAnchor="page" w:x="140" w:y="1608"/>
        <w:tabs>
          <w:tab w:leader="none" w:pos="1794" w:val="left"/>
        </w:tabs>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wyzyskanie kadru pochodzącego ze znanego filmu do tworzenia plakatu reklamowego,</w:t>
      </w:r>
    </w:p>
    <w:p>
      <w:pPr>
        <w:pStyle w:val="Style13"/>
        <w:numPr>
          <w:ilvl w:val="0"/>
          <w:numId w:val="37"/>
        </w:numPr>
        <w:framePr w:w="8357" w:h="9516" w:hRule="exact" w:wrap="none" w:vAnchor="page" w:hAnchor="page" w:x="140" w:y="1608"/>
        <w:tabs>
          <w:tab w:leader="none" w:pos="1789" w:val="left"/>
        </w:tabs>
        <w:widowControl w:val="0"/>
        <w:keepNext w:val="0"/>
        <w:keepLines w:val="0"/>
        <w:shd w:val="clear" w:color="auto" w:fill="auto"/>
        <w:bidi w:val="0"/>
        <w:jc w:val="both"/>
        <w:spacing w:before="0" w:after="0" w:line="242" w:lineRule="exact"/>
        <w:ind w:left="1140" w:right="0" w:firstLine="340"/>
      </w:pPr>
      <w:r>
        <w:rPr>
          <w:lang w:val="pl-PL" w:eastAsia="pl-PL" w:bidi="pl-PL"/>
          <w:w w:val="100"/>
          <w:spacing w:val="0"/>
          <w:color w:val="000000"/>
          <w:position w:val="0"/>
        </w:rPr>
        <w:t>wyzyskanie charakterystycznego filmowego lub serialowego ele</w:t>
        <w:softHyphen/>
        <w:t>mentu (trawestacje bądź dosłowne przywołania wypowiedzi bohaterów filmowych; wykorzystywanie typowych schematów syntaktycznych po</w:t>
        <w:softHyphen/>
        <w:t>chodzących ze znanych produkcji kinowych i telewizyjnych; upodab</w:t>
        <w:softHyphen/>
        <w:t>nianie postaci występujących w komunikatach do bohaterów filmowych</w:t>
      </w:r>
    </w:p>
    <w:p>
      <w:pPr>
        <w:pStyle w:val="Style61"/>
        <w:framePr w:w="7243" w:h="457" w:hRule="exact" w:wrap="none" w:vAnchor="page" w:hAnchor="page" w:x="1210" w:y="11697"/>
        <w:tabs>
          <w:tab w:leader="none" w:pos="1691" w:val="left"/>
        </w:tabs>
        <w:widowControl w:val="0"/>
        <w:keepNext w:val="0"/>
        <w:keepLines w:val="0"/>
        <w:shd w:val="clear" w:color="auto" w:fill="auto"/>
        <w:bidi w:val="0"/>
        <w:jc w:val="left"/>
        <w:spacing w:before="0" w:after="0" w:line="211" w:lineRule="exact"/>
        <w:ind w:left="1120" w:right="0" w:firstLine="320"/>
      </w:pPr>
      <w:r>
        <w:rPr>
          <w:rStyle w:val="CharStyle63"/>
          <w:vertAlign w:val="superscript"/>
          <w:i w:val="0"/>
          <w:iCs w:val="0"/>
        </w:rPr>
        <w:t>29</w:t>
      </w:r>
      <w:r>
        <w:rPr>
          <w:rStyle w:val="CharStyle63"/>
          <w:i w:val="0"/>
          <w:iCs w:val="0"/>
        </w:rPr>
        <w:tab/>
        <w:t xml:space="preserve">Por. M. Rumińska-Cela, </w:t>
      </w:r>
      <w:r>
        <w:rPr>
          <w:lang w:val="pl-PL" w:eastAsia="pl-PL" w:bidi="pl-PL"/>
          <w:w w:val="100"/>
          <w:spacing w:val="0"/>
          <w:color w:val="000000"/>
          <w:position w:val="0"/>
        </w:rPr>
        <w:t xml:space="preserve">Intertekstualność we włoskiej reklamie prasowej </w:t>
      </w:r>
      <w:r>
        <w:rPr>
          <w:rStyle w:val="CharStyle63"/>
          <w:i w:val="0"/>
          <w:iCs w:val="0"/>
        </w:rPr>
        <w:t xml:space="preserve">[w:] </w:t>
      </w:r>
      <w:r>
        <w:rPr>
          <w:lang w:val="pl-PL" w:eastAsia="pl-PL" w:bidi="pl-PL"/>
          <w:w w:val="100"/>
          <w:spacing w:val="0"/>
          <w:color w:val="000000"/>
          <w:position w:val="0"/>
        </w:rPr>
        <w:t>Intertekstualność...,</w:t>
      </w:r>
      <w:r>
        <w:rPr>
          <w:rStyle w:val="CharStyle63"/>
          <w:i w:val="0"/>
          <w:iCs w:val="0"/>
        </w:rPr>
        <w:t xml:space="preserve"> dz. cyt., s. 195-198.</w:t>
      </w:r>
    </w:p>
    <w:p>
      <w:pPr>
        <w:pStyle w:val="Style57"/>
        <w:framePr w:w="7243" w:h="453" w:hRule="exact" w:wrap="none" w:vAnchor="page" w:hAnchor="page" w:x="1210" w:y="12146"/>
        <w:tabs>
          <w:tab w:leader="none" w:pos="1690" w:val="left"/>
        </w:tabs>
        <w:widowControl w:val="0"/>
        <w:keepNext w:val="0"/>
        <w:keepLines w:val="0"/>
        <w:shd w:val="clear" w:color="auto" w:fill="auto"/>
        <w:bidi w:val="0"/>
        <w:jc w:val="left"/>
        <w:spacing w:before="0" w:after="0" w:line="211" w:lineRule="exact"/>
        <w:ind w:left="1100" w:right="0" w:firstLine="34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Por. M. Laszczak, </w:t>
      </w:r>
      <w:r>
        <w:rPr>
          <w:rStyle w:val="CharStyle59"/>
        </w:rPr>
        <w:t>Psychologia przekazu reklamowego,</w:t>
      </w:r>
      <w:r>
        <w:rPr>
          <w:lang w:val="pl-PL" w:eastAsia="pl-PL" w:bidi="pl-PL"/>
          <w:w w:val="100"/>
          <w:spacing w:val="0"/>
          <w:color w:val="000000"/>
          <w:position w:val="0"/>
        </w:rPr>
        <w:t xml:space="preserve"> Kraków 1998, s. 97-101.</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05" w:y="1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INTERTEKSTUALNOŚĆ W REKLAMIE PRASOWEJ I TELEWIZYJNEJ</w:t>
      </w:r>
    </w:p>
    <w:p>
      <w:pPr>
        <w:pStyle w:val="Style21"/>
        <w:framePr w:wrap="none" w:vAnchor="page" w:hAnchor="page" w:x="7340" w:y="1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95</w:t>
      </w:r>
    </w:p>
    <w:p>
      <w:pPr>
        <w:pStyle w:val="Style13"/>
        <w:framePr w:w="8357" w:h="10257" w:hRule="exact" w:wrap="none" w:vAnchor="page" w:hAnchor="page" w:x="121" w:y="1563"/>
        <w:widowControl w:val="0"/>
        <w:keepNext w:val="0"/>
        <w:keepLines w:val="0"/>
        <w:shd w:val="clear" w:color="auto" w:fill="auto"/>
        <w:bidi w:val="0"/>
        <w:jc w:val="left"/>
        <w:spacing w:before="0" w:after="0" w:line="242" w:lineRule="exact"/>
        <w:ind w:left="260" w:right="940" w:firstLine="0"/>
      </w:pPr>
      <w:r>
        <w:rPr>
          <w:lang w:val="pl-PL" w:eastAsia="pl-PL" w:bidi="pl-PL"/>
          <w:w w:val="100"/>
          <w:spacing w:val="0"/>
          <w:color w:val="000000"/>
          <w:position w:val="0"/>
        </w:rPr>
        <w:t>i serialowych; wyzyskanie reprezentatywnych atrybutów, bezpośrednio kojarzonych z daną produkcją filmową).</w:t>
      </w:r>
      <w:r>
        <w:rPr>
          <w:lang w:val="pl-PL" w:eastAsia="pl-PL" w:bidi="pl-PL"/>
          <w:vertAlign w:val="superscript"/>
          <w:w w:val="100"/>
          <w:spacing w:val="0"/>
          <w:color w:val="000000"/>
          <w:position w:val="0"/>
        </w:rPr>
        <w:t>31</w:t>
      </w:r>
    </w:p>
    <w:p>
      <w:pPr>
        <w:pStyle w:val="Style13"/>
        <w:framePr w:w="8357" w:h="10257" w:hRule="exact" w:wrap="none" w:vAnchor="page" w:hAnchor="page" w:x="121" w:y="1563"/>
        <w:widowControl w:val="0"/>
        <w:keepNext w:val="0"/>
        <w:keepLines w:val="0"/>
        <w:shd w:val="clear" w:color="auto" w:fill="auto"/>
        <w:bidi w:val="0"/>
        <w:jc w:val="both"/>
        <w:spacing w:before="0" w:after="180" w:line="242" w:lineRule="exact"/>
        <w:ind w:left="260" w:right="940" w:firstLine="340"/>
      </w:pPr>
      <w:r>
        <w:rPr>
          <w:lang w:val="pl-PL" w:eastAsia="pl-PL" w:bidi="pl-PL"/>
          <w:w w:val="100"/>
          <w:spacing w:val="0"/>
          <w:color w:val="000000"/>
          <w:position w:val="0"/>
        </w:rPr>
        <w:t>Ostatnim rodzajem nawiązań intertekstualnych są wypadki, w któ</w:t>
        <w:softHyphen/>
        <w:t>rych jeden komunikat reklamowy staje się hipotekstem dla drugiego przekazu. Dzieje się tak zwłaszcza w reklamach firm produkujących kosmetyki zarówno dla kobiet, jak i dla mężczyzn. Taka sytuacja za</w:t>
        <w:softHyphen/>
        <w:t>istniała w przekazie reklamującym wyroby firmy Loreal. Początkowo pro</w:t>
        <w:softHyphen/>
        <w:t xml:space="preserve">dukowała ona jedynie wyroby przeznaczone dla pań, jednak w ostatnim czasie wprowadziła na rynek preparaty służące pielęgnacji także urody męskiej. Z firmą tą związany był nieodłącznie slogan, który wszedł już do dyskursu publicznego i brzmiał: </w:t>
      </w:r>
      <w:r>
        <w:rPr>
          <w:rStyle w:val="CharStyle56"/>
        </w:rPr>
        <w:t>Loreal. Jesteś tego warta.</w:t>
      </w:r>
      <w:r>
        <w:rPr>
          <w:lang w:val="pl-PL" w:eastAsia="pl-PL" w:bidi="pl-PL"/>
          <w:w w:val="100"/>
          <w:spacing w:val="0"/>
          <w:color w:val="000000"/>
          <w:position w:val="0"/>
        </w:rPr>
        <w:t xml:space="preserve"> W rekla</w:t>
        <w:softHyphen/>
        <w:t>mach skierowanych do panów możemy zaobserwować wyraźne nawiąza</w:t>
        <w:softHyphen/>
        <w:t xml:space="preserve">nie do wyżej wymienionego wyrażenia. Na plakacie reklamującym krem przeznaczony do pielęgnacji skóry mężczyzn widzimy następujący tekst: </w:t>
      </w:r>
      <w:r>
        <w:rPr>
          <w:rStyle w:val="CharStyle56"/>
        </w:rPr>
        <w:t>Loreal. Ty też jesteś tego wart.</w:t>
      </w:r>
      <w:r>
        <w:rPr>
          <w:lang w:val="pl-PL" w:eastAsia="pl-PL" w:bidi="pl-PL"/>
          <w:w w:val="100"/>
          <w:spacing w:val="0"/>
          <w:color w:val="000000"/>
          <w:position w:val="0"/>
        </w:rPr>
        <w:t xml:space="preserve"> Werbalnym wykładnikiem tej intertekstualnej gry jest dodanie do funkcjonującego już sloganu zaimka wska</w:t>
        <w:softHyphen/>
        <w:t xml:space="preserve">zującego </w:t>
      </w:r>
      <w:r>
        <w:rPr>
          <w:rStyle w:val="CharStyle56"/>
        </w:rPr>
        <w:t>ty</w:t>
      </w:r>
      <w:r>
        <w:rPr>
          <w:lang w:val="pl-PL" w:eastAsia="pl-PL" w:bidi="pl-PL"/>
          <w:w w:val="100"/>
          <w:spacing w:val="0"/>
          <w:color w:val="000000"/>
          <w:position w:val="0"/>
        </w:rPr>
        <w:t xml:space="preserve"> i partykuły </w:t>
      </w:r>
      <w:r>
        <w:rPr>
          <w:rStyle w:val="CharStyle56"/>
        </w:rPr>
        <w:t>też,</w:t>
      </w:r>
      <w:r>
        <w:rPr>
          <w:lang w:val="pl-PL" w:eastAsia="pl-PL" w:bidi="pl-PL"/>
          <w:w w:val="100"/>
          <w:spacing w:val="0"/>
          <w:color w:val="000000"/>
          <w:position w:val="0"/>
        </w:rPr>
        <w:t xml:space="preserve"> która ma pełnić funkcję nobilitującą, czyli pokazywać, że nie tylko kobiety zasługują na specjalne traktowanie. Po</w:t>
        <w:softHyphen/>
        <w:t>nadto w komunikacie został zmieniony rodzaj gramatyczny z żeńskiego</w:t>
      </w:r>
    </w:p>
    <w:p>
      <w:pPr>
        <w:pStyle w:val="Style13"/>
        <w:framePr w:w="8357" w:h="10257" w:hRule="exact" w:wrap="none" w:vAnchor="page" w:hAnchor="page" w:x="121" w:y="1563"/>
        <w:widowControl w:val="0"/>
        <w:keepNext w:val="0"/>
        <w:keepLines w:val="0"/>
        <w:shd w:val="clear" w:color="auto" w:fill="auto"/>
        <w:bidi w:val="0"/>
        <w:jc w:val="both"/>
        <w:spacing w:before="0" w:after="0" w:line="242" w:lineRule="exact"/>
        <w:ind w:left="0" w:right="1120" w:firstLine="260"/>
      </w:pPr>
      <w:r>
        <w:rPr>
          <w:lang w:val="pl-PL" w:eastAsia="pl-PL" w:bidi="pl-PL"/>
          <w:w w:val="100"/>
          <w:spacing w:val="0"/>
          <w:color w:val="000000"/>
          <w:position w:val="0"/>
        </w:rPr>
        <w:t>Nawiązanie intertekstualne, które można by nazwać wręcz kalką, po</w:t>
        <w:softHyphen/>
        <w:t xml:space="preserve">jawia się w reklamie perfum </w:t>
      </w:r>
      <w:r>
        <w:rPr>
          <w:lang w:val="en-US" w:eastAsia="en-US" w:bidi="en-US"/>
          <w:w w:val="100"/>
          <w:spacing w:val="0"/>
          <w:color w:val="000000"/>
          <w:position w:val="0"/>
        </w:rPr>
        <w:t xml:space="preserve">„Versace” </w:t>
      </w:r>
      <w:r>
        <w:rPr>
          <w:lang w:val="pl-PL" w:eastAsia="pl-PL" w:bidi="pl-PL"/>
          <w:w w:val="100"/>
          <w:spacing w:val="0"/>
          <w:color w:val="000000"/>
          <w:position w:val="0"/>
        </w:rPr>
        <w:t>przeznaczonych dla kobiet i dla mężczyzn. Schemat tworzeńia komunikatów jest identyczny. Na plakacie reklamującym kosmetyki męskie widać postać bardzo przystojnego dżen</w:t>
        <w:softHyphen/>
        <w:t xml:space="preserve">telmena. Pod obrazem znajduje się następujący tekst, będący swoistym </w:t>
      </w:r>
      <w:r>
        <w:rPr>
          <w:lang w:val="en-US" w:eastAsia="en-US" w:bidi="en-US"/>
          <w:w w:val="100"/>
          <w:spacing w:val="0"/>
          <w:color w:val="000000"/>
          <w:position w:val="0"/>
        </w:rPr>
        <w:t xml:space="preserve">quasi-dialogiem: </w:t>
      </w:r>
      <w:r>
        <w:rPr>
          <w:rStyle w:val="CharStyle56"/>
        </w:rPr>
        <w:t>Zapach dla spontanicznego mężczyzny o silnej osobowo</w:t>
        <w:softHyphen/>
        <w:t xml:space="preserve">ści? TAK, </w:t>
      </w:r>
      <w:r>
        <w:rPr>
          <w:rStyle w:val="CharStyle56"/>
          <w:lang w:val="en-US" w:eastAsia="en-US" w:bidi="en-US"/>
        </w:rPr>
        <w:t xml:space="preserve">VERSACE PUR HOMME. </w:t>
      </w:r>
      <w:r>
        <w:rPr>
          <w:rStyle w:val="CharStyle56"/>
        </w:rPr>
        <w:t>W</w:t>
      </w:r>
      <w:r>
        <w:rPr>
          <w:lang w:val="pl-PL" w:eastAsia="pl-PL" w:bidi="pl-PL"/>
          <w:w w:val="100"/>
          <w:spacing w:val="0"/>
          <w:color w:val="000000"/>
          <w:position w:val="0"/>
        </w:rPr>
        <w:t xml:space="preserve"> identycznej konwencji stworzony został plakat reklamujący perfumy przeznaczone dla pań. Widać na nim piękną dziewczynę, natomiast pod kodem ikonicznym umieszczono na</w:t>
        <w:softHyphen/>
        <w:t xml:space="preserve">stępujący kod werbalny: </w:t>
      </w:r>
      <w:r>
        <w:rPr>
          <w:rStyle w:val="CharStyle56"/>
        </w:rPr>
        <w:t>Zapach dla naturalnej, pewnej siebie, a jed</w:t>
        <w:softHyphen/>
        <w:t xml:space="preserve">nocześnie niezwykle zmysłowej kobiety? TAK, </w:t>
      </w:r>
      <w:r>
        <w:rPr>
          <w:rStyle w:val="CharStyle56"/>
          <w:lang w:val="en-US" w:eastAsia="en-US" w:bidi="en-US"/>
        </w:rPr>
        <w:t xml:space="preserve">VERSACE VERSENSE. </w:t>
      </w:r>
      <w:r>
        <w:rPr>
          <w:lang w:val="pl-PL" w:eastAsia="pl-PL" w:bidi="pl-PL"/>
          <w:w w:val="100"/>
          <w:spacing w:val="0"/>
          <w:color w:val="000000"/>
          <w:position w:val="0"/>
        </w:rPr>
        <w:t>Obydwa komunikaty korespondują ze sobą, tworząc koherentny dublet.</w:t>
      </w:r>
    </w:p>
    <w:p>
      <w:pPr>
        <w:pStyle w:val="Style13"/>
        <w:framePr w:w="8357" w:h="10257" w:hRule="exact" w:wrap="none" w:vAnchor="page" w:hAnchor="page" w:x="121" w:y="1563"/>
        <w:widowControl w:val="0"/>
        <w:keepNext w:val="0"/>
        <w:keepLines w:val="0"/>
        <w:shd w:val="clear" w:color="auto" w:fill="auto"/>
        <w:bidi w:val="0"/>
        <w:jc w:val="both"/>
        <w:spacing w:before="0" w:after="0" w:line="242" w:lineRule="exact"/>
        <w:ind w:left="0" w:right="1120" w:firstLine="440"/>
      </w:pPr>
      <w:r>
        <w:rPr>
          <w:lang w:val="pl-PL" w:eastAsia="pl-PL" w:bidi="pl-PL"/>
          <w:w w:val="100"/>
          <w:spacing w:val="0"/>
          <w:color w:val="000000"/>
          <w:position w:val="0"/>
        </w:rPr>
        <w:t>Podsumowując, można stwierdzić, że reklama dostarcza niezwykle cie</w:t>
        <w:softHyphen/>
        <w:t>kawego materiału do badania intertekstualności. W analizowanych przeze mnie przekazach dominują następujące nawiązania międzytekstowe:</w:t>
      </w:r>
    </w:p>
    <w:p>
      <w:pPr>
        <w:pStyle w:val="Style13"/>
        <w:numPr>
          <w:ilvl w:val="0"/>
          <w:numId w:val="39"/>
        </w:numPr>
        <w:framePr w:w="8357" w:h="10257" w:hRule="exact" w:wrap="none" w:vAnchor="page" w:hAnchor="page" w:x="121" w:y="1563"/>
        <w:tabs>
          <w:tab w:leader="none" w:pos="641" w:val="left"/>
        </w:tabs>
        <w:widowControl w:val="0"/>
        <w:keepNext w:val="0"/>
        <w:keepLines w:val="0"/>
        <w:shd w:val="clear" w:color="auto" w:fill="auto"/>
        <w:bidi w:val="0"/>
        <w:jc w:val="both"/>
        <w:spacing w:before="0" w:after="0" w:line="242" w:lineRule="exact"/>
        <w:ind w:left="0" w:right="1120" w:firstLine="440"/>
      </w:pPr>
      <w:r>
        <w:rPr>
          <w:lang w:val="pl-PL" w:eastAsia="pl-PL" w:bidi="pl-PL"/>
          <w:w w:val="100"/>
          <w:spacing w:val="0"/>
          <w:color w:val="000000"/>
          <w:position w:val="0"/>
        </w:rPr>
        <w:t>przekształcenia związków frazeologicznych, również tych należą</w:t>
        <w:softHyphen/>
        <w:t>cych do tak zwanej frazeologii potocznej,</w:t>
      </w:r>
    </w:p>
    <w:p>
      <w:pPr>
        <w:pStyle w:val="Style13"/>
        <w:numPr>
          <w:ilvl w:val="0"/>
          <w:numId w:val="39"/>
        </w:numPr>
        <w:framePr w:w="8357" w:h="10257" w:hRule="exact" w:wrap="none" w:vAnchor="page" w:hAnchor="page" w:x="121" w:y="1563"/>
        <w:tabs>
          <w:tab w:leader="none" w:pos="743"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trawestacje fragmentów wierszy, prozy, a także tekstów piosenek,</w:t>
      </w:r>
    </w:p>
    <w:p>
      <w:pPr>
        <w:pStyle w:val="Style13"/>
        <w:numPr>
          <w:ilvl w:val="0"/>
          <w:numId w:val="39"/>
        </w:numPr>
        <w:framePr w:w="8357" w:h="10257" w:hRule="exact" w:wrap="none" w:vAnchor="page" w:hAnchor="page" w:x="121" w:y="1563"/>
        <w:tabs>
          <w:tab w:leader="none" w:pos="743"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wykorzystanie topiki mitologicznej i biblijnej,</w:t>
      </w:r>
    </w:p>
    <w:p>
      <w:pPr>
        <w:pStyle w:val="Style13"/>
        <w:numPr>
          <w:ilvl w:val="0"/>
          <w:numId w:val="39"/>
        </w:numPr>
        <w:framePr w:w="8357" w:h="10257" w:hRule="exact" w:wrap="none" w:vAnchor="page" w:hAnchor="page" w:x="121" w:y="1563"/>
        <w:tabs>
          <w:tab w:leader="none" w:pos="748" w:val="left"/>
        </w:tabs>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odwołania do motywów baśniowych i pochodzących z legend,</w:t>
      </w:r>
    </w:p>
    <w:p>
      <w:pPr>
        <w:pStyle w:val="Style13"/>
        <w:numPr>
          <w:ilvl w:val="0"/>
          <w:numId w:val="39"/>
        </w:numPr>
        <w:framePr w:w="8357" w:h="10257" w:hRule="exact" w:wrap="none" w:vAnchor="page" w:hAnchor="page" w:x="121" w:y="1563"/>
        <w:tabs>
          <w:tab w:leader="none" w:pos="641" w:val="left"/>
        </w:tabs>
        <w:widowControl w:val="0"/>
        <w:keepNext w:val="0"/>
        <w:keepLines w:val="0"/>
        <w:shd w:val="clear" w:color="auto" w:fill="auto"/>
        <w:bidi w:val="0"/>
        <w:jc w:val="both"/>
        <w:spacing w:before="0" w:after="0" w:line="242" w:lineRule="exact"/>
        <w:ind w:left="0" w:right="1120" w:firstLine="440"/>
      </w:pPr>
      <w:r>
        <w:rPr>
          <w:lang w:val="pl-PL" w:eastAsia="pl-PL" w:bidi="pl-PL"/>
          <w:w w:val="100"/>
          <w:spacing w:val="0"/>
          <w:color w:val="000000"/>
          <w:position w:val="0"/>
        </w:rPr>
        <w:t>nawiązania do dzieł filmowych i telewizyjnych, przebiegające na różnych płaszczyznach,</w:t>
      </w:r>
    </w:p>
    <w:p>
      <w:pPr>
        <w:pStyle w:val="Style57"/>
        <w:framePr w:wrap="none" w:vAnchor="page" w:hAnchor="page" w:x="558" w:y="12320"/>
        <w:tabs>
          <w:tab w:leader="none" w:pos="705" w:val="left"/>
        </w:tabs>
        <w:widowControl w:val="0"/>
        <w:keepNext w:val="0"/>
        <w:keepLines w:val="0"/>
        <w:shd w:val="clear" w:color="auto" w:fill="auto"/>
        <w:bidi w:val="0"/>
        <w:spacing w:before="0" w:after="0" w:line="180" w:lineRule="exact"/>
        <w:ind w:left="46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Por. M. Rumińska-Cela, </w:t>
      </w:r>
      <w:r>
        <w:rPr>
          <w:rStyle w:val="CharStyle59"/>
        </w:rPr>
        <w:t>Intertekstualność..., dz. cyt.,</w:t>
      </w:r>
      <w:r>
        <w:rPr>
          <w:lang w:val="pl-PL" w:eastAsia="pl-PL" w:bidi="pl-PL"/>
          <w:w w:val="100"/>
          <w:spacing w:val="0"/>
          <w:color w:val="000000"/>
          <w:position w:val="0"/>
        </w:rPr>
        <w:t xml:space="preserve"> s. 195-199.</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282" w:y="11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96</w:t>
      </w:r>
    </w:p>
    <w:p>
      <w:pPr>
        <w:pStyle w:val="Style21"/>
        <w:framePr w:wrap="none" w:vAnchor="page" w:hAnchor="page" w:x="4119" w:y="114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MARIOLA MILUSZ</w:t>
      </w:r>
    </w:p>
    <w:p>
      <w:pPr>
        <w:pStyle w:val="Style13"/>
        <w:numPr>
          <w:ilvl w:val="0"/>
          <w:numId w:val="39"/>
        </w:numPr>
        <w:framePr w:w="8357" w:h="4668" w:hRule="exact" w:wrap="none" w:vAnchor="page" w:hAnchor="page" w:x="140" w:y="1580"/>
        <w:tabs>
          <w:tab w:leader="none" w:pos="1811" w:val="left"/>
        </w:tabs>
        <w:widowControl w:val="0"/>
        <w:keepNext w:val="0"/>
        <w:keepLines w:val="0"/>
        <w:shd w:val="clear" w:color="auto" w:fill="auto"/>
        <w:bidi w:val="0"/>
        <w:jc w:val="both"/>
        <w:spacing w:before="0" w:after="0" w:line="242" w:lineRule="exact"/>
        <w:ind w:left="1160" w:right="0" w:firstLine="340"/>
      </w:pPr>
      <w:r>
        <w:rPr>
          <w:lang w:val="pl-PL" w:eastAsia="pl-PL" w:bidi="pl-PL"/>
          <w:w w:val="100"/>
          <w:spacing w:val="0"/>
          <w:color w:val="000000"/>
          <w:position w:val="0"/>
        </w:rPr>
        <w:t>nawiązania, w których jedna reklama staje się hipertekstem dla innego komunikatu.</w:t>
      </w:r>
    </w:p>
    <w:p>
      <w:pPr>
        <w:pStyle w:val="Style13"/>
        <w:framePr w:w="8357" w:h="4668" w:hRule="exact" w:wrap="none" w:vAnchor="page" w:hAnchor="page" w:x="140" w:y="1580"/>
        <w:widowControl w:val="0"/>
        <w:keepNext w:val="0"/>
        <w:keepLines w:val="0"/>
        <w:shd w:val="clear" w:color="auto" w:fill="auto"/>
        <w:bidi w:val="0"/>
        <w:jc w:val="both"/>
        <w:spacing w:before="0" w:after="0" w:line="242" w:lineRule="exact"/>
        <w:ind w:left="1160" w:right="0" w:firstLine="340"/>
      </w:pPr>
      <w:r>
        <w:rPr>
          <w:lang w:val="pl-PL" w:eastAsia="pl-PL" w:bidi="pl-PL"/>
          <w:w w:val="100"/>
          <w:spacing w:val="0"/>
          <w:color w:val="000000"/>
          <w:position w:val="0"/>
        </w:rPr>
        <w:t>Jak wynika z powyższej analizy, reklama wykorzystuje zarówno „kody wysokie”, takie jak poezja, literatura czy mitologia, jak również te czer</w:t>
        <w:softHyphen/>
        <w:t xml:space="preserve">piące z kultury popularnej, czyli „kody niskie”. </w:t>
      </w:r>
      <w:r>
        <w:rPr>
          <w:lang w:val="de-DE" w:eastAsia="de-DE" w:bidi="de-DE"/>
          <w:w w:val="100"/>
          <w:spacing w:val="0"/>
          <w:color w:val="000000"/>
          <w:position w:val="0"/>
        </w:rPr>
        <w:t xml:space="preserve">Umberto Eco </w:t>
      </w:r>
      <w:r>
        <w:rPr>
          <w:lang w:val="pl-PL" w:eastAsia="pl-PL" w:bidi="pl-PL"/>
          <w:w w:val="100"/>
          <w:spacing w:val="0"/>
          <w:color w:val="000000"/>
          <w:position w:val="0"/>
        </w:rPr>
        <w:t xml:space="preserve">określa to zjawisko mianem </w:t>
      </w:r>
      <w:r>
        <w:rPr>
          <w:rStyle w:val="CharStyle56"/>
        </w:rPr>
        <w:t xml:space="preserve">double </w:t>
      </w:r>
      <w:r>
        <w:rPr>
          <w:rStyle w:val="CharStyle56"/>
          <w:lang w:val="en-US" w:eastAsia="en-US" w:bidi="en-US"/>
        </w:rPr>
        <w:t>coding.</w:t>
      </w:r>
      <w:r>
        <w:rPr>
          <w:rStyle w:val="CharStyle56"/>
          <w:lang w:val="en-US" w:eastAsia="en-US" w:bidi="en-US"/>
          <w:vertAlign w:val="superscript"/>
        </w:rPr>
        <w:t>32</w:t>
      </w:r>
      <w:r>
        <w:rPr>
          <w:lang w:val="en-US" w:eastAsia="en-US" w:bidi="en-US"/>
          <w:w w:val="100"/>
          <w:spacing w:val="0"/>
          <w:color w:val="000000"/>
          <w:position w:val="0"/>
        </w:rPr>
        <w:t xml:space="preserve"> </w:t>
      </w:r>
      <w:r>
        <w:rPr>
          <w:lang w:val="pl-PL" w:eastAsia="pl-PL" w:bidi="pl-PL"/>
          <w:w w:val="100"/>
          <w:spacing w:val="0"/>
          <w:color w:val="000000"/>
          <w:position w:val="0"/>
        </w:rPr>
        <w:t>Polega ono na tym, że reklama kiero</w:t>
        <w:softHyphen/>
        <w:t>wana jest zarówno do odbiorcy wykształconego, który potrafi dekodować bardziej wyrafinowane gry intertekstualne, jak i do „recypienta maso</w:t>
        <w:softHyphen/>
        <w:t>wego”, posługującego się kodami niskimi.</w:t>
      </w:r>
      <w:r>
        <w:rPr>
          <w:lang w:val="pl-PL" w:eastAsia="pl-PL" w:bidi="pl-PL"/>
          <w:vertAlign w:val="superscript"/>
          <w:w w:val="100"/>
          <w:spacing w:val="0"/>
          <w:color w:val="000000"/>
          <w:position w:val="0"/>
        </w:rPr>
        <w:t>33</w:t>
      </w:r>
    </w:p>
    <w:p>
      <w:pPr>
        <w:pStyle w:val="Style13"/>
        <w:framePr w:w="8357" w:h="4668" w:hRule="exact" w:wrap="none" w:vAnchor="page" w:hAnchor="page" w:x="140" w:y="1580"/>
        <w:widowControl w:val="0"/>
        <w:keepNext w:val="0"/>
        <w:keepLines w:val="0"/>
        <w:shd w:val="clear" w:color="auto" w:fill="auto"/>
        <w:bidi w:val="0"/>
        <w:jc w:val="both"/>
        <w:spacing w:before="0" w:after="0" w:line="242" w:lineRule="exact"/>
        <w:ind w:left="1160" w:right="0" w:firstLine="340"/>
      </w:pPr>
      <w:r>
        <w:rPr>
          <w:lang w:val="pl-PL" w:eastAsia="pl-PL" w:bidi="pl-PL"/>
          <w:w w:val="100"/>
          <w:spacing w:val="0"/>
          <w:color w:val="000000"/>
          <w:position w:val="0"/>
        </w:rPr>
        <w:t xml:space="preserve">Reklama wyzyskuje już istniejące elementy kultury, jednocześnie będąc jej częścią. Oscyluje pomiędzy dwoma biegunami.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dąży do wytworzenia nowej jakości, czegoś oryginalnego, z drugiej zaś stosuje znane i utarte motywy kulturowe. Przekaz, który byłby całko</w:t>
        <w:softHyphen/>
        <w:t>wicie nowatorski, mógłby nie zostać odpowiednio odczytany przez po</w:t>
        <w:softHyphen/>
        <w:t xml:space="preserve">tencjalnego odbiorcę. Sztuka, film, literatura, baśń, mitologia czy </w:t>
      </w:r>
      <w:r>
        <w:rPr>
          <w:rStyle w:val="CharStyle56"/>
        </w:rPr>
        <w:t xml:space="preserve">Biblia </w:t>
      </w:r>
      <w:r>
        <w:rPr>
          <w:lang w:val="pl-PL" w:eastAsia="pl-PL" w:bidi="pl-PL"/>
          <w:w w:val="100"/>
          <w:spacing w:val="0"/>
          <w:color w:val="000000"/>
          <w:position w:val="0"/>
        </w:rPr>
        <w:t>stają się więc obszarem zainteresowania twórców reklam. Wszystkie te zabiegi służą przede wszystkim celom perswazyjnym. Współczesna re</w:t>
        <w:softHyphen/>
        <w:t>klama musi być bowiem kreatywna, aby zaciekawić coraz bardziej świa</w:t>
        <w:softHyphen/>
        <w:t>domego i wymagającego odbiorcę.</w:t>
      </w:r>
    </w:p>
    <w:p>
      <w:pPr>
        <w:pStyle w:val="Style15"/>
        <w:framePr w:w="8357" w:h="4464" w:hRule="exact" w:wrap="none" w:vAnchor="page" w:hAnchor="page" w:x="140" w:y="6934"/>
        <w:widowControl w:val="0"/>
        <w:keepNext w:val="0"/>
        <w:keepLines w:val="0"/>
        <w:shd w:val="clear" w:color="auto" w:fill="auto"/>
        <w:bidi w:val="0"/>
        <w:jc w:val="both"/>
        <w:spacing w:before="0" w:after="239" w:line="160" w:lineRule="exact"/>
        <w:ind w:left="1500" w:right="0" w:hanging="340"/>
      </w:pPr>
      <w:r>
        <w:rPr>
          <w:lang w:val="pl-PL" w:eastAsia="pl-PL" w:bidi="pl-PL"/>
          <w:w w:val="100"/>
          <w:spacing w:val="0"/>
          <w:color w:val="000000"/>
          <w:position w:val="0"/>
        </w:rPr>
        <w:t>Bibliografia</w:t>
      </w:r>
    </w:p>
    <w:p>
      <w:pPr>
        <w:pStyle w:val="Style28"/>
        <w:framePr w:w="8357" w:h="4464" w:hRule="exact" w:wrap="none" w:vAnchor="page" w:hAnchor="page" w:x="140" w:y="6934"/>
        <w:widowControl w:val="0"/>
        <w:keepNext w:val="0"/>
        <w:keepLines w:val="0"/>
        <w:shd w:val="clear" w:color="auto" w:fill="auto"/>
        <w:bidi w:val="0"/>
        <w:jc w:val="both"/>
        <w:spacing w:before="0" w:after="0" w:line="218" w:lineRule="exact"/>
        <w:ind w:left="1500" w:right="0" w:hanging="340"/>
      </w:pPr>
      <w:r>
        <w:rPr>
          <w:lang w:val="pl-PL" w:eastAsia="pl-PL" w:bidi="pl-PL"/>
          <w:w w:val="100"/>
          <w:spacing w:val="0"/>
          <w:color w:val="000000"/>
          <w:position w:val="0"/>
        </w:rPr>
        <w:t xml:space="preserve">M. Bachtin, </w:t>
      </w:r>
      <w:r>
        <w:rPr>
          <w:rStyle w:val="CharStyle81"/>
        </w:rPr>
        <w:t>Stosunki dialogowe</w:t>
      </w:r>
      <w:r>
        <w:rPr>
          <w:lang w:val="pl-PL" w:eastAsia="pl-PL" w:bidi="pl-PL"/>
          <w:w w:val="100"/>
          <w:spacing w:val="0"/>
          <w:color w:val="000000"/>
          <w:position w:val="0"/>
        </w:rPr>
        <w:t xml:space="preserve"> [w:] E. Czaplejewicz, E. Kasperski (red.), </w:t>
      </w:r>
      <w:r>
        <w:rPr>
          <w:rStyle w:val="CharStyle81"/>
        </w:rPr>
        <w:t>Bachtin- - Dialog-Język-Literatura,</w:t>
      </w:r>
      <w:r>
        <w:rPr>
          <w:lang w:val="pl-PL" w:eastAsia="pl-PL" w:bidi="pl-PL"/>
          <w:w w:val="100"/>
          <w:spacing w:val="0"/>
          <w:color w:val="000000"/>
          <w:position w:val="0"/>
        </w:rPr>
        <w:t xml:space="preserve"> Warszawa 1983.</w:t>
      </w:r>
    </w:p>
    <w:p>
      <w:pPr>
        <w:pStyle w:val="Style78"/>
        <w:framePr w:w="8357" w:h="4464" w:hRule="exact" w:wrap="none" w:vAnchor="page" w:hAnchor="page" w:x="140" w:y="6934"/>
        <w:widowControl w:val="0"/>
        <w:keepNext w:val="0"/>
        <w:keepLines w:val="0"/>
        <w:shd w:val="clear" w:color="auto" w:fill="auto"/>
        <w:bidi w:val="0"/>
        <w:spacing w:before="0" w:after="0"/>
        <w:ind w:left="1500" w:right="0" w:hanging="340"/>
      </w:pPr>
      <w:r>
        <w:rPr>
          <w:rStyle w:val="CharStyle80"/>
          <w:i w:val="0"/>
          <w:iCs w:val="0"/>
        </w:rPr>
        <w:t xml:space="preserve">S. Bąba, J. </w:t>
      </w:r>
      <w:r>
        <w:rPr>
          <w:rStyle w:val="CharStyle80"/>
          <w:lang w:val="cs-CZ" w:eastAsia="cs-CZ" w:bidi="cs-CZ"/>
          <w:i w:val="0"/>
          <w:iCs w:val="0"/>
        </w:rPr>
        <w:t xml:space="preserve">Liberek </w:t>
      </w:r>
      <w:r>
        <w:rPr>
          <w:rStyle w:val="CharStyle80"/>
          <w:i w:val="0"/>
          <w:iCs w:val="0"/>
        </w:rPr>
        <w:t xml:space="preserve">(red.), </w:t>
      </w:r>
      <w:r>
        <w:rPr>
          <w:lang w:val="pl-PL" w:eastAsia="pl-PL" w:bidi="pl-PL"/>
          <w:w w:val="100"/>
          <w:spacing w:val="0"/>
          <w:color w:val="000000"/>
          <w:position w:val="0"/>
        </w:rPr>
        <w:t xml:space="preserve">Słownik frazeologiczny współczesnej polszczyzny, </w:t>
      </w:r>
      <w:r>
        <w:rPr>
          <w:rStyle w:val="CharStyle80"/>
          <w:i w:val="0"/>
          <w:iCs w:val="0"/>
        </w:rPr>
        <w:t>Warszawa 2002.</w:t>
      </w:r>
    </w:p>
    <w:p>
      <w:pPr>
        <w:pStyle w:val="Style28"/>
        <w:framePr w:w="8357" w:h="4464" w:hRule="exact" w:wrap="none" w:vAnchor="page" w:hAnchor="page" w:x="140" w:y="6934"/>
        <w:widowControl w:val="0"/>
        <w:keepNext w:val="0"/>
        <w:keepLines w:val="0"/>
        <w:shd w:val="clear" w:color="auto" w:fill="auto"/>
        <w:bidi w:val="0"/>
        <w:jc w:val="both"/>
        <w:spacing w:before="0" w:after="0" w:line="218" w:lineRule="exact"/>
        <w:ind w:left="1500" w:right="0" w:hanging="340"/>
      </w:pPr>
      <w:r>
        <w:rPr>
          <w:lang w:val="pl-PL" w:eastAsia="pl-PL" w:bidi="pl-PL"/>
          <w:w w:val="100"/>
          <w:spacing w:val="0"/>
          <w:color w:val="000000"/>
          <w:position w:val="0"/>
        </w:rPr>
        <w:t xml:space="preserve">A. Bernacka (red.), </w:t>
      </w:r>
      <w:r>
        <w:rPr>
          <w:rStyle w:val="CharStyle81"/>
        </w:rPr>
        <w:t>Słownik frazeologiczny,</w:t>
      </w:r>
      <w:r>
        <w:rPr>
          <w:lang w:val="pl-PL" w:eastAsia="pl-PL" w:bidi="pl-PL"/>
          <w:w w:val="100"/>
          <w:spacing w:val="0"/>
          <w:color w:val="000000"/>
          <w:position w:val="0"/>
        </w:rPr>
        <w:t xml:space="preserve"> Warszawa 2010.</w:t>
      </w:r>
    </w:p>
    <w:p>
      <w:pPr>
        <w:pStyle w:val="Style28"/>
        <w:framePr w:w="8357" w:h="4464" w:hRule="exact" w:wrap="none" w:vAnchor="page" w:hAnchor="page" w:x="140" w:y="6934"/>
        <w:widowControl w:val="0"/>
        <w:keepNext w:val="0"/>
        <w:keepLines w:val="0"/>
        <w:shd w:val="clear" w:color="auto" w:fill="auto"/>
        <w:bidi w:val="0"/>
        <w:jc w:val="both"/>
        <w:spacing w:before="0" w:after="0" w:line="218" w:lineRule="exact"/>
        <w:ind w:left="1500" w:right="0" w:hanging="340"/>
      </w:pPr>
      <w:r>
        <w:rPr>
          <w:lang w:val="pl-PL" w:eastAsia="pl-PL" w:bidi="pl-PL"/>
          <w:w w:val="100"/>
          <w:spacing w:val="0"/>
          <w:color w:val="000000"/>
          <w:position w:val="0"/>
        </w:rPr>
        <w:t xml:space="preserve">J. Bralczyk, </w:t>
      </w:r>
      <w:r>
        <w:rPr>
          <w:rStyle w:val="CharStyle81"/>
        </w:rPr>
        <w:t>Reklamowe gry i zabawy,</w:t>
      </w:r>
      <w:r>
        <w:rPr>
          <w:lang w:val="pl-PL" w:eastAsia="pl-PL" w:bidi="pl-PL"/>
          <w:w w:val="100"/>
          <w:spacing w:val="0"/>
          <w:color w:val="000000"/>
          <w:position w:val="0"/>
        </w:rPr>
        <w:t xml:space="preserve"> VIII Kongres Reklamy Polskiej, 14-17.09.1999.</w:t>
      </w:r>
    </w:p>
    <w:p>
      <w:pPr>
        <w:pStyle w:val="Style78"/>
        <w:framePr w:w="8357" w:h="4464" w:hRule="exact" w:wrap="none" w:vAnchor="page" w:hAnchor="page" w:x="140" w:y="6934"/>
        <w:widowControl w:val="0"/>
        <w:keepNext w:val="0"/>
        <w:keepLines w:val="0"/>
        <w:shd w:val="clear" w:color="auto" w:fill="auto"/>
        <w:bidi w:val="0"/>
        <w:spacing w:before="0" w:after="0"/>
        <w:ind w:left="1500" w:right="0" w:hanging="340"/>
      </w:pPr>
      <w:r>
        <w:rPr>
          <w:rStyle w:val="CharStyle80"/>
          <w:i w:val="0"/>
          <w:iCs w:val="0"/>
        </w:rPr>
        <w:t xml:space="preserve">U. Eco, </w:t>
      </w:r>
      <w:r>
        <w:rPr>
          <w:lang w:val="pl-PL" w:eastAsia="pl-PL" w:bidi="pl-PL"/>
          <w:w w:val="100"/>
          <w:spacing w:val="0"/>
          <w:color w:val="000000"/>
          <w:position w:val="0"/>
        </w:rPr>
        <w:t>Ironia intertekstualna i poziomy lektury</w:t>
      </w:r>
      <w:r>
        <w:rPr>
          <w:rStyle w:val="CharStyle80"/>
          <w:i w:val="0"/>
          <w:iCs w:val="0"/>
        </w:rPr>
        <w:t xml:space="preserve"> [w:] </w:t>
      </w:r>
      <w:r>
        <w:rPr>
          <w:lang w:val="pl-PL" w:eastAsia="pl-PL" w:bidi="pl-PL"/>
          <w:w w:val="100"/>
          <w:spacing w:val="0"/>
          <w:color w:val="000000"/>
          <w:position w:val="0"/>
        </w:rPr>
        <w:t>O literaturze</w:t>
      </w:r>
      <w:r>
        <w:rPr>
          <w:rStyle w:val="CharStyle80"/>
          <w:i w:val="0"/>
          <w:iCs w:val="0"/>
        </w:rPr>
        <w:t>, Warszawa 2003.</w:t>
      </w:r>
    </w:p>
    <w:p>
      <w:pPr>
        <w:pStyle w:val="Style78"/>
        <w:framePr w:w="8357" w:h="4464" w:hRule="exact" w:wrap="none" w:vAnchor="page" w:hAnchor="page" w:x="140" w:y="6934"/>
        <w:widowControl w:val="0"/>
        <w:keepNext w:val="0"/>
        <w:keepLines w:val="0"/>
        <w:shd w:val="clear" w:color="auto" w:fill="auto"/>
        <w:bidi w:val="0"/>
        <w:spacing w:before="0" w:after="0"/>
        <w:ind w:left="1500" w:right="0" w:hanging="340"/>
      </w:pPr>
      <w:r>
        <w:rPr>
          <w:rStyle w:val="CharStyle80"/>
          <w:i w:val="0"/>
          <w:iCs w:val="0"/>
        </w:rPr>
        <w:t xml:space="preserve">S. Gajda, </w:t>
      </w:r>
      <w:r>
        <w:rPr>
          <w:lang w:val="pl-PL" w:eastAsia="pl-PL" w:bidi="pl-PL"/>
          <w:w w:val="100"/>
          <w:spacing w:val="0"/>
          <w:color w:val="000000"/>
          <w:position w:val="0"/>
        </w:rPr>
        <w:t>Intertekstualność a współczesna lingwistyka</w:t>
      </w:r>
      <w:r>
        <w:rPr>
          <w:rStyle w:val="CharStyle80"/>
          <w:i w:val="0"/>
          <w:iCs w:val="0"/>
        </w:rPr>
        <w:t xml:space="preserve"> [w;] J. Mazur, A. Małyska, K. Sobstyl (red.), </w:t>
      </w:r>
      <w:r>
        <w:rPr>
          <w:lang w:val="pl-PL" w:eastAsia="pl-PL" w:bidi="pl-PL"/>
          <w:w w:val="100"/>
          <w:spacing w:val="0"/>
          <w:color w:val="000000"/>
          <w:position w:val="0"/>
        </w:rPr>
        <w:t xml:space="preserve">Intertekstualność we współczesnej komunikacji językowej, </w:t>
      </w:r>
      <w:r>
        <w:rPr>
          <w:rStyle w:val="CharStyle80"/>
          <w:i w:val="0"/>
          <w:iCs w:val="0"/>
        </w:rPr>
        <w:t>Lublin 2010.</w:t>
      </w:r>
    </w:p>
    <w:p>
      <w:pPr>
        <w:pStyle w:val="Style28"/>
        <w:framePr w:w="8357" w:h="4464" w:hRule="exact" w:wrap="none" w:vAnchor="page" w:hAnchor="page" w:x="140" w:y="6934"/>
        <w:widowControl w:val="0"/>
        <w:keepNext w:val="0"/>
        <w:keepLines w:val="0"/>
        <w:shd w:val="clear" w:color="auto" w:fill="auto"/>
        <w:bidi w:val="0"/>
        <w:jc w:val="both"/>
        <w:spacing w:before="0" w:after="0" w:line="218" w:lineRule="exact"/>
        <w:ind w:left="1500" w:right="0" w:hanging="340"/>
      </w:pPr>
      <w:r>
        <w:rPr>
          <w:lang w:val="en-US" w:eastAsia="en-US" w:bidi="en-US"/>
          <w:w w:val="100"/>
          <w:spacing w:val="0"/>
          <w:color w:val="000000"/>
          <w:position w:val="0"/>
        </w:rPr>
        <w:t xml:space="preserve">J. </w:t>
      </w:r>
      <w:r>
        <w:rPr>
          <w:lang w:val="cs-CZ" w:eastAsia="cs-CZ" w:bidi="cs-CZ"/>
          <w:w w:val="100"/>
          <w:spacing w:val="0"/>
          <w:color w:val="000000"/>
          <w:position w:val="0"/>
        </w:rPr>
        <w:t xml:space="preserve">Kristeva, </w:t>
      </w:r>
      <w:r>
        <w:rPr>
          <w:rStyle w:val="CharStyle81"/>
        </w:rPr>
        <w:t>Słowo, dialog, powieść [</w:t>
      </w:r>
      <w:r>
        <w:rPr>
          <w:lang w:val="pl-PL" w:eastAsia="pl-PL" w:bidi="pl-PL"/>
          <w:w w:val="100"/>
          <w:spacing w:val="0"/>
          <w:color w:val="000000"/>
          <w:position w:val="0"/>
        </w:rPr>
        <w:t xml:space="preserve">w:] E. Czaplejewicz, E. Kasperski (red.), </w:t>
      </w:r>
      <w:r>
        <w:rPr>
          <w:rStyle w:val="CharStyle81"/>
        </w:rPr>
        <w:t>Dialog-Język-Kultura,</w:t>
      </w:r>
      <w:r>
        <w:rPr>
          <w:lang w:val="pl-PL" w:eastAsia="pl-PL" w:bidi="pl-PL"/>
          <w:w w:val="100"/>
          <w:spacing w:val="0"/>
          <w:color w:val="000000"/>
          <w:position w:val="0"/>
        </w:rPr>
        <w:t xml:space="preserve"> Warszawa 1983.</w:t>
      </w:r>
    </w:p>
    <w:p>
      <w:pPr>
        <w:pStyle w:val="Style78"/>
        <w:framePr w:w="8357" w:h="4464" w:hRule="exact" w:wrap="none" w:vAnchor="page" w:hAnchor="page" w:x="140" w:y="6934"/>
        <w:widowControl w:val="0"/>
        <w:keepNext w:val="0"/>
        <w:keepLines w:val="0"/>
        <w:shd w:val="clear" w:color="auto" w:fill="auto"/>
        <w:bidi w:val="0"/>
        <w:spacing w:before="0" w:after="0"/>
        <w:ind w:left="1500" w:right="0" w:hanging="340"/>
      </w:pPr>
      <w:r>
        <w:rPr>
          <w:rStyle w:val="CharStyle80"/>
          <w:i w:val="0"/>
          <w:iCs w:val="0"/>
        </w:rPr>
        <w:t xml:space="preserve">S. Lam (red.), </w:t>
      </w:r>
      <w:r>
        <w:rPr>
          <w:lang w:val="pl-PL" w:eastAsia="pl-PL" w:bidi="pl-PL"/>
          <w:w w:val="100"/>
          <w:spacing w:val="0"/>
          <w:color w:val="000000"/>
          <w:position w:val="0"/>
        </w:rPr>
        <w:t>Encyklopedyczny słownik wyrazów obcych</w:t>
      </w:r>
      <w:r>
        <w:rPr>
          <w:rStyle w:val="CharStyle80"/>
          <w:i w:val="0"/>
          <w:iCs w:val="0"/>
        </w:rPr>
        <w:t>, Warszawa 1936.</w:t>
      </w:r>
    </w:p>
    <w:p>
      <w:pPr>
        <w:pStyle w:val="Style78"/>
        <w:framePr w:w="8357" w:h="4464" w:hRule="exact" w:wrap="none" w:vAnchor="page" w:hAnchor="page" w:x="140" w:y="6934"/>
        <w:widowControl w:val="0"/>
        <w:keepNext w:val="0"/>
        <w:keepLines w:val="0"/>
        <w:shd w:val="clear" w:color="auto" w:fill="auto"/>
        <w:bidi w:val="0"/>
        <w:spacing w:before="0" w:after="0"/>
        <w:ind w:left="1500" w:right="0" w:hanging="340"/>
      </w:pPr>
      <w:r>
        <w:rPr>
          <w:rStyle w:val="CharStyle80"/>
          <w:i w:val="0"/>
          <w:iCs w:val="0"/>
        </w:rPr>
        <w:t xml:space="preserve">M. Laszczak, </w:t>
      </w:r>
      <w:r>
        <w:rPr>
          <w:lang w:val="pl-PL" w:eastAsia="pl-PL" w:bidi="pl-PL"/>
          <w:w w:val="100"/>
          <w:spacing w:val="0"/>
          <w:color w:val="000000"/>
          <w:position w:val="0"/>
        </w:rPr>
        <w:t>Psychologia przekazu reklamowego</w:t>
      </w:r>
      <w:r>
        <w:rPr>
          <w:rStyle w:val="CharStyle80"/>
          <w:i w:val="0"/>
          <w:iCs w:val="0"/>
        </w:rPr>
        <w:t>, Kraków 1998.</w:t>
      </w:r>
    </w:p>
    <w:p>
      <w:pPr>
        <w:pStyle w:val="Style28"/>
        <w:framePr w:w="8357" w:h="4464" w:hRule="exact" w:wrap="none" w:vAnchor="page" w:hAnchor="page" w:x="140" w:y="6934"/>
        <w:widowControl w:val="0"/>
        <w:keepNext w:val="0"/>
        <w:keepLines w:val="0"/>
        <w:shd w:val="clear" w:color="auto" w:fill="auto"/>
        <w:bidi w:val="0"/>
        <w:jc w:val="both"/>
        <w:spacing w:before="0" w:after="0" w:line="218" w:lineRule="exact"/>
        <w:ind w:left="1500" w:right="0" w:hanging="340"/>
      </w:pPr>
      <w:r>
        <w:rPr>
          <w:lang w:val="pl-PL" w:eastAsia="pl-PL" w:bidi="pl-PL"/>
          <w:w w:val="100"/>
          <w:spacing w:val="0"/>
          <w:color w:val="000000"/>
          <w:position w:val="0"/>
        </w:rPr>
        <w:t xml:space="preserve">P. H. Lewiński, </w:t>
      </w:r>
      <w:r>
        <w:rPr>
          <w:rStyle w:val="CharStyle81"/>
        </w:rPr>
        <w:t>Retoryka reklamy,</w:t>
      </w:r>
      <w:r>
        <w:rPr>
          <w:lang w:val="pl-PL" w:eastAsia="pl-PL" w:bidi="pl-PL"/>
          <w:w w:val="100"/>
          <w:spacing w:val="0"/>
          <w:color w:val="000000"/>
          <w:position w:val="0"/>
        </w:rPr>
        <w:t xml:space="preserve"> Wrocław 1999.</w:t>
      </w:r>
    </w:p>
    <w:p>
      <w:pPr>
        <w:pStyle w:val="Style78"/>
        <w:framePr w:w="8357" w:h="4464" w:hRule="exact" w:wrap="none" w:vAnchor="page" w:hAnchor="page" w:x="140" w:y="6934"/>
        <w:widowControl w:val="0"/>
        <w:keepNext w:val="0"/>
        <w:keepLines w:val="0"/>
        <w:shd w:val="clear" w:color="auto" w:fill="auto"/>
        <w:bidi w:val="0"/>
        <w:spacing w:before="0" w:after="0"/>
        <w:ind w:left="1500" w:right="0" w:hanging="340"/>
      </w:pPr>
      <w:r>
        <w:rPr>
          <w:rStyle w:val="CharStyle80"/>
          <w:i w:val="0"/>
          <w:iCs w:val="0"/>
        </w:rPr>
        <w:t xml:space="preserve">H. Markiewicz, </w:t>
      </w:r>
      <w:r>
        <w:rPr>
          <w:lang w:val="pl-PL" w:eastAsia="pl-PL" w:bidi="pl-PL"/>
          <w:w w:val="100"/>
          <w:spacing w:val="0"/>
          <w:color w:val="000000"/>
          <w:position w:val="0"/>
        </w:rPr>
        <w:t>Odmiany intertekstualności</w:t>
      </w:r>
      <w:r>
        <w:rPr>
          <w:rStyle w:val="CharStyle80"/>
          <w:i w:val="0"/>
          <w:iCs w:val="0"/>
        </w:rPr>
        <w:t xml:space="preserve"> [w:] </w:t>
      </w:r>
      <w:r>
        <w:rPr>
          <w:lang w:val="pl-PL" w:eastAsia="pl-PL" w:bidi="pl-PL"/>
          <w:w w:val="100"/>
          <w:spacing w:val="0"/>
          <w:color w:val="000000"/>
          <w:position w:val="0"/>
        </w:rPr>
        <w:t>Literaturoznawstwo i jego są</w:t>
        <w:softHyphen/>
        <w:t>siedztwa,</w:t>
      </w:r>
      <w:r>
        <w:rPr>
          <w:rStyle w:val="CharStyle80"/>
          <w:i w:val="0"/>
          <w:iCs w:val="0"/>
        </w:rPr>
        <w:t xml:space="preserve"> Warszawa 1989.</w:t>
      </w:r>
    </w:p>
    <w:p>
      <w:pPr>
        <w:pStyle w:val="Style61"/>
        <w:framePr w:w="7214" w:h="458" w:hRule="exact" w:wrap="none" w:vAnchor="page" w:hAnchor="page" w:x="1263" w:y="11874"/>
        <w:tabs>
          <w:tab w:leader="none" w:pos="1748" w:val="left"/>
        </w:tabs>
        <w:widowControl w:val="0"/>
        <w:keepNext w:val="0"/>
        <w:keepLines w:val="0"/>
        <w:shd w:val="clear" w:color="auto" w:fill="auto"/>
        <w:bidi w:val="0"/>
        <w:jc w:val="left"/>
        <w:spacing w:before="0" w:after="0" w:line="211" w:lineRule="exact"/>
        <w:ind w:left="1160" w:right="0" w:firstLine="340"/>
      </w:pPr>
      <w:r>
        <w:rPr>
          <w:rStyle w:val="CharStyle63"/>
          <w:vertAlign w:val="superscript"/>
          <w:i w:val="0"/>
          <w:iCs w:val="0"/>
        </w:rPr>
        <w:t>32</w:t>
      </w:r>
      <w:r>
        <w:rPr>
          <w:rStyle w:val="CharStyle63"/>
          <w:i w:val="0"/>
          <w:iCs w:val="0"/>
        </w:rPr>
        <w:tab/>
        <w:t xml:space="preserve">U. Eco, </w:t>
      </w:r>
      <w:r>
        <w:rPr>
          <w:lang w:val="pl-PL" w:eastAsia="pl-PL" w:bidi="pl-PL"/>
          <w:w w:val="100"/>
          <w:spacing w:val="0"/>
          <w:color w:val="000000"/>
          <w:position w:val="0"/>
        </w:rPr>
        <w:t>Ironia intertekstualna i poziomy lektury</w:t>
      </w:r>
      <w:r>
        <w:rPr>
          <w:rStyle w:val="CharStyle63"/>
          <w:i w:val="0"/>
          <w:iCs w:val="0"/>
        </w:rPr>
        <w:t xml:space="preserve"> [w:] O </w:t>
      </w:r>
      <w:r>
        <w:rPr>
          <w:lang w:val="pl-PL" w:eastAsia="pl-PL" w:bidi="pl-PL"/>
          <w:w w:val="100"/>
          <w:spacing w:val="0"/>
          <w:color w:val="000000"/>
          <w:position w:val="0"/>
        </w:rPr>
        <w:t>literaturze,</w:t>
      </w:r>
      <w:r>
        <w:rPr>
          <w:rStyle w:val="CharStyle63"/>
          <w:i w:val="0"/>
          <w:iCs w:val="0"/>
        </w:rPr>
        <w:t xml:space="preserve"> War</w:t>
        <w:softHyphen/>
        <w:t>szawa 2003, s. 199-203.</w:t>
      </w:r>
    </w:p>
    <w:p>
      <w:pPr>
        <w:pStyle w:val="Style57"/>
        <w:framePr w:w="7214" w:h="240" w:hRule="exact" w:wrap="none" w:vAnchor="page" w:hAnchor="page" w:x="1263" w:y="12326"/>
        <w:tabs>
          <w:tab w:leader="none" w:pos="1745" w:val="left"/>
        </w:tabs>
        <w:widowControl w:val="0"/>
        <w:keepNext w:val="0"/>
        <w:keepLines w:val="0"/>
        <w:shd w:val="clear" w:color="auto" w:fill="auto"/>
        <w:bidi w:val="0"/>
        <w:spacing w:before="0" w:after="0" w:line="211" w:lineRule="exact"/>
        <w:ind w:left="1500" w:right="0" w:firstLine="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Por. M. Rumińska-Cela, </w:t>
      </w:r>
      <w:r>
        <w:rPr>
          <w:rStyle w:val="CharStyle59"/>
        </w:rPr>
        <w:t>Intertekstualność...,</w:t>
      </w:r>
      <w:r>
        <w:rPr>
          <w:lang w:val="pl-PL" w:eastAsia="pl-PL" w:bidi="pl-PL"/>
          <w:w w:val="100"/>
          <w:spacing w:val="0"/>
          <w:color w:val="000000"/>
          <w:position w:val="0"/>
        </w:rPr>
        <w:t xml:space="preserve"> dz. cyt., s. 200.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52" w:y="112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INTERTEKSTUALNOŚĆ W REKLAMIE PRASOWEJ I TELEWIZYJNEJ</w:t>
      </w:r>
    </w:p>
    <w:p>
      <w:pPr>
        <w:pStyle w:val="Style21"/>
        <w:framePr w:wrap="none" w:vAnchor="page" w:hAnchor="page" w:x="7292" w:y="111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97</w:t>
      </w:r>
    </w:p>
    <w:p>
      <w:pPr>
        <w:pStyle w:val="Style78"/>
        <w:framePr w:w="8357" w:h="3595" w:hRule="exact" w:wrap="none" w:vAnchor="page" w:hAnchor="page" w:x="121" w:y="1564"/>
        <w:widowControl w:val="0"/>
        <w:keepNext w:val="0"/>
        <w:keepLines w:val="0"/>
        <w:shd w:val="clear" w:color="auto" w:fill="auto"/>
        <w:bidi w:val="0"/>
        <w:spacing w:before="0" w:after="0" w:line="221" w:lineRule="exact"/>
        <w:ind w:left="540" w:right="1000" w:hanging="360"/>
      </w:pPr>
      <w:r>
        <w:rPr>
          <w:rStyle w:val="CharStyle80"/>
          <w:i w:val="0"/>
          <w:iCs w:val="0"/>
        </w:rPr>
        <w:t xml:space="preserve">R. Nycz, </w:t>
      </w:r>
      <w:r>
        <w:rPr>
          <w:lang w:val="pl-PL" w:eastAsia="pl-PL" w:bidi="pl-PL"/>
          <w:w w:val="100"/>
          <w:spacing w:val="0"/>
          <w:color w:val="000000"/>
          <w:position w:val="0"/>
        </w:rPr>
        <w:t>Intertekstualność i jej zakresy: teksty, gatunki, światy</w:t>
      </w:r>
      <w:r>
        <w:rPr>
          <w:rStyle w:val="CharStyle80"/>
          <w:i w:val="0"/>
          <w:iCs w:val="0"/>
        </w:rPr>
        <w:t xml:space="preserve"> [w:] </w:t>
      </w:r>
      <w:r>
        <w:rPr>
          <w:lang w:val="pl-PL" w:eastAsia="pl-PL" w:bidi="pl-PL"/>
          <w:w w:val="100"/>
          <w:spacing w:val="0"/>
          <w:color w:val="000000"/>
          <w:position w:val="0"/>
        </w:rPr>
        <w:t>Poststrukturalizm a wiedza o literaturze,</w:t>
      </w:r>
      <w:r>
        <w:rPr>
          <w:rStyle w:val="CharStyle80"/>
          <w:i w:val="0"/>
          <w:iCs w:val="0"/>
        </w:rPr>
        <w:t xml:space="preserve"> Kraków 2000.</w:t>
      </w:r>
    </w:p>
    <w:p>
      <w:pPr>
        <w:pStyle w:val="Style28"/>
        <w:framePr w:w="8357" w:h="3595" w:hRule="exact" w:wrap="none" w:vAnchor="page" w:hAnchor="page" w:x="121" w:y="1564"/>
        <w:widowControl w:val="0"/>
        <w:keepNext w:val="0"/>
        <w:keepLines w:val="0"/>
        <w:shd w:val="clear" w:color="auto" w:fill="auto"/>
        <w:bidi w:val="0"/>
        <w:jc w:val="both"/>
        <w:spacing w:before="0" w:after="0" w:line="221" w:lineRule="exact"/>
        <w:ind w:left="540" w:right="0" w:hanging="360"/>
      </w:pPr>
      <w:r>
        <w:rPr>
          <w:lang w:val="pl-PL" w:eastAsia="pl-PL" w:bidi="pl-PL"/>
          <w:w w:val="100"/>
          <w:spacing w:val="0"/>
          <w:color w:val="000000"/>
          <w:position w:val="0"/>
        </w:rPr>
        <w:t xml:space="preserve">W. Oleksiak, </w:t>
      </w:r>
      <w:r>
        <w:rPr>
          <w:rStyle w:val="CharStyle81"/>
        </w:rPr>
        <w:t>Metody konstrukcji sloganów,</w:t>
      </w:r>
      <w:r>
        <w:rPr>
          <w:lang w:val="pl-PL" w:eastAsia="pl-PL" w:bidi="pl-PL"/>
          <w:w w:val="100"/>
          <w:spacing w:val="0"/>
          <w:color w:val="000000"/>
          <w:position w:val="0"/>
        </w:rPr>
        <w:t xml:space="preserve"> „Businessman” 1997, nr 4, s. 80-82.</w:t>
      </w:r>
    </w:p>
    <w:p>
      <w:pPr>
        <w:pStyle w:val="Style28"/>
        <w:framePr w:w="8357" w:h="3595" w:hRule="exact" w:wrap="none" w:vAnchor="page" w:hAnchor="page" w:x="121" w:y="1564"/>
        <w:widowControl w:val="0"/>
        <w:keepNext w:val="0"/>
        <w:keepLines w:val="0"/>
        <w:shd w:val="clear" w:color="auto" w:fill="auto"/>
        <w:bidi w:val="0"/>
        <w:jc w:val="both"/>
        <w:spacing w:before="0" w:after="0" w:line="221" w:lineRule="exact"/>
        <w:ind w:left="540" w:right="1000" w:hanging="360"/>
      </w:pPr>
      <w:r>
        <w:rPr>
          <w:lang w:val="pl-PL" w:eastAsia="pl-PL" w:bidi="pl-PL"/>
          <w:w w:val="100"/>
          <w:spacing w:val="0"/>
          <w:color w:val="000000"/>
          <w:position w:val="0"/>
        </w:rPr>
        <w:t xml:space="preserve">T. Pohl, </w:t>
      </w:r>
      <w:r>
        <w:rPr>
          <w:rStyle w:val="CharStyle81"/>
        </w:rPr>
        <w:t>Motywy kulturowe i historyczne w przekazach reklamowych,</w:t>
      </w:r>
      <w:r>
        <w:rPr>
          <w:lang w:val="pl-PL" w:eastAsia="pl-PL" w:bidi="pl-PL"/>
          <w:w w:val="100"/>
          <w:spacing w:val="0"/>
          <w:color w:val="000000"/>
          <w:position w:val="0"/>
        </w:rPr>
        <w:t xml:space="preserve"> Zduń</w:t>
        <w:softHyphen/>
        <w:t xml:space="preserve">ska Wola 2009 /dostęp: </w:t>
      </w:r>
      <w:r>
        <w:fldChar w:fldCharType="begin"/>
      </w:r>
      <w:r>
        <w:rPr>
          <w:color w:val="000000"/>
        </w:rPr>
        <w:instrText> HYPERLINK "http://tomaszpohl.pl/pliki/motywy-kulturowe-i-historyczne-w-przekazach-reklamowych.pdfl" </w:instrText>
      </w:r>
      <w:r>
        <w:fldChar w:fldCharType="separate"/>
      </w:r>
      <w:r>
        <w:rPr>
          <w:rStyle w:val="Hyperlink"/>
          <w:lang w:val="en-US" w:eastAsia="en-US" w:bidi="en-US"/>
          <w:w w:val="100"/>
          <w:spacing w:val="0"/>
          <w:position w:val="0"/>
        </w:rPr>
        <w:t xml:space="preserve">http://tomaszpohl.pl/pliki/motywy-kulturowe-i- </w:t>
      </w:r>
      <w:r>
        <w:rPr>
          <w:rStyle w:val="Hyperlink"/>
          <w:lang w:val="pl-PL" w:eastAsia="pl-PL" w:bidi="pl-PL"/>
          <w:w w:val="100"/>
          <w:spacing w:val="0"/>
          <w:position w:val="0"/>
        </w:rPr>
        <w:t>historyczne-w-przekazach-reklamowych.pdf</w:t>
      </w:r>
      <w:r>
        <w:fldChar w:fldCharType="end"/>
      </w:r>
      <w:r>
        <w:rPr>
          <w:lang w:val="pl-PL" w:eastAsia="pl-PL" w:bidi="pl-PL"/>
          <w:w w:val="100"/>
          <w:spacing w:val="0"/>
          <w:color w:val="000000"/>
          <w:position w:val="0"/>
        </w:rPr>
        <w:t>].</w:t>
      </w:r>
    </w:p>
    <w:p>
      <w:pPr>
        <w:pStyle w:val="Style28"/>
        <w:framePr w:w="8357" w:h="3595" w:hRule="exact" w:wrap="none" w:vAnchor="page" w:hAnchor="page" w:x="121" w:y="1564"/>
        <w:widowControl w:val="0"/>
        <w:keepNext w:val="0"/>
        <w:keepLines w:val="0"/>
        <w:shd w:val="clear" w:color="auto" w:fill="auto"/>
        <w:bidi w:val="0"/>
        <w:jc w:val="both"/>
        <w:spacing w:before="0" w:after="0" w:line="221" w:lineRule="exact"/>
        <w:ind w:left="540" w:right="0" w:hanging="360"/>
      </w:pPr>
      <w:r>
        <w:rPr>
          <w:lang w:val="pl-PL" w:eastAsia="pl-PL" w:bidi="pl-PL"/>
          <w:w w:val="100"/>
          <w:spacing w:val="0"/>
          <w:color w:val="000000"/>
          <w:position w:val="0"/>
        </w:rPr>
        <w:t xml:space="preserve">J. Puzynina, </w:t>
      </w:r>
      <w:r>
        <w:rPr>
          <w:rStyle w:val="CharStyle81"/>
        </w:rPr>
        <w:t>Język wartości,</w:t>
      </w:r>
      <w:r>
        <w:rPr>
          <w:lang w:val="pl-PL" w:eastAsia="pl-PL" w:bidi="pl-PL"/>
          <w:w w:val="100"/>
          <w:spacing w:val="0"/>
          <w:color w:val="000000"/>
          <w:position w:val="0"/>
        </w:rPr>
        <w:t xml:space="preserve"> Warszawa 1992.</w:t>
      </w:r>
    </w:p>
    <w:p>
      <w:pPr>
        <w:pStyle w:val="Style28"/>
        <w:framePr w:w="8357" w:h="3595" w:hRule="exact" w:wrap="none" w:vAnchor="page" w:hAnchor="page" w:x="121" w:y="1564"/>
        <w:widowControl w:val="0"/>
        <w:keepNext w:val="0"/>
        <w:keepLines w:val="0"/>
        <w:shd w:val="clear" w:color="auto" w:fill="auto"/>
        <w:bidi w:val="0"/>
        <w:jc w:val="both"/>
        <w:spacing w:before="0" w:after="0" w:line="221" w:lineRule="exact"/>
        <w:ind w:left="540" w:right="1000" w:hanging="360"/>
      </w:pPr>
      <w:r>
        <w:rPr>
          <w:lang w:val="pl-PL" w:eastAsia="pl-PL" w:bidi="pl-PL"/>
          <w:w w:val="100"/>
          <w:spacing w:val="0"/>
          <w:color w:val="000000"/>
          <w:position w:val="0"/>
        </w:rPr>
        <w:t xml:space="preserve">M. Rumińska-Cela, Intertekstualność </w:t>
      </w:r>
      <w:r>
        <w:rPr>
          <w:rStyle w:val="CharStyle81"/>
        </w:rPr>
        <w:t>we</w:t>
      </w:r>
      <w:r>
        <w:rPr>
          <w:lang w:val="pl-PL" w:eastAsia="pl-PL" w:bidi="pl-PL"/>
          <w:w w:val="100"/>
          <w:spacing w:val="0"/>
          <w:color w:val="000000"/>
          <w:position w:val="0"/>
        </w:rPr>
        <w:t xml:space="preserve"> włoskiej reklamie prasowej \w:\ J. </w:t>
      </w:r>
      <w:r>
        <w:rPr>
          <w:rStyle w:val="CharStyle81"/>
        </w:rPr>
        <w:t>Mazur,</w:t>
      </w:r>
      <w:r>
        <w:rPr>
          <w:lang w:val="pl-PL" w:eastAsia="pl-PL" w:bidi="pl-PL"/>
          <w:w w:val="100"/>
          <w:spacing w:val="0"/>
          <w:color w:val="000000"/>
          <w:position w:val="0"/>
        </w:rPr>
        <w:t xml:space="preserve"> A. Małyska, K. Sobstyl </w:t>
      </w:r>
      <w:r>
        <w:rPr>
          <w:rStyle w:val="CharStyle81"/>
        </w:rPr>
        <w:t>(red.), Intertekstualność we współczesnej komunikacji językowej,</w:t>
      </w:r>
      <w:r>
        <w:rPr>
          <w:lang w:val="pl-PL" w:eastAsia="pl-PL" w:bidi="pl-PL"/>
          <w:w w:val="100"/>
          <w:spacing w:val="0"/>
          <w:color w:val="000000"/>
          <w:position w:val="0"/>
        </w:rPr>
        <w:t xml:space="preserve"> Lublin 2010.</w:t>
      </w:r>
    </w:p>
    <w:p>
      <w:pPr>
        <w:pStyle w:val="Style28"/>
        <w:framePr w:w="8357" w:h="3595" w:hRule="exact" w:wrap="none" w:vAnchor="page" w:hAnchor="page" w:x="121" w:y="1564"/>
        <w:widowControl w:val="0"/>
        <w:keepNext w:val="0"/>
        <w:keepLines w:val="0"/>
        <w:shd w:val="clear" w:color="auto" w:fill="auto"/>
        <w:bidi w:val="0"/>
        <w:jc w:val="both"/>
        <w:spacing w:before="0" w:after="0" w:line="221" w:lineRule="exact"/>
        <w:ind w:left="540" w:right="0" w:hanging="360"/>
      </w:pPr>
      <w:r>
        <w:rPr>
          <w:lang w:val="pl-PL" w:eastAsia="pl-PL" w:bidi="pl-PL"/>
          <w:w w:val="100"/>
          <w:spacing w:val="0"/>
          <w:color w:val="000000"/>
          <w:position w:val="0"/>
        </w:rPr>
        <w:t xml:space="preserve">E. Szczęsna, </w:t>
      </w:r>
      <w:r>
        <w:rPr>
          <w:rStyle w:val="CharStyle81"/>
        </w:rPr>
        <w:t>Poetyka reklamy,</w:t>
      </w:r>
      <w:r>
        <w:rPr>
          <w:lang w:val="pl-PL" w:eastAsia="pl-PL" w:bidi="pl-PL"/>
          <w:w w:val="100"/>
          <w:spacing w:val="0"/>
          <w:color w:val="000000"/>
          <w:position w:val="0"/>
        </w:rPr>
        <w:t xml:space="preserve"> Warszawa 2003.</w:t>
      </w:r>
    </w:p>
    <w:p>
      <w:pPr>
        <w:pStyle w:val="Style28"/>
        <w:framePr w:w="8357" w:h="3595" w:hRule="exact" w:wrap="none" w:vAnchor="page" w:hAnchor="page" w:x="121" w:y="1564"/>
        <w:widowControl w:val="0"/>
        <w:keepNext w:val="0"/>
        <w:keepLines w:val="0"/>
        <w:shd w:val="clear" w:color="auto" w:fill="auto"/>
        <w:bidi w:val="0"/>
        <w:jc w:val="both"/>
        <w:spacing w:before="0" w:after="0" w:line="221" w:lineRule="exact"/>
        <w:ind w:left="540" w:right="0" w:hanging="360"/>
      </w:pPr>
      <w:r>
        <w:rPr>
          <w:lang w:val="pl-PL" w:eastAsia="pl-PL" w:bidi="pl-PL"/>
          <w:w w:val="100"/>
          <w:spacing w:val="0"/>
          <w:color w:val="000000"/>
          <w:position w:val="0"/>
        </w:rPr>
        <w:t xml:space="preserve">E. Szczęsna, </w:t>
      </w:r>
      <w:r>
        <w:rPr>
          <w:rStyle w:val="CharStyle81"/>
        </w:rPr>
        <w:t>Poetyka mediów,</w:t>
      </w:r>
      <w:r>
        <w:rPr>
          <w:lang w:val="pl-PL" w:eastAsia="pl-PL" w:bidi="pl-PL"/>
          <w:w w:val="100"/>
          <w:spacing w:val="0"/>
          <w:color w:val="000000"/>
          <w:position w:val="0"/>
        </w:rPr>
        <w:t xml:space="preserve"> Warszawa 2007.</w:t>
      </w:r>
    </w:p>
    <w:p>
      <w:pPr>
        <w:pStyle w:val="Style78"/>
        <w:framePr w:w="8357" w:h="3595" w:hRule="exact" w:wrap="none" w:vAnchor="page" w:hAnchor="page" w:x="121" w:y="1564"/>
        <w:widowControl w:val="0"/>
        <w:keepNext w:val="0"/>
        <w:keepLines w:val="0"/>
        <w:shd w:val="clear" w:color="auto" w:fill="auto"/>
        <w:bidi w:val="0"/>
        <w:spacing w:before="0" w:after="0" w:line="221" w:lineRule="exact"/>
        <w:ind w:left="540" w:right="1000" w:hanging="360"/>
      </w:pPr>
      <w:r>
        <w:rPr>
          <w:rStyle w:val="CharStyle80"/>
          <w:i w:val="0"/>
          <w:iCs w:val="0"/>
        </w:rPr>
        <w:t xml:space="preserve">M. Wojtak, </w:t>
      </w:r>
      <w:r>
        <w:rPr>
          <w:lang w:val="pl-PL" w:eastAsia="pl-PL" w:bidi="pl-PL"/>
          <w:w w:val="100"/>
          <w:spacing w:val="0"/>
          <w:color w:val="000000"/>
          <w:position w:val="0"/>
        </w:rPr>
        <w:t>Wymiary i przestrzenie intertekstualności w tekstach użytkowych</w:t>
      </w:r>
      <w:r>
        <w:rPr>
          <w:rStyle w:val="CharStyle80"/>
          <w:i w:val="0"/>
          <w:iCs w:val="0"/>
        </w:rPr>
        <w:t xml:space="preserve"> [w:] J. Mazur, A. Malyska, K. Sobstyl (red.), </w:t>
      </w:r>
      <w:r>
        <w:rPr>
          <w:lang w:val="pl-PL" w:eastAsia="pl-PL" w:bidi="pl-PL"/>
          <w:w w:val="100"/>
          <w:spacing w:val="0"/>
          <w:color w:val="000000"/>
          <w:position w:val="0"/>
        </w:rPr>
        <w:t>Intertekstualność we współczesnej komunikacji językowej,</w:t>
      </w:r>
      <w:r>
        <w:rPr>
          <w:rStyle w:val="CharStyle80"/>
          <w:i w:val="0"/>
          <w:iCs w:val="0"/>
        </w:rPr>
        <w:t xml:space="preserve"> Lublin 2010.</w:t>
      </w:r>
    </w:p>
    <w:p>
      <w:pPr>
        <w:pStyle w:val="Style28"/>
        <w:framePr w:w="8357" w:h="3595" w:hRule="exact" w:wrap="none" w:vAnchor="page" w:hAnchor="page" w:x="121" w:y="1564"/>
        <w:widowControl w:val="0"/>
        <w:keepNext w:val="0"/>
        <w:keepLines w:val="0"/>
        <w:shd w:val="clear" w:color="auto" w:fill="auto"/>
        <w:bidi w:val="0"/>
        <w:jc w:val="both"/>
        <w:spacing w:before="0" w:after="0" w:line="221" w:lineRule="exact"/>
        <w:ind w:left="540" w:right="0" w:hanging="360"/>
      </w:pPr>
      <w:r>
        <w:rPr>
          <w:lang w:val="pl-PL" w:eastAsia="pl-PL" w:bidi="pl-PL"/>
          <w:w w:val="100"/>
          <w:spacing w:val="0"/>
          <w:color w:val="000000"/>
          <w:position w:val="0"/>
        </w:rPr>
        <w:t xml:space="preserve">M. Zboralski, </w:t>
      </w:r>
      <w:r>
        <w:rPr>
          <w:rStyle w:val="CharStyle81"/>
        </w:rPr>
        <w:t>Trafić w sedno,</w:t>
      </w:r>
      <w:r>
        <w:rPr>
          <w:lang w:val="pl-PL" w:eastAsia="pl-PL" w:bidi="pl-PL"/>
          <w:w w:val="100"/>
          <w:spacing w:val="0"/>
          <w:color w:val="000000"/>
          <w:position w:val="0"/>
        </w:rPr>
        <w:t xml:space="preserve"> „Businessman” 1997, nr 11, s. 140-144.</w:t>
      </w:r>
    </w:p>
    <w:p>
      <w:pPr>
        <w:pStyle w:val="Style114"/>
        <w:framePr w:w="8357" w:h="3336" w:hRule="exact" w:wrap="none" w:vAnchor="page" w:hAnchor="page" w:x="121" w:y="5622"/>
        <w:widowControl w:val="0"/>
        <w:keepNext w:val="0"/>
        <w:keepLines w:val="0"/>
        <w:shd w:val="clear" w:color="auto" w:fill="auto"/>
        <w:bidi w:val="0"/>
        <w:jc w:val="left"/>
        <w:spacing w:before="0" w:after="191" w:line="180" w:lineRule="exact"/>
        <w:ind w:left="1300" w:right="0" w:firstLine="0"/>
      </w:pPr>
      <w:r>
        <w:rPr>
          <w:w w:val="100"/>
          <w:spacing w:val="0"/>
          <w:color w:val="000000"/>
          <w:position w:val="0"/>
        </w:rPr>
        <w:t>Intertextuality in press and television advertising</w:t>
      </w:r>
    </w:p>
    <w:p>
      <w:pPr>
        <w:pStyle w:val="Style17"/>
        <w:framePr w:w="8357" w:h="3336" w:hRule="exact" w:wrap="none" w:vAnchor="page" w:hAnchor="page" w:x="121" w:y="5622"/>
        <w:widowControl w:val="0"/>
        <w:keepNext w:val="0"/>
        <w:keepLines w:val="0"/>
        <w:shd w:val="clear" w:color="auto" w:fill="auto"/>
        <w:bidi w:val="0"/>
        <w:jc w:val="left"/>
        <w:spacing w:before="0" w:after="179" w:line="160" w:lineRule="exact"/>
        <w:ind w:left="3380" w:right="0" w:firstLine="0"/>
      </w:pPr>
      <w:r>
        <w:rPr>
          <w:lang w:val="en-US" w:eastAsia="en-US" w:bidi="en-US"/>
          <w:w w:val="100"/>
          <w:spacing w:val="0"/>
          <w:color w:val="000000"/>
          <w:position w:val="0"/>
        </w:rPr>
        <w:t>Summary</w:t>
      </w:r>
    </w:p>
    <w:p>
      <w:pPr>
        <w:pStyle w:val="Style28"/>
        <w:framePr w:w="8357" w:h="3336" w:hRule="exact" w:wrap="none" w:vAnchor="page" w:hAnchor="page" w:x="121" w:y="5622"/>
        <w:widowControl w:val="0"/>
        <w:keepNext w:val="0"/>
        <w:keepLines w:val="0"/>
        <w:shd w:val="clear" w:color="auto" w:fill="auto"/>
        <w:bidi w:val="0"/>
        <w:jc w:val="both"/>
        <w:spacing w:before="0" w:after="0" w:line="218" w:lineRule="exact"/>
        <w:ind w:left="180" w:right="1000" w:firstLine="360"/>
      </w:pPr>
      <w:r>
        <w:rPr>
          <w:lang w:val="en-US" w:eastAsia="en-US" w:bidi="en-US"/>
          <w:w w:val="100"/>
          <w:spacing w:val="0"/>
          <w:color w:val="000000"/>
          <w:position w:val="0"/>
        </w:rPr>
        <w:t>The author of this paper discusses the infrequently raised issues of intertextuality in press and television advertising. She points to the intertextuality mechanisms employed most frequently and cultural areas from which the modem advertising draws (transformations of phraseological units, including the ones belonging to the so-called colloquial phraseology; travestations of fragments of poems, prose and song lyrics; employment of mythological and biblical topics; references to fairy tale and legendary motifs; multi-plane allusions to film and television works; references in which a given advertisement becomes a hypertext for another message). The author analyses the verbal and iconic code exploited in the messages by indicating a correlation between them. In this paper the stylistically pragmatic analysis method is applied to individual advertisements.</w:t>
      </w:r>
    </w:p>
    <w:p>
      <w:pPr>
        <w:pStyle w:val="Style28"/>
        <w:framePr w:wrap="none" w:vAnchor="page" w:hAnchor="page" w:x="121" w:y="9152"/>
        <w:widowControl w:val="0"/>
        <w:keepNext w:val="0"/>
        <w:keepLines w:val="0"/>
        <w:shd w:val="clear" w:color="auto" w:fill="auto"/>
        <w:bidi w:val="0"/>
        <w:jc w:val="left"/>
        <w:spacing w:before="0" w:after="0" w:line="180" w:lineRule="exact"/>
        <w:ind w:left="498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125"/>
        <w:framePr w:wrap="none" w:vAnchor="page" w:hAnchor="page" w:x="1270" w:y="1076"/>
        <w:widowControl w:val="0"/>
        <w:keepNext w:val="0"/>
        <w:keepLines w:val="0"/>
        <w:shd w:val="clear" w:color="auto" w:fill="auto"/>
        <w:bidi w:val="0"/>
        <w:jc w:val="left"/>
        <w:spacing w:before="0" w:after="0" w:line="240" w:lineRule="exact"/>
        <w:ind w:left="0" w:right="0" w:firstLine="0"/>
      </w:pPr>
      <w:bookmarkStart w:id="25" w:name="bookmark25"/>
      <w:r>
        <w:rPr>
          <w:lang w:val="pl-PL" w:eastAsia="pl-PL" w:bidi="pl-PL"/>
          <w:sz w:val="24"/>
          <w:szCs w:val="24"/>
          <w:w w:val="100"/>
          <w:color w:val="000000"/>
          <w:position w:val="0"/>
        </w:rPr>
        <w:t>OBJAŚNIENIA WYRAZÓW</w:t>
      </w:r>
      <w:bookmarkEnd w:id="25"/>
    </w:p>
    <w:p>
      <w:pPr>
        <w:pStyle w:val="Style125"/>
        <w:framePr w:wrap="none" w:vAnchor="page" w:hAnchor="page" w:x="6219" w:y="1145"/>
        <w:widowControl w:val="0"/>
        <w:keepNext w:val="0"/>
        <w:keepLines w:val="0"/>
        <w:shd w:val="clear" w:color="auto" w:fill="auto"/>
        <w:bidi w:val="0"/>
        <w:jc w:val="left"/>
        <w:spacing w:before="0" w:after="0" w:line="240" w:lineRule="exact"/>
        <w:ind w:left="0" w:right="0" w:firstLine="0"/>
      </w:pPr>
      <w:bookmarkStart w:id="26" w:name="bookmark26"/>
      <w:r>
        <w:rPr>
          <w:lang w:val="pl-PL" w:eastAsia="pl-PL" w:bidi="pl-PL"/>
          <w:sz w:val="24"/>
          <w:szCs w:val="24"/>
          <w:w w:val="100"/>
          <w:color w:val="000000"/>
          <w:position w:val="0"/>
        </w:rPr>
        <w:t>I</w:t>
      </w:r>
      <w:bookmarkEnd w:id="26"/>
    </w:p>
    <w:p>
      <w:pPr>
        <w:pStyle w:val="Style125"/>
        <w:framePr w:wrap="none" w:vAnchor="page" w:hAnchor="page" w:x="6665" w:y="1134"/>
        <w:widowControl w:val="0"/>
        <w:keepNext w:val="0"/>
        <w:keepLines w:val="0"/>
        <w:shd w:val="clear" w:color="auto" w:fill="auto"/>
        <w:bidi w:val="0"/>
        <w:jc w:val="left"/>
        <w:spacing w:before="0" w:after="0" w:line="240" w:lineRule="exact"/>
        <w:ind w:left="0" w:right="0" w:firstLine="0"/>
      </w:pPr>
      <w:bookmarkStart w:id="27" w:name="bookmark27"/>
      <w:r>
        <w:rPr>
          <w:lang w:val="pl-PL" w:eastAsia="pl-PL" w:bidi="pl-PL"/>
          <w:sz w:val="24"/>
          <w:szCs w:val="24"/>
          <w:w w:val="100"/>
          <w:color w:val="000000"/>
          <w:position w:val="0"/>
        </w:rPr>
        <w:t>ZWROTÓW</w:t>
      </w:r>
      <w:bookmarkEnd w:id="27"/>
    </w:p>
    <w:p>
      <w:pPr>
        <w:pStyle w:val="Style127"/>
        <w:framePr w:w="7282" w:h="302" w:hRule="exact" w:wrap="none" w:vAnchor="page" w:hAnchor="page" w:x="1083" w:y="3863"/>
        <w:widowControl w:val="0"/>
        <w:keepNext w:val="0"/>
        <w:keepLines w:val="0"/>
        <w:shd w:val="clear" w:color="auto" w:fill="auto"/>
        <w:bidi w:val="0"/>
        <w:spacing w:before="0" w:after="0" w:line="240" w:lineRule="exact"/>
        <w:ind w:left="0" w:right="340" w:firstLine="0"/>
      </w:pPr>
      <w:r>
        <w:rPr>
          <w:lang w:val="pl-PL" w:eastAsia="pl-PL" w:bidi="pl-PL"/>
          <w:w w:val="100"/>
          <w:color w:val="000000"/>
          <w:position w:val="0"/>
        </w:rPr>
        <w:t>SHOP</w:t>
      </w:r>
      <w:r>
        <w:rPr>
          <w:rStyle w:val="CharStyle129"/>
          <w:b/>
          <w:bCs/>
          <w:i w:val="0"/>
          <w:iCs w:val="0"/>
        </w:rPr>
        <w:t xml:space="preserve">, </w:t>
      </w:r>
      <w:r>
        <w:rPr>
          <w:w w:val="100"/>
          <w:color w:val="000000"/>
          <w:position w:val="0"/>
        </w:rPr>
        <w:t>SHOPPING, SHOPPER...</w:t>
      </w:r>
    </w:p>
    <w:p>
      <w:pPr>
        <w:pStyle w:val="Style13"/>
        <w:framePr w:w="7282" w:h="6364" w:hRule="exact" w:wrap="none" w:vAnchor="page" w:hAnchor="page" w:x="1083" w:y="45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Truizmem będzie stwierdzenie, że w Polsce po roku 1989 </w:t>
      </w:r>
      <w:r>
        <w:rPr>
          <w:rStyle w:val="CharStyle56"/>
        </w:rPr>
        <w:t>zaszły bar</w:t>
        <w:softHyphen/>
        <w:t>dzo</w:t>
      </w:r>
      <w:r>
        <w:rPr>
          <w:lang w:val="pl-PL" w:eastAsia="pl-PL" w:bidi="pl-PL"/>
          <w:w w:val="100"/>
          <w:spacing w:val="0"/>
          <w:color w:val="000000"/>
          <w:position w:val="0"/>
        </w:rPr>
        <w:t xml:space="preserve"> daleko idące zmiany w handlu i szeroko rozumianej „kulturze ku</w:t>
        <w:softHyphen/>
        <w:t xml:space="preserve">powania”. Pojawiły się centra handlowe (nazywane dziś z angielskiego </w:t>
      </w:r>
      <w:r>
        <w:rPr>
          <w:rStyle w:val="CharStyle56"/>
        </w:rPr>
        <w:t>galeriami), a samo robienie zakupów stało się jednym ze</w:t>
      </w:r>
      <w:r>
        <w:rPr>
          <w:lang w:val="pl-PL" w:eastAsia="pl-PL" w:bidi="pl-PL"/>
          <w:w w:val="100"/>
          <w:spacing w:val="0"/>
          <w:color w:val="000000"/>
          <w:position w:val="0"/>
        </w:rPr>
        <w:t xml:space="preserve"> sposobów </w:t>
      </w:r>
      <w:r>
        <w:rPr>
          <w:rStyle w:val="CharStyle56"/>
        </w:rPr>
        <w:t>spę</w:t>
        <w:softHyphen/>
        <w:t>dzania</w:t>
      </w:r>
      <w:r>
        <w:rPr>
          <w:lang w:val="pl-PL" w:eastAsia="pl-PL" w:bidi="pl-PL"/>
          <w:w w:val="100"/>
          <w:spacing w:val="0"/>
          <w:color w:val="000000"/>
          <w:position w:val="0"/>
        </w:rPr>
        <w:t xml:space="preserve"> wolnego czasu. Także język, co oczywiste, zmienia się, próbu</w:t>
        <w:softHyphen/>
        <w:t xml:space="preserve">jąc niejako nadążyć za zmianami pozajęzykowymi. Dotyczy to zwłaszcza, choć nie wyłącznie, języka młodszego pokolenia Polaków. Pojawiają się nowe określenia (przede wszystkim zapożyczenia leksykalne oraz neosemantyzmy), których źródłem jest angielszczyzna. Celem niniejszego krótkiego artykułu jest opisanie angielskich konstrukcji, powstałych na podstawie wyrazu </w:t>
      </w:r>
      <w:r>
        <w:rPr>
          <w:rStyle w:val="CharStyle56"/>
        </w:rPr>
        <w:t>shop, a</w:t>
      </w:r>
      <w:r>
        <w:rPr>
          <w:lang w:val="pl-PL" w:eastAsia="pl-PL" w:bidi="pl-PL"/>
          <w:w w:val="100"/>
          <w:spacing w:val="0"/>
          <w:color w:val="000000"/>
          <w:position w:val="0"/>
        </w:rPr>
        <w:t xml:space="preserve"> występujących już w polszczyźnie: </w:t>
      </w:r>
      <w:r>
        <w:rPr>
          <w:rStyle w:val="CharStyle56"/>
          <w:lang w:val="en-US" w:eastAsia="en-US" w:bidi="en-US"/>
        </w:rPr>
        <w:t>shopping, social shopping, smart shopping</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w:t>
      </w:r>
      <w:r>
        <w:rPr>
          <w:rStyle w:val="CharStyle56"/>
          <w:lang w:val="en-US" w:eastAsia="en-US" w:bidi="en-US"/>
        </w:rPr>
        <w:t>mystery shopper.</w:t>
      </w:r>
    </w:p>
    <w:p>
      <w:pPr>
        <w:pStyle w:val="Style13"/>
        <w:framePr w:w="7282" w:h="6364" w:hRule="exact" w:wrap="none" w:vAnchor="page" w:hAnchor="page" w:x="1083" w:y="45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 wstępie warto zaznaczyć, że w literaturze przedmiotu</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spotykamy czasem podział na tzw. pożyczki konieczne (uzasadnione) i zbędne. Kry</w:t>
        <w:softHyphen/>
        <w:t xml:space="preserve">terium podziału jest tutaj obecność (lub nie) polskiego odpowiednika lub odpowiedników. A zatem </w:t>
      </w:r>
      <w:r>
        <w:rPr>
          <w:rStyle w:val="CharStyle56"/>
        </w:rPr>
        <w:t>komputer</w:t>
      </w:r>
      <w:r>
        <w:rPr>
          <w:lang w:val="pl-PL" w:eastAsia="pl-PL" w:bidi="pl-PL"/>
          <w:w w:val="100"/>
          <w:spacing w:val="0"/>
          <w:color w:val="000000"/>
          <w:position w:val="0"/>
        </w:rPr>
        <w:t xml:space="preserve"> zostałby uznany za zapożyczenie konieczne,</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a np. </w:t>
      </w:r>
      <w:r>
        <w:rPr>
          <w:rStyle w:val="CharStyle56"/>
        </w:rPr>
        <w:t>sorry</w:t>
      </w:r>
      <w:r>
        <w:rPr>
          <w:lang w:val="pl-PL" w:eastAsia="pl-PL" w:bidi="pl-PL"/>
          <w:w w:val="100"/>
          <w:spacing w:val="0"/>
          <w:color w:val="000000"/>
          <w:position w:val="0"/>
        </w:rPr>
        <w:t xml:space="preserve"> już nie. Czy zatem używane dziś w polszczyźnie zapożyczenia powstałe wokół słowa </w:t>
      </w:r>
      <w:r>
        <w:rPr>
          <w:rStyle w:val="CharStyle56"/>
        </w:rPr>
        <w:t>shop</w:t>
      </w:r>
      <w:r>
        <w:rPr>
          <w:lang w:val="pl-PL" w:eastAsia="pl-PL" w:bidi="pl-PL"/>
          <w:w w:val="100"/>
          <w:spacing w:val="0"/>
          <w:color w:val="000000"/>
          <w:position w:val="0"/>
        </w:rPr>
        <w:t xml:space="preserve"> (przede wszystkim </w:t>
      </w:r>
      <w:r>
        <w:rPr>
          <w:rStyle w:val="CharStyle56"/>
          <w:lang w:val="en-US" w:eastAsia="en-US" w:bidi="en-US"/>
        </w:rPr>
        <w:t xml:space="preserve">shopping) </w:t>
      </w:r>
      <w:r>
        <w:rPr>
          <w:lang w:val="pl-PL" w:eastAsia="pl-PL" w:bidi="pl-PL"/>
          <w:w w:val="100"/>
          <w:spacing w:val="0"/>
          <w:color w:val="000000"/>
          <w:position w:val="0"/>
        </w:rPr>
        <w:t>mogą być zakwalifikowane jako zapożyczenia zbędne?</w:t>
      </w:r>
    </w:p>
    <w:p>
      <w:pPr>
        <w:pStyle w:val="Style13"/>
        <w:framePr w:w="7282" w:h="6364" w:hRule="exact" w:wrap="none" w:vAnchor="page" w:hAnchor="page" w:x="1083" w:y="45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Wydawać by się mogło, że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jest w istocie pożyczką zdecy</w:t>
        <w:softHyphen/>
        <w:t xml:space="preserve">dowanie zbędną (istnieje wszak całkowicie równoważne znaczeniowo polskie słowo </w:t>
      </w:r>
      <w:r>
        <w:rPr>
          <w:rStyle w:val="CharStyle56"/>
        </w:rPr>
        <w:t>zakupy).</w:t>
      </w:r>
      <w:r>
        <w:rPr>
          <w:lang w:val="pl-PL" w:eastAsia="pl-PL" w:bidi="pl-PL"/>
          <w:w w:val="100"/>
          <w:spacing w:val="0"/>
          <w:color w:val="000000"/>
          <w:position w:val="0"/>
        </w:rPr>
        <w:t xml:space="preserve"> Okazuje się jednak, że dla młodego pokolenia Po</w:t>
        <w:softHyphen/>
        <w:t>laków słowa te nie są równoważne: w rozmowach ze studentami dowie</w:t>
        <w:softHyphen/>
        <w:t xml:space="preserve">działem się, że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 mimo że niektórych drażni jego „ostentacyjna” angielskość - jest słowem niezwykle chętnie używanym przez młodzież, zarówno studencką, jak i młodszą - licealno-gimnazjalną.</w:t>
      </w:r>
    </w:p>
    <w:p>
      <w:pPr>
        <w:pStyle w:val="Style57"/>
        <w:framePr w:w="7238" w:h="673" w:hRule="exact" w:wrap="none" w:vAnchor="page" w:hAnchor="page" w:x="1083" w:y="11266"/>
        <w:tabs>
          <w:tab w:leader="none" w:pos="521" w:val="left"/>
        </w:tabs>
        <w:widowControl w:val="0"/>
        <w:keepNext w:val="0"/>
        <w:keepLines w:val="0"/>
        <w:shd w:val="clear" w:color="auto" w:fill="auto"/>
        <w:bidi w:val="0"/>
        <w:spacing w:before="0" w:after="0" w:line="211"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Zob. np. monografię E. Mańczak-Wohlfeld nt. zapożyczeń angielskich w polszczyźnie </w:t>
      </w:r>
      <w:r>
        <w:rPr>
          <w:rStyle w:val="CharStyle59"/>
        </w:rPr>
        <w:t>(Tendencje rozwojowe współczesnych zapożyczeń angielskich w języku polskim,</w:t>
      </w:r>
      <w:r>
        <w:rPr>
          <w:lang w:val="pl-PL" w:eastAsia="pl-PL" w:bidi="pl-PL"/>
          <w:w w:val="100"/>
          <w:spacing w:val="0"/>
          <w:color w:val="000000"/>
          <w:position w:val="0"/>
        </w:rPr>
        <w:t xml:space="preserve"> Kraków 1995).</w:t>
      </w:r>
    </w:p>
    <w:p>
      <w:pPr>
        <w:pStyle w:val="Style57"/>
        <w:framePr w:w="7238" w:h="669" w:hRule="exact" w:wrap="none" w:vAnchor="page" w:hAnchor="page" w:x="1083" w:y="11928"/>
        <w:tabs>
          <w:tab w:leader="none" w:pos="518" w:val="left"/>
        </w:tabs>
        <w:widowControl w:val="0"/>
        <w:keepNext w:val="0"/>
        <w:keepLines w:val="0"/>
        <w:shd w:val="clear" w:color="auto" w:fill="auto"/>
        <w:bidi w:val="0"/>
        <w:spacing w:before="0" w:after="0" w:line="211"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Dawniej </w:t>
      </w:r>
      <w:r>
        <w:rPr>
          <w:rStyle w:val="CharStyle59"/>
        </w:rPr>
        <w:t>komputer</w:t>
      </w:r>
      <w:r>
        <w:rPr>
          <w:lang w:val="pl-PL" w:eastAsia="pl-PL" w:bidi="pl-PL"/>
          <w:w w:val="100"/>
          <w:spacing w:val="0"/>
          <w:color w:val="000000"/>
          <w:position w:val="0"/>
        </w:rPr>
        <w:t xml:space="preserve"> niekoniecznie byłby uznany za zapożyczenie w pełni uzasadnione: warto tutaj przypomnieć starsze określenie </w:t>
      </w:r>
      <w:r>
        <w:rPr>
          <w:rStyle w:val="CharStyle59"/>
        </w:rPr>
        <w:t>mózg elektronowy</w:t>
      </w:r>
      <w:r>
        <w:rPr>
          <w:lang w:val="pl-PL" w:eastAsia="pl-PL" w:bidi="pl-PL"/>
          <w:w w:val="100"/>
          <w:spacing w:val="0"/>
          <w:color w:val="000000"/>
          <w:position w:val="0"/>
        </w:rPr>
        <w:t xml:space="preserve"> (por. USJP), które nie przetrwało jednak w polszczyźnie.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2344" w:y="10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375" w:y="103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99</w:t>
      </w:r>
    </w:p>
    <w:p>
      <w:pPr>
        <w:pStyle w:val="Style13"/>
        <w:framePr w:w="7469" w:h="9616" w:hRule="exact" w:wrap="none" w:vAnchor="page" w:hAnchor="page" w:x="170" w:y="1510"/>
        <w:widowControl w:val="0"/>
        <w:keepNext w:val="0"/>
        <w:keepLines w:val="0"/>
        <w:shd w:val="clear" w:color="auto" w:fill="auto"/>
        <w:bidi w:val="0"/>
        <w:jc w:val="both"/>
        <w:spacing w:before="0" w:after="0" w:line="245" w:lineRule="exact"/>
        <w:ind w:left="220" w:right="0" w:firstLine="360"/>
      </w:pPr>
      <w:r>
        <w:rPr>
          <w:lang w:val="pl-PL" w:eastAsia="pl-PL" w:bidi="pl-PL"/>
          <w:w w:val="100"/>
          <w:spacing w:val="0"/>
          <w:color w:val="000000"/>
          <w:position w:val="0"/>
        </w:rPr>
        <w:t xml:space="preserve">Na początku warto porównać słownikowe definicje omawianych słów. Wyraz </w:t>
      </w:r>
      <w:r>
        <w:rPr>
          <w:rStyle w:val="CharStyle56"/>
        </w:rPr>
        <w:t>zakupy</w:t>
      </w:r>
      <w:r>
        <w:rPr>
          <w:lang w:val="pl-PL" w:eastAsia="pl-PL" w:bidi="pl-PL"/>
          <w:w w:val="100"/>
          <w:spacing w:val="0"/>
          <w:color w:val="000000"/>
          <w:position w:val="0"/>
        </w:rPr>
        <w:t xml:space="preserve"> jest definiowany przez USJP jako „kupowanie różnych rzeczy w sklepach”, co wskazuje na ogólność słowa i możliwość jego sto</w:t>
        <w:softHyphen/>
        <w:t xml:space="preserve">sowania w licznych kontekstach. </w:t>
      </w:r>
      <w:r>
        <w:rPr>
          <w:rStyle w:val="CharStyle56"/>
          <w:lang w:val="de-DE" w:eastAsia="de-DE" w:bidi="de-DE"/>
        </w:rPr>
        <w:t>Shopping</w:t>
      </w:r>
      <w:r>
        <w:rPr>
          <w:lang w:val="de-DE" w:eastAsia="de-DE" w:bidi="de-DE"/>
          <w:w w:val="100"/>
          <w:spacing w:val="0"/>
          <w:color w:val="000000"/>
          <w:position w:val="0"/>
        </w:rPr>
        <w:t xml:space="preserve"> </w:t>
      </w:r>
      <w:r>
        <w:rPr>
          <w:lang w:val="pl-PL" w:eastAsia="pl-PL" w:bidi="pl-PL"/>
          <w:w w:val="100"/>
          <w:spacing w:val="0"/>
          <w:color w:val="000000"/>
          <w:position w:val="0"/>
        </w:rPr>
        <w:t>jest natomiast definiowany przez WSWO (a także SZA) jako „robienie zakupów, zwłaszcza w dużych centrach handlowych, będące formą spędzania wolnego czasu”. Wymie</w:t>
        <w:softHyphen/>
        <w:t xml:space="preserve">nione słowniki podkreślają zatem, że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nie jest „zwykłym” ro</w:t>
        <w:softHyphen/>
        <w:t>bieniem zakupów, ale i bardzo przyjemną czynnością (można by wręcz zaryzykować twierdzenie, że jest on czymś w rodzaju hobby).</w:t>
      </w:r>
    </w:p>
    <w:p>
      <w:pPr>
        <w:pStyle w:val="Style13"/>
        <w:framePr w:w="7469" w:h="9616" w:hRule="exact" w:wrap="none" w:vAnchor="page" w:hAnchor="page" w:x="170" w:y="1510"/>
        <w:widowControl w:val="0"/>
        <w:keepNext w:val="0"/>
        <w:keepLines w:val="0"/>
        <w:shd w:val="clear" w:color="auto" w:fill="auto"/>
        <w:bidi w:val="0"/>
        <w:jc w:val="both"/>
        <w:spacing w:before="0" w:after="0" w:line="245" w:lineRule="exact"/>
        <w:ind w:left="220" w:right="0" w:firstLine="360"/>
      </w:pPr>
      <w:r>
        <w:rPr>
          <w:lang w:val="pl-PL" w:eastAsia="pl-PL" w:bidi="pl-PL"/>
          <w:w w:val="100"/>
          <w:spacing w:val="0"/>
          <w:color w:val="000000"/>
          <w:position w:val="0"/>
        </w:rPr>
        <w:t>W tym miejscu warto uzupełnić informację słownikową: jak się wy</w:t>
        <w:softHyphen/>
        <w:t xml:space="preserve">daje, istnieją bowiem dwie zasadnicze różnice pomiędzy znaczeniami słów </w:t>
      </w:r>
      <w:r>
        <w:rPr>
          <w:rStyle w:val="CharStyle56"/>
        </w:rPr>
        <w:t>zakupy</w:t>
      </w:r>
      <w:r>
        <w:rPr>
          <w:lang w:val="pl-PL" w:eastAsia="pl-PL" w:bidi="pl-PL"/>
          <w:w w:val="100"/>
          <w:spacing w:val="0"/>
          <w:color w:val="000000"/>
          <w:position w:val="0"/>
        </w:rPr>
        <w:t xml:space="preserve"> i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 xml:space="preserve">Po pierwsze, warto podkreślić, że - jak wskazują </w:t>
      </w:r>
      <w:r>
        <w:rPr>
          <w:rStyle w:val="CharStyle56"/>
        </w:rPr>
        <w:t xml:space="preserve">przeprowadzone przeze mnie rozmowy z młodymi ludźmi -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ko</w:t>
        <w:softHyphen/>
        <w:t xml:space="preserve">jarzy się młodemu pokoleniu Polaków przede wszystkim z kupowaniem ubrań, podczas gdy </w:t>
      </w:r>
      <w:r>
        <w:rPr>
          <w:rStyle w:val="CharStyle56"/>
        </w:rPr>
        <w:t>zakupy</w:t>
      </w:r>
      <w:r>
        <w:rPr>
          <w:lang w:val="pl-PL" w:eastAsia="pl-PL" w:bidi="pl-PL"/>
          <w:w w:val="100"/>
          <w:spacing w:val="0"/>
          <w:color w:val="000000"/>
          <w:position w:val="0"/>
        </w:rPr>
        <w:t xml:space="preserve"> kojarzą się bardziej z czynnością wykony</w:t>
        <w:softHyphen/>
        <w:t>waną codziennie lub prawie codziennie, czyli przede wszystkim zaku</w:t>
        <w:softHyphen/>
        <w:t xml:space="preserve">pami spożywczymi. Co jednak istotniejsze,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jest dla młodych ludzi czymś więcej niż tylko prostym pójściem do sklepu, zakupieniem wybranego towaru i powrotem do domu. Jest on (co uwzględniają już definicje zamieszczone w WSWO i SZA) swego rodzaju sposobem spę</w:t>
        <w:softHyphen/>
        <w:t>dzania wolnego czasu: najczęściej w centrum handlowym, gdzie grupa znajomych czy przyjaciół</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chodzi od sklepu do sklepu, ogląda ubrania,</w:t>
      </w:r>
      <w:r>
        <w:rPr>
          <w:lang w:val="pl-PL" w:eastAsia="pl-PL" w:bidi="pl-PL"/>
          <w:vertAlign w:val="superscript"/>
          <w:w w:val="100"/>
          <w:spacing w:val="0"/>
          <w:color w:val="000000"/>
          <w:position w:val="0"/>
        </w:rPr>
        <w:t xml:space="preserve">4 </w:t>
      </w:r>
      <w:r>
        <w:rPr>
          <w:lang w:val="pl-PL" w:eastAsia="pl-PL" w:bidi="pl-PL"/>
          <w:w w:val="100"/>
          <w:spacing w:val="0"/>
          <w:color w:val="000000"/>
          <w:position w:val="0"/>
        </w:rPr>
        <w:t>przymierza je (co nierzadko jest powodem do żartów i rozmów), idzie na kawę do kawiarni między wizytą w jednym a drugim sklepie itp. Co wię</w:t>
        <w:softHyphen/>
        <w:t xml:space="preserve">cej, jak się dowiedziałem,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wcale nie musi się koniecznie zakoń</w:t>
        <w:softHyphen/>
        <w:t>czyć kupnem towaru, liczy się bowiem miło spędzony dzień.</w:t>
      </w:r>
    </w:p>
    <w:p>
      <w:pPr>
        <w:pStyle w:val="Style13"/>
        <w:framePr w:w="7469" w:h="9616" w:hRule="exact" w:wrap="none" w:vAnchor="page" w:hAnchor="page" w:x="170" w:y="1510"/>
        <w:widowControl w:val="0"/>
        <w:keepNext w:val="0"/>
        <w:keepLines w:val="0"/>
        <w:shd w:val="clear" w:color="auto" w:fill="auto"/>
        <w:bidi w:val="0"/>
        <w:jc w:val="both"/>
        <w:spacing w:before="0" w:after="0" w:line="245" w:lineRule="exact"/>
        <w:ind w:left="220" w:right="0" w:firstLine="360"/>
      </w:pPr>
      <w:r>
        <w:rPr>
          <w:lang w:val="pl-PL" w:eastAsia="pl-PL" w:bidi="pl-PL"/>
          <w:w w:val="100"/>
          <w:spacing w:val="0"/>
          <w:color w:val="000000"/>
          <w:position w:val="0"/>
        </w:rPr>
        <w:t>Warto tutaj przytoczyć przykłady użycia omawianego słowa wyno</w:t>
        <w:softHyphen/>
        <w:t xml:space="preserve">towane z Narodowego Korpusu Języka Polskiego (NKJP): „wczoraj big </w:t>
      </w:r>
      <w:r>
        <w:rPr>
          <w:lang w:val="en-US" w:eastAsia="en-US" w:bidi="en-US"/>
          <w:w w:val="100"/>
          <w:spacing w:val="0"/>
          <w:color w:val="000000"/>
          <w:position w:val="0"/>
        </w:rPr>
        <w:t xml:space="preserve">shopping, </w:t>
      </w:r>
      <w:r>
        <w:rPr>
          <w:lang w:val="pl-PL" w:eastAsia="pl-PL" w:bidi="pl-PL"/>
          <w:w w:val="100"/>
          <w:spacing w:val="0"/>
          <w:color w:val="000000"/>
          <w:position w:val="0"/>
        </w:rPr>
        <w:t xml:space="preserve">dzisiaj znowu </w:t>
      </w:r>
      <w:r>
        <w:rPr>
          <w:lang w:val="en-US" w:eastAsia="en-US" w:bidi="en-US"/>
          <w:w w:val="100"/>
          <w:spacing w:val="0"/>
          <w:color w:val="000000"/>
          <w:position w:val="0"/>
        </w:rPr>
        <w:t xml:space="preserve">shopping, </w:t>
      </w:r>
      <w:r>
        <w:rPr>
          <w:lang w:val="pl-PL" w:eastAsia="pl-PL" w:bidi="pl-PL"/>
          <w:w w:val="100"/>
          <w:spacing w:val="0"/>
          <w:color w:val="000000"/>
          <w:position w:val="0"/>
        </w:rPr>
        <w:t>w sobotę wyjazd” [</w:t>
      </w:r>
      <w:r>
        <w:fldChar w:fldCharType="begin"/>
      </w:r>
      <w:r>
        <w:rPr>
          <w:color w:val="000000"/>
        </w:rPr>
        <w:instrText> HYPERLINK "http://www.forumowi-sko.pl" </w:instrText>
      </w:r>
      <w:r>
        <w:fldChar w:fldCharType="separate"/>
      </w:r>
      <w:r>
        <w:rPr>
          <w:rStyle w:val="Hyperlink"/>
          <w:lang w:val="pl-PL" w:eastAsia="pl-PL" w:bidi="pl-PL"/>
          <w:w w:val="100"/>
          <w:spacing w:val="0"/>
          <w:position w:val="0"/>
        </w:rPr>
        <w:t>www.forumowi</w:t>
      </w:r>
      <w:r>
        <w:rPr>
          <w:rStyle w:val="Hyperlink"/>
          <w:lang w:val="en-US" w:eastAsia="en-US" w:bidi="en-US"/>
          <w:w w:val="100"/>
          <w:spacing w:val="0"/>
          <w:position w:val="0"/>
        </w:rPr>
        <w:t>sko.pl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„byłam, widziałam, kupiłam kilka rzeczy, ogólnie rzecz biorąc całkiem miło wspominam (...) w tym roku nie byłam, na </w:t>
      </w:r>
      <w:r>
        <w:rPr>
          <w:lang w:val="en-US" w:eastAsia="en-US" w:bidi="en-US"/>
          <w:w w:val="100"/>
          <w:spacing w:val="0"/>
          <w:color w:val="000000"/>
          <w:position w:val="0"/>
        </w:rPr>
        <w:t xml:space="preserve">shopping </w:t>
      </w:r>
      <w:r>
        <w:rPr>
          <w:lang w:val="pl-PL" w:eastAsia="pl-PL" w:bidi="pl-PL"/>
          <w:w w:val="100"/>
          <w:spacing w:val="0"/>
          <w:color w:val="000000"/>
          <w:position w:val="0"/>
        </w:rPr>
        <w:t xml:space="preserve">wolę pójść do centrum handlowego...” [w pierwszej części wypowiedzi mowa o Jarmarku Dominikańskim] </w:t>
      </w:r>
      <w:r>
        <w:rPr>
          <w:lang w:val="en-US" w:eastAsia="en-US" w:bidi="en-US"/>
          <w:w w:val="100"/>
          <w:spacing w:val="0"/>
          <w:color w:val="000000"/>
          <w:position w:val="0"/>
        </w:rPr>
        <w:t>[</w:t>
      </w:r>
      <w:r>
        <w:fldChar w:fldCharType="begin"/>
      </w:r>
      <w:r>
        <w:rPr>
          <w:color w:val="000000"/>
        </w:rPr>
        <w:instrText> HYPERLINK "http://www.forumowisko.pl" </w:instrText>
      </w:r>
      <w:r>
        <w:fldChar w:fldCharType="separate"/>
      </w:r>
      <w:r>
        <w:rPr>
          <w:rStyle w:val="Hyperlink"/>
          <w:lang w:val="en-US" w:eastAsia="en-US" w:bidi="en-US"/>
          <w:w w:val="100"/>
          <w:spacing w:val="0"/>
          <w:position w:val="0"/>
        </w:rPr>
        <w:t>www.forumowisko.pl</w:t>
      </w:r>
      <w:r>
        <w:fldChar w:fldCharType="end"/>
      </w:r>
      <w:r>
        <w:rPr>
          <w:lang w:val="en-US" w:eastAsia="en-US" w:bidi="en-US"/>
          <w:w w:val="100"/>
          <w:spacing w:val="0"/>
          <w:color w:val="000000"/>
          <w:position w:val="0"/>
        </w:rPr>
        <w:t>]; "</w:t>
      </w:r>
      <w:r>
        <w:rPr>
          <w:lang w:val="pl-PL" w:eastAsia="pl-PL" w:bidi="pl-PL"/>
          <w:w w:val="100"/>
          <w:spacing w:val="0"/>
          <w:color w:val="000000"/>
          <w:position w:val="0"/>
        </w:rPr>
        <w:t xml:space="preserve">ja już najedzona, umyta i ubrana i za pół </w:t>
      </w:r>
      <w:r>
        <w:rPr>
          <w:rStyle w:val="CharStyle56"/>
        </w:rPr>
        <w:t xml:space="preserve">godzinki </w:t>
      </w:r>
      <w:r>
        <w:rPr>
          <w:rStyle w:val="CharStyle56"/>
          <w:lang w:val="en-US" w:eastAsia="en-US" w:bidi="en-US"/>
        </w:rPr>
        <w:t xml:space="preserve">shopping </w:t>
      </w:r>
      <w:r>
        <w:rPr>
          <w:rStyle w:val="CharStyle56"/>
        </w:rPr>
        <w:t>z przyjaciółką:)” [</w:t>
      </w:r>
      <w:r>
        <w:fldChar w:fldCharType="begin"/>
      </w:r>
      <w:r>
        <w:rPr>
          <w:rStyle w:val="CharStyle56"/>
        </w:rPr>
        <w:instrText> HYPERLINK "http://www.fo-rumowisko.pl" </w:instrText>
      </w:r>
      <w:r>
        <w:fldChar w:fldCharType="separate"/>
      </w:r>
      <w:r>
        <w:rPr>
          <w:rStyle w:val="Hyperlink"/>
        </w:rPr>
        <w:t>www.fo</w:t>
      </w:r>
      <w:r>
        <w:rPr>
          <w:rStyle w:val="Hyperlink"/>
          <w:lang w:val="en-US" w:eastAsia="en-US" w:bidi="en-US"/>
          <w:w w:val="100"/>
          <w:spacing w:val="0"/>
          <w:position w:val="0"/>
        </w:rPr>
        <w:t>rumowisko.pl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Warto tutaj zauważyć, że słowo to jest już odmieniane, a zatem zostało przyswojone morfologicznie, por. np. „ulice coraz rów</w:t>
        <w:softHyphen/>
        <w:t>niejsze, domy zgrabniejsze, szkoły nowsze, siatkarki piękniejsze. Przy</w:t>
        <w:softHyphen/>
        <w:t>bywa miejsc do shoppingu, jest w miarę bezpiecznie i spokojnie” [mowa o Pile] [NKJP, blog „Zasuwaniec”]; „idąc na shoppingowy maraton ludzie</w:t>
      </w:r>
    </w:p>
    <w:p>
      <w:pPr>
        <w:pStyle w:val="Style130"/>
        <w:framePr w:w="7171" w:h="516" w:hRule="exact" w:wrap="none" w:vAnchor="page" w:hAnchor="page" w:x="170" w:y="11659"/>
        <w:widowControl w:val="0"/>
        <w:keepNext w:val="0"/>
        <w:keepLines w:val="0"/>
        <w:shd w:val="clear" w:color="auto" w:fill="auto"/>
        <w:bidi w:val="0"/>
        <w:jc w:val="left"/>
        <w:spacing w:before="0" w:after="0" w:line="170" w:lineRule="exact"/>
        <w:ind w:left="0" w:right="0" w:firstLine="0"/>
      </w:pPr>
      <w:r>
        <w:rPr>
          <w:lang w:val="cs-CZ" w:eastAsia="cs-CZ" w:bidi="cs-CZ"/>
          <w:w w:val="100"/>
          <w:color w:val="000000"/>
          <w:position w:val="0"/>
        </w:rPr>
        <w:t>'Istotne</w:t>
      </w:r>
      <w:r>
        <w:rPr>
          <w:lang w:val="pl-PL" w:eastAsia="pl-PL" w:bidi="pl-PL"/>
          <w:w w:val="100"/>
          <w:color w:val="000000"/>
          <w:position w:val="0"/>
        </w:rPr>
        <w:t xml:space="preserve"> jest to, że na shopping chodzi się zazwyczaj ze znajomymi czy przyjaciółmi (nie samemu).</w:t>
      </w:r>
    </w:p>
    <w:p>
      <w:pPr>
        <w:pStyle w:val="Style57"/>
        <w:framePr w:w="7171" w:h="511" w:hRule="exact" w:wrap="none" w:vAnchor="page" w:hAnchor="page" w:x="170" w:y="12166"/>
        <w:tabs>
          <w:tab w:leader="none" w:pos="6482" w:val="left"/>
        </w:tabs>
        <w:widowControl w:val="0"/>
        <w:keepNext w:val="0"/>
        <w:keepLines w:val="0"/>
        <w:shd w:val="clear" w:color="auto" w:fill="auto"/>
        <w:bidi w:val="0"/>
        <w:jc w:val="left"/>
        <w:spacing w:before="0" w:after="0" w:line="168" w:lineRule="exact"/>
        <w:ind w:left="0" w:right="0" w:firstLine="0"/>
      </w:pPr>
      <w:r>
        <w:rPr>
          <w:lang w:val="pl-PL" w:eastAsia="pl-PL" w:bidi="pl-PL"/>
          <w:w w:val="100"/>
          <w:spacing w:val="0"/>
          <w:color w:val="000000"/>
          <w:position w:val="0"/>
        </w:rPr>
        <w:t>Czasem shopping może odnosić się także do zakupów np. książek czy płyt; jest to jednak użycie rzadsze niż w odniesieniu do ubrań.</w:t>
        <w:tab/>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49" w:y="118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100</w:t>
      </w:r>
    </w:p>
    <w:p>
      <w:pPr>
        <w:pStyle w:val="Style21"/>
        <w:framePr w:wrap="none" w:vAnchor="page" w:hAnchor="page" w:x="3098" w:y="118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253" w:h="9746" w:hRule="exact" w:wrap="none" w:vAnchor="page" w:hAnchor="page" w:x="1087" w:y="1620"/>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chodzą zazwyczaj po sprawdzonych już wcześniej lokalach” [NKJP, „Echo Dnia”, „Ubranie to wyzwanie”].</w:t>
      </w:r>
    </w:p>
    <w:p>
      <w:pPr>
        <w:pStyle w:val="Style13"/>
        <w:framePr w:w="7253" w:h="9746" w:hRule="exact" w:wrap="none" w:vAnchor="page" w:hAnchor="page" w:x="1087" w:y="16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Kolejne konstrukcje używane w polszczyźnie (choć niewątpliwie rza</w:t>
        <w:softHyphen/>
        <w:t xml:space="preserve">dziej niż opisywany </w:t>
      </w:r>
      <w:r>
        <w:rPr>
          <w:rStyle w:val="CharStyle56"/>
          <w:lang w:val="en-US" w:eastAsia="en-US" w:bidi="en-US"/>
        </w:rPr>
        <w:t>shopping),</w:t>
      </w:r>
      <w:r>
        <w:rPr>
          <w:lang w:val="en-US" w:eastAsia="en-US" w:bidi="en-US"/>
          <w:w w:val="100"/>
          <w:spacing w:val="0"/>
          <w:color w:val="000000"/>
          <w:position w:val="0"/>
        </w:rPr>
        <w:t xml:space="preserve"> to </w:t>
      </w:r>
      <w:r>
        <w:rPr>
          <w:rStyle w:val="CharStyle56"/>
          <w:lang w:val="en-US" w:eastAsia="en-US" w:bidi="en-US"/>
        </w:rPr>
        <w:t>social shopping</w:t>
      </w:r>
      <w:r>
        <w:rPr>
          <w:lang w:val="en-US" w:eastAsia="en-US" w:bidi="en-US"/>
          <w:w w:val="100"/>
          <w:spacing w:val="0"/>
          <w:color w:val="000000"/>
          <w:position w:val="0"/>
        </w:rPr>
        <w:t xml:space="preserve"> </w:t>
      </w:r>
      <w:r>
        <w:rPr>
          <w:lang w:val="pl-PL" w:eastAsia="pl-PL" w:bidi="pl-PL"/>
          <w:w w:val="100"/>
          <w:spacing w:val="0"/>
          <w:color w:val="000000"/>
          <w:position w:val="0"/>
        </w:rPr>
        <w:t xml:space="preserve">oraz </w:t>
      </w:r>
      <w:r>
        <w:rPr>
          <w:rStyle w:val="CharStyle56"/>
          <w:lang w:val="en-US" w:eastAsia="en-US" w:bidi="en-US"/>
        </w:rPr>
        <w:t>smart shopping. Social shopping</w:t>
      </w:r>
      <w:r>
        <w:rPr>
          <w:lang w:val="en-US" w:eastAsia="en-US" w:bidi="en-US"/>
          <w:w w:val="100"/>
          <w:spacing w:val="0"/>
          <w:color w:val="000000"/>
          <w:position w:val="0"/>
        </w:rPr>
        <w:t xml:space="preserve"> </w:t>
      </w:r>
      <w:r>
        <w:rPr>
          <w:lang w:val="pl-PL" w:eastAsia="pl-PL" w:bidi="pl-PL"/>
          <w:w w:val="100"/>
          <w:spacing w:val="0"/>
          <w:color w:val="000000"/>
          <w:position w:val="0"/>
        </w:rPr>
        <w:t>(na razie brak polskiego odpowiednika) to określenie za</w:t>
        <w:softHyphen/>
        <w:t>kupów (czy też samego podejmowania decyzji o zakupie) na podstawie opinii zamieszczanych w specjalnych serwisach internetowych. Umożli</w:t>
        <w:softHyphen/>
        <w:t>wiają one użytkownikom danego portalu wzajemne polecanie sobie pro</w:t>
        <w:softHyphen/>
        <w:t xml:space="preserve">duktów, takich jak np. modelu telefonu komórkowego, odtwarzacza </w:t>
      </w:r>
      <w:r>
        <w:rPr>
          <w:lang w:val="en-US" w:eastAsia="en-US" w:bidi="en-US"/>
          <w:w w:val="100"/>
          <w:spacing w:val="0"/>
          <w:color w:val="000000"/>
          <w:position w:val="0"/>
        </w:rPr>
        <w:t xml:space="preserve">DVD </w:t>
      </w:r>
      <w:r>
        <w:rPr>
          <w:lang w:val="pl-PL" w:eastAsia="pl-PL" w:bidi="pl-PL"/>
          <w:w w:val="100"/>
          <w:spacing w:val="0"/>
          <w:color w:val="000000"/>
          <w:position w:val="0"/>
        </w:rPr>
        <w:t xml:space="preserve">czy telewizora, por. np. </w:t>
      </w:r>
      <w:r>
        <w:rPr>
          <w:lang w:val="en-US" w:eastAsia="en-US" w:bidi="en-US"/>
          <w:w w:val="100"/>
          <w:spacing w:val="0"/>
          <w:color w:val="000000"/>
          <w:position w:val="0"/>
        </w:rPr>
        <w:t xml:space="preserve">„Grosso.pl </w:t>
      </w:r>
      <w:r>
        <w:rPr>
          <w:lang w:val="pl-PL" w:eastAsia="pl-PL" w:bidi="pl-PL"/>
          <w:w w:val="100"/>
          <w:spacing w:val="0"/>
          <w:color w:val="000000"/>
          <w:position w:val="0"/>
        </w:rPr>
        <w:t xml:space="preserve">zostało stworzone w myśl najnowszych światowych trendów wskazujących na to, że tzw. </w:t>
      </w:r>
      <w:r>
        <w:rPr>
          <w:lang w:val="en-US" w:eastAsia="en-US" w:bidi="en-US"/>
          <w:w w:val="100"/>
          <w:spacing w:val="0"/>
          <w:color w:val="000000"/>
          <w:position w:val="0"/>
        </w:rPr>
        <w:t>Social Shopping</w:t>
      </w:r>
      <w:r>
        <w:rPr>
          <w:lang w:val="en-US" w:eastAsia="en-US" w:bidi="en-US"/>
          <w:vertAlign w:val="superscript"/>
          <w:w w:val="100"/>
          <w:spacing w:val="0"/>
          <w:color w:val="000000"/>
          <w:position w:val="0"/>
        </w:rPr>
        <w:t>5</w:t>
      </w:r>
      <w:r>
        <w:rPr>
          <w:lang w:val="en-US" w:eastAsia="en-US" w:bidi="en-US"/>
          <w:w w:val="100"/>
          <w:spacing w:val="0"/>
          <w:color w:val="000000"/>
          <w:position w:val="0"/>
        </w:rPr>
        <w:t xml:space="preserve"> </w:t>
      </w:r>
      <w:r>
        <w:rPr>
          <w:lang w:val="pl-PL" w:eastAsia="pl-PL" w:bidi="pl-PL"/>
          <w:w w:val="100"/>
          <w:spacing w:val="0"/>
          <w:color w:val="000000"/>
          <w:position w:val="0"/>
        </w:rPr>
        <w:t>będzie coraz bardziej dominowało internetowy handel - informują przedstawi</w:t>
        <w:softHyphen/>
        <w:t>ciele serwisu” [NKJP, „Dziennik Internautów”, „Społecznościowy han</w:t>
        <w:softHyphen/>
        <w:t xml:space="preserve">del </w:t>
      </w:r>
      <w:r>
        <w:rPr>
          <w:lang w:val="en-US" w:eastAsia="en-US" w:bidi="en-US"/>
          <w:w w:val="100"/>
          <w:spacing w:val="0"/>
          <w:color w:val="000000"/>
          <w:position w:val="0"/>
        </w:rPr>
        <w:t xml:space="preserve">online”]. </w:t>
      </w:r>
      <w:r>
        <w:rPr>
          <w:lang w:val="pl-PL" w:eastAsia="pl-PL" w:bidi="pl-PL"/>
          <w:w w:val="100"/>
          <w:spacing w:val="0"/>
          <w:color w:val="000000"/>
          <w:position w:val="0"/>
        </w:rPr>
        <w:t xml:space="preserve">Znaczenie drugiego z omawianych wyrażeń dobrze ilustruje cytat zaczerpnięty ze strony internetowej: „Sprytne zakupy, tzw. </w:t>
      </w:r>
      <w:r>
        <w:rPr>
          <w:lang w:val="de-DE" w:eastAsia="de-DE" w:bidi="de-DE"/>
          <w:w w:val="100"/>
          <w:spacing w:val="0"/>
          <w:color w:val="000000"/>
          <w:position w:val="0"/>
        </w:rPr>
        <w:t xml:space="preserve">«Smart </w:t>
      </w:r>
      <w:r>
        <w:rPr>
          <w:lang w:val="en-US" w:eastAsia="en-US" w:bidi="en-US"/>
          <w:w w:val="100"/>
          <w:spacing w:val="0"/>
          <w:color w:val="000000"/>
          <w:position w:val="0"/>
        </w:rPr>
        <w:t>Shopping»,</w:t>
      </w:r>
      <w:r>
        <w:rPr>
          <w:lang w:val="en-US" w:eastAsia="en-US" w:bidi="en-US"/>
          <w:vertAlign w:val="superscript"/>
          <w:w w:val="100"/>
          <w:spacing w:val="0"/>
          <w:color w:val="000000"/>
          <w:position w:val="0"/>
        </w:rPr>
        <w:t>6</w:t>
      </w:r>
      <w:r>
        <w:rPr>
          <w:lang w:val="en-US" w:eastAsia="en-US" w:bidi="en-US"/>
          <w:w w:val="100"/>
          <w:spacing w:val="0"/>
          <w:color w:val="000000"/>
          <w:position w:val="0"/>
        </w:rPr>
        <w:t xml:space="preserve"> </w:t>
      </w:r>
      <w:r>
        <w:rPr>
          <w:lang w:val="pl-PL" w:eastAsia="pl-PL" w:bidi="pl-PL"/>
          <w:w w:val="100"/>
          <w:spacing w:val="0"/>
          <w:color w:val="000000"/>
          <w:position w:val="0"/>
        </w:rPr>
        <w:t>czyli umiejętność korzystania z okazji na zakup dobrej jako</w:t>
        <w:softHyphen/>
        <w:t>ści produktów w okazyjnych cenach” [</w:t>
      </w:r>
      <w:r>
        <w:fldChar w:fldCharType="begin"/>
      </w:r>
      <w:r>
        <w:rPr>
          <w:color w:val="000000"/>
        </w:rPr>
        <w:instrText> HYPERLINK "http://www.we-dwoje.pl/smart" </w:instrText>
      </w:r>
      <w:r>
        <w:fldChar w:fldCharType="separate"/>
      </w:r>
      <w:r>
        <w:rPr>
          <w:rStyle w:val="Hyperlink"/>
          <w:lang w:val="pl-PL" w:eastAsia="pl-PL" w:bidi="pl-PL"/>
          <w:w w:val="100"/>
          <w:spacing w:val="0"/>
          <w:position w:val="0"/>
        </w:rPr>
        <w:t>http:/</w:t>
      </w:r>
      <w:r>
        <w:rPr>
          <w:rStyle w:val="Hyperlink"/>
          <w:lang w:val="en-US" w:eastAsia="en-US" w:bidi="en-US"/>
          <w:w w:val="100"/>
          <w:spacing w:val="0"/>
          <w:position w:val="0"/>
        </w:rPr>
        <w:t>/www.we-dwoje.pl/smart</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shopping;8211 ;;czyli;polak;na;madiych;zakupach,artykuł,3691 .html]. Obie omawiane frazy, spotykane w tekstach publikowanych w Interne</w:t>
        <w:softHyphen/>
        <w:t>cie, są jednak praktycznie nieużywane w rozmowach codziennych (w od</w:t>
        <w:softHyphen/>
        <w:t xml:space="preserve">różnieniu od samego słowa </w:t>
      </w: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Wydaje się, że są to konstrukcje zupełnie niepotrzebne w polszczyźnie, wprowadzane sztucznie i niejako „na siłę”. Dotyczy to zwłaszcza drugiej z nich; wszak samo zjawisko po</w:t>
        <w:softHyphen/>
        <w:t xml:space="preserve">lowania na okazje cenowe (np. poprzez zakupy w tzw. </w:t>
      </w:r>
      <w:r>
        <w:rPr>
          <w:rStyle w:val="CharStyle56"/>
        </w:rPr>
        <w:t>outletach,</w:t>
      </w:r>
      <w:r>
        <w:rPr>
          <w:rStyle w:val="CharStyle56"/>
          <w:vertAlign w:val="superscript"/>
        </w:rPr>
        <w:t>7</w:t>
      </w:r>
      <w:r>
        <w:rPr>
          <w:lang w:val="pl-PL" w:eastAsia="pl-PL" w:bidi="pl-PL"/>
          <w:w w:val="100"/>
          <w:spacing w:val="0"/>
          <w:color w:val="000000"/>
          <w:position w:val="0"/>
        </w:rPr>
        <w:t xml:space="preserve"> czyli sklepach oferujących np. końcówki serii) nie jest niczym nowym i nie wydaje się wymagać nowej nazwy.</w:t>
      </w:r>
    </w:p>
    <w:p>
      <w:pPr>
        <w:pStyle w:val="Style13"/>
        <w:framePr w:w="7253" w:h="9746" w:hRule="exact" w:wrap="none" w:vAnchor="page" w:hAnchor="page" w:x="1087" w:y="162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tutaj zauważyć, że - na szczęście - nie wszystkie derywaty po</w:t>
        <w:softHyphen/>
        <w:t xml:space="preserve">wstałe w języku angielskim na podstawie słowa </w:t>
      </w:r>
      <w:r>
        <w:rPr>
          <w:rStyle w:val="CharStyle56"/>
        </w:rPr>
        <w:t>shop</w:t>
      </w:r>
      <w:r>
        <w:rPr>
          <w:lang w:val="pl-PL" w:eastAsia="pl-PL" w:bidi="pl-PL"/>
          <w:w w:val="100"/>
          <w:spacing w:val="0"/>
          <w:color w:val="000000"/>
          <w:position w:val="0"/>
        </w:rPr>
        <w:t xml:space="preserve"> są bezkrytycznie przyjmowane przez użytkowników języka polskiego. Przywołany wyżej słownik (SZA) notuje ciekawe formy pochodne powstałe od omawia</w:t>
        <w:softHyphen/>
        <w:t xml:space="preserve">nego słowa, takie jak </w:t>
      </w:r>
      <w:r>
        <w:rPr>
          <w:rStyle w:val="CharStyle56"/>
        </w:rPr>
        <w:t>shopoholik</w:t>
      </w:r>
      <w:r>
        <w:rPr>
          <w:lang w:val="pl-PL" w:eastAsia="pl-PL" w:bidi="pl-PL"/>
          <w:w w:val="100"/>
          <w:spacing w:val="0"/>
          <w:color w:val="000000"/>
          <w:position w:val="0"/>
        </w:rPr>
        <w:t xml:space="preserve"> (‘osoba uzależniona od zakupów j oraz </w:t>
      </w:r>
      <w:r>
        <w:rPr>
          <w:rStyle w:val="CharStyle56"/>
        </w:rPr>
        <w:t>shopoholizm</w:t>
      </w:r>
      <w:r>
        <w:rPr>
          <w:lang w:val="pl-PL" w:eastAsia="pl-PL" w:bidi="pl-PL"/>
          <w:w w:val="100"/>
          <w:spacing w:val="0"/>
          <w:color w:val="000000"/>
          <w:position w:val="0"/>
        </w:rPr>
        <w:t xml:space="preserve"> (‘uzależnienie od zakupów</w:t>
      </w:r>
      <w:r>
        <w:rPr>
          <w:lang w:val="pl-PL" w:eastAsia="pl-PL" w:bidi="pl-PL"/>
          <w:vertAlign w:val="superscript"/>
          <w:w w:val="100"/>
          <w:spacing w:val="0"/>
          <w:color w:val="000000"/>
          <w:position w:val="0"/>
        </w:rPr>
        <w:t>1</w:t>
      </w:r>
      <w:r>
        <w:rPr>
          <w:lang w:val="pl-PL" w:eastAsia="pl-PL" w:bidi="pl-PL"/>
          <w:w w:val="100"/>
          <w:spacing w:val="0"/>
          <w:color w:val="000000"/>
          <w:position w:val="0"/>
        </w:rPr>
        <w:t>). Wydaje się jednak, że są to kon</w:t>
        <w:softHyphen/>
        <w:t xml:space="preserve">strukcje spotykane stosunkowo rzadko w polszczyźnie, co potwierdza NKJP: pierwsze z omawianych słów nie występuje tam wcale, a drugie pojawia się jedynie trzy razy w jednym tylko tekście [„Gazeta Pomorska”, data publikacji 22.01.2010]. W tym wypadku angielszczyzna nie wyparła rodzimych form: znacznie częściej spotyka się bowiem polskie </w:t>
      </w:r>
      <w:r>
        <w:rPr>
          <w:rStyle w:val="CharStyle56"/>
        </w:rPr>
        <w:t>uzależ</w:t>
        <w:softHyphen/>
        <w:t>nienie od zakupów czy</w:t>
      </w:r>
      <w:r>
        <w:rPr>
          <w:lang w:val="pl-PL" w:eastAsia="pl-PL" w:bidi="pl-PL"/>
          <w:w w:val="100"/>
          <w:spacing w:val="0"/>
          <w:color w:val="000000"/>
          <w:position w:val="0"/>
        </w:rPr>
        <w:t xml:space="preserve"> też, zasłyszany ostatnio w telewizji </w:t>
      </w:r>
      <w:r>
        <w:rPr>
          <w:lang w:val="en-US" w:eastAsia="en-US" w:bidi="en-US"/>
          <w:w w:val="100"/>
          <w:spacing w:val="0"/>
          <w:color w:val="000000"/>
          <w:position w:val="0"/>
        </w:rPr>
        <w:t xml:space="preserve">TVN, </w:t>
      </w:r>
      <w:r>
        <w:rPr>
          <w:rStyle w:val="CharStyle56"/>
        </w:rPr>
        <w:t>zakupoholizm.</w:t>
      </w:r>
      <w:r>
        <w:rPr>
          <w:lang w:val="pl-PL" w:eastAsia="pl-PL" w:bidi="pl-PL"/>
          <w:w w:val="100"/>
          <w:spacing w:val="0"/>
          <w:color w:val="000000"/>
          <w:position w:val="0"/>
        </w:rPr>
        <w:t xml:space="preserve"> Forma ta wystąpiła także m.in. w opisie uzależnień w artykule w „Dzienniku Gazecie Prawnej”: „seksoholizm, pracoholizm czy zakupo-</w:t>
      </w:r>
    </w:p>
    <w:p>
      <w:pPr>
        <w:pStyle w:val="Style57"/>
        <w:framePr w:w="7210" w:h="459" w:hRule="exact" w:wrap="none" w:vAnchor="page" w:hAnchor="page" w:x="1097" w:y="11702"/>
        <w:tabs>
          <w:tab w:leader="none" w:pos="509" w:val="left"/>
        </w:tabs>
        <w:widowControl w:val="0"/>
        <w:keepNext w:val="0"/>
        <w:keepLines w:val="0"/>
        <w:shd w:val="clear" w:color="auto" w:fill="auto"/>
        <w:bidi w:val="0"/>
        <w:jc w:val="left"/>
        <w:spacing w:before="0" w:after="0" w:line="211"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Użycie wielkich liter, będące najprawdopodobniej kalką z języka angiel</w:t>
        <w:softHyphen/>
        <w:t>skiego, jest tu naturalnie całkowicie nieuzasadnione.</w:t>
      </w:r>
    </w:p>
    <w:p>
      <w:pPr>
        <w:pStyle w:val="Style57"/>
        <w:framePr w:w="7210" w:h="219" w:hRule="exact" w:wrap="none" w:vAnchor="page" w:hAnchor="page" w:x="1097" w:y="12153"/>
        <w:tabs>
          <w:tab w:leader="none" w:pos="553"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Por. przypis poprzedni.</w:t>
      </w:r>
    </w:p>
    <w:p>
      <w:pPr>
        <w:pStyle w:val="Style57"/>
        <w:framePr w:w="7210" w:h="243" w:hRule="exact" w:wrap="none" w:vAnchor="page" w:hAnchor="page" w:x="1097" w:y="12366"/>
        <w:tabs>
          <w:tab w:leader="none" w:pos="553" w:val="left"/>
        </w:tabs>
        <w:widowControl w:val="0"/>
        <w:keepNext w:val="0"/>
        <w:keepLines w:val="0"/>
        <w:shd w:val="clear" w:color="auto" w:fill="auto"/>
        <w:bidi w:val="0"/>
        <w:spacing w:before="0" w:after="0" w:line="211"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Słowo to znajdziemy już w SZA.</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2255" w:y="116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21"/>
        <w:framePr w:wrap="none" w:vAnchor="page" w:hAnchor="page" w:x="7214" w:y="117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101</w:t>
      </w:r>
    </w:p>
    <w:p>
      <w:pPr>
        <w:pStyle w:val="Style13"/>
        <w:framePr w:w="7272" w:h="6849" w:hRule="exact" w:wrap="none" w:vAnchor="page" w:hAnchor="page" w:x="268" w:y="160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holizm - z tych uzależnień będzie można się od marca leczyć za darmo w 26 placówkach w Polsce"</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w:t>
      </w:r>
      <w:r>
        <w:rPr>
          <w:lang w:val="en-US" w:eastAsia="en-US" w:bidi="en-US"/>
          <w:w w:val="100"/>
          <w:spacing w:val="0"/>
          <w:color w:val="000000"/>
          <w:position w:val="0"/>
        </w:rPr>
        <w:t>[</w:t>
      </w:r>
      <w:r>
        <w:fldChar w:fldCharType="begin"/>
      </w:r>
      <w:r>
        <w:rPr>
          <w:color w:val="000000"/>
        </w:rPr>
        <w:instrText> HYPERLINK "http://serwisy.gazetaprawna.pl/zdrowie/" </w:instrText>
      </w:r>
      <w:r>
        <w:fldChar w:fldCharType="separate"/>
      </w:r>
      <w:r>
        <w:rPr>
          <w:rStyle w:val="Hyperlink"/>
          <w:lang w:val="en-US" w:eastAsia="en-US" w:bidi="en-US"/>
          <w:w w:val="100"/>
          <w:spacing w:val="0"/>
          <w:position w:val="0"/>
        </w:rPr>
        <w:t>http://serwisy.gazetaprawna.pl/zdrowie/</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artykuły </w:t>
      </w:r>
      <w:r>
        <w:rPr>
          <w:lang w:val="ru-RU" w:eastAsia="ru-RU" w:bidi="ru-RU"/>
          <w:w w:val="100"/>
          <w:spacing w:val="0"/>
          <w:color w:val="000000"/>
          <w:position w:val="0"/>
        </w:rPr>
        <w:t xml:space="preserve">/ </w:t>
      </w:r>
      <w:r>
        <w:rPr>
          <w:lang w:val="pl-PL" w:eastAsia="pl-PL" w:bidi="pl-PL"/>
          <w:w w:val="100"/>
          <w:spacing w:val="0"/>
          <w:color w:val="000000"/>
          <w:position w:val="0"/>
        </w:rPr>
        <w:t>598450,</w:t>
      </w:r>
      <w:r>
        <w:rPr>
          <w:lang w:val="en-US" w:eastAsia="en-US" w:bidi="en-US"/>
          <w:w w:val="100"/>
          <w:spacing w:val="0"/>
          <w:color w:val="000000"/>
          <w:position w:val="0"/>
        </w:rPr>
        <w:t>darmowa_kuracja_dla_seksoholika.html]</w:t>
      </w:r>
      <w:r>
        <w:rPr>
          <w:lang w:val="pl-PL" w:eastAsia="pl-PL" w:bidi="pl-PL"/>
          <w:w w:val="100"/>
          <w:spacing w:val="0"/>
          <w:color w:val="000000"/>
          <w:position w:val="0"/>
        </w:rPr>
        <w:t>.</w:t>
      </w:r>
    </w:p>
    <w:p>
      <w:pPr>
        <w:pStyle w:val="Style13"/>
        <w:framePr w:w="7272" w:h="6849" w:hRule="exact" w:wrap="none" w:vAnchor="page" w:hAnchor="page" w:x="268" w:y="160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Kolejnym derywatem powstałym w angielszczyźnie na podstawie słowa </w:t>
      </w:r>
      <w:r>
        <w:rPr>
          <w:rStyle w:val="CharStyle56"/>
          <w:lang w:val="en-US" w:eastAsia="en-US" w:bidi="en-US"/>
        </w:rPr>
        <w:t>shop</w:t>
      </w:r>
      <w:r>
        <w:rPr>
          <w:lang w:val="en-US" w:eastAsia="en-US" w:bidi="en-US"/>
          <w:w w:val="100"/>
          <w:spacing w:val="0"/>
          <w:color w:val="000000"/>
          <w:position w:val="0"/>
        </w:rPr>
        <w:t xml:space="preserve"> </w:t>
      </w:r>
      <w:r>
        <w:rPr>
          <w:lang w:val="pl-PL" w:eastAsia="pl-PL" w:bidi="pl-PL"/>
          <w:w w:val="100"/>
          <w:spacing w:val="0"/>
          <w:color w:val="000000"/>
          <w:position w:val="0"/>
        </w:rPr>
        <w:t xml:space="preserve">jest </w:t>
      </w:r>
      <w:r>
        <w:rPr>
          <w:rStyle w:val="CharStyle56"/>
          <w:lang w:val="en-US" w:eastAsia="en-US" w:bidi="en-US"/>
        </w:rPr>
        <w:t>shopper</w:t>
      </w:r>
      <w:r>
        <w:rPr>
          <w:lang w:val="en-US" w:eastAsia="en-US" w:bidi="en-US"/>
          <w:w w:val="100"/>
          <w:spacing w:val="0"/>
          <w:color w:val="000000"/>
          <w:position w:val="0"/>
        </w:rPr>
        <w:t xml:space="preserve"> </w:t>
      </w:r>
      <w:r>
        <w:rPr>
          <w:lang w:val="pl-PL" w:eastAsia="pl-PL" w:bidi="pl-PL"/>
          <w:w w:val="100"/>
          <w:spacing w:val="0"/>
          <w:color w:val="000000"/>
          <w:position w:val="0"/>
        </w:rPr>
        <w:t>(klient, kupujący’). Wydaje się, że słowo to, w angielszczyźnie bardzo częste, nie przedostało się do polszczyzny (przy</w:t>
        <w:softHyphen/>
        <w:t xml:space="preserve">najmniej na razie). Warto też podkreślić, że wyrazu tego nie odnajdziemy ani w WSWO, ani w SZA. Co jednak ciekawe, w polszczyźnie funkcjonuje forma </w:t>
      </w:r>
      <w:r>
        <w:rPr>
          <w:rStyle w:val="CharStyle56"/>
          <w:lang w:val="en-US" w:eastAsia="en-US" w:bidi="en-US"/>
        </w:rPr>
        <w:t>mystery shopper,</w:t>
      </w:r>
      <w:r>
        <w:rPr>
          <w:lang w:val="en-US" w:eastAsia="en-US" w:bidi="en-US"/>
          <w:w w:val="100"/>
          <w:spacing w:val="0"/>
          <w:color w:val="000000"/>
          <w:position w:val="0"/>
        </w:rPr>
        <w:t xml:space="preserve"> </w:t>
      </w:r>
      <w:r>
        <w:rPr>
          <w:lang w:val="pl-PL" w:eastAsia="pl-PL" w:bidi="pl-PL"/>
          <w:w w:val="100"/>
          <w:spacing w:val="0"/>
          <w:color w:val="000000"/>
          <w:position w:val="0"/>
        </w:rPr>
        <w:t xml:space="preserve">czyli (tłumacząc dosłownie) ‘tajemniczy klient’. Znaczenie tej konstrukcji dobrze wyjaśnia cytat zaczerpnięty z NKJP: „Jeśli masz średnie wykształcenie i dostęp do </w:t>
      </w:r>
      <w:r>
        <w:rPr>
          <w:lang w:val="cs-CZ" w:eastAsia="cs-CZ" w:bidi="cs-CZ"/>
          <w:w w:val="100"/>
          <w:spacing w:val="0"/>
          <w:color w:val="000000"/>
          <w:position w:val="0"/>
        </w:rPr>
        <w:t xml:space="preserve">internetu, </w:t>
      </w:r>
      <w:r>
        <w:rPr>
          <w:lang w:val="pl-PL" w:eastAsia="pl-PL" w:bidi="pl-PL"/>
          <w:w w:val="100"/>
          <w:spacing w:val="0"/>
          <w:color w:val="000000"/>
          <w:position w:val="0"/>
        </w:rPr>
        <w:t>możesz zostać «tajemniczym klientem», czyli ukrytym kontrolerem jakości pracy sprze</w:t>
        <w:softHyphen/>
        <w:t xml:space="preserve">dawców. Tajemniczy klient lub inaczej </w:t>
      </w:r>
      <w:r>
        <w:rPr>
          <w:lang w:val="en-US" w:eastAsia="en-US" w:bidi="en-US"/>
          <w:w w:val="100"/>
          <w:spacing w:val="0"/>
          <w:color w:val="000000"/>
          <w:position w:val="0"/>
        </w:rPr>
        <w:t>Mystery Shopper</w:t>
      </w:r>
      <w:r>
        <w:rPr>
          <w:lang w:val="en-US" w:eastAsia="en-US" w:bidi="en-US"/>
          <w:vertAlign w:val="superscript"/>
          <w:w w:val="100"/>
          <w:spacing w:val="0"/>
          <w:color w:val="000000"/>
          <w:position w:val="0"/>
        </w:rPr>
        <w:t>9</w:t>
      </w:r>
      <w:r>
        <w:rPr>
          <w:lang w:val="en-US" w:eastAsia="en-US" w:bidi="en-US"/>
          <w:w w:val="100"/>
          <w:spacing w:val="0"/>
          <w:color w:val="000000"/>
          <w:position w:val="0"/>
        </w:rPr>
        <w:t xml:space="preserve"> </w:t>
      </w:r>
      <w:r>
        <w:rPr>
          <w:lang w:val="pl-PL" w:eastAsia="pl-PL" w:bidi="pl-PL"/>
          <w:w w:val="100"/>
          <w:spacing w:val="0"/>
          <w:color w:val="000000"/>
          <w:position w:val="0"/>
        </w:rPr>
        <w:t>zastępuje po</w:t>
        <w:softHyphen/>
        <w:t>pularną przed laty książkę skarg i zażaleń. Udając osobę zainteresowaną zakupem towaru lub usługi, ocenia pracowników sklepu, sposób ich pracy, fachowość, zaangażowanie oraz podejście do klienta’’ [„Dziennik Bałtycki’’, data publikacji 17.08.2009]. Jak wskazują analizowane tek</w:t>
        <w:softHyphen/>
        <w:t xml:space="preserve">sty, obie konstrukcje (angielska i jej polskie tłumaczenie) współistnieją nierzadko w tym samym tekście, a nawet w tym samym zdaniu. Warto tutaj dodać, że fraza </w:t>
      </w:r>
      <w:r>
        <w:rPr>
          <w:rStyle w:val="CharStyle56"/>
        </w:rPr>
        <w:t>tajemniczy klient</w:t>
      </w:r>
      <w:r>
        <w:rPr>
          <w:lang w:val="pl-PL" w:eastAsia="pl-PL" w:bidi="pl-PL"/>
          <w:w w:val="100"/>
          <w:spacing w:val="0"/>
          <w:color w:val="000000"/>
          <w:position w:val="0"/>
        </w:rPr>
        <w:t xml:space="preserve"> została już oficjalnie uznana za nazwę zawodu (rozporządzenie Ministra Pracy i Polityki Społecznej z dnia 27 kwietnia 2010 r. w sprawie klasyfikacji zawodów i specjalności na po</w:t>
        <w:softHyphen/>
        <w:t>trzeby rynku pracy</w:t>
      </w:r>
      <w:r>
        <w:rPr>
          <w:lang w:val="pl-PL" w:eastAsia="pl-PL" w:bidi="pl-PL"/>
          <w:vertAlign w:val="superscript"/>
          <w:w w:val="100"/>
          <w:spacing w:val="0"/>
          <w:color w:val="000000"/>
          <w:position w:val="0"/>
        </w:rPr>
        <w:t>10 11</w:t>
      </w:r>
      <w:r>
        <w:rPr>
          <w:lang w:val="pl-PL" w:eastAsia="pl-PL" w:bidi="pl-PL"/>
          <w:w w:val="100"/>
          <w:spacing w:val="0"/>
          <w:color w:val="000000"/>
          <w:position w:val="0"/>
        </w:rPr>
        <w:t>). Co jednak najciekawsze, forma ta została w oma</w:t>
        <w:softHyphen/>
        <w:t xml:space="preserve">wianym rozporządzeniu uzupełniona o frazę angielską: </w:t>
      </w:r>
      <w:r>
        <w:rPr>
          <w:rStyle w:val="CharStyle56"/>
        </w:rPr>
        <w:t xml:space="preserve">tajemniczy klient </w:t>
      </w:r>
      <w:r>
        <w:rPr>
          <w:rStyle w:val="CharStyle56"/>
          <w:lang w:val="en-US" w:eastAsia="en-US" w:bidi="en-US"/>
        </w:rPr>
        <w:t>(mystery shopper).</w:t>
      </w:r>
      <w:r>
        <w:rPr>
          <w:lang w:val="en-US" w:eastAsia="en-US" w:bidi="en-US"/>
          <w:w w:val="100"/>
          <w:spacing w:val="0"/>
          <w:color w:val="000000"/>
          <w:position w:val="0"/>
        </w:rPr>
        <w:t xml:space="preserve"> </w:t>
      </w:r>
      <w:r>
        <w:rPr>
          <w:lang w:val="pl-PL" w:eastAsia="pl-PL" w:bidi="pl-PL"/>
          <w:w w:val="100"/>
          <w:spacing w:val="0"/>
          <w:color w:val="000000"/>
          <w:position w:val="0"/>
        </w:rPr>
        <w:t>Najwyraźniej założono zatem, że określenie polskie (będące w istocie dokładną kalką wyrażenia angielskiego) jest na tyle niejasne, że wymaga niejako dookreślenia poprzez użycie konstrukcji angielskiej.</w:t>
      </w:r>
      <w:r>
        <w:rPr>
          <w:lang w:val="pl-PL" w:eastAsia="pl-PL" w:bidi="pl-PL"/>
          <w:vertAlign w:val="superscript"/>
          <w:w w:val="100"/>
          <w:spacing w:val="0"/>
          <w:color w:val="000000"/>
          <w:position w:val="0"/>
        </w:rPr>
        <w:t>11</w:t>
      </w:r>
    </w:p>
    <w:p>
      <w:pPr>
        <w:pStyle w:val="Style57"/>
        <w:framePr w:w="7258" w:h="899" w:hRule="exact" w:wrap="none" w:vAnchor="page" w:hAnchor="page" w:x="268" w:y="8730"/>
        <w:tabs>
          <w:tab w:leader="none" w:pos="564"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Warto tutaj dodać, że USJP notuje jedynie dwie formy zakończone na </w:t>
      </w:r>
      <w:r>
        <w:rPr>
          <w:rStyle w:val="CharStyle59"/>
        </w:rPr>
        <w:t>-holizm: alkoholizm i pracoholizm,</w:t>
      </w:r>
      <w:r>
        <w:rPr>
          <w:lang w:val="pl-PL" w:eastAsia="pl-PL" w:bidi="pl-PL"/>
          <w:w w:val="100"/>
          <w:spacing w:val="0"/>
          <w:color w:val="000000"/>
          <w:position w:val="0"/>
        </w:rPr>
        <w:t xml:space="preserve"> co wskazuje, że jeszcze stosunkowo niedawno formy takie były rzadkie w polszczyźnie. Dzisiaj, jak się wydaje, konstrukcje takie stają się coraz popularniejsze.</w:t>
      </w:r>
    </w:p>
    <w:p>
      <w:pPr>
        <w:pStyle w:val="Style57"/>
        <w:framePr w:w="7258" w:h="425" w:hRule="exact" w:wrap="none" w:vAnchor="page" w:hAnchor="page" w:x="268" w:y="9628"/>
        <w:tabs>
          <w:tab w:leader="none" w:pos="608" w:val="left"/>
        </w:tabs>
        <w:widowControl w:val="0"/>
        <w:keepNext w:val="0"/>
        <w:keepLines w:val="0"/>
        <w:shd w:val="clear" w:color="auto" w:fill="auto"/>
        <w:bidi w:val="0"/>
        <w:spacing w:before="0" w:after="0" w:line="209" w:lineRule="exact"/>
        <w:ind w:left="44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Ponownie mamy tutaj do czynienia z nieuzasadnionym użyciem wielkich</w:t>
      </w:r>
    </w:p>
    <w:p>
      <w:pPr>
        <w:pStyle w:val="Style57"/>
        <w:framePr w:w="7258" w:h="425" w:hRule="exact" w:wrap="none" w:vAnchor="page" w:hAnchor="page" w:x="268" w:y="9628"/>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liter.</w:t>
      </w:r>
    </w:p>
    <w:p>
      <w:pPr>
        <w:pStyle w:val="Style57"/>
        <w:framePr w:w="7258" w:h="424" w:hRule="exact" w:wrap="none" w:vAnchor="page" w:hAnchor="page" w:x="268" w:y="10050"/>
        <w:tabs>
          <w:tab w:leader="none" w:pos="57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Rozporządzenie to można znaleźć m.in. na stronie internetowej http:// //</w:t>
      </w:r>
      <w:r>
        <w:fldChar w:fldCharType="begin"/>
      </w:r>
      <w:r>
        <w:rPr>
          <w:color w:val="000000"/>
        </w:rPr>
        <w:instrText> HYPERLINK "http://www.abc.com.pl/du-akt/-/akt/dz-u-10-82-537" </w:instrText>
      </w:r>
      <w:r>
        <w:fldChar w:fldCharType="separate"/>
      </w:r>
      <w:r>
        <w:rPr>
          <w:rStyle w:val="Hyperlink"/>
          <w:lang w:val="pl-PL" w:eastAsia="pl-PL" w:bidi="pl-PL"/>
          <w:w w:val="100"/>
          <w:spacing w:val="0"/>
          <w:position w:val="0"/>
        </w:rPr>
        <w:t>www.abc.com.pl/du-akt/-/akt/dz-u-10-82-537</w:t>
      </w:r>
      <w:r>
        <w:fldChar w:fldCharType="end"/>
      </w:r>
      <w:r>
        <w:rPr>
          <w:lang w:val="pl-PL" w:eastAsia="pl-PL" w:bidi="pl-PL"/>
          <w:w w:val="100"/>
          <w:spacing w:val="0"/>
          <w:color w:val="000000"/>
          <w:position w:val="0"/>
        </w:rPr>
        <w:t xml:space="preserve"> [data dostępu 21.02.2012].</w:t>
      </w:r>
    </w:p>
    <w:p>
      <w:pPr>
        <w:pStyle w:val="Style61"/>
        <w:framePr w:w="7258" w:h="2144" w:hRule="exact" w:wrap="none" w:vAnchor="page" w:hAnchor="page" w:x="268" w:y="10470"/>
        <w:tabs>
          <w:tab w:leader="none" w:pos="590" w:val="left"/>
        </w:tabs>
        <w:widowControl w:val="0"/>
        <w:keepNext w:val="0"/>
        <w:keepLines w:val="0"/>
        <w:shd w:val="clear" w:color="auto" w:fill="auto"/>
        <w:bidi w:val="0"/>
        <w:spacing w:before="0" w:after="0"/>
        <w:ind w:left="0" w:right="0" w:firstLine="380"/>
      </w:pPr>
      <w:r>
        <w:rPr>
          <w:rStyle w:val="CharStyle63"/>
          <w:vertAlign w:val="superscript"/>
          <w:i w:val="0"/>
          <w:iCs w:val="0"/>
        </w:rPr>
        <w:t>11</w:t>
      </w:r>
      <w:r>
        <w:rPr>
          <w:rStyle w:val="CharStyle63"/>
          <w:i w:val="0"/>
          <w:iCs w:val="0"/>
        </w:rPr>
        <w:tab/>
        <w:t>Notabene nie jest to jedyny wypadek wyjaśniania nazw zawodów za po</w:t>
        <w:softHyphen/>
        <w:t>mocą określeń angielskich: inne przykłady tego typu (w cytowanym już rozporzą</w:t>
        <w:softHyphen/>
        <w:t xml:space="preserve">dzeniu) znajdziemy w wypadku takich określeń jak </w:t>
      </w:r>
      <w:r>
        <w:rPr>
          <w:lang w:val="pl-PL" w:eastAsia="pl-PL" w:bidi="pl-PL"/>
          <w:w w:val="100"/>
          <w:spacing w:val="0"/>
          <w:color w:val="000000"/>
          <w:position w:val="0"/>
        </w:rPr>
        <w:t xml:space="preserve">promotor marki </w:t>
      </w:r>
      <w:r>
        <w:rPr>
          <w:lang w:val="en-US" w:eastAsia="en-US" w:bidi="en-US"/>
          <w:w w:val="100"/>
          <w:spacing w:val="0"/>
          <w:color w:val="000000"/>
          <w:position w:val="0"/>
        </w:rPr>
        <w:t xml:space="preserve">(trendsetter), </w:t>
      </w:r>
      <w:r>
        <w:rPr>
          <w:lang w:val="pl-PL" w:eastAsia="pl-PL" w:bidi="pl-PL"/>
          <w:w w:val="100"/>
          <w:spacing w:val="0"/>
          <w:color w:val="000000"/>
          <w:position w:val="0"/>
        </w:rPr>
        <w:t xml:space="preserve">organizator imprez rozrywkowych (organizator </w:t>
      </w:r>
      <w:r>
        <w:rPr>
          <w:lang w:val="cs-CZ" w:eastAsia="cs-CZ" w:bidi="cs-CZ"/>
          <w:w w:val="100"/>
          <w:spacing w:val="0"/>
          <w:color w:val="000000"/>
          <w:position w:val="0"/>
        </w:rPr>
        <w:t xml:space="preserve">eventów), </w:t>
      </w:r>
      <w:r>
        <w:rPr>
          <w:lang w:val="pl-PL" w:eastAsia="pl-PL" w:bidi="pl-PL"/>
          <w:w w:val="100"/>
          <w:spacing w:val="0"/>
          <w:color w:val="000000"/>
          <w:position w:val="0"/>
        </w:rPr>
        <w:t>projektant stron inter</w:t>
        <w:softHyphen/>
        <w:t xml:space="preserve">netowych (webmaster), pracownik centrum obsługi telefonicznej (pracownik call center), fryzjer zwierząt </w:t>
      </w:r>
      <w:r>
        <w:rPr>
          <w:lang w:val="en-US" w:eastAsia="en-US" w:bidi="en-US"/>
          <w:w w:val="100"/>
          <w:spacing w:val="0"/>
          <w:color w:val="000000"/>
          <w:position w:val="0"/>
        </w:rPr>
        <w:t xml:space="preserve">(groomer), </w:t>
      </w:r>
      <w:r>
        <w:rPr>
          <w:lang w:val="pl-PL" w:eastAsia="pl-PL" w:bidi="pl-PL"/>
          <w:w w:val="100"/>
          <w:spacing w:val="0"/>
          <w:color w:val="000000"/>
          <w:position w:val="0"/>
        </w:rPr>
        <w:t xml:space="preserve">sprzedawca obwoźny z samochodu </w:t>
      </w:r>
      <w:r>
        <w:rPr>
          <w:lang w:val="en-US" w:eastAsia="en-US" w:bidi="en-US"/>
          <w:w w:val="100"/>
          <w:spacing w:val="0"/>
          <w:color w:val="000000"/>
          <w:position w:val="0"/>
        </w:rPr>
        <w:t xml:space="preserve">(vanseller). </w:t>
      </w:r>
      <w:r>
        <w:rPr>
          <w:rStyle w:val="CharStyle63"/>
          <w:i w:val="0"/>
          <w:iCs w:val="0"/>
        </w:rPr>
        <w:t xml:space="preserve">Warto tutaj też dodać, że czasem określenia zawodów są dodatkowo wyjaśniane za pomocą angielskich akronimów, por. np. </w:t>
      </w:r>
      <w:r>
        <w:rPr>
          <w:lang w:val="pl-PL" w:eastAsia="pl-PL" w:bidi="pl-PL"/>
          <w:w w:val="100"/>
          <w:spacing w:val="0"/>
          <w:color w:val="000000"/>
          <w:position w:val="0"/>
        </w:rPr>
        <w:t>monter samochodowej instalacji ga</w:t>
        <w:softHyphen/>
        <w:t>zowej (LPG) czy operator zintegrowanych systemów zarządzania zasobami firmy (ERP).</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30" w:y="120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102</w:t>
      </w:r>
    </w:p>
    <w:p>
      <w:pPr>
        <w:pStyle w:val="Style21"/>
        <w:framePr w:wrap="none" w:vAnchor="page" w:hAnchor="page" w:x="3074" w:y="119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OBJAŚNIENIA WYRAZÓW I ZWROTÓW</w:t>
      </w:r>
    </w:p>
    <w:p>
      <w:pPr>
        <w:pStyle w:val="Style13"/>
        <w:framePr w:w="7243" w:h="2974" w:hRule="exact" w:wrap="none" w:vAnchor="page" w:hAnchor="page" w:x="1092" w:y="1635"/>
        <w:widowControl w:val="0"/>
        <w:keepNext w:val="0"/>
        <w:keepLines w:val="0"/>
        <w:shd w:val="clear" w:color="auto" w:fill="auto"/>
        <w:bidi w:val="0"/>
        <w:jc w:val="both"/>
        <w:spacing w:before="0" w:after="0" w:line="242" w:lineRule="exact"/>
        <w:ind w:left="0" w:right="0" w:firstLine="380"/>
      </w:pPr>
      <w:r>
        <w:rPr>
          <w:rStyle w:val="CharStyle56"/>
          <w:lang w:val="en-US" w:eastAsia="en-US" w:bidi="en-US"/>
        </w:rPr>
        <w:t>Shopping</w:t>
      </w:r>
      <w:r>
        <w:rPr>
          <w:lang w:val="en-US" w:eastAsia="en-US" w:bidi="en-US"/>
          <w:w w:val="100"/>
          <w:spacing w:val="0"/>
          <w:color w:val="000000"/>
          <w:position w:val="0"/>
        </w:rPr>
        <w:t xml:space="preserve"> </w:t>
      </w:r>
      <w:r>
        <w:rPr>
          <w:lang w:val="pl-PL" w:eastAsia="pl-PL" w:bidi="pl-PL"/>
          <w:w w:val="100"/>
          <w:spacing w:val="0"/>
          <w:color w:val="000000"/>
          <w:position w:val="0"/>
        </w:rPr>
        <w:t>trwale wszedł już chyba do języka młodego pokolenia Pola</w:t>
        <w:softHyphen/>
        <w:t xml:space="preserve">ków. Słowo to zostało już uwzględnione przez słowniki wyrazów obcych (WSWO, SZA), co świadczy o swego rodzaju usankcjonowaniu go w polszczyźnie. Zupełnie nieuzasadnione wydaje się natomiast zapożyczanie wyrażeń typu </w:t>
      </w:r>
      <w:r>
        <w:rPr>
          <w:rStyle w:val="CharStyle56"/>
          <w:lang w:val="en-US" w:eastAsia="en-US" w:bidi="en-US"/>
        </w:rPr>
        <w:t>smart shopping.</w:t>
      </w:r>
      <w:r>
        <w:rPr>
          <w:lang w:val="en-US" w:eastAsia="en-US" w:bidi="en-US"/>
          <w:w w:val="100"/>
          <w:spacing w:val="0"/>
          <w:color w:val="000000"/>
          <w:position w:val="0"/>
        </w:rPr>
        <w:t xml:space="preserve"> </w:t>
      </w:r>
      <w:r>
        <w:rPr>
          <w:lang w:val="pl-PL" w:eastAsia="pl-PL" w:bidi="pl-PL"/>
          <w:w w:val="100"/>
          <w:spacing w:val="0"/>
          <w:color w:val="000000"/>
          <w:position w:val="0"/>
        </w:rPr>
        <w:t>Mają one ustabilizowane odpowiedniki ro</w:t>
        <w:softHyphen/>
        <w:t xml:space="preserve">dzime </w:t>
      </w:r>
      <w:r>
        <w:rPr>
          <w:rStyle w:val="CharStyle56"/>
        </w:rPr>
        <w:t xml:space="preserve">{polowanie na okazje, polowanie na wyprzedaże, szukanie okazji </w:t>
      </w:r>
      <w:r>
        <w:rPr>
          <w:lang w:val="pl-PL" w:eastAsia="pl-PL" w:bidi="pl-PL"/>
          <w:w w:val="100"/>
          <w:spacing w:val="0"/>
          <w:color w:val="000000"/>
          <w:position w:val="0"/>
        </w:rPr>
        <w:t>itp.); co więcej, w żaden sposób nie nazywają one nowych zjawisk. W tym miejscu warto byłoby zwrócić uwagę twórcom artykułów publikowanych zwłaszcza w sieci Internet, że nie zawsze konieczne jest wprowadzanie konstrukcji angielskich: nie powodują one, że tekst brzmi „modniej”, a wręcz przeciwnie - same często brzmią sztucznie, pretensjonalnie; co więcej, mogą utrudniać komunikację przez swą niejasność.</w:t>
      </w:r>
    </w:p>
    <w:p>
      <w:pPr>
        <w:pStyle w:val="Style15"/>
        <w:framePr w:w="7243" w:h="2107" w:hRule="exact" w:wrap="none" w:vAnchor="page" w:hAnchor="page" w:x="1092" w:y="5290"/>
        <w:widowControl w:val="0"/>
        <w:keepNext w:val="0"/>
        <w:keepLines w:val="0"/>
        <w:shd w:val="clear" w:color="auto" w:fill="auto"/>
        <w:bidi w:val="0"/>
        <w:jc w:val="both"/>
        <w:spacing w:before="0" w:after="173" w:line="160" w:lineRule="exact"/>
        <w:ind w:left="0" w:right="0" w:firstLine="0"/>
      </w:pPr>
      <w:r>
        <w:rPr>
          <w:lang w:val="pl-PL" w:eastAsia="pl-PL" w:bidi="pl-PL"/>
          <w:w w:val="100"/>
          <w:spacing w:val="0"/>
          <w:color w:val="000000"/>
          <w:position w:val="0"/>
        </w:rPr>
        <w:t>Skróty nazw słowników</w:t>
      </w:r>
    </w:p>
    <w:p>
      <w:pPr>
        <w:pStyle w:val="Style28"/>
        <w:framePr w:w="7243" w:h="2107" w:hRule="exact" w:wrap="none" w:vAnchor="page" w:hAnchor="page" w:x="1092" w:y="5290"/>
        <w:widowControl w:val="0"/>
        <w:keepNext w:val="0"/>
        <w:keepLines w:val="0"/>
        <w:shd w:val="clear" w:color="auto" w:fill="auto"/>
        <w:bidi w:val="0"/>
        <w:jc w:val="left"/>
        <w:spacing w:before="0" w:after="0" w:line="221" w:lineRule="exact"/>
        <w:ind w:left="380" w:right="0" w:hanging="380"/>
      </w:pPr>
      <w:r>
        <w:rPr>
          <w:lang w:val="pl-PL" w:eastAsia="pl-PL" w:bidi="pl-PL"/>
          <w:w w:val="100"/>
          <w:spacing w:val="0"/>
          <w:color w:val="000000"/>
          <w:position w:val="0"/>
        </w:rPr>
        <w:t xml:space="preserve">SZA, 2010, E. Mańczak-Wohlfeld (red.), </w:t>
      </w:r>
      <w:r>
        <w:rPr>
          <w:rStyle w:val="CharStyle81"/>
        </w:rPr>
        <w:t>Słownik zapożyczeń angielskich w polszczyźnie,</w:t>
      </w:r>
      <w:r>
        <w:rPr>
          <w:lang w:val="pl-PL" w:eastAsia="pl-PL" w:bidi="pl-PL"/>
          <w:w w:val="100"/>
          <w:spacing w:val="0"/>
          <w:color w:val="000000"/>
          <w:position w:val="0"/>
        </w:rPr>
        <w:t xml:space="preserve"> Warszawa.</w:t>
      </w:r>
    </w:p>
    <w:p>
      <w:pPr>
        <w:pStyle w:val="Style28"/>
        <w:framePr w:w="7243" w:h="2107" w:hRule="exact" w:wrap="none" w:vAnchor="page" w:hAnchor="page" w:x="1092" w:y="5290"/>
        <w:widowControl w:val="0"/>
        <w:keepNext w:val="0"/>
        <w:keepLines w:val="0"/>
        <w:shd w:val="clear" w:color="auto" w:fill="auto"/>
        <w:bidi w:val="0"/>
        <w:jc w:val="both"/>
        <w:spacing w:before="0" w:after="223" w:line="221" w:lineRule="exact"/>
        <w:ind w:left="0" w:right="0" w:firstLine="0"/>
      </w:pPr>
      <w:r>
        <w:rPr>
          <w:lang w:val="pl-PL" w:eastAsia="pl-PL" w:bidi="pl-PL"/>
          <w:w w:val="100"/>
          <w:spacing w:val="0"/>
          <w:color w:val="000000"/>
          <w:position w:val="0"/>
        </w:rPr>
        <w:t xml:space="preserve">USJP, 2003, S. Dubisz (red.), </w:t>
      </w:r>
      <w:r>
        <w:rPr>
          <w:rStyle w:val="CharStyle81"/>
        </w:rPr>
        <w:t>Uniwersalny słownik język polskiego,</w:t>
      </w:r>
      <w:r>
        <w:rPr>
          <w:lang w:val="pl-PL" w:eastAsia="pl-PL" w:bidi="pl-PL"/>
          <w:w w:val="100"/>
          <w:spacing w:val="0"/>
          <w:color w:val="000000"/>
          <w:position w:val="0"/>
        </w:rPr>
        <w:t xml:space="preserve"> Warszawa. WSWO, 2003, M. Bańko (red.), </w:t>
      </w:r>
      <w:r>
        <w:rPr>
          <w:rStyle w:val="CharStyle81"/>
        </w:rPr>
        <w:t>Wielki słownik wyrazów obcych PWN,</w:t>
      </w:r>
      <w:r>
        <w:rPr>
          <w:lang w:val="pl-PL" w:eastAsia="pl-PL" w:bidi="pl-PL"/>
          <w:w w:val="100"/>
          <w:spacing w:val="0"/>
          <w:color w:val="000000"/>
          <w:position w:val="0"/>
        </w:rPr>
        <w:t xml:space="preserve"> Warszawa.</w:t>
      </w:r>
    </w:p>
    <w:p>
      <w:pPr>
        <w:pStyle w:val="Style13"/>
        <w:framePr w:w="7243" w:h="2107" w:hRule="exact" w:wrap="none" w:vAnchor="page" w:hAnchor="page" w:x="1092" w:y="5290"/>
        <w:widowControl w:val="0"/>
        <w:keepNext w:val="0"/>
        <w:keepLines w:val="0"/>
        <w:shd w:val="clear" w:color="auto" w:fill="auto"/>
        <w:bidi w:val="0"/>
        <w:jc w:val="right"/>
        <w:spacing w:before="0" w:after="0" w:line="242" w:lineRule="exact"/>
        <w:ind w:left="4200" w:right="0" w:firstLine="0"/>
      </w:pPr>
      <w:r>
        <w:rPr>
          <w:rStyle w:val="CharStyle56"/>
        </w:rPr>
        <w:t xml:space="preserve">Marcin Zabawa </w:t>
      </w:r>
      <w:r>
        <w:rPr>
          <w:lang w:val="pl-PL" w:eastAsia="pl-PL" w:bidi="pl-PL"/>
          <w:w w:val="100"/>
          <w:spacing w:val="0"/>
          <w:color w:val="000000"/>
          <w:position w:val="0"/>
        </w:rPr>
        <w:t>(Uniwersytet Śląski, Katowice)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51"/>
        <w:framePr w:wrap="none" w:vAnchor="page" w:hAnchor="page" w:x="330" w:y="1094"/>
        <w:widowControl w:val="0"/>
        <w:keepNext w:val="0"/>
        <w:keepLines w:val="0"/>
        <w:shd w:val="clear" w:color="auto" w:fill="auto"/>
        <w:bidi w:val="0"/>
        <w:jc w:val="left"/>
        <w:spacing w:before="0" w:after="0" w:line="240" w:lineRule="exact"/>
        <w:ind w:left="0" w:right="0" w:firstLine="0"/>
      </w:pPr>
      <w:r>
        <w:rPr>
          <w:rStyle w:val="CharStyle132"/>
          <w:b/>
          <w:bCs/>
        </w:rPr>
        <w:t>SŁOWNIKI DAWNE</w:t>
      </w:r>
    </w:p>
    <w:p>
      <w:pPr>
        <w:pStyle w:val="Style51"/>
        <w:framePr w:wrap="none" w:vAnchor="page" w:hAnchor="page" w:x="4271" w:y="1081"/>
        <w:widowControl w:val="0"/>
        <w:keepNext w:val="0"/>
        <w:keepLines w:val="0"/>
        <w:shd w:val="clear" w:color="auto" w:fill="auto"/>
        <w:bidi w:val="0"/>
        <w:jc w:val="left"/>
        <w:spacing w:before="0" w:after="0" w:line="240" w:lineRule="exact"/>
        <w:ind w:left="0" w:right="0" w:firstLine="0"/>
      </w:pPr>
      <w:r>
        <w:rPr>
          <w:rStyle w:val="CharStyle132"/>
          <w:b/>
          <w:bCs/>
        </w:rPr>
        <w:t>I</w:t>
      </w:r>
    </w:p>
    <w:p>
      <w:pPr>
        <w:pStyle w:val="Style51"/>
        <w:framePr w:wrap="none" w:vAnchor="page" w:hAnchor="page" w:x="4751" w:y="1041"/>
        <w:widowControl w:val="0"/>
        <w:keepNext w:val="0"/>
        <w:keepLines w:val="0"/>
        <w:shd w:val="clear" w:color="auto" w:fill="auto"/>
        <w:bidi w:val="0"/>
        <w:jc w:val="left"/>
        <w:spacing w:before="0" w:after="0" w:line="240" w:lineRule="exact"/>
        <w:ind w:left="0" w:right="0" w:firstLine="0"/>
      </w:pPr>
      <w:r>
        <w:rPr>
          <w:rStyle w:val="CharStyle132"/>
          <w:b/>
          <w:bCs/>
        </w:rPr>
        <w:t>WSPÓŁCZESNE</w:t>
      </w:r>
    </w:p>
    <w:p>
      <w:pPr>
        <w:pStyle w:val="Style28"/>
        <w:framePr w:w="7267" w:h="540" w:hRule="exact" w:wrap="none" w:vAnchor="page" w:hAnchor="page" w:x="306" w:y="2454"/>
        <w:widowControl w:val="0"/>
        <w:keepNext w:val="0"/>
        <w:keepLines w:val="0"/>
        <w:shd w:val="clear" w:color="auto" w:fill="auto"/>
        <w:bidi w:val="0"/>
        <w:jc w:val="left"/>
        <w:spacing w:before="0" w:after="0" w:line="242" w:lineRule="exact"/>
        <w:ind w:left="0" w:right="4900" w:firstLine="0"/>
      </w:pPr>
      <w:r>
        <w:rPr>
          <w:rStyle w:val="CharStyle53"/>
        </w:rPr>
        <w:t>Ewelina Kwapień</w:t>
      </w:r>
      <w:r>
        <w:rPr>
          <w:rStyle w:val="CharStyle53"/>
          <w:vertAlign w:val="superscript"/>
        </w:rPr>
        <w:t xml:space="preserve">1 </w:t>
      </w:r>
      <w:r>
        <w:rPr>
          <w:lang w:val="pl-PL" w:eastAsia="pl-PL" w:bidi="pl-PL"/>
          <w:w w:val="100"/>
          <w:spacing w:val="0"/>
          <w:color w:val="000000"/>
          <w:position w:val="0"/>
        </w:rPr>
        <w:t>(Uniwersytet Warszawski)</w:t>
      </w:r>
    </w:p>
    <w:p>
      <w:pPr>
        <w:pStyle w:val="Style54"/>
        <w:framePr w:w="7267" w:h="1022" w:hRule="exact" w:wrap="none" w:vAnchor="page" w:hAnchor="page" w:x="306" w:y="3412"/>
        <w:widowControl w:val="0"/>
        <w:keepNext w:val="0"/>
        <w:keepLines w:val="0"/>
        <w:shd w:val="clear" w:color="auto" w:fill="auto"/>
        <w:bidi w:val="0"/>
        <w:spacing w:before="0" w:after="0" w:line="319" w:lineRule="exact"/>
        <w:ind w:left="0" w:right="0" w:firstLine="0"/>
      </w:pPr>
      <w:bookmarkStart w:id="28" w:name="bookmark28"/>
      <w:r>
        <w:rPr>
          <w:rStyle w:val="CharStyle84"/>
          <w:b/>
          <w:bCs/>
        </w:rPr>
        <w:t>SŁOWNIK PRASŁOWIAŃSKI</w:t>
      </w:r>
      <w:r>
        <w:rPr>
          <w:rStyle w:val="CharStyle83"/>
          <w:b/>
          <w:bCs/>
        </w:rPr>
        <w:t>,</w:t>
        <w:br/>
        <w:t>REDAKCJA FRANCISZEK SŁAWSKI,</w:t>
        <w:br/>
        <w:t>WROCŁAW 1974-2001</w:t>
      </w:r>
      <w:bookmarkEnd w:id="28"/>
    </w:p>
    <w:p>
      <w:pPr>
        <w:pStyle w:val="Style13"/>
        <w:framePr w:w="7267" w:h="6074" w:hRule="exact" w:wrap="none" w:vAnchor="page" w:hAnchor="page" w:x="306" w:y="476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PEŁNY TYTUŁ</w:t>
      </w:r>
    </w:p>
    <w:p>
      <w:pPr>
        <w:pStyle w:val="Style13"/>
        <w:framePr w:w="7267" w:h="6074" w:hRule="exact" w:wrap="none" w:vAnchor="page" w:hAnchor="page" w:x="306" w:y="4769"/>
        <w:widowControl w:val="0"/>
        <w:keepNext w:val="0"/>
        <w:keepLines w:val="0"/>
        <w:shd w:val="clear" w:color="auto" w:fill="auto"/>
        <w:bidi w:val="0"/>
        <w:jc w:val="both"/>
        <w:spacing w:before="0" w:after="154" w:line="242" w:lineRule="exact"/>
        <w:ind w:left="0" w:right="0" w:firstLine="380"/>
      </w:pPr>
      <w:r>
        <w:rPr>
          <w:lang w:val="pl-PL" w:eastAsia="pl-PL" w:bidi="pl-PL"/>
          <w:w w:val="100"/>
          <w:spacing w:val="0"/>
          <w:color w:val="000000"/>
          <w:position w:val="0"/>
        </w:rPr>
        <w:t xml:space="preserve">Franciszek Sławski (red.), </w:t>
      </w:r>
      <w:r>
        <w:rPr>
          <w:rStyle w:val="CharStyle56"/>
        </w:rPr>
        <w:t>Słownik prasłowiański,</w:t>
      </w:r>
      <w:r>
        <w:rPr>
          <w:lang w:val="pl-PL" w:eastAsia="pl-PL" w:bidi="pl-PL"/>
          <w:w w:val="100"/>
          <w:spacing w:val="0"/>
          <w:color w:val="000000"/>
          <w:position w:val="0"/>
        </w:rPr>
        <w:t xml:space="preserve"> t. 1-8, Ossolineum, Wrocław 1974-2001.</w:t>
      </w:r>
    </w:p>
    <w:p>
      <w:pPr>
        <w:pStyle w:val="Style13"/>
        <w:framePr w:w="7267" w:h="6074" w:hRule="exact" w:wrap="none" w:vAnchor="page" w:hAnchor="page" w:x="306" w:y="4769"/>
        <w:widowControl w:val="0"/>
        <w:keepNext w:val="0"/>
        <w:keepLines w:val="0"/>
        <w:shd w:val="clear" w:color="auto" w:fill="auto"/>
        <w:bidi w:val="0"/>
        <w:jc w:val="both"/>
        <w:spacing w:before="0" w:after="47" w:line="200" w:lineRule="exact"/>
        <w:ind w:left="0" w:right="0" w:firstLine="380"/>
      </w:pPr>
      <w:r>
        <w:rPr>
          <w:lang w:val="pl-PL" w:eastAsia="pl-PL" w:bidi="pl-PL"/>
          <w:w w:val="100"/>
          <w:spacing w:val="0"/>
          <w:color w:val="000000"/>
          <w:position w:val="0"/>
        </w:rPr>
        <w:t xml:space="preserve">JĘZYK </w:t>
      </w:r>
      <w:r>
        <w:rPr>
          <w:lang w:val="ru-RU" w:eastAsia="ru-RU" w:bidi="ru-RU"/>
          <w:w w:val="100"/>
          <w:spacing w:val="0"/>
          <w:color w:val="000000"/>
          <w:position w:val="0"/>
        </w:rPr>
        <w:t xml:space="preserve">/ </w:t>
      </w:r>
      <w:r>
        <w:rPr>
          <w:lang w:val="pl-PL" w:eastAsia="pl-PL" w:bidi="pl-PL"/>
          <w:w w:val="100"/>
          <w:spacing w:val="0"/>
          <w:color w:val="000000"/>
          <w:position w:val="0"/>
        </w:rPr>
        <w:t>JĘZYKI</w:t>
      </w:r>
    </w:p>
    <w:p>
      <w:pPr>
        <w:pStyle w:val="Style13"/>
        <w:framePr w:w="7267" w:h="6074" w:hRule="exact" w:wrap="none" w:vAnchor="page" w:hAnchor="page" w:x="306" w:y="4769"/>
        <w:widowControl w:val="0"/>
        <w:keepNext w:val="0"/>
        <w:keepLines w:val="0"/>
        <w:shd w:val="clear" w:color="auto" w:fill="auto"/>
        <w:bidi w:val="0"/>
        <w:jc w:val="both"/>
        <w:spacing w:before="0" w:after="154" w:line="242" w:lineRule="exact"/>
        <w:ind w:left="0" w:right="0" w:firstLine="380"/>
      </w:pPr>
      <w:r>
        <w:rPr>
          <w:lang w:val="pl-PL" w:eastAsia="pl-PL" w:bidi="pl-PL"/>
          <w:w w:val="100"/>
          <w:spacing w:val="0"/>
          <w:color w:val="000000"/>
          <w:position w:val="0"/>
        </w:rPr>
        <w:t>W opisie zastosowano język polski; materiał egzemplifikacyjny po</w:t>
        <w:softHyphen/>
        <w:t>dany jest we wszystkich językach słowiańskich, natomiast wyrazy hasłowe w rekonstruowanym języku prasłowiańskim. Prócz tego, w ko</w:t>
        <w:softHyphen/>
        <w:t>mentarzach etymologicznych, podawane są przykłady z języków niesło</w:t>
        <w:softHyphen/>
        <w:t>wiańskich oraz rekonstruowane formy praindoeuropejskie.</w:t>
      </w:r>
    </w:p>
    <w:p>
      <w:pPr>
        <w:pStyle w:val="Style13"/>
        <w:framePr w:w="7267" w:h="6074" w:hRule="exact" w:wrap="none" w:vAnchor="page" w:hAnchor="page" w:x="306" w:y="4769"/>
        <w:widowControl w:val="0"/>
        <w:keepNext w:val="0"/>
        <w:keepLines w:val="0"/>
        <w:shd w:val="clear" w:color="auto" w:fill="auto"/>
        <w:bidi w:val="0"/>
        <w:jc w:val="both"/>
        <w:spacing w:before="0" w:after="44" w:line="200" w:lineRule="exact"/>
        <w:ind w:left="0" w:right="0" w:firstLine="380"/>
      </w:pPr>
      <w:r>
        <w:rPr>
          <w:lang w:val="pl-PL" w:eastAsia="pl-PL" w:bidi="pl-PL"/>
          <w:w w:val="100"/>
          <w:spacing w:val="0"/>
          <w:color w:val="000000"/>
          <w:position w:val="0"/>
        </w:rPr>
        <w:t>LICZBA HASEŁ</w:t>
      </w:r>
    </w:p>
    <w:p>
      <w:pPr>
        <w:pStyle w:val="Style13"/>
        <w:framePr w:w="7267" w:h="6074" w:hRule="exact" w:wrap="none" w:vAnchor="page" w:hAnchor="page" w:x="306" w:y="476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Litery </w:t>
      </w:r>
      <w:r>
        <w:rPr>
          <w:rStyle w:val="CharStyle56"/>
        </w:rPr>
        <w:t xml:space="preserve">A i </w:t>
      </w:r>
      <w:r>
        <w:rPr>
          <w:rStyle w:val="CharStyle56"/>
          <w:lang w:val="ru-RU" w:eastAsia="ru-RU" w:bidi="ru-RU"/>
        </w:rPr>
        <w:t>В</w:t>
      </w:r>
      <w:r>
        <w:rPr>
          <w:lang w:val="ru-RU" w:eastAsia="ru-RU" w:bidi="ru-RU"/>
          <w:w w:val="100"/>
          <w:spacing w:val="0"/>
          <w:color w:val="000000"/>
          <w:position w:val="0"/>
        </w:rPr>
        <w:t xml:space="preserve"> </w:t>
      </w:r>
      <w:r>
        <w:rPr>
          <w:lang w:val="pl-PL" w:eastAsia="pl-PL" w:bidi="pl-PL"/>
          <w:w w:val="100"/>
          <w:spacing w:val="0"/>
          <w:color w:val="000000"/>
          <w:position w:val="0"/>
        </w:rPr>
        <w:t>(tom 1, 1974) liczą prawie 900 haseł, w tomie pierw</w:t>
        <w:softHyphen/>
        <w:t xml:space="preserve">szym podano informację, że zawartość tomu stanowi </w:t>
      </w:r>
      <w:r>
        <w:rPr>
          <w:lang w:val="ru-RU" w:eastAsia="ru-RU" w:bidi="ru-RU"/>
          <w:w w:val="100"/>
          <w:spacing w:val="0"/>
          <w:color w:val="000000"/>
          <w:position w:val="0"/>
        </w:rPr>
        <w:t>1/12-1 /</w:t>
      </w:r>
      <w:r>
        <w:rPr>
          <w:lang w:val="pl-PL" w:eastAsia="pl-PL" w:bidi="pl-PL"/>
          <w:w w:val="100"/>
          <w:spacing w:val="0"/>
          <w:color w:val="000000"/>
          <w:position w:val="0"/>
        </w:rPr>
        <w:t>10 całości, zatem należałoby przewidywać, że całość obejmie 9000-11 000 haseł. Dokładna liczba opracowanych haseł nie jest znana, ponieważ brakuje wykazu leksemów z tomów już wydanych.</w:t>
      </w:r>
    </w:p>
    <w:p>
      <w:pPr>
        <w:pStyle w:val="Style13"/>
        <w:framePr w:w="7267" w:h="6074" w:hRule="exact" w:wrap="none" w:vAnchor="page" w:hAnchor="page" w:x="306" w:y="4769"/>
        <w:widowControl w:val="0"/>
        <w:keepNext w:val="0"/>
        <w:keepLines w:val="0"/>
        <w:shd w:val="clear" w:color="auto" w:fill="auto"/>
        <w:bidi w:val="0"/>
        <w:jc w:val="both"/>
        <w:spacing w:before="0" w:after="154" w:line="242" w:lineRule="exact"/>
        <w:ind w:left="0" w:right="0" w:firstLine="380"/>
      </w:pPr>
      <w:r>
        <w:rPr>
          <w:lang w:val="pl-PL" w:eastAsia="pl-PL" w:bidi="pl-PL"/>
          <w:w w:val="100"/>
          <w:spacing w:val="0"/>
          <w:color w:val="000000"/>
          <w:position w:val="0"/>
        </w:rPr>
        <w:t xml:space="preserve">Dotychczas ukazały się: tom 1 (1974) </w:t>
      </w:r>
      <w:r>
        <w:rPr>
          <w:rStyle w:val="CharStyle56"/>
          <w:lang w:val="en-US" w:eastAsia="en-US" w:bidi="en-US"/>
        </w:rPr>
        <w:t>A</w:t>
      </w:r>
      <w:r>
        <w:rPr>
          <w:rStyle w:val="CharStyle56"/>
          <w:lang w:val="ru-RU" w:eastAsia="ru-RU" w:bidi="ru-RU"/>
        </w:rPr>
        <w:t>-В,</w:t>
      </w:r>
      <w:r>
        <w:rPr>
          <w:lang w:val="ru-RU" w:eastAsia="ru-RU" w:bidi="ru-RU"/>
          <w:w w:val="100"/>
          <w:spacing w:val="0"/>
          <w:color w:val="000000"/>
          <w:position w:val="0"/>
        </w:rPr>
        <w:t xml:space="preserve"> </w:t>
      </w:r>
      <w:r>
        <w:rPr>
          <w:lang w:val="pl-PL" w:eastAsia="pl-PL" w:bidi="pl-PL"/>
          <w:w w:val="100"/>
          <w:spacing w:val="0"/>
          <w:color w:val="000000"/>
          <w:position w:val="0"/>
        </w:rPr>
        <w:t>tom 2 (1976) C</w:t>
      </w:r>
      <w:r>
        <w:rPr>
          <w:rStyle w:val="CharStyle56"/>
          <w:lang w:val="cs-CZ" w:eastAsia="cs-CZ" w:bidi="cs-CZ"/>
        </w:rPr>
        <w:t>-DAV</w:t>
      </w:r>
      <w:r>
        <w:rPr>
          <w:rStyle w:val="CharStyle56"/>
        </w:rPr>
        <w:t>ь</w:t>
      </w:r>
      <w:r>
        <w:rPr>
          <w:rStyle w:val="CharStyle56"/>
          <w:lang w:val="cs-CZ" w:eastAsia="cs-CZ" w:bidi="cs-CZ"/>
        </w:rPr>
        <w:t xml:space="preserve">NOTA, </w:t>
      </w:r>
      <w:r>
        <w:rPr>
          <w:lang w:val="pl-PL" w:eastAsia="pl-PL" w:bidi="pl-PL"/>
          <w:w w:val="100"/>
          <w:spacing w:val="0"/>
          <w:color w:val="000000"/>
          <w:position w:val="0"/>
        </w:rPr>
        <w:t xml:space="preserve">tom 3 (1979) </w:t>
      </w:r>
      <w:r>
        <w:rPr>
          <w:rStyle w:val="CharStyle56"/>
          <w:lang w:val="cs-CZ" w:eastAsia="cs-CZ" w:bidi="cs-CZ"/>
        </w:rPr>
        <w:t>DAV</w:t>
      </w:r>
      <w:r>
        <w:rPr>
          <w:rStyle w:val="CharStyle56"/>
        </w:rPr>
        <w:t>ь</w:t>
      </w:r>
      <w:r>
        <w:rPr>
          <w:rStyle w:val="CharStyle56"/>
          <w:lang w:val="cs-CZ" w:eastAsia="cs-CZ" w:bidi="cs-CZ"/>
        </w:rPr>
        <w:t>N</w:t>
      </w:r>
      <w:r>
        <w:rPr>
          <w:rStyle w:val="CharStyle56"/>
        </w:rPr>
        <w:t>ъ</w:t>
      </w:r>
      <w:r>
        <w:rPr>
          <w:rStyle w:val="CharStyle56"/>
          <w:lang w:val="cs-CZ" w:eastAsia="cs-CZ" w:bidi="cs-CZ"/>
        </w:rPr>
        <w:t>-DOB</w:t>
      </w:r>
      <w:r>
        <w:rPr>
          <w:rStyle w:val="CharStyle56"/>
        </w:rPr>
        <w:t>ь</w:t>
      </w:r>
      <w:r>
        <w:rPr>
          <w:rStyle w:val="CharStyle56"/>
          <w:lang w:val="cs-CZ" w:eastAsia="cs-CZ" w:bidi="cs-CZ"/>
        </w:rPr>
        <w:t>RATI,</w:t>
      </w:r>
      <w:r>
        <w:rPr>
          <w:lang w:val="cs-CZ" w:eastAsia="cs-CZ" w:bidi="cs-CZ"/>
          <w:w w:val="100"/>
          <w:spacing w:val="0"/>
          <w:color w:val="000000"/>
          <w:position w:val="0"/>
        </w:rPr>
        <w:t xml:space="preserve"> </w:t>
      </w:r>
      <w:r>
        <w:rPr>
          <w:lang w:val="pl-PL" w:eastAsia="pl-PL" w:bidi="pl-PL"/>
          <w:w w:val="100"/>
          <w:spacing w:val="0"/>
          <w:color w:val="000000"/>
          <w:position w:val="0"/>
        </w:rPr>
        <w:t xml:space="preserve">tom 4 (1981) </w:t>
      </w:r>
      <w:r>
        <w:rPr>
          <w:rStyle w:val="CharStyle56"/>
          <w:lang w:val="en-US" w:eastAsia="en-US" w:bidi="en-US"/>
        </w:rPr>
        <w:t>DOB’EST</w:t>
      </w:r>
      <w:r>
        <w:rPr>
          <w:rStyle w:val="CharStyle56"/>
        </w:rPr>
        <w:t>ь</w:t>
      </w:r>
      <w:r>
        <w:rPr>
          <w:rStyle w:val="CharStyle56"/>
          <w:lang w:val="en-US" w:eastAsia="en-US" w:bidi="en-US"/>
        </w:rPr>
        <w:t>-DRU</w:t>
      </w:r>
      <w:r>
        <w:rPr>
          <w:rStyle w:val="CharStyle56"/>
          <w:lang w:val="cs-CZ" w:eastAsia="cs-CZ" w:bidi="cs-CZ"/>
        </w:rPr>
        <w:t>Ž</w:t>
      </w:r>
      <w:r>
        <w:rPr>
          <w:rStyle w:val="CharStyle56"/>
        </w:rPr>
        <w:t>ь</w:t>
      </w:r>
      <w:r>
        <w:rPr>
          <w:rStyle w:val="CharStyle56"/>
          <w:lang w:val="en-US" w:eastAsia="en-US" w:bidi="en-US"/>
        </w:rPr>
        <w:t xml:space="preserve">STVO, </w:t>
      </w:r>
      <w:r>
        <w:rPr>
          <w:lang w:val="pl-PL" w:eastAsia="pl-PL" w:bidi="pl-PL"/>
          <w:w w:val="100"/>
          <w:spacing w:val="0"/>
          <w:color w:val="000000"/>
          <w:position w:val="0"/>
        </w:rPr>
        <w:t xml:space="preserve">tom 5 (1984) </w:t>
      </w:r>
      <w:r>
        <w:rPr>
          <w:rStyle w:val="CharStyle56"/>
        </w:rPr>
        <w:t>DRъGATI-DьRAVъ,</w:t>
      </w:r>
      <w:r>
        <w:rPr>
          <w:lang w:val="pl-PL" w:eastAsia="pl-PL" w:bidi="pl-PL"/>
          <w:w w:val="100"/>
          <w:spacing w:val="0"/>
          <w:color w:val="000000"/>
          <w:position w:val="0"/>
        </w:rPr>
        <w:t xml:space="preserve"> tom 6 (1991) </w:t>
      </w:r>
      <w:r>
        <w:rPr>
          <w:rStyle w:val="CharStyle56"/>
        </w:rPr>
        <w:t>E-Ę</w:t>
      </w:r>
      <w:r>
        <w:rPr>
          <w:rStyle w:val="CharStyle56"/>
          <w:lang w:val="ru-RU" w:eastAsia="ru-RU" w:bidi="ru-RU"/>
        </w:rPr>
        <w:t>-</w:t>
      </w:r>
      <w:r>
        <w:rPr>
          <w:rStyle w:val="CharStyle56"/>
        </w:rPr>
        <w:t>Ě</w:t>
      </w:r>
      <w:r>
        <w:rPr>
          <w:rStyle w:val="CharStyle56"/>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tom 7 (1995) </w:t>
      </w:r>
      <w:r>
        <w:rPr>
          <w:rStyle w:val="CharStyle56"/>
        </w:rPr>
        <w:t>GA-GOBьDZь,</w:t>
      </w:r>
      <w:r>
        <w:rPr>
          <w:lang w:val="pl-PL" w:eastAsia="pl-PL" w:bidi="pl-PL"/>
          <w:w w:val="100"/>
          <w:spacing w:val="0"/>
          <w:color w:val="000000"/>
          <w:position w:val="0"/>
        </w:rPr>
        <w:t xml:space="preserve"> tom 8 (2001) </w:t>
      </w:r>
      <w:r>
        <w:rPr>
          <w:rStyle w:val="CharStyle56"/>
          <w:lang w:val="cs-CZ" w:eastAsia="cs-CZ" w:bidi="cs-CZ"/>
        </w:rPr>
        <w:t>GODA-GYŽA.</w:t>
      </w:r>
    </w:p>
    <w:p>
      <w:pPr>
        <w:pStyle w:val="Style13"/>
        <w:framePr w:w="7267" w:h="6074" w:hRule="exact" w:wrap="none" w:vAnchor="page" w:hAnchor="page" w:x="306" w:y="4769"/>
        <w:widowControl w:val="0"/>
        <w:keepNext w:val="0"/>
        <w:keepLines w:val="0"/>
        <w:shd w:val="clear" w:color="auto" w:fill="auto"/>
        <w:bidi w:val="0"/>
        <w:jc w:val="both"/>
        <w:spacing w:before="0" w:after="44" w:line="200" w:lineRule="exact"/>
        <w:ind w:left="0" w:right="0" w:firstLine="380"/>
      </w:pPr>
      <w:r>
        <w:rPr>
          <w:lang w:val="pl-PL" w:eastAsia="pl-PL" w:bidi="pl-PL"/>
          <w:w w:val="100"/>
          <w:spacing w:val="0"/>
          <w:color w:val="000000"/>
          <w:position w:val="0"/>
        </w:rPr>
        <w:t>UKŁAD HASEŁ</w:t>
      </w:r>
    </w:p>
    <w:p>
      <w:pPr>
        <w:pStyle w:val="Style13"/>
        <w:framePr w:w="7267" w:h="6074" w:hRule="exact" w:wrap="none" w:vAnchor="page" w:hAnchor="page" w:x="306" w:y="476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Alfabetyczny; hasła uporządkowano zgodnie z pisownią rekonstru</w:t>
        <w:softHyphen/>
        <w:t xml:space="preserve">owanych form prasłowiańskich. </w:t>
      </w:r>
      <w:r>
        <w:rPr>
          <w:lang w:val="pl-PL" w:eastAsia="pl-PL" w:bidi="pl-PL"/>
          <w:vertAlign w:val="superscript"/>
          <w:w w:val="100"/>
          <w:spacing w:val="0"/>
          <w:color w:val="000000"/>
          <w:position w:val="0"/>
        </w:rPr>
        <w:t>* i</w:t>
      </w:r>
    </w:p>
    <w:p>
      <w:pPr>
        <w:pStyle w:val="Style57"/>
        <w:framePr w:w="7248" w:h="453" w:hRule="exact" w:wrap="none" w:vAnchor="page" w:hAnchor="page" w:x="306" w:y="11861"/>
        <w:widowControl w:val="0"/>
        <w:keepNext w:val="0"/>
        <w:keepLines w:val="0"/>
        <w:shd w:val="clear" w:color="auto" w:fill="auto"/>
        <w:bidi w:val="0"/>
        <w:jc w:val="right"/>
        <w:spacing w:before="0" w:after="0" w:line="209" w:lineRule="exact"/>
        <w:ind w:left="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Autorka artykułu i redaktorzy witryny </w:t>
      </w:r>
      <w:r>
        <w:rPr>
          <w:rStyle w:val="CharStyle59"/>
        </w:rPr>
        <w:t xml:space="preserve">Słowniki dawne i współczesne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http://www.leksykografia.uw.edu.pl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Stanisławowi Dubiszowi</w:t>
      </w:r>
    </w:p>
    <w:p>
      <w:pPr>
        <w:pStyle w:val="Style57"/>
        <w:framePr w:w="7248" w:h="237" w:hRule="exact" w:wrap="none" w:vAnchor="page" w:hAnchor="page" w:x="306" w:y="12314"/>
        <w:widowControl w:val="0"/>
        <w:keepNext w:val="0"/>
        <w:keepLines w:val="0"/>
        <w:shd w:val="clear" w:color="auto" w:fill="auto"/>
        <w:bidi w:val="0"/>
        <w:jc w:val="left"/>
        <w:spacing w:before="0" w:after="0" w:line="209" w:lineRule="exact"/>
        <w:ind w:left="0" w:right="0" w:firstLine="0"/>
      </w:pPr>
      <w:r>
        <w:rPr>
          <w:lang w:val="pl-PL" w:eastAsia="pl-PL" w:bidi="pl-PL"/>
          <w:w w:val="100"/>
          <w:spacing w:val="0"/>
          <w:color w:val="000000"/>
          <w:position w:val="0"/>
        </w:rPr>
        <w:t>i dr Marioli Jakubowicz za konsultację.</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16" w:y="114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104</w:t>
      </w:r>
    </w:p>
    <w:p>
      <w:pPr>
        <w:pStyle w:val="Style21"/>
        <w:framePr w:wrap="none" w:vAnchor="page" w:hAnchor="page" w:x="3151" w:y="11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3"/>
        <w:framePr w:w="7267" w:h="10790" w:hRule="exact" w:wrap="none" w:vAnchor="page" w:hAnchor="page" w:x="1044" w:y="1588"/>
        <w:widowControl w:val="0"/>
        <w:keepNext w:val="0"/>
        <w:keepLines w:val="0"/>
        <w:shd w:val="clear" w:color="auto" w:fill="auto"/>
        <w:bidi w:val="0"/>
        <w:jc w:val="both"/>
        <w:spacing w:before="0" w:after="46" w:line="200" w:lineRule="exact"/>
        <w:ind w:left="0" w:right="0" w:firstLine="400"/>
      </w:pPr>
      <w:r>
        <w:rPr>
          <w:lang w:val="pl-PL" w:eastAsia="pl-PL" w:bidi="pl-PL"/>
          <w:w w:val="100"/>
          <w:spacing w:val="0"/>
          <w:color w:val="000000"/>
          <w:position w:val="0"/>
        </w:rPr>
        <w:t>TWÓRCY</w:t>
      </w:r>
    </w:p>
    <w:p>
      <w:pPr>
        <w:pStyle w:val="Style13"/>
        <w:framePr w:w="7267" w:h="10790" w:hRule="exact" w:wrap="none" w:vAnchor="page" w:hAnchor="page" w:x="1044" w:y="158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Pomysłodawcą opracowania </w:t>
      </w:r>
      <w:r>
        <w:rPr>
          <w:rStyle w:val="CharStyle56"/>
        </w:rPr>
        <w:t>Słownika prasłowiańskiego</w:t>
      </w:r>
      <w:r>
        <w:rPr>
          <w:lang w:val="pl-PL" w:eastAsia="pl-PL" w:bidi="pl-PL"/>
          <w:w w:val="100"/>
          <w:spacing w:val="0"/>
          <w:color w:val="000000"/>
          <w:position w:val="0"/>
        </w:rPr>
        <w:t xml:space="preserve"> był Tadeusz Lehr-Spławiński (1891-1965). Słownik powstaje w Zespole Zakładu Słowianoznawstwa PAN (tom 1 i 2), od 1979 r. (tomy 3-6) przemianowanym na Zespół Instytutu Słowianoznawstwa PAN, a od 1995 r. (tomy 7 i 8) na Zespół Instytutu Slawistyki PAN. Redaktorem wszystkich wydanych dotąd tomów był Franciszek Sławski, od początku związany z przedsię</w:t>
        <w:softHyphen/>
        <w:t xml:space="preserve">wzięciem. Skład zespołu ulegał zmianom, zob. rubrykę </w:t>
      </w:r>
      <w:r>
        <w:rPr>
          <w:rStyle w:val="CharStyle56"/>
        </w:rPr>
        <w:t>Wydania.</w:t>
      </w:r>
      <w:r>
        <w:rPr>
          <w:lang w:val="pl-PL" w:eastAsia="pl-PL" w:bidi="pl-PL"/>
          <w:w w:val="100"/>
          <w:spacing w:val="0"/>
          <w:color w:val="000000"/>
          <w:position w:val="0"/>
        </w:rPr>
        <w:t xml:space="preserve"> Poza stałymi członkami zespołu znaczną liczbę haseł do pierwszych tomów opracowali wybitni językoznawcy: Zbigniew Gołąb, Roman Laskowski i Kazimierz Polański.</w:t>
      </w:r>
    </w:p>
    <w:p>
      <w:pPr>
        <w:pStyle w:val="Style13"/>
        <w:framePr w:w="7267" w:h="10790" w:hRule="exact" w:wrap="none" w:vAnchor="page" w:hAnchor="page" w:x="1044" w:y="1588"/>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 xml:space="preserve">Redaktor naukowy </w:t>
      </w:r>
      <w:r>
        <w:rPr>
          <w:rStyle w:val="CharStyle56"/>
        </w:rPr>
        <w:t>Słownika</w:t>
      </w:r>
      <w:r>
        <w:rPr>
          <w:lang w:val="pl-PL" w:eastAsia="pl-PL" w:bidi="pl-PL"/>
          <w:w w:val="100"/>
          <w:spacing w:val="0"/>
          <w:color w:val="000000"/>
          <w:position w:val="0"/>
        </w:rPr>
        <w:t xml:space="preserve"> - Franciszek Sławski (1916-2001) - był również autorem słownika etymologicznego języka polskiego, cieszącego się uznaniem badaczy ze względu na jego wiarygodność oraz solidne podstawy naukowe (F. Sławski, </w:t>
      </w:r>
      <w:r>
        <w:rPr>
          <w:rStyle w:val="CharStyle56"/>
        </w:rPr>
        <w:t xml:space="preserve">Słownik etymologiczny języka polskiego, </w:t>
      </w:r>
      <w:r>
        <w:rPr>
          <w:lang w:val="pl-PL" w:eastAsia="pl-PL" w:bidi="pl-PL"/>
          <w:w w:val="100"/>
          <w:spacing w:val="0"/>
          <w:color w:val="000000"/>
          <w:position w:val="0"/>
        </w:rPr>
        <w:t xml:space="preserve">t. 1-5 </w:t>
      </w:r>
      <w:r>
        <w:rPr>
          <w:rStyle w:val="CharStyle56"/>
        </w:rPr>
        <w:t>(A - Łżywy),</w:t>
      </w:r>
      <w:r>
        <w:rPr>
          <w:lang w:val="pl-PL" w:eastAsia="pl-PL" w:bidi="pl-PL"/>
          <w:w w:val="100"/>
          <w:spacing w:val="0"/>
          <w:color w:val="000000"/>
          <w:position w:val="0"/>
        </w:rPr>
        <w:t xml:space="preserve"> Towarzystwo Miłośników Języka Polskiego, Kraków 1952-1982).</w:t>
      </w:r>
    </w:p>
    <w:p>
      <w:pPr>
        <w:pStyle w:val="Style13"/>
        <w:framePr w:w="7267" w:h="10790" w:hRule="exact" w:wrap="none" w:vAnchor="page" w:hAnchor="page" w:x="1044" w:y="1588"/>
        <w:widowControl w:val="0"/>
        <w:keepNext w:val="0"/>
        <w:keepLines w:val="0"/>
        <w:shd w:val="clear" w:color="auto" w:fill="auto"/>
        <w:bidi w:val="0"/>
        <w:jc w:val="both"/>
        <w:spacing w:before="0" w:after="49" w:line="200" w:lineRule="exact"/>
        <w:ind w:left="0" w:right="0" w:firstLine="400"/>
      </w:pPr>
      <w:r>
        <w:rPr>
          <w:lang w:val="pl-PL" w:eastAsia="pl-PL" w:bidi="pl-PL"/>
          <w:w w:val="100"/>
          <w:spacing w:val="0"/>
          <w:color w:val="000000"/>
          <w:position w:val="0"/>
        </w:rPr>
        <w:t>CHARAKTERYSTYKA</w:t>
      </w:r>
    </w:p>
    <w:p>
      <w:pPr>
        <w:pStyle w:val="Style13"/>
        <w:framePr w:w="7267" w:h="10790" w:hRule="exact" w:wrap="none" w:vAnchor="page" w:hAnchor="page" w:x="1044" w:y="1588"/>
        <w:widowControl w:val="0"/>
        <w:keepNext w:val="0"/>
        <w:keepLines w:val="0"/>
        <w:shd w:val="clear" w:color="auto" w:fill="auto"/>
        <w:bidi w:val="0"/>
        <w:jc w:val="both"/>
        <w:spacing w:before="0" w:after="0" w:line="242" w:lineRule="exact"/>
        <w:ind w:left="0" w:right="0" w:firstLine="400"/>
      </w:pPr>
      <w:r>
        <w:rPr>
          <w:rStyle w:val="CharStyle56"/>
        </w:rPr>
        <w:t>Słownik prasłowiański</w:t>
      </w:r>
      <w:r>
        <w:rPr>
          <w:lang w:val="pl-PL" w:eastAsia="pl-PL" w:bidi="pl-PL"/>
          <w:w w:val="100"/>
          <w:spacing w:val="0"/>
          <w:color w:val="000000"/>
          <w:position w:val="0"/>
        </w:rPr>
        <w:t xml:space="preserve"> to jedyne tego typu przedsięwzięcie powstałe na gruncie polskim, a także pod wieloma względami </w:t>
      </w:r>
      <w:r>
        <w:rPr>
          <w:rStyle w:val="CharStyle56"/>
          <w:lang w:val="cs-CZ" w:eastAsia="cs-CZ" w:bidi="cs-CZ"/>
        </w:rPr>
        <w:t>novum</w:t>
      </w:r>
      <w:r>
        <w:rPr>
          <w:lang w:val="cs-CZ" w:eastAsia="cs-CZ" w:bidi="cs-CZ"/>
          <w:w w:val="100"/>
          <w:spacing w:val="0"/>
          <w:color w:val="000000"/>
          <w:position w:val="0"/>
        </w:rPr>
        <w:t xml:space="preserve"> </w:t>
      </w:r>
      <w:r>
        <w:rPr>
          <w:lang w:val="pl-PL" w:eastAsia="pl-PL" w:bidi="pl-PL"/>
          <w:w w:val="100"/>
          <w:spacing w:val="0"/>
          <w:color w:val="000000"/>
          <w:position w:val="0"/>
        </w:rPr>
        <w:t>w skali euro</w:t>
        <w:softHyphen/>
        <w:t>pejskiej. Koncentruje się bowiem na leksyce prasłowiańskiej rekonstru</w:t>
        <w:softHyphen/>
        <w:t>owanej na podstawie zabytków piśmiennictwa w językach słowiańskich (w tym zwłaszcza języka staro-cerkiewno-słowiańskiego) oraz współcze</w:t>
        <w:softHyphen/>
        <w:t>snych języków, ze szczególnym uwzględnieniem dialektów słowiańskich. Jako dodatkowe źródła wiedzy zostały potraktowane zapożyczenia sło</w:t>
        <w:softHyphen/>
        <w:t>wiańskie w językach sąsiednich, a także materiał onomastyczny. Publi</w:t>
        <w:softHyphen/>
        <w:t>kację można określić jako słownik etymologiczny, ponieważ duża część objaśnień skupia się wokół kwestii pochodzenia poszczególnych wyrazów.</w:t>
      </w:r>
    </w:p>
    <w:p>
      <w:pPr>
        <w:pStyle w:val="Style13"/>
        <w:framePr w:w="7267" w:h="10790" w:hRule="exact" w:wrap="none" w:vAnchor="page" w:hAnchor="page" w:x="1044" w:y="158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Przez wiele dziesięcioleci brakowało opracowania poświęconego ety</w:t>
        <w:softHyphen/>
        <w:t>mologii ogólnosłowiańskiej. Podstawą wiedzy na ten temat był słownik F. Miklosicha (</w:t>
      </w:r>
      <w:r>
        <w:rPr>
          <w:rStyle w:val="CharStyle56"/>
          <w:lang w:val="de-DE" w:eastAsia="de-DE" w:bidi="de-DE"/>
        </w:rPr>
        <w:t xml:space="preserve">Etymologisches Wörterbuch der </w:t>
      </w:r>
      <w:r>
        <w:rPr>
          <w:rStyle w:val="CharStyle56"/>
        </w:rPr>
        <w:t xml:space="preserve">slavischen </w:t>
      </w:r>
      <w:r>
        <w:rPr>
          <w:rStyle w:val="CharStyle56"/>
          <w:lang w:val="de-DE" w:eastAsia="de-DE" w:bidi="de-DE"/>
        </w:rPr>
        <w:t>Sprachen,</w:t>
      </w:r>
      <w:r>
        <w:rPr>
          <w:lang w:val="de-DE" w:eastAsia="de-DE" w:bidi="de-DE"/>
          <w:w w:val="100"/>
          <w:spacing w:val="0"/>
          <w:color w:val="000000"/>
          <w:position w:val="0"/>
        </w:rPr>
        <w:t xml:space="preserve"> Wien 1886) </w:t>
      </w:r>
      <w:r>
        <w:rPr>
          <w:lang w:val="pl-PL" w:eastAsia="pl-PL" w:bidi="pl-PL"/>
          <w:w w:val="100"/>
          <w:spacing w:val="0"/>
          <w:color w:val="000000"/>
          <w:position w:val="0"/>
        </w:rPr>
        <w:t xml:space="preserve">oraz </w:t>
      </w:r>
      <w:r>
        <w:rPr>
          <w:lang w:val="de-DE" w:eastAsia="de-DE" w:bidi="de-DE"/>
          <w:w w:val="100"/>
          <w:spacing w:val="0"/>
          <w:color w:val="000000"/>
          <w:position w:val="0"/>
        </w:rPr>
        <w:t>E. Bemekera (</w:t>
      </w:r>
      <w:r>
        <w:rPr>
          <w:rStyle w:val="CharStyle56"/>
          <w:lang w:val="de-DE" w:eastAsia="de-DE" w:bidi="de-DE"/>
        </w:rPr>
        <w:t>Slavisches etymologisches Wörterbuch,</w:t>
      </w:r>
      <w:r>
        <w:rPr>
          <w:lang w:val="de-DE" w:eastAsia="de-DE" w:bidi="de-DE"/>
          <w:w w:val="100"/>
          <w:spacing w:val="0"/>
          <w:color w:val="000000"/>
          <w:position w:val="0"/>
        </w:rPr>
        <w:t xml:space="preserve"> Heidel</w:t>
        <w:softHyphen/>
        <w:t xml:space="preserve">berg 1908-1913 - </w:t>
      </w:r>
      <w:r>
        <w:rPr>
          <w:lang w:val="pl-PL" w:eastAsia="pl-PL" w:bidi="pl-PL"/>
          <w:w w:val="100"/>
          <w:spacing w:val="0"/>
          <w:color w:val="000000"/>
          <w:position w:val="0"/>
        </w:rPr>
        <w:t xml:space="preserve">ukazał się jednak tylko do wyrazu </w:t>
      </w:r>
      <w:r>
        <w:rPr>
          <w:rStyle w:val="CharStyle56"/>
          <w:lang w:val="ru-RU" w:eastAsia="ru-RU" w:bidi="ru-RU"/>
        </w:rPr>
        <w:t>то</w:t>
      </w:r>
      <w:r>
        <w:rPr>
          <w:rStyle w:val="CharStyle56"/>
        </w:rPr>
        <w:t>rъ</w:t>
      </w:r>
      <w:r>
        <w:rPr>
          <w:rStyle w:val="CharStyle56"/>
          <w:lang w:val="ru-RU" w:eastAsia="ru-RU" w:bidi="ru-RU"/>
        </w:rPr>
        <w:t>) ,</w:t>
      </w:r>
      <w:r>
        <w:rPr>
          <w:lang w:val="ru-RU" w:eastAsia="ru-RU" w:bidi="ru-RU"/>
          <w:w w:val="100"/>
          <w:spacing w:val="0"/>
          <w:color w:val="000000"/>
          <w:position w:val="0"/>
        </w:rPr>
        <w:t xml:space="preserve"> </w:t>
      </w:r>
      <w:r>
        <w:rPr>
          <w:lang w:val="pl-PL" w:eastAsia="pl-PL" w:bidi="pl-PL"/>
          <w:w w:val="100"/>
          <w:spacing w:val="0"/>
          <w:color w:val="000000"/>
          <w:position w:val="0"/>
        </w:rPr>
        <w:t>które trudno uznać za aktualne oraz zgodne z obecnym stanem wiedzy.</w:t>
      </w:r>
    </w:p>
    <w:p>
      <w:pPr>
        <w:pStyle w:val="Style13"/>
        <w:framePr w:w="7267" w:h="10790" w:hRule="exact" w:wrap="none" w:vAnchor="page" w:hAnchor="page" w:x="1044" w:y="158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Celem redaktorów </w:t>
      </w:r>
      <w:r>
        <w:rPr>
          <w:rStyle w:val="CharStyle56"/>
        </w:rPr>
        <w:t>Słownika</w:t>
      </w:r>
      <w:r>
        <w:rPr>
          <w:lang w:val="pl-PL" w:eastAsia="pl-PL" w:bidi="pl-PL"/>
          <w:w w:val="100"/>
          <w:spacing w:val="0"/>
          <w:color w:val="000000"/>
          <w:position w:val="0"/>
        </w:rPr>
        <w:t xml:space="preserve"> było zrekonstruowanie prasłowiańskiego zasobu leksykalnego z okresu poprzedzającego najstarsze dane histo</w:t>
        <w:softHyphen/>
        <w:t xml:space="preserve">ryczne, czyli z </w:t>
      </w:r>
      <w:r>
        <w:rPr>
          <w:lang w:val="en-US" w:eastAsia="en-US" w:bidi="en-US"/>
          <w:w w:val="100"/>
          <w:spacing w:val="0"/>
          <w:color w:val="000000"/>
          <w:position w:val="0"/>
        </w:rPr>
        <w:t xml:space="preserve">VII-VIII </w:t>
      </w:r>
      <w:r>
        <w:rPr>
          <w:lang w:val="pl-PL" w:eastAsia="pl-PL" w:bidi="pl-PL"/>
          <w:w w:val="100"/>
          <w:spacing w:val="0"/>
          <w:color w:val="000000"/>
          <w:position w:val="0"/>
        </w:rPr>
        <w:t>wieku n.e., ponieważ wtedy ukształtował się osta</w:t>
        <w:softHyphen/>
        <w:t>tecznie wokalizm oraz konsonantyzm słowiańskiego prajęzyka.</w:t>
      </w:r>
    </w:p>
    <w:p>
      <w:pPr>
        <w:pStyle w:val="Style13"/>
        <w:framePr w:w="7267" w:h="10790" w:hRule="exact" w:wrap="none" w:vAnchor="page" w:hAnchor="page" w:x="1044" w:y="158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Jako formę hasłową traktuje się rekonstruowany wyraz prasłowiań</w:t>
        <w:softHyphen/>
        <w:t>ski, co może powodować trudności w znalezieniu hasła zgodnie z ukła</w:t>
        <w:softHyphen/>
        <w:t>dem alfabetycznym. Każdy artykuł hasłowy obejmuje następujące elementy: 1. rekonstrukcję praformy, 2. rekonstrukcję znaczenia pra</w:t>
        <w:softHyphen/>
        <w:t>słowiańskiego, 3. materiał egzemplifikacyjny, 4. pochodzenie wyrazu,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2382" w:y="11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1"/>
        <w:framePr w:wrap="none" w:vAnchor="page" w:hAnchor="page" w:x="7235" w:y="115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105</w:t>
      </w:r>
    </w:p>
    <w:p>
      <w:pPr>
        <w:pStyle w:val="Style13"/>
        <w:framePr w:w="7282" w:h="10958" w:hRule="exact" w:wrap="none" w:vAnchor="page" w:hAnchor="page" w:x="299" w:y="1593"/>
        <w:widowControl w:val="0"/>
        <w:keepNext w:val="0"/>
        <w:keepLines w:val="0"/>
        <w:shd w:val="clear" w:color="auto" w:fill="auto"/>
        <w:bidi w:val="0"/>
        <w:jc w:val="both"/>
        <w:spacing w:before="0" w:after="154" w:line="242" w:lineRule="exact"/>
        <w:ind w:left="0" w:right="0" w:firstLine="0"/>
      </w:pPr>
      <w:r>
        <w:rPr>
          <w:lang w:val="pl-PL" w:eastAsia="pl-PL" w:bidi="pl-PL"/>
          <w:w w:val="100"/>
          <w:spacing w:val="0"/>
          <w:color w:val="000000"/>
          <w:position w:val="0"/>
        </w:rPr>
        <w:t xml:space="preserve">analizę morfologiczną formy, ewentualne odpowiedniki indoeuropejskie, 5. podstawową literaturę. W omawianym dziele przyjęto klarowne zasady opracowania artykułów hasłowych, uwzględniające również podawanie źródeł. </w:t>
      </w:r>
      <w:r>
        <w:rPr>
          <w:rStyle w:val="CharStyle56"/>
        </w:rPr>
        <w:t>Słownik prasłowiański</w:t>
      </w:r>
      <w:r>
        <w:rPr>
          <w:lang w:val="pl-PL" w:eastAsia="pl-PL" w:bidi="pl-PL"/>
          <w:w w:val="100"/>
          <w:spacing w:val="0"/>
          <w:color w:val="000000"/>
          <w:position w:val="0"/>
        </w:rPr>
        <w:t xml:space="preserve"> jest opracowaniem cenionym przez bada</w:t>
        <w:softHyphen/>
        <w:t xml:space="preserve">czy języków słowiańskich. Niestety, do tej pory nie ukazał się w całości - do 2001 r. wyszło drukiem osiem tomów. Prace nad </w:t>
      </w:r>
      <w:r>
        <w:rPr>
          <w:rStyle w:val="CharStyle56"/>
        </w:rPr>
        <w:t>Słownikiem</w:t>
      </w:r>
      <w:r>
        <w:rPr>
          <w:lang w:val="pl-PL" w:eastAsia="pl-PL" w:bidi="pl-PL"/>
          <w:w w:val="100"/>
          <w:spacing w:val="0"/>
          <w:color w:val="000000"/>
          <w:position w:val="0"/>
        </w:rPr>
        <w:t xml:space="preserve"> stanęły pod znakiem zapytania po śmierci redaktora Franciszka Sławskiego. Na</w:t>
        <w:softHyphen/>
        <w:t>leży mieć nadzieję, że będą one kontynuowane.</w:t>
      </w:r>
    </w:p>
    <w:p>
      <w:pPr>
        <w:pStyle w:val="Style13"/>
        <w:framePr w:w="7282" w:h="10958" w:hRule="exact" w:wrap="none" w:vAnchor="page" w:hAnchor="page" w:x="299" w:y="1593"/>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INNOWACJE WARSZTATOWE</w:t>
      </w:r>
    </w:p>
    <w:p>
      <w:pPr>
        <w:pStyle w:val="Style13"/>
        <w:numPr>
          <w:ilvl w:val="0"/>
          <w:numId w:val="41"/>
        </w:numPr>
        <w:framePr w:w="7282" w:h="10958" w:hRule="exact" w:wrap="none" w:vAnchor="page" w:hAnchor="page" w:x="299" w:y="1593"/>
        <w:tabs>
          <w:tab w:leader="none" w:pos="656"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w:t>
      </w:r>
      <w:r>
        <w:rPr>
          <w:rStyle w:val="CharStyle56"/>
        </w:rPr>
        <w:t>Słowniku prasłowiańskim</w:t>
      </w:r>
      <w:r>
        <w:rPr>
          <w:lang w:val="pl-PL" w:eastAsia="pl-PL" w:bidi="pl-PL"/>
          <w:w w:val="100"/>
          <w:spacing w:val="0"/>
          <w:color w:val="000000"/>
          <w:position w:val="0"/>
        </w:rPr>
        <w:t xml:space="preserve"> wyodrębnione zostały z jednej strony trzy warstwy chronologiczne omawianego słownictwa: słownictwo indo</w:t>
        <w:softHyphen/>
        <w:t>europejskie, bałtosłowiańskie oraz prasłowiańskie, z drugiej zaś wydzie</w:t>
        <w:softHyphen/>
        <w:t>lone zostały - ze względu na pochodzenie - także dwie warstwy w obrębie materiału leksykalnego, obejmującego formacje żywe i produktywne w okresie prasłowiańskim: słownictwo o potwierdzonej genezie prasło</w:t>
        <w:softHyphen/>
        <w:t>wiańskiej oraz słownictwo, którego pochodzenie prasłowiańskie można zakwestionować.</w:t>
      </w:r>
    </w:p>
    <w:p>
      <w:pPr>
        <w:pStyle w:val="Style13"/>
        <w:numPr>
          <w:ilvl w:val="0"/>
          <w:numId w:val="41"/>
        </w:numPr>
        <w:framePr w:w="7282" w:h="10958" w:hRule="exact" w:wrap="none" w:vAnchor="page" w:hAnchor="page" w:x="299" w:y="1593"/>
        <w:tabs>
          <w:tab w:leader="none" w:pos="644" w:val="left"/>
        </w:tabs>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Istotnym elementem opracowania haseł jest uwzględnienie licz</w:t>
        <w:softHyphen/>
        <w:t>nych dialektyzmów.</w:t>
      </w:r>
    </w:p>
    <w:p>
      <w:pPr>
        <w:pStyle w:val="Style13"/>
        <w:framePr w:w="7282" w:h="10958" w:hRule="exact" w:wrap="none" w:vAnchor="page" w:hAnchor="page" w:x="299" w:y="1593"/>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BUDOWA ARTYKUŁU HASŁOWEGO</w:t>
      </w:r>
    </w:p>
    <w:p>
      <w:pPr>
        <w:pStyle w:val="Style13"/>
        <w:framePr w:w="7282" w:h="10958" w:hRule="exact" w:wrap="none" w:vAnchor="page" w:hAnchor="page" w:x="299" w:y="159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Artykuły hasłowe w </w:t>
      </w:r>
      <w:r>
        <w:rPr>
          <w:rStyle w:val="CharStyle56"/>
        </w:rPr>
        <w:t>Słowniku prasłowiańskim</w:t>
      </w:r>
      <w:r>
        <w:rPr>
          <w:lang w:val="pl-PL" w:eastAsia="pl-PL" w:bidi="pl-PL"/>
          <w:w w:val="100"/>
          <w:spacing w:val="0"/>
          <w:color w:val="000000"/>
          <w:position w:val="0"/>
        </w:rPr>
        <w:t xml:space="preserve"> są różnej długości, niektóre stanowią odesłania do innych form. Wyraz hasłowy jest wysu</w:t>
        <w:softHyphen/>
        <w:t>nięty, pogrubiony, rozpoczyna się małą literą. Podawany jest w rekon</w:t>
        <w:softHyphen/>
        <w:t>struowanej postaci prasłowiańskiej, niekiedy z zaznaczonym akcentem (np. bord/a). Każdy artykuł hasłowy rozpoczyna się od wysunięcia z lewej strony akapitu, kolejne artykuły oddzielone są spacjami oraz wy</w:t>
        <w:softHyphen/>
        <w:t xml:space="preserve">raźnie wewnętrznie posegmentowane, co sprawia, że słownik jest </w:t>
      </w:r>
      <w:r>
        <w:rPr>
          <w:rStyle w:val="CharStyle56"/>
        </w:rPr>
        <w:t>czy</w:t>
        <w:softHyphen/>
        <w:t>telny.</w:t>
      </w:r>
      <w:r>
        <w:rPr>
          <w:lang w:val="pl-PL" w:eastAsia="pl-PL" w:bidi="pl-PL"/>
          <w:w w:val="100"/>
          <w:spacing w:val="0"/>
          <w:color w:val="000000"/>
          <w:position w:val="0"/>
        </w:rPr>
        <w:t xml:space="preserve"> Po wyrazie hasłowym następują przykłady form gramatycznych, które mogą sprawiać trudności </w:t>
      </w:r>
      <w:r>
        <w:rPr>
          <w:rStyle w:val="CharStyle56"/>
        </w:rPr>
        <w:t>(bord/y,</w:t>
      </w:r>
      <w:r>
        <w:rPr>
          <w:lang w:val="pl-PL" w:eastAsia="pl-PL" w:bidi="pl-PL"/>
          <w:w w:val="100"/>
          <w:spacing w:val="0"/>
          <w:color w:val="000000"/>
          <w:position w:val="0"/>
        </w:rPr>
        <w:t xml:space="preserve"> acc. </w:t>
      </w:r>
      <w:r>
        <w:rPr>
          <w:rStyle w:val="CharStyle56"/>
        </w:rPr>
        <w:t>b/ordą),</w:t>
      </w:r>
      <w:r>
        <w:rPr>
          <w:lang w:val="pl-PL" w:eastAsia="pl-PL" w:bidi="pl-PL"/>
          <w:w w:val="100"/>
          <w:spacing w:val="0"/>
          <w:color w:val="000000"/>
          <w:position w:val="0"/>
        </w:rPr>
        <w:t xml:space="preserve"> oraz podane jest podstawowe znaczenie w języku polskim i łacińskim: ‘zarost na dolnej części twarzy, barba; część twarzy poniżej dolnej wargi, </w:t>
      </w:r>
      <w:r>
        <w:rPr>
          <w:lang w:val="cs-CZ" w:eastAsia="cs-CZ" w:bidi="cs-CZ"/>
          <w:w w:val="100"/>
          <w:spacing w:val="0"/>
          <w:color w:val="000000"/>
          <w:position w:val="0"/>
        </w:rPr>
        <w:t xml:space="preserve">mentum'; </w:t>
      </w:r>
      <w:r>
        <w:rPr>
          <w:lang w:val="pl-PL" w:eastAsia="pl-PL" w:bidi="pl-PL"/>
          <w:w w:val="100"/>
          <w:spacing w:val="0"/>
          <w:color w:val="000000"/>
          <w:position w:val="0"/>
        </w:rPr>
        <w:t>w wy</w:t>
        <w:softHyphen/>
        <w:t xml:space="preserve">padku hasła bord|a podano dodatkowo definicję użycia przenośnego, zasygnalizowanego kwalifikatorem </w:t>
      </w:r>
      <w:r>
        <w:rPr>
          <w:rStyle w:val="CharStyle56"/>
        </w:rPr>
        <w:t>przen.</w:t>
      </w:r>
      <w:r>
        <w:rPr>
          <w:lang w:val="pl-PL" w:eastAsia="pl-PL" w:bidi="pl-PL"/>
          <w:w w:val="100"/>
          <w:spacing w:val="0"/>
          <w:color w:val="000000"/>
          <w:position w:val="0"/>
        </w:rPr>
        <w:t xml:space="preserve"> o ‘różnych przypominających czymś brodę przedmiotach i roślinach’. Następne fragmenty artykułu ha</w:t>
        <w:softHyphen/>
        <w:t>słowego poświęcone są odrębnym zagadnieniom. W kolejnych akapitach hasła bord/a przedstawiona została historia wyrazu oraz jego znaczeń w poszczególnych grupach języków słowiańskich. W każdym z nich uka</w:t>
        <w:softHyphen/>
        <w:t>zano w zarysie historię rozwoju znaczeniowego oraz formalnego omawia</w:t>
        <w:softHyphen/>
        <w:t>nego wyrazu.</w:t>
      </w:r>
    </w:p>
    <w:p>
      <w:pPr>
        <w:pStyle w:val="Style13"/>
        <w:framePr w:w="7282" w:h="10958" w:hRule="exact" w:wrap="none" w:vAnchor="page" w:hAnchor="page" w:x="299" w:y="159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pierwszej kolejności scharakteryzowano dzieje wyrazu w językach zachodniosłowiańskich. Na początku podano odpowiednik wyrazu w ję</w:t>
        <w:softHyphen/>
        <w:t xml:space="preserve">zyku polskim: </w:t>
      </w:r>
      <w:r>
        <w:rPr>
          <w:rStyle w:val="CharStyle56"/>
        </w:rPr>
        <w:t>broda, wraz</w:t>
      </w:r>
      <w:r>
        <w:rPr>
          <w:lang w:val="pl-PL" w:eastAsia="pl-PL" w:bidi="pl-PL"/>
          <w:w w:val="100"/>
          <w:spacing w:val="0"/>
          <w:color w:val="000000"/>
          <w:position w:val="0"/>
        </w:rPr>
        <w:t xml:space="preserve"> ze znaczeniem i informacją, od kiedy takie znaczenie funkcjonuje - 'b</w:t>
      </w:r>
      <w:r>
        <w:rPr>
          <w:lang w:val="ru-RU" w:eastAsia="ru-RU" w:bidi="ru-RU"/>
          <w:w w:val="100"/>
          <w:spacing w:val="0"/>
          <w:color w:val="000000"/>
          <w:position w:val="0"/>
        </w:rPr>
        <w:t>а</w:t>
      </w:r>
      <w:r>
        <w:rPr>
          <w:lang w:val="pl-PL" w:eastAsia="pl-PL" w:bidi="pl-PL"/>
          <w:w w:val="100"/>
          <w:spacing w:val="0"/>
          <w:color w:val="000000"/>
          <w:position w:val="0"/>
        </w:rPr>
        <w:t>rb</w:t>
      </w:r>
      <w:r>
        <w:rPr>
          <w:lang w:val="ru-RU" w:eastAsia="ru-RU" w:bidi="ru-RU"/>
          <w:w w:val="100"/>
          <w:spacing w:val="0"/>
          <w:color w:val="000000"/>
          <w:position w:val="0"/>
        </w:rPr>
        <w:t xml:space="preserve">а’ </w:t>
      </w:r>
      <w:r>
        <w:rPr>
          <w:lang w:val="pl-PL" w:eastAsia="pl-PL" w:bidi="pl-PL"/>
          <w:w w:val="100"/>
          <w:spacing w:val="0"/>
          <w:color w:val="000000"/>
          <w:position w:val="0"/>
        </w:rPr>
        <w:t xml:space="preserve">od XIV w., oraz </w:t>
      </w:r>
      <w:r>
        <w:rPr>
          <w:lang w:val="cs-CZ" w:eastAsia="cs-CZ" w:bidi="cs-CZ"/>
          <w:w w:val="100"/>
          <w:spacing w:val="0"/>
          <w:color w:val="000000"/>
          <w:position w:val="0"/>
        </w:rPr>
        <w:t xml:space="preserve">‘mentum' </w:t>
      </w:r>
      <w:r>
        <w:rPr>
          <w:lang w:val="pl-PL" w:eastAsia="pl-PL" w:bidi="pl-PL"/>
          <w:w w:val="100"/>
          <w:spacing w:val="0"/>
          <w:color w:val="000000"/>
          <w:position w:val="0"/>
        </w:rPr>
        <w:t>od XV w. Na</w:t>
        <w:softHyphen/>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14" w:y="11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106</w:t>
      </w:r>
    </w:p>
    <w:p>
      <w:pPr>
        <w:pStyle w:val="Style21"/>
        <w:framePr w:wrap="none" w:vAnchor="page" w:hAnchor="page" w:x="3149" w:y="114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3"/>
        <w:framePr w:w="7262" w:h="10964" w:hRule="exact" w:wrap="none" w:vAnchor="page" w:hAnchor="page" w:x="1046" w:y="1587"/>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stępnie zaprezentowane zostały szczegółowe znaczenia, które wyewolu</w:t>
        <w:softHyphen/>
        <w:t xml:space="preserve">owały od znaczenia przenośnego (‘o różnych przedmiotach podobnych’), wraz z informacją o chronologii, w tym wypadku: 'pęk dłuższej sierści lub piór na podgardlu, pod pyskiem (u zwierząt, ptaków)’ od XVI w., w stpol. i XVI w. też: 'zarost na ciele w dolnej części brzucha; grzebień podszyjny u kuiy; dziób statku’. W dalszej kolejności podane zostały różne liczne znaczenia spotykane w dialektach oraz nazwy roślin, w których słowo </w:t>
      </w:r>
      <w:r>
        <w:rPr>
          <w:rStyle w:val="CharStyle56"/>
        </w:rPr>
        <w:t>broda</w:t>
      </w:r>
      <w:r>
        <w:rPr>
          <w:lang w:val="pl-PL" w:eastAsia="pl-PL" w:bidi="pl-PL"/>
          <w:w w:val="100"/>
          <w:spacing w:val="0"/>
          <w:color w:val="000000"/>
          <w:position w:val="0"/>
        </w:rPr>
        <w:t xml:space="preserve"> występuje w zestawieniu, np. </w:t>
      </w:r>
      <w:r>
        <w:rPr>
          <w:rStyle w:val="CharStyle56"/>
        </w:rPr>
        <w:t>kozia broda.</w:t>
      </w:r>
      <w:r>
        <w:rPr>
          <w:lang w:val="pl-PL" w:eastAsia="pl-PL" w:bidi="pl-PL"/>
          <w:w w:val="100"/>
          <w:spacing w:val="0"/>
          <w:color w:val="000000"/>
          <w:position w:val="0"/>
        </w:rPr>
        <w:t xml:space="preserve"> Dalej ukazano dzieje słowa w różnych językach zachodniosłowiańskich (na północy Kaszub, w językach: połabskim, dolnołużyckim, górnołużyckim, czeskim oraz staroczeskim i słowackim), gdzie również m.in. nawiązuje się do przyto</w:t>
        <w:softHyphen/>
        <w:t>czonego zestawienia.</w:t>
      </w:r>
    </w:p>
    <w:p>
      <w:pPr>
        <w:pStyle w:val="Style13"/>
        <w:framePr w:w="7262" w:h="10964" w:hRule="exact" w:wrap="none" w:vAnchor="page" w:hAnchor="page" w:x="1046" w:y="15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Następny akapit poświęcony jest językom i dialektom południowo- słowiańskim. Rozpoczyna go informacja o znaczeniach w języku słoweń</w:t>
        <w:softHyphen/>
        <w:t xml:space="preserve">skim: </w:t>
      </w:r>
      <w:r>
        <w:rPr>
          <w:rStyle w:val="CharStyle56"/>
          <w:lang w:val="cs-CZ" w:eastAsia="cs-CZ" w:bidi="cs-CZ"/>
        </w:rPr>
        <w:t>brada</w:t>
      </w:r>
      <w:r>
        <w:rPr>
          <w:lang w:val="cs-CZ" w:eastAsia="cs-CZ" w:bidi="cs-CZ"/>
          <w:w w:val="100"/>
          <w:spacing w:val="0"/>
          <w:color w:val="000000"/>
          <w:position w:val="0"/>
        </w:rPr>
        <w:t xml:space="preserve"> 'barb</w:t>
      </w:r>
      <w:r>
        <w:rPr>
          <w:lang w:val="ru-RU" w:eastAsia="ru-RU" w:bidi="ru-RU"/>
          <w:w w:val="100"/>
          <w:spacing w:val="0"/>
          <w:color w:val="000000"/>
          <w:position w:val="0"/>
        </w:rPr>
        <w:t xml:space="preserve">а; </w:t>
      </w:r>
      <w:r>
        <w:rPr>
          <w:lang w:val="pl-PL" w:eastAsia="pl-PL" w:bidi="pl-PL"/>
          <w:w w:val="100"/>
          <w:spacing w:val="0"/>
          <w:color w:val="000000"/>
          <w:position w:val="0"/>
        </w:rPr>
        <w:t>mentum’, 'zwisająca skóra na szyi zwierzęcia; włosy na kaczanie kukurydzy’, 'najszersza część kosy’. Dalej omówiona została historia wyrazu w językach serbsko-chorwackim, staro-cerkiewno-słowiańskim, bułgarskim, macedońskim oraz w dialektach. Wśród wyja</w:t>
        <w:softHyphen/>
        <w:t xml:space="preserve">śnień pojawia się także odpowiednik zestawienia terminologicznego </w:t>
      </w:r>
      <w:r>
        <w:rPr>
          <w:rStyle w:val="CharStyle56"/>
        </w:rPr>
        <w:t>kozia broda.</w:t>
      </w:r>
      <w:r>
        <w:rPr>
          <w:lang w:val="pl-PL" w:eastAsia="pl-PL" w:bidi="pl-PL"/>
          <w:w w:val="100"/>
          <w:spacing w:val="0"/>
          <w:color w:val="000000"/>
          <w:position w:val="0"/>
        </w:rPr>
        <w:t xml:space="preserve"> W kilku wypadkach, zapewne tam, gdzie było to możliwe do usta</w:t>
        <w:softHyphen/>
        <w:t>lenia, podana została również chronologia.</w:t>
      </w:r>
    </w:p>
    <w:p>
      <w:pPr>
        <w:pStyle w:val="Style13"/>
        <w:framePr w:w="7262" w:h="10964" w:hRule="exact" w:wrap="none" w:vAnchor="page" w:hAnchor="page" w:x="1046" w:y="1587"/>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Część artykułu hasłowego poświęconą językom wschodniosłowiańskim rozpoczyna staroruska forma </w:t>
      </w:r>
      <w:r>
        <w:rPr>
          <w:rStyle w:val="CharStyle56"/>
          <w:lang w:val="ru-RU" w:eastAsia="ru-RU" w:bidi="ru-RU"/>
        </w:rPr>
        <w:t>борода</w:t>
      </w:r>
      <w:r>
        <w:rPr>
          <w:lang w:val="ru-RU" w:eastAsia="ru-RU" w:bidi="ru-RU"/>
          <w:w w:val="100"/>
          <w:spacing w:val="0"/>
          <w:color w:val="000000"/>
          <w:position w:val="0"/>
        </w:rPr>
        <w:t xml:space="preserve"> '</w:t>
      </w:r>
      <w:r>
        <w:rPr>
          <w:lang w:val="pl-PL" w:eastAsia="pl-PL" w:bidi="pl-PL"/>
          <w:w w:val="100"/>
          <w:spacing w:val="0"/>
          <w:color w:val="000000"/>
          <w:position w:val="0"/>
        </w:rPr>
        <w:t>barba</w:t>
      </w:r>
      <w:r>
        <w:rPr>
          <w:lang w:val="ru-RU" w:eastAsia="ru-RU" w:bidi="ru-RU"/>
          <w:w w:val="100"/>
          <w:spacing w:val="0"/>
          <w:color w:val="000000"/>
          <w:position w:val="0"/>
        </w:rPr>
        <w:t xml:space="preserve">; </w:t>
      </w:r>
      <w:r>
        <w:rPr>
          <w:lang w:val="pl-PL" w:eastAsia="pl-PL" w:bidi="pl-PL"/>
          <w:w w:val="100"/>
          <w:spacing w:val="0"/>
          <w:color w:val="000000"/>
          <w:position w:val="0"/>
        </w:rPr>
        <w:t>zarost na policzkach; mentum’, dalej przedstawiono dzieje wyrazu w językach rosyjskim, bia</w:t>
        <w:softHyphen/>
        <w:t xml:space="preserve">łoruskim i ukraińskim, z uwzględnieniem znaczeń dialektalnych oraz dawnych. W akapicie zamykającym artykuł hasłowy jest mowa o praindoeuropejskiej etymologii słowa </w:t>
      </w:r>
      <w:r>
        <w:rPr>
          <w:rStyle w:val="CharStyle56"/>
        </w:rPr>
        <w:t xml:space="preserve">broda: </w:t>
      </w:r>
      <w:r>
        <w:rPr>
          <w:rStyle w:val="CharStyle56"/>
          <w:lang w:val="de-DE" w:eastAsia="de-DE" w:bidi="de-DE"/>
        </w:rPr>
        <w:t>bhar-dh</w:t>
      </w:r>
      <w:r>
        <w:rPr>
          <w:lang w:val="pl-PL" w:eastAsia="pl-PL" w:bidi="pl-PL"/>
          <w:w w:val="100"/>
          <w:spacing w:val="0"/>
          <w:color w:val="000000"/>
          <w:position w:val="0"/>
        </w:rPr>
        <w:t>ā</w:t>
      </w:r>
      <w:r>
        <w:rPr>
          <w:lang w:val="de-DE" w:eastAsia="de-DE" w:bidi="de-DE"/>
          <w:w w:val="100"/>
          <w:spacing w:val="0"/>
          <w:color w:val="000000"/>
          <w:position w:val="0"/>
        </w:rPr>
        <w:t xml:space="preserve"> </w:t>
      </w:r>
      <w:r>
        <w:rPr>
          <w:lang w:val="pl-PL" w:eastAsia="pl-PL" w:bidi="pl-PL"/>
          <w:w w:val="100"/>
          <w:spacing w:val="0"/>
          <w:color w:val="000000"/>
          <w:position w:val="0"/>
        </w:rPr>
        <w:t>'zarost na dolnej czę</w:t>
        <w:softHyphen/>
        <w:t>ści twarzy’ oraz o jego odpowiednikach w językach indoeuropejskich, np. łotewskim, staro-wysoko-niemieckim i łacińskim. Znajduje się tu również informacja podsumowująca rozwój znaczeniowy wyrazu, a mia</w:t>
        <w:softHyphen/>
        <w:t>nowicie: „Rozwój znaczenia szedł w dwu podstawowych kierunkach: 1. (przez metonimię) 'dolna część twarzy, pierwotnie pokryta zarostem’ (...), 2. coś przypominającego w jakiś sposób: a) 'zarost na dolnej czę</w:t>
        <w:softHyphen/>
        <w:t xml:space="preserve">ści twarzy’ [w tym miejscu pojawia się nawiązanie do zestawienia </w:t>
      </w:r>
      <w:r>
        <w:rPr>
          <w:rStyle w:val="CharStyle56"/>
        </w:rPr>
        <w:t>kozia broda (kozьja borda)</w:t>
      </w:r>
      <w:r>
        <w:rPr>
          <w:lang w:val="pl-PL" w:eastAsia="pl-PL" w:bidi="pl-PL"/>
          <w:w w:val="100"/>
          <w:spacing w:val="0"/>
          <w:color w:val="000000"/>
          <w:position w:val="0"/>
        </w:rPr>
        <w:t xml:space="preserve"> jako nazwy roślin - przyp. E. K.], b) 'wystającą dolną część twarzy”’.</w:t>
      </w:r>
    </w:p>
    <w:p>
      <w:pPr>
        <w:pStyle w:val="Style13"/>
        <w:framePr w:w="7262" w:h="10964" w:hRule="exact" w:wrap="none" w:vAnchor="page" w:hAnchor="page" w:x="1046" w:y="1587"/>
        <w:widowControl w:val="0"/>
        <w:keepNext w:val="0"/>
        <w:keepLines w:val="0"/>
        <w:shd w:val="clear" w:color="auto" w:fill="auto"/>
        <w:bidi w:val="0"/>
        <w:jc w:val="both"/>
        <w:spacing w:before="0" w:after="152" w:line="240" w:lineRule="exact"/>
        <w:ind w:left="0" w:right="0" w:firstLine="380"/>
      </w:pPr>
      <w:r>
        <w:rPr>
          <w:lang w:val="pl-PL" w:eastAsia="pl-PL" w:bidi="pl-PL"/>
          <w:w w:val="100"/>
          <w:spacing w:val="0"/>
          <w:color w:val="000000"/>
          <w:position w:val="0"/>
        </w:rPr>
        <w:t>Przy znaczeniach podawana jest precyzyjna lokalizacja źródłowa, na końcu artykułu hasłowego znajduje się odesłanie do źródeł leksykograficznych i innych oraz inicjały autorów artykułu.</w:t>
      </w:r>
    </w:p>
    <w:p>
      <w:pPr>
        <w:pStyle w:val="Style13"/>
        <w:framePr w:w="7262" w:h="10964" w:hRule="exact" w:wrap="none" w:vAnchor="page" w:hAnchor="page" w:x="1046" w:y="1587"/>
        <w:widowControl w:val="0"/>
        <w:keepNext w:val="0"/>
        <w:keepLines w:val="0"/>
        <w:shd w:val="clear" w:color="auto" w:fill="auto"/>
        <w:bidi w:val="0"/>
        <w:jc w:val="both"/>
        <w:spacing w:before="0" w:after="42" w:line="200" w:lineRule="exact"/>
        <w:ind w:left="0" w:right="0" w:firstLine="380"/>
      </w:pPr>
      <w:r>
        <w:rPr>
          <w:lang w:val="pl-PL" w:eastAsia="pl-PL" w:bidi="pl-PL"/>
          <w:w w:val="100"/>
          <w:spacing w:val="0"/>
          <w:color w:val="000000"/>
          <w:position w:val="0"/>
        </w:rPr>
        <w:t>INNE</w:t>
      </w:r>
    </w:p>
    <w:p>
      <w:pPr>
        <w:pStyle w:val="Style13"/>
        <w:framePr w:w="7262" w:h="10964" w:hRule="exact" w:wrap="none" w:vAnchor="page" w:hAnchor="page" w:x="1046" w:y="1587"/>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 xml:space="preserve">► Prace nad </w:t>
      </w:r>
      <w:r>
        <w:rPr>
          <w:rStyle w:val="CharStyle56"/>
        </w:rPr>
        <w:t>Słownikiem prasłowiańskim</w:t>
      </w:r>
      <w:r>
        <w:rPr>
          <w:lang w:val="pl-PL" w:eastAsia="pl-PL" w:bidi="pl-PL"/>
          <w:w w:val="100"/>
          <w:spacing w:val="0"/>
          <w:color w:val="000000"/>
          <w:position w:val="0"/>
        </w:rPr>
        <w:t>, zainicjowane przez T. Lehra-Spławińskiego, zostały podjęte w 1954 r. W kolejnych latach rozstrzygano różne problemy i trudności związane z rekonstruowaniem słownictwa prasłowiańskiego. W 1961 r. ogłoszono zeszyt próbny, który</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2378" w:y="114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1"/>
        <w:framePr w:wrap="none" w:vAnchor="page" w:hAnchor="page" w:x="7245" w:y="115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107</w:t>
      </w:r>
    </w:p>
    <w:p>
      <w:pPr>
        <w:pStyle w:val="Style13"/>
        <w:framePr w:w="7282" w:h="10944" w:hRule="exact" w:wrap="none" w:vAnchor="page" w:hAnchor="page" w:x="299" w:y="1586"/>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obejmował około stu haseł reprezentujących wszystkie części mowy z wyłączeniem zaimków. Opracowywanie haseł okazało się znacznie bar</w:t>
        <w:softHyphen/>
        <w:t>dziej czasochłonne niż początkowo przewidywano. Wstępnie opracowane hasła musiały zostać pogłębione zarówno pod względem ilości i jako</w:t>
        <w:softHyphen/>
        <w:t>ści uwzględnionego materiału leksykalnego, jak i informacji merytorycz</w:t>
        <w:softHyphen/>
        <w:t>nych, m.in. konieczne okazało się dokładniejsze przedstawienie analizy morfologicznej, rekonstrukcji pierwotnego znaczenia oraz aktualizowanie objaśnień etymologicznych.</w:t>
      </w:r>
    </w:p>
    <w:p>
      <w:pPr>
        <w:pStyle w:val="Style13"/>
        <w:framePr w:w="7282" w:h="10944" w:hRule="exact" w:wrap="none" w:vAnchor="page" w:hAnchor="page" w:x="299" w:y="1586"/>
        <w:widowControl w:val="0"/>
        <w:keepNext w:val="0"/>
        <w:keepLines w:val="0"/>
        <w:shd w:val="clear" w:color="auto" w:fill="auto"/>
        <w:bidi w:val="0"/>
        <w:jc w:val="both"/>
        <w:spacing w:before="0" w:after="154" w:line="242" w:lineRule="exact"/>
        <w:ind w:left="0" w:right="0" w:firstLine="380"/>
      </w:pPr>
      <w:r>
        <w:rPr>
          <w:lang w:val="pl-PL" w:eastAsia="pl-PL" w:bidi="pl-PL"/>
          <w:w w:val="100"/>
          <w:spacing w:val="0"/>
          <w:color w:val="000000"/>
          <w:position w:val="0"/>
        </w:rPr>
        <w:t xml:space="preserve">► </w:t>
      </w:r>
      <w:r>
        <w:rPr>
          <w:rStyle w:val="CharStyle56"/>
        </w:rPr>
        <w:t>Słownik prasłowiański</w:t>
      </w:r>
      <w:r>
        <w:rPr>
          <w:lang w:val="pl-PL" w:eastAsia="pl-PL" w:bidi="pl-PL"/>
          <w:w w:val="100"/>
          <w:spacing w:val="0"/>
          <w:color w:val="000000"/>
          <w:position w:val="0"/>
        </w:rPr>
        <w:t xml:space="preserve"> został wzbogacony o </w:t>
      </w:r>
      <w:r>
        <w:rPr>
          <w:rStyle w:val="CharStyle56"/>
        </w:rPr>
        <w:t>Zarys słowotwórstwa prasłowiańskiego</w:t>
      </w:r>
      <w:r>
        <w:rPr>
          <w:lang w:val="pl-PL" w:eastAsia="pl-PL" w:bidi="pl-PL"/>
          <w:w w:val="100"/>
          <w:spacing w:val="0"/>
          <w:color w:val="000000"/>
          <w:position w:val="0"/>
        </w:rPr>
        <w:t xml:space="preserve"> opracowany przez Franciszka Sławskiego. Jest to łącz</w:t>
        <w:softHyphen/>
        <w:t xml:space="preserve">nie kilkudziesięciostronicowe opracowanie monograficzne dotyczące tej tematyki, zamieszczane partiami w pierwszych tomach </w:t>
      </w:r>
      <w:r>
        <w:rPr>
          <w:rStyle w:val="CharStyle56"/>
        </w:rPr>
        <w:t>Słownika.</w:t>
      </w:r>
    </w:p>
    <w:p>
      <w:pPr>
        <w:pStyle w:val="Style13"/>
        <w:framePr w:w="7282" w:h="10944" w:hRule="exact" w:wrap="none" w:vAnchor="page" w:hAnchor="page" w:x="299" w:y="1586"/>
        <w:widowControl w:val="0"/>
        <w:keepNext w:val="0"/>
        <w:keepLines w:val="0"/>
        <w:shd w:val="clear" w:color="auto" w:fill="auto"/>
        <w:bidi w:val="0"/>
        <w:jc w:val="both"/>
        <w:spacing w:before="0" w:after="46" w:line="200" w:lineRule="exact"/>
        <w:ind w:left="0" w:right="0" w:firstLine="380"/>
      </w:pPr>
      <w:r>
        <w:rPr>
          <w:lang w:val="pl-PL" w:eastAsia="pl-PL" w:bidi="pl-PL"/>
          <w:w w:val="100"/>
          <w:spacing w:val="0"/>
          <w:color w:val="000000"/>
          <w:position w:val="0"/>
        </w:rPr>
        <w:t>CIEKAWOSTKI</w:t>
      </w:r>
    </w:p>
    <w:p>
      <w:pPr>
        <w:pStyle w:val="Style13"/>
        <w:framePr w:w="7282" w:h="10944" w:hRule="exact" w:wrap="none" w:vAnchor="page" w:hAnchor="page" w:x="299" w:y="1586"/>
        <w:widowControl w:val="0"/>
        <w:keepNext w:val="0"/>
        <w:keepLines w:val="0"/>
        <w:shd w:val="clear" w:color="auto" w:fill="auto"/>
        <w:bidi w:val="0"/>
        <w:jc w:val="both"/>
        <w:spacing w:before="0" w:after="152" w:line="240" w:lineRule="exact"/>
        <w:ind w:left="0" w:right="0" w:firstLine="380"/>
      </w:pPr>
      <w:r>
        <w:rPr>
          <w:rStyle w:val="CharStyle56"/>
        </w:rPr>
        <w:t>Słownik prasłowiański</w:t>
      </w:r>
      <w:r>
        <w:rPr>
          <w:lang w:val="pl-PL" w:eastAsia="pl-PL" w:bidi="pl-PL"/>
          <w:w w:val="100"/>
          <w:spacing w:val="0"/>
          <w:color w:val="000000"/>
          <w:position w:val="0"/>
        </w:rPr>
        <w:t xml:space="preserve"> stanowił podstawę opracowania Lucyny Agnieszki Jankowiak </w:t>
      </w:r>
      <w:r>
        <w:rPr>
          <w:rStyle w:val="CharStyle56"/>
        </w:rPr>
        <w:t>(Prasłowiańskie dziedzictwo leksykalne we współ</w:t>
        <w:softHyphen/>
        <w:t>czesnej polszczyźnie ogólnej</w:t>
      </w:r>
      <w:r>
        <w:rPr>
          <w:lang w:val="pl-PL" w:eastAsia="pl-PL" w:bidi="pl-PL"/>
          <w:w w:val="100"/>
          <w:spacing w:val="0"/>
          <w:color w:val="000000"/>
          <w:position w:val="0"/>
        </w:rPr>
        <w:t>, Warszawa 1997), koncentrującego się na strukturze tematycznej współczesnego słownictwa polskiego odziedziczo</w:t>
        <w:softHyphen/>
        <w:t xml:space="preserve">nego z prasłowiańszczyzny. W książce tej autorka przedstawiła wnioski płynące z zestawienia materiału leksykalnego 7 tomów </w:t>
      </w:r>
      <w:r>
        <w:rPr>
          <w:rStyle w:val="CharStyle56"/>
        </w:rPr>
        <w:t>Słownika prasło</w:t>
        <w:softHyphen/>
        <w:t>wiańskiego</w:t>
      </w:r>
      <w:r>
        <w:rPr>
          <w:lang w:val="pl-PL" w:eastAsia="pl-PL" w:bidi="pl-PL"/>
          <w:w w:val="100"/>
          <w:spacing w:val="0"/>
          <w:color w:val="000000"/>
          <w:position w:val="0"/>
        </w:rPr>
        <w:t xml:space="preserve"> ze </w:t>
      </w:r>
      <w:r>
        <w:rPr>
          <w:rStyle w:val="CharStyle56"/>
        </w:rPr>
        <w:t>Słownikiem języka polskiego</w:t>
      </w:r>
      <w:r>
        <w:rPr>
          <w:lang w:val="pl-PL" w:eastAsia="pl-PL" w:bidi="pl-PL"/>
          <w:w w:val="100"/>
          <w:spacing w:val="0"/>
          <w:color w:val="000000"/>
          <w:position w:val="0"/>
        </w:rPr>
        <w:t xml:space="preserve"> pod redakcją Mieczysława Szymczaka (Warszawa 1994). Okazało się, że w wydanych tomach </w:t>
      </w:r>
      <w:r>
        <w:rPr>
          <w:rStyle w:val="CharStyle56"/>
        </w:rPr>
        <w:t>Słow</w:t>
        <w:softHyphen/>
        <w:t>nika prasłowiańskiego</w:t>
      </w:r>
      <w:r>
        <w:rPr>
          <w:lang w:val="pl-PL" w:eastAsia="pl-PL" w:bidi="pl-PL"/>
          <w:w w:val="100"/>
          <w:spacing w:val="0"/>
          <w:color w:val="000000"/>
          <w:position w:val="0"/>
        </w:rPr>
        <w:t xml:space="preserve"> znalazło się blisko 1300 wyrazów pochodzących z języka prasłowiańskiego, funkcjonujących bez większych zmian we współczesnej polszczyźnie. Pozwoliło to na wyliczenie proporcji w odnie</w:t>
        <w:softHyphen/>
        <w:t>sieniu do całego zasobu leksykalnego polszczyzny. W wyniku tej ana</w:t>
        <w:softHyphen/>
        <w:t>lizy okazało się, że współcześnie w polszczyźnie może występować nawet 5000-6000 słów odziedziczonych z języka prasłowiańskiego. Wcześniej</w:t>
        <w:softHyphen/>
        <w:t>sze badania T. Lehra-Spławińskiego mówiły o około 1700 takich wyra</w:t>
        <w:softHyphen/>
        <w:t>zów. Monografia L. A. Jankowiak stanowiła punkt zwrotny w badaniach nad słownictwem prasłowiańskim, w szczególności nad tym, które funk</w:t>
        <w:softHyphen/>
        <w:t>cjonuje współcześnie w języku polskim. Pozwoliła ponadto również na inną ocenę przyrostu leksyki w okresie staropolskim. Wzrost liczby słow</w:t>
        <w:softHyphen/>
        <w:t xml:space="preserve">nictwa (według omawianych badań) można więc określić jako trzykrotny, a nie dziesięciokrotny - jak dotychczas sądzono </w:t>
      </w:r>
      <w:r>
        <w:rPr>
          <w:lang w:val="cs-CZ" w:eastAsia="cs-CZ" w:bidi="cs-CZ"/>
          <w:w w:val="100"/>
          <w:spacing w:val="0"/>
          <w:color w:val="000000"/>
          <w:position w:val="0"/>
        </w:rPr>
        <w:t xml:space="preserve">[zob. </w:t>
      </w:r>
      <w:r>
        <w:rPr>
          <w:lang w:val="pl-PL" w:eastAsia="pl-PL" w:bidi="pl-PL"/>
          <w:w w:val="100"/>
          <w:spacing w:val="0"/>
          <w:color w:val="000000"/>
          <w:position w:val="0"/>
        </w:rPr>
        <w:t xml:space="preserve">S. Dubisz, </w:t>
      </w:r>
      <w:r>
        <w:rPr>
          <w:rStyle w:val="CharStyle56"/>
        </w:rPr>
        <w:t>Cha</w:t>
        <w:softHyphen/>
        <w:t>rakterystyka słownictwa staropolskiego</w:t>
      </w:r>
      <w:r>
        <w:rPr>
          <w:lang w:val="pl-PL" w:eastAsia="pl-PL" w:bidi="pl-PL"/>
          <w:w w:val="100"/>
          <w:spacing w:val="0"/>
          <w:color w:val="000000"/>
          <w:position w:val="0"/>
        </w:rPr>
        <w:t xml:space="preserve"> [w:] W. Decyk-Zięba, S. Dubisz (red.), </w:t>
      </w:r>
      <w:r>
        <w:rPr>
          <w:rStyle w:val="CharStyle56"/>
        </w:rPr>
        <w:t>Glosariusz staropolski,</w:t>
      </w:r>
      <w:r>
        <w:rPr>
          <w:lang w:val="pl-PL" w:eastAsia="pl-PL" w:bidi="pl-PL"/>
          <w:w w:val="100"/>
          <w:spacing w:val="0"/>
          <w:color w:val="000000"/>
          <w:position w:val="0"/>
        </w:rPr>
        <w:t xml:space="preserve"> Warszawa 2008, s. </w:t>
      </w:r>
      <w:r>
        <w:rPr>
          <w:lang w:val="cs-CZ" w:eastAsia="cs-CZ" w:bidi="cs-CZ"/>
          <w:w w:val="100"/>
          <w:spacing w:val="0"/>
          <w:color w:val="000000"/>
          <w:position w:val="0"/>
        </w:rPr>
        <w:t xml:space="preserve">XV-XVHI]. </w:t>
      </w:r>
      <w:r>
        <w:rPr>
          <w:lang w:val="pl-PL" w:eastAsia="pl-PL" w:bidi="pl-PL"/>
          <w:w w:val="100"/>
          <w:spacing w:val="0"/>
          <w:color w:val="000000"/>
          <w:position w:val="0"/>
        </w:rPr>
        <w:t>Warto dodać, że podstawą publikacji była praca magisterska (!) autorki.</w:t>
      </w:r>
    </w:p>
    <w:p>
      <w:pPr>
        <w:pStyle w:val="Style13"/>
        <w:framePr w:w="7282" w:h="10944" w:hRule="exact" w:wrap="none" w:vAnchor="page" w:hAnchor="page" w:x="299" w:y="1586"/>
        <w:widowControl w:val="0"/>
        <w:keepNext w:val="0"/>
        <w:keepLines w:val="0"/>
        <w:shd w:val="clear" w:color="auto" w:fill="auto"/>
        <w:bidi w:val="0"/>
        <w:jc w:val="both"/>
        <w:spacing w:before="0" w:after="42" w:line="200" w:lineRule="exact"/>
        <w:ind w:left="0" w:right="0" w:firstLine="380"/>
      </w:pPr>
      <w:r>
        <w:rPr>
          <w:lang w:val="pl-PL" w:eastAsia="pl-PL" w:bidi="pl-PL"/>
          <w:w w:val="100"/>
          <w:spacing w:val="0"/>
          <w:color w:val="000000"/>
          <w:position w:val="0"/>
        </w:rPr>
        <w:t>WYDANIA</w:t>
      </w:r>
    </w:p>
    <w:p>
      <w:pPr>
        <w:pStyle w:val="Style13"/>
        <w:framePr w:w="7282" w:h="10944" w:hRule="exact" w:wrap="none" w:vAnchor="page" w:hAnchor="page" w:x="299" w:y="1586"/>
        <w:widowControl w:val="0"/>
        <w:keepNext w:val="0"/>
        <w:keepLines w:val="0"/>
        <w:shd w:val="clear" w:color="auto" w:fill="auto"/>
        <w:bidi w:val="0"/>
        <w:jc w:val="both"/>
        <w:spacing w:before="0" w:after="0" w:line="242" w:lineRule="exact"/>
        <w:ind w:left="0" w:right="0" w:firstLine="380"/>
      </w:pPr>
      <w:r>
        <w:rPr>
          <w:rStyle w:val="CharStyle56"/>
        </w:rPr>
        <w:t>Słownik prasłowiański,</w:t>
      </w:r>
      <w:r>
        <w:rPr>
          <w:lang w:val="pl-PL" w:eastAsia="pl-PL" w:bidi="pl-PL"/>
          <w:w w:val="100"/>
          <w:spacing w:val="0"/>
          <w:color w:val="000000"/>
          <w:position w:val="0"/>
        </w:rPr>
        <w:t xml:space="preserve"> red. F. Sławski, t. 1-8, Ossolineum, Wrocław 1974-2001.</w:t>
      </w:r>
    </w:p>
    <w:p>
      <w:pPr>
        <w:pStyle w:val="Style13"/>
        <w:framePr w:w="7282" w:h="10944" w:hRule="exact" w:wrap="none" w:vAnchor="page" w:hAnchor="page" w:x="299" w:y="1586"/>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Tom 1 (1974): </w:t>
      </w:r>
      <w:r>
        <w:rPr>
          <w:rStyle w:val="CharStyle56"/>
          <w:lang w:val="en-US" w:eastAsia="en-US" w:bidi="en-US"/>
        </w:rPr>
        <w:t>A</w:t>
      </w:r>
      <w:r>
        <w:rPr>
          <w:rStyle w:val="CharStyle56"/>
          <w:lang w:val="ru-RU" w:eastAsia="ru-RU" w:bidi="ru-RU"/>
        </w:rPr>
        <w:t>-В;</w:t>
      </w:r>
      <w:r>
        <w:rPr>
          <w:lang w:val="ru-RU" w:eastAsia="ru-RU" w:bidi="ru-RU"/>
          <w:w w:val="100"/>
          <w:spacing w:val="0"/>
          <w:color w:val="000000"/>
          <w:position w:val="0"/>
        </w:rPr>
        <w:t xml:space="preserve"> </w:t>
      </w:r>
      <w:r>
        <w:rPr>
          <w:lang w:val="pl-PL" w:eastAsia="pl-PL" w:bidi="pl-PL"/>
          <w:w w:val="100"/>
          <w:spacing w:val="0"/>
          <w:color w:val="000000"/>
          <w:position w:val="0"/>
        </w:rPr>
        <w:t xml:space="preserve">tom 2 (1976): </w:t>
      </w:r>
      <w:r>
        <w:rPr>
          <w:rStyle w:val="CharStyle56"/>
        </w:rPr>
        <w:t>C-D</w:t>
      </w:r>
      <w:r>
        <w:rPr>
          <w:rStyle w:val="CharStyle56"/>
          <w:lang w:val="en-US" w:eastAsia="en-US" w:bidi="en-US"/>
        </w:rPr>
        <w:t>A</w:t>
      </w:r>
      <w:r>
        <w:rPr>
          <w:rStyle w:val="CharStyle56"/>
          <w:lang w:val="cs-CZ" w:eastAsia="cs-CZ" w:bidi="cs-CZ"/>
        </w:rPr>
        <w:t>V</w:t>
      </w:r>
      <w:r>
        <w:rPr>
          <w:rStyle w:val="CharStyle56"/>
        </w:rPr>
        <w:t>ь</w:t>
      </w:r>
      <w:r>
        <w:rPr>
          <w:rStyle w:val="CharStyle56"/>
          <w:lang w:val="cs-CZ" w:eastAsia="cs-CZ" w:bidi="cs-CZ"/>
        </w:rPr>
        <w:t>NOTA;</w:t>
      </w:r>
      <w:r>
        <w:rPr>
          <w:lang w:val="cs-CZ" w:eastAsia="cs-CZ" w:bidi="cs-CZ"/>
          <w:w w:val="100"/>
          <w:spacing w:val="0"/>
          <w:color w:val="000000"/>
          <w:position w:val="0"/>
        </w:rPr>
        <w:t xml:space="preserve"> </w:t>
      </w:r>
      <w:r>
        <w:rPr>
          <w:lang w:val="pl-PL" w:eastAsia="pl-PL" w:bidi="pl-PL"/>
          <w:w w:val="100"/>
          <w:spacing w:val="0"/>
          <w:color w:val="000000"/>
          <w:position w:val="0"/>
        </w:rPr>
        <w:t xml:space="preserve">tom 3 (1979): </w:t>
      </w:r>
      <w:r>
        <w:rPr>
          <w:rStyle w:val="CharStyle56"/>
          <w:lang w:val="de-DE" w:eastAsia="de-DE" w:bidi="de-DE"/>
        </w:rPr>
        <w:t>DA</w:t>
      </w:r>
      <w:r>
        <w:rPr>
          <w:rStyle w:val="CharStyle56"/>
          <w:lang w:val="cs-CZ" w:eastAsia="cs-CZ" w:bidi="cs-CZ"/>
        </w:rPr>
        <w:t>V</w:t>
      </w:r>
      <w:r>
        <w:rPr>
          <w:rStyle w:val="CharStyle56"/>
        </w:rPr>
        <w:t>ь</w:t>
      </w:r>
      <w:r>
        <w:rPr>
          <w:rStyle w:val="CharStyle56"/>
          <w:lang w:val="cs-CZ" w:eastAsia="cs-CZ" w:bidi="cs-CZ"/>
        </w:rPr>
        <w:t>N</w:t>
      </w:r>
      <w:r>
        <w:rPr>
          <w:rStyle w:val="CharStyle56"/>
        </w:rPr>
        <w:t>ъ</w:t>
      </w:r>
      <w:r>
        <w:rPr>
          <w:rStyle w:val="CharStyle56"/>
          <w:lang w:val="cs-CZ" w:eastAsia="cs-CZ" w:bidi="cs-CZ"/>
        </w:rPr>
        <w:t>-DOB</w:t>
      </w:r>
      <w:r>
        <w:rPr>
          <w:rStyle w:val="CharStyle56"/>
        </w:rPr>
        <w:t>ь</w:t>
      </w:r>
      <w:r>
        <w:rPr>
          <w:rStyle w:val="CharStyle56"/>
          <w:lang w:val="cs-CZ" w:eastAsia="cs-CZ" w:bidi="cs-CZ"/>
        </w:rPr>
        <w:t>RA</w:t>
      </w:r>
      <w:r>
        <w:rPr>
          <w:rStyle w:val="CharStyle56"/>
        </w:rPr>
        <w:t>TI;</w:t>
      </w:r>
      <w:r>
        <w:rPr>
          <w:lang w:val="pl-PL" w:eastAsia="pl-PL" w:bidi="pl-PL"/>
          <w:w w:val="100"/>
          <w:spacing w:val="0"/>
          <w:color w:val="000000"/>
          <w:position w:val="0"/>
        </w:rPr>
        <w:t xml:space="preserve"> tom 4 (1981): </w:t>
      </w:r>
      <w:r>
        <w:rPr>
          <w:rStyle w:val="CharStyle56"/>
          <w:lang w:val="en-US" w:eastAsia="en-US" w:bidi="en-US"/>
        </w:rPr>
        <w:t>DOB’EST</w:t>
      </w:r>
      <w:r>
        <w:rPr>
          <w:rStyle w:val="CharStyle56"/>
        </w:rPr>
        <w:t>ь</w:t>
      </w:r>
      <w:r>
        <w:rPr>
          <w:rStyle w:val="CharStyle56"/>
          <w:lang w:val="en-US" w:eastAsia="en-US" w:bidi="en-US"/>
        </w:rPr>
        <w:t>-DRU</w:t>
      </w:r>
      <w:r>
        <w:rPr>
          <w:rStyle w:val="CharStyle56"/>
        </w:rPr>
        <w:t>Žь</w:t>
      </w:r>
      <w:r>
        <w:rPr>
          <w:rStyle w:val="CharStyle56"/>
          <w:lang w:val="en-US" w:eastAsia="en-US" w:bidi="en-US"/>
        </w:rPr>
        <w:t>STVO</w:t>
      </w:r>
      <w:r>
        <w:rPr>
          <w:lang w:val="pl-PL" w:eastAsia="pl-PL" w:bidi="pl-PL"/>
          <w:w w:val="100"/>
          <w:spacing w:val="0"/>
          <w:color w:val="000000"/>
          <w:position w:val="0"/>
        </w:rPr>
        <w:t xml:space="preserve">; tom 5 (1984): </w:t>
      </w:r>
      <w:r>
        <w:rPr>
          <w:rStyle w:val="CharStyle56"/>
          <w:lang w:val="de-DE" w:eastAsia="de-DE" w:bidi="de-DE"/>
        </w:rPr>
        <w:t>DR</w:t>
      </w:r>
      <w:r>
        <w:rPr>
          <w:rStyle w:val="CharStyle56"/>
        </w:rPr>
        <w:t>ъ</w:t>
      </w:r>
      <w:r>
        <w:rPr>
          <w:rStyle w:val="CharStyle56"/>
          <w:lang w:val="de-DE" w:eastAsia="de-DE" w:bidi="de-DE"/>
        </w:rPr>
        <w:t>GATI-D</w:t>
      </w:r>
      <w:r>
        <w:rPr>
          <w:rStyle w:val="CharStyle56"/>
        </w:rPr>
        <w:t>ь</w:t>
      </w:r>
      <w:r>
        <w:rPr>
          <w:rStyle w:val="CharStyle56"/>
          <w:lang w:val="de-DE" w:eastAsia="de-DE" w:bidi="de-DE"/>
        </w:rPr>
        <w:t>RAV</w:t>
      </w:r>
      <w:r>
        <w:rPr>
          <w:lang w:val="pl-PL" w:eastAsia="pl-PL" w:bidi="pl-PL"/>
          <w:w w:val="100"/>
          <w:spacing w:val="0"/>
          <w:color w:val="000000"/>
          <w:position w:val="0"/>
        </w:rPr>
        <w:t>ъ</w:t>
      </w:r>
      <w:r>
        <w:rPr>
          <w:lang w:val="de-DE" w:eastAsia="de-DE" w:bidi="de-DE"/>
          <w:w w:val="100"/>
          <w:spacing w:val="0"/>
          <w:color w:val="000000"/>
          <w:position w:val="0"/>
        </w:rPr>
        <w:t xml:space="preserve"> </w:t>
      </w:r>
      <w:r>
        <w:rPr>
          <w:lang w:val="pl-PL" w:eastAsia="pl-PL" w:bidi="pl-PL"/>
          <w:w w:val="100"/>
          <w:spacing w:val="0"/>
          <w:color w:val="000000"/>
          <w:position w:val="0"/>
        </w:rPr>
        <w:t>(opracowanie tomów 1-5: Wiesław Boryś,</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121" w:y="114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108</w:t>
      </w:r>
    </w:p>
    <w:p>
      <w:pPr>
        <w:pStyle w:val="Style21"/>
        <w:framePr w:wrap="none" w:vAnchor="page" w:hAnchor="page" w:x="3156" w:y="114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13"/>
        <w:framePr w:w="7286" w:h="10702" w:hRule="exact" w:wrap="none" w:vAnchor="page" w:hAnchor="page" w:x="1034" w:y="1579"/>
        <w:widowControl w:val="0"/>
        <w:keepNext w:val="0"/>
        <w:keepLines w:val="0"/>
        <w:shd w:val="clear" w:color="auto" w:fill="auto"/>
        <w:bidi w:val="0"/>
        <w:jc w:val="both"/>
        <w:spacing w:before="0" w:after="154" w:line="242" w:lineRule="exact"/>
        <w:ind w:left="0" w:right="0" w:firstLine="0"/>
      </w:pPr>
      <w:r>
        <w:rPr>
          <w:lang w:val="pl-PL" w:eastAsia="pl-PL" w:bidi="pl-PL"/>
          <w:w w:val="100"/>
          <w:spacing w:val="0"/>
          <w:color w:val="000000"/>
          <w:position w:val="0"/>
        </w:rPr>
        <w:t>Wacław Fedorowicz, Krystyna Herej-Szymańska, Wanda Namysłow</w:t>
        <w:softHyphen/>
        <w:t xml:space="preserve">ska, Władysław Sędzik, Franciszek Sławski, Tadeusz Szymański, Maria Wojtyła-Świerzowska); tom 6 (1991): </w:t>
      </w:r>
      <w:r>
        <w:rPr>
          <w:rStyle w:val="CharStyle56"/>
        </w:rPr>
        <w:t>E-Ę</w:t>
      </w:r>
      <w:r>
        <w:rPr>
          <w:rStyle w:val="CharStyle56"/>
          <w:lang w:val="ru-RU" w:eastAsia="ru-RU" w:bidi="ru-RU"/>
        </w:rPr>
        <w:t>-</w:t>
      </w:r>
      <w:r>
        <w:rPr>
          <w:lang w:val="pl-PL" w:eastAsia="pl-PL" w:bidi="pl-PL"/>
          <w:w w:val="100"/>
          <w:spacing w:val="0"/>
          <w:color w:val="000000"/>
          <w:position w:val="0"/>
        </w:rPr>
        <w:t>Ě</w:t>
      </w:r>
      <w:r>
        <w:rPr>
          <w:lang w:val="ru-RU" w:eastAsia="ru-RU" w:bidi="ru-RU"/>
          <w:w w:val="100"/>
          <w:spacing w:val="0"/>
          <w:color w:val="000000"/>
          <w:position w:val="0"/>
        </w:rPr>
        <w:t xml:space="preserve"> </w:t>
      </w:r>
      <w:r>
        <w:rPr>
          <w:lang w:val="pl-PL" w:eastAsia="pl-PL" w:bidi="pl-PL"/>
          <w:w w:val="100"/>
          <w:spacing w:val="0"/>
          <w:color w:val="000000"/>
          <w:position w:val="0"/>
        </w:rPr>
        <w:t>(opracowanie: Wiesław Boryś, Krystyna Herej-Szymańska, Władysław Sędzik, Franciszek Sław</w:t>
        <w:softHyphen/>
        <w:t xml:space="preserve">ski, Tadeusz Szymański, Maria Wojtyła-Świerzowska); tom 7 (1995): </w:t>
      </w:r>
      <w:r>
        <w:rPr>
          <w:rStyle w:val="CharStyle56"/>
        </w:rPr>
        <w:t>GA-GOBьDZь;</w:t>
      </w:r>
      <w:r>
        <w:rPr>
          <w:lang w:val="pl-PL" w:eastAsia="pl-PL" w:bidi="pl-PL"/>
          <w:w w:val="100"/>
          <w:spacing w:val="0"/>
          <w:color w:val="000000"/>
          <w:position w:val="0"/>
        </w:rPr>
        <w:t xml:space="preserve"> t. 8 (2001): </w:t>
      </w:r>
      <w:r>
        <w:rPr>
          <w:rStyle w:val="CharStyle56"/>
          <w:lang w:val="cs-CZ" w:eastAsia="cs-CZ" w:bidi="cs-CZ"/>
        </w:rPr>
        <w:t>GODA-GYŽA</w:t>
      </w:r>
      <w:r>
        <w:rPr>
          <w:lang w:val="cs-CZ" w:eastAsia="cs-CZ" w:bidi="cs-CZ"/>
          <w:w w:val="100"/>
          <w:spacing w:val="0"/>
          <w:color w:val="000000"/>
          <w:position w:val="0"/>
        </w:rPr>
        <w:t xml:space="preserve"> </w:t>
      </w:r>
      <w:r>
        <w:rPr>
          <w:lang w:val="pl-PL" w:eastAsia="pl-PL" w:bidi="pl-PL"/>
          <w:w w:val="100"/>
          <w:spacing w:val="0"/>
          <w:color w:val="000000"/>
          <w:position w:val="0"/>
        </w:rPr>
        <w:t>(opracowanie tomów 7 i 8: Wie</w:t>
        <w:softHyphen/>
        <w:t>sław Boryś, Krystyna Herej-Szymańska, Mariola Jakubowicz, Bogumił Ostrowski, Władysław Sędzik, Franciszek Sławski, Tadeusz Szymański, Maria Wojtyła-Świerzowska).</w:t>
      </w:r>
    </w:p>
    <w:p>
      <w:pPr>
        <w:pStyle w:val="Style13"/>
        <w:framePr w:w="7286" w:h="10702" w:hRule="exact" w:wrap="none" w:vAnchor="page" w:hAnchor="page" w:x="1034" w:y="1579"/>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WERSJA ELEKTRONICZNA</w:t>
      </w:r>
    </w:p>
    <w:p>
      <w:pPr>
        <w:pStyle w:val="Style13"/>
        <w:framePr w:w="7286" w:h="10702" w:hRule="exact" w:wrap="none" w:vAnchor="page" w:hAnchor="page" w:x="1034" w:y="1579"/>
        <w:widowControl w:val="0"/>
        <w:keepNext w:val="0"/>
        <w:keepLines w:val="0"/>
        <w:shd w:val="clear" w:color="auto" w:fill="auto"/>
        <w:bidi w:val="0"/>
        <w:jc w:val="both"/>
        <w:spacing w:before="0" w:after="66" w:line="200" w:lineRule="exact"/>
        <w:ind w:left="0" w:right="0" w:firstLine="400"/>
      </w:pPr>
      <w:r>
        <w:rPr>
          <w:lang w:val="pl-PL" w:eastAsia="pl-PL" w:bidi="pl-PL"/>
          <w:w w:val="100"/>
          <w:spacing w:val="0"/>
          <w:color w:val="000000"/>
          <w:position w:val="0"/>
        </w:rPr>
        <w:t>Nie istnieje.</w:t>
      </w:r>
    </w:p>
    <w:p>
      <w:pPr>
        <w:pStyle w:val="Style13"/>
        <w:framePr w:w="7286" w:h="10702" w:hRule="exact" w:wrap="none" w:vAnchor="page" w:hAnchor="page" w:x="1034" w:y="1579"/>
        <w:widowControl w:val="0"/>
        <w:keepNext w:val="0"/>
        <w:keepLines w:val="0"/>
        <w:shd w:val="clear" w:color="auto" w:fill="auto"/>
        <w:bidi w:val="0"/>
        <w:jc w:val="both"/>
        <w:spacing w:before="0" w:after="37" w:line="200" w:lineRule="exact"/>
        <w:ind w:left="0" w:right="0" w:firstLine="400"/>
      </w:pPr>
      <w:r>
        <w:rPr>
          <w:lang w:val="pl-PL" w:eastAsia="pl-PL" w:bidi="pl-PL"/>
          <w:w w:val="100"/>
          <w:spacing w:val="0"/>
          <w:color w:val="000000"/>
          <w:position w:val="0"/>
        </w:rPr>
        <w:t>LITERATURA</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Literatura dotycząca słownika jest obszerna. Poniżej podany został wybór źródeł współczesnych powstawaniu słownika i prac nowszych.</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Boryś, </w:t>
      </w:r>
      <w:r>
        <w:rPr>
          <w:rStyle w:val="CharStyle56"/>
        </w:rPr>
        <w:t>Badania Profesora Franciszka Sławskiego nad słownic</w:t>
        <w:softHyphen/>
        <w:t>twem polskim i słowiańskim</w:t>
      </w:r>
      <w:r>
        <w:rPr>
          <w:lang w:val="pl-PL" w:eastAsia="pl-PL" w:bidi="pl-PL"/>
          <w:w w:val="100"/>
          <w:spacing w:val="0"/>
          <w:color w:val="000000"/>
          <w:position w:val="0"/>
        </w:rPr>
        <w:t xml:space="preserve"> [w:] </w:t>
      </w:r>
      <w:r>
        <w:rPr>
          <w:rStyle w:val="CharStyle56"/>
        </w:rPr>
        <w:t>Słownictwo słowiańskie,</w:t>
      </w:r>
      <w:r>
        <w:rPr>
          <w:lang w:val="pl-PL" w:eastAsia="pl-PL" w:bidi="pl-PL"/>
          <w:w w:val="100"/>
          <w:spacing w:val="0"/>
          <w:color w:val="000000"/>
          <w:position w:val="0"/>
        </w:rPr>
        <w:t xml:space="preserve"> „Zeszyty Na</w:t>
        <w:softHyphen/>
        <w:t>ukowe Uniwersytetu Jagiellońskiego” - „Prace Językoznawcze” 1991, nr 95, s. 9-16.</w:t>
      </w:r>
    </w:p>
    <w:p>
      <w:pPr>
        <w:pStyle w:val="Style13"/>
        <w:numPr>
          <w:ilvl w:val="0"/>
          <w:numId w:val="43"/>
        </w:numPr>
        <w:framePr w:w="7286" w:h="10702" w:hRule="exact" w:wrap="none" w:vAnchor="page" w:hAnchor="page" w:x="1034" w:y="1579"/>
        <w:tabs>
          <w:tab w:leader="none" w:pos="65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Bednarczuk, </w:t>
      </w:r>
      <w:r>
        <w:rPr>
          <w:rStyle w:val="CharStyle56"/>
        </w:rPr>
        <w:t>Etymologia profesora Sławskiego</w:t>
      </w:r>
      <w:r>
        <w:rPr>
          <w:lang w:val="pl-PL" w:eastAsia="pl-PL" w:bidi="pl-PL"/>
          <w:w w:val="100"/>
          <w:spacing w:val="0"/>
          <w:color w:val="000000"/>
          <w:position w:val="0"/>
        </w:rPr>
        <w:t xml:space="preserve"> [w:] J. Rusek, W. Boryś, L. Bednarczuk (red.), </w:t>
      </w:r>
      <w:r>
        <w:rPr>
          <w:rStyle w:val="CharStyle56"/>
        </w:rPr>
        <w:t>Dzieje Słowian w świetle leksyki,</w:t>
      </w:r>
      <w:r>
        <w:rPr>
          <w:lang w:val="pl-PL" w:eastAsia="pl-PL" w:bidi="pl-PL"/>
          <w:w w:val="100"/>
          <w:spacing w:val="0"/>
          <w:color w:val="000000"/>
          <w:position w:val="0"/>
        </w:rPr>
        <w:t xml:space="preserve"> Kra</w:t>
        <w:softHyphen/>
        <w:t>ków 2002, s. 29-35.</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W. Boryś, </w:t>
      </w:r>
      <w:r>
        <w:rPr>
          <w:rStyle w:val="CharStyle56"/>
        </w:rPr>
        <w:t>Stan i potrzeby badań etymologicznych w Polsce,</w:t>
      </w:r>
      <w:r>
        <w:rPr>
          <w:lang w:val="pl-PL" w:eastAsia="pl-PL" w:bidi="pl-PL"/>
          <w:w w:val="100"/>
          <w:spacing w:val="0"/>
          <w:color w:val="000000"/>
          <w:position w:val="0"/>
        </w:rPr>
        <w:t xml:space="preserve"> „Rocznik Slawistyczny” 2010, </w:t>
      </w:r>
      <w:r>
        <w:rPr>
          <w:lang w:val="cs-CZ" w:eastAsia="cs-CZ" w:bidi="cs-CZ"/>
          <w:w w:val="100"/>
          <w:spacing w:val="0"/>
          <w:color w:val="000000"/>
          <w:position w:val="0"/>
        </w:rPr>
        <w:t xml:space="preserve">LIX, </w:t>
      </w:r>
      <w:r>
        <w:rPr>
          <w:lang w:val="pl-PL" w:eastAsia="pl-PL" w:bidi="pl-PL"/>
          <w:w w:val="100"/>
          <w:spacing w:val="0"/>
          <w:color w:val="000000"/>
          <w:position w:val="0"/>
        </w:rPr>
        <w:t>2010, s. 9-28.</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Z. Gołąb, </w:t>
      </w:r>
      <w:r>
        <w:rPr>
          <w:rStyle w:val="CharStyle56"/>
        </w:rPr>
        <w:t>Trzy warstwy chronologiczne w słownictwie prasłowiań</w:t>
        <w:softHyphen/>
        <w:t>skim,</w:t>
      </w:r>
      <w:r>
        <w:rPr>
          <w:lang w:val="pl-PL" w:eastAsia="pl-PL" w:bidi="pl-PL"/>
          <w:w w:val="100"/>
          <w:spacing w:val="0"/>
          <w:color w:val="000000"/>
          <w:position w:val="0"/>
        </w:rPr>
        <w:t xml:space="preserve"> „Sprawozdania z Prac Naukowych Wydziału Nauk Społecznych PAN” 1961, 5, s. 83-86.</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Z. Gołąb, K. Polański, </w:t>
      </w:r>
      <w:r>
        <w:rPr>
          <w:rStyle w:val="CharStyle56"/>
        </w:rPr>
        <w:t xml:space="preserve">Z badań nad słownictwem prasłowiańskim, </w:t>
      </w:r>
      <w:r>
        <w:rPr>
          <w:lang w:val="cs-CZ" w:eastAsia="cs-CZ" w:bidi="cs-CZ"/>
          <w:w w:val="100"/>
          <w:spacing w:val="0"/>
          <w:color w:val="000000"/>
          <w:position w:val="0"/>
        </w:rPr>
        <w:t xml:space="preserve">„Slavia” </w:t>
      </w:r>
      <w:r>
        <w:rPr>
          <w:lang w:val="pl-PL" w:eastAsia="pl-PL" w:bidi="pl-PL"/>
          <w:w w:val="100"/>
          <w:spacing w:val="0"/>
          <w:color w:val="000000"/>
          <w:position w:val="0"/>
        </w:rPr>
        <w:t>1960, XXIX, s. 525-540.</w:t>
      </w:r>
    </w:p>
    <w:p>
      <w:pPr>
        <w:pStyle w:val="Style13"/>
        <w:framePr w:w="7286" w:h="10702" w:hRule="exact" w:wrap="none" w:vAnchor="page" w:hAnchor="page" w:x="1034" w:y="1579"/>
        <w:tabs>
          <w:tab w:leader="none" w:pos="702"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M.</w:t>
        <w:tab/>
        <w:t xml:space="preserve">Jakubowicz, </w:t>
      </w:r>
      <w:r>
        <w:rPr>
          <w:rStyle w:val="CharStyle56"/>
        </w:rPr>
        <w:t xml:space="preserve">Dzieje Słowian w świetle rekonstruowanej leksyki </w:t>
      </w:r>
      <w:r>
        <w:rPr>
          <w:lang w:val="pl-PL" w:eastAsia="pl-PL" w:bidi="pl-PL"/>
          <w:w w:val="100"/>
          <w:spacing w:val="0"/>
          <w:color w:val="000000"/>
          <w:position w:val="0"/>
        </w:rPr>
        <w:t xml:space="preserve">[w:] J. Rusek, W. Boryś, L. Bednarczuk (red.), </w:t>
      </w:r>
      <w:r>
        <w:rPr>
          <w:rStyle w:val="CharStyle56"/>
        </w:rPr>
        <w:t>Dzieje Słowian w świetle leksyki,</w:t>
      </w:r>
      <w:r>
        <w:rPr>
          <w:lang w:val="pl-PL" w:eastAsia="pl-PL" w:bidi="pl-PL"/>
          <w:w w:val="100"/>
          <w:spacing w:val="0"/>
          <w:color w:val="000000"/>
          <w:position w:val="0"/>
        </w:rPr>
        <w:t xml:space="preserve"> Kraków 2002, s. 125-131.</w:t>
      </w:r>
    </w:p>
    <w:p>
      <w:pPr>
        <w:pStyle w:val="Style69"/>
        <w:framePr w:w="7286" w:h="10702" w:hRule="exact" w:wrap="none" w:vAnchor="page" w:hAnchor="page" w:x="1034" w:y="1579"/>
        <w:widowControl w:val="0"/>
        <w:keepNext w:val="0"/>
        <w:keepLines w:val="0"/>
        <w:shd w:val="clear" w:color="auto" w:fill="auto"/>
        <w:bidi w:val="0"/>
        <w:jc w:val="both"/>
        <w:spacing w:before="0" w:after="0"/>
        <w:ind w:left="0" w:right="0" w:firstLine="400"/>
      </w:pPr>
      <w:r>
        <w:rPr>
          <w:rStyle w:val="CharStyle97"/>
          <w:i w:val="0"/>
          <w:iCs w:val="0"/>
        </w:rPr>
        <w:t xml:space="preserve">M. Jakubowicz, </w:t>
      </w:r>
      <w:r>
        <w:rPr>
          <w:lang w:val="pl-PL" w:eastAsia="pl-PL" w:bidi="pl-PL"/>
          <w:w w:val="100"/>
          <w:spacing w:val="0"/>
          <w:color w:val="000000"/>
          <w:position w:val="0"/>
        </w:rPr>
        <w:t>Z warsztatu badań etymologicznych — od Pokornego do Borysia,</w:t>
      </w:r>
      <w:r>
        <w:rPr>
          <w:rStyle w:val="CharStyle97"/>
          <w:i w:val="0"/>
          <w:iCs w:val="0"/>
        </w:rPr>
        <w:t xml:space="preserve"> „Poradnik Językowy” 2010, z. 7, s. 38-49.</w:t>
      </w:r>
    </w:p>
    <w:p>
      <w:pPr>
        <w:pStyle w:val="Style69"/>
        <w:framePr w:w="7286" w:h="10702" w:hRule="exact" w:wrap="none" w:vAnchor="page" w:hAnchor="page" w:x="1034" w:y="1579"/>
        <w:widowControl w:val="0"/>
        <w:keepNext w:val="0"/>
        <w:keepLines w:val="0"/>
        <w:shd w:val="clear" w:color="auto" w:fill="auto"/>
        <w:bidi w:val="0"/>
        <w:jc w:val="both"/>
        <w:spacing w:before="0" w:after="0"/>
        <w:ind w:left="0" w:right="0" w:firstLine="400"/>
      </w:pPr>
      <w:r>
        <w:rPr>
          <w:rStyle w:val="CharStyle97"/>
          <w:i w:val="0"/>
          <w:iCs w:val="0"/>
        </w:rPr>
        <w:t xml:space="preserve">L. A. Jankowiak, </w:t>
      </w:r>
      <w:r>
        <w:rPr>
          <w:lang w:val="pl-PL" w:eastAsia="pl-PL" w:bidi="pl-PL"/>
          <w:w w:val="100"/>
          <w:spacing w:val="0"/>
          <w:color w:val="000000"/>
          <w:position w:val="0"/>
        </w:rPr>
        <w:t>Prasłowiańskie dziedzictwo leksykalne we współ</w:t>
        <w:softHyphen/>
        <w:t>czesnej polszczyźnie ogólnej,</w:t>
      </w:r>
      <w:r>
        <w:rPr>
          <w:rStyle w:val="CharStyle97"/>
          <w:i w:val="0"/>
          <w:iCs w:val="0"/>
        </w:rPr>
        <w:t xml:space="preserve"> Warszawa 1997.</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T. Lehr-Spławiński, F. Sławski, </w:t>
      </w:r>
      <w:r>
        <w:rPr>
          <w:rStyle w:val="CharStyle56"/>
        </w:rPr>
        <w:t>Z pracowni Słownika prasłowiań</w:t>
        <w:softHyphen/>
        <w:t>skiego,</w:t>
      </w:r>
      <w:r>
        <w:rPr>
          <w:lang w:val="pl-PL" w:eastAsia="pl-PL" w:bidi="pl-PL"/>
          <w:w w:val="100"/>
          <w:spacing w:val="0"/>
          <w:color w:val="000000"/>
          <w:position w:val="0"/>
        </w:rPr>
        <w:t xml:space="preserve"> „Rocznik Slawistyczny” 1958-1959, XX, s. 3-15.</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T. Lehr-Spławiński, F. Sławski (red.), </w:t>
      </w:r>
      <w:r>
        <w:rPr>
          <w:rStyle w:val="CharStyle56"/>
        </w:rPr>
        <w:t>Słownik prasłowiański. Zeszyt próbny,</w:t>
      </w:r>
      <w:r>
        <w:rPr>
          <w:lang w:val="pl-PL" w:eastAsia="pl-PL" w:bidi="pl-PL"/>
          <w:w w:val="100"/>
          <w:spacing w:val="0"/>
          <w:color w:val="000000"/>
          <w:position w:val="0"/>
        </w:rPr>
        <w:t xml:space="preserve"> Kraków 1961.</w:t>
      </w:r>
    </w:p>
    <w:p>
      <w:pPr>
        <w:pStyle w:val="Style13"/>
        <w:framePr w:w="7286" w:h="10702" w:hRule="exact" w:wrap="none" w:vAnchor="page" w:hAnchor="page" w:x="1034" w:y="157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K. Polański, </w:t>
      </w:r>
      <w:r>
        <w:rPr>
          <w:rStyle w:val="CharStyle56"/>
        </w:rPr>
        <w:t>Słowotwórstwo w Słowniku prasłowiańskim,</w:t>
      </w:r>
      <w:r>
        <w:rPr>
          <w:lang w:val="pl-PL" w:eastAsia="pl-PL" w:bidi="pl-PL"/>
          <w:w w:val="100"/>
          <w:spacing w:val="0"/>
          <w:color w:val="000000"/>
          <w:position w:val="0"/>
        </w:rPr>
        <w:t xml:space="preserve"> „Sprawoz</w:t>
        <w:softHyphen/>
        <w:t>dania z Prac Naukowych Wydziału Nauk Społecznych PAN” 1961, 5, s. 78-83.</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2370" w:y="1137"/>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SŁOWNIKI DAWNE I WSPÓŁCZESNE</w:t>
      </w:r>
    </w:p>
    <w:p>
      <w:pPr>
        <w:pStyle w:val="Style21"/>
        <w:framePr w:wrap="none" w:vAnchor="page" w:hAnchor="page" w:x="7238" w:y="114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109</w:t>
      </w:r>
    </w:p>
    <w:p>
      <w:pPr>
        <w:pStyle w:val="Style13"/>
        <w:framePr w:w="7248" w:h="4673" w:hRule="exact" w:wrap="none" w:vAnchor="page" w:hAnchor="page" w:x="316" w:y="157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J. Rusek, </w:t>
      </w:r>
      <w:r>
        <w:rPr>
          <w:rStyle w:val="CharStyle56"/>
        </w:rPr>
        <w:t>Franciszek Sławski jako slawista</w:t>
      </w:r>
      <w:r>
        <w:rPr>
          <w:lang w:val="pl-PL" w:eastAsia="pl-PL" w:bidi="pl-PL"/>
          <w:w w:val="100"/>
          <w:spacing w:val="0"/>
          <w:color w:val="000000"/>
          <w:position w:val="0"/>
        </w:rPr>
        <w:t xml:space="preserve"> [w:] J. Rusek, W. Boryś, L. Bednarczuk (red.), </w:t>
      </w:r>
      <w:r>
        <w:rPr>
          <w:rStyle w:val="CharStyle56"/>
        </w:rPr>
        <w:t>Dzieje Słowian w świetle leksyki,</w:t>
      </w:r>
      <w:r>
        <w:rPr>
          <w:lang w:val="pl-PL" w:eastAsia="pl-PL" w:bidi="pl-PL"/>
          <w:w w:val="100"/>
          <w:spacing w:val="0"/>
          <w:color w:val="000000"/>
          <w:position w:val="0"/>
        </w:rPr>
        <w:t xml:space="preserve"> Kraków 2002, s. 17-22.</w:t>
      </w:r>
    </w:p>
    <w:p>
      <w:pPr>
        <w:pStyle w:val="Style13"/>
        <w:framePr w:w="7248" w:h="4673" w:hRule="exact" w:wrap="none" w:vAnchor="page" w:hAnchor="page" w:x="316" w:y="157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F. Sławski, </w:t>
      </w:r>
      <w:r>
        <w:rPr>
          <w:rStyle w:val="CharStyle56"/>
        </w:rPr>
        <w:t>Nad pierwszym tomem Słownika prasłowiańskiego,</w:t>
      </w:r>
      <w:r>
        <w:rPr>
          <w:lang w:val="pl-PL" w:eastAsia="pl-PL" w:bidi="pl-PL"/>
          <w:w w:val="100"/>
          <w:spacing w:val="0"/>
          <w:color w:val="000000"/>
          <w:position w:val="0"/>
        </w:rPr>
        <w:t xml:space="preserve"> „Rocz</w:t>
        <w:softHyphen/>
        <w:t>nik Slawistyczny” 1973, XXXIV, s. 3-16.</w:t>
      </w:r>
    </w:p>
    <w:p>
      <w:pPr>
        <w:pStyle w:val="Style13"/>
        <w:framePr w:w="7248" w:h="4673" w:hRule="exact" w:wrap="none" w:vAnchor="page" w:hAnchor="page" w:x="316" w:y="157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F. Sławski, </w:t>
      </w:r>
      <w:r>
        <w:rPr>
          <w:rStyle w:val="CharStyle56"/>
        </w:rPr>
        <w:t>O Słowniku prasłowiańskim, „Język</w:t>
      </w:r>
      <w:r>
        <w:rPr>
          <w:lang w:val="pl-PL" w:eastAsia="pl-PL" w:bidi="pl-PL"/>
          <w:w w:val="100"/>
          <w:spacing w:val="0"/>
          <w:color w:val="000000"/>
          <w:position w:val="0"/>
        </w:rPr>
        <w:t xml:space="preserve"> Polski” 1973, LIII, nr 2-3, s. 181-188.</w:t>
      </w:r>
    </w:p>
    <w:p>
      <w:pPr>
        <w:pStyle w:val="Style13"/>
        <w:framePr w:w="7248" w:h="4673" w:hRule="exact" w:wrap="none" w:vAnchor="page" w:hAnchor="page" w:x="316" w:y="157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F. Sławski, </w:t>
      </w:r>
      <w:r>
        <w:rPr>
          <w:rStyle w:val="CharStyle56"/>
        </w:rPr>
        <w:t>Stan prac nad Słownikiem prasłowiańskim,</w:t>
      </w:r>
      <w:r>
        <w:rPr>
          <w:lang w:val="pl-PL" w:eastAsia="pl-PL" w:bidi="pl-PL"/>
          <w:w w:val="100"/>
          <w:spacing w:val="0"/>
          <w:color w:val="000000"/>
          <w:position w:val="0"/>
        </w:rPr>
        <w:t xml:space="preserve"> „Sprawoz</w:t>
        <w:softHyphen/>
        <w:t>dania z Prac Naukowych Wydziału Nauk Społecznych PAN” 1961, 5, s. 70-78.</w:t>
      </w:r>
    </w:p>
    <w:p>
      <w:pPr>
        <w:pStyle w:val="Style69"/>
        <w:framePr w:w="7248" w:h="4673" w:hRule="exact" w:wrap="none" w:vAnchor="page" w:hAnchor="page" w:x="316" w:y="1579"/>
        <w:widowControl w:val="0"/>
        <w:keepNext w:val="0"/>
        <w:keepLines w:val="0"/>
        <w:shd w:val="clear" w:color="auto" w:fill="auto"/>
        <w:bidi w:val="0"/>
        <w:jc w:val="both"/>
        <w:spacing w:before="0" w:after="0"/>
        <w:ind w:left="0" w:right="0" w:firstLine="380"/>
      </w:pPr>
      <w:r>
        <w:rPr>
          <w:rStyle w:val="CharStyle97"/>
          <w:i w:val="0"/>
          <w:iCs w:val="0"/>
        </w:rPr>
        <w:t xml:space="preserve">T. Szymański, </w:t>
      </w:r>
      <w:r>
        <w:rPr>
          <w:lang w:val="pl-PL" w:eastAsia="pl-PL" w:bidi="pl-PL"/>
          <w:w w:val="100"/>
          <w:spacing w:val="0"/>
          <w:color w:val="000000"/>
          <w:position w:val="0"/>
        </w:rPr>
        <w:t xml:space="preserve">Język prasłowiański w ujęciu Franciszka Sławskiego </w:t>
      </w:r>
      <w:r>
        <w:rPr>
          <w:rStyle w:val="CharStyle97"/>
          <w:i w:val="0"/>
          <w:iCs w:val="0"/>
        </w:rPr>
        <w:t xml:space="preserve">[w:] J. Rusek, W. Boiyś (red.), </w:t>
      </w:r>
      <w:r>
        <w:rPr>
          <w:lang w:val="pl-PL" w:eastAsia="pl-PL" w:bidi="pl-PL"/>
          <w:w w:val="100"/>
          <w:spacing w:val="0"/>
          <w:color w:val="000000"/>
          <w:position w:val="0"/>
        </w:rPr>
        <w:t>Prasłowiańszczyzna i jej rozpad,</w:t>
      </w:r>
      <w:r>
        <w:rPr>
          <w:rStyle w:val="CharStyle97"/>
          <w:i w:val="0"/>
          <w:iCs w:val="0"/>
        </w:rPr>
        <w:t xml:space="preserve"> Warszawa 1998, s. 337-341.</w:t>
      </w:r>
    </w:p>
    <w:p>
      <w:pPr>
        <w:pStyle w:val="Style13"/>
        <w:framePr w:w="7248" w:h="4673" w:hRule="exact" w:wrap="none" w:vAnchor="page" w:hAnchor="page" w:x="316" w:y="157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B. Walczak, </w:t>
      </w:r>
      <w:r>
        <w:rPr>
          <w:rStyle w:val="CharStyle56"/>
          <w:lang w:val="cs-CZ" w:eastAsia="cs-CZ" w:bidi="cs-CZ"/>
        </w:rPr>
        <w:t xml:space="preserve">Etymologia </w:t>
      </w:r>
      <w:r>
        <w:rPr>
          <w:rStyle w:val="CharStyle56"/>
        </w:rPr>
        <w:t>a leksykografia (doba nowopolska),</w:t>
      </w:r>
      <w:r>
        <w:rPr>
          <w:lang w:val="pl-PL" w:eastAsia="pl-PL" w:bidi="pl-PL"/>
          <w:w w:val="100"/>
          <w:spacing w:val="0"/>
          <w:color w:val="000000"/>
          <w:position w:val="0"/>
        </w:rPr>
        <w:t xml:space="preserve"> „Prace Filologiczne” 2006, LI, s. 421-137.</w:t>
      </w:r>
    </w:p>
    <w:p>
      <w:pPr>
        <w:pStyle w:val="Style69"/>
        <w:framePr w:w="7248" w:h="4673" w:hRule="exact" w:wrap="none" w:vAnchor="page" w:hAnchor="page" w:x="316" w:y="1579"/>
        <w:widowControl w:val="0"/>
        <w:keepNext w:val="0"/>
        <w:keepLines w:val="0"/>
        <w:shd w:val="clear" w:color="auto" w:fill="auto"/>
        <w:bidi w:val="0"/>
        <w:jc w:val="both"/>
        <w:spacing w:before="0" w:after="0"/>
        <w:ind w:left="0" w:right="0" w:firstLine="380"/>
      </w:pPr>
      <w:r>
        <w:rPr>
          <w:rStyle w:val="CharStyle97"/>
          <w:i w:val="0"/>
          <w:iCs w:val="0"/>
        </w:rPr>
        <w:t xml:space="preserve">B. Walczak, </w:t>
      </w:r>
      <w:r>
        <w:rPr>
          <w:lang w:val="pl-PL" w:eastAsia="pl-PL" w:bidi="pl-PL"/>
          <w:w w:val="100"/>
          <w:spacing w:val="0"/>
          <w:color w:val="000000"/>
          <w:position w:val="0"/>
        </w:rPr>
        <w:t>Z zagadnień warsztatu badań etymologicznych (teoria i metodologia w najnowszych słownikach etymologicznych języka pol</w:t>
        <w:softHyphen/>
        <w:t>skiego),</w:t>
      </w:r>
      <w:r>
        <w:rPr>
          <w:rStyle w:val="CharStyle97"/>
          <w:i w:val="0"/>
          <w:iCs w:val="0"/>
        </w:rPr>
        <w:t xml:space="preserve"> „Studia Językoznawcze Uniwersytetu Szczecińskiego” 2008, t. 7, s. 179-190.</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54"/>
        <w:framePr w:wrap="none" w:vAnchor="page" w:hAnchor="page" w:x="1036" w:y="1276"/>
        <w:widowControl w:val="0"/>
        <w:keepNext w:val="0"/>
        <w:keepLines w:val="0"/>
        <w:shd w:val="clear" w:color="auto" w:fill="auto"/>
        <w:bidi w:val="0"/>
        <w:jc w:val="left"/>
        <w:spacing w:before="0" w:after="0" w:line="240" w:lineRule="exact"/>
        <w:ind w:left="0" w:right="0" w:firstLine="0"/>
      </w:pPr>
      <w:bookmarkStart w:id="29" w:name="bookmark29"/>
      <w:r>
        <w:rPr>
          <w:rStyle w:val="CharStyle133"/>
          <w:b/>
          <w:bCs/>
        </w:rPr>
        <w:t>SPRAWOZDANIA, UWAGI, POLEMIKI</w:t>
      </w:r>
      <w:bookmarkEnd w:id="29"/>
    </w:p>
    <w:p>
      <w:pPr>
        <w:pStyle w:val="Style30"/>
        <w:framePr w:w="7282" w:h="9809" w:hRule="exact" w:wrap="none" w:vAnchor="page" w:hAnchor="page" w:x="1036" w:y="277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SPRAWOZDANIE Z MIĘDZYNARODOWYCH</w:t>
        <w:br/>
        <w:t>KONFERENCJI NAUKOWYCH</w:t>
        <w:br/>
        <w:t>„II CONGRESSO INTERNATIONAL</w:t>
        <w:br/>
        <w:t>DE FRASEOLOGIA E PAREMIOLOGIA”;</w:t>
      </w:r>
    </w:p>
    <w:p>
      <w:pPr>
        <w:pStyle w:val="Style86"/>
        <w:framePr w:w="7282" w:h="9809" w:hRule="exact" w:wrap="none" w:vAnchor="page" w:hAnchor="page" w:x="1036" w:y="2771"/>
        <w:widowControl w:val="0"/>
        <w:keepNext w:val="0"/>
        <w:keepLines w:val="0"/>
        <w:shd w:val="clear" w:color="auto" w:fill="auto"/>
        <w:bidi w:val="0"/>
        <w:spacing w:before="0" w:after="0" w:line="240" w:lineRule="exact"/>
        <w:ind w:left="0" w:right="0" w:firstLine="0"/>
      </w:pPr>
      <w:bookmarkStart w:id="30" w:name="bookmark30"/>
      <w:r>
        <w:rPr>
          <w:rStyle w:val="CharStyle134"/>
          <w:b/>
          <w:bCs/>
        </w:rPr>
        <w:t>“I CONGRESSO BRASILEIRO DE FRASEOLOGIA”,</w:t>
      </w:r>
      <w:bookmarkEnd w:id="30"/>
    </w:p>
    <w:p>
      <w:pPr>
        <w:pStyle w:val="Style86"/>
        <w:framePr w:w="7282" w:h="9809" w:hRule="exact" w:wrap="none" w:vAnchor="page" w:hAnchor="page" w:x="1036" w:y="2771"/>
        <w:widowControl w:val="0"/>
        <w:keepNext w:val="0"/>
        <w:keepLines w:val="0"/>
        <w:shd w:val="clear" w:color="auto" w:fill="auto"/>
        <w:bidi w:val="0"/>
        <w:jc w:val="left"/>
        <w:spacing w:before="0" w:after="368" w:line="240" w:lineRule="exact"/>
        <w:ind w:left="0" w:right="0" w:firstLine="0"/>
      </w:pPr>
      <w:bookmarkStart w:id="31" w:name="bookmark31"/>
      <w:r>
        <w:rPr>
          <w:rStyle w:val="CharStyle134"/>
          <w:b/>
          <w:bCs/>
        </w:rPr>
        <w:t xml:space="preserve">13-17 LISTOPADA 2011, </w:t>
      </w:r>
      <w:r>
        <w:rPr>
          <w:rStyle w:val="CharStyle134"/>
          <w:lang w:val="cs-CZ" w:eastAsia="cs-CZ" w:bidi="cs-CZ"/>
          <w:b/>
          <w:bCs/>
        </w:rPr>
        <w:t xml:space="preserve">UNIVERSIDADE </w:t>
      </w:r>
      <w:r>
        <w:rPr>
          <w:rStyle w:val="CharStyle134"/>
          <w:b/>
          <w:bCs/>
        </w:rPr>
        <w:t xml:space="preserve">DE BRASILIA, </w:t>
      </w:r>
      <w:r>
        <w:rPr>
          <w:rStyle w:val="CharStyle134"/>
          <w:lang w:val="de-DE" w:eastAsia="de-DE" w:bidi="de-DE"/>
          <w:b/>
          <w:bCs/>
        </w:rPr>
        <w:t>BRASIL</w:t>
      </w:r>
      <w:bookmarkEnd w:id="31"/>
    </w:p>
    <w:p>
      <w:pPr>
        <w:pStyle w:val="Style28"/>
        <w:framePr w:w="7282" w:h="9809" w:hRule="exact" w:wrap="none" w:vAnchor="page" w:hAnchor="page" w:x="1036" w:y="277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Brasilii w dniach 13-17 listopada 2011 roku odbyły się dwie połączone konferencje: “II Congresso International de Fraseologia e Paremiologia” &amp; „I Congresso Brasileiro de Fraseologia”. Konferencje te, zorganizowane przez </w:t>
      </w:r>
      <w:r>
        <w:rPr>
          <w:lang w:val="de-DE" w:eastAsia="de-DE" w:bidi="de-DE"/>
          <w:w w:val="100"/>
          <w:spacing w:val="0"/>
          <w:color w:val="000000"/>
          <w:position w:val="0"/>
        </w:rPr>
        <w:t>Univer</w:t>
      </w:r>
      <w:r>
        <w:rPr>
          <w:lang w:val="pl-PL" w:eastAsia="pl-PL" w:bidi="pl-PL"/>
          <w:w w:val="100"/>
          <w:spacing w:val="0"/>
          <w:color w:val="000000"/>
          <w:position w:val="0"/>
        </w:rPr>
        <w:t>sidade de Brasilia, miały charakter międzynarodowy: uczestnicy reprezentowali wiele krajów, między innymi Brazylię, Finlandię, Francję, Hiszpanię, Kubę, Mek</w:t>
        <w:softHyphen/>
        <w:t>syk, Polskę, Rosję, USA, Urugwaj.</w:t>
      </w:r>
    </w:p>
    <w:p>
      <w:pPr>
        <w:pStyle w:val="Style28"/>
        <w:framePr w:w="7282" w:h="9809" w:hRule="exact" w:wrap="none" w:vAnchor="page" w:hAnchor="page" w:x="1036" w:y="277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Uroczyste otwarcie konferencji, którego dokonali Maria Luiza </w:t>
      </w:r>
      <w:r>
        <w:rPr>
          <w:lang w:val="en-US" w:eastAsia="en-US" w:bidi="en-US"/>
          <w:w w:val="100"/>
          <w:spacing w:val="0"/>
          <w:color w:val="000000"/>
          <w:position w:val="0"/>
        </w:rPr>
        <w:t xml:space="preserve">Ortiz Alvarez, </w:t>
      </w:r>
      <w:r>
        <w:rPr>
          <w:lang w:val="pl-PL" w:eastAsia="pl-PL" w:bidi="pl-PL"/>
          <w:w w:val="100"/>
          <w:spacing w:val="0"/>
          <w:color w:val="000000"/>
          <w:position w:val="0"/>
        </w:rPr>
        <w:t xml:space="preserve">dyrektor Instituto de Letras UnB, i jej zastępca </w:t>
      </w:r>
      <w:r>
        <w:rPr>
          <w:lang w:val="en-US" w:eastAsia="en-US" w:bidi="en-US"/>
          <w:w w:val="100"/>
          <w:spacing w:val="0"/>
          <w:color w:val="000000"/>
          <w:position w:val="0"/>
        </w:rPr>
        <w:t xml:space="preserve">Enrique Huelva </w:t>
      </w:r>
      <w:r>
        <w:rPr>
          <w:lang w:val="de-DE" w:eastAsia="de-DE" w:bidi="de-DE"/>
          <w:w w:val="100"/>
          <w:spacing w:val="0"/>
          <w:color w:val="000000"/>
          <w:position w:val="0"/>
        </w:rPr>
        <w:t xml:space="preserve">Unternbäumen, </w:t>
      </w:r>
      <w:r>
        <w:rPr>
          <w:lang w:val="pl-PL" w:eastAsia="pl-PL" w:bidi="pl-PL"/>
          <w:w w:val="100"/>
          <w:spacing w:val="0"/>
          <w:color w:val="000000"/>
          <w:position w:val="0"/>
        </w:rPr>
        <w:t xml:space="preserve">miało miejsce w Instytucie </w:t>
      </w:r>
      <w:r>
        <w:rPr>
          <w:lang w:val="de-DE" w:eastAsia="de-DE" w:bidi="de-DE"/>
          <w:w w:val="100"/>
          <w:spacing w:val="0"/>
          <w:color w:val="000000"/>
          <w:position w:val="0"/>
        </w:rPr>
        <w:t xml:space="preserve">Cervantesa </w:t>
      </w:r>
      <w:r>
        <w:rPr>
          <w:lang w:val="pl-PL" w:eastAsia="pl-PL" w:bidi="pl-PL"/>
          <w:w w:val="100"/>
          <w:spacing w:val="0"/>
          <w:color w:val="000000"/>
          <w:position w:val="0"/>
        </w:rPr>
        <w:t>w Brasilii. Wykład inauguracyjny zaty</w:t>
        <w:softHyphen/>
        <w:t xml:space="preserve">tułowany </w:t>
      </w:r>
      <w:r>
        <w:rPr>
          <w:rStyle w:val="CharStyle81"/>
        </w:rPr>
        <w:t>Históńa da fraseologia e aspectos teóricos</w:t>
      </w:r>
      <w:r>
        <w:rPr>
          <w:lang w:val="pl-PL" w:eastAsia="pl-PL" w:bidi="pl-PL"/>
          <w:w w:val="100"/>
          <w:spacing w:val="0"/>
          <w:color w:val="000000"/>
          <w:position w:val="0"/>
        </w:rPr>
        <w:t xml:space="preserve"> wygłosił profesor Dmitrij </w:t>
      </w:r>
      <w:r>
        <w:rPr>
          <w:lang w:val="en-US" w:eastAsia="en-US" w:bidi="en-US"/>
          <w:w w:val="100"/>
          <w:spacing w:val="0"/>
          <w:color w:val="000000"/>
          <w:position w:val="0"/>
        </w:rPr>
        <w:t xml:space="preserve">Dobrovol’skij. </w:t>
      </w:r>
      <w:r>
        <w:rPr>
          <w:lang w:val="pl-PL" w:eastAsia="pl-PL" w:bidi="pl-PL"/>
          <w:w w:val="100"/>
          <w:spacing w:val="0"/>
          <w:color w:val="000000"/>
          <w:position w:val="0"/>
        </w:rPr>
        <w:t>Przedstawił on główne tendencje badań frazeologicznych w ujęciu historycznym i omówił współczesne nurty analiz stałych połączeń wyrazowych. Zwieńczeniem pierwszego dnia konferencji była część artystyczna, podczas któ</w:t>
        <w:softHyphen/>
        <w:t>rej uczestnicy konferencji mieli okazję obejrzeć pokaz tańców Indian brazylij</w:t>
        <w:softHyphen/>
        <w:t>skich, wykonywanych do muzyki etnicznej.</w:t>
      </w:r>
    </w:p>
    <w:p>
      <w:pPr>
        <w:pStyle w:val="Style28"/>
        <w:framePr w:w="7282" w:h="9809" w:hRule="exact" w:wrap="none" w:vAnchor="page" w:hAnchor="page" w:x="1036" w:y="277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Kolejnego dnia, 14 listopada, Julia </w:t>
      </w:r>
      <w:r>
        <w:rPr>
          <w:lang w:val="de-DE" w:eastAsia="de-DE" w:bidi="de-DE"/>
          <w:w w:val="100"/>
          <w:spacing w:val="0"/>
          <w:color w:val="000000"/>
          <w:position w:val="0"/>
        </w:rPr>
        <w:t xml:space="preserve">Sevilla </w:t>
      </w:r>
      <w:r>
        <w:rPr>
          <w:lang w:val="pl-PL" w:eastAsia="pl-PL" w:bidi="pl-PL"/>
          <w:w w:val="100"/>
          <w:spacing w:val="0"/>
          <w:color w:val="000000"/>
          <w:position w:val="0"/>
        </w:rPr>
        <w:t>Muńoz wystąpiła z wykładem ple</w:t>
        <w:softHyphen/>
        <w:t xml:space="preserve">narnym </w:t>
      </w:r>
      <w:r>
        <w:rPr>
          <w:rStyle w:val="CharStyle81"/>
        </w:rPr>
        <w:t>Trajetória dos estudos paremiólogicos.</w:t>
      </w:r>
      <w:r>
        <w:rPr>
          <w:lang w:val="pl-PL" w:eastAsia="pl-PL" w:bidi="pl-PL"/>
          <w:w w:val="100"/>
          <w:spacing w:val="0"/>
          <w:color w:val="000000"/>
          <w:position w:val="0"/>
        </w:rPr>
        <w:t xml:space="preserve"> Badaczka poświęciła swoje wystą</w:t>
        <w:softHyphen/>
        <w:t>pienie rozwojowi współczesnych badań paremiologicznych. Omówiła tendencje rozwojowe paremiologii w różnych krajach, między innymi w Hiszpanii, Francji, Portugalii i we Włoszech, podkreślając potrzebę prowadzenia studiów nad histo</w:t>
        <w:softHyphen/>
        <w:t>rią badań nad przysłowiami.</w:t>
      </w:r>
    </w:p>
    <w:p>
      <w:pPr>
        <w:pStyle w:val="Style28"/>
        <w:framePr w:w="7282" w:h="9809" w:hRule="exact" w:wrap="none" w:vAnchor="page" w:hAnchor="page" w:x="1036" w:y="277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 wykładzie plenarnym odbyły się dwie dyskusje panelowe. Pierwsza z nich, „Aspectos </w:t>
      </w:r>
      <w:r>
        <w:rPr>
          <w:lang w:val="de-DE" w:eastAsia="de-DE" w:bidi="de-DE"/>
          <w:w w:val="100"/>
          <w:spacing w:val="0"/>
          <w:color w:val="000000"/>
          <w:position w:val="0"/>
        </w:rPr>
        <w:t xml:space="preserve">cognitivos </w:t>
      </w:r>
      <w:r>
        <w:rPr>
          <w:lang w:val="pl-PL" w:eastAsia="pl-PL" w:bidi="pl-PL"/>
          <w:w w:val="100"/>
          <w:spacing w:val="0"/>
          <w:color w:val="000000"/>
          <w:position w:val="0"/>
        </w:rPr>
        <w:t>e culturais da fraseologia e da paremiologia”, poświęcona była frazeologii i paremiołogii w ujęciu kognitywnym i kulturowym. W dysku</w:t>
        <w:softHyphen/>
        <w:t xml:space="preserve">sji tej wzięli udział: Antonio Pamies, Rosemeire Monteiro-Plantin, Elizabete Aparecida </w:t>
      </w:r>
      <w:r>
        <w:rPr>
          <w:lang w:val="de-DE" w:eastAsia="de-DE" w:bidi="de-DE"/>
          <w:w w:val="100"/>
          <w:spacing w:val="0"/>
          <w:color w:val="000000"/>
          <w:position w:val="0"/>
        </w:rPr>
        <w:t xml:space="preserve">Marques, </w:t>
      </w:r>
      <w:r>
        <w:rPr>
          <w:lang w:val="pl-PL" w:eastAsia="pl-PL" w:bidi="pl-PL"/>
          <w:w w:val="100"/>
          <w:spacing w:val="0"/>
          <w:color w:val="000000"/>
          <w:position w:val="0"/>
        </w:rPr>
        <w:t xml:space="preserve">Jean </w:t>
      </w:r>
      <w:r>
        <w:rPr>
          <w:lang w:val="de-DE" w:eastAsia="de-DE" w:bidi="de-DE"/>
          <w:w w:val="100"/>
          <w:spacing w:val="0"/>
          <w:color w:val="000000"/>
          <w:position w:val="0"/>
        </w:rPr>
        <w:t xml:space="preserve">Philippe </w:t>
      </w:r>
      <w:r>
        <w:rPr>
          <w:lang w:val="pl-PL" w:eastAsia="pl-PL" w:bidi="pl-PL"/>
          <w:w w:val="100"/>
          <w:spacing w:val="0"/>
          <w:color w:val="000000"/>
          <w:position w:val="0"/>
        </w:rPr>
        <w:t xml:space="preserve">Zouogbo. Z kolei tematem drugiej dyskusji, „A produção </w:t>
      </w:r>
      <w:r>
        <w:rPr>
          <w:lang w:val="cs-CZ" w:eastAsia="cs-CZ" w:bidi="cs-CZ"/>
          <w:w w:val="100"/>
          <w:spacing w:val="0"/>
          <w:color w:val="000000"/>
          <w:position w:val="0"/>
        </w:rPr>
        <w:t xml:space="preserve">fraseoparemiográfica”, </w:t>
      </w:r>
      <w:r>
        <w:rPr>
          <w:lang w:val="pl-PL" w:eastAsia="pl-PL" w:bidi="pl-PL"/>
          <w:w w:val="100"/>
          <w:spacing w:val="0"/>
          <w:color w:val="000000"/>
          <w:position w:val="0"/>
        </w:rPr>
        <w:t>był opis słownikowy jednostek frazeologicz</w:t>
        <w:softHyphen/>
        <w:t xml:space="preserve">nych i paremiologicznych. Zaproszonych zostało do niej trzech językoznawców: Maria Eugenia Olimpio de </w:t>
      </w:r>
      <w:r>
        <w:rPr>
          <w:lang w:val="en-US" w:eastAsia="en-US" w:bidi="en-US"/>
          <w:w w:val="100"/>
          <w:spacing w:val="0"/>
          <w:color w:val="000000"/>
          <w:position w:val="0"/>
        </w:rPr>
        <w:t xml:space="preserve">Oliveira Silva, </w:t>
      </w:r>
      <w:r>
        <w:rPr>
          <w:lang w:val="pl-PL" w:eastAsia="pl-PL" w:bidi="pl-PL"/>
          <w:w w:val="100"/>
          <w:spacing w:val="0"/>
          <w:color w:val="000000"/>
          <w:position w:val="0"/>
        </w:rPr>
        <w:t>Lucilia Chacoto i Leonel Ruiz Miyares.</w:t>
      </w:r>
    </w:p>
    <w:p>
      <w:pPr>
        <w:pStyle w:val="Style28"/>
        <w:framePr w:w="7282" w:h="9809" w:hRule="exact" w:wrap="none" w:vAnchor="page" w:hAnchor="page" w:x="1036" w:y="277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Następnym punktem programu był wykład plenarny Guilherminy </w:t>
      </w:r>
      <w:r>
        <w:rPr>
          <w:lang w:val="en-US" w:eastAsia="en-US" w:bidi="en-US"/>
          <w:w w:val="100"/>
          <w:spacing w:val="0"/>
          <w:color w:val="000000"/>
          <w:position w:val="0"/>
        </w:rPr>
        <w:t xml:space="preserve">Jorge </w:t>
      </w:r>
      <w:r>
        <w:rPr>
          <w:rStyle w:val="CharStyle81"/>
        </w:rPr>
        <w:t>A tradução nos estudos fraseológicos e paremiológicos</w:t>
      </w:r>
      <w:r>
        <w:rPr>
          <w:lang w:val="pl-PL" w:eastAsia="pl-PL" w:bidi="pl-PL"/>
          <w:w w:val="100"/>
          <w:spacing w:val="0"/>
          <w:color w:val="000000"/>
          <w:position w:val="0"/>
        </w:rPr>
        <w:t>, która skupiła się na prze</w:t>
        <w:softHyphen/>
        <w:t>kładzie stałych połączeń wyrazowych, przysparzających trudności tłumaczom. Scharakteryzowała ona rodzaje ekwiwalentów i omówiła wybrane techniki prze</w:t>
        <w:softHyphen/>
        <w:t>kładowe, egzemplifikując je bogatym materiałem.</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2373" w:y="982"/>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21"/>
        <w:framePr w:wrap="none" w:vAnchor="page" w:hAnchor="page" w:x="7245" w:y="961"/>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111</w:t>
      </w:r>
    </w:p>
    <w:p>
      <w:pPr>
        <w:pStyle w:val="Style28"/>
        <w:framePr w:w="7291" w:h="10778" w:hRule="exact" w:wrap="none" w:vAnchor="page" w:hAnchor="page" w:x="295" w:y="1398"/>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Następnie rozpoczęto obrady w czterech sesjach. Pierwsza za nich poświę</w:t>
        <w:softHyphen/>
        <w:t>cona była badaniom korpusowym, druga - dydaktyce i tłumaczeniu związków frazeologicznych, trzecia - związkom frazeologicznym w różnych gatunkach tek</w:t>
        <w:softHyphen/>
        <w:t>stów, na przykład w języku polityki, popularnych piosenkach, tekstach praw</w:t>
        <w:softHyphen/>
        <w:t xml:space="preserve">nych i prawniczych. Polskim akcentem było wystąpienie Joanny Szerszunowicz zatytułowane </w:t>
      </w:r>
      <w:r>
        <w:rPr>
          <w:rStyle w:val="CharStyle81"/>
          <w:lang w:val="de-DE" w:eastAsia="de-DE" w:bidi="de-DE"/>
        </w:rPr>
        <w:t xml:space="preserve">Routine </w:t>
      </w:r>
      <w:r>
        <w:rPr>
          <w:rStyle w:val="CharStyle81"/>
          <w:lang w:val="en-US" w:eastAsia="en-US" w:bidi="en-US"/>
        </w:rPr>
        <w:t>formulae and culture: on Polish phraseological units reali</w:t>
        <w:softHyphen/>
        <w:t>zing the hospitality scenario.</w:t>
      </w:r>
      <w:r>
        <w:rPr>
          <w:lang w:val="en-US" w:eastAsia="en-US" w:bidi="en-US"/>
          <w:w w:val="100"/>
          <w:spacing w:val="0"/>
          <w:color w:val="000000"/>
          <w:position w:val="0"/>
        </w:rPr>
        <w:t xml:space="preserve"> </w:t>
      </w:r>
      <w:r>
        <w:rPr>
          <w:lang w:val="de-DE" w:eastAsia="de-DE" w:bidi="de-DE"/>
          <w:w w:val="100"/>
          <w:spacing w:val="0"/>
          <w:color w:val="000000"/>
          <w:position w:val="0"/>
        </w:rPr>
        <w:t xml:space="preserve">Referat </w:t>
      </w:r>
      <w:r>
        <w:rPr>
          <w:lang w:val="pl-PL" w:eastAsia="pl-PL" w:bidi="pl-PL"/>
          <w:w w:val="100"/>
          <w:spacing w:val="0"/>
          <w:color w:val="000000"/>
          <w:position w:val="0"/>
        </w:rPr>
        <w:t>poświęcony był polskim związkom frazeolo</w:t>
        <w:softHyphen/>
        <w:t>gicznym, które używane są w realizacjach scenariusza gościnności.</w:t>
      </w:r>
    </w:p>
    <w:p>
      <w:pPr>
        <w:pStyle w:val="Style28"/>
        <w:framePr w:w="7291" w:h="10778" w:hRule="exact" w:wrap="none" w:vAnchor="page" w:hAnchor="page" w:x="295" w:y="1398"/>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Dnia 15 listopada odbyła się całodniowa wycieczka do Pirenopolis, miasta położonego w stanie </w:t>
      </w:r>
      <w:r>
        <w:rPr>
          <w:lang w:val="cs-CZ" w:eastAsia="cs-CZ" w:bidi="cs-CZ"/>
          <w:w w:val="100"/>
          <w:spacing w:val="0"/>
          <w:color w:val="000000"/>
          <w:position w:val="0"/>
        </w:rPr>
        <w:t xml:space="preserve">Goiás. </w:t>
      </w:r>
      <w:r>
        <w:rPr>
          <w:lang w:val="pl-PL" w:eastAsia="pl-PL" w:bidi="pl-PL"/>
          <w:w w:val="100"/>
          <w:spacing w:val="0"/>
          <w:color w:val="000000"/>
          <w:position w:val="0"/>
        </w:rPr>
        <w:t>Uczestnicy konferencji mieli okazję zobaczyć wodo</w:t>
        <w:softHyphen/>
        <w:t>spady i zwiedzić miasto, w którym zachowała się architektura kolonialna.</w:t>
      </w:r>
    </w:p>
    <w:p>
      <w:pPr>
        <w:pStyle w:val="Style28"/>
        <w:framePr w:w="7291" w:h="10778" w:hRule="exact" w:wrap="none" w:vAnchor="page" w:hAnchor="page" w:x="295" w:y="1398"/>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Kolejnego dnia, 16 listopada, uczestnicy konferencji mogli wybrać spośród dwóch wykładów o tematyce kulturowej. </w:t>
      </w:r>
      <w:r>
        <w:rPr>
          <w:lang w:val="de-DE" w:eastAsia="de-DE" w:bidi="de-DE"/>
          <w:w w:val="100"/>
          <w:spacing w:val="0"/>
          <w:color w:val="000000"/>
          <w:position w:val="0"/>
        </w:rPr>
        <w:t xml:space="preserve">Carlos Alberto </w:t>
      </w:r>
      <w:r>
        <w:rPr>
          <w:lang w:val="pl-PL" w:eastAsia="pl-PL" w:bidi="pl-PL"/>
          <w:w w:val="100"/>
          <w:spacing w:val="0"/>
          <w:color w:val="000000"/>
          <w:position w:val="0"/>
        </w:rPr>
        <w:t xml:space="preserve">Crida </w:t>
      </w:r>
      <w:r>
        <w:rPr>
          <w:lang w:val="en-US" w:eastAsia="en-US" w:bidi="en-US"/>
          <w:w w:val="100"/>
          <w:spacing w:val="0"/>
          <w:color w:val="000000"/>
          <w:position w:val="0"/>
        </w:rPr>
        <w:t xml:space="preserve">Alvarez </w:t>
      </w:r>
      <w:r>
        <w:rPr>
          <w:lang w:val="pl-PL" w:eastAsia="pl-PL" w:bidi="pl-PL"/>
          <w:w w:val="100"/>
          <w:spacing w:val="0"/>
          <w:color w:val="000000"/>
          <w:position w:val="0"/>
        </w:rPr>
        <w:t xml:space="preserve">wygłosił wykład </w:t>
      </w:r>
      <w:r>
        <w:rPr>
          <w:rStyle w:val="CharStyle81"/>
        </w:rPr>
        <w:t>Fraseoparemiologia e Interculturalidad;</w:t>
      </w:r>
      <w:r>
        <w:rPr>
          <w:lang w:val="pl-PL" w:eastAsia="pl-PL" w:bidi="pl-PL"/>
          <w:w w:val="100"/>
          <w:spacing w:val="0"/>
          <w:color w:val="000000"/>
          <w:position w:val="0"/>
        </w:rPr>
        <w:t xml:space="preserve"> omówił badania kulturowe idio</w:t>
        <w:softHyphen/>
        <w:t xml:space="preserve">mów i przysłów w ujęciu metodologicznym i przedstawił zastosowania wyników tych studiów. Lucilia Chacoto w swoim wystąpieniu </w:t>
      </w:r>
      <w:r>
        <w:rPr>
          <w:rStyle w:val="CharStyle81"/>
        </w:rPr>
        <w:t>Fraseoparemiologia e tradutologia</w:t>
      </w:r>
      <w:r>
        <w:rPr>
          <w:lang w:val="pl-PL" w:eastAsia="pl-PL" w:bidi="pl-PL"/>
          <w:w w:val="100"/>
          <w:spacing w:val="0"/>
          <w:color w:val="000000"/>
          <w:position w:val="0"/>
        </w:rPr>
        <w:t xml:space="preserve"> skupiła się na problemie przekładu stałych połączeń wyrazowych w uję</w:t>
        <w:softHyphen/>
        <w:t>ciu kulturowym.</w:t>
      </w:r>
    </w:p>
    <w:p>
      <w:pPr>
        <w:pStyle w:val="Style28"/>
        <w:framePr w:w="7291" w:h="10778" w:hRule="exact" w:wrap="none" w:vAnchor="page" w:hAnchor="page" w:x="295" w:y="1398"/>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 xml:space="preserve">Kolejny wykład plenarny wygłosiła Inmaculada </w:t>
      </w:r>
      <w:r>
        <w:rPr>
          <w:lang w:val="cs-CZ" w:eastAsia="cs-CZ" w:bidi="cs-CZ"/>
          <w:w w:val="100"/>
          <w:spacing w:val="0"/>
          <w:color w:val="000000"/>
          <w:position w:val="0"/>
        </w:rPr>
        <w:t xml:space="preserve">Penadés </w:t>
      </w:r>
      <w:r>
        <w:rPr>
          <w:lang w:val="en-US" w:eastAsia="en-US" w:bidi="en-US"/>
          <w:w w:val="100"/>
          <w:spacing w:val="0"/>
          <w:color w:val="000000"/>
          <w:position w:val="0"/>
        </w:rPr>
        <w:t xml:space="preserve">Martinez. </w:t>
      </w:r>
      <w:r>
        <w:rPr>
          <w:lang w:val="pl-PL" w:eastAsia="pl-PL" w:bidi="pl-PL"/>
          <w:w w:val="100"/>
          <w:spacing w:val="0"/>
          <w:color w:val="000000"/>
          <w:position w:val="0"/>
        </w:rPr>
        <w:t>Jej wy</w:t>
        <w:softHyphen/>
        <w:t xml:space="preserve">stąpienie zatytułowane </w:t>
      </w:r>
      <w:r>
        <w:rPr>
          <w:rStyle w:val="CharStyle81"/>
          <w:lang w:val="cs-CZ" w:eastAsia="cs-CZ" w:bidi="cs-CZ"/>
        </w:rPr>
        <w:t xml:space="preserve">Didática </w:t>
      </w:r>
      <w:r>
        <w:rPr>
          <w:rStyle w:val="CharStyle81"/>
        </w:rPr>
        <w:t>da fraseologia e da paremiologia</w:t>
      </w:r>
      <w:r>
        <w:rPr>
          <w:lang w:val="pl-PL" w:eastAsia="pl-PL" w:bidi="pl-PL"/>
          <w:w w:val="100"/>
          <w:spacing w:val="0"/>
          <w:color w:val="000000"/>
          <w:position w:val="0"/>
        </w:rPr>
        <w:t xml:space="preserve"> poświęcone było związkom frazeologicznym i przysłowiom w nauczaniu języka hiszpańskiego jako obcego. Zasygnalizowane zostały problemy związane z glottodydaktyką frazeologizmów. Następnie badaczka omówiła techniki nauczania stałych połączeń wyrazowych. Później rozpoczęły się obrady w sekcjach. W pierwszej z nich prze</w:t>
        <w:softHyphen/>
        <w:t>ważały referaty poświęcone rozmaitym aspektom leksykograficznym, w drugiej zaś - frazeologia w ujęciu etnolingwistycznym. Pozostałe sesje poświęcone były stałym związkom wyrazowym w ujęciu kulturowym, kontrastywnym i glottodydaktyczym.</w:t>
      </w:r>
    </w:p>
    <w:p>
      <w:pPr>
        <w:pStyle w:val="Style28"/>
        <w:framePr w:w="7291" w:h="10778" w:hRule="exact" w:wrap="none" w:vAnchor="page" w:hAnchor="page" w:x="295" w:y="1398"/>
        <w:widowControl w:val="0"/>
        <w:keepNext w:val="0"/>
        <w:keepLines w:val="0"/>
        <w:shd w:val="clear" w:color="auto" w:fill="auto"/>
        <w:bidi w:val="0"/>
        <w:jc w:val="both"/>
        <w:spacing w:before="0" w:after="0" w:line="233" w:lineRule="exact"/>
        <w:ind w:left="0" w:right="0" w:firstLine="400"/>
      </w:pPr>
      <w:r>
        <w:rPr>
          <w:lang w:val="pl-PL" w:eastAsia="pl-PL" w:bidi="pl-PL"/>
          <w:w w:val="100"/>
          <w:spacing w:val="0"/>
          <w:color w:val="000000"/>
          <w:position w:val="0"/>
        </w:rPr>
        <w:t>Po zakończeniu obrad w sekcjach miała miejsce prezentacja nowych opraco</w:t>
        <w:softHyphen/>
        <w:t xml:space="preserve">wań poświęconych zagadnieniom z zakresu frazeologii. Były wśród nich książki autorskie, np. praca poświęcona frazeologii w nauczaniu języka hiszpańskiego jako obcego (M . J . </w:t>
      </w:r>
      <w:r>
        <w:rPr>
          <w:lang w:val="en-US" w:eastAsia="en-US" w:bidi="en-US"/>
          <w:w w:val="100"/>
          <w:spacing w:val="0"/>
          <w:color w:val="000000"/>
          <w:position w:val="0"/>
        </w:rPr>
        <w:t xml:space="preserve">Leal </w:t>
      </w:r>
      <w:r>
        <w:rPr>
          <w:lang w:val="de-DE" w:eastAsia="de-DE" w:bidi="de-DE"/>
          <w:w w:val="100"/>
          <w:spacing w:val="0"/>
          <w:color w:val="000000"/>
          <w:position w:val="0"/>
        </w:rPr>
        <w:t xml:space="preserve">Riol, </w:t>
      </w:r>
      <w:r>
        <w:rPr>
          <w:rStyle w:val="CharStyle81"/>
        </w:rPr>
        <w:t xml:space="preserve">La </w:t>
      </w:r>
      <w:r>
        <w:rPr>
          <w:rStyle w:val="CharStyle81"/>
          <w:lang w:val="cs-CZ" w:eastAsia="cs-CZ" w:bidi="cs-CZ"/>
        </w:rPr>
        <w:t>ense</w:t>
      </w:r>
      <w:r>
        <w:rPr>
          <w:rStyle w:val="CharStyle81"/>
        </w:rPr>
        <w:t>ñ</w:t>
      </w:r>
      <w:r>
        <w:rPr>
          <w:rStyle w:val="CharStyle81"/>
          <w:lang w:val="cs-CZ" w:eastAsia="cs-CZ" w:bidi="cs-CZ"/>
        </w:rPr>
        <w:t xml:space="preserve">anza </w:t>
      </w:r>
      <w:r>
        <w:rPr>
          <w:rStyle w:val="CharStyle81"/>
        </w:rPr>
        <w:t xml:space="preserve">de </w:t>
      </w:r>
      <w:r>
        <w:rPr>
          <w:rStyle w:val="CharStyle81"/>
          <w:lang w:val="en-US" w:eastAsia="en-US" w:bidi="en-US"/>
        </w:rPr>
        <w:t xml:space="preserve">la </w:t>
      </w:r>
      <w:r>
        <w:rPr>
          <w:rStyle w:val="CharStyle81"/>
          <w:lang w:val="cs-CZ" w:eastAsia="cs-CZ" w:bidi="cs-CZ"/>
        </w:rPr>
        <w:t xml:space="preserve">fraseologia </w:t>
      </w:r>
      <w:r>
        <w:rPr>
          <w:rStyle w:val="CharStyle81"/>
        </w:rPr>
        <w:t>en español como lin</w:t>
        <w:softHyphen/>
        <w:t xml:space="preserve">gua </w:t>
      </w:r>
      <w:r>
        <w:rPr>
          <w:rStyle w:val="CharStyle81"/>
          <w:lang w:val="en-US" w:eastAsia="en-US" w:bidi="en-US"/>
        </w:rPr>
        <w:t xml:space="preserve">extranjera. Estudio comparativo dirigido a estudiantes </w:t>
      </w:r>
      <w:r>
        <w:rPr>
          <w:rStyle w:val="CharStyle81"/>
        </w:rPr>
        <w:t>anglófonos</w:t>
      </w:r>
      <w:r>
        <w:rPr>
          <w:lang w:val="en-US" w:eastAsia="en-US" w:bidi="en-US"/>
          <w:w w:val="100"/>
          <w:spacing w:val="0"/>
          <w:color w:val="000000"/>
          <w:position w:val="0"/>
        </w:rPr>
        <w:t xml:space="preserve">, </w:t>
      </w:r>
      <w:r>
        <w:rPr>
          <w:lang w:val="cs-CZ" w:eastAsia="cs-CZ" w:bidi="cs-CZ"/>
          <w:w w:val="100"/>
          <w:spacing w:val="0"/>
          <w:color w:val="000000"/>
          <w:position w:val="0"/>
        </w:rPr>
        <w:t xml:space="preserve">Colección: </w:t>
      </w:r>
      <w:r>
        <w:rPr>
          <w:lang w:val="de-DE" w:eastAsia="de-DE" w:bidi="de-DE"/>
          <w:w w:val="100"/>
          <w:spacing w:val="0"/>
          <w:color w:val="000000"/>
          <w:position w:val="0"/>
        </w:rPr>
        <w:t xml:space="preserve">LINGÜISTICA </w:t>
      </w:r>
      <w:r>
        <w:rPr>
          <w:lang w:val="en-US" w:eastAsia="en-US" w:bidi="en-US"/>
          <w:w w:val="100"/>
          <w:spacing w:val="0"/>
          <w:color w:val="000000"/>
          <w:position w:val="0"/>
        </w:rPr>
        <w:t xml:space="preserve">Y </w:t>
      </w:r>
      <w:r>
        <w:rPr>
          <w:lang w:val="pl-PL" w:eastAsia="pl-PL" w:bidi="pl-PL"/>
          <w:w w:val="100"/>
          <w:spacing w:val="0"/>
          <w:color w:val="000000"/>
          <w:position w:val="0"/>
        </w:rPr>
        <w:t xml:space="preserve">FILOLOGIA, </w:t>
      </w:r>
      <w:r>
        <w:rPr>
          <w:lang w:val="en-US" w:eastAsia="en-US" w:bidi="en-US"/>
          <w:w w:val="100"/>
          <w:spacing w:val="0"/>
          <w:color w:val="000000"/>
          <w:position w:val="0"/>
        </w:rPr>
        <w:t xml:space="preserve">Universidad </w:t>
      </w:r>
      <w:r>
        <w:rPr>
          <w:lang w:val="de-DE" w:eastAsia="de-DE" w:bidi="de-DE"/>
          <w:w w:val="100"/>
          <w:spacing w:val="0"/>
          <w:color w:val="000000"/>
          <w:position w:val="0"/>
        </w:rPr>
        <w:t xml:space="preserve">de </w:t>
      </w:r>
      <w:r>
        <w:rPr>
          <w:lang w:val="en-US" w:eastAsia="en-US" w:bidi="en-US"/>
          <w:w w:val="100"/>
          <w:spacing w:val="0"/>
          <w:color w:val="000000"/>
          <w:position w:val="0"/>
        </w:rPr>
        <w:t xml:space="preserve">Valladolid, Valladolid 2011), </w:t>
      </w:r>
      <w:r>
        <w:rPr>
          <w:lang w:val="pl-PL" w:eastAsia="pl-PL" w:bidi="pl-PL"/>
          <w:w w:val="100"/>
          <w:spacing w:val="0"/>
          <w:color w:val="000000"/>
          <w:position w:val="0"/>
        </w:rPr>
        <w:t>przy</w:t>
        <w:softHyphen/>
        <w:t xml:space="preserve">słowiom </w:t>
      </w:r>
      <w:r>
        <w:rPr>
          <w:lang w:val="en-US" w:eastAsia="en-US" w:bidi="en-US"/>
          <w:w w:val="100"/>
          <w:spacing w:val="0"/>
          <w:color w:val="000000"/>
          <w:position w:val="0"/>
        </w:rPr>
        <w:t xml:space="preserve">(S. Suzete, G. </w:t>
      </w:r>
      <w:r>
        <w:rPr>
          <w:lang w:val="de-DE" w:eastAsia="de-DE" w:bidi="de-DE"/>
          <w:w w:val="100"/>
          <w:spacing w:val="0"/>
          <w:color w:val="000000"/>
          <w:position w:val="0"/>
        </w:rPr>
        <w:t xml:space="preserve">de </w:t>
      </w:r>
      <w:r>
        <w:rPr>
          <w:lang w:val="en-US" w:eastAsia="en-US" w:bidi="en-US"/>
          <w:w w:val="100"/>
          <w:spacing w:val="0"/>
          <w:color w:val="000000"/>
          <w:position w:val="0"/>
        </w:rPr>
        <w:t xml:space="preserve">Oliveira Esther, </w:t>
      </w:r>
      <w:r>
        <w:rPr>
          <w:rStyle w:val="CharStyle81"/>
          <w:lang w:val="en-US" w:eastAsia="en-US" w:bidi="en-US"/>
        </w:rPr>
        <w:t>Somos todos seras proverbiais</w:t>
      </w:r>
      <w:r>
        <w:rPr>
          <w:lang w:val="en-US" w:eastAsia="en-US" w:bidi="en-US"/>
          <w:w w:val="100"/>
          <w:spacing w:val="0"/>
          <w:color w:val="000000"/>
          <w:position w:val="0"/>
        </w:rPr>
        <w:t xml:space="preserve">, UEL, Londrina 2011) </w:t>
      </w:r>
      <w:r>
        <w:rPr>
          <w:lang w:val="pl-PL" w:eastAsia="pl-PL" w:bidi="pl-PL"/>
          <w:w w:val="100"/>
          <w:spacing w:val="0"/>
          <w:color w:val="000000"/>
          <w:position w:val="0"/>
        </w:rPr>
        <w:t xml:space="preserve">i związkom wyrazowym w ujęciu pragmatycznym </w:t>
      </w:r>
      <w:r>
        <w:rPr>
          <w:lang w:val="ru-RU" w:eastAsia="ru-RU" w:bidi="ru-RU"/>
          <w:w w:val="100"/>
          <w:spacing w:val="0"/>
          <w:color w:val="000000"/>
          <w:position w:val="0"/>
        </w:rPr>
        <w:t xml:space="preserve">(К. </w:t>
      </w:r>
      <w:r>
        <w:rPr>
          <w:lang w:val="pl-PL" w:eastAsia="pl-PL" w:bidi="pl-PL"/>
          <w:w w:val="100"/>
          <w:spacing w:val="0"/>
          <w:color w:val="000000"/>
          <w:position w:val="0"/>
        </w:rPr>
        <w:t xml:space="preserve">Rajagopalan, </w:t>
      </w:r>
      <w:r>
        <w:rPr>
          <w:rStyle w:val="CharStyle81"/>
          <w:lang w:val="cs-CZ" w:eastAsia="cs-CZ" w:bidi="cs-CZ"/>
        </w:rPr>
        <w:t xml:space="preserve">Nova Pragmática </w:t>
      </w:r>
      <w:r>
        <w:rPr>
          <w:rStyle w:val="CharStyle81"/>
        </w:rPr>
        <w:t>-fases e feições de umfazer,</w:t>
      </w:r>
      <w:r>
        <w:rPr>
          <w:lang w:val="pl-PL" w:eastAsia="pl-PL" w:bidi="pl-PL"/>
          <w:w w:val="100"/>
          <w:spacing w:val="0"/>
          <w:color w:val="000000"/>
          <w:position w:val="0"/>
        </w:rPr>
        <w:t xml:space="preserve"> SP: </w:t>
      </w:r>
      <w:r>
        <w:rPr>
          <w:lang w:val="cs-CZ" w:eastAsia="cs-CZ" w:bidi="cs-CZ"/>
          <w:w w:val="100"/>
          <w:spacing w:val="0"/>
          <w:color w:val="000000"/>
          <w:position w:val="0"/>
        </w:rPr>
        <w:t xml:space="preserve">Parabola </w:t>
      </w:r>
      <w:r>
        <w:rPr>
          <w:lang w:val="en-US" w:eastAsia="en-US" w:bidi="en-US"/>
          <w:w w:val="100"/>
          <w:spacing w:val="0"/>
          <w:color w:val="000000"/>
          <w:position w:val="0"/>
        </w:rPr>
        <w:t xml:space="preserve">Editorial, </w:t>
      </w:r>
      <w:r>
        <w:rPr>
          <w:lang w:val="pl-PL" w:eastAsia="pl-PL" w:bidi="pl-PL"/>
          <w:w w:val="100"/>
          <w:spacing w:val="0"/>
          <w:color w:val="000000"/>
          <w:position w:val="0"/>
        </w:rPr>
        <w:t xml:space="preserve">2011) oraz leksykografii (A. Balbino de </w:t>
      </w:r>
      <w:r>
        <w:rPr>
          <w:lang w:val="en-US" w:eastAsia="en-US" w:bidi="en-US"/>
          <w:w w:val="100"/>
          <w:spacing w:val="0"/>
          <w:color w:val="000000"/>
          <w:position w:val="0"/>
        </w:rPr>
        <w:t xml:space="preserve">Amorim </w:t>
      </w:r>
      <w:r>
        <w:rPr>
          <w:lang w:val="pl-PL" w:eastAsia="pl-PL" w:bidi="pl-PL"/>
          <w:w w:val="100"/>
          <w:spacing w:val="0"/>
          <w:color w:val="000000"/>
          <w:position w:val="0"/>
        </w:rPr>
        <w:t xml:space="preserve">Barbieri </w:t>
      </w:r>
      <w:r>
        <w:rPr>
          <w:lang w:val="de-DE" w:eastAsia="de-DE" w:bidi="de-DE"/>
          <w:w w:val="100"/>
          <w:spacing w:val="0"/>
          <w:color w:val="000000"/>
          <w:position w:val="0"/>
        </w:rPr>
        <w:t>Dur</w:t>
      </w:r>
      <w:r>
        <w:rPr>
          <w:lang w:val="pl-PL" w:eastAsia="pl-PL" w:bidi="pl-PL"/>
          <w:w w:val="100"/>
          <w:spacing w:val="0"/>
          <w:color w:val="000000"/>
          <w:position w:val="0"/>
        </w:rPr>
        <w:t>ã</w:t>
      </w:r>
      <w:r>
        <w:rPr>
          <w:lang w:val="de-DE" w:eastAsia="de-DE" w:bidi="de-DE"/>
          <w:w w:val="100"/>
          <w:spacing w:val="0"/>
          <w:color w:val="000000"/>
          <w:position w:val="0"/>
        </w:rPr>
        <w:t xml:space="preserve">o, </w:t>
      </w:r>
      <w:r>
        <w:rPr>
          <w:rStyle w:val="CharStyle81"/>
          <w:lang w:val="cs-CZ" w:eastAsia="cs-CZ" w:bidi="cs-CZ"/>
        </w:rPr>
        <w:t xml:space="preserve">Vendo </w:t>
      </w:r>
      <w:r>
        <w:rPr>
          <w:rStyle w:val="CharStyle81"/>
        </w:rPr>
        <w:t xml:space="preserve">o </w:t>
      </w:r>
      <w:r>
        <w:rPr>
          <w:rStyle w:val="CharStyle81"/>
          <w:lang w:val="cs-CZ" w:eastAsia="cs-CZ" w:bidi="cs-CZ"/>
        </w:rPr>
        <w:t xml:space="preserve">dicionário </w:t>
      </w:r>
      <w:r>
        <w:rPr>
          <w:rStyle w:val="CharStyle81"/>
          <w:lang w:val="en-US" w:eastAsia="en-US" w:bidi="en-US"/>
        </w:rPr>
        <w:t xml:space="preserve">com </w:t>
      </w:r>
      <w:r>
        <w:rPr>
          <w:rStyle w:val="CharStyle81"/>
        </w:rPr>
        <w:t>outros olhos,</w:t>
      </w:r>
      <w:r>
        <w:rPr>
          <w:lang w:val="pl-PL" w:eastAsia="pl-PL" w:bidi="pl-PL"/>
          <w:w w:val="100"/>
          <w:spacing w:val="0"/>
          <w:color w:val="000000"/>
          <w:position w:val="0"/>
        </w:rPr>
        <w:t xml:space="preserve"> Uel, Londrina 2010). Prezentowano również zbiory artykułów po</w:t>
        <w:softHyphen/>
        <w:t xml:space="preserve">święconych zagadnieniom frazeologicznym </w:t>
      </w:r>
      <w:r>
        <w:rPr>
          <w:rStyle w:val="CharStyle81"/>
        </w:rPr>
        <w:t xml:space="preserve">(Uma </w:t>
      </w:r>
      <w:r>
        <w:rPr>
          <w:rStyle w:val="CharStyle81"/>
          <w:lang w:val="de-DE" w:eastAsia="de-DE" w:bidi="de-DE"/>
        </w:rPr>
        <w:t>(re)vis</w:t>
      </w:r>
      <w:r>
        <w:rPr>
          <w:rStyle w:val="CharStyle81"/>
        </w:rPr>
        <w:t>ã</w:t>
      </w:r>
      <w:r>
        <w:rPr>
          <w:rStyle w:val="CharStyle81"/>
          <w:lang w:val="de-DE" w:eastAsia="de-DE" w:bidi="de-DE"/>
        </w:rPr>
        <w:t xml:space="preserve">o </w:t>
      </w:r>
      <w:r>
        <w:rPr>
          <w:rStyle w:val="CharStyle81"/>
        </w:rPr>
        <w:t xml:space="preserve">da teoria e </w:t>
      </w:r>
      <w:r>
        <w:rPr>
          <w:rStyle w:val="CharStyle81"/>
          <w:lang w:val="de-DE" w:eastAsia="de-DE" w:bidi="de-DE"/>
        </w:rPr>
        <w:t>da pesqu</w:t>
      </w:r>
      <w:r>
        <w:rPr>
          <w:rStyle w:val="CharStyle81"/>
        </w:rPr>
        <w:t>isa fraseológicas,</w:t>
      </w:r>
      <w:r>
        <w:rPr>
          <w:lang w:val="pl-PL" w:eastAsia="pl-PL" w:bidi="pl-PL"/>
          <w:w w:val="100"/>
          <w:spacing w:val="0"/>
          <w:color w:val="000000"/>
          <w:position w:val="0"/>
        </w:rPr>
        <w:t xml:space="preserve"> red. M. L. </w:t>
      </w:r>
      <w:r>
        <w:rPr>
          <w:lang w:val="en-US" w:eastAsia="en-US" w:bidi="en-US"/>
          <w:w w:val="100"/>
          <w:spacing w:val="0"/>
          <w:color w:val="000000"/>
          <w:position w:val="0"/>
        </w:rPr>
        <w:t xml:space="preserve">Ortiz Alvarez, </w:t>
      </w:r>
      <w:r>
        <w:rPr>
          <w:lang w:val="pl-PL" w:eastAsia="pl-PL" w:bidi="pl-PL"/>
          <w:w w:val="100"/>
          <w:spacing w:val="0"/>
          <w:color w:val="000000"/>
          <w:position w:val="0"/>
        </w:rPr>
        <w:t xml:space="preserve">E. </w:t>
      </w:r>
      <w:r>
        <w:rPr>
          <w:lang w:val="en-US" w:eastAsia="en-US" w:bidi="en-US"/>
          <w:w w:val="100"/>
          <w:spacing w:val="0"/>
          <w:color w:val="000000"/>
          <w:position w:val="0"/>
        </w:rPr>
        <w:t xml:space="preserve">Huelva </w:t>
      </w:r>
      <w:r>
        <w:rPr>
          <w:lang w:val="de-DE" w:eastAsia="de-DE" w:bidi="de-DE"/>
          <w:w w:val="100"/>
          <w:spacing w:val="0"/>
          <w:color w:val="000000"/>
          <w:position w:val="0"/>
        </w:rPr>
        <w:t xml:space="preserve">Unternbäumen, SP: Pontes Editores, </w:t>
      </w:r>
      <w:r>
        <w:rPr>
          <w:lang w:val="en-US" w:eastAsia="en-US" w:bidi="en-US"/>
          <w:w w:val="100"/>
          <w:spacing w:val="0"/>
          <w:color w:val="000000"/>
          <w:position w:val="0"/>
        </w:rPr>
        <w:t xml:space="preserve">Campinas </w:t>
      </w:r>
      <w:r>
        <w:rPr>
          <w:lang w:val="de-DE" w:eastAsia="de-DE" w:bidi="de-DE"/>
          <w:w w:val="100"/>
          <w:spacing w:val="0"/>
          <w:color w:val="000000"/>
          <w:position w:val="0"/>
        </w:rPr>
        <w:t xml:space="preserve">2011) i leksykograficznym </w:t>
      </w:r>
      <w:r>
        <w:rPr>
          <w:rStyle w:val="CharStyle81"/>
          <w:lang w:val="cs-CZ" w:eastAsia="cs-CZ" w:bidi="cs-CZ"/>
        </w:rPr>
        <w:t xml:space="preserve">(Dicionários </w:t>
      </w:r>
      <w:r>
        <w:rPr>
          <w:rStyle w:val="CharStyle81"/>
        </w:rPr>
        <w:t xml:space="preserve">na teoria </w:t>
      </w:r>
      <w:r>
        <w:rPr>
          <w:rStyle w:val="CharStyle81"/>
          <w:lang w:val="de-DE" w:eastAsia="de-DE" w:bidi="de-DE"/>
        </w:rPr>
        <w:t>e na pr</w:t>
      </w:r>
      <w:r>
        <w:rPr>
          <w:rStyle w:val="CharStyle81"/>
          <w:lang w:val="cs-CZ" w:eastAsia="cs-CZ" w:bidi="cs-CZ"/>
        </w:rPr>
        <w:t>á</w:t>
      </w:r>
      <w:r>
        <w:rPr>
          <w:rStyle w:val="CharStyle81"/>
          <w:lang w:val="de-DE" w:eastAsia="de-DE" w:bidi="de-DE"/>
        </w:rPr>
        <w:t xml:space="preserve">tica - </w:t>
      </w:r>
      <w:r>
        <w:rPr>
          <w:rStyle w:val="CharStyle81"/>
        </w:rPr>
        <w:t xml:space="preserve">como </w:t>
      </w:r>
      <w:r>
        <w:rPr>
          <w:rStyle w:val="CharStyle81"/>
          <w:lang w:val="de-DE" w:eastAsia="de-DE" w:bidi="de-DE"/>
        </w:rPr>
        <w:t>e</w:t>
      </w:r>
      <w:r>
        <w:rPr>
          <w:rStyle w:val="CharStyle81"/>
        </w:rPr>
        <w:t xml:space="preserve"> para </w:t>
      </w:r>
      <w:r>
        <w:rPr>
          <w:rStyle w:val="CharStyle81"/>
          <w:lang w:val="de-DE" w:eastAsia="de-DE" w:bidi="de-DE"/>
        </w:rPr>
        <w:t>quem s</w:t>
      </w:r>
      <w:r>
        <w:rPr>
          <w:rStyle w:val="CharStyle81"/>
        </w:rPr>
        <w:t>ã</w:t>
      </w:r>
      <w:r>
        <w:rPr>
          <w:rStyle w:val="CharStyle81"/>
          <w:lang w:val="de-DE" w:eastAsia="de-DE" w:bidi="de-DE"/>
        </w:rPr>
        <w:t>o feitos,</w:t>
      </w:r>
      <w:r>
        <w:rPr>
          <w:lang w:val="de-DE" w:eastAsia="de-DE" w:bidi="de-DE"/>
          <w:w w:val="100"/>
          <w:spacing w:val="0"/>
          <w:color w:val="000000"/>
          <w:position w:val="0"/>
        </w:rPr>
        <w:t xml:space="preserve"> red. C. Xatara, C. R. Bevilacqua, P. R. M. </w:t>
      </w:r>
      <w:r>
        <w:rPr>
          <w:lang w:val="en-US" w:eastAsia="en-US" w:bidi="en-US"/>
          <w:w w:val="100"/>
          <w:spacing w:val="0"/>
          <w:color w:val="000000"/>
          <w:position w:val="0"/>
        </w:rPr>
        <w:t xml:space="preserve">Humble, </w:t>
      </w:r>
      <w:r>
        <w:rPr>
          <w:lang w:val="de-DE" w:eastAsia="de-DE" w:bidi="de-DE"/>
          <w:w w:val="100"/>
          <w:spacing w:val="0"/>
          <w:color w:val="000000"/>
          <w:position w:val="0"/>
        </w:rPr>
        <w:t xml:space="preserve">SP: </w:t>
      </w:r>
      <w:r>
        <w:rPr>
          <w:lang w:val="cs-CZ" w:eastAsia="cs-CZ" w:bidi="cs-CZ"/>
          <w:w w:val="100"/>
          <w:spacing w:val="0"/>
          <w:color w:val="000000"/>
          <w:position w:val="0"/>
        </w:rPr>
        <w:t xml:space="preserve">Parabola </w:t>
      </w:r>
      <w:r>
        <w:rPr>
          <w:lang w:val="de-DE" w:eastAsia="de-DE" w:bidi="de-DE"/>
          <w:w w:val="100"/>
          <w:spacing w:val="0"/>
          <w:color w:val="000000"/>
          <w:position w:val="0"/>
        </w:rPr>
        <w:t xml:space="preserve">Editorial, Säo Polo 2011) </w:t>
      </w:r>
      <w:r>
        <w:rPr>
          <w:lang w:val="pl-PL" w:eastAsia="pl-PL" w:bidi="pl-PL"/>
          <w:w w:val="100"/>
          <w:spacing w:val="0"/>
          <w:color w:val="000000"/>
          <w:position w:val="0"/>
        </w:rPr>
        <w:t xml:space="preserve">oraz słownik </w:t>
      </w:r>
      <w:r>
        <w:rPr>
          <w:lang w:val="de-DE" w:eastAsia="de-DE" w:bidi="de-DE"/>
          <w:w w:val="100"/>
          <w:spacing w:val="0"/>
          <w:color w:val="000000"/>
          <w:position w:val="0"/>
        </w:rPr>
        <w:t>(P. C. Falc</w:t>
      </w:r>
      <w:r>
        <w:rPr>
          <w:lang w:val="pl-PL" w:eastAsia="pl-PL" w:bidi="pl-PL"/>
          <w:w w:val="100"/>
          <w:spacing w:val="0"/>
          <w:color w:val="000000"/>
          <w:position w:val="0"/>
        </w:rPr>
        <w:t>ã</w:t>
      </w:r>
      <w:r>
        <w:rPr>
          <w:lang w:val="de-DE" w:eastAsia="de-DE" w:bidi="de-DE"/>
          <w:w w:val="100"/>
          <w:spacing w:val="0"/>
          <w:color w:val="000000"/>
          <w:position w:val="0"/>
        </w:rPr>
        <w:t xml:space="preserve">o </w:t>
      </w:r>
      <w:r>
        <w:rPr>
          <w:lang w:val="cs-CZ" w:eastAsia="cs-CZ" w:bidi="cs-CZ"/>
          <w:w w:val="100"/>
          <w:spacing w:val="0"/>
          <w:color w:val="000000"/>
          <w:position w:val="0"/>
        </w:rPr>
        <w:t xml:space="preserve">Pastore, </w:t>
      </w:r>
      <w:r>
        <w:rPr>
          <w:rStyle w:val="CharStyle81"/>
          <w:lang w:val="cs-CZ" w:eastAsia="cs-CZ" w:bidi="cs-CZ"/>
        </w:rPr>
        <w:t>Dicio</w:t>
        <w:softHyphen/>
        <w:t xml:space="preserve">nário </w:t>
      </w:r>
      <w:r>
        <w:rPr>
          <w:rStyle w:val="CharStyle81"/>
          <w:lang w:val="de-DE" w:eastAsia="de-DE" w:bidi="de-DE"/>
        </w:rPr>
        <w:t>ingl</w:t>
      </w:r>
      <w:r>
        <w:rPr>
          <w:rStyle w:val="CharStyle81"/>
        </w:rPr>
        <w:t>ê</w:t>
      </w:r>
      <w:r>
        <w:rPr>
          <w:rStyle w:val="CharStyle81"/>
          <w:lang w:val="de-DE" w:eastAsia="de-DE" w:bidi="de-DE"/>
        </w:rPr>
        <w:t>s-portug</w:t>
      </w:r>
      <w:r>
        <w:rPr>
          <w:rStyle w:val="CharStyle81"/>
        </w:rPr>
        <w:t>ê</w:t>
      </w:r>
      <w:r>
        <w:rPr>
          <w:rStyle w:val="CharStyle81"/>
          <w:lang w:val="de-DE" w:eastAsia="de-DE" w:bidi="de-DE"/>
        </w:rPr>
        <w:t>s de express</w:t>
      </w:r>
      <w:r>
        <w:rPr>
          <w:rStyle w:val="CharStyle81"/>
        </w:rPr>
        <w:t>õ</w:t>
      </w:r>
      <w:r>
        <w:rPr>
          <w:rStyle w:val="CharStyle81"/>
          <w:lang w:val="de-DE" w:eastAsia="de-DE" w:bidi="de-DE"/>
        </w:rPr>
        <w:t>es idiom</w:t>
      </w:r>
      <w:r>
        <w:rPr>
          <w:rStyle w:val="CharStyle81"/>
          <w:lang w:val="cs-CZ" w:eastAsia="cs-CZ" w:bidi="cs-CZ"/>
        </w:rPr>
        <w:t>á</w:t>
      </w:r>
      <w:r>
        <w:rPr>
          <w:rStyle w:val="CharStyle81"/>
          <w:lang w:val="de-DE" w:eastAsia="de-DE" w:bidi="de-DE"/>
        </w:rPr>
        <w:t>ticas com nomes de nomes de animais</w:t>
      </w:r>
      <w:r>
        <w:rPr>
          <w:lang w:val="de-DE" w:eastAsia="de-DE" w:bidi="de-DE"/>
          <w:w w:val="100"/>
          <w:spacing w:val="0"/>
          <w:color w:val="000000"/>
          <w:position w:val="0"/>
        </w:rPr>
        <w:t xml:space="preserve">, HN </w:t>
      </w:r>
      <w:r>
        <w:rPr>
          <w:lang w:val="cs-CZ" w:eastAsia="cs-CZ" w:bidi="cs-CZ"/>
          <w:w w:val="100"/>
          <w:spacing w:val="0"/>
          <w:color w:val="000000"/>
          <w:position w:val="0"/>
        </w:rPr>
        <w:t xml:space="preserve">Editora </w:t>
      </w:r>
      <w:r>
        <w:rPr>
          <w:lang w:val="de-DE" w:eastAsia="de-DE" w:bidi="de-DE"/>
          <w:w w:val="100"/>
          <w:spacing w:val="0"/>
          <w:color w:val="000000"/>
          <w:position w:val="0"/>
        </w:rPr>
        <w:t>&amp; Publieditorial, S</w:t>
      </w:r>
      <w:r>
        <w:rPr>
          <w:rStyle w:val="CharStyle81"/>
        </w:rPr>
        <w:t>ã</w:t>
      </w:r>
      <w:r>
        <w:rPr>
          <w:lang w:val="de-DE" w:eastAsia="de-DE" w:bidi="de-DE"/>
          <w:w w:val="100"/>
          <w:spacing w:val="0"/>
          <w:color w:val="000000"/>
          <w:position w:val="0"/>
        </w:rPr>
        <w:t xml:space="preserve">o </w:t>
      </w:r>
      <w:r>
        <w:rPr>
          <w:lang w:val="cs-CZ" w:eastAsia="cs-CZ" w:bidi="cs-CZ"/>
          <w:w w:val="100"/>
          <w:spacing w:val="0"/>
          <w:color w:val="000000"/>
          <w:position w:val="0"/>
        </w:rPr>
        <w:t xml:space="preserve">José </w:t>
      </w:r>
      <w:r>
        <w:rPr>
          <w:lang w:val="en-US" w:eastAsia="en-US" w:bidi="en-US"/>
          <w:w w:val="100"/>
          <w:spacing w:val="0"/>
          <w:color w:val="000000"/>
          <w:position w:val="0"/>
        </w:rPr>
        <w:t xml:space="preserve">do </w:t>
      </w:r>
      <w:r>
        <w:rPr>
          <w:lang w:val="de-DE" w:eastAsia="de-DE" w:bidi="de-DE"/>
          <w:w w:val="100"/>
          <w:spacing w:val="0"/>
          <w:color w:val="000000"/>
          <w:position w:val="0"/>
        </w:rPr>
        <w:t>Rio Preto 2011).</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94" w:y="114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112</w:t>
      </w:r>
    </w:p>
    <w:p>
      <w:pPr>
        <w:pStyle w:val="Style21"/>
        <w:framePr w:wrap="none" w:vAnchor="page" w:hAnchor="page" w:x="3129" w:y="1154"/>
        <w:widowControl w:val="0"/>
        <w:keepNext w:val="0"/>
        <w:keepLines w:val="0"/>
        <w:shd w:val="clear" w:color="auto" w:fill="auto"/>
        <w:bidi w:val="0"/>
        <w:jc w:val="left"/>
        <w:spacing w:before="0" w:after="0" w:line="170" w:lineRule="exact"/>
        <w:ind w:left="0" w:right="0" w:firstLine="0"/>
      </w:pPr>
      <w:r>
        <w:rPr>
          <w:rStyle w:val="CharStyle23"/>
        </w:rPr>
        <w:t>SPRAWOZDANIA, UWAGI, POLEMIKI</w:t>
      </w:r>
    </w:p>
    <w:p>
      <w:pPr>
        <w:pStyle w:val="Style28"/>
        <w:framePr w:w="7243" w:h="7250" w:hRule="exact" w:wrap="none" w:vAnchor="page" w:hAnchor="page" w:x="1041" w:y="157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Ostatni wykład pod tytułem </w:t>
      </w:r>
      <w:r>
        <w:rPr>
          <w:rStyle w:val="CharStyle81"/>
        </w:rPr>
        <w:t xml:space="preserve">Delimitação </w:t>
      </w:r>
      <w:r>
        <w:rPr>
          <w:rStyle w:val="CharStyle81"/>
          <w:lang w:val="de-DE" w:eastAsia="de-DE" w:bidi="de-DE"/>
        </w:rPr>
        <w:t xml:space="preserve">das </w:t>
      </w:r>
      <w:r>
        <w:rPr>
          <w:rStyle w:val="CharStyle81"/>
        </w:rPr>
        <w:t>unidades fraseológicas</w:t>
      </w:r>
      <w:r>
        <w:rPr>
          <w:lang w:val="pl-PL" w:eastAsia="pl-PL" w:bidi="pl-PL"/>
          <w:w w:val="100"/>
          <w:spacing w:val="0"/>
          <w:color w:val="000000"/>
          <w:position w:val="0"/>
        </w:rPr>
        <w:t xml:space="preserve"> wygłosił Salah Mejri. Omówił on kryteria wydzielania stałych połączeń wyrazowych, takie jak: polileksykalność, stopień stałości, brak możliwości wymiany komponentów. Podkreślił również, że istnieje konieczność lepszego opracowania kryteriów delimitacji, które pozwoli na lepszą ekscerpcję analizowanych związków. Po wykła</w:t>
        <w:softHyphen/>
        <w:t>dzie rozpoczęto obrady w sesjach, w których dominowały następujące tematy: frazeologia animalistyczna, frazeologizmy w utworach literackich i frazeologia w ujęciu kontrastywnym, frazeologia w nauczaniu języka obcego i w komunika</w:t>
        <w:softHyphen/>
        <w:t>cji językowej, aspekty stylistyczne frazeologii.</w:t>
      </w:r>
    </w:p>
    <w:p>
      <w:pPr>
        <w:pStyle w:val="Style28"/>
        <w:framePr w:w="7243" w:h="7250" w:hRule="exact" w:wrap="none" w:vAnchor="page" w:hAnchor="page" w:x="1041" w:y="157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 wystąpieniach w sesjach odbyły się kolejne dwie dyskusje panelowe, z których pierwsza była poświęcona frazeologii i paremiologii w ujęciu inter</w:t>
        <w:softHyphen/>
        <w:t xml:space="preserve">dyscyplinarnym. W dyskusji „Fraseologia e paremiologia: </w:t>
      </w:r>
      <w:r>
        <w:rPr>
          <w:lang w:val="de-DE" w:eastAsia="de-DE" w:bidi="de-DE"/>
          <w:w w:val="100"/>
          <w:spacing w:val="0"/>
          <w:color w:val="000000"/>
          <w:position w:val="0"/>
        </w:rPr>
        <w:t xml:space="preserve">perspectivas </w:t>
      </w:r>
      <w:r>
        <w:rPr>
          <w:lang w:val="pl-PL" w:eastAsia="pl-PL" w:bidi="pl-PL"/>
          <w:w w:val="100"/>
          <w:spacing w:val="0"/>
          <w:color w:val="000000"/>
          <w:position w:val="0"/>
        </w:rPr>
        <w:t xml:space="preserve">inter- disciplinares” udział wzięli następujący frazeolodzy i paremiolodzy: </w:t>
      </w:r>
      <w:r>
        <w:rPr>
          <w:lang w:val="cs-CZ" w:eastAsia="cs-CZ" w:bidi="cs-CZ"/>
          <w:w w:val="100"/>
          <w:spacing w:val="0"/>
          <w:color w:val="000000"/>
          <w:position w:val="0"/>
        </w:rPr>
        <w:t xml:space="preserve">Kanavillil </w:t>
      </w:r>
      <w:r>
        <w:rPr>
          <w:lang w:val="pl-PL" w:eastAsia="pl-PL" w:bidi="pl-PL"/>
          <w:w w:val="100"/>
          <w:spacing w:val="0"/>
          <w:color w:val="000000"/>
          <w:position w:val="0"/>
        </w:rPr>
        <w:t xml:space="preserve">Rajagopalan, Maria Aprecida </w:t>
      </w:r>
      <w:r>
        <w:rPr>
          <w:lang w:val="en-US" w:eastAsia="en-US" w:bidi="en-US"/>
          <w:w w:val="100"/>
          <w:spacing w:val="0"/>
          <w:color w:val="000000"/>
          <w:position w:val="0"/>
        </w:rPr>
        <w:t xml:space="preserve">Barbosa, </w:t>
      </w:r>
      <w:r>
        <w:rPr>
          <w:lang w:val="de-DE" w:eastAsia="de-DE" w:bidi="de-DE"/>
          <w:w w:val="100"/>
          <w:spacing w:val="0"/>
          <w:color w:val="000000"/>
          <w:position w:val="0"/>
        </w:rPr>
        <w:t xml:space="preserve">Theo Harden. </w:t>
      </w:r>
      <w:r>
        <w:rPr>
          <w:lang w:val="pl-PL" w:eastAsia="pl-PL" w:bidi="pl-PL"/>
          <w:w w:val="100"/>
          <w:spacing w:val="0"/>
          <w:color w:val="000000"/>
          <w:position w:val="0"/>
        </w:rPr>
        <w:t xml:space="preserve">W czasie drugiej dyskusji, „Linguistica </w:t>
      </w:r>
      <w:r>
        <w:rPr>
          <w:lang w:val="de-DE" w:eastAsia="de-DE" w:bidi="de-DE"/>
          <w:w w:val="100"/>
          <w:spacing w:val="0"/>
          <w:color w:val="000000"/>
          <w:position w:val="0"/>
        </w:rPr>
        <w:t xml:space="preserve">de Corpus </w:t>
      </w:r>
      <w:r>
        <w:rPr>
          <w:lang w:val="pl-PL" w:eastAsia="pl-PL" w:bidi="pl-PL"/>
          <w:w w:val="100"/>
          <w:spacing w:val="0"/>
          <w:color w:val="000000"/>
          <w:position w:val="0"/>
        </w:rPr>
        <w:t>e estudos fraseoparemiológicos”, referenci mogli wysłu</w:t>
        <w:softHyphen/>
        <w:t xml:space="preserve">chać Glorii Corpas Pastor, Stelli O. Tagnin i </w:t>
      </w:r>
      <w:r>
        <w:rPr>
          <w:lang w:val="cs-CZ" w:eastAsia="cs-CZ" w:bidi="cs-CZ"/>
          <w:w w:val="100"/>
          <w:spacing w:val="0"/>
          <w:color w:val="000000"/>
          <w:position w:val="0"/>
        </w:rPr>
        <w:t xml:space="preserve">Huélintona </w:t>
      </w:r>
      <w:r>
        <w:rPr>
          <w:lang w:val="pl-PL" w:eastAsia="pl-PL" w:bidi="pl-PL"/>
          <w:w w:val="100"/>
          <w:spacing w:val="0"/>
          <w:color w:val="000000"/>
          <w:position w:val="0"/>
        </w:rPr>
        <w:t>Cassiano Rivy.</w:t>
      </w:r>
    </w:p>
    <w:p>
      <w:pPr>
        <w:pStyle w:val="Style28"/>
        <w:framePr w:w="7243" w:h="7250" w:hRule="exact" w:wrap="none" w:vAnchor="page" w:hAnchor="page" w:x="1041" w:y="157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Wykład pod tytułem </w:t>
      </w:r>
      <w:r>
        <w:rPr>
          <w:rStyle w:val="CharStyle81"/>
        </w:rPr>
        <w:t xml:space="preserve">Estudos fraseológicos no </w:t>
      </w:r>
      <w:r>
        <w:rPr>
          <w:rStyle w:val="CharStyle81"/>
          <w:lang w:val="de-DE" w:eastAsia="de-DE" w:bidi="de-DE"/>
        </w:rPr>
        <w:t xml:space="preserve">Brasil: </w:t>
      </w:r>
      <w:r>
        <w:rPr>
          <w:rStyle w:val="CharStyle81"/>
        </w:rPr>
        <w:t xml:space="preserve">estado </w:t>
      </w:r>
      <w:r>
        <w:rPr>
          <w:rStyle w:val="CharStyle81"/>
          <w:lang w:val="de-DE" w:eastAsia="de-DE" w:bidi="de-DE"/>
        </w:rPr>
        <w:t>da arte</w:t>
      </w:r>
      <w:r>
        <w:rPr>
          <w:lang w:val="de-DE" w:eastAsia="de-DE" w:bidi="de-DE"/>
          <w:w w:val="100"/>
          <w:spacing w:val="0"/>
          <w:color w:val="000000"/>
          <w:position w:val="0"/>
        </w:rPr>
        <w:t xml:space="preserve"> </w:t>
      </w:r>
      <w:r>
        <w:rPr>
          <w:lang w:val="pl-PL" w:eastAsia="pl-PL" w:bidi="pl-PL"/>
          <w:w w:val="100"/>
          <w:spacing w:val="0"/>
          <w:color w:val="000000"/>
          <w:position w:val="0"/>
        </w:rPr>
        <w:t xml:space="preserve">został wygłoszony przez Marię Luisę </w:t>
      </w:r>
      <w:r>
        <w:rPr>
          <w:lang w:val="en-US" w:eastAsia="en-US" w:bidi="en-US"/>
          <w:w w:val="100"/>
          <w:spacing w:val="0"/>
          <w:color w:val="000000"/>
          <w:position w:val="0"/>
        </w:rPr>
        <w:t xml:space="preserve">Ortiz Alvarez. </w:t>
      </w:r>
      <w:r>
        <w:rPr>
          <w:lang w:val="pl-PL" w:eastAsia="pl-PL" w:bidi="pl-PL"/>
          <w:w w:val="100"/>
          <w:spacing w:val="0"/>
          <w:color w:val="000000"/>
          <w:position w:val="0"/>
        </w:rPr>
        <w:t>Przedstawiła ona historię badań frazeologicznych prowadzonych od początku dwudziestego wieku w Brazylii. Od roku 1990 w tym kraju obserwuje się wzrost zainteresowania zagadnieniami związanymi z frazeologią. Omówione zostały również słowniki frazeologiczne ję</w:t>
        <w:softHyphen/>
        <w:t>zyka portugalskiego i dwujęzyczne opracowania frazeologiczne, które zostały wy</w:t>
        <w:softHyphen/>
        <w:t>dane w Brazylii w dwudziestym i w dwudziestym pierwszym wieku.</w:t>
      </w:r>
    </w:p>
    <w:p>
      <w:pPr>
        <w:pStyle w:val="Style28"/>
        <w:framePr w:w="7243" w:h="7250" w:hRule="exact" w:wrap="none" w:vAnchor="page" w:hAnchor="page" w:x="1041" w:y="1578"/>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Konferencje zorganizowane przez </w:t>
      </w:r>
      <w:r>
        <w:rPr>
          <w:lang w:val="de-DE" w:eastAsia="de-DE" w:bidi="de-DE"/>
          <w:w w:val="100"/>
          <w:spacing w:val="0"/>
          <w:color w:val="000000"/>
          <w:position w:val="0"/>
        </w:rPr>
        <w:t xml:space="preserve">Universidade </w:t>
      </w:r>
      <w:r>
        <w:rPr>
          <w:lang w:val="pl-PL" w:eastAsia="pl-PL" w:bidi="pl-PL"/>
          <w:w w:val="100"/>
          <w:spacing w:val="0"/>
          <w:color w:val="000000"/>
          <w:position w:val="0"/>
        </w:rPr>
        <w:t>de Brasilia pozwoliły na wymianę doświadczeń frazeologom i paremiologom, którzy prowadzą badania w Ameryce Południowej, Europie i Ameryce Północnej. Na podkreślenie zasłu</w:t>
        <w:softHyphen/>
        <w:t>guje bogactwo tematyczne wystąpień, dotyczących rozmaitych aspektów fraze</w:t>
        <w:softHyphen/>
        <w:t>ologii i paremiologii. Ożywione dyskusje świadczyły o dużym zainteresowaniu omawianymi zagadnieniami. Należy mieć nadzieję, że kolejna brazylijska konfe</w:t>
        <w:softHyphen/>
        <w:t>rencja frazeologiczno-paremiologiczna, która odbędzie się w Fortalezie w listopa</w:t>
        <w:softHyphen/>
        <w:t>dzie 2013 roku, będzie równie owocna.</w:t>
      </w:r>
    </w:p>
    <w:p>
      <w:pPr>
        <w:pStyle w:val="Style28"/>
        <w:framePr w:w="7243" w:h="523" w:hRule="exact" w:wrap="none" w:vAnchor="page" w:hAnchor="page" w:x="1041" w:y="9006"/>
        <w:widowControl w:val="0"/>
        <w:keepNext w:val="0"/>
        <w:keepLines w:val="0"/>
        <w:shd w:val="clear" w:color="auto" w:fill="auto"/>
        <w:bidi w:val="0"/>
        <w:jc w:val="right"/>
        <w:spacing w:before="0" w:after="0" w:line="230" w:lineRule="exact"/>
        <w:ind w:left="4620" w:right="0" w:firstLine="0"/>
      </w:pPr>
      <w:r>
        <w:rPr>
          <w:rStyle w:val="CharStyle81"/>
        </w:rPr>
        <w:t xml:space="preserve">Joanna Szerszunowicz </w:t>
      </w:r>
      <w:r>
        <w:rPr>
          <w:lang w:val="pl-PL" w:eastAsia="pl-PL" w:bidi="pl-PL"/>
          <w:w w:val="100"/>
          <w:spacing w:val="0"/>
          <w:color w:val="000000"/>
          <w:position w:val="0"/>
        </w:rPr>
        <w:t>(Uniwersytet w Białymstoku)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54"/>
        <w:framePr w:wrap="none" w:vAnchor="page" w:hAnchor="page" w:x="325" w:y="1118"/>
        <w:widowControl w:val="0"/>
        <w:keepNext w:val="0"/>
        <w:keepLines w:val="0"/>
        <w:shd w:val="clear" w:color="auto" w:fill="auto"/>
        <w:bidi w:val="0"/>
        <w:jc w:val="left"/>
        <w:spacing w:before="0" w:after="0" w:line="240" w:lineRule="exact"/>
        <w:ind w:left="0" w:right="0" w:firstLine="0"/>
      </w:pPr>
      <w:bookmarkStart w:id="32" w:name="bookmark32"/>
      <w:r>
        <w:rPr>
          <w:rStyle w:val="CharStyle135"/>
          <w:b/>
          <w:bCs/>
        </w:rPr>
        <w:t>RECENZJE</w:t>
      </w:r>
      <w:bookmarkEnd w:id="32"/>
    </w:p>
    <w:p>
      <w:pPr>
        <w:pStyle w:val="Style28"/>
        <w:framePr w:w="7301" w:h="782" w:hRule="exact" w:wrap="none" w:vAnchor="page" w:hAnchor="page" w:x="325" w:y="3322"/>
        <w:widowControl w:val="0"/>
        <w:keepNext w:val="0"/>
        <w:keepLines w:val="0"/>
        <w:shd w:val="clear" w:color="auto" w:fill="auto"/>
        <w:bidi w:val="0"/>
        <w:jc w:val="both"/>
        <w:spacing w:before="0" w:after="0" w:line="240" w:lineRule="exact"/>
        <w:ind w:left="400" w:right="0" w:firstLine="360"/>
      </w:pPr>
      <w:r>
        <w:rPr>
          <w:rStyle w:val="CharStyle81"/>
        </w:rPr>
        <w:t>ODKRYWANIE ZNACZEŃ W JĘZYKU,</w:t>
      </w:r>
      <w:r>
        <w:rPr>
          <w:lang w:val="pl-PL" w:eastAsia="pl-PL" w:bidi="pl-PL"/>
          <w:w w:val="100"/>
          <w:spacing w:val="0"/>
          <w:color w:val="000000"/>
          <w:position w:val="0"/>
        </w:rPr>
        <w:t xml:space="preserve"> redakcja naukowa Agnieszka Mikołajczuk i Krystyna Waszakowa, Wydawnictwa Uniwersytetu War</w:t>
        <w:softHyphen/>
        <w:t>szawskiego, Warszawa 2012, ss. 332</w:t>
      </w:r>
    </w:p>
    <w:p>
      <w:pPr>
        <w:pStyle w:val="Style28"/>
        <w:framePr w:w="7301" w:h="7965" w:hRule="exact" w:wrap="none" w:vAnchor="page" w:hAnchor="page" w:x="325" w:y="444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Na recenzowaną przeze mnie pozycję składa się zbiór dziewiętnastu tekstów poświęconych zagadnieniom semantycznym ukazanym z trzech perspektyw ba</w:t>
        <w:softHyphen/>
        <w:t>dawczych. Autorzy poszczególnych rozdziałów książki reprezentują polskie i cze</w:t>
        <w:softHyphen/>
        <w:t>skie ośrodki uniwersyteckie, co niewątpliwie podnosi walor naukowy książki.</w:t>
      </w:r>
    </w:p>
    <w:p>
      <w:pPr>
        <w:pStyle w:val="Style28"/>
        <w:framePr w:w="7301" w:h="7965" w:hRule="exact" w:wrap="none" w:vAnchor="page" w:hAnchor="page" w:x="325" w:y="444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Materiał badawczy zawarty w </w:t>
      </w:r>
      <w:r>
        <w:rPr>
          <w:rStyle w:val="CharStyle81"/>
        </w:rPr>
        <w:t>Odkrywaniu...</w:t>
      </w:r>
      <w:r>
        <w:rPr>
          <w:lang w:val="pl-PL" w:eastAsia="pl-PL" w:bidi="pl-PL"/>
          <w:w w:val="100"/>
          <w:spacing w:val="0"/>
          <w:color w:val="000000"/>
          <w:position w:val="0"/>
        </w:rPr>
        <w:t xml:space="preserve"> podzielony został na trzy czę</w:t>
        <w:softHyphen/>
        <w:t xml:space="preserve">ści tematyczne: </w:t>
      </w:r>
      <w:r>
        <w:rPr>
          <w:rStyle w:val="CharStyle81"/>
        </w:rPr>
        <w:t>Studia semantyczne w kontekście praktyki leksykograficznej, Interpretacja pojęć, Na styku różnych języków.</w:t>
      </w:r>
      <w:r>
        <w:rPr>
          <w:lang w:val="pl-PL" w:eastAsia="pl-PL" w:bidi="pl-PL"/>
          <w:w w:val="100"/>
          <w:spacing w:val="0"/>
          <w:color w:val="000000"/>
          <w:position w:val="0"/>
        </w:rPr>
        <w:t xml:space="preserve"> Zgodnie z opinią wyrażoną w </w:t>
      </w:r>
      <w:r>
        <w:rPr>
          <w:rStyle w:val="CharStyle81"/>
        </w:rPr>
        <w:t>Przedmowie,</w:t>
      </w:r>
      <w:r>
        <w:rPr>
          <w:lang w:val="pl-PL" w:eastAsia="pl-PL" w:bidi="pl-PL"/>
          <w:w w:val="100"/>
          <w:spacing w:val="0"/>
          <w:color w:val="000000"/>
          <w:position w:val="0"/>
        </w:rPr>
        <w:t xml:space="preserve"> „W części pierwszej tej publikacji dominują studia o nachyle</w:t>
        <w:softHyphen/>
        <w:t xml:space="preserve">niu strukturalistycznym, w których istotną rolę odgrywa porównanie analiz materiału językowego z wynikami pracy leksykografów.” W tej części książki zamieszczono sześć tekstów, z czego dwa dotyczą leksemu </w:t>
      </w:r>
      <w:r>
        <w:rPr>
          <w:rStyle w:val="CharStyle81"/>
        </w:rPr>
        <w:t>godność:</w:t>
      </w:r>
      <w:r>
        <w:rPr>
          <w:lang w:val="pl-PL" w:eastAsia="pl-PL" w:bidi="pl-PL"/>
          <w:w w:val="100"/>
          <w:spacing w:val="0"/>
          <w:color w:val="000000"/>
          <w:position w:val="0"/>
        </w:rPr>
        <w:t xml:space="preserve"> R. Grzegorczykowej </w:t>
      </w:r>
      <w:r>
        <w:rPr>
          <w:rStyle w:val="CharStyle81"/>
        </w:rPr>
        <w:t>Różne rozumienie wyrazu godność we współczesnej polszczyżnie</w:t>
      </w:r>
      <w:r>
        <w:rPr>
          <w:lang w:val="pl-PL" w:eastAsia="pl-PL" w:bidi="pl-PL"/>
          <w:w w:val="100"/>
          <w:spacing w:val="0"/>
          <w:color w:val="000000"/>
          <w:position w:val="0"/>
        </w:rPr>
        <w:t xml:space="preserve"> oraz A. E. Piotrowskiej </w:t>
      </w:r>
      <w:r>
        <w:rPr>
          <w:rStyle w:val="CharStyle81"/>
        </w:rPr>
        <w:t>Rozwój semantyczny wyrazu godność (od staropolszczyzny do współczesności).</w:t>
      </w:r>
      <w:r>
        <w:rPr>
          <w:lang w:val="pl-PL" w:eastAsia="pl-PL" w:bidi="pl-PL"/>
          <w:w w:val="100"/>
          <w:spacing w:val="0"/>
          <w:color w:val="000000"/>
          <w:position w:val="0"/>
        </w:rPr>
        <w:t xml:space="preserve"> R. Grzegorczykowa analizę semantyczną tytułowego leksemu opiera na danych leksykograficznych zawartych w słownikach współczesnej pol</w:t>
        <w:softHyphen/>
        <w:t>szczyzny, na opisie znaczenia, w którym leksem ten używany jest w pracach filozoficznych i psychologicznych oraz na badaniach ankietowych. W świetle do</w:t>
        <w:softHyphen/>
        <w:t xml:space="preserve">konanej analizy autorka dochodzi do wniosku, że wyraz </w:t>
      </w:r>
      <w:r>
        <w:rPr>
          <w:rStyle w:val="CharStyle81"/>
        </w:rPr>
        <w:t>godność</w:t>
      </w:r>
      <w:r>
        <w:rPr>
          <w:lang w:val="pl-PL" w:eastAsia="pl-PL" w:bidi="pl-PL"/>
          <w:w w:val="100"/>
          <w:spacing w:val="0"/>
          <w:color w:val="000000"/>
          <w:position w:val="0"/>
        </w:rPr>
        <w:t xml:space="preserve"> cechuje między innymi „niedookreśloność semantyczna, niejednoznaczność i ambiwalencja ak</w:t>
        <w:softHyphen/>
        <w:t>sjologiczna”. Badaczka wskazuje, że teza ta skłania, zwłaszcza leksykografa, do ogólnej refleksji nad wyborem metody oraz sposobu opisu znaczenia tego typu jednostek.</w:t>
      </w:r>
    </w:p>
    <w:p>
      <w:pPr>
        <w:pStyle w:val="Style28"/>
        <w:framePr w:w="7301" w:h="7965" w:hRule="exact" w:wrap="none" w:vAnchor="page" w:hAnchor="page" w:x="325" w:y="444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Zestawienie tego studium z pracą A. E. Piotrowskiej, obrazującej historię znaczenia wyrazu </w:t>
      </w:r>
      <w:r>
        <w:rPr>
          <w:rStyle w:val="CharStyle81"/>
        </w:rPr>
        <w:t>godność,</w:t>
      </w:r>
      <w:r>
        <w:rPr>
          <w:lang w:val="pl-PL" w:eastAsia="pl-PL" w:bidi="pl-PL"/>
          <w:w w:val="100"/>
          <w:spacing w:val="0"/>
          <w:color w:val="000000"/>
          <w:position w:val="0"/>
        </w:rPr>
        <w:t xml:space="preserve"> pozwala czytelnikowi dostrzec zalety stosowania zarówno metody synchronicznej, jak i diachronicznej w procesie badania zna</w:t>
        <w:softHyphen/>
        <w:t>czenia słowa. Dzięki temu przekonać się możemy, że metody te nie tylko się uzu</w:t>
        <w:softHyphen/>
        <w:t>pełniają, ale można powiedzieć, że ich zestawienie przyczynia się do ukazania całościowego obrazu badanego zjawiska.</w:t>
      </w:r>
    </w:p>
    <w:p>
      <w:pPr>
        <w:pStyle w:val="Style28"/>
        <w:framePr w:w="7301" w:h="7965" w:hRule="exact" w:wrap="none" w:vAnchor="page" w:hAnchor="page" w:x="325" w:y="444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Kolejnym artykułem z omawianej części książki, do którego chciałabym na</w:t>
        <w:softHyphen/>
        <w:t xml:space="preserve">wiązać, jest tekst E. Wierzbickiej-Piotrowskiej zatytułowany </w:t>
      </w:r>
      <w:r>
        <w:rPr>
          <w:rStyle w:val="CharStyle81"/>
        </w:rPr>
        <w:t>Komponenty se</w:t>
        <w:softHyphen/>
        <w:t>mantyczne i pragmatyczne w definicjach słownikowych.</w:t>
      </w:r>
      <w:r>
        <w:rPr>
          <w:lang w:val="pl-PL" w:eastAsia="pl-PL" w:bidi="pl-PL"/>
          <w:w w:val="100"/>
          <w:spacing w:val="0"/>
          <w:color w:val="000000"/>
          <w:position w:val="0"/>
        </w:rPr>
        <w:t xml:space="preserve"> Autorka kieruje w nim uwagę czytelnika na nierozstrzygnięty problem miejsca informacji pragmatycz</w:t>
        <w:softHyphen/>
        <w:t>nej w definicjach leksykograficznych. Nadmienia, że przy tworzeniu opisu słow</w:t>
        <w:softHyphen/>
        <w:t>nikowego danego leksemu należałoby między innymi zbadać, na ile komponenty</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136"/>
        <w:framePr w:wrap="none" w:vAnchor="page" w:hAnchor="page" w:x="1106" w:y="111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114</w:t>
      </w:r>
    </w:p>
    <w:p>
      <w:pPr>
        <w:pStyle w:val="Style21"/>
        <w:framePr w:wrap="none" w:vAnchor="page" w:hAnchor="page" w:x="4211" w:y="11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8"/>
        <w:framePr w:w="7282" w:h="10974" w:hRule="exact" w:wrap="none" w:vAnchor="page" w:hAnchor="page" w:x="1010" w:y="154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pragmatyczne znaczenia są jednostkowym użyciem, w jakim stopniu są one przewidywalne, czy są jakieś stałe konteksty, w których się uaktywniają. Ba</w:t>
        <w:softHyphen/>
        <w:t xml:space="preserve">daczka dostrzeżony problem ilustruje przeprowadzoną pod tym kątem analizą trzech leksemów: </w:t>
      </w:r>
      <w:r>
        <w:rPr>
          <w:rStyle w:val="CharStyle81"/>
        </w:rPr>
        <w:t>kwiczeć</w:t>
      </w:r>
      <w:r>
        <w:rPr>
          <w:lang w:val="pl-PL" w:eastAsia="pl-PL" w:bidi="pl-PL"/>
          <w:w w:val="100"/>
          <w:spacing w:val="0"/>
          <w:color w:val="000000"/>
          <w:position w:val="0"/>
        </w:rPr>
        <w:t xml:space="preserve">, </w:t>
      </w:r>
      <w:r>
        <w:rPr>
          <w:rStyle w:val="CharStyle81"/>
        </w:rPr>
        <w:t>niejaki</w:t>
      </w:r>
      <w:r>
        <w:rPr>
          <w:lang w:val="pl-PL" w:eastAsia="pl-PL" w:bidi="pl-PL"/>
          <w:w w:val="100"/>
          <w:spacing w:val="0"/>
          <w:color w:val="000000"/>
          <w:position w:val="0"/>
        </w:rPr>
        <w:t xml:space="preserve">, </w:t>
      </w:r>
      <w:r>
        <w:rPr>
          <w:rStyle w:val="CharStyle81"/>
        </w:rPr>
        <w:t>ba.</w:t>
      </w:r>
      <w:r>
        <w:rPr>
          <w:lang w:val="pl-PL" w:eastAsia="pl-PL" w:bidi="pl-PL"/>
          <w:w w:val="100"/>
          <w:spacing w:val="0"/>
          <w:color w:val="000000"/>
          <w:position w:val="0"/>
        </w:rPr>
        <w:t xml:space="preserve"> Następnie dochodzi do wniosku, że kom</w:t>
        <w:softHyphen/>
        <w:t>ponenty pragmatyczne powinny pojawiać się w definicjach leksykograficznych. Zauważa, że należałoby każdorazowo przeprowadzać dokładną selekcję tych komponentów. Jednakże w obliczu braku jednej, optymalnej metody, opartej na jasnych kryteriach, trzeba być bardzo ostrożnym, aby uchronić odbiorców prac leksykograficznych przed chaosem, który mógłby się wkraść do definicji słowni</w:t>
        <w:softHyphen/>
        <w:t>kowej wskutek umieszczenia w niej nadmiaru informacji.</w:t>
      </w:r>
    </w:p>
    <w:p>
      <w:pPr>
        <w:pStyle w:val="Style28"/>
        <w:framePr w:w="7282" w:h="10974" w:hRule="exact" w:wrap="none" w:vAnchor="page" w:hAnchor="page" w:x="1010" w:y="154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Jeśli chodzi o drugą część recenzowanego tomu, to zebrane tu zostały ar</w:t>
        <w:softHyphen/>
        <w:t xml:space="preserve">tykuły, „w których Autorzy wykorzystują narzędzia semantyki kognitywnej do pogłębiania interpretacji pojęć” (str. 8). Tę część recenzowanej pozycji otwiera tekst M. Gąbskiej </w:t>
      </w:r>
      <w:r>
        <w:rPr>
          <w:rStyle w:val="CharStyle81"/>
        </w:rPr>
        <w:t>Rama interpretacyjna pojęcia &lt;miłość&gt; w polszczyźnie,</w:t>
      </w:r>
      <w:r>
        <w:rPr>
          <w:lang w:val="pl-PL" w:eastAsia="pl-PL" w:bidi="pl-PL"/>
          <w:w w:val="100"/>
          <w:spacing w:val="0"/>
          <w:color w:val="000000"/>
          <w:position w:val="0"/>
        </w:rPr>
        <w:t xml:space="preserve"> w któ</w:t>
        <w:softHyphen/>
        <w:t>rym wybór przedstawionej metody badawczej stanowi nawiązanie do teorii ram, wykorzystywanej przez językoznawców reprezentujących nurt kognitywny. Sche</w:t>
        <w:softHyphen/>
        <w:t>mat ramy interpretacyjnej zaproponowany przez badaczkę odnosi się do pro</w:t>
        <w:softHyphen/>
        <w:t>totypowej sytuacji miłości, a materiał stanowiący podstawę analizy pochodzi z Narodowego Korpusu Języka Polskiego. Autorka, odwołując się do realizowa</w:t>
        <w:softHyphen/>
        <w:t>nego na Uniwersytecie Berkeley projektu „FrameNet”, wyróżniła centralne i pery</w:t>
        <w:softHyphen/>
        <w:t>feryjne elementy ramy, które jednocześnie skrzyżowała z poziomem uczestników sytuacji oraz z komponentami peryferyjnymi. Artykuł zawiera tabelę, ilustrującą omawianą ramę, oraz szczegółową jej analizę, popartą wieloma przykładami.</w:t>
      </w:r>
    </w:p>
    <w:p>
      <w:pPr>
        <w:pStyle w:val="Style28"/>
        <w:framePr w:w="7282" w:h="10974" w:hRule="exact" w:wrap="none" w:vAnchor="page" w:hAnchor="page" w:x="1010" w:y="154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Warto nawiązać również do kolejnego studium, którym jest </w:t>
      </w:r>
      <w:r>
        <w:rPr>
          <w:rStyle w:val="CharStyle81"/>
        </w:rPr>
        <w:t>Konceptualizacja wstydu w polszczyźnie (na tle porównawczym)</w:t>
      </w:r>
      <w:r>
        <w:rPr>
          <w:lang w:val="pl-PL" w:eastAsia="pl-PL" w:bidi="pl-PL"/>
          <w:w w:val="100"/>
          <w:spacing w:val="0"/>
          <w:color w:val="000000"/>
          <w:position w:val="0"/>
        </w:rPr>
        <w:t xml:space="preserve"> autorstwa A. Mikołajczuk. W artykule badaczka przedstawia, w jaki sposób uczucie wstydu jest ujmowane w psychologii i jak dokonuje się konceptualizacja uczuć z tej sfery przeżyć w róż</w:t>
        <w:softHyphen/>
        <w:t>nych językach, czyli na tle różnych kultur (polskiej, anglojęzycznej, hinduskiej). Zauważa, że przeprowadzanie tego typu badań może być postrzegane jako po</w:t>
        <w:softHyphen/>
        <w:t>mocne w określaniu stopnia oddziaływania czynników kulturowych na konceptualizacje pojęć odnoszących się do domeny uczuć.</w:t>
      </w:r>
    </w:p>
    <w:p>
      <w:pPr>
        <w:pStyle w:val="Style28"/>
        <w:framePr w:w="7282" w:h="10974" w:hRule="exact" w:wrap="none" w:vAnchor="page" w:hAnchor="page" w:x="1010" w:y="154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Ciekawą pracą badawczą jest artykuł M. Zawisławskiej </w:t>
      </w:r>
      <w:r>
        <w:rPr>
          <w:rStyle w:val="CharStyle81"/>
        </w:rPr>
        <w:t>Sposoby opisu zapa</w:t>
        <w:softHyphen/>
        <w:t>chu perfum (na przykładzie wybranych tekstów z blogów),</w:t>
      </w:r>
      <w:r>
        <w:rPr>
          <w:lang w:val="pl-PL" w:eastAsia="pl-PL" w:bidi="pl-PL"/>
          <w:w w:val="100"/>
          <w:spacing w:val="0"/>
          <w:color w:val="000000"/>
          <w:position w:val="0"/>
        </w:rPr>
        <w:t xml:space="preserve"> w którym autorka pod</w:t>
        <w:softHyphen/>
        <w:t>jęła próbę zmierzenia się z problemem konceptualizacji doznań zapachowych. Jako metodologię opisu badaczka obrała teorię integracji pojęciowej G. Fauconniera i M. Turnera. Dokonana analiza udowodniła, że człowiek opisuje zapach za pomocą metafor, w których zazwyczaj odnosi się do doznań odczuwanych przez pozostałe zmysły. Stałym komponentem tych środków językowych są również personifikacje oraz obrazy danego typu przestrzeni (łąka, las, ogród itp.).</w:t>
      </w:r>
    </w:p>
    <w:p>
      <w:pPr>
        <w:pStyle w:val="Style78"/>
        <w:framePr w:w="7282" w:h="10974" w:hRule="exact" w:wrap="none" w:vAnchor="page" w:hAnchor="page" w:x="1010" w:y="1542"/>
        <w:widowControl w:val="0"/>
        <w:keepNext w:val="0"/>
        <w:keepLines w:val="0"/>
        <w:shd w:val="clear" w:color="auto" w:fill="auto"/>
        <w:bidi w:val="0"/>
        <w:spacing w:before="0" w:after="0" w:line="230" w:lineRule="exact"/>
        <w:ind w:left="0" w:right="0" w:firstLine="400"/>
      </w:pPr>
      <w:r>
        <w:rPr>
          <w:rStyle w:val="CharStyle80"/>
          <w:i w:val="0"/>
          <w:iCs w:val="0"/>
        </w:rPr>
        <w:t xml:space="preserve">W drugiej części recenzowanej pracy pojawiły się trzy teksty czeskie: I. </w:t>
      </w:r>
      <w:r>
        <w:rPr>
          <w:rStyle w:val="CharStyle80"/>
          <w:lang w:val="cs-CZ" w:eastAsia="cs-CZ" w:bidi="cs-CZ"/>
          <w:i w:val="0"/>
          <w:iCs w:val="0"/>
        </w:rPr>
        <w:t>Va</w:t>
        <w:softHyphen/>
        <w:t xml:space="preserve">ňková, </w:t>
      </w:r>
      <w:r>
        <w:rPr>
          <w:lang w:val="pl-PL" w:eastAsia="pl-PL" w:bidi="pl-PL"/>
          <w:w w:val="100"/>
          <w:spacing w:val="0"/>
          <w:color w:val="000000"/>
          <w:position w:val="0"/>
        </w:rPr>
        <w:t>Będąc poza czasem, postacią i imieniem. O konceptualizacji uczuć (zwłasz</w:t>
        <w:softHyphen/>
        <w:t xml:space="preserve">cza smutku) w języku czeskim i w poezji czeskiej z perspektywy egzystencjalnej, </w:t>
      </w:r>
      <w:r>
        <w:rPr>
          <w:rStyle w:val="CharStyle80"/>
          <w:i w:val="0"/>
          <w:iCs w:val="0"/>
        </w:rPr>
        <w:t xml:space="preserve">A. Christou, </w:t>
      </w:r>
      <w:r>
        <w:rPr>
          <w:lang w:val="pl-PL" w:eastAsia="pl-PL" w:bidi="pl-PL"/>
          <w:w w:val="100"/>
          <w:spacing w:val="0"/>
          <w:color w:val="000000"/>
          <w:position w:val="0"/>
        </w:rPr>
        <w:t>Słaba i „mocna” płeć? Stereotypy związane z płcią żeńską i męską w języku czeskim</w:t>
      </w:r>
      <w:r>
        <w:rPr>
          <w:rStyle w:val="CharStyle80"/>
          <w:i w:val="0"/>
          <w:iCs w:val="0"/>
        </w:rPr>
        <w:t xml:space="preserve"> oraz R. </w:t>
      </w:r>
      <w:r>
        <w:rPr>
          <w:rStyle w:val="CharStyle80"/>
          <w:lang w:val="cs-CZ" w:eastAsia="cs-CZ" w:bidi="cs-CZ"/>
          <w:i w:val="0"/>
          <w:iCs w:val="0"/>
        </w:rPr>
        <w:t xml:space="preserve">Majerová, </w:t>
      </w:r>
      <w:r>
        <w:rPr>
          <w:lang w:val="pl-PL" w:eastAsia="pl-PL" w:bidi="pl-PL"/>
          <w:w w:val="100"/>
          <w:spacing w:val="0"/>
          <w:color w:val="000000"/>
          <w:position w:val="0"/>
        </w:rPr>
        <w:t>Odbiór metafor przez pacjentów z anartrią wrodzoną.</w:t>
      </w:r>
    </w:p>
    <w:p>
      <w:pPr>
        <w:pStyle w:val="Style28"/>
        <w:framePr w:w="7282" w:h="10974" w:hRule="exact" w:wrap="none" w:vAnchor="page" w:hAnchor="page" w:x="1010" w:y="154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Pierwsza praca w sposób niezmiernie ciekawy przypomina, że istnieją zagad</w:t>
        <w:softHyphen/>
        <w:t>nienia, w których nakładają się na siebie płaszczyzny różnych nauk humani</w:t>
        <w:softHyphen/>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3480" w:y="1112"/>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277" w:y="110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115</w:t>
      </w:r>
    </w:p>
    <w:p>
      <w:pPr>
        <w:pStyle w:val="Style28"/>
        <w:framePr w:w="7282" w:h="10989" w:hRule="exact" w:wrap="none" w:vAnchor="page" w:hAnchor="page" w:x="326" w:y="1537"/>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stycznych, tu - filozofii i językoznawstwa. Artykuł kieruje nas w stronę filozofii Martina Heideggera, która stanowi punkt wyjścia rozważań na temat sposobów konceptualizacji uczuć. Na tej kanwie badaczka opisuje językowe oraz tekstowe konotacje leksemu </w:t>
      </w:r>
      <w:r>
        <w:rPr>
          <w:rStyle w:val="CharStyle81"/>
        </w:rPr>
        <w:t>smutek</w:t>
      </w:r>
      <w:r>
        <w:rPr>
          <w:lang w:val="pl-PL" w:eastAsia="pl-PL" w:bidi="pl-PL"/>
          <w:w w:val="100"/>
          <w:spacing w:val="0"/>
          <w:color w:val="000000"/>
          <w:position w:val="0"/>
        </w:rPr>
        <w:t>, wychodząc od badania konotacji systemowych (zna</w:t>
        <w:softHyphen/>
        <w:t>czenia sekundarne, derywaty, frazeologia), a kończąc na poświadczeniach lek</w:t>
        <w:softHyphen/>
        <w:t>semu w poezji czeskiej, pochodzącej z XIX i XX wieku.</w:t>
      </w:r>
    </w:p>
    <w:p>
      <w:pPr>
        <w:pStyle w:val="Style28"/>
        <w:framePr w:w="7282" w:h="10989" w:hRule="exact" w:wrap="none" w:vAnchor="page" w:hAnchor="page" w:x="326" w:y="15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Autorka drugiego artykułu w języku czeskim koncentruje się na sposo</w:t>
        <w:softHyphen/>
        <w:t>bach konceptualizacji cech i emocji przypisywanych kobietom i mężczyznom. Zauważa, że cechy te tworzą semantyczne opozycje. Następnie wskazuje, jakie cechy łączone są ze stereotypem kobiety jako: żony, dziewczyny, matki, maco</w:t>
        <w:softHyphen/>
        <w:t xml:space="preserve">chy, teściowej, starej kobiety </w:t>
      </w:r>
      <w:r>
        <w:rPr>
          <w:lang w:val="ru-RU" w:eastAsia="ru-RU" w:bidi="ru-RU"/>
          <w:w w:val="100"/>
          <w:spacing w:val="0"/>
          <w:color w:val="000000"/>
          <w:position w:val="0"/>
        </w:rPr>
        <w:t xml:space="preserve">/ </w:t>
      </w:r>
      <w:r>
        <w:rPr>
          <w:lang w:val="pl-PL" w:eastAsia="pl-PL" w:bidi="pl-PL"/>
          <w:w w:val="100"/>
          <w:spacing w:val="0"/>
          <w:color w:val="000000"/>
          <w:position w:val="0"/>
        </w:rPr>
        <w:t>baby. Badaczka dostrzegła, że w czasach współ</w:t>
        <w:softHyphen/>
        <w:t>czesnych stereotyp kobiety zaczął się zmieniać, co zapewne wynika z przemian, które dokonują się obecnie w sferze społeczno-kulturowej.</w:t>
      </w:r>
    </w:p>
    <w:p>
      <w:pPr>
        <w:pStyle w:val="Style28"/>
        <w:framePr w:w="7282" w:h="10989" w:hRule="exact" w:wrap="none" w:vAnchor="page" w:hAnchor="page" w:x="326" w:y="15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Kolejny tekst zawiera spostrzeżenia R. </w:t>
      </w:r>
      <w:r>
        <w:rPr>
          <w:lang w:val="cs-CZ" w:eastAsia="cs-CZ" w:bidi="cs-CZ"/>
          <w:w w:val="100"/>
          <w:spacing w:val="0"/>
          <w:color w:val="000000"/>
          <w:position w:val="0"/>
        </w:rPr>
        <w:t xml:space="preserve">Majerovej </w:t>
      </w:r>
      <w:r>
        <w:rPr>
          <w:lang w:val="pl-PL" w:eastAsia="pl-PL" w:bidi="pl-PL"/>
          <w:w w:val="100"/>
          <w:spacing w:val="0"/>
          <w:color w:val="000000"/>
          <w:position w:val="0"/>
        </w:rPr>
        <w:t>zebrane podczas praktyki klinicznej w Instytucie Jedlicki w Pradze. Na podstawie poczynionych badań autorka prezentuje swoją hipotezę dotyczącą wpływu defektu tak zwanej mowy wewnętrznej na trudności w komunikowaniu się pacjentów cierpiących na ty</w:t>
        <w:softHyphen/>
        <w:t>tułowe schorzenie.</w:t>
      </w:r>
    </w:p>
    <w:p>
      <w:pPr>
        <w:pStyle w:val="Style28"/>
        <w:framePr w:w="7282" w:h="10989" w:hRule="exact" w:wrap="none" w:vAnchor="page" w:hAnchor="page" w:x="326" w:y="15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Jeśli chodzi o trzecią część recenzowanej pracy, to, jak zaznaczono w </w:t>
      </w:r>
      <w:r>
        <w:rPr>
          <w:rStyle w:val="CharStyle81"/>
        </w:rPr>
        <w:t>Przed</w:t>
        <w:softHyphen/>
        <w:t>mowie</w:t>
      </w:r>
      <w:r>
        <w:rPr>
          <w:lang w:val="pl-PL" w:eastAsia="pl-PL" w:bidi="pl-PL"/>
          <w:w w:val="100"/>
          <w:spacing w:val="0"/>
          <w:color w:val="000000"/>
          <w:position w:val="0"/>
        </w:rPr>
        <w:t>, „obejmuje [ona] prace teoretyczne i materiałowe, które dotyczą badań nad znaczeniami słów i wypowiedzi w kontekście różnic i podobieństw oraz zależ</w:t>
        <w:softHyphen/>
        <w:t>ności między językami” (str. 8). Na tę część składają się cztery artykuły, z czego jeden w języku czeskim.</w:t>
      </w:r>
    </w:p>
    <w:p>
      <w:pPr>
        <w:pStyle w:val="Style28"/>
        <w:framePr w:w="7282" w:h="10989" w:hRule="exact" w:wrap="none" w:vAnchor="page" w:hAnchor="page" w:x="326" w:y="15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Warto zwrócić uwagę czytelnika na studium K. Waszakowej </w:t>
      </w:r>
      <w:r>
        <w:rPr>
          <w:rStyle w:val="CharStyle81"/>
        </w:rPr>
        <w:t>Złożony cha</w:t>
        <w:softHyphen/>
        <w:t>rakter procesów włączania elementów obcych do języka polskiego (na przykła</w:t>
        <w:softHyphen/>
        <w:t>dzie zapożyczenia celebryta).</w:t>
      </w:r>
      <w:r>
        <w:rPr>
          <w:lang w:val="pl-PL" w:eastAsia="pl-PL" w:bidi="pl-PL"/>
          <w:w w:val="100"/>
          <w:spacing w:val="0"/>
          <w:color w:val="000000"/>
          <w:position w:val="0"/>
        </w:rPr>
        <w:t xml:space="preserve"> Autorka, na podstawie danych wyekscerpowanych z Internetu oraz prasy, podjęła próbę opisania znaczenia nowego zapożyczenia, którym jest w języku polskim internacjonalizm </w:t>
      </w:r>
      <w:r>
        <w:rPr>
          <w:rStyle w:val="CharStyle81"/>
        </w:rPr>
        <w:t>celebryta</w:t>
      </w:r>
      <w:r>
        <w:rPr>
          <w:lang w:val="pl-PL" w:eastAsia="pl-PL" w:bidi="pl-PL"/>
          <w:w w:val="100"/>
          <w:spacing w:val="0"/>
          <w:color w:val="000000"/>
          <w:position w:val="0"/>
        </w:rPr>
        <w:t>, i prześledzenia jego semantyczno-słowotwórczej adaptacji. Badaczka przywołuje opis gniazda lek</w:t>
        <w:softHyphen/>
        <w:t xml:space="preserve">sykalnego </w:t>
      </w:r>
      <w:r>
        <w:rPr>
          <w:rStyle w:val="CharStyle81"/>
          <w:lang w:val="en-US" w:eastAsia="en-US" w:bidi="en-US"/>
        </w:rPr>
        <w:t>celebrity</w:t>
      </w:r>
      <w:r>
        <w:rPr>
          <w:lang w:val="pl-PL" w:eastAsia="pl-PL" w:bidi="pl-PL"/>
          <w:w w:val="100"/>
          <w:spacing w:val="0"/>
          <w:color w:val="000000"/>
          <w:position w:val="0"/>
        </w:rPr>
        <w:t>, które znajduje się w słowniku Collinsa, następnie opisuje etapy adaptacji głównego leksemu w systemie słowotwórczym naszego języka, a na końcu rozważań opisuje strukturę pojęciową nowego podgniazda słowo</w:t>
        <w:softHyphen/>
        <w:t xml:space="preserve">twórczego, utworzonego przez wyraz </w:t>
      </w:r>
      <w:r>
        <w:rPr>
          <w:rStyle w:val="CharStyle81"/>
        </w:rPr>
        <w:t>celebryta.</w:t>
      </w:r>
    </w:p>
    <w:p>
      <w:pPr>
        <w:pStyle w:val="Style28"/>
        <w:framePr w:w="7282" w:h="10989" w:hRule="exact" w:wrap="none" w:vAnchor="page" w:hAnchor="page" w:x="326" w:y="15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Ostatni tekst omawianej pozycji to ciekawa praca Y. Kaschuk, </w:t>
      </w:r>
      <w:r>
        <w:rPr>
          <w:rStyle w:val="CharStyle81"/>
        </w:rPr>
        <w:t>Model sie</w:t>
        <w:softHyphen/>
        <w:t>ciowy znaczeń leksemów punkt</w:t>
      </w:r>
      <w:r>
        <w:rPr>
          <w:lang w:val="pl-PL" w:eastAsia="pl-PL" w:bidi="pl-PL"/>
          <w:w w:val="100"/>
          <w:spacing w:val="0"/>
          <w:color w:val="000000"/>
          <w:position w:val="0"/>
        </w:rPr>
        <w:t xml:space="preserve"> i </w:t>
      </w:r>
      <w:r>
        <w:rPr>
          <w:rStyle w:val="CharStyle81"/>
          <w:lang w:val="ru-RU" w:eastAsia="ru-RU" w:bidi="ru-RU"/>
        </w:rPr>
        <w:t xml:space="preserve">точка. </w:t>
      </w:r>
      <w:r>
        <w:rPr>
          <w:rStyle w:val="CharStyle81"/>
        </w:rPr>
        <w:t>Geometryczna konceptualizacja świata w języku polskim i rosyjskim.</w:t>
      </w:r>
      <w:r>
        <w:rPr>
          <w:lang w:val="pl-PL" w:eastAsia="pl-PL" w:bidi="pl-PL"/>
          <w:w w:val="100"/>
          <w:spacing w:val="0"/>
          <w:color w:val="000000"/>
          <w:position w:val="0"/>
        </w:rPr>
        <w:t xml:space="preserve"> Autorka za podstawy materiału przyjęła Kor</w:t>
        <w:softHyphen/>
        <w:t xml:space="preserve">pus Języka Polskiego Wydawnictwa Naukowego PWN, </w:t>
      </w:r>
      <w:r>
        <w:rPr>
          <w:lang w:val="ru-RU" w:eastAsia="ru-RU" w:bidi="ru-RU"/>
          <w:w w:val="100"/>
          <w:spacing w:val="0"/>
          <w:color w:val="000000"/>
          <w:position w:val="0"/>
        </w:rPr>
        <w:t xml:space="preserve">Национальный корпус русского языка </w:t>
      </w:r>
      <w:r>
        <w:rPr>
          <w:lang w:val="pl-PL" w:eastAsia="pl-PL" w:bidi="pl-PL"/>
          <w:w w:val="100"/>
          <w:spacing w:val="0"/>
          <w:color w:val="000000"/>
          <w:position w:val="0"/>
        </w:rPr>
        <w:t>oraz słowniki języka polskiego i rosyjskiego. Badaczka prześle</w:t>
        <w:softHyphen/>
        <w:t xml:space="preserve">dziła znaczenia leksemu </w:t>
      </w:r>
      <w:r>
        <w:rPr>
          <w:rStyle w:val="CharStyle81"/>
        </w:rPr>
        <w:t>punkt z</w:t>
      </w:r>
      <w:r>
        <w:rPr>
          <w:lang w:val="pl-PL" w:eastAsia="pl-PL" w:bidi="pl-PL"/>
          <w:w w:val="100"/>
          <w:spacing w:val="0"/>
          <w:color w:val="000000"/>
          <w:position w:val="0"/>
        </w:rPr>
        <w:t xml:space="preserve"> perspektywy geometrii euklidesowej oraz jako: małej, okrągłej plamki; znaku graficznego; części określonej przestrzeni; miejsca wykonywania jakichś prac zleconych; miejsca w terenie, stanowiska, pozycji; elementu jakiegoś planu; jakiejś sprawy, kwestii; jednostki rachunku; granicy, kresu, stopnia. To samo uczyniła z leksemem </w:t>
      </w:r>
      <w:r>
        <w:rPr>
          <w:rStyle w:val="CharStyle81"/>
          <w:lang w:val="ru-RU" w:eastAsia="ru-RU" w:bidi="ru-RU"/>
        </w:rPr>
        <w:t>точка.</w:t>
      </w:r>
      <w:r>
        <w:rPr>
          <w:lang w:val="ru-RU" w:eastAsia="ru-RU" w:bidi="ru-RU"/>
          <w:w w:val="100"/>
          <w:spacing w:val="0"/>
          <w:color w:val="000000"/>
          <w:position w:val="0"/>
        </w:rPr>
        <w:t xml:space="preserve"> </w:t>
      </w:r>
      <w:r>
        <w:rPr>
          <w:lang w:val="pl-PL" w:eastAsia="pl-PL" w:bidi="pl-PL"/>
          <w:w w:val="100"/>
          <w:spacing w:val="0"/>
          <w:color w:val="000000"/>
          <w:position w:val="0"/>
        </w:rPr>
        <w:t xml:space="preserve">Przeprowadzona analiza miała na celu wykazanie </w:t>
      </w:r>
      <w:r>
        <w:rPr>
          <w:rStyle w:val="CharStyle138"/>
        </w:rPr>
        <w:t xml:space="preserve">powiązań </w:t>
      </w:r>
      <w:r>
        <w:rPr>
          <w:lang w:val="pl-PL" w:eastAsia="pl-PL" w:bidi="pl-PL"/>
          <w:w w:val="100"/>
          <w:spacing w:val="0"/>
          <w:color w:val="000000"/>
          <w:position w:val="0"/>
        </w:rPr>
        <w:t>poszczególnych znaczeń ze znaczeniem geo</w:t>
        <w:softHyphen/>
        <w:t xml:space="preserve">metrycznym pojęcia </w:t>
      </w:r>
      <w:r>
        <w:rPr>
          <w:rStyle w:val="CharStyle81"/>
        </w:rPr>
        <w:t>punkt.</w:t>
      </w:r>
      <w:r>
        <w:rPr>
          <w:lang w:val="pl-PL" w:eastAsia="pl-PL" w:bidi="pl-PL"/>
          <w:w w:val="100"/>
          <w:spacing w:val="0"/>
          <w:color w:val="000000"/>
          <w:position w:val="0"/>
        </w:rPr>
        <w:t xml:space="preserve"> Zebrane spostrzeżenia autorka porządkuje poprzez umieszczenie ich w wykresach, które obrazują modele sieciowe znaczeń obu leksemów.</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65" w:y="110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116</w:t>
      </w:r>
    </w:p>
    <w:p>
      <w:pPr>
        <w:pStyle w:val="Style21"/>
        <w:framePr w:wrap="none" w:vAnchor="page" w:hAnchor="page" w:x="4175" w:y="1115"/>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8"/>
        <w:framePr w:w="7229" w:h="1685" w:hRule="exact" w:wrap="none" w:vAnchor="page" w:hAnchor="page" w:x="1036" w:y="153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Podsumowując, chciałabym podkreślić, że recenzowana książka jest przeze mnie postrzegana jako pozycja prezentująca zagadnienia semantyczne w sposób profesjonalny, uporządkowany i ciekawy. Jest to praca, która z pewnością ode</w:t>
        <w:softHyphen/>
        <w:t xml:space="preserve">brana zostanie jako wartościowa z punktu widzenia nie tylko językoznawców. Nieocenioną zaletą </w:t>
      </w:r>
      <w:r>
        <w:rPr>
          <w:rStyle w:val="CharStyle81"/>
        </w:rPr>
        <w:t>Odkrywania znaczeń w języku</w:t>
      </w:r>
      <w:r>
        <w:rPr>
          <w:lang w:val="pl-PL" w:eastAsia="pl-PL" w:bidi="pl-PL"/>
          <w:w w:val="100"/>
          <w:spacing w:val="0"/>
          <w:color w:val="000000"/>
          <w:position w:val="0"/>
        </w:rPr>
        <w:t xml:space="preserve"> jest wieloaspektowość w uka</w:t>
        <w:softHyphen/>
        <w:t>zywaniu tytułowej problematyki. Postawa taka sprzyja wskazaniu drogi, która doprowadzić może każdego badacza do nowatorskich rozwiązań.</w:t>
      </w:r>
    </w:p>
    <w:p>
      <w:pPr>
        <w:pStyle w:val="Style78"/>
        <w:framePr w:w="7229" w:h="517" w:hRule="exact" w:wrap="none" w:vAnchor="page" w:hAnchor="page" w:x="1036" w:y="3402"/>
        <w:widowControl w:val="0"/>
        <w:keepNext w:val="0"/>
        <w:keepLines w:val="0"/>
        <w:shd w:val="clear" w:color="auto" w:fill="auto"/>
        <w:bidi w:val="0"/>
        <w:jc w:val="right"/>
        <w:spacing w:before="0" w:after="0" w:line="230" w:lineRule="exact"/>
        <w:ind w:left="4760" w:right="0" w:firstLine="0"/>
      </w:pPr>
      <w:r>
        <w:rPr>
          <w:lang w:val="pl-PL" w:eastAsia="pl-PL" w:bidi="pl-PL"/>
          <w:w w:val="100"/>
          <w:spacing w:val="0"/>
          <w:color w:val="000000"/>
          <w:position w:val="0"/>
        </w:rPr>
        <w:t xml:space="preserve">Milena Wojtyńska-Nowotka </w:t>
      </w:r>
      <w:r>
        <w:rPr>
          <w:rStyle w:val="CharStyle80"/>
          <w:i w:val="0"/>
          <w:iCs w:val="0"/>
        </w:rPr>
        <w:t>(Uniwersytet Warszawski)</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8"/>
        <w:framePr w:w="7286" w:h="787" w:hRule="exact" w:wrap="none" w:vAnchor="page" w:hAnchor="page" w:x="311" w:y="3282"/>
        <w:widowControl w:val="0"/>
        <w:keepNext w:val="0"/>
        <w:keepLines w:val="0"/>
        <w:shd w:val="clear" w:color="auto" w:fill="auto"/>
        <w:bidi w:val="0"/>
        <w:jc w:val="both"/>
        <w:spacing w:before="0" w:after="0" w:line="242" w:lineRule="exact"/>
        <w:ind w:left="400" w:right="0" w:firstLine="340"/>
      </w:pPr>
      <w:r>
        <w:rPr>
          <w:rStyle w:val="CharStyle81"/>
        </w:rPr>
        <w:t>JĘZYK W MEDIACH. ANTOLOGIA,</w:t>
      </w:r>
      <w:r>
        <w:rPr>
          <w:lang w:val="pl-PL" w:eastAsia="pl-PL" w:bidi="pl-PL"/>
          <w:w w:val="100"/>
          <w:spacing w:val="0"/>
          <w:color w:val="000000"/>
          <w:position w:val="0"/>
        </w:rPr>
        <w:t xml:space="preserve"> redakcja naukowa Małgorzata Kita i Iwona Loewe, Wydawnictwo Uniwersytetu Śląskiego, Katowice 2012, ss. 304</w:t>
      </w:r>
    </w:p>
    <w:p>
      <w:pPr>
        <w:pStyle w:val="Style28"/>
        <w:framePr w:w="7286" w:h="7965" w:hRule="exact" w:wrap="none" w:vAnchor="page" w:hAnchor="page" w:x="311" w:y="44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październiku 2012 r. pojawiła się nowa pozycja wydawnicza </w:t>
      </w:r>
      <w:r>
        <w:rPr>
          <w:rStyle w:val="CharStyle81"/>
        </w:rPr>
        <w:t>Język w me</w:t>
        <w:softHyphen/>
        <w:t>diach. Antologia</w:t>
      </w:r>
      <w:r>
        <w:rPr>
          <w:lang w:val="pl-PL" w:eastAsia="pl-PL" w:bidi="pl-PL"/>
          <w:w w:val="100"/>
          <w:spacing w:val="0"/>
          <w:color w:val="000000"/>
          <w:position w:val="0"/>
        </w:rPr>
        <w:t xml:space="preserve"> pod redakcją naukową Małgorzaty Kity oraz Iwony Loewe. Pomysł na opracowanie owego zbioru tekstów zrodził się, jak same autorki wska</w:t>
        <w:softHyphen/>
        <w:t>zują, z potrzeby usystematyzowania refleksji lingwistów nad zagadnieniem dy</w:t>
        <w:softHyphen/>
        <w:t>namicznie rozwijających się mediów oraz nowych metod komunikacji. Pozycja zawiera wybór niezwykle atrakcyjnych artykułów, dotyczących różnych aspek</w:t>
        <w:softHyphen/>
        <w:t>tów funkcjonowania języka w mediach. W tym zbiorze można znaleźć teksty wybitnych językoznawców, komunikologów oraz znawców mediów z ośrodków badawczych w całej Polsce.</w:t>
      </w:r>
    </w:p>
    <w:p>
      <w:pPr>
        <w:pStyle w:val="Style28"/>
        <w:framePr w:w="7286" w:h="7965" w:hRule="exact" w:wrap="none" w:vAnchor="page" w:hAnchor="page" w:x="311" w:y="4402"/>
        <w:widowControl w:val="0"/>
        <w:keepNext w:val="0"/>
        <w:keepLines w:val="0"/>
        <w:shd w:val="clear" w:color="auto" w:fill="auto"/>
        <w:bidi w:val="0"/>
        <w:jc w:val="both"/>
        <w:spacing w:before="0" w:after="0" w:line="230" w:lineRule="exact"/>
        <w:ind w:left="0" w:right="0" w:firstLine="400"/>
      </w:pPr>
      <w:r>
        <w:rPr>
          <w:rStyle w:val="CharStyle81"/>
        </w:rPr>
        <w:t>Antologia</w:t>
      </w:r>
      <w:r>
        <w:rPr>
          <w:lang w:val="pl-PL" w:eastAsia="pl-PL" w:bidi="pl-PL"/>
          <w:w w:val="100"/>
          <w:spacing w:val="0"/>
          <w:color w:val="000000"/>
          <w:position w:val="0"/>
        </w:rPr>
        <w:t xml:space="preserve"> składa się ze wstępu i pięciu części, w których tematycznie pogru</w:t>
        <w:softHyphen/>
        <w:t>powane są teksty. W pierwszej zgromadzone są te, które dotyczą zagadnień ogól</w:t>
        <w:softHyphen/>
        <w:t>nych, a w kolejnych czterech te, które odnoszą się do poszczególnych mediów: prasy, radia, telewizji i Internetu. W tym miejscu chciałam zaznaczyć, że gra</w:t>
        <w:softHyphen/>
        <w:t xml:space="preserve">nice tych rozdziałów są płynne, ponieważ w </w:t>
      </w:r>
      <w:r>
        <w:rPr>
          <w:rStyle w:val="CharStyle81"/>
        </w:rPr>
        <w:t>Antologii</w:t>
      </w:r>
      <w:r>
        <w:rPr>
          <w:lang w:val="pl-PL" w:eastAsia="pl-PL" w:bidi="pl-PL"/>
          <w:w w:val="100"/>
          <w:spacing w:val="0"/>
          <w:color w:val="000000"/>
          <w:position w:val="0"/>
        </w:rPr>
        <w:t xml:space="preserve"> znajduje się wiele tekstów, w których scharakteryzowane są dwa media jednocześnie. Zatem np. w części zatytułowanej </w:t>
      </w:r>
      <w:r>
        <w:rPr>
          <w:rStyle w:val="CharStyle81"/>
        </w:rPr>
        <w:t>Radio</w:t>
      </w:r>
      <w:r>
        <w:rPr>
          <w:lang w:val="pl-PL" w:eastAsia="pl-PL" w:bidi="pl-PL"/>
          <w:w w:val="100"/>
          <w:spacing w:val="0"/>
          <w:color w:val="000000"/>
          <w:position w:val="0"/>
        </w:rPr>
        <w:t xml:space="preserve"> możemy znaleźć tekst, w którym autor analizuje przykłady zaczerpnięte zarówno z radia, jak i telewizji. Całość zamyka bogata bibliografia.</w:t>
      </w:r>
    </w:p>
    <w:p>
      <w:pPr>
        <w:pStyle w:val="Style28"/>
        <w:framePr w:w="7286" w:h="7965" w:hRule="exact" w:wrap="none" w:vAnchor="page" w:hAnchor="page" w:x="311" w:y="44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We </w:t>
      </w:r>
      <w:r>
        <w:rPr>
          <w:rStyle w:val="CharStyle81"/>
        </w:rPr>
        <w:t>Wstępie</w:t>
      </w:r>
      <w:r>
        <w:rPr>
          <w:lang w:val="pl-PL" w:eastAsia="pl-PL" w:bidi="pl-PL"/>
          <w:w w:val="100"/>
          <w:spacing w:val="0"/>
          <w:color w:val="000000"/>
          <w:position w:val="0"/>
        </w:rPr>
        <w:t xml:space="preserve"> autorki pokrótce przedstawiają problematykę funkcjonowania mediów we współczesnym świecie. Wskazują na </w:t>
      </w:r>
      <w:r>
        <w:rPr>
          <w:rStyle w:val="CharStyle81"/>
        </w:rPr>
        <w:t>transdyscyplinamy</w:t>
      </w:r>
      <w:r>
        <w:rPr>
          <w:lang w:val="pl-PL" w:eastAsia="pl-PL" w:bidi="pl-PL"/>
          <w:w w:val="100"/>
          <w:spacing w:val="0"/>
          <w:color w:val="000000"/>
          <w:position w:val="0"/>
        </w:rPr>
        <w:t xml:space="preserve"> charakter badań nad komunikacją w mediach oraz na </w:t>
      </w:r>
      <w:r>
        <w:rPr>
          <w:rStyle w:val="CharStyle81"/>
        </w:rPr>
        <w:t>wielonurtowość</w:t>
      </w:r>
      <w:r>
        <w:rPr>
          <w:lang w:val="pl-PL" w:eastAsia="pl-PL" w:bidi="pl-PL"/>
          <w:w w:val="100"/>
          <w:spacing w:val="0"/>
          <w:color w:val="000000"/>
          <w:position w:val="0"/>
        </w:rPr>
        <w:t xml:space="preserve"> rozważań, dotyczą</w:t>
        <w:softHyphen/>
        <w:t xml:space="preserve">cych mediów w ujęciu lingwistycznym. Podkreślają też, że ten wybór tekstów nie prezentuje katalogu zmian, które </w:t>
      </w:r>
      <w:r>
        <w:rPr>
          <w:rStyle w:val="CharStyle81"/>
        </w:rPr>
        <w:t>dokonywały</w:t>
      </w:r>
      <w:r>
        <w:rPr>
          <w:lang w:val="pl-PL" w:eastAsia="pl-PL" w:bidi="pl-PL"/>
          <w:w w:val="100"/>
          <w:spacing w:val="0"/>
          <w:color w:val="000000"/>
          <w:position w:val="0"/>
        </w:rPr>
        <w:t xml:space="preserve"> się w języku mediów na prze</w:t>
        <w:softHyphen/>
        <w:t>strzeni czasu, lecz dotyczy języka w mediach współczesnych.</w:t>
      </w:r>
    </w:p>
    <w:p>
      <w:pPr>
        <w:pStyle w:val="Style28"/>
        <w:framePr w:w="7286" w:h="7965" w:hRule="exact" w:wrap="none" w:vAnchor="page" w:hAnchor="page" w:x="311" w:y="44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Wszystkie teksty, które zostały zgromadzone w tej </w:t>
      </w:r>
      <w:r>
        <w:rPr>
          <w:rStyle w:val="CharStyle81"/>
        </w:rPr>
        <w:t>Antologii</w:t>
      </w:r>
      <w:r>
        <w:rPr>
          <w:lang w:val="pl-PL" w:eastAsia="pl-PL" w:bidi="pl-PL"/>
          <w:w w:val="100"/>
          <w:spacing w:val="0"/>
          <w:color w:val="000000"/>
          <w:position w:val="0"/>
        </w:rPr>
        <w:t>, są nad wyraz in</w:t>
        <w:softHyphen/>
        <w:t>teresujące. Poruszane w nich zagadnienia są bardzo istotne w dyskusji na temat współczesnej roli mediów i ich wpływu na różne dziedziny działalności człowieka. Nie zostały one zebrane przypadkowo, lecz w sposób przemyślany, ukazujący bo</w:t>
        <w:softHyphen/>
        <w:t>gactwo i wielowymiarowość dorobku lingwistów w tym obszarze naukowym oraz pewnego rodzaju ewolucję refleksji badaczy nad zagadnieniem funkcjonowania języka w mediach.</w:t>
      </w:r>
    </w:p>
    <w:p>
      <w:pPr>
        <w:pStyle w:val="Style28"/>
        <w:framePr w:w="7286" w:h="7965" w:hRule="exact" w:wrap="none" w:vAnchor="page" w:hAnchor="page" w:x="311" w:y="44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Zważywszy na fakt, że ów wybór zawiera imponującą liczbę tekstów, zapre</w:t>
        <w:softHyphen/>
        <w:t>zentuję jedynie niektóre z nich.</w:t>
      </w:r>
    </w:p>
    <w:p>
      <w:pPr>
        <w:pStyle w:val="Style28"/>
        <w:framePr w:w="7286" w:h="7965" w:hRule="exact" w:wrap="none" w:vAnchor="page" w:hAnchor="page" w:x="311" w:y="440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pierwszym rozdziale czytelnik znajdzie następujące teksty: </w:t>
      </w:r>
      <w:r>
        <w:rPr>
          <w:rStyle w:val="CharStyle81"/>
        </w:rPr>
        <w:t>Media - sty</w:t>
        <w:softHyphen/>
        <w:t>lowy tygiel współczesnej polszczyzny</w:t>
      </w:r>
      <w:r>
        <w:rPr>
          <w:lang w:val="pl-PL" w:eastAsia="pl-PL" w:bidi="pl-PL"/>
          <w:w w:val="100"/>
          <w:spacing w:val="0"/>
          <w:color w:val="000000"/>
          <w:position w:val="0"/>
        </w:rPr>
        <w:t xml:space="preserve"> Stanisława Gajdy, </w:t>
      </w:r>
      <w:r>
        <w:rPr>
          <w:rStyle w:val="CharStyle81"/>
        </w:rPr>
        <w:t>Zmiany w zachowa</w:t>
        <w:softHyphen/>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1097" w:y="110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118</w:t>
      </w:r>
    </w:p>
    <w:p>
      <w:pPr>
        <w:pStyle w:val="Style21"/>
        <w:framePr w:wrap="none" w:vAnchor="page" w:hAnchor="page" w:x="4203" w:y="1118"/>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8"/>
        <w:framePr w:w="7277" w:h="10966" w:hRule="exact" w:wrap="none" w:vAnchor="page" w:hAnchor="page" w:x="1025" w:y="1545"/>
        <w:widowControl w:val="0"/>
        <w:keepNext w:val="0"/>
        <w:keepLines w:val="0"/>
        <w:shd w:val="clear" w:color="auto" w:fill="auto"/>
        <w:bidi w:val="0"/>
        <w:jc w:val="both"/>
        <w:spacing w:before="0" w:after="0" w:line="230" w:lineRule="exact"/>
        <w:ind w:left="0" w:right="0" w:firstLine="0"/>
      </w:pPr>
      <w:r>
        <w:rPr>
          <w:rStyle w:val="CharStyle81"/>
        </w:rPr>
        <w:t>niach komunikacyjnych a nowe odmiany językowe (odmiana medialna)</w:t>
      </w:r>
      <w:r>
        <w:rPr>
          <w:lang w:val="pl-PL" w:eastAsia="pl-PL" w:bidi="pl-PL"/>
          <w:w w:val="100"/>
          <w:spacing w:val="0"/>
          <w:color w:val="000000"/>
          <w:position w:val="0"/>
        </w:rPr>
        <w:t xml:space="preserve"> Urszuli Żydek-Bednarczuk, </w:t>
      </w:r>
      <w:r>
        <w:rPr>
          <w:rStyle w:val="CharStyle81"/>
        </w:rPr>
        <w:t>Eklektyzm tekstów medialnych</w:t>
      </w:r>
      <w:r>
        <w:rPr>
          <w:lang w:val="pl-PL" w:eastAsia="pl-PL" w:bidi="pl-PL"/>
          <w:w w:val="100"/>
          <w:spacing w:val="0"/>
          <w:color w:val="000000"/>
          <w:position w:val="0"/>
        </w:rPr>
        <w:t xml:space="preserve"> Kazimierza Michalewskiego, </w:t>
      </w:r>
      <w:r>
        <w:rPr>
          <w:rStyle w:val="CharStyle81"/>
        </w:rPr>
        <w:t>Język mediów w perspektywie aksjologicznej</w:t>
      </w:r>
      <w:r>
        <w:rPr>
          <w:lang w:val="pl-PL" w:eastAsia="pl-PL" w:bidi="pl-PL"/>
          <w:w w:val="100"/>
          <w:spacing w:val="0"/>
          <w:color w:val="000000"/>
          <w:position w:val="0"/>
        </w:rPr>
        <w:t xml:space="preserve"> Grażyny Majkowskiej oraz tekst Bożeny Witosz, która pisze O </w:t>
      </w:r>
      <w:r>
        <w:rPr>
          <w:rStyle w:val="CharStyle81"/>
        </w:rPr>
        <w:t>potrzebie perspektywy multimedialnej w badaniach stylistycznych.</w:t>
      </w:r>
      <w:r>
        <w:rPr>
          <w:lang w:val="pl-PL" w:eastAsia="pl-PL" w:bidi="pl-PL"/>
          <w:w w:val="100"/>
          <w:spacing w:val="0"/>
          <w:color w:val="000000"/>
          <w:position w:val="0"/>
        </w:rPr>
        <w:t xml:space="preserve"> W tej części, z jednej strony, można odnaleźć kanoniczny już tekst, w którym Stanisław Gajda opisuje pewne prawidłowości występowania, czy też współwystępowania, poszczególnych odmian języka w mediach, okre</w:t>
        <w:softHyphen/>
        <w:t xml:space="preserve">ślając je mianem </w:t>
      </w:r>
      <w:r>
        <w:rPr>
          <w:rStyle w:val="CharStyle81"/>
        </w:rPr>
        <w:t>medialnego tygla odmianowego.</w:t>
      </w:r>
      <w:r>
        <w:rPr>
          <w:lang w:val="pl-PL" w:eastAsia="pl-PL" w:bidi="pl-PL"/>
          <w:w w:val="100"/>
          <w:spacing w:val="0"/>
          <w:color w:val="000000"/>
          <w:position w:val="0"/>
        </w:rPr>
        <w:t xml:space="preserve"> Ta analiza niejako otwiera „drzwi” do dalszej dyskusji na temat kształtowania się nowej, medialnej odmiany języka. Z drugiej zaś strony można natrafić na interesującą refleksję Grażyny Majkowskiej na temat </w:t>
      </w:r>
      <w:r>
        <w:rPr>
          <w:rStyle w:val="CharStyle81"/>
        </w:rPr>
        <w:t>e-rzeczywistości</w:t>
      </w:r>
      <w:r>
        <w:rPr>
          <w:lang w:val="pl-PL" w:eastAsia="pl-PL" w:bidi="pl-PL"/>
          <w:w w:val="100"/>
          <w:spacing w:val="0"/>
          <w:color w:val="000000"/>
          <w:position w:val="0"/>
        </w:rPr>
        <w:t xml:space="preserve">, w której powstają </w:t>
      </w:r>
      <w:r>
        <w:rPr>
          <w:rStyle w:val="CharStyle81"/>
        </w:rPr>
        <w:t>e-szkoły</w:t>
      </w:r>
      <w:r>
        <w:rPr>
          <w:lang w:val="pl-PL" w:eastAsia="pl-PL" w:bidi="pl-PL"/>
          <w:w w:val="100"/>
          <w:spacing w:val="0"/>
          <w:color w:val="000000"/>
          <w:position w:val="0"/>
        </w:rPr>
        <w:t xml:space="preserve">, </w:t>
      </w:r>
      <w:r>
        <w:rPr>
          <w:rStyle w:val="CharStyle81"/>
        </w:rPr>
        <w:t>e-banki</w:t>
      </w:r>
      <w:r>
        <w:rPr>
          <w:lang w:val="pl-PL" w:eastAsia="pl-PL" w:bidi="pl-PL"/>
          <w:w w:val="100"/>
          <w:spacing w:val="0"/>
          <w:color w:val="000000"/>
          <w:position w:val="0"/>
        </w:rPr>
        <w:t xml:space="preserve"> bądź </w:t>
      </w:r>
      <w:r>
        <w:rPr>
          <w:rStyle w:val="CharStyle81"/>
        </w:rPr>
        <w:t>@seniorzy.</w:t>
      </w:r>
      <w:r>
        <w:rPr>
          <w:lang w:val="pl-PL" w:eastAsia="pl-PL" w:bidi="pl-PL"/>
          <w:w w:val="100"/>
          <w:spacing w:val="0"/>
          <w:color w:val="000000"/>
          <w:position w:val="0"/>
        </w:rPr>
        <w:t xml:space="preserve"> W swoim tekście autorka w sposób absorbujący opisuje i analizuje mechanizmy uruchamiane czy też wytwarzane przez media, a wpływające na ja</w:t>
        <w:softHyphen/>
        <w:t>kość i styl naszego życia. Sygnalizuje też, jak nieznajomość i nieumiejętność po</w:t>
        <w:softHyphen/>
        <w:t>ruszania się w sferze medialnej może okazać się wykluczeniem ze społeczności, w dużym stopniu już zmediatyzowanej.</w:t>
      </w:r>
    </w:p>
    <w:p>
      <w:pPr>
        <w:pStyle w:val="Style28"/>
        <w:framePr w:w="7277" w:h="10966" w:hRule="exact" w:wrap="none" w:vAnchor="page" w:hAnchor="page" w:x="1025" w:y="154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drugim rozdziale zgromadzone są teksty odnoszące się do prasy, takie jak: </w:t>
      </w:r>
      <w:r>
        <w:rPr>
          <w:rStyle w:val="CharStyle81"/>
        </w:rPr>
        <w:t>Stylistyka interakcyjna tekstów dziennikarskich</w:t>
      </w:r>
      <w:r>
        <w:rPr>
          <w:lang w:val="pl-PL" w:eastAsia="pl-PL" w:bidi="pl-PL"/>
          <w:w w:val="100"/>
          <w:spacing w:val="0"/>
          <w:color w:val="000000"/>
          <w:position w:val="0"/>
        </w:rPr>
        <w:t xml:space="preserve"> Barbary Bogołębskiej, </w:t>
      </w:r>
      <w:r>
        <w:rPr>
          <w:rStyle w:val="CharStyle81"/>
        </w:rPr>
        <w:t>Palimpsesty słowne w języku mediów</w:t>
      </w:r>
      <w:r>
        <w:rPr>
          <w:lang w:val="pl-PL" w:eastAsia="pl-PL" w:bidi="pl-PL"/>
          <w:w w:val="100"/>
          <w:spacing w:val="0"/>
          <w:color w:val="000000"/>
          <w:position w:val="0"/>
        </w:rPr>
        <w:t xml:space="preserve"> Alicji Kacprzak, </w:t>
      </w:r>
      <w:r>
        <w:rPr>
          <w:rStyle w:val="CharStyle81"/>
        </w:rPr>
        <w:t>Medialna kariera błędu języko</w:t>
        <w:softHyphen/>
        <w:t>wego</w:t>
      </w:r>
      <w:r>
        <w:rPr>
          <w:lang w:val="pl-PL" w:eastAsia="pl-PL" w:bidi="pl-PL"/>
          <w:w w:val="100"/>
          <w:spacing w:val="0"/>
          <w:color w:val="000000"/>
          <w:position w:val="0"/>
        </w:rPr>
        <w:t xml:space="preserve"> oraz </w:t>
      </w:r>
      <w:r>
        <w:rPr>
          <w:rStyle w:val="CharStyle81"/>
        </w:rPr>
        <w:t>„Sprzedawanie”prywatności w mediach</w:t>
      </w:r>
      <w:r>
        <w:rPr>
          <w:lang w:val="pl-PL" w:eastAsia="pl-PL" w:bidi="pl-PL"/>
          <w:w w:val="100"/>
          <w:spacing w:val="0"/>
          <w:color w:val="000000"/>
          <w:position w:val="0"/>
        </w:rPr>
        <w:t xml:space="preserve"> Małgorzaty Kity i </w:t>
      </w:r>
      <w:r>
        <w:rPr>
          <w:rStyle w:val="CharStyle81"/>
        </w:rPr>
        <w:t>„Wysoki współczynnik czadu</w:t>
      </w:r>
      <w:r>
        <w:rPr>
          <w:lang w:val="pl-PL" w:eastAsia="pl-PL" w:bidi="pl-PL"/>
          <w:w w:val="100"/>
          <w:spacing w:val="0"/>
          <w:color w:val="000000"/>
          <w:position w:val="0"/>
        </w:rPr>
        <w:t xml:space="preserve">”, </w:t>
      </w:r>
      <w:r>
        <w:rPr>
          <w:rStyle w:val="CharStyle81"/>
        </w:rPr>
        <w:t>czyli o słownictwie w prasie specjalistycznej - na wybra</w:t>
        <w:softHyphen/>
        <w:t>nych przykładach</w:t>
      </w:r>
      <w:r>
        <w:rPr>
          <w:lang w:val="pl-PL" w:eastAsia="pl-PL" w:bidi="pl-PL"/>
          <w:w w:val="100"/>
          <w:spacing w:val="0"/>
          <w:color w:val="000000"/>
          <w:position w:val="0"/>
        </w:rPr>
        <w:t xml:space="preserve"> Marii Wojtak. Frapujący jest tekst traktujący o </w:t>
      </w:r>
      <w:r>
        <w:rPr>
          <w:rStyle w:val="CharStyle81"/>
        </w:rPr>
        <w:t xml:space="preserve">palimpsestach, </w:t>
      </w:r>
      <w:r>
        <w:rPr>
          <w:lang w:val="pl-PL" w:eastAsia="pl-PL" w:bidi="pl-PL"/>
          <w:w w:val="100"/>
          <w:spacing w:val="0"/>
          <w:color w:val="000000"/>
          <w:position w:val="0"/>
        </w:rPr>
        <w:t>występujących w prasie i reklamie, których bazą są różnego rodzaju tytuły, cy</w:t>
        <w:softHyphen/>
        <w:t xml:space="preserve">taty, </w:t>
      </w:r>
      <w:r>
        <w:rPr>
          <w:rStyle w:val="CharStyle138"/>
        </w:rPr>
        <w:t xml:space="preserve">związki </w:t>
      </w:r>
      <w:r>
        <w:rPr>
          <w:lang w:val="pl-PL" w:eastAsia="pl-PL" w:bidi="pl-PL"/>
          <w:w w:val="100"/>
          <w:spacing w:val="0"/>
          <w:color w:val="000000"/>
          <w:position w:val="0"/>
        </w:rPr>
        <w:t xml:space="preserve">frazeologiczne bądź nazwy postaci, instytucji czy też produktów. Alicja Kacprzak na początku opisuje sam mechanizm tworzenia palimpsestów, a następnie przytacza wiele ciekawie obrazujących to zagadnienie przykładów, które ukazują zarazem dużą skalę tego zjawiska. Kolejny tekst z tej części </w:t>
      </w:r>
      <w:r>
        <w:rPr>
          <w:rStyle w:val="CharStyle81"/>
        </w:rPr>
        <w:t>Anto</w:t>
        <w:softHyphen/>
        <w:t>logii</w:t>
      </w:r>
      <w:r>
        <w:rPr>
          <w:lang w:val="pl-PL" w:eastAsia="pl-PL" w:bidi="pl-PL"/>
          <w:w w:val="100"/>
          <w:spacing w:val="0"/>
          <w:color w:val="000000"/>
          <w:position w:val="0"/>
        </w:rPr>
        <w:t xml:space="preserve"> jest autorstwa M. Kity i dotyczy historii błędu językowego. Autorka zaczyna swój wywód od przytoczenia pewnej „dziennikarskiej mądrości zbiorowej”, której nie sposób nie przytoczyć, a brzmi ona następująco: „Błędy sędziów kryją kraty, błędy lekarzy kryje ziemia, błędy dziennikarzy drukowane są na pierwszych stro</w:t>
        <w:softHyphen/>
        <w:t xml:space="preserve">nach gazet”. Artykuł ten zawiera liczne przykłady i </w:t>
      </w:r>
      <w:r>
        <w:rPr>
          <w:rStyle w:val="CharStyle81"/>
        </w:rPr>
        <w:t>analizę</w:t>
      </w:r>
      <w:r>
        <w:rPr>
          <w:lang w:val="pl-PL" w:eastAsia="pl-PL" w:bidi="pl-PL"/>
          <w:w w:val="100"/>
          <w:spacing w:val="0"/>
          <w:color w:val="000000"/>
          <w:position w:val="0"/>
        </w:rPr>
        <w:t xml:space="preserve"> zarówno rozmaitych błędów językowych utrwalonych w mediach, jak i opinii nadawców i odbiorców na temat tych błędów.</w:t>
      </w:r>
    </w:p>
    <w:p>
      <w:pPr>
        <w:pStyle w:val="Style28"/>
        <w:framePr w:w="7277" w:h="10966" w:hRule="exact" w:wrap="none" w:vAnchor="page" w:hAnchor="page" w:x="1025" w:y="1545"/>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Następny rozdział, dotyczący radia, utworzony został z następujących tek</w:t>
        <w:softHyphen/>
        <w:t xml:space="preserve">stów: </w:t>
      </w:r>
      <w:r>
        <w:rPr>
          <w:rStyle w:val="CharStyle81"/>
        </w:rPr>
        <w:t>Językowe świadectwa zażyłości i familiarności na antenie radiowej i tele</w:t>
        <w:softHyphen/>
        <w:t>wizyjnej</w:t>
      </w:r>
      <w:r>
        <w:rPr>
          <w:lang w:val="pl-PL" w:eastAsia="pl-PL" w:bidi="pl-PL"/>
          <w:w w:val="100"/>
          <w:spacing w:val="0"/>
          <w:color w:val="000000"/>
          <w:position w:val="0"/>
        </w:rPr>
        <w:t xml:space="preserve"> Barbary Bonieckiej, </w:t>
      </w:r>
      <w:r>
        <w:rPr>
          <w:rStyle w:val="CharStyle81"/>
        </w:rPr>
        <w:t>Zapowiedzi w polskim radiu</w:t>
      </w:r>
      <w:r>
        <w:rPr>
          <w:lang w:val="pl-PL" w:eastAsia="pl-PL" w:bidi="pl-PL"/>
          <w:w w:val="100"/>
          <w:spacing w:val="0"/>
          <w:color w:val="000000"/>
          <w:position w:val="0"/>
        </w:rPr>
        <w:t xml:space="preserve"> Iwony Loewe, </w:t>
      </w:r>
      <w:r>
        <w:rPr>
          <w:rStyle w:val="CharStyle81"/>
        </w:rPr>
        <w:t>Relacja radiowa a komentarz telewizyjny w ujęciu składniowo-informacyjnym (na mate</w:t>
        <w:softHyphen/>
        <w:t>riale sportowym)</w:t>
      </w:r>
      <w:r>
        <w:rPr>
          <w:lang w:val="pl-PL" w:eastAsia="pl-PL" w:bidi="pl-PL"/>
          <w:w w:val="100"/>
          <w:spacing w:val="0"/>
          <w:color w:val="000000"/>
          <w:position w:val="0"/>
        </w:rPr>
        <w:t xml:space="preserve"> Jana Ożdżyńskiego oraz </w:t>
      </w:r>
      <w:r>
        <w:rPr>
          <w:rStyle w:val="CharStyle81"/>
        </w:rPr>
        <w:t>Potoczne elementy językowe w polsz</w:t>
        <w:softHyphen/>
        <w:t>czyźnie radia i telewizji</w:t>
      </w:r>
      <w:r>
        <w:rPr>
          <w:lang w:val="pl-PL" w:eastAsia="pl-PL" w:bidi="pl-PL"/>
          <w:w w:val="100"/>
          <w:spacing w:val="0"/>
          <w:color w:val="000000"/>
          <w:position w:val="0"/>
        </w:rPr>
        <w:t xml:space="preserve"> Jerzego Podrackiego. Ta część niniejszego wyboru znowu pokazuje, jak rozmaite zagadnienia prezentują zgromadzone w nim teksty, po</w:t>
        <w:softHyphen/>
        <w:t xml:space="preserve">nieważ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można zapoznać się z ciekawą analizą Barbary Bonieckiej, ukazującą permanentne dążenie do skracania dystansu między „nadawcami medialnymi” a odbiorcami (słuchaczami, widzami) oraz towarzyszące temu zja</w:t>
        <w:softHyphen/>
        <w:t>wisku zabiegi językowe. Z drugiej strony mamy tekst Iwony Loewe, wpisujący się w krąg badań tekstologicznych i genologicznych, w którym autorka doko</w:t>
        <w:softHyphen/>
        <w:t xml:space="preserve">nuje charakterystyki gatunku, jakim jest </w:t>
      </w:r>
      <w:r>
        <w:rPr>
          <w:rStyle w:val="CharStyle81"/>
        </w:rPr>
        <w:t>zapowiedź radiowa</w:t>
      </w:r>
      <w:r>
        <w:rPr>
          <w:lang w:val="pl-PL" w:eastAsia="pl-PL" w:bidi="pl-PL"/>
          <w:w w:val="100"/>
          <w:spacing w:val="0"/>
          <w:color w:val="000000"/>
          <w:position w:val="0"/>
        </w:rPr>
        <w:t xml:space="preserve"> nazywana też </w:t>
      </w:r>
      <w:r>
        <w:rPr>
          <w:rStyle w:val="CharStyle81"/>
        </w:rPr>
        <w:t>au-</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3457" w:y="1116"/>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RECENZJE</w:t>
      </w:r>
    </w:p>
    <w:p>
      <w:pPr>
        <w:pStyle w:val="Style21"/>
        <w:framePr w:wrap="none" w:vAnchor="page" w:hAnchor="page" w:x="7259" w:y="1114"/>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119</w:t>
      </w:r>
    </w:p>
    <w:p>
      <w:pPr>
        <w:pStyle w:val="Style28"/>
        <w:framePr w:w="7282" w:h="8192" w:hRule="exact" w:wrap="none" w:vAnchor="page" w:hAnchor="page" w:x="313" w:y="1541"/>
        <w:widowControl w:val="0"/>
        <w:keepNext w:val="0"/>
        <w:keepLines w:val="0"/>
        <w:shd w:val="clear" w:color="auto" w:fill="auto"/>
        <w:bidi w:val="0"/>
        <w:jc w:val="both"/>
        <w:spacing w:before="0" w:after="0" w:line="230" w:lineRule="exact"/>
        <w:ind w:left="0" w:right="0" w:firstLine="0"/>
      </w:pPr>
      <w:r>
        <w:rPr>
          <w:rStyle w:val="CharStyle81"/>
        </w:rPr>
        <w:t>topromocją</w:t>
      </w:r>
      <w:r>
        <w:rPr>
          <w:lang w:val="pl-PL" w:eastAsia="pl-PL" w:bidi="pl-PL"/>
          <w:w w:val="100"/>
          <w:spacing w:val="0"/>
          <w:color w:val="000000"/>
          <w:position w:val="0"/>
        </w:rPr>
        <w:t xml:space="preserve"> lub, zdecydowanie częściej, </w:t>
      </w:r>
      <w:r>
        <w:rPr>
          <w:rStyle w:val="CharStyle81"/>
        </w:rPr>
        <w:t>zajawką.</w:t>
      </w:r>
      <w:r>
        <w:rPr>
          <w:lang w:val="pl-PL" w:eastAsia="pl-PL" w:bidi="pl-PL"/>
          <w:w w:val="100"/>
          <w:spacing w:val="0"/>
          <w:color w:val="000000"/>
          <w:position w:val="0"/>
        </w:rPr>
        <w:t xml:space="preserve"> Są to małe formy, które jednak bardzo często pojawiają się na antenie. I. Loewe w swoim tekście pokazuje pe</w:t>
        <w:softHyphen/>
        <w:t xml:space="preserve">wien wzorzec oraz jego przekształcenia, ponadto prezentuje też różne rodzaje zapowiedzi radiowych od </w:t>
      </w:r>
      <w:r>
        <w:rPr>
          <w:rStyle w:val="CharStyle81"/>
        </w:rPr>
        <w:t>autorskich</w:t>
      </w:r>
      <w:r>
        <w:rPr>
          <w:lang w:val="pl-PL" w:eastAsia="pl-PL" w:bidi="pl-PL"/>
          <w:w w:val="100"/>
          <w:spacing w:val="0"/>
          <w:color w:val="000000"/>
          <w:position w:val="0"/>
        </w:rPr>
        <w:t xml:space="preserve"> przez </w:t>
      </w:r>
      <w:r>
        <w:rPr>
          <w:rStyle w:val="CharStyle81"/>
        </w:rPr>
        <w:t>mozaikowe</w:t>
      </w:r>
      <w:r>
        <w:rPr>
          <w:lang w:val="pl-PL" w:eastAsia="pl-PL" w:bidi="pl-PL"/>
          <w:w w:val="100"/>
          <w:spacing w:val="0"/>
          <w:color w:val="000000"/>
          <w:position w:val="0"/>
        </w:rPr>
        <w:t xml:space="preserve"> i </w:t>
      </w:r>
      <w:r>
        <w:rPr>
          <w:rStyle w:val="CharStyle81"/>
        </w:rPr>
        <w:t>perswazyjne</w:t>
      </w:r>
      <w:r>
        <w:rPr>
          <w:lang w:val="pl-PL" w:eastAsia="pl-PL" w:bidi="pl-PL"/>
          <w:w w:val="100"/>
          <w:spacing w:val="0"/>
          <w:color w:val="000000"/>
          <w:position w:val="0"/>
        </w:rPr>
        <w:t xml:space="preserve"> aż po </w:t>
      </w:r>
      <w:r>
        <w:rPr>
          <w:rStyle w:val="CharStyle81"/>
        </w:rPr>
        <w:t>hybrydyczne.</w:t>
      </w:r>
      <w:r>
        <w:rPr>
          <w:lang w:val="pl-PL" w:eastAsia="pl-PL" w:bidi="pl-PL"/>
          <w:w w:val="100"/>
          <w:spacing w:val="0"/>
          <w:color w:val="000000"/>
          <w:position w:val="0"/>
        </w:rPr>
        <w:t xml:space="preserve"> Cały tekst wzbogacony jest ciekawymi przykładami, dzięki którym czytelnik może sam dostrzec zarówno ich podobieństwa, jak i różnice.</w:t>
      </w:r>
    </w:p>
    <w:p>
      <w:pPr>
        <w:pStyle w:val="Style28"/>
        <w:framePr w:w="7282" w:h="8192" w:hRule="exact" w:wrap="none" w:vAnchor="page" w:hAnchor="page" w:x="313" w:y="154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 kolejną część składają się teksty dotyczące telewizji, takie jak: </w:t>
      </w:r>
      <w:r>
        <w:rPr>
          <w:rStyle w:val="CharStyle81"/>
        </w:rPr>
        <w:t>Język To</w:t>
        <w:softHyphen/>
        <w:t>masza Lisa jako dziennikarza politycznego</w:t>
      </w:r>
      <w:r>
        <w:rPr>
          <w:lang w:val="pl-PL" w:eastAsia="pl-PL" w:bidi="pl-PL"/>
          <w:w w:val="100"/>
          <w:spacing w:val="0"/>
          <w:color w:val="000000"/>
          <w:position w:val="0"/>
        </w:rPr>
        <w:t xml:space="preserve"> napisany przez Joannę Budkiewicz, </w:t>
      </w:r>
      <w:r>
        <w:rPr>
          <w:rStyle w:val="CharStyle81"/>
        </w:rPr>
        <w:t>Medialna moda na dialog</w:t>
      </w:r>
      <w:r>
        <w:rPr>
          <w:lang w:val="pl-PL" w:eastAsia="pl-PL" w:bidi="pl-PL"/>
          <w:w w:val="100"/>
          <w:spacing w:val="0"/>
          <w:color w:val="000000"/>
          <w:position w:val="0"/>
        </w:rPr>
        <w:t xml:space="preserve"> Małgorzaty Kity oraz artykuł Iwony Loewe, która pisze </w:t>
      </w:r>
      <w:r>
        <w:rPr>
          <w:rStyle w:val="CharStyle81"/>
        </w:rPr>
        <w:t>O dialogu z widzem w polskiej neotelewizji publicznej. Paratekst jako składnik strumienia telewizyjnego.</w:t>
      </w:r>
      <w:r>
        <w:rPr>
          <w:lang w:val="pl-PL" w:eastAsia="pl-PL" w:bidi="pl-PL"/>
          <w:w w:val="100"/>
          <w:spacing w:val="0"/>
          <w:color w:val="000000"/>
          <w:position w:val="0"/>
        </w:rPr>
        <w:t xml:space="preserve"> Tu chciałabym zwrócić uwagę na analizę Joanny Bud</w:t>
        <w:softHyphen/>
        <w:t>kiewicz, która opisała język Tomasza Lisa, jednego z współcześnie najbardziej cenionych dziennikarzy. Autorka badała jego wypowiedzi, pojawiające się w pro</w:t>
        <w:softHyphen/>
        <w:t>gramie „Co z tą Polską” emitowanym w Telewizji Polskiej oraz w „Poranku Radia TOK FM”. Rozważania na temat poszczególnych elementów języka osadzone zo</w:t>
        <w:softHyphen/>
        <w:t>stały w kontekście rozważań o idiolekcie.</w:t>
      </w:r>
    </w:p>
    <w:p>
      <w:pPr>
        <w:pStyle w:val="Style28"/>
        <w:framePr w:w="7282" w:h="8192" w:hRule="exact" w:wrap="none" w:vAnchor="page" w:hAnchor="page" w:x="313" w:y="154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Piąty, a zarazem ostatni, rozdział </w:t>
      </w:r>
      <w:r>
        <w:rPr>
          <w:rStyle w:val="CharStyle81"/>
        </w:rPr>
        <w:t>Antologii</w:t>
      </w:r>
      <w:r>
        <w:rPr>
          <w:lang w:val="pl-PL" w:eastAsia="pl-PL" w:bidi="pl-PL"/>
          <w:w w:val="100"/>
          <w:spacing w:val="0"/>
          <w:color w:val="000000"/>
          <w:position w:val="0"/>
        </w:rPr>
        <w:t xml:space="preserve"> zawiera trzy teksty dotyczące ję</w:t>
        <w:softHyphen/>
        <w:t xml:space="preserve">zyka używanego w Internecie. Pierwszy z nich jest autorstwa Tomasza Piekota </w:t>
      </w:r>
      <w:r>
        <w:rPr>
          <w:rStyle w:val="CharStyle81"/>
        </w:rPr>
        <w:t>Słowo w kulturze multimediów</w:t>
      </w:r>
      <w:r>
        <w:rPr>
          <w:lang w:val="pl-PL" w:eastAsia="pl-PL" w:bidi="pl-PL"/>
          <w:w w:val="100"/>
          <w:spacing w:val="0"/>
          <w:color w:val="000000"/>
          <w:position w:val="0"/>
        </w:rPr>
        <w:t xml:space="preserve">, kolejny to </w:t>
      </w:r>
      <w:r>
        <w:rPr>
          <w:rStyle w:val="CharStyle81"/>
        </w:rPr>
        <w:t>Internet i jego zasoby w polskich ba</w:t>
        <w:softHyphen/>
        <w:t>daniach lingwistycznych. Rekonesans</w:t>
      </w:r>
      <w:r>
        <w:rPr>
          <w:lang w:val="pl-PL" w:eastAsia="pl-PL" w:bidi="pl-PL"/>
          <w:w w:val="100"/>
          <w:spacing w:val="0"/>
          <w:color w:val="000000"/>
          <w:position w:val="0"/>
        </w:rPr>
        <w:t xml:space="preserve"> opracowany przez Iwonę Loewe, trzeci to </w:t>
      </w:r>
      <w:r>
        <w:rPr>
          <w:rStyle w:val="CharStyle81"/>
        </w:rPr>
        <w:t>Polska pisownia w Internecie, prestiż oficjalnej ortografii i jej nauczanie</w:t>
      </w:r>
      <w:r>
        <w:rPr>
          <w:lang w:val="pl-PL" w:eastAsia="pl-PL" w:bidi="pl-PL"/>
          <w:w w:val="100"/>
          <w:spacing w:val="0"/>
          <w:color w:val="000000"/>
          <w:position w:val="0"/>
        </w:rPr>
        <w:t xml:space="preserve"> napisany przez Władysława Lubasia. Autor tego artykułu podjął się nie lada wyzwania, gdyż postanowił wyjaśnić „nieortograficzność” tekstów internetowych. Niezwy</w:t>
        <w:softHyphen/>
        <w:t xml:space="preserve">kle ciekawe i trafne spostrzeżenia, wiele przykładów, komentarzy oraz aneks, zawierający swoistą instrukcję dotyczącą </w:t>
      </w:r>
      <w:r>
        <w:rPr>
          <w:rStyle w:val="CharStyle81"/>
        </w:rPr>
        <w:t>emotikonów</w:t>
      </w:r>
      <w:r>
        <w:rPr>
          <w:lang w:val="pl-PL" w:eastAsia="pl-PL" w:bidi="pl-PL"/>
          <w:w w:val="100"/>
          <w:spacing w:val="0"/>
          <w:color w:val="000000"/>
          <w:position w:val="0"/>
        </w:rPr>
        <w:t xml:space="preserve"> sprawia, że ta analiza jest swego rodzaju kluczem do zrozumienia zjawiska, którym jest </w:t>
      </w:r>
      <w:r>
        <w:rPr>
          <w:rStyle w:val="CharStyle81"/>
        </w:rPr>
        <w:t>mowa zapisana czy</w:t>
      </w:r>
      <w:r>
        <w:rPr>
          <w:lang w:val="pl-PL" w:eastAsia="pl-PL" w:bidi="pl-PL"/>
          <w:w w:val="100"/>
          <w:spacing w:val="0"/>
          <w:color w:val="000000"/>
          <w:position w:val="0"/>
        </w:rPr>
        <w:t xml:space="preserve"> inaczej </w:t>
      </w:r>
      <w:r>
        <w:rPr>
          <w:rStyle w:val="CharStyle81"/>
        </w:rPr>
        <w:t>pismo mowy.</w:t>
      </w:r>
    </w:p>
    <w:p>
      <w:pPr>
        <w:pStyle w:val="Style28"/>
        <w:framePr w:w="7282" w:h="8192" w:hRule="exact" w:wrap="none" w:vAnchor="page" w:hAnchor="page" w:x="313" w:y="1541"/>
        <w:widowControl w:val="0"/>
        <w:keepNext w:val="0"/>
        <w:keepLines w:val="0"/>
        <w:shd w:val="clear" w:color="auto" w:fill="auto"/>
        <w:bidi w:val="0"/>
        <w:jc w:val="both"/>
        <w:spacing w:before="0" w:after="0" w:line="230" w:lineRule="exact"/>
        <w:ind w:left="0" w:right="0" w:firstLine="380"/>
      </w:pPr>
      <w:r>
        <w:rPr>
          <w:rStyle w:val="CharStyle81"/>
        </w:rPr>
        <w:t>Język w mediach. Antologia</w:t>
      </w:r>
      <w:r>
        <w:rPr>
          <w:lang w:val="pl-PL" w:eastAsia="pl-PL" w:bidi="pl-PL"/>
          <w:w w:val="100"/>
          <w:spacing w:val="0"/>
          <w:color w:val="000000"/>
          <w:position w:val="0"/>
        </w:rPr>
        <w:t xml:space="preserve"> to pionierska pozycja, ponieważ dotąd w jednej książce nie zostały zgromadzone teksty ukazujące lingwistyczny aspekt mecha</w:t>
        <w:softHyphen/>
        <w:t>nizmów medialnych. Co więcej, są to także takie teksty, do których nierzadko trudno było dotrzeć. Autorki adresują ten wybór przede wszystkim do studentów specjalizacji dziennikarskich na studiach humanistycznych, ja jednak polecam tę pozycję również studentom dziennikarstwa oraz specjalizacji medialnych na wydziałach nauk społecznych oraz pedagogiczno-psychologicznych jako dosko</w:t>
        <w:softHyphen/>
        <w:t>nałe wzbogacenie wiedzy na temat mediów.</w:t>
      </w:r>
    </w:p>
    <w:p>
      <w:pPr>
        <w:pStyle w:val="Style28"/>
        <w:framePr w:w="7282" w:h="533" w:hRule="exact" w:wrap="none" w:vAnchor="page" w:hAnchor="page" w:x="313" w:y="9900"/>
        <w:widowControl w:val="0"/>
        <w:keepNext w:val="0"/>
        <w:keepLines w:val="0"/>
        <w:shd w:val="clear" w:color="auto" w:fill="auto"/>
        <w:bidi w:val="0"/>
        <w:jc w:val="right"/>
        <w:spacing w:before="0" w:after="0" w:line="235" w:lineRule="exact"/>
        <w:ind w:left="4480" w:right="0" w:firstLine="0"/>
      </w:pPr>
      <w:r>
        <w:rPr>
          <w:rStyle w:val="CharStyle81"/>
        </w:rPr>
        <w:t xml:space="preserve">Ewelina Tyc </w:t>
      </w:r>
      <w:r>
        <w:rPr>
          <w:lang w:val="pl-PL" w:eastAsia="pl-PL" w:bidi="pl-PL"/>
          <w:w w:val="100"/>
          <w:spacing w:val="0"/>
          <w:color w:val="000000"/>
          <w:position w:val="0"/>
        </w:rPr>
        <w:t>(Uniwersytet Śląski, Katowice)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139"/>
        <w:framePr w:wrap="none" w:vAnchor="page" w:hAnchor="page" w:x="1074" w:y="1160"/>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SŁOWA</w:t>
      </w:r>
    </w:p>
    <w:p>
      <w:pPr>
        <w:pStyle w:val="Style51"/>
        <w:framePr w:wrap="none" w:vAnchor="page" w:hAnchor="page" w:x="4338" w:y="1165"/>
        <w:widowControl w:val="0"/>
        <w:keepNext w:val="0"/>
        <w:keepLines w:val="0"/>
        <w:shd w:val="clear" w:color="auto" w:fill="auto"/>
        <w:bidi w:val="0"/>
        <w:jc w:val="left"/>
        <w:spacing w:before="0" w:after="0" w:line="240" w:lineRule="exact"/>
        <w:ind w:left="0" w:right="0" w:firstLine="0"/>
      </w:pPr>
      <w:r>
        <w:rPr>
          <w:rStyle w:val="CharStyle132"/>
          <w:lang w:val="en-US" w:eastAsia="en-US" w:bidi="en-US"/>
          <w:b/>
          <w:bCs/>
        </w:rPr>
        <w:t>I</w:t>
      </w:r>
    </w:p>
    <w:p>
      <w:pPr>
        <w:pStyle w:val="Style141"/>
        <w:framePr w:wrap="none" w:vAnchor="page" w:hAnchor="page" w:x="5307" w:y="1131"/>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SŁÓWKA</w:t>
      </w:r>
    </w:p>
    <w:p>
      <w:pPr>
        <w:pStyle w:val="Style143"/>
        <w:framePr w:w="7253" w:h="261" w:hRule="exact" w:wrap="none" w:vAnchor="page" w:hAnchor="page" w:x="1011" w:y="3947"/>
        <w:widowControl w:val="0"/>
        <w:keepNext w:val="0"/>
        <w:keepLines w:val="0"/>
        <w:shd w:val="clear" w:color="auto" w:fill="auto"/>
        <w:bidi w:val="0"/>
        <w:spacing w:before="0" w:after="0" w:line="200" w:lineRule="exact"/>
        <w:ind w:left="0" w:right="0" w:firstLine="0"/>
      </w:pPr>
      <w:r>
        <w:rPr>
          <w:lang w:val="pl-PL" w:eastAsia="pl-PL" w:bidi="pl-PL"/>
          <w:w w:val="100"/>
          <w:color w:val="000000"/>
          <w:position w:val="0"/>
        </w:rPr>
        <w:t>WALIDATOR, WALIDACJA</w:t>
      </w:r>
    </w:p>
    <w:p>
      <w:pPr>
        <w:pStyle w:val="Style28"/>
        <w:framePr w:w="7253" w:h="7725" w:hRule="exact" w:wrap="none" w:vAnchor="page" w:hAnchor="page" w:x="1011" w:y="455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 pierwszy rzut oka, a raczej - ucha, wyraz </w:t>
      </w:r>
      <w:r>
        <w:rPr>
          <w:rStyle w:val="CharStyle81"/>
        </w:rPr>
        <w:t>walidator</w:t>
      </w:r>
      <w:r>
        <w:rPr>
          <w:lang w:val="pl-PL" w:eastAsia="pl-PL" w:bidi="pl-PL"/>
          <w:w w:val="100"/>
          <w:spacing w:val="0"/>
          <w:color w:val="000000"/>
          <w:position w:val="0"/>
        </w:rPr>
        <w:t xml:space="preserve"> brzmi groźnie. Dzieje się tak zapewne na zasadzie fonetyczno-semantycznych skojarzeń z jednej strony z czasownikiem potocznym </w:t>
      </w:r>
      <w:r>
        <w:rPr>
          <w:rStyle w:val="CharStyle81"/>
        </w:rPr>
        <w:t>walić 'bić</w:t>
      </w:r>
      <w:r>
        <w:rPr>
          <w:rStyle w:val="CharStyle81"/>
          <w:lang w:val="ru-RU" w:eastAsia="ru-RU" w:bidi="ru-RU"/>
        </w:rPr>
        <w:t>,</w:t>
      </w:r>
      <w:r>
        <w:rPr>
          <w:lang w:val="ru-RU" w:eastAsia="ru-RU" w:bidi="ru-RU"/>
          <w:w w:val="100"/>
          <w:spacing w:val="0"/>
          <w:color w:val="000000"/>
          <w:position w:val="0"/>
        </w:rPr>
        <w:t xml:space="preserve"> </w:t>
      </w:r>
      <w:r>
        <w:rPr>
          <w:lang w:val="pl-PL" w:eastAsia="pl-PL" w:bidi="pl-PL"/>
          <w:w w:val="100"/>
          <w:spacing w:val="0"/>
          <w:color w:val="000000"/>
          <w:position w:val="0"/>
        </w:rPr>
        <w:t xml:space="preserve">uderzać’, a z drugiej - z cząstką </w:t>
      </w:r>
      <w:r>
        <w:rPr>
          <w:rStyle w:val="CharStyle81"/>
        </w:rPr>
        <w:t>-ator,</w:t>
      </w:r>
      <w:r>
        <w:rPr>
          <w:lang w:val="pl-PL" w:eastAsia="pl-PL" w:bidi="pl-PL"/>
          <w:w w:val="100"/>
          <w:spacing w:val="0"/>
          <w:color w:val="000000"/>
          <w:position w:val="0"/>
        </w:rPr>
        <w:t xml:space="preserve"> występującą w takich chociażby rzeczownikach, jak </w:t>
      </w:r>
      <w:r>
        <w:rPr>
          <w:rStyle w:val="CharStyle81"/>
        </w:rPr>
        <w:t xml:space="preserve">aligator czy </w:t>
      </w:r>
      <w:r>
        <w:rPr>
          <w:rStyle w:val="CharStyle81"/>
          <w:lang w:val="en-US" w:eastAsia="en-US" w:bidi="en-US"/>
        </w:rPr>
        <w:t>predator</w:t>
      </w:r>
      <w:r>
        <w:rPr>
          <w:lang w:val="pl-PL" w:eastAsia="pl-PL" w:bidi="pl-PL"/>
          <w:w w:val="100"/>
          <w:spacing w:val="0"/>
          <w:color w:val="000000"/>
          <w:position w:val="0"/>
        </w:rPr>
        <w:t>, oznaczających desygnaty, z którymi spotkanie przeciętnego użytkownika języka kończy się dla niego na ogół tragicznie. Oczywiście, tego typu skojarzenia nie</w:t>
        <w:softHyphen/>
        <w:t>wiele mają wspólnego z prawdziwym pochodzeniem słowa i można by je okre</w:t>
        <w:softHyphen/>
        <w:t xml:space="preserve">ślić jako tzw. etymologię ludową, która z reguły bywa fałszywa. Na takiej samej zasadzie nazwę </w:t>
      </w:r>
      <w:r>
        <w:rPr>
          <w:rStyle w:val="CharStyle81"/>
        </w:rPr>
        <w:t>Sandomierz</w:t>
      </w:r>
      <w:r>
        <w:rPr>
          <w:lang w:val="pl-PL" w:eastAsia="pl-PL" w:bidi="pl-PL"/>
          <w:w w:val="100"/>
          <w:spacing w:val="0"/>
          <w:color w:val="000000"/>
          <w:position w:val="0"/>
        </w:rPr>
        <w:t xml:space="preserve"> tłumaczono, że jest to miejsce, w którym „San do</w:t>
        <w:softHyphen/>
        <w:t xml:space="preserve">mierza do Wisły”, nazwę </w:t>
      </w:r>
      <w:r>
        <w:rPr>
          <w:rStyle w:val="CharStyle81"/>
        </w:rPr>
        <w:t>Warszawa</w:t>
      </w:r>
      <w:r>
        <w:rPr>
          <w:lang w:val="pl-PL" w:eastAsia="pl-PL" w:bidi="pl-PL"/>
          <w:w w:val="100"/>
          <w:spacing w:val="0"/>
          <w:color w:val="000000"/>
          <w:position w:val="0"/>
        </w:rPr>
        <w:t xml:space="preserve"> łączono z okrzykami flisaków „Warz Ewa!”, dobijających tratwami do brzegu i spodziewających się ciepłej strawy, a genezę nazwy </w:t>
      </w:r>
      <w:r>
        <w:rPr>
          <w:rStyle w:val="CharStyle81"/>
        </w:rPr>
        <w:t>Częstochowa</w:t>
      </w:r>
      <w:r>
        <w:rPr>
          <w:lang w:val="pl-PL" w:eastAsia="pl-PL" w:bidi="pl-PL"/>
          <w:w w:val="100"/>
          <w:spacing w:val="0"/>
          <w:color w:val="000000"/>
          <w:position w:val="0"/>
        </w:rPr>
        <w:t xml:space="preserve"> wyjaśniano w ten sposób, że w pagórkowatym terenie, gdy jedzie się drogą, klasztor jasnogórski „często się chowa”. W istocie rzeczy te trzy nazwy miejscowe pochodzą od imion ich założycieli (czy posiadaczy) - </w:t>
      </w:r>
      <w:r>
        <w:rPr>
          <w:rStyle w:val="CharStyle81"/>
        </w:rPr>
        <w:t>Sędomira</w:t>
      </w:r>
      <w:r>
        <w:rPr>
          <w:lang w:val="pl-PL" w:eastAsia="pl-PL" w:bidi="pl-PL"/>
          <w:w w:val="100"/>
          <w:spacing w:val="0"/>
          <w:color w:val="000000"/>
          <w:position w:val="0"/>
        </w:rPr>
        <w:t xml:space="preserve">, </w:t>
      </w:r>
      <w:r>
        <w:rPr>
          <w:rStyle w:val="CharStyle81"/>
        </w:rPr>
        <w:t>Warsza</w:t>
      </w:r>
      <w:r>
        <w:rPr>
          <w:lang w:val="pl-PL" w:eastAsia="pl-PL" w:bidi="pl-PL"/>
          <w:w w:val="100"/>
          <w:spacing w:val="0"/>
          <w:color w:val="000000"/>
          <w:position w:val="0"/>
        </w:rPr>
        <w:t xml:space="preserve"> (&lt;- </w:t>
      </w:r>
      <w:r>
        <w:rPr>
          <w:rStyle w:val="CharStyle81"/>
        </w:rPr>
        <w:t xml:space="preserve">Warcisława), Częstocha Częstomira </w:t>
      </w:r>
      <w:r>
        <w:rPr>
          <w:rStyle w:val="CharStyle81"/>
          <w:lang w:val="ru-RU" w:eastAsia="ru-RU" w:bidi="ru-RU"/>
        </w:rPr>
        <w:t xml:space="preserve">/ </w:t>
      </w:r>
      <w:r>
        <w:rPr>
          <w:rStyle w:val="CharStyle81"/>
        </w:rPr>
        <w:t>Częstowoja).</w:t>
      </w:r>
    </w:p>
    <w:p>
      <w:pPr>
        <w:pStyle w:val="Style28"/>
        <w:framePr w:w="7253" w:h="7725" w:hRule="exact" w:wrap="none" w:vAnchor="page" w:hAnchor="page" w:x="1011" w:y="455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Napis </w:t>
      </w:r>
      <w:r>
        <w:rPr>
          <w:rStyle w:val="CharStyle81"/>
        </w:rPr>
        <w:t>walidator</w:t>
      </w:r>
      <w:r>
        <w:rPr>
          <w:lang w:val="pl-PL" w:eastAsia="pl-PL" w:bidi="pl-PL"/>
          <w:w w:val="100"/>
          <w:spacing w:val="0"/>
          <w:color w:val="000000"/>
          <w:position w:val="0"/>
        </w:rPr>
        <w:t xml:space="preserve"> wywołał moje zdumienie, ponieważ został umieszczony w warszawskim tramwaju na urządzeniu, które dotychczas było określane swoj</w:t>
        <w:softHyphen/>
        <w:t xml:space="preserve">sko brzmiącą nazwą </w:t>
      </w:r>
      <w:r>
        <w:rPr>
          <w:rStyle w:val="CharStyle81"/>
        </w:rPr>
        <w:t>kasownik</w:t>
      </w:r>
      <w:r>
        <w:rPr>
          <w:lang w:val="pl-PL" w:eastAsia="pl-PL" w:bidi="pl-PL"/>
          <w:w w:val="100"/>
          <w:spacing w:val="0"/>
          <w:color w:val="000000"/>
          <w:position w:val="0"/>
        </w:rPr>
        <w:t>, mającą dobrze utrwalone w polszczyźnie znacze</w:t>
        <w:softHyphen/>
        <w:t xml:space="preserve">nie ‘urządzenie do dziurkowania lub stemplowania (kasowania) biletów, zwykle w środkach komunikacji miejskiej’. Należy zatem domniemywać, że - skoro w tramwajach mamy </w:t>
      </w:r>
      <w:r>
        <w:rPr>
          <w:rStyle w:val="CharStyle81"/>
        </w:rPr>
        <w:t>walidatory -</w:t>
      </w:r>
      <w:r>
        <w:rPr>
          <w:lang w:val="pl-PL" w:eastAsia="pl-PL" w:bidi="pl-PL"/>
          <w:w w:val="100"/>
          <w:spacing w:val="0"/>
          <w:color w:val="000000"/>
          <w:position w:val="0"/>
        </w:rPr>
        <w:t xml:space="preserve"> będziemy teraz bilety </w:t>
      </w:r>
      <w:r>
        <w:rPr>
          <w:rStyle w:val="CharStyle81"/>
        </w:rPr>
        <w:t>walidować</w:t>
      </w:r>
      <w:r>
        <w:rPr>
          <w:lang w:val="pl-PL" w:eastAsia="pl-PL" w:bidi="pl-PL"/>
          <w:w w:val="100"/>
          <w:spacing w:val="0"/>
          <w:color w:val="000000"/>
          <w:position w:val="0"/>
        </w:rPr>
        <w:t>, w przeciw</w:t>
        <w:softHyphen/>
        <w:t xml:space="preserve">nym bowiem razie zostaniemy </w:t>
      </w:r>
      <w:r>
        <w:rPr>
          <w:rStyle w:val="CharStyle81"/>
        </w:rPr>
        <w:t>zwalidowani przez</w:t>
      </w:r>
      <w:r>
        <w:rPr>
          <w:lang w:val="pl-PL" w:eastAsia="pl-PL" w:bidi="pl-PL"/>
          <w:w w:val="100"/>
          <w:spacing w:val="0"/>
          <w:color w:val="000000"/>
          <w:position w:val="0"/>
        </w:rPr>
        <w:t xml:space="preserve"> kontrolerów. Chyba za dużo tu tych zbędnych innowacji leksykalnych.</w:t>
      </w:r>
    </w:p>
    <w:p>
      <w:pPr>
        <w:pStyle w:val="Style28"/>
        <w:framePr w:w="7253" w:h="7725" w:hRule="exact" w:wrap="none" w:vAnchor="page" w:hAnchor="page" w:x="1011" w:y="4552"/>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Rzeczownik </w:t>
      </w:r>
      <w:r>
        <w:rPr>
          <w:rStyle w:val="CharStyle81"/>
        </w:rPr>
        <w:t>walidator</w:t>
      </w:r>
      <w:r>
        <w:rPr>
          <w:lang w:val="pl-PL" w:eastAsia="pl-PL" w:bidi="pl-PL"/>
          <w:w w:val="100"/>
          <w:spacing w:val="0"/>
          <w:color w:val="000000"/>
          <w:position w:val="0"/>
        </w:rPr>
        <w:t xml:space="preserve"> jednak rzeczywiście istnieje, chociaż nie notują go do</w:t>
        <w:softHyphen/>
        <w:t>tychczasowe słowniki języka polskiego, ponieważ należy do najnowszych zapoży</w:t>
        <w:softHyphen/>
        <w:t xml:space="preserve">czeń z języka angielskiego i to zapożyczeń (jak bywa często) z zakresu słownictwa specjalistycznego. Zgodnie z angielskojęzyczną podstawą (ang. </w:t>
      </w:r>
      <w:r>
        <w:rPr>
          <w:rStyle w:val="CharStyle81"/>
          <w:lang w:val="en-US" w:eastAsia="en-US" w:bidi="en-US"/>
        </w:rPr>
        <w:t>validator)</w:t>
      </w:r>
      <w:r>
        <w:rPr>
          <w:lang w:val="en-US" w:eastAsia="en-US" w:bidi="en-US"/>
          <w:w w:val="100"/>
          <w:spacing w:val="0"/>
          <w:color w:val="000000"/>
          <w:position w:val="0"/>
        </w:rPr>
        <w:t xml:space="preserve"> </w:t>
      </w:r>
      <w:r>
        <w:rPr>
          <w:lang w:val="pl-PL" w:eastAsia="pl-PL" w:bidi="pl-PL"/>
          <w:w w:val="100"/>
          <w:spacing w:val="0"/>
          <w:color w:val="000000"/>
          <w:position w:val="0"/>
        </w:rPr>
        <w:t>ozna</w:t>
        <w:softHyphen/>
        <w:t>cza on program komputerowy, za pomocą którego możemy sprawdzić popraw</w:t>
        <w:softHyphen/>
        <w:t xml:space="preserve">ność danego dokumentu o określonej postaci tekstowej. Jest to więc, mówiąc inaczej, swego rodzaju </w:t>
      </w:r>
      <w:r>
        <w:rPr>
          <w:rStyle w:val="CharStyle81"/>
        </w:rPr>
        <w:t>weryfikator</w:t>
      </w:r>
      <w:r>
        <w:rPr>
          <w:lang w:val="pl-PL" w:eastAsia="pl-PL" w:bidi="pl-PL"/>
          <w:w w:val="100"/>
          <w:spacing w:val="0"/>
          <w:color w:val="000000"/>
          <w:position w:val="0"/>
        </w:rPr>
        <w:t xml:space="preserve"> (‘czynnik, urządzenie, które wykazuje praw</w:t>
        <w:softHyphen/>
        <w:t xml:space="preserve">dziwość, przydatność lub wartość czegoś’), </w:t>
      </w:r>
      <w:r>
        <w:rPr>
          <w:rStyle w:val="CharStyle81"/>
        </w:rPr>
        <w:t>tester</w:t>
      </w:r>
      <w:r>
        <w:rPr>
          <w:lang w:val="pl-PL" w:eastAsia="pl-PL" w:bidi="pl-PL"/>
          <w:w w:val="100"/>
          <w:spacing w:val="0"/>
          <w:color w:val="000000"/>
          <w:position w:val="0"/>
        </w:rPr>
        <w:t xml:space="preserve"> (‘przyrząd do przeprowadzania określonych prób (testów) mających na celu ocenę stanu badanego obiektu lub poprawności działania jakiegoś urządzenia’), </w:t>
      </w:r>
      <w:r>
        <w:rPr>
          <w:rStyle w:val="CharStyle81"/>
        </w:rPr>
        <w:t>kontroler</w:t>
      </w:r>
      <w:r>
        <w:rPr>
          <w:lang w:val="pl-PL" w:eastAsia="pl-PL" w:bidi="pl-PL"/>
          <w:w w:val="100"/>
          <w:spacing w:val="0"/>
          <w:color w:val="000000"/>
          <w:position w:val="0"/>
        </w:rPr>
        <w:t xml:space="preserve"> ('urządzenie kontrolujące</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1"/>
        <w:framePr w:wrap="none" w:vAnchor="page" w:hAnchor="page" w:x="3190" w:y="1083"/>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SŁOWA I SŁÓWKA</w:t>
      </w:r>
    </w:p>
    <w:p>
      <w:pPr>
        <w:pStyle w:val="Style21"/>
        <w:framePr w:wrap="none" w:vAnchor="page" w:hAnchor="page" w:x="7290" w:y="1089"/>
        <w:widowControl w:val="0"/>
        <w:keepNext w:val="0"/>
        <w:keepLines w:val="0"/>
        <w:shd w:val="clear" w:color="auto" w:fill="auto"/>
        <w:bidi w:val="0"/>
        <w:jc w:val="left"/>
        <w:spacing w:before="0" w:after="0" w:line="170" w:lineRule="exact"/>
        <w:ind w:left="0" w:right="0" w:firstLine="0"/>
      </w:pPr>
      <w:r>
        <w:rPr>
          <w:lang w:val="pl-PL" w:eastAsia="pl-PL" w:bidi="pl-PL"/>
          <w:w w:val="100"/>
          <w:spacing w:val="0"/>
          <w:color w:val="000000"/>
          <w:position w:val="0"/>
        </w:rPr>
        <w:t>121</w:t>
      </w:r>
    </w:p>
    <w:p>
      <w:pPr>
        <w:pStyle w:val="Style28"/>
        <w:framePr w:w="7301" w:h="10761" w:hRule="exact" w:wrap="none" w:vAnchor="page" w:hAnchor="page" w:x="330" w:y="1518"/>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i regulujące pracę silników, maszyn, innych urządzeń') czy - po prostu - </w:t>
      </w:r>
      <w:r>
        <w:rPr>
          <w:rStyle w:val="CharStyle81"/>
        </w:rPr>
        <w:t>spraw- dzacz.</w:t>
      </w:r>
    </w:p>
    <w:p>
      <w:pPr>
        <w:pStyle w:val="Style28"/>
        <w:framePr w:w="7301" w:h="10761" w:hRule="exact" w:wrap="none" w:vAnchor="page" w:hAnchor="page" w:x="330" w:y="15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Jak łatwo można zauważyć, w polszczyźnie występuje szereg wyrazów, które mogłyby zastąpić formę o genezie angielskojęzycznej </w:t>
      </w:r>
      <w:r>
        <w:rPr>
          <w:rStyle w:val="CharStyle81"/>
        </w:rPr>
        <w:t>(walidator),</w:t>
      </w:r>
      <w:r>
        <w:rPr>
          <w:lang w:val="pl-PL" w:eastAsia="pl-PL" w:bidi="pl-PL"/>
          <w:w w:val="100"/>
          <w:spacing w:val="0"/>
          <w:color w:val="000000"/>
          <w:position w:val="0"/>
        </w:rPr>
        <w:t xml:space="preserve"> również jako termin informatyczny, ale współcześnie moc języka angielskiego, jako dzisiej</w:t>
        <w:softHyphen/>
        <w:t>szej łaciny, jest na tyle duża, że wolimy terminy zapożyczać niż tworzyć polsko</w:t>
        <w:softHyphen/>
        <w:t>języczne odpowiedniki terminów obcych. Jest to dość ekonomiczne, wymaga mniejszego wysiłku i nie należy się temu dziwić, jeśli chodzi o słownictwo spe</w:t>
        <w:softHyphen/>
        <w:t xml:space="preserve">cjalistyczne, jednakże z </w:t>
      </w:r>
      <w:r>
        <w:rPr>
          <w:rStyle w:val="CharStyle81"/>
        </w:rPr>
        <w:t>walidatorem</w:t>
      </w:r>
      <w:r>
        <w:rPr>
          <w:lang w:val="pl-PL" w:eastAsia="pl-PL" w:bidi="pl-PL"/>
          <w:w w:val="100"/>
          <w:spacing w:val="0"/>
          <w:color w:val="000000"/>
          <w:position w:val="0"/>
        </w:rPr>
        <w:t xml:space="preserve"> w tramwaju sprawa przedstawia się tro</w:t>
        <w:softHyphen/>
        <w:t>chę inaczej. Mamy tu bowiem do czynienia, jak sądzę, z modą językową (a może nawet ze snobizmem językowym) i bezkrytycznym przejmowaniem określeń ob</w:t>
        <w:softHyphen/>
        <w:t>cojęzycznych, co już na aprobatę nie zasługuje.</w:t>
      </w:r>
    </w:p>
    <w:p>
      <w:pPr>
        <w:pStyle w:val="Style28"/>
        <w:framePr w:w="7301" w:h="10761" w:hRule="exact" w:wrap="none" w:vAnchor="page" w:hAnchor="page" w:x="330" w:y="15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Niestety tego typu „modniarska” czy snobistyczna postawa coraz częściej wy</w:t>
        <w:softHyphen/>
        <w:t>stępuje w sferach administracyjnych i naukowych, funkcjonujących na styku z instytucjami Unii Europejskiej, w których - co naturalne - dominuje globalny język angielski.</w:t>
      </w:r>
    </w:p>
    <w:p>
      <w:pPr>
        <w:pStyle w:val="Style28"/>
        <w:framePr w:w="7301" w:h="10761" w:hRule="exact" w:wrap="none" w:vAnchor="page" w:hAnchor="page" w:x="330" w:y="15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Przykładowo, w dokumentacji dotyczącej polskiego systemu oceny osiągnięć edukacyjnych i polskiej struktury poziomów ich kwalifikacji znajdujemy okre</w:t>
        <w:softHyphen/>
        <w:t xml:space="preserve">ślenie </w:t>
      </w:r>
      <w:r>
        <w:rPr>
          <w:rStyle w:val="CharStyle81"/>
        </w:rPr>
        <w:t>walidacja</w:t>
      </w:r>
      <w:r>
        <w:rPr>
          <w:lang w:val="pl-PL" w:eastAsia="pl-PL" w:bidi="pl-PL"/>
          <w:w w:val="100"/>
          <w:spacing w:val="0"/>
          <w:color w:val="000000"/>
          <w:position w:val="0"/>
        </w:rPr>
        <w:t xml:space="preserve"> w znaczeniu 'w</w:t>
      </w:r>
      <w:r>
        <w:rPr>
          <w:lang w:val="en-US" w:eastAsia="en-US" w:bidi="en-US"/>
          <w:w w:val="100"/>
          <w:spacing w:val="0"/>
          <w:color w:val="000000"/>
          <w:position w:val="0"/>
        </w:rPr>
        <w:t xml:space="preserve">ieloetapowy </w:t>
      </w:r>
      <w:r>
        <w:rPr>
          <w:lang w:val="pl-PL" w:eastAsia="pl-PL" w:bidi="pl-PL"/>
          <w:w w:val="100"/>
          <w:spacing w:val="0"/>
          <w:color w:val="000000"/>
          <w:position w:val="0"/>
        </w:rPr>
        <w:t xml:space="preserve">proces sprawdzania, czy zostały osiągnięte kompetencje wymagane dla danego poziomu kwalifikacji'. Jest to, oczywiście, bezpośrednie zapożyczenie formalnosemantyczne ang. </w:t>
      </w:r>
      <w:r>
        <w:rPr>
          <w:rStyle w:val="CharStyle81"/>
          <w:lang w:val="en-US" w:eastAsia="en-US" w:bidi="en-US"/>
        </w:rPr>
        <w:t>validation</w:t>
      </w:r>
      <w:r>
        <w:rPr>
          <w:rStyle w:val="CharStyle81"/>
        </w:rPr>
        <w:t xml:space="preserve">, </w:t>
      </w:r>
      <w:r>
        <w:rPr>
          <w:lang w:val="pl-PL" w:eastAsia="pl-PL" w:bidi="pl-PL"/>
          <w:w w:val="100"/>
          <w:spacing w:val="0"/>
          <w:color w:val="000000"/>
          <w:position w:val="0"/>
        </w:rPr>
        <w:t xml:space="preserve">które ma następujące polskie leksykalne odpowiedniki: </w:t>
      </w:r>
      <w:r>
        <w:rPr>
          <w:rStyle w:val="CharStyle81"/>
        </w:rPr>
        <w:t>uprawomocnianie, nada</w:t>
        <w:softHyphen/>
        <w:t>wanie mocy prawnej, zatwierdzanie, weryfikowanie, ratyfikowanie, stwierdza</w:t>
        <w:softHyphen/>
        <w:t>nie ważności, ocenianie ważności</w:t>
      </w:r>
      <w:r>
        <w:rPr>
          <w:lang w:val="pl-PL" w:eastAsia="pl-PL" w:bidi="pl-PL"/>
          <w:w w:val="100"/>
          <w:spacing w:val="0"/>
          <w:color w:val="000000"/>
          <w:position w:val="0"/>
        </w:rPr>
        <w:t xml:space="preserve"> i w tym wypadku właściwym polskojęzycznym określeniem jest </w:t>
      </w:r>
      <w:r>
        <w:rPr>
          <w:rStyle w:val="CharStyle81"/>
        </w:rPr>
        <w:t>weryfikacja.</w:t>
      </w:r>
    </w:p>
    <w:p>
      <w:pPr>
        <w:pStyle w:val="Style28"/>
        <w:framePr w:w="7301" w:h="10761" w:hRule="exact" w:wrap="none" w:vAnchor="page" w:hAnchor="page" w:x="330" w:y="15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 czym polega błędność postępowania zwolenników </w:t>
      </w:r>
      <w:r>
        <w:rPr>
          <w:rStyle w:val="CharStyle81"/>
        </w:rPr>
        <w:t>walidacji</w:t>
      </w:r>
      <w:r>
        <w:rPr>
          <w:lang w:val="pl-PL" w:eastAsia="pl-PL" w:bidi="pl-PL"/>
          <w:w w:val="100"/>
          <w:spacing w:val="0"/>
          <w:color w:val="000000"/>
          <w:position w:val="0"/>
        </w:rPr>
        <w:t xml:space="preserve"> i tym podob</w:t>
        <w:softHyphen/>
        <w:t xml:space="preserve">nych neoanglicyzmów? - Na nieuwzględnianiu różnic w historii rozwoju obu języków: polskiego i angielskiego. W </w:t>
      </w:r>
      <w:r>
        <w:rPr>
          <w:rStyle w:val="CharStyle81"/>
        </w:rPr>
        <w:t>języku</w:t>
      </w:r>
      <w:r>
        <w:rPr>
          <w:lang w:val="pl-PL" w:eastAsia="pl-PL" w:bidi="pl-PL"/>
          <w:w w:val="100"/>
          <w:spacing w:val="0"/>
          <w:color w:val="000000"/>
          <w:position w:val="0"/>
        </w:rPr>
        <w:t xml:space="preserve"> angielskim występuje cała rodzina wyrazów z rdzeniem </w:t>
      </w:r>
      <w:r>
        <w:rPr>
          <w:rStyle w:val="CharStyle81"/>
          <w:lang w:val="en-US" w:eastAsia="en-US" w:bidi="en-US"/>
        </w:rPr>
        <w:t>valid-: valid, validate, validation, validity,</w:t>
      </w:r>
      <w:r>
        <w:rPr>
          <w:lang w:val="en-US" w:eastAsia="en-US" w:bidi="en-US"/>
          <w:w w:val="100"/>
          <w:spacing w:val="0"/>
          <w:color w:val="000000"/>
          <w:position w:val="0"/>
        </w:rPr>
        <w:t xml:space="preserve"> </w:t>
      </w:r>
      <w:r>
        <w:rPr>
          <w:lang w:val="pl-PL" w:eastAsia="pl-PL" w:bidi="pl-PL"/>
          <w:w w:val="100"/>
          <w:spacing w:val="0"/>
          <w:color w:val="000000"/>
          <w:position w:val="0"/>
        </w:rPr>
        <w:t xml:space="preserve">która znajduje genezę w XVI-wiecznym zapożyczeniu łac. </w:t>
      </w:r>
      <w:r>
        <w:rPr>
          <w:rStyle w:val="CharStyle81"/>
          <w:lang w:val="en-US" w:eastAsia="en-US" w:bidi="en-US"/>
        </w:rPr>
        <w:t>validus</w:t>
      </w:r>
      <w:r>
        <w:rPr>
          <w:lang w:val="en-US" w:eastAsia="en-US" w:bidi="en-US"/>
          <w:w w:val="100"/>
          <w:spacing w:val="0"/>
          <w:color w:val="000000"/>
          <w:position w:val="0"/>
        </w:rPr>
        <w:t xml:space="preserve"> </w:t>
      </w:r>
      <w:r>
        <w:rPr>
          <w:lang w:val="pl-PL" w:eastAsia="pl-PL" w:bidi="pl-PL"/>
          <w:w w:val="100"/>
          <w:spacing w:val="0"/>
          <w:color w:val="000000"/>
          <w:position w:val="0"/>
        </w:rPr>
        <w:t xml:space="preserve">‘mocny, silny, skuteczny, zdrowy* (bądź </w:t>
      </w:r>
      <w:r>
        <w:rPr>
          <w:lang w:val="de-DE" w:eastAsia="de-DE" w:bidi="de-DE"/>
          <w:w w:val="100"/>
          <w:spacing w:val="0"/>
          <w:color w:val="000000"/>
          <w:position w:val="0"/>
        </w:rPr>
        <w:t xml:space="preserve">fr. </w:t>
      </w:r>
      <w:r>
        <w:rPr>
          <w:rStyle w:val="CharStyle81"/>
          <w:lang w:val="de-DE" w:eastAsia="de-DE" w:bidi="de-DE"/>
        </w:rPr>
        <w:t>valide,</w:t>
      </w:r>
      <w:r>
        <w:rPr>
          <w:lang w:val="de-DE" w:eastAsia="de-DE" w:bidi="de-DE"/>
          <w:w w:val="100"/>
          <w:spacing w:val="0"/>
          <w:color w:val="000000"/>
          <w:position w:val="0"/>
        </w:rPr>
        <w:t xml:space="preserve"> </w:t>
      </w:r>
      <w:r>
        <w:rPr>
          <w:lang w:val="pl-PL" w:eastAsia="pl-PL" w:bidi="pl-PL"/>
          <w:w w:val="100"/>
          <w:spacing w:val="0"/>
          <w:color w:val="000000"/>
          <w:position w:val="0"/>
        </w:rPr>
        <w:t>które również miało łacińską genezę). W języku angiel</w:t>
        <w:softHyphen/>
        <w:t>skim zatem terminy prawne, administracyjne, ale także metafory, z wyrazami o tym rdzeniu są utrwalone i powszechnie zrozumiałe.</w:t>
      </w:r>
    </w:p>
    <w:p>
      <w:pPr>
        <w:pStyle w:val="Style28"/>
        <w:framePr w:w="7301" w:h="10761" w:hRule="exact" w:wrap="none" w:vAnchor="page" w:hAnchor="page" w:x="330" w:y="15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języku polskim, który przecież ma także wiele zapożyczeń z łaciny, jest inaczej. Termin </w:t>
      </w:r>
      <w:r>
        <w:rPr>
          <w:rStyle w:val="CharStyle81"/>
        </w:rPr>
        <w:t>walidacja</w:t>
      </w:r>
      <w:r>
        <w:rPr>
          <w:lang w:val="pl-PL" w:eastAsia="pl-PL" w:bidi="pl-PL"/>
          <w:w w:val="100"/>
          <w:spacing w:val="0"/>
          <w:color w:val="000000"/>
          <w:position w:val="0"/>
        </w:rPr>
        <w:t xml:space="preserve"> był dotąd notowany jedynie w słownictwie psycho</w:t>
        <w:softHyphen/>
        <w:t>logicznym w znaczeniu ‘potwierdzenie, uprawomocnienie* (choć - prawdę mó</w:t>
        <w:softHyphen/>
        <w:t xml:space="preserve">wiąc - także nie wiadomo, po co), a zarazem - jak wykazano wyżej - jest szereg polskich określeń, które doskonale oddają treści angielskojęzycznych terminów z rdzeniem </w:t>
      </w:r>
      <w:r>
        <w:rPr>
          <w:rStyle w:val="CharStyle81"/>
          <w:lang w:val="de-DE" w:eastAsia="de-DE" w:bidi="de-DE"/>
        </w:rPr>
        <w:t>valid-.</w:t>
      </w:r>
      <w:r>
        <w:rPr>
          <w:lang w:val="de-DE" w:eastAsia="de-DE" w:bidi="de-DE"/>
          <w:w w:val="100"/>
          <w:spacing w:val="0"/>
          <w:color w:val="000000"/>
          <w:position w:val="0"/>
        </w:rPr>
        <w:t xml:space="preserve"> </w:t>
      </w:r>
      <w:r>
        <w:rPr>
          <w:lang w:val="pl-PL" w:eastAsia="pl-PL" w:bidi="pl-PL"/>
          <w:w w:val="100"/>
          <w:spacing w:val="0"/>
          <w:color w:val="000000"/>
          <w:position w:val="0"/>
        </w:rPr>
        <w:t xml:space="preserve">Nie ma zatem sensu wprowadzanie do polszczyzny form typu </w:t>
      </w:r>
      <w:r>
        <w:rPr>
          <w:rStyle w:val="CharStyle81"/>
        </w:rPr>
        <w:t>walidacja, walidować, zwalidować, zwalidowany,</w:t>
      </w:r>
      <w:r>
        <w:rPr>
          <w:lang w:val="pl-PL" w:eastAsia="pl-PL" w:bidi="pl-PL"/>
          <w:w w:val="100"/>
          <w:spacing w:val="0"/>
          <w:color w:val="000000"/>
          <w:position w:val="0"/>
        </w:rPr>
        <w:t xml:space="preserve"> trzeba natomiast angielskoję</w:t>
        <w:softHyphen/>
        <w:t>zyczne teksty, redagowane przez instytucje Unii Europejskiej, dobrze tłumaczyć na język polski, zgodnie z dobrymi tradycjami translatoryki i legislacji. By jednak tak było, trzeba dobrze znać język polski.</w:t>
      </w:r>
    </w:p>
    <w:p>
      <w:pPr>
        <w:pStyle w:val="Style28"/>
        <w:framePr w:w="7301" w:h="10761" w:hRule="exact" w:wrap="none" w:vAnchor="page" w:hAnchor="page" w:x="330" w:y="1518"/>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Te dwie postawy: „zwolenników </w:t>
      </w:r>
      <w:r>
        <w:rPr>
          <w:rStyle w:val="CharStyle81"/>
        </w:rPr>
        <w:t>walidacji"</w:t>
      </w:r>
      <w:r>
        <w:rPr>
          <w:lang w:val="pl-PL" w:eastAsia="pl-PL" w:bidi="pl-PL"/>
          <w:w w:val="100"/>
          <w:spacing w:val="0"/>
          <w:color w:val="000000"/>
          <w:position w:val="0"/>
        </w:rPr>
        <w:t xml:space="preserve"> i „zwolenników translacji" symbo</w:t>
        <w:softHyphen/>
        <w:t>lizują dwa możliwe kierunki rozwoju polszczyzny współczesnej - w stronę wolapiku neoeuropejskiego lub w stronę polszczyzny kulturalnej. Warto, żeby ci</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28"/>
        <w:framePr w:w="7342" w:h="1276" w:hRule="exact" w:wrap="none" w:vAnchor="page" w:hAnchor="page" w:x="1096" w:y="1538"/>
        <w:tabs>
          <w:tab w:leader="none" w:pos="3266" w:val="left"/>
          <w:tab w:leader="none" w:pos="3866" w:val="left"/>
        </w:tabs>
        <w:widowControl w:val="0"/>
        <w:keepNext w:val="0"/>
        <w:keepLines w:val="0"/>
        <w:shd w:val="clear" w:color="auto" w:fill="auto"/>
        <w:bidi w:val="0"/>
        <w:jc w:val="both"/>
        <w:spacing w:before="0" w:after="0" w:line="233" w:lineRule="exact"/>
        <w:ind w:left="0" w:right="0" w:firstLine="0"/>
      </w:pPr>
      <w:r>
        <w:rPr>
          <w:lang w:val="pl-PL" w:eastAsia="pl-PL" w:bidi="pl-PL"/>
          <w:w w:val="100"/>
          <w:spacing w:val="0"/>
          <w:color w:val="000000"/>
          <w:position w:val="0"/>
        </w:rPr>
        <w:t>wszyscy, którzy - upowszechniając tego typu neoanglicyzmy - przytaczają argu</w:t>
        <w:softHyphen/>
        <w:t>mentację, że tak to zostało zapisane w dokumentach (unijnych, rządowych itp.), uzmysłowili sobie, że w sprawach kultury i poprawności języka przyjmowanie kryteriów nielingwistycznych (i w tym wypadku niemerytorycznych) nie powinno mieć miejsca.</w:t>
        <w:tab/>
      </w:r>
    </w:p>
    <w:p>
      <w:pPr>
        <w:pStyle w:val="Style38"/>
        <w:framePr w:w="7342" w:h="328" w:hRule="exact" w:wrap="none" w:vAnchor="page" w:hAnchor="page" w:x="1096" w:y="2998"/>
        <w:widowControl w:val="0"/>
        <w:keepNext w:val="0"/>
        <w:keepLines w:val="0"/>
        <w:shd w:val="clear" w:color="auto" w:fill="auto"/>
        <w:bidi w:val="0"/>
        <w:spacing w:before="0" w:after="0" w:line="160" w:lineRule="exact"/>
        <w:ind w:left="0" w:right="0" w:firstLine="0"/>
      </w:pPr>
      <w:r>
        <w:rPr>
          <w:lang w:val="pl-PL" w:eastAsia="pl-PL" w:bidi="pl-PL"/>
          <w:w w:val="100"/>
          <w:spacing w:val="0"/>
          <w:color w:val="000000"/>
          <w:position w:val="0"/>
        </w:rPr>
        <w:t>S. D.</w:t>
      </w:r>
    </w:p>
    <w:p>
      <w:pPr>
        <w:pStyle w:val="Style21"/>
        <w:framePr w:wrap="none" w:vAnchor="page" w:hAnchor="page" w:x="1009" w:y="1145"/>
        <w:tabs>
          <w:tab w:leader="none" w:pos="2990" w:val="left"/>
        </w:tabs>
        <w:widowControl w:val="0"/>
        <w:keepNext w:val="0"/>
        <w:keepLines w:val="0"/>
        <w:shd w:val="clear" w:color="auto" w:fill="auto"/>
        <w:bidi w:val="0"/>
        <w:jc w:val="both"/>
        <w:spacing w:before="0" w:after="0" w:line="170" w:lineRule="exact"/>
        <w:ind w:left="180" w:right="0" w:firstLine="0"/>
      </w:pPr>
      <w:r>
        <w:rPr>
          <w:lang w:val="pl-PL" w:eastAsia="pl-PL" w:bidi="pl-PL"/>
          <w:w w:val="100"/>
          <w:spacing w:val="0"/>
          <w:color w:val="000000"/>
          <w:position w:val="0"/>
        </w:rPr>
        <w:t>122</w:t>
        <w:tab/>
        <w:t>SŁOWA I SŁÓWKA</w:t>
      </w:r>
    </w:p>
    <w:p>
      <w:pPr>
        <w:widowControl w:val="0"/>
        <w:rPr>
          <w:sz w:val="2"/>
          <w:szCs w:val="2"/>
        </w:rPr>
        <w:sectPr>
          <w:footnotePr>
            <w:pos w:val="pageBottom"/>
            <w:numFmt w:val="decimal"/>
            <w:numRestart w:val="continuous"/>
          </w:footnotePr>
          <w:pgSz w:w="8837" w:h="13373"/>
          <w:pgMar w:top="360" w:left="360" w:right="360" w:bottom="360" w:header="0" w:footer="3" w:gutter="0"/>
          <w:rtlGutter w:val="0"/>
          <w:cols w:space="720"/>
          <w:noEndnote/>
          <w:docGrid w:linePitch="360"/>
        </w:sectPr>
      </w:pPr>
    </w:p>
    <w:p>
      <w:pPr>
        <w:pStyle w:val="Style86"/>
        <w:framePr w:wrap="none" w:vAnchor="page" w:hAnchor="page" w:x="411" w:y="1495"/>
        <w:widowControl w:val="0"/>
        <w:keepNext w:val="0"/>
        <w:keepLines w:val="0"/>
        <w:shd w:val="clear" w:color="auto" w:fill="auto"/>
        <w:bidi w:val="0"/>
        <w:jc w:val="both"/>
        <w:spacing w:before="0" w:after="0" w:line="210" w:lineRule="exact"/>
        <w:ind w:left="600" w:right="0" w:hanging="220"/>
      </w:pPr>
      <w:bookmarkStart w:id="33" w:name="bookmark33"/>
      <w:r>
        <w:rPr>
          <w:rStyle w:val="CharStyle134"/>
          <w:b/>
          <w:bCs/>
        </w:rPr>
        <w:t>INFORMACJE DLA AUTORÓW „PORADNIKA JĘZYKOWEGO”</w:t>
      </w:r>
      <w:bookmarkEnd w:id="33"/>
    </w:p>
    <w:p>
      <w:pPr>
        <w:pStyle w:val="Style28"/>
        <w:framePr w:w="7133" w:h="8666" w:hRule="exact" w:wrap="none" w:vAnchor="page" w:hAnchor="page" w:x="411" w:y="1900"/>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28"/>
        <w:framePr w:w="7133" w:h="8666" w:hRule="exact" w:wrap="none" w:vAnchor="page" w:hAnchor="page" w:x="411" w:y="1900"/>
        <w:widowControl w:val="0"/>
        <w:keepNext w:val="0"/>
        <w:keepLines w:val="0"/>
        <w:shd w:val="clear" w:color="auto" w:fill="auto"/>
        <w:bidi w:val="0"/>
        <w:jc w:val="both"/>
        <w:spacing w:before="0" w:after="60" w:line="218" w:lineRule="exact"/>
        <w:ind w:left="0" w:right="0" w:firstLine="380"/>
      </w:pPr>
      <w:r>
        <w:rPr>
          <w:lang w:val="pl-PL" w:eastAsia="pl-PL" w:bidi="pl-PL"/>
          <w:w w:val="100"/>
          <w:spacing w:val="0"/>
          <w:color w:val="000000"/>
          <w:position w:val="0"/>
        </w:rPr>
        <w:t>Uprzejmie prosimy Autorów o przestrzeganie następujących zasad redak</w:t>
        <w:softHyphen/>
        <w:t>cyjnych:</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both"/>
        <w:spacing w:before="0" w:after="60" w:line="218" w:lineRule="exact"/>
        <w:ind w:left="60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both"/>
        <w:spacing w:before="0" w:after="62" w:line="218" w:lineRule="exact"/>
        <w:ind w:left="60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left"/>
        <w:spacing w:before="0" w:after="54" w:line="216" w:lineRule="exact"/>
        <w:ind w:left="60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both"/>
        <w:spacing w:before="0" w:after="95" w:line="223" w:lineRule="exact"/>
        <w:ind w:left="60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both"/>
        <w:spacing w:before="0" w:after="146" w:line="180" w:lineRule="exact"/>
        <w:ind w:left="600" w:right="0" w:hanging="220"/>
      </w:pPr>
      <w:r>
        <w:rPr>
          <w:lang w:val="pl-PL" w:eastAsia="pl-PL" w:bidi="pl-PL"/>
          <w:w w:val="100"/>
          <w:spacing w:val="0"/>
          <w:color w:val="000000"/>
          <w:position w:val="0"/>
        </w:rPr>
        <w:t>Podkreślenia tekstowe oznaczamy spacją (druk rozstrzelony).</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both"/>
        <w:spacing w:before="0" w:after="0" w:line="180" w:lineRule="exact"/>
        <w:ind w:left="600" w:right="0" w:hanging="220"/>
      </w:pPr>
      <w:r>
        <w:rPr>
          <w:lang w:val="pl-PL" w:eastAsia="pl-PL" w:bidi="pl-PL"/>
          <w:w w:val="100"/>
          <w:spacing w:val="0"/>
          <w:color w:val="000000"/>
          <w:position w:val="0"/>
        </w:rPr>
        <w:t>Znaczenie wyrazów omawianych podajemy w łapkach ' \</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left"/>
        <w:spacing w:before="0" w:after="62" w:line="223" w:lineRule="exact"/>
        <w:ind w:left="600" w:right="0" w:hanging="220"/>
      </w:pPr>
      <w:r>
        <w:rPr>
          <w:lang w:val="pl-PL" w:eastAsia="pl-PL" w:bidi="pl-PL"/>
          <w:w w:val="100"/>
          <w:spacing w:val="0"/>
          <w:color w:val="000000"/>
          <w:position w:val="0"/>
        </w:rPr>
        <w:t>Prace należy dostarczać w postaci wydruku oraz wersji elektronicznej na konto: poradnikjezykowy@uw.edu.pl</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both"/>
        <w:spacing w:before="0" w:after="56" w:line="221" w:lineRule="exact"/>
        <w:ind w:left="60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28"/>
        <w:numPr>
          <w:ilvl w:val="0"/>
          <w:numId w:val="45"/>
        </w:numPr>
        <w:framePr w:w="7133" w:h="8666" w:hRule="exact" w:wrap="none" w:vAnchor="page" w:hAnchor="page" w:x="411" w:y="1900"/>
        <w:tabs>
          <w:tab w:leader="none" w:pos="600" w:val="left"/>
        </w:tabs>
        <w:widowControl w:val="0"/>
        <w:keepNext w:val="0"/>
        <w:keepLines w:val="0"/>
        <w:shd w:val="clear" w:color="auto" w:fill="auto"/>
        <w:bidi w:val="0"/>
        <w:jc w:val="left"/>
        <w:spacing w:before="0" w:after="113" w:line="226" w:lineRule="exact"/>
        <w:ind w:left="60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45"/>
        <w:framePr w:w="7133" w:h="8666" w:hRule="exact" w:wrap="none" w:vAnchor="page" w:hAnchor="page" w:x="411" w:y="1900"/>
        <w:widowControl w:val="0"/>
        <w:keepNext w:val="0"/>
        <w:keepLines w:val="0"/>
        <w:shd w:val="clear" w:color="auto" w:fill="auto"/>
        <w:bidi w:val="0"/>
        <w:jc w:val="left"/>
        <w:spacing w:before="0" w:after="0" w:line="160" w:lineRule="exact"/>
        <w:ind w:left="60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616" w:h="13373"/>
          <w:pgMar w:top="360" w:left="360" w:right="360" w:bottom="360" w:header="0" w:footer="3" w:gutter="0"/>
          <w:rtlGutter w:val="0"/>
          <w:cols w:space="720"/>
          <w:noEndnote/>
          <w:docGrid w:linePitch="360"/>
        </w:sectPr>
      </w:pPr>
    </w:p>
    <w:p>
      <w:pPr>
        <w:pStyle w:val="Style147"/>
        <w:framePr w:w="7181" w:h="365" w:hRule="exact" w:wrap="none" w:vAnchor="page" w:hAnchor="page" w:x="1049" w:y="1060"/>
        <w:widowControl w:val="0"/>
        <w:keepNext w:val="0"/>
        <w:keepLines w:val="0"/>
        <w:shd w:val="clear" w:color="auto" w:fill="auto"/>
        <w:bidi w:val="0"/>
        <w:spacing w:before="0" w:after="0"/>
        <w:ind w:left="6320" w:right="0" w:firstLine="0"/>
      </w:pPr>
      <w:r>
        <w:rPr>
          <w:lang w:val="pl-PL" w:eastAsia="pl-PL" w:bidi="pl-PL"/>
          <w:w w:val="100"/>
          <w:color w:val="000000"/>
          <w:position w:val="0"/>
        </w:rPr>
        <w:t xml:space="preserve">Cena zł 15,00 </w:t>
      </w:r>
      <w:r>
        <w:rPr>
          <w:rStyle w:val="CharStyle149"/>
          <w:b/>
          <w:bCs/>
        </w:rPr>
        <w:t xml:space="preserve">w tym </w:t>
      </w:r>
      <w:r>
        <w:rPr>
          <w:rStyle w:val="CharStyle149"/>
          <w:lang w:val="cs-CZ" w:eastAsia="cs-CZ" w:bidi="cs-CZ"/>
          <w:b/>
          <w:bCs/>
        </w:rPr>
        <w:t xml:space="preserve">VAT </w:t>
      </w:r>
      <w:r>
        <w:rPr>
          <w:rStyle w:val="CharStyle149"/>
          <w:b/>
          <w:bCs/>
        </w:rPr>
        <w:t>5%</w:t>
      </w:r>
    </w:p>
    <w:p>
      <w:pPr>
        <w:pStyle w:val="Style86"/>
        <w:framePr w:w="7181" w:h="271" w:hRule="exact" w:wrap="none" w:vAnchor="page" w:hAnchor="page" w:x="1049" w:y="2262"/>
        <w:widowControl w:val="0"/>
        <w:keepNext w:val="0"/>
        <w:keepLines w:val="0"/>
        <w:shd w:val="clear" w:color="auto" w:fill="auto"/>
        <w:bidi w:val="0"/>
        <w:spacing w:before="0" w:after="0" w:line="210" w:lineRule="exact"/>
        <w:ind w:left="0" w:right="40" w:firstLine="0"/>
      </w:pPr>
      <w:bookmarkStart w:id="34" w:name="bookmark34"/>
      <w:r>
        <w:rPr>
          <w:rStyle w:val="CharStyle150"/>
          <w:b/>
          <w:bCs/>
        </w:rPr>
        <w:t>INFORMACJA O PRENUMERACIE</w:t>
      </w:r>
      <w:bookmarkEnd w:id="34"/>
    </w:p>
    <w:p>
      <w:pPr>
        <w:pStyle w:val="Style86"/>
        <w:framePr w:w="7181" w:h="270" w:hRule="exact" w:wrap="none" w:vAnchor="page" w:hAnchor="page" w:x="1049" w:y="2988"/>
        <w:widowControl w:val="0"/>
        <w:keepNext w:val="0"/>
        <w:keepLines w:val="0"/>
        <w:shd w:val="clear" w:color="auto" w:fill="auto"/>
        <w:bidi w:val="0"/>
        <w:spacing w:before="0" w:after="0" w:line="210" w:lineRule="exact"/>
        <w:ind w:left="0" w:right="40" w:firstLine="0"/>
      </w:pPr>
      <w:bookmarkStart w:id="35" w:name="bookmark35"/>
      <w:r>
        <w:rPr>
          <w:rStyle w:val="CharStyle134"/>
          <w:b/>
          <w:bCs/>
        </w:rPr>
        <w:t>„PORADNIKA JĘZYKOWEGO”</w:t>
      </w:r>
      <w:bookmarkEnd w:id="35"/>
    </w:p>
    <w:p>
      <w:pPr>
        <w:pStyle w:val="Style17"/>
        <w:framePr w:w="7181" w:h="1320" w:hRule="exact" w:wrap="none" w:vAnchor="page" w:hAnchor="page" w:x="1049" w:y="3782"/>
        <w:widowControl w:val="0"/>
        <w:keepNext w:val="0"/>
        <w:keepLines w:val="0"/>
        <w:shd w:val="clear" w:color="auto" w:fill="auto"/>
        <w:bidi w:val="0"/>
        <w:jc w:val="left"/>
        <w:spacing w:before="0" w:after="118" w:line="180" w:lineRule="exact"/>
        <w:ind w:left="0" w:right="3440" w:firstLine="0"/>
      </w:pPr>
      <w:r>
        <w:rPr>
          <w:lang w:val="pl-PL" w:eastAsia="pl-PL" w:bidi="pl-PL"/>
          <w:w w:val="100"/>
          <w:spacing w:val="0"/>
          <w:color w:val="000000"/>
          <w:position w:val="0"/>
        </w:rPr>
        <w:t>Ceny „Poradnika Językowego” w roku 2013: prenumerata roczna (10 numerów) - 150,00 zł, prenumerata półroczna (5 numerów) - 75,00 zł, opłata za pojedynczy numer - 15,00 zł.</w:t>
      </w:r>
    </w:p>
    <w:p>
      <w:pPr>
        <w:pStyle w:val="Style17"/>
        <w:framePr w:w="7181" w:h="1320" w:hRule="exact" w:wrap="none" w:vAnchor="page" w:hAnchor="page" w:x="1049" w:y="3782"/>
        <w:widowControl w:val="0"/>
        <w:keepNext w:val="0"/>
        <w:keepLines w:val="0"/>
        <w:shd w:val="clear" w:color="auto" w:fill="auto"/>
        <w:bidi w:val="0"/>
        <w:jc w:val="left"/>
        <w:spacing w:before="0" w:after="0" w:line="182" w:lineRule="exact"/>
        <w:ind w:left="0" w:right="0" w:firstLine="0"/>
      </w:pPr>
      <w:r>
        <w:rPr>
          <w:lang w:val="pl-PL" w:eastAsia="pl-PL" w:bidi="pl-PL"/>
          <w:w w:val="100"/>
          <w:spacing w:val="0"/>
          <w:color w:val="000000"/>
          <w:position w:val="0"/>
        </w:rPr>
        <w:t xml:space="preserve">Zamówienia na pojedyncze egzemplarze pisma można składać bezpośrednio na stronie wydawnictwa: </w:t>
      </w:r>
      <w:r>
        <w:fldChar w:fldCharType="begin"/>
      </w:r>
      <w:r>
        <w:rPr>
          <w:color w:val="000000"/>
        </w:rPr>
        <w:instrText> HYPERLINK "http://www.elipsa.pl" </w:instrText>
      </w:r>
      <w:r>
        <w:fldChar w:fldCharType="separate"/>
      </w:r>
      <w:r>
        <w:rPr>
          <w:rStyle w:val="Hyperlink"/>
          <w:lang w:val="en-US" w:eastAsia="en-US" w:bidi="en-US"/>
          <w:w w:val="100"/>
          <w:spacing w:val="0"/>
          <w:position w:val="0"/>
        </w:rPr>
        <w:t>www.elipsa.pl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lub kierować na adres e-mail: </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p>
    <w:p>
      <w:pPr>
        <w:pStyle w:val="Style145"/>
        <w:framePr w:w="7181" w:h="3021" w:hRule="exact" w:wrap="none" w:vAnchor="page" w:hAnchor="page" w:x="1049" w:y="5593"/>
        <w:widowControl w:val="0"/>
        <w:keepNext w:val="0"/>
        <w:keepLines w:val="0"/>
        <w:shd w:val="clear" w:color="auto" w:fill="auto"/>
        <w:bidi w:val="0"/>
        <w:jc w:val="center"/>
        <w:spacing w:before="0" w:after="0" w:line="160" w:lineRule="exact"/>
        <w:ind w:left="0" w:right="40" w:firstLine="0"/>
      </w:pPr>
      <w:r>
        <w:rPr>
          <w:lang w:val="pl-PL" w:eastAsia="pl-PL" w:bidi="pl-PL"/>
          <w:w w:val="100"/>
          <w:spacing w:val="0"/>
          <w:color w:val="000000"/>
          <w:position w:val="0"/>
        </w:rPr>
        <w:t>Prenumerata krajowa i zagraniczna</w:t>
      </w:r>
    </w:p>
    <w:p>
      <w:pPr>
        <w:pStyle w:val="Style17"/>
        <w:framePr w:w="7181" w:h="3021" w:hRule="exact" w:wrap="none" w:vAnchor="page" w:hAnchor="page" w:x="1049" w:y="5593"/>
        <w:widowControl w:val="0"/>
        <w:keepNext w:val="0"/>
        <w:keepLines w:val="0"/>
        <w:shd w:val="clear" w:color="auto" w:fill="auto"/>
        <w:bidi w:val="0"/>
        <w:jc w:val="left"/>
        <w:spacing w:before="0" w:after="0" w:line="281" w:lineRule="exact"/>
        <w:ind w:left="0" w:right="0" w:firstLine="0"/>
      </w:pPr>
      <w:r>
        <w:rPr>
          <w:lang w:val="pl-PL" w:eastAsia="pl-PL" w:bidi="pl-PL"/>
          <w:w w:val="100"/>
          <w:spacing w:val="0"/>
          <w:color w:val="000000"/>
          <w:position w:val="0"/>
        </w:rPr>
        <w:t xml:space="preserve">Zamówienia na prenumeratę w wersji papierowej można składać bezpośrednio na stronie </w:t>
      </w:r>
      <w:r>
        <w:rPr>
          <w:rStyle w:val="CharStyle151"/>
        </w:rPr>
        <w:t xml:space="preserve">RUCH SA, </w:t>
      </w:r>
      <w:r>
        <w:rPr>
          <w:lang w:val="pl-PL" w:eastAsia="pl-PL" w:bidi="pl-PL"/>
          <w:w w:val="100"/>
          <w:spacing w:val="0"/>
          <w:color w:val="000000"/>
          <w:position w:val="0"/>
        </w:rPr>
        <w:t>www. prenumerata.ruch.</w:t>
      </w:r>
      <w:r>
        <w:rPr>
          <w:lang w:val="en-US" w:eastAsia="en-US" w:bidi="en-US"/>
          <w:w w:val="100"/>
          <w:spacing w:val="0"/>
          <w:color w:val="000000"/>
          <w:position w:val="0"/>
        </w:rPr>
        <w:t>com</w:t>
      </w:r>
      <w:r>
        <w:rPr>
          <w:lang w:val="pl-PL" w:eastAsia="pl-PL" w:bidi="pl-PL"/>
          <w:w w:val="100"/>
          <w:spacing w:val="0"/>
          <w:color w:val="000000"/>
          <w:position w:val="0"/>
        </w:rPr>
        <w:t>.pl</w:t>
      </w:r>
    </w:p>
    <w:p>
      <w:pPr>
        <w:pStyle w:val="Style17"/>
        <w:framePr w:w="7181" w:h="3021" w:hRule="exact" w:wrap="none" w:vAnchor="page" w:hAnchor="page" w:x="1049" w:y="5593"/>
        <w:widowControl w:val="0"/>
        <w:keepNext w:val="0"/>
        <w:keepLines w:val="0"/>
        <w:shd w:val="clear" w:color="auto" w:fill="auto"/>
        <w:bidi w:val="0"/>
        <w:jc w:val="both"/>
        <w:spacing w:before="0" w:after="136" w:line="180" w:lineRule="exact"/>
        <w:ind w:left="0" w:right="0" w:firstLine="0"/>
      </w:pPr>
      <w:r>
        <w:rPr>
          <w:lang w:val="pl-PL" w:eastAsia="pl-PL" w:bidi="pl-PL"/>
          <w:w w:val="100"/>
          <w:spacing w:val="0"/>
          <w:color w:val="000000"/>
          <w:position w:val="0"/>
        </w:rPr>
        <w:t xml:space="preserve">Pytania prosimy kierować na adres e-mail: </w:t>
      </w:r>
      <w:r>
        <w:fldChar w:fldCharType="begin"/>
      </w:r>
      <w:r>
        <w:rPr>
          <w:color w:val="000000"/>
        </w:rPr>
        <w:instrText> HYPERLINK "mailto:prenumerata@ruch.com.pl" </w:instrText>
      </w:r>
      <w:r>
        <w:fldChar w:fldCharType="separate"/>
      </w:r>
      <w:r>
        <w:rPr>
          <w:rStyle w:val="Hyperlink"/>
          <w:lang w:val="en-US" w:eastAsia="en-US" w:bidi="en-US"/>
          <w:w w:val="100"/>
          <w:spacing w:val="0"/>
          <w:position w:val="0"/>
        </w:rPr>
        <w:t>prenumerata@ruch.com.pl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lub kontaktując się z Telefonicznym Biurem Obsługi Klienta pod numerem: 801 800 803 lub 22 717 59 59 w godzinach 7</w:t>
      </w:r>
      <w:r>
        <w:rPr>
          <w:lang w:val="pl-PL" w:eastAsia="pl-PL" w:bidi="pl-PL"/>
          <w:vertAlign w:val="superscript"/>
          <w:w w:val="100"/>
          <w:spacing w:val="0"/>
          <w:color w:val="000000"/>
          <w:position w:val="0"/>
        </w:rPr>
        <w:t>00</w:t>
      </w:r>
      <w:r>
        <w:rPr>
          <w:lang w:val="pl-PL" w:eastAsia="pl-PL" w:bidi="pl-PL"/>
          <w:w w:val="100"/>
          <w:spacing w:val="0"/>
          <w:color w:val="000000"/>
          <w:position w:val="0"/>
        </w:rPr>
        <w:t>-18</w:t>
      </w:r>
      <w:r>
        <w:rPr>
          <w:lang w:val="pl-PL" w:eastAsia="pl-PL" w:bidi="pl-PL"/>
          <w:vertAlign w:val="superscript"/>
          <w:w w:val="100"/>
          <w:spacing w:val="0"/>
          <w:color w:val="000000"/>
          <w:position w:val="0"/>
        </w:rPr>
        <w:t>00</w:t>
      </w:r>
      <w:r>
        <w:rPr>
          <w:lang w:val="pl-PL" w:eastAsia="pl-PL" w:bidi="pl-PL"/>
          <w:w w:val="100"/>
          <w:spacing w:val="0"/>
          <w:color w:val="000000"/>
          <w:position w:val="0"/>
        </w:rPr>
        <w:t>. Koszt połączenia wg taryfy operatora.</w:t>
      </w:r>
    </w:p>
    <w:p>
      <w:pPr>
        <w:pStyle w:val="Style17"/>
        <w:framePr w:w="7181" w:h="3021" w:hRule="exact" w:wrap="none" w:vAnchor="page" w:hAnchor="page" w:x="1049" w:y="5593"/>
        <w:widowControl w:val="0"/>
        <w:keepNext w:val="0"/>
        <w:keepLines w:val="0"/>
        <w:shd w:val="clear" w:color="auto" w:fill="auto"/>
        <w:bidi w:val="0"/>
        <w:jc w:val="left"/>
        <w:spacing w:before="0" w:after="69" w:line="160" w:lineRule="exact"/>
        <w:ind w:left="0" w:right="0" w:firstLine="0"/>
      </w:pPr>
      <w:r>
        <w:rPr>
          <w:lang w:val="pl-PL" w:eastAsia="pl-PL" w:bidi="pl-PL"/>
          <w:w w:val="100"/>
          <w:spacing w:val="0"/>
          <w:color w:val="000000"/>
          <w:position w:val="0"/>
        </w:rPr>
        <w:t>Zamówienia na prenumeratę przyjmują również:</w:t>
      </w:r>
    </w:p>
    <w:p>
      <w:pPr>
        <w:pStyle w:val="Style17"/>
        <w:framePr w:w="7181" w:h="3021" w:hRule="exact" w:wrap="none" w:vAnchor="page" w:hAnchor="page" w:x="1049" w:y="5593"/>
        <w:widowControl w:val="0"/>
        <w:keepNext w:val="0"/>
        <w:keepLines w:val="0"/>
        <w:shd w:val="clear" w:color="auto" w:fill="auto"/>
        <w:bidi w:val="0"/>
        <w:jc w:val="left"/>
        <w:spacing w:before="0" w:after="118" w:line="180" w:lineRule="exact"/>
        <w:ind w:left="0" w:right="0" w:firstLine="0"/>
      </w:pPr>
      <w:r>
        <w:rPr>
          <w:rStyle w:val="CharStyle151"/>
        </w:rPr>
        <w:t xml:space="preserve">KOLPORTER SA, </w:t>
      </w:r>
      <w:r>
        <w:fldChar w:fldCharType="begin"/>
      </w:r>
      <w:r>
        <w:rPr>
          <w:color w:val="000000"/>
        </w:rPr>
        <w:instrText> HYPERLINK "http://www.kolporter.com.pl" </w:instrText>
      </w:r>
      <w:r>
        <w:fldChar w:fldCharType="separate"/>
      </w:r>
      <w:r>
        <w:rPr>
          <w:rStyle w:val="Hyperlink"/>
          <w:lang w:val="en-US" w:eastAsia="en-US" w:bidi="en-US"/>
          <w:w w:val="100"/>
          <w:spacing w:val="0"/>
          <w:position w:val="0"/>
        </w:rPr>
        <w:t>www.kolporter.com.pl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"mailto:prenumerata.warszawa@kolporter.com.pl" </w:instrText>
      </w:r>
      <w:r>
        <w:fldChar w:fldCharType="separate"/>
      </w:r>
      <w:r>
        <w:rPr>
          <w:rStyle w:val="Hyperlink"/>
          <w:lang w:val="en-US" w:eastAsia="en-US" w:bidi="en-US"/>
          <w:w w:val="100"/>
          <w:spacing w:val="0"/>
          <w:position w:val="0"/>
        </w:rPr>
        <w:t>prenumerata.warszawa@kolporter.com.pl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22 355-04-71 do 75</w:t>
      </w:r>
    </w:p>
    <w:p>
      <w:pPr>
        <w:pStyle w:val="Style17"/>
        <w:framePr w:w="7181" w:h="3021" w:hRule="exact" w:wrap="none" w:vAnchor="page" w:hAnchor="page" w:x="1049" w:y="5593"/>
        <w:widowControl w:val="0"/>
        <w:keepNext w:val="0"/>
        <w:keepLines w:val="0"/>
        <w:shd w:val="clear" w:color="auto" w:fill="auto"/>
        <w:bidi w:val="0"/>
        <w:jc w:val="left"/>
        <w:spacing w:before="0" w:after="0" w:line="182" w:lineRule="exact"/>
        <w:ind w:left="0" w:right="0" w:firstLine="0"/>
      </w:pPr>
      <w:r>
        <w:rPr>
          <w:rStyle w:val="CharStyle151"/>
        </w:rPr>
        <w:t xml:space="preserve">GARMOND PRESS SA, </w:t>
      </w:r>
      <w:r>
        <w:rPr>
          <w:lang w:val="pl-PL" w:eastAsia="pl-PL" w:bidi="pl-PL"/>
          <w:w w:val="100"/>
          <w:spacing w:val="0"/>
          <w:color w:val="000000"/>
          <w:position w:val="0"/>
        </w:rPr>
        <w:t xml:space="preserve">e-mail: </w:t>
      </w:r>
      <w:r>
        <w:fldChar w:fldCharType="begin"/>
      </w:r>
      <w:r>
        <w:rPr>
          <w:color w:val="000000"/>
        </w:rPr>
        <w:instrText> HYPERLINK "mailto:prenumerata.warszawa@garmondpress.com.pl" </w:instrText>
      </w:r>
      <w:r>
        <w:fldChar w:fldCharType="separate"/>
      </w:r>
      <w:r>
        <w:rPr>
          <w:rStyle w:val="Hyperlink"/>
          <w:lang w:val="en-US" w:eastAsia="en-US" w:bidi="en-US"/>
          <w:w w:val="100"/>
          <w:spacing w:val="0"/>
          <w:position w:val="0"/>
        </w:rPr>
        <w:t>prenumerata.warszawa@garmondpress.com.pl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tel. 22 837-30-08</w:t>
      </w:r>
    </w:p>
    <w:p>
      <w:pPr>
        <w:pStyle w:val="Style17"/>
        <w:framePr w:w="7181" w:h="1469" w:hRule="exact" w:wrap="none" w:vAnchor="page" w:hAnchor="page" w:x="1049" w:y="9098"/>
        <w:widowControl w:val="0"/>
        <w:keepNext w:val="0"/>
        <w:keepLines w:val="0"/>
        <w:shd w:val="clear" w:color="auto" w:fill="auto"/>
        <w:bidi w:val="0"/>
        <w:jc w:val="left"/>
        <w:spacing w:before="0" w:after="120" w:line="180" w:lineRule="exact"/>
        <w:ind w:left="0" w:right="0" w:firstLine="0"/>
      </w:pPr>
      <w:r>
        <w:rPr>
          <w:lang w:val="en-US" w:eastAsia="en-US" w:bidi="en-US"/>
          <w:w w:val="100"/>
          <w:spacing w:val="0"/>
          <w:color w:val="000000"/>
          <w:position w:val="0"/>
        </w:rPr>
        <w:t>Subscription orders for all magazines published in Poland available through the local press distributors or directly through:</w:t>
      </w:r>
    </w:p>
    <w:p>
      <w:pPr>
        <w:pStyle w:val="Style17"/>
        <w:framePr w:w="7181" w:h="1469" w:hRule="exact" w:wrap="none" w:vAnchor="page" w:hAnchor="page" w:x="1049" w:y="9098"/>
        <w:widowControl w:val="0"/>
        <w:keepNext w:val="0"/>
        <w:keepLines w:val="0"/>
        <w:shd w:val="clear" w:color="auto" w:fill="auto"/>
        <w:bidi w:val="0"/>
        <w:jc w:val="left"/>
        <w:spacing w:before="0" w:after="118" w:line="180" w:lineRule="exact"/>
        <w:ind w:left="0" w:right="0" w:firstLine="0"/>
      </w:pPr>
      <w:r>
        <w:rPr>
          <w:rStyle w:val="CharStyle151"/>
          <w:lang w:val="en-US" w:eastAsia="en-US" w:bidi="en-US"/>
        </w:rPr>
        <w:t xml:space="preserve">Foreign Trade Enterprise </w:t>
      </w:r>
      <w:r>
        <w:rPr>
          <w:rStyle w:val="CharStyle151"/>
        </w:rPr>
        <w:t xml:space="preserve">ARS </w:t>
      </w:r>
      <w:r>
        <w:rPr>
          <w:rStyle w:val="CharStyle151"/>
          <w:lang w:val="en-US" w:eastAsia="en-US" w:bidi="en-US"/>
        </w:rPr>
        <w:t xml:space="preserve">POLONA </w:t>
      </w:r>
      <w:r>
        <w:rPr>
          <w:rStyle w:val="CharStyle151"/>
        </w:rPr>
        <w:t xml:space="preserve">SA, </w:t>
      </w:r>
      <w:r>
        <w:rPr>
          <w:lang w:val="pl-PL" w:eastAsia="pl-PL" w:bidi="pl-PL"/>
          <w:w w:val="100"/>
          <w:spacing w:val="0"/>
          <w:color w:val="000000"/>
          <w:position w:val="0"/>
        </w:rPr>
        <w:t xml:space="preserve">ul. Obrońców </w:t>
      </w:r>
      <w:r>
        <w:rPr>
          <w:lang w:val="en-US" w:eastAsia="en-US" w:bidi="en-US"/>
          <w:w w:val="100"/>
          <w:spacing w:val="0"/>
          <w:color w:val="000000"/>
          <w:position w:val="0"/>
        </w:rPr>
        <w:t xml:space="preserve">25, 03-933 Warszawa </w:t>
      </w:r>
      <w:r>
        <w:fldChar w:fldCharType="begin"/>
      </w:r>
      <w:r>
        <w:rPr>
          <w:color w:val="000000"/>
        </w:rPr>
        <w:instrText> HYPERLINK "http://www.arspolona.com.pl" </w:instrText>
      </w:r>
      <w:r>
        <w:fldChar w:fldCharType="separate"/>
      </w:r>
      <w:r>
        <w:rPr>
          <w:rStyle w:val="Hyperlink"/>
          <w:lang w:val="en-US" w:eastAsia="en-US" w:bidi="en-US"/>
          <w:w w:val="100"/>
          <w:spacing w:val="0"/>
          <w:position w:val="0"/>
        </w:rPr>
        <w:t>www.arspolona.com.pl</w:t>
      </w:r>
      <w:r>
        <w:fldChar w:fldCharType="end"/>
      </w:r>
      <w:r>
        <w:rPr>
          <w:lang w:val="en-US" w:eastAsia="en-US" w:bidi="en-US"/>
          <w:w w:val="100"/>
          <w:spacing w:val="0"/>
          <w:color w:val="000000"/>
          <w:position w:val="0"/>
        </w:rPr>
        <w:t xml:space="preserve">, e-mail: </w:t>
      </w:r>
      <w:r>
        <w:fldChar w:fldCharType="begin"/>
      </w:r>
      <w:r>
        <w:rPr>
          <w:color w:val="000000"/>
        </w:rPr>
        <w:instrText> HYPERLINK "mailto:arspolona@arspolona.com.pl" </w:instrText>
      </w:r>
      <w:r>
        <w:fldChar w:fldCharType="separate"/>
      </w:r>
      <w:r>
        <w:rPr>
          <w:rStyle w:val="Hyperlink"/>
          <w:lang w:val="en-US" w:eastAsia="en-US" w:bidi="en-US"/>
          <w:w w:val="100"/>
          <w:spacing w:val="0"/>
          <w:position w:val="0"/>
        </w:rPr>
        <w:t>arspolona@arspolona.com.pl</w:t>
      </w:r>
      <w:r>
        <w:fldChar w:fldCharType="end"/>
      </w:r>
    </w:p>
    <w:p>
      <w:pPr>
        <w:pStyle w:val="Style17"/>
        <w:framePr w:w="7181" w:h="1469" w:hRule="exact" w:wrap="none" w:vAnchor="page" w:hAnchor="page" w:x="1049" w:y="9098"/>
        <w:widowControl w:val="0"/>
        <w:keepNext w:val="0"/>
        <w:keepLines w:val="0"/>
        <w:shd w:val="clear" w:color="auto" w:fill="auto"/>
        <w:bidi w:val="0"/>
        <w:jc w:val="left"/>
        <w:spacing w:before="0" w:after="0" w:line="182" w:lineRule="exact"/>
        <w:ind w:left="0" w:right="0" w:firstLine="0"/>
      </w:pPr>
      <w:r>
        <w:rPr>
          <w:rStyle w:val="CharStyle151"/>
          <w:lang w:val="en-US" w:eastAsia="en-US" w:bidi="en-US"/>
        </w:rPr>
        <w:t>IPS Sp. z o.o.</w:t>
      </w:r>
      <w:r>
        <w:rPr>
          <w:lang w:val="en-US" w:eastAsia="en-US" w:bidi="en-US"/>
          <w:w w:val="100"/>
          <w:spacing w:val="0"/>
          <w:color w:val="000000"/>
          <w:position w:val="0"/>
        </w:rPr>
        <w:t xml:space="preserve">, </w:t>
      </w:r>
      <w:r>
        <w:rPr>
          <w:lang w:val="pl-PL" w:eastAsia="pl-PL" w:bidi="pl-PL"/>
          <w:w w:val="100"/>
          <w:spacing w:val="0"/>
          <w:color w:val="000000"/>
          <w:position w:val="0"/>
        </w:rPr>
        <w:t xml:space="preserve">ul. Piękna </w:t>
      </w:r>
      <w:r>
        <w:rPr>
          <w:lang w:val="ru-RU" w:eastAsia="ru-RU" w:bidi="ru-RU"/>
          <w:w w:val="100"/>
          <w:spacing w:val="0"/>
          <w:color w:val="000000"/>
          <w:position w:val="0"/>
        </w:rPr>
        <w:t xml:space="preserve">31/37, </w:t>
      </w:r>
      <w:r>
        <w:rPr>
          <w:lang w:val="en-US" w:eastAsia="en-US" w:bidi="en-US"/>
          <w:w w:val="100"/>
          <w:spacing w:val="0"/>
          <w:color w:val="000000"/>
          <w:position w:val="0"/>
        </w:rPr>
        <w:t xml:space="preserve">00-677 Warszawa, tel. +48 22 625 16 53 </w:t>
      </w:r>
      <w:r>
        <w:fldChar w:fldCharType="begin"/>
      </w:r>
      <w:r>
        <w:rPr>
          <w:color w:val="000000"/>
        </w:rPr>
        <w:instrText> HYPERLINK "http://www.ips.com.pl" </w:instrText>
      </w:r>
      <w:r>
        <w:fldChar w:fldCharType="separate"/>
      </w:r>
      <w:r>
        <w:rPr>
          <w:rStyle w:val="Hyperlink"/>
          <w:lang w:val="en-US" w:eastAsia="en-US" w:bidi="en-US"/>
          <w:w w:val="100"/>
          <w:spacing w:val="0"/>
          <w:position w:val="0"/>
        </w:rPr>
        <w:t>www.ips.com.pl</w:t>
      </w:r>
      <w:r>
        <w:fldChar w:fldCharType="end"/>
      </w:r>
      <w:r>
        <w:rPr>
          <w:lang w:val="en-US" w:eastAsia="en-US" w:bidi="en-US"/>
          <w:w w:val="100"/>
          <w:spacing w:val="0"/>
          <w:color w:val="000000"/>
          <w:position w:val="0"/>
        </w:rPr>
        <w:t xml:space="preserve">, e-mail: </w:t>
      </w:r>
      <w:r>
        <w:fldChar w:fldCharType="begin"/>
      </w:r>
      <w:r>
        <w:rPr>
          <w:color w:val="000000"/>
        </w:rPr>
        <w:instrText> HYPERLINK "mailto:export@ips.com.pl" </w:instrText>
      </w:r>
      <w:r>
        <w:fldChar w:fldCharType="separate"/>
      </w:r>
      <w:r>
        <w:rPr>
          <w:rStyle w:val="Hyperlink"/>
          <w:lang w:val="en-US" w:eastAsia="en-US" w:bidi="en-US"/>
          <w:w w:val="100"/>
          <w:spacing w:val="0"/>
          <w:position w:val="0"/>
        </w:rPr>
        <w:t>export@ips.com.pl</w:t>
      </w:r>
      <w:r>
        <w:fldChar w:fldCharType="end"/>
      </w:r>
    </w:p>
    <w:p>
      <w:pPr>
        <w:widowControl w:val="0"/>
        <w:rPr>
          <w:sz w:val="2"/>
          <w:szCs w:val="2"/>
        </w:rPr>
      </w:pPr>
    </w:p>
    <w:sectPr>
      <w:footnotePr>
        <w:pos w:val="pageBottom"/>
        <w:numFmt w:val="decimal"/>
        <w:numRestart w:val="continuous"/>
      </w:footnotePr>
      <w:pgSz w:w="8616" w:h="13373"/>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4">
    <w:multiLevelType w:val="multilevel"/>
    <w:lvl w:ilvl="0">
      <w:start w:val="51"/>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bullet"/>
      <w:lvlText w:val="-"/>
      <w:rPr>
        <w:lang w:val="pl-PL" w:eastAsia="pl-PL" w:bidi="pl-PL"/>
        <w:b w:val="0"/>
        <w:bCs w:val="0"/>
        <w:i/>
        <w:iCs/>
        <w:u w:val="none"/>
        <w:strike w:val="0"/>
        <w:smallCaps w:val="0"/>
        <w:sz w:val="16"/>
        <w:szCs w:val="16"/>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8">
    <w:multiLevelType w:val="multilevel"/>
    <w:lvl w:ilvl="0">
      <w:start w:val="4"/>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21"/>
        <w:szCs w:val="21"/>
        <w:rFonts w:ascii="Bookman Old Style" w:eastAsia="Bookman Old Style" w:hAnsi="Bookman Old Style" w:cs="Bookman Old Style"/>
        <w:w w:val="100"/>
        <w:spacing w:val="0"/>
        <w:color w:val="000000"/>
        <w:position w:val="0"/>
      </w:rPr>
    </w:lvl>
  </w:abstractNum>
  <w:abstractNum w:abstractNumId="22">
    <w:multiLevelType w:val="multilevel"/>
    <w:lvl w:ilvl="0">
      <w:start w:val="3"/>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4">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6">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8">
    <w:multiLevelType w:val="multilevel"/>
    <w:lvl w:ilvl="0">
      <w:start w:val="7"/>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8">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2">
    <w:multiLevelType w:val="multilevel"/>
    <w:lvl w:ilvl="0">
      <w:start w:val="50"/>
      <w:numFmt w:val="upp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bCs/>
      <w:i w:val="0"/>
      <w:iCs w:val="0"/>
      <w:u w:val="none"/>
      <w:strike w:val="0"/>
      <w:smallCaps w:val="0"/>
      <w:sz w:val="102"/>
      <w:szCs w:val="102"/>
      <w:rFonts w:ascii="Arial" w:eastAsia="Arial" w:hAnsi="Arial" w:cs="Arial"/>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5"/>
      <w:szCs w:val="15"/>
      <w:rFonts w:ascii="Times New Roman" w:eastAsia="Times New Roman" w:hAnsi="Times New Roman" w:cs="Times New Roman"/>
      <w:spacing w:val="0"/>
    </w:rPr>
  </w:style>
  <w:style w:type="character" w:customStyle="1" w:styleId="CharStyle9">
    <w:name w:val="Tekst treści (4)_"/>
    <w:basedOn w:val="DefaultParagraphFont"/>
    <w:link w:val="Style8"/>
    <w:rPr>
      <w:b/>
      <w:bCs/>
      <w:i w:val="0"/>
      <w:iCs w:val="0"/>
      <w:u w:val="none"/>
      <w:strike w:val="0"/>
      <w:smallCaps w:val="0"/>
      <w:sz w:val="18"/>
      <w:szCs w:val="18"/>
      <w:rFonts w:ascii="Bookman Old Style" w:eastAsia="Bookman Old Style" w:hAnsi="Bookman Old Style" w:cs="Bookman Old Style"/>
      <w:spacing w:val="-10"/>
    </w:rPr>
  </w:style>
  <w:style w:type="character" w:customStyle="1" w:styleId="CharStyle10">
    <w:name w:val="Tekst treści (4) + 12 pt,Odstępy 0 pt"/>
    <w:basedOn w:val="CharStyle9"/>
    <w:rPr>
      <w:lang w:val="pl-PL" w:eastAsia="pl-PL" w:bidi="pl-PL"/>
      <w:sz w:val="24"/>
      <w:szCs w:val="24"/>
      <w:w w:val="100"/>
      <w:spacing w:val="0"/>
      <w:color w:val="000000"/>
      <w:position w:val="0"/>
    </w:rPr>
  </w:style>
  <w:style w:type="character" w:customStyle="1" w:styleId="CharStyle12">
    <w:name w:val="Nagłówek lub stopka (2)_"/>
    <w:basedOn w:val="DefaultParagraphFont"/>
    <w:link w:val="Style11"/>
    <w:rPr>
      <w:b/>
      <w:bCs/>
      <w:i w:val="0"/>
      <w:iCs w:val="0"/>
      <w:u w:val="none"/>
      <w:strike w:val="0"/>
      <w:smallCaps w:val="0"/>
      <w:sz w:val="16"/>
      <w:szCs w:val="16"/>
      <w:rFonts w:ascii="Bookman Old Style" w:eastAsia="Bookman Old Style" w:hAnsi="Bookman Old Style" w:cs="Bookman Old Style"/>
      <w:spacing w:val="0"/>
    </w:rPr>
  </w:style>
  <w:style w:type="character" w:customStyle="1" w:styleId="CharStyle14">
    <w:name w:val="Tekst treści (2)_"/>
    <w:basedOn w:val="DefaultParagraphFont"/>
    <w:link w:val="Style13"/>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6">
    <w:name w:val="Tekst treści (5)_"/>
    <w:basedOn w:val="DefaultParagraphFont"/>
    <w:link w:val="Style15"/>
    <w:rPr>
      <w:b/>
      <w:bCs/>
      <w:i w:val="0"/>
      <w:iCs w:val="0"/>
      <w:u w:val="none"/>
      <w:strike w:val="0"/>
      <w:smallCaps w:val="0"/>
      <w:sz w:val="16"/>
      <w:szCs w:val="16"/>
      <w:rFonts w:ascii="Bookman Old Style" w:eastAsia="Bookman Old Style" w:hAnsi="Bookman Old Style" w:cs="Bookman Old Style"/>
    </w:rPr>
  </w:style>
  <w:style w:type="character" w:customStyle="1" w:styleId="CharStyle18">
    <w:name w:val="Tekst treści (6)_"/>
    <w:basedOn w:val="DefaultParagraphFont"/>
    <w:link w:val="Style17"/>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0">
    <w:name w:val="Stopka (2)_"/>
    <w:basedOn w:val="DefaultParagraphFont"/>
    <w:link w:val="Style19"/>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22">
    <w:name w:val="Nagłówek lub stopka_"/>
    <w:basedOn w:val="DefaultParagraphFont"/>
    <w:link w:val="Style21"/>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23">
    <w:name w:val="Nagłówek lub stopka"/>
    <w:basedOn w:val="CharStyle22"/>
    <w:rPr>
      <w:lang w:val="pl-PL" w:eastAsia="pl-PL" w:bidi="pl-PL"/>
      <w:u w:val="single"/>
      <w:w w:val="100"/>
      <w:spacing w:val="0"/>
      <w:color w:val="000000"/>
      <w:position w:val="0"/>
    </w:rPr>
  </w:style>
  <w:style w:type="character" w:customStyle="1" w:styleId="CharStyle25">
    <w:name w:val="Tekst treści (7)_"/>
    <w:basedOn w:val="DefaultParagraphFont"/>
    <w:link w:val="Style24"/>
    <w:rPr>
      <w:b/>
      <w:bCs/>
      <w:i w:val="0"/>
      <w:iCs w:val="0"/>
      <w:u w:val="none"/>
      <w:strike w:val="0"/>
      <w:smallCaps w:val="0"/>
      <w:sz w:val="44"/>
      <w:szCs w:val="44"/>
      <w:rFonts w:ascii="Times New Roman" w:eastAsia="Times New Roman" w:hAnsi="Times New Roman" w:cs="Times New Roman"/>
      <w:spacing w:val="130"/>
    </w:rPr>
  </w:style>
  <w:style w:type="character" w:customStyle="1" w:styleId="CharStyle27">
    <w:name w:val="Tekst treści (8)_"/>
    <w:basedOn w:val="DefaultParagraphFont"/>
    <w:link w:val="Style26"/>
    <w:rPr>
      <w:b/>
      <w:bCs/>
      <w:i w:val="0"/>
      <w:iCs w:val="0"/>
      <w:u w:val="none"/>
      <w:strike w:val="0"/>
      <w:smallCaps w:val="0"/>
      <w:sz w:val="13"/>
      <w:szCs w:val="13"/>
      <w:rFonts w:ascii="Bookman Old Style" w:eastAsia="Bookman Old Style" w:hAnsi="Bookman Old Style" w:cs="Bookman Old Style"/>
    </w:rPr>
  </w:style>
  <w:style w:type="character" w:customStyle="1" w:styleId="CharStyle29">
    <w:name w:val="Tekst treści (9)_"/>
    <w:basedOn w:val="DefaultParagraphFont"/>
    <w:link w:val="Style28"/>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31">
    <w:name w:val="Tekst treści (22)_"/>
    <w:basedOn w:val="DefaultParagraphFont"/>
    <w:link w:val="Style30"/>
    <w:rPr>
      <w:b/>
      <w:bCs/>
      <w:i w:val="0"/>
      <w:iCs w:val="0"/>
      <w:u w:val="none"/>
      <w:strike w:val="0"/>
      <w:smallCaps w:val="0"/>
      <w:sz w:val="21"/>
      <w:szCs w:val="21"/>
      <w:rFonts w:ascii="Bookman Old Style" w:eastAsia="Bookman Old Style" w:hAnsi="Bookman Old Style" w:cs="Bookman Old Style"/>
    </w:rPr>
  </w:style>
  <w:style w:type="character" w:customStyle="1" w:styleId="CharStyle32">
    <w:name w:val="Tekst treści (22) + Odstępy 0 pt"/>
    <w:basedOn w:val="CharStyle31"/>
    <w:rPr>
      <w:lang w:val="pl-PL" w:eastAsia="pl-PL" w:bidi="pl-PL"/>
      <w:w w:val="100"/>
      <w:spacing w:val="-10"/>
      <w:color w:val="000000"/>
      <w:position w:val="0"/>
    </w:rPr>
  </w:style>
  <w:style w:type="character" w:customStyle="1" w:styleId="CharStyle34">
    <w:name w:val="Tekst treści (26)_"/>
    <w:basedOn w:val="DefaultParagraphFont"/>
    <w:link w:val="Style33"/>
    <w:rPr>
      <w:lang w:val="1024"/>
      <w:b w:val="0"/>
      <w:bCs w:val="0"/>
      <w:i w:val="0"/>
      <w:iCs w:val="0"/>
      <w:u w:val="none"/>
      <w:strike w:val="0"/>
      <w:smallCaps w:val="0"/>
      <w:sz w:val="9"/>
      <w:szCs w:val="9"/>
      <w:rFonts w:ascii="Bookman Old Style" w:eastAsia="Bookman Old Style" w:hAnsi="Bookman Old Style" w:cs="Bookman Old Style"/>
    </w:rPr>
  </w:style>
  <w:style w:type="character" w:customStyle="1" w:styleId="CharStyle35">
    <w:name w:val="Tekst treści (6) + Kursywa"/>
    <w:basedOn w:val="CharStyle18"/>
    <w:rPr>
      <w:lang w:val="pl-PL" w:eastAsia="pl-PL" w:bidi="pl-PL"/>
      <w:i/>
      <w:iCs/>
      <w:sz w:val="16"/>
      <w:szCs w:val="16"/>
      <w:w w:val="100"/>
      <w:spacing w:val="0"/>
      <w:color w:val="000000"/>
      <w:position w:val="0"/>
    </w:rPr>
  </w:style>
  <w:style w:type="character" w:customStyle="1" w:styleId="CharStyle37">
    <w:name w:val="Tekst treści (27)_"/>
    <w:basedOn w:val="DefaultParagraphFont"/>
    <w:link w:val="Style36"/>
    <w:rPr>
      <w:b w:val="0"/>
      <w:bCs w:val="0"/>
      <w:i w:val="0"/>
      <w:iCs w:val="0"/>
      <w:u w:val="none"/>
      <w:strike w:val="0"/>
      <w:smallCaps w:val="0"/>
      <w:sz w:val="8"/>
      <w:szCs w:val="8"/>
      <w:rFonts w:ascii="Franklin Gothic Heavy" w:eastAsia="Franklin Gothic Heavy" w:hAnsi="Franklin Gothic Heavy" w:cs="Franklin Gothic Heavy"/>
    </w:rPr>
  </w:style>
  <w:style w:type="character" w:customStyle="1" w:styleId="CharStyle39">
    <w:name w:val="Tekst treści (11)_"/>
    <w:basedOn w:val="DefaultParagraphFont"/>
    <w:link w:val="Style38"/>
    <w:rPr>
      <w:b w:val="0"/>
      <w:bCs w:val="0"/>
      <w:i/>
      <w:iCs/>
      <w:u w:val="none"/>
      <w:strike w:val="0"/>
      <w:smallCaps w:val="0"/>
      <w:sz w:val="16"/>
      <w:szCs w:val="16"/>
      <w:rFonts w:ascii="Bookman Old Style" w:eastAsia="Bookman Old Style" w:hAnsi="Bookman Old Style" w:cs="Bookman Old Style"/>
    </w:rPr>
  </w:style>
  <w:style w:type="character" w:customStyle="1" w:styleId="CharStyle41">
    <w:name w:val="Tekst treści (12)_"/>
    <w:basedOn w:val="DefaultParagraphFont"/>
    <w:link w:val="Style40"/>
    <w:rPr>
      <w:lang w:val="1024"/>
      <w:b/>
      <w:bCs/>
      <w:i w:val="0"/>
      <w:iCs w:val="0"/>
      <w:u w:val="none"/>
      <w:strike w:val="0"/>
      <w:smallCaps w:val="0"/>
      <w:sz w:val="20"/>
      <w:szCs w:val="20"/>
      <w:rFonts w:ascii="Arial" w:eastAsia="Arial" w:hAnsi="Arial" w:cs="Arial"/>
    </w:rPr>
  </w:style>
  <w:style w:type="character" w:customStyle="1" w:styleId="CharStyle43">
    <w:name w:val="Spis treści_"/>
    <w:basedOn w:val="DefaultParagraphFont"/>
    <w:link w:val="TOC_2"/>
    <w:rPr>
      <w:b w:val="0"/>
      <w:bCs w:val="0"/>
      <w:i w:val="0"/>
      <w:iCs w:val="0"/>
      <w:u w:val="none"/>
      <w:strike w:val="0"/>
      <w:smallCaps w:val="0"/>
      <w:sz w:val="16"/>
      <w:szCs w:val="16"/>
      <w:rFonts w:ascii="Bookman Old Style" w:eastAsia="Bookman Old Style" w:hAnsi="Bookman Old Style" w:cs="Bookman Old Style"/>
    </w:rPr>
  </w:style>
  <w:style w:type="character" w:customStyle="1" w:styleId="CharStyle44">
    <w:name w:val="Spis treści + Kursywa"/>
    <w:basedOn w:val="CharStyle43"/>
    <w:rPr>
      <w:lang w:val="pl-PL" w:eastAsia="pl-PL" w:bidi="pl-PL"/>
      <w:i/>
      <w:iCs/>
      <w:sz w:val="16"/>
      <w:szCs w:val="16"/>
      <w:w w:val="100"/>
      <w:spacing w:val="0"/>
      <w:color w:val="000000"/>
      <w:position w:val="0"/>
    </w:rPr>
  </w:style>
  <w:style w:type="character" w:customStyle="1" w:styleId="CharStyle46">
    <w:name w:val="Spis treści (2)_"/>
    <w:basedOn w:val="DefaultParagraphFont"/>
    <w:link w:val="Style45"/>
    <w:rPr>
      <w:b w:val="0"/>
      <w:bCs w:val="0"/>
      <w:i/>
      <w:iCs/>
      <w:u w:val="none"/>
      <w:strike w:val="0"/>
      <w:smallCaps w:val="0"/>
      <w:sz w:val="16"/>
      <w:szCs w:val="16"/>
      <w:rFonts w:ascii="Bookman Old Style" w:eastAsia="Bookman Old Style" w:hAnsi="Bookman Old Style" w:cs="Bookman Old Style"/>
    </w:rPr>
  </w:style>
  <w:style w:type="character" w:customStyle="1" w:styleId="CharStyle47">
    <w:name w:val="Spis treści (2) + Bez kursywy"/>
    <w:basedOn w:val="CharStyle46"/>
    <w:rPr>
      <w:lang w:val="pl-PL" w:eastAsia="pl-PL" w:bidi="pl-PL"/>
      <w:i/>
      <w:iCs/>
      <w:sz w:val="16"/>
      <w:szCs w:val="16"/>
      <w:w w:val="100"/>
      <w:spacing w:val="0"/>
      <w:color w:val="000000"/>
      <w:position w:val="0"/>
    </w:rPr>
  </w:style>
  <w:style w:type="character" w:customStyle="1" w:styleId="CharStyle48">
    <w:name w:val="Tekst treści (11) + Bez kursywy"/>
    <w:basedOn w:val="CharStyle39"/>
    <w:rPr>
      <w:lang w:val="pl-PL" w:eastAsia="pl-PL" w:bidi="pl-PL"/>
      <w:i/>
      <w:iCs/>
      <w:sz w:val="16"/>
      <w:szCs w:val="16"/>
      <w:w w:val="100"/>
      <w:spacing w:val="0"/>
      <w:color w:val="000000"/>
      <w:position w:val="0"/>
    </w:rPr>
  </w:style>
  <w:style w:type="character" w:customStyle="1" w:styleId="CharStyle50">
    <w:name w:val="Tekst treści (13)_"/>
    <w:basedOn w:val="DefaultParagraphFont"/>
    <w:link w:val="Style49"/>
    <w:rPr>
      <w:b w:val="0"/>
      <w:bCs w:val="0"/>
      <w:i w:val="0"/>
      <w:iCs w:val="0"/>
      <w:u w:val="none"/>
      <w:strike w:val="0"/>
      <w:smallCaps w:val="0"/>
      <w:sz w:val="17"/>
      <w:szCs w:val="17"/>
      <w:rFonts w:ascii="Bookman Old Style" w:eastAsia="Bookman Old Style" w:hAnsi="Bookman Old Style" w:cs="Bookman Old Style"/>
    </w:rPr>
  </w:style>
  <w:style w:type="character" w:customStyle="1" w:styleId="CharStyle52">
    <w:name w:val="Nagłówek lub stopka (3)_"/>
    <w:basedOn w:val="DefaultParagraphFont"/>
    <w:link w:val="Style51"/>
    <w:rPr>
      <w:b/>
      <w:bCs/>
      <w:i w:val="0"/>
      <w:iCs w:val="0"/>
      <w:u w:val="none"/>
      <w:strike w:val="0"/>
      <w:smallCaps w:val="0"/>
      <w:rFonts w:ascii="Bookman Old Style" w:eastAsia="Bookman Old Style" w:hAnsi="Bookman Old Style" w:cs="Bookman Old Style"/>
      <w:spacing w:val="220"/>
    </w:rPr>
  </w:style>
  <w:style w:type="character" w:customStyle="1" w:styleId="CharStyle53">
    <w:name w:val="Tekst treści (9) + 10 pt,Kursywa"/>
    <w:basedOn w:val="CharStyle29"/>
    <w:rPr>
      <w:lang w:val="pl-PL" w:eastAsia="pl-PL" w:bidi="pl-PL"/>
      <w:i/>
      <w:iCs/>
      <w:sz w:val="20"/>
      <w:szCs w:val="20"/>
      <w:w w:val="100"/>
      <w:spacing w:val="0"/>
      <w:color w:val="000000"/>
      <w:position w:val="0"/>
    </w:rPr>
  </w:style>
  <w:style w:type="character" w:customStyle="1" w:styleId="CharStyle55">
    <w:name w:val="Nagłówek #2_"/>
    <w:basedOn w:val="DefaultParagraphFont"/>
    <w:link w:val="Style54"/>
    <w:rPr>
      <w:b/>
      <w:bCs/>
      <w:i w:val="0"/>
      <w:iCs w:val="0"/>
      <w:u w:val="none"/>
      <w:strike w:val="0"/>
      <w:smallCaps w:val="0"/>
      <w:rFonts w:ascii="Bookman Old Style" w:eastAsia="Bookman Old Style" w:hAnsi="Bookman Old Style" w:cs="Bookman Old Style"/>
      <w:spacing w:val="0"/>
    </w:rPr>
  </w:style>
  <w:style w:type="character" w:customStyle="1" w:styleId="CharStyle56">
    <w:name w:val="Tekst treści (2) + Kursywa"/>
    <w:basedOn w:val="CharStyle14"/>
    <w:rPr>
      <w:lang w:val="pl-PL" w:eastAsia="pl-PL" w:bidi="pl-PL"/>
      <w:i/>
      <w:iCs/>
      <w:w w:val="100"/>
      <w:spacing w:val="0"/>
      <w:color w:val="000000"/>
      <w:position w:val="0"/>
    </w:rPr>
  </w:style>
  <w:style w:type="character" w:customStyle="1" w:styleId="CharStyle58">
    <w:name w:val="Stopka_"/>
    <w:basedOn w:val="DefaultParagraphFont"/>
    <w:link w:val="Style57"/>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9">
    <w:name w:val="Stopka + Kursywa"/>
    <w:basedOn w:val="CharStyle58"/>
    <w:rPr>
      <w:lang w:val="pl-PL" w:eastAsia="pl-PL" w:bidi="pl-PL"/>
      <w:i/>
      <w:iCs/>
      <w:sz w:val="18"/>
      <w:szCs w:val="18"/>
      <w:w w:val="100"/>
      <w:spacing w:val="0"/>
      <w:color w:val="000000"/>
      <w:position w:val="0"/>
    </w:rPr>
  </w:style>
  <w:style w:type="character" w:customStyle="1" w:styleId="CharStyle60">
    <w:name w:val="Tekst treści (2) + Pogrubienie"/>
    <w:basedOn w:val="CharStyle14"/>
    <w:rPr>
      <w:lang w:val="pl-PL" w:eastAsia="pl-PL" w:bidi="pl-PL"/>
      <w:b/>
      <w:bCs/>
      <w:sz w:val="20"/>
      <w:szCs w:val="20"/>
      <w:w w:val="100"/>
      <w:spacing w:val="0"/>
      <w:color w:val="000000"/>
      <w:position w:val="0"/>
    </w:rPr>
  </w:style>
  <w:style w:type="character" w:customStyle="1" w:styleId="CharStyle62">
    <w:name w:val="Stopka (3)_"/>
    <w:basedOn w:val="DefaultParagraphFont"/>
    <w:link w:val="Style61"/>
    <w:rPr>
      <w:b w:val="0"/>
      <w:bCs w:val="0"/>
      <w:i/>
      <w:iCs/>
      <w:u w:val="none"/>
      <w:strike w:val="0"/>
      <w:smallCaps w:val="0"/>
      <w:sz w:val="18"/>
      <w:szCs w:val="18"/>
      <w:rFonts w:ascii="Bookman Old Style" w:eastAsia="Bookman Old Style" w:hAnsi="Bookman Old Style" w:cs="Bookman Old Style"/>
    </w:rPr>
  </w:style>
  <w:style w:type="character" w:customStyle="1" w:styleId="CharStyle63">
    <w:name w:val="Stopka (3) + Bez kursywy"/>
    <w:basedOn w:val="CharStyle62"/>
    <w:rPr>
      <w:lang w:val="pl-PL" w:eastAsia="pl-PL" w:bidi="pl-PL"/>
      <w:i/>
      <w:iCs/>
      <w:sz w:val="18"/>
      <w:szCs w:val="18"/>
      <w:w w:val="100"/>
      <w:spacing w:val="0"/>
      <w:color w:val="000000"/>
      <w:position w:val="0"/>
    </w:rPr>
  </w:style>
  <w:style w:type="character" w:customStyle="1" w:styleId="CharStyle65">
    <w:name w:val="Tekst treści (14)_"/>
    <w:basedOn w:val="DefaultParagraphFont"/>
    <w:link w:val="Style64"/>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66">
    <w:name w:val="Tekst treści (6) + Pogrubienie"/>
    <w:basedOn w:val="CharStyle18"/>
    <w:rPr>
      <w:lang w:val="pl-PL" w:eastAsia="pl-PL" w:bidi="pl-PL"/>
      <w:b/>
      <w:bCs/>
      <w:sz w:val="16"/>
      <w:szCs w:val="16"/>
      <w:w w:val="100"/>
      <w:spacing w:val="0"/>
      <w:color w:val="000000"/>
      <w:position w:val="0"/>
    </w:rPr>
  </w:style>
  <w:style w:type="character" w:customStyle="1" w:styleId="CharStyle68">
    <w:name w:val="Tekst treści (15)_"/>
    <w:basedOn w:val="DefaultParagraphFont"/>
    <w:link w:val="Style67"/>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70">
    <w:name w:val="Tekst treści (16)_"/>
    <w:basedOn w:val="DefaultParagraphFont"/>
    <w:link w:val="Style69"/>
    <w:rPr>
      <w:b w:val="0"/>
      <w:bCs w:val="0"/>
      <w:i/>
      <w:iCs/>
      <w:u w:val="none"/>
      <w:strike w:val="0"/>
      <w:smallCaps w:val="0"/>
      <w:sz w:val="20"/>
      <w:szCs w:val="20"/>
      <w:rFonts w:ascii="Bookman Old Style" w:eastAsia="Bookman Old Style" w:hAnsi="Bookman Old Style" w:cs="Bookman Old Style"/>
    </w:rPr>
  </w:style>
  <w:style w:type="character" w:customStyle="1" w:styleId="CharStyle71">
    <w:name w:val="Tekst treści (16) + 9 pt,Bez kursywy"/>
    <w:basedOn w:val="CharStyle70"/>
    <w:rPr>
      <w:lang w:val="pl-PL" w:eastAsia="pl-PL" w:bidi="pl-PL"/>
      <w:i/>
      <w:iCs/>
      <w:sz w:val="18"/>
      <w:szCs w:val="18"/>
      <w:w w:val="100"/>
      <w:spacing w:val="0"/>
      <w:color w:val="000000"/>
      <w:position w:val="0"/>
    </w:rPr>
  </w:style>
  <w:style w:type="character" w:customStyle="1" w:styleId="CharStyle72">
    <w:name w:val="Tekst treści (6)"/>
    <w:basedOn w:val="CharStyle18"/>
    <w:rPr>
      <w:lang w:val="pl-PL" w:eastAsia="pl-PL" w:bidi="pl-PL"/>
      <w:u w:val="single"/>
      <w:w w:val="100"/>
      <w:spacing w:val="0"/>
      <w:color w:val="000000"/>
      <w:position w:val="0"/>
    </w:rPr>
  </w:style>
  <w:style w:type="character" w:customStyle="1" w:styleId="CharStyle73">
    <w:name w:val="Tekst treści (2)"/>
    <w:basedOn w:val="CharStyle14"/>
    <w:rPr>
      <w:lang w:val="pl-PL" w:eastAsia="pl-PL" w:bidi="pl-PL"/>
      <w:w w:val="100"/>
      <w:spacing w:val="0"/>
      <w:color w:val="000000"/>
      <w:position w:val="0"/>
    </w:rPr>
  </w:style>
  <w:style w:type="character" w:customStyle="1" w:styleId="CharStyle74">
    <w:name w:val="Tekst treści (2) + Odstępy 2 pt"/>
    <w:basedOn w:val="CharStyle14"/>
    <w:rPr>
      <w:lang w:val="pl-PL" w:eastAsia="pl-PL" w:bidi="pl-PL"/>
      <w:w w:val="100"/>
      <w:spacing w:val="40"/>
      <w:color w:val="000000"/>
      <w:position w:val="0"/>
    </w:rPr>
  </w:style>
  <w:style w:type="character" w:customStyle="1" w:styleId="CharStyle75">
    <w:name w:val="Tekst treści (2) + Odstępy 0 pt"/>
    <w:basedOn w:val="CharStyle14"/>
    <w:rPr>
      <w:lang w:val="pl-PL" w:eastAsia="pl-PL" w:bidi="pl-PL"/>
      <w:w w:val="100"/>
      <w:spacing w:val="-10"/>
      <w:color w:val="000000"/>
      <w:position w:val="0"/>
    </w:rPr>
  </w:style>
  <w:style w:type="character" w:customStyle="1" w:styleId="CharStyle76">
    <w:name w:val="Tekst treści (2)"/>
    <w:basedOn w:val="CharStyle14"/>
    <w:rPr>
      <w:lang w:val="pl-PL" w:eastAsia="pl-PL" w:bidi="pl-PL"/>
      <w:w w:val="100"/>
      <w:spacing w:val="0"/>
      <w:color w:val="000000"/>
      <w:position w:val="0"/>
    </w:rPr>
  </w:style>
  <w:style w:type="character" w:customStyle="1" w:styleId="CharStyle77">
    <w:name w:val="Tekst treści (2) + Kursywa,Odstępy 2 pt"/>
    <w:basedOn w:val="CharStyle14"/>
    <w:rPr>
      <w:lang w:val="pl-PL" w:eastAsia="pl-PL" w:bidi="pl-PL"/>
      <w:i/>
      <w:iCs/>
      <w:w w:val="100"/>
      <w:spacing w:val="40"/>
      <w:color w:val="000000"/>
      <w:position w:val="0"/>
    </w:rPr>
  </w:style>
  <w:style w:type="character" w:customStyle="1" w:styleId="CharStyle79">
    <w:name w:val="Tekst treści (17)_"/>
    <w:basedOn w:val="DefaultParagraphFont"/>
    <w:link w:val="Style78"/>
    <w:rPr>
      <w:b w:val="0"/>
      <w:bCs w:val="0"/>
      <w:i/>
      <w:iCs/>
      <w:u w:val="none"/>
      <w:strike w:val="0"/>
      <w:smallCaps w:val="0"/>
      <w:sz w:val="18"/>
      <w:szCs w:val="18"/>
      <w:rFonts w:ascii="Bookman Old Style" w:eastAsia="Bookman Old Style" w:hAnsi="Bookman Old Style" w:cs="Bookman Old Style"/>
    </w:rPr>
  </w:style>
  <w:style w:type="character" w:customStyle="1" w:styleId="CharStyle80">
    <w:name w:val="Tekst treści (17) + Bez kursywy"/>
    <w:basedOn w:val="CharStyle79"/>
    <w:rPr>
      <w:lang w:val="pl-PL" w:eastAsia="pl-PL" w:bidi="pl-PL"/>
      <w:i/>
      <w:iCs/>
      <w:sz w:val="18"/>
      <w:szCs w:val="18"/>
      <w:w w:val="100"/>
      <w:spacing w:val="0"/>
      <w:color w:val="000000"/>
      <w:position w:val="0"/>
    </w:rPr>
  </w:style>
  <w:style w:type="character" w:customStyle="1" w:styleId="CharStyle81">
    <w:name w:val="Tekst treści (9) + Kursywa"/>
    <w:basedOn w:val="CharStyle29"/>
    <w:rPr>
      <w:lang w:val="pl-PL" w:eastAsia="pl-PL" w:bidi="pl-PL"/>
      <w:i/>
      <w:iCs/>
      <w:sz w:val="18"/>
      <w:szCs w:val="18"/>
      <w:w w:val="100"/>
      <w:spacing w:val="0"/>
      <w:color w:val="000000"/>
      <w:position w:val="0"/>
    </w:rPr>
  </w:style>
  <w:style w:type="character" w:customStyle="1" w:styleId="CharStyle82">
    <w:name w:val="Tekst treści (15) + 10,5 pt,Bez kursywy"/>
    <w:basedOn w:val="CharStyle68"/>
    <w:rPr>
      <w:i/>
      <w:iCs/>
      <w:sz w:val="21"/>
      <w:szCs w:val="21"/>
      <w:w w:val="100"/>
      <w:spacing w:val="0"/>
      <w:color w:val="000000"/>
      <w:position w:val="0"/>
    </w:rPr>
  </w:style>
  <w:style w:type="character" w:customStyle="1" w:styleId="CharStyle83">
    <w:name w:val="Nagłówek #2"/>
    <w:basedOn w:val="CharStyle55"/>
    <w:rPr>
      <w:lang w:val="pl-PL" w:eastAsia="pl-PL" w:bidi="pl-PL"/>
      <w:sz w:val="24"/>
      <w:szCs w:val="24"/>
      <w:w w:val="100"/>
      <w:spacing w:val="0"/>
      <w:color w:val="000000"/>
      <w:position w:val="0"/>
    </w:rPr>
  </w:style>
  <w:style w:type="character" w:customStyle="1" w:styleId="CharStyle84">
    <w:name w:val="Nagłówek #2 + Kursywa"/>
    <w:basedOn w:val="CharStyle55"/>
    <w:rPr>
      <w:lang w:val="pl-PL" w:eastAsia="pl-PL" w:bidi="pl-PL"/>
      <w:b/>
      <w:bCs/>
      <w:i/>
      <w:iCs/>
      <w:sz w:val="24"/>
      <w:szCs w:val="24"/>
      <w:w w:val="100"/>
      <w:color w:val="000000"/>
      <w:position w:val="0"/>
    </w:rPr>
  </w:style>
  <w:style w:type="character" w:customStyle="1" w:styleId="CharStyle85">
    <w:name w:val="Nagłówek lub stopka + 8 pt,Pogrubienie,Kursywa"/>
    <w:basedOn w:val="CharStyle22"/>
    <w:rPr>
      <w:lang w:val="pl-PL" w:eastAsia="pl-PL" w:bidi="pl-PL"/>
      <w:b/>
      <w:bCs/>
      <w:i/>
      <w:iCs/>
      <w:sz w:val="16"/>
      <w:szCs w:val="16"/>
      <w:w w:val="100"/>
      <w:spacing w:val="0"/>
      <w:color w:val="000000"/>
      <w:position w:val="0"/>
    </w:rPr>
  </w:style>
  <w:style w:type="character" w:customStyle="1" w:styleId="CharStyle87">
    <w:name w:val="Nagłówek #3_"/>
    <w:basedOn w:val="DefaultParagraphFont"/>
    <w:link w:val="Style86"/>
    <w:rPr>
      <w:b/>
      <w:bCs/>
      <w:i w:val="0"/>
      <w:iCs w:val="0"/>
      <w:u w:val="none"/>
      <w:strike w:val="0"/>
      <w:smallCaps w:val="0"/>
      <w:sz w:val="21"/>
      <w:szCs w:val="21"/>
      <w:rFonts w:ascii="Bookman Old Style" w:eastAsia="Bookman Old Style" w:hAnsi="Bookman Old Style" w:cs="Bookman Old Style"/>
      <w:spacing w:val="0"/>
    </w:rPr>
  </w:style>
  <w:style w:type="character" w:customStyle="1" w:styleId="CharStyle88">
    <w:name w:val="Nagłówek #3 + 9 pt,Kursywa"/>
    <w:basedOn w:val="CharStyle87"/>
    <w:rPr>
      <w:lang w:val="pl-PL" w:eastAsia="pl-PL" w:bidi="pl-PL"/>
      <w:i/>
      <w:iCs/>
      <w:sz w:val="18"/>
      <w:szCs w:val="18"/>
      <w:w w:val="100"/>
      <w:spacing w:val="0"/>
      <w:color w:val="000000"/>
      <w:position w:val="0"/>
    </w:rPr>
  </w:style>
  <w:style w:type="character" w:customStyle="1" w:styleId="CharStyle90">
    <w:name w:val="Nagłówek lub stopka (4)_"/>
    <w:basedOn w:val="DefaultParagraphFont"/>
    <w:link w:val="Style89"/>
    <w:rPr>
      <w:b/>
      <w:bCs/>
      <w:i/>
      <w:iCs/>
      <w:u w:val="none"/>
      <w:strike w:val="0"/>
      <w:smallCaps w:val="0"/>
      <w:sz w:val="16"/>
      <w:szCs w:val="16"/>
      <w:rFonts w:ascii="Bookman Old Style" w:eastAsia="Bookman Old Style" w:hAnsi="Bookman Old Style" w:cs="Bookman Old Style"/>
    </w:rPr>
  </w:style>
  <w:style w:type="character" w:customStyle="1" w:styleId="CharStyle91">
    <w:name w:val="Nagłówek lub stopka (4) + 8,5 pt,Bez pogrubienia,Bez kursywy"/>
    <w:basedOn w:val="CharStyle90"/>
    <w:rPr>
      <w:lang w:val="pl-PL" w:eastAsia="pl-PL" w:bidi="pl-PL"/>
      <w:b/>
      <w:bCs/>
      <w:i/>
      <w:iCs/>
      <w:sz w:val="17"/>
      <w:szCs w:val="17"/>
      <w:w w:val="100"/>
      <w:spacing w:val="0"/>
      <w:color w:val="000000"/>
      <w:position w:val="0"/>
    </w:rPr>
  </w:style>
  <w:style w:type="character" w:customStyle="1" w:styleId="CharStyle93">
    <w:name w:val="Podpis tabeli_"/>
    <w:basedOn w:val="DefaultParagraphFont"/>
    <w:link w:val="Style92"/>
    <w:rPr>
      <w:b/>
      <w:bCs/>
      <w:i w:val="0"/>
      <w:iCs w:val="0"/>
      <w:u w:val="none"/>
      <w:strike w:val="0"/>
      <w:smallCaps w:val="0"/>
      <w:sz w:val="16"/>
      <w:szCs w:val="16"/>
      <w:rFonts w:ascii="Bookman Old Style" w:eastAsia="Bookman Old Style" w:hAnsi="Bookman Old Style" w:cs="Bookman Old Style"/>
    </w:rPr>
  </w:style>
  <w:style w:type="character" w:customStyle="1" w:styleId="CharStyle94">
    <w:name w:val="Tekst treści (2) + 8 pt,Pogrubienie"/>
    <w:basedOn w:val="CharStyle14"/>
    <w:rPr>
      <w:lang w:val="en-US" w:eastAsia="en-US" w:bidi="en-US"/>
      <w:b/>
      <w:bCs/>
      <w:sz w:val="16"/>
      <w:szCs w:val="16"/>
      <w:w w:val="100"/>
      <w:spacing w:val="0"/>
      <w:color w:val="000000"/>
      <w:position w:val="0"/>
    </w:rPr>
  </w:style>
  <w:style w:type="character" w:customStyle="1" w:styleId="CharStyle95">
    <w:name w:val="Tekst treści (2) + 9 pt"/>
    <w:basedOn w:val="CharStyle14"/>
    <w:rPr>
      <w:lang w:val="pl-PL" w:eastAsia="pl-PL" w:bidi="pl-PL"/>
      <w:sz w:val="18"/>
      <w:szCs w:val="18"/>
      <w:w w:val="100"/>
      <w:spacing w:val="0"/>
      <w:color w:val="000000"/>
      <w:position w:val="0"/>
    </w:rPr>
  </w:style>
  <w:style w:type="character" w:customStyle="1" w:styleId="CharStyle96">
    <w:name w:val="Tekst treści (2) + 8 pt"/>
    <w:basedOn w:val="CharStyle14"/>
    <w:rPr>
      <w:lang w:val="pl-PL" w:eastAsia="pl-PL" w:bidi="pl-PL"/>
      <w:sz w:val="16"/>
      <w:szCs w:val="16"/>
      <w:w w:val="100"/>
      <w:spacing w:val="0"/>
      <w:color w:val="000000"/>
      <w:position w:val="0"/>
    </w:rPr>
  </w:style>
  <w:style w:type="character" w:customStyle="1" w:styleId="CharStyle97">
    <w:name w:val="Tekst treści (16) + Bez kursywy"/>
    <w:basedOn w:val="CharStyle70"/>
    <w:rPr>
      <w:lang w:val="pl-PL" w:eastAsia="pl-PL" w:bidi="pl-PL"/>
      <w:i/>
      <w:iCs/>
      <w:w w:val="100"/>
      <w:spacing w:val="0"/>
      <w:color w:val="000000"/>
      <w:position w:val="0"/>
    </w:rPr>
  </w:style>
  <w:style w:type="character" w:customStyle="1" w:styleId="CharStyle98">
    <w:name w:val="Nagłówek lub stopka + 8 pt,Pogrubienie,Kursywa"/>
    <w:basedOn w:val="CharStyle22"/>
    <w:rPr>
      <w:lang w:val="pl-PL" w:eastAsia="pl-PL" w:bidi="pl-PL"/>
      <w:b/>
      <w:bCs/>
      <w:i/>
      <w:iCs/>
      <w:u w:val="single"/>
      <w:sz w:val="16"/>
      <w:szCs w:val="16"/>
      <w:w w:val="100"/>
      <w:spacing w:val="0"/>
      <w:color w:val="000000"/>
      <w:position w:val="0"/>
    </w:rPr>
  </w:style>
  <w:style w:type="character" w:customStyle="1" w:styleId="CharStyle100">
    <w:name w:val="Tekst treści (18)_"/>
    <w:basedOn w:val="DefaultParagraphFont"/>
    <w:link w:val="Style99"/>
    <w:rPr>
      <w:b/>
      <w:bCs/>
      <w:i w:val="0"/>
      <w:iCs w:val="0"/>
      <w:u w:val="none"/>
      <w:strike w:val="0"/>
      <w:smallCaps w:val="0"/>
      <w:rFonts w:ascii="Bookman Old Style" w:eastAsia="Bookman Old Style" w:hAnsi="Bookman Old Style" w:cs="Bookman Old Style"/>
    </w:rPr>
  </w:style>
  <w:style w:type="character" w:customStyle="1" w:styleId="CharStyle101">
    <w:name w:val="Tekst treści (16)"/>
    <w:basedOn w:val="CharStyle70"/>
    <w:rPr>
      <w:lang w:val="pl-PL" w:eastAsia="pl-PL" w:bidi="pl-PL"/>
      <w:u w:val="single"/>
      <w:w w:val="100"/>
      <w:spacing w:val="0"/>
      <w:color w:val="000000"/>
      <w:position w:val="0"/>
    </w:rPr>
  </w:style>
  <w:style w:type="character" w:customStyle="1" w:styleId="CharStyle102">
    <w:name w:val="Tekst treści (2) + Kursywa"/>
    <w:basedOn w:val="CharStyle14"/>
    <w:rPr>
      <w:lang w:val="pl-PL" w:eastAsia="pl-PL" w:bidi="pl-PL"/>
      <w:i/>
      <w:iCs/>
      <w:u w:val="single"/>
      <w:w w:val="100"/>
      <w:spacing w:val="0"/>
      <w:color w:val="000000"/>
      <w:position w:val="0"/>
    </w:rPr>
  </w:style>
  <w:style w:type="character" w:customStyle="1" w:styleId="CharStyle103">
    <w:name w:val="Tekst treści (16) + Bez kursywy,Odstępy 2 pt"/>
    <w:basedOn w:val="CharStyle70"/>
    <w:rPr>
      <w:lang w:val="pl-PL" w:eastAsia="pl-PL" w:bidi="pl-PL"/>
      <w:i/>
      <w:iCs/>
      <w:w w:val="100"/>
      <w:spacing w:val="40"/>
      <w:color w:val="000000"/>
      <w:position w:val="0"/>
    </w:rPr>
  </w:style>
  <w:style w:type="character" w:customStyle="1" w:styleId="CharStyle104">
    <w:name w:val="Tekst treści (16) + Bez kursywy"/>
    <w:basedOn w:val="CharStyle70"/>
    <w:rPr>
      <w:lang w:val="pl-PL" w:eastAsia="pl-PL" w:bidi="pl-PL"/>
      <w:i/>
      <w:iCs/>
      <w:u w:val="single"/>
      <w:w w:val="100"/>
      <w:spacing w:val="0"/>
      <w:color w:val="000000"/>
      <w:position w:val="0"/>
    </w:rPr>
  </w:style>
  <w:style w:type="character" w:customStyle="1" w:styleId="CharStyle105">
    <w:name w:val="Tekst treści (6) + Odstępy 2 pt"/>
    <w:basedOn w:val="CharStyle18"/>
    <w:rPr>
      <w:lang w:val="pl-PL" w:eastAsia="pl-PL" w:bidi="pl-PL"/>
      <w:u w:val="single"/>
      <w:w w:val="100"/>
      <w:spacing w:val="40"/>
      <w:color w:val="000000"/>
      <w:position w:val="0"/>
    </w:rPr>
  </w:style>
  <w:style w:type="character" w:customStyle="1" w:styleId="CharStyle106">
    <w:name w:val="Tekst treści (6) + Odstępy 2 pt"/>
    <w:basedOn w:val="CharStyle18"/>
    <w:rPr>
      <w:lang w:val="pl-PL" w:eastAsia="pl-PL" w:bidi="pl-PL"/>
      <w:w w:val="100"/>
      <w:spacing w:val="40"/>
      <w:color w:val="000000"/>
      <w:position w:val="0"/>
    </w:rPr>
  </w:style>
  <w:style w:type="character" w:customStyle="1" w:styleId="CharStyle107">
    <w:name w:val="Tekst treści (2) + Pogrubienie,Kursywa"/>
    <w:basedOn w:val="CharStyle14"/>
    <w:rPr>
      <w:lang w:val="pl-PL" w:eastAsia="pl-PL" w:bidi="pl-PL"/>
      <w:b/>
      <w:bCs/>
      <w:i/>
      <w:iCs/>
      <w:sz w:val="20"/>
      <w:szCs w:val="20"/>
      <w:w w:val="100"/>
      <w:spacing w:val="0"/>
      <w:color w:val="000000"/>
      <w:position w:val="0"/>
    </w:rPr>
  </w:style>
  <w:style w:type="character" w:customStyle="1" w:styleId="CharStyle108">
    <w:name w:val="Tekst treści (2) + 4 pt"/>
    <w:basedOn w:val="CharStyle14"/>
    <w:rPr>
      <w:lang w:val="pl-PL" w:eastAsia="pl-PL" w:bidi="pl-PL"/>
      <w:sz w:val="8"/>
      <w:szCs w:val="8"/>
      <w:w w:val="100"/>
      <w:spacing w:val="0"/>
      <w:color w:val="000000"/>
      <w:position w:val="0"/>
    </w:rPr>
  </w:style>
  <w:style w:type="character" w:customStyle="1" w:styleId="CharStyle110">
    <w:name w:val="Stopka (4)_"/>
    <w:basedOn w:val="DefaultParagraphFont"/>
    <w:link w:val="Style109"/>
    <w:rPr>
      <w:b/>
      <w:bCs/>
      <w:i w:val="0"/>
      <w:iCs w:val="0"/>
      <w:u w:val="none"/>
      <w:strike w:val="0"/>
      <w:smallCaps w:val="0"/>
      <w:sz w:val="21"/>
      <w:szCs w:val="21"/>
      <w:rFonts w:ascii="Bookman Old Style" w:eastAsia="Bookman Old Style" w:hAnsi="Bookman Old Style" w:cs="Bookman Old Style"/>
      <w:spacing w:val="0"/>
    </w:rPr>
  </w:style>
  <w:style w:type="character" w:customStyle="1" w:styleId="CharStyle112">
    <w:name w:val="Stopka (5)_"/>
    <w:basedOn w:val="DefaultParagraphFont"/>
    <w:link w:val="Style111"/>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13">
    <w:name w:val="Tekst treści (2) + Candara,Pogrubienie"/>
    <w:basedOn w:val="CharStyle14"/>
    <w:rPr>
      <w:lang w:val="pl-PL" w:eastAsia="pl-PL" w:bidi="pl-PL"/>
      <w:b/>
      <w:bCs/>
      <w:sz w:val="20"/>
      <w:szCs w:val="20"/>
      <w:rFonts w:ascii="Candara" w:eastAsia="Candara" w:hAnsi="Candara" w:cs="Candara"/>
      <w:w w:val="100"/>
      <w:spacing w:val="0"/>
      <w:color w:val="000000"/>
      <w:position w:val="0"/>
    </w:rPr>
  </w:style>
  <w:style w:type="character" w:customStyle="1" w:styleId="CharStyle115">
    <w:name w:val="Tekst treści (19)_"/>
    <w:basedOn w:val="DefaultParagraphFont"/>
    <w:link w:val="Style114"/>
    <w:rPr>
      <w:lang w:val="en-US" w:eastAsia="en-US" w:bidi="en-US"/>
      <w:b/>
      <w:bCs/>
      <w:i/>
      <w:iCs/>
      <w:u w:val="none"/>
      <w:strike w:val="0"/>
      <w:smallCaps w:val="0"/>
      <w:sz w:val="18"/>
      <w:szCs w:val="18"/>
      <w:rFonts w:ascii="Bookman Old Style" w:eastAsia="Bookman Old Style" w:hAnsi="Bookman Old Style" w:cs="Bookman Old Style"/>
    </w:rPr>
  </w:style>
  <w:style w:type="character" w:customStyle="1" w:styleId="CharStyle116">
    <w:name w:val="Tekst treści (2) + Pogrubienie,Kursywa"/>
    <w:basedOn w:val="CharStyle14"/>
    <w:rPr>
      <w:lang w:val="pl-PL" w:eastAsia="pl-PL" w:bidi="pl-PL"/>
      <w:b/>
      <w:bCs/>
      <w:i/>
      <w:iCs/>
      <w:sz w:val="20"/>
      <w:szCs w:val="20"/>
      <w:w w:val="100"/>
      <w:spacing w:val="0"/>
      <w:color w:val="000000"/>
      <w:position w:val="0"/>
    </w:rPr>
  </w:style>
  <w:style w:type="character" w:customStyle="1" w:styleId="CharStyle117">
    <w:name w:val="Tekst treści (2) + 11,5 pt,Pogrubienie"/>
    <w:basedOn w:val="CharStyle14"/>
    <w:rPr>
      <w:lang w:val="pl-PL" w:eastAsia="pl-PL" w:bidi="pl-PL"/>
      <w:b/>
      <w:bCs/>
      <w:sz w:val="23"/>
      <w:szCs w:val="23"/>
      <w:w w:val="100"/>
      <w:spacing w:val="0"/>
      <w:color w:val="000000"/>
      <w:position w:val="0"/>
    </w:rPr>
  </w:style>
  <w:style w:type="character" w:customStyle="1" w:styleId="CharStyle119">
    <w:name w:val="Tekst treści (20)_"/>
    <w:basedOn w:val="DefaultParagraphFont"/>
    <w:link w:val="Style118"/>
    <w:rPr>
      <w:b/>
      <w:bCs/>
      <w:i/>
      <w:iCs/>
      <w:u w:val="none"/>
      <w:strike w:val="0"/>
      <w:smallCaps w:val="0"/>
      <w:sz w:val="20"/>
      <w:szCs w:val="20"/>
      <w:rFonts w:ascii="Bookman Old Style" w:eastAsia="Bookman Old Style" w:hAnsi="Bookman Old Style" w:cs="Bookman Old Style"/>
    </w:rPr>
  </w:style>
  <w:style w:type="character" w:customStyle="1" w:styleId="CharStyle120">
    <w:name w:val="Tekst treści (2) + 9,5 pt,Pogrubienie,Kursywa"/>
    <w:basedOn w:val="CharStyle14"/>
    <w:rPr>
      <w:lang w:val="pl-PL" w:eastAsia="pl-PL" w:bidi="pl-PL"/>
      <w:b/>
      <w:bCs/>
      <w:i/>
      <w:iCs/>
      <w:sz w:val="19"/>
      <w:szCs w:val="19"/>
      <w:w w:val="100"/>
      <w:spacing w:val="0"/>
      <w:color w:val="000000"/>
      <w:position w:val="0"/>
    </w:rPr>
  </w:style>
  <w:style w:type="character" w:customStyle="1" w:styleId="CharStyle121">
    <w:name w:val="Tekst treści (2) + 9,5 pt"/>
    <w:basedOn w:val="CharStyle14"/>
    <w:rPr>
      <w:lang w:val="pl-PL" w:eastAsia="pl-PL" w:bidi="pl-PL"/>
      <w:sz w:val="19"/>
      <w:szCs w:val="19"/>
      <w:w w:val="100"/>
      <w:spacing w:val="0"/>
      <w:color w:val="000000"/>
      <w:position w:val="0"/>
    </w:rPr>
  </w:style>
  <w:style w:type="character" w:customStyle="1" w:styleId="CharStyle122">
    <w:name w:val="Tekst treści (2) + 9,5 pt,Kursywa"/>
    <w:basedOn w:val="CharStyle14"/>
    <w:rPr>
      <w:lang w:val="pl-PL" w:eastAsia="pl-PL" w:bidi="pl-PL"/>
      <w:i/>
      <w:iCs/>
      <w:sz w:val="19"/>
      <w:szCs w:val="19"/>
      <w:w w:val="100"/>
      <w:spacing w:val="0"/>
      <w:color w:val="000000"/>
      <w:position w:val="0"/>
    </w:rPr>
  </w:style>
  <w:style w:type="character" w:customStyle="1" w:styleId="CharStyle123">
    <w:name w:val="Tekst treści (2) + 13 pt,Skala 40%"/>
    <w:basedOn w:val="CharStyle14"/>
    <w:rPr>
      <w:lang w:val="1024"/>
      <w:sz w:val="26"/>
      <w:szCs w:val="26"/>
      <w:w w:val="40"/>
      <w:spacing w:val="0"/>
      <w:color w:val="000000"/>
      <w:position w:val="0"/>
    </w:rPr>
  </w:style>
  <w:style w:type="character" w:customStyle="1" w:styleId="CharStyle124">
    <w:name w:val="Tekst treści (2) + Kursywa,Odstępy -1 pt"/>
    <w:basedOn w:val="CharStyle14"/>
    <w:rPr>
      <w:lang w:val="pl-PL" w:eastAsia="pl-PL" w:bidi="pl-PL"/>
      <w:i/>
      <w:iCs/>
      <w:w w:val="100"/>
      <w:spacing w:val="-30"/>
      <w:color w:val="000000"/>
      <w:position w:val="0"/>
    </w:rPr>
  </w:style>
  <w:style w:type="character" w:customStyle="1" w:styleId="CharStyle126">
    <w:name w:val="Nagłówek #2 (2)_"/>
    <w:basedOn w:val="DefaultParagraphFont"/>
    <w:link w:val="Style125"/>
    <w:rPr>
      <w:b/>
      <w:bCs/>
      <w:i w:val="0"/>
      <w:iCs w:val="0"/>
      <w:u w:val="none"/>
      <w:strike w:val="0"/>
      <w:smallCaps w:val="0"/>
      <w:rFonts w:ascii="Bookman Old Style" w:eastAsia="Bookman Old Style" w:hAnsi="Bookman Old Style" w:cs="Bookman Old Style"/>
      <w:spacing w:val="70"/>
    </w:rPr>
  </w:style>
  <w:style w:type="character" w:customStyle="1" w:styleId="CharStyle128">
    <w:name w:val="Tekst treści (21)_"/>
    <w:basedOn w:val="DefaultParagraphFont"/>
    <w:link w:val="Style127"/>
    <w:rPr>
      <w:lang w:val="en-US" w:eastAsia="en-US" w:bidi="en-US"/>
      <w:b/>
      <w:bCs/>
      <w:i/>
      <w:iCs/>
      <w:u w:val="none"/>
      <w:strike w:val="0"/>
      <w:smallCaps w:val="0"/>
      <w:sz w:val="24"/>
      <w:szCs w:val="24"/>
      <w:rFonts w:ascii="Bookman Old Style" w:eastAsia="Bookman Old Style" w:hAnsi="Bookman Old Style" w:cs="Bookman Old Style"/>
      <w:spacing w:val="0"/>
    </w:rPr>
  </w:style>
  <w:style w:type="character" w:customStyle="1" w:styleId="CharStyle129">
    <w:name w:val="Tekst treści (21) + Bez kursywy"/>
    <w:basedOn w:val="CharStyle128"/>
    <w:rPr>
      <w:lang w:val="pl-PL" w:eastAsia="pl-PL" w:bidi="pl-PL"/>
      <w:b/>
      <w:bCs/>
      <w:i/>
      <w:iCs/>
      <w:sz w:val="24"/>
      <w:szCs w:val="24"/>
      <w:w w:val="100"/>
      <w:spacing w:val="0"/>
      <w:color w:val="000000"/>
      <w:position w:val="0"/>
    </w:rPr>
  </w:style>
  <w:style w:type="character" w:customStyle="1" w:styleId="CharStyle131">
    <w:name w:val="Stopka (6)_"/>
    <w:basedOn w:val="DefaultParagraphFont"/>
    <w:link w:val="Style130"/>
    <w:rPr>
      <w:b/>
      <w:bCs/>
      <w:i/>
      <w:iCs/>
      <w:u w:val="none"/>
      <w:strike w:val="0"/>
      <w:smallCaps w:val="0"/>
      <w:sz w:val="17"/>
      <w:szCs w:val="17"/>
      <w:rFonts w:ascii="Bookman Old Style" w:eastAsia="Bookman Old Style" w:hAnsi="Bookman Old Style" w:cs="Bookman Old Style"/>
      <w:spacing w:val="-20"/>
    </w:rPr>
  </w:style>
  <w:style w:type="character" w:customStyle="1" w:styleId="CharStyle132">
    <w:name w:val="Nagłówek lub stopka (3) + Odstępy 4 pt"/>
    <w:basedOn w:val="CharStyle52"/>
    <w:rPr>
      <w:lang w:val="pl-PL" w:eastAsia="pl-PL" w:bidi="pl-PL"/>
      <w:sz w:val="24"/>
      <w:szCs w:val="24"/>
      <w:w w:val="100"/>
      <w:spacing w:val="80"/>
      <w:color w:val="000000"/>
      <w:position w:val="0"/>
    </w:rPr>
  </w:style>
  <w:style w:type="character" w:customStyle="1" w:styleId="CharStyle133">
    <w:name w:val="Nagłówek #2 + Odstępy 4 pt"/>
    <w:basedOn w:val="CharStyle55"/>
    <w:rPr>
      <w:lang w:val="pl-PL" w:eastAsia="pl-PL" w:bidi="pl-PL"/>
      <w:sz w:val="24"/>
      <w:szCs w:val="24"/>
      <w:w w:val="100"/>
      <w:spacing w:val="90"/>
      <w:color w:val="000000"/>
      <w:position w:val="0"/>
    </w:rPr>
  </w:style>
  <w:style w:type="character" w:customStyle="1" w:styleId="CharStyle134">
    <w:name w:val="Nagłówek #3"/>
    <w:basedOn w:val="CharStyle87"/>
    <w:rPr>
      <w:lang w:val="pl-PL" w:eastAsia="pl-PL" w:bidi="pl-PL"/>
      <w:w w:val="100"/>
      <w:spacing w:val="0"/>
      <w:color w:val="000000"/>
      <w:position w:val="0"/>
    </w:rPr>
  </w:style>
  <w:style w:type="character" w:customStyle="1" w:styleId="CharStyle135">
    <w:name w:val="Nagłówek #2 + Odstępy 41 pt"/>
    <w:basedOn w:val="CharStyle55"/>
    <w:rPr>
      <w:lang w:val="pl-PL" w:eastAsia="pl-PL" w:bidi="pl-PL"/>
      <w:sz w:val="24"/>
      <w:szCs w:val="24"/>
      <w:w w:val="100"/>
      <w:spacing w:val="830"/>
      <w:color w:val="000000"/>
      <w:position w:val="0"/>
    </w:rPr>
  </w:style>
  <w:style w:type="character" w:customStyle="1" w:styleId="CharStyle137">
    <w:name w:val="Nagłówek lub stopka (5)_"/>
    <w:basedOn w:val="DefaultParagraphFont"/>
    <w:link w:val="Style136"/>
    <w:rPr>
      <w:b/>
      <w:bCs/>
      <w:i w:val="0"/>
      <w:iCs w:val="0"/>
      <w:u w:val="none"/>
      <w:strike w:val="0"/>
      <w:smallCaps w:val="0"/>
      <w:sz w:val="15"/>
      <w:szCs w:val="15"/>
      <w:rFonts w:ascii="Arial" w:eastAsia="Arial" w:hAnsi="Arial" w:cs="Arial"/>
    </w:rPr>
  </w:style>
  <w:style w:type="character" w:customStyle="1" w:styleId="CharStyle138">
    <w:name w:val="Tekst treści (9)"/>
    <w:basedOn w:val="CharStyle29"/>
    <w:rPr>
      <w:lang w:val="pl-PL" w:eastAsia="pl-PL" w:bidi="pl-PL"/>
      <w:sz w:val="18"/>
      <w:szCs w:val="18"/>
      <w:w w:val="100"/>
      <w:spacing w:val="0"/>
      <w:color w:val="000000"/>
      <w:position w:val="0"/>
    </w:rPr>
  </w:style>
  <w:style w:type="character" w:customStyle="1" w:styleId="CharStyle140">
    <w:name w:val="Nagłówek lub stopka (6)_"/>
    <w:basedOn w:val="DefaultParagraphFont"/>
    <w:link w:val="Style139"/>
    <w:rPr>
      <w:b/>
      <w:bCs/>
      <w:i w:val="0"/>
      <w:iCs w:val="0"/>
      <w:u w:val="none"/>
      <w:strike w:val="0"/>
      <w:smallCaps w:val="0"/>
      <w:sz w:val="24"/>
      <w:szCs w:val="24"/>
      <w:rFonts w:ascii="Bookman Old Style" w:eastAsia="Bookman Old Style" w:hAnsi="Bookman Old Style" w:cs="Bookman Old Style"/>
      <w:spacing w:val="370"/>
    </w:rPr>
  </w:style>
  <w:style w:type="character" w:customStyle="1" w:styleId="CharStyle142">
    <w:name w:val="Nagłówek lub stopka (7)_"/>
    <w:basedOn w:val="DefaultParagraphFont"/>
    <w:link w:val="Style141"/>
    <w:rPr>
      <w:b/>
      <w:bCs/>
      <w:i w:val="0"/>
      <w:iCs w:val="0"/>
      <w:u w:val="none"/>
      <w:strike w:val="0"/>
      <w:smallCaps w:val="0"/>
      <w:sz w:val="24"/>
      <w:szCs w:val="24"/>
      <w:rFonts w:ascii="Bookman Old Style" w:eastAsia="Bookman Old Style" w:hAnsi="Bookman Old Style" w:cs="Bookman Old Style"/>
      <w:spacing w:val="360"/>
    </w:rPr>
  </w:style>
  <w:style w:type="character" w:customStyle="1" w:styleId="CharStyle144">
    <w:name w:val="Tekst treści (23)_"/>
    <w:basedOn w:val="DefaultParagraphFont"/>
    <w:link w:val="Style143"/>
    <w:rPr>
      <w:b/>
      <w:bCs/>
      <w:i/>
      <w:iCs/>
      <w:u w:val="none"/>
      <w:strike w:val="0"/>
      <w:smallCaps w:val="0"/>
      <w:sz w:val="20"/>
      <w:szCs w:val="20"/>
      <w:rFonts w:ascii="Bookman Old Style" w:eastAsia="Bookman Old Style" w:hAnsi="Bookman Old Style" w:cs="Bookman Old Style"/>
      <w:spacing w:val="0"/>
    </w:rPr>
  </w:style>
  <w:style w:type="character" w:customStyle="1" w:styleId="CharStyle146">
    <w:name w:val="Tekst treści (24)_"/>
    <w:basedOn w:val="DefaultParagraphFont"/>
    <w:link w:val="Style145"/>
    <w:rPr>
      <w:b/>
      <w:bCs/>
      <w:i w:val="0"/>
      <w:iCs w:val="0"/>
      <w:u w:val="none"/>
      <w:strike w:val="0"/>
      <w:smallCaps w:val="0"/>
      <w:sz w:val="16"/>
      <w:szCs w:val="16"/>
      <w:rFonts w:ascii="Bookman Old Style" w:eastAsia="Bookman Old Style" w:hAnsi="Bookman Old Style" w:cs="Bookman Old Style"/>
    </w:rPr>
  </w:style>
  <w:style w:type="character" w:customStyle="1" w:styleId="CharStyle148">
    <w:name w:val="Tekst treści (25)_"/>
    <w:basedOn w:val="DefaultParagraphFont"/>
    <w:link w:val="Style147"/>
    <w:rPr>
      <w:b/>
      <w:bCs/>
      <w:i w:val="0"/>
      <w:iCs w:val="0"/>
      <w:u w:val="none"/>
      <w:strike w:val="0"/>
      <w:smallCaps w:val="0"/>
      <w:sz w:val="13"/>
      <w:szCs w:val="13"/>
      <w:rFonts w:ascii="Arial" w:eastAsia="Arial" w:hAnsi="Arial" w:cs="Arial"/>
      <w:spacing w:val="0"/>
    </w:rPr>
  </w:style>
  <w:style w:type="character" w:customStyle="1" w:styleId="CharStyle149">
    <w:name w:val="Tekst treści (25) + Bookman Old Style"/>
    <w:basedOn w:val="CharStyle148"/>
    <w:rPr>
      <w:lang w:val="pl-PL" w:eastAsia="pl-PL" w:bidi="pl-PL"/>
      <w:b/>
      <w:bCs/>
      <w:sz w:val="13"/>
      <w:szCs w:val="13"/>
      <w:rFonts w:ascii="Bookman Old Style" w:eastAsia="Bookman Old Style" w:hAnsi="Bookman Old Style" w:cs="Bookman Old Style"/>
      <w:w w:val="100"/>
      <w:spacing w:val="0"/>
      <w:color w:val="000000"/>
      <w:position w:val="0"/>
    </w:rPr>
  </w:style>
  <w:style w:type="character" w:customStyle="1" w:styleId="CharStyle150">
    <w:name w:val="Nagłówek #3 + Odstępy 3 pt"/>
    <w:basedOn w:val="CharStyle87"/>
    <w:rPr>
      <w:lang w:val="pl-PL" w:eastAsia="pl-PL" w:bidi="pl-PL"/>
      <w:w w:val="100"/>
      <w:spacing w:val="60"/>
      <w:color w:val="000000"/>
      <w:position w:val="0"/>
    </w:rPr>
  </w:style>
  <w:style w:type="character" w:customStyle="1" w:styleId="CharStyle151">
    <w:name w:val="Tekst treści (6) + Pogrubienie"/>
    <w:basedOn w:val="CharStyle18"/>
    <w:rPr>
      <w:lang w:val="pl-PL" w:eastAsia="pl-PL" w:bidi="pl-PL"/>
      <w:b/>
      <w:bCs/>
      <w:w w:val="100"/>
      <w:spacing w:val="0"/>
      <w:color w:val="000000"/>
      <w:position w:val="0"/>
    </w:rPr>
  </w:style>
  <w:style w:type="paragraph" w:customStyle="1" w:styleId="Style3">
    <w:name w:val="Nagłówek #1"/>
    <w:basedOn w:val="Normal"/>
    <w:link w:val="CharStyle4"/>
    <w:pPr>
      <w:widowControl w:val="0"/>
      <w:shd w:val="clear" w:color="auto" w:fill="FFFFFF"/>
      <w:outlineLvl w:val="0"/>
      <w:spacing w:after="1140" w:line="0" w:lineRule="exact"/>
    </w:pPr>
    <w:rPr>
      <w:b/>
      <w:bCs/>
      <w:i w:val="0"/>
      <w:iCs w:val="0"/>
      <w:u w:val="none"/>
      <w:strike w:val="0"/>
      <w:smallCaps w:val="0"/>
      <w:sz w:val="102"/>
      <w:szCs w:val="102"/>
      <w:rFonts w:ascii="Arial" w:eastAsia="Arial" w:hAnsi="Arial" w:cs="Arial"/>
    </w:rPr>
  </w:style>
  <w:style w:type="paragraph" w:customStyle="1" w:styleId="Style6">
    <w:name w:val="Tekst treści (3)"/>
    <w:basedOn w:val="Normal"/>
    <w:link w:val="CharStyle7"/>
    <w:pPr>
      <w:widowControl w:val="0"/>
      <w:shd w:val="clear" w:color="auto" w:fill="FFFFFF"/>
      <w:jc w:val="both"/>
      <w:spacing w:after="1260" w:line="199" w:lineRule="exact"/>
    </w:pPr>
    <w:rPr>
      <w:b/>
      <w:bCs/>
      <w:i w:val="0"/>
      <w:iCs w:val="0"/>
      <w:u w:val="none"/>
      <w:strike w:val="0"/>
      <w:smallCaps w:val="0"/>
      <w:sz w:val="15"/>
      <w:szCs w:val="15"/>
      <w:rFonts w:ascii="Times New Roman" w:eastAsia="Times New Roman" w:hAnsi="Times New Roman" w:cs="Times New Roman"/>
      <w:spacing w:val="0"/>
    </w:rPr>
  </w:style>
  <w:style w:type="paragraph" w:customStyle="1" w:styleId="Style8">
    <w:name w:val="Tekst treści (4)"/>
    <w:basedOn w:val="Normal"/>
    <w:link w:val="CharStyle9"/>
    <w:pPr>
      <w:widowControl w:val="0"/>
      <w:shd w:val="clear" w:color="auto" w:fill="FFFFFF"/>
      <w:spacing w:before="1260" w:line="298" w:lineRule="exact"/>
    </w:pPr>
    <w:rPr>
      <w:b/>
      <w:bCs/>
      <w:i w:val="0"/>
      <w:iCs w:val="0"/>
      <w:u w:val="none"/>
      <w:strike w:val="0"/>
      <w:smallCaps w:val="0"/>
      <w:sz w:val="18"/>
      <w:szCs w:val="18"/>
      <w:rFonts w:ascii="Bookman Old Style" w:eastAsia="Bookman Old Style" w:hAnsi="Bookman Old Style" w:cs="Bookman Old Style"/>
      <w:spacing w:val="-10"/>
    </w:rPr>
  </w:style>
  <w:style w:type="paragraph" w:customStyle="1" w:styleId="Style11">
    <w:name w:val="Nagłówek lub stopka (2)"/>
    <w:basedOn w:val="Normal"/>
    <w:link w:val="CharStyle12"/>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spacing w:val="0"/>
    </w:rPr>
  </w:style>
  <w:style w:type="paragraph" w:customStyle="1" w:styleId="Style13">
    <w:name w:val="Tekst treści (2)"/>
    <w:basedOn w:val="Normal"/>
    <w:link w:val="CharStyle14"/>
    <w:pPr>
      <w:widowControl w:val="0"/>
      <w:shd w:val="clear" w:color="auto" w:fill="FFFFFF"/>
      <w:jc w:val="center"/>
      <w:spacing w:after="120" w:line="259"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5">
    <w:name w:val="Tekst treści (5)"/>
    <w:basedOn w:val="Normal"/>
    <w:link w:val="CharStyle16"/>
    <w:pPr>
      <w:widowControl w:val="0"/>
      <w:shd w:val="clear" w:color="auto" w:fill="FFFFFF"/>
      <w:jc w:val="center"/>
      <w:spacing w:before="120" w:after="12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7">
    <w:name w:val="Tekst treści (6)"/>
    <w:basedOn w:val="Normal"/>
    <w:link w:val="CharStyle18"/>
    <w:pPr>
      <w:widowControl w:val="0"/>
      <w:shd w:val="clear" w:color="auto" w:fill="FFFFFF"/>
      <w:jc w:val="center"/>
      <w:spacing w:before="120" w:after="360" w:line="204" w:lineRule="exact"/>
      <w:ind w:hanging="22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19">
    <w:name w:val="Stopka (2)"/>
    <w:basedOn w:val="Normal"/>
    <w:link w:val="CharStyle20"/>
    <w:pPr>
      <w:widowControl w:val="0"/>
      <w:shd w:val="clear" w:color="auto" w:fill="FFFFFF"/>
      <w:jc w:val="center"/>
      <w:spacing w:line="0" w:lineRule="exact"/>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21">
    <w:name w:val="Nagłówek lub stopka"/>
    <w:basedOn w:val="Normal"/>
    <w:link w:val="CharStyle22"/>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24">
    <w:name w:val="Tekst treści (7)"/>
    <w:basedOn w:val="Normal"/>
    <w:link w:val="CharStyle25"/>
    <w:pPr>
      <w:widowControl w:val="0"/>
      <w:shd w:val="clear" w:color="auto" w:fill="FFFFFF"/>
      <w:spacing w:after="120" w:line="0" w:lineRule="exact"/>
    </w:pPr>
    <w:rPr>
      <w:b/>
      <w:bCs/>
      <w:i w:val="0"/>
      <w:iCs w:val="0"/>
      <w:u w:val="none"/>
      <w:strike w:val="0"/>
      <w:smallCaps w:val="0"/>
      <w:sz w:val="44"/>
      <w:szCs w:val="44"/>
      <w:rFonts w:ascii="Times New Roman" w:eastAsia="Times New Roman" w:hAnsi="Times New Roman" w:cs="Times New Roman"/>
      <w:spacing w:val="130"/>
    </w:rPr>
  </w:style>
  <w:style w:type="paragraph" w:customStyle="1" w:styleId="Style26">
    <w:name w:val="Tekst treści (8)"/>
    <w:basedOn w:val="Normal"/>
    <w:link w:val="CharStyle27"/>
    <w:pPr>
      <w:widowControl w:val="0"/>
      <w:shd w:val="clear" w:color="auto" w:fill="FFFFFF"/>
      <w:jc w:val="center"/>
      <w:spacing w:before="120" w:after="120" w:line="0" w:lineRule="exact"/>
    </w:pPr>
    <w:rPr>
      <w:b/>
      <w:bCs/>
      <w:i w:val="0"/>
      <w:iCs w:val="0"/>
      <w:u w:val="none"/>
      <w:strike w:val="0"/>
      <w:smallCaps w:val="0"/>
      <w:sz w:val="13"/>
      <w:szCs w:val="13"/>
      <w:rFonts w:ascii="Bookman Old Style" w:eastAsia="Bookman Old Style" w:hAnsi="Bookman Old Style" w:cs="Bookman Old Style"/>
    </w:rPr>
  </w:style>
  <w:style w:type="paragraph" w:customStyle="1" w:styleId="Style28">
    <w:name w:val="Tekst treści (9)"/>
    <w:basedOn w:val="Normal"/>
    <w:link w:val="CharStyle29"/>
    <w:pPr>
      <w:widowControl w:val="0"/>
      <w:shd w:val="clear" w:color="auto" w:fill="FFFFFF"/>
      <w:jc w:val="center"/>
      <w:spacing w:line="338"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30">
    <w:name w:val="Tekst treści (22)"/>
    <w:basedOn w:val="Normal"/>
    <w:link w:val="CharStyle31"/>
    <w:pPr>
      <w:widowControl w:val="0"/>
      <w:shd w:val="clear" w:color="auto" w:fill="FFFFFF"/>
      <w:jc w:val="center"/>
      <w:spacing w:before="1260" w:line="240" w:lineRule="exact"/>
    </w:pPr>
    <w:rPr>
      <w:b/>
      <w:bCs/>
      <w:i w:val="0"/>
      <w:iCs w:val="0"/>
      <w:u w:val="none"/>
      <w:strike w:val="0"/>
      <w:smallCaps w:val="0"/>
      <w:sz w:val="21"/>
      <w:szCs w:val="21"/>
      <w:rFonts w:ascii="Bookman Old Style" w:eastAsia="Bookman Old Style" w:hAnsi="Bookman Old Style" w:cs="Bookman Old Style"/>
    </w:rPr>
  </w:style>
  <w:style w:type="paragraph" w:customStyle="1" w:styleId="Style33">
    <w:name w:val="Tekst treści (26)"/>
    <w:basedOn w:val="Normal"/>
    <w:link w:val="CharStyle34"/>
    <w:pPr>
      <w:widowControl w:val="0"/>
      <w:shd w:val="clear" w:color="auto" w:fill="FFFFFF"/>
      <w:spacing w:before="120" w:after="60" w:line="0" w:lineRule="exact"/>
    </w:pPr>
    <w:rPr>
      <w:lang w:val="1024"/>
      <w:b w:val="0"/>
      <w:bCs w:val="0"/>
      <w:i w:val="0"/>
      <w:iCs w:val="0"/>
      <w:u w:val="none"/>
      <w:strike w:val="0"/>
      <w:smallCaps w:val="0"/>
      <w:sz w:val="9"/>
      <w:szCs w:val="9"/>
      <w:rFonts w:ascii="Bookman Old Style" w:eastAsia="Bookman Old Style" w:hAnsi="Bookman Old Style" w:cs="Bookman Old Style"/>
    </w:rPr>
  </w:style>
  <w:style w:type="paragraph" w:customStyle="1" w:styleId="Style36">
    <w:name w:val="Tekst treści (27)"/>
    <w:basedOn w:val="Normal"/>
    <w:link w:val="CharStyle37"/>
    <w:pPr>
      <w:widowControl w:val="0"/>
      <w:shd w:val="clear" w:color="auto" w:fill="FFFFFF"/>
      <w:jc w:val="center"/>
      <w:spacing w:before="120" w:after="240" w:line="0" w:lineRule="exact"/>
    </w:pPr>
    <w:rPr>
      <w:b w:val="0"/>
      <w:bCs w:val="0"/>
      <w:i w:val="0"/>
      <w:iCs w:val="0"/>
      <w:u w:val="none"/>
      <w:strike w:val="0"/>
      <w:smallCaps w:val="0"/>
      <w:sz w:val="8"/>
      <w:szCs w:val="8"/>
      <w:rFonts w:ascii="Franklin Gothic Heavy" w:eastAsia="Franklin Gothic Heavy" w:hAnsi="Franklin Gothic Heavy" w:cs="Franklin Gothic Heavy"/>
    </w:rPr>
  </w:style>
  <w:style w:type="paragraph" w:customStyle="1" w:styleId="Style38">
    <w:name w:val="Tekst treści (11)"/>
    <w:basedOn w:val="Normal"/>
    <w:link w:val="CharStyle39"/>
    <w:pPr>
      <w:widowControl w:val="0"/>
      <w:shd w:val="clear" w:color="auto" w:fill="FFFFFF"/>
      <w:jc w:val="right"/>
      <w:spacing w:before="60" w:line="0" w:lineRule="exact"/>
    </w:pPr>
    <w:rPr>
      <w:b w:val="0"/>
      <w:bCs w:val="0"/>
      <w:i/>
      <w:iCs/>
      <w:u w:val="none"/>
      <w:strike w:val="0"/>
      <w:smallCaps w:val="0"/>
      <w:sz w:val="16"/>
      <w:szCs w:val="16"/>
      <w:rFonts w:ascii="Bookman Old Style" w:eastAsia="Bookman Old Style" w:hAnsi="Bookman Old Style" w:cs="Bookman Old Style"/>
    </w:rPr>
  </w:style>
  <w:style w:type="paragraph" w:customStyle="1" w:styleId="Style40">
    <w:name w:val="Tekst treści (12)"/>
    <w:basedOn w:val="Normal"/>
    <w:link w:val="CharStyle41"/>
    <w:pPr>
      <w:widowControl w:val="0"/>
      <w:shd w:val="clear" w:color="auto" w:fill="FFFFFF"/>
      <w:spacing w:line="0" w:lineRule="exact"/>
    </w:pPr>
    <w:rPr>
      <w:lang w:val="1024"/>
      <w:b/>
      <w:bCs/>
      <w:i w:val="0"/>
      <w:iCs w:val="0"/>
      <w:u w:val="none"/>
      <w:strike w:val="0"/>
      <w:smallCaps w:val="0"/>
      <w:sz w:val="20"/>
      <w:szCs w:val="20"/>
      <w:rFonts w:ascii="Arial" w:eastAsia="Arial" w:hAnsi="Arial" w:cs="Arial"/>
    </w:rPr>
  </w:style>
  <w:style w:type="paragraph" w:styleId="TOC_2">
    <w:name w:val="toc 2"/>
    <w:basedOn w:val="Normal"/>
    <w:link w:val="CharStyle43"/>
    <w:autoRedefine/>
    <w:pPr>
      <w:widowControl w:val="0"/>
      <w:shd w:val="clear" w:color="auto" w:fill="FFFFFF"/>
      <w:jc w:val="both"/>
      <w:spacing w:before="180" w:line="211" w:lineRule="exact"/>
      <w:ind w:hanging="380"/>
    </w:pPr>
    <w:rPr>
      <w:b w:val="0"/>
      <w:bCs w:val="0"/>
      <w:i w:val="0"/>
      <w:iCs w:val="0"/>
      <w:u w:val="none"/>
      <w:strike w:val="0"/>
      <w:smallCaps w:val="0"/>
      <w:sz w:val="16"/>
      <w:szCs w:val="16"/>
      <w:rFonts w:ascii="Bookman Old Style" w:eastAsia="Bookman Old Style" w:hAnsi="Bookman Old Style" w:cs="Bookman Old Style"/>
    </w:rPr>
  </w:style>
  <w:style w:type="paragraph" w:customStyle="1" w:styleId="Style45">
    <w:name w:val="Spis treści (2)"/>
    <w:basedOn w:val="Normal"/>
    <w:link w:val="CharStyle46"/>
    <w:pPr>
      <w:widowControl w:val="0"/>
      <w:shd w:val="clear" w:color="auto" w:fill="FFFFFF"/>
      <w:jc w:val="both"/>
      <w:spacing w:line="211" w:lineRule="exact"/>
      <w:ind w:hanging="360"/>
    </w:pPr>
    <w:rPr>
      <w:b w:val="0"/>
      <w:bCs w:val="0"/>
      <w:i/>
      <w:iCs/>
      <w:u w:val="none"/>
      <w:strike w:val="0"/>
      <w:smallCaps w:val="0"/>
      <w:sz w:val="16"/>
      <w:szCs w:val="16"/>
      <w:rFonts w:ascii="Bookman Old Style" w:eastAsia="Bookman Old Style" w:hAnsi="Bookman Old Style" w:cs="Bookman Old Style"/>
    </w:rPr>
  </w:style>
  <w:style w:type="paragraph" w:customStyle="1" w:styleId="Style49">
    <w:name w:val="Tekst treści (13)"/>
    <w:basedOn w:val="Normal"/>
    <w:link w:val="CharStyle50"/>
    <w:pPr>
      <w:widowControl w:val="0"/>
      <w:shd w:val="clear" w:color="auto" w:fill="FFFFFF"/>
      <w:spacing w:line="0" w:lineRule="exact"/>
    </w:pPr>
    <w:rPr>
      <w:b w:val="0"/>
      <w:bCs w:val="0"/>
      <w:i w:val="0"/>
      <w:iCs w:val="0"/>
      <w:u w:val="none"/>
      <w:strike w:val="0"/>
      <w:smallCaps w:val="0"/>
      <w:sz w:val="17"/>
      <w:szCs w:val="17"/>
      <w:rFonts w:ascii="Bookman Old Style" w:eastAsia="Bookman Old Style" w:hAnsi="Bookman Old Style" w:cs="Bookman Old Style"/>
    </w:rPr>
  </w:style>
  <w:style w:type="paragraph" w:customStyle="1" w:styleId="Style51">
    <w:name w:val="Nagłówek lub stopka (3)"/>
    <w:basedOn w:val="Normal"/>
    <w:link w:val="CharStyle52"/>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20"/>
    </w:rPr>
  </w:style>
  <w:style w:type="paragraph" w:customStyle="1" w:styleId="Style54">
    <w:name w:val="Nagłówek #2"/>
    <w:basedOn w:val="Normal"/>
    <w:link w:val="CharStyle55"/>
    <w:pPr>
      <w:widowControl w:val="0"/>
      <w:shd w:val="clear" w:color="auto" w:fill="FFFFFF"/>
      <w:jc w:val="center"/>
      <w:outlineLvl w:val="1"/>
      <w:spacing w:before="480" w:after="480" w:line="0" w:lineRule="exact"/>
    </w:pPr>
    <w:rPr>
      <w:b/>
      <w:bCs/>
      <w:i w:val="0"/>
      <w:iCs w:val="0"/>
      <w:u w:val="none"/>
      <w:strike w:val="0"/>
      <w:smallCaps w:val="0"/>
      <w:rFonts w:ascii="Bookman Old Style" w:eastAsia="Bookman Old Style" w:hAnsi="Bookman Old Style" w:cs="Bookman Old Style"/>
      <w:spacing w:val="0"/>
    </w:rPr>
  </w:style>
  <w:style w:type="paragraph" w:customStyle="1" w:styleId="Style57">
    <w:name w:val="Stopka"/>
    <w:basedOn w:val="Normal"/>
    <w:link w:val="CharStyle58"/>
    <w:pPr>
      <w:widowControl w:val="0"/>
      <w:shd w:val="clear" w:color="auto" w:fill="FFFFFF"/>
      <w:jc w:val="both"/>
      <w:spacing w:line="0"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1">
    <w:name w:val="Stopka (3)"/>
    <w:basedOn w:val="Normal"/>
    <w:link w:val="CharStyle62"/>
    <w:pPr>
      <w:widowControl w:val="0"/>
      <w:shd w:val="clear" w:color="auto" w:fill="FFFFFF"/>
      <w:jc w:val="both"/>
      <w:spacing w:line="209"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64">
    <w:name w:val="Tekst treści (14)"/>
    <w:basedOn w:val="Normal"/>
    <w:link w:val="CharStyle65"/>
    <w:pPr>
      <w:widowControl w:val="0"/>
      <w:shd w:val="clear" w:color="auto" w:fill="FFFFFF"/>
      <w:jc w:val="both"/>
      <w:spacing w:before="60" w:after="180" w:line="0"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67">
    <w:name w:val="Tekst treści (15)"/>
    <w:basedOn w:val="Normal"/>
    <w:link w:val="CharStyle68"/>
    <w:pPr>
      <w:widowControl w:val="0"/>
      <w:shd w:val="clear" w:color="auto" w:fill="FFFFFF"/>
      <w:jc w:val="center"/>
      <w:spacing w:before="420" w:after="240" w:line="0"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69">
    <w:name w:val="Tekst treści (16)"/>
    <w:basedOn w:val="Normal"/>
    <w:link w:val="CharStyle70"/>
    <w:pPr>
      <w:widowControl w:val="0"/>
      <w:shd w:val="clear" w:color="auto" w:fill="FFFFFF"/>
      <w:spacing w:after="480" w:line="242"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78">
    <w:name w:val="Tekst treści (17)"/>
    <w:basedOn w:val="Normal"/>
    <w:link w:val="CharStyle79"/>
    <w:pPr>
      <w:widowControl w:val="0"/>
      <w:shd w:val="clear" w:color="auto" w:fill="FFFFFF"/>
      <w:jc w:val="both"/>
      <w:spacing w:before="300" w:line="218" w:lineRule="exact"/>
      <w:ind w:hanging="400"/>
    </w:pPr>
    <w:rPr>
      <w:b w:val="0"/>
      <w:bCs w:val="0"/>
      <w:i/>
      <w:iCs/>
      <w:u w:val="none"/>
      <w:strike w:val="0"/>
      <w:smallCaps w:val="0"/>
      <w:sz w:val="18"/>
      <w:szCs w:val="18"/>
      <w:rFonts w:ascii="Bookman Old Style" w:eastAsia="Bookman Old Style" w:hAnsi="Bookman Old Style" w:cs="Bookman Old Style"/>
    </w:rPr>
  </w:style>
  <w:style w:type="paragraph" w:customStyle="1" w:styleId="Style86">
    <w:name w:val="Nagłówek #3"/>
    <w:basedOn w:val="Normal"/>
    <w:link w:val="CharStyle87"/>
    <w:pPr>
      <w:widowControl w:val="0"/>
      <w:shd w:val="clear" w:color="auto" w:fill="FFFFFF"/>
      <w:jc w:val="center"/>
      <w:outlineLvl w:val="2"/>
      <w:spacing w:after="180" w:line="245" w:lineRule="exact"/>
    </w:pPr>
    <w:rPr>
      <w:b/>
      <w:bCs/>
      <w:i w:val="0"/>
      <w:iCs w:val="0"/>
      <w:u w:val="none"/>
      <w:strike w:val="0"/>
      <w:smallCaps w:val="0"/>
      <w:sz w:val="21"/>
      <w:szCs w:val="21"/>
      <w:rFonts w:ascii="Bookman Old Style" w:eastAsia="Bookman Old Style" w:hAnsi="Bookman Old Style" w:cs="Bookman Old Style"/>
      <w:spacing w:val="0"/>
    </w:rPr>
  </w:style>
  <w:style w:type="paragraph" w:customStyle="1" w:styleId="Style89">
    <w:name w:val="Nagłówek lub stopka (4)"/>
    <w:basedOn w:val="Normal"/>
    <w:link w:val="CharStyle90"/>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rPr>
  </w:style>
  <w:style w:type="paragraph" w:customStyle="1" w:styleId="Style92">
    <w:name w:val="Podpis tabeli"/>
    <w:basedOn w:val="Normal"/>
    <w:link w:val="CharStyle93"/>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99">
    <w:name w:val="Tekst treści (18)"/>
    <w:basedOn w:val="Normal"/>
    <w:link w:val="CharStyle100"/>
    <w:pPr>
      <w:widowControl w:val="0"/>
      <w:shd w:val="clear" w:color="auto" w:fill="FFFFFF"/>
      <w:jc w:val="center"/>
      <w:spacing w:before="540" w:after="300" w:line="319" w:lineRule="exact"/>
    </w:pPr>
    <w:rPr>
      <w:b/>
      <w:bCs/>
      <w:i w:val="0"/>
      <w:iCs w:val="0"/>
      <w:u w:val="none"/>
      <w:strike w:val="0"/>
      <w:smallCaps w:val="0"/>
      <w:rFonts w:ascii="Bookman Old Style" w:eastAsia="Bookman Old Style" w:hAnsi="Bookman Old Style" w:cs="Bookman Old Style"/>
    </w:rPr>
  </w:style>
  <w:style w:type="paragraph" w:customStyle="1" w:styleId="Style109">
    <w:name w:val="Stopka (4)"/>
    <w:basedOn w:val="Normal"/>
    <w:link w:val="CharStyle110"/>
    <w:pPr>
      <w:widowControl w:val="0"/>
      <w:shd w:val="clear" w:color="auto" w:fill="FFFFFF"/>
      <w:jc w:val="both"/>
      <w:spacing w:after="240" w:line="0" w:lineRule="exact"/>
    </w:pPr>
    <w:rPr>
      <w:b/>
      <w:bCs/>
      <w:i w:val="0"/>
      <w:iCs w:val="0"/>
      <w:u w:val="none"/>
      <w:strike w:val="0"/>
      <w:smallCaps w:val="0"/>
      <w:sz w:val="21"/>
      <w:szCs w:val="21"/>
      <w:rFonts w:ascii="Bookman Old Style" w:eastAsia="Bookman Old Style" w:hAnsi="Bookman Old Style" w:cs="Bookman Old Style"/>
      <w:spacing w:val="0"/>
    </w:rPr>
  </w:style>
  <w:style w:type="paragraph" w:customStyle="1" w:styleId="Style111">
    <w:name w:val="Stopka (5)"/>
    <w:basedOn w:val="Normal"/>
    <w:link w:val="CharStyle112"/>
    <w:pPr>
      <w:widowControl w:val="0"/>
      <w:shd w:val="clear" w:color="auto" w:fill="FFFFFF"/>
      <w:jc w:val="both"/>
      <w:spacing w:before="240" w:line="242" w:lineRule="exact"/>
      <w:ind w:firstLine="380"/>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14">
    <w:name w:val="Tekst treści (19)"/>
    <w:basedOn w:val="Normal"/>
    <w:link w:val="CharStyle115"/>
    <w:pPr>
      <w:widowControl w:val="0"/>
      <w:shd w:val="clear" w:color="auto" w:fill="FFFFFF"/>
      <w:jc w:val="center"/>
      <w:spacing w:before="660" w:line="221" w:lineRule="exact"/>
    </w:pPr>
    <w:rPr>
      <w:lang w:val="en-US" w:eastAsia="en-US" w:bidi="en-US"/>
      <w:b/>
      <w:bCs/>
      <w:i/>
      <w:iCs/>
      <w:u w:val="none"/>
      <w:strike w:val="0"/>
      <w:smallCaps w:val="0"/>
      <w:sz w:val="18"/>
      <w:szCs w:val="18"/>
      <w:rFonts w:ascii="Bookman Old Style" w:eastAsia="Bookman Old Style" w:hAnsi="Bookman Old Style" w:cs="Bookman Old Style"/>
    </w:rPr>
  </w:style>
  <w:style w:type="paragraph" w:customStyle="1" w:styleId="Style118">
    <w:name w:val="Tekst treści (20)"/>
    <w:basedOn w:val="Normal"/>
    <w:link w:val="CharStyle119"/>
    <w:pPr>
      <w:widowControl w:val="0"/>
      <w:shd w:val="clear" w:color="auto" w:fill="FFFFFF"/>
      <w:spacing w:after="60" w:line="0" w:lineRule="exact"/>
    </w:pPr>
    <w:rPr>
      <w:b/>
      <w:bCs/>
      <w:i/>
      <w:iCs/>
      <w:u w:val="none"/>
      <w:strike w:val="0"/>
      <w:smallCaps w:val="0"/>
      <w:sz w:val="20"/>
      <w:szCs w:val="20"/>
      <w:rFonts w:ascii="Bookman Old Style" w:eastAsia="Bookman Old Style" w:hAnsi="Bookman Old Style" w:cs="Bookman Old Style"/>
    </w:rPr>
  </w:style>
  <w:style w:type="paragraph" w:customStyle="1" w:styleId="Style125">
    <w:name w:val="Nagłówek #2 (2)"/>
    <w:basedOn w:val="Normal"/>
    <w:link w:val="CharStyle126"/>
    <w:pPr>
      <w:widowControl w:val="0"/>
      <w:shd w:val="clear" w:color="auto" w:fill="FFFFFF"/>
      <w:outlineLvl w:val="1"/>
      <w:spacing w:line="0" w:lineRule="exact"/>
    </w:pPr>
    <w:rPr>
      <w:b/>
      <w:bCs/>
      <w:i w:val="0"/>
      <w:iCs w:val="0"/>
      <w:u w:val="none"/>
      <w:strike w:val="0"/>
      <w:smallCaps w:val="0"/>
      <w:rFonts w:ascii="Bookman Old Style" w:eastAsia="Bookman Old Style" w:hAnsi="Bookman Old Style" w:cs="Bookman Old Style"/>
      <w:spacing w:val="70"/>
    </w:rPr>
  </w:style>
  <w:style w:type="paragraph" w:customStyle="1" w:styleId="Style127">
    <w:name w:val="Tekst treści (21)"/>
    <w:basedOn w:val="Normal"/>
    <w:link w:val="CharStyle128"/>
    <w:pPr>
      <w:widowControl w:val="0"/>
      <w:shd w:val="clear" w:color="auto" w:fill="FFFFFF"/>
      <w:jc w:val="center"/>
      <w:spacing w:after="420" w:line="0" w:lineRule="exact"/>
    </w:pPr>
    <w:rPr>
      <w:lang w:val="en-US" w:eastAsia="en-US" w:bidi="en-US"/>
      <w:b/>
      <w:bCs/>
      <w:i/>
      <w:iCs/>
      <w:u w:val="none"/>
      <w:strike w:val="0"/>
      <w:smallCaps w:val="0"/>
      <w:sz w:val="24"/>
      <w:szCs w:val="24"/>
      <w:rFonts w:ascii="Bookman Old Style" w:eastAsia="Bookman Old Style" w:hAnsi="Bookman Old Style" w:cs="Bookman Old Style"/>
      <w:spacing w:val="0"/>
    </w:rPr>
  </w:style>
  <w:style w:type="paragraph" w:customStyle="1" w:styleId="Style130">
    <w:name w:val="Stopka (6)"/>
    <w:basedOn w:val="Normal"/>
    <w:link w:val="CharStyle131"/>
    <w:pPr>
      <w:widowControl w:val="0"/>
      <w:shd w:val="clear" w:color="auto" w:fill="FFFFFF"/>
      <w:spacing w:line="0" w:lineRule="exact"/>
    </w:pPr>
    <w:rPr>
      <w:b/>
      <w:bCs/>
      <w:i/>
      <w:iCs/>
      <w:u w:val="none"/>
      <w:strike w:val="0"/>
      <w:smallCaps w:val="0"/>
      <w:sz w:val="17"/>
      <w:szCs w:val="17"/>
      <w:rFonts w:ascii="Bookman Old Style" w:eastAsia="Bookman Old Style" w:hAnsi="Bookman Old Style" w:cs="Bookman Old Style"/>
      <w:spacing w:val="-20"/>
    </w:rPr>
  </w:style>
  <w:style w:type="paragraph" w:customStyle="1" w:styleId="Style136">
    <w:name w:val="Nagłówek lub stopka (5)"/>
    <w:basedOn w:val="Normal"/>
    <w:link w:val="CharStyle137"/>
    <w:pPr>
      <w:widowControl w:val="0"/>
      <w:shd w:val="clear" w:color="auto" w:fill="FFFFFF"/>
      <w:spacing w:line="0" w:lineRule="exact"/>
    </w:pPr>
    <w:rPr>
      <w:b/>
      <w:bCs/>
      <w:i w:val="0"/>
      <w:iCs w:val="0"/>
      <w:u w:val="none"/>
      <w:strike w:val="0"/>
      <w:smallCaps w:val="0"/>
      <w:sz w:val="15"/>
      <w:szCs w:val="15"/>
      <w:rFonts w:ascii="Arial" w:eastAsia="Arial" w:hAnsi="Arial" w:cs="Arial"/>
    </w:rPr>
  </w:style>
  <w:style w:type="paragraph" w:customStyle="1" w:styleId="Style139">
    <w:name w:val="Nagłówek lub stopka (6)"/>
    <w:basedOn w:val="Normal"/>
    <w:link w:val="CharStyle140"/>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370"/>
    </w:rPr>
  </w:style>
  <w:style w:type="paragraph" w:customStyle="1" w:styleId="Style141">
    <w:name w:val="Nagłówek lub stopka (7)"/>
    <w:basedOn w:val="Normal"/>
    <w:link w:val="CharStyle142"/>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360"/>
    </w:rPr>
  </w:style>
  <w:style w:type="paragraph" w:customStyle="1" w:styleId="Style143">
    <w:name w:val="Tekst treści (23)"/>
    <w:basedOn w:val="Normal"/>
    <w:link w:val="CharStyle144"/>
    <w:pPr>
      <w:widowControl w:val="0"/>
      <w:shd w:val="clear" w:color="auto" w:fill="FFFFFF"/>
      <w:jc w:val="center"/>
      <w:spacing w:after="420" w:line="0" w:lineRule="exact"/>
    </w:pPr>
    <w:rPr>
      <w:b/>
      <w:bCs/>
      <w:i/>
      <w:iCs/>
      <w:u w:val="none"/>
      <w:strike w:val="0"/>
      <w:smallCaps w:val="0"/>
      <w:sz w:val="20"/>
      <w:szCs w:val="20"/>
      <w:rFonts w:ascii="Bookman Old Style" w:eastAsia="Bookman Old Style" w:hAnsi="Bookman Old Style" w:cs="Bookman Old Style"/>
      <w:spacing w:val="0"/>
    </w:rPr>
  </w:style>
  <w:style w:type="paragraph" w:customStyle="1" w:styleId="Style145">
    <w:name w:val="Tekst treści (24)"/>
    <w:basedOn w:val="Normal"/>
    <w:link w:val="CharStyle146"/>
    <w:pPr>
      <w:widowControl w:val="0"/>
      <w:shd w:val="clear" w:color="auto" w:fill="FFFFFF"/>
      <w:spacing w:before="6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47">
    <w:name w:val="Tekst treści (25)"/>
    <w:basedOn w:val="Normal"/>
    <w:link w:val="CharStyle148"/>
    <w:pPr>
      <w:widowControl w:val="0"/>
      <w:shd w:val="clear" w:color="auto" w:fill="FFFFFF"/>
      <w:jc w:val="both"/>
      <w:spacing w:after="900" w:line="154" w:lineRule="exact"/>
    </w:pPr>
    <w:rPr>
      <w:b/>
      <w:bCs/>
      <w:i w:val="0"/>
      <w:iCs w:val="0"/>
      <w:u w:val="none"/>
      <w:strike w:val="0"/>
      <w:smallCaps w:val="0"/>
      <w:sz w:val="13"/>
      <w:szCs w:val="13"/>
      <w:rFonts w:ascii="Arial" w:eastAsia="Arial" w:hAnsi="Arial" w:cs="Arial"/>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