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464" w:h="3079" w:hRule="exact" w:wrap="none" w:vAnchor="page" w:hAnchor="page" w:x="901" w:y="3295"/>
        <w:widowControl w:val="0"/>
        <w:keepNext w:val="0"/>
        <w:keepLines w:val="0"/>
        <w:shd w:val="clear" w:color="auto" w:fill="000000"/>
        <w:bidi w:val="0"/>
        <w:jc w:val="left"/>
        <w:spacing w:before="0" w:after="858" w:line="1040" w:lineRule="exact"/>
        <w:ind w:left="720" w:right="0" w:firstLine="0"/>
      </w:pPr>
      <w:bookmarkStart w:id="0" w:name="bookmark0"/>
      <w:r>
        <w:rPr>
          <w:rStyle w:val="CharStyle5"/>
          <w:b/>
          <w:bCs/>
        </w:rPr>
        <w:t>PORADNIK</w:t>
      </w:r>
      <w:bookmarkEnd w:id="0"/>
    </w:p>
    <w:p>
      <w:pPr>
        <w:pStyle w:val="Style3"/>
        <w:framePr w:w="7464" w:h="3079" w:hRule="exact" w:wrap="none" w:vAnchor="page" w:hAnchor="page" w:x="901" w:y="3295"/>
        <w:widowControl w:val="0"/>
        <w:keepNext w:val="0"/>
        <w:keepLines w:val="0"/>
        <w:shd w:val="clear" w:color="auto" w:fill="000000"/>
        <w:bidi w:val="0"/>
        <w:jc w:val="left"/>
        <w:spacing w:before="0" w:after="0" w:line="1040" w:lineRule="exact"/>
        <w:ind w:left="720" w:right="0" w:firstLine="0"/>
      </w:pPr>
      <w:bookmarkStart w:id="1" w:name="bookmark1"/>
      <w:r>
        <w:rPr>
          <w:rStyle w:val="CharStyle5"/>
          <w:b/>
          <w:bCs/>
        </w:rPr>
        <w:t>JĘZYKOWY</w:t>
      </w:r>
      <w:bookmarkEnd w:id="1"/>
    </w:p>
    <w:p>
      <w:pPr>
        <w:framePr w:wrap="none" w:vAnchor="page" w:hAnchor="page" w:x="3810" w:y="7396"/>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4pt;height:63pt;">
            <v:imagedata r:id="rId5" r:href="rId6"/>
          </v:shape>
        </w:pict>
      </w:r>
    </w:p>
    <w:p>
      <w:pPr>
        <w:pStyle w:val="Style6"/>
        <w:framePr w:w="7464" w:h="652" w:hRule="exact" w:wrap="none" w:vAnchor="page" w:hAnchor="page" w:x="901" w:y="10689"/>
        <w:widowControl w:val="0"/>
        <w:keepNext w:val="0"/>
        <w:keepLines w:val="0"/>
        <w:shd w:val="clear" w:color="auto" w:fill="auto"/>
        <w:bidi w:val="0"/>
        <w:spacing w:before="0" w:after="0"/>
        <w:ind w:left="14" w:right="6240" w:firstLine="0"/>
      </w:pPr>
      <w:r>
        <w:rPr>
          <w:lang w:val="pl-PL" w:eastAsia="pl-PL" w:bidi="pl-PL"/>
          <w:w w:val="100"/>
          <w:color w:val="000000"/>
          <w:position w:val="0"/>
        </w:rPr>
        <w:t>INDEKS 369616</w:t>
        <w:br/>
        <w:t>ISSN 0551-5343</w:t>
        <w:br/>
        <w:t>NAKŁAD 500 egz.</w:t>
      </w:r>
    </w:p>
    <w:p>
      <w:pPr>
        <w:framePr w:wrap="none" w:vAnchor="page" w:hAnchor="page" w:x="6747" w:y="11279"/>
        <w:widowControl w:val="0"/>
        <w:rPr>
          <w:sz w:val="2"/>
          <w:szCs w:val="2"/>
        </w:rPr>
      </w:pPr>
      <w:r>
        <w:pict>
          <v:shape id="_x0000_s1027" type="#_x0000_t75" style="width:95pt;height:66pt;">
            <v:imagedata r:id="rId7" r:href="rId8"/>
          </v:shape>
        </w:pict>
      </w:r>
    </w:p>
    <w:p>
      <w:pPr>
        <w:pStyle w:val="Style8"/>
        <w:framePr w:w="7464" w:h="938" w:hRule="exact" w:wrap="none" w:vAnchor="page" w:hAnchor="page" w:x="901" w:y="12484"/>
        <w:widowControl w:val="0"/>
        <w:keepNext w:val="0"/>
        <w:keepLines w:val="0"/>
        <w:shd w:val="clear" w:color="auto" w:fill="auto"/>
        <w:bidi w:val="0"/>
        <w:jc w:val="left"/>
        <w:spacing w:before="0" w:after="0"/>
        <w:ind w:left="0" w:right="2520" w:firstLine="0"/>
      </w:pPr>
      <w:r>
        <w:rPr>
          <w:lang w:val="pl-PL" w:eastAsia="pl-PL" w:bidi="pl-PL"/>
          <w:w w:val="100"/>
          <w:spacing w:val="0"/>
          <w:color w:val="000000"/>
          <w:position w:val="0"/>
        </w:rPr>
        <w:t>TOWARZYSTWO KULTURY JĘZYKA</w:t>
        <w:br/>
        <w:t xml:space="preserve">DOM WYDAWNICZY </w:t>
      </w:r>
      <w:r>
        <w:rPr>
          <w:rStyle w:val="CharStyle10"/>
          <w:b/>
          <w:bCs/>
        </w:rPr>
        <w:t>ELIPSA</w:t>
        <w:br/>
      </w:r>
      <w:r>
        <w:rPr>
          <w:lang w:val="pl-PL" w:eastAsia="pl-PL" w:bidi="pl-PL"/>
          <w:w w:val="100"/>
          <w:spacing w:val="0"/>
          <w:color w:val="000000"/>
          <w:position w:val="0"/>
        </w:rPr>
        <w:t>WARSZAWA 2013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rap="none" w:vAnchor="page" w:hAnchor="page" w:x="6165" w:y="2970"/>
        <w:widowControl w:val="0"/>
        <w:keepNext w:val="0"/>
        <w:keepLines w:val="0"/>
        <w:shd w:val="clear" w:color="auto" w:fill="auto"/>
        <w:bidi w:val="0"/>
        <w:jc w:val="left"/>
        <w:spacing w:before="0" w:after="0" w:line="160" w:lineRule="exact"/>
        <w:ind w:left="0" w:right="0" w:firstLine="0"/>
      </w:pPr>
      <w:r>
        <w:rPr>
          <w:lang w:val="pl-PL" w:eastAsia="pl-PL" w:bidi="pl-PL"/>
          <w:w w:val="100"/>
          <w:color w:val="000000"/>
          <w:position w:val="0"/>
        </w:rPr>
        <w:t>KOLEGIUM REDAKCYJNE</w:t>
      </w:r>
    </w:p>
    <w:p>
      <w:pPr>
        <w:pStyle w:val="Style8"/>
        <w:framePr w:w="7526" w:h="2972" w:hRule="exact" w:wrap="none" w:vAnchor="page" w:hAnchor="page" w:x="3506" w:y="3320"/>
        <w:widowControl w:val="0"/>
        <w:keepNext w:val="0"/>
        <w:keepLines w:val="0"/>
        <w:shd w:val="clear" w:color="auto" w:fill="auto"/>
        <w:bidi w:val="0"/>
        <w:jc w:val="center"/>
        <w:spacing w:before="0" w:after="131" w:line="259" w:lineRule="exact"/>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(redaktor naczelny),</w:t>
        <w:br/>
        <w:t>dr hab. Jolanta Chojak, dr hab. Wanda Decyk-Zięba (sekretarz redakcji),</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3"/>
        <w:framePr w:w="7526" w:h="2972" w:hRule="exact" w:wrap="none" w:vAnchor="page" w:hAnchor="page" w:x="3506" w:y="3320"/>
        <w:widowControl w:val="0"/>
        <w:keepNext w:val="0"/>
        <w:keepLines w:val="0"/>
        <w:shd w:val="clear" w:color="auto" w:fill="auto"/>
        <w:bidi w:val="0"/>
        <w:spacing w:before="0" w:after="2" w:line="170" w:lineRule="exact"/>
        <w:ind w:left="0" w:right="60" w:firstLine="0"/>
      </w:pPr>
      <w:r>
        <w:rPr>
          <w:lang w:val="pl-PL" w:eastAsia="pl-PL" w:bidi="pl-PL"/>
          <w:w w:val="100"/>
          <w:spacing w:val="0"/>
          <w:color w:val="000000"/>
          <w:position w:val="0"/>
        </w:rPr>
        <w:t>RADA REDAKCYJNA</w:t>
      </w:r>
    </w:p>
    <w:p>
      <w:pPr>
        <w:pStyle w:val="Style15"/>
        <w:framePr w:w="7526" w:h="2972" w:hRule="exact" w:wrap="none" w:vAnchor="page" w:hAnchor="page" w:x="3506" w:y="3320"/>
        <w:widowControl w:val="0"/>
        <w:keepNext w:val="0"/>
        <w:keepLines w:val="0"/>
        <w:shd w:val="clear" w:color="auto" w:fill="auto"/>
        <w:bidi w:val="0"/>
        <w:spacing w:before="0" w:after="0"/>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 (Paryż - Francja)</w:t>
      </w:r>
    </w:p>
    <w:p>
      <w:pPr>
        <w:pStyle w:val="Style13"/>
        <w:framePr w:w="7526" w:h="2939" w:hRule="exact" w:wrap="none" w:vAnchor="page" w:hAnchor="page" w:x="3506" w:y="6655"/>
        <w:widowControl w:val="0"/>
        <w:keepNext w:val="0"/>
        <w:keepLines w:val="0"/>
        <w:shd w:val="clear" w:color="auto" w:fill="auto"/>
        <w:bidi w:val="0"/>
        <w:spacing w:before="0" w:after="40" w:line="170" w:lineRule="exact"/>
        <w:ind w:left="0" w:right="60" w:firstLine="0"/>
      </w:pPr>
      <w:r>
        <w:rPr>
          <w:lang w:val="pl-PL" w:eastAsia="pl-PL" w:bidi="pl-PL"/>
          <w:w w:val="100"/>
          <w:spacing w:val="0"/>
          <w:color w:val="000000"/>
          <w:position w:val="0"/>
        </w:rPr>
        <w:t>Redaktor naukowy zeszytu</w:t>
      </w:r>
    </w:p>
    <w:p>
      <w:pPr>
        <w:pStyle w:val="Style8"/>
        <w:framePr w:w="7526" w:h="2939" w:hRule="exact" w:wrap="none" w:vAnchor="page" w:hAnchor="page" w:x="3506" w:y="6655"/>
        <w:widowControl w:val="0"/>
        <w:keepNext w:val="0"/>
        <w:keepLines w:val="0"/>
        <w:shd w:val="clear" w:color="auto" w:fill="auto"/>
        <w:bidi w:val="0"/>
        <w:jc w:val="center"/>
        <w:spacing w:before="0" w:after="142" w:line="180" w:lineRule="exact"/>
        <w:ind w:left="0" w:right="60" w:firstLine="0"/>
      </w:pPr>
      <w:r>
        <w:rPr>
          <w:lang w:val="pl-PL" w:eastAsia="pl-PL" w:bidi="pl-PL"/>
          <w:w w:val="100"/>
          <w:spacing w:val="0"/>
          <w:color w:val="000000"/>
          <w:position w:val="0"/>
        </w:rPr>
        <w:t>dr hab. Jolanta Chojak</w:t>
      </w:r>
    </w:p>
    <w:p>
      <w:pPr>
        <w:pStyle w:val="Style13"/>
        <w:framePr w:w="7526" w:h="2939" w:hRule="exact" w:wrap="none" w:vAnchor="page" w:hAnchor="page" w:x="3506" w:y="6655"/>
        <w:widowControl w:val="0"/>
        <w:keepNext w:val="0"/>
        <w:keepLines w:val="0"/>
        <w:shd w:val="clear" w:color="auto" w:fill="auto"/>
        <w:bidi w:val="0"/>
        <w:spacing w:before="0" w:after="38" w:line="170" w:lineRule="exact"/>
        <w:ind w:left="0" w:right="60" w:firstLine="0"/>
      </w:pPr>
      <w:r>
        <w:rPr>
          <w:lang w:val="pl-PL" w:eastAsia="pl-PL" w:bidi="pl-PL"/>
          <w:w w:val="100"/>
          <w:spacing w:val="0"/>
          <w:color w:val="000000"/>
          <w:position w:val="0"/>
        </w:rPr>
        <w:t>Recenzent</w:t>
      </w:r>
    </w:p>
    <w:p>
      <w:pPr>
        <w:pStyle w:val="Style8"/>
        <w:framePr w:w="7526" w:h="2939" w:hRule="exact" w:wrap="none" w:vAnchor="page" w:hAnchor="page" w:x="3506" w:y="6655"/>
        <w:widowControl w:val="0"/>
        <w:keepNext w:val="0"/>
        <w:keepLines w:val="0"/>
        <w:shd w:val="clear" w:color="auto" w:fill="auto"/>
        <w:bidi w:val="0"/>
        <w:jc w:val="center"/>
        <w:spacing w:before="0" w:after="142" w:line="180" w:lineRule="exact"/>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Maciej Grochowski</w:t>
      </w:r>
    </w:p>
    <w:p>
      <w:pPr>
        <w:pStyle w:val="Style13"/>
        <w:framePr w:w="7526" w:h="2939" w:hRule="exact" w:wrap="none" w:vAnchor="page" w:hAnchor="page" w:x="3506" w:y="6655"/>
        <w:widowControl w:val="0"/>
        <w:keepNext w:val="0"/>
        <w:keepLines w:val="0"/>
        <w:shd w:val="clear" w:color="auto" w:fill="auto"/>
        <w:bidi w:val="0"/>
        <w:spacing w:before="0" w:after="43" w:line="170" w:lineRule="exact"/>
        <w:ind w:left="0" w:right="60" w:firstLine="0"/>
      </w:pPr>
      <w:r>
        <w:rPr>
          <w:lang w:val="pl-PL" w:eastAsia="pl-PL" w:bidi="pl-PL"/>
          <w:w w:val="100"/>
          <w:spacing w:val="0"/>
          <w:color w:val="000000"/>
          <w:position w:val="0"/>
        </w:rPr>
        <w:t>Redaktor językowy</w:t>
      </w:r>
    </w:p>
    <w:p>
      <w:pPr>
        <w:pStyle w:val="Style15"/>
        <w:framePr w:w="7526" w:h="2939" w:hRule="exact" w:wrap="none" w:vAnchor="page" w:hAnchor="page" w:x="3506" w:y="6655"/>
        <w:widowControl w:val="0"/>
        <w:keepNext w:val="0"/>
        <w:keepLines w:val="0"/>
        <w:shd w:val="clear" w:color="auto" w:fill="auto"/>
        <w:bidi w:val="0"/>
        <w:spacing w:before="0" w:after="148" w:line="150" w:lineRule="exact"/>
        <w:ind w:left="0" w:right="60" w:firstLine="0"/>
      </w:pPr>
      <w:r>
        <w:rPr>
          <w:lang w:val="pl-PL" w:eastAsia="pl-PL" w:bidi="pl-PL"/>
          <w:w w:val="100"/>
          <w:spacing w:val="0"/>
          <w:color w:val="000000"/>
          <w:position w:val="0"/>
        </w:rPr>
        <w:t>Urszula Dubisz</w:t>
      </w:r>
    </w:p>
    <w:p>
      <w:pPr>
        <w:pStyle w:val="Style13"/>
        <w:framePr w:w="7526" w:h="2939" w:hRule="exact" w:wrap="none" w:vAnchor="page" w:hAnchor="page" w:x="3506" w:y="6655"/>
        <w:widowControl w:val="0"/>
        <w:keepNext w:val="0"/>
        <w:keepLines w:val="0"/>
        <w:shd w:val="clear" w:color="auto" w:fill="auto"/>
        <w:bidi w:val="0"/>
        <w:spacing w:before="0" w:after="45" w:line="170" w:lineRule="exact"/>
        <w:ind w:left="0" w:right="60" w:firstLine="0"/>
      </w:pPr>
      <w:r>
        <w:rPr>
          <w:lang w:val="pl-PL" w:eastAsia="pl-PL" w:bidi="pl-PL"/>
          <w:w w:val="100"/>
          <w:spacing w:val="0"/>
          <w:color w:val="000000"/>
          <w:position w:val="0"/>
        </w:rPr>
        <w:t>Tłumacz</w:t>
      </w:r>
    </w:p>
    <w:p>
      <w:pPr>
        <w:pStyle w:val="Style15"/>
        <w:framePr w:w="7526" w:h="2939" w:hRule="exact" w:wrap="none" w:vAnchor="page" w:hAnchor="page" w:x="3506" w:y="6655"/>
        <w:widowControl w:val="0"/>
        <w:keepNext w:val="0"/>
        <w:keepLines w:val="0"/>
        <w:shd w:val="clear" w:color="auto" w:fill="auto"/>
        <w:bidi w:val="0"/>
        <w:spacing w:before="0" w:after="146" w:line="150" w:lineRule="exact"/>
        <w:ind w:left="0" w:right="60" w:firstLine="0"/>
      </w:pPr>
      <w:r>
        <w:rPr>
          <w:lang w:val="pl-PL" w:eastAsia="pl-PL" w:bidi="pl-PL"/>
          <w:w w:val="100"/>
          <w:spacing w:val="0"/>
          <w:color w:val="000000"/>
          <w:position w:val="0"/>
        </w:rPr>
        <w:t>Monika Czarnecka</w:t>
      </w:r>
    </w:p>
    <w:p>
      <w:pPr>
        <w:pStyle w:val="Style13"/>
        <w:framePr w:w="7526" w:h="2939" w:hRule="exact" w:wrap="none" w:vAnchor="page" w:hAnchor="page" w:x="3506" w:y="6655"/>
        <w:widowControl w:val="0"/>
        <w:keepNext w:val="0"/>
        <w:keepLines w:val="0"/>
        <w:shd w:val="clear" w:color="auto" w:fill="auto"/>
        <w:bidi w:val="0"/>
        <w:spacing w:before="0" w:after="43" w:line="170" w:lineRule="exact"/>
        <w:ind w:left="0" w:right="60" w:firstLine="0"/>
      </w:pPr>
      <w:r>
        <w:rPr>
          <w:lang w:val="pl-PL" w:eastAsia="pl-PL" w:bidi="pl-PL"/>
          <w:w w:val="100"/>
          <w:spacing w:val="0"/>
          <w:color w:val="000000"/>
          <w:position w:val="0"/>
        </w:rPr>
        <w:t>Korektor</w:t>
      </w:r>
    </w:p>
    <w:p>
      <w:pPr>
        <w:pStyle w:val="Style15"/>
        <w:framePr w:w="7526" w:h="2939" w:hRule="exact" w:wrap="none" w:vAnchor="page" w:hAnchor="page" w:x="3506" w:y="6655"/>
        <w:widowControl w:val="0"/>
        <w:keepNext w:val="0"/>
        <w:keepLines w:val="0"/>
        <w:shd w:val="clear" w:color="auto" w:fill="auto"/>
        <w:bidi w:val="0"/>
        <w:spacing w:before="0" w:after="0" w:line="150" w:lineRule="exact"/>
        <w:ind w:left="0" w:right="60" w:firstLine="0"/>
      </w:pPr>
      <w:r>
        <w:rPr>
          <w:lang w:val="pl-PL" w:eastAsia="pl-PL" w:bidi="pl-PL"/>
          <w:w w:val="100"/>
          <w:spacing w:val="0"/>
          <w:color w:val="000000"/>
          <w:position w:val="0"/>
        </w:rPr>
        <w:t>Halina Maczunder</w:t>
      </w:r>
    </w:p>
    <w:p>
      <w:pPr>
        <w:pStyle w:val="Style15"/>
        <w:framePr w:w="7526" w:h="1129" w:hRule="exact" w:wrap="none" w:vAnchor="page" w:hAnchor="page" w:x="3506" w:y="9983"/>
        <w:widowControl w:val="0"/>
        <w:keepNext w:val="0"/>
        <w:keepLines w:val="0"/>
        <w:shd w:val="clear" w:color="auto" w:fill="auto"/>
        <w:bidi w:val="0"/>
        <w:spacing w:before="0" w:after="37" w:line="150" w:lineRule="exact"/>
        <w:ind w:left="0" w:right="60" w:firstLine="0"/>
      </w:pPr>
      <w:r>
        <w:rPr>
          <w:lang w:val="pl-PL" w:eastAsia="pl-PL" w:bidi="pl-PL"/>
          <w:w w:val="100"/>
          <w:spacing w:val="0"/>
          <w:color w:val="000000"/>
          <w:position w:val="0"/>
        </w:rPr>
        <w:t>Adres redakcji</w:t>
      </w:r>
    </w:p>
    <w:p>
      <w:pPr>
        <w:pStyle w:val="Style15"/>
        <w:framePr w:w="7526" w:h="1129" w:hRule="exact" w:wrap="none" w:vAnchor="page" w:hAnchor="page" w:x="3506" w:y="9983"/>
        <w:widowControl w:val="0"/>
        <w:keepNext w:val="0"/>
        <w:keepLines w:val="0"/>
        <w:shd w:val="clear" w:color="auto" w:fill="auto"/>
        <w:bidi w:val="0"/>
        <w:spacing w:before="0" w:after="0" w:line="150" w:lineRule="exact"/>
        <w:ind w:left="0" w:right="6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r>
    </w:p>
    <w:p>
      <w:pPr>
        <w:pStyle w:val="Style15"/>
        <w:framePr w:w="7526" w:h="1129" w:hRule="exact" w:wrap="none" w:vAnchor="page" w:hAnchor="page" w:x="3506" w:y="9983"/>
        <w:widowControl w:val="0"/>
        <w:keepNext w:val="0"/>
        <w:keepLines w:val="0"/>
        <w:shd w:val="clear" w:color="auto" w:fill="auto"/>
        <w:bidi w:val="0"/>
        <w:spacing w:before="0" w:after="0" w:line="209" w:lineRule="exact"/>
        <w:ind w:left="0" w:right="60" w:firstLine="0"/>
      </w:pPr>
      <w:r>
        <w:fldChar w:fldCharType="begin"/>
      </w:r>
      <w:r>
        <w:rPr>
          <w:color w:val="000000"/>
        </w:rPr>
        <w:instrText> HYPERLINK "http://www.wuw.pl" </w:instrText>
      </w:r>
      <w:r>
        <w:fldChar w:fldCharType="separate"/>
      </w:r>
      <w:r>
        <w:rPr>
          <w:rStyle w:val="Hyperlink"/>
          <w:lang w:val="en-US" w:eastAsia="en-US" w:bidi="en-US"/>
          <w:w w:val="100"/>
          <w:spacing w:val="0"/>
          <w:position w:val="0"/>
        </w:rPr>
        <w:t>http://www.wuw.pl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"http://www.elipsa.pl" </w:instrText>
      </w:r>
      <w:r>
        <w:fldChar w:fldCharType="separate"/>
      </w:r>
      <w:r>
        <w:rPr>
          <w:rStyle w:val="Hyperlink"/>
          <w:lang w:val="en-US" w:eastAsia="en-US" w:bidi="en-US"/>
          <w:w w:val="100"/>
          <w:spacing w:val="0"/>
          <w:position w:val="0"/>
        </w:rPr>
        <w:t>http://www.elipsa.pl</w:t>
      </w:r>
      <w:r>
        <w:fldChar w:fldCharType="end"/>
      </w:r>
    </w:p>
    <w:p>
      <w:pPr>
        <w:pStyle w:val="Style15"/>
        <w:framePr w:w="7526" w:h="2161" w:hRule="exact" w:wrap="none" w:vAnchor="page" w:hAnchor="page" w:x="3506" w:y="11505"/>
        <w:widowControl w:val="0"/>
        <w:keepNext w:val="0"/>
        <w:keepLines w:val="0"/>
        <w:shd w:val="clear" w:color="auto" w:fill="auto"/>
        <w:bidi w:val="0"/>
        <w:spacing w:before="0" w:after="115" w:line="150" w:lineRule="exact"/>
        <w:ind w:left="0" w:right="6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5"/>
        <w:framePr w:w="7526" w:h="2161" w:hRule="exact" w:wrap="none" w:vAnchor="page" w:hAnchor="page" w:x="3506" w:y="11505"/>
        <w:widowControl w:val="0"/>
        <w:keepNext w:val="0"/>
        <w:keepLines w:val="0"/>
        <w:shd w:val="clear" w:color="auto" w:fill="auto"/>
        <w:bidi w:val="0"/>
        <w:spacing w:before="0" w:after="15" w:line="211" w:lineRule="exact"/>
        <w:ind w:left="0" w:right="60" w:firstLine="0"/>
      </w:pPr>
      <w:r>
        <w:rPr>
          <w:lang w:val="pl-PL" w:eastAsia="pl-PL" w:bidi="pl-PL"/>
          <w:w w:val="100"/>
          <w:spacing w:val="0"/>
          <w:color w:val="000000"/>
          <w:position w:val="0"/>
        </w:rPr>
        <w:t>Czasopismo dofinansowane ze środków Ministra Nauki i Szkolnictwa Wyższego.</w:t>
        <w:br/>
        <w:t>Decyzja nr 563/P-DUN/2013</w:t>
      </w:r>
    </w:p>
    <w:p>
      <w:pPr>
        <w:pStyle w:val="Style15"/>
        <w:framePr w:w="7526" w:h="2161" w:hRule="exact" w:wrap="none" w:vAnchor="page" w:hAnchor="page" w:x="3506" w:y="11505"/>
        <w:widowControl w:val="0"/>
        <w:keepNext w:val="0"/>
        <w:keepLines w:val="0"/>
        <w:shd w:val="clear" w:color="auto" w:fill="auto"/>
        <w:bidi w:val="0"/>
        <w:spacing w:before="0" w:after="0" w:line="418" w:lineRule="exact"/>
        <w:ind w:left="0" w:right="60" w:firstLine="0"/>
      </w:pPr>
      <w:r>
        <w:rPr>
          <w:lang w:val="pl-PL" w:eastAsia="pl-PL" w:bidi="pl-PL"/>
          <w:w w:val="100"/>
          <w:spacing w:val="0"/>
          <w:color w:val="000000"/>
          <w:position w:val="0"/>
        </w:rPr>
        <w:t>Zeszyt opublikowany w wersji pierwotnej</w:t>
      </w:r>
    </w:p>
    <w:p>
      <w:pPr>
        <w:pStyle w:val="Style15"/>
        <w:framePr w:w="7526" w:h="2161" w:hRule="exact" w:wrap="none" w:vAnchor="page" w:hAnchor="page" w:x="3506" w:y="11505"/>
        <w:widowControl w:val="0"/>
        <w:keepNext w:val="0"/>
        <w:keepLines w:val="0"/>
        <w:shd w:val="clear" w:color="auto" w:fill="auto"/>
        <w:bidi w:val="0"/>
        <w:jc w:val="left"/>
        <w:spacing w:before="0" w:after="0" w:line="418" w:lineRule="exact"/>
        <w:ind w:left="0" w:right="0" w:firstLine="0"/>
      </w:pPr>
      <w:r>
        <w:rPr>
          <w:lang w:val="pl-PL" w:eastAsia="pl-PL" w:bidi="pl-PL"/>
          <w:w w:val="100"/>
          <w:spacing w:val="0"/>
          <w:color w:val="000000"/>
          <w:position w:val="0"/>
        </w:rPr>
        <w:t>© Copyright by Towarzystwo Kultury Języka and Dom Wydawniczy ELIPSA, Warszawa 2013</w:t>
      </w:r>
    </w:p>
    <w:p>
      <w:pPr>
        <w:pStyle w:val="Style15"/>
        <w:framePr w:w="7526" w:h="2161" w:hRule="exact" w:wrap="none" w:vAnchor="page" w:hAnchor="page" w:x="3506" w:y="11505"/>
        <w:widowControl w:val="0"/>
        <w:keepNext w:val="0"/>
        <w:keepLines w:val="0"/>
        <w:shd w:val="clear" w:color="auto" w:fill="auto"/>
        <w:bidi w:val="0"/>
        <w:spacing w:before="0" w:after="0" w:line="418" w:lineRule="exact"/>
        <w:ind w:left="0" w:right="6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15"/>
        <w:framePr w:w="7526" w:h="230" w:hRule="exact" w:wrap="none" w:vAnchor="page" w:hAnchor="page" w:x="3506" w:y="14039"/>
        <w:widowControl w:val="0"/>
        <w:keepNext w:val="0"/>
        <w:keepLines w:val="0"/>
        <w:shd w:val="clear" w:color="auto" w:fill="auto"/>
        <w:bidi w:val="0"/>
        <w:spacing w:before="0" w:after="0" w:line="150" w:lineRule="exact"/>
        <w:ind w:left="0" w:right="60" w:firstLine="0"/>
      </w:pPr>
      <w:r>
        <w:rPr>
          <w:lang w:val="pl-PL" w:eastAsia="pl-PL" w:bidi="pl-PL"/>
          <w:w w:val="100"/>
          <w:spacing w:val="0"/>
          <w:color w:val="000000"/>
          <w:position w:val="0"/>
        </w:rPr>
        <w:t>Ark. wyd. 8,6. Ark. druk. 8,0. Papier offsetowy 80 g/nf</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079" w:y="125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2013</w:t>
      </w:r>
    </w:p>
    <w:p>
      <w:pPr>
        <w:pStyle w:val="Style17"/>
        <w:framePr w:wrap="none" w:vAnchor="page" w:hAnchor="page" w:x="4324" w:y="1252"/>
        <w:widowControl w:val="0"/>
        <w:keepNext w:val="0"/>
        <w:keepLines w:val="0"/>
        <w:shd w:val="clear" w:color="auto" w:fill="auto"/>
        <w:bidi w:val="0"/>
        <w:jc w:val="left"/>
        <w:spacing w:before="0" w:after="0" w:line="160" w:lineRule="exact"/>
        <w:ind w:left="0" w:right="0" w:firstLine="0"/>
      </w:pPr>
      <w:r>
        <w:rPr>
          <w:rStyle w:val="CharStyle19"/>
          <w:lang w:val="cs-CZ" w:eastAsia="cs-CZ" w:bidi="cs-CZ"/>
          <w:b/>
          <w:bCs/>
        </w:rPr>
        <w:t>listopad</w:t>
      </w:r>
    </w:p>
    <w:p>
      <w:pPr>
        <w:pStyle w:val="Style17"/>
        <w:framePr w:wrap="none" w:vAnchor="page" w:hAnchor="page" w:x="7593" w:y="1242"/>
        <w:widowControl w:val="0"/>
        <w:keepNext w:val="0"/>
        <w:keepLines w:val="0"/>
        <w:shd w:val="clear" w:color="auto" w:fill="auto"/>
        <w:bidi w:val="0"/>
        <w:jc w:val="left"/>
        <w:spacing w:before="0" w:after="0" w:line="160" w:lineRule="exact"/>
        <w:ind w:left="0" w:right="0" w:firstLine="0"/>
      </w:pPr>
      <w:r>
        <w:rPr>
          <w:rStyle w:val="CharStyle19"/>
          <w:b/>
          <w:bCs/>
        </w:rPr>
        <w:t xml:space="preserve">zeszyt </w:t>
      </w:r>
      <w:r>
        <w:rPr>
          <w:rStyle w:val="CharStyle19"/>
          <w:lang w:val="cs-CZ" w:eastAsia="cs-CZ" w:bidi="cs-CZ"/>
          <w:b/>
          <w:bCs/>
        </w:rPr>
        <w:t>9</w:t>
      </w:r>
    </w:p>
    <w:p>
      <w:pPr>
        <w:pStyle w:val="Style20"/>
        <w:framePr w:w="7526" w:h="1092" w:hRule="exact" w:wrap="none" w:vAnchor="page" w:hAnchor="page" w:x="1069" w:y="1661"/>
        <w:widowControl w:val="0"/>
        <w:keepNext w:val="0"/>
        <w:keepLines w:val="0"/>
        <w:shd w:val="clear" w:color="auto" w:fill="auto"/>
        <w:bidi w:val="0"/>
        <w:jc w:val="left"/>
        <w:spacing w:before="0" w:after="62" w:line="440" w:lineRule="exact"/>
        <w:ind w:left="0" w:right="0" w:firstLine="0"/>
      </w:pPr>
      <w:r>
        <w:rPr>
          <w:lang w:val="pl-PL" w:eastAsia="pl-PL" w:bidi="pl-PL"/>
          <w:w w:val="100"/>
          <w:color w:val="000000"/>
          <w:position w:val="0"/>
        </w:rPr>
        <w:t>PORADNIK JĘZYKOWY</w:t>
      </w:r>
    </w:p>
    <w:p>
      <w:pPr>
        <w:pStyle w:val="Style22"/>
        <w:framePr w:w="7526" w:h="1092" w:hRule="exact" w:wrap="none" w:vAnchor="page" w:hAnchor="page" w:x="1069" w:y="1661"/>
        <w:widowControl w:val="0"/>
        <w:keepNext w:val="0"/>
        <w:keepLines w:val="0"/>
        <w:shd w:val="clear" w:color="auto" w:fill="auto"/>
        <w:bidi w:val="0"/>
        <w:jc w:val="center"/>
        <w:spacing w:before="0" w:after="108" w:line="110" w:lineRule="exact"/>
        <w:ind w:left="320" w:right="0" w:firstLine="0"/>
      </w:pPr>
      <w:r>
        <w:rPr>
          <w:lang w:val="pl-PL" w:eastAsia="pl-PL" w:bidi="pl-PL"/>
          <w:w w:val="100"/>
          <w:spacing w:val="0"/>
          <w:color w:val="000000"/>
          <w:position w:val="0"/>
        </w:rPr>
        <w:t>MIESIĘCZNIK ZAŁOŻONY W R. 1901 PRZEZ ROMANA ZAWILIŃSKIEGO</w:t>
      </w:r>
    </w:p>
    <w:p>
      <w:pPr>
        <w:pStyle w:val="Style8"/>
        <w:framePr w:w="7526" w:h="1092" w:hRule="exact" w:wrap="none" w:vAnchor="page" w:hAnchor="page" w:x="1069" w:y="1661"/>
        <w:widowControl w:val="0"/>
        <w:keepNext w:val="0"/>
        <w:keepLines w:val="0"/>
        <w:shd w:val="clear" w:color="auto" w:fill="auto"/>
        <w:bidi w:val="0"/>
        <w:jc w:val="center"/>
        <w:spacing w:before="0" w:after="0" w:line="180" w:lineRule="exact"/>
        <w:ind w:left="320" w:right="0" w:firstLine="0"/>
      </w:pPr>
      <w:r>
        <w:rPr>
          <w:lang w:val="pl-PL" w:eastAsia="pl-PL" w:bidi="pl-PL"/>
          <w:w w:val="100"/>
          <w:spacing w:val="0"/>
          <w:color w:val="000000"/>
          <w:position w:val="0"/>
        </w:rPr>
        <w:t>ORGAN TOWARZYSTWA KULTURY JĘZYKA</w:t>
      </w:r>
    </w:p>
    <w:p>
      <w:pPr>
        <w:pStyle w:val="Style15"/>
        <w:numPr>
          <w:ilvl w:val="0"/>
          <w:numId w:val="1"/>
        </w:numPr>
        <w:framePr w:w="7526" w:h="6912" w:hRule="exact" w:wrap="none" w:vAnchor="page" w:hAnchor="page" w:x="1069" w:y="5020"/>
        <w:tabs>
          <w:tab w:leader="none" w:pos="548" w:val="left"/>
        </w:tabs>
        <w:widowControl w:val="0"/>
        <w:keepNext w:val="0"/>
        <w:keepLines w:val="0"/>
        <w:shd w:val="clear" w:color="auto" w:fill="auto"/>
        <w:bidi w:val="0"/>
        <w:jc w:val="both"/>
        <w:spacing w:before="0" w:after="62" w:line="214" w:lineRule="exact"/>
        <w:ind w:left="0" w:right="340" w:firstLine="360"/>
      </w:pPr>
      <w:r>
        <w:rPr>
          <w:lang w:val="pl-PL" w:eastAsia="pl-PL" w:bidi="pl-PL"/>
          <w:w w:val="100"/>
          <w:spacing w:val="0"/>
          <w:color w:val="000000"/>
          <w:position w:val="0"/>
        </w:rPr>
        <w:t>Skróty towarzyszące wyliczeniom to częsty składnik tekstów pisanych, ale dotąd nie miały one odrębnego opisu. Istotny jest tu ich status składniowy, wpływ na wartościo</w:t>
        <w:softHyphen/>
        <w:t>wanie logiczne wypowiedzi oraz logiczne relacje między nimi, a także różnice w zakresie dystrybucji.</w:t>
      </w:r>
    </w:p>
    <w:p>
      <w:pPr>
        <w:pStyle w:val="Style15"/>
        <w:numPr>
          <w:ilvl w:val="0"/>
          <w:numId w:val="1"/>
        </w:numPr>
        <w:framePr w:w="7526" w:h="6912" w:hRule="exact" w:wrap="none" w:vAnchor="page" w:hAnchor="page" w:x="1069" w:y="5020"/>
        <w:tabs>
          <w:tab w:leader="none" w:pos="543" w:val="left"/>
        </w:tabs>
        <w:widowControl w:val="0"/>
        <w:keepNext w:val="0"/>
        <w:keepLines w:val="0"/>
        <w:shd w:val="clear" w:color="auto" w:fill="auto"/>
        <w:bidi w:val="0"/>
        <w:jc w:val="both"/>
        <w:spacing w:before="0" w:after="58" w:line="211" w:lineRule="exact"/>
        <w:ind w:left="0" w:right="340" w:firstLine="360"/>
      </w:pPr>
      <w:r>
        <w:rPr>
          <w:lang w:val="pl-PL" w:eastAsia="pl-PL" w:bidi="pl-PL"/>
          <w:w w:val="100"/>
          <w:spacing w:val="0"/>
          <w:color w:val="000000"/>
          <w:position w:val="0"/>
        </w:rPr>
        <w:t xml:space="preserve">Czasownik </w:t>
      </w:r>
      <w:r>
        <w:rPr>
          <w:rStyle w:val="CharStyle24"/>
          <w:b/>
          <w:bCs/>
        </w:rPr>
        <w:t>[ktoś] dał [komuś] do zrozumienia</w:t>
      </w:r>
      <w:r>
        <w:rPr>
          <w:lang w:val="pl-PL" w:eastAsia="pl-PL" w:bidi="pl-PL"/>
          <w:w w:val="100"/>
          <w:spacing w:val="0"/>
          <w:color w:val="000000"/>
          <w:position w:val="0"/>
        </w:rPr>
        <w:t xml:space="preserve"> można zaliczyć do zbioru czasowników mówienia na podstawie opisu jego struktury predykatywno-argumentowej, dokonanego na tle jego ujęć leksykograficznych w słownikach współczesnej polszczyzny.</w:t>
      </w:r>
    </w:p>
    <w:p>
      <w:pPr>
        <w:pStyle w:val="Style15"/>
        <w:numPr>
          <w:ilvl w:val="0"/>
          <w:numId w:val="1"/>
        </w:numPr>
        <w:framePr w:w="7526" w:h="6912" w:hRule="exact" w:wrap="none" w:vAnchor="page" w:hAnchor="page" w:x="1069" w:y="5020"/>
        <w:tabs>
          <w:tab w:leader="none" w:pos="543" w:val="left"/>
        </w:tabs>
        <w:widowControl w:val="0"/>
        <w:keepNext w:val="0"/>
        <w:keepLines w:val="0"/>
        <w:shd w:val="clear" w:color="auto" w:fill="auto"/>
        <w:bidi w:val="0"/>
        <w:jc w:val="both"/>
        <w:spacing w:before="0" w:after="60" w:line="214" w:lineRule="exact"/>
        <w:ind w:left="0" w:right="340" w:firstLine="340"/>
      </w:pPr>
      <w:r>
        <w:rPr>
          <w:lang w:val="pl-PL" w:eastAsia="pl-PL" w:bidi="pl-PL"/>
          <w:w w:val="100"/>
          <w:spacing w:val="0"/>
          <w:color w:val="000000"/>
          <w:position w:val="0"/>
        </w:rPr>
        <w:t xml:space="preserve">Czasownik </w:t>
      </w:r>
      <w:r>
        <w:rPr>
          <w:rStyle w:val="CharStyle24"/>
          <w:b/>
          <w:bCs/>
        </w:rPr>
        <w:t>debatować</w:t>
      </w:r>
      <w:r>
        <w:rPr>
          <w:lang w:val="pl-PL" w:eastAsia="pl-PL" w:bidi="pl-PL"/>
          <w:w w:val="100"/>
          <w:spacing w:val="0"/>
          <w:color w:val="000000"/>
          <w:position w:val="0"/>
        </w:rPr>
        <w:t xml:space="preserve"> pozostaje z czasownikami </w:t>
      </w:r>
      <w:r>
        <w:rPr>
          <w:rStyle w:val="CharStyle24"/>
          <w:b/>
          <w:bCs/>
        </w:rPr>
        <w:t>radzić</w:t>
      </w:r>
      <w:r>
        <w:rPr>
          <w:lang w:val="pl-PL" w:eastAsia="pl-PL" w:bidi="pl-PL"/>
          <w:w w:val="100"/>
          <w:spacing w:val="0"/>
          <w:color w:val="000000"/>
          <w:position w:val="0"/>
        </w:rPr>
        <w:t xml:space="preserve"> i </w:t>
      </w:r>
      <w:r>
        <w:rPr>
          <w:rStyle w:val="CharStyle24"/>
          <w:b/>
          <w:bCs/>
        </w:rPr>
        <w:t>dyskutować oraz z</w:t>
      </w:r>
      <w:r>
        <w:rPr>
          <w:lang w:val="pl-PL" w:eastAsia="pl-PL" w:bidi="pl-PL"/>
          <w:w w:val="100"/>
          <w:spacing w:val="0"/>
          <w:color w:val="000000"/>
          <w:position w:val="0"/>
        </w:rPr>
        <w:t xml:space="preserve"> rze</w:t>
        <w:softHyphen/>
        <w:t xml:space="preserve">czownikiem </w:t>
      </w:r>
      <w:r>
        <w:rPr>
          <w:rStyle w:val="CharStyle24"/>
          <w:b/>
          <w:bCs/>
        </w:rPr>
        <w:t>debata</w:t>
      </w:r>
      <w:r>
        <w:rPr>
          <w:lang w:val="pl-PL" w:eastAsia="pl-PL" w:bidi="pl-PL"/>
          <w:w w:val="100"/>
          <w:spacing w:val="0"/>
          <w:color w:val="000000"/>
          <w:position w:val="0"/>
        </w:rPr>
        <w:t xml:space="preserve"> w semantycznych relacjach, które ujawniają się m.in. w wyniku opisu sposobów realizacji pozycji przez niego otwieranych.</w:t>
      </w:r>
    </w:p>
    <w:p>
      <w:pPr>
        <w:pStyle w:val="Style15"/>
        <w:numPr>
          <w:ilvl w:val="0"/>
          <w:numId w:val="1"/>
        </w:numPr>
        <w:framePr w:w="7526" w:h="6912" w:hRule="exact" w:wrap="none" w:vAnchor="page" w:hAnchor="page" w:x="1069" w:y="5020"/>
        <w:tabs>
          <w:tab w:leader="none" w:pos="543" w:val="left"/>
        </w:tabs>
        <w:widowControl w:val="0"/>
        <w:keepNext w:val="0"/>
        <w:keepLines w:val="0"/>
        <w:shd w:val="clear" w:color="auto" w:fill="auto"/>
        <w:bidi w:val="0"/>
        <w:jc w:val="both"/>
        <w:spacing w:before="0" w:after="62" w:line="214" w:lineRule="exact"/>
        <w:ind w:left="0" w:right="340" w:firstLine="360"/>
      </w:pPr>
      <w:r>
        <w:rPr>
          <w:lang w:val="pl-PL" w:eastAsia="pl-PL" w:bidi="pl-PL"/>
          <w:w w:val="100"/>
          <w:spacing w:val="0"/>
          <w:color w:val="000000"/>
          <w:position w:val="0"/>
        </w:rPr>
        <w:t xml:space="preserve">Opis struktury składniowej czasownika </w:t>
      </w:r>
      <w:r>
        <w:rPr>
          <w:rStyle w:val="CharStyle24"/>
          <w:b/>
          <w:bCs/>
        </w:rPr>
        <w:t>zapomnieć się,</w:t>
      </w:r>
      <w:r>
        <w:rPr>
          <w:lang w:val="pl-PL" w:eastAsia="pl-PL" w:bidi="pl-PL"/>
          <w:w w:val="100"/>
          <w:spacing w:val="0"/>
          <w:color w:val="000000"/>
          <w:position w:val="0"/>
        </w:rPr>
        <w:t xml:space="preserve"> która charakteryzuje się tym, że realizacja wszystkich otwieranych przez ten czasownik pozycji nie gwarantuje pełnego komunikatu, umożliwia wykrycie jego komponentów semantycznych.</w:t>
      </w:r>
    </w:p>
    <w:p>
      <w:pPr>
        <w:pStyle w:val="Style15"/>
        <w:numPr>
          <w:ilvl w:val="0"/>
          <w:numId w:val="1"/>
        </w:numPr>
        <w:framePr w:w="7526" w:h="6912" w:hRule="exact" w:wrap="none" w:vAnchor="page" w:hAnchor="page" w:x="1069" w:y="5020"/>
        <w:tabs>
          <w:tab w:leader="none" w:pos="543" w:val="left"/>
        </w:tabs>
        <w:widowControl w:val="0"/>
        <w:keepNext w:val="0"/>
        <w:keepLines w:val="0"/>
        <w:shd w:val="clear" w:color="auto" w:fill="auto"/>
        <w:bidi w:val="0"/>
        <w:jc w:val="both"/>
        <w:spacing w:before="0" w:after="58" w:line="211" w:lineRule="exact"/>
        <w:ind w:left="0" w:right="340" w:firstLine="340"/>
      </w:pPr>
      <w:r>
        <w:rPr>
          <w:lang w:val="pl-PL" w:eastAsia="pl-PL" w:bidi="pl-PL"/>
          <w:w w:val="100"/>
          <w:spacing w:val="0"/>
          <w:color w:val="000000"/>
          <w:position w:val="0"/>
        </w:rPr>
        <w:t xml:space="preserve">Jednostka </w:t>
      </w:r>
      <w:r>
        <w:rPr>
          <w:rStyle w:val="CharStyle24"/>
          <w:b/>
          <w:bCs/>
        </w:rPr>
        <w:t>w taki sposób, że</w:t>
      </w:r>
      <w:r>
        <w:rPr>
          <w:lang w:val="pl-PL" w:eastAsia="pl-PL" w:bidi="pl-PL"/>
          <w:w w:val="100"/>
          <w:spacing w:val="0"/>
          <w:color w:val="000000"/>
          <w:position w:val="0"/>
        </w:rPr>
        <w:t xml:space="preserve"> reprezentuje pojęcie sposobu, które jest ujmowane jako relacja między czasownikiem akcji a rzeczywistością pozajęzykową; eksplikacja seman</w:t>
        <w:softHyphen/>
        <w:t>tyczna tej jednostki uwzględnia tematyczno-rematyczne rozczłonkowanie struktury treści.</w:t>
      </w:r>
    </w:p>
    <w:p>
      <w:pPr>
        <w:pStyle w:val="Style15"/>
        <w:numPr>
          <w:ilvl w:val="0"/>
          <w:numId w:val="1"/>
        </w:numPr>
        <w:framePr w:w="7526" w:h="6912" w:hRule="exact" w:wrap="none" w:vAnchor="page" w:hAnchor="page" w:x="1069" w:y="5020"/>
        <w:tabs>
          <w:tab w:leader="none" w:pos="543" w:val="left"/>
        </w:tabs>
        <w:widowControl w:val="0"/>
        <w:keepNext w:val="0"/>
        <w:keepLines w:val="0"/>
        <w:shd w:val="clear" w:color="auto" w:fill="auto"/>
        <w:bidi w:val="0"/>
        <w:jc w:val="both"/>
        <w:spacing w:before="0" w:after="60" w:line="214" w:lineRule="exact"/>
        <w:ind w:left="0" w:right="340" w:firstLine="340"/>
      </w:pPr>
      <w:r>
        <w:rPr>
          <w:lang w:val="pl-PL" w:eastAsia="pl-PL" w:bidi="pl-PL"/>
          <w:w w:val="100"/>
          <w:spacing w:val="0"/>
          <w:color w:val="000000"/>
          <w:position w:val="0"/>
        </w:rPr>
        <w:t xml:space="preserve">Przysłówek </w:t>
      </w:r>
      <w:r>
        <w:rPr>
          <w:rStyle w:val="CharStyle24"/>
          <w:b/>
          <w:bCs/>
        </w:rPr>
        <w:t>odruchowo</w:t>
      </w:r>
      <w:r>
        <w:rPr>
          <w:lang w:val="pl-PL" w:eastAsia="pl-PL" w:bidi="pl-PL"/>
          <w:w w:val="100"/>
          <w:spacing w:val="0"/>
          <w:color w:val="000000"/>
          <w:position w:val="0"/>
        </w:rPr>
        <w:t xml:space="preserve"> koresponduje semantycznie z takimi jednostkami, jak </w:t>
      </w:r>
      <w:r>
        <w:rPr>
          <w:rStyle w:val="CharStyle24"/>
          <w:b/>
          <w:bCs/>
        </w:rPr>
        <w:t>bez</w:t>
        <w:softHyphen/>
        <w:t>wiednie, nawykowo;</w:t>
      </w:r>
      <w:r>
        <w:rPr>
          <w:lang w:val="pl-PL" w:eastAsia="pl-PL" w:bidi="pl-PL"/>
          <w:w w:val="100"/>
          <w:spacing w:val="0"/>
          <w:color w:val="000000"/>
          <w:position w:val="0"/>
        </w:rPr>
        <w:t xml:space="preserve"> dla jego eksplikacji semantycznej istotne jest także określenie ogra</w:t>
        <w:softHyphen/>
        <w:t>niczeń nakładanych przez tę jednostkę na czasowniki.</w:t>
      </w:r>
    </w:p>
    <w:p>
      <w:pPr>
        <w:pStyle w:val="Style15"/>
        <w:numPr>
          <w:ilvl w:val="0"/>
          <w:numId w:val="1"/>
        </w:numPr>
        <w:framePr w:w="7526" w:h="6912" w:hRule="exact" w:wrap="none" w:vAnchor="page" w:hAnchor="page" w:x="1069" w:y="5020"/>
        <w:tabs>
          <w:tab w:leader="none" w:pos="543" w:val="left"/>
        </w:tabs>
        <w:widowControl w:val="0"/>
        <w:keepNext w:val="0"/>
        <w:keepLines w:val="0"/>
        <w:shd w:val="clear" w:color="auto" w:fill="auto"/>
        <w:bidi w:val="0"/>
        <w:jc w:val="both"/>
        <w:spacing w:before="0" w:after="62" w:line="214" w:lineRule="exact"/>
        <w:ind w:left="0" w:right="340" w:firstLine="340"/>
      </w:pPr>
      <w:r>
        <w:rPr>
          <w:lang w:val="pl-PL" w:eastAsia="pl-PL" w:bidi="pl-PL"/>
          <w:w w:val="100"/>
          <w:spacing w:val="0"/>
          <w:color w:val="000000"/>
          <w:position w:val="0"/>
        </w:rPr>
        <w:t xml:space="preserve">Słowa </w:t>
      </w:r>
      <w:r>
        <w:rPr>
          <w:rStyle w:val="CharStyle24"/>
          <w:b/>
          <w:bCs/>
        </w:rPr>
        <w:t>piękny</w:t>
      </w:r>
      <w:r>
        <w:rPr>
          <w:lang w:val="pl-PL" w:eastAsia="pl-PL" w:bidi="pl-PL"/>
          <w:w w:val="100"/>
          <w:spacing w:val="0"/>
          <w:color w:val="000000"/>
          <w:position w:val="0"/>
        </w:rPr>
        <w:t xml:space="preserve"> i </w:t>
      </w:r>
      <w:r>
        <w:rPr>
          <w:rStyle w:val="CharStyle24"/>
          <w:b/>
          <w:bCs/>
        </w:rPr>
        <w:t>pięknie</w:t>
      </w:r>
      <w:r>
        <w:rPr>
          <w:lang w:val="pl-PL" w:eastAsia="pl-PL" w:bidi="pl-PL"/>
          <w:w w:val="100"/>
          <w:spacing w:val="0"/>
          <w:color w:val="000000"/>
          <w:position w:val="0"/>
        </w:rPr>
        <w:t xml:space="preserve"> mogą występować w użyciach nienacechowanych i nace</w:t>
        <w:softHyphen/>
        <w:t>chowanych, co pozwala na postawienie pytania, czy w tych drugich mają one odrębne znaczenie, czy też zachodzi tu jedynie opozycja semantyki i pragmatyki.</w:t>
      </w:r>
    </w:p>
    <w:p>
      <w:pPr>
        <w:pStyle w:val="Style15"/>
        <w:numPr>
          <w:ilvl w:val="0"/>
          <w:numId w:val="1"/>
        </w:numPr>
        <w:framePr w:w="7526" w:h="6912" w:hRule="exact" w:wrap="none" w:vAnchor="page" w:hAnchor="page" w:x="1069" w:y="5020"/>
        <w:tabs>
          <w:tab w:leader="none" w:pos="543" w:val="left"/>
        </w:tabs>
        <w:widowControl w:val="0"/>
        <w:keepNext w:val="0"/>
        <w:keepLines w:val="0"/>
        <w:shd w:val="clear" w:color="auto" w:fill="auto"/>
        <w:bidi w:val="0"/>
        <w:jc w:val="both"/>
        <w:spacing w:before="0" w:after="58" w:line="211" w:lineRule="exact"/>
        <w:ind w:left="0" w:right="340" w:firstLine="340"/>
      </w:pPr>
      <w:r>
        <w:rPr>
          <w:lang w:val="pl-PL" w:eastAsia="pl-PL" w:bidi="pl-PL"/>
          <w:w w:val="100"/>
          <w:spacing w:val="0"/>
          <w:color w:val="000000"/>
          <w:position w:val="0"/>
        </w:rPr>
        <w:t xml:space="preserve">Geneza rzeczownika </w:t>
      </w:r>
      <w:r>
        <w:rPr>
          <w:rStyle w:val="CharStyle24"/>
          <w:b/>
          <w:bCs/>
        </w:rPr>
        <w:t>mężczyzna</w:t>
      </w:r>
      <w:r>
        <w:rPr>
          <w:lang w:val="pl-PL" w:eastAsia="pl-PL" w:bidi="pl-PL"/>
          <w:w w:val="100"/>
          <w:spacing w:val="0"/>
          <w:color w:val="000000"/>
          <w:position w:val="0"/>
        </w:rPr>
        <w:t xml:space="preserve"> sięga języka praindoeuropejskiego, a w kolejnych epokach rozwojowych jego znaczenie podlegało przemianom. Analiza współczesnych ko- lokacji pozwala na wyodrębnienie kilku jednostek o tym kształcie.</w:t>
      </w:r>
    </w:p>
    <w:p>
      <w:pPr>
        <w:pStyle w:val="Style15"/>
        <w:numPr>
          <w:ilvl w:val="0"/>
          <w:numId w:val="1"/>
        </w:numPr>
        <w:framePr w:w="7526" w:h="6912" w:hRule="exact" w:wrap="none" w:vAnchor="page" w:hAnchor="page" w:x="1069" w:y="5020"/>
        <w:tabs>
          <w:tab w:leader="none" w:pos="543" w:val="left"/>
        </w:tabs>
        <w:widowControl w:val="0"/>
        <w:keepNext w:val="0"/>
        <w:keepLines w:val="0"/>
        <w:shd w:val="clear" w:color="auto" w:fill="auto"/>
        <w:bidi w:val="0"/>
        <w:jc w:val="both"/>
        <w:spacing w:before="0" w:after="0" w:line="214" w:lineRule="exact"/>
        <w:ind w:left="0" w:right="340" w:firstLine="340"/>
      </w:pPr>
      <w:r>
        <w:rPr>
          <w:lang w:val="pl-PL" w:eastAsia="pl-PL" w:bidi="pl-PL"/>
          <w:w w:val="100"/>
          <w:spacing w:val="0"/>
          <w:color w:val="000000"/>
          <w:position w:val="0"/>
        </w:rPr>
        <w:t>Teoria języka, poczynając od starożytności, w różnoraki sposób interpretowała poję</w:t>
        <w:softHyphen/>
        <w:t>cie przysłówka jako kategorii mowy i klasy części mowy, rozważanego ze względu na jego funkcje i rozmaitość form w różnych językach.</w:t>
      </w:r>
    </w:p>
    <w:p>
      <w:pPr>
        <w:pStyle w:val="Style25"/>
        <w:framePr w:w="7526" w:h="373" w:hRule="exact" w:wrap="none" w:vAnchor="page" w:hAnchor="page" w:x="1069" w:y="4315"/>
        <w:widowControl w:val="0"/>
        <w:keepNext w:val="0"/>
        <w:keepLines w:val="0"/>
        <w:shd w:val="clear" w:color="auto" w:fill="auto"/>
        <w:bidi w:val="0"/>
        <w:jc w:val="center"/>
        <w:spacing w:before="0" w:after="0" w:line="200" w:lineRule="exact"/>
        <w:ind w:left="320" w:right="0" w:firstLine="0"/>
      </w:pPr>
      <w:bookmarkStart w:id="2" w:name="bookmark2"/>
      <w:r>
        <w:rPr>
          <w:lang w:val="pl-PL" w:eastAsia="pl-PL" w:bidi="pl-PL"/>
          <w:w w:val="100"/>
          <w:color w:val="000000"/>
          <w:position w:val="0"/>
        </w:rPr>
        <w:t>W ZESZYCIE</w:t>
      </w:r>
      <w:bookmarkEnd w:id="2"/>
    </w:p>
    <w:p>
      <w:pPr>
        <w:pStyle w:val="Style27"/>
        <w:framePr w:w="7526" w:h="795" w:hRule="exact" w:wrap="none" w:vAnchor="page" w:hAnchor="page" w:x="1069" w:y="2656"/>
        <w:widowControl w:val="0"/>
        <w:keepNext w:val="0"/>
        <w:keepLines w:val="0"/>
        <w:shd w:val="clear" w:color="auto" w:fill="auto"/>
        <w:bidi w:val="0"/>
        <w:jc w:val="center"/>
        <w:spacing w:before="0" w:after="0" w:line="336" w:lineRule="exact"/>
        <w:ind w:left="320" w:right="0" w:firstLine="0"/>
      </w:pPr>
      <w:r>
        <w:rPr>
          <w:lang w:val="pl-PL" w:eastAsia="pl-PL" w:bidi="pl-PL"/>
          <w:w w:val="100"/>
          <w:spacing w:val="0"/>
          <w:color w:val="000000"/>
          <w:position w:val="0"/>
        </w:rPr>
        <w:t xml:space="preserve">Zarząd Główny, 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00-927 Warszawa</w:t>
        <w:br/>
        <w:t xml:space="preserve">http: </w:t>
      </w:r>
      <w:r>
        <w:rPr>
          <w:lang w:val="ru-RU" w:eastAsia="ru-RU" w:bidi="ru-RU"/>
          <w:w w:val="100"/>
          <w:spacing w:val="0"/>
          <w:color w:val="000000"/>
          <w:position w:val="0"/>
        </w:rPr>
        <w:t xml:space="preserve">// </w:t>
      </w:r>
      <w:r>
        <w:fldChar w:fldCharType="begin"/>
      </w:r>
      <w:r>
        <w:rPr>
          <w:color w:val="000000"/>
        </w:rPr>
        <w:instrText> HYPERLINK "http://www.tkj.uw.edu.pl" </w:instrText>
      </w:r>
      <w:r>
        <w:fldChar w:fldCharType="separate"/>
      </w:r>
      <w:r>
        <w:rPr>
          <w:rStyle w:val="Hyperlink"/>
          <w:lang w:val="pl-PL" w:eastAsia="pl-PL" w:bidi="pl-PL"/>
          <w:w w:val="100"/>
          <w:spacing w:val="0"/>
          <w:position w:val="0"/>
        </w:rPr>
        <w:t>www.tkj</w:t>
      </w:r>
      <w:r>
        <w:rPr>
          <w:rStyle w:val="Hyperlink"/>
          <w:lang w:val="en-US" w:eastAsia="en-US" w:bidi="en-US"/>
          <w:w w:val="100"/>
          <w:spacing w:val="0"/>
          <w:position w:val="0"/>
        </w:rPr>
        <w:t>.uw.edu.pl</w:t>
      </w:r>
      <w:r>
        <w:fldChar w:fldCharType="end"/>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numPr>
          <w:ilvl w:val="0"/>
          <w:numId w:val="3"/>
        </w:numPr>
        <w:framePr w:w="7526" w:h="1442" w:hRule="exact" w:wrap="none" w:vAnchor="page" w:hAnchor="page" w:x="3575" w:y="4667"/>
        <w:tabs>
          <w:tab w:leader="none" w:pos="902" w:val="left"/>
        </w:tabs>
        <w:widowControl w:val="0"/>
        <w:keepNext w:val="0"/>
        <w:keepLines w:val="0"/>
        <w:shd w:val="clear" w:color="auto" w:fill="auto"/>
        <w:bidi w:val="0"/>
        <w:jc w:val="both"/>
        <w:spacing w:before="0" w:after="62" w:line="211" w:lineRule="exact"/>
        <w:ind w:left="340" w:right="0" w:firstLine="340"/>
      </w:pPr>
      <w:r>
        <w:rPr>
          <w:lang w:val="pl-PL" w:eastAsia="pl-PL" w:bidi="pl-PL"/>
          <w:w w:val="100"/>
          <w:spacing w:val="0"/>
          <w:color w:val="000000"/>
          <w:position w:val="0"/>
        </w:rPr>
        <w:t>Określenie relewantnych cech wyrażeń parentetycznych potwierdza tezę o metatekstowości parentezy, co pozwala na charakterystykę podstawowych ich typów z uwzględ</w:t>
        <w:softHyphen/>
        <w:t>nieniem wyrażeń inherentnie parentetycznych i użytych parentetycznie.</w:t>
      </w:r>
    </w:p>
    <w:p>
      <w:pPr>
        <w:pStyle w:val="Style15"/>
        <w:numPr>
          <w:ilvl w:val="0"/>
          <w:numId w:val="3"/>
        </w:numPr>
        <w:framePr w:w="7526" w:h="1442" w:hRule="exact" w:wrap="none" w:vAnchor="page" w:hAnchor="page" w:x="3575" w:y="4667"/>
        <w:tabs>
          <w:tab w:leader="none" w:pos="907" w:val="left"/>
        </w:tabs>
        <w:widowControl w:val="0"/>
        <w:keepNext w:val="0"/>
        <w:keepLines w:val="0"/>
        <w:shd w:val="clear" w:color="auto" w:fill="auto"/>
        <w:bidi w:val="0"/>
        <w:jc w:val="both"/>
        <w:spacing w:before="0" w:after="0" w:line="209" w:lineRule="exact"/>
        <w:ind w:left="340" w:right="0" w:firstLine="340"/>
      </w:pPr>
      <w:r>
        <w:rPr>
          <w:lang w:val="pl-PL" w:eastAsia="pl-PL" w:bidi="pl-PL"/>
          <w:w w:val="100"/>
          <w:spacing w:val="0"/>
          <w:color w:val="000000"/>
          <w:position w:val="0"/>
        </w:rPr>
        <w:t>„Zdania wyratowane” to zdania używane do testowania hipotez semantycznych, uznane za akceptowalne dopiero po uwzględnieniu dodatkowych czynników, takich jak uspójniający kontekst, eksperyment myślowy, relatywizacja.</w:t>
      </w:r>
    </w:p>
    <w:p>
      <w:pPr>
        <w:pStyle w:val="Style29"/>
        <w:framePr w:wrap="none" w:vAnchor="page" w:hAnchor="page" w:x="3575" w:y="6367"/>
        <w:widowControl w:val="0"/>
        <w:keepNext w:val="0"/>
        <w:keepLines w:val="0"/>
        <w:shd w:val="clear" w:color="auto" w:fill="auto"/>
        <w:bidi w:val="0"/>
        <w:jc w:val="left"/>
        <w:spacing w:before="0" w:after="0" w:line="80" w:lineRule="exact"/>
        <w:ind w:left="3820" w:right="0" w:firstLine="0"/>
      </w:pPr>
      <w:r>
        <w:rPr>
          <w:lang w:val="pl-PL" w:eastAsia="pl-PL" w:bidi="pl-PL"/>
          <w:w w:val="100"/>
          <w:spacing w:val="0"/>
          <w:color w:val="000000"/>
          <w:position w:val="0"/>
        </w:rPr>
        <w:t>***</w:t>
      </w:r>
    </w:p>
    <w:p>
      <w:pPr>
        <w:pStyle w:val="Style15"/>
        <w:framePr w:w="7526" w:h="693" w:hRule="exact" w:wrap="none" w:vAnchor="page" w:hAnchor="page" w:x="3575" w:y="6654"/>
        <w:widowControl w:val="0"/>
        <w:keepNext w:val="0"/>
        <w:keepLines w:val="0"/>
        <w:shd w:val="clear" w:color="auto" w:fill="auto"/>
        <w:bidi w:val="0"/>
        <w:jc w:val="both"/>
        <w:spacing w:before="0" w:after="0" w:line="211" w:lineRule="exact"/>
        <w:ind w:left="340" w:right="0" w:firstLine="340"/>
      </w:pPr>
      <w:r>
        <w:rPr>
          <w:lang w:val="pl-PL" w:eastAsia="pl-PL" w:bidi="pl-PL"/>
          <w:w w:val="100"/>
          <w:spacing w:val="0"/>
          <w:color w:val="000000"/>
          <w:position w:val="0"/>
        </w:rPr>
        <w:t>Składnia - semantyka - semantyka leksykalna - semantyka strukturalna - pragma</w:t>
        <w:softHyphen/>
        <w:t>tyka - akty mowy - gatunki mowy - jednostka języka - jednostka leksykalna - kategoria części mowy - parenteza - metatekstowość - relatywizacja.</w:t>
      </w:r>
    </w:p>
    <w:p>
      <w:pPr>
        <w:pStyle w:val="Style31"/>
        <w:framePr w:w="7526" w:h="208" w:hRule="exact" w:wrap="none" w:vAnchor="page" w:hAnchor="page" w:x="3575" w:y="7456"/>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233" w:y="115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2013</w:t>
      </w:r>
    </w:p>
    <w:p>
      <w:pPr>
        <w:pStyle w:val="Style17"/>
        <w:framePr w:wrap="none" w:vAnchor="page" w:hAnchor="page" w:x="4463" w:y="1150"/>
        <w:widowControl w:val="0"/>
        <w:keepNext w:val="0"/>
        <w:keepLines w:val="0"/>
        <w:shd w:val="clear" w:color="auto" w:fill="auto"/>
        <w:bidi w:val="0"/>
        <w:jc w:val="left"/>
        <w:spacing w:before="0" w:after="0" w:line="160" w:lineRule="exact"/>
        <w:ind w:left="0" w:right="0" w:firstLine="0"/>
      </w:pPr>
      <w:r>
        <w:rPr>
          <w:rStyle w:val="CharStyle19"/>
          <w:lang w:val="cs-CZ" w:eastAsia="cs-CZ" w:bidi="cs-CZ"/>
          <w:b/>
          <w:bCs/>
        </w:rPr>
        <w:t>listopad</w:t>
      </w:r>
    </w:p>
    <w:p>
      <w:pPr>
        <w:pStyle w:val="Style17"/>
        <w:framePr w:wrap="none" w:vAnchor="page" w:hAnchor="page" w:x="7727" w:y="1142"/>
        <w:widowControl w:val="0"/>
        <w:keepNext w:val="0"/>
        <w:keepLines w:val="0"/>
        <w:shd w:val="clear" w:color="auto" w:fill="auto"/>
        <w:bidi w:val="0"/>
        <w:jc w:val="left"/>
        <w:spacing w:before="0" w:after="0" w:line="160" w:lineRule="exact"/>
        <w:ind w:left="0" w:right="0" w:firstLine="0"/>
      </w:pPr>
      <w:r>
        <w:rPr>
          <w:rStyle w:val="CharStyle19"/>
          <w:b/>
          <w:bCs/>
        </w:rPr>
        <w:t xml:space="preserve">zeszyt </w:t>
      </w:r>
      <w:r>
        <w:rPr>
          <w:rStyle w:val="CharStyle19"/>
          <w:lang w:val="cs-CZ" w:eastAsia="cs-CZ" w:bidi="cs-CZ"/>
          <w:b/>
          <w:bCs/>
        </w:rPr>
        <w:t>9</w:t>
      </w:r>
    </w:p>
    <w:p>
      <w:pPr>
        <w:pStyle w:val="Style13"/>
        <w:framePr w:w="7526" w:h="6850" w:hRule="exact" w:wrap="none" w:vAnchor="page" w:hAnchor="page" w:x="887" w:y="3077"/>
        <w:widowControl w:val="0"/>
        <w:keepNext w:val="0"/>
        <w:keepLines w:val="0"/>
        <w:shd w:val="clear" w:color="auto" w:fill="auto"/>
        <w:bidi w:val="0"/>
        <w:jc w:val="left"/>
        <w:spacing w:before="0" w:after="381" w:line="170" w:lineRule="exact"/>
        <w:ind w:left="3360" w:right="0" w:firstLine="0"/>
      </w:pPr>
      <w:r>
        <w:rPr>
          <w:lang w:val="cs-CZ" w:eastAsia="cs-CZ" w:bidi="cs-CZ"/>
          <w:w w:val="100"/>
          <w:spacing w:val="0"/>
          <w:color w:val="000000"/>
          <w:position w:val="0"/>
        </w:rPr>
        <w:t xml:space="preserve">SPIS </w:t>
      </w:r>
      <w:r>
        <w:rPr>
          <w:lang w:val="pl-PL" w:eastAsia="pl-PL" w:bidi="pl-PL"/>
          <w:w w:val="100"/>
          <w:spacing w:val="0"/>
          <w:color w:val="000000"/>
          <w:position w:val="0"/>
        </w:rPr>
        <w:t>TREŚCI</w:t>
      </w:r>
    </w:p>
    <w:p>
      <w:pPr>
        <w:pStyle w:val="Style15"/>
        <w:framePr w:w="7526" w:h="6850" w:hRule="exact" w:wrap="none" w:vAnchor="page" w:hAnchor="page" w:x="887" w:y="3077"/>
        <w:widowControl w:val="0"/>
        <w:keepNext w:val="0"/>
        <w:keepLines w:val="0"/>
        <w:shd w:val="clear" w:color="auto" w:fill="auto"/>
        <w:bidi w:val="0"/>
        <w:jc w:val="both"/>
        <w:spacing w:before="0" w:after="111" w:line="150" w:lineRule="exact"/>
        <w:ind w:left="360" w:right="0" w:firstLine="0"/>
      </w:pPr>
      <w:r>
        <w:rPr>
          <w:lang w:val="pl-PL" w:eastAsia="pl-PL" w:bidi="pl-PL"/>
          <w:w w:val="100"/>
          <w:spacing w:val="0"/>
          <w:color w:val="000000"/>
          <w:position w:val="0"/>
        </w:rPr>
        <w:t>ARTYKUŁY I ROZPRAWY</w:t>
      </w:r>
    </w:p>
    <w:p>
      <w:pPr>
        <w:pStyle w:val="Style15"/>
        <w:framePr w:w="7526" w:h="6850" w:hRule="exact" w:wrap="none" w:vAnchor="page" w:hAnchor="page" w:x="887" w:y="3077"/>
        <w:widowControl w:val="0"/>
        <w:keepNext w:val="0"/>
        <w:keepLines w:val="0"/>
        <w:shd w:val="clear" w:color="auto" w:fill="auto"/>
        <w:bidi w:val="0"/>
        <w:jc w:val="both"/>
        <w:spacing w:before="0" w:after="0" w:line="211" w:lineRule="exact"/>
        <w:ind w:left="360" w:right="0" w:firstLine="0"/>
      </w:pPr>
      <w:r>
        <w:rPr>
          <w:rStyle w:val="CharStyle24"/>
          <w:b/>
          <w:bCs/>
        </w:rPr>
        <w:t>Joanna Zaucha:</w:t>
      </w:r>
      <w:r>
        <w:rPr>
          <w:lang w:val="pl-PL" w:eastAsia="pl-PL" w:bidi="pl-PL"/>
          <w:w w:val="100"/>
          <w:spacing w:val="0"/>
          <w:color w:val="000000"/>
          <w:position w:val="0"/>
        </w:rPr>
        <w:t xml:space="preserve"> Ryzyko kontynuacji. O niektórych właściwościach składniowo-</w:t>
      </w:r>
    </w:p>
    <w:p>
      <w:pPr>
        <w:pStyle w:val="TOC_3"/>
        <w:framePr w:w="7526" w:h="6850" w:hRule="exact" w:wrap="none" w:vAnchor="page" w:hAnchor="page" w:x="887" w:y="3077"/>
        <w:tabs>
          <w:tab w:leader="dot" w:pos="7056" w:val="left"/>
        </w:tabs>
        <w:widowControl w:val="0"/>
        <w:keepNext w:val="0"/>
        <w:keepLines w:val="0"/>
        <w:shd w:val="clear" w:color="auto" w:fill="auto"/>
        <w:bidi w:val="0"/>
        <w:spacing w:before="0" w:after="0"/>
        <w:ind w:left="680" w:right="0" w:firstLine="0"/>
      </w:pPr>
      <w:r>
        <w:rPr>
          <w:lang w:val="pl-PL" w:eastAsia="pl-PL" w:bidi="pl-PL"/>
          <w:w w:val="100"/>
          <w:spacing w:val="0"/>
          <w:color w:val="000000"/>
          <w:position w:val="0"/>
        </w:rPr>
        <w:t xml:space="preserve">- semantycznych wyrażeń: </w:t>
      </w:r>
      <w:r>
        <w:rPr>
          <w:rStyle w:val="CharStyle35"/>
          <w:b/>
          <w:bCs/>
        </w:rPr>
        <w:t>itd.,</w:t>
      </w:r>
      <w:r>
        <w:rPr>
          <w:lang w:val="pl-PL" w:eastAsia="pl-PL" w:bidi="pl-PL"/>
          <w:w w:val="100"/>
          <w:spacing w:val="0"/>
          <w:color w:val="000000"/>
          <w:position w:val="0"/>
        </w:rPr>
        <w:t xml:space="preserve"> itp., </w:t>
      </w:r>
      <w:r>
        <w:rPr>
          <w:rStyle w:val="CharStyle35"/>
          <w:b/>
          <w:bCs/>
        </w:rPr>
        <w:t xml:space="preserve">etc., i </w:t>
      </w:r>
      <w:r>
        <w:rPr>
          <w:rStyle w:val="CharStyle35"/>
          <w:lang w:val="en-US" w:eastAsia="en-US" w:bidi="en-US"/>
          <w:b/>
          <w:bCs/>
        </w:rPr>
        <w:t>in</w:t>
      </w:r>
      <w:r>
        <w:rPr>
          <w:lang w:val="pl-PL" w:eastAsia="pl-PL" w:bidi="pl-PL"/>
          <w:w w:val="100"/>
          <w:spacing w:val="0"/>
          <w:color w:val="000000"/>
          <w:position w:val="0"/>
        </w:rPr>
        <w:tab/>
        <w:t xml:space="preserve"> 5</w:t>
      </w:r>
    </w:p>
    <w:p>
      <w:pPr>
        <w:pStyle w:val="Style36"/>
        <w:framePr w:w="7526" w:h="6850" w:hRule="exact" w:wrap="none" w:vAnchor="page" w:hAnchor="page" w:x="887" w:y="3077"/>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Alicja Wójcicka:</w:t>
      </w:r>
      <w:r>
        <w:rPr>
          <w:rStyle w:val="CharStyle38"/>
          <w:lang w:val="pl-PL" w:eastAsia="pl-PL" w:bidi="pl-PL"/>
          <w:b/>
          <w:bCs/>
          <w:i w:val="0"/>
          <w:iCs w:val="0"/>
        </w:rPr>
        <w:t xml:space="preserve"> Czasownik </w:t>
      </w:r>
      <w:r>
        <w:rPr>
          <w:lang w:val="pl-PL" w:eastAsia="pl-PL" w:bidi="pl-PL"/>
          <w:w w:val="100"/>
          <w:spacing w:val="0"/>
          <w:color w:val="000000"/>
          <w:position w:val="0"/>
        </w:rPr>
        <w:t>[ktoś] dał [komuś] do zrozumienia, że p.</w:t>
      </w:r>
      <w:r>
        <w:rPr>
          <w:rStyle w:val="CharStyle38"/>
          <w:lang w:val="pl-PL" w:eastAsia="pl-PL" w:bidi="pl-PL"/>
          <w:b/>
          <w:bCs/>
          <w:i w:val="0"/>
          <w:iCs w:val="0"/>
        </w:rPr>
        <w:t xml:space="preserve"> Analiza</w:t>
      </w:r>
    </w:p>
    <w:p>
      <w:pPr>
        <w:pStyle w:val="TOC_3"/>
        <w:framePr w:w="7526" w:h="6850" w:hRule="exact" w:wrap="none" w:vAnchor="page" w:hAnchor="page" w:x="887" w:y="3077"/>
        <w:tabs>
          <w:tab w:leader="dot" w:pos="7487" w:val="right"/>
        </w:tabs>
        <w:widowControl w:val="0"/>
        <w:keepNext w:val="0"/>
        <w:keepLines w:val="0"/>
        <w:shd w:val="clear" w:color="auto" w:fill="auto"/>
        <w:bidi w:val="0"/>
        <w:spacing w:before="0" w:after="0"/>
        <w:ind w:left="680" w:right="0" w:firstLine="0"/>
      </w:pPr>
      <w:r>
        <w:rPr>
          <w:lang w:val="pl-PL" w:eastAsia="pl-PL" w:bidi="pl-PL"/>
          <w:w w:val="100"/>
          <w:spacing w:val="0"/>
          <w:color w:val="000000"/>
          <w:position w:val="0"/>
        </w:rPr>
        <w:t xml:space="preserve">składniowo-semantyczna </w:t>
        <w:tab/>
        <w:t xml:space="preserve"> 15</w:t>
      </w:r>
    </w:p>
    <w:p>
      <w:pPr>
        <w:pStyle w:val="TOC_3"/>
        <w:framePr w:w="7526" w:h="6850" w:hRule="exact" w:wrap="none" w:vAnchor="page" w:hAnchor="page" w:x="887" w:y="3077"/>
        <w:widowControl w:val="0"/>
        <w:keepNext w:val="0"/>
        <w:keepLines w:val="0"/>
        <w:shd w:val="clear" w:color="auto" w:fill="auto"/>
        <w:bidi w:val="0"/>
        <w:spacing w:before="0" w:after="0"/>
        <w:ind w:left="360" w:right="0" w:firstLine="0"/>
      </w:pPr>
      <w:r>
        <w:rPr>
          <w:rStyle w:val="CharStyle35"/>
          <w:b/>
          <w:bCs/>
        </w:rPr>
        <w:t>Katarzyna Dróżdż-Łuszczyk:</w:t>
      </w:r>
      <w:r>
        <w:rPr>
          <w:lang w:val="pl-PL" w:eastAsia="pl-PL" w:bidi="pl-PL"/>
          <w:w w:val="100"/>
          <w:spacing w:val="0"/>
          <w:color w:val="000000"/>
          <w:position w:val="0"/>
        </w:rPr>
        <w:t xml:space="preserve"> Właściwości składniowe i semantyczne czasownika</w:t>
      </w:r>
    </w:p>
    <w:p>
      <w:pPr>
        <w:pStyle w:val="Style36"/>
        <w:framePr w:w="7526" w:h="6850" w:hRule="exact" w:wrap="none" w:vAnchor="page" w:hAnchor="page" w:x="887" w:y="3077"/>
        <w:tabs>
          <w:tab w:leader="dot" w:pos="7487" w:val="right"/>
        </w:tabs>
        <w:widowControl w:val="0"/>
        <w:keepNext w:val="0"/>
        <w:keepLines w:val="0"/>
        <w:shd w:val="clear" w:color="auto" w:fill="auto"/>
        <w:bidi w:val="0"/>
        <w:spacing w:before="0" w:after="0"/>
        <w:ind w:left="680" w:right="0" w:firstLine="0"/>
      </w:pPr>
      <w:r>
        <w:rPr>
          <w:lang w:val="pl-PL" w:eastAsia="pl-PL" w:bidi="pl-PL"/>
          <w:w w:val="100"/>
          <w:spacing w:val="0"/>
          <w:color w:val="000000"/>
          <w:position w:val="0"/>
        </w:rPr>
        <w:t>debatować</w:t>
      </w:r>
      <w:r>
        <w:rPr>
          <w:rStyle w:val="CharStyle38"/>
          <w:lang w:val="pl-PL" w:eastAsia="pl-PL" w:bidi="pl-PL"/>
          <w:b/>
          <w:bCs/>
          <w:i w:val="0"/>
          <w:iCs w:val="0"/>
        </w:rPr>
        <w:t xml:space="preserve"> </w:t>
        <w:tab/>
        <w:t xml:space="preserve"> 26</w:t>
      </w:r>
    </w:p>
    <w:p>
      <w:pPr>
        <w:pStyle w:val="Style36"/>
        <w:framePr w:w="7526" w:h="6850" w:hRule="exact" w:wrap="none" w:vAnchor="page" w:hAnchor="page" w:x="887" w:y="3077"/>
        <w:tabs>
          <w:tab w:leader="dot" w:pos="7056" w:val="lef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Marta Zuchowicz: Co</w:t>
      </w:r>
      <w:r>
        <w:rPr>
          <w:rStyle w:val="CharStyle38"/>
          <w:lang w:val="pl-PL" w:eastAsia="pl-PL" w:bidi="pl-PL"/>
          <w:b/>
          <w:bCs/>
          <w:i w:val="0"/>
          <w:iCs w:val="0"/>
        </w:rPr>
        <w:t xml:space="preserve"> to znaczy </w:t>
      </w:r>
      <w:r>
        <w:rPr>
          <w:lang w:val="pl-PL" w:eastAsia="pl-PL" w:bidi="pl-PL"/>
          <w:w w:val="100"/>
          <w:spacing w:val="0"/>
          <w:color w:val="000000"/>
          <w:position w:val="0"/>
        </w:rPr>
        <w:t>zapomnieć się?</w:t>
      </w:r>
      <w:r>
        <w:rPr>
          <w:rStyle w:val="CharStyle38"/>
          <w:lang w:val="pl-PL" w:eastAsia="pl-PL" w:bidi="pl-PL"/>
          <w:b/>
          <w:bCs/>
          <w:i w:val="0"/>
          <w:iCs w:val="0"/>
        </w:rPr>
        <w:t xml:space="preserve"> </w:t>
        <w:tab/>
        <w:t xml:space="preserve"> 37</w:t>
      </w:r>
    </w:p>
    <w:p>
      <w:pPr>
        <w:pStyle w:val="TOC_3"/>
        <w:framePr w:w="7526" w:h="6850" w:hRule="exact" w:wrap="none" w:vAnchor="page" w:hAnchor="page" w:x="887" w:y="3077"/>
        <w:tabs>
          <w:tab w:leader="dot" w:pos="7056" w:val="left"/>
        </w:tabs>
        <w:widowControl w:val="0"/>
        <w:keepNext w:val="0"/>
        <w:keepLines w:val="0"/>
        <w:shd w:val="clear" w:color="auto" w:fill="auto"/>
        <w:bidi w:val="0"/>
        <w:spacing w:before="0" w:after="0"/>
        <w:ind w:left="360" w:right="0" w:firstLine="0"/>
      </w:pPr>
      <w:r>
        <w:rPr>
          <w:rStyle w:val="CharStyle35"/>
          <w:b/>
          <w:bCs/>
        </w:rPr>
        <w:t>Joanna Kościerzyńska:</w:t>
      </w:r>
      <w:r>
        <w:rPr>
          <w:lang w:val="pl-PL" w:eastAsia="pl-PL" w:bidi="pl-PL"/>
          <w:w w:val="100"/>
          <w:spacing w:val="0"/>
          <w:color w:val="000000"/>
          <w:position w:val="0"/>
        </w:rPr>
        <w:t xml:space="preserve"> Pojęcie sposobu - próba eksplikacji</w:t>
        <w:tab/>
        <w:t xml:space="preserve"> 47</w:t>
      </w:r>
    </w:p>
    <w:p>
      <w:pPr>
        <w:pStyle w:val="TOC_3"/>
        <w:framePr w:w="7526" w:h="6850" w:hRule="exact" w:wrap="none" w:vAnchor="page" w:hAnchor="page" w:x="887" w:y="3077"/>
        <w:widowControl w:val="0"/>
        <w:keepNext w:val="0"/>
        <w:keepLines w:val="0"/>
        <w:shd w:val="clear" w:color="auto" w:fill="auto"/>
        <w:bidi w:val="0"/>
        <w:spacing w:before="0" w:after="0"/>
        <w:ind w:left="360" w:right="0" w:firstLine="0"/>
      </w:pPr>
      <w:r>
        <w:rPr>
          <w:rStyle w:val="CharStyle35"/>
          <w:b/>
          <w:bCs/>
        </w:rPr>
        <w:t>Natalia Żochowska:</w:t>
      </w:r>
      <w:r>
        <w:rPr>
          <w:lang w:val="pl-PL" w:eastAsia="pl-PL" w:bidi="pl-PL"/>
          <w:w w:val="100"/>
          <w:spacing w:val="0"/>
          <w:color w:val="000000"/>
          <w:position w:val="0"/>
        </w:rPr>
        <w:t xml:space="preserve"> Charakterystyka semantyczna jednostki </w:t>
      </w:r>
      <w:r>
        <w:rPr>
          <w:rStyle w:val="CharStyle35"/>
          <w:b/>
          <w:bCs/>
        </w:rPr>
        <w:t>odruchowo</w:t>
      </w:r>
      <w:r>
        <w:rPr>
          <w:lang w:val="pl-PL" w:eastAsia="pl-PL" w:bidi="pl-PL"/>
          <w:w w:val="100"/>
          <w:spacing w:val="0"/>
          <w:color w:val="000000"/>
          <w:position w:val="0"/>
        </w:rPr>
        <w:t xml:space="preserve"> na tle</w:t>
      </w:r>
    </w:p>
    <w:p>
      <w:pPr>
        <w:pStyle w:val="TOC_3"/>
        <w:framePr w:w="7526" w:h="6850" w:hRule="exact" w:wrap="none" w:vAnchor="page" w:hAnchor="page" w:x="887" w:y="3077"/>
        <w:tabs>
          <w:tab w:leader="dot" w:pos="7056" w:val="left"/>
        </w:tabs>
        <w:widowControl w:val="0"/>
        <w:keepNext w:val="0"/>
        <w:keepLines w:val="0"/>
        <w:shd w:val="clear" w:color="auto" w:fill="auto"/>
        <w:bidi w:val="0"/>
        <w:spacing w:before="0" w:after="0"/>
        <w:ind w:left="680" w:right="0" w:firstLine="0"/>
      </w:pPr>
      <w:r>
        <w:rPr>
          <w:lang w:val="pl-PL" w:eastAsia="pl-PL" w:bidi="pl-PL"/>
          <w:w w:val="100"/>
          <w:spacing w:val="0"/>
          <w:color w:val="000000"/>
          <w:position w:val="0"/>
        </w:rPr>
        <w:t>innych przysłówków dotyczących myślenia, woli i świadomości</w:t>
        <w:tab/>
        <w:t xml:space="preserve"> 57</w:t>
      </w:r>
    </w:p>
    <w:p>
      <w:pPr>
        <w:pStyle w:val="Style36"/>
        <w:framePr w:w="7526" w:h="6850" w:hRule="exact" w:wrap="none" w:vAnchor="page" w:hAnchor="page" w:x="887" w:y="3077"/>
        <w:tabs>
          <w:tab w:leader="dot" w:pos="7487"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Joanna Muszyńska: Czy piękny</w:t>
      </w:r>
      <w:r>
        <w:rPr>
          <w:rStyle w:val="CharStyle38"/>
          <w:lang w:val="pl-PL" w:eastAsia="pl-PL" w:bidi="pl-PL"/>
          <w:b/>
          <w:bCs/>
          <w:i w:val="0"/>
          <w:iCs w:val="0"/>
        </w:rPr>
        <w:t xml:space="preserve"> jest zawsze piękny?</w:t>
        <w:tab/>
        <w:t xml:space="preserve"> 67</w:t>
      </w:r>
    </w:p>
    <w:p>
      <w:pPr>
        <w:pStyle w:val="TOC_3"/>
        <w:framePr w:w="7526" w:h="6850" w:hRule="exact" w:wrap="none" w:vAnchor="page" w:hAnchor="page" w:x="887" w:y="3077"/>
        <w:widowControl w:val="0"/>
        <w:keepNext w:val="0"/>
        <w:keepLines w:val="0"/>
        <w:shd w:val="clear" w:color="auto" w:fill="auto"/>
        <w:bidi w:val="0"/>
        <w:spacing w:before="0" w:after="0"/>
        <w:ind w:left="360" w:right="0" w:firstLine="0"/>
      </w:pPr>
      <w:r>
        <w:rPr>
          <w:rStyle w:val="CharStyle35"/>
          <w:b/>
          <w:bCs/>
        </w:rPr>
        <w:t>Dorota Kruk:</w:t>
      </w:r>
      <w:r>
        <w:rPr>
          <w:lang w:val="pl-PL" w:eastAsia="pl-PL" w:bidi="pl-PL"/>
          <w:w w:val="100"/>
          <w:spacing w:val="0"/>
          <w:color w:val="000000"/>
          <w:position w:val="0"/>
        </w:rPr>
        <w:t xml:space="preserve"> Charakterystyka diachroniczno-synchroniczna rzeczownika</w:t>
      </w:r>
    </w:p>
    <w:p>
      <w:pPr>
        <w:pStyle w:val="Style36"/>
        <w:framePr w:w="7526" w:h="6850" w:hRule="exact" w:wrap="none" w:vAnchor="page" w:hAnchor="page" w:x="887" w:y="3077"/>
        <w:tabs>
          <w:tab w:leader="dot" w:pos="7487" w:val="right"/>
        </w:tabs>
        <w:widowControl w:val="0"/>
        <w:keepNext w:val="0"/>
        <w:keepLines w:val="0"/>
        <w:shd w:val="clear" w:color="auto" w:fill="auto"/>
        <w:bidi w:val="0"/>
        <w:spacing w:before="0" w:after="0"/>
        <w:ind w:left="680" w:right="0" w:firstLine="0"/>
      </w:pPr>
      <w:r>
        <w:rPr>
          <w:lang w:val="pl-PL" w:eastAsia="pl-PL" w:bidi="pl-PL"/>
          <w:w w:val="100"/>
          <w:spacing w:val="0"/>
          <w:color w:val="000000"/>
          <w:position w:val="0"/>
        </w:rPr>
        <w:t>mężczyzna</w:t>
      </w:r>
      <w:r>
        <w:rPr>
          <w:rStyle w:val="CharStyle38"/>
          <w:lang w:val="pl-PL" w:eastAsia="pl-PL" w:bidi="pl-PL"/>
          <w:b/>
          <w:bCs/>
          <w:i w:val="0"/>
          <w:iCs w:val="0"/>
        </w:rPr>
        <w:t xml:space="preserve"> </w:t>
        <w:tab/>
        <w:t xml:space="preserve"> 76</w:t>
      </w:r>
    </w:p>
    <w:p>
      <w:pPr>
        <w:pStyle w:val="TOC_3"/>
        <w:framePr w:w="7526" w:h="6850" w:hRule="exact" w:wrap="none" w:vAnchor="page" w:hAnchor="page" w:x="887" w:y="3077"/>
        <w:widowControl w:val="0"/>
        <w:keepNext w:val="0"/>
        <w:keepLines w:val="0"/>
        <w:shd w:val="clear" w:color="auto" w:fill="auto"/>
        <w:bidi w:val="0"/>
        <w:spacing w:before="0" w:after="0"/>
        <w:ind w:left="360" w:right="0" w:firstLine="0"/>
      </w:pPr>
      <w:r>
        <w:rPr>
          <w:rStyle w:val="CharStyle35"/>
          <w:b/>
          <w:bCs/>
        </w:rPr>
        <w:t>Emilia Kubicka:</w:t>
      </w:r>
      <w:r>
        <w:rPr>
          <w:lang w:val="pl-PL" w:eastAsia="pl-PL" w:bidi="pl-PL"/>
          <w:w w:val="100"/>
          <w:spacing w:val="0"/>
          <w:color w:val="000000"/>
          <w:position w:val="0"/>
        </w:rPr>
        <w:t xml:space="preserve"> Skąd się biorą przysłówki, czyli dlaczego łatwiej opisywać</w:t>
      </w:r>
    </w:p>
    <w:p>
      <w:pPr>
        <w:pStyle w:val="TOC_3"/>
        <w:framePr w:w="7526" w:h="6850" w:hRule="exact" w:wrap="none" w:vAnchor="page" w:hAnchor="page" w:x="887" w:y="3077"/>
        <w:tabs>
          <w:tab w:leader="dot" w:pos="7487" w:val="right"/>
        </w:tabs>
        <w:widowControl w:val="0"/>
        <w:keepNext w:val="0"/>
        <w:keepLines w:val="0"/>
        <w:shd w:val="clear" w:color="auto" w:fill="auto"/>
        <w:bidi w:val="0"/>
        <w:spacing w:before="0" w:after="0"/>
        <w:ind w:left="680" w:right="0" w:firstLine="0"/>
      </w:pPr>
      <w:r>
        <w:rPr>
          <w:lang w:val="pl-PL" w:eastAsia="pl-PL" w:bidi="pl-PL"/>
          <w:w w:val="100"/>
          <w:spacing w:val="0"/>
          <w:color w:val="000000"/>
          <w:position w:val="0"/>
        </w:rPr>
        <w:t>adwerbialia niż adwerbia</w:t>
        <w:tab/>
        <w:t xml:space="preserve"> 89</w:t>
      </w:r>
    </w:p>
    <w:p>
      <w:pPr>
        <w:pStyle w:val="TOC_3"/>
        <w:framePr w:w="7526" w:h="6850" w:hRule="exact" w:wrap="none" w:vAnchor="page" w:hAnchor="page" w:x="887" w:y="3077"/>
        <w:tabs>
          <w:tab w:leader="dot" w:pos="7355" w:val="center"/>
        </w:tabs>
        <w:widowControl w:val="0"/>
        <w:keepNext w:val="0"/>
        <w:keepLines w:val="0"/>
        <w:shd w:val="clear" w:color="auto" w:fill="auto"/>
        <w:bidi w:val="0"/>
        <w:spacing w:before="0" w:after="0"/>
        <w:ind w:left="360" w:right="0" w:firstLine="0"/>
      </w:pPr>
      <w:hyperlink w:anchor="bookmark28" w:tooltip="Current Document">
        <w:r>
          <w:rPr>
            <w:rStyle w:val="CharStyle35"/>
            <w:b/>
            <w:bCs/>
          </w:rPr>
          <w:t>Marzena Stępień:</w:t>
        </w:r>
        <w:r>
          <w:rPr>
            <w:lang w:val="pl-PL" w:eastAsia="pl-PL" w:bidi="pl-PL"/>
            <w:w w:val="100"/>
            <w:spacing w:val="0"/>
            <w:color w:val="000000"/>
            <w:position w:val="0"/>
          </w:rPr>
          <w:t xml:space="preserve"> Metatekstowość jako cecha wyrażeń parentetycznych </w:t>
          <w:tab/>
          <w:t xml:space="preserve"> 102</w:t>
        </w:r>
      </w:hyperlink>
    </w:p>
    <w:p>
      <w:pPr>
        <w:pStyle w:val="TOC_3"/>
        <w:framePr w:w="7526" w:h="6850" w:hRule="exact" w:wrap="none" w:vAnchor="page" w:hAnchor="page" w:x="887" w:y="3077"/>
        <w:tabs>
          <w:tab w:leader="dot" w:pos="7355" w:val="center"/>
        </w:tabs>
        <w:widowControl w:val="0"/>
        <w:keepNext w:val="0"/>
        <w:keepLines w:val="0"/>
        <w:shd w:val="clear" w:color="auto" w:fill="auto"/>
        <w:bidi w:val="0"/>
        <w:spacing w:before="0" w:after="469"/>
        <w:ind w:left="360" w:right="0" w:firstLine="0"/>
      </w:pPr>
      <w:r>
        <w:rPr>
          <w:rStyle w:val="CharStyle35"/>
          <w:b/>
          <w:bCs/>
        </w:rPr>
        <w:t>Piotr Batko: O</w:t>
      </w:r>
      <w:r>
        <w:rPr>
          <w:lang w:val="pl-PL" w:eastAsia="pl-PL" w:bidi="pl-PL"/>
          <w:w w:val="100"/>
          <w:spacing w:val="0"/>
          <w:color w:val="000000"/>
          <w:position w:val="0"/>
        </w:rPr>
        <w:t xml:space="preserve"> „zdaniach wyratowanych”</w:t>
        <w:tab/>
        <w:t xml:space="preserve"> 115</w:t>
      </w:r>
    </w:p>
    <w:p>
      <w:pPr>
        <w:pStyle w:val="Style15"/>
        <w:framePr w:w="7526" w:h="6850" w:hRule="exact" w:wrap="none" w:vAnchor="page" w:hAnchor="page" w:x="887" w:y="3077"/>
        <w:widowControl w:val="0"/>
        <w:keepNext w:val="0"/>
        <w:keepLines w:val="0"/>
        <w:shd w:val="clear" w:color="auto" w:fill="auto"/>
        <w:bidi w:val="0"/>
        <w:jc w:val="both"/>
        <w:spacing w:before="0" w:after="0" w:line="150" w:lineRule="exact"/>
        <w:ind w:left="360" w:right="0" w:firstLine="0"/>
      </w:pPr>
      <w:r>
        <w:rPr>
          <w:lang w:val="pl-PL" w:eastAsia="pl-PL" w:bidi="pl-PL"/>
          <w:w w:val="100"/>
          <w:spacing w:val="0"/>
          <w:color w:val="000000"/>
          <w:position w:val="0"/>
        </w:rPr>
        <w:t>SŁOWNIKI DAWNE I WSPÓŁCZESNE</w:t>
      </w:r>
    </w:p>
    <w:p>
      <w:pPr>
        <w:pStyle w:val="Style31"/>
        <w:framePr w:w="7526" w:h="6850" w:hRule="exact" w:wrap="none" w:vAnchor="page" w:hAnchor="page" w:x="887" w:y="3077"/>
        <w:widowControl w:val="0"/>
        <w:keepNext w:val="0"/>
        <w:keepLines w:val="0"/>
        <w:shd w:val="clear" w:color="auto" w:fill="auto"/>
        <w:bidi w:val="0"/>
        <w:jc w:val="both"/>
        <w:spacing w:before="0" w:after="0" w:line="643" w:lineRule="exact"/>
        <w:ind w:left="360" w:right="0" w:firstLine="0"/>
      </w:pPr>
      <w:r>
        <w:rPr>
          <w:lang w:val="pl-PL" w:eastAsia="pl-PL" w:bidi="pl-PL"/>
          <w:w w:val="100"/>
          <w:spacing w:val="0"/>
          <w:color w:val="000000"/>
          <w:position w:val="0"/>
        </w:rPr>
        <w:t xml:space="preserve">Maciej Czeszewski: Dictionańus Ioannis Murmelii </w:t>
      </w:r>
      <w:r>
        <w:rPr>
          <w:lang w:val="cs-CZ" w:eastAsia="cs-CZ" w:bidi="cs-CZ"/>
          <w:w w:val="100"/>
          <w:spacing w:val="0"/>
          <w:color w:val="000000"/>
          <w:position w:val="0"/>
        </w:rPr>
        <w:t xml:space="preserve">variarum </w:t>
      </w:r>
      <w:r>
        <w:rPr>
          <w:lang w:val="pl-PL" w:eastAsia="pl-PL" w:bidi="pl-PL"/>
          <w:w w:val="100"/>
          <w:spacing w:val="0"/>
          <w:color w:val="000000"/>
          <w:position w:val="0"/>
        </w:rPr>
        <w:t>rerum,</w:t>
      </w:r>
      <w:r>
        <w:rPr>
          <w:rStyle w:val="CharStyle39"/>
          <w:b/>
          <w:bCs/>
          <w:i w:val="0"/>
          <w:iCs w:val="0"/>
        </w:rPr>
        <w:t xml:space="preserve"> Kraków 1526 .... 120 RECENZJE</w:t>
      </w:r>
    </w:p>
    <w:p>
      <w:pPr>
        <w:pStyle w:val="Style15"/>
        <w:framePr w:w="7526" w:h="6850" w:hRule="exact" w:wrap="none" w:vAnchor="page" w:hAnchor="page" w:x="887" w:y="3077"/>
        <w:widowControl w:val="0"/>
        <w:keepNext w:val="0"/>
        <w:keepLines w:val="0"/>
        <w:shd w:val="clear" w:color="auto" w:fill="auto"/>
        <w:bidi w:val="0"/>
        <w:jc w:val="both"/>
        <w:spacing w:before="0" w:after="0" w:line="150" w:lineRule="exact"/>
        <w:ind w:left="360" w:right="0" w:firstLine="0"/>
      </w:pPr>
      <w:r>
        <w:rPr>
          <w:rStyle w:val="CharStyle24"/>
          <w:b/>
          <w:bCs/>
        </w:rPr>
        <w:t>Anna Wajda:</w:t>
      </w:r>
      <w:r>
        <w:rPr>
          <w:lang w:val="pl-PL" w:eastAsia="pl-PL" w:bidi="pl-PL"/>
          <w:w w:val="100"/>
          <w:spacing w:val="0"/>
          <w:color w:val="000000"/>
          <w:position w:val="0"/>
        </w:rPr>
        <w:t xml:space="preserve"> A. Markowski, W. Pawelec (red.), </w:t>
      </w:r>
      <w:r>
        <w:rPr>
          <w:rStyle w:val="CharStyle24"/>
          <w:b/>
          <w:bCs/>
        </w:rPr>
        <w:t>Oblicza polszczyzny,</w:t>
      </w:r>
      <w:r>
        <w:rPr>
          <w:lang w:val="pl-PL" w:eastAsia="pl-PL" w:bidi="pl-PL"/>
          <w:w w:val="100"/>
          <w:spacing w:val="0"/>
          <w:color w:val="000000"/>
          <w:position w:val="0"/>
        </w:rPr>
        <w:t xml:space="preserve"> Warszawa</w:t>
      </w:r>
    </w:p>
    <w:p>
      <w:pPr>
        <w:pStyle w:val="Style15"/>
        <w:framePr w:w="7526" w:h="6850" w:hRule="exact" w:wrap="none" w:vAnchor="page" w:hAnchor="page" w:x="887" w:y="3077"/>
        <w:tabs>
          <w:tab w:leader="dot" w:pos="7355" w:val="center"/>
        </w:tabs>
        <w:widowControl w:val="0"/>
        <w:keepNext w:val="0"/>
        <w:keepLines w:val="0"/>
        <w:shd w:val="clear" w:color="auto" w:fill="auto"/>
        <w:bidi w:val="0"/>
        <w:jc w:val="both"/>
        <w:spacing w:before="0" w:after="0" w:line="150" w:lineRule="exact"/>
        <w:ind w:left="680" w:right="0" w:firstLine="0"/>
      </w:pPr>
      <w:r>
        <w:rPr>
          <w:lang w:val="pl-PL" w:eastAsia="pl-PL" w:bidi="pl-PL"/>
          <w:w w:val="100"/>
          <w:spacing w:val="0"/>
          <w:color w:val="000000"/>
          <w:position w:val="0"/>
        </w:rPr>
        <w:t xml:space="preserve">2012 </w:t>
        <w:tab/>
        <w:t xml:space="preserve">  124</w:t>
      </w:r>
    </w:p>
    <w:p>
      <w:pPr>
        <w:pStyle w:val="Style15"/>
        <w:framePr w:w="7526" w:h="619" w:hRule="exact" w:wrap="none" w:vAnchor="page" w:hAnchor="page" w:x="887" w:y="10345"/>
        <w:widowControl w:val="0"/>
        <w:keepNext w:val="0"/>
        <w:keepLines w:val="0"/>
        <w:shd w:val="clear" w:color="auto" w:fill="auto"/>
        <w:bidi w:val="0"/>
        <w:jc w:val="both"/>
        <w:spacing w:before="0" w:after="155" w:line="150" w:lineRule="exact"/>
        <w:ind w:left="360" w:right="5073" w:firstLine="0"/>
      </w:pPr>
      <w:r>
        <w:rPr>
          <w:lang w:val="pl-PL" w:eastAsia="pl-PL" w:bidi="pl-PL"/>
          <w:w w:val="100"/>
          <w:spacing w:val="0"/>
          <w:color w:val="000000"/>
          <w:position w:val="0"/>
        </w:rPr>
        <w:t>SŁOWA I SŁÓWKA</w:t>
      </w:r>
    </w:p>
    <w:p>
      <w:pPr>
        <w:pStyle w:val="Style31"/>
        <w:framePr w:w="7526" w:h="619" w:hRule="exact" w:wrap="none" w:vAnchor="page" w:hAnchor="page" w:x="887" w:y="10345"/>
        <w:widowControl w:val="0"/>
        <w:keepNext w:val="0"/>
        <w:keepLines w:val="0"/>
        <w:shd w:val="clear" w:color="auto" w:fill="auto"/>
        <w:bidi w:val="0"/>
        <w:jc w:val="both"/>
        <w:spacing w:before="0" w:after="0" w:line="150" w:lineRule="exact"/>
        <w:ind w:left="360" w:right="5073" w:firstLine="0"/>
      </w:pPr>
      <w:r>
        <w:rPr>
          <w:rStyle w:val="CharStyle39"/>
          <w:b/>
          <w:bCs/>
          <w:i w:val="0"/>
          <w:iCs w:val="0"/>
        </w:rPr>
        <w:t xml:space="preserve">S. </w:t>
      </w:r>
      <w:r>
        <w:rPr>
          <w:lang w:val="pl-PL" w:eastAsia="pl-PL" w:bidi="pl-PL"/>
          <w:w w:val="100"/>
          <w:spacing w:val="0"/>
          <w:color w:val="000000"/>
          <w:position w:val="0"/>
        </w:rPr>
        <w:t>D.: Edukacja narodowa</w:t>
      </w:r>
    </w:p>
    <w:p>
      <w:pPr>
        <w:pStyle w:val="Style15"/>
        <w:framePr w:wrap="none" w:vAnchor="page" w:hAnchor="page" w:x="8073" w:y="107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776" w:y="2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2013</w:t>
      </w:r>
    </w:p>
    <w:p>
      <w:pPr>
        <w:pStyle w:val="Style17"/>
        <w:framePr w:wrap="none" w:vAnchor="page" w:hAnchor="page" w:x="4036" w:y="298"/>
        <w:widowControl w:val="0"/>
        <w:keepNext w:val="0"/>
        <w:keepLines w:val="0"/>
        <w:shd w:val="clear" w:color="auto" w:fill="auto"/>
        <w:bidi w:val="0"/>
        <w:jc w:val="left"/>
        <w:spacing w:before="0" w:after="0" w:line="160" w:lineRule="exact"/>
        <w:ind w:left="0" w:right="0" w:firstLine="0"/>
      </w:pPr>
      <w:r>
        <w:rPr>
          <w:rStyle w:val="CharStyle19"/>
          <w:lang w:val="cs-CZ" w:eastAsia="cs-CZ" w:bidi="cs-CZ"/>
          <w:b/>
          <w:bCs/>
        </w:rPr>
        <w:t>listopad</w:t>
      </w:r>
    </w:p>
    <w:p>
      <w:pPr>
        <w:pStyle w:val="Style17"/>
        <w:framePr w:wrap="none" w:vAnchor="page" w:hAnchor="page" w:x="7285" w:y="296"/>
        <w:widowControl w:val="0"/>
        <w:keepNext w:val="0"/>
        <w:keepLines w:val="0"/>
        <w:shd w:val="clear" w:color="auto" w:fill="auto"/>
        <w:bidi w:val="0"/>
        <w:jc w:val="left"/>
        <w:spacing w:before="0" w:after="0" w:line="160" w:lineRule="exact"/>
        <w:ind w:left="0" w:right="0" w:firstLine="0"/>
      </w:pPr>
      <w:r>
        <w:rPr>
          <w:rStyle w:val="CharStyle19"/>
          <w:b/>
          <w:bCs/>
        </w:rPr>
        <w:t xml:space="preserve">zeszyt </w:t>
      </w:r>
      <w:r>
        <w:rPr>
          <w:rStyle w:val="CharStyle19"/>
          <w:lang w:val="cs-CZ" w:eastAsia="cs-CZ" w:bidi="cs-CZ"/>
          <w:b/>
          <w:bCs/>
        </w:rPr>
        <w:t>9</w:t>
      </w:r>
    </w:p>
    <w:p>
      <w:pPr>
        <w:pStyle w:val="Style13"/>
        <w:framePr w:w="7526" w:h="8039" w:hRule="exact" w:wrap="none" w:vAnchor="page" w:hAnchor="page" w:x="431" w:y="2311"/>
        <w:widowControl w:val="0"/>
        <w:keepNext w:val="0"/>
        <w:keepLines w:val="0"/>
        <w:shd w:val="clear" w:color="auto" w:fill="auto"/>
        <w:bidi w:val="0"/>
        <w:jc w:val="left"/>
        <w:spacing w:before="0" w:after="321" w:line="170" w:lineRule="exact"/>
        <w:ind w:left="3480" w:right="0" w:firstLine="0"/>
      </w:pPr>
      <w:r>
        <w:rPr>
          <w:lang w:val="en-US" w:eastAsia="en-US" w:bidi="en-US"/>
          <w:w w:val="100"/>
          <w:spacing w:val="0"/>
          <w:color w:val="000000"/>
          <w:position w:val="0"/>
        </w:rPr>
        <w:t>CONTENTS</w:t>
      </w:r>
    </w:p>
    <w:p>
      <w:pPr>
        <w:pStyle w:val="Style15"/>
        <w:framePr w:w="7526" w:h="8039" w:hRule="exact" w:wrap="none" w:vAnchor="page" w:hAnchor="page" w:x="431" w:y="2311"/>
        <w:widowControl w:val="0"/>
        <w:keepNext w:val="0"/>
        <w:keepLines w:val="0"/>
        <w:shd w:val="clear" w:color="auto" w:fill="auto"/>
        <w:bidi w:val="0"/>
        <w:jc w:val="both"/>
        <w:spacing w:before="0" w:after="106" w:line="150" w:lineRule="exact"/>
        <w:ind w:left="340" w:right="0" w:firstLine="0"/>
      </w:pPr>
      <w:r>
        <w:rPr>
          <w:lang w:val="en-US" w:eastAsia="en-US" w:bidi="en-US"/>
          <w:w w:val="100"/>
          <w:spacing w:val="0"/>
          <w:color w:val="000000"/>
          <w:position w:val="0"/>
        </w:rPr>
        <w:t>PAPERS AND DISSERTATIONS</w:t>
      </w:r>
    </w:p>
    <w:p>
      <w:pPr>
        <w:pStyle w:val="Style15"/>
        <w:framePr w:w="7526" w:h="8039" w:hRule="exact" w:wrap="none" w:vAnchor="page" w:hAnchor="page" w:x="431" w:y="2311"/>
        <w:widowControl w:val="0"/>
        <w:keepNext w:val="0"/>
        <w:keepLines w:val="0"/>
        <w:shd w:val="clear" w:color="auto" w:fill="auto"/>
        <w:bidi w:val="0"/>
        <w:jc w:val="both"/>
        <w:spacing w:before="0" w:after="0" w:line="211" w:lineRule="exact"/>
        <w:ind w:left="340" w:right="0" w:firstLine="0"/>
      </w:pPr>
      <w:r>
        <w:rPr>
          <w:rStyle w:val="CharStyle24"/>
          <w:lang w:val="en-US" w:eastAsia="en-US" w:bidi="en-US"/>
          <w:b/>
          <w:bCs/>
        </w:rPr>
        <w:t xml:space="preserve">Joanna </w:t>
      </w:r>
      <w:r>
        <w:rPr>
          <w:rStyle w:val="CharStyle24"/>
          <w:b/>
          <w:bCs/>
        </w:rPr>
        <w:t>Zaucha</w:t>
      </w:r>
      <w:r>
        <w:rPr>
          <w:lang w:val="en-US" w:eastAsia="en-US" w:bidi="en-US"/>
          <w:w w:val="100"/>
          <w:spacing w:val="0"/>
          <w:color w:val="000000"/>
          <w:position w:val="0"/>
        </w:rPr>
        <w:t>: The risk of continuation. About certain semantic and syntactic</w:t>
      </w:r>
    </w:p>
    <w:p>
      <w:pPr>
        <w:pStyle w:val="TOC_3"/>
        <w:framePr w:w="7526" w:h="8039" w:hRule="exact" w:wrap="none" w:vAnchor="page" w:hAnchor="page" w:x="431" w:y="2311"/>
        <w:tabs>
          <w:tab w:leader="dot" w:pos="7053" w:val="left"/>
        </w:tabs>
        <w:widowControl w:val="0"/>
        <w:keepNext w:val="0"/>
        <w:keepLines w:val="0"/>
        <w:shd w:val="clear" w:color="auto" w:fill="auto"/>
        <w:bidi w:val="0"/>
        <w:spacing w:before="0" w:after="0"/>
        <w:ind w:left="700" w:right="0" w:firstLine="0"/>
      </w:pPr>
      <w:r>
        <w:rPr>
          <w:lang w:val="en-US" w:eastAsia="en-US" w:bidi="en-US"/>
          <w:w w:val="100"/>
          <w:spacing w:val="0"/>
          <w:color w:val="000000"/>
          <w:position w:val="0"/>
        </w:rPr>
        <w:t xml:space="preserve">features of Polish expressions: </w:t>
      </w:r>
      <w:r>
        <w:rPr>
          <w:rStyle w:val="CharStyle35"/>
          <w:lang w:val="en-US" w:eastAsia="en-US" w:bidi="en-US"/>
          <w:b/>
          <w:bCs/>
        </w:rPr>
        <w:t>itd., itp., etc., i</w:t>
      </w:r>
      <w:r>
        <w:rPr>
          <w:rStyle w:val="CharStyle35"/>
          <w:b/>
          <w:bCs/>
        </w:rPr>
        <w:t xml:space="preserve"> </w:t>
      </w:r>
      <w:r>
        <w:rPr>
          <w:rStyle w:val="CharStyle35"/>
          <w:lang w:val="en-US" w:eastAsia="en-US" w:bidi="en-US"/>
          <w:b/>
          <w:bCs/>
        </w:rPr>
        <w:t>in</w:t>
      </w:r>
      <w:r>
        <w:rPr>
          <w:lang w:val="en-US" w:eastAsia="en-US" w:bidi="en-US"/>
          <w:w w:val="100"/>
          <w:spacing w:val="0"/>
          <w:color w:val="000000"/>
          <w:position w:val="0"/>
        </w:rPr>
        <w:tab/>
        <w:t xml:space="preserve"> 5</w:t>
      </w:r>
    </w:p>
    <w:p>
      <w:pPr>
        <w:pStyle w:val="Style36"/>
        <w:framePr w:w="7526" w:h="8039" w:hRule="exact" w:wrap="none" w:vAnchor="page" w:hAnchor="page" w:x="431" w:y="2311"/>
        <w:widowControl w:val="0"/>
        <w:keepNext w:val="0"/>
        <w:keepLines w:val="0"/>
        <w:shd w:val="clear" w:color="auto" w:fill="auto"/>
        <w:bidi w:val="0"/>
        <w:spacing w:before="0" w:after="0"/>
        <w:ind w:left="340" w:right="0" w:firstLine="0"/>
      </w:pPr>
      <w:r>
        <w:rPr>
          <w:lang w:val="pl-PL" w:eastAsia="pl-PL" w:bidi="pl-PL"/>
          <w:w w:val="100"/>
          <w:spacing w:val="0"/>
          <w:color w:val="000000"/>
          <w:position w:val="0"/>
        </w:rPr>
        <w:t>Alicja Wójcicka</w:t>
      </w:r>
      <w:r>
        <w:rPr>
          <w:rStyle w:val="CharStyle38"/>
          <w:b/>
          <w:bCs/>
          <w:i w:val="0"/>
          <w:iCs w:val="0"/>
        </w:rPr>
        <w:t xml:space="preserve">: The Polish verb </w:t>
      </w:r>
      <w:r>
        <w:rPr>
          <w:lang w:val="pl-PL" w:eastAsia="pl-PL" w:bidi="pl-PL"/>
          <w:w w:val="100"/>
          <w:spacing w:val="0"/>
          <w:color w:val="000000"/>
          <w:position w:val="0"/>
        </w:rPr>
        <w:t xml:space="preserve">[ktoś] dał [komuś] </w:t>
      </w:r>
      <w:r>
        <w:rPr>
          <w:lang w:val="en-US" w:eastAsia="en-US" w:bidi="en-US"/>
          <w:w w:val="100"/>
          <w:spacing w:val="0"/>
          <w:color w:val="000000"/>
          <w:position w:val="0"/>
        </w:rPr>
        <w:t xml:space="preserve">do </w:t>
      </w:r>
      <w:r>
        <w:rPr>
          <w:lang w:val="pl-PL" w:eastAsia="pl-PL" w:bidi="pl-PL"/>
          <w:w w:val="100"/>
          <w:spacing w:val="0"/>
          <w:color w:val="000000"/>
          <w:position w:val="0"/>
        </w:rPr>
        <w:t xml:space="preserve">zrozumienia, że p </w:t>
      </w:r>
      <w:r>
        <w:rPr>
          <w:lang w:val="en-US" w:eastAsia="en-US" w:bidi="en-US"/>
          <w:w w:val="100"/>
          <w:spacing w:val="0"/>
          <w:color w:val="000000"/>
          <w:position w:val="0"/>
        </w:rPr>
        <w:t>(someone</w:t>
      </w:r>
    </w:p>
    <w:p>
      <w:pPr>
        <w:pStyle w:val="TOC_3"/>
        <w:framePr w:w="7526" w:h="8039" w:hRule="exact" w:wrap="none" w:vAnchor="page" w:hAnchor="page" w:x="431" w:y="2311"/>
        <w:tabs>
          <w:tab w:leader="dot" w:pos="7053" w:val="left"/>
        </w:tabs>
        <w:widowControl w:val="0"/>
        <w:keepNext w:val="0"/>
        <w:keepLines w:val="0"/>
        <w:shd w:val="clear" w:color="auto" w:fill="auto"/>
        <w:bidi w:val="0"/>
        <w:spacing w:before="0" w:after="0"/>
        <w:ind w:left="700" w:right="0" w:firstLine="0"/>
      </w:pPr>
      <w:r>
        <w:rPr>
          <w:rStyle w:val="CharStyle35"/>
          <w:lang w:val="en-US" w:eastAsia="en-US" w:bidi="en-US"/>
          <w:b/>
          <w:bCs/>
        </w:rPr>
        <w:t>implied something to someone).</w:t>
      </w:r>
      <w:r>
        <w:rPr>
          <w:lang w:val="en-US" w:eastAsia="en-US" w:bidi="en-US"/>
          <w:w w:val="100"/>
          <w:spacing w:val="0"/>
          <w:color w:val="000000"/>
          <w:position w:val="0"/>
        </w:rPr>
        <w:t xml:space="preserve"> A syntactic-semantic analysis</w:t>
        <w:tab/>
        <w:t xml:space="preserve"> 15</w:t>
      </w:r>
    </w:p>
    <w:p>
      <w:pPr>
        <w:pStyle w:val="TOC_3"/>
        <w:framePr w:w="7526" w:h="8039" w:hRule="exact" w:wrap="none" w:vAnchor="page" w:hAnchor="page" w:x="431" w:y="2311"/>
        <w:widowControl w:val="0"/>
        <w:keepNext w:val="0"/>
        <w:keepLines w:val="0"/>
        <w:shd w:val="clear" w:color="auto" w:fill="auto"/>
        <w:bidi w:val="0"/>
        <w:spacing w:before="0" w:after="0"/>
        <w:ind w:left="340" w:right="0" w:firstLine="0"/>
      </w:pPr>
      <w:r>
        <w:rPr>
          <w:rStyle w:val="CharStyle35"/>
          <w:b/>
          <w:bCs/>
        </w:rPr>
        <w:t>Katarzyna Dróżdż-Łuszczyk:</w:t>
      </w:r>
      <w:r>
        <w:rPr>
          <w:lang w:val="pl-PL" w:eastAsia="pl-PL" w:bidi="pl-PL"/>
          <w:w w:val="100"/>
          <w:spacing w:val="0"/>
          <w:color w:val="000000"/>
          <w:position w:val="0"/>
        </w:rPr>
        <w:t xml:space="preserve"> </w:t>
      </w:r>
      <w:r>
        <w:rPr>
          <w:lang w:val="en-US" w:eastAsia="en-US" w:bidi="en-US"/>
          <w:w w:val="100"/>
          <w:spacing w:val="0"/>
          <w:color w:val="000000"/>
          <w:position w:val="0"/>
        </w:rPr>
        <w:t>Syntactic and semantic properties of the verb</w:t>
      </w:r>
    </w:p>
    <w:p>
      <w:pPr>
        <w:pStyle w:val="Style36"/>
        <w:framePr w:w="7526" w:h="8039" w:hRule="exact" w:wrap="none" w:vAnchor="page" w:hAnchor="page" w:x="431" w:y="2311"/>
        <w:tabs>
          <w:tab w:leader="dot" w:pos="7053" w:val="left"/>
        </w:tabs>
        <w:widowControl w:val="0"/>
        <w:keepNext w:val="0"/>
        <w:keepLines w:val="0"/>
        <w:shd w:val="clear" w:color="auto" w:fill="auto"/>
        <w:bidi w:val="0"/>
        <w:spacing w:before="0" w:after="0"/>
        <w:ind w:left="700" w:right="0" w:firstLine="0"/>
      </w:pPr>
      <w:r>
        <w:rPr>
          <w:lang w:val="pl-PL" w:eastAsia="pl-PL" w:bidi="pl-PL"/>
          <w:w w:val="100"/>
          <w:spacing w:val="0"/>
          <w:color w:val="000000"/>
          <w:position w:val="0"/>
        </w:rPr>
        <w:t xml:space="preserve">debatować </w:t>
      </w:r>
      <w:r>
        <w:rPr>
          <w:lang w:val="en-US" w:eastAsia="en-US" w:bidi="en-US"/>
          <w:w w:val="100"/>
          <w:spacing w:val="0"/>
          <w:color w:val="000000"/>
          <w:position w:val="0"/>
        </w:rPr>
        <w:t>(to debate)</w:t>
      </w:r>
      <w:r>
        <w:rPr>
          <w:rStyle w:val="CharStyle38"/>
          <w:b/>
          <w:bCs/>
          <w:i w:val="0"/>
          <w:iCs w:val="0"/>
        </w:rPr>
        <w:t xml:space="preserve"> </w:t>
        <w:tab/>
        <w:t xml:space="preserve"> 26</w:t>
      </w:r>
    </w:p>
    <w:p>
      <w:pPr>
        <w:pStyle w:val="Style36"/>
        <w:framePr w:w="7526" w:h="8039" w:hRule="exact" w:wrap="none" w:vAnchor="page" w:hAnchor="page" w:x="431" w:y="2311"/>
        <w:tabs>
          <w:tab w:leader="dot" w:pos="7053" w:val="left"/>
        </w:tabs>
        <w:widowControl w:val="0"/>
        <w:keepNext w:val="0"/>
        <w:keepLines w:val="0"/>
        <w:shd w:val="clear" w:color="auto" w:fill="auto"/>
        <w:bidi w:val="0"/>
        <w:spacing w:before="0" w:after="0"/>
        <w:ind w:left="340" w:right="0" w:firstLine="0"/>
      </w:pPr>
      <w:r>
        <w:rPr>
          <w:lang w:val="en-US" w:eastAsia="en-US" w:bidi="en-US"/>
          <w:w w:val="100"/>
          <w:spacing w:val="0"/>
          <w:color w:val="000000"/>
          <w:position w:val="0"/>
        </w:rPr>
        <w:t>Marta Zuchowicz:</w:t>
      </w:r>
      <w:r>
        <w:rPr>
          <w:rStyle w:val="CharStyle38"/>
          <w:b/>
          <w:bCs/>
          <w:i w:val="0"/>
          <w:iCs w:val="0"/>
        </w:rPr>
        <w:t xml:space="preserve"> What does </w:t>
      </w:r>
      <w:r>
        <w:rPr>
          <w:lang w:val="pl-PL" w:eastAsia="pl-PL" w:bidi="pl-PL"/>
          <w:w w:val="100"/>
          <w:spacing w:val="0"/>
          <w:color w:val="000000"/>
          <w:position w:val="0"/>
        </w:rPr>
        <w:t xml:space="preserve">zapomnieć się </w:t>
      </w:r>
      <w:r>
        <w:rPr>
          <w:lang w:val="en-US" w:eastAsia="en-US" w:bidi="en-US"/>
          <w:w w:val="100"/>
          <w:spacing w:val="0"/>
          <w:color w:val="000000"/>
          <w:position w:val="0"/>
        </w:rPr>
        <w:t>(to forget oneself)</w:t>
      </w:r>
      <w:r>
        <w:rPr>
          <w:rStyle w:val="CharStyle38"/>
          <w:b/>
          <w:bCs/>
          <w:i w:val="0"/>
          <w:iCs w:val="0"/>
        </w:rPr>
        <w:t xml:space="preserve"> mean? </w:t>
        <w:tab/>
        <w:t xml:space="preserve"> 37</w:t>
      </w:r>
    </w:p>
    <w:p>
      <w:pPr>
        <w:pStyle w:val="TOC_3"/>
        <w:framePr w:w="7526" w:h="8039" w:hRule="exact" w:wrap="none" w:vAnchor="page" w:hAnchor="page" w:x="431" w:y="2311"/>
        <w:widowControl w:val="0"/>
        <w:keepNext w:val="0"/>
        <w:keepLines w:val="0"/>
        <w:shd w:val="clear" w:color="auto" w:fill="auto"/>
        <w:bidi w:val="0"/>
        <w:spacing w:before="0" w:after="0"/>
        <w:ind w:left="340" w:right="0" w:firstLine="0"/>
      </w:pPr>
      <w:r>
        <w:rPr>
          <w:rStyle w:val="CharStyle35"/>
          <w:lang w:val="en-US" w:eastAsia="en-US" w:bidi="en-US"/>
          <w:b/>
          <w:bCs/>
        </w:rPr>
        <w:t xml:space="preserve">Joanna </w:t>
      </w:r>
      <w:r>
        <w:rPr>
          <w:rStyle w:val="CharStyle35"/>
          <w:b/>
          <w:bCs/>
        </w:rPr>
        <w:t>Kościerzyńska:</w:t>
      </w:r>
      <w:r>
        <w:rPr>
          <w:lang w:val="pl-PL" w:eastAsia="pl-PL" w:bidi="pl-PL"/>
          <w:w w:val="100"/>
          <w:spacing w:val="0"/>
          <w:color w:val="000000"/>
          <w:position w:val="0"/>
        </w:rPr>
        <w:t xml:space="preserve"> </w:t>
      </w:r>
      <w:r>
        <w:rPr>
          <w:lang w:val="en-US" w:eastAsia="en-US" w:bidi="en-US"/>
          <w:w w:val="100"/>
          <w:spacing w:val="0"/>
          <w:color w:val="000000"/>
          <w:position w:val="0"/>
        </w:rPr>
        <w:t>The idea of a way of doing something - a sample</w:t>
      </w:r>
    </w:p>
    <w:p>
      <w:pPr>
        <w:pStyle w:val="TOC_3"/>
        <w:framePr w:w="7526" w:h="8039" w:hRule="exact" w:wrap="none" w:vAnchor="page" w:hAnchor="page" w:x="431" w:y="2311"/>
        <w:tabs>
          <w:tab w:leader="dot" w:pos="7490" w:val="right"/>
        </w:tabs>
        <w:widowControl w:val="0"/>
        <w:keepNext w:val="0"/>
        <w:keepLines w:val="0"/>
        <w:shd w:val="clear" w:color="auto" w:fill="auto"/>
        <w:bidi w:val="0"/>
        <w:spacing w:before="0" w:after="0"/>
        <w:ind w:left="700" w:right="0" w:firstLine="0"/>
      </w:pPr>
      <w:r>
        <w:rPr>
          <w:lang w:val="en-US" w:eastAsia="en-US" w:bidi="en-US"/>
          <w:w w:val="100"/>
          <w:spacing w:val="0"/>
          <w:color w:val="000000"/>
          <w:position w:val="0"/>
        </w:rPr>
        <w:t>of semantic explication</w:t>
        <w:tab/>
        <w:t xml:space="preserve"> 47</w:t>
      </w:r>
    </w:p>
    <w:p>
      <w:pPr>
        <w:pStyle w:val="Style36"/>
        <w:framePr w:w="7526" w:h="8039" w:hRule="exact" w:wrap="none" w:vAnchor="page" w:hAnchor="page" w:x="431" w:y="2311"/>
        <w:widowControl w:val="0"/>
        <w:keepNext w:val="0"/>
        <w:keepLines w:val="0"/>
        <w:shd w:val="clear" w:color="auto" w:fill="auto"/>
        <w:bidi w:val="0"/>
        <w:spacing w:before="0" w:after="0"/>
        <w:ind w:left="34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Żochowska:</w:t>
      </w:r>
      <w:r>
        <w:rPr>
          <w:rStyle w:val="CharStyle38"/>
          <w:lang w:val="pl-PL" w:eastAsia="pl-PL" w:bidi="pl-PL"/>
          <w:b/>
          <w:bCs/>
          <w:i w:val="0"/>
          <w:iCs w:val="0"/>
        </w:rPr>
        <w:t xml:space="preserve"> </w:t>
      </w:r>
      <w:r>
        <w:rPr>
          <w:rStyle w:val="CharStyle38"/>
          <w:b/>
          <w:bCs/>
          <w:i w:val="0"/>
          <w:iCs w:val="0"/>
        </w:rPr>
        <w:t xml:space="preserve">Semantic description of the lexical unit </w:t>
      </w:r>
      <w:r>
        <w:rPr>
          <w:lang w:val="pl-PL" w:eastAsia="pl-PL" w:bidi="pl-PL"/>
          <w:w w:val="100"/>
          <w:spacing w:val="0"/>
          <w:color w:val="000000"/>
          <w:position w:val="0"/>
        </w:rPr>
        <w:t xml:space="preserve">odruchowo </w:t>
      </w:r>
      <w:r>
        <w:rPr>
          <w:lang w:val="en-US" w:eastAsia="en-US" w:bidi="en-US"/>
          <w:w w:val="100"/>
          <w:spacing w:val="0"/>
          <w:color w:val="000000"/>
          <w:position w:val="0"/>
        </w:rPr>
        <w:t>(instinctively)</w:t>
      </w:r>
    </w:p>
    <w:p>
      <w:pPr>
        <w:pStyle w:val="TOC_3"/>
        <w:framePr w:w="7526" w:h="8039" w:hRule="exact" w:wrap="none" w:vAnchor="page" w:hAnchor="page" w:x="431" w:y="2311"/>
        <w:tabs>
          <w:tab w:leader="dot" w:pos="7053" w:val="left"/>
        </w:tabs>
        <w:widowControl w:val="0"/>
        <w:keepNext w:val="0"/>
        <w:keepLines w:val="0"/>
        <w:shd w:val="clear" w:color="auto" w:fill="auto"/>
        <w:bidi w:val="0"/>
        <w:spacing w:before="0" w:after="0"/>
        <w:ind w:left="700" w:right="0" w:firstLine="0"/>
      </w:pPr>
      <w:r>
        <w:rPr>
          <w:lang w:val="en-US" w:eastAsia="en-US" w:bidi="en-US"/>
          <w:w w:val="100"/>
          <w:spacing w:val="0"/>
          <w:color w:val="000000"/>
          <w:position w:val="0"/>
        </w:rPr>
        <w:t>against other adverbs concerning thinking, will and awareness</w:t>
        <w:tab/>
        <w:t xml:space="preserve"> 57</w:t>
      </w:r>
    </w:p>
    <w:p>
      <w:pPr>
        <w:pStyle w:val="Style36"/>
        <w:framePr w:w="7526" w:h="8039" w:hRule="exact" w:wrap="none" w:vAnchor="page" w:hAnchor="page" w:x="431" w:y="2311"/>
        <w:tabs>
          <w:tab w:leader="dot" w:pos="7053" w:val="left"/>
        </w:tabs>
        <w:widowControl w:val="0"/>
        <w:keepNext w:val="0"/>
        <w:keepLines w:val="0"/>
        <w:shd w:val="clear" w:color="auto" w:fill="auto"/>
        <w:bidi w:val="0"/>
        <w:spacing w:before="0" w:after="0"/>
        <w:ind w:left="34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Muszyńska:</w:t>
      </w:r>
      <w:r>
        <w:rPr>
          <w:rStyle w:val="CharStyle38"/>
          <w:lang w:val="pl-PL" w:eastAsia="pl-PL" w:bidi="pl-PL"/>
          <w:b/>
          <w:bCs/>
          <w:i w:val="0"/>
          <w:iCs w:val="0"/>
        </w:rPr>
        <w:t xml:space="preserve"> </w:t>
      </w:r>
      <w:r>
        <w:rPr>
          <w:rStyle w:val="CharStyle38"/>
          <w:b/>
          <w:bCs/>
          <w:i w:val="0"/>
          <w:iCs w:val="0"/>
        </w:rPr>
        <w:t xml:space="preserve">Is </w:t>
      </w:r>
      <w:r>
        <w:rPr>
          <w:lang w:val="pl-PL" w:eastAsia="pl-PL" w:bidi="pl-PL"/>
          <w:w w:val="100"/>
          <w:spacing w:val="0"/>
          <w:color w:val="000000"/>
          <w:position w:val="0"/>
        </w:rPr>
        <w:t xml:space="preserve">piękny </w:t>
      </w:r>
      <w:r>
        <w:rPr>
          <w:lang w:val="en-US" w:eastAsia="en-US" w:bidi="en-US"/>
          <w:w w:val="100"/>
          <w:spacing w:val="0"/>
          <w:color w:val="000000"/>
          <w:position w:val="0"/>
        </w:rPr>
        <w:t>(lovely)</w:t>
      </w:r>
      <w:r>
        <w:rPr>
          <w:rStyle w:val="CharStyle38"/>
          <w:b/>
          <w:bCs/>
          <w:i w:val="0"/>
          <w:iCs w:val="0"/>
        </w:rPr>
        <w:t xml:space="preserve"> always lovely? </w:t>
        <w:tab/>
        <w:t xml:space="preserve"> 67</w:t>
      </w:r>
    </w:p>
    <w:p>
      <w:pPr>
        <w:pStyle w:val="TOC_3"/>
        <w:framePr w:w="7526" w:h="8039" w:hRule="exact" w:wrap="none" w:vAnchor="page" w:hAnchor="page" w:x="431" w:y="2311"/>
        <w:widowControl w:val="0"/>
        <w:keepNext w:val="0"/>
        <w:keepLines w:val="0"/>
        <w:shd w:val="clear" w:color="auto" w:fill="auto"/>
        <w:bidi w:val="0"/>
        <w:spacing w:before="0" w:after="0"/>
        <w:ind w:left="340" w:right="0" w:firstLine="0"/>
      </w:pPr>
      <w:r>
        <w:rPr>
          <w:rStyle w:val="CharStyle35"/>
          <w:b/>
          <w:bCs/>
        </w:rPr>
        <w:t>Dorota Kruk:</w:t>
      </w:r>
      <w:r>
        <w:rPr>
          <w:lang w:val="pl-PL" w:eastAsia="pl-PL" w:bidi="pl-PL"/>
          <w:w w:val="100"/>
          <w:spacing w:val="0"/>
          <w:color w:val="000000"/>
          <w:position w:val="0"/>
        </w:rPr>
        <w:t xml:space="preserve"> </w:t>
      </w:r>
      <w:r>
        <w:rPr>
          <w:lang w:val="en-US" w:eastAsia="en-US" w:bidi="en-US"/>
          <w:w w:val="100"/>
          <w:spacing w:val="0"/>
          <w:color w:val="000000"/>
          <w:position w:val="0"/>
        </w:rPr>
        <w:t xml:space="preserve">Diachronic and synchronic description of the noun </w:t>
      </w:r>
      <w:r>
        <w:rPr>
          <w:rStyle w:val="CharStyle35"/>
          <w:b/>
          <w:bCs/>
        </w:rPr>
        <w:t>mężczyzna</w:t>
      </w:r>
    </w:p>
    <w:p>
      <w:pPr>
        <w:pStyle w:val="Style36"/>
        <w:framePr w:w="7526" w:h="8039" w:hRule="exact" w:wrap="none" w:vAnchor="page" w:hAnchor="page" w:x="431" w:y="2311"/>
        <w:tabs>
          <w:tab w:leader="dot" w:pos="7490" w:val="right"/>
        </w:tabs>
        <w:widowControl w:val="0"/>
        <w:keepNext w:val="0"/>
        <w:keepLines w:val="0"/>
        <w:shd w:val="clear" w:color="auto" w:fill="auto"/>
        <w:bidi w:val="0"/>
        <w:spacing w:before="0" w:after="0"/>
        <w:ind w:left="700" w:right="0" w:firstLine="0"/>
      </w:pPr>
      <w:r>
        <w:rPr>
          <w:lang w:val="en-US" w:eastAsia="en-US" w:bidi="en-US"/>
          <w:w w:val="100"/>
          <w:spacing w:val="0"/>
          <w:color w:val="000000"/>
          <w:position w:val="0"/>
        </w:rPr>
        <w:t>(a man)</w:t>
      </w:r>
      <w:r>
        <w:rPr>
          <w:rStyle w:val="CharStyle38"/>
          <w:b/>
          <w:bCs/>
          <w:i w:val="0"/>
          <w:iCs w:val="0"/>
        </w:rPr>
        <w:tab/>
        <w:t xml:space="preserve"> 76</w:t>
      </w:r>
    </w:p>
    <w:p>
      <w:pPr>
        <w:pStyle w:val="TOC_3"/>
        <w:framePr w:w="7526" w:h="8039" w:hRule="exact" w:wrap="none" w:vAnchor="page" w:hAnchor="page" w:x="431" w:y="2311"/>
        <w:widowControl w:val="0"/>
        <w:keepNext w:val="0"/>
        <w:keepLines w:val="0"/>
        <w:shd w:val="clear" w:color="auto" w:fill="auto"/>
        <w:bidi w:val="0"/>
        <w:spacing w:before="0" w:after="0"/>
        <w:ind w:left="340" w:right="0" w:firstLine="0"/>
      </w:pPr>
      <w:r>
        <w:rPr>
          <w:rStyle w:val="CharStyle35"/>
          <w:lang w:val="en-US" w:eastAsia="en-US" w:bidi="en-US"/>
          <w:b/>
          <w:bCs/>
        </w:rPr>
        <w:t xml:space="preserve">Emilia </w:t>
      </w:r>
      <w:r>
        <w:rPr>
          <w:rStyle w:val="CharStyle35"/>
          <w:b/>
          <w:bCs/>
        </w:rPr>
        <w:t>Kubicka:</w:t>
      </w:r>
      <w:r>
        <w:rPr>
          <w:lang w:val="pl-PL" w:eastAsia="pl-PL" w:bidi="pl-PL"/>
          <w:w w:val="100"/>
          <w:spacing w:val="0"/>
          <w:color w:val="000000"/>
          <w:position w:val="0"/>
        </w:rPr>
        <w:t xml:space="preserve"> </w:t>
      </w:r>
      <w:r>
        <w:rPr>
          <w:lang w:val="en-US" w:eastAsia="en-US" w:bidi="en-US"/>
          <w:w w:val="100"/>
          <w:spacing w:val="0"/>
          <w:color w:val="000000"/>
          <w:position w:val="0"/>
        </w:rPr>
        <w:t>Where adverbs come from or why it is easier to describe</w:t>
      </w:r>
    </w:p>
    <w:p>
      <w:pPr>
        <w:pStyle w:val="TOC_3"/>
        <w:framePr w:w="7526" w:h="8039" w:hRule="exact" w:wrap="none" w:vAnchor="page" w:hAnchor="page" w:x="431" w:y="2311"/>
        <w:tabs>
          <w:tab w:leader="dot" w:pos="7490" w:val="right"/>
        </w:tabs>
        <w:widowControl w:val="0"/>
        <w:keepNext w:val="0"/>
        <w:keepLines w:val="0"/>
        <w:shd w:val="clear" w:color="auto" w:fill="auto"/>
        <w:bidi w:val="0"/>
        <w:spacing w:before="0" w:after="0"/>
        <w:ind w:left="700" w:right="0" w:firstLine="0"/>
      </w:pPr>
      <w:r>
        <w:rPr>
          <w:lang w:val="en-US" w:eastAsia="en-US" w:bidi="en-US"/>
          <w:w w:val="100"/>
          <w:spacing w:val="0"/>
          <w:color w:val="000000"/>
          <w:position w:val="0"/>
        </w:rPr>
        <w:t xml:space="preserve">adverbials than adverbs </w:t>
        <w:tab/>
        <w:t xml:space="preserve"> 89</w:t>
      </w:r>
    </w:p>
    <w:p>
      <w:pPr>
        <w:pStyle w:val="TOC_3"/>
        <w:framePr w:w="7526" w:h="8039" w:hRule="exact" w:wrap="none" w:vAnchor="page" w:hAnchor="page" w:x="431" w:y="2311"/>
        <w:tabs>
          <w:tab w:leader="dot" w:pos="7053" w:val="left"/>
        </w:tabs>
        <w:widowControl w:val="0"/>
        <w:keepNext w:val="0"/>
        <w:keepLines w:val="0"/>
        <w:shd w:val="clear" w:color="auto" w:fill="auto"/>
        <w:bidi w:val="0"/>
        <w:spacing w:before="0" w:after="0"/>
        <w:ind w:left="340" w:right="0" w:firstLine="0"/>
      </w:pPr>
      <w:r>
        <w:rPr>
          <w:rStyle w:val="CharStyle35"/>
          <w:b/>
          <w:bCs/>
        </w:rPr>
        <w:t>Marzena Stępień:</w:t>
      </w:r>
      <w:r>
        <w:rPr>
          <w:lang w:val="pl-PL" w:eastAsia="pl-PL" w:bidi="pl-PL"/>
          <w:w w:val="100"/>
          <w:spacing w:val="0"/>
          <w:color w:val="000000"/>
          <w:position w:val="0"/>
        </w:rPr>
        <w:t xml:space="preserve"> </w:t>
      </w:r>
      <w:r>
        <w:rPr>
          <w:lang w:val="en-US" w:eastAsia="en-US" w:bidi="en-US"/>
          <w:w w:val="100"/>
          <w:spacing w:val="0"/>
          <w:color w:val="000000"/>
          <w:position w:val="0"/>
        </w:rPr>
        <w:t xml:space="preserve">Metatextuality as a characteristic of parenthetical expressions </w:t>
        <w:tab/>
        <w:t xml:space="preserve"> 102</w:t>
      </w:r>
    </w:p>
    <w:p>
      <w:pPr>
        <w:pStyle w:val="TOC_3"/>
        <w:framePr w:w="7526" w:h="8039" w:hRule="exact" w:wrap="none" w:vAnchor="page" w:hAnchor="page" w:x="431" w:y="2311"/>
        <w:tabs>
          <w:tab w:leader="dot" w:pos="7490" w:val="right"/>
        </w:tabs>
        <w:widowControl w:val="0"/>
        <w:keepNext w:val="0"/>
        <w:keepLines w:val="0"/>
        <w:shd w:val="clear" w:color="auto" w:fill="auto"/>
        <w:bidi w:val="0"/>
        <w:spacing w:before="0" w:after="409"/>
        <w:ind w:left="340" w:right="0" w:firstLine="0"/>
      </w:pPr>
      <w:r>
        <w:rPr>
          <w:rStyle w:val="CharStyle35"/>
          <w:b/>
          <w:bCs/>
        </w:rPr>
        <w:t>Piotr Batko:</w:t>
      </w:r>
      <w:r>
        <w:rPr>
          <w:lang w:val="pl-PL" w:eastAsia="pl-PL" w:bidi="pl-PL"/>
          <w:w w:val="100"/>
          <w:spacing w:val="0"/>
          <w:color w:val="000000"/>
          <w:position w:val="0"/>
        </w:rPr>
        <w:t xml:space="preserve"> </w:t>
      </w:r>
      <w:r>
        <w:rPr>
          <w:lang w:val="en-US" w:eastAsia="en-US" w:bidi="en-US"/>
          <w:w w:val="100"/>
          <w:spacing w:val="0"/>
          <w:color w:val="000000"/>
          <w:position w:val="0"/>
        </w:rPr>
        <w:t>On “saved sentences”</w:t>
        <w:tab/>
        <w:t xml:space="preserve"> 115</w:t>
      </w:r>
    </w:p>
    <w:p>
      <w:pPr>
        <w:pStyle w:val="Style15"/>
        <w:framePr w:w="7526" w:h="8039" w:hRule="exact" w:wrap="none" w:vAnchor="page" w:hAnchor="page" w:x="431" w:y="2311"/>
        <w:widowControl w:val="0"/>
        <w:keepNext w:val="0"/>
        <w:keepLines w:val="0"/>
        <w:shd w:val="clear" w:color="auto" w:fill="auto"/>
        <w:bidi w:val="0"/>
        <w:jc w:val="both"/>
        <w:spacing w:before="0" w:after="0" w:line="150" w:lineRule="exact"/>
        <w:ind w:left="340" w:right="0" w:firstLine="0"/>
      </w:pPr>
      <w:r>
        <w:rPr>
          <w:lang w:val="en-US" w:eastAsia="en-US" w:bidi="en-US"/>
          <w:w w:val="100"/>
          <w:spacing w:val="0"/>
          <w:color w:val="000000"/>
          <w:position w:val="0"/>
        </w:rPr>
        <w:t>OLD AND CONTEMPORARY DICTIONARIES</w:t>
      </w:r>
    </w:p>
    <w:p>
      <w:pPr>
        <w:pStyle w:val="Style31"/>
        <w:framePr w:w="7526" w:h="8039" w:hRule="exact" w:wrap="none" w:vAnchor="page" w:hAnchor="page" w:x="431" w:y="2311"/>
        <w:widowControl w:val="0"/>
        <w:keepNext w:val="0"/>
        <w:keepLines w:val="0"/>
        <w:shd w:val="clear" w:color="auto" w:fill="auto"/>
        <w:bidi w:val="0"/>
        <w:jc w:val="both"/>
        <w:spacing w:before="0" w:after="0" w:line="634" w:lineRule="exact"/>
        <w:ind w:left="340" w:right="0" w:firstLine="0"/>
      </w:pPr>
      <w:r>
        <w:rPr>
          <w:lang w:val="pl-PL" w:eastAsia="pl-PL" w:bidi="pl-PL"/>
          <w:w w:val="100"/>
          <w:spacing w:val="0"/>
          <w:color w:val="000000"/>
          <w:position w:val="0"/>
        </w:rPr>
        <w:t xml:space="preserve">Maciej </w:t>
      </w:r>
      <w:r>
        <w:rPr>
          <w:lang w:val="en-US" w:eastAsia="en-US" w:bidi="en-US"/>
          <w:w w:val="100"/>
          <w:spacing w:val="0"/>
          <w:color w:val="000000"/>
          <w:position w:val="0"/>
        </w:rPr>
        <w:t xml:space="preserve">Czeszewski: Dictionarius Ioannis Murmelii variarum </w:t>
      </w:r>
      <w:r>
        <w:rPr>
          <w:lang w:val="pl-PL" w:eastAsia="pl-PL" w:bidi="pl-PL"/>
          <w:w w:val="100"/>
          <w:spacing w:val="0"/>
          <w:color w:val="000000"/>
          <w:position w:val="0"/>
        </w:rPr>
        <w:t>rerum,</w:t>
      </w:r>
      <w:r>
        <w:rPr>
          <w:rStyle w:val="CharStyle39"/>
          <w:b/>
          <w:bCs/>
          <w:i w:val="0"/>
          <w:iCs w:val="0"/>
        </w:rPr>
        <w:t xml:space="preserve"> Kraków </w:t>
      </w:r>
      <w:r>
        <w:rPr>
          <w:rStyle w:val="CharStyle39"/>
          <w:lang w:val="en-US" w:eastAsia="en-US" w:bidi="en-US"/>
          <w:b/>
          <w:bCs/>
          <w:i w:val="0"/>
          <w:iCs w:val="0"/>
        </w:rPr>
        <w:t>1526 .... 120 REVIEWS</w:t>
      </w:r>
    </w:p>
    <w:p>
      <w:pPr>
        <w:pStyle w:val="Style31"/>
        <w:framePr w:w="7526" w:h="8039" w:hRule="exact" w:wrap="none" w:vAnchor="page" w:hAnchor="page" w:x="431" w:y="2311"/>
        <w:widowControl w:val="0"/>
        <w:keepNext w:val="0"/>
        <w:keepLines w:val="0"/>
        <w:shd w:val="clear" w:color="auto" w:fill="auto"/>
        <w:bidi w:val="0"/>
        <w:jc w:val="both"/>
        <w:spacing w:before="0" w:after="32" w:line="150" w:lineRule="exact"/>
        <w:ind w:left="340" w:right="0" w:firstLine="0"/>
      </w:pPr>
      <w:r>
        <w:rPr>
          <w:lang w:val="en-US" w:eastAsia="en-US" w:bidi="en-US"/>
          <w:w w:val="100"/>
          <w:spacing w:val="0"/>
          <w:color w:val="000000"/>
          <w:position w:val="0"/>
        </w:rPr>
        <w:t xml:space="preserve">Anna Wajda: </w:t>
      </w:r>
      <w:r>
        <w:rPr>
          <w:lang w:val="pl-PL" w:eastAsia="pl-PL" w:bidi="pl-PL"/>
          <w:w w:val="100"/>
          <w:spacing w:val="0"/>
          <w:color w:val="000000"/>
          <w:position w:val="0"/>
        </w:rPr>
        <w:t>A.</w:t>
      </w:r>
      <w:r>
        <w:rPr>
          <w:rStyle w:val="CharStyle39"/>
          <w:b/>
          <w:bCs/>
          <w:i w:val="0"/>
          <w:iCs w:val="0"/>
        </w:rPr>
        <w:t xml:space="preserve"> Markowski, W. Pawelec </w:t>
      </w:r>
      <w:r>
        <w:rPr>
          <w:rStyle w:val="CharStyle39"/>
          <w:lang w:val="en-US" w:eastAsia="en-US" w:bidi="en-US"/>
          <w:b/>
          <w:bCs/>
          <w:i w:val="0"/>
          <w:iCs w:val="0"/>
        </w:rPr>
        <w:t xml:space="preserve">(red.), </w:t>
      </w:r>
      <w:r>
        <w:rPr>
          <w:lang w:val="pl-PL" w:eastAsia="pl-PL" w:bidi="pl-PL"/>
          <w:w w:val="100"/>
          <w:spacing w:val="0"/>
          <w:color w:val="000000"/>
          <w:position w:val="0"/>
        </w:rPr>
        <w:t xml:space="preserve">Oblicza polszczyzny </w:t>
      </w:r>
      <w:r>
        <w:rPr>
          <w:lang w:val="en-US" w:eastAsia="en-US" w:bidi="en-US"/>
          <w:w w:val="100"/>
          <w:spacing w:val="0"/>
          <w:color w:val="000000"/>
          <w:position w:val="0"/>
        </w:rPr>
        <w:t>(Faces</w:t>
      </w:r>
    </w:p>
    <w:p>
      <w:pPr>
        <w:pStyle w:val="Style31"/>
        <w:framePr w:w="7526" w:h="8039" w:hRule="exact" w:wrap="none" w:vAnchor="page" w:hAnchor="page" w:x="431" w:y="2311"/>
        <w:tabs>
          <w:tab w:leader="dot" w:pos="7490" w:val="right"/>
        </w:tabs>
        <w:widowControl w:val="0"/>
        <w:keepNext w:val="0"/>
        <w:keepLines w:val="0"/>
        <w:shd w:val="clear" w:color="auto" w:fill="auto"/>
        <w:bidi w:val="0"/>
        <w:jc w:val="both"/>
        <w:spacing w:before="0" w:after="443" w:line="150" w:lineRule="exact"/>
        <w:ind w:left="700" w:right="0" w:firstLine="0"/>
      </w:pPr>
      <w:r>
        <w:rPr>
          <w:lang w:val="en-US" w:eastAsia="en-US" w:bidi="en-US"/>
          <w:w w:val="100"/>
          <w:spacing w:val="0"/>
          <w:color w:val="000000"/>
          <w:position w:val="0"/>
        </w:rPr>
        <w:t>of the Polish language),</w:t>
      </w:r>
      <w:r>
        <w:rPr>
          <w:rStyle w:val="CharStyle39"/>
          <w:lang w:val="en-US" w:eastAsia="en-US" w:bidi="en-US"/>
          <w:b/>
          <w:bCs/>
          <w:i w:val="0"/>
          <w:iCs w:val="0"/>
        </w:rPr>
        <w:t xml:space="preserve"> Warszawa 2012 </w:t>
        <w:tab/>
        <w:t xml:space="preserve"> 124</w:t>
      </w:r>
    </w:p>
    <w:p>
      <w:pPr>
        <w:pStyle w:val="Style15"/>
        <w:framePr w:w="7526" w:h="8039" w:hRule="exact" w:wrap="none" w:vAnchor="page" w:hAnchor="page" w:x="431" w:y="2311"/>
        <w:widowControl w:val="0"/>
        <w:keepNext w:val="0"/>
        <w:keepLines w:val="0"/>
        <w:shd w:val="clear" w:color="auto" w:fill="auto"/>
        <w:bidi w:val="0"/>
        <w:jc w:val="both"/>
        <w:spacing w:before="0" w:after="157" w:line="150" w:lineRule="exact"/>
        <w:ind w:left="340" w:right="0" w:firstLine="0"/>
      </w:pPr>
      <w:r>
        <w:rPr>
          <w:lang w:val="en-US" w:eastAsia="en-US" w:bidi="en-US"/>
          <w:w w:val="100"/>
          <w:spacing w:val="0"/>
          <w:color w:val="000000"/>
          <w:position w:val="0"/>
        </w:rPr>
        <w:t>WORDS AND EXPRESSIONS</w:t>
      </w:r>
    </w:p>
    <w:p>
      <w:pPr>
        <w:pStyle w:val="Style31"/>
        <w:framePr w:w="7526" w:h="8039" w:hRule="exact" w:wrap="none" w:vAnchor="page" w:hAnchor="page" w:x="431" w:y="2311"/>
        <w:tabs>
          <w:tab w:leader="dot" w:pos="4662" w:val="left"/>
          <w:tab w:leader="dot" w:pos="4860" w:val="left"/>
          <w:tab w:leader="dot" w:pos="7053" w:val="left"/>
        </w:tabs>
        <w:widowControl w:val="0"/>
        <w:keepNext w:val="0"/>
        <w:keepLines w:val="0"/>
        <w:shd w:val="clear" w:color="auto" w:fill="auto"/>
        <w:bidi w:val="0"/>
        <w:jc w:val="both"/>
        <w:spacing w:before="0" w:after="0" w:line="150" w:lineRule="exact"/>
        <w:ind w:left="340" w:right="0" w:firstLine="0"/>
      </w:pPr>
      <w:r>
        <w:rPr>
          <w:rStyle w:val="CharStyle39"/>
          <w:lang w:val="en-US" w:eastAsia="en-US" w:bidi="en-US"/>
          <w:b/>
          <w:bCs/>
          <w:i w:val="0"/>
          <w:iCs w:val="0"/>
        </w:rPr>
        <w:t xml:space="preserve">S. </w:t>
      </w:r>
      <w:r>
        <w:rPr>
          <w:lang w:val="en-US" w:eastAsia="en-US" w:bidi="en-US"/>
          <w:w w:val="100"/>
          <w:spacing w:val="0"/>
          <w:color w:val="000000"/>
          <w:position w:val="0"/>
        </w:rPr>
        <w:t xml:space="preserve">D.: </w:t>
      </w:r>
      <w:r>
        <w:rPr>
          <w:lang w:val="pl-PL" w:eastAsia="pl-PL" w:bidi="pl-PL"/>
          <w:w w:val="100"/>
          <w:spacing w:val="0"/>
          <w:color w:val="000000"/>
          <w:position w:val="0"/>
        </w:rPr>
        <w:t xml:space="preserve">Edukacja narodowa </w:t>
      </w:r>
      <w:r>
        <w:rPr>
          <w:lang w:val="en-US" w:eastAsia="en-US" w:bidi="en-US"/>
          <w:w w:val="100"/>
          <w:spacing w:val="0"/>
          <w:color w:val="000000"/>
          <w:position w:val="0"/>
        </w:rPr>
        <w:t>(national education)</w:t>
      </w:r>
      <w:r>
        <w:rPr>
          <w:rStyle w:val="CharStyle39"/>
          <w:lang w:val="en-US" w:eastAsia="en-US" w:bidi="en-US"/>
          <w:b/>
          <w:bCs/>
          <w:i w:val="0"/>
          <w:iCs w:val="0"/>
        </w:rPr>
        <w:tab/>
        <w:tab/>
        <w:tab/>
        <w:t xml:space="preserve"> 129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436" w:y="22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40"/>
        <w:framePr w:wrap="none" w:vAnchor="page" w:hAnchor="page" w:x="3944" w:y="225"/>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40"/>
        <w:framePr w:wrap="none" w:vAnchor="page" w:hAnchor="page" w:x="4626" w:y="223"/>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42"/>
        <w:framePr w:w="7526" w:h="505" w:hRule="exact" w:wrap="none" w:vAnchor="page" w:hAnchor="page" w:x="431" w:y="1258"/>
        <w:widowControl w:val="0"/>
        <w:keepNext w:val="0"/>
        <w:keepLines w:val="0"/>
        <w:shd w:val="clear" w:color="auto" w:fill="auto"/>
        <w:bidi w:val="0"/>
        <w:jc w:val="left"/>
        <w:spacing w:before="0" w:after="18" w:line="200" w:lineRule="exact"/>
        <w:ind w:left="0" w:right="0" w:firstLine="0"/>
      </w:pPr>
      <w:r>
        <w:rPr>
          <w:lang w:val="pl-PL" w:eastAsia="pl-PL" w:bidi="pl-PL"/>
          <w:w w:val="100"/>
          <w:spacing w:val="0"/>
          <w:color w:val="000000"/>
          <w:position w:val="0"/>
        </w:rPr>
        <w:t>Joanna Zaucha</w:t>
      </w:r>
    </w:p>
    <w:p>
      <w:pPr>
        <w:pStyle w:val="Style27"/>
        <w:framePr w:w="7526" w:h="505" w:hRule="exact" w:wrap="none" w:vAnchor="page" w:hAnchor="page" w:x="431" w:y="125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Kardynała Stefana Wyszyńskiego, Warszawa)</w:t>
      </w:r>
    </w:p>
    <w:p>
      <w:pPr>
        <w:pStyle w:val="Style44"/>
        <w:framePr w:w="7526" w:h="1342" w:hRule="exact" w:wrap="none" w:vAnchor="page" w:hAnchor="page" w:x="431" w:y="2194"/>
        <w:widowControl w:val="0"/>
        <w:keepNext w:val="0"/>
        <w:keepLines w:val="0"/>
        <w:shd w:val="clear" w:color="auto" w:fill="auto"/>
        <w:bidi w:val="0"/>
        <w:spacing w:before="0" w:after="0"/>
        <w:ind w:left="320" w:right="0" w:firstLine="0"/>
      </w:pPr>
      <w:bookmarkStart w:id="3" w:name="bookmark3"/>
      <w:r>
        <w:rPr>
          <w:lang w:val="pl-PL" w:eastAsia="pl-PL" w:bidi="pl-PL"/>
          <w:sz w:val="24"/>
          <w:szCs w:val="24"/>
          <w:w w:val="100"/>
          <w:spacing w:val="0"/>
          <w:color w:val="000000"/>
          <w:position w:val="0"/>
        </w:rPr>
        <w:t>RYZYKO KONTYNUACJI.</w:t>
      </w:r>
      <w:bookmarkEnd w:id="3"/>
    </w:p>
    <w:p>
      <w:pPr>
        <w:pStyle w:val="Style44"/>
        <w:framePr w:w="7526" w:h="1342" w:hRule="exact" w:wrap="none" w:vAnchor="page" w:hAnchor="page" w:x="431" w:y="2194"/>
        <w:widowControl w:val="0"/>
        <w:keepNext w:val="0"/>
        <w:keepLines w:val="0"/>
        <w:shd w:val="clear" w:color="auto" w:fill="auto"/>
        <w:bidi w:val="0"/>
        <w:spacing w:before="0" w:after="0"/>
        <w:ind w:left="320" w:right="0" w:firstLine="0"/>
      </w:pPr>
      <w:bookmarkStart w:id="4" w:name="bookmark4"/>
      <w:r>
        <w:rPr>
          <w:lang w:val="pl-PL" w:eastAsia="pl-PL" w:bidi="pl-PL"/>
          <w:sz w:val="24"/>
          <w:szCs w:val="24"/>
          <w:w w:val="100"/>
          <w:spacing w:val="0"/>
          <w:color w:val="000000"/>
          <w:position w:val="0"/>
        </w:rPr>
        <w:t>O NIEKTÓRYCH WŁAŚCIWOŚCIACH</w:t>
        <w:br/>
        <w:t>SKŁADNIOWO-SEMANTYCZNYCH WYRAŻEŃ:</w:t>
        <w:br/>
      </w:r>
      <w:r>
        <w:rPr>
          <w:rStyle w:val="CharStyle46"/>
          <w:b/>
          <w:bCs/>
        </w:rPr>
        <w:t xml:space="preserve">ITD., </w:t>
      </w:r>
      <w:r>
        <w:rPr>
          <w:rStyle w:val="CharStyle46"/>
          <w:lang w:val="en-US" w:eastAsia="en-US" w:bidi="en-US"/>
          <w:b/>
          <w:bCs/>
        </w:rPr>
        <w:t>ITP.,</w:t>
      </w:r>
      <w:r>
        <w:rPr>
          <w:lang w:val="en-US" w:eastAsia="en-US" w:bidi="en-US"/>
          <w:sz w:val="24"/>
          <w:szCs w:val="24"/>
          <w:w w:val="100"/>
          <w:spacing w:val="0"/>
          <w:color w:val="000000"/>
          <w:position w:val="0"/>
        </w:rPr>
        <w:t xml:space="preserve"> ETC., </w:t>
      </w:r>
      <w:r>
        <w:rPr>
          <w:rStyle w:val="CharStyle46"/>
          <w:b/>
          <w:bCs/>
        </w:rPr>
        <w:t>I IN.</w:t>
      </w:r>
      <w:bookmarkEnd w:id="4"/>
    </w:p>
    <w:p>
      <w:pPr>
        <w:pStyle w:val="Style8"/>
        <w:framePr w:w="7526" w:h="6364" w:hRule="exact" w:wrap="none" w:vAnchor="page" w:hAnchor="page" w:x="431" w:y="3854"/>
        <w:widowControl w:val="0"/>
        <w:keepNext w:val="0"/>
        <w:keepLines w:val="0"/>
        <w:shd w:val="clear" w:color="auto" w:fill="auto"/>
        <w:bidi w:val="0"/>
        <w:jc w:val="both"/>
        <w:spacing w:before="0" w:after="0" w:line="242" w:lineRule="exact"/>
        <w:ind w:left="0" w:right="340" w:firstLine="360"/>
      </w:pPr>
      <w:r>
        <w:rPr>
          <w:lang w:val="pl-PL" w:eastAsia="pl-PL" w:bidi="pl-PL"/>
          <w:w w:val="100"/>
          <w:spacing w:val="0"/>
          <w:color w:val="000000"/>
          <w:position w:val="0"/>
        </w:rPr>
        <w:t>Rzadko możemy je słyszeć w codziennych rozmowach, nieczęsto gosz</w:t>
        <w:softHyphen/>
        <w:t xml:space="preserve">czą w literaturze pięknej, są za to </w:t>
      </w:r>
      <w:r>
        <w:rPr>
          <w:lang w:val="cs-CZ" w:eastAsia="cs-CZ" w:bidi="cs-CZ"/>
          <w:w w:val="100"/>
          <w:spacing w:val="0"/>
          <w:color w:val="000000"/>
          <w:position w:val="0"/>
        </w:rPr>
        <w:t xml:space="preserve">chlebem </w:t>
      </w:r>
      <w:r>
        <w:rPr>
          <w:lang w:val="pl-PL" w:eastAsia="pl-PL" w:bidi="pl-PL"/>
          <w:w w:val="100"/>
          <w:spacing w:val="0"/>
          <w:color w:val="000000"/>
          <w:position w:val="0"/>
        </w:rPr>
        <w:t>powszednim tekstów filozo</w:t>
        <w:softHyphen/>
        <w:t xml:space="preserve">ficznych, naukowych i publicystycznych. Mowa o wyrażeniach </w:t>
      </w:r>
      <w:r>
        <w:rPr>
          <w:rStyle w:val="CharStyle47"/>
          <w:b w:val="0"/>
          <w:bCs w:val="0"/>
        </w:rPr>
        <w:t>itp., itd., etc.</w:t>
      </w:r>
      <w:r>
        <w:rPr>
          <w:lang w:val="pl-PL" w:eastAsia="pl-PL" w:bidi="pl-PL"/>
          <w:w w:val="100"/>
          <w:spacing w:val="0"/>
          <w:color w:val="000000"/>
          <w:position w:val="0"/>
        </w:rPr>
        <w:t xml:space="preserve"> oraz </w:t>
      </w:r>
      <w:r>
        <w:rPr>
          <w:rStyle w:val="CharStyle47"/>
          <w:b w:val="0"/>
          <w:bCs w:val="0"/>
        </w:rPr>
        <w:t xml:space="preserve">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Nazwijmy je „wskaźnikami kontynuacji”.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polskich słow</w:t>
        <w:softHyphen/>
        <w:t xml:space="preserve">nikach jednojęzycznych opis </w:t>
      </w:r>
      <w:r>
        <w:rPr>
          <w:rStyle w:val="CharStyle47"/>
          <w:b w:val="0"/>
          <w:bCs w:val="0"/>
        </w:rPr>
        <w:t>itp., itd.,</w:t>
      </w:r>
      <w:r>
        <w:rPr>
          <w:lang w:val="pl-PL" w:eastAsia="pl-PL" w:bidi="pl-PL"/>
          <w:w w:val="100"/>
          <w:spacing w:val="0"/>
          <w:color w:val="000000"/>
          <w:position w:val="0"/>
        </w:rPr>
        <w:t xml:space="preserve"> etc. jest nader skąpy. Zwykle ogra</w:t>
        <w:softHyphen/>
        <w:t xml:space="preserve">nicza się do podania pełnej wersji skrótu. Dwie dodatkowe informacje o </w:t>
      </w:r>
      <w:r>
        <w:rPr>
          <w:rStyle w:val="CharStyle47"/>
          <w:b w:val="0"/>
          <w:bCs w:val="0"/>
        </w:rPr>
        <w:t>itp., itd.</w:t>
      </w:r>
      <w:r>
        <w:rPr>
          <w:lang w:val="pl-PL" w:eastAsia="pl-PL" w:bidi="pl-PL"/>
          <w:w w:val="100"/>
          <w:spacing w:val="0"/>
          <w:color w:val="000000"/>
          <w:position w:val="0"/>
        </w:rPr>
        <w:t xml:space="preserve"> i pośrednio o </w:t>
      </w:r>
      <w:r>
        <w:rPr>
          <w:rStyle w:val="CharStyle47"/>
          <w:b w:val="0"/>
          <w:bCs w:val="0"/>
        </w:rPr>
        <w:t>etc.</w:t>
      </w:r>
      <w:r>
        <w:rPr>
          <w:lang w:val="pl-PL" w:eastAsia="pl-PL" w:bidi="pl-PL"/>
          <w:w w:val="100"/>
          <w:spacing w:val="0"/>
          <w:color w:val="000000"/>
          <w:position w:val="0"/>
        </w:rPr>
        <w:t xml:space="preserve"> znajdziemy w </w:t>
      </w:r>
      <w:r>
        <w:rPr>
          <w:rStyle w:val="CharStyle47"/>
          <w:b w:val="0"/>
          <w:bCs w:val="0"/>
        </w:rPr>
        <w:t>Innym słowniku języka pol</w:t>
        <w:softHyphen/>
        <w:t>skiego.</w:t>
      </w:r>
      <w:r>
        <w:rPr>
          <w:lang w:val="pl-PL" w:eastAsia="pl-PL" w:bidi="pl-PL"/>
          <w:w w:val="100"/>
          <w:spacing w:val="0"/>
          <w:color w:val="000000"/>
          <w:position w:val="0"/>
        </w:rPr>
        <w:t xml:space="preserve"> Jak głosi glosa słownikowa, wszystkie trzy skróty występują na końcu wyliczenia, aby „nie wymieniać jego dalszych, podobnych elemen</w:t>
        <w:softHyphen/>
        <w:t xml:space="preserve">tów”. Dodatkowo skróty </w:t>
      </w:r>
      <w:r>
        <w:rPr>
          <w:rStyle w:val="CharStyle47"/>
          <w:b w:val="0"/>
          <w:bCs w:val="0"/>
        </w:rPr>
        <w:t>itd.</w:t>
      </w:r>
      <w:r>
        <w:rPr>
          <w:lang w:val="pl-PL" w:eastAsia="pl-PL" w:bidi="pl-PL"/>
          <w:w w:val="100"/>
          <w:spacing w:val="0"/>
          <w:color w:val="000000"/>
          <w:position w:val="0"/>
        </w:rPr>
        <w:t xml:space="preserve"> oraz </w:t>
      </w:r>
      <w:r>
        <w:rPr>
          <w:rStyle w:val="CharStyle47"/>
          <w:b w:val="0"/>
          <w:bCs w:val="0"/>
        </w:rPr>
        <w:t>etc.,</w:t>
      </w:r>
      <w:r>
        <w:rPr>
          <w:lang w:val="pl-PL" w:eastAsia="pl-PL" w:bidi="pl-PL"/>
          <w:w w:val="100"/>
          <w:spacing w:val="0"/>
          <w:color w:val="000000"/>
          <w:position w:val="0"/>
        </w:rPr>
        <w:t xml:space="preserve"> pojawiające się na końcu opisu sytuacji, są używane, „aby zaznaczyć, że jej elementy powtarzają się cy</w:t>
        <w:softHyphen/>
        <w:t xml:space="preserve">klicznie”. Z odnośników obecnych w </w:t>
      </w:r>
      <w:r>
        <w:rPr>
          <w:rStyle w:val="CharStyle47"/>
          <w:b w:val="0"/>
          <w:bCs w:val="0"/>
        </w:rPr>
        <w:t xml:space="preserve">Innym słowniku języka polskiego, </w:t>
      </w:r>
      <w:r>
        <w:rPr>
          <w:lang w:val="pl-PL" w:eastAsia="pl-PL" w:bidi="pl-PL"/>
          <w:w w:val="100"/>
          <w:spacing w:val="0"/>
          <w:color w:val="000000"/>
          <w:position w:val="0"/>
        </w:rPr>
        <w:t xml:space="preserve">a także z zawartych tam objaśnień wynika, że </w:t>
      </w:r>
      <w:r>
        <w:rPr>
          <w:rStyle w:val="CharStyle47"/>
          <w:b w:val="0"/>
          <w:bCs w:val="0"/>
        </w:rPr>
        <w:t>itd.</w:t>
      </w:r>
      <w:r>
        <w:rPr>
          <w:lang w:val="pl-PL" w:eastAsia="pl-PL" w:bidi="pl-PL"/>
          <w:w w:val="100"/>
          <w:spacing w:val="0"/>
          <w:color w:val="000000"/>
          <w:position w:val="0"/>
        </w:rPr>
        <w:t xml:space="preserve"> i </w:t>
      </w:r>
      <w:r>
        <w:rPr>
          <w:rStyle w:val="CharStyle47"/>
          <w:b w:val="0"/>
          <w:bCs w:val="0"/>
        </w:rPr>
        <w:t>etc.</w:t>
      </w:r>
      <w:r>
        <w:rPr>
          <w:lang w:val="pl-PL" w:eastAsia="pl-PL" w:bidi="pl-PL"/>
          <w:w w:val="100"/>
          <w:spacing w:val="0"/>
          <w:color w:val="000000"/>
          <w:position w:val="0"/>
        </w:rPr>
        <w:t xml:space="preserve"> są synonimiczne. Również </w:t>
      </w:r>
      <w:r>
        <w:rPr>
          <w:rStyle w:val="CharStyle47"/>
          <w:b w:val="0"/>
          <w:bCs w:val="0"/>
        </w:rPr>
        <w:t>itp.</w:t>
      </w:r>
      <w:r>
        <w:rPr>
          <w:lang w:val="pl-PL" w:eastAsia="pl-PL" w:bidi="pl-PL"/>
          <w:w w:val="100"/>
          <w:spacing w:val="0"/>
          <w:color w:val="000000"/>
          <w:position w:val="0"/>
        </w:rPr>
        <w:t xml:space="preserve"> stanowi zamiennik dwóch pozostałych skrótów w funkcji przywołanej wyżej w pierwszej kolejności.</w:t>
      </w:r>
    </w:p>
    <w:p>
      <w:pPr>
        <w:pStyle w:val="Style8"/>
        <w:framePr w:w="7526" w:h="6364" w:hRule="exact" w:wrap="none" w:vAnchor="page" w:hAnchor="page" w:x="431" w:y="3854"/>
        <w:widowControl w:val="0"/>
        <w:keepNext w:val="0"/>
        <w:keepLines w:val="0"/>
        <w:shd w:val="clear" w:color="auto" w:fill="auto"/>
        <w:bidi w:val="0"/>
        <w:jc w:val="both"/>
        <w:spacing w:before="0" w:after="0" w:line="242" w:lineRule="exact"/>
        <w:ind w:left="0" w:right="340" w:firstLine="360"/>
      </w:pPr>
      <w:r>
        <w:rPr>
          <w:lang w:val="pl-PL" w:eastAsia="pl-PL" w:bidi="pl-PL"/>
          <w:w w:val="100"/>
          <w:spacing w:val="0"/>
          <w:color w:val="000000"/>
          <w:position w:val="0"/>
        </w:rPr>
        <w:t xml:space="preserve">Wyrażenie 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 xml:space="preserve">to skrót od wyrażenia </w:t>
      </w:r>
      <w:r>
        <w:rPr>
          <w:rStyle w:val="CharStyle47"/>
          <w:b w:val="0"/>
          <w:bCs w:val="0"/>
        </w:rPr>
        <w:t>i inne</w:t>
      </w:r>
      <w:r>
        <w:rPr>
          <w:lang w:val="pl-PL" w:eastAsia="pl-PL" w:bidi="pl-PL"/>
          <w:w w:val="100"/>
          <w:spacing w:val="0"/>
          <w:color w:val="000000"/>
          <w:position w:val="0"/>
        </w:rPr>
        <w:t xml:space="preserve"> bądź </w:t>
      </w:r>
      <w:r>
        <w:rPr>
          <w:rStyle w:val="CharStyle47"/>
          <w:b w:val="0"/>
          <w:bCs w:val="0"/>
        </w:rPr>
        <w:t>i inni,</w:t>
      </w:r>
      <w:r>
        <w:rPr>
          <w:lang w:val="pl-PL" w:eastAsia="pl-PL" w:bidi="pl-PL"/>
          <w:w w:val="100"/>
          <w:spacing w:val="0"/>
          <w:color w:val="000000"/>
          <w:position w:val="0"/>
        </w:rPr>
        <w:t xml:space="preserve"> wynotowanego osobno wyłącznie w </w:t>
      </w:r>
      <w:r>
        <w:rPr>
          <w:rStyle w:val="CharStyle47"/>
          <w:b w:val="0"/>
          <w:bCs w:val="0"/>
        </w:rPr>
        <w:t>(nomen omen) Innym słowniku języka polskiego.</w:t>
      </w:r>
      <w:r>
        <w:rPr>
          <w:lang w:val="pl-PL" w:eastAsia="pl-PL" w:bidi="pl-PL"/>
          <w:w w:val="100"/>
          <w:spacing w:val="0"/>
          <w:color w:val="000000"/>
          <w:position w:val="0"/>
        </w:rPr>
        <w:t xml:space="preserve"> Po</w:t>
        <w:softHyphen/>
        <w:t xml:space="preserve">zostałe słowniki jednojęzyczne nie rejestrują ani skrótu, ani jego pełnej wersji, każąc tym samym upatrywać w skrócie </w:t>
      </w:r>
      <w:r>
        <w:rPr>
          <w:rStyle w:val="CharStyle47"/>
          <w:b w:val="0"/>
          <w:bCs w:val="0"/>
        </w:rPr>
        <w:t xml:space="preserve">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 xml:space="preserve">użycia przymiotnika </w:t>
      </w:r>
      <w:r>
        <w:rPr>
          <w:rStyle w:val="CharStyle47"/>
          <w:b w:val="0"/>
          <w:bCs w:val="0"/>
        </w:rPr>
        <w:t>inny.</w:t>
      </w:r>
      <w:r>
        <w:rPr>
          <w:lang w:val="pl-PL" w:eastAsia="pl-PL" w:bidi="pl-PL"/>
          <w:w w:val="100"/>
          <w:spacing w:val="0"/>
          <w:color w:val="000000"/>
          <w:position w:val="0"/>
        </w:rPr>
        <w:t xml:space="preserve"> Ten z kolei w SJPDor oraz SWJP jest definiowany poprzez wylicze</w:t>
        <w:softHyphen/>
        <w:t xml:space="preserve">nie bliskoznaczników. Oto kilka z nich: </w:t>
      </w:r>
      <w:r>
        <w:rPr>
          <w:rStyle w:val="CharStyle47"/>
          <w:b w:val="0"/>
          <w:bCs w:val="0"/>
        </w:rPr>
        <w:t>nie ten, osobny, dalszy, pozo</w:t>
        <w:softHyphen/>
        <w:t>stały, różny, odmienny, drugi, nowy.</w:t>
      </w:r>
    </w:p>
    <w:p>
      <w:pPr>
        <w:pStyle w:val="Style8"/>
        <w:framePr w:w="7526" w:h="6364" w:hRule="exact" w:wrap="none" w:vAnchor="page" w:hAnchor="page" w:x="431" w:y="3854"/>
        <w:widowControl w:val="0"/>
        <w:keepNext w:val="0"/>
        <w:keepLines w:val="0"/>
        <w:shd w:val="clear" w:color="auto" w:fill="auto"/>
        <w:bidi w:val="0"/>
        <w:jc w:val="both"/>
        <w:spacing w:before="0" w:after="0" w:line="242" w:lineRule="exact"/>
        <w:ind w:left="0" w:right="340" w:firstLine="360"/>
      </w:pPr>
      <w:r>
        <w:rPr>
          <w:lang w:val="pl-PL" w:eastAsia="pl-PL" w:bidi="pl-PL"/>
          <w:w w:val="100"/>
          <w:spacing w:val="0"/>
          <w:color w:val="000000"/>
          <w:position w:val="0"/>
        </w:rPr>
        <w:t>Artykuł ten ma na celu zwrócenie uwagi na niektóre właściwości składniowo-semantyczne wyrażeń towarzyszących wyliczeniu. Przede wszystkim rozważony zostanie ich wpływ na wartościowanie logiczne oraz pytanie o ich status składniowy. Podjęte zostanie zagadnienie ła-</w:t>
      </w:r>
    </w:p>
    <w:p>
      <w:pPr>
        <w:pStyle w:val="Style48"/>
        <w:framePr w:w="7190" w:h="1120" w:hRule="exact" w:wrap="none" w:vAnchor="page" w:hAnchor="page" w:x="445" w:y="10537"/>
        <w:widowControl w:val="0"/>
        <w:keepNext w:val="0"/>
        <w:keepLines w:val="0"/>
        <w:shd w:val="clear" w:color="auto" w:fill="auto"/>
        <w:bidi w:val="0"/>
        <w:spacing w:before="0" w:after="0"/>
        <w:ind w:left="0" w:right="36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Rozstrzygnięcie, czy pod określeniem „wskaźniki kontynuacji” kryje się otwarta klasa wyrażeń, a także czy tytułowe wyliczenie jest zupełne, wymaga po</w:t>
        <w:softHyphen/>
        <w:t>dania ogólnego wyróżnika suponowanej klasy. Zanim to nastąpi, nazwę „wskaź</w:t>
        <w:softHyphen/>
        <w:t>niki kontynuacji” trzeba traktować roboczo jako udogodnienie stylistyczne, a nie w sposób opisowy.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752" w:y="28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w:t>
      </w:r>
    </w:p>
    <w:p>
      <w:pPr>
        <w:pStyle w:val="Style17"/>
        <w:framePr w:wrap="none" w:vAnchor="page" w:hAnchor="page" w:x="3584" w:y="301"/>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ZAUCHA</w:t>
      </w:r>
    </w:p>
    <w:p>
      <w:pPr>
        <w:pStyle w:val="Style8"/>
        <w:framePr w:w="7526" w:h="785" w:hRule="exact" w:wrap="none" w:vAnchor="page" w:hAnchor="page" w:x="431" w:y="720"/>
        <w:widowControl w:val="0"/>
        <w:keepNext w:val="0"/>
        <w:keepLines w:val="0"/>
        <w:shd w:val="clear" w:color="auto" w:fill="auto"/>
        <w:bidi w:val="0"/>
        <w:jc w:val="both"/>
        <w:spacing w:before="0" w:after="0" w:line="240" w:lineRule="exact"/>
        <w:ind w:left="320" w:right="0" w:firstLine="0"/>
      </w:pPr>
      <w:r>
        <w:rPr>
          <w:lang w:val="pl-PL" w:eastAsia="pl-PL" w:bidi="pl-PL"/>
          <w:w w:val="100"/>
          <w:spacing w:val="0"/>
          <w:color w:val="000000"/>
          <w:position w:val="0"/>
        </w:rPr>
        <w:t>dunku treściowego wskaźników kontynuacji. Poczynione obserwacje mogą posłużyć jako podstawa do uzupełnienia luk w leksykograficznym opisie wyrażeń wskazujących na kontynuację.</w:t>
      </w:r>
    </w:p>
    <w:p>
      <w:pPr>
        <w:pStyle w:val="Style50"/>
        <w:numPr>
          <w:ilvl w:val="0"/>
          <w:numId w:val="5"/>
        </w:numPr>
        <w:framePr w:w="7526" w:h="9734" w:hRule="exact" w:wrap="none" w:vAnchor="page" w:hAnchor="page" w:x="431" w:y="1922"/>
        <w:tabs>
          <w:tab w:leader="none" w:pos="986" w:val="left"/>
        </w:tabs>
        <w:widowControl w:val="0"/>
        <w:keepNext w:val="0"/>
        <w:keepLines w:val="0"/>
        <w:shd w:val="clear" w:color="auto" w:fill="auto"/>
        <w:bidi w:val="0"/>
        <w:spacing w:before="0" w:after="230" w:line="180" w:lineRule="exact"/>
        <w:ind w:left="320" w:right="0" w:firstLine="360"/>
      </w:pPr>
      <w:bookmarkStart w:id="5" w:name="bookmark5"/>
      <w:r>
        <w:rPr>
          <w:lang w:val="pl-PL" w:eastAsia="pl-PL" w:bidi="pl-PL"/>
          <w:w w:val="100"/>
          <w:spacing w:val="0"/>
          <w:color w:val="000000"/>
          <w:position w:val="0"/>
        </w:rPr>
        <w:t>RÓŻNICE W DYSTRYBUCJI WSKAŹNIKÓW KONTYNUACJI</w:t>
      </w:r>
      <w:bookmarkEnd w:id="5"/>
    </w:p>
    <w:p>
      <w:pPr>
        <w:pStyle w:val="Style8"/>
        <w:framePr w:w="7526" w:h="9734" w:hRule="exact" w:wrap="none" w:vAnchor="page" w:hAnchor="page" w:x="431" w:y="1922"/>
        <w:widowControl w:val="0"/>
        <w:keepNext w:val="0"/>
        <w:keepLines w:val="0"/>
        <w:shd w:val="clear" w:color="auto" w:fill="auto"/>
        <w:bidi w:val="0"/>
        <w:jc w:val="both"/>
        <w:spacing w:before="0" w:after="0" w:line="240" w:lineRule="exact"/>
        <w:ind w:left="320" w:right="0" w:firstLine="360"/>
      </w:pPr>
      <w:r>
        <w:rPr>
          <w:lang w:val="pl-PL" w:eastAsia="pl-PL" w:bidi="pl-PL"/>
          <w:w w:val="100"/>
          <w:spacing w:val="0"/>
          <w:color w:val="000000"/>
          <w:position w:val="0"/>
        </w:rPr>
        <w:t xml:space="preserve">Zakres występowania poszczególnych wskaźników kontynuacji jest różny. Najszersze zastosowanie ma </w:t>
      </w:r>
      <w:r>
        <w:rPr>
          <w:rStyle w:val="CharStyle47"/>
          <w:b w:val="0"/>
          <w:bCs w:val="0"/>
        </w:rPr>
        <w:t>itd. wraz</w:t>
      </w:r>
      <w:r>
        <w:rPr>
          <w:lang w:val="pl-PL" w:eastAsia="pl-PL" w:bidi="pl-PL"/>
          <w:w w:val="100"/>
          <w:spacing w:val="0"/>
          <w:color w:val="000000"/>
          <w:position w:val="0"/>
        </w:rPr>
        <w:t xml:space="preserve"> ze swoim odpowiednikiem stylistycznym </w:t>
      </w:r>
      <w:r>
        <w:rPr>
          <w:rStyle w:val="CharStyle47"/>
          <w:b w:val="0"/>
          <w:bCs w:val="0"/>
        </w:rPr>
        <w:t>etc.</w:t>
      </w:r>
      <w:r>
        <w:rPr>
          <w:lang w:val="pl-PL" w:eastAsia="pl-PL" w:bidi="pl-PL"/>
          <w:w w:val="100"/>
          <w:spacing w:val="0"/>
          <w:color w:val="000000"/>
          <w:position w:val="0"/>
        </w:rPr>
        <w:t xml:space="preserve"> Wyrażenie </w:t>
      </w:r>
      <w:r>
        <w:rPr>
          <w:rStyle w:val="CharStyle47"/>
          <w:b w:val="0"/>
          <w:bCs w:val="0"/>
        </w:rPr>
        <w:t>itp.,</w:t>
      </w:r>
      <w:r>
        <w:rPr>
          <w:lang w:val="pl-PL" w:eastAsia="pl-PL" w:bidi="pl-PL"/>
          <w:w w:val="100"/>
          <w:spacing w:val="0"/>
          <w:color w:val="000000"/>
          <w:position w:val="0"/>
        </w:rPr>
        <w:t xml:space="preserve"> a także </w:t>
      </w:r>
      <w:r>
        <w:rPr>
          <w:rStyle w:val="CharStyle47"/>
          <w:b w:val="0"/>
          <w:bCs w:val="0"/>
        </w:rPr>
        <w:t xml:space="preserve">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narzuca większe ograni</w:t>
        <w:softHyphen/>
        <w:t xml:space="preserve">czenia użycia. W konsekwencji w miejscu </w:t>
      </w:r>
      <w:r>
        <w:rPr>
          <w:rStyle w:val="CharStyle47"/>
          <w:b w:val="0"/>
          <w:bCs w:val="0"/>
        </w:rPr>
        <w:t>itp.</w:t>
      </w:r>
      <w:r>
        <w:rPr>
          <w:lang w:val="pl-PL" w:eastAsia="pl-PL" w:bidi="pl-PL"/>
          <w:w w:val="100"/>
          <w:spacing w:val="0"/>
          <w:color w:val="000000"/>
          <w:position w:val="0"/>
        </w:rPr>
        <w:t xml:space="preserve"> lub </w:t>
      </w:r>
      <w:r>
        <w:rPr>
          <w:rStyle w:val="CharStyle47"/>
          <w:b w:val="0"/>
          <w:bCs w:val="0"/>
        </w:rPr>
        <w:t xml:space="preserve">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(poza jedną oko</w:t>
        <w:softHyphen/>
        <w:t xml:space="preserve">licznością, por. dalej) może pojawić się </w:t>
      </w:r>
      <w:r>
        <w:rPr>
          <w:rStyle w:val="CharStyle47"/>
          <w:b w:val="0"/>
          <w:bCs w:val="0"/>
        </w:rPr>
        <w:t>itd.,</w:t>
      </w:r>
      <w:r>
        <w:rPr>
          <w:lang w:val="pl-PL" w:eastAsia="pl-PL" w:bidi="pl-PL"/>
          <w:w w:val="100"/>
          <w:spacing w:val="0"/>
          <w:color w:val="000000"/>
          <w:position w:val="0"/>
        </w:rPr>
        <w:t xml:space="preserve"> ale nie na odwrót - istnieje kilka typów kontekstów, w których z różnych względów pojawi się wy</w:t>
        <w:softHyphen/>
        <w:t xml:space="preserve">łącznie </w:t>
      </w:r>
      <w:r>
        <w:rPr>
          <w:rStyle w:val="CharStyle47"/>
          <w:b w:val="0"/>
          <w:bCs w:val="0"/>
        </w:rPr>
        <w:t>itd.</w:t>
      </w:r>
      <w:r>
        <w:rPr>
          <w:lang w:val="pl-PL" w:eastAsia="pl-PL" w:bidi="pl-PL"/>
          <w:w w:val="100"/>
          <w:spacing w:val="0"/>
          <w:color w:val="000000"/>
          <w:position w:val="0"/>
        </w:rPr>
        <w:t xml:space="preserve"> O możliwości podstawienia </w:t>
      </w:r>
      <w:r>
        <w:rPr>
          <w:rStyle w:val="CharStyle47"/>
          <w:b w:val="0"/>
          <w:bCs w:val="0"/>
        </w:rPr>
        <w:t>itd.</w:t>
      </w:r>
      <w:r>
        <w:rPr>
          <w:lang w:val="pl-PL" w:eastAsia="pl-PL" w:bidi="pl-PL"/>
          <w:w w:val="100"/>
          <w:spacing w:val="0"/>
          <w:color w:val="000000"/>
          <w:position w:val="0"/>
        </w:rPr>
        <w:t xml:space="preserve"> w miejscu </w:t>
      </w:r>
      <w:r>
        <w:rPr>
          <w:rStyle w:val="CharStyle47"/>
          <w:b w:val="0"/>
          <w:bCs w:val="0"/>
        </w:rPr>
        <w:t>itp.</w:t>
      </w:r>
      <w:r>
        <w:rPr>
          <w:lang w:val="pl-PL" w:eastAsia="pl-PL" w:bidi="pl-PL"/>
          <w:w w:val="100"/>
          <w:spacing w:val="0"/>
          <w:color w:val="000000"/>
          <w:position w:val="0"/>
        </w:rPr>
        <w:t xml:space="preserve"> lub innego wskaźnika kontynuacji rozstrzygamy na razie wyłącznie w aspekcie skła</w:t>
        <w:softHyphen/>
        <w:t>dniowym, nie przesądzając o potencjalnej synonimiczności poszczegól</w:t>
        <w:softHyphen/>
        <w:t>nych wskaźników.</w:t>
      </w:r>
    </w:p>
    <w:p>
      <w:pPr>
        <w:pStyle w:val="Style8"/>
        <w:framePr w:w="7526" w:h="9734" w:hRule="exact" w:wrap="none" w:vAnchor="page" w:hAnchor="page" w:x="431" w:y="1922"/>
        <w:widowControl w:val="0"/>
        <w:keepNext w:val="0"/>
        <w:keepLines w:val="0"/>
        <w:shd w:val="clear" w:color="auto" w:fill="auto"/>
        <w:bidi w:val="0"/>
        <w:jc w:val="both"/>
        <w:spacing w:before="0" w:after="0" w:line="240" w:lineRule="exact"/>
        <w:ind w:left="320" w:right="0" w:firstLine="360"/>
      </w:pPr>
      <w:r>
        <w:rPr>
          <w:lang w:val="pl-PL" w:eastAsia="pl-PL" w:bidi="pl-PL"/>
          <w:w w:val="100"/>
          <w:spacing w:val="0"/>
          <w:color w:val="000000"/>
          <w:position w:val="0"/>
        </w:rPr>
        <w:t xml:space="preserve">Jak w szczegółach wyglądają ograniczenia kontekstualne właściwe </w:t>
      </w:r>
      <w:r>
        <w:rPr>
          <w:rStyle w:val="CharStyle47"/>
          <w:b w:val="0"/>
          <w:bCs w:val="0"/>
        </w:rPr>
        <w:t>itp.</w:t>
      </w:r>
      <w:r>
        <w:rPr>
          <w:lang w:val="pl-PL" w:eastAsia="pl-PL" w:bidi="pl-PL"/>
          <w:w w:val="100"/>
          <w:spacing w:val="0"/>
          <w:color w:val="000000"/>
          <w:position w:val="0"/>
        </w:rPr>
        <w:t xml:space="preserve"> oraz </w:t>
      </w:r>
      <w:r>
        <w:rPr>
          <w:rStyle w:val="CharStyle47"/>
          <w:b w:val="0"/>
          <w:bCs w:val="0"/>
        </w:rPr>
        <w:t xml:space="preserve">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 xml:space="preserve">w stosunku do zakresu </w:t>
      </w:r>
      <w:r>
        <w:rPr>
          <w:rStyle w:val="CharStyle47"/>
          <w:b w:val="0"/>
          <w:bCs w:val="0"/>
        </w:rPr>
        <w:t>itd.?</w:t>
      </w:r>
    </w:p>
    <w:p>
      <w:pPr>
        <w:pStyle w:val="Style8"/>
        <w:framePr w:w="7526" w:h="9734" w:hRule="exact" w:wrap="none" w:vAnchor="page" w:hAnchor="page" w:x="431" w:y="1922"/>
        <w:widowControl w:val="0"/>
        <w:keepNext w:val="0"/>
        <w:keepLines w:val="0"/>
        <w:shd w:val="clear" w:color="auto" w:fill="auto"/>
        <w:bidi w:val="0"/>
        <w:jc w:val="both"/>
        <w:spacing w:before="0" w:after="0" w:line="240" w:lineRule="exact"/>
        <w:ind w:left="320" w:right="0" w:firstLine="360"/>
      </w:pPr>
      <w:r>
        <w:rPr>
          <w:lang w:val="pl-PL" w:eastAsia="pl-PL" w:bidi="pl-PL"/>
          <w:w w:val="100"/>
          <w:spacing w:val="0"/>
          <w:color w:val="000000"/>
          <w:position w:val="0"/>
        </w:rPr>
        <w:t>Po pierwsze, żadnego z nich nie można użyć po fragmencie zacytowa</w:t>
        <w:softHyphen/>
        <w:t>nego tekstu: *</w:t>
      </w:r>
      <w:r>
        <w:rPr>
          <w:rStyle w:val="CharStyle47"/>
          <w:b w:val="0"/>
          <w:bCs w:val="0"/>
        </w:rPr>
        <w:t xml:space="preserve">Wpłynąłem na suchego 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w:t>
      </w:r>
      <w:r>
        <w:rPr>
          <w:rStyle w:val="CharStyle47"/>
          <w:b w:val="0"/>
          <w:bCs w:val="0"/>
        </w:rPr>
        <w:t>Wpłynąłem na suchego itp. vs.</w:t>
      </w:r>
      <w:r>
        <w:rPr>
          <w:lang w:val="pl-PL" w:eastAsia="pl-PL" w:bidi="pl-PL"/>
          <w:w w:val="100"/>
          <w:spacing w:val="0"/>
          <w:color w:val="000000"/>
          <w:position w:val="0"/>
        </w:rPr>
        <w:t xml:space="preserve"> + </w:t>
      </w:r>
      <w:r>
        <w:rPr>
          <w:rStyle w:val="CharStyle47"/>
          <w:b w:val="0"/>
          <w:bCs w:val="0"/>
        </w:rPr>
        <w:t>Wpłynąłem na suchego itd.</w:t>
      </w:r>
      <w:r>
        <w:rPr>
          <w:lang w:val="pl-PL" w:eastAsia="pl-PL" w:bidi="pl-PL"/>
          <w:w w:val="100"/>
          <w:spacing w:val="0"/>
          <w:color w:val="000000"/>
          <w:position w:val="0"/>
        </w:rPr>
        <w:t xml:space="preserve"> W tym kontekście musi pojawić się </w:t>
      </w:r>
      <w:r>
        <w:rPr>
          <w:rStyle w:val="CharStyle47"/>
          <w:b w:val="0"/>
          <w:bCs w:val="0"/>
        </w:rPr>
        <w:t>itd./ /etc.,</w:t>
      </w:r>
      <w:r>
        <w:rPr>
          <w:lang w:val="pl-PL" w:eastAsia="pl-PL" w:bidi="pl-PL"/>
          <w:w w:val="100"/>
          <w:spacing w:val="0"/>
          <w:color w:val="000000"/>
          <w:position w:val="0"/>
        </w:rPr>
        <w:t xml:space="preserve"> chyba że cała wypowiedź ma na celu wymienianie różnych incipitów.</w:t>
      </w:r>
    </w:p>
    <w:p>
      <w:pPr>
        <w:pStyle w:val="Style8"/>
        <w:framePr w:w="7526" w:h="9734" w:hRule="exact" w:wrap="none" w:vAnchor="page" w:hAnchor="page" w:x="431" w:y="1922"/>
        <w:widowControl w:val="0"/>
        <w:keepNext w:val="0"/>
        <w:keepLines w:val="0"/>
        <w:shd w:val="clear" w:color="auto" w:fill="auto"/>
        <w:bidi w:val="0"/>
        <w:jc w:val="both"/>
        <w:spacing w:before="0" w:after="0" w:line="240" w:lineRule="exact"/>
        <w:ind w:left="320" w:right="0" w:firstLine="360"/>
      </w:pPr>
      <w:r>
        <w:rPr>
          <w:lang w:val="pl-PL" w:eastAsia="pl-PL" w:bidi="pl-PL"/>
          <w:w w:val="100"/>
          <w:spacing w:val="0"/>
          <w:color w:val="000000"/>
          <w:position w:val="0"/>
        </w:rPr>
        <w:t xml:space="preserve">Po drugie, wyrażenia </w:t>
      </w:r>
      <w:r>
        <w:rPr>
          <w:rStyle w:val="CharStyle47"/>
          <w:b w:val="0"/>
          <w:bCs w:val="0"/>
        </w:rPr>
        <w:t>itp.</w:t>
      </w:r>
      <w:r>
        <w:rPr>
          <w:lang w:val="pl-PL" w:eastAsia="pl-PL" w:bidi="pl-PL"/>
          <w:w w:val="100"/>
          <w:spacing w:val="0"/>
          <w:color w:val="000000"/>
          <w:position w:val="0"/>
        </w:rPr>
        <w:t xml:space="preserve"> nie zastosujemy po wyliczeniu, w którym osoby wskazane są za pomocą nazw własnych, por. </w:t>
      </w:r>
      <w:r>
        <w:rPr>
          <w:rStyle w:val="CharStyle47"/>
          <w:b w:val="0"/>
          <w:bCs w:val="0"/>
        </w:rPr>
        <w:t>*Na obiad przyszli Katarzyna, Piotr; Marcin itp.</w:t>
      </w:r>
      <w:r>
        <w:rPr>
          <w:lang w:val="pl-PL" w:eastAsia="pl-PL" w:bidi="pl-PL"/>
          <w:w w:val="100"/>
          <w:spacing w:val="0"/>
          <w:color w:val="000000"/>
          <w:position w:val="0"/>
        </w:rPr>
        <w:t xml:space="preserve"> W tej pozycji powinno pojawić się raczej wy</w:t>
        <w:softHyphen/>
        <w:t xml:space="preserve">rażenie </w:t>
      </w:r>
      <w:r>
        <w:rPr>
          <w:rStyle w:val="CharStyle47"/>
          <w:b w:val="0"/>
          <w:bCs w:val="0"/>
        </w:rPr>
        <w:t xml:space="preserve">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 xml:space="preserve">(skrót od </w:t>
      </w:r>
      <w:r>
        <w:rPr>
          <w:rStyle w:val="CharStyle47"/>
          <w:b w:val="0"/>
          <w:bCs w:val="0"/>
        </w:rPr>
        <w:t>i inni).</w:t>
      </w:r>
      <w:r>
        <w:rPr>
          <w:lang w:val="pl-PL" w:eastAsia="pl-PL" w:bidi="pl-PL"/>
          <w:w w:val="100"/>
          <w:spacing w:val="0"/>
          <w:color w:val="000000"/>
          <w:position w:val="0"/>
        </w:rPr>
        <w:t xml:space="preserve"> Kontrowersyjna (choć zdecydowanie mniej rażąca) jest także możliwość użycia </w:t>
      </w:r>
      <w:r>
        <w:rPr>
          <w:rStyle w:val="CharStyle47"/>
          <w:b w:val="0"/>
          <w:bCs w:val="0"/>
        </w:rPr>
        <w:t>itp.</w:t>
      </w:r>
      <w:r>
        <w:rPr>
          <w:lang w:val="pl-PL" w:eastAsia="pl-PL" w:bidi="pl-PL"/>
          <w:w w:val="100"/>
          <w:spacing w:val="0"/>
          <w:color w:val="000000"/>
          <w:position w:val="0"/>
        </w:rPr>
        <w:t xml:space="preserve"> w wypadku, gdy w odniesieniu do osób zostają użyte rzeczowniki pospolite, por. </w:t>
      </w:r>
      <w:r>
        <w:rPr>
          <w:rStyle w:val="CharStyle47"/>
          <w:b w:val="0"/>
          <w:bCs w:val="0"/>
        </w:rPr>
        <w:t>?Na obiad przyszli ak</w:t>
        <w:softHyphen/>
        <w:t>torzy, muzycy, graficy itp.</w:t>
      </w:r>
      <w:r>
        <w:rPr>
          <w:lang w:val="pl-PL" w:eastAsia="pl-PL" w:bidi="pl-PL"/>
          <w:w w:val="100"/>
          <w:spacing w:val="0"/>
          <w:color w:val="000000"/>
          <w:position w:val="0"/>
        </w:rPr>
        <w:t xml:space="preserve"> W tym kontekście lepiej brzmiałoby wyraże</w:t>
        <w:softHyphen/>
        <w:t xml:space="preserve">nie: </w:t>
      </w:r>
      <w:r>
        <w:rPr>
          <w:rStyle w:val="CharStyle47"/>
          <w:b w:val="0"/>
          <w:bCs w:val="0"/>
        </w:rPr>
        <w:t>i im podobni</w:t>
      </w:r>
      <w:r>
        <w:rPr>
          <w:lang w:val="pl-PL" w:eastAsia="pl-PL" w:bidi="pl-PL"/>
          <w:w w:val="100"/>
          <w:spacing w:val="0"/>
          <w:color w:val="000000"/>
          <w:position w:val="0"/>
        </w:rPr>
        <w:t xml:space="preserve"> (pozbawione </w:t>
      </w:r>
      <w:r>
        <w:rPr>
          <w:rStyle w:val="CharStyle47"/>
          <w:b w:val="0"/>
          <w:bCs w:val="0"/>
        </w:rPr>
        <w:t>notabene</w:t>
      </w:r>
      <w:r>
        <w:rPr>
          <w:lang w:val="pl-PL" w:eastAsia="pl-PL" w:bidi="pl-PL"/>
          <w:w w:val="100"/>
          <w:spacing w:val="0"/>
          <w:color w:val="000000"/>
          <w:position w:val="0"/>
        </w:rPr>
        <w:t xml:space="preserve"> odpowiedniego skrótu). Nie jest ono jednak neutralne względem wyliczanych obiektów. Jego użycie presuponuje negatywną ocenę nadawcy związaną z właściwością wspólną wymienianym osobom, stąd niezręczność pojawiająca się w wypowiedzi: </w:t>
      </w:r>
      <w:r>
        <w:rPr>
          <w:rStyle w:val="CharStyle47"/>
          <w:b w:val="0"/>
          <w:bCs w:val="0"/>
        </w:rPr>
        <w:t>*Niezwykle cenię aktorów, muzyków, grafików i im podobnych.</w:t>
      </w:r>
      <w:r>
        <w:rPr>
          <w:lang w:val="pl-PL" w:eastAsia="pl-PL" w:bidi="pl-PL"/>
          <w:w w:val="100"/>
          <w:spacing w:val="0"/>
          <w:color w:val="000000"/>
          <w:position w:val="0"/>
        </w:rPr>
        <w:t xml:space="preserve"> Nie razi natomiast użycie po wyliczeniu osób wyrażenia </w:t>
      </w:r>
      <w:r>
        <w:rPr>
          <w:rStyle w:val="CharStyle47"/>
          <w:b w:val="0"/>
          <w:bCs w:val="0"/>
        </w:rPr>
        <w:t>itd.</w:t>
      </w:r>
      <w:r>
        <w:rPr>
          <w:lang w:val="pl-PL" w:eastAsia="pl-PL" w:bidi="pl-PL"/>
          <w:w w:val="100"/>
          <w:spacing w:val="0"/>
          <w:color w:val="000000"/>
          <w:position w:val="0"/>
        </w:rPr>
        <w:t xml:space="preserve"> i jego książkowego odpowiednika </w:t>
      </w:r>
      <w:r>
        <w:rPr>
          <w:rStyle w:val="CharStyle47"/>
          <w:b w:val="0"/>
          <w:bCs w:val="0"/>
        </w:rPr>
        <w:t>etc.: +Na obiad przyszli aktorzy, muzycy, graficy itd.;</w:t>
      </w:r>
      <w:r>
        <w:rPr>
          <w:lang w:val="pl-PL" w:eastAsia="pl-PL" w:bidi="pl-PL"/>
          <w:w w:val="100"/>
          <w:spacing w:val="0"/>
          <w:color w:val="000000"/>
          <w:position w:val="0"/>
        </w:rPr>
        <w:t xml:space="preserve"> +Na </w:t>
      </w:r>
      <w:r>
        <w:rPr>
          <w:rStyle w:val="CharStyle47"/>
          <w:b w:val="0"/>
          <w:bCs w:val="0"/>
        </w:rPr>
        <w:t>obiad przyszli Katarzyna, Piotr, Marcin itd.</w:t>
      </w:r>
      <w:r>
        <w:rPr>
          <w:lang w:val="pl-PL" w:eastAsia="pl-PL" w:bidi="pl-PL"/>
          <w:w w:val="100"/>
          <w:spacing w:val="0"/>
          <w:color w:val="000000"/>
          <w:position w:val="0"/>
        </w:rPr>
        <w:t xml:space="preserve"> Dodanie wskaźnika konty</w:t>
        <w:softHyphen/>
        <w:t>nuacji informuje o istnieniu znanej rozmówcom ogólnej charakterystyki grupy osób, mogą to być np. uczniowie danej klasy lub członkowie pew</w:t>
        <w:softHyphen/>
        <w:t>nej rodziny.</w:t>
      </w:r>
    </w:p>
    <w:p>
      <w:pPr>
        <w:pStyle w:val="Style8"/>
        <w:framePr w:w="7526" w:h="9734" w:hRule="exact" w:wrap="none" w:vAnchor="page" w:hAnchor="page" w:x="431" w:y="1922"/>
        <w:widowControl w:val="0"/>
        <w:keepNext w:val="0"/>
        <w:keepLines w:val="0"/>
        <w:shd w:val="clear" w:color="auto" w:fill="auto"/>
        <w:bidi w:val="0"/>
        <w:jc w:val="both"/>
        <w:spacing w:before="0" w:after="0" w:line="240" w:lineRule="exact"/>
        <w:ind w:left="320" w:right="0" w:firstLine="360"/>
      </w:pPr>
      <w:r>
        <w:rPr>
          <w:lang w:val="pl-PL" w:eastAsia="pl-PL" w:bidi="pl-PL"/>
          <w:w w:val="100"/>
          <w:spacing w:val="0"/>
          <w:color w:val="000000"/>
          <w:position w:val="0"/>
        </w:rPr>
        <w:t>Po trzecie, wspomnianym na początku wyjątkiem, z pozoru przeczą</w:t>
        <w:softHyphen/>
        <w:t xml:space="preserve">cym stwierdzeniu o szerszej dystrybucji </w:t>
      </w:r>
      <w:r>
        <w:rPr>
          <w:rStyle w:val="CharStyle47"/>
          <w:b w:val="0"/>
          <w:bCs w:val="0"/>
        </w:rPr>
        <w:t>itd.</w:t>
      </w:r>
      <w:r>
        <w:rPr>
          <w:lang w:val="pl-PL" w:eastAsia="pl-PL" w:bidi="pl-PL"/>
          <w:w w:val="100"/>
          <w:spacing w:val="0"/>
          <w:color w:val="000000"/>
          <w:position w:val="0"/>
        </w:rPr>
        <w:t xml:space="preserve"> w stosunku do pozostałych wskaźników kontynuacji, jest zastosowanie wyrażenia </w:t>
      </w:r>
      <w:r>
        <w:rPr>
          <w:rStyle w:val="CharStyle47"/>
          <w:b w:val="0"/>
          <w:bCs w:val="0"/>
        </w:rPr>
        <w:t>i inni</w:t>
      </w:r>
      <w:r>
        <w:rPr>
          <w:lang w:val="pl-PL" w:eastAsia="pl-PL" w:bidi="pl-PL"/>
          <w:w w:val="100"/>
          <w:spacing w:val="0"/>
          <w:color w:val="000000"/>
          <w:position w:val="0"/>
        </w:rPr>
        <w:t xml:space="preserve"> na końcu odczytywanego przez lektora wyliczenia aktorów biorących udział w wy</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619" w:y="26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RYZYKO KONTYNUACJI. O NIEKTÓRYCH WŁAŚCIWOŚCIACH...</w:t>
      </w:r>
    </w:p>
    <w:p>
      <w:pPr>
        <w:pStyle w:val="Style17"/>
        <w:framePr w:wrap="none" w:vAnchor="page" w:hAnchor="page" w:x="7787" w:y="27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w:t>
      </w:r>
    </w:p>
    <w:p>
      <w:pPr>
        <w:pStyle w:val="Style8"/>
        <w:framePr w:w="7483" w:h="9484" w:hRule="exact" w:wrap="none" w:vAnchor="page" w:hAnchor="page" w:x="452" w:y="705"/>
        <w:widowControl w:val="0"/>
        <w:keepNext w:val="0"/>
        <w:keepLines w:val="0"/>
        <w:shd w:val="clear" w:color="auto" w:fill="auto"/>
        <w:bidi w:val="0"/>
        <w:jc w:val="both"/>
        <w:spacing w:before="0" w:after="0" w:line="242" w:lineRule="exact"/>
        <w:ind w:left="320" w:right="0" w:firstLine="0"/>
      </w:pPr>
      <w:r>
        <w:rPr>
          <w:lang w:val="pl-PL" w:eastAsia="pl-PL" w:bidi="pl-PL"/>
          <w:w w:val="100"/>
          <w:spacing w:val="0"/>
          <w:color w:val="000000"/>
          <w:position w:val="0"/>
        </w:rPr>
        <w:t xml:space="preserve">świetlonym filmie. W praktyce w tej sytuacji nie jest używane </w:t>
      </w:r>
      <w:r>
        <w:rPr>
          <w:rStyle w:val="CharStyle47"/>
          <w:b w:val="0"/>
          <w:bCs w:val="0"/>
        </w:rPr>
        <w:t>itd.,</w:t>
      </w:r>
      <w:r>
        <w:rPr>
          <w:lang w:val="pl-PL" w:eastAsia="pl-PL" w:bidi="pl-PL"/>
          <w:w w:val="100"/>
          <w:spacing w:val="0"/>
          <w:color w:val="000000"/>
          <w:position w:val="0"/>
        </w:rPr>
        <w:t xml:space="preserve"> mimo że, jak zauważyliśmy, może ono wystąpić po wyliczeniu nazw własnych osób.</w:t>
      </w:r>
    </w:p>
    <w:p>
      <w:pPr>
        <w:pStyle w:val="Style8"/>
        <w:framePr w:w="7483" w:h="9484" w:hRule="exact" w:wrap="none" w:vAnchor="page" w:hAnchor="page" w:x="452" w:y="705"/>
        <w:widowControl w:val="0"/>
        <w:keepNext w:val="0"/>
        <w:keepLines w:val="0"/>
        <w:shd w:val="clear" w:color="auto" w:fill="auto"/>
        <w:bidi w:val="0"/>
        <w:jc w:val="both"/>
        <w:spacing w:before="0" w:after="0" w:line="242" w:lineRule="exact"/>
        <w:ind w:left="320" w:right="0" w:firstLine="300"/>
      </w:pPr>
      <w:r>
        <w:rPr>
          <w:lang w:val="pl-PL" w:eastAsia="pl-PL" w:bidi="pl-PL"/>
          <w:w w:val="100"/>
          <w:spacing w:val="0"/>
          <w:color w:val="000000"/>
          <w:position w:val="0"/>
        </w:rPr>
        <w:t>Kolejna różnica dotyczy użycia wskaźników kontynuacji w kontek</w:t>
        <w:softHyphen/>
        <w:t xml:space="preserve">ście liczebników. Pozycja ta zarezerwowana jest dla </w:t>
      </w:r>
      <w:r>
        <w:rPr>
          <w:rStyle w:val="CharStyle47"/>
          <w:b w:val="0"/>
          <w:bCs w:val="0"/>
        </w:rPr>
        <w:t>itd.</w:t>
      </w:r>
      <w:r>
        <w:rPr>
          <w:lang w:val="pl-PL" w:eastAsia="pl-PL" w:bidi="pl-PL"/>
          <w:w w:val="100"/>
          <w:spacing w:val="0"/>
          <w:color w:val="000000"/>
          <w:position w:val="0"/>
        </w:rPr>
        <w:t xml:space="preserve"> i </w:t>
      </w:r>
      <w:r>
        <w:rPr>
          <w:rStyle w:val="CharStyle47"/>
          <w:b w:val="0"/>
          <w:bCs w:val="0"/>
        </w:rPr>
        <w:t>etc.,</w:t>
      </w:r>
      <w:r>
        <w:rPr>
          <w:lang w:val="pl-PL" w:eastAsia="pl-PL" w:bidi="pl-PL"/>
          <w:w w:val="100"/>
          <w:spacing w:val="0"/>
          <w:color w:val="000000"/>
          <w:position w:val="0"/>
        </w:rPr>
        <w:t xml:space="preserve"> por.: </w:t>
      </w:r>
      <w:r>
        <w:rPr>
          <w:rStyle w:val="CharStyle47"/>
          <w:b w:val="0"/>
          <w:bCs w:val="0"/>
        </w:rPr>
        <w:t xml:space="preserve">*Który z uczniów będzie pierwszy, drugi itp. ?; *Który z uczniów będzie pierwszy, drugi i </w:t>
      </w:r>
      <w:r>
        <w:rPr>
          <w:rStyle w:val="CharStyle47"/>
          <w:lang w:val="en-US" w:eastAsia="en-US" w:bidi="en-US"/>
          <w:b w:val="0"/>
          <w:bCs w:val="0"/>
        </w:rPr>
        <w:t xml:space="preserve">in.? vs. </w:t>
      </w:r>
      <w:r>
        <w:rPr>
          <w:rStyle w:val="CharStyle47"/>
          <w:b w:val="0"/>
          <w:bCs w:val="0"/>
        </w:rPr>
        <w:t>+Który z uczniów będzie pierwszy, drugi itd.?</w:t>
      </w:r>
      <w:r>
        <w:rPr>
          <w:lang w:val="pl-PL" w:eastAsia="pl-PL" w:bidi="pl-PL"/>
          <w:w w:val="100"/>
          <w:spacing w:val="0"/>
          <w:color w:val="000000"/>
          <w:position w:val="0"/>
        </w:rPr>
        <w:t xml:space="preserve"> Nawet jeśli przytaczamy nazwy liczb ze względu na ich charakterystykę ogólną (np. liczby parzyste, liczby pierwsze), możliwość użycia </w:t>
      </w:r>
      <w:r>
        <w:rPr>
          <w:rStyle w:val="CharStyle47"/>
          <w:b w:val="0"/>
          <w:bCs w:val="0"/>
        </w:rPr>
        <w:t>itp.</w:t>
      </w:r>
      <w:r>
        <w:rPr>
          <w:lang w:val="pl-PL" w:eastAsia="pl-PL" w:bidi="pl-PL"/>
          <w:w w:val="100"/>
          <w:spacing w:val="0"/>
          <w:color w:val="000000"/>
          <w:position w:val="0"/>
        </w:rPr>
        <w:t xml:space="preserve"> budzi wątpliwości, a zastosowanie wyrażenia </w:t>
      </w:r>
      <w:r>
        <w:rPr>
          <w:rStyle w:val="CharStyle47"/>
          <w:b w:val="0"/>
          <w:bCs w:val="0"/>
        </w:rPr>
        <w:t xml:space="preserve">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jest wykluczone.</w:t>
      </w:r>
    </w:p>
    <w:p>
      <w:pPr>
        <w:pStyle w:val="Style8"/>
        <w:framePr w:w="7483" w:h="9484" w:hRule="exact" w:wrap="none" w:vAnchor="page" w:hAnchor="page" w:x="452" w:y="705"/>
        <w:widowControl w:val="0"/>
        <w:keepNext w:val="0"/>
        <w:keepLines w:val="0"/>
        <w:shd w:val="clear" w:color="auto" w:fill="auto"/>
        <w:bidi w:val="0"/>
        <w:jc w:val="both"/>
        <w:spacing w:before="0" w:after="0" w:line="242" w:lineRule="exact"/>
        <w:ind w:left="320" w:right="0" w:firstLine="300"/>
      </w:pPr>
      <w:r>
        <w:rPr>
          <w:lang w:val="pl-PL" w:eastAsia="pl-PL" w:bidi="pl-PL"/>
          <w:w w:val="100"/>
          <w:spacing w:val="0"/>
          <w:color w:val="000000"/>
          <w:position w:val="0"/>
        </w:rPr>
        <w:t>Warto zwrócić uwagę na jeszcze jeden typ kontekstów „nieprzychyl</w:t>
        <w:softHyphen/>
        <w:t xml:space="preserve">nych” </w:t>
      </w:r>
      <w:r>
        <w:rPr>
          <w:rStyle w:val="CharStyle47"/>
          <w:b w:val="0"/>
          <w:bCs w:val="0"/>
        </w:rPr>
        <w:t>itp.</w:t>
      </w:r>
      <w:r>
        <w:rPr>
          <w:lang w:val="pl-PL" w:eastAsia="pl-PL" w:bidi="pl-PL"/>
          <w:w w:val="100"/>
          <w:spacing w:val="0"/>
          <w:color w:val="000000"/>
          <w:position w:val="0"/>
        </w:rPr>
        <w:t xml:space="preserve"> Chodzi tu o wyliczenia nastawione na różnice, tzn. zawierające szeregi nazw obiektów istotnie różniących się od siebie. Na przykład na końcu wypowiedzi: </w:t>
      </w:r>
      <w:r>
        <w:rPr>
          <w:rStyle w:val="CharStyle47"/>
          <w:b w:val="0"/>
          <w:bCs w:val="0"/>
        </w:rPr>
        <w:t>Dzieci wskazują głowę, rękę, nogę</w:t>
      </w:r>
      <w:r>
        <w:rPr>
          <w:lang w:val="pl-PL" w:eastAsia="pl-PL" w:bidi="pl-PL"/>
          <w:w w:val="100"/>
          <w:spacing w:val="0"/>
          <w:color w:val="000000"/>
          <w:position w:val="0"/>
        </w:rPr>
        <w:t xml:space="preserve"> należałoby użyć ra</w:t>
        <w:softHyphen/>
        <w:t xml:space="preserve">czej </w:t>
      </w:r>
      <w:r>
        <w:rPr>
          <w:rStyle w:val="CharStyle47"/>
          <w:b w:val="0"/>
          <w:bCs w:val="0"/>
        </w:rPr>
        <w:t>itd.,</w:t>
      </w:r>
      <w:r>
        <w:rPr>
          <w:lang w:val="pl-PL" w:eastAsia="pl-PL" w:bidi="pl-PL"/>
          <w:w w:val="100"/>
          <w:spacing w:val="0"/>
          <w:color w:val="000000"/>
          <w:position w:val="0"/>
        </w:rPr>
        <w:t xml:space="preserve"> ewentualnie </w:t>
      </w:r>
      <w:r>
        <w:rPr>
          <w:rStyle w:val="CharStyle47"/>
          <w:b w:val="0"/>
          <w:bCs w:val="0"/>
        </w:rPr>
        <w:t xml:space="preserve">i </w:t>
      </w:r>
      <w:r>
        <w:rPr>
          <w:rStyle w:val="CharStyle47"/>
          <w:lang w:val="de-DE" w:eastAsia="de-DE" w:bidi="de-DE"/>
          <w:b w:val="0"/>
          <w:bCs w:val="0"/>
        </w:rPr>
        <w:t>in.,</w:t>
      </w:r>
      <w:r>
        <w:rPr>
          <w:lang w:val="de-DE" w:eastAsia="de-DE" w:bidi="de-DE"/>
          <w:w w:val="100"/>
          <w:spacing w:val="0"/>
          <w:color w:val="000000"/>
          <w:position w:val="0"/>
        </w:rPr>
        <w:t xml:space="preserve"> </w:t>
      </w:r>
      <w:r>
        <w:rPr>
          <w:lang w:val="pl-PL" w:eastAsia="pl-PL" w:bidi="pl-PL"/>
          <w:w w:val="100"/>
          <w:spacing w:val="0"/>
          <w:color w:val="000000"/>
          <w:position w:val="0"/>
        </w:rPr>
        <w:t xml:space="preserve">a nie - </w:t>
      </w:r>
      <w:r>
        <w:rPr>
          <w:rStyle w:val="CharStyle47"/>
          <w:b w:val="0"/>
          <w:bCs w:val="0"/>
        </w:rPr>
        <w:t>itp.</w:t>
      </w:r>
      <w:r>
        <w:rPr>
          <w:lang w:val="pl-PL" w:eastAsia="pl-PL" w:bidi="pl-PL"/>
          <w:w w:val="100"/>
          <w:spacing w:val="0"/>
          <w:color w:val="000000"/>
          <w:position w:val="0"/>
        </w:rPr>
        <w:t xml:space="preserve"> Podobne zalecenie można sformuło</w:t>
        <w:softHyphen/>
        <w:t xml:space="preserve">wać w odniesieniu do cząstkowej listy nazw kolorów, pór roku, miesięcy, dni tygodnia, por.: </w:t>
      </w:r>
      <w:r>
        <w:rPr>
          <w:rStyle w:val="CharStyle47"/>
          <w:b w:val="0"/>
          <w:bCs w:val="0"/>
        </w:rPr>
        <w:t>+ Wszystkie ćwiczenia należy wykonywać w ponie</w:t>
        <w:softHyphen/>
        <w:t>działek, wtorek itd. vs.</w:t>
      </w:r>
      <w:r>
        <w:rPr>
          <w:lang w:val="pl-PL" w:eastAsia="pl-PL" w:bidi="pl-PL"/>
          <w:w w:val="100"/>
          <w:spacing w:val="0"/>
          <w:color w:val="000000"/>
          <w:position w:val="0"/>
        </w:rPr>
        <w:t xml:space="preserve"> </w:t>
      </w:r>
      <w:r>
        <w:rPr>
          <w:rStyle w:val="CharStyle47"/>
          <w:b w:val="0"/>
          <w:bCs w:val="0"/>
        </w:rPr>
        <w:t>*Wszystkie ćwiczenia należy wykonywać w po</w:t>
        <w:softHyphen/>
        <w:t>niedziałek, wtorek itp.; + Obserwacją zostały objęte ptaki, gady, płazy itd. vs.</w:t>
      </w:r>
      <w:r>
        <w:rPr>
          <w:lang w:val="pl-PL" w:eastAsia="pl-PL" w:bidi="pl-PL"/>
          <w:w w:val="100"/>
          <w:spacing w:val="0"/>
          <w:color w:val="000000"/>
          <w:position w:val="0"/>
        </w:rPr>
        <w:t xml:space="preserve"> </w:t>
      </w:r>
      <w:r>
        <w:rPr>
          <w:rStyle w:val="CharStyle47"/>
          <w:b w:val="0"/>
          <w:bCs w:val="0"/>
        </w:rPr>
        <w:t>*Obserwacją zostały objęte ptaki, gady, płazy itp.</w:t>
      </w:r>
      <w:r>
        <w:rPr>
          <w:lang w:val="pl-PL" w:eastAsia="pl-PL" w:bidi="pl-PL"/>
          <w:w w:val="100"/>
          <w:spacing w:val="0"/>
          <w:color w:val="000000"/>
          <w:position w:val="0"/>
        </w:rPr>
        <w:t xml:space="preserve"> Niewykluczone, że dwa ostatnie typy ograniczeń użycia </w:t>
      </w:r>
      <w:r>
        <w:rPr>
          <w:rStyle w:val="CharStyle47"/>
          <w:b w:val="0"/>
          <w:bCs w:val="0"/>
        </w:rPr>
        <w:t>itp.</w:t>
      </w:r>
      <w:r>
        <w:rPr>
          <w:lang w:val="pl-PL" w:eastAsia="pl-PL" w:bidi="pl-PL"/>
          <w:w w:val="100"/>
          <w:spacing w:val="0"/>
          <w:color w:val="000000"/>
          <w:position w:val="0"/>
        </w:rPr>
        <w:t xml:space="preserve"> wiążą się z nazwami obiektów niesamodzielnymi semantycznie, tj. zawierającymi w swej treści odwoła</w:t>
        <w:softHyphen/>
        <w:t>nia do pewnego systemu nazw.</w:t>
      </w:r>
    </w:p>
    <w:p>
      <w:pPr>
        <w:pStyle w:val="Style8"/>
        <w:framePr w:w="7483" w:h="9484" w:hRule="exact" w:wrap="none" w:vAnchor="page" w:hAnchor="page" w:x="452" w:y="705"/>
        <w:widowControl w:val="0"/>
        <w:keepNext w:val="0"/>
        <w:keepLines w:val="0"/>
        <w:shd w:val="clear" w:color="auto" w:fill="auto"/>
        <w:bidi w:val="0"/>
        <w:jc w:val="both"/>
        <w:spacing w:before="0" w:after="0" w:line="242" w:lineRule="exact"/>
        <w:ind w:left="320" w:right="0" w:firstLine="300"/>
      </w:pPr>
      <w:r>
        <w:rPr>
          <w:lang w:val="pl-PL" w:eastAsia="pl-PL" w:bidi="pl-PL"/>
          <w:w w:val="100"/>
          <w:spacing w:val="0"/>
          <w:color w:val="000000"/>
          <w:position w:val="0"/>
        </w:rPr>
        <w:t xml:space="preserve">Na koniec wynotujmy różnicę w dystrybucji zarejestrowaną w </w:t>
      </w:r>
      <w:r>
        <w:rPr>
          <w:rStyle w:val="CharStyle47"/>
          <w:b w:val="0"/>
          <w:bCs w:val="0"/>
        </w:rPr>
        <w:t>Innym słowniku języka polskiego.</w:t>
      </w:r>
      <w:r>
        <w:rPr>
          <w:lang w:val="pl-PL" w:eastAsia="pl-PL" w:bidi="pl-PL"/>
          <w:w w:val="100"/>
          <w:spacing w:val="0"/>
          <w:color w:val="000000"/>
          <w:position w:val="0"/>
        </w:rPr>
        <w:t xml:space="preserve"> Chodzi o konteksty mówiące o powtarzalności pewnej czynności, jej cykliczności. Sytuację tę ISJP ilustruje za pomocą zdania: </w:t>
      </w:r>
      <w:r>
        <w:rPr>
          <w:rStyle w:val="CharStyle47"/>
          <w:b w:val="0"/>
          <w:bCs w:val="0"/>
        </w:rPr>
        <w:t>Niedobrze jest, gdy ustawa wędruje od sejmu do prezydenta, od prezydenta do sejmu i tak dalej.</w:t>
      </w:r>
      <w:r>
        <w:rPr>
          <w:lang w:val="pl-PL" w:eastAsia="pl-PL" w:bidi="pl-PL"/>
          <w:w w:val="100"/>
          <w:spacing w:val="0"/>
          <w:color w:val="000000"/>
          <w:position w:val="0"/>
        </w:rPr>
        <w:t xml:space="preserve"> Żaden (prócz </w:t>
      </w:r>
      <w:r>
        <w:rPr>
          <w:rStyle w:val="CharStyle47"/>
          <w:b w:val="0"/>
          <w:bCs w:val="0"/>
        </w:rPr>
        <w:t>etc.) z</w:t>
      </w:r>
      <w:r>
        <w:rPr>
          <w:lang w:val="pl-PL" w:eastAsia="pl-PL" w:bidi="pl-PL"/>
          <w:w w:val="100"/>
          <w:spacing w:val="0"/>
          <w:color w:val="000000"/>
          <w:position w:val="0"/>
        </w:rPr>
        <w:t xml:space="preserve"> pozostałych wskaź</w:t>
        <w:softHyphen/>
        <w:t>ników kontynuacji nie może zostać użyty w tego rodzaju kontekście.</w:t>
      </w:r>
    </w:p>
    <w:p>
      <w:pPr>
        <w:pStyle w:val="Style8"/>
        <w:framePr w:w="7483" w:h="9484" w:hRule="exact" w:wrap="none" w:vAnchor="page" w:hAnchor="page" w:x="452" w:y="705"/>
        <w:widowControl w:val="0"/>
        <w:keepNext w:val="0"/>
        <w:keepLines w:val="0"/>
        <w:shd w:val="clear" w:color="auto" w:fill="auto"/>
        <w:bidi w:val="0"/>
        <w:jc w:val="both"/>
        <w:spacing w:before="0" w:after="0" w:line="242" w:lineRule="exact"/>
        <w:ind w:left="320" w:right="0" w:firstLine="300"/>
      </w:pPr>
      <w:r>
        <w:rPr>
          <w:lang w:val="pl-PL" w:eastAsia="pl-PL" w:bidi="pl-PL"/>
          <w:w w:val="100"/>
          <w:spacing w:val="0"/>
          <w:color w:val="000000"/>
          <w:position w:val="0"/>
        </w:rPr>
        <w:t>Podsumowując, wśród wskaźników kontynuacji najszerszą dystry</w:t>
        <w:softHyphen/>
        <w:t xml:space="preserve">bucję ma </w:t>
      </w:r>
      <w:r>
        <w:rPr>
          <w:rStyle w:val="CharStyle47"/>
          <w:b w:val="0"/>
          <w:bCs w:val="0"/>
        </w:rPr>
        <w:t>itd.</w:t>
      </w:r>
      <w:r>
        <w:rPr>
          <w:lang w:val="pl-PL" w:eastAsia="pl-PL" w:bidi="pl-PL"/>
          <w:w w:val="100"/>
          <w:spacing w:val="0"/>
          <w:color w:val="000000"/>
          <w:position w:val="0"/>
        </w:rPr>
        <w:t xml:space="preserve"> Trudno wskazać typ kontekstu (poza zwyczajowym mo</w:t>
        <w:softHyphen/>
        <w:t xml:space="preserve">mentem po projekcji filmu), w którym nie mógłby on wystąpić. Te same właściwości ma jego książkowy zamiennik </w:t>
      </w:r>
      <w:r>
        <w:rPr>
          <w:rStyle w:val="CharStyle47"/>
          <w:b w:val="0"/>
          <w:bCs w:val="0"/>
        </w:rPr>
        <w:t>etc.</w:t>
      </w:r>
      <w:r>
        <w:rPr>
          <w:lang w:val="pl-PL" w:eastAsia="pl-PL" w:bidi="pl-PL"/>
          <w:w w:val="100"/>
          <w:spacing w:val="0"/>
          <w:color w:val="000000"/>
          <w:position w:val="0"/>
        </w:rPr>
        <w:t xml:space="preserve"> Spośród kontekstów do</w:t>
        <w:softHyphen/>
        <w:t xml:space="preserve">puszczających postpozycyjne użycie </w:t>
      </w:r>
      <w:r>
        <w:rPr>
          <w:rStyle w:val="CharStyle47"/>
          <w:b w:val="0"/>
          <w:bCs w:val="0"/>
        </w:rPr>
        <w:t>itd.</w:t>
      </w:r>
      <w:r>
        <w:rPr>
          <w:lang w:val="pl-PL" w:eastAsia="pl-PL" w:bidi="pl-PL"/>
          <w:w w:val="100"/>
          <w:spacing w:val="0"/>
          <w:color w:val="000000"/>
          <w:position w:val="0"/>
        </w:rPr>
        <w:t xml:space="preserve"> można wskazać co najmniej 6 typów wykluczających pojawienie się </w:t>
      </w:r>
      <w:r>
        <w:rPr>
          <w:rStyle w:val="CharStyle47"/>
          <w:b w:val="0"/>
          <w:bCs w:val="0"/>
        </w:rPr>
        <w:t>itp.</w:t>
      </w:r>
      <w:r>
        <w:rPr>
          <w:lang w:val="pl-PL" w:eastAsia="pl-PL" w:bidi="pl-PL"/>
          <w:w w:val="100"/>
          <w:spacing w:val="0"/>
          <w:color w:val="000000"/>
          <w:position w:val="0"/>
        </w:rPr>
        <w:t xml:space="preserve"> lub/oraz </w:t>
      </w:r>
      <w:r>
        <w:rPr>
          <w:rStyle w:val="CharStyle47"/>
          <w:b w:val="0"/>
          <w:bCs w:val="0"/>
        </w:rPr>
        <w:t xml:space="preserve">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 xml:space="preserve">Ograniczenia narzucane na obiekty wyliczenia przez </w:t>
      </w:r>
      <w:r>
        <w:rPr>
          <w:rStyle w:val="CharStyle47"/>
          <w:b w:val="0"/>
          <w:bCs w:val="0"/>
        </w:rPr>
        <w:t>itp.</w:t>
      </w:r>
      <w:r>
        <w:rPr>
          <w:lang w:val="pl-PL" w:eastAsia="pl-PL" w:bidi="pl-PL"/>
          <w:w w:val="100"/>
          <w:spacing w:val="0"/>
          <w:color w:val="000000"/>
          <w:position w:val="0"/>
        </w:rPr>
        <w:t xml:space="preserve"> oraz </w:t>
      </w:r>
      <w:r>
        <w:rPr>
          <w:rStyle w:val="CharStyle47"/>
          <w:b w:val="0"/>
          <w:bCs w:val="0"/>
        </w:rPr>
        <w:t xml:space="preserve">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wiążą się z ich wła</w:t>
        <w:softHyphen/>
        <w:t>ściwościami semantycznymi. Dostrzeżone różnice w dystrybucji poszcze</w:t>
        <w:softHyphen/>
        <w:t>gólnych wskaźników kontynuacji są sygnałem braku synonimiczności między nimi.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3892" w:y="444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w:t>
      </w:r>
    </w:p>
    <w:p>
      <w:pPr>
        <w:pStyle w:val="Style17"/>
        <w:framePr w:wrap="none" w:vAnchor="page" w:hAnchor="page" w:x="6724" w:y="4455"/>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ZAUCHA</w:t>
      </w:r>
    </w:p>
    <w:p>
      <w:pPr>
        <w:pStyle w:val="Style50"/>
        <w:numPr>
          <w:ilvl w:val="0"/>
          <w:numId w:val="5"/>
        </w:numPr>
        <w:framePr w:w="7277" w:h="10944" w:hRule="exact" w:wrap="none" w:vAnchor="page" w:hAnchor="page" w:x="3829" w:y="4871"/>
        <w:tabs>
          <w:tab w:leader="none" w:pos="747" w:val="left"/>
        </w:tabs>
        <w:widowControl w:val="0"/>
        <w:keepNext w:val="0"/>
        <w:keepLines w:val="0"/>
        <w:shd w:val="clear" w:color="auto" w:fill="auto"/>
        <w:bidi w:val="0"/>
        <w:spacing w:before="0" w:after="0" w:line="180" w:lineRule="exact"/>
        <w:ind w:left="0" w:right="0" w:firstLine="420"/>
      </w:pPr>
      <w:bookmarkStart w:id="6" w:name="bookmark6"/>
      <w:r>
        <w:rPr>
          <w:lang w:val="pl-PL" w:eastAsia="pl-PL" w:bidi="pl-PL"/>
          <w:w w:val="100"/>
          <w:spacing w:val="0"/>
          <w:color w:val="000000"/>
          <w:position w:val="0"/>
        </w:rPr>
        <w:t>WPŁYW UMIEJSCOWIENIA WSKAŹNIKÓW KONTYNUACJI</w:t>
      </w:r>
      <w:bookmarkEnd w:id="6"/>
    </w:p>
    <w:p>
      <w:pPr>
        <w:pStyle w:val="Style50"/>
        <w:framePr w:w="7277" w:h="10944" w:hRule="exact" w:wrap="none" w:vAnchor="page" w:hAnchor="page" w:x="3829" w:y="4871"/>
        <w:widowControl w:val="0"/>
        <w:keepNext w:val="0"/>
        <w:keepLines w:val="0"/>
        <w:shd w:val="clear" w:color="auto" w:fill="auto"/>
        <w:bidi w:val="0"/>
        <w:spacing w:before="0" w:after="228" w:line="180" w:lineRule="exact"/>
        <w:ind w:left="0" w:right="0" w:firstLine="420"/>
      </w:pPr>
      <w:bookmarkStart w:id="7" w:name="bookmark7"/>
      <w:r>
        <w:rPr>
          <w:lang w:val="pl-PL" w:eastAsia="pl-PL" w:bidi="pl-PL"/>
          <w:w w:val="100"/>
          <w:spacing w:val="0"/>
          <w:color w:val="000000"/>
          <w:position w:val="0"/>
        </w:rPr>
        <w:t>W WYPOWIEDZI NA JEJ WŁAŚCIWOŚCI PRAWDZIWOŚCIOWE</w:t>
      </w:r>
      <w:bookmarkEnd w:id="7"/>
    </w:p>
    <w:p>
      <w:pPr>
        <w:pStyle w:val="Style8"/>
        <w:framePr w:w="7277" w:h="10944" w:hRule="exact" w:wrap="none" w:vAnchor="page" w:hAnchor="page" w:x="3829" w:y="487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Dowolny ze wskaźników kontynuacji może znaleźć się w środku wy</w:t>
        <w:softHyphen/>
        <w:t xml:space="preserve">powiedzi lub, co częstsze, na jej końcu. Dla </w:t>
      </w:r>
      <w:r>
        <w:rPr>
          <w:rStyle w:val="CharStyle47"/>
          <w:b w:val="0"/>
          <w:bCs w:val="0"/>
        </w:rPr>
        <w:t xml:space="preserve">itp., itd./etc., 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 xml:space="preserve">wykluczona jest jedynie pozycja inicjalna. Możliwe jest także (choć rzadkie) użycie wskaźnika kontynuacji jako osobnego wypowiedzenia, np. </w:t>
      </w:r>
      <w:r>
        <w:rPr>
          <w:rStyle w:val="CharStyle47"/>
          <w:b w:val="0"/>
          <w:bCs w:val="0"/>
        </w:rPr>
        <w:t>Dziś zabiją jednego Polaka. Jutro kolejnego. I tak dalej.</w:t>
      </w:r>
      <w:r>
        <w:rPr>
          <w:lang w:val="pl-PL" w:eastAsia="pl-PL" w:bidi="pl-PL"/>
          <w:w w:val="100"/>
          <w:spacing w:val="0"/>
          <w:color w:val="000000"/>
          <w:position w:val="0"/>
        </w:rPr>
        <w:t xml:space="preserve"> Tak użyte </w:t>
      </w:r>
      <w:r>
        <w:rPr>
          <w:rStyle w:val="CharStyle47"/>
          <w:b w:val="0"/>
          <w:bCs w:val="0"/>
        </w:rPr>
        <w:t>i tak dalej</w:t>
      </w:r>
      <w:r>
        <w:rPr>
          <w:lang w:val="pl-PL" w:eastAsia="pl-PL" w:bidi="pl-PL"/>
          <w:w w:val="100"/>
          <w:spacing w:val="0"/>
          <w:color w:val="000000"/>
          <w:position w:val="0"/>
        </w:rPr>
        <w:t xml:space="preserve"> jest, rzecz jasna, zależne treściowo od poprzedzającego je kontekstu.</w:t>
      </w:r>
    </w:p>
    <w:p>
      <w:pPr>
        <w:pStyle w:val="Style8"/>
        <w:framePr w:w="7277" w:h="10944" w:hRule="exact" w:wrap="none" w:vAnchor="page" w:hAnchor="page" w:x="3829" w:y="487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Warto zwrócić uwagę na istotną właściwość związaną z postpozycją wskaźników kontynuacji, w tym również wypadku wyodrębnienia wskaź</w:t>
        <w:softHyphen/>
        <w:t>nika w osobnym wypowiedzeniu; nie mogą one zostać zanegowane za po</w:t>
        <w:softHyphen/>
        <w:t xml:space="preserve">mocą funktora </w:t>
      </w:r>
      <w:r>
        <w:rPr>
          <w:rStyle w:val="CharStyle47"/>
          <w:b w:val="0"/>
          <w:bCs w:val="0"/>
        </w:rPr>
        <w:t>nieprawda, że.</w:t>
      </w:r>
      <w:r>
        <w:rPr>
          <w:lang w:val="pl-PL" w:eastAsia="pl-PL" w:bidi="pl-PL"/>
          <w:w w:val="100"/>
          <w:spacing w:val="0"/>
          <w:color w:val="000000"/>
          <w:position w:val="0"/>
        </w:rPr>
        <w:t xml:space="preserve"> Nie zaskakuje oczywista niedorzeczność próby zanegowania </w:t>
      </w:r>
      <w:r>
        <w:rPr>
          <w:rStyle w:val="CharStyle47"/>
          <w:b w:val="0"/>
          <w:bCs w:val="0"/>
        </w:rPr>
        <w:t>itd.</w:t>
      </w:r>
      <w:r>
        <w:rPr>
          <w:lang w:val="pl-PL" w:eastAsia="pl-PL" w:bidi="pl-PL"/>
          <w:w w:val="100"/>
          <w:spacing w:val="0"/>
          <w:color w:val="000000"/>
          <w:position w:val="0"/>
        </w:rPr>
        <w:t xml:space="preserve"> jako osobnego wypowiedzenia, por. </w:t>
      </w:r>
      <w:r>
        <w:rPr>
          <w:rStyle w:val="CharStyle47"/>
          <w:b w:val="0"/>
          <w:bCs w:val="0"/>
        </w:rPr>
        <w:t>Dziś zabiją jednego Polaka. Jutro kolejnego. *Nieprawda, że i tak dalej.</w:t>
      </w:r>
      <w:r>
        <w:rPr>
          <w:lang w:val="pl-PL" w:eastAsia="pl-PL" w:bidi="pl-PL"/>
          <w:w w:val="100"/>
          <w:spacing w:val="0"/>
          <w:color w:val="000000"/>
          <w:position w:val="0"/>
        </w:rPr>
        <w:t xml:space="preserve"> Może jednak dziwić fakt, że ma to miejsce również w wypadku wypowiedzi obejmują</w:t>
        <w:softHyphen/>
        <w:t xml:space="preserve">cych wskaźnik kontynuacji: * </w:t>
      </w:r>
      <w:r>
        <w:rPr>
          <w:rStyle w:val="CharStyle47"/>
          <w:b w:val="0"/>
          <w:bCs w:val="0"/>
        </w:rPr>
        <w:t>Nieprawda, że na czas były cegły, cement itd.</w:t>
      </w:r>
      <w:r>
        <w:rPr>
          <w:lang w:val="pl-PL" w:eastAsia="pl-PL" w:bidi="pl-PL"/>
          <w:w w:val="100"/>
          <w:spacing w:val="0"/>
          <w:color w:val="000000"/>
          <w:position w:val="0"/>
        </w:rPr>
        <w:t xml:space="preserve"> Zwłaszcza, że analogiczna wypowiedź z odmiennym porządkiem line</w:t>
        <w:softHyphen/>
        <w:t xml:space="preserve">arnym daje się zanegować bez przeszkód: </w:t>
      </w:r>
      <w:r>
        <w:rPr>
          <w:rStyle w:val="CharStyle47"/>
          <w:b w:val="0"/>
          <w:bCs w:val="0"/>
        </w:rPr>
        <w:t>*Nieprawda, że cement, cegły itd. były na czas.</w:t>
      </w:r>
    </w:p>
    <w:p>
      <w:pPr>
        <w:pStyle w:val="Style8"/>
        <w:framePr w:w="7277" w:h="10944" w:hRule="exact" w:wrap="none" w:vAnchor="page" w:hAnchor="page" w:x="3829" w:y="487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Fenomen braku symetrii w możliwościach negacyjnych bierze się z odmienności funkcji pełnionych przez szereg zakończony wskaźnikiem kontynuacji. W pierwszym wypadku pełni on rolę złożonego rematu, który powinien zostać objęty negacją. Jest to jednak remat niedookreślony. Stąd niezborność wypowiedzi negacyjnej - nie wiadomo, czemu ostatecz</w:t>
        <w:softHyphen/>
        <w:t xml:space="preserve">nie mówiący miałby zaprzeczać. W drugim wypadku szyk oraz nieakcentowana pozycja szeregu ze wskaźnikiem kontynuacji pozostają częścią </w:t>
      </w:r>
      <w:r>
        <w:rPr>
          <w:rStyle w:val="CharStyle47"/>
          <w:b w:val="0"/>
          <w:bCs w:val="0"/>
        </w:rPr>
        <w:t>dictum</w:t>
      </w:r>
      <w:r>
        <w:rPr>
          <w:lang w:val="pl-PL" w:eastAsia="pl-PL" w:bidi="pl-PL"/>
          <w:w w:val="100"/>
          <w:spacing w:val="0"/>
          <w:color w:val="000000"/>
          <w:position w:val="0"/>
        </w:rPr>
        <w:t xml:space="preserve"> tematycznego. Negacja wprowadzana za pomocą </w:t>
      </w:r>
      <w:r>
        <w:rPr>
          <w:rStyle w:val="CharStyle47"/>
          <w:b w:val="0"/>
          <w:bCs w:val="0"/>
        </w:rPr>
        <w:t xml:space="preserve">nieprawda, że </w:t>
      </w:r>
      <w:r>
        <w:rPr>
          <w:lang w:val="pl-PL" w:eastAsia="pl-PL" w:bidi="pl-PL"/>
          <w:w w:val="100"/>
          <w:spacing w:val="0"/>
          <w:color w:val="000000"/>
          <w:position w:val="0"/>
        </w:rPr>
        <w:t xml:space="preserve">odnosi się zasadniczo do części rematycznej, wyrażonej w tym wypadku przez </w:t>
      </w:r>
      <w:r>
        <w:rPr>
          <w:rStyle w:val="CharStyle47"/>
          <w:b w:val="0"/>
          <w:bCs w:val="0"/>
        </w:rPr>
        <w:t>były na czas,</w:t>
      </w:r>
      <w:r>
        <w:rPr>
          <w:lang w:val="pl-PL" w:eastAsia="pl-PL" w:bidi="pl-PL"/>
          <w:w w:val="100"/>
          <w:spacing w:val="0"/>
          <w:color w:val="000000"/>
          <w:position w:val="0"/>
        </w:rPr>
        <w:t xml:space="preserve"> nie obejmując szeregu ze wskaźnikiem. Ponieważ to, co podlega negacji jest tu dostatecznie określone, całość negacyjna ze wskaźnikiem w śródpozycji daje wypowiedź akceptowalną.</w:t>
      </w:r>
    </w:p>
    <w:p>
      <w:pPr>
        <w:pStyle w:val="Style8"/>
        <w:framePr w:w="7277" w:h="10944" w:hRule="exact" w:wrap="none" w:vAnchor="page" w:hAnchor="page" w:x="3829" w:y="487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Możliwość oceny prawdziwościowej wypowiedzi ze wskaźnikami kon</w:t>
        <w:softHyphen/>
        <w:t>tynuacji w poszczególnych pozycjach rozkłada się odwrotnie do obser</w:t>
        <w:softHyphen/>
        <w:t xml:space="preserve">wowanych możliwości negacyjnych. Z dwóch zdań: </w:t>
      </w:r>
      <w:r>
        <w:rPr>
          <w:rStyle w:val="CharStyle47"/>
          <w:b w:val="0"/>
          <w:bCs w:val="0"/>
        </w:rPr>
        <w:t>Na czas były cegły, cement itd.</w:t>
      </w:r>
      <w:r>
        <w:rPr>
          <w:lang w:val="pl-PL" w:eastAsia="pl-PL" w:bidi="pl-PL"/>
          <w:w w:val="100"/>
          <w:spacing w:val="0"/>
          <w:color w:val="000000"/>
          <w:position w:val="0"/>
        </w:rPr>
        <w:t xml:space="preserve"> oraz </w:t>
      </w:r>
      <w:r>
        <w:rPr>
          <w:rStyle w:val="CharStyle47"/>
          <w:b w:val="0"/>
          <w:bCs w:val="0"/>
        </w:rPr>
        <w:t>Cegły, cement itd. były na czas</w:t>
      </w:r>
      <w:r>
        <w:rPr>
          <w:lang w:val="pl-PL" w:eastAsia="pl-PL" w:bidi="pl-PL"/>
          <w:w w:val="100"/>
          <w:spacing w:val="0"/>
          <w:color w:val="000000"/>
          <w:position w:val="0"/>
        </w:rPr>
        <w:t xml:space="preserve"> łatwiej zweryfikować to pierwsze. Wystarczy, że o jednym z elementów szeregu wiemy, że był na czas, by móc całe zdanie określić jako prawdziwe. W drugim wypadku tak nie jest - dopiero wiedza o całym szeregu daje podstawy oceny praw</w:t>
        <w:softHyphen/>
        <w:t>dziwościowej zdania.</w:t>
      </w:r>
    </w:p>
    <w:p>
      <w:pPr>
        <w:pStyle w:val="Style8"/>
        <w:framePr w:w="7277" w:h="10944" w:hRule="exact" w:wrap="none" w:vAnchor="page" w:hAnchor="page" w:x="3829" w:y="487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Niedookreśloność granic i zawartości szeregu elementów związana z użyciem wskaźników kontynuacji (celowa ze strony nadawcy) istot</w:t>
        <w:softHyphen/>
        <w:t xml:space="preserve">nie utrudnia ustalenie wartości logicznej zdań. Ryzyko błędu w różnym stopniu towarzyszy użyciu poszczególnych wskaźników. Najwyraźniejszą wskazówkę co do odniesienia pozostawia użycie frazy i </w:t>
      </w:r>
      <w:r>
        <w:rPr>
          <w:rStyle w:val="CharStyle47"/>
          <w:b w:val="0"/>
          <w:bCs w:val="0"/>
        </w:rPr>
        <w:t>inni,</w:t>
      </w:r>
      <w:r>
        <w:rPr>
          <w:lang w:val="pl-PL" w:eastAsia="pl-PL" w:bidi="pl-PL"/>
          <w:w w:val="100"/>
          <w:spacing w:val="0"/>
          <w:color w:val="000000"/>
          <w:position w:val="0"/>
        </w:rPr>
        <w:t xml:space="preserve"> która ograni-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011" w:y="2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RYZYKO KONTYNUACJI. O NIEKTÓRYCH WŁAŚCIWOŚCIACH...</w:t>
      </w:r>
    </w:p>
    <w:p>
      <w:pPr>
        <w:pStyle w:val="Style17"/>
        <w:framePr w:wrap="none" w:vAnchor="page" w:hAnchor="page" w:x="7179" w:y="2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w:t>
      </w:r>
    </w:p>
    <w:p>
      <w:pPr>
        <w:pStyle w:val="Style8"/>
        <w:framePr w:w="7214" w:h="2726" w:hRule="exact" w:wrap="none" w:vAnchor="page" w:hAnchor="page" w:x="113" w:y="68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cza wybór elementów szeregu do osób. Skrót </w:t>
      </w:r>
      <w:r>
        <w:rPr>
          <w:rStyle w:val="CharStyle47"/>
          <w:b w:val="0"/>
          <w:bCs w:val="0"/>
        </w:rPr>
        <w:t xml:space="preserve">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może rozwijać się jed</w:t>
        <w:softHyphen/>
        <w:t xml:space="preserve">nak również jako </w:t>
      </w:r>
      <w:r>
        <w:rPr>
          <w:rStyle w:val="CharStyle47"/>
          <w:b w:val="0"/>
          <w:bCs w:val="0"/>
        </w:rPr>
        <w:t>i inne</w:t>
      </w:r>
      <w:r>
        <w:rPr>
          <w:lang w:val="pl-PL" w:eastAsia="pl-PL" w:bidi="pl-PL"/>
          <w:w w:val="100"/>
          <w:spacing w:val="0"/>
          <w:color w:val="000000"/>
          <w:position w:val="0"/>
        </w:rPr>
        <w:t xml:space="preserve">, wtedy jednak zakres szeregu staje się trudniejszy do określenia. Ciekawe, że wyrażenie </w:t>
      </w:r>
      <w:r>
        <w:rPr>
          <w:rStyle w:val="CharStyle47"/>
          <w:b w:val="0"/>
          <w:bCs w:val="0"/>
        </w:rPr>
        <w:t>i inne</w:t>
      </w:r>
      <w:r>
        <w:rPr>
          <w:lang w:val="pl-PL" w:eastAsia="pl-PL" w:bidi="pl-PL"/>
          <w:w w:val="100"/>
          <w:spacing w:val="0"/>
          <w:color w:val="000000"/>
          <w:position w:val="0"/>
        </w:rPr>
        <w:t xml:space="preserve"> nie bywa rozumiane jako 'dowolne inne’, ale zawęża się jego interpretację do 'inne tego samego typu’. Weźmy wypowiedź: </w:t>
      </w:r>
      <w:r>
        <w:rPr>
          <w:rStyle w:val="CharStyle47"/>
          <w:b w:val="0"/>
          <w:bCs w:val="0"/>
        </w:rPr>
        <w:t xml:space="preserve">Dopadły go mdłości, ból głowy, osłabienie i </w:t>
      </w:r>
      <w:r>
        <w:rPr>
          <w:rStyle w:val="CharStyle47"/>
          <w:lang w:val="en-US" w:eastAsia="en-US" w:bidi="en-US"/>
          <w:b w:val="0"/>
          <w:bCs w:val="0"/>
        </w:rPr>
        <w:t xml:space="preserve">in. </w:t>
      </w:r>
      <w:r>
        <w:rPr>
          <w:lang w:val="pl-PL" w:eastAsia="pl-PL" w:bidi="pl-PL"/>
          <w:w w:val="100"/>
          <w:spacing w:val="0"/>
          <w:color w:val="000000"/>
          <w:position w:val="0"/>
        </w:rPr>
        <w:t xml:space="preserve">pytanie doprecyzowujące skierowane do nadawcy wypowiedzi: </w:t>
      </w:r>
      <w:r>
        <w:rPr>
          <w:rStyle w:val="CharStyle47"/>
          <w:b w:val="0"/>
          <w:bCs w:val="0"/>
        </w:rPr>
        <w:t>A dresz</w:t>
        <w:softHyphen/>
        <w:t>cze? jest</w:t>
      </w:r>
      <w:r>
        <w:rPr>
          <w:lang w:val="pl-PL" w:eastAsia="pl-PL" w:bidi="pl-PL"/>
          <w:w w:val="100"/>
          <w:spacing w:val="0"/>
          <w:color w:val="000000"/>
          <w:position w:val="0"/>
        </w:rPr>
        <w:t xml:space="preserve"> na miejscu, w przeciwieństwie do mniej stosownego (choć moż</w:t>
        <w:softHyphen/>
        <w:t xml:space="preserve">liwego): </w:t>
      </w:r>
      <w:r>
        <w:rPr>
          <w:rStyle w:val="CharStyle47"/>
          <w:b w:val="0"/>
          <w:bCs w:val="0"/>
        </w:rPr>
        <w:t xml:space="preserve">A lęk </w:t>
      </w:r>
      <w:r>
        <w:rPr>
          <w:rStyle w:val="CharStyle47"/>
          <w:lang w:val="ru-RU" w:eastAsia="ru-RU" w:bidi="ru-RU"/>
          <w:b w:val="0"/>
          <w:bCs w:val="0"/>
        </w:rPr>
        <w:t xml:space="preserve">/ </w:t>
      </w:r>
      <w:r>
        <w:rPr>
          <w:rStyle w:val="CharStyle47"/>
          <w:b w:val="0"/>
          <w:bCs w:val="0"/>
        </w:rPr>
        <w:t>wyrzuty sumienia?</w:t>
      </w:r>
      <w:r>
        <w:rPr>
          <w:lang w:val="pl-PL" w:eastAsia="pl-PL" w:bidi="pl-PL"/>
          <w:w w:val="100"/>
          <w:spacing w:val="0"/>
          <w:color w:val="000000"/>
          <w:position w:val="0"/>
        </w:rPr>
        <w:t xml:space="preserve"> Najwyraźniej tylko pozornie zakres zbioru odniesienia </w:t>
      </w:r>
      <w:r>
        <w:rPr>
          <w:rStyle w:val="CharStyle47"/>
          <w:b w:val="0"/>
          <w:bCs w:val="0"/>
        </w:rPr>
        <w:t xml:space="preserve">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jest dowolny (co sugerowałoby literalne rozumie</w:t>
        <w:softHyphen/>
        <w:t>nie skrótu). Faktycznie jest on określony za pomocą szerszego aspektu obejmującego temat wypowiedzi.</w:t>
      </w:r>
    </w:p>
    <w:p>
      <w:pPr>
        <w:pStyle w:val="Style50"/>
        <w:numPr>
          <w:ilvl w:val="0"/>
          <w:numId w:val="5"/>
        </w:numPr>
        <w:framePr w:w="7214" w:h="7656" w:hRule="exact" w:wrap="none" w:vAnchor="page" w:hAnchor="page" w:x="113" w:y="3952"/>
        <w:tabs>
          <w:tab w:leader="none" w:pos="533" w:val="left"/>
        </w:tabs>
        <w:widowControl w:val="0"/>
        <w:keepNext w:val="0"/>
        <w:keepLines w:val="0"/>
        <w:shd w:val="clear" w:color="auto" w:fill="auto"/>
        <w:bidi w:val="0"/>
        <w:spacing w:before="0" w:after="290" w:line="180" w:lineRule="exact"/>
        <w:ind w:left="220" w:right="0" w:firstLine="0"/>
      </w:pPr>
      <w:bookmarkStart w:id="8" w:name="bookmark8"/>
      <w:r>
        <w:rPr>
          <w:lang w:val="pl-PL" w:eastAsia="pl-PL" w:bidi="pl-PL"/>
          <w:w w:val="100"/>
          <w:spacing w:val="0"/>
          <w:color w:val="000000"/>
          <w:position w:val="0"/>
        </w:rPr>
        <w:t>POZYCJA WSKAŹNIKÓW KONTYNUACJI W WYPOWIEDZENIU</w:t>
      </w:r>
      <w:bookmarkEnd w:id="8"/>
    </w:p>
    <w:p>
      <w:pPr>
        <w:pStyle w:val="Style8"/>
        <w:framePr w:w="7214" w:h="7656" w:hRule="exact" w:wrap="none" w:vAnchor="page" w:hAnchor="page" w:x="113" w:y="3952"/>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Dotychczasowe obserwacje doprowadziły do wniosku, że użycie da</w:t>
        <w:softHyphen/>
        <w:t>nego wskaźnika zależy od typu elementów stanowiących szereg, o któ</w:t>
        <w:softHyphen/>
        <w:t xml:space="preserve">rym mowa w wypowiedzi. W zależności od pozycji wskaźnika kontynuacji w układzie treściowym wypowiedzenia (remat lub </w:t>
      </w:r>
      <w:r>
        <w:rPr>
          <w:rStyle w:val="CharStyle47"/>
          <w:b w:val="0"/>
          <w:bCs w:val="0"/>
        </w:rPr>
        <w:t>dictum)</w:t>
      </w:r>
      <w:r>
        <w:rPr>
          <w:lang w:val="pl-PL" w:eastAsia="pl-PL" w:bidi="pl-PL"/>
          <w:w w:val="100"/>
          <w:spacing w:val="0"/>
          <w:color w:val="000000"/>
          <w:position w:val="0"/>
        </w:rPr>
        <w:t xml:space="preserve"> odmiennie kształtuje się ocena prawdziwościowa całości. Pora teraz przyjrzeć się właściwościom samych wskaźników.</w:t>
      </w:r>
    </w:p>
    <w:p>
      <w:pPr>
        <w:pStyle w:val="Style8"/>
        <w:framePr w:w="7214" w:h="7656" w:hRule="exact" w:wrap="none" w:vAnchor="page" w:hAnchor="page" w:x="113" w:y="3952"/>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 xml:space="preserve">Po pierwsze, trzeba zwrócić uwagę na kłopot z zanegowaniem samego wskaźnika. Trudno zaprzeczyć wprost treści wyrażanej przez </w:t>
      </w:r>
      <w:r>
        <w:rPr>
          <w:rStyle w:val="CharStyle47"/>
          <w:b w:val="0"/>
          <w:bCs w:val="0"/>
        </w:rPr>
        <w:t xml:space="preserve">itp., itd., 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Niemożliwe są operacje w rodzaju:</w:t>
      </w:r>
    </w:p>
    <w:p>
      <w:pPr>
        <w:pStyle w:val="Style15"/>
        <w:framePr w:w="7214" w:h="7656" w:hRule="exact" w:wrap="none" w:vAnchor="page" w:hAnchor="page" w:x="113" w:y="3952"/>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*Dopadły go mdłości, ból głowy, osłabienie i nie inne.</w:t>
      </w:r>
    </w:p>
    <w:p>
      <w:pPr>
        <w:pStyle w:val="Style15"/>
        <w:framePr w:w="7214" w:h="7656" w:hRule="exact" w:wrap="none" w:vAnchor="page" w:hAnchor="page" w:x="113" w:y="3952"/>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*Dopadły go mdłości, ból głowy, osłabienie i żadne inne.</w:t>
      </w:r>
    </w:p>
    <w:p>
      <w:pPr>
        <w:pStyle w:val="Style15"/>
        <w:framePr w:w="7214" w:h="7656" w:hRule="exact" w:wrap="none" w:vAnchor="page" w:hAnchor="page" w:x="113" w:y="3952"/>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 xml:space="preserve">*Na czas były cegły, cement i nie tak dalej </w:t>
      </w:r>
      <w:r>
        <w:rPr>
          <w:lang w:val="ru-RU" w:eastAsia="ru-RU" w:bidi="ru-RU"/>
          <w:w w:val="100"/>
          <w:spacing w:val="0"/>
          <w:color w:val="000000"/>
          <w:position w:val="0"/>
        </w:rPr>
        <w:t xml:space="preserve">/ </w:t>
      </w:r>
      <w:r>
        <w:rPr>
          <w:lang w:val="pl-PL" w:eastAsia="pl-PL" w:bidi="pl-PL"/>
          <w:w w:val="100"/>
          <w:spacing w:val="0"/>
          <w:color w:val="000000"/>
          <w:position w:val="0"/>
        </w:rPr>
        <w:t>i nie tym podobne.</w:t>
      </w:r>
    </w:p>
    <w:p>
      <w:pPr>
        <w:pStyle w:val="Style15"/>
        <w:framePr w:w="7214" w:h="7656" w:hRule="exact" w:wrap="none" w:vAnchor="page" w:hAnchor="page" w:x="113" w:y="3952"/>
        <w:widowControl w:val="0"/>
        <w:keepNext w:val="0"/>
        <w:keepLines w:val="0"/>
        <w:shd w:val="clear" w:color="auto" w:fill="auto"/>
        <w:bidi w:val="0"/>
        <w:jc w:val="both"/>
        <w:spacing w:before="0" w:after="26" w:line="199" w:lineRule="exact"/>
        <w:ind w:left="0" w:right="0" w:firstLine="360"/>
      </w:pPr>
      <w:r>
        <w:rPr>
          <w:lang w:val="pl-PL" w:eastAsia="pl-PL" w:bidi="pl-PL"/>
          <w:w w:val="100"/>
          <w:spacing w:val="0"/>
          <w:color w:val="000000"/>
          <w:position w:val="0"/>
        </w:rPr>
        <w:t>*Na czas były cegły, cement i żadne im podobne.</w:t>
      </w:r>
    </w:p>
    <w:p>
      <w:pPr>
        <w:pStyle w:val="Style8"/>
        <w:framePr w:w="7214" w:h="7656" w:hRule="exact" w:wrap="none" w:vAnchor="page" w:hAnchor="page" w:x="113" w:y="3952"/>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Nie znaczy to jednak, że nie istnieją środki wyrażające treści prze</w:t>
        <w:softHyphen/>
        <w:t xml:space="preserve">ciwne względem ładunku właściwego wskaźnikom kontynuacji. Jako pierwsze przychodzą tu na myśl wyrażenia oznaczające, nie precyzując, ograniczenie, takie jak: </w:t>
      </w:r>
      <w:r>
        <w:rPr>
          <w:rStyle w:val="CharStyle47"/>
          <w:b w:val="0"/>
          <w:bCs w:val="0"/>
        </w:rPr>
        <w:t>jedynie, wyłącznie, tylko.</w:t>
      </w:r>
      <w:r>
        <w:rPr>
          <w:lang w:val="pl-PL" w:eastAsia="pl-PL" w:bidi="pl-PL"/>
          <w:w w:val="100"/>
          <w:spacing w:val="0"/>
          <w:color w:val="000000"/>
          <w:position w:val="0"/>
        </w:rPr>
        <w:t xml:space="preserve"> Zawierające je wypo</w:t>
        <w:softHyphen/>
        <w:t>wiedzi przeciwstawiają się naszym przykładowym wypowiedzeniom ze wskaźnikami kontynuacji, por.:</w:t>
      </w:r>
    </w:p>
    <w:p>
      <w:pPr>
        <w:pStyle w:val="Style15"/>
        <w:framePr w:w="7214" w:h="7656" w:hRule="exact" w:wrap="none" w:vAnchor="page" w:hAnchor="page" w:x="113" w:y="3952"/>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Na czas były wyłącznie cegły i cement.</w:t>
      </w:r>
    </w:p>
    <w:p>
      <w:pPr>
        <w:pStyle w:val="Style15"/>
        <w:framePr w:w="7214" w:h="7656" w:hRule="exact" w:wrap="none" w:vAnchor="page" w:hAnchor="page" w:x="113" w:y="3952"/>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Na czas były jedynie cegły i cement.</w:t>
      </w:r>
    </w:p>
    <w:p>
      <w:pPr>
        <w:pStyle w:val="Style15"/>
        <w:framePr w:w="7214" w:h="7656" w:hRule="exact" w:wrap="none" w:vAnchor="page" w:hAnchor="page" w:x="113" w:y="3952"/>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Na czas były tylko cegły i cement.</w:t>
      </w:r>
    </w:p>
    <w:p>
      <w:pPr>
        <w:pStyle w:val="Style15"/>
        <w:framePr w:w="7214" w:h="7656" w:hRule="exact" w:wrap="none" w:vAnchor="page" w:hAnchor="page" w:x="113" w:y="3952"/>
        <w:widowControl w:val="0"/>
        <w:keepNext w:val="0"/>
        <w:keepLines w:val="0"/>
        <w:shd w:val="clear" w:color="auto" w:fill="auto"/>
        <w:bidi w:val="0"/>
        <w:jc w:val="both"/>
        <w:spacing w:before="0" w:after="26" w:line="199" w:lineRule="exact"/>
        <w:ind w:left="0" w:right="0" w:firstLine="360"/>
      </w:pPr>
      <w:r>
        <w:rPr>
          <w:lang w:val="pl-PL" w:eastAsia="pl-PL" w:bidi="pl-PL"/>
          <w:w w:val="100"/>
          <w:spacing w:val="0"/>
          <w:color w:val="000000"/>
          <w:position w:val="0"/>
        </w:rPr>
        <w:t>Dopadły go tylko mdłości, ból głowy i osłabienie.</w:t>
      </w:r>
    </w:p>
    <w:p>
      <w:pPr>
        <w:pStyle w:val="Style8"/>
        <w:framePr w:w="7214" w:h="7656" w:hRule="exact" w:wrap="none" w:vAnchor="page" w:hAnchor="page" w:x="113" w:y="3952"/>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Znamienne, że próba wyrażenia treści przeciwnej symetrycznie wzglę</w:t>
        <w:softHyphen/>
        <w:t xml:space="preserve">dem wypowiedzi ze składnikiem wymaga wprowadzenia do wypowiedzi odpowiednich segmentów: </w:t>
      </w:r>
      <w:r>
        <w:rPr>
          <w:rStyle w:val="CharStyle47"/>
          <w:b w:val="0"/>
          <w:bCs w:val="0"/>
        </w:rPr>
        <w:t>tylko, jedynie, wyłącznie,</w:t>
      </w:r>
      <w:r>
        <w:rPr>
          <w:lang w:val="pl-PL" w:eastAsia="pl-PL" w:bidi="pl-PL"/>
          <w:w w:val="100"/>
          <w:spacing w:val="0"/>
          <w:color w:val="000000"/>
          <w:position w:val="0"/>
        </w:rPr>
        <w:t xml:space="preserve"> którym musi to</w:t>
        <w:softHyphen/>
        <w:t xml:space="preserve">warzyszyć element </w:t>
      </w:r>
      <w:r>
        <w:rPr>
          <w:rStyle w:val="CharStyle47"/>
          <w:b w:val="0"/>
          <w:bCs w:val="0"/>
        </w:rPr>
        <w:t>i, tak</w:t>
      </w:r>
      <w:r>
        <w:rPr>
          <w:lang w:val="pl-PL" w:eastAsia="pl-PL" w:bidi="pl-PL"/>
          <w:w w:val="100"/>
          <w:spacing w:val="0"/>
          <w:color w:val="000000"/>
          <w:position w:val="0"/>
        </w:rPr>
        <w:t xml:space="preserve"> że nawet jego odpowiednik </w:t>
      </w:r>
      <w:r>
        <w:rPr>
          <w:rStyle w:val="CharStyle47"/>
          <w:b w:val="0"/>
          <w:bCs w:val="0"/>
        </w:rPr>
        <w:t>oraz</w:t>
      </w:r>
      <w:r>
        <w:rPr>
          <w:lang w:val="pl-PL" w:eastAsia="pl-PL" w:bidi="pl-PL"/>
          <w:w w:val="100"/>
          <w:spacing w:val="0"/>
          <w:color w:val="000000"/>
          <w:position w:val="0"/>
        </w:rPr>
        <w:t xml:space="preserve"> nie brzmi do</w:t>
        <w:softHyphen/>
        <w:t>brze w tym kontekście. O tym, że właściwe przeciwstawienie treściowe względem wskaźników kontynuacji musi obejmować element spójnikowy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20" w:y="2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w:t>
      </w:r>
    </w:p>
    <w:p>
      <w:pPr>
        <w:pStyle w:val="Style17"/>
        <w:framePr w:wrap="none" w:vAnchor="page" w:hAnchor="page" w:x="3938" w:y="291"/>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ZAUCHA</w:t>
      </w:r>
    </w:p>
    <w:p>
      <w:pPr>
        <w:pStyle w:val="Style8"/>
        <w:framePr w:w="7258" w:h="7356" w:hRule="exact" w:wrap="none" w:vAnchor="page" w:hAnchor="page" w:x="1053" w:y="71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świadczy możliwość dodania tych ostatnich do wypowiedzi z </w:t>
      </w:r>
      <w:r>
        <w:rPr>
          <w:rStyle w:val="CharStyle47"/>
          <w:b w:val="0"/>
          <w:bCs w:val="0"/>
        </w:rPr>
        <w:t>wyłącznie, jedynie, tylko</w:t>
      </w:r>
      <w:r>
        <w:rPr>
          <w:lang w:val="pl-PL" w:eastAsia="pl-PL" w:bidi="pl-PL"/>
          <w:w w:val="100"/>
          <w:spacing w:val="0"/>
          <w:color w:val="000000"/>
          <w:position w:val="0"/>
        </w:rPr>
        <w:t xml:space="preserve"> bez elementu spójnikowego, por.:</w:t>
      </w:r>
    </w:p>
    <w:p>
      <w:pPr>
        <w:pStyle w:val="Style31"/>
        <w:framePr w:w="7258" w:h="7356" w:hRule="exact" w:wrap="none" w:vAnchor="page" w:hAnchor="page" w:x="1053" w:y="712"/>
        <w:widowControl w:val="0"/>
        <w:keepNext w:val="0"/>
        <w:keepLines w:val="0"/>
        <w:shd w:val="clear" w:color="auto" w:fill="auto"/>
        <w:bidi w:val="0"/>
        <w:jc w:val="both"/>
        <w:spacing w:before="0" w:after="0" w:line="197" w:lineRule="exact"/>
        <w:ind w:left="0" w:right="0" w:firstLine="400"/>
      </w:pPr>
      <w:r>
        <w:rPr>
          <w:lang w:val="pl-PL" w:eastAsia="pl-PL" w:bidi="pl-PL"/>
          <w:w w:val="100"/>
          <w:spacing w:val="0"/>
          <w:color w:val="000000"/>
          <w:position w:val="0"/>
        </w:rPr>
        <w:t>+Na czas były wyłącznie cegły, cement itd. vs. * Na czas były wyłącznie cegły i cement itd.</w:t>
      </w:r>
    </w:p>
    <w:p>
      <w:pPr>
        <w:pStyle w:val="Style31"/>
        <w:framePr w:w="7258" w:h="7356" w:hRule="exact" w:wrap="none" w:vAnchor="page" w:hAnchor="page" w:x="1053" w:y="712"/>
        <w:widowControl w:val="0"/>
        <w:keepNext w:val="0"/>
        <w:keepLines w:val="0"/>
        <w:shd w:val="clear" w:color="auto" w:fill="auto"/>
        <w:bidi w:val="0"/>
        <w:jc w:val="both"/>
        <w:spacing w:before="0" w:after="0" w:line="197" w:lineRule="exact"/>
        <w:ind w:left="0" w:right="0" w:firstLine="400"/>
      </w:pPr>
      <w:r>
        <w:rPr>
          <w:lang w:val="pl-PL" w:eastAsia="pl-PL" w:bidi="pl-PL"/>
          <w:w w:val="100"/>
          <w:spacing w:val="0"/>
          <w:color w:val="000000"/>
          <w:position w:val="0"/>
        </w:rPr>
        <w:t>+Dopadły go tylko mdłości, ból głowy, osłabienie itd. vs.</w:t>
      </w:r>
      <w:r>
        <w:rPr>
          <w:rStyle w:val="CharStyle39"/>
          <w:b/>
          <w:bCs/>
          <w:i w:val="0"/>
          <w:iCs w:val="0"/>
        </w:rPr>
        <w:t xml:space="preserve"> * </w:t>
      </w:r>
      <w:r>
        <w:rPr>
          <w:lang w:val="pl-PL" w:eastAsia="pl-PL" w:bidi="pl-PL"/>
          <w:w w:val="100"/>
          <w:spacing w:val="0"/>
          <w:color w:val="000000"/>
          <w:position w:val="0"/>
        </w:rPr>
        <w:t>Dopadły go tylko mdłości,</w:t>
      </w:r>
    </w:p>
    <w:p>
      <w:pPr>
        <w:pStyle w:val="Style31"/>
        <w:framePr w:w="7258" w:h="7356" w:hRule="exact" w:wrap="none" w:vAnchor="page" w:hAnchor="page" w:x="1053" w:y="712"/>
        <w:widowControl w:val="0"/>
        <w:keepNext w:val="0"/>
        <w:keepLines w:val="0"/>
        <w:shd w:val="clear" w:color="auto" w:fill="auto"/>
        <w:bidi w:val="0"/>
        <w:jc w:val="both"/>
        <w:spacing w:before="0" w:after="26" w:line="197" w:lineRule="exact"/>
        <w:ind w:left="0" w:right="0" w:firstLine="400"/>
      </w:pPr>
      <w:r>
        <w:rPr>
          <w:lang w:val="pl-PL" w:eastAsia="pl-PL" w:bidi="pl-PL"/>
          <w:w w:val="100"/>
          <w:spacing w:val="0"/>
          <w:color w:val="000000"/>
          <w:position w:val="0"/>
        </w:rPr>
        <w:t>ból głowy i osłabienie itd.</w:t>
      </w:r>
    </w:p>
    <w:p>
      <w:pPr>
        <w:pStyle w:val="Style8"/>
        <w:framePr w:w="7258" w:h="7356" w:hRule="exact" w:wrap="none" w:vAnchor="page" w:hAnchor="page" w:x="1053" w:y="71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Akceptowalność wypowiedzi ze wskaźnikami kontynuacji z jednej strony i leksemami wskazującymi na granicę szeregu z drugiej bierze się z możliwości różnej interpretacji zakresu wskaźnika w stosunku do jednostek mówiących o granicy. W wypowiedziach takich </w:t>
      </w:r>
      <w:r>
        <w:rPr>
          <w:rStyle w:val="CharStyle47"/>
          <w:b w:val="0"/>
          <w:bCs w:val="0"/>
        </w:rPr>
        <w:t>tylko, jedy</w:t>
        <w:softHyphen/>
        <w:t>nie, wyłącznie</w:t>
      </w:r>
      <w:r>
        <w:rPr>
          <w:lang w:val="pl-PL" w:eastAsia="pl-PL" w:bidi="pl-PL"/>
          <w:w w:val="100"/>
          <w:spacing w:val="0"/>
          <w:color w:val="000000"/>
          <w:position w:val="0"/>
        </w:rPr>
        <w:t xml:space="preserve"> rozumiemy jako odnoszące się do nieskończonego szeregu i wykluczające inne szeregi. Wprowadzenie elementu </w:t>
      </w:r>
      <w:r>
        <w:rPr>
          <w:rStyle w:val="CharStyle47"/>
          <w:b w:val="0"/>
          <w:bCs w:val="0"/>
        </w:rPr>
        <w:t>i</w:t>
      </w:r>
      <w:r>
        <w:rPr>
          <w:lang w:val="pl-PL" w:eastAsia="pl-PL" w:bidi="pl-PL"/>
          <w:w w:val="100"/>
          <w:spacing w:val="0"/>
          <w:color w:val="000000"/>
          <w:position w:val="0"/>
        </w:rPr>
        <w:t xml:space="preserve"> precyzuje remat wypowiedzi, sygnalizuje jego koniec. Interpretacja wypowiedzi, w której rematem miałby być jeden z wielu szeregów, jest wtedy niemożliwa. Dla</w:t>
        <w:softHyphen/>
        <w:t>tego dodanie wskaźnika kontynuacji powoduje efekt anomalii.</w:t>
      </w:r>
    </w:p>
    <w:p>
      <w:pPr>
        <w:pStyle w:val="Style8"/>
        <w:framePr w:w="7258" w:h="7356" w:hRule="exact" w:wrap="none" w:vAnchor="page" w:hAnchor="page" w:x="1053" w:y="71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Próba zbadania opozycji, w które wchodzą wskaźniki kontynuacji, pro</w:t>
        <w:softHyphen/>
        <w:t xml:space="preserve">wadzi do zaskakującej obserwacji. Wypowiedzenia, w których w trakcie wyliczania pojawia się samo tylko </w:t>
      </w:r>
      <w:r>
        <w:rPr>
          <w:rStyle w:val="CharStyle47"/>
          <w:b w:val="0"/>
          <w:bCs w:val="0"/>
        </w:rPr>
        <w:t>i/oraz/a także</w:t>
      </w:r>
      <w:r>
        <w:rPr>
          <w:lang w:val="pl-PL" w:eastAsia="pl-PL" w:bidi="pl-PL"/>
          <w:w w:val="100"/>
          <w:spacing w:val="0"/>
          <w:color w:val="000000"/>
          <w:position w:val="0"/>
        </w:rPr>
        <w:t xml:space="preserve"> (bez leksemów mówią</w:t>
        <w:softHyphen/>
        <w:t xml:space="preserve">cych o granicy zbioru), nie mogą zawierać wskaźnika kontynuacji w post- pozycji, por. </w:t>
      </w:r>
      <w:r>
        <w:rPr>
          <w:rStyle w:val="CharStyle47"/>
          <w:b w:val="0"/>
          <w:bCs w:val="0"/>
        </w:rPr>
        <w:t>*Dopadły go mdłości</w:t>
      </w:r>
      <w:r>
        <w:rPr>
          <w:lang w:val="pl-PL" w:eastAsia="pl-PL" w:bidi="pl-PL"/>
          <w:w w:val="100"/>
          <w:spacing w:val="0"/>
          <w:color w:val="000000"/>
          <w:position w:val="0"/>
        </w:rPr>
        <w:t xml:space="preserve">, </w:t>
      </w:r>
      <w:r>
        <w:rPr>
          <w:rStyle w:val="CharStyle47"/>
          <w:b w:val="0"/>
          <w:bCs w:val="0"/>
        </w:rPr>
        <w:t xml:space="preserve">ból głowy i/oraz/a także osłabienie itd. </w:t>
      </w:r>
      <w:r>
        <w:rPr>
          <w:lang w:val="pl-PL" w:eastAsia="pl-PL" w:bidi="pl-PL"/>
          <w:w w:val="100"/>
          <w:spacing w:val="0"/>
          <w:color w:val="000000"/>
          <w:position w:val="0"/>
        </w:rPr>
        <w:t xml:space="preserve">Niemożliwe jest również użycie wskaźnika przed </w:t>
      </w:r>
      <w:r>
        <w:rPr>
          <w:rStyle w:val="CharStyle47"/>
          <w:b w:val="0"/>
          <w:bCs w:val="0"/>
        </w:rPr>
        <w:t>i/oraz/a także.</w:t>
      </w:r>
    </w:p>
    <w:p>
      <w:pPr>
        <w:pStyle w:val="Style8"/>
        <w:framePr w:w="7258" w:h="7356" w:hRule="exact" w:wrap="none" w:vAnchor="page" w:hAnchor="page" w:x="1053" w:y="71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Wyraźnie wskaźniki kontynuacji funkcjonują na tym samym poziomie wypowiedzenia zawierającego wyliczenie co spójnik </w:t>
      </w:r>
      <w:r>
        <w:rPr>
          <w:rStyle w:val="CharStyle47"/>
          <w:b w:val="0"/>
          <w:bCs w:val="0"/>
        </w:rPr>
        <w:t>i</w:t>
      </w:r>
      <w:r>
        <w:rPr>
          <w:lang w:val="pl-PL" w:eastAsia="pl-PL" w:bidi="pl-PL"/>
          <w:w w:val="100"/>
          <w:spacing w:val="0"/>
          <w:color w:val="000000"/>
          <w:position w:val="0"/>
        </w:rPr>
        <w:t xml:space="preserve"> (oraz jego ekwiwa</w:t>
        <w:softHyphen/>
        <w:t>lenty). Ich funkcja jest jednak odmienna. Spójniki, idąc za interpretacją Jadwigi Wajszczuk [1997], wprowadzają informację o niekompletności aktu mówienia, otwierając przestrzeń do koniecznego zastosowania do</w:t>
        <w:softHyphen/>
        <w:t>datkowego rematu (por. dewiacyjne *</w:t>
      </w:r>
      <w:r>
        <w:rPr>
          <w:rStyle w:val="CharStyle47"/>
          <w:b w:val="0"/>
          <w:bCs w:val="0"/>
        </w:rPr>
        <w:t>Przyszła Agatka i.).</w:t>
      </w:r>
      <w:r>
        <w:rPr>
          <w:lang w:val="pl-PL" w:eastAsia="pl-PL" w:bidi="pl-PL"/>
          <w:w w:val="100"/>
          <w:spacing w:val="0"/>
          <w:color w:val="000000"/>
          <w:position w:val="0"/>
        </w:rPr>
        <w:t xml:space="preserve"> Użycie wskaź</w:t>
        <w:softHyphen/>
        <w:t>ników kontynuacji wskazuje, co prawda, na koniec czynności mownej nadawcy, lecz jednocześnie służą one wyjściu poza ramę komunikatu, poza kropkę postawioną przez nadawcę. Wskazują, mówiąc obrazowo, horyzont wyliczenia.</w:t>
      </w:r>
    </w:p>
    <w:p>
      <w:pPr>
        <w:pStyle w:val="Style50"/>
        <w:numPr>
          <w:ilvl w:val="0"/>
          <w:numId w:val="5"/>
        </w:numPr>
        <w:framePr w:w="7258" w:h="3165" w:hRule="exact" w:wrap="none" w:vAnchor="page" w:hAnchor="page" w:x="1053" w:y="8488"/>
        <w:tabs>
          <w:tab w:leader="none" w:pos="1112" w:val="left"/>
        </w:tabs>
        <w:widowControl w:val="0"/>
        <w:keepNext w:val="0"/>
        <w:keepLines w:val="0"/>
        <w:shd w:val="clear" w:color="auto" w:fill="auto"/>
        <w:bidi w:val="0"/>
        <w:spacing w:before="0" w:after="163" w:line="180" w:lineRule="exact"/>
        <w:ind w:left="780" w:right="0" w:firstLine="0"/>
      </w:pPr>
      <w:bookmarkStart w:id="9" w:name="bookmark9"/>
      <w:r>
        <w:rPr>
          <w:lang w:val="pl-PL" w:eastAsia="pl-PL" w:bidi="pl-PL"/>
          <w:w w:val="100"/>
          <w:spacing w:val="0"/>
          <w:color w:val="000000"/>
          <w:position w:val="0"/>
        </w:rPr>
        <w:t>NATURA I FUNKCJA WSKAŹNIKÓW KONTYNUACJI</w:t>
      </w:r>
      <w:bookmarkEnd w:id="9"/>
    </w:p>
    <w:p>
      <w:pPr>
        <w:pStyle w:val="Style8"/>
        <w:framePr w:w="7258" w:h="3165" w:hRule="exact" w:wrap="none" w:vAnchor="page" w:hAnchor="page" w:x="1053" w:y="8488"/>
        <w:widowControl w:val="0"/>
        <w:keepNext w:val="0"/>
        <w:keepLines w:val="0"/>
        <w:shd w:val="clear" w:color="auto" w:fill="auto"/>
        <w:bidi w:val="0"/>
        <w:jc w:val="both"/>
        <w:spacing w:before="0" w:after="296" w:line="240" w:lineRule="exact"/>
        <w:ind w:left="0" w:right="0" w:firstLine="400"/>
      </w:pPr>
      <w:r>
        <w:rPr>
          <w:lang w:val="pl-PL" w:eastAsia="pl-PL" w:bidi="pl-PL"/>
          <w:w w:val="100"/>
          <w:spacing w:val="0"/>
          <w:color w:val="000000"/>
          <w:position w:val="0"/>
        </w:rPr>
        <w:t>Obserwacja opozycji między spójnikami a wskaźnikami kontynuacji przekonuje nas, że ich funkcją w wypowiedzeniu jest umożliwienie wyj</w:t>
        <w:softHyphen/>
        <w:t>ścia poza jego ramę. Służą one nie tyle orzekaniu na poziomie przed</w:t>
        <w:softHyphen/>
        <w:t>miotowym, ile stworzeniu możliwości przedstawienia szeregu dyrektyw skierowanych do adresata.</w:t>
      </w:r>
    </w:p>
    <w:p>
      <w:pPr>
        <w:pStyle w:val="Style13"/>
        <w:numPr>
          <w:ilvl w:val="1"/>
          <w:numId w:val="5"/>
        </w:numPr>
        <w:framePr w:w="7258" w:h="3165" w:hRule="exact" w:wrap="none" w:vAnchor="page" w:hAnchor="page" w:x="1053" w:y="8488"/>
        <w:tabs>
          <w:tab w:leader="none" w:pos="514" w:val="left"/>
        </w:tabs>
        <w:widowControl w:val="0"/>
        <w:keepNext w:val="0"/>
        <w:keepLines w:val="0"/>
        <w:shd w:val="clear" w:color="auto" w:fill="auto"/>
        <w:bidi w:val="0"/>
        <w:jc w:val="both"/>
        <w:spacing w:before="0" w:after="166" w:line="170" w:lineRule="exact"/>
        <w:ind w:left="0" w:right="0" w:firstLine="0"/>
      </w:pPr>
      <w:r>
        <w:rPr>
          <w:lang w:val="pl-PL" w:eastAsia="pl-PL" w:bidi="pl-PL"/>
          <w:w w:val="100"/>
          <w:spacing w:val="0"/>
          <w:color w:val="000000"/>
          <w:position w:val="0"/>
        </w:rPr>
        <w:t>Założenia dotyczące użycia wskaźników kontynuacji</w:t>
      </w:r>
    </w:p>
    <w:p>
      <w:pPr>
        <w:pStyle w:val="Style8"/>
        <w:framePr w:w="7258" w:h="3165" w:hRule="exact" w:wrap="none" w:vAnchor="page" w:hAnchor="page" w:x="1053" w:y="848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Wskaźniki kontynuacji mówią o granicach aktualnego aktu orze</w:t>
        <w:softHyphen/>
        <w:t>kania. Funkcja ta rozpada się na dwa szczegółowe aspekty: wskazania możliwości pomnożenia aktualnego orzekania oraz jego zasady. Stąd za</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044" w:y="2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RYZYKO KONTYNUACJI. O NIEKTÓRYCH WŁAŚCIWOŚCIACH...</w:t>
      </w:r>
    </w:p>
    <w:p>
      <w:pPr>
        <w:pStyle w:val="Style17"/>
        <w:framePr w:wrap="none" w:vAnchor="page" w:hAnchor="page" w:x="7126" w:y="2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w:t>
      </w:r>
    </w:p>
    <w:p>
      <w:pPr>
        <w:pStyle w:val="Style8"/>
        <w:framePr w:w="7282" w:h="10956" w:hRule="exact" w:wrap="none" w:vAnchor="page" w:hAnchor="page" w:x="79" w:y="68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sadnicze założenia związane z użyciem wskaźników to implikacja mno</w:t>
        <w:softHyphen/>
        <w:t>gości oraz homogeniczności szeregu obiektów.</w:t>
      </w:r>
    </w:p>
    <w:p>
      <w:pPr>
        <w:pStyle w:val="Style8"/>
        <w:framePr w:w="7282" w:h="10956" w:hRule="exact" w:wrap="none" w:vAnchor="page" w:hAnchor="page" w:x="79" w:y="68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Wspólna wszystkim wskaźnikom kontynuacji (i centralna dla ich funkcji) jest implikacja możliwości poszerzenia zakresu szeregu biorą</w:t>
        <w:softHyphen/>
        <w:t>cego udział w akcie orzekania. Ujawnia się ona blokadą pytań o tę moż</w:t>
        <w:softHyphen/>
        <w:t xml:space="preserve">liwość (przesądzoną wcześniej) jako repliki na wypowiedź zawierającą wskaźnik kontynuacji. Pytania w rodzaju: </w:t>
      </w:r>
      <w:r>
        <w:rPr>
          <w:rStyle w:val="CharStyle47"/>
          <w:b w:val="0"/>
          <w:bCs w:val="0"/>
        </w:rPr>
        <w:t xml:space="preserve">Czy coś jeszcze? I nic więcej? </w:t>
      </w:r>
      <w:r>
        <w:rPr>
          <w:lang w:val="pl-PL" w:eastAsia="pl-PL" w:bidi="pl-PL"/>
          <w:w w:val="100"/>
          <w:spacing w:val="0"/>
          <w:color w:val="000000"/>
          <w:position w:val="0"/>
        </w:rPr>
        <w:t>w reakcji na wypowiedź ze wskaźnikiem są niestosowne, por.:</w:t>
      </w:r>
    </w:p>
    <w:p>
      <w:pPr>
        <w:pStyle w:val="Style15"/>
        <w:numPr>
          <w:ilvl w:val="0"/>
          <w:numId w:val="3"/>
        </w:numPr>
        <w:framePr w:w="7282" w:h="10956" w:hRule="exact" w:wrap="none" w:vAnchor="page" w:hAnchor="page" w:x="79" w:y="686"/>
        <w:tabs>
          <w:tab w:leader="none" w:pos="626"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Na czas były cegły, cement itd.</w:t>
      </w:r>
    </w:p>
    <w:p>
      <w:pPr>
        <w:pStyle w:val="Style15"/>
        <w:numPr>
          <w:ilvl w:val="0"/>
          <w:numId w:val="3"/>
        </w:numPr>
        <w:framePr w:w="7282" w:h="10956" w:hRule="exact" w:wrap="none" w:vAnchor="page" w:hAnchor="page" w:x="79" w:y="686"/>
        <w:tabs>
          <w:tab w:leader="none" w:pos="626" w:val="left"/>
        </w:tabs>
        <w:widowControl w:val="0"/>
        <w:keepNext w:val="0"/>
        <w:keepLines w:val="0"/>
        <w:shd w:val="clear" w:color="auto" w:fill="auto"/>
        <w:bidi w:val="0"/>
        <w:jc w:val="both"/>
        <w:spacing w:before="0" w:after="54" w:line="150" w:lineRule="exact"/>
        <w:ind w:left="0" w:right="0" w:firstLine="400"/>
      </w:pPr>
      <w:r>
        <w:rPr>
          <w:lang w:val="pl-PL" w:eastAsia="pl-PL" w:bidi="pl-PL"/>
          <w:w w:val="100"/>
          <w:spacing w:val="0"/>
          <w:color w:val="000000"/>
          <w:position w:val="0"/>
        </w:rPr>
        <w:t>*Czy coś jeszcze?</w:t>
      </w:r>
    </w:p>
    <w:p>
      <w:pPr>
        <w:pStyle w:val="Style8"/>
        <w:framePr w:w="7282" w:h="10956" w:hRule="exact" w:wrap="none" w:vAnchor="page" w:hAnchor="page" w:x="79" w:y="68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Dodatkowo użycie </w:t>
      </w:r>
      <w:r>
        <w:rPr>
          <w:rStyle w:val="CharStyle47"/>
          <w:b w:val="0"/>
          <w:bCs w:val="0"/>
        </w:rPr>
        <w:t>itp.</w:t>
      </w:r>
      <w:r>
        <w:rPr>
          <w:lang w:val="pl-PL" w:eastAsia="pl-PL" w:bidi="pl-PL"/>
          <w:w w:val="100"/>
          <w:spacing w:val="0"/>
          <w:color w:val="000000"/>
          <w:position w:val="0"/>
        </w:rPr>
        <w:t xml:space="preserve"> i </w:t>
      </w:r>
      <w:r>
        <w:rPr>
          <w:rStyle w:val="CharStyle47"/>
          <w:b w:val="0"/>
          <w:bCs w:val="0"/>
        </w:rPr>
        <w:t>itd.</w:t>
      </w:r>
      <w:r>
        <w:rPr>
          <w:lang w:val="pl-PL" w:eastAsia="pl-PL" w:bidi="pl-PL"/>
          <w:w w:val="100"/>
          <w:spacing w:val="0"/>
          <w:color w:val="000000"/>
          <w:position w:val="0"/>
        </w:rPr>
        <w:t xml:space="preserve"> zawiera implicytną sugestię mnogości elementów szeregu. Fakt ten widać w dewiacyjności następujących kon</w:t>
        <w:softHyphen/>
        <w:t>tekstów:</w:t>
      </w:r>
    </w:p>
    <w:p>
      <w:pPr>
        <w:pStyle w:val="Style15"/>
        <w:framePr w:w="7282" w:h="10956" w:hRule="exact" w:wrap="none" w:vAnchor="page" w:hAnchor="page" w:x="79" w:y="686"/>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Na czas było niewiele rzeczy: cegły, cement *itp.</w:t>
      </w:r>
    </w:p>
    <w:p>
      <w:pPr>
        <w:pStyle w:val="Style15"/>
        <w:framePr w:w="7282" w:h="10956" w:hRule="exact" w:wrap="none" w:vAnchor="page" w:hAnchor="page" w:x="79" w:y="686"/>
        <w:widowControl w:val="0"/>
        <w:keepNext w:val="0"/>
        <w:keepLines w:val="0"/>
        <w:shd w:val="clear" w:color="auto" w:fill="auto"/>
        <w:bidi w:val="0"/>
        <w:jc w:val="both"/>
        <w:spacing w:before="0" w:after="52" w:line="150" w:lineRule="exact"/>
        <w:ind w:left="0" w:right="0" w:firstLine="400"/>
      </w:pPr>
      <w:r>
        <w:rPr>
          <w:lang w:val="pl-PL" w:eastAsia="pl-PL" w:bidi="pl-PL"/>
          <w:w w:val="100"/>
          <w:spacing w:val="0"/>
          <w:color w:val="000000"/>
          <w:position w:val="0"/>
        </w:rPr>
        <w:t>Na czas było niewiele rzeczy: cegły, cement *itd.</w:t>
      </w:r>
    </w:p>
    <w:p>
      <w:pPr>
        <w:pStyle w:val="Style8"/>
        <w:framePr w:w="7282" w:h="10956" w:hRule="exact" w:wrap="none" w:vAnchor="page" w:hAnchor="page" w:x="79" w:y="68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Jedynie wskaźnik </w:t>
      </w:r>
      <w:r>
        <w:rPr>
          <w:rStyle w:val="CharStyle47"/>
          <w:b w:val="0"/>
          <w:bCs w:val="0"/>
        </w:rPr>
        <w:t xml:space="preserve">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jest, jak się wydaje, wolny od sugerowania mnogości, por.:</w:t>
      </w:r>
    </w:p>
    <w:p>
      <w:pPr>
        <w:pStyle w:val="Style31"/>
        <w:framePr w:w="7282" w:h="10956" w:hRule="exact" w:wrap="none" w:vAnchor="page" w:hAnchor="page" w:x="79" w:y="686"/>
        <w:widowControl w:val="0"/>
        <w:keepNext w:val="0"/>
        <w:keepLines w:val="0"/>
        <w:shd w:val="clear" w:color="auto" w:fill="auto"/>
        <w:bidi w:val="0"/>
        <w:jc w:val="both"/>
        <w:spacing w:before="0" w:after="56" w:line="140" w:lineRule="exact"/>
        <w:ind w:left="0" w:right="0" w:firstLine="400"/>
      </w:pPr>
      <w:r>
        <w:rPr>
          <w:lang w:val="pl-PL" w:eastAsia="pl-PL" w:bidi="pl-PL"/>
          <w:w w:val="100"/>
          <w:spacing w:val="0"/>
          <w:color w:val="000000"/>
          <w:position w:val="0"/>
        </w:rPr>
        <w:t xml:space="preserve">Na czas było niewiele rzeczy: cegły, cement +i </w:t>
      </w:r>
      <w:r>
        <w:rPr>
          <w:lang w:val="en-US" w:eastAsia="en-US" w:bidi="en-US"/>
          <w:w w:val="100"/>
          <w:spacing w:val="0"/>
          <w:color w:val="000000"/>
          <w:position w:val="0"/>
        </w:rPr>
        <w:t>in.</w:t>
      </w:r>
    </w:p>
    <w:p>
      <w:pPr>
        <w:pStyle w:val="Style8"/>
        <w:framePr w:w="7282" w:h="10956" w:hRule="exact" w:wrap="none" w:vAnchor="page" w:hAnchor="page" w:x="79" w:y="68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Już właściwości dystrybucyjne wskaźników kontynuacji (w szcze</w:t>
        <w:softHyphen/>
        <w:t xml:space="preserve">gólności </w:t>
      </w:r>
      <w:r>
        <w:rPr>
          <w:rStyle w:val="CharStyle47"/>
          <w:b w:val="0"/>
          <w:bCs w:val="0"/>
        </w:rPr>
        <w:t>itp.)</w:t>
      </w:r>
      <w:r>
        <w:rPr>
          <w:lang w:val="pl-PL" w:eastAsia="pl-PL" w:bidi="pl-PL"/>
          <w:w w:val="100"/>
          <w:spacing w:val="0"/>
          <w:color w:val="000000"/>
          <w:position w:val="0"/>
        </w:rPr>
        <w:t xml:space="preserve"> ukazują właściwy im wymóg homogeniczności szeregu. Poszczególne wskaźniki w różnym stopniu dopuszczają urozmaicenie. Wzmocnieniem tego wymogu jest presupozycja, ujawniająca się w blo</w:t>
        <w:softHyphen/>
        <w:t>kowaniu stwierdzenia odmienności wymienionych obiektów po użyciu wskaźnika, por.:</w:t>
      </w:r>
    </w:p>
    <w:p>
      <w:pPr>
        <w:pStyle w:val="Style31"/>
        <w:framePr w:w="7282" w:h="10956" w:hRule="exact" w:wrap="none" w:vAnchor="page" w:hAnchor="page" w:x="79" w:y="686"/>
        <w:widowControl w:val="0"/>
        <w:keepNext w:val="0"/>
        <w:keepLines w:val="0"/>
        <w:shd w:val="clear" w:color="auto" w:fill="auto"/>
        <w:bidi w:val="0"/>
        <w:jc w:val="both"/>
        <w:spacing w:before="0" w:after="88" w:line="202" w:lineRule="exact"/>
        <w:ind w:left="400" w:right="0" w:firstLine="0"/>
      </w:pPr>
      <w:r>
        <w:rPr>
          <w:lang w:val="pl-PL" w:eastAsia="pl-PL" w:bidi="pl-PL"/>
          <w:w w:val="100"/>
          <w:spacing w:val="0"/>
          <w:color w:val="000000"/>
          <w:position w:val="0"/>
        </w:rPr>
        <w:t>*Tematem audycji były rzeczy, osoby, sytuacje itp., które nie mają ze sobą nic wspól</w:t>
        <w:softHyphen/>
        <w:t>nego.</w:t>
      </w:r>
    </w:p>
    <w:p>
      <w:pPr>
        <w:pStyle w:val="Style8"/>
        <w:framePr w:w="7282" w:h="10956" w:hRule="exact" w:wrap="none" w:vAnchor="page" w:hAnchor="page" w:x="79" w:y="686"/>
        <w:widowControl w:val="0"/>
        <w:keepNext w:val="0"/>
        <w:keepLines w:val="0"/>
        <w:shd w:val="clear" w:color="auto" w:fill="auto"/>
        <w:bidi w:val="0"/>
        <w:jc w:val="both"/>
        <w:spacing w:before="0" w:after="170" w:line="242" w:lineRule="exact"/>
        <w:ind w:left="0" w:right="0" w:firstLine="400"/>
      </w:pPr>
      <w:r>
        <w:rPr>
          <w:lang w:val="pl-PL" w:eastAsia="pl-PL" w:bidi="pl-PL"/>
          <w:w w:val="100"/>
          <w:spacing w:val="0"/>
          <w:color w:val="000000"/>
          <w:position w:val="0"/>
        </w:rPr>
        <w:t>Najwyraźniej użycie wskaźnika kontynuacji gwarantuje swoistą (za</w:t>
        <w:softHyphen/>
        <w:t>daną choćby kontekstualnie) jednorodność elementów szeregu.</w:t>
      </w:r>
    </w:p>
    <w:p>
      <w:pPr>
        <w:pStyle w:val="Style8"/>
        <w:numPr>
          <w:ilvl w:val="1"/>
          <w:numId w:val="5"/>
        </w:numPr>
        <w:framePr w:w="7282" w:h="10956" w:hRule="exact" w:wrap="none" w:vAnchor="page" w:hAnchor="page" w:x="79" w:y="686"/>
        <w:tabs>
          <w:tab w:leader="none" w:pos="524" w:val="left"/>
        </w:tabs>
        <w:widowControl w:val="0"/>
        <w:keepNext w:val="0"/>
        <w:keepLines w:val="0"/>
        <w:shd w:val="clear" w:color="auto" w:fill="auto"/>
        <w:bidi w:val="0"/>
        <w:jc w:val="both"/>
        <w:spacing w:before="0" w:after="226" w:line="180" w:lineRule="exact"/>
        <w:ind w:left="0" w:right="0" w:firstLine="0"/>
      </w:pPr>
      <w:r>
        <w:rPr>
          <w:lang w:val="pl-PL" w:eastAsia="pl-PL" w:bidi="pl-PL"/>
          <w:w w:val="100"/>
          <w:spacing w:val="0"/>
          <w:color w:val="000000"/>
          <w:position w:val="0"/>
        </w:rPr>
        <w:t>Funkcja impresywna wskaźników kontynuacji</w:t>
      </w:r>
    </w:p>
    <w:p>
      <w:pPr>
        <w:pStyle w:val="Style8"/>
        <w:framePr w:w="7282" w:h="10956" w:hRule="exact" w:wrap="none" w:vAnchor="page" w:hAnchor="page" w:x="79" w:y="68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Dialog ukazujący implikację niepełności orzekania ilustruje jeszcze jeden znaczący fakt. Zauważmy, że widoczna tam blokada dotyczy re</w:t>
        <w:softHyphen/>
        <w:t xml:space="preserve">pliki adresata wypowiedzi. Nadawca, inaczej niż odbiorca, może dodać frazę: </w:t>
      </w:r>
      <w:r>
        <w:rPr>
          <w:rStyle w:val="CharStyle47"/>
          <w:b w:val="0"/>
          <w:bCs w:val="0"/>
        </w:rPr>
        <w:t>i nic więcej.</w:t>
      </w:r>
      <w:r>
        <w:rPr>
          <w:lang w:val="pl-PL" w:eastAsia="pl-PL" w:bidi="pl-PL"/>
          <w:w w:val="100"/>
          <w:spacing w:val="0"/>
          <w:color w:val="000000"/>
          <w:position w:val="0"/>
        </w:rPr>
        <w:t xml:space="preserve"> Użycie wskaźnika kontynuacji przekłada </w:t>
      </w:r>
      <w:r>
        <w:rPr>
          <w:rStyle w:val="CharStyle52"/>
          <w:b w:val="0"/>
          <w:bCs w:val="0"/>
        </w:rPr>
        <w:t xml:space="preserve">obowiązek </w:t>
      </w:r>
      <w:r>
        <w:rPr>
          <w:lang w:val="pl-PL" w:eastAsia="pl-PL" w:bidi="pl-PL"/>
          <w:w w:val="100"/>
          <w:spacing w:val="0"/>
          <w:color w:val="000000"/>
          <w:position w:val="0"/>
        </w:rPr>
        <w:t>wskazania elementów szeregu na odbiorcę. Dlatego nie tylko nie może on zapytać o możliwość szerszego odniesienia aktualnego orzekania, ale także o kształt zakresu, tzn. o to, co jeszcze współtworzy szereg, o któ</w:t>
        <w:softHyphen/>
        <w:t>rym mowa, por.:</w:t>
      </w:r>
    </w:p>
    <w:p>
      <w:pPr>
        <w:pStyle w:val="Style31"/>
        <w:numPr>
          <w:ilvl w:val="0"/>
          <w:numId w:val="3"/>
        </w:numPr>
        <w:framePr w:w="7282" w:h="10956" w:hRule="exact" w:wrap="none" w:vAnchor="page" w:hAnchor="page" w:x="79" w:y="686"/>
        <w:tabs>
          <w:tab w:leader="none" w:pos="629"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Na czas były cegły, cement itd.</w:t>
      </w:r>
    </w:p>
    <w:p>
      <w:pPr>
        <w:pStyle w:val="Style31"/>
        <w:numPr>
          <w:ilvl w:val="0"/>
          <w:numId w:val="3"/>
        </w:numPr>
        <w:framePr w:w="7282" w:h="10956" w:hRule="exact" w:wrap="none" w:vAnchor="page" w:hAnchor="page" w:x="79" w:y="686"/>
        <w:tabs>
          <w:tab w:leader="none" w:pos="629" w:val="left"/>
        </w:tabs>
        <w:widowControl w:val="0"/>
        <w:keepNext w:val="0"/>
        <w:keepLines w:val="0"/>
        <w:shd w:val="clear" w:color="auto" w:fill="auto"/>
        <w:bidi w:val="0"/>
        <w:jc w:val="both"/>
        <w:spacing w:before="0" w:after="50" w:line="140" w:lineRule="exact"/>
        <w:ind w:left="0" w:right="0" w:firstLine="400"/>
      </w:pPr>
      <w:r>
        <w:rPr>
          <w:lang w:val="pl-PL" w:eastAsia="pl-PL" w:bidi="pl-PL"/>
          <w:w w:val="100"/>
          <w:spacing w:val="0"/>
          <w:color w:val="000000"/>
          <w:position w:val="0"/>
        </w:rPr>
        <w:t>*A co jeszcze?</w:t>
      </w:r>
    </w:p>
    <w:p>
      <w:pPr>
        <w:pStyle w:val="Style8"/>
        <w:framePr w:w="7282" w:h="10956" w:hRule="exact" w:wrap="none" w:vAnchor="page" w:hAnchor="page" w:x="79" w:y="686"/>
        <w:widowControl w:val="0"/>
        <w:keepNext w:val="0"/>
        <w:keepLines w:val="0"/>
        <w:shd w:val="clear" w:color="auto" w:fill="auto"/>
        <w:bidi w:val="0"/>
        <w:jc w:val="both"/>
        <w:spacing w:before="0" w:after="0" w:line="245" w:lineRule="exact"/>
        <w:ind w:left="0" w:right="0" w:firstLine="400"/>
      </w:pPr>
      <w:r>
        <w:rPr>
          <w:lang w:val="pl-PL" w:eastAsia="pl-PL" w:bidi="pl-PL"/>
          <w:w w:val="100"/>
          <w:spacing w:val="0"/>
          <w:color w:val="000000"/>
          <w:position w:val="0"/>
        </w:rPr>
        <w:t xml:space="preserve">W </w:t>
      </w:r>
      <w:r>
        <w:rPr>
          <w:rStyle w:val="CharStyle47"/>
          <w:b w:val="0"/>
          <w:bCs w:val="0"/>
        </w:rPr>
        <w:t>itp., itd.</w:t>
      </w:r>
      <w:r>
        <w:rPr>
          <w:lang w:val="pl-PL" w:eastAsia="pl-PL" w:bidi="pl-PL"/>
          <w:w w:val="100"/>
          <w:spacing w:val="0"/>
          <w:color w:val="000000"/>
          <w:position w:val="0"/>
        </w:rPr>
        <w:t xml:space="preserve"> oraz </w:t>
      </w:r>
      <w:r>
        <w:rPr>
          <w:rStyle w:val="CharStyle47"/>
          <w:b w:val="0"/>
          <w:bCs w:val="0"/>
        </w:rPr>
        <w:t xml:space="preserve">i </w:t>
      </w:r>
      <w:r>
        <w:rPr>
          <w:rStyle w:val="CharStyle47"/>
          <w:lang w:val="en-US" w:eastAsia="en-US" w:bidi="en-US"/>
          <w:b w:val="0"/>
          <w:bCs w:val="0"/>
        </w:rPr>
        <w:t>in.</w:t>
      </w:r>
      <w:r>
        <w:rPr>
          <w:lang w:val="en-US" w:eastAsia="en-US" w:bidi="en-US"/>
          <w:w w:val="100"/>
          <w:spacing w:val="0"/>
          <w:color w:val="000000"/>
          <w:position w:val="0"/>
        </w:rPr>
        <w:t xml:space="preserve"> </w:t>
      </w:r>
      <w:r>
        <w:rPr>
          <w:lang w:val="pl-PL" w:eastAsia="pl-PL" w:bidi="pl-PL"/>
          <w:w w:val="100"/>
          <w:spacing w:val="0"/>
          <w:color w:val="000000"/>
          <w:position w:val="0"/>
        </w:rPr>
        <w:t xml:space="preserve">tkwi nakaz wskazania rzeczy, o których można powiedzieć to, co jest aktualnie mówione przez nadawcę. Zadanie </w:t>
      </w:r>
      <w:r>
        <w:rPr>
          <w:lang w:val="cs-CZ" w:eastAsia="cs-CZ" w:bidi="cs-CZ"/>
          <w:w w:val="100"/>
          <w:spacing w:val="0"/>
          <w:color w:val="000000"/>
          <w:position w:val="0"/>
        </w:rPr>
        <w:t>posta-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39" w:y="28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w:t>
      </w:r>
    </w:p>
    <w:p>
      <w:pPr>
        <w:pStyle w:val="Style17"/>
        <w:framePr w:wrap="none" w:vAnchor="page" w:hAnchor="page" w:x="3952" w:y="291"/>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ZAUCHA</w:t>
      </w:r>
    </w:p>
    <w:p>
      <w:pPr>
        <w:pStyle w:val="Style8"/>
        <w:framePr w:w="7296" w:h="10942" w:hRule="exact" w:wrap="none" w:vAnchor="page" w:hAnchor="page" w:x="1034" w:y="71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wionę odbiorcy stanowi trzon funkcji wskaźników kontynuacji. Wska</w:t>
        <w:softHyphen/>
        <w:t>zuje na ich specyfikę: konstytuują one akt mowy, którego zasadniczym przedmiotem jest aktualne mówienie; angażują odbiorcę, nakładając na niego obowiązek doprecyzowania zakresu i kształtu aktualnego mówie</w:t>
        <w:softHyphen/>
        <w:t>nia. Wskaźniki kontynuacji są źródłowo dialogiczne. Stosunek apelu wprowadzanego przez wskaźnik kontynuacji do funkcji rozkaźnika wy</w:t>
        <w:softHyphen/>
        <w:t>maga osobnego rozważenia.</w:t>
      </w:r>
    </w:p>
    <w:p>
      <w:pPr>
        <w:pStyle w:val="Style8"/>
        <w:framePr w:w="7296" w:h="10942" w:hRule="exact" w:wrap="none" w:vAnchor="page" w:hAnchor="page" w:x="1034" w:y="71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Ważną ich właściwością, na którą zwrócił uwagę A. Bogusławski w trak</w:t>
        <w:softHyphen/>
        <w:t xml:space="preserve">cie jednego z wykładów przeprowadzonych na Uniwersytecie Warszawskim w roku akademickim </w:t>
      </w:r>
      <w:r>
        <w:rPr>
          <w:lang w:val="ru-RU" w:eastAsia="ru-RU" w:bidi="ru-RU"/>
          <w:w w:val="100"/>
          <w:spacing w:val="0"/>
          <w:color w:val="000000"/>
          <w:position w:val="0"/>
        </w:rPr>
        <w:t xml:space="preserve">2012/2013, </w:t>
      </w:r>
      <w:r>
        <w:rPr>
          <w:lang w:val="pl-PL" w:eastAsia="pl-PL" w:bidi="pl-PL"/>
          <w:w w:val="100"/>
          <w:spacing w:val="0"/>
          <w:color w:val="000000"/>
          <w:position w:val="0"/>
        </w:rPr>
        <w:t>jest blokowanie możliwości ujęcia nie</w:t>
        <w:softHyphen/>
        <w:t xml:space="preserve">których z nich w ramie mowy zależnej. Nie znaczy to, że wypowiedź </w:t>
      </w:r>
      <w:r>
        <w:rPr>
          <w:rStyle w:val="CharStyle47"/>
          <w:b w:val="0"/>
          <w:bCs w:val="0"/>
        </w:rPr>
        <w:t>On po</w:t>
        <w:softHyphen/>
        <w:t>wiedział, że na czas były cegły, cement itd.</w:t>
      </w:r>
      <w:r>
        <w:rPr>
          <w:lang w:val="pl-PL" w:eastAsia="pl-PL" w:bidi="pl-PL"/>
          <w:w w:val="100"/>
          <w:spacing w:val="0"/>
          <w:color w:val="000000"/>
          <w:position w:val="0"/>
        </w:rPr>
        <w:t xml:space="preserve"> jest dewiacyjna. Chodzi o to, że użyty w niej wskaźnik i wnoszone przezeń zadanie dla odbiorcy pocho</w:t>
        <w:softHyphen/>
        <w:t xml:space="preserve">dzi od aktualnego nadawcy, niezależnie od tego, czy adresat wypowiedzi w mowie zależnej ma świadomość wcześniejszego użycia </w:t>
      </w:r>
      <w:r>
        <w:rPr>
          <w:rStyle w:val="CharStyle47"/>
          <w:b w:val="0"/>
          <w:bCs w:val="0"/>
        </w:rPr>
        <w:t>itd., czy</w:t>
      </w:r>
      <w:r>
        <w:rPr>
          <w:lang w:val="pl-PL" w:eastAsia="pl-PL" w:bidi="pl-PL"/>
          <w:w w:val="100"/>
          <w:spacing w:val="0"/>
          <w:color w:val="000000"/>
          <w:position w:val="0"/>
        </w:rPr>
        <w:t xml:space="preserve"> też nie.</w:t>
      </w:r>
    </w:p>
    <w:p>
      <w:pPr>
        <w:pStyle w:val="Style8"/>
        <w:framePr w:w="7296" w:h="10942" w:hRule="exact" w:wrap="none" w:vAnchor="page" w:hAnchor="page" w:x="1034" w:y="710"/>
        <w:widowControl w:val="0"/>
        <w:keepNext w:val="0"/>
        <w:keepLines w:val="0"/>
        <w:shd w:val="clear" w:color="auto" w:fill="auto"/>
        <w:bidi w:val="0"/>
        <w:jc w:val="both"/>
        <w:spacing w:before="0" w:after="236" w:line="240" w:lineRule="exact"/>
        <w:ind w:left="0" w:right="0" w:firstLine="420"/>
      </w:pPr>
      <w:r>
        <w:rPr>
          <w:lang w:val="pl-PL" w:eastAsia="pl-PL" w:bidi="pl-PL"/>
          <w:w w:val="100"/>
          <w:spacing w:val="0"/>
          <w:color w:val="000000"/>
          <w:position w:val="0"/>
        </w:rPr>
        <w:t>Zjawisko to znajduje pewną analogię w próbie zreferowania performatywów. I one słabo poddają się przekazowi w mowie zależnej. Chcąc zre</w:t>
        <w:softHyphen/>
        <w:t xml:space="preserve">ferować użyte sprawczo: </w:t>
      </w:r>
      <w:r>
        <w:rPr>
          <w:rStyle w:val="CharStyle47"/>
          <w:b w:val="0"/>
          <w:bCs w:val="0"/>
        </w:rPr>
        <w:t>Obiecuję, że przyjdę</w:t>
      </w:r>
      <w:r>
        <w:rPr>
          <w:lang w:val="pl-PL" w:eastAsia="pl-PL" w:bidi="pl-PL"/>
          <w:w w:val="100"/>
          <w:spacing w:val="0"/>
          <w:color w:val="000000"/>
          <w:position w:val="0"/>
        </w:rPr>
        <w:t xml:space="preserve">, powiemy raczej: </w:t>
      </w:r>
      <w:r>
        <w:rPr>
          <w:rStyle w:val="CharStyle47"/>
          <w:b w:val="0"/>
          <w:bCs w:val="0"/>
        </w:rPr>
        <w:t>Obiecał, że przyjdzie,</w:t>
      </w:r>
      <w:r>
        <w:rPr>
          <w:lang w:val="pl-PL" w:eastAsia="pl-PL" w:bidi="pl-PL"/>
          <w:w w:val="100"/>
          <w:spacing w:val="0"/>
          <w:color w:val="000000"/>
          <w:position w:val="0"/>
        </w:rPr>
        <w:t xml:space="preserve"> a nie: </w:t>
      </w:r>
      <w:r>
        <w:rPr>
          <w:rStyle w:val="CharStyle47"/>
          <w:b w:val="0"/>
          <w:bCs w:val="0"/>
        </w:rPr>
        <w:t>Powiedział, że obiecuje, że przyjdzie.</w:t>
      </w:r>
      <w:r>
        <w:rPr>
          <w:lang w:val="pl-PL" w:eastAsia="pl-PL" w:bidi="pl-PL"/>
          <w:w w:val="100"/>
          <w:spacing w:val="0"/>
          <w:color w:val="000000"/>
          <w:position w:val="0"/>
        </w:rPr>
        <w:t xml:space="preserve"> Istotna różnica w stosunku do próby przedstawienia przez innego mówiącego wypowiedzi zawierającej wskaźnik kontynuacji polega na tym, że działanie wykony</w:t>
        <w:softHyphen/>
        <w:t>wane za pomocą wskaźników kontynuacji przechodzi na sprawozdawcę, który - chcąc nie chcąc - nakłada na odbiorcę konieczność dopowiedze</w:t>
        <w:softHyphen/>
        <w:t>nia. Kłopotu tego unika sprawozdawca wypowiedzi performatywnej.</w:t>
      </w:r>
    </w:p>
    <w:p>
      <w:pPr>
        <w:pStyle w:val="Style13"/>
        <w:numPr>
          <w:ilvl w:val="1"/>
          <w:numId w:val="5"/>
        </w:numPr>
        <w:framePr w:w="7296" w:h="10942" w:hRule="exact" w:wrap="none" w:vAnchor="page" w:hAnchor="page" w:x="1034" w:y="710"/>
        <w:tabs>
          <w:tab w:leader="none" w:pos="514" w:val="left"/>
        </w:tabs>
        <w:widowControl w:val="0"/>
        <w:keepNext w:val="0"/>
        <w:keepLines w:val="0"/>
        <w:shd w:val="clear" w:color="auto" w:fill="auto"/>
        <w:bidi w:val="0"/>
        <w:jc w:val="both"/>
        <w:spacing w:before="0" w:after="230" w:line="170" w:lineRule="exact"/>
        <w:ind w:left="0" w:right="0" w:firstLine="0"/>
      </w:pPr>
      <w:r>
        <w:rPr>
          <w:lang w:val="pl-PL" w:eastAsia="pl-PL" w:bidi="pl-PL"/>
          <w:w w:val="100"/>
          <w:spacing w:val="0"/>
          <w:color w:val="000000"/>
          <w:position w:val="0"/>
        </w:rPr>
        <w:t>Ogólna struktura funkcjonalna wskaźników kontynuacji</w:t>
      </w:r>
    </w:p>
    <w:p>
      <w:pPr>
        <w:pStyle w:val="Style8"/>
        <w:framePr w:w="7296" w:h="10942" w:hRule="exact" w:wrap="none" w:vAnchor="page" w:hAnchor="page" w:x="1034" w:y="71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Dewiacyjność pewnych układów ze wskaźnikami kontynuacji uka</w:t>
        <w:softHyphen/>
        <w:t>zuje zasadnicze elementy ich treści. Są to:</w:t>
      </w:r>
    </w:p>
    <w:p>
      <w:pPr>
        <w:pStyle w:val="Style8"/>
        <w:numPr>
          <w:ilvl w:val="0"/>
          <w:numId w:val="7"/>
        </w:numPr>
        <w:framePr w:w="7296" w:h="10942" w:hRule="exact" w:wrap="none" w:vAnchor="page" w:hAnchor="page" w:x="1034" w:y="710"/>
        <w:tabs>
          <w:tab w:leader="none" w:pos="31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założenie dotyczące możliwości poszerzenia zakresu orzekania (przez</w:t>
      </w:r>
    </w:p>
    <w:p>
      <w:pPr>
        <w:pStyle w:val="Style8"/>
        <w:framePr w:w="7296" w:h="10942" w:hRule="exact" w:wrap="none" w:vAnchor="page" w:hAnchor="page" w:x="1034" w:y="71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dodanie tematów lub rematów),</w:t>
      </w:r>
    </w:p>
    <w:p>
      <w:pPr>
        <w:pStyle w:val="Style8"/>
        <w:numPr>
          <w:ilvl w:val="0"/>
          <w:numId w:val="7"/>
        </w:numPr>
        <w:framePr w:w="7296" w:h="10942" w:hRule="exact" w:wrap="none" w:vAnchor="page" w:hAnchor="page" w:x="1034" w:y="710"/>
        <w:tabs>
          <w:tab w:leader="none" w:pos="31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założenie dotyczące istnienia postawy uszeregowania,</w:t>
      </w:r>
    </w:p>
    <w:p>
      <w:pPr>
        <w:pStyle w:val="Style8"/>
        <w:numPr>
          <w:ilvl w:val="0"/>
          <w:numId w:val="7"/>
        </w:numPr>
        <w:framePr w:w="7296" w:h="10942" w:hRule="exact" w:wrap="none" w:vAnchor="page" w:hAnchor="page" w:x="1034" w:y="710"/>
        <w:tabs>
          <w:tab w:leader="none" w:pos="31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skierowany do odbiorcy apel o dopełnienie aktu mówienia.</w:t>
      </w:r>
    </w:p>
    <w:p>
      <w:pPr>
        <w:pStyle w:val="Style8"/>
        <w:framePr w:w="7296" w:h="10942" w:hRule="exact" w:wrap="none" w:vAnchor="page" w:hAnchor="page" w:x="1034" w:y="71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Jak w szczegółach należałoby przedstawić funkcję wskaźników kon</w:t>
        <w:softHyphen/>
        <w:t>tynuacji? Przede wszystkim trzeba wskazać aktantów inicjowanego przez wskaźnik zdarzenia: adresata, mówiącego i obiekty o wspólnej cesze. Punktem wyjścia jest sygnał końca wypowiedzi. Wskaźniki kontynu</w:t>
        <w:softHyphen/>
        <w:t>acji nie mogą być początkiem tekstu. Odbiorca wie, że można wskazać obiekty nieróżniące się od tych, które należą do aktualnej wypowiedzi oraz mówiący chce, aby odbiorca wybrał te obiekty.</w:t>
      </w:r>
    </w:p>
    <w:p>
      <w:pPr>
        <w:pStyle w:val="Style8"/>
        <w:framePr w:w="7296" w:h="10942" w:hRule="exact" w:wrap="none" w:vAnchor="page" w:hAnchor="page" w:x="1034" w:y="71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Sens ten pokrywa również użycia dotyczące cykliczności, powtarzal</w:t>
        <w:softHyphen/>
        <w:t xml:space="preserve">ności sytuacji, wyróżnione w osobnym podpunkcie w </w:t>
      </w:r>
      <w:r>
        <w:rPr>
          <w:rStyle w:val="CharStyle47"/>
          <w:b w:val="0"/>
          <w:bCs w:val="0"/>
        </w:rPr>
        <w:t>Innym słowniku języka polskiego</w:t>
      </w:r>
      <w:r>
        <w:rPr>
          <w:lang w:val="pl-PL" w:eastAsia="pl-PL" w:bidi="pl-PL"/>
          <w:w w:val="100"/>
          <w:spacing w:val="0"/>
          <w:color w:val="000000"/>
          <w:position w:val="0"/>
        </w:rPr>
        <w:t xml:space="preserve"> i ilustrowane za pomocą przykładu: </w:t>
      </w:r>
      <w:r>
        <w:rPr>
          <w:rStyle w:val="CharStyle47"/>
          <w:b w:val="0"/>
          <w:bCs w:val="0"/>
        </w:rPr>
        <w:t>Oddłużymy przed</w:t>
        <w:softHyphen/>
        <w:t>siębiorstwa, to padną banki. Padną banki, to... itd.</w:t>
      </w:r>
      <w:r>
        <w:rPr>
          <w:lang w:val="pl-PL" w:eastAsia="pl-PL" w:bidi="pl-PL"/>
          <w:w w:val="100"/>
          <w:spacing w:val="0"/>
          <w:color w:val="000000"/>
          <w:position w:val="0"/>
        </w:rPr>
        <w:t xml:space="preserve"> W wypowiedzi tej obiektami wchodzącymi w szereg są pary zdarzeń powiązanych przyczy</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042" w:y="2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RYZYKO KONTYNUACJI. O NIEKTÓRYCH WŁAŚCIWOŚCIACH...</w:t>
      </w:r>
    </w:p>
    <w:p>
      <w:pPr>
        <w:pStyle w:val="Style17"/>
        <w:framePr w:wrap="none" w:vAnchor="page" w:hAnchor="page" w:x="7123" w:y="2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w:t>
      </w:r>
    </w:p>
    <w:p>
      <w:pPr>
        <w:pStyle w:val="Style8"/>
        <w:framePr w:w="7258" w:h="2484" w:hRule="exact" w:wrap="none" w:vAnchor="page" w:hAnchor="page" w:x="91" w:y="68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nowo. Zadaniem odbiorcy jest dopowiedzieć sobie, jakie inne pary zda</w:t>
        <w:softHyphen/>
        <w:t>rzeń o pewnej ogólnej charakterystyce (tu: działania w zakresie ekonomii dotyczące instytucji gospodarczych) mogą się znaleźć w wypowiedzi mó</w:t>
        <w:softHyphen/>
        <w:t xml:space="preserve">wiącego (tu - w pozycji tematycznej). Nie ma potrzeby wyróżniania dwóch sensów </w:t>
      </w:r>
      <w:r>
        <w:rPr>
          <w:rStyle w:val="CharStyle47"/>
          <w:b w:val="0"/>
          <w:bCs w:val="0"/>
        </w:rPr>
        <w:t>itd.</w:t>
      </w:r>
      <w:r>
        <w:rPr>
          <w:lang w:val="pl-PL" w:eastAsia="pl-PL" w:bidi="pl-PL"/>
          <w:w w:val="100"/>
          <w:spacing w:val="0"/>
          <w:color w:val="000000"/>
          <w:position w:val="0"/>
        </w:rPr>
        <w:t xml:space="preserve"> Różnica w interpretacji bierze się ze specyfiki obiektów, o któ</w:t>
        <w:softHyphen/>
        <w:t>rych mówi nadawca. Deklaracja milczenia nadawcy i apel o wykonanie dalszych czynności mownych pozostają niezmienne.</w:t>
      </w:r>
    </w:p>
    <w:p>
      <w:pPr>
        <w:pStyle w:val="Style8"/>
        <w:framePr w:w="7258" w:h="2484" w:hRule="exact" w:wrap="none" w:vAnchor="page" w:hAnchor="page" w:x="91" w:y="68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Ogólna formuła właściwa wszystkim wskaźnikom kontynuacji w za</w:t>
        <w:softHyphen/>
        <w:t>leżności od wskaźnika będzie wzbogacona o swoiste dla niego elementy. Ich wyszczególnienie musi być przedmiotem osobnych rozważań.</w:t>
      </w:r>
    </w:p>
    <w:p>
      <w:pPr>
        <w:pStyle w:val="Style50"/>
        <w:numPr>
          <w:ilvl w:val="0"/>
          <w:numId w:val="5"/>
        </w:numPr>
        <w:framePr w:w="7258" w:h="8059" w:hRule="exact" w:wrap="none" w:vAnchor="page" w:hAnchor="page" w:x="91" w:y="3592"/>
        <w:tabs>
          <w:tab w:leader="none" w:pos="1318" w:val="left"/>
        </w:tabs>
        <w:widowControl w:val="0"/>
        <w:keepNext w:val="0"/>
        <w:keepLines w:val="0"/>
        <w:shd w:val="clear" w:color="auto" w:fill="auto"/>
        <w:bidi w:val="0"/>
        <w:spacing w:before="0" w:after="230" w:line="180" w:lineRule="exact"/>
        <w:ind w:left="1000" w:right="0" w:firstLine="0"/>
      </w:pPr>
      <w:bookmarkStart w:id="10" w:name="bookmark10"/>
      <w:r>
        <w:rPr>
          <w:lang w:val="pl-PL" w:eastAsia="pl-PL" w:bidi="pl-PL"/>
          <w:w w:val="100"/>
          <w:spacing w:val="0"/>
          <w:color w:val="000000"/>
          <w:position w:val="0"/>
        </w:rPr>
        <w:t>RYZYKOWNOŚĆ WSKAŹNIKÓW KONTYNUACJI</w:t>
      </w:r>
      <w:bookmarkEnd w:id="10"/>
    </w:p>
    <w:p>
      <w:pPr>
        <w:pStyle w:val="Style8"/>
        <w:framePr w:w="7258" w:h="8059" w:hRule="exact" w:wrap="none" w:vAnchor="page" w:hAnchor="page" w:x="91" w:y="359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w:t>
      </w:r>
      <w:r>
        <w:rPr>
          <w:rStyle w:val="CharStyle47"/>
          <w:b w:val="0"/>
          <w:bCs w:val="0"/>
        </w:rPr>
        <w:t>Tablicach definicji</w:t>
      </w:r>
      <w:r>
        <w:rPr>
          <w:lang w:val="pl-PL" w:eastAsia="pl-PL" w:bidi="pl-PL"/>
          <w:w w:val="100"/>
          <w:spacing w:val="0"/>
          <w:color w:val="000000"/>
          <w:position w:val="0"/>
        </w:rPr>
        <w:t xml:space="preserve"> G. F. Leibniz objaśnia pojęcie kontynuacji za po</w:t>
        <w:softHyphen/>
        <w:t xml:space="preserve">mocą robienia czegoś i wcześniejszego zrobienia czegoś: </w:t>
      </w:r>
      <w:r>
        <w:rPr>
          <w:rStyle w:val="CharStyle47"/>
          <w:b w:val="0"/>
          <w:bCs w:val="0"/>
        </w:rPr>
        <w:t xml:space="preserve">continuare est agere et </w:t>
      </w:r>
      <w:r>
        <w:rPr>
          <w:rStyle w:val="CharStyle47"/>
          <w:lang w:val="en-US" w:eastAsia="en-US" w:bidi="en-US"/>
          <w:b w:val="0"/>
          <w:bCs w:val="0"/>
        </w:rPr>
        <w:t xml:space="preserve">proxime ante </w:t>
      </w:r>
      <w:r>
        <w:rPr>
          <w:rStyle w:val="CharStyle47"/>
          <w:b w:val="0"/>
          <w:bCs w:val="0"/>
        </w:rPr>
        <w:t>egisse</w:t>
      </w:r>
      <w:r>
        <w:rPr>
          <w:lang w:val="pl-PL" w:eastAsia="pl-PL" w:bidi="pl-PL"/>
          <w:w w:val="100"/>
          <w:spacing w:val="0"/>
          <w:color w:val="000000"/>
          <w:position w:val="0"/>
        </w:rPr>
        <w:t xml:space="preserve"> [Leibniz 1975, 36-37]. Funkcja wskaźników kontynuacji obejmuje „zrobienie czegoś” w postaci aktu mownego. Wcze</w:t>
        <w:softHyphen/>
        <w:t>śniejsze wydarzenie (mówienie zawierające wskaźnik) jest źródłem apelu</w:t>
      </w:r>
    </w:p>
    <w:p>
      <w:pPr>
        <w:pStyle w:val="Style8"/>
        <w:framePr w:w="7258" w:h="8059" w:hRule="exact" w:wrap="none" w:vAnchor="page" w:hAnchor="page" w:x="91" w:y="3592"/>
        <w:tabs>
          <w:tab w:leader="none" w:pos="24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następne powiedzenie, a właściwie dopowiedzenie, zbudowanie analo</w:t>
        <w:softHyphen/>
        <w:t xml:space="preserve">gicznej wypowiedzi, różniącej się od wyjściowej w określony sposób. Sens łacińskiego </w:t>
      </w:r>
      <w:r>
        <w:rPr>
          <w:rStyle w:val="CharStyle47"/>
          <w:b w:val="0"/>
          <w:bCs w:val="0"/>
        </w:rPr>
        <w:t>contineo</w:t>
      </w:r>
      <w:r>
        <w:rPr>
          <w:lang w:val="pl-PL" w:eastAsia="pl-PL" w:bidi="pl-PL"/>
          <w:w w:val="100"/>
          <w:spacing w:val="0"/>
          <w:color w:val="000000"/>
          <w:position w:val="0"/>
        </w:rPr>
        <w:t xml:space="preserve"> wskazuje na obejmowanie, trzymanie w granicach. Ma on swoje odbicie w treści polskich wskaźników kontynuacji, które każą objąć granicą wypowiedzi więcej obiektów niż te w niej wymienione.</w:t>
      </w:r>
    </w:p>
    <w:p>
      <w:pPr>
        <w:pStyle w:val="Style8"/>
        <w:framePr w:w="7258" w:h="8059" w:hRule="exact" w:wrap="none" w:vAnchor="page" w:hAnchor="page" w:x="91" w:y="359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 koniec pozwolę sobie na pewną wskazówkę praktyczną wynikającą z właściwości logiczno-semantycznych wskaźników kontynuacji. Przypom</w:t>
        <w:softHyphen/>
        <w:t>nijmy, że ich swoistość, niewykazana jak dotąd ani w leksykografii, ani też innych rozważaniach nad ich znaczeniem, polega na zmianie wyko</w:t>
        <w:softHyphen/>
        <w:t>nawcy Leibnizowskiej „następnej bliskiej czynności”. Jest nim mianowi</w:t>
        <w:softHyphen/>
        <w:t>cie adresat wypowiedzi - zmuszony niejako do uzupełnienia aktu mowy</w:t>
      </w:r>
    </w:p>
    <w:p>
      <w:pPr>
        <w:pStyle w:val="Style8"/>
        <w:framePr w:w="7258" w:h="8059" w:hRule="exact" w:wrap="none" w:vAnchor="page" w:hAnchor="page" w:x="91" w:y="3592"/>
        <w:tabs>
          <w:tab w:leader="none" w:pos="24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wzięcia za to odpowiedzialności. W tym fakcie ukryte jest ryzyko</w:t>
      </w:r>
      <w:r>
        <w:rPr>
          <w:lang w:val="ru-RU" w:eastAsia="ru-RU" w:bidi="ru-RU"/>
          <w:w w:val="100"/>
          <w:spacing w:val="0"/>
          <w:color w:val="000000"/>
          <w:position w:val="0"/>
        </w:rPr>
        <w:t xml:space="preserve">, </w:t>
      </w:r>
      <w:r>
        <w:rPr>
          <w:lang w:val="pl-PL" w:eastAsia="pl-PL" w:bidi="pl-PL"/>
          <w:w w:val="100"/>
          <w:spacing w:val="0"/>
          <w:color w:val="000000"/>
          <w:position w:val="0"/>
        </w:rPr>
        <w:t>na które narażony zostaje adresat. Pozbawiony możliwości żądania doprecyzowa</w:t>
        <w:softHyphen/>
        <w:t>nia komunikatu nadawcy sam musi dokonać dopowiedzenia. Czy zrobi to właściwie? Czy rzeczywiście inne obiekty wpiszą się w wypowiedź analo</w:t>
        <w:softHyphen/>
        <w:t>giczną względem dopiero co usłyszanej? Mówiący, stosując wskaźnik kon</w:t>
        <w:softHyphen/>
        <w:t>tynuacji, włącza odbiorcę w swoje mówienie, zmusza do przejęcia części ciężaru prawdziwościowego. Właściwość ta nakazuje ostrożność w ich sto</w:t>
        <w:softHyphen/>
        <w:t>sowaniu w tekstach, w których wskazana jest dbałość o precyzję oraz tro</w:t>
        <w:softHyphen/>
        <w:t>ska o prawdziwość zamieszczonych stwierdzeń. W szczególności dotyczy to definicji słownikowych. Zastosowania wskaźników kontynuacji w defi</w:t>
        <w:softHyphen/>
        <w:t>nicjach słownikowych nie należy uważać za atut, zwłaszcza jeśli w założe</w:t>
        <w:softHyphen/>
        <w:t xml:space="preserve">niu mają one trafiać do osób nieznających znaczenia definiendów. Łatwo dostrzec logiczno-etyczną przewagę wyrażeń </w:t>
      </w:r>
      <w:r>
        <w:rPr>
          <w:rStyle w:val="CharStyle47"/>
          <w:b w:val="0"/>
          <w:bCs w:val="0"/>
        </w:rPr>
        <w:t>np.</w:t>
      </w:r>
      <w:r>
        <w:rPr>
          <w:lang w:val="pl-PL" w:eastAsia="pl-PL" w:bidi="pl-PL"/>
          <w:w w:val="100"/>
          <w:spacing w:val="0"/>
          <w:color w:val="000000"/>
          <w:position w:val="0"/>
        </w:rPr>
        <w:t xml:space="preserve"> lub </w:t>
      </w:r>
      <w:r>
        <w:rPr>
          <w:rStyle w:val="CharStyle47"/>
          <w:b w:val="0"/>
          <w:bCs w:val="0"/>
        </w:rPr>
        <w:t>m.in</w:t>
      </w:r>
      <w:r>
        <w:rPr>
          <w:lang w:val="pl-PL" w:eastAsia="pl-PL" w:bidi="pl-PL"/>
          <w:w w:val="100"/>
          <w:spacing w:val="0"/>
          <w:color w:val="000000"/>
          <w:position w:val="0"/>
        </w:rPr>
        <w:t>., wpowadzających akty precyzacji wypowiedzi i pozostawiających odpowiedzialność za słowo po stronie nadawcy, a jednocześnie pozwalających na wpowadzenie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18" w:y="3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14</w:t>
      </w:r>
    </w:p>
    <w:p>
      <w:pPr>
        <w:pStyle w:val="Style17"/>
        <w:framePr w:wrap="none" w:vAnchor="page" w:hAnchor="page" w:x="3931" w:y="39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ZAUCHA</w:t>
      </w:r>
    </w:p>
    <w:p>
      <w:pPr>
        <w:pStyle w:val="Style42"/>
        <w:framePr w:w="7272" w:h="1992" w:hRule="exact" w:wrap="none" w:vAnchor="page" w:hAnchor="page" w:x="1046" w:y="810"/>
        <w:tabs>
          <w:tab w:leader="none" w:pos="243" w:val="left"/>
        </w:tabs>
        <w:widowControl w:val="0"/>
        <w:keepNext w:val="0"/>
        <w:keepLines w:val="0"/>
        <w:shd w:val="clear" w:color="auto" w:fill="auto"/>
        <w:bidi w:val="0"/>
        <w:jc w:val="both"/>
        <w:spacing w:before="0" w:after="0" w:line="240" w:lineRule="exact"/>
        <w:ind w:left="0" w:right="0" w:firstLine="0"/>
      </w:pPr>
      <w:r>
        <w:rPr>
          <w:rStyle w:val="CharStyle53"/>
          <w:lang w:val="en-US" w:eastAsia="en-US" w:bidi="en-US"/>
          <w:i w:val="0"/>
          <w:iCs w:val="0"/>
        </w:rPr>
        <w:t xml:space="preserve">do </w:t>
      </w:r>
      <w:r>
        <w:rPr>
          <w:rStyle w:val="CharStyle53"/>
          <w:i w:val="0"/>
          <w:iCs w:val="0"/>
        </w:rPr>
        <w:t xml:space="preserve">definicji elementów „poglądowych”. A więc zamiast: </w:t>
      </w:r>
      <w:r>
        <w:rPr>
          <w:lang w:val="pl-PL" w:eastAsia="pl-PL" w:bidi="pl-PL"/>
          <w:w w:val="100"/>
          <w:spacing w:val="0"/>
          <w:color w:val="000000"/>
          <w:position w:val="0"/>
        </w:rPr>
        <w:t xml:space="preserve">Słownik to książka, która zawiera listę słów jakiegoś języka, zwykle alfabetyczną, i objaśnia ich znaczenia, pisownię, odmianę </w:t>
      </w:r>
      <w:r>
        <w:rPr>
          <w:rStyle w:val="CharStyle54"/>
          <w:i/>
          <w:iCs/>
        </w:rPr>
        <w:t xml:space="preserve">itp. </w:t>
      </w:r>
      <w:r>
        <w:rPr>
          <w:lang w:val="pl-PL" w:eastAsia="pl-PL" w:bidi="pl-PL"/>
          <w:w w:val="100"/>
          <w:spacing w:val="0"/>
          <w:color w:val="000000"/>
          <w:position w:val="0"/>
        </w:rPr>
        <w:t>lub podaje ich odpowiedniki w in</w:t>
        <w:softHyphen/>
        <w:t>nych językach</w:t>
      </w:r>
      <w:r>
        <w:rPr>
          <w:rStyle w:val="CharStyle53"/>
          <w:i w:val="0"/>
          <w:iCs w:val="0"/>
        </w:rPr>
        <w:t xml:space="preserve"> [ISJP, podkreślenie moje - J. </w:t>
      </w:r>
      <w:r>
        <w:rPr>
          <w:rStyle w:val="CharStyle55"/>
          <w:i w:val="0"/>
          <w:iCs w:val="0"/>
        </w:rPr>
        <w:t xml:space="preserve">Z.], </w:t>
      </w:r>
      <w:r>
        <w:rPr>
          <w:rStyle w:val="CharStyle53"/>
          <w:i w:val="0"/>
          <w:iCs w:val="0"/>
        </w:rPr>
        <w:t xml:space="preserve">lepiej powiedzieć: </w:t>
      </w:r>
      <w:r>
        <w:rPr>
          <w:lang w:val="pl-PL" w:eastAsia="pl-PL" w:bidi="pl-PL"/>
          <w:w w:val="100"/>
          <w:spacing w:val="0"/>
          <w:color w:val="000000"/>
          <w:position w:val="0"/>
        </w:rPr>
        <w:t xml:space="preserve">Słownik to książka, która zawiera listę słów jakiegoś języka, zwykle alfabetyczną, i objaśnia </w:t>
      </w:r>
      <w:r>
        <w:rPr>
          <w:rStyle w:val="CharStyle54"/>
          <w:i/>
          <w:iCs/>
        </w:rPr>
        <w:t xml:space="preserve">np. </w:t>
      </w:r>
      <w:r>
        <w:rPr>
          <w:lang w:val="pl-PL" w:eastAsia="pl-PL" w:bidi="pl-PL"/>
          <w:w w:val="100"/>
          <w:spacing w:val="0"/>
          <w:color w:val="000000"/>
          <w:position w:val="0"/>
        </w:rPr>
        <w:t>ich znaczenia</w:t>
      </w:r>
      <w:r>
        <w:rPr>
          <w:rStyle w:val="CharStyle53"/>
          <w:i w:val="0"/>
          <w:iCs w:val="0"/>
        </w:rPr>
        <w:t xml:space="preserve">,, </w:t>
      </w:r>
      <w:r>
        <w:rPr>
          <w:lang w:val="pl-PL" w:eastAsia="pl-PL" w:bidi="pl-PL"/>
          <w:w w:val="100"/>
          <w:spacing w:val="0"/>
          <w:color w:val="000000"/>
          <w:position w:val="0"/>
        </w:rPr>
        <w:t>pisownię, odmianę lub podaje ich odpowied</w:t>
        <w:softHyphen/>
        <w:t>niki w innych językach,</w:t>
      </w:r>
      <w:r>
        <w:rPr>
          <w:rStyle w:val="CharStyle53"/>
          <w:i w:val="0"/>
          <w:iCs w:val="0"/>
        </w:rPr>
        <w:t xml:space="preserve"> nie tracąc na precyzji, a uwalniając się od angażo</w:t>
        <w:softHyphen/>
        <w:t>wania kompetencji czytelnika.</w:t>
      </w:r>
    </w:p>
    <w:p>
      <w:pPr>
        <w:pStyle w:val="Style8"/>
        <w:framePr w:w="7272" w:h="3138" w:hRule="exact" w:wrap="none" w:vAnchor="page" w:hAnchor="page" w:x="1046" w:y="3241"/>
        <w:widowControl w:val="0"/>
        <w:keepNext w:val="0"/>
        <w:keepLines w:val="0"/>
        <w:shd w:val="clear" w:color="auto" w:fill="auto"/>
        <w:bidi w:val="0"/>
        <w:jc w:val="both"/>
        <w:spacing w:before="0" w:after="228" w:line="180" w:lineRule="exact"/>
        <w:ind w:left="400" w:right="0"/>
      </w:pPr>
      <w:r>
        <w:rPr>
          <w:lang w:val="pl-PL" w:eastAsia="pl-PL" w:bidi="pl-PL"/>
          <w:w w:val="100"/>
          <w:spacing w:val="0"/>
          <w:color w:val="000000"/>
          <w:position w:val="0"/>
        </w:rPr>
        <w:t>Bibliografia</w:t>
      </w:r>
    </w:p>
    <w:p>
      <w:pPr>
        <w:pStyle w:val="Style27"/>
        <w:framePr w:w="7272" w:h="3138" w:hRule="exact" w:wrap="none" w:vAnchor="page" w:hAnchor="page" w:x="1046" w:y="324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 L. Austin, </w:t>
      </w:r>
      <w:r>
        <w:rPr>
          <w:rStyle w:val="CharStyle56"/>
          <w:b w:val="0"/>
          <w:bCs w:val="0"/>
        </w:rPr>
        <w:t>Mówienie i poznawanie,</w:t>
      </w:r>
      <w:r>
        <w:rPr>
          <w:lang w:val="pl-PL" w:eastAsia="pl-PL" w:bidi="pl-PL"/>
          <w:w w:val="100"/>
          <w:spacing w:val="0"/>
          <w:color w:val="000000"/>
          <w:position w:val="0"/>
        </w:rPr>
        <w:t xml:space="preserve"> Warszawa 1993.</w:t>
      </w:r>
    </w:p>
    <w:p>
      <w:pPr>
        <w:pStyle w:val="Style27"/>
        <w:framePr w:w="7272" w:h="3138" w:hRule="exact" w:wrap="none" w:vAnchor="page" w:hAnchor="page" w:x="1046" w:y="324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Bańko (red.), </w:t>
      </w:r>
      <w:r>
        <w:rPr>
          <w:rStyle w:val="CharStyle56"/>
          <w:b w:val="0"/>
          <w:bCs w:val="0"/>
        </w:rPr>
        <w:t>Inny słownik języka polskiego,</w:t>
      </w:r>
      <w:r>
        <w:rPr>
          <w:lang w:val="pl-PL" w:eastAsia="pl-PL" w:bidi="pl-PL"/>
          <w:w w:val="100"/>
          <w:spacing w:val="0"/>
          <w:color w:val="000000"/>
          <w:position w:val="0"/>
        </w:rPr>
        <w:t xml:space="preserve"> Warszawa 2000.</w:t>
      </w:r>
    </w:p>
    <w:p>
      <w:pPr>
        <w:pStyle w:val="Style57"/>
        <w:framePr w:w="7272" w:h="3138" w:hRule="exact" w:wrap="none" w:vAnchor="page" w:hAnchor="page" w:x="1046" w:y="3241"/>
        <w:widowControl w:val="0"/>
        <w:keepNext w:val="0"/>
        <w:keepLines w:val="0"/>
        <w:shd w:val="clear" w:color="auto" w:fill="auto"/>
        <w:bidi w:val="0"/>
        <w:spacing w:before="0" w:after="0"/>
        <w:ind w:left="400" w:right="0"/>
      </w:pPr>
      <w:r>
        <w:rPr>
          <w:rStyle w:val="CharStyle59"/>
          <w:b w:val="0"/>
          <w:bCs w:val="0"/>
          <w:i w:val="0"/>
          <w:iCs w:val="0"/>
        </w:rPr>
        <w:t xml:space="preserve">A. Bednarek, </w:t>
      </w:r>
      <w:r>
        <w:rPr>
          <w:lang w:val="pl-PL" w:eastAsia="pl-PL" w:bidi="pl-PL"/>
          <w:w w:val="100"/>
          <w:spacing w:val="0"/>
          <w:color w:val="000000"/>
          <w:position w:val="0"/>
        </w:rPr>
        <w:t xml:space="preserve">Wykładniki leksykalne </w:t>
      </w:r>
      <w:r>
        <w:rPr>
          <w:lang w:val="en-US" w:eastAsia="en-US" w:bidi="en-US"/>
          <w:w w:val="100"/>
          <w:spacing w:val="0"/>
          <w:color w:val="000000"/>
          <w:position w:val="0"/>
        </w:rPr>
        <w:t xml:space="preserve">quasi-ekwiwalencji. </w:t>
      </w:r>
      <w:r>
        <w:rPr>
          <w:lang w:val="pl-PL" w:eastAsia="pl-PL" w:bidi="pl-PL"/>
          <w:w w:val="100"/>
          <w:spacing w:val="0"/>
          <w:color w:val="000000"/>
          <w:position w:val="0"/>
        </w:rPr>
        <w:t>Analiza semantyczna wyrażeń typu czyli,</w:t>
      </w:r>
      <w:r>
        <w:rPr>
          <w:rStyle w:val="CharStyle59"/>
          <w:b w:val="0"/>
          <w:bCs w:val="0"/>
          <w:i w:val="0"/>
          <w:iCs w:val="0"/>
        </w:rPr>
        <w:t xml:space="preserve"> Toruń 1989.</w:t>
      </w:r>
    </w:p>
    <w:p>
      <w:pPr>
        <w:pStyle w:val="Style57"/>
        <w:framePr w:w="7272" w:h="3138" w:hRule="exact" w:wrap="none" w:vAnchor="page" w:hAnchor="page" w:x="1046" w:y="3241"/>
        <w:widowControl w:val="0"/>
        <w:keepNext w:val="0"/>
        <w:keepLines w:val="0"/>
        <w:shd w:val="clear" w:color="auto" w:fill="auto"/>
        <w:bidi w:val="0"/>
        <w:spacing w:before="0" w:after="0"/>
        <w:ind w:left="400" w:right="0"/>
      </w:pPr>
      <w:r>
        <w:rPr>
          <w:rStyle w:val="CharStyle59"/>
          <w:b w:val="0"/>
          <w:bCs w:val="0"/>
          <w:i w:val="0"/>
          <w:iCs w:val="0"/>
        </w:rPr>
        <w:t xml:space="preserve">A. Bogusławski, </w:t>
      </w:r>
      <w:r>
        <w:rPr>
          <w:lang w:val="pl-PL" w:eastAsia="pl-PL" w:bidi="pl-PL"/>
          <w:w w:val="100"/>
          <w:spacing w:val="0"/>
          <w:color w:val="000000"/>
          <w:position w:val="0"/>
        </w:rPr>
        <w:t xml:space="preserve">Mianowicie jako deklaracja rzeczowego potwierdzenia </w:t>
      </w:r>
      <w:r>
        <w:rPr>
          <w:rStyle w:val="CharStyle59"/>
          <w:b w:val="0"/>
          <w:bCs w:val="0"/>
          <w:i w:val="0"/>
          <w:iCs w:val="0"/>
        </w:rPr>
        <w:t xml:space="preserve">[w:] A. Moroz, M. Wiśniewski (red.), </w:t>
      </w:r>
      <w:r>
        <w:rPr>
          <w:lang w:val="pl-PL" w:eastAsia="pl-PL" w:bidi="pl-PL"/>
          <w:w w:val="100"/>
          <w:spacing w:val="0"/>
          <w:color w:val="000000"/>
          <w:position w:val="0"/>
        </w:rPr>
        <w:t>Studia z gramatyki i semantyki języka polskiego,</w:t>
      </w:r>
      <w:r>
        <w:rPr>
          <w:rStyle w:val="CharStyle59"/>
          <w:b w:val="0"/>
          <w:bCs w:val="0"/>
          <w:i w:val="0"/>
          <w:iCs w:val="0"/>
        </w:rPr>
        <w:t xml:space="preserve"> Toruń 2004.</w:t>
      </w:r>
    </w:p>
    <w:p>
      <w:pPr>
        <w:pStyle w:val="Style27"/>
        <w:framePr w:w="7272" w:h="3138" w:hRule="exact" w:wrap="none" w:vAnchor="page" w:hAnchor="page" w:x="1046" w:y="324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G. W. Leibniz, </w:t>
      </w:r>
      <w:r>
        <w:rPr>
          <w:rStyle w:val="CharStyle56"/>
          <w:b w:val="0"/>
          <w:bCs w:val="0"/>
        </w:rPr>
        <w:t>Tablice definicji,</w:t>
      </w:r>
      <w:r>
        <w:rPr>
          <w:lang w:val="pl-PL" w:eastAsia="pl-PL" w:bidi="pl-PL"/>
          <w:w w:val="100"/>
          <w:spacing w:val="0"/>
          <w:color w:val="000000"/>
          <w:position w:val="0"/>
        </w:rPr>
        <w:t xml:space="preserve"> tłum. M. Kamińska, A. Werpachowska [w:] E. Janus (red.), </w:t>
      </w:r>
      <w:r>
        <w:rPr>
          <w:rStyle w:val="CharStyle56"/>
          <w:b w:val="0"/>
          <w:bCs w:val="0"/>
        </w:rPr>
        <w:t>Słownik i semantyka. Definicje semantyczne,</w:t>
      </w:r>
      <w:r>
        <w:rPr>
          <w:lang w:val="pl-PL" w:eastAsia="pl-PL" w:bidi="pl-PL"/>
          <w:w w:val="100"/>
          <w:spacing w:val="0"/>
          <w:color w:val="000000"/>
          <w:position w:val="0"/>
        </w:rPr>
        <w:t xml:space="preserve"> Wrocław 1975, s. 8-90.</w:t>
      </w:r>
    </w:p>
    <w:p>
      <w:pPr>
        <w:pStyle w:val="Style57"/>
        <w:framePr w:w="7272" w:h="3138" w:hRule="exact" w:wrap="none" w:vAnchor="page" w:hAnchor="page" w:x="1046" w:y="3241"/>
        <w:widowControl w:val="0"/>
        <w:keepNext w:val="0"/>
        <w:keepLines w:val="0"/>
        <w:shd w:val="clear" w:color="auto" w:fill="auto"/>
        <w:bidi w:val="0"/>
        <w:spacing w:before="0" w:after="0"/>
        <w:ind w:left="400" w:right="0"/>
      </w:pPr>
      <w:r>
        <w:rPr>
          <w:rStyle w:val="CharStyle59"/>
          <w:b w:val="0"/>
          <w:bCs w:val="0"/>
          <w:i w:val="0"/>
          <w:iCs w:val="0"/>
        </w:rPr>
        <w:t xml:space="preserve">J. Wajszczuk, </w:t>
      </w:r>
      <w:r>
        <w:rPr>
          <w:lang w:val="pl-PL" w:eastAsia="pl-PL" w:bidi="pl-PL"/>
          <w:w w:val="100"/>
          <w:spacing w:val="0"/>
          <w:color w:val="000000"/>
          <w:position w:val="0"/>
        </w:rPr>
        <w:t>System znaczeń w obszarze spójników polskich. Wprowadzenie do opisu,</w:t>
      </w:r>
      <w:r>
        <w:rPr>
          <w:rStyle w:val="CharStyle59"/>
          <w:b w:val="0"/>
          <w:bCs w:val="0"/>
          <w:i w:val="0"/>
          <w:iCs w:val="0"/>
        </w:rPr>
        <w:t xml:space="preserve"> Warszawa 1997.</w:t>
      </w:r>
    </w:p>
    <w:p>
      <w:pPr>
        <w:pStyle w:val="Style60"/>
        <w:framePr w:w="7272" w:h="4455" w:hRule="exact" w:wrap="none" w:vAnchor="page" w:hAnchor="page" w:x="1046" w:y="6758"/>
        <w:widowControl w:val="0"/>
        <w:keepNext w:val="0"/>
        <w:keepLines w:val="0"/>
        <w:shd w:val="clear" w:color="auto" w:fill="auto"/>
        <w:bidi w:val="0"/>
        <w:spacing w:before="0" w:after="235"/>
        <w:ind w:left="0" w:right="0" w:firstLine="0"/>
      </w:pPr>
      <w:r>
        <w:rPr>
          <w:w w:val="100"/>
          <w:spacing w:val="0"/>
          <w:color w:val="000000"/>
          <w:position w:val="0"/>
        </w:rPr>
        <w:t>The risk of continuation. About certain semantic and syntactic features</w:t>
        <w:br/>
        <w:t>of Polish expressions: itd., itp., etc., i in.</w:t>
      </w:r>
    </w:p>
    <w:p>
      <w:pPr>
        <w:pStyle w:val="Style15"/>
        <w:framePr w:w="7272" w:h="4455" w:hRule="exact" w:wrap="none" w:vAnchor="page" w:hAnchor="page" w:x="1046" w:y="6758"/>
        <w:widowControl w:val="0"/>
        <w:keepNext w:val="0"/>
        <w:keepLines w:val="0"/>
        <w:shd w:val="clear" w:color="auto" w:fill="auto"/>
        <w:bidi w:val="0"/>
        <w:spacing w:before="0" w:after="237" w:line="150" w:lineRule="exact"/>
        <w:ind w:left="0" w:right="0" w:firstLine="0"/>
      </w:pPr>
      <w:r>
        <w:rPr>
          <w:lang w:val="en-US" w:eastAsia="en-US" w:bidi="en-US"/>
          <w:w w:val="100"/>
          <w:spacing w:val="0"/>
          <w:color w:val="000000"/>
          <w:position w:val="0"/>
        </w:rPr>
        <w:t>Summary</w:t>
      </w:r>
    </w:p>
    <w:p>
      <w:pPr>
        <w:pStyle w:val="Style27"/>
        <w:framePr w:w="7272" w:h="4455" w:hRule="exact" w:wrap="none" w:vAnchor="page" w:hAnchor="page" w:x="1046" w:y="6758"/>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The aim of this paper is to present remarks about syntactic and semantic features of Polish expressions: </w:t>
      </w:r>
      <w:r>
        <w:rPr>
          <w:rStyle w:val="CharStyle56"/>
          <w:lang w:val="en-US" w:eastAsia="en-US" w:bidi="en-US"/>
          <w:b w:val="0"/>
          <w:bCs w:val="0"/>
        </w:rPr>
        <w:t>itd., itp., etc., i in.,</w:t>
      </w:r>
      <w:r>
        <w:rPr>
          <w:lang w:val="en-US" w:eastAsia="en-US" w:bidi="en-US"/>
          <w:w w:val="100"/>
          <w:spacing w:val="0"/>
          <w:color w:val="000000"/>
          <w:position w:val="0"/>
        </w:rPr>
        <w:t xml:space="preserve"> which are called “indicators of continuation”. The author shows that they have a different distribution. The appearance of a given indicator depends mainly on what kinds of objects are enumerated in the utterance. Presumably, their semantic content is not identical, as well. Nevertheless indicators of continuation share general semantic load: (i) they presuppose that it possible to enumerate more of the type of objects the speaker was talking about, (ii) they presuppose the enumerated objects are not random, (iii) they signal the speaker’s silence about what else could be enumerate and his/her silent call for completion of the utterance by the addressee.</w:t>
      </w:r>
    </w:p>
    <w:p>
      <w:pPr>
        <w:pStyle w:val="Style27"/>
        <w:framePr w:w="7272" w:h="4455" w:hRule="exact" w:wrap="none" w:vAnchor="page" w:hAnchor="page" w:x="1046" w:y="6758"/>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The paper presents also the logical consequences of using an indicator of continuation in the middle or final position in a sentence. In the final section the author discourages from using indicators of continuation in texts that should be precise, such as lexicographic definitions, as they introduce unwelcomed vagueness to an utterance.</w:t>
      </w:r>
    </w:p>
    <w:p>
      <w:pPr>
        <w:pStyle w:val="Style27"/>
        <w:framePr w:w="7272" w:h="242" w:hRule="exact" w:wrap="none" w:vAnchor="page" w:hAnchor="page" w:x="1046" w:y="11409"/>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
        <w:framePr w:w="7248" w:h="549" w:hRule="exact" w:wrap="none" w:vAnchor="page" w:hAnchor="page" w:x="96" w:y="1280"/>
        <w:widowControl w:val="0"/>
        <w:keepNext w:val="0"/>
        <w:keepLines w:val="0"/>
        <w:shd w:val="clear" w:color="auto" w:fill="auto"/>
        <w:bidi w:val="0"/>
        <w:jc w:val="left"/>
        <w:spacing w:before="0" w:after="0" w:line="245" w:lineRule="exact"/>
        <w:ind w:left="0" w:right="4900" w:firstLine="0"/>
      </w:pPr>
      <w:r>
        <w:rPr>
          <w:rStyle w:val="CharStyle62"/>
        </w:rPr>
        <w:t xml:space="preserve">Alicja Wójcicka </w:t>
      </w:r>
      <w:r>
        <w:rPr>
          <w:lang w:val="pl-PL" w:eastAsia="pl-PL" w:bidi="pl-PL"/>
          <w:w w:val="100"/>
          <w:spacing w:val="0"/>
          <w:color w:val="000000"/>
          <w:position w:val="0"/>
        </w:rPr>
        <w:t>(Uniwersytet Warszawski)</w:t>
      </w:r>
    </w:p>
    <w:p>
      <w:pPr>
        <w:pStyle w:val="Style44"/>
        <w:framePr w:w="7248" w:h="1010" w:hRule="exact" w:wrap="none" w:vAnchor="page" w:hAnchor="page" w:x="96" w:y="2254"/>
        <w:widowControl w:val="0"/>
        <w:keepNext w:val="0"/>
        <w:keepLines w:val="0"/>
        <w:shd w:val="clear" w:color="auto" w:fill="auto"/>
        <w:bidi w:val="0"/>
        <w:spacing w:before="0" w:after="0" w:line="317" w:lineRule="exact"/>
        <w:ind w:left="0" w:right="0" w:firstLine="0"/>
      </w:pPr>
      <w:bookmarkStart w:id="11" w:name="bookmark11"/>
      <w:r>
        <w:rPr>
          <w:lang w:val="pl-PL" w:eastAsia="pl-PL" w:bidi="pl-PL"/>
          <w:sz w:val="24"/>
          <w:szCs w:val="24"/>
          <w:w w:val="100"/>
          <w:spacing w:val="0"/>
          <w:color w:val="000000"/>
          <w:position w:val="0"/>
        </w:rPr>
        <w:t xml:space="preserve">CZASOWNIK </w:t>
      </w:r>
      <w:r>
        <w:rPr>
          <w:rStyle w:val="CharStyle46"/>
          <w:b/>
          <w:bCs/>
        </w:rPr>
        <w:t>[KTOŚ</w:t>
      </w:r>
      <w:r>
        <w:rPr>
          <w:rStyle w:val="CharStyle46"/>
          <w:vertAlign w:val="subscript"/>
          <w:b/>
          <w:bCs/>
        </w:rPr>
        <w:t>I</w:t>
      </w:r>
      <w:r>
        <w:rPr>
          <w:rStyle w:val="CharStyle46"/>
          <w:b/>
          <w:bCs/>
        </w:rPr>
        <w:t>] DAŁ [KOMUŚ</w:t>
      </w:r>
      <w:r>
        <w:rPr>
          <w:rStyle w:val="CharStyle46"/>
          <w:vertAlign w:val="subscript"/>
          <w:b/>
          <w:bCs/>
        </w:rPr>
        <w:t>J</w:t>
      </w:r>
      <w:r>
        <w:rPr>
          <w:rStyle w:val="CharStyle46"/>
          <w:b/>
          <w:bCs/>
        </w:rPr>
        <w:t>]</w:t>
        <w:br/>
        <w:t>DO ZROZUMIENIA</w:t>
      </w:r>
      <w:r>
        <w:rPr>
          <w:lang w:val="pl-PL" w:eastAsia="pl-PL" w:bidi="pl-PL"/>
          <w:sz w:val="24"/>
          <w:szCs w:val="24"/>
          <w:w w:val="100"/>
          <w:spacing w:val="0"/>
          <w:color w:val="000000"/>
          <w:position w:val="0"/>
        </w:rPr>
        <w:t xml:space="preserve">, </w:t>
      </w:r>
      <w:r>
        <w:rPr>
          <w:rStyle w:val="CharStyle46"/>
          <w:b/>
          <w:bCs/>
        </w:rPr>
        <w:t>ŻE P.</w:t>
        <w:br/>
      </w:r>
      <w:r>
        <w:rPr>
          <w:lang w:val="pl-PL" w:eastAsia="pl-PL" w:bidi="pl-PL"/>
          <w:sz w:val="24"/>
          <w:szCs w:val="24"/>
          <w:w w:val="100"/>
          <w:spacing w:val="0"/>
          <w:color w:val="000000"/>
          <w:position w:val="0"/>
        </w:rPr>
        <w:t>ANALIZA SKŁADNIOWO-SEMANTYCZNA</w:t>
      </w:r>
      <w:bookmarkEnd w:id="11"/>
    </w:p>
    <w:p>
      <w:pPr>
        <w:pStyle w:val="Style8"/>
        <w:framePr w:w="7248" w:h="1998" w:hRule="exact" w:wrap="none" w:vAnchor="page" w:hAnchor="page" w:x="96" w:y="359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Czasownik </w:t>
      </w:r>
      <w:r>
        <w:rPr>
          <w:rStyle w:val="CharStyle47"/>
          <w:b w:val="0"/>
          <w:bCs w:val="0"/>
        </w:rPr>
        <w:t>dać do zrozumienia</w:t>
      </w:r>
      <w:r>
        <w:rPr>
          <w:lang w:val="pl-PL" w:eastAsia="pl-PL" w:bidi="pl-PL"/>
          <w:w w:val="100"/>
          <w:spacing w:val="0"/>
          <w:color w:val="000000"/>
          <w:position w:val="0"/>
        </w:rPr>
        <w:t xml:space="preserve"> w słownikach współczesnej polszczy</w:t>
        <w:softHyphen/>
        <w:t>zny opisywany jest najczęściej przez ciąg wyrazów, które mają być jego synonimami, w istocie zaś ich znaczenie jest całkiem odmienne. Sam bywa również używany w synonimicznych definicjach innych czasowni</w:t>
        <w:softHyphen/>
        <w:t xml:space="preserve">ków mówienia, w tym w słownikowych objaśnieniach predykatu </w:t>
      </w:r>
      <w:r>
        <w:rPr>
          <w:rStyle w:val="CharStyle47"/>
          <w:b w:val="0"/>
          <w:bCs w:val="0"/>
        </w:rPr>
        <w:t>sugero</w:t>
        <w:softHyphen/>
        <w:t>wać.</w:t>
      </w:r>
      <w:r>
        <w:rPr>
          <w:lang w:val="pl-PL" w:eastAsia="pl-PL" w:bidi="pl-PL"/>
          <w:w w:val="100"/>
          <w:spacing w:val="0"/>
          <w:color w:val="000000"/>
          <w:position w:val="0"/>
        </w:rPr>
        <w:t xml:space="preserve"> Celem niniejszej pracy jest próba analizy semantycznej wyrażenia </w:t>
      </w:r>
      <w:r>
        <w:rPr>
          <w:rStyle w:val="CharStyle47"/>
          <w:b w:val="0"/>
          <w:bCs w:val="0"/>
        </w:rPr>
        <w:t>dać do zrozumienia,</w:t>
      </w:r>
      <w:r>
        <w:rPr>
          <w:lang w:val="pl-PL" w:eastAsia="pl-PL" w:bidi="pl-PL"/>
          <w:w w:val="100"/>
          <w:spacing w:val="0"/>
          <w:color w:val="000000"/>
          <w:position w:val="0"/>
        </w:rPr>
        <w:t xml:space="preserve"> w szczególności zaś - ukazanie właściwości seman</w:t>
        <w:softHyphen/>
        <w:t>tycznych, które odróżniają go od bliskoznacznych predykatów.</w:t>
      </w:r>
    </w:p>
    <w:p>
      <w:pPr>
        <w:pStyle w:val="Style50"/>
        <w:framePr w:w="7248" w:h="5568" w:hRule="exact" w:wrap="none" w:vAnchor="page" w:hAnchor="page" w:x="96" w:y="6054"/>
        <w:widowControl w:val="0"/>
        <w:keepNext w:val="0"/>
        <w:keepLines w:val="0"/>
        <w:shd w:val="clear" w:color="auto" w:fill="auto"/>
        <w:bidi w:val="0"/>
        <w:jc w:val="center"/>
        <w:spacing w:before="0" w:after="226" w:line="180" w:lineRule="exact"/>
        <w:ind w:left="0" w:right="0" w:firstLine="0"/>
      </w:pPr>
      <w:bookmarkStart w:id="12" w:name="bookmark12"/>
      <w:r>
        <w:rPr>
          <w:lang w:val="pl-PL" w:eastAsia="pl-PL" w:bidi="pl-PL"/>
          <w:w w:val="100"/>
          <w:spacing w:val="0"/>
          <w:color w:val="000000"/>
          <w:position w:val="0"/>
        </w:rPr>
        <w:t>STRUKTURA PREDYKATOWO-ARGUMENTOWA</w:t>
      </w:r>
      <w:bookmarkEnd w:id="12"/>
    </w:p>
    <w:p>
      <w:pPr>
        <w:pStyle w:val="Style8"/>
        <w:framePr w:w="7248" w:h="5568" w:hRule="exact" w:wrap="none" w:vAnchor="page" w:hAnchor="page" w:x="96" w:y="605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Omawiany czasownik jest predykatem trój argumentowym. Lewo</w:t>
        <w:softHyphen/>
        <w:t>stronnie otwiera on miejsce dla nadawcy, prawostronnie natomiast - dla odbiorcy oraz treści komunikatu.</w:t>
      </w:r>
    </w:p>
    <w:p>
      <w:pPr>
        <w:pStyle w:val="Style8"/>
        <w:framePr w:w="7248" w:h="5568" w:hRule="exact" w:wrap="none" w:vAnchor="page" w:hAnchor="page" w:x="96" w:y="605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Miejsce nadawcy zajmować może rzeczownik odnoszący się do pod</w:t>
        <w:softHyphen/>
        <w:t>miotów, które zdolne są nie tylko do działania, lecz także do mówie</w:t>
        <w:softHyphen/>
        <w:t>nia. Zdania z lewostronnym argumentem zwierzęcym, choć występują w NKJP, są jednak wyraźnie metaforyczne, por.:</w:t>
      </w:r>
    </w:p>
    <w:p>
      <w:pPr>
        <w:pStyle w:val="Style31"/>
        <w:numPr>
          <w:ilvl w:val="0"/>
          <w:numId w:val="9"/>
        </w:numPr>
        <w:framePr w:w="7248" w:h="5568" w:hRule="exact" w:wrap="none" w:vAnchor="page" w:hAnchor="page" w:x="96" w:y="6054"/>
        <w:tabs>
          <w:tab w:leader="none" w:pos="695" w:val="left"/>
        </w:tabs>
        <w:widowControl w:val="0"/>
        <w:keepNext w:val="0"/>
        <w:keepLines w:val="0"/>
        <w:shd w:val="clear" w:color="auto" w:fill="auto"/>
        <w:bidi w:val="0"/>
        <w:jc w:val="both"/>
        <w:spacing w:before="0" w:after="88" w:line="202" w:lineRule="exact"/>
        <w:ind w:left="380" w:right="0" w:firstLine="0"/>
      </w:pPr>
      <w:r>
        <w:rPr>
          <w:lang w:val="pl-PL" w:eastAsia="pl-PL" w:bidi="pl-PL"/>
          <w:w w:val="100"/>
          <w:spacing w:val="0"/>
          <w:color w:val="000000"/>
          <w:position w:val="0"/>
        </w:rPr>
        <w:t>Czekały cierpliwie na ruch komisarza, krótkimi warknięciami dając do zrozumie</w:t>
        <w:softHyphen/>
        <w:t>nia, że nie są zachwycone obecnością intruza i nie pozwolą mu się przedostać do hali.</w:t>
      </w:r>
    </w:p>
    <w:p>
      <w:pPr>
        <w:pStyle w:val="Style8"/>
        <w:framePr w:w="7248" w:h="5568" w:hRule="exact" w:wrap="none" w:vAnchor="page" w:hAnchor="page" w:x="96" w:y="605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Predykat </w:t>
      </w:r>
      <w:r>
        <w:rPr>
          <w:rStyle w:val="CharStyle47"/>
          <w:b w:val="0"/>
          <w:bCs w:val="0"/>
        </w:rPr>
        <w:t>dać do zrozumienia</w:t>
      </w:r>
      <w:r>
        <w:rPr>
          <w:lang w:val="pl-PL" w:eastAsia="pl-PL" w:bidi="pl-PL"/>
          <w:w w:val="100"/>
          <w:spacing w:val="0"/>
          <w:color w:val="000000"/>
          <w:position w:val="0"/>
        </w:rPr>
        <w:t xml:space="preserve"> nie podlega operacji kauzatywizacji, która przejawia się m.in. zamianą podmiotu agentywnego na zdarze</w:t>
        <w:softHyphen/>
        <w:t xml:space="preserve">niowy [o operacjach kauzatywizacji i agentywizacji </w:t>
      </w:r>
      <w:r>
        <w:rPr>
          <w:lang w:val="cs-CZ" w:eastAsia="cs-CZ" w:bidi="cs-CZ"/>
          <w:w w:val="100"/>
          <w:spacing w:val="0"/>
          <w:color w:val="000000"/>
          <w:position w:val="0"/>
        </w:rPr>
        <w:t xml:space="preserve">zob. </w:t>
      </w:r>
      <w:r>
        <w:rPr>
          <w:lang w:val="pl-PL" w:eastAsia="pl-PL" w:bidi="pl-PL"/>
          <w:w w:val="100"/>
          <w:spacing w:val="0"/>
          <w:color w:val="000000"/>
          <w:position w:val="0"/>
        </w:rPr>
        <w:t>I. Duraj-Nowosielska 2007, 205-208]. Niemożliwe jest więc podstawienie w miejsce lewostronnego argumentu wyrażenia nazywającego zdarzenie lub sytu</w:t>
        <w:softHyphen/>
        <w:t>ację w świecie. Zdanie (2), wynotowane z NKJP, jeśli brać je zupełnie serio, nie zaś - traktować jako metaforę, byłoby wyraźnie dewiacyjne:</w:t>
      </w:r>
    </w:p>
    <w:p>
      <w:pPr>
        <w:pStyle w:val="Style31"/>
        <w:numPr>
          <w:ilvl w:val="0"/>
          <w:numId w:val="9"/>
        </w:numPr>
        <w:framePr w:w="7248" w:h="5568" w:hRule="exact" w:wrap="none" w:vAnchor="page" w:hAnchor="page" w:x="96" w:y="6054"/>
        <w:tabs>
          <w:tab w:leader="none" w:pos="695" w:val="left"/>
        </w:tabs>
        <w:widowControl w:val="0"/>
        <w:keepNext w:val="0"/>
        <w:keepLines w:val="0"/>
        <w:shd w:val="clear" w:color="auto" w:fill="auto"/>
        <w:bidi w:val="0"/>
        <w:jc w:val="both"/>
        <w:spacing w:before="0" w:after="54" w:line="150" w:lineRule="exact"/>
        <w:ind w:left="0" w:right="0" w:firstLine="380"/>
      </w:pPr>
      <w:r>
        <w:rPr>
          <w:lang w:val="pl-PL" w:eastAsia="pl-PL" w:bidi="pl-PL"/>
          <w:w w:val="100"/>
          <w:spacing w:val="0"/>
          <w:color w:val="000000"/>
          <w:position w:val="0"/>
        </w:rPr>
        <w:t>Zdawało mi się, że idziemy już parę dni. *Tak dawały do zrozumienia obolałe stopy.</w:t>
      </w:r>
    </w:p>
    <w:p>
      <w:pPr>
        <w:pStyle w:val="Style8"/>
        <w:framePr w:w="7248" w:h="5568" w:hRule="exact" w:wrap="none" w:vAnchor="page" w:hAnchor="page" w:x="96" w:y="605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Drugie miejsce otwierane przez predykat, formalnie realizowane przez frazę rzeczownikową w celowniku, również może być wypełnione tylko przez wyrażenie odnoszące się do kogoś, kto włada zdolnością językową.</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3834" w:y="286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16</w:t>
      </w:r>
    </w:p>
    <w:p>
      <w:pPr>
        <w:pStyle w:val="Style17"/>
        <w:framePr w:wrap="none" w:vAnchor="page" w:hAnchor="page" w:x="6585" w:y="285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ALICJA WÓJCICKA</w:t>
      </w:r>
    </w:p>
    <w:p>
      <w:pPr>
        <w:pStyle w:val="Style8"/>
        <w:framePr w:w="7267" w:h="10828" w:hRule="exact" w:wrap="none" w:vAnchor="page" w:hAnchor="page" w:x="3762" w:y="329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Oczywiście nie można wykluczyć sytuacji, w których człowiek zwraca się do zwierzęcia lub też do rośliny czy przedmiotu tak, jak gdyby miały one zdolność rozumienia języka i jak gdyby ów ktoś dawał im coś do zro</w:t>
        <w:softHyphen/>
        <w:t>zumienia. Z tego typu sytuacji nie możemy jednak zupełnie serio zdać sprawy, mówiąc, że właśnie to zrobił.</w:t>
      </w:r>
    </w:p>
    <w:p>
      <w:pPr>
        <w:pStyle w:val="Style8"/>
        <w:framePr w:w="7267" w:h="10828" w:hRule="exact" w:wrap="none" w:vAnchor="page" w:hAnchor="page" w:x="3762" w:y="32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Trzecie miejsce zajmuje argument nieprzedmiotowy. Wprowadzany jest on za pomocą włączników </w:t>
      </w:r>
      <w:r>
        <w:rPr>
          <w:rStyle w:val="CharStyle47"/>
          <w:b w:val="0"/>
          <w:bCs w:val="0"/>
        </w:rPr>
        <w:t>że/iż</w:t>
      </w:r>
      <w:r>
        <w:rPr>
          <w:lang w:val="pl-PL" w:eastAsia="pl-PL" w:bidi="pl-PL"/>
          <w:w w:val="100"/>
          <w:spacing w:val="0"/>
          <w:color w:val="000000"/>
          <w:position w:val="0"/>
        </w:rPr>
        <w:t xml:space="preserve"> - por. (3), </w:t>
      </w:r>
      <w:r>
        <w:rPr>
          <w:rStyle w:val="CharStyle47"/>
          <w:b w:val="0"/>
          <w:bCs w:val="0"/>
        </w:rPr>
        <w:t>żeby/aby</w:t>
      </w:r>
      <w:r>
        <w:rPr>
          <w:lang w:val="pl-PL" w:eastAsia="pl-PL" w:bidi="pl-PL"/>
          <w:w w:val="100"/>
          <w:spacing w:val="0"/>
          <w:color w:val="000000"/>
          <w:position w:val="0"/>
        </w:rPr>
        <w:t xml:space="preserve"> - por. (4) oraz </w:t>
      </w:r>
      <w:r>
        <w:rPr>
          <w:rStyle w:val="CharStyle47"/>
          <w:b w:val="0"/>
          <w:bCs w:val="0"/>
        </w:rPr>
        <w:t>jakoby -</w:t>
      </w:r>
      <w:r>
        <w:rPr>
          <w:lang w:val="pl-PL" w:eastAsia="pl-PL" w:bidi="pl-PL"/>
          <w:w w:val="100"/>
          <w:spacing w:val="0"/>
          <w:color w:val="000000"/>
          <w:position w:val="0"/>
        </w:rPr>
        <w:t xml:space="preserve"> por. (5), a także zaimków względnych - por. (6). Możliwe jest też przyłączenie do czasownika </w:t>
      </w:r>
      <w:r>
        <w:rPr>
          <w:rStyle w:val="CharStyle47"/>
          <w:b w:val="0"/>
          <w:bCs w:val="0"/>
        </w:rPr>
        <w:t>dać do zrozumienia</w:t>
      </w:r>
      <w:r>
        <w:rPr>
          <w:lang w:val="pl-PL" w:eastAsia="pl-PL" w:bidi="pl-PL"/>
          <w:w w:val="100"/>
          <w:spacing w:val="0"/>
          <w:color w:val="000000"/>
          <w:position w:val="0"/>
        </w:rPr>
        <w:t xml:space="preserve"> zdania wprowadzonego po dwukropku - por. (7):</w:t>
      </w:r>
    </w:p>
    <w:p>
      <w:pPr>
        <w:pStyle w:val="Style31"/>
        <w:numPr>
          <w:ilvl w:val="0"/>
          <w:numId w:val="9"/>
        </w:numPr>
        <w:framePr w:w="7267" w:h="10828" w:hRule="exact" w:wrap="none" w:vAnchor="page" w:hAnchor="page" w:x="3762" w:y="3296"/>
        <w:tabs>
          <w:tab w:leader="none" w:pos="718"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Piotrowi niedwuznacznie dała do zrozumienia, że powinien już opuścić nasze towa</w:t>
        <w:softHyphen/>
        <w:t>rzystwo, a on mrugnął do mnie znacząco i tyle go widziałem.</w:t>
      </w:r>
    </w:p>
    <w:p>
      <w:pPr>
        <w:pStyle w:val="Style31"/>
        <w:numPr>
          <w:ilvl w:val="0"/>
          <w:numId w:val="9"/>
        </w:numPr>
        <w:framePr w:w="7267" w:h="10828" w:hRule="exact" w:wrap="none" w:vAnchor="page" w:hAnchor="page" w:x="3762" w:y="3296"/>
        <w:tabs>
          <w:tab w:leader="none" w:pos="720"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Nie dał się do siebie zbliżyć, a na wszystkie serdeczności odpowiadał szorstko, dając do zrozumienia, żeby zostawić go w spokoju.</w:t>
      </w:r>
    </w:p>
    <w:p>
      <w:pPr>
        <w:pStyle w:val="Style31"/>
        <w:numPr>
          <w:ilvl w:val="0"/>
          <w:numId w:val="9"/>
        </w:numPr>
        <w:framePr w:w="7267" w:h="10828" w:hRule="exact" w:wrap="none" w:vAnchor="page" w:hAnchor="page" w:x="3762" w:y="3296"/>
        <w:tabs>
          <w:tab w:leader="none" w:pos="756"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Zwróćmy uwagę na fakt, że gdy Szczepan oświadczył, iż byli „wygnańcami (...) na obczyźnie (...) przez czterysta lat”, to nie mówił ani nie zamierzał dać do zrozumienia, jakoby Izraelici przed przybyciem do Egiptu nie wędrowali.</w:t>
      </w:r>
    </w:p>
    <w:p>
      <w:pPr>
        <w:pStyle w:val="Style31"/>
        <w:numPr>
          <w:ilvl w:val="0"/>
          <w:numId w:val="9"/>
        </w:numPr>
        <w:framePr w:w="7267" w:h="10828" w:hRule="exact" w:wrap="none" w:vAnchor="page" w:hAnchor="page" w:x="3762" w:y="3296"/>
        <w:tabs>
          <w:tab w:leader="none" w:pos="720"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Ojciec demonstrował w ten sposób swoją kulturę muzyczną, dając do zrozumienia matce, jak bardzo go nie doceniała.</w:t>
      </w:r>
    </w:p>
    <w:p>
      <w:pPr>
        <w:pStyle w:val="Style31"/>
        <w:numPr>
          <w:ilvl w:val="0"/>
          <w:numId w:val="9"/>
        </w:numPr>
        <w:framePr w:w="7267" w:h="10828" w:hRule="exact" w:wrap="none" w:vAnchor="page" w:hAnchor="page" w:x="3762" w:y="3296"/>
        <w:tabs>
          <w:tab w:leader="none" w:pos="722"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Wyczuwają widocznie, że nie jestem jednym z nich i wyładowują na mnie swoją agresję. Zupełnie jakby chcieli dać do zrozumienia: wczoraj ty nas, dziś my ciebie.</w:t>
      </w:r>
    </w:p>
    <w:p>
      <w:pPr>
        <w:pStyle w:val="Style8"/>
        <w:framePr w:w="7267" w:h="10828" w:hRule="exact" w:wrap="none" w:vAnchor="page" w:hAnchor="page" w:x="3762" w:y="32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Za podstawowe należy uznać konstrukcje z włącznikiem </w:t>
      </w:r>
      <w:r>
        <w:rPr>
          <w:rStyle w:val="CharStyle47"/>
          <w:b w:val="0"/>
          <w:bCs w:val="0"/>
        </w:rPr>
        <w:t>że,</w:t>
      </w:r>
      <w:r>
        <w:rPr>
          <w:lang w:val="pl-PL" w:eastAsia="pl-PL" w:bidi="pl-PL"/>
          <w:w w:val="100"/>
          <w:spacing w:val="0"/>
          <w:color w:val="000000"/>
          <w:position w:val="0"/>
        </w:rPr>
        <w:t xml:space="preserve"> wszyst</w:t>
        <w:softHyphen/>
        <w:t>kie pozostałe natomiast można opisać jako rezultat przekształcenia owej struktury. Warto jednak bliżej przyjrzeć się rezultatom operacji, w wyniku której dopełnienie nieprzedmiotowe otrzymuje kształt zdania wprowadzanego po dwukropku. Działa ona w tym wypadku inaczej niż zwykle. Oto kilka przykładów z NKJP:</w:t>
      </w:r>
    </w:p>
    <w:p>
      <w:pPr>
        <w:pStyle w:val="Style31"/>
        <w:numPr>
          <w:ilvl w:val="0"/>
          <w:numId w:val="9"/>
        </w:numPr>
        <w:framePr w:w="7267" w:h="10828" w:hRule="exact" w:wrap="none" w:vAnchor="page" w:hAnchor="page" w:x="3762" w:y="3296"/>
        <w:tabs>
          <w:tab w:leader="none" w:pos="720" w:val="left"/>
        </w:tabs>
        <w:widowControl w:val="0"/>
        <w:keepNext w:val="0"/>
        <w:keepLines w:val="0"/>
        <w:shd w:val="clear" w:color="auto" w:fill="auto"/>
        <w:bidi w:val="0"/>
        <w:jc w:val="both"/>
        <w:spacing w:before="0" w:after="0" w:line="197" w:lineRule="exact"/>
        <w:ind w:left="400" w:right="0" w:firstLine="0"/>
      </w:pPr>
      <w:r>
        <w:rPr>
          <w:lang w:val="pl-PL" w:eastAsia="pl-PL" w:bidi="pl-PL"/>
          <w:w w:val="100"/>
          <w:spacing w:val="0"/>
          <w:color w:val="000000"/>
          <w:position w:val="0"/>
        </w:rPr>
        <w:t>Po prostu chcę dać do zrozumienia: chłopcze, nie opłaca ci się napadać na mój bank, na moje biuro.</w:t>
      </w:r>
    </w:p>
    <w:p>
      <w:pPr>
        <w:pStyle w:val="Style31"/>
        <w:numPr>
          <w:ilvl w:val="0"/>
          <w:numId w:val="9"/>
        </w:numPr>
        <w:framePr w:w="7267" w:h="10828" w:hRule="exact" w:wrap="none" w:vAnchor="page" w:hAnchor="page" w:x="3762" w:y="3296"/>
        <w:tabs>
          <w:tab w:leader="none" w:pos="751" w:val="left"/>
        </w:tabs>
        <w:widowControl w:val="0"/>
        <w:keepNext w:val="0"/>
        <w:keepLines w:val="0"/>
        <w:shd w:val="clear" w:color="auto" w:fill="auto"/>
        <w:bidi w:val="0"/>
        <w:jc w:val="both"/>
        <w:spacing w:before="0" w:after="0" w:line="197" w:lineRule="exact"/>
        <w:ind w:left="400" w:right="0" w:firstLine="0"/>
      </w:pPr>
      <w:r>
        <w:rPr>
          <w:lang w:val="pl-PL" w:eastAsia="pl-PL" w:bidi="pl-PL"/>
          <w:w w:val="100"/>
          <w:spacing w:val="0"/>
          <w:color w:val="000000"/>
          <w:position w:val="0"/>
        </w:rPr>
        <w:t>Znaczy się, dał do zrozumienia: przestańcie smędzić, smutasy, i zachowywać się, jakby każde z was miało misję.</w:t>
      </w:r>
    </w:p>
    <w:p>
      <w:pPr>
        <w:pStyle w:val="Style31"/>
        <w:numPr>
          <w:ilvl w:val="0"/>
          <w:numId w:val="9"/>
        </w:numPr>
        <w:framePr w:w="7267" w:h="10828" w:hRule="exact" w:wrap="none" w:vAnchor="page" w:hAnchor="page" w:x="3762" w:y="3296"/>
        <w:tabs>
          <w:tab w:leader="none" w:pos="823" w:val="left"/>
        </w:tabs>
        <w:widowControl w:val="0"/>
        <w:keepNext w:val="0"/>
        <w:keepLines w:val="0"/>
        <w:shd w:val="clear" w:color="auto" w:fill="auto"/>
        <w:bidi w:val="0"/>
        <w:jc w:val="both"/>
        <w:spacing w:before="0" w:after="0" w:line="202" w:lineRule="exact"/>
        <w:ind w:left="400" w:right="0" w:firstLine="0"/>
      </w:pPr>
      <w:r>
        <w:rPr>
          <w:lang w:val="pl-PL" w:eastAsia="pl-PL" w:bidi="pl-PL"/>
          <w:w w:val="100"/>
          <w:spacing w:val="0"/>
          <w:color w:val="000000"/>
          <w:position w:val="0"/>
        </w:rPr>
        <w:t>Wspominano o konwencji genewskiej, ale tylko na tyle, by dać do zrozumienia: nie róbcie głupstw, bo przecież my możemy wam zrobić wszystko, wy nie możecie nic.</w:t>
      </w:r>
    </w:p>
    <w:p>
      <w:pPr>
        <w:pStyle w:val="Style8"/>
        <w:framePr w:w="7267" w:h="10828" w:hRule="exact" w:wrap="none" w:vAnchor="page" w:hAnchor="page" w:x="3762" w:y="329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Można zauważyć, że po dwukropku „cytowane” są słowa, które wcale nie zostały wypowiedziane; mało tego: gdyby było tak, że ktoś powiedział właśnie to, co pojawia się po dwukropku, nie można byłoby odnieść do owej sytuacji żadnej z tych wypowiedzi. Zdanie wprowadzone po dwu</w:t>
        <w:softHyphen/>
        <w:t>kropku jest to tekst, który odbiorca na podstawie tego, co usłyszał bądź zobaczył, mógłby przypisać nadawcy, gdyby ten mówił wprost to, co chce powiedzieć, a nie dawał to do zrozumienia.</w:t>
      </w:r>
    </w:p>
    <w:p>
      <w:pPr>
        <w:pStyle w:val="Style8"/>
        <w:framePr w:w="7267" w:h="10828" w:hRule="exact" w:wrap="none" w:vAnchor="page" w:hAnchor="page" w:x="3762" w:y="32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Podobna operacja przeprowadzona na innych czasownikach mówie</w:t>
        <w:softHyphen/>
        <w:t xml:space="preserve">nia daje zupełnie odmienne rezultaty. Jako przykładu można użyć zdań z czasownikiem </w:t>
      </w:r>
      <w:r>
        <w:rPr>
          <w:rStyle w:val="CharStyle47"/>
          <w:b w:val="0"/>
          <w:bCs w:val="0"/>
        </w:rPr>
        <w:t>podpowiedzieć.</w:t>
      </w:r>
      <w:r>
        <w:rPr>
          <w:lang w:val="pl-PL" w:eastAsia="pl-PL" w:bidi="pl-PL"/>
          <w:w w:val="100"/>
          <w:spacing w:val="0"/>
          <w:color w:val="000000"/>
          <w:position w:val="0"/>
        </w:rPr>
        <w:t xml:space="preserve"> Zdanie </w:t>
      </w:r>
      <w:r>
        <w:rPr>
          <w:rStyle w:val="CharStyle63"/>
          <w:b w:val="0"/>
          <w:bCs w:val="0"/>
        </w:rPr>
        <w:t>(</w:t>
      </w:r>
      <w:r>
        <w:rPr>
          <w:rStyle w:val="CharStyle64"/>
          <w:b/>
          <w:bCs/>
        </w:rPr>
        <w:t>11</w:t>
      </w:r>
      <w:r>
        <w:rPr>
          <w:rStyle w:val="CharStyle63"/>
          <w:b w:val="0"/>
          <w:bCs w:val="0"/>
        </w:rPr>
        <w:t xml:space="preserve">) </w:t>
      </w:r>
      <w:r>
        <w:rPr>
          <w:lang w:val="pl-PL" w:eastAsia="pl-PL" w:bidi="pl-PL"/>
          <w:w w:val="100"/>
          <w:spacing w:val="0"/>
          <w:color w:val="000000"/>
          <w:position w:val="0"/>
        </w:rPr>
        <w:t>można przekształcić na zda</w:t>
        <w:softHyphen/>
        <w:t xml:space="preserve">nie </w:t>
      </w:r>
      <w:r>
        <w:rPr>
          <w:rStyle w:val="CharStyle63"/>
          <w:b w:val="0"/>
          <w:bCs w:val="0"/>
        </w:rPr>
        <w:t>(</w:t>
      </w:r>
      <w:r>
        <w:rPr>
          <w:rStyle w:val="CharStyle64"/>
          <w:b/>
          <w:bCs/>
        </w:rPr>
        <w:t>12</w:t>
      </w:r>
      <w:r>
        <w:rPr>
          <w:rStyle w:val="CharStyle63"/>
          <w:b w:val="0"/>
          <w:bCs w:val="0"/>
        </w:rPr>
        <w:t xml:space="preserve">), </w:t>
      </w:r>
      <w:r>
        <w:rPr>
          <w:lang w:val="pl-PL" w:eastAsia="pl-PL" w:bidi="pl-PL"/>
          <w:w w:val="100"/>
          <w:spacing w:val="0"/>
          <w:color w:val="000000"/>
          <w:position w:val="0"/>
        </w:rPr>
        <w:t>w którym treść wprowadzona po dwukropku odpowiada temu,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5"/>
        <w:framePr w:wrap="none" w:vAnchor="page" w:hAnchor="page" w:x="1912" w:y="2697"/>
        <w:widowControl w:val="0"/>
        <w:keepNext w:val="0"/>
        <w:keepLines w:val="0"/>
        <w:shd w:val="clear" w:color="auto" w:fill="auto"/>
        <w:bidi w:val="0"/>
        <w:jc w:val="left"/>
        <w:spacing w:before="0" w:after="0" w:line="160" w:lineRule="exact"/>
        <w:ind w:left="0" w:right="0" w:firstLine="0"/>
      </w:pPr>
      <w:r>
        <w:rPr>
          <w:rStyle w:val="CharStyle67"/>
          <w:b/>
          <w:bCs/>
          <w:i w:val="0"/>
          <w:iCs w:val="0"/>
        </w:rPr>
        <w:t xml:space="preserve">CZASOWNIK </w:t>
      </w:r>
      <w:r>
        <w:rPr>
          <w:rStyle w:val="CharStyle68"/>
          <w:b/>
          <w:bCs/>
          <w:i/>
          <w:iCs/>
        </w:rPr>
        <w:t>[KTOŚ</w:t>
      </w:r>
      <w:r>
        <w:rPr>
          <w:rStyle w:val="CharStyle68"/>
          <w:vertAlign w:val="subscript"/>
          <w:b/>
          <w:bCs/>
          <w:i/>
          <w:iCs/>
        </w:rPr>
        <w:t>I</w:t>
      </w:r>
      <w:r>
        <w:rPr>
          <w:rStyle w:val="CharStyle68"/>
          <w:b/>
          <w:bCs/>
          <w:i/>
          <w:iCs/>
        </w:rPr>
        <w:t>] DAŁ [KOMUŚ</w:t>
      </w:r>
      <w:r>
        <w:rPr>
          <w:rStyle w:val="CharStyle68"/>
          <w:vertAlign w:val="subscript"/>
          <w:b/>
          <w:bCs/>
          <w:i/>
          <w:iCs/>
        </w:rPr>
        <w:t>J</w:t>
      </w:r>
      <w:r>
        <w:rPr>
          <w:rStyle w:val="CharStyle68"/>
          <w:b/>
          <w:bCs/>
          <w:i/>
          <w:iCs/>
        </w:rPr>
        <w:t>] DO ZROZUMIENIA, ŻE P...</w:t>
      </w:r>
    </w:p>
    <w:p>
      <w:pPr>
        <w:pStyle w:val="Style17"/>
        <w:framePr w:wrap="none" w:vAnchor="page" w:hAnchor="page" w:x="7897" w:y="270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17</w:t>
      </w:r>
    </w:p>
    <w:p>
      <w:pPr>
        <w:pStyle w:val="Style8"/>
        <w:framePr w:w="7234" w:h="7463" w:hRule="exact" w:wrap="none" w:vAnchor="page" w:hAnchor="page" w:x="889" w:y="3132"/>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co Janek faktycznie wypowiedział, ale już nie na (13), w którym jest to treść, którą powinien zrekonstruować odbiorca, por.:</w:t>
      </w:r>
    </w:p>
    <w:p>
      <w:pPr>
        <w:pStyle w:val="Style31"/>
        <w:numPr>
          <w:ilvl w:val="0"/>
          <w:numId w:val="11"/>
        </w:numPr>
        <w:framePr w:w="7234" w:h="7463" w:hRule="exact" w:wrap="none" w:vAnchor="page" w:hAnchor="page" w:x="889" w:y="3132"/>
        <w:tabs>
          <w:tab w:leader="none" w:pos="767" w:val="left"/>
        </w:tabs>
        <w:widowControl w:val="0"/>
        <w:keepNext w:val="0"/>
        <w:keepLines w:val="0"/>
        <w:shd w:val="clear" w:color="auto" w:fill="auto"/>
        <w:bidi w:val="0"/>
        <w:jc w:val="both"/>
        <w:spacing w:before="0" w:after="0" w:line="204" w:lineRule="exact"/>
        <w:ind w:left="360" w:right="0" w:firstLine="0"/>
      </w:pPr>
      <w:r>
        <w:rPr>
          <w:lang w:val="pl-PL" w:eastAsia="pl-PL" w:bidi="pl-PL"/>
          <w:w w:val="100"/>
          <w:spacing w:val="0"/>
          <w:color w:val="000000"/>
          <w:position w:val="0"/>
        </w:rPr>
        <w:t>Janek podpowiedział nam, że stolicą Hiszpanii jest Madryt, mówiąc: to miasto na literę M.</w:t>
      </w:r>
    </w:p>
    <w:p>
      <w:pPr>
        <w:pStyle w:val="Style31"/>
        <w:numPr>
          <w:ilvl w:val="0"/>
          <w:numId w:val="11"/>
        </w:numPr>
        <w:framePr w:w="7234" w:h="7463" w:hRule="exact" w:wrap="none" w:vAnchor="page" w:hAnchor="page" w:x="889" w:y="3132"/>
        <w:tabs>
          <w:tab w:leader="none" w:pos="767" w:val="left"/>
        </w:tabs>
        <w:widowControl w:val="0"/>
        <w:keepNext w:val="0"/>
        <w:keepLines w:val="0"/>
        <w:shd w:val="clear" w:color="auto" w:fill="auto"/>
        <w:bidi w:val="0"/>
        <w:jc w:val="both"/>
        <w:spacing w:before="0" w:after="23" w:line="150" w:lineRule="exact"/>
        <w:ind w:left="0" w:right="0" w:firstLine="360"/>
      </w:pPr>
      <w:r>
        <w:rPr>
          <w:lang w:val="pl-PL" w:eastAsia="pl-PL" w:bidi="pl-PL"/>
          <w:w w:val="100"/>
          <w:spacing w:val="0"/>
          <w:color w:val="000000"/>
          <w:position w:val="0"/>
        </w:rPr>
        <w:t>Janek podpowiedział nam: to miasto na literę M.</w:t>
      </w:r>
    </w:p>
    <w:p>
      <w:pPr>
        <w:pStyle w:val="Style31"/>
        <w:numPr>
          <w:ilvl w:val="0"/>
          <w:numId w:val="11"/>
        </w:numPr>
        <w:framePr w:w="7234" w:h="7463" w:hRule="exact" w:wrap="none" w:vAnchor="page" w:hAnchor="page" w:x="889" w:y="3132"/>
        <w:tabs>
          <w:tab w:leader="none" w:pos="767" w:val="left"/>
        </w:tabs>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Janek podpowiedział nam: stolicą Hiszpanii jest Madryt</w:t>
      </w:r>
    </w:p>
    <w:p>
      <w:pPr>
        <w:pStyle w:val="Style8"/>
        <w:framePr w:w="7234" w:h="7463" w:hRule="exact" w:wrap="none" w:vAnchor="page" w:hAnchor="page" w:x="889" w:y="3132"/>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Predykat </w:t>
      </w:r>
      <w:r>
        <w:rPr>
          <w:rStyle w:val="CharStyle47"/>
          <w:b w:val="0"/>
          <w:bCs w:val="0"/>
        </w:rPr>
        <w:t>dać do zrozumienia</w:t>
      </w:r>
      <w:r>
        <w:rPr>
          <w:lang w:val="pl-PL" w:eastAsia="pl-PL" w:bidi="pl-PL"/>
          <w:w w:val="100"/>
          <w:spacing w:val="0"/>
          <w:color w:val="000000"/>
          <w:position w:val="0"/>
        </w:rPr>
        <w:t xml:space="preserve"> zachowuje się w analogicznej sytuacji do</w:t>
        <w:softHyphen/>
        <w:t>kładnie odwrotnie: adekwatnym przekształceniem zdania (14) jest zdanie (16), nie zaś - (15), por.:</w:t>
      </w:r>
    </w:p>
    <w:p>
      <w:pPr>
        <w:pStyle w:val="Style31"/>
        <w:numPr>
          <w:ilvl w:val="0"/>
          <w:numId w:val="11"/>
        </w:numPr>
        <w:framePr w:w="7234" w:h="7463" w:hRule="exact" w:wrap="none" w:vAnchor="page" w:hAnchor="page" w:x="889" w:y="3132"/>
        <w:tabs>
          <w:tab w:leader="none" w:pos="767" w:val="left"/>
        </w:tabs>
        <w:widowControl w:val="0"/>
        <w:keepNext w:val="0"/>
        <w:keepLines w:val="0"/>
        <w:shd w:val="clear" w:color="auto" w:fill="auto"/>
        <w:bidi w:val="0"/>
        <w:jc w:val="both"/>
        <w:spacing w:before="0" w:after="0" w:line="204" w:lineRule="exact"/>
        <w:ind w:left="360" w:right="0" w:firstLine="0"/>
      </w:pPr>
      <w:r>
        <w:rPr>
          <w:lang w:val="pl-PL" w:eastAsia="pl-PL" w:bidi="pl-PL"/>
          <w:w w:val="100"/>
          <w:spacing w:val="0"/>
          <w:color w:val="000000"/>
          <w:position w:val="0"/>
        </w:rPr>
        <w:t>Janek dał nam do zrozumienia, że powinniśmy już pójść, mówiąc: mam jeszcze mnóstwo pracy.</w:t>
      </w:r>
    </w:p>
    <w:p>
      <w:pPr>
        <w:pStyle w:val="Style31"/>
        <w:numPr>
          <w:ilvl w:val="0"/>
          <w:numId w:val="11"/>
        </w:numPr>
        <w:framePr w:w="7234" w:h="7463" w:hRule="exact" w:wrap="none" w:vAnchor="page" w:hAnchor="page" w:x="889" w:y="3132"/>
        <w:tabs>
          <w:tab w:leader="none" w:pos="767" w:val="left"/>
        </w:tabs>
        <w:widowControl w:val="0"/>
        <w:keepNext w:val="0"/>
        <w:keepLines w:val="0"/>
        <w:shd w:val="clear" w:color="auto" w:fill="auto"/>
        <w:bidi w:val="0"/>
        <w:jc w:val="both"/>
        <w:spacing w:before="0" w:after="97" w:line="150" w:lineRule="exact"/>
        <w:ind w:left="0" w:right="0" w:firstLine="360"/>
      </w:pPr>
      <w:r>
        <w:rPr>
          <w:lang w:val="pl-PL" w:eastAsia="pl-PL" w:bidi="pl-PL"/>
          <w:w w:val="100"/>
          <w:spacing w:val="0"/>
          <w:color w:val="000000"/>
          <w:position w:val="0"/>
        </w:rPr>
        <w:t>Janek dał nam do zrozumienia: mam jeszcze mnóstwo pracy.</w:t>
      </w:r>
    </w:p>
    <w:p>
      <w:pPr>
        <w:pStyle w:val="Style31"/>
        <w:numPr>
          <w:ilvl w:val="0"/>
          <w:numId w:val="11"/>
        </w:numPr>
        <w:framePr w:w="7234" w:h="7463" w:hRule="exact" w:wrap="none" w:vAnchor="page" w:hAnchor="page" w:x="889" w:y="3132"/>
        <w:tabs>
          <w:tab w:leader="none" w:pos="767" w:val="left"/>
        </w:tabs>
        <w:widowControl w:val="0"/>
        <w:keepNext w:val="0"/>
        <w:keepLines w:val="0"/>
        <w:shd w:val="clear" w:color="auto" w:fill="auto"/>
        <w:bidi w:val="0"/>
        <w:jc w:val="both"/>
        <w:spacing w:before="0" w:after="54" w:line="150" w:lineRule="exact"/>
        <w:ind w:left="0" w:right="0" w:firstLine="360"/>
      </w:pPr>
      <w:r>
        <w:rPr>
          <w:lang w:val="pl-PL" w:eastAsia="pl-PL" w:bidi="pl-PL"/>
          <w:w w:val="100"/>
          <w:spacing w:val="0"/>
          <w:color w:val="000000"/>
          <w:position w:val="0"/>
        </w:rPr>
        <w:t>Janek dał nam do zrozumienia: idźcie już sobie.</w:t>
      </w:r>
    </w:p>
    <w:p>
      <w:pPr>
        <w:pStyle w:val="Style8"/>
        <w:framePr w:w="7234" w:h="7463" w:hRule="exact" w:wrap="none" w:vAnchor="page" w:hAnchor="page" w:x="889" w:y="3132"/>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Użycie cytacyjne jest więc w wypadku tego czasownika niemożliwe. To, co kształtem i sposobem wprowadzenia (dwukropek) przypomina cytat, nie jest nim. Wyrażona jest w ten sposób interpretacja tego, co zostało powiedziane, a nie sam wypowiedziany tekst.</w:t>
      </w:r>
    </w:p>
    <w:p>
      <w:pPr>
        <w:pStyle w:val="Style8"/>
        <w:framePr w:w="7234" w:h="7463" w:hRule="exact" w:wrap="none" w:vAnchor="page" w:hAnchor="page" w:x="889" w:y="3132"/>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Czasownik </w:t>
      </w:r>
      <w:r>
        <w:rPr>
          <w:rStyle w:val="CharStyle47"/>
          <w:b w:val="0"/>
          <w:bCs w:val="0"/>
        </w:rPr>
        <w:t>dać do zrozumienia</w:t>
      </w:r>
      <w:r>
        <w:rPr>
          <w:lang w:val="pl-PL" w:eastAsia="pl-PL" w:bidi="pl-PL"/>
          <w:w w:val="100"/>
          <w:spacing w:val="0"/>
          <w:color w:val="000000"/>
          <w:position w:val="0"/>
        </w:rPr>
        <w:t xml:space="preserve"> różni się od innych bliskich mu zna</w:t>
        <w:softHyphen/>
        <w:t>czeniem czasowników również brakiem możliwości nominalizacji argu</w:t>
        <w:softHyphen/>
        <w:t>mentu nieprzedmiotowego; musi on mianowicie zawsze być realizowany w postaci zdania podrzędnego:</w:t>
      </w:r>
    </w:p>
    <w:p>
      <w:pPr>
        <w:pStyle w:val="Style31"/>
        <w:numPr>
          <w:ilvl w:val="0"/>
          <w:numId w:val="11"/>
        </w:numPr>
        <w:framePr w:w="7234" w:h="7463" w:hRule="exact" w:wrap="none" w:vAnchor="page" w:hAnchor="page" w:x="889" w:y="3132"/>
        <w:tabs>
          <w:tab w:leader="none" w:pos="767" w:val="left"/>
        </w:tabs>
        <w:widowControl w:val="0"/>
        <w:keepNext w:val="0"/>
        <w:keepLines w:val="0"/>
        <w:shd w:val="clear" w:color="auto" w:fill="auto"/>
        <w:bidi w:val="0"/>
        <w:jc w:val="both"/>
        <w:spacing w:before="0" w:after="0" w:line="202" w:lineRule="exact"/>
        <w:ind w:left="360" w:right="0" w:firstLine="0"/>
      </w:pPr>
      <w:r>
        <w:rPr>
          <w:lang w:val="pl-PL" w:eastAsia="pl-PL" w:bidi="pl-PL"/>
          <w:w w:val="100"/>
          <w:spacing w:val="0"/>
          <w:color w:val="000000"/>
          <w:position w:val="0"/>
        </w:rPr>
        <w:t>Mordercy próbują dać do zrozumienia, że Walkowiak popełnił samobójstwo</w:t>
      </w:r>
      <w:r>
        <w:rPr>
          <w:rStyle w:val="CharStyle39"/>
          <w:b/>
          <w:bCs/>
          <w:i w:val="0"/>
          <w:iCs w:val="0"/>
        </w:rPr>
        <w:t xml:space="preserve"> vs. </w:t>
      </w:r>
      <w:r>
        <w:rPr>
          <w:lang w:val="pl-PL" w:eastAsia="pl-PL" w:bidi="pl-PL"/>
          <w:w w:val="100"/>
          <w:spacing w:val="0"/>
          <w:color w:val="000000"/>
          <w:position w:val="0"/>
        </w:rPr>
        <w:t>*Mordercy próbują dać do zrozumienia samobójstwo Walkowiaka,</w:t>
      </w:r>
      <w:r>
        <w:rPr>
          <w:rStyle w:val="CharStyle39"/>
          <w:b/>
          <w:bCs/>
          <w:i w:val="0"/>
          <w:iCs w:val="0"/>
        </w:rPr>
        <w:t xml:space="preserve"> por. </w:t>
      </w:r>
      <w:r>
        <w:rPr>
          <w:lang w:val="pl-PL" w:eastAsia="pl-PL" w:bidi="pl-PL"/>
          <w:w w:val="100"/>
          <w:spacing w:val="0"/>
          <w:color w:val="000000"/>
          <w:position w:val="0"/>
        </w:rPr>
        <w:t>Mordercy pró</w:t>
        <w:softHyphen/>
        <w:t>bują zasugerować, że Walkowiak popełnił samobójstwo</w:t>
      </w:r>
      <w:r>
        <w:rPr>
          <w:rStyle w:val="CharStyle39"/>
          <w:b/>
          <w:bCs/>
          <w:i w:val="0"/>
          <w:iCs w:val="0"/>
        </w:rPr>
        <w:t xml:space="preserve"> vs. </w:t>
      </w:r>
      <w:r>
        <w:rPr>
          <w:lang w:val="pl-PL" w:eastAsia="pl-PL" w:bidi="pl-PL"/>
          <w:w w:val="100"/>
          <w:spacing w:val="0"/>
          <w:color w:val="000000"/>
          <w:position w:val="0"/>
        </w:rPr>
        <w:t>Mordercy próbują zasuge</w:t>
        <w:softHyphen/>
        <w:t>rować samobójstwo Walkowiaka.</w:t>
      </w:r>
    </w:p>
    <w:p>
      <w:pPr>
        <w:pStyle w:val="Style31"/>
        <w:numPr>
          <w:ilvl w:val="0"/>
          <w:numId w:val="11"/>
        </w:numPr>
        <w:framePr w:w="7234" w:h="7463" w:hRule="exact" w:wrap="none" w:vAnchor="page" w:hAnchor="page" w:x="889" w:y="3132"/>
        <w:tabs>
          <w:tab w:leader="none" w:pos="783" w:val="left"/>
        </w:tabs>
        <w:widowControl w:val="0"/>
        <w:keepNext w:val="0"/>
        <w:keepLines w:val="0"/>
        <w:shd w:val="clear" w:color="auto" w:fill="auto"/>
        <w:bidi w:val="0"/>
        <w:jc w:val="both"/>
        <w:spacing w:before="0" w:after="0" w:line="199" w:lineRule="exact"/>
        <w:ind w:left="360" w:right="0" w:firstLine="0"/>
      </w:pPr>
      <w:r>
        <w:rPr>
          <w:lang w:val="pl-PL" w:eastAsia="pl-PL" w:bidi="pl-PL"/>
          <w:w w:val="100"/>
          <w:spacing w:val="0"/>
          <w:color w:val="000000"/>
          <w:position w:val="0"/>
        </w:rPr>
        <w:t>Dał mi do zrozumienia, żebym zmieniła pracę</w:t>
      </w:r>
      <w:r>
        <w:rPr>
          <w:rStyle w:val="CharStyle39"/>
          <w:b/>
          <w:bCs/>
          <w:i w:val="0"/>
          <w:iCs w:val="0"/>
        </w:rPr>
        <w:t xml:space="preserve"> vs. </w:t>
      </w:r>
      <w:r>
        <w:rPr>
          <w:lang w:val="pl-PL" w:eastAsia="pl-PL" w:bidi="pl-PL"/>
          <w:w w:val="100"/>
          <w:spacing w:val="0"/>
          <w:color w:val="000000"/>
          <w:position w:val="0"/>
        </w:rPr>
        <w:t>*Dał mi do zrozumienia zmianę pracy,</w:t>
      </w:r>
      <w:r>
        <w:rPr>
          <w:rStyle w:val="CharStyle39"/>
          <w:b/>
          <w:bCs/>
          <w:i w:val="0"/>
          <w:iCs w:val="0"/>
        </w:rPr>
        <w:t xml:space="preserve"> por. </w:t>
      </w:r>
      <w:r>
        <w:rPr>
          <w:lang w:val="pl-PL" w:eastAsia="pl-PL" w:bidi="pl-PL"/>
          <w:w w:val="100"/>
          <w:spacing w:val="0"/>
          <w:color w:val="000000"/>
          <w:position w:val="0"/>
        </w:rPr>
        <w:t>Zasugerował mi, żebym zmieniła pracę</w:t>
      </w:r>
      <w:r>
        <w:rPr>
          <w:rStyle w:val="CharStyle39"/>
          <w:b/>
          <w:bCs/>
          <w:i w:val="0"/>
          <w:iCs w:val="0"/>
        </w:rPr>
        <w:t xml:space="preserve"> vs. </w:t>
      </w:r>
      <w:r>
        <w:rPr>
          <w:lang w:val="pl-PL" w:eastAsia="pl-PL" w:bidi="pl-PL"/>
          <w:w w:val="100"/>
          <w:spacing w:val="0"/>
          <w:color w:val="000000"/>
          <w:position w:val="0"/>
        </w:rPr>
        <w:t>Zasugerował mi zmianę pracy.</w:t>
      </w:r>
    </w:p>
    <w:p>
      <w:pPr>
        <w:pStyle w:val="Style31"/>
        <w:numPr>
          <w:ilvl w:val="0"/>
          <w:numId w:val="11"/>
        </w:numPr>
        <w:framePr w:w="7234" w:h="7463" w:hRule="exact" w:wrap="none" w:vAnchor="page" w:hAnchor="page" w:x="889" w:y="3132"/>
        <w:tabs>
          <w:tab w:leader="none" w:pos="771" w:val="left"/>
        </w:tabs>
        <w:widowControl w:val="0"/>
        <w:keepNext w:val="0"/>
        <w:keepLines w:val="0"/>
        <w:shd w:val="clear" w:color="auto" w:fill="auto"/>
        <w:bidi w:val="0"/>
        <w:jc w:val="both"/>
        <w:spacing w:before="0" w:after="0" w:line="202" w:lineRule="exact"/>
        <w:ind w:left="360" w:right="0" w:firstLine="0"/>
      </w:pPr>
      <w:r>
        <w:rPr>
          <w:lang w:val="pl-PL" w:eastAsia="pl-PL" w:bidi="pl-PL"/>
          <w:w w:val="100"/>
          <w:spacing w:val="0"/>
          <w:color w:val="000000"/>
          <w:position w:val="0"/>
        </w:rPr>
        <w:t>Dał mi do zrozumienia, że ma zamiar mnie stąd wyrzucić</w:t>
      </w:r>
      <w:r>
        <w:rPr>
          <w:rStyle w:val="CharStyle39"/>
          <w:b/>
          <w:bCs/>
          <w:i w:val="0"/>
          <w:iCs w:val="0"/>
        </w:rPr>
        <w:t xml:space="preserve"> vs. </w:t>
      </w:r>
      <w:r>
        <w:rPr>
          <w:lang w:val="pl-PL" w:eastAsia="pl-PL" w:bidi="pl-PL"/>
          <w:w w:val="100"/>
          <w:spacing w:val="0"/>
          <w:color w:val="000000"/>
          <w:position w:val="0"/>
        </w:rPr>
        <w:t>*Dał mi do zrozumie</w:t>
        <w:softHyphen/>
        <w:t>nia swoje intencje,</w:t>
      </w:r>
      <w:r>
        <w:rPr>
          <w:rStyle w:val="CharStyle39"/>
          <w:b/>
          <w:bCs/>
          <w:i w:val="0"/>
          <w:iCs w:val="0"/>
        </w:rPr>
        <w:t xml:space="preserve"> por. </w:t>
      </w:r>
      <w:r>
        <w:rPr>
          <w:lang w:val="pl-PL" w:eastAsia="pl-PL" w:bidi="pl-PL"/>
          <w:w w:val="100"/>
          <w:spacing w:val="0"/>
          <w:color w:val="000000"/>
          <w:position w:val="0"/>
        </w:rPr>
        <w:t>Zasugerował mi, że ma zamiar mnie stąd wyrzucić</w:t>
      </w:r>
      <w:r>
        <w:rPr>
          <w:rStyle w:val="CharStyle39"/>
          <w:b/>
          <w:bCs/>
          <w:i w:val="0"/>
          <w:iCs w:val="0"/>
        </w:rPr>
        <w:t xml:space="preserve"> vs. </w:t>
      </w:r>
      <w:r>
        <w:rPr>
          <w:lang w:val="pl-PL" w:eastAsia="pl-PL" w:bidi="pl-PL"/>
          <w:w w:val="100"/>
          <w:spacing w:val="0"/>
          <w:color w:val="000000"/>
          <w:position w:val="0"/>
        </w:rPr>
        <w:t>Zasu</w:t>
        <w:softHyphen/>
        <w:t>gerował mi swoje intencje.</w:t>
      </w:r>
    </w:p>
    <w:p>
      <w:pPr>
        <w:pStyle w:val="Style25"/>
        <w:framePr w:w="7234" w:h="2983" w:hRule="exact" w:wrap="none" w:vAnchor="page" w:hAnchor="page" w:x="889" w:y="11105"/>
        <w:widowControl w:val="0"/>
        <w:keepNext w:val="0"/>
        <w:keepLines w:val="0"/>
        <w:shd w:val="clear" w:color="auto" w:fill="auto"/>
        <w:bidi w:val="0"/>
        <w:jc w:val="center"/>
        <w:spacing w:before="0" w:after="182" w:line="245" w:lineRule="exact"/>
        <w:ind w:left="40" w:right="0" w:firstLine="0"/>
      </w:pPr>
      <w:bookmarkStart w:id="13" w:name="bookmark13"/>
      <w:r>
        <w:rPr>
          <w:rStyle w:val="CharStyle69"/>
          <w:b/>
          <w:bCs/>
        </w:rPr>
        <w:t xml:space="preserve">CZASOWNIK </w:t>
      </w:r>
      <w:r>
        <w:rPr>
          <w:rStyle w:val="CharStyle70"/>
          <w:b w:val="0"/>
          <w:bCs w:val="0"/>
        </w:rPr>
        <w:t>DAĆ DO ZROZUMIENIA</w:t>
      </w:r>
      <w:r>
        <w:rPr>
          <w:rStyle w:val="CharStyle69"/>
          <w:b/>
          <w:bCs/>
        </w:rPr>
        <w:t xml:space="preserve"> W WYBRANYCH</w:t>
        <w:br/>
        <w:t>SŁOWNIKACH WSPÓŁCZESNEJ POLSZCZYZNY</w:t>
      </w:r>
      <w:bookmarkEnd w:id="13"/>
    </w:p>
    <w:p>
      <w:pPr>
        <w:pStyle w:val="Style8"/>
        <w:framePr w:w="7234" w:h="2983" w:hRule="exact" w:wrap="none" w:vAnchor="page" w:hAnchor="page" w:x="889" w:y="11105"/>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Wyrażenie </w:t>
      </w:r>
      <w:r>
        <w:rPr>
          <w:rStyle w:val="CharStyle47"/>
          <w:b w:val="0"/>
          <w:bCs w:val="0"/>
        </w:rPr>
        <w:t>dać komu co do zrozumienia</w:t>
      </w:r>
      <w:r>
        <w:rPr>
          <w:lang w:val="pl-PL" w:eastAsia="pl-PL" w:bidi="pl-PL"/>
          <w:w w:val="100"/>
          <w:spacing w:val="0"/>
          <w:color w:val="000000"/>
          <w:position w:val="0"/>
        </w:rPr>
        <w:t xml:space="preserve"> jest notowane w SJPD w haśle </w:t>
      </w:r>
      <w:r>
        <w:rPr>
          <w:rStyle w:val="CharStyle47"/>
          <w:b w:val="0"/>
          <w:bCs w:val="0"/>
        </w:rPr>
        <w:t>zrozumieć</w:t>
      </w:r>
      <w:r>
        <w:rPr>
          <w:lang w:val="pl-PL" w:eastAsia="pl-PL" w:bidi="pl-PL"/>
          <w:w w:val="100"/>
          <w:spacing w:val="0"/>
          <w:color w:val="000000"/>
          <w:position w:val="0"/>
        </w:rPr>
        <w:t xml:space="preserve"> jako związek frazeologiczny o znaczeniu: 'poinformować kogo o czym w sposób pośredni za pomocą aluzji’. Definicja ta nie jest trafna, choć oparta została na trafnej intuicji. Dawanie do zrozumienia jest nie</w:t>
        <w:softHyphen/>
        <w:t>wątpliwie czynnością polegającą na 'informowaniu w sposób pośredni’, jednak odbywa się ona w zupełnie innych warunkach i w inny sposób niż 'informowanie za pomocą aluzji’ (o ile w ogóle można kogoś za pomocą aluzji poinformować). Kiedy ktoś robi aluzję, to zakłada, że odbiorca wie, do czego aluzja ma się odnosić, a to znaczy: posiada wspólną z nadawcą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972" w:y="445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18</w:t>
      </w:r>
    </w:p>
    <w:p>
      <w:pPr>
        <w:pStyle w:val="Style17"/>
        <w:framePr w:wrap="none" w:vAnchor="page" w:hAnchor="page" w:x="6723" w:y="44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ALICJA WÓJCICKA</w:t>
      </w:r>
    </w:p>
    <w:p>
      <w:pPr>
        <w:pStyle w:val="Style8"/>
        <w:framePr w:w="7267" w:h="9847" w:hRule="exact" w:wrap="none" w:vAnchor="page" w:hAnchor="page" w:x="3900" w:y="487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wiedzę o tej konkretnej sprawie, której aluzja dotyczy; nadawca liczy na to, że wiedza ta będzie przywołana dzięki temu, co powiedział [por. Przybyszewski 2008, 10-11]. Jeśli ktoś robi aluzję na przykład do za</w:t>
        <w:softHyphen/>
        <w:t>chowania się jakiegoś wspólnego znajomego, to mówi coś takiego, że od</w:t>
        <w:softHyphen/>
        <w:t xml:space="preserve">biorca pomyśli o tymże zachowaniu, o którym swoją drogą wie. Dlatego też z mówieniem aluzjami nie wiąże się przyrost wiedzy odbiorcy. Inaczej zupełnie ma się sprawa z </w:t>
      </w:r>
      <w:r>
        <w:rPr>
          <w:rStyle w:val="CharStyle47"/>
          <w:b w:val="0"/>
          <w:bCs w:val="0"/>
        </w:rPr>
        <w:t>dawaniem do zrozumienia</w:t>
      </w:r>
      <w:r>
        <w:rPr>
          <w:lang w:val="pl-PL" w:eastAsia="pl-PL" w:bidi="pl-PL"/>
          <w:w w:val="100"/>
          <w:spacing w:val="0"/>
          <w:color w:val="000000"/>
          <w:position w:val="0"/>
        </w:rPr>
        <w:t>: nadawca nadaje po</w:t>
        <w:softHyphen/>
        <w:t>średnio (nie wprost) komunikat, który dla odbiorcy jest nowy. Oczywiście może zdarzyć się sytuacja, w której nadawca wie, że odbiorca wie o tym, co właśnie daje się mu do zrozumienia, jednak jest to możliwe jedynie w wypadku odgrywania jakiejś scenki, ewentualnie innego nietypowego zachowania językowego.</w:t>
      </w:r>
    </w:p>
    <w:p>
      <w:pPr>
        <w:pStyle w:val="Style8"/>
        <w:framePr w:w="7267" w:h="9847" w:hRule="exact" w:wrap="none" w:vAnchor="page" w:hAnchor="page" w:x="3900" w:y="48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Definicja podana w SJPSz, który również notuje </w:t>
      </w:r>
      <w:r>
        <w:rPr>
          <w:rStyle w:val="CharStyle47"/>
          <w:b w:val="0"/>
          <w:bCs w:val="0"/>
        </w:rPr>
        <w:t xml:space="preserve">dać do zrozumienia </w:t>
      </w:r>
      <w:r>
        <w:rPr>
          <w:lang w:val="pl-PL" w:eastAsia="pl-PL" w:bidi="pl-PL"/>
          <w:w w:val="100"/>
          <w:spacing w:val="0"/>
          <w:color w:val="000000"/>
          <w:position w:val="0"/>
        </w:rPr>
        <w:t xml:space="preserve">jako związek frazeologiczny w haśle </w:t>
      </w:r>
      <w:r>
        <w:rPr>
          <w:rStyle w:val="CharStyle47"/>
          <w:b w:val="0"/>
          <w:bCs w:val="0"/>
        </w:rPr>
        <w:t>zrozumienie,</w:t>
      </w:r>
      <w:r>
        <w:rPr>
          <w:lang w:val="pl-PL" w:eastAsia="pl-PL" w:bidi="pl-PL"/>
          <w:w w:val="100"/>
          <w:spacing w:val="0"/>
          <w:color w:val="000000"/>
          <w:position w:val="0"/>
        </w:rPr>
        <w:t xml:space="preserve"> jest bardzo podobna do objaśnienia podanego w SJPD, jednak redaktorzy zrezygnowali z kontro</w:t>
        <w:softHyphen/>
        <w:t xml:space="preserve">wersyjnej </w:t>
      </w:r>
      <w:r>
        <w:rPr>
          <w:rStyle w:val="CharStyle47"/>
          <w:b w:val="0"/>
          <w:bCs w:val="0"/>
        </w:rPr>
        <w:t>aluzji,</w:t>
      </w:r>
      <w:r>
        <w:rPr>
          <w:lang w:val="pl-PL" w:eastAsia="pl-PL" w:bidi="pl-PL"/>
          <w:w w:val="100"/>
          <w:spacing w:val="0"/>
          <w:color w:val="000000"/>
          <w:position w:val="0"/>
        </w:rPr>
        <w:t xml:space="preserve"> dodając niestety dwa niby-synonimy: 'podsunąć komuś myśl, poinformować kogoś w sposób pośredni, napomknąć o czymś’. </w:t>
      </w:r>
      <w:r>
        <w:rPr>
          <w:rStyle w:val="CharStyle47"/>
          <w:b w:val="0"/>
          <w:bCs w:val="0"/>
        </w:rPr>
        <w:t>Podsunąć coś komuś</w:t>
      </w:r>
      <w:r>
        <w:rPr>
          <w:lang w:val="pl-PL" w:eastAsia="pl-PL" w:bidi="pl-PL"/>
          <w:w w:val="100"/>
          <w:spacing w:val="0"/>
          <w:color w:val="000000"/>
          <w:position w:val="0"/>
        </w:rPr>
        <w:t xml:space="preserve"> nie jest czasownikiem równoznacznym z </w:t>
      </w:r>
      <w:r>
        <w:rPr>
          <w:rStyle w:val="CharStyle47"/>
          <w:b w:val="0"/>
          <w:bCs w:val="0"/>
        </w:rPr>
        <w:t>dać komuś do zrozumienia. Napomykanie</w:t>
      </w:r>
      <w:r>
        <w:rPr>
          <w:lang w:val="pl-PL" w:eastAsia="pl-PL" w:bidi="pl-PL"/>
          <w:w w:val="100"/>
          <w:spacing w:val="0"/>
          <w:color w:val="000000"/>
          <w:position w:val="0"/>
        </w:rPr>
        <w:t xml:space="preserve"> zaś nie jest w ogóle mówieniem nie wprost: jeśli ktoś napomknął o tym, że boli go głowa, to to powiedział, jeśli zaś dał to do zrozumienia, to właśnie tego nie powiedział. Definicja zaś 'poinfor</w:t>
        <w:softHyphen/>
        <w:t>mować kogoś w sposób pośredni’ jest zdecydowanie za szeroka.</w:t>
      </w:r>
    </w:p>
    <w:p>
      <w:pPr>
        <w:pStyle w:val="Style8"/>
        <w:framePr w:w="7267" w:h="9847" w:hRule="exact" w:wrap="none" w:vAnchor="page" w:hAnchor="page" w:x="3900" w:y="4876"/>
        <w:widowControl w:val="0"/>
        <w:keepNext w:val="0"/>
        <w:keepLines w:val="0"/>
        <w:shd w:val="clear" w:color="auto" w:fill="auto"/>
        <w:bidi w:val="0"/>
        <w:jc w:val="both"/>
        <w:spacing w:before="0" w:after="0" w:line="240" w:lineRule="exact"/>
        <w:ind w:left="0" w:right="0" w:firstLine="400"/>
      </w:pPr>
      <w:r>
        <w:rPr>
          <w:rStyle w:val="CharStyle47"/>
          <w:b w:val="0"/>
          <w:bCs w:val="0"/>
        </w:rPr>
        <w:t>Uniwersalny słownik języka polskiego</w:t>
      </w:r>
      <w:r>
        <w:rPr>
          <w:lang w:val="pl-PL" w:eastAsia="pl-PL" w:bidi="pl-PL"/>
          <w:w w:val="100"/>
          <w:spacing w:val="0"/>
          <w:color w:val="000000"/>
          <w:position w:val="0"/>
        </w:rPr>
        <w:t xml:space="preserve"> notuje związek frazeologiczny, który może mieć następujące wariantywne postaci: </w:t>
      </w:r>
      <w:r>
        <w:rPr>
          <w:rStyle w:val="CharStyle47"/>
          <w:b w:val="0"/>
          <w:bCs w:val="0"/>
        </w:rPr>
        <w:t>dać coś poznać komuś, dać coś komuś do poznania, dać coś komuś do zrozumienia.</w:t>
      </w:r>
      <w:r>
        <w:rPr>
          <w:lang w:val="pl-PL" w:eastAsia="pl-PL" w:bidi="pl-PL"/>
          <w:w w:val="100"/>
          <w:spacing w:val="0"/>
          <w:color w:val="000000"/>
          <w:position w:val="0"/>
        </w:rPr>
        <w:t xml:space="preserve"> Utoż</w:t>
        <w:softHyphen/>
        <w:t>samione więc zostają dwie zupełnie różne jednostki.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Co prawda w wielu kontekstach można używać ich wymiennie bez szkody dla poprawności zdania, jednakże mówi się wówczas co innego, por.:</w:t>
      </w:r>
    </w:p>
    <w:p>
      <w:pPr>
        <w:pStyle w:val="Style31"/>
        <w:numPr>
          <w:ilvl w:val="0"/>
          <w:numId w:val="9"/>
        </w:numPr>
        <w:framePr w:w="7267" w:h="9847" w:hRule="exact" w:wrap="none" w:vAnchor="page" w:hAnchor="page" w:x="3900" w:y="4876"/>
        <w:tabs>
          <w:tab w:leader="none" w:pos="823" w:val="left"/>
        </w:tabs>
        <w:widowControl w:val="0"/>
        <w:keepNext w:val="0"/>
        <w:keepLines w:val="0"/>
        <w:shd w:val="clear" w:color="auto" w:fill="auto"/>
        <w:bidi w:val="0"/>
        <w:jc w:val="both"/>
        <w:spacing w:before="0" w:after="0" w:line="199" w:lineRule="exact"/>
        <w:ind w:left="0" w:right="0" w:firstLine="400"/>
      </w:pPr>
      <w:r>
        <w:rPr>
          <w:rStyle w:val="CharStyle39"/>
          <w:b/>
          <w:bCs/>
          <w:i w:val="0"/>
          <w:iCs w:val="0"/>
        </w:rPr>
        <w:t>„</w:t>
      </w:r>
      <w:r>
        <w:rPr>
          <w:lang w:val="pl-PL" w:eastAsia="pl-PL" w:bidi="pl-PL"/>
          <w:w w:val="100"/>
          <w:spacing w:val="0"/>
          <w:color w:val="000000"/>
          <w:position w:val="0"/>
        </w:rPr>
        <w:t>Przetrawiasz” w sobie te głupstwa całymi tygodniami, niekiedy przyprawiają</w:t>
      </w:r>
    </w:p>
    <w:p>
      <w:pPr>
        <w:pStyle w:val="Style31"/>
        <w:framePr w:w="7267" w:h="9847" w:hRule="exact" w:wrap="none" w:vAnchor="page" w:hAnchor="page" w:x="3900" w:y="4876"/>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cię one nawet o chorobę. Potrafisz przy tym nic nie dać do poznania, nikomu się nie</w:t>
      </w:r>
    </w:p>
    <w:p>
      <w:pPr>
        <w:pStyle w:val="Style31"/>
        <w:framePr w:w="7267" w:h="9847" w:hRule="exact" w:wrap="none" w:vAnchor="page" w:hAnchor="page" w:x="3900" w:y="4876"/>
        <w:widowControl w:val="0"/>
        <w:keepNext w:val="0"/>
        <w:keepLines w:val="0"/>
        <w:shd w:val="clear" w:color="auto" w:fill="auto"/>
        <w:bidi w:val="0"/>
        <w:jc w:val="both"/>
        <w:spacing w:before="0" w:after="135" w:line="199" w:lineRule="exact"/>
        <w:ind w:left="0" w:right="0" w:firstLine="400"/>
      </w:pPr>
      <w:r>
        <w:rPr>
          <w:lang w:val="pl-PL" w:eastAsia="pl-PL" w:bidi="pl-PL"/>
          <w:w w:val="100"/>
          <w:spacing w:val="0"/>
          <w:color w:val="000000"/>
          <w:position w:val="0"/>
        </w:rPr>
        <w:t>zwierzyć</w:t>
      </w:r>
      <w:r>
        <w:rPr>
          <w:rStyle w:val="CharStyle39"/>
          <w:b/>
          <w:bCs/>
          <w:i w:val="0"/>
          <w:iCs w:val="0"/>
        </w:rPr>
        <w:t xml:space="preserve"> vs. </w:t>
      </w:r>
      <w:r>
        <w:rPr>
          <w:lang w:val="pl-PL" w:eastAsia="pl-PL" w:bidi="pl-PL"/>
          <w:w w:val="100"/>
          <w:spacing w:val="0"/>
          <w:color w:val="000000"/>
          <w:position w:val="0"/>
        </w:rPr>
        <w:t>Potrafisz przy tym nic nie dać do zrozumienia, nikomu się nie zwierzyć.</w:t>
      </w:r>
    </w:p>
    <w:p>
      <w:pPr>
        <w:pStyle w:val="Style8"/>
        <w:framePr w:w="7267" w:h="9847" w:hRule="exact" w:wrap="none" w:vAnchor="page" w:hAnchor="page" w:x="3900" w:y="4876"/>
        <w:widowControl w:val="0"/>
        <w:keepNext w:val="0"/>
        <w:keepLines w:val="0"/>
        <w:shd w:val="clear" w:color="auto" w:fill="auto"/>
        <w:bidi w:val="0"/>
        <w:jc w:val="both"/>
        <w:spacing w:before="0" w:after="89" w:line="180" w:lineRule="exact"/>
        <w:ind w:left="0" w:right="0" w:firstLine="400"/>
      </w:pPr>
      <w:r>
        <w:rPr>
          <w:lang w:val="pl-PL" w:eastAsia="pl-PL" w:bidi="pl-PL"/>
          <w:w w:val="100"/>
          <w:spacing w:val="0"/>
          <w:color w:val="000000"/>
          <w:position w:val="0"/>
        </w:rPr>
        <w:t>Najwyraźniej widać to w zdaniach z negacją:</w:t>
      </w:r>
    </w:p>
    <w:p>
      <w:pPr>
        <w:pStyle w:val="Style31"/>
        <w:numPr>
          <w:ilvl w:val="0"/>
          <w:numId w:val="9"/>
        </w:numPr>
        <w:framePr w:w="7267" w:h="9847" w:hRule="exact" w:wrap="none" w:vAnchor="page" w:hAnchor="page" w:x="3900" w:y="4876"/>
        <w:tabs>
          <w:tab w:leader="none" w:pos="823"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Nie dał nam poznać, że zabolała go ta uwaga</w:t>
      </w:r>
      <w:r>
        <w:rPr>
          <w:rStyle w:val="CharStyle39"/>
          <w:b/>
          <w:bCs/>
          <w:i w:val="0"/>
          <w:iCs w:val="0"/>
        </w:rPr>
        <w:t xml:space="preserve"> vs. </w:t>
      </w:r>
      <w:r>
        <w:rPr>
          <w:lang w:val="pl-PL" w:eastAsia="pl-PL" w:bidi="pl-PL"/>
          <w:w w:val="100"/>
          <w:spacing w:val="0"/>
          <w:color w:val="000000"/>
          <w:position w:val="0"/>
        </w:rPr>
        <w:t>Nie dał nam do zrozumienia, że</w:t>
      </w:r>
    </w:p>
    <w:p>
      <w:pPr>
        <w:pStyle w:val="Style31"/>
        <w:framePr w:w="7267" w:h="9847" w:hRule="exact" w:wrap="none" w:vAnchor="page" w:hAnchor="page" w:x="3900" w:y="4876"/>
        <w:widowControl w:val="0"/>
        <w:keepNext w:val="0"/>
        <w:keepLines w:val="0"/>
        <w:shd w:val="clear" w:color="auto" w:fill="auto"/>
        <w:bidi w:val="0"/>
        <w:jc w:val="both"/>
        <w:spacing w:before="0" w:after="52" w:line="140" w:lineRule="exact"/>
        <w:ind w:left="0" w:right="0" w:firstLine="400"/>
      </w:pPr>
      <w:r>
        <w:rPr>
          <w:lang w:val="pl-PL" w:eastAsia="pl-PL" w:bidi="pl-PL"/>
          <w:w w:val="100"/>
          <w:spacing w:val="0"/>
          <w:color w:val="000000"/>
          <w:position w:val="0"/>
        </w:rPr>
        <w:t>zabolała go ta uwaga.</w:t>
      </w:r>
    </w:p>
    <w:p>
      <w:pPr>
        <w:pStyle w:val="Style8"/>
        <w:framePr w:w="7267" w:h="9847" w:hRule="exact" w:wrap="none" w:vAnchor="page" w:hAnchor="page" w:x="3900" w:y="487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Czasownik </w:t>
      </w:r>
      <w:r>
        <w:rPr>
          <w:rStyle w:val="CharStyle47"/>
          <w:b w:val="0"/>
          <w:bCs w:val="0"/>
        </w:rPr>
        <w:t>dać poznać</w:t>
      </w:r>
      <w:r>
        <w:rPr>
          <w:lang w:val="pl-PL" w:eastAsia="pl-PL" w:bidi="pl-PL"/>
          <w:w w:val="100"/>
          <w:spacing w:val="0"/>
          <w:color w:val="000000"/>
          <w:position w:val="0"/>
        </w:rPr>
        <w:t xml:space="preserve"> jest faktywny: niezależnie od tego, czy wystę</w:t>
        <w:softHyphen/>
        <w:t xml:space="preserve">puje on w formie zaprzeczonej, czy niezaprzeczonej, stwierdza się, że stan opisany w zdaniu podrzędnym zachodzi. Predykat </w:t>
      </w:r>
      <w:r>
        <w:rPr>
          <w:rStyle w:val="CharStyle47"/>
          <w:b w:val="0"/>
          <w:bCs w:val="0"/>
        </w:rPr>
        <w:t xml:space="preserve">dać do zrozumienia </w:t>
      </w:r>
      <w:r>
        <w:rPr>
          <w:lang w:val="pl-PL" w:eastAsia="pl-PL" w:bidi="pl-PL"/>
          <w:w w:val="100"/>
          <w:spacing w:val="0"/>
          <w:color w:val="000000"/>
          <w:position w:val="0"/>
        </w:rPr>
        <w:t>natomiast nie ma tej właściwości.</w:t>
      </w:r>
    </w:p>
    <w:p>
      <w:pPr>
        <w:pStyle w:val="Style8"/>
        <w:framePr w:w="7267" w:h="9847" w:hRule="exact" w:wrap="none" w:vAnchor="page" w:hAnchor="page" w:x="3900" w:y="487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Predykat </w:t>
      </w:r>
      <w:r>
        <w:rPr>
          <w:rStyle w:val="CharStyle47"/>
          <w:b w:val="0"/>
          <w:bCs w:val="0"/>
        </w:rPr>
        <w:t>dać poznać</w:t>
      </w:r>
      <w:r>
        <w:rPr>
          <w:lang w:val="pl-PL" w:eastAsia="pl-PL" w:bidi="pl-PL"/>
          <w:w w:val="100"/>
          <w:spacing w:val="0"/>
          <w:color w:val="000000"/>
          <w:position w:val="0"/>
        </w:rPr>
        <w:t xml:space="preserve"> presuponuje również, że z kimś dzieje się coś ta</w:t>
        <w:softHyphen/>
        <w:t>kiego lub że znajduje się w takim stanie (także epistemicznym), że w nor-</w:t>
      </w:r>
    </w:p>
    <w:p>
      <w:pPr>
        <w:pStyle w:val="Style48"/>
        <w:framePr w:w="7214" w:h="479" w:hRule="exact" w:wrap="none" w:vAnchor="page" w:hAnchor="page" w:x="3910" w:y="15348"/>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rStyle w:val="CharStyle71"/>
          <w:b w:val="0"/>
          <w:bCs w:val="0"/>
        </w:rPr>
        <w:t>Uniwersalny słownik języka polskiego</w:t>
      </w:r>
      <w:r>
        <w:rPr>
          <w:lang w:val="pl-PL" w:eastAsia="pl-PL" w:bidi="pl-PL"/>
          <w:w w:val="100"/>
          <w:spacing w:val="0"/>
          <w:color w:val="000000"/>
          <w:position w:val="0"/>
        </w:rPr>
        <w:t xml:space="preserve"> nie utożsamia tych jednostek. Są one wymienione w ciągu jako frazeologizmy synonimiczne - S.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5"/>
        <w:framePr w:wrap="none" w:vAnchor="page" w:hAnchor="page" w:x="2215" w:y="1121"/>
        <w:widowControl w:val="0"/>
        <w:keepNext w:val="0"/>
        <w:keepLines w:val="0"/>
        <w:shd w:val="clear" w:color="auto" w:fill="auto"/>
        <w:bidi w:val="0"/>
        <w:jc w:val="left"/>
        <w:spacing w:before="0" w:after="0" w:line="160" w:lineRule="exact"/>
        <w:ind w:left="0" w:right="0" w:firstLine="0"/>
      </w:pPr>
      <w:r>
        <w:rPr>
          <w:rStyle w:val="CharStyle67"/>
          <w:b/>
          <w:bCs/>
          <w:i w:val="0"/>
          <w:iCs w:val="0"/>
        </w:rPr>
        <w:t xml:space="preserve">CZASOWNIK </w:t>
      </w:r>
      <w:r>
        <w:rPr>
          <w:rStyle w:val="CharStyle68"/>
          <w:b/>
          <w:bCs/>
          <w:i/>
          <w:iCs/>
        </w:rPr>
        <w:t>[KTOŚ</w:t>
      </w:r>
      <w:r>
        <w:rPr>
          <w:rStyle w:val="CharStyle68"/>
          <w:vertAlign w:val="subscript"/>
          <w:b/>
          <w:bCs/>
          <w:i/>
          <w:iCs/>
        </w:rPr>
        <w:t>I</w:t>
      </w:r>
      <w:r>
        <w:rPr>
          <w:rStyle w:val="CharStyle68"/>
          <w:b/>
          <w:bCs/>
          <w:i/>
          <w:iCs/>
        </w:rPr>
        <w:t>] DAŁ [KOMUŚ</w:t>
      </w:r>
      <w:r>
        <w:rPr>
          <w:rStyle w:val="CharStyle68"/>
          <w:vertAlign w:val="subscript"/>
          <w:b/>
          <w:bCs/>
          <w:i/>
          <w:iCs/>
        </w:rPr>
        <w:t>j</w:t>
      </w:r>
      <w:r>
        <w:rPr>
          <w:rStyle w:val="CharStyle68"/>
          <w:b/>
          <w:bCs/>
          <w:i/>
          <w:iCs/>
        </w:rPr>
        <w:t>] DO ZROZUMIENIA, ŻE P...</w:t>
      </w:r>
    </w:p>
    <w:p>
      <w:pPr>
        <w:pStyle w:val="Style17"/>
        <w:framePr w:wrap="none" w:vAnchor="page" w:hAnchor="page" w:x="8196" w:y="113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w:t>
      </w:r>
    </w:p>
    <w:p>
      <w:pPr>
        <w:pStyle w:val="Style8"/>
        <w:framePr w:w="7210" w:h="7259" w:hRule="exact" w:wrap="none" w:vAnchor="page" w:hAnchor="page" w:x="1227" w:y="1557"/>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malnych warunkach ten fakt może się jakoś uzewnętrznić w postaci zachowania bądź reakcji fizjologicznych podmiotu, por.:</w:t>
      </w:r>
    </w:p>
    <w:p>
      <w:pPr>
        <w:pStyle w:val="Style31"/>
        <w:numPr>
          <w:ilvl w:val="0"/>
          <w:numId w:val="13"/>
        </w:numPr>
        <w:framePr w:w="7210" w:h="7259" w:hRule="exact" w:wrap="none" w:vAnchor="page" w:hAnchor="page" w:x="1227" w:y="1557"/>
        <w:tabs>
          <w:tab w:leader="none" w:pos="746" w:val="left"/>
        </w:tabs>
        <w:widowControl w:val="0"/>
        <w:keepNext w:val="0"/>
        <w:keepLines w:val="0"/>
        <w:shd w:val="clear" w:color="auto" w:fill="auto"/>
        <w:bidi w:val="0"/>
        <w:jc w:val="both"/>
        <w:spacing w:before="0" w:after="26" w:line="199" w:lineRule="exact"/>
        <w:ind w:left="340" w:right="0" w:firstLine="0"/>
      </w:pPr>
      <w:r>
        <w:rPr>
          <w:rStyle w:val="CharStyle39"/>
          <w:b/>
          <w:bCs/>
          <w:i w:val="0"/>
          <w:iCs w:val="0"/>
        </w:rPr>
        <w:t xml:space="preserve">* </w:t>
      </w:r>
      <w:r>
        <w:rPr>
          <w:lang w:val="pl-PL" w:eastAsia="pl-PL" w:bidi="pl-PL"/>
          <w:w w:val="100"/>
          <w:spacing w:val="0"/>
          <w:color w:val="000000"/>
          <w:position w:val="0"/>
        </w:rPr>
        <w:t>Janek dał nam poznać, że nam nie ufa, ale tego, czy nam ufa, czy nie, nie da się stwierdzić, obserwując zachowanie Janka - *Janek nie dał nam poznać, że nam nie ufa, ale tego, czy nam ufa, czy nie, nie da się stwierdzić, obserwując zachowanie Janka.</w:t>
      </w:r>
    </w:p>
    <w:p>
      <w:pPr>
        <w:pStyle w:val="Style8"/>
        <w:framePr w:w="7210" w:h="7259" w:hRule="exact" w:wrap="none" w:vAnchor="page" w:hAnchor="page" w:x="1227" w:y="1557"/>
        <w:widowControl w:val="0"/>
        <w:keepNext w:val="0"/>
        <w:keepLines w:val="0"/>
        <w:shd w:val="clear" w:color="auto" w:fill="auto"/>
        <w:bidi w:val="0"/>
        <w:jc w:val="both"/>
        <w:spacing w:before="0" w:after="0" w:line="242" w:lineRule="exact"/>
        <w:ind w:left="0" w:right="0" w:firstLine="340"/>
      </w:pPr>
      <w:r>
        <w:rPr>
          <w:lang w:val="pl-PL" w:eastAsia="pl-PL" w:bidi="pl-PL"/>
          <w:w w:val="100"/>
          <w:spacing w:val="0"/>
          <w:color w:val="000000"/>
          <w:position w:val="0"/>
        </w:rPr>
        <w:t xml:space="preserve">Żeby </w:t>
      </w:r>
      <w:r>
        <w:rPr>
          <w:rStyle w:val="CharStyle47"/>
          <w:b w:val="0"/>
          <w:bCs w:val="0"/>
        </w:rPr>
        <w:t>nie dać komuś poznać,</w:t>
      </w:r>
      <w:r>
        <w:rPr>
          <w:lang w:val="pl-PL" w:eastAsia="pl-PL" w:bidi="pl-PL"/>
          <w:w w:val="100"/>
          <w:spacing w:val="0"/>
          <w:color w:val="000000"/>
          <w:position w:val="0"/>
        </w:rPr>
        <w:t xml:space="preserve"> trzeba przedsięwziąć coś, aby owe symp</w:t>
        <w:softHyphen/>
        <w:t xml:space="preserve">tomy ukryć bądź nie dopuścić do ich powstania, jeśli ktoś natomiast </w:t>
      </w:r>
      <w:r>
        <w:rPr>
          <w:rStyle w:val="CharStyle47"/>
          <w:b w:val="0"/>
          <w:bCs w:val="0"/>
        </w:rPr>
        <w:t>daje komuś coś poznać,</w:t>
      </w:r>
      <w:r>
        <w:rPr>
          <w:lang w:val="pl-PL" w:eastAsia="pl-PL" w:bidi="pl-PL"/>
          <w:w w:val="100"/>
          <w:spacing w:val="0"/>
          <w:color w:val="000000"/>
          <w:position w:val="0"/>
        </w:rPr>
        <w:t xml:space="preserve"> to robi coś, aby te oznaki były wyraźniejsze lub wręcz je celowo wywołuje, aby pozostali uczestnicy sytuacji powiązali je z odpowiednim stanem. Może to być też związane z powiedzeniem czegoś, właśnie jako reakcją owym stanem wywołaną.</w:t>
      </w:r>
    </w:p>
    <w:p>
      <w:pPr>
        <w:pStyle w:val="Style8"/>
        <w:framePr w:w="7210" w:h="7259" w:hRule="exact" w:wrap="none" w:vAnchor="page" w:hAnchor="page" w:x="1227" w:y="1557"/>
        <w:widowControl w:val="0"/>
        <w:keepNext w:val="0"/>
        <w:keepLines w:val="0"/>
        <w:shd w:val="clear" w:color="auto" w:fill="auto"/>
        <w:bidi w:val="0"/>
        <w:jc w:val="both"/>
        <w:spacing w:before="0" w:after="0" w:line="242" w:lineRule="exact"/>
        <w:ind w:left="0" w:right="0" w:firstLine="340"/>
      </w:pPr>
      <w:r>
        <w:rPr>
          <w:lang w:val="pl-PL" w:eastAsia="pl-PL" w:bidi="pl-PL"/>
          <w:w w:val="100"/>
          <w:spacing w:val="0"/>
          <w:color w:val="000000"/>
          <w:position w:val="0"/>
        </w:rPr>
        <w:t xml:space="preserve">Podobnej presupozycji nie ma w znaczeniu czasownika </w:t>
      </w:r>
      <w:r>
        <w:rPr>
          <w:rStyle w:val="CharStyle47"/>
          <w:b w:val="0"/>
          <w:bCs w:val="0"/>
        </w:rPr>
        <w:t>dać do zrozu</w:t>
        <w:softHyphen/>
        <w:t>mienia,</w:t>
      </w:r>
      <w:r>
        <w:rPr>
          <w:lang w:val="pl-PL" w:eastAsia="pl-PL" w:bidi="pl-PL"/>
          <w:w w:val="100"/>
          <w:spacing w:val="0"/>
          <w:color w:val="000000"/>
          <w:position w:val="0"/>
        </w:rPr>
        <w:t xml:space="preserve"> por.:</w:t>
      </w:r>
    </w:p>
    <w:p>
      <w:pPr>
        <w:pStyle w:val="Style31"/>
        <w:numPr>
          <w:ilvl w:val="0"/>
          <w:numId w:val="13"/>
        </w:numPr>
        <w:framePr w:w="7210" w:h="7259" w:hRule="exact" w:wrap="none" w:vAnchor="page" w:hAnchor="page" w:x="1227" w:y="1557"/>
        <w:tabs>
          <w:tab w:leader="none" w:pos="746" w:val="left"/>
        </w:tabs>
        <w:widowControl w:val="0"/>
        <w:keepNext w:val="0"/>
        <w:keepLines w:val="0"/>
        <w:shd w:val="clear" w:color="auto" w:fill="auto"/>
        <w:bidi w:val="0"/>
        <w:jc w:val="both"/>
        <w:spacing w:before="0" w:after="26" w:line="199" w:lineRule="exact"/>
        <w:ind w:left="340" w:right="0" w:firstLine="0"/>
      </w:pPr>
      <w:r>
        <w:rPr>
          <w:lang w:val="pl-PL" w:eastAsia="pl-PL" w:bidi="pl-PL"/>
          <w:w w:val="100"/>
          <w:spacing w:val="0"/>
          <w:color w:val="000000"/>
          <w:position w:val="0"/>
        </w:rPr>
        <w:t>Janek nie dał nam do zrozumienia, że nam ufa, a tego, czy nam ufa, czy nie, nie da się stwierdzić, obserwując zachowanie Janka.</w:t>
      </w:r>
    </w:p>
    <w:p>
      <w:pPr>
        <w:pStyle w:val="Style8"/>
        <w:framePr w:w="7210" w:h="7259" w:hRule="exact" w:wrap="none" w:vAnchor="page" w:hAnchor="page" w:x="1227" w:y="1557"/>
        <w:widowControl w:val="0"/>
        <w:keepNext w:val="0"/>
        <w:keepLines w:val="0"/>
        <w:shd w:val="clear" w:color="auto" w:fill="auto"/>
        <w:bidi w:val="0"/>
        <w:jc w:val="both"/>
        <w:spacing w:before="0" w:after="0" w:line="242" w:lineRule="exact"/>
        <w:ind w:left="0" w:right="0" w:firstLine="340"/>
      </w:pPr>
      <w:r>
        <w:rPr>
          <w:lang w:val="pl-PL" w:eastAsia="pl-PL" w:bidi="pl-PL"/>
          <w:w w:val="100"/>
          <w:spacing w:val="0"/>
          <w:color w:val="000000"/>
          <w:position w:val="0"/>
        </w:rPr>
        <w:t>Definicja zaproponowana w USJP jest synonimiczna i zawiera okre</w:t>
        <w:softHyphen/>
        <w:t xml:space="preserve">ślenia bardzo od siebie odległe i nie bardzo trafne: 'uzewnętrznić coś, uświadomić coś komuś, pozwolić się czegoś domyślić, napomknąć o czymś’. Słownik ten podaje również synonim: </w:t>
      </w:r>
      <w:r>
        <w:rPr>
          <w:rStyle w:val="CharStyle47"/>
          <w:b w:val="0"/>
          <w:bCs w:val="0"/>
        </w:rPr>
        <w:t>sugerować.</w:t>
      </w:r>
      <w:r>
        <w:rPr>
          <w:lang w:val="pl-PL" w:eastAsia="pl-PL" w:bidi="pl-PL"/>
          <w:w w:val="100"/>
          <w:spacing w:val="0"/>
          <w:color w:val="000000"/>
          <w:position w:val="0"/>
        </w:rPr>
        <w:t xml:space="preserve"> Jednostkę </w:t>
      </w:r>
      <w:r>
        <w:rPr>
          <w:rStyle w:val="CharStyle47"/>
          <w:b w:val="0"/>
          <w:bCs w:val="0"/>
        </w:rPr>
        <w:t>dać do zrozumienia</w:t>
      </w:r>
      <w:r>
        <w:rPr>
          <w:lang w:val="pl-PL" w:eastAsia="pl-PL" w:bidi="pl-PL"/>
          <w:w w:val="100"/>
          <w:spacing w:val="0"/>
          <w:color w:val="000000"/>
          <w:position w:val="0"/>
        </w:rPr>
        <w:t xml:space="preserve"> odnotowuje również ISJP, nie utożsamia jej jed</w:t>
        <w:softHyphen/>
        <w:t xml:space="preserve">nak z </w:t>
      </w:r>
      <w:r>
        <w:rPr>
          <w:rStyle w:val="CharStyle47"/>
          <w:b w:val="0"/>
          <w:bCs w:val="0"/>
        </w:rPr>
        <w:t>dać poznać.</w:t>
      </w:r>
      <w:r>
        <w:rPr>
          <w:lang w:val="pl-PL" w:eastAsia="pl-PL" w:bidi="pl-PL"/>
          <w:w w:val="100"/>
          <w:spacing w:val="0"/>
          <w:color w:val="000000"/>
          <w:position w:val="0"/>
        </w:rPr>
        <w:t xml:space="preserve"> Słownik podaje następującą definicję: 'jeśli ktoś daje nam coś do zrozumienia, to przekazuje nam jakąś informację, prośbę, życzenie itp., nie mówiąc tego wprost’. Definicja ta jest zbyt szeroka. Nie tylko dawanie do zrozumienia polega na mówieniu nie wprost, lecz także sugerowanie; często dzieje się tak, że ktoś podszeptuje, podpo</w:t>
        <w:softHyphen/>
        <w:t>wiada, podsuwa coś komuś, nie mówiąc tego wprost. Z drugiej strony, mówienie nie wprost jest rzeczywiście definicyjną cechą omawianego czasownika, por.:</w:t>
      </w:r>
    </w:p>
    <w:p>
      <w:pPr>
        <w:pStyle w:val="Style31"/>
        <w:numPr>
          <w:ilvl w:val="0"/>
          <w:numId w:val="13"/>
        </w:numPr>
        <w:framePr w:w="7210" w:h="7259" w:hRule="exact" w:wrap="none" w:vAnchor="page" w:hAnchor="page" w:x="1227" w:y="1557"/>
        <w:tabs>
          <w:tab w:leader="none" w:pos="746" w:val="left"/>
        </w:tabs>
        <w:widowControl w:val="0"/>
        <w:keepNext w:val="0"/>
        <w:keepLines w:val="0"/>
        <w:shd w:val="clear" w:color="auto" w:fill="auto"/>
        <w:bidi w:val="0"/>
        <w:jc w:val="both"/>
        <w:spacing w:before="0" w:after="0" w:line="150" w:lineRule="exact"/>
        <w:ind w:left="0" w:right="0" w:firstLine="340"/>
      </w:pPr>
      <w:r>
        <w:rPr>
          <w:lang w:val="pl-PL" w:eastAsia="pl-PL" w:bidi="pl-PL"/>
          <w:w w:val="100"/>
          <w:spacing w:val="0"/>
          <w:color w:val="000000"/>
          <w:position w:val="0"/>
        </w:rPr>
        <w:t>* Janek dał nam do zrozumienia, że wyjeżdża, mówiąc wprost: wyjeżdżam!</w:t>
      </w:r>
    </w:p>
    <w:p>
      <w:pPr>
        <w:pStyle w:val="Style25"/>
        <w:framePr w:w="7210" w:h="3192" w:hRule="exact" w:wrap="none" w:vAnchor="page" w:hAnchor="page" w:x="1227" w:y="9243"/>
        <w:widowControl w:val="0"/>
        <w:keepNext w:val="0"/>
        <w:keepLines w:val="0"/>
        <w:shd w:val="clear" w:color="auto" w:fill="auto"/>
        <w:bidi w:val="0"/>
        <w:jc w:val="center"/>
        <w:spacing w:before="0" w:after="180" w:line="242" w:lineRule="exact"/>
        <w:ind w:left="40" w:right="0" w:firstLine="0"/>
      </w:pPr>
      <w:bookmarkStart w:id="14" w:name="bookmark14"/>
      <w:r>
        <w:rPr>
          <w:rStyle w:val="CharStyle69"/>
          <w:b/>
          <w:bCs/>
        </w:rPr>
        <w:t xml:space="preserve">CZASOWNIK </w:t>
      </w:r>
      <w:r>
        <w:rPr>
          <w:rStyle w:val="CharStyle70"/>
          <w:b w:val="0"/>
          <w:bCs w:val="0"/>
        </w:rPr>
        <w:t>DAĆ DO ZROZUMIENIA</w:t>
        <w:br/>
      </w:r>
      <w:r>
        <w:rPr>
          <w:rStyle w:val="CharStyle69"/>
          <w:b/>
          <w:bCs/>
        </w:rPr>
        <w:t>JAKO CZASOWNIK MÓWIENIA</w:t>
      </w:r>
      <w:bookmarkEnd w:id="14"/>
    </w:p>
    <w:p>
      <w:pPr>
        <w:pStyle w:val="Style8"/>
        <w:framePr w:w="7210" w:h="3192" w:hRule="exact" w:wrap="none" w:vAnchor="page" w:hAnchor="page" w:x="1227" w:y="9243"/>
        <w:widowControl w:val="0"/>
        <w:keepNext w:val="0"/>
        <w:keepLines w:val="0"/>
        <w:shd w:val="clear" w:color="auto" w:fill="auto"/>
        <w:bidi w:val="0"/>
        <w:jc w:val="both"/>
        <w:spacing w:before="0" w:after="0" w:line="242" w:lineRule="exact"/>
        <w:ind w:left="0" w:right="0" w:firstLine="340"/>
      </w:pPr>
      <w:r>
        <w:rPr>
          <w:lang w:val="pl-PL" w:eastAsia="pl-PL" w:bidi="pl-PL"/>
          <w:w w:val="100"/>
          <w:spacing w:val="0"/>
          <w:color w:val="000000"/>
          <w:position w:val="0"/>
        </w:rPr>
        <w:t>Jak pisałam wcześniej, zarówno wyrażenie zajmujące miejsce nadawcy, jak i odbiorcy, musi odnosić się do osób, czyli istot działają</w:t>
        <w:softHyphen/>
        <w:t>cych i mówiących. To jednak nie jest warunek wystarczający (choć ko</w:t>
        <w:softHyphen/>
        <w:t xml:space="preserve">nieczny), aby uznać predykat za </w:t>
      </w:r>
      <w:r>
        <w:rPr>
          <w:rStyle w:val="CharStyle47"/>
          <w:lang w:val="cs-CZ" w:eastAsia="cs-CZ" w:bidi="cs-CZ"/>
          <w:b w:val="0"/>
          <w:bCs w:val="0"/>
        </w:rPr>
        <w:t xml:space="preserve">verbum </w:t>
      </w:r>
      <w:r>
        <w:rPr>
          <w:rStyle w:val="CharStyle47"/>
          <w:b w:val="0"/>
          <w:bCs w:val="0"/>
        </w:rPr>
        <w:t>dicendi.</w:t>
      </w:r>
      <w:r>
        <w:rPr>
          <w:lang w:val="pl-PL" w:eastAsia="pl-PL" w:bidi="pl-PL"/>
          <w:w w:val="100"/>
          <w:spacing w:val="0"/>
          <w:color w:val="000000"/>
          <w:position w:val="0"/>
        </w:rPr>
        <w:t xml:space="preserve"> Taka kwalifikacja jest możliwa tylko wówczas, jeśli w jego </w:t>
      </w:r>
      <w:r>
        <w:rPr>
          <w:rStyle w:val="CharStyle47"/>
          <w:b w:val="0"/>
          <w:bCs w:val="0"/>
        </w:rPr>
        <w:t>dictum</w:t>
      </w:r>
      <w:r>
        <w:rPr>
          <w:lang w:val="pl-PL" w:eastAsia="pl-PL" w:bidi="pl-PL"/>
          <w:w w:val="100"/>
          <w:spacing w:val="0"/>
          <w:color w:val="000000"/>
          <w:position w:val="0"/>
        </w:rPr>
        <w:t xml:space="preserve"> rematycznym znajduje się po</w:t>
        <w:softHyphen/>
        <w:t>jęcie mówienia. I ten warunek jest spełniony, choć nie w oczywisty spo</w:t>
        <w:softHyphen/>
        <w:t>sób. Bardzo często się zdarza, że dajemy do zrozumienia różne rzeczy, absolutnie niczego nie mówiąc, w tym sensie, że nie wydajemy żadnych artykułowanych dźwięków ani nie stawiamy liter. I milczenie potrafi być w niektórych sytuacjach bardzo wymowne: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091" w:y="40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w:t>
      </w:r>
    </w:p>
    <w:p>
      <w:pPr>
        <w:pStyle w:val="Style17"/>
        <w:framePr w:wrap="none" w:vAnchor="page" w:hAnchor="page" w:x="3865" w:y="3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ALICJA WÓJCICKA</w:t>
      </w:r>
    </w:p>
    <w:p>
      <w:pPr>
        <w:pStyle w:val="Style31"/>
        <w:numPr>
          <w:ilvl w:val="0"/>
          <w:numId w:val="9"/>
        </w:numPr>
        <w:framePr w:w="7277" w:h="10304" w:hRule="exact" w:wrap="none" w:vAnchor="page" w:hAnchor="page" w:x="1033" w:y="834"/>
        <w:tabs>
          <w:tab w:leader="none" w:pos="823" w:val="left"/>
        </w:tabs>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Janek przez całe zebranie nie odezwał się ani słowem, czym dał nam do zrozu</w:t>
        <w:softHyphen/>
        <w:t>mienia, że nie akceptuje nowego zarządu.</w:t>
      </w:r>
    </w:p>
    <w:p>
      <w:pPr>
        <w:pStyle w:val="Style8"/>
        <w:framePr w:w="7277" w:h="10304" w:hRule="exact" w:wrap="none" w:vAnchor="page" w:hAnchor="page" w:x="1033" w:y="834"/>
        <w:widowControl w:val="0"/>
        <w:keepNext w:val="0"/>
        <w:keepLines w:val="0"/>
        <w:shd w:val="clear" w:color="auto" w:fill="auto"/>
        <w:bidi w:val="0"/>
        <w:jc w:val="both"/>
        <w:spacing w:before="0" w:after="97" w:line="240" w:lineRule="exact"/>
        <w:ind w:left="0" w:right="0" w:firstLine="400"/>
      </w:pPr>
      <w:r>
        <w:rPr>
          <w:lang w:val="pl-PL" w:eastAsia="pl-PL" w:bidi="pl-PL"/>
          <w:w w:val="100"/>
          <w:spacing w:val="0"/>
          <w:color w:val="000000"/>
          <w:position w:val="0"/>
        </w:rPr>
        <w:t>W NKJP bardzo częste są konteksty wskazujące na to, że agens daje coś do zrozumienia innymi środkami niż językowe:</w:t>
      </w:r>
    </w:p>
    <w:p>
      <w:pPr>
        <w:pStyle w:val="Style31"/>
        <w:numPr>
          <w:ilvl w:val="0"/>
          <w:numId w:val="9"/>
        </w:numPr>
        <w:framePr w:w="7277" w:h="10304" w:hRule="exact" w:wrap="none" w:vAnchor="page" w:hAnchor="page" w:x="1033" w:y="834"/>
        <w:tabs>
          <w:tab w:leader="none" w:pos="823" w:val="left"/>
        </w:tabs>
        <w:widowControl w:val="0"/>
        <w:keepNext w:val="0"/>
        <w:keepLines w:val="0"/>
        <w:shd w:val="clear" w:color="auto" w:fill="auto"/>
        <w:bidi w:val="0"/>
        <w:jc w:val="both"/>
        <w:spacing w:before="0" w:after="58" w:line="194" w:lineRule="exact"/>
        <w:ind w:left="400" w:right="0" w:firstLine="0"/>
      </w:pPr>
      <w:r>
        <w:rPr>
          <w:lang w:val="pl-PL" w:eastAsia="pl-PL" w:bidi="pl-PL"/>
          <w:w w:val="100"/>
          <w:spacing w:val="0"/>
          <w:color w:val="000000"/>
          <w:position w:val="0"/>
        </w:rPr>
        <w:t>Westchnął ciężko, dając do zrozumienia, że dzieje mu się krzywda, ale zawrócił, nie było rady.</w:t>
      </w:r>
    </w:p>
    <w:p>
      <w:pPr>
        <w:pStyle w:val="Style31"/>
        <w:numPr>
          <w:ilvl w:val="0"/>
          <w:numId w:val="9"/>
        </w:numPr>
        <w:framePr w:w="7277" w:h="10304" w:hRule="exact" w:wrap="none" w:vAnchor="page" w:hAnchor="page" w:x="1033" w:y="834"/>
        <w:tabs>
          <w:tab w:leader="none" w:pos="847" w:val="left"/>
        </w:tabs>
        <w:widowControl w:val="0"/>
        <w:keepNext w:val="0"/>
        <w:keepLines w:val="0"/>
        <w:shd w:val="clear" w:color="auto" w:fill="auto"/>
        <w:bidi w:val="0"/>
        <w:jc w:val="both"/>
        <w:spacing w:before="0" w:after="58" w:line="197" w:lineRule="exact"/>
        <w:ind w:left="400" w:right="0" w:firstLine="0"/>
      </w:pPr>
      <w:r>
        <w:rPr>
          <w:lang w:val="pl-PL" w:eastAsia="pl-PL" w:bidi="pl-PL"/>
          <w:w w:val="100"/>
          <w:spacing w:val="0"/>
          <w:color w:val="000000"/>
          <w:position w:val="0"/>
        </w:rPr>
        <w:t>Kapitan, parząc sobie palce, podpalił knot taniego znicza w fioletowym kloszu, po czym mało wylewnym podaniem ręki dał do zrozumienia księdzu i grabarzowi, że mogą sobie już iść.</w:t>
      </w:r>
    </w:p>
    <w:p>
      <w:pPr>
        <w:pStyle w:val="Style31"/>
        <w:numPr>
          <w:ilvl w:val="0"/>
          <w:numId w:val="9"/>
        </w:numPr>
        <w:framePr w:w="7277" w:h="10304" w:hRule="exact" w:wrap="none" w:vAnchor="page" w:hAnchor="page" w:x="1033" w:y="834"/>
        <w:tabs>
          <w:tab w:leader="none" w:pos="828" w:val="left"/>
        </w:tabs>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Ziętarski bawił się gumką opasującą teczkę. Może dawał do zrozumienia, że nie zamierza zniżać się do rozwiązywania tak błahych problemów.</w:t>
      </w:r>
    </w:p>
    <w:p>
      <w:pPr>
        <w:pStyle w:val="Style8"/>
        <w:framePr w:w="7277" w:h="10304" w:hRule="exact" w:wrap="none" w:vAnchor="page" w:hAnchor="page" w:x="1033" w:y="834"/>
        <w:widowControl w:val="0"/>
        <w:keepNext w:val="0"/>
        <w:keepLines w:val="0"/>
        <w:shd w:val="clear" w:color="auto" w:fill="auto"/>
        <w:bidi w:val="0"/>
        <w:jc w:val="both"/>
        <w:spacing w:before="0" w:after="95" w:line="240" w:lineRule="exact"/>
        <w:ind w:left="0" w:right="0" w:firstLine="400"/>
      </w:pPr>
      <w:r>
        <w:rPr>
          <w:lang w:val="pl-PL" w:eastAsia="pl-PL" w:bidi="pl-PL"/>
          <w:w w:val="100"/>
          <w:spacing w:val="0"/>
          <w:color w:val="000000"/>
          <w:position w:val="0"/>
        </w:rPr>
        <w:t>We wszystkich tych zdaniach agens robi coś intencjonalnie (a przy</w:t>
        <w:softHyphen/>
        <w:t>najmniej opisujący sytuację nadawca taką intencjonalność mu przypi</w:t>
        <w:softHyphen/>
        <w:t>suje), właśnie w takim celu, aby ktoś coś sobie z tego powodu pomyślał. Stwarza sytuację semiotyczną, w której jej obserwator powinien dopa</w:t>
        <w:softHyphen/>
        <w:t>trzyć się jakiegoś znaczenia, por.:</w:t>
      </w:r>
    </w:p>
    <w:p>
      <w:pPr>
        <w:pStyle w:val="Style31"/>
        <w:numPr>
          <w:ilvl w:val="0"/>
          <w:numId w:val="9"/>
        </w:numPr>
        <w:framePr w:w="7277" w:h="10304" w:hRule="exact" w:wrap="none" w:vAnchor="page" w:hAnchor="page" w:x="1033" w:y="834"/>
        <w:tabs>
          <w:tab w:leader="none" w:pos="823" w:val="left"/>
        </w:tabs>
        <w:widowControl w:val="0"/>
        <w:keepNext w:val="0"/>
        <w:keepLines w:val="0"/>
        <w:shd w:val="clear" w:color="auto" w:fill="auto"/>
        <w:bidi w:val="0"/>
        <w:jc w:val="both"/>
        <w:spacing w:before="0" w:after="26" w:line="197" w:lineRule="exact"/>
        <w:ind w:left="400" w:right="0" w:firstLine="0"/>
      </w:pPr>
      <w:r>
        <w:rPr>
          <w:rStyle w:val="CharStyle39"/>
          <w:b/>
          <w:bCs/>
          <w:i w:val="0"/>
          <w:iCs w:val="0"/>
        </w:rPr>
        <w:t xml:space="preserve">* </w:t>
      </w:r>
      <w:r>
        <w:rPr>
          <w:lang w:val="pl-PL" w:eastAsia="pl-PL" w:bidi="pl-PL"/>
          <w:w w:val="100"/>
          <w:spacing w:val="0"/>
          <w:color w:val="000000"/>
          <w:position w:val="0"/>
        </w:rPr>
        <w:t>Kapitan, nie myśląc o tym, co robi, podał rękę księdzu mało wylewnie, czym dał mu do zrozumienia, że może sobie już iść.</w:t>
      </w:r>
    </w:p>
    <w:p>
      <w:pPr>
        <w:pStyle w:val="Style8"/>
        <w:framePr w:w="7277" w:h="10304" w:hRule="exact" w:wrap="none" w:vAnchor="page" w:hAnchor="page" w:x="1033" w:y="83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Agens musi nie tylko coś zrobić, lecz także powiązać wykonywaną przez siebie czynność z pewnym określonym znaczeniem, a także założyć, że uczestnicy sytuacji potrafią tę czynność odpowiednio zinterpretować, nadając jej to samo znaczenie, o którym myślał nadawca. Znamienny jest tu, co jeszcze raz warto podkreślić, brak możliwości kauzatywizacji tego czasownika.</w:t>
      </w:r>
    </w:p>
    <w:p>
      <w:pPr>
        <w:pStyle w:val="Style8"/>
        <w:framePr w:w="7277" w:h="10304" w:hRule="exact" w:wrap="none" w:vAnchor="page" w:hAnchor="page" w:x="1033" w:y="834"/>
        <w:widowControl w:val="0"/>
        <w:keepNext w:val="0"/>
        <w:keepLines w:val="0"/>
        <w:shd w:val="clear" w:color="auto" w:fill="auto"/>
        <w:bidi w:val="0"/>
        <w:jc w:val="both"/>
        <w:spacing w:before="0" w:after="93" w:line="240" w:lineRule="exact"/>
        <w:ind w:left="0" w:right="0" w:firstLine="400"/>
      </w:pPr>
      <w:r>
        <w:rPr>
          <w:lang w:val="pl-PL" w:eastAsia="pl-PL" w:bidi="pl-PL"/>
          <w:w w:val="100"/>
          <w:spacing w:val="0"/>
          <w:color w:val="000000"/>
          <w:position w:val="0"/>
        </w:rPr>
        <w:t xml:space="preserve">Mówienie jest oczywiście także robieniem, w dodatku </w:t>
      </w:r>
      <w:r>
        <w:rPr>
          <w:rStyle w:val="CharStyle47"/>
          <w:b w:val="0"/>
          <w:bCs w:val="0"/>
        </w:rPr>
        <w:t xml:space="preserve">sensu </w:t>
      </w:r>
      <w:r>
        <w:rPr>
          <w:rStyle w:val="CharStyle47"/>
          <w:lang w:val="de-DE" w:eastAsia="de-DE" w:bidi="de-DE"/>
          <w:b w:val="0"/>
          <w:bCs w:val="0"/>
        </w:rPr>
        <w:t xml:space="preserve">stricto </w:t>
      </w:r>
      <w:r>
        <w:rPr>
          <w:lang w:val="pl-PL" w:eastAsia="pl-PL" w:bidi="pl-PL"/>
          <w:w w:val="100"/>
          <w:spacing w:val="0"/>
          <w:color w:val="000000"/>
          <w:position w:val="0"/>
        </w:rPr>
        <w:t>semiotycznym, a więc nic nie wyklucza tego, aby dawać do zrozumie</w:t>
        <w:softHyphen/>
        <w:t>nia, mówiąc. Można to robić werbalnie, a więc artykułować dźwięki, przy czym często wykonuje się również znaczące gesty lub moduluje głos w odpowiedni sposób (por. zdania (30)-(31)), lecz nic nie wyklucza czyn</w:t>
        <w:softHyphen/>
        <w:t xml:space="preserve">ności czysto językowych niewerbalnych (można dawać do zrozumienia np. pisemnie, por. (32)). Te właściwości sytuują czasownik </w:t>
      </w:r>
      <w:r>
        <w:rPr>
          <w:rStyle w:val="CharStyle47"/>
          <w:b w:val="0"/>
          <w:bCs w:val="0"/>
        </w:rPr>
        <w:t>dać do zrozu</w:t>
        <w:softHyphen/>
        <w:t>mienia</w:t>
      </w:r>
      <w:r>
        <w:rPr>
          <w:lang w:val="pl-PL" w:eastAsia="pl-PL" w:bidi="pl-PL"/>
          <w:w w:val="100"/>
          <w:spacing w:val="0"/>
          <w:color w:val="000000"/>
          <w:position w:val="0"/>
        </w:rPr>
        <w:t xml:space="preserve"> wśród czasowników mówienia, które Z. Greń zalicza do </w:t>
      </w:r>
      <w:r>
        <w:rPr>
          <w:rStyle w:val="CharStyle47"/>
          <w:lang w:val="cs-CZ" w:eastAsia="cs-CZ" w:bidi="cs-CZ"/>
          <w:b w:val="0"/>
          <w:bCs w:val="0"/>
        </w:rPr>
        <w:t xml:space="preserve">verbum </w:t>
      </w:r>
      <w:r>
        <w:rPr>
          <w:rStyle w:val="CharStyle47"/>
          <w:b w:val="0"/>
          <w:bCs w:val="0"/>
        </w:rPr>
        <w:t>dicendi sensu largo</w:t>
      </w:r>
      <w:r>
        <w:rPr>
          <w:lang w:val="pl-PL" w:eastAsia="pl-PL" w:bidi="pl-PL"/>
          <w:w w:val="100"/>
          <w:spacing w:val="0"/>
          <w:color w:val="000000"/>
          <w:position w:val="0"/>
        </w:rPr>
        <w:t xml:space="preserve"> drugiej grupy, a więc takich predykatów, w których kod językowy jest wymienny z innymi, np. z kodem zachowań społecz</w:t>
        <w:softHyphen/>
        <w:t>nych [por. Greń 1994, 23].</w:t>
      </w:r>
    </w:p>
    <w:p>
      <w:pPr>
        <w:pStyle w:val="Style31"/>
        <w:numPr>
          <w:ilvl w:val="0"/>
          <w:numId w:val="9"/>
        </w:numPr>
        <w:framePr w:w="7277" w:h="10304" w:hRule="exact" w:wrap="none" w:vAnchor="page" w:hAnchor="page" w:x="1033" w:y="834"/>
        <w:tabs>
          <w:tab w:leader="none" w:pos="823" w:val="left"/>
        </w:tabs>
        <w:widowControl w:val="0"/>
        <w:keepNext w:val="0"/>
        <w:keepLines w:val="0"/>
        <w:shd w:val="clear" w:color="auto" w:fill="auto"/>
        <w:bidi w:val="0"/>
        <w:jc w:val="both"/>
        <w:spacing w:before="0" w:after="60" w:line="199" w:lineRule="exact"/>
        <w:ind w:left="400" w:right="0" w:firstLine="0"/>
      </w:pPr>
      <w:r>
        <w:rPr>
          <w:rStyle w:val="CharStyle39"/>
          <w:b/>
          <w:bCs/>
          <w:i w:val="0"/>
          <w:iCs w:val="0"/>
        </w:rPr>
        <w:t xml:space="preserve">O </w:t>
      </w:r>
      <w:r>
        <w:rPr>
          <w:lang w:val="pl-PL" w:eastAsia="pl-PL" w:bidi="pl-PL"/>
          <w:w w:val="100"/>
          <w:spacing w:val="0"/>
          <w:color w:val="000000"/>
          <w:position w:val="0"/>
        </w:rPr>
        <w:t>dziwo, prym w dysputach wiedli kapłani. W zawoalowany sposób, podpierając się teologicznymi wywodami, dawali do zrozumienia, że popełniono błąd, darząc cza</w:t>
        <w:softHyphen/>
        <w:t>rowników tak wielkim zaufaniem.</w:t>
      </w:r>
    </w:p>
    <w:p>
      <w:pPr>
        <w:pStyle w:val="Style31"/>
        <w:numPr>
          <w:ilvl w:val="0"/>
          <w:numId w:val="9"/>
        </w:numPr>
        <w:framePr w:w="7277" w:h="10304" w:hRule="exact" w:wrap="none" w:vAnchor="page" w:hAnchor="page" w:x="1033" w:y="834"/>
        <w:tabs>
          <w:tab w:leader="none" w:pos="845" w:val="left"/>
        </w:tabs>
        <w:widowControl w:val="0"/>
        <w:keepNext w:val="0"/>
        <w:keepLines w:val="0"/>
        <w:shd w:val="clear" w:color="auto" w:fill="auto"/>
        <w:bidi w:val="0"/>
        <w:jc w:val="both"/>
        <w:spacing w:before="0" w:after="99" w:line="199" w:lineRule="exact"/>
        <w:ind w:left="400" w:right="0" w:firstLine="0"/>
      </w:pPr>
      <w:r>
        <w:rPr>
          <w:lang w:val="pl-PL" w:eastAsia="pl-PL" w:bidi="pl-PL"/>
          <w:w w:val="100"/>
          <w:spacing w:val="0"/>
          <w:color w:val="000000"/>
          <w:position w:val="0"/>
        </w:rPr>
        <w:t>Nie dajecie wizy od ręki? - spytała niewinnie.</w:t>
      </w:r>
      <w:r>
        <w:rPr>
          <w:rStyle w:val="CharStyle39"/>
          <w:b/>
          <w:bCs/>
          <w:i w:val="0"/>
          <w:iCs w:val="0"/>
        </w:rPr>
        <w:t xml:space="preserve"> - </w:t>
      </w:r>
      <w:r>
        <w:rPr>
          <w:lang w:val="pl-PL" w:eastAsia="pl-PL" w:bidi="pl-PL"/>
          <w:w w:val="100"/>
          <w:spacing w:val="0"/>
          <w:color w:val="000000"/>
          <w:position w:val="0"/>
        </w:rPr>
        <w:t>Nie dajemy - padła opryskliwa od</w:t>
        <w:softHyphen/>
        <w:t>powiedź.</w:t>
      </w:r>
      <w:r>
        <w:rPr>
          <w:rStyle w:val="CharStyle39"/>
          <w:b/>
          <w:bCs/>
          <w:i w:val="0"/>
          <w:iCs w:val="0"/>
        </w:rPr>
        <w:t xml:space="preserve"> - </w:t>
      </w:r>
      <w:r>
        <w:rPr>
          <w:lang w:val="pl-PL" w:eastAsia="pl-PL" w:bidi="pl-PL"/>
          <w:w w:val="100"/>
          <w:spacing w:val="0"/>
          <w:color w:val="000000"/>
          <w:position w:val="0"/>
        </w:rPr>
        <w:t>Proszę następną osobę. W ten sposób kobieta-robot dawała do zrozumienia, że dalsza obecność Elizabeth w tym miejscu jest najzupełniej zbędna.</w:t>
      </w:r>
    </w:p>
    <w:p>
      <w:pPr>
        <w:pStyle w:val="Style31"/>
        <w:numPr>
          <w:ilvl w:val="0"/>
          <w:numId w:val="9"/>
        </w:numPr>
        <w:framePr w:w="7277" w:h="10304" w:hRule="exact" w:wrap="none" w:vAnchor="page" w:hAnchor="page" w:x="1033" w:y="834"/>
        <w:tabs>
          <w:tab w:leader="none" w:pos="823" w:val="left"/>
        </w:tabs>
        <w:widowControl w:val="0"/>
        <w:keepNext w:val="0"/>
        <w:keepLines w:val="0"/>
        <w:shd w:val="clear" w:color="auto" w:fill="auto"/>
        <w:bidi w:val="0"/>
        <w:jc w:val="both"/>
        <w:spacing w:before="0" w:after="0" w:line="150" w:lineRule="exact"/>
        <w:ind w:left="400" w:right="0" w:firstLine="0"/>
      </w:pPr>
      <w:r>
        <w:rPr>
          <w:lang w:val="pl-PL" w:eastAsia="pl-PL" w:bidi="pl-PL"/>
          <w:w w:val="100"/>
          <w:spacing w:val="0"/>
          <w:color w:val="000000"/>
          <w:position w:val="0"/>
        </w:rPr>
        <w:t>Janek w swym liście dał mi do zrozumienia, że z nami już koniec.</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5"/>
        <w:framePr w:wrap="none" w:vAnchor="page" w:hAnchor="page" w:x="1160" w:y="237"/>
        <w:widowControl w:val="0"/>
        <w:keepNext w:val="0"/>
        <w:keepLines w:val="0"/>
        <w:shd w:val="clear" w:color="auto" w:fill="auto"/>
        <w:bidi w:val="0"/>
        <w:jc w:val="left"/>
        <w:spacing w:before="0" w:after="0" w:line="160" w:lineRule="exact"/>
        <w:ind w:left="0" w:right="0" w:firstLine="0"/>
      </w:pPr>
      <w:r>
        <w:rPr>
          <w:rStyle w:val="CharStyle67"/>
          <w:b/>
          <w:bCs/>
          <w:i w:val="0"/>
          <w:iCs w:val="0"/>
        </w:rPr>
        <w:t xml:space="preserve">CZASOWNIK </w:t>
      </w:r>
      <w:r>
        <w:rPr>
          <w:rStyle w:val="CharStyle68"/>
          <w:b/>
          <w:bCs/>
          <w:i/>
          <w:iCs/>
        </w:rPr>
        <w:t>[KTOŚ</w:t>
      </w:r>
      <w:r>
        <w:rPr>
          <w:rStyle w:val="CharStyle68"/>
          <w:vertAlign w:val="subscript"/>
          <w:b/>
          <w:bCs/>
          <w:i/>
          <w:iCs/>
        </w:rPr>
        <w:t>I</w:t>
      </w:r>
      <w:r>
        <w:rPr>
          <w:rStyle w:val="CharStyle68"/>
          <w:b/>
          <w:bCs/>
          <w:i/>
          <w:iCs/>
        </w:rPr>
        <w:t>] DAŁ</w:t>
      </w:r>
      <w:r>
        <w:rPr>
          <w:rStyle w:val="CharStyle67"/>
          <w:b/>
          <w:bCs/>
          <w:i w:val="0"/>
          <w:iCs w:val="0"/>
        </w:rPr>
        <w:t xml:space="preserve"> </w:t>
      </w:r>
      <w:r>
        <w:rPr>
          <w:rStyle w:val="CharStyle67"/>
          <w:lang w:val="ru-RU" w:eastAsia="ru-RU" w:bidi="ru-RU"/>
          <w:b/>
          <w:bCs/>
          <w:i w:val="0"/>
          <w:iCs w:val="0"/>
        </w:rPr>
        <w:t>/</w:t>
      </w:r>
      <w:r>
        <w:rPr>
          <w:rStyle w:val="CharStyle68"/>
          <w:b/>
          <w:bCs/>
          <w:i/>
          <w:iCs/>
        </w:rPr>
        <w:t>KOMUŚ</w:t>
      </w:r>
      <w:r>
        <w:rPr>
          <w:rStyle w:val="CharStyle68"/>
          <w:vertAlign w:val="subscript"/>
          <w:b/>
          <w:bCs/>
          <w:i/>
          <w:iCs/>
        </w:rPr>
        <w:t>j</w:t>
      </w:r>
      <w:r>
        <w:rPr>
          <w:rStyle w:val="CharStyle68"/>
          <w:b/>
          <w:bCs/>
          <w:i/>
          <w:iCs/>
        </w:rPr>
        <w:t>] DO ZROZUMIENIA, ŻE P...</w:t>
      </w:r>
    </w:p>
    <w:p>
      <w:pPr>
        <w:pStyle w:val="Style17"/>
        <w:framePr w:wrap="none" w:vAnchor="page" w:hAnchor="page" w:x="7117" w:y="2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21</w:t>
      </w:r>
    </w:p>
    <w:p>
      <w:pPr>
        <w:pStyle w:val="Style42"/>
        <w:framePr w:w="7262" w:h="10849" w:hRule="exact" w:wrap="none" w:vAnchor="page" w:hAnchor="page" w:x="99" w:y="674"/>
        <w:widowControl w:val="0"/>
        <w:keepNext w:val="0"/>
        <w:keepLines w:val="0"/>
        <w:shd w:val="clear" w:color="auto" w:fill="auto"/>
        <w:bidi w:val="0"/>
        <w:jc w:val="center"/>
        <w:spacing w:before="0" w:after="182" w:line="245" w:lineRule="exact"/>
        <w:ind w:left="0" w:right="0" w:firstLine="0"/>
      </w:pPr>
      <w:r>
        <w:rPr>
          <w:rStyle w:val="CharStyle53"/>
          <w:i w:val="0"/>
          <w:iCs w:val="0"/>
        </w:rPr>
        <w:t xml:space="preserve">CZASOWNIK </w:t>
      </w:r>
      <w:r>
        <w:rPr>
          <w:lang w:val="pl-PL" w:eastAsia="pl-PL" w:bidi="pl-PL"/>
          <w:w w:val="100"/>
          <w:spacing w:val="0"/>
          <w:color w:val="000000"/>
          <w:position w:val="0"/>
        </w:rPr>
        <w:t>DAĆ DO ZROZUMIENIA</w:t>
        <w:br/>
        <w:t>A</w:t>
      </w:r>
      <w:r>
        <w:rPr>
          <w:rStyle w:val="CharStyle53"/>
          <w:i w:val="0"/>
          <w:iCs w:val="0"/>
        </w:rPr>
        <w:t xml:space="preserve"> CZASOWNIK </w:t>
      </w:r>
      <w:r>
        <w:rPr>
          <w:lang w:val="pl-PL" w:eastAsia="pl-PL" w:bidi="pl-PL"/>
          <w:w w:val="100"/>
          <w:spacing w:val="0"/>
          <w:color w:val="000000"/>
          <w:position w:val="0"/>
        </w:rPr>
        <w:t>ZASUGEROWAĆ</w:t>
      </w:r>
    </w:p>
    <w:p>
      <w:pPr>
        <w:pStyle w:val="Style8"/>
        <w:framePr w:w="7262" w:h="10849" w:hRule="exact" w:wrap="none" w:vAnchor="page" w:hAnchor="page" w:x="99" w:y="67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Czasownik </w:t>
      </w:r>
      <w:r>
        <w:rPr>
          <w:rStyle w:val="CharStyle47"/>
          <w:b w:val="0"/>
          <w:bCs w:val="0"/>
        </w:rPr>
        <w:t>dać do zrozumienia</w:t>
      </w:r>
      <w:r>
        <w:rPr>
          <w:lang w:val="pl-PL" w:eastAsia="pl-PL" w:bidi="pl-PL"/>
          <w:w w:val="100"/>
          <w:spacing w:val="0"/>
          <w:color w:val="000000"/>
          <w:position w:val="0"/>
        </w:rPr>
        <w:t xml:space="preserve"> jest znaczeniowo bliski predykatowi </w:t>
      </w:r>
      <w:r>
        <w:rPr>
          <w:rStyle w:val="CharStyle47"/>
          <w:b w:val="0"/>
          <w:bCs w:val="0"/>
        </w:rPr>
        <w:t>zasugerować, co</w:t>
      </w:r>
      <w:r>
        <w:rPr>
          <w:lang w:val="pl-PL" w:eastAsia="pl-PL" w:bidi="pl-PL"/>
          <w:w w:val="100"/>
          <w:spacing w:val="0"/>
          <w:color w:val="000000"/>
          <w:position w:val="0"/>
        </w:rPr>
        <w:t xml:space="preserve"> znajduje odzwierciedlenie również w słownikach, notu</w:t>
        <w:softHyphen/>
        <w:t>jących te wyrazy jako synonimy, a także podających w definicjach pre</w:t>
        <w:softHyphen/>
        <w:t xml:space="preserve">dykatu </w:t>
      </w:r>
      <w:r>
        <w:rPr>
          <w:rStyle w:val="CharStyle47"/>
          <w:b w:val="0"/>
          <w:bCs w:val="0"/>
        </w:rPr>
        <w:t>zasugerować</w:t>
      </w:r>
      <w:r>
        <w:rPr>
          <w:lang w:val="pl-PL" w:eastAsia="pl-PL" w:bidi="pl-PL"/>
          <w:w w:val="100"/>
          <w:spacing w:val="0"/>
          <w:color w:val="000000"/>
          <w:position w:val="0"/>
        </w:rPr>
        <w:t xml:space="preserve"> właśnie wyrażenie </w:t>
      </w:r>
      <w:r>
        <w:rPr>
          <w:rStyle w:val="CharStyle47"/>
          <w:b w:val="0"/>
          <w:bCs w:val="0"/>
        </w:rPr>
        <w:t>dać do zrozumienia</w:t>
      </w:r>
      <w:r>
        <w:rPr>
          <w:lang w:val="pl-PL" w:eastAsia="pl-PL" w:bidi="pl-PL"/>
          <w:w w:val="100"/>
          <w:spacing w:val="0"/>
          <w:color w:val="000000"/>
          <w:position w:val="0"/>
        </w:rPr>
        <w:t xml:space="preserve"> (por. hasło </w:t>
      </w:r>
      <w:r>
        <w:rPr>
          <w:rStyle w:val="CharStyle47"/>
          <w:b w:val="0"/>
          <w:bCs w:val="0"/>
        </w:rPr>
        <w:t>zasugerować w</w:t>
      </w:r>
      <w:r>
        <w:rPr>
          <w:lang w:val="pl-PL" w:eastAsia="pl-PL" w:bidi="pl-PL"/>
          <w:w w:val="100"/>
          <w:spacing w:val="0"/>
          <w:color w:val="000000"/>
          <w:position w:val="0"/>
        </w:rPr>
        <w:t xml:space="preserve"> USJP, SWJP, ISJP). Bliskość ta znajduje także odzwier</w:t>
        <w:softHyphen/>
        <w:t>ciedlenie w tekstach, por.:</w:t>
      </w:r>
    </w:p>
    <w:p>
      <w:pPr>
        <w:pStyle w:val="Style31"/>
        <w:numPr>
          <w:ilvl w:val="0"/>
          <w:numId w:val="15"/>
        </w:numPr>
        <w:framePr w:w="7262" w:h="10849" w:hRule="exact" w:wrap="none" w:vAnchor="page" w:hAnchor="page" w:x="99" w:y="674"/>
        <w:tabs>
          <w:tab w:leader="none" w:pos="808" w:val="left"/>
        </w:tabs>
        <w:widowControl w:val="0"/>
        <w:keepNext w:val="0"/>
        <w:keepLines w:val="0"/>
        <w:shd w:val="clear" w:color="auto" w:fill="auto"/>
        <w:bidi w:val="0"/>
        <w:jc w:val="both"/>
        <w:spacing w:before="0" w:after="88" w:line="202" w:lineRule="exact"/>
        <w:ind w:left="380" w:right="0" w:firstLine="0"/>
      </w:pPr>
      <w:r>
        <w:rPr>
          <w:lang w:val="pl-PL" w:eastAsia="pl-PL" w:bidi="pl-PL"/>
          <w:w w:val="100"/>
          <w:spacing w:val="0"/>
          <w:color w:val="000000"/>
          <w:position w:val="0"/>
        </w:rPr>
        <w:t>Tak, ciotka jest mistrzem sugerowania. Nigdy nie kłamie, za to zawsze daje do zrozumienia.</w:t>
      </w:r>
    </w:p>
    <w:p>
      <w:pPr>
        <w:pStyle w:val="Style8"/>
        <w:framePr w:w="7262" w:h="10849" w:hRule="exact" w:wrap="none" w:vAnchor="page" w:hAnchor="page" w:x="99" w:y="67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Czasowniki te jednak różnią się, zarówno jeśli chodzi o możliwości przekształceń zdań, w których występują </w:t>
      </w:r>
      <w:r>
        <w:rPr>
          <w:rStyle w:val="CharStyle47"/>
          <w:b w:val="0"/>
          <w:bCs w:val="0"/>
        </w:rPr>
        <w:t>(zasugerować</w:t>
      </w:r>
      <w:r>
        <w:rPr>
          <w:lang w:val="pl-PL" w:eastAsia="pl-PL" w:bidi="pl-PL"/>
          <w:w w:val="100"/>
          <w:spacing w:val="0"/>
          <w:color w:val="000000"/>
          <w:position w:val="0"/>
        </w:rPr>
        <w:t xml:space="preserve"> podlega operacji kauzatywizacji i wtórnej agentywizacji, a </w:t>
      </w:r>
      <w:r>
        <w:rPr>
          <w:rStyle w:val="CharStyle47"/>
          <w:b w:val="0"/>
          <w:bCs w:val="0"/>
        </w:rPr>
        <w:t>dawać do zrozumienia</w:t>
      </w:r>
      <w:r>
        <w:rPr>
          <w:lang w:val="pl-PL" w:eastAsia="pl-PL" w:bidi="pl-PL"/>
          <w:w w:val="100"/>
          <w:spacing w:val="0"/>
          <w:color w:val="000000"/>
          <w:position w:val="0"/>
        </w:rPr>
        <w:t xml:space="preserve"> - nie), jak i pod względem zawartości znaczeniowej.</w:t>
      </w:r>
    </w:p>
    <w:p>
      <w:pPr>
        <w:pStyle w:val="Style8"/>
        <w:framePr w:w="7262" w:h="10849" w:hRule="exact" w:wrap="none" w:vAnchor="page" w:hAnchor="page" w:x="99" w:y="67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Wspólną ich cechą jest niewątpliwie to, że agens w obu wypadkach nie może powiedzieć dokładnie tego, co sugeruje bądź daje do zrozumie</w:t>
        <w:softHyphen/>
        <w:t>nia. Właściwą reakcją na wypowiedź przytoczoną w przykładzie (34) nie może być pierwsze zdanie z przykładów (35) i (36):</w:t>
      </w:r>
    </w:p>
    <w:p>
      <w:pPr>
        <w:pStyle w:val="Style31"/>
        <w:numPr>
          <w:ilvl w:val="0"/>
          <w:numId w:val="15"/>
        </w:numPr>
        <w:framePr w:w="7262" w:h="10849" w:hRule="exact" w:wrap="none" w:vAnchor="page" w:hAnchor="page" w:x="99" w:y="674"/>
        <w:tabs>
          <w:tab w:leader="none" w:pos="806" w:val="left"/>
        </w:tabs>
        <w:widowControl w:val="0"/>
        <w:keepNext w:val="0"/>
        <w:keepLines w:val="0"/>
        <w:shd w:val="clear" w:color="auto" w:fill="auto"/>
        <w:bidi w:val="0"/>
        <w:jc w:val="both"/>
        <w:spacing w:before="0" w:after="58" w:line="150" w:lineRule="exact"/>
        <w:ind w:left="380" w:right="0" w:firstLine="0"/>
      </w:pPr>
      <w:r>
        <w:rPr>
          <w:rStyle w:val="CharStyle39"/>
          <w:b/>
          <w:bCs/>
          <w:i w:val="0"/>
          <w:iCs w:val="0"/>
        </w:rPr>
        <w:t xml:space="preserve">- </w:t>
      </w:r>
      <w:r>
        <w:rPr>
          <w:lang w:val="pl-PL" w:eastAsia="pl-PL" w:bidi="pl-PL"/>
          <w:w w:val="100"/>
          <w:spacing w:val="0"/>
          <w:color w:val="000000"/>
          <w:position w:val="0"/>
        </w:rPr>
        <w:t>Nie jesteś tu mile widziany - powiedział Janek.</w:t>
      </w:r>
    </w:p>
    <w:p>
      <w:pPr>
        <w:pStyle w:val="Style31"/>
        <w:numPr>
          <w:ilvl w:val="0"/>
          <w:numId w:val="15"/>
        </w:numPr>
        <w:framePr w:w="7262" w:h="10849" w:hRule="exact" w:wrap="none" w:vAnchor="page" w:hAnchor="page" w:x="99" w:y="674"/>
        <w:tabs>
          <w:tab w:leader="none" w:pos="806" w:val="left"/>
        </w:tabs>
        <w:widowControl w:val="0"/>
        <w:keepNext w:val="0"/>
        <w:keepLines w:val="0"/>
        <w:shd w:val="clear" w:color="auto" w:fill="auto"/>
        <w:bidi w:val="0"/>
        <w:jc w:val="both"/>
        <w:spacing w:before="0" w:after="0" w:line="197" w:lineRule="exact"/>
        <w:ind w:left="380" w:right="0" w:firstLine="0"/>
      </w:pPr>
      <w:r>
        <w:rPr>
          <w:rStyle w:val="CharStyle39"/>
          <w:b/>
          <w:bCs/>
          <w:i w:val="0"/>
          <w:iCs w:val="0"/>
        </w:rPr>
        <w:t xml:space="preserve">- </w:t>
      </w:r>
      <w:r>
        <w:rPr>
          <w:lang w:val="pl-PL" w:eastAsia="pl-PL" w:bidi="pl-PL"/>
          <w:w w:val="100"/>
          <w:spacing w:val="0"/>
          <w:color w:val="000000"/>
          <w:position w:val="0"/>
        </w:rPr>
        <w:t>A więc sugerujesz, że nie jestem tu mile widziany?</w:t>
      </w:r>
      <w:r>
        <w:rPr>
          <w:rStyle w:val="CharStyle39"/>
          <w:b/>
          <w:bCs/>
          <w:i w:val="0"/>
          <w:iCs w:val="0"/>
        </w:rPr>
        <w:t xml:space="preserve"> vs. </w:t>
      </w:r>
      <w:r>
        <w:rPr>
          <w:lang w:val="pl-PL" w:eastAsia="pl-PL" w:bidi="pl-PL"/>
          <w:w w:val="100"/>
          <w:spacing w:val="0"/>
          <w:color w:val="000000"/>
          <w:position w:val="0"/>
        </w:rPr>
        <w:t>Sugerujesz, że powinien wyjść?</w:t>
      </w:r>
    </w:p>
    <w:p>
      <w:pPr>
        <w:pStyle w:val="Style31"/>
        <w:numPr>
          <w:ilvl w:val="0"/>
          <w:numId w:val="15"/>
        </w:numPr>
        <w:framePr w:w="7262" w:h="10849" w:hRule="exact" w:wrap="none" w:vAnchor="page" w:hAnchor="page" w:x="99" w:y="674"/>
        <w:tabs>
          <w:tab w:leader="none" w:pos="806" w:val="left"/>
        </w:tabs>
        <w:widowControl w:val="0"/>
        <w:keepNext w:val="0"/>
        <w:keepLines w:val="0"/>
        <w:shd w:val="clear" w:color="auto" w:fill="auto"/>
        <w:bidi w:val="0"/>
        <w:jc w:val="both"/>
        <w:spacing w:before="0" w:after="88" w:line="202" w:lineRule="exact"/>
        <w:ind w:left="380" w:right="0" w:firstLine="0"/>
      </w:pPr>
      <w:r>
        <w:rPr>
          <w:rStyle w:val="CharStyle39"/>
          <w:b/>
          <w:bCs/>
          <w:i w:val="0"/>
          <w:iCs w:val="0"/>
        </w:rPr>
        <w:t xml:space="preserve">- </w:t>
      </w:r>
      <w:r>
        <w:rPr>
          <w:lang w:val="pl-PL" w:eastAsia="pl-PL" w:bidi="pl-PL"/>
          <w:w w:val="100"/>
          <w:spacing w:val="0"/>
          <w:color w:val="000000"/>
          <w:position w:val="0"/>
        </w:rPr>
        <w:t>A więc dajesz mi do zrozumienia, że nie jestem tu mile widziany?</w:t>
      </w:r>
      <w:r>
        <w:rPr>
          <w:rStyle w:val="CharStyle39"/>
          <w:b/>
          <w:bCs/>
          <w:i w:val="0"/>
          <w:iCs w:val="0"/>
        </w:rPr>
        <w:t xml:space="preserve"> vs. </w:t>
      </w:r>
      <w:r>
        <w:rPr>
          <w:lang w:val="pl-PL" w:eastAsia="pl-PL" w:bidi="pl-PL"/>
          <w:w w:val="100"/>
          <w:spacing w:val="0"/>
          <w:color w:val="000000"/>
          <w:position w:val="0"/>
        </w:rPr>
        <w:t>Dajesz mi do zrozumienia, że powinienem wyjść?</w:t>
      </w:r>
    </w:p>
    <w:p>
      <w:pPr>
        <w:pStyle w:val="Style8"/>
        <w:framePr w:w="7262" w:h="10849" w:hRule="exact" w:wrap="none" w:vAnchor="page" w:hAnchor="page" w:x="99" w:y="67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Zarówno sugerując, jak i dając do zrozumienia, można tworzyć pewną sytuację semiotyczną środkami nie </w:t>
      </w:r>
      <w:r>
        <w:rPr>
          <w:rStyle w:val="CharStyle47"/>
          <w:b w:val="0"/>
          <w:bCs w:val="0"/>
        </w:rPr>
        <w:t>stricte</w:t>
      </w:r>
      <w:r>
        <w:rPr>
          <w:lang w:val="pl-PL" w:eastAsia="pl-PL" w:bidi="pl-PL"/>
          <w:w w:val="100"/>
          <w:spacing w:val="0"/>
          <w:color w:val="000000"/>
          <w:position w:val="0"/>
        </w:rPr>
        <w:t xml:space="preserve"> językowymi: gestami, tonem, robieniem czegoś. Inaczej jednak niż w wypadku sugerowania, dając do zrozumienia, można posługiwać się skonwencjonalizowanymi, jedno</w:t>
        <w:softHyphen/>
        <w:t>znacznymi gestami, por.:</w:t>
      </w:r>
    </w:p>
    <w:p>
      <w:pPr>
        <w:pStyle w:val="Style31"/>
        <w:numPr>
          <w:ilvl w:val="0"/>
          <w:numId w:val="15"/>
        </w:numPr>
        <w:framePr w:w="7262" w:h="10849" w:hRule="exact" w:wrap="none" w:vAnchor="page" w:hAnchor="page" w:x="99" w:y="674"/>
        <w:tabs>
          <w:tab w:leader="none" w:pos="810" w:val="left"/>
        </w:tabs>
        <w:widowControl w:val="0"/>
        <w:keepNext w:val="0"/>
        <w:keepLines w:val="0"/>
        <w:shd w:val="clear" w:color="auto" w:fill="auto"/>
        <w:bidi w:val="0"/>
        <w:jc w:val="both"/>
        <w:spacing w:before="0" w:after="88" w:line="202" w:lineRule="exact"/>
        <w:ind w:left="380" w:right="0" w:firstLine="0"/>
      </w:pPr>
      <w:r>
        <w:rPr>
          <w:lang w:val="pl-PL" w:eastAsia="pl-PL" w:bidi="pl-PL"/>
          <w:w w:val="100"/>
          <w:spacing w:val="0"/>
          <w:color w:val="000000"/>
          <w:position w:val="0"/>
        </w:rPr>
        <w:t>Lotnik, odlatując, pokazał wyciągnięty w górę kciuk, dając nam do zrozumienia, że wszystko jest w porządku ws.</w:t>
      </w:r>
      <w:r>
        <w:rPr>
          <w:rStyle w:val="CharStyle39"/>
          <w:b/>
          <w:bCs/>
          <w:i w:val="0"/>
          <w:iCs w:val="0"/>
        </w:rPr>
        <w:t xml:space="preserve"> * </w:t>
      </w:r>
      <w:r>
        <w:rPr>
          <w:lang w:val="pl-PL" w:eastAsia="pl-PL" w:bidi="pl-PL"/>
          <w:w w:val="100"/>
          <w:spacing w:val="0"/>
          <w:color w:val="000000"/>
          <w:position w:val="0"/>
        </w:rPr>
        <w:t>Lotnik, odlatując, pokazał wyciągnięty w górę kciuk, sugerując nam, że wszystko jest w porządku.</w:t>
      </w:r>
    </w:p>
    <w:p>
      <w:pPr>
        <w:pStyle w:val="Style8"/>
        <w:framePr w:w="7262" w:h="10849" w:hRule="exact" w:wrap="none" w:vAnchor="page" w:hAnchor="page" w:x="99" w:y="67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Podobnie mają się sprawy w wypadkach, kiedy nadawca wypowiada treść, z której jednoznacznie wynika to, co było dane do zrozumienia (stanowi to część </w:t>
      </w:r>
      <w:r>
        <w:rPr>
          <w:rStyle w:val="CharStyle47"/>
          <w:b w:val="0"/>
          <w:bCs w:val="0"/>
        </w:rPr>
        <w:t>dictum</w:t>
      </w:r>
      <w:r>
        <w:rPr>
          <w:lang w:val="pl-PL" w:eastAsia="pl-PL" w:bidi="pl-PL"/>
          <w:w w:val="100"/>
          <w:spacing w:val="0"/>
          <w:color w:val="000000"/>
          <w:position w:val="0"/>
        </w:rPr>
        <w:t xml:space="preserve"> tematycznego użytego przez nadawcę wyrażenia bądź wynika ze stanu rzeczy w świecie, obowiązujących konwencji, praw przyrody etc.), por.:</w:t>
      </w:r>
    </w:p>
    <w:p>
      <w:pPr>
        <w:pStyle w:val="Style31"/>
        <w:numPr>
          <w:ilvl w:val="0"/>
          <w:numId w:val="15"/>
        </w:numPr>
        <w:framePr w:w="7262" w:h="10849" w:hRule="exact" w:wrap="none" w:vAnchor="page" w:hAnchor="page" w:x="99" w:y="674"/>
        <w:tabs>
          <w:tab w:leader="none" w:pos="813" w:val="left"/>
        </w:tabs>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 xml:space="preserve">Janek dopiero co się obudził! - Jacek dał do zrozumienia, że Janek spał na warcie </w:t>
      </w:r>
      <w:r>
        <w:rPr>
          <w:rStyle w:val="CharStyle39"/>
          <w:b/>
          <w:bCs/>
          <w:i w:val="0"/>
          <w:iCs w:val="0"/>
        </w:rPr>
        <w:t xml:space="preserve">vs. </w:t>
      </w:r>
      <w:r>
        <w:rPr>
          <w:lang w:val="pl-PL" w:eastAsia="pl-PL" w:bidi="pl-PL"/>
          <w:w w:val="100"/>
          <w:spacing w:val="0"/>
          <w:color w:val="000000"/>
          <w:position w:val="0"/>
        </w:rPr>
        <w:t>* Jacek zasugerował, że Janek spał na warcie.</w:t>
      </w:r>
    </w:p>
    <w:p>
      <w:pPr>
        <w:pStyle w:val="Style31"/>
        <w:numPr>
          <w:ilvl w:val="0"/>
          <w:numId w:val="15"/>
        </w:numPr>
        <w:framePr w:w="7262" w:h="10849" w:hRule="exact" w:wrap="none" w:vAnchor="page" w:hAnchor="page" w:x="99" w:y="674"/>
        <w:tabs>
          <w:tab w:leader="none" w:pos="806" w:val="left"/>
        </w:tabs>
        <w:widowControl w:val="0"/>
        <w:keepNext w:val="0"/>
        <w:keepLines w:val="0"/>
        <w:shd w:val="clear" w:color="auto" w:fill="auto"/>
        <w:bidi w:val="0"/>
        <w:jc w:val="both"/>
        <w:spacing w:before="0" w:after="87" w:line="204" w:lineRule="exact"/>
        <w:ind w:left="380" w:right="0" w:firstLine="0"/>
      </w:pPr>
      <w:r>
        <w:rPr>
          <w:lang w:val="pl-PL" w:eastAsia="pl-PL" w:bidi="pl-PL"/>
          <w:w w:val="100"/>
          <w:spacing w:val="0"/>
          <w:color w:val="000000"/>
          <w:position w:val="0"/>
        </w:rPr>
        <w:t>Już jest styczeń! - Jacek dał do zrozumienia, że zaczął się nowy rok</w:t>
      </w:r>
      <w:r>
        <w:rPr>
          <w:rStyle w:val="CharStyle39"/>
          <w:b/>
          <w:bCs/>
          <w:i w:val="0"/>
          <w:iCs w:val="0"/>
        </w:rPr>
        <w:t xml:space="preserve"> vs. * </w:t>
      </w:r>
      <w:r>
        <w:rPr>
          <w:lang w:val="pl-PL" w:eastAsia="pl-PL" w:bidi="pl-PL"/>
          <w:w w:val="100"/>
          <w:spacing w:val="0"/>
          <w:color w:val="000000"/>
          <w:position w:val="0"/>
        </w:rPr>
        <w:t>Jacek zasugerował, że zaczął się nowy rok.</w:t>
      </w:r>
    </w:p>
    <w:p>
      <w:pPr>
        <w:pStyle w:val="Style8"/>
        <w:framePr w:w="7262" w:h="10849" w:hRule="exact" w:wrap="none" w:vAnchor="page" w:hAnchor="page" w:x="99" w:y="674"/>
        <w:widowControl w:val="0"/>
        <w:keepNext w:val="0"/>
        <w:keepLines w:val="0"/>
        <w:shd w:val="clear" w:color="auto" w:fill="auto"/>
        <w:bidi w:val="0"/>
        <w:jc w:val="both"/>
        <w:spacing w:before="0" w:after="0" w:line="245" w:lineRule="exact"/>
        <w:ind w:left="0" w:right="0" w:firstLine="380"/>
      </w:pPr>
      <w:r>
        <w:rPr>
          <w:lang w:val="pl-PL" w:eastAsia="pl-PL" w:bidi="pl-PL"/>
          <w:w w:val="100"/>
          <w:spacing w:val="0"/>
          <w:color w:val="000000"/>
          <w:position w:val="0"/>
        </w:rPr>
        <w:t>Nadawca, dając coś komuś do zrozumienia, stara się wytworzyć taki komunikat, żeby odbiorca (w danej sytuacji i dysponujący wspólną</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096" w:y="29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22</w:t>
      </w:r>
    </w:p>
    <w:p>
      <w:pPr>
        <w:pStyle w:val="Style17"/>
        <w:framePr w:wrap="none" w:vAnchor="page" w:hAnchor="page" w:x="3870" w:y="2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ALICJA WÓJCICKA</w:t>
      </w:r>
    </w:p>
    <w:p>
      <w:pPr>
        <w:pStyle w:val="Style8"/>
        <w:framePr w:w="7267" w:h="10958" w:hRule="exact" w:wrap="none" w:vAnchor="page" w:hAnchor="page" w:x="1038" w:y="71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 nadawcą wiedzą) z jak największą dozą prawdopodobieństwa odtworzył jego sens. Z jakichś jednak powodów nie mówi wprost tego, o co chodzi (ale może to jednoznacznie pokazać; zakaz jest więc nałożony tylko na werbalne, eksplicytne wyłożenie treści komunikatu).</w:t>
      </w:r>
    </w:p>
    <w:p>
      <w:pPr>
        <w:pStyle w:val="Style8"/>
        <w:framePr w:w="7267" w:h="10958" w:hRule="exact" w:wrap="none" w:vAnchor="page" w:hAnchor="page" w:x="1038" w:y="71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Między sytuacjami, w których ktoś mówi coś wprost, a sytuacjami, w których nie ma (przynajmniej dla nadawcy i odbiorcy) żadnego sen</w:t>
        <w:softHyphen/>
        <w:t>sownego związku między tym, co powiedziane, a tym, co ma być wywnio</w:t>
        <w:softHyphen/>
        <w:t>skowane, rozciąga się szerokie spektrum innych możliwości. Sugerować można, pozbawiając asercji daną wypowiedź:</w:t>
      </w:r>
    </w:p>
    <w:p>
      <w:pPr>
        <w:pStyle w:val="Style31"/>
        <w:numPr>
          <w:ilvl w:val="0"/>
          <w:numId w:val="9"/>
        </w:numPr>
        <w:framePr w:w="7267" w:h="10958" w:hRule="exact" w:wrap="none" w:vAnchor="page" w:hAnchor="page" w:x="1038" w:y="717"/>
        <w:tabs>
          <w:tab w:leader="none" w:pos="823" w:val="left"/>
        </w:tabs>
        <w:widowControl w:val="0"/>
        <w:keepNext w:val="0"/>
        <w:keepLines w:val="0"/>
        <w:shd w:val="clear" w:color="auto" w:fill="auto"/>
        <w:bidi w:val="0"/>
        <w:jc w:val="both"/>
        <w:spacing w:before="0" w:after="0" w:line="202" w:lineRule="exact"/>
        <w:ind w:left="400" w:right="0" w:firstLine="0"/>
      </w:pPr>
      <w:r>
        <w:rPr>
          <w:lang w:val="pl-PL" w:eastAsia="pl-PL" w:bidi="pl-PL"/>
          <w:w w:val="100"/>
          <w:spacing w:val="0"/>
          <w:color w:val="000000"/>
          <w:position w:val="0"/>
        </w:rPr>
        <w:t>Przestępca mógł przecież uciec na Zachód... - Piotr zasugerował, że przestępca uciekł na Zachód.</w:t>
      </w:r>
    </w:p>
    <w:p>
      <w:pPr>
        <w:pStyle w:val="Style31"/>
        <w:numPr>
          <w:ilvl w:val="0"/>
          <w:numId w:val="9"/>
        </w:numPr>
        <w:framePr w:w="7267" w:h="10958" w:hRule="exact" w:wrap="none" w:vAnchor="page" w:hAnchor="page" w:x="1038" w:y="717"/>
        <w:tabs>
          <w:tab w:leader="none" w:pos="823" w:val="left"/>
        </w:tabs>
        <w:widowControl w:val="0"/>
        <w:keepNext w:val="0"/>
        <w:keepLines w:val="0"/>
        <w:shd w:val="clear" w:color="auto" w:fill="auto"/>
        <w:bidi w:val="0"/>
        <w:jc w:val="both"/>
        <w:spacing w:before="0" w:after="27" w:line="199" w:lineRule="exact"/>
        <w:ind w:left="400" w:right="0" w:firstLine="0"/>
      </w:pPr>
      <w:r>
        <w:rPr>
          <w:rStyle w:val="CharStyle39"/>
          <w:b/>
          <w:bCs/>
          <w:i w:val="0"/>
          <w:iCs w:val="0"/>
        </w:rPr>
        <w:t xml:space="preserve">A </w:t>
      </w:r>
      <w:r>
        <w:rPr>
          <w:lang w:val="pl-PL" w:eastAsia="pl-PL" w:bidi="pl-PL"/>
          <w:w w:val="100"/>
          <w:spacing w:val="0"/>
          <w:color w:val="000000"/>
          <w:position w:val="0"/>
        </w:rPr>
        <w:t>może przestępca uciekł na Zachód? - Piotr zasugerował, że przestępca uciekł na Zachód.</w:t>
      </w:r>
    </w:p>
    <w:p>
      <w:pPr>
        <w:pStyle w:val="Style8"/>
        <w:framePr w:w="7267" w:h="10958" w:hRule="exact" w:wrap="none" w:vAnchor="page" w:hAnchor="page" w:x="1038" w:y="71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Podobne osłabienie asercji wydaje się zabiegiem niewystarczającym w wypadku dawania do zrozumienia:</w:t>
      </w:r>
    </w:p>
    <w:p>
      <w:pPr>
        <w:pStyle w:val="Style31"/>
        <w:numPr>
          <w:ilvl w:val="0"/>
          <w:numId w:val="9"/>
        </w:numPr>
        <w:framePr w:w="7267" w:h="10958" w:hRule="exact" w:wrap="none" w:vAnchor="page" w:hAnchor="page" w:x="1038" w:y="717"/>
        <w:tabs>
          <w:tab w:leader="none" w:pos="845" w:val="left"/>
        </w:tabs>
        <w:widowControl w:val="0"/>
        <w:keepNext w:val="0"/>
        <w:keepLines w:val="0"/>
        <w:shd w:val="clear" w:color="auto" w:fill="auto"/>
        <w:bidi w:val="0"/>
        <w:jc w:val="both"/>
        <w:spacing w:before="0" w:after="0" w:line="202" w:lineRule="exact"/>
        <w:ind w:left="400" w:right="0" w:firstLine="0"/>
      </w:pPr>
      <w:r>
        <w:rPr>
          <w:lang w:val="pl-PL" w:eastAsia="pl-PL" w:bidi="pl-PL"/>
          <w:w w:val="100"/>
          <w:spacing w:val="0"/>
          <w:color w:val="000000"/>
          <w:position w:val="0"/>
        </w:rPr>
        <w:t>Przestępca mógł przecież uciec na Zachód... -</w:t>
      </w:r>
      <w:r>
        <w:rPr>
          <w:rStyle w:val="CharStyle39"/>
          <w:b/>
          <w:bCs/>
          <w:i w:val="0"/>
          <w:iCs w:val="0"/>
        </w:rPr>
        <w:t xml:space="preserve"> </w:t>
      </w:r>
      <w:r>
        <w:rPr>
          <w:lang w:val="pl-PL" w:eastAsia="pl-PL" w:bidi="pl-PL"/>
          <w:w w:val="100"/>
          <w:spacing w:val="0"/>
          <w:color w:val="000000"/>
          <w:position w:val="0"/>
        </w:rPr>
        <w:t>?Piotr dał nam do zrozumienia, że przestępca uciekł na Zachód.</w:t>
      </w:r>
    </w:p>
    <w:p>
      <w:pPr>
        <w:pStyle w:val="Style31"/>
        <w:numPr>
          <w:ilvl w:val="0"/>
          <w:numId w:val="9"/>
        </w:numPr>
        <w:framePr w:w="7267" w:h="10958" w:hRule="exact" w:wrap="none" w:vAnchor="page" w:hAnchor="page" w:x="1038" w:y="717"/>
        <w:tabs>
          <w:tab w:leader="none" w:pos="826" w:val="left"/>
        </w:tabs>
        <w:widowControl w:val="0"/>
        <w:keepNext w:val="0"/>
        <w:keepLines w:val="0"/>
        <w:shd w:val="clear" w:color="auto" w:fill="auto"/>
        <w:bidi w:val="0"/>
        <w:jc w:val="both"/>
        <w:spacing w:before="0" w:after="29" w:line="202" w:lineRule="exact"/>
        <w:ind w:left="400" w:right="0" w:firstLine="0"/>
      </w:pPr>
      <w:r>
        <w:rPr>
          <w:lang w:val="pl-PL" w:eastAsia="pl-PL" w:bidi="pl-PL"/>
          <w:w w:val="100"/>
          <w:spacing w:val="0"/>
          <w:color w:val="000000"/>
          <w:position w:val="0"/>
        </w:rPr>
        <w:t>A może przestępca uciekł na Zachód? - ?Piotr dał nam do zrozumienia, że prze</w:t>
        <w:softHyphen/>
        <w:t>stępca uciekł na Zachód.</w:t>
      </w:r>
    </w:p>
    <w:p>
      <w:pPr>
        <w:pStyle w:val="Style8"/>
        <w:framePr w:w="7267" w:h="10958" w:hRule="exact" w:wrap="none" w:vAnchor="page" w:hAnchor="page" w:x="1038" w:y="71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Zdanie sprawy z wypowiedzi takich jak (42) i (43) za pomocą czasow</w:t>
        <w:softHyphen/>
        <w:t xml:space="preserve">nika </w:t>
      </w:r>
      <w:r>
        <w:rPr>
          <w:rStyle w:val="CharStyle47"/>
          <w:b w:val="0"/>
          <w:bCs w:val="0"/>
        </w:rPr>
        <w:t>dać do zrozumienia</w:t>
      </w:r>
      <w:r>
        <w:rPr>
          <w:lang w:val="pl-PL" w:eastAsia="pl-PL" w:bidi="pl-PL"/>
          <w:w w:val="100"/>
          <w:spacing w:val="0"/>
          <w:color w:val="000000"/>
          <w:position w:val="0"/>
        </w:rPr>
        <w:t xml:space="preserve"> byłoby nietrafne, ponieważ wypowiedź nadawcy w żaden sposób nie upoważnia do tego, aby przypuszczać, że mówiąc to, co mówił, chciał przekazać odbiorcy tę samą treść, ale pod asercją (nie po to ją przecież uchylił). Inaczej ma się sprawa z sugerowaniem, ponieważ tutaj stwierdza się tylko, że to, co powiedział nadawca, mogło sprawić, że od</w:t>
        <w:softHyphen/>
        <w:t>biorca coś sobie pomyślał. Jeżeli nadawca wypowiedział sąd nie pod asercją, odbiorca mógł pomyśleć o jego propozycji jako o odpowiadającej rzeczywi</w:t>
        <w:softHyphen/>
        <w:t>stości [por. Wójcicka 2010]. Tak więc zarówno wypowiedzi lub czynności semiotyczne zupełnie dla odbiorcy niezrozumiałe, jak i wypowiedzi, w któ</w:t>
        <w:softHyphen/>
        <w:t>rych pada odpowiednia propozycja, tyle że nie jest ona dana asertywnie, nie stanowią sposobu na dawanie do zrozumienia pewnych treści, ponieważ w obu wypadkach odbiorca prawdopodobnie nie odtworzy właściwego, za</w:t>
        <w:softHyphen/>
        <w:t>mierzonego sensu: jeśli nie ma odpowiedniej wiedzy, aby odtworzyć zwią</w:t>
        <w:softHyphen/>
        <w:t>zek między tym, co dane, a tym, co ma być wywnioskowane, a także, jeśli to, co miało być przekazane, zostało powiedziane, tyle że nie pod asercją.</w:t>
      </w:r>
    </w:p>
    <w:p>
      <w:pPr>
        <w:pStyle w:val="Style8"/>
        <w:framePr w:w="7267" w:h="10958" w:hRule="exact" w:wrap="none" w:vAnchor="page" w:hAnchor="page" w:x="1038" w:y="71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Zarówno sugerować, jak i dawać do zrozumienia można natomiast w taki sposób, że wypowiada się pewne treści, z których odbiorca (oczy</w:t>
        <w:softHyphen/>
        <w:t>wiście posiadający pewną wspólną z nadawcą wiedzę) może wywniosko</w:t>
        <w:softHyphen/>
        <w:t>wać lub skojarzyć jakąś inną treść:</w:t>
      </w:r>
    </w:p>
    <w:p>
      <w:pPr>
        <w:pStyle w:val="Style31"/>
        <w:numPr>
          <w:ilvl w:val="0"/>
          <w:numId w:val="9"/>
        </w:numPr>
        <w:framePr w:w="7267" w:h="10958" w:hRule="exact" w:wrap="none" w:vAnchor="page" w:hAnchor="page" w:x="1038" w:y="717"/>
        <w:tabs>
          <w:tab w:leader="none" w:pos="828" w:val="left"/>
        </w:tabs>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Myślę, że powinniśmy sprawdzić listy pasażerów zagranicznych rejsów lotni</w:t>
        <w:softHyphen/>
        <w:t xml:space="preserve">czych. - Piotr zasugerował </w:t>
      </w:r>
      <w:r>
        <w:rPr>
          <w:lang w:val="ru-RU" w:eastAsia="ru-RU" w:bidi="ru-RU"/>
          <w:w w:val="100"/>
          <w:spacing w:val="0"/>
          <w:color w:val="000000"/>
          <w:position w:val="0"/>
        </w:rPr>
        <w:t xml:space="preserve">/ </w:t>
      </w:r>
      <w:r>
        <w:rPr>
          <w:lang w:val="pl-PL" w:eastAsia="pl-PL" w:bidi="pl-PL"/>
          <w:w w:val="100"/>
          <w:spacing w:val="0"/>
          <w:color w:val="000000"/>
          <w:position w:val="0"/>
        </w:rPr>
        <w:t>dał do zrozumienia, że przestępca uciekł za granicę.</w:t>
      </w:r>
    </w:p>
    <w:p>
      <w:pPr>
        <w:pStyle w:val="Style8"/>
        <w:framePr w:w="7267" w:h="10958" w:hRule="exact" w:wrap="none" w:vAnchor="page" w:hAnchor="page" w:x="1038" w:y="71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Charakterystyczne jest też to, że czasownik </w:t>
      </w:r>
      <w:r>
        <w:rPr>
          <w:rStyle w:val="CharStyle47"/>
          <w:b w:val="0"/>
          <w:bCs w:val="0"/>
        </w:rPr>
        <w:t>dać do zrozumienia</w:t>
      </w:r>
      <w:r>
        <w:rPr>
          <w:lang w:val="pl-PL" w:eastAsia="pl-PL" w:bidi="pl-PL"/>
          <w:w w:val="100"/>
          <w:spacing w:val="0"/>
          <w:color w:val="000000"/>
          <w:position w:val="0"/>
        </w:rPr>
        <w:t xml:space="preserve"> może współwystępować z przysłówkami typu </w:t>
      </w:r>
      <w:r>
        <w:rPr>
          <w:rStyle w:val="CharStyle47"/>
          <w:b w:val="0"/>
          <w:bCs w:val="0"/>
        </w:rPr>
        <w:t>jasno</w:t>
      </w:r>
      <w:r>
        <w:rPr>
          <w:lang w:val="pl-PL" w:eastAsia="pl-PL" w:bidi="pl-PL"/>
          <w:w w:val="100"/>
          <w:spacing w:val="0"/>
          <w:color w:val="000000"/>
          <w:position w:val="0"/>
        </w:rPr>
        <w:t xml:space="preserve">, </w:t>
      </w:r>
      <w:r>
        <w:rPr>
          <w:rStyle w:val="CharStyle47"/>
          <w:b w:val="0"/>
          <w:bCs w:val="0"/>
        </w:rPr>
        <w:t>brutalnie</w:t>
      </w:r>
      <w:r>
        <w:rPr>
          <w:lang w:val="pl-PL" w:eastAsia="pl-PL" w:bidi="pl-PL"/>
          <w:w w:val="100"/>
          <w:spacing w:val="0"/>
          <w:color w:val="000000"/>
          <w:position w:val="0"/>
        </w:rPr>
        <w:t xml:space="preserve">, </w:t>
      </w:r>
      <w:r>
        <w:rPr>
          <w:rStyle w:val="CharStyle47"/>
          <w:b w:val="0"/>
          <w:bCs w:val="0"/>
        </w:rPr>
        <w:t>z naciskiem</w:t>
      </w:r>
      <w:r>
        <w:rPr>
          <w:lang w:val="pl-PL" w:eastAsia="pl-PL" w:bidi="pl-PL"/>
          <w:w w:val="100"/>
          <w:spacing w:val="0"/>
          <w:color w:val="000000"/>
          <w:position w:val="0"/>
        </w:rPr>
        <w:t xml:space="preserve">, </w:t>
      </w:r>
      <w:r>
        <w:rPr>
          <w:rStyle w:val="CharStyle47"/>
          <w:b w:val="0"/>
          <w:bCs w:val="0"/>
        </w:rPr>
        <w:t>ostro,</w:t>
      </w:r>
      <w:r>
        <w:rPr>
          <w:lang w:val="pl-PL" w:eastAsia="pl-PL" w:bidi="pl-PL"/>
          <w:w w:val="100"/>
          <w:spacing w:val="0"/>
          <w:color w:val="000000"/>
          <w:position w:val="0"/>
        </w:rPr>
        <w:t xml:space="preserve"> a </w:t>
      </w:r>
      <w:r>
        <w:rPr>
          <w:rStyle w:val="CharStyle47"/>
          <w:b w:val="0"/>
          <w:bCs w:val="0"/>
        </w:rPr>
        <w:t>sugerować -</w:t>
      </w:r>
      <w:r>
        <w:rPr>
          <w:lang w:val="pl-PL" w:eastAsia="pl-PL" w:bidi="pl-PL"/>
          <w:w w:val="100"/>
          <w:spacing w:val="0"/>
          <w:color w:val="000000"/>
          <w:position w:val="0"/>
        </w:rPr>
        <w:t xml:space="preserve"> nie: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5"/>
        <w:framePr w:wrap="none" w:vAnchor="page" w:hAnchor="page" w:x="1153" w:y="242"/>
        <w:widowControl w:val="0"/>
        <w:keepNext w:val="0"/>
        <w:keepLines w:val="0"/>
        <w:shd w:val="clear" w:color="auto" w:fill="auto"/>
        <w:bidi w:val="0"/>
        <w:jc w:val="left"/>
        <w:spacing w:before="0" w:after="0" w:line="160" w:lineRule="exact"/>
        <w:ind w:left="0" w:right="0" w:firstLine="0"/>
      </w:pPr>
      <w:r>
        <w:rPr>
          <w:rStyle w:val="CharStyle67"/>
          <w:b/>
          <w:bCs/>
          <w:i w:val="0"/>
          <w:iCs w:val="0"/>
        </w:rPr>
        <w:t xml:space="preserve">CZASOWNIK </w:t>
      </w:r>
      <w:r>
        <w:rPr>
          <w:rStyle w:val="CharStyle68"/>
          <w:b/>
          <w:bCs/>
          <w:i/>
          <w:iCs/>
        </w:rPr>
        <w:t>[KTOŚ</w:t>
      </w:r>
      <w:r>
        <w:rPr>
          <w:rStyle w:val="CharStyle68"/>
          <w:vertAlign w:val="subscript"/>
          <w:b/>
          <w:bCs/>
          <w:i/>
          <w:iCs/>
        </w:rPr>
        <w:t>I</w:t>
      </w:r>
      <w:r>
        <w:rPr>
          <w:rStyle w:val="CharStyle68"/>
          <w:b/>
          <w:bCs/>
          <w:i/>
          <w:iCs/>
        </w:rPr>
        <w:t>] DAŁ [KOMUŚ</w:t>
      </w:r>
      <w:r>
        <w:rPr>
          <w:rStyle w:val="CharStyle68"/>
          <w:vertAlign w:val="subscript"/>
          <w:b/>
          <w:bCs/>
          <w:i/>
          <w:iCs/>
        </w:rPr>
        <w:t>J</w:t>
      </w:r>
      <w:r>
        <w:rPr>
          <w:rStyle w:val="CharStyle68"/>
          <w:b/>
          <w:bCs/>
          <w:i/>
          <w:iCs/>
        </w:rPr>
        <w:t>] DO ZROZUMIENIA, ŻE P...</w:t>
      </w:r>
    </w:p>
    <w:p>
      <w:pPr>
        <w:pStyle w:val="Style17"/>
        <w:framePr w:wrap="none" w:vAnchor="page" w:hAnchor="page" w:x="7114" w:y="26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23</w:t>
      </w:r>
    </w:p>
    <w:p>
      <w:pPr>
        <w:pStyle w:val="Style31"/>
        <w:numPr>
          <w:ilvl w:val="0"/>
          <w:numId w:val="17"/>
        </w:numPr>
        <w:framePr w:w="7277" w:h="10868" w:hRule="exact" w:wrap="none" w:vAnchor="page" w:hAnchor="page" w:x="92" w:y="688"/>
        <w:tabs>
          <w:tab w:leader="none" w:pos="852" w:val="left"/>
        </w:tabs>
        <w:widowControl w:val="0"/>
        <w:keepNext w:val="0"/>
        <w:keepLines w:val="0"/>
        <w:shd w:val="clear" w:color="auto" w:fill="auto"/>
        <w:bidi w:val="0"/>
        <w:jc w:val="both"/>
        <w:spacing w:before="0" w:after="28" w:line="202" w:lineRule="exact"/>
        <w:ind w:left="400" w:right="0" w:firstLine="0"/>
      </w:pPr>
      <w:r>
        <w:rPr>
          <w:lang w:val="pl-PL" w:eastAsia="pl-PL" w:bidi="pl-PL"/>
          <w:w w:val="100"/>
          <w:spacing w:val="0"/>
          <w:color w:val="000000"/>
          <w:position w:val="0"/>
        </w:rPr>
        <w:t xml:space="preserve">On mi jasno </w:t>
      </w:r>
      <w:r>
        <w:rPr>
          <w:lang w:val="ru-RU" w:eastAsia="ru-RU" w:bidi="ru-RU"/>
          <w:w w:val="100"/>
          <w:spacing w:val="0"/>
          <w:color w:val="000000"/>
          <w:position w:val="0"/>
        </w:rPr>
        <w:t xml:space="preserve">/ </w:t>
      </w:r>
      <w:r>
        <w:rPr>
          <w:lang w:val="pl-PL" w:eastAsia="pl-PL" w:bidi="pl-PL"/>
          <w:w w:val="100"/>
          <w:spacing w:val="0"/>
          <w:color w:val="000000"/>
          <w:position w:val="0"/>
        </w:rPr>
        <w:t xml:space="preserve">brutalnie </w:t>
      </w:r>
      <w:r>
        <w:rPr>
          <w:lang w:val="ru-RU" w:eastAsia="ru-RU" w:bidi="ru-RU"/>
          <w:w w:val="100"/>
          <w:spacing w:val="0"/>
          <w:color w:val="000000"/>
          <w:position w:val="0"/>
        </w:rPr>
        <w:t xml:space="preserve">/ </w:t>
      </w:r>
      <w:r>
        <w:rPr>
          <w:lang w:val="pl-PL" w:eastAsia="pl-PL" w:bidi="pl-PL"/>
          <w:w w:val="100"/>
          <w:spacing w:val="0"/>
          <w:color w:val="000000"/>
          <w:position w:val="0"/>
        </w:rPr>
        <w:t xml:space="preserve">z naciskiem </w:t>
      </w:r>
      <w:r>
        <w:rPr>
          <w:lang w:val="ru-RU" w:eastAsia="ru-RU" w:bidi="ru-RU"/>
          <w:w w:val="100"/>
          <w:spacing w:val="0"/>
          <w:color w:val="000000"/>
          <w:position w:val="0"/>
        </w:rPr>
        <w:t xml:space="preserve">/ </w:t>
      </w:r>
      <w:r>
        <w:rPr>
          <w:lang w:val="pl-PL" w:eastAsia="pl-PL" w:bidi="pl-PL"/>
          <w:w w:val="100"/>
          <w:spacing w:val="0"/>
          <w:color w:val="000000"/>
          <w:position w:val="0"/>
        </w:rPr>
        <w:t>ostro dał do zrozumienia, że nie jestem tu mile widziany</w:t>
      </w:r>
      <w:r>
        <w:rPr>
          <w:rStyle w:val="CharStyle39"/>
          <w:b/>
          <w:bCs/>
          <w:i w:val="0"/>
          <w:iCs w:val="0"/>
        </w:rPr>
        <w:t xml:space="preserve"> vs. </w:t>
      </w:r>
      <w:r>
        <w:rPr>
          <w:lang w:val="pl-PL" w:eastAsia="pl-PL" w:bidi="pl-PL"/>
          <w:w w:val="100"/>
          <w:spacing w:val="0"/>
          <w:color w:val="000000"/>
          <w:position w:val="0"/>
        </w:rPr>
        <w:t xml:space="preserve">*On mi jasno </w:t>
      </w:r>
      <w:r>
        <w:rPr>
          <w:lang w:val="ru-RU" w:eastAsia="ru-RU" w:bidi="ru-RU"/>
          <w:w w:val="100"/>
          <w:spacing w:val="0"/>
          <w:color w:val="000000"/>
          <w:position w:val="0"/>
        </w:rPr>
        <w:t xml:space="preserve">/ </w:t>
      </w:r>
      <w:r>
        <w:rPr>
          <w:lang w:val="pl-PL" w:eastAsia="pl-PL" w:bidi="pl-PL"/>
          <w:w w:val="100"/>
          <w:spacing w:val="0"/>
          <w:color w:val="000000"/>
          <w:position w:val="0"/>
        </w:rPr>
        <w:t xml:space="preserve">brutalnie </w:t>
      </w:r>
      <w:r>
        <w:rPr>
          <w:lang w:val="ru-RU" w:eastAsia="ru-RU" w:bidi="ru-RU"/>
          <w:w w:val="100"/>
          <w:spacing w:val="0"/>
          <w:color w:val="000000"/>
          <w:position w:val="0"/>
        </w:rPr>
        <w:t xml:space="preserve">/ </w:t>
      </w:r>
      <w:r>
        <w:rPr>
          <w:lang w:val="pl-PL" w:eastAsia="pl-PL" w:bidi="pl-PL"/>
          <w:w w:val="100"/>
          <w:spacing w:val="0"/>
          <w:color w:val="000000"/>
          <w:position w:val="0"/>
        </w:rPr>
        <w:t xml:space="preserve">z naciskiem </w:t>
      </w:r>
      <w:r>
        <w:rPr>
          <w:lang w:val="ru-RU" w:eastAsia="ru-RU" w:bidi="ru-RU"/>
          <w:w w:val="100"/>
          <w:spacing w:val="0"/>
          <w:color w:val="000000"/>
          <w:position w:val="0"/>
        </w:rPr>
        <w:t xml:space="preserve">/ </w:t>
      </w:r>
      <w:r>
        <w:rPr>
          <w:lang w:val="pl-PL" w:eastAsia="pl-PL" w:bidi="pl-PL"/>
          <w:w w:val="100"/>
          <w:spacing w:val="0"/>
          <w:color w:val="000000"/>
          <w:position w:val="0"/>
        </w:rPr>
        <w:t>ostro zasugerował, że nie jestem tu mile widziany.</w:t>
      </w:r>
    </w:p>
    <w:p>
      <w:pPr>
        <w:pStyle w:val="Style8"/>
        <w:framePr w:w="7277" w:h="10868" w:hRule="exact" w:wrap="none" w:vAnchor="page" w:hAnchor="page" w:x="92" w:y="688"/>
        <w:widowControl w:val="0"/>
        <w:keepNext w:val="0"/>
        <w:keepLines w:val="0"/>
        <w:shd w:val="clear" w:color="auto" w:fill="auto"/>
        <w:bidi w:val="0"/>
        <w:jc w:val="both"/>
        <w:spacing w:before="0" w:after="93" w:line="242" w:lineRule="exact"/>
        <w:ind w:left="0" w:right="0" w:firstLine="400"/>
      </w:pPr>
      <w:r>
        <w:rPr>
          <w:lang w:val="de-DE" w:eastAsia="de-DE" w:bidi="de-DE"/>
          <w:w w:val="100"/>
          <w:spacing w:val="0"/>
          <w:color w:val="000000"/>
          <w:position w:val="0"/>
        </w:rPr>
        <w:t xml:space="preserve">Agens </w:t>
      </w:r>
      <w:r>
        <w:rPr>
          <w:lang w:val="pl-PL" w:eastAsia="pl-PL" w:bidi="pl-PL"/>
          <w:w w:val="100"/>
          <w:spacing w:val="0"/>
          <w:color w:val="000000"/>
          <w:position w:val="0"/>
        </w:rPr>
        <w:t>dający do zrozumienia zdaje się więc w jak najmniejszym stop</w:t>
        <w:softHyphen/>
        <w:t>niu na domyślność odbiorcy, agens sugerowania natomiast bardzo na nią liczy. Związek tego, co jest dawane do zrozumienia, i tego, za pomocą czego daje się do zrozumienia, może być bardzo bezpośredni. To oczy</w:t>
        <w:softHyphen/>
        <w:t>wiście nie gwarantuje skuteczności opisywanej czynności, agens jednak tak kształtuje swą wypowiedź, aby ów pozytywny skutek uprawdopo</w:t>
        <w:softHyphen/>
        <w:t xml:space="preserve">dobnić. Podobnie jak </w:t>
      </w:r>
      <w:r>
        <w:rPr>
          <w:rStyle w:val="CharStyle47"/>
          <w:b w:val="0"/>
          <w:bCs w:val="0"/>
        </w:rPr>
        <w:t>sugerować, dawać do zrozumienia</w:t>
      </w:r>
      <w:r>
        <w:rPr>
          <w:lang w:val="pl-PL" w:eastAsia="pl-PL" w:bidi="pl-PL"/>
          <w:w w:val="100"/>
          <w:spacing w:val="0"/>
          <w:color w:val="000000"/>
          <w:position w:val="0"/>
        </w:rPr>
        <w:t xml:space="preserve"> łączy się więc z przysłówkami takimi, jak </w:t>
      </w:r>
      <w:r>
        <w:rPr>
          <w:rStyle w:val="CharStyle47"/>
          <w:b w:val="0"/>
          <w:bCs w:val="0"/>
        </w:rPr>
        <w:t>niejasno, mgliście,</w:t>
      </w:r>
      <w:r>
        <w:rPr>
          <w:lang w:val="pl-PL" w:eastAsia="pl-PL" w:bidi="pl-PL"/>
          <w:w w:val="100"/>
          <w:spacing w:val="0"/>
          <w:color w:val="000000"/>
          <w:position w:val="0"/>
        </w:rPr>
        <w:t xml:space="preserve"> jednak ta łączliwość nie jest zupełnie taka sama.</w:t>
      </w:r>
    </w:p>
    <w:p>
      <w:pPr>
        <w:pStyle w:val="Style31"/>
        <w:numPr>
          <w:ilvl w:val="0"/>
          <w:numId w:val="17"/>
        </w:numPr>
        <w:framePr w:w="7277" w:h="10868" w:hRule="exact" w:wrap="none" w:vAnchor="page" w:hAnchor="page" w:x="92" w:y="688"/>
        <w:tabs>
          <w:tab w:leader="none" w:pos="832" w:val="left"/>
        </w:tabs>
        <w:widowControl w:val="0"/>
        <w:keepNext w:val="0"/>
        <w:keepLines w:val="0"/>
        <w:shd w:val="clear" w:color="auto" w:fill="auto"/>
        <w:bidi w:val="0"/>
        <w:jc w:val="both"/>
        <w:spacing w:before="0" w:after="29" w:line="202" w:lineRule="exact"/>
        <w:ind w:left="400" w:right="0" w:firstLine="0"/>
      </w:pPr>
      <w:r>
        <w:rPr>
          <w:lang w:val="pl-PL" w:eastAsia="pl-PL" w:bidi="pl-PL"/>
          <w:w w:val="100"/>
          <w:spacing w:val="0"/>
          <w:color w:val="000000"/>
          <w:position w:val="0"/>
        </w:rPr>
        <w:t xml:space="preserve">Janek niejasno </w:t>
      </w:r>
      <w:r>
        <w:rPr>
          <w:lang w:val="ru-RU" w:eastAsia="ru-RU" w:bidi="ru-RU"/>
          <w:w w:val="100"/>
          <w:spacing w:val="0"/>
          <w:color w:val="000000"/>
          <w:position w:val="0"/>
        </w:rPr>
        <w:t xml:space="preserve">/ </w:t>
      </w:r>
      <w:r>
        <w:rPr>
          <w:lang w:val="pl-PL" w:eastAsia="pl-PL" w:bidi="pl-PL"/>
          <w:w w:val="100"/>
          <w:spacing w:val="0"/>
          <w:color w:val="000000"/>
          <w:position w:val="0"/>
        </w:rPr>
        <w:t>mgliście dał do zrozumienia, że nie podoba mu się sztuka</w:t>
      </w:r>
      <w:r>
        <w:rPr>
          <w:rStyle w:val="CharStyle39"/>
          <w:b/>
          <w:bCs/>
          <w:i w:val="0"/>
          <w:iCs w:val="0"/>
        </w:rPr>
        <w:t xml:space="preserve"> vs. </w:t>
      </w:r>
      <w:r>
        <w:rPr>
          <w:lang w:val="pl-PL" w:eastAsia="pl-PL" w:bidi="pl-PL"/>
          <w:w w:val="100"/>
          <w:spacing w:val="0"/>
          <w:color w:val="000000"/>
          <w:position w:val="0"/>
        </w:rPr>
        <w:t xml:space="preserve">Janek niejasno </w:t>
      </w:r>
      <w:r>
        <w:rPr>
          <w:lang w:val="ru-RU" w:eastAsia="ru-RU" w:bidi="ru-RU"/>
          <w:w w:val="100"/>
          <w:spacing w:val="0"/>
          <w:color w:val="000000"/>
          <w:position w:val="0"/>
        </w:rPr>
        <w:t xml:space="preserve">/ </w:t>
      </w:r>
      <w:r>
        <w:rPr>
          <w:lang w:val="pl-PL" w:eastAsia="pl-PL" w:bidi="pl-PL"/>
          <w:w w:val="100"/>
          <w:spacing w:val="0"/>
          <w:color w:val="000000"/>
          <w:position w:val="0"/>
        </w:rPr>
        <w:t>mgliście zasugerował, że nie podoba mu się sztuka.</w:t>
      </w:r>
    </w:p>
    <w:p>
      <w:pPr>
        <w:pStyle w:val="Style8"/>
        <w:framePr w:w="7277" w:h="10868" w:hRule="exact" w:wrap="none" w:vAnchor="page" w:hAnchor="page" w:x="92" w:y="688"/>
        <w:tabs>
          <w:tab w:leader="none" w:pos="627" w:val="left"/>
        </w:tabs>
        <w:widowControl w:val="0"/>
        <w:keepNext w:val="0"/>
        <w:keepLines w:val="0"/>
        <w:shd w:val="clear" w:color="auto" w:fill="auto"/>
        <w:bidi w:val="0"/>
        <w:jc w:val="both"/>
        <w:spacing w:before="0" w:after="91" w:line="240" w:lineRule="exact"/>
        <w:ind w:left="0" w:right="0" w:firstLine="400"/>
      </w:pPr>
      <w:r>
        <w:rPr>
          <w:lang w:val="pl-PL" w:eastAsia="pl-PL" w:bidi="pl-PL"/>
          <w:w w:val="100"/>
          <w:spacing w:val="0"/>
          <w:color w:val="000000"/>
          <w:position w:val="0"/>
        </w:rPr>
        <w:t>O</w:t>
        <w:tab/>
        <w:t>ile niejasne, dwuznaczne, mgliste sugerowanie może być intencjo</w:t>
        <w:softHyphen/>
        <w:t>nalne, o tyle nie jest to możliwe w wypadku dawania do zrozumienia. Ze</w:t>
        <w:softHyphen/>
        <w:t>wnętrzny obserwator lub odbiorca może co prawda ocenić czyjeś wysiłki, aby dać coś do zrozumienia, jako mgliste lub niejasne, jednak agens sam nie kształtuje swej wypowiedzi w ten sposób (chyba że przygotowuje się do odegrania pewnej zaplanowanej sceny i chce, żeby obserwatorzy tak właśnie ocenili jego działanie):</w:t>
      </w:r>
    </w:p>
    <w:p>
      <w:pPr>
        <w:pStyle w:val="Style31"/>
        <w:numPr>
          <w:ilvl w:val="0"/>
          <w:numId w:val="17"/>
        </w:numPr>
        <w:framePr w:w="7277" w:h="10868" w:hRule="exact" w:wrap="none" w:vAnchor="page" w:hAnchor="page" w:x="92" w:y="688"/>
        <w:tabs>
          <w:tab w:leader="none" w:pos="832" w:val="left"/>
        </w:tabs>
        <w:widowControl w:val="0"/>
        <w:keepNext w:val="0"/>
        <w:keepLines w:val="0"/>
        <w:shd w:val="clear" w:color="auto" w:fill="auto"/>
        <w:bidi w:val="0"/>
        <w:jc w:val="both"/>
        <w:spacing w:before="0" w:after="28" w:line="202" w:lineRule="exact"/>
        <w:ind w:left="400" w:right="0" w:firstLine="0"/>
      </w:pPr>
      <w:r>
        <w:rPr>
          <w:lang w:val="pl-PL" w:eastAsia="pl-PL" w:bidi="pl-PL"/>
          <w:w w:val="100"/>
          <w:spacing w:val="0"/>
          <w:color w:val="000000"/>
          <w:position w:val="0"/>
        </w:rPr>
        <w:t>Janek nie jest tu mile widziany. Ale jak mu o tym powiedzieć? *A może by tak niejasno dać mu do zrozumienia, że nie powinien tu przychodzić?</w:t>
      </w:r>
      <w:r>
        <w:rPr>
          <w:rStyle w:val="CharStyle39"/>
          <w:b/>
          <w:bCs/>
          <w:i w:val="0"/>
          <w:iCs w:val="0"/>
        </w:rPr>
        <w:t xml:space="preserve"> vs. </w:t>
      </w:r>
      <w:r>
        <w:rPr>
          <w:lang w:val="pl-PL" w:eastAsia="pl-PL" w:bidi="pl-PL"/>
          <w:w w:val="100"/>
          <w:spacing w:val="0"/>
          <w:color w:val="000000"/>
          <w:position w:val="0"/>
        </w:rPr>
        <w:t>A może być tak niejasno mu zasugerować, że nie powinien tu przychodzić?</w:t>
      </w:r>
    </w:p>
    <w:p>
      <w:pPr>
        <w:pStyle w:val="Style8"/>
        <w:framePr w:w="7277" w:h="10868" w:hRule="exact" w:wrap="none" w:vAnchor="page" w:hAnchor="page" w:x="92" w:y="688"/>
        <w:widowControl w:val="0"/>
        <w:keepNext w:val="0"/>
        <w:keepLines w:val="0"/>
        <w:shd w:val="clear" w:color="auto" w:fill="auto"/>
        <w:bidi w:val="0"/>
        <w:jc w:val="both"/>
        <w:spacing w:before="0" w:after="95" w:line="242" w:lineRule="exact"/>
        <w:ind w:left="0" w:right="0" w:firstLine="400"/>
      </w:pPr>
      <w:r>
        <w:rPr>
          <w:lang w:val="pl-PL" w:eastAsia="pl-PL" w:bidi="pl-PL"/>
          <w:w w:val="100"/>
          <w:spacing w:val="0"/>
          <w:color w:val="000000"/>
          <w:position w:val="0"/>
        </w:rPr>
        <w:t>Agens daje więc komuś coś do zrozumienia wtedy, kiedy z jakichś powodów nie chce lub nie może czegoś po prostu powiedzieć lub napisać i musi stosować pewne specjalne techniki, które miałyby pomóc odbiorcy ten nieprzekazany komunikat zrekonstruować. Sugerowanie natomiast nie wiąże się w bezpośredni sposób z tym, co agens mógłby powiedzieć; podmiot mówi lub robi coś, co odbiorca może powiązać z jakąś treścią, niekoniecznie zaś - z jego osobą jako owej treści autorem. Sugerujący agens zostawia sobie otwarte drzwi, w każdym momencie może wycofać się z odpowiedzialności za treść sugestii. Charakterystyczne jest to, że w sytuacji, w której mówienie jest niemożliwe, na przykład z powodu od</w:t>
        <w:softHyphen/>
        <w:t xml:space="preserve">ległości, warunków, w których ktoś się znajduje, lub kalectwa, używany jest właśnie predykat </w:t>
      </w:r>
      <w:r>
        <w:rPr>
          <w:rStyle w:val="CharStyle47"/>
          <w:b w:val="0"/>
          <w:bCs w:val="0"/>
        </w:rPr>
        <w:t>dać do zrozumienia,</w:t>
      </w:r>
      <w:r>
        <w:rPr>
          <w:lang w:val="pl-PL" w:eastAsia="pl-PL" w:bidi="pl-PL"/>
          <w:w w:val="100"/>
          <w:spacing w:val="0"/>
          <w:color w:val="000000"/>
          <w:position w:val="0"/>
        </w:rPr>
        <w:t xml:space="preserve"> nie zaś </w:t>
      </w:r>
      <w:r>
        <w:rPr>
          <w:rStyle w:val="CharStyle47"/>
          <w:b w:val="0"/>
          <w:bCs w:val="0"/>
        </w:rPr>
        <w:t>sugerować,</w:t>
      </w:r>
      <w:r>
        <w:rPr>
          <w:lang w:val="pl-PL" w:eastAsia="pl-PL" w:bidi="pl-PL"/>
          <w:w w:val="100"/>
          <w:spacing w:val="0"/>
          <w:color w:val="000000"/>
          <w:position w:val="0"/>
        </w:rPr>
        <w:t xml:space="preserve"> por.:</w:t>
      </w:r>
    </w:p>
    <w:p>
      <w:pPr>
        <w:pStyle w:val="Style31"/>
        <w:numPr>
          <w:ilvl w:val="0"/>
          <w:numId w:val="17"/>
        </w:numPr>
        <w:framePr w:w="7277" w:h="10868" w:hRule="exact" w:wrap="none" w:vAnchor="page" w:hAnchor="page" w:x="92" w:y="688"/>
        <w:tabs>
          <w:tab w:leader="none" w:pos="832" w:val="left"/>
        </w:tabs>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 xml:space="preserve">Chory był sparaliżowany, nie mógł mówić, i tylko oczyma dawał do zrozumienia, że rozumie, co się do niego mówi </w:t>
      </w:r>
      <w:r>
        <w:rPr>
          <w:lang w:val="cs-CZ" w:eastAsia="cs-CZ" w:bidi="cs-CZ"/>
          <w:w w:val="100"/>
          <w:spacing w:val="0"/>
          <w:color w:val="000000"/>
          <w:position w:val="0"/>
        </w:rPr>
        <w:t>v</w:t>
      </w:r>
      <w:r>
        <w:rPr>
          <w:rStyle w:val="CharStyle39"/>
          <w:b/>
          <w:bCs/>
          <w:i w:val="0"/>
          <w:iCs w:val="0"/>
        </w:rPr>
        <w:t xml:space="preserve">s. </w:t>
      </w:r>
      <w:r>
        <w:rPr>
          <w:lang w:val="pl-PL" w:eastAsia="pl-PL" w:bidi="pl-PL"/>
          <w:w w:val="100"/>
          <w:spacing w:val="0"/>
          <w:color w:val="000000"/>
          <w:position w:val="0"/>
        </w:rPr>
        <w:t>* Chory był sparaliżowany, nie mógł mówić, i tylko oczyma sugerował, że rozumie, co się do niego mówi.</w:t>
      </w:r>
    </w:p>
    <w:p>
      <w:pPr>
        <w:pStyle w:val="Style8"/>
        <w:framePr w:w="7277" w:h="10868" w:hRule="exact" w:wrap="none" w:vAnchor="page" w:hAnchor="page" w:x="92" w:y="68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Andrzej Bogusławski zwraca uwagę na fakt, że czasownik </w:t>
      </w:r>
      <w:r>
        <w:rPr>
          <w:rStyle w:val="CharStyle47"/>
          <w:lang w:val="en-US" w:eastAsia="en-US" w:bidi="en-US"/>
          <w:b w:val="0"/>
          <w:bCs w:val="0"/>
        </w:rPr>
        <w:t>give to un</w:t>
        <w:softHyphen/>
        <w:t>derstand</w:t>
      </w:r>
      <w:r>
        <w:rPr>
          <w:lang w:val="en-US" w:eastAsia="en-US" w:bidi="en-US"/>
          <w:w w:val="100"/>
          <w:spacing w:val="0"/>
          <w:color w:val="000000"/>
          <w:position w:val="0"/>
        </w:rPr>
        <w:t xml:space="preserve"> </w:t>
      </w:r>
      <w:r>
        <w:rPr>
          <w:lang w:val="pl-PL" w:eastAsia="pl-PL" w:bidi="pl-PL"/>
          <w:w w:val="100"/>
          <w:spacing w:val="0"/>
          <w:color w:val="000000"/>
          <w:position w:val="0"/>
        </w:rPr>
        <w:t xml:space="preserve">(jak również jego odpowiedniki w innych językach, w </w:t>
      </w:r>
      <w:r>
        <w:rPr>
          <w:rStyle w:val="CharStyle47"/>
          <w:b w:val="0"/>
          <w:bCs w:val="0"/>
        </w:rPr>
        <w:t>tym</w:t>
      </w:r>
      <w:r>
        <w:rPr>
          <w:lang w:val="pl-PL" w:eastAsia="pl-PL" w:bidi="pl-PL"/>
          <w:w w:val="100"/>
          <w:spacing w:val="0"/>
          <w:color w:val="000000"/>
          <w:position w:val="0"/>
        </w:rPr>
        <w:t xml:space="preserve"> pol</w:t>
        <w:softHyphen/>
        <w:t xml:space="preserve">skie </w:t>
      </w:r>
      <w:r>
        <w:rPr>
          <w:rStyle w:val="CharStyle47"/>
          <w:b w:val="0"/>
          <w:bCs w:val="0"/>
        </w:rPr>
        <w:t>dać do zrozumienia)</w:t>
      </w:r>
      <w:r>
        <w:rPr>
          <w:lang w:val="pl-PL" w:eastAsia="pl-PL" w:bidi="pl-PL"/>
          <w:w w:val="100"/>
          <w:spacing w:val="0"/>
          <w:color w:val="000000"/>
          <w:position w:val="0"/>
        </w:rPr>
        <w:t xml:space="preserve"> służy do tego, aby zdawać sprawę z tego, co ktoś powiedział (co bardzo ważne: w trybie </w:t>
      </w:r>
      <w:r>
        <w:rPr>
          <w:rStyle w:val="CharStyle47"/>
          <w:b w:val="0"/>
          <w:bCs w:val="0"/>
        </w:rPr>
        <w:t>że,</w:t>
      </w:r>
      <w:r>
        <w:rPr>
          <w:lang w:val="pl-PL" w:eastAsia="pl-PL" w:bidi="pl-PL"/>
          <w:w w:val="100"/>
          <w:spacing w:val="0"/>
          <w:color w:val="000000"/>
          <w:position w:val="0"/>
        </w:rPr>
        <w:t xml:space="preserve"> a nie cytacyjnie) w tych wypad</w:t>
        <w:softHyphen/>
        <w:t>kach, kiedy proste, niejako mechaniczne wstawienie treści jego wypowie</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086" w:y="29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24</w:t>
      </w:r>
    </w:p>
    <w:p>
      <w:pPr>
        <w:pStyle w:val="Style17"/>
        <w:framePr w:wrap="none" w:vAnchor="page" w:hAnchor="page" w:x="3860" w:y="2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ALICJA WÓJCICKA</w:t>
      </w:r>
    </w:p>
    <w:p>
      <w:pPr>
        <w:pStyle w:val="Style8"/>
        <w:framePr w:w="7258" w:h="9408" w:hRule="exact" w:wrap="none" w:vAnchor="page" w:hAnchor="page" w:x="1043" w:y="717"/>
        <w:widowControl w:val="0"/>
        <w:keepNext w:val="0"/>
        <w:keepLines w:val="0"/>
        <w:shd w:val="clear" w:color="auto" w:fill="auto"/>
        <w:bidi w:val="0"/>
        <w:jc w:val="both"/>
        <w:spacing w:before="0" w:after="93" w:line="240" w:lineRule="exact"/>
        <w:ind w:left="0" w:right="0" w:firstLine="0"/>
      </w:pPr>
      <w:r>
        <w:rPr>
          <w:lang w:val="pl-PL" w:eastAsia="pl-PL" w:bidi="pl-PL"/>
          <w:w w:val="100"/>
          <w:spacing w:val="0"/>
          <w:color w:val="000000"/>
          <w:position w:val="0"/>
        </w:rPr>
        <w:t xml:space="preserve">dzi w ramę </w:t>
      </w:r>
      <w:r>
        <w:rPr>
          <w:rStyle w:val="CharStyle47"/>
          <w:b w:val="0"/>
          <w:bCs w:val="0"/>
        </w:rPr>
        <w:t>ktoś powiedział,</w:t>
      </w:r>
      <w:r>
        <w:rPr>
          <w:lang w:val="pl-PL" w:eastAsia="pl-PL" w:bidi="pl-PL"/>
          <w:w w:val="100"/>
          <w:spacing w:val="0"/>
          <w:color w:val="000000"/>
          <w:position w:val="0"/>
        </w:rPr>
        <w:t xml:space="preserve"> że nie jest możliwe. Wówczas, jeżeli zdający sprawę z sytuacji mownej używa predykatu </w:t>
      </w:r>
      <w:r>
        <w:rPr>
          <w:rStyle w:val="CharStyle47"/>
          <w:b w:val="0"/>
          <w:bCs w:val="0"/>
        </w:rPr>
        <w:t>powiedzieć, że,</w:t>
      </w:r>
      <w:r>
        <w:rPr>
          <w:lang w:val="pl-PL" w:eastAsia="pl-PL" w:bidi="pl-PL"/>
          <w:w w:val="100"/>
          <w:spacing w:val="0"/>
          <w:color w:val="000000"/>
          <w:position w:val="0"/>
        </w:rPr>
        <w:t xml:space="preserve"> musi tę treść sam zrekonstruować, podobnie jak robi to odbiorca [por. Bogusławski 2007, 436]. Przykładowo, z sytuacji, o której mówi zdanie (50), nie mo</w:t>
        <w:softHyphen/>
        <w:t xml:space="preserve">żemy zdać sprawy za pomocą czasownika </w:t>
      </w:r>
      <w:r>
        <w:rPr>
          <w:rStyle w:val="CharStyle47"/>
          <w:b w:val="0"/>
          <w:bCs w:val="0"/>
        </w:rPr>
        <w:t xml:space="preserve">powiedzieć, że </w:t>
      </w:r>
      <w:r>
        <w:rPr>
          <w:rStyle w:val="CharStyle47"/>
          <w:lang w:val="en-US" w:eastAsia="en-US" w:bidi="en-US"/>
          <w:b w:val="0"/>
          <w:bCs w:val="0"/>
        </w:rPr>
        <w:t>(say that),</w:t>
      </w:r>
      <w:r>
        <w:rPr>
          <w:lang w:val="en-US" w:eastAsia="en-US" w:bidi="en-US"/>
          <w:w w:val="100"/>
          <w:spacing w:val="0"/>
          <w:color w:val="000000"/>
          <w:position w:val="0"/>
        </w:rPr>
        <w:t xml:space="preserve"> </w:t>
      </w:r>
      <w:r>
        <w:rPr>
          <w:lang w:val="pl-PL" w:eastAsia="pl-PL" w:bidi="pl-PL"/>
          <w:w w:val="100"/>
          <w:spacing w:val="0"/>
          <w:color w:val="000000"/>
          <w:position w:val="0"/>
        </w:rPr>
        <w:t>por. zdanie (51) [angielskie przykłady za A. Bogusławski 2007, 427]:</w:t>
      </w:r>
    </w:p>
    <w:p>
      <w:pPr>
        <w:pStyle w:val="Style31"/>
        <w:numPr>
          <w:ilvl w:val="0"/>
          <w:numId w:val="19"/>
        </w:numPr>
        <w:framePr w:w="7258" w:h="9408" w:hRule="exact" w:wrap="none" w:vAnchor="page" w:hAnchor="page" w:x="1043" w:y="717"/>
        <w:tabs>
          <w:tab w:leader="none" w:pos="823" w:val="left"/>
        </w:tabs>
        <w:widowControl w:val="0"/>
        <w:keepNext w:val="0"/>
        <w:keepLines w:val="0"/>
        <w:shd w:val="clear" w:color="auto" w:fill="auto"/>
        <w:bidi w:val="0"/>
        <w:jc w:val="both"/>
        <w:spacing w:before="0" w:after="60" w:line="199" w:lineRule="exact"/>
        <w:ind w:left="400" w:right="0" w:firstLine="0"/>
      </w:pPr>
      <w:r>
        <w:rPr>
          <w:lang w:val="en-US" w:eastAsia="en-US" w:bidi="en-US"/>
          <w:w w:val="100"/>
          <w:spacing w:val="0"/>
          <w:color w:val="000000"/>
          <w:position w:val="0"/>
        </w:rPr>
        <w:t>She said (to him): early to bed and early to rise makes a man healthy, wealthy and wise.</w:t>
      </w:r>
    </w:p>
    <w:p>
      <w:pPr>
        <w:pStyle w:val="Style31"/>
        <w:numPr>
          <w:ilvl w:val="0"/>
          <w:numId w:val="19"/>
        </w:numPr>
        <w:framePr w:w="7258" w:h="9408" w:hRule="exact" w:wrap="none" w:vAnchor="page" w:hAnchor="page" w:x="1043" w:y="717"/>
        <w:tabs>
          <w:tab w:leader="none" w:pos="823" w:val="left"/>
        </w:tabs>
        <w:widowControl w:val="0"/>
        <w:keepNext w:val="0"/>
        <w:keepLines w:val="0"/>
        <w:shd w:val="clear" w:color="auto" w:fill="auto"/>
        <w:bidi w:val="0"/>
        <w:jc w:val="both"/>
        <w:spacing w:before="0" w:after="27" w:line="199" w:lineRule="exact"/>
        <w:ind w:left="400" w:right="0" w:firstLine="0"/>
      </w:pPr>
      <w:r>
        <w:rPr>
          <w:lang w:val="en-US" w:eastAsia="en-US" w:bidi="en-US"/>
          <w:w w:val="100"/>
          <w:spacing w:val="0"/>
          <w:color w:val="000000"/>
          <w:position w:val="0"/>
        </w:rPr>
        <w:t xml:space="preserve">*She said (to him) that early to bed and early to </w:t>
      </w:r>
      <w:r>
        <w:rPr>
          <w:lang w:val="pl-PL" w:eastAsia="pl-PL" w:bidi="pl-PL"/>
          <w:w w:val="100"/>
          <w:spacing w:val="0"/>
          <w:color w:val="000000"/>
          <w:position w:val="0"/>
        </w:rPr>
        <w:t xml:space="preserve">ńse </w:t>
      </w:r>
      <w:r>
        <w:rPr>
          <w:lang w:val="en-US" w:eastAsia="en-US" w:bidi="en-US"/>
          <w:w w:val="100"/>
          <w:spacing w:val="0"/>
          <w:color w:val="000000"/>
          <w:position w:val="0"/>
        </w:rPr>
        <w:t>makes a man healthy, wealthy and wise.</w:t>
      </w:r>
    </w:p>
    <w:p>
      <w:pPr>
        <w:pStyle w:val="Style8"/>
        <w:framePr w:w="7258" w:h="9408" w:hRule="exact" w:wrap="none" w:vAnchor="page" w:hAnchor="page" w:x="1043" w:y="717"/>
        <w:widowControl w:val="0"/>
        <w:keepNext w:val="0"/>
        <w:keepLines w:val="0"/>
        <w:shd w:val="clear" w:color="auto" w:fill="auto"/>
        <w:bidi w:val="0"/>
        <w:jc w:val="both"/>
        <w:spacing w:before="0" w:after="93" w:line="240" w:lineRule="exact"/>
        <w:ind w:left="0" w:right="0" w:firstLine="400"/>
      </w:pPr>
      <w:r>
        <w:rPr>
          <w:lang w:val="pl-PL" w:eastAsia="pl-PL" w:bidi="pl-PL"/>
          <w:w w:val="100"/>
          <w:spacing w:val="0"/>
          <w:color w:val="000000"/>
          <w:position w:val="0"/>
        </w:rPr>
        <w:t xml:space="preserve">Z drugiej strony nie </w:t>
      </w:r>
      <w:r>
        <w:rPr>
          <w:lang w:val="en-US" w:eastAsia="en-US" w:bidi="en-US"/>
          <w:w w:val="100"/>
          <w:spacing w:val="0"/>
          <w:color w:val="000000"/>
          <w:position w:val="0"/>
        </w:rPr>
        <w:t xml:space="preserve">jest </w:t>
      </w:r>
      <w:r>
        <w:rPr>
          <w:lang w:val="pl-PL" w:eastAsia="pl-PL" w:bidi="pl-PL"/>
          <w:w w:val="100"/>
          <w:spacing w:val="0"/>
          <w:color w:val="000000"/>
          <w:position w:val="0"/>
        </w:rPr>
        <w:t>przecież tak, że w zdaniu (50) zupełnie nic nie zostało serio powiedziane. Z treści owej, ukrytej pod powierzchnią przy</w:t>
        <w:softHyphen/>
        <w:t xml:space="preserve">słowia, a zrekonstruowanej przez odbiorcę jako to, co nadawca chciał mu przekazać, możemy zdać sprawę za pomocą czasownika </w:t>
      </w:r>
      <w:r>
        <w:rPr>
          <w:rStyle w:val="CharStyle47"/>
          <w:b w:val="0"/>
          <w:bCs w:val="0"/>
        </w:rPr>
        <w:t>dać do zrozumie</w:t>
        <w:softHyphen/>
        <w:t xml:space="preserve">nia </w:t>
      </w:r>
      <w:r>
        <w:rPr>
          <w:rStyle w:val="CharStyle47"/>
          <w:lang w:val="en-US" w:eastAsia="en-US" w:bidi="en-US"/>
          <w:b w:val="0"/>
          <w:bCs w:val="0"/>
        </w:rPr>
        <w:t>(give to understand):</w:t>
      </w:r>
    </w:p>
    <w:p>
      <w:pPr>
        <w:pStyle w:val="Style31"/>
        <w:numPr>
          <w:ilvl w:val="0"/>
          <w:numId w:val="19"/>
        </w:numPr>
        <w:framePr w:w="7258" w:h="9408" w:hRule="exact" w:wrap="none" w:vAnchor="page" w:hAnchor="page" w:x="1043" w:y="717"/>
        <w:tabs>
          <w:tab w:leader="none" w:pos="823" w:val="left"/>
        </w:tabs>
        <w:widowControl w:val="0"/>
        <w:keepNext w:val="0"/>
        <w:keepLines w:val="0"/>
        <w:shd w:val="clear" w:color="auto" w:fill="auto"/>
        <w:bidi w:val="0"/>
        <w:jc w:val="both"/>
        <w:spacing w:before="0" w:after="27" w:line="199" w:lineRule="exact"/>
        <w:ind w:left="400" w:right="0" w:firstLine="0"/>
      </w:pPr>
      <w:r>
        <w:rPr>
          <w:lang w:val="en-US" w:eastAsia="en-US" w:bidi="en-US"/>
          <w:w w:val="100"/>
          <w:spacing w:val="0"/>
          <w:color w:val="000000"/>
          <w:position w:val="0"/>
        </w:rPr>
        <w:t>She gave him to understand that it is good for him to go to bed early in the evening and to be up early in the morning.</w:t>
      </w:r>
    </w:p>
    <w:p>
      <w:pPr>
        <w:pStyle w:val="Style8"/>
        <w:framePr w:w="7258" w:h="9408" w:hRule="exact" w:wrap="none" w:vAnchor="page" w:hAnchor="page" w:x="1043" w:y="71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Zadanie odbiorcy polega więc na stwierdzeniu, że za tym, co robi (językowo bądź nie) nadawca, kryje się pewna niewypowiedziana treść, i odtworzeniu treści owego komunikatu. Taka hipoteza tłumaczyłaby też, dlaczego w przykładach, w których występuje zdanie wprowadzone po dwukropku, obecny jest właśnie ów odtwarzany komunikat, a nie to, co wypowiedział agens. Dotyczy to w szczególności zdań w trybie rozkazują</w:t>
        <w:softHyphen/>
        <w:t xml:space="preserve">cym, które również należą do tych wypowiedzi, które nie dają się wstawić w ramę </w:t>
      </w:r>
      <w:r>
        <w:rPr>
          <w:rStyle w:val="CharStyle47"/>
          <w:b w:val="0"/>
          <w:bCs w:val="0"/>
        </w:rPr>
        <w:t>powiedzieć, że</w:t>
      </w:r>
      <w:r>
        <w:rPr>
          <w:lang w:val="pl-PL" w:eastAsia="pl-PL" w:bidi="pl-PL"/>
          <w:w w:val="100"/>
          <w:spacing w:val="0"/>
          <w:color w:val="000000"/>
          <w:position w:val="0"/>
        </w:rPr>
        <w:t xml:space="preserve"> [por. Bogusławski 2007, 429-430]. Jeżeli więc zre</w:t>
        <w:softHyphen/>
        <w:t xml:space="preserve">konstruowany przez odbiorcę komunikat nadawcy, będący tym, co daje on do zrozumienia, miałby postać rozkaźnika, konieczne staje się użycie struktury </w:t>
      </w:r>
      <w:r>
        <w:rPr>
          <w:rStyle w:val="CharStyle47"/>
          <w:b w:val="0"/>
          <w:bCs w:val="0"/>
        </w:rPr>
        <w:t>dać do zrozumienia:_,</w:t>
      </w:r>
      <w:r>
        <w:rPr>
          <w:lang w:val="pl-PL" w:eastAsia="pl-PL" w:bidi="pl-PL"/>
          <w:w w:val="100"/>
          <w:spacing w:val="0"/>
          <w:color w:val="000000"/>
          <w:position w:val="0"/>
        </w:rPr>
        <w:t xml:space="preserve"> nie zaś </w:t>
      </w:r>
      <w:r>
        <w:rPr>
          <w:rStyle w:val="CharStyle47"/>
          <w:b w:val="0"/>
          <w:bCs w:val="0"/>
        </w:rPr>
        <w:t>dać do zrozumienia, że.</w:t>
      </w:r>
    </w:p>
    <w:p>
      <w:pPr>
        <w:pStyle w:val="Style8"/>
        <w:framePr w:w="7258" w:h="9408" w:hRule="exact" w:wrap="none" w:vAnchor="page" w:hAnchor="page" w:x="1043" w:y="71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Nadawca, który daje coś do zrozumienia, dysponuje więc pewną wie</w:t>
        <w:softHyphen/>
        <w:t>dzą, którą (w jego mniemaniu) nie dysponuje odbiorca. Komunikuje odbiorcy, czy to za pomocą kodu językowego, czy innego znaczącego za</w:t>
        <w:softHyphen/>
        <w:t>chowania, coś takiego, że ten, jeśli posiada pewną wspólną z nadawcą wiedzę (nadawca zakłada, że tak jest), jest w stanie, po pierwsze, rozpo</w:t>
        <w:softHyphen/>
        <w:t xml:space="preserve">znać, że nadawca chce mu coś powiedzieć, po drugie zaś - rekonstruuje treść owej hipotetycznej, niezrealizowanej przez nadawcę wypowiedzi. Odbiorca więc, na podstawie obserwacji zachowań nadawcy, stwierdza, że gdyby nadawca powiedział mu coś w trybie że, to powiedziałby mu właśnie, że </w:t>
      </w:r>
      <w:r>
        <w:rPr>
          <w:rStyle w:val="CharStyle47"/>
          <w:b w:val="0"/>
          <w:bCs w:val="0"/>
        </w:rPr>
        <w:t>p.</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5"/>
        <w:framePr w:wrap="none" w:vAnchor="page" w:hAnchor="page" w:x="1153" w:y="244"/>
        <w:widowControl w:val="0"/>
        <w:keepNext w:val="0"/>
        <w:keepLines w:val="0"/>
        <w:shd w:val="clear" w:color="auto" w:fill="auto"/>
        <w:bidi w:val="0"/>
        <w:jc w:val="left"/>
        <w:spacing w:before="0" w:after="0" w:line="160" w:lineRule="exact"/>
        <w:ind w:left="0" w:right="0" w:firstLine="0"/>
      </w:pPr>
      <w:r>
        <w:rPr>
          <w:rStyle w:val="CharStyle67"/>
          <w:b/>
          <w:bCs/>
          <w:i w:val="0"/>
          <w:iCs w:val="0"/>
        </w:rPr>
        <w:t xml:space="preserve">CZASOWNIK </w:t>
      </w:r>
      <w:r>
        <w:rPr>
          <w:rStyle w:val="CharStyle68"/>
          <w:b/>
          <w:bCs/>
          <w:i/>
          <w:iCs/>
        </w:rPr>
        <w:t>[KTOŚ</w:t>
      </w:r>
      <w:r>
        <w:rPr>
          <w:rStyle w:val="CharStyle68"/>
          <w:vertAlign w:val="subscript"/>
          <w:b/>
          <w:bCs/>
          <w:i/>
          <w:iCs/>
        </w:rPr>
        <w:t>I</w:t>
      </w:r>
      <w:r>
        <w:rPr>
          <w:rStyle w:val="CharStyle68"/>
          <w:b/>
          <w:bCs/>
          <w:i/>
          <w:iCs/>
        </w:rPr>
        <w:t>] DAŁ [KOMUŚ</w:t>
      </w:r>
      <w:r>
        <w:rPr>
          <w:rStyle w:val="CharStyle68"/>
          <w:vertAlign w:val="subscript"/>
          <w:b/>
          <w:bCs/>
          <w:i/>
          <w:iCs/>
        </w:rPr>
        <w:t>J</w:t>
      </w:r>
      <w:r>
        <w:rPr>
          <w:rStyle w:val="CharStyle68"/>
          <w:b/>
          <w:bCs/>
          <w:i/>
          <w:iCs/>
        </w:rPr>
        <w:t>] DO ZROZUMIENIA, ŻE P...</w:t>
      </w:r>
    </w:p>
    <w:p>
      <w:pPr>
        <w:pStyle w:val="Style17"/>
        <w:framePr w:wrap="none" w:vAnchor="page" w:hAnchor="page" w:x="7110" w:y="26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25</w:t>
      </w:r>
    </w:p>
    <w:p>
      <w:pPr>
        <w:pStyle w:val="Style13"/>
        <w:framePr w:w="7248" w:h="1828" w:hRule="exact" w:wrap="none" w:vAnchor="page" w:hAnchor="page" w:x="106" w:y="719"/>
        <w:widowControl w:val="0"/>
        <w:keepNext w:val="0"/>
        <w:keepLines w:val="0"/>
        <w:shd w:val="clear" w:color="auto" w:fill="auto"/>
        <w:bidi w:val="0"/>
        <w:jc w:val="both"/>
        <w:spacing w:before="0" w:after="231" w:line="170" w:lineRule="exact"/>
        <w:ind w:left="380" w:right="0"/>
      </w:pPr>
      <w:r>
        <w:rPr>
          <w:lang w:val="pl-PL" w:eastAsia="pl-PL" w:bidi="pl-PL"/>
          <w:w w:val="100"/>
          <w:spacing w:val="0"/>
          <w:color w:val="000000"/>
          <w:position w:val="0"/>
        </w:rPr>
        <w:t>Skróty</w:t>
      </w:r>
    </w:p>
    <w:p>
      <w:pPr>
        <w:pStyle w:val="Style27"/>
        <w:framePr w:w="7248" w:h="1828" w:hRule="exact" w:wrap="none" w:vAnchor="page" w:hAnchor="page" w:x="106" w:y="719"/>
        <w:widowControl w:val="0"/>
        <w:keepNext w:val="0"/>
        <w:keepLines w:val="0"/>
        <w:shd w:val="clear" w:color="auto" w:fill="auto"/>
        <w:bidi w:val="0"/>
        <w:jc w:val="left"/>
        <w:spacing w:before="0" w:after="0" w:line="221" w:lineRule="exact"/>
        <w:ind w:left="0" w:right="0" w:firstLine="0"/>
      </w:pPr>
      <w:r>
        <w:rPr>
          <w:lang w:val="pl-PL" w:eastAsia="pl-PL" w:bidi="pl-PL"/>
          <w:w w:val="100"/>
          <w:spacing w:val="0"/>
          <w:color w:val="000000"/>
          <w:position w:val="0"/>
        </w:rPr>
        <w:t xml:space="preserve">ISJP - M. Bańko (red.), </w:t>
      </w:r>
      <w:r>
        <w:rPr>
          <w:rStyle w:val="CharStyle56"/>
          <w:b w:val="0"/>
          <w:bCs w:val="0"/>
        </w:rPr>
        <w:t>Inny słownik języka polskiego,</w:t>
      </w:r>
      <w:r>
        <w:rPr>
          <w:lang w:val="pl-PL" w:eastAsia="pl-PL" w:bidi="pl-PL"/>
          <w:w w:val="100"/>
          <w:spacing w:val="0"/>
          <w:color w:val="000000"/>
          <w:position w:val="0"/>
        </w:rPr>
        <w:t xml:space="preserve"> Warszawa 2000. SJPSz - M. Szymczak (red.), </w:t>
      </w:r>
      <w:r>
        <w:rPr>
          <w:rStyle w:val="CharStyle56"/>
          <w:b w:val="0"/>
          <w:bCs w:val="0"/>
        </w:rPr>
        <w:t>Słownik języka polskiego</w:t>
      </w:r>
      <w:r>
        <w:rPr>
          <w:lang w:val="pl-PL" w:eastAsia="pl-PL" w:bidi="pl-PL"/>
          <w:w w:val="100"/>
          <w:spacing w:val="0"/>
          <w:color w:val="000000"/>
          <w:position w:val="0"/>
        </w:rPr>
        <w:t>, Warszawa 1979.</w:t>
      </w:r>
    </w:p>
    <w:p>
      <w:pPr>
        <w:pStyle w:val="Style27"/>
        <w:framePr w:w="7248" w:h="1828" w:hRule="exact" w:wrap="none" w:vAnchor="page" w:hAnchor="page" w:x="106" w:y="719"/>
        <w:widowControl w:val="0"/>
        <w:keepNext w:val="0"/>
        <w:keepLines w:val="0"/>
        <w:shd w:val="clear" w:color="auto" w:fill="auto"/>
        <w:bidi w:val="0"/>
        <w:jc w:val="left"/>
        <w:spacing w:before="0" w:after="0" w:line="221" w:lineRule="exact"/>
        <w:ind w:left="880" w:right="0"/>
      </w:pPr>
      <w:r>
        <w:rPr>
          <w:lang w:val="pl-PL" w:eastAsia="pl-PL" w:bidi="pl-PL"/>
          <w:w w:val="100"/>
          <w:spacing w:val="0"/>
          <w:color w:val="000000"/>
          <w:position w:val="0"/>
        </w:rPr>
        <w:t xml:space="preserve">SWJP - B. Dunaj (red.), </w:t>
      </w:r>
      <w:r>
        <w:rPr>
          <w:rStyle w:val="CharStyle56"/>
          <w:b w:val="0"/>
          <w:bCs w:val="0"/>
        </w:rPr>
        <w:t>Słownik współczesnego języka polskiego</w:t>
      </w:r>
      <w:r>
        <w:rPr>
          <w:lang w:val="pl-PL" w:eastAsia="pl-PL" w:bidi="pl-PL"/>
          <w:w w:val="100"/>
          <w:spacing w:val="0"/>
          <w:color w:val="000000"/>
          <w:position w:val="0"/>
        </w:rPr>
        <w:t>, Warszawa 1996.</w:t>
      </w:r>
    </w:p>
    <w:p>
      <w:pPr>
        <w:pStyle w:val="Style27"/>
        <w:framePr w:w="7248" w:h="1828" w:hRule="exact" w:wrap="none" w:vAnchor="page" w:hAnchor="page" w:x="106" w:y="719"/>
        <w:widowControl w:val="0"/>
        <w:keepNext w:val="0"/>
        <w:keepLines w:val="0"/>
        <w:shd w:val="clear" w:color="auto" w:fill="auto"/>
        <w:bidi w:val="0"/>
        <w:jc w:val="left"/>
        <w:spacing w:before="0" w:after="0" w:line="221" w:lineRule="exact"/>
        <w:ind w:left="880" w:right="0"/>
      </w:pPr>
      <w:r>
        <w:rPr>
          <w:lang w:val="pl-PL" w:eastAsia="pl-PL" w:bidi="pl-PL"/>
          <w:w w:val="100"/>
          <w:spacing w:val="0"/>
          <w:color w:val="000000"/>
          <w:position w:val="0"/>
        </w:rPr>
        <w:t xml:space="preserve">USJP - S. Dubisz (red.), </w:t>
      </w:r>
      <w:r>
        <w:rPr>
          <w:rStyle w:val="CharStyle56"/>
          <w:b w:val="0"/>
          <w:bCs w:val="0"/>
        </w:rPr>
        <w:t>Uniwersalny słownik języka polskiego</w:t>
      </w:r>
      <w:r>
        <w:rPr>
          <w:lang w:val="pl-PL" w:eastAsia="pl-PL" w:bidi="pl-PL"/>
          <w:w w:val="100"/>
          <w:spacing w:val="0"/>
          <w:color w:val="000000"/>
          <w:position w:val="0"/>
        </w:rPr>
        <w:t>, Warszawa 2003.</w:t>
      </w:r>
    </w:p>
    <w:p>
      <w:pPr>
        <w:pStyle w:val="Style13"/>
        <w:framePr w:w="7248" w:h="3138" w:hRule="exact" w:wrap="none" w:vAnchor="page" w:hAnchor="page" w:x="106" w:y="2999"/>
        <w:widowControl w:val="0"/>
        <w:keepNext w:val="0"/>
        <w:keepLines w:val="0"/>
        <w:shd w:val="clear" w:color="auto" w:fill="auto"/>
        <w:bidi w:val="0"/>
        <w:jc w:val="both"/>
        <w:spacing w:before="0" w:after="233" w:line="170" w:lineRule="exact"/>
        <w:ind w:left="380" w:right="0"/>
      </w:pPr>
      <w:r>
        <w:rPr>
          <w:lang w:val="pl-PL" w:eastAsia="pl-PL" w:bidi="pl-PL"/>
          <w:w w:val="100"/>
          <w:spacing w:val="0"/>
          <w:color w:val="000000"/>
          <w:position w:val="0"/>
        </w:rPr>
        <w:t>Bibliografia</w:t>
      </w:r>
    </w:p>
    <w:p>
      <w:pPr>
        <w:pStyle w:val="Style57"/>
        <w:framePr w:w="7248" w:h="3138" w:hRule="exact" w:wrap="none" w:vAnchor="page" w:hAnchor="page" w:x="106" w:y="2999"/>
        <w:widowControl w:val="0"/>
        <w:keepNext w:val="0"/>
        <w:keepLines w:val="0"/>
        <w:shd w:val="clear" w:color="auto" w:fill="auto"/>
        <w:bidi w:val="0"/>
        <w:spacing w:before="0" w:after="0"/>
        <w:ind w:left="380" w:right="0" w:hanging="380"/>
      </w:pPr>
      <w:r>
        <w:rPr>
          <w:rStyle w:val="CharStyle59"/>
          <w:b w:val="0"/>
          <w:bCs w:val="0"/>
          <w:i w:val="0"/>
          <w:iCs w:val="0"/>
        </w:rPr>
        <w:t xml:space="preserve">A. Bogusławski, </w:t>
      </w:r>
      <w:r>
        <w:rPr>
          <w:lang w:val="en-US" w:eastAsia="en-US" w:bidi="en-US"/>
          <w:w w:val="100"/>
          <w:spacing w:val="0"/>
          <w:color w:val="000000"/>
          <w:position w:val="0"/>
        </w:rPr>
        <w:t>A study in the Linguistics-Philosophy Interface,</w:t>
      </w:r>
      <w:r>
        <w:rPr>
          <w:rStyle w:val="CharStyle59"/>
          <w:lang w:val="en-US" w:eastAsia="en-US" w:bidi="en-US"/>
          <w:b w:val="0"/>
          <w:bCs w:val="0"/>
          <w:i w:val="0"/>
          <w:iCs w:val="0"/>
        </w:rPr>
        <w:t xml:space="preserve"> Warszawa 2007.</w:t>
      </w:r>
    </w:p>
    <w:p>
      <w:pPr>
        <w:pStyle w:val="Style57"/>
        <w:framePr w:w="7248" w:h="3138" w:hRule="exact" w:wrap="none" w:vAnchor="page" w:hAnchor="page" w:x="106" w:y="2999"/>
        <w:widowControl w:val="0"/>
        <w:keepNext w:val="0"/>
        <w:keepLines w:val="0"/>
        <w:shd w:val="clear" w:color="auto" w:fill="auto"/>
        <w:bidi w:val="0"/>
        <w:spacing w:before="0" w:after="0"/>
        <w:ind w:left="380" w:right="0" w:hanging="380"/>
      </w:pPr>
      <w:r>
        <w:rPr>
          <w:rStyle w:val="CharStyle59"/>
          <w:lang w:val="en-US" w:eastAsia="en-US" w:bidi="en-US"/>
          <w:b w:val="0"/>
          <w:bCs w:val="0"/>
          <w:i w:val="0"/>
          <w:iCs w:val="0"/>
        </w:rPr>
        <w:t xml:space="preserve">I. </w:t>
      </w:r>
      <w:r>
        <w:rPr>
          <w:rStyle w:val="CharStyle59"/>
          <w:b w:val="0"/>
          <w:bCs w:val="0"/>
          <w:i w:val="0"/>
          <w:iCs w:val="0"/>
        </w:rPr>
        <w:t xml:space="preserve">Duraj-Nowosielska, </w:t>
      </w:r>
      <w:r>
        <w:rPr>
          <w:lang w:val="pl-PL" w:eastAsia="pl-PL" w:bidi="pl-PL"/>
          <w:w w:val="100"/>
          <w:spacing w:val="0"/>
          <w:color w:val="000000"/>
          <w:position w:val="0"/>
        </w:rPr>
        <w:t>Robić coś i coś powodować. Opozycja agentywności i kauzatywności w języku polskim</w:t>
      </w:r>
      <w:r>
        <w:rPr>
          <w:rStyle w:val="CharStyle59"/>
          <w:b w:val="0"/>
          <w:bCs w:val="0"/>
          <w:i w:val="0"/>
          <w:iCs w:val="0"/>
        </w:rPr>
        <w:t>, Warszawa 2007.</w:t>
      </w:r>
    </w:p>
    <w:p>
      <w:pPr>
        <w:pStyle w:val="Style57"/>
        <w:framePr w:w="7248" w:h="3138" w:hRule="exact" w:wrap="none" w:vAnchor="page" w:hAnchor="page" w:x="106" w:y="2999"/>
        <w:widowControl w:val="0"/>
        <w:keepNext w:val="0"/>
        <w:keepLines w:val="0"/>
        <w:shd w:val="clear" w:color="auto" w:fill="auto"/>
        <w:bidi w:val="0"/>
        <w:spacing w:before="0" w:after="0"/>
        <w:ind w:left="380" w:right="0" w:hanging="380"/>
      </w:pPr>
      <w:r>
        <w:rPr>
          <w:rStyle w:val="CharStyle59"/>
          <w:b w:val="0"/>
          <w:bCs w:val="0"/>
          <w:i w:val="0"/>
          <w:iCs w:val="0"/>
        </w:rPr>
        <w:t xml:space="preserve">Z. Greń, </w:t>
      </w:r>
      <w:r>
        <w:rPr>
          <w:lang w:val="pl-PL" w:eastAsia="pl-PL" w:bidi="pl-PL"/>
          <w:w w:val="100"/>
          <w:spacing w:val="0"/>
          <w:color w:val="000000"/>
          <w:position w:val="0"/>
        </w:rPr>
        <w:t>Semantyka i składnia wyrażeń nazywających akty mowy w języku pol</w:t>
        <w:softHyphen/>
        <w:t>skim i czeskim</w:t>
      </w:r>
      <w:r>
        <w:rPr>
          <w:rStyle w:val="CharStyle59"/>
          <w:b w:val="0"/>
          <w:bCs w:val="0"/>
          <w:i w:val="0"/>
          <w:iCs w:val="0"/>
        </w:rPr>
        <w:t>, Warszawa 1994.</w:t>
      </w:r>
    </w:p>
    <w:p>
      <w:pPr>
        <w:pStyle w:val="Style27"/>
        <w:framePr w:w="7248" w:h="3138" w:hRule="exact" w:wrap="none" w:vAnchor="page" w:hAnchor="page" w:x="106" w:y="2999"/>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NKJP, </w:t>
      </w:r>
      <w:r>
        <w:rPr>
          <w:rStyle w:val="CharStyle56"/>
          <w:b w:val="0"/>
          <w:bCs w:val="0"/>
        </w:rPr>
        <w:t>Narodowy korpus języka polskiego</w:t>
      </w:r>
      <w:r>
        <w:rPr>
          <w:lang w:val="pl-PL" w:eastAsia="pl-PL" w:bidi="pl-PL"/>
          <w:w w:val="100"/>
          <w:spacing w:val="0"/>
          <w:color w:val="000000"/>
          <w:position w:val="0"/>
        </w:rPr>
        <w:t xml:space="preserve"> </w:t>
      </w:r>
      <w:r>
        <w:rPr>
          <w:lang w:val="en-US" w:eastAsia="en-US" w:bidi="en-US"/>
          <w:w w:val="100"/>
          <w:spacing w:val="0"/>
          <w:color w:val="000000"/>
          <w:position w:val="0"/>
        </w:rPr>
        <w:t xml:space="preserve">(online: </w:t>
      </w:r>
      <w:r>
        <w:fldChar w:fldCharType="begin"/>
      </w:r>
      <w:r>
        <w:rPr>
          <w:color w:val="000000"/>
        </w:rPr>
        <w:instrText> HYPERLINK "http://nkjp.pl" </w:instrText>
      </w:r>
      <w:r>
        <w:fldChar w:fldCharType="separate"/>
      </w:r>
      <w:r>
        <w:rPr>
          <w:rStyle w:val="Hyperlink"/>
          <w:lang w:val="en-US" w:eastAsia="en-US" w:bidi="en-US"/>
          <w:w w:val="100"/>
          <w:spacing w:val="0"/>
          <w:position w:val="0"/>
        </w:rPr>
        <w:t>http://nkjp.pl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w:t>
      </w:r>
    </w:p>
    <w:p>
      <w:pPr>
        <w:pStyle w:val="Style72"/>
        <w:framePr w:w="7248" w:h="3138" w:hRule="exact" w:wrap="none" w:vAnchor="page" w:hAnchor="page" w:x="106" w:y="2999"/>
        <w:widowControl w:val="0"/>
        <w:keepNext w:val="0"/>
        <w:keepLines w:val="0"/>
        <w:shd w:val="clear" w:color="auto" w:fill="auto"/>
        <w:bidi w:val="0"/>
        <w:spacing w:before="0" w:after="0"/>
        <w:ind w:left="0" w:right="0"/>
      </w:pPr>
      <w:r>
        <w:rPr>
          <w:lang w:val="pl-PL" w:eastAsia="pl-PL" w:bidi="pl-PL"/>
          <w:w w:val="100"/>
          <w:spacing w:val="0"/>
          <w:color w:val="000000"/>
          <w:position w:val="0"/>
        </w:rPr>
        <w:t>1</w:t>
      </w:r>
      <w:r>
        <w:rPr>
          <w:rStyle w:val="CharStyle74"/>
          <w:b w:val="0"/>
          <w:bCs w:val="0"/>
        </w:rPr>
        <w:t>.</w:t>
      </w:r>
      <w:r>
        <w:rPr>
          <w:lang w:val="pl-PL" w:eastAsia="pl-PL" w:bidi="pl-PL"/>
          <w:w w:val="100"/>
          <w:spacing w:val="0"/>
          <w:color w:val="000000"/>
          <w:position w:val="0"/>
        </w:rPr>
        <w:t>10</w:t>
      </w:r>
      <w:r>
        <w:rPr>
          <w:rStyle w:val="CharStyle74"/>
          <w:b w:val="0"/>
          <w:bCs w:val="0"/>
        </w:rPr>
        <w:t>.</w:t>
      </w:r>
      <w:r>
        <w:rPr>
          <w:lang w:val="pl-PL" w:eastAsia="pl-PL" w:bidi="pl-PL"/>
          <w:w w:val="100"/>
          <w:spacing w:val="0"/>
          <w:color w:val="000000"/>
          <w:position w:val="0"/>
        </w:rPr>
        <w:t>2012</w:t>
      </w:r>
      <w:r>
        <w:rPr>
          <w:rStyle w:val="CharStyle74"/>
          <w:b w:val="0"/>
          <w:bCs w:val="0"/>
        </w:rPr>
        <w:t>).</w:t>
      </w:r>
    </w:p>
    <w:p>
      <w:pPr>
        <w:pStyle w:val="Style27"/>
        <w:framePr w:w="7248" w:h="3138" w:hRule="exact" w:wrap="none" w:vAnchor="page" w:hAnchor="page" w:x="106" w:y="2999"/>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Przybyszewski, </w:t>
      </w:r>
      <w:r>
        <w:rPr>
          <w:rStyle w:val="CharStyle56"/>
          <w:b w:val="0"/>
          <w:bCs w:val="0"/>
        </w:rPr>
        <w:t>Semantyczna i syntaktyczna analiza leksemu ‘aluzja’,</w:t>
      </w:r>
      <w:r>
        <w:rPr>
          <w:lang w:val="pl-PL" w:eastAsia="pl-PL" w:bidi="pl-PL"/>
          <w:w w:val="100"/>
          <w:spacing w:val="0"/>
          <w:color w:val="000000"/>
          <w:position w:val="0"/>
        </w:rPr>
        <w:t xml:space="preserve"> „Prace Językoznawcze UWM” 2008, z. X, s. 187-200.</w:t>
      </w:r>
    </w:p>
    <w:p>
      <w:pPr>
        <w:pStyle w:val="Style57"/>
        <w:framePr w:w="7248" w:h="3138" w:hRule="exact" w:wrap="none" w:vAnchor="page" w:hAnchor="page" w:x="106" w:y="2999"/>
        <w:widowControl w:val="0"/>
        <w:keepNext w:val="0"/>
        <w:keepLines w:val="0"/>
        <w:shd w:val="clear" w:color="auto" w:fill="auto"/>
        <w:bidi w:val="0"/>
        <w:spacing w:before="0" w:after="0"/>
        <w:ind w:left="380" w:right="0" w:hanging="380"/>
      </w:pPr>
      <w:r>
        <w:rPr>
          <w:rStyle w:val="CharStyle59"/>
          <w:b w:val="0"/>
          <w:bCs w:val="0"/>
          <w:i w:val="0"/>
          <w:iCs w:val="0"/>
        </w:rPr>
        <w:t xml:space="preserve">A. Wójcicka, </w:t>
      </w:r>
      <w:r>
        <w:rPr>
          <w:lang w:val="pl-PL" w:eastAsia="pl-PL" w:bidi="pl-PL"/>
          <w:w w:val="100"/>
          <w:spacing w:val="0"/>
          <w:color w:val="000000"/>
          <w:position w:val="0"/>
        </w:rPr>
        <w:t>„Nie powiedział tego</w:t>
      </w:r>
      <w:r>
        <w:rPr>
          <w:rStyle w:val="CharStyle59"/>
          <w:b w:val="0"/>
          <w:bCs w:val="0"/>
          <w:i w:val="0"/>
          <w:iCs w:val="0"/>
        </w:rPr>
        <w:t xml:space="preserve">, </w:t>
      </w:r>
      <w:r>
        <w:rPr>
          <w:lang w:val="pl-PL" w:eastAsia="pl-PL" w:bidi="pl-PL"/>
          <w:w w:val="100"/>
          <w:spacing w:val="0"/>
          <w:color w:val="000000"/>
          <w:position w:val="0"/>
        </w:rPr>
        <w:t>tylko zasugerował”. Znaczenie czasow</w:t>
        <w:softHyphen/>
        <w:t>nika [ktoś</w:t>
      </w:r>
      <w:r>
        <w:rPr>
          <w:lang w:val="pl-PL" w:eastAsia="pl-PL" w:bidi="pl-PL"/>
          <w:vertAlign w:val="subscript"/>
          <w:w w:val="100"/>
          <w:spacing w:val="0"/>
          <w:color w:val="000000"/>
          <w:position w:val="0"/>
        </w:rPr>
        <w:t>i</w:t>
      </w:r>
      <w:r>
        <w:rPr>
          <w:lang w:val="pl-PL" w:eastAsia="pl-PL" w:bidi="pl-PL"/>
          <w:w w:val="100"/>
          <w:spacing w:val="0"/>
          <w:color w:val="000000"/>
          <w:position w:val="0"/>
        </w:rPr>
        <w:t>] sugeruje [komuś</w:t>
      </w:r>
      <w:r>
        <w:rPr>
          <w:lang w:val="pl-PL" w:eastAsia="pl-PL" w:bidi="pl-PL"/>
          <w:vertAlign w:val="subscript"/>
          <w:w w:val="100"/>
          <w:spacing w:val="0"/>
          <w:color w:val="000000"/>
          <w:position w:val="0"/>
        </w:rPr>
        <w:t>j</w:t>
      </w:r>
      <w:r>
        <w:rPr>
          <w:lang w:val="pl-PL" w:eastAsia="pl-PL" w:bidi="pl-PL"/>
          <w:w w:val="100"/>
          <w:spacing w:val="0"/>
          <w:color w:val="000000"/>
          <w:position w:val="0"/>
        </w:rPr>
        <w:t>], że_,</w:t>
      </w:r>
      <w:r>
        <w:rPr>
          <w:rStyle w:val="CharStyle59"/>
          <w:b w:val="0"/>
          <w:bCs w:val="0"/>
          <w:i w:val="0"/>
          <w:iCs w:val="0"/>
        </w:rPr>
        <w:t xml:space="preserve"> „Linguistica Copernicana” 2010, z. 1(3), s. 193-206.</w:t>
      </w:r>
    </w:p>
    <w:p>
      <w:pPr>
        <w:pStyle w:val="Style60"/>
        <w:framePr w:w="7248" w:h="3584" w:hRule="exact" w:wrap="none" w:vAnchor="page" w:hAnchor="page" w:x="106" w:y="6564"/>
        <w:widowControl w:val="0"/>
        <w:keepNext w:val="0"/>
        <w:keepLines w:val="0"/>
        <w:shd w:val="clear" w:color="auto" w:fill="auto"/>
        <w:bidi w:val="0"/>
        <w:spacing w:before="0" w:after="0"/>
        <w:ind w:left="20" w:right="0" w:firstLine="0"/>
      </w:pPr>
      <w:r>
        <w:rPr>
          <w:rStyle w:val="CharStyle75"/>
          <w:b/>
          <w:bCs/>
          <w:i w:val="0"/>
          <w:iCs w:val="0"/>
        </w:rPr>
        <w:t xml:space="preserve">The </w:t>
      </w:r>
      <w:r>
        <w:rPr>
          <w:w w:val="100"/>
          <w:spacing w:val="0"/>
          <w:color w:val="000000"/>
          <w:position w:val="0"/>
        </w:rPr>
        <w:t xml:space="preserve">Polish verb </w:t>
      </w:r>
      <w:r>
        <w:rPr>
          <w:rStyle w:val="CharStyle58"/>
          <w:b w:val="0"/>
          <w:bCs w:val="0"/>
          <w:i/>
          <w:iCs/>
        </w:rPr>
        <w:t>[ktoś</w:t>
      </w:r>
      <w:r>
        <w:rPr>
          <w:rStyle w:val="CharStyle58"/>
          <w:vertAlign w:val="subscript"/>
          <w:b w:val="0"/>
          <w:bCs w:val="0"/>
          <w:i/>
          <w:iCs/>
        </w:rPr>
        <w:t>i</w:t>
      </w:r>
      <w:r>
        <w:rPr>
          <w:rStyle w:val="CharStyle58"/>
          <w:b w:val="0"/>
          <w:bCs w:val="0"/>
          <w:i/>
          <w:iCs/>
        </w:rPr>
        <w:t>]</w:t>
      </w:r>
      <w:r>
        <w:rPr>
          <w:lang w:val="pl-PL" w:eastAsia="pl-PL" w:bidi="pl-PL"/>
          <w:w w:val="100"/>
          <w:spacing w:val="0"/>
          <w:color w:val="000000"/>
          <w:position w:val="0"/>
        </w:rPr>
        <w:t xml:space="preserve"> dał </w:t>
      </w:r>
      <w:r>
        <w:rPr>
          <w:rStyle w:val="CharStyle58"/>
          <w:b w:val="0"/>
          <w:bCs w:val="0"/>
          <w:i/>
          <w:iCs/>
        </w:rPr>
        <w:t>[komuś</w:t>
      </w:r>
      <w:r>
        <w:rPr>
          <w:rStyle w:val="CharStyle58"/>
          <w:vertAlign w:val="subscript"/>
          <w:b w:val="0"/>
          <w:bCs w:val="0"/>
          <w:i/>
          <w:iCs/>
        </w:rPr>
        <w:t>j</w:t>
      </w:r>
      <w:r>
        <w:rPr>
          <w:rStyle w:val="CharStyle58"/>
          <w:b w:val="0"/>
          <w:bCs w:val="0"/>
          <w:i/>
          <w:iCs/>
        </w:rPr>
        <w:t>]</w:t>
      </w:r>
      <w:r>
        <w:rPr>
          <w:lang w:val="pl-PL" w:eastAsia="pl-PL" w:bidi="pl-PL"/>
          <w:w w:val="100"/>
          <w:spacing w:val="0"/>
          <w:color w:val="000000"/>
          <w:position w:val="0"/>
        </w:rPr>
        <w:t xml:space="preserve"> do zrozumienia</w:t>
      </w:r>
      <w:r>
        <w:rPr>
          <w:rStyle w:val="CharStyle75"/>
          <w:lang w:val="pl-PL" w:eastAsia="pl-PL" w:bidi="pl-PL"/>
          <w:b/>
          <w:bCs/>
          <w:i w:val="0"/>
          <w:iCs w:val="0"/>
        </w:rPr>
        <w:t xml:space="preserve">, </w:t>
      </w:r>
      <w:r>
        <w:rPr>
          <w:lang w:val="pl-PL" w:eastAsia="pl-PL" w:bidi="pl-PL"/>
          <w:w w:val="100"/>
          <w:spacing w:val="0"/>
          <w:color w:val="000000"/>
          <w:position w:val="0"/>
        </w:rPr>
        <w:t>że p</w:t>
        <w:br/>
      </w:r>
      <w:r>
        <w:rPr>
          <w:w w:val="100"/>
          <w:spacing w:val="0"/>
          <w:color w:val="000000"/>
          <w:position w:val="0"/>
        </w:rPr>
        <w:t>(someone implied something to someone).</w:t>
      </w:r>
    </w:p>
    <w:p>
      <w:pPr>
        <w:pStyle w:val="Style60"/>
        <w:framePr w:w="7248" w:h="3584" w:hRule="exact" w:wrap="none" w:vAnchor="page" w:hAnchor="page" w:x="106" w:y="6564"/>
        <w:widowControl w:val="0"/>
        <w:keepNext w:val="0"/>
        <w:keepLines w:val="0"/>
        <w:shd w:val="clear" w:color="auto" w:fill="auto"/>
        <w:bidi w:val="0"/>
        <w:spacing w:before="0" w:after="235"/>
        <w:ind w:left="20" w:right="0" w:firstLine="0"/>
      </w:pPr>
      <w:r>
        <w:rPr>
          <w:w w:val="100"/>
          <w:spacing w:val="0"/>
          <w:color w:val="000000"/>
          <w:position w:val="0"/>
        </w:rPr>
        <w:t>A syntactic-semantic analysis</w:t>
      </w:r>
    </w:p>
    <w:p>
      <w:pPr>
        <w:pStyle w:val="Style15"/>
        <w:framePr w:w="7248" w:h="3584" w:hRule="exact" w:wrap="none" w:vAnchor="page" w:hAnchor="page" w:x="106" w:y="6564"/>
        <w:widowControl w:val="0"/>
        <w:keepNext w:val="0"/>
        <w:keepLines w:val="0"/>
        <w:shd w:val="clear" w:color="auto" w:fill="auto"/>
        <w:bidi w:val="0"/>
        <w:spacing w:before="0" w:after="235" w:line="150" w:lineRule="exact"/>
        <w:ind w:left="20" w:right="0" w:firstLine="0"/>
      </w:pPr>
      <w:r>
        <w:rPr>
          <w:lang w:val="en-US" w:eastAsia="en-US" w:bidi="en-US"/>
          <w:w w:val="100"/>
          <w:spacing w:val="0"/>
          <w:color w:val="000000"/>
          <w:position w:val="0"/>
        </w:rPr>
        <w:t>Summary</w:t>
      </w:r>
    </w:p>
    <w:p>
      <w:pPr>
        <w:pStyle w:val="Style27"/>
        <w:framePr w:w="7248" w:h="3584" w:hRule="exact" w:wrap="none" w:vAnchor="page" w:hAnchor="page" w:x="106" w:y="6564"/>
        <w:widowControl w:val="0"/>
        <w:keepNext w:val="0"/>
        <w:keepLines w:val="0"/>
        <w:shd w:val="clear" w:color="auto" w:fill="auto"/>
        <w:bidi w:val="0"/>
        <w:jc w:val="both"/>
        <w:spacing w:before="0" w:after="0" w:line="221" w:lineRule="exact"/>
        <w:ind w:left="0" w:right="0" w:firstLine="380"/>
      </w:pPr>
      <w:r>
        <w:rPr>
          <w:lang w:val="en-US" w:eastAsia="en-US" w:bidi="en-US"/>
          <w:w w:val="100"/>
          <w:spacing w:val="0"/>
          <w:color w:val="000000"/>
          <w:position w:val="0"/>
        </w:rPr>
        <w:t xml:space="preserve">The object of this paper is a description of syntactic and semantic properties of the Polish predicate </w:t>
      </w:r>
      <w:r>
        <w:rPr>
          <w:rStyle w:val="CharStyle58"/>
          <w:b w:val="0"/>
          <w:bCs w:val="0"/>
        </w:rPr>
        <w:t>[ktoś</w:t>
      </w:r>
      <w:r>
        <w:rPr>
          <w:rStyle w:val="CharStyle58"/>
          <w:vertAlign w:val="subscript"/>
          <w:b w:val="0"/>
          <w:bCs w:val="0"/>
        </w:rPr>
        <w:t>i</w:t>
      </w:r>
      <w:r>
        <w:rPr>
          <w:rStyle w:val="CharStyle58"/>
          <w:b w:val="0"/>
          <w:bCs w:val="0"/>
        </w:rPr>
        <w:t>] dał [komuś</w:t>
      </w:r>
      <w:r>
        <w:rPr>
          <w:rStyle w:val="CharStyle58"/>
          <w:vertAlign w:val="subscript"/>
          <w:b w:val="0"/>
          <w:bCs w:val="0"/>
        </w:rPr>
        <w:t>j</w:t>
      </w:r>
      <w:r>
        <w:rPr>
          <w:rStyle w:val="CharStyle58"/>
          <w:b w:val="0"/>
          <w:bCs w:val="0"/>
        </w:rPr>
        <w:t xml:space="preserve">] </w:t>
      </w:r>
      <w:r>
        <w:rPr>
          <w:rStyle w:val="CharStyle56"/>
          <w:lang w:val="en-US" w:eastAsia="en-US" w:bidi="en-US"/>
          <w:b w:val="0"/>
          <w:bCs w:val="0"/>
        </w:rPr>
        <w:t xml:space="preserve">do </w:t>
      </w:r>
      <w:r>
        <w:rPr>
          <w:rStyle w:val="CharStyle56"/>
          <w:b w:val="0"/>
          <w:bCs w:val="0"/>
        </w:rPr>
        <w:t>zrozumienia</w:t>
      </w:r>
      <w:r>
        <w:rPr>
          <w:rStyle w:val="CharStyle56"/>
          <w:lang w:val="en-US" w:eastAsia="en-US" w:bidi="en-US"/>
          <w:b w:val="0"/>
          <w:bCs w:val="0"/>
        </w:rPr>
        <w:t xml:space="preserve">, </w:t>
      </w:r>
      <w:r>
        <w:rPr>
          <w:rStyle w:val="CharStyle56"/>
          <w:b w:val="0"/>
          <w:bCs w:val="0"/>
        </w:rPr>
        <w:t>że p.</w:t>
      </w:r>
      <w:r>
        <w:rPr>
          <w:lang w:val="pl-PL" w:eastAsia="pl-PL" w:bidi="pl-PL"/>
          <w:w w:val="100"/>
          <w:spacing w:val="0"/>
          <w:color w:val="000000"/>
          <w:position w:val="0"/>
        </w:rPr>
        <w:t xml:space="preserve"> </w:t>
      </w:r>
      <w:r>
        <w:rPr>
          <w:lang w:val="en-US" w:eastAsia="en-US" w:bidi="en-US"/>
          <w:w w:val="100"/>
          <w:spacing w:val="0"/>
          <w:color w:val="000000"/>
          <w:position w:val="0"/>
        </w:rPr>
        <w:t xml:space="preserve">Before commencing an analysis of its meaning, the author describes the predicate- argument structure of this verb and discusses definitions of the verb </w:t>
      </w:r>
      <w:r>
        <w:rPr>
          <w:rStyle w:val="CharStyle56"/>
          <w:b w:val="0"/>
          <w:bCs w:val="0"/>
        </w:rPr>
        <w:t xml:space="preserve">dać </w:t>
      </w:r>
      <w:r>
        <w:rPr>
          <w:rStyle w:val="CharStyle56"/>
          <w:lang w:val="en-US" w:eastAsia="en-US" w:bidi="en-US"/>
          <w:b w:val="0"/>
          <w:bCs w:val="0"/>
        </w:rPr>
        <w:t xml:space="preserve">do </w:t>
      </w:r>
      <w:r>
        <w:rPr>
          <w:rStyle w:val="CharStyle56"/>
          <w:b w:val="0"/>
          <w:bCs w:val="0"/>
        </w:rPr>
        <w:t xml:space="preserve">zrozumienia </w:t>
      </w:r>
      <w:r>
        <w:rPr>
          <w:rStyle w:val="CharStyle56"/>
          <w:lang w:val="en-US" w:eastAsia="en-US" w:bidi="en-US"/>
          <w:b w:val="0"/>
          <w:bCs w:val="0"/>
        </w:rPr>
        <w:t>(to imply)</w:t>
      </w:r>
      <w:r>
        <w:rPr>
          <w:lang w:val="en-US" w:eastAsia="en-US" w:bidi="en-US"/>
          <w:w w:val="100"/>
          <w:spacing w:val="0"/>
          <w:color w:val="000000"/>
          <w:position w:val="0"/>
        </w:rPr>
        <w:t xml:space="preserve"> in selected dictionaries of the contemporary Polish language. Describing semantic properties of the examined predicate, the author compares it with other predicates belonging to the same group of verbs of speech, which indicate that the addressee is required to engage in interpreting the message. In the conclusion part, the author presents a description of the meaning of the discussed unit of language.</w:t>
      </w:r>
    </w:p>
    <w:p>
      <w:pPr>
        <w:pStyle w:val="Style27"/>
        <w:framePr w:w="7248" w:h="247" w:hRule="exact" w:wrap="none" w:vAnchor="page" w:hAnchor="page" w:x="106" w:y="10336"/>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2"/>
        <w:framePr w:w="7253" w:h="535" w:hRule="exact" w:wrap="none" w:vAnchor="page" w:hAnchor="page" w:x="1045" w:y="638"/>
        <w:widowControl w:val="0"/>
        <w:keepNext w:val="0"/>
        <w:keepLines w:val="0"/>
        <w:shd w:val="clear" w:color="auto" w:fill="auto"/>
        <w:bidi w:val="0"/>
        <w:jc w:val="left"/>
        <w:spacing w:before="0" w:after="0" w:line="240" w:lineRule="exact"/>
        <w:ind w:left="0" w:right="4380" w:firstLine="0"/>
      </w:pPr>
      <w:r>
        <w:rPr>
          <w:lang w:val="pl-PL" w:eastAsia="pl-PL" w:bidi="pl-PL"/>
          <w:w w:val="100"/>
          <w:spacing w:val="0"/>
          <w:color w:val="000000"/>
          <w:position w:val="0"/>
        </w:rPr>
        <w:t xml:space="preserve">Katarzyna Dróżdż-Łuszczyk </w:t>
      </w:r>
      <w:r>
        <w:rPr>
          <w:rStyle w:val="CharStyle76"/>
          <w:b w:val="0"/>
          <w:bCs w:val="0"/>
          <w:i w:val="0"/>
          <w:iCs w:val="0"/>
        </w:rPr>
        <w:t>(Uniwersytet Warszawski)</w:t>
      </w:r>
    </w:p>
    <w:p>
      <w:pPr>
        <w:pStyle w:val="Style44"/>
        <w:framePr w:w="7253" w:h="700" w:hRule="exact" w:wrap="none" w:vAnchor="page" w:hAnchor="page" w:x="1045" w:y="1600"/>
        <w:widowControl w:val="0"/>
        <w:keepNext w:val="0"/>
        <w:keepLines w:val="0"/>
        <w:shd w:val="clear" w:color="auto" w:fill="auto"/>
        <w:bidi w:val="0"/>
        <w:spacing w:before="0" w:after="0" w:line="322" w:lineRule="exact"/>
        <w:ind w:left="0" w:right="20" w:firstLine="0"/>
      </w:pPr>
      <w:bookmarkStart w:id="15" w:name="bookmark15"/>
      <w:r>
        <w:rPr>
          <w:lang w:val="pl-PL" w:eastAsia="pl-PL" w:bidi="pl-PL"/>
          <w:sz w:val="24"/>
          <w:szCs w:val="24"/>
          <w:w w:val="100"/>
          <w:spacing w:val="0"/>
          <w:color w:val="000000"/>
          <w:position w:val="0"/>
        </w:rPr>
        <w:t>WŁAŚCIWOŚCI SKŁADNIOWE I SEMANTYCZNE</w:t>
        <w:br/>
        <w:t xml:space="preserve">CZASOWNIKA </w:t>
      </w:r>
      <w:r>
        <w:rPr>
          <w:rStyle w:val="CharStyle46"/>
          <w:b/>
          <w:bCs/>
        </w:rPr>
        <w:t>DEBATOWAĆ</w:t>
      </w:r>
      <w:bookmarkEnd w:id="15"/>
    </w:p>
    <w:p>
      <w:pPr>
        <w:pStyle w:val="Style8"/>
        <w:framePr w:w="7253" w:h="4408" w:hRule="exact" w:wrap="none" w:vAnchor="page" w:hAnchor="page" w:x="1045" w:y="261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Mimo że leksemy </w:t>
      </w:r>
      <w:r>
        <w:rPr>
          <w:rStyle w:val="CharStyle47"/>
          <w:b w:val="0"/>
          <w:bCs w:val="0"/>
        </w:rPr>
        <w:t>debata</w:t>
      </w:r>
      <w:r>
        <w:rPr>
          <w:lang w:val="pl-PL" w:eastAsia="pl-PL" w:bidi="pl-PL"/>
          <w:w w:val="100"/>
          <w:spacing w:val="0"/>
          <w:color w:val="000000"/>
          <w:position w:val="0"/>
        </w:rPr>
        <w:t xml:space="preserve"> i </w:t>
      </w:r>
      <w:r>
        <w:rPr>
          <w:rStyle w:val="CharStyle47"/>
          <w:b w:val="0"/>
          <w:bCs w:val="0"/>
        </w:rPr>
        <w:t>debatować</w:t>
      </w:r>
      <w:r>
        <w:rPr>
          <w:lang w:val="pl-PL" w:eastAsia="pl-PL" w:bidi="pl-PL"/>
          <w:w w:val="100"/>
          <w:spacing w:val="0"/>
          <w:color w:val="000000"/>
          <w:position w:val="0"/>
        </w:rPr>
        <w:t xml:space="preserve"> coraz częściej pojawiają się w tekstach współczesnej polszczyzny, językoznawcy jak dotąd nie po</w:t>
        <w:softHyphen/>
        <w:t>święcali im - poza artykułami słownikowymi - uwagi.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Niewykluczone, że nie bez wpływu na pomijanie w analizie tych wyrażeń pozostaje to, że są to formy stosunkowo nowe w polskim leksykonie,</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a w dodatku za</w:t>
        <w:softHyphen/>
        <w:t>pożyczone,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co zazwyczaj utrudnia weryfikację hipotez semantycznych.</w:t>
      </w:r>
    </w:p>
    <w:p>
      <w:pPr>
        <w:pStyle w:val="Style8"/>
        <w:framePr w:w="7253" w:h="4408" w:hRule="exact" w:wrap="none" w:vAnchor="page" w:hAnchor="page" w:x="1045" w:y="261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Tymczasem do zadawania pytań o </w:t>
      </w:r>
      <w:r>
        <w:rPr>
          <w:rStyle w:val="CharStyle47"/>
          <w:b w:val="0"/>
          <w:bCs w:val="0"/>
        </w:rPr>
        <w:t>debatować</w:t>
      </w:r>
      <w:r>
        <w:rPr>
          <w:lang w:val="pl-PL" w:eastAsia="pl-PL" w:bidi="pl-PL"/>
          <w:w w:val="100"/>
          <w:spacing w:val="0"/>
          <w:color w:val="000000"/>
          <w:position w:val="0"/>
        </w:rPr>
        <w:t xml:space="preserve"> prowokuje nie tylko nieobecność </w:t>
      </w:r>
      <w:r>
        <w:rPr>
          <w:rStyle w:val="CharStyle47"/>
          <w:b w:val="0"/>
          <w:bCs w:val="0"/>
        </w:rPr>
        <w:t>debaty</w:t>
      </w:r>
      <w:r>
        <w:rPr>
          <w:lang w:val="pl-PL" w:eastAsia="pl-PL" w:bidi="pl-PL"/>
          <w:w w:val="100"/>
          <w:spacing w:val="0"/>
          <w:color w:val="000000"/>
          <w:position w:val="0"/>
        </w:rPr>
        <w:t xml:space="preserve"> w semantycznych badaniach nad - na przykład - gatunkami mowy, lecz także to, co znajduje się w jedynych dostępnych opracowaniach na ten temat, tj. w opracowaniach leksykograficznych. Z jednej strony bowiem słowniki współczesnej polszczyzny wskazują na zależność semantyczną między wyrażeniami </w:t>
      </w:r>
      <w:r>
        <w:rPr>
          <w:rStyle w:val="CharStyle47"/>
          <w:b w:val="0"/>
          <w:bCs w:val="0"/>
        </w:rPr>
        <w:t>debatować</w:t>
      </w:r>
      <w:r>
        <w:rPr>
          <w:lang w:val="pl-PL" w:eastAsia="pl-PL" w:bidi="pl-PL"/>
          <w:w w:val="100"/>
          <w:spacing w:val="0"/>
          <w:color w:val="000000"/>
          <w:position w:val="0"/>
        </w:rPr>
        <w:t xml:space="preserve"> a </w:t>
      </w:r>
      <w:r>
        <w:rPr>
          <w:rStyle w:val="CharStyle47"/>
          <w:b w:val="0"/>
          <w:bCs w:val="0"/>
        </w:rPr>
        <w:t>debata</w:t>
      </w:r>
      <w:r>
        <w:rPr>
          <w:lang w:val="pl-PL" w:eastAsia="pl-PL" w:bidi="pl-PL"/>
          <w:w w:val="100"/>
          <w:spacing w:val="0"/>
          <w:color w:val="000000"/>
          <w:position w:val="0"/>
        </w:rPr>
        <w:t xml:space="preserve"> (tak np. USJP, w którym </w:t>
      </w:r>
      <w:r>
        <w:rPr>
          <w:rStyle w:val="CharStyle47"/>
          <w:b w:val="0"/>
          <w:bCs w:val="0"/>
        </w:rPr>
        <w:t>debatować</w:t>
      </w:r>
      <w:r>
        <w:rPr>
          <w:lang w:val="pl-PL" w:eastAsia="pl-PL" w:bidi="pl-PL"/>
          <w:w w:val="100"/>
          <w:spacing w:val="0"/>
          <w:color w:val="000000"/>
          <w:position w:val="0"/>
        </w:rPr>
        <w:t xml:space="preserve"> to 'brać udział w debacie’), z drugiej strony zaś podkreślają różnice między nimi (tak np. Bralczyk 2005: „Debata prezydencka to publiczny spór kandydatów na prezydenta. Ale debato</w:t>
        <w:softHyphen/>
        <w:t>wać to nie tyle spierać się, co radzić nad czymś.”). Z kolei ISJP abstra</w:t>
        <w:softHyphen/>
        <w:t xml:space="preserve">huje od relacji </w:t>
      </w:r>
      <w:r>
        <w:rPr>
          <w:rStyle w:val="CharStyle47"/>
          <w:b w:val="0"/>
          <w:bCs w:val="0"/>
        </w:rPr>
        <w:t>debata - debatować</w:t>
      </w:r>
      <w:r>
        <w:rPr>
          <w:lang w:val="pl-PL" w:eastAsia="pl-PL" w:bidi="pl-PL"/>
          <w:w w:val="100"/>
          <w:spacing w:val="0"/>
          <w:color w:val="000000"/>
          <w:position w:val="0"/>
        </w:rPr>
        <w:t xml:space="preserve"> i tak formułuje definicję czasownika, aby wydobyć w niej elementy odsyłające do czasu i celu mówienia (ISJP:</w:t>
      </w:r>
    </w:p>
    <w:p>
      <w:pPr>
        <w:pStyle w:val="Style48"/>
        <w:framePr w:w="7229" w:h="656" w:hRule="exact" w:wrap="none" w:vAnchor="page" w:hAnchor="page" w:x="1045" w:y="7481"/>
        <w:tabs>
          <w:tab w:leader="none" w:pos="504"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Wstępną analizę semantyczną leksemu </w:t>
      </w:r>
      <w:r>
        <w:rPr>
          <w:rStyle w:val="CharStyle71"/>
          <w:b w:val="0"/>
          <w:bCs w:val="0"/>
        </w:rPr>
        <w:t>debata</w:t>
      </w:r>
      <w:r>
        <w:rPr>
          <w:lang w:val="pl-PL" w:eastAsia="pl-PL" w:bidi="pl-PL"/>
          <w:w w:val="100"/>
          <w:spacing w:val="0"/>
          <w:color w:val="000000"/>
          <w:position w:val="0"/>
        </w:rPr>
        <w:t xml:space="preserve"> przedstawiłam we wcze</w:t>
        <w:softHyphen/>
        <w:t>śniejszym artykule [Dróżdż-Łuszczyk 2011], dlatego w tych rozważaniach skupię się na czasowniku.</w:t>
      </w:r>
    </w:p>
    <w:p>
      <w:pPr>
        <w:pStyle w:val="Style48"/>
        <w:framePr w:w="7229" w:h="633" w:hRule="exact" w:wrap="none" w:vAnchor="page" w:hAnchor="page" w:x="1045" w:y="8138"/>
        <w:tabs>
          <w:tab w:leader="none" w:pos="523"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 raz pierwszy obie formy zostały odnotowane w </w:t>
      </w:r>
      <w:r>
        <w:rPr>
          <w:rStyle w:val="CharStyle71"/>
          <w:b w:val="0"/>
          <w:bCs w:val="0"/>
        </w:rPr>
        <w:t xml:space="preserve">Słowniku wileńskim. </w:t>
      </w:r>
      <w:r>
        <w:rPr>
          <w:lang w:val="pl-PL" w:eastAsia="pl-PL" w:bidi="pl-PL"/>
          <w:w w:val="100"/>
          <w:spacing w:val="0"/>
          <w:color w:val="000000"/>
          <w:position w:val="0"/>
        </w:rPr>
        <w:t xml:space="preserve">Niezbyt fortunnie sformułowaną informację, że </w:t>
      </w:r>
      <w:r>
        <w:rPr>
          <w:rStyle w:val="CharStyle71"/>
          <w:b w:val="0"/>
          <w:bCs w:val="0"/>
        </w:rPr>
        <w:t>debata</w:t>
      </w:r>
      <w:r>
        <w:rPr>
          <w:lang w:val="pl-PL" w:eastAsia="pl-PL" w:bidi="pl-PL"/>
          <w:w w:val="100"/>
          <w:spacing w:val="0"/>
          <w:color w:val="000000"/>
          <w:position w:val="0"/>
        </w:rPr>
        <w:t xml:space="preserve">, </w:t>
      </w:r>
      <w:r>
        <w:rPr>
          <w:rStyle w:val="CharStyle71"/>
          <w:b w:val="0"/>
          <w:bCs w:val="0"/>
        </w:rPr>
        <w:t>debatować</w:t>
      </w:r>
      <w:r>
        <w:rPr>
          <w:lang w:val="pl-PL" w:eastAsia="pl-PL" w:bidi="pl-PL"/>
          <w:w w:val="100"/>
          <w:spacing w:val="0"/>
          <w:color w:val="000000"/>
          <w:position w:val="0"/>
        </w:rPr>
        <w:t xml:space="preserve"> są obecne w polszczyźnie od 1861 roku, podaje A. Bańkowski [Bańkowski 2000].</w:t>
      </w:r>
    </w:p>
    <w:p>
      <w:pPr>
        <w:pStyle w:val="Style48"/>
        <w:framePr w:w="7229" w:h="1918" w:hRule="exact" w:wrap="none" w:vAnchor="page" w:hAnchor="page" w:x="1045" w:y="8770"/>
        <w:tabs>
          <w:tab w:leader="none" w:pos="51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Nie wiadomo, czy zapożyczenie dokonało się bezpośrednio z języka francu</w:t>
        <w:softHyphen/>
        <w:t xml:space="preserve">skiego, czy za pośrednictwem języka niemieckiego, czy może rosyjskiego. Każda z tych hipotez znajduje swoje uzasadnienie. A. Bańkowski [2000] w swoim słowniku wymienia niemieckie </w:t>
      </w:r>
      <w:r>
        <w:rPr>
          <w:rStyle w:val="CharStyle71"/>
          <w:lang w:val="de-DE" w:eastAsia="de-DE" w:bidi="de-DE"/>
          <w:b w:val="0"/>
          <w:bCs w:val="0"/>
        </w:rPr>
        <w:t>Debatte</w:t>
      </w:r>
      <w:r>
        <w:rPr>
          <w:lang w:val="de-DE" w:eastAsia="de-DE" w:bidi="de-DE"/>
          <w:w w:val="100"/>
          <w:spacing w:val="0"/>
          <w:color w:val="000000"/>
          <w:position w:val="0"/>
        </w:rPr>
        <w:t xml:space="preserve"> </w:t>
      </w:r>
      <w:r>
        <w:rPr>
          <w:lang w:val="pl-PL" w:eastAsia="pl-PL" w:bidi="pl-PL"/>
          <w:w w:val="100"/>
          <w:spacing w:val="0"/>
          <w:color w:val="000000"/>
          <w:position w:val="0"/>
        </w:rPr>
        <w:t>(według niego stąd też pochodzi cze</w:t>
        <w:softHyphen/>
        <w:t xml:space="preserve">ska </w:t>
      </w:r>
      <w:r>
        <w:rPr>
          <w:rStyle w:val="CharStyle71"/>
          <w:b w:val="0"/>
          <w:bCs w:val="0"/>
        </w:rPr>
        <w:t>debata)</w:t>
      </w:r>
      <w:r>
        <w:rPr>
          <w:lang w:val="pl-PL" w:eastAsia="pl-PL" w:bidi="pl-PL"/>
          <w:w w:val="100"/>
          <w:spacing w:val="0"/>
          <w:color w:val="000000"/>
          <w:position w:val="0"/>
        </w:rPr>
        <w:t xml:space="preserve">, angielskie </w:t>
      </w:r>
      <w:r>
        <w:rPr>
          <w:rStyle w:val="CharStyle71"/>
          <w:lang w:val="en-US" w:eastAsia="en-US" w:bidi="en-US"/>
          <w:b w:val="0"/>
          <w:bCs w:val="0"/>
        </w:rPr>
        <w:t>debate</w:t>
      </w:r>
      <w:r>
        <w:rPr>
          <w:lang w:val="en-US" w:eastAsia="en-US" w:bidi="en-US"/>
          <w:w w:val="100"/>
          <w:spacing w:val="0"/>
          <w:color w:val="000000"/>
          <w:position w:val="0"/>
        </w:rPr>
        <w:t xml:space="preserve"> </w:t>
      </w:r>
      <w:r>
        <w:rPr>
          <w:lang w:val="pl-PL" w:eastAsia="pl-PL" w:bidi="pl-PL"/>
          <w:w w:val="100"/>
          <w:spacing w:val="0"/>
          <w:color w:val="000000"/>
          <w:position w:val="0"/>
        </w:rPr>
        <w:t xml:space="preserve">dyskusja’. Na trzecim miejscu umieszcza język francuski i starofrancuskie słowo </w:t>
      </w:r>
      <w:r>
        <w:rPr>
          <w:rStyle w:val="CharStyle71"/>
          <w:b w:val="0"/>
          <w:bCs w:val="0"/>
        </w:rPr>
        <w:t>debat</w:t>
      </w:r>
      <w:r>
        <w:rPr>
          <w:lang w:val="pl-PL" w:eastAsia="pl-PL" w:bidi="pl-PL"/>
          <w:w w:val="100"/>
          <w:spacing w:val="0"/>
          <w:color w:val="000000"/>
          <w:position w:val="0"/>
        </w:rPr>
        <w:t xml:space="preserve"> ‘spór’ od czasownika </w:t>
      </w:r>
      <w:r>
        <w:rPr>
          <w:rStyle w:val="CharStyle71"/>
          <w:lang w:val="cs-CZ" w:eastAsia="cs-CZ" w:bidi="cs-CZ"/>
          <w:b w:val="0"/>
          <w:bCs w:val="0"/>
        </w:rPr>
        <w:t>débattu</w:t>
      </w:r>
      <w:r>
        <w:rPr>
          <w:lang w:val="cs-CZ" w:eastAsia="cs-CZ" w:bidi="cs-CZ"/>
          <w:w w:val="100"/>
          <w:spacing w:val="0"/>
          <w:color w:val="000000"/>
          <w:position w:val="0"/>
        </w:rPr>
        <w:t xml:space="preserve"> </w:t>
      </w:r>
      <w:r>
        <w:rPr>
          <w:lang w:val="pl-PL" w:eastAsia="pl-PL" w:bidi="pl-PL"/>
          <w:w w:val="100"/>
          <w:spacing w:val="0"/>
          <w:color w:val="000000"/>
          <w:position w:val="0"/>
        </w:rPr>
        <w:t xml:space="preserve">‘spierać się, zbijać argumenty przeciwnika’. A. Bańkowski - jako jedyny z leksykografów - </w:t>
      </w:r>
      <w:r>
        <w:rPr>
          <w:rStyle w:val="CharStyle71"/>
          <w:lang w:val="cs-CZ" w:eastAsia="cs-CZ" w:bidi="cs-CZ"/>
          <w:b w:val="0"/>
          <w:bCs w:val="0"/>
        </w:rPr>
        <w:t>explicite</w:t>
      </w:r>
      <w:r>
        <w:rPr>
          <w:lang w:val="cs-CZ" w:eastAsia="cs-CZ" w:bidi="cs-CZ"/>
          <w:w w:val="100"/>
          <w:spacing w:val="0"/>
          <w:color w:val="000000"/>
          <w:position w:val="0"/>
        </w:rPr>
        <w:t xml:space="preserve"> </w:t>
      </w:r>
      <w:r>
        <w:rPr>
          <w:lang w:val="pl-PL" w:eastAsia="pl-PL" w:bidi="pl-PL"/>
          <w:w w:val="100"/>
          <w:spacing w:val="0"/>
          <w:color w:val="000000"/>
          <w:position w:val="0"/>
        </w:rPr>
        <w:t xml:space="preserve">podaje informację, że czasownik </w:t>
      </w:r>
      <w:r>
        <w:rPr>
          <w:rStyle w:val="CharStyle71"/>
          <w:b w:val="0"/>
          <w:bCs w:val="0"/>
        </w:rPr>
        <w:t>debatować</w:t>
      </w:r>
      <w:r>
        <w:rPr>
          <w:lang w:val="pl-PL" w:eastAsia="pl-PL" w:bidi="pl-PL"/>
          <w:w w:val="100"/>
          <w:spacing w:val="0"/>
          <w:color w:val="000000"/>
          <w:position w:val="0"/>
        </w:rPr>
        <w:t xml:space="preserve"> powstał od rzeczownika </w:t>
      </w:r>
      <w:r>
        <w:rPr>
          <w:rStyle w:val="CharStyle71"/>
          <w:b w:val="0"/>
          <w:bCs w:val="0"/>
        </w:rPr>
        <w:t>debata.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565" w:y="2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WŁAŚCIWOŚCI SKŁADNIOWE I SEMANTYCZNE CZASOWNIKA </w:t>
      </w:r>
      <w:r>
        <w:rPr>
          <w:rStyle w:val="CharStyle77"/>
          <w:b/>
          <w:bCs/>
        </w:rPr>
        <w:t>DEBATOWAĆ</w:t>
      </w:r>
      <w:r>
        <w:rPr>
          <w:lang w:val="pl-PL" w:eastAsia="pl-PL" w:bidi="pl-PL"/>
          <w:w w:val="100"/>
          <w:spacing w:val="0"/>
          <w:color w:val="000000"/>
          <w:position w:val="0"/>
        </w:rPr>
        <w:t xml:space="preserve"> 27</w:t>
      </w:r>
    </w:p>
    <w:p>
      <w:pPr>
        <w:pStyle w:val="Style8"/>
        <w:framePr w:w="7272" w:h="7792" w:hRule="exact" w:wrap="none" w:vAnchor="page" w:hAnchor="page" w:x="94" w:y="71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„Jeśli jakaś grupa osób debatuje nad ważną kwestią, to poważnie i zwy</w:t>
        <w:softHyphen/>
        <w:t>kle długo ją rozważa, starając się znaleźć najlepsze rozwiązanie.”).</w:t>
      </w:r>
    </w:p>
    <w:p>
      <w:pPr>
        <w:pStyle w:val="Style8"/>
        <w:framePr w:w="7272" w:h="7792" w:hRule="exact" w:wrap="none" w:vAnchor="page" w:hAnchor="page" w:x="94" w:y="71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Jako cechy leksemu </w:t>
      </w:r>
      <w:r>
        <w:rPr>
          <w:rStyle w:val="CharStyle47"/>
          <w:b w:val="0"/>
          <w:bCs w:val="0"/>
        </w:rPr>
        <w:t>debatować</w:t>
      </w:r>
      <w:r>
        <w:rPr>
          <w:lang w:val="pl-PL" w:eastAsia="pl-PL" w:bidi="pl-PL"/>
          <w:w w:val="100"/>
          <w:spacing w:val="0"/>
          <w:color w:val="000000"/>
          <w:position w:val="0"/>
        </w:rPr>
        <w:t>, które zostały dostrzeżone przez wszystkich leksykografów, można wskazać: 1) niedokonaność czasow</w:t>
        <w:softHyphen/>
        <w:t xml:space="preserve">nika; 2) przynależność do klasy czasowników mówienia; 3) relację bliskoznaczności z takimi czasownikami, jak: </w:t>
      </w:r>
      <w:r>
        <w:rPr>
          <w:rStyle w:val="CharStyle47"/>
          <w:b w:val="0"/>
          <w:bCs w:val="0"/>
        </w:rPr>
        <w:t>dyskutować</w:t>
      </w:r>
      <w:r>
        <w:rPr>
          <w:lang w:val="pl-PL" w:eastAsia="pl-PL" w:bidi="pl-PL"/>
          <w:w w:val="100"/>
          <w:spacing w:val="0"/>
          <w:color w:val="000000"/>
          <w:position w:val="0"/>
        </w:rPr>
        <w:t xml:space="preserve">, </w:t>
      </w:r>
      <w:r>
        <w:rPr>
          <w:rStyle w:val="CharStyle47"/>
          <w:b w:val="0"/>
          <w:bCs w:val="0"/>
        </w:rPr>
        <w:t>radzić</w:t>
      </w:r>
      <w:r>
        <w:rPr>
          <w:lang w:val="pl-PL" w:eastAsia="pl-PL" w:bidi="pl-PL"/>
          <w:w w:val="100"/>
          <w:spacing w:val="0"/>
          <w:color w:val="000000"/>
          <w:position w:val="0"/>
        </w:rPr>
        <w:t xml:space="preserve">, </w:t>
      </w:r>
      <w:r>
        <w:rPr>
          <w:rStyle w:val="CharStyle47"/>
          <w:b w:val="0"/>
          <w:bCs w:val="0"/>
        </w:rPr>
        <w:t>obradować</w:t>
      </w:r>
      <w:r>
        <w:rPr>
          <w:lang w:val="pl-PL" w:eastAsia="pl-PL" w:bidi="pl-PL"/>
          <w:w w:val="100"/>
          <w:spacing w:val="0"/>
          <w:color w:val="000000"/>
          <w:position w:val="0"/>
        </w:rPr>
        <w:t>.</w:t>
      </w:r>
      <w:r>
        <w:rPr>
          <w:lang w:val="pl-PL" w:eastAsia="pl-PL" w:bidi="pl-PL"/>
          <w:vertAlign w:val="superscript"/>
          <w:w w:val="100"/>
          <w:spacing w:val="0"/>
          <w:color w:val="000000"/>
          <w:position w:val="0"/>
        </w:rPr>
        <w:t xml:space="preserve">4 </w:t>
      </w:r>
      <w:r>
        <w:rPr>
          <w:lang w:val="pl-PL" w:eastAsia="pl-PL" w:bidi="pl-PL"/>
          <w:w w:val="100"/>
          <w:spacing w:val="0"/>
          <w:color w:val="000000"/>
          <w:position w:val="0"/>
        </w:rPr>
        <w:t>Owe elementy wspólne dla artykułów hasłowych poszczególnych słowni</w:t>
        <w:softHyphen/>
        <w:t>ków są na tyle istotne, że wymagają komentarza w takim samym stop</w:t>
        <w:softHyphen/>
        <w:t>niu co różnice.</w:t>
      </w:r>
    </w:p>
    <w:p>
      <w:pPr>
        <w:pStyle w:val="Style8"/>
        <w:framePr w:w="7272" w:h="7792" w:hRule="exact" w:wrap="none" w:vAnchor="page" w:hAnchor="page" w:x="94" w:y="71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Spośród wymienionych za słownikami właściwości najłatwiejsze do potwierdzenia jest lokowanie </w:t>
      </w:r>
      <w:r>
        <w:rPr>
          <w:rStyle w:val="CharStyle47"/>
          <w:b w:val="0"/>
          <w:bCs w:val="0"/>
        </w:rPr>
        <w:t>debatować</w:t>
      </w:r>
      <w:r>
        <w:rPr>
          <w:lang w:val="pl-PL" w:eastAsia="pl-PL" w:bidi="pl-PL"/>
          <w:w w:val="100"/>
          <w:spacing w:val="0"/>
          <w:color w:val="000000"/>
          <w:position w:val="0"/>
        </w:rPr>
        <w:t xml:space="preserve"> w polu czasowników mówienia. Nietrudno zweryfikować tę tezę, stosując test z frazą: </w:t>
      </w:r>
      <w:r>
        <w:rPr>
          <w:rStyle w:val="CharStyle47"/>
          <w:b w:val="0"/>
          <w:bCs w:val="0"/>
        </w:rPr>
        <w:t>_ale nic nie powie</w:t>
        <w:softHyphen/>
        <w:t>dział</w:t>
      </w:r>
      <w:r>
        <w:rPr>
          <w:lang w:val="pl-PL" w:eastAsia="pl-PL" w:bidi="pl-PL"/>
          <w:w w:val="100"/>
          <w:spacing w:val="0"/>
          <w:color w:val="000000"/>
          <w:position w:val="0"/>
        </w:rPr>
        <w:t xml:space="preserve"> [por. Stępień 2010]:</w:t>
      </w:r>
    </w:p>
    <w:p>
      <w:pPr>
        <w:pStyle w:val="Style31"/>
        <w:numPr>
          <w:ilvl w:val="0"/>
          <w:numId w:val="21"/>
        </w:numPr>
        <w:framePr w:w="7272" w:h="7792" w:hRule="exact" w:wrap="none" w:vAnchor="page" w:hAnchor="page" w:x="94" w:y="715"/>
        <w:tabs>
          <w:tab w:leader="none" w:pos="713" w:val="left"/>
        </w:tabs>
        <w:widowControl w:val="0"/>
        <w:keepNext w:val="0"/>
        <w:keepLines w:val="0"/>
        <w:shd w:val="clear" w:color="auto" w:fill="auto"/>
        <w:bidi w:val="0"/>
        <w:jc w:val="both"/>
        <w:spacing w:before="0" w:after="100" w:line="150" w:lineRule="exact"/>
        <w:ind w:left="0" w:right="0" w:firstLine="400"/>
      </w:pPr>
      <w:r>
        <w:rPr>
          <w:lang w:val="pl-PL" w:eastAsia="pl-PL" w:bidi="pl-PL"/>
          <w:w w:val="100"/>
          <w:spacing w:val="0"/>
          <w:color w:val="000000"/>
          <w:position w:val="0"/>
        </w:rPr>
        <w:t>*Piotr debatował z internautami o cenzurze, ale nic (o tym) nie powiedział.</w:t>
      </w:r>
    </w:p>
    <w:p>
      <w:pPr>
        <w:pStyle w:val="Style31"/>
        <w:numPr>
          <w:ilvl w:val="0"/>
          <w:numId w:val="21"/>
        </w:numPr>
        <w:framePr w:w="7272" w:h="7792" w:hRule="exact" w:wrap="none" w:vAnchor="page" w:hAnchor="page" w:x="94" w:y="715"/>
        <w:tabs>
          <w:tab w:leader="none" w:pos="715"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*Posłowie debatowali, jak skutecznie zapobiegać pedofilii, ale nikt nic (o tym) nie</w:t>
      </w:r>
    </w:p>
    <w:p>
      <w:pPr>
        <w:pStyle w:val="Style31"/>
        <w:framePr w:w="7272" w:h="7792" w:hRule="exact" w:wrap="none" w:vAnchor="page" w:hAnchor="page" w:x="94" w:y="715"/>
        <w:widowControl w:val="0"/>
        <w:keepNext w:val="0"/>
        <w:keepLines w:val="0"/>
        <w:shd w:val="clear" w:color="auto" w:fill="auto"/>
        <w:bidi w:val="0"/>
        <w:jc w:val="both"/>
        <w:spacing w:before="0" w:after="59" w:line="140" w:lineRule="exact"/>
        <w:ind w:left="0" w:right="0" w:firstLine="400"/>
      </w:pPr>
      <w:r>
        <w:rPr>
          <w:lang w:val="pl-PL" w:eastAsia="pl-PL" w:bidi="pl-PL"/>
          <w:w w:val="100"/>
          <w:spacing w:val="0"/>
          <w:color w:val="000000"/>
          <w:position w:val="0"/>
        </w:rPr>
        <w:t>powiedział.</w:t>
      </w:r>
    </w:p>
    <w:p>
      <w:pPr>
        <w:pStyle w:val="Style8"/>
        <w:framePr w:w="7272" w:h="7792" w:hRule="exact" w:wrap="none" w:vAnchor="page" w:hAnchor="page" w:x="94" w:y="71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Przykłady (1)—(2) ujawniają sprzeczność: nie można debatować, nic nie powiedziawszy na dany temat. Rodzi się przy tym pytanie, dlaczego w zdaniach takich jak (1) i (2) zachodzi wykluczanie się </w:t>
      </w:r>
      <w:r>
        <w:rPr>
          <w:rStyle w:val="CharStyle47"/>
          <w:b w:val="0"/>
          <w:bCs w:val="0"/>
        </w:rPr>
        <w:t>debatować z</w:t>
      </w:r>
      <w:r>
        <w:rPr>
          <w:lang w:val="pl-PL" w:eastAsia="pl-PL" w:bidi="pl-PL"/>
          <w:w w:val="100"/>
          <w:spacing w:val="0"/>
          <w:color w:val="000000"/>
          <w:position w:val="0"/>
        </w:rPr>
        <w:t xml:space="preserve"> frazą </w:t>
      </w:r>
      <w:r>
        <w:rPr>
          <w:rStyle w:val="CharStyle47"/>
          <w:b w:val="0"/>
          <w:bCs w:val="0"/>
        </w:rPr>
        <w:t>_ale nic nie powiedział,</w:t>
      </w:r>
      <w:r>
        <w:rPr>
          <w:lang w:val="pl-PL" w:eastAsia="pl-PL" w:bidi="pl-PL"/>
          <w:w w:val="100"/>
          <w:spacing w:val="0"/>
          <w:color w:val="000000"/>
          <w:position w:val="0"/>
        </w:rPr>
        <w:t xml:space="preserve"> a zdania takie jak (3) są dopuszczane, por.:</w:t>
      </w:r>
    </w:p>
    <w:p>
      <w:pPr>
        <w:pStyle w:val="Style31"/>
        <w:numPr>
          <w:ilvl w:val="0"/>
          <w:numId w:val="21"/>
        </w:numPr>
        <w:framePr w:w="7272" w:h="7792" w:hRule="exact" w:wrap="none" w:vAnchor="page" w:hAnchor="page" w:x="94" w:y="715"/>
        <w:tabs>
          <w:tab w:leader="none" w:pos="715"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Piotr przez cały dzień debatował sam ze sobą o karze śmierci, ale nic nie powiedział</w:t>
      </w:r>
    </w:p>
    <w:p>
      <w:pPr>
        <w:pStyle w:val="Style31"/>
        <w:framePr w:w="7272" w:h="7792" w:hRule="exact" w:wrap="none" w:vAnchor="page" w:hAnchor="page" w:x="94" w:y="715"/>
        <w:widowControl w:val="0"/>
        <w:keepNext w:val="0"/>
        <w:keepLines w:val="0"/>
        <w:shd w:val="clear" w:color="auto" w:fill="auto"/>
        <w:bidi w:val="0"/>
        <w:jc w:val="both"/>
        <w:spacing w:before="0" w:after="54" w:line="140" w:lineRule="exact"/>
        <w:ind w:left="0" w:right="0" w:firstLine="400"/>
      </w:pPr>
      <w:r>
        <w:rPr>
          <w:lang w:val="pl-PL" w:eastAsia="pl-PL" w:bidi="pl-PL"/>
          <w:w w:val="100"/>
          <w:spacing w:val="0"/>
          <w:color w:val="000000"/>
          <w:position w:val="0"/>
        </w:rPr>
        <w:t>ani o karze śmierci, ani o tym, że debatował (o tym).</w:t>
      </w:r>
    </w:p>
    <w:p>
      <w:pPr>
        <w:pStyle w:val="Style8"/>
        <w:framePr w:w="7272" w:h="7792" w:hRule="exact" w:wrap="none" w:vAnchor="page" w:hAnchor="page" w:x="94" w:y="71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 tym wypadku to sformułowanie </w:t>
      </w:r>
      <w:r>
        <w:rPr>
          <w:rStyle w:val="CharStyle47"/>
          <w:b w:val="0"/>
          <w:bCs w:val="0"/>
        </w:rPr>
        <w:t>sam ze sobą</w:t>
      </w:r>
      <w:r>
        <w:rPr>
          <w:lang w:val="pl-PL" w:eastAsia="pl-PL" w:bidi="pl-PL"/>
          <w:w w:val="100"/>
          <w:spacing w:val="0"/>
          <w:color w:val="000000"/>
          <w:position w:val="0"/>
        </w:rPr>
        <w:t xml:space="preserve"> narzuca interpretację, że debatowanie to takie mówienie, kiedy jedynym adresatem wypowiedzi jest sam nadawca. Nie musi istnieć artykulacja, ale całkowicie wystar</w:t>
        <w:softHyphen/>
        <w:t>cza, że osoba debatująca jest gotowa 'powiedzieć, że_’ [o związku między czasownikami mówienia a czasownikami epistemicznymi zob. Danielewicz 2002; zob. też Bogusławski 2005]. Jest to zjawisko stosunkowo re</w:t>
        <w:softHyphen/>
        <w:t>gularnie obserwowane w tej klasie czasowników,</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toteż, jak sądzę, nie ma podstaw, by wyróżniać z tego powodu nowy odcień znaczeniowy (dla jednego tylko w tej grupie) leksemu.</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48"/>
        <w:framePr w:w="7248" w:h="660" w:hRule="exact" w:wrap="none" w:vAnchor="page" w:hAnchor="page" w:x="94" w:y="8914"/>
        <w:tabs>
          <w:tab w:leader="none" w:pos="485"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Nie chciałabym rozwodzić się w tym miejscu nad konstrukcją poszczegól</w:t>
        <w:softHyphen/>
        <w:t xml:space="preserve">nych artykułów hasłowych, ale wypada wspomnieć, że w wypadku </w:t>
      </w:r>
      <w:r>
        <w:rPr>
          <w:rStyle w:val="CharStyle71"/>
          <w:b w:val="0"/>
          <w:bCs w:val="0"/>
        </w:rPr>
        <w:t xml:space="preserve">debatować </w:t>
      </w:r>
      <w:r>
        <w:rPr>
          <w:lang w:val="pl-PL" w:eastAsia="pl-PL" w:bidi="pl-PL"/>
          <w:w w:val="100"/>
          <w:spacing w:val="0"/>
          <w:color w:val="000000"/>
          <w:position w:val="0"/>
        </w:rPr>
        <w:t xml:space="preserve">oraz </w:t>
      </w:r>
      <w:r>
        <w:rPr>
          <w:rStyle w:val="CharStyle71"/>
          <w:b w:val="0"/>
          <w:bCs w:val="0"/>
        </w:rPr>
        <w:t>radzić</w:t>
      </w:r>
      <w:r>
        <w:rPr>
          <w:lang w:val="pl-PL" w:eastAsia="pl-PL" w:bidi="pl-PL"/>
          <w:w w:val="100"/>
          <w:spacing w:val="0"/>
          <w:color w:val="000000"/>
          <w:position w:val="0"/>
        </w:rPr>
        <w:t xml:space="preserve"> można wskazywać na błędne koło w definiowaniu.</w:t>
      </w:r>
    </w:p>
    <w:p>
      <w:pPr>
        <w:pStyle w:val="Style78"/>
        <w:framePr w:w="7248" w:h="841" w:hRule="exact" w:wrap="none" w:vAnchor="page" w:hAnchor="page" w:x="94" w:y="9573"/>
        <w:tabs>
          <w:tab w:leader="none" w:pos="516" w:val="left"/>
        </w:tabs>
        <w:widowControl w:val="0"/>
        <w:keepNext w:val="0"/>
        <w:keepLines w:val="0"/>
        <w:shd w:val="clear" w:color="auto" w:fill="auto"/>
        <w:bidi w:val="0"/>
        <w:spacing w:before="0" w:after="0"/>
        <w:ind w:left="0" w:right="0"/>
      </w:pPr>
      <w:r>
        <w:rPr>
          <w:rStyle w:val="CharStyle80"/>
          <w:vertAlign w:val="superscript"/>
          <w:b w:val="0"/>
          <w:bCs w:val="0"/>
          <w:i w:val="0"/>
          <w:iCs w:val="0"/>
        </w:rPr>
        <w:t>5</w:t>
      </w:r>
      <w:r>
        <w:rPr>
          <w:rStyle w:val="CharStyle80"/>
          <w:b w:val="0"/>
          <w:bCs w:val="0"/>
          <w:i w:val="0"/>
          <w:iCs w:val="0"/>
        </w:rPr>
        <w:tab/>
        <w:t xml:space="preserve">Por. </w:t>
      </w:r>
      <w:r>
        <w:rPr>
          <w:lang w:val="pl-PL" w:eastAsia="pl-PL" w:bidi="pl-PL"/>
          <w:w w:val="100"/>
          <w:spacing w:val="0"/>
          <w:color w:val="000000"/>
          <w:position w:val="0"/>
        </w:rPr>
        <w:t>W duchu z nim polemizował, ale koniec końców nic nie powiedział. Przedyskutował to sam ze sobą, ale nikomu nic nie powiedział o tym, jaka jest jego ostateczna decyzja. Zgadzał się ze swym przedmówcą, ale nic nie powie</w:t>
        <w:softHyphen/>
        <w:t>dział.</w:t>
      </w:r>
    </w:p>
    <w:p>
      <w:pPr>
        <w:pStyle w:val="Style48"/>
        <w:framePr w:w="7248" w:h="1302" w:hRule="exact" w:wrap="none" w:vAnchor="page" w:hAnchor="page" w:x="94" w:y="10414"/>
        <w:tabs>
          <w:tab w:leader="none" w:pos="475"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Tak przyjęto w USJP. W haśle </w:t>
      </w:r>
      <w:r>
        <w:rPr>
          <w:rStyle w:val="CharStyle71"/>
          <w:b w:val="0"/>
          <w:bCs w:val="0"/>
        </w:rPr>
        <w:t>debatować</w:t>
      </w:r>
      <w:r>
        <w:rPr>
          <w:lang w:val="pl-PL" w:eastAsia="pl-PL" w:bidi="pl-PL"/>
          <w:w w:val="100"/>
          <w:spacing w:val="0"/>
          <w:color w:val="000000"/>
          <w:position w:val="0"/>
        </w:rPr>
        <w:t xml:space="preserve"> w podpunkcie b) odnotowano ‘roz</w:t>
        <w:softHyphen/>
        <w:t xml:space="preserve">myślać, zastanawiać się’ z następującą ilustracją empiryczną: </w:t>
      </w:r>
      <w:r>
        <w:rPr>
          <w:rStyle w:val="CharStyle71"/>
          <w:b w:val="0"/>
          <w:bCs w:val="0"/>
        </w:rPr>
        <w:t>Nie ma nad czym debatować, trzeba brać się do pracy.</w:t>
      </w:r>
      <w:r>
        <w:rPr>
          <w:lang w:val="pl-PL" w:eastAsia="pl-PL" w:bidi="pl-PL"/>
          <w:w w:val="100"/>
          <w:spacing w:val="0"/>
          <w:color w:val="000000"/>
          <w:position w:val="0"/>
        </w:rPr>
        <w:t xml:space="preserve"> Nie jest to jednak osobne użycie, lecz regu</w:t>
        <w:softHyphen/>
        <w:t xml:space="preserve">larna modyfikacja znaczenia pod wpływem kontekstu, w którym działanie </w:t>
      </w:r>
      <w:r>
        <w:rPr>
          <w:rStyle w:val="CharStyle71"/>
          <w:b w:val="0"/>
          <w:bCs w:val="0"/>
        </w:rPr>
        <w:t>(trzeba brać się do pracy)</w:t>
      </w:r>
      <w:r>
        <w:rPr>
          <w:lang w:val="pl-PL" w:eastAsia="pl-PL" w:bidi="pl-PL"/>
          <w:w w:val="100"/>
          <w:spacing w:val="0"/>
          <w:color w:val="000000"/>
          <w:position w:val="0"/>
        </w:rPr>
        <w:t xml:space="preserve"> zostało skonfrontowane z mówieniem i przeciwstawione mu.</w:t>
      </w:r>
    </w:p>
    <w:p>
      <w:pPr>
        <w:pStyle w:val="Style48"/>
        <w:framePr w:w="7248" w:h="1302" w:hRule="exact" w:wrap="none" w:vAnchor="page" w:hAnchor="page" w:x="94" w:y="10414"/>
        <w:widowControl w:val="0"/>
        <w:keepNext w:val="0"/>
        <w:keepLines w:val="0"/>
        <w:shd w:val="clear" w:color="auto" w:fill="auto"/>
        <w:bidi w:val="0"/>
        <w:spacing w:before="0" w:after="0" w:line="209" w:lineRule="exact"/>
        <w:ind w:left="0" w:right="0" w:firstLine="380"/>
      </w:pPr>
      <w:r>
        <w:rPr>
          <w:lang w:val="pl-PL" w:eastAsia="pl-PL" w:bidi="pl-PL"/>
          <w:w w:val="100"/>
          <w:spacing w:val="0"/>
          <w:color w:val="000000"/>
          <w:position w:val="0"/>
        </w:rPr>
        <w:t>* Pozostaję przy swoim zdaniu, ale to problem na oddzielną „debatę” - S. 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096" w:y="29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28</w:t>
      </w:r>
    </w:p>
    <w:p>
      <w:pPr>
        <w:pStyle w:val="Style17"/>
        <w:framePr w:wrap="none" w:vAnchor="page" w:hAnchor="page" w:x="3280" w:y="2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KATARZYNA DRÓŻDŻ-ŁUSZCZYK</w:t>
      </w:r>
    </w:p>
    <w:p>
      <w:pPr>
        <w:pStyle w:val="Style8"/>
        <w:framePr w:w="7277" w:h="7433" w:hRule="exact" w:wrap="none" w:vAnchor="page" w:hAnchor="page" w:x="1033" w:y="71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Jak już wspominałam, </w:t>
      </w:r>
      <w:r>
        <w:rPr>
          <w:rStyle w:val="CharStyle47"/>
          <w:b w:val="0"/>
          <w:bCs w:val="0"/>
        </w:rPr>
        <w:t>debatować</w:t>
      </w:r>
      <w:r>
        <w:rPr>
          <w:lang w:val="pl-PL" w:eastAsia="pl-PL" w:bidi="pl-PL"/>
          <w:w w:val="100"/>
          <w:spacing w:val="0"/>
          <w:color w:val="000000"/>
          <w:position w:val="0"/>
        </w:rPr>
        <w:t xml:space="preserve"> jest czasownikiem niedokonanym i - co za tym idzie - wskazuje na taką czynność, która może zostać w każ</w:t>
        <w:softHyphen/>
        <w:t>dej chwili podjęta [zob. Bogusławski 2003]. Z drugiej strony, ponieważ to czasownik mówienia, należałoby oczekiwać, że formy dokonane i nie</w:t>
        <w:softHyphen/>
        <w:t xml:space="preserve">dokonane będą wzajemnie podstawialne. Jak pisze A. Bogusławski: </w:t>
      </w:r>
      <w:r>
        <w:rPr>
          <w:rStyle w:val="CharStyle47"/>
          <w:b w:val="0"/>
          <w:bCs w:val="0"/>
        </w:rPr>
        <w:t>kto mówił</w:t>
      </w:r>
      <w:r>
        <w:rPr>
          <w:lang w:val="pl-PL" w:eastAsia="pl-PL" w:bidi="pl-PL"/>
          <w:w w:val="100"/>
          <w:spacing w:val="0"/>
          <w:color w:val="000000"/>
          <w:position w:val="0"/>
        </w:rPr>
        <w:t xml:space="preserve"> coś, </w:t>
      </w:r>
      <w:r>
        <w:rPr>
          <w:rStyle w:val="CharStyle47"/>
          <w:b w:val="0"/>
          <w:bCs w:val="0"/>
        </w:rPr>
        <w:t>ten powiedział coś</w:t>
      </w:r>
      <w:r>
        <w:rPr>
          <w:lang w:val="pl-PL" w:eastAsia="pl-PL" w:bidi="pl-PL"/>
          <w:w w:val="100"/>
          <w:spacing w:val="0"/>
          <w:color w:val="000000"/>
          <w:position w:val="0"/>
        </w:rPr>
        <w:t xml:space="preserve"> [Bogusławski 2003, 161], a jeśli powiedział coś, to mówił to.</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Tymczasem niedokonaność jest na tyle ważną właści</w:t>
        <w:softHyphen/>
        <w:t xml:space="preserve">wością semantyczną </w:t>
      </w:r>
      <w:r>
        <w:rPr>
          <w:rStyle w:val="CharStyle47"/>
          <w:b w:val="0"/>
          <w:bCs w:val="0"/>
        </w:rPr>
        <w:t>debatować,</w:t>
      </w:r>
      <w:r>
        <w:rPr>
          <w:lang w:val="pl-PL" w:eastAsia="pl-PL" w:bidi="pl-PL"/>
          <w:w w:val="100"/>
          <w:spacing w:val="0"/>
          <w:color w:val="000000"/>
          <w:position w:val="0"/>
        </w:rPr>
        <w:t xml:space="preserve"> że nie są od tego czasownika tworzone i używane formy dokonane, systemowo prawdopodobne i analogiczne do istniejących tworzonych od innych czasowników mówienia, por. np.: dla </w:t>
      </w:r>
      <w:r>
        <w:rPr>
          <w:rStyle w:val="CharStyle47"/>
          <w:b w:val="0"/>
          <w:bCs w:val="0"/>
        </w:rPr>
        <w:t>dyskutować: podyskutować</w:t>
      </w:r>
      <w:r>
        <w:rPr>
          <w:lang w:val="pl-PL" w:eastAsia="pl-PL" w:bidi="pl-PL"/>
          <w:w w:val="100"/>
          <w:spacing w:val="0"/>
          <w:color w:val="000000"/>
          <w:position w:val="0"/>
        </w:rPr>
        <w:t xml:space="preserve"> (ale nie jest używana forma </w:t>
      </w:r>
      <w:r>
        <w:rPr>
          <w:rStyle w:val="CharStyle47"/>
          <w:b w:val="0"/>
          <w:bCs w:val="0"/>
        </w:rPr>
        <w:t>podebatować), przedyskutować</w:t>
      </w:r>
      <w:r>
        <w:rPr>
          <w:lang w:val="pl-PL" w:eastAsia="pl-PL" w:bidi="pl-PL"/>
          <w:w w:val="100"/>
          <w:spacing w:val="0"/>
          <w:color w:val="000000"/>
          <w:position w:val="0"/>
        </w:rPr>
        <w:t xml:space="preserve"> (brak potwierdzeń dla </w:t>
      </w:r>
      <w:r>
        <w:rPr>
          <w:rStyle w:val="CharStyle47"/>
          <w:b w:val="0"/>
          <w:bCs w:val="0"/>
        </w:rPr>
        <w:t>przedebatować) czy nadyskutować się</w:t>
      </w:r>
      <w:r>
        <w:rPr>
          <w:lang w:val="pl-PL" w:eastAsia="pl-PL" w:bidi="pl-PL"/>
          <w:w w:val="100"/>
          <w:spacing w:val="0"/>
          <w:color w:val="000000"/>
          <w:position w:val="0"/>
        </w:rPr>
        <w:t xml:space="preserve"> (brak przykładów z formą </w:t>
      </w:r>
      <w:r>
        <w:rPr>
          <w:rStyle w:val="CharStyle47"/>
          <w:b w:val="0"/>
          <w:bCs w:val="0"/>
        </w:rPr>
        <w:t>nadebatować się).</w:t>
      </w:r>
      <w:r>
        <w:rPr>
          <w:rStyle w:val="CharStyle47"/>
          <w:vertAlign w:val="superscript"/>
          <w:b w:val="0"/>
          <w:bCs w:val="0"/>
        </w:rPr>
        <w:t>8</w:t>
      </w:r>
      <w:r>
        <w:rPr>
          <w:lang w:val="pl-PL" w:eastAsia="pl-PL" w:bidi="pl-PL"/>
          <w:w w:val="100"/>
          <w:spacing w:val="0"/>
          <w:color w:val="000000"/>
          <w:position w:val="0"/>
        </w:rPr>
        <w:t xml:space="preserve"> Brak czasowników dokonanych powstałych od </w:t>
      </w:r>
      <w:r>
        <w:rPr>
          <w:rStyle w:val="CharStyle47"/>
          <w:b w:val="0"/>
          <w:bCs w:val="0"/>
        </w:rPr>
        <w:t>debatować</w:t>
      </w:r>
      <w:r>
        <w:rPr>
          <w:lang w:val="pl-PL" w:eastAsia="pl-PL" w:bidi="pl-PL"/>
          <w:w w:val="100"/>
          <w:spacing w:val="0"/>
          <w:color w:val="000000"/>
          <w:position w:val="0"/>
        </w:rPr>
        <w:t xml:space="preserve"> powoduje, że pozbawieni jeste</w:t>
        <w:softHyphen/>
        <w:t>śmy podstawowego językowego sposobu, w który można by mówić o za</w:t>
        <w:softHyphen/>
        <w:t xml:space="preserve">kończeniu debatowania i o tym, że cel debatowania został osiągnięty. Sięgnięcie po złożone konstrukcje z czasownikiem fazowym </w:t>
      </w:r>
      <w:r>
        <w:rPr>
          <w:rStyle w:val="CharStyle47"/>
          <w:b w:val="0"/>
          <w:bCs w:val="0"/>
        </w:rPr>
        <w:t>skończyć</w:t>
      </w:r>
      <w:r>
        <w:rPr>
          <w:lang w:val="pl-PL" w:eastAsia="pl-PL" w:bidi="pl-PL"/>
          <w:w w:val="100"/>
          <w:spacing w:val="0"/>
          <w:color w:val="000000"/>
          <w:position w:val="0"/>
        </w:rPr>
        <w:t xml:space="preserve"> nie rozwiązuje problemu: mówiąc </w:t>
      </w:r>
      <w:r>
        <w:rPr>
          <w:rStyle w:val="CharStyle47"/>
          <w:b w:val="0"/>
          <w:bCs w:val="0"/>
        </w:rPr>
        <w:t>skończyli debatować,</w:t>
      </w:r>
      <w:r>
        <w:rPr>
          <w:lang w:val="pl-PL" w:eastAsia="pl-PL" w:bidi="pl-PL"/>
          <w:w w:val="100"/>
          <w:spacing w:val="0"/>
          <w:color w:val="000000"/>
          <w:position w:val="0"/>
        </w:rPr>
        <w:t xml:space="preserve"> mówimy, że na pe</w:t>
        <w:softHyphen/>
        <w:t xml:space="preserve">wien temat zostały powiedziane pewne rzeczy w określony sposób, ale nie mówimy, że została powiedziana </w:t>
      </w:r>
      <w:r>
        <w:rPr>
          <w:rStyle w:val="CharStyle81"/>
          <w:b/>
          <w:bCs/>
        </w:rPr>
        <w:t>całość</w:t>
      </w:r>
      <w:r>
        <w:rPr>
          <w:lang w:val="pl-PL" w:eastAsia="pl-PL" w:bidi="pl-PL"/>
          <w:w w:val="100"/>
          <w:spacing w:val="0"/>
          <w:color w:val="000000"/>
          <w:position w:val="0"/>
        </w:rPr>
        <w:t xml:space="preserve"> tych rzeczy (na ów temat w pe</w:t>
        <w:softHyphen/>
        <w:t>wien sposób) i że więcej nie będzie się mówić (na ten temat w określony sposób). Z drugiej strony - i to trzeba podkreślić - nie mówimy w ten spo</w:t>
        <w:softHyphen/>
        <w:t>sób też, że zostało powiedziane wszystko i że nie będzie się więcej mówić na dany temat. Por. niesprzeczne zdanie (4):</w:t>
      </w:r>
    </w:p>
    <w:p>
      <w:pPr>
        <w:pStyle w:val="Style31"/>
        <w:numPr>
          <w:ilvl w:val="0"/>
          <w:numId w:val="21"/>
        </w:numPr>
        <w:framePr w:w="7277" w:h="7433" w:hRule="exact" w:wrap="none" w:vAnchor="page" w:hAnchor="page" w:x="1033" w:y="719"/>
        <w:tabs>
          <w:tab w:leader="none" w:pos="740" w:val="left"/>
        </w:tabs>
        <w:widowControl w:val="0"/>
        <w:keepNext w:val="0"/>
        <w:keepLines w:val="0"/>
        <w:shd w:val="clear" w:color="auto" w:fill="auto"/>
        <w:bidi w:val="0"/>
        <w:jc w:val="both"/>
        <w:spacing w:before="0" w:after="56" w:line="150" w:lineRule="exact"/>
        <w:ind w:left="0" w:right="0" w:firstLine="420"/>
      </w:pPr>
      <w:r>
        <w:rPr>
          <w:lang w:val="pl-PL" w:eastAsia="pl-PL" w:bidi="pl-PL"/>
          <w:w w:val="100"/>
          <w:spacing w:val="0"/>
          <w:color w:val="000000"/>
          <w:position w:val="0"/>
        </w:rPr>
        <w:t>Dziś skończyli debatować, ale debatę podejmą jutro rano.</w:t>
      </w:r>
      <w:r>
        <w:rPr>
          <w:lang w:val="pl-PL" w:eastAsia="pl-PL" w:bidi="pl-PL"/>
          <w:vertAlign w:val="superscript"/>
          <w:w w:val="100"/>
          <w:spacing w:val="0"/>
          <w:color w:val="000000"/>
          <w:position w:val="0"/>
        </w:rPr>
        <w:t>9</w:t>
      </w:r>
    </w:p>
    <w:p>
      <w:pPr>
        <w:pStyle w:val="Style8"/>
        <w:framePr w:w="7277" w:h="7433" w:hRule="exact" w:wrap="none" w:vAnchor="page" w:hAnchor="page" w:x="1033" w:y="71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Skoro w przykładzie (4) została wywołana relacja pomiędzy leksemami </w:t>
      </w:r>
      <w:r>
        <w:rPr>
          <w:rStyle w:val="CharStyle47"/>
          <w:b w:val="0"/>
          <w:bCs w:val="0"/>
        </w:rPr>
        <w:t>debatować</w:t>
      </w:r>
      <w:r>
        <w:rPr>
          <w:lang w:val="pl-PL" w:eastAsia="pl-PL" w:bidi="pl-PL"/>
          <w:w w:val="100"/>
          <w:spacing w:val="0"/>
          <w:color w:val="000000"/>
          <w:position w:val="0"/>
        </w:rPr>
        <w:t xml:space="preserve"> a </w:t>
      </w:r>
      <w:r>
        <w:rPr>
          <w:rStyle w:val="CharStyle47"/>
          <w:b w:val="0"/>
          <w:bCs w:val="0"/>
        </w:rPr>
        <w:t>debata,</w:t>
      </w:r>
      <w:r>
        <w:rPr>
          <w:lang w:val="pl-PL" w:eastAsia="pl-PL" w:bidi="pl-PL"/>
          <w:w w:val="100"/>
          <w:spacing w:val="0"/>
          <w:color w:val="000000"/>
          <w:position w:val="0"/>
        </w:rPr>
        <w:t xml:space="preserve"> warto przyjrzeć się jej bliżej. Definicja z USJP sugeruje, że czasownik jest formą bardziej złożoną semantycznie</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niż rzeczownik. Pamiętać jednak trzeba, że można wskazać konteksty, w któ</w:t>
        <w:softHyphen/>
        <w:t xml:space="preserve">rych </w:t>
      </w:r>
      <w:r>
        <w:rPr>
          <w:rStyle w:val="CharStyle47"/>
          <w:b w:val="0"/>
          <w:bCs w:val="0"/>
        </w:rPr>
        <w:t>debata</w:t>
      </w:r>
      <w:r>
        <w:rPr>
          <w:lang w:val="pl-PL" w:eastAsia="pl-PL" w:bidi="pl-PL"/>
          <w:w w:val="100"/>
          <w:spacing w:val="0"/>
          <w:color w:val="000000"/>
          <w:position w:val="0"/>
        </w:rPr>
        <w:t xml:space="preserve"> jest równoznaczna z </w:t>
      </w:r>
      <w:r>
        <w:rPr>
          <w:lang w:val="cs-CZ" w:eastAsia="cs-CZ" w:bidi="cs-CZ"/>
          <w:w w:val="100"/>
          <w:spacing w:val="0"/>
          <w:color w:val="000000"/>
          <w:position w:val="0"/>
        </w:rPr>
        <w:t xml:space="preserve">gerundium </w:t>
      </w:r>
      <w:r>
        <w:rPr>
          <w:rStyle w:val="CharStyle47"/>
          <w:b w:val="0"/>
          <w:bCs w:val="0"/>
        </w:rPr>
        <w:t>debatowanie,</w:t>
      </w:r>
      <w:r>
        <w:rPr>
          <w:lang w:val="pl-PL" w:eastAsia="pl-PL" w:bidi="pl-PL"/>
          <w:w w:val="100"/>
          <w:spacing w:val="0"/>
          <w:color w:val="000000"/>
          <w:position w:val="0"/>
        </w:rPr>
        <w:t xml:space="preserve"> a to z kolei</w:t>
      </w:r>
    </w:p>
    <w:p>
      <w:pPr>
        <w:pStyle w:val="Style48"/>
        <w:framePr w:w="7248" w:h="656" w:hRule="exact" w:wrap="none" w:vAnchor="page" w:hAnchor="page" w:x="1033" w:y="8468"/>
        <w:tabs>
          <w:tab w:leader="none" w:pos="583" w:val="left"/>
        </w:tabs>
        <w:widowControl w:val="0"/>
        <w:keepNext w:val="0"/>
        <w:keepLines w:val="0"/>
        <w:shd w:val="clear" w:color="auto" w:fill="auto"/>
        <w:bidi w:val="0"/>
        <w:spacing w:before="0" w:after="0" w:line="209" w:lineRule="exact"/>
        <w:ind w:left="0" w:right="0" w:firstLine="460"/>
      </w:pPr>
      <w:r>
        <w:rPr>
          <w:lang w:val="pl-PL" w:eastAsia="pl-PL" w:bidi="pl-PL"/>
          <w:vertAlign w:val="superscript"/>
          <w:w w:val="100"/>
          <w:spacing w:val="0"/>
          <w:color w:val="000000"/>
          <w:position w:val="0"/>
        </w:rPr>
        <w:t>7</w:t>
      </w:r>
      <w:r>
        <w:rPr>
          <w:lang w:val="pl-PL" w:eastAsia="pl-PL" w:bidi="pl-PL"/>
          <w:w w:val="100"/>
          <w:spacing w:val="0"/>
          <w:color w:val="000000"/>
          <w:position w:val="0"/>
        </w:rPr>
        <w:tab/>
        <w:t>Dla czasowników innych niż mówienia i epistemicznych wynikanie nie działa w obie strony. Z tego, że ktoś coś pomalował, wynika, że malował, ale z tego, że malował, nie wynika, że pomalował.</w:t>
      </w:r>
    </w:p>
    <w:p>
      <w:pPr>
        <w:pStyle w:val="Style48"/>
        <w:framePr w:w="7248" w:h="1471" w:hRule="exact" w:wrap="none" w:vAnchor="page" w:hAnchor="page" w:x="1033" w:y="9125"/>
        <w:tabs>
          <w:tab w:leader="none" w:pos="571"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Wypada odnotować, że z wymienionych czasowników tylko </w:t>
      </w:r>
      <w:r>
        <w:rPr>
          <w:rStyle w:val="CharStyle71"/>
          <w:b w:val="0"/>
          <w:bCs w:val="0"/>
        </w:rPr>
        <w:t>przedyskuto</w:t>
        <w:softHyphen/>
        <w:t>wać - przedyskutowywać</w:t>
      </w:r>
      <w:r>
        <w:rPr>
          <w:lang w:val="pl-PL" w:eastAsia="pl-PL" w:bidi="pl-PL"/>
          <w:w w:val="100"/>
          <w:spacing w:val="0"/>
          <w:color w:val="000000"/>
          <w:position w:val="0"/>
        </w:rPr>
        <w:t xml:space="preserve"> tworzą opozycję aspektową. Pozostałe czasowniki są dokonane, formalnie związane z </w:t>
      </w:r>
      <w:r>
        <w:rPr>
          <w:rStyle w:val="CharStyle71"/>
          <w:b w:val="0"/>
          <w:bCs w:val="0"/>
        </w:rPr>
        <w:t>dyskutować,</w:t>
      </w:r>
      <w:r>
        <w:rPr>
          <w:lang w:val="pl-PL" w:eastAsia="pl-PL" w:bidi="pl-PL"/>
          <w:w w:val="100"/>
          <w:spacing w:val="0"/>
          <w:color w:val="000000"/>
          <w:position w:val="0"/>
        </w:rPr>
        <w:t xml:space="preserve"> ale nie są regularnymi seman</w:t>
        <w:softHyphen/>
        <w:t xml:space="preserve">tycznie formami dokonanymi. Niemniej czasownik </w:t>
      </w:r>
      <w:r>
        <w:rPr>
          <w:rStyle w:val="CharStyle71"/>
          <w:b w:val="0"/>
          <w:bCs w:val="0"/>
        </w:rPr>
        <w:t>debatować -</w:t>
      </w:r>
      <w:r>
        <w:rPr>
          <w:lang w:val="pl-PL" w:eastAsia="pl-PL" w:bidi="pl-PL"/>
          <w:w w:val="100"/>
          <w:spacing w:val="0"/>
          <w:color w:val="000000"/>
          <w:position w:val="0"/>
        </w:rPr>
        <w:t xml:space="preserve"> mimo iż nie ma przeciwwskazań morfologicznych - nie stanowi podstawy dla jakiejkolwiek formy dokonanej (przywołane formy </w:t>
      </w:r>
      <w:r>
        <w:rPr>
          <w:rStyle w:val="CharStyle71"/>
          <w:b w:val="0"/>
          <w:bCs w:val="0"/>
        </w:rPr>
        <w:t xml:space="preserve">podebatować, przedebatować czy nadebatować się </w:t>
      </w:r>
      <w:r>
        <w:rPr>
          <w:lang w:val="pl-PL" w:eastAsia="pl-PL" w:bidi="pl-PL"/>
          <w:w w:val="100"/>
          <w:spacing w:val="0"/>
          <w:color w:val="000000"/>
          <w:position w:val="0"/>
        </w:rPr>
        <w:t>nie są używane nawet w Internecie).</w:t>
      </w:r>
    </w:p>
    <w:p>
      <w:pPr>
        <w:pStyle w:val="Style48"/>
        <w:framePr w:w="7248" w:h="839" w:hRule="exact" w:wrap="none" w:vAnchor="page" w:hAnchor="page" w:x="1033" w:y="10596"/>
        <w:tabs>
          <w:tab w:leader="none" w:pos="586"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Zdanie można uzupełnić również inaczej: </w:t>
      </w:r>
      <w:r>
        <w:rPr>
          <w:rStyle w:val="CharStyle71"/>
          <w:b w:val="0"/>
          <w:bCs w:val="0"/>
        </w:rPr>
        <w:t>Dziś skończyli debatować, ale powrócą do tego jutro.</w:t>
      </w:r>
      <w:r>
        <w:rPr>
          <w:lang w:val="pl-PL" w:eastAsia="pl-PL" w:bidi="pl-PL"/>
          <w:w w:val="100"/>
          <w:spacing w:val="0"/>
          <w:color w:val="000000"/>
          <w:position w:val="0"/>
        </w:rPr>
        <w:t xml:space="preserve"> Ten przykład może jednak być rozumiany także jako za</w:t>
        <w:softHyphen/>
        <w:t xml:space="preserve">wierający elipsę: </w:t>
      </w:r>
      <w:r>
        <w:rPr>
          <w:rStyle w:val="CharStyle71"/>
          <w:b w:val="0"/>
          <w:bCs w:val="0"/>
        </w:rPr>
        <w:t xml:space="preserve">powrócą do tego problemu </w:t>
      </w:r>
      <w:r>
        <w:rPr>
          <w:rStyle w:val="CharStyle71"/>
          <w:lang w:val="ru-RU" w:eastAsia="ru-RU" w:bidi="ru-RU"/>
          <w:b w:val="0"/>
          <w:bCs w:val="0"/>
        </w:rPr>
        <w:t xml:space="preserve">/ </w:t>
      </w:r>
      <w:r>
        <w:rPr>
          <w:rStyle w:val="CharStyle71"/>
          <w:b w:val="0"/>
          <w:bCs w:val="0"/>
        </w:rPr>
        <w:t>zagadnienia jutro.</w:t>
      </w:r>
      <w:r>
        <w:rPr>
          <w:lang w:val="pl-PL" w:eastAsia="pl-PL" w:bidi="pl-PL"/>
          <w:w w:val="100"/>
          <w:spacing w:val="0"/>
          <w:color w:val="000000"/>
          <w:position w:val="0"/>
        </w:rPr>
        <w:t xml:space="preserve"> Z tego powodu zdecydowałam się wprowadzić do zdania (4) leksem </w:t>
      </w:r>
      <w:r>
        <w:rPr>
          <w:rStyle w:val="CharStyle71"/>
          <w:b w:val="0"/>
          <w:bCs w:val="0"/>
        </w:rPr>
        <w:t>debata.</w:t>
      </w:r>
    </w:p>
    <w:p>
      <w:pPr>
        <w:pStyle w:val="Style48"/>
        <w:framePr w:w="7248" w:h="242" w:hRule="exact" w:wrap="none" w:vAnchor="page" w:hAnchor="page" w:x="1033" w:y="11436"/>
        <w:tabs>
          <w:tab w:leader="none" w:pos="628"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Zgodziłam się z tym stanowiskiem [Dróżdż-Łuszczyk 2011].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555" w:y="2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WŁAŚCIWOŚCI SKŁADNIOWE I SEMANTYCZNE CZASOWNIKA </w:t>
      </w:r>
      <w:r>
        <w:rPr>
          <w:rStyle w:val="CharStyle77"/>
          <w:b/>
          <w:bCs/>
        </w:rPr>
        <w:t>DEBATOWAĆ</w:t>
      </w:r>
      <w:r>
        <w:rPr>
          <w:lang w:val="pl-PL" w:eastAsia="pl-PL" w:bidi="pl-PL"/>
          <w:w w:val="100"/>
          <w:spacing w:val="0"/>
          <w:color w:val="000000"/>
          <w:position w:val="0"/>
        </w:rPr>
        <w:t xml:space="preserve"> 29</w:t>
      </w:r>
    </w:p>
    <w:p>
      <w:pPr>
        <w:pStyle w:val="Style8"/>
        <w:framePr w:w="7243" w:h="8323" w:hRule="exact" w:wrap="none" w:vAnchor="page" w:hAnchor="page" w:x="109" w:y="715"/>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 xml:space="preserve">jest zastępowalne przez czasownik </w:t>
      </w:r>
      <w:r>
        <w:rPr>
          <w:rStyle w:val="CharStyle47"/>
          <w:b w:val="0"/>
          <w:bCs w:val="0"/>
        </w:rPr>
        <w:t>debatować,</w:t>
      </w:r>
      <w:r>
        <w:rPr>
          <w:lang w:val="pl-PL" w:eastAsia="pl-PL" w:bidi="pl-PL"/>
          <w:w w:val="100"/>
          <w:spacing w:val="0"/>
          <w:color w:val="000000"/>
          <w:position w:val="0"/>
        </w:rPr>
        <w:t xml:space="preserve"> co znajduje potwierdzenie w serii przykładów:</w:t>
      </w:r>
    </w:p>
    <w:p>
      <w:pPr>
        <w:pStyle w:val="Style31"/>
        <w:numPr>
          <w:ilvl w:val="0"/>
          <w:numId w:val="21"/>
        </w:numPr>
        <w:framePr w:w="7243" w:h="8323" w:hRule="exact" w:wrap="none" w:vAnchor="page" w:hAnchor="page" w:x="109" w:y="715"/>
        <w:tabs>
          <w:tab w:leader="none" w:pos="695" w:val="left"/>
        </w:tabs>
        <w:widowControl w:val="0"/>
        <w:keepNext w:val="0"/>
        <w:keepLines w:val="0"/>
        <w:shd w:val="clear" w:color="auto" w:fill="auto"/>
        <w:bidi w:val="0"/>
        <w:jc w:val="both"/>
        <w:spacing w:before="0" w:after="0" w:line="286" w:lineRule="exact"/>
        <w:ind w:left="0" w:right="0" w:firstLine="380"/>
      </w:pPr>
      <w:r>
        <w:rPr>
          <w:lang w:val="pl-PL" w:eastAsia="pl-PL" w:bidi="pl-PL"/>
          <w:w w:val="100"/>
          <w:spacing w:val="0"/>
          <w:color w:val="000000"/>
          <w:position w:val="0"/>
        </w:rPr>
        <w:t>Debata o ustawie budżetowej trwa już dwie godziny.</w:t>
      </w:r>
    </w:p>
    <w:p>
      <w:pPr>
        <w:pStyle w:val="Style31"/>
        <w:numPr>
          <w:ilvl w:val="0"/>
          <w:numId w:val="21"/>
        </w:numPr>
        <w:framePr w:w="7243" w:h="8323" w:hRule="exact" w:wrap="none" w:vAnchor="page" w:hAnchor="page" w:x="109" w:y="715"/>
        <w:tabs>
          <w:tab w:leader="none" w:pos="695" w:val="left"/>
        </w:tabs>
        <w:widowControl w:val="0"/>
        <w:keepNext w:val="0"/>
        <w:keepLines w:val="0"/>
        <w:shd w:val="clear" w:color="auto" w:fill="auto"/>
        <w:bidi w:val="0"/>
        <w:jc w:val="both"/>
        <w:spacing w:before="0" w:after="0" w:line="286" w:lineRule="exact"/>
        <w:ind w:left="0" w:right="0" w:firstLine="380"/>
      </w:pPr>
      <w:r>
        <w:rPr>
          <w:lang w:val="pl-PL" w:eastAsia="pl-PL" w:bidi="pl-PL"/>
          <w:w w:val="100"/>
          <w:spacing w:val="0"/>
          <w:color w:val="000000"/>
          <w:position w:val="0"/>
        </w:rPr>
        <w:t>Debatowanie o ustawie budżetowej trwa już dwie godziny.</w:t>
      </w:r>
    </w:p>
    <w:p>
      <w:pPr>
        <w:pStyle w:val="Style31"/>
        <w:numPr>
          <w:ilvl w:val="0"/>
          <w:numId w:val="21"/>
        </w:numPr>
        <w:framePr w:w="7243" w:h="8323" w:hRule="exact" w:wrap="none" w:vAnchor="page" w:hAnchor="page" w:x="109" w:y="715"/>
        <w:tabs>
          <w:tab w:leader="none" w:pos="695" w:val="left"/>
        </w:tabs>
        <w:widowControl w:val="0"/>
        <w:keepNext w:val="0"/>
        <w:keepLines w:val="0"/>
        <w:shd w:val="clear" w:color="auto" w:fill="auto"/>
        <w:bidi w:val="0"/>
        <w:jc w:val="both"/>
        <w:spacing w:before="0" w:after="0" w:line="286" w:lineRule="exact"/>
        <w:ind w:left="0" w:right="0" w:firstLine="380"/>
      </w:pPr>
      <w:r>
        <w:rPr>
          <w:lang w:val="pl-PL" w:eastAsia="pl-PL" w:bidi="pl-PL"/>
          <w:w w:val="100"/>
          <w:spacing w:val="0"/>
          <w:color w:val="000000"/>
          <w:position w:val="0"/>
        </w:rPr>
        <w:t>Debatują (posłowie) o ustawie budżetowej już dwie godziny.</w:t>
      </w:r>
    </w:p>
    <w:p>
      <w:pPr>
        <w:pStyle w:val="Style8"/>
        <w:framePr w:w="7243" w:h="8323" w:hRule="exact" w:wrap="none" w:vAnchor="page" w:hAnchor="page" w:x="109" w:y="71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Możliwość substytucji rodzi pytanie o stosunek orzeczeń </w:t>
      </w:r>
      <w:r>
        <w:rPr>
          <w:rStyle w:val="CharStyle47"/>
          <w:b w:val="0"/>
          <w:bCs w:val="0"/>
        </w:rPr>
        <w:t>skończyć de</w:t>
        <w:softHyphen/>
        <w:t>batować</w:t>
      </w:r>
      <w:r>
        <w:rPr>
          <w:lang w:val="pl-PL" w:eastAsia="pl-PL" w:bidi="pl-PL"/>
          <w:w w:val="100"/>
          <w:spacing w:val="0"/>
          <w:color w:val="000000"/>
          <w:position w:val="0"/>
        </w:rPr>
        <w:t xml:space="preserve"> oraz </w:t>
      </w:r>
      <w:r>
        <w:rPr>
          <w:rStyle w:val="CharStyle47"/>
          <w:b w:val="0"/>
          <w:bCs w:val="0"/>
        </w:rPr>
        <w:t>skończyć debatę. Czy</w:t>
      </w:r>
      <w:r>
        <w:rPr>
          <w:lang w:val="pl-PL" w:eastAsia="pl-PL" w:bidi="pl-PL"/>
          <w:w w:val="100"/>
          <w:spacing w:val="0"/>
          <w:color w:val="000000"/>
          <w:position w:val="0"/>
        </w:rPr>
        <w:t xml:space="preserve"> niosą te same treści? Odpowiedź na to pytanie jest przecząca w kontekście przykładów (8)—(9) i (10)-(11), por.:</w:t>
      </w:r>
    </w:p>
    <w:p>
      <w:pPr>
        <w:pStyle w:val="Style31"/>
        <w:numPr>
          <w:ilvl w:val="0"/>
          <w:numId w:val="21"/>
        </w:numPr>
        <w:framePr w:w="7243" w:h="8323" w:hRule="exact" w:wrap="none" w:vAnchor="page" w:hAnchor="page" w:x="109" w:y="715"/>
        <w:tabs>
          <w:tab w:leader="none" w:pos="698" w:val="left"/>
        </w:tabs>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Przedstawiciele ponad 190 państw skończyli debatować o czwartej nad ranem 11 grudnia, ale nie skończyli debaty (powrócą do niej w południe).</w:t>
      </w:r>
    </w:p>
    <w:p>
      <w:pPr>
        <w:pStyle w:val="Style31"/>
        <w:numPr>
          <w:ilvl w:val="0"/>
          <w:numId w:val="21"/>
        </w:numPr>
        <w:framePr w:w="7243" w:h="8323" w:hRule="exact" w:wrap="none" w:vAnchor="page" w:hAnchor="page" w:x="109" w:y="715"/>
        <w:tabs>
          <w:tab w:leader="none" w:pos="698" w:val="left"/>
        </w:tabs>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Przedstawiciele ponad 190 państw skończyli debatę o czwartej nad ranem 11 grud</w:t>
        <w:softHyphen/>
        <w:t>nia, ale nie skończyli debatować (i debatują poza salą obrad).</w:t>
      </w:r>
    </w:p>
    <w:p>
      <w:pPr>
        <w:pStyle w:val="Style31"/>
        <w:numPr>
          <w:ilvl w:val="0"/>
          <w:numId w:val="21"/>
        </w:numPr>
        <w:framePr w:w="7243" w:h="8323" w:hRule="exact" w:wrap="none" w:vAnchor="page" w:hAnchor="page" w:x="109" w:y="715"/>
        <w:tabs>
          <w:tab w:leader="none" w:pos="798" w:val="left"/>
        </w:tabs>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Przedstawiciele ponad 190 państw skończyli debatować o czwartej nad ranem 11 grudnia, więc skończyli debatę (i nie ma szans, by wrócili do niej w południe).</w:t>
      </w:r>
    </w:p>
    <w:p>
      <w:pPr>
        <w:pStyle w:val="Style31"/>
        <w:numPr>
          <w:ilvl w:val="0"/>
          <w:numId w:val="21"/>
        </w:numPr>
        <w:framePr w:w="7243" w:h="8323" w:hRule="exact" w:wrap="none" w:vAnchor="page" w:hAnchor="page" w:x="109" w:y="715"/>
        <w:tabs>
          <w:tab w:leader="none" w:pos="806" w:val="left"/>
        </w:tabs>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Przedstawiciele ponad 190 państw skończyli debatę o czwartej nad ranem 11 grudnia, więc skończyli debatować (i kwestia udzielenia Grecji pomocy pozostanie tymczasem nierozstrzygnięta).</w:t>
      </w:r>
    </w:p>
    <w:p>
      <w:pPr>
        <w:pStyle w:val="Style8"/>
        <w:framePr w:w="7243" w:h="8323" w:hRule="exact" w:wrap="none" w:vAnchor="page" w:hAnchor="page" w:x="109" w:y="71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Możliwość połączenia </w:t>
      </w:r>
      <w:r>
        <w:rPr>
          <w:rStyle w:val="CharStyle47"/>
          <w:b w:val="0"/>
          <w:bCs w:val="0"/>
        </w:rPr>
        <w:t>skończyć debatować</w:t>
      </w:r>
      <w:r>
        <w:rPr>
          <w:lang w:val="pl-PL" w:eastAsia="pl-PL" w:bidi="pl-PL"/>
          <w:w w:val="100"/>
          <w:spacing w:val="0"/>
          <w:color w:val="000000"/>
          <w:position w:val="0"/>
        </w:rPr>
        <w:t xml:space="preserve"> i </w:t>
      </w:r>
      <w:r>
        <w:rPr>
          <w:rStyle w:val="CharStyle47"/>
          <w:b w:val="0"/>
          <w:bCs w:val="0"/>
        </w:rPr>
        <w:t>skończyć debatę</w:t>
      </w:r>
      <w:r>
        <w:rPr>
          <w:lang w:val="pl-PL" w:eastAsia="pl-PL" w:bidi="pl-PL"/>
          <w:w w:val="100"/>
          <w:spacing w:val="0"/>
          <w:color w:val="000000"/>
          <w:position w:val="0"/>
        </w:rPr>
        <w:t xml:space="preserve"> w zdania z alternatywą (i negacją) bez uzyskania przy tym sprzeczności dowodzi, że ich zakresy co najwyżej przecinają się, ale z pewnością nie pokrywają całkowicie.</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Prawdziwość tego spostrzeżenia potwierdzają również testy ze spójnikiem </w:t>
      </w:r>
      <w:r>
        <w:rPr>
          <w:rStyle w:val="CharStyle47"/>
          <w:b w:val="0"/>
          <w:bCs w:val="0"/>
        </w:rPr>
        <w:t>więc</w:t>
      </w:r>
      <w:r>
        <w:rPr>
          <w:lang w:val="pl-PL" w:eastAsia="pl-PL" w:bidi="pl-PL"/>
          <w:w w:val="100"/>
          <w:spacing w:val="0"/>
          <w:color w:val="000000"/>
          <w:position w:val="0"/>
        </w:rPr>
        <w:t xml:space="preserve"> (zob. (10)—(11)), w których to przykładach brak wy</w:t>
        <w:softHyphen/>
        <w:t>nikania logicznego. Ze względu na niedewiacyjność powyższych przy</w:t>
        <w:softHyphen/>
        <w:t xml:space="preserve">kładów nasuwa się kilka możliwości interpretacji. Na podstawie (8) i (9) można sformułować wstępną tezę, że </w:t>
      </w:r>
      <w:r>
        <w:rPr>
          <w:rStyle w:val="CharStyle47"/>
          <w:b w:val="0"/>
          <w:bCs w:val="0"/>
        </w:rPr>
        <w:t>debatować</w:t>
      </w:r>
      <w:r>
        <w:rPr>
          <w:lang w:val="pl-PL" w:eastAsia="pl-PL" w:bidi="pl-PL"/>
          <w:w w:val="100"/>
          <w:spacing w:val="0"/>
          <w:color w:val="000000"/>
          <w:position w:val="0"/>
        </w:rPr>
        <w:t xml:space="preserve"> odnosi się „tylko” do mówienia czegoś w określony sposób na wybrany temat (jest nazwą dzia</w:t>
        <w:softHyphen/>
        <w:t xml:space="preserve">łania zgodnego z konwencją gatunku, lecz nie nazwą samego gatunku). Tymczasem leksem </w:t>
      </w:r>
      <w:r>
        <w:rPr>
          <w:rStyle w:val="CharStyle47"/>
          <w:b w:val="0"/>
          <w:bCs w:val="0"/>
        </w:rPr>
        <w:t>debata</w:t>
      </w:r>
      <w:r>
        <w:rPr>
          <w:lang w:val="pl-PL" w:eastAsia="pl-PL" w:bidi="pl-PL"/>
          <w:w w:val="100"/>
          <w:spacing w:val="0"/>
          <w:color w:val="000000"/>
          <w:position w:val="0"/>
        </w:rPr>
        <w:t xml:space="preserve"> albo nazywa mówienie (dodać należy: mówie</w:t>
        <w:softHyphen/>
        <w:t>nie w sposób zgodny z wtórnym</w:t>
      </w:r>
      <w:r>
        <w:rPr>
          <w:lang w:val="pl-PL" w:eastAsia="pl-PL" w:bidi="pl-PL"/>
          <w:vertAlign w:val="superscript"/>
          <w:w w:val="100"/>
          <w:spacing w:val="0"/>
          <w:color w:val="000000"/>
          <w:position w:val="0"/>
        </w:rPr>
        <w:t>11 12</w:t>
      </w:r>
      <w:r>
        <w:rPr>
          <w:lang w:val="pl-PL" w:eastAsia="pl-PL" w:bidi="pl-PL"/>
          <w:w w:val="100"/>
          <w:spacing w:val="0"/>
          <w:color w:val="000000"/>
          <w:position w:val="0"/>
        </w:rPr>
        <w:t xml:space="preserve"> gatunkiem mowy, jakim jest debata; wówczas dopuszczalna jest substytucja </w:t>
      </w:r>
      <w:r>
        <w:rPr>
          <w:rStyle w:val="CharStyle47"/>
          <w:b w:val="0"/>
          <w:bCs w:val="0"/>
        </w:rPr>
        <w:t>debatować - debata),</w:t>
      </w:r>
      <w:r>
        <w:rPr>
          <w:lang w:val="pl-PL" w:eastAsia="pl-PL" w:bidi="pl-PL"/>
          <w:w w:val="100"/>
          <w:spacing w:val="0"/>
          <w:color w:val="000000"/>
          <w:position w:val="0"/>
        </w:rPr>
        <w:t xml:space="preserve"> albo jest nazwą wtórnego gatunku mowy</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(gatunki debaty to na przykład debata oksfordzka, debata prezydencka, ale również debata perswazyjna, de</w:t>
        <w:softHyphen/>
        <w:t>bata analityczna, debata problemowa).</w:t>
      </w:r>
    </w:p>
    <w:p>
      <w:pPr>
        <w:pStyle w:val="Style48"/>
        <w:framePr w:w="7205" w:h="460" w:hRule="exact" w:wrap="none" w:vAnchor="page" w:hAnchor="page" w:x="123" w:y="9329"/>
        <w:tabs>
          <w:tab w:leader="none" w:pos="547"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Gdyby się pokrywały, któryś z przykładów - (8) lub (9) - musiałby jednak być wewnętrznie sprzeczny.</w:t>
      </w:r>
    </w:p>
    <w:p>
      <w:pPr>
        <w:pStyle w:val="Style48"/>
        <w:framePr w:w="7205" w:h="430" w:hRule="exact" w:wrap="none" w:vAnchor="page" w:hAnchor="page" w:x="123" w:y="9781"/>
        <w:tabs>
          <w:tab w:leader="none" w:pos="535"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Rozróżnienie na gatunki pierwotne i wtórne przyjęłam za M. Bachtinem [1986].</w:t>
      </w:r>
    </w:p>
    <w:p>
      <w:pPr>
        <w:pStyle w:val="Style48"/>
        <w:framePr w:w="7205" w:h="1514" w:hRule="exact" w:wrap="none" w:vAnchor="page" w:hAnchor="page" w:x="123" w:y="10203"/>
        <w:tabs>
          <w:tab w:leader="none" w:pos="559"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Kiedy A. Wierzbicka eksplikuje genry mowy, a wśród nich dyskusję, nie mówi wprost, czy jest to znaczenie leksemu </w:t>
      </w:r>
      <w:r>
        <w:rPr>
          <w:rStyle w:val="CharStyle71"/>
          <w:b w:val="0"/>
          <w:bCs w:val="0"/>
        </w:rPr>
        <w:t>dyskusja czy dyskutować</w:t>
      </w:r>
      <w:r>
        <w:rPr>
          <w:lang w:val="pl-PL" w:eastAsia="pl-PL" w:bidi="pl-PL"/>
          <w:w w:val="100"/>
          <w:spacing w:val="0"/>
          <w:color w:val="000000"/>
          <w:position w:val="0"/>
        </w:rPr>
        <w:t xml:space="preserve"> i na jakiej podstawie proponowane są eksplikacje [Wierzbicka 1983]. Ponadto świadoma jestem tego, że mówienie musi odbywać się w jakimś gatunku mowy, dlatego jeśli ktoś debatuje, to mówi i to mówi w sposób właściwy dla pewnego gatunku mowy. Dokładniej różnicę pomiędzy </w:t>
      </w:r>
      <w:r>
        <w:rPr>
          <w:rStyle w:val="CharStyle71"/>
          <w:b w:val="0"/>
          <w:bCs w:val="0"/>
        </w:rPr>
        <w:t>debatować</w:t>
      </w:r>
      <w:r>
        <w:rPr>
          <w:lang w:val="pl-PL" w:eastAsia="pl-PL" w:bidi="pl-PL"/>
          <w:w w:val="100"/>
          <w:spacing w:val="0"/>
          <w:color w:val="000000"/>
          <w:position w:val="0"/>
        </w:rPr>
        <w:t xml:space="preserve"> a </w:t>
      </w:r>
      <w:r>
        <w:rPr>
          <w:rStyle w:val="CharStyle71"/>
          <w:b w:val="0"/>
          <w:bCs w:val="0"/>
        </w:rPr>
        <w:t>debata</w:t>
      </w:r>
      <w:r>
        <w:rPr>
          <w:lang w:val="pl-PL" w:eastAsia="pl-PL" w:bidi="pl-PL"/>
          <w:w w:val="100"/>
          <w:spacing w:val="0"/>
          <w:color w:val="000000"/>
          <w:position w:val="0"/>
        </w:rPr>
        <w:t xml:space="preserve"> postaram się wyjaśnić w dalszej części artykułu.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091" w:y="29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30</w:t>
      </w:r>
    </w:p>
    <w:p>
      <w:pPr>
        <w:pStyle w:val="Style17"/>
        <w:framePr w:wrap="none" w:vAnchor="page" w:hAnchor="page" w:x="3270" w:y="2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KATARZYNA DRÓŻDŻ-ŁUSZCZYK</w:t>
      </w:r>
    </w:p>
    <w:p>
      <w:pPr>
        <w:pStyle w:val="Style8"/>
        <w:framePr w:w="7267" w:h="7785" w:hRule="exact" w:wrap="none" w:vAnchor="page" w:hAnchor="page" w:x="1038" w:y="7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przykładzie (8) w przeciwstawieniu leksemów </w:t>
      </w:r>
      <w:r>
        <w:rPr>
          <w:rStyle w:val="CharStyle47"/>
          <w:b w:val="0"/>
          <w:bCs w:val="0"/>
        </w:rPr>
        <w:t>debatować</w:t>
      </w:r>
      <w:r>
        <w:rPr>
          <w:lang w:val="pl-PL" w:eastAsia="pl-PL" w:bidi="pl-PL"/>
          <w:w w:val="100"/>
          <w:spacing w:val="0"/>
          <w:color w:val="000000"/>
          <w:position w:val="0"/>
        </w:rPr>
        <w:t xml:space="preserve"> i </w:t>
      </w:r>
      <w:r>
        <w:rPr>
          <w:rStyle w:val="CharStyle47"/>
          <w:b w:val="0"/>
          <w:bCs w:val="0"/>
        </w:rPr>
        <w:t xml:space="preserve">debata </w:t>
      </w:r>
      <w:r>
        <w:rPr>
          <w:lang w:val="pl-PL" w:eastAsia="pl-PL" w:bidi="pl-PL"/>
          <w:w w:val="100"/>
          <w:spacing w:val="0"/>
          <w:color w:val="000000"/>
          <w:position w:val="0"/>
        </w:rPr>
        <w:t xml:space="preserve">można doszukiwać się z jednej strony rozbieżności pomiędzy terminem a użyciem potocznym wyrażenia </w:t>
      </w:r>
      <w:r>
        <w:rPr>
          <w:rStyle w:val="CharStyle47"/>
          <w:b w:val="0"/>
          <w:bCs w:val="0"/>
        </w:rPr>
        <w:t>debata, z</w:t>
      </w:r>
      <w:r>
        <w:rPr>
          <w:lang w:val="pl-PL" w:eastAsia="pl-PL" w:bidi="pl-PL"/>
          <w:w w:val="100"/>
          <w:spacing w:val="0"/>
          <w:color w:val="000000"/>
          <w:position w:val="0"/>
        </w:rPr>
        <w:t xml:space="preserve"> drugiej zaś strony - różnego skonwencjonalizowania debaty jako gatunku.</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Na przykład debata ana</w:t>
        <w:softHyphen/>
        <w:t>lityczna ma na celu wyjaśnianie nieznanych lub znanych słabo aspektów danej sprawy. Dlatego jeśli uczestnicy debaty są znużeni, można ją zawie</w:t>
        <w:softHyphen/>
        <w:t>sić, czyli tymczasem skończyć debatować, ale debata zostanie zamknięta dopiero wówczas, gdy cel zostanie osiągnięty. Z kolei w (9) sformułowa</w:t>
        <w:softHyphen/>
        <w:t xml:space="preserve">nie </w:t>
      </w:r>
      <w:r>
        <w:rPr>
          <w:rStyle w:val="CharStyle47"/>
          <w:b w:val="0"/>
          <w:bCs w:val="0"/>
        </w:rPr>
        <w:t>skończyli debatę</w:t>
      </w:r>
      <w:r>
        <w:rPr>
          <w:lang w:val="pl-PL" w:eastAsia="pl-PL" w:bidi="pl-PL"/>
          <w:w w:val="100"/>
          <w:spacing w:val="0"/>
          <w:color w:val="000000"/>
          <w:position w:val="0"/>
        </w:rPr>
        <w:t xml:space="preserve"> można rozumieć w ten sposób, że zostały spełnione teoretyczne, określone dla zamknięcia debaty warunki (np. prowadzący podziękował dyskutantom za udział w debacie). Tymczasem uczestnicy debaty z sobie tylko znanych powodów jeszcze między sobą debatują (po</w:t>
        <w:softHyphen/>
        <w:t>nieważ - na przykład - zależy im na przekonaniu przeciwnika bądź na omówieniu jeszcze jakiegoś aspektu dotychczas nieprzywołanego).</w:t>
      </w:r>
    </w:p>
    <w:p>
      <w:pPr>
        <w:pStyle w:val="Style8"/>
        <w:framePr w:w="7267" w:h="7785" w:hRule="exact" w:wrap="none" w:vAnchor="page" w:hAnchor="page" w:x="1038" w:y="7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 zarysowaniu właściwości semantycznych wynikających - przynaj</w:t>
        <w:softHyphen/>
        <w:t xml:space="preserve">mniej w części - z niedokonaności czasownika </w:t>
      </w:r>
      <w:r>
        <w:rPr>
          <w:rStyle w:val="CharStyle47"/>
          <w:b w:val="0"/>
          <w:bCs w:val="0"/>
        </w:rPr>
        <w:t>debatować</w:t>
      </w:r>
      <w:r>
        <w:rPr>
          <w:lang w:val="pl-PL" w:eastAsia="pl-PL" w:bidi="pl-PL"/>
          <w:w w:val="100"/>
          <w:spacing w:val="0"/>
          <w:color w:val="000000"/>
          <w:position w:val="0"/>
        </w:rPr>
        <w:t xml:space="preserve"> pora przyj</w:t>
        <w:softHyphen/>
        <w:t xml:space="preserve">rzeć się pozycjom składniowym i ich realizacjom: </w:t>
      </w:r>
      <w:r>
        <w:rPr>
          <w:rStyle w:val="CharStyle47"/>
          <w:b w:val="0"/>
          <w:bCs w:val="0"/>
        </w:rPr>
        <w:t>ktoś</w:t>
      </w:r>
      <w:r>
        <w:rPr>
          <w:rStyle w:val="CharStyle47"/>
          <w:vertAlign w:val="subscript"/>
          <w:b w:val="0"/>
          <w:bCs w:val="0"/>
        </w:rPr>
        <w:t>1</w:t>
      </w:r>
      <w:r>
        <w:rPr>
          <w:rStyle w:val="CharStyle47"/>
          <w:b w:val="0"/>
          <w:bCs w:val="0"/>
        </w:rPr>
        <w:t xml:space="preserve"> debatuje (z kimś</w:t>
      </w:r>
      <w:r>
        <w:rPr>
          <w:rStyle w:val="CharStyle47"/>
          <w:vertAlign w:val="subscript"/>
          <w:b w:val="0"/>
          <w:bCs w:val="0"/>
        </w:rPr>
        <w:t>2</w:t>
      </w:r>
      <w:r>
        <w:rPr>
          <w:rStyle w:val="CharStyle47"/>
          <w:b w:val="0"/>
          <w:bCs w:val="0"/>
        </w:rPr>
        <w:t>) o czymś (nad czymś/ na jakiś temat).</w:t>
      </w:r>
      <w:r>
        <w:rPr>
          <w:lang w:val="pl-PL" w:eastAsia="pl-PL" w:bidi="pl-PL"/>
          <w:w w:val="100"/>
          <w:spacing w:val="0"/>
          <w:color w:val="000000"/>
          <w:position w:val="0"/>
        </w:rPr>
        <w:t xml:space="preserve"> Jeden z problemów, z którymi wy</w:t>
        <w:softHyphen/>
        <w:t xml:space="preserve">pada się zmierzyć, to oczywiście kwestia odróżnienia </w:t>
      </w:r>
      <w:r>
        <w:rPr>
          <w:rStyle w:val="CharStyle47"/>
          <w:b w:val="0"/>
          <w:bCs w:val="0"/>
        </w:rPr>
        <w:t>debatować</w:t>
      </w:r>
      <w:r>
        <w:rPr>
          <w:lang w:val="pl-PL" w:eastAsia="pl-PL" w:bidi="pl-PL"/>
          <w:w w:val="100"/>
          <w:spacing w:val="0"/>
          <w:color w:val="000000"/>
          <w:position w:val="0"/>
        </w:rPr>
        <w:t xml:space="preserve"> od in</w:t>
        <w:softHyphen/>
        <w:t xml:space="preserve">nych czasowników mówienia, które mają - przynajmniej na powierzchni - takie same wymagania konotacyjne; por.: </w:t>
      </w:r>
      <w:r>
        <w:rPr>
          <w:rStyle w:val="CharStyle47"/>
          <w:b w:val="0"/>
          <w:bCs w:val="0"/>
        </w:rPr>
        <w:t>rozmawiać,</w:t>
      </w:r>
      <w:r>
        <w:rPr>
          <w:lang w:val="pl-PL" w:eastAsia="pl-PL" w:bidi="pl-PL"/>
          <w:w w:val="100"/>
          <w:spacing w:val="0"/>
          <w:color w:val="000000"/>
          <w:position w:val="0"/>
        </w:rPr>
        <w:t xml:space="preserve"> ale przede wszystkim </w:t>
      </w:r>
      <w:r>
        <w:rPr>
          <w:rStyle w:val="CharStyle47"/>
          <w:b w:val="0"/>
          <w:bCs w:val="0"/>
        </w:rPr>
        <w:t>radzić, dyskutować,</w:t>
      </w:r>
      <w:r>
        <w:rPr>
          <w:lang w:val="pl-PL" w:eastAsia="pl-PL" w:bidi="pl-PL"/>
          <w:w w:val="100"/>
          <w:spacing w:val="0"/>
          <w:color w:val="000000"/>
          <w:position w:val="0"/>
        </w:rPr>
        <w:t xml:space="preserve"> które pojawiają się w artykułach hasło</w:t>
        <w:softHyphen/>
        <w:t xml:space="preserve">wych </w:t>
      </w:r>
      <w:r>
        <w:rPr>
          <w:rStyle w:val="CharStyle47"/>
          <w:b w:val="0"/>
          <w:bCs w:val="0"/>
        </w:rPr>
        <w:t>debatować.</w:t>
      </w:r>
    </w:p>
    <w:p>
      <w:pPr>
        <w:pStyle w:val="Style8"/>
        <w:framePr w:w="7267" w:h="7785" w:hRule="exact" w:wrap="none" w:vAnchor="page" w:hAnchor="page" w:x="1038" w:y="7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Ponieważ - jak zostało to udowodnione - </w:t>
      </w:r>
      <w:r>
        <w:rPr>
          <w:rStyle w:val="CharStyle47"/>
          <w:b w:val="0"/>
          <w:bCs w:val="0"/>
        </w:rPr>
        <w:t>debatować</w:t>
      </w:r>
      <w:r>
        <w:rPr>
          <w:lang w:val="pl-PL" w:eastAsia="pl-PL" w:bidi="pl-PL"/>
          <w:w w:val="100"/>
          <w:spacing w:val="0"/>
          <w:color w:val="000000"/>
          <w:position w:val="0"/>
        </w:rPr>
        <w:t xml:space="preserve"> to czasownik mówienia, w pozycji </w:t>
      </w:r>
      <w:r>
        <w:rPr>
          <w:rStyle w:val="CharStyle47"/>
          <w:b w:val="0"/>
          <w:bCs w:val="0"/>
        </w:rPr>
        <w:t>ktoś</w:t>
      </w:r>
      <w:r>
        <w:rPr>
          <w:rStyle w:val="CharStyle47"/>
          <w:vertAlign w:val="subscript"/>
          <w:b w:val="0"/>
          <w:bCs w:val="0"/>
        </w:rPr>
        <w:t>1</w:t>
      </w:r>
      <w:r>
        <w:rPr>
          <w:lang w:val="pl-PL" w:eastAsia="pl-PL" w:bidi="pl-PL"/>
          <w:w w:val="100"/>
          <w:spacing w:val="0"/>
          <w:color w:val="000000"/>
          <w:position w:val="0"/>
        </w:rPr>
        <w:t xml:space="preserve"> mogą występować tylko nazwy osób, których cechą immanentną jest to, że mogą mówić. Istotne jest, że osoby deba</w:t>
        <w:softHyphen/>
        <w:t>tujące cechuje równe prawo do mówienia na dany temat, żadna nie jest upoważniona do tego, by drugiej stronie odmówić prawa do wypowiada</w:t>
        <w:softHyphen/>
        <w:t xml:space="preserve">nia się. Takiego równouprawnienia w traktowaniu stron nie dopuszcza ani spieranie się (por. możliwość nakazania komuś: </w:t>
      </w:r>
      <w:r>
        <w:rPr>
          <w:rStyle w:val="CharStyle47"/>
          <w:b w:val="0"/>
          <w:bCs w:val="0"/>
        </w:rPr>
        <w:t>Nie spieraj się ze mną!),</w:t>
      </w:r>
      <w:r>
        <w:rPr>
          <w:lang w:val="pl-PL" w:eastAsia="pl-PL" w:bidi="pl-PL"/>
          <w:w w:val="100"/>
          <w:spacing w:val="0"/>
          <w:color w:val="000000"/>
          <w:position w:val="0"/>
        </w:rPr>
        <w:t xml:space="preserve"> ani kłócenie się (por. </w:t>
      </w:r>
      <w:r>
        <w:rPr>
          <w:rStyle w:val="CharStyle47"/>
          <w:b w:val="0"/>
          <w:bCs w:val="0"/>
        </w:rPr>
        <w:t>Nie kłóć się ze mną!),</w:t>
      </w:r>
      <w:r>
        <w:rPr>
          <w:lang w:val="pl-PL" w:eastAsia="pl-PL" w:bidi="pl-PL"/>
          <w:w w:val="100"/>
          <w:spacing w:val="0"/>
          <w:color w:val="000000"/>
          <w:position w:val="0"/>
        </w:rPr>
        <w:t xml:space="preserve"> ani dyskutowanie (por. </w:t>
      </w:r>
      <w:r>
        <w:rPr>
          <w:rStyle w:val="CharStyle47"/>
          <w:b w:val="0"/>
          <w:bCs w:val="0"/>
        </w:rPr>
        <w:t>Nie dyskutuj ze mną! vs. *Nie debatuj ze mną!</w:t>
      </w:r>
      <w:r>
        <w:rPr>
          <w:rStyle w:val="CharStyle47"/>
          <w:vertAlign w:val="superscript"/>
          <w:b w:val="0"/>
          <w:bCs w:val="0"/>
        </w:rPr>
        <w:t>15</w:t>
      </w:r>
      <w:r>
        <w:rPr>
          <w:rStyle w:val="CharStyle47"/>
          <w:b w:val="0"/>
          <w:bCs w:val="0"/>
        </w:rPr>
        <w:t>).</w:t>
      </w:r>
    </w:p>
    <w:p>
      <w:pPr>
        <w:pStyle w:val="Style48"/>
        <w:framePr w:w="7234" w:h="1710" w:hRule="exact" w:wrap="none" w:vAnchor="page" w:hAnchor="page" w:x="1038" w:y="9308"/>
        <w:tabs>
          <w:tab w:leader="none" w:pos="588"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ab/>
        <w:t>Za różnego typu skonwencjonalizowaniem debaty przemawia to, że wyróż</w:t>
        <w:softHyphen/>
        <w:t xml:space="preserve">nia się debatę oksfordzką, debatę analityczną, debatę prezydencką etc. (więcej przykładowych podtypów wymieniłam wcześniej). Poza tym mówimy, że ktoś </w:t>
      </w:r>
      <w:r>
        <w:rPr>
          <w:rStyle w:val="CharStyle71"/>
          <w:b w:val="0"/>
          <w:bCs w:val="0"/>
        </w:rPr>
        <w:t>otworzył, zamknął, poprowadził debatę.</w:t>
      </w:r>
      <w:r>
        <w:rPr>
          <w:lang w:val="pl-PL" w:eastAsia="pl-PL" w:bidi="pl-PL"/>
          <w:w w:val="100"/>
          <w:spacing w:val="0"/>
          <w:color w:val="000000"/>
          <w:position w:val="0"/>
        </w:rPr>
        <w:t xml:space="preserve"> Problem w analizie semantycznej spra</w:t>
        <w:softHyphen/>
        <w:t xml:space="preserve">wia łatwość przejścia od </w:t>
      </w:r>
      <w:r>
        <w:rPr>
          <w:rStyle w:val="CharStyle71"/>
          <w:b w:val="0"/>
          <w:bCs w:val="0"/>
        </w:rPr>
        <w:t>debata prezydencka, debata oksfordzka</w:t>
      </w:r>
      <w:r>
        <w:rPr>
          <w:lang w:val="pl-PL" w:eastAsia="pl-PL" w:bidi="pl-PL"/>
          <w:w w:val="100"/>
          <w:spacing w:val="0"/>
          <w:color w:val="000000"/>
          <w:position w:val="0"/>
        </w:rPr>
        <w:t xml:space="preserve"> (które należy rozpatrywać jako osobne jednostki języka) do </w:t>
      </w:r>
      <w:r>
        <w:rPr>
          <w:rStyle w:val="CharStyle71"/>
          <w:b w:val="0"/>
          <w:bCs w:val="0"/>
        </w:rPr>
        <w:t>debata.</w:t>
      </w:r>
      <w:r>
        <w:rPr>
          <w:lang w:val="pl-PL" w:eastAsia="pl-PL" w:bidi="pl-PL"/>
          <w:w w:val="100"/>
          <w:spacing w:val="0"/>
          <w:color w:val="000000"/>
          <w:position w:val="0"/>
        </w:rPr>
        <w:t xml:space="preserve"> Z tego też powodu nie bę</w:t>
        <w:softHyphen/>
        <w:t xml:space="preserve">dzie sprzeczności w zdaniu: </w:t>
      </w:r>
      <w:r>
        <w:rPr>
          <w:rStyle w:val="CharStyle71"/>
          <w:b w:val="0"/>
          <w:bCs w:val="0"/>
        </w:rPr>
        <w:t>Zakończyła się debata (prezydencka) Wałęsy i Kwa</w:t>
        <w:softHyphen/>
        <w:t>śniewskiego, ale obaj kandydaci nadal debatują.</w:t>
      </w:r>
    </w:p>
    <w:p>
      <w:pPr>
        <w:pStyle w:val="Style48"/>
        <w:framePr w:w="7234" w:h="654" w:hRule="exact" w:wrap="none" w:vAnchor="page" w:hAnchor="page" w:x="1038" w:y="11018"/>
        <w:tabs>
          <w:tab w:leader="none" w:pos="590"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Od razu należy odnotować, że zaskakujący - choć jak sądzę, z innych przyczyn niż w wypadku </w:t>
      </w:r>
      <w:r>
        <w:rPr>
          <w:rStyle w:val="CharStyle71"/>
          <w:b w:val="0"/>
          <w:bCs w:val="0"/>
        </w:rPr>
        <w:t>debatować -</w:t>
      </w:r>
      <w:r>
        <w:rPr>
          <w:lang w:val="pl-PL" w:eastAsia="pl-PL" w:bidi="pl-PL"/>
          <w:w w:val="100"/>
          <w:spacing w:val="0"/>
          <w:color w:val="000000"/>
          <w:position w:val="0"/>
        </w:rPr>
        <w:t xml:space="preserve"> byłby apel </w:t>
      </w:r>
      <w:r>
        <w:rPr>
          <w:rStyle w:val="CharStyle71"/>
          <w:b w:val="0"/>
          <w:bCs w:val="0"/>
        </w:rPr>
        <w:t>?Nie radź ze mną! czy też ?Nie obraduj ze mną!</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560" w:y="26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WŁAŚCIWOŚCI SKŁADNIOWE I SEMANTYCZNE CZASOWNIKA </w:t>
      </w:r>
      <w:r>
        <w:rPr>
          <w:rStyle w:val="CharStyle77"/>
          <w:b/>
          <w:bCs/>
        </w:rPr>
        <w:t>DEBATOWAĆ</w:t>
      </w:r>
      <w:r>
        <w:rPr>
          <w:lang w:val="pl-PL" w:eastAsia="pl-PL" w:bidi="pl-PL"/>
          <w:w w:val="100"/>
          <w:spacing w:val="0"/>
          <w:color w:val="000000"/>
          <w:position w:val="0"/>
        </w:rPr>
        <w:t xml:space="preserve"> 31</w:t>
      </w:r>
    </w:p>
    <w:p>
      <w:pPr>
        <w:pStyle w:val="Style8"/>
        <w:framePr w:w="7253" w:h="6953" w:hRule="exact" w:wrap="none" w:vAnchor="page" w:hAnchor="page" w:x="104" w:y="71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Dla debatowania charakterystyczna jest również wielogłosowość.</w:t>
      </w:r>
      <w:r>
        <w:rPr>
          <w:lang w:val="pl-PL" w:eastAsia="pl-PL" w:bidi="pl-PL"/>
          <w:vertAlign w:val="superscript"/>
          <w:w w:val="100"/>
          <w:spacing w:val="0"/>
          <w:color w:val="000000"/>
          <w:position w:val="0"/>
        </w:rPr>
        <w:t>16 17</w:t>
      </w:r>
      <w:r>
        <w:rPr>
          <w:lang w:val="pl-PL" w:eastAsia="pl-PL" w:bidi="pl-PL"/>
          <w:w w:val="100"/>
          <w:spacing w:val="0"/>
          <w:color w:val="000000"/>
          <w:position w:val="0"/>
        </w:rPr>
        <w:t xml:space="preserve"> Naj</w:t>
        <w:softHyphen/>
        <w:t>bardziej typowo łączona jest ona z tym, że debatować powinny co najmniej dwie osoby. Jeśli liczba debatujących jest ograniczona, prezentowane sta</w:t>
        <w:softHyphen/>
        <w:t xml:space="preserve">nowiska są zazwyczaj wyraźnie przeciwstawne. Już charakteryzując leksem </w:t>
      </w:r>
      <w:r>
        <w:rPr>
          <w:rStyle w:val="CharStyle47"/>
          <w:b w:val="0"/>
          <w:bCs w:val="0"/>
        </w:rPr>
        <w:t>debata,</w:t>
      </w:r>
      <w:r>
        <w:rPr>
          <w:lang w:val="pl-PL" w:eastAsia="pl-PL" w:bidi="pl-PL"/>
          <w:w w:val="100"/>
          <w:spacing w:val="0"/>
          <w:color w:val="000000"/>
          <w:position w:val="0"/>
        </w:rPr>
        <w:t xml:space="preserve"> wskazywałam na zarysowującą się specjalizację w realizacji pozycji składniowych. Według mnie konstrukcja z przyimkiem </w:t>
      </w:r>
      <w:r>
        <w:rPr>
          <w:rStyle w:val="CharStyle47"/>
          <w:b w:val="0"/>
          <w:bCs w:val="0"/>
        </w:rPr>
        <w:t>debata kogoś</w:t>
      </w:r>
      <w:r>
        <w:rPr>
          <w:rStyle w:val="CharStyle47"/>
          <w:vertAlign w:val="subscript"/>
          <w:b w:val="0"/>
          <w:bCs w:val="0"/>
        </w:rPr>
        <w:t>1</w:t>
      </w:r>
      <w:r>
        <w:rPr>
          <w:lang w:val="pl-PL" w:eastAsia="pl-PL" w:bidi="pl-PL"/>
          <w:w w:val="100"/>
          <w:spacing w:val="0"/>
          <w:color w:val="000000"/>
          <w:position w:val="0"/>
        </w:rPr>
        <w:t xml:space="preserve"> </w:t>
      </w:r>
      <w:r>
        <w:rPr>
          <w:rStyle w:val="CharStyle47"/>
          <w:b w:val="0"/>
          <w:bCs w:val="0"/>
        </w:rPr>
        <w:t>z kimś</w:t>
      </w:r>
      <w:r>
        <w:rPr>
          <w:rStyle w:val="CharStyle47"/>
          <w:vertAlign w:val="subscript"/>
          <w:b w:val="0"/>
          <w:bCs w:val="0"/>
        </w:rPr>
        <w:t>2</w:t>
      </w:r>
      <w:r>
        <w:rPr>
          <w:lang w:val="pl-PL" w:eastAsia="pl-PL" w:bidi="pl-PL"/>
          <w:w w:val="100"/>
          <w:spacing w:val="0"/>
          <w:color w:val="000000"/>
          <w:position w:val="0"/>
        </w:rPr>
        <w:t xml:space="preserve"> najczęściej służy do wskazywania, że debatę prowadzą dwie osoby o odmiennych poglądach [więcej na ten temat zob. Dróżdż-Łuszczyk </w:t>
      </w:r>
      <w:r>
        <w:rPr>
          <w:rStyle w:val="CharStyle82"/>
          <w:b/>
          <w:bCs/>
        </w:rPr>
        <w:t>20</w:t>
      </w:r>
      <w:r>
        <w:rPr>
          <w:lang w:val="pl-PL" w:eastAsia="pl-PL" w:bidi="pl-PL"/>
          <w:w w:val="100"/>
          <w:spacing w:val="0"/>
          <w:color w:val="000000"/>
          <w:position w:val="0"/>
        </w:rPr>
        <w:t>11 ].</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Właściwość tę czasownik </w:t>
      </w:r>
      <w:r>
        <w:rPr>
          <w:rStyle w:val="CharStyle47"/>
          <w:b w:val="0"/>
          <w:bCs w:val="0"/>
        </w:rPr>
        <w:t>debatować</w:t>
      </w:r>
      <w:r>
        <w:rPr>
          <w:lang w:val="pl-PL" w:eastAsia="pl-PL" w:bidi="pl-PL"/>
          <w:w w:val="100"/>
          <w:spacing w:val="0"/>
          <w:color w:val="000000"/>
          <w:position w:val="0"/>
        </w:rPr>
        <w:t xml:space="preserve"> dzieli z rzeczownikiem </w:t>
      </w:r>
      <w:r>
        <w:rPr>
          <w:rStyle w:val="CharStyle47"/>
          <w:b w:val="0"/>
          <w:bCs w:val="0"/>
        </w:rPr>
        <w:t xml:space="preserve">debata. </w:t>
      </w:r>
      <w:r>
        <w:rPr>
          <w:lang w:val="pl-PL" w:eastAsia="pl-PL" w:bidi="pl-PL"/>
          <w:w w:val="100"/>
          <w:spacing w:val="0"/>
          <w:color w:val="000000"/>
          <w:position w:val="0"/>
        </w:rPr>
        <w:t>Im mniej osób wypowiadających się, tym większe prawdopodobieństwo,</w:t>
      </w:r>
      <w:r>
        <w:rPr>
          <w:lang w:val="pl-PL" w:eastAsia="pl-PL" w:bidi="pl-PL"/>
          <w:vertAlign w:val="superscript"/>
          <w:w w:val="100"/>
          <w:spacing w:val="0"/>
          <w:color w:val="000000"/>
          <w:position w:val="0"/>
        </w:rPr>
        <w:t xml:space="preserve">18 </w:t>
      </w:r>
      <w:r>
        <w:rPr>
          <w:lang w:val="pl-PL" w:eastAsia="pl-PL" w:bidi="pl-PL"/>
          <w:w w:val="100"/>
          <w:spacing w:val="0"/>
          <w:color w:val="000000"/>
          <w:position w:val="0"/>
        </w:rPr>
        <w:t xml:space="preserve">że na powierzchni pojawi się konstrukcja z przyimkiem: </w:t>
      </w:r>
      <w:r>
        <w:rPr>
          <w:rStyle w:val="CharStyle47"/>
          <w:b w:val="0"/>
          <w:bCs w:val="0"/>
        </w:rPr>
        <w:t>ktoś</w:t>
      </w:r>
      <w:r>
        <w:rPr>
          <w:rStyle w:val="CharStyle47"/>
          <w:vertAlign w:val="subscript"/>
          <w:b w:val="0"/>
          <w:bCs w:val="0"/>
        </w:rPr>
        <w:t>1</w:t>
      </w:r>
      <w:r>
        <w:rPr>
          <w:rStyle w:val="CharStyle47"/>
          <w:b w:val="0"/>
          <w:bCs w:val="0"/>
        </w:rPr>
        <w:t xml:space="preserve"> debatuje z </w:t>
      </w:r>
      <w:r>
        <w:rPr>
          <w:rStyle w:val="CharStyle83"/>
          <w:b w:val="0"/>
          <w:bCs w:val="0"/>
        </w:rPr>
        <w:t>kimś</w:t>
      </w:r>
      <w:r>
        <w:rPr>
          <w:rStyle w:val="CharStyle83"/>
          <w:vertAlign w:val="subscript"/>
          <w:b w:val="0"/>
          <w:bCs w:val="0"/>
        </w:rPr>
        <w:t>2</w:t>
      </w:r>
      <w:r>
        <w:rPr>
          <w:rStyle w:val="CharStyle83"/>
          <w:b w:val="0"/>
          <w:bCs w:val="0"/>
        </w:rPr>
        <w:t>.</w:t>
      </w:r>
      <w:r>
        <w:rPr>
          <w:rStyle w:val="CharStyle47"/>
          <w:b w:val="0"/>
          <w:bCs w:val="0"/>
        </w:rPr>
        <w:t xml:space="preserve"> W</w:t>
      </w:r>
      <w:r>
        <w:rPr>
          <w:lang w:val="pl-PL" w:eastAsia="pl-PL" w:bidi="pl-PL"/>
          <w:w w:val="100"/>
          <w:spacing w:val="0"/>
          <w:color w:val="000000"/>
          <w:position w:val="0"/>
        </w:rPr>
        <w:t xml:space="preserve"> skrajnych sytuacjach, gdy debatuje tylko jedna osoba, za</w:t>
        <w:softHyphen/>
        <w:t xml:space="preserve">zwyczaj występuje fraza </w:t>
      </w:r>
      <w:r>
        <w:rPr>
          <w:rStyle w:val="CharStyle47"/>
          <w:b w:val="0"/>
          <w:bCs w:val="0"/>
        </w:rPr>
        <w:t>(sam) ze sobą</w:t>
      </w:r>
      <w:r>
        <w:rPr>
          <w:lang w:val="pl-PL" w:eastAsia="pl-PL" w:bidi="pl-PL"/>
          <w:w w:val="100"/>
          <w:spacing w:val="0"/>
          <w:color w:val="000000"/>
          <w:position w:val="0"/>
        </w:rPr>
        <w:t xml:space="preserve"> (por. podawany wcześniej przy</w:t>
        <w:softHyphen/>
        <w:t>kład (3)), w przeciwnym razie skłonni jesteśmy rozumieć zdania takie jak:</w:t>
      </w:r>
    </w:p>
    <w:p>
      <w:pPr>
        <w:pStyle w:val="Style31"/>
        <w:numPr>
          <w:ilvl w:val="0"/>
          <w:numId w:val="23"/>
        </w:numPr>
        <w:framePr w:w="7253" w:h="6953" w:hRule="exact" w:wrap="none" w:vAnchor="page" w:hAnchor="page" w:x="104" w:y="710"/>
        <w:tabs>
          <w:tab w:leader="none" w:pos="796" w:val="left"/>
        </w:tabs>
        <w:widowControl w:val="0"/>
        <w:keepNext w:val="0"/>
        <w:keepLines w:val="0"/>
        <w:shd w:val="clear" w:color="auto" w:fill="auto"/>
        <w:bidi w:val="0"/>
        <w:jc w:val="both"/>
        <w:spacing w:before="0" w:after="59" w:line="150" w:lineRule="exact"/>
        <w:ind w:left="0" w:right="0" w:firstLine="380"/>
      </w:pPr>
      <w:r>
        <w:rPr>
          <w:lang w:val="pl-PL" w:eastAsia="pl-PL" w:bidi="pl-PL"/>
          <w:w w:val="100"/>
          <w:spacing w:val="0"/>
          <w:color w:val="000000"/>
          <w:position w:val="0"/>
        </w:rPr>
        <w:t>Maria była zachwycona, że jej syn tak pięknie debatuje.</w:t>
      </w:r>
    </w:p>
    <w:p>
      <w:pPr>
        <w:pStyle w:val="Style8"/>
        <w:framePr w:w="7253" w:h="6953" w:hRule="exact" w:wrap="none" w:vAnchor="page" w:hAnchor="page" w:x="104" w:y="71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jako relacjonujące zabranie przez syna Marii głosu w debacie</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w jakimś więks</w:t>
      </w:r>
      <w:r>
        <w:rPr>
          <w:rStyle w:val="CharStyle84"/>
          <w:b/>
          <w:bCs/>
        </w:rPr>
        <w:t>2</w:t>
      </w:r>
      <w:r>
        <w:rPr>
          <w:lang w:val="pl-PL" w:eastAsia="pl-PL" w:bidi="pl-PL"/>
          <w:w w:val="100"/>
          <w:spacing w:val="0"/>
          <w:color w:val="000000"/>
          <w:position w:val="0"/>
        </w:rPr>
        <w:t>ym, bliżej nieokreślonymi towarzystwie.</w:t>
      </w:r>
    </w:p>
    <w:p>
      <w:pPr>
        <w:pStyle w:val="Style8"/>
        <w:framePr w:w="7253" w:h="6953" w:hRule="exact" w:wrap="none" w:vAnchor="page" w:hAnchor="page" w:x="104" w:y="71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Trzeba pamiętać jednak również o drugim wypadku, kiedy wykorzy</w:t>
        <w:softHyphen/>
        <w:t>stywana jest konstrukcja z przyimkiem. Otóż w niektórych kontekstach istotniejszy od wskazania na przeciwstawność stanowisk osób debatu</w:t>
        <w:softHyphen/>
        <w:t xml:space="preserve">jących jest związek rzeczownika realizującego pozycję </w:t>
      </w:r>
      <w:r>
        <w:rPr>
          <w:rStyle w:val="CharStyle47"/>
          <w:b w:val="0"/>
          <w:bCs w:val="0"/>
        </w:rPr>
        <w:t>ktoś</w:t>
      </w:r>
      <w:r>
        <w:rPr>
          <w:rStyle w:val="CharStyle47"/>
          <w:vertAlign w:val="subscript"/>
          <w:b w:val="0"/>
          <w:bCs w:val="0"/>
        </w:rPr>
        <w:t>1</w:t>
      </w:r>
      <w:r>
        <w:rPr>
          <w:rStyle w:val="CharStyle47"/>
          <w:b w:val="0"/>
          <w:bCs w:val="0"/>
        </w:rPr>
        <w:t xml:space="preserve"> z</w:t>
      </w:r>
      <w:r>
        <w:rPr>
          <w:lang w:val="pl-PL" w:eastAsia="pl-PL" w:bidi="pl-PL"/>
          <w:w w:val="100"/>
          <w:spacing w:val="0"/>
          <w:color w:val="000000"/>
          <w:position w:val="0"/>
        </w:rPr>
        <w:t xml:space="preserve"> tematem wypowiedzi por.:</w:t>
      </w:r>
    </w:p>
    <w:p>
      <w:pPr>
        <w:pStyle w:val="Style31"/>
        <w:numPr>
          <w:ilvl w:val="0"/>
          <w:numId w:val="23"/>
        </w:numPr>
        <w:framePr w:w="7253" w:h="6953" w:hRule="exact" w:wrap="none" w:vAnchor="page" w:hAnchor="page" w:x="104" w:y="710"/>
        <w:tabs>
          <w:tab w:leader="none" w:pos="796" w:val="left"/>
        </w:tabs>
        <w:widowControl w:val="0"/>
        <w:keepNext w:val="0"/>
        <w:keepLines w:val="0"/>
        <w:shd w:val="clear" w:color="auto" w:fill="auto"/>
        <w:bidi w:val="0"/>
        <w:jc w:val="both"/>
        <w:spacing w:before="0" w:after="0" w:line="286" w:lineRule="exact"/>
        <w:ind w:left="0" w:right="0" w:firstLine="380"/>
      </w:pPr>
      <w:r>
        <w:rPr>
          <w:lang w:val="pl-PL" w:eastAsia="pl-PL" w:bidi="pl-PL"/>
          <w:w w:val="100"/>
          <w:spacing w:val="0"/>
          <w:color w:val="000000"/>
          <w:position w:val="0"/>
        </w:rPr>
        <w:t>Premier Tusk i minister Sikorski debatowali o cenzurze w sieci.</w:t>
      </w:r>
    </w:p>
    <w:p>
      <w:pPr>
        <w:pStyle w:val="Style31"/>
        <w:framePr w:w="7253" w:h="6953" w:hRule="exact" w:wrap="none" w:vAnchor="page" w:hAnchor="page" w:x="104" w:y="710"/>
        <w:widowControl w:val="0"/>
        <w:keepNext w:val="0"/>
        <w:keepLines w:val="0"/>
        <w:shd w:val="clear" w:color="auto" w:fill="auto"/>
        <w:bidi w:val="0"/>
        <w:jc w:val="both"/>
        <w:spacing w:before="0" w:after="0" w:line="286" w:lineRule="exact"/>
        <w:ind w:left="0" w:right="0" w:firstLine="380"/>
      </w:pPr>
      <w:r>
        <w:rPr>
          <w:rStyle w:val="CharStyle85"/>
          <w:b/>
          <w:bCs/>
          <w:i w:val="0"/>
          <w:iCs w:val="0"/>
        </w:rPr>
        <w:t xml:space="preserve">(13a) </w:t>
      </w:r>
      <w:r>
        <w:rPr>
          <w:lang w:val="pl-PL" w:eastAsia="pl-PL" w:bidi="pl-PL"/>
          <w:w w:val="100"/>
          <w:spacing w:val="0"/>
          <w:color w:val="000000"/>
          <w:position w:val="0"/>
        </w:rPr>
        <w:t>Premier Tusk debatował z ministrem Sikorskim o cenzurze w sieci.</w:t>
      </w:r>
    </w:p>
    <w:p>
      <w:pPr>
        <w:pStyle w:val="Style31"/>
        <w:framePr w:w="7253" w:h="6953" w:hRule="exact" w:wrap="none" w:vAnchor="page" w:hAnchor="page" w:x="104" w:y="710"/>
        <w:widowControl w:val="0"/>
        <w:keepNext w:val="0"/>
        <w:keepLines w:val="0"/>
        <w:shd w:val="clear" w:color="auto" w:fill="auto"/>
        <w:bidi w:val="0"/>
        <w:jc w:val="both"/>
        <w:spacing w:before="0" w:after="0" w:line="286" w:lineRule="exact"/>
        <w:ind w:left="0" w:right="0" w:firstLine="380"/>
      </w:pPr>
      <w:r>
        <w:rPr>
          <w:rStyle w:val="CharStyle86"/>
          <w:b/>
          <w:bCs/>
          <w:i w:val="0"/>
          <w:iCs w:val="0"/>
        </w:rPr>
        <w:t xml:space="preserve">(13b) </w:t>
      </w:r>
      <w:r>
        <w:rPr>
          <w:lang w:val="pl-PL" w:eastAsia="pl-PL" w:bidi="pl-PL"/>
          <w:w w:val="100"/>
          <w:spacing w:val="0"/>
          <w:color w:val="000000"/>
          <w:position w:val="0"/>
        </w:rPr>
        <w:t>Premier Tusk i minister Sikorski debatowali z internautami o cenzurze w sieci.</w:t>
      </w:r>
    </w:p>
    <w:p>
      <w:pPr>
        <w:pStyle w:val="Style8"/>
        <w:framePr w:w="7253" w:h="6953" w:hRule="exact" w:wrap="none" w:vAnchor="page" w:hAnchor="page" w:x="104" w:y="71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przykładzie (13) mowa jest o premierze i ministrze, bez rozstrzy</w:t>
        <w:softHyphen/>
        <w:t>gania, czy debatowali oni między sobą, czy z osobą trzecią (osobami</w:t>
      </w:r>
    </w:p>
    <w:p>
      <w:pPr>
        <w:pStyle w:val="Style48"/>
        <w:framePr w:w="7210" w:h="1300" w:hRule="exact" w:wrap="none" w:vAnchor="page" w:hAnchor="page" w:x="128" w:y="8067"/>
        <w:tabs>
          <w:tab w:leader="none" w:pos="562"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Mówię ogólnie o wielogłosowości, nie zaś o wielu osobach debatujących, aby uniknąć rozdzielenia na dwa </w:t>
      </w:r>
      <w:r>
        <w:rPr>
          <w:rStyle w:val="CharStyle87"/>
        </w:rPr>
        <w:t>debatować</w:t>
      </w:r>
      <w:r>
        <w:rPr>
          <w:rStyle w:val="CharStyle88"/>
        </w:rPr>
        <w:t xml:space="preserve"> </w:t>
      </w:r>
      <w:r>
        <w:rPr>
          <w:lang w:val="pl-PL" w:eastAsia="pl-PL" w:bidi="pl-PL"/>
          <w:w w:val="100"/>
          <w:spacing w:val="0"/>
          <w:color w:val="000000"/>
          <w:position w:val="0"/>
        </w:rPr>
        <w:t>(co wydaje mi się obecnie zbędne). Jak dowodzi przykład (3), z powodzeniem może debatować jedna osoba, która sama przedstawia różne stanowiska na dany temat. Jest to oczywiście przypa</w:t>
        <w:softHyphen/>
        <w:t>dek marginalny. Por. Bachtinowski dialog jako podstawę komunikacji [Bachtin 1986].</w:t>
      </w:r>
    </w:p>
    <w:p>
      <w:pPr>
        <w:pStyle w:val="Style48"/>
        <w:framePr w:w="7210" w:h="1268" w:hRule="exact" w:wrap="none" w:vAnchor="page" w:hAnchor="page" w:x="128" w:y="9362"/>
        <w:tabs>
          <w:tab w:leader="none" w:pos="550"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Na przeciwstawienie wskazują też - coraz częstsze w tekstach - kolokacje (prawdopodobnie nawiązujące do walki rycerzy): </w:t>
      </w:r>
      <w:r>
        <w:rPr>
          <w:rStyle w:val="CharStyle87"/>
        </w:rPr>
        <w:t>stanąć do debaty, stawić się na debatę.</w:t>
      </w:r>
      <w:r>
        <w:rPr>
          <w:rStyle w:val="CharStyle88"/>
        </w:rPr>
        <w:t xml:space="preserve"> </w:t>
      </w:r>
      <w:r>
        <w:rPr>
          <w:lang w:val="pl-PL" w:eastAsia="pl-PL" w:bidi="pl-PL"/>
          <w:w w:val="100"/>
          <w:spacing w:val="0"/>
          <w:color w:val="000000"/>
          <w:position w:val="0"/>
        </w:rPr>
        <w:t xml:space="preserve">Wskazywanie na ścieranie się poglądów z użyciem konstrukcji </w:t>
      </w:r>
      <w:r>
        <w:rPr>
          <w:rStyle w:val="CharStyle87"/>
        </w:rPr>
        <w:t>z kimś</w:t>
      </w:r>
      <w:r>
        <w:rPr>
          <w:rStyle w:val="CharStyle88"/>
        </w:rPr>
        <w:t xml:space="preserve"> </w:t>
      </w:r>
      <w:r>
        <w:rPr>
          <w:lang w:val="pl-PL" w:eastAsia="pl-PL" w:bidi="pl-PL"/>
          <w:w w:val="100"/>
          <w:spacing w:val="0"/>
          <w:color w:val="000000"/>
          <w:position w:val="0"/>
        </w:rPr>
        <w:t>za</w:t>
        <w:softHyphen/>
        <w:t xml:space="preserve">obserwować można również dla innych czasowników mówienia. Por. przywołane wcześniej przykłady rozkażników: </w:t>
      </w:r>
      <w:r>
        <w:rPr>
          <w:rStyle w:val="CharStyle87"/>
        </w:rPr>
        <w:t>Nie spieraj się ze mną!, Nie kłóć się ze mną!, Nie dyskutuj ze mną!</w:t>
      </w:r>
    </w:p>
    <w:p>
      <w:pPr>
        <w:pStyle w:val="Style48"/>
        <w:framePr w:w="7210" w:h="639" w:hRule="exact" w:wrap="none" w:vAnchor="page" w:hAnchor="page" w:x="128" w:y="10625"/>
        <w:tabs>
          <w:tab w:leader="none" w:pos="542"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Opisywane wykorzystanie konstrukcji z przyimkiem przy czasowniku </w:t>
      </w:r>
      <w:r>
        <w:rPr>
          <w:rStyle w:val="CharStyle87"/>
        </w:rPr>
        <w:t>de</w:t>
        <w:softHyphen/>
        <w:t>batować</w:t>
      </w:r>
      <w:r>
        <w:rPr>
          <w:rStyle w:val="CharStyle88"/>
        </w:rPr>
        <w:t xml:space="preserve"> </w:t>
      </w:r>
      <w:r>
        <w:rPr>
          <w:lang w:val="pl-PL" w:eastAsia="pl-PL" w:bidi="pl-PL"/>
          <w:w w:val="100"/>
          <w:spacing w:val="0"/>
          <w:color w:val="000000"/>
          <w:position w:val="0"/>
        </w:rPr>
        <w:t>nie jest ostatecznie zgramatykalizowane, należy je rozpatrywać jako pewną tendencję.</w:t>
      </w:r>
    </w:p>
    <w:p>
      <w:pPr>
        <w:pStyle w:val="Style48"/>
        <w:framePr w:w="7210" w:h="455" w:hRule="exact" w:wrap="none" w:vAnchor="page" w:hAnchor="page" w:x="128" w:y="11259"/>
        <w:tabs>
          <w:tab w:leader="none" w:pos="533"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19</w:t>
      </w:r>
      <w:r>
        <w:rPr>
          <w:lang w:val="pl-PL" w:eastAsia="pl-PL" w:bidi="pl-PL"/>
          <w:w w:val="100"/>
          <w:spacing w:val="0"/>
          <w:color w:val="000000"/>
          <w:position w:val="0"/>
        </w:rPr>
        <w:tab/>
        <w:t>A więc pierwszeństwo ma tu interpretacja pojedynczej wypowiedzi, którą odnosi się do wypowiedzi innych osób postrzeganych jako nieważne.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098" w:y="28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32</w:t>
      </w:r>
    </w:p>
    <w:p>
      <w:pPr>
        <w:pStyle w:val="Style17"/>
        <w:framePr w:wrap="none" w:vAnchor="page" w:hAnchor="page" w:x="3282" w:y="2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KATARZYNA DRÓŻDŻ-ŁUSZCZYK</w:t>
      </w:r>
    </w:p>
    <w:p>
      <w:pPr>
        <w:pStyle w:val="Style8"/>
        <w:framePr w:w="7243" w:h="7032" w:hRule="exact" w:wrap="none" w:vAnchor="page" w:hAnchor="page" w:x="1050" w:y="72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trzecimi); w (13a) mowa jest o premierze, że debatował z ministrem (pre</w:t>
        <w:softHyphen/>
        <w:t>zentowali raczej przeciwne stanowiska); w przykładzie (13b) zaś mowa jest o premierze i ministrze, że debatowali z kimś innym. W tych przy</w:t>
        <w:softHyphen/>
        <w:t>kładach wybór konstrukcji z przyimkiem wyraźnie wiąże się z tym, kogo chcemy uczynić tematem wypowiedzi.</w:t>
      </w:r>
    </w:p>
    <w:p>
      <w:pPr>
        <w:pStyle w:val="Style8"/>
        <w:framePr w:w="7243" w:h="7032" w:hRule="exact" w:wrap="none" w:vAnchor="page" w:hAnchor="page" w:x="1050" w:y="72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Przedmiotem debat są zawsze sprawy oceniane przez debatujących jako ważne. Dlatego spodziewać by się można, że tematem debatowa</w:t>
        <w:softHyphen/>
        <w:t xml:space="preserve">nia nie powinna stać się sprawa błaha, czy też prywatna, a zasługuje na podjęcie tylko to, co skłonni jesteśmy uznać za problem społeczny lub zagadnienie dotyczące ogółu społeczeństwa. Ograniczenie to nie dotyczy jednak w sposób obligatoryjny czasownika </w:t>
      </w:r>
      <w:r>
        <w:rPr>
          <w:rStyle w:val="CharStyle47"/>
          <w:b w:val="0"/>
          <w:bCs w:val="0"/>
        </w:rPr>
        <w:t>debatować</w:t>
      </w:r>
      <w:r>
        <w:rPr>
          <w:lang w:val="pl-PL" w:eastAsia="pl-PL" w:bidi="pl-PL"/>
          <w:w w:val="100"/>
          <w:spacing w:val="0"/>
          <w:color w:val="000000"/>
          <w:position w:val="0"/>
        </w:rPr>
        <w:t>, por.:</w:t>
      </w:r>
    </w:p>
    <w:p>
      <w:pPr>
        <w:pStyle w:val="Style31"/>
        <w:numPr>
          <w:ilvl w:val="0"/>
          <w:numId w:val="23"/>
        </w:numPr>
        <w:framePr w:w="7243" w:h="7032" w:hRule="exact" w:wrap="none" w:vAnchor="page" w:hAnchor="page" w:x="1050" w:y="720"/>
        <w:tabs>
          <w:tab w:leader="none" w:pos="818" w:val="left"/>
        </w:tabs>
        <w:widowControl w:val="0"/>
        <w:keepNext w:val="0"/>
        <w:keepLines w:val="0"/>
        <w:shd w:val="clear" w:color="auto" w:fill="auto"/>
        <w:bidi w:val="0"/>
        <w:jc w:val="both"/>
        <w:spacing w:before="0" w:after="0" w:line="170" w:lineRule="exact"/>
        <w:ind w:left="0" w:right="0" w:firstLine="400"/>
      </w:pPr>
      <w:r>
        <w:rPr>
          <w:rStyle w:val="CharStyle89"/>
          <w:b w:val="0"/>
          <w:bCs w:val="0"/>
          <w:i w:val="0"/>
          <w:iCs w:val="0"/>
        </w:rPr>
        <w:t xml:space="preserve">Co </w:t>
      </w:r>
      <w:r>
        <w:rPr>
          <w:lang w:val="pl-PL" w:eastAsia="pl-PL" w:bidi="pl-PL"/>
          <w:w w:val="100"/>
          <w:spacing w:val="0"/>
          <w:color w:val="000000"/>
          <w:position w:val="0"/>
        </w:rPr>
        <w:t>roku studenci Instytutu Nauk Politycznych debatują na tematy związane z Unią</w:t>
      </w:r>
    </w:p>
    <w:p>
      <w:pPr>
        <w:pStyle w:val="Style31"/>
        <w:framePr w:w="7243" w:h="7032" w:hRule="exact" w:wrap="none" w:vAnchor="page" w:hAnchor="page" w:x="1050" w:y="720"/>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Europejską.</w:t>
      </w:r>
    </w:p>
    <w:p>
      <w:pPr>
        <w:pStyle w:val="Style31"/>
        <w:numPr>
          <w:ilvl w:val="0"/>
          <w:numId w:val="23"/>
        </w:numPr>
        <w:framePr w:w="7243" w:h="7032" w:hRule="exact" w:wrap="none" w:vAnchor="page" w:hAnchor="page" w:x="1050" w:y="720"/>
        <w:tabs>
          <w:tab w:leader="none" w:pos="823"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W poniedziałek na UW debatowano o skutkach Czarnobyla.</w:t>
      </w:r>
    </w:p>
    <w:p>
      <w:pPr>
        <w:pStyle w:val="Style31"/>
        <w:numPr>
          <w:ilvl w:val="0"/>
          <w:numId w:val="23"/>
        </w:numPr>
        <w:framePr w:w="7243" w:h="7032" w:hRule="exact" w:wrap="none" w:vAnchor="page" w:hAnchor="page" w:x="1050" w:y="720"/>
        <w:tabs>
          <w:tab w:leader="none" w:pos="823"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Przyjaciółki debatowały o nowym fasonie sukienki.</w:t>
      </w:r>
    </w:p>
    <w:p>
      <w:pPr>
        <w:pStyle w:val="Style31"/>
        <w:numPr>
          <w:ilvl w:val="0"/>
          <w:numId w:val="23"/>
        </w:numPr>
        <w:framePr w:w="7243" w:h="7032" w:hRule="exact" w:wrap="none" w:vAnchor="page" w:hAnchor="page" w:x="1050" w:y="720"/>
        <w:tabs>
          <w:tab w:leader="none" w:pos="823"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Kibice debatowali o dzisiejszym meczu.</w:t>
      </w:r>
      <w:r>
        <w:rPr>
          <w:lang w:val="pl-PL" w:eastAsia="pl-PL" w:bidi="pl-PL"/>
          <w:vertAlign w:val="superscript"/>
          <w:w w:val="100"/>
          <w:spacing w:val="0"/>
          <w:color w:val="000000"/>
          <w:position w:val="0"/>
        </w:rPr>
        <w:t>20</w:t>
      </w:r>
    </w:p>
    <w:p>
      <w:pPr>
        <w:pStyle w:val="Style8"/>
        <w:framePr w:w="7243" w:h="7032" w:hRule="exact" w:wrap="none" w:vAnchor="page" w:hAnchor="page" w:x="1050" w:y="72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Niedewiacyjne są zarówno zdania (14)-( 15), w których jako temat deba</w:t>
        <w:softHyphen/>
        <w:t>towania wskazane zostały sprawy społecznie istotne, jak i zdania (16)-( 17), w których jako tematy pojawiają się sprawy nieistotne i którym w osta</w:t>
        <w:softHyphen/>
        <w:t xml:space="preserve">teczności można odmówić </w:t>
      </w:r>
      <w:r>
        <w:rPr>
          <w:lang w:val="en-US" w:eastAsia="en-US" w:bidi="en-US"/>
          <w:w w:val="100"/>
          <w:spacing w:val="0"/>
          <w:color w:val="000000"/>
          <w:position w:val="0"/>
        </w:rPr>
        <w:t xml:space="preserve">Frege’owskiej </w:t>
      </w:r>
      <w:r>
        <w:rPr>
          <w:lang w:val="pl-PL" w:eastAsia="pl-PL" w:bidi="pl-PL"/>
          <w:w w:val="100"/>
          <w:spacing w:val="0"/>
          <w:color w:val="000000"/>
          <w:position w:val="0"/>
        </w:rPr>
        <w:t>powagi, ale nie można zarzucić (na przykład) wewnętrznej sprzeczności.</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W zdaniach takich jak (16)—(17) chodzi jednak nie o samo debatowanie, a o taki sposób mówienia,</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który właściwy jest temu gatunkowi mowy. To z tego powodu dwa ostatnie przytoczone zdania nie są odczuwane jako łamiące reguły łączliwości wyrazów.</w:t>
      </w:r>
    </w:p>
    <w:p>
      <w:pPr>
        <w:pStyle w:val="Style8"/>
        <w:framePr w:w="7243" w:h="7032" w:hRule="exact" w:wrap="none" w:vAnchor="page" w:hAnchor="page" w:x="1050" w:y="72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Temat debatowania wprowadzony może zostać przez trzy konstruk</w:t>
        <w:softHyphen/>
        <w:t xml:space="preserve">cje: </w:t>
      </w:r>
      <w:r>
        <w:rPr>
          <w:rStyle w:val="CharStyle47"/>
          <w:b w:val="0"/>
          <w:bCs w:val="0"/>
        </w:rPr>
        <w:t>na temat czegoś, nad czymś</w:t>
      </w:r>
      <w:r>
        <w:rPr>
          <w:lang w:val="pl-PL" w:eastAsia="pl-PL" w:bidi="pl-PL"/>
          <w:w w:val="100"/>
          <w:spacing w:val="0"/>
          <w:color w:val="000000"/>
          <w:position w:val="0"/>
        </w:rPr>
        <w:t xml:space="preserve"> oraz </w:t>
      </w:r>
      <w:r>
        <w:rPr>
          <w:rStyle w:val="CharStyle47"/>
          <w:b w:val="0"/>
          <w:bCs w:val="0"/>
        </w:rPr>
        <w:t>o czymś.</w:t>
      </w:r>
      <w:r>
        <w:rPr>
          <w:rStyle w:val="CharStyle47"/>
          <w:vertAlign w:val="superscript"/>
          <w:b w:val="0"/>
          <w:bCs w:val="0"/>
        </w:rPr>
        <w:t>23</w:t>
      </w:r>
      <w:r>
        <w:rPr>
          <w:lang w:val="pl-PL" w:eastAsia="pl-PL" w:bidi="pl-PL"/>
          <w:w w:val="100"/>
          <w:spacing w:val="0"/>
          <w:color w:val="000000"/>
          <w:position w:val="0"/>
        </w:rPr>
        <w:t xml:space="preserve"> Nie ma zasady, według której wybiera się jedną z tych konstrukcji,</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por.:</w:t>
      </w:r>
    </w:p>
    <w:p>
      <w:pPr>
        <w:pStyle w:val="Style48"/>
        <w:framePr w:w="7229" w:h="1704" w:hRule="exact" w:wrap="none" w:vAnchor="page" w:hAnchor="page" w:x="1050" w:y="8047"/>
        <w:tabs>
          <w:tab w:leader="none" w:pos="600"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20</w:t>
      </w:r>
      <w:r>
        <w:rPr>
          <w:lang w:val="pl-PL" w:eastAsia="pl-PL" w:bidi="pl-PL"/>
          <w:w w:val="100"/>
          <w:spacing w:val="0"/>
          <w:color w:val="000000"/>
          <w:position w:val="0"/>
        </w:rPr>
        <w:tab/>
        <w:t>Według mojej intuicji językowej zdania (16) i (17) nie są zdaniami nie- kontrowersyjnymi. W czasie konferencji, na której prezentowałam referat po</w:t>
        <w:softHyphen/>
        <w:t xml:space="preserve">święcony czasownikowi </w:t>
      </w:r>
      <w:r>
        <w:rPr>
          <w:rStyle w:val="CharStyle87"/>
        </w:rPr>
        <w:t>debatować,</w:t>
      </w:r>
      <w:r>
        <w:rPr>
          <w:rStyle w:val="CharStyle88"/>
        </w:rPr>
        <w:t xml:space="preserve"> </w:t>
      </w:r>
      <w:r>
        <w:rPr>
          <w:lang w:val="pl-PL" w:eastAsia="pl-PL" w:bidi="pl-PL"/>
          <w:w w:val="100"/>
          <w:spacing w:val="0"/>
          <w:color w:val="000000"/>
          <w:position w:val="0"/>
        </w:rPr>
        <w:t xml:space="preserve">moje stanowisko zostało zakwestionowane. Ponieważ nie skonstruowałam testów, które potwierdziłyby moją tezę (bądź tezę przeciwną), zdecydowałam o nieodrzucaniu tego materiału. Nadal jednak sądzę, że za takim użyciem kryje się zabieg retoryczny. Nie wykluczam, że rozbieżności w interpretacji tych zdań wynikają pośrednio z faktu, że </w:t>
      </w:r>
      <w:r>
        <w:rPr>
          <w:rStyle w:val="CharStyle87"/>
        </w:rPr>
        <w:t>debata</w:t>
      </w:r>
      <w:r>
        <w:rPr>
          <w:rStyle w:val="CharStyle88"/>
        </w:rPr>
        <w:t xml:space="preserve"> </w:t>
      </w:r>
      <w:r>
        <w:rPr>
          <w:lang w:val="pl-PL" w:eastAsia="pl-PL" w:bidi="pl-PL"/>
          <w:w w:val="100"/>
          <w:spacing w:val="0"/>
          <w:color w:val="000000"/>
          <w:position w:val="0"/>
        </w:rPr>
        <w:t xml:space="preserve">i </w:t>
      </w:r>
      <w:r>
        <w:rPr>
          <w:rStyle w:val="CharStyle87"/>
        </w:rPr>
        <w:t>debatować</w:t>
      </w:r>
      <w:r>
        <w:rPr>
          <w:rStyle w:val="CharStyle88"/>
        </w:rPr>
        <w:t xml:space="preserve"> </w:t>
      </w:r>
      <w:r>
        <w:rPr>
          <w:lang w:val="pl-PL" w:eastAsia="pl-PL" w:bidi="pl-PL"/>
          <w:w w:val="100"/>
          <w:spacing w:val="0"/>
          <w:color w:val="000000"/>
          <w:position w:val="0"/>
        </w:rPr>
        <w:t>to wyrazy zapożyczone.</w:t>
      </w:r>
    </w:p>
    <w:p>
      <w:pPr>
        <w:pStyle w:val="Style48"/>
        <w:framePr w:w="7229" w:h="839" w:hRule="exact" w:wrap="none" w:vAnchor="page" w:hAnchor="page" w:x="1050" w:y="9756"/>
        <w:tabs>
          <w:tab w:leader="none" w:pos="583"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21</w:t>
      </w:r>
      <w:r>
        <w:rPr>
          <w:lang w:val="pl-PL" w:eastAsia="pl-PL" w:bidi="pl-PL"/>
          <w:w w:val="100"/>
          <w:spacing w:val="0"/>
          <w:color w:val="000000"/>
          <w:position w:val="0"/>
        </w:rPr>
        <w:tab/>
        <w:t>W ten sposób pośrednio podana została w wątpliwość część definicji cza</w:t>
        <w:softHyphen/>
        <w:t xml:space="preserve">sownika </w:t>
      </w:r>
      <w:r>
        <w:rPr>
          <w:rStyle w:val="CharStyle87"/>
        </w:rPr>
        <w:t>debatować</w:t>
      </w:r>
      <w:r>
        <w:rPr>
          <w:rStyle w:val="CharStyle88"/>
        </w:rPr>
        <w:t xml:space="preserve"> </w:t>
      </w:r>
      <w:r>
        <w:rPr>
          <w:lang w:val="pl-PL" w:eastAsia="pl-PL" w:bidi="pl-PL"/>
          <w:w w:val="100"/>
          <w:spacing w:val="0"/>
          <w:color w:val="000000"/>
          <w:position w:val="0"/>
        </w:rPr>
        <w:t xml:space="preserve">zamieszczona w </w:t>
      </w:r>
      <w:r>
        <w:rPr>
          <w:lang w:val="en-US" w:eastAsia="en-US" w:bidi="en-US"/>
          <w:w w:val="100"/>
          <w:spacing w:val="0"/>
          <w:color w:val="000000"/>
          <w:position w:val="0"/>
        </w:rPr>
        <w:t xml:space="preserve">IS </w:t>
      </w:r>
      <w:r>
        <w:rPr>
          <w:lang w:val="pl-PL" w:eastAsia="pl-PL" w:bidi="pl-PL"/>
          <w:w w:val="100"/>
          <w:spacing w:val="0"/>
          <w:color w:val="000000"/>
          <w:position w:val="0"/>
        </w:rPr>
        <w:t>JP. Grupa osób nie musi mówić o *ważnej kwestii’, wystarczy, że mówi w ten sposób, że w ocenie osób trzecich rozważana sprawa jest ważna dla mówiących.</w:t>
      </w:r>
    </w:p>
    <w:p>
      <w:pPr>
        <w:pStyle w:val="Style48"/>
        <w:framePr w:w="7229" w:h="209" w:hRule="exact" w:wrap="none" w:vAnchor="page" w:hAnchor="page" w:x="1050" w:y="10596"/>
        <w:tabs>
          <w:tab w:leader="none" w:pos="630"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Sposób w ISJP wskazuje się jako ‘poważny’.</w:t>
      </w:r>
    </w:p>
    <w:p>
      <w:pPr>
        <w:pStyle w:val="Style48"/>
        <w:framePr w:w="7229" w:h="419" w:hRule="exact" w:wrap="none" w:vAnchor="page" w:hAnchor="page" w:x="1050" w:y="10807"/>
        <w:tabs>
          <w:tab w:leader="none" w:pos="583"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W USJP odnotowane są tylko przykłady </w:t>
      </w:r>
      <w:r>
        <w:rPr>
          <w:rStyle w:val="CharStyle87"/>
        </w:rPr>
        <w:t>debatować nad czymś</w:t>
      </w:r>
      <w:r>
        <w:rPr>
          <w:lang w:val="pl-PL" w:eastAsia="pl-PL" w:bidi="pl-PL"/>
          <w:w w:val="100"/>
          <w:spacing w:val="0"/>
          <w:color w:val="000000"/>
          <w:position w:val="0"/>
        </w:rPr>
        <w:t xml:space="preserve">; w ISJP odnotowane jest zarówno połączenie </w:t>
      </w:r>
      <w:r>
        <w:rPr>
          <w:rStyle w:val="CharStyle87"/>
        </w:rPr>
        <w:t>debatować nad,</w:t>
      </w:r>
      <w:r>
        <w:rPr>
          <w:rStyle w:val="CharStyle88"/>
        </w:rPr>
        <w:t xml:space="preserve"> </w:t>
      </w:r>
      <w:r>
        <w:rPr>
          <w:lang w:val="pl-PL" w:eastAsia="pl-PL" w:bidi="pl-PL"/>
          <w:w w:val="100"/>
          <w:spacing w:val="0"/>
          <w:color w:val="000000"/>
          <w:position w:val="0"/>
        </w:rPr>
        <w:t xml:space="preserve">jak i </w:t>
      </w:r>
      <w:r>
        <w:rPr>
          <w:rStyle w:val="CharStyle87"/>
        </w:rPr>
        <w:t>debatować o.</w:t>
      </w:r>
    </w:p>
    <w:p>
      <w:pPr>
        <w:pStyle w:val="Style48"/>
        <w:framePr w:w="7229" w:h="447" w:hRule="exact" w:wrap="none" w:vAnchor="page" w:hAnchor="page" w:x="1050" w:y="11230"/>
        <w:tabs>
          <w:tab w:leader="none" w:pos="581"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24</w:t>
      </w:r>
      <w:r>
        <w:rPr>
          <w:lang w:val="pl-PL" w:eastAsia="pl-PL" w:bidi="pl-PL"/>
          <w:w w:val="100"/>
          <w:spacing w:val="0"/>
          <w:color w:val="000000"/>
          <w:position w:val="0"/>
        </w:rPr>
        <w:tab/>
        <w:t>Zasady nie ma, ale można wskazywać na pewne tendencje. Debatuje się nad ustawą, nad wnioskiem, nad projektem. Wydaje się, że kiedy mowa o tym, że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567" w:y="2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WŁAŚCIWOŚCI SKŁADNIOWE I SEMANTYCZNE CZASOWNIKA </w:t>
      </w:r>
      <w:r>
        <w:rPr>
          <w:rStyle w:val="CharStyle77"/>
          <w:b/>
          <w:bCs/>
        </w:rPr>
        <w:t>DEBATOWAĆ</w:t>
      </w:r>
      <w:r>
        <w:rPr>
          <w:lang w:val="pl-PL" w:eastAsia="pl-PL" w:bidi="pl-PL"/>
          <w:w w:val="100"/>
          <w:spacing w:val="0"/>
          <w:color w:val="000000"/>
          <w:position w:val="0"/>
        </w:rPr>
        <w:t xml:space="preserve"> 33</w:t>
      </w:r>
    </w:p>
    <w:p>
      <w:pPr>
        <w:pStyle w:val="Style31"/>
        <w:numPr>
          <w:ilvl w:val="0"/>
          <w:numId w:val="23"/>
        </w:numPr>
        <w:framePr w:w="7258" w:h="8472" w:hRule="exact" w:wrap="none" w:vAnchor="page" w:hAnchor="page" w:x="102" w:y="654"/>
        <w:tabs>
          <w:tab w:leader="none" w:pos="816" w:val="left"/>
        </w:tabs>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Radni Krakowa od rana debatują nad podwyżkami cen wody.</w:t>
      </w:r>
    </w:p>
    <w:p>
      <w:pPr>
        <w:pStyle w:val="Style31"/>
        <w:framePr w:w="7258" w:h="8472" w:hRule="exact" w:wrap="none" w:vAnchor="page" w:hAnchor="page" w:x="102" w:y="654"/>
        <w:widowControl w:val="0"/>
        <w:keepNext w:val="0"/>
        <w:keepLines w:val="0"/>
        <w:shd w:val="clear" w:color="auto" w:fill="auto"/>
        <w:bidi w:val="0"/>
        <w:jc w:val="both"/>
        <w:spacing w:before="0" w:after="0" w:line="286" w:lineRule="exact"/>
        <w:ind w:left="0" w:right="0" w:firstLine="400"/>
      </w:pPr>
      <w:r>
        <w:rPr>
          <w:rStyle w:val="CharStyle39"/>
          <w:b/>
          <w:bCs/>
          <w:i w:val="0"/>
          <w:iCs w:val="0"/>
        </w:rPr>
        <w:t xml:space="preserve">(18a) </w:t>
      </w:r>
      <w:r>
        <w:rPr>
          <w:lang w:val="pl-PL" w:eastAsia="pl-PL" w:bidi="pl-PL"/>
          <w:w w:val="100"/>
          <w:spacing w:val="0"/>
          <w:color w:val="000000"/>
          <w:position w:val="0"/>
        </w:rPr>
        <w:t>Radni Krakowa od rana debatują o podwyżkach cen wody.</w:t>
      </w:r>
    </w:p>
    <w:p>
      <w:pPr>
        <w:pStyle w:val="Style31"/>
        <w:numPr>
          <w:ilvl w:val="0"/>
          <w:numId w:val="23"/>
        </w:numPr>
        <w:framePr w:w="7258" w:h="8472" w:hRule="exact" w:wrap="none" w:vAnchor="page" w:hAnchor="page" w:x="102" w:y="654"/>
        <w:tabs>
          <w:tab w:leader="none" w:pos="816" w:val="left"/>
        </w:tabs>
        <w:widowControl w:val="0"/>
        <w:keepNext w:val="0"/>
        <w:keepLines w:val="0"/>
        <w:shd w:val="clear" w:color="auto" w:fill="auto"/>
        <w:bidi w:val="0"/>
        <w:jc w:val="both"/>
        <w:spacing w:before="0" w:after="0" w:line="286" w:lineRule="exact"/>
        <w:ind w:left="0" w:right="0" w:firstLine="400"/>
      </w:pPr>
      <w:r>
        <w:rPr>
          <w:rStyle w:val="CharStyle39"/>
          <w:b/>
          <w:bCs/>
          <w:i w:val="0"/>
          <w:iCs w:val="0"/>
        </w:rPr>
        <w:t xml:space="preserve">W </w:t>
      </w:r>
      <w:r>
        <w:rPr>
          <w:lang w:val="pl-PL" w:eastAsia="pl-PL" w:bidi="pl-PL"/>
          <w:w w:val="100"/>
          <w:spacing w:val="0"/>
          <w:color w:val="000000"/>
          <w:position w:val="0"/>
        </w:rPr>
        <w:t xml:space="preserve">sieci debatowano o karze śmierci </w:t>
      </w:r>
      <w:r>
        <w:rPr>
          <w:lang w:val="ru-RU" w:eastAsia="ru-RU" w:bidi="ru-RU"/>
          <w:w w:val="100"/>
          <w:spacing w:val="0"/>
          <w:color w:val="000000"/>
          <w:position w:val="0"/>
        </w:rPr>
        <w:t xml:space="preserve">/ </w:t>
      </w:r>
      <w:r>
        <w:rPr>
          <w:lang w:val="pl-PL" w:eastAsia="pl-PL" w:bidi="pl-PL"/>
          <w:w w:val="100"/>
          <w:spacing w:val="0"/>
          <w:color w:val="000000"/>
          <w:position w:val="0"/>
        </w:rPr>
        <w:t>o wojnie.</w:t>
      </w:r>
    </w:p>
    <w:p>
      <w:pPr>
        <w:pStyle w:val="Style31"/>
        <w:framePr w:w="7258" w:h="8472" w:hRule="exact" w:wrap="none" w:vAnchor="page" w:hAnchor="page" w:x="102" w:y="654"/>
        <w:widowControl w:val="0"/>
        <w:keepNext w:val="0"/>
        <w:keepLines w:val="0"/>
        <w:shd w:val="clear" w:color="auto" w:fill="auto"/>
        <w:bidi w:val="0"/>
        <w:jc w:val="both"/>
        <w:spacing w:before="0" w:after="0" w:line="286" w:lineRule="exact"/>
        <w:ind w:left="0" w:right="0" w:firstLine="400"/>
      </w:pPr>
      <w:r>
        <w:rPr>
          <w:rStyle w:val="CharStyle39"/>
          <w:b/>
          <w:bCs/>
          <w:i w:val="0"/>
          <w:iCs w:val="0"/>
        </w:rPr>
        <w:t xml:space="preserve">(19a) </w:t>
      </w:r>
      <w:r>
        <w:rPr>
          <w:lang w:val="pl-PL" w:eastAsia="pl-PL" w:bidi="pl-PL"/>
          <w:w w:val="100"/>
          <w:spacing w:val="0"/>
          <w:color w:val="000000"/>
          <w:position w:val="0"/>
        </w:rPr>
        <w:t xml:space="preserve">W sieci debatowano nad karą śmierci dla Waldemara W. </w:t>
      </w:r>
      <w:r>
        <w:rPr>
          <w:lang w:val="ru-RU" w:eastAsia="ru-RU" w:bidi="ru-RU"/>
          <w:w w:val="100"/>
          <w:spacing w:val="0"/>
          <w:color w:val="000000"/>
          <w:position w:val="0"/>
        </w:rPr>
        <w:t xml:space="preserve">/ </w:t>
      </w:r>
      <w:r>
        <w:rPr>
          <w:lang w:val="pl-PL" w:eastAsia="pl-PL" w:bidi="pl-PL"/>
          <w:w w:val="100"/>
          <w:spacing w:val="0"/>
          <w:color w:val="000000"/>
          <w:position w:val="0"/>
        </w:rPr>
        <w:t>nad wojną.</w:t>
      </w:r>
    </w:p>
    <w:p>
      <w:pPr>
        <w:pStyle w:val="Style8"/>
        <w:framePr w:w="7258" w:h="8472" w:hRule="exact" w:wrap="none" w:vAnchor="page" w:hAnchor="page" w:x="102" w:y="6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Konstrukcje </w:t>
      </w:r>
      <w:r>
        <w:rPr>
          <w:rStyle w:val="CharStyle47"/>
          <w:b w:val="0"/>
          <w:bCs w:val="0"/>
        </w:rPr>
        <w:t>na temat czegoś,</w:t>
      </w:r>
      <w:r>
        <w:rPr>
          <w:lang w:val="pl-PL" w:eastAsia="pl-PL" w:bidi="pl-PL"/>
          <w:w w:val="100"/>
          <w:spacing w:val="0"/>
          <w:color w:val="000000"/>
          <w:position w:val="0"/>
        </w:rPr>
        <w:t xml:space="preserve"> o </w:t>
      </w:r>
      <w:r>
        <w:rPr>
          <w:rStyle w:val="CharStyle47"/>
          <w:b w:val="0"/>
          <w:bCs w:val="0"/>
        </w:rPr>
        <w:t>czymś, nad czymś</w:t>
      </w:r>
      <w:r>
        <w:rPr>
          <w:lang w:val="pl-PL" w:eastAsia="pl-PL" w:bidi="pl-PL"/>
          <w:w w:val="100"/>
          <w:spacing w:val="0"/>
          <w:color w:val="000000"/>
          <w:position w:val="0"/>
        </w:rPr>
        <w:t xml:space="preserve"> wprowadzają ogól</w:t>
        <w:softHyphen/>
        <w:t>nie temat. Trzeba jednak pamiętać, że na ów temat wygłaszane są w cza</w:t>
        <w:softHyphen/>
        <w:t>sie debatowania różniące się między sobą sądy (co nie oznacza jednak sądów przeciwnych i nie wyklucza mówienia rzeczy podobnych na dany temat). Jeśli radni debatują o podwyżkach cen wody, to znaczy, że roz</w:t>
        <w:softHyphen/>
        <w:t>mowa toczy się albo wokół tego, czy podnieść ceny, czy nie, albo wokół niejednakowych propozycji wysokości stawek za wodę. Tylko przy zało</w:t>
        <w:softHyphen/>
        <w:t>żeniu, że między osobami debatującymi nie ma zgodności, możliwe staje się to, że debatują.</w:t>
      </w:r>
    </w:p>
    <w:p>
      <w:pPr>
        <w:pStyle w:val="Style8"/>
        <w:framePr w:w="7258" w:h="8472" w:hRule="exact" w:wrap="none" w:vAnchor="page" w:hAnchor="page" w:x="102" w:y="6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Należy jeszcze przyjrzeć się dwóm cechom semantycznym </w:t>
      </w:r>
      <w:r>
        <w:rPr>
          <w:rStyle w:val="CharStyle47"/>
          <w:b w:val="0"/>
          <w:bCs w:val="0"/>
        </w:rPr>
        <w:t xml:space="preserve">debatować, </w:t>
      </w:r>
      <w:r>
        <w:rPr>
          <w:lang w:val="pl-PL" w:eastAsia="pl-PL" w:bidi="pl-PL"/>
          <w:w w:val="100"/>
          <w:spacing w:val="0"/>
          <w:color w:val="000000"/>
          <w:position w:val="0"/>
        </w:rPr>
        <w:t>wskazanym w ISJP. Pierwsza to długość trwania debaty, druga - jej ce</w:t>
        <w:softHyphen/>
        <w:t>lowość.</w:t>
      </w:r>
    </w:p>
    <w:p>
      <w:pPr>
        <w:pStyle w:val="Style8"/>
        <w:framePr w:w="7258" w:h="8472" w:hRule="exact" w:wrap="none" w:vAnchor="page" w:hAnchor="page" w:x="102" w:y="6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Redaktorzy słowników chętnie przywołują komponent ‘długo’ w defi</w:t>
        <w:softHyphen/>
        <w:t xml:space="preserve">nicjach zarówno czasownika </w:t>
      </w:r>
      <w:r>
        <w:rPr>
          <w:rStyle w:val="CharStyle47"/>
          <w:b w:val="0"/>
          <w:bCs w:val="0"/>
        </w:rPr>
        <w:t>debatować,</w:t>
      </w:r>
      <w:r>
        <w:rPr>
          <w:lang w:val="pl-PL" w:eastAsia="pl-PL" w:bidi="pl-PL"/>
          <w:w w:val="100"/>
          <w:spacing w:val="0"/>
          <w:color w:val="000000"/>
          <w:position w:val="0"/>
        </w:rPr>
        <w:t xml:space="preserve"> jak i rzeczownika </w:t>
      </w:r>
      <w:r>
        <w:rPr>
          <w:rStyle w:val="CharStyle47"/>
          <w:b w:val="0"/>
          <w:bCs w:val="0"/>
        </w:rPr>
        <w:t>debata.</w:t>
      </w:r>
      <w:r>
        <w:rPr>
          <w:rStyle w:val="CharStyle47"/>
          <w:vertAlign w:val="superscript"/>
          <w:b w:val="0"/>
          <w:bCs w:val="0"/>
        </w:rPr>
        <w:t>25</w:t>
      </w:r>
      <w:r>
        <w:rPr>
          <w:lang w:val="pl-PL" w:eastAsia="pl-PL" w:bidi="pl-PL"/>
          <w:w w:val="100"/>
          <w:spacing w:val="0"/>
          <w:color w:val="000000"/>
          <w:position w:val="0"/>
        </w:rPr>
        <w:t xml:space="preserve"> Nie jest to jednak element znaczenia </w:t>
      </w:r>
      <w:r>
        <w:rPr>
          <w:rStyle w:val="CharStyle47"/>
          <w:b w:val="0"/>
          <w:bCs w:val="0"/>
        </w:rPr>
        <w:t>debatować,</w:t>
      </w:r>
      <w:r>
        <w:rPr>
          <w:lang w:val="pl-PL" w:eastAsia="pl-PL" w:bidi="pl-PL"/>
          <w:w w:val="100"/>
          <w:spacing w:val="0"/>
          <w:color w:val="000000"/>
          <w:position w:val="0"/>
        </w:rPr>
        <w:t xml:space="preserve"> na co wskazuje z jednej strony brak wewnętrznej sprzeczności w sformułowaniu </w:t>
      </w:r>
      <w:r>
        <w:rPr>
          <w:rStyle w:val="CharStyle47"/>
          <w:b w:val="0"/>
          <w:bCs w:val="0"/>
        </w:rPr>
        <w:t>krótko debato</w:t>
        <w:softHyphen/>
        <w:t>wali,</w:t>
      </w:r>
      <w:r>
        <w:rPr>
          <w:lang w:val="pl-PL" w:eastAsia="pl-PL" w:bidi="pl-PL"/>
          <w:w w:val="100"/>
          <w:spacing w:val="0"/>
          <w:color w:val="000000"/>
          <w:position w:val="0"/>
        </w:rPr>
        <w:t xml:space="preserve"> oraz - z drugiej strony - brak redundancji w połączeniach </w:t>
      </w:r>
      <w:r>
        <w:rPr>
          <w:rStyle w:val="CharStyle47"/>
          <w:b w:val="0"/>
          <w:bCs w:val="0"/>
        </w:rPr>
        <w:t>długo debatowali, debatowali przez trzy doby, debatowali kwartał</w:t>
      </w:r>
      <w:r>
        <w:rPr>
          <w:lang w:val="pl-PL" w:eastAsia="pl-PL" w:bidi="pl-PL"/>
          <w:w w:val="100"/>
          <w:spacing w:val="0"/>
          <w:color w:val="000000"/>
          <w:position w:val="0"/>
        </w:rPr>
        <w:t xml:space="preserve"> etc., por. niesprzeczne </w:t>
      </w:r>
      <w:r>
        <w:rPr>
          <w:rStyle w:val="CharStyle90"/>
          <w:b/>
          <w:bCs/>
        </w:rPr>
        <w:t>(</w:t>
      </w:r>
      <w:r>
        <w:rPr>
          <w:rStyle w:val="CharStyle91"/>
          <w:b w:val="0"/>
          <w:bCs w:val="0"/>
        </w:rPr>
        <w:t>20</w:t>
      </w:r>
      <w:r>
        <w:rPr>
          <w:rStyle w:val="CharStyle90"/>
          <w:b/>
          <w:bCs/>
        </w:rPr>
        <w:t xml:space="preserve">) </w:t>
      </w:r>
      <w:r>
        <w:rPr>
          <w:lang w:val="pl-PL" w:eastAsia="pl-PL" w:bidi="pl-PL"/>
          <w:w w:val="100"/>
          <w:spacing w:val="0"/>
          <w:color w:val="000000"/>
          <w:position w:val="0"/>
        </w:rPr>
        <w:t xml:space="preserve">i nieredundantne </w:t>
      </w:r>
      <w:r>
        <w:rPr>
          <w:rStyle w:val="CharStyle90"/>
          <w:b/>
          <w:bCs/>
        </w:rPr>
        <w:t>(</w:t>
      </w:r>
      <w:r>
        <w:rPr>
          <w:rStyle w:val="CharStyle91"/>
          <w:b w:val="0"/>
          <w:bCs w:val="0"/>
        </w:rPr>
        <w:t>21</w:t>
      </w:r>
      <w:r>
        <w:rPr>
          <w:rStyle w:val="CharStyle90"/>
          <w:b/>
          <w:bCs/>
        </w:rPr>
        <w:t>):</w:t>
      </w:r>
    </w:p>
    <w:p>
      <w:pPr>
        <w:pStyle w:val="Style31"/>
        <w:numPr>
          <w:ilvl w:val="0"/>
          <w:numId w:val="23"/>
        </w:numPr>
        <w:framePr w:w="7258" w:h="8472" w:hRule="exact" w:wrap="none" w:vAnchor="page" w:hAnchor="page" w:x="102" w:y="654"/>
        <w:tabs>
          <w:tab w:leader="none" w:pos="816" w:val="left"/>
        </w:tabs>
        <w:widowControl w:val="0"/>
        <w:keepNext w:val="0"/>
        <w:keepLines w:val="0"/>
        <w:shd w:val="clear" w:color="auto" w:fill="auto"/>
        <w:bidi w:val="0"/>
        <w:jc w:val="both"/>
        <w:spacing w:before="0" w:after="97" w:line="150" w:lineRule="exact"/>
        <w:ind w:left="0" w:right="0" w:firstLine="400"/>
      </w:pPr>
      <w:r>
        <w:rPr>
          <w:lang w:val="pl-PL" w:eastAsia="pl-PL" w:bidi="pl-PL"/>
          <w:w w:val="100"/>
          <w:spacing w:val="0"/>
          <w:color w:val="000000"/>
          <w:position w:val="0"/>
        </w:rPr>
        <w:t>Senatorowie krótko debatowali nad ustawą o ubezpieczeniach społecznych.</w:t>
      </w:r>
    </w:p>
    <w:p>
      <w:pPr>
        <w:pStyle w:val="Style31"/>
        <w:numPr>
          <w:ilvl w:val="0"/>
          <w:numId w:val="23"/>
        </w:numPr>
        <w:framePr w:w="7258" w:h="8472" w:hRule="exact" w:wrap="none" w:vAnchor="page" w:hAnchor="page" w:x="102" w:y="654"/>
        <w:tabs>
          <w:tab w:leader="none" w:pos="816" w:val="left"/>
        </w:tabs>
        <w:widowControl w:val="0"/>
        <w:keepNext w:val="0"/>
        <w:keepLines w:val="0"/>
        <w:shd w:val="clear" w:color="auto" w:fill="auto"/>
        <w:bidi w:val="0"/>
        <w:jc w:val="both"/>
        <w:spacing w:before="0" w:after="52" w:line="150" w:lineRule="exact"/>
        <w:ind w:left="0" w:right="0" w:firstLine="400"/>
      </w:pPr>
      <w:r>
        <w:rPr>
          <w:lang w:val="pl-PL" w:eastAsia="pl-PL" w:bidi="pl-PL"/>
          <w:w w:val="100"/>
          <w:spacing w:val="0"/>
          <w:color w:val="000000"/>
          <w:position w:val="0"/>
        </w:rPr>
        <w:t>Radni debatowali długo nad planem rozbudowy miejskiego ośrodka sportu.</w:t>
      </w:r>
    </w:p>
    <w:p>
      <w:pPr>
        <w:pStyle w:val="Style8"/>
        <w:framePr w:w="7258" w:h="8472" w:hRule="exact" w:wrap="none" w:vAnchor="page" w:hAnchor="page" w:x="102" w:y="65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‘Długość’ dla czasownika </w:t>
      </w:r>
      <w:r>
        <w:rPr>
          <w:rStyle w:val="CharStyle47"/>
          <w:b w:val="0"/>
          <w:bCs w:val="0"/>
        </w:rPr>
        <w:t>debatować</w:t>
      </w:r>
      <w:r>
        <w:rPr>
          <w:lang w:val="pl-PL" w:eastAsia="pl-PL" w:bidi="pl-PL"/>
          <w:w w:val="100"/>
          <w:spacing w:val="0"/>
          <w:color w:val="000000"/>
          <w:position w:val="0"/>
        </w:rPr>
        <w:t xml:space="preserve"> jest cechą pośrednio wynikającą z omówionej wcześniej wielogłosowości. Debatowania nie można bowiem ograniczyć do pojedynczych wypowiedzi-akcji i wypowiedzi-reakcji [zob. Chojak 2006], lecz - by móc mówić o debatowaniu - mikrodialog musi zostać zwielokrotniony (do makrodialogu), a to wymaga czasu.</w:t>
      </w:r>
    </w:p>
    <w:p>
      <w:pPr>
        <w:pStyle w:val="Style8"/>
        <w:framePr w:w="7258" w:h="8472" w:hRule="exact" w:wrap="none" w:vAnchor="page" w:hAnchor="page" w:x="102" w:y="65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A czy rzeczywiście debatuje się po to, by znaleźć najlepsze rozwiąza</w:t>
        <w:softHyphen/>
        <w:t>nie? Skoro mówi się o czymś, co dla danej grupy jest ważne, a dyskusja dodatkowo trwa jeszcze długo, to rzeczywiście pojawia się oczekiwanie,</w:t>
      </w:r>
    </w:p>
    <w:p>
      <w:pPr>
        <w:pStyle w:val="Style48"/>
        <w:framePr w:w="7234" w:h="870" w:hRule="exact" w:wrap="none" w:vAnchor="page" w:hAnchor="page" w:x="111" w:y="9545"/>
        <w:widowControl w:val="0"/>
        <w:keepNext w:val="0"/>
        <w:keepLines w:val="0"/>
        <w:shd w:val="clear" w:color="auto" w:fill="auto"/>
        <w:bidi w:val="0"/>
        <w:spacing w:before="0" w:after="0" w:line="209" w:lineRule="exact"/>
        <w:ind w:left="0" w:right="0" w:firstLine="0"/>
      </w:pPr>
      <w:r>
        <w:rPr>
          <w:rStyle w:val="CharStyle87"/>
        </w:rPr>
        <w:t>posłowie debatują nad ustawą budżetową,</w:t>
      </w:r>
      <w:r>
        <w:rPr>
          <w:rStyle w:val="CharStyle88"/>
        </w:rPr>
        <w:t xml:space="preserve"> </w:t>
      </w:r>
      <w:r>
        <w:rPr>
          <w:lang w:val="pl-PL" w:eastAsia="pl-PL" w:bidi="pl-PL"/>
          <w:w w:val="100"/>
          <w:spacing w:val="0"/>
          <w:color w:val="000000"/>
          <w:position w:val="0"/>
        </w:rPr>
        <w:t xml:space="preserve">to </w:t>
      </w:r>
      <w:r>
        <w:rPr>
          <w:rStyle w:val="CharStyle87"/>
        </w:rPr>
        <w:t>nad czymś</w:t>
      </w:r>
      <w:r>
        <w:rPr>
          <w:rStyle w:val="CharStyle88"/>
        </w:rPr>
        <w:t xml:space="preserve"> </w:t>
      </w:r>
      <w:r>
        <w:rPr>
          <w:lang w:val="pl-PL" w:eastAsia="pl-PL" w:bidi="pl-PL"/>
          <w:w w:val="100"/>
          <w:spacing w:val="0"/>
          <w:color w:val="000000"/>
          <w:position w:val="0"/>
        </w:rPr>
        <w:t>związane jest z przedło</w:t>
        <w:softHyphen/>
        <w:t>żoną, gotową propozycją ustawy budżetowej. Pozostaje jednak nierozstrzygnięte, czy nie jest to przenoszenie cechy desygnatu na znaczenie wyrażenia językowego. Z pewnością jednak nie jest to zjawisko zgramatykalizowane.</w:t>
      </w:r>
    </w:p>
    <w:p>
      <w:pPr>
        <w:pStyle w:val="Style48"/>
        <w:framePr w:w="7234" w:h="1297" w:hRule="exact" w:wrap="none" w:vAnchor="page" w:hAnchor="page" w:x="111" w:y="10414"/>
        <w:tabs>
          <w:tab w:leader="none" w:pos="569"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Warto tu przywołać cytat, w którym - co prawda nie debatowanie, lecz debatę - liczy się na wieki: </w:t>
      </w:r>
      <w:r>
        <w:rPr>
          <w:rStyle w:val="CharStyle87"/>
        </w:rPr>
        <w:t>Za chwilę rozpocznie się jedna z najważniejszych papieskich audiencji, podsumowująca trwającą czterysta pięćdziesiąt lat de</w:t>
        <w:softHyphen/>
        <w:t>batę między wiarą, nauką i rozumem.</w:t>
      </w:r>
      <w:r>
        <w:rPr>
          <w:rStyle w:val="CharStyle88"/>
        </w:rPr>
        <w:t xml:space="preserve"> </w:t>
      </w:r>
      <w:r>
        <w:rPr>
          <w:lang w:val="pl-PL" w:eastAsia="pl-PL" w:bidi="pl-PL"/>
          <w:w w:val="100"/>
          <w:spacing w:val="0"/>
          <w:color w:val="000000"/>
          <w:position w:val="0"/>
        </w:rPr>
        <w:t>Przykład dowodzi, że debata może trwać długo, ale nie wskazuje na to, że ‘długo’ jest elementem znaczenia leksemu debata.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37" w:y="3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34</w:t>
      </w:r>
    </w:p>
    <w:p>
      <w:pPr>
        <w:pStyle w:val="Style17"/>
        <w:framePr w:wrap="none" w:vAnchor="page" w:hAnchor="page" w:x="3316" w:y="33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KATARZYNA DRÓŻDŻ-ŁUSZCZYK</w:t>
      </w:r>
    </w:p>
    <w:p>
      <w:pPr>
        <w:pStyle w:val="Style8"/>
        <w:framePr w:w="7258" w:h="8743" w:hRule="exact" w:wrap="none" w:vAnchor="page" w:hAnchor="page" w:x="1070" w:y="77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że debatowanie ma prowadzić do jakiegoś celu. Jednak - skoro na deba</w:t>
        <w:softHyphen/>
        <w:t xml:space="preserve">towanie nie można patrzeć z poziomu opisu językowego jak na czynność dokonaną - poszukiwanie najlepszego rozwiązania należy wiązać przede wszystkim z czasownikiem </w:t>
      </w:r>
      <w:r>
        <w:rPr>
          <w:rStyle w:val="CharStyle47"/>
          <w:b w:val="0"/>
          <w:bCs w:val="0"/>
        </w:rPr>
        <w:t xml:space="preserve">radzić nad czymś </w:t>
      </w:r>
      <w:r>
        <w:rPr>
          <w:rStyle w:val="CharStyle47"/>
          <w:lang w:val="ru-RU" w:eastAsia="ru-RU" w:bidi="ru-RU"/>
          <w:b w:val="0"/>
          <w:bCs w:val="0"/>
        </w:rPr>
        <w:t xml:space="preserve">/ </w:t>
      </w:r>
      <w:r>
        <w:rPr>
          <w:rStyle w:val="CharStyle47"/>
          <w:b w:val="0"/>
          <w:bCs w:val="0"/>
        </w:rPr>
        <w:t>o czymś</w:t>
      </w:r>
      <w:r>
        <w:rPr>
          <w:lang w:val="pl-PL" w:eastAsia="pl-PL" w:bidi="pl-PL"/>
          <w:w w:val="100"/>
          <w:spacing w:val="0"/>
          <w:color w:val="000000"/>
          <w:position w:val="0"/>
        </w:rPr>
        <w:t>, nie zaś z czasow</w:t>
        <w:softHyphen/>
        <w:t xml:space="preserve">nikiem </w:t>
      </w:r>
      <w:r>
        <w:rPr>
          <w:rStyle w:val="CharStyle47"/>
          <w:b w:val="0"/>
          <w:bCs w:val="0"/>
        </w:rPr>
        <w:t>debatować;</w:t>
      </w:r>
      <w:r>
        <w:rPr>
          <w:lang w:val="pl-PL" w:eastAsia="pl-PL" w:bidi="pl-PL"/>
          <w:w w:val="100"/>
          <w:spacing w:val="0"/>
          <w:color w:val="000000"/>
          <w:position w:val="0"/>
        </w:rPr>
        <w:t xml:space="preserve"> por. (22), w którym brak rozwiązania jest przyczyną debatowania, celem zaś - ostatecznie nieosiągniętym - jest rozwiązanie problemu, z (22a):</w:t>
      </w:r>
    </w:p>
    <w:p>
      <w:pPr>
        <w:pStyle w:val="Style31"/>
        <w:numPr>
          <w:ilvl w:val="0"/>
          <w:numId w:val="23"/>
        </w:numPr>
        <w:framePr w:w="7258" w:h="8743" w:hRule="exact" w:wrap="none" w:vAnchor="page" w:hAnchor="page" w:x="1070" w:y="772"/>
        <w:tabs>
          <w:tab w:leader="none" w:pos="838" w:val="left"/>
        </w:tabs>
        <w:widowControl w:val="0"/>
        <w:keepNext w:val="0"/>
        <w:keepLines w:val="0"/>
        <w:shd w:val="clear" w:color="auto" w:fill="auto"/>
        <w:bidi w:val="0"/>
        <w:jc w:val="both"/>
        <w:spacing w:before="0" w:after="0" w:line="199" w:lineRule="exact"/>
        <w:ind w:left="420" w:right="0" w:firstLine="0"/>
      </w:pPr>
      <w:r>
        <w:rPr>
          <w:lang w:val="pl-PL" w:eastAsia="pl-PL" w:bidi="pl-PL"/>
          <w:w w:val="100"/>
          <w:spacing w:val="0"/>
          <w:color w:val="000000"/>
          <w:position w:val="0"/>
        </w:rPr>
        <w:t>Długo debatowali nad planem rozbudowy miejskiego ośrodka sportu, ale nie zna</w:t>
        <w:softHyphen/>
        <w:t>leźli rozwiązania.</w:t>
      </w:r>
    </w:p>
    <w:p>
      <w:pPr>
        <w:pStyle w:val="Style31"/>
        <w:framePr w:w="7258" w:h="8743" w:hRule="exact" w:wrap="none" w:vAnchor="page" w:hAnchor="page" w:x="1070" w:y="772"/>
        <w:widowControl w:val="0"/>
        <w:keepNext w:val="0"/>
        <w:keepLines w:val="0"/>
        <w:shd w:val="clear" w:color="auto" w:fill="auto"/>
        <w:bidi w:val="0"/>
        <w:jc w:val="both"/>
        <w:spacing w:before="0" w:after="0" w:line="150" w:lineRule="exact"/>
        <w:ind w:left="0" w:right="0" w:firstLine="420"/>
      </w:pPr>
      <w:r>
        <w:rPr>
          <w:rStyle w:val="CharStyle39"/>
          <w:b/>
          <w:bCs/>
          <w:i w:val="0"/>
          <w:iCs w:val="0"/>
        </w:rPr>
        <w:t xml:space="preserve">(22a) </w:t>
      </w:r>
      <w:r>
        <w:rPr>
          <w:lang w:val="pl-PL" w:eastAsia="pl-PL" w:bidi="pl-PL"/>
          <w:w w:val="100"/>
          <w:spacing w:val="0"/>
          <w:color w:val="000000"/>
          <w:position w:val="0"/>
        </w:rPr>
        <w:t>Długo debatowali nad planem rozbudowy miejskiego ośrodka sportu, ale znaleźli</w:t>
      </w:r>
    </w:p>
    <w:p>
      <w:pPr>
        <w:pStyle w:val="Style31"/>
        <w:framePr w:w="7258" w:h="8743" w:hRule="exact" w:wrap="none" w:vAnchor="page" w:hAnchor="page" w:x="1070" w:y="772"/>
        <w:widowControl w:val="0"/>
        <w:keepNext w:val="0"/>
        <w:keepLines w:val="0"/>
        <w:shd w:val="clear" w:color="auto" w:fill="auto"/>
        <w:bidi w:val="0"/>
        <w:jc w:val="both"/>
        <w:spacing w:before="0" w:after="56" w:line="140" w:lineRule="exact"/>
        <w:ind w:left="0" w:right="0" w:firstLine="420"/>
      </w:pPr>
      <w:r>
        <w:rPr>
          <w:lang w:val="pl-PL" w:eastAsia="pl-PL" w:bidi="pl-PL"/>
          <w:w w:val="100"/>
          <w:spacing w:val="0"/>
          <w:color w:val="000000"/>
          <w:position w:val="0"/>
        </w:rPr>
        <w:t>rozwiązanie.</w:t>
      </w:r>
    </w:p>
    <w:p>
      <w:pPr>
        <w:pStyle w:val="Style8"/>
        <w:framePr w:w="7258" w:h="8743" w:hRule="exact" w:wrap="none" w:vAnchor="page" w:hAnchor="page" w:x="1070" w:y="77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Ponieważ zarówno (22), jak i (22a) są niesprzeczne, rozwiązanie pro</w:t>
        <w:softHyphen/>
        <w:t>blemu w debatowaniu należy uznać za nieobligatoryjne.</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Ta cecha też sprawia, że zakresy znaczeń </w:t>
      </w:r>
      <w:r>
        <w:rPr>
          <w:rStyle w:val="CharStyle47"/>
          <w:b w:val="0"/>
          <w:bCs w:val="0"/>
        </w:rPr>
        <w:t>radzić</w:t>
      </w:r>
      <w:r>
        <w:rPr>
          <w:lang w:val="pl-PL" w:eastAsia="pl-PL" w:bidi="pl-PL"/>
          <w:w w:val="100"/>
          <w:spacing w:val="0"/>
          <w:color w:val="000000"/>
          <w:position w:val="0"/>
        </w:rPr>
        <w:t xml:space="preserve"> oraz </w:t>
      </w:r>
      <w:r>
        <w:rPr>
          <w:rStyle w:val="CharStyle47"/>
          <w:b w:val="0"/>
          <w:bCs w:val="0"/>
        </w:rPr>
        <w:t>debatować</w:t>
      </w:r>
      <w:r>
        <w:rPr>
          <w:lang w:val="pl-PL" w:eastAsia="pl-PL" w:bidi="pl-PL"/>
          <w:w w:val="100"/>
          <w:spacing w:val="0"/>
          <w:color w:val="000000"/>
          <w:position w:val="0"/>
        </w:rPr>
        <w:t xml:space="preserve"> nie pokrywają się; potwierdza to test koniunkcji zastosowany w (23), por.:</w:t>
      </w:r>
    </w:p>
    <w:p>
      <w:pPr>
        <w:pStyle w:val="Style31"/>
        <w:numPr>
          <w:ilvl w:val="0"/>
          <w:numId w:val="23"/>
        </w:numPr>
        <w:framePr w:w="7258" w:h="8743" w:hRule="exact" w:wrap="none" w:vAnchor="page" w:hAnchor="page" w:x="1070" w:y="772"/>
        <w:tabs>
          <w:tab w:leader="none" w:pos="841" w:val="left"/>
        </w:tabs>
        <w:widowControl w:val="0"/>
        <w:keepNext w:val="0"/>
        <w:keepLines w:val="0"/>
        <w:shd w:val="clear" w:color="auto" w:fill="auto"/>
        <w:bidi w:val="0"/>
        <w:jc w:val="both"/>
        <w:spacing w:before="0" w:after="52" w:line="150" w:lineRule="exact"/>
        <w:ind w:left="0" w:right="0" w:firstLine="420"/>
      </w:pPr>
      <w:r>
        <w:rPr>
          <w:lang w:val="pl-PL" w:eastAsia="pl-PL" w:bidi="pl-PL"/>
          <w:w w:val="100"/>
          <w:spacing w:val="0"/>
          <w:color w:val="000000"/>
          <w:position w:val="0"/>
        </w:rPr>
        <w:t>Cale popołudnie senatorowie debatowali i radzili o przyszłości emerytów.</w:t>
      </w:r>
    </w:p>
    <w:p>
      <w:pPr>
        <w:pStyle w:val="Style8"/>
        <w:framePr w:w="7258" w:h="8743" w:hRule="exact" w:wrap="none" w:vAnchor="page" w:hAnchor="page" w:x="1070" w:y="77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Przy rozważaniu relacji pomiędzy </w:t>
      </w:r>
      <w:r>
        <w:rPr>
          <w:rStyle w:val="CharStyle47"/>
          <w:b w:val="0"/>
          <w:bCs w:val="0"/>
        </w:rPr>
        <w:t>debatować</w:t>
      </w:r>
      <w:r>
        <w:rPr>
          <w:lang w:val="pl-PL" w:eastAsia="pl-PL" w:bidi="pl-PL"/>
          <w:w w:val="100"/>
          <w:spacing w:val="0"/>
          <w:color w:val="000000"/>
          <w:position w:val="0"/>
        </w:rPr>
        <w:t xml:space="preserve"> a </w:t>
      </w:r>
      <w:r>
        <w:rPr>
          <w:rStyle w:val="CharStyle47"/>
          <w:b w:val="0"/>
          <w:bCs w:val="0"/>
        </w:rPr>
        <w:t>radzić</w:t>
      </w:r>
      <w:r>
        <w:rPr>
          <w:lang w:val="pl-PL" w:eastAsia="pl-PL" w:bidi="pl-PL"/>
          <w:w w:val="100"/>
          <w:spacing w:val="0"/>
          <w:color w:val="000000"/>
          <w:position w:val="0"/>
        </w:rPr>
        <w:t xml:space="preserve"> trzeba też wspomnieć o zależnościach semantycznych między </w:t>
      </w:r>
      <w:r>
        <w:rPr>
          <w:rStyle w:val="CharStyle47"/>
          <w:b w:val="0"/>
          <w:bCs w:val="0"/>
        </w:rPr>
        <w:t>debatować</w:t>
      </w:r>
      <w:r>
        <w:rPr>
          <w:lang w:val="pl-PL" w:eastAsia="pl-PL" w:bidi="pl-PL"/>
          <w:w w:val="100"/>
          <w:spacing w:val="0"/>
          <w:color w:val="000000"/>
          <w:position w:val="0"/>
        </w:rPr>
        <w:t xml:space="preserve"> a </w:t>
      </w:r>
      <w:r>
        <w:rPr>
          <w:rStyle w:val="CharStyle47"/>
          <w:b w:val="0"/>
          <w:bCs w:val="0"/>
        </w:rPr>
        <w:t>dys</w:t>
        <w:softHyphen/>
        <w:t>kutować.</w:t>
      </w:r>
      <w:r>
        <w:rPr>
          <w:rStyle w:val="CharStyle47"/>
          <w:vertAlign w:val="superscript"/>
          <w:b w:val="0"/>
          <w:bCs w:val="0"/>
        </w:rPr>
        <w:t>27</w:t>
      </w:r>
      <w:r>
        <w:rPr>
          <w:lang w:val="pl-PL" w:eastAsia="pl-PL" w:bidi="pl-PL"/>
          <w:w w:val="100"/>
          <w:spacing w:val="0"/>
          <w:color w:val="000000"/>
          <w:position w:val="0"/>
        </w:rPr>
        <w:t xml:space="preserve"> Wydaje się, że ostatni z wymienionych jest hiperonimem do leksemu </w:t>
      </w:r>
      <w:r>
        <w:rPr>
          <w:rStyle w:val="CharStyle47"/>
          <w:b w:val="0"/>
          <w:bCs w:val="0"/>
        </w:rPr>
        <w:t>debatować.</w:t>
      </w:r>
      <w:r>
        <w:rPr>
          <w:lang w:val="pl-PL" w:eastAsia="pl-PL" w:bidi="pl-PL"/>
          <w:w w:val="100"/>
          <w:spacing w:val="0"/>
          <w:color w:val="000000"/>
          <w:position w:val="0"/>
        </w:rPr>
        <w:t xml:space="preserve"> Testy z wynikaniem i dysjunkcją</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wskazują, że za</w:t>
        <w:softHyphen/>
        <w:t>kresy znaczeń obu czasowników pozostają w relacji inkluzji, por.:</w:t>
      </w:r>
    </w:p>
    <w:p>
      <w:pPr>
        <w:pStyle w:val="Style31"/>
        <w:numPr>
          <w:ilvl w:val="0"/>
          <w:numId w:val="23"/>
        </w:numPr>
        <w:framePr w:w="7258" w:h="8743" w:hRule="exact" w:wrap="none" w:vAnchor="page" w:hAnchor="page" w:x="1070" w:y="772"/>
        <w:tabs>
          <w:tab w:leader="none" w:pos="841"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Jeśli debatowali, to dyskutowali.</w:t>
      </w:r>
    </w:p>
    <w:p>
      <w:pPr>
        <w:pStyle w:val="Style31"/>
        <w:framePr w:w="7258" w:h="8743" w:hRule="exact" w:wrap="none" w:vAnchor="page" w:hAnchor="page" w:x="1070" w:y="772"/>
        <w:widowControl w:val="0"/>
        <w:keepNext w:val="0"/>
        <w:keepLines w:val="0"/>
        <w:shd w:val="clear" w:color="auto" w:fill="auto"/>
        <w:bidi w:val="0"/>
        <w:jc w:val="both"/>
        <w:spacing w:before="0" w:after="0" w:line="283" w:lineRule="exact"/>
        <w:ind w:left="0" w:right="0" w:firstLine="420"/>
      </w:pPr>
      <w:r>
        <w:rPr>
          <w:rStyle w:val="CharStyle39"/>
          <w:b/>
          <w:bCs/>
          <w:i w:val="0"/>
          <w:iCs w:val="0"/>
        </w:rPr>
        <w:t xml:space="preserve">(24a) </w:t>
      </w:r>
      <w:r>
        <w:rPr>
          <w:lang w:val="pl-PL" w:eastAsia="pl-PL" w:bidi="pl-PL"/>
          <w:w w:val="100"/>
          <w:spacing w:val="0"/>
          <w:color w:val="000000"/>
          <w:position w:val="0"/>
        </w:rPr>
        <w:t>Jeśli dyskutowali, to debatowali.</w:t>
      </w:r>
    </w:p>
    <w:p>
      <w:pPr>
        <w:pStyle w:val="Style31"/>
        <w:numPr>
          <w:ilvl w:val="0"/>
          <w:numId w:val="23"/>
        </w:numPr>
        <w:framePr w:w="7258" w:h="8743" w:hRule="exact" w:wrap="none" w:vAnchor="page" w:hAnchor="page" w:x="1070" w:y="772"/>
        <w:tabs>
          <w:tab w:leader="none" w:pos="841"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Musisz albo debatować, albo (chociaż) dyskutować.</w:t>
      </w:r>
    </w:p>
    <w:p>
      <w:pPr>
        <w:pStyle w:val="Style31"/>
        <w:numPr>
          <w:ilvl w:val="0"/>
          <w:numId w:val="23"/>
        </w:numPr>
        <w:framePr w:w="7258" w:h="8743" w:hRule="exact" w:wrap="none" w:vAnchor="page" w:hAnchor="page" w:x="1070" w:y="772"/>
        <w:tabs>
          <w:tab w:leader="none" w:pos="841"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Odbyła się dyskusja, ale nie debata.</w:t>
      </w:r>
    </w:p>
    <w:p>
      <w:pPr>
        <w:pStyle w:val="Style8"/>
        <w:framePr w:w="7258" w:h="8743" w:hRule="exact" w:wrap="none" w:vAnchor="page" w:hAnchor="page" w:x="1070" w:y="77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przykładzie (24) zachodzi wynikanie logiczne: jeśli się debatuje, to się zarazem dyskutuje. Jednak gdy zamienimy miejscami oba leksemy (jak ma to miejsce w (24a)), powstanie zdanie, które - choć niesprzeczne i niedewiacyjne - nie jest prawdziwe, bo nie każde dyskutowanie jest de</w:t>
        <w:softHyphen/>
        <w:t>batowaniem.</w:t>
      </w:r>
    </w:p>
    <w:p>
      <w:pPr>
        <w:pStyle w:val="Style8"/>
        <w:framePr w:w="7258" w:h="8743" w:hRule="exact" w:wrap="none" w:vAnchor="page" w:hAnchor="page" w:x="1070" w:y="77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Przedstawione właściwości czasownika </w:t>
      </w:r>
      <w:r>
        <w:rPr>
          <w:rStyle w:val="CharStyle47"/>
          <w:b w:val="0"/>
          <w:bCs w:val="0"/>
        </w:rPr>
        <w:t>debatować</w:t>
      </w:r>
      <w:r>
        <w:rPr>
          <w:lang w:val="pl-PL" w:eastAsia="pl-PL" w:bidi="pl-PL"/>
          <w:w w:val="100"/>
          <w:spacing w:val="0"/>
          <w:color w:val="000000"/>
          <w:position w:val="0"/>
        </w:rPr>
        <w:t xml:space="preserve"> prowadzą do na</w:t>
        <w:softHyphen/>
        <w:t>stępujących wniosków:</w:t>
      </w:r>
    </w:p>
    <w:p>
      <w:pPr>
        <w:pStyle w:val="Style8"/>
        <w:numPr>
          <w:ilvl w:val="0"/>
          <w:numId w:val="25"/>
        </w:numPr>
        <w:framePr w:w="7258" w:h="8743" w:hRule="exact" w:wrap="none" w:vAnchor="page" w:hAnchor="page" w:x="1070" w:y="772"/>
        <w:tabs>
          <w:tab w:leader="none" w:pos="312"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nie ma dostatecznych powodów, by wskazywać na wieloznaczność</w:t>
      </w:r>
    </w:p>
    <w:p>
      <w:pPr>
        <w:pStyle w:val="Style8"/>
        <w:framePr w:w="7258" w:h="8743" w:hRule="exact" w:wrap="none" w:vAnchor="page" w:hAnchor="page" w:x="1070" w:y="77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omawianego czasownika;</w:t>
      </w:r>
    </w:p>
    <w:p>
      <w:pPr>
        <w:pStyle w:val="Style48"/>
        <w:framePr w:w="7234" w:h="445" w:hRule="exact" w:wrap="none" w:vAnchor="page" w:hAnchor="page" w:x="1070" w:y="9989"/>
        <w:tabs>
          <w:tab w:leader="none" w:pos="588"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Zatem nie powinno pojawiać się w definicji </w:t>
      </w:r>
      <w:r>
        <w:rPr>
          <w:rStyle w:val="CharStyle87"/>
        </w:rPr>
        <w:t>debatować,</w:t>
      </w:r>
      <w:r>
        <w:rPr>
          <w:rStyle w:val="CharStyle88"/>
        </w:rPr>
        <w:t xml:space="preserve"> </w:t>
      </w:r>
      <w:r>
        <w:rPr>
          <w:lang w:val="pl-PL" w:eastAsia="pl-PL" w:bidi="pl-PL"/>
          <w:w w:val="100"/>
          <w:spacing w:val="0"/>
          <w:color w:val="000000"/>
          <w:position w:val="0"/>
        </w:rPr>
        <w:t>a tak jest przyjęte w ISJP.</w:t>
      </w:r>
    </w:p>
    <w:p>
      <w:pPr>
        <w:pStyle w:val="Style48"/>
        <w:framePr w:w="7234" w:h="418" w:hRule="exact" w:wrap="none" w:vAnchor="page" w:hAnchor="page" w:x="1070" w:y="10438"/>
        <w:tabs>
          <w:tab w:leader="none" w:pos="569"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To właśnie ten czasownik najczęściej odnotowywany jest jako synonim </w:t>
      </w:r>
      <w:r>
        <w:rPr>
          <w:rStyle w:val="CharStyle87"/>
        </w:rPr>
        <w:t>debatować.</w:t>
      </w:r>
    </w:p>
    <w:p>
      <w:pPr>
        <w:pStyle w:val="Style48"/>
        <w:framePr w:w="7234" w:h="869" w:hRule="exact" w:wrap="none" w:vAnchor="page" w:hAnchor="page" w:x="1070" w:y="10860"/>
        <w:tabs>
          <w:tab w:leader="none" w:pos="593"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Nie zastosowałam testu z koniunkcją świadomie. W zdaniach typu </w:t>
      </w:r>
      <w:r>
        <w:rPr>
          <w:rStyle w:val="CharStyle87"/>
        </w:rPr>
        <w:t>Dys</w:t>
        <w:softHyphen/>
        <w:t>kutowali i debatowali, aż do znudzenia</w:t>
      </w:r>
      <w:r>
        <w:rPr>
          <w:rStyle w:val="CharStyle88"/>
        </w:rPr>
        <w:t xml:space="preserve"> </w:t>
      </w:r>
      <w:r>
        <w:rPr>
          <w:lang w:val="pl-PL" w:eastAsia="pl-PL" w:bidi="pl-PL"/>
          <w:w w:val="100"/>
          <w:spacing w:val="0"/>
          <w:color w:val="000000"/>
          <w:position w:val="0"/>
        </w:rPr>
        <w:t xml:space="preserve">oraz: </w:t>
      </w:r>
      <w:r>
        <w:rPr>
          <w:rStyle w:val="CharStyle87"/>
        </w:rPr>
        <w:t>Debatowali i dyskutowali, aż do znudzenia</w:t>
      </w:r>
      <w:r>
        <w:rPr>
          <w:rStyle w:val="CharStyle88"/>
        </w:rPr>
        <w:t xml:space="preserve"> </w:t>
      </w:r>
      <w:r>
        <w:rPr>
          <w:lang w:val="pl-PL" w:eastAsia="pl-PL" w:bidi="pl-PL"/>
          <w:w w:val="100"/>
          <w:spacing w:val="0"/>
          <w:color w:val="000000"/>
          <w:position w:val="0"/>
        </w:rPr>
        <w:t>połączenie omawianych czasowników w koniunkcji może być niede</w:t>
        <w:softHyphen/>
        <w:t xml:space="preserve">wiacyjne, lecz celowo </w:t>
      </w:r>
      <w:r>
        <w:rPr>
          <w:lang w:val="cs-CZ" w:eastAsia="cs-CZ" w:bidi="cs-CZ"/>
          <w:w w:val="100"/>
          <w:spacing w:val="0"/>
          <w:color w:val="000000"/>
          <w:position w:val="0"/>
        </w:rPr>
        <w:t xml:space="preserve">redundantne. </w:t>
      </w:r>
      <w:r>
        <w:rPr>
          <w:lang w:val="pl-PL" w:eastAsia="pl-PL" w:bidi="pl-PL"/>
          <w:w w:val="100"/>
          <w:spacing w:val="0"/>
          <w:color w:val="000000"/>
          <w:position w:val="0"/>
        </w:rPr>
        <w:t xml:space="preserve">Por. </w:t>
      </w:r>
      <w:r>
        <w:rPr>
          <w:rStyle w:val="CharStyle87"/>
        </w:rPr>
        <w:t>Debatowali i debatowali aż do znudzenia.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533" w:y="32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WŁAŚCIWOŚCI SKŁADNIOWE I SEMANTYCZNE CZASOWNIKA </w:t>
      </w:r>
      <w:r>
        <w:rPr>
          <w:rStyle w:val="CharStyle77"/>
          <w:b/>
          <w:bCs/>
        </w:rPr>
        <w:t>DEBATOWAĆ</w:t>
      </w:r>
      <w:r>
        <w:rPr>
          <w:lang w:val="pl-PL" w:eastAsia="pl-PL" w:bidi="pl-PL"/>
          <w:w w:val="100"/>
          <w:spacing w:val="0"/>
          <w:color w:val="000000"/>
          <w:position w:val="0"/>
        </w:rPr>
        <w:t xml:space="preserve"> 35</w:t>
      </w:r>
    </w:p>
    <w:p>
      <w:pPr>
        <w:pStyle w:val="Style8"/>
        <w:numPr>
          <w:ilvl w:val="0"/>
          <w:numId w:val="25"/>
        </w:numPr>
        <w:framePr w:w="7262" w:h="7567" w:hRule="exact" w:wrap="none" w:vAnchor="page" w:hAnchor="page" w:x="72" w:y="770"/>
        <w:tabs>
          <w:tab w:leader="none" w:pos="330" w:val="left"/>
        </w:tabs>
        <w:widowControl w:val="0"/>
        <w:keepNext w:val="0"/>
        <w:keepLines w:val="0"/>
        <w:shd w:val="clear" w:color="auto" w:fill="auto"/>
        <w:bidi w:val="0"/>
        <w:jc w:val="left"/>
        <w:spacing w:before="0" w:after="0" w:line="240" w:lineRule="exact"/>
        <w:ind w:left="400" w:right="0"/>
      </w:pPr>
      <w:r>
        <w:rPr>
          <w:lang w:val="pl-PL" w:eastAsia="pl-PL" w:bidi="pl-PL"/>
          <w:w w:val="100"/>
          <w:spacing w:val="0"/>
          <w:color w:val="000000"/>
          <w:position w:val="0"/>
        </w:rPr>
        <w:t xml:space="preserve">derywowanie </w:t>
      </w:r>
      <w:r>
        <w:rPr>
          <w:rStyle w:val="CharStyle47"/>
          <w:b w:val="0"/>
          <w:bCs w:val="0"/>
        </w:rPr>
        <w:t>debatować</w:t>
      </w:r>
      <w:r>
        <w:rPr>
          <w:lang w:val="pl-PL" w:eastAsia="pl-PL" w:bidi="pl-PL"/>
          <w:w w:val="100"/>
          <w:spacing w:val="0"/>
          <w:color w:val="000000"/>
          <w:position w:val="0"/>
        </w:rPr>
        <w:t xml:space="preserve"> od </w:t>
      </w:r>
      <w:r>
        <w:rPr>
          <w:rStyle w:val="CharStyle47"/>
          <w:b w:val="0"/>
          <w:bCs w:val="0"/>
        </w:rPr>
        <w:t>debata</w:t>
      </w:r>
      <w:r>
        <w:rPr>
          <w:lang w:val="pl-PL" w:eastAsia="pl-PL" w:bidi="pl-PL"/>
          <w:w w:val="100"/>
          <w:spacing w:val="0"/>
          <w:color w:val="000000"/>
          <w:position w:val="0"/>
        </w:rPr>
        <w:t xml:space="preserve"> nie jest tak oczywiste, jak wstęp</w:t>
        <w:softHyphen/>
        <w:t>nie założyłam [Dróżdż-Łuszczyk 2011] i jak przedstawiają to słowniki;</w:t>
      </w:r>
    </w:p>
    <w:p>
      <w:pPr>
        <w:pStyle w:val="Style8"/>
        <w:numPr>
          <w:ilvl w:val="0"/>
          <w:numId w:val="25"/>
        </w:numPr>
        <w:framePr w:w="7262" w:h="7567" w:hRule="exact" w:wrap="none" w:vAnchor="page" w:hAnchor="page" w:x="72" w:y="770"/>
        <w:tabs>
          <w:tab w:leader="none" w:pos="330" w:val="left"/>
        </w:tabs>
        <w:widowControl w:val="0"/>
        <w:keepNext w:val="0"/>
        <w:keepLines w:val="0"/>
        <w:shd w:val="clear" w:color="auto" w:fill="auto"/>
        <w:bidi w:val="0"/>
        <w:jc w:val="left"/>
        <w:spacing w:before="0" w:after="0" w:line="240" w:lineRule="exact"/>
        <w:ind w:left="400" w:right="0"/>
      </w:pPr>
      <w:r>
        <w:rPr>
          <w:lang w:val="pl-PL" w:eastAsia="pl-PL" w:bidi="pl-PL"/>
          <w:w w:val="100"/>
          <w:spacing w:val="0"/>
          <w:color w:val="000000"/>
          <w:position w:val="0"/>
        </w:rPr>
        <w:t>wielość osób debatujących i wypowiedzi składających się na debato</w:t>
        <w:softHyphen/>
        <w:t>wanie łączą gatunek, którym jest debata, z makrodialogiem;</w:t>
      </w:r>
    </w:p>
    <w:p>
      <w:pPr>
        <w:pStyle w:val="Style8"/>
        <w:numPr>
          <w:ilvl w:val="0"/>
          <w:numId w:val="25"/>
        </w:numPr>
        <w:framePr w:w="7262" w:h="7567" w:hRule="exact" w:wrap="none" w:vAnchor="page" w:hAnchor="page" w:x="72" w:y="770"/>
        <w:tabs>
          <w:tab w:leader="none" w:pos="330" w:val="left"/>
        </w:tabs>
        <w:widowControl w:val="0"/>
        <w:keepNext w:val="0"/>
        <w:keepLines w:val="0"/>
        <w:shd w:val="clear" w:color="auto" w:fill="auto"/>
        <w:bidi w:val="0"/>
        <w:jc w:val="left"/>
        <w:spacing w:before="0" w:after="0" w:line="240" w:lineRule="exact"/>
        <w:ind w:left="400" w:right="0"/>
      </w:pPr>
      <w:r>
        <w:rPr>
          <w:lang w:val="pl-PL" w:eastAsia="pl-PL" w:bidi="pl-PL"/>
          <w:w w:val="100"/>
          <w:spacing w:val="0"/>
          <w:color w:val="000000"/>
          <w:position w:val="0"/>
        </w:rPr>
        <w:t>to, co mówią poszczególne debatujące osoby, jest w niejednakowym stopniu różne (tj. nie muszą to być sądy przeciwstawne).</w:t>
      </w:r>
    </w:p>
    <w:p>
      <w:pPr>
        <w:pStyle w:val="Style8"/>
        <w:framePr w:w="7262" w:h="7567" w:hRule="exact" w:wrap="none" w:vAnchor="page" w:hAnchor="page" w:x="72" w:y="77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zakończenie warto byłoby umiejscowić przedstawione rozważa</w:t>
        <w:softHyphen/>
        <w:t xml:space="preserve">nia w szerszych ramach. Z dotychczas opracowanych najbliższe </w:t>
      </w:r>
      <w:r>
        <w:rPr>
          <w:rStyle w:val="CharStyle47"/>
          <w:b w:val="0"/>
          <w:bCs w:val="0"/>
        </w:rPr>
        <w:t>debato</w:t>
        <w:softHyphen/>
        <w:t>wać</w:t>
      </w:r>
      <w:r>
        <w:rPr>
          <w:lang w:val="pl-PL" w:eastAsia="pl-PL" w:bidi="pl-PL"/>
          <w:w w:val="100"/>
          <w:spacing w:val="0"/>
          <w:color w:val="000000"/>
          <w:position w:val="0"/>
        </w:rPr>
        <w:t xml:space="preserve"> są czasowniki mówienia nazywające reakcje słowne [Chojak 2006]. Opis omawianego czasownika</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wykracza poza rozważania dotyczące mówienia jednej osoby i wymaga uwzględnienia relacji pomiędzy po</w:t>
        <w:softHyphen/>
        <w:t>szczególnymi wypowiedziami tworzącymi już nawet nie mikrodialog, lecz makrodialog, którego granic w zasadzie nie da się ustanowić. O tym, że debatowanie należy rozpatrywać jako makrodialog przesądza zarówno wymagana wielość osób mówiących, jak też inherentna cecha czasow</w:t>
        <w:softHyphen/>
        <w:t xml:space="preserve">nika </w:t>
      </w:r>
      <w:r>
        <w:rPr>
          <w:rStyle w:val="CharStyle47"/>
          <w:b w:val="0"/>
          <w:bCs w:val="0"/>
        </w:rPr>
        <w:t>debatować,</w:t>
      </w:r>
      <w:r>
        <w:rPr>
          <w:lang w:val="pl-PL" w:eastAsia="pl-PL" w:bidi="pl-PL"/>
          <w:w w:val="100"/>
          <w:spacing w:val="0"/>
          <w:color w:val="000000"/>
          <w:position w:val="0"/>
        </w:rPr>
        <w:t xml:space="preserve"> za którą trzeba uznać niedokonaność. Zmierzenie się z makrodialogiem stanowi niewątpliwie nowe wyzwanie dla badaczy, szczególnie badaczy gatunków mowy.</w:t>
      </w:r>
    </w:p>
    <w:p>
      <w:pPr>
        <w:pStyle w:val="Style8"/>
        <w:framePr w:w="7262" w:h="7567" w:hRule="exact" w:wrap="none" w:vAnchor="page" w:hAnchor="page" w:x="72" w:y="77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Debatowania nie da się ograniczyć do dwóch wypowiedzi, czyli wypowiedzi-akcji i wypowiedzi-reakcji. Dla debatowania charakterystyczne jest to, że na początku występuje wypowiedź-bodziec, która uruchamia reakcję łańcuchową, polegającą na tym, że każda wypowiedź-reakcja z powodzeniem może stać się wypowiedzią-akcją (ale też </w:t>
      </w:r>
      <w:r>
        <w:rPr>
          <w:rStyle w:val="CharStyle92"/>
          <w:b/>
          <w:bCs/>
        </w:rPr>
        <w:t xml:space="preserve">wszystkie </w:t>
      </w:r>
      <w:r>
        <w:rPr>
          <w:lang w:val="pl-PL" w:eastAsia="pl-PL" w:bidi="pl-PL"/>
          <w:w w:val="100"/>
          <w:spacing w:val="0"/>
          <w:color w:val="000000"/>
          <w:position w:val="0"/>
        </w:rPr>
        <w:t>wcześniejsze wypowiedzi mogą stać się - nawet jednocześnie - wypowiedziami-akcjami dla kolejnej wypowiedzi). Nie ma również ograniczeń dotyczących tego, że wypowiedź-reakcja musi dotyczyć ostatniej sformu</w:t>
        <w:softHyphen/>
        <w:t>łowanej wypowiedzi.</w:t>
      </w:r>
    </w:p>
    <w:p>
      <w:pPr>
        <w:pStyle w:val="Style8"/>
        <w:framePr w:w="7262" w:h="7567" w:hRule="exact" w:wrap="none" w:vAnchor="page" w:hAnchor="page" w:x="72" w:y="77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Sedno debatowania określają wzajemne relacje pomiędzy tym, co zo</w:t>
        <w:softHyphen/>
        <w:t xml:space="preserve">stało powiedziane przez każdego z debatujących. Niestety, przedstawione tu podstawowe właściwości czasownika </w:t>
      </w:r>
      <w:r>
        <w:rPr>
          <w:rStyle w:val="CharStyle47"/>
          <w:b w:val="0"/>
          <w:bCs w:val="0"/>
        </w:rPr>
        <w:t>debatować nie</w:t>
      </w:r>
      <w:r>
        <w:rPr>
          <w:lang w:val="pl-PL" w:eastAsia="pl-PL" w:bidi="pl-PL"/>
          <w:w w:val="100"/>
          <w:spacing w:val="0"/>
          <w:color w:val="000000"/>
          <w:position w:val="0"/>
        </w:rPr>
        <w:t xml:space="preserve"> pozwoliły jeszcze na uchwycenie tego szczególnego typu relacji między wypowiedziami.</w:t>
      </w:r>
    </w:p>
    <w:p>
      <w:pPr>
        <w:pStyle w:val="Style13"/>
        <w:framePr w:w="7262" w:h="2040" w:hRule="exact" w:wrap="none" w:vAnchor="page" w:hAnchor="page" w:x="72" w:y="8788"/>
        <w:widowControl w:val="0"/>
        <w:keepNext w:val="0"/>
        <w:keepLines w:val="0"/>
        <w:shd w:val="clear" w:color="auto" w:fill="auto"/>
        <w:bidi w:val="0"/>
        <w:jc w:val="both"/>
        <w:spacing w:before="0" w:after="237" w:line="170" w:lineRule="exact"/>
        <w:ind w:left="0" w:right="0" w:firstLine="0"/>
      </w:pPr>
      <w:r>
        <w:rPr>
          <w:lang w:val="pl-PL" w:eastAsia="pl-PL" w:bidi="pl-PL"/>
          <w:w w:val="100"/>
          <w:spacing w:val="0"/>
          <w:color w:val="000000"/>
          <w:position w:val="0"/>
        </w:rPr>
        <w:t>Bibliografia</w:t>
      </w:r>
    </w:p>
    <w:p>
      <w:pPr>
        <w:pStyle w:val="Style42"/>
        <w:framePr w:w="7262" w:h="2040" w:hRule="exact" w:wrap="none" w:vAnchor="page" w:hAnchor="page" w:x="72" w:y="8788"/>
        <w:widowControl w:val="0"/>
        <w:keepNext w:val="0"/>
        <w:keepLines w:val="0"/>
        <w:shd w:val="clear" w:color="auto" w:fill="auto"/>
        <w:bidi w:val="0"/>
        <w:jc w:val="left"/>
        <w:spacing w:before="0" w:after="0" w:line="218" w:lineRule="exact"/>
        <w:ind w:left="400" w:right="0" w:hanging="400"/>
      </w:pPr>
      <w:r>
        <w:rPr>
          <w:rStyle w:val="CharStyle76"/>
          <w:b w:val="0"/>
          <w:bCs w:val="0"/>
          <w:i w:val="0"/>
          <w:iCs w:val="0"/>
        </w:rPr>
        <w:t xml:space="preserve">M. Bachtin, 1986, </w:t>
      </w:r>
      <w:r>
        <w:rPr>
          <w:lang w:val="pl-PL" w:eastAsia="pl-PL" w:bidi="pl-PL"/>
          <w:w w:val="100"/>
          <w:spacing w:val="0"/>
          <w:color w:val="000000"/>
          <w:position w:val="0"/>
        </w:rPr>
        <w:t>Problem gatunków mowy</w:t>
      </w:r>
      <w:r>
        <w:rPr>
          <w:rStyle w:val="CharStyle53"/>
          <w:i w:val="0"/>
          <w:iCs w:val="0"/>
        </w:rPr>
        <w:t xml:space="preserve"> </w:t>
      </w:r>
      <w:r>
        <w:rPr>
          <w:rStyle w:val="CharStyle76"/>
          <w:b w:val="0"/>
          <w:bCs w:val="0"/>
          <w:i w:val="0"/>
          <w:iCs w:val="0"/>
        </w:rPr>
        <w:t xml:space="preserve">[w:] </w:t>
      </w:r>
      <w:r>
        <w:rPr>
          <w:lang w:val="pl-PL" w:eastAsia="pl-PL" w:bidi="pl-PL"/>
          <w:w w:val="100"/>
          <w:spacing w:val="0"/>
          <w:color w:val="000000"/>
          <w:position w:val="0"/>
        </w:rPr>
        <w:t xml:space="preserve">Estetyka twórczości słownej, </w:t>
      </w:r>
      <w:r>
        <w:rPr>
          <w:rStyle w:val="CharStyle76"/>
          <w:b w:val="0"/>
          <w:bCs w:val="0"/>
          <w:i w:val="0"/>
          <w:iCs w:val="0"/>
        </w:rPr>
        <w:t>Warszawa.</w:t>
      </w:r>
    </w:p>
    <w:p>
      <w:pPr>
        <w:pStyle w:val="Style27"/>
        <w:framePr w:w="7262" w:h="2040" w:hRule="exact" w:wrap="none" w:vAnchor="page" w:hAnchor="page" w:x="72" w:y="8788"/>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M. Bańko (red.), 2000, </w:t>
      </w:r>
      <w:r>
        <w:rPr>
          <w:rStyle w:val="CharStyle62"/>
        </w:rPr>
        <w:t>Inny słownik języka polskiego,</w:t>
      </w:r>
      <w:r>
        <w:rPr>
          <w:rStyle w:val="CharStyle93"/>
        </w:rPr>
        <w:t xml:space="preserve"> </w:t>
      </w:r>
      <w:r>
        <w:rPr>
          <w:lang w:val="pl-PL" w:eastAsia="pl-PL" w:bidi="pl-PL"/>
          <w:w w:val="100"/>
          <w:spacing w:val="0"/>
          <w:color w:val="000000"/>
          <w:position w:val="0"/>
        </w:rPr>
        <w:t>t. I, Warszawa.</w:t>
      </w:r>
    </w:p>
    <w:p>
      <w:pPr>
        <w:pStyle w:val="Style42"/>
        <w:framePr w:w="7262" w:h="2040" w:hRule="exact" w:wrap="none" w:vAnchor="page" w:hAnchor="page" w:x="72" w:y="8788"/>
        <w:widowControl w:val="0"/>
        <w:keepNext w:val="0"/>
        <w:keepLines w:val="0"/>
        <w:shd w:val="clear" w:color="auto" w:fill="auto"/>
        <w:bidi w:val="0"/>
        <w:jc w:val="both"/>
        <w:spacing w:before="0" w:after="0" w:line="218" w:lineRule="exact"/>
        <w:ind w:left="0" w:right="0" w:firstLine="0"/>
      </w:pPr>
      <w:r>
        <w:rPr>
          <w:rStyle w:val="CharStyle76"/>
          <w:b w:val="0"/>
          <w:bCs w:val="0"/>
          <w:i w:val="0"/>
          <w:iCs w:val="0"/>
        </w:rPr>
        <w:t xml:space="preserve">A. Bańkowski, 2000, </w:t>
      </w:r>
      <w:r>
        <w:rPr>
          <w:lang w:val="pl-PL" w:eastAsia="pl-PL" w:bidi="pl-PL"/>
          <w:w w:val="100"/>
          <w:spacing w:val="0"/>
          <w:color w:val="000000"/>
          <w:position w:val="0"/>
        </w:rPr>
        <w:t>Słownik etymologiczny języka polskiego,</w:t>
      </w:r>
      <w:r>
        <w:rPr>
          <w:rStyle w:val="CharStyle53"/>
          <w:i w:val="0"/>
          <w:iCs w:val="0"/>
        </w:rPr>
        <w:t xml:space="preserve"> </w:t>
      </w:r>
      <w:r>
        <w:rPr>
          <w:rStyle w:val="CharStyle76"/>
          <w:b w:val="0"/>
          <w:bCs w:val="0"/>
          <w:i w:val="0"/>
          <w:iCs w:val="0"/>
        </w:rPr>
        <w:t>Warszawa.</w:t>
      </w:r>
    </w:p>
    <w:p>
      <w:pPr>
        <w:pStyle w:val="Style27"/>
        <w:framePr w:w="7262" w:h="2040" w:hRule="exact" w:wrap="none" w:vAnchor="page" w:hAnchor="page" w:x="72" w:y="8788"/>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A. Bogusławski, 2003, </w:t>
      </w:r>
      <w:r>
        <w:rPr>
          <w:rStyle w:val="CharStyle62"/>
        </w:rPr>
        <w:t>Aspekt i negacja,</w:t>
      </w:r>
      <w:r>
        <w:rPr>
          <w:rStyle w:val="CharStyle93"/>
        </w:rPr>
        <w:t xml:space="preserve"> </w:t>
      </w:r>
      <w:r>
        <w:rPr>
          <w:lang w:val="pl-PL" w:eastAsia="pl-PL" w:bidi="pl-PL"/>
          <w:w w:val="100"/>
          <w:spacing w:val="0"/>
          <w:color w:val="000000"/>
          <w:position w:val="0"/>
        </w:rPr>
        <w:t>Warszawa.</w:t>
      </w:r>
    </w:p>
    <w:p>
      <w:pPr>
        <w:pStyle w:val="Style27"/>
        <w:framePr w:w="7262" w:h="2040" w:hRule="exact" w:wrap="none" w:vAnchor="page" w:hAnchor="page" w:x="72" w:y="8788"/>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A. Bogusławski, 2005, </w:t>
      </w:r>
      <w:r>
        <w:rPr>
          <w:rStyle w:val="CharStyle62"/>
        </w:rPr>
        <w:t>Do teorii czasownika</w:t>
      </w:r>
      <w:r>
        <w:rPr>
          <w:rStyle w:val="CharStyle93"/>
        </w:rPr>
        <w:t xml:space="preserve"> </w:t>
      </w:r>
      <w:r>
        <w:rPr>
          <w:lang w:val="pl-PL" w:eastAsia="pl-PL" w:bidi="pl-PL"/>
          <w:w w:val="100"/>
          <w:spacing w:val="0"/>
          <w:color w:val="000000"/>
          <w:position w:val="0"/>
        </w:rPr>
        <w:t xml:space="preserve">powiedzieć, „Polonica” 24-25,139-155. J. Bralczyk, 2005, </w:t>
      </w:r>
      <w:r>
        <w:rPr>
          <w:rStyle w:val="CharStyle62"/>
        </w:rPr>
        <w:t>Słownik 100 tysięcy potrzebnych słów,</w:t>
      </w:r>
      <w:r>
        <w:rPr>
          <w:rStyle w:val="CharStyle93"/>
        </w:rPr>
        <w:t xml:space="preserve"> </w:t>
      </w:r>
      <w:r>
        <w:rPr>
          <w:lang w:val="pl-PL" w:eastAsia="pl-PL" w:bidi="pl-PL"/>
          <w:w w:val="100"/>
          <w:spacing w:val="0"/>
          <w:color w:val="000000"/>
          <w:position w:val="0"/>
        </w:rPr>
        <w:t>Warszawa.</w:t>
      </w:r>
    </w:p>
    <w:p>
      <w:pPr>
        <w:pStyle w:val="Style48"/>
        <w:framePr w:w="7210" w:h="500" w:hRule="exact" w:wrap="none" w:vAnchor="page" w:hAnchor="page" w:x="106" w:y="11270"/>
        <w:tabs>
          <w:tab w:leader="none" w:pos="545" w:val="left"/>
        </w:tabs>
        <w:widowControl w:val="0"/>
        <w:keepNext w:val="0"/>
        <w:keepLines w:val="0"/>
        <w:shd w:val="clear" w:color="auto" w:fill="auto"/>
        <w:bidi w:val="0"/>
        <w:jc w:val="left"/>
        <w:spacing w:before="0" w:after="0" w:line="218" w:lineRule="exact"/>
        <w:ind w:left="0" w:right="0" w:firstLine="38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A także tylko przywołanych w tym artykule </w:t>
      </w:r>
      <w:r>
        <w:rPr>
          <w:rStyle w:val="CharStyle87"/>
        </w:rPr>
        <w:t>dyskutować, radzić, obrado</w:t>
        <w:softHyphen/>
        <w:t>wać.</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25" w:y="46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36</w:t>
      </w:r>
    </w:p>
    <w:p>
      <w:pPr>
        <w:pStyle w:val="Style17"/>
        <w:framePr w:wrap="none" w:vAnchor="page" w:hAnchor="page" w:x="3309" w:y="4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KATARZYNA DRÓŻDŻ-ŁUSZCZYK</w:t>
      </w:r>
    </w:p>
    <w:p>
      <w:pPr>
        <w:pStyle w:val="Style42"/>
        <w:framePr w:w="7258" w:h="3349" w:hRule="exact" w:wrap="none" w:vAnchor="page" w:hAnchor="page" w:x="1068" w:y="901"/>
        <w:tabs>
          <w:tab w:leader="none" w:pos="304" w:val="left"/>
        </w:tabs>
        <w:widowControl w:val="0"/>
        <w:keepNext w:val="0"/>
        <w:keepLines w:val="0"/>
        <w:shd w:val="clear" w:color="auto" w:fill="auto"/>
        <w:bidi w:val="0"/>
        <w:jc w:val="both"/>
        <w:spacing w:before="0" w:after="0" w:line="218" w:lineRule="exact"/>
        <w:ind w:left="0" w:right="0" w:firstLine="0"/>
      </w:pPr>
      <w:r>
        <w:rPr>
          <w:rStyle w:val="CharStyle76"/>
          <w:b w:val="0"/>
          <w:bCs w:val="0"/>
          <w:i w:val="0"/>
          <w:iCs w:val="0"/>
        </w:rPr>
        <w:t>J.</w:t>
        <w:tab/>
        <w:t xml:space="preserve">Chojak, 2006, </w:t>
      </w:r>
      <w:r>
        <w:rPr>
          <w:lang w:val="pl-PL" w:eastAsia="pl-PL" w:bidi="pl-PL"/>
          <w:w w:val="100"/>
          <w:spacing w:val="0"/>
          <w:color w:val="000000"/>
          <w:position w:val="0"/>
        </w:rPr>
        <w:t>Semantyka i składnia czasowników oznaczających reakcje</w:t>
      </w:r>
    </w:p>
    <w:p>
      <w:pPr>
        <w:pStyle w:val="Style27"/>
        <w:framePr w:w="7258" w:h="3349" w:hRule="exact" w:wrap="none" w:vAnchor="page" w:hAnchor="page" w:x="1068" w:y="901"/>
        <w:widowControl w:val="0"/>
        <w:keepNext w:val="0"/>
        <w:keepLines w:val="0"/>
        <w:shd w:val="clear" w:color="auto" w:fill="auto"/>
        <w:bidi w:val="0"/>
        <w:jc w:val="both"/>
        <w:spacing w:before="0" w:after="0" w:line="218" w:lineRule="exact"/>
        <w:ind w:left="0" w:right="0" w:firstLine="420"/>
      </w:pPr>
      <w:r>
        <w:rPr>
          <w:rStyle w:val="CharStyle62"/>
        </w:rPr>
        <w:t>słowne</w:t>
      </w:r>
      <w:r>
        <w:rPr>
          <w:lang w:val="pl-PL" w:eastAsia="pl-PL" w:bidi="pl-PL"/>
          <w:w w:val="100"/>
          <w:spacing w:val="0"/>
          <w:color w:val="000000"/>
          <w:position w:val="0"/>
        </w:rPr>
        <w:t>, Warszawa.</w:t>
      </w:r>
    </w:p>
    <w:p>
      <w:pPr>
        <w:pStyle w:val="Style42"/>
        <w:framePr w:w="7258" w:h="3349" w:hRule="exact" w:wrap="none" w:vAnchor="page" w:hAnchor="page" w:x="1068" w:y="901"/>
        <w:widowControl w:val="0"/>
        <w:keepNext w:val="0"/>
        <w:keepLines w:val="0"/>
        <w:shd w:val="clear" w:color="auto" w:fill="auto"/>
        <w:bidi w:val="0"/>
        <w:jc w:val="left"/>
        <w:spacing w:before="0" w:after="0" w:line="218" w:lineRule="exact"/>
        <w:ind w:left="420" w:right="0" w:hanging="420"/>
      </w:pPr>
      <w:r>
        <w:rPr>
          <w:rStyle w:val="CharStyle76"/>
          <w:b w:val="0"/>
          <w:bCs w:val="0"/>
          <w:i w:val="0"/>
          <w:iCs w:val="0"/>
        </w:rPr>
        <w:t xml:space="preserve">M. Danielewiczowa, 2002, </w:t>
      </w:r>
      <w:r>
        <w:rPr>
          <w:lang w:val="pl-PL" w:eastAsia="pl-PL" w:bidi="pl-PL"/>
          <w:w w:val="100"/>
          <w:spacing w:val="0"/>
          <w:color w:val="000000"/>
          <w:position w:val="0"/>
        </w:rPr>
        <w:t>Wiedza i niewiedza. Studium polskich czasowników epistemicznych,</w:t>
      </w:r>
      <w:r>
        <w:rPr>
          <w:rStyle w:val="CharStyle53"/>
          <w:i w:val="0"/>
          <w:iCs w:val="0"/>
        </w:rPr>
        <w:t xml:space="preserve"> </w:t>
      </w:r>
      <w:r>
        <w:rPr>
          <w:rStyle w:val="CharStyle76"/>
          <w:b w:val="0"/>
          <w:bCs w:val="0"/>
          <w:i w:val="0"/>
          <w:iCs w:val="0"/>
        </w:rPr>
        <w:t>Warszawa.</w:t>
      </w:r>
    </w:p>
    <w:p>
      <w:pPr>
        <w:pStyle w:val="Style27"/>
        <w:framePr w:w="7258" w:h="3349" w:hRule="exact" w:wrap="none" w:vAnchor="page" w:hAnchor="page" w:x="1068" w:y="901"/>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W. Doroszewski (red.), 1960, </w:t>
      </w:r>
      <w:r>
        <w:rPr>
          <w:rStyle w:val="CharStyle62"/>
        </w:rPr>
        <w:t>Słownik języka polskiego</w:t>
      </w:r>
      <w:r>
        <w:rPr>
          <w:lang w:val="pl-PL" w:eastAsia="pl-PL" w:bidi="pl-PL"/>
          <w:w w:val="100"/>
          <w:spacing w:val="0"/>
          <w:color w:val="000000"/>
          <w:position w:val="0"/>
        </w:rPr>
        <w:t>, t. II, Warszawa.</w:t>
      </w:r>
    </w:p>
    <w:p>
      <w:pPr>
        <w:pStyle w:val="Style27"/>
        <w:framePr w:w="7258" w:h="3349" w:hRule="exact" w:wrap="none" w:vAnchor="page" w:hAnchor="page" w:x="1068" w:y="901"/>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S. Dubisz (red.), 2008, </w:t>
      </w:r>
      <w:r>
        <w:rPr>
          <w:rStyle w:val="CharStyle62"/>
        </w:rPr>
        <w:t>Uniwersalny słownik języka polskiego</w:t>
      </w:r>
      <w:r>
        <w:rPr>
          <w:lang w:val="pl-PL" w:eastAsia="pl-PL" w:bidi="pl-PL"/>
          <w:w w:val="100"/>
          <w:spacing w:val="0"/>
          <w:color w:val="000000"/>
          <w:position w:val="0"/>
        </w:rPr>
        <w:t>, t. I, Warszawa.</w:t>
      </w:r>
    </w:p>
    <w:p>
      <w:pPr>
        <w:pStyle w:val="Style42"/>
        <w:framePr w:w="7258" w:h="3349" w:hRule="exact" w:wrap="none" w:vAnchor="page" w:hAnchor="page" w:x="1068" w:y="901"/>
        <w:tabs>
          <w:tab w:leader="none" w:pos="313" w:val="left"/>
        </w:tabs>
        <w:widowControl w:val="0"/>
        <w:keepNext w:val="0"/>
        <w:keepLines w:val="0"/>
        <w:shd w:val="clear" w:color="auto" w:fill="auto"/>
        <w:bidi w:val="0"/>
        <w:jc w:val="both"/>
        <w:spacing w:before="0" w:after="0" w:line="218" w:lineRule="exact"/>
        <w:ind w:left="0" w:right="0" w:firstLine="0"/>
      </w:pPr>
      <w:r>
        <w:rPr>
          <w:rStyle w:val="CharStyle76"/>
          <w:b w:val="0"/>
          <w:bCs w:val="0"/>
          <w:i w:val="0"/>
          <w:iCs w:val="0"/>
        </w:rPr>
        <w:t>K.</w:t>
        <w:tab/>
        <w:t xml:space="preserve">Dróżdż-Łuszczyk, 2011, </w:t>
      </w:r>
      <w:r>
        <w:rPr>
          <w:lang w:val="pl-PL" w:eastAsia="pl-PL" w:bidi="pl-PL"/>
          <w:w w:val="100"/>
          <w:spacing w:val="0"/>
          <w:color w:val="000000"/>
          <w:position w:val="0"/>
        </w:rPr>
        <w:t>Debata wciąż trwa! Rozważania o znaczeniu leksemu</w:t>
      </w:r>
    </w:p>
    <w:p>
      <w:pPr>
        <w:pStyle w:val="Style27"/>
        <w:framePr w:w="7258" w:h="3349" w:hRule="exact" w:wrap="none" w:vAnchor="page" w:hAnchor="page" w:x="1068" w:y="901"/>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 xml:space="preserve">debata, „Prace Filologiczne” </w:t>
      </w:r>
      <w:r>
        <w:rPr>
          <w:lang w:val="cs-CZ" w:eastAsia="cs-CZ" w:bidi="cs-CZ"/>
          <w:w w:val="100"/>
          <w:spacing w:val="0"/>
          <w:color w:val="000000"/>
          <w:position w:val="0"/>
        </w:rPr>
        <w:t xml:space="preserve">LXII, </w:t>
      </w:r>
      <w:r>
        <w:rPr>
          <w:lang w:val="pl-PL" w:eastAsia="pl-PL" w:bidi="pl-PL"/>
          <w:w w:val="100"/>
          <w:spacing w:val="0"/>
          <w:color w:val="000000"/>
          <w:position w:val="0"/>
        </w:rPr>
        <w:t>s. 97-106.</w:t>
      </w:r>
    </w:p>
    <w:p>
      <w:pPr>
        <w:pStyle w:val="Style42"/>
        <w:framePr w:w="7258" w:h="3349" w:hRule="exact" w:wrap="none" w:vAnchor="page" w:hAnchor="page" w:x="1068" w:y="901"/>
        <w:widowControl w:val="0"/>
        <w:keepNext w:val="0"/>
        <w:keepLines w:val="0"/>
        <w:shd w:val="clear" w:color="auto" w:fill="auto"/>
        <w:bidi w:val="0"/>
        <w:jc w:val="left"/>
        <w:spacing w:before="0" w:after="0" w:line="218" w:lineRule="exact"/>
        <w:ind w:left="420" w:right="0" w:hanging="420"/>
      </w:pPr>
      <w:r>
        <w:rPr>
          <w:rStyle w:val="CharStyle76"/>
          <w:b w:val="0"/>
          <w:bCs w:val="0"/>
          <w:i w:val="0"/>
          <w:iCs w:val="0"/>
        </w:rPr>
        <w:t xml:space="preserve">M. Stępień, 2010, </w:t>
      </w:r>
      <w:r>
        <w:rPr>
          <w:lang w:val="pl-PL" w:eastAsia="pl-PL" w:bidi="pl-PL"/>
          <w:w w:val="100"/>
          <w:spacing w:val="0"/>
          <w:color w:val="000000"/>
          <w:position w:val="0"/>
        </w:rPr>
        <w:t>Mówienie i prawda. O czasownikowych wykładnikach wiedzy niezweryfikowanej przez mówiącego</w:t>
      </w:r>
      <w:r>
        <w:rPr>
          <w:rStyle w:val="CharStyle94"/>
          <w:b w:val="0"/>
          <w:bCs w:val="0"/>
          <w:i/>
          <w:iCs/>
        </w:rPr>
        <w:t>,</w:t>
      </w:r>
      <w:r>
        <w:rPr>
          <w:rStyle w:val="CharStyle76"/>
          <w:b w:val="0"/>
          <w:bCs w:val="0"/>
          <w:i w:val="0"/>
          <w:iCs w:val="0"/>
        </w:rPr>
        <w:t xml:space="preserve"> Warszawa.</w:t>
      </w:r>
    </w:p>
    <w:p>
      <w:pPr>
        <w:pStyle w:val="Style27"/>
        <w:framePr w:w="7258" w:h="3349" w:hRule="exact" w:wrap="none" w:vAnchor="page" w:hAnchor="page" w:x="1068" w:y="901"/>
        <w:widowControl w:val="0"/>
        <w:keepNext w:val="0"/>
        <w:keepLines w:val="0"/>
        <w:shd w:val="clear" w:color="auto" w:fill="auto"/>
        <w:bidi w:val="0"/>
        <w:jc w:val="left"/>
        <w:spacing w:before="0" w:after="0" w:line="218" w:lineRule="exact"/>
        <w:ind w:left="420" w:right="0" w:hanging="420"/>
      </w:pPr>
      <w:r>
        <w:rPr>
          <w:lang w:val="pl-PL" w:eastAsia="pl-PL" w:bidi="pl-PL"/>
          <w:w w:val="100"/>
          <w:spacing w:val="0"/>
          <w:color w:val="000000"/>
          <w:position w:val="0"/>
        </w:rPr>
        <w:t xml:space="preserve">A. Wierzbicka, 1983, </w:t>
      </w:r>
      <w:r>
        <w:rPr>
          <w:rStyle w:val="CharStyle62"/>
        </w:rPr>
        <w:t>Genry mowy</w:t>
      </w:r>
      <w:r>
        <w:rPr>
          <w:rStyle w:val="CharStyle93"/>
        </w:rPr>
        <w:t xml:space="preserve"> </w:t>
      </w:r>
      <w:r>
        <w:rPr>
          <w:lang w:val="pl-PL" w:eastAsia="pl-PL" w:bidi="pl-PL"/>
          <w:w w:val="100"/>
          <w:spacing w:val="0"/>
          <w:color w:val="000000"/>
          <w:position w:val="0"/>
        </w:rPr>
        <w:t xml:space="preserve">[w:] T. Dobrzyńska, E. Janus (red.), </w:t>
      </w:r>
      <w:r>
        <w:rPr>
          <w:rStyle w:val="CharStyle62"/>
        </w:rPr>
        <w:t>Tekst i zdanie,</w:t>
      </w:r>
      <w:r>
        <w:rPr>
          <w:rStyle w:val="CharStyle93"/>
        </w:rPr>
        <w:t xml:space="preserve"> </w:t>
      </w:r>
      <w:r>
        <w:rPr>
          <w:lang w:val="pl-PL" w:eastAsia="pl-PL" w:bidi="pl-PL"/>
          <w:w w:val="100"/>
          <w:spacing w:val="0"/>
          <w:color w:val="000000"/>
          <w:position w:val="0"/>
        </w:rPr>
        <w:t>Wrocław.</w:t>
      </w:r>
    </w:p>
    <w:p>
      <w:pPr>
        <w:pStyle w:val="Style42"/>
        <w:framePr w:w="7258" w:h="3349" w:hRule="exact" w:wrap="none" w:vAnchor="page" w:hAnchor="page" w:x="1068" w:y="901"/>
        <w:widowControl w:val="0"/>
        <w:keepNext w:val="0"/>
        <w:keepLines w:val="0"/>
        <w:shd w:val="clear" w:color="auto" w:fill="auto"/>
        <w:bidi w:val="0"/>
        <w:jc w:val="both"/>
        <w:spacing w:before="0" w:after="0" w:line="218" w:lineRule="exact"/>
        <w:ind w:left="0" w:right="0" w:firstLine="0"/>
      </w:pPr>
      <w:r>
        <w:rPr>
          <w:rStyle w:val="CharStyle76"/>
          <w:b w:val="0"/>
          <w:bCs w:val="0"/>
          <w:i w:val="0"/>
          <w:iCs w:val="0"/>
        </w:rPr>
        <w:t xml:space="preserve">Z. Zaron, 1980, </w:t>
      </w:r>
      <w:r>
        <w:rPr>
          <w:lang w:val="pl-PL" w:eastAsia="pl-PL" w:bidi="pl-PL"/>
          <w:w w:val="100"/>
          <w:spacing w:val="0"/>
          <w:color w:val="000000"/>
          <w:position w:val="0"/>
        </w:rPr>
        <w:t>Ze studiów nad składnią i semantyką czasownika</w:t>
      </w:r>
      <w:r>
        <w:rPr>
          <w:rStyle w:val="CharStyle76"/>
          <w:b w:val="0"/>
          <w:bCs w:val="0"/>
          <w:i w:val="0"/>
          <w:iCs w:val="0"/>
        </w:rPr>
        <w:t>, Wrocław.</w:t>
      </w:r>
    </w:p>
    <w:p>
      <w:pPr>
        <w:pStyle w:val="Style42"/>
        <w:framePr w:w="7258" w:h="3349" w:hRule="exact" w:wrap="none" w:vAnchor="page" w:hAnchor="page" w:x="1068" w:y="901"/>
        <w:widowControl w:val="0"/>
        <w:keepNext w:val="0"/>
        <w:keepLines w:val="0"/>
        <w:shd w:val="clear" w:color="auto" w:fill="auto"/>
        <w:bidi w:val="0"/>
        <w:jc w:val="left"/>
        <w:spacing w:before="0" w:after="0" w:line="218" w:lineRule="exact"/>
        <w:ind w:left="420" w:right="0" w:hanging="420"/>
      </w:pPr>
      <w:r>
        <w:rPr>
          <w:rStyle w:val="CharStyle76"/>
          <w:b w:val="0"/>
          <w:bCs w:val="0"/>
          <w:i w:val="0"/>
          <w:iCs w:val="0"/>
        </w:rPr>
        <w:t xml:space="preserve">Z. Zaron, 2009, </w:t>
      </w:r>
      <w:r>
        <w:rPr>
          <w:lang w:val="pl-PL" w:eastAsia="pl-PL" w:bidi="pl-PL"/>
          <w:w w:val="100"/>
          <w:spacing w:val="0"/>
          <w:color w:val="000000"/>
          <w:position w:val="0"/>
        </w:rPr>
        <w:t>Właściwości semantyczne orzeczeń. Preparacje składniowe</w:t>
      </w:r>
      <w:r>
        <w:rPr>
          <w:rStyle w:val="CharStyle53"/>
          <w:i w:val="0"/>
          <w:iCs w:val="0"/>
        </w:rPr>
        <w:t xml:space="preserve"> </w:t>
      </w:r>
      <w:r>
        <w:rPr>
          <w:rStyle w:val="CharStyle76"/>
          <w:b w:val="0"/>
          <w:bCs w:val="0"/>
          <w:i w:val="0"/>
          <w:iCs w:val="0"/>
        </w:rPr>
        <w:t xml:space="preserve">[w:] </w:t>
      </w:r>
      <w:r>
        <w:rPr>
          <w:lang w:val="pl-PL" w:eastAsia="pl-PL" w:bidi="pl-PL"/>
          <w:w w:val="100"/>
          <w:spacing w:val="0"/>
          <w:color w:val="000000"/>
          <w:position w:val="0"/>
        </w:rPr>
        <w:t>Problemy składni funkcjonalnej</w:t>
      </w:r>
      <w:r>
        <w:rPr>
          <w:rStyle w:val="CharStyle76"/>
          <w:b w:val="0"/>
          <w:bCs w:val="0"/>
          <w:i w:val="0"/>
          <w:iCs w:val="0"/>
        </w:rPr>
        <w:t>, Warszawa.*</w:t>
      </w:r>
    </w:p>
    <w:p>
      <w:pPr>
        <w:pStyle w:val="Style60"/>
        <w:framePr w:w="7258" w:h="4196" w:hRule="exact" w:wrap="none" w:vAnchor="page" w:hAnchor="page" w:x="1068" w:y="5104"/>
        <w:widowControl w:val="0"/>
        <w:keepNext w:val="0"/>
        <w:keepLines w:val="0"/>
        <w:shd w:val="clear" w:color="auto" w:fill="auto"/>
        <w:bidi w:val="0"/>
        <w:spacing w:before="0" w:after="197" w:line="180" w:lineRule="exact"/>
        <w:ind w:left="0" w:right="20" w:firstLine="0"/>
      </w:pPr>
      <w:r>
        <w:rPr>
          <w:w w:val="100"/>
          <w:spacing w:val="0"/>
          <w:color w:val="000000"/>
          <w:position w:val="0"/>
        </w:rPr>
        <w:t xml:space="preserve">Syntactic and semantic properties of the verb </w:t>
      </w:r>
      <w:r>
        <w:rPr>
          <w:lang w:val="pl-PL" w:eastAsia="pl-PL" w:bidi="pl-PL"/>
          <w:w w:val="100"/>
          <w:spacing w:val="0"/>
          <w:color w:val="000000"/>
          <w:position w:val="0"/>
        </w:rPr>
        <w:t xml:space="preserve">debatować </w:t>
      </w:r>
      <w:r>
        <w:rPr>
          <w:w w:val="100"/>
          <w:spacing w:val="0"/>
          <w:color w:val="000000"/>
          <w:position w:val="0"/>
        </w:rPr>
        <w:t>(to debate)</w:t>
      </w:r>
    </w:p>
    <w:p>
      <w:pPr>
        <w:pStyle w:val="Style15"/>
        <w:framePr w:w="7258" w:h="4196" w:hRule="exact" w:wrap="none" w:vAnchor="page" w:hAnchor="page" w:x="1068" w:y="5104"/>
        <w:widowControl w:val="0"/>
        <w:keepNext w:val="0"/>
        <w:keepLines w:val="0"/>
        <w:shd w:val="clear" w:color="auto" w:fill="auto"/>
        <w:bidi w:val="0"/>
        <w:spacing w:before="0" w:after="179" w:line="150" w:lineRule="exact"/>
        <w:ind w:left="0" w:right="20" w:firstLine="0"/>
      </w:pPr>
      <w:r>
        <w:rPr>
          <w:lang w:val="en-US" w:eastAsia="en-US" w:bidi="en-US"/>
          <w:w w:val="100"/>
          <w:spacing w:val="0"/>
          <w:color w:val="000000"/>
          <w:position w:val="0"/>
        </w:rPr>
        <w:t>Summary</w:t>
      </w:r>
    </w:p>
    <w:p>
      <w:pPr>
        <w:pStyle w:val="Style27"/>
        <w:framePr w:w="7258" w:h="4196" w:hRule="exact" w:wrap="none" w:vAnchor="page" w:hAnchor="page" w:x="1068" w:y="5104"/>
        <w:widowControl w:val="0"/>
        <w:keepNext w:val="0"/>
        <w:keepLines w:val="0"/>
        <w:shd w:val="clear" w:color="auto" w:fill="auto"/>
        <w:bidi w:val="0"/>
        <w:jc w:val="both"/>
        <w:spacing w:before="0" w:after="0" w:line="218" w:lineRule="exact"/>
        <w:ind w:left="0" w:right="0" w:firstLine="420"/>
      </w:pPr>
      <w:r>
        <w:rPr>
          <w:lang w:val="en-US" w:eastAsia="en-US" w:bidi="en-US"/>
          <w:w w:val="100"/>
          <w:spacing w:val="0"/>
          <w:color w:val="000000"/>
          <w:position w:val="0"/>
        </w:rPr>
        <w:t xml:space="preserve">This paper is dedicated to a semantic and syntactic analysis of the lexeme </w:t>
      </w:r>
      <w:r>
        <w:rPr>
          <w:rStyle w:val="CharStyle62"/>
        </w:rPr>
        <w:t xml:space="preserve">debatować </w:t>
      </w:r>
      <w:r>
        <w:rPr>
          <w:rStyle w:val="CharStyle62"/>
          <w:lang w:val="en-US" w:eastAsia="en-US" w:bidi="en-US"/>
        </w:rPr>
        <w:t>(to debate).</w:t>
      </w:r>
      <w:r>
        <w:rPr>
          <w:rStyle w:val="CharStyle93"/>
          <w:lang w:val="en-US" w:eastAsia="en-US" w:bidi="en-US"/>
        </w:rPr>
        <w:t xml:space="preserve"> </w:t>
      </w:r>
      <w:r>
        <w:rPr>
          <w:lang w:val="en-US" w:eastAsia="en-US" w:bidi="en-US"/>
          <w:w w:val="100"/>
          <w:spacing w:val="0"/>
          <w:color w:val="000000"/>
          <w:position w:val="0"/>
        </w:rPr>
        <w:t xml:space="preserve">The point of departure to the presented discussions is the observation that certain dictionaries suggest the existence of both the relation between </w:t>
      </w:r>
      <w:r>
        <w:rPr>
          <w:rStyle w:val="CharStyle62"/>
        </w:rPr>
        <w:t xml:space="preserve">debata </w:t>
      </w:r>
      <w:r>
        <w:rPr>
          <w:rStyle w:val="CharStyle62"/>
          <w:lang w:val="en-US" w:eastAsia="en-US" w:bidi="en-US"/>
        </w:rPr>
        <w:t>(a debate)</w:t>
      </w:r>
      <w:r>
        <w:rPr>
          <w:rStyle w:val="CharStyle93"/>
          <w:lang w:val="en-US" w:eastAsia="en-US" w:bidi="en-US"/>
        </w:rPr>
        <w:t xml:space="preserve"> </w:t>
      </w:r>
      <w:r>
        <w:rPr>
          <w:lang w:val="en-US" w:eastAsia="en-US" w:bidi="en-US"/>
          <w:w w:val="100"/>
          <w:spacing w:val="0"/>
          <w:color w:val="000000"/>
          <w:position w:val="0"/>
        </w:rPr>
        <w:t xml:space="preserve">and </w:t>
      </w:r>
      <w:r>
        <w:rPr>
          <w:rStyle w:val="CharStyle62"/>
        </w:rPr>
        <w:t xml:space="preserve">debatować </w:t>
      </w:r>
      <w:r>
        <w:rPr>
          <w:rStyle w:val="CharStyle62"/>
          <w:lang w:val="en-US" w:eastAsia="en-US" w:bidi="en-US"/>
        </w:rPr>
        <w:t>(to debate)</w:t>
      </w:r>
      <w:r>
        <w:rPr>
          <w:rStyle w:val="CharStyle93"/>
          <w:lang w:val="en-US" w:eastAsia="en-US" w:bidi="en-US"/>
        </w:rPr>
        <w:t xml:space="preserve"> </w:t>
      </w:r>
      <w:r>
        <w:rPr>
          <w:lang w:val="en-US" w:eastAsia="en-US" w:bidi="en-US"/>
          <w:w w:val="100"/>
          <w:spacing w:val="0"/>
          <w:color w:val="000000"/>
          <w:position w:val="0"/>
        </w:rPr>
        <w:t xml:space="preserve">and the synonymity of </w:t>
      </w:r>
      <w:r>
        <w:rPr>
          <w:rStyle w:val="CharStyle62"/>
        </w:rPr>
        <w:t xml:space="preserve">debatować </w:t>
      </w:r>
      <w:r>
        <w:rPr>
          <w:rStyle w:val="CharStyle62"/>
          <w:lang w:val="en-US" w:eastAsia="en-US" w:bidi="en-US"/>
        </w:rPr>
        <w:t>(to debate)</w:t>
      </w:r>
      <w:r>
        <w:rPr>
          <w:rStyle w:val="CharStyle93"/>
          <w:lang w:val="en-US" w:eastAsia="en-US" w:bidi="en-US"/>
        </w:rPr>
        <w:t xml:space="preserve"> </w:t>
      </w:r>
      <w:r>
        <w:rPr>
          <w:lang w:val="en-US" w:eastAsia="en-US" w:bidi="en-US"/>
          <w:w w:val="100"/>
          <w:spacing w:val="0"/>
          <w:color w:val="000000"/>
          <w:position w:val="0"/>
        </w:rPr>
        <w:t xml:space="preserve">and </w:t>
      </w:r>
      <w:r>
        <w:rPr>
          <w:rStyle w:val="CharStyle62"/>
        </w:rPr>
        <w:t xml:space="preserve">dyskutować </w:t>
      </w:r>
      <w:r>
        <w:rPr>
          <w:rStyle w:val="CharStyle62"/>
          <w:lang w:val="en-US" w:eastAsia="en-US" w:bidi="en-US"/>
        </w:rPr>
        <w:t>(to discuss).</w:t>
      </w:r>
      <w:r>
        <w:rPr>
          <w:rStyle w:val="CharStyle93"/>
          <w:lang w:val="en-US" w:eastAsia="en-US" w:bidi="en-US"/>
        </w:rPr>
        <w:t xml:space="preserve"> </w:t>
      </w:r>
      <w:r>
        <w:rPr>
          <w:lang w:val="en-US" w:eastAsia="en-US" w:bidi="en-US"/>
          <w:w w:val="100"/>
          <w:spacing w:val="0"/>
          <w:color w:val="000000"/>
          <w:position w:val="0"/>
        </w:rPr>
        <w:t xml:space="preserve">This paper presents arguments speaking for the fact that both the postulated relations are much more complicated. The author focuses on a syntactic analysis in order to make an attempt at confronting the meaning of the lexemes </w:t>
      </w:r>
      <w:r>
        <w:rPr>
          <w:rStyle w:val="CharStyle62"/>
        </w:rPr>
        <w:t>debata</w:t>
      </w:r>
      <w:r>
        <w:rPr>
          <w:rStyle w:val="CharStyle93"/>
        </w:rPr>
        <w:t xml:space="preserve"> </w:t>
      </w:r>
      <w:r>
        <w:rPr>
          <w:lang w:val="en-US" w:eastAsia="en-US" w:bidi="en-US"/>
          <w:w w:val="100"/>
          <w:spacing w:val="0"/>
          <w:color w:val="000000"/>
          <w:position w:val="0"/>
        </w:rPr>
        <w:t xml:space="preserve">and </w:t>
      </w:r>
      <w:r>
        <w:rPr>
          <w:rStyle w:val="CharStyle62"/>
        </w:rPr>
        <w:t>debatować</w:t>
      </w:r>
      <w:r>
        <w:rPr>
          <w:rStyle w:val="CharStyle93"/>
          <w:lang w:val="en-US" w:eastAsia="en-US" w:bidi="en-US"/>
        </w:rPr>
        <w:t xml:space="preserve">, </w:t>
      </w:r>
      <w:r>
        <w:rPr>
          <w:lang w:val="en-US" w:eastAsia="en-US" w:bidi="en-US"/>
          <w:w w:val="100"/>
          <w:spacing w:val="0"/>
          <w:color w:val="000000"/>
          <w:position w:val="0"/>
        </w:rPr>
        <w:t xml:space="preserve">on the one hand, and </w:t>
      </w:r>
      <w:r>
        <w:rPr>
          <w:rStyle w:val="CharStyle62"/>
        </w:rPr>
        <w:t>debatować</w:t>
      </w:r>
      <w:r>
        <w:rPr>
          <w:rStyle w:val="CharStyle93"/>
        </w:rPr>
        <w:t xml:space="preserve"> </w:t>
      </w:r>
      <w:r>
        <w:rPr>
          <w:lang w:val="en-US" w:eastAsia="en-US" w:bidi="en-US"/>
          <w:w w:val="100"/>
          <w:spacing w:val="0"/>
          <w:color w:val="000000"/>
          <w:position w:val="0"/>
        </w:rPr>
        <w:t xml:space="preserve">and </w:t>
      </w:r>
      <w:r>
        <w:rPr>
          <w:rStyle w:val="CharStyle62"/>
        </w:rPr>
        <w:t>dyskutować</w:t>
      </w:r>
      <w:r>
        <w:rPr>
          <w:lang w:val="en-US" w:eastAsia="en-US" w:bidi="en-US"/>
          <w:w w:val="100"/>
          <w:spacing w:val="0"/>
          <w:color w:val="000000"/>
          <w:position w:val="0"/>
        </w:rPr>
        <w:t>, on the other hand.</w:t>
      </w:r>
    </w:p>
    <w:p>
      <w:pPr>
        <w:pStyle w:val="Style27"/>
        <w:framePr w:w="7258" w:h="4196" w:hRule="exact" w:wrap="none" w:vAnchor="page" w:hAnchor="page" w:x="1068" w:y="5104"/>
        <w:widowControl w:val="0"/>
        <w:keepNext w:val="0"/>
        <w:keepLines w:val="0"/>
        <w:shd w:val="clear" w:color="auto" w:fill="auto"/>
        <w:bidi w:val="0"/>
        <w:jc w:val="both"/>
        <w:spacing w:before="0" w:after="271" w:line="218" w:lineRule="exact"/>
        <w:ind w:left="0" w:right="0" w:firstLine="420"/>
      </w:pPr>
      <w:r>
        <w:rPr>
          <w:lang w:val="en-US" w:eastAsia="en-US" w:bidi="en-US"/>
          <w:w w:val="100"/>
          <w:spacing w:val="0"/>
          <w:color w:val="000000"/>
          <w:position w:val="0"/>
        </w:rPr>
        <w:t xml:space="preserve">The conclusion to the discussion is the statement that the description of verbs such as </w:t>
      </w:r>
      <w:r>
        <w:rPr>
          <w:rStyle w:val="CharStyle62"/>
        </w:rPr>
        <w:t>debatować</w:t>
      </w:r>
      <w:r>
        <w:rPr>
          <w:rStyle w:val="CharStyle93"/>
        </w:rPr>
        <w:t xml:space="preserve"> </w:t>
      </w:r>
      <w:r>
        <w:rPr>
          <w:lang w:val="en-US" w:eastAsia="en-US" w:bidi="en-US"/>
          <w:w w:val="100"/>
          <w:spacing w:val="0"/>
          <w:color w:val="000000"/>
          <w:position w:val="0"/>
        </w:rPr>
        <w:t xml:space="preserve">or </w:t>
      </w:r>
      <w:r>
        <w:rPr>
          <w:rStyle w:val="CharStyle62"/>
        </w:rPr>
        <w:t>dyskutować</w:t>
      </w:r>
      <w:r>
        <w:rPr>
          <w:rStyle w:val="CharStyle93"/>
        </w:rPr>
        <w:t xml:space="preserve"> </w:t>
      </w:r>
      <w:r>
        <w:rPr>
          <w:lang w:val="en-US" w:eastAsia="en-US" w:bidi="en-US"/>
          <w:w w:val="100"/>
          <w:spacing w:val="0"/>
          <w:color w:val="000000"/>
          <w:position w:val="0"/>
        </w:rPr>
        <w:t>goes beyond the discussions regarding the speech of one person and requires consideration for relations between individual utterances forming a macro-dialogue.</w:t>
      </w:r>
    </w:p>
    <w:p>
      <w:pPr>
        <w:pStyle w:val="Style27"/>
        <w:framePr w:w="7258" w:h="4196" w:hRule="exact" w:wrap="none" w:vAnchor="page" w:hAnchor="page" w:x="1068" w:y="5104"/>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pStyle w:val="Style48"/>
        <w:framePr w:w="7210" w:h="477" w:hRule="exact" w:wrap="none" w:vAnchor="page" w:hAnchor="page" w:x="1068" w:y="11380"/>
        <w:widowControl w:val="0"/>
        <w:keepNext w:val="0"/>
        <w:keepLines w:val="0"/>
        <w:shd w:val="clear" w:color="auto" w:fill="auto"/>
        <w:bidi w:val="0"/>
        <w:jc w:val="left"/>
        <w:spacing w:before="0" w:after="0" w:line="206" w:lineRule="exact"/>
        <w:ind w:left="0" w:right="0" w:firstLine="360"/>
      </w:pPr>
      <w:r>
        <w:rPr>
          <w:lang w:val="en-US" w:eastAsia="en-US" w:bidi="en-US"/>
          <w:w w:val="100"/>
          <w:spacing w:val="0"/>
          <w:color w:val="000000"/>
          <w:position w:val="0"/>
        </w:rPr>
        <w:t xml:space="preserve">* </w:t>
      </w:r>
      <w:r>
        <w:rPr>
          <w:lang w:val="pl-PL" w:eastAsia="pl-PL" w:bidi="pl-PL"/>
          <w:w w:val="100"/>
          <w:spacing w:val="0"/>
          <w:color w:val="000000"/>
          <w:position w:val="0"/>
        </w:rPr>
        <w:t xml:space="preserve">Na temat debaty jako gatunku retorycznego zob. artykuł A. Budzyńskiej-Dacy [„Poradnik Językowy” 2013, z. 6] - </w:t>
      </w:r>
      <w:r>
        <w:rPr>
          <w:rStyle w:val="CharStyle87"/>
        </w:rPr>
        <w:t>Red.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
        <w:framePr w:w="7277" w:h="539" w:hRule="exact" w:wrap="none" w:vAnchor="page" w:hAnchor="page" w:x="67" w:y="894"/>
        <w:widowControl w:val="0"/>
        <w:keepNext w:val="0"/>
        <w:keepLines w:val="0"/>
        <w:shd w:val="clear" w:color="auto" w:fill="auto"/>
        <w:bidi w:val="0"/>
        <w:jc w:val="left"/>
        <w:spacing w:before="0" w:after="0" w:line="242" w:lineRule="exact"/>
        <w:ind w:left="0" w:right="4920" w:firstLine="0"/>
      </w:pPr>
      <w:r>
        <w:rPr>
          <w:rStyle w:val="CharStyle62"/>
          <w:lang w:val="en-US" w:eastAsia="en-US" w:bidi="en-US"/>
        </w:rPr>
        <w:t xml:space="preserve">Marta Zuchowicz </w:t>
      </w:r>
      <w:r>
        <w:rPr>
          <w:lang w:val="pl-PL" w:eastAsia="pl-PL" w:bidi="pl-PL"/>
          <w:w w:val="100"/>
          <w:spacing w:val="0"/>
          <w:color w:val="000000"/>
          <w:position w:val="0"/>
        </w:rPr>
        <w:t>(Uniwersytet Warszawski)</w:t>
      </w:r>
    </w:p>
    <w:p>
      <w:pPr>
        <w:pStyle w:val="Style95"/>
        <w:framePr w:w="7277" w:h="343" w:hRule="exact" w:wrap="none" w:vAnchor="page" w:hAnchor="page" w:x="67" w:y="1878"/>
        <w:widowControl w:val="0"/>
        <w:keepNext w:val="0"/>
        <w:keepLines w:val="0"/>
        <w:shd w:val="clear" w:color="auto" w:fill="auto"/>
        <w:bidi w:val="0"/>
        <w:spacing w:before="0" w:after="0" w:line="240" w:lineRule="exact"/>
        <w:ind w:left="0" w:right="20" w:firstLine="0"/>
      </w:pPr>
      <w:bookmarkStart w:id="16" w:name="bookmark16"/>
      <w:r>
        <w:rPr>
          <w:rStyle w:val="CharStyle97"/>
          <w:lang w:val="ru-RU" w:eastAsia="ru-RU" w:bidi="ru-RU"/>
          <w:b/>
          <w:bCs/>
          <w:i w:val="0"/>
          <w:iCs w:val="0"/>
        </w:rPr>
        <w:t xml:space="preserve">СО ТО </w:t>
      </w:r>
      <w:r>
        <w:rPr>
          <w:rStyle w:val="CharStyle97"/>
          <w:b/>
          <w:bCs/>
          <w:i w:val="0"/>
          <w:iCs w:val="0"/>
        </w:rPr>
        <w:t xml:space="preserve">ZNACZY </w:t>
      </w:r>
      <w:r>
        <w:rPr>
          <w:lang w:val="pl-PL" w:eastAsia="pl-PL" w:bidi="pl-PL"/>
          <w:sz w:val="24"/>
          <w:szCs w:val="24"/>
          <w:w w:val="100"/>
          <w:color w:val="000000"/>
          <w:position w:val="0"/>
        </w:rPr>
        <w:t>ZAPOMNIEĆ SIĘ?</w:t>
      </w:r>
      <w:bookmarkEnd w:id="16"/>
    </w:p>
    <w:p>
      <w:pPr>
        <w:pStyle w:val="Style8"/>
        <w:framePr w:w="7277" w:h="6926" w:hRule="exact" w:wrap="none" w:vAnchor="page" w:hAnchor="page" w:x="67" w:y="256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Celem niniejszego artykułu jest analiza właściwości składniowo-semantycznych czasownika o kształcie </w:t>
      </w:r>
      <w:r>
        <w:rPr>
          <w:rStyle w:val="CharStyle47"/>
          <w:b w:val="0"/>
          <w:bCs w:val="0"/>
        </w:rPr>
        <w:t>ktoś</w:t>
      </w:r>
      <w:r>
        <w:rPr>
          <w:rStyle w:val="CharStyle47"/>
          <w:vertAlign w:val="subscript"/>
          <w:b w:val="0"/>
          <w:bCs w:val="0"/>
        </w:rPr>
        <w:t>i</w:t>
      </w:r>
      <w:r>
        <w:rPr>
          <w:rStyle w:val="CharStyle47"/>
          <w:b w:val="0"/>
          <w:bCs w:val="0"/>
        </w:rPr>
        <w:t xml:space="preserve"> zapomniał się</w:t>
      </w:r>
      <w:r>
        <w:rPr>
          <w:lang w:val="pl-PL" w:eastAsia="pl-PL" w:bidi="pl-PL"/>
          <w:w w:val="100"/>
          <w:spacing w:val="0"/>
          <w:color w:val="000000"/>
          <w:position w:val="0"/>
        </w:rPr>
        <w:t>, co do którego chcę jednocześnie postulować, że stanowi jednostkę leksykalną języka polskiego.</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Sam ten czasownik nie był - z tego, co mi wiadomo - przed</w:t>
        <w:softHyphen/>
        <w:t xml:space="preserve">miotem badań synchronicznych, istnieją natomiast prace diachroniczne na temat </w:t>
      </w:r>
      <w:r>
        <w:rPr>
          <w:rStyle w:val="CharStyle47"/>
          <w:b w:val="0"/>
          <w:bCs w:val="0"/>
        </w:rPr>
        <w:t>zapomnieć (się)</w:t>
      </w:r>
      <w:r>
        <w:rPr>
          <w:lang w:val="pl-PL" w:eastAsia="pl-PL" w:bidi="pl-PL"/>
          <w:w w:val="100"/>
          <w:spacing w:val="0"/>
          <w:color w:val="000000"/>
          <w:position w:val="0"/>
        </w:rPr>
        <w:t xml:space="preserve"> i wyrażeń pokrewnych [por. Piotrowska 2004]. Pole semantyczne czasowników związanych z pamiętaniem (w tym rów</w:t>
        <w:softHyphen/>
        <w:t>nież zapominaniem) charakteryzuje R. Grzegorczykowa [2008].</w:t>
      </w:r>
    </w:p>
    <w:p>
      <w:pPr>
        <w:pStyle w:val="Style8"/>
        <w:framePr w:w="7277" w:h="6926" w:hRule="exact" w:wrap="none" w:vAnchor="page" w:hAnchor="page" w:x="67" w:y="256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Analiza niniejsza stanowi wstępne rozpoznanie i nie zostanie na razie zakończona propozycją reprezentacji semantycznej, zostaną natomiast wskazane i scharakteryzowane komponenty znaczeniowe, z których - po odpowiednim uporządkowaniu i zhierarchizowaniu - będzie się składać przyszła reprezentacja.</w:t>
      </w:r>
    </w:p>
    <w:p>
      <w:pPr>
        <w:pStyle w:val="Style8"/>
        <w:framePr w:w="7277" w:h="6926" w:hRule="exact" w:wrap="none" w:vAnchor="page" w:hAnchor="page" w:x="67" w:y="256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Czasownik, o którym mowa, otwiera jedno miejsce składniowe, prze</w:t>
        <w:softHyphen/>
        <w:t>widziane dla osobowego podmiotu, i należy odróżnić go od jednostki o po</w:t>
        <w:softHyphen/>
        <w:t xml:space="preserve">staci </w:t>
      </w:r>
      <w:r>
        <w:rPr>
          <w:rStyle w:val="CharStyle47"/>
          <w:b w:val="0"/>
          <w:bCs w:val="0"/>
        </w:rPr>
        <w:t>ktoś</w:t>
      </w:r>
      <w:r>
        <w:rPr>
          <w:rStyle w:val="CharStyle47"/>
          <w:vertAlign w:val="subscript"/>
          <w:b w:val="0"/>
          <w:bCs w:val="0"/>
        </w:rPr>
        <w:t>i</w:t>
      </w:r>
      <w:r>
        <w:rPr>
          <w:rStyle w:val="CharStyle47"/>
          <w:b w:val="0"/>
          <w:bCs w:val="0"/>
        </w:rPr>
        <w:t xml:space="preserve"> zapomniał się w czymś</w:t>
      </w:r>
      <w:r>
        <w:rPr>
          <w:rStyle w:val="CharStyle47"/>
          <w:vertAlign w:val="subscript"/>
          <w:b w:val="0"/>
          <w:bCs w:val="0"/>
        </w:rPr>
        <w:t>j</w:t>
      </w:r>
      <w:r>
        <w:rPr>
          <w:lang w:val="pl-PL" w:eastAsia="pl-PL" w:bidi="pl-PL"/>
          <w:w w:val="100"/>
          <w:spacing w:val="0"/>
          <w:color w:val="000000"/>
          <w:position w:val="0"/>
        </w:rPr>
        <w:t>, użytej w następujących zdaniach:</w:t>
      </w:r>
      <w:r>
        <w:rPr>
          <w:lang w:val="pl-PL" w:eastAsia="pl-PL" w:bidi="pl-PL"/>
          <w:vertAlign w:val="superscript"/>
          <w:w w:val="100"/>
          <w:spacing w:val="0"/>
          <w:color w:val="000000"/>
          <w:position w:val="0"/>
        </w:rPr>
        <w:t>1 2</w:t>
      </w:r>
    </w:p>
    <w:p>
      <w:pPr>
        <w:pStyle w:val="Style31"/>
        <w:numPr>
          <w:ilvl w:val="0"/>
          <w:numId w:val="27"/>
        </w:numPr>
        <w:framePr w:w="7277" w:h="6926" w:hRule="exact" w:wrap="none" w:vAnchor="page" w:hAnchor="page" w:x="67" w:y="2560"/>
        <w:tabs>
          <w:tab w:leader="none" w:pos="751" w:val="left"/>
        </w:tabs>
        <w:widowControl w:val="0"/>
        <w:keepNext w:val="0"/>
        <w:keepLines w:val="0"/>
        <w:shd w:val="clear" w:color="auto" w:fill="auto"/>
        <w:bidi w:val="0"/>
        <w:jc w:val="both"/>
        <w:spacing w:before="0" w:after="0" w:line="202" w:lineRule="exact"/>
        <w:ind w:left="400" w:right="0" w:firstLine="0"/>
      </w:pPr>
      <w:r>
        <w:rPr>
          <w:lang w:val="pl-PL" w:eastAsia="pl-PL" w:bidi="pl-PL"/>
          <w:w w:val="100"/>
          <w:spacing w:val="0"/>
          <w:color w:val="000000"/>
          <w:position w:val="0"/>
        </w:rPr>
        <w:t>A jednak można spotkać szczęśliwych „pracoholików”. Ludzi</w:t>
      </w:r>
      <w:r>
        <w:rPr>
          <w:rStyle w:val="CharStyle39"/>
          <w:b/>
          <w:bCs/>
          <w:i w:val="0"/>
          <w:iCs w:val="0"/>
        </w:rPr>
        <w:t xml:space="preserve">, </w:t>
      </w:r>
      <w:r>
        <w:rPr>
          <w:lang w:val="pl-PL" w:eastAsia="pl-PL" w:bidi="pl-PL"/>
          <w:w w:val="100"/>
          <w:spacing w:val="0"/>
          <w:color w:val="000000"/>
          <w:position w:val="0"/>
        </w:rPr>
        <w:t xml:space="preserve">dla których praca jest czymś fascynującym, a nie ucieczką od rzeczywistości. Tacy ludzie </w:t>
      </w:r>
      <w:r>
        <w:rPr>
          <w:rStyle w:val="CharStyle98"/>
          <w:b/>
          <w:bCs/>
          <w:i/>
          <w:iCs/>
        </w:rPr>
        <w:t xml:space="preserve">zapominają się w </w:t>
      </w:r>
      <w:r>
        <w:rPr>
          <w:lang w:val="pl-PL" w:eastAsia="pl-PL" w:bidi="pl-PL"/>
          <w:w w:val="100"/>
          <w:spacing w:val="0"/>
          <w:color w:val="000000"/>
          <w:position w:val="0"/>
        </w:rPr>
        <w:t>pracy, nie czują upływu czasu, doświadczają uczuć niezwykłego uniesienia po zakończeniu zadania.</w:t>
      </w:r>
    </w:p>
    <w:p>
      <w:pPr>
        <w:pStyle w:val="Style31"/>
        <w:numPr>
          <w:ilvl w:val="0"/>
          <w:numId w:val="27"/>
        </w:numPr>
        <w:framePr w:w="7277" w:h="6926" w:hRule="exact" w:wrap="none" w:vAnchor="page" w:hAnchor="page" w:x="67" w:y="2560"/>
        <w:tabs>
          <w:tab w:leader="none" w:pos="715" w:val="left"/>
        </w:tabs>
        <w:widowControl w:val="0"/>
        <w:keepNext w:val="0"/>
        <w:keepLines w:val="0"/>
        <w:shd w:val="clear" w:color="auto" w:fill="auto"/>
        <w:bidi w:val="0"/>
        <w:jc w:val="both"/>
        <w:spacing w:before="0" w:after="57" w:line="170" w:lineRule="exact"/>
        <w:ind w:left="0" w:right="0" w:firstLine="400"/>
      </w:pPr>
      <w:r>
        <w:rPr>
          <w:lang w:val="pl-PL" w:eastAsia="pl-PL" w:bidi="pl-PL"/>
          <w:w w:val="100"/>
          <w:spacing w:val="0"/>
          <w:color w:val="000000"/>
          <w:position w:val="0"/>
        </w:rPr>
        <w:t xml:space="preserve">To naprawdę fantastyczne uczucie, tak </w:t>
      </w:r>
      <w:r>
        <w:rPr>
          <w:rStyle w:val="CharStyle98"/>
          <w:b/>
          <w:bCs/>
          <w:i/>
          <w:iCs/>
        </w:rPr>
        <w:t xml:space="preserve">zapomnieć się w </w:t>
      </w:r>
      <w:r>
        <w:rPr>
          <w:lang w:val="pl-PL" w:eastAsia="pl-PL" w:bidi="pl-PL"/>
          <w:w w:val="100"/>
          <w:spacing w:val="0"/>
          <w:color w:val="000000"/>
          <w:position w:val="0"/>
        </w:rPr>
        <w:t>tańcu.</w:t>
      </w:r>
    </w:p>
    <w:p>
      <w:pPr>
        <w:pStyle w:val="Style31"/>
        <w:numPr>
          <w:ilvl w:val="0"/>
          <w:numId w:val="27"/>
        </w:numPr>
        <w:framePr w:w="7277" w:h="6926" w:hRule="exact" w:wrap="none" w:vAnchor="page" w:hAnchor="page" w:x="67" w:y="2560"/>
        <w:tabs>
          <w:tab w:leader="none" w:pos="718" w:val="left"/>
        </w:tabs>
        <w:widowControl w:val="0"/>
        <w:keepNext w:val="0"/>
        <w:keepLines w:val="0"/>
        <w:shd w:val="clear" w:color="auto" w:fill="auto"/>
        <w:bidi w:val="0"/>
        <w:jc w:val="both"/>
        <w:spacing w:before="0" w:after="88" w:line="202" w:lineRule="exact"/>
        <w:ind w:left="400" w:right="0" w:firstLine="0"/>
      </w:pPr>
      <w:r>
        <w:rPr>
          <w:lang w:val="pl-PL" w:eastAsia="pl-PL" w:bidi="pl-PL"/>
          <w:w w:val="100"/>
          <w:spacing w:val="0"/>
          <w:color w:val="000000"/>
          <w:position w:val="0"/>
        </w:rPr>
        <w:t xml:space="preserve">Byli gadatliwi, tak bardzo potrafili </w:t>
      </w:r>
      <w:r>
        <w:rPr>
          <w:rStyle w:val="CharStyle98"/>
          <w:b/>
          <w:bCs/>
          <w:i/>
          <w:iCs/>
        </w:rPr>
        <w:t xml:space="preserve">zapomnieć się w </w:t>
      </w:r>
      <w:r>
        <w:rPr>
          <w:lang w:val="pl-PL" w:eastAsia="pl-PL" w:bidi="pl-PL"/>
          <w:w w:val="100"/>
          <w:spacing w:val="0"/>
          <w:color w:val="000000"/>
          <w:position w:val="0"/>
        </w:rPr>
        <w:t>rozmowie, że przestawali cza</w:t>
        <w:softHyphen/>
        <w:t>sami kontrolować psy, które co jakiś czas ładowały się w rozmaite kłopoty.</w:t>
      </w:r>
    </w:p>
    <w:p>
      <w:pPr>
        <w:pStyle w:val="Style8"/>
        <w:framePr w:w="7277" w:h="6926" w:hRule="exact" w:wrap="none" w:vAnchor="page" w:hAnchor="page" w:x="67" w:y="256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Dwumiejscowość tego czasownika stanowi wystarczający - w moim przekonaniu - argument na rzecz uznania go za odrębną jednostkę lek</w:t>
        <w:softHyphen/>
        <w:t xml:space="preserve">sykalną i wyłączenia z rozważań na temat interesującego mnie jedno- miejscowego </w:t>
      </w:r>
      <w:r>
        <w:rPr>
          <w:rStyle w:val="CharStyle47"/>
          <w:b w:val="0"/>
          <w:bCs w:val="0"/>
        </w:rPr>
        <w:t>ktoś</w:t>
      </w:r>
      <w:r>
        <w:rPr>
          <w:rStyle w:val="CharStyle47"/>
          <w:vertAlign w:val="subscript"/>
          <w:b w:val="0"/>
          <w:bCs w:val="0"/>
        </w:rPr>
        <w:t>i</w:t>
      </w:r>
      <w:r>
        <w:rPr>
          <w:rStyle w:val="CharStyle47"/>
          <w:b w:val="0"/>
          <w:bCs w:val="0"/>
        </w:rPr>
        <w:t xml:space="preserve"> zapomniał się</w:t>
      </w:r>
      <w:r>
        <w:rPr>
          <w:lang w:val="pl-PL" w:eastAsia="pl-PL" w:bidi="pl-PL"/>
          <w:w w:val="100"/>
          <w:spacing w:val="0"/>
          <w:color w:val="000000"/>
          <w:position w:val="0"/>
        </w:rPr>
        <w:t xml:space="preserve"> zrealizowanego w zdaniach:</w:t>
      </w:r>
    </w:p>
    <w:p>
      <w:pPr>
        <w:pStyle w:val="Style31"/>
        <w:numPr>
          <w:ilvl w:val="0"/>
          <w:numId w:val="27"/>
        </w:numPr>
        <w:framePr w:w="7277" w:h="6926" w:hRule="exact" w:wrap="none" w:vAnchor="page" w:hAnchor="page" w:x="67" w:y="2560"/>
        <w:tabs>
          <w:tab w:leader="none" w:pos="715" w:val="left"/>
        </w:tabs>
        <w:widowControl w:val="0"/>
        <w:keepNext w:val="0"/>
        <w:keepLines w:val="0"/>
        <w:shd w:val="clear" w:color="auto" w:fill="auto"/>
        <w:bidi w:val="0"/>
        <w:jc w:val="both"/>
        <w:spacing w:before="0" w:after="0" w:line="170" w:lineRule="exact"/>
        <w:ind w:left="0" w:right="0" w:firstLine="400"/>
      </w:pPr>
      <w:r>
        <w:rPr>
          <w:lang w:val="pl-PL" w:eastAsia="pl-PL" w:bidi="pl-PL"/>
          <w:w w:val="100"/>
          <w:spacing w:val="0"/>
          <w:color w:val="000000"/>
          <w:position w:val="0"/>
        </w:rPr>
        <w:t xml:space="preserve">Uczeń </w:t>
      </w:r>
      <w:r>
        <w:rPr>
          <w:rStyle w:val="CharStyle98"/>
          <w:b/>
          <w:bCs/>
          <w:i/>
          <w:iCs/>
        </w:rPr>
        <w:t xml:space="preserve">zapomniał się </w:t>
      </w:r>
      <w:r>
        <w:rPr>
          <w:lang w:val="pl-PL" w:eastAsia="pl-PL" w:bidi="pl-PL"/>
          <w:w w:val="100"/>
          <w:spacing w:val="0"/>
          <w:color w:val="000000"/>
          <w:position w:val="0"/>
        </w:rPr>
        <w:t>i zaklął w obecności nauczyciela.</w:t>
      </w:r>
    </w:p>
    <w:p>
      <w:pPr>
        <w:pStyle w:val="Style48"/>
        <w:framePr w:w="7205" w:h="455" w:hRule="exact" w:wrap="none" w:vAnchor="page" w:hAnchor="page" w:x="91" w:y="9965"/>
        <w:tabs>
          <w:tab w:leader="none" w:pos="487"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Pojęciem leksykalnej jednostki języka posługuję się za A. Bogusławskim [m.in. 1973, 1976, 1987, 1988, 1994, 1996].</w:t>
      </w:r>
    </w:p>
    <w:p>
      <w:pPr>
        <w:pStyle w:val="Style78"/>
        <w:framePr w:w="7205" w:h="246" w:hRule="exact" w:wrap="none" w:vAnchor="page" w:hAnchor="page" w:x="91" w:y="10416"/>
        <w:tabs>
          <w:tab w:leader="none" w:pos="546" w:val="left"/>
        </w:tabs>
        <w:widowControl w:val="0"/>
        <w:keepNext w:val="0"/>
        <w:keepLines w:val="0"/>
        <w:shd w:val="clear" w:color="auto" w:fill="auto"/>
        <w:bidi w:val="0"/>
        <w:spacing w:before="0" w:after="0" w:line="211" w:lineRule="exact"/>
        <w:ind w:left="380" w:right="0" w:firstLine="0"/>
      </w:pPr>
      <w:r>
        <w:rPr>
          <w:rStyle w:val="CharStyle80"/>
          <w:vertAlign w:val="superscript"/>
          <w:b w:val="0"/>
          <w:bCs w:val="0"/>
          <w:i w:val="0"/>
          <w:iCs w:val="0"/>
        </w:rPr>
        <w:t>2</w:t>
      </w:r>
      <w:r>
        <w:rPr>
          <w:rStyle w:val="CharStyle80"/>
          <w:b w:val="0"/>
          <w:bCs w:val="0"/>
          <w:i w:val="0"/>
          <w:iCs w:val="0"/>
        </w:rPr>
        <w:tab/>
        <w:t xml:space="preserve">Przykłady pochodzą z </w:t>
      </w:r>
      <w:r>
        <w:rPr>
          <w:lang w:val="pl-PL" w:eastAsia="pl-PL" w:bidi="pl-PL"/>
          <w:w w:val="100"/>
          <w:spacing w:val="0"/>
          <w:color w:val="000000"/>
          <w:position w:val="0"/>
        </w:rPr>
        <w:t>Narodowego Korpusu Języka Polskiego.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13" w:y="27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38</w:t>
      </w:r>
    </w:p>
    <w:p>
      <w:pPr>
        <w:pStyle w:val="Style17"/>
        <w:framePr w:wrap="none" w:vAnchor="page" w:hAnchor="page" w:x="3830" w:y="286"/>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MARTA ZUCHOWICZ</w:t>
      </w:r>
    </w:p>
    <w:p>
      <w:pPr>
        <w:pStyle w:val="Style31"/>
        <w:numPr>
          <w:ilvl w:val="0"/>
          <w:numId w:val="27"/>
        </w:numPr>
        <w:framePr w:w="7286" w:h="10209" w:hRule="exact" w:wrap="none" w:vAnchor="page" w:hAnchor="page" w:x="1055" w:y="711"/>
        <w:tabs>
          <w:tab w:leader="none" w:pos="764" w:val="left"/>
        </w:tabs>
        <w:widowControl w:val="0"/>
        <w:keepNext w:val="0"/>
        <w:keepLines w:val="0"/>
        <w:shd w:val="clear" w:color="auto" w:fill="auto"/>
        <w:bidi w:val="0"/>
        <w:jc w:val="both"/>
        <w:spacing w:before="0" w:after="60" w:line="199" w:lineRule="exact"/>
        <w:ind w:left="420" w:right="0" w:firstLine="0"/>
      </w:pPr>
      <w:r>
        <w:rPr>
          <w:lang w:val="pl-PL" w:eastAsia="pl-PL" w:bidi="pl-PL"/>
          <w:w w:val="100"/>
          <w:spacing w:val="0"/>
          <w:color w:val="000000"/>
          <w:position w:val="0"/>
        </w:rPr>
        <w:t xml:space="preserve">Większa część </w:t>
      </w:r>
      <w:r>
        <w:rPr>
          <w:lang w:val="cs-CZ" w:eastAsia="cs-CZ" w:bidi="cs-CZ"/>
          <w:w w:val="100"/>
          <w:spacing w:val="0"/>
          <w:color w:val="000000"/>
          <w:position w:val="0"/>
        </w:rPr>
        <w:t>na</w:t>
      </w:r>
      <w:r>
        <w:rPr>
          <w:lang w:val="pl-PL" w:eastAsia="pl-PL" w:bidi="pl-PL"/>
          <w:w w:val="100"/>
          <w:spacing w:val="0"/>
          <w:color w:val="000000"/>
          <w:position w:val="0"/>
        </w:rPr>
        <w:t>ć</w:t>
      </w:r>
      <w:r>
        <w:rPr>
          <w:lang w:val="cs-CZ" w:eastAsia="cs-CZ" w:bidi="cs-CZ"/>
          <w:w w:val="100"/>
          <w:spacing w:val="0"/>
          <w:color w:val="000000"/>
          <w:position w:val="0"/>
        </w:rPr>
        <w:t xml:space="preserve">panych </w:t>
      </w:r>
      <w:r>
        <w:rPr>
          <w:lang w:val="pl-PL" w:eastAsia="pl-PL" w:bidi="pl-PL"/>
          <w:w w:val="100"/>
          <w:spacing w:val="0"/>
          <w:color w:val="000000"/>
          <w:position w:val="0"/>
        </w:rPr>
        <w:t xml:space="preserve">dziewczynek </w:t>
      </w:r>
      <w:r>
        <w:rPr>
          <w:lang w:val="cs-CZ" w:eastAsia="cs-CZ" w:bidi="cs-CZ"/>
          <w:w w:val="100"/>
          <w:spacing w:val="0"/>
          <w:color w:val="000000"/>
          <w:position w:val="0"/>
        </w:rPr>
        <w:t xml:space="preserve">na </w:t>
      </w:r>
      <w:r>
        <w:rPr>
          <w:lang w:val="pl-PL" w:eastAsia="pl-PL" w:bidi="pl-PL"/>
          <w:w w:val="100"/>
          <w:spacing w:val="0"/>
          <w:color w:val="000000"/>
          <w:position w:val="0"/>
        </w:rPr>
        <w:t xml:space="preserve">dyskotekach </w:t>
      </w:r>
      <w:r>
        <w:rPr>
          <w:lang w:val="cs-CZ" w:eastAsia="cs-CZ" w:bidi="cs-CZ"/>
          <w:w w:val="100"/>
          <w:spacing w:val="0"/>
          <w:color w:val="000000"/>
          <w:position w:val="0"/>
        </w:rPr>
        <w:t xml:space="preserve">to </w:t>
      </w:r>
      <w:r>
        <w:rPr>
          <w:lang w:val="pl-PL" w:eastAsia="pl-PL" w:bidi="pl-PL"/>
          <w:w w:val="100"/>
          <w:spacing w:val="0"/>
          <w:color w:val="000000"/>
          <w:position w:val="0"/>
        </w:rPr>
        <w:t>na pewno nie jest przy</w:t>
        <w:softHyphen/>
        <w:t xml:space="preserve">padek. Każda </w:t>
      </w:r>
      <w:r>
        <w:rPr>
          <w:rStyle w:val="CharStyle98"/>
          <w:b/>
          <w:bCs/>
          <w:i/>
          <w:iCs/>
        </w:rPr>
        <w:t xml:space="preserve">się zapomniała </w:t>
      </w:r>
      <w:r>
        <w:rPr>
          <w:lang w:val="pl-PL" w:eastAsia="pl-PL" w:bidi="pl-PL"/>
          <w:w w:val="100"/>
          <w:spacing w:val="0"/>
          <w:color w:val="000000"/>
          <w:position w:val="0"/>
        </w:rPr>
        <w:t>i piła z niepewnego kubka?</w:t>
      </w:r>
    </w:p>
    <w:p>
      <w:pPr>
        <w:pStyle w:val="Style31"/>
        <w:numPr>
          <w:ilvl w:val="0"/>
          <w:numId w:val="27"/>
        </w:numPr>
        <w:framePr w:w="7286" w:h="10209" w:hRule="exact" w:wrap="none" w:vAnchor="page" w:hAnchor="page" w:x="1055" w:y="711"/>
        <w:tabs>
          <w:tab w:leader="none" w:pos="742" w:val="left"/>
        </w:tabs>
        <w:widowControl w:val="0"/>
        <w:keepNext w:val="0"/>
        <w:keepLines w:val="0"/>
        <w:shd w:val="clear" w:color="auto" w:fill="auto"/>
        <w:bidi w:val="0"/>
        <w:jc w:val="both"/>
        <w:spacing w:before="0" w:after="60" w:line="199" w:lineRule="exact"/>
        <w:ind w:left="420" w:right="0" w:firstLine="0"/>
      </w:pPr>
      <w:r>
        <w:rPr>
          <w:lang w:val="pl-PL" w:eastAsia="pl-PL" w:bidi="pl-PL"/>
          <w:w w:val="100"/>
          <w:spacing w:val="0"/>
          <w:color w:val="000000"/>
          <w:position w:val="0"/>
        </w:rPr>
        <w:t xml:space="preserve">Kościół powinien być pluralistyczny, nie tylko w wypowiedziach prywatnych. Niech sobie księża piszą w gazetach, co chcą. Byleby tylko nie </w:t>
      </w:r>
      <w:r>
        <w:rPr>
          <w:rStyle w:val="CharStyle98"/>
          <w:b/>
          <w:bCs/>
          <w:i/>
          <w:iCs/>
        </w:rPr>
        <w:t xml:space="preserve">zapominali się </w:t>
      </w:r>
      <w:r>
        <w:rPr>
          <w:lang w:val="pl-PL" w:eastAsia="pl-PL" w:bidi="pl-PL"/>
          <w:w w:val="100"/>
          <w:spacing w:val="0"/>
          <w:color w:val="000000"/>
          <w:position w:val="0"/>
        </w:rPr>
        <w:t>na ambonie.</w:t>
      </w:r>
    </w:p>
    <w:p>
      <w:pPr>
        <w:pStyle w:val="Style31"/>
        <w:numPr>
          <w:ilvl w:val="0"/>
          <w:numId w:val="27"/>
        </w:numPr>
        <w:framePr w:w="7286" w:h="10209" w:hRule="exact" w:wrap="none" w:vAnchor="page" w:hAnchor="page" w:x="1055" w:y="711"/>
        <w:tabs>
          <w:tab w:leader="none" w:pos="747" w:val="left"/>
        </w:tabs>
        <w:widowControl w:val="0"/>
        <w:keepNext w:val="0"/>
        <w:keepLines w:val="0"/>
        <w:shd w:val="clear" w:color="auto" w:fill="auto"/>
        <w:bidi w:val="0"/>
        <w:jc w:val="both"/>
        <w:spacing w:before="0" w:after="27" w:line="199" w:lineRule="exact"/>
        <w:ind w:left="420" w:right="0" w:firstLine="0"/>
      </w:pPr>
      <w:r>
        <w:rPr>
          <w:lang w:val="pl-PL" w:eastAsia="pl-PL" w:bidi="pl-PL"/>
          <w:w w:val="100"/>
          <w:spacing w:val="0"/>
          <w:color w:val="000000"/>
          <w:position w:val="0"/>
        </w:rPr>
        <w:t xml:space="preserve">A cóż to, wiadomo, panie dobrodziejki, że Bucholc traktuje wszystkich jak psów. Psiakrew - zatkał gwałtownie usta. - Przepraszam panie dobrodziejki, </w:t>
      </w:r>
      <w:r>
        <w:rPr>
          <w:rStyle w:val="CharStyle98"/>
          <w:b/>
          <w:bCs/>
          <w:i/>
          <w:iCs/>
        </w:rPr>
        <w:t>zapomniałem się (...).</w:t>
      </w:r>
    </w:p>
    <w:p>
      <w:pPr>
        <w:pStyle w:val="Style8"/>
        <w:framePr w:w="7286" w:h="10209" w:hRule="exact" w:wrap="none" w:vAnchor="page" w:hAnchor="page" w:x="1055" w:y="71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Oprócz charakterystyki otwieranego miejsca składniowego (rzeczow</w:t>
        <w:softHyphen/>
        <w:t xml:space="preserve">nik w mianowniku, nazwa osoby) właściwością opisywanego czasownika jest to, że wchodzi w opozycję aspektową </w:t>
      </w:r>
      <w:r>
        <w:rPr>
          <w:rStyle w:val="CharStyle47"/>
          <w:b w:val="0"/>
          <w:bCs w:val="0"/>
        </w:rPr>
        <w:t>(zapominać się - zapomnieć się).</w:t>
      </w:r>
    </w:p>
    <w:p>
      <w:pPr>
        <w:pStyle w:val="Style8"/>
        <w:framePr w:w="7286" w:h="10209" w:hRule="exact" w:wrap="none" w:vAnchor="page" w:hAnchor="page" w:x="1055" w:y="711"/>
        <w:widowControl w:val="0"/>
        <w:keepNext w:val="0"/>
        <w:keepLines w:val="0"/>
        <w:shd w:val="clear" w:color="auto" w:fill="auto"/>
        <w:bidi w:val="0"/>
        <w:jc w:val="both"/>
        <w:spacing w:before="0" w:after="132" w:line="240" w:lineRule="exact"/>
        <w:ind w:left="0" w:right="0" w:firstLine="420"/>
      </w:pPr>
      <w:r>
        <w:rPr>
          <w:lang w:val="pl-PL" w:eastAsia="pl-PL" w:bidi="pl-PL"/>
          <w:w w:val="100"/>
          <w:spacing w:val="0"/>
          <w:color w:val="000000"/>
          <w:position w:val="0"/>
        </w:rPr>
        <w:t xml:space="preserve">Objaśnienia znaczenia czasownika </w:t>
      </w:r>
      <w:r>
        <w:rPr>
          <w:rStyle w:val="CharStyle47"/>
          <w:b w:val="0"/>
          <w:bCs w:val="0"/>
        </w:rPr>
        <w:t>zapomnieć się</w:t>
      </w:r>
      <w:r>
        <w:rPr>
          <w:lang w:val="pl-PL" w:eastAsia="pl-PL" w:bidi="pl-PL"/>
          <w:w w:val="100"/>
          <w:spacing w:val="0"/>
          <w:color w:val="000000"/>
          <w:position w:val="0"/>
        </w:rPr>
        <w:t xml:space="preserve"> w słownikach współczesnej polszczyzny nie różnią się znacznie między sobą. Wszyst</w:t>
        <w:softHyphen/>
        <w:t xml:space="preserve">kie definiują </w:t>
      </w:r>
      <w:r>
        <w:rPr>
          <w:rStyle w:val="CharStyle47"/>
          <w:b w:val="0"/>
          <w:bCs w:val="0"/>
        </w:rPr>
        <w:t>zapomnieć się</w:t>
      </w:r>
      <w:r>
        <w:rPr>
          <w:lang w:val="pl-PL" w:eastAsia="pl-PL" w:bidi="pl-PL"/>
          <w:w w:val="100"/>
          <w:spacing w:val="0"/>
          <w:color w:val="000000"/>
          <w:position w:val="0"/>
        </w:rPr>
        <w:t xml:space="preserve"> jako ‘stracić panowanie nad sobą’, ‘przekro</w:t>
        <w:softHyphen/>
        <w:t>czyć dopuszczalne granice’, np.:</w:t>
      </w:r>
    </w:p>
    <w:p>
      <w:pPr>
        <w:pStyle w:val="Style15"/>
        <w:framePr w:w="7286" w:h="10209" w:hRule="exact" w:wrap="none" w:vAnchor="page" w:hAnchor="page" w:x="1055" w:y="711"/>
        <w:widowControl w:val="0"/>
        <w:keepNext w:val="0"/>
        <w:keepLines w:val="0"/>
        <w:shd w:val="clear" w:color="auto" w:fill="auto"/>
        <w:bidi w:val="0"/>
        <w:jc w:val="both"/>
        <w:spacing w:before="0" w:after="0" w:line="150" w:lineRule="exact"/>
        <w:ind w:left="420" w:right="0" w:firstLine="0"/>
      </w:pPr>
      <w:r>
        <w:rPr>
          <w:lang w:val="pl-PL" w:eastAsia="pl-PL" w:bidi="pl-PL"/>
          <w:w w:val="100"/>
          <w:spacing w:val="0"/>
          <w:color w:val="000000"/>
          <w:position w:val="0"/>
        </w:rPr>
        <w:t xml:space="preserve">USJP: </w:t>
      </w:r>
      <w:r>
        <w:rPr>
          <w:rStyle w:val="CharStyle24"/>
          <w:b/>
          <w:bCs/>
        </w:rPr>
        <w:t>pot.</w:t>
      </w:r>
      <w:r>
        <w:rPr>
          <w:lang w:val="pl-PL" w:eastAsia="pl-PL" w:bidi="pl-PL"/>
          <w:w w:val="100"/>
          <w:spacing w:val="0"/>
          <w:color w:val="000000"/>
          <w:position w:val="0"/>
        </w:rPr>
        <w:t xml:space="preserve"> «stracić panowanie nad sobą, przekroczyć pewne dopuszczalne granice»</w:t>
      </w:r>
    </w:p>
    <w:p>
      <w:pPr>
        <w:pStyle w:val="Style15"/>
        <w:framePr w:w="7286" w:h="10209" w:hRule="exact" w:wrap="none" w:vAnchor="page" w:hAnchor="page" w:x="1055" w:y="711"/>
        <w:widowControl w:val="0"/>
        <w:keepNext w:val="0"/>
        <w:keepLines w:val="0"/>
        <w:shd w:val="clear" w:color="auto" w:fill="auto"/>
        <w:bidi w:val="0"/>
        <w:jc w:val="both"/>
        <w:spacing w:before="0" w:after="27" w:line="199" w:lineRule="exact"/>
        <w:ind w:left="420" w:right="0" w:firstLine="0"/>
      </w:pPr>
      <w:r>
        <w:rPr>
          <w:lang w:val="pl-PL" w:eastAsia="pl-PL" w:bidi="pl-PL"/>
          <w:w w:val="100"/>
          <w:spacing w:val="0"/>
          <w:color w:val="000000"/>
          <w:position w:val="0"/>
        </w:rPr>
        <w:t xml:space="preserve">ISJP: Jeśli ktoś </w:t>
      </w:r>
      <w:r>
        <w:rPr>
          <w:rStyle w:val="CharStyle99"/>
          <w:b/>
          <w:bCs/>
        </w:rPr>
        <w:t xml:space="preserve">zapomniał się </w:t>
      </w:r>
      <w:r>
        <w:rPr>
          <w:lang w:val="pl-PL" w:eastAsia="pl-PL" w:bidi="pl-PL"/>
          <w:w w:val="100"/>
          <w:spacing w:val="0"/>
          <w:color w:val="000000"/>
          <w:position w:val="0"/>
        </w:rPr>
        <w:t>w jakiejś sytuacji, to przestał panować nad swoim za</w:t>
        <w:softHyphen/>
        <w:t>chowaniem, np. z powodu silnych emocji.</w:t>
      </w:r>
    </w:p>
    <w:p>
      <w:pPr>
        <w:pStyle w:val="Style8"/>
        <w:framePr w:w="7286" w:h="10209" w:hRule="exact" w:wrap="none" w:vAnchor="page" w:hAnchor="page" w:x="1055" w:y="71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Trzeba zauważyć, że słowniki odnotowują tylko jedno znaczenie </w:t>
      </w:r>
      <w:r>
        <w:rPr>
          <w:rStyle w:val="CharStyle47"/>
          <w:b w:val="0"/>
          <w:bCs w:val="0"/>
        </w:rPr>
        <w:t>za</w:t>
        <w:softHyphen/>
        <w:t>pomnieć się,</w:t>
      </w:r>
      <w:r>
        <w:rPr>
          <w:rStyle w:val="CharStyle47"/>
          <w:vertAlign w:val="superscript"/>
          <w:b w:val="0"/>
          <w:bCs w:val="0"/>
        </w:rPr>
        <w:t>3</w:t>
      </w:r>
      <w:r>
        <w:rPr>
          <w:lang w:val="pl-PL" w:eastAsia="pl-PL" w:bidi="pl-PL"/>
          <w:w w:val="100"/>
          <w:spacing w:val="0"/>
          <w:color w:val="000000"/>
          <w:position w:val="0"/>
        </w:rPr>
        <w:t xml:space="preserve"> a więc nie odróżniają interesującej mnie jednostki od </w:t>
      </w:r>
      <w:r>
        <w:rPr>
          <w:rStyle w:val="CharStyle47"/>
          <w:b w:val="0"/>
          <w:bCs w:val="0"/>
        </w:rPr>
        <w:t>ktoś</w:t>
      </w:r>
      <w:r>
        <w:rPr>
          <w:rStyle w:val="CharStyle47"/>
          <w:vertAlign w:val="subscript"/>
          <w:b w:val="0"/>
          <w:bCs w:val="0"/>
        </w:rPr>
        <w:t xml:space="preserve">i </w:t>
      </w:r>
      <w:r>
        <w:rPr>
          <w:rStyle w:val="CharStyle47"/>
          <w:b w:val="0"/>
          <w:bCs w:val="0"/>
        </w:rPr>
        <w:t>zapomniał się w czymś</w:t>
      </w:r>
      <w:r>
        <w:rPr>
          <w:rStyle w:val="CharStyle47"/>
          <w:vertAlign w:val="subscript"/>
          <w:b w:val="0"/>
          <w:bCs w:val="0"/>
        </w:rPr>
        <w:t>j</w:t>
      </w:r>
      <w:r>
        <w:rPr>
          <w:rStyle w:val="CharStyle47"/>
          <w:b w:val="0"/>
          <w:bCs w:val="0"/>
        </w:rPr>
        <w:t>.</w:t>
      </w:r>
      <w:r>
        <w:rPr>
          <w:lang w:val="pl-PL" w:eastAsia="pl-PL" w:bidi="pl-PL"/>
          <w:w w:val="100"/>
          <w:spacing w:val="0"/>
          <w:color w:val="000000"/>
          <w:position w:val="0"/>
        </w:rPr>
        <w:t xml:space="preserve"> Co więcej, objaśnienia znaczenia, które propo</w:t>
        <w:softHyphen/>
        <w:t xml:space="preserve">nują, nie wskazują jednoznacznie, o którym </w:t>
      </w:r>
      <w:r>
        <w:rPr>
          <w:rStyle w:val="CharStyle47"/>
          <w:b w:val="0"/>
          <w:bCs w:val="0"/>
        </w:rPr>
        <w:t>zapominać się</w:t>
      </w:r>
      <w:r>
        <w:rPr>
          <w:lang w:val="pl-PL" w:eastAsia="pl-PL" w:bidi="pl-PL"/>
          <w:w w:val="100"/>
          <w:spacing w:val="0"/>
          <w:color w:val="000000"/>
          <w:position w:val="0"/>
        </w:rPr>
        <w:t xml:space="preserve"> mowa. We wszystkich definicjach pojawia się informacja o utracie kontroli nad własnym zachowaniem, przypisywanej przez mówiącego osobie, o której orzeka, że się zapomniała, co w zasadzie mogłoby charakteryzować obie jednostki. Z kolei obecne w ISJP dopowiedzenie ‘np. z powodu silnych emocji’ przywodzi na myśl raczej </w:t>
      </w:r>
      <w:r>
        <w:rPr>
          <w:rStyle w:val="CharStyle47"/>
          <w:b w:val="0"/>
          <w:bCs w:val="0"/>
        </w:rPr>
        <w:t>zapomnieć się w czymś,</w:t>
      </w:r>
      <w:r>
        <w:rPr>
          <w:lang w:val="pl-PL" w:eastAsia="pl-PL" w:bidi="pl-PL"/>
          <w:w w:val="100"/>
          <w:spacing w:val="0"/>
          <w:color w:val="000000"/>
          <w:position w:val="0"/>
        </w:rPr>
        <w:t xml:space="preserve"> które związane jest z pewnym zatraceniem się w danej czynności. Dla czasownika jednomiejscowego charakterystyczne jest raczej „przekraczanie dopuszczal</w:t>
        <w:softHyphen/>
        <w:t>nych granic”, wykroczenie przeciwko jakimś przyjętym normom.</w:t>
      </w:r>
    </w:p>
    <w:p>
      <w:pPr>
        <w:pStyle w:val="Style8"/>
        <w:framePr w:w="7286" w:h="10209" w:hRule="exact" w:wrap="none" w:vAnchor="page" w:hAnchor="page" w:x="1055" w:y="711"/>
        <w:widowControl w:val="0"/>
        <w:keepNext w:val="0"/>
        <w:keepLines w:val="0"/>
        <w:shd w:val="clear" w:color="auto" w:fill="auto"/>
        <w:bidi w:val="0"/>
        <w:jc w:val="both"/>
        <w:spacing w:before="0" w:after="93" w:line="240" w:lineRule="exact"/>
        <w:ind w:left="0" w:right="0" w:firstLine="420"/>
      </w:pPr>
      <w:r>
        <w:rPr>
          <w:lang w:val="pl-PL" w:eastAsia="pl-PL" w:bidi="pl-PL"/>
          <w:w w:val="100"/>
          <w:spacing w:val="0"/>
          <w:color w:val="000000"/>
          <w:position w:val="0"/>
        </w:rPr>
        <w:t>Problem rozróżnienia tych dwóch jednostek nie jest bynajmniej try</w:t>
        <w:softHyphen/>
        <w:t>wialny ani związany tylko z interpretacją definicji słownikowych. Rów</w:t>
        <w:softHyphen/>
        <w:t>nież materiał językowy dostarcza badaczowi kontekstów kłopotliwych w interpretacji czy wręcz mylących. Ze względu na fakt, że nie wszystkie pozycje otwierane przez czasownik są w konkretnych wypowiedziach re</w:t>
        <w:softHyphen/>
        <w:t xml:space="preserve">alizowane, zdarzają się przykłady z </w:t>
      </w:r>
      <w:r>
        <w:rPr>
          <w:rStyle w:val="CharStyle47"/>
          <w:b w:val="0"/>
          <w:bCs w:val="0"/>
        </w:rPr>
        <w:t>Korpusu,</w:t>
      </w:r>
      <w:r>
        <w:rPr>
          <w:lang w:val="pl-PL" w:eastAsia="pl-PL" w:bidi="pl-PL"/>
          <w:w w:val="100"/>
          <w:spacing w:val="0"/>
          <w:color w:val="000000"/>
          <w:position w:val="0"/>
        </w:rPr>
        <w:t xml:space="preserve"> których przyporządkowanie do którejś z dwóch jednostek nie jest oczywiste:</w:t>
      </w:r>
    </w:p>
    <w:p>
      <w:pPr>
        <w:pStyle w:val="Style31"/>
        <w:numPr>
          <w:ilvl w:val="0"/>
          <w:numId w:val="27"/>
        </w:numPr>
        <w:framePr w:w="7286" w:h="10209" w:hRule="exact" w:wrap="none" w:vAnchor="page" w:hAnchor="page" w:x="1055" w:y="711"/>
        <w:tabs>
          <w:tab w:leader="none" w:pos="740" w:val="left"/>
        </w:tabs>
        <w:widowControl w:val="0"/>
        <w:keepNext w:val="0"/>
        <w:keepLines w:val="0"/>
        <w:shd w:val="clear" w:color="auto" w:fill="auto"/>
        <w:bidi w:val="0"/>
        <w:jc w:val="both"/>
        <w:spacing w:before="0" w:after="60" w:line="199" w:lineRule="exact"/>
        <w:ind w:left="420" w:right="0" w:firstLine="0"/>
      </w:pPr>
      <w:r>
        <w:rPr>
          <w:lang w:val="pl-PL" w:eastAsia="pl-PL" w:bidi="pl-PL"/>
          <w:w w:val="100"/>
          <w:spacing w:val="0"/>
          <w:color w:val="000000"/>
          <w:position w:val="0"/>
        </w:rPr>
        <w:t xml:space="preserve">Ale żeby wynajmować takich bandytów bez skrupułów, którzy jak </w:t>
      </w:r>
      <w:r>
        <w:rPr>
          <w:rStyle w:val="CharStyle98"/>
          <w:b/>
          <w:bCs/>
          <w:i/>
          <w:iCs/>
        </w:rPr>
        <w:t xml:space="preserve">się zapomną, </w:t>
      </w:r>
      <w:r>
        <w:rPr>
          <w:lang w:val="pl-PL" w:eastAsia="pl-PL" w:bidi="pl-PL"/>
          <w:w w:val="100"/>
          <w:spacing w:val="0"/>
          <w:color w:val="000000"/>
          <w:position w:val="0"/>
        </w:rPr>
        <w:t>to nawet są w stanie zabić człowieka za jedną butelkę wina, to się w głowie nie mieści!</w:t>
      </w:r>
    </w:p>
    <w:p>
      <w:pPr>
        <w:pStyle w:val="Style31"/>
        <w:numPr>
          <w:ilvl w:val="0"/>
          <w:numId w:val="27"/>
        </w:numPr>
        <w:framePr w:w="7286" w:h="10209" w:hRule="exact" w:wrap="none" w:vAnchor="page" w:hAnchor="page" w:x="1055" w:y="711"/>
        <w:tabs>
          <w:tab w:leader="none" w:pos="764" w:val="left"/>
        </w:tabs>
        <w:widowControl w:val="0"/>
        <w:keepNext w:val="0"/>
        <w:keepLines w:val="0"/>
        <w:shd w:val="clear" w:color="auto" w:fill="auto"/>
        <w:bidi w:val="0"/>
        <w:jc w:val="both"/>
        <w:spacing w:before="0" w:after="0" w:line="199" w:lineRule="exact"/>
        <w:ind w:left="420" w:right="0" w:firstLine="0"/>
      </w:pPr>
      <w:r>
        <w:rPr>
          <w:lang w:val="pl-PL" w:eastAsia="pl-PL" w:bidi="pl-PL"/>
          <w:w w:val="100"/>
          <w:spacing w:val="0"/>
          <w:color w:val="000000"/>
          <w:position w:val="0"/>
        </w:rPr>
        <w:t xml:space="preserve">Kazurek bardzo przeżywał rozwój akcji na scenie i razem z aktorami cieszył się, popadał w rozpacz, tracił nadzieję lub ją odzyskiwał. Nigdy jednak nie </w:t>
      </w:r>
      <w:r>
        <w:rPr>
          <w:rStyle w:val="CharStyle98"/>
          <w:b/>
          <w:bCs/>
          <w:i/>
          <w:iCs/>
        </w:rPr>
        <w:t xml:space="preserve">zapomniał się </w:t>
      </w:r>
      <w:r>
        <w:rPr>
          <w:lang w:val="pl-PL" w:eastAsia="pl-PL" w:bidi="pl-PL"/>
          <w:w w:val="100"/>
          <w:spacing w:val="0"/>
          <w:color w:val="000000"/>
          <w:position w:val="0"/>
        </w:rPr>
        <w:t>do tego stopnia, żeby jak inne dzieci wołać głośno: „ Uciekaj, uciekaj!” lub: „Jest za tobą, odwróć się!”.</w:t>
      </w:r>
    </w:p>
    <w:p>
      <w:pPr>
        <w:pStyle w:val="Style48"/>
        <w:framePr w:w="7229" w:h="480" w:hRule="exact" w:wrap="none" w:vAnchor="page" w:hAnchor="page" w:x="1055" w:y="11179"/>
        <w:tabs>
          <w:tab w:leader="none" w:pos="521"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SJPD rejestruje więcej znaczeń, należy je jednak uznać za archaiczne (już w słowniku zostały opatrzone kwalifikatorem </w:t>
      </w:r>
      <w:r>
        <w:rPr>
          <w:rStyle w:val="CharStyle71"/>
          <w:b w:val="0"/>
          <w:bCs w:val="0"/>
        </w:rPr>
        <w:t>daw.).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5"/>
        <w:framePr w:wrap="none" w:vAnchor="page" w:hAnchor="page" w:x="2350" w:y="234"/>
        <w:widowControl w:val="0"/>
        <w:keepNext w:val="0"/>
        <w:keepLines w:val="0"/>
        <w:shd w:val="clear" w:color="auto" w:fill="auto"/>
        <w:bidi w:val="0"/>
        <w:jc w:val="left"/>
        <w:spacing w:before="0" w:after="0" w:line="160" w:lineRule="exact"/>
        <w:ind w:left="0" w:right="0" w:firstLine="0"/>
      </w:pPr>
      <w:r>
        <w:rPr>
          <w:rStyle w:val="CharStyle67"/>
          <w:lang w:val="ru-RU" w:eastAsia="ru-RU" w:bidi="ru-RU"/>
          <w:b/>
          <w:bCs/>
          <w:i w:val="0"/>
          <w:iCs w:val="0"/>
        </w:rPr>
        <w:t xml:space="preserve">СО ТО </w:t>
      </w:r>
      <w:r>
        <w:rPr>
          <w:rStyle w:val="CharStyle67"/>
          <w:b/>
          <w:bCs/>
          <w:i w:val="0"/>
          <w:iCs w:val="0"/>
        </w:rPr>
        <w:t xml:space="preserve">ZNACZY </w:t>
      </w:r>
      <w:r>
        <w:rPr>
          <w:rStyle w:val="CharStyle68"/>
          <w:b/>
          <w:bCs/>
          <w:i/>
          <w:iCs/>
        </w:rPr>
        <w:t>ZAPOMNIEĆ SIĘ?</w:t>
      </w:r>
    </w:p>
    <w:p>
      <w:pPr>
        <w:pStyle w:val="Style17"/>
        <w:framePr w:wrap="none" w:vAnchor="page" w:hAnchor="page" w:x="7116" w:y="26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39</w:t>
      </w:r>
    </w:p>
    <w:p>
      <w:pPr>
        <w:pStyle w:val="Style8"/>
        <w:framePr w:w="7306" w:h="10964" w:hRule="exact" w:wrap="none" w:vAnchor="page" w:hAnchor="page" w:x="51" w:y="67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Oba powyższe przykłady pozornie wyglądają na realizacje jednomiejscowego </w:t>
      </w:r>
      <w:r>
        <w:rPr>
          <w:rStyle w:val="CharStyle47"/>
          <w:b w:val="0"/>
          <w:bCs w:val="0"/>
        </w:rPr>
        <w:t>zapomnieć się,</w:t>
      </w:r>
      <w:r>
        <w:rPr>
          <w:lang w:val="pl-PL" w:eastAsia="pl-PL" w:bidi="pl-PL"/>
          <w:w w:val="100"/>
          <w:spacing w:val="0"/>
          <w:color w:val="000000"/>
          <w:position w:val="0"/>
        </w:rPr>
        <w:t xml:space="preserve"> tymczasem zdanie (8) trzeba by raczej rozumieć jako opis sytuacji, w której bandyci </w:t>
      </w:r>
      <w:r>
        <w:rPr>
          <w:rStyle w:val="CharStyle92"/>
          <w:b/>
          <w:bCs/>
        </w:rPr>
        <w:t>zapomnieli</w:t>
      </w:r>
      <w:r>
        <w:rPr>
          <w:lang w:val="pl-PL" w:eastAsia="pl-PL" w:bidi="pl-PL"/>
          <w:w w:val="100"/>
          <w:spacing w:val="0"/>
          <w:color w:val="000000"/>
          <w:position w:val="0"/>
        </w:rPr>
        <w:t xml:space="preserve"> </w:t>
      </w:r>
      <w:r>
        <w:rPr>
          <w:rStyle w:val="CharStyle92"/>
          <w:b/>
          <w:bCs/>
        </w:rPr>
        <w:t>się</w:t>
      </w:r>
      <w:r>
        <w:rPr>
          <w:lang w:val="pl-PL" w:eastAsia="pl-PL" w:bidi="pl-PL"/>
          <w:w w:val="100"/>
          <w:spacing w:val="0"/>
          <w:color w:val="000000"/>
          <w:position w:val="0"/>
        </w:rPr>
        <w:t xml:space="preserve"> w biciu, co dopro</w:t>
        <w:softHyphen/>
        <w:t>wadziło do śmierci napadniętego. Zdanie (9) jest trudniejsze w interpre</w:t>
        <w:softHyphen/>
        <w:t>tacji i niewykluczone, że można je rozumieć na dwa sposoby.</w:t>
      </w:r>
    </w:p>
    <w:p>
      <w:pPr>
        <w:pStyle w:val="Style8"/>
        <w:framePr w:w="7306" w:h="10964" w:hRule="exact" w:wrap="none" w:vAnchor="page" w:hAnchor="page" w:x="51" w:y="67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Niezależnie od wspomnianych wyżej kłopotliwych kontekstów materiał językowy potwierdza, że z interesującym mnie jednomiejscowym </w:t>
      </w:r>
      <w:r>
        <w:rPr>
          <w:rStyle w:val="CharStyle47"/>
          <w:b w:val="0"/>
          <w:bCs w:val="0"/>
        </w:rPr>
        <w:t>zapomnieć się</w:t>
      </w:r>
      <w:r>
        <w:rPr>
          <w:lang w:val="pl-PL" w:eastAsia="pl-PL" w:bidi="pl-PL"/>
          <w:w w:val="100"/>
          <w:spacing w:val="0"/>
          <w:color w:val="000000"/>
          <w:position w:val="0"/>
        </w:rPr>
        <w:t xml:space="preserve"> nieodłącznie związane jest działanie, tzn. żeby móc powiedzieć o kimś, że się zapomniał, ten ktoś musiał coś zrobić. I o ile samo stwierdzenie, że ro</w:t>
        <w:softHyphen/>
        <w:t>bienie jest ważnym komponentem znaczenia omawianego czasownika, nie wydaje się kontrowersyjne, o tyle ustalenie statusu i miejsca tego składnika w jego strukturze semantycznej przysparza pewnych trudności. Wynika to między innymi z braku odpowiedniego miejsca składniowego, które niosłoby informację o tym, co podmiot zrobił. Nie znaczy to jednak, że takiej infor</w:t>
        <w:softHyphen/>
        <w:t xml:space="preserve">macji w zdaniach zbudowanych na czasowniku nie ma w ogóle. Pojawia się ona zwykle </w:t>
      </w:r>
      <w:r>
        <w:rPr>
          <w:rStyle w:val="CharStyle47"/>
          <w:lang w:val="cs-CZ" w:eastAsia="cs-CZ" w:bidi="cs-CZ"/>
          <w:b w:val="0"/>
          <w:bCs w:val="0"/>
        </w:rPr>
        <w:t>explicite,</w:t>
      </w:r>
      <w:r>
        <w:rPr>
          <w:lang w:val="cs-CZ" w:eastAsia="cs-CZ" w:bidi="cs-CZ"/>
          <w:w w:val="100"/>
          <w:spacing w:val="0"/>
          <w:color w:val="000000"/>
          <w:position w:val="0"/>
        </w:rPr>
        <w:t xml:space="preserve"> </w:t>
      </w:r>
      <w:r>
        <w:rPr>
          <w:lang w:val="pl-PL" w:eastAsia="pl-PL" w:bidi="pl-PL"/>
          <w:w w:val="100"/>
          <w:spacing w:val="0"/>
          <w:color w:val="000000"/>
          <w:position w:val="0"/>
        </w:rPr>
        <w:t>choć formalnie wyrażana jest w różny sposób - najczę</w:t>
        <w:softHyphen/>
        <w:t>ściej w postaci koniunkcji „X zapomniał się i zrobił P”, jak np. w zdaniach (4) i (5). W innych wypadkach o tym, co podmiot zrobił, dowiadujemy się z opisu sytuacji, z szerszego kontekstu, czasami, jak np. w zdaniu (6) czy (7), „zapomniałem się” jest swoistym komentarzem do sytuacji, która miała miejsce chwilę wcześniej (niestosownego zachowania językowego).</w:t>
      </w:r>
    </w:p>
    <w:p>
      <w:pPr>
        <w:pStyle w:val="Style8"/>
        <w:framePr w:w="7306" w:h="10964" w:hRule="exact" w:wrap="none" w:vAnchor="page" w:hAnchor="page" w:x="51" w:y="67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Również w znaczenie jednostki </w:t>
      </w:r>
      <w:r>
        <w:rPr>
          <w:rStyle w:val="CharStyle47"/>
          <w:b w:val="0"/>
          <w:bCs w:val="0"/>
        </w:rPr>
        <w:t>ktoś</w:t>
      </w:r>
      <w:r>
        <w:rPr>
          <w:rStyle w:val="CharStyle47"/>
          <w:vertAlign w:val="subscript"/>
          <w:b w:val="0"/>
          <w:bCs w:val="0"/>
        </w:rPr>
        <w:t>i</w:t>
      </w:r>
      <w:r>
        <w:rPr>
          <w:rStyle w:val="CharStyle47"/>
          <w:b w:val="0"/>
          <w:bCs w:val="0"/>
        </w:rPr>
        <w:t xml:space="preserve"> zapomniał się w czymś</w:t>
      </w:r>
      <w:r>
        <w:rPr>
          <w:rStyle w:val="CharStyle47"/>
          <w:vertAlign w:val="subscript"/>
          <w:b w:val="0"/>
          <w:bCs w:val="0"/>
        </w:rPr>
        <w:t>j</w:t>
      </w:r>
      <w:r>
        <w:rPr>
          <w:lang w:val="pl-PL" w:eastAsia="pl-PL" w:bidi="pl-PL"/>
          <w:w w:val="100"/>
          <w:spacing w:val="0"/>
          <w:color w:val="000000"/>
          <w:position w:val="0"/>
        </w:rPr>
        <w:t xml:space="preserve"> wpisane jest działanie, niemniej jednak funkcjonuje ono w zupełnie inny sposób - zarówno ze względów formalnych, jak i semantycznych. Po pierwsze, znajduje ono miejsce w strukturze składniowej predykatu - przewidziana jest dla niego pozycja przyorzeczeniowa: </w:t>
      </w:r>
      <w:r>
        <w:rPr>
          <w:rStyle w:val="CharStyle47"/>
          <w:b w:val="0"/>
          <w:bCs w:val="0"/>
        </w:rPr>
        <w:t>w czymś.</w:t>
      </w:r>
      <w:r>
        <w:rPr>
          <w:lang w:val="pl-PL" w:eastAsia="pl-PL" w:bidi="pl-PL"/>
          <w:w w:val="100"/>
          <w:spacing w:val="0"/>
          <w:color w:val="000000"/>
          <w:position w:val="0"/>
        </w:rPr>
        <w:t xml:space="preserve"> Realizacją tej pozy</w:t>
        <w:softHyphen/>
        <w:t xml:space="preserve">cji z formalnego punktu widzenia jest rzeczownik w narzędniku, jednak musi to być rzeczownik odczasownikowy, np. </w:t>
      </w:r>
      <w:r>
        <w:rPr>
          <w:rStyle w:val="CharStyle47"/>
          <w:b w:val="0"/>
          <w:bCs w:val="0"/>
        </w:rPr>
        <w:t>praca</w:t>
      </w:r>
      <w:r>
        <w:rPr>
          <w:lang w:val="pl-PL" w:eastAsia="pl-PL" w:bidi="pl-PL"/>
          <w:w w:val="100"/>
          <w:spacing w:val="0"/>
          <w:color w:val="000000"/>
          <w:position w:val="0"/>
        </w:rPr>
        <w:t xml:space="preserve"> w przykładzie (1), </w:t>
      </w:r>
      <w:r>
        <w:rPr>
          <w:rStyle w:val="CharStyle47"/>
          <w:b w:val="0"/>
          <w:bCs w:val="0"/>
        </w:rPr>
        <w:t>taniec w</w:t>
      </w:r>
      <w:r>
        <w:rPr>
          <w:lang w:val="pl-PL" w:eastAsia="pl-PL" w:bidi="pl-PL"/>
          <w:w w:val="100"/>
          <w:spacing w:val="0"/>
          <w:color w:val="000000"/>
          <w:position w:val="0"/>
        </w:rPr>
        <w:t xml:space="preserve"> (2), </w:t>
      </w:r>
      <w:r>
        <w:rPr>
          <w:rStyle w:val="CharStyle47"/>
          <w:b w:val="0"/>
          <w:bCs w:val="0"/>
        </w:rPr>
        <w:t>rozmowa w</w:t>
      </w:r>
      <w:r>
        <w:rPr>
          <w:lang w:val="pl-PL" w:eastAsia="pl-PL" w:bidi="pl-PL"/>
          <w:w w:val="100"/>
          <w:spacing w:val="0"/>
          <w:color w:val="000000"/>
          <w:position w:val="0"/>
        </w:rPr>
        <w:t xml:space="preserve"> (3). Ponadto podstawę takiego rzeczownika sta</w:t>
        <w:softHyphen/>
        <w:t xml:space="preserve">nowi czasownik niedokonany, a zatem X, który się w czymś zapomniał, </w:t>
      </w:r>
      <w:r>
        <w:rPr>
          <w:rStyle w:val="CharStyle92"/>
          <w:b/>
          <w:bCs/>
        </w:rPr>
        <w:t>robił to coś.</w:t>
      </w:r>
      <w:r>
        <w:rPr>
          <w:lang w:val="pl-PL" w:eastAsia="pl-PL" w:bidi="pl-PL"/>
          <w:w w:val="100"/>
          <w:spacing w:val="0"/>
          <w:color w:val="000000"/>
          <w:position w:val="0"/>
        </w:rPr>
        <w:t xml:space="preserve"> Natomiast dla czasownika jednomiejscowego czynność, o której mowa (choć - jak powiedziano wyżej - nie ma dla niej osobnego miejsca składniowego) wyraża się czasownikiem dokonanym: X, który się zapomniał, </w:t>
      </w:r>
      <w:r>
        <w:rPr>
          <w:rStyle w:val="CharStyle92"/>
          <w:b/>
          <w:bCs/>
        </w:rPr>
        <w:t>zrobił coś.</w:t>
      </w:r>
      <w:r>
        <w:rPr>
          <w:lang w:val="pl-PL" w:eastAsia="pl-PL" w:bidi="pl-PL"/>
          <w:w w:val="100"/>
          <w:spacing w:val="0"/>
          <w:color w:val="000000"/>
          <w:position w:val="0"/>
        </w:rPr>
        <w:t xml:space="preserve"> Trzeba więc powiedzieć, że w wypadku predy</w:t>
        <w:softHyphen/>
        <w:t>katu jednomiejscowego mamy do czynienia ze zdarzeniami (wyrażanymi prymarnie czasownikami dokonanymi - zob. Bogusławski 2003) w opo</w:t>
        <w:softHyphen/>
        <w:t>zycji do działań (wyrażanych prymarnie czasownikami niedokonanymi) charakterystycznych dla predykatu dwumiejscowego.</w:t>
      </w:r>
    </w:p>
    <w:p>
      <w:pPr>
        <w:pStyle w:val="Style8"/>
        <w:framePr w:w="7306" w:h="10964" w:hRule="exact" w:wrap="none" w:vAnchor="page" w:hAnchor="page" w:x="51" w:y="67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Mimo wspomnianego braku miejsca przy czasowniku informacja o tym, co podmiot zrobił, jest konieczna - bez niej komunikat będzie nie</w:t>
        <w:softHyphen/>
        <w:t xml:space="preserve">pełny. Nie można powiedzieć po prostu, bez żadnego kontekstu: </w:t>
      </w:r>
      <w:r>
        <w:rPr>
          <w:rStyle w:val="CharStyle47"/>
          <w:b w:val="0"/>
          <w:bCs w:val="0"/>
        </w:rPr>
        <w:t>Jan się zapomniał.</w:t>
      </w:r>
      <w:r>
        <w:rPr>
          <w:lang w:val="pl-PL" w:eastAsia="pl-PL" w:bidi="pl-PL"/>
          <w:w w:val="100"/>
          <w:spacing w:val="0"/>
          <w:color w:val="000000"/>
          <w:position w:val="0"/>
        </w:rPr>
        <w:t xml:space="preserve"> Odbiorca (co do którego zakładamy oczywiście, że wie, kim jest Jan) zareaguje wtedy zapewne pytaniem: </w:t>
      </w:r>
      <w:r>
        <w:rPr>
          <w:rStyle w:val="CharStyle47"/>
          <w:b w:val="0"/>
          <w:bCs w:val="0"/>
        </w:rPr>
        <w:t>Ale co zrobił?</w:t>
      </w:r>
      <w:r>
        <w:rPr>
          <w:lang w:val="pl-PL" w:eastAsia="pl-PL" w:bidi="pl-PL"/>
          <w:w w:val="100"/>
          <w:spacing w:val="0"/>
          <w:color w:val="000000"/>
          <w:position w:val="0"/>
        </w:rPr>
        <w:t xml:space="preserve"> Jest sytuacją dość szczególną, że realizacja wszystkich miejsc składniowych czasow</w:t>
        <w:softHyphen/>
        <w:t>nika (w tym wypadku jednego) nie gwarantuje pełnego komunikatu.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792" w:y="3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40</w:t>
      </w:r>
    </w:p>
    <w:p>
      <w:pPr>
        <w:pStyle w:val="Style17"/>
        <w:framePr w:wrap="none" w:vAnchor="page" w:hAnchor="page" w:x="3504" w:y="35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MARTA ZUCHOWICZ</w:t>
      </w:r>
    </w:p>
    <w:p>
      <w:pPr>
        <w:pStyle w:val="Style8"/>
        <w:framePr w:w="7613" w:h="10901" w:hRule="exact" w:wrap="none" w:vAnchor="page" w:hAnchor="page" w:x="744" w:y="772"/>
        <w:tabs>
          <w:tab w:leader="none" w:pos="7495" w:val="left"/>
        </w:tabs>
        <w:widowControl w:val="0"/>
        <w:keepNext w:val="0"/>
        <w:keepLines w:val="0"/>
        <w:shd w:val="clear" w:color="auto" w:fill="auto"/>
        <w:bidi w:val="0"/>
        <w:jc w:val="both"/>
        <w:spacing w:before="0" w:after="0" w:line="240" w:lineRule="exact"/>
        <w:ind w:left="0" w:right="400" w:firstLine="380"/>
      </w:pPr>
      <w:r>
        <w:rPr>
          <w:lang w:val="pl-PL" w:eastAsia="pl-PL" w:bidi="pl-PL"/>
          <w:w w:val="100"/>
          <w:spacing w:val="0"/>
          <w:color w:val="000000"/>
          <w:position w:val="0"/>
        </w:rPr>
        <w:t xml:space="preserve">Jednostka </w:t>
      </w:r>
      <w:r>
        <w:rPr>
          <w:rStyle w:val="CharStyle47"/>
          <w:b w:val="0"/>
          <w:bCs w:val="0"/>
        </w:rPr>
        <w:t>ktoś</w:t>
      </w:r>
      <w:r>
        <w:rPr>
          <w:rStyle w:val="CharStyle47"/>
          <w:vertAlign w:val="subscript"/>
          <w:b w:val="0"/>
          <w:bCs w:val="0"/>
        </w:rPr>
        <w:t>i</w:t>
      </w:r>
      <w:r>
        <w:rPr>
          <w:rStyle w:val="CharStyle47"/>
          <w:b w:val="0"/>
          <w:bCs w:val="0"/>
        </w:rPr>
        <w:t xml:space="preserve"> zapomniał się</w:t>
      </w:r>
      <w:r>
        <w:rPr>
          <w:lang w:val="pl-PL" w:eastAsia="pl-PL" w:bidi="pl-PL"/>
          <w:w w:val="100"/>
          <w:spacing w:val="0"/>
          <w:color w:val="000000"/>
          <w:position w:val="0"/>
        </w:rPr>
        <w:t xml:space="preserve"> nie jest jednak zupełnie wyjątkowa pod tym względem. Z podobnym zjawiskiem mamy do czynienia w wypadku opisywanych przez Jurija Apresjana [2006] czasowników interpretacyj</w:t>
        <w:softHyphen/>
        <w:t xml:space="preserve">nych, na przykład: </w:t>
      </w:r>
      <w:r>
        <w:rPr>
          <w:rStyle w:val="CharStyle47"/>
          <w:b w:val="0"/>
          <w:bCs w:val="0"/>
        </w:rPr>
        <w:t xml:space="preserve">X </w:t>
      </w:r>
      <w:r>
        <w:rPr>
          <w:rStyle w:val="CharStyle47"/>
          <w:lang w:val="ru-RU" w:eastAsia="ru-RU" w:bidi="ru-RU"/>
          <w:b w:val="0"/>
          <w:bCs w:val="0"/>
        </w:rPr>
        <w:t>роняет достоинство</w:t>
      </w:r>
      <w:r>
        <w:rPr>
          <w:rStyle w:val="CharStyle47"/>
          <w:b w:val="0"/>
          <w:bCs w:val="0"/>
        </w:rPr>
        <w:t xml:space="preserve">, </w:t>
      </w:r>
      <w:r>
        <w:rPr>
          <w:rStyle w:val="CharStyle47"/>
          <w:lang w:val="ru-RU" w:eastAsia="ru-RU" w:bidi="ru-RU"/>
          <w:b w:val="0"/>
          <w:bCs w:val="0"/>
        </w:rPr>
        <w:t xml:space="preserve">делая </w:t>
      </w:r>
      <w:r>
        <w:rPr>
          <w:rStyle w:val="CharStyle47"/>
          <w:b w:val="0"/>
          <w:bCs w:val="0"/>
        </w:rPr>
        <w:t>P</w:t>
      </w:r>
      <w:r>
        <w:rPr>
          <w:lang w:val="pl-PL" w:eastAsia="pl-PL" w:bidi="pl-PL"/>
          <w:w w:val="100"/>
          <w:spacing w:val="0"/>
          <w:color w:val="000000"/>
          <w:position w:val="0"/>
        </w:rPr>
        <w:t xml:space="preserve"> (‘X traci godność, robiąc P') </w:t>
      </w:r>
      <w:r>
        <w:rPr>
          <w:rStyle w:val="CharStyle47"/>
          <w:b w:val="0"/>
          <w:bCs w:val="0"/>
        </w:rPr>
        <w:t xml:space="preserve">X </w:t>
      </w:r>
      <w:r>
        <w:rPr>
          <w:rStyle w:val="CharStyle47"/>
          <w:lang w:val="ru-RU" w:eastAsia="ru-RU" w:bidi="ru-RU"/>
          <w:b w:val="0"/>
          <w:bCs w:val="0"/>
        </w:rPr>
        <w:t>совершает грех</w:t>
      </w:r>
      <w:r>
        <w:rPr>
          <w:lang w:val="pl-PL" w:eastAsia="pl-PL" w:bidi="pl-PL"/>
          <w:w w:val="100"/>
          <w:spacing w:val="0"/>
          <w:color w:val="000000"/>
          <w:position w:val="0"/>
        </w:rPr>
        <w:t xml:space="preserve">, </w:t>
      </w:r>
      <w:r>
        <w:rPr>
          <w:rStyle w:val="CharStyle47"/>
          <w:lang w:val="ru-RU" w:eastAsia="ru-RU" w:bidi="ru-RU"/>
          <w:b w:val="0"/>
          <w:bCs w:val="0"/>
        </w:rPr>
        <w:t xml:space="preserve">делая </w:t>
      </w:r>
      <w:r>
        <w:rPr>
          <w:rStyle w:val="CharStyle47"/>
          <w:b w:val="0"/>
          <w:bCs w:val="0"/>
        </w:rPr>
        <w:t>P</w:t>
      </w:r>
      <w:r>
        <w:rPr>
          <w:lang w:val="pl-PL" w:eastAsia="pl-PL" w:bidi="pl-PL"/>
          <w:w w:val="100"/>
          <w:spacing w:val="0"/>
          <w:color w:val="000000"/>
          <w:position w:val="0"/>
        </w:rPr>
        <w:t xml:space="preserve"> (X popełnia grzech, robiąc P*) czy </w:t>
      </w:r>
      <w:r>
        <w:rPr>
          <w:rStyle w:val="CharStyle47"/>
          <w:b w:val="0"/>
          <w:bCs w:val="0"/>
        </w:rPr>
        <w:t xml:space="preserve">X </w:t>
      </w:r>
      <w:r>
        <w:rPr>
          <w:rStyle w:val="CharStyle47"/>
          <w:lang w:val="ru-RU" w:eastAsia="ru-RU" w:bidi="ru-RU"/>
          <w:b w:val="0"/>
          <w:bCs w:val="0"/>
        </w:rPr>
        <w:t>ошибается</w:t>
      </w:r>
      <w:r>
        <w:rPr>
          <w:lang w:val="pl-PL" w:eastAsia="pl-PL" w:bidi="pl-PL"/>
          <w:w w:val="100"/>
          <w:spacing w:val="0"/>
          <w:color w:val="000000"/>
          <w:position w:val="0"/>
        </w:rPr>
        <w:t xml:space="preserve">, </w:t>
      </w:r>
      <w:r>
        <w:rPr>
          <w:rStyle w:val="CharStyle47"/>
          <w:lang w:val="ru-RU" w:eastAsia="ru-RU" w:bidi="ru-RU"/>
          <w:b w:val="0"/>
          <w:bCs w:val="0"/>
        </w:rPr>
        <w:t>думая</w:t>
      </w:r>
      <w:r>
        <w:rPr>
          <w:lang w:val="pl-PL" w:eastAsia="pl-PL" w:bidi="pl-PL"/>
          <w:w w:val="100"/>
          <w:spacing w:val="0"/>
          <w:color w:val="000000"/>
          <w:position w:val="0"/>
        </w:rPr>
        <w:t xml:space="preserve">, </w:t>
      </w:r>
      <w:r>
        <w:rPr>
          <w:rStyle w:val="CharStyle47"/>
          <w:lang w:val="ru-RU" w:eastAsia="ru-RU" w:bidi="ru-RU"/>
          <w:b w:val="0"/>
          <w:bCs w:val="0"/>
        </w:rPr>
        <w:t xml:space="preserve">что </w:t>
      </w:r>
      <w:r>
        <w:rPr>
          <w:rStyle w:val="CharStyle47"/>
          <w:b w:val="0"/>
          <w:bCs w:val="0"/>
        </w:rPr>
        <w:t>P</w:t>
      </w:r>
      <w:r>
        <w:rPr>
          <w:lang w:val="pl-PL" w:eastAsia="pl-PL" w:bidi="pl-PL"/>
          <w:w w:val="100"/>
          <w:spacing w:val="0"/>
          <w:color w:val="000000"/>
          <w:position w:val="0"/>
        </w:rPr>
        <w:t xml:space="preserve"> (X myli się, myśląc, że P*). Objaśnienia zna</w:t>
        <w:softHyphen/>
        <w:t>czenia, które J. Apresjan proponuje dla tych jednostek, w części presupozycyjnęj zawierają komponent X zrobił P’ (względnie X myśli, że P’),</w:t>
        <w:tab/>
      </w:r>
    </w:p>
    <w:p>
      <w:pPr>
        <w:pStyle w:val="Style8"/>
        <w:framePr w:w="7613" w:h="10901" w:hRule="exact" w:wrap="none" w:vAnchor="page" w:hAnchor="page" w:x="744" w:y="772"/>
        <w:widowControl w:val="0"/>
        <w:keepNext w:val="0"/>
        <w:keepLines w:val="0"/>
        <w:shd w:val="clear" w:color="auto" w:fill="auto"/>
        <w:bidi w:val="0"/>
        <w:jc w:val="both"/>
        <w:spacing w:before="0" w:after="0" w:line="240" w:lineRule="exact"/>
        <w:ind w:left="0" w:right="400" w:firstLine="0"/>
      </w:pPr>
      <w:r>
        <w:rPr>
          <w:lang w:val="pl-PL" w:eastAsia="pl-PL" w:bidi="pl-PL"/>
          <w:w w:val="100"/>
          <w:spacing w:val="0"/>
          <w:color w:val="000000"/>
          <w:position w:val="0"/>
        </w:rPr>
        <w:t>a w części asercyjnej - ramę modalną 'mówiący uważa, że...’, w której znajduje się kwalifikacja danego działania. I właśnie ta rama modalna podlega przeczeniu ('mówiący nie uważa, że...’).</w:t>
      </w:r>
    </w:p>
    <w:p>
      <w:pPr>
        <w:pStyle w:val="Style8"/>
        <w:framePr w:w="7613" w:h="10901" w:hRule="exact" w:wrap="none" w:vAnchor="page" w:hAnchor="page" w:x="744" w:y="77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O ile struktura znaczenia (zwłaszcza części orzekanej) czasownika </w:t>
      </w:r>
      <w:r>
        <w:rPr>
          <w:rStyle w:val="CharStyle47"/>
          <w:b w:val="0"/>
          <w:bCs w:val="0"/>
        </w:rPr>
        <w:t>zapomnieć się</w:t>
      </w:r>
      <w:r>
        <w:rPr>
          <w:lang w:val="pl-PL" w:eastAsia="pl-PL" w:bidi="pl-PL"/>
          <w:w w:val="100"/>
          <w:spacing w:val="0"/>
          <w:color w:val="000000"/>
          <w:position w:val="0"/>
        </w:rPr>
        <w:t xml:space="preserve"> różni się moim zdaniem od Apresjanowskich czasowników  interpretacyjnych, o tyle wspólna jest dla nich obecność komponentu X zrobił P’, niepozostawiającego powierzchniowego śladu w „klasycznej” postaci wymaganego miejsca składniowego, ale koniecznego - i to nie tylko w strukturze semantycznej, lecz także w realizacji powierzchniowej.</w:t>
      </w:r>
    </w:p>
    <w:p>
      <w:pPr>
        <w:pStyle w:val="Style8"/>
        <w:framePr w:w="7613" w:h="10901" w:hRule="exact" w:wrap="none" w:vAnchor="page" w:hAnchor="page" w:x="744" w:y="772"/>
        <w:widowControl w:val="0"/>
        <w:keepNext w:val="0"/>
        <w:keepLines w:val="0"/>
        <w:shd w:val="clear" w:color="auto" w:fill="auto"/>
        <w:bidi w:val="0"/>
        <w:jc w:val="both"/>
        <w:spacing w:before="0" w:after="0" w:line="240" w:lineRule="exact"/>
        <w:ind w:left="0" w:right="400" w:firstLine="380"/>
      </w:pPr>
      <w:r>
        <w:rPr>
          <w:lang w:val="pl-PL" w:eastAsia="pl-PL" w:bidi="pl-PL"/>
          <w:w w:val="100"/>
          <w:spacing w:val="0"/>
          <w:color w:val="000000"/>
          <w:position w:val="0"/>
        </w:rPr>
        <w:t>Jeśli chodzi o rzeczone zachowania, zdarzenia, których dotyczy zapo</w:t>
        <w:softHyphen/>
        <w:t>minanie się, to trudno je ująć w jakąś ściślejszą kategorię. Mogą to być zachowania różnego typu, również językowe, np. (4), (7). Można jednak scharakteryzować je jako stosunkowo krótkotrwałe i nieskomplikowane.</w:t>
      </w:r>
    </w:p>
    <w:p>
      <w:pPr>
        <w:pStyle w:val="Style8"/>
        <w:framePr w:w="7613" w:h="10901" w:hRule="exact" w:wrap="none" w:vAnchor="page" w:hAnchor="page" w:x="744" w:y="772"/>
        <w:widowControl w:val="0"/>
        <w:keepNext w:val="0"/>
        <w:keepLines w:val="0"/>
        <w:shd w:val="clear" w:color="auto" w:fill="auto"/>
        <w:bidi w:val="0"/>
        <w:jc w:val="both"/>
        <w:spacing w:before="0" w:after="0" w:line="240" w:lineRule="exact"/>
        <w:ind w:left="0" w:right="400" w:firstLine="0"/>
      </w:pPr>
      <w:r>
        <w:rPr>
          <w:lang w:val="pl-PL" w:eastAsia="pl-PL" w:bidi="pl-PL"/>
          <w:w w:val="100"/>
          <w:spacing w:val="0"/>
          <w:color w:val="000000"/>
          <w:position w:val="0"/>
        </w:rPr>
        <w:t>Nie będą to czynności wymagające dokonywania złożonych operacji czy bardzo rozciągnięte w czasie, choć do pewnego stopnia jest to relatywne.</w:t>
      </w:r>
    </w:p>
    <w:p>
      <w:pPr>
        <w:pStyle w:val="Style8"/>
        <w:framePr w:w="7613" w:h="10901" w:hRule="exact" w:wrap="none" w:vAnchor="page" w:hAnchor="page" w:x="744" w:y="772"/>
        <w:widowControl w:val="0"/>
        <w:keepNext w:val="0"/>
        <w:keepLines w:val="0"/>
        <w:shd w:val="clear" w:color="auto" w:fill="auto"/>
        <w:bidi w:val="0"/>
        <w:jc w:val="both"/>
        <w:spacing w:before="0" w:after="0" w:line="240" w:lineRule="exact"/>
        <w:ind w:left="0" w:right="400" w:firstLine="380"/>
      </w:pPr>
      <w:r>
        <w:rPr>
          <w:lang w:val="pl-PL" w:eastAsia="pl-PL" w:bidi="pl-PL"/>
          <w:w w:val="100"/>
          <w:spacing w:val="0"/>
          <w:color w:val="000000"/>
          <w:position w:val="0"/>
        </w:rPr>
        <w:t xml:space="preserve">Kolejnym ważnym elementem znaczenia czasownika </w:t>
      </w:r>
      <w:r>
        <w:rPr>
          <w:rStyle w:val="CharStyle47"/>
          <w:b w:val="0"/>
          <w:bCs w:val="0"/>
        </w:rPr>
        <w:t>ktoś</w:t>
      </w:r>
      <w:r>
        <w:rPr>
          <w:rStyle w:val="CharStyle47"/>
          <w:vertAlign w:val="subscript"/>
          <w:b w:val="0"/>
          <w:bCs w:val="0"/>
        </w:rPr>
        <w:t>i</w:t>
      </w:r>
      <w:r>
        <w:rPr>
          <w:rStyle w:val="CharStyle47"/>
          <w:b w:val="0"/>
          <w:bCs w:val="0"/>
        </w:rPr>
        <w:t xml:space="preserve"> zapomniał się</w:t>
      </w:r>
      <w:r>
        <w:rPr>
          <w:lang w:val="pl-PL" w:eastAsia="pl-PL" w:bidi="pl-PL"/>
          <w:w w:val="100"/>
          <w:spacing w:val="0"/>
          <w:color w:val="000000"/>
          <w:position w:val="0"/>
        </w:rPr>
        <w:t xml:space="preserve"> jest negatywna ocena zachowania się podmiotu, co w definicjach słownikowych ujmowane jest zwykle jako przekraczanie jakichś norm, granic. Mogą to być normy bardzo różnego typu, co pokazują poniższe konteksty:</w:t>
      </w:r>
    </w:p>
    <w:p>
      <w:pPr>
        <w:pStyle w:val="Style31"/>
        <w:numPr>
          <w:ilvl w:val="0"/>
          <w:numId w:val="27"/>
        </w:numPr>
        <w:framePr w:w="7613" w:h="10901" w:hRule="exact" w:wrap="none" w:vAnchor="page" w:hAnchor="page" w:x="744" w:y="772"/>
        <w:tabs>
          <w:tab w:leader="none" w:pos="801" w:val="left"/>
        </w:tabs>
        <w:widowControl w:val="0"/>
        <w:keepNext w:val="0"/>
        <w:keepLines w:val="0"/>
        <w:shd w:val="clear" w:color="auto" w:fill="auto"/>
        <w:bidi w:val="0"/>
        <w:jc w:val="both"/>
        <w:spacing w:before="0" w:after="0" w:line="199" w:lineRule="exact"/>
        <w:ind w:left="380" w:right="400" w:firstLine="0"/>
      </w:pPr>
      <w:r>
        <w:rPr>
          <w:lang w:val="pl-PL" w:eastAsia="pl-PL" w:bidi="pl-PL"/>
          <w:w w:val="100"/>
          <w:spacing w:val="0"/>
          <w:color w:val="000000"/>
          <w:position w:val="0"/>
        </w:rPr>
        <w:t xml:space="preserve">To skandal, żeby policjanci atakowali przyzwoitych ludzi, którzy trochę </w:t>
      </w:r>
      <w:r>
        <w:rPr>
          <w:rStyle w:val="CharStyle98"/>
          <w:b/>
          <w:bCs/>
          <w:i/>
          <w:iCs/>
        </w:rPr>
        <w:t>się zapo</w:t>
        <w:softHyphen/>
        <w:t xml:space="preserve">mnieli </w:t>
      </w:r>
      <w:r>
        <w:rPr>
          <w:lang w:val="pl-PL" w:eastAsia="pl-PL" w:bidi="pl-PL"/>
          <w:w w:val="100"/>
          <w:spacing w:val="0"/>
          <w:color w:val="000000"/>
          <w:position w:val="0"/>
        </w:rPr>
        <w:t>i pili piwko pod swoim blokiem.</w:t>
      </w:r>
    </w:p>
    <w:p>
      <w:pPr>
        <w:pStyle w:val="Style31"/>
        <w:numPr>
          <w:ilvl w:val="0"/>
          <w:numId w:val="27"/>
        </w:numPr>
        <w:framePr w:w="7613" w:h="10901" w:hRule="exact" w:wrap="none" w:vAnchor="page" w:hAnchor="page" w:x="744" w:y="772"/>
        <w:tabs>
          <w:tab w:leader="none" w:pos="801" w:val="left"/>
        </w:tabs>
        <w:widowControl w:val="0"/>
        <w:keepNext w:val="0"/>
        <w:keepLines w:val="0"/>
        <w:shd w:val="clear" w:color="auto" w:fill="auto"/>
        <w:bidi w:val="0"/>
        <w:jc w:val="both"/>
        <w:spacing w:before="0" w:after="0" w:line="199" w:lineRule="exact"/>
        <w:ind w:left="380" w:right="400" w:firstLine="0"/>
      </w:pPr>
      <w:r>
        <w:rPr>
          <w:lang w:val="pl-PL" w:eastAsia="pl-PL" w:bidi="pl-PL"/>
          <w:w w:val="100"/>
          <w:spacing w:val="0"/>
          <w:color w:val="000000"/>
          <w:position w:val="0"/>
        </w:rPr>
        <w:t xml:space="preserve">Niewidomy Zbyszek czasem </w:t>
      </w:r>
      <w:r>
        <w:rPr>
          <w:rStyle w:val="CharStyle98"/>
          <w:b/>
          <w:bCs/>
          <w:i/>
          <w:iCs/>
        </w:rPr>
        <w:t xml:space="preserve">zapomni się </w:t>
      </w:r>
      <w:r>
        <w:rPr>
          <w:lang w:val="pl-PL" w:eastAsia="pl-PL" w:bidi="pl-PL"/>
          <w:w w:val="100"/>
          <w:spacing w:val="0"/>
          <w:color w:val="000000"/>
          <w:position w:val="0"/>
        </w:rPr>
        <w:t>i zacznie ogryzać paznokcie w autobu</w:t>
        <w:softHyphen/>
        <w:t>sie (myśli, że jak on nie widzi, to i jego nie widzą).</w:t>
      </w:r>
    </w:p>
    <w:p>
      <w:pPr>
        <w:pStyle w:val="Style31"/>
        <w:numPr>
          <w:ilvl w:val="0"/>
          <w:numId w:val="27"/>
        </w:numPr>
        <w:framePr w:w="7613" w:h="10901" w:hRule="exact" w:wrap="none" w:vAnchor="page" w:hAnchor="page" w:x="744" w:y="772"/>
        <w:tabs>
          <w:tab w:leader="none" w:pos="801" w:val="left"/>
        </w:tabs>
        <w:widowControl w:val="0"/>
        <w:keepNext w:val="0"/>
        <w:keepLines w:val="0"/>
        <w:shd w:val="clear" w:color="auto" w:fill="auto"/>
        <w:bidi w:val="0"/>
        <w:jc w:val="both"/>
        <w:spacing w:before="0" w:after="0" w:line="170" w:lineRule="exact"/>
        <w:ind w:left="0" w:right="0" w:firstLine="380"/>
      </w:pPr>
      <w:r>
        <w:rPr>
          <w:lang w:val="pl-PL" w:eastAsia="pl-PL" w:bidi="pl-PL"/>
          <w:w w:val="100"/>
          <w:spacing w:val="0"/>
          <w:color w:val="000000"/>
          <w:position w:val="0"/>
        </w:rPr>
        <w:t xml:space="preserve">Nie pił ponad 20 lat, ale na ślubie córki </w:t>
      </w:r>
      <w:r>
        <w:rPr>
          <w:rStyle w:val="CharStyle98"/>
          <w:b/>
          <w:bCs/>
          <w:i/>
          <w:iCs/>
        </w:rPr>
        <w:t xml:space="preserve">zapomniał się </w:t>
      </w:r>
      <w:r>
        <w:rPr>
          <w:lang w:val="pl-PL" w:eastAsia="pl-PL" w:bidi="pl-PL"/>
          <w:w w:val="100"/>
          <w:spacing w:val="0"/>
          <w:color w:val="000000"/>
          <w:position w:val="0"/>
        </w:rPr>
        <w:t>i łyknął lampkę szampana.</w:t>
      </w:r>
    </w:p>
    <w:p>
      <w:pPr>
        <w:pStyle w:val="Style31"/>
        <w:numPr>
          <w:ilvl w:val="0"/>
          <w:numId w:val="27"/>
        </w:numPr>
        <w:framePr w:w="7613" w:h="10901" w:hRule="exact" w:wrap="none" w:vAnchor="page" w:hAnchor="page" w:x="744" w:y="772"/>
        <w:tabs>
          <w:tab w:leader="none" w:pos="832" w:val="left"/>
        </w:tabs>
        <w:widowControl w:val="0"/>
        <w:keepNext w:val="0"/>
        <w:keepLines w:val="0"/>
        <w:shd w:val="clear" w:color="auto" w:fill="auto"/>
        <w:bidi w:val="0"/>
        <w:jc w:val="both"/>
        <w:spacing w:before="0" w:after="27" w:line="199" w:lineRule="exact"/>
        <w:ind w:left="380" w:right="400" w:firstLine="0"/>
      </w:pPr>
      <w:r>
        <w:rPr>
          <w:lang w:val="pl-PL" w:eastAsia="pl-PL" w:bidi="pl-PL"/>
          <w:w w:val="100"/>
          <w:spacing w:val="0"/>
          <w:color w:val="000000"/>
          <w:position w:val="0"/>
        </w:rPr>
        <w:t xml:space="preserve">Człowiek, który musiał w dzieciństwie walczyć o swoją niezależność, próbuje potem tworzyć związki chłodne i pełne ostrożności. Jeżeli czasem </w:t>
      </w:r>
      <w:r>
        <w:rPr>
          <w:rStyle w:val="CharStyle98"/>
          <w:b/>
          <w:bCs/>
          <w:i/>
          <w:iCs/>
        </w:rPr>
        <w:t xml:space="preserve">się zapomni </w:t>
      </w:r>
      <w:r>
        <w:rPr>
          <w:lang w:val="pl-PL" w:eastAsia="pl-PL" w:bidi="pl-PL"/>
          <w:w w:val="100"/>
          <w:spacing w:val="0"/>
          <w:color w:val="000000"/>
          <w:position w:val="0"/>
        </w:rPr>
        <w:t>i okaże więcej bliskości, niż sobie na to pozwala, to zrobi później wszystko, by dla partnera było jasne, że było to przypadkowe i nieistotne.</w:t>
      </w:r>
    </w:p>
    <w:p>
      <w:pPr>
        <w:pStyle w:val="Style8"/>
        <w:framePr w:w="7613" w:h="10901" w:hRule="exact" w:wrap="none" w:vAnchor="page" w:hAnchor="page" w:x="744" w:y="772"/>
        <w:widowControl w:val="0"/>
        <w:keepNext w:val="0"/>
        <w:keepLines w:val="0"/>
        <w:shd w:val="clear" w:color="auto" w:fill="auto"/>
        <w:bidi w:val="0"/>
        <w:jc w:val="both"/>
        <w:spacing w:before="0" w:after="0" w:line="240" w:lineRule="exact"/>
        <w:ind w:left="0" w:right="400" w:firstLine="380"/>
      </w:pPr>
      <w:r>
        <w:rPr>
          <w:lang w:val="pl-PL" w:eastAsia="pl-PL" w:bidi="pl-PL"/>
          <w:w w:val="100"/>
          <w:spacing w:val="0"/>
          <w:color w:val="000000"/>
          <w:position w:val="0"/>
        </w:rPr>
        <w:t>Znajdziemy tu przykłady przekraczania norm społecznych, powszech</w:t>
        <w:softHyphen/>
        <w:t xml:space="preserve">nie obowiązujących, a także bardzo zindywidualizowanych, ustalanych na własne potrzeby. Wykroczenia dotyczą zatem norm prawnych (10) czy grzecznościowych, typu </w:t>
      </w:r>
      <w:r>
        <w:rPr>
          <w:lang w:val="en-US" w:eastAsia="en-US" w:bidi="en-US"/>
          <w:w w:val="100"/>
          <w:spacing w:val="0"/>
          <w:color w:val="000000"/>
          <w:position w:val="0"/>
        </w:rPr>
        <w:t>savior-</w:t>
      </w:r>
      <w:r>
        <w:rPr>
          <w:lang w:val="cs-CZ" w:eastAsia="cs-CZ" w:bidi="cs-CZ"/>
          <w:w w:val="100"/>
          <w:spacing w:val="0"/>
          <w:color w:val="000000"/>
          <w:position w:val="0"/>
        </w:rPr>
        <w:t xml:space="preserve">vivre </w:t>
      </w:r>
      <w:r>
        <w:rPr>
          <w:lang w:val="pl-PL" w:eastAsia="pl-PL" w:bidi="pl-PL"/>
          <w:w w:val="100"/>
          <w:spacing w:val="0"/>
          <w:color w:val="000000"/>
          <w:position w:val="0"/>
        </w:rPr>
        <w:t xml:space="preserve">(11)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a odnoszą</w:t>
        <w:softHyphen/>
        <w:t>cych się do poszczególnych osób, indywidualnych - z drugiej - np. po</w:t>
        <w:softHyphen/>
        <w:t>stanowienie stronienia od alkoholu w wypadku człowieka uzależnionego (12) czy postanowienie nieokazywania bliskości (13), które - niezależnie od zwyczajów społecznych - staje się dla kogoś normą (mówiący przyj</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5"/>
        <w:framePr w:wrap="none" w:vAnchor="page" w:hAnchor="page" w:x="2301" w:y="242"/>
        <w:widowControl w:val="0"/>
        <w:keepNext w:val="0"/>
        <w:keepLines w:val="0"/>
        <w:shd w:val="clear" w:color="auto" w:fill="auto"/>
        <w:bidi w:val="0"/>
        <w:jc w:val="left"/>
        <w:spacing w:before="0" w:after="0" w:line="160" w:lineRule="exact"/>
        <w:ind w:left="0" w:right="0" w:firstLine="0"/>
      </w:pPr>
      <w:r>
        <w:rPr>
          <w:rStyle w:val="CharStyle67"/>
          <w:lang w:val="ru-RU" w:eastAsia="ru-RU" w:bidi="ru-RU"/>
          <w:b/>
          <w:bCs/>
          <w:i w:val="0"/>
          <w:iCs w:val="0"/>
        </w:rPr>
        <w:t xml:space="preserve">СО ТО </w:t>
      </w:r>
      <w:r>
        <w:rPr>
          <w:rStyle w:val="CharStyle67"/>
          <w:b/>
          <w:bCs/>
          <w:i w:val="0"/>
          <w:iCs w:val="0"/>
        </w:rPr>
        <w:t xml:space="preserve">ZNACZY </w:t>
      </w:r>
      <w:r>
        <w:rPr>
          <w:rStyle w:val="CharStyle68"/>
          <w:b/>
          <w:bCs/>
          <w:i/>
          <w:iCs/>
        </w:rPr>
        <w:t>ZAPOMNIEĆ SIĘ?</w:t>
      </w:r>
    </w:p>
    <w:p>
      <w:pPr>
        <w:pStyle w:val="Style17"/>
        <w:framePr w:wrap="none" w:vAnchor="page" w:hAnchor="page" w:x="7067" w:y="2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41</w:t>
      </w:r>
    </w:p>
    <w:p>
      <w:pPr>
        <w:pStyle w:val="Style8"/>
        <w:framePr w:w="7613" w:h="10905" w:hRule="exact" w:wrap="none" w:vAnchor="page" w:hAnchor="page" w:x="45" w:y="689"/>
        <w:widowControl w:val="0"/>
        <w:keepNext w:val="0"/>
        <w:keepLines w:val="0"/>
        <w:shd w:val="clear" w:color="auto" w:fill="auto"/>
        <w:bidi w:val="0"/>
        <w:jc w:val="both"/>
        <w:spacing w:before="0" w:after="0" w:line="242" w:lineRule="exact"/>
        <w:ind w:left="0" w:right="400" w:firstLine="0"/>
      </w:pPr>
      <w:r>
        <w:rPr>
          <w:lang w:val="pl-PL" w:eastAsia="pl-PL" w:bidi="pl-PL"/>
          <w:w w:val="100"/>
          <w:spacing w:val="0"/>
          <w:color w:val="000000"/>
          <w:position w:val="0"/>
        </w:rPr>
        <w:t>muje punkt widzenia podmiotu, identyfikuje się z jego światem wartości i norm, dlatego negatywnie ocenia okazywanie bliskości).</w:t>
      </w:r>
    </w:p>
    <w:p>
      <w:pPr>
        <w:pStyle w:val="Style8"/>
        <w:framePr w:w="7613" w:h="10905" w:hRule="exact" w:wrap="none" w:vAnchor="page" w:hAnchor="page" w:x="45" w:y="689"/>
        <w:widowControl w:val="0"/>
        <w:keepNext w:val="0"/>
        <w:keepLines w:val="0"/>
        <w:shd w:val="clear" w:color="auto" w:fill="auto"/>
        <w:bidi w:val="0"/>
        <w:jc w:val="both"/>
        <w:spacing w:before="0" w:after="93" w:line="242" w:lineRule="exact"/>
        <w:ind w:left="0" w:right="400" w:firstLine="400"/>
      </w:pPr>
      <w:r>
        <w:rPr>
          <w:lang w:val="pl-PL" w:eastAsia="pl-PL" w:bidi="pl-PL"/>
          <w:w w:val="100"/>
          <w:spacing w:val="0"/>
          <w:color w:val="000000"/>
          <w:position w:val="0"/>
        </w:rPr>
        <w:t>Typ normy czy zasięg jej obowiązywania nie wydaje się mieć w wy</w:t>
        <w:softHyphen/>
        <w:t>padku zapominania się większego znaczenia - ważne, by podmiot był objęty danym zobowiązaniem, a mówiący negatywnie oceniał wykrocze</w:t>
        <w:softHyphen/>
        <w:t xml:space="preserve">nie przeciw niemu. Pośrednio świadczą też o tym dość częste konteksty z czasownikiem </w:t>
      </w:r>
      <w:r>
        <w:rPr>
          <w:rStyle w:val="CharStyle47"/>
          <w:b w:val="0"/>
          <w:bCs w:val="0"/>
        </w:rPr>
        <w:t>zapomnieć się</w:t>
      </w:r>
      <w:r>
        <w:rPr>
          <w:lang w:val="pl-PL" w:eastAsia="pl-PL" w:bidi="pl-PL"/>
          <w:w w:val="100"/>
          <w:spacing w:val="0"/>
          <w:color w:val="000000"/>
          <w:position w:val="0"/>
        </w:rPr>
        <w:t xml:space="preserve"> w drugiej osobie, które pełnią funkcję ko</w:t>
        <w:softHyphen/>
        <w:t>mentarzy do zachowania, wręcz upomnień, np.:</w:t>
      </w:r>
    </w:p>
    <w:p>
      <w:pPr>
        <w:pStyle w:val="Style31"/>
        <w:numPr>
          <w:ilvl w:val="0"/>
          <w:numId w:val="27"/>
        </w:numPr>
        <w:framePr w:w="7613" w:h="10905" w:hRule="exact" w:wrap="none" w:vAnchor="page" w:hAnchor="page" w:x="45" w:y="689"/>
        <w:tabs>
          <w:tab w:leader="none" w:pos="816" w:val="left"/>
        </w:tabs>
        <w:widowControl w:val="0"/>
        <w:keepNext w:val="0"/>
        <w:keepLines w:val="0"/>
        <w:shd w:val="clear" w:color="auto" w:fill="auto"/>
        <w:bidi w:val="0"/>
        <w:jc w:val="both"/>
        <w:spacing w:before="0" w:after="60" w:line="202" w:lineRule="exact"/>
        <w:ind w:left="400" w:right="400" w:firstLine="0"/>
      </w:pPr>
      <w:r>
        <w:rPr>
          <w:rStyle w:val="CharStyle98"/>
          <w:b/>
          <w:bCs/>
          <w:i/>
          <w:iCs/>
        </w:rPr>
        <w:t>Pan się zapomniał</w:t>
      </w:r>
      <w:r>
        <w:rPr>
          <w:lang w:val="pl-PL" w:eastAsia="pl-PL" w:bidi="pl-PL"/>
          <w:w w:val="100"/>
          <w:spacing w:val="0"/>
          <w:color w:val="000000"/>
          <w:position w:val="0"/>
        </w:rPr>
        <w:t>; sturmfuehrer. Ja jestem dowódcą tej dywizji, przynajmniej na razie.</w:t>
      </w:r>
    </w:p>
    <w:p>
      <w:pPr>
        <w:pStyle w:val="Style31"/>
        <w:numPr>
          <w:ilvl w:val="0"/>
          <w:numId w:val="27"/>
        </w:numPr>
        <w:framePr w:w="7613" w:h="10905" w:hRule="exact" w:wrap="none" w:vAnchor="page" w:hAnchor="page" w:x="45" w:y="689"/>
        <w:tabs>
          <w:tab w:leader="none" w:pos="826" w:val="left"/>
        </w:tabs>
        <w:widowControl w:val="0"/>
        <w:keepNext w:val="0"/>
        <w:keepLines w:val="0"/>
        <w:shd w:val="clear" w:color="auto" w:fill="auto"/>
        <w:bidi w:val="0"/>
        <w:jc w:val="both"/>
        <w:spacing w:before="0" w:after="28" w:line="202" w:lineRule="exact"/>
        <w:ind w:left="400" w:right="400" w:firstLine="0"/>
      </w:pPr>
      <w:r>
        <w:rPr>
          <w:lang w:val="pl-PL" w:eastAsia="pl-PL" w:bidi="pl-PL"/>
          <w:w w:val="100"/>
          <w:spacing w:val="0"/>
          <w:color w:val="000000"/>
          <w:position w:val="0"/>
        </w:rPr>
        <w:t xml:space="preserve">Chyba </w:t>
      </w:r>
      <w:r>
        <w:rPr>
          <w:rStyle w:val="CharStyle98"/>
          <w:b/>
          <w:bCs/>
          <w:i/>
          <w:iCs/>
        </w:rPr>
        <w:t xml:space="preserve">się zapomniałeś! </w:t>
      </w:r>
      <w:r>
        <w:rPr>
          <w:lang w:val="pl-PL" w:eastAsia="pl-PL" w:bidi="pl-PL"/>
          <w:w w:val="100"/>
          <w:spacing w:val="0"/>
          <w:color w:val="000000"/>
          <w:position w:val="0"/>
        </w:rPr>
        <w:t>Jesteś moim poddanym. Jak śmiesz stroić sobie żarty z władcy?</w:t>
      </w:r>
    </w:p>
    <w:p>
      <w:pPr>
        <w:pStyle w:val="Style8"/>
        <w:framePr w:w="7613" w:h="10905" w:hRule="exact" w:wrap="none" w:vAnchor="page" w:hAnchor="page" w:x="45" w:y="689"/>
        <w:widowControl w:val="0"/>
        <w:keepNext w:val="0"/>
        <w:keepLines w:val="0"/>
        <w:shd w:val="clear" w:color="auto" w:fill="auto"/>
        <w:bidi w:val="0"/>
        <w:jc w:val="both"/>
        <w:spacing w:before="0" w:after="118" w:line="242" w:lineRule="exact"/>
        <w:ind w:left="0" w:right="400" w:firstLine="400"/>
      </w:pPr>
      <w:r>
        <w:rPr>
          <w:lang w:val="pl-PL" w:eastAsia="pl-PL" w:bidi="pl-PL"/>
          <w:w w:val="100"/>
          <w:spacing w:val="0"/>
          <w:color w:val="000000"/>
          <w:position w:val="0"/>
        </w:rPr>
        <w:t>Akceptacja danej normy wraz z negatywną oceną wykroczenia prze</w:t>
        <w:softHyphen/>
        <w:t>ciwko niej nie jest jednak właściwością jedynie mówiącego - jest także zakładana przez mówiącego w odniesieniu do podmiotu. Słowem - nie można powiedzieć o kimś, że się zapomniał, jeżeli są podstawy, aby są</w:t>
        <w:softHyphen/>
        <w:t>dzić, że danej normy nie zna lub nie uważa jej za obowiązującą go, por.:</w:t>
      </w:r>
    </w:p>
    <w:p>
      <w:pPr>
        <w:pStyle w:val="Style31"/>
        <w:numPr>
          <w:ilvl w:val="0"/>
          <w:numId w:val="27"/>
        </w:numPr>
        <w:framePr w:w="7613" w:h="10905" w:hRule="exact" w:wrap="none" w:vAnchor="page" w:hAnchor="page" w:x="45" w:y="689"/>
        <w:tabs>
          <w:tab w:leader="none" w:pos="816" w:val="left"/>
        </w:tabs>
        <w:widowControl w:val="0"/>
        <w:keepNext w:val="0"/>
        <w:keepLines w:val="0"/>
        <w:shd w:val="clear" w:color="auto" w:fill="auto"/>
        <w:bidi w:val="0"/>
        <w:jc w:val="both"/>
        <w:spacing w:before="0" w:after="0" w:line="170" w:lineRule="exact"/>
        <w:ind w:left="0" w:right="0" w:firstLine="400"/>
      </w:pPr>
      <w:r>
        <w:rPr>
          <w:lang w:val="pl-PL" w:eastAsia="pl-PL" w:bidi="pl-PL"/>
          <w:w w:val="100"/>
          <w:spacing w:val="0"/>
          <w:color w:val="000000"/>
          <w:position w:val="0"/>
        </w:rPr>
        <w:t xml:space="preserve">Dziecko przyszło do domu zgrzane, </w:t>
      </w:r>
      <w:r>
        <w:rPr>
          <w:rStyle w:val="CharStyle98"/>
          <w:b/>
          <w:bCs/>
          <w:i/>
          <w:iCs/>
        </w:rPr>
        <w:t xml:space="preserve">zapomniało się </w:t>
      </w:r>
      <w:r>
        <w:rPr>
          <w:lang w:val="pl-PL" w:eastAsia="pl-PL" w:bidi="pl-PL"/>
          <w:w w:val="100"/>
          <w:spacing w:val="0"/>
          <w:color w:val="000000"/>
          <w:position w:val="0"/>
        </w:rPr>
        <w:t>i łyknęło wody z kranu.</w:t>
      </w:r>
    </w:p>
    <w:p>
      <w:pPr>
        <w:pStyle w:val="Style31"/>
        <w:framePr w:w="7613" w:h="10905" w:hRule="exact" w:wrap="none" w:vAnchor="page" w:hAnchor="page" w:x="45" w:y="689"/>
        <w:widowControl w:val="0"/>
        <w:keepNext w:val="0"/>
        <w:keepLines w:val="0"/>
        <w:shd w:val="clear" w:color="auto" w:fill="auto"/>
        <w:bidi w:val="0"/>
        <w:jc w:val="left"/>
        <w:spacing w:before="0" w:after="120" w:line="202" w:lineRule="exact"/>
        <w:ind w:left="400" w:right="0" w:firstLine="0"/>
      </w:pPr>
      <w:r>
        <w:rPr>
          <w:lang w:val="pl-PL" w:eastAsia="pl-PL" w:bidi="pl-PL"/>
          <w:w w:val="100"/>
          <w:spacing w:val="0"/>
          <w:color w:val="000000"/>
          <w:position w:val="0"/>
        </w:rPr>
        <w:t xml:space="preserve">Ono się nie zapomniało </w:t>
      </w:r>
      <w:r>
        <w:rPr>
          <w:lang w:val="ru-RU" w:eastAsia="ru-RU" w:bidi="ru-RU"/>
          <w:w w:val="100"/>
          <w:spacing w:val="0"/>
          <w:color w:val="000000"/>
          <w:position w:val="0"/>
        </w:rPr>
        <w:t xml:space="preserve">/ </w:t>
      </w:r>
      <w:r>
        <w:rPr>
          <w:lang w:val="pl-PL" w:eastAsia="pl-PL" w:bidi="pl-PL"/>
          <w:w w:val="100"/>
          <w:spacing w:val="0"/>
          <w:color w:val="000000"/>
          <w:position w:val="0"/>
        </w:rPr>
        <w:t xml:space="preserve">nie to, że ono się zapomniało </w:t>
      </w:r>
      <w:r>
        <w:rPr>
          <w:lang w:val="ru-RU" w:eastAsia="ru-RU" w:bidi="ru-RU"/>
          <w:w w:val="100"/>
          <w:spacing w:val="0"/>
          <w:color w:val="000000"/>
          <w:position w:val="0"/>
        </w:rPr>
        <w:t xml:space="preserve">/ </w:t>
      </w:r>
      <w:r>
        <w:rPr>
          <w:lang w:val="pl-PL" w:eastAsia="pl-PL" w:bidi="pl-PL"/>
          <w:w w:val="100"/>
          <w:spacing w:val="0"/>
          <w:color w:val="000000"/>
          <w:position w:val="0"/>
        </w:rPr>
        <w:t>nie możesz powiedzieć, że się zapomniało, po prostu nie wiedziało, że tak nie wolno.</w:t>
      </w:r>
    </w:p>
    <w:p>
      <w:pPr>
        <w:pStyle w:val="Style31"/>
        <w:numPr>
          <w:ilvl w:val="0"/>
          <w:numId w:val="27"/>
        </w:numPr>
        <w:framePr w:w="7613" w:h="10905" w:hRule="exact" w:wrap="none" w:vAnchor="page" w:hAnchor="page" w:x="45" w:y="689"/>
        <w:tabs>
          <w:tab w:leader="none" w:pos="826" w:val="left"/>
        </w:tabs>
        <w:widowControl w:val="0"/>
        <w:keepNext w:val="0"/>
        <w:keepLines w:val="0"/>
        <w:shd w:val="clear" w:color="auto" w:fill="auto"/>
        <w:bidi w:val="0"/>
        <w:jc w:val="both"/>
        <w:spacing w:before="0" w:after="28" w:line="202" w:lineRule="exact"/>
        <w:ind w:left="400" w:right="400" w:firstLine="0"/>
      </w:pPr>
      <w:r>
        <w:rPr>
          <w:rStyle w:val="CharStyle98"/>
          <w:b/>
          <w:bCs/>
          <w:i/>
          <w:iCs/>
        </w:rPr>
        <w:t xml:space="preserve">Zapomniał się </w:t>
      </w:r>
      <w:r>
        <w:rPr>
          <w:lang w:val="pl-PL" w:eastAsia="pl-PL" w:bidi="pl-PL"/>
          <w:w w:val="100"/>
          <w:spacing w:val="0"/>
          <w:color w:val="000000"/>
          <w:position w:val="0"/>
        </w:rPr>
        <w:t xml:space="preserve">i zaklął w obecności nauczyciela. On się nie zapomniał </w:t>
      </w:r>
      <w:r>
        <w:rPr>
          <w:rStyle w:val="CharStyle98"/>
          <w:lang w:val="ru-RU" w:eastAsia="ru-RU" w:bidi="ru-RU"/>
          <w:b/>
          <w:bCs/>
          <w:i/>
          <w:iCs/>
        </w:rPr>
        <w:t xml:space="preserve">/ </w:t>
      </w:r>
      <w:r>
        <w:rPr>
          <w:lang w:val="pl-PL" w:eastAsia="pl-PL" w:bidi="pl-PL"/>
          <w:w w:val="100"/>
          <w:spacing w:val="0"/>
          <w:color w:val="000000"/>
          <w:position w:val="0"/>
        </w:rPr>
        <w:t xml:space="preserve">nie to, że on się zapomniał </w:t>
      </w:r>
      <w:r>
        <w:rPr>
          <w:lang w:val="ru-RU" w:eastAsia="ru-RU" w:bidi="ru-RU"/>
          <w:w w:val="100"/>
          <w:spacing w:val="0"/>
          <w:color w:val="000000"/>
          <w:position w:val="0"/>
        </w:rPr>
        <w:t xml:space="preserve">/ </w:t>
      </w:r>
      <w:r>
        <w:rPr>
          <w:lang w:val="pl-PL" w:eastAsia="pl-PL" w:bidi="pl-PL"/>
          <w:w w:val="100"/>
          <w:spacing w:val="0"/>
          <w:color w:val="000000"/>
          <w:position w:val="0"/>
        </w:rPr>
        <w:t>nie możesz powiedzieć, że się zapomniał, po prostu nie uważa tego za niestosowne.</w:t>
      </w:r>
    </w:p>
    <w:p>
      <w:pPr>
        <w:pStyle w:val="Style8"/>
        <w:framePr w:w="7613" w:h="10905" w:hRule="exact" w:wrap="none" w:vAnchor="page" w:hAnchor="page" w:x="45" w:y="689"/>
        <w:widowControl w:val="0"/>
        <w:keepNext w:val="0"/>
        <w:keepLines w:val="0"/>
        <w:shd w:val="clear" w:color="auto" w:fill="auto"/>
        <w:bidi w:val="0"/>
        <w:jc w:val="both"/>
        <w:spacing w:before="0" w:after="0" w:line="242" w:lineRule="exact"/>
        <w:ind w:left="0" w:right="400" w:firstLine="400"/>
      </w:pPr>
      <w:r>
        <w:rPr>
          <w:lang w:val="pl-PL" w:eastAsia="pl-PL" w:bidi="pl-PL"/>
          <w:w w:val="100"/>
          <w:spacing w:val="0"/>
          <w:color w:val="000000"/>
          <w:position w:val="0"/>
        </w:rPr>
        <w:t>Na temat zachowania się podmiotu i oceny tego zachowania się trzeba powiedzieć jeszcze jedną rzecz - że (w zdecydowanej większości wypad</w:t>
        <w:softHyphen/>
        <w:t>ków) to, co zrobił, samo w sobie nie musi być niczym złym ani nawet niestosownym. O uznaniu go za takie decydują konkretne okoliczności i konkretny wykonawca. W przykładzie (12) samo wypicie lampki szam</w:t>
        <w:softHyphen/>
        <w:t>pana obiektywnie nie jest żadnym naruszeniem normy - staje się nim natomiast dla niepijącego alkoholika. Podobnie w zdaniu (11) jeszcze nie samo ogryzanie paznokci przez Zbyszka jest czymś niestosownym, ale fakt, że robi to w miejscu publicznym. Nie mówiąc już o okazywaniu bli</w:t>
        <w:softHyphen/>
        <w:t>skości - zdanie (13) - które w zwykłej sytuacji zostałoby ocenione raczej jako coś pozytywnego, w tych szczególnych okolicznościach, w ocenie konkretnej osoby staje się wykroczeniem. Podsumowując - to, co robi podmiot musi być rozpatrywane nieodłącznie od danych okoliczności.</w:t>
      </w:r>
    </w:p>
    <w:p>
      <w:pPr>
        <w:pStyle w:val="Style8"/>
        <w:framePr w:w="7613" w:h="10905" w:hRule="exact" w:wrap="none" w:vAnchor="page" w:hAnchor="page" w:x="45" w:y="689"/>
        <w:widowControl w:val="0"/>
        <w:keepNext w:val="0"/>
        <w:keepLines w:val="0"/>
        <w:shd w:val="clear" w:color="auto" w:fill="auto"/>
        <w:bidi w:val="0"/>
        <w:jc w:val="both"/>
        <w:spacing w:before="0" w:after="0" w:line="242" w:lineRule="exact"/>
        <w:ind w:left="0" w:right="400" w:firstLine="400"/>
      </w:pPr>
      <w:r>
        <w:rPr>
          <w:lang w:val="pl-PL" w:eastAsia="pl-PL" w:bidi="pl-PL"/>
          <w:w w:val="100"/>
          <w:spacing w:val="0"/>
          <w:color w:val="000000"/>
          <w:position w:val="0"/>
        </w:rPr>
        <w:t xml:space="preserve">Jednocześnie trzeba zaznaczyć, że mimo oceny danego zachowania w pewnych okolicznościach jako czegoś złego czy niestosownego użycie czasownika </w:t>
      </w:r>
      <w:r>
        <w:rPr>
          <w:rStyle w:val="CharStyle47"/>
          <w:b w:val="0"/>
          <w:bCs w:val="0"/>
        </w:rPr>
        <w:t>ktoś</w:t>
      </w:r>
      <w:r>
        <w:rPr>
          <w:rStyle w:val="CharStyle47"/>
          <w:vertAlign w:val="subscript"/>
          <w:b w:val="0"/>
          <w:bCs w:val="0"/>
        </w:rPr>
        <w:t>i</w:t>
      </w:r>
      <w:r>
        <w:rPr>
          <w:rStyle w:val="CharStyle47"/>
          <w:b w:val="0"/>
          <w:bCs w:val="0"/>
        </w:rPr>
        <w:t xml:space="preserve"> zapomniał się</w:t>
      </w:r>
      <w:r>
        <w:rPr>
          <w:lang w:val="pl-PL" w:eastAsia="pl-PL" w:bidi="pl-PL"/>
          <w:w w:val="100"/>
          <w:spacing w:val="0"/>
          <w:color w:val="000000"/>
          <w:position w:val="0"/>
        </w:rPr>
        <w:t xml:space="preserve"> do opisu danej sytuacji niesie ze sobą pewnego rodzaju usprawiedliwienie podmiotu działania przez przypisa</w:t>
        <w:softHyphen/>
        <w:t>nie mu chwilowej utraty kontroli nad tym, co robi. X, który zapomniał się i zrobił coś złego, jest koncypowany jako ktoś, kto nie zrobił tego „na</w:t>
        <w:softHyphen/>
        <w:t>umyślnie”, w sensie potocznym: nie chciał tego zrobić (a w każdym razie - nie jest tak, że chciał to zrobić). Widać to dobrze w kontekstach typu: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62" w:y="3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42</w:t>
      </w:r>
    </w:p>
    <w:p>
      <w:pPr>
        <w:pStyle w:val="Style17"/>
        <w:framePr w:wrap="none" w:vAnchor="page" w:hAnchor="page" w:x="3879" w:y="320"/>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MARTA ZUCHOWICZ</w:t>
      </w:r>
    </w:p>
    <w:p>
      <w:pPr>
        <w:pStyle w:val="Style31"/>
        <w:numPr>
          <w:ilvl w:val="0"/>
          <w:numId w:val="27"/>
        </w:numPr>
        <w:framePr w:w="7613" w:h="9931" w:hRule="exact" w:wrap="none" w:vAnchor="page" w:hAnchor="page" w:x="744" w:y="648"/>
        <w:tabs>
          <w:tab w:leader="none" w:pos="1201" w:val="left"/>
        </w:tabs>
        <w:widowControl w:val="0"/>
        <w:keepNext w:val="0"/>
        <w:keepLines w:val="0"/>
        <w:shd w:val="clear" w:color="auto" w:fill="auto"/>
        <w:bidi w:val="0"/>
        <w:jc w:val="both"/>
        <w:spacing w:before="0" w:after="0" w:line="286" w:lineRule="exact"/>
        <w:ind w:left="420" w:right="0" w:firstLine="360"/>
      </w:pPr>
      <w:r>
        <w:rPr>
          <w:lang w:val="en-US" w:eastAsia="en-US" w:bidi="en-US"/>
          <w:w w:val="100"/>
          <w:spacing w:val="0"/>
          <w:color w:val="000000"/>
          <w:position w:val="0"/>
        </w:rPr>
        <w:t xml:space="preserve">On </w:t>
      </w:r>
      <w:r>
        <w:rPr>
          <w:lang w:val="pl-PL" w:eastAsia="pl-PL" w:bidi="pl-PL"/>
          <w:w w:val="100"/>
          <w:spacing w:val="0"/>
          <w:color w:val="000000"/>
          <w:position w:val="0"/>
        </w:rPr>
        <w:t>nie zrobił tego specjalnie. Zapomniał się.</w:t>
      </w:r>
    </w:p>
    <w:p>
      <w:pPr>
        <w:pStyle w:val="Style31"/>
        <w:numPr>
          <w:ilvl w:val="0"/>
          <w:numId w:val="27"/>
        </w:numPr>
        <w:framePr w:w="7613" w:h="9931" w:hRule="exact" w:wrap="none" w:vAnchor="page" w:hAnchor="page" w:x="744" w:y="648"/>
        <w:tabs>
          <w:tab w:leader="none" w:pos="1201" w:val="left"/>
        </w:tabs>
        <w:widowControl w:val="0"/>
        <w:keepNext w:val="0"/>
        <w:keepLines w:val="0"/>
        <w:shd w:val="clear" w:color="auto" w:fill="auto"/>
        <w:bidi w:val="0"/>
        <w:jc w:val="both"/>
        <w:spacing w:before="0" w:after="0" w:line="286" w:lineRule="exact"/>
        <w:ind w:left="420" w:right="0" w:firstLine="360"/>
      </w:pPr>
      <w:r>
        <w:rPr>
          <w:lang w:val="pl-PL" w:eastAsia="pl-PL" w:bidi="pl-PL"/>
          <w:w w:val="100"/>
          <w:spacing w:val="0"/>
          <w:color w:val="000000"/>
          <w:position w:val="0"/>
        </w:rPr>
        <w:t>Nie chciałem tego zrobić. Po prostu się zapomniałem.</w:t>
      </w:r>
    </w:p>
    <w:p>
      <w:pPr>
        <w:pStyle w:val="Style31"/>
        <w:numPr>
          <w:ilvl w:val="0"/>
          <w:numId w:val="27"/>
        </w:numPr>
        <w:framePr w:w="7613" w:h="9931" w:hRule="exact" w:wrap="none" w:vAnchor="page" w:hAnchor="page" w:x="744" w:y="648"/>
        <w:tabs>
          <w:tab w:leader="none" w:pos="1201" w:val="left"/>
        </w:tabs>
        <w:widowControl w:val="0"/>
        <w:keepNext w:val="0"/>
        <w:keepLines w:val="0"/>
        <w:shd w:val="clear" w:color="auto" w:fill="auto"/>
        <w:bidi w:val="0"/>
        <w:jc w:val="both"/>
        <w:spacing w:before="0" w:after="0" w:line="286" w:lineRule="exact"/>
        <w:ind w:left="420" w:right="0" w:firstLine="360"/>
      </w:pPr>
      <w:r>
        <w:rPr>
          <w:lang w:val="pl-PL" w:eastAsia="pl-PL" w:bidi="pl-PL"/>
          <w:w w:val="100"/>
          <w:spacing w:val="0"/>
          <w:color w:val="000000"/>
          <w:position w:val="0"/>
        </w:rPr>
        <w:t>On się nie zapomniał. Zrobił to specjalnie.</w:t>
      </w:r>
    </w:p>
    <w:p>
      <w:pPr>
        <w:pStyle w:val="Style8"/>
        <w:framePr w:w="7613" w:h="9931" w:hRule="exact" w:wrap="none" w:vAnchor="page" w:hAnchor="page" w:x="744" w:y="648"/>
        <w:widowControl w:val="0"/>
        <w:keepNext w:val="0"/>
        <w:keepLines w:val="0"/>
        <w:shd w:val="clear" w:color="auto" w:fill="auto"/>
        <w:bidi w:val="0"/>
        <w:jc w:val="both"/>
        <w:spacing w:before="0" w:after="0" w:line="240" w:lineRule="exact"/>
        <w:ind w:left="420" w:right="0" w:firstLine="360"/>
      </w:pP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zatem mówiący ocenia zachowanie X-a jako coś, czego nie powinno się robić, z drugiej zaś - uznaje je za coś, co się ludziom zda</w:t>
        <w:softHyphen/>
        <w:t>rza, co daje się usprawiedliwić. Zauważmy, że nie wszystkie naruszenia norm można zakwalifikować jako „zapomnienie się” - nie powiemy, że się zapomniał o kimś, kto coś ukradł czy kogoś zabił. O pewnym pobłaża</w:t>
        <w:softHyphen/>
        <w:t xml:space="preserve">niu towarzyszącym negatywnej ocenie zachowania się świadczą również częste połączenia typu </w:t>
      </w:r>
      <w:r>
        <w:rPr>
          <w:rStyle w:val="CharStyle47"/>
          <w:b w:val="0"/>
          <w:bCs w:val="0"/>
        </w:rPr>
        <w:t>po prostu się zapomniał</w:t>
      </w:r>
      <w:r>
        <w:rPr>
          <w:lang w:val="pl-PL" w:eastAsia="pl-PL" w:bidi="pl-PL"/>
          <w:w w:val="100"/>
          <w:spacing w:val="0"/>
          <w:color w:val="000000"/>
          <w:position w:val="0"/>
        </w:rPr>
        <w:t xml:space="preserve">, </w:t>
      </w:r>
      <w:r>
        <w:rPr>
          <w:rStyle w:val="CharStyle47"/>
          <w:b w:val="0"/>
          <w:bCs w:val="0"/>
        </w:rPr>
        <w:t>tylko się zapomniał czy zwyczajnie się zapomniał.</w:t>
      </w:r>
    </w:p>
    <w:p>
      <w:pPr>
        <w:pStyle w:val="Style8"/>
        <w:framePr w:w="7613" w:h="9931" w:hRule="exact" w:wrap="none" w:vAnchor="page" w:hAnchor="page" w:x="744" w:y="648"/>
        <w:widowControl w:val="0"/>
        <w:keepNext w:val="0"/>
        <w:keepLines w:val="0"/>
        <w:shd w:val="clear" w:color="auto" w:fill="auto"/>
        <w:bidi w:val="0"/>
        <w:jc w:val="both"/>
        <w:spacing w:before="0" w:after="0" w:line="240" w:lineRule="exact"/>
        <w:ind w:left="420" w:right="0" w:firstLine="360"/>
      </w:pPr>
      <w:r>
        <w:rPr>
          <w:lang w:val="pl-PL" w:eastAsia="pl-PL" w:bidi="pl-PL"/>
          <w:w w:val="100"/>
          <w:spacing w:val="0"/>
          <w:color w:val="000000"/>
          <w:position w:val="0"/>
        </w:rPr>
        <w:t>Dotąd omówione zostały następujące elementy składające się na zna</w:t>
        <w:softHyphen/>
        <w:t xml:space="preserve">czenie jednostki </w:t>
      </w:r>
      <w:r>
        <w:rPr>
          <w:rStyle w:val="CharStyle47"/>
          <w:b w:val="0"/>
          <w:bCs w:val="0"/>
        </w:rPr>
        <w:t>ktoś</w:t>
      </w:r>
      <w:r>
        <w:rPr>
          <w:rStyle w:val="CharStyle47"/>
          <w:vertAlign w:val="subscript"/>
          <w:b w:val="0"/>
          <w:bCs w:val="0"/>
        </w:rPr>
        <w:t>i</w:t>
      </w:r>
      <w:r>
        <w:rPr>
          <w:rStyle w:val="CharStyle47"/>
          <w:b w:val="0"/>
          <w:bCs w:val="0"/>
        </w:rPr>
        <w:t xml:space="preserve"> zapomniał się</w:t>
      </w:r>
      <w:r>
        <w:rPr>
          <w:lang w:val="pl-PL" w:eastAsia="pl-PL" w:bidi="pl-PL"/>
          <w:w w:val="100"/>
          <w:spacing w:val="0"/>
          <w:color w:val="000000"/>
          <w:position w:val="0"/>
        </w:rPr>
        <w:t>: to, że X zrobił coś, negatywna ocena tego, co zrobił X (przez mówiącego oraz przez samego X-a) oraz waga oko</w:t>
        <w:softHyphen/>
        <w:t xml:space="preserve">liczności. Komponent mówiący o ocenie zachowania X-a będę wyrażać za pomocą czasownika </w:t>
      </w:r>
      <w:r>
        <w:rPr>
          <w:rStyle w:val="CharStyle47"/>
          <w:b w:val="0"/>
          <w:bCs w:val="0"/>
        </w:rPr>
        <w:t>uważać,</w:t>
      </w:r>
      <w:r>
        <w:rPr>
          <w:lang w:val="pl-PL" w:eastAsia="pl-PL" w:bidi="pl-PL"/>
          <w:w w:val="100"/>
          <w:spacing w:val="0"/>
          <w:color w:val="000000"/>
          <w:position w:val="0"/>
        </w:rPr>
        <w:t xml:space="preserve"> że_.</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Pełne wysłowienie tego elementu zna</w:t>
        <w:softHyphen/>
        <w:t>czenia mogłoby brzmieć na przykład: X uważa, że nie jest dobrze, kiedy w okolicznościach O ktoś robi P'.</w:t>
      </w:r>
    </w:p>
    <w:p>
      <w:pPr>
        <w:pStyle w:val="Style8"/>
        <w:framePr w:w="7613" w:h="9931" w:hRule="exact" w:wrap="none" w:vAnchor="page" w:hAnchor="page" w:x="744" w:y="648"/>
        <w:widowControl w:val="0"/>
        <w:keepNext w:val="0"/>
        <w:keepLines w:val="0"/>
        <w:shd w:val="clear" w:color="auto" w:fill="auto"/>
        <w:bidi w:val="0"/>
        <w:jc w:val="both"/>
        <w:spacing w:before="0" w:after="0" w:line="240" w:lineRule="exact"/>
        <w:ind w:left="420" w:right="0" w:firstLine="360"/>
      </w:pPr>
      <w:r>
        <w:rPr>
          <w:lang w:val="pl-PL" w:eastAsia="pl-PL" w:bidi="pl-PL"/>
          <w:w w:val="100"/>
          <w:spacing w:val="0"/>
          <w:color w:val="000000"/>
          <w:position w:val="0"/>
        </w:rPr>
        <w:t xml:space="preserve">Znaczenie predykatu </w:t>
      </w:r>
      <w:r>
        <w:rPr>
          <w:rStyle w:val="CharStyle47"/>
          <w:b w:val="0"/>
          <w:bCs w:val="0"/>
        </w:rPr>
        <w:t>uważać</w:t>
      </w:r>
      <w:r>
        <w:rPr>
          <w:lang w:val="pl-PL" w:eastAsia="pl-PL" w:bidi="pl-PL"/>
          <w:w w:val="100"/>
          <w:spacing w:val="0"/>
          <w:color w:val="000000"/>
          <w:position w:val="0"/>
        </w:rPr>
        <w:t xml:space="preserve">, </w:t>
      </w:r>
      <w:r>
        <w:rPr>
          <w:rStyle w:val="CharStyle47"/>
          <w:b w:val="0"/>
          <w:bCs w:val="0"/>
        </w:rPr>
        <w:t>że_</w:t>
      </w:r>
      <w:r>
        <w:rPr>
          <w:lang w:val="pl-PL" w:eastAsia="pl-PL" w:bidi="pl-PL"/>
          <w:w w:val="100"/>
          <w:spacing w:val="0"/>
          <w:color w:val="000000"/>
          <w:position w:val="0"/>
        </w:rPr>
        <w:t xml:space="preserve"> wyeksplikowała Magdalena Danielewiczowa [2002]. Posługuję się nim zgodnie z zaproponowaną przez nią reprezentacją semantyczną, która - bez względu na moje wątpliwości dotyczące wysłowienia niektórych komponentów - w pełni oddaje istotę jego znaczenia. Jest nią - jak to ujmuje M. Danielewiczowa - zajmowanie stanowiska. W części rematycznej jednostki </w:t>
      </w:r>
      <w:r>
        <w:rPr>
          <w:rStyle w:val="CharStyle47"/>
          <w:b w:val="0"/>
          <w:bCs w:val="0"/>
        </w:rPr>
        <w:t>a uważa</w:t>
      </w:r>
      <w:r>
        <w:rPr>
          <w:lang w:val="pl-PL" w:eastAsia="pl-PL" w:bidi="pl-PL"/>
          <w:w w:val="100"/>
          <w:spacing w:val="0"/>
          <w:color w:val="000000"/>
          <w:position w:val="0"/>
        </w:rPr>
        <w:t xml:space="preserve">, </w:t>
      </w:r>
      <w:r>
        <w:rPr>
          <w:rStyle w:val="CharStyle47"/>
          <w:b w:val="0"/>
          <w:bCs w:val="0"/>
        </w:rPr>
        <w:t>że p</w:t>
      </w:r>
      <w:r>
        <w:rPr>
          <w:lang w:val="pl-PL" w:eastAsia="pl-PL" w:bidi="pl-PL"/>
          <w:w w:val="100"/>
          <w:spacing w:val="0"/>
          <w:color w:val="000000"/>
          <w:position w:val="0"/>
        </w:rPr>
        <w:t xml:space="preserve"> mieszczą się dwa zasadnicze komponenty: 'w</w:t>
      </w:r>
      <w:r>
        <w:rPr>
          <w:lang w:val="cs-CZ" w:eastAsia="cs-CZ" w:bidi="cs-CZ"/>
          <w:w w:val="100"/>
          <w:spacing w:val="0"/>
          <w:color w:val="000000"/>
          <w:position w:val="0"/>
        </w:rPr>
        <w:t xml:space="preserve">ybór </w:t>
      </w:r>
      <w:r>
        <w:rPr>
          <w:rStyle w:val="CharStyle47"/>
          <w:b w:val="0"/>
          <w:bCs w:val="0"/>
        </w:rPr>
        <w:t>p,</w:t>
      </w:r>
      <w:r>
        <w:rPr>
          <w:lang w:val="pl-PL" w:eastAsia="pl-PL" w:bidi="pl-PL"/>
          <w:w w:val="100"/>
          <w:spacing w:val="0"/>
          <w:color w:val="000000"/>
          <w:position w:val="0"/>
        </w:rPr>
        <w:t xml:space="preserve"> to znaczy gotowość powiedzenia, że się wie coś</w:t>
      </w:r>
      <w:r>
        <w:rPr>
          <w:lang w:val="pl-PL" w:eastAsia="pl-PL" w:bidi="pl-PL"/>
          <w:vertAlign w:val="subscript"/>
          <w:w w:val="100"/>
          <w:spacing w:val="0"/>
          <w:color w:val="000000"/>
          <w:position w:val="0"/>
        </w:rPr>
        <w:t>q</w:t>
      </w:r>
      <w:r>
        <w:rPr>
          <w:lang w:val="pl-PL" w:eastAsia="pl-PL" w:bidi="pl-PL"/>
          <w:w w:val="100"/>
          <w:spacing w:val="0"/>
          <w:color w:val="000000"/>
          <w:position w:val="0"/>
        </w:rPr>
        <w:t xml:space="preserve">, co zgodnie z założeniami </w:t>
      </w:r>
      <w:r>
        <w:rPr>
          <w:rStyle w:val="CharStyle47"/>
          <w:b w:val="0"/>
          <w:bCs w:val="0"/>
        </w:rPr>
        <w:t>a</w:t>
      </w:r>
      <w:r>
        <w:rPr>
          <w:lang w:val="pl-PL" w:eastAsia="pl-PL" w:bidi="pl-PL"/>
          <w:w w:val="100"/>
          <w:spacing w:val="0"/>
          <w:color w:val="000000"/>
          <w:position w:val="0"/>
        </w:rPr>
        <w:t xml:space="preserve"> (podmiot stanu epistemicznego - MZ) pociąga za sobą </w:t>
      </w:r>
      <w:r>
        <w:rPr>
          <w:rStyle w:val="CharStyle47"/>
          <w:b w:val="0"/>
          <w:bCs w:val="0"/>
        </w:rPr>
        <w:t>p,</w:t>
      </w:r>
      <w:r>
        <w:rPr>
          <w:lang w:val="pl-PL" w:eastAsia="pl-PL" w:bidi="pl-PL"/>
          <w:w w:val="100"/>
          <w:spacing w:val="0"/>
          <w:color w:val="000000"/>
          <w:position w:val="0"/>
        </w:rPr>
        <w:t xml:space="preserve"> oraz gotowość powiedzenia, że się wie, że ktoś inny, wiedząc coś</w:t>
      </w:r>
      <w:r>
        <w:rPr>
          <w:lang w:val="pl-PL" w:eastAsia="pl-PL" w:bidi="pl-PL"/>
          <w:vertAlign w:val="subscript"/>
          <w:w w:val="100"/>
          <w:spacing w:val="0"/>
          <w:color w:val="000000"/>
          <w:position w:val="0"/>
        </w:rPr>
        <w:t>q</w:t>
      </w:r>
      <w:r>
        <w:rPr>
          <w:lang w:val="pl-PL" w:eastAsia="pl-PL" w:bidi="pl-PL"/>
          <w:w w:val="100"/>
          <w:spacing w:val="0"/>
          <w:color w:val="000000"/>
          <w:position w:val="0"/>
        </w:rPr>
        <w:t xml:space="preserve">, może nie być gotowy do głoszenia, że </w:t>
      </w:r>
      <w:r>
        <w:rPr>
          <w:rStyle w:val="CharStyle47"/>
          <w:b w:val="0"/>
          <w:bCs w:val="0"/>
        </w:rPr>
        <w:t>p,</w:t>
      </w:r>
      <w:r>
        <w:rPr>
          <w:lang w:val="pl-PL" w:eastAsia="pl-PL" w:bidi="pl-PL"/>
          <w:w w:val="100"/>
          <w:spacing w:val="0"/>
          <w:color w:val="000000"/>
          <w:position w:val="0"/>
        </w:rPr>
        <w:t xml:space="preserve"> co ma dodatkowo podkreślać subiektywny charakter wprowadzanej przez cza</w:t>
        <w:softHyphen/>
        <w:t xml:space="preserve">sownik </w:t>
      </w:r>
      <w:r>
        <w:rPr>
          <w:rStyle w:val="CharStyle47"/>
          <w:b w:val="0"/>
          <w:bCs w:val="0"/>
        </w:rPr>
        <w:t>uważać, że_</w:t>
      </w:r>
      <w:r>
        <w:rPr>
          <w:lang w:val="pl-PL" w:eastAsia="pl-PL" w:bidi="pl-PL"/>
          <w:w w:val="100"/>
          <w:spacing w:val="0"/>
          <w:color w:val="000000"/>
          <w:position w:val="0"/>
        </w:rPr>
        <w:t xml:space="preserve"> oceny sytuacji’ [Danielewiczowa 2002, 164]. Zatem istotą znaczenia tego predykatu jest zajmowanie stanowiska w danej kwestii z jednoczesnym dopuszczeniem stanowiska przeciwnego, które może zająć ktoś inny, nawet jeśli dysponuje tymi samymi danymi. Inny ważny element semantyczny, który znajduje się nie w części rematycz</w:t>
        <w:softHyphen/>
        <w:t xml:space="preserve">nej, lecz w </w:t>
      </w:r>
      <w:r>
        <w:rPr>
          <w:rStyle w:val="CharStyle47"/>
          <w:b w:val="0"/>
          <w:bCs w:val="0"/>
        </w:rPr>
        <w:t>dictum</w:t>
      </w:r>
      <w:r>
        <w:rPr>
          <w:lang w:val="pl-PL" w:eastAsia="pl-PL" w:bidi="pl-PL"/>
          <w:w w:val="100"/>
          <w:spacing w:val="0"/>
          <w:color w:val="000000"/>
          <w:position w:val="0"/>
        </w:rPr>
        <w:t xml:space="preserve"> tematycznym, stanowi odesłanie do pewnej mentalnej operacji, którą podmiot wykonał wcześniej, a która warunkuje przyjęcie postawy opisywanej przez predykat </w:t>
      </w:r>
      <w:r>
        <w:rPr>
          <w:rStyle w:val="CharStyle47"/>
          <w:b w:val="0"/>
          <w:bCs w:val="0"/>
        </w:rPr>
        <w:t>uważać</w:t>
      </w:r>
      <w:r>
        <w:rPr>
          <w:lang w:val="pl-PL" w:eastAsia="pl-PL" w:bidi="pl-PL"/>
          <w:w w:val="100"/>
          <w:spacing w:val="0"/>
          <w:color w:val="000000"/>
          <w:position w:val="0"/>
        </w:rPr>
        <w:t xml:space="preserve">, </w:t>
      </w:r>
      <w:r>
        <w:rPr>
          <w:rStyle w:val="CharStyle47"/>
          <w:b w:val="0"/>
          <w:bCs w:val="0"/>
        </w:rPr>
        <w:t>że_ -</w:t>
      </w:r>
      <w:r>
        <w:rPr>
          <w:lang w:val="pl-PL" w:eastAsia="pl-PL" w:bidi="pl-PL"/>
          <w:w w:val="100"/>
          <w:spacing w:val="0"/>
          <w:color w:val="000000"/>
          <w:position w:val="0"/>
        </w:rPr>
        <w:t xml:space="preserve"> ktoś, kto uważa, że </w:t>
      </w:r>
      <w:r>
        <w:rPr>
          <w:rStyle w:val="CharStyle47"/>
          <w:b w:val="0"/>
          <w:bCs w:val="0"/>
        </w:rPr>
        <w:t xml:space="preserve">p, </w:t>
      </w:r>
      <w:r>
        <w:rPr>
          <w:lang w:val="pl-PL" w:eastAsia="pl-PL" w:bidi="pl-PL"/>
          <w:w w:val="100"/>
          <w:spacing w:val="0"/>
          <w:color w:val="000000"/>
          <w:position w:val="0"/>
        </w:rPr>
        <w:t>rozważył wcześniej warunki logiczne, w których zachodzi bądź nie za</w:t>
        <w:softHyphen/>
        <w:t xml:space="preserve">chodzi </w:t>
      </w:r>
      <w:r>
        <w:rPr>
          <w:rStyle w:val="CharStyle47"/>
          <w:b w:val="0"/>
          <w:bCs w:val="0"/>
        </w:rPr>
        <w:t>p.</w:t>
      </w:r>
      <w:r>
        <w:rPr>
          <w:lang w:val="pl-PL" w:eastAsia="pl-PL" w:bidi="pl-PL"/>
          <w:w w:val="100"/>
          <w:spacing w:val="0"/>
          <w:color w:val="000000"/>
          <w:position w:val="0"/>
        </w:rPr>
        <w:t xml:space="preserve"> Innymi słowy, podmiot musi mieć mocne podstawy, aby zająć dane stanowisko.</w:t>
      </w:r>
    </w:p>
    <w:p>
      <w:pPr>
        <w:pStyle w:val="Style48"/>
        <w:framePr w:w="7214" w:h="694" w:hRule="exact" w:wrap="none" w:vAnchor="page" w:hAnchor="page" w:x="1114" w:y="10980"/>
        <w:tabs>
          <w:tab w:leader="none" w:pos="911" w:val="left"/>
        </w:tabs>
        <w:widowControl w:val="0"/>
        <w:keepNext w:val="0"/>
        <w:keepLines w:val="0"/>
        <w:shd w:val="clear" w:color="auto" w:fill="auto"/>
        <w:bidi w:val="0"/>
        <w:spacing w:before="0" w:after="0" w:line="209" w:lineRule="exact"/>
        <w:ind w:left="400" w:right="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Za podsunięcie tego rozwiązania dziękuję Profesorowi Andrzejowi Bogu</w:t>
        <w:softHyphen/>
        <w:t>sławskiemu, który w polemice z referatem wygłoszonym przeze mnie na konfe</w:t>
        <w:softHyphen/>
        <w:t xml:space="preserve">rencji zaproponował wykorzystanie tego właśnie predykatu </w:t>
      </w:r>
      <w:r>
        <w:rPr>
          <w:rStyle w:val="CharStyle71"/>
          <w:b w:val="0"/>
          <w:bCs w:val="0"/>
        </w:rPr>
        <w:t>uważać, że_.</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5"/>
        <w:framePr w:wrap="none" w:vAnchor="page" w:hAnchor="page" w:x="2474" w:y="242"/>
        <w:widowControl w:val="0"/>
        <w:keepNext w:val="0"/>
        <w:keepLines w:val="0"/>
        <w:shd w:val="clear" w:color="auto" w:fill="auto"/>
        <w:bidi w:val="0"/>
        <w:jc w:val="left"/>
        <w:spacing w:before="0" w:after="0" w:line="160" w:lineRule="exact"/>
        <w:ind w:left="0" w:right="0" w:firstLine="0"/>
      </w:pPr>
      <w:r>
        <w:rPr>
          <w:rStyle w:val="CharStyle67"/>
          <w:lang w:val="ru-RU" w:eastAsia="ru-RU" w:bidi="ru-RU"/>
          <w:b/>
          <w:bCs/>
          <w:i w:val="0"/>
          <w:iCs w:val="0"/>
        </w:rPr>
        <w:t xml:space="preserve">СО ТО </w:t>
      </w:r>
      <w:r>
        <w:rPr>
          <w:rStyle w:val="CharStyle67"/>
          <w:b/>
          <w:bCs/>
          <w:i w:val="0"/>
          <w:iCs w:val="0"/>
        </w:rPr>
        <w:t xml:space="preserve">ZNACZY </w:t>
      </w:r>
      <w:r>
        <w:rPr>
          <w:rStyle w:val="CharStyle68"/>
          <w:b/>
          <w:bCs/>
          <w:i/>
          <w:iCs/>
        </w:rPr>
        <w:t>ZAPOMNIEĆ SIĘ?</w:t>
      </w:r>
    </w:p>
    <w:p>
      <w:pPr>
        <w:pStyle w:val="Style17"/>
        <w:framePr w:wrap="none" w:vAnchor="page" w:hAnchor="page" w:x="7240" w:y="2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43</w:t>
      </w:r>
    </w:p>
    <w:p>
      <w:pPr>
        <w:pStyle w:val="Style8"/>
        <w:framePr w:w="7258" w:h="10865" w:hRule="exact" w:wrap="none" w:vAnchor="page" w:hAnchor="page" w:x="223" w:y="68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strukturze semantycznej czasownika </w:t>
      </w:r>
      <w:r>
        <w:rPr>
          <w:rStyle w:val="CharStyle47"/>
          <w:b w:val="0"/>
          <w:bCs w:val="0"/>
        </w:rPr>
        <w:t>zapomnieć się</w:t>
      </w:r>
      <w:r>
        <w:rPr>
          <w:lang w:val="pl-PL" w:eastAsia="pl-PL" w:bidi="pl-PL"/>
          <w:w w:val="100"/>
          <w:spacing w:val="0"/>
          <w:color w:val="000000"/>
          <w:position w:val="0"/>
        </w:rPr>
        <w:t xml:space="preserve"> postawa pod</w:t>
        <w:softHyphen/>
        <w:t xml:space="preserve">miotu opisywana przez predykat </w:t>
      </w:r>
      <w:r>
        <w:rPr>
          <w:rStyle w:val="CharStyle47"/>
          <w:b w:val="0"/>
          <w:bCs w:val="0"/>
        </w:rPr>
        <w:t>uważać, że_</w:t>
      </w:r>
      <w:r>
        <w:rPr>
          <w:lang w:val="pl-PL" w:eastAsia="pl-PL" w:bidi="pl-PL"/>
          <w:w w:val="100"/>
          <w:spacing w:val="0"/>
          <w:color w:val="000000"/>
          <w:position w:val="0"/>
        </w:rPr>
        <w:t xml:space="preserve"> miałaby się odnosić do tego, co było określane jako różnego typu normy: X uważa, że w pewnych okolicznościach nie powinno się robić P - zajmuje stanowisko (czyli jego opinia jest dobrze umotywowana), dopuszczając jednocześnie stanowi</w:t>
        <w:softHyphen/>
        <w:t xml:space="preserve">sko przeciwstawne. Dobrze zdaje to sprawę z relatywności owych norm, tzn.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faktu, że mogą one być zarówno społeczne, jak i in</w:t>
        <w:softHyphen/>
        <w:t>dywidualne, z drugiej strony - nawet w wypadku norm o dużym zasięgu - nie wszyscy muszą je podzielać. W sytuacji, w której wiadomo o X-ie, że danej normy nie podziela, nie można o nim powiedzieć, że się zapomniał, por. (17), a także np.:</w:t>
      </w:r>
    </w:p>
    <w:p>
      <w:pPr>
        <w:pStyle w:val="Style31"/>
        <w:numPr>
          <w:ilvl w:val="0"/>
          <w:numId w:val="27"/>
        </w:numPr>
        <w:framePr w:w="7258" w:h="10865" w:hRule="exact" w:wrap="none" w:vAnchor="page" w:hAnchor="page" w:x="223" w:y="686"/>
        <w:tabs>
          <w:tab w:leader="none" w:pos="796" w:val="left"/>
        </w:tabs>
        <w:widowControl w:val="0"/>
        <w:keepNext w:val="0"/>
        <w:keepLines w:val="0"/>
        <w:shd w:val="clear" w:color="auto" w:fill="auto"/>
        <w:bidi w:val="0"/>
        <w:jc w:val="both"/>
        <w:spacing w:before="0" w:after="0" w:line="150" w:lineRule="exact"/>
        <w:ind w:left="0" w:right="0" w:firstLine="380"/>
      </w:pPr>
      <w:r>
        <w:rPr>
          <w:rStyle w:val="CharStyle39"/>
          <w:b/>
          <w:bCs/>
          <w:i w:val="0"/>
          <w:iCs w:val="0"/>
        </w:rPr>
        <w:t xml:space="preserve">- </w:t>
      </w:r>
      <w:r>
        <w:rPr>
          <w:lang w:val="pl-PL" w:eastAsia="pl-PL" w:bidi="pl-PL"/>
          <w:w w:val="100"/>
          <w:spacing w:val="0"/>
          <w:color w:val="000000"/>
          <w:position w:val="0"/>
        </w:rPr>
        <w:t>Paweł zapomniał się i zaklął w obecności nauczyciela.</w:t>
      </w:r>
    </w:p>
    <w:p>
      <w:pPr>
        <w:pStyle w:val="Style31"/>
        <w:framePr w:w="7258" w:h="10865" w:hRule="exact" w:wrap="none" w:vAnchor="page" w:hAnchor="page" w:x="223" w:y="686"/>
        <w:widowControl w:val="0"/>
        <w:keepNext w:val="0"/>
        <w:keepLines w:val="0"/>
        <w:shd w:val="clear" w:color="auto" w:fill="auto"/>
        <w:bidi w:val="0"/>
        <w:jc w:val="both"/>
        <w:spacing w:before="0" w:after="56" w:line="140" w:lineRule="exact"/>
        <w:ind w:left="0" w:right="0" w:firstLine="380"/>
      </w:pPr>
      <w:r>
        <w:rPr>
          <w:lang w:val="pl-PL" w:eastAsia="pl-PL" w:bidi="pl-PL"/>
          <w:w w:val="100"/>
          <w:spacing w:val="0"/>
          <w:color w:val="000000"/>
          <w:position w:val="0"/>
        </w:rPr>
        <w:t>Wcale się nie zapomniał. On przechodzi okres buntu i nie uważa, że to niestosowne.</w:t>
      </w:r>
    </w:p>
    <w:p>
      <w:pPr>
        <w:pStyle w:val="Style8"/>
        <w:framePr w:w="7258" w:h="10865" w:hRule="exact" w:wrap="none" w:vAnchor="page" w:hAnchor="page" w:x="223" w:y="68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polemice z referatem, który wygłosiłam na temat </w:t>
      </w:r>
      <w:r>
        <w:rPr>
          <w:rStyle w:val="CharStyle47"/>
          <w:b w:val="0"/>
          <w:bCs w:val="0"/>
        </w:rPr>
        <w:t>zapomnieć się</w:t>
      </w:r>
      <w:r>
        <w:rPr>
          <w:lang w:val="pl-PL" w:eastAsia="pl-PL" w:bidi="pl-PL"/>
          <w:w w:val="100"/>
          <w:spacing w:val="0"/>
          <w:color w:val="000000"/>
          <w:position w:val="0"/>
        </w:rPr>
        <w:t xml:space="preserve"> na konferencji, Profesor Andrzej Bogusławski zasugerował, że semantyka czasownika </w:t>
      </w:r>
      <w:r>
        <w:rPr>
          <w:rStyle w:val="CharStyle47"/>
          <w:b w:val="0"/>
          <w:bCs w:val="0"/>
        </w:rPr>
        <w:t>ktoś</w:t>
      </w:r>
      <w:r>
        <w:rPr>
          <w:rStyle w:val="CharStyle47"/>
          <w:vertAlign w:val="subscript"/>
          <w:b w:val="0"/>
          <w:bCs w:val="0"/>
        </w:rPr>
        <w:t>i</w:t>
      </w:r>
      <w:r>
        <w:rPr>
          <w:rStyle w:val="CharStyle47"/>
          <w:b w:val="0"/>
          <w:bCs w:val="0"/>
        </w:rPr>
        <w:t xml:space="preserve"> zapomniał się</w:t>
      </w:r>
      <w:r>
        <w:rPr>
          <w:lang w:val="pl-PL" w:eastAsia="pl-PL" w:bidi="pl-PL"/>
          <w:w w:val="100"/>
          <w:spacing w:val="0"/>
          <w:color w:val="000000"/>
          <w:position w:val="0"/>
        </w:rPr>
        <w:t xml:space="preserve"> miałaby się sprowadzać do koniunkcji dwóch komponentów: </w:t>
      </w:r>
      <w:r>
        <w:rPr>
          <w:rStyle w:val="CharStyle47"/>
          <w:b w:val="0"/>
          <w:bCs w:val="0"/>
        </w:rPr>
        <w:t>zrobić coś</w:t>
      </w:r>
      <w:r>
        <w:rPr>
          <w:lang w:val="pl-PL" w:eastAsia="pl-PL" w:bidi="pl-PL"/>
          <w:w w:val="100"/>
          <w:spacing w:val="0"/>
          <w:color w:val="000000"/>
          <w:position w:val="0"/>
        </w:rPr>
        <w:t xml:space="preserve"> i </w:t>
      </w:r>
      <w:r>
        <w:rPr>
          <w:rStyle w:val="CharStyle47"/>
          <w:b w:val="0"/>
          <w:bCs w:val="0"/>
        </w:rPr>
        <w:t>uważać, że_</w:t>
      </w:r>
      <w:r>
        <w:rPr>
          <w:lang w:val="pl-PL" w:eastAsia="pl-PL" w:bidi="pl-PL"/>
          <w:w w:val="100"/>
          <w:spacing w:val="0"/>
          <w:color w:val="000000"/>
          <w:position w:val="0"/>
        </w:rPr>
        <w:t xml:space="preserve"> (X zrobił P</w:t>
      </w:r>
      <w:r>
        <w:rPr>
          <w:lang w:val="pl-PL" w:eastAsia="pl-PL" w:bidi="pl-PL"/>
          <w:vertAlign w:val="superscript"/>
          <w:w w:val="100"/>
          <w:spacing w:val="0"/>
          <w:color w:val="000000"/>
          <w:position w:val="0"/>
        </w:rPr>
        <w:t>?</w:t>
      </w:r>
      <w:r>
        <w:rPr>
          <w:lang w:val="pl-PL" w:eastAsia="pl-PL" w:bidi="pl-PL"/>
          <w:w w:val="100"/>
          <w:spacing w:val="0"/>
          <w:color w:val="000000"/>
          <w:position w:val="0"/>
        </w:rPr>
        <w:t xml:space="preserve"> i X uważa, że nie jest dobrze, kiedy w okolicznościach O ktoś robi </w:t>
      </w:r>
      <w:r>
        <w:rPr>
          <w:rStyle w:val="CharStyle47"/>
          <w:b w:val="0"/>
          <w:bCs w:val="0"/>
        </w:rPr>
        <w:t>P).</w:t>
      </w:r>
      <w:r>
        <w:rPr>
          <w:lang w:val="pl-PL" w:eastAsia="pl-PL" w:bidi="pl-PL"/>
          <w:w w:val="100"/>
          <w:spacing w:val="0"/>
          <w:color w:val="000000"/>
          <w:position w:val="0"/>
        </w:rPr>
        <w:t xml:space="preserve"> Rozwiązanie to kusi prostotą, nie pozwala jednak w moim przekonaniu odróżnić sy</w:t>
        <w:softHyphen/>
        <w:t>tuacji „zapomnienia się” od co najmniej dwóch innych - robienia czegoś pod przymusem oraz świadomego naruszenia normy (którą się skądinąd uznaje), np. na zasadzie „pofolgowania sobie” na chwilę.</w:t>
      </w:r>
    </w:p>
    <w:p>
      <w:pPr>
        <w:pStyle w:val="Style8"/>
        <w:framePr w:w="7258" w:h="10865" w:hRule="exact" w:wrap="none" w:vAnchor="page" w:hAnchor="page" w:x="223" w:y="68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Wyobraźmy sobie sytuację, w której niepijący alkoholik trafia w ręce sadysty, który groźbą albo szantażem zmusza go do wypicia kieliszka wódki. Z całą pewnością możemy o nim powiedzieć, że zrobił P (wypił alkohol), z całą pewnością uważa on także, że trzeźwi alkoholicy nie po</w:t>
        <w:softHyphen/>
        <w:t>winni pić alkoholu, a zatem spełnia oba warunki koniunkcji. W żadnym razie jednak nie powiemy o nim, że się w tej sytuacji zapomniał.</w:t>
      </w:r>
    </w:p>
    <w:p>
      <w:pPr>
        <w:pStyle w:val="Style8"/>
        <w:framePr w:w="7258" w:h="10865" w:hRule="exact" w:wrap="none" w:vAnchor="page" w:hAnchor="page" w:x="223" w:y="68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Inny scenariusz, który możemy sobie wyobrazić, to ów alkoholik na weselu córki (jak w zdaniu (12)); przyjmijmy, że pomyślał on: owszem, nie powinienem pić, ale podczas tej szczególnej uroczystości na jedną lampkę szampana mogę sobie pozwolić; albo uczeń, który zaklął w obecności na</w:t>
        <w:softHyphen/>
        <w:t xml:space="preserve">uczyciela (mimo że uważa to za niewłaściwe), bo chciał go sprowokować. Żadnej z tych sytuacji nie opiszemy sformułowaniem </w:t>
      </w:r>
      <w:r>
        <w:rPr>
          <w:rStyle w:val="CharStyle47"/>
          <w:b w:val="0"/>
          <w:bCs w:val="0"/>
        </w:rPr>
        <w:t>zapomniał się</w:t>
      </w:r>
      <w:r>
        <w:rPr>
          <w:lang w:val="pl-PL" w:eastAsia="pl-PL" w:bidi="pl-PL"/>
          <w:w w:val="100"/>
          <w:spacing w:val="0"/>
          <w:color w:val="000000"/>
          <w:position w:val="0"/>
        </w:rPr>
        <w:t>.</w:t>
      </w:r>
    </w:p>
    <w:p>
      <w:pPr>
        <w:pStyle w:val="Style8"/>
        <w:framePr w:w="7258" w:h="10865" w:hRule="exact" w:wrap="none" w:vAnchor="page" w:hAnchor="page" w:x="223" w:y="68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Dlatego moim zdaniem w strukturze semantycznej omawianego pre</w:t>
        <w:softHyphen/>
        <w:t xml:space="preserve">dykatu - oprócz </w:t>
      </w:r>
      <w:r>
        <w:rPr>
          <w:rStyle w:val="CharStyle47"/>
          <w:b w:val="0"/>
          <w:bCs w:val="0"/>
        </w:rPr>
        <w:t>zrobić coś</w:t>
      </w:r>
      <w:r>
        <w:rPr>
          <w:lang w:val="pl-PL" w:eastAsia="pl-PL" w:bidi="pl-PL"/>
          <w:w w:val="100"/>
          <w:spacing w:val="0"/>
          <w:color w:val="000000"/>
          <w:position w:val="0"/>
        </w:rPr>
        <w:t xml:space="preserve"> i </w:t>
      </w:r>
      <w:r>
        <w:rPr>
          <w:rStyle w:val="CharStyle47"/>
          <w:b w:val="0"/>
          <w:bCs w:val="0"/>
        </w:rPr>
        <w:t>uważać, że_</w:t>
      </w:r>
      <w:r>
        <w:rPr>
          <w:lang w:val="pl-PL" w:eastAsia="pl-PL" w:bidi="pl-PL"/>
          <w:w w:val="100"/>
          <w:spacing w:val="0"/>
          <w:color w:val="000000"/>
          <w:position w:val="0"/>
        </w:rPr>
        <w:t xml:space="preserve"> - musi znaleźć się komponent pozwalający odróżnić zapomnienie się od powyższych sytuacji. Skoro zaś w obu opisanych sytuacjach mamy do czynienia zarówno ze zrobieniem czegoś, jak i negatywną tego oceną, być może specyfiki </w:t>
      </w:r>
      <w:r>
        <w:rPr>
          <w:rStyle w:val="CharStyle47"/>
          <w:b w:val="0"/>
          <w:bCs w:val="0"/>
        </w:rPr>
        <w:t xml:space="preserve">zapomnieć się </w:t>
      </w:r>
      <w:r>
        <w:rPr>
          <w:lang w:val="pl-PL" w:eastAsia="pl-PL" w:bidi="pl-PL"/>
          <w:w w:val="100"/>
          <w:spacing w:val="0"/>
          <w:color w:val="000000"/>
          <w:position w:val="0"/>
        </w:rPr>
        <w:t>należy szukać w owych szczególnych okolicznościach, o których była mowa wcześniej. Jeśli podmiot robi P w okolicznościach O i jednocze</w:t>
        <w:softHyphen/>
        <w:t>śnie uważa, że nie jest dobrze, jeśli ktoś w okolicznościach O robi P, to być może nie rozpoznaje siebie jako działającego w okolicznościach O. Wtedy zapominanie się polegałoby na rozdźwięku między przekonaniami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999" w:y="2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44</w:t>
      </w:r>
    </w:p>
    <w:p>
      <w:pPr>
        <w:pStyle w:val="Style17"/>
        <w:framePr w:wrap="none" w:vAnchor="page" w:hAnchor="page" w:x="3715" w:y="294"/>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MARTA ZUCHOWICZ</w:t>
      </w:r>
    </w:p>
    <w:p>
      <w:pPr>
        <w:pStyle w:val="Style8"/>
        <w:framePr w:w="7306" w:h="7313" w:hRule="exact" w:wrap="none" w:vAnchor="page" w:hAnchor="page" w:x="898" w:y="71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podmiotu (opisanymi za pomocą formuły ‘X uważa, że nie jest dobrze, kiedy w okolicznościach O ktoś robi P’) a tym, jak widzi tę konkretną sytuację, w której się znalazł. Słuszność takiego rozwiązania wydaje się potwierdzać fakt, że - jak zostało powiedziane wcześniej - oprócz nega</w:t>
        <w:softHyphen/>
        <w:t>tywnej oceny zachowania się podmiotu z zapominaniem się związana jest skłonność mówiącego do usprawiedliwienia czynu, potraktowania go jako czegoś, co się może przytrafić i zdjęcia części odpowiedzialności z działającego jako nie w pełni świadomego tego, jakie znaczenie ma jego czyn w danych okolicznościach.</w:t>
      </w:r>
    </w:p>
    <w:p>
      <w:pPr>
        <w:pStyle w:val="Style8"/>
        <w:framePr w:w="7306" w:h="7313" w:hRule="exact" w:wrap="none" w:vAnchor="page" w:hAnchor="page" w:x="898" w:y="71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Jeśli zgodzimy się na takie rozwiązanie kwestii brakującego kompo</w:t>
        <w:softHyphen/>
        <w:t>nentu, to pozostaje problem znalezienia odpowiedniego wysłowienia dla tego elementu semantycznego. Jedną z możliwości stanowi wykorzysta</w:t>
        <w:softHyphen/>
        <w:t xml:space="preserve">nie predykatu </w:t>
      </w:r>
      <w:r>
        <w:rPr>
          <w:rStyle w:val="CharStyle47"/>
          <w:b w:val="0"/>
          <w:bCs w:val="0"/>
        </w:rPr>
        <w:t>wiedzieć</w:t>
      </w:r>
      <w:r>
        <w:rPr>
          <w:lang w:val="pl-PL" w:eastAsia="pl-PL" w:bidi="pl-PL"/>
          <w:w w:val="100"/>
          <w:spacing w:val="0"/>
          <w:color w:val="000000"/>
          <w:position w:val="0"/>
        </w:rPr>
        <w:t xml:space="preserve">, </w:t>
      </w:r>
      <w:r>
        <w:rPr>
          <w:rStyle w:val="CharStyle47"/>
          <w:b w:val="0"/>
          <w:bCs w:val="0"/>
        </w:rPr>
        <w:t>że_</w:t>
      </w:r>
      <w:r>
        <w:rPr>
          <w:lang w:val="pl-PL" w:eastAsia="pl-PL" w:bidi="pl-PL"/>
          <w:w w:val="100"/>
          <w:spacing w:val="0"/>
          <w:color w:val="000000"/>
          <w:position w:val="0"/>
        </w:rPr>
        <w:t xml:space="preserve"> i stwierdzenie, że X, który coś zrobił, ‘nie wiedział, że znajduje się w okolicznościach O’. Kuszące wydaje się rów</w:t>
        <w:softHyphen/>
        <w:t xml:space="preserve">nież wykorzystanie w eksplikacji czasownika </w:t>
      </w:r>
      <w:r>
        <w:rPr>
          <w:rStyle w:val="CharStyle47"/>
          <w:b w:val="0"/>
          <w:bCs w:val="0"/>
        </w:rPr>
        <w:t>zapomnieć, że_:</w:t>
      </w:r>
      <w:r>
        <w:rPr>
          <w:lang w:val="pl-PL" w:eastAsia="pl-PL" w:bidi="pl-PL"/>
          <w:w w:val="100"/>
          <w:spacing w:val="0"/>
          <w:color w:val="000000"/>
          <w:position w:val="0"/>
        </w:rPr>
        <w:t xml:space="preserve"> X, który coś robi, 'zapomniał, że znajduje się w okolicznościach O’, co podkreślałoby jednocześnie (wyraźnie widoczny przecież) etymologiczny związek </w:t>
      </w:r>
      <w:r>
        <w:rPr>
          <w:rStyle w:val="CharStyle47"/>
          <w:b w:val="0"/>
          <w:bCs w:val="0"/>
        </w:rPr>
        <w:t>zapo</w:t>
        <w:softHyphen/>
        <w:t>mnieć się z zapomnieć, że_.</w:t>
      </w:r>
      <w:r>
        <w:rPr>
          <w:lang w:val="pl-PL" w:eastAsia="pl-PL" w:bidi="pl-PL"/>
          <w:w w:val="100"/>
          <w:spacing w:val="0"/>
          <w:color w:val="000000"/>
          <w:position w:val="0"/>
        </w:rPr>
        <w:t xml:space="preserve"> Sprawdzenie słuszności takiego rozwiązania nie jest jednak możliwe bez wyeksplikowania znaczenia </w:t>
      </w:r>
      <w:r>
        <w:rPr>
          <w:rStyle w:val="CharStyle47"/>
          <w:b w:val="0"/>
          <w:bCs w:val="0"/>
        </w:rPr>
        <w:t xml:space="preserve">zapomnieć, że_, </w:t>
      </w:r>
      <w:r>
        <w:rPr>
          <w:lang w:val="pl-PL" w:eastAsia="pl-PL" w:bidi="pl-PL"/>
          <w:w w:val="100"/>
          <w:spacing w:val="0"/>
          <w:color w:val="000000"/>
          <w:position w:val="0"/>
        </w:rPr>
        <w:t>to zaś stanowi kolejne zadanie badawcze, wymagające odwołania się do szerszego pola znaczeniowego predykatów związanych z pamięcią.</w:t>
      </w:r>
      <w:r>
        <w:rPr>
          <w:lang w:val="pl-PL" w:eastAsia="pl-PL" w:bidi="pl-PL"/>
          <w:vertAlign w:val="superscript"/>
          <w:w w:val="100"/>
          <w:spacing w:val="0"/>
          <w:color w:val="000000"/>
          <w:position w:val="0"/>
        </w:rPr>
        <w:t>5</w:t>
      </w:r>
    </w:p>
    <w:p>
      <w:pPr>
        <w:pStyle w:val="Style8"/>
        <w:framePr w:w="7306" w:h="7313" w:hRule="exact" w:wrap="none" w:vAnchor="page" w:hAnchor="page" w:x="898" w:y="71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Inny poważny problem badawczy w analizie semantycznej interesują</w:t>
        <w:softHyphen/>
        <w:t xml:space="preserve">cego mnie predykatu stanowi ustalenie statusu i hierarchii komponentów znaczenia - ich wzajemnych relacji oraz tego, które są presuponowane, a które aktualnie orzekane (jedną z przyczyn tych kłopotów stanowią zapewne trudności z negacją czasownika </w:t>
      </w:r>
      <w:r>
        <w:rPr>
          <w:rStyle w:val="CharStyle47"/>
          <w:b w:val="0"/>
          <w:bCs w:val="0"/>
        </w:rPr>
        <w:t>zapomnieć się).</w:t>
      </w:r>
      <w:r>
        <w:rPr>
          <w:lang w:val="pl-PL" w:eastAsia="pl-PL" w:bidi="pl-PL"/>
          <w:w w:val="100"/>
          <w:spacing w:val="0"/>
          <w:color w:val="000000"/>
          <w:position w:val="0"/>
        </w:rPr>
        <w:t xml:space="preserve"> Rozwiązanie problemu hierarchii komponentów oraz znalezienie wysłowienia dla składnika odpowiedzialnego za „niepełną świadomość” podmiotu będą kolejnymi etapami badań na drodze do reprezentacji semantycznej cza</w:t>
        <w:softHyphen/>
        <w:t>sownika k</w:t>
      </w:r>
      <w:r>
        <w:rPr>
          <w:rStyle w:val="CharStyle47"/>
          <w:b w:val="0"/>
          <w:bCs w:val="0"/>
        </w:rPr>
        <w:t>toś</w:t>
      </w:r>
      <w:r>
        <w:rPr>
          <w:rStyle w:val="CharStyle47"/>
          <w:vertAlign w:val="subscript"/>
          <w:b w:val="0"/>
          <w:bCs w:val="0"/>
        </w:rPr>
        <w:t>i</w:t>
      </w:r>
      <w:r>
        <w:rPr>
          <w:rStyle w:val="CharStyle47"/>
          <w:b w:val="0"/>
          <w:bCs w:val="0"/>
        </w:rPr>
        <w:t xml:space="preserve"> zapomniał się.</w:t>
      </w:r>
    </w:p>
    <w:p>
      <w:pPr>
        <w:pStyle w:val="Style48"/>
        <w:framePr w:w="7253" w:h="1953" w:hRule="exact" w:wrap="none" w:vAnchor="page" w:hAnchor="page" w:x="898" w:y="9721"/>
        <w:tabs>
          <w:tab w:leader="none" w:pos="557"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Centralnym zagadnieniem w tym polu semantycznym (obejmującym przede wszystkim czasowniki zbudowane na kształtach </w:t>
      </w:r>
      <w:r>
        <w:rPr>
          <w:rStyle w:val="CharStyle87"/>
        </w:rPr>
        <w:t>pamiętać</w:t>
      </w:r>
      <w:r>
        <w:rPr>
          <w:rStyle w:val="CharStyle88"/>
        </w:rPr>
        <w:t xml:space="preserve">, </w:t>
      </w:r>
      <w:r>
        <w:rPr>
          <w:rStyle w:val="CharStyle87"/>
        </w:rPr>
        <w:t>zapomnieć</w:t>
      </w:r>
      <w:r>
        <w:rPr>
          <w:rStyle w:val="CharStyle88"/>
        </w:rPr>
        <w:t xml:space="preserve">, </w:t>
      </w:r>
      <w:r>
        <w:rPr>
          <w:rStyle w:val="CharStyle87"/>
        </w:rPr>
        <w:t>przypomnieć)</w:t>
      </w:r>
      <w:r>
        <w:rPr>
          <w:rStyle w:val="CharStyle88"/>
        </w:rPr>
        <w:t xml:space="preserve"> </w:t>
      </w:r>
      <w:r>
        <w:rPr>
          <w:lang w:val="pl-PL" w:eastAsia="pl-PL" w:bidi="pl-PL"/>
          <w:w w:val="100"/>
          <w:spacing w:val="0"/>
          <w:color w:val="000000"/>
          <w:position w:val="0"/>
        </w:rPr>
        <w:t xml:space="preserve">jest problem </w:t>
      </w:r>
      <w:r>
        <w:rPr>
          <w:rStyle w:val="CharStyle87"/>
        </w:rPr>
        <w:t>wiedzy</w:t>
      </w:r>
      <w:r>
        <w:rPr>
          <w:rStyle w:val="CharStyle88"/>
        </w:rPr>
        <w:t xml:space="preserve"> </w:t>
      </w:r>
      <w:r>
        <w:rPr>
          <w:lang w:val="pl-PL" w:eastAsia="pl-PL" w:bidi="pl-PL"/>
          <w:w w:val="100"/>
          <w:spacing w:val="0"/>
          <w:color w:val="000000"/>
          <w:position w:val="0"/>
        </w:rPr>
        <w:t>i dostępu (czy braku dostępu) do niej. Na przykład zapominanie - wydaje się - polega na utracie dostępu do posiadanej wiedzy, a przypominanie - na odzyskiwaniu tego dostępu. Zbadanie skompliko</w:t>
        <w:softHyphen/>
        <w:t xml:space="preserve">wanych relacji między wiedzą a pamięcią stanowi warunek konieczny nie tylko do objaśnienia znaczeń wyrażeń znajdujących się w centrum tego pola (jak np. </w:t>
      </w:r>
      <w:r>
        <w:rPr>
          <w:rStyle w:val="CharStyle87"/>
        </w:rPr>
        <w:t>pamiętać, że_, zapomnieć,</w:t>
      </w:r>
      <w:r>
        <w:rPr>
          <w:rStyle w:val="CharStyle88"/>
        </w:rPr>
        <w:t xml:space="preserve"> </w:t>
      </w:r>
      <w:r>
        <w:rPr>
          <w:lang w:val="pl-PL" w:eastAsia="pl-PL" w:bidi="pl-PL"/>
          <w:w w:val="100"/>
          <w:spacing w:val="0"/>
          <w:color w:val="000000"/>
          <w:position w:val="0"/>
        </w:rPr>
        <w:t xml:space="preserve">że_, </w:t>
      </w:r>
      <w:r>
        <w:rPr>
          <w:rStyle w:val="CharStyle87"/>
        </w:rPr>
        <w:t>przypomnieć sobie,</w:t>
      </w:r>
      <w:r>
        <w:rPr>
          <w:rStyle w:val="CharStyle88"/>
        </w:rPr>
        <w:t xml:space="preserve"> </w:t>
      </w:r>
      <w:r>
        <w:rPr>
          <w:lang w:val="pl-PL" w:eastAsia="pl-PL" w:bidi="pl-PL"/>
          <w:w w:val="100"/>
          <w:spacing w:val="0"/>
          <w:color w:val="000000"/>
          <w:position w:val="0"/>
        </w:rPr>
        <w:t xml:space="preserve">że_), lecz także trochę bardziej od niego oddalonych, w tym </w:t>
      </w:r>
      <w:r>
        <w:rPr>
          <w:rStyle w:val="CharStyle87"/>
        </w:rPr>
        <w:t>zapomnieć się.</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5"/>
        <w:framePr w:wrap="none" w:vAnchor="page" w:hAnchor="page" w:x="2486" w:y="242"/>
        <w:widowControl w:val="0"/>
        <w:keepNext w:val="0"/>
        <w:keepLines w:val="0"/>
        <w:shd w:val="clear" w:color="auto" w:fill="auto"/>
        <w:bidi w:val="0"/>
        <w:jc w:val="left"/>
        <w:spacing w:before="0" w:after="0" w:line="160" w:lineRule="exact"/>
        <w:ind w:left="0" w:right="0" w:firstLine="0"/>
      </w:pPr>
      <w:r>
        <w:rPr>
          <w:rStyle w:val="CharStyle67"/>
          <w:lang w:val="ru-RU" w:eastAsia="ru-RU" w:bidi="ru-RU"/>
          <w:b/>
          <w:bCs/>
          <w:i w:val="0"/>
          <w:iCs w:val="0"/>
        </w:rPr>
        <w:t xml:space="preserve">СО ТО </w:t>
      </w:r>
      <w:r>
        <w:rPr>
          <w:rStyle w:val="CharStyle67"/>
          <w:b/>
          <w:bCs/>
          <w:i w:val="0"/>
          <w:iCs w:val="0"/>
        </w:rPr>
        <w:t xml:space="preserve">ZNACZY </w:t>
      </w:r>
      <w:r>
        <w:rPr>
          <w:rStyle w:val="CharStyle68"/>
          <w:b/>
          <w:bCs/>
          <w:i/>
          <w:iCs/>
        </w:rPr>
        <w:t>ZAPOMNIEĆ SIĘ?</w:t>
      </w:r>
    </w:p>
    <w:p>
      <w:pPr>
        <w:pStyle w:val="Style17"/>
        <w:framePr w:wrap="none" w:vAnchor="page" w:hAnchor="page" w:x="7257" w:y="25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45</w:t>
      </w:r>
    </w:p>
    <w:p>
      <w:pPr>
        <w:pStyle w:val="Style13"/>
        <w:framePr w:w="7272" w:h="8658" w:hRule="exact" w:wrap="none" w:vAnchor="page" w:hAnchor="page" w:x="215" w:y="737"/>
        <w:widowControl w:val="0"/>
        <w:keepNext w:val="0"/>
        <w:keepLines w:val="0"/>
        <w:shd w:val="clear" w:color="auto" w:fill="auto"/>
        <w:bidi w:val="0"/>
        <w:jc w:val="both"/>
        <w:spacing w:before="0" w:after="235" w:line="170" w:lineRule="exact"/>
        <w:ind w:left="380" w:right="0"/>
      </w:pPr>
      <w:r>
        <w:rPr>
          <w:lang w:val="pl-PL" w:eastAsia="pl-PL" w:bidi="pl-PL"/>
          <w:w w:val="100"/>
          <w:spacing w:val="0"/>
          <w:color w:val="000000"/>
          <w:position w:val="0"/>
        </w:rPr>
        <w:t>Bibliografia</w:t>
      </w:r>
    </w:p>
    <w:p>
      <w:pPr>
        <w:pStyle w:val="Style42"/>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rStyle w:val="CharStyle76"/>
          <w:b w:val="0"/>
          <w:bCs w:val="0"/>
          <w:i w:val="0"/>
          <w:iCs w:val="0"/>
        </w:rPr>
        <w:t xml:space="preserve">J. Apresjan, 2006, </w:t>
      </w:r>
      <w:r>
        <w:rPr>
          <w:lang w:val="ru-RU" w:eastAsia="ru-RU" w:bidi="ru-RU"/>
          <w:w w:val="100"/>
          <w:spacing w:val="0"/>
          <w:color w:val="000000"/>
          <w:position w:val="0"/>
        </w:rPr>
        <w:t xml:space="preserve">Языковая картина мира и системная лексикография, </w:t>
      </w:r>
      <w:r>
        <w:rPr>
          <w:rStyle w:val="CharStyle76"/>
          <w:b w:val="0"/>
          <w:bCs w:val="0"/>
          <w:i w:val="0"/>
          <w:iCs w:val="0"/>
        </w:rPr>
        <w:t>Moskwa.</w:t>
      </w:r>
    </w:p>
    <w:p>
      <w:pPr>
        <w:pStyle w:val="Style27"/>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Bogusławski, </w:t>
      </w:r>
      <w:r>
        <w:rPr>
          <w:lang w:val="ru-RU" w:eastAsia="ru-RU" w:bidi="ru-RU"/>
          <w:w w:val="100"/>
          <w:spacing w:val="0"/>
          <w:color w:val="000000"/>
          <w:position w:val="0"/>
        </w:rPr>
        <w:t xml:space="preserve">1973, </w:t>
      </w:r>
      <w:r>
        <w:rPr>
          <w:rStyle w:val="CharStyle62"/>
          <w:lang w:val="ru-RU" w:eastAsia="ru-RU" w:bidi="ru-RU"/>
        </w:rPr>
        <w:t xml:space="preserve">О </w:t>
      </w:r>
      <w:r>
        <w:rPr>
          <w:rStyle w:val="CharStyle62"/>
        </w:rPr>
        <w:t>analizie semantycznej,</w:t>
      </w:r>
      <w:r>
        <w:rPr>
          <w:rStyle w:val="CharStyle93"/>
        </w:rPr>
        <w:t xml:space="preserve"> </w:t>
      </w:r>
      <w:r>
        <w:rPr>
          <w:lang w:val="pl-PL" w:eastAsia="pl-PL" w:bidi="pl-PL"/>
          <w:w w:val="100"/>
          <w:spacing w:val="0"/>
          <w:color w:val="000000"/>
          <w:position w:val="0"/>
        </w:rPr>
        <w:t>„Studia Semiotyczne” 4, s. 47-70.</w:t>
      </w:r>
    </w:p>
    <w:p>
      <w:pPr>
        <w:pStyle w:val="Style27"/>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Bogusławski, 1976, </w:t>
      </w:r>
      <w:r>
        <w:rPr>
          <w:rStyle w:val="CharStyle62"/>
        </w:rPr>
        <w:t>O zasadach rejestracji jednostek języka,</w:t>
      </w:r>
      <w:r>
        <w:rPr>
          <w:rStyle w:val="CharStyle93"/>
        </w:rPr>
        <w:t xml:space="preserve"> </w:t>
      </w:r>
      <w:r>
        <w:rPr>
          <w:lang w:val="pl-PL" w:eastAsia="pl-PL" w:bidi="pl-PL"/>
          <w:w w:val="100"/>
          <w:spacing w:val="0"/>
          <w:color w:val="000000"/>
          <w:position w:val="0"/>
        </w:rPr>
        <w:t>„Poradnik Języ</w:t>
        <w:softHyphen/>
        <w:t>kowy”, z. 8, s. 356-364.</w:t>
      </w:r>
    </w:p>
    <w:p>
      <w:pPr>
        <w:pStyle w:val="Style42"/>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rStyle w:val="CharStyle76"/>
          <w:b w:val="0"/>
          <w:bCs w:val="0"/>
          <w:i w:val="0"/>
          <w:iCs w:val="0"/>
        </w:rPr>
        <w:t xml:space="preserve">A. Bogusławski, 1987, </w:t>
      </w:r>
      <w:r>
        <w:rPr>
          <w:lang w:val="pl-PL" w:eastAsia="pl-PL" w:bidi="pl-PL"/>
          <w:w w:val="100"/>
          <w:spacing w:val="0"/>
          <w:color w:val="000000"/>
          <w:position w:val="0"/>
        </w:rPr>
        <w:t>Obiekty leksykograficzne a jednostki języka</w:t>
      </w:r>
      <w:r>
        <w:rPr>
          <w:rStyle w:val="CharStyle53"/>
          <w:i w:val="0"/>
          <w:iCs w:val="0"/>
        </w:rPr>
        <w:t xml:space="preserve"> </w:t>
      </w:r>
      <w:r>
        <w:rPr>
          <w:rStyle w:val="CharStyle76"/>
          <w:b w:val="0"/>
          <w:bCs w:val="0"/>
          <w:i w:val="0"/>
          <w:iCs w:val="0"/>
        </w:rPr>
        <w:t xml:space="preserve">[w:] Z. Saloni (red.), </w:t>
      </w:r>
      <w:r>
        <w:rPr>
          <w:lang w:val="pl-PL" w:eastAsia="pl-PL" w:bidi="pl-PL"/>
          <w:w w:val="100"/>
          <w:spacing w:val="0"/>
          <w:color w:val="000000"/>
          <w:position w:val="0"/>
        </w:rPr>
        <w:t>Studia z polskiej leksykografii współczesnej</w:t>
      </w:r>
      <w:r>
        <w:rPr>
          <w:rStyle w:val="CharStyle53"/>
          <w:i w:val="0"/>
          <w:iCs w:val="0"/>
        </w:rPr>
        <w:t xml:space="preserve">, </w:t>
      </w:r>
      <w:r>
        <w:rPr>
          <w:rStyle w:val="CharStyle76"/>
          <w:b w:val="0"/>
          <w:bCs w:val="0"/>
          <w:i w:val="0"/>
          <w:iCs w:val="0"/>
        </w:rPr>
        <w:t>t. II, Białystok, s. 13-34.</w:t>
      </w:r>
    </w:p>
    <w:p>
      <w:pPr>
        <w:pStyle w:val="Style42"/>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rStyle w:val="CharStyle76"/>
          <w:b w:val="0"/>
          <w:bCs w:val="0"/>
          <w:i w:val="0"/>
          <w:iCs w:val="0"/>
        </w:rPr>
        <w:t xml:space="preserve">A. Bogusławski, 1988, </w:t>
      </w:r>
      <w:r>
        <w:rPr>
          <w:lang w:val="pl-PL" w:eastAsia="pl-PL" w:bidi="pl-PL"/>
          <w:w w:val="100"/>
          <w:spacing w:val="0"/>
          <w:color w:val="000000"/>
          <w:position w:val="0"/>
        </w:rPr>
        <w:t xml:space="preserve">Język w słowniku. </w:t>
      </w:r>
      <w:r>
        <w:rPr>
          <w:lang w:val="en-US" w:eastAsia="en-US" w:bidi="en-US"/>
          <w:w w:val="100"/>
          <w:spacing w:val="0"/>
          <w:color w:val="000000"/>
          <w:position w:val="0"/>
        </w:rPr>
        <w:t xml:space="preserve">Desiderata </w:t>
      </w:r>
      <w:r>
        <w:rPr>
          <w:lang w:val="pl-PL" w:eastAsia="pl-PL" w:bidi="pl-PL"/>
          <w:w w:val="100"/>
          <w:spacing w:val="0"/>
          <w:color w:val="000000"/>
          <w:position w:val="0"/>
        </w:rPr>
        <w:t>semantyczne do wielkiego słownika polszczyzny</w:t>
      </w:r>
      <w:r>
        <w:rPr>
          <w:rStyle w:val="CharStyle53"/>
          <w:i w:val="0"/>
          <w:iCs w:val="0"/>
        </w:rPr>
        <w:t xml:space="preserve">, </w:t>
      </w:r>
      <w:r>
        <w:rPr>
          <w:rStyle w:val="CharStyle76"/>
          <w:b w:val="0"/>
          <w:bCs w:val="0"/>
          <w:i w:val="0"/>
          <w:iCs w:val="0"/>
        </w:rPr>
        <w:t>Wrocław.</w:t>
      </w:r>
    </w:p>
    <w:p>
      <w:pPr>
        <w:pStyle w:val="Style27"/>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Bogusławski, 1994, </w:t>
      </w:r>
      <w:r>
        <w:rPr>
          <w:rStyle w:val="CharStyle62"/>
        </w:rPr>
        <w:t>Uwagi o pracy nad frazeologią</w:t>
      </w:r>
      <w:r>
        <w:rPr>
          <w:rStyle w:val="CharStyle93"/>
        </w:rPr>
        <w:t xml:space="preserve"> </w:t>
      </w:r>
      <w:r>
        <w:rPr>
          <w:lang w:val="pl-PL" w:eastAsia="pl-PL" w:bidi="pl-PL"/>
          <w:w w:val="100"/>
          <w:spacing w:val="0"/>
          <w:color w:val="000000"/>
          <w:position w:val="0"/>
        </w:rPr>
        <w:t xml:space="preserve">[w:] A. Bogusławski, </w:t>
      </w:r>
      <w:r>
        <w:rPr>
          <w:rStyle w:val="CharStyle62"/>
        </w:rPr>
        <w:t xml:space="preserve">Sprawy słowa. </w:t>
      </w:r>
      <w:r>
        <w:rPr>
          <w:rStyle w:val="CharStyle62"/>
          <w:lang w:val="en-US" w:eastAsia="en-US" w:bidi="en-US"/>
        </w:rPr>
        <w:t>Word Matters,</w:t>
      </w:r>
      <w:r>
        <w:rPr>
          <w:rStyle w:val="CharStyle93"/>
          <w:lang w:val="en-US" w:eastAsia="en-US" w:bidi="en-US"/>
        </w:rPr>
        <w:t xml:space="preserve"> </w:t>
      </w:r>
      <w:r>
        <w:rPr>
          <w:lang w:val="pl-PL" w:eastAsia="pl-PL" w:bidi="pl-PL"/>
          <w:w w:val="100"/>
          <w:spacing w:val="0"/>
          <w:color w:val="000000"/>
          <w:position w:val="0"/>
        </w:rPr>
        <w:t>Warszawa, s. 125-136.</w:t>
      </w:r>
    </w:p>
    <w:p>
      <w:pPr>
        <w:pStyle w:val="Style42"/>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rStyle w:val="CharStyle76"/>
          <w:b w:val="0"/>
          <w:bCs w:val="0"/>
          <w:i w:val="0"/>
          <w:iCs w:val="0"/>
        </w:rPr>
        <w:t xml:space="preserve">A. Bogusławski, 1996, </w:t>
      </w:r>
      <w:r>
        <w:rPr>
          <w:lang w:val="pl-PL" w:eastAsia="pl-PL" w:bidi="pl-PL"/>
          <w:w w:val="100"/>
          <w:spacing w:val="0"/>
          <w:color w:val="000000"/>
          <w:position w:val="0"/>
        </w:rPr>
        <w:t>Jeszcze raz o delimitacji bilateralnych wielkości języko</w:t>
        <w:softHyphen/>
        <w:t>wych</w:t>
      </w:r>
      <w:r>
        <w:rPr>
          <w:rStyle w:val="CharStyle53"/>
          <w:i w:val="0"/>
          <w:iCs w:val="0"/>
        </w:rPr>
        <w:t xml:space="preserve"> </w:t>
      </w:r>
      <w:r>
        <w:rPr>
          <w:rStyle w:val="CharStyle76"/>
          <w:b w:val="0"/>
          <w:bCs w:val="0"/>
          <w:i w:val="0"/>
          <w:iCs w:val="0"/>
        </w:rPr>
        <w:t xml:space="preserve">[w:] E. Rzetelska-Feleszko (red.), </w:t>
      </w:r>
      <w:r>
        <w:rPr>
          <w:lang w:val="pl-PL" w:eastAsia="pl-PL" w:bidi="pl-PL"/>
          <w:w w:val="100"/>
          <w:spacing w:val="0"/>
          <w:color w:val="000000"/>
          <w:position w:val="0"/>
        </w:rPr>
        <w:t xml:space="preserve">Symbolae Slavisticae. Dedykowane Pani Profesor Hannie </w:t>
      </w:r>
      <w:r>
        <w:rPr>
          <w:lang w:val="de-DE" w:eastAsia="de-DE" w:bidi="de-DE"/>
          <w:w w:val="100"/>
          <w:spacing w:val="0"/>
          <w:color w:val="000000"/>
          <w:position w:val="0"/>
        </w:rPr>
        <w:t>Popow</w:t>
      </w:r>
      <w:r>
        <w:rPr>
          <w:lang w:val="pl-PL" w:eastAsia="pl-PL" w:bidi="pl-PL"/>
          <w:w w:val="100"/>
          <w:spacing w:val="0"/>
          <w:color w:val="000000"/>
          <w:position w:val="0"/>
        </w:rPr>
        <w:t>skiej-Taborskiej,</w:t>
      </w:r>
      <w:r>
        <w:rPr>
          <w:rStyle w:val="CharStyle53"/>
          <w:i w:val="0"/>
          <w:iCs w:val="0"/>
        </w:rPr>
        <w:t xml:space="preserve"> </w:t>
      </w:r>
      <w:r>
        <w:rPr>
          <w:rStyle w:val="CharStyle76"/>
          <w:b w:val="0"/>
          <w:bCs w:val="0"/>
          <w:i w:val="0"/>
          <w:iCs w:val="0"/>
        </w:rPr>
        <w:t>Warszawa, s. 47-57.</w:t>
      </w:r>
    </w:p>
    <w:p>
      <w:pPr>
        <w:pStyle w:val="Style27"/>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Bogusławski, 2003, </w:t>
      </w:r>
      <w:r>
        <w:rPr>
          <w:rStyle w:val="CharStyle62"/>
        </w:rPr>
        <w:t>Aspekt i negacja,</w:t>
      </w:r>
      <w:r>
        <w:rPr>
          <w:rStyle w:val="CharStyle93"/>
        </w:rPr>
        <w:t xml:space="preserve"> </w:t>
      </w:r>
      <w:r>
        <w:rPr>
          <w:lang w:val="pl-PL" w:eastAsia="pl-PL" w:bidi="pl-PL"/>
          <w:w w:val="100"/>
          <w:spacing w:val="0"/>
          <w:color w:val="000000"/>
          <w:position w:val="0"/>
        </w:rPr>
        <w:t>Warszawa.</w:t>
      </w:r>
    </w:p>
    <w:p>
      <w:pPr>
        <w:pStyle w:val="Style42"/>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rStyle w:val="CharStyle76"/>
          <w:b w:val="0"/>
          <w:bCs w:val="0"/>
          <w:i w:val="0"/>
          <w:iCs w:val="0"/>
        </w:rPr>
        <w:t xml:space="preserve">M. Danielewiczowa, 2002, </w:t>
      </w:r>
      <w:r>
        <w:rPr>
          <w:lang w:val="pl-PL" w:eastAsia="pl-PL" w:bidi="pl-PL"/>
          <w:w w:val="100"/>
          <w:spacing w:val="0"/>
          <w:color w:val="000000"/>
          <w:position w:val="0"/>
        </w:rPr>
        <w:t>Wiedza i niewiedza. Studium polskich czasowników epistemicznych,</w:t>
      </w:r>
      <w:r>
        <w:rPr>
          <w:rStyle w:val="CharStyle53"/>
          <w:i w:val="0"/>
          <w:iCs w:val="0"/>
        </w:rPr>
        <w:t xml:space="preserve"> </w:t>
      </w:r>
      <w:r>
        <w:rPr>
          <w:rStyle w:val="CharStyle76"/>
          <w:b w:val="0"/>
          <w:bCs w:val="0"/>
          <w:i w:val="0"/>
          <w:iCs w:val="0"/>
        </w:rPr>
        <w:t>Warszawa.</w:t>
      </w:r>
    </w:p>
    <w:p>
      <w:pPr>
        <w:pStyle w:val="Style27"/>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R. Grzegorczykowa, 2008, '</w:t>
      </w:r>
      <w:r>
        <w:rPr>
          <w:rStyle w:val="CharStyle62"/>
        </w:rPr>
        <w:t>Pamiętanie’ i ‘przypominanie sobie' wśród innych aktów mentalnych</w:t>
      </w:r>
      <w:r>
        <w:rPr>
          <w:rStyle w:val="CharStyle93"/>
        </w:rPr>
        <w:t xml:space="preserve"> </w:t>
      </w:r>
      <w:r>
        <w:rPr>
          <w:lang w:val="pl-PL" w:eastAsia="pl-PL" w:bidi="pl-PL"/>
          <w:w w:val="100"/>
          <w:spacing w:val="0"/>
          <w:color w:val="000000"/>
          <w:position w:val="0"/>
        </w:rPr>
        <w:t xml:space="preserve">[w:] R. Grzegorczykowa, K. Waszakowa (red.), </w:t>
      </w:r>
      <w:r>
        <w:rPr>
          <w:rStyle w:val="CharStyle62"/>
        </w:rPr>
        <w:t>Pojęcie - - słowo - tekst,</w:t>
      </w:r>
      <w:r>
        <w:rPr>
          <w:rStyle w:val="CharStyle93"/>
        </w:rPr>
        <w:t xml:space="preserve"> </w:t>
      </w:r>
      <w:r>
        <w:rPr>
          <w:lang w:val="pl-PL" w:eastAsia="pl-PL" w:bidi="pl-PL"/>
          <w:w w:val="100"/>
          <w:spacing w:val="0"/>
          <w:color w:val="000000"/>
          <w:position w:val="0"/>
        </w:rPr>
        <w:t>Warszawa, s. 193-206.</w:t>
      </w:r>
    </w:p>
    <w:p>
      <w:pPr>
        <w:pStyle w:val="Style42"/>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rStyle w:val="CharStyle76"/>
          <w:b w:val="0"/>
          <w:bCs w:val="0"/>
          <w:i w:val="0"/>
          <w:iCs w:val="0"/>
        </w:rPr>
        <w:t xml:space="preserve">A. Piotrowska, 2004, </w:t>
      </w:r>
      <w:r>
        <w:rPr>
          <w:lang w:val="pl-PL" w:eastAsia="pl-PL" w:bidi="pl-PL"/>
          <w:w w:val="100"/>
          <w:spacing w:val="0"/>
          <w:color w:val="000000"/>
          <w:position w:val="0"/>
        </w:rPr>
        <w:t>Rys historyczny czasowników ZAPOMNIEĆ (SIĘ), ZAPA</w:t>
        <w:softHyphen/>
        <w:t>MIĘTAĆ (SIĘ) i dery</w:t>
      </w:r>
      <w:r>
        <w:rPr>
          <w:lang w:val="en-US" w:eastAsia="en-US" w:bidi="en-US"/>
          <w:w w:val="100"/>
          <w:spacing w:val="0"/>
          <w:color w:val="000000"/>
          <w:position w:val="0"/>
        </w:rPr>
        <w:t>wowany</w:t>
      </w:r>
      <w:r>
        <w:rPr>
          <w:lang w:val="pl-PL" w:eastAsia="pl-PL" w:bidi="pl-PL"/>
          <w:w w:val="100"/>
          <w:spacing w:val="0"/>
          <w:color w:val="000000"/>
          <w:position w:val="0"/>
        </w:rPr>
        <w:t>ch od nich form na gruncie języka polskiego w kontekście słowiańskim</w:t>
      </w:r>
      <w:r>
        <w:rPr>
          <w:rStyle w:val="CharStyle53"/>
          <w:i w:val="0"/>
          <w:iCs w:val="0"/>
        </w:rPr>
        <w:t xml:space="preserve"> </w:t>
      </w:r>
      <w:r>
        <w:rPr>
          <w:rStyle w:val="CharStyle76"/>
          <w:b w:val="0"/>
          <w:bCs w:val="0"/>
          <w:i w:val="0"/>
          <w:iCs w:val="0"/>
        </w:rPr>
        <w:t xml:space="preserve">[w:] H. Karaś (red.), </w:t>
      </w:r>
      <w:r>
        <w:rPr>
          <w:lang w:val="pl-PL" w:eastAsia="pl-PL" w:bidi="pl-PL"/>
          <w:w w:val="100"/>
          <w:spacing w:val="0"/>
          <w:color w:val="000000"/>
          <w:position w:val="0"/>
        </w:rPr>
        <w:t>Zamknięte w języku. Studia językoznawcze,</w:t>
      </w:r>
      <w:r>
        <w:rPr>
          <w:rStyle w:val="CharStyle53"/>
          <w:i w:val="0"/>
          <w:iCs w:val="0"/>
        </w:rPr>
        <w:t xml:space="preserve"> </w:t>
      </w:r>
      <w:r>
        <w:rPr>
          <w:rStyle w:val="CharStyle76"/>
          <w:b w:val="0"/>
          <w:bCs w:val="0"/>
          <w:i w:val="0"/>
          <w:iCs w:val="0"/>
        </w:rPr>
        <w:t>Warszawa, s. 70-84.</w:t>
      </w:r>
    </w:p>
    <w:p>
      <w:pPr>
        <w:pStyle w:val="Style27"/>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ISJP: M. Bańko (red.), 2000, </w:t>
      </w:r>
      <w:r>
        <w:rPr>
          <w:rStyle w:val="CharStyle62"/>
        </w:rPr>
        <w:t>Inny słownik języka polskiego,</w:t>
      </w:r>
      <w:r>
        <w:rPr>
          <w:rStyle w:val="CharStyle93"/>
        </w:rPr>
        <w:t xml:space="preserve"> </w:t>
      </w:r>
      <w:r>
        <w:rPr>
          <w:lang w:val="pl-PL" w:eastAsia="pl-PL" w:bidi="pl-PL"/>
          <w:w w:val="100"/>
          <w:spacing w:val="0"/>
          <w:color w:val="000000"/>
          <w:position w:val="0"/>
        </w:rPr>
        <w:t>t. I-II, Warszawa.</w:t>
      </w:r>
    </w:p>
    <w:p>
      <w:pPr>
        <w:pStyle w:val="Style27"/>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PSWP: H. Zgółkowa (red.), 1994-2005, </w:t>
      </w:r>
      <w:r>
        <w:rPr>
          <w:rStyle w:val="CharStyle62"/>
        </w:rPr>
        <w:t>Praktyczny słownik współczesnej polsz</w:t>
        <w:softHyphen/>
        <w:t>czyzny,</w:t>
      </w:r>
      <w:r>
        <w:rPr>
          <w:rStyle w:val="CharStyle93"/>
        </w:rPr>
        <w:t xml:space="preserve"> </w:t>
      </w:r>
      <w:r>
        <w:rPr>
          <w:lang w:val="pl-PL" w:eastAsia="pl-PL" w:bidi="pl-PL"/>
          <w:w w:val="100"/>
          <w:spacing w:val="0"/>
          <w:color w:val="000000"/>
          <w:position w:val="0"/>
        </w:rPr>
        <w:t>t. I-L, Poznań.</w:t>
      </w:r>
    </w:p>
    <w:p>
      <w:pPr>
        <w:pStyle w:val="Style27"/>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SJPD: W. Doroszewski (red.), 1958-1969, </w:t>
      </w:r>
      <w:r>
        <w:rPr>
          <w:rStyle w:val="CharStyle62"/>
        </w:rPr>
        <w:t>Słownik języka polskiego,</w:t>
      </w:r>
      <w:r>
        <w:rPr>
          <w:rStyle w:val="CharStyle93"/>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I-XI, </w:t>
      </w:r>
      <w:r>
        <w:rPr>
          <w:lang w:val="pl-PL" w:eastAsia="pl-PL" w:bidi="pl-PL"/>
          <w:w w:val="100"/>
          <w:spacing w:val="0"/>
          <w:color w:val="000000"/>
          <w:position w:val="0"/>
        </w:rPr>
        <w:t>War</w:t>
        <w:softHyphen/>
        <w:t>szawa.</w:t>
      </w:r>
    </w:p>
    <w:p>
      <w:pPr>
        <w:pStyle w:val="Style27"/>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SJPSz: M. Szymczak (red.), 1978-1981, </w:t>
      </w:r>
      <w:r>
        <w:rPr>
          <w:rStyle w:val="CharStyle62"/>
        </w:rPr>
        <w:t>Słownik języka polskiego,</w:t>
      </w:r>
      <w:r>
        <w:rPr>
          <w:rStyle w:val="CharStyle93"/>
        </w:rPr>
        <w:t xml:space="preserve"> </w:t>
      </w:r>
      <w:r>
        <w:rPr>
          <w:lang w:val="pl-PL" w:eastAsia="pl-PL" w:bidi="pl-PL"/>
          <w:w w:val="100"/>
          <w:spacing w:val="0"/>
          <w:color w:val="000000"/>
          <w:position w:val="0"/>
        </w:rPr>
        <w:t>t. I-III, War</w:t>
        <w:softHyphen/>
        <w:t>szawa.</w:t>
      </w:r>
    </w:p>
    <w:p>
      <w:pPr>
        <w:pStyle w:val="Style27"/>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SS-G: K. Polański (red.), 1980-1992, </w:t>
      </w:r>
      <w:r>
        <w:rPr>
          <w:rStyle w:val="CharStyle62"/>
        </w:rPr>
        <w:t>Słownik syntaktyczno-generatywny cza</w:t>
        <w:softHyphen/>
        <w:t>sowników polskich,</w:t>
      </w:r>
      <w:r>
        <w:rPr>
          <w:rStyle w:val="CharStyle93"/>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I-V, </w:t>
      </w:r>
      <w:r>
        <w:rPr>
          <w:lang w:val="pl-PL" w:eastAsia="pl-PL" w:bidi="pl-PL"/>
          <w:w w:val="100"/>
          <w:spacing w:val="0"/>
          <w:color w:val="000000"/>
          <w:position w:val="0"/>
        </w:rPr>
        <w:t>Wrocław-Kraków.</w:t>
      </w:r>
    </w:p>
    <w:p>
      <w:pPr>
        <w:pStyle w:val="Style27"/>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SWJP: B. Dunaj (red.), 1996, </w:t>
      </w:r>
      <w:r>
        <w:rPr>
          <w:rStyle w:val="CharStyle62"/>
        </w:rPr>
        <w:t>Słownik współczesnego języka polskiego,</w:t>
      </w:r>
      <w:r>
        <w:rPr>
          <w:rStyle w:val="CharStyle93"/>
        </w:rPr>
        <w:t xml:space="preserve"> </w:t>
      </w:r>
      <w:r>
        <w:rPr>
          <w:lang w:val="pl-PL" w:eastAsia="pl-PL" w:bidi="pl-PL"/>
          <w:w w:val="100"/>
          <w:spacing w:val="0"/>
          <w:color w:val="000000"/>
          <w:position w:val="0"/>
        </w:rPr>
        <w:t>War</w:t>
        <w:softHyphen/>
        <w:t>szawa.</w:t>
      </w:r>
    </w:p>
    <w:p>
      <w:pPr>
        <w:pStyle w:val="Style27"/>
        <w:framePr w:w="7272" w:h="8658" w:hRule="exact" w:wrap="none" w:vAnchor="page" w:hAnchor="page" w:x="215" w:y="73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USJP: S. Dubisz (red.), 2003, </w:t>
      </w:r>
      <w:r>
        <w:rPr>
          <w:rStyle w:val="CharStyle62"/>
        </w:rPr>
        <w:t>Uniwersalny słownik języka polskiego,</w:t>
      </w:r>
      <w:r>
        <w:rPr>
          <w:rStyle w:val="CharStyle93"/>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I-IV, </w:t>
      </w:r>
      <w:r>
        <w:rPr>
          <w:lang w:val="pl-PL" w:eastAsia="pl-PL" w:bidi="pl-PL"/>
          <w:w w:val="100"/>
          <w:spacing w:val="0"/>
          <w:color w:val="000000"/>
          <w:position w:val="0"/>
        </w:rPr>
        <w:t>Warszawa.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053" w:y="105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46</w:t>
      </w:r>
    </w:p>
    <w:p>
      <w:pPr>
        <w:pStyle w:val="Style17"/>
        <w:framePr w:wrap="none" w:vAnchor="page" w:hAnchor="page" w:x="3770" w:y="1063"/>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MARTA ZUCHOWICZ</w:t>
      </w:r>
    </w:p>
    <w:p>
      <w:pPr>
        <w:pStyle w:val="Style60"/>
        <w:framePr w:w="7234" w:h="2458" w:hRule="exact" w:wrap="none" w:vAnchor="page" w:hAnchor="page" w:x="1048" w:y="1515"/>
        <w:widowControl w:val="0"/>
        <w:keepNext w:val="0"/>
        <w:keepLines w:val="0"/>
        <w:shd w:val="clear" w:color="auto" w:fill="auto"/>
        <w:bidi w:val="0"/>
        <w:spacing w:before="0" w:after="197" w:line="180" w:lineRule="exact"/>
        <w:ind w:left="0" w:right="0" w:firstLine="0"/>
      </w:pPr>
      <w:r>
        <w:rPr>
          <w:w w:val="100"/>
          <w:spacing w:val="0"/>
          <w:color w:val="000000"/>
          <w:position w:val="0"/>
        </w:rPr>
        <w:t xml:space="preserve">What does </w:t>
      </w:r>
      <w:r>
        <w:rPr>
          <w:lang w:val="pl-PL" w:eastAsia="pl-PL" w:bidi="pl-PL"/>
          <w:w w:val="100"/>
          <w:spacing w:val="0"/>
          <w:color w:val="000000"/>
          <w:position w:val="0"/>
        </w:rPr>
        <w:t xml:space="preserve">zapomnieć się </w:t>
      </w:r>
      <w:r>
        <w:rPr>
          <w:w w:val="100"/>
          <w:spacing w:val="0"/>
          <w:color w:val="000000"/>
          <w:position w:val="0"/>
        </w:rPr>
        <w:t>(to forget oneself) mean?</w:t>
      </w:r>
    </w:p>
    <w:p>
      <w:pPr>
        <w:pStyle w:val="Style15"/>
        <w:framePr w:w="7234" w:h="2458" w:hRule="exact" w:wrap="none" w:vAnchor="page" w:hAnchor="page" w:x="1048" w:y="1515"/>
        <w:widowControl w:val="0"/>
        <w:keepNext w:val="0"/>
        <w:keepLines w:val="0"/>
        <w:shd w:val="clear" w:color="auto" w:fill="auto"/>
        <w:bidi w:val="0"/>
        <w:spacing w:before="0" w:after="174" w:line="150" w:lineRule="exact"/>
        <w:ind w:left="0" w:right="0" w:firstLine="0"/>
      </w:pPr>
      <w:r>
        <w:rPr>
          <w:lang w:val="en-US" w:eastAsia="en-US" w:bidi="en-US"/>
          <w:w w:val="100"/>
          <w:spacing w:val="0"/>
          <w:color w:val="000000"/>
          <w:position w:val="0"/>
        </w:rPr>
        <w:t>Summary</w:t>
      </w:r>
    </w:p>
    <w:p>
      <w:pPr>
        <w:pStyle w:val="Style27"/>
        <w:framePr w:w="7234" w:h="2458" w:hRule="exact" w:wrap="none" w:vAnchor="page" w:hAnchor="page" w:x="1048" w:y="1515"/>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The object of this paper is a semantic description of the Polish verb k</w:t>
      </w:r>
      <w:r>
        <w:rPr>
          <w:rStyle w:val="CharStyle62"/>
        </w:rPr>
        <w:t>toś</w:t>
      </w:r>
      <w:r>
        <w:rPr>
          <w:rStyle w:val="CharStyle62"/>
          <w:vertAlign w:val="subscript"/>
        </w:rPr>
        <w:t xml:space="preserve">i </w:t>
      </w:r>
      <w:r>
        <w:rPr>
          <w:rStyle w:val="CharStyle62"/>
        </w:rPr>
        <w:t xml:space="preserve">zapomniał się </w:t>
      </w:r>
      <w:r>
        <w:rPr>
          <w:rStyle w:val="CharStyle62"/>
          <w:lang w:val="en-US" w:eastAsia="en-US" w:bidi="en-US"/>
        </w:rPr>
        <w:t>(someone forgot himself</w:t>
      </w:r>
      <w:r>
        <w:rPr>
          <w:rStyle w:val="CharStyle62"/>
          <w:lang w:val="ru-RU" w:eastAsia="ru-RU" w:bidi="ru-RU"/>
        </w:rPr>
        <w:t>/</w:t>
      </w:r>
      <w:r>
        <w:rPr>
          <w:rStyle w:val="CharStyle62"/>
          <w:lang w:val="en-US" w:eastAsia="en-US" w:bidi="en-US"/>
        </w:rPr>
        <w:t>herself</w:t>
      </w:r>
      <w:r>
        <w:rPr>
          <w:rStyle w:val="CharStyle56"/>
          <w:lang w:val="en-US" w:eastAsia="en-US" w:bidi="en-US"/>
          <w:b w:val="0"/>
          <w:bCs w:val="0"/>
        </w:rPr>
        <w:t>.</w:t>
      </w:r>
      <w:r>
        <w:rPr>
          <w:lang w:val="en-US" w:eastAsia="en-US" w:bidi="en-US"/>
          <w:w w:val="100"/>
          <w:spacing w:val="0"/>
          <w:color w:val="000000"/>
          <w:position w:val="0"/>
        </w:rPr>
        <w:t xml:space="preserve"> Firstly, the author describes special syntactic properties of the predicate, refers to its definitions in selected dictionaries of contemporary Polish and compares the predicate with the verb </w:t>
      </w:r>
      <w:r>
        <w:rPr>
          <w:rStyle w:val="CharStyle62"/>
        </w:rPr>
        <w:t>ktoś</w:t>
      </w:r>
      <w:r>
        <w:rPr>
          <w:rStyle w:val="CharStyle62"/>
          <w:vertAlign w:val="subscript"/>
        </w:rPr>
        <w:t>i</w:t>
      </w:r>
      <w:r>
        <w:rPr>
          <w:rStyle w:val="CharStyle62"/>
        </w:rPr>
        <w:t xml:space="preserve"> zapomniał się w czymś</w:t>
      </w:r>
      <w:r>
        <w:rPr>
          <w:rStyle w:val="CharStyle62"/>
          <w:vertAlign w:val="subscript"/>
        </w:rPr>
        <w:t>j</w:t>
      </w:r>
      <w:r>
        <w:rPr>
          <w:rStyle w:val="CharStyle62"/>
        </w:rPr>
        <w:t xml:space="preserve"> </w:t>
      </w:r>
      <w:r>
        <w:rPr>
          <w:rStyle w:val="CharStyle62"/>
          <w:lang w:val="en-US" w:eastAsia="en-US" w:bidi="en-US"/>
        </w:rPr>
        <w:t xml:space="preserve">(someone forgot himself/herself in something). </w:t>
      </w:r>
      <w:r>
        <w:rPr>
          <w:lang w:val="en-US" w:eastAsia="en-US" w:bidi="en-US"/>
          <w:w w:val="100"/>
          <w:spacing w:val="0"/>
          <w:color w:val="000000"/>
          <w:position w:val="0"/>
        </w:rPr>
        <w:t xml:space="preserve">Secondly, the author presents and characterises semantic components of the meaning of the lexical entity </w:t>
      </w:r>
      <w:r>
        <w:rPr>
          <w:rStyle w:val="CharStyle62"/>
        </w:rPr>
        <w:t>ktoś</w:t>
      </w:r>
      <w:r>
        <w:rPr>
          <w:rStyle w:val="CharStyle62"/>
          <w:vertAlign w:val="subscript"/>
        </w:rPr>
        <w:t>i</w:t>
      </w:r>
      <w:r>
        <w:rPr>
          <w:rStyle w:val="CharStyle62"/>
        </w:rPr>
        <w:t xml:space="preserve"> zapomniał się.</w:t>
      </w:r>
    </w:p>
    <w:p>
      <w:pPr>
        <w:pStyle w:val="Style27"/>
        <w:framePr w:w="7234" w:h="250" w:hRule="exact" w:wrap="none" w:vAnchor="page" w:hAnchor="page" w:x="1048" w:y="4150"/>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
        <w:framePr w:w="7267" w:h="542" w:hRule="exact" w:wrap="none" w:vAnchor="page" w:hAnchor="page" w:x="663" w:y="2807"/>
        <w:widowControl w:val="0"/>
        <w:keepNext w:val="0"/>
        <w:keepLines w:val="0"/>
        <w:shd w:val="clear" w:color="auto" w:fill="auto"/>
        <w:bidi w:val="0"/>
        <w:jc w:val="left"/>
        <w:spacing w:before="0" w:after="0" w:line="240" w:lineRule="exact"/>
        <w:ind w:left="0" w:right="3520" w:firstLine="0"/>
      </w:pPr>
      <w:r>
        <w:rPr>
          <w:rStyle w:val="CharStyle62"/>
          <w:lang w:val="en-US" w:eastAsia="en-US" w:bidi="en-US"/>
        </w:rPr>
        <w:t xml:space="preserve">Joanna </w:t>
      </w:r>
      <w:r>
        <w:rPr>
          <w:rStyle w:val="CharStyle62"/>
        </w:rPr>
        <w:t xml:space="preserve">Kościerzyńska </w:t>
      </w:r>
      <w:r>
        <w:rPr>
          <w:lang w:val="pl-PL" w:eastAsia="pl-PL" w:bidi="pl-PL"/>
          <w:w w:val="100"/>
          <w:spacing w:val="0"/>
          <w:color w:val="000000"/>
          <w:position w:val="0"/>
        </w:rPr>
        <w:t>(Uniwersytet Mikołaja Kopernika, Toruń)</w:t>
      </w:r>
    </w:p>
    <w:p>
      <w:pPr>
        <w:pStyle w:val="Style44"/>
        <w:framePr w:w="7267" w:h="8013" w:hRule="exact" w:wrap="none" w:vAnchor="page" w:hAnchor="page" w:x="663" w:y="3794"/>
        <w:widowControl w:val="0"/>
        <w:keepNext w:val="0"/>
        <w:keepLines w:val="0"/>
        <w:shd w:val="clear" w:color="auto" w:fill="auto"/>
        <w:bidi w:val="0"/>
        <w:spacing w:before="0" w:after="394" w:line="240" w:lineRule="exact"/>
        <w:ind w:left="0" w:right="20" w:firstLine="0"/>
      </w:pPr>
      <w:bookmarkStart w:id="17" w:name="bookmark17"/>
      <w:r>
        <w:rPr>
          <w:lang w:val="pl-PL" w:eastAsia="pl-PL" w:bidi="pl-PL"/>
          <w:sz w:val="24"/>
          <w:szCs w:val="24"/>
          <w:w w:val="100"/>
          <w:spacing w:val="0"/>
          <w:color w:val="000000"/>
          <w:position w:val="0"/>
        </w:rPr>
        <w:t>POJĘCIE SPOSOBU - PRÓBA EKSPLIKACJI</w:t>
      </w:r>
      <w:bookmarkEnd w:id="17"/>
    </w:p>
    <w:p>
      <w:pPr>
        <w:pStyle w:val="Style8"/>
        <w:framePr w:w="7267" w:h="8013" w:hRule="exact" w:wrap="none" w:vAnchor="page" w:hAnchor="page" w:x="663" w:y="379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Już tytuł artykułu wyjaśnia, co będzie przedmiotem zainteresowań semantycznych w niniejszym tekście. Spróbuję mianowicie dociec, co kryje się za pojęciem sposobu, pojęciem bardzo często traktowanym jako </w:t>
      </w:r>
      <w:r>
        <w:rPr>
          <w:rStyle w:val="CharStyle47"/>
          <w:lang w:val="en-US" w:eastAsia="en-US" w:bidi="en-US"/>
          <w:b w:val="0"/>
          <w:bCs w:val="0"/>
        </w:rPr>
        <w:t>per</w:t>
      </w:r>
      <w:r>
        <w:rPr>
          <w:rStyle w:val="CharStyle47"/>
          <w:b w:val="0"/>
          <w:bCs w:val="0"/>
        </w:rPr>
        <w:t xml:space="preserve"> </w:t>
      </w:r>
      <w:r>
        <w:rPr>
          <w:rStyle w:val="CharStyle47"/>
          <w:lang w:val="en-US" w:eastAsia="en-US" w:bidi="en-US"/>
          <w:b w:val="0"/>
          <w:bCs w:val="0"/>
        </w:rPr>
        <w:t xml:space="preserve">se </w:t>
      </w:r>
      <w:r>
        <w:rPr>
          <w:rStyle w:val="CharStyle47"/>
          <w:b w:val="0"/>
          <w:bCs w:val="0"/>
        </w:rPr>
        <w:t>concipiuntur.</w:t>
      </w:r>
      <w:r>
        <w:rPr>
          <w:lang w:val="pl-PL" w:eastAsia="pl-PL" w:bidi="pl-PL"/>
          <w:w w:val="100"/>
          <w:spacing w:val="0"/>
          <w:color w:val="000000"/>
          <w:position w:val="0"/>
        </w:rPr>
        <w:t xml:space="preserve"> Punktem wyjścia moich analiz jest przekonanie [za: Grochowski 1980, 9-14], że do pojęć można dotrzeć dzięki językowi, który jako byt transcendentny ukrywa swą wewnętrzną logikę. To zaś, co przedstawia się na powierzchni, nierzadko zwodzi i prowadzi badacza na manowce, choć wystarczy inny punkt widzenia, aby w pozornym chaosie dostrzec ład. Sam </w:t>
      </w:r>
      <w:r>
        <w:rPr>
          <w:rStyle w:val="CharStyle47"/>
          <w:b w:val="0"/>
          <w:bCs w:val="0"/>
        </w:rPr>
        <w:t>sposób</w:t>
      </w:r>
      <w:r>
        <w:rPr>
          <w:lang w:val="pl-PL" w:eastAsia="pl-PL" w:bidi="pl-PL"/>
          <w:w w:val="100"/>
          <w:spacing w:val="0"/>
          <w:color w:val="000000"/>
          <w:position w:val="0"/>
        </w:rPr>
        <w:t xml:space="preserve"> bowiem staje się, tak w metajęzyku seman</w:t>
        <w:softHyphen/>
        <w:t>tyków i językoznawców uprawiających inne dyscypliny, jak i w mowie potocznej, swoistą etykietką, kojarzoną z rozmaitymi okolicznościami, które w strukturze zdania nie mają tak wyrazistego miejsca jak argu</w:t>
        <w:softHyphen/>
        <w:t xml:space="preserve">menty przedmiotowe czy takie kategorie pojęciowe, jak przyczyna, cel, skutek. Jolanta Chojak [2009, 59-68] pisze na przykład o nieprzewidywalności czy lepiej, zagadkowości, „mocy identyfikującej” pytajnika </w:t>
      </w:r>
      <w:r>
        <w:rPr>
          <w:rStyle w:val="CharStyle47"/>
          <w:b w:val="0"/>
          <w:bCs w:val="0"/>
        </w:rPr>
        <w:t xml:space="preserve">jak, </w:t>
      </w:r>
      <w:r>
        <w:rPr>
          <w:lang w:val="pl-PL" w:eastAsia="pl-PL" w:bidi="pl-PL"/>
          <w:w w:val="100"/>
          <w:spacing w:val="0"/>
          <w:color w:val="000000"/>
          <w:position w:val="0"/>
        </w:rPr>
        <w:t>który w wielu kontekstach dotyczy sposobu właśnie. Okazuje się bo</w:t>
        <w:softHyphen/>
        <w:t>wiem, że mówiąc o sposobie, mamy na myśli tak różnorodne stany rze</w:t>
        <w:softHyphen/>
        <w:t>czy, że o miejsce wspólne niezwykle trudno.</w:t>
      </w:r>
    </w:p>
    <w:p>
      <w:pPr>
        <w:pStyle w:val="Style8"/>
        <w:framePr w:w="7267" w:h="8013" w:hRule="exact" w:wrap="none" w:vAnchor="page" w:hAnchor="page" w:x="663" w:y="379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Analiza okurencji ciągu </w:t>
      </w:r>
      <w:r>
        <w:rPr>
          <w:rStyle w:val="CharStyle47"/>
          <w:b w:val="0"/>
          <w:bCs w:val="0"/>
        </w:rPr>
        <w:t>sposób</w:t>
      </w:r>
      <w:r>
        <w:rPr>
          <w:lang w:val="pl-PL" w:eastAsia="pl-PL" w:bidi="pl-PL"/>
          <w:w w:val="100"/>
          <w:spacing w:val="0"/>
          <w:color w:val="000000"/>
          <w:position w:val="0"/>
        </w:rPr>
        <w:t xml:space="preserve"> doprowadziła mnie do przekonania, że podstawowe dla opisywanego tu pojęcia są sądy, które wynikają logicznie nie z racji akcydentalnych, jak w wypadku rozmaitych ocen czy określeń jakościowych, lecz ze zdań prawdziwych opisujących rzeczywistość, in</w:t>
        <w:softHyphen/>
        <w:t xml:space="preserve">nymi słowy weryfikowalnych empirycznie [Kościerzyńska 2012, 71-76]. </w:t>
      </w:r>
      <w:r>
        <w:rPr>
          <w:rStyle w:val="CharStyle47"/>
          <w:b w:val="0"/>
          <w:bCs w:val="0"/>
        </w:rPr>
        <w:t>Sposób</w:t>
      </w:r>
      <w:r>
        <w:rPr>
          <w:lang w:val="pl-PL" w:eastAsia="pl-PL" w:bidi="pl-PL"/>
          <w:w w:val="100"/>
          <w:spacing w:val="0"/>
          <w:color w:val="000000"/>
          <w:position w:val="0"/>
        </w:rPr>
        <w:t xml:space="preserve"> w tym rozumieniu byłby zatem opisem jakiegoś fragmentu rze</w:t>
        <w:softHyphen/>
        <w:t xml:space="preserve">czywistości - tego fragmentu, który wyznaczony jest jego dopełnieniem </w:t>
      </w:r>
      <w:r>
        <w:rPr>
          <w:rStyle w:val="CharStyle47"/>
          <w:b w:val="0"/>
          <w:bCs w:val="0"/>
        </w:rPr>
        <w:t>(sposób</w:t>
      </w:r>
      <w:r>
        <w:rPr>
          <w:lang w:val="pl-PL" w:eastAsia="pl-PL" w:bidi="pl-PL"/>
          <w:w w:val="100"/>
          <w:spacing w:val="0"/>
          <w:color w:val="000000"/>
          <w:position w:val="0"/>
        </w:rPr>
        <w:t xml:space="preserve"> [czegoś]). Z tego punktu widzenia zdania (1) i (2) będą prostsze semantycznie od dwóch następnych: można się z nich dowiedzieć, co jest sposobem robienia czegoś, podczas gdy zdania (3) i (4) o sposobie mówią jedynie pośrednio [Kościerzyńska 2012, 71-81], bo sposób ów oceniają bądź typizują.</w:t>
      </w:r>
      <w:r>
        <w:rPr>
          <w:lang w:val="pl-PL" w:eastAsia="pl-PL" w:bidi="pl-PL"/>
          <w:vertAlign w:val="superscript"/>
          <w:w w:val="100"/>
          <w:spacing w:val="0"/>
          <w:color w:val="000000"/>
          <w:position w:val="0"/>
        </w:rPr>
        <w:t>1</w:t>
      </w:r>
    </w:p>
    <w:p>
      <w:pPr>
        <w:pStyle w:val="Style48"/>
        <w:framePr w:wrap="none" w:vAnchor="page" w:hAnchor="page" w:x="1042" w:y="12323"/>
        <w:tabs>
          <w:tab w:leader="none" w:pos="546" w:val="left"/>
        </w:tabs>
        <w:widowControl w:val="0"/>
        <w:keepNext w:val="0"/>
        <w:keepLines w:val="0"/>
        <w:shd w:val="clear" w:color="auto" w:fill="auto"/>
        <w:bidi w:val="0"/>
        <w:spacing w:before="0" w:after="0" w:line="180" w:lineRule="exact"/>
        <w:ind w:left="4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Zdania (1)—(4) to zdania preparowane za: [Kościerzyńska 2012, 72].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097" w:y="38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48</w:t>
      </w:r>
    </w:p>
    <w:p>
      <w:pPr>
        <w:pStyle w:val="Style17"/>
        <w:framePr w:wrap="none" w:vAnchor="page" w:hAnchor="page" w:x="3555" w:y="379"/>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KOŚCIERZYŃSKA</w:t>
      </w:r>
    </w:p>
    <w:p>
      <w:pPr>
        <w:pStyle w:val="Style31"/>
        <w:numPr>
          <w:ilvl w:val="0"/>
          <w:numId w:val="29"/>
        </w:numPr>
        <w:framePr w:w="7277" w:h="10339" w:hRule="exact" w:wrap="none" w:vAnchor="page" w:hAnchor="page" w:x="1049" w:y="813"/>
        <w:tabs>
          <w:tab w:leader="none" w:pos="718" w:val="left"/>
        </w:tabs>
        <w:widowControl w:val="0"/>
        <w:keepNext w:val="0"/>
        <w:keepLines w:val="0"/>
        <w:shd w:val="clear" w:color="auto" w:fill="auto"/>
        <w:bidi w:val="0"/>
        <w:jc w:val="both"/>
        <w:spacing w:before="0" w:after="64" w:line="202" w:lineRule="exact"/>
        <w:ind w:left="400" w:right="0" w:firstLine="0"/>
      </w:pPr>
      <w:r>
        <w:rPr>
          <w:rStyle w:val="CharStyle39"/>
          <w:lang w:val="en-US" w:eastAsia="en-US" w:bidi="en-US"/>
          <w:b/>
          <w:bCs/>
          <w:i w:val="0"/>
          <w:iCs w:val="0"/>
        </w:rPr>
        <w:t>To</w:t>
      </w:r>
      <w:r>
        <w:rPr>
          <w:rStyle w:val="CharStyle39"/>
          <w:lang w:val="ru-RU" w:eastAsia="ru-RU" w:bidi="ru-RU"/>
          <w:b/>
          <w:bCs/>
          <w:i w:val="0"/>
          <w:iCs w:val="0"/>
        </w:rPr>
        <w:t xml:space="preserve"> </w:t>
      </w:r>
      <w:r>
        <w:rPr>
          <w:lang w:val="pl-PL" w:eastAsia="pl-PL" w:bidi="pl-PL"/>
          <w:w w:val="100"/>
          <w:spacing w:val="0"/>
          <w:color w:val="000000"/>
          <w:position w:val="0"/>
        </w:rPr>
        <w:t>zadanie rozwiązałem w taki sposób, że trzy razy zmierzyłem prędkość samochodzika jadącego po pochylonej pod kątem 40 stopni desce.</w:t>
      </w:r>
    </w:p>
    <w:p>
      <w:pPr>
        <w:pStyle w:val="Style31"/>
        <w:numPr>
          <w:ilvl w:val="0"/>
          <w:numId w:val="29"/>
        </w:numPr>
        <w:framePr w:w="7277" w:h="10339" w:hRule="exact" w:wrap="none" w:vAnchor="page" w:hAnchor="page" w:x="1049" w:y="813"/>
        <w:tabs>
          <w:tab w:leader="none" w:pos="718" w:val="left"/>
        </w:tabs>
        <w:widowControl w:val="0"/>
        <w:keepNext w:val="0"/>
        <w:keepLines w:val="0"/>
        <w:shd w:val="clear" w:color="auto" w:fill="auto"/>
        <w:bidi w:val="0"/>
        <w:jc w:val="both"/>
        <w:spacing w:before="0" w:after="98" w:line="197" w:lineRule="exact"/>
        <w:ind w:left="400" w:right="0" w:firstLine="0"/>
      </w:pPr>
      <w:r>
        <w:rPr>
          <w:lang w:val="pl-PL" w:eastAsia="pl-PL" w:bidi="pl-PL"/>
          <w:w w:val="100"/>
          <w:spacing w:val="0"/>
          <w:color w:val="000000"/>
          <w:position w:val="0"/>
        </w:rPr>
        <w:t>Szef zaprasza wszystkich po pracy na wigilię w taki sposób, że do każdego podcho</w:t>
        <w:softHyphen/>
        <w:t>dzi, podaje rękę i wręcza zaproszenie.</w:t>
      </w:r>
    </w:p>
    <w:p>
      <w:pPr>
        <w:pStyle w:val="Style31"/>
        <w:numPr>
          <w:ilvl w:val="0"/>
          <w:numId w:val="29"/>
        </w:numPr>
        <w:framePr w:w="7277" w:h="10339" w:hRule="exact" w:wrap="none" w:vAnchor="page" w:hAnchor="page" w:x="1049" w:y="813"/>
        <w:tabs>
          <w:tab w:leader="none" w:pos="718" w:val="left"/>
        </w:tabs>
        <w:widowControl w:val="0"/>
        <w:keepNext w:val="0"/>
        <w:keepLines w:val="0"/>
        <w:shd w:val="clear" w:color="auto" w:fill="auto"/>
        <w:bidi w:val="0"/>
        <w:jc w:val="both"/>
        <w:spacing w:before="0" w:after="40" w:line="150" w:lineRule="exact"/>
        <w:ind w:left="400" w:right="0" w:firstLine="0"/>
      </w:pPr>
      <w:r>
        <w:rPr>
          <w:lang w:val="pl-PL" w:eastAsia="pl-PL" w:bidi="pl-PL"/>
          <w:w w:val="100"/>
          <w:spacing w:val="0"/>
          <w:color w:val="000000"/>
          <w:position w:val="0"/>
        </w:rPr>
        <w:t>To zadanie rozwiązałem w eksperymentalny sposób/eksperymentalnie.</w:t>
      </w:r>
    </w:p>
    <w:p>
      <w:pPr>
        <w:pStyle w:val="Style31"/>
        <w:numPr>
          <w:ilvl w:val="0"/>
          <w:numId w:val="29"/>
        </w:numPr>
        <w:framePr w:w="7277" w:h="10339" w:hRule="exact" w:wrap="none" w:vAnchor="page" w:hAnchor="page" w:x="1049" w:y="813"/>
        <w:tabs>
          <w:tab w:leader="none" w:pos="718" w:val="left"/>
        </w:tabs>
        <w:widowControl w:val="0"/>
        <w:keepNext w:val="0"/>
        <w:keepLines w:val="0"/>
        <w:shd w:val="clear" w:color="auto" w:fill="auto"/>
        <w:bidi w:val="0"/>
        <w:jc w:val="both"/>
        <w:spacing w:before="0" w:after="0" w:line="150" w:lineRule="exact"/>
        <w:ind w:left="400" w:right="0" w:firstLine="0"/>
      </w:pPr>
      <w:r>
        <w:rPr>
          <w:lang w:val="pl-PL" w:eastAsia="pl-PL" w:bidi="pl-PL"/>
          <w:w w:val="100"/>
          <w:spacing w:val="0"/>
          <w:color w:val="000000"/>
          <w:position w:val="0"/>
        </w:rPr>
        <w:t>Szef zaprasza po pracy wszystkich na wigilię w elegancki sposób/ elegancko.</w:t>
      </w:r>
    </w:p>
    <w:p>
      <w:pPr>
        <w:pStyle w:val="Style8"/>
        <w:framePr w:w="7277" w:h="10339" w:hRule="exact" w:wrap="none" w:vAnchor="page" w:hAnchor="page" w:x="1049" w:y="813"/>
        <w:widowControl w:val="0"/>
        <w:keepNext w:val="0"/>
        <w:keepLines w:val="0"/>
        <w:shd w:val="clear" w:color="auto" w:fill="auto"/>
        <w:bidi w:val="0"/>
        <w:jc w:val="both"/>
        <w:spacing w:before="0" w:after="95" w:line="240" w:lineRule="exact"/>
        <w:ind w:left="0" w:right="0" w:firstLine="400"/>
      </w:pPr>
      <w:r>
        <w:rPr>
          <w:lang w:val="pl-PL" w:eastAsia="pl-PL" w:bidi="pl-PL"/>
          <w:w w:val="100"/>
          <w:spacing w:val="0"/>
          <w:color w:val="000000"/>
          <w:position w:val="0"/>
        </w:rPr>
        <w:t>Argumentem potwierdzającym przekonanie o wtórności sądów (3) i (4) wobec (1) i (2) może być to, że dociekliwy odbiorca tego typu komu</w:t>
        <w:softHyphen/>
        <w:t>nikatów może pytać dalej, w jaki sposób szef zaprasza na wigilię, skoro zaprasza elegancko, czy w jaki sposób ktoś rozwiązał zadanie, skoro roz</w:t>
        <w:softHyphen/>
        <w:t xml:space="preserve">wiązał je eksperymentalnie. Mowa tu zatem nie o samym </w:t>
      </w:r>
      <w:r>
        <w:rPr>
          <w:rStyle w:val="CharStyle47"/>
          <w:b w:val="0"/>
          <w:bCs w:val="0"/>
        </w:rPr>
        <w:t>sposobie</w:t>
      </w:r>
      <w:r>
        <w:rPr>
          <w:lang w:val="pl-PL" w:eastAsia="pl-PL" w:bidi="pl-PL"/>
          <w:w w:val="100"/>
          <w:spacing w:val="0"/>
          <w:color w:val="000000"/>
          <w:position w:val="0"/>
        </w:rPr>
        <w:t>, lecz o jego jakości, co podkreśla dodatkowo fakt, że frazy oparte na schema</w:t>
        <w:softHyphen/>
        <w:t xml:space="preserve">cie </w:t>
      </w:r>
      <w:r>
        <w:rPr>
          <w:rStyle w:val="CharStyle47"/>
          <w:b w:val="0"/>
          <w:bCs w:val="0"/>
        </w:rPr>
        <w:t>„w sposób</w:t>
      </w:r>
      <w:r>
        <w:rPr>
          <w:lang w:val="pl-PL" w:eastAsia="pl-PL" w:bidi="pl-PL"/>
          <w:w w:val="100"/>
          <w:spacing w:val="0"/>
          <w:color w:val="000000"/>
          <w:position w:val="0"/>
        </w:rPr>
        <w:t xml:space="preserve"> + przymiotnik” semantycznie są związane z odpowiednimi przysłówkami. Można więc w odniesieniu do nich mówić o operacji przy</w:t>
        <w:softHyphen/>
        <w:t>słówkowej [Bogusławski 2005] czy parafrazowaniu przysłówka [Apresjan 2000, 94, 95]. Wydaje się, że podobna reakcja na sądy (1) i (2) jest nie do pomyślenia. W tym wypadku należałoby się raczej spodziewać prośby o uszczegółowienie opisu bądź pytań dotyczących wyodrębnionych w opisie elementów rzeczywistości. Stąd dewiacja w zdaniu (2a) i jej brak w zdaniu (4a):</w:t>
      </w:r>
    </w:p>
    <w:p>
      <w:pPr>
        <w:pStyle w:val="Style31"/>
        <w:framePr w:w="7277" w:h="10339" w:hRule="exact" w:wrap="none" w:vAnchor="page" w:hAnchor="page" w:x="1049" w:y="813"/>
        <w:widowControl w:val="0"/>
        <w:keepNext w:val="0"/>
        <w:keepLines w:val="0"/>
        <w:shd w:val="clear" w:color="auto" w:fill="auto"/>
        <w:bidi w:val="0"/>
        <w:jc w:val="both"/>
        <w:spacing w:before="0" w:after="60" w:line="197" w:lineRule="exact"/>
        <w:ind w:left="400" w:right="0" w:firstLine="0"/>
      </w:pPr>
      <w:r>
        <w:rPr>
          <w:rStyle w:val="CharStyle39"/>
          <w:b/>
          <w:bCs/>
          <w:i w:val="0"/>
          <w:iCs w:val="0"/>
        </w:rPr>
        <w:t xml:space="preserve">(2a) </w:t>
      </w:r>
      <w:r>
        <w:rPr>
          <w:lang w:val="pl-PL" w:eastAsia="pl-PL" w:bidi="pl-PL"/>
          <w:w w:val="100"/>
          <w:spacing w:val="0"/>
          <w:color w:val="000000"/>
          <w:position w:val="0"/>
        </w:rPr>
        <w:t>* Szef zaprasza wszystkich po pracy na wigilię w taki sposób, że do każdego pod</w:t>
        <w:softHyphen/>
        <w:t>chodzi, podaje rękę i wręcza zaproszenie, ale nie wiem, w jaki sposób on zaprasza.</w:t>
      </w:r>
    </w:p>
    <w:p>
      <w:pPr>
        <w:pStyle w:val="Style31"/>
        <w:framePr w:w="7277" w:h="10339" w:hRule="exact" w:wrap="none" w:vAnchor="page" w:hAnchor="page" w:x="1049" w:y="813"/>
        <w:widowControl w:val="0"/>
        <w:keepNext w:val="0"/>
        <w:keepLines w:val="0"/>
        <w:shd w:val="clear" w:color="auto" w:fill="auto"/>
        <w:bidi w:val="0"/>
        <w:jc w:val="both"/>
        <w:spacing w:before="0" w:after="26" w:line="197" w:lineRule="exact"/>
        <w:ind w:left="400" w:right="0" w:firstLine="0"/>
      </w:pPr>
      <w:r>
        <w:rPr>
          <w:rStyle w:val="CharStyle39"/>
          <w:b/>
          <w:bCs/>
          <w:i w:val="0"/>
          <w:iCs w:val="0"/>
        </w:rPr>
        <w:t xml:space="preserve">(4a) </w:t>
      </w:r>
      <w:r>
        <w:rPr>
          <w:lang w:val="pl-PL" w:eastAsia="pl-PL" w:bidi="pl-PL"/>
          <w:w w:val="100"/>
          <w:spacing w:val="0"/>
          <w:color w:val="000000"/>
          <w:position w:val="0"/>
        </w:rPr>
        <w:t>Szef zaprasza po pracy wszystkich na wigilię w elegancki sposób/ elegancko, ale nie wiem, w jaki sposób on zaprasza.</w:t>
      </w:r>
    </w:p>
    <w:p>
      <w:pPr>
        <w:pStyle w:val="Style8"/>
        <w:framePr w:w="7277" w:h="10339" w:hRule="exact" w:wrap="none" w:vAnchor="page" w:hAnchor="page" w:x="1049" w:y="813"/>
        <w:widowControl w:val="0"/>
        <w:keepNext w:val="0"/>
        <w:keepLines w:val="0"/>
        <w:shd w:val="clear" w:color="auto" w:fill="auto"/>
        <w:bidi w:val="0"/>
        <w:jc w:val="both"/>
        <w:spacing w:before="0" w:after="124" w:line="240" w:lineRule="exact"/>
        <w:ind w:left="0" w:right="0" w:firstLine="400"/>
      </w:pPr>
      <w:r>
        <w:rPr>
          <w:lang w:val="pl-PL" w:eastAsia="pl-PL" w:bidi="pl-PL"/>
          <w:w w:val="100"/>
          <w:spacing w:val="0"/>
          <w:color w:val="000000"/>
          <w:position w:val="0"/>
        </w:rPr>
        <w:t>Z uwagi na ograniczoną objętość artykułu wykluczone jest, by w tym miejscu wyczerpująco zilustrować cały logiczny wywód, który doprowa</w:t>
        <w:softHyphen/>
        <w:t>dził do sformułowania eksplikacji semantycznej wyrażenia najbliższego pojęciu sposobu jako pewnemu abstraktowi funkcjonującemu w naszych umysłach. Dlatego na potrzeby niniejszego tekstu odwrócona została kolejność rozważań i punktem wyjścia stanie się to, do czego analiza semantyczna powinna doprowadzić. Przejdę mianowicie do zaprezento</w:t>
        <w:softHyphen/>
        <w:t>wania mojej propozycji eksplikacji, która będzie w dalszej części artykułu omawiana:</w:t>
      </w:r>
    </w:p>
    <w:p>
      <w:pPr>
        <w:pStyle w:val="Style101"/>
        <w:framePr w:w="7277" w:h="10339" w:hRule="exact" w:wrap="none" w:vAnchor="page" w:hAnchor="page" w:x="1049" w:y="813"/>
        <w:widowControl w:val="0"/>
        <w:keepNext w:val="0"/>
        <w:keepLines w:val="0"/>
        <w:shd w:val="clear" w:color="auto" w:fill="auto"/>
        <w:bidi w:val="0"/>
        <w:spacing w:before="0" w:after="30" w:line="160" w:lineRule="exact"/>
        <w:ind w:left="400" w:right="0" w:firstLine="0"/>
      </w:pPr>
      <w:r>
        <w:rPr>
          <w:lang w:val="pl-PL" w:eastAsia="pl-PL" w:bidi="pl-PL"/>
          <w:w w:val="100"/>
          <w:spacing w:val="0"/>
          <w:color w:val="000000"/>
          <w:position w:val="0"/>
        </w:rPr>
        <w:t>Ktoś robi X w taki sposób, że (mówię o tym robieniu x przez tego kogoś)</w:t>
      </w:r>
    </w:p>
    <w:p>
      <w:pPr>
        <w:pStyle w:val="Style101"/>
        <w:framePr w:w="7277" w:h="10339" w:hRule="exact" w:wrap="none" w:vAnchor="page" w:hAnchor="page" w:x="1049" w:y="813"/>
        <w:widowControl w:val="0"/>
        <w:keepNext w:val="0"/>
        <w:keepLines w:val="0"/>
        <w:shd w:val="clear" w:color="auto" w:fill="auto"/>
        <w:bidi w:val="0"/>
        <w:spacing w:before="0" w:after="0" w:line="160" w:lineRule="exact"/>
        <w:ind w:left="400" w:right="0" w:firstLine="0"/>
      </w:pPr>
      <w:r>
        <w:rPr>
          <w:lang w:val="pl-PL" w:eastAsia="pl-PL" w:bidi="pl-PL"/>
          <w:w w:val="100"/>
          <w:spacing w:val="0"/>
          <w:color w:val="000000"/>
          <w:position w:val="0"/>
        </w:rPr>
        <w:t>[T] Ktoś</w:t>
      </w:r>
      <w:r>
        <w:rPr>
          <w:lang w:val="pl-PL" w:eastAsia="pl-PL" w:bidi="pl-PL"/>
          <w:vertAlign w:val="subscript"/>
          <w:w w:val="100"/>
          <w:spacing w:val="0"/>
          <w:color w:val="000000"/>
          <w:position w:val="0"/>
        </w:rPr>
        <w:t>x</w:t>
      </w:r>
      <w:r>
        <w:rPr>
          <w:lang w:val="pl-PL" w:eastAsia="pl-PL" w:bidi="pl-PL"/>
          <w:w w:val="100"/>
          <w:spacing w:val="0"/>
          <w:color w:val="000000"/>
          <w:position w:val="0"/>
        </w:rPr>
        <w:t xml:space="preserve"> robi coś</w:t>
      </w:r>
      <w:r>
        <w:rPr>
          <w:lang w:val="pl-PL" w:eastAsia="pl-PL" w:bidi="pl-PL"/>
          <w:vertAlign w:val="subscript"/>
          <w:w w:val="100"/>
          <w:spacing w:val="0"/>
          <w:color w:val="000000"/>
          <w:position w:val="0"/>
        </w:rPr>
        <w:t>y</w:t>
      </w:r>
      <w:r>
        <w:rPr>
          <w:lang w:val="pl-PL" w:eastAsia="pl-PL" w:bidi="pl-PL"/>
          <w:w w:val="100"/>
          <w:spacing w:val="0"/>
          <w:color w:val="000000"/>
          <w:position w:val="0"/>
        </w:rPr>
        <w:t xml:space="preserve"> w t</w:t>
      </w:r>
      <w:r>
        <w:rPr>
          <w:rStyle w:val="CharStyle103"/>
          <w:vertAlign w:val="subscript"/>
          <w:b w:val="0"/>
          <w:bCs w:val="0"/>
        </w:rPr>
        <w:t>1</w:t>
      </w:r>
      <w:r>
        <w:rPr>
          <w:lang w:val="pl-PL" w:eastAsia="pl-PL" w:bidi="pl-PL"/>
          <w:w w:val="100"/>
          <w:spacing w:val="0"/>
          <w:color w:val="000000"/>
          <w:position w:val="0"/>
        </w:rPr>
        <w:t>-t</w:t>
      </w:r>
      <w:r>
        <w:rPr>
          <w:lang w:val="pl-PL" w:eastAsia="pl-PL" w:bidi="pl-PL"/>
          <w:vertAlign w:val="subscript"/>
          <w:w w:val="100"/>
          <w:spacing w:val="0"/>
          <w:color w:val="000000"/>
          <w:position w:val="0"/>
        </w:rPr>
        <w:t>2</w:t>
      </w:r>
    </w:p>
    <w:p>
      <w:pPr>
        <w:pStyle w:val="Style101"/>
        <w:framePr w:w="7277" w:h="10339" w:hRule="exact" w:wrap="none" w:vAnchor="page" w:hAnchor="page" w:x="1049" w:y="813"/>
        <w:widowControl w:val="0"/>
        <w:keepNext w:val="0"/>
        <w:keepLines w:val="0"/>
        <w:shd w:val="clear" w:color="auto" w:fill="auto"/>
        <w:bidi w:val="0"/>
        <w:spacing w:before="0" w:after="0" w:line="199" w:lineRule="exact"/>
        <w:ind w:left="400" w:right="0" w:firstLine="0"/>
      </w:pPr>
      <w:r>
        <w:rPr>
          <w:lang w:val="pl-PL" w:eastAsia="pl-PL" w:bidi="pl-PL"/>
          <w:w w:val="100"/>
          <w:spacing w:val="0"/>
          <w:color w:val="000000"/>
          <w:position w:val="0"/>
        </w:rPr>
        <w:t>[DT] o tym robieniu czegoś przez tego kogoś</w:t>
      </w:r>
      <w:r>
        <w:rPr>
          <w:lang w:val="pl-PL" w:eastAsia="pl-PL" w:bidi="pl-PL"/>
          <w:vertAlign w:val="subscript"/>
          <w:w w:val="100"/>
          <w:spacing w:val="0"/>
          <w:color w:val="000000"/>
          <w:position w:val="0"/>
        </w:rPr>
        <w:t>x</w:t>
      </w:r>
      <w:r>
        <w:rPr>
          <w:lang w:val="pl-PL" w:eastAsia="pl-PL" w:bidi="pl-PL"/>
          <w:w w:val="100"/>
          <w:spacing w:val="0"/>
          <w:color w:val="000000"/>
          <w:position w:val="0"/>
        </w:rPr>
        <w:t xml:space="preserve"> można powiedzieć coś</w:t>
      </w:r>
      <w:r>
        <w:rPr>
          <w:lang w:val="pl-PL" w:eastAsia="pl-PL" w:bidi="pl-PL"/>
          <w:vertAlign w:val="subscript"/>
          <w:w w:val="100"/>
          <w:spacing w:val="0"/>
          <w:color w:val="000000"/>
          <w:position w:val="0"/>
        </w:rPr>
        <w:t>z</w:t>
      </w:r>
      <w:r>
        <w:rPr>
          <w:lang w:val="pl-PL" w:eastAsia="pl-PL" w:bidi="pl-PL"/>
          <w:w w:val="100"/>
          <w:spacing w:val="0"/>
          <w:color w:val="000000"/>
          <w:position w:val="0"/>
        </w:rPr>
        <w:t xml:space="preserve"> takiego (co jest w t</w:t>
      </w:r>
      <w:r>
        <w:rPr>
          <w:rStyle w:val="CharStyle103"/>
          <w:vertAlign w:val="subscript"/>
          <w:b w:val="0"/>
          <w:bCs w:val="0"/>
        </w:rPr>
        <w:t>1</w:t>
      </w:r>
      <w:r>
        <w:rPr>
          <w:lang w:val="pl-PL" w:eastAsia="pl-PL" w:bidi="pl-PL"/>
          <w:w w:val="100"/>
          <w:spacing w:val="0"/>
          <w:color w:val="000000"/>
          <w:position w:val="0"/>
        </w:rPr>
        <w:t>-t</w:t>
      </w:r>
      <w:r>
        <w:rPr>
          <w:lang w:val="pl-PL" w:eastAsia="pl-PL" w:bidi="pl-PL"/>
          <w:vertAlign w:val="subscript"/>
          <w:w w:val="100"/>
          <w:spacing w:val="0"/>
          <w:color w:val="000000"/>
          <w:position w:val="0"/>
        </w:rPr>
        <w:t>2</w:t>
      </w:r>
      <w:r>
        <w:rPr>
          <w:lang w:val="pl-PL" w:eastAsia="pl-PL" w:bidi="pl-PL"/>
          <w:w w:val="100"/>
          <w:spacing w:val="0"/>
          <w:color w:val="000000"/>
          <w:position w:val="0"/>
        </w:rPr>
        <w:t>), bez czego</w:t>
      </w:r>
      <w:r>
        <w:rPr>
          <w:lang w:val="pl-PL" w:eastAsia="pl-PL" w:bidi="pl-PL"/>
          <w:vertAlign w:val="subscript"/>
          <w:w w:val="100"/>
          <w:spacing w:val="0"/>
          <w:color w:val="000000"/>
          <w:position w:val="0"/>
        </w:rPr>
        <w:t>z</w:t>
      </w:r>
      <w:r>
        <w:rPr>
          <w:lang w:val="pl-PL" w:eastAsia="pl-PL" w:bidi="pl-PL"/>
          <w:w w:val="100"/>
          <w:spacing w:val="0"/>
          <w:color w:val="000000"/>
          <w:position w:val="0"/>
        </w:rPr>
        <w:t xml:space="preserve"> robienie czegoś</w:t>
      </w:r>
      <w:r>
        <w:rPr>
          <w:lang w:val="pl-PL" w:eastAsia="pl-PL" w:bidi="pl-PL"/>
          <w:vertAlign w:val="subscript"/>
          <w:w w:val="100"/>
          <w:spacing w:val="0"/>
          <w:color w:val="000000"/>
          <w:position w:val="0"/>
        </w:rPr>
        <w:t>y</w:t>
      </w:r>
      <w:r>
        <w:rPr>
          <w:lang w:val="pl-PL" w:eastAsia="pl-PL" w:bidi="pl-PL"/>
          <w:w w:val="100"/>
          <w:spacing w:val="0"/>
          <w:color w:val="000000"/>
          <w:position w:val="0"/>
        </w:rPr>
        <w:t xml:space="preserve"> (działanie) nie byłoby tym robieniem x w t</w:t>
      </w:r>
      <w:r>
        <w:rPr>
          <w:rStyle w:val="CharStyle103"/>
          <w:vertAlign w:val="subscript"/>
          <w:b w:val="0"/>
          <w:bCs w:val="0"/>
        </w:rPr>
        <w:t>1</w:t>
      </w:r>
      <w:r>
        <w:rPr>
          <w:lang w:val="pl-PL" w:eastAsia="pl-PL" w:bidi="pl-PL"/>
          <w:w w:val="100"/>
          <w:spacing w:val="0"/>
          <w:color w:val="000000"/>
          <w:position w:val="0"/>
        </w:rPr>
        <w:t>-t</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przez tego kogoś</w:t>
      </w:r>
      <w:r>
        <w:rPr>
          <w:lang w:val="pl-PL" w:eastAsia="pl-PL" w:bidi="pl-PL"/>
          <w:vertAlign w:val="subscript"/>
          <w:w w:val="100"/>
          <w:spacing w:val="0"/>
          <w:color w:val="000000"/>
          <w:position w:val="0"/>
        </w:rPr>
        <w:t>x</w:t>
      </w:r>
    </w:p>
    <w:p>
      <w:pPr>
        <w:pStyle w:val="Style101"/>
        <w:framePr w:w="7277" w:h="10339" w:hRule="exact" w:wrap="none" w:vAnchor="page" w:hAnchor="page" w:x="1049" w:y="813"/>
        <w:tabs>
          <w:tab w:leader="dot" w:pos="6592" w:val="left"/>
        </w:tabs>
        <w:widowControl w:val="0"/>
        <w:keepNext w:val="0"/>
        <w:keepLines w:val="0"/>
        <w:shd w:val="clear" w:color="auto" w:fill="auto"/>
        <w:bidi w:val="0"/>
        <w:spacing w:before="0" w:after="0" w:line="286" w:lineRule="exact"/>
        <w:ind w:left="400" w:right="0" w:firstLine="0"/>
      </w:pPr>
      <w:r>
        <w:rPr>
          <w:lang w:val="pl-PL" w:eastAsia="pl-PL" w:bidi="pl-PL"/>
          <w:w w:val="100"/>
          <w:spacing w:val="0"/>
          <w:color w:val="000000"/>
          <w:position w:val="0"/>
        </w:rPr>
        <w:t>[R] mówię o tym czymś</w:t>
      </w:r>
      <w:r>
        <w:rPr>
          <w:lang w:val="pl-PL" w:eastAsia="pl-PL" w:bidi="pl-PL"/>
          <w:vertAlign w:val="subscript"/>
          <w:w w:val="100"/>
          <w:spacing w:val="0"/>
          <w:color w:val="000000"/>
          <w:position w:val="0"/>
        </w:rPr>
        <w:t>z</w:t>
      </w:r>
      <w:r>
        <w:rPr>
          <w:lang w:val="pl-PL" w:eastAsia="pl-PL" w:bidi="pl-PL"/>
          <w:w w:val="100"/>
          <w:spacing w:val="0"/>
          <w:color w:val="000000"/>
          <w:position w:val="0"/>
        </w:rPr>
        <w:t>:</w:t>
        <w:tab/>
      </w:r>
    </w:p>
    <w:p>
      <w:pPr>
        <w:pStyle w:val="Style15"/>
        <w:framePr w:w="7277" w:h="10339" w:hRule="exact" w:wrap="none" w:vAnchor="page" w:hAnchor="page" w:x="1049" w:y="813"/>
        <w:widowControl w:val="0"/>
        <w:keepNext w:val="0"/>
        <w:keepLines w:val="0"/>
        <w:shd w:val="clear" w:color="auto" w:fill="auto"/>
        <w:bidi w:val="0"/>
        <w:jc w:val="both"/>
        <w:spacing w:before="0" w:after="0" w:line="286" w:lineRule="exact"/>
        <w:ind w:left="400" w:right="0" w:firstLine="0"/>
      </w:pPr>
      <w:r>
        <w:rPr>
          <w:lang w:val="pl-PL" w:eastAsia="pl-PL" w:bidi="pl-PL"/>
          <w:w w:val="100"/>
          <w:spacing w:val="0"/>
          <w:color w:val="000000"/>
          <w:position w:val="0"/>
        </w:rPr>
        <w:t>gdzie:</w:t>
      </w:r>
    </w:p>
    <w:p>
      <w:pPr>
        <w:pStyle w:val="Style15"/>
        <w:framePr w:w="7277" w:h="10339" w:hRule="exact" w:wrap="none" w:vAnchor="page" w:hAnchor="page" w:x="1049" w:y="813"/>
        <w:widowControl w:val="0"/>
        <w:keepNext w:val="0"/>
        <w:keepLines w:val="0"/>
        <w:shd w:val="clear" w:color="auto" w:fill="auto"/>
        <w:bidi w:val="0"/>
        <w:jc w:val="both"/>
        <w:spacing w:before="0" w:after="0" w:line="286" w:lineRule="exact"/>
        <w:ind w:left="400" w:right="0" w:firstLine="0"/>
      </w:pPr>
      <w:r>
        <w:rPr>
          <w:lang w:val="pl-PL" w:eastAsia="pl-PL" w:bidi="pl-PL"/>
          <w:w w:val="100"/>
          <w:spacing w:val="0"/>
          <w:color w:val="000000"/>
          <w:position w:val="0"/>
        </w:rPr>
        <w:t xml:space="preserve">T - temat, DT - </w:t>
      </w:r>
      <w:r>
        <w:rPr>
          <w:rStyle w:val="CharStyle24"/>
          <w:b/>
          <w:bCs/>
        </w:rPr>
        <w:t>dictum</w:t>
      </w:r>
      <w:r>
        <w:rPr>
          <w:lang w:val="pl-PL" w:eastAsia="pl-PL" w:bidi="pl-PL"/>
          <w:w w:val="100"/>
          <w:spacing w:val="0"/>
          <w:color w:val="000000"/>
          <w:position w:val="0"/>
        </w:rPr>
        <w:t xml:space="preserve"> tematyczne, R - remat, </w:t>
      </w:r>
      <w:r>
        <w:rPr>
          <w:rStyle w:val="CharStyle102"/>
          <w:b/>
          <w:bCs/>
        </w:rPr>
        <w:t>t</w:t>
      </w:r>
      <w:r>
        <w:rPr>
          <w:rStyle w:val="CharStyle103"/>
          <w:vertAlign w:val="subscript"/>
          <w:b w:val="0"/>
          <w:bCs w:val="0"/>
        </w:rPr>
        <w:t>1</w:t>
      </w:r>
      <w:r>
        <w:rPr>
          <w:rStyle w:val="CharStyle102"/>
          <w:b/>
          <w:bCs/>
        </w:rPr>
        <w:t>-t</w:t>
      </w:r>
      <w:r>
        <w:rPr>
          <w:rStyle w:val="CharStyle102"/>
          <w:vertAlign w:val="subscript"/>
          <w:b/>
          <w:bCs/>
        </w:rPr>
        <w:t>2</w:t>
      </w:r>
      <w:r>
        <w:rPr>
          <w:lang w:val="pl-PL" w:eastAsia="pl-PL" w:bidi="pl-PL"/>
          <w:w w:val="100"/>
          <w:spacing w:val="0"/>
          <w:color w:val="000000"/>
          <w:position w:val="0"/>
        </w:rPr>
        <w:t xml:space="preserve"> - </w:t>
      </w:r>
      <w:r>
        <w:rPr>
          <w:rStyle w:val="CharStyle24"/>
          <w:b/>
          <w:bCs/>
        </w:rPr>
        <w:t>przedział czasowy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873" w:y="239"/>
        <w:widowControl w:val="0"/>
        <w:keepNext w:val="0"/>
        <w:keepLines w:val="0"/>
        <w:shd w:val="clear" w:color="auto" w:fill="auto"/>
        <w:bidi w:val="0"/>
        <w:jc w:val="left"/>
        <w:spacing w:before="0" w:after="0" w:line="160" w:lineRule="exact"/>
        <w:ind w:left="0" w:right="0" w:firstLine="0"/>
      </w:pPr>
      <w:r>
        <w:rPr>
          <w:rStyle w:val="CharStyle19"/>
          <w:b/>
          <w:bCs/>
        </w:rPr>
        <w:t>POJĘCIE SPOSOBU - PRÓBA EKSPLIKACJI</w:t>
      </w:r>
    </w:p>
    <w:p>
      <w:pPr>
        <w:pStyle w:val="Style17"/>
        <w:framePr w:wrap="none" w:vAnchor="page" w:hAnchor="page" w:x="7081" w:y="24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49</w:t>
      </w:r>
    </w:p>
    <w:p>
      <w:pPr>
        <w:pStyle w:val="Style25"/>
        <w:numPr>
          <w:ilvl w:val="0"/>
          <w:numId w:val="31"/>
        </w:numPr>
        <w:framePr w:w="7253" w:h="10872" w:hRule="exact" w:wrap="none" w:vAnchor="page" w:hAnchor="page" w:x="88" w:y="671"/>
        <w:tabs>
          <w:tab w:leader="none" w:pos="1708" w:val="left"/>
        </w:tabs>
        <w:widowControl w:val="0"/>
        <w:keepNext w:val="0"/>
        <w:keepLines w:val="0"/>
        <w:shd w:val="clear" w:color="auto" w:fill="auto"/>
        <w:bidi w:val="0"/>
        <w:spacing w:before="0" w:after="222" w:line="200" w:lineRule="exact"/>
        <w:ind w:left="1400" w:right="0" w:firstLine="0"/>
      </w:pPr>
      <w:bookmarkStart w:id="18" w:name="bookmark18"/>
      <w:r>
        <w:rPr>
          <w:lang w:val="pl-PL" w:eastAsia="pl-PL" w:bidi="pl-PL"/>
          <w:w w:val="100"/>
          <w:color w:val="000000"/>
          <w:position w:val="0"/>
        </w:rPr>
        <w:t>SPOSÓB JAKO WIELKOŚĆ RELACYJNA</w:t>
      </w:r>
      <w:bookmarkEnd w:id="18"/>
    </w:p>
    <w:p>
      <w:pPr>
        <w:pStyle w:val="Style42"/>
        <w:framePr w:w="7253" w:h="10872" w:hRule="exact" w:wrap="none" w:vAnchor="page" w:hAnchor="page" w:x="88" w:y="671"/>
        <w:widowControl w:val="0"/>
        <w:keepNext w:val="0"/>
        <w:keepLines w:val="0"/>
        <w:shd w:val="clear" w:color="auto" w:fill="auto"/>
        <w:bidi w:val="0"/>
        <w:jc w:val="both"/>
        <w:spacing w:before="0" w:after="0" w:line="242" w:lineRule="exact"/>
        <w:ind w:left="0" w:right="0" w:firstLine="380"/>
      </w:pPr>
      <w:r>
        <w:rPr>
          <w:rStyle w:val="CharStyle53"/>
          <w:i w:val="0"/>
          <w:iCs w:val="0"/>
        </w:rPr>
        <w:t xml:space="preserve">Wyjaśnienie, dlaczego kształt </w:t>
      </w:r>
      <w:r>
        <w:rPr>
          <w:lang w:val="pl-PL" w:eastAsia="pl-PL" w:bidi="pl-PL"/>
          <w:w w:val="100"/>
          <w:spacing w:val="0"/>
          <w:color w:val="000000"/>
          <w:position w:val="0"/>
        </w:rPr>
        <w:t>ktoś robi x w taki sposób, że (mówię</w:t>
      </w:r>
    </w:p>
    <w:p>
      <w:pPr>
        <w:pStyle w:val="Style8"/>
        <w:framePr w:w="7253" w:h="10872" w:hRule="exact" w:wrap="none" w:vAnchor="page" w:hAnchor="page" w:x="88" w:y="671"/>
        <w:tabs>
          <w:tab w:leader="none" w:pos="255" w:val="left"/>
        </w:tabs>
        <w:widowControl w:val="0"/>
        <w:keepNext w:val="0"/>
        <w:keepLines w:val="0"/>
        <w:shd w:val="clear" w:color="auto" w:fill="auto"/>
        <w:bidi w:val="0"/>
        <w:jc w:val="both"/>
        <w:spacing w:before="0" w:after="0" w:line="242" w:lineRule="exact"/>
        <w:ind w:left="0" w:right="0" w:firstLine="0"/>
      </w:pPr>
      <w:r>
        <w:rPr>
          <w:rStyle w:val="CharStyle47"/>
          <w:b w:val="0"/>
          <w:bCs w:val="0"/>
        </w:rPr>
        <w:t>o</w:t>
        <w:tab/>
        <w:t>tym robieniu x przez tego kogoś)</w:t>
      </w:r>
      <w:r>
        <w:rPr>
          <w:lang w:val="pl-PL" w:eastAsia="pl-PL" w:bidi="pl-PL"/>
          <w:w w:val="100"/>
          <w:spacing w:val="0"/>
          <w:color w:val="000000"/>
          <w:position w:val="0"/>
        </w:rPr>
        <w:t xml:space="preserve"> jest przedmiotem eksplikacji, a także tego, dlaczego takie właśnie komponenty semantyczne w eksplikacji się znalazły, należy zacząć od wskazania głównej hipotezy, która stanowi punkt wyjścia dalszych rozważań.</w:t>
      </w:r>
    </w:p>
    <w:p>
      <w:pPr>
        <w:pStyle w:val="Style8"/>
        <w:framePr w:w="7253" w:h="10872" w:hRule="exact" w:wrap="none" w:vAnchor="page" w:hAnchor="page" w:x="88" w:y="67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Wyrażenia z ciągiem </w:t>
      </w:r>
      <w:r>
        <w:rPr>
          <w:rStyle w:val="CharStyle47"/>
          <w:b w:val="0"/>
          <w:bCs w:val="0"/>
        </w:rPr>
        <w:t>sposób</w:t>
      </w:r>
      <w:r>
        <w:rPr>
          <w:lang w:val="pl-PL" w:eastAsia="pl-PL" w:bidi="pl-PL"/>
          <w:w w:val="100"/>
          <w:spacing w:val="0"/>
          <w:color w:val="000000"/>
          <w:position w:val="0"/>
        </w:rPr>
        <w:t xml:space="preserve"> tworzą rozmaite wielopoziomowe struk</w:t>
        <w:softHyphen/>
        <w:t xml:space="preserve">tury, czego sygnałem są już zdania (1)—(4). W uporządkowaniu materiału wydaje się pomocny pomysł, aby </w:t>
      </w:r>
      <w:r>
        <w:rPr>
          <w:rStyle w:val="CharStyle47"/>
          <w:b w:val="0"/>
          <w:bCs w:val="0"/>
        </w:rPr>
        <w:t>sposób</w:t>
      </w:r>
      <w:r>
        <w:rPr>
          <w:lang w:val="pl-PL" w:eastAsia="pl-PL" w:bidi="pl-PL"/>
          <w:w w:val="100"/>
          <w:spacing w:val="0"/>
          <w:color w:val="000000"/>
          <w:position w:val="0"/>
        </w:rPr>
        <w:t xml:space="preserve"> uznać za pojęcie relacyjne, czyli takie, które wskazuje na zależność między wyodrębnionymi z rzeczywi</w:t>
        <w:softHyphen/>
        <w:t>stości pozajęzykowej stanami rzeczy [Kościerzyńska 2012a, 171-189]. Tę hipotezę potwierdzają zdania (5)—(8):</w:t>
      </w:r>
    </w:p>
    <w:p>
      <w:pPr>
        <w:pStyle w:val="Style31"/>
        <w:numPr>
          <w:ilvl w:val="0"/>
          <w:numId w:val="29"/>
        </w:numPr>
        <w:framePr w:w="7253" w:h="10872" w:hRule="exact" w:wrap="none" w:vAnchor="page" w:hAnchor="page" w:x="88" w:y="671"/>
        <w:tabs>
          <w:tab w:leader="none" w:pos="695" w:val="left"/>
        </w:tabs>
        <w:widowControl w:val="0"/>
        <w:keepNext w:val="0"/>
        <w:keepLines w:val="0"/>
        <w:shd w:val="clear" w:color="auto" w:fill="auto"/>
        <w:bidi w:val="0"/>
        <w:jc w:val="both"/>
        <w:spacing w:before="0" w:after="0" w:line="204" w:lineRule="exact"/>
        <w:ind w:left="380" w:right="0" w:firstLine="0"/>
      </w:pPr>
      <w:r>
        <w:rPr>
          <w:lang w:val="pl-PL" w:eastAsia="pl-PL" w:bidi="pl-PL"/>
          <w:w w:val="100"/>
          <w:spacing w:val="0"/>
          <w:color w:val="000000"/>
          <w:position w:val="0"/>
        </w:rPr>
        <w:t>Sposobem leczenia WZW typu C jest podawanie pacjentowi rybawiryny i interferonu alfa 2b</w:t>
      </w:r>
      <w:r>
        <w:rPr>
          <w:rStyle w:val="CharStyle39"/>
          <w:b/>
          <w:bCs/>
          <w:i w:val="0"/>
          <w:iCs w:val="0"/>
        </w:rPr>
        <w:t xml:space="preserve"> [źródło: </w:t>
      </w:r>
      <w:r>
        <w:rPr>
          <w:lang w:val="pl-PL" w:eastAsia="pl-PL" w:bidi="pl-PL"/>
          <w:w w:val="100"/>
          <w:spacing w:val="0"/>
          <w:color w:val="000000"/>
          <w:position w:val="0"/>
        </w:rPr>
        <w:t>Korpus Języka Polskiego PWN\.</w:t>
      </w:r>
    </w:p>
    <w:p>
      <w:pPr>
        <w:pStyle w:val="Style31"/>
        <w:numPr>
          <w:ilvl w:val="0"/>
          <w:numId w:val="29"/>
        </w:numPr>
        <w:framePr w:w="7253" w:h="10872" w:hRule="exact" w:wrap="none" w:vAnchor="page" w:hAnchor="page" w:x="88" w:y="671"/>
        <w:tabs>
          <w:tab w:leader="none" w:pos="705" w:val="left"/>
        </w:tabs>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Jeżeli zawiadowcy stacji nie mogą sami usunąć zapór, to usuwa się je sposobem mechanicznym (trałowanie) lub za pomocą materiałów wybuchowych</w:t>
      </w:r>
      <w:r>
        <w:rPr>
          <w:rStyle w:val="CharStyle39"/>
          <w:b/>
          <w:bCs/>
          <w:i w:val="0"/>
          <w:iCs w:val="0"/>
        </w:rPr>
        <w:t xml:space="preserve"> [źródło: </w:t>
      </w:r>
      <w:r>
        <w:rPr>
          <w:lang w:val="pl-PL" w:eastAsia="pl-PL" w:bidi="pl-PL"/>
          <w:w w:val="100"/>
          <w:spacing w:val="0"/>
          <w:color w:val="000000"/>
          <w:position w:val="0"/>
        </w:rPr>
        <w:t>Korpus Języka Polskiego PWN].</w:t>
      </w:r>
    </w:p>
    <w:p>
      <w:pPr>
        <w:pStyle w:val="Style31"/>
        <w:numPr>
          <w:ilvl w:val="0"/>
          <w:numId w:val="29"/>
        </w:numPr>
        <w:framePr w:w="7253" w:h="10872" w:hRule="exact" w:wrap="none" w:vAnchor="page" w:hAnchor="page" w:x="88" w:y="671"/>
        <w:tabs>
          <w:tab w:leader="none" w:pos="710" w:val="left"/>
        </w:tabs>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Administrator zaatakował na zebraniu prezydenta Warszawy w sposób wręcz nie</w:t>
        <w:softHyphen/>
        <w:t>nawistny, stawiając mu liczne zarzuty natury finansowej i moralnej</w:t>
      </w:r>
      <w:r>
        <w:rPr>
          <w:rStyle w:val="CharStyle39"/>
          <w:b/>
          <w:bCs/>
          <w:i w:val="0"/>
          <w:iCs w:val="0"/>
        </w:rPr>
        <w:t xml:space="preserve"> [źródło: </w:t>
      </w:r>
      <w:r>
        <w:rPr>
          <w:lang w:val="pl-PL" w:eastAsia="pl-PL" w:bidi="pl-PL"/>
          <w:w w:val="100"/>
          <w:spacing w:val="0"/>
          <w:color w:val="000000"/>
          <w:position w:val="0"/>
        </w:rPr>
        <w:t>Korpus Języka Polskiego PWN].</w:t>
      </w:r>
    </w:p>
    <w:p>
      <w:pPr>
        <w:pStyle w:val="Style31"/>
        <w:numPr>
          <w:ilvl w:val="0"/>
          <w:numId w:val="29"/>
        </w:numPr>
        <w:framePr w:w="7253" w:h="10872" w:hRule="exact" w:wrap="none" w:vAnchor="page" w:hAnchor="page" w:x="88" w:y="671"/>
        <w:tabs>
          <w:tab w:leader="none" w:pos="731" w:val="left"/>
        </w:tabs>
        <w:widowControl w:val="0"/>
        <w:keepNext w:val="0"/>
        <w:keepLines w:val="0"/>
        <w:shd w:val="clear" w:color="auto" w:fill="auto"/>
        <w:bidi w:val="0"/>
        <w:jc w:val="both"/>
        <w:spacing w:before="0" w:after="88" w:line="202" w:lineRule="exact"/>
        <w:ind w:left="380" w:right="0" w:firstLine="0"/>
      </w:pPr>
      <w:r>
        <w:rPr>
          <w:lang w:val="pl-PL" w:eastAsia="pl-PL" w:bidi="pl-PL"/>
          <w:w w:val="100"/>
          <w:spacing w:val="0"/>
          <w:color w:val="000000"/>
          <w:position w:val="0"/>
        </w:rPr>
        <w:t>Sposobem na utrzymanie przewagi konkurencyjnej jest długotrwałe pozyskanie lo</w:t>
        <w:softHyphen/>
        <w:t>jalności klientów</w:t>
      </w:r>
      <w:r>
        <w:rPr>
          <w:rStyle w:val="CharStyle39"/>
          <w:b/>
          <w:bCs/>
          <w:i w:val="0"/>
          <w:iCs w:val="0"/>
        </w:rPr>
        <w:t xml:space="preserve"> [źródło: </w:t>
      </w:r>
      <w:r>
        <w:rPr>
          <w:lang w:val="pl-PL" w:eastAsia="pl-PL" w:bidi="pl-PL"/>
          <w:w w:val="100"/>
          <w:spacing w:val="0"/>
          <w:color w:val="000000"/>
          <w:position w:val="0"/>
        </w:rPr>
        <w:t>Korpus języka Polskiego PWN].</w:t>
      </w:r>
    </w:p>
    <w:p>
      <w:pPr>
        <w:pStyle w:val="Style8"/>
        <w:framePr w:w="7253" w:h="10872" w:hRule="exact" w:wrap="none" w:vAnchor="page" w:hAnchor="page" w:x="88" w:y="67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Mimo że wyrażenie </w:t>
      </w:r>
      <w:r>
        <w:rPr>
          <w:rStyle w:val="CharStyle47"/>
          <w:b w:val="0"/>
          <w:bCs w:val="0"/>
        </w:rPr>
        <w:t>sposób</w:t>
      </w:r>
      <w:r>
        <w:rPr>
          <w:lang w:val="pl-PL" w:eastAsia="pl-PL" w:bidi="pl-PL"/>
          <w:w w:val="100"/>
          <w:spacing w:val="0"/>
          <w:color w:val="000000"/>
          <w:position w:val="0"/>
        </w:rPr>
        <w:t xml:space="preserve"> jest w nich uwikłane w liczne zależności wynikające z kontekstu, związane bądź z oceną, jak w zdaniu (7), bądź z określeniem rodzajowym, jak w (6), czy wreszcie z celem, jak w (8), to jednak we wszystkich widoczna jest pewna hierarchia sensów. I tak w zdaniu (5) można mówić o relacji między leczeniem a podawaniem lekarstw, w zdaniu (6) - o relacji między usuwaniem zapór a trałowa</w:t>
        <w:softHyphen/>
        <w:t>niem, w zdaniu (7) - między atakowaniem kogoś a stawianiem zarzutów</w:t>
      </w:r>
    </w:p>
    <w:p>
      <w:pPr>
        <w:pStyle w:val="Style8"/>
        <w:framePr w:w="7253" w:h="10872" w:hRule="exact" w:wrap="none" w:vAnchor="page" w:hAnchor="page" w:x="88" w:y="671"/>
        <w:tabs>
          <w:tab w:leader="none" w:pos="23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w:t>
        <w:tab/>
        <w:t>w zdaniu (8) - między utrzymywaniem przewagi konkurencyjnej a pozy</w:t>
        <w:softHyphen/>
        <w:t>skiwaniem lojalności klientów. Sposób więc wskazuje na relację pomię</w:t>
        <w:softHyphen/>
        <w:t>dzy akcją a stanami rzeczy, które ta akcja ogarnia [Kościerzyńska 2012a, 173-175]. Stąd w eksplikacji już w temacie pojawia się informacja, że chodzi o robienie czegoś przez kogoś, czyli o czynność główną, która de</w:t>
        <w:softHyphen/>
        <w:t>terminuje współwystępujące z nią stany rzeczy. Nie ma bowiem sposobu bez akcji, a każde działanie odbywa się w jakiś sposób, stąd oczywista dewiacja zdania (7a):</w:t>
      </w:r>
    </w:p>
    <w:p>
      <w:pPr>
        <w:pStyle w:val="Style31"/>
        <w:framePr w:w="7253" w:h="10872" w:hRule="exact" w:wrap="none" w:vAnchor="page" w:hAnchor="page" w:x="88" w:y="671"/>
        <w:widowControl w:val="0"/>
        <w:keepNext w:val="0"/>
        <w:keepLines w:val="0"/>
        <w:shd w:val="clear" w:color="auto" w:fill="auto"/>
        <w:bidi w:val="0"/>
        <w:jc w:val="both"/>
        <w:spacing w:before="0" w:after="54" w:line="150" w:lineRule="exact"/>
        <w:ind w:left="0" w:right="0" w:firstLine="380"/>
      </w:pPr>
      <w:r>
        <w:rPr>
          <w:rStyle w:val="CharStyle39"/>
          <w:b/>
          <w:bCs/>
          <w:i w:val="0"/>
          <w:iCs w:val="0"/>
        </w:rPr>
        <w:t xml:space="preserve">(7a) </w:t>
      </w:r>
      <w:r>
        <w:rPr>
          <w:lang w:val="pl-PL" w:eastAsia="pl-PL" w:bidi="pl-PL"/>
          <w:w w:val="100"/>
          <w:spacing w:val="0"/>
          <w:color w:val="000000"/>
          <w:position w:val="0"/>
        </w:rPr>
        <w:t>*Administrator zaatakował na zebraniu prezydenta Warszawy w sposób.</w:t>
      </w:r>
    </w:p>
    <w:p>
      <w:pPr>
        <w:pStyle w:val="Style8"/>
        <w:framePr w:w="7253" w:h="10872" w:hRule="exact" w:wrap="none" w:vAnchor="page" w:hAnchor="page" w:x="88" w:y="67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 remacie eksplikacji wskazane jest natomiast, że chodzi o opis tego, co związane jest z akcją, w czym się ta akcja przejawia. Opisywaną tu relację nazwałam relacją </w:t>
      </w:r>
      <w:r>
        <w:rPr>
          <w:rStyle w:val="CharStyle104"/>
          <w:b/>
          <w:bCs/>
        </w:rPr>
        <w:t xml:space="preserve">całość </w:t>
      </w:r>
      <w:r>
        <w:rPr>
          <w:lang w:val="pl-PL" w:eastAsia="pl-PL" w:bidi="pl-PL"/>
          <w:w w:val="100"/>
          <w:spacing w:val="0"/>
          <w:color w:val="000000"/>
          <w:position w:val="0"/>
        </w:rPr>
        <w:t xml:space="preserve">: </w:t>
      </w:r>
      <w:r>
        <w:rPr>
          <w:rStyle w:val="CharStyle104"/>
          <w:b/>
          <w:bCs/>
        </w:rPr>
        <w:t xml:space="preserve">część. </w:t>
      </w:r>
      <w:r>
        <w:rPr>
          <w:lang w:val="pl-PL" w:eastAsia="pl-PL" w:bidi="pl-PL"/>
          <w:w w:val="100"/>
          <w:spacing w:val="0"/>
          <w:color w:val="000000"/>
          <w:position w:val="0"/>
        </w:rPr>
        <w:t>Mówienie o sposobie robie</w:t>
        <w:softHyphen/>
        <w:t>nia czegoś nie jest bowiem niczym innym niż opisywaniem czynności, czyli „rozbijaniem" jej na części. Stąd też wynika tajemniczość sposobu.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26" w:y="3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50</w:t>
      </w:r>
    </w:p>
    <w:p>
      <w:pPr>
        <w:pStyle w:val="Style17"/>
        <w:framePr w:wrap="none" w:vAnchor="page" w:hAnchor="page" w:x="3579" w:y="355"/>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KOŚCIERZYŃSKA</w:t>
      </w:r>
    </w:p>
    <w:p>
      <w:pPr>
        <w:pStyle w:val="Style8"/>
        <w:framePr w:w="7277" w:h="5182" w:hRule="exact" w:wrap="none" w:vAnchor="page" w:hAnchor="page" w:x="1049" w:y="789"/>
        <w:widowControl w:val="0"/>
        <w:keepNext w:val="0"/>
        <w:keepLines w:val="0"/>
        <w:shd w:val="clear" w:color="auto" w:fill="auto"/>
        <w:bidi w:val="0"/>
        <w:jc w:val="both"/>
        <w:spacing w:before="0" w:after="95" w:line="242" w:lineRule="exact"/>
        <w:ind w:left="0" w:right="0" w:firstLine="0"/>
      </w:pPr>
      <w:r>
        <w:rPr>
          <w:lang w:val="pl-PL" w:eastAsia="pl-PL" w:bidi="pl-PL"/>
          <w:w w:val="100"/>
          <w:spacing w:val="0"/>
          <w:color w:val="000000"/>
          <w:position w:val="0"/>
        </w:rPr>
        <w:t xml:space="preserve">W myśl ustaleń Anny Wierzbickiej [1969, 152-153] opis nigdy nie może być pełny i jest wynikiem wyboru nadawcy. Opis również łączy całość z jej częściami składowymi. Dopiero sąd: </w:t>
      </w:r>
      <w:r>
        <w:rPr>
          <w:rStyle w:val="CharStyle47"/>
          <w:b w:val="0"/>
          <w:bCs w:val="0"/>
        </w:rPr>
        <w:t xml:space="preserve">ktoś robi coś w taki sposób, że_ </w:t>
      </w:r>
      <w:r>
        <w:rPr>
          <w:lang w:val="pl-PL" w:eastAsia="pl-PL" w:bidi="pl-PL"/>
          <w:w w:val="100"/>
          <w:spacing w:val="0"/>
          <w:color w:val="000000"/>
          <w:position w:val="0"/>
        </w:rPr>
        <w:t xml:space="preserve">może stać się racją dla sądu, w którym ów </w:t>
      </w:r>
      <w:r>
        <w:rPr>
          <w:rStyle w:val="CharStyle47"/>
          <w:b w:val="0"/>
          <w:bCs w:val="0"/>
        </w:rPr>
        <w:t>sposób</w:t>
      </w:r>
      <w:r>
        <w:rPr>
          <w:lang w:val="pl-PL" w:eastAsia="pl-PL" w:bidi="pl-PL"/>
          <w:w w:val="100"/>
          <w:spacing w:val="0"/>
          <w:color w:val="000000"/>
          <w:position w:val="0"/>
        </w:rPr>
        <w:t xml:space="preserve"> jest oceniany, rozma</w:t>
        <w:softHyphen/>
        <w:t>icie kwalifikowany czy staje się swego rodzaju schematem postępowania:</w:t>
      </w:r>
    </w:p>
    <w:p>
      <w:pPr>
        <w:pStyle w:val="Style31"/>
        <w:framePr w:w="7277" w:h="5182" w:hRule="exact" w:wrap="none" w:vAnchor="page" w:hAnchor="page" w:x="1049" w:y="789"/>
        <w:widowControl w:val="0"/>
        <w:keepNext w:val="0"/>
        <w:keepLines w:val="0"/>
        <w:shd w:val="clear" w:color="auto" w:fill="auto"/>
        <w:bidi w:val="0"/>
        <w:jc w:val="both"/>
        <w:spacing w:before="0" w:after="60" w:line="199" w:lineRule="exact"/>
        <w:ind w:left="420" w:right="0" w:firstLine="0"/>
      </w:pPr>
      <w:r>
        <w:rPr>
          <w:rStyle w:val="CharStyle39"/>
          <w:b/>
          <w:bCs/>
          <w:i w:val="0"/>
          <w:iCs w:val="0"/>
        </w:rPr>
        <w:t xml:space="preserve">(6a) </w:t>
      </w:r>
      <w:r>
        <w:rPr>
          <w:lang w:val="pl-PL" w:eastAsia="pl-PL" w:bidi="pl-PL"/>
          <w:w w:val="100"/>
          <w:spacing w:val="0"/>
          <w:color w:val="000000"/>
          <w:position w:val="0"/>
        </w:rPr>
        <w:t>Zawiadowcy stacji usuwają zapory sposobem mechanicznym, to znaczy usuwają zapory w taki sposób, że wykorzystują trałowanie. Trałowanie jest sposobem mecha</w:t>
        <w:softHyphen/>
        <w:t>nicznym usuwania zapór.</w:t>
      </w:r>
    </w:p>
    <w:p>
      <w:pPr>
        <w:pStyle w:val="Style31"/>
        <w:framePr w:w="7277" w:h="5182" w:hRule="exact" w:wrap="none" w:vAnchor="page" w:hAnchor="page" w:x="1049" w:y="789"/>
        <w:widowControl w:val="0"/>
        <w:keepNext w:val="0"/>
        <w:keepLines w:val="0"/>
        <w:shd w:val="clear" w:color="auto" w:fill="auto"/>
        <w:bidi w:val="0"/>
        <w:jc w:val="both"/>
        <w:spacing w:before="0" w:after="60" w:line="199" w:lineRule="exact"/>
        <w:ind w:left="420" w:right="0" w:firstLine="0"/>
      </w:pPr>
      <w:r>
        <w:rPr>
          <w:rStyle w:val="CharStyle39"/>
          <w:b/>
          <w:bCs/>
          <w:i w:val="0"/>
          <w:iCs w:val="0"/>
        </w:rPr>
        <w:t xml:space="preserve">(7b) </w:t>
      </w:r>
      <w:r>
        <w:rPr>
          <w:lang w:val="pl-PL" w:eastAsia="pl-PL" w:bidi="pl-PL"/>
          <w:w w:val="100"/>
          <w:spacing w:val="0"/>
          <w:color w:val="000000"/>
          <w:position w:val="0"/>
        </w:rPr>
        <w:t>Administrator zaatakował prezydenta w sposób nienawistny, to znaczy zaatako</w:t>
        <w:softHyphen/>
        <w:t>wał go w taki sposób, że stawiał mu liczne zarzuty natury finansowej i moralnej, a to było nienawistne.</w:t>
      </w:r>
    </w:p>
    <w:p>
      <w:pPr>
        <w:pStyle w:val="Style31"/>
        <w:framePr w:w="7277" w:h="5182" w:hRule="exact" w:wrap="none" w:vAnchor="page" w:hAnchor="page" w:x="1049" w:y="789"/>
        <w:widowControl w:val="0"/>
        <w:keepNext w:val="0"/>
        <w:keepLines w:val="0"/>
        <w:shd w:val="clear" w:color="auto" w:fill="auto"/>
        <w:bidi w:val="0"/>
        <w:jc w:val="both"/>
        <w:spacing w:before="0" w:after="26" w:line="199" w:lineRule="exact"/>
        <w:ind w:left="420" w:right="0" w:firstLine="0"/>
      </w:pPr>
      <w:r>
        <w:rPr>
          <w:rStyle w:val="CharStyle39"/>
          <w:b/>
          <w:bCs/>
          <w:i w:val="0"/>
          <w:iCs w:val="0"/>
        </w:rPr>
        <w:t xml:space="preserve">(8a) </w:t>
      </w:r>
      <w:r>
        <w:rPr>
          <w:lang w:val="pl-PL" w:eastAsia="pl-PL" w:bidi="pl-PL"/>
          <w:w w:val="100"/>
          <w:spacing w:val="0"/>
          <w:color w:val="000000"/>
          <w:position w:val="0"/>
        </w:rPr>
        <w:t>Sposobem na utrzymanie przewagi konkurencyjnej jest pozyskiwanie lojalności klientów, to znaczy utrzymuje się przewagę konkurencyjną w taki sposób, że pozy</w:t>
        <w:softHyphen/>
        <w:t>skuje się lojalność klientów.</w:t>
      </w:r>
    </w:p>
    <w:p>
      <w:pPr>
        <w:pStyle w:val="Style8"/>
        <w:framePr w:w="7277" w:h="5182" w:hRule="exact" w:wrap="none" w:vAnchor="page" w:hAnchor="page" w:x="1049" w:y="789"/>
        <w:widowControl w:val="0"/>
        <w:keepNext w:val="0"/>
        <w:keepLines w:val="0"/>
        <w:shd w:val="clear" w:color="auto" w:fill="auto"/>
        <w:bidi w:val="0"/>
        <w:jc w:val="both"/>
        <w:spacing w:before="0" w:after="95" w:line="242" w:lineRule="exact"/>
        <w:ind w:left="0" w:right="0" w:firstLine="420"/>
      </w:pPr>
      <w:r>
        <w:rPr>
          <w:lang w:val="pl-PL" w:eastAsia="pl-PL" w:bidi="pl-PL"/>
          <w:w w:val="100"/>
          <w:spacing w:val="0"/>
          <w:color w:val="000000"/>
          <w:position w:val="0"/>
        </w:rPr>
        <w:t xml:space="preserve">Dodam jeszcze, że przytoczony wyżej kontekst (5) wydaje się transformowalny na zdanie o schemacie </w:t>
      </w:r>
      <w:r>
        <w:rPr>
          <w:rStyle w:val="CharStyle47"/>
          <w:b w:val="0"/>
          <w:bCs w:val="0"/>
        </w:rPr>
        <w:t>_w taki sposób, że_:</w:t>
      </w:r>
    </w:p>
    <w:p>
      <w:pPr>
        <w:pStyle w:val="Style31"/>
        <w:framePr w:w="7277" w:h="5182" w:hRule="exact" w:wrap="none" w:vAnchor="page" w:hAnchor="page" w:x="1049" w:y="789"/>
        <w:widowControl w:val="0"/>
        <w:keepNext w:val="0"/>
        <w:keepLines w:val="0"/>
        <w:shd w:val="clear" w:color="auto" w:fill="auto"/>
        <w:bidi w:val="0"/>
        <w:jc w:val="both"/>
        <w:spacing w:before="0" w:after="27" w:line="199" w:lineRule="exact"/>
        <w:ind w:left="420" w:right="0" w:firstLine="0"/>
      </w:pPr>
      <w:r>
        <w:rPr>
          <w:rStyle w:val="CharStyle39"/>
          <w:b/>
          <w:bCs/>
          <w:i w:val="0"/>
          <w:iCs w:val="0"/>
        </w:rPr>
        <w:t xml:space="preserve">(5a) </w:t>
      </w:r>
      <w:r>
        <w:rPr>
          <w:lang w:val="pl-PL" w:eastAsia="pl-PL" w:bidi="pl-PL"/>
          <w:w w:val="100"/>
          <w:spacing w:val="0"/>
          <w:color w:val="000000"/>
          <w:position w:val="0"/>
        </w:rPr>
        <w:t>WZW typu C leczy się w taki sposób, że podaje się pacjentowi rybawirynę i inter</w:t>
        <w:softHyphen/>
        <w:t>feron alfa 2b.</w:t>
      </w:r>
    </w:p>
    <w:p>
      <w:pPr>
        <w:pStyle w:val="Style8"/>
        <w:framePr w:w="7277" w:h="5182" w:hRule="exact" w:wrap="none" w:vAnchor="page" w:hAnchor="page" w:x="1049" w:y="78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Można zatem uznać, że wyrażenie </w:t>
      </w:r>
      <w:r>
        <w:rPr>
          <w:rStyle w:val="CharStyle47"/>
          <w:b w:val="0"/>
          <w:bCs w:val="0"/>
        </w:rPr>
        <w:t>_w taki sposób, że_</w:t>
      </w:r>
      <w:r>
        <w:rPr>
          <w:lang w:val="pl-PL" w:eastAsia="pl-PL" w:bidi="pl-PL"/>
          <w:w w:val="100"/>
          <w:spacing w:val="0"/>
          <w:color w:val="000000"/>
          <w:position w:val="0"/>
        </w:rPr>
        <w:t xml:space="preserve"> zdaje sprawę z relacyjnego charakteru analizowanego pojęcia, otwiera bowiem pozycje dla argumentów, które są członami tej relacji. </w:t>
      </w:r>
      <w:r>
        <w:rPr>
          <w:lang w:val="pl-PL" w:eastAsia="pl-PL" w:bidi="pl-PL"/>
          <w:vertAlign w:val="superscript"/>
          <w:w w:val="100"/>
          <w:spacing w:val="0"/>
          <w:color w:val="000000"/>
          <w:position w:val="0"/>
        </w:rPr>
        <w:t>2</w:t>
      </w:r>
    </w:p>
    <w:p>
      <w:pPr>
        <w:pStyle w:val="Style105"/>
        <w:framePr w:w="7262" w:h="5236" w:hRule="exact" w:wrap="none" w:vAnchor="page" w:hAnchor="page" w:x="1049" w:y="6427"/>
        <w:tabs>
          <w:tab w:leader="none" w:pos="1871" w:val="left"/>
        </w:tabs>
        <w:widowControl w:val="0"/>
        <w:keepNext w:val="0"/>
        <w:keepLines w:val="0"/>
        <w:shd w:val="clear" w:color="auto" w:fill="auto"/>
        <w:bidi w:val="0"/>
        <w:spacing w:before="0" w:after="218" w:line="200" w:lineRule="exact"/>
        <w:ind w:left="1600" w:right="0" w:firstLine="0"/>
      </w:pPr>
      <w:r>
        <w:rPr>
          <w:lang w:val="pl-PL" w:eastAsia="pl-PL" w:bidi="pl-PL"/>
          <w:w w:val="100"/>
          <w:color w:val="000000"/>
          <w:position w:val="0"/>
        </w:rPr>
        <w:t>2.</w:t>
        <w:tab/>
        <w:t>POJĘCIE SPOSOBU A REFERENCJA</w:t>
      </w:r>
    </w:p>
    <w:p>
      <w:pPr>
        <w:pStyle w:val="Style107"/>
        <w:framePr w:w="7262" w:h="5236" w:hRule="exact" w:wrap="none" w:vAnchor="page" w:hAnchor="page" w:x="1049" w:y="6427"/>
        <w:widowControl w:val="0"/>
        <w:keepNext w:val="0"/>
        <w:keepLines w:val="0"/>
        <w:shd w:val="clear" w:color="auto" w:fill="auto"/>
        <w:bidi w:val="0"/>
        <w:spacing w:before="0" w:after="0"/>
        <w:ind w:left="0" w:right="0"/>
      </w:pPr>
      <w:r>
        <w:rPr>
          <w:lang w:val="pl-PL" w:eastAsia="pl-PL" w:bidi="pl-PL"/>
          <w:w w:val="100"/>
          <w:spacing w:val="0"/>
          <w:color w:val="000000"/>
          <w:position w:val="0"/>
        </w:rPr>
        <w:t xml:space="preserve">Prócz relacyjności drugą niezwykle ważną cechą sposobu jest to, że pojęcie to zawsze wymaga odniesienia do czynności scharakteryzowanej referencjalnie. Nie ma sposobu bez czynności, ciąg </w:t>
      </w:r>
      <w:r>
        <w:rPr>
          <w:rStyle w:val="CharStyle109"/>
          <w:b w:val="0"/>
          <w:bCs w:val="0"/>
        </w:rPr>
        <w:t>sposób</w:t>
      </w:r>
      <w:r>
        <w:rPr>
          <w:lang w:val="pl-PL" w:eastAsia="pl-PL" w:bidi="pl-PL"/>
          <w:w w:val="100"/>
          <w:spacing w:val="0"/>
          <w:color w:val="000000"/>
          <w:position w:val="0"/>
        </w:rPr>
        <w:t xml:space="preserve"> w izolacji nie może być użyty (*coś </w:t>
      </w:r>
      <w:r>
        <w:rPr>
          <w:rStyle w:val="CharStyle109"/>
          <w:b w:val="0"/>
          <w:bCs w:val="0"/>
        </w:rPr>
        <w:t xml:space="preserve">jest sposobem - </w:t>
      </w:r>
      <w:r>
        <w:rPr>
          <w:rStyle w:val="CharStyle109"/>
          <w:vertAlign w:val="superscript"/>
          <w:b w:val="0"/>
          <w:bCs w:val="0"/>
        </w:rPr>
        <w:t>+</w:t>
      </w:r>
      <w:r>
        <w:rPr>
          <w:rStyle w:val="CharStyle109"/>
          <w:b w:val="0"/>
          <w:bCs w:val="0"/>
        </w:rPr>
        <w:t>coś jest sposobem czegoś).</w:t>
      </w:r>
      <w:r>
        <w:rPr>
          <w:lang w:val="pl-PL" w:eastAsia="pl-PL" w:bidi="pl-PL"/>
          <w:w w:val="100"/>
          <w:spacing w:val="0"/>
          <w:color w:val="000000"/>
          <w:position w:val="0"/>
        </w:rPr>
        <w:t xml:space="preserve"> W kon</w:t>
        <w:softHyphen/>
        <w:t xml:space="preserve">tekstach typu (5) wymaganym uzupełnieniem, stojącym zawsze w post- pozycji, jest forma </w:t>
      </w:r>
      <w:r>
        <w:rPr>
          <w:rStyle w:val="CharStyle109"/>
          <w:lang w:val="cs-CZ" w:eastAsia="cs-CZ" w:bidi="cs-CZ"/>
          <w:b w:val="0"/>
          <w:bCs w:val="0"/>
        </w:rPr>
        <w:t>gerundium</w:t>
      </w:r>
      <w:r>
        <w:rPr>
          <w:lang w:val="cs-CZ" w:eastAsia="cs-CZ" w:bidi="cs-CZ"/>
          <w:w w:val="100"/>
          <w:spacing w:val="0"/>
          <w:color w:val="000000"/>
          <w:position w:val="0"/>
        </w:rPr>
        <w:t xml:space="preserve"> </w:t>
      </w:r>
      <w:r>
        <w:rPr>
          <w:lang w:val="pl-PL" w:eastAsia="pl-PL" w:bidi="pl-PL"/>
          <w:w w:val="100"/>
          <w:spacing w:val="0"/>
          <w:color w:val="000000"/>
          <w:position w:val="0"/>
        </w:rPr>
        <w:t xml:space="preserve">lub inna odsyłająca do czynności. Zarówno zdania (5b), jak i (5c) muszą być bez kontekstu uznane za dewiacyjne: </w:t>
      </w:r>
      <w:r>
        <w:rPr>
          <w:rStyle w:val="CharStyle110"/>
          <w:b/>
          <w:bCs/>
        </w:rPr>
        <w:t xml:space="preserve">(5b) </w:t>
      </w:r>
      <w:r>
        <w:rPr>
          <w:rStyle w:val="CharStyle111"/>
          <w:b/>
          <w:bCs/>
        </w:rPr>
        <w:t>* Sposobem jest podawanie pacjentowi rybawiryny i interferonu alfa 2b.</w:t>
      </w:r>
    </w:p>
    <w:p>
      <w:pPr>
        <w:pStyle w:val="Style112"/>
        <w:framePr w:w="7262" w:h="5236" w:hRule="exact" w:wrap="none" w:vAnchor="page" w:hAnchor="page" w:x="1049" w:y="6427"/>
        <w:widowControl w:val="0"/>
        <w:keepNext w:val="0"/>
        <w:keepLines w:val="0"/>
        <w:shd w:val="clear" w:color="auto" w:fill="auto"/>
        <w:bidi w:val="0"/>
        <w:spacing w:before="0" w:after="26"/>
        <w:ind w:left="400" w:right="0" w:firstLine="0"/>
      </w:pPr>
      <w:r>
        <w:rPr>
          <w:rStyle w:val="CharStyle114"/>
          <w:b/>
          <w:bCs/>
          <w:i w:val="0"/>
          <w:iCs w:val="0"/>
        </w:rPr>
        <w:t xml:space="preserve">(5c) * </w:t>
      </w:r>
      <w:r>
        <w:rPr>
          <w:lang w:val="pl-PL" w:eastAsia="pl-PL" w:bidi="pl-PL"/>
          <w:w w:val="100"/>
          <w:spacing w:val="0"/>
          <w:color w:val="000000"/>
          <w:position w:val="0"/>
        </w:rPr>
        <w:t>Najskuteczniejszym sposobem jest podawanie pacjentowi rybawiryny i interfe</w:t>
        <w:softHyphen/>
        <w:t>ronu alfa 2b.</w:t>
      </w:r>
    </w:p>
    <w:p>
      <w:pPr>
        <w:pStyle w:val="Style107"/>
        <w:framePr w:w="7262" w:h="5236" w:hRule="exact" w:wrap="none" w:vAnchor="page" w:hAnchor="page" w:x="1049" w:y="6427"/>
        <w:widowControl w:val="0"/>
        <w:keepNext w:val="0"/>
        <w:keepLines w:val="0"/>
        <w:shd w:val="clear" w:color="auto" w:fill="auto"/>
        <w:bidi w:val="0"/>
        <w:spacing w:before="0" w:after="0" w:line="242" w:lineRule="exact"/>
        <w:ind w:left="0" w:right="0"/>
      </w:pPr>
      <w:r>
        <w:rPr>
          <w:lang w:val="pl-PL" w:eastAsia="pl-PL" w:bidi="pl-PL"/>
          <w:w w:val="100"/>
          <w:spacing w:val="0"/>
          <w:color w:val="000000"/>
          <w:position w:val="0"/>
        </w:rPr>
        <w:t xml:space="preserve">Stąd w analizowanym przeze mnie schemacie </w:t>
      </w:r>
      <w:r>
        <w:rPr>
          <w:rStyle w:val="CharStyle109"/>
          <w:b w:val="0"/>
          <w:bCs w:val="0"/>
        </w:rPr>
        <w:t>sposób</w:t>
      </w:r>
      <w:r>
        <w:rPr>
          <w:lang w:val="pl-PL" w:eastAsia="pl-PL" w:bidi="pl-PL"/>
          <w:w w:val="100"/>
          <w:spacing w:val="0"/>
          <w:color w:val="000000"/>
          <w:position w:val="0"/>
        </w:rPr>
        <w:t xml:space="preserve"> obligatoryjnie otwiera pozycję dla akcji i jej agensa. Nie ma bowiem sposobu bez akcji, przy czym chodzi tu o akcję rozumianą </w:t>
      </w:r>
      <w:r>
        <w:rPr>
          <w:rStyle w:val="CharStyle109"/>
          <w:lang w:val="de-DE" w:eastAsia="de-DE" w:bidi="de-DE"/>
          <w:b w:val="0"/>
          <w:bCs w:val="0"/>
        </w:rPr>
        <w:t>in extenso</w:t>
      </w:r>
      <w:r>
        <w:rPr>
          <w:lang w:val="de-DE" w:eastAsia="de-DE" w:bidi="de-DE"/>
          <w:w w:val="100"/>
          <w:spacing w:val="0"/>
          <w:color w:val="000000"/>
          <w:position w:val="0"/>
        </w:rPr>
        <w:t xml:space="preserve"> </w:t>
      </w:r>
      <w:r>
        <w:rPr>
          <w:lang w:val="pl-PL" w:eastAsia="pl-PL" w:bidi="pl-PL"/>
          <w:w w:val="100"/>
          <w:spacing w:val="0"/>
          <w:color w:val="000000"/>
          <w:position w:val="0"/>
        </w:rPr>
        <w:t>(działanie z jego reali</w:t>
        <w:softHyphen/>
        <w:t xml:space="preserve">zacją, a nie o działanie </w:t>
      </w:r>
      <w:r>
        <w:rPr>
          <w:rStyle w:val="CharStyle109"/>
          <w:lang w:val="de-DE" w:eastAsia="de-DE" w:bidi="de-DE"/>
          <w:b w:val="0"/>
          <w:bCs w:val="0"/>
        </w:rPr>
        <w:t>in abstracto</w:t>
      </w:r>
      <w:r>
        <w:rPr>
          <w:lang w:val="pl-PL" w:eastAsia="pl-PL" w:bidi="pl-PL"/>
          <w:w w:val="100"/>
          <w:spacing w:val="0"/>
          <w:color w:val="000000"/>
          <w:position w:val="0"/>
        </w:rPr>
        <w:t>, czyli bez sposobu właśnie). Zupeł</w:t>
        <w:softHyphen/>
        <w:t>nie zaś innym problemem jest to, czy sposób wykonania pewnej akcji jest uświadomiony czy nie. Sposób nie istnieje zatem na poziomie niewyznaczoności, odnosi się do akcji wskazanej. Nie musi to być akcja konkretna, jednostkowa, ale zawsze ma nadaną referencję. Argumen</w:t>
        <w:softHyphen/>
        <w:t>tem potwierdzającym to przekonanie jest dewiacja zdań, takich jak (5d),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883" w:y="235"/>
        <w:widowControl w:val="0"/>
        <w:keepNext w:val="0"/>
        <w:keepLines w:val="0"/>
        <w:shd w:val="clear" w:color="auto" w:fill="auto"/>
        <w:bidi w:val="0"/>
        <w:jc w:val="left"/>
        <w:spacing w:before="0" w:after="0" w:line="160" w:lineRule="exact"/>
        <w:ind w:left="0" w:right="0" w:firstLine="0"/>
      </w:pPr>
      <w:r>
        <w:rPr>
          <w:rStyle w:val="CharStyle19"/>
          <w:b/>
          <w:bCs/>
        </w:rPr>
        <w:t>POJĘCIE SPOSOBU - PRÓBA EKSPLIKACJI</w:t>
      </w:r>
    </w:p>
    <w:p>
      <w:pPr>
        <w:pStyle w:val="Style17"/>
        <w:framePr w:wrap="none" w:vAnchor="page" w:hAnchor="page" w:x="7096" w:y="24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51</w:t>
      </w:r>
    </w:p>
    <w:p>
      <w:pPr>
        <w:pStyle w:val="Style8"/>
        <w:framePr w:w="7262" w:h="1890" w:hRule="exact" w:wrap="none" w:vAnchor="page" w:hAnchor="page" w:x="83" w:y="670"/>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 xml:space="preserve">w których </w:t>
      </w:r>
      <w:r>
        <w:rPr>
          <w:rStyle w:val="CharStyle47"/>
          <w:b w:val="0"/>
          <w:bCs w:val="0"/>
        </w:rPr>
        <w:t>sposób</w:t>
      </w:r>
      <w:r>
        <w:rPr>
          <w:lang w:val="pl-PL" w:eastAsia="pl-PL" w:bidi="pl-PL"/>
          <w:w w:val="100"/>
          <w:spacing w:val="0"/>
          <w:color w:val="000000"/>
          <w:position w:val="0"/>
        </w:rPr>
        <w:t xml:space="preserve"> łączy akcję z jej cechami definicyjnymi [Kościerzyńska 2012a, 178]:</w:t>
      </w:r>
    </w:p>
    <w:p>
      <w:pPr>
        <w:pStyle w:val="Style31"/>
        <w:framePr w:w="7262" w:h="1890" w:hRule="exact" w:wrap="none" w:vAnchor="page" w:hAnchor="page" w:x="83" w:y="670"/>
        <w:widowControl w:val="0"/>
        <w:keepNext w:val="0"/>
        <w:keepLines w:val="0"/>
        <w:shd w:val="clear" w:color="auto" w:fill="auto"/>
        <w:bidi w:val="0"/>
        <w:jc w:val="both"/>
        <w:spacing w:before="0" w:after="50" w:line="150" w:lineRule="exact"/>
        <w:ind w:left="0" w:right="0" w:firstLine="380"/>
      </w:pPr>
      <w:r>
        <w:rPr>
          <w:rStyle w:val="CharStyle39"/>
          <w:b/>
          <w:bCs/>
          <w:i w:val="0"/>
          <w:iCs w:val="0"/>
        </w:rPr>
        <w:t xml:space="preserve">(5d) * </w:t>
      </w:r>
      <w:r>
        <w:rPr>
          <w:lang w:val="pl-PL" w:eastAsia="pl-PL" w:bidi="pl-PL"/>
          <w:w w:val="100"/>
          <w:spacing w:val="0"/>
          <w:color w:val="000000"/>
          <w:position w:val="0"/>
        </w:rPr>
        <w:t>Sposobem leczenia jest działanie zmierzające do poprawy zdrowia człowieka.</w:t>
      </w:r>
    </w:p>
    <w:p>
      <w:pPr>
        <w:pStyle w:val="Style8"/>
        <w:framePr w:w="7262" w:h="1890" w:hRule="exact" w:wrap="none" w:vAnchor="page" w:hAnchor="page" w:x="83" w:y="67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Mówienie o sposobie jest opisywaniem tego, co czyni pewną akcję tą właśnie, a nie jakąś inną akcją, jest opisywaniem jej realizacji. Stąd inte</w:t>
        <w:softHyphen/>
        <w:t xml:space="preserve">resująca mnie jednostka wymaga, prócz akcji i jej opisu, także elementu odpowiedzialnego za referencję </w:t>
      </w:r>
      <w:r>
        <w:rPr>
          <w:rStyle w:val="CharStyle47"/>
          <w:b w:val="0"/>
          <w:bCs w:val="0"/>
        </w:rPr>
        <w:t>(w taki sposób).</w:t>
      </w:r>
    </w:p>
    <w:p>
      <w:pPr>
        <w:pStyle w:val="Style42"/>
        <w:framePr w:w="7262" w:h="6288" w:hRule="exact" w:wrap="none" w:vAnchor="page" w:hAnchor="page" w:x="83" w:y="2980"/>
        <w:widowControl w:val="0"/>
        <w:keepNext w:val="0"/>
        <w:keepLines w:val="0"/>
        <w:shd w:val="clear" w:color="auto" w:fill="auto"/>
        <w:bidi w:val="0"/>
        <w:jc w:val="center"/>
        <w:spacing w:before="0" w:after="220" w:line="200" w:lineRule="exact"/>
        <w:ind w:left="20" w:right="0" w:firstLine="0"/>
      </w:pPr>
      <w:r>
        <w:rPr>
          <w:rStyle w:val="CharStyle115"/>
          <w:i w:val="0"/>
          <w:iCs w:val="0"/>
        </w:rPr>
        <w:t xml:space="preserve">3. WYRAŻENIE </w:t>
      </w:r>
      <w:r>
        <w:rPr>
          <w:lang w:val="pl-PL" w:eastAsia="pl-PL" w:bidi="pl-PL"/>
          <w:w w:val="100"/>
          <w:spacing w:val="0"/>
          <w:color w:val="000000"/>
          <w:position w:val="0"/>
        </w:rPr>
        <w:t>_W TAKI SPOSÓB</w:t>
      </w:r>
      <w:r>
        <w:rPr>
          <w:rStyle w:val="CharStyle53"/>
          <w:i w:val="0"/>
          <w:iCs w:val="0"/>
        </w:rPr>
        <w:t xml:space="preserve">, </w:t>
      </w:r>
      <w:r>
        <w:rPr>
          <w:lang w:val="pl-PL" w:eastAsia="pl-PL" w:bidi="pl-PL"/>
          <w:w w:val="100"/>
          <w:spacing w:val="0"/>
          <w:color w:val="000000"/>
          <w:position w:val="0"/>
        </w:rPr>
        <w:t>ŻE_</w:t>
      </w:r>
    </w:p>
    <w:p>
      <w:pPr>
        <w:pStyle w:val="Style8"/>
        <w:framePr w:w="7262" w:h="6288" w:hRule="exact" w:wrap="none" w:vAnchor="page" w:hAnchor="page" w:x="83" w:y="298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Badania okurencji ciągu </w:t>
      </w:r>
      <w:r>
        <w:rPr>
          <w:rStyle w:val="CharStyle47"/>
          <w:b w:val="0"/>
          <w:bCs w:val="0"/>
        </w:rPr>
        <w:t>sposób</w:t>
      </w:r>
      <w:r>
        <w:rPr>
          <w:lang w:val="pl-PL" w:eastAsia="pl-PL" w:bidi="pl-PL"/>
          <w:w w:val="100"/>
          <w:spacing w:val="0"/>
          <w:color w:val="000000"/>
          <w:position w:val="0"/>
        </w:rPr>
        <w:t xml:space="preserve"> doprowadziły do ustalenia, że pod</w:t>
        <w:softHyphen/>
        <w:t>stawowym wyrażeniem, w którym wymagane przez pojęcie sposobu ele</w:t>
        <w:softHyphen/>
        <w:t>menty są widoczne, jest sekwencja oparta na schemacie:</w:t>
      </w:r>
    </w:p>
    <w:p>
      <w:pPr>
        <w:pStyle w:val="Style15"/>
        <w:framePr w:w="7262" w:h="6288" w:hRule="exact" w:wrap="none" w:vAnchor="page" w:hAnchor="page" w:x="83" w:y="2980"/>
        <w:widowControl w:val="0"/>
        <w:keepNext w:val="0"/>
        <w:keepLines w:val="0"/>
        <w:shd w:val="clear" w:color="auto" w:fill="auto"/>
        <w:bidi w:val="0"/>
        <w:jc w:val="left"/>
        <w:spacing w:before="0" w:after="92" w:line="150" w:lineRule="exact"/>
        <w:ind w:left="2860" w:right="0" w:firstLine="0"/>
      </w:pPr>
      <w:r>
        <w:rPr>
          <w:lang w:val="pl-PL" w:eastAsia="pl-PL" w:bidi="pl-PL"/>
          <w:w w:val="100"/>
          <w:spacing w:val="0"/>
          <w:color w:val="000000"/>
          <w:position w:val="0"/>
        </w:rPr>
        <w:t>(mówię o tym robieniu)</w:t>
      </w:r>
    </w:p>
    <w:p>
      <w:pPr>
        <w:pStyle w:val="Style101"/>
        <w:framePr w:w="7262" w:h="6288" w:hRule="exact" w:wrap="none" w:vAnchor="page" w:hAnchor="page" w:x="83" w:y="2980"/>
        <w:widowControl w:val="0"/>
        <w:keepNext w:val="0"/>
        <w:keepLines w:val="0"/>
        <w:shd w:val="clear" w:color="auto" w:fill="auto"/>
        <w:bidi w:val="0"/>
        <w:spacing w:before="0" w:after="52" w:line="160" w:lineRule="exact"/>
        <w:ind w:left="0" w:right="0" w:firstLine="380"/>
      </w:pPr>
      <w:r>
        <w:rPr>
          <w:lang w:val="pl-PL" w:eastAsia="pl-PL" w:bidi="pl-PL"/>
          <w:w w:val="100"/>
          <w:spacing w:val="0"/>
          <w:color w:val="000000"/>
          <w:position w:val="0"/>
        </w:rPr>
        <w:t>ktoś robi coś w taki sposób, że_</w:t>
      </w:r>
    </w:p>
    <w:p>
      <w:pPr>
        <w:pStyle w:val="Style8"/>
        <w:framePr w:w="7262" w:h="6288" w:hRule="exact" w:wrap="none" w:vAnchor="page" w:hAnchor="page" w:x="83" w:y="298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Jej kształt wymaga komentarza. Ciąg </w:t>
      </w:r>
      <w:r>
        <w:rPr>
          <w:rStyle w:val="CharStyle47"/>
          <w:b w:val="0"/>
          <w:bCs w:val="0"/>
        </w:rPr>
        <w:t>sposób</w:t>
      </w:r>
      <w:r>
        <w:rPr>
          <w:lang w:val="pl-PL" w:eastAsia="pl-PL" w:bidi="pl-PL"/>
          <w:w w:val="100"/>
          <w:spacing w:val="0"/>
          <w:color w:val="000000"/>
          <w:position w:val="0"/>
        </w:rPr>
        <w:t xml:space="preserve"> występuje tu w wyraże</w:t>
        <w:softHyphen/>
        <w:t xml:space="preserve">niu: </w:t>
      </w:r>
      <w:r>
        <w:rPr>
          <w:rStyle w:val="CharStyle47"/>
          <w:b w:val="0"/>
          <w:bCs w:val="0"/>
        </w:rPr>
        <w:t>_w taki sposób</w:t>
      </w:r>
      <w:r>
        <w:rPr>
          <w:lang w:val="pl-PL" w:eastAsia="pl-PL" w:bidi="pl-PL"/>
          <w:w w:val="100"/>
          <w:spacing w:val="0"/>
          <w:color w:val="000000"/>
          <w:position w:val="0"/>
        </w:rPr>
        <w:t xml:space="preserve">, </w:t>
      </w:r>
      <w:r>
        <w:rPr>
          <w:rStyle w:val="CharStyle47"/>
          <w:b w:val="0"/>
          <w:bCs w:val="0"/>
        </w:rPr>
        <w:t>że_,</w:t>
      </w:r>
      <w:r>
        <w:rPr>
          <w:lang w:val="pl-PL" w:eastAsia="pl-PL" w:bidi="pl-PL"/>
          <w:w w:val="100"/>
          <w:spacing w:val="0"/>
          <w:color w:val="000000"/>
          <w:position w:val="0"/>
        </w:rPr>
        <w:t xml:space="preserve"> otwiera bowiem pozycję dla elementu wskaźni</w:t>
        <w:softHyphen/>
        <w:t xml:space="preserve">kowego (może być on językowo rozmaicie realizowany), który odsyła do rzeczywistości pozajęzykowej, wskazując na konkretne stany rzeczy, jego funkcją jest więc wyznaczanie. Sposób to nie wiązka cech </w:t>
      </w:r>
      <w:r>
        <w:rPr>
          <w:rStyle w:val="CharStyle47"/>
          <w:b w:val="0"/>
          <w:bCs w:val="0"/>
        </w:rPr>
        <w:t>czy</w:t>
      </w:r>
      <w:r>
        <w:rPr>
          <w:lang w:val="pl-PL" w:eastAsia="pl-PL" w:bidi="pl-PL"/>
          <w:w w:val="100"/>
          <w:spacing w:val="0"/>
          <w:color w:val="000000"/>
          <w:position w:val="0"/>
        </w:rPr>
        <w:t xml:space="preserve"> atrybutów czynności - te mówią o jakości rodzącej się niejako </w:t>
      </w:r>
      <w:r>
        <w:rPr>
          <w:rStyle w:val="CharStyle47"/>
          <w:lang w:val="en-US" w:eastAsia="en-US" w:bidi="en-US"/>
          <w:b w:val="0"/>
          <w:bCs w:val="0"/>
        </w:rPr>
        <w:t xml:space="preserve">ex </w:t>
      </w:r>
      <w:r>
        <w:rPr>
          <w:rStyle w:val="CharStyle47"/>
          <w:b w:val="0"/>
          <w:bCs w:val="0"/>
        </w:rPr>
        <w:t>post</w:t>
      </w:r>
      <w:r>
        <w:rPr>
          <w:lang w:val="pl-PL" w:eastAsia="pl-PL" w:bidi="pl-PL"/>
          <w:w w:val="100"/>
          <w:spacing w:val="0"/>
          <w:color w:val="000000"/>
          <w:position w:val="0"/>
        </w:rPr>
        <w:t xml:space="preserve"> wobec samej czynności, ale sama realizacja tej czynności, innymi słowy liczne „podczynności” czy stany, które są wskazywane, o czym będzie mowa w dal</w:t>
        <w:softHyphen/>
        <w:t>szej części artykułu. Właśnie to wyrażenie najlepiej i najprościej zdaje sprawę z tworzącej się hierarchii sensów.</w:t>
      </w:r>
    </w:p>
    <w:p>
      <w:pPr>
        <w:pStyle w:val="Style8"/>
        <w:framePr w:w="7262" w:h="6288" w:hRule="exact" w:wrap="none" w:vAnchor="page" w:hAnchor="page" w:x="83" w:y="298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Akcja wyrażona schematem </w:t>
      </w:r>
      <w:r>
        <w:rPr>
          <w:rStyle w:val="CharStyle47"/>
          <w:b w:val="0"/>
          <w:bCs w:val="0"/>
        </w:rPr>
        <w:t>ktoś robi coś</w:t>
      </w:r>
      <w:r>
        <w:rPr>
          <w:lang w:val="pl-PL" w:eastAsia="pl-PL" w:bidi="pl-PL"/>
          <w:w w:val="100"/>
          <w:spacing w:val="0"/>
          <w:color w:val="000000"/>
          <w:position w:val="0"/>
        </w:rPr>
        <w:t xml:space="preserve"> jest tu rozumiana jako wy</w:t>
        <w:softHyphen/>
        <w:t>rażenie wskazujące na ograniczenia selekcyjne klasy wypełniającej le</w:t>
        <w:softHyphen/>
        <w:t xml:space="preserve">wostronne miejsce walencyjne </w:t>
      </w:r>
      <w:r>
        <w:rPr>
          <w:rStyle w:val="CharStyle47"/>
          <w:b w:val="0"/>
          <w:bCs w:val="0"/>
        </w:rPr>
        <w:t>_w taki sposób, że_. Sposób</w:t>
      </w:r>
      <w:r>
        <w:rPr>
          <w:lang w:val="pl-PL" w:eastAsia="pl-PL" w:bidi="pl-PL"/>
          <w:w w:val="100"/>
          <w:spacing w:val="0"/>
          <w:color w:val="000000"/>
          <w:position w:val="0"/>
        </w:rPr>
        <w:t xml:space="preserve"> łączy się więc tylko z predykatami agentywnymi. Drugie miejsce walencyjne realizo</w:t>
        <w:softHyphen/>
        <w:t xml:space="preserve">wane jest przez dopełnienia propozycjonalne wyrażone schematycznie za pomocą frazy: </w:t>
      </w:r>
      <w:r>
        <w:rPr>
          <w:rStyle w:val="CharStyle47"/>
          <w:b w:val="0"/>
          <w:bCs w:val="0"/>
        </w:rPr>
        <w:t>mówię o tym robieniu</w:t>
      </w:r>
      <w:r>
        <w:rPr>
          <w:lang w:val="pl-PL" w:eastAsia="pl-PL" w:bidi="pl-PL"/>
          <w:w w:val="100"/>
          <w:spacing w:val="0"/>
          <w:color w:val="000000"/>
          <w:position w:val="0"/>
        </w:rPr>
        <w:t>, co zapowiada opis akcji wpro</w:t>
        <w:softHyphen/>
        <w:t xml:space="preserve">wadzony przez </w:t>
      </w:r>
      <w:r>
        <w:rPr>
          <w:rStyle w:val="CharStyle47"/>
          <w:b w:val="0"/>
          <w:bCs w:val="0"/>
        </w:rPr>
        <w:t>że.</w:t>
      </w:r>
      <w:r>
        <w:rPr>
          <w:lang w:val="pl-PL" w:eastAsia="pl-PL" w:bidi="pl-PL"/>
          <w:w w:val="100"/>
          <w:spacing w:val="0"/>
          <w:color w:val="000000"/>
          <w:position w:val="0"/>
        </w:rPr>
        <w:t xml:space="preserve"> Fraza ta ogranicza temat wypowiedzi do opisu pro</w:t>
        <w:softHyphen/>
        <w:t>cesu, a nie na przykład rezultatów czy efektów.</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Celowo nie użyłam tu </w:t>
      </w:r>
      <w:r>
        <w:rPr>
          <w:lang w:val="pl-PL" w:eastAsia="pl-PL" w:bidi="pl-PL"/>
          <w:vertAlign w:val="superscript"/>
          <w:w w:val="100"/>
          <w:spacing w:val="0"/>
          <w:color w:val="000000"/>
          <w:position w:val="0"/>
        </w:rPr>
        <w:t>2</w:t>
      </w:r>
    </w:p>
    <w:p>
      <w:pPr>
        <w:pStyle w:val="Style48"/>
        <w:framePr w:w="7224" w:h="2018" w:hRule="exact" w:wrap="none" w:vAnchor="page" w:hAnchor="page" w:x="88" w:y="9646"/>
        <w:tabs>
          <w:tab w:leader="none" w:pos="490"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Jak wskazywałam w innym miejscu [Kościerzyńska 2012a, 171-189], sądy dotyczące rezultatu czynności, jego oceny, kwalifikacji ufundowane są na schemacie:</w:t>
      </w:r>
    </w:p>
    <w:p>
      <w:pPr>
        <w:pStyle w:val="Style116"/>
        <w:framePr w:w="7224" w:h="2018" w:hRule="exact" w:wrap="none" w:vAnchor="page" w:hAnchor="page" w:x="88" w:y="9646"/>
        <w:widowControl w:val="0"/>
        <w:keepNext w:val="0"/>
        <w:keepLines w:val="0"/>
        <w:shd w:val="clear" w:color="auto" w:fill="auto"/>
        <w:bidi w:val="0"/>
        <w:jc w:val="left"/>
        <w:spacing w:before="0" w:after="0"/>
        <w:ind w:left="2820" w:right="0" w:firstLine="0"/>
      </w:pPr>
      <w:r>
        <w:rPr>
          <w:lang w:val="pl-PL" w:eastAsia="pl-PL" w:bidi="pl-PL"/>
          <w:w w:val="100"/>
          <w:spacing w:val="0"/>
          <w:color w:val="000000"/>
          <w:position w:val="0"/>
        </w:rPr>
        <w:t>(mówię o tym sposobie)</w:t>
      </w:r>
    </w:p>
    <w:p>
      <w:pPr>
        <w:pStyle w:val="Style116"/>
        <w:framePr w:w="7224" w:h="2018" w:hRule="exact" w:wrap="none" w:vAnchor="page" w:hAnchor="page" w:x="88" w:y="9646"/>
        <w:tabs>
          <w:tab w:leader="dot" w:pos="5042"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ktoś robi (to) coś w taki sposób, że</w:t>
        <w:tab/>
      </w:r>
    </w:p>
    <w:p>
      <w:pPr>
        <w:pStyle w:val="Style48"/>
        <w:framePr w:w="7224" w:h="2018" w:hRule="exact" w:wrap="none" w:vAnchor="page" w:hAnchor="page" w:x="88" w:y="9646"/>
        <w:widowControl w:val="0"/>
        <w:keepNext w:val="0"/>
        <w:keepLines w:val="0"/>
        <w:shd w:val="clear" w:color="auto" w:fill="auto"/>
        <w:bidi w:val="0"/>
        <w:spacing w:before="0" w:after="0"/>
        <w:ind w:left="0" w:right="0" w:firstLine="360"/>
      </w:pPr>
      <w:r>
        <w:rPr>
          <w:lang w:val="pl-PL" w:eastAsia="pl-PL" w:bidi="pl-PL"/>
          <w:w w:val="100"/>
          <w:spacing w:val="0"/>
          <w:color w:val="000000"/>
          <w:position w:val="0"/>
        </w:rPr>
        <w:t>Nie chodzi tu już o dzielenie akcji na części, ale o traktowanie jej jako całości. Podobnie jest w zdaniach, w których nie o akcję chodzi, lecz o dzianie się w szerszym sensie, np.:</w:t>
      </w:r>
    </w:p>
    <w:p>
      <w:pPr>
        <w:pStyle w:val="Style112"/>
        <w:numPr>
          <w:ilvl w:val="0"/>
          <w:numId w:val="33"/>
        </w:numPr>
        <w:framePr w:w="7224" w:h="2018" w:hRule="exact" w:wrap="none" w:vAnchor="page" w:hAnchor="page" w:x="88" w:y="9646"/>
        <w:tabs>
          <w:tab w:leader="none" w:pos="530" w:val="left"/>
        </w:tabs>
        <w:widowControl w:val="0"/>
        <w:keepNext w:val="0"/>
        <w:keepLines w:val="0"/>
        <w:shd w:val="clear" w:color="auto" w:fill="auto"/>
        <w:bidi w:val="0"/>
        <w:spacing w:before="0" w:after="0" w:line="211" w:lineRule="exact"/>
        <w:ind w:left="0" w:right="0" w:firstLine="360"/>
      </w:pPr>
      <w:r>
        <w:rPr>
          <w:lang w:val="pl-PL" w:eastAsia="pl-PL" w:bidi="pl-PL"/>
          <w:w w:val="100"/>
          <w:spacing w:val="0"/>
          <w:color w:val="000000"/>
          <w:position w:val="0"/>
        </w:rPr>
        <w:t>Żółtaczka atakuje w taki sposób, że bardzo osłabia wątrobę.</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32" w:y="3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52</w:t>
      </w:r>
    </w:p>
    <w:p>
      <w:pPr>
        <w:pStyle w:val="Style17"/>
        <w:framePr w:wrap="none" w:vAnchor="page" w:hAnchor="page" w:x="3585" w:y="31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KOŚCIERZYŃSKA</w:t>
      </w:r>
    </w:p>
    <w:p>
      <w:pPr>
        <w:pStyle w:val="Style8"/>
        <w:framePr w:w="7277" w:h="6849" w:hRule="exact" w:wrap="none" w:vAnchor="page" w:hAnchor="page" w:x="1045" w:y="75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jednostki: </w:t>
      </w:r>
      <w:r>
        <w:rPr>
          <w:rStyle w:val="CharStyle47"/>
          <w:b w:val="0"/>
          <w:bCs w:val="0"/>
        </w:rPr>
        <w:t>mówię o tym robieniu, że_,</w:t>
      </w:r>
      <w:r>
        <w:rPr>
          <w:lang w:val="pl-PL" w:eastAsia="pl-PL" w:bidi="pl-PL"/>
          <w:w w:val="100"/>
          <w:spacing w:val="0"/>
          <w:color w:val="000000"/>
          <w:position w:val="0"/>
        </w:rPr>
        <w:t xml:space="preserve"> bo to skazałoby formułę na regres nieskończony - chodzi bowiem o takie mówienie, które implikuje wie</w:t>
        <w:softHyphen/>
        <w:t>dzę o_.</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 </w:t>
      </w:r>
      <w:r>
        <w:rPr>
          <w:rStyle w:val="CharStyle47"/>
          <w:b w:val="0"/>
          <w:bCs w:val="0"/>
        </w:rPr>
        <w:t>mówieniu o tym robieniu</w:t>
      </w:r>
      <w:r>
        <w:rPr>
          <w:lang w:val="pl-PL" w:eastAsia="pl-PL" w:bidi="pl-PL"/>
          <w:w w:val="100"/>
          <w:spacing w:val="0"/>
          <w:color w:val="000000"/>
          <w:position w:val="0"/>
        </w:rPr>
        <w:t xml:space="preserve"> jest zawarta informacja, że ktoś już wie o tym robieniu, ważne staje się więc samo opisywanie (mówienie o_).</w:t>
      </w:r>
    </w:p>
    <w:p>
      <w:pPr>
        <w:pStyle w:val="Style31"/>
        <w:numPr>
          <w:ilvl w:val="0"/>
          <w:numId w:val="35"/>
        </w:numPr>
        <w:framePr w:w="7277" w:h="6849" w:hRule="exact" w:wrap="none" w:vAnchor="page" w:hAnchor="page" w:x="1045" w:y="751"/>
        <w:tabs>
          <w:tab w:leader="none" w:pos="894" w:val="left"/>
        </w:tabs>
        <w:widowControl w:val="0"/>
        <w:keepNext w:val="0"/>
        <w:keepLines w:val="0"/>
        <w:shd w:val="clear" w:color="auto" w:fill="auto"/>
        <w:bidi w:val="0"/>
        <w:jc w:val="both"/>
        <w:spacing w:before="0" w:after="0" w:line="199" w:lineRule="exact"/>
        <w:ind w:left="440" w:right="0" w:firstLine="0"/>
      </w:pPr>
      <w:r>
        <w:rPr>
          <w:lang w:val="pl-PL" w:eastAsia="pl-PL" w:bidi="pl-PL"/>
          <w:w w:val="100"/>
          <w:spacing w:val="0"/>
          <w:color w:val="000000"/>
          <w:position w:val="0"/>
        </w:rPr>
        <w:t>Zwycięska Punia ma słabość do słodyczy, ale uwielbia też suchą karmę i... resztki po obiedzie. Prosi, byśmy dali jej spróbować to, co jemy w taki sposób, że siada przy nas, gdy jemy posiłek, pyszczek kładzie na nogach córki lub syna i patrzy się rozbra</w:t>
        <w:softHyphen/>
        <w:t>jająco - opowiada pani Alina</w:t>
      </w:r>
      <w:r>
        <w:rPr>
          <w:rStyle w:val="CharStyle39"/>
          <w:b/>
          <w:bCs/>
          <w:i w:val="0"/>
          <w:iCs w:val="0"/>
        </w:rPr>
        <w:t xml:space="preserve"> [źródło: </w:t>
      </w:r>
      <w:r>
        <w:rPr>
          <w:lang w:val="pl-PL" w:eastAsia="pl-PL" w:bidi="pl-PL"/>
          <w:w w:val="100"/>
          <w:spacing w:val="0"/>
          <w:color w:val="000000"/>
          <w:position w:val="0"/>
        </w:rPr>
        <w:t>Korpus Języka Polskiego PWN].</w:t>
      </w:r>
    </w:p>
    <w:p>
      <w:pPr>
        <w:pStyle w:val="Style31"/>
        <w:framePr w:w="7277" w:h="6849" w:hRule="exact" w:wrap="none" w:vAnchor="page" w:hAnchor="page" w:x="1045" w:y="751"/>
        <w:widowControl w:val="0"/>
        <w:keepNext w:val="0"/>
        <w:keepLines w:val="0"/>
        <w:shd w:val="clear" w:color="auto" w:fill="auto"/>
        <w:bidi w:val="0"/>
        <w:jc w:val="both"/>
        <w:spacing w:before="0" w:after="0" w:line="199" w:lineRule="exact"/>
        <w:ind w:left="440" w:right="0" w:firstLine="0"/>
      </w:pPr>
      <w:r>
        <w:rPr>
          <w:rStyle w:val="CharStyle39"/>
          <w:b/>
          <w:bCs/>
          <w:i w:val="0"/>
          <w:iCs w:val="0"/>
        </w:rPr>
        <w:t xml:space="preserve">(12a) </w:t>
      </w:r>
      <w:r>
        <w:rPr>
          <w:lang w:val="pl-PL" w:eastAsia="pl-PL" w:bidi="pl-PL"/>
          <w:w w:val="100"/>
          <w:spacing w:val="0"/>
          <w:color w:val="000000"/>
          <w:position w:val="0"/>
        </w:rPr>
        <w:t>Zwycięska Punia ma słabość do słodyczy, ale uwielbia też suchą karmę i... resztki po obiedzie. Prosi, byśmy dali jej spróbować to, co jemy w taki sposób: siada przy nas, gdy jemy posiłek, pyszczek kładzie na nogach córki lub syna i patrzy się rozbrajająco - opowiada pani Alina.</w:t>
      </w:r>
    </w:p>
    <w:p>
      <w:pPr>
        <w:pStyle w:val="Style31"/>
        <w:framePr w:w="7277" w:h="6849" w:hRule="exact" w:wrap="none" w:vAnchor="page" w:hAnchor="page" w:x="1045" w:y="751"/>
        <w:widowControl w:val="0"/>
        <w:keepNext w:val="0"/>
        <w:keepLines w:val="0"/>
        <w:shd w:val="clear" w:color="auto" w:fill="auto"/>
        <w:bidi w:val="0"/>
        <w:jc w:val="both"/>
        <w:spacing w:before="0" w:after="0" w:line="197" w:lineRule="exact"/>
        <w:ind w:left="440" w:right="0" w:firstLine="0"/>
      </w:pPr>
      <w:r>
        <w:rPr>
          <w:rStyle w:val="CharStyle39"/>
          <w:b/>
          <w:bCs/>
          <w:i w:val="0"/>
          <w:iCs w:val="0"/>
        </w:rPr>
        <w:t xml:space="preserve">(12b) </w:t>
      </w:r>
      <w:r>
        <w:rPr>
          <w:lang w:val="pl-PL" w:eastAsia="pl-PL" w:bidi="pl-PL"/>
          <w:w w:val="100"/>
          <w:spacing w:val="0"/>
          <w:color w:val="000000"/>
          <w:position w:val="0"/>
        </w:rPr>
        <w:t>Punia siada przy nas, gdy jemy posiłek, pyszczek kładzie na nogach córki lub syna i patrzy się rozbrajająco.</w:t>
      </w:r>
    </w:p>
    <w:p>
      <w:pPr>
        <w:pStyle w:val="Style31"/>
        <w:numPr>
          <w:ilvl w:val="0"/>
          <w:numId w:val="37"/>
        </w:numPr>
        <w:framePr w:w="7277" w:h="6849" w:hRule="exact" w:wrap="none" w:vAnchor="page" w:hAnchor="page" w:x="1045" w:y="751"/>
        <w:tabs>
          <w:tab w:leader="none" w:pos="669" w:val="left"/>
        </w:tabs>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O czym mówisz?</w:t>
      </w:r>
    </w:p>
    <w:p>
      <w:pPr>
        <w:pStyle w:val="Style31"/>
        <w:numPr>
          <w:ilvl w:val="0"/>
          <w:numId w:val="37"/>
        </w:numPr>
        <w:framePr w:w="7277" w:h="6849" w:hRule="exact" w:wrap="none" w:vAnchor="page" w:hAnchor="page" w:x="1045" w:y="751"/>
        <w:tabs>
          <w:tab w:leader="none" w:pos="669" w:val="left"/>
        </w:tabs>
        <w:widowControl w:val="0"/>
        <w:keepNext w:val="0"/>
        <w:keepLines w:val="0"/>
        <w:shd w:val="clear" w:color="auto" w:fill="auto"/>
        <w:bidi w:val="0"/>
        <w:jc w:val="both"/>
        <w:spacing w:before="0" w:after="0" w:line="199" w:lineRule="exact"/>
        <w:ind w:left="440" w:right="0" w:firstLine="0"/>
      </w:pPr>
      <w:r>
        <w:rPr>
          <w:lang w:val="pl-PL" w:eastAsia="pl-PL" w:bidi="pl-PL"/>
          <w:w w:val="100"/>
          <w:spacing w:val="0"/>
          <w:color w:val="000000"/>
          <w:position w:val="0"/>
        </w:rPr>
        <w:t>O proszeniu Puni, o którym już mówiłam, bo mówiłam, że Punia prosi, byśmy jej dali spróbować to, co jemy.</w:t>
      </w:r>
    </w:p>
    <w:p>
      <w:pPr>
        <w:pStyle w:val="Style8"/>
        <w:framePr w:w="7277" w:h="6849" w:hRule="exact" w:wrap="none" w:vAnchor="page" w:hAnchor="page" w:x="1045" w:y="751"/>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zdaniach złożonych odpowiadających opisywanemu schematowi wyrażenie </w:t>
      </w:r>
      <w:r>
        <w:rPr>
          <w:rStyle w:val="CharStyle47"/>
          <w:b w:val="0"/>
          <w:bCs w:val="0"/>
        </w:rPr>
        <w:t>_w taki sposób, że_</w:t>
      </w:r>
      <w:r>
        <w:rPr>
          <w:lang w:val="pl-PL" w:eastAsia="pl-PL" w:bidi="pl-PL"/>
          <w:w w:val="100"/>
          <w:spacing w:val="0"/>
          <w:color w:val="000000"/>
          <w:position w:val="0"/>
        </w:rPr>
        <w:t xml:space="preserve"> występuje w roli wykładnika relacji mię</w:t>
        <w:softHyphen/>
        <w:t>dzy zdaniami składowymi, które stanowią zarazem rozczłonkowaną po</w:t>
        <w:softHyphen/>
        <w:t xml:space="preserve">stać argumentów tej relacji. Jest to relacja podobna do figury </w:t>
      </w:r>
      <w:r>
        <w:rPr>
          <w:rStyle w:val="CharStyle47"/>
          <w:b w:val="0"/>
          <w:bCs w:val="0"/>
        </w:rPr>
        <w:t>pars pro toto</w:t>
      </w:r>
      <w:r>
        <w:rPr>
          <w:lang w:val="pl-PL" w:eastAsia="pl-PL" w:bidi="pl-PL"/>
          <w:w w:val="100"/>
          <w:spacing w:val="0"/>
          <w:color w:val="000000"/>
          <w:position w:val="0"/>
        </w:rPr>
        <w:t xml:space="preserve"> w retoryce - lewa strona (</w:t>
      </w:r>
      <w:r>
        <w:rPr>
          <w:rStyle w:val="CharStyle47"/>
          <w:b w:val="0"/>
          <w:bCs w:val="0"/>
        </w:rPr>
        <w:t>ktoś robi</w:t>
      </w:r>
      <w:r>
        <w:rPr>
          <w:lang w:val="pl-PL" w:eastAsia="pl-PL" w:bidi="pl-PL"/>
          <w:w w:val="100"/>
          <w:spacing w:val="0"/>
          <w:color w:val="000000"/>
          <w:position w:val="0"/>
        </w:rPr>
        <w:t xml:space="preserve"> coś) informuje o całości, prawa zaś (opis tego robienia, umieszczony po </w:t>
      </w:r>
      <w:r>
        <w:rPr>
          <w:rStyle w:val="CharStyle47"/>
          <w:b w:val="0"/>
          <w:bCs w:val="0"/>
        </w:rPr>
        <w:t>że)</w:t>
      </w:r>
      <w:r>
        <w:rPr>
          <w:lang w:val="pl-PL" w:eastAsia="pl-PL" w:bidi="pl-PL"/>
          <w:w w:val="100"/>
          <w:spacing w:val="0"/>
          <w:color w:val="000000"/>
          <w:position w:val="0"/>
        </w:rPr>
        <w:t xml:space="preserve"> o częściach. Z moich rozwa</w:t>
        <w:softHyphen/>
        <w:t xml:space="preserve">żań wynika, że zdania o innej strukturze formalnej zawierające kształt </w:t>
      </w:r>
      <w:r>
        <w:rPr>
          <w:rStyle w:val="CharStyle47"/>
          <w:b w:val="0"/>
          <w:bCs w:val="0"/>
        </w:rPr>
        <w:t>sposób</w:t>
      </w:r>
      <w:r>
        <w:rPr>
          <w:lang w:val="pl-PL" w:eastAsia="pl-PL" w:bidi="pl-PL"/>
          <w:w w:val="100"/>
          <w:spacing w:val="0"/>
          <w:color w:val="000000"/>
          <w:position w:val="0"/>
        </w:rPr>
        <w:t xml:space="preserve"> są bądź transformowalne na odpowiadające wskazanemu sche</w:t>
        <w:softHyphen/>
        <w:t>matowi, bądź zawarte w tej strukturze sensy są w nich presuponowane: wyrażony przez nią sąd, że ktoś realizował robienie czegoś w sposób, który można wskazać, jest prawdziwy niezależnie od wartości logicznej tego, co jest wyrażone powierzchniowo.</w:t>
      </w:r>
    </w:p>
    <w:p>
      <w:pPr>
        <w:pStyle w:val="Style112"/>
        <w:numPr>
          <w:ilvl w:val="0"/>
          <w:numId w:val="39"/>
        </w:numPr>
        <w:framePr w:w="7258" w:h="1915" w:hRule="exact" w:wrap="none" w:vAnchor="page" w:hAnchor="page" w:x="1045" w:y="8281"/>
        <w:tabs>
          <w:tab w:leader="none" w:pos="597" w:val="left"/>
        </w:tabs>
        <w:widowControl w:val="0"/>
        <w:keepNext w:val="0"/>
        <w:keepLines w:val="0"/>
        <w:shd w:val="clear" w:color="auto" w:fill="auto"/>
        <w:bidi w:val="0"/>
        <w:spacing w:before="0" w:after="0" w:line="209" w:lineRule="exact"/>
        <w:ind w:left="0" w:right="0" w:firstLine="400"/>
      </w:pPr>
      <w:r>
        <w:rPr>
          <w:lang w:val="pl-PL" w:eastAsia="pl-PL" w:bidi="pl-PL"/>
          <w:w w:val="100"/>
          <w:spacing w:val="0"/>
          <w:color w:val="000000"/>
          <w:position w:val="0"/>
        </w:rPr>
        <w:t>Powojnik rośnie w taki sposób, że wczepia się chwytkami w mur.</w:t>
      </w:r>
    </w:p>
    <w:p>
      <w:pPr>
        <w:pStyle w:val="Style112"/>
        <w:numPr>
          <w:ilvl w:val="0"/>
          <w:numId w:val="39"/>
        </w:numPr>
        <w:framePr w:w="7258" w:h="1915" w:hRule="exact" w:wrap="none" w:vAnchor="page" w:hAnchor="page" w:x="1045" w:y="8281"/>
        <w:tabs>
          <w:tab w:leader="none" w:pos="594" w:val="left"/>
        </w:tabs>
        <w:widowControl w:val="0"/>
        <w:keepNext w:val="0"/>
        <w:keepLines w:val="0"/>
        <w:shd w:val="clear" w:color="auto" w:fill="auto"/>
        <w:bidi w:val="0"/>
        <w:spacing w:before="0" w:after="0" w:line="209" w:lineRule="exact"/>
        <w:ind w:left="0" w:right="0" w:firstLine="400"/>
      </w:pPr>
      <w:r>
        <w:rPr>
          <w:lang w:val="pl-PL" w:eastAsia="pl-PL" w:bidi="pl-PL"/>
          <w:w w:val="100"/>
          <w:spacing w:val="0"/>
          <w:color w:val="000000"/>
          <w:position w:val="0"/>
        </w:rPr>
        <w:t>Życie doświadczyło go w okrutny sposób.</w:t>
      </w:r>
    </w:p>
    <w:p>
      <w:pPr>
        <w:pStyle w:val="Style48"/>
        <w:framePr w:w="7258" w:h="1915" w:hRule="exact" w:wrap="none" w:vAnchor="page" w:hAnchor="page" w:x="1045" w:y="8281"/>
        <w:widowControl w:val="0"/>
        <w:keepNext w:val="0"/>
        <w:keepLines w:val="0"/>
        <w:shd w:val="clear" w:color="auto" w:fill="auto"/>
        <w:bidi w:val="0"/>
        <w:spacing w:before="0" w:after="0" w:line="209" w:lineRule="exact"/>
        <w:ind w:left="0" w:right="0" w:firstLine="400"/>
      </w:pPr>
      <w:r>
        <w:rPr>
          <w:lang w:val="pl-PL" w:eastAsia="pl-PL" w:bidi="pl-PL"/>
          <w:w w:val="100"/>
          <w:spacing w:val="0"/>
          <w:color w:val="000000"/>
          <w:position w:val="0"/>
        </w:rPr>
        <w:t>Po pierwsze, w zdaniu 1. mamy do czynienia z przeniesieniem, z pewną metaforą polegającą na wtórnym użyciu predykatu agentywnego (choroba atakuje), po drugie zaś nie wiemy, w jaki sposób atakuje choroba czy w jaki sposób rosną powojniki - chodzi tu oczywiście o możliwość opisu samego procesu. Mówienie o sposobie tego rodzaju wymagałoby zmiany języka z naturalnego na naukowy. We wszystkich tych zdaniach mowa jest o rezultatach procesów, a nie o samych procesach.</w:t>
      </w:r>
    </w:p>
    <w:p>
      <w:pPr>
        <w:pStyle w:val="Style48"/>
        <w:framePr w:w="7258" w:h="1499" w:hRule="exact" w:wrap="none" w:vAnchor="page" w:hAnchor="page" w:x="1045" w:y="10204"/>
        <w:tabs>
          <w:tab w:leader="none" w:pos="542"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3</w:t>
      </w:r>
      <w:r>
        <w:rPr>
          <w:lang w:val="pl-PL" w:eastAsia="pl-PL" w:bidi="pl-PL"/>
          <w:w w:val="100"/>
          <w:spacing w:val="0"/>
          <w:color w:val="000000"/>
          <w:position w:val="0"/>
        </w:rPr>
        <w:tab/>
        <w:t>Magdalena Danielewiczowa [2002, 14-20] wyraźnie rozdziela dwie jed</w:t>
        <w:softHyphen/>
        <w:t xml:space="preserve">nostki: </w:t>
      </w:r>
      <w:r>
        <w:rPr>
          <w:rStyle w:val="CharStyle71"/>
          <w:b w:val="0"/>
          <w:bCs w:val="0"/>
        </w:rPr>
        <w:t>wiedzieć o_</w:t>
      </w:r>
      <w:r>
        <w:rPr>
          <w:lang w:val="pl-PL" w:eastAsia="pl-PL" w:bidi="pl-PL"/>
          <w:w w:val="100"/>
          <w:spacing w:val="0"/>
          <w:color w:val="000000"/>
          <w:position w:val="0"/>
        </w:rPr>
        <w:t xml:space="preserve"> i </w:t>
      </w:r>
      <w:r>
        <w:rPr>
          <w:rStyle w:val="CharStyle71"/>
          <w:b w:val="0"/>
          <w:bCs w:val="0"/>
        </w:rPr>
        <w:t>wiedzieć o czymś, że_.</w:t>
      </w:r>
      <w:r>
        <w:rPr>
          <w:lang w:val="pl-PL" w:eastAsia="pl-PL" w:bidi="pl-PL"/>
          <w:w w:val="100"/>
          <w:spacing w:val="0"/>
          <w:color w:val="000000"/>
          <w:position w:val="0"/>
        </w:rPr>
        <w:t xml:space="preserve"> Druga jest prostsza, ponieważ jednostka </w:t>
      </w:r>
      <w:r>
        <w:rPr>
          <w:rStyle w:val="CharStyle71"/>
          <w:b w:val="0"/>
          <w:bCs w:val="0"/>
        </w:rPr>
        <w:t>wiedzieć o_</w:t>
      </w:r>
      <w:r>
        <w:rPr>
          <w:lang w:val="pl-PL" w:eastAsia="pl-PL" w:bidi="pl-PL"/>
          <w:w w:val="100"/>
          <w:spacing w:val="0"/>
          <w:color w:val="000000"/>
          <w:position w:val="0"/>
        </w:rPr>
        <w:t xml:space="preserve"> zakłada przekazywanie wiedzy, czyli to, że ktoś już wie o czymś, że_. W mojej formule jest podobnie. M. Danielewiczowa podkreśla, że mówienie implikuje wiedzę, czyli najmocniejszy stan epistemiczny stojący w opo</w:t>
        <w:softHyphen/>
        <w:t>zycji wobec sądzenia, które należy usytuować w polu niedostatecznej wiedzy [Danielewiczowa 2002, 20].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892" w:y="278"/>
        <w:widowControl w:val="0"/>
        <w:keepNext w:val="0"/>
        <w:keepLines w:val="0"/>
        <w:shd w:val="clear" w:color="auto" w:fill="auto"/>
        <w:bidi w:val="0"/>
        <w:jc w:val="left"/>
        <w:spacing w:before="0" w:after="0" w:line="160" w:lineRule="exact"/>
        <w:ind w:left="0" w:right="0" w:firstLine="0"/>
      </w:pPr>
      <w:r>
        <w:rPr>
          <w:rStyle w:val="CharStyle19"/>
          <w:b/>
          <w:bCs/>
        </w:rPr>
        <w:t>POJĘCIE SPOSOBU - PRÓBA EKSPLIKACJI</w:t>
      </w:r>
    </w:p>
    <w:p>
      <w:pPr>
        <w:pStyle w:val="Style17"/>
        <w:framePr w:wrap="none" w:vAnchor="page" w:hAnchor="page" w:x="7105" w:y="29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53</w:t>
      </w:r>
    </w:p>
    <w:p>
      <w:pPr>
        <w:pStyle w:val="Style25"/>
        <w:framePr w:w="7253" w:h="6494" w:hRule="exact" w:wrap="none" w:vAnchor="page" w:hAnchor="page" w:x="92" w:y="716"/>
        <w:widowControl w:val="0"/>
        <w:keepNext w:val="0"/>
        <w:keepLines w:val="0"/>
        <w:shd w:val="clear" w:color="auto" w:fill="auto"/>
        <w:bidi w:val="0"/>
        <w:jc w:val="center"/>
        <w:spacing w:before="0" w:after="184" w:line="245" w:lineRule="exact"/>
        <w:ind w:left="0" w:right="20" w:firstLine="0"/>
      </w:pPr>
      <w:bookmarkStart w:id="19" w:name="bookmark19"/>
      <w:r>
        <w:rPr>
          <w:lang w:val="pl-PL" w:eastAsia="pl-PL" w:bidi="pl-PL"/>
          <w:w w:val="100"/>
          <w:color w:val="000000"/>
          <w:position w:val="0"/>
        </w:rPr>
        <w:t>4. STRUKTURA TEMATYCZNO-REMATYCZNA</w:t>
        <w:br/>
        <w:t xml:space="preserve">REPREZENTACJI WYRAŻENIA </w:t>
      </w:r>
      <w:r>
        <w:rPr>
          <w:rStyle w:val="CharStyle118"/>
          <w:b/>
          <w:bCs/>
        </w:rPr>
        <w:t>_W TAKI SPOSÓB, ŻE_</w:t>
      </w:r>
      <w:bookmarkEnd w:id="19"/>
    </w:p>
    <w:p>
      <w:pPr>
        <w:pStyle w:val="Style8"/>
        <w:framePr w:w="7253" w:h="6494" w:hRule="exact" w:wrap="none" w:vAnchor="page" w:hAnchor="page" w:x="92" w:y="716"/>
        <w:widowControl w:val="0"/>
        <w:keepNext w:val="0"/>
        <w:keepLines w:val="0"/>
        <w:shd w:val="clear" w:color="auto" w:fill="auto"/>
        <w:bidi w:val="0"/>
        <w:jc w:val="both"/>
        <w:spacing w:before="0" w:after="93" w:line="240" w:lineRule="exact"/>
        <w:ind w:left="0" w:right="0" w:firstLine="380"/>
      </w:pPr>
      <w:r>
        <w:rPr>
          <w:lang w:val="pl-PL" w:eastAsia="pl-PL" w:bidi="pl-PL"/>
          <w:w w:val="100"/>
          <w:spacing w:val="0"/>
          <w:color w:val="000000"/>
          <w:position w:val="0"/>
        </w:rPr>
        <w:t>Jak już wspomniałam, sposób bez czynności nie istnieje, ale patrząc na problem z drugiej strony, można powiedzieć, że informacja ograni</w:t>
        <w:softHyphen/>
        <w:t>czona do sposobu nigdy nie daje wystarczającej pewności, czy dobrze identyfikujemy samą czynność - wiemy tylko tyle, że ktoś coś robi. In</w:t>
        <w:softHyphen/>
        <w:t>nymi słowy, jeśli dysponujemy tylko wiedzą o sposobie, możemy błędnie identyfikować czynność, której ten sposób dotyczy. Jest to związane, jeśli przenieść rozważania na grunt czysto językowy, z ułomnością samego opisu, który z natury rzeczy nigdy nie będzie skończony [zob. Wierz</w:t>
        <w:softHyphen/>
        <w:t>bicka 1969, 152-153]. A skoro więc mówienie o sposobie robienia czegoś jest opisywaniem, to jest ono tą ułomnością skażone. Potwierdzeniem tej myśli jest analiza negacji w zdaniach realizujących interesujący mnie schemat. W przeciwieństwe do zdań mówiących o jakości sposobu czy o rezultatach możliwe jest tutaj zanegowanie predykatu głównego:</w:t>
      </w:r>
    </w:p>
    <w:p>
      <w:pPr>
        <w:pStyle w:val="Style31"/>
        <w:framePr w:w="7253" w:h="6494" w:hRule="exact" w:wrap="none" w:vAnchor="page" w:hAnchor="page" w:x="92" w:y="716"/>
        <w:widowControl w:val="0"/>
        <w:keepNext w:val="0"/>
        <w:keepLines w:val="0"/>
        <w:shd w:val="clear" w:color="auto" w:fill="auto"/>
        <w:bidi w:val="0"/>
        <w:jc w:val="both"/>
        <w:spacing w:before="0" w:after="26" w:line="199" w:lineRule="exact"/>
        <w:ind w:left="380" w:right="0" w:firstLine="0"/>
      </w:pPr>
      <w:r>
        <w:rPr>
          <w:rStyle w:val="CharStyle39"/>
          <w:b/>
          <w:bCs/>
          <w:i w:val="0"/>
          <w:iCs w:val="0"/>
        </w:rPr>
        <w:t xml:space="preserve">(12c) </w:t>
      </w:r>
      <w:r>
        <w:rPr>
          <w:lang w:val="pl-PL" w:eastAsia="pl-PL" w:bidi="pl-PL"/>
          <w:w w:val="100"/>
          <w:spacing w:val="0"/>
          <w:color w:val="000000"/>
          <w:position w:val="0"/>
        </w:rPr>
        <w:t xml:space="preserve">Punia, w taki sposób, że siada przy nas, gdy jemy posiłek, pyszczek kładzie na nogach córki lub syna, </w:t>
      </w:r>
      <w:r>
        <w:rPr>
          <w:rStyle w:val="CharStyle98"/>
          <w:b/>
          <w:bCs/>
          <w:i/>
          <w:iCs/>
        </w:rPr>
        <w:t xml:space="preserve">nie prosi, </w:t>
      </w:r>
      <w:r>
        <w:rPr>
          <w:lang w:val="pl-PL" w:eastAsia="pl-PL" w:bidi="pl-PL"/>
          <w:w w:val="100"/>
          <w:spacing w:val="0"/>
          <w:color w:val="000000"/>
          <w:position w:val="0"/>
        </w:rPr>
        <w:t xml:space="preserve">byśmy dali jej spróbować to, co jemy, </w:t>
      </w:r>
      <w:r>
        <w:rPr>
          <w:rStyle w:val="CharStyle98"/>
          <w:b/>
          <w:bCs/>
          <w:i/>
          <w:iCs/>
        </w:rPr>
        <w:t>lecz zabiega o naszą uwagę.</w:t>
      </w:r>
    </w:p>
    <w:p>
      <w:pPr>
        <w:pStyle w:val="Style8"/>
        <w:framePr w:w="7253" w:h="6494" w:hRule="exact" w:wrap="none" w:vAnchor="page" w:hAnchor="page" w:x="92" w:y="716"/>
        <w:tabs>
          <w:tab w:leader="none" w:pos="625" w:val="left"/>
        </w:tabs>
        <w:widowControl w:val="0"/>
        <w:keepNext w:val="0"/>
        <w:keepLines w:val="0"/>
        <w:shd w:val="clear" w:color="auto" w:fill="auto"/>
        <w:bidi w:val="0"/>
        <w:jc w:val="both"/>
        <w:spacing w:before="0" w:after="93" w:line="242" w:lineRule="exact"/>
        <w:ind w:left="0" w:right="0" w:firstLine="380"/>
      </w:pPr>
      <w:r>
        <w:rPr>
          <w:lang w:val="pl-PL" w:eastAsia="pl-PL" w:bidi="pl-PL"/>
          <w:w w:val="100"/>
          <w:spacing w:val="0"/>
          <w:color w:val="000000"/>
          <w:position w:val="0"/>
        </w:rPr>
        <w:t>O</w:t>
        <w:tab/>
        <w:t>tożsamości akcji decyduje nie sposób jej wykonania, lecz agens - inny agens bowiem, to inna akcja (a co za tym idzie - inny sposób):</w:t>
      </w:r>
    </w:p>
    <w:p>
      <w:pPr>
        <w:pStyle w:val="Style31"/>
        <w:framePr w:w="7253" w:h="6494" w:hRule="exact" w:wrap="none" w:vAnchor="page" w:hAnchor="page" w:x="92" w:y="716"/>
        <w:widowControl w:val="0"/>
        <w:keepNext w:val="0"/>
        <w:keepLines w:val="0"/>
        <w:shd w:val="clear" w:color="auto" w:fill="auto"/>
        <w:bidi w:val="0"/>
        <w:jc w:val="both"/>
        <w:spacing w:before="0" w:after="26" w:line="202" w:lineRule="exact"/>
        <w:ind w:left="380" w:right="0" w:firstLine="0"/>
      </w:pPr>
      <w:r>
        <w:rPr>
          <w:rStyle w:val="CharStyle39"/>
          <w:b/>
          <w:bCs/>
          <w:i w:val="0"/>
          <w:iCs w:val="0"/>
        </w:rPr>
        <w:t xml:space="preserve">(12d) </w:t>
      </w:r>
      <w:r>
        <w:rPr>
          <w:rStyle w:val="CharStyle98"/>
          <w:b/>
          <w:bCs/>
          <w:i/>
          <w:iCs/>
        </w:rPr>
        <w:t xml:space="preserve">Nie </w:t>
      </w:r>
      <w:r>
        <w:rPr>
          <w:lang w:val="pl-PL" w:eastAsia="pl-PL" w:bidi="pl-PL"/>
          <w:w w:val="100"/>
          <w:spacing w:val="0"/>
          <w:color w:val="000000"/>
          <w:position w:val="0"/>
        </w:rPr>
        <w:t xml:space="preserve">Punia prosi, byśmy dali jej spróbować to, co jemy, w taki sposób, że siada przy nas, gdy jemy posiłek, pyszczek kładzie na nogach córki lub syna, </w:t>
      </w:r>
      <w:r>
        <w:rPr>
          <w:rStyle w:val="CharStyle98"/>
          <w:b/>
          <w:bCs/>
          <w:i/>
          <w:iCs/>
        </w:rPr>
        <w:t>ale Dafi.</w:t>
      </w:r>
    </w:p>
    <w:p>
      <w:pPr>
        <w:pStyle w:val="Style8"/>
        <w:framePr w:w="7253" w:h="6494" w:hRule="exact" w:wrap="none" w:vAnchor="page" w:hAnchor="page" w:x="92" w:y="716"/>
        <w:widowControl w:val="0"/>
        <w:keepNext w:val="0"/>
        <w:keepLines w:val="0"/>
        <w:shd w:val="clear" w:color="auto" w:fill="auto"/>
        <w:bidi w:val="0"/>
        <w:jc w:val="both"/>
        <w:spacing w:before="0" w:after="0" w:line="245" w:lineRule="exact"/>
        <w:ind w:left="0" w:right="0" w:firstLine="380"/>
      </w:pPr>
      <w:r>
        <w:rPr>
          <w:lang w:val="pl-PL" w:eastAsia="pl-PL" w:bidi="pl-PL"/>
          <w:w w:val="100"/>
          <w:spacing w:val="0"/>
          <w:color w:val="000000"/>
          <w:position w:val="0"/>
        </w:rPr>
        <w:t xml:space="preserve">Tę zależność odzwierciedla eksplikacja: </w:t>
      </w:r>
      <w:r>
        <w:rPr>
          <w:rStyle w:val="CharStyle47"/>
          <w:b w:val="0"/>
          <w:bCs w:val="0"/>
        </w:rPr>
        <w:t>to robienie,</w:t>
      </w:r>
      <w:r>
        <w:rPr>
          <w:lang w:val="pl-PL" w:eastAsia="pl-PL" w:bidi="pl-PL"/>
          <w:w w:val="100"/>
          <w:spacing w:val="0"/>
          <w:color w:val="000000"/>
          <w:position w:val="0"/>
        </w:rPr>
        <w:t xml:space="preserve"> czyli robienie określone, zidentyfikowane, staje się takim dopiero w momencie zapo</w:t>
        <w:softHyphen/>
        <w:t>wiedzi mówienia o nim.</w:t>
      </w:r>
    </w:p>
    <w:p>
      <w:pPr>
        <w:pStyle w:val="Style25"/>
        <w:framePr w:w="7253" w:h="3870" w:hRule="exact" w:wrap="none" w:vAnchor="page" w:hAnchor="page" w:x="92" w:y="7664"/>
        <w:widowControl w:val="0"/>
        <w:keepNext w:val="0"/>
        <w:keepLines w:val="0"/>
        <w:shd w:val="clear" w:color="auto" w:fill="auto"/>
        <w:bidi w:val="0"/>
        <w:jc w:val="center"/>
        <w:spacing w:before="0" w:after="224" w:line="200" w:lineRule="exact"/>
        <w:ind w:left="0" w:right="20" w:firstLine="0"/>
      </w:pPr>
      <w:bookmarkStart w:id="20" w:name="bookmark20"/>
      <w:r>
        <w:rPr>
          <w:lang w:val="pl-PL" w:eastAsia="pl-PL" w:bidi="pl-PL"/>
          <w:w w:val="100"/>
          <w:color w:val="000000"/>
          <w:position w:val="0"/>
        </w:rPr>
        <w:t>5. CZAS AKCJI A CZAS SPOSOBU</w:t>
      </w:r>
      <w:bookmarkEnd w:id="20"/>
    </w:p>
    <w:p>
      <w:pPr>
        <w:pStyle w:val="Style8"/>
        <w:framePr w:w="7253" w:h="3870" w:hRule="exact" w:wrap="none" w:vAnchor="page" w:hAnchor="page" w:x="92" w:y="7664"/>
        <w:widowControl w:val="0"/>
        <w:keepNext w:val="0"/>
        <w:keepLines w:val="0"/>
        <w:shd w:val="clear" w:color="auto" w:fill="auto"/>
        <w:bidi w:val="0"/>
        <w:jc w:val="both"/>
        <w:spacing w:before="0" w:after="93" w:line="242" w:lineRule="exact"/>
        <w:ind w:left="0" w:right="0" w:firstLine="380"/>
      </w:pPr>
      <w:r>
        <w:rPr>
          <w:lang w:val="pl-PL" w:eastAsia="pl-PL" w:bidi="pl-PL"/>
          <w:w w:val="100"/>
          <w:spacing w:val="0"/>
          <w:color w:val="000000"/>
          <w:position w:val="0"/>
        </w:rPr>
        <w:t>Relacja sposobowa to relacja równoczesności, stąd wprowadzone do eksplikacji interwały czasowe. Dlatego też uważam, że prymarnie zwią</w:t>
        <w:softHyphen/>
        <w:t>zane są z nią imperfektiwa. Wstępem do rozważań dotyczących różnic aspektowych niech będzie para zdań:</w:t>
      </w:r>
    </w:p>
    <w:p>
      <w:pPr>
        <w:pStyle w:val="Style31"/>
        <w:numPr>
          <w:ilvl w:val="0"/>
          <w:numId w:val="35"/>
        </w:numPr>
        <w:framePr w:w="7253" w:h="3870" w:hRule="exact" w:wrap="none" w:vAnchor="page" w:hAnchor="page" w:x="92" w:y="7664"/>
        <w:tabs>
          <w:tab w:leader="none" w:pos="820" w:val="left"/>
        </w:tabs>
        <w:widowControl w:val="0"/>
        <w:keepNext w:val="0"/>
        <w:keepLines w:val="0"/>
        <w:shd w:val="clear" w:color="auto" w:fill="auto"/>
        <w:bidi w:val="0"/>
        <w:jc w:val="both"/>
        <w:spacing w:before="0" w:after="60" w:line="202" w:lineRule="exact"/>
        <w:ind w:left="380" w:right="0" w:firstLine="0"/>
      </w:pPr>
      <w:r>
        <w:rPr>
          <w:rStyle w:val="CharStyle39"/>
          <w:b/>
          <w:bCs/>
          <w:i w:val="0"/>
          <w:iCs w:val="0"/>
        </w:rPr>
        <w:t xml:space="preserve">- </w:t>
      </w:r>
      <w:r>
        <w:rPr>
          <w:lang w:val="pl-PL" w:eastAsia="pl-PL" w:bidi="pl-PL"/>
          <w:w w:val="100"/>
          <w:spacing w:val="0"/>
          <w:color w:val="000000"/>
          <w:position w:val="0"/>
        </w:rPr>
        <w:t xml:space="preserve">Nie chcę mieć nic ostatniego - powiedziała cicho </w:t>
      </w:r>
      <w:r>
        <w:rPr>
          <w:lang w:val="de-DE" w:eastAsia="de-DE" w:bidi="de-DE"/>
          <w:w w:val="100"/>
          <w:spacing w:val="0"/>
          <w:color w:val="000000"/>
          <w:position w:val="0"/>
        </w:rPr>
        <w:t xml:space="preserve">Inge </w:t>
      </w:r>
      <w:r>
        <w:rPr>
          <w:lang w:val="pl-PL" w:eastAsia="pl-PL" w:bidi="pl-PL"/>
          <w:w w:val="100"/>
          <w:spacing w:val="0"/>
          <w:color w:val="000000"/>
          <w:position w:val="0"/>
        </w:rPr>
        <w:t>w taki sposób, że Bruno poczuł, jak po nerwach rozlewa mu się płynne złoto. W głosie kabaretowej śpiewaczki zabrzmiała chęć oddania się. Uległość silniejsza od męskiej woli</w:t>
      </w:r>
      <w:r>
        <w:rPr>
          <w:rStyle w:val="CharStyle39"/>
          <w:b/>
          <w:bCs/>
          <w:i w:val="0"/>
          <w:iCs w:val="0"/>
        </w:rPr>
        <w:t xml:space="preserve"> [źródło: </w:t>
      </w:r>
      <w:r>
        <w:rPr>
          <w:lang w:val="pl-PL" w:eastAsia="pl-PL" w:bidi="pl-PL"/>
          <w:w w:val="100"/>
          <w:spacing w:val="0"/>
          <w:color w:val="000000"/>
          <w:position w:val="0"/>
        </w:rPr>
        <w:t>Korpus Ję</w:t>
        <w:softHyphen/>
        <w:t>zyka Polskiego PWN].</w:t>
      </w:r>
    </w:p>
    <w:p>
      <w:pPr>
        <w:pStyle w:val="Style31"/>
        <w:framePr w:w="7253" w:h="3870" w:hRule="exact" w:wrap="none" w:vAnchor="page" w:hAnchor="page" w:x="92" w:y="7664"/>
        <w:widowControl w:val="0"/>
        <w:keepNext w:val="0"/>
        <w:keepLines w:val="0"/>
        <w:shd w:val="clear" w:color="auto" w:fill="auto"/>
        <w:bidi w:val="0"/>
        <w:jc w:val="both"/>
        <w:spacing w:before="0" w:after="28" w:line="202" w:lineRule="exact"/>
        <w:ind w:left="380" w:right="0" w:firstLine="0"/>
      </w:pPr>
      <w:r>
        <w:rPr>
          <w:rStyle w:val="CharStyle39"/>
          <w:b/>
          <w:bCs/>
          <w:i w:val="0"/>
          <w:iCs w:val="0"/>
        </w:rPr>
        <w:t xml:space="preserve">(13a) - </w:t>
      </w:r>
      <w:r>
        <w:rPr>
          <w:lang w:val="pl-PL" w:eastAsia="pl-PL" w:bidi="pl-PL"/>
          <w:w w:val="100"/>
          <w:spacing w:val="0"/>
          <w:color w:val="000000"/>
          <w:position w:val="0"/>
        </w:rPr>
        <w:t xml:space="preserve">Nie chcę mieć nic ostatniego - mówiła cicho </w:t>
      </w:r>
      <w:r>
        <w:rPr>
          <w:lang w:val="de-DE" w:eastAsia="de-DE" w:bidi="de-DE"/>
          <w:w w:val="100"/>
          <w:spacing w:val="0"/>
          <w:color w:val="000000"/>
          <w:position w:val="0"/>
        </w:rPr>
        <w:t xml:space="preserve">Inge </w:t>
      </w:r>
      <w:r>
        <w:rPr>
          <w:lang w:val="pl-PL" w:eastAsia="pl-PL" w:bidi="pl-PL"/>
          <w:w w:val="100"/>
          <w:spacing w:val="0"/>
          <w:color w:val="000000"/>
          <w:position w:val="0"/>
        </w:rPr>
        <w:t>w taki sposób, że Bruno po</w:t>
        <w:softHyphen/>
        <w:t>czuł, jak po nerwach rozlewa mu się płynne złoto. W głosie kabaretowej śpiewaczki zabrzmiała chęć oddania się. Uległość silniejsza od męskiej woli.</w:t>
      </w:r>
    </w:p>
    <w:p>
      <w:pPr>
        <w:pStyle w:val="Style8"/>
        <w:framePr w:w="7253" w:h="3870" w:hRule="exact" w:wrap="none" w:vAnchor="page" w:hAnchor="page" w:x="92" w:y="766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Kontekst (13) wyraźnie wskazuje na to, że chodzi w nim nie o zda</w:t>
        <w:softHyphen/>
        <w:t>rzenie wypowiedzenia słów, lecz o mówienie rozumiane jako akcja roz</w:t>
        <w:softHyphen/>
        <w:t>ciągająca się w czasie - trwająca, nie punktowa. Zdaje z tego sprawę</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17" w:y="31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54</w:t>
      </w:r>
    </w:p>
    <w:p>
      <w:pPr>
        <w:pStyle w:val="Style17"/>
        <w:framePr w:wrap="none" w:vAnchor="page" w:hAnchor="page" w:x="3565" w:y="307"/>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KOŚCIERZYŃSKA</w:t>
      </w:r>
    </w:p>
    <w:p>
      <w:pPr>
        <w:pStyle w:val="Style8"/>
        <w:framePr w:w="7258" w:h="10222" w:hRule="exact" w:wrap="none" w:vAnchor="page" w:hAnchor="page" w:x="1055" w:y="741"/>
        <w:widowControl w:val="0"/>
        <w:keepNext w:val="0"/>
        <w:keepLines w:val="0"/>
        <w:shd w:val="clear" w:color="auto" w:fill="auto"/>
        <w:bidi w:val="0"/>
        <w:jc w:val="both"/>
        <w:spacing w:before="0" w:after="97" w:line="242" w:lineRule="exact"/>
        <w:ind w:left="0" w:right="0" w:firstLine="0"/>
      </w:pPr>
      <w:r>
        <w:rPr>
          <w:lang w:val="pl-PL" w:eastAsia="pl-PL" w:bidi="pl-PL"/>
          <w:w w:val="100"/>
          <w:spacing w:val="0"/>
          <w:color w:val="000000"/>
          <w:position w:val="0"/>
        </w:rPr>
        <w:t xml:space="preserve">transformacja na zdania z </w:t>
      </w:r>
      <w:r>
        <w:rPr>
          <w:rStyle w:val="CharStyle47"/>
          <w:b w:val="0"/>
          <w:bCs w:val="0"/>
        </w:rPr>
        <w:t>kiedy</w:t>
      </w:r>
      <w:r>
        <w:rPr>
          <w:lang w:val="pl-PL" w:eastAsia="pl-PL" w:bidi="pl-PL"/>
          <w:w w:val="100"/>
          <w:spacing w:val="0"/>
          <w:color w:val="000000"/>
          <w:position w:val="0"/>
        </w:rPr>
        <w:t xml:space="preserve"> - podstawowym relatorem informują</w:t>
        <w:softHyphen/>
        <w:t>cym o ustosunkowaniu czasowym stanów rzeczy:</w:t>
      </w:r>
      <w:r>
        <w:rPr>
          <w:lang w:val="pl-PL" w:eastAsia="pl-PL" w:bidi="pl-PL"/>
          <w:vertAlign w:val="superscript"/>
          <w:w w:val="100"/>
          <w:spacing w:val="0"/>
          <w:color w:val="000000"/>
          <w:position w:val="0"/>
        </w:rPr>
        <w:t>4</w:t>
      </w:r>
    </w:p>
    <w:p>
      <w:pPr>
        <w:pStyle w:val="Style31"/>
        <w:framePr w:w="7258" w:h="10222" w:hRule="exact" w:wrap="none" w:vAnchor="page" w:hAnchor="page" w:x="1055" w:y="741"/>
        <w:widowControl w:val="0"/>
        <w:keepNext w:val="0"/>
        <w:keepLines w:val="0"/>
        <w:shd w:val="clear" w:color="auto" w:fill="auto"/>
        <w:bidi w:val="0"/>
        <w:jc w:val="both"/>
        <w:spacing w:before="0" w:after="58" w:line="197" w:lineRule="exact"/>
        <w:ind w:left="400" w:right="0" w:firstLine="0"/>
      </w:pPr>
      <w:r>
        <w:rPr>
          <w:rStyle w:val="CharStyle39"/>
          <w:b/>
          <w:bCs/>
          <w:i w:val="0"/>
          <w:iCs w:val="0"/>
        </w:rPr>
        <w:t xml:space="preserve">(13b) - </w:t>
      </w:r>
      <w:r>
        <w:rPr>
          <w:lang w:val="pl-PL" w:eastAsia="pl-PL" w:bidi="pl-PL"/>
          <w:w w:val="100"/>
          <w:spacing w:val="0"/>
          <w:color w:val="000000"/>
          <w:position w:val="0"/>
        </w:rPr>
        <w:t xml:space="preserve">Nie chcę mieć nic ostatniego - powiedziała cicho </w:t>
      </w:r>
      <w:r>
        <w:rPr>
          <w:lang w:val="de-DE" w:eastAsia="de-DE" w:bidi="de-DE"/>
          <w:w w:val="100"/>
          <w:spacing w:val="0"/>
          <w:color w:val="000000"/>
          <w:position w:val="0"/>
        </w:rPr>
        <w:t xml:space="preserve">Inge. </w:t>
      </w:r>
      <w:r>
        <w:rPr>
          <w:lang w:val="pl-PL" w:eastAsia="pl-PL" w:bidi="pl-PL"/>
          <w:w w:val="100"/>
          <w:spacing w:val="0"/>
          <w:color w:val="000000"/>
          <w:position w:val="0"/>
        </w:rPr>
        <w:t>Kiedy to mówiła, patrzyła na Bruna z pożądaniem, obniżała głos, wydymała usta.</w:t>
      </w:r>
    </w:p>
    <w:p>
      <w:pPr>
        <w:pStyle w:val="Style31"/>
        <w:framePr w:w="7258" w:h="10222" w:hRule="exact" w:wrap="none" w:vAnchor="page" w:hAnchor="page" w:x="1055" w:y="741"/>
        <w:widowControl w:val="0"/>
        <w:keepNext w:val="0"/>
        <w:keepLines w:val="0"/>
        <w:shd w:val="clear" w:color="auto" w:fill="auto"/>
        <w:bidi w:val="0"/>
        <w:jc w:val="both"/>
        <w:spacing w:before="0" w:after="58" w:line="199" w:lineRule="exact"/>
        <w:ind w:left="400" w:right="0" w:firstLine="0"/>
      </w:pPr>
      <w:r>
        <w:rPr>
          <w:rStyle w:val="CharStyle39"/>
          <w:b/>
          <w:bCs/>
          <w:i w:val="0"/>
          <w:iCs w:val="0"/>
        </w:rPr>
        <w:t xml:space="preserve">(13c) - </w:t>
      </w:r>
      <w:r>
        <w:rPr>
          <w:lang w:val="pl-PL" w:eastAsia="pl-PL" w:bidi="pl-PL"/>
          <w:w w:val="100"/>
          <w:spacing w:val="0"/>
          <w:color w:val="000000"/>
          <w:position w:val="0"/>
        </w:rPr>
        <w:t xml:space="preserve">Nie chcę mieć nic ostatniego - powiedziała cicho </w:t>
      </w:r>
      <w:r>
        <w:rPr>
          <w:lang w:val="de-DE" w:eastAsia="de-DE" w:bidi="de-DE"/>
          <w:w w:val="100"/>
          <w:spacing w:val="0"/>
          <w:color w:val="000000"/>
          <w:position w:val="0"/>
        </w:rPr>
        <w:t xml:space="preserve">Inge. </w:t>
      </w:r>
      <w:r>
        <w:rPr>
          <w:lang w:val="pl-PL" w:eastAsia="pl-PL" w:bidi="pl-PL"/>
          <w:w w:val="100"/>
          <w:spacing w:val="0"/>
          <w:color w:val="000000"/>
          <w:position w:val="0"/>
        </w:rPr>
        <w:t>Kiedy to mówiła, spoj</w:t>
        <w:softHyphen/>
        <w:t>rzała na Bruna z pożądaniem, obniżała głos, wydęła usta.</w:t>
      </w:r>
    </w:p>
    <w:p>
      <w:pPr>
        <w:pStyle w:val="Style31"/>
        <w:framePr w:w="7258" w:h="10222" w:hRule="exact" w:wrap="none" w:vAnchor="page" w:hAnchor="page" w:x="1055" w:y="741"/>
        <w:widowControl w:val="0"/>
        <w:keepNext w:val="0"/>
        <w:keepLines w:val="0"/>
        <w:shd w:val="clear" w:color="auto" w:fill="auto"/>
        <w:bidi w:val="0"/>
        <w:jc w:val="both"/>
        <w:spacing w:before="0" w:after="62" w:line="202" w:lineRule="exact"/>
        <w:ind w:left="400" w:right="0" w:firstLine="0"/>
      </w:pPr>
      <w:r>
        <w:rPr>
          <w:rStyle w:val="CharStyle39"/>
          <w:b/>
          <w:bCs/>
          <w:i w:val="0"/>
          <w:iCs w:val="0"/>
        </w:rPr>
        <w:t xml:space="preserve">(13d) - </w:t>
      </w:r>
      <w:r>
        <w:rPr>
          <w:lang w:val="pl-PL" w:eastAsia="pl-PL" w:bidi="pl-PL"/>
          <w:w w:val="100"/>
          <w:spacing w:val="0"/>
          <w:color w:val="000000"/>
          <w:position w:val="0"/>
        </w:rPr>
        <w:t xml:space="preserve">Nie chcę mieć nic ostatniego - powiedziała cicho </w:t>
      </w:r>
      <w:r>
        <w:rPr>
          <w:lang w:val="de-DE" w:eastAsia="de-DE" w:bidi="de-DE"/>
          <w:w w:val="100"/>
          <w:spacing w:val="0"/>
          <w:color w:val="000000"/>
          <w:position w:val="0"/>
        </w:rPr>
        <w:t xml:space="preserve">Inge. </w:t>
      </w:r>
      <w:r>
        <w:rPr>
          <w:lang w:val="pl-PL" w:eastAsia="pl-PL" w:bidi="pl-PL"/>
          <w:w w:val="100"/>
          <w:spacing w:val="0"/>
          <w:color w:val="000000"/>
          <w:position w:val="0"/>
        </w:rPr>
        <w:t>*Kiedy to powiedziała, patrzyła na Bruna z pożądaniem, obniżała głos, wydymała usta.</w:t>
      </w:r>
    </w:p>
    <w:p>
      <w:pPr>
        <w:pStyle w:val="Style31"/>
        <w:framePr w:w="7258" w:h="10222" w:hRule="exact" w:wrap="none" w:vAnchor="page" w:hAnchor="page" w:x="1055" w:y="741"/>
        <w:widowControl w:val="0"/>
        <w:keepNext w:val="0"/>
        <w:keepLines w:val="0"/>
        <w:shd w:val="clear" w:color="auto" w:fill="auto"/>
        <w:bidi w:val="0"/>
        <w:jc w:val="both"/>
        <w:spacing w:before="0" w:after="27" w:line="199" w:lineRule="exact"/>
        <w:ind w:left="400" w:right="0" w:firstLine="0"/>
      </w:pPr>
      <w:r>
        <w:rPr>
          <w:rStyle w:val="CharStyle39"/>
          <w:b/>
          <w:bCs/>
          <w:i w:val="0"/>
          <w:iCs w:val="0"/>
        </w:rPr>
        <w:t xml:space="preserve">(13e) - </w:t>
      </w:r>
      <w:r>
        <w:rPr>
          <w:lang w:val="pl-PL" w:eastAsia="pl-PL" w:bidi="pl-PL"/>
          <w:w w:val="100"/>
          <w:spacing w:val="0"/>
          <w:color w:val="000000"/>
          <w:position w:val="0"/>
        </w:rPr>
        <w:t xml:space="preserve">Nie chcę mieć nic ostatniego - powiedziała cicho </w:t>
      </w:r>
      <w:r>
        <w:rPr>
          <w:lang w:val="de-DE" w:eastAsia="de-DE" w:bidi="de-DE"/>
          <w:w w:val="100"/>
          <w:spacing w:val="0"/>
          <w:color w:val="000000"/>
          <w:position w:val="0"/>
        </w:rPr>
        <w:t xml:space="preserve">Inge. </w:t>
      </w:r>
      <w:r>
        <w:rPr>
          <w:lang w:val="pl-PL" w:eastAsia="pl-PL" w:bidi="pl-PL"/>
          <w:w w:val="100"/>
          <w:spacing w:val="0"/>
          <w:color w:val="000000"/>
          <w:position w:val="0"/>
        </w:rPr>
        <w:t>Kiedy to powiedziała, spojrzała na Bruna z pożądaniem, obniżyła głos, wydęła usta.</w:t>
      </w:r>
    </w:p>
    <w:p>
      <w:pPr>
        <w:pStyle w:val="Style8"/>
        <w:framePr w:w="7258" w:h="10222" w:hRule="exact" w:wrap="none" w:vAnchor="page" w:hAnchor="page" w:x="1055" w:y="741"/>
        <w:widowControl w:val="0"/>
        <w:keepNext w:val="0"/>
        <w:keepLines w:val="0"/>
        <w:shd w:val="clear" w:color="auto" w:fill="auto"/>
        <w:bidi w:val="0"/>
        <w:jc w:val="both"/>
        <w:spacing w:before="0" w:after="93" w:line="240" w:lineRule="exact"/>
        <w:ind w:left="0" w:right="0" w:firstLine="400"/>
      </w:pPr>
      <w:r>
        <w:rPr>
          <w:lang w:val="pl-PL" w:eastAsia="pl-PL" w:bidi="pl-PL"/>
          <w:w w:val="100"/>
          <w:spacing w:val="0"/>
          <w:color w:val="000000"/>
          <w:position w:val="0"/>
        </w:rPr>
        <w:t>Jak wynika z powyższych przykładów, użycie czasownika dokona</w:t>
        <w:softHyphen/>
        <w:t xml:space="preserve">nego wyklucza mówienie o tym, co zachodzi równocześnie. Zdanie (13d) na przykład jest dewiacyjne ze względu na pojawienie się frazy </w:t>
      </w:r>
      <w:r>
        <w:rPr>
          <w:rStyle w:val="CharStyle47"/>
          <w:b w:val="0"/>
          <w:bCs w:val="0"/>
        </w:rPr>
        <w:t>obniżała głos.</w:t>
      </w:r>
      <w:r>
        <w:rPr>
          <w:lang w:val="pl-PL" w:eastAsia="pl-PL" w:bidi="pl-PL"/>
          <w:w w:val="100"/>
          <w:spacing w:val="0"/>
          <w:color w:val="000000"/>
          <w:position w:val="0"/>
        </w:rPr>
        <w:t xml:space="preserve"> W tym zdaniu silnie rysuje się następstwo. </w:t>
      </w:r>
      <w:r>
        <w:rPr>
          <w:lang w:val="de-DE" w:eastAsia="de-DE" w:bidi="de-DE"/>
          <w:w w:val="100"/>
          <w:spacing w:val="0"/>
          <w:color w:val="000000"/>
          <w:position w:val="0"/>
        </w:rPr>
        <w:t xml:space="preserve">Inge </w:t>
      </w:r>
      <w:r>
        <w:rPr>
          <w:lang w:val="pl-PL" w:eastAsia="pl-PL" w:bidi="pl-PL"/>
          <w:w w:val="100"/>
          <w:spacing w:val="0"/>
          <w:color w:val="000000"/>
          <w:position w:val="0"/>
        </w:rPr>
        <w:t>więc mogła coś po</w:t>
        <w:softHyphen/>
        <w:t>wiedzieć, a potem patrzeć na Bruna, wydymać usta, ale nie mogła ob</w:t>
        <w:softHyphen/>
      </w:r>
      <w:r>
        <w:rPr>
          <w:rStyle w:val="CharStyle92"/>
          <w:b/>
          <w:bCs/>
        </w:rPr>
        <w:t>niżać</w:t>
      </w:r>
      <w:r>
        <w:rPr>
          <w:lang w:val="pl-PL" w:eastAsia="pl-PL" w:bidi="pl-PL"/>
          <w:w w:val="100"/>
          <w:spacing w:val="0"/>
          <w:color w:val="000000"/>
          <w:position w:val="0"/>
        </w:rPr>
        <w:t xml:space="preserve"> głosu, bo skoro coś </w:t>
      </w:r>
      <w:r>
        <w:rPr>
          <w:rStyle w:val="CharStyle92"/>
          <w:b/>
          <w:bCs/>
        </w:rPr>
        <w:t>powiedziała,</w:t>
      </w:r>
      <w:r>
        <w:rPr>
          <w:lang w:val="pl-PL" w:eastAsia="pl-PL" w:bidi="pl-PL"/>
          <w:w w:val="100"/>
          <w:spacing w:val="0"/>
          <w:color w:val="000000"/>
          <w:position w:val="0"/>
        </w:rPr>
        <w:t xml:space="preserve"> to musiała nastąpić pauza. Andrzej Bogusławski tę niezastępowalność czasownika niedokonanego dokonanym, co skądinąd jest możliwe w innych kontekstach, tłumaczy faktem, że w czasownik dokonany wpisana jest niejako postcendencja - siłą rzeczy przyciąga on naszą uwagę do tego, co następuje:</w:t>
      </w:r>
    </w:p>
    <w:p>
      <w:pPr>
        <w:pStyle w:val="Style15"/>
        <w:framePr w:w="7258" w:h="10222" w:hRule="exact" w:wrap="none" w:vAnchor="page" w:hAnchor="page" w:x="1055" w:y="741"/>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Dla nas, ludzi, interesujące jest przechodzenie od tego, co wiemy, do tego, czego jeszcze zasadniczo nie wiemy, inaczej mówiąc, przechodzenie do „przyszłości”. (...) W efekcie staje się rzeczą zrozumiałą, że kiedy orientujemy jakieś zdarzenie na inne zdarzenie w pewnym przedziale czasowym związanym z tym innym zdarzeniem, to to ostatnie, „inne”, zdarzenie, stanowiące dla nas punkt odniesienia, rozpatrujemy nade wszystko jako otwierające miejsce na dalsze zdarzenia po sobie i dokładnie tam umieszczamy zdarzenie, dla którego proponujemy orientację [Bogusławski 2003, 102-103].</w:t>
      </w:r>
    </w:p>
    <w:p>
      <w:pPr>
        <w:pStyle w:val="Style8"/>
        <w:framePr w:w="7258" w:h="10222" w:hRule="exact" w:wrap="none" w:vAnchor="page" w:hAnchor="page" w:x="1055" w:y="741"/>
        <w:widowControl w:val="0"/>
        <w:keepNext w:val="0"/>
        <w:keepLines w:val="0"/>
        <w:shd w:val="clear" w:color="auto" w:fill="auto"/>
        <w:bidi w:val="0"/>
        <w:jc w:val="both"/>
        <w:spacing w:before="0" w:after="93" w:line="240" w:lineRule="exact"/>
        <w:ind w:left="0" w:right="0" w:firstLine="400"/>
      </w:pPr>
      <w:r>
        <w:rPr>
          <w:lang w:val="pl-PL" w:eastAsia="pl-PL" w:bidi="pl-PL"/>
          <w:w w:val="100"/>
          <w:spacing w:val="0"/>
          <w:color w:val="000000"/>
          <w:position w:val="0"/>
        </w:rPr>
        <w:t>A. Bogusławski mówi tu o okurencji następczej. Dlatego właśnie w zdaniu (14) wyczuwalne jest to, że dopełnienie nie mówi o sposobie, lecz o rezultacie tego, że coś się stało:</w:t>
      </w:r>
    </w:p>
    <w:p>
      <w:pPr>
        <w:pStyle w:val="Style31"/>
        <w:numPr>
          <w:ilvl w:val="0"/>
          <w:numId w:val="35"/>
        </w:numPr>
        <w:framePr w:w="7258" w:h="10222" w:hRule="exact" w:wrap="none" w:vAnchor="page" w:hAnchor="page" w:x="1055" w:y="741"/>
        <w:tabs>
          <w:tab w:leader="none" w:pos="826" w:val="left"/>
        </w:tabs>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Nic na to nie odpowiedział. Pochylił się nad gazetą i podparł ręką w taki sposób, że zasłonił całą prawie twarz</w:t>
      </w:r>
      <w:r>
        <w:rPr>
          <w:rStyle w:val="CharStyle39"/>
          <w:b/>
          <w:bCs/>
          <w:i w:val="0"/>
          <w:iCs w:val="0"/>
        </w:rPr>
        <w:t xml:space="preserve"> [źródło: </w:t>
      </w:r>
      <w:r>
        <w:rPr>
          <w:lang w:val="pl-PL" w:eastAsia="pl-PL" w:bidi="pl-PL"/>
          <w:w w:val="100"/>
          <w:spacing w:val="0"/>
          <w:color w:val="000000"/>
          <w:position w:val="0"/>
        </w:rPr>
        <w:t>Korpus Języka Polskiego PWN].</w:t>
      </w:r>
    </w:p>
    <w:p>
      <w:pPr>
        <w:pStyle w:val="Style8"/>
        <w:framePr w:w="7258" w:h="10222" w:hRule="exact" w:wrap="none" w:vAnchor="page" w:hAnchor="page" w:x="1055" w:y="74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Szerszy kontekst (w </w:t>
      </w:r>
      <w:r>
        <w:rPr>
          <w:rStyle w:val="CharStyle47"/>
          <w:b w:val="0"/>
          <w:bCs w:val="0"/>
        </w:rPr>
        <w:t>Korpusie</w:t>
      </w:r>
      <w:r>
        <w:rPr>
          <w:lang w:val="pl-PL" w:eastAsia="pl-PL" w:bidi="pl-PL"/>
          <w:w w:val="100"/>
          <w:spacing w:val="0"/>
          <w:color w:val="000000"/>
          <w:position w:val="0"/>
        </w:rPr>
        <w:t xml:space="preserve">) informuje, że człowiek, o którym mowa, był zawstydzony - i zapewne dlatego skrył twarz za gazetą. Fraza </w:t>
      </w:r>
      <w:r>
        <w:rPr>
          <w:rStyle w:val="CharStyle47"/>
          <w:b w:val="0"/>
          <w:bCs w:val="0"/>
        </w:rPr>
        <w:t>_w taki sposób, że_</w:t>
      </w:r>
      <w:r>
        <w:rPr>
          <w:lang w:val="pl-PL" w:eastAsia="pl-PL" w:bidi="pl-PL"/>
          <w:w w:val="100"/>
          <w:spacing w:val="0"/>
          <w:color w:val="000000"/>
          <w:position w:val="0"/>
        </w:rPr>
        <w:t xml:space="preserve"> została tu użyta nie wskaźnikowo, ale jako ta, która ujmuje akcję holistycznie (zob. przypis 2.) i wskazuje rezultat działania jako argu</w:t>
        <w:softHyphen/>
        <w:t>ment na to, byśmy stwierdzili, że musiał bardzo pochylić się nad gazetą.</w:t>
      </w:r>
    </w:p>
    <w:p>
      <w:pPr>
        <w:pStyle w:val="Style8"/>
        <w:framePr w:w="7258" w:h="10222" w:hRule="exact" w:wrap="none" w:vAnchor="page" w:hAnchor="page" w:x="1055" w:y="74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 punktu widzenia teorii A. Bogusławskiego [2003] zdarzenia, czyli tego, co się stało, nie można traktować liniowo. Przypomina ono raczej kulę ogarniającą różne stany rzeczy ze względu na swą atomalność (nie można go bez reszty rozłożyć) oraz konstytuencję (można wyróżnić w nim</w:t>
      </w:r>
    </w:p>
    <w:p>
      <w:pPr>
        <w:pStyle w:val="Style48"/>
        <w:framePr w:w="7210" w:h="472" w:hRule="exact" w:wrap="none" w:vAnchor="page" w:hAnchor="page" w:x="1055" w:y="11230"/>
        <w:tabs>
          <w:tab w:leader="none" w:pos="504"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Taką procedurę wykorzystuje A. Bogusławski [2003, 96-105], badając za</w:t>
        <w:softHyphen/>
        <w:t>leżności między parami aspektowymi czasowników.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894" w:y="283"/>
        <w:widowControl w:val="0"/>
        <w:keepNext w:val="0"/>
        <w:keepLines w:val="0"/>
        <w:shd w:val="clear" w:color="auto" w:fill="auto"/>
        <w:bidi w:val="0"/>
        <w:jc w:val="left"/>
        <w:spacing w:before="0" w:after="0" w:line="160" w:lineRule="exact"/>
        <w:ind w:left="0" w:right="0" w:firstLine="0"/>
      </w:pPr>
      <w:r>
        <w:rPr>
          <w:rStyle w:val="CharStyle19"/>
          <w:b/>
          <w:bCs/>
        </w:rPr>
        <w:t>POJĘCIE SPOSOBU - PRÓBA EKSPLIKACJI</w:t>
      </w:r>
    </w:p>
    <w:p>
      <w:pPr>
        <w:pStyle w:val="Style17"/>
        <w:framePr w:wrap="none" w:vAnchor="page" w:hAnchor="page" w:x="7107" w:y="29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55</w:t>
      </w:r>
    </w:p>
    <w:p>
      <w:pPr>
        <w:pStyle w:val="Style8"/>
        <w:framePr w:w="7277" w:h="4185" w:hRule="exact" w:wrap="none" w:vAnchor="page" w:hAnchor="page" w:x="80" w:y="72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jakieś podzdarzenia). Prymarnym sposobem mówienia o zdarzeniach są zgodnie z rozpoznaniem A. Bogusławskiego czasowniki dokonane, cza</w:t>
        <w:softHyphen/>
        <w:t>sowniki niedokonane zaś przekazują informację o tym, że zaszło coś, bez czego pewne zdarzenie byłoby niemożliwe. Badacz wprowadza poję</w:t>
        <w:softHyphen/>
        <w:t>cie „specyficznych zdarzeniowych warunków koniecznych” [Bogusławski 2003, 138-142]. Zaprzeczony czasownik niedokonany musi pociągać za sobą fałszywość odpowiedniej frazy z czasownikiem dokonanym. Spo</w:t>
        <w:softHyphen/>
        <w:t xml:space="preserve">sób, który łączy się z </w:t>
      </w:r>
      <w:r>
        <w:rPr>
          <w:rStyle w:val="CharStyle92"/>
          <w:b/>
          <w:bCs/>
        </w:rPr>
        <w:t>robieniem, a nie ze zrobieniem</w:t>
      </w:r>
      <w:r>
        <w:rPr>
          <w:lang w:val="pl-PL" w:eastAsia="pl-PL" w:bidi="pl-PL"/>
          <w:w w:val="100"/>
          <w:spacing w:val="0"/>
          <w:color w:val="000000"/>
          <w:position w:val="0"/>
        </w:rPr>
        <w:t xml:space="preserve"> czegoś, będzie więc wypełnianiem warunków koniecznych prowadzących do zdarzenia. </w:t>
      </w:r>
      <w:r>
        <w:rPr>
          <w:rStyle w:val="CharStyle47"/>
          <w:b w:val="0"/>
          <w:bCs w:val="0"/>
        </w:rPr>
        <w:t>Kiedy coś robię, dzieje się coś takiego, bez czego nie mogłoby zajść to, że ktoś coś zrobił.</w:t>
      </w:r>
      <w:r>
        <w:rPr>
          <w:lang w:val="pl-PL" w:eastAsia="pl-PL" w:bidi="pl-PL"/>
          <w:w w:val="100"/>
          <w:spacing w:val="0"/>
          <w:color w:val="000000"/>
          <w:position w:val="0"/>
        </w:rPr>
        <w:t xml:space="preserve"> Skoro konkretne robienie jest wypełnianiem warun</w:t>
        <w:softHyphen/>
        <w:t>ków koniecznych zrobienia, to za wypełnianie owych warunków odpo</w:t>
        <w:softHyphen/>
        <w:t>wiedzialny jest sposób.</w:t>
      </w:r>
    </w:p>
    <w:p>
      <w:pPr>
        <w:pStyle w:val="Style8"/>
        <w:framePr w:w="7277" w:h="4185" w:hRule="exact" w:wrap="none" w:vAnchor="page" w:hAnchor="page" w:x="80" w:y="72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 analizy relacji czasowej wynika, że rozważane w artykule pojęcie łączy stany rzeczy równoczesne: proszenie Puni o jedzenie ze zdania (12) nie byłoby tym samym proszeniem, gdyby nie wszystkie opisane później czynności, współtworzące czynność główną.</w:t>
      </w:r>
    </w:p>
    <w:p>
      <w:pPr>
        <w:pStyle w:val="Style25"/>
        <w:numPr>
          <w:ilvl w:val="0"/>
          <w:numId w:val="41"/>
        </w:numPr>
        <w:framePr w:wrap="none" w:vAnchor="page" w:hAnchor="page" w:x="80" w:y="5365"/>
        <w:tabs>
          <w:tab w:leader="none" w:pos="2242" w:val="left"/>
        </w:tabs>
        <w:widowControl w:val="0"/>
        <w:keepNext w:val="0"/>
        <w:keepLines w:val="0"/>
        <w:shd w:val="clear" w:color="auto" w:fill="auto"/>
        <w:bidi w:val="0"/>
        <w:spacing w:before="0" w:after="0" w:line="200" w:lineRule="exact"/>
        <w:ind w:left="1920" w:right="0" w:firstLine="0"/>
      </w:pPr>
      <w:bookmarkStart w:id="21" w:name="bookmark21"/>
      <w:r>
        <w:rPr>
          <w:lang w:val="pl-PL" w:eastAsia="pl-PL" w:bidi="pl-PL"/>
          <w:w w:val="100"/>
          <w:color w:val="000000"/>
          <w:position w:val="0"/>
        </w:rPr>
        <w:t>SPRAWDZENIE EKSPLIKACJI</w:t>
      </w:r>
      <w:bookmarkEnd w:id="21"/>
    </w:p>
    <w:p>
      <w:pPr>
        <w:pStyle w:val="Style31"/>
        <w:framePr w:w="7277" w:h="2254" w:hRule="exact" w:wrap="none" w:vAnchor="page" w:hAnchor="page" w:x="80" w:y="5887"/>
        <w:widowControl w:val="0"/>
        <w:keepNext w:val="0"/>
        <w:keepLines w:val="0"/>
        <w:shd w:val="clear" w:color="auto" w:fill="auto"/>
        <w:bidi w:val="0"/>
        <w:jc w:val="both"/>
        <w:spacing w:before="0" w:after="28" w:line="202" w:lineRule="exact"/>
        <w:ind w:left="380" w:right="0" w:firstLine="0"/>
      </w:pPr>
      <w:r>
        <w:rPr>
          <w:lang w:val="pl-PL" w:eastAsia="pl-PL" w:bidi="pl-PL"/>
          <w:w w:val="100"/>
          <w:spacing w:val="0"/>
          <w:color w:val="000000"/>
          <w:position w:val="0"/>
        </w:rPr>
        <w:t>Janek rozwiązywał zadanie w taki sposób, że najpierw rozpisał dane, później wyko</w:t>
        <w:softHyphen/>
        <w:t>rzystał trzy twierdzenia, wyprowadzając potrzebne wzory, a potem ułożył równania.</w:t>
      </w:r>
    </w:p>
    <w:p>
      <w:pPr>
        <w:pStyle w:val="Style8"/>
        <w:framePr w:w="7277" w:h="2254" w:hRule="exact" w:wrap="none" w:vAnchor="page" w:hAnchor="page" w:x="80" w:y="588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 Janek coś</w:t>
      </w:r>
      <w:r>
        <w:rPr>
          <w:lang w:val="pl-PL" w:eastAsia="pl-PL" w:bidi="pl-PL"/>
          <w:vertAlign w:val="subscript"/>
          <w:w w:val="100"/>
          <w:spacing w:val="0"/>
          <w:color w:val="000000"/>
          <w:position w:val="0"/>
        </w:rPr>
        <w:t>y</w:t>
      </w:r>
      <w:r>
        <w:rPr>
          <w:lang w:val="pl-PL" w:eastAsia="pl-PL" w:bidi="pl-PL"/>
          <w:w w:val="100"/>
          <w:spacing w:val="0"/>
          <w:color w:val="000000"/>
          <w:position w:val="0"/>
        </w:rPr>
        <w:t xml:space="preserve"> robił w </w:t>
      </w:r>
      <w:r>
        <w:rPr>
          <w:rStyle w:val="CharStyle102"/>
          <w:b/>
          <w:bCs/>
        </w:rPr>
        <w:t>t</w:t>
      </w:r>
      <w:r>
        <w:rPr>
          <w:rStyle w:val="CharStyle103"/>
          <w:vertAlign w:val="subscript"/>
          <w:b w:val="0"/>
          <w:bCs w:val="0"/>
        </w:rPr>
        <w:t>1</w:t>
      </w:r>
      <w:r>
        <w:rPr>
          <w:rStyle w:val="CharStyle102"/>
          <w:b/>
          <w:bCs/>
        </w:rPr>
        <w:t>-t</w:t>
      </w:r>
      <w:r>
        <w:rPr>
          <w:rStyle w:val="CharStyle102"/>
          <w:vertAlign w:val="subscript"/>
          <w:b/>
          <w:bCs/>
        </w:rPr>
        <w:t>2</w:t>
      </w:r>
    </w:p>
    <w:p>
      <w:pPr>
        <w:pStyle w:val="Style8"/>
        <w:framePr w:w="7277" w:h="2254" w:hRule="exact" w:wrap="none" w:vAnchor="page" w:hAnchor="page" w:x="80" w:y="588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[DT] O tym robieniu czegoś</w:t>
      </w:r>
      <w:r>
        <w:rPr>
          <w:lang w:val="pl-PL" w:eastAsia="pl-PL" w:bidi="pl-PL"/>
          <w:vertAlign w:val="subscript"/>
          <w:w w:val="100"/>
          <w:spacing w:val="0"/>
          <w:color w:val="000000"/>
          <w:position w:val="0"/>
        </w:rPr>
        <w:t>y</w:t>
      </w:r>
      <w:r>
        <w:rPr>
          <w:lang w:val="pl-PL" w:eastAsia="pl-PL" w:bidi="pl-PL"/>
          <w:w w:val="100"/>
          <w:spacing w:val="0"/>
          <w:color w:val="000000"/>
          <w:position w:val="0"/>
        </w:rPr>
        <w:t xml:space="preserve"> przez Janka można powiedzieć coś</w:t>
      </w:r>
      <w:r>
        <w:rPr>
          <w:lang w:val="pl-PL" w:eastAsia="pl-PL" w:bidi="pl-PL"/>
          <w:vertAlign w:val="subscript"/>
          <w:w w:val="100"/>
          <w:spacing w:val="0"/>
          <w:color w:val="000000"/>
          <w:position w:val="0"/>
        </w:rPr>
        <w:t>z</w:t>
      </w:r>
      <w:r>
        <w:rPr>
          <w:lang w:val="pl-PL" w:eastAsia="pl-PL" w:bidi="pl-PL"/>
          <w:w w:val="100"/>
          <w:spacing w:val="0"/>
          <w:color w:val="000000"/>
          <w:position w:val="0"/>
        </w:rPr>
        <w:t xml:space="preserve"> ta</w:t>
        <w:softHyphen/>
        <w:t xml:space="preserve">kiego, bez czego działanie w </w:t>
      </w:r>
      <w:r>
        <w:rPr>
          <w:rStyle w:val="CharStyle102"/>
          <w:b/>
          <w:bCs/>
        </w:rPr>
        <w:t>t</w:t>
      </w:r>
      <w:r>
        <w:rPr>
          <w:rStyle w:val="CharStyle103"/>
          <w:vertAlign w:val="subscript"/>
          <w:b w:val="0"/>
          <w:bCs w:val="0"/>
        </w:rPr>
        <w:t>1</w:t>
      </w:r>
      <w:r>
        <w:rPr>
          <w:rStyle w:val="CharStyle102"/>
          <w:b/>
          <w:bCs/>
        </w:rPr>
        <w:t>-t</w:t>
      </w:r>
      <w:r>
        <w:rPr>
          <w:rStyle w:val="CharStyle102"/>
          <w:vertAlign w:val="subscript"/>
          <w:b/>
          <w:bCs/>
        </w:rPr>
        <w:t>2</w:t>
      </w:r>
      <w:r>
        <w:rPr>
          <w:lang w:val="pl-PL" w:eastAsia="pl-PL" w:bidi="pl-PL"/>
          <w:w w:val="100"/>
          <w:spacing w:val="0"/>
          <w:color w:val="000000"/>
          <w:position w:val="0"/>
        </w:rPr>
        <w:t xml:space="preserve"> nie byłoby tym rozwiązywaniem zadania przez Janka w </w:t>
      </w:r>
      <w:r>
        <w:rPr>
          <w:rStyle w:val="CharStyle102"/>
          <w:b/>
          <w:bCs/>
        </w:rPr>
        <w:t>t</w:t>
      </w:r>
      <w:r>
        <w:rPr>
          <w:rStyle w:val="CharStyle103"/>
          <w:vertAlign w:val="subscript"/>
          <w:b w:val="0"/>
          <w:bCs w:val="0"/>
        </w:rPr>
        <w:t>1</w:t>
      </w:r>
      <w:r>
        <w:rPr>
          <w:rStyle w:val="CharStyle102"/>
          <w:b/>
          <w:bCs/>
        </w:rPr>
        <w:t>-t</w:t>
      </w:r>
      <w:r>
        <w:rPr>
          <w:rStyle w:val="CharStyle102"/>
          <w:vertAlign w:val="subscript"/>
          <w:b/>
          <w:bCs/>
        </w:rPr>
        <w:t>2</w:t>
      </w:r>
      <w:r>
        <w:rPr>
          <w:lang w:val="pl-PL" w:eastAsia="pl-PL" w:bidi="pl-PL"/>
          <w:w w:val="100"/>
          <w:spacing w:val="0"/>
          <w:color w:val="000000"/>
          <w:position w:val="0"/>
        </w:rPr>
        <w:t xml:space="preserve"> .</w:t>
      </w:r>
    </w:p>
    <w:p>
      <w:pPr>
        <w:pStyle w:val="Style8"/>
        <w:framePr w:w="7277" w:h="2254" w:hRule="exact" w:wrap="none" w:vAnchor="page" w:hAnchor="page" w:x="80" w:y="588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[R] Mówię o tym</w:t>
      </w:r>
      <w:r>
        <w:rPr>
          <w:lang w:val="pl-PL" w:eastAsia="pl-PL" w:bidi="pl-PL"/>
          <w:vertAlign w:val="subscript"/>
          <w:w w:val="100"/>
          <w:spacing w:val="0"/>
          <w:color w:val="000000"/>
          <w:position w:val="0"/>
        </w:rPr>
        <w:t>z</w:t>
      </w:r>
      <w:r>
        <w:rPr>
          <w:lang w:val="pl-PL" w:eastAsia="pl-PL" w:bidi="pl-PL"/>
          <w:w w:val="100"/>
          <w:spacing w:val="0"/>
          <w:color w:val="000000"/>
          <w:position w:val="0"/>
        </w:rPr>
        <w:t>: Janek najpierw rozpisał dane, później wykorzystał trzy twierdzenia, wyprowadzając potrzebne wzory, a potem ułożył rów</w:t>
        <w:softHyphen/>
        <w:t>nania.</w:t>
      </w:r>
    </w:p>
    <w:p>
      <w:pPr>
        <w:pStyle w:val="Style119"/>
        <w:framePr w:w="7277" w:h="2706" w:hRule="exact" w:wrap="none" w:vAnchor="page" w:hAnchor="page" w:x="80" w:y="8832"/>
        <w:widowControl w:val="0"/>
        <w:keepNext w:val="0"/>
        <w:keepLines w:val="0"/>
        <w:shd w:val="clear" w:color="auto" w:fill="auto"/>
        <w:bidi w:val="0"/>
        <w:spacing w:before="0" w:after="235" w:line="170" w:lineRule="exact"/>
        <w:ind w:left="380" w:right="0"/>
      </w:pPr>
      <w:bookmarkStart w:id="22" w:name="bookmark22"/>
      <w:r>
        <w:rPr>
          <w:lang w:val="pl-PL" w:eastAsia="pl-PL" w:bidi="pl-PL"/>
          <w:w w:val="100"/>
          <w:spacing w:val="0"/>
          <w:color w:val="000000"/>
          <w:position w:val="0"/>
        </w:rPr>
        <w:t>Bibliografia</w:t>
      </w:r>
      <w:bookmarkEnd w:id="22"/>
    </w:p>
    <w:p>
      <w:pPr>
        <w:pStyle w:val="Style57"/>
        <w:framePr w:w="7277" w:h="2706" w:hRule="exact" w:wrap="none" w:vAnchor="page" w:hAnchor="page" w:x="80" w:y="8832"/>
        <w:widowControl w:val="0"/>
        <w:keepNext w:val="0"/>
        <w:keepLines w:val="0"/>
        <w:shd w:val="clear" w:color="auto" w:fill="auto"/>
        <w:bidi w:val="0"/>
        <w:spacing w:before="0" w:after="0" w:line="221" w:lineRule="exact"/>
        <w:ind w:left="380" w:right="0" w:hanging="380"/>
      </w:pPr>
      <w:r>
        <w:rPr>
          <w:rStyle w:val="CharStyle59"/>
          <w:b w:val="0"/>
          <w:bCs w:val="0"/>
          <w:i w:val="0"/>
          <w:iCs w:val="0"/>
        </w:rPr>
        <w:t xml:space="preserve">J. Apresjan, 2000, </w:t>
      </w:r>
      <w:r>
        <w:rPr>
          <w:lang w:val="pl-PL" w:eastAsia="pl-PL" w:bidi="pl-PL"/>
          <w:w w:val="100"/>
          <w:spacing w:val="0"/>
          <w:color w:val="000000"/>
          <w:position w:val="0"/>
        </w:rPr>
        <w:t>Semantyka leksykalna. Synonimiczne środki języka,</w:t>
      </w:r>
      <w:r>
        <w:rPr>
          <w:rStyle w:val="CharStyle59"/>
          <w:b w:val="0"/>
          <w:bCs w:val="0"/>
          <w:i w:val="0"/>
          <w:iCs w:val="0"/>
        </w:rPr>
        <w:t xml:space="preserve"> Wro</w:t>
        <w:softHyphen/>
        <w:t>cław.</w:t>
      </w:r>
    </w:p>
    <w:p>
      <w:pPr>
        <w:pStyle w:val="Style57"/>
        <w:framePr w:w="7277" w:h="2706" w:hRule="exact" w:wrap="none" w:vAnchor="page" w:hAnchor="page" w:x="80" w:y="8832"/>
        <w:widowControl w:val="0"/>
        <w:keepNext w:val="0"/>
        <w:keepLines w:val="0"/>
        <w:shd w:val="clear" w:color="auto" w:fill="auto"/>
        <w:bidi w:val="0"/>
        <w:spacing w:before="0" w:after="0" w:line="221" w:lineRule="exact"/>
        <w:ind w:left="380" w:right="0" w:hanging="380"/>
      </w:pPr>
      <w:r>
        <w:rPr>
          <w:rStyle w:val="CharStyle59"/>
          <w:b w:val="0"/>
          <w:bCs w:val="0"/>
          <w:i w:val="0"/>
          <w:iCs w:val="0"/>
        </w:rPr>
        <w:t xml:space="preserve">A. Bogusławski, 1973, </w:t>
      </w:r>
      <w:r>
        <w:rPr>
          <w:lang w:val="pl-PL" w:eastAsia="pl-PL" w:bidi="pl-PL"/>
          <w:w w:val="100"/>
          <w:spacing w:val="0"/>
          <w:color w:val="000000"/>
          <w:position w:val="0"/>
        </w:rPr>
        <w:t>O rozczłonkowaniu treściowym wypowiedzenia</w:t>
      </w:r>
      <w:r>
        <w:rPr>
          <w:rStyle w:val="CharStyle59"/>
          <w:b w:val="0"/>
          <w:bCs w:val="0"/>
          <w:i w:val="0"/>
          <w:iCs w:val="0"/>
        </w:rPr>
        <w:t xml:space="preserve"> [w:] M. R. Mayenowa (red.), </w:t>
      </w:r>
      <w:r>
        <w:rPr>
          <w:lang w:val="pl-PL" w:eastAsia="pl-PL" w:bidi="pl-PL"/>
          <w:w w:val="100"/>
          <w:spacing w:val="0"/>
          <w:color w:val="000000"/>
          <w:position w:val="0"/>
        </w:rPr>
        <w:t>Semiotyka i struktura tekstu</w:t>
      </w:r>
      <w:r>
        <w:rPr>
          <w:rStyle w:val="CharStyle59"/>
          <w:b w:val="0"/>
          <w:bCs w:val="0"/>
          <w:i w:val="0"/>
          <w:iCs w:val="0"/>
        </w:rPr>
        <w:t>, Wrocław.</w:t>
      </w:r>
    </w:p>
    <w:p>
      <w:pPr>
        <w:pStyle w:val="Style57"/>
        <w:framePr w:w="7277" w:h="2706" w:hRule="exact" w:wrap="none" w:vAnchor="page" w:hAnchor="page" w:x="80" w:y="8832"/>
        <w:widowControl w:val="0"/>
        <w:keepNext w:val="0"/>
        <w:keepLines w:val="0"/>
        <w:shd w:val="clear" w:color="auto" w:fill="auto"/>
        <w:bidi w:val="0"/>
        <w:spacing w:before="0" w:after="0" w:line="221" w:lineRule="exact"/>
        <w:ind w:left="380" w:right="0" w:hanging="380"/>
      </w:pPr>
      <w:r>
        <w:rPr>
          <w:rStyle w:val="CharStyle59"/>
          <w:b w:val="0"/>
          <w:bCs w:val="0"/>
          <w:i w:val="0"/>
          <w:iCs w:val="0"/>
        </w:rPr>
        <w:t xml:space="preserve">A. Bogusławski, 1977, </w:t>
      </w:r>
      <w:r>
        <w:rPr>
          <w:lang w:val="de-DE" w:eastAsia="de-DE" w:bidi="de-DE"/>
          <w:w w:val="100"/>
          <w:spacing w:val="0"/>
          <w:color w:val="000000"/>
          <w:position w:val="0"/>
        </w:rPr>
        <w:t xml:space="preserve">Problems </w:t>
      </w:r>
      <w:r>
        <w:rPr>
          <w:lang w:val="en-US" w:eastAsia="en-US" w:bidi="en-US"/>
          <w:w w:val="100"/>
          <w:spacing w:val="0"/>
          <w:color w:val="000000"/>
          <w:position w:val="0"/>
        </w:rPr>
        <w:t xml:space="preserve">of the Thematic-Rhematic Structure of Sentences, </w:t>
      </w:r>
      <w:r>
        <w:rPr>
          <w:rStyle w:val="CharStyle59"/>
          <w:lang w:val="en-US" w:eastAsia="en-US" w:bidi="en-US"/>
          <w:b w:val="0"/>
          <w:bCs w:val="0"/>
          <w:i w:val="0"/>
          <w:iCs w:val="0"/>
        </w:rPr>
        <w:t>Warszawa.</w:t>
      </w:r>
    </w:p>
    <w:p>
      <w:pPr>
        <w:pStyle w:val="Style27"/>
        <w:framePr w:w="7277" w:h="2706" w:hRule="exact" w:wrap="none" w:vAnchor="page" w:hAnchor="page" w:x="80" w:y="8832"/>
        <w:widowControl w:val="0"/>
        <w:keepNext w:val="0"/>
        <w:keepLines w:val="0"/>
        <w:shd w:val="clear" w:color="auto" w:fill="auto"/>
        <w:bidi w:val="0"/>
        <w:jc w:val="both"/>
        <w:spacing w:before="0" w:after="0" w:line="221" w:lineRule="exact"/>
        <w:ind w:left="380" w:right="0" w:hanging="380"/>
      </w:pPr>
      <w:r>
        <w:rPr>
          <w:lang w:val="pl-PL" w:eastAsia="pl-PL" w:bidi="pl-PL"/>
          <w:w w:val="100"/>
          <w:spacing w:val="0"/>
          <w:color w:val="000000"/>
          <w:position w:val="0"/>
        </w:rPr>
        <w:t xml:space="preserve">A. Bogusławski, </w:t>
      </w:r>
      <w:r>
        <w:rPr>
          <w:lang w:val="en-US" w:eastAsia="en-US" w:bidi="en-US"/>
          <w:w w:val="100"/>
          <w:spacing w:val="0"/>
          <w:color w:val="000000"/>
          <w:position w:val="0"/>
        </w:rPr>
        <w:t xml:space="preserve">2003, </w:t>
      </w:r>
      <w:r>
        <w:rPr>
          <w:rStyle w:val="CharStyle56"/>
          <w:b w:val="0"/>
          <w:bCs w:val="0"/>
        </w:rPr>
        <w:t>Aspekt i negacja,</w:t>
      </w:r>
      <w:r>
        <w:rPr>
          <w:lang w:val="pl-PL" w:eastAsia="pl-PL" w:bidi="pl-PL"/>
          <w:w w:val="100"/>
          <w:spacing w:val="0"/>
          <w:color w:val="000000"/>
          <w:position w:val="0"/>
        </w:rPr>
        <w:t xml:space="preserve"> Warszawa.</w:t>
      </w:r>
    </w:p>
    <w:p>
      <w:pPr>
        <w:pStyle w:val="Style57"/>
        <w:framePr w:w="7277" w:h="2706" w:hRule="exact" w:wrap="none" w:vAnchor="page" w:hAnchor="page" w:x="80" w:y="8832"/>
        <w:widowControl w:val="0"/>
        <w:keepNext w:val="0"/>
        <w:keepLines w:val="0"/>
        <w:shd w:val="clear" w:color="auto" w:fill="auto"/>
        <w:bidi w:val="0"/>
        <w:spacing w:before="0" w:after="0" w:line="221" w:lineRule="exact"/>
        <w:ind w:left="380" w:right="0" w:hanging="380"/>
      </w:pPr>
      <w:r>
        <w:rPr>
          <w:rStyle w:val="CharStyle59"/>
          <w:b w:val="0"/>
          <w:bCs w:val="0"/>
          <w:i w:val="0"/>
          <w:iCs w:val="0"/>
        </w:rPr>
        <w:t xml:space="preserve">A. Bogusławski, 2005, </w:t>
      </w:r>
      <w:r>
        <w:rPr>
          <w:lang w:val="pl-PL" w:eastAsia="pl-PL" w:bidi="pl-PL"/>
          <w:w w:val="100"/>
          <w:spacing w:val="0"/>
          <w:color w:val="000000"/>
          <w:position w:val="0"/>
        </w:rPr>
        <w:t>O operacjach przysłówkowych</w:t>
      </w:r>
      <w:r>
        <w:rPr>
          <w:rStyle w:val="CharStyle59"/>
          <w:b w:val="0"/>
          <w:bCs w:val="0"/>
          <w:i w:val="0"/>
          <w:iCs w:val="0"/>
        </w:rPr>
        <w:t xml:space="preserve"> [w:] M. Grochowski (red.), </w:t>
      </w:r>
      <w:r>
        <w:rPr>
          <w:lang w:val="pl-PL" w:eastAsia="pl-PL" w:bidi="pl-PL"/>
          <w:w w:val="100"/>
          <w:spacing w:val="0"/>
          <w:color w:val="000000"/>
          <w:position w:val="0"/>
        </w:rPr>
        <w:t>Przysłówki i przyimki. Studia ze składni i semantyki języka polskiego,</w:t>
      </w:r>
      <w:r>
        <w:rPr>
          <w:rStyle w:val="CharStyle59"/>
          <w:b w:val="0"/>
          <w:bCs w:val="0"/>
          <w:i w:val="0"/>
          <w:iCs w:val="0"/>
        </w:rPr>
        <w:t xml:space="preserve"> Toruń, s. 15-44.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01" w:y="31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56</w:t>
      </w:r>
    </w:p>
    <w:p>
      <w:pPr>
        <w:pStyle w:val="Style17"/>
        <w:framePr w:wrap="none" w:vAnchor="page" w:hAnchor="page" w:x="3549" w:y="309"/>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KOŚCIERZYŃSKA</w:t>
      </w:r>
    </w:p>
    <w:p>
      <w:pPr>
        <w:pStyle w:val="Style42"/>
        <w:framePr w:w="7224" w:h="3572" w:hRule="exact" w:wrap="none" w:vAnchor="page" w:hAnchor="page" w:x="1072" w:y="749"/>
        <w:widowControl w:val="0"/>
        <w:keepNext w:val="0"/>
        <w:keepLines w:val="0"/>
        <w:shd w:val="clear" w:color="auto" w:fill="auto"/>
        <w:bidi w:val="0"/>
        <w:jc w:val="right"/>
        <w:spacing w:before="0" w:after="0" w:line="218" w:lineRule="exact"/>
        <w:ind w:left="0" w:right="0" w:firstLine="0"/>
      </w:pPr>
      <w:r>
        <w:rPr>
          <w:rStyle w:val="CharStyle76"/>
          <w:lang w:val="en-US" w:eastAsia="en-US" w:bidi="en-US"/>
          <w:b w:val="0"/>
          <w:bCs w:val="0"/>
          <w:i w:val="0"/>
          <w:iCs w:val="0"/>
        </w:rPr>
        <w:t xml:space="preserve">J. Chojak, 2009, </w:t>
      </w:r>
      <w:r>
        <w:rPr>
          <w:lang w:val="pl-PL" w:eastAsia="pl-PL" w:bidi="pl-PL"/>
          <w:w w:val="100"/>
          <w:spacing w:val="0"/>
          <w:color w:val="000000"/>
          <w:position w:val="0"/>
        </w:rPr>
        <w:t>Zrozumieć „jak”. Studium składniowo-semantyczne,</w:t>
      </w:r>
      <w:r>
        <w:rPr>
          <w:rStyle w:val="CharStyle53"/>
          <w:i w:val="0"/>
          <w:iCs w:val="0"/>
        </w:rPr>
        <w:t xml:space="preserve"> </w:t>
      </w:r>
      <w:r>
        <w:rPr>
          <w:rStyle w:val="CharStyle76"/>
          <w:b w:val="0"/>
          <w:bCs w:val="0"/>
          <w:i w:val="0"/>
          <w:iCs w:val="0"/>
        </w:rPr>
        <w:t>Warszawa.</w:t>
      </w:r>
    </w:p>
    <w:p>
      <w:pPr>
        <w:pStyle w:val="Style42"/>
        <w:framePr w:w="7224" w:h="3572" w:hRule="exact" w:wrap="none" w:vAnchor="page" w:hAnchor="page" w:x="1072" w:y="749"/>
        <w:widowControl w:val="0"/>
        <w:keepNext w:val="0"/>
        <w:keepLines w:val="0"/>
        <w:shd w:val="clear" w:color="auto" w:fill="auto"/>
        <w:bidi w:val="0"/>
        <w:jc w:val="right"/>
        <w:spacing w:before="0" w:after="0" w:line="218" w:lineRule="exact"/>
        <w:ind w:left="0" w:right="0" w:firstLine="0"/>
      </w:pPr>
      <w:r>
        <w:rPr>
          <w:rStyle w:val="CharStyle76"/>
          <w:b w:val="0"/>
          <w:bCs w:val="0"/>
          <w:i w:val="0"/>
          <w:iCs w:val="0"/>
        </w:rPr>
        <w:t xml:space="preserve">M. Danielewiczowa, 2001, </w:t>
      </w:r>
      <w:r>
        <w:rPr>
          <w:lang w:val="pl-PL" w:eastAsia="pl-PL" w:bidi="pl-PL"/>
          <w:w w:val="100"/>
          <w:spacing w:val="0"/>
          <w:color w:val="000000"/>
          <w:position w:val="0"/>
        </w:rPr>
        <w:t>Miejsce przyłożenia głównego akcentu zdaniowego a zna</w:t>
        <w:softHyphen/>
        <w:t>czenie czasowników epistemicznych,</w:t>
      </w:r>
      <w:r>
        <w:rPr>
          <w:rStyle w:val="CharStyle53"/>
          <w:i w:val="0"/>
          <w:iCs w:val="0"/>
        </w:rPr>
        <w:t xml:space="preserve"> </w:t>
      </w:r>
      <w:r>
        <w:rPr>
          <w:rStyle w:val="CharStyle76"/>
          <w:b w:val="0"/>
          <w:bCs w:val="0"/>
          <w:i w:val="0"/>
          <w:iCs w:val="0"/>
        </w:rPr>
        <w:t xml:space="preserve">„Prace Filologiczne” </w:t>
      </w:r>
      <w:r>
        <w:rPr>
          <w:rStyle w:val="CharStyle76"/>
          <w:lang w:val="en-US" w:eastAsia="en-US" w:bidi="en-US"/>
          <w:b w:val="0"/>
          <w:bCs w:val="0"/>
          <w:i w:val="0"/>
          <w:iCs w:val="0"/>
        </w:rPr>
        <w:t xml:space="preserve">XLVI, </w:t>
      </w:r>
      <w:r>
        <w:rPr>
          <w:rStyle w:val="CharStyle76"/>
          <w:b w:val="0"/>
          <w:bCs w:val="0"/>
          <w:i w:val="0"/>
          <w:iCs w:val="0"/>
        </w:rPr>
        <w:t>s. 133-145.</w:t>
      </w:r>
    </w:p>
    <w:p>
      <w:pPr>
        <w:pStyle w:val="Style42"/>
        <w:framePr w:w="7224" w:h="3572" w:hRule="exact" w:wrap="none" w:vAnchor="page" w:hAnchor="page" w:x="1072" w:y="749"/>
        <w:widowControl w:val="0"/>
        <w:keepNext w:val="0"/>
        <w:keepLines w:val="0"/>
        <w:shd w:val="clear" w:color="auto" w:fill="auto"/>
        <w:bidi w:val="0"/>
        <w:jc w:val="left"/>
        <w:spacing w:before="0" w:after="0" w:line="218" w:lineRule="exact"/>
        <w:ind w:left="400" w:right="0" w:hanging="400"/>
      </w:pPr>
      <w:r>
        <w:rPr>
          <w:rStyle w:val="CharStyle76"/>
          <w:b w:val="0"/>
          <w:bCs w:val="0"/>
          <w:i w:val="0"/>
          <w:iCs w:val="0"/>
        </w:rPr>
        <w:t xml:space="preserve">M. Danielewiczowa, 2002, </w:t>
      </w:r>
      <w:r>
        <w:rPr>
          <w:lang w:val="pl-PL" w:eastAsia="pl-PL" w:bidi="pl-PL"/>
          <w:w w:val="100"/>
          <w:spacing w:val="0"/>
          <w:color w:val="000000"/>
          <w:position w:val="0"/>
        </w:rPr>
        <w:t>Wiedza i niewiedza. Studium polskich czasowników epistemicznych,</w:t>
      </w:r>
      <w:r>
        <w:rPr>
          <w:rStyle w:val="CharStyle53"/>
          <w:i w:val="0"/>
          <w:iCs w:val="0"/>
        </w:rPr>
        <w:t xml:space="preserve"> </w:t>
      </w:r>
      <w:r>
        <w:rPr>
          <w:rStyle w:val="CharStyle76"/>
          <w:b w:val="0"/>
          <w:bCs w:val="0"/>
          <w:i w:val="0"/>
          <w:iCs w:val="0"/>
        </w:rPr>
        <w:t>Warszawa.</w:t>
      </w:r>
    </w:p>
    <w:p>
      <w:pPr>
        <w:pStyle w:val="Style27"/>
        <w:framePr w:w="7224" w:h="3572" w:hRule="exact" w:wrap="none" w:vAnchor="page" w:hAnchor="page" w:x="1072" w:y="749"/>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M. Grochowski, 1980, </w:t>
      </w:r>
      <w:r>
        <w:rPr>
          <w:rStyle w:val="CharStyle62"/>
        </w:rPr>
        <w:t>Pojęcie celu. Studia semantyczne</w:t>
      </w:r>
      <w:r>
        <w:rPr>
          <w:lang w:val="pl-PL" w:eastAsia="pl-PL" w:bidi="pl-PL"/>
          <w:w w:val="100"/>
          <w:spacing w:val="0"/>
          <w:color w:val="000000"/>
          <w:position w:val="0"/>
        </w:rPr>
        <w:t>, Warszawa.</w:t>
      </w:r>
    </w:p>
    <w:p>
      <w:pPr>
        <w:pStyle w:val="Style42"/>
        <w:framePr w:w="7224" w:h="3572" w:hRule="exact" w:wrap="none" w:vAnchor="page" w:hAnchor="page" w:x="1072" w:y="749"/>
        <w:widowControl w:val="0"/>
        <w:keepNext w:val="0"/>
        <w:keepLines w:val="0"/>
        <w:shd w:val="clear" w:color="auto" w:fill="auto"/>
        <w:bidi w:val="0"/>
        <w:jc w:val="left"/>
        <w:spacing w:before="0" w:after="0" w:line="218" w:lineRule="exact"/>
        <w:ind w:left="400" w:right="0" w:hanging="400"/>
      </w:pPr>
      <w:r>
        <w:rPr>
          <w:rStyle w:val="CharStyle76"/>
          <w:b w:val="0"/>
          <w:bCs w:val="0"/>
          <w:i w:val="0"/>
          <w:iCs w:val="0"/>
        </w:rPr>
        <w:t xml:space="preserve">R. Grzegorczykowa, 1975, </w:t>
      </w:r>
      <w:r>
        <w:rPr>
          <w:lang w:val="pl-PL" w:eastAsia="pl-PL" w:bidi="pl-PL"/>
          <w:w w:val="100"/>
          <w:spacing w:val="0"/>
          <w:color w:val="000000"/>
          <w:position w:val="0"/>
        </w:rPr>
        <w:t>Funkcje semantyczne i składniowe polskich przysłów</w:t>
        <w:softHyphen/>
        <w:t>ków</w:t>
      </w:r>
      <w:r>
        <w:rPr>
          <w:rStyle w:val="CharStyle76"/>
          <w:b w:val="0"/>
          <w:bCs w:val="0"/>
          <w:i w:val="0"/>
          <w:iCs w:val="0"/>
        </w:rPr>
        <w:t>, Wrocław.</w:t>
      </w:r>
    </w:p>
    <w:p>
      <w:pPr>
        <w:pStyle w:val="Style42"/>
        <w:framePr w:w="7224" w:h="3572" w:hRule="exact" w:wrap="none" w:vAnchor="page" w:hAnchor="page" w:x="1072" w:y="749"/>
        <w:widowControl w:val="0"/>
        <w:keepNext w:val="0"/>
        <w:keepLines w:val="0"/>
        <w:shd w:val="clear" w:color="auto" w:fill="auto"/>
        <w:bidi w:val="0"/>
        <w:jc w:val="left"/>
        <w:spacing w:before="0" w:after="0" w:line="218" w:lineRule="exact"/>
        <w:ind w:left="400" w:right="0" w:hanging="400"/>
      </w:pPr>
      <w:r>
        <w:rPr>
          <w:rStyle w:val="CharStyle76"/>
          <w:b w:val="0"/>
          <w:bCs w:val="0"/>
          <w:i w:val="0"/>
          <w:iCs w:val="0"/>
        </w:rPr>
        <w:t xml:space="preserve">J. Kościerzyńska, 2012, </w:t>
      </w:r>
      <w:r>
        <w:rPr>
          <w:lang w:val="pl-PL" w:eastAsia="pl-PL" w:bidi="pl-PL"/>
          <w:w w:val="100"/>
          <w:spacing w:val="0"/>
          <w:color w:val="000000"/>
          <w:position w:val="0"/>
        </w:rPr>
        <w:t>Przysłówki mówiące o sposobie robienia czegoś na tle określeń jakościowych czynności,</w:t>
      </w:r>
      <w:r>
        <w:rPr>
          <w:rStyle w:val="CharStyle53"/>
          <w:i w:val="0"/>
          <w:iCs w:val="0"/>
        </w:rPr>
        <w:t xml:space="preserve"> </w:t>
      </w:r>
      <w:r>
        <w:rPr>
          <w:rStyle w:val="CharStyle76"/>
          <w:lang w:val="cs-CZ" w:eastAsia="cs-CZ" w:bidi="cs-CZ"/>
          <w:b w:val="0"/>
          <w:bCs w:val="0"/>
          <w:i w:val="0"/>
          <w:iCs w:val="0"/>
        </w:rPr>
        <w:t xml:space="preserve">„LingVaria” </w:t>
      </w:r>
      <w:r>
        <w:rPr>
          <w:rStyle w:val="CharStyle76"/>
          <w:b w:val="0"/>
          <w:bCs w:val="0"/>
          <w:i w:val="0"/>
          <w:iCs w:val="0"/>
        </w:rPr>
        <w:t>VII, nr 1(13), s. 71-81.</w:t>
      </w:r>
    </w:p>
    <w:p>
      <w:pPr>
        <w:pStyle w:val="Style42"/>
        <w:framePr w:w="7224" w:h="3572" w:hRule="exact" w:wrap="none" w:vAnchor="page" w:hAnchor="page" w:x="1072" w:y="749"/>
        <w:widowControl w:val="0"/>
        <w:keepNext w:val="0"/>
        <w:keepLines w:val="0"/>
        <w:shd w:val="clear" w:color="auto" w:fill="auto"/>
        <w:bidi w:val="0"/>
        <w:jc w:val="right"/>
        <w:spacing w:before="0" w:after="0" w:line="218" w:lineRule="exact"/>
        <w:ind w:left="0" w:right="0" w:firstLine="0"/>
      </w:pPr>
      <w:r>
        <w:rPr>
          <w:rStyle w:val="CharStyle76"/>
          <w:b w:val="0"/>
          <w:bCs w:val="0"/>
          <w:i w:val="0"/>
          <w:iCs w:val="0"/>
        </w:rPr>
        <w:t xml:space="preserve">J. Kościerzyńska, 2012, </w:t>
      </w:r>
      <w:r>
        <w:rPr>
          <w:lang w:val="pl-PL" w:eastAsia="pl-PL" w:bidi="pl-PL"/>
          <w:w w:val="100"/>
          <w:spacing w:val="0"/>
          <w:color w:val="000000"/>
          <w:position w:val="0"/>
        </w:rPr>
        <w:t>Struktura tematyczno-rematyczna wypowiedzeń o sche</w:t>
        <w:softHyphen/>
        <w:t>macie ‘...w taki sposób, że...’,</w:t>
      </w:r>
      <w:r>
        <w:rPr>
          <w:rStyle w:val="CharStyle53"/>
          <w:i w:val="0"/>
          <w:iCs w:val="0"/>
        </w:rPr>
        <w:t xml:space="preserve"> </w:t>
      </w:r>
      <w:r>
        <w:rPr>
          <w:rStyle w:val="CharStyle76"/>
          <w:b w:val="0"/>
          <w:bCs w:val="0"/>
          <w:i w:val="0"/>
          <w:iCs w:val="0"/>
        </w:rPr>
        <w:t>„Linguistica Copernicana” nr 1(7), s. 171-190.</w:t>
      </w:r>
    </w:p>
    <w:p>
      <w:pPr>
        <w:pStyle w:val="Style42"/>
        <w:framePr w:w="7224" w:h="3572" w:hRule="exact" w:wrap="none" w:vAnchor="page" w:hAnchor="page" w:x="1072" w:y="749"/>
        <w:widowControl w:val="0"/>
        <w:keepNext w:val="0"/>
        <w:keepLines w:val="0"/>
        <w:shd w:val="clear" w:color="auto" w:fill="auto"/>
        <w:bidi w:val="0"/>
        <w:jc w:val="left"/>
        <w:spacing w:before="0" w:after="0" w:line="218" w:lineRule="exact"/>
        <w:ind w:left="400" w:right="0" w:hanging="400"/>
      </w:pPr>
      <w:r>
        <w:rPr>
          <w:rStyle w:val="CharStyle76"/>
          <w:b w:val="0"/>
          <w:bCs w:val="0"/>
          <w:i w:val="0"/>
          <w:iCs w:val="0"/>
        </w:rPr>
        <w:t xml:space="preserve">T. Sadujko, 2003, </w:t>
      </w:r>
      <w:r>
        <w:rPr>
          <w:lang w:val="pl-PL" w:eastAsia="pl-PL" w:bidi="pl-PL"/>
          <w:w w:val="100"/>
          <w:spacing w:val="0"/>
          <w:color w:val="000000"/>
          <w:position w:val="0"/>
        </w:rPr>
        <w:t>Próba opisu semantycznego wielosegmentowych jednostek lek</w:t>
        <w:softHyphen/>
        <w:t>sykalnych z komponentem ‘tak’,</w:t>
      </w:r>
      <w:r>
        <w:rPr>
          <w:rStyle w:val="CharStyle53"/>
          <w:i w:val="0"/>
          <w:iCs w:val="0"/>
        </w:rPr>
        <w:t xml:space="preserve"> </w:t>
      </w:r>
      <w:r>
        <w:rPr>
          <w:rStyle w:val="CharStyle76"/>
          <w:b w:val="0"/>
          <w:bCs w:val="0"/>
          <w:i w:val="0"/>
          <w:iCs w:val="0"/>
        </w:rPr>
        <w:t>„Polonica” XXI, s. 105-139.</w:t>
      </w:r>
    </w:p>
    <w:p>
      <w:pPr>
        <w:pStyle w:val="Style42"/>
        <w:framePr w:w="7224" w:h="3572" w:hRule="exact" w:wrap="none" w:vAnchor="page" w:hAnchor="page" w:x="1072" w:y="749"/>
        <w:widowControl w:val="0"/>
        <w:keepNext w:val="0"/>
        <w:keepLines w:val="0"/>
        <w:shd w:val="clear" w:color="auto" w:fill="auto"/>
        <w:bidi w:val="0"/>
        <w:jc w:val="right"/>
        <w:spacing w:before="0" w:after="0" w:line="218" w:lineRule="exact"/>
        <w:ind w:left="0" w:right="0" w:firstLine="0"/>
      </w:pPr>
      <w:r>
        <w:rPr>
          <w:rStyle w:val="CharStyle76"/>
          <w:b w:val="0"/>
          <w:bCs w:val="0"/>
          <w:i w:val="0"/>
          <w:iCs w:val="0"/>
        </w:rPr>
        <w:t xml:space="preserve">J. Wajszczuk, 1997, </w:t>
      </w:r>
      <w:r>
        <w:rPr>
          <w:lang w:val="pl-PL" w:eastAsia="pl-PL" w:bidi="pl-PL"/>
          <w:w w:val="100"/>
          <w:spacing w:val="0"/>
          <w:color w:val="000000"/>
          <w:position w:val="0"/>
        </w:rPr>
        <w:t>System znaczeń w obszarze spójników polskich,</w:t>
      </w:r>
      <w:r>
        <w:rPr>
          <w:rStyle w:val="CharStyle53"/>
          <w:i w:val="0"/>
          <w:iCs w:val="0"/>
        </w:rPr>
        <w:t xml:space="preserve"> </w:t>
      </w:r>
      <w:r>
        <w:rPr>
          <w:rStyle w:val="CharStyle76"/>
          <w:b w:val="0"/>
          <w:bCs w:val="0"/>
          <w:i w:val="0"/>
          <w:iCs w:val="0"/>
        </w:rPr>
        <w:t>Warszawa.</w:t>
      </w:r>
    </w:p>
    <w:p>
      <w:pPr>
        <w:pStyle w:val="Style27"/>
        <w:framePr w:w="7224" w:h="3572" w:hRule="exact" w:wrap="none" w:vAnchor="page" w:hAnchor="page" w:x="1072" w:y="749"/>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A. Wierzbicka, 1969, </w:t>
      </w:r>
      <w:r>
        <w:rPr>
          <w:rStyle w:val="CharStyle62"/>
        </w:rPr>
        <w:t>Dociekania semantyczne,</w:t>
      </w:r>
      <w:r>
        <w:rPr>
          <w:rStyle w:val="CharStyle93"/>
        </w:rPr>
        <w:t xml:space="preserve"> </w:t>
      </w:r>
      <w:r>
        <w:rPr>
          <w:lang w:val="pl-PL" w:eastAsia="pl-PL" w:bidi="pl-PL"/>
          <w:w w:val="100"/>
          <w:spacing w:val="0"/>
          <w:color w:val="000000"/>
          <w:position w:val="0"/>
        </w:rPr>
        <w:t>Wrocław.</w:t>
      </w:r>
    </w:p>
    <w:p>
      <w:pPr>
        <w:pStyle w:val="Style60"/>
        <w:framePr w:w="7224" w:h="2688" w:hRule="exact" w:wrap="none" w:vAnchor="page" w:hAnchor="page" w:x="1072" w:y="5228"/>
        <w:widowControl w:val="0"/>
        <w:keepNext w:val="0"/>
        <w:keepLines w:val="0"/>
        <w:shd w:val="clear" w:color="auto" w:fill="auto"/>
        <w:bidi w:val="0"/>
        <w:spacing w:before="0" w:after="237" w:line="221" w:lineRule="exact"/>
        <w:ind w:left="0" w:right="0" w:firstLine="0"/>
      </w:pPr>
      <w:r>
        <w:rPr>
          <w:w w:val="100"/>
          <w:spacing w:val="0"/>
          <w:color w:val="000000"/>
          <w:position w:val="0"/>
        </w:rPr>
        <w:t>The idea of a way of doing something</w:t>
        <w:br/>
        <w:t>- a sample of semantic explication</w:t>
      </w:r>
    </w:p>
    <w:p>
      <w:pPr>
        <w:pStyle w:val="Style15"/>
        <w:framePr w:w="7224" w:h="2688" w:hRule="exact" w:wrap="none" w:vAnchor="page" w:hAnchor="page" w:x="1072" w:y="5228"/>
        <w:widowControl w:val="0"/>
        <w:keepNext w:val="0"/>
        <w:keepLines w:val="0"/>
        <w:shd w:val="clear" w:color="auto" w:fill="auto"/>
        <w:bidi w:val="0"/>
        <w:spacing w:before="0" w:after="174" w:line="150" w:lineRule="exact"/>
        <w:ind w:left="0" w:right="0" w:firstLine="0"/>
      </w:pPr>
      <w:r>
        <w:rPr>
          <w:lang w:val="en-US" w:eastAsia="en-US" w:bidi="en-US"/>
          <w:w w:val="100"/>
          <w:spacing w:val="0"/>
          <w:color w:val="000000"/>
          <w:position w:val="0"/>
        </w:rPr>
        <w:t>Summary</w:t>
      </w:r>
    </w:p>
    <w:p>
      <w:pPr>
        <w:pStyle w:val="Style27"/>
        <w:framePr w:w="7224" w:h="2688" w:hRule="exact" w:wrap="none" w:vAnchor="page" w:hAnchor="page" w:x="1072" w:y="5228"/>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The paper discusses a problem related with a meaning of a way of doing something. The semantic analysis of sentences with </w:t>
      </w:r>
      <w:r>
        <w:rPr>
          <w:lang w:val="pl-PL" w:eastAsia="pl-PL" w:bidi="pl-PL"/>
          <w:w w:val="100"/>
          <w:spacing w:val="0"/>
          <w:color w:val="000000"/>
          <w:position w:val="0"/>
        </w:rPr>
        <w:t xml:space="preserve">‘sposób' </w:t>
      </w:r>
      <w:r>
        <w:rPr>
          <w:lang w:val="en-US" w:eastAsia="en-US" w:bidi="en-US"/>
          <w:w w:val="100"/>
          <w:spacing w:val="0"/>
          <w:color w:val="000000"/>
          <w:position w:val="0"/>
        </w:rPr>
        <w:t xml:space="preserve">(‘a way*) has pointed at the simplest unit of language: </w:t>
      </w:r>
      <w:r>
        <w:rPr>
          <w:lang w:val="pl-PL" w:eastAsia="pl-PL" w:bidi="pl-PL"/>
          <w:w w:val="100"/>
          <w:spacing w:val="0"/>
          <w:color w:val="000000"/>
          <w:position w:val="0"/>
        </w:rPr>
        <w:t xml:space="preserve">‘...w taki sposób, </w:t>
      </w:r>
      <w:r>
        <w:rPr>
          <w:rStyle w:val="CharStyle62"/>
        </w:rPr>
        <w:t>że...’</w:t>
      </w:r>
      <w:r>
        <w:rPr>
          <w:rStyle w:val="CharStyle93"/>
        </w:rPr>
        <w:t xml:space="preserve"> </w:t>
      </w:r>
      <w:r>
        <w:rPr>
          <w:lang w:val="en-US" w:eastAsia="en-US" w:bidi="en-US"/>
          <w:w w:val="100"/>
          <w:spacing w:val="0"/>
          <w:color w:val="000000"/>
          <w:position w:val="0"/>
        </w:rPr>
        <w:t>(‘...such that...'). Its explication has required a study of the occurrence and the thematic-rhematic structure of sentences based on this schema. Describing idea is treated as a relation between the main action verb and the parts of reality which deal with this action.</w:t>
      </w:r>
    </w:p>
    <w:p>
      <w:pPr>
        <w:pStyle w:val="Style27"/>
        <w:framePr w:w="7224" w:h="245" w:hRule="exact" w:wrap="none" w:vAnchor="page" w:hAnchor="page" w:x="1072" w:y="8114"/>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2"/>
        <w:framePr w:w="7262" w:h="528" w:hRule="exact" w:wrap="none" w:vAnchor="page" w:hAnchor="page" w:x="87" w:y="1269"/>
        <w:widowControl w:val="0"/>
        <w:keepNext w:val="0"/>
        <w:keepLines w:val="0"/>
        <w:shd w:val="clear" w:color="auto" w:fill="auto"/>
        <w:bidi w:val="0"/>
        <w:jc w:val="left"/>
        <w:spacing w:before="0" w:after="13" w:line="200" w:lineRule="exact"/>
        <w:ind w:left="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Żochowska</w:t>
      </w:r>
    </w:p>
    <w:p>
      <w:pPr>
        <w:pStyle w:val="Style27"/>
        <w:framePr w:w="7262" w:h="528" w:hRule="exact" w:wrap="none" w:vAnchor="page" w:hAnchor="page" w:x="87" w:y="126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Mikołaja Kopernika, Toruń)</w:t>
      </w:r>
    </w:p>
    <w:p>
      <w:pPr>
        <w:pStyle w:val="Style44"/>
        <w:framePr w:w="7262" w:h="8677" w:hRule="exact" w:wrap="none" w:vAnchor="page" w:hAnchor="page" w:x="87" w:y="2221"/>
        <w:widowControl w:val="0"/>
        <w:keepNext w:val="0"/>
        <w:keepLines w:val="0"/>
        <w:shd w:val="clear" w:color="auto" w:fill="auto"/>
        <w:bidi w:val="0"/>
        <w:spacing w:before="0" w:after="303"/>
        <w:ind w:left="0" w:right="20" w:firstLine="0"/>
      </w:pPr>
      <w:bookmarkStart w:id="23" w:name="bookmark23"/>
      <w:r>
        <w:rPr>
          <w:lang w:val="pl-PL" w:eastAsia="pl-PL" w:bidi="pl-PL"/>
          <w:sz w:val="24"/>
          <w:szCs w:val="24"/>
          <w:w w:val="100"/>
          <w:spacing w:val="0"/>
          <w:color w:val="000000"/>
          <w:position w:val="0"/>
        </w:rPr>
        <w:t>CHARAKTERYSTYKA SEMANTYCZNA JEDNOSTKI</w:t>
        <w:br/>
      </w:r>
      <w:r>
        <w:rPr>
          <w:rStyle w:val="CharStyle46"/>
          <w:b/>
          <w:bCs/>
        </w:rPr>
        <w:t>ODRUCHOWO</w:t>
      </w:r>
      <w:r>
        <w:rPr>
          <w:lang w:val="pl-PL" w:eastAsia="pl-PL" w:bidi="pl-PL"/>
          <w:sz w:val="24"/>
          <w:szCs w:val="24"/>
          <w:w w:val="100"/>
          <w:spacing w:val="0"/>
          <w:color w:val="000000"/>
          <w:position w:val="0"/>
        </w:rPr>
        <w:t xml:space="preserve"> NA TLE INNYCH PRZYSŁÓWKÓW</w:t>
        <w:br/>
        <w:t>DOTYCZĄCYCH MYŚLENIA, WOLI I ŚWIADOMOŚCI</w:t>
      </w:r>
      <w:bookmarkEnd w:id="23"/>
    </w:p>
    <w:p>
      <w:pPr>
        <w:pStyle w:val="Style8"/>
        <w:framePr w:w="7262" w:h="8677" w:hRule="exact" w:wrap="none" w:vAnchor="page" w:hAnchor="page" w:x="87" w:y="222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Przedmiotem badań prezentowanych w </w:t>
      </w:r>
      <w:r>
        <w:rPr>
          <w:lang w:val="cs-CZ" w:eastAsia="cs-CZ" w:bidi="cs-CZ"/>
          <w:w w:val="100"/>
          <w:spacing w:val="0"/>
          <w:color w:val="000000"/>
          <w:position w:val="0"/>
        </w:rPr>
        <w:t xml:space="preserve">niniejszym </w:t>
      </w:r>
      <w:r>
        <w:rPr>
          <w:lang w:val="pl-PL" w:eastAsia="pl-PL" w:bidi="pl-PL"/>
          <w:w w:val="100"/>
          <w:spacing w:val="0"/>
          <w:color w:val="000000"/>
          <w:position w:val="0"/>
        </w:rPr>
        <w:t>artykule jest jed</w:t>
        <w:softHyphen/>
        <w:t xml:space="preserve">nostka języka </w:t>
      </w:r>
      <w:r>
        <w:rPr>
          <w:rStyle w:val="CharStyle47"/>
          <w:b w:val="0"/>
          <w:bCs w:val="0"/>
        </w:rPr>
        <w:t>odruchowo,</w:t>
      </w:r>
      <w:r>
        <w:rPr>
          <w:lang w:val="pl-PL" w:eastAsia="pl-PL" w:bidi="pl-PL"/>
          <w:w w:val="100"/>
          <w:spacing w:val="0"/>
          <w:color w:val="000000"/>
          <w:position w:val="0"/>
        </w:rPr>
        <w:t xml:space="preserve"> a celem podejmowanej analizy - znalezienie komponentów znaczeniowych, które miałyby się składać na eksplikację semantyczną tego przysłówka. By odpowiedzieć na pytanie, co znaczy, że </w:t>
      </w:r>
      <w:r>
        <w:rPr>
          <w:rStyle w:val="CharStyle121"/>
          <w:b/>
          <w:bCs/>
        </w:rPr>
        <w:t>X</w:t>
      </w:r>
      <w:r>
        <w:rPr>
          <w:rStyle w:val="CharStyle122"/>
          <w:b/>
          <w:bCs/>
        </w:rPr>
        <w:t xml:space="preserve"> </w:t>
      </w:r>
      <w:r>
        <w:rPr>
          <w:lang w:val="pl-PL" w:eastAsia="pl-PL" w:bidi="pl-PL"/>
          <w:w w:val="100"/>
          <w:spacing w:val="0"/>
          <w:color w:val="000000"/>
          <w:position w:val="0"/>
        </w:rPr>
        <w:t xml:space="preserve">zrobił coś </w:t>
      </w:r>
      <w:r>
        <w:rPr>
          <w:rStyle w:val="CharStyle47"/>
          <w:b w:val="0"/>
          <w:bCs w:val="0"/>
        </w:rPr>
        <w:t>odruchowo,</w:t>
      </w:r>
      <w:r>
        <w:rPr>
          <w:lang w:val="pl-PL" w:eastAsia="pl-PL" w:bidi="pl-PL"/>
          <w:w w:val="100"/>
          <w:spacing w:val="0"/>
          <w:color w:val="000000"/>
          <w:position w:val="0"/>
        </w:rPr>
        <w:t xml:space="preserve"> zastanawiać się będę nad ograniczeniami seman</w:t>
        <w:softHyphen/>
        <w:t xml:space="preserve">tycznymi nakładanymi przez badaną jednostkę na czasowniki, a także porównam pewne jej cechy z właściwościami takich przysłówków, jak: </w:t>
      </w:r>
      <w:r>
        <w:rPr>
          <w:rStyle w:val="CharStyle47"/>
          <w:b w:val="0"/>
          <w:bCs w:val="0"/>
        </w:rPr>
        <w:t>niechcący, bezwiednie</w:t>
      </w:r>
      <w:r>
        <w:rPr>
          <w:lang w:val="pl-PL" w:eastAsia="pl-PL" w:bidi="pl-PL"/>
          <w:w w:val="100"/>
          <w:spacing w:val="0"/>
          <w:color w:val="000000"/>
          <w:position w:val="0"/>
        </w:rPr>
        <w:t xml:space="preserve"> i </w:t>
      </w:r>
      <w:r>
        <w:rPr>
          <w:rStyle w:val="CharStyle47"/>
          <w:b w:val="0"/>
          <w:bCs w:val="0"/>
        </w:rPr>
        <w:t>bezmyślnie.</w:t>
      </w:r>
      <w:r>
        <w:rPr>
          <w:lang w:val="pl-PL" w:eastAsia="pl-PL" w:bidi="pl-PL"/>
          <w:w w:val="100"/>
          <w:spacing w:val="0"/>
          <w:color w:val="000000"/>
          <w:position w:val="0"/>
        </w:rPr>
        <w:t xml:space="preserve"> Każde z tych porównań dotyczyć bę</w:t>
        <w:softHyphen/>
        <w:t xml:space="preserve">dzie innej kwestii związanej ze znaczeniem wyrażenia </w:t>
      </w:r>
      <w:r>
        <w:rPr>
          <w:rStyle w:val="CharStyle47"/>
          <w:b w:val="0"/>
          <w:bCs w:val="0"/>
        </w:rPr>
        <w:t>odruchowo.</w:t>
      </w:r>
      <w:r>
        <w:rPr>
          <w:lang w:val="pl-PL" w:eastAsia="pl-PL" w:bidi="pl-PL"/>
          <w:w w:val="100"/>
          <w:spacing w:val="0"/>
          <w:color w:val="000000"/>
          <w:position w:val="0"/>
        </w:rPr>
        <w:t xml:space="preserve"> Przy</w:t>
        <w:softHyphen/>
        <w:t xml:space="preserve">słówki </w:t>
      </w:r>
      <w:r>
        <w:rPr>
          <w:rStyle w:val="CharStyle47"/>
          <w:b w:val="0"/>
          <w:bCs w:val="0"/>
        </w:rPr>
        <w:t>bezwiednie</w:t>
      </w:r>
      <w:r>
        <w:rPr>
          <w:lang w:val="pl-PL" w:eastAsia="pl-PL" w:bidi="pl-PL"/>
          <w:w w:val="100"/>
          <w:spacing w:val="0"/>
          <w:color w:val="000000"/>
          <w:position w:val="0"/>
        </w:rPr>
        <w:t xml:space="preserve"> i </w:t>
      </w:r>
      <w:r>
        <w:rPr>
          <w:rStyle w:val="CharStyle47"/>
          <w:b w:val="0"/>
          <w:bCs w:val="0"/>
        </w:rPr>
        <w:t>bezmyślnie</w:t>
      </w:r>
      <w:r>
        <w:rPr>
          <w:lang w:val="pl-PL" w:eastAsia="pl-PL" w:bidi="pl-PL"/>
          <w:w w:val="100"/>
          <w:spacing w:val="0"/>
          <w:color w:val="000000"/>
          <w:position w:val="0"/>
        </w:rPr>
        <w:t xml:space="preserve"> zasługują na odrębną analizę, jednak w tej pracy wskażę tylko te ich cechy, które pomogą w badaniu znaczenia badanej jednostki. Przysłówek </w:t>
      </w:r>
      <w:r>
        <w:rPr>
          <w:rStyle w:val="CharStyle47"/>
          <w:b w:val="0"/>
          <w:bCs w:val="0"/>
        </w:rPr>
        <w:t>niechcący</w:t>
      </w:r>
      <w:r>
        <w:rPr>
          <w:lang w:val="pl-PL" w:eastAsia="pl-PL" w:bidi="pl-PL"/>
          <w:w w:val="100"/>
          <w:spacing w:val="0"/>
          <w:color w:val="000000"/>
          <w:position w:val="0"/>
        </w:rPr>
        <w:t xml:space="preserve"> w ostatnim czasie doczekał się dokładnej analizy,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na którą będę się powoływać.</w:t>
      </w:r>
    </w:p>
    <w:p>
      <w:pPr>
        <w:pStyle w:val="Style8"/>
        <w:framePr w:w="7262" w:h="8677" w:hRule="exact" w:wrap="none" w:vAnchor="page" w:hAnchor="page" w:x="87" w:y="222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Słownikowe definicje wyrażenia </w:t>
      </w:r>
      <w:r>
        <w:rPr>
          <w:rStyle w:val="CharStyle47"/>
          <w:b w:val="0"/>
          <w:bCs w:val="0"/>
        </w:rPr>
        <w:t>odruchowo</w:t>
      </w:r>
      <w:r>
        <w:rPr>
          <w:lang w:val="pl-PL" w:eastAsia="pl-PL" w:bidi="pl-PL"/>
          <w:w w:val="100"/>
          <w:spacing w:val="0"/>
          <w:color w:val="000000"/>
          <w:position w:val="0"/>
        </w:rPr>
        <w:t xml:space="preserve"> nie zdają sprawy z jego niuansów znaczeniowych. W SJPDor - podobnie jak w kilku późniejszych słownikach - przysłówek </w:t>
      </w:r>
      <w:r>
        <w:rPr>
          <w:rStyle w:val="CharStyle47"/>
          <w:b w:val="0"/>
          <w:bCs w:val="0"/>
        </w:rPr>
        <w:t>odruchowo</w:t>
      </w:r>
      <w:r>
        <w:rPr>
          <w:lang w:val="pl-PL" w:eastAsia="pl-PL" w:bidi="pl-PL"/>
          <w:w w:val="100"/>
          <w:spacing w:val="0"/>
          <w:color w:val="000000"/>
          <w:position w:val="0"/>
        </w:rPr>
        <w:t xml:space="preserve"> opisany jest jako jednostka derywowana od rzeczownika </w:t>
      </w:r>
      <w:r>
        <w:rPr>
          <w:rStyle w:val="CharStyle47"/>
          <w:b w:val="0"/>
          <w:bCs w:val="0"/>
        </w:rPr>
        <w:t>odruch</w:t>
      </w:r>
      <w:r>
        <w:rPr>
          <w:lang w:val="pl-PL" w:eastAsia="pl-PL" w:bidi="pl-PL"/>
          <w:w w:val="100"/>
          <w:spacing w:val="0"/>
          <w:color w:val="000000"/>
          <w:position w:val="0"/>
        </w:rPr>
        <w:t xml:space="preserve"> i mająca dwa znaczenia. Pierwsze znaczenie miałoby pochodzić od jednostki </w:t>
      </w:r>
      <w:r>
        <w:rPr>
          <w:rStyle w:val="CharStyle47"/>
          <w:b w:val="0"/>
          <w:bCs w:val="0"/>
        </w:rPr>
        <w:t>odruch,</w:t>
      </w:r>
      <w:r>
        <w:rPr>
          <w:lang w:val="pl-PL" w:eastAsia="pl-PL" w:bidi="pl-PL"/>
          <w:w w:val="100"/>
          <w:spacing w:val="0"/>
          <w:color w:val="000000"/>
          <w:position w:val="0"/>
        </w:rPr>
        <w:t xml:space="preserve"> której definicje są encyklope</w:t>
        <w:softHyphen/>
        <w:t>dyczne - formułowane z punktu widzenia medycyny i fizjologii. Drugie znaczenie interesującej mnie jednostki w jednych słownikach wyjaśniane jest poprzez wyliczenie wyrażeń bliskoznacznych, w innych - przez zmo</w:t>
        <w:softHyphen/>
        <w:t xml:space="preserve">dyfikowanie i skrócenie definicji encyklopedycznej. Takie rozróżnienie ma z pewnością zdawać sprawę z tego, że przysłówek </w:t>
      </w:r>
      <w:r>
        <w:rPr>
          <w:rStyle w:val="CharStyle47"/>
          <w:b w:val="0"/>
          <w:bCs w:val="0"/>
        </w:rPr>
        <w:t>odruchowo</w:t>
      </w:r>
      <w:r>
        <w:rPr>
          <w:lang w:val="pl-PL" w:eastAsia="pl-PL" w:bidi="pl-PL"/>
          <w:w w:val="100"/>
          <w:spacing w:val="0"/>
          <w:color w:val="000000"/>
          <w:position w:val="0"/>
        </w:rPr>
        <w:t xml:space="preserve"> funkcjo</w:t>
        <w:softHyphen/>
        <w:t>nuje zarówno w terminologii specjalistycznej, jak i w polszczyźnie ogólnej.</w:t>
      </w:r>
    </w:p>
    <w:p>
      <w:pPr>
        <w:pStyle w:val="Style8"/>
        <w:framePr w:w="7262" w:h="8677" w:hRule="exact" w:wrap="none" w:vAnchor="page" w:hAnchor="page" w:x="87" w:y="222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tego, co mi wiadomo, żaden ze współczesnych słowników nie defi</w:t>
        <w:softHyphen/>
        <w:t xml:space="preserve">niuje przysłówka </w:t>
      </w:r>
      <w:r>
        <w:rPr>
          <w:rStyle w:val="CharStyle47"/>
          <w:b w:val="0"/>
          <w:bCs w:val="0"/>
        </w:rPr>
        <w:t>odruchowo</w:t>
      </w:r>
      <w:r>
        <w:rPr>
          <w:lang w:val="pl-PL" w:eastAsia="pl-PL" w:bidi="pl-PL"/>
          <w:w w:val="100"/>
          <w:spacing w:val="0"/>
          <w:color w:val="000000"/>
          <w:position w:val="0"/>
        </w:rPr>
        <w:t xml:space="preserve"> za pomocą jednostki </w:t>
      </w:r>
      <w:r>
        <w:rPr>
          <w:rStyle w:val="CharStyle47"/>
          <w:b w:val="0"/>
          <w:bCs w:val="0"/>
        </w:rPr>
        <w:t>niechcący</w:t>
      </w:r>
      <w:r>
        <w:rPr>
          <w:lang w:val="pl-PL" w:eastAsia="pl-PL" w:bidi="pl-PL"/>
          <w:w w:val="100"/>
          <w:spacing w:val="0"/>
          <w:color w:val="000000"/>
          <w:position w:val="0"/>
        </w:rPr>
        <w:t xml:space="preserve"> - co wydaje się zrozumiałe, ponieważ już na pierwszy rzut oka widać, że przysłówki te nie są równoznaczne ani nawet bliskoznaczne.</w:t>
      </w:r>
    </w:p>
    <w:p>
      <w:pPr>
        <w:pStyle w:val="Style8"/>
        <w:framePr w:w="7262" w:h="8677" w:hRule="exact" w:wrap="none" w:vAnchor="page" w:hAnchor="page" w:x="87" w:y="222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Powodem, dla którego zamierzam porównywać te dwie jednostki nie jest jednak podobieństwo znaczeniowe, lecz jedno z ograniczeń, które na</w:t>
        <w:softHyphen/>
      </w:r>
    </w:p>
    <w:p>
      <w:pPr>
        <w:pStyle w:val="Style48"/>
        <w:framePr w:w="7224" w:h="488" w:hRule="exact" w:wrap="none" w:vAnchor="page" w:hAnchor="page" w:x="111" w:y="11178"/>
        <w:tabs>
          <w:tab w:leader="none" w:pos="499" w:val="left"/>
        </w:tabs>
        <w:widowControl w:val="0"/>
        <w:keepNext w:val="0"/>
        <w:keepLines w:val="0"/>
        <w:shd w:val="clear" w:color="auto" w:fill="auto"/>
        <w:bidi w:val="0"/>
        <w:jc w:val="left"/>
        <w:spacing w:before="0" w:after="0" w:line="214"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Chodzi o artykuły Izabeli Duraj-Nowosielskiej [2011 i 2012a] i monografię tejże autorki [Duraj-Nowosielska 2012b].</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17" w:y="27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58</w:t>
      </w:r>
    </w:p>
    <w:p>
      <w:pPr>
        <w:pStyle w:val="Style17"/>
        <w:framePr w:wrap="none" w:vAnchor="page" w:hAnchor="page" w:x="3738" w:y="270"/>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ŻOCHOWSKA</w:t>
      </w:r>
    </w:p>
    <w:p>
      <w:pPr>
        <w:pStyle w:val="Style8"/>
        <w:framePr w:w="7277" w:h="9233" w:hRule="exact" w:wrap="none" w:vAnchor="page" w:hAnchor="page" w:x="1045" w:y="70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kładają one na sąsiadujące ze sobą czasowniki. Otóż oba te przysłówki - w przeciwieństwie na przykład do jednostki </w:t>
      </w:r>
      <w:r>
        <w:rPr>
          <w:rStyle w:val="CharStyle47"/>
          <w:b w:val="0"/>
          <w:bCs w:val="0"/>
        </w:rPr>
        <w:t>bezwiednie -</w:t>
      </w:r>
      <w:r>
        <w:rPr>
          <w:lang w:val="pl-PL" w:eastAsia="pl-PL" w:bidi="pl-PL"/>
          <w:w w:val="100"/>
          <w:spacing w:val="0"/>
          <w:color w:val="000000"/>
          <w:position w:val="0"/>
        </w:rPr>
        <w:t xml:space="preserve"> charakteryzują się tym, że mogą pojawić się tylko obok czasowników wyrażających czyn</w:t>
        <w:softHyphen/>
        <w:t>ności zakończone</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 zarówno niechcący, jak i odruchowo można tylko coś zrobić. Widać to chociażby w następujących zdaniach:</w:t>
      </w:r>
    </w:p>
    <w:p>
      <w:pPr>
        <w:pStyle w:val="Style31"/>
        <w:numPr>
          <w:ilvl w:val="0"/>
          <w:numId w:val="43"/>
        </w:numPr>
        <w:framePr w:w="7277" w:h="9233" w:hRule="exact" w:wrap="none" w:vAnchor="page" w:hAnchor="page" w:x="1045" w:y="700"/>
        <w:tabs>
          <w:tab w:leader="none" w:pos="738"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*Po jego wypowiedzi Zosia odruchowo przez kwadrans opierała się o ścianę.</w:t>
      </w:r>
    </w:p>
    <w:p>
      <w:pPr>
        <w:pStyle w:val="Style31"/>
        <w:numPr>
          <w:ilvl w:val="0"/>
          <w:numId w:val="43"/>
        </w:numPr>
        <w:framePr w:w="7277" w:h="9233" w:hRule="exact" w:wrap="none" w:vAnchor="page" w:hAnchor="page" w:x="1045" w:y="700"/>
        <w:tabs>
          <w:tab w:leader="none" w:pos="738"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Po jego wypowiedzi Zosia odruchowo oparła się o ścianę.</w:t>
      </w:r>
    </w:p>
    <w:p>
      <w:pPr>
        <w:pStyle w:val="Style31"/>
        <w:numPr>
          <w:ilvl w:val="0"/>
          <w:numId w:val="43"/>
        </w:numPr>
        <w:framePr w:w="7277" w:h="9233" w:hRule="exact" w:wrap="none" w:vAnchor="page" w:hAnchor="page" w:x="1045" w:y="700"/>
        <w:tabs>
          <w:tab w:leader="none" w:pos="740"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Po jego wypowiedzi Zosia bezwiednie opierała się o ścianę.</w:t>
      </w:r>
    </w:p>
    <w:p>
      <w:pPr>
        <w:pStyle w:val="Style31"/>
        <w:numPr>
          <w:ilvl w:val="0"/>
          <w:numId w:val="43"/>
        </w:numPr>
        <w:framePr w:w="7277" w:h="9233" w:hRule="exact" w:wrap="none" w:vAnchor="page" w:hAnchor="page" w:x="1045" w:y="700"/>
        <w:tabs>
          <w:tab w:leader="none" w:pos="740"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Po jego wypowiedzi Zosia bezwiednie oparła się o ścianę.</w:t>
      </w:r>
    </w:p>
    <w:p>
      <w:pPr>
        <w:pStyle w:val="Style31"/>
        <w:numPr>
          <w:ilvl w:val="0"/>
          <w:numId w:val="43"/>
        </w:numPr>
        <w:framePr w:w="7277" w:h="9233" w:hRule="exact" w:wrap="none" w:vAnchor="page" w:hAnchor="page" w:x="1045" w:y="700"/>
        <w:tabs>
          <w:tab w:leader="none" w:pos="740"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*Wtedy przez kwadrans odruchowo trzymała dłoń na kryształowej kuli.</w:t>
      </w:r>
    </w:p>
    <w:p>
      <w:pPr>
        <w:pStyle w:val="Style31"/>
        <w:numPr>
          <w:ilvl w:val="0"/>
          <w:numId w:val="43"/>
        </w:numPr>
        <w:framePr w:w="7277" w:h="9233" w:hRule="exact" w:wrap="none" w:vAnchor="page" w:hAnchor="page" w:x="1045" w:y="700"/>
        <w:tabs>
          <w:tab w:leader="none" w:pos="740"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Wtedy przez kwadrans bezwiednie trzymała dłoń na kryształowej kuli.</w:t>
      </w:r>
    </w:p>
    <w:p>
      <w:pPr>
        <w:pStyle w:val="Style31"/>
        <w:numPr>
          <w:ilvl w:val="0"/>
          <w:numId w:val="43"/>
        </w:numPr>
        <w:framePr w:w="7277" w:h="9233" w:hRule="exact" w:wrap="none" w:vAnchor="page" w:hAnchor="page" w:x="1045" w:y="700"/>
        <w:tabs>
          <w:tab w:leader="none" w:pos="740"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Wtedy odruchowo położyła dłoń na kryształowej kuli.</w:t>
      </w:r>
    </w:p>
    <w:p>
      <w:pPr>
        <w:pStyle w:val="Style31"/>
        <w:numPr>
          <w:ilvl w:val="0"/>
          <w:numId w:val="43"/>
        </w:numPr>
        <w:framePr w:w="7277" w:h="9233" w:hRule="exact" w:wrap="none" w:vAnchor="page" w:hAnchor="page" w:x="1045" w:y="700"/>
        <w:tabs>
          <w:tab w:leader="none" w:pos="740"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Wtedy bezwiednie położyła dłoń na kryształowej kuli.</w:t>
      </w:r>
    </w:p>
    <w:p>
      <w:pPr>
        <w:pStyle w:val="Style31"/>
        <w:numPr>
          <w:ilvl w:val="0"/>
          <w:numId w:val="43"/>
        </w:numPr>
        <w:framePr w:w="7277" w:h="9233" w:hRule="exact" w:wrap="none" w:vAnchor="page" w:hAnchor="page" w:x="1045" w:y="700"/>
        <w:tabs>
          <w:tab w:leader="none" w:pos="740"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?Jan niechcący bazgrze sobie w zeszycie.</w:t>
      </w:r>
    </w:p>
    <w:p>
      <w:pPr>
        <w:pStyle w:val="Style15"/>
        <w:numPr>
          <w:ilvl w:val="0"/>
          <w:numId w:val="43"/>
        </w:numPr>
        <w:framePr w:w="7277" w:h="9233" w:hRule="exact" w:wrap="none" w:vAnchor="page" w:hAnchor="page" w:x="1045" w:y="700"/>
        <w:tabs>
          <w:tab w:leader="none" w:pos="848" w:val="left"/>
        </w:tabs>
        <w:widowControl w:val="0"/>
        <w:keepNext w:val="0"/>
        <w:keepLines w:val="0"/>
        <w:shd w:val="clear" w:color="auto" w:fill="auto"/>
        <w:bidi w:val="0"/>
        <w:jc w:val="both"/>
        <w:spacing w:before="0" w:after="0" w:line="283" w:lineRule="exact"/>
        <w:ind w:left="0" w:right="0" w:firstLine="420"/>
      </w:pPr>
      <w:r>
        <w:rPr>
          <w:rStyle w:val="CharStyle24"/>
          <w:b/>
          <w:bCs/>
        </w:rPr>
        <w:t>?Jan niechcący straszy Marię</w:t>
      </w:r>
      <w:r>
        <w:rPr>
          <w:lang w:val="pl-PL" w:eastAsia="pl-PL" w:bidi="pl-PL"/>
          <w:w w:val="100"/>
          <w:spacing w:val="0"/>
          <w:color w:val="000000"/>
          <w:position w:val="0"/>
        </w:rPr>
        <w:t xml:space="preserve"> [dwa ostatnie przykłady za Duraj-Nowosielską</w:t>
      </w:r>
    </w:p>
    <w:p>
      <w:pPr>
        <w:pStyle w:val="Style15"/>
        <w:framePr w:w="7277" w:h="9233" w:hRule="exact" w:wrap="none" w:vAnchor="page" w:hAnchor="page" w:x="1045" w:y="700"/>
        <w:widowControl w:val="0"/>
        <w:keepNext w:val="0"/>
        <w:keepLines w:val="0"/>
        <w:shd w:val="clear" w:color="auto" w:fill="auto"/>
        <w:bidi w:val="0"/>
        <w:jc w:val="both"/>
        <w:spacing w:before="0" w:after="56" w:line="150" w:lineRule="exact"/>
        <w:ind w:left="0" w:right="0" w:firstLine="420"/>
      </w:pPr>
      <w:r>
        <w:rPr>
          <w:lang w:val="pl-PL" w:eastAsia="pl-PL" w:bidi="pl-PL"/>
          <w:w w:val="100"/>
          <w:spacing w:val="0"/>
          <w:color w:val="000000"/>
          <w:position w:val="0"/>
        </w:rPr>
        <w:t>2011, 106].</w:t>
      </w:r>
    </w:p>
    <w:p>
      <w:pPr>
        <w:pStyle w:val="Style8"/>
        <w:framePr w:w="7277" w:h="9233" w:hRule="exact" w:wrap="none" w:vAnchor="page" w:hAnchor="page" w:x="1045" w:y="70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Fakt, że </w:t>
      </w:r>
      <w:r>
        <w:rPr>
          <w:rStyle w:val="CharStyle47"/>
          <w:b w:val="0"/>
          <w:bCs w:val="0"/>
        </w:rPr>
        <w:t>niechcący</w:t>
      </w:r>
      <w:r>
        <w:rPr>
          <w:lang w:val="pl-PL" w:eastAsia="pl-PL" w:bidi="pl-PL"/>
          <w:w w:val="100"/>
          <w:spacing w:val="0"/>
          <w:color w:val="000000"/>
          <w:position w:val="0"/>
        </w:rPr>
        <w:t xml:space="preserve"> łączy się prymarnie z czasownikami dokonanymi I. Duraj-Nowosielska tłumaczy tym, że „to one właśnie w naturalny spo</w:t>
        <w:softHyphen/>
        <w:t xml:space="preserve">sób wydobywają podlegający ocenie skutek działania podmiotu” [Duraj-Nowosielska </w:t>
      </w:r>
      <w:r>
        <w:rPr>
          <w:rStyle w:val="CharStyle92"/>
          <w:b/>
          <w:bCs/>
        </w:rPr>
        <w:t>2011, 106].</w:t>
      </w:r>
      <w:r>
        <w:rPr>
          <w:lang w:val="pl-PL" w:eastAsia="pl-PL" w:bidi="pl-PL"/>
          <w:w w:val="100"/>
          <w:spacing w:val="0"/>
          <w:color w:val="000000"/>
          <w:position w:val="0"/>
        </w:rPr>
        <w:t xml:space="preserve"> W wypadku jednostki </w:t>
      </w:r>
      <w:r>
        <w:rPr>
          <w:rStyle w:val="CharStyle47"/>
          <w:b w:val="0"/>
          <w:bCs w:val="0"/>
        </w:rPr>
        <w:t>odruchowo</w:t>
      </w:r>
      <w:r>
        <w:rPr>
          <w:lang w:val="pl-PL" w:eastAsia="pl-PL" w:bidi="pl-PL"/>
          <w:w w:val="100"/>
          <w:spacing w:val="0"/>
          <w:color w:val="000000"/>
          <w:position w:val="0"/>
        </w:rPr>
        <w:t xml:space="preserve"> przyczyna takiej łączliwości jest jednak inna, ponieważ nie można odruchowo powo</w:t>
        <w:softHyphen/>
        <w:t>dować czegoś, robiąc coś innego (nieodruchowo), czyli nie można powo</w:t>
        <w:softHyphen/>
        <w:t>dować czegoś w taki sposób, w jaki powoduje się coś niechcący. Możliwa jest natomiast sytuacja, gdy odruchowym zrobieniem czegoś spowodu</w:t>
        <w:softHyphen/>
        <w:t>jemy coś innego. Można też wykonać odruchowo czynność, która jed</w:t>
        <w:softHyphen/>
        <w:t xml:space="preserve">nocześnie jest kauzacją. Dzieje się tak dlatego, że jednostka </w:t>
      </w:r>
      <w:r>
        <w:rPr>
          <w:rStyle w:val="CharStyle47"/>
          <w:b w:val="0"/>
          <w:bCs w:val="0"/>
        </w:rPr>
        <w:t xml:space="preserve">odruchowo </w:t>
      </w:r>
      <w:r>
        <w:rPr>
          <w:lang w:val="pl-PL" w:eastAsia="pl-PL" w:bidi="pl-PL"/>
          <w:w w:val="100"/>
          <w:spacing w:val="0"/>
          <w:color w:val="000000"/>
          <w:position w:val="0"/>
        </w:rPr>
        <w:t xml:space="preserve">opisuje moment sprzed rozpoczęcia danej czynności i moment samej czynności, inaczej niż jednostka </w:t>
      </w:r>
      <w:r>
        <w:rPr>
          <w:rStyle w:val="CharStyle47"/>
          <w:b w:val="0"/>
          <w:bCs w:val="0"/>
        </w:rPr>
        <w:t>niechcący</w:t>
      </w:r>
      <w:r>
        <w:rPr>
          <w:lang w:val="pl-PL" w:eastAsia="pl-PL" w:bidi="pl-PL"/>
          <w:w w:val="100"/>
          <w:spacing w:val="0"/>
          <w:color w:val="000000"/>
          <w:position w:val="0"/>
        </w:rPr>
        <w:t>, która - jak pisze I. Duraj-Nowosielska - „wpasowuje się niejako pomiędzy rzeczywiste robienie a wy</w:t>
        <w:softHyphen/>
        <w:t>rażony w zdaniu skutek tego robienia. (...) p i q</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otwierają dla </w:t>
      </w:r>
      <w:r>
        <w:rPr>
          <w:rStyle w:val="CharStyle47"/>
          <w:b w:val="0"/>
          <w:bCs w:val="0"/>
        </w:rPr>
        <w:t xml:space="preserve">niechcący </w:t>
      </w:r>
      <w:r>
        <w:rPr>
          <w:lang w:val="pl-PL" w:eastAsia="pl-PL" w:bidi="pl-PL"/>
          <w:w w:val="100"/>
          <w:spacing w:val="0"/>
          <w:color w:val="000000"/>
          <w:position w:val="0"/>
        </w:rPr>
        <w:t xml:space="preserve">niezbędną semantyczną przestrzeń” [Duraj- Nowosielska </w:t>
      </w:r>
      <w:r>
        <w:rPr>
          <w:rStyle w:val="CharStyle92"/>
          <w:b/>
          <w:bCs/>
        </w:rPr>
        <w:t>2011, 107].</w:t>
      </w:r>
    </w:p>
    <w:p>
      <w:pPr>
        <w:pStyle w:val="Style8"/>
        <w:framePr w:w="7277" w:h="9233" w:hRule="exact" w:wrap="none" w:vAnchor="page" w:hAnchor="page" w:x="1045" w:y="70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Można to zilustrować w jeszcze w inny sposób - zdanie </w:t>
      </w:r>
      <w:r>
        <w:rPr>
          <w:rStyle w:val="CharStyle47"/>
          <w:b w:val="0"/>
          <w:bCs w:val="0"/>
        </w:rPr>
        <w:t>Obudził nie</w:t>
        <w:softHyphen/>
        <w:t>chcący mamę</w:t>
      </w:r>
      <w:r>
        <w:rPr>
          <w:lang w:val="pl-PL" w:eastAsia="pl-PL" w:bidi="pl-PL"/>
          <w:w w:val="100"/>
          <w:spacing w:val="0"/>
          <w:color w:val="000000"/>
          <w:position w:val="0"/>
        </w:rPr>
        <w:t xml:space="preserve"> mówi, że ktoś - robiąc coś innego - spowodował, że mama się obudziła, natomiast zdanie </w:t>
      </w:r>
      <w:r>
        <w:rPr>
          <w:rStyle w:val="CharStyle47"/>
          <w:b w:val="0"/>
          <w:bCs w:val="0"/>
        </w:rPr>
        <w:t xml:space="preserve">Obudził mamę </w:t>
      </w:r>
      <w:r>
        <w:rPr>
          <w:rStyle w:val="CharStyle123"/>
          <w:b/>
          <w:bCs/>
        </w:rPr>
        <w:t>odruchowo</w:t>
      </w:r>
      <w:r>
        <w:rPr>
          <w:rStyle w:val="CharStyle124"/>
          <w:b w:val="0"/>
          <w:bCs w:val="0"/>
        </w:rPr>
        <w:t xml:space="preserve"> </w:t>
      </w:r>
      <w:r>
        <w:rPr>
          <w:lang w:val="pl-PL" w:eastAsia="pl-PL" w:bidi="pl-PL"/>
          <w:w w:val="100"/>
          <w:spacing w:val="0"/>
          <w:color w:val="000000"/>
          <w:position w:val="0"/>
        </w:rPr>
        <w:t xml:space="preserve">mówi, że ktoś zrobił to właśnie, co wyraża czasownik </w:t>
      </w:r>
      <w:r>
        <w:rPr>
          <w:rStyle w:val="CharStyle47"/>
          <w:b w:val="0"/>
          <w:bCs w:val="0"/>
        </w:rPr>
        <w:t>obudził</w:t>
      </w:r>
      <w:r>
        <w:rPr>
          <w:lang w:val="pl-PL" w:eastAsia="pl-PL" w:bidi="pl-PL"/>
          <w:w w:val="100"/>
          <w:spacing w:val="0"/>
          <w:color w:val="000000"/>
          <w:position w:val="0"/>
        </w:rPr>
        <w:t>, tylko że nie było to robie</w:t>
        <w:softHyphen/>
        <w:t>nie do końca przemyślane, zamierzone.</w:t>
      </w:r>
    </w:p>
    <w:p>
      <w:pPr>
        <w:pStyle w:val="Style48"/>
        <w:framePr w:w="7243" w:h="659" w:hRule="exact" w:wrap="none" w:vAnchor="page" w:hAnchor="page" w:x="1045" w:y="10344"/>
        <w:tabs>
          <w:tab w:leader="none" w:pos="514"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Mogą to być powtarzające się czynności zakończone - wtedy forma doko</w:t>
        <w:softHyphen/>
        <w:t xml:space="preserve">nana wskazuje iteratywność (a nie duratywność), tak jak w zdaniu: </w:t>
      </w:r>
      <w:r>
        <w:rPr>
          <w:rStyle w:val="CharStyle71"/>
          <w:b w:val="0"/>
          <w:bCs w:val="0"/>
        </w:rPr>
        <w:t>Zawsze od</w:t>
        <w:softHyphen/>
        <w:t>ruchowo zamykam drzwi na klucz.</w:t>
      </w:r>
    </w:p>
    <w:p>
      <w:pPr>
        <w:pStyle w:val="Style48"/>
        <w:framePr w:w="7243" w:h="659" w:hRule="exact" w:wrap="none" w:vAnchor="page" w:hAnchor="page" w:x="1045" w:y="11007"/>
        <w:tabs>
          <w:tab w:leader="none" w:pos="502"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rStyle w:val="CharStyle71"/>
          <w:b w:val="0"/>
          <w:bCs w:val="0"/>
        </w:rPr>
        <w:t>p</w:t>
      </w:r>
      <w:r>
        <w:rPr>
          <w:lang w:val="pl-PL" w:eastAsia="pl-PL" w:bidi="pl-PL"/>
          <w:w w:val="100"/>
          <w:spacing w:val="0"/>
          <w:color w:val="000000"/>
          <w:position w:val="0"/>
        </w:rPr>
        <w:t xml:space="preserve"> oznacza czasownik robić, który odnosi się do intencjonalnego działania podmiotu; </w:t>
      </w:r>
      <w:r>
        <w:rPr>
          <w:rStyle w:val="CharStyle71"/>
          <w:b w:val="0"/>
          <w:bCs w:val="0"/>
        </w:rPr>
        <w:t>q</w:t>
      </w:r>
      <w:r>
        <w:rPr>
          <w:lang w:val="pl-PL" w:eastAsia="pl-PL" w:bidi="pl-PL"/>
          <w:w w:val="100"/>
          <w:spacing w:val="0"/>
          <w:color w:val="000000"/>
          <w:position w:val="0"/>
        </w:rPr>
        <w:t xml:space="preserve"> oznacza czasownik </w:t>
      </w:r>
      <w:r>
        <w:rPr>
          <w:rStyle w:val="CharStyle71"/>
          <w:b w:val="0"/>
          <w:bCs w:val="0"/>
        </w:rPr>
        <w:t>zrobić</w:t>
      </w:r>
      <w:r>
        <w:rPr>
          <w:lang w:val="pl-PL" w:eastAsia="pl-PL" w:bidi="pl-PL"/>
          <w:w w:val="100"/>
          <w:spacing w:val="0"/>
          <w:color w:val="000000"/>
          <w:position w:val="0"/>
        </w:rPr>
        <w:t>, odnoszący się do tego, co podmiot spo</w:t>
        <w:softHyphen/>
        <w:t xml:space="preserve">wodował poprzez </w:t>
      </w:r>
      <w:r>
        <w:rPr>
          <w:rStyle w:val="CharStyle71"/>
          <w:b w:val="0"/>
          <w:bCs w:val="0"/>
        </w:rPr>
        <w:t>p</w:t>
      </w:r>
      <w:r>
        <w:rPr>
          <w:lang w:val="pl-PL" w:eastAsia="pl-PL" w:bidi="pl-PL"/>
          <w:w w:val="100"/>
          <w:spacing w:val="0"/>
          <w:color w:val="000000"/>
          <w:position w:val="0"/>
        </w:rPr>
        <w:t xml:space="preserve"> [Duraj-Nowosielska 2011, 107].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966" w:y="24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CHARAKTERYSTYKA SEMANTYCZNA JEDNOSTKI </w:t>
      </w:r>
      <w:r>
        <w:rPr>
          <w:rStyle w:val="CharStyle77"/>
          <w:b/>
          <w:bCs/>
        </w:rPr>
        <w:t>ODRUCHOWO...</w:t>
      </w:r>
    </w:p>
    <w:p>
      <w:pPr>
        <w:pStyle w:val="Style17"/>
        <w:framePr w:wrap="none" w:vAnchor="page" w:hAnchor="page" w:x="7110" w:y="2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59</w:t>
      </w:r>
    </w:p>
    <w:p>
      <w:pPr>
        <w:pStyle w:val="Style8"/>
        <w:framePr w:w="7282" w:h="8398" w:hRule="exact" w:wrap="none" w:vAnchor="page" w:hAnchor="page" w:x="78" w:y="661"/>
        <w:widowControl w:val="0"/>
        <w:keepNext w:val="0"/>
        <w:keepLines w:val="0"/>
        <w:shd w:val="clear" w:color="auto" w:fill="auto"/>
        <w:bidi w:val="0"/>
        <w:jc w:val="both"/>
        <w:spacing w:before="0" w:after="91" w:line="242" w:lineRule="exact"/>
        <w:ind w:left="0" w:right="0" w:firstLine="400"/>
      </w:pPr>
      <w:r>
        <w:rPr>
          <w:lang w:val="pl-PL" w:eastAsia="pl-PL" w:bidi="pl-PL"/>
          <w:w w:val="100"/>
          <w:spacing w:val="0"/>
          <w:color w:val="000000"/>
          <w:position w:val="0"/>
        </w:rPr>
        <w:t>By wyjaśnić przyczynę ograniczenia łączliwości badanego przysłówka do czasowników wyrażających czynności zakończone i uzasadnić, dla</w:t>
        <w:softHyphen/>
        <w:t xml:space="preserve">czego uznałam </w:t>
      </w:r>
      <w:r>
        <w:rPr>
          <w:rStyle w:val="CharStyle47"/>
          <w:b w:val="0"/>
          <w:bCs w:val="0"/>
        </w:rPr>
        <w:t>odruchowo</w:t>
      </w:r>
      <w:r>
        <w:rPr>
          <w:lang w:val="pl-PL" w:eastAsia="pl-PL" w:bidi="pl-PL"/>
          <w:w w:val="100"/>
          <w:spacing w:val="0"/>
          <w:color w:val="000000"/>
          <w:position w:val="0"/>
        </w:rPr>
        <w:t xml:space="preserve"> za jednostkę odnoszącą się do momentu sprzed rozpoczęcia czynności, przytoczę zdania, w których czynność określana za pomocą interesującego mnie wyrażenia jest ujmowana z dwóch różnych punktów widzenia (tj. z innej perspektywy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Należy bowiem zauważyć, że zarówno do tych wypowiedzi, w których badana jednostka jest rematem, jak i do tych, w których należy do </w:t>
      </w:r>
      <w:r>
        <w:rPr>
          <w:rStyle w:val="CharStyle47"/>
          <w:b w:val="0"/>
          <w:bCs w:val="0"/>
        </w:rPr>
        <w:t>dictum</w:t>
      </w:r>
      <w:r>
        <w:rPr>
          <w:lang w:val="pl-PL" w:eastAsia="pl-PL" w:bidi="pl-PL"/>
          <w:w w:val="100"/>
          <w:spacing w:val="0"/>
          <w:color w:val="000000"/>
          <w:position w:val="0"/>
        </w:rPr>
        <w:t xml:space="preserve"> tema</w:t>
        <w:softHyphen/>
        <w:t xml:space="preserve">tycznego, można dołączyć zdania mówiące o tym, że </w:t>
      </w:r>
      <w:r>
        <w:rPr>
          <w:rStyle w:val="CharStyle47"/>
          <w:b w:val="0"/>
          <w:bCs w:val="0"/>
        </w:rPr>
        <w:t>x</w:t>
      </w:r>
      <w:r>
        <w:rPr>
          <w:lang w:val="pl-PL" w:eastAsia="pl-PL" w:bidi="pl-PL"/>
          <w:w w:val="100"/>
          <w:spacing w:val="0"/>
          <w:color w:val="000000"/>
          <w:position w:val="0"/>
        </w:rPr>
        <w:t xml:space="preserve"> nie chciał zrobić </w:t>
      </w:r>
      <w:r>
        <w:rPr>
          <w:rStyle w:val="CharStyle47"/>
          <w:b w:val="0"/>
          <w:bCs w:val="0"/>
        </w:rPr>
        <w:t>p,</w:t>
      </w:r>
      <w:r>
        <w:rPr>
          <w:lang w:val="pl-PL" w:eastAsia="pl-PL" w:bidi="pl-PL"/>
          <w:w w:val="100"/>
          <w:spacing w:val="0"/>
          <w:color w:val="000000"/>
          <w:position w:val="0"/>
        </w:rPr>
        <w:t xml:space="preserve"> tj. zdania w których nadawca orzeka wprawdzie, że </w:t>
      </w:r>
      <w:r>
        <w:rPr>
          <w:rStyle w:val="CharStyle47"/>
          <w:b w:val="0"/>
          <w:bCs w:val="0"/>
        </w:rPr>
        <w:t>x</w:t>
      </w:r>
      <w:r>
        <w:rPr>
          <w:lang w:val="pl-PL" w:eastAsia="pl-PL" w:bidi="pl-PL"/>
          <w:w w:val="100"/>
          <w:spacing w:val="0"/>
          <w:color w:val="000000"/>
          <w:position w:val="0"/>
        </w:rPr>
        <w:t xml:space="preserve"> zrobił </w:t>
      </w:r>
      <w:r>
        <w:rPr>
          <w:rStyle w:val="CharStyle47"/>
          <w:b w:val="0"/>
          <w:bCs w:val="0"/>
        </w:rPr>
        <w:t>p,</w:t>
      </w:r>
      <w:r>
        <w:rPr>
          <w:lang w:val="pl-PL" w:eastAsia="pl-PL" w:bidi="pl-PL"/>
          <w:w w:val="100"/>
          <w:spacing w:val="0"/>
          <w:color w:val="000000"/>
          <w:position w:val="0"/>
        </w:rPr>
        <w:t xml:space="preserve"> ale jed</w:t>
        <w:softHyphen/>
        <w:t>nocześnie tłumaczy jego zachowanie, próbuje uwolnić x-a od odpowie</w:t>
        <w:softHyphen/>
        <w:t>dzialności, por.:</w:t>
      </w:r>
    </w:p>
    <w:p>
      <w:pPr>
        <w:pStyle w:val="Style31"/>
        <w:numPr>
          <w:ilvl w:val="0"/>
          <w:numId w:val="43"/>
        </w:numPr>
        <w:framePr w:w="7282" w:h="8398" w:hRule="exact" w:wrap="none" w:vAnchor="page" w:hAnchor="page" w:x="78" w:y="661"/>
        <w:tabs>
          <w:tab w:leader="none" w:pos="823" w:val="left"/>
        </w:tabs>
        <w:widowControl w:val="0"/>
        <w:keepNext w:val="0"/>
        <w:keepLines w:val="0"/>
        <w:shd w:val="clear" w:color="auto" w:fill="auto"/>
        <w:bidi w:val="0"/>
        <w:jc w:val="both"/>
        <w:spacing w:before="0" w:after="62" w:line="204" w:lineRule="exact"/>
        <w:ind w:left="400" w:right="0" w:firstLine="0"/>
      </w:pPr>
      <w:r>
        <w:rPr>
          <w:lang w:val="pl-PL" w:eastAsia="pl-PL" w:bidi="pl-PL"/>
          <w:w w:val="100"/>
          <w:spacing w:val="0"/>
          <w:color w:val="000000"/>
          <w:position w:val="0"/>
        </w:rPr>
        <w:t xml:space="preserve">Włączył komputer </w:t>
      </w:r>
      <w:r>
        <w:rPr>
          <w:rStyle w:val="CharStyle125"/>
          <w:b/>
          <w:bCs/>
          <w:i/>
          <w:iCs/>
        </w:rPr>
        <w:t xml:space="preserve">odruchowo, </w:t>
      </w:r>
      <w:r>
        <w:rPr>
          <w:lang w:val="pl-PL" w:eastAsia="pl-PL" w:bidi="pl-PL"/>
          <w:w w:val="100"/>
          <w:spacing w:val="0"/>
          <w:color w:val="000000"/>
          <w:position w:val="0"/>
        </w:rPr>
        <w:t>wcale nie chciał włączać tego urządzenia, zapo</w:t>
        <w:softHyphen/>
        <w:t>mniał, że ma włączyć bajki w telewizji.</w:t>
      </w:r>
    </w:p>
    <w:p>
      <w:pPr>
        <w:pStyle w:val="Style31"/>
        <w:numPr>
          <w:ilvl w:val="0"/>
          <w:numId w:val="43"/>
        </w:numPr>
        <w:framePr w:w="7282" w:h="8398" w:hRule="exact" w:wrap="none" w:vAnchor="page" w:hAnchor="page" w:x="78" w:y="661"/>
        <w:tabs>
          <w:tab w:leader="none" w:pos="823" w:val="left"/>
        </w:tabs>
        <w:widowControl w:val="0"/>
        <w:keepNext w:val="0"/>
        <w:keepLines w:val="0"/>
        <w:shd w:val="clear" w:color="auto" w:fill="auto"/>
        <w:bidi w:val="0"/>
        <w:jc w:val="both"/>
        <w:spacing w:before="0" w:after="62" w:line="202" w:lineRule="exact"/>
        <w:ind w:left="400" w:right="0" w:firstLine="0"/>
      </w:pPr>
      <w:r>
        <w:rPr>
          <w:lang w:val="pl-PL" w:eastAsia="pl-PL" w:bidi="pl-PL"/>
          <w:w w:val="100"/>
          <w:spacing w:val="0"/>
          <w:color w:val="000000"/>
          <w:position w:val="0"/>
        </w:rPr>
        <w:t xml:space="preserve">Nacisnął dzwonek </w:t>
      </w:r>
      <w:r>
        <w:rPr>
          <w:rStyle w:val="CharStyle125"/>
          <w:b/>
          <w:bCs/>
          <w:i/>
          <w:iCs/>
        </w:rPr>
        <w:t xml:space="preserve">odruchowo, </w:t>
      </w:r>
      <w:r>
        <w:rPr>
          <w:lang w:val="pl-PL" w:eastAsia="pl-PL" w:bidi="pl-PL"/>
          <w:w w:val="100"/>
          <w:spacing w:val="0"/>
          <w:color w:val="000000"/>
          <w:position w:val="0"/>
        </w:rPr>
        <w:t>nie chciał go naciskać i budzić babci, cały dzień pa</w:t>
        <w:softHyphen/>
        <w:t>miętał, że ma zapukać.</w:t>
      </w:r>
    </w:p>
    <w:p>
      <w:pPr>
        <w:pStyle w:val="Style31"/>
        <w:numPr>
          <w:ilvl w:val="0"/>
          <w:numId w:val="43"/>
        </w:numPr>
        <w:framePr w:w="7282" w:h="8398" w:hRule="exact" w:wrap="none" w:vAnchor="page" w:hAnchor="page" w:x="78" w:y="661"/>
        <w:tabs>
          <w:tab w:leader="none" w:pos="823" w:val="left"/>
        </w:tabs>
        <w:widowControl w:val="0"/>
        <w:keepNext w:val="0"/>
        <w:keepLines w:val="0"/>
        <w:shd w:val="clear" w:color="auto" w:fill="auto"/>
        <w:bidi w:val="0"/>
        <w:jc w:val="both"/>
        <w:spacing w:before="0" w:after="58" w:line="199" w:lineRule="exact"/>
        <w:ind w:left="400" w:right="0" w:firstLine="0"/>
      </w:pPr>
      <w:r>
        <w:rPr>
          <w:lang w:val="pl-PL" w:eastAsia="pl-PL" w:bidi="pl-PL"/>
          <w:w w:val="100"/>
          <w:spacing w:val="0"/>
          <w:color w:val="000000"/>
          <w:position w:val="0"/>
        </w:rPr>
        <w:t xml:space="preserve">Odruchowo włączył </w:t>
      </w:r>
      <w:r>
        <w:rPr>
          <w:rStyle w:val="CharStyle125"/>
          <w:b/>
          <w:bCs/>
          <w:i/>
          <w:iCs/>
        </w:rPr>
        <w:t xml:space="preserve">komputer, </w:t>
      </w:r>
      <w:r>
        <w:rPr>
          <w:lang w:val="pl-PL" w:eastAsia="pl-PL" w:bidi="pl-PL"/>
          <w:w w:val="100"/>
          <w:spacing w:val="0"/>
          <w:color w:val="000000"/>
          <w:position w:val="0"/>
        </w:rPr>
        <w:t>wcale nie chciał włączać tego urządzenia, zapo</w:t>
        <w:softHyphen/>
        <w:t>mniał, że ma włączyć bajki w telewizji.</w:t>
      </w:r>
    </w:p>
    <w:p>
      <w:pPr>
        <w:pStyle w:val="Style31"/>
        <w:numPr>
          <w:ilvl w:val="0"/>
          <w:numId w:val="43"/>
        </w:numPr>
        <w:framePr w:w="7282" w:h="8398" w:hRule="exact" w:wrap="none" w:vAnchor="page" w:hAnchor="page" w:x="78" w:y="661"/>
        <w:tabs>
          <w:tab w:leader="none" w:pos="823" w:val="left"/>
        </w:tabs>
        <w:widowControl w:val="0"/>
        <w:keepNext w:val="0"/>
        <w:keepLines w:val="0"/>
        <w:shd w:val="clear" w:color="auto" w:fill="auto"/>
        <w:bidi w:val="0"/>
        <w:jc w:val="both"/>
        <w:spacing w:before="0" w:after="28" w:line="202" w:lineRule="exact"/>
        <w:ind w:left="400" w:right="0" w:firstLine="0"/>
      </w:pPr>
      <w:r>
        <w:rPr>
          <w:lang w:val="pl-PL" w:eastAsia="pl-PL" w:bidi="pl-PL"/>
          <w:w w:val="100"/>
          <w:spacing w:val="0"/>
          <w:color w:val="000000"/>
          <w:position w:val="0"/>
        </w:rPr>
        <w:t xml:space="preserve">Odruchowo nacisnął </w:t>
      </w:r>
      <w:r>
        <w:rPr>
          <w:rStyle w:val="CharStyle125"/>
          <w:b/>
          <w:bCs/>
          <w:i/>
          <w:iCs/>
        </w:rPr>
        <w:t xml:space="preserve">dzwonek, </w:t>
      </w:r>
      <w:r>
        <w:rPr>
          <w:lang w:val="pl-PL" w:eastAsia="pl-PL" w:bidi="pl-PL"/>
          <w:w w:val="100"/>
          <w:spacing w:val="0"/>
          <w:color w:val="000000"/>
          <w:position w:val="0"/>
        </w:rPr>
        <w:t>nie chciał go naciskać i budzić babci, cały dzień pa</w:t>
        <w:softHyphen/>
        <w:t>miętał, że ma zapukać.</w:t>
      </w:r>
    </w:p>
    <w:p>
      <w:pPr>
        <w:pStyle w:val="Style8"/>
        <w:framePr w:w="7282" w:h="8398" w:hRule="exact" w:wrap="none" w:vAnchor="page" w:hAnchor="page" w:x="78" w:y="66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Widać więc wyraźnie, że jednostka </w:t>
      </w:r>
      <w:r>
        <w:rPr>
          <w:rStyle w:val="CharStyle47"/>
          <w:b w:val="0"/>
          <w:bCs w:val="0"/>
        </w:rPr>
        <w:t>odruchowo</w:t>
      </w:r>
      <w:r>
        <w:rPr>
          <w:lang w:val="pl-PL" w:eastAsia="pl-PL" w:bidi="pl-PL"/>
          <w:w w:val="100"/>
          <w:spacing w:val="0"/>
          <w:color w:val="000000"/>
          <w:position w:val="0"/>
        </w:rPr>
        <w:t xml:space="preserve"> może występować w konstrukcjach obiektywnych. Dlatego osobę, która zrobiła coś odru</w:t>
        <w:softHyphen/>
        <w:t>chowo można - dobierając odpowiedni kontekst - próbować uwolnić od odpowiedzialności za to, co zrobiła (tj. wytłumaczyć to).</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Powiedzieć, że ten, kto zrobił coś odruchowo, nie chciał tego zrobić, to za dużo, ponieważ nie każdą czynność wykonywaną odruchowo można określić jednocze</w:t>
        <w:softHyphen/>
        <w:t xml:space="preserve">śnie przysłówkiem </w:t>
      </w:r>
      <w:r>
        <w:rPr>
          <w:rStyle w:val="CharStyle47"/>
          <w:b w:val="0"/>
          <w:bCs w:val="0"/>
        </w:rPr>
        <w:t>niechcący.</w:t>
      </w:r>
      <w:r>
        <w:rPr>
          <w:lang w:val="pl-PL" w:eastAsia="pl-PL" w:bidi="pl-PL"/>
          <w:w w:val="100"/>
          <w:spacing w:val="0"/>
          <w:color w:val="000000"/>
          <w:position w:val="0"/>
        </w:rPr>
        <w:t xml:space="preserve"> Z drugiej strony, gdyby w znaczeniu tytu</w:t>
        <w:softHyphen/>
        <w:t xml:space="preserve">łowego przysłówka znajdował się komponent *x chciał’, zdania (11)—(14) byłyby dewiacyjne, a nie są. Można z tego wnioskować, że komponent, który miałby stanowić część eksplikacji semantycznej badanej jednostki powinien mieć postać: ‘nie było tak, że chciał - przyjmując oczywiście, że brak chcenia to nie niechęć. Kwestię zdań mówiących o braku chcenia dokładniej omawia A. Bogusławski przy okazji rozważań dotyczących negacji w konstrukcjach z czasownikiem </w:t>
      </w:r>
      <w:r>
        <w:rPr>
          <w:rStyle w:val="CharStyle47"/>
          <w:b w:val="0"/>
          <w:bCs w:val="0"/>
        </w:rPr>
        <w:t>chcieć</w:t>
      </w:r>
      <w:r>
        <w:rPr>
          <w:lang w:val="pl-PL" w:eastAsia="pl-PL" w:bidi="pl-PL"/>
          <w:w w:val="100"/>
          <w:spacing w:val="0"/>
          <w:color w:val="000000"/>
          <w:position w:val="0"/>
        </w:rPr>
        <w:t xml:space="preserve"> [Bogusławski </w:t>
      </w:r>
      <w:r>
        <w:rPr>
          <w:rStyle w:val="CharStyle92"/>
          <w:b/>
          <w:bCs/>
        </w:rPr>
        <w:t>1998].</w:t>
      </w:r>
    </w:p>
    <w:p>
      <w:pPr>
        <w:pStyle w:val="Style48"/>
        <w:framePr w:w="7243" w:h="1295" w:hRule="exact" w:wrap="none" w:vAnchor="page" w:hAnchor="page" w:x="78" w:y="9286"/>
        <w:tabs>
          <w:tab w:leader="none" w:pos="51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Nawiązuję tu do rozróżnienia na konstrukcje subiektywne i obiektywne, stosowanego przez I. Duraj-Nowosielską, widocznego w takich wypowiedziach jak: </w:t>
      </w:r>
      <w:r>
        <w:rPr>
          <w:rStyle w:val="CharStyle87"/>
        </w:rPr>
        <w:t>Jan wszedł do pokoju i obudził MARYSIĘ. *Wcale jednak nie chciał jej obu</w:t>
        <w:softHyphen/>
        <w:t>dzić</w:t>
      </w:r>
      <w:r>
        <w:rPr>
          <w:rStyle w:val="CharStyle126"/>
        </w:rPr>
        <w:t xml:space="preserve"> </w:t>
      </w:r>
      <w:r>
        <w:rPr>
          <w:lang w:val="pl-PL" w:eastAsia="pl-PL" w:bidi="pl-PL"/>
          <w:w w:val="100"/>
          <w:spacing w:val="0"/>
          <w:color w:val="000000"/>
          <w:position w:val="0"/>
        </w:rPr>
        <w:t xml:space="preserve">(perspektywa subiektywna) i </w:t>
      </w:r>
      <w:r>
        <w:rPr>
          <w:rStyle w:val="CharStyle87"/>
        </w:rPr>
        <w:t>Jan wszedł do pokoju i OBUDZIŁ MARYSIĘ. Wcale jednak nie chciał jej obudzić</w:t>
      </w:r>
      <w:r>
        <w:rPr>
          <w:rStyle w:val="CharStyle126"/>
        </w:rPr>
        <w:t xml:space="preserve"> </w:t>
      </w:r>
      <w:r>
        <w:rPr>
          <w:lang w:val="pl-PL" w:eastAsia="pl-PL" w:bidi="pl-PL"/>
          <w:w w:val="100"/>
          <w:spacing w:val="0"/>
          <w:color w:val="000000"/>
          <w:position w:val="0"/>
        </w:rPr>
        <w:t>(perspektywa obiektywna) [Duraj-Nowosiel</w:t>
        <w:softHyphen/>
        <w:t>ska 2007, 208-215].</w:t>
      </w:r>
    </w:p>
    <w:p>
      <w:pPr>
        <w:pStyle w:val="Style48"/>
        <w:framePr w:w="7243" w:h="1087" w:hRule="exact" w:wrap="none" w:vAnchor="page" w:hAnchor="page" w:x="78" w:y="10579"/>
        <w:tabs>
          <w:tab w:leader="none" w:pos="494"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Idąc za J. L. Austinem, należałoby to interpretować jako „przyznanie, że owego postępku nie należało się dopuszczać, ale (...) nie jest całkiem ładnie czy właściwie mówić tak bez skrupułów X popełnił A (...) może X był pod czyimś wpływem albo został do tego czynu popchnięty (...) jego czyn mógł być częściowo przypadkowy, może był niezamierzonym potknięciem” [Austin 1977, 668, 669].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22" w:y="2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60</w:t>
      </w:r>
    </w:p>
    <w:p>
      <w:pPr>
        <w:pStyle w:val="Style17"/>
        <w:framePr w:wrap="none" w:vAnchor="page" w:hAnchor="page" w:x="3743" w:y="261"/>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ŻOCHOWSKA</w:t>
      </w:r>
    </w:p>
    <w:p>
      <w:pPr>
        <w:pStyle w:val="Style8"/>
        <w:framePr w:w="7229" w:h="2228" w:hRule="exact" w:wrap="none" w:vAnchor="page" w:hAnchor="page" w:x="1069" w:y="69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Wspomniana wyżej </w:t>
      </w:r>
      <w:r>
        <w:rPr>
          <w:rStyle w:val="CharStyle47"/>
          <w:b w:val="0"/>
          <w:bCs w:val="0"/>
        </w:rPr>
        <w:t>niechęć</w:t>
      </w:r>
      <w:r>
        <w:rPr>
          <w:lang w:val="pl-PL" w:eastAsia="pl-PL" w:bidi="pl-PL"/>
          <w:w w:val="100"/>
          <w:spacing w:val="0"/>
          <w:color w:val="000000"/>
          <w:position w:val="0"/>
        </w:rPr>
        <w:t xml:space="preserve"> odpowiadałaby temu, co badacz nazywa </w:t>
      </w:r>
      <w:r>
        <w:rPr>
          <w:rStyle w:val="CharStyle47"/>
          <w:lang w:val="en-US" w:eastAsia="en-US" w:bidi="en-US"/>
          <w:b w:val="0"/>
          <w:bCs w:val="0"/>
        </w:rPr>
        <w:t>an</w:t>
      </w:r>
      <w:r>
        <w:rPr>
          <w:rStyle w:val="CharStyle47"/>
          <w:b w:val="0"/>
          <w:bCs w:val="0"/>
        </w:rPr>
        <w:t>tychceniem czy</w:t>
      </w:r>
      <w:r>
        <w:rPr>
          <w:lang w:val="pl-PL" w:eastAsia="pl-PL" w:bidi="pl-PL"/>
          <w:w w:val="100"/>
          <w:spacing w:val="0"/>
          <w:color w:val="000000"/>
          <w:position w:val="0"/>
        </w:rPr>
        <w:t xml:space="preserve"> po prostu </w:t>
      </w:r>
      <w:r>
        <w:rPr>
          <w:rStyle w:val="CharStyle47"/>
          <w:b w:val="0"/>
          <w:bCs w:val="0"/>
        </w:rPr>
        <w:t>repulsją,</w:t>
      </w:r>
      <w:r>
        <w:rPr>
          <w:lang w:val="pl-PL" w:eastAsia="pl-PL" w:bidi="pl-PL"/>
          <w:w w:val="100"/>
          <w:spacing w:val="0"/>
          <w:color w:val="000000"/>
          <w:position w:val="0"/>
        </w:rPr>
        <w:t xml:space="preserve"> natomiast proponowany przeze mnie komponent jednostki </w:t>
      </w:r>
      <w:r>
        <w:rPr>
          <w:rStyle w:val="CharStyle47"/>
          <w:b w:val="0"/>
          <w:bCs w:val="0"/>
        </w:rPr>
        <w:t>odruchowo</w:t>
      </w:r>
      <w:r>
        <w:rPr>
          <w:lang w:val="pl-PL" w:eastAsia="pl-PL" w:bidi="pl-PL"/>
          <w:w w:val="100"/>
          <w:spacing w:val="0"/>
          <w:color w:val="000000"/>
          <w:position w:val="0"/>
        </w:rPr>
        <w:t>, mówiący o braku chcenia, byłby w no</w:t>
        <w:softHyphen/>
        <w:t xml:space="preserve">menklaturze A. Bogusławskiego </w:t>
      </w:r>
      <w:r>
        <w:rPr>
          <w:rStyle w:val="CharStyle47"/>
          <w:b w:val="0"/>
          <w:bCs w:val="0"/>
        </w:rPr>
        <w:t>obojętnością</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[Bogusławski 1998, 105]. O tym, że w strukturze znaczeniowej analizowanego wyrażenia obecny jest komponent ‘nie było tak, że chciał’ świadczyć może dewiacja nastę</w:t>
        <w:softHyphen/>
        <w:t>pujących zdań:</w:t>
      </w:r>
    </w:p>
    <w:p>
      <w:pPr>
        <w:pStyle w:val="Style31"/>
        <w:numPr>
          <w:ilvl w:val="0"/>
          <w:numId w:val="43"/>
        </w:numPr>
        <w:framePr w:w="7229" w:h="2228" w:hRule="exact" w:wrap="none" w:vAnchor="page" w:hAnchor="page" w:x="1069" w:y="692"/>
        <w:tabs>
          <w:tab w:leader="none" w:pos="818"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 Sąsiadka chciała uśmiechnąć się odruchowo</w:t>
      </w:r>
      <w:r>
        <w:rPr>
          <w:rStyle w:val="CharStyle39"/>
          <w:b/>
          <w:bCs/>
          <w:i w:val="0"/>
          <w:iCs w:val="0"/>
        </w:rPr>
        <w:t xml:space="preserve"> (Np. w odpowiedzi na pytanie </w:t>
      </w:r>
      <w:r>
        <w:rPr>
          <w:lang w:val="pl-PL" w:eastAsia="pl-PL" w:bidi="pl-PL"/>
          <w:w w:val="100"/>
          <w:spacing w:val="0"/>
          <w:color w:val="000000"/>
          <w:position w:val="0"/>
        </w:rPr>
        <w:t>Jak</w:t>
      </w:r>
    </w:p>
    <w:p>
      <w:pPr>
        <w:pStyle w:val="Style31"/>
        <w:framePr w:w="7229" w:h="2228" w:hRule="exact" w:wrap="none" w:vAnchor="page" w:hAnchor="page" w:x="1069" w:y="692"/>
        <w:widowControl w:val="0"/>
        <w:keepNext w:val="0"/>
        <w:keepLines w:val="0"/>
        <w:shd w:val="clear" w:color="auto" w:fill="auto"/>
        <w:bidi w:val="0"/>
        <w:jc w:val="both"/>
        <w:spacing w:before="0" w:after="0" w:line="140" w:lineRule="exact"/>
        <w:ind w:left="0" w:right="0" w:firstLine="400"/>
      </w:pPr>
      <w:r>
        <w:rPr>
          <w:lang w:val="pl-PL" w:eastAsia="pl-PL" w:bidi="pl-PL"/>
          <w:w w:val="100"/>
          <w:spacing w:val="0"/>
          <w:color w:val="000000"/>
          <w:position w:val="0"/>
        </w:rPr>
        <w:t>sąsiadka chciała się uśmiechnąć?).</w:t>
      </w:r>
    </w:p>
    <w:p>
      <w:pPr>
        <w:pStyle w:val="Style31"/>
        <w:numPr>
          <w:ilvl w:val="0"/>
          <w:numId w:val="43"/>
        </w:numPr>
        <w:framePr w:w="7229" w:h="4805" w:hRule="exact" w:wrap="none" w:vAnchor="page" w:hAnchor="page" w:x="1069" w:y="2977"/>
        <w:tabs>
          <w:tab w:leader="none" w:pos="823"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 Chciałam przeskoczyć to odruchowo</w:t>
      </w:r>
      <w:r>
        <w:rPr>
          <w:rStyle w:val="CharStyle39"/>
          <w:b/>
          <w:bCs/>
          <w:i w:val="0"/>
          <w:iCs w:val="0"/>
        </w:rPr>
        <w:t xml:space="preserve"> (Np. w odpowiedzi na pytanie </w:t>
      </w:r>
      <w:r>
        <w:rPr>
          <w:lang w:val="pl-PL" w:eastAsia="pl-PL" w:bidi="pl-PL"/>
          <w:w w:val="100"/>
          <w:spacing w:val="0"/>
          <w:color w:val="000000"/>
          <w:position w:val="0"/>
        </w:rPr>
        <w:t>Jak chciałaś</w:t>
      </w:r>
    </w:p>
    <w:p>
      <w:pPr>
        <w:pStyle w:val="Style31"/>
        <w:framePr w:w="7229" w:h="4805" w:hRule="exact" w:wrap="none" w:vAnchor="page" w:hAnchor="page" w:x="1069" w:y="2977"/>
        <w:widowControl w:val="0"/>
        <w:keepNext w:val="0"/>
        <w:keepLines w:val="0"/>
        <w:shd w:val="clear" w:color="auto" w:fill="auto"/>
        <w:bidi w:val="0"/>
        <w:jc w:val="both"/>
        <w:spacing w:before="0" w:after="54" w:line="140" w:lineRule="exact"/>
        <w:ind w:left="0" w:right="0" w:firstLine="400"/>
      </w:pPr>
      <w:r>
        <w:rPr>
          <w:lang w:val="pl-PL" w:eastAsia="pl-PL" w:bidi="pl-PL"/>
          <w:w w:val="100"/>
          <w:spacing w:val="0"/>
          <w:color w:val="000000"/>
          <w:position w:val="0"/>
        </w:rPr>
        <w:t>to przeskoczyć?).</w:t>
      </w:r>
    </w:p>
    <w:p>
      <w:pPr>
        <w:pStyle w:val="Style8"/>
        <w:framePr w:w="7229" w:h="4805" w:hRule="exact" w:wrap="none" w:vAnchor="page" w:hAnchor="page" w:x="1069" w:y="297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Postać wymienionego wyżej składnika semantycznego (</w:t>
      </w:r>
      <w:r>
        <w:rPr>
          <w:rStyle w:val="CharStyle47"/>
          <w:b w:val="0"/>
          <w:bCs w:val="0"/>
        </w:rPr>
        <w:t>chciał</w:t>
      </w:r>
      <w:r>
        <w:rPr>
          <w:lang w:val="pl-PL" w:eastAsia="pl-PL" w:bidi="pl-PL"/>
          <w:w w:val="100"/>
          <w:spacing w:val="0"/>
          <w:color w:val="000000"/>
          <w:position w:val="0"/>
        </w:rPr>
        <w:t xml:space="preserve">, a nie: </w:t>
      </w:r>
      <w:r>
        <w:rPr>
          <w:rStyle w:val="CharStyle47"/>
          <w:b w:val="0"/>
          <w:bCs w:val="0"/>
        </w:rPr>
        <w:t>chce)</w:t>
      </w:r>
      <w:r>
        <w:rPr>
          <w:lang w:val="pl-PL" w:eastAsia="pl-PL" w:bidi="pl-PL"/>
          <w:w w:val="100"/>
          <w:spacing w:val="0"/>
          <w:color w:val="000000"/>
          <w:position w:val="0"/>
        </w:rPr>
        <w:t xml:space="preserve"> wskazuje z kolei na jeden z momentów, do którego badana jed</w:t>
        <w:softHyphen/>
        <w:t xml:space="preserve">nostka się odnosi. O tym, że przysłówek </w:t>
      </w:r>
      <w:r>
        <w:rPr>
          <w:rStyle w:val="CharStyle47"/>
          <w:b w:val="0"/>
          <w:bCs w:val="0"/>
        </w:rPr>
        <w:t>odruchowo</w:t>
      </w:r>
      <w:r>
        <w:rPr>
          <w:lang w:val="pl-PL" w:eastAsia="pl-PL" w:bidi="pl-PL"/>
          <w:w w:val="100"/>
          <w:spacing w:val="0"/>
          <w:color w:val="000000"/>
          <w:position w:val="0"/>
        </w:rPr>
        <w:t xml:space="preserve"> dotyczy nie tylko momentu wykonania czynności, ale także momentu sprzed jej rozpo</w:t>
        <w:softHyphen/>
        <w:t>częcia, świadczyć może chociażby jego ograniczona łączliwość z jednost</w:t>
        <w:softHyphen/>
        <w:t>kami należącymi do grupy czasowników mutacyjnych.</w:t>
      </w:r>
      <w:r>
        <w:rPr>
          <w:lang w:val="pl-PL" w:eastAsia="pl-PL" w:bidi="pl-PL"/>
          <w:vertAlign w:val="superscript"/>
          <w:w w:val="100"/>
          <w:spacing w:val="0"/>
          <w:color w:val="000000"/>
          <w:position w:val="0"/>
        </w:rPr>
        <w:t>6 7</w:t>
      </w:r>
      <w:r>
        <w:rPr>
          <w:lang w:val="pl-PL" w:eastAsia="pl-PL" w:bidi="pl-PL"/>
          <w:w w:val="100"/>
          <w:spacing w:val="0"/>
          <w:color w:val="000000"/>
          <w:position w:val="0"/>
        </w:rPr>
        <w:t xml:space="preserve"> Może on łączyć się tylko z predykatami, które w postaci dokonanej są egresywne w sto</w:t>
        <w:softHyphen/>
        <w:t>sunku do odpowiedników niedokonanych, czyli z takimi czasownikami, w wypadku których czasownik dokonany oznacza koniec procesu ozna</w:t>
        <w:softHyphen/>
        <w:t xml:space="preserve">czanego czasownikiem niedokonanym </w:t>
      </w:r>
      <w:r>
        <w:rPr>
          <w:lang w:val="cs-CZ" w:eastAsia="cs-CZ" w:bidi="cs-CZ"/>
          <w:w w:val="100"/>
          <w:spacing w:val="0"/>
          <w:color w:val="000000"/>
          <w:position w:val="0"/>
        </w:rPr>
        <w:t xml:space="preserve">[Holvoet </w:t>
      </w:r>
      <w:r>
        <w:rPr>
          <w:lang w:val="pl-PL" w:eastAsia="pl-PL" w:bidi="pl-PL"/>
          <w:w w:val="100"/>
          <w:spacing w:val="0"/>
          <w:color w:val="000000"/>
          <w:position w:val="0"/>
        </w:rPr>
        <w:t xml:space="preserve">1989, </w:t>
      </w:r>
      <w:r>
        <w:rPr>
          <w:rStyle w:val="CharStyle92"/>
          <w:b/>
          <w:bCs/>
        </w:rPr>
        <w:t>46].</w:t>
      </w:r>
      <w:r>
        <w:rPr>
          <w:lang w:val="pl-PL" w:eastAsia="pl-PL" w:bidi="pl-PL"/>
          <w:w w:val="100"/>
          <w:spacing w:val="0"/>
          <w:color w:val="000000"/>
          <w:position w:val="0"/>
        </w:rPr>
        <w:t xml:space="preserve"> Nie pojawi się natomiast w sąsiedztwie czasowników ingresywnych, tj. takich „w któ</w:t>
        <w:softHyphen/>
        <w:t>rych semantyce znajduje się cecha „początkowej granicy” akcji (stanu lub działania)”,</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por.:</w:t>
      </w:r>
    </w:p>
    <w:p>
      <w:pPr>
        <w:pStyle w:val="Style31"/>
        <w:numPr>
          <w:ilvl w:val="0"/>
          <w:numId w:val="43"/>
        </w:numPr>
        <w:framePr w:w="7229" w:h="4805" w:hRule="exact" w:wrap="none" w:vAnchor="page" w:hAnchor="page" w:x="1069" w:y="2977"/>
        <w:tabs>
          <w:tab w:leader="none" w:pos="823"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Usłyszał jakiejś wrzaski z podwórza i odruchowo otworzył okno.</w:t>
      </w:r>
    </w:p>
    <w:p>
      <w:pPr>
        <w:pStyle w:val="Style31"/>
        <w:numPr>
          <w:ilvl w:val="0"/>
          <w:numId w:val="43"/>
        </w:numPr>
        <w:framePr w:w="7229" w:h="4805" w:hRule="exact" w:wrap="none" w:vAnchor="page" w:hAnchor="page" w:x="1069" w:y="2977"/>
        <w:tabs>
          <w:tab w:leader="none" w:pos="823"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Wstała z krzesła, zobaczyła w lustrze swój strój i odruchowo dopięła podwiązki.</w:t>
      </w:r>
    </w:p>
    <w:p>
      <w:pPr>
        <w:pStyle w:val="Style31"/>
        <w:numPr>
          <w:ilvl w:val="0"/>
          <w:numId w:val="43"/>
        </w:numPr>
        <w:framePr w:w="7229" w:h="4805" w:hRule="exact" w:wrap="none" w:vAnchor="page" w:hAnchor="page" w:x="1069" w:y="2977"/>
        <w:tabs>
          <w:tab w:leader="none" w:pos="823"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Usiadł przed komputerem i odruchowo wyciągnął z kieszeni paczkę papierosów.</w:t>
      </w:r>
    </w:p>
    <w:p>
      <w:pPr>
        <w:pStyle w:val="Style31"/>
        <w:numPr>
          <w:ilvl w:val="0"/>
          <w:numId w:val="43"/>
        </w:numPr>
        <w:framePr w:w="7229" w:h="4805" w:hRule="exact" w:wrap="none" w:vAnchor="page" w:hAnchor="page" w:x="1069" w:y="2977"/>
        <w:tabs>
          <w:tab w:leader="none" w:pos="823"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*Janek odruchowo zamieszkał w pierwszym obejrzanym mieszkaniu.</w:t>
      </w:r>
    </w:p>
    <w:p>
      <w:pPr>
        <w:pStyle w:val="Style31"/>
        <w:numPr>
          <w:ilvl w:val="0"/>
          <w:numId w:val="43"/>
        </w:numPr>
        <w:framePr w:wrap="none" w:vAnchor="page" w:hAnchor="page" w:x="1069" w:y="7825"/>
        <w:tabs>
          <w:tab w:leader="none" w:pos="821"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*Wczoraj poznałam Zuzię i odruchowo się z nią zaprzyjaźniłam.</w:t>
      </w:r>
    </w:p>
    <w:p>
      <w:pPr>
        <w:pStyle w:val="Style31"/>
        <w:numPr>
          <w:ilvl w:val="0"/>
          <w:numId w:val="43"/>
        </w:numPr>
        <w:framePr w:wrap="none" w:vAnchor="page" w:hAnchor="page" w:x="1069" w:y="8109"/>
        <w:tabs>
          <w:tab w:leader="none" w:pos="821"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*Przedstawiłam Piotrowi Zuzię, a on odruchowo ją polubił.</w:t>
      </w:r>
    </w:p>
    <w:p>
      <w:pPr>
        <w:pStyle w:val="Style8"/>
        <w:framePr w:w="7229" w:h="1027" w:hRule="exact" w:wrap="none" w:vAnchor="page" w:hAnchor="page" w:x="1069" w:y="837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Zdania (20)—(22) są nieakceptowalne, ponieważ występujące w nich czasowniki nie odnoszą się do momentu sprzed rozpoczęcia stanu nimi wyrażonego - a tego właśnie momentu, jak wspomniałam, dotyczy przy</w:t>
        <w:softHyphen/>
        <w:t xml:space="preserve">słówek </w:t>
      </w:r>
      <w:r>
        <w:rPr>
          <w:rStyle w:val="CharStyle47"/>
          <w:b w:val="0"/>
          <w:bCs w:val="0"/>
        </w:rPr>
        <w:t>odruchowo.</w:t>
      </w:r>
      <w:r>
        <w:rPr>
          <w:lang w:val="pl-PL" w:eastAsia="pl-PL" w:bidi="pl-PL"/>
          <w:w w:val="100"/>
          <w:spacing w:val="0"/>
          <w:color w:val="000000"/>
          <w:position w:val="0"/>
        </w:rPr>
        <w:t xml:space="preserve"> Parafrazując przytoczone wcześniej słowa I. Duraj-No-</w:t>
      </w:r>
    </w:p>
    <w:p>
      <w:pPr>
        <w:pStyle w:val="Style48"/>
        <w:framePr w:w="7224" w:h="664" w:hRule="exact" w:wrap="none" w:vAnchor="page" w:hAnchor="page" w:x="1069" w:y="9708"/>
        <w:tabs>
          <w:tab w:leader="none" w:pos="511"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Można powiedzieć, że temu, kto zrobił p odruchowo było wszystko jedno, czy p czy nie p’ - taką formułę jest wszystko jedno' stosuje właśnie Andrzej Bo</w:t>
        <w:softHyphen/>
        <w:t>gusławski na wyrażenie obojętności [Bogusławski 1998, 105].</w:t>
      </w:r>
    </w:p>
    <w:p>
      <w:pPr>
        <w:pStyle w:val="Style48"/>
        <w:framePr w:w="7224" w:h="210" w:hRule="exact" w:wrap="none" w:vAnchor="page" w:hAnchor="page" w:x="1069" w:y="10373"/>
        <w:tabs>
          <w:tab w:leader="none" w:pos="541"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Tj. czasowników oznaczających zmianę.</w:t>
      </w:r>
    </w:p>
    <w:p>
      <w:pPr>
        <w:pStyle w:val="Style48"/>
        <w:framePr w:w="7224" w:h="1086" w:hRule="exact" w:wrap="none" w:vAnchor="page" w:hAnchor="page" w:x="1069" w:y="10579"/>
        <w:tabs>
          <w:tab w:leader="none" w:pos="509"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Wg </w:t>
      </w:r>
      <w:r>
        <w:rPr>
          <w:lang w:val="en-US" w:eastAsia="en-US" w:bidi="en-US"/>
          <w:w w:val="100"/>
          <w:spacing w:val="0"/>
          <w:color w:val="000000"/>
          <w:position w:val="0"/>
        </w:rPr>
        <w:t xml:space="preserve">A. Holvoeta </w:t>
      </w:r>
      <w:r>
        <w:rPr>
          <w:lang w:val="pl-PL" w:eastAsia="pl-PL" w:bidi="pl-PL"/>
          <w:w w:val="100"/>
          <w:spacing w:val="0"/>
          <w:color w:val="000000"/>
          <w:position w:val="0"/>
        </w:rPr>
        <w:t xml:space="preserve">„dokonaność ingresywna jest charakterystyczna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dla predykatów o znaczeniu statycznym, tzn. oznaczających stany. Często chodzi o stany duchowe, np.: </w:t>
      </w:r>
      <w:r>
        <w:rPr>
          <w:rStyle w:val="CharStyle71"/>
          <w:b w:val="0"/>
          <w:bCs w:val="0"/>
        </w:rPr>
        <w:t>zrozumieć</w:t>
      </w:r>
      <w:r>
        <w:rPr>
          <w:lang w:val="pl-PL" w:eastAsia="pl-PL" w:bidi="pl-PL"/>
          <w:w w:val="100"/>
          <w:spacing w:val="0"/>
          <w:color w:val="000000"/>
          <w:position w:val="0"/>
        </w:rPr>
        <w:t xml:space="preserve">: </w:t>
      </w:r>
      <w:r>
        <w:rPr>
          <w:rStyle w:val="CharStyle71"/>
          <w:b w:val="0"/>
          <w:bCs w:val="0"/>
        </w:rPr>
        <w:t>rozumieć</w:t>
      </w:r>
      <w:r>
        <w:rPr>
          <w:lang w:val="pl-PL" w:eastAsia="pl-PL" w:bidi="pl-PL"/>
          <w:w w:val="100"/>
          <w:spacing w:val="0"/>
          <w:color w:val="000000"/>
          <w:position w:val="0"/>
        </w:rPr>
        <w:t xml:space="preserve">, </w:t>
      </w:r>
      <w:r>
        <w:rPr>
          <w:rStyle w:val="CharStyle71"/>
          <w:b w:val="0"/>
          <w:bCs w:val="0"/>
        </w:rPr>
        <w:t>polubić: lubić</w:t>
      </w:r>
      <w:r>
        <w:rPr>
          <w:lang w:val="pl-PL" w:eastAsia="pl-PL" w:bidi="pl-PL"/>
          <w:w w:val="100"/>
          <w:spacing w:val="0"/>
          <w:color w:val="000000"/>
          <w:position w:val="0"/>
        </w:rPr>
        <w:t xml:space="preserve">, </w:t>
      </w:r>
      <w:r>
        <w:rPr>
          <w:rStyle w:val="CharStyle71"/>
          <w:b w:val="0"/>
          <w:bCs w:val="0"/>
        </w:rPr>
        <w:t>zadowolić się czymś : : zadowalać się czymś</w:t>
      </w:r>
      <w:r>
        <w:rPr>
          <w:lang w:val="pl-PL" w:eastAsia="pl-PL" w:bidi="pl-PL"/>
          <w:w w:val="100"/>
          <w:spacing w:val="0"/>
          <w:color w:val="000000"/>
          <w:position w:val="0"/>
        </w:rPr>
        <w:t xml:space="preserve">” </w:t>
      </w:r>
      <w:r>
        <w:rPr>
          <w:lang w:val="en-US" w:eastAsia="en-US" w:bidi="en-US"/>
          <w:w w:val="100"/>
          <w:spacing w:val="0"/>
          <w:color w:val="000000"/>
          <w:position w:val="0"/>
        </w:rPr>
        <w:t xml:space="preserve">[Holvoet </w:t>
      </w:r>
      <w:r>
        <w:rPr>
          <w:lang w:val="pl-PL" w:eastAsia="pl-PL" w:bidi="pl-PL"/>
          <w:w w:val="100"/>
          <w:spacing w:val="0"/>
          <w:color w:val="000000"/>
          <w:position w:val="0"/>
        </w:rPr>
        <w:t>1989, 51]. Badacz zauważa też, że „w opozycjach tego rodzaju tylko człon dokonany ma charakter mutacyjny” [tamże, 50].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944" w:y="2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CHARAKTERYSTYKA SEMANTYCZNA JEDNOSTKI </w:t>
      </w:r>
      <w:r>
        <w:rPr>
          <w:rStyle w:val="CharStyle77"/>
          <w:b/>
          <w:bCs/>
        </w:rPr>
        <w:t>ODRUCHOWO...</w:t>
      </w:r>
    </w:p>
    <w:p>
      <w:pPr>
        <w:pStyle w:val="Style17"/>
        <w:framePr w:wrap="none" w:vAnchor="page" w:hAnchor="page" w:x="7088" w:y="23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61</w:t>
      </w:r>
    </w:p>
    <w:p>
      <w:pPr>
        <w:pStyle w:val="Style8"/>
        <w:framePr w:w="7238" w:h="8865" w:hRule="exact" w:wrap="none" w:vAnchor="page" w:hAnchor="page" w:x="99" w:y="66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wosielskiej (o jednostce </w:t>
      </w:r>
      <w:r>
        <w:rPr>
          <w:rStyle w:val="CharStyle47"/>
          <w:b w:val="0"/>
          <w:bCs w:val="0"/>
        </w:rPr>
        <w:t>niechcący),</w:t>
      </w:r>
      <w:r>
        <w:rPr>
          <w:lang w:val="pl-PL" w:eastAsia="pl-PL" w:bidi="pl-PL"/>
          <w:w w:val="100"/>
          <w:spacing w:val="0"/>
          <w:color w:val="000000"/>
          <w:position w:val="0"/>
        </w:rPr>
        <w:t xml:space="preserve"> można by powiedzieć, że w zdaniach (20)-(22) brakuje przestrzeni, w którą mógłby się „wpasować” przysłówek </w:t>
      </w:r>
      <w:r>
        <w:rPr>
          <w:rStyle w:val="CharStyle47"/>
          <w:b w:val="0"/>
          <w:bCs w:val="0"/>
        </w:rPr>
        <w:t>odruchowo.</w:t>
      </w:r>
      <w:r>
        <w:rPr>
          <w:lang w:val="pl-PL" w:eastAsia="pl-PL" w:bidi="pl-PL"/>
          <w:w w:val="100"/>
          <w:spacing w:val="0"/>
          <w:color w:val="000000"/>
          <w:position w:val="0"/>
        </w:rPr>
        <w:t xml:space="preserve"> Dopuszczalne są natomiast połączenia z takimi czasowni</w:t>
        <w:softHyphen/>
        <w:t>kami, które w formie dokonanej mogą oznaczać zarówno koniec pro</w:t>
        <w:softHyphen/>
        <w:t xml:space="preserve">cesu, jak i początkową granicę akcji, takie jak </w:t>
      </w:r>
      <w:r>
        <w:rPr>
          <w:rStyle w:val="CharStyle47"/>
          <w:b w:val="0"/>
          <w:bCs w:val="0"/>
        </w:rPr>
        <w:t>schował się</w:t>
      </w:r>
      <w:r>
        <w:rPr>
          <w:lang w:val="pl-PL" w:eastAsia="pl-PL" w:bidi="pl-PL"/>
          <w:w w:val="100"/>
          <w:spacing w:val="0"/>
          <w:color w:val="000000"/>
          <w:position w:val="0"/>
        </w:rPr>
        <w:t xml:space="preserve"> i </w:t>
      </w:r>
      <w:r>
        <w:rPr>
          <w:rStyle w:val="CharStyle47"/>
          <w:b w:val="0"/>
          <w:bCs w:val="0"/>
        </w:rPr>
        <w:t>uniósł,</w:t>
      </w:r>
      <w:r>
        <w:rPr>
          <w:rStyle w:val="CharStyle47"/>
          <w:vertAlign w:val="superscript"/>
          <w:b w:val="0"/>
          <w:bCs w:val="0"/>
        </w:rPr>
        <w:t>9</w:t>
      </w:r>
      <w:r>
        <w:rPr>
          <w:lang w:val="pl-PL" w:eastAsia="pl-PL" w:bidi="pl-PL"/>
          <w:w w:val="100"/>
          <w:spacing w:val="0"/>
          <w:color w:val="000000"/>
          <w:position w:val="0"/>
        </w:rPr>
        <w:t xml:space="preserve"> por.:</w:t>
      </w:r>
    </w:p>
    <w:p>
      <w:pPr>
        <w:pStyle w:val="Style31"/>
        <w:numPr>
          <w:ilvl w:val="0"/>
          <w:numId w:val="43"/>
        </w:numPr>
        <w:framePr w:w="7238" w:h="8865" w:hRule="exact" w:wrap="none" w:vAnchor="page" w:hAnchor="page" w:x="99" w:y="664"/>
        <w:tabs>
          <w:tab w:leader="none" w:pos="781" w:val="left"/>
        </w:tabs>
        <w:widowControl w:val="0"/>
        <w:keepNext w:val="0"/>
        <w:keepLines w:val="0"/>
        <w:shd w:val="clear" w:color="auto" w:fill="auto"/>
        <w:bidi w:val="0"/>
        <w:jc w:val="both"/>
        <w:spacing w:before="0" w:after="0" w:line="204" w:lineRule="exact"/>
        <w:ind w:left="360" w:right="0" w:firstLine="0"/>
      </w:pPr>
      <w:r>
        <w:rPr>
          <w:lang w:val="pl-PL" w:eastAsia="pl-PL" w:bidi="pl-PL"/>
          <w:w w:val="100"/>
          <w:spacing w:val="0"/>
          <w:color w:val="000000"/>
          <w:position w:val="0"/>
        </w:rPr>
        <w:t>Janek, gdy zobaczył swoją prześladowczynię, odruchowo schował się za drze</w:t>
        <w:softHyphen/>
        <w:t>wem.</w:t>
      </w:r>
    </w:p>
    <w:p>
      <w:pPr>
        <w:pStyle w:val="Style31"/>
        <w:numPr>
          <w:ilvl w:val="0"/>
          <w:numId w:val="43"/>
        </w:numPr>
        <w:framePr w:w="7238" w:h="8865" w:hRule="exact" w:wrap="none" w:vAnchor="page" w:hAnchor="page" w:x="99" w:y="664"/>
        <w:tabs>
          <w:tab w:leader="none" w:pos="781" w:val="left"/>
        </w:tabs>
        <w:widowControl w:val="0"/>
        <w:keepNext w:val="0"/>
        <w:keepLines w:val="0"/>
        <w:shd w:val="clear" w:color="auto" w:fill="auto"/>
        <w:bidi w:val="0"/>
        <w:jc w:val="both"/>
        <w:spacing w:before="0" w:after="52" w:line="150" w:lineRule="exact"/>
        <w:ind w:left="0" w:right="0" w:firstLine="360"/>
      </w:pPr>
      <w:r>
        <w:rPr>
          <w:lang w:val="pl-PL" w:eastAsia="pl-PL" w:bidi="pl-PL"/>
          <w:w w:val="100"/>
          <w:spacing w:val="0"/>
          <w:color w:val="000000"/>
          <w:position w:val="0"/>
        </w:rPr>
        <w:t>Franek, usłyszawszy swoje nazwisko, odruchowo uniósł rękę.</w:t>
      </w:r>
    </w:p>
    <w:p>
      <w:pPr>
        <w:pStyle w:val="Style8"/>
        <w:framePr w:w="7238" w:h="8865" w:hRule="exact" w:wrap="none" w:vAnchor="page" w:hAnchor="page" w:x="99" w:y="664"/>
        <w:widowControl w:val="0"/>
        <w:keepNext w:val="0"/>
        <w:keepLines w:val="0"/>
        <w:shd w:val="clear" w:color="auto" w:fill="auto"/>
        <w:bidi w:val="0"/>
        <w:jc w:val="both"/>
        <w:spacing w:before="0" w:after="0" w:line="242" w:lineRule="exact"/>
        <w:ind w:left="0" w:right="0" w:firstLine="360"/>
      </w:pPr>
      <w:r>
        <w:rPr>
          <w:rStyle w:val="CharStyle47"/>
          <w:b w:val="0"/>
          <w:bCs w:val="0"/>
        </w:rPr>
        <w:t>Co</w:t>
      </w:r>
      <w:r>
        <w:rPr>
          <w:lang w:val="pl-PL" w:eastAsia="pl-PL" w:bidi="pl-PL"/>
          <w:w w:val="100"/>
          <w:spacing w:val="0"/>
          <w:color w:val="000000"/>
          <w:position w:val="0"/>
        </w:rPr>
        <w:t xml:space="preserve"> ciekawe, badany przysłówek nie może tworzyć konstrukcji z cza</w:t>
        <w:softHyphen/>
        <w:t>sownikami wyrażającymi czynności, których moment rozpoczęcia i mo</w:t>
        <w:softHyphen/>
        <w:t>ment zakończenia są od siebie „oddalone”, por.:</w:t>
      </w:r>
    </w:p>
    <w:p>
      <w:pPr>
        <w:pStyle w:val="Style31"/>
        <w:numPr>
          <w:ilvl w:val="0"/>
          <w:numId w:val="43"/>
        </w:numPr>
        <w:framePr w:w="7238" w:h="8865" w:hRule="exact" w:wrap="none" w:vAnchor="page" w:hAnchor="page" w:x="99" w:y="664"/>
        <w:tabs>
          <w:tab w:leader="none" w:pos="781" w:val="left"/>
        </w:tabs>
        <w:widowControl w:val="0"/>
        <w:keepNext w:val="0"/>
        <w:keepLines w:val="0"/>
        <w:shd w:val="clear" w:color="auto" w:fill="auto"/>
        <w:bidi w:val="0"/>
        <w:jc w:val="both"/>
        <w:spacing w:before="0" w:after="0" w:line="283" w:lineRule="exact"/>
        <w:ind w:left="0" w:right="0" w:firstLine="360"/>
      </w:pPr>
      <w:r>
        <w:rPr>
          <w:lang w:val="pl-PL" w:eastAsia="pl-PL" w:bidi="pl-PL"/>
          <w:w w:val="100"/>
          <w:spacing w:val="0"/>
          <w:color w:val="000000"/>
          <w:position w:val="0"/>
        </w:rPr>
        <w:t>*Jan odruchowo zbudował dom.</w:t>
      </w:r>
    </w:p>
    <w:p>
      <w:pPr>
        <w:pStyle w:val="Style31"/>
        <w:numPr>
          <w:ilvl w:val="0"/>
          <w:numId w:val="43"/>
        </w:numPr>
        <w:framePr w:w="7238" w:h="8865" w:hRule="exact" w:wrap="none" w:vAnchor="page" w:hAnchor="page" w:x="99" w:y="664"/>
        <w:tabs>
          <w:tab w:leader="none" w:pos="781" w:val="left"/>
        </w:tabs>
        <w:widowControl w:val="0"/>
        <w:keepNext w:val="0"/>
        <w:keepLines w:val="0"/>
        <w:shd w:val="clear" w:color="auto" w:fill="auto"/>
        <w:bidi w:val="0"/>
        <w:jc w:val="both"/>
        <w:spacing w:before="0" w:after="0" w:line="283" w:lineRule="exact"/>
        <w:ind w:left="0" w:right="0" w:firstLine="360"/>
      </w:pPr>
      <w:r>
        <w:rPr>
          <w:lang w:val="pl-PL" w:eastAsia="pl-PL" w:bidi="pl-PL"/>
          <w:w w:val="100"/>
          <w:spacing w:val="0"/>
          <w:color w:val="000000"/>
          <w:position w:val="0"/>
        </w:rPr>
        <w:t>*Znany nam prozaik napisał odruchowo czterotomową powieść.</w:t>
      </w:r>
    </w:p>
    <w:p>
      <w:pPr>
        <w:pStyle w:val="Style31"/>
        <w:numPr>
          <w:ilvl w:val="0"/>
          <w:numId w:val="43"/>
        </w:numPr>
        <w:framePr w:w="7238" w:h="8865" w:hRule="exact" w:wrap="none" w:vAnchor="page" w:hAnchor="page" w:x="99" w:y="664"/>
        <w:tabs>
          <w:tab w:leader="none" w:pos="781" w:val="left"/>
        </w:tabs>
        <w:widowControl w:val="0"/>
        <w:keepNext w:val="0"/>
        <w:keepLines w:val="0"/>
        <w:shd w:val="clear" w:color="auto" w:fill="auto"/>
        <w:bidi w:val="0"/>
        <w:jc w:val="both"/>
        <w:spacing w:before="0" w:after="0" w:line="283" w:lineRule="exact"/>
        <w:ind w:left="0" w:right="0" w:firstLine="360"/>
      </w:pPr>
      <w:r>
        <w:rPr>
          <w:lang w:val="pl-PL" w:eastAsia="pl-PL" w:bidi="pl-PL"/>
          <w:w w:val="100"/>
          <w:spacing w:val="0"/>
          <w:color w:val="000000"/>
          <w:position w:val="0"/>
        </w:rPr>
        <w:t>*Trener odruchowo zorganizował zawody.</w:t>
      </w:r>
    </w:p>
    <w:p>
      <w:pPr>
        <w:pStyle w:val="Style31"/>
        <w:numPr>
          <w:ilvl w:val="0"/>
          <w:numId w:val="43"/>
        </w:numPr>
        <w:framePr w:w="7238" w:h="8865" w:hRule="exact" w:wrap="none" w:vAnchor="page" w:hAnchor="page" w:x="99" w:y="664"/>
        <w:tabs>
          <w:tab w:leader="none" w:pos="781" w:val="left"/>
        </w:tabs>
        <w:widowControl w:val="0"/>
        <w:keepNext w:val="0"/>
        <w:keepLines w:val="0"/>
        <w:shd w:val="clear" w:color="auto" w:fill="auto"/>
        <w:bidi w:val="0"/>
        <w:jc w:val="both"/>
        <w:spacing w:before="0" w:after="0" w:line="283" w:lineRule="exact"/>
        <w:ind w:left="0" w:right="0" w:firstLine="360"/>
      </w:pPr>
      <w:r>
        <w:rPr>
          <w:lang w:val="pl-PL" w:eastAsia="pl-PL" w:bidi="pl-PL"/>
          <w:w w:val="100"/>
          <w:spacing w:val="0"/>
          <w:color w:val="000000"/>
          <w:position w:val="0"/>
        </w:rPr>
        <w:t>*Dziadek odruchowo wychował osieroconą wnuczkę.</w:t>
      </w:r>
    </w:p>
    <w:p>
      <w:pPr>
        <w:pStyle w:val="Style8"/>
        <w:framePr w:w="7238" w:h="8865" w:hRule="exact" w:wrap="none" w:vAnchor="page" w:hAnchor="page" w:x="99" w:y="664"/>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Żeby można było mówić o czynności wykonanej odruchowo, odstęp czasowy między rozpoczęciem czynności wykonywanej odruchowo a jej zakończeniem - czyli moment procesu - musi być bardzo krótki. Poza tym musi to być czynność, którą można wykonywać bez myślenia o niej, bez zwracania na nią uwagi. Odruchowo można np. wyciągnąć szyję, za</w:t>
        <w:softHyphen/>
        <w:t>mknąć oczy, obrócić głowę czy cofnąć się, co widać chociażby w takich zdaniach, jak:</w:t>
      </w:r>
    </w:p>
    <w:p>
      <w:pPr>
        <w:pStyle w:val="Style31"/>
        <w:numPr>
          <w:ilvl w:val="0"/>
          <w:numId w:val="43"/>
        </w:numPr>
        <w:framePr w:w="7238" w:h="8865" w:hRule="exact" w:wrap="none" w:vAnchor="page" w:hAnchor="page" w:x="99" w:y="664"/>
        <w:tabs>
          <w:tab w:leader="none" w:pos="781" w:val="left"/>
        </w:tabs>
        <w:widowControl w:val="0"/>
        <w:keepNext w:val="0"/>
        <w:keepLines w:val="0"/>
        <w:shd w:val="clear" w:color="auto" w:fill="auto"/>
        <w:bidi w:val="0"/>
        <w:jc w:val="both"/>
        <w:spacing w:before="0" w:after="0" w:line="150" w:lineRule="exact"/>
        <w:ind w:left="0" w:right="0" w:firstLine="360"/>
      </w:pPr>
      <w:r>
        <w:rPr>
          <w:lang w:val="pl-PL" w:eastAsia="pl-PL" w:bidi="pl-PL"/>
          <w:w w:val="100"/>
          <w:spacing w:val="0"/>
          <w:color w:val="000000"/>
          <w:position w:val="0"/>
        </w:rPr>
        <w:t>Kiedy płyn doszedł do wysokości szybki w hełmie, Jan odruchowo wyciągnął</w:t>
      </w:r>
    </w:p>
    <w:p>
      <w:pPr>
        <w:pStyle w:val="Style31"/>
        <w:framePr w:w="7238" w:h="8865" w:hRule="exact" w:wrap="none" w:vAnchor="page" w:hAnchor="page" w:x="99" w:y="664"/>
        <w:widowControl w:val="0"/>
        <w:keepNext w:val="0"/>
        <w:keepLines w:val="0"/>
        <w:shd w:val="clear" w:color="auto" w:fill="auto"/>
        <w:bidi w:val="0"/>
        <w:jc w:val="both"/>
        <w:spacing w:before="0" w:after="0" w:line="283" w:lineRule="exact"/>
        <w:ind w:left="0" w:right="0" w:firstLine="360"/>
      </w:pPr>
      <w:r>
        <w:rPr>
          <w:lang w:val="pl-PL" w:eastAsia="pl-PL" w:bidi="pl-PL"/>
          <w:w w:val="100"/>
          <w:spacing w:val="0"/>
          <w:color w:val="000000"/>
          <w:position w:val="0"/>
        </w:rPr>
        <w:t>szyję.</w:t>
      </w:r>
    </w:p>
    <w:p>
      <w:pPr>
        <w:pStyle w:val="Style31"/>
        <w:numPr>
          <w:ilvl w:val="0"/>
          <w:numId w:val="43"/>
        </w:numPr>
        <w:framePr w:w="7238" w:h="8865" w:hRule="exact" w:wrap="none" w:vAnchor="page" w:hAnchor="page" w:x="99" w:y="664"/>
        <w:tabs>
          <w:tab w:leader="none" w:pos="781" w:val="left"/>
        </w:tabs>
        <w:widowControl w:val="0"/>
        <w:keepNext w:val="0"/>
        <w:keepLines w:val="0"/>
        <w:shd w:val="clear" w:color="auto" w:fill="auto"/>
        <w:bidi w:val="0"/>
        <w:jc w:val="both"/>
        <w:spacing w:before="0" w:after="0" w:line="283" w:lineRule="exact"/>
        <w:ind w:left="0" w:right="0" w:firstLine="360"/>
      </w:pPr>
      <w:r>
        <w:rPr>
          <w:lang w:val="pl-PL" w:eastAsia="pl-PL" w:bidi="pl-PL"/>
          <w:w w:val="100"/>
          <w:spacing w:val="0"/>
          <w:color w:val="000000"/>
          <w:position w:val="0"/>
        </w:rPr>
        <w:t>Naraz kamień rozbłysnął takim blaskiem, że odruchowo zamknęłam oczy.</w:t>
      </w:r>
    </w:p>
    <w:p>
      <w:pPr>
        <w:pStyle w:val="Style31"/>
        <w:numPr>
          <w:ilvl w:val="0"/>
          <w:numId w:val="43"/>
        </w:numPr>
        <w:framePr w:w="7238" w:h="8865" w:hRule="exact" w:wrap="none" w:vAnchor="page" w:hAnchor="page" w:x="99" w:y="664"/>
        <w:tabs>
          <w:tab w:leader="none" w:pos="781" w:val="left"/>
        </w:tabs>
        <w:widowControl w:val="0"/>
        <w:keepNext w:val="0"/>
        <w:keepLines w:val="0"/>
        <w:shd w:val="clear" w:color="auto" w:fill="auto"/>
        <w:bidi w:val="0"/>
        <w:jc w:val="both"/>
        <w:spacing w:before="0" w:after="0" w:line="283" w:lineRule="exact"/>
        <w:ind w:left="0" w:right="0" w:firstLine="360"/>
      </w:pPr>
      <w:r>
        <w:rPr>
          <w:lang w:val="pl-PL" w:eastAsia="pl-PL" w:bidi="pl-PL"/>
          <w:w w:val="100"/>
          <w:spacing w:val="0"/>
          <w:color w:val="000000"/>
          <w:position w:val="0"/>
        </w:rPr>
        <w:t>Od czoła Armii doszły ich dwa strzały. Oboje odruchowo obrócili głowy.</w:t>
      </w:r>
    </w:p>
    <w:p>
      <w:pPr>
        <w:pStyle w:val="Style31"/>
        <w:numPr>
          <w:ilvl w:val="0"/>
          <w:numId w:val="43"/>
        </w:numPr>
        <w:framePr w:w="7238" w:h="8865" w:hRule="exact" w:wrap="none" w:vAnchor="page" w:hAnchor="page" w:x="99" w:y="664"/>
        <w:tabs>
          <w:tab w:leader="none" w:pos="781" w:val="left"/>
        </w:tabs>
        <w:widowControl w:val="0"/>
        <w:keepNext w:val="0"/>
        <w:keepLines w:val="0"/>
        <w:shd w:val="clear" w:color="auto" w:fill="auto"/>
        <w:bidi w:val="0"/>
        <w:jc w:val="both"/>
        <w:spacing w:before="0" w:after="0" w:line="283" w:lineRule="exact"/>
        <w:ind w:left="0" w:right="0" w:firstLine="360"/>
      </w:pPr>
      <w:r>
        <w:rPr>
          <w:lang w:val="pl-PL" w:eastAsia="pl-PL" w:bidi="pl-PL"/>
          <w:w w:val="100"/>
          <w:spacing w:val="0"/>
          <w:color w:val="000000"/>
          <w:position w:val="0"/>
        </w:rPr>
        <w:t>Matowy blask dnia ślizgał się po złotej oprawie okularów. Napastnicy odruchowo</w:t>
      </w:r>
    </w:p>
    <w:p>
      <w:pPr>
        <w:pStyle w:val="Style31"/>
        <w:framePr w:w="7238" w:h="8865" w:hRule="exact" w:wrap="none" w:vAnchor="page" w:hAnchor="page" w:x="99" w:y="664"/>
        <w:widowControl w:val="0"/>
        <w:keepNext w:val="0"/>
        <w:keepLines w:val="0"/>
        <w:shd w:val="clear" w:color="auto" w:fill="auto"/>
        <w:bidi w:val="0"/>
        <w:jc w:val="both"/>
        <w:spacing w:before="0" w:after="56" w:line="140" w:lineRule="exact"/>
        <w:ind w:left="0" w:right="0" w:firstLine="360"/>
      </w:pPr>
      <w:r>
        <w:rPr>
          <w:lang w:val="pl-PL" w:eastAsia="pl-PL" w:bidi="pl-PL"/>
          <w:w w:val="100"/>
          <w:spacing w:val="0"/>
          <w:color w:val="000000"/>
          <w:position w:val="0"/>
        </w:rPr>
        <w:t>cofnęli się o krok.</w:t>
      </w:r>
    </w:p>
    <w:p>
      <w:pPr>
        <w:pStyle w:val="Style8"/>
        <w:framePr w:w="7238" w:h="8865" w:hRule="exact" w:wrap="none" w:vAnchor="page" w:hAnchor="page" w:x="99" w:y="664"/>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Czynności wyrażone czasownikami </w:t>
      </w:r>
      <w:r>
        <w:rPr>
          <w:rStyle w:val="CharStyle47"/>
          <w:b w:val="0"/>
          <w:bCs w:val="0"/>
        </w:rPr>
        <w:t>zamknął, wyciągnął, obrócił, cof</w:t>
        <w:softHyphen/>
        <w:t>nął się</w:t>
      </w:r>
      <w:r>
        <w:rPr>
          <w:lang w:val="pl-PL" w:eastAsia="pl-PL" w:bidi="pl-PL"/>
          <w:w w:val="100"/>
          <w:spacing w:val="0"/>
          <w:color w:val="000000"/>
          <w:position w:val="0"/>
        </w:rPr>
        <w:t xml:space="preserve"> mogą być wykonane w taki sposób, że podczas wykonywania myśli się o nich. Jednak z tego typu wykonaniem nie mamy do czynie</w:t>
        <w:softHyphen/>
        <w:t xml:space="preserve">nia w zdaniach (29)—(32), w których jednostka </w:t>
      </w:r>
      <w:r>
        <w:rPr>
          <w:rStyle w:val="CharStyle47"/>
          <w:b w:val="0"/>
          <w:bCs w:val="0"/>
        </w:rPr>
        <w:t>odruchowo</w:t>
      </w:r>
      <w:r>
        <w:rPr>
          <w:lang w:val="pl-PL" w:eastAsia="pl-PL" w:bidi="pl-PL"/>
          <w:w w:val="100"/>
          <w:spacing w:val="0"/>
          <w:color w:val="000000"/>
          <w:position w:val="0"/>
        </w:rPr>
        <w:t xml:space="preserve"> informuje, że czynności te były „zdarzeniami” momentalnymi, podczas których agens nie pomyślał o tym, co robi.</w:t>
      </w:r>
      <w:r>
        <w:rPr>
          <w:lang w:val="pl-PL" w:eastAsia="pl-PL" w:bidi="pl-PL"/>
          <w:vertAlign w:val="superscript"/>
          <w:w w:val="100"/>
          <w:spacing w:val="0"/>
          <w:color w:val="000000"/>
          <w:position w:val="0"/>
        </w:rPr>
        <w:t>10</w:t>
      </w:r>
    </w:p>
    <w:p>
      <w:pPr>
        <w:pStyle w:val="Style48"/>
        <w:framePr w:w="7205" w:h="1083" w:hRule="exact" w:wrap="none" w:vAnchor="page" w:hAnchor="page" w:x="104" w:y="9917"/>
        <w:tabs>
          <w:tab w:leader="none" w:pos="543"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Cechę tę zilustrować mogą następujące zdania:</w:t>
      </w:r>
    </w:p>
    <w:p>
      <w:pPr>
        <w:pStyle w:val="Style112"/>
        <w:framePr w:w="7205" w:h="1083" w:hRule="exact" w:wrap="none" w:vAnchor="page" w:hAnchor="page" w:x="104" w:y="9917"/>
        <w:widowControl w:val="0"/>
        <w:keepNext w:val="0"/>
        <w:keepLines w:val="0"/>
        <w:shd w:val="clear" w:color="auto" w:fill="auto"/>
        <w:bidi w:val="0"/>
        <w:jc w:val="left"/>
        <w:spacing w:before="0" w:after="0" w:line="209" w:lineRule="exact"/>
        <w:ind w:left="0" w:right="0" w:firstLine="380"/>
      </w:pPr>
      <w:r>
        <w:rPr>
          <w:lang w:val="pl-PL" w:eastAsia="pl-PL" w:bidi="pl-PL"/>
          <w:w w:val="100"/>
          <w:spacing w:val="0"/>
          <w:color w:val="000000"/>
          <w:position w:val="0"/>
        </w:rPr>
        <w:t>Chował się i w końcu się schował. Schował się i jeszcze nie wyszedł - cały czas chowa się pod stołem.</w:t>
      </w:r>
    </w:p>
    <w:p>
      <w:pPr>
        <w:pStyle w:val="Style112"/>
        <w:framePr w:w="7205" w:h="1083" w:hRule="exact" w:wrap="none" w:vAnchor="page" w:hAnchor="page" w:x="104" w:y="9917"/>
        <w:widowControl w:val="0"/>
        <w:keepNext w:val="0"/>
        <w:keepLines w:val="0"/>
        <w:shd w:val="clear" w:color="auto" w:fill="auto"/>
        <w:bidi w:val="0"/>
        <w:jc w:val="left"/>
        <w:spacing w:before="0" w:after="0" w:line="209" w:lineRule="exact"/>
        <w:ind w:left="0" w:right="0" w:firstLine="380"/>
      </w:pPr>
      <w:r>
        <w:rPr>
          <w:lang w:val="pl-PL" w:eastAsia="pl-PL" w:bidi="pl-PL"/>
          <w:w w:val="100"/>
          <w:spacing w:val="0"/>
          <w:color w:val="000000"/>
          <w:position w:val="0"/>
        </w:rPr>
        <w:t>Nieśmiało unosił rękę, aż w końcu ją uniósł. Potem już do końca głosowania cały czas ją unosił.</w:t>
      </w:r>
    </w:p>
    <w:p>
      <w:pPr>
        <w:pStyle w:val="Style48"/>
        <w:framePr w:w="7205" w:h="664" w:hRule="exact" w:wrap="none" w:vAnchor="page" w:hAnchor="page" w:x="104" w:y="10999"/>
        <w:tabs>
          <w:tab w:leader="none" w:pos="540"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Inaczej jest w wypadku jednostki </w:t>
      </w:r>
      <w:r>
        <w:rPr>
          <w:rStyle w:val="CharStyle71"/>
          <w:b w:val="0"/>
          <w:bCs w:val="0"/>
        </w:rPr>
        <w:t>bezmyślnie</w:t>
      </w:r>
      <w:r>
        <w:rPr>
          <w:lang w:val="pl-PL" w:eastAsia="pl-PL" w:bidi="pl-PL"/>
          <w:w w:val="100"/>
          <w:spacing w:val="0"/>
          <w:color w:val="000000"/>
          <w:position w:val="0"/>
        </w:rPr>
        <w:t xml:space="preserve">, która może pojawiać się w sąsiedztwie czasowników w formie niedokonanej, wyrażającej rozciągłość w czasie, np.: </w:t>
      </w:r>
      <w:r>
        <w:rPr>
          <w:rStyle w:val="CharStyle71"/>
          <w:b w:val="0"/>
          <w:bCs w:val="0"/>
        </w:rPr>
        <w:t>Bezmyślnie przepisywała zadanie z matematyki.</w:t>
      </w:r>
      <w:r>
        <w:rPr>
          <w:lang w:val="pl-PL" w:eastAsia="pl-PL" w:bidi="pl-PL"/>
          <w:w w:val="100"/>
          <w:spacing w:val="0"/>
          <w:color w:val="000000"/>
          <w:position w:val="0"/>
        </w:rPr>
        <w:t xml:space="preserve"> Przysłówek </w:t>
      </w:r>
      <w:r>
        <w:rPr>
          <w:rStyle w:val="CharStyle71"/>
          <w:b w:val="0"/>
          <w:bCs w:val="0"/>
        </w:rPr>
        <w:t>bez</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15" w:y="28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62</w:t>
      </w:r>
    </w:p>
    <w:p>
      <w:pPr>
        <w:pStyle w:val="Style17"/>
        <w:framePr w:wrap="none" w:vAnchor="page" w:hAnchor="page" w:x="3735" w:y="275"/>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ŻOCHOWSKA</w:t>
      </w:r>
    </w:p>
    <w:p>
      <w:pPr>
        <w:pStyle w:val="Style8"/>
        <w:framePr w:w="7291" w:h="8614" w:hRule="exact" w:wrap="none" w:vAnchor="page" w:hAnchor="page" w:x="1038" w:y="709"/>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O obecności w strukturze jednostki </w:t>
      </w:r>
      <w:r>
        <w:rPr>
          <w:rStyle w:val="CharStyle47"/>
          <w:b w:val="0"/>
          <w:bCs w:val="0"/>
        </w:rPr>
        <w:t>odruchowo</w:t>
      </w:r>
      <w:r>
        <w:rPr>
          <w:lang w:val="pl-PL" w:eastAsia="pl-PL" w:bidi="pl-PL"/>
          <w:w w:val="100"/>
          <w:spacing w:val="0"/>
          <w:color w:val="000000"/>
          <w:position w:val="0"/>
        </w:rPr>
        <w:t xml:space="preserve"> komponentu mówią</w:t>
        <w:softHyphen/>
        <w:t>cego o tym, że ten, kto zrobił coś odruchowo, nie pomyślał o tym, co robi, świadczyć może sprzeczność zdań w następujących przykładach:</w:t>
      </w:r>
    </w:p>
    <w:p>
      <w:pPr>
        <w:pStyle w:val="Style31"/>
        <w:numPr>
          <w:ilvl w:val="0"/>
          <w:numId w:val="43"/>
        </w:numPr>
        <w:framePr w:w="7291" w:h="8614" w:hRule="exact" w:wrap="none" w:vAnchor="page" w:hAnchor="page" w:x="1038" w:y="709"/>
        <w:tabs>
          <w:tab w:leader="none" w:pos="863" w:val="left"/>
        </w:tabs>
        <w:widowControl w:val="0"/>
        <w:keepNext w:val="0"/>
        <w:keepLines w:val="0"/>
        <w:shd w:val="clear" w:color="auto" w:fill="auto"/>
        <w:bidi w:val="0"/>
        <w:jc w:val="both"/>
        <w:spacing w:before="0" w:after="0" w:line="199" w:lineRule="exact"/>
        <w:ind w:left="440" w:right="0" w:firstLine="0"/>
      </w:pPr>
      <w:r>
        <w:rPr>
          <w:lang w:val="pl-PL" w:eastAsia="pl-PL" w:bidi="pl-PL"/>
          <w:w w:val="100"/>
          <w:spacing w:val="0"/>
          <w:color w:val="000000"/>
          <w:position w:val="0"/>
        </w:rPr>
        <w:t>Płyn doszedł do wysokości szybki w hełmie i Jan odruchowo wyciągnął szyję. *Po tym, jak poziom płynu się podniósł, Jan pomyślał o tym, że podniesie głowę.</w:t>
      </w:r>
    </w:p>
    <w:p>
      <w:pPr>
        <w:pStyle w:val="Style31"/>
        <w:numPr>
          <w:ilvl w:val="0"/>
          <w:numId w:val="43"/>
        </w:numPr>
        <w:framePr w:w="7291" w:h="8614" w:hRule="exact" w:wrap="none" w:vAnchor="page" w:hAnchor="page" w:x="1038" w:y="709"/>
        <w:tabs>
          <w:tab w:leader="none" w:pos="861" w:val="left"/>
        </w:tabs>
        <w:widowControl w:val="0"/>
        <w:keepNext w:val="0"/>
        <w:keepLines w:val="0"/>
        <w:shd w:val="clear" w:color="auto" w:fill="auto"/>
        <w:bidi w:val="0"/>
        <w:jc w:val="both"/>
        <w:spacing w:before="0" w:after="0" w:line="199" w:lineRule="exact"/>
        <w:ind w:left="440" w:right="0" w:firstLine="0"/>
      </w:pPr>
      <w:r>
        <w:rPr>
          <w:lang w:val="pl-PL" w:eastAsia="pl-PL" w:bidi="pl-PL"/>
          <w:w w:val="100"/>
          <w:spacing w:val="0"/>
          <w:color w:val="000000"/>
          <w:position w:val="0"/>
        </w:rPr>
        <w:t>Kamień rozbłysnął niezwykłym blaskiem i odruchowo zamknęłam oczy. *Po rozbłyśnięciu kamienia pomyślałam o tym, że zamknę oczy.</w:t>
      </w:r>
    </w:p>
    <w:p>
      <w:pPr>
        <w:pStyle w:val="Style31"/>
        <w:numPr>
          <w:ilvl w:val="0"/>
          <w:numId w:val="43"/>
        </w:numPr>
        <w:framePr w:w="7291" w:h="8614" w:hRule="exact" w:wrap="none" w:vAnchor="page" w:hAnchor="page" w:x="1038" w:y="709"/>
        <w:tabs>
          <w:tab w:leader="none" w:pos="863" w:val="left"/>
        </w:tabs>
        <w:widowControl w:val="0"/>
        <w:keepNext w:val="0"/>
        <w:keepLines w:val="0"/>
        <w:shd w:val="clear" w:color="auto" w:fill="auto"/>
        <w:bidi w:val="0"/>
        <w:jc w:val="both"/>
        <w:spacing w:before="0" w:after="86" w:line="197" w:lineRule="exact"/>
        <w:ind w:left="440" w:right="0" w:firstLine="0"/>
      </w:pPr>
      <w:r>
        <w:rPr>
          <w:lang w:val="pl-PL" w:eastAsia="pl-PL" w:bidi="pl-PL"/>
          <w:w w:val="100"/>
          <w:spacing w:val="0"/>
          <w:color w:val="000000"/>
          <w:position w:val="0"/>
        </w:rPr>
        <w:t>Od czoła Armii doszły ich dwa strzały i odruchowo obrócili głowy. *Po usłyszeniu strzałów pomyśleli o tym, że odwrócą głowy.</w:t>
      </w:r>
    </w:p>
    <w:p>
      <w:pPr>
        <w:pStyle w:val="Style8"/>
        <w:framePr w:w="7291" w:h="8614" w:hRule="exact" w:wrap="none" w:vAnchor="page" w:hAnchor="page" w:x="1038" w:y="70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Niepoprawne są również zdania, w których czynność określana jest przysłówkiem </w:t>
      </w:r>
      <w:r>
        <w:rPr>
          <w:rStyle w:val="CharStyle47"/>
          <w:b w:val="0"/>
          <w:bCs w:val="0"/>
        </w:rPr>
        <w:t>odruchowo</w:t>
      </w:r>
      <w:r>
        <w:rPr>
          <w:lang w:val="pl-PL" w:eastAsia="pl-PL" w:bidi="pl-PL"/>
          <w:w w:val="100"/>
          <w:spacing w:val="0"/>
          <w:color w:val="000000"/>
          <w:position w:val="0"/>
        </w:rPr>
        <w:t xml:space="preserve"> i jednocześnie wyrażeniem, w którego znacze</w:t>
        <w:softHyphen/>
        <w:t>niu zawarta jest informacja o tym, że agens myślał o danej czynności w czasie jej wykonywania. Chodzi o takie zdania, jak:</w:t>
      </w:r>
    </w:p>
    <w:p>
      <w:pPr>
        <w:pStyle w:val="Style31"/>
        <w:numPr>
          <w:ilvl w:val="0"/>
          <w:numId w:val="43"/>
        </w:numPr>
        <w:framePr w:w="7291" w:h="8614" w:hRule="exact" w:wrap="none" w:vAnchor="page" w:hAnchor="page" w:x="1038" w:y="709"/>
        <w:tabs>
          <w:tab w:leader="none" w:pos="861" w:val="left"/>
        </w:tabs>
        <w:widowControl w:val="0"/>
        <w:keepNext w:val="0"/>
        <w:keepLines w:val="0"/>
        <w:shd w:val="clear" w:color="auto" w:fill="auto"/>
        <w:bidi w:val="0"/>
        <w:jc w:val="both"/>
        <w:spacing w:before="0" w:after="95" w:line="150" w:lineRule="exact"/>
        <w:ind w:left="0" w:right="0" w:firstLine="440"/>
      </w:pPr>
      <w:r>
        <w:rPr>
          <w:lang w:val="pl-PL" w:eastAsia="pl-PL" w:bidi="pl-PL"/>
          <w:w w:val="100"/>
          <w:spacing w:val="0"/>
          <w:color w:val="000000"/>
          <w:position w:val="0"/>
        </w:rPr>
        <w:t>*Jan wszystkie te czynności wykonał odruchowo, z namysłem.</w:t>
      </w:r>
    </w:p>
    <w:p>
      <w:pPr>
        <w:pStyle w:val="Style31"/>
        <w:numPr>
          <w:ilvl w:val="0"/>
          <w:numId w:val="43"/>
        </w:numPr>
        <w:framePr w:w="7291" w:h="8614" w:hRule="exact" w:wrap="none" w:vAnchor="page" w:hAnchor="page" w:x="1038" w:y="709"/>
        <w:tabs>
          <w:tab w:leader="none" w:pos="861" w:val="left"/>
        </w:tabs>
        <w:widowControl w:val="0"/>
        <w:keepNext w:val="0"/>
        <w:keepLines w:val="0"/>
        <w:shd w:val="clear" w:color="auto" w:fill="auto"/>
        <w:bidi w:val="0"/>
        <w:jc w:val="both"/>
        <w:spacing w:before="0" w:after="52" w:line="150" w:lineRule="exact"/>
        <w:ind w:left="0" w:right="0" w:firstLine="440"/>
      </w:pPr>
      <w:r>
        <w:rPr>
          <w:lang w:val="pl-PL" w:eastAsia="pl-PL" w:bidi="pl-PL"/>
          <w:w w:val="100"/>
          <w:spacing w:val="0"/>
          <w:color w:val="000000"/>
          <w:position w:val="0"/>
        </w:rPr>
        <w:t>* Joanna pieczołowicie i odruchowo zamknęła sejf.</w:t>
      </w:r>
    </w:p>
    <w:p>
      <w:pPr>
        <w:pStyle w:val="Style8"/>
        <w:framePr w:w="7291" w:h="8614" w:hRule="exact" w:wrap="none" w:vAnchor="page" w:hAnchor="page" w:x="1038" w:y="70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Można z tego wnioskować, że czynność określana przysłówkiem </w:t>
      </w:r>
      <w:r>
        <w:rPr>
          <w:rStyle w:val="CharStyle47"/>
          <w:b w:val="0"/>
          <w:bCs w:val="0"/>
        </w:rPr>
        <w:t>od</w:t>
        <w:softHyphen/>
        <w:t>ruchowo</w:t>
      </w:r>
      <w:r>
        <w:rPr>
          <w:lang w:val="pl-PL" w:eastAsia="pl-PL" w:bidi="pl-PL"/>
          <w:w w:val="100"/>
          <w:spacing w:val="0"/>
          <w:color w:val="000000"/>
          <w:position w:val="0"/>
        </w:rPr>
        <w:t xml:space="preserve"> to czynność, o której agens nie pomyślał w czasie jej wykonania (w czasie </w:t>
      </w:r>
      <w:r>
        <w:rPr>
          <w:rStyle w:val="CharStyle47"/>
          <w:b w:val="0"/>
          <w:bCs w:val="0"/>
        </w:rPr>
        <w:t>p).</w:t>
      </w:r>
      <w:r>
        <w:rPr>
          <w:lang w:val="pl-PL" w:eastAsia="pl-PL" w:bidi="pl-PL"/>
          <w:w w:val="100"/>
          <w:spacing w:val="0"/>
          <w:color w:val="000000"/>
          <w:position w:val="0"/>
        </w:rPr>
        <w:t xml:space="preserve"> Pokreślenia wymaga jednak fakt, że ze znaczenia badanej jednostki dowiadujemy się, że agens nie myślał o tym, co robi (choć mógł myśleć o czymś innym) - wskazuje więc ona dokładnie, co nie było tema</w:t>
        <w:softHyphen/>
        <w:t>tem „milczącego dialogu”.</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Dlatego zupełnie poprawne są zdania, w któ</w:t>
        <w:softHyphen/>
        <w:t>rych mówimy, że ktoś wykonał jakąś czynność odruchowo i w czasie jej wykonywania myślał o czymś z czynnością niezwiązanym. Pokazuje to chociażby następujące zdanie:</w:t>
      </w:r>
    </w:p>
    <w:p>
      <w:pPr>
        <w:pStyle w:val="Style31"/>
        <w:numPr>
          <w:ilvl w:val="0"/>
          <w:numId w:val="43"/>
        </w:numPr>
        <w:framePr w:w="7291" w:h="8614" w:hRule="exact" w:wrap="none" w:vAnchor="page" w:hAnchor="page" w:x="1038" w:y="709"/>
        <w:tabs>
          <w:tab w:leader="none" w:pos="863" w:val="left"/>
        </w:tabs>
        <w:widowControl w:val="0"/>
        <w:keepNext w:val="0"/>
        <w:keepLines w:val="0"/>
        <w:shd w:val="clear" w:color="auto" w:fill="auto"/>
        <w:bidi w:val="0"/>
        <w:jc w:val="both"/>
        <w:spacing w:before="0" w:after="87" w:line="199" w:lineRule="exact"/>
        <w:ind w:left="440" w:right="0" w:firstLine="0"/>
      </w:pPr>
      <w:r>
        <w:rPr>
          <w:lang w:val="pl-PL" w:eastAsia="pl-PL" w:bidi="pl-PL"/>
          <w:w w:val="100"/>
          <w:spacing w:val="0"/>
          <w:color w:val="000000"/>
          <w:position w:val="0"/>
        </w:rPr>
        <w:t>Wszystkie czynności związane z produkcją rolet wykonuję odruchowo - myślę w tym czasie o czymś zupełnie innym.</w:t>
      </w:r>
    </w:p>
    <w:p>
      <w:pPr>
        <w:pStyle w:val="Style8"/>
        <w:framePr w:w="7291" w:h="8614" w:hRule="exact" w:wrap="none" w:vAnchor="page" w:hAnchor="page" w:x="1038" w:y="70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Kwestia dotycząca tego komponentu badanej jednostki, który mówi o braku „milczącego dialogu”, wymaga doprecyzowania jeszcze pod jed</w:t>
        <w:softHyphen/>
        <w:t xml:space="preserve">nym względem - badany przysłówek informuje o tym, że agens nie myśli o wykonywanej czynności, nie zaś o tym, że nie myśli o sobie jako o kimś wykonującym tę czynność, należałoby więc powiedzieć, że ‘nie myśli o p’, a nie - ‘nie myśli o tym, że robi p\ Przysłówek </w:t>
      </w:r>
      <w:r>
        <w:rPr>
          <w:rStyle w:val="CharStyle47"/>
          <w:b w:val="0"/>
          <w:bCs w:val="0"/>
        </w:rPr>
        <w:t>odruchowo</w:t>
      </w:r>
      <w:r>
        <w:rPr>
          <w:lang w:val="pl-PL" w:eastAsia="pl-PL" w:bidi="pl-PL"/>
          <w:w w:val="100"/>
          <w:spacing w:val="0"/>
          <w:color w:val="000000"/>
          <w:position w:val="0"/>
        </w:rPr>
        <w:t xml:space="preserve"> dotyczy więc czynności, nie należy go natomiast łączyć ze samoświadomością czy introspekcją, których istnienie podważał Gilbert Ryle [Ryle 1970].</w:t>
      </w:r>
      <w:r>
        <w:rPr>
          <w:lang w:val="pl-PL" w:eastAsia="pl-PL" w:bidi="pl-PL"/>
          <w:vertAlign w:val="superscript"/>
          <w:w w:val="100"/>
          <w:spacing w:val="0"/>
          <w:color w:val="000000"/>
          <w:position w:val="0"/>
        </w:rPr>
        <w:t>11 12</w:t>
      </w:r>
    </w:p>
    <w:p>
      <w:pPr>
        <w:pStyle w:val="Style48"/>
        <w:framePr w:w="7248" w:h="444" w:hRule="exact" w:wrap="none" w:vAnchor="page" w:hAnchor="page" w:x="1038" w:y="9718"/>
        <w:tabs>
          <w:tab w:leader="none" w:pos="540" w:val="left"/>
        </w:tabs>
        <w:widowControl w:val="0"/>
        <w:keepNext w:val="0"/>
        <w:keepLines w:val="0"/>
        <w:shd w:val="clear" w:color="auto" w:fill="auto"/>
        <w:bidi w:val="0"/>
        <w:spacing w:before="0" w:after="0" w:line="209" w:lineRule="exact"/>
        <w:ind w:left="0" w:right="0" w:firstLine="0"/>
      </w:pPr>
      <w:r>
        <w:rPr>
          <w:rStyle w:val="CharStyle71"/>
          <w:b w:val="0"/>
          <w:bCs w:val="0"/>
        </w:rPr>
        <w:t>myślnie</w:t>
      </w:r>
      <w:r>
        <w:rPr>
          <w:lang w:val="pl-PL" w:eastAsia="pl-PL" w:bidi="pl-PL"/>
          <w:w w:val="100"/>
          <w:spacing w:val="0"/>
          <w:color w:val="000000"/>
          <w:position w:val="0"/>
        </w:rPr>
        <w:t xml:space="preserve"> nie mówi też nic o woli agensa w chwili poprzedzającej rozpoczęcie czyn</w:t>
        <w:softHyphen/>
        <w:t>ności.</w:t>
      </w:r>
    </w:p>
    <w:p>
      <w:pPr>
        <w:pStyle w:val="Style48"/>
        <w:framePr w:w="7248" w:h="841" w:hRule="exact" w:wrap="none" w:vAnchor="page" w:hAnchor="page" w:x="1038" w:y="10167"/>
        <w:tabs>
          <w:tab w:leader="none" w:pos="598"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Ujętego przeze mnie w cudzysłów sformułowania używa m.in. Hannah Arendt, omawiając rozważania Sokratesa dotyczące myślenia. Badaczka pisze: „(...) myślące </w:t>
      </w:r>
      <w:r>
        <w:rPr>
          <w:rStyle w:val="CharStyle71"/>
          <w:b w:val="0"/>
          <w:bCs w:val="0"/>
        </w:rPr>
        <w:t>ego</w:t>
      </w:r>
      <w:r>
        <w:rPr>
          <w:lang w:val="pl-PL" w:eastAsia="pl-PL" w:bidi="pl-PL"/>
          <w:w w:val="100"/>
          <w:spacing w:val="0"/>
          <w:color w:val="000000"/>
          <w:position w:val="0"/>
        </w:rPr>
        <w:t xml:space="preserve"> nie myśli czegoś, lecz myśli o czymś, a ten akt jest dialektyczny, czyli przebiega w formie milczącego dialogu” [Arendt 1991, 256].</w:t>
      </w:r>
    </w:p>
    <w:p>
      <w:pPr>
        <w:pStyle w:val="Style48"/>
        <w:framePr w:w="7248" w:h="660" w:hRule="exact" w:wrap="none" w:vAnchor="page" w:hAnchor="page" w:x="1038" w:y="11007"/>
        <w:tabs>
          <w:tab w:leader="none" w:pos="610"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12</w:t>
      </w:r>
      <w:r>
        <w:rPr>
          <w:lang w:val="pl-PL" w:eastAsia="pl-PL" w:bidi="pl-PL"/>
          <w:w w:val="100"/>
          <w:spacing w:val="0"/>
          <w:color w:val="000000"/>
          <w:position w:val="0"/>
        </w:rPr>
        <w:tab/>
        <w:t>G. Ryle polemizował z twierdzeniem mówiącym, że „(1) umysł nie potrafi nie być ciągle świadomym tych wszystkich zjawisk mających rozgrywać się na jego wewnętrznej scenie oraz że (2) może on nadto z rozmysłem analizować,</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997" w:y="24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CHARAKTERYSTYKA SEMANTYCZNA JEDNOSTKI </w:t>
      </w:r>
      <w:r>
        <w:rPr>
          <w:rStyle w:val="CharStyle77"/>
          <w:b/>
          <w:bCs/>
        </w:rPr>
        <w:t>ODRUCHOWO...</w:t>
      </w:r>
    </w:p>
    <w:p>
      <w:pPr>
        <w:pStyle w:val="Style17"/>
        <w:framePr w:wrap="none" w:vAnchor="page" w:hAnchor="page" w:x="7136" w:y="2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63</w:t>
      </w:r>
    </w:p>
    <w:p>
      <w:pPr>
        <w:pStyle w:val="Style8"/>
        <w:numPr>
          <w:ilvl w:val="0"/>
          <w:numId w:val="45"/>
        </w:numPr>
        <w:framePr w:w="7315" w:h="10246" w:hRule="exact" w:wrap="none" w:vAnchor="page" w:hAnchor="page" w:x="61" w:y="661"/>
        <w:tabs>
          <w:tab w:leader="none" w:pos="678"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Ryle porusza również kwestię zależności podobnej do tej, którą ilu</w:t>
        <w:softHyphen/>
        <w:t>strują zdania takie, jak:</w:t>
      </w:r>
    </w:p>
    <w:p>
      <w:pPr>
        <w:pStyle w:val="Style31"/>
        <w:numPr>
          <w:ilvl w:val="0"/>
          <w:numId w:val="47"/>
        </w:numPr>
        <w:framePr w:w="7315" w:h="10246" w:hRule="exact" w:wrap="none" w:vAnchor="page" w:hAnchor="page" w:x="61" w:y="661"/>
        <w:tabs>
          <w:tab w:leader="none" w:pos="858" w:val="left"/>
        </w:tabs>
        <w:widowControl w:val="0"/>
        <w:keepNext w:val="0"/>
        <w:keepLines w:val="0"/>
        <w:shd w:val="clear" w:color="auto" w:fill="auto"/>
        <w:bidi w:val="0"/>
        <w:jc w:val="both"/>
        <w:spacing w:before="0" w:after="97" w:line="150" w:lineRule="exact"/>
        <w:ind w:left="0" w:right="0" w:firstLine="440"/>
      </w:pPr>
      <w:r>
        <w:rPr>
          <w:lang w:val="pl-PL" w:eastAsia="pl-PL" w:bidi="pl-PL"/>
          <w:w w:val="100"/>
          <w:spacing w:val="0"/>
          <w:color w:val="000000"/>
          <w:position w:val="0"/>
        </w:rPr>
        <w:t>Piotr zamknął drzwi odruchowo.</w:t>
      </w:r>
    </w:p>
    <w:p>
      <w:pPr>
        <w:pStyle w:val="Style31"/>
        <w:numPr>
          <w:ilvl w:val="0"/>
          <w:numId w:val="47"/>
        </w:numPr>
        <w:framePr w:w="7315" w:h="10246" w:hRule="exact" w:wrap="none" w:vAnchor="page" w:hAnchor="page" w:x="61" w:y="661"/>
        <w:tabs>
          <w:tab w:leader="none" w:pos="858" w:val="left"/>
        </w:tabs>
        <w:widowControl w:val="0"/>
        <w:keepNext w:val="0"/>
        <w:keepLines w:val="0"/>
        <w:shd w:val="clear" w:color="auto" w:fill="auto"/>
        <w:bidi w:val="0"/>
        <w:jc w:val="both"/>
        <w:spacing w:before="0" w:after="56" w:line="150" w:lineRule="exact"/>
        <w:ind w:left="0" w:right="0" w:firstLine="440"/>
      </w:pPr>
      <w:r>
        <w:rPr>
          <w:lang w:val="pl-PL" w:eastAsia="pl-PL" w:bidi="pl-PL"/>
          <w:w w:val="100"/>
          <w:spacing w:val="0"/>
          <w:color w:val="000000"/>
          <w:position w:val="0"/>
        </w:rPr>
        <w:t>Skasowałam bilet odruchowo - zapomniałam, że mam miesięczny.</w:t>
      </w:r>
    </w:p>
    <w:p>
      <w:pPr>
        <w:pStyle w:val="Style8"/>
        <w:framePr w:w="7315" w:h="10246" w:hRule="exact" w:wrap="none" w:vAnchor="page" w:hAnchor="page" w:x="61" w:y="661"/>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O czynnościach nawykowych badacz pisze: „Kiedy mówimy, że ktoś robi coś z czystego nawyku mamy na myśli, że robi coś automatycznie, nie przejawia uwagi, staranności, krytycyzmu” [Ryle 1970, 87]. W innym miejscu G. Ryle stwierdza: „pewien typ działania (...) zakłada pewną dozę uwagi, podczas gdy nie zakładają jej czynności instynktowe i czysto na</w:t>
        <w:softHyphen/>
        <w:t>wykowe czy odruchowe”. Pierwsza z zacytowanych wyżej hipotez G. Ry</w:t>
        <w:softHyphen/>
        <w:t xml:space="preserve">le’a jest godna uwagi ze względu na jeszcze jedną kwestię. Użyty przez niego przymiotnik </w:t>
      </w:r>
      <w:r>
        <w:rPr>
          <w:rStyle w:val="CharStyle47"/>
          <w:b w:val="0"/>
          <w:bCs w:val="0"/>
        </w:rPr>
        <w:t>automatycznie</w:t>
      </w:r>
      <w:r>
        <w:rPr>
          <w:lang w:val="pl-PL" w:eastAsia="pl-PL" w:bidi="pl-PL"/>
          <w:w w:val="100"/>
          <w:spacing w:val="0"/>
          <w:color w:val="000000"/>
          <w:position w:val="0"/>
        </w:rPr>
        <w:t xml:space="preserve"> sugeruje już pewną cechę czynności nawykowych, którą badacz dalej precyzuje: „do istoty zachowań czysto nawykowych należy to, że są one kopiami poprzedzających je czynności tego samego rodzaju” [Ryle 1970, 88]. W ISJP założono, że jeśli wyko</w:t>
        <w:softHyphen/>
        <w:t xml:space="preserve">nujemy jakąś czynność odruchowo, to mamy nawyk jej wykonywania. Słuszność tej hipotezy sugerować mogą zdania, w których jednostka </w:t>
      </w:r>
      <w:r>
        <w:rPr>
          <w:rStyle w:val="CharStyle47"/>
          <w:b w:val="0"/>
          <w:bCs w:val="0"/>
        </w:rPr>
        <w:t>od</w:t>
        <w:softHyphen/>
        <w:t>ruchowo</w:t>
      </w:r>
      <w:r>
        <w:rPr>
          <w:lang w:val="pl-PL" w:eastAsia="pl-PL" w:bidi="pl-PL"/>
          <w:w w:val="100"/>
          <w:spacing w:val="0"/>
          <w:color w:val="000000"/>
          <w:position w:val="0"/>
        </w:rPr>
        <w:t xml:space="preserve"> odnosi się do czynności wykonywanych przez daną osobę już wiele razy. Hipotezę tę jednak łatwo sfalsyfikować - temu, jakoby infor</w:t>
        <w:softHyphen/>
        <w:t xml:space="preserve">macja o powtarzalności czynności zawarta była w znaczeniu badanego przysłówka, przeczą zdania, w których </w:t>
      </w:r>
      <w:r>
        <w:rPr>
          <w:rStyle w:val="CharStyle47"/>
          <w:b w:val="0"/>
          <w:bCs w:val="0"/>
        </w:rPr>
        <w:t>odruchowo</w:t>
      </w:r>
      <w:r>
        <w:rPr>
          <w:lang w:val="pl-PL" w:eastAsia="pl-PL" w:bidi="pl-PL"/>
          <w:w w:val="100"/>
          <w:spacing w:val="0"/>
          <w:color w:val="000000"/>
          <w:position w:val="0"/>
        </w:rPr>
        <w:t xml:space="preserve"> odnosi się do czynno</w:t>
        <w:softHyphen/>
        <w:t>ści nigdy wcześniej przez daną osobę niewykonywanych, por.:</w:t>
      </w:r>
    </w:p>
    <w:p>
      <w:pPr>
        <w:pStyle w:val="Style31"/>
        <w:numPr>
          <w:ilvl w:val="0"/>
          <w:numId w:val="47"/>
        </w:numPr>
        <w:framePr w:w="7315" w:h="10246" w:hRule="exact" w:wrap="none" w:vAnchor="page" w:hAnchor="page" w:x="61" w:y="661"/>
        <w:tabs>
          <w:tab w:leader="none" w:pos="858" w:val="left"/>
        </w:tabs>
        <w:widowControl w:val="0"/>
        <w:keepNext w:val="0"/>
        <w:keepLines w:val="0"/>
        <w:shd w:val="clear" w:color="auto" w:fill="auto"/>
        <w:bidi w:val="0"/>
        <w:jc w:val="both"/>
        <w:spacing w:before="0" w:after="0" w:line="150" w:lineRule="exact"/>
        <w:ind w:left="0" w:right="0" w:firstLine="440"/>
      </w:pPr>
      <w:r>
        <w:rPr>
          <w:lang w:val="pl-PL" w:eastAsia="pl-PL" w:bidi="pl-PL"/>
          <w:w w:val="100"/>
          <w:spacing w:val="0"/>
          <w:color w:val="000000"/>
          <w:position w:val="0"/>
        </w:rPr>
        <w:t>Usłyszał wołanie tonącego chłopca i odruchowo rzucił się, by go ratować. Nigdy</w:t>
      </w:r>
    </w:p>
    <w:p>
      <w:pPr>
        <w:pStyle w:val="Style31"/>
        <w:framePr w:w="7315" w:h="10246" w:hRule="exact" w:wrap="none" w:vAnchor="page" w:hAnchor="page" w:x="61" w:y="661"/>
        <w:widowControl w:val="0"/>
        <w:keepNext w:val="0"/>
        <w:keepLines w:val="0"/>
        <w:shd w:val="clear" w:color="auto" w:fill="auto"/>
        <w:bidi w:val="0"/>
        <w:jc w:val="both"/>
        <w:spacing w:before="0" w:after="71" w:line="140" w:lineRule="exact"/>
        <w:ind w:left="0" w:right="0" w:firstLine="440"/>
      </w:pPr>
      <w:r>
        <w:rPr>
          <w:lang w:val="pl-PL" w:eastAsia="pl-PL" w:bidi="pl-PL"/>
          <w:w w:val="100"/>
          <w:spacing w:val="0"/>
          <w:color w:val="000000"/>
          <w:position w:val="0"/>
        </w:rPr>
        <w:t>wcześniej nikogo nie ratował.</w:t>
      </w:r>
    </w:p>
    <w:p>
      <w:pPr>
        <w:pStyle w:val="Style31"/>
        <w:numPr>
          <w:ilvl w:val="0"/>
          <w:numId w:val="47"/>
        </w:numPr>
        <w:framePr w:w="7315" w:h="10246" w:hRule="exact" w:wrap="none" w:vAnchor="page" w:hAnchor="page" w:x="61" w:y="661"/>
        <w:tabs>
          <w:tab w:leader="none" w:pos="858" w:val="left"/>
        </w:tabs>
        <w:widowControl w:val="0"/>
        <w:keepNext w:val="0"/>
        <w:keepLines w:val="0"/>
        <w:shd w:val="clear" w:color="auto" w:fill="auto"/>
        <w:bidi w:val="0"/>
        <w:jc w:val="both"/>
        <w:spacing w:before="0" w:after="89" w:line="204" w:lineRule="exact"/>
        <w:ind w:left="440" w:right="0" w:firstLine="0"/>
      </w:pPr>
      <w:r>
        <w:rPr>
          <w:lang w:val="pl-PL" w:eastAsia="pl-PL" w:bidi="pl-PL"/>
          <w:w w:val="100"/>
          <w:spacing w:val="0"/>
          <w:color w:val="000000"/>
          <w:position w:val="0"/>
        </w:rPr>
        <w:t>Żadnych pająków! - zaprotestowałam odruchowo. Nigdy wcześniej nie protesto</w:t>
        <w:softHyphen/>
        <w:t>wałam, znosiłam to dzielnie.</w:t>
      </w:r>
    </w:p>
    <w:p>
      <w:pPr>
        <w:pStyle w:val="Style8"/>
        <w:framePr w:w="7315" w:h="10246" w:hRule="exact" w:wrap="none" w:vAnchor="page" w:hAnchor="page" w:x="61" w:y="661"/>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Ze znaczenia tej jednostki nie wynika więc, że osoba, która wykonała jakąś czynność odruchowo, kiedyś już ją wykonywała. Wyraża więc stan aktualny, a nie dyspozycję. O różnicy między wyrażeniami odnoszącymi się do dyspozycji a słowami opisującymi stany aktualne pisze przywo</w:t>
        <w:softHyphen/>
        <w:t>ływany już G. Ryle, według którego cechą słów wyrażających dyspozy</w:t>
        <w:softHyphen/>
        <w:t xml:space="preserve">cje jest to, że na ich podstawie można przewidzieć pewne czynności czy reakcje osób/przedmiotów etc. tymi słowami określanych [Ryle 1970, 201]. Możliwość taką daje właśnie np. rzeczownik </w:t>
      </w:r>
      <w:r>
        <w:rPr>
          <w:rStyle w:val="CharStyle47"/>
          <w:b w:val="0"/>
          <w:bCs w:val="0"/>
        </w:rPr>
        <w:t>nawyk.</w:t>
      </w:r>
      <w:r>
        <w:rPr>
          <w:lang w:val="pl-PL" w:eastAsia="pl-PL" w:bidi="pl-PL"/>
          <w:w w:val="100"/>
          <w:spacing w:val="0"/>
          <w:color w:val="000000"/>
          <w:position w:val="0"/>
        </w:rPr>
        <w:t xml:space="preserve"> Należy jednak zaznaczyć, że to przewidywanie nie dotyczy tylko przyszłości - słowo dys</w:t>
        <w:softHyphen/>
        <w:t>pozycyjne daje również możliwość domyślenia się, co działo się z osobą czy przedmiotem określonym słowami tego rodzaju w przeszłości. Jeśli mówimy o kimś, że wykonał daną czynność, ponieważ ma taki nawyk, wiemy, że wykonał ją wcześniej choćby raz. Wiedzy tej nie musi mieć na</w:t>
        <w:softHyphen/>
        <w:t>tomiast osoba, która wykonaną przez kogoś czynność określa przysłów</w:t>
        <w:softHyphen/>
        <w:t xml:space="preserve">kiem </w:t>
      </w:r>
      <w:r>
        <w:rPr>
          <w:rStyle w:val="CharStyle47"/>
          <w:b w:val="0"/>
          <w:bCs w:val="0"/>
        </w:rPr>
        <w:t>odruchowo</w:t>
      </w:r>
      <w:r>
        <w:rPr>
          <w:lang w:val="pl-PL" w:eastAsia="pl-PL" w:bidi="pl-PL"/>
          <w:w w:val="100"/>
          <w:spacing w:val="0"/>
          <w:color w:val="000000"/>
          <w:position w:val="0"/>
        </w:rPr>
        <w:t>, co pokazuje chociażby niesprzeczność takich zdań, jak:</w:t>
      </w:r>
    </w:p>
    <w:p>
      <w:pPr>
        <w:pStyle w:val="Style48"/>
        <w:framePr w:w="7214" w:h="486" w:hRule="exact" w:wrap="none" w:vAnchor="page" w:hAnchor="page" w:x="61" w:y="11165"/>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dzięki jakiemuś rodzajowi niezmysłowych spostrzeżeń, przynajmniej niektóre spośród swych stanów i czynności” [Ryle 1970, 253, 254].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000" w:y="33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64</w:t>
      </w:r>
    </w:p>
    <w:p>
      <w:pPr>
        <w:pStyle w:val="Style17"/>
        <w:framePr w:wrap="none" w:vAnchor="page" w:hAnchor="page" w:x="3621" w:y="337"/>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ŻOCHOWSKA</w:t>
      </w:r>
    </w:p>
    <w:p>
      <w:pPr>
        <w:pStyle w:val="Style31"/>
        <w:numPr>
          <w:ilvl w:val="0"/>
          <w:numId w:val="47"/>
        </w:numPr>
        <w:framePr w:w="7267" w:h="8686" w:hRule="exact" w:wrap="none" w:vAnchor="page" w:hAnchor="page" w:x="943" w:y="772"/>
        <w:tabs>
          <w:tab w:leader="none" w:pos="841" w:val="left"/>
        </w:tabs>
        <w:widowControl w:val="0"/>
        <w:keepNext w:val="0"/>
        <w:keepLines w:val="0"/>
        <w:shd w:val="clear" w:color="auto" w:fill="auto"/>
        <w:bidi w:val="0"/>
        <w:jc w:val="both"/>
        <w:spacing w:before="0" w:after="89" w:line="202" w:lineRule="exact"/>
        <w:ind w:left="420" w:right="0" w:firstLine="0"/>
      </w:pPr>
      <w:r>
        <w:rPr>
          <w:lang w:val="pl-PL" w:eastAsia="pl-PL" w:bidi="pl-PL"/>
          <w:w w:val="100"/>
          <w:spacing w:val="0"/>
          <w:color w:val="000000"/>
          <w:position w:val="0"/>
        </w:rPr>
        <w:t>Mówię Ci, że Anna zamiast stawić czoło problemom, odruchowo próbuje uratować się ucieczką, ale nie wiem, czy kiedyś już próbowała uratować się ucieczką.</w:t>
      </w:r>
    </w:p>
    <w:p>
      <w:pPr>
        <w:pStyle w:val="Style8"/>
        <w:framePr w:w="7267" w:h="8686" w:hRule="exact" w:wrap="none" w:vAnchor="page" w:hAnchor="page" w:x="943" w:y="77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Widać więc wyraźnie, że czynność określana jednostką </w:t>
      </w:r>
      <w:r>
        <w:rPr>
          <w:rStyle w:val="CharStyle47"/>
          <w:b w:val="0"/>
          <w:bCs w:val="0"/>
        </w:rPr>
        <w:t>odruchowo</w:t>
      </w:r>
      <w:r>
        <w:rPr>
          <w:lang w:val="pl-PL" w:eastAsia="pl-PL" w:bidi="pl-PL"/>
          <w:w w:val="100"/>
          <w:spacing w:val="0"/>
          <w:color w:val="000000"/>
          <w:position w:val="0"/>
        </w:rPr>
        <w:t xml:space="preserve"> nie musi charakteryzować się powtarzalnością czy cyklicznością.</w:t>
      </w:r>
    </w:p>
    <w:p>
      <w:pPr>
        <w:pStyle w:val="Style8"/>
        <w:framePr w:w="7267" w:h="8686" w:hRule="exact" w:wrap="none" w:vAnchor="page" w:hAnchor="page" w:x="943" w:y="77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Według G. </w:t>
      </w:r>
      <w:r>
        <w:rPr>
          <w:lang w:val="en-US" w:eastAsia="en-US" w:bidi="en-US"/>
          <w:w w:val="100"/>
          <w:spacing w:val="0"/>
          <w:color w:val="000000"/>
          <w:position w:val="0"/>
        </w:rPr>
        <w:t xml:space="preserve">Ryle’a </w:t>
      </w:r>
      <w:r>
        <w:rPr>
          <w:lang w:val="pl-PL" w:eastAsia="pl-PL" w:bidi="pl-PL"/>
          <w:w w:val="100"/>
          <w:spacing w:val="0"/>
          <w:color w:val="000000"/>
          <w:position w:val="0"/>
        </w:rPr>
        <w:t>dla czynności wykonywanej nawykowo charakte</w:t>
        <w:softHyphen/>
        <w:t>rystyczna jest nieświadomość agensa - badacz twierdzi, że "jeśli robimy coś z czystego nawyku, nie jesteśmy świadomi tego, co robimy” [Ryle 1970, 87].</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ISJP komponent mówiący o nieświadomości agensa przypi</w:t>
        <w:softHyphen/>
        <w:t xml:space="preserve">suje z kolei jednostce </w:t>
      </w:r>
      <w:r>
        <w:rPr>
          <w:rStyle w:val="CharStyle47"/>
          <w:b w:val="0"/>
          <w:bCs w:val="0"/>
        </w:rPr>
        <w:t>odruchowo.</w:t>
      </w:r>
    </w:p>
    <w:p>
      <w:pPr>
        <w:pStyle w:val="Style8"/>
        <w:framePr w:w="7267" w:h="8686" w:hRule="exact" w:wrap="none" w:vAnchor="page" w:hAnchor="page" w:x="943" w:y="77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Warto w tym miejscu powrócić do zasygnalizowanej na początku arty</w:t>
        <w:softHyphen/>
        <w:t>kułu kwestii dotyczącej wiedzy osoby, która zrobiła coś odruchowo (wie</w:t>
        <w:softHyphen/>
        <w:t>dzy na temat swojego „robienia”).</w:t>
      </w:r>
    </w:p>
    <w:p>
      <w:pPr>
        <w:pStyle w:val="Style8"/>
        <w:framePr w:w="7267" w:h="8686" w:hRule="exact" w:wrap="none" w:vAnchor="page" w:hAnchor="page" w:x="943" w:y="772"/>
        <w:tabs>
          <w:tab w:leader="none" w:pos="639"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O</w:t>
        <w:tab/>
        <w:t xml:space="preserve">wiedzy w momencie wykonywania czynności i działania pisze m.in. Zofia Zaron, według której „stwierdzenie </w:t>
      </w:r>
      <w:r>
        <w:rPr>
          <w:rStyle w:val="CharStyle47"/>
          <w:b w:val="0"/>
          <w:bCs w:val="0"/>
        </w:rPr>
        <w:t>X działa</w:t>
      </w:r>
      <w:r>
        <w:rPr>
          <w:lang w:val="pl-PL" w:eastAsia="pl-PL" w:bidi="pl-PL"/>
          <w:w w:val="100"/>
          <w:spacing w:val="0"/>
          <w:color w:val="000000"/>
          <w:position w:val="0"/>
        </w:rPr>
        <w:t xml:space="preserve"> pociąga za sobą stwier</w:t>
        <w:softHyphen/>
        <w:t xml:space="preserve">dzenie, że X jest świadom tego faktu. (...) Nie da się jednak tego samego stwierdzić </w:t>
      </w:r>
      <w:r>
        <w:rPr>
          <w:lang w:val="ru-RU" w:eastAsia="ru-RU" w:bidi="ru-RU"/>
          <w:w w:val="100"/>
          <w:spacing w:val="0"/>
          <w:color w:val="000000"/>
          <w:position w:val="0"/>
        </w:rPr>
        <w:t xml:space="preserve">о </w:t>
      </w:r>
      <w:r>
        <w:rPr>
          <w:rStyle w:val="CharStyle47"/>
          <w:b w:val="0"/>
          <w:bCs w:val="0"/>
        </w:rPr>
        <w:t>X coś robi.</w:t>
      </w:r>
      <w:r>
        <w:rPr>
          <w:lang w:val="pl-PL" w:eastAsia="pl-PL" w:bidi="pl-PL"/>
          <w:w w:val="100"/>
          <w:spacing w:val="0"/>
          <w:color w:val="000000"/>
          <w:position w:val="0"/>
        </w:rPr>
        <w:t xml:space="preserve"> Nie da, gdyż X robiąc coś może, ale nie musi być tego faktu świadom, np. </w:t>
      </w:r>
      <w:r>
        <w:rPr>
          <w:rStyle w:val="CharStyle47"/>
          <w:b w:val="0"/>
          <w:bCs w:val="0"/>
        </w:rPr>
        <w:t>Piotr macha ręką na pożegnanie</w:t>
      </w:r>
      <w:r>
        <w:rPr>
          <w:lang w:val="pl-PL" w:eastAsia="pl-PL" w:bidi="pl-PL"/>
          <w:w w:val="100"/>
          <w:spacing w:val="0"/>
          <w:color w:val="000000"/>
          <w:position w:val="0"/>
        </w:rPr>
        <w:t xml:space="preserve"> i </w:t>
      </w:r>
      <w:r>
        <w:rPr>
          <w:rStyle w:val="CharStyle47"/>
          <w:b w:val="0"/>
          <w:bCs w:val="0"/>
        </w:rPr>
        <w:t>Piotr macha ręką przez sen.</w:t>
      </w:r>
      <w:r>
        <w:rPr>
          <w:lang w:val="pl-PL" w:eastAsia="pl-PL" w:bidi="pl-PL"/>
          <w:w w:val="100"/>
          <w:spacing w:val="0"/>
          <w:color w:val="000000"/>
          <w:position w:val="0"/>
        </w:rPr>
        <w:t xml:space="preserve"> W </w:t>
      </w:r>
      <w:r>
        <w:rPr>
          <w:rStyle w:val="CharStyle47"/>
          <w:b w:val="0"/>
          <w:bCs w:val="0"/>
        </w:rPr>
        <w:t>robić coś</w:t>
      </w:r>
      <w:r>
        <w:rPr>
          <w:lang w:val="pl-PL" w:eastAsia="pl-PL" w:bidi="pl-PL"/>
          <w:w w:val="100"/>
          <w:spacing w:val="0"/>
          <w:color w:val="000000"/>
          <w:position w:val="0"/>
        </w:rPr>
        <w:t xml:space="preserve"> brak po prostu informacji na ten temat” [Zaron 1999, 275].</w:t>
      </w:r>
    </w:p>
    <w:p>
      <w:pPr>
        <w:pStyle w:val="Style27"/>
        <w:framePr w:w="7267" w:h="8686" w:hRule="exact" w:wrap="none" w:vAnchor="page" w:hAnchor="page" w:x="943" w:y="77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Wydaje się, że z podobną „asymetrią” mamy do czynienia wtedy, gdy zestawimy ze sobą przysłówki </w:t>
      </w:r>
      <w:r>
        <w:rPr>
          <w:rStyle w:val="CharStyle62"/>
        </w:rPr>
        <w:t>odruchowo</w:t>
      </w:r>
      <w:r>
        <w:rPr>
          <w:rStyle w:val="CharStyle93"/>
        </w:rPr>
        <w:t xml:space="preserve"> </w:t>
      </w:r>
      <w:r>
        <w:rPr>
          <w:lang w:val="pl-PL" w:eastAsia="pl-PL" w:bidi="pl-PL"/>
          <w:w w:val="100"/>
          <w:spacing w:val="0"/>
          <w:color w:val="000000"/>
          <w:position w:val="0"/>
        </w:rPr>
        <w:t xml:space="preserve">i </w:t>
      </w:r>
      <w:r>
        <w:rPr>
          <w:rStyle w:val="CharStyle62"/>
        </w:rPr>
        <w:t>bezwiednie</w:t>
      </w:r>
      <w:r>
        <w:rPr>
          <w:rStyle w:val="CharStyle93"/>
        </w:rPr>
        <w:t xml:space="preserve"> </w:t>
      </w:r>
      <w:r>
        <w:rPr>
          <w:lang w:val="pl-PL" w:eastAsia="pl-PL" w:bidi="pl-PL"/>
          <w:w w:val="100"/>
          <w:spacing w:val="0"/>
          <w:color w:val="000000"/>
          <w:position w:val="0"/>
        </w:rPr>
        <w:t>- za pomocą przy</w:t>
        <w:softHyphen/>
        <w:t xml:space="preserve">słówka </w:t>
      </w:r>
      <w:r>
        <w:rPr>
          <w:rStyle w:val="CharStyle62"/>
        </w:rPr>
        <w:t>odruchowo</w:t>
      </w:r>
      <w:r>
        <w:rPr>
          <w:rStyle w:val="CharStyle93"/>
        </w:rPr>
        <w:t xml:space="preserve"> </w:t>
      </w:r>
      <w:r>
        <w:rPr>
          <w:lang w:val="pl-PL" w:eastAsia="pl-PL" w:bidi="pl-PL"/>
          <w:w w:val="100"/>
          <w:spacing w:val="0"/>
          <w:color w:val="000000"/>
          <w:position w:val="0"/>
        </w:rPr>
        <w:t>określić można zarówno to, co nazwiemy robieniem, jak i to, co określimy jako działanie, bezwiednie natomiast można tylko coś robić, nie można bezwiednie działać, por.:</w:t>
      </w:r>
    </w:p>
    <w:p>
      <w:pPr>
        <w:pStyle w:val="Style31"/>
        <w:numPr>
          <w:ilvl w:val="0"/>
          <w:numId w:val="47"/>
        </w:numPr>
        <w:framePr w:w="7267" w:h="8686" w:hRule="exact" w:wrap="none" w:vAnchor="page" w:hAnchor="page" w:x="943" w:y="772"/>
        <w:tabs>
          <w:tab w:leader="none" w:pos="841" w:val="left"/>
        </w:tabs>
        <w:widowControl w:val="0"/>
        <w:keepNext w:val="0"/>
        <w:keepLines w:val="0"/>
        <w:shd w:val="clear" w:color="auto" w:fill="auto"/>
        <w:bidi w:val="0"/>
        <w:jc w:val="both"/>
        <w:spacing w:before="0" w:after="0" w:line="197" w:lineRule="exact"/>
        <w:ind w:left="420" w:right="0" w:firstLine="0"/>
      </w:pPr>
      <w:r>
        <w:rPr>
          <w:lang w:val="pl-PL" w:eastAsia="pl-PL" w:bidi="pl-PL"/>
          <w:w w:val="100"/>
          <w:spacing w:val="0"/>
          <w:color w:val="000000"/>
          <w:position w:val="0"/>
        </w:rPr>
        <w:t>W pośpiechu dnia często zdarza się, że zrobimy coś odruchowo, a potem nie pa</w:t>
        <w:softHyphen/>
        <w:t>miętamy, czy to zrobiliśmy.</w:t>
      </w:r>
    </w:p>
    <w:p>
      <w:pPr>
        <w:pStyle w:val="Style31"/>
        <w:numPr>
          <w:ilvl w:val="0"/>
          <w:numId w:val="47"/>
        </w:numPr>
        <w:framePr w:w="7267" w:h="8686" w:hRule="exact" w:wrap="none" w:vAnchor="page" w:hAnchor="page" w:x="943" w:y="772"/>
        <w:tabs>
          <w:tab w:leader="none" w:pos="841" w:val="left"/>
        </w:tabs>
        <w:widowControl w:val="0"/>
        <w:keepNext w:val="0"/>
        <w:keepLines w:val="0"/>
        <w:shd w:val="clear" w:color="auto" w:fill="auto"/>
        <w:bidi w:val="0"/>
        <w:jc w:val="both"/>
        <w:spacing w:before="0" w:after="60" w:line="150" w:lineRule="exact"/>
        <w:ind w:left="420" w:right="0" w:firstLine="0"/>
      </w:pPr>
      <w:r>
        <w:rPr>
          <w:lang w:val="pl-PL" w:eastAsia="pl-PL" w:bidi="pl-PL"/>
          <w:w w:val="100"/>
          <w:spacing w:val="0"/>
          <w:color w:val="000000"/>
          <w:position w:val="0"/>
        </w:rPr>
        <w:t>W chwilach zagrożenia życia człowiek często działa odruchowo.</w:t>
      </w:r>
    </w:p>
    <w:p>
      <w:pPr>
        <w:pStyle w:val="Style31"/>
        <w:numPr>
          <w:ilvl w:val="0"/>
          <w:numId w:val="47"/>
        </w:numPr>
        <w:framePr w:w="7267" w:h="8686" w:hRule="exact" w:wrap="none" w:vAnchor="page" w:hAnchor="page" w:x="943" w:y="772"/>
        <w:tabs>
          <w:tab w:leader="none" w:pos="843" w:val="left"/>
        </w:tabs>
        <w:widowControl w:val="0"/>
        <w:keepNext w:val="0"/>
        <w:keepLines w:val="0"/>
        <w:shd w:val="clear" w:color="auto" w:fill="auto"/>
        <w:bidi w:val="0"/>
        <w:jc w:val="both"/>
        <w:spacing w:before="0" w:after="0" w:line="197" w:lineRule="exact"/>
        <w:ind w:left="420" w:right="0" w:firstLine="0"/>
      </w:pPr>
      <w:r>
        <w:rPr>
          <w:lang w:val="pl-PL" w:eastAsia="pl-PL" w:bidi="pl-PL"/>
          <w:w w:val="100"/>
          <w:spacing w:val="0"/>
          <w:color w:val="000000"/>
          <w:position w:val="0"/>
        </w:rPr>
        <w:t>Człowiek, gdy się denerwuje, często robi coś bezwiednie, na przykład bawi się kosmykiem włosów.</w:t>
      </w:r>
    </w:p>
    <w:p>
      <w:pPr>
        <w:pStyle w:val="Style31"/>
        <w:numPr>
          <w:ilvl w:val="0"/>
          <w:numId w:val="47"/>
        </w:numPr>
        <w:framePr w:w="7267" w:h="8686" w:hRule="exact" w:wrap="none" w:vAnchor="page" w:hAnchor="page" w:x="943" w:y="772"/>
        <w:tabs>
          <w:tab w:leader="none" w:pos="843" w:val="left"/>
        </w:tabs>
        <w:widowControl w:val="0"/>
        <w:keepNext w:val="0"/>
        <w:keepLines w:val="0"/>
        <w:shd w:val="clear" w:color="auto" w:fill="auto"/>
        <w:bidi w:val="0"/>
        <w:jc w:val="both"/>
        <w:spacing w:before="0" w:after="58" w:line="150" w:lineRule="exact"/>
        <w:ind w:left="420" w:right="0" w:firstLine="0"/>
      </w:pPr>
      <w:r>
        <w:rPr>
          <w:lang w:val="pl-PL" w:eastAsia="pl-PL" w:bidi="pl-PL"/>
          <w:w w:val="100"/>
          <w:spacing w:val="0"/>
          <w:color w:val="000000"/>
          <w:position w:val="0"/>
        </w:rPr>
        <w:t>*W chwilach zagrożenia życia człowiek często działa bezwiednie.</w:t>
      </w:r>
    </w:p>
    <w:p>
      <w:pPr>
        <w:pStyle w:val="Style8"/>
        <w:framePr w:w="7267" w:h="8686" w:hRule="exact" w:wrap="none" w:vAnchor="page" w:hAnchor="page" w:x="943" w:y="772"/>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Jeżeli możemy działać odruchowo, to znaczy, że możemy wiedzieć, że robimy to, co robimy (działając odruchowo). Potwierdza to niesprzeczność zdań takich jak:</w:t>
      </w:r>
    </w:p>
    <w:p>
      <w:pPr>
        <w:pStyle w:val="Style31"/>
        <w:numPr>
          <w:ilvl w:val="0"/>
          <w:numId w:val="47"/>
        </w:numPr>
        <w:framePr w:w="7267" w:h="8686" w:hRule="exact" w:wrap="none" w:vAnchor="page" w:hAnchor="page" w:x="943" w:y="772"/>
        <w:tabs>
          <w:tab w:leader="none" w:pos="846" w:val="left"/>
        </w:tabs>
        <w:widowControl w:val="0"/>
        <w:keepNext w:val="0"/>
        <w:keepLines w:val="0"/>
        <w:shd w:val="clear" w:color="auto" w:fill="auto"/>
        <w:bidi w:val="0"/>
        <w:jc w:val="both"/>
        <w:spacing w:before="0" w:after="0" w:line="194" w:lineRule="exact"/>
        <w:ind w:left="420" w:right="0" w:firstLine="0"/>
      </w:pPr>
      <w:r>
        <w:rPr>
          <w:lang w:val="pl-PL" w:eastAsia="pl-PL" w:bidi="pl-PL"/>
          <w:w w:val="100"/>
          <w:spacing w:val="0"/>
          <w:color w:val="000000"/>
          <w:position w:val="0"/>
        </w:rPr>
        <w:t>Ze środka wysiadł Hans. Sierżant odruchowo skrył się w cieniu i wiedział, że się ukrywa, gdy to robił.</w:t>
      </w:r>
    </w:p>
    <w:p>
      <w:pPr>
        <w:pStyle w:val="Style107"/>
        <w:framePr w:w="7238" w:h="1735" w:hRule="exact" w:wrap="none" w:vAnchor="page" w:hAnchor="page" w:x="943" w:y="9988"/>
        <w:tabs>
          <w:tab w:leader="none" w:pos="598" w:val="left"/>
        </w:tabs>
        <w:widowControl w:val="0"/>
        <w:keepNext w:val="0"/>
        <w:keepLines w:val="0"/>
        <w:shd w:val="clear" w:color="auto" w:fill="auto"/>
        <w:bidi w:val="0"/>
        <w:spacing w:before="0" w:after="0" w:line="209" w:lineRule="exact"/>
        <w:ind w:left="0" w:right="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Maciej Grochowski natomiast w eksplikacji </w:t>
      </w:r>
      <w:r>
        <w:rPr>
          <w:rStyle w:val="CharStyle109"/>
          <w:b w:val="0"/>
          <w:bCs w:val="0"/>
        </w:rPr>
        <w:t>nawyku</w:t>
      </w:r>
      <w:r>
        <w:rPr>
          <w:lang w:val="pl-PL" w:eastAsia="pl-PL" w:bidi="pl-PL"/>
          <w:w w:val="100"/>
          <w:spacing w:val="0"/>
          <w:color w:val="000000"/>
          <w:position w:val="0"/>
        </w:rPr>
        <w:t xml:space="preserve"> zawarł komponent mówiący o świadomości osoby mającej nawyk robienia czegoś (na temat tego nawyku) [Grochowski 1992, 249]. Uważam, że żadna z tych hipotez nie jest słuszna. Uważam, że jednostka </w:t>
      </w:r>
      <w:r>
        <w:rPr>
          <w:rStyle w:val="CharStyle109"/>
          <w:b w:val="0"/>
          <w:bCs w:val="0"/>
        </w:rPr>
        <w:t>nawyk</w:t>
      </w:r>
      <w:r>
        <w:rPr>
          <w:lang w:val="pl-PL" w:eastAsia="pl-PL" w:bidi="pl-PL"/>
          <w:w w:val="100"/>
          <w:spacing w:val="0"/>
          <w:color w:val="000000"/>
          <w:position w:val="0"/>
        </w:rPr>
        <w:t xml:space="preserve"> jest pod względem wiedzy neutralna, por.: </w:t>
      </w:r>
      <w:r>
        <w:rPr>
          <w:rStyle w:val="CharStyle109"/>
          <w:b w:val="0"/>
          <w:bCs w:val="0"/>
        </w:rPr>
        <w:t>W czasie sprawdzania obecności profesor miał nawyk wycierania nosa chustką, jednak nie zdawał sobie chyba z tego sprawy</w:t>
      </w:r>
      <w:r>
        <w:rPr>
          <w:lang w:val="pl-PL" w:eastAsia="pl-PL" w:bidi="pl-PL"/>
          <w:w w:val="100"/>
          <w:spacing w:val="0"/>
          <w:color w:val="000000"/>
          <w:position w:val="0"/>
        </w:rPr>
        <w:t xml:space="preserve"> i </w:t>
      </w:r>
      <w:r>
        <w:rPr>
          <w:rStyle w:val="CharStyle109"/>
          <w:b w:val="0"/>
          <w:bCs w:val="0"/>
        </w:rPr>
        <w:t>W czasie pisania mam nawyk spoglądania przez okno i obserwowania nadjeżdżających samochodów - wiem o tym doskonale.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073" w:y="3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CHARAKTERYSTYKA SEMANTYCZNA JEDNOSTKI </w:t>
      </w:r>
      <w:r>
        <w:rPr>
          <w:rStyle w:val="CharStyle77"/>
          <w:b/>
          <w:bCs/>
        </w:rPr>
        <w:t>ODRUCHOWO...</w:t>
      </w:r>
    </w:p>
    <w:p>
      <w:pPr>
        <w:pStyle w:val="Style17"/>
        <w:framePr w:wrap="none" w:vAnchor="page" w:hAnchor="page" w:x="7217" w:y="31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65</w:t>
      </w:r>
    </w:p>
    <w:p>
      <w:pPr>
        <w:pStyle w:val="Style31"/>
        <w:numPr>
          <w:ilvl w:val="0"/>
          <w:numId w:val="47"/>
        </w:numPr>
        <w:framePr w:w="7291" w:h="4090" w:hRule="exact" w:wrap="none" w:vAnchor="page" w:hAnchor="page" w:x="180" w:y="764"/>
        <w:tabs>
          <w:tab w:leader="none" w:pos="877"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Hubert patrzył na nią z takim zdecydowaniem i siłą, że odruchowo spuściła oczy</w:t>
      </w:r>
    </w:p>
    <w:p>
      <w:pPr>
        <w:pStyle w:val="Style31"/>
        <w:framePr w:w="7291" w:h="4090" w:hRule="exact" w:wrap="none" w:vAnchor="page" w:hAnchor="page" w:x="180" w:y="764"/>
        <w:widowControl w:val="0"/>
        <w:keepNext w:val="0"/>
        <w:keepLines w:val="0"/>
        <w:shd w:val="clear" w:color="auto" w:fill="auto"/>
        <w:bidi w:val="0"/>
        <w:jc w:val="both"/>
        <w:spacing w:before="0" w:after="65" w:line="140" w:lineRule="exact"/>
        <w:ind w:left="0" w:right="0" w:firstLine="400"/>
      </w:pPr>
      <w:r>
        <w:rPr>
          <w:lang w:val="pl-PL" w:eastAsia="pl-PL" w:bidi="pl-PL"/>
          <w:w w:val="100"/>
          <w:spacing w:val="0"/>
          <w:color w:val="000000"/>
          <w:position w:val="0"/>
        </w:rPr>
        <w:t>i wiedziała, że spuszcza oczy, gdy to robiła.</w:t>
      </w:r>
    </w:p>
    <w:p>
      <w:pPr>
        <w:pStyle w:val="Style8"/>
        <w:framePr w:w="7291" w:h="4090" w:hRule="exact" w:wrap="none" w:vAnchor="page" w:hAnchor="page" w:x="180" w:y="764"/>
        <w:widowControl w:val="0"/>
        <w:keepNext w:val="0"/>
        <w:keepLines w:val="0"/>
        <w:shd w:val="clear" w:color="auto" w:fill="auto"/>
        <w:bidi w:val="0"/>
        <w:jc w:val="both"/>
        <w:spacing w:before="0" w:after="0" w:line="235" w:lineRule="exact"/>
        <w:ind w:left="0" w:right="0" w:firstLine="400"/>
      </w:pPr>
      <w:r>
        <w:rPr>
          <w:lang w:val="pl-PL" w:eastAsia="pl-PL" w:bidi="pl-PL"/>
          <w:w w:val="100"/>
          <w:spacing w:val="0"/>
          <w:color w:val="000000"/>
          <w:position w:val="0"/>
        </w:rPr>
        <w:t>Można też jednak robić coś odruchowo i nie wiedzieć, że się to robi, por.:</w:t>
      </w:r>
    </w:p>
    <w:p>
      <w:pPr>
        <w:pStyle w:val="Style31"/>
        <w:numPr>
          <w:ilvl w:val="0"/>
          <w:numId w:val="47"/>
        </w:numPr>
        <w:framePr w:w="7291" w:h="4090" w:hRule="exact" w:wrap="none" w:vAnchor="page" w:hAnchor="page" w:x="180" w:y="764"/>
        <w:tabs>
          <w:tab w:leader="none" w:pos="877" w:val="left"/>
        </w:tabs>
        <w:widowControl w:val="0"/>
        <w:keepNext w:val="0"/>
        <w:keepLines w:val="0"/>
        <w:shd w:val="clear" w:color="auto" w:fill="auto"/>
        <w:bidi w:val="0"/>
        <w:jc w:val="both"/>
        <w:spacing w:before="0" w:after="100" w:line="150" w:lineRule="exact"/>
        <w:ind w:left="0" w:right="0" w:firstLine="400"/>
      </w:pPr>
      <w:r>
        <w:rPr>
          <w:lang w:val="pl-PL" w:eastAsia="pl-PL" w:bidi="pl-PL"/>
          <w:w w:val="100"/>
          <w:spacing w:val="0"/>
          <w:color w:val="000000"/>
          <w:position w:val="0"/>
        </w:rPr>
        <w:t>Janek zacisnął pięści odruchowo, nawet o tym nie wiedząc.</w:t>
      </w:r>
    </w:p>
    <w:p>
      <w:pPr>
        <w:pStyle w:val="Style31"/>
        <w:numPr>
          <w:ilvl w:val="0"/>
          <w:numId w:val="47"/>
        </w:numPr>
        <w:framePr w:w="7291" w:h="4090" w:hRule="exact" w:wrap="none" w:vAnchor="page" w:hAnchor="page" w:x="180" w:y="764"/>
        <w:tabs>
          <w:tab w:leader="none" w:pos="877" w:val="left"/>
        </w:tabs>
        <w:widowControl w:val="0"/>
        <w:keepNext w:val="0"/>
        <w:keepLines w:val="0"/>
        <w:shd w:val="clear" w:color="auto" w:fill="auto"/>
        <w:bidi w:val="0"/>
        <w:jc w:val="both"/>
        <w:spacing w:before="0" w:after="61" w:line="150" w:lineRule="exact"/>
        <w:ind w:left="0" w:right="0" w:firstLine="400"/>
      </w:pPr>
      <w:r>
        <w:rPr>
          <w:lang w:val="pl-PL" w:eastAsia="pl-PL" w:bidi="pl-PL"/>
          <w:w w:val="100"/>
          <w:spacing w:val="0"/>
          <w:color w:val="000000"/>
          <w:position w:val="0"/>
        </w:rPr>
        <w:t>Moja siostra dotknęła swoich włosów odruchowo, nawet o tym nie wiedząc.</w:t>
      </w:r>
    </w:p>
    <w:p>
      <w:pPr>
        <w:pStyle w:val="Style8"/>
        <w:framePr w:w="7291" w:h="4090" w:hRule="exact" w:wrap="none" w:vAnchor="page" w:hAnchor="page" w:x="180" w:y="76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Jak wynika ze zdań (48)-(51), jednostka </w:t>
      </w:r>
      <w:r>
        <w:rPr>
          <w:rStyle w:val="CharStyle127"/>
          <w:b/>
          <w:bCs/>
        </w:rPr>
        <w:t>odruchowo</w:t>
      </w:r>
      <w:r>
        <w:rPr>
          <w:rStyle w:val="CharStyle124"/>
          <w:b w:val="0"/>
          <w:bCs w:val="0"/>
        </w:rPr>
        <w:t xml:space="preserve"> </w:t>
      </w:r>
      <w:r>
        <w:rPr>
          <w:lang w:val="pl-PL" w:eastAsia="pl-PL" w:bidi="pl-PL"/>
          <w:w w:val="100"/>
          <w:spacing w:val="0"/>
          <w:color w:val="000000"/>
          <w:position w:val="0"/>
        </w:rPr>
        <w:t>nie zawiera w swojej strukturze informacji o tym, czy ten, kto robi coś odruchowo, ma wiedzę o danej czynności w momencie, gdy ją wykonuje.</w:t>
      </w:r>
    </w:p>
    <w:p>
      <w:pPr>
        <w:pStyle w:val="Style8"/>
        <w:framePr w:w="7291" w:h="4090" w:hRule="exact" w:wrap="none" w:vAnchor="page" w:hAnchor="page" w:x="180" w:y="76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Wyniki przeprowadzonej analizy skłaniają mnie do zaproponowania następującej eksplikacji:</w:t>
      </w:r>
      <w:r>
        <w:rPr>
          <w:lang w:val="pl-PL" w:eastAsia="pl-PL" w:bidi="pl-PL"/>
          <w:vertAlign w:val="superscript"/>
          <w:w w:val="100"/>
          <w:spacing w:val="0"/>
          <w:color w:val="000000"/>
          <w:position w:val="0"/>
        </w:rPr>
        <w:t>14</w:t>
      </w:r>
    </w:p>
    <w:p>
      <w:pPr>
        <w:pStyle w:val="Style8"/>
        <w:framePr w:w="7291" w:h="4090" w:hRule="exact" w:wrap="none" w:vAnchor="page" w:hAnchor="page" w:x="180" w:y="764"/>
        <w:widowControl w:val="0"/>
        <w:keepNext w:val="0"/>
        <w:keepLines w:val="0"/>
        <w:shd w:val="clear" w:color="auto" w:fill="auto"/>
        <w:bidi w:val="0"/>
        <w:jc w:val="both"/>
        <w:spacing w:before="0" w:after="0" w:line="240" w:lineRule="exact"/>
        <w:ind w:left="0" w:right="0" w:firstLine="400"/>
      </w:pPr>
      <w:r>
        <w:rPr>
          <w:rStyle w:val="CharStyle128"/>
          <w:b/>
          <w:bCs/>
        </w:rPr>
        <w:t>X</w:t>
      </w:r>
      <w:r>
        <w:rPr>
          <w:rStyle w:val="CharStyle129"/>
          <w:b w:val="0"/>
          <w:bCs w:val="0"/>
        </w:rPr>
        <w:t xml:space="preserve"> </w:t>
      </w:r>
      <w:r>
        <w:rPr>
          <w:lang w:val="pl-PL" w:eastAsia="pl-PL" w:bidi="pl-PL"/>
          <w:w w:val="100"/>
          <w:spacing w:val="0"/>
          <w:color w:val="000000"/>
          <w:position w:val="0"/>
        </w:rPr>
        <w:t>odruchowo zrobił p:</w:t>
      </w:r>
    </w:p>
    <w:p>
      <w:pPr>
        <w:pStyle w:val="Style8"/>
        <w:framePr w:w="7291" w:h="4090" w:hRule="exact" w:wrap="none" w:vAnchor="page" w:hAnchor="page" w:x="180" w:y="76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 </w:t>
      </w:r>
      <w:r>
        <w:rPr>
          <w:rStyle w:val="CharStyle47"/>
          <w:b w:val="0"/>
          <w:bCs w:val="0"/>
        </w:rPr>
        <w:t>p</w:t>
      </w:r>
      <w:r>
        <w:rPr>
          <w:lang w:val="pl-PL" w:eastAsia="pl-PL" w:bidi="pl-PL"/>
          <w:w w:val="100"/>
          <w:spacing w:val="0"/>
          <w:color w:val="000000"/>
          <w:position w:val="0"/>
        </w:rPr>
        <w:t xml:space="preserve"> takim, że: mogło być tak, że </w:t>
      </w:r>
      <w:r>
        <w:rPr>
          <w:rStyle w:val="CharStyle47"/>
          <w:b w:val="0"/>
          <w:bCs w:val="0"/>
        </w:rPr>
        <w:t>x,</w:t>
      </w:r>
      <w:r>
        <w:rPr>
          <w:lang w:val="pl-PL" w:eastAsia="pl-PL" w:bidi="pl-PL"/>
          <w:w w:val="100"/>
          <w:spacing w:val="0"/>
          <w:color w:val="000000"/>
          <w:position w:val="0"/>
        </w:rPr>
        <w:t xml:space="preserve"> gdy robił </w:t>
      </w:r>
      <w:r>
        <w:rPr>
          <w:rStyle w:val="CharStyle47"/>
          <w:b w:val="0"/>
          <w:bCs w:val="0"/>
        </w:rPr>
        <w:t>p</w:t>
      </w:r>
      <w:r>
        <w:rPr>
          <w:lang w:val="pl-PL" w:eastAsia="pl-PL" w:bidi="pl-PL"/>
          <w:w w:val="100"/>
          <w:spacing w:val="0"/>
          <w:color w:val="000000"/>
          <w:position w:val="0"/>
        </w:rPr>
        <w:t xml:space="preserve"> wiedział, że robi p,</w:t>
      </w:r>
    </w:p>
    <w:p>
      <w:pPr>
        <w:pStyle w:val="Style8"/>
        <w:framePr w:w="7291" w:h="4090" w:hRule="exact" w:wrap="none" w:vAnchor="page" w:hAnchor="page" w:x="180" w:y="764"/>
        <w:widowControl w:val="0"/>
        <w:keepNext w:val="0"/>
        <w:keepLines w:val="0"/>
        <w:shd w:val="clear" w:color="auto" w:fill="auto"/>
        <w:bidi w:val="0"/>
        <w:jc w:val="left"/>
        <w:spacing w:before="0" w:after="0" w:line="240" w:lineRule="exact"/>
        <w:ind w:left="640" w:right="0" w:firstLine="0"/>
      </w:pPr>
      <w:r>
        <w:rPr>
          <w:rStyle w:val="CharStyle127"/>
          <w:b/>
          <w:bCs/>
        </w:rPr>
        <w:t>X</w:t>
      </w:r>
      <w:r>
        <w:rPr>
          <w:rStyle w:val="CharStyle124"/>
          <w:b w:val="0"/>
          <w:bCs w:val="0"/>
        </w:rPr>
        <w:t xml:space="preserve"> </w:t>
      </w:r>
      <w:r>
        <w:rPr>
          <w:lang w:val="pl-PL" w:eastAsia="pl-PL" w:bidi="pl-PL"/>
          <w:w w:val="100"/>
          <w:spacing w:val="0"/>
          <w:color w:val="000000"/>
          <w:position w:val="0"/>
        </w:rPr>
        <w:t xml:space="preserve">mógł nigdy nie robić </w:t>
      </w:r>
      <w:r>
        <w:rPr>
          <w:rStyle w:val="CharStyle127"/>
          <w:b/>
          <w:bCs/>
        </w:rPr>
        <w:t>p)</w:t>
      </w:r>
    </w:p>
    <w:p>
      <w:pPr>
        <w:pStyle w:val="Style8"/>
        <w:framePr w:w="7291" w:h="4090" w:hRule="exact" w:wrap="none" w:vAnchor="page" w:hAnchor="page" w:x="180" w:y="76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nie było tak, że </w:t>
      </w:r>
      <w:r>
        <w:rPr>
          <w:rStyle w:val="CharStyle47"/>
          <w:b w:val="0"/>
          <w:bCs w:val="0"/>
        </w:rPr>
        <w:t>x</w:t>
      </w:r>
      <w:r>
        <w:rPr>
          <w:lang w:val="pl-PL" w:eastAsia="pl-PL" w:bidi="pl-PL"/>
          <w:w w:val="100"/>
          <w:spacing w:val="0"/>
          <w:color w:val="000000"/>
          <w:position w:val="0"/>
        </w:rPr>
        <w:t xml:space="preserve"> chciał zrobić p,</w:t>
      </w:r>
    </w:p>
    <w:p>
      <w:pPr>
        <w:pStyle w:val="Style8"/>
        <w:framePr w:w="7291" w:h="4090" w:hRule="exact" w:wrap="none" w:vAnchor="page" w:hAnchor="page" w:x="180" w:y="76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nie było tak, że przed p i w czasie p </w:t>
      </w:r>
      <w:r>
        <w:rPr>
          <w:rStyle w:val="CharStyle47"/>
          <w:b w:val="0"/>
          <w:bCs w:val="0"/>
        </w:rPr>
        <w:t>x</w:t>
      </w:r>
      <w:r>
        <w:rPr>
          <w:lang w:val="pl-PL" w:eastAsia="pl-PL" w:bidi="pl-PL"/>
          <w:w w:val="100"/>
          <w:spacing w:val="0"/>
          <w:color w:val="000000"/>
          <w:position w:val="0"/>
        </w:rPr>
        <w:t xml:space="preserve"> był gotów powiedzieć</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coś o p'.</w:t>
      </w:r>
    </w:p>
    <w:p>
      <w:pPr>
        <w:pStyle w:val="Style13"/>
        <w:framePr w:w="7291" w:h="3368" w:hRule="exact" w:wrap="none" w:vAnchor="page" w:hAnchor="page" w:x="180" w:y="5291"/>
        <w:widowControl w:val="0"/>
        <w:keepNext w:val="0"/>
        <w:keepLines w:val="0"/>
        <w:shd w:val="clear" w:color="auto" w:fill="auto"/>
        <w:bidi w:val="0"/>
        <w:jc w:val="both"/>
        <w:spacing w:before="0" w:after="233" w:line="170" w:lineRule="exact"/>
        <w:ind w:left="400" w:right="0" w:hanging="400"/>
      </w:pPr>
      <w:r>
        <w:rPr>
          <w:lang w:val="pl-PL" w:eastAsia="pl-PL" w:bidi="pl-PL"/>
          <w:w w:val="100"/>
          <w:spacing w:val="0"/>
          <w:color w:val="000000"/>
          <w:position w:val="0"/>
        </w:rPr>
        <w:t>Bibliografia</w:t>
      </w:r>
    </w:p>
    <w:p>
      <w:pPr>
        <w:pStyle w:val="Style27"/>
        <w:numPr>
          <w:ilvl w:val="0"/>
          <w:numId w:val="45"/>
        </w:numPr>
        <w:framePr w:w="7291" w:h="3368" w:hRule="exact" w:wrap="none" w:vAnchor="page" w:hAnchor="page" w:x="180" w:y="5291"/>
        <w:tabs>
          <w:tab w:leader="none" w:pos="379"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Arendt, 1991, </w:t>
      </w:r>
      <w:r>
        <w:rPr>
          <w:rStyle w:val="CharStyle62"/>
        </w:rPr>
        <w:t>Myślenie</w:t>
      </w:r>
      <w:r>
        <w:rPr>
          <w:lang w:val="pl-PL" w:eastAsia="pl-PL" w:bidi="pl-PL"/>
          <w:w w:val="100"/>
          <w:spacing w:val="0"/>
          <w:color w:val="000000"/>
          <w:position w:val="0"/>
        </w:rPr>
        <w:t>, Warszawa.</w:t>
      </w:r>
    </w:p>
    <w:p>
      <w:pPr>
        <w:pStyle w:val="Style27"/>
        <w:framePr w:w="7291" w:h="3368" w:hRule="exact" w:wrap="none" w:vAnchor="page" w:hAnchor="page" w:x="180" w:y="529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 L. Austin, 1997, </w:t>
      </w:r>
      <w:r>
        <w:rPr>
          <w:rStyle w:val="CharStyle62"/>
        </w:rPr>
        <w:t>Jestem niewinny</w:t>
      </w:r>
      <w:r>
        <w:rPr>
          <w:lang w:val="pl-PL" w:eastAsia="pl-PL" w:bidi="pl-PL"/>
          <w:w w:val="100"/>
          <w:spacing w:val="0"/>
          <w:color w:val="000000"/>
          <w:position w:val="0"/>
        </w:rPr>
        <w:t>, Warszawa, s. 667-686.</w:t>
      </w:r>
    </w:p>
    <w:p>
      <w:pPr>
        <w:pStyle w:val="Style27"/>
        <w:framePr w:w="7291" w:h="3368" w:hRule="exact" w:wrap="none" w:vAnchor="page" w:hAnchor="page" w:x="180" w:y="529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ISJP: M. Bańko (red.), 2000, </w:t>
      </w:r>
      <w:r>
        <w:rPr>
          <w:rStyle w:val="CharStyle62"/>
        </w:rPr>
        <w:t>Inny słownik języka polskiego</w:t>
      </w:r>
      <w:r>
        <w:rPr>
          <w:lang w:val="pl-PL" w:eastAsia="pl-PL" w:bidi="pl-PL"/>
          <w:w w:val="100"/>
          <w:spacing w:val="0"/>
          <w:color w:val="000000"/>
          <w:position w:val="0"/>
        </w:rPr>
        <w:t>, Warszawa.</w:t>
      </w:r>
    </w:p>
    <w:p>
      <w:pPr>
        <w:pStyle w:val="Style42"/>
        <w:framePr w:w="7291" w:h="3368" w:hRule="exact" w:wrap="none" w:vAnchor="page" w:hAnchor="page" w:x="180" w:y="5291"/>
        <w:widowControl w:val="0"/>
        <w:keepNext w:val="0"/>
        <w:keepLines w:val="0"/>
        <w:shd w:val="clear" w:color="auto" w:fill="auto"/>
        <w:bidi w:val="0"/>
        <w:jc w:val="both"/>
        <w:spacing w:before="0" w:after="0" w:line="218" w:lineRule="exact"/>
        <w:ind w:left="400" w:right="0" w:hanging="400"/>
      </w:pPr>
      <w:r>
        <w:rPr>
          <w:rStyle w:val="CharStyle76"/>
          <w:b w:val="0"/>
          <w:bCs w:val="0"/>
          <w:i w:val="0"/>
          <w:iCs w:val="0"/>
        </w:rPr>
        <w:t xml:space="preserve">A. Bogusławski, 1998, </w:t>
      </w:r>
      <w:r>
        <w:rPr>
          <w:lang w:val="pl-PL" w:eastAsia="pl-PL" w:bidi="pl-PL"/>
          <w:w w:val="100"/>
          <w:spacing w:val="0"/>
          <w:color w:val="000000"/>
          <w:position w:val="0"/>
        </w:rPr>
        <w:t>O negacji w konstrukcjach z czasownikiem „chcieć”</w:t>
      </w:r>
      <w:r>
        <w:rPr>
          <w:rStyle w:val="CharStyle53"/>
          <w:i w:val="0"/>
          <w:iCs w:val="0"/>
        </w:rPr>
        <w:t xml:space="preserve"> </w:t>
      </w:r>
      <w:r>
        <w:rPr>
          <w:rStyle w:val="CharStyle76"/>
          <w:b w:val="0"/>
          <w:bCs w:val="0"/>
          <w:i w:val="0"/>
          <w:iCs w:val="0"/>
        </w:rPr>
        <w:t xml:space="preserve">[w:] E. Jędrzejko (red.), </w:t>
      </w:r>
      <w:r>
        <w:rPr>
          <w:lang w:val="pl-PL" w:eastAsia="pl-PL" w:bidi="pl-PL"/>
          <w:w w:val="100"/>
          <w:spacing w:val="0"/>
          <w:color w:val="000000"/>
          <w:position w:val="0"/>
        </w:rPr>
        <w:t>Nowe czasy, nowe języki, nowe (i stare) problemy</w:t>
      </w:r>
      <w:r>
        <w:rPr>
          <w:rStyle w:val="CharStyle76"/>
          <w:b w:val="0"/>
          <w:bCs w:val="0"/>
          <w:i w:val="0"/>
          <w:iCs w:val="0"/>
        </w:rPr>
        <w:t>, Kato</w:t>
        <w:softHyphen/>
        <w:t>wice, s. 105-127.</w:t>
      </w:r>
    </w:p>
    <w:p>
      <w:pPr>
        <w:pStyle w:val="Style42"/>
        <w:framePr w:w="7291" w:h="3368" w:hRule="exact" w:wrap="none" w:vAnchor="page" w:hAnchor="page" w:x="180" w:y="5291"/>
        <w:widowControl w:val="0"/>
        <w:keepNext w:val="0"/>
        <w:keepLines w:val="0"/>
        <w:shd w:val="clear" w:color="auto" w:fill="auto"/>
        <w:bidi w:val="0"/>
        <w:jc w:val="both"/>
        <w:spacing w:before="0" w:after="0" w:line="218" w:lineRule="exact"/>
        <w:ind w:left="400" w:right="0" w:hanging="400"/>
      </w:pPr>
      <w:r>
        <w:rPr>
          <w:rStyle w:val="CharStyle76"/>
          <w:b w:val="0"/>
          <w:bCs w:val="0"/>
          <w:i w:val="0"/>
          <w:iCs w:val="0"/>
        </w:rPr>
        <w:t xml:space="preserve">M. Danielewiczowa, 2002, </w:t>
      </w:r>
      <w:r>
        <w:rPr>
          <w:lang w:val="pl-PL" w:eastAsia="pl-PL" w:bidi="pl-PL"/>
          <w:w w:val="100"/>
          <w:spacing w:val="0"/>
          <w:color w:val="000000"/>
          <w:position w:val="0"/>
        </w:rPr>
        <w:t>Wiedza i niewiedza. Studium polskich czasowników epistemicznych</w:t>
      </w:r>
      <w:r>
        <w:rPr>
          <w:rStyle w:val="CharStyle76"/>
          <w:b w:val="0"/>
          <w:bCs w:val="0"/>
          <w:i w:val="0"/>
          <w:iCs w:val="0"/>
        </w:rPr>
        <w:t>, Warszawa.</w:t>
      </w:r>
    </w:p>
    <w:p>
      <w:pPr>
        <w:pStyle w:val="Style27"/>
        <w:framePr w:w="7291" w:h="3368" w:hRule="exact" w:wrap="none" w:vAnchor="page" w:hAnchor="page" w:x="180" w:y="529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SJPDor: W. Doroszewski (red.), 1958-1969, </w:t>
      </w:r>
      <w:r>
        <w:rPr>
          <w:rStyle w:val="CharStyle62"/>
        </w:rPr>
        <w:t>Słownik języka polskiego</w:t>
      </w:r>
      <w:r>
        <w:rPr>
          <w:lang w:val="pl-PL" w:eastAsia="pl-PL" w:bidi="pl-PL"/>
          <w:w w:val="100"/>
          <w:spacing w:val="0"/>
          <w:color w:val="000000"/>
          <w:position w:val="0"/>
        </w:rPr>
        <w:t>, War</w:t>
        <w:softHyphen/>
        <w:t>szawa.</w:t>
      </w:r>
    </w:p>
    <w:p>
      <w:pPr>
        <w:pStyle w:val="Style27"/>
        <w:framePr w:w="7291" w:h="3368" w:hRule="exact" w:wrap="none" w:vAnchor="page" w:hAnchor="page" w:x="180" w:y="529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SWJP: Dunaj B. (red.), 1999, </w:t>
      </w:r>
      <w:r>
        <w:rPr>
          <w:rStyle w:val="CharStyle62"/>
        </w:rPr>
        <w:t>Słownik współczesnego języka polskiego</w:t>
      </w:r>
      <w:r>
        <w:rPr>
          <w:lang w:val="pl-PL" w:eastAsia="pl-PL" w:bidi="pl-PL"/>
          <w:w w:val="100"/>
          <w:spacing w:val="0"/>
          <w:color w:val="000000"/>
          <w:position w:val="0"/>
        </w:rPr>
        <w:t>, War</w:t>
        <w:softHyphen/>
        <w:t>szawa.</w:t>
      </w:r>
    </w:p>
    <w:p>
      <w:pPr>
        <w:pStyle w:val="Style27"/>
        <w:numPr>
          <w:ilvl w:val="0"/>
          <w:numId w:val="45"/>
        </w:numPr>
        <w:framePr w:w="7291" w:h="3368" w:hRule="exact" w:wrap="none" w:vAnchor="page" w:hAnchor="page" w:x="180" w:y="5291"/>
        <w:tabs>
          <w:tab w:leader="none" w:pos="379"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Duraj-Nowosielska, 2007, </w:t>
      </w:r>
      <w:r>
        <w:rPr>
          <w:rStyle w:val="CharStyle62"/>
        </w:rPr>
        <w:t>Robić coś i coś powodować</w:t>
      </w:r>
      <w:r>
        <w:rPr>
          <w:lang w:val="pl-PL" w:eastAsia="pl-PL" w:bidi="pl-PL"/>
          <w:w w:val="100"/>
          <w:spacing w:val="0"/>
          <w:color w:val="000000"/>
          <w:position w:val="0"/>
        </w:rPr>
        <w:t>, Warszawa.</w:t>
      </w:r>
    </w:p>
    <w:p>
      <w:pPr>
        <w:pStyle w:val="Style48"/>
        <w:framePr w:w="7234" w:h="451" w:hRule="exact" w:wrap="none" w:vAnchor="page" w:hAnchor="page" w:x="180" w:y="9132"/>
        <w:tabs>
          <w:tab w:leader="none" w:pos="562"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W nawiasie umieszczam składniki tworzące część tematyczną jednostki </w:t>
      </w:r>
      <w:r>
        <w:rPr>
          <w:rStyle w:val="CharStyle87"/>
        </w:rPr>
        <w:t>odruchowo</w:t>
      </w:r>
      <w:r>
        <w:rPr>
          <w:lang w:val="pl-PL" w:eastAsia="pl-PL" w:bidi="pl-PL"/>
          <w:w w:val="100"/>
          <w:spacing w:val="0"/>
          <w:color w:val="000000"/>
          <w:position w:val="0"/>
        </w:rPr>
        <w:t>, poza nawiasem - elementy składające się na jej część rematyczną.</w:t>
      </w:r>
    </w:p>
    <w:p>
      <w:pPr>
        <w:pStyle w:val="Style48"/>
        <w:framePr w:w="7234" w:h="2138" w:hRule="exact" w:wrap="none" w:vAnchor="page" w:hAnchor="page" w:x="180" w:y="9585"/>
        <w:tabs>
          <w:tab w:leader="none" w:pos="58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15</w:t>
      </w:r>
      <w:r>
        <w:rPr>
          <w:lang w:val="pl-PL" w:eastAsia="pl-PL" w:bidi="pl-PL"/>
          <w:w w:val="100"/>
          <w:spacing w:val="0"/>
          <w:color w:val="000000"/>
          <w:position w:val="0"/>
        </w:rPr>
        <w:tab/>
        <w:t>Formułę jest gotów powiedzieć' (zamiast ‘myśli oj stosuje Magdalena Danielewiczowa, opisując znaczenie czasowników epistemicznych. Według ba</w:t>
        <w:softHyphen/>
        <w:t xml:space="preserve">daczki, argumentami przemawiającymi za istnieniem ścisłego związku między stanami epistemicznymi a mówieniem jest m.in. fakt, że „ogromna większość predykatów propozycjonalnych (...) może być poprawnie odniesiona tylko do istot mówiących” [Danielewiczowa 2002, 98]. M. Danielewiczowa zaznacza jednak, że w wypadku stosowanego przez nią wyrażenia </w:t>
      </w:r>
      <w:r>
        <w:rPr>
          <w:rStyle w:val="CharStyle87"/>
        </w:rPr>
        <w:t xml:space="preserve">a jest gotów powiedzieć, że p </w:t>
      </w:r>
      <w:r>
        <w:rPr>
          <w:lang w:val="pl-PL" w:eastAsia="pl-PL" w:bidi="pl-PL"/>
          <w:w w:val="100"/>
          <w:spacing w:val="0"/>
          <w:color w:val="000000"/>
          <w:position w:val="0"/>
        </w:rPr>
        <w:t>„akcent zdaniowy może spoczywać wyłącznie na propozycjonalnym dopełnie</w:t>
        <w:softHyphen/>
        <w:t xml:space="preserve">niu p” [Danielewiczowa 2002, 104], pokazując tym samym, że różni się ono od funkcjonującej też w języku polskim konstrukcji </w:t>
      </w:r>
      <w:r>
        <w:rPr>
          <w:rStyle w:val="CharStyle87"/>
        </w:rPr>
        <w:t>ktoś jest gotów (do tego), żeby_.</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991" w:y="30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66</w:t>
      </w:r>
    </w:p>
    <w:p>
      <w:pPr>
        <w:pStyle w:val="Style17"/>
        <w:framePr w:wrap="none" w:vAnchor="page" w:hAnchor="page" w:x="3611" w:y="308"/>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ŻOCHOWSKA</w:t>
      </w:r>
    </w:p>
    <w:p>
      <w:pPr>
        <w:pStyle w:val="Style27"/>
        <w:framePr w:w="7258" w:h="3348" w:hRule="exact" w:wrap="none" w:vAnchor="page" w:hAnchor="page" w:x="947" w:y="741"/>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I. </w:t>
      </w:r>
      <w:r>
        <w:rPr>
          <w:lang w:val="pl-PL" w:eastAsia="pl-PL" w:bidi="pl-PL"/>
          <w:w w:val="100"/>
          <w:spacing w:val="0"/>
          <w:color w:val="000000"/>
          <w:position w:val="0"/>
        </w:rPr>
        <w:t xml:space="preserve">Duraj-Nowosielska, 2011, Co </w:t>
      </w:r>
      <w:r>
        <w:rPr>
          <w:rStyle w:val="CharStyle62"/>
        </w:rPr>
        <w:t>można zrobić niechcący</w:t>
      </w:r>
      <w:r>
        <w:rPr>
          <w:lang w:val="pl-PL" w:eastAsia="pl-PL" w:bidi="pl-PL"/>
          <w:w w:val="100"/>
          <w:spacing w:val="0"/>
          <w:color w:val="000000"/>
          <w:position w:val="0"/>
        </w:rPr>
        <w:t>, „Prace Filologiczne”, s. 105-119.</w:t>
      </w:r>
    </w:p>
    <w:p>
      <w:pPr>
        <w:pStyle w:val="Style42"/>
        <w:framePr w:w="7258" w:h="3348" w:hRule="exact" w:wrap="none" w:vAnchor="page" w:hAnchor="page" w:x="947" w:y="741"/>
        <w:widowControl w:val="0"/>
        <w:keepNext w:val="0"/>
        <w:keepLines w:val="0"/>
        <w:shd w:val="clear" w:color="auto" w:fill="auto"/>
        <w:bidi w:val="0"/>
        <w:jc w:val="both"/>
        <w:spacing w:before="0" w:after="0" w:line="218" w:lineRule="exact"/>
        <w:ind w:left="400" w:right="0" w:hanging="400"/>
      </w:pPr>
      <w:r>
        <w:rPr>
          <w:rStyle w:val="CharStyle76"/>
          <w:b w:val="0"/>
          <w:bCs w:val="0"/>
          <w:i w:val="0"/>
          <w:iCs w:val="0"/>
        </w:rPr>
        <w:t xml:space="preserve">I. Duraj-Nowosielska, 2012a, </w:t>
      </w:r>
      <w:r>
        <w:rPr>
          <w:lang w:val="pl-PL" w:eastAsia="pl-PL" w:bidi="pl-PL"/>
          <w:w w:val="100"/>
          <w:spacing w:val="0"/>
          <w:color w:val="000000"/>
          <w:position w:val="0"/>
        </w:rPr>
        <w:t>Kilka uwag o wpływie przycisku zdaniowego na interpretację przysłówków-modyfikatorów intencjonalności (na przykładzie niechcący, przypadkiem),</w:t>
      </w:r>
      <w:r>
        <w:rPr>
          <w:rStyle w:val="CharStyle53"/>
          <w:i w:val="0"/>
          <w:iCs w:val="0"/>
        </w:rPr>
        <w:t xml:space="preserve"> </w:t>
      </w:r>
      <w:r>
        <w:rPr>
          <w:rStyle w:val="CharStyle76"/>
          <w:b w:val="0"/>
          <w:bCs w:val="0"/>
          <w:i w:val="0"/>
          <w:iCs w:val="0"/>
        </w:rPr>
        <w:t>„Linguistica Copernicana” 1(7), s. 113-138.</w:t>
      </w:r>
    </w:p>
    <w:p>
      <w:pPr>
        <w:pStyle w:val="Style27"/>
        <w:framePr w:w="7258" w:h="3348" w:hRule="exact" w:wrap="none" w:vAnchor="page" w:hAnchor="page" w:x="947" w:y="74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I. Duraj-Nowosielska, 2012b, </w:t>
      </w:r>
      <w:r>
        <w:rPr>
          <w:rStyle w:val="CharStyle62"/>
        </w:rPr>
        <w:t>Nie przypadkiem o niechcący</w:t>
      </w:r>
      <w:r>
        <w:rPr>
          <w:lang w:val="pl-PL" w:eastAsia="pl-PL" w:bidi="pl-PL"/>
          <w:w w:val="100"/>
          <w:spacing w:val="0"/>
          <w:color w:val="000000"/>
          <w:position w:val="0"/>
        </w:rPr>
        <w:t>, Warszawa.</w:t>
      </w:r>
    </w:p>
    <w:p>
      <w:pPr>
        <w:pStyle w:val="Style42"/>
        <w:framePr w:w="7258" w:h="3348" w:hRule="exact" w:wrap="none" w:vAnchor="page" w:hAnchor="page" w:x="947" w:y="741"/>
        <w:widowControl w:val="0"/>
        <w:keepNext w:val="0"/>
        <w:keepLines w:val="0"/>
        <w:shd w:val="clear" w:color="auto" w:fill="auto"/>
        <w:bidi w:val="0"/>
        <w:jc w:val="left"/>
        <w:spacing w:before="0" w:after="0" w:line="218" w:lineRule="exact"/>
        <w:ind w:left="400" w:right="0" w:hanging="400"/>
      </w:pPr>
      <w:r>
        <w:rPr>
          <w:rStyle w:val="CharStyle76"/>
          <w:b w:val="0"/>
          <w:bCs w:val="0"/>
          <w:i w:val="0"/>
          <w:iCs w:val="0"/>
        </w:rPr>
        <w:t xml:space="preserve">M. Grochowski, 1992, O </w:t>
      </w:r>
      <w:r>
        <w:rPr>
          <w:lang w:val="pl-PL" w:eastAsia="pl-PL" w:bidi="pl-PL"/>
          <w:w w:val="100"/>
          <w:spacing w:val="0"/>
          <w:color w:val="000000"/>
          <w:position w:val="0"/>
        </w:rPr>
        <w:t>strukturze pojęć 'przyzwyczajenie', ‘nawyk', ‘nałóg'. Rozważania semantyczne</w:t>
      </w:r>
      <w:r>
        <w:rPr>
          <w:rStyle w:val="CharStyle53"/>
          <w:i w:val="0"/>
          <w:iCs w:val="0"/>
        </w:rPr>
        <w:t xml:space="preserve"> </w:t>
      </w:r>
      <w:r>
        <w:rPr>
          <w:rStyle w:val="CharStyle76"/>
          <w:b w:val="0"/>
          <w:bCs w:val="0"/>
          <w:i w:val="0"/>
          <w:iCs w:val="0"/>
        </w:rPr>
        <w:t xml:space="preserve">[w:] W. Banyś, L. Bednarczuk, K. Bogacki (red.), </w:t>
      </w:r>
      <w:r>
        <w:rPr>
          <w:lang w:val="cs-CZ" w:eastAsia="cs-CZ" w:bidi="cs-CZ"/>
          <w:w w:val="100"/>
          <w:spacing w:val="0"/>
          <w:color w:val="000000"/>
          <w:position w:val="0"/>
        </w:rPr>
        <w:t xml:space="preserve">Études </w:t>
      </w:r>
      <w:r>
        <w:rPr>
          <w:lang w:val="pl-PL" w:eastAsia="pl-PL" w:bidi="pl-PL"/>
          <w:w w:val="100"/>
          <w:spacing w:val="0"/>
          <w:color w:val="000000"/>
          <w:position w:val="0"/>
        </w:rPr>
        <w:t xml:space="preserve">de linguistique </w:t>
      </w:r>
      <w:r>
        <w:rPr>
          <w:lang w:val="cs-CZ" w:eastAsia="cs-CZ" w:bidi="cs-CZ"/>
          <w:w w:val="100"/>
          <w:spacing w:val="0"/>
          <w:color w:val="000000"/>
          <w:position w:val="0"/>
        </w:rPr>
        <w:t xml:space="preserve">romane </w:t>
      </w:r>
      <w:r>
        <w:rPr>
          <w:lang w:val="pl-PL" w:eastAsia="pl-PL" w:bidi="pl-PL"/>
          <w:w w:val="100"/>
          <w:spacing w:val="0"/>
          <w:color w:val="000000"/>
          <w:position w:val="0"/>
        </w:rPr>
        <w:t xml:space="preserve">et </w:t>
      </w:r>
      <w:r>
        <w:rPr>
          <w:lang w:val="en-US" w:eastAsia="en-US" w:bidi="en-US"/>
          <w:w w:val="100"/>
          <w:spacing w:val="0"/>
          <w:color w:val="000000"/>
          <w:position w:val="0"/>
        </w:rPr>
        <w:t>slave,</w:t>
      </w:r>
      <w:r>
        <w:rPr>
          <w:rStyle w:val="CharStyle53"/>
          <w:lang w:val="en-US" w:eastAsia="en-US" w:bidi="en-US"/>
          <w:i w:val="0"/>
          <w:iCs w:val="0"/>
        </w:rPr>
        <w:t xml:space="preserve"> </w:t>
      </w:r>
      <w:r>
        <w:rPr>
          <w:rStyle w:val="CharStyle76"/>
          <w:b w:val="0"/>
          <w:bCs w:val="0"/>
          <w:i w:val="0"/>
          <w:iCs w:val="0"/>
        </w:rPr>
        <w:t>Kraków, s. 243-252.</w:t>
      </w:r>
    </w:p>
    <w:p>
      <w:pPr>
        <w:pStyle w:val="Style42"/>
        <w:framePr w:w="7258" w:h="3348" w:hRule="exact" w:wrap="none" w:vAnchor="page" w:hAnchor="page" w:x="947" w:y="741"/>
        <w:widowControl w:val="0"/>
        <w:keepNext w:val="0"/>
        <w:keepLines w:val="0"/>
        <w:shd w:val="clear" w:color="auto" w:fill="auto"/>
        <w:bidi w:val="0"/>
        <w:jc w:val="both"/>
        <w:spacing w:before="0" w:after="0" w:line="218" w:lineRule="exact"/>
        <w:ind w:left="400" w:right="0" w:hanging="400"/>
      </w:pPr>
      <w:r>
        <w:rPr>
          <w:rStyle w:val="CharStyle76"/>
          <w:lang w:val="en-US" w:eastAsia="en-US" w:bidi="en-US"/>
          <w:b w:val="0"/>
          <w:bCs w:val="0"/>
          <w:i w:val="0"/>
          <w:iCs w:val="0"/>
        </w:rPr>
        <w:t xml:space="preserve">A. Holvoet, </w:t>
      </w:r>
      <w:r>
        <w:rPr>
          <w:rStyle w:val="CharStyle76"/>
          <w:b w:val="0"/>
          <w:bCs w:val="0"/>
          <w:i w:val="0"/>
          <w:iCs w:val="0"/>
        </w:rPr>
        <w:t xml:space="preserve">1989, </w:t>
      </w:r>
      <w:r>
        <w:rPr>
          <w:lang w:val="pl-PL" w:eastAsia="pl-PL" w:bidi="pl-PL"/>
          <w:w w:val="100"/>
          <w:spacing w:val="0"/>
          <w:color w:val="000000"/>
          <w:position w:val="0"/>
        </w:rPr>
        <w:t>Aspekt a modalność w języku polskim,</w:t>
      </w:r>
      <w:r>
        <w:rPr>
          <w:rStyle w:val="CharStyle53"/>
          <w:i w:val="0"/>
          <w:iCs w:val="0"/>
        </w:rPr>
        <w:t xml:space="preserve"> </w:t>
      </w:r>
      <w:r>
        <w:rPr>
          <w:rStyle w:val="CharStyle76"/>
          <w:b w:val="0"/>
          <w:bCs w:val="0"/>
          <w:i w:val="0"/>
          <w:iCs w:val="0"/>
        </w:rPr>
        <w:t>Wrocław.</w:t>
      </w:r>
    </w:p>
    <w:p>
      <w:pPr>
        <w:pStyle w:val="Style27"/>
        <w:framePr w:w="7258" w:h="3348" w:hRule="exact" w:wrap="none" w:vAnchor="page" w:hAnchor="page" w:x="947" w:y="74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G. Ryle, 1970, </w:t>
      </w:r>
      <w:r>
        <w:rPr>
          <w:rStyle w:val="CharStyle62"/>
        </w:rPr>
        <w:t>Czym jest umysł?,</w:t>
      </w:r>
      <w:r>
        <w:rPr>
          <w:rStyle w:val="CharStyle93"/>
        </w:rPr>
        <w:t xml:space="preserve"> </w:t>
      </w:r>
      <w:r>
        <w:rPr>
          <w:lang w:val="pl-PL" w:eastAsia="pl-PL" w:bidi="pl-PL"/>
          <w:w w:val="100"/>
          <w:spacing w:val="0"/>
          <w:color w:val="000000"/>
          <w:position w:val="0"/>
        </w:rPr>
        <w:t>tłum. W. Marciszewski, Warszawa.</w:t>
      </w:r>
    </w:p>
    <w:p>
      <w:pPr>
        <w:pStyle w:val="Style27"/>
        <w:framePr w:w="7258" w:h="3348" w:hRule="exact" w:wrap="none" w:vAnchor="page" w:hAnchor="page" w:x="947" w:y="74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Szymczak (red.), 1978-1981, </w:t>
      </w:r>
      <w:r>
        <w:rPr>
          <w:rStyle w:val="CharStyle62"/>
        </w:rPr>
        <w:t>Słownik języka polskiego,</w:t>
      </w:r>
      <w:r>
        <w:rPr>
          <w:rStyle w:val="CharStyle93"/>
        </w:rPr>
        <w:t xml:space="preserve"> </w:t>
      </w:r>
      <w:r>
        <w:rPr>
          <w:lang w:val="pl-PL" w:eastAsia="pl-PL" w:bidi="pl-PL"/>
          <w:w w:val="100"/>
          <w:spacing w:val="0"/>
          <w:color w:val="000000"/>
          <w:position w:val="0"/>
        </w:rPr>
        <w:t>Warszawa.</w:t>
      </w:r>
    </w:p>
    <w:p>
      <w:pPr>
        <w:pStyle w:val="Style42"/>
        <w:framePr w:w="7258" w:h="3348" w:hRule="exact" w:wrap="none" w:vAnchor="page" w:hAnchor="page" w:x="947" w:y="741"/>
        <w:widowControl w:val="0"/>
        <w:keepNext w:val="0"/>
        <w:keepLines w:val="0"/>
        <w:shd w:val="clear" w:color="auto" w:fill="auto"/>
        <w:bidi w:val="0"/>
        <w:jc w:val="both"/>
        <w:spacing w:before="0" w:after="0" w:line="218" w:lineRule="exact"/>
        <w:ind w:left="400" w:right="0" w:hanging="400"/>
      </w:pPr>
      <w:r>
        <w:rPr>
          <w:rStyle w:val="CharStyle76"/>
          <w:b w:val="0"/>
          <w:bCs w:val="0"/>
          <w:i w:val="0"/>
          <w:iCs w:val="0"/>
        </w:rPr>
        <w:t xml:space="preserve">Z. Zaron, 1999, </w:t>
      </w:r>
      <w:r>
        <w:rPr>
          <w:lang w:val="pl-PL" w:eastAsia="pl-PL" w:bidi="pl-PL"/>
          <w:w w:val="100"/>
          <w:spacing w:val="0"/>
          <w:color w:val="000000"/>
          <w:position w:val="0"/>
        </w:rPr>
        <w:t xml:space="preserve">Tropienie agensa. Charakterystyka semantyczno-składniowa </w:t>
      </w:r>
      <w:r>
        <w:rPr>
          <w:rStyle w:val="CharStyle76"/>
          <w:b w:val="0"/>
          <w:bCs w:val="0"/>
          <w:i w:val="0"/>
          <w:iCs w:val="0"/>
        </w:rPr>
        <w:t xml:space="preserve">[w:] J. Abramowski, S. Niebrzegowska (red.), </w:t>
      </w:r>
      <w:r>
        <w:rPr>
          <w:lang w:val="pl-PL" w:eastAsia="pl-PL" w:bidi="pl-PL"/>
          <w:w w:val="100"/>
          <w:spacing w:val="0"/>
          <w:color w:val="000000"/>
          <w:position w:val="0"/>
        </w:rPr>
        <w:t xml:space="preserve">W zwierciadle języka i kultury, </w:t>
      </w:r>
      <w:r>
        <w:rPr>
          <w:rStyle w:val="CharStyle76"/>
          <w:b w:val="0"/>
          <w:bCs w:val="0"/>
          <w:i w:val="0"/>
          <w:iCs w:val="0"/>
        </w:rPr>
        <w:t>Lublin, s. 269-279.</w:t>
      </w:r>
    </w:p>
    <w:p>
      <w:pPr>
        <w:pStyle w:val="Style60"/>
        <w:framePr w:w="7258" w:h="2913" w:hRule="exact" w:wrap="none" w:vAnchor="page" w:hAnchor="page" w:x="947" w:y="4756"/>
        <w:widowControl w:val="0"/>
        <w:keepNext w:val="0"/>
        <w:keepLines w:val="0"/>
        <w:shd w:val="clear" w:color="auto" w:fill="auto"/>
        <w:bidi w:val="0"/>
        <w:spacing w:before="0" w:after="229" w:line="221" w:lineRule="exact"/>
        <w:ind w:left="0" w:right="0" w:firstLine="0"/>
      </w:pPr>
      <w:r>
        <w:rPr>
          <w:w w:val="100"/>
          <w:spacing w:val="0"/>
          <w:color w:val="000000"/>
          <w:position w:val="0"/>
        </w:rPr>
        <w:t xml:space="preserve">Semantic description of the lexical unit </w:t>
      </w:r>
      <w:r>
        <w:rPr>
          <w:lang w:val="pl-PL" w:eastAsia="pl-PL" w:bidi="pl-PL"/>
          <w:w w:val="100"/>
          <w:spacing w:val="0"/>
          <w:color w:val="000000"/>
          <w:position w:val="0"/>
        </w:rPr>
        <w:t xml:space="preserve">odruchowo </w:t>
      </w:r>
      <w:r>
        <w:rPr>
          <w:w w:val="100"/>
          <w:spacing w:val="0"/>
          <w:color w:val="000000"/>
          <w:position w:val="0"/>
        </w:rPr>
        <w:t>(instinctively)</w:t>
        <w:br/>
        <w:t>against other adverbs concerning thinking, will and awareness</w:t>
      </w:r>
    </w:p>
    <w:p>
      <w:pPr>
        <w:pStyle w:val="Style130"/>
        <w:framePr w:w="7258" w:h="2913" w:hRule="exact" w:wrap="none" w:vAnchor="page" w:hAnchor="page" w:x="947" w:y="4756"/>
        <w:widowControl w:val="0"/>
        <w:keepNext w:val="0"/>
        <w:keepLines w:val="0"/>
        <w:shd w:val="clear" w:color="auto" w:fill="auto"/>
        <w:bidi w:val="0"/>
        <w:spacing w:before="0" w:after="172" w:line="160" w:lineRule="exact"/>
        <w:ind w:left="0" w:right="0" w:firstLine="0"/>
      </w:pPr>
      <w:r>
        <w:rPr>
          <w:lang w:val="en-US" w:eastAsia="en-US" w:bidi="en-US"/>
          <w:w w:val="100"/>
          <w:spacing w:val="0"/>
          <w:color w:val="000000"/>
          <w:position w:val="0"/>
        </w:rPr>
        <w:t>Summary</w:t>
      </w:r>
    </w:p>
    <w:p>
      <w:pPr>
        <w:pStyle w:val="Style27"/>
        <w:framePr w:w="7258" w:h="2913" w:hRule="exact" w:wrap="none" w:vAnchor="page" w:hAnchor="page" w:x="947" w:y="4756"/>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The analysis undertaken in this paper concerns the adverb </w:t>
      </w:r>
      <w:r>
        <w:rPr>
          <w:rStyle w:val="CharStyle62"/>
        </w:rPr>
        <w:t xml:space="preserve">odruchowo </w:t>
      </w:r>
      <w:r>
        <w:rPr>
          <w:rStyle w:val="CharStyle62"/>
          <w:lang w:val="en-US" w:eastAsia="en-US" w:bidi="en-US"/>
        </w:rPr>
        <w:t>(instinctively),</w:t>
      </w:r>
      <w:r>
        <w:rPr>
          <w:rStyle w:val="CharStyle93"/>
          <w:lang w:val="en-US" w:eastAsia="en-US" w:bidi="en-US"/>
        </w:rPr>
        <w:t xml:space="preserve"> </w:t>
      </w:r>
      <w:r>
        <w:rPr>
          <w:lang w:val="en-US" w:eastAsia="en-US" w:bidi="en-US"/>
          <w:w w:val="100"/>
          <w:spacing w:val="0"/>
          <w:color w:val="000000"/>
          <w:position w:val="0"/>
        </w:rPr>
        <w:t xml:space="preserve">which functions in modern general Polish. In order to find semantic components of this unit, I examine various semantic limitations imposed thereby on verbs and I make an attempt to explain from where such limitations arise. I compare the adverb in question with units such as </w:t>
      </w:r>
      <w:r>
        <w:rPr>
          <w:rStyle w:val="CharStyle62"/>
        </w:rPr>
        <w:t xml:space="preserve">niechcący </w:t>
      </w:r>
      <w:r>
        <w:rPr>
          <w:rStyle w:val="CharStyle62"/>
          <w:lang w:val="en-US" w:eastAsia="en-US" w:bidi="en-US"/>
        </w:rPr>
        <w:t xml:space="preserve">(unintentionally), </w:t>
      </w:r>
      <w:r>
        <w:rPr>
          <w:rStyle w:val="CharStyle62"/>
        </w:rPr>
        <w:t xml:space="preserve">bezwiednie </w:t>
      </w:r>
      <w:r>
        <w:rPr>
          <w:rStyle w:val="CharStyle62"/>
          <w:lang w:val="en-US" w:eastAsia="en-US" w:bidi="en-US"/>
        </w:rPr>
        <w:t>(involuntarily)</w:t>
      </w:r>
      <w:r>
        <w:rPr>
          <w:rStyle w:val="CharStyle93"/>
          <w:lang w:val="en-US" w:eastAsia="en-US" w:bidi="en-US"/>
        </w:rPr>
        <w:t xml:space="preserve"> </w:t>
      </w:r>
      <w:r>
        <w:rPr>
          <w:lang w:val="en-US" w:eastAsia="en-US" w:bidi="en-US"/>
          <w:w w:val="100"/>
          <w:spacing w:val="0"/>
          <w:color w:val="000000"/>
          <w:position w:val="0"/>
        </w:rPr>
        <w:t xml:space="preserve">and </w:t>
      </w:r>
      <w:r>
        <w:rPr>
          <w:rStyle w:val="CharStyle62"/>
        </w:rPr>
        <w:t xml:space="preserve">bezmyślnie </w:t>
      </w:r>
      <w:r>
        <w:rPr>
          <w:rStyle w:val="CharStyle62"/>
          <w:lang w:val="en-US" w:eastAsia="en-US" w:bidi="en-US"/>
        </w:rPr>
        <w:t>(thoughtlessly)</w:t>
      </w:r>
      <w:r>
        <w:rPr>
          <w:rStyle w:val="CharStyle93"/>
          <w:lang w:val="en-US" w:eastAsia="en-US" w:bidi="en-US"/>
        </w:rPr>
        <w:t xml:space="preserve"> </w:t>
      </w:r>
      <w:r>
        <w:rPr>
          <w:lang w:val="en-US" w:eastAsia="en-US" w:bidi="en-US"/>
          <w:w w:val="100"/>
          <w:spacing w:val="0"/>
          <w:color w:val="000000"/>
          <w:position w:val="0"/>
        </w:rPr>
        <w:t>in the study. Each of the comparisons regards a different feature of the examined unit. At the end of the paper, I suggest semantic explication of the analysed adverb.</w:t>
      </w:r>
    </w:p>
    <w:p>
      <w:pPr>
        <w:pStyle w:val="Style27"/>
        <w:framePr w:w="7258" w:h="241" w:hRule="exact" w:wrap="none" w:vAnchor="page" w:hAnchor="page" w:x="947" w:y="7863"/>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
        <w:framePr w:w="7267" w:h="541" w:hRule="exact" w:wrap="none" w:vAnchor="page" w:hAnchor="page" w:x="225" w:y="2736"/>
        <w:widowControl w:val="0"/>
        <w:keepNext w:val="0"/>
        <w:keepLines w:val="0"/>
        <w:shd w:val="clear" w:color="auto" w:fill="auto"/>
        <w:bidi w:val="0"/>
        <w:jc w:val="left"/>
        <w:spacing w:before="0" w:after="0" w:line="242" w:lineRule="exact"/>
        <w:ind w:left="0" w:right="4900" w:firstLine="0"/>
      </w:pPr>
      <w:r>
        <w:rPr>
          <w:rStyle w:val="CharStyle62"/>
          <w:lang w:val="en-US" w:eastAsia="en-US" w:bidi="en-US"/>
        </w:rPr>
        <w:t xml:space="preserve">Joanna </w:t>
      </w:r>
      <w:r>
        <w:rPr>
          <w:rStyle w:val="CharStyle62"/>
        </w:rPr>
        <w:t xml:space="preserve">Muszyńska </w:t>
      </w:r>
      <w:r>
        <w:rPr>
          <w:lang w:val="pl-PL" w:eastAsia="pl-PL" w:bidi="pl-PL"/>
          <w:w w:val="100"/>
          <w:spacing w:val="0"/>
          <w:color w:val="000000"/>
          <w:position w:val="0"/>
        </w:rPr>
        <w:t>(Uniwersytet Warszawski)</w:t>
      </w:r>
    </w:p>
    <w:p>
      <w:pPr>
        <w:pStyle w:val="Style44"/>
        <w:framePr w:w="7267" w:h="300" w:hRule="exact" w:wrap="none" w:vAnchor="page" w:hAnchor="page" w:x="225" w:y="3763"/>
        <w:widowControl w:val="0"/>
        <w:keepNext w:val="0"/>
        <w:keepLines w:val="0"/>
        <w:shd w:val="clear" w:color="auto" w:fill="auto"/>
        <w:bidi w:val="0"/>
        <w:spacing w:before="0" w:after="0" w:line="240" w:lineRule="exact"/>
        <w:ind w:left="0" w:right="0" w:firstLine="0"/>
      </w:pPr>
      <w:bookmarkStart w:id="24" w:name="bookmark24"/>
      <w:r>
        <w:rPr>
          <w:lang w:val="pl-PL" w:eastAsia="pl-PL" w:bidi="pl-PL"/>
          <w:sz w:val="24"/>
          <w:szCs w:val="24"/>
          <w:w w:val="100"/>
          <w:spacing w:val="0"/>
          <w:color w:val="000000"/>
          <w:position w:val="0"/>
        </w:rPr>
        <w:t xml:space="preserve">CZY </w:t>
      </w:r>
      <w:r>
        <w:rPr>
          <w:rStyle w:val="CharStyle46"/>
          <w:b/>
          <w:bCs/>
        </w:rPr>
        <w:t>PIĘKNY</w:t>
      </w:r>
      <w:r>
        <w:rPr>
          <w:lang w:val="pl-PL" w:eastAsia="pl-PL" w:bidi="pl-PL"/>
          <w:sz w:val="24"/>
          <w:szCs w:val="24"/>
          <w:w w:val="100"/>
          <w:spacing w:val="0"/>
          <w:color w:val="000000"/>
          <w:position w:val="0"/>
        </w:rPr>
        <w:t xml:space="preserve"> ZAWSZE JEST PIĘKNY?</w:t>
      </w:r>
      <w:bookmarkEnd w:id="24"/>
    </w:p>
    <w:p>
      <w:pPr>
        <w:pStyle w:val="Style8"/>
        <w:framePr w:w="7267" w:h="7744" w:hRule="exact" w:wrap="none" w:vAnchor="page" w:hAnchor="page" w:x="225" w:y="440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Kiedy humanista słyszy wyraz </w:t>
      </w:r>
      <w:r>
        <w:rPr>
          <w:rStyle w:val="CharStyle47"/>
          <w:b w:val="0"/>
          <w:bCs w:val="0"/>
        </w:rPr>
        <w:t>piękny</w:t>
      </w:r>
      <w:r>
        <w:rPr>
          <w:lang w:val="pl-PL" w:eastAsia="pl-PL" w:bidi="pl-PL"/>
          <w:w w:val="100"/>
          <w:spacing w:val="0"/>
          <w:color w:val="000000"/>
          <w:position w:val="0"/>
        </w:rPr>
        <w:t xml:space="preserve"> (tak jest przynajmniej w moim wypadku), jego myśl biegnie w stronę przestrzeni sztuki - malarstwa, muzyki, rzeźby... </w:t>
      </w:r>
      <w:r>
        <w:rPr>
          <w:rStyle w:val="CharStyle47"/>
          <w:b w:val="0"/>
          <w:bCs w:val="0"/>
        </w:rPr>
        <w:t>Piękny</w:t>
      </w:r>
      <w:r>
        <w:rPr>
          <w:lang w:val="pl-PL" w:eastAsia="pl-PL" w:bidi="pl-PL"/>
          <w:w w:val="100"/>
          <w:spacing w:val="0"/>
          <w:color w:val="000000"/>
          <w:position w:val="0"/>
        </w:rPr>
        <w:t xml:space="preserve"> i jego derywaty pojawiają się więc jako nazwy kategorii estetycznych. Z drugiej strony ten sam humanista musi mieć świadomość relatywizacji wartości, właściwej współczesnej postmoderni</w:t>
        <w:softHyphen/>
        <w:t xml:space="preserve">stycznej kulturze. Przecież od czasów słynnego gestu Marcela Duchampa wiemy, że dzieło sztuki funduje nie akt kreacji, ale samo wskazanie przez artystę na coś, co nikomu dotąd ze sztuką się nie kojarzyło, chociażby - muszli sedesowej. </w:t>
      </w:r>
      <w:r>
        <w:rPr>
          <w:rStyle w:val="CharStyle47"/>
          <w:b w:val="0"/>
          <w:bCs w:val="0"/>
        </w:rPr>
        <w:t>Piękny przykład awangardy!</w:t>
      </w:r>
      <w:r>
        <w:rPr>
          <w:lang w:val="pl-PL" w:eastAsia="pl-PL" w:bidi="pl-PL"/>
          <w:w w:val="100"/>
          <w:spacing w:val="0"/>
          <w:color w:val="000000"/>
          <w:position w:val="0"/>
        </w:rPr>
        <w:t xml:space="preserve"> - mógł powiedzieć ktoś zwiedzający wystawę. Pojawia się więc pytanie, co w takiej wypowiedzi znaczy </w:t>
      </w:r>
      <w:r>
        <w:rPr>
          <w:rStyle w:val="CharStyle47"/>
          <w:b w:val="0"/>
          <w:bCs w:val="0"/>
        </w:rPr>
        <w:t>piękny?</w:t>
      </w:r>
      <w:r>
        <w:rPr>
          <w:lang w:val="pl-PL" w:eastAsia="pl-PL" w:bidi="pl-PL"/>
          <w:w w:val="100"/>
          <w:spacing w:val="0"/>
          <w:color w:val="000000"/>
          <w:position w:val="0"/>
        </w:rPr>
        <w:t xml:space="preserve"> W polszczyźnie bowiem wypowiedzi z przymiotnikiem </w:t>
      </w:r>
      <w:r>
        <w:rPr>
          <w:rStyle w:val="CharStyle47"/>
          <w:b w:val="0"/>
          <w:bCs w:val="0"/>
        </w:rPr>
        <w:t>piękny</w:t>
      </w:r>
      <w:r>
        <w:rPr>
          <w:lang w:val="pl-PL" w:eastAsia="pl-PL" w:bidi="pl-PL"/>
          <w:w w:val="100"/>
          <w:spacing w:val="0"/>
          <w:color w:val="000000"/>
          <w:position w:val="0"/>
        </w:rPr>
        <w:t xml:space="preserve"> mogą funkcjonować w dwóch wariantach - neutralnym i nace</w:t>
        <w:softHyphen/>
        <w:t>chowanym, por.:</w:t>
      </w:r>
    </w:p>
    <w:p>
      <w:pPr>
        <w:pStyle w:val="Style130"/>
        <w:framePr w:w="7267" w:h="7744" w:hRule="exact" w:wrap="none" w:vAnchor="page" w:hAnchor="page" w:x="225" w:y="4402"/>
        <w:widowControl w:val="0"/>
        <w:keepNext w:val="0"/>
        <w:keepLines w:val="0"/>
        <w:shd w:val="clear" w:color="auto" w:fill="auto"/>
        <w:bidi w:val="0"/>
        <w:jc w:val="both"/>
        <w:spacing w:before="0" w:after="85" w:line="160" w:lineRule="exact"/>
        <w:ind w:left="0" w:right="0" w:firstLine="380"/>
      </w:pPr>
      <w:r>
        <w:rPr>
          <w:lang w:val="pl-PL" w:eastAsia="pl-PL" w:bidi="pl-PL"/>
          <w:w w:val="100"/>
          <w:spacing w:val="0"/>
          <w:color w:val="000000"/>
          <w:position w:val="0"/>
        </w:rPr>
        <w:t>Piękny przykład awangardy! To wspaniały pomysł i prawdziwy artyzm.</w:t>
      </w:r>
    </w:p>
    <w:p>
      <w:pPr>
        <w:pStyle w:val="Style130"/>
        <w:framePr w:w="7267" w:h="7744" w:hRule="exact" w:wrap="none" w:vAnchor="page" w:hAnchor="page" w:x="225" w:y="4402"/>
        <w:widowControl w:val="0"/>
        <w:keepNext w:val="0"/>
        <w:keepLines w:val="0"/>
        <w:shd w:val="clear" w:color="auto" w:fill="auto"/>
        <w:bidi w:val="0"/>
        <w:jc w:val="both"/>
        <w:spacing w:before="0" w:after="48" w:line="160" w:lineRule="exact"/>
        <w:ind w:left="0" w:right="0" w:firstLine="380"/>
      </w:pPr>
      <w:r>
        <w:rPr>
          <w:lang w:val="pl-PL" w:eastAsia="pl-PL" w:bidi="pl-PL"/>
          <w:w w:val="100"/>
          <w:spacing w:val="0"/>
          <w:color w:val="000000"/>
          <w:position w:val="0"/>
        </w:rPr>
        <w:t>Piękny przykład awangardy! To obrazoburczy pomysł i wątpliwy artyzm.</w:t>
      </w:r>
    </w:p>
    <w:p>
      <w:pPr>
        <w:pStyle w:val="Style8"/>
        <w:framePr w:w="7267" w:h="7744" w:hRule="exact" w:wrap="none" w:vAnchor="page" w:hAnchor="page" w:x="225" w:y="440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Celem, a zarazem przedmiotem artykułu jest analiza takich użyć przymiotnika </w:t>
      </w:r>
      <w:r>
        <w:rPr>
          <w:rStyle w:val="CharStyle47"/>
          <w:b w:val="0"/>
          <w:bCs w:val="0"/>
        </w:rPr>
        <w:t>piękny</w:t>
      </w:r>
      <w:r>
        <w:rPr>
          <w:lang w:val="pl-PL" w:eastAsia="pl-PL" w:bidi="pl-PL"/>
          <w:w w:val="100"/>
          <w:spacing w:val="0"/>
          <w:color w:val="000000"/>
          <w:position w:val="0"/>
        </w:rPr>
        <w:t xml:space="preserve"> i jego przysłówkowego derywatu, w których - zda</w:t>
        <w:softHyphen/>
        <w:t>niem leksykografów - dochodzi w wypowiedzi do utraty ich wartości se</w:t>
        <w:softHyphen/>
        <w:t xml:space="preserve">mantycznej. Słowniki współczesnego języka polskiego odnotowują je jako odrębne znaczenie i opatrują kwalifikatorem </w:t>
      </w:r>
      <w:r>
        <w:rPr>
          <w:rStyle w:val="CharStyle47"/>
          <w:b w:val="0"/>
          <w:bCs w:val="0"/>
        </w:rPr>
        <w:t>ironiczne</w:t>
      </w:r>
      <w:r>
        <w:rPr>
          <w:lang w:val="pl-PL" w:eastAsia="pl-PL" w:bidi="pl-PL"/>
          <w:w w:val="100"/>
          <w:spacing w:val="0"/>
          <w:color w:val="000000"/>
          <w:position w:val="0"/>
        </w:rPr>
        <w:t>, por. defi</w:t>
        <w:softHyphen/>
        <w:t xml:space="preserve">nicje w SJPDor, SWJP, ISJP, USJP. Zachodzi pytanie, jakie są realne podstawy takiej decyzji. Analiza semantyczna leksemu </w:t>
      </w:r>
      <w:r>
        <w:rPr>
          <w:rStyle w:val="CharStyle47"/>
          <w:b w:val="0"/>
          <w:bCs w:val="0"/>
        </w:rPr>
        <w:t>piękny</w:t>
      </w:r>
      <w:r>
        <w:rPr>
          <w:lang w:val="pl-PL" w:eastAsia="pl-PL" w:bidi="pl-PL"/>
          <w:w w:val="100"/>
          <w:spacing w:val="0"/>
          <w:color w:val="000000"/>
          <w:position w:val="0"/>
        </w:rPr>
        <w:t xml:space="preserve"> i jego przy</w:t>
        <w:softHyphen/>
        <w:t xml:space="preserve">słówkowego derywatu stanowi punkt wyjścia do realizacji podstawowego celu - przyjrzenia się wypowiedziom, w których </w:t>
      </w:r>
      <w:r>
        <w:rPr>
          <w:rStyle w:val="CharStyle47"/>
          <w:b w:val="0"/>
          <w:bCs w:val="0"/>
        </w:rPr>
        <w:t>piękny</w:t>
      </w:r>
      <w:r>
        <w:rPr>
          <w:lang w:val="pl-PL" w:eastAsia="pl-PL" w:bidi="pl-PL"/>
          <w:w w:val="100"/>
          <w:spacing w:val="0"/>
          <w:color w:val="000000"/>
          <w:position w:val="0"/>
        </w:rPr>
        <w:t xml:space="preserve"> i </w:t>
      </w:r>
      <w:r>
        <w:rPr>
          <w:rStyle w:val="CharStyle47"/>
          <w:b w:val="0"/>
          <w:bCs w:val="0"/>
        </w:rPr>
        <w:t>pięknie</w:t>
      </w:r>
      <w:r>
        <w:rPr>
          <w:lang w:val="pl-PL" w:eastAsia="pl-PL" w:bidi="pl-PL"/>
          <w:w w:val="100"/>
          <w:spacing w:val="0"/>
          <w:color w:val="000000"/>
          <w:position w:val="0"/>
        </w:rPr>
        <w:t xml:space="preserve"> służą do wyrażania ironii, wskazania typów tych wypowiedzi oraz próby odpo</w:t>
        <w:softHyphen/>
        <w:t xml:space="preserve">wiedzi na tytułowe pytanie, sprowokowane przez decyzję leksykografów. Zadanie, które sobie stawiam, ogranicza się więc do rozstrzygnięcia, czy rzeczywiście w języku funkcjonuje </w:t>
      </w:r>
      <w:r>
        <w:rPr>
          <w:rStyle w:val="CharStyle47"/>
          <w:b w:val="0"/>
          <w:bCs w:val="0"/>
        </w:rPr>
        <w:t>piękny</w:t>
      </w:r>
      <w:r>
        <w:rPr>
          <w:rStyle w:val="CharStyle47"/>
          <w:lang w:val="ru-RU" w:eastAsia="ru-RU" w:bidi="ru-RU"/>
          <w:b w:val="0"/>
          <w:bCs w:val="0"/>
        </w:rPr>
        <w:t>/</w:t>
      </w:r>
      <w:r>
        <w:rPr>
          <w:rStyle w:val="CharStyle47"/>
          <w:b w:val="0"/>
          <w:bCs w:val="0"/>
        </w:rPr>
        <w:t>pięknie</w:t>
      </w:r>
      <w:r>
        <w:rPr>
          <w:lang w:val="pl-PL" w:eastAsia="pl-PL" w:bidi="pl-PL"/>
          <w:w w:val="100"/>
          <w:spacing w:val="0"/>
          <w:color w:val="000000"/>
          <w:position w:val="0"/>
        </w:rPr>
        <w:t xml:space="preserve"> w odrębnym, nacecho</w:t>
        <w:softHyphen/>
        <w:t>wanym negatywnie znaczeniu.</w:t>
      </w:r>
    </w:p>
    <w:p>
      <w:pPr>
        <w:pStyle w:val="Style8"/>
        <w:framePr w:w="7267" w:h="7744" w:hRule="exact" w:wrap="none" w:vAnchor="page" w:hAnchor="page" w:x="225" w:y="440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Jak już wspomniałam, przejrzane przeze mnie słowniki współcze</w:t>
        <w:softHyphen/>
        <w:t>snego języka polskiego zdają sprawę z wieloznaczności przymiotnika</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414" w:y="110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68</w:t>
      </w:r>
    </w:p>
    <w:p>
      <w:pPr>
        <w:pStyle w:val="Style17"/>
        <w:framePr w:wrap="none" w:vAnchor="page" w:hAnchor="page" w:x="5064" w:y="1096"/>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MUSZYŃSKA</w:t>
      </w:r>
    </w:p>
    <w:p>
      <w:pPr>
        <w:pStyle w:val="Style8"/>
        <w:framePr w:w="7262" w:h="6818" w:hRule="exact" w:wrap="none" w:vAnchor="page" w:hAnchor="page" w:x="2347" w:y="1531"/>
        <w:widowControl w:val="0"/>
        <w:keepNext w:val="0"/>
        <w:keepLines w:val="0"/>
        <w:shd w:val="clear" w:color="auto" w:fill="auto"/>
        <w:bidi w:val="0"/>
        <w:jc w:val="both"/>
        <w:spacing w:before="0" w:after="0" w:line="240" w:lineRule="exact"/>
        <w:ind w:left="0" w:right="0" w:firstLine="0"/>
      </w:pPr>
      <w:r>
        <w:rPr>
          <w:rStyle w:val="CharStyle47"/>
          <w:b w:val="0"/>
          <w:bCs w:val="0"/>
        </w:rPr>
        <w:t>piękny.</w:t>
      </w:r>
      <w:r>
        <w:rPr>
          <w:rStyle w:val="CharStyle47"/>
          <w:vertAlign w:val="superscript"/>
          <w:b w:val="0"/>
          <w:bCs w:val="0"/>
        </w:rPr>
        <w:t>1</w:t>
      </w:r>
      <w:r>
        <w:rPr>
          <w:lang w:val="pl-PL" w:eastAsia="pl-PL" w:bidi="pl-PL"/>
          <w:w w:val="100"/>
          <w:spacing w:val="0"/>
          <w:color w:val="000000"/>
          <w:position w:val="0"/>
        </w:rPr>
        <w:t xml:space="preserve"> Wyróżniają one odpowiednio: trzy znaczenia (SJPDor, SWJP), pięć (USJP) i aż dziewięć (ISJP), a wśród nich, najczęściej jako ostat</w:t>
        <w:softHyphen/>
        <w:t xml:space="preserve">nie znaczenie, opatrzone kwalifikatorem </w:t>
      </w:r>
      <w:r>
        <w:rPr>
          <w:rStyle w:val="CharStyle47"/>
          <w:b w:val="0"/>
          <w:bCs w:val="0"/>
        </w:rPr>
        <w:t>iron.</w:t>
      </w:r>
      <w:r>
        <w:rPr>
          <w:lang w:val="pl-PL" w:eastAsia="pl-PL" w:bidi="pl-PL"/>
          <w:w w:val="100"/>
          <w:spacing w:val="0"/>
          <w:color w:val="000000"/>
          <w:position w:val="0"/>
        </w:rPr>
        <w:t xml:space="preserve"> We wszystkich wspomnia</w:t>
        <w:softHyphen/>
        <w:t xml:space="preserve">nych słownikach brak odrębnego omówienia znaczenia/znaczeń </w:t>
      </w:r>
      <w:r>
        <w:rPr>
          <w:rStyle w:val="CharStyle47"/>
          <w:b w:val="0"/>
          <w:bCs w:val="0"/>
        </w:rPr>
        <w:t xml:space="preserve">pięknie. </w:t>
      </w:r>
      <w:r>
        <w:rPr>
          <w:lang w:val="pl-PL" w:eastAsia="pl-PL" w:bidi="pl-PL"/>
          <w:w w:val="100"/>
          <w:spacing w:val="0"/>
          <w:color w:val="000000"/>
          <w:position w:val="0"/>
        </w:rPr>
        <w:t>Hasła zawierają jedynie przykłady odsyłające do znaczeń przymiotnika.</w:t>
      </w:r>
      <w:r>
        <w:rPr>
          <w:lang w:val="pl-PL" w:eastAsia="pl-PL" w:bidi="pl-PL"/>
          <w:vertAlign w:val="superscript"/>
          <w:w w:val="100"/>
          <w:spacing w:val="0"/>
          <w:color w:val="000000"/>
          <w:position w:val="0"/>
        </w:rPr>
        <w:t>1 2</w:t>
      </w:r>
    </w:p>
    <w:p>
      <w:pPr>
        <w:pStyle w:val="Style8"/>
        <w:framePr w:w="7262" w:h="6818" w:hRule="exact" w:wrap="none" w:vAnchor="page" w:hAnchor="page" w:x="2347" w:y="153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Ponieważ przedmiotem tego artykułu nie jest analiza znaczenia/zna</w:t>
        <w:softHyphen/>
        <w:t xml:space="preserve">czeń kształtu </w:t>
      </w:r>
      <w:r>
        <w:rPr>
          <w:rStyle w:val="CharStyle47"/>
          <w:b w:val="0"/>
          <w:bCs w:val="0"/>
        </w:rPr>
        <w:t>piękny/pięknie,</w:t>
      </w:r>
      <w:r>
        <w:rPr>
          <w:lang w:val="pl-PL" w:eastAsia="pl-PL" w:bidi="pl-PL"/>
          <w:w w:val="100"/>
          <w:spacing w:val="0"/>
          <w:color w:val="000000"/>
          <w:position w:val="0"/>
        </w:rPr>
        <w:t xml:space="preserve"> opierać się będę na propozycji leksykograficznej SWJP</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[1996, 746]:</w:t>
      </w:r>
    </w:p>
    <w:p>
      <w:pPr>
        <w:pStyle w:val="Style8"/>
        <w:numPr>
          <w:ilvl w:val="0"/>
          <w:numId w:val="49"/>
        </w:numPr>
        <w:framePr w:w="7262" w:h="6818" w:hRule="exact" w:wrap="none" w:vAnchor="page" w:hAnchor="page" w:x="2347" w:y="1531"/>
        <w:tabs>
          <w:tab w:leader="none" w:pos="326" w:val="left"/>
        </w:tabs>
        <w:widowControl w:val="0"/>
        <w:keepNext w:val="0"/>
        <w:keepLines w:val="0"/>
        <w:shd w:val="clear" w:color="auto" w:fill="auto"/>
        <w:bidi w:val="0"/>
        <w:jc w:val="left"/>
        <w:spacing w:before="0" w:after="0" w:line="240" w:lineRule="exact"/>
        <w:ind w:left="420" w:right="0" w:hanging="420"/>
      </w:pPr>
      <w:r>
        <w:rPr>
          <w:lang w:val="pl-PL" w:eastAsia="pl-PL" w:bidi="pl-PL"/>
          <w:w w:val="100"/>
          <w:spacing w:val="0"/>
          <w:color w:val="000000"/>
          <w:position w:val="0"/>
        </w:rPr>
        <w:t>wywierający przyjemne wrażenia estetyczne; też: mający szczególną wartość moralną;</w:t>
      </w:r>
    </w:p>
    <w:p>
      <w:pPr>
        <w:pStyle w:val="Style8"/>
        <w:numPr>
          <w:ilvl w:val="0"/>
          <w:numId w:val="49"/>
        </w:numPr>
        <w:framePr w:w="7262" w:h="6818" w:hRule="exact" w:wrap="none" w:vAnchor="page" w:hAnchor="page" w:x="2347" w:y="1531"/>
        <w:tabs>
          <w:tab w:leader="none" w:pos="326" w:val="left"/>
        </w:tabs>
        <w:widowControl w:val="0"/>
        <w:keepNext w:val="0"/>
        <w:keepLines w:val="0"/>
        <w:shd w:val="clear" w:color="auto" w:fill="auto"/>
        <w:bidi w:val="0"/>
        <w:jc w:val="left"/>
        <w:spacing w:before="0" w:after="0" w:line="240" w:lineRule="exact"/>
        <w:ind w:left="420" w:right="0" w:hanging="420"/>
      </w:pPr>
      <w:r>
        <w:rPr>
          <w:lang w:val="pl-PL" w:eastAsia="pl-PL" w:bidi="pl-PL"/>
          <w:w w:val="100"/>
          <w:spacing w:val="0"/>
          <w:color w:val="000000"/>
          <w:position w:val="0"/>
        </w:rPr>
        <w:t>wyróżniający się najlepszymi cechami w swoim gatunku, w swojej klasie, będący czymś doskonałym; dorodny, pokaźny, okazowy;</w:t>
      </w:r>
    </w:p>
    <w:p>
      <w:pPr>
        <w:pStyle w:val="Style8"/>
        <w:numPr>
          <w:ilvl w:val="0"/>
          <w:numId w:val="49"/>
        </w:numPr>
        <w:framePr w:w="7262" w:h="6818" w:hRule="exact" w:wrap="none" w:vAnchor="page" w:hAnchor="page" w:x="2347" w:y="1531"/>
        <w:tabs>
          <w:tab w:leader="none" w:pos="326" w:val="left"/>
        </w:tabs>
        <w:widowControl w:val="0"/>
        <w:keepNext w:val="0"/>
        <w:keepLines w:val="0"/>
        <w:shd w:val="clear" w:color="auto" w:fill="auto"/>
        <w:bidi w:val="0"/>
        <w:jc w:val="left"/>
        <w:spacing w:before="0" w:after="0" w:line="240" w:lineRule="exact"/>
        <w:ind w:left="420" w:right="0" w:hanging="420"/>
      </w:pPr>
      <w:r>
        <w:rPr>
          <w:rStyle w:val="CharStyle47"/>
          <w:b w:val="0"/>
          <w:bCs w:val="0"/>
        </w:rPr>
        <w:t>z ironią:</w:t>
      </w:r>
      <w:r>
        <w:rPr>
          <w:lang w:val="pl-PL" w:eastAsia="pl-PL" w:bidi="pl-PL"/>
          <w:w w:val="100"/>
          <w:spacing w:val="0"/>
          <w:color w:val="000000"/>
          <w:position w:val="0"/>
        </w:rPr>
        <w:t xml:space="preserve"> inny niż się spodziewało, nie taki, jak się oczekiwało; nic nie</w:t>
        <w:softHyphen/>
        <w:t>wart, do niczego, okropny.</w:t>
      </w:r>
    </w:p>
    <w:p>
      <w:pPr>
        <w:pStyle w:val="Style8"/>
        <w:framePr w:w="7262" w:h="6818" w:hRule="exact" w:wrap="none" w:vAnchor="page" w:hAnchor="page" w:x="2347" w:y="153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Bez tego ustalenia niemożliwe byłoby ustosunkowanie się do znacze</w:t>
        <w:softHyphen/>
        <w:t xml:space="preserve">nia opatrywanego w słownikach kwalifikatorem </w:t>
      </w:r>
      <w:r>
        <w:rPr>
          <w:rStyle w:val="CharStyle47"/>
          <w:b w:val="0"/>
          <w:bCs w:val="0"/>
        </w:rPr>
        <w:t>iron.</w:t>
      </w:r>
    </w:p>
    <w:p>
      <w:pPr>
        <w:pStyle w:val="Style8"/>
        <w:framePr w:w="7262" w:h="6818" w:hRule="exact" w:wrap="none" w:vAnchor="page" w:hAnchor="page" w:x="2347" w:y="153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Znaczenie wyróżnione jako 1. Andrzej Bogusławski w cyklu wykładów monograficznych [2011-2012], poświęconych wartościom estetycznym, definiował jako coś „nad-zwyczajnego” (piękno absolutne). Ta „nad-zwy- czajność” - o ile dobrze zrozumiałam - odnosiłaby się zarówno do warto</w:t>
        <w:softHyphen/>
        <w:t>ściowania estetycznego, jak i wartościowania pod względem moralnym.</w:t>
      </w:r>
    </w:p>
    <w:p>
      <w:pPr>
        <w:pStyle w:val="Style8"/>
        <w:framePr w:w="7262" w:h="6818" w:hRule="exact" w:wrap="none" w:vAnchor="page" w:hAnchor="page" w:x="2347" w:y="153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Jerzy Ziomek [1998] uważał, że „posiadamy wiedzę o pięknie, ale jest to inna wiedza niż uczonego matematyka. O pięknie rozstrzyga nie wia</w:t>
        <w:softHyphen/>
        <w:t xml:space="preserve">domo co: być może sąd oka, a nie sąd rozumu”. Sądzę, że „sąd oka” w stosunku do znaczenia 1. </w:t>
      </w:r>
      <w:r>
        <w:rPr>
          <w:rStyle w:val="CharStyle47"/>
          <w:b w:val="0"/>
          <w:bCs w:val="0"/>
        </w:rPr>
        <w:t>(piękny</w:t>
      </w:r>
      <w:r>
        <w:rPr>
          <w:rStyle w:val="CharStyle47"/>
          <w:vertAlign w:val="subscript"/>
          <w:b w:val="0"/>
          <w:bCs w:val="0"/>
        </w:rPr>
        <w:t>1</w:t>
      </w:r>
      <w:r>
        <w:rPr>
          <w:rStyle w:val="CharStyle47"/>
          <w:b w:val="0"/>
          <w:bCs w:val="0"/>
        </w:rPr>
        <w:t>)</w:t>
      </w:r>
      <w:r>
        <w:rPr>
          <w:lang w:val="pl-PL" w:eastAsia="pl-PL" w:bidi="pl-PL"/>
          <w:w w:val="100"/>
          <w:spacing w:val="0"/>
          <w:color w:val="000000"/>
          <w:position w:val="0"/>
        </w:rPr>
        <w:t xml:space="preserve"> to za mało. Percypowanie „nad</w:t>
        <w:softHyphen/>
        <w:t>zwyczajności” działa na nasze emocje, doznania. Piękno przeżywamy całym naszym jestestwem.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 wypowiedziach z </w:t>
      </w:r>
      <w:r>
        <w:rPr>
          <w:rStyle w:val="CharStyle47"/>
          <w:b w:val="0"/>
          <w:bCs w:val="0"/>
        </w:rPr>
        <w:t>piękny</w:t>
      </w:r>
      <w:r>
        <w:rPr>
          <w:rStyle w:val="CharStyle47"/>
          <w:vertAlign w:val="subscript"/>
          <w:b w:val="0"/>
          <w:bCs w:val="0"/>
        </w:rPr>
        <w:t>1</w:t>
      </w:r>
      <w:r>
        <w:rPr>
          <w:lang w:val="pl-PL" w:eastAsia="pl-PL" w:bidi="pl-PL"/>
          <w:w w:val="100"/>
          <w:spacing w:val="0"/>
          <w:color w:val="000000"/>
          <w:position w:val="0"/>
        </w:rPr>
        <w:t xml:space="preserve"> często pojawia się emfaza czy inny element wskazujący na kontemplację „nad-zwy-</w:t>
      </w:r>
    </w:p>
    <w:p>
      <w:pPr>
        <w:pStyle w:val="Style48"/>
        <w:framePr w:w="7253" w:h="450" w:hRule="exact" w:wrap="none" w:vAnchor="page" w:hAnchor="page" w:x="2347" w:y="8650"/>
        <w:tabs>
          <w:tab w:leader="none" w:pos="506" w:val="left"/>
        </w:tabs>
        <w:widowControl w:val="0"/>
        <w:keepNext w:val="0"/>
        <w:keepLines w:val="0"/>
        <w:shd w:val="clear" w:color="auto" w:fill="auto"/>
        <w:bidi w:val="0"/>
        <w:jc w:val="left"/>
        <w:spacing w:before="0" w:after="0" w:line="209" w:lineRule="exact"/>
        <w:ind w:left="0" w:right="0" w:firstLine="4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Poza </w:t>
      </w:r>
      <w:r>
        <w:rPr>
          <w:rStyle w:val="CharStyle87"/>
        </w:rPr>
        <w:t>Wielkim słownikiem języka polskiego</w:t>
      </w:r>
      <w:r>
        <w:rPr>
          <w:rStyle w:val="CharStyle88"/>
        </w:rPr>
        <w:t xml:space="preserve"> </w:t>
      </w:r>
      <w:r>
        <w:rPr>
          <w:lang w:val="pl-PL" w:eastAsia="pl-PL" w:bidi="pl-PL"/>
          <w:w w:val="100"/>
          <w:spacing w:val="0"/>
          <w:color w:val="000000"/>
          <w:position w:val="0"/>
        </w:rPr>
        <w:t xml:space="preserve">pod red. P. Żmigrodzkiego [2012], w którym brak haseł </w:t>
      </w:r>
      <w:r>
        <w:rPr>
          <w:rStyle w:val="CharStyle87"/>
        </w:rPr>
        <w:t>piękny/pięknie/piękno.</w:t>
      </w:r>
    </w:p>
    <w:p>
      <w:pPr>
        <w:pStyle w:val="Style48"/>
        <w:framePr w:w="7253" w:h="211" w:hRule="exact" w:wrap="none" w:vAnchor="page" w:hAnchor="page" w:x="2347" w:y="9098"/>
        <w:tabs>
          <w:tab w:leader="none" w:pos="563"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 ISJP przykłady z </w:t>
      </w:r>
      <w:r>
        <w:rPr>
          <w:rStyle w:val="CharStyle87"/>
        </w:rPr>
        <w:t>pięknie</w:t>
      </w:r>
      <w:r>
        <w:rPr>
          <w:rStyle w:val="CharStyle88"/>
        </w:rPr>
        <w:t xml:space="preserve"> </w:t>
      </w:r>
      <w:r>
        <w:rPr>
          <w:lang w:val="pl-PL" w:eastAsia="pl-PL" w:bidi="pl-PL"/>
          <w:w w:val="100"/>
          <w:spacing w:val="0"/>
          <w:color w:val="000000"/>
          <w:position w:val="0"/>
        </w:rPr>
        <w:t xml:space="preserve">w haśle </w:t>
      </w:r>
      <w:r>
        <w:rPr>
          <w:rStyle w:val="CharStyle87"/>
        </w:rPr>
        <w:t>piękny.</w:t>
      </w:r>
    </w:p>
    <w:p>
      <w:pPr>
        <w:pStyle w:val="Style48"/>
        <w:framePr w:w="7253" w:h="2311" w:hRule="exact" w:wrap="none" w:vAnchor="page" w:hAnchor="page" w:x="2347" w:y="9307"/>
        <w:tabs>
          <w:tab w:leader="none" w:pos="511"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3</w:t>
      </w:r>
      <w:r>
        <w:rPr>
          <w:lang w:val="pl-PL" w:eastAsia="pl-PL" w:bidi="pl-PL"/>
          <w:w w:val="100"/>
          <w:spacing w:val="0"/>
          <w:color w:val="000000"/>
          <w:position w:val="0"/>
        </w:rPr>
        <w:tab/>
        <w:t>Jestem za brzytwą Ockhama, więc ze słownikowych opisów ostatnich lat wybrałam propozycję z najmniejszą liczbą znaczeń. Choć równie dobrze mógłby to być SJPDor, gdyż właściwie propozycja SWJP nie różni się od propozycji W. Doroszewskiego; por. SJPDor [1964, t. VI, 366]:</w:t>
      </w:r>
    </w:p>
    <w:p>
      <w:pPr>
        <w:pStyle w:val="Style48"/>
        <w:numPr>
          <w:ilvl w:val="0"/>
          <w:numId w:val="51"/>
        </w:numPr>
        <w:framePr w:w="7253" w:h="2311" w:hRule="exact" w:wrap="none" w:vAnchor="page" w:hAnchor="page" w:x="2347" w:y="9307"/>
        <w:tabs>
          <w:tab w:leader="none" w:pos="317" w:val="left"/>
        </w:tabs>
        <w:widowControl w:val="0"/>
        <w:keepNext w:val="0"/>
        <w:keepLines w:val="0"/>
        <w:shd w:val="clear" w:color="auto" w:fill="auto"/>
        <w:bidi w:val="0"/>
        <w:jc w:val="left"/>
        <w:spacing w:before="0" w:after="0" w:line="209" w:lineRule="exact"/>
        <w:ind w:left="400" w:right="0" w:hanging="400"/>
      </w:pPr>
      <w:r>
        <w:rPr>
          <w:lang w:val="pl-PL" w:eastAsia="pl-PL" w:bidi="pl-PL"/>
          <w:w w:val="100"/>
          <w:spacing w:val="0"/>
          <w:color w:val="000000"/>
          <w:position w:val="0"/>
        </w:rPr>
        <w:t>odznaczający się pięknem kształtów, barw, dźwięków itp.; mający dużą wartość moralną;</w:t>
      </w:r>
    </w:p>
    <w:p>
      <w:pPr>
        <w:pStyle w:val="Style48"/>
        <w:numPr>
          <w:ilvl w:val="0"/>
          <w:numId w:val="51"/>
        </w:numPr>
        <w:framePr w:w="7253" w:h="2311" w:hRule="exact" w:wrap="none" w:vAnchor="page" w:hAnchor="page" w:x="2347" w:y="9307"/>
        <w:tabs>
          <w:tab w:leader="none" w:pos="336" w:val="left"/>
        </w:tabs>
        <w:widowControl w:val="0"/>
        <w:keepNext w:val="0"/>
        <w:keepLines w:val="0"/>
        <w:shd w:val="clear" w:color="auto" w:fill="auto"/>
        <w:bidi w:val="0"/>
        <w:jc w:val="left"/>
        <w:spacing w:before="0" w:after="0" w:line="209" w:lineRule="exact"/>
        <w:ind w:left="400" w:right="0" w:hanging="400"/>
      </w:pPr>
      <w:r>
        <w:rPr>
          <w:lang w:val="pl-PL" w:eastAsia="pl-PL" w:bidi="pl-PL"/>
          <w:w w:val="100"/>
          <w:spacing w:val="0"/>
          <w:color w:val="000000"/>
          <w:position w:val="0"/>
        </w:rPr>
        <w:t>mający najlepsze cechy swojego gatunku, rodzaju itp., będący doskonałym okazem swojej klasy; dorodny, okazowy, pokaźny;</w:t>
      </w:r>
    </w:p>
    <w:p>
      <w:pPr>
        <w:pStyle w:val="Style48"/>
        <w:numPr>
          <w:ilvl w:val="0"/>
          <w:numId w:val="51"/>
        </w:numPr>
        <w:framePr w:w="7253" w:h="2311" w:hRule="exact" w:wrap="none" w:vAnchor="page" w:hAnchor="page" w:x="2347" w:y="9307"/>
        <w:tabs>
          <w:tab w:leader="none" w:pos="346" w:val="left"/>
        </w:tabs>
        <w:widowControl w:val="0"/>
        <w:keepNext w:val="0"/>
        <w:keepLines w:val="0"/>
        <w:shd w:val="clear" w:color="auto" w:fill="auto"/>
        <w:bidi w:val="0"/>
        <w:jc w:val="left"/>
        <w:spacing w:before="0" w:after="0" w:line="209" w:lineRule="exact"/>
        <w:ind w:left="400" w:right="0" w:hanging="400"/>
      </w:pPr>
      <w:r>
        <w:rPr>
          <w:rStyle w:val="CharStyle87"/>
        </w:rPr>
        <w:t>iron.</w:t>
      </w:r>
      <w:r>
        <w:rPr>
          <w:rStyle w:val="CharStyle88"/>
        </w:rPr>
        <w:t xml:space="preserve"> </w:t>
      </w:r>
      <w:r>
        <w:rPr>
          <w:lang w:val="pl-PL" w:eastAsia="pl-PL" w:bidi="pl-PL"/>
          <w:w w:val="100"/>
          <w:spacing w:val="0"/>
          <w:color w:val="000000"/>
          <w:position w:val="0"/>
        </w:rPr>
        <w:t>nic niewart, do niczego, okropny; nie taki, jakiego oczekiwaliśmy, jaki nam obiecano.</w:t>
      </w:r>
    </w:p>
    <w:p>
      <w:pPr>
        <w:pStyle w:val="Style48"/>
        <w:framePr w:w="7253" w:h="2311" w:hRule="exact" w:wrap="none" w:vAnchor="page" w:hAnchor="page" w:x="2347" w:y="9307"/>
        <w:widowControl w:val="0"/>
        <w:keepNext w:val="0"/>
        <w:keepLines w:val="0"/>
        <w:shd w:val="clear" w:color="auto" w:fill="auto"/>
        <w:bidi w:val="0"/>
        <w:spacing w:before="0" w:after="0" w:line="209" w:lineRule="exact"/>
        <w:ind w:left="0" w:right="0" w:firstLine="400"/>
      </w:pPr>
      <w:r>
        <w:rPr>
          <w:lang w:val="pl-PL" w:eastAsia="pl-PL" w:bidi="pl-PL"/>
          <w:w w:val="100"/>
          <w:spacing w:val="0"/>
          <w:color w:val="000000"/>
          <w:position w:val="0"/>
        </w:rPr>
        <w:t>Uwaga ta dotyczy również pozostałych słowników.</w:t>
      </w:r>
    </w:p>
    <w:p>
      <w:pPr>
        <w:pStyle w:val="Style48"/>
        <w:framePr w:w="7253" w:h="871" w:hRule="exact" w:wrap="none" w:vAnchor="page" w:hAnchor="page" w:x="2347" w:y="11621"/>
        <w:tabs>
          <w:tab w:leader="none" w:pos="530"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Przyznaję, że to argumenty pozalingwistyczne i że nie jest moim celem ani zadaniem rozstrzygać o istocie przeżycia estetycznego. Gwoli ścisłości muszę jednak dodać, że za takim ujęciem stoją </w:t>
      </w:r>
      <w:r>
        <w:rPr>
          <w:rStyle w:val="CharStyle87"/>
        </w:rPr>
        <w:t>katharsis</w:t>
      </w:r>
      <w:r>
        <w:rPr>
          <w:rStyle w:val="CharStyle88"/>
        </w:rPr>
        <w:t xml:space="preserve"> </w:t>
      </w:r>
      <w:r>
        <w:rPr>
          <w:lang w:val="pl-PL" w:eastAsia="pl-PL" w:bidi="pl-PL"/>
          <w:w w:val="100"/>
          <w:spacing w:val="0"/>
          <w:color w:val="000000"/>
          <w:position w:val="0"/>
        </w:rPr>
        <w:t>Arystotelesa, idealizm Kanta i akt ostensji Wittgensteina.</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313" w:y="1062"/>
        <w:widowControl w:val="0"/>
        <w:keepNext w:val="0"/>
        <w:keepLines w:val="0"/>
        <w:shd w:val="clear" w:color="auto" w:fill="auto"/>
        <w:bidi w:val="0"/>
        <w:jc w:val="left"/>
        <w:spacing w:before="0" w:after="0" w:line="160" w:lineRule="exact"/>
        <w:ind w:left="0" w:right="0" w:firstLine="0"/>
      </w:pPr>
      <w:r>
        <w:rPr>
          <w:rStyle w:val="CharStyle19"/>
          <w:b/>
          <w:bCs/>
        </w:rPr>
        <w:t xml:space="preserve">CZY </w:t>
      </w:r>
      <w:r>
        <w:rPr>
          <w:rStyle w:val="CharStyle132"/>
          <w:b/>
          <w:bCs/>
        </w:rPr>
        <w:t>PIĘKNY</w:t>
      </w:r>
      <w:r>
        <w:rPr>
          <w:rStyle w:val="CharStyle19"/>
          <w:b/>
          <w:bCs/>
        </w:rPr>
        <w:t xml:space="preserve"> ZAWSZE JEST PIĘKNY?</w:t>
      </w:r>
    </w:p>
    <w:p>
      <w:pPr>
        <w:pStyle w:val="Style17"/>
        <w:framePr w:wrap="none" w:vAnchor="page" w:hAnchor="page" w:x="7233" w:y="104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69</w:t>
      </w:r>
    </w:p>
    <w:p>
      <w:pPr>
        <w:pStyle w:val="Style8"/>
        <w:framePr w:w="7277" w:h="6680" w:hRule="exact" w:wrap="none" w:vAnchor="page" w:hAnchor="page" w:x="220" w:y="1486"/>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 xml:space="preserve">czajności” świata tego. Tę „nad-zwyczajność” dostrzec możemy również w czyichś działaniach. </w:t>
      </w:r>
      <w:r>
        <w:rPr>
          <w:rStyle w:val="CharStyle47"/>
          <w:b w:val="0"/>
          <w:bCs w:val="0"/>
        </w:rPr>
        <w:t>Piękny</w:t>
      </w:r>
      <w:r>
        <w:rPr>
          <w:lang w:val="pl-PL" w:eastAsia="pl-PL" w:bidi="pl-PL"/>
          <w:w w:val="100"/>
          <w:spacing w:val="0"/>
          <w:color w:val="000000"/>
          <w:position w:val="0"/>
        </w:rPr>
        <w:t xml:space="preserve"> może być więc </w:t>
      </w:r>
      <w:r>
        <w:rPr>
          <w:rStyle w:val="CharStyle47"/>
          <w:b w:val="0"/>
          <w:bCs w:val="0"/>
        </w:rPr>
        <w:t>kraj ojczysty, przyroda, pogoda, mowa, słowo, wiersz, obraz, duet, aria,</w:t>
      </w:r>
      <w:r>
        <w:rPr>
          <w:lang w:val="pl-PL" w:eastAsia="pl-PL" w:bidi="pl-PL"/>
          <w:w w:val="100"/>
          <w:spacing w:val="0"/>
          <w:color w:val="000000"/>
          <w:position w:val="0"/>
        </w:rPr>
        <w:t xml:space="preserve"> a także </w:t>
      </w:r>
      <w:r>
        <w:rPr>
          <w:rStyle w:val="CharStyle47"/>
          <w:b w:val="0"/>
          <w:bCs w:val="0"/>
        </w:rPr>
        <w:t>postępek, czyn, człowiek...;</w:t>
      </w:r>
      <w:r>
        <w:rPr>
          <w:lang w:val="pl-PL" w:eastAsia="pl-PL" w:bidi="pl-PL"/>
          <w:w w:val="100"/>
          <w:spacing w:val="0"/>
          <w:color w:val="000000"/>
          <w:position w:val="0"/>
        </w:rPr>
        <w:t xml:space="preserve"> por.:</w:t>
      </w:r>
      <w:r>
        <w:rPr>
          <w:lang w:val="pl-PL" w:eastAsia="pl-PL" w:bidi="pl-PL"/>
          <w:vertAlign w:val="superscript"/>
          <w:w w:val="100"/>
          <w:spacing w:val="0"/>
          <w:color w:val="000000"/>
          <w:position w:val="0"/>
        </w:rPr>
        <w:t>5</w:t>
      </w:r>
    </w:p>
    <w:p>
      <w:pPr>
        <w:pStyle w:val="Style31"/>
        <w:framePr w:w="7277" w:h="6680" w:hRule="exact" w:wrap="none" w:vAnchor="page" w:hAnchor="page" w:x="220" w:y="1486"/>
        <w:widowControl w:val="0"/>
        <w:keepNext w:val="0"/>
        <w:keepLines w:val="0"/>
        <w:shd w:val="clear" w:color="auto" w:fill="auto"/>
        <w:bidi w:val="0"/>
        <w:jc w:val="both"/>
        <w:spacing w:before="0" w:after="0" w:line="204" w:lineRule="exact"/>
        <w:ind w:left="400" w:right="0" w:firstLine="0"/>
      </w:pPr>
      <w:r>
        <w:rPr>
          <w:lang w:val="pl-PL" w:eastAsia="pl-PL" w:bidi="pl-PL"/>
          <w:w w:val="100"/>
          <w:spacing w:val="0"/>
          <w:color w:val="000000"/>
          <w:position w:val="0"/>
        </w:rPr>
        <w:t>Ach, jakżesz piękny był świat cały! Mamy dobrą wodę, czyste powietrze, piękny kraj</w:t>
        <w:softHyphen/>
        <w:t>obraz Pogórza Sudeckiego.</w:t>
      </w:r>
    </w:p>
    <w:p>
      <w:pPr>
        <w:pStyle w:val="Style31"/>
        <w:framePr w:w="7277" w:h="6680" w:hRule="exact" w:wrap="none" w:vAnchor="page" w:hAnchor="page" w:x="220" w:y="1486"/>
        <w:widowControl w:val="0"/>
        <w:keepNext w:val="0"/>
        <w:keepLines w:val="0"/>
        <w:shd w:val="clear" w:color="auto" w:fill="auto"/>
        <w:bidi w:val="0"/>
        <w:jc w:val="both"/>
        <w:spacing w:before="0" w:after="0" w:line="202" w:lineRule="exact"/>
        <w:ind w:left="400" w:right="0" w:firstLine="0"/>
      </w:pPr>
      <w:r>
        <w:rPr>
          <w:lang w:val="pl-PL" w:eastAsia="pl-PL" w:bidi="pl-PL"/>
          <w:w w:val="100"/>
          <w:spacing w:val="0"/>
          <w:color w:val="000000"/>
          <w:position w:val="0"/>
        </w:rPr>
        <w:t>Panu się nie podoba hazard, na który ludzie dokonujący pięknych czynów wystawiają swoich bliskich?</w:t>
      </w:r>
    </w:p>
    <w:p>
      <w:pPr>
        <w:pStyle w:val="Style8"/>
        <w:framePr w:w="7277" w:h="6680" w:hRule="exact" w:wrap="none" w:vAnchor="page" w:hAnchor="page" w:x="220" w:y="148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Do „sądu oka” odwołujemy się również w wyróżnionym przez SWJP znaczeniu 2. </w:t>
      </w:r>
      <w:r>
        <w:rPr>
          <w:rStyle w:val="CharStyle47"/>
          <w:b w:val="0"/>
          <w:bCs w:val="0"/>
        </w:rPr>
        <w:t>Piękny</w:t>
      </w:r>
      <w:r>
        <w:rPr>
          <w:rStyle w:val="CharStyle47"/>
          <w:vertAlign w:val="subscript"/>
          <w:b w:val="0"/>
          <w:bCs w:val="0"/>
        </w:rPr>
        <w:t>2</w:t>
      </w:r>
      <w:r>
        <w:rPr>
          <w:lang w:val="pl-PL" w:eastAsia="pl-PL" w:bidi="pl-PL"/>
          <w:w w:val="100"/>
          <w:spacing w:val="0"/>
          <w:color w:val="000000"/>
          <w:position w:val="0"/>
        </w:rPr>
        <w:t xml:space="preserve"> to - parafrazując A. Bogusławskiego - coś niezwy</w:t>
        <w:softHyphen/>
        <w:t>czajnego, odróżniającego się pozytywnie również od czegoś, co może być i ładne, i dobre. To coś uznajemy za nie-zwyczajne, gdyż z powodu ja</w:t>
        <w:softHyphen/>
        <w:t xml:space="preserve">kichś swoich właściwości wyróżnia się, skupia na sobie naszą uwagę. Może to być </w:t>
      </w:r>
      <w:r>
        <w:rPr>
          <w:rStyle w:val="CharStyle47"/>
          <w:b w:val="0"/>
          <w:bCs w:val="0"/>
        </w:rPr>
        <w:t>piękna kobieta czy</w:t>
      </w:r>
      <w:r>
        <w:rPr>
          <w:lang w:val="pl-PL" w:eastAsia="pl-PL" w:bidi="pl-PL"/>
          <w:w w:val="100"/>
          <w:spacing w:val="0"/>
          <w:color w:val="000000"/>
          <w:position w:val="0"/>
        </w:rPr>
        <w:t xml:space="preserve"> np. przedmiot codziennego użytku, jak </w:t>
      </w:r>
      <w:r>
        <w:rPr>
          <w:rStyle w:val="CharStyle47"/>
          <w:b w:val="0"/>
          <w:bCs w:val="0"/>
        </w:rPr>
        <w:t>piękny stół, samochód, sukienka, album,</w:t>
      </w:r>
      <w:r>
        <w:rPr>
          <w:lang w:val="pl-PL" w:eastAsia="pl-PL" w:bidi="pl-PL"/>
          <w:w w:val="100"/>
          <w:spacing w:val="0"/>
          <w:color w:val="000000"/>
          <w:position w:val="0"/>
        </w:rPr>
        <w:t xml:space="preserve"> ale także może to być </w:t>
      </w:r>
      <w:r>
        <w:rPr>
          <w:rStyle w:val="CharStyle47"/>
          <w:b w:val="0"/>
          <w:bCs w:val="0"/>
        </w:rPr>
        <w:t>piękny majątek, posag czy piękne zbiory,</w:t>
      </w:r>
      <w:r>
        <w:rPr>
          <w:lang w:val="pl-PL" w:eastAsia="pl-PL" w:bidi="pl-PL"/>
          <w:w w:val="100"/>
          <w:spacing w:val="0"/>
          <w:color w:val="000000"/>
          <w:position w:val="0"/>
        </w:rPr>
        <w:t xml:space="preserve"> por.:</w:t>
      </w:r>
    </w:p>
    <w:p>
      <w:pPr>
        <w:pStyle w:val="Style31"/>
        <w:framePr w:w="7277" w:h="6680" w:hRule="exact" w:wrap="none" w:vAnchor="page" w:hAnchor="page" w:x="220" w:y="1486"/>
        <w:widowControl w:val="0"/>
        <w:keepNext w:val="0"/>
        <w:keepLines w:val="0"/>
        <w:shd w:val="clear" w:color="auto" w:fill="auto"/>
        <w:bidi w:val="0"/>
        <w:jc w:val="both"/>
        <w:spacing w:before="0" w:after="0" w:line="204" w:lineRule="exact"/>
        <w:ind w:left="400" w:right="0" w:firstLine="0"/>
      </w:pPr>
      <w:r>
        <w:rPr>
          <w:lang w:val="pl-PL" w:eastAsia="pl-PL" w:bidi="pl-PL"/>
          <w:w w:val="100"/>
          <w:spacing w:val="0"/>
          <w:color w:val="000000"/>
          <w:position w:val="0"/>
        </w:rPr>
        <w:t>I wtedy podjechał zupełnie nowy, piękny, czerwony autobus. Chwalił się pięknym domem i niepracującą żoną.</w:t>
      </w:r>
    </w:p>
    <w:p>
      <w:pPr>
        <w:pStyle w:val="Style8"/>
        <w:framePr w:w="7277" w:h="6680" w:hRule="exact" w:wrap="none" w:vAnchor="page" w:hAnchor="page" w:x="220" w:y="148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Ślady percypowania nadzwyczajności i niezwyczajności świata tego odnajdziemy również w wypowiedziach, zawierających odprzymiotnikowy derywat </w:t>
      </w:r>
      <w:r>
        <w:rPr>
          <w:rStyle w:val="CharStyle47"/>
          <w:b w:val="0"/>
          <w:bCs w:val="0"/>
        </w:rPr>
        <w:t>pięknie,</w:t>
      </w:r>
      <w:r>
        <w:rPr>
          <w:lang w:val="pl-PL" w:eastAsia="pl-PL" w:bidi="pl-PL"/>
          <w:w w:val="100"/>
          <w:spacing w:val="0"/>
          <w:color w:val="000000"/>
          <w:position w:val="0"/>
        </w:rPr>
        <w:t xml:space="preserve"> zob.:</w:t>
      </w:r>
    </w:p>
    <w:p>
      <w:pPr>
        <w:pStyle w:val="Style31"/>
        <w:framePr w:w="7277" w:h="6680" w:hRule="exact" w:wrap="none" w:vAnchor="page" w:hAnchor="page" w:x="220" w:y="1486"/>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Po prostu nie ma tego, co o innych porach roku - idziesz sobie, jest pięknie, a nagle po</w:t>
        <w:softHyphen/>
        <w:t>goda się załamuje i masz problemy.</w:t>
      </w:r>
    </w:p>
    <w:p>
      <w:pPr>
        <w:pStyle w:val="Style31"/>
        <w:framePr w:w="7277" w:h="6680" w:hRule="exact" w:wrap="none" w:vAnchor="page" w:hAnchor="page" w:x="220" w:y="1486"/>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No i nadal wyglądała pięknie, co widzowie nagrodzili burzą oklasków.</w:t>
      </w:r>
    </w:p>
    <w:p>
      <w:pPr>
        <w:pStyle w:val="Style31"/>
        <w:framePr w:w="7277" w:h="6680" w:hRule="exact" w:wrap="none" w:vAnchor="page" w:hAnchor="page" w:x="220" w:y="1486"/>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Pięknie postąpiłeś, naprawdę pięknie.</w:t>
      </w:r>
    </w:p>
    <w:p>
      <w:pPr>
        <w:pStyle w:val="Style31"/>
        <w:framePr w:w="7277" w:h="6680" w:hRule="exact" w:wrap="none" w:vAnchor="page" w:hAnchor="page" w:x="220" w:y="1486"/>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Jak pięknie odrestaurowano ten zamek!</w:t>
      </w:r>
    </w:p>
    <w:p>
      <w:pPr>
        <w:pStyle w:val="Style133"/>
        <w:framePr w:wrap="none" w:vAnchor="page" w:hAnchor="page" w:x="3686" w:y="8509"/>
        <w:widowControl w:val="0"/>
        <w:keepNext w:val="0"/>
        <w:keepLines w:val="0"/>
        <w:shd w:val="clear" w:color="auto" w:fill="auto"/>
        <w:bidi w:val="0"/>
        <w:jc w:val="both"/>
        <w:spacing w:before="0" w:after="0" w:line="100" w:lineRule="exact"/>
        <w:ind w:left="0" w:right="0" w:firstLine="0"/>
      </w:pPr>
      <w:r>
        <w:rPr>
          <w:rStyle w:val="CharStyle135"/>
        </w:rPr>
        <w:t>***</w:t>
      </w:r>
    </w:p>
    <w:p>
      <w:pPr>
        <w:pStyle w:val="Style8"/>
        <w:framePr w:w="7277" w:h="792" w:hRule="exact" w:wrap="none" w:vAnchor="page" w:hAnchor="page" w:x="220" w:y="8952"/>
        <w:widowControl w:val="0"/>
        <w:keepNext w:val="0"/>
        <w:keepLines w:val="0"/>
        <w:shd w:val="clear" w:color="auto" w:fill="auto"/>
        <w:bidi w:val="0"/>
        <w:jc w:val="both"/>
        <w:spacing w:before="0" w:after="0" w:line="242" w:lineRule="exact"/>
        <w:ind w:left="0" w:right="0" w:firstLine="400"/>
      </w:pPr>
      <w:r>
        <w:rPr>
          <w:rStyle w:val="CharStyle47"/>
          <w:b w:val="0"/>
          <w:bCs w:val="0"/>
        </w:rPr>
        <w:t>Piękny/pięknie</w:t>
      </w:r>
      <w:r>
        <w:rPr>
          <w:lang w:val="pl-PL" w:eastAsia="pl-PL" w:bidi="pl-PL"/>
          <w:w w:val="100"/>
          <w:spacing w:val="0"/>
          <w:color w:val="000000"/>
          <w:position w:val="0"/>
        </w:rPr>
        <w:t xml:space="preserve"> z kwalifikatorem </w:t>
      </w:r>
      <w:r>
        <w:rPr>
          <w:rStyle w:val="CharStyle47"/>
          <w:b w:val="0"/>
          <w:bCs w:val="0"/>
        </w:rPr>
        <w:t>iron.,</w:t>
      </w:r>
      <w:r>
        <w:rPr>
          <w:lang w:val="pl-PL" w:eastAsia="pl-PL" w:bidi="pl-PL"/>
          <w:w w:val="100"/>
          <w:spacing w:val="0"/>
          <w:color w:val="000000"/>
          <w:position w:val="0"/>
        </w:rPr>
        <w:t xml:space="preserve"> jak już wspominałam, odnoto</w:t>
        <w:softHyphen/>
        <w:t>wują wszystkie przywołane przeze mnie słowniki współczesnej polszczy</w:t>
        <w:softHyphen/>
        <w:t>zny, poczynając od SJPDor.</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Mój niepokój budzi kwalifikator </w:t>
      </w:r>
      <w:r>
        <w:rPr>
          <w:rStyle w:val="CharStyle47"/>
          <w:b w:val="0"/>
          <w:bCs w:val="0"/>
        </w:rPr>
        <w:t>ironiczne.</w:t>
      </w:r>
    </w:p>
    <w:p>
      <w:pPr>
        <w:pStyle w:val="Style48"/>
        <w:framePr w:w="7243" w:h="241" w:hRule="exact" w:wrap="none" w:vAnchor="page" w:hAnchor="page" w:x="220" w:y="10109"/>
        <w:tabs>
          <w:tab w:leader="none" w:pos="546"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Przykłady na podstawie NKJP PELCRA.</w:t>
      </w:r>
    </w:p>
    <w:p>
      <w:pPr>
        <w:pStyle w:val="Style48"/>
        <w:framePr w:w="7243" w:h="2137" w:hRule="exact" w:wrap="none" w:vAnchor="page" w:hAnchor="page" w:x="220" w:y="10352"/>
        <w:tabs>
          <w:tab w:leader="none" w:pos="497"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Więcej, wszystkie te słowniki (poza ISJP) korzystają z propozycji SJPDor, por.:</w:t>
      </w:r>
    </w:p>
    <w:p>
      <w:pPr>
        <w:pStyle w:val="Style48"/>
        <w:framePr w:w="7243" w:h="2137" w:hRule="exact" w:wrap="none" w:vAnchor="page" w:hAnchor="page" w:x="220" w:y="10352"/>
        <w:widowControl w:val="0"/>
        <w:keepNext w:val="0"/>
        <w:keepLines w:val="0"/>
        <w:shd w:val="clear" w:color="auto" w:fill="auto"/>
        <w:bidi w:val="0"/>
        <w:jc w:val="left"/>
        <w:spacing w:before="0" w:after="0" w:line="209" w:lineRule="exact"/>
        <w:ind w:left="0" w:right="0" w:firstLine="380"/>
      </w:pPr>
      <w:r>
        <w:rPr>
          <w:lang w:val="pl-PL" w:eastAsia="pl-PL" w:bidi="pl-PL"/>
          <w:w w:val="100"/>
          <w:spacing w:val="0"/>
          <w:color w:val="000000"/>
          <w:position w:val="0"/>
        </w:rPr>
        <w:t xml:space="preserve">SJPDor [1964, t. VI, 366]: </w:t>
      </w:r>
      <w:r>
        <w:rPr>
          <w:rStyle w:val="CharStyle71"/>
          <w:b w:val="0"/>
          <w:bCs w:val="0"/>
        </w:rPr>
        <w:t>3. iron.</w:t>
      </w:r>
      <w:r>
        <w:rPr>
          <w:lang w:val="pl-PL" w:eastAsia="pl-PL" w:bidi="pl-PL"/>
          <w:w w:val="100"/>
          <w:spacing w:val="0"/>
          <w:color w:val="000000"/>
          <w:position w:val="0"/>
        </w:rPr>
        <w:t xml:space="preserve"> nic nie wart, do niczego, okropny; nie taki, jakiego oczekiwaliśmy, jaki nam obiecano.</w:t>
      </w:r>
    </w:p>
    <w:p>
      <w:pPr>
        <w:pStyle w:val="Style48"/>
        <w:framePr w:w="7243" w:h="2137" w:hRule="exact" w:wrap="none" w:vAnchor="page" w:hAnchor="page" w:x="220" w:y="10352"/>
        <w:widowControl w:val="0"/>
        <w:keepNext w:val="0"/>
        <w:keepLines w:val="0"/>
        <w:shd w:val="clear" w:color="auto" w:fill="auto"/>
        <w:bidi w:val="0"/>
        <w:jc w:val="left"/>
        <w:spacing w:before="0" w:after="0" w:line="209" w:lineRule="exact"/>
        <w:ind w:left="0" w:right="0" w:firstLine="380"/>
      </w:pPr>
      <w:r>
        <w:rPr>
          <w:lang w:val="pl-PL" w:eastAsia="pl-PL" w:bidi="pl-PL"/>
          <w:w w:val="100"/>
          <w:spacing w:val="0"/>
          <w:color w:val="000000"/>
          <w:position w:val="0"/>
        </w:rPr>
        <w:t xml:space="preserve">SWJP [1996, 746]: 3. z </w:t>
      </w:r>
      <w:r>
        <w:rPr>
          <w:rStyle w:val="CharStyle71"/>
          <w:b w:val="0"/>
          <w:bCs w:val="0"/>
        </w:rPr>
        <w:t>ironią:</w:t>
      </w:r>
      <w:r>
        <w:rPr>
          <w:lang w:val="pl-PL" w:eastAsia="pl-PL" w:bidi="pl-PL"/>
          <w:w w:val="100"/>
          <w:spacing w:val="0"/>
          <w:color w:val="000000"/>
          <w:position w:val="0"/>
        </w:rPr>
        <w:t xml:space="preserve"> inny niż się spodziewało, nie taki jak się oczekiwało; nic niewart, do niczego, okropny.</w:t>
      </w:r>
    </w:p>
    <w:p>
      <w:pPr>
        <w:pStyle w:val="Style48"/>
        <w:framePr w:w="7243" w:h="2137" w:hRule="exact" w:wrap="none" w:vAnchor="page" w:hAnchor="page" w:x="220" w:y="10352"/>
        <w:widowControl w:val="0"/>
        <w:keepNext w:val="0"/>
        <w:keepLines w:val="0"/>
        <w:shd w:val="clear" w:color="auto" w:fill="auto"/>
        <w:bidi w:val="0"/>
        <w:jc w:val="left"/>
        <w:spacing w:before="0" w:after="0" w:line="209" w:lineRule="exact"/>
        <w:ind w:left="0" w:right="0" w:firstLine="380"/>
      </w:pPr>
      <w:r>
        <w:rPr>
          <w:lang w:val="pl-PL" w:eastAsia="pl-PL" w:bidi="pl-PL"/>
          <w:w w:val="100"/>
          <w:spacing w:val="0"/>
          <w:color w:val="000000"/>
          <w:position w:val="0"/>
        </w:rPr>
        <w:t xml:space="preserve">ISJP [2000, t. P-Ż, 67]: 5. Słowem </w:t>
      </w:r>
      <w:r>
        <w:rPr>
          <w:rStyle w:val="CharStyle71"/>
          <w:b w:val="0"/>
          <w:bCs w:val="0"/>
        </w:rPr>
        <w:t>piękny</w:t>
      </w:r>
      <w:r>
        <w:rPr>
          <w:lang w:val="pl-PL" w:eastAsia="pl-PL" w:bidi="pl-PL"/>
          <w:w w:val="100"/>
          <w:spacing w:val="0"/>
          <w:color w:val="000000"/>
          <w:position w:val="0"/>
        </w:rPr>
        <w:t xml:space="preserve"> możemy określić ironicznie coś, co się nam nie podoba.</w:t>
      </w:r>
    </w:p>
    <w:p>
      <w:pPr>
        <w:pStyle w:val="Style48"/>
        <w:framePr w:w="7243" w:h="2137" w:hRule="exact" w:wrap="none" w:vAnchor="page" w:hAnchor="page" w:x="220" w:y="10352"/>
        <w:widowControl w:val="0"/>
        <w:keepNext w:val="0"/>
        <w:keepLines w:val="0"/>
        <w:shd w:val="clear" w:color="auto" w:fill="auto"/>
        <w:bidi w:val="0"/>
        <w:jc w:val="left"/>
        <w:spacing w:before="0" w:after="0" w:line="209" w:lineRule="exact"/>
        <w:ind w:left="0" w:right="0" w:firstLine="380"/>
      </w:pPr>
      <w:r>
        <w:rPr>
          <w:lang w:val="pl-PL" w:eastAsia="pl-PL" w:bidi="pl-PL"/>
          <w:w w:val="100"/>
          <w:spacing w:val="0"/>
          <w:color w:val="000000"/>
          <w:position w:val="0"/>
        </w:rPr>
        <w:t xml:space="preserve">USJP [2003, t. III, 451]: 5. </w:t>
      </w:r>
      <w:r>
        <w:rPr>
          <w:rStyle w:val="CharStyle71"/>
          <w:b w:val="0"/>
          <w:bCs w:val="0"/>
        </w:rPr>
        <w:t>iron.</w:t>
      </w:r>
      <w:r>
        <w:rPr>
          <w:lang w:val="pl-PL" w:eastAsia="pl-PL" w:bidi="pl-PL"/>
          <w:w w:val="100"/>
          <w:spacing w:val="0"/>
          <w:color w:val="000000"/>
          <w:position w:val="0"/>
        </w:rPr>
        <w:t xml:space="preserve"> nie taki, jakiego się oczekuje, jakiego się spodziewa; nic niewart, do niczego, okropny.</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400" w:y="108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70</w:t>
      </w:r>
    </w:p>
    <w:p>
      <w:pPr>
        <w:pStyle w:val="Style17"/>
        <w:framePr w:wrap="none" w:vAnchor="page" w:hAnchor="page" w:x="5054" w:y="1087"/>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MUSZYŃSKA</w:t>
      </w:r>
    </w:p>
    <w:p>
      <w:pPr>
        <w:pStyle w:val="Style8"/>
        <w:framePr w:w="7262" w:h="9960" w:hRule="exact" w:wrap="none" w:vAnchor="page" w:hAnchor="page" w:x="2347" w:y="152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Ironia bowiem to specyficzny sposób wypowiadania się, operacja oparta na zamierzonej niezgodności, sprzeczności między dwoma poziomami wy</w:t>
        <w:softHyphen/>
        <w:t>powiedzi: dosłownym oraz zamierzonym, sugerowanym przez nadawcę. Piotr Łaguna uważał, że „(...) żaden przedmiot (mowa tu także o wyda</w:t>
        <w:softHyphen/>
        <w:t>rzeniach) sam w sobie nie może być ironiczny, dopiero zestawienie jego cech lub czynności w umyśle postrzegającego wytwarza nową jakość, opartą o wychwyconą i szczególnie jaskrawo uświadomioną sprzeczność” [1984, 27-28].</w:t>
      </w:r>
    </w:p>
    <w:p>
      <w:pPr>
        <w:pStyle w:val="Style8"/>
        <w:framePr w:w="7262" w:h="9960" w:hRule="exact" w:wrap="none" w:vAnchor="page" w:hAnchor="page" w:x="2347" w:y="152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Przyjrzyjmy się zatem pod tym kątem wypowiedziom uznawanym za ironiczne,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uporządkowanym w następujące typy:</w:t>
      </w:r>
    </w:p>
    <w:p>
      <w:pPr>
        <w:pStyle w:val="Style31"/>
        <w:framePr w:w="7262" w:h="9960" w:hRule="exact" w:wrap="none" w:vAnchor="page" w:hAnchor="page" w:x="2347" w:y="1523"/>
        <w:widowControl w:val="0"/>
        <w:keepNext w:val="0"/>
        <w:keepLines w:val="0"/>
        <w:shd w:val="clear" w:color="auto" w:fill="auto"/>
        <w:bidi w:val="0"/>
        <w:jc w:val="both"/>
        <w:spacing w:before="0" w:after="0" w:line="283" w:lineRule="exact"/>
        <w:ind w:left="0" w:right="0" w:firstLine="400"/>
      </w:pPr>
      <w:r>
        <w:rPr>
          <w:rStyle w:val="CharStyle39"/>
          <w:b/>
          <w:bCs/>
          <w:i w:val="0"/>
          <w:iCs w:val="0"/>
        </w:rPr>
        <w:t xml:space="preserve">Typ 1. </w:t>
      </w:r>
      <w:r>
        <w:rPr>
          <w:lang w:val="pl-PL" w:eastAsia="pl-PL" w:bidi="pl-PL"/>
          <w:w w:val="100"/>
          <w:spacing w:val="0"/>
          <w:color w:val="000000"/>
          <w:position w:val="0"/>
        </w:rPr>
        <w:t>Obraz jest piękny, ale bardzo zniszczony.</w:t>
      </w:r>
    </w:p>
    <w:p>
      <w:pPr>
        <w:pStyle w:val="Style31"/>
        <w:framePr w:w="7262" w:h="9960" w:hRule="exact" w:wrap="none" w:vAnchor="page" w:hAnchor="page" w:x="2347" w:y="1523"/>
        <w:widowControl w:val="0"/>
        <w:keepNext w:val="0"/>
        <w:keepLines w:val="0"/>
        <w:shd w:val="clear" w:color="auto" w:fill="auto"/>
        <w:bidi w:val="0"/>
        <w:jc w:val="both"/>
        <w:spacing w:before="0" w:after="0" w:line="283" w:lineRule="exact"/>
        <w:ind w:left="960" w:right="0" w:firstLine="0"/>
      </w:pPr>
      <w:r>
        <w:rPr>
          <w:lang w:val="pl-PL" w:eastAsia="pl-PL" w:bidi="pl-PL"/>
          <w:w w:val="100"/>
          <w:spacing w:val="0"/>
          <w:color w:val="000000"/>
          <w:position w:val="0"/>
        </w:rPr>
        <w:t>Koncert był piękny, ale duża sala świeciła pustkami.</w:t>
      </w:r>
    </w:p>
    <w:p>
      <w:pPr>
        <w:pStyle w:val="Style31"/>
        <w:framePr w:w="7262" w:h="9960" w:hRule="exact" w:wrap="none" w:vAnchor="page" w:hAnchor="page" w:x="2347" w:y="1523"/>
        <w:widowControl w:val="0"/>
        <w:keepNext w:val="0"/>
        <w:keepLines w:val="0"/>
        <w:shd w:val="clear" w:color="auto" w:fill="auto"/>
        <w:bidi w:val="0"/>
        <w:jc w:val="both"/>
        <w:spacing w:before="0" w:after="0" w:line="283" w:lineRule="exact"/>
        <w:ind w:left="960" w:right="0" w:firstLine="0"/>
      </w:pPr>
      <w:r>
        <w:rPr>
          <w:lang w:val="pl-PL" w:eastAsia="pl-PL" w:bidi="pl-PL"/>
          <w:w w:val="100"/>
          <w:spacing w:val="0"/>
          <w:color w:val="000000"/>
          <w:position w:val="0"/>
        </w:rPr>
        <w:t>Mogło być pięknie, ale skończyło się plajtą i śledztwem w prokuraturze.</w:t>
      </w:r>
    </w:p>
    <w:p>
      <w:pPr>
        <w:pStyle w:val="Style31"/>
        <w:framePr w:w="7262" w:h="9960" w:hRule="exact" w:wrap="none" w:vAnchor="page" w:hAnchor="page" w:x="2347" w:y="1523"/>
        <w:widowControl w:val="0"/>
        <w:keepNext w:val="0"/>
        <w:keepLines w:val="0"/>
        <w:shd w:val="clear" w:color="auto" w:fill="auto"/>
        <w:bidi w:val="0"/>
        <w:jc w:val="both"/>
        <w:spacing w:before="0" w:after="0" w:line="283" w:lineRule="exact"/>
        <w:ind w:left="960" w:right="0" w:firstLine="0"/>
      </w:pPr>
      <w:r>
        <w:rPr>
          <w:lang w:val="pl-PL" w:eastAsia="pl-PL" w:bidi="pl-PL"/>
          <w:w w:val="100"/>
          <w:spacing w:val="0"/>
          <w:color w:val="000000"/>
          <w:position w:val="0"/>
        </w:rPr>
        <w:t>Pan wójt mówi pięknie, ale nie na temat.</w:t>
      </w:r>
    </w:p>
    <w:p>
      <w:pPr>
        <w:pStyle w:val="Style8"/>
        <w:framePr w:w="7262" w:h="9960" w:hRule="exact" w:wrap="none" w:vAnchor="page" w:hAnchor="page" w:x="2347" w:y="152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Wypowiedzi tego typu (oparte na przeciwstawieniu z wykładnikiem </w:t>
      </w:r>
      <w:r>
        <w:rPr>
          <w:rStyle w:val="CharStyle47"/>
          <w:b w:val="0"/>
          <w:bCs w:val="0"/>
        </w:rPr>
        <w:t>ale)</w:t>
      </w:r>
      <w:r>
        <w:rPr>
          <w:lang w:val="pl-PL" w:eastAsia="pl-PL" w:bidi="pl-PL"/>
          <w:w w:val="100"/>
          <w:spacing w:val="0"/>
          <w:color w:val="000000"/>
          <w:position w:val="0"/>
        </w:rPr>
        <w:t xml:space="preserve"> do ironicznych zaliczył Witold Doroszewski [SJPDor 1964, 364], ko</w:t>
        <w:softHyphen/>
        <w:t xml:space="preserve">mentując je następująco: </w:t>
      </w:r>
      <w:r>
        <w:rPr>
          <w:rStyle w:val="CharStyle47"/>
          <w:b w:val="0"/>
          <w:bCs w:val="0"/>
        </w:rPr>
        <w:t xml:space="preserve">pozornie jest dobrze, ale naprawdę jest inaczej. </w:t>
      </w:r>
      <w:r>
        <w:rPr>
          <w:lang w:val="pl-PL" w:eastAsia="pl-PL" w:bidi="pl-PL"/>
          <w:w w:val="100"/>
          <w:spacing w:val="0"/>
          <w:color w:val="000000"/>
          <w:position w:val="0"/>
        </w:rPr>
        <w:t>Trudno się jednak zgodzić się z tym komentarzem. Moim zdaniem nie są to wypowiedzi ironiczne - wszystko rozgrywa się bowiem na poziomie do</w:t>
        <w:softHyphen/>
        <w:t>słownym. Człon przeciwstawny wnosi informację, że mogłoby być jeszcze piękniej/lepiej niż jest, gdyby... np. obraz nie był zniszczony, sala kon</w:t>
        <w:softHyphen/>
        <w:t>certowa nie świeciła pustkami, wszystko nie skończyło się plajtą, a wójt mówił na temat. Ale to nie musi umniejszać wartości obrazu czy kon</w:t>
        <w:softHyphen/>
        <w:t xml:space="preserve">certu, o których mowa w danej wypowiedzi. </w:t>
      </w:r>
      <w:r>
        <w:rPr>
          <w:rStyle w:val="CharStyle47"/>
          <w:b w:val="0"/>
          <w:bCs w:val="0"/>
        </w:rPr>
        <w:t>Piękny</w:t>
      </w:r>
      <w:r>
        <w:rPr>
          <w:lang w:val="pl-PL" w:eastAsia="pl-PL" w:bidi="pl-PL"/>
          <w:w w:val="100"/>
          <w:spacing w:val="0"/>
          <w:color w:val="000000"/>
          <w:position w:val="0"/>
        </w:rPr>
        <w:t xml:space="preserve"> nie musiał zmienić swego podstawowego znaczenia. I moim zdaniem nie zmienił.</w:t>
      </w:r>
    </w:p>
    <w:p>
      <w:pPr>
        <w:pStyle w:val="Style15"/>
        <w:framePr w:w="7262" w:h="9960" w:hRule="exact" w:wrap="none" w:vAnchor="page" w:hAnchor="page" w:x="2347" w:y="1523"/>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 xml:space="preserve">Typ </w:t>
      </w:r>
      <w:r>
        <w:rPr>
          <w:rStyle w:val="CharStyle24"/>
          <w:b/>
          <w:bCs/>
        </w:rPr>
        <w:t>2. Piękna cenzurka</w:t>
      </w:r>
      <w:r>
        <w:rPr>
          <w:lang w:val="pl-PL" w:eastAsia="pl-PL" w:bidi="pl-PL"/>
          <w:w w:val="100"/>
          <w:spacing w:val="0"/>
          <w:color w:val="000000"/>
          <w:position w:val="0"/>
        </w:rPr>
        <w:t xml:space="preserve"> (w rzeczywistości na świadectwie są same tróje).</w:t>
      </w:r>
    </w:p>
    <w:p>
      <w:pPr>
        <w:pStyle w:val="Style31"/>
        <w:framePr w:w="7262" w:h="9960" w:hRule="exact" w:wrap="none" w:vAnchor="page" w:hAnchor="page" w:x="2347" w:y="1523"/>
        <w:widowControl w:val="0"/>
        <w:keepNext w:val="0"/>
        <w:keepLines w:val="0"/>
        <w:shd w:val="clear" w:color="auto" w:fill="auto"/>
        <w:bidi w:val="0"/>
        <w:jc w:val="both"/>
        <w:spacing w:before="0" w:after="0" w:line="286" w:lineRule="exact"/>
        <w:ind w:left="960" w:right="0" w:firstLine="0"/>
      </w:pPr>
      <w:r>
        <w:rPr>
          <w:lang w:val="pl-PL" w:eastAsia="pl-PL" w:bidi="pl-PL"/>
          <w:w w:val="100"/>
          <w:spacing w:val="0"/>
          <w:color w:val="000000"/>
          <w:position w:val="0"/>
        </w:rPr>
        <w:t>Piękne słowa, mości książę - zakpił Jaskier. - Szkoda, że was z nami nie było.</w:t>
      </w:r>
    </w:p>
    <w:p>
      <w:pPr>
        <w:pStyle w:val="Style31"/>
        <w:framePr w:w="7262" w:h="9960" w:hRule="exact" w:wrap="none" w:vAnchor="page" w:hAnchor="page" w:x="2347" w:y="1523"/>
        <w:widowControl w:val="0"/>
        <w:keepNext w:val="0"/>
        <w:keepLines w:val="0"/>
        <w:shd w:val="clear" w:color="auto" w:fill="auto"/>
        <w:bidi w:val="0"/>
        <w:jc w:val="both"/>
        <w:spacing w:before="0" w:after="0" w:line="286" w:lineRule="exact"/>
        <w:ind w:left="960" w:right="0" w:firstLine="0"/>
      </w:pPr>
      <w:r>
        <w:rPr>
          <w:lang w:val="pl-PL" w:eastAsia="pl-PL" w:bidi="pl-PL"/>
          <w:w w:val="100"/>
          <w:spacing w:val="0"/>
          <w:color w:val="000000"/>
          <w:position w:val="0"/>
        </w:rPr>
        <w:t>Rozumiem, że chcesz wsadzić go do więzienia? Cóż, piękne podziękowanie za</w:t>
      </w:r>
    </w:p>
    <w:p>
      <w:pPr>
        <w:pStyle w:val="Style31"/>
        <w:framePr w:w="7262" w:h="9960" w:hRule="exact" w:wrap="none" w:vAnchor="page" w:hAnchor="page" w:x="2347" w:y="1523"/>
        <w:widowControl w:val="0"/>
        <w:keepNext w:val="0"/>
        <w:keepLines w:val="0"/>
        <w:shd w:val="clear" w:color="auto" w:fill="auto"/>
        <w:bidi w:val="0"/>
        <w:jc w:val="both"/>
        <w:spacing w:before="0" w:after="110" w:line="140" w:lineRule="exact"/>
        <w:ind w:left="960" w:right="0" w:firstLine="0"/>
      </w:pPr>
      <w:r>
        <w:rPr>
          <w:lang w:val="pl-PL" w:eastAsia="pl-PL" w:bidi="pl-PL"/>
          <w:w w:val="100"/>
          <w:spacing w:val="0"/>
          <w:color w:val="000000"/>
          <w:position w:val="0"/>
        </w:rPr>
        <w:t>dobrowolne oddanie władzy...</w:t>
      </w:r>
    </w:p>
    <w:p>
      <w:pPr>
        <w:pStyle w:val="Style31"/>
        <w:framePr w:w="7262" w:h="9960" w:hRule="exact" w:wrap="none" w:vAnchor="page" w:hAnchor="page" w:x="2347" w:y="1523"/>
        <w:widowControl w:val="0"/>
        <w:keepNext w:val="0"/>
        <w:keepLines w:val="0"/>
        <w:shd w:val="clear" w:color="auto" w:fill="auto"/>
        <w:bidi w:val="0"/>
        <w:jc w:val="both"/>
        <w:spacing w:before="0" w:after="60" w:line="140" w:lineRule="exact"/>
        <w:ind w:left="960" w:right="0" w:firstLine="0"/>
      </w:pPr>
      <w:r>
        <w:rPr>
          <w:lang w:val="pl-PL" w:eastAsia="pl-PL" w:bidi="pl-PL"/>
          <w:w w:val="100"/>
          <w:spacing w:val="0"/>
          <w:color w:val="000000"/>
          <w:position w:val="0"/>
        </w:rPr>
        <w:t>Pięknie witacie cudzoziemskich gości, nie ma co! - przerwał arogancko...</w:t>
      </w:r>
    </w:p>
    <w:p>
      <w:pPr>
        <w:pStyle w:val="Style31"/>
        <w:framePr w:w="7262" w:h="9960" w:hRule="exact" w:wrap="none" w:vAnchor="page" w:hAnchor="page" w:x="2347" w:y="1523"/>
        <w:widowControl w:val="0"/>
        <w:keepNext w:val="0"/>
        <w:keepLines w:val="0"/>
        <w:shd w:val="clear" w:color="auto" w:fill="auto"/>
        <w:bidi w:val="0"/>
        <w:jc w:val="both"/>
        <w:spacing w:before="0" w:after="86" w:line="199" w:lineRule="exact"/>
        <w:ind w:left="960" w:right="0" w:firstLine="0"/>
      </w:pPr>
      <w:r>
        <w:rPr>
          <w:lang w:val="pl-PL" w:eastAsia="pl-PL" w:bidi="pl-PL"/>
          <w:w w:val="100"/>
          <w:spacing w:val="0"/>
          <w:color w:val="000000"/>
          <w:position w:val="0"/>
        </w:rPr>
        <w:t>- Tak... To bardzo pięknie ... - Julia rozciągała słowa, chcąc w ten sposób pod</w:t>
        <w:softHyphen/>
        <w:t>kreślić ich znaczenie. - Ale ożenić się z tobą nie chce...</w:t>
      </w:r>
    </w:p>
    <w:p>
      <w:pPr>
        <w:pStyle w:val="Style8"/>
        <w:framePr w:w="7262" w:h="9960" w:hRule="exact" w:wrap="none" w:vAnchor="page" w:hAnchor="page" w:x="2347" w:y="152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 tym typie o użyciu leksemów </w:t>
      </w:r>
      <w:r>
        <w:rPr>
          <w:rStyle w:val="CharStyle47"/>
          <w:b w:val="0"/>
          <w:bCs w:val="0"/>
        </w:rPr>
        <w:t>piękny/pięknie,</w:t>
      </w:r>
      <w:r>
        <w:rPr>
          <w:lang w:val="pl-PL" w:eastAsia="pl-PL" w:bidi="pl-PL"/>
          <w:w w:val="100"/>
          <w:spacing w:val="0"/>
          <w:color w:val="000000"/>
          <w:position w:val="0"/>
        </w:rPr>
        <w:t xml:space="preserve"> niezgodnym z ich znaczeniem, świadczy przede wszystkim intonacja, kontekst, a w tek</w:t>
        <w:softHyphen/>
        <w:t xml:space="preserve">stach pisanych - wykładniki mowy niezależnej typu </w:t>
      </w:r>
      <w:r>
        <w:rPr>
          <w:rStyle w:val="CharStyle47"/>
          <w:b w:val="0"/>
          <w:bCs w:val="0"/>
        </w:rPr>
        <w:t>zakpił czy przerwał arogancko.</w:t>
      </w:r>
      <w:r>
        <w:rPr>
          <w:lang w:val="pl-PL" w:eastAsia="pl-PL" w:bidi="pl-PL"/>
          <w:w w:val="100"/>
          <w:spacing w:val="0"/>
          <w:color w:val="000000"/>
          <w:position w:val="0"/>
        </w:rPr>
        <w:t xml:space="preserve"> Zmiana ich na wykładniki semantycznie prostsze i nienacechowane nie pociąga za sobą zmiany interpretacji konstrukcji z </w:t>
      </w:r>
      <w:r>
        <w:rPr>
          <w:rStyle w:val="CharStyle47"/>
          <w:b w:val="0"/>
          <w:bCs w:val="0"/>
        </w:rPr>
        <w:t>piękny/ /pięknie,</w:t>
      </w:r>
      <w:r>
        <w:rPr>
          <w:lang w:val="pl-PL" w:eastAsia="pl-PL" w:bidi="pl-PL"/>
          <w:w w:val="100"/>
          <w:spacing w:val="0"/>
          <w:color w:val="000000"/>
          <w:position w:val="0"/>
        </w:rPr>
        <w:t xml:space="preserve"> por.: </w:t>
      </w:r>
      <w:r>
        <w:rPr>
          <w:rStyle w:val="CharStyle47"/>
          <w:b w:val="0"/>
          <w:bCs w:val="0"/>
        </w:rPr>
        <w:t>Piękne słowa, mości książę - powiedział Jaskier. - Dzię</w:t>
        <w:softHyphen/>
        <w:t>kujemy. Szkoda, że was z nami nie było.</w:t>
      </w:r>
    </w:p>
    <w:p>
      <w:pPr>
        <w:pStyle w:val="Style48"/>
        <w:framePr w:wrap="none" w:vAnchor="page" w:hAnchor="page" w:x="2692" w:y="12242"/>
        <w:tabs>
          <w:tab w:leader="none" w:pos="550"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Podobne przykłady cytują słowniki języka polskiego.</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320" w:y="1066"/>
        <w:widowControl w:val="0"/>
        <w:keepNext w:val="0"/>
        <w:keepLines w:val="0"/>
        <w:shd w:val="clear" w:color="auto" w:fill="auto"/>
        <w:bidi w:val="0"/>
        <w:jc w:val="left"/>
        <w:spacing w:before="0" w:after="0" w:line="160" w:lineRule="exact"/>
        <w:ind w:left="0" w:right="0" w:firstLine="0"/>
      </w:pPr>
      <w:r>
        <w:rPr>
          <w:rStyle w:val="CharStyle19"/>
          <w:b/>
          <w:bCs/>
        </w:rPr>
        <w:t xml:space="preserve">CZY </w:t>
      </w:r>
      <w:r>
        <w:rPr>
          <w:rStyle w:val="CharStyle132"/>
          <w:b/>
          <w:bCs/>
        </w:rPr>
        <w:t>PIĘKNY</w:t>
      </w:r>
      <w:r>
        <w:rPr>
          <w:rStyle w:val="CharStyle19"/>
          <w:b/>
          <w:bCs/>
        </w:rPr>
        <w:t xml:space="preserve"> ZAWSZE JEST PIĘKNY?</w:t>
      </w:r>
    </w:p>
    <w:p>
      <w:pPr>
        <w:pStyle w:val="Style17"/>
        <w:framePr w:wrap="none" w:vAnchor="page" w:hAnchor="page" w:x="7240" w:y="106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71</w:t>
      </w:r>
    </w:p>
    <w:p>
      <w:pPr>
        <w:pStyle w:val="Style31"/>
        <w:framePr w:w="7272" w:h="10924" w:hRule="exact" w:wrap="none" w:vAnchor="page" w:hAnchor="page" w:x="222" w:y="1491"/>
        <w:widowControl w:val="0"/>
        <w:keepNext w:val="0"/>
        <w:keepLines w:val="0"/>
        <w:shd w:val="clear" w:color="auto" w:fill="auto"/>
        <w:bidi w:val="0"/>
        <w:jc w:val="left"/>
        <w:spacing w:before="0" w:after="60" w:line="199" w:lineRule="exact"/>
        <w:ind w:left="940" w:right="0" w:hanging="560"/>
      </w:pPr>
      <w:r>
        <w:rPr>
          <w:rStyle w:val="CharStyle39"/>
          <w:b/>
          <w:bCs/>
          <w:i w:val="0"/>
          <w:iCs w:val="0"/>
        </w:rPr>
        <w:t xml:space="preserve">Typ 3. </w:t>
      </w:r>
      <w:r>
        <w:rPr>
          <w:lang w:val="pl-PL" w:eastAsia="pl-PL" w:bidi="pl-PL"/>
          <w:w w:val="100"/>
          <w:spacing w:val="0"/>
          <w:color w:val="000000"/>
          <w:position w:val="0"/>
        </w:rPr>
        <w:t>Wróg, poganin mógłby podobnie postąpić, nie papież! Piękny Namiestnik Chry</w:t>
        <w:softHyphen/>
        <w:t>stusowy!</w:t>
      </w:r>
    </w:p>
    <w:p>
      <w:pPr>
        <w:pStyle w:val="Style31"/>
        <w:framePr w:w="7272" w:h="10924" w:hRule="exact" w:wrap="none" w:vAnchor="page" w:hAnchor="page" w:x="222" w:y="1491"/>
        <w:widowControl w:val="0"/>
        <w:keepNext w:val="0"/>
        <w:keepLines w:val="0"/>
        <w:shd w:val="clear" w:color="auto" w:fill="auto"/>
        <w:bidi w:val="0"/>
        <w:jc w:val="both"/>
        <w:spacing w:before="0" w:after="62" w:line="199" w:lineRule="exact"/>
        <w:ind w:left="940" w:right="0" w:firstLine="0"/>
      </w:pPr>
      <w:r>
        <w:rPr>
          <w:lang w:val="pl-PL" w:eastAsia="pl-PL" w:bidi="pl-PL"/>
          <w:w w:val="100"/>
          <w:spacing w:val="0"/>
          <w:color w:val="000000"/>
          <w:position w:val="0"/>
        </w:rPr>
        <w:t>„Nasze doświadczenie w prowadzeniu sklepu z pewnością zaowocuje umie</w:t>
        <w:softHyphen/>
        <w:t>jętnym zarządzaniem restauracją”. Ha! Pięknie powiedziane. Brutalnie rzecz ujmując: padł im sklep odzieżowy, bo nie zdążyli się przerzucić na import.</w:t>
      </w:r>
    </w:p>
    <w:p>
      <w:pPr>
        <w:pStyle w:val="Style31"/>
        <w:framePr w:w="7272" w:h="10924" w:hRule="exact" w:wrap="none" w:vAnchor="page" w:hAnchor="page" w:x="222" w:y="1491"/>
        <w:widowControl w:val="0"/>
        <w:keepNext w:val="0"/>
        <w:keepLines w:val="0"/>
        <w:shd w:val="clear" w:color="auto" w:fill="auto"/>
        <w:bidi w:val="0"/>
        <w:jc w:val="both"/>
        <w:spacing w:before="0" w:after="84" w:line="197" w:lineRule="exact"/>
        <w:ind w:left="940" w:right="0" w:firstLine="0"/>
      </w:pPr>
      <w:r>
        <w:rPr>
          <w:lang w:val="pl-PL" w:eastAsia="pl-PL" w:bidi="pl-PL"/>
          <w:w w:val="100"/>
          <w:spacing w:val="0"/>
          <w:color w:val="000000"/>
          <w:position w:val="0"/>
        </w:rPr>
        <w:t>Od środy do piątku, jeden koń zajeżdżony, drugi okulawiony. Pięknie. Niezły wynik.</w:t>
      </w:r>
    </w:p>
    <w:p>
      <w:pPr>
        <w:pStyle w:val="Style8"/>
        <w:framePr w:w="7272" w:h="10924" w:hRule="exact" w:wrap="none" w:vAnchor="page" w:hAnchor="page" w:x="222" w:y="1491"/>
        <w:widowControl w:val="0"/>
        <w:keepNext w:val="0"/>
        <w:keepLines w:val="0"/>
        <w:shd w:val="clear" w:color="auto" w:fill="auto"/>
        <w:bidi w:val="0"/>
        <w:jc w:val="both"/>
        <w:spacing w:before="0" w:after="142" w:line="242" w:lineRule="exact"/>
        <w:ind w:left="0" w:right="0" w:firstLine="380"/>
      </w:pPr>
      <w:r>
        <w:rPr>
          <w:lang w:val="pl-PL" w:eastAsia="pl-PL" w:bidi="pl-PL"/>
          <w:w w:val="100"/>
          <w:spacing w:val="0"/>
          <w:color w:val="000000"/>
          <w:position w:val="0"/>
        </w:rPr>
        <w:t>Na przeciwstawieniu oparty jest również typ 3. W tym wypadku drugi człon przeciwstawienia to komentarz do konkretnej sytuacji czy zdarze</w:t>
        <w:softHyphen/>
        <w:t xml:space="preserve">nia. </w:t>
      </w:r>
      <w:r>
        <w:rPr>
          <w:rStyle w:val="CharStyle47"/>
          <w:b w:val="0"/>
          <w:bCs w:val="0"/>
        </w:rPr>
        <w:t>Piękny</w:t>
      </w:r>
      <w:r>
        <w:rPr>
          <w:lang w:val="pl-PL" w:eastAsia="pl-PL" w:bidi="pl-PL"/>
          <w:w w:val="100"/>
          <w:spacing w:val="0"/>
          <w:color w:val="000000"/>
          <w:position w:val="0"/>
        </w:rPr>
        <w:t xml:space="preserve"> (akcentowane) w komentarzu do negatywnie ocenianej sytuacji nadaje mu przeciwną, ironiczną interpretację właśnie dzięki niezgodności wartościowań między treścią zasadniczej wypowiedzi a treścią komenta</w:t>
        <w:softHyphen/>
        <w:t>rza. O interpretacji negatywnej decyduje uzupełnienie komentarza, por.:</w:t>
      </w:r>
    </w:p>
    <w:p>
      <w:pPr>
        <w:pStyle w:val="Style31"/>
        <w:framePr w:w="7272" w:h="10924" w:hRule="exact" w:wrap="none" w:vAnchor="page" w:hAnchor="page" w:x="222" w:y="1491"/>
        <w:widowControl w:val="0"/>
        <w:keepNext w:val="0"/>
        <w:keepLines w:val="0"/>
        <w:shd w:val="clear" w:color="auto" w:fill="auto"/>
        <w:bidi w:val="0"/>
        <w:jc w:val="both"/>
        <w:spacing w:before="0" w:after="60" w:line="140" w:lineRule="exact"/>
        <w:ind w:left="0" w:right="0" w:firstLine="380"/>
      </w:pPr>
      <w:r>
        <w:rPr>
          <w:lang w:val="pl-PL" w:eastAsia="pl-PL" w:bidi="pl-PL"/>
          <w:w w:val="100"/>
          <w:spacing w:val="0"/>
          <w:color w:val="000000"/>
          <w:position w:val="0"/>
        </w:rPr>
        <w:t>Piękny nauczyciel, nie ma co.</w:t>
      </w:r>
    </w:p>
    <w:p>
      <w:pPr>
        <w:pStyle w:val="Style31"/>
        <w:framePr w:w="7272" w:h="10924" w:hRule="exact" w:wrap="none" w:vAnchor="page" w:hAnchor="page" w:x="222" w:y="1491"/>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(Ja tego nie zrobię. Katolikiem jestem, katolikiem zostanę.) - Piękny katolik! Klątwą ob</w:t>
        <w:softHyphen/>
        <w:t>łożony! vs.</w:t>
      </w:r>
      <w:r>
        <w:rPr>
          <w:rStyle w:val="CharStyle39"/>
          <w:b/>
          <w:bCs/>
          <w:i w:val="0"/>
          <w:iCs w:val="0"/>
        </w:rPr>
        <w:t xml:space="preserve"> (...) </w:t>
      </w:r>
      <w:r>
        <w:rPr>
          <w:lang w:val="pl-PL" w:eastAsia="pl-PL" w:bidi="pl-PL"/>
          <w:w w:val="100"/>
          <w:spacing w:val="0"/>
          <w:color w:val="000000"/>
          <w:position w:val="0"/>
        </w:rPr>
        <w:t>- Piękny katolik! Bogobojny, uczciwy!</w:t>
      </w:r>
    </w:p>
    <w:p>
      <w:pPr>
        <w:pStyle w:val="Style8"/>
        <w:framePr w:w="7272" w:h="10924" w:hRule="exact" w:wrap="none" w:vAnchor="page" w:hAnchor="page" w:x="222" w:y="1491"/>
        <w:widowControl w:val="0"/>
        <w:keepNext w:val="0"/>
        <w:keepLines w:val="0"/>
        <w:shd w:val="clear" w:color="auto" w:fill="auto"/>
        <w:bidi w:val="0"/>
        <w:jc w:val="both"/>
        <w:spacing w:before="0" w:after="142" w:line="242" w:lineRule="exact"/>
        <w:ind w:left="0" w:right="0" w:firstLine="380"/>
      </w:pPr>
      <w:r>
        <w:rPr>
          <w:lang w:val="pl-PL" w:eastAsia="pl-PL" w:bidi="pl-PL"/>
          <w:w w:val="100"/>
          <w:spacing w:val="0"/>
          <w:color w:val="000000"/>
          <w:position w:val="0"/>
        </w:rPr>
        <w:t>Do tego typu zaliczyłabym również wypowiedzi z komentarzem opar</w:t>
        <w:softHyphen/>
        <w:t xml:space="preserve">tym na konstrukcji </w:t>
      </w:r>
      <w:r>
        <w:rPr>
          <w:rStyle w:val="CharStyle47"/>
          <w:b w:val="0"/>
          <w:bCs w:val="0"/>
        </w:rPr>
        <w:t>pięknie dziękuję z</w:t>
      </w:r>
      <w:r>
        <w:rPr>
          <w:lang w:val="pl-PL" w:eastAsia="pl-PL" w:bidi="pl-PL"/>
          <w:w w:val="100"/>
          <w:spacing w:val="0"/>
          <w:color w:val="000000"/>
          <w:position w:val="0"/>
        </w:rPr>
        <w:t xml:space="preserve"> akcentem na </w:t>
      </w:r>
      <w:r>
        <w:rPr>
          <w:rStyle w:val="CharStyle47"/>
          <w:b w:val="0"/>
          <w:bCs w:val="0"/>
        </w:rPr>
        <w:t>pięknie</w:t>
      </w:r>
      <w:r>
        <w:rPr>
          <w:lang w:val="pl-PL" w:eastAsia="pl-PL" w:bidi="pl-PL"/>
          <w:w w:val="100"/>
          <w:spacing w:val="0"/>
          <w:color w:val="000000"/>
          <w:position w:val="0"/>
        </w:rPr>
        <w:t>, por.:</w:t>
      </w:r>
    </w:p>
    <w:p>
      <w:pPr>
        <w:pStyle w:val="Style31"/>
        <w:framePr w:w="7272" w:h="10924" w:hRule="exact" w:wrap="none" w:vAnchor="page" w:hAnchor="page" w:x="222" w:y="1491"/>
        <w:widowControl w:val="0"/>
        <w:keepNext w:val="0"/>
        <w:keepLines w:val="0"/>
        <w:shd w:val="clear" w:color="auto" w:fill="auto"/>
        <w:bidi w:val="0"/>
        <w:jc w:val="both"/>
        <w:spacing w:before="0" w:after="0" w:line="140" w:lineRule="exact"/>
        <w:ind w:left="0" w:right="0" w:firstLine="380"/>
      </w:pPr>
      <w:r>
        <w:rPr>
          <w:lang w:val="pl-PL" w:eastAsia="pl-PL" w:bidi="pl-PL"/>
          <w:w w:val="100"/>
          <w:spacing w:val="0"/>
          <w:color w:val="000000"/>
          <w:position w:val="0"/>
        </w:rPr>
        <w:t>Ale żeś wymyśliła! Milicja będzie nas zaraz szukać po całym kraju, a jak nas dorwą,</w:t>
      </w:r>
    </w:p>
    <w:p>
      <w:pPr>
        <w:pStyle w:val="Style31"/>
        <w:framePr w:w="7272" w:h="10924" w:hRule="exact" w:wrap="none" w:vAnchor="page" w:hAnchor="page" w:x="222" w:y="1491"/>
        <w:widowControl w:val="0"/>
        <w:keepNext w:val="0"/>
        <w:keepLines w:val="0"/>
        <w:shd w:val="clear" w:color="auto" w:fill="auto"/>
        <w:bidi w:val="0"/>
        <w:jc w:val="both"/>
        <w:spacing w:before="0" w:after="0" w:line="283" w:lineRule="exact"/>
        <w:ind w:left="0" w:right="0" w:firstLine="380"/>
      </w:pPr>
      <w:r>
        <w:rPr>
          <w:lang w:val="pl-PL" w:eastAsia="pl-PL" w:bidi="pl-PL"/>
          <w:w w:val="100"/>
          <w:spacing w:val="0"/>
          <w:color w:val="000000"/>
          <w:position w:val="0"/>
        </w:rPr>
        <w:t>to nie ty, ale ja porządnie oberwę po łapach. Pięknie dziękuję!</w:t>
      </w:r>
    </w:p>
    <w:p>
      <w:pPr>
        <w:pStyle w:val="Style31"/>
        <w:framePr w:w="7272" w:h="10924" w:hRule="exact" w:wrap="none" w:vAnchor="page" w:hAnchor="page" w:x="222" w:y="1491"/>
        <w:widowControl w:val="0"/>
        <w:keepNext w:val="0"/>
        <w:keepLines w:val="0"/>
        <w:shd w:val="clear" w:color="auto" w:fill="auto"/>
        <w:bidi w:val="0"/>
        <w:jc w:val="both"/>
        <w:spacing w:before="0" w:after="0" w:line="283" w:lineRule="exact"/>
        <w:ind w:left="0" w:right="0" w:firstLine="380"/>
      </w:pPr>
      <w:r>
        <w:rPr>
          <w:lang w:val="pl-PL" w:eastAsia="pl-PL" w:bidi="pl-PL"/>
          <w:w w:val="100"/>
          <w:spacing w:val="0"/>
          <w:color w:val="000000"/>
          <w:position w:val="0"/>
        </w:rPr>
        <w:t>(...) przyznajesz się do tego, że potrzebujesz pomocy. Pięknie dziękuję, nie skorzystam.</w:t>
      </w:r>
    </w:p>
    <w:p>
      <w:pPr>
        <w:pStyle w:val="Style31"/>
        <w:framePr w:w="7272" w:h="10924" w:hRule="exact" w:wrap="none" w:vAnchor="page" w:hAnchor="page" w:x="222" w:y="1491"/>
        <w:widowControl w:val="0"/>
        <w:keepNext w:val="0"/>
        <w:keepLines w:val="0"/>
        <w:shd w:val="clear" w:color="auto" w:fill="auto"/>
        <w:bidi w:val="0"/>
        <w:jc w:val="both"/>
        <w:spacing w:before="0" w:after="93" w:line="283" w:lineRule="exact"/>
        <w:ind w:left="0" w:right="0" w:firstLine="380"/>
      </w:pPr>
      <w:r>
        <w:rPr>
          <w:lang w:val="pl-PL" w:eastAsia="pl-PL" w:bidi="pl-PL"/>
          <w:w w:val="100"/>
          <w:spacing w:val="0"/>
          <w:color w:val="000000"/>
          <w:position w:val="0"/>
        </w:rPr>
        <w:t>- Chcę żyć, ale jak ma to być życie za kratą, to piękne dzięki - odparł chłopiec z urazą.</w:t>
      </w:r>
    </w:p>
    <w:p>
      <w:pPr>
        <w:pStyle w:val="Style8"/>
        <w:framePr w:w="7272" w:h="10924" w:hRule="exact" w:wrap="none" w:vAnchor="page" w:hAnchor="page" w:x="222" w:y="1491"/>
        <w:widowControl w:val="0"/>
        <w:keepNext w:val="0"/>
        <w:keepLines w:val="0"/>
        <w:shd w:val="clear" w:color="auto" w:fill="auto"/>
        <w:bidi w:val="0"/>
        <w:jc w:val="both"/>
        <w:spacing w:before="0" w:after="91" w:line="242" w:lineRule="exact"/>
        <w:ind w:left="0" w:right="0" w:firstLine="380"/>
      </w:pPr>
      <w:r>
        <w:rPr>
          <w:lang w:val="pl-PL" w:eastAsia="pl-PL" w:bidi="pl-PL"/>
          <w:w w:val="100"/>
          <w:spacing w:val="0"/>
          <w:color w:val="000000"/>
          <w:position w:val="0"/>
        </w:rPr>
        <w:t xml:space="preserve">Wydaje się, że </w:t>
      </w:r>
      <w:r>
        <w:rPr>
          <w:rStyle w:val="CharStyle47"/>
          <w:b w:val="0"/>
          <w:bCs w:val="0"/>
        </w:rPr>
        <w:t>pięknie dziękuję</w:t>
      </w:r>
      <w:r>
        <w:rPr>
          <w:lang w:val="pl-PL" w:eastAsia="pl-PL" w:bidi="pl-PL"/>
          <w:w w:val="100"/>
          <w:spacing w:val="0"/>
          <w:color w:val="000000"/>
          <w:position w:val="0"/>
        </w:rPr>
        <w:t xml:space="preserve"> (tak jak i samo </w:t>
      </w:r>
      <w:r>
        <w:rPr>
          <w:rStyle w:val="CharStyle47"/>
          <w:b w:val="0"/>
          <w:bCs w:val="0"/>
        </w:rPr>
        <w:t>dziękuję)</w:t>
      </w:r>
      <w:r>
        <w:rPr>
          <w:lang w:val="pl-PL" w:eastAsia="pl-PL" w:bidi="pl-PL"/>
          <w:w w:val="100"/>
          <w:spacing w:val="0"/>
          <w:color w:val="000000"/>
          <w:position w:val="0"/>
        </w:rPr>
        <w:t xml:space="preserve"> ma niewielki wpływ na znaczenie wypowiedzi. O ironicznym charakterze konstruk</w:t>
        <w:softHyphen/>
        <w:t xml:space="preserve">cji z </w:t>
      </w:r>
      <w:r>
        <w:rPr>
          <w:rStyle w:val="CharStyle47"/>
          <w:b w:val="0"/>
          <w:bCs w:val="0"/>
        </w:rPr>
        <w:t>pięknie dziękuję/dziękuję</w:t>
      </w:r>
      <w:r>
        <w:rPr>
          <w:lang w:val="pl-PL" w:eastAsia="pl-PL" w:bidi="pl-PL"/>
          <w:w w:val="100"/>
          <w:spacing w:val="0"/>
          <w:color w:val="000000"/>
          <w:position w:val="0"/>
        </w:rPr>
        <w:t xml:space="preserve"> decyduje intonacja, niekiedy kontekst, z możliwym uzupełnieniem w postaci negacji </w:t>
      </w:r>
      <w:r>
        <w:rPr>
          <w:rStyle w:val="CharStyle47"/>
          <w:b w:val="0"/>
          <w:bCs w:val="0"/>
        </w:rPr>
        <w:t>(nie, nigdy, nie skorzystam</w:t>
      </w:r>
      <w:r>
        <w:rPr>
          <w:lang w:val="pl-PL" w:eastAsia="pl-PL" w:bidi="pl-PL"/>
          <w:w w:val="100"/>
          <w:spacing w:val="0"/>
          <w:color w:val="000000"/>
          <w:position w:val="0"/>
        </w:rPr>
        <w:t>).</w:t>
      </w:r>
    </w:p>
    <w:p>
      <w:pPr>
        <w:pStyle w:val="Style31"/>
        <w:framePr w:w="7272" w:h="10924" w:hRule="exact" w:wrap="none" w:vAnchor="page" w:hAnchor="page" w:x="222" w:y="1491"/>
        <w:widowControl w:val="0"/>
        <w:keepNext w:val="0"/>
        <w:keepLines w:val="0"/>
        <w:shd w:val="clear" w:color="auto" w:fill="auto"/>
        <w:bidi w:val="0"/>
        <w:jc w:val="left"/>
        <w:spacing w:before="0" w:after="62" w:line="204" w:lineRule="exact"/>
        <w:ind w:left="940" w:right="0" w:hanging="560"/>
      </w:pPr>
      <w:r>
        <w:rPr>
          <w:rStyle w:val="CharStyle39"/>
          <w:b/>
          <w:bCs/>
          <w:i w:val="0"/>
          <w:iCs w:val="0"/>
        </w:rPr>
        <w:t xml:space="preserve">Typ 4. - </w:t>
      </w:r>
      <w:r>
        <w:rPr>
          <w:lang w:val="pl-PL" w:eastAsia="pl-PL" w:bidi="pl-PL"/>
          <w:w w:val="100"/>
          <w:spacing w:val="0"/>
          <w:color w:val="000000"/>
          <w:position w:val="0"/>
        </w:rPr>
        <w:t>Pięknie, pięknie. Czasu nie ma, został kwadrans. Za mną jakieś dwie trzecie zadań.</w:t>
      </w:r>
    </w:p>
    <w:p>
      <w:pPr>
        <w:pStyle w:val="Style31"/>
        <w:framePr w:w="7272" w:h="10924" w:hRule="exact" w:wrap="none" w:vAnchor="page" w:hAnchor="page" w:x="222" w:y="1491"/>
        <w:widowControl w:val="0"/>
        <w:keepNext w:val="0"/>
        <w:keepLines w:val="0"/>
        <w:shd w:val="clear" w:color="auto" w:fill="auto"/>
        <w:bidi w:val="0"/>
        <w:jc w:val="both"/>
        <w:spacing w:before="0" w:after="109" w:line="202" w:lineRule="exact"/>
        <w:ind w:left="940" w:right="0" w:firstLine="0"/>
      </w:pPr>
      <w:r>
        <w:rPr>
          <w:rStyle w:val="CharStyle39"/>
          <w:b/>
          <w:bCs/>
          <w:i w:val="0"/>
          <w:iCs w:val="0"/>
        </w:rPr>
        <w:t xml:space="preserve">(...) </w:t>
      </w:r>
      <w:r>
        <w:rPr>
          <w:lang w:val="pl-PL" w:eastAsia="pl-PL" w:bidi="pl-PL"/>
          <w:w w:val="100"/>
          <w:spacing w:val="0"/>
          <w:color w:val="000000"/>
          <w:position w:val="0"/>
        </w:rPr>
        <w:t>toń wody, po której niosły się ledwo słyszalne wołania. Pięknie, pięknie! Jak gówniarz na koloniach! Szukają go!</w:t>
      </w:r>
    </w:p>
    <w:p>
      <w:pPr>
        <w:pStyle w:val="Style31"/>
        <w:numPr>
          <w:ilvl w:val="0"/>
          <w:numId w:val="53"/>
        </w:numPr>
        <w:framePr w:w="7272" w:h="10924" w:hRule="exact" w:wrap="none" w:vAnchor="page" w:hAnchor="page" w:x="222" w:y="1491"/>
        <w:tabs>
          <w:tab w:leader="none" w:pos="1166" w:val="left"/>
        </w:tabs>
        <w:widowControl w:val="0"/>
        <w:keepNext w:val="0"/>
        <w:keepLines w:val="0"/>
        <w:shd w:val="clear" w:color="auto" w:fill="auto"/>
        <w:bidi w:val="0"/>
        <w:jc w:val="both"/>
        <w:spacing w:before="0" w:after="110" w:line="140" w:lineRule="exact"/>
        <w:ind w:left="940" w:right="0" w:firstLine="0"/>
      </w:pPr>
      <w:r>
        <w:rPr>
          <w:lang w:val="pl-PL" w:eastAsia="pl-PL" w:bidi="pl-PL"/>
          <w:w w:val="100"/>
          <w:spacing w:val="0"/>
          <w:color w:val="000000"/>
          <w:position w:val="0"/>
        </w:rPr>
        <w:t>Pięknie, pięknie... Ja tam z nauczycielami nie zaczynam...</w:t>
      </w:r>
    </w:p>
    <w:p>
      <w:pPr>
        <w:pStyle w:val="Style31"/>
        <w:numPr>
          <w:ilvl w:val="0"/>
          <w:numId w:val="53"/>
        </w:numPr>
        <w:framePr w:w="7272" w:h="10924" w:hRule="exact" w:wrap="none" w:vAnchor="page" w:hAnchor="page" w:x="222" w:y="1491"/>
        <w:tabs>
          <w:tab w:leader="none" w:pos="1169" w:val="left"/>
        </w:tabs>
        <w:widowControl w:val="0"/>
        <w:keepNext w:val="0"/>
        <w:keepLines w:val="0"/>
        <w:shd w:val="clear" w:color="auto" w:fill="auto"/>
        <w:bidi w:val="0"/>
        <w:jc w:val="both"/>
        <w:spacing w:before="0" w:after="54" w:line="140" w:lineRule="exact"/>
        <w:ind w:left="940" w:right="0" w:firstLine="0"/>
      </w:pPr>
      <w:r>
        <w:rPr>
          <w:lang w:val="pl-PL" w:eastAsia="pl-PL" w:bidi="pl-PL"/>
          <w:w w:val="100"/>
          <w:spacing w:val="0"/>
          <w:color w:val="000000"/>
          <w:position w:val="0"/>
        </w:rPr>
        <w:t>Pięknie, pięknie! - ironizowała pewna swego ciocia Weronika.</w:t>
      </w:r>
    </w:p>
    <w:p>
      <w:pPr>
        <w:pStyle w:val="Style8"/>
        <w:framePr w:w="7272" w:h="10924" w:hRule="exact" w:wrap="none" w:vAnchor="page" w:hAnchor="page" w:x="222" w:y="149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Do środków wykorzystywanych do tworzenia wypowiedzi ironicznych należy również operacja reduplikacji (podwojenia). Warunkiem uzna</w:t>
        <w:softHyphen/>
        <w:t>nia wypowiedzi za ironiczną jest pozycja inicjalna reduplikacji, akcent, a także odniesienie do sytuacji i zdarzeń, którym nie przypiszemy cechy bycia nad-zwyczajnym czy nie-zwyczajnym. Mamy do nich raczej nega</w:t>
        <w:softHyphen/>
        <w:t>tywny stosunek. Wypowiedzi tego typu charakterystyczne są dla mowy potocznej. Znamienne, ale tego typu reduplikacji dla form przymiotniko</w:t>
        <w:softHyphen/>
        <w:t>wych nie znalazłam ani w NKJP, ani na blogach.</w:t>
      </w:r>
    </w:p>
    <w:p>
      <w:pPr>
        <w:pStyle w:val="Style8"/>
        <w:framePr w:w="7272" w:h="10924" w:hRule="exact" w:wrap="none" w:vAnchor="page" w:hAnchor="page" w:x="222" w:y="149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Reduplikacje przysłówkowe mogą wystąpić również w wariancie: </w:t>
      </w:r>
      <w:r>
        <w:rPr>
          <w:rStyle w:val="CharStyle47"/>
          <w:b w:val="0"/>
          <w:bCs w:val="0"/>
        </w:rPr>
        <w:t>pięk</w:t>
        <w:softHyphen/>
        <w:t>nie</w:t>
      </w:r>
      <w:r>
        <w:rPr>
          <w:lang w:val="pl-PL" w:eastAsia="pl-PL" w:bidi="pl-PL"/>
          <w:w w:val="100"/>
          <w:spacing w:val="0"/>
          <w:color w:val="000000"/>
          <w:position w:val="0"/>
        </w:rPr>
        <w:t xml:space="preserve"> + forma adresatywna + </w:t>
      </w:r>
      <w:r>
        <w:rPr>
          <w:rStyle w:val="CharStyle47"/>
          <w:b w:val="0"/>
          <w:bCs w:val="0"/>
        </w:rPr>
        <w:t>pięknie,</w:t>
      </w:r>
      <w:r>
        <w:rPr>
          <w:lang w:val="pl-PL" w:eastAsia="pl-PL" w:bidi="pl-PL"/>
          <w:w w:val="100"/>
          <w:spacing w:val="0"/>
          <w:color w:val="000000"/>
          <w:position w:val="0"/>
        </w:rPr>
        <w:t xml:space="preserve"> por. </w:t>
      </w:r>
      <w:r>
        <w:rPr>
          <w:rStyle w:val="CharStyle47"/>
          <w:b w:val="0"/>
          <w:bCs w:val="0"/>
        </w:rPr>
        <w:t>Pięknie brachu</w:t>
      </w:r>
      <w:r>
        <w:rPr>
          <w:lang w:val="pl-PL" w:eastAsia="pl-PL" w:bidi="pl-PL"/>
          <w:w w:val="100"/>
          <w:spacing w:val="0"/>
          <w:color w:val="000000"/>
          <w:position w:val="0"/>
        </w:rPr>
        <w:t xml:space="preserve">, </w:t>
      </w:r>
      <w:r>
        <w:rPr>
          <w:rStyle w:val="CharStyle47"/>
          <w:b w:val="0"/>
          <w:bCs w:val="0"/>
        </w:rPr>
        <w:t>pięknie! Ale wy</w:t>
        <w:softHyphen/>
        <w:t>kręciłeś nam numer!</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390" w:y="110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72</w:t>
      </w:r>
    </w:p>
    <w:p>
      <w:pPr>
        <w:pStyle w:val="Style17"/>
        <w:framePr w:wrap="none" w:vAnchor="page" w:hAnchor="page" w:x="5044" w:y="1096"/>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MUSZYŃSKA</w:t>
      </w:r>
    </w:p>
    <w:p>
      <w:pPr>
        <w:pStyle w:val="Style31"/>
        <w:framePr w:w="7272" w:h="10221" w:hRule="exact" w:wrap="none" w:vAnchor="page" w:hAnchor="page" w:x="2342" w:y="1468"/>
        <w:widowControl w:val="0"/>
        <w:keepNext w:val="0"/>
        <w:keepLines w:val="0"/>
        <w:shd w:val="clear" w:color="auto" w:fill="auto"/>
        <w:bidi w:val="0"/>
        <w:jc w:val="both"/>
        <w:spacing w:before="0" w:after="0" w:line="286" w:lineRule="exact"/>
        <w:ind w:left="0" w:right="0" w:firstLine="400"/>
      </w:pPr>
      <w:r>
        <w:rPr>
          <w:rStyle w:val="CharStyle39"/>
          <w:lang w:val="de-DE" w:eastAsia="de-DE" w:bidi="de-DE"/>
          <w:b/>
          <w:bCs/>
          <w:i w:val="0"/>
          <w:iCs w:val="0"/>
        </w:rPr>
        <w:t xml:space="preserve">Typ </w:t>
      </w:r>
      <w:r>
        <w:rPr>
          <w:rStyle w:val="CharStyle39"/>
          <w:lang w:val="ru-RU" w:eastAsia="ru-RU" w:bidi="ru-RU"/>
          <w:b/>
          <w:bCs/>
          <w:i w:val="0"/>
          <w:iCs w:val="0"/>
        </w:rPr>
        <w:t xml:space="preserve">5. </w:t>
      </w:r>
      <w:r>
        <w:rPr>
          <w:lang w:val="pl-PL" w:eastAsia="pl-PL" w:bidi="pl-PL"/>
          <w:w w:val="100"/>
          <w:spacing w:val="0"/>
          <w:color w:val="000000"/>
          <w:position w:val="0"/>
        </w:rPr>
        <w:t>No pięknie. Pewnie jesteś z siebie dumny.</w:t>
      </w:r>
    </w:p>
    <w:p>
      <w:pPr>
        <w:pStyle w:val="Style31"/>
        <w:framePr w:w="7272" w:h="10221" w:hRule="exact" w:wrap="none" w:vAnchor="page" w:hAnchor="page" w:x="2342" w:y="1468"/>
        <w:widowControl w:val="0"/>
        <w:keepNext w:val="0"/>
        <w:keepLines w:val="0"/>
        <w:shd w:val="clear" w:color="auto" w:fill="auto"/>
        <w:bidi w:val="0"/>
        <w:jc w:val="both"/>
        <w:spacing w:before="0" w:after="0" w:line="286" w:lineRule="exact"/>
        <w:ind w:left="980" w:right="0" w:firstLine="0"/>
      </w:pPr>
      <w:r>
        <w:rPr>
          <w:lang w:val="pl-PL" w:eastAsia="pl-PL" w:bidi="pl-PL"/>
          <w:w w:val="100"/>
          <w:spacing w:val="0"/>
          <w:color w:val="000000"/>
          <w:position w:val="0"/>
        </w:rPr>
        <w:t>No pięknie, wpływamy na pole hipokryzji.</w:t>
      </w:r>
    </w:p>
    <w:p>
      <w:pPr>
        <w:pStyle w:val="Style31"/>
        <w:framePr w:w="7272" w:h="10221" w:hRule="exact" w:wrap="none" w:vAnchor="page" w:hAnchor="page" w:x="2342" w:y="1468"/>
        <w:widowControl w:val="0"/>
        <w:keepNext w:val="0"/>
        <w:keepLines w:val="0"/>
        <w:shd w:val="clear" w:color="auto" w:fill="auto"/>
        <w:bidi w:val="0"/>
        <w:jc w:val="both"/>
        <w:spacing w:before="0" w:after="0" w:line="286" w:lineRule="exact"/>
        <w:ind w:left="980" w:right="0" w:firstLine="0"/>
      </w:pPr>
      <w:r>
        <w:rPr>
          <w:lang w:val="pl-PL" w:eastAsia="pl-PL" w:bidi="pl-PL"/>
          <w:w w:val="100"/>
          <w:spacing w:val="0"/>
          <w:color w:val="000000"/>
          <w:position w:val="0"/>
        </w:rPr>
        <w:t>No pięknie. Normalnie filozofia późnego komunizmu.</w:t>
      </w:r>
    </w:p>
    <w:p>
      <w:pPr>
        <w:pStyle w:val="Style31"/>
        <w:framePr w:w="7272" w:h="10221" w:hRule="exact" w:wrap="none" w:vAnchor="page" w:hAnchor="page" w:x="2342" w:y="1468"/>
        <w:widowControl w:val="0"/>
        <w:keepNext w:val="0"/>
        <w:keepLines w:val="0"/>
        <w:shd w:val="clear" w:color="auto" w:fill="auto"/>
        <w:bidi w:val="0"/>
        <w:jc w:val="both"/>
        <w:spacing w:before="0" w:after="0" w:line="202" w:lineRule="exact"/>
        <w:ind w:left="980" w:right="0" w:firstLine="0"/>
      </w:pPr>
      <w:r>
        <w:rPr>
          <w:lang w:val="pl-PL" w:eastAsia="pl-PL" w:bidi="pl-PL"/>
          <w:w w:val="100"/>
          <w:spacing w:val="0"/>
          <w:color w:val="000000"/>
          <w:position w:val="0"/>
        </w:rPr>
        <w:t>No, pięknie. Siedzę z mężem w Stuttgarcie, choć wolałabym w Warszawie. Ale tak mi się ułożyło życie.</w:t>
      </w:r>
    </w:p>
    <w:p>
      <w:pPr>
        <w:pStyle w:val="Style31"/>
        <w:framePr w:w="7272" w:h="10221" w:hRule="exact" w:wrap="none" w:vAnchor="page" w:hAnchor="page" w:x="2342" w:y="1468"/>
        <w:widowControl w:val="0"/>
        <w:keepNext w:val="0"/>
        <w:keepLines w:val="0"/>
        <w:shd w:val="clear" w:color="auto" w:fill="auto"/>
        <w:bidi w:val="0"/>
        <w:jc w:val="both"/>
        <w:spacing w:before="0" w:after="0" w:line="202" w:lineRule="exact"/>
        <w:ind w:left="980" w:right="0" w:firstLine="0"/>
      </w:pPr>
      <w:r>
        <w:rPr>
          <w:lang w:val="pl-PL" w:eastAsia="pl-PL" w:bidi="pl-PL"/>
          <w:w w:val="100"/>
          <w:spacing w:val="0"/>
          <w:color w:val="000000"/>
          <w:position w:val="0"/>
        </w:rPr>
        <w:t>No, pięknie, wy tchórze nie chcecie wyjść na gołą glebę i się zmierzyć z tymi, którym permanentnie dokuczacie.</w:t>
      </w:r>
    </w:p>
    <w:p>
      <w:pPr>
        <w:pStyle w:val="Style31"/>
        <w:numPr>
          <w:ilvl w:val="0"/>
          <w:numId w:val="53"/>
        </w:numPr>
        <w:framePr w:w="7272" w:h="10221" w:hRule="exact" w:wrap="none" w:vAnchor="page" w:hAnchor="page" w:x="2342" w:y="1468"/>
        <w:tabs>
          <w:tab w:leader="none" w:pos="1211" w:val="left"/>
        </w:tabs>
        <w:widowControl w:val="0"/>
        <w:keepNext w:val="0"/>
        <w:keepLines w:val="0"/>
        <w:shd w:val="clear" w:color="auto" w:fill="auto"/>
        <w:bidi w:val="0"/>
        <w:jc w:val="both"/>
        <w:spacing w:before="0" w:after="0" w:line="202" w:lineRule="exact"/>
        <w:ind w:left="980" w:right="0" w:firstLine="0"/>
      </w:pPr>
      <w:r>
        <w:rPr>
          <w:lang w:val="pl-PL" w:eastAsia="pl-PL" w:bidi="pl-PL"/>
          <w:w w:val="100"/>
          <w:spacing w:val="0"/>
          <w:color w:val="000000"/>
          <w:position w:val="0"/>
        </w:rPr>
        <w:t>No to pięknie - powiedziała Grażyna, naprawdę zagniewana. - A przecież wiedziałeś, że ocena z zachowania liczy się do średniej, prawda?</w:t>
      </w:r>
    </w:p>
    <w:p>
      <w:pPr>
        <w:pStyle w:val="Style31"/>
        <w:numPr>
          <w:ilvl w:val="0"/>
          <w:numId w:val="53"/>
        </w:numPr>
        <w:framePr w:w="7272" w:h="10221" w:hRule="exact" w:wrap="none" w:vAnchor="page" w:hAnchor="page" w:x="2342" w:y="1468"/>
        <w:tabs>
          <w:tab w:leader="none" w:pos="1211" w:val="left"/>
        </w:tabs>
        <w:widowControl w:val="0"/>
        <w:keepNext w:val="0"/>
        <w:keepLines w:val="0"/>
        <w:shd w:val="clear" w:color="auto" w:fill="auto"/>
        <w:bidi w:val="0"/>
        <w:jc w:val="both"/>
        <w:spacing w:before="0" w:after="0" w:line="199" w:lineRule="exact"/>
        <w:ind w:left="980" w:right="0" w:firstLine="0"/>
      </w:pPr>
      <w:r>
        <w:rPr>
          <w:lang w:val="pl-PL" w:eastAsia="pl-PL" w:bidi="pl-PL"/>
          <w:w w:val="100"/>
          <w:spacing w:val="0"/>
          <w:color w:val="000000"/>
          <w:position w:val="0"/>
        </w:rPr>
        <w:t>No to pięknie - myślałem. - Niedźwiedź gdzieś tu zabił człowieka, a mewa wzięła sobie kawałek nieszczęśnika dla piskląt. Co tu robić?</w:t>
      </w:r>
    </w:p>
    <w:p>
      <w:pPr>
        <w:pStyle w:val="Style31"/>
        <w:numPr>
          <w:ilvl w:val="0"/>
          <w:numId w:val="53"/>
        </w:numPr>
        <w:framePr w:w="7272" w:h="10221" w:hRule="exact" w:wrap="none" w:vAnchor="page" w:hAnchor="page" w:x="2342" w:y="1468"/>
        <w:tabs>
          <w:tab w:leader="none" w:pos="1211" w:val="left"/>
        </w:tabs>
        <w:widowControl w:val="0"/>
        <w:keepNext w:val="0"/>
        <w:keepLines w:val="0"/>
        <w:shd w:val="clear" w:color="auto" w:fill="auto"/>
        <w:bidi w:val="0"/>
        <w:jc w:val="both"/>
        <w:spacing w:before="0" w:after="60" w:line="140" w:lineRule="exact"/>
        <w:ind w:left="980" w:right="0" w:firstLine="0"/>
      </w:pPr>
      <w:r>
        <w:rPr>
          <w:lang w:val="pl-PL" w:eastAsia="pl-PL" w:bidi="pl-PL"/>
          <w:w w:val="100"/>
          <w:spacing w:val="0"/>
          <w:color w:val="000000"/>
          <w:position w:val="0"/>
        </w:rPr>
        <w:t>No to pięknie. Przejechałem kogoś.</w:t>
      </w:r>
    </w:p>
    <w:p>
      <w:pPr>
        <w:pStyle w:val="Style31"/>
        <w:framePr w:w="7272" w:h="10221" w:hRule="exact" w:wrap="none" w:vAnchor="page" w:hAnchor="page" w:x="2342" w:y="1468"/>
        <w:widowControl w:val="0"/>
        <w:keepNext w:val="0"/>
        <w:keepLines w:val="0"/>
        <w:shd w:val="clear" w:color="auto" w:fill="auto"/>
        <w:bidi w:val="0"/>
        <w:jc w:val="both"/>
        <w:spacing w:before="0" w:after="87" w:line="199" w:lineRule="exact"/>
        <w:ind w:left="980" w:right="0" w:firstLine="0"/>
      </w:pPr>
      <w:r>
        <w:rPr>
          <w:lang w:val="pl-PL" w:eastAsia="pl-PL" w:bidi="pl-PL"/>
          <w:w w:val="100"/>
          <w:spacing w:val="0"/>
          <w:color w:val="000000"/>
          <w:position w:val="0"/>
        </w:rPr>
        <w:t>Więc uważa pan chłopaka za niewinną istotę, a siebie za szlachetnego rycerza? No, no. Pięknie. Czy jednak ów szlachetny odruch był zupełnie bezinteresowny?</w:t>
      </w:r>
    </w:p>
    <w:p>
      <w:pPr>
        <w:pStyle w:val="Style8"/>
        <w:framePr w:w="7272" w:h="10221" w:hRule="exact" w:wrap="none" w:vAnchor="page" w:hAnchor="page" w:x="2342" w:y="146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Typ ten - podobnie jak operacje z reduplikacją - opiera się wyłącznie na przysłówku, wyznaczającym konstrukcje o kształcie: </w:t>
      </w:r>
      <w:r>
        <w:rPr>
          <w:rStyle w:val="CharStyle47"/>
          <w:b w:val="0"/>
          <w:bCs w:val="0"/>
        </w:rPr>
        <w:t>No pięknie; No, pięknie, No</w:t>
      </w:r>
      <w:r>
        <w:rPr>
          <w:lang w:val="pl-PL" w:eastAsia="pl-PL" w:bidi="pl-PL"/>
          <w:w w:val="100"/>
          <w:spacing w:val="0"/>
          <w:color w:val="000000"/>
          <w:position w:val="0"/>
        </w:rPr>
        <w:t xml:space="preserve"> + forma adresatywna + </w:t>
      </w:r>
      <w:r>
        <w:rPr>
          <w:rStyle w:val="CharStyle47"/>
          <w:b w:val="0"/>
          <w:bCs w:val="0"/>
        </w:rPr>
        <w:t>pięknie, No to pięknie,</w:t>
      </w:r>
      <w:r>
        <w:rPr>
          <w:lang w:val="pl-PL" w:eastAsia="pl-PL" w:bidi="pl-PL"/>
          <w:w w:val="100"/>
          <w:spacing w:val="0"/>
          <w:color w:val="000000"/>
          <w:position w:val="0"/>
        </w:rPr>
        <w:t xml:space="preserve"> a także (rzadko) </w:t>
      </w:r>
      <w:r>
        <w:rPr>
          <w:rStyle w:val="CharStyle47"/>
          <w:b w:val="0"/>
          <w:bCs w:val="0"/>
        </w:rPr>
        <w:t>No, no. Pięknie.</w:t>
      </w:r>
      <w:r>
        <w:rPr>
          <w:lang w:val="pl-PL" w:eastAsia="pl-PL" w:bidi="pl-PL"/>
          <w:w w:val="100"/>
          <w:spacing w:val="0"/>
          <w:color w:val="000000"/>
          <w:position w:val="0"/>
        </w:rPr>
        <w:t xml:space="preserve"> Powtarzalność kształtu tych konstrukcji pozwala posta</w:t>
        <w:softHyphen/>
        <w:t xml:space="preserve">wić hipotezę, że jesteśmy świadkami procesu leksykalizacji. Jednak nie są to jeszcze ani odrębne jednostki języka, ani nawet warianty tej samej jednostki (świadczy o tym chociażby różnie akcentowane/wysłowione </w:t>
      </w:r>
      <w:r>
        <w:rPr>
          <w:rStyle w:val="CharStyle47"/>
          <w:b w:val="0"/>
          <w:bCs w:val="0"/>
        </w:rPr>
        <w:t>No pięknie vs. No, pięknie).</w:t>
      </w:r>
      <w:r>
        <w:rPr>
          <w:lang w:val="pl-PL" w:eastAsia="pl-PL" w:bidi="pl-PL"/>
          <w:w w:val="100"/>
          <w:spacing w:val="0"/>
          <w:color w:val="000000"/>
          <w:position w:val="0"/>
        </w:rPr>
        <w:t xml:space="preserve"> W tym typie w podobnej funkcji występują również inne przysłówki o wartościowaniu dodatnim (takie jak </w:t>
      </w:r>
      <w:r>
        <w:rPr>
          <w:rStyle w:val="CharStyle47"/>
          <w:b w:val="0"/>
          <w:bCs w:val="0"/>
        </w:rPr>
        <w:t>ładnie, świetnie, wspaniale, cudownie, wyśmienicie...).</w:t>
      </w:r>
      <w:r>
        <w:rPr>
          <w:lang w:val="pl-PL" w:eastAsia="pl-PL" w:bidi="pl-PL"/>
          <w:w w:val="100"/>
          <w:spacing w:val="0"/>
          <w:color w:val="000000"/>
          <w:position w:val="0"/>
        </w:rPr>
        <w:t xml:space="preserve"> Operacja, której podlega przysłówek, polega na współwystąpieniu w konstrukcji z </w:t>
      </w:r>
      <w:r>
        <w:rPr>
          <w:rStyle w:val="CharStyle47"/>
          <w:b w:val="0"/>
          <w:bCs w:val="0"/>
        </w:rPr>
        <w:t>no/no to</w:t>
      </w:r>
      <w:r>
        <w:rPr>
          <w:lang w:val="pl-PL" w:eastAsia="pl-PL" w:bidi="pl-PL"/>
          <w:w w:val="100"/>
          <w:spacing w:val="0"/>
          <w:color w:val="000000"/>
          <w:position w:val="0"/>
        </w:rPr>
        <w:t xml:space="preserve"> w po</w:t>
        <w:softHyphen/>
        <w:t xml:space="preserve">zycji inicjalnej. Użycie </w:t>
      </w:r>
      <w:r>
        <w:rPr>
          <w:rStyle w:val="CharStyle47"/>
          <w:b w:val="0"/>
          <w:bCs w:val="0"/>
        </w:rPr>
        <w:t>pięknie</w:t>
      </w:r>
      <w:r>
        <w:rPr>
          <w:lang w:val="pl-PL" w:eastAsia="pl-PL" w:bidi="pl-PL"/>
          <w:w w:val="100"/>
          <w:spacing w:val="0"/>
          <w:color w:val="000000"/>
          <w:position w:val="0"/>
        </w:rPr>
        <w:t xml:space="preserve"> w takim połączeniu zawsze pociąga za sobą interpretację ironiczną. Warunek - konstrukcja </w:t>
      </w:r>
      <w:r>
        <w:rPr>
          <w:rStyle w:val="CharStyle47"/>
          <w:b w:val="0"/>
          <w:bCs w:val="0"/>
        </w:rPr>
        <w:t>no pięknie</w:t>
      </w:r>
      <w:r>
        <w:rPr>
          <w:lang w:val="pl-PL" w:eastAsia="pl-PL" w:bidi="pl-PL"/>
          <w:w w:val="100"/>
          <w:spacing w:val="0"/>
          <w:color w:val="000000"/>
          <w:position w:val="0"/>
        </w:rPr>
        <w:t xml:space="preserve"> (i jej wa</w:t>
        <w:softHyphen/>
        <w:t xml:space="preserve">rianty) stanowi całość składniowo niezależną, komentarz-podsumowanie jakiegoś negatywnie ocenianego zdarzenia (por. </w:t>
      </w:r>
      <w:r>
        <w:rPr>
          <w:rStyle w:val="CharStyle47"/>
          <w:b w:val="0"/>
          <w:bCs w:val="0"/>
        </w:rPr>
        <w:t>No, pięknie. Urżniesz się, a potem rozbijesz mój samochód? Wspaniały plan! vs. No, pięknie gadasz, ale tak się składa, że również jestem rodzicem</w:t>
      </w:r>
      <w:r>
        <w:rPr>
          <w:rStyle w:val="CharStyle47"/>
          <w:vertAlign w:val="superscript"/>
          <w:b w:val="0"/>
          <w:bCs w:val="0"/>
        </w:rPr>
        <w:t>8</w:t>
      </w:r>
      <w:r>
        <w:rPr>
          <w:rStyle w:val="CharStyle47"/>
          <w:b w:val="0"/>
          <w:bCs w:val="0"/>
        </w:rPr>
        <w:t>).</w:t>
      </w:r>
      <w:r>
        <w:rPr>
          <w:lang w:val="pl-PL" w:eastAsia="pl-PL" w:bidi="pl-PL"/>
          <w:w w:val="100"/>
          <w:spacing w:val="0"/>
          <w:color w:val="000000"/>
          <w:position w:val="0"/>
        </w:rPr>
        <w:t xml:space="preserve"> Dalsza część wypowiedzi stanowi uzupełnienie do tego lapidarnego komentarza. Jako potwierdze</w:t>
        <w:softHyphen/>
        <w:t>nie odrębności składniowej</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omawianych konstrukcji może posłużyć ich odrębność intonacyjna (z mocniej lub słabiej akcentowanym </w:t>
      </w:r>
      <w:r>
        <w:rPr>
          <w:rStyle w:val="CharStyle47"/>
          <w:b w:val="0"/>
          <w:bCs w:val="0"/>
        </w:rPr>
        <w:t>pięknie,</w:t>
      </w:r>
      <w:r>
        <w:rPr>
          <w:lang w:val="pl-PL" w:eastAsia="pl-PL" w:bidi="pl-PL"/>
          <w:w w:val="100"/>
          <w:spacing w:val="0"/>
          <w:color w:val="000000"/>
          <w:position w:val="0"/>
        </w:rPr>
        <w:t xml:space="preserve"> por. </w:t>
      </w:r>
      <w:r>
        <w:rPr>
          <w:rStyle w:val="CharStyle47"/>
          <w:b w:val="0"/>
          <w:bCs w:val="0"/>
        </w:rPr>
        <w:t>No pięknie. vs. No, pięknie.).</w:t>
      </w:r>
    </w:p>
    <w:p>
      <w:pPr>
        <w:pStyle w:val="Style8"/>
        <w:framePr w:w="7272" w:h="10221" w:hRule="exact" w:wrap="none" w:vAnchor="page" w:hAnchor="page" w:x="2342" w:y="146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Jak wynika z analizy przykładów, dla ironicznie nacechowanych użyć leksemów </w:t>
      </w:r>
      <w:r>
        <w:rPr>
          <w:rStyle w:val="CharStyle47"/>
          <w:b w:val="0"/>
          <w:bCs w:val="0"/>
        </w:rPr>
        <w:t>piękny/pięknie</w:t>
      </w:r>
      <w:r>
        <w:rPr>
          <w:lang w:val="pl-PL" w:eastAsia="pl-PL" w:bidi="pl-PL"/>
          <w:w w:val="100"/>
          <w:spacing w:val="0"/>
          <w:color w:val="000000"/>
          <w:position w:val="0"/>
        </w:rPr>
        <w:t xml:space="preserve"> cechę zasadniczą stanowi - tak jak przy</w:t>
        <w:softHyphen/>
        <w:t xml:space="preserve">puszczał W. Doroszewski - kontrast w stosunku do zaistniałej sytuacji, kontrast polegający na ocenie sytuacji za pomocą zupełnie innych (antonimicznych) form, niż byśmy mogli oczekiwać. W. Doroszewski mylił się w jednym - kontrast ujawniany jest przez akcentowane leksemy </w:t>
      </w:r>
      <w:r>
        <w:rPr>
          <w:rStyle w:val="CharStyle47"/>
          <w:b w:val="0"/>
          <w:bCs w:val="0"/>
        </w:rPr>
        <w:t>piękny/</w:t>
      </w:r>
    </w:p>
    <w:p>
      <w:pPr>
        <w:pStyle w:val="Style48"/>
        <w:framePr w:w="6874" w:h="221" w:hRule="exact" w:wrap="none" w:vAnchor="page" w:hAnchor="page" w:x="2688" w:y="12031"/>
        <w:tabs>
          <w:tab w:leader="none" w:pos="541"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 wypowiedzi </w:t>
      </w:r>
      <w:r>
        <w:rPr>
          <w:rStyle w:val="CharStyle71"/>
          <w:b w:val="0"/>
          <w:bCs w:val="0"/>
        </w:rPr>
        <w:t>No, pięknie gadasz, ale...</w:t>
      </w:r>
      <w:r>
        <w:rPr>
          <w:lang w:val="pl-PL" w:eastAsia="pl-PL" w:bidi="pl-PL"/>
          <w:w w:val="100"/>
          <w:spacing w:val="0"/>
          <w:color w:val="000000"/>
          <w:position w:val="0"/>
        </w:rPr>
        <w:t xml:space="preserve"> mamy do czynienia z </w:t>
      </w:r>
      <w:r>
        <w:rPr>
          <w:rStyle w:val="CharStyle71"/>
          <w:b w:val="0"/>
          <w:bCs w:val="0"/>
        </w:rPr>
        <w:t>pięknie</w:t>
      </w:r>
      <w:r>
        <w:rPr>
          <w:lang w:val="pl-PL" w:eastAsia="pl-PL" w:bidi="pl-PL"/>
          <w:w w:val="100"/>
          <w:spacing w:val="0"/>
          <w:color w:val="000000"/>
          <w:position w:val="0"/>
        </w:rPr>
        <w:t xml:space="preserve"> typu 1.</w:t>
      </w:r>
    </w:p>
    <w:p>
      <w:pPr>
        <w:pStyle w:val="Style48"/>
        <w:framePr w:w="6874" w:h="216" w:hRule="exact" w:wrap="none" w:vAnchor="page" w:hAnchor="page" w:x="2688" w:y="12275"/>
        <w:tabs>
          <w:tab w:leader="none" w:pos="546"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W tekście pisanym zdajemy z tego sprawę również za pomocą przecinka.</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320" w:y="1069"/>
        <w:widowControl w:val="0"/>
        <w:keepNext w:val="0"/>
        <w:keepLines w:val="0"/>
        <w:shd w:val="clear" w:color="auto" w:fill="auto"/>
        <w:bidi w:val="0"/>
        <w:jc w:val="left"/>
        <w:spacing w:before="0" w:after="0" w:line="160" w:lineRule="exact"/>
        <w:ind w:left="0" w:right="0" w:firstLine="0"/>
      </w:pPr>
      <w:r>
        <w:rPr>
          <w:rStyle w:val="CharStyle19"/>
          <w:b/>
          <w:bCs/>
        </w:rPr>
        <w:t xml:space="preserve">CZY </w:t>
      </w:r>
      <w:r>
        <w:rPr>
          <w:rStyle w:val="CharStyle132"/>
          <w:b/>
          <w:bCs/>
        </w:rPr>
        <w:t>PIĘKNY</w:t>
      </w:r>
      <w:r>
        <w:rPr>
          <w:rStyle w:val="CharStyle19"/>
          <w:b/>
          <w:bCs/>
        </w:rPr>
        <w:t xml:space="preserve"> ZAWSZE JEST PIĘKNY?</w:t>
      </w:r>
    </w:p>
    <w:p>
      <w:pPr>
        <w:pStyle w:val="Style17"/>
        <w:framePr w:wrap="none" w:vAnchor="page" w:hAnchor="page" w:x="7245" w:y="105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73</w:t>
      </w:r>
    </w:p>
    <w:p>
      <w:pPr>
        <w:pStyle w:val="Style8"/>
        <w:framePr w:w="7262" w:h="5663" w:hRule="exact" w:wrap="none" w:vAnchor="page" w:hAnchor="page" w:x="227" w:y="1485"/>
        <w:widowControl w:val="0"/>
        <w:keepNext w:val="0"/>
        <w:keepLines w:val="0"/>
        <w:shd w:val="clear" w:color="auto" w:fill="auto"/>
        <w:bidi w:val="0"/>
        <w:jc w:val="both"/>
        <w:spacing w:before="0" w:after="0" w:line="242" w:lineRule="exact"/>
        <w:ind w:left="0" w:right="0" w:firstLine="0"/>
      </w:pPr>
      <w:r>
        <w:rPr>
          <w:rStyle w:val="CharStyle47"/>
          <w:b w:val="0"/>
          <w:bCs w:val="0"/>
        </w:rPr>
        <w:t>/pięknie</w:t>
      </w:r>
      <w:r>
        <w:rPr>
          <w:lang w:val="pl-PL" w:eastAsia="pl-PL" w:bidi="pl-PL"/>
          <w:w w:val="100"/>
          <w:spacing w:val="0"/>
          <w:color w:val="000000"/>
          <w:position w:val="0"/>
        </w:rPr>
        <w:t xml:space="preserve"> i przeciwstawiony im kontekst (lub przez osadzenie wypowiedzi </w:t>
      </w:r>
      <w:r>
        <w:rPr>
          <w:rStyle w:val="CharStyle47"/>
          <w:b w:val="0"/>
          <w:bCs w:val="0"/>
        </w:rPr>
        <w:t>piękny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b w:val="0"/>
          <w:bCs w:val="0"/>
        </w:rPr>
        <w:t>pięknie</w:t>
      </w:r>
      <w:r>
        <w:rPr>
          <w:lang w:val="pl-PL" w:eastAsia="pl-PL" w:bidi="pl-PL"/>
          <w:w w:val="100"/>
          <w:spacing w:val="0"/>
          <w:color w:val="000000"/>
          <w:position w:val="0"/>
        </w:rPr>
        <w:t xml:space="preserve"> w konkretnej sytuacji), a nie jest zadany werbalnie przez wykładniki przeciwstawienia. Pozbawione „podpórek” w postaci intonacji oraz kontrastującego kontekstu może zostać rozpoznane jako </w:t>
      </w:r>
      <w:r>
        <w:rPr>
          <w:rStyle w:val="CharStyle47"/>
          <w:b w:val="0"/>
          <w:bCs w:val="0"/>
        </w:rPr>
        <w:t>piękny/ /pięknie</w:t>
      </w:r>
      <w:r>
        <w:rPr>
          <w:lang w:val="pl-PL" w:eastAsia="pl-PL" w:bidi="pl-PL"/>
          <w:w w:val="100"/>
          <w:spacing w:val="0"/>
          <w:color w:val="000000"/>
          <w:position w:val="0"/>
        </w:rPr>
        <w:t xml:space="preserve"> w normalnej, typowej dla niego sytuacji komunikacyjnej, por.:</w:t>
      </w:r>
    </w:p>
    <w:p>
      <w:pPr>
        <w:pStyle w:val="Style31"/>
        <w:framePr w:w="7262" w:h="5663" w:hRule="exact" w:wrap="none" w:vAnchor="page" w:hAnchor="page" w:x="227" w:y="1485"/>
        <w:widowControl w:val="0"/>
        <w:keepNext w:val="0"/>
        <w:keepLines w:val="0"/>
        <w:shd w:val="clear" w:color="auto" w:fill="auto"/>
        <w:bidi w:val="0"/>
        <w:jc w:val="both"/>
        <w:spacing w:before="0" w:after="58" w:line="140" w:lineRule="exact"/>
        <w:ind w:left="0" w:right="0" w:firstLine="400"/>
      </w:pPr>
      <w:r>
        <w:rPr>
          <w:lang w:val="pl-PL" w:eastAsia="pl-PL" w:bidi="pl-PL"/>
          <w:w w:val="100"/>
          <w:spacing w:val="0"/>
          <w:color w:val="000000"/>
          <w:position w:val="0"/>
        </w:rPr>
        <w:t>Mógł tylko iść (...). Pięknie, myślał. Za chwilę coś zjem i odpocznę.</w:t>
      </w:r>
    </w:p>
    <w:p>
      <w:pPr>
        <w:pStyle w:val="Style8"/>
        <w:framePr w:w="7262" w:h="5663" w:hRule="exact" w:wrap="none" w:vAnchor="page" w:hAnchor="page" w:x="227" w:y="148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Rozważając konteksty ironiczne budowane na leksemach </w:t>
      </w:r>
      <w:r>
        <w:rPr>
          <w:rStyle w:val="CharStyle47"/>
          <w:b w:val="0"/>
          <w:bCs w:val="0"/>
        </w:rPr>
        <w:t>piękny/ /pięknie,</w:t>
      </w:r>
      <w:r>
        <w:rPr>
          <w:lang w:val="pl-PL" w:eastAsia="pl-PL" w:bidi="pl-PL"/>
          <w:w w:val="100"/>
          <w:spacing w:val="0"/>
          <w:color w:val="000000"/>
          <w:position w:val="0"/>
        </w:rPr>
        <w:t xml:space="preserve"> można zauważyć, że nadawca w sposób subtelny gra ze swoim rozmówcą, dając upust emocjom, uobecniającym się właśnie w komen</w:t>
        <w:softHyphen/>
        <w:t>tarzu zupełnie nieadekwatnym do sytuacji.</w:t>
      </w:r>
    </w:p>
    <w:p>
      <w:pPr>
        <w:pStyle w:val="Style8"/>
        <w:framePr w:w="7262" w:h="5663" w:hRule="exact" w:wrap="none" w:vAnchor="page" w:hAnchor="page" w:x="227" w:y="148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Wydaje się, że z operacji, którą za każdym razem stosuje nadawca, dobrze zdaje sprawę sparafrazowana propozycja W. Doroszewskiego (zaproponowana dla konstrukcji z </w:t>
      </w:r>
      <w:r>
        <w:rPr>
          <w:rStyle w:val="CharStyle47"/>
          <w:b w:val="0"/>
          <w:bCs w:val="0"/>
        </w:rPr>
        <w:t>piękny</w:t>
      </w:r>
      <w:r>
        <w:rPr>
          <w:rStyle w:val="CharStyle47"/>
          <w:lang w:val="ru-RU" w:eastAsia="ru-RU" w:bidi="ru-RU"/>
          <w:b w:val="0"/>
          <w:bCs w:val="0"/>
        </w:rPr>
        <w:t>/</w:t>
      </w:r>
      <w:r>
        <w:rPr>
          <w:rStyle w:val="CharStyle47"/>
          <w:b w:val="0"/>
          <w:bCs w:val="0"/>
        </w:rPr>
        <w:t>pięknie</w:t>
      </w:r>
      <w:r>
        <w:rPr>
          <w:lang w:val="pl-PL" w:eastAsia="pl-PL" w:bidi="pl-PL"/>
          <w:w w:val="100"/>
          <w:spacing w:val="0"/>
          <w:color w:val="000000"/>
          <w:position w:val="0"/>
        </w:rPr>
        <w:t xml:space="preserve"> ..., </w:t>
      </w:r>
      <w:r>
        <w:rPr>
          <w:rStyle w:val="CharStyle47"/>
          <w:b w:val="0"/>
          <w:bCs w:val="0"/>
        </w:rPr>
        <w:t>ale):</w:t>
      </w:r>
      <w:r>
        <w:rPr>
          <w:lang w:val="pl-PL" w:eastAsia="pl-PL" w:bidi="pl-PL"/>
          <w:w w:val="100"/>
          <w:spacing w:val="0"/>
          <w:color w:val="000000"/>
          <w:position w:val="0"/>
        </w:rPr>
        <w:t xml:space="preserve"> mówię ,jest piękny/pięknie”, a tak naprawdę uważam, że jest inaczej. Tego typu ope</w:t>
        <w:softHyphen/>
        <w:t xml:space="preserve">racja na wypowiedzi w odniesieniu do atrybutu </w:t>
      </w:r>
      <w:r>
        <w:rPr>
          <w:rStyle w:val="CharStyle47"/>
          <w:b w:val="0"/>
          <w:bCs w:val="0"/>
        </w:rPr>
        <w:t>piękny/pięknie</w:t>
      </w:r>
      <w:r>
        <w:rPr>
          <w:lang w:val="pl-PL" w:eastAsia="pl-PL" w:bidi="pl-PL"/>
          <w:w w:val="100"/>
          <w:spacing w:val="0"/>
          <w:color w:val="000000"/>
          <w:position w:val="0"/>
        </w:rPr>
        <w:t xml:space="preserve"> implikuje blokady na poziomie przedmiotowym języka. Dowodzi tego np. ogranicze</w:t>
        <w:softHyphen/>
        <w:t>nie kategorii, funkcji i pozycji nacechowanego przymiotnika. Po pierw</w:t>
        <w:softHyphen/>
        <w:t>sze, traci on możliwość stopniowania, po drugie - jest predykatywny,</w:t>
      </w:r>
      <w:r>
        <w:rPr>
          <w:lang w:val="pl-PL" w:eastAsia="pl-PL" w:bidi="pl-PL"/>
          <w:vertAlign w:val="superscript"/>
          <w:w w:val="100"/>
          <w:spacing w:val="0"/>
          <w:color w:val="000000"/>
          <w:position w:val="0"/>
        </w:rPr>
        <w:t xml:space="preserve">10 </w:t>
      </w:r>
      <w:r>
        <w:rPr>
          <w:lang w:val="pl-PL" w:eastAsia="pl-PL" w:bidi="pl-PL"/>
          <w:w w:val="100"/>
          <w:spacing w:val="0"/>
          <w:color w:val="000000"/>
          <w:position w:val="0"/>
        </w:rPr>
        <w:t>po trzecie - zajmuje pozycję inicjalną, por.:</w:t>
      </w:r>
    </w:p>
    <w:p>
      <w:pPr>
        <w:pStyle w:val="Style31"/>
        <w:framePr w:w="7262" w:h="5663" w:hRule="exact" w:wrap="none" w:vAnchor="page" w:hAnchor="page" w:x="227" w:y="1485"/>
        <w:widowControl w:val="0"/>
        <w:keepNext w:val="0"/>
        <w:keepLines w:val="0"/>
        <w:shd w:val="clear" w:color="auto" w:fill="auto"/>
        <w:bidi w:val="0"/>
        <w:jc w:val="both"/>
        <w:spacing w:before="0" w:after="0" w:line="286" w:lineRule="exact"/>
        <w:ind w:left="0" w:right="0" w:firstLine="400"/>
      </w:pPr>
      <w:r>
        <w:rPr>
          <w:rStyle w:val="CharStyle39"/>
          <w:b/>
          <w:bCs/>
          <w:i w:val="0"/>
          <w:iCs w:val="0"/>
        </w:rPr>
        <w:t xml:space="preserve">- </w:t>
      </w:r>
      <w:r>
        <w:rPr>
          <w:lang w:val="pl-PL" w:eastAsia="pl-PL" w:bidi="pl-PL"/>
          <w:w w:val="100"/>
          <w:spacing w:val="0"/>
          <w:color w:val="000000"/>
          <w:position w:val="0"/>
        </w:rPr>
        <w:t>Piękny katolik! Klątwą obłożony!</w:t>
      </w:r>
    </w:p>
    <w:p>
      <w:pPr>
        <w:pStyle w:val="Style31"/>
        <w:numPr>
          <w:ilvl w:val="0"/>
          <w:numId w:val="55"/>
        </w:numPr>
        <w:framePr w:w="7262" w:h="5663" w:hRule="exact" w:wrap="none" w:vAnchor="page" w:hAnchor="page" w:x="227" w:y="1485"/>
        <w:tabs>
          <w:tab w:leader="none" w:pos="602" w:val="left"/>
        </w:tabs>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Ten katolik (klątwą obłożony) jest piękny.</w:t>
      </w:r>
    </w:p>
    <w:p>
      <w:pPr>
        <w:pStyle w:val="Style31"/>
        <w:numPr>
          <w:ilvl w:val="0"/>
          <w:numId w:val="55"/>
        </w:numPr>
        <w:framePr w:w="7262" w:h="5663" w:hRule="exact" w:wrap="none" w:vAnchor="page" w:hAnchor="page" w:x="227" w:y="1485"/>
        <w:tabs>
          <w:tab w:leader="none" w:pos="602" w:val="left"/>
        </w:tabs>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 Piękniejszy</w:t>
      </w:r>
      <w:r>
        <w:rPr>
          <w:rStyle w:val="CharStyle39"/>
          <w:b/>
          <w:bCs/>
          <w:i w:val="0"/>
          <w:iCs w:val="0"/>
        </w:rPr>
        <w:t xml:space="preserve"> (niż ty) </w:t>
      </w:r>
      <w:r>
        <w:rPr>
          <w:lang w:val="pl-PL" w:eastAsia="pl-PL" w:bidi="pl-PL"/>
          <w:w w:val="100"/>
          <w:spacing w:val="0"/>
          <w:color w:val="000000"/>
          <w:position w:val="0"/>
        </w:rPr>
        <w:t>katolik! Klątwą obłożony!</w:t>
      </w:r>
    </w:p>
    <w:p>
      <w:pPr>
        <w:pStyle w:val="Style136"/>
        <w:framePr w:w="7262" w:h="158" w:hRule="exact" w:wrap="none" w:vAnchor="page" w:hAnchor="page" w:x="227" w:y="7445"/>
        <w:widowControl w:val="0"/>
        <w:keepNext w:val="0"/>
        <w:keepLines w:val="0"/>
        <w:shd w:val="clear" w:color="auto" w:fill="auto"/>
        <w:bidi w:val="0"/>
        <w:spacing w:before="0" w:after="0" w:line="100" w:lineRule="exact"/>
        <w:ind w:left="0" w:right="0" w:firstLine="0"/>
      </w:pPr>
      <w:r>
        <w:rPr>
          <w:w w:val="100"/>
          <w:spacing w:val="0"/>
          <w:color w:val="000000"/>
          <w:position w:val="0"/>
        </w:rPr>
        <w:t>***</w:t>
      </w:r>
    </w:p>
    <w:p>
      <w:pPr>
        <w:pStyle w:val="Style8"/>
        <w:framePr w:w="7262" w:h="3213" w:hRule="exact" w:wrap="none" w:vAnchor="page" w:hAnchor="page" w:x="227" w:y="789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Odpowiedź na pytanie, czy </w:t>
      </w:r>
      <w:r>
        <w:rPr>
          <w:rStyle w:val="CharStyle47"/>
          <w:b w:val="0"/>
          <w:bCs w:val="0"/>
        </w:rPr>
        <w:t>piękny</w:t>
      </w:r>
      <w:r>
        <w:rPr>
          <w:lang w:val="pl-PL" w:eastAsia="pl-PL" w:bidi="pl-PL"/>
          <w:w w:val="100"/>
          <w:spacing w:val="0"/>
          <w:color w:val="000000"/>
          <w:position w:val="0"/>
        </w:rPr>
        <w:t xml:space="preserve"> zawsze znaczy </w:t>
      </w:r>
      <w:r>
        <w:rPr>
          <w:rStyle w:val="CharStyle47"/>
          <w:b w:val="0"/>
          <w:bCs w:val="0"/>
        </w:rPr>
        <w:t>piękny,</w:t>
      </w:r>
      <w:r>
        <w:rPr>
          <w:lang w:val="pl-PL" w:eastAsia="pl-PL" w:bidi="pl-PL"/>
          <w:w w:val="100"/>
          <w:spacing w:val="0"/>
          <w:color w:val="000000"/>
          <w:position w:val="0"/>
        </w:rPr>
        <w:t xml:space="preserve"> jest pozy</w:t>
        <w:softHyphen/>
        <w:t>tywna. Nie może być inna, gdyż to pytanie o znaczenie, a nie o sposób realizacji w wypowiedzi. A. Bogusławski [2008, 22] stwierdził, że „robie</w:t>
        <w:softHyphen/>
        <w:t>nie czegoś z elementami języka jest, tautologicznie, działaniem, a nie na</w:t>
        <w:softHyphen/>
        <w:t>rzędziem znajdującym się na tym samym poziomie refleksji (...), nawet jeżeli i to może służyć jako środek do osiągnięcia jakiegoś dalszego celu”. Semantyka według cytowanego badacza to domena narzędzi, pragma</w:t>
        <w:softHyphen/>
        <w:t>tyka zaś - domena działań. W ich wzajemnej relacji nie istnieją żadne cechy wspólne, „punkt przecięcia należy uznać za zerowy” [Bogusławski 2008, 23].</w:t>
      </w:r>
    </w:p>
    <w:p>
      <w:pPr>
        <w:pStyle w:val="Style8"/>
        <w:framePr w:w="7262" w:h="3213" w:hRule="exact" w:wrap="none" w:vAnchor="page" w:hAnchor="page" w:x="227" w:y="789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Prezentowane w artykule przykłady użyć leksemów </w:t>
      </w:r>
      <w:r>
        <w:rPr>
          <w:rStyle w:val="CharStyle47"/>
          <w:b w:val="0"/>
          <w:bCs w:val="0"/>
        </w:rPr>
        <w:t xml:space="preserve">piękny/pięknie </w:t>
      </w:r>
      <w:r>
        <w:rPr>
          <w:lang w:val="pl-PL" w:eastAsia="pl-PL" w:bidi="pl-PL"/>
          <w:w w:val="100"/>
          <w:spacing w:val="0"/>
          <w:color w:val="000000"/>
          <w:position w:val="0"/>
        </w:rPr>
        <w:t>w kontekstach ironicznych mogą posłużyć jako ilustracja powyższej tezy, gdyż są przykładem właśnie takiego działania - operacji na narzędziach</w:t>
      </w:r>
    </w:p>
    <w:p>
      <w:pPr>
        <w:pStyle w:val="Style48"/>
        <w:framePr w:w="7224" w:h="908" w:hRule="exact" w:wrap="none" w:vAnchor="page" w:hAnchor="page" w:x="246" w:y="11583"/>
        <w:tabs>
          <w:tab w:leader="none" w:pos="57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O niemożności wystąpienia pewnych przymiotników w pozycji orzecznika pisały już Jolanta Chojak i Zofia Zaron w artykule poświęconym przymiotnikowi </w:t>
      </w:r>
      <w:r>
        <w:rPr>
          <w:rStyle w:val="CharStyle71"/>
          <w:b w:val="0"/>
          <w:bCs w:val="0"/>
        </w:rPr>
        <w:t>cały</w:t>
      </w:r>
      <w:r>
        <w:rPr>
          <w:lang w:val="pl-PL" w:eastAsia="pl-PL" w:bidi="pl-PL"/>
          <w:w w:val="100"/>
          <w:spacing w:val="0"/>
          <w:color w:val="000000"/>
          <w:position w:val="0"/>
        </w:rPr>
        <w:t xml:space="preserve"> [1991, 113-120]; do wniosków badaczek odwołuje się Magdalena Danielewiczowa [2012, 223].</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409" w:y="11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74</w:t>
      </w:r>
    </w:p>
    <w:p>
      <w:pPr>
        <w:pStyle w:val="Style17"/>
        <w:framePr w:wrap="none" w:vAnchor="page" w:hAnchor="page" w:x="5064" w:y="1101"/>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MUSZYŃSKA</w:t>
      </w:r>
    </w:p>
    <w:p>
      <w:pPr>
        <w:pStyle w:val="Style8"/>
        <w:framePr w:w="7272" w:h="2236" w:hRule="exact" w:wrap="none" w:vAnchor="page" w:hAnchor="page" w:x="2342" w:y="153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(na jednostkach </w:t>
      </w:r>
      <w:r>
        <w:rPr>
          <w:rStyle w:val="CharStyle47"/>
          <w:b w:val="0"/>
          <w:bCs w:val="0"/>
        </w:rPr>
        <w:t>piękny/pięknie</w:t>
      </w:r>
      <w:r>
        <w:rPr>
          <w:lang w:val="pl-PL" w:eastAsia="pl-PL" w:bidi="pl-PL"/>
          <w:w w:val="100"/>
          <w:spacing w:val="0"/>
          <w:color w:val="000000"/>
          <w:position w:val="0"/>
        </w:rPr>
        <w:t>).</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Ich znaczenie się nie zmieniło, w wy</w:t>
        <w:softHyphen/>
        <w:t xml:space="preserve">powiedzi mamy bowiem do czynienia z efektami działania na nich, te zaś przynależą do </w:t>
      </w:r>
      <w:r>
        <w:rPr>
          <w:rStyle w:val="CharStyle47"/>
          <w:b w:val="0"/>
          <w:bCs w:val="0"/>
        </w:rPr>
        <w:t>parole.</w:t>
      </w:r>
      <w:r>
        <w:rPr>
          <w:lang w:val="pl-PL" w:eastAsia="pl-PL" w:bidi="pl-PL"/>
          <w:w w:val="100"/>
          <w:spacing w:val="0"/>
          <w:color w:val="000000"/>
          <w:position w:val="0"/>
        </w:rPr>
        <w:t xml:space="preserve"> Nie istnieje więc nic takiego jak odrębne, z kwalifi</w:t>
        <w:softHyphen/>
        <w:t xml:space="preserve">katorem </w:t>
      </w:r>
      <w:r>
        <w:rPr>
          <w:rStyle w:val="CharStyle47"/>
          <w:b w:val="0"/>
          <w:bCs w:val="0"/>
        </w:rPr>
        <w:t>ironiczne</w:t>
      </w:r>
      <w:r>
        <w:rPr>
          <w:lang w:val="pl-PL" w:eastAsia="pl-PL" w:bidi="pl-PL"/>
          <w:w w:val="100"/>
          <w:spacing w:val="0"/>
          <w:color w:val="000000"/>
          <w:position w:val="0"/>
        </w:rPr>
        <w:t xml:space="preserve">, znaczenie leksemów </w:t>
      </w:r>
      <w:r>
        <w:rPr>
          <w:rStyle w:val="CharStyle47"/>
          <w:b w:val="0"/>
          <w:bCs w:val="0"/>
        </w:rPr>
        <w:t>piękny</w:t>
      </w:r>
      <w:r>
        <w:rPr>
          <w:rStyle w:val="CharStyle47"/>
          <w:lang w:val="ru-RU" w:eastAsia="ru-RU" w:bidi="ru-RU"/>
          <w:b w:val="0"/>
          <w:bCs w:val="0"/>
        </w:rPr>
        <w:t>/</w:t>
      </w:r>
      <w:r>
        <w:rPr>
          <w:rStyle w:val="CharStyle47"/>
          <w:b w:val="0"/>
          <w:bCs w:val="0"/>
        </w:rPr>
        <w:t>pięknie.</w:t>
      </w:r>
      <w:r>
        <w:rPr>
          <w:lang w:val="pl-PL" w:eastAsia="pl-PL" w:bidi="pl-PL"/>
          <w:w w:val="100"/>
          <w:spacing w:val="0"/>
          <w:color w:val="000000"/>
          <w:position w:val="0"/>
        </w:rPr>
        <w:t xml:space="preserve"> To nacechowanie realizuje się w całej wypowiedzi, a decyduje o tym wyłącznie nadawca. To on w warstwie dosłownej podsuwa odbiorcy wypowiedź pozornie praw</w:t>
        <w:softHyphen/>
        <w:t>dziwą. Podaje mu również klucz do właściwego odczytania (deszyfracji) warstwy zaszyfrowanej - nieadekwatność dwu członów wypowiedzi: ko</w:t>
        <w:softHyphen/>
        <w:t>mentarza i jego uzupełnienia.</w:t>
      </w:r>
    </w:p>
    <w:p>
      <w:pPr>
        <w:pStyle w:val="Style138"/>
        <w:framePr w:w="7272" w:h="159" w:hRule="exact" w:wrap="none" w:vAnchor="page" w:hAnchor="page" w:x="2342" w:y="3997"/>
        <w:widowControl w:val="0"/>
        <w:keepNext w:val="0"/>
        <w:keepLines w:val="0"/>
        <w:shd w:val="clear" w:color="auto" w:fill="auto"/>
        <w:bidi w:val="0"/>
        <w:spacing w:before="0" w:after="0" w:line="100" w:lineRule="exact"/>
        <w:ind w:left="0" w:right="40" w:firstLine="0"/>
      </w:pPr>
      <w:r>
        <w:rPr>
          <w:lang w:val="pl-PL" w:eastAsia="pl-PL" w:bidi="pl-PL"/>
          <w:w w:val="100"/>
          <w:spacing w:val="0"/>
          <w:color w:val="000000"/>
          <w:position w:val="0"/>
        </w:rPr>
        <w:t>***</w:t>
      </w:r>
    </w:p>
    <w:p>
      <w:pPr>
        <w:pStyle w:val="Style8"/>
        <w:framePr w:w="7272" w:h="1990" w:hRule="exact" w:wrap="none" w:vAnchor="page" w:hAnchor="page" w:x="2342" w:y="4435"/>
        <w:widowControl w:val="0"/>
        <w:keepNext w:val="0"/>
        <w:keepLines w:val="0"/>
        <w:shd w:val="clear" w:color="auto" w:fill="auto"/>
        <w:bidi w:val="0"/>
        <w:jc w:val="both"/>
        <w:spacing w:before="0" w:after="0" w:line="240" w:lineRule="exact"/>
        <w:ind w:left="0" w:right="0" w:firstLine="400"/>
      </w:pPr>
      <w:r>
        <w:rPr>
          <w:rStyle w:val="CharStyle47"/>
          <w:b w:val="0"/>
          <w:bCs w:val="0"/>
        </w:rPr>
        <w:t>Piękny</w:t>
      </w:r>
      <w:r>
        <w:rPr>
          <w:lang w:val="pl-PL" w:eastAsia="pl-PL" w:bidi="pl-PL"/>
          <w:w w:val="100"/>
          <w:spacing w:val="0"/>
          <w:color w:val="000000"/>
          <w:position w:val="0"/>
        </w:rPr>
        <w:t xml:space="preserve"> coraz rzadziej jawi się jako nadzwyczajny i obiektywny.</w:t>
      </w:r>
      <w:r>
        <w:rPr>
          <w:lang w:val="pl-PL" w:eastAsia="pl-PL" w:bidi="pl-PL"/>
          <w:vertAlign w:val="superscript"/>
          <w:w w:val="100"/>
          <w:spacing w:val="0"/>
          <w:color w:val="000000"/>
          <w:position w:val="0"/>
        </w:rPr>
        <w:t>11 12</w:t>
      </w:r>
      <w:r>
        <w:rPr>
          <w:lang w:val="pl-PL" w:eastAsia="pl-PL" w:bidi="pl-PL"/>
          <w:w w:val="100"/>
          <w:spacing w:val="0"/>
          <w:color w:val="000000"/>
          <w:position w:val="0"/>
        </w:rPr>
        <w:t xml:space="preserve"> Taką rolę częściej odgrywa derywowany od niego rzeczownik </w:t>
      </w:r>
      <w:r>
        <w:rPr>
          <w:rStyle w:val="CharStyle47"/>
          <w:b w:val="0"/>
          <w:bCs w:val="0"/>
        </w:rPr>
        <w:t>piękno. Co</w:t>
      </w:r>
      <w:r>
        <w:rPr>
          <w:lang w:val="pl-PL" w:eastAsia="pl-PL" w:bidi="pl-PL"/>
          <w:w w:val="100"/>
          <w:spacing w:val="0"/>
          <w:color w:val="000000"/>
          <w:position w:val="0"/>
        </w:rPr>
        <w:t xml:space="preserve"> więcej, derywat przysłówkowy częściej występuje w kontekstach wskazujących na coś, co nie jest ani piękne, ani nawet ładne, a służy do negowania, dystansowania się, podważania, łatwo absorbuje sarkazm i złośliwość. Zamiast spodziewanych górnych rejestrów i świątyni sztuki mamy przy</w:t>
        <w:softHyphen/>
        <w:t>ziemną zwyczajność, a piękno coraz częściej to tylko to, co się nam po prostu podoba.</w:t>
      </w:r>
    </w:p>
    <w:p>
      <w:pPr>
        <w:pStyle w:val="Style13"/>
        <w:framePr w:w="7272" w:h="2476" w:hRule="exact" w:wrap="none" w:vAnchor="page" w:hAnchor="page" w:x="2342" w:y="6866"/>
        <w:widowControl w:val="0"/>
        <w:keepNext w:val="0"/>
        <w:keepLines w:val="0"/>
        <w:shd w:val="clear" w:color="auto" w:fill="auto"/>
        <w:bidi w:val="0"/>
        <w:jc w:val="both"/>
        <w:spacing w:before="0" w:after="233" w:line="170" w:lineRule="exact"/>
        <w:ind w:left="400" w:right="0" w:hanging="400"/>
      </w:pPr>
      <w:r>
        <w:rPr>
          <w:lang w:val="pl-PL" w:eastAsia="pl-PL" w:bidi="pl-PL"/>
          <w:w w:val="100"/>
          <w:spacing w:val="0"/>
          <w:color w:val="000000"/>
          <w:position w:val="0"/>
        </w:rPr>
        <w:t>Bibliografia</w:t>
      </w:r>
    </w:p>
    <w:p>
      <w:pPr>
        <w:pStyle w:val="Style42"/>
        <w:framePr w:w="7272" w:h="2476" w:hRule="exact" w:wrap="none" w:vAnchor="page" w:hAnchor="page" w:x="2342" w:y="6866"/>
        <w:widowControl w:val="0"/>
        <w:keepNext w:val="0"/>
        <w:keepLines w:val="0"/>
        <w:shd w:val="clear" w:color="auto" w:fill="auto"/>
        <w:bidi w:val="0"/>
        <w:jc w:val="both"/>
        <w:spacing w:before="0" w:after="0" w:line="218" w:lineRule="exact"/>
        <w:ind w:left="400" w:right="0" w:hanging="400"/>
      </w:pPr>
      <w:r>
        <w:rPr>
          <w:rStyle w:val="CharStyle76"/>
          <w:b w:val="0"/>
          <w:bCs w:val="0"/>
          <w:i w:val="0"/>
          <w:iCs w:val="0"/>
        </w:rPr>
        <w:t xml:space="preserve">A. Bogusławski, 2008, </w:t>
      </w:r>
      <w:r>
        <w:rPr>
          <w:lang w:val="pl-PL" w:eastAsia="pl-PL" w:bidi="pl-PL"/>
          <w:w w:val="100"/>
          <w:spacing w:val="0"/>
          <w:color w:val="000000"/>
          <w:position w:val="0"/>
        </w:rPr>
        <w:t>Semantyka</w:t>
      </w:r>
      <w:r>
        <w:rPr>
          <w:rStyle w:val="CharStyle53"/>
          <w:i w:val="0"/>
          <w:iCs w:val="0"/>
        </w:rPr>
        <w:t xml:space="preserve">, </w:t>
      </w:r>
      <w:r>
        <w:rPr>
          <w:lang w:val="pl-PL" w:eastAsia="pl-PL" w:bidi="pl-PL"/>
          <w:w w:val="100"/>
          <w:spacing w:val="0"/>
          <w:color w:val="000000"/>
          <w:position w:val="0"/>
        </w:rPr>
        <w:t>pragmatyka. Leksykografa głos demarkacyjny</w:t>
      </w:r>
      <w:r>
        <w:rPr>
          <w:rStyle w:val="CharStyle76"/>
          <w:b w:val="0"/>
          <w:bCs w:val="0"/>
          <w:i w:val="0"/>
          <w:iCs w:val="0"/>
        </w:rPr>
        <w:t>, Warszawa.</w:t>
      </w:r>
    </w:p>
    <w:p>
      <w:pPr>
        <w:pStyle w:val="Style42"/>
        <w:framePr w:w="7272" w:h="2476" w:hRule="exact" w:wrap="none" w:vAnchor="page" w:hAnchor="page" w:x="2342" w:y="6866"/>
        <w:widowControl w:val="0"/>
        <w:keepNext w:val="0"/>
        <w:keepLines w:val="0"/>
        <w:shd w:val="clear" w:color="auto" w:fill="auto"/>
        <w:bidi w:val="0"/>
        <w:jc w:val="both"/>
        <w:spacing w:before="0" w:after="0" w:line="218" w:lineRule="exact"/>
        <w:ind w:left="400" w:right="0" w:hanging="400"/>
      </w:pPr>
      <w:r>
        <w:rPr>
          <w:rStyle w:val="CharStyle76"/>
          <w:b w:val="0"/>
          <w:bCs w:val="0"/>
          <w:i w:val="0"/>
          <w:iCs w:val="0"/>
        </w:rPr>
        <w:t xml:space="preserve">A. Bogusławski, 2011, </w:t>
      </w:r>
      <w:r>
        <w:rPr>
          <w:lang w:val="pl-PL" w:eastAsia="pl-PL" w:bidi="pl-PL"/>
          <w:w w:val="100"/>
          <w:spacing w:val="0"/>
          <w:color w:val="000000"/>
          <w:position w:val="0"/>
        </w:rPr>
        <w:t>Wartości estetyczne w obecnym ujęciu lingwistyczno-fenomenologicznym (materiały dla słuchaczy wykładów pt. Studia z filozofii języka</w:t>
      </w:r>
      <w:r>
        <w:rPr>
          <w:rStyle w:val="CharStyle76"/>
          <w:b w:val="0"/>
          <w:bCs w:val="0"/>
          <w:i w:val="0"/>
          <w:iCs w:val="0"/>
        </w:rPr>
        <w:t>), Warszawa.</w:t>
      </w:r>
    </w:p>
    <w:p>
      <w:pPr>
        <w:pStyle w:val="Style42"/>
        <w:framePr w:w="7272" w:h="2476" w:hRule="exact" w:wrap="none" w:vAnchor="page" w:hAnchor="page" w:x="2342" w:y="6866"/>
        <w:widowControl w:val="0"/>
        <w:keepNext w:val="0"/>
        <w:keepLines w:val="0"/>
        <w:shd w:val="clear" w:color="auto" w:fill="auto"/>
        <w:bidi w:val="0"/>
        <w:jc w:val="both"/>
        <w:spacing w:before="0" w:after="0" w:line="218" w:lineRule="exact"/>
        <w:ind w:left="400" w:right="0" w:hanging="400"/>
      </w:pPr>
      <w:r>
        <w:rPr>
          <w:rStyle w:val="CharStyle76"/>
          <w:b w:val="0"/>
          <w:bCs w:val="0"/>
          <w:i w:val="0"/>
          <w:iCs w:val="0"/>
        </w:rPr>
        <w:t xml:space="preserve">J. Chojak, Z. Zaron, 1991, Szkic </w:t>
      </w:r>
      <w:r>
        <w:rPr>
          <w:lang w:val="pl-PL" w:eastAsia="pl-PL" w:bidi="pl-PL"/>
          <w:w w:val="100"/>
          <w:spacing w:val="0"/>
          <w:color w:val="000000"/>
          <w:position w:val="0"/>
        </w:rPr>
        <w:t>do portretu leksykograficznego wyrażenia</w:t>
      </w:r>
      <w:r>
        <w:rPr>
          <w:rStyle w:val="CharStyle53"/>
          <w:i w:val="0"/>
          <w:iCs w:val="0"/>
        </w:rPr>
        <w:t xml:space="preserve"> </w:t>
      </w:r>
      <w:r>
        <w:rPr>
          <w:rStyle w:val="CharStyle76"/>
          <w:b w:val="0"/>
          <w:bCs w:val="0"/>
          <w:i w:val="0"/>
          <w:iCs w:val="0"/>
        </w:rPr>
        <w:t xml:space="preserve">cały [w:] M. Grochowski, D. Weiss </w:t>
      </w:r>
      <w:r>
        <w:rPr>
          <w:rStyle w:val="CharStyle76"/>
          <w:lang w:val="en-US" w:eastAsia="en-US" w:bidi="en-US"/>
          <w:b w:val="0"/>
          <w:bCs w:val="0"/>
          <w:i w:val="0"/>
          <w:iCs w:val="0"/>
        </w:rPr>
        <w:t xml:space="preserve">(red.), </w:t>
      </w:r>
      <w:r>
        <w:rPr>
          <w:lang w:val="en-US" w:eastAsia="en-US" w:bidi="en-US"/>
          <w:w w:val="100"/>
          <w:spacing w:val="0"/>
          <w:color w:val="000000"/>
          <w:position w:val="0"/>
        </w:rPr>
        <w:t xml:space="preserve">Words are physicians for an ailing mind. For Andrzej </w:t>
      </w:r>
      <w:r>
        <w:rPr>
          <w:lang w:val="pl-PL" w:eastAsia="pl-PL" w:bidi="pl-PL"/>
          <w:w w:val="100"/>
          <w:spacing w:val="0"/>
          <w:color w:val="000000"/>
          <w:position w:val="0"/>
        </w:rPr>
        <w:t xml:space="preserve">Bogusławski </w:t>
      </w:r>
      <w:r>
        <w:rPr>
          <w:lang w:val="en-US" w:eastAsia="en-US" w:bidi="en-US"/>
          <w:w w:val="100"/>
          <w:spacing w:val="0"/>
          <w:color w:val="000000"/>
          <w:position w:val="0"/>
        </w:rPr>
        <w:t>on the occasion on his 60</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birthday</w:t>
      </w:r>
      <w:r>
        <w:rPr>
          <w:rStyle w:val="CharStyle76"/>
          <w:lang w:val="en-US" w:eastAsia="en-US" w:bidi="en-US"/>
          <w:b w:val="0"/>
          <w:bCs w:val="0"/>
          <w:i w:val="0"/>
          <w:iCs w:val="0"/>
        </w:rPr>
        <w:t xml:space="preserve">, </w:t>
      </w:r>
      <w:r>
        <w:rPr>
          <w:rStyle w:val="CharStyle76"/>
          <w:lang w:val="de-DE" w:eastAsia="de-DE" w:bidi="de-DE"/>
          <w:b w:val="0"/>
          <w:bCs w:val="0"/>
          <w:i w:val="0"/>
          <w:iCs w:val="0"/>
        </w:rPr>
        <w:t xml:space="preserve">München, </w:t>
      </w:r>
      <w:r>
        <w:rPr>
          <w:rStyle w:val="CharStyle76"/>
          <w:lang w:val="en-US" w:eastAsia="en-US" w:bidi="en-US"/>
          <w:b w:val="0"/>
          <w:bCs w:val="0"/>
          <w:i w:val="0"/>
          <w:iCs w:val="0"/>
        </w:rPr>
        <w:t>s. 113-120.</w:t>
      </w:r>
    </w:p>
    <w:p>
      <w:pPr>
        <w:pStyle w:val="Style48"/>
        <w:framePr w:w="7248" w:h="1919" w:hRule="exact" w:wrap="none" w:vAnchor="page" w:hAnchor="page" w:x="2342" w:y="9915"/>
        <w:tabs>
          <w:tab w:leader="none" w:pos="612" w:val="left"/>
        </w:tabs>
        <w:widowControl w:val="0"/>
        <w:keepNext w:val="0"/>
        <w:keepLines w:val="0"/>
        <w:shd w:val="clear" w:color="auto" w:fill="auto"/>
        <w:bidi w:val="0"/>
        <w:spacing w:before="0" w:after="0" w:line="209" w:lineRule="exact"/>
        <w:ind w:left="0" w:right="0" w:firstLine="420"/>
      </w:pPr>
      <w:r>
        <w:rPr>
          <w:lang w:val="en-US" w:eastAsia="en-US" w:bidi="en-US"/>
          <w:vertAlign w:val="superscript"/>
          <w:w w:val="100"/>
          <w:spacing w:val="0"/>
          <w:color w:val="000000"/>
          <w:position w:val="0"/>
        </w:rPr>
        <w:t>11</w:t>
      </w:r>
      <w:r>
        <w:rPr>
          <w:lang w:val="en-US" w:eastAsia="en-US" w:bidi="en-US"/>
          <w:w w:val="100"/>
          <w:spacing w:val="0"/>
          <w:color w:val="000000"/>
          <w:position w:val="0"/>
        </w:rPr>
        <w:tab/>
      </w:r>
      <w:r>
        <w:rPr>
          <w:lang w:val="pl-PL" w:eastAsia="pl-PL" w:bidi="pl-PL"/>
          <w:w w:val="100"/>
          <w:spacing w:val="0"/>
          <w:color w:val="000000"/>
          <w:position w:val="0"/>
        </w:rPr>
        <w:t>Dowody takiego stanu rzeczy unaocznią się, kiedy te same kształty wy</w:t>
        <w:softHyphen/>
        <w:t>rażeń wstawimy w inne sytuacje komunikacyjne. Można to prześledzić poprzez zmianę kontekstu, towarzyszącego ostatniemu przykładowi, o ile nadawca i od</w:t>
        <w:softHyphen/>
        <w:t xml:space="preserve">biorca wiedzą, co cechowało ostatnie miesiące pontyfikatu Jana Pawła II. Nawet jeśli na kimś nie zrobiła wrażenia godność, z jaką znosił on cierpienia związane z chorobą, winien zaakceptować opinię typu: </w:t>
      </w:r>
      <w:r>
        <w:rPr>
          <w:rStyle w:val="CharStyle87"/>
        </w:rPr>
        <w:t xml:space="preserve">Piękny namiestnik Chrystusowy. </w:t>
      </w:r>
      <w:r>
        <w:rPr>
          <w:lang w:val="pl-PL" w:eastAsia="pl-PL" w:bidi="pl-PL"/>
          <w:w w:val="100"/>
          <w:spacing w:val="0"/>
          <w:color w:val="000000"/>
          <w:position w:val="0"/>
        </w:rPr>
        <w:t xml:space="preserve">Kontekst ten niweluje nacechowanie negatywne, funduje natomiast waloryzację pozytywną. Przykłady można mnożyć. Por.: </w:t>
      </w:r>
      <w:r>
        <w:rPr>
          <w:rStyle w:val="CharStyle87"/>
        </w:rPr>
        <w:t xml:space="preserve">Piękny katolik! Prawy i bogobojny czy </w:t>
      </w:r>
      <w:r>
        <w:rPr>
          <w:lang w:val="pl-PL" w:eastAsia="pl-PL" w:bidi="pl-PL"/>
          <w:w w:val="100"/>
          <w:spacing w:val="0"/>
          <w:color w:val="000000"/>
          <w:position w:val="0"/>
        </w:rPr>
        <w:t xml:space="preserve">też </w:t>
      </w:r>
      <w:r>
        <w:rPr>
          <w:rStyle w:val="CharStyle87"/>
        </w:rPr>
        <w:t>Pięknie dziękuję. Bardzo mi pomogłaś.</w:t>
      </w:r>
    </w:p>
    <w:p>
      <w:pPr>
        <w:pStyle w:val="Style48"/>
        <w:framePr w:w="7248" w:h="657" w:hRule="exact" w:wrap="none" w:vAnchor="page" w:hAnchor="page" w:x="2342" w:y="11835"/>
        <w:tabs>
          <w:tab w:leader="none" w:pos="588"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Tak jest w moim odczuciu. Jednak łatwo mi sobie wyobrazić postawę relatywisty, dla którego ten sam komponent „nad-zwyczajności” uobecnia się w związkach typu </w:t>
      </w:r>
      <w:r>
        <w:rPr>
          <w:rStyle w:val="CharStyle87"/>
        </w:rPr>
        <w:t>piękny stół</w:t>
      </w:r>
      <w:r>
        <w:rPr>
          <w:lang w:val="pl-PL" w:eastAsia="pl-PL" w:bidi="pl-PL"/>
          <w:w w:val="100"/>
          <w:spacing w:val="0"/>
          <w:color w:val="000000"/>
          <w:position w:val="0"/>
        </w:rPr>
        <w:t xml:space="preserve">, ale to już pytanie o </w:t>
      </w:r>
      <w:r>
        <w:rPr>
          <w:rStyle w:val="CharStyle87"/>
        </w:rPr>
        <w:t>homo esteticus...</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98" w:y="1064"/>
        <w:widowControl w:val="0"/>
        <w:keepNext w:val="0"/>
        <w:keepLines w:val="0"/>
        <w:shd w:val="clear" w:color="auto" w:fill="auto"/>
        <w:bidi w:val="0"/>
        <w:jc w:val="left"/>
        <w:spacing w:before="0" w:after="0" w:line="160" w:lineRule="exact"/>
        <w:ind w:left="0" w:right="0" w:firstLine="0"/>
      </w:pPr>
      <w:r>
        <w:rPr>
          <w:rStyle w:val="CharStyle19"/>
          <w:b/>
          <w:bCs/>
        </w:rPr>
        <w:t xml:space="preserve">CZY </w:t>
      </w:r>
      <w:r>
        <w:rPr>
          <w:rStyle w:val="CharStyle132"/>
          <w:b/>
          <w:bCs/>
        </w:rPr>
        <w:t>PIĘKNY</w:t>
      </w:r>
      <w:r>
        <w:rPr>
          <w:rStyle w:val="CharStyle19"/>
          <w:b/>
          <w:bCs/>
        </w:rPr>
        <w:t xml:space="preserve"> ZAWSZE JEST PIĘKNY?</w:t>
      </w:r>
    </w:p>
    <w:p>
      <w:pPr>
        <w:pStyle w:val="Style17"/>
        <w:framePr w:wrap="none" w:vAnchor="page" w:hAnchor="page" w:x="7223" w:y="105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75</w:t>
      </w:r>
    </w:p>
    <w:p>
      <w:pPr>
        <w:pStyle w:val="Style42"/>
        <w:framePr w:w="7258" w:h="4035" w:hRule="exact" w:wrap="none" w:vAnchor="page" w:hAnchor="page" w:x="230" w:y="1490"/>
        <w:widowControl w:val="0"/>
        <w:keepNext w:val="0"/>
        <w:keepLines w:val="0"/>
        <w:shd w:val="clear" w:color="auto" w:fill="auto"/>
        <w:bidi w:val="0"/>
        <w:jc w:val="both"/>
        <w:spacing w:before="0" w:after="0" w:line="218" w:lineRule="exact"/>
        <w:ind w:left="380" w:right="0" w:hanging="380"/>
      </w:pPr>
      <w:r>
        <w:rPr>
          <w:rStyle w:val="CharStyle76"/>
          <w:b w:val="0"/>
          <w:bCs w:val="0"/>
          <w:i w:val="0"/>
          <w:iCs w:val="0"/>
        </w:rPr>
        <w:t xml:space="preserve">M. Danielewicz, 2007, </w:t>
      </w:r>
      <w:r>
        <w:rPr>
          <w:lang w:val="pl-PL" w:eastAsia="pl-PL" w:bidi="pl-PL"/>
          <w:w w:val="100"/>
          <w:spacing w:val="0"/>
          <w:color w:val="000000"/>
          <w:position w:val="0"/>
        </w:rPr>
        <w:t>Przymiotniki nieprzymiotniki (O pewnym niezwykłym typie wyrażeń w języku polskim),</w:t>
      </w:r>
      <w:r>
        <w:rPr>
          <w:rStyle w:val="CharStyle53"/>
          <w:i w:val="0"/>
          <w:iCs w:val="0"/>
        </w:rPr>
        <w:t xml:space="preserve"> </w:t>
      </w:r>
      <w:r>
        <w:rPr>
          <w:rStyle w:val="CharStyle76"/>
          <w:b w:val="0"/>
          <w:bCs w:val="0"/>
          <w:i w:val="0"/>
          <w:iCs w:val="0"/>
        </w:rPr>
        <w:t xml:space="preserve">„Zbornik </w:t>
      </w:r>
      <w:r>
        <w:rPr>
          <w:rStyle w:val="CharStyle76"/>
          <w:lang w:val="cs-CZ" w:eastAsia="cs-CZ" w:bidi="cs-CZ"/>
          <w:b w:val="0"/>
          <w:bCs w:val="0"/>
          <w:i w:val="0"/>
          <w:iCs w:val="0"/>
        </w:rPr>
        <w:t xml:space="preserve">Matice </w:t>
      </w:r>
      <w:r>
        <w:rPr>
          <w:rStyle w:val="CharStyle76"/>
          <w:lang w:val="de-DE" w:eastAsia="de-DE" w:bidi="de-DE"/>
          <w:b w:val="0"/>
          <w:bCs w:val="0"/>
          <w:i w:val="0"/>
          <w:iCs w:val="0"/>
        </w:rPr>
        <w:t xml:space="preserve">Srpske </w:t>
      </w:r>
      <w:r>
        <w:rPr>
          <w:rStyle w:val="CharStyle76"/>
          <w:b w:val="0"/>
          <w:bCs w:val="0"/>
          <w:i w:val="0"/>
          <w:iCs w:val="0"/>
        </w:rPr>
        <w:t xml:space="preserve">za </w:t>
      </w:r>
      <w:r>
        <w:rPr>
          <w:rStyle w:val="CharStyle76"/>
          <w:lang w:val="cs-CZ" w:eastAsia="cs-CZ" w:bidi="cs-CZ"/>
          <w:b w:val="0"/>
          <w:bCs w:val="0"/>
          <w:i w:val="0"/>
          <w:iCs w:val="0"/>
        </w:rPr>
        <w:t xml:space="preserve">Slavistiku” </w:t>
      </w:r>
      <w:r>
        <w:rPr>
          <w:rStyle w:val="CharStyle76"/>
          <w:b w:val="0"/>
          <w:bCs w:val="0"/>
          <w:i w:val="0"/>
          <w:iCs w:val="0"/>
        </w:rPr>
        <w:t>71-72, s. 223-235.</w:t>
      </w:r>
    </w:p>
    <w:p>
      <w:pPr>
        <w:pStyle w:val="Style42"/>
        <w:framePr w:w="7258" w:h="4035" w:hRule="exact" w:wrap="none" w:vAnchor="page" w:hAnchor="page" w:x="230" w:y="1490"/>
        <w:widowControl w:val="0"/>
        <w:keepNext w:val="0"/>
        <w:keepLines w:val="0"/>
        <w:shd w:val="clear" w:color="auto" w:fill="auto"/>
        <w:bidi w:val="0"/>
        <w:jc w:val="both"/>
        <w:spacing w:before="0" w:after="0" w:line="218" w:lineRule="exact"/>
        <w:ind w:left="380" w:right="0" w:hanging="380"/>
      </w:pPr>
      <w:r>
        <w:rPr>
          <w:rStyle w:val="CharStyle76"/>
          <w:b w:val="0"/>
          <w:bCs w:val="0"/>
          <w:i w:val="0"/>
          <w:iCs w:val="0"/>
        </w:rPr>
        <w:t xml:space="preserve">M. Danielewicz, 2012, </w:t>
      </w:r>
      <w:r>
        <w:rPr>
          <w:lang w:val="pl-PL" w:eastAsia="pl-PL" w:bidi="pl-PL"/>
          <w:w w:val="100"/>
          <w:spacing w:val="0"/>
          <w:color w:val="000000"/>
          <w:position w:val="0"/>
        </w:rPr>
        <w:t>Wieloznaczność - skaza na języku czy na jego opisie?</w:t>
      </w:r>
      <w:r>
        <w:rPr>
          <w:rStyle w:val="CharStyle53"/>
          <w:i w:val="0"/>
          <w:iCs w:val="0"/>
        </w:rPr>
        <w:t xml:space="preserve"> </w:t>
      </w:r>
      <w:r>
        <w:rPr>
          <w:rStyle w:val="CharStyle76"/>
          <w:b w:val="0"/>
          <w:bCs w:val="0"/>
          <w:i w:val="0"/>
          <w:iCs w:val="0"/>
        </w:rPr>
        <w:t xml:space="preserve">[w:] M. Bańko, D. Kopcińska (red.), </w:t>
      </w:r>
      <w:r>
        <w:rPr>
          <w:lang w:val="pl-PL" w:eastAsia="pl-PL" w:bidi="pl-PL"/>
          <w:w w:val="100"/>
          <w:spacing w:val="0"/>
          <w:color w:val="000000"/>
          <w:position w:val="0"/>
        </w:rPr>
        <w:t>Różne formy, różne treści. Tom ofiarowany Profesorowi Markowi Świdzińskiemu</w:t>
      </w:r>
      <w:r>
        <w:rPr>
          <w:rStyle w:val="CharStyle76"/>
          <w:b w:val="0"/>
          <w:bCs w:val="0"/>
          <w:i w:val="0"/>
          <w:iCs w:val="0"/>
        </w:rPr>
        <w:t>, Warszawa, s. 37-47.</w:t>
      </w:r>
    </w:p>
    <w:p>
      <w:pPr>
        <w:pStyle w:val="Style27"/>
        <w:framePr w:w="7258" w:h="4035" w:hRule="exact" w:wrap="none" w:vAnchor="page" w:hAnchor="page" w:x="230" w:y="149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ISJP: M. Bańko (red.), 2000, </w:t>
      </w:r>
      <w:r>
        <w:rPr>
          <w:rStyle w:val="CharStyle62"/>
        </w:rPr>
        <w:t>Inny słownik języka polskiego</w:t>
      </w:r>
      <w:r>
        <w:rPr>
          <w:lang w:val="pl-PL" w:eastAsia="pl-PL" w:bidi="pl-PL"/>
          <w:w w:val="100"/>
          <w:spacing w:val="0"/>
          <w:color w:val="000000"/>
          <w:position w:val="0"/>
        </w:rPr>
        <w:t>, t. P-Ż, Warszawa.</w:t>
      </w:r>
    </w:p>
    <w:p>
      <w:pPr>
        <w:pStyle w:val="Style42"/>
        <w:framePr w:w="7258" w:h="4035" w:hRule="exact" w:wrap="none" w:vAnchor="page" w:hAnchor="page" w:x="230" w:y="1490"/>
        <w:widowControl w:val="0"/>
        <w:keepNext w:val="0"/>
        <w:keepLines w:val="0"/>
        <w:shd w:val="clear" w:color="auto" w:fill="auto"/>
        <w:bidi w:val="0"/>
        <w:jc w:val="both"/>
        <w:spacing w:before="0" w:after="0" w:line="218" w:lineRule="exact"/>
        <w:ind w:left="380" w:right="0" w:hanging="380"/>
      </w:pPr>
      <w:r>
        <w:rPr>
          <w:rStyle w:val="CharStyle76"/>
          <w:b w:val="0"/>
          <w:bCs w:val="0"/>
          <w:i w:val="0"/>
          <w:iCs w:val="0"/>
        </w:rPr>
        <w:t xml:space="preserve">P. Łaguna, 1984, </w:t>
      </w:r>
      <w:r>
        <w:rPr>
          <w:lang w:val="pl-PL" w:eastAsia="pl-PL" w:bidi="pl-PL"/>
          <w:w w:val="100"/>
          <w:spacing w:val="0"/>
          <w:color w:val="000000"/>
          <w:position w:val="0"/>
        </w:rPr>
        <w:t>Ironia jako podstawa i jako wyraz (z zagadnień teoretycznych ironii),</w:t>
      </w:r>
      <w:r>
        <w:rPr>
          <w:rStyle w:val="CharStyle53"/>
          <w:i w:val="0"/>
          <w:iCs w:val="0"/>
        </w:rPr>
        <w:t xml:space="preserve"> </w:t>
      </w:r>
      <w:r>
        <w:rPr>
          <w:rStyle w:val="CharStyle76"/>
          <w:b w:val="0"/>
          <w:bCs w:val="0"/>
          <w:i w:val="0"/>
          <w:iCs w:val="0"/>
        </w:rPr>
        <w:t>Kraków-Wrocław.</w:t>
      </w:r>
    </w:p>
    <w:p>
      <w:pPr>
        <w:pStyle w:val="Style27"/>
        <w:framePr w:w="7258" w:h="4035" w:hRule="exact" w:wrap="none" w:vAnchor="page" w:hAnchor="page" w:x="230" w:y="149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SWJP: B. Dunaj (red.), 1996, </w:t>
      </w:r>
      <w:r>
        <w:rPr>
          <w:rStyle w:val="CharStyle62"/>
        </w:rPr>
        <w:t>Słownik współczesnego języka polskiego,</w:t>
      </w:r>
      <w:r>
        <w:rPr>
          <w:rStyle w:val="CharStyle93"/>
        </w:rPr>
        <w:t xml:space="preserve"> </w:t>
      </w:r>
      <w:r>
        <w:rPr>
          <w:lang w:val="pl-PL" w:eastAsia="pl-PL" w:bidi="pl-PL"/>
          <w:w w:val="100"/>
          <w:spacing w:val="0"/>
          <w:color w:val="000000"/>
          <w:position w:val="0"/>
        </w:rPr>
        <w:t>War</w:t>
        <w:softHyphen/>
        <w:t>szawa.</w:t>
      </w:r>
    </w:p>
    <w:p>
      <w:pPr>
        <w:pStyle w:val="Style27"/>
        <w:framePr w:w="7258" w:h="4035" w:hRule="exact" w:wrap="none" w:vAnchor="page" w:hAnchor="page" w:x="230" w:y="149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SJPDor.: W. Doroszewski (red.), 1958-1969, </w:t>
      </w:r>
      <w:r>
        <w:rPr>
          <w:rStyle w:val="CharStyle62"/>
        </w:rPr>
        <w:t>Słownik języka polskiego,</w:t>
      </w:r>
      <w:r>
        <w:rPr>
          <w:rStyle w:val="CharStyle93"/>
        </w:rPr>
        <w:t xml:space="preserve"> </w:t>
      </w:r>
      <w:r>
        <w:rPr>
          <w:lang w:val="pl-PL" w:eastAsia="pl-PL" w:bidi="pl-PL"/>
          <w:w w:val="100"/>
          <w:spacing w:val="0"/>
          <w:color w:val="000000"/>
          <w:position w:val="0"/>
        </w:rPr>
        <w:t>t. VI, Warszawa.</w:t>
      </w:r>
    </w:p>
    <w:p>
      <w:pPr>
        <w:pStyle w:val="Style27"/>
        <w:framePr w:w="7258" w:h="4035" w:hRule="exact" w:wrap="none" w:vAnchor="page" w:hAnchor="page" w:x="230" w:y="149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USJP: S. Dubisz (red.), 2003, </w:t>
      </w:r>
      <w:r>
        <w:rPr>
          <w:rStyle w:val="CharStyle62"/>
        </w:rPr>
        <w:t>Uniwersalny słownik języka polskiego,</w:t>
      </w:r>
      <w:r>
        <w:rPr>
          <w:rStyle w:val="CharStyle93"/>
        </w:rPr>
        <w:t xml:space="preserve"> </w:t>
      </w:r>
      <w:r>
        <w:rPr>
          <w:lang w:val="pl-PL" w:eastAsia="pl-PL" w:bidi="pl-PL"/>
          <w:w w:val="100"/>
          <w:spacing w:val="0"/>
          <w:color w:val="000000"/>
          <w:position w:val="0"/>
        </w:rPr>
        <w:t>t. III, War</w:t>
        <w:softHyphen/>
        <w:t>szawa.</w:t>
      </w:r>
    </w:p>
    <w:p>
      <w:pPr>
        <w:pStyle w:val="Style27"/>
        <w:framePr w:w="7258" w:h="4035" w:hRule="exact" w:wrap="none" w:vAnchor="page" w:hAnchor="page" w:x="230" w:y="149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J. Ziomek, 1998, </w:t>
      </w:r>
      <w:r>
        <w:rPr>
          <w:rStyle w:val="CharStyle62"/>
        </w:rPr>
        <w:t>Renesans,</w:t>
      </w:r>
      <w:r>
        <w:rPr>
          <w:rStyle w:val="CharStyle93"/>
        </w:rPr>
        <w:t xml:space="preserve"> </w:t>
      </w:r>
      <w:r>
        <w:rPr>
          <w:lang w:val="pl-PL" w:eastAsia="pl-PL" w:bidi="pl-PL"/>
          <w:w w:val="100"/>
          <w:spacing w:val="0"/>
          <w:color w:val="000000"/>
          <w:position w:val="0"/>
        </w:rPr>
        <w:t>Warszawa.</w:t>
      </w:r>
    </w:p>
    <w:p>
      <w:pPr>
        <w:pStyle w:val="Style27"/>
        <w:framePr w:w="7258" w:h="4035" w:hRule="exact" w:wrap="none" w:vAnchor="page" w:hAnchor="page" w:x="230" w:y="149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WSJP: P. Żmigrodzki (red.), 2007-2013, </w:t>
      </w:r>
      <w:r>
        <w:rPr>
          <w:rStyle w:val="CharStyle62"/>
        </w:rPr>
        <w:t xml:space="preserve">Wielki słownik języka polskiego PAN, </w:t>
      </w:r>
      <w:r>
        <w:fldChar w:fldCharType="begin"/>
      </w:r>
      <w:r>
        <w:rPr>
          <w:color w:val="000000"/>
        </w:rPr>
        <w:instrText> HYPERLINK "http://www.wsjp.pl" </w:instrText>
      </w:r>
      <w:r>
        <w:fldChar w:fldCharType="separate"/>
      </w:r>
      <w:r>
        <w:rPr>
          <w:rStyle w:val="Hyperlink"/>
          <w:lang w:val="en-US" w:eastAsia="en-US" w:bidi="en-US"/>
          <w:w w:val="100"/>
          <w:spacing w:val="0"/>
          <w:position w:val="0"/>
        </w:rPr>
        <w:t>www.wsjp.pl</w:t>
      </w:r>
      <w:r>
        <w:fldChar w:fldCharType="end"/>
      </w:r>
    </w:p>
    <w:p>
      <w:pPr>
        <w:pStyle w:val="Style60"/>
        <w:framePr w:w="7258" w:h="2677" w:hRule="exact" w:wrap="none" w:vAnchor="page" w:hAnchor="page" w:x="230" w:y="6458"/>
        <w:widowControl w:val="0"/>
        <w:keepNext w:val="0"/>
        <w:keepLines w:val="0"/>
        <w:shd w:val="clear" w:color="auto" w:fill="auto"/>
        <w:bidi w:val="0"/>
        <w:spacing w:before="0" w:after="189" w:line="180" w:lineRule="exact"/>
        <w:ind w:left="20" w:right="0" w:firstLine="0"/>
      </w:pPr>
      <w:r>
        <w:rPr>
          <w:w w:val="100"/>
          <w:spacing w:val="0"/>
          <w:color w:val="000000"/>
          <w:position w:val="0"/>
        </w:rPr>
        <w:t xml:space="preserve">Is </w:t>
      </w:r>
      <w:r>
        <w:rPr>
          <w:lang w:val="pl-PL" w:eastAsia="pl-PL" w:bidi="pl-PL"/>
          <w:w w:val="100"/>
          <w:spacing w:val="0"/>
          <w:color w:val="000000"/>
          <w:position w:val="0"/>
        </w:rPr>
        <w:t xml:space="preserve">piękny </w:t>
      </w:r>
      <w:r>
        <w:rPr>
          <w:w w:val="100"/>
          <w:spacing w:val="0"/>
          <w:color w:val="000000"/>
          <w:position w:val="0"/>
        </w:rPr>
        <w:t>(lovely) always lovely?</w:t>
      </w:r>
    </w:p>
    <w:p>
      <w:pPr>
        <w:pStyle w:val="Style130"/>
        <w:framePr w:w="7258" w:h="2677" w:hRule="exact" w:wrap="none" w:vAnchor="page" w:hAnchor="page" w:x="230" w:y="6458"/>
        <w:widowControl w:val="0"/>
        <w:keepNext w:val="0"/>
        <w:keepLines w:val="0"/>
        <w:shd w:val="clear" w:color="auto" w:fill="auto"/>
        <w:bidi w:val="0"/>
        <w:spacing w:before="0" w:after="175" w:line="160" w:lineRule="exact"/>
        <w:ind w:left="20" w:right="0" w:firstLine="0"/>
      </w:pPr>
      <w:r>
        <w:rPr>
          <w:lang w:val="en-US" w:eastAsia="en-US" w:bidi="en-US"/>
          <w:w w:val="100"/>
          <w:spacing w:val="0"/>
          <w:color w:val="000000"/>
          <w:position w:val="0"/>
        </w:rPr>
        <w:t>Summary</w:t>
      </w:r>
    </w:p>
    <w:p>
      <w:pPr>
        <w:pStyle w:val="Style27"/>
        <w:framePr w:w="7258" w:h="2677" w:hRule="exact" w:wrap="none" w:vAnchor="page" w:hAnchor="page" w:x="230" w:y="6458"/>
        <w:widowControl w:val="0"/>
        <w:keepNext w:val="0"/>
        <w:keepLines w:val="0"/>
        <w:shd w:val="clear" w:color="auto" w:fill="auto"/>
        <w:bidi w:val="0"/>
        <w:jc w:val="both"/>
        <w:spacing w:before="0" w:after="0" w:line="221" w:lineRule="exact"/>
        <w:ind w:left="0" w:right="0" w:firstLine="380"/>
      </w:pPr>
      <w:r>
        <w:rPr>
          <w:lang w:val="en-US" w:eastAsia="en-US" w:bidi="en-US"/>
          <w:w w:val="100"/>
          <w:spacing w:val="0"/>
          <w:color w:val="000000"/>
          <w:position w:val="0"/>
        </w:rPr>
        <w:t xml:space="preserve">The object of this paper is the usages of the adjective </w:t>
      </w:r>
      <w:r>
        <w:rPr>
          <w:rStyle w:val="CharStyle62"/>
        </w:rPr>
        <w:t xml:space="preserve">piękny </w:t>
      </w:r>
      <w:r>
        <w:rPr>
          <w:rStyle w:val="CharStyle62"/>
          <w:lang w:val="en-US" w:eastAsia="en-US" w:bidi="en-US"/>
        </w:rPr>
        <w:t>(lovely)</w:t>
      </w:r>
      <w:r>
        <w:rPr>
          <w:rStyle w:val="CharStyle93"/>
          <w:lang w:val="en-US" w:eastAsia="en-US" w:bidi="en-US"/>
        </w:rPr>
        <w:t xml:space="preserve"> </w:t>
      </w:r>
      <w:r>
        <w:rPr>
          <w:lang w:val="en-US" w:eastAsia="en-US" w:bidi="en-US"/>
          <w:w w:val="100"/>
          <w:spacing w:val="0"/>
          <w:color w:val="000000"/>
          <w:position w:val="0"/>
        </w:rPr>
        <w:t xml:space="preserve">and the adverb </w:t>
      </w:r>
      <w:r>
        <w:rPr>
          <w:rStyle w:val="CharStyle62"/>
        </w:rPr>
        <w:t xml:space="preserve">pięknie </w:t>
      </w:r>
      <w:r>
        <w:rPr>
          <w:rStyle w:val="CharStyle62"/>
          <w:lang w:val="en-US" w:eastAsia="en-US" w:bidi="en-US"/>
        </w:rPr>
        <w:t>(lovely),</w:t>
      </w:r>
      <w:r>
        <w:rPr>
          <w:rStyle w:val="CharStyle93"/>
          <w:lang w:val="en-US" w:eastAsia="en-US" w:bidi="en-US"/>
        </w:rPr>
        <w:t xml:space="preserve"> </w:t>
      </w:r>
      <w:r>
        <w:rPr>
          <w:lang w:val="en-US" w:eastAsia="en-US" w:bidi="en-US"/>
          <w:w w:val="100"/>
          <w:spacing w:val="0"/>
          <w:color w:val="000000"/>
          <w:position w:val="0"/>
        </w:rPr>
        <w:t xml:space="preserve">which are recorded in dictionaries as their separate meanings (usually with the qualifier </w:t>
      </w:r>
      <w:r>
        <w:rPr>
          <w:rStyle w:val="CharStyle62"/>
          <w:lang w:val="en-US" w:eastAsia="en-US" w:bidi="en-US"/>
        </w:rPr>
        <w:t>ironically).</w:t>
      </w:r>
      <w:r>
        <w:rPr>
          <w:rStyle w:val="CharStyle93"/>
          <w:lang w:val="en-US" w:eastAsia="en-US" w:bidi="en-US"/>
        </w:rPr>
        <w:t xml:space="preserve"> </w:t>
      </w:r>
      <w:r>
        <w:rPr>
          <w:lang w:val="en-US" w:eastAsia="en-US" w:bidi="en-US"/>
          <w:w w:val="100"/>
          <w:spacing w:val="0"/>
          <w:color w:val="000000"/>
          <w:position w:val="0"/>
        </w:rPr>
        <w:t xml:space="preserve">The author, by overviewing this type of utterances (five types), confirms the hypothesis that such a meaning of the lexemes is non-existent, since markedness is manifested at the level of </w:t>
      </w:r>
      <w:r>
        <w:rPr>
          <w:rStyle w:val="CharStyle62"/>
          <w:lang w:val="en-US" w:eastAsia="en-US" w:bidi="en-US"/>
        </w:rPr>
        <w:t>parole,</w:t>
      </w:r>
      <w:r>
        <w:rPr>
          <w:rStyle w:val="CharStyle93"/>
          <w:lang w:val="en-US" w:eastAsia="en-US" w:bidi="en-US"/>
        </w:rPr>
        <w:t xml:space="preserve"> </w:t>
      </w:r>
      <w:r>
        <w:rPr>
          <w:lang w:val="en-US" w:eastAsia="en-US" w:bidi="en-US"/>
          <w:w w:val="100"/>
          <w:spacing w:val="0"/>
          <w:color w:val="000000"/>
          <w:position w:val="0"/>
        </w:rPr>
        <w:t>belonging to the sphere of pragmatics. It results from operations on the meaning (applying various types of devices, such as intonation) rather than the meaning itself and therefore it should not be treated as such.</w:t>
      </w:r>
    </w:p>
    <w:p>
      <w:pPr>
        <w:pStyle w:val="Style27"/>
        <w:framePr w:w="7258" w:h="241" w:hRule="exact" w:wrap="none" w:vAnchor="page" w:hAnchor="page" w:x="230" w:y="9326"/>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27"/>
        <w:framePr w:w="7253" w:h="546" w:hRule="exact" w:wrap="none" w:vAnchor="page" w:hAnchor="page" w:x="2175" w:y="2154"/>
        <w:widowControl w:val="0"/>
        <w:keepNext w:val="0"/>
        <w:keepLines w:val="0"/>
        <w:shd w:val="clear" w:color="auto" w:fill="auto"/>
        <w:bidi w:val="0"/>
        <w:jc w:val="left"/>
        <w:spacing w:before="0" w:after="0" w:line="242" w:lineRule="exact"/>
        <w:ind w:left="0" w:right="4880" w:firstLine="0"/>
      </w:pPr>
      <w:r>
        <w:rPr>
          <w:rStyle w:val="CharStyle62"/>
          <w:lang w:val="cs-CZ" w:eastAsia="cs-CZ" w:bidi="cs-CZ"/>
        </w:rPr>
        <w:t xml:space="preserve">Dorota </w:t>
      </w:r>
      <w:r>
        <w:rPr>
          <w:rStyle w:val="CharStyle62"/>
        </w:rPr>
        <w:t xml:space="preserve">Kruk </w:t>
      </w:r>
      <w:r>
        <w:rPr>
          <w:lang w:val="pl-PL" w:eastAsia="pl-PL" w:bidi="pl-PL"/>
          <w:w w:val="100"/>
          <w:spacing w:val="0"/>
          <w:color w:val="000000"/>
          <w:position w:val="0"/>
        </w:rPr>
        <w:t>(Uniwersytet Warszawski)</w:t>
      </w:r>
    </w:p>
    <w:p>
      <w:pPr>
        <w:pStyle w:val="Style44"/>
        <w:framePr w:w="7253" w:h="6949" w:hRule="exact" w:wrap="none" w:vAnchor="page" w:hAnchor="page" w:x="2175" w:y="3119"/>
        <w:widowControl w:val="0"/>
        <w:keepNext w:val="0"/>
        <w:keepLines w:val="0"/>
        <w:shd w:val="clear" w:color="auto" w:fill="auto"/>
        <w:bidi w:val="0"/>
        <w:spacing w:before="0" w:after="303"/>
        <w:ind w:left="0" w:right="20" w:firstLine="0"/>
      </w:pPr>
      <w:bookmarkStart w:id="25" w:name="bookmark25"/>
      <w:r>
        <w:rPr>
          <w:lang w:val="pl-PL" w:eastAsia="pl-PL" w:bidi="pl-PL"/>
          <w:sz w:val="24"/>
          <w:szCs w:val="24"/>
          <w:w w:val="100"/>
          <w:spacing w:val="0"/>
          <w:color w:val="000000"/>
          <w:position w:val="0"/>
        </w:rPr>
        <w:t>CHARAKTERYSTYKA</w:t>
        <w:br/>
        <w:t>DIACHRONICZNO-SYNCHRONICZNA</w:t>
        <w:br/>
        <w:t xml:space="preserve">RZECZOWNIKA </w:t>
      </w:r>
      <w:r>
        <w:rPr>
          <w:rStyle w:val="CharStyle46"/>
          <w:b/>
          <w:bCs/>
        </w:rPr>
        <w:t>MĘŻCZYZNA</w:t>
      </w:r>
      <w:bookmarkEnd w:id="25"/>
    </w:p>
    <w:p>
      <w:pPr>
        <w:pStyle w:val="Style8"/>
        <w:framePr w:w="7253" w:h="6949" w:hRule="exact" w:wrap="none" w:vAnchor="page" w:hAnchor="page" w:x="2175" w:y="311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Leksem </w:t>
      </w:r>
      <w:r>
        <w:rPr>
          <w:rStyle w:val="CharStyle47"/>
          <w:b w:val="0"/>
          <w:bCs w:val="0"/>
        </w:rPr>
        <w:t>mężczyzna</w:t>
      </w:r>
      <w:r>
        <w:rPr>
          <w:lang w:val="pl-PL" w:eastAsia="pl-PL" w:bidi="pl-PL"/>
          <w:w w:val="100"/>
          <w:spacing w:val="0"/>
          <w:color w:val="000000"/>
          <w:position w:val="0"/>
        </w:rPr>
        <w:t xml:space="preserve"> upowszechnił się w polszczyźnie w XVII w., za</w:t>
        <w:softHyphen/>
        <w:t xml:space="preserve">stępując </w:t>
      </w:r>
      <w:r>
        <w:rPr>
          <w:rStyle w:val="CharStyle47"/>
          <w:b w:val="0"/>
          <w:bCs w:val="0"/>
        </w:rPr>
        <w:t>męża.</w:t>
      </w:r>
      <w:r>
        <w:rPr>
          <w:lang w:val="pl-PL" w:eastAsia="pl-PL" w:bidi="pl-PL"/>
          <w:w w:val="100"/>
          <w:spacing w:val="0"/>
          <w:color w:val="000000"/>
          <w:position w:val="0"/>
        </w:rPr>
        <w:t xml:space="preserve"> Wcześniej rejestrowany był przez słownikarzy jako jego synonim [Mączyński 1564; Knap 1643]. I w rzeczywistości od niego po</w:t>
        <w:softHyphen/>
        <w:t>chodzi. Upowszechnienie to przebiegało równolegle ze specjalizacją zna</w:t>
        <w:softHyphen/>
        <w:t xml:space="preserve">czenia rzeczownika </w:t>
      </w:r>
      <w:r>
        <w:rPr>
          <w:rStyle w:val="CharStyle47"/>
          <w:b w:val="0"/>
          <w:bCs w:val="0"/>
        </w:rPr>
        <w:t>mąż,</w:t>
      </w:r>
      <w:r>
        <w:rPr>
          <w:lang w:val="pl-PL" w:eastAsia="pl-PL" w:bidi="pl-PL"/>
          <w:w w:val="100"/>
          <w:spacing w:val="0"/>
          <w:color w:val="000000"/>
          <w:position w:val="0"/>
        </w:rPr>
        <w:t xml:space="preserve"> który na przełomie XVI i XVII w. pod wpływem łaciny zyskał znaczenie godnościowe ‘mężczyzna szlachetny’; później, w połowie XVII w., coraz częściej odnoszony był do mężczyzny pozosta</w:t>
        <w:softHyphen/>
        <w:t xml:space="preserve">jącego w związku małżeńskim, stając się ostatecznie odpowiednikiem </w:t>
      </w:r>
      <w:r>
        <w:rPr>
          <w:rStyle w:val="CharStyle47"/>
          <w:b w:val="0"/>
          <w:bCs w:val="0"/>
        </w:rPr>
        <w:t>małżonka</w:t>
      </w:r>
      <w:r>
        <w:rPr>
          <w:lang w:val="pl-PL" w:eastAsia="pl-PL" w:bidi="pl-PL"/>
          <w:w w:val="100"/>
          <w:spacing w:val="0"/>
          <w:color w:val="000000"/>
          <w:position w:val="0"/>
        </w:rPr>
        <w:t xml:space="preserve"> [Decyk-Zięba, Dubisz 2008, 84]. Również we współczesnej pol</w:t>
        <w:softHyphen/>
        <w:t xml:space="preserve">szczyźnie da się odnaleźć </w:t>
      </w:r>
      <w:r>
        <w:rPr>
          <w:rStyle w:val="CharStyle47"/>
          <w:b w:val="0"/>
          <w:bCs w:val="0"/>
        </w:rPr>
        <w:t>związki</w:t>
      </w:r>
      <w:r>
        <w:rPr>
          <w:lang w:val="pl-PL" w:eastAsia="pl-PL" w:bidi="pl-PL"/>
          <w:w w:val="100"/>
          <w:spacing w:val="0"/>
          <w:color w:val="000000"/>
          <w:position w:val="0"/>
        </w:rPr>
        <w:t xml:space="preserve"> między </w:t>
      </w:r>
      <w:r>
        <w:rPr>
          <w:rStyle w:val="CharStyle47"/>
          <w:b w:val="0"/>
          <w:bCs w:val="0"/>
        </w:rPr>
        <w:t>mężem</w:t>
      </w:r>
      <w:r>
        <w:rPr>
          <w:lang w:val="pl-PL" w:eastAsia="pl-PL" w:bidi="pl-PL"/>
          <w:w w:val="100"/>
          <w:spacing w:val="0"/>
          <w:color w:val="000000"/>
          <w:position w:val="0"/>
        </w:rPr>
        <w:t xml:space="preserve"> a </w:t>
      </w:r>
      <w:r>
        <w:rPr>
          <w:rStyle w:val="CharStyle47"/>
          <w:b w:val="0"/>
          <w:bCs w:val="0"/>
        </w:rPr>
        <w:t>mężczyzną.</w:t>
      </w:r>
      <w:r>
        <w:rPr>
          <w:lang w:val="pl-PL" w:eastAsia="pl-PL" w:bidi="pl-PL"/>
          <w:w w:val="100"/>
          <w:spacing w:val="0"/>
          <w:color w:val="000000"/>
          <w:position w:val="0"/>
        </w:rPr>
        <w:t xml:space="preserve"> W okre</w:t>
        <w:softHyphen/>
        <w:t xml:space="preserve">ślonych konstrukcjach </w:t>
      </w:r>
      <w:r>
        <w:rPr>
          <w:rStyle w:val="CharStyle47"/>
          <w:b w:val="0"/>
          <w:bCs w:val="0"/>
        </w:rPr>
        <w:t>bywa</w:t>
      </w:r>
      <w:r>
        <w:rPr>
          <w:lang w:val="pl-PL" w:eastAsia="pl-PL" w:bidi="pl-PL"/>
          <w:w w:val="100"/>
          <w:spacing w:val="0"/>
          <w:color w:val="000000"/>
          <w:position w:val="0"/>
        </w:rPr>
        <w:t xml:space="preserve"> bowiem </w:t>
      </w:r>
      <w:r>
        <w:rPr>
          <w:rStyle w:val="CharStyle47"/>
          <w:b w:val="0"/>
          <w:bCs w:val="0"/>
        </w:rPr>
        <w:t>mężczyzna</w:t>
      </w:r>
      <w:r>
        <w:rPr>
          <w:lang w:val="pl-PL" w:eastAsia="pl-PL" w:bidi="pl-PL"/>
          <w:w w:val="100"/>
          <w:spacing w:val="0"/>
          <w:color w:val="000000"/>
          <w:position w:val="0"/>
        </w:rPr>
        <w:t xml:space="preserve"> używany synonimicznie do </w:t>
      </w:r>
      <w:r>
        <w:rPr>
          <w:rStyle w:val="CharStyle47"/>
          <w:b w:val="0"/>
          <w:bCs w:val="0"/>
        </w:rPr>
        <w:t>męża/małżonka.</w:t>
      </w:r>
    </w:p>
    <w:p>
      <w:pPr>
        <w:pStyle w:val="Style8"/>
        <w:framePr w:w="7253" w:h="6949" w:hRule="exact" w:wrap="none" w:vAnchor="page" w:hAnchor="page" w:x="2175" w:y="311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Przedmiotem mojej analizy będzie leksem </w:t>
      </w:r>
      <w:r>
        <w:rPr>
          <w:rStyle w:val="CharStyle47"/>
          <w:b w:val="0"/>
          <w:bCs w:val="0"/>
        </w:rPr>
        <w:t>mężczyzna</w:t>
      </w:r>
      <w:r>
        <w:rPr>
          <w:lang w:val="pl-PL" w:eastAsia="pl-PL" w:bidi="pl-PL"/>
          <w:w w:val="100"/>
          <w:spacing w:val="0"/>
          <w:color w:val="000000"/>
          <w:position w:val="0"/>
        </w:rPr>
        <w:t xml:space="preserve"> widziany z dwóch perspektyw - diachronicznej i synchronicznej. W pierwszej czę</w:t>
        <w:softHyphen/>
        <w:t>ści, dotyczącej historii, skupię się na pochodzeniu i pierwotnym znacze</w:t>
        <w:softHyphen/>
        <w:t xml:space="preserve">niu tego kształtu (i jego prasłowiańskiego odpowiednika), jak również na rodzaju zmian semantycznych, którym podlegał </w:t>
      </w:r>
      <w:r>
        <w:rPr>
          <w:rStyle w:val="CharStyle47"/>
          <w:b w:val="0"/>
          <w:bCs w:val="0"/>
        </w:rPr>
        <w:t>mężczyzna</w:t>
      </w:r>
      <w:r>
        <w:rPr>
          <w:lang w:val="pl-PL" w:eastAsia="pl-PL" w:bidi="pl-PL"/>
          <w:w w:val="100"/>
          <w:spacing w:val="0"/>
          <w:color w:val="000000"/>
          <w:position w:val="0"/>
        </w:rPr>
        <w:t xml:space="preserve"> w ciągu wie</w:t>
        <w:softHyphen/>
        <w:t>ków. W drugiej części natomiast spróbuję scharakteryzować właściwości semantyczne, gramatyczne i pragmatyczne tego rzeczownika we współ</w:t>
        <w:softHyphen/>
        <w:t>czesnej polszczyźnie. Ponieważ nie jest możliwe, aby w jednym tekście przedstawić pełny opis leksemu, interesować mnie będą wybrane zagad</w:t>
        <w:softHyphen/>
        <w:t xml:space="preserve">nienia - komponenty semantyczne wyrazu </w:t>
      </w:r>
      <w:r>
        <w:rPr>
          <w:rStyle w:val="CharStyle47"/>
          <w:b w:val="0"/>
          <w:bCs w:val="0"/>
        </w:rPr>
        <w:t>mężczyzna</w:t>
      </w:r>
      <w:r>
        <w:rPr>
          <w:lang w:val="pl-PL" w:eastAsia="pl-PL" w:bidi="pl-PL"/>
          <w:w w:val="100"/>
          <w:spacing w:val="0"/>
          <w:color w:val="000000"/>
          <w:position w:val="0"/>
        </w:rPr>
        <w:t xml:space="preserve">, jego właściwości składniowe oraz kolokacje, w których występuje. </w:t>
      </w:r>
      <w:r>
        <w:rPr>
          <w:lang w:val="pl-PL" w:eastAsia="pl-PL" w:bidi="pl-PL"/>
          <w:vertAlign w:val="superscript"/>
          <w:w w:val="100"/>
          <w:spacing w:val="0"/>
          <w:color w:val="000000"/>
          <w:position w:val="0"/>
        </w:rPr>
        <w:t>1</w:t>
      </w:r>
    </w:p>
    <w:p>
      <w:pPr>
        <w:pStyle w:val="Style105"/>
        <w:framePr w:w="7234" w:h="1992" w:hRule="exact" w:wrap="none" w:vAnchor="page" w:hAnchor="page" w:x="2180" w:y="10498"/>
        <w:tabs>
          <w:tab w:leader="none" w:pos="954" w:val="left"/>
        </w:tabs>
        <w:widowControl w:val="0"/>
        <w:keepNext w:val="0"/>
        <w:keepLines w:val="0"/>
        <w:shd w:val="clear" w:color="auto" w:fill="auto"/>
        <w:bidi w:val="0"/>
        <w:spacing w:before="0" w:after="222" w:line="200" w:lineRule="exact"/>
        <w:ind w:left="700" w:right="0" w:firstLine="0"/>
      </w:pPr>
      <w:r>
        <w:rPr>
          <w:rStyle w:val="CharStyle140"/>
          <w:b/>
          <w:bCs/>
        </w:rPr>
        <w:t>1.</w:t>
        <w:tab/>
        <w:t xml:space="preserve">LEKSEM </w:t>
      </w:r>
      <w:r>
        <w:rPr>
          <w:rStyle w:val="CharStyle141"/>
          <w:b/>
          <w:bCs/>
        </w:rPr>
        <w:t>MĘŻCZYZNA</w:t>
      </w:r>
      <w:r>
        <w:rPr>
          <w:rStyle w:val="CharStyle140"/>
          <w:b/>
          <w:bCs/>
        </w:rPr>
        <w:t xml:space="preserve"> DAWNIEJ. RYS HISTORYCZNY</w:t>
      </w:r>
    </w:p>
    <w:p>
      <w:pPr>
        <w:pStyle w:val="Style107"/>
        <w:framePr w:w="7234" w:h="1992" w:hRule="exact" w:wrap="none" w:vAnchor="page" w:hAnchor="page" w:x="2180" w:y="10498"/>
        <w:tabs>
          <w:tab w:leader="none" w:pos="586" w:val="left"/>
        </w:tabs>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O</w:t>
        <w:tab/>
        <w:t xml:space="preserve">ile podstawa etymologiczna </w:t>
      </w:r>
      <w:r>
        <w:rPr>
          <w:rStyle w:val="CharStyle109"/>
          <w:b w:val="0"/>
          <w:bCs w:val="0"/>
        </w:rPr>
        <w:t>mężczyzny</w:t>
      </w:r>
      <w:r>
        <w:rPr>
          <w:lang w:val="pl-PL" w:eastAsia="pl-PL" w:bidi="pl-PL"/>
          <w:w w:val="100"/>
          <w:spacing w:val="0"/>
          <w:color w:val="000000"/>
          <w:position w:val="0"/>
        </w:rPr>
        <w:t xml:space="preserve"> raczej nie budzi wątpliwo</w:t>
        <w:softHyphen/>
        <w:t>ści (źródłosło</w:t>
      </w:r>
      <w:r>
        <w:rPr>
          <w:lang w:val="de-DE" w:eastAsia="de-DE" w:bidi="de-DE"/>
          <w:w w:val="100"/>
          <w:spacing w:val="0"/>
          <w:color w:val="000000"/>
          <w:position w:val="0"/>
        </w:rPr>
        <w:t xml:space="preserve">wem </w:t>
      </w:r>
      <w:r>
        <w:rPr>
          <w:lang w:val="pl-PL" w:eastAsia="pl-PL" w:bidi="pl-PL"/>
          <w:w w:val="100"/>
          <w:spacing w:val="0"/>
          <w:color w:val="000000"/>
          <w:position w:val="0"/>
        </w:rPr>
        <w:t xml:space="preserve">jest psł. </w:t>
      </w:r>
      <w:r>
        <w:rPr>
          <w:rStyle w:val="CharStyle109"/>
          <w:b w:val="0"/>
          <w:bCs w:val="0"/>
        </w:rPr>
        <w:t>*m</w:t>
      </w:r>
      <w:r>
        <w:rPr>
          <w:rStyle w:val="CharStyle142"/>
          <w:b/>
          <w:bCs/>
        </w:rPr>
        <w:t>ǫ</w:t>
      </w:r>
      <w:r>
        <w:rPr>
          <w:lang w:val="pl-PL" w:eastAsia="pl-PL" w:bidi="pl-PL"/>
          <w:w w:val="100"/>
          <w:spacing w:val="0"/>
          <w:color w:val="000000"/>
          <w:position w:val="0"/>
        </w:rPr>
        <w:t xml:space="preserve">žь ‘człowiek, mężczyzna’), o tyle </w:t>
      </w:r>
      <w:r>
        <w:rPr>
          <w:lang w:val="cs-CZ" w:eastAsia="cs-CZ" w:bidi="cs-CZ"/>
          <w:w w:val="100"/>
          <w:spacing w:val="0"/>
          <w:color w:val="000000"/>
          <w:position w:val="0"/>
        </w:rPr>
        <w:t xml:space="preserve">formant, </w:t>
      </w:r>
      <w:r>
        <w:rPr>
          <w:lang w:val="pl-PL" w:eastAsia="pl-PL" w:bidi="pl-PL"/>
          <w:w w:val="100"/>
          <w:spacing w:val="0"/>
          <w:color w:val="000000"/>
          <w:position w:val="0"/>
        </w:rPr>
        <w:t xml:space="preserve">za pomocą którego został utworzony, już tak: zarówno jego pierwotny kształt, jak i znaczenie, które wnosi do podstawy. </w:t>
      </w:r>
      <w:r>
        <w:rPr>
          <w:lang w:val="cs-CZ" w:eastAsia="cs-CZ" w:bidi="cs-CZ"/>
          <w:w w:val="100"/>
          <w:spacing w:val="0"/>
          <w:color w:val="000000"/>
          <w:position w:val="0"/>
        </w:rPr>
        <w:t xml:space="preserve">Formant </w:t>
      </w:r>
      <w:r>
        <w:rPr>
          <w:rStyle w:val="CharStyle109"/>
          <w:b w:val="0"/>
          <w:bCs w:val="0"/>
        </w:rPr>
        <w:t xml:space="preserve">-yzna/-izna </w:t>
      </w:r>
      <w:r>
        <w:rPr>
          <w:lang w:val="pl-PL" w:eastAsia="pl-PL" w:bidi="pl-PL"/>
          <w:w w:val="100"/>
          <w:spacing w:val="0"/>
          <w:color w:val="000000"/>
          <w:position w:val="0"/>
        </w:rPr>
        <w:t xml:space="preserve">służył w polszczyźnie do tworzenia rzeczowników należących dziś do różnych kategorii, por. </w:t>
      </w:r>
      <w:r>
        <w:rPr>
          <w:rStyle w:val="CharStyle109"/>
          <w:b w:val="0"/>
          <w:bCs w:val="0"/>
        </w:rPr>
        <w:t>starszyzna,</w:t>
      </w:r>
      <w:r>
        <w:rPr>
          <w:lang w:val="pl-PL" w:eastAsia="pl-PL" w:bidi="pl-PL"/>
          <w:w w:val="100"/>
          <w:spacing w:val="0"/>
          <w:color w:val="000000"/>
          <w:position w:val="0"/>
        </w:rPr>
        <w:t xml:space="preserve"> daw. </w:t>
      </w:r>
      <w:r>
        <w:rPr>
          <w:rStyle w:val="CharStyle109"/>
          <w:b w:val="0"/>
          <w:bCs w:val="0"/>
        </w:rPr>
        <w:t>żeńszczyzna, ojczyzna, poisz-</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522" w:y="10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CHARAKTERYSTYKA DIACHRONICZNO-SYNCHRONICZNA...</w:t>
      </w:r>
    </w:p>
    <w:p>
      <w:pPr>
        <w:pStyle w:val="Style17"/>
        <w:framePr w:wrap="none" w:vAnchor="page" w:hAnchor="page" w:x="7421" w:y="10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77</w:t>
      </w:r>
    </w:p>
    <w:p>
      <w:pPr>
        <w:pStyle w:val="Style8"/>
        <w:framePr w:w="7272" w:h="9655" w:hRule="exact" w:wrap="none" w:vAnchor="page" w:hAnchor="page" w:x="399" w:y="1495"/>
        <w:widowControl w:val="0"/>
        <w:keepNext w:val="0"/>
        <w:keepLines w:val="0"/>
        <w:shd w:val="clear" w:color="auto" w:fill="auto"/>
        <w:bidi w:val="0"/>
        <w:jc w:val="both"/>
        <w:spacing w:before="0" w:after="0" w:line="240" w:lineRule="exact"/>
        <w:ind w:left="0" w:right="0" w:firstLine="0"/>
      </w:pPr>
      <w:r>
        <w:rPr>
          <w:rStyle w:val="CharStyle47"/>
          <w:b w:val="0"/>
          <w:bCs w:val="0"/>
        </w:rPr>
        <w:t>czyzna,</w:t>
      </w:r>
      <w:r>
        <w:rPr>
          <w:lang w:val="pl-PL" w:eastAsia="pl-PL" w:bidi="pl-PL"/>
          <w:w w:val="100"/>
          <w:spacing w:val="0"/>
          <w:color w:val="000000"/>
          <w:position w:val="0"/>
        </w:rPr>
        <w:t xml:space="preserve"> a także </w:t>
      </w:r>
      <w:r>
        <w:rPr>
          <w:rStyle w:val="CharStyle47"/>
          <w:b w:val="0"/>
          <w:bCs w:val="0"/>
        </w:rPr>
        <w:t>bielizna, trucizna czy golizna.</w:t>
      </w:r>
      <w:r>
        <w:rPr>
          <w:lang w:val="pl-PL" w:eastAsia="pl-PL" w:bidi="pl-PL"/>
          <w:w w:val="100"/>
          <w:spacing w:val="0"/>
          <w:color w:val="000000"/>
          <w:position w:val="0"/>
        </w:rPr>
        <w:t xml:space="preserve"> Jak pisze Stanisław Rospond [2009], jest </w:t>
      </w:r>
      <w:r>
        <w:rPr>
          <w:lang w:val="en-US" w:eastAsia="en-US" w:bidi="en-US"/>
          <w:w w:val="100"/>
          <w:spacing w:val="0"/>
          <w:color w:val="000000"/>
          <w:position w:val="0"/>
        </w:rPr>
        <w:t xml:space="preserve">to formant </w:t>
      </w:r>
      <w:r>
        <w:rPr>
          <w:lang w:val="pl-PL" w:eastAsia="pl-PL" w:bidi="pl-PL"/>
          <w:w w:val="100"/>
          <w:spacing w:val="0"/>
          <w:color w:val="000000"/>
          <w:position w:val="0"/>
        </w:rPr>
        <w:t xml:space="preserve">o niejasnym pochodzeniu, wymieniający się z przyrostkiem </w:t>
      </w:r>
      <w:r>
        <w:rPr>
          <w:rStyle w:val="CharStyle47"/>
          <w:b w:val="0"/>
          <w:bCs w:val="0"/>
        </w:rPr>
        <w:t>-ina.</w:t>
      </w:r>
      <w:r>
        <w:rPr>
          <w:lang w:val="pl-PL" w:eastAsia="pl-PL" w:bidi="pl-PL"/>
          <w:w w:val="100"/>
          <w:spacing w:val="0"/>
          <w:color w:val="000000"/>
          <w:position w:val="0"/>
        </w:rPr>
        <w:t xml:space="preserve"> Jako przykład takiej wymiany podaje wyraz </w:t>
      </w:r>
      <w:r>
        <w:rPr>
          <w:rStyle w:val="CharStyle47"/>
          <w:b w:val="0"/>
          <w:bCs w:val="0"/>
        </w:rPr>
        <w:t>truci</w:t>
        <w:softHyphen/>
        <w:t>zna,</w:t>
      </w:r>
      <w:r>
        <w:rPr>
          <w:lang w:val="pl-PL" w:eastAsia="pl-PL" w:bidi="pl-PL"/>
          <w:w w:val="100"/>
          <w:spacing w:val="0"/>
          <w:color w:val="000000"/>
          <w:position w:val="0"/>
        </w:rPr>
        <w:t xml:space="preserve"> którego staropolskim odpowiednikiem była </w:t>
      </w:r>
      <w:r>
        <w:rPr>
          <w:rStyle w:val="CharStyle47"/>
          <w:b w:val="0"/>
          <w:bCs w:val="0"/>
        </w:rPr>
        <w:t>trudna.</w:t>
      </w:r>
      <w:r>
        <w:rPr>
          <w:lang w:val="pl-PL" w:eastAsia="pl-PL" w:bidi="pl-PL"/>
          <w:w w:val="100"/>
          <w:spacing w:val="0"/>
          <w:color w:val="000000"/>
          <w:position w:val="0"/>
        </w:rPr>
        <w:t xml:space="preserve"> Pierwotne zna</w:t>
        <w:softHyphen/>
        <w:t xml:space="preserve">czenie tego </w:t>
      </w:r>
      <w:r>
        <w:rPr>
          <w:lang w:val="cs-CZ" w:eastAsia="cs-CZ" w:bidi="cs-CZ"/>
          <w:w w:val="100"/>
          <w:spacing w:val="0"/>
          <w:color w:val="000000"/>
          <w:position w:val="0"/>
        </w:rPr>
        <w:t xml:space="preserve">formantu </w:t>
      </w:r>
      <w:r>
        <w:rPr>
          <w:lang w:val="pl-PL" w:eastAsia="pl-PL" w:bidi="pl-PL"/>
          <w:w w:val="100"/>
          <w:spacing w:val="0"/>
          <w:color w:val="000000"/>
          <w:position w:val="0"/>
        </w:rPr>
        <w:t>to, według Rosponda, znaczenie właściwościowe, wywodzące się od przymiotników [2009, 105].</w:t>
      </w:r>
    </w:p>
    <w:p>
      <w:pPr>
        <w:pStyle w:val="Style8"/>
        <w:framePr w:w="7272" w:h="9655" w:hRule="exact" w:wrap="none" w:vAnchor="page" w:hAnchor="page" w:x="399" w:y="149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Zmiana znaczenia </w:t>
      </w:r>
      <w:r>
        <w:rPr>
          <w:lang w:val="cs-CZ" w:eastAsia="cs-CZ" w:bidi="cs-CZ"/>
          <w:w w:val="100"/>
          <w:spacing w:val="0"/>
          <w:color w:val="000000"/>
          <w:position w:val="0"/>
        </w:rPr>
        <w:t xml:space="preserve">formantu </w:t>
      </w:r>
      <w:r>
        <w:rPr>
          <w:lang w:val="pl-PL" w:eastAsia="pl-PL" w:bidi="pl-PL"/>
          <w:w w:val="100"/>
          <w:spacing w:val="0"/>
          <w:color w:val="000000"/>
          <w:position w:val="0"/>
        </w:rPr>
        <w:t>zaszła najpewniej już na gruncie pol</w:t>
        <w:softHyphen/>
        <w:t xml:space="preserve">skim. Świadczyć o tym mogą odpowiedniki </w:t>
      </w:r>
      <w:r>
        <w:rPr>
          <w:rStyle w:val="CharStyle47"/>
          <w:b w:val="0"/>
          <w:bCs w:val="0"/>
        </w:rPr>
        <w:t>mężczyzny</w:t>
      </w:r>
      <w:r>
        <w:rPr>
          <w:lang w:val="pl-PL" w:eastAsia="pl-PL" w:bidi="pl-PL"/>
          <w:w w:val="100"/>
          <w:spacing w:val="0"/>
          <w:color w:val="000000"/>
          <w:position w:val="0"/>
        </w:rPr>
        <w:t xml:space="preserve"> w niektórych językach słowiańskich, por. ros. </w:t>
      </w:r>
      <w:r>
        <w:rPr>
          <w:rStyle w:val="CharStyle47"/>
          <w:b w:val="0"/>
          <w:bCs w:val="0"/>
        </w:rPr>
        <w:t>mužtina</w:t>
      </w:r>
      <w:r>
        <w:rPr>
          <w:lang w:val="pl-PL" w:eastAsia="pl-PL" w:bidi="pl-PL"/>
          <w:w w:val="100"/>
          <w:spacing w:val="0"/>
          <w:color w:val="000000"/>
          <w:position w:val="0"/>
        </w:rPr>
        <w:t xml:space="preserve"> ‘mężczyzna’, dł. </w:t>
      </w:r>
      <w:r>
        <w:rPr>
          <w:rStyle w:val="CharStyle47"/>
          <w:b w:val="0"/>
          <w:bCs w:val="0"/>
        </w:rPr>
        <w:t>mužcina</w:t>
      </w:r>
      <w:r>
        <w:rPr>
          <w:lang w:val="pl-PL" w:eastAsia="pl-PL" w:bidi="pl-PL"/>
          <w:w w:val="100"/>
          <w:spacing w:val="0"/>
          <w:color w:val="000000"/>
          <w:position w:val="0"/>
        </w:rPr>
        <w:t xml:space="preserve"> ‘męż</w:t>
        <w:softHyphen/>
        <w:t xml:space="preserve">czyzna’ (również jako rzeczownik zbiorowy) oraz bułg. </w:t>
      </w:r>
      <w:r>
        <w:rPr>
          <w:lang w:val="en-US" w:eastAsia="en-US" w:bidi="en-US"/>
          <w:w w:val="100"/>
          <w:spacing w:val="0"/>
          <w:color w:val="000000"/>
          <w:position w:val="0"/>
        </w:rPr>
        <w:t xml:space="preserve">dial. </w:t>
      </w:r>
      <w:r>
        <w:rPr>
          <w:rStyle w:val="CharStyle47"/>
          <w:lang w:val="cs-CZ" w:eastAsia="cs-CZ" w:bidi="cs-CZ"/>
          <w:b w:val="0"/>
          <w:bCs w:val="0"/>
        </w:rPr>
        <w:t>* *m</w:t>
      </w:r>
      <w:r>
        <w:rPr>
          <w:rStyle w:val="CharStyle108"/>
          <w:b/>
          <w:bCs/>
        </w:rPr>
        <w:t>ь</w:t>
      </w:r>
      <w:r>
        <w:rPr>
          <w:rStyle w:val="CharStyle47"/>
          <w:lang w:val="cs-CZ" w:eastAsia="cs-CZ" w:bidi="cs-CZ"/>
          <w:b w:val="0"/>
          <w:bCs w:val="0"/>
        </w:rPr>
        <w:t xml:space="preserve">ščina </w:t>
      </w:r>
      <w:r>
        <w:rPr>
          <w:lang w:val="pl-PL" w:eastAsia="pl-PL" w:bidi="pl-PL"/>
          <w:w w:val="100"/>
          <w:spacing w:val="0"/>
          <w:color w:val="000000"/>
          <w:position w:val="0"/>
        </w:rPr>
        <w:t xml:space="preserve">‘mężczyzna, samiec’. Wiesław Boryś [2006] wyprowadza </w:t>
      </w:r>
      <w:r>
        <w:rPr>
          <w:rStyle w:val="CharStyle47"/>
          <w:b w:val="0"/>
          <w:bCs w:val="0"/>
        </w:rPr>
        <w:t xml:space="preserve">mężczyznę ze </w:t>
      </w:r>
      <w:r>
        <w:rPr>
          <w:lang w:val="pl-PL" w:eastAsia="pl-PL" w:bidi="pl-PL"/>
          <w:w w:val="100"/>
          <w:spacing w:val="0"/>
          <w:color w:val="000000"/>
          <w:position w:val="0"/>
        </w:rPr>
        <w:t xml:space="preserve">słow. formy </w:t>
      </w:r>
      <w:r>
        <w:rPr>
          <w:rStyle w:val="CharStyle47"/>
          <w:b w:val="0"/>
          <w:bCs w:val="0"/>
        </w:rPr>
        <w:t>*m</w:t>
      </w:r>
      <w:r>
        <w:rPr>
          <w:rStyle w:val="CharStyle142"/>
          <w:b/>
          <w:bCs/>
        </w:rPr>
        <w:t>ǫ</w:t>
      </w:r>
      <w:r>
        <w:rPr>
          <w:rStyle w:val="CharStyle108"/>
          <w:b/>
          <w:bCs/>
        </w:rPr>
        <w:t>žь</w:t>
      </w:r>
      <w:r>
        <w:rPr>
          <w:rStyle w:val="CharStyle47"/>
          <w:lang w:val="cs-CZ" w:eastAsia="cs-CZ" w:bidi="cs-CZ"/>
          <w:b w:val="0"/>
          <w:bCs w:val="0"/>
        </w:rPr>
        <w:t>šči</w:t>
      </w:r>
      <w:r>
        <w:rPr>
          <w:rStyle w:val="CharStyle47"/>
          <w:b w:val="0"/>
          <w:bCs w:val="0"/>
        </w:rPr>
        <w:t>na,</w:t>
      </w:r>
      <w:r>
        <w:rPr>
          <w:rStyle w:val="CharStyle47"/>
          <w:vertAlign w:val="superscript"/>
          <w:b w:val="0"/>
          <w:bCs w:val="0"/>
        </w:rPr>
        <w:t>1</w:t>
      </w:r>
      <w:r>
        <w:rPr>
          <w:lang w:val="pl-PL" w:eastAsia="pl-PL" w:bidi="pl-PL"/>
          <w:w w:val="100"/>
          <w:spacing w:val="0"/>
          <w:color w:val="000000"/>
          <w:position w:val="0"/>
        </w:rPr>
        <w:t xml:space="preserve"> przypisując jej znaczenie ‘mężczyzna’, a formę tę od przymiotnika dzierżawczego </w:t>
      </w:r>
      <w:r>
        <w:rPr>
          <w:rStyle w:val="CharStyle47"/>
          <w:b w:val="0"/>
          <w:bCs w:val="0"/>
        </w:rPr>
        <w:t>*m</w:t>
      </w:r>
      <w:r>
        <w:rPr>
          <w:rStyle w:val="CharStyle142"/>
          <w:b/>
          <w:bCs/>
        </w:rPr>
        <w:t>ǫ</w:t>
      </w:r>
      <w:r>
        <w:rPr>
          <w:rStyle w:val="CharStyle108"/>
          <w:b/>
          <w:bCs/>
        </w:rPr>
        <w:t>žь</w:t>
      </w:r>
      <w:r>
        <w:rPr>
          <w:rStyle w:val="CharStyle47"/>
          <w:b w:val="0"/>
          <w:bCs w:val="0"/>
        </w:rPr>
        <w:t>ska</w:t>
      </w:r>
      <w:r>
        <w:rPr>
          <w:lang w:val="pl-PL" w:eastAsia="pl-PL" w:bidi="pl-PL"/>
          <w:w w:val="100"/>
          <w:spacing w:val="0"/>
          <w:color w:val="000000"/>
          <w:position w:val="0"/>
        </w:rPr>
        <w:t xml:space="preserve"> ‘właściwy mężczyźnie [choć raczej mężowi, przyp. DK], męski’. </w:t>
      </w:r>
      <w:r>
        <w:rPr>
          <w:lang w:val="cs-CZ" w:eastAsia="cs-CZ" w:bidi="cs-CZ"/>
          <w:w w:val="100"/>
          <w:spacing w:val="0"/>
          <w:color w:val="000000"/>
          <w:position w:val="0"/>
        </w:rPr>
        <w:t xml:space="preserve">Formant </w:t>
      </w:r>
      <w:r>
        <w:rPr>
          <w:rStyle w:val="CharStyle47"/>
          <w:b w:val="0"/>
          <w:bCs w:val="0"/>
        </w:rPr>
        <w:t>-ina,</w:t>
      </w:r>
      <w:r>
        <w:rPr>
          <w:lang w:val="pl-PL" w:eastAsia="pl-PL" w:bidi="pl-PL"/>
          <w:w w:val="100"/>
          <w:spacing w:val="0"/>
          <w:color w:val="000000"/>
          <w:position w:val="0"/>
        </w:rPr>
        <w:t xml:space="preserve"> spełniający tu funkcję urzeczownikowiającą przymiotnik, został wymieniony na ekspansywny </w:t>
      </w:r>
      <w:r>
        <w:rPr>
          <w:rStyle w:val="CharStyle47"/>
          <w:b w:val="0"/>
          <w:bCs w:val="0"/>
        </w:rPr>
        <w:t>-izna/-yzna.</w:t>
      </w:r>
    </w:p>
    <w:p>
      <w:pPr>
        <w:pStyle w:val="Style8"/>
        <w:framePr w:w="7272" w:h="9655" w:hRule="exact" w:wrap="none" w:vAnchor="page" w:hAnchor="page" w:x="399" w:y="149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Tę substantywizującą funkcję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wydobywa również Andrzej Bańkowski [2000], przypisując rekonstruowanej formie </w:t>
      </w:r>
      <w:r>
        <w:rPr>
          <w:rStyle w:val="CharStyle47"/>
          <w:b w:val="0"/>
          <w:bCs w:val="0"/>
        </w:rPr>
        <w:t>*m</w:t>
      </w:r>
      <w:r>
        <w:rPr>
          <w:rStyle w:val="CharStyle142"/>
          <w:b/>
          <w:bCs/>
        </w:rPr>
        <w:t>ǫ</w:t>
      </w:r>
      <w:r>
        <w:rPr>
          <w:rStyle w:val="CharStyle108"/>
          <w:b/>
          <w:bCs/>
        </w:rPr>
        <w:t>žь</w:t>
      </w:r>
      <w:r>
        <w:rPr>
          <w:rStyle w:val="CharStyle47"/>
          <w:lang w:val="cs-CZ" w:eastAsia="cs-CZ" w:bidi="cs-CZ"/>
          <w:b w:val="0"/>
          <w:bCs w:val="0"/>
        </w:rPr>
        <w:t>šč</w:t>
      </w:r>
      <w:r>
        <w:rPr>
          <w:rStyle w:val="CharStyle47"/>
          <w:b w:val="0"/>
          <w:bCs w:val="0"/>
        </w:rPr>
        <w:t xml:space="preserve">-i(z)na </w:t>
      </w:r>
      <w:r>
        <w:rPr>
          <w:lang w:val="pl-PL" w:eastAsia="pl-PL" w:bidi="pl-PL"/>
          <w:w w:val="100"/>
          <w:spacing w:val="0"/>
          <w:color w:val="000000"/>
          <w:position w:val="0"/>
        </w:rPr>
        <w:t xml:space="preserve">znaczenie ‘męskość’, a wtórnie ‘zbiór osobników męskich’, np. </w:t>
      </w:r>
      <w:r>
        <w:rPr>
          <w:rStyle w:val="CharStyle47"/>
          <w:b w:val="0"/>
          <w:bCs w:val="0"/>
        </w:rPr>
        <w:t>wziąć dzieci, bądź żeńszczyznę, bądź mężczyznę.</w:t>
      </w:r>
      <w:r>
        <w:rPr>
          <w:lang w:val="pl-PL" w:eastAsia="pl-PL" w:bidi="pl-PL"/>
          <w:w w:val="100"/>
          <w:spacing w:val="0"/>
          <w:color w:val="000000"/>
          <w:position w:val="0"/>
        </w:rPr>
        <w:t xml:space="preserve"> Uważa on, że znaczeniem pierwotnym tego kształtu była ‘męskość’, a nie ‘zbiór mężczyzn’.</w:t>
      </w:r>
    </w:p>
    <w:p>
      <w:pPr>
        <w:pStyle w:val="Style8"/>
        <w:framePr w:w="7272" w:h="9655" w:hRule="exact" w:wrap="none" w:vAnchor="page" w:hAnchor="page" w:x="399" w:y="149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A. Bańkowski rejestruje aż trzy homonimy o kształcie </w:t>
      </w:r>
      <w:r>
        <w:rPr>
          <w:rStyle w:val="CharStyle47"/>
          <w:b w:val="0"/>
          <w:bCs w:val="0"/>
        </w:rPr>
        <w:t xml:space="preserve">mężczyzna. </w:t>
      </w:r>
      <w:r>
        <w:rPr>
          <w:lang w:val="pl-PL" w:eastAsia="pl-PL" w:bidi="pl-PL"/>
          <w:w w:val="100"/>
          <w:spacing w:val="0"/>
          <w:color w:val="000000"/>
          <w:position w:val="0"/>
        </w:rPr>
        <w:t xml:space="preserve">Jako pierwszy jednak zapisany został </w:t>
      </w:r>
      <w:r>
        <w:rPr>
          <w:rStyle w:val="CharStyle47"/>
          <w:b w:val="0"/>
          <w:bCs w:val="0"/>
        </w:rPr>
        <w:t>mężczyzna</w:t>
      </w:r>
      <w:r>
        <w:rPr>
          <w:lang w:val="pl-PL" w:eastAsia="pl-PL" w:bidi="pl-PL"/>
          <w:w w:val="100"/>
          <w:spacing w:val="0"/>
          <w:color w:val="000000"/>
          <w:position w:val="0"/>
        </w:rPr>
        <w:t xml:space="preserve"> używany jako </w:t>
      </w:r>
      <w:r>
        <w:rPr>
          <w:rStyle w:val="CharStyle47"/>
          <w:b w:val="0"/>
          <w:bCs w:val="0"/>
        </w:rPr>
        <w:t>collectivum,</w:t>
      </w:r>
      <w:r>
        <w:rPr>
          <w:lang w:val="pl-PL" w:eastAsia="pl-PL" w:bidi="pl-PL"/>
          <w:w w:val="100"/>
          <w:spacing w:val="0"/>
          <w:color w:val="000000"/>
          <w:position w:val="0"/>
        </w:rPr>
        <w:t xml:space="preserve"> np. </w:t>
      </w:r>
      <w:r>
        <w:rPr>
          <w:rStyle w:val="CharStyle47"/>
          <w:b w:val="0"/>
          <w:bCs w:val="0"/>
        </w:rPr>
        <w:t>Krzyżacy posiekwszy mężczyznę wszystkie, dziatki i niewiasty pobrali,</w:t>
      </w:r>
      <w:r>
        <w:rPr>
          <w:lang w:val="pl-PL" w:eastAsia="pl-PL" w:bidi="pl-PL"/>
          <w:w w:val="100"/>
          <w:spacing w:val="0"/>
          <w:color w:val="000000"/>
          <w:position w:val="0"/>
        </w:rPr>
        <w:t xml:space="preserve"> drugi i trzeci leksem to </w:t>
      </w:r>
      <w:r>
        <w:rPr>
          <w:rStyle w:val="CharStyle47"/>
          <w:b w:val="0"/>
          <w:bCs w:val="0"/>
        </w:rPr>
        <w:t>mężczyzna</w:t>
      </w:r>
      <w:r>
        <w:rPr>
          <w:lang w:val="pl-PL" w:eastAsia="pl-PL" w:bidi="pl-PL"/>
          <w:w w:val="100"/>
          <w:spacing w:val="0"/>
          <w:color w:val="000000"/>
          <w:position w:val="0"/>
        </w:rPr>
        <w:t xml:space="preserve"> używany jednostkowo, ale z różnym rodzajem gramatycznym. O wtórnym znaczeniu jednostkowym świadczyć może opisywany przez A. Bańkowskiego fakt, że </w:t>
      </w:r>
      <w:r>
        <w:rPr>
          <w:rStyle w:val="CharStyle47"/>
          <w:b w:val="0"/>
          <w:bCs w:val="0"/>
        </w:rPr>
        <w:t xml:space="preserve">mężczyzna </w:t>
      </w:r>
      <w:r>
        <w:rPr>
          <w:lang w:val="pl-PL" w:eastAsia="pl-PL" w:bidi="pl-PL"/>
          <w:w w:val="100"/>
          <w:spacing w:val="0"/>
          <w:color w:val="000000"/>
          <w:position w:val="0"/>
        </w:rPr>
        <w:t xml:space="preserve">miał przypisany rodzaj gramatyczny żeński, z M. l.mn. </w:t>
      </w:r>
      <w:r>
        <w:rPr>
          <w:rStyle w:val="CharStyle47"/>
          <w:b w:val="0"/>
          <w:bCs w:val="0"/>
        </w:rPr>
        <w:t>mężczyzny,</w:t>
      </w:r>
      <w:r>
        <w:rPr>
          <w:lang w:val="pl-PL" w:eastAsia="pl-PL" w:bidi="pl-PL"/>
          <w:w w:val="100"/>
          <w:spacing w:val="0"/>
          <w:color w:val="000000"/>
          <w:position w:val="0"/>
        </w:rPr>
        <w:t xml:space="preserve"> np. </w:t>
      </w:r>
      <w:r>
        <w:rPr>
          <w:rStyle w:val="CharStyle47"/>
          <w:b w:val="0"/>
          <w:bCs w:val="0"/>
        </w:rPr>
        <w:t>niezaręczone mężczyzny,</w:t>
      </w:r>
      <w:r>
        <w:rPr>
          <w:lang w:val="pl-PL" w:eastAsia="pl-PL" w:bidi="pl-PL"/>
          <w:w w:val="100"/>
          <w:spacing w:val="0"/>
          <w:color w:val="000000"/>
          <w:position w:val="0"/>
        </w:rPr>
        <w:t xml:space="preserve"> później nastąpiła zmiana rodzaju na męski, np. </w:t>
      </w:r>
      <w:r>
        <w:rPr>
          <w:rStyle w:val="CharStyle47"/>
          <w:b w:val="0"/>
          <w:bCs w:val="0"/>
        </w:rPr>
        <w:t>wszelki mężczyzna. O tym, że</w:t>
      </w:r>
      <w:r>
        <w:rPr>
          <w:lang w:val="pl-PL" w:eastAsia="pl-PL" w:bidi="pl-PL"/>
          <w:w w:val="100"/>
          <w:spacing w:val="0"/>
          <w:color w:val="000000"/>
          <w:position w:val="0"/>
        </w:rPr>
        <w:t xml:space="preserve"> jeszcze w XVII wieku w niektórych tek</w:t>
        <w:softHyphen/>
        <w:t xml:space="preserve">stach </w:t>
      </w:r>
      <w:r>
        <w:rPr>
          <w:rStyle w:val="CharStyle47"/>
          <w:b w:val="0"/>
          <w:bCs w:val="0"/>
        </w:rPr>
        <w:t>mężczyzna</w:t>
      </w:r>
      <w:r>
        <w:rPr>
          <w:lang w:val="pl-PL" w:eastAsia="pl-PL" w:bidi="pl-PL"/>
          <w:w w:val="100"/>
          <w:spacing w:val="0"/>
          <w:color w:val="000000"/>
          <w:position w:val="0"/>
        </w:rPr>
        <w:t xml:space="preserve"> funkcjonował w rodzaju żeńskim wspomina również Danuta Buttler [1978, 110], podając przykład </w:t>
      </w:r>
      <w:r>
        <w:rPr>
          <w:rStyle w:val="CharStyle47"/>
          <w:b w:val="0"/>
          <w:bCs w:val="0"/>
        </w:rPr>
        <w:t>Święto białogłowy obcho</w:t>
        <w:softHyphen/>
        <w:t>dziły, przy którym tylko jedna mężczyzna bywała.</w:t>
      </w:r>
    </w:p>
    <w:p>
      <w:pPr>
        <w:pStyle w:val="Style8"/>
        <w:framePr w:w="7272" w:h="9655" w:hRule="exact" w:wrap="none" w:vAnchor="page" w:hAnchor="page" w:x="399" w:y="149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podobny sposób do A. Bańkowskiego problematykę związaną ze znaczeniem pierwotnym kształtu </w:t>
      </w:r>
      <w:r>
        <w:rPr>
          <w:rStyle w:val="CharStyle47"/>
          <w:b w:val="0"/>
          <w:bCs w:val="0"/>
        </w:rPr>
        <w:t>mężczyzna</w:t>
      </w:r>
      <w:r>
        <w:rPr>
          <w:lang w:val="pl-PL" w:eastAsia="pl-PL" w:bidi="pl-PL"/>
          <w:w w:val="100"/>
          <w:spacing w:val="0"/>
          <w:color w:val="000000"/>
          <w:position w:val="0"/>
        </w:rPr>
        <w:t xml:space="preserve"> przedstawia Stanisław Szo</w:t>
        <w:softHyphen/>
        <w:t>ber, opisując rozwój semantyczny tego rzeczownika, por.:</w:t>
      </w:r>
    </w:p>
    <w:p>
      <w:pPr>
        <w:pStyle w:val="Style15"/>
        <w:framePr w:w="7272" w:h="9655" w:hRule="exact" w:wrap="none" w:vAnchor="page" w:hAnchor="page" w:x="399" w:y="1495"/>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Bardzo rozpowszechnionym rodzajem zmian znaczeniowych jest przechodzenie rze</w:t>
        <w:softHyphen/>
        <w:t>czowników oderwanych (umysłowych) do klasy znaczeniowej rzeczowników konkret</w:t>
        <w:softHyphen/>
        <w:t xml:space="preserve">nych (zmysłowych). Tak na przykład rzeczownik stpol. </w:t>
      </w:r>
      <w:r>
        <w:rPr>
          <w:rStyle w:val="CharStyle24"/>
          <w:b/>
          <w:bCs/>
        </w:rPr>
        <w:t>mężczyzna</w:t>
      </w:r>
      <w:r>
        <w:rPr>
          <w:lang w:val="pl-PL" w:eastAsia="pl-PL" w:bidi="pl-PL"/>
          <w:w w:val="100"/>
          <w:spacing w:val="0"/>
          <w:color w:val="000000"/>
          <w:position w:val="0"/>
        </w:rPr>
        <w:t xml:space="preserve">, utworzony od przymiotnika </w:t>
      </w:r>
      <w:r>
        <w:rPr>
          <w:rStyle w:val="CharStyle24"/>
          <w:b/>
          <w:bCs/>
        </w:rPr>
        <w:t>męski</w:t>
      </w:r>
      <w:r>
        <w:rPr>
          <w:lang w:val="pl-PL" w:eastAsia="pl-PL" w:bidi="pl-PL"/>
          <w:w w:val="100"/>
          <w:spacing w:val="0"/>
          <w:color w:val="000000"/>
          <w:position w:val="0"/>
        </w:rPr>
        <w:t xml:space="preserve"> według tej samej zasady, co </w:t>
      </w:r>
      <w:r>
        <w:rPr>
          <w:rStyle w:val="CharStyle24"/>
          <w:b/>
          <w:bCs/>
        </w:rPr>
        <w:t>polszczyzna</w:t>
      </w:r>
      <w:r>
        <w:rPr>
          <w:lang w:val="pl-PL" w:eastAsia="pl-PL" w:bidi="pl-PL"/>
          <w:w w:val="100"/>
          <w:spacing w:val="0"/>
          <w:color w:val="000000"/>
          <w:position w:val="0"/>
        </w:rPr>
        <w:t xml:space="preserve"> od </w:t>
      </w:r>
      <w:r>
        <w:rPr>
          <w:rStyle w:val="CharStyle24"/>
          <w:b/>
          <w:bCs/>
        </w:rPr>
        <w:t>polski</w:t>
      </w:r>
      <w:r>
        <w:rPr>
          <w:lang w:val="pl-PL" w:eastAsia="pl-PL" w:bidi="pl-PL"/>
          <w:w w:val="100"/>
          <w:spacing w:val="0"/>
          <w:color w:val="000000"/>
          <w:position w:val="0"/>
        </w:rPr>
        <w:t>, był niegdyś</w:t>
      </w:r>
    </w:p>
    <w:p>
      <w:pPr>
        <w:pStyle w:val="Style48"/>
        <w:numPr>
          <w:ilvl w:val="0"/>
          <w:numId w:val="57"/>
        </w:numPr>
        <w:framePr w:w="7229" w:h="666" w:hRule="exact" w:wrap="none" w:vAnchor="page" w:hAnchor="page" w:x="413" w:y="11579"/>
        <w:tabs>
          <w:tab w:leader="none" w:pos="509" w:val="left"/>
        </w:tabs>
        <w:widowControl w:val="0"/>
        <w:keepNext w:val="0"/>
        <w:keepLines w:val="0"/>
        <w:shd w:val="clear" w:color="auto" w:fill="auto"/>
        <w:bidi w:val="0"/>
        <w:spacing w:before="0" w:after="0"/>
        <w:ind w:left="0" w:right="0" w:firstLine="380"/>
      </w:pPr>
      <w:r>
        <w:rPr>
          <w:rStyle w:val="CharStyle71"/>
          <w:b w:val="0"/>
          <w:bCs w:val="0"/>
        </w:rPr>
        <w:t>Słownik etymologiczny języków słowiańskich</w:t>
      </w:r>
      <w:r>
        <w:rPr>
          <w:lang w:val="pl-PL" w:eastAsia="pl-PL" w:bidi="pl-PL"/>
          <w:w w:val="100"/>
          <w:spacing w:val="0"/>
          <w:color w:val="000000"/>
          <w:position w:val="0"/>
        </w:rPr>
        <w:t xml:space="preserve"> pod red. O. N. </w:t>
      </w:r>
      <w:r>
        <w:rPr>
          <w:lang w:val="cs-CZ" w:eastAsia="cs-CZ" w:bidi="cs-CZ"/>
          <w:w w:val="100"/>
          <w:spacing w:val="0"/>
          <w:color w:val="000000"/>
          <w:position w:val="0"/>
        </w:rPr>
        <w:t xml:space="preserve">Trubačeva </w:t>
      </w:r>
      <w:r>
        <w:rPr>
          <w:lang w:val="pl-PL" w:eastAsia="pl-PL" w:bidi="pl-PL"/>
          <w:w w:val="100"/>
          <w:spacing w:val="0"/>
          <w:color w:val="000000"/>
          <w:position w:val="0"/>
        </w:rPr>
        <w:t xml:space="preserve">rekonstruuje w tym znaczeniu również prasłowiańską formę </w:t>
      </w:r>
      <w:r>
        <w:rPr>
          <w:rStyle w:val="CharStyle71"/>
          <w:b w:val="0"/>
          <w:bCs w:val="0"/>
        </w:rPr>
        <w:t>*m</w:t>
      </w:r>
      <w:r>
        <w:rPr>
          <w:rStyle w:val="CharStyle142"/>
        </w:rPr>
        <w:t>ǫ</w:t>
      </w:r>
      <w:r>
        <w:rPr>
          <w:rStyle w:val="CharStyle108"/>
        </w:rPr>
        <w:t>žь</w:t>
      </w:r>
      <w:r>
        <w:rPr>
          <w:rStyle w:val="CharStyle47"/>
          <w:lang w:val="cs-CZ" w:eastAsia="cs-CZ" w:bidi="cs-CZ"/>
        </w:rPr>
        <w:t>šč</w:t>
      </w:r>
      <w:r>
        <w:rPr>
          <w:rStyle w:val="CharStyle71"/>
          <w:b w:val="0"/>
          <w:bCs w:val="0"/>
        </w:rPr>
        <w:t xml:space="preserve">ina, </w:t>
      </w:r>
      <w:r>
        <w:rPr>
          <w:lang w:val="pl-PL" w:eastAsia="pl-PL" w:bidi="pl-PL"/>
          <w:w w:val="100"/>
          <w:spacing w:val="0"/>
          <w:color w:val="000000"/>
          <w:position w:val="0"/>
        </w:rPr>
        <w:t xml:space="preserve">utworzoną za pomocą sufiksu </w:t>
      </w:r>
      <w:r>
        <w:rPr>
          <w:rStyle w:val="CharStyle71"/>
          <w:b w:val="0"/>
          <w:bCs w:val="0"/>
        </w:rPr>
        <w:t>-ina</w:t>
      </w:r>
      <w:r>
        <w:rPr>
          <w:lang w:val="pl-PL" w:eastAsia="pl-PL" w:bidi="pl-PL"/>
          <w:w w:val="100"/>
          <w:spacing w:val="0"/>
          <w:color w:val="000000"/>
          <w:position w:val="0"/>
        </w:rPr>
        <w:t xml:space="preserve"> (podobnie jak </w:t>
      </w:r>
      <w:r>
        <w:rPr>
          <w:rStyle w:val="CharStyle71"/>
          <w:lang w:val="cs-CZ" w:eastAsia="cs-CZ" w:bidi="cs-CZ"/>
          <w:b w:val="0"/>
          <w:bCs w:val="0"/>
        </w:rPr>
        <w:t>*žen</w:t>
      </w:r>
      <w:r>
        <w:rPr>
          <w:rStyle w:val="CharStyle108"/>
        </w:rPr>
        <w:t>ь</w:t>
      </w:r>
      <w:r>
        <w:rPr>
          <w:rStyle w:val="CharStyle71"/>
          <w:lang w:val="cs-CZ" w:eastAsia="cs-CZ" w:bidi="cs-CZ"/>
          <w:b w:val="0"/>
          <w:bCs w:val="0"/>
        </w:rPr>
        <w:t>ščina)</w:t>
      </w:r>
      <w:r>
        <w:rPr>
          <w:lang w:val="cs-CZ" w:eastAsia="cs-CZ" w:bidi="cs-CZ"/>
          <w:w w:val="100"/>
          <w:spacing w:val="0"/>
          <w:color w:val="000000"/>
          <w:position w:val="0"/>
        </w:rPr>
        <w:t xml:space="preserve"> </w:t>
      </w:r>
      <w:r>
        <w:rPr>
          <w:lang w:val="pl-PL" w:eastAsia="pl-PL" w:bidi="pl-PL"/>
          <w:w w:val="100"/>
          <w:spacing w:val="0"/>
          <w:color w:val="000000"/>
          <w:position w:val="0"/>
        </w:rPr>
        <w:t>od przymiotnika</w:t>
      </w:r>
    </w:p>
    <w:p>
      <w:pPr>
        <w:pStyle w:val="Style48"/>
        <w:framePr w:w="7229" w:h="243" w:hRule="exact" w:wrap="none" w:vAnchor="page" w:hAnchor="page" w:x="413" w:y="12244"/>
        <w:widowControl w:val="0"/>
        <w:keepNext w:val="0"/>
        <w:keepLines w:val="0"/>
        <w:shd w:val="clear" w:color="auto" w:fill="auto"/>
        <w:bidi w:val="0"/>
        <w:jc w:val="left"/>
        <w:spacing w:before="0" w:after="0"/>
        <w:ind w:left="0" w:right="0" w:firstLine="0"/>
      </w:pPr>
      <w:r>
        <w:rPr>
          <w:rStyle w:val="CharStyle71"/>
          <w:b w:val="0"/>
          <w:bCs w:val="0"/>
        </w:rPr>
        <w:t>*m</w:t>
      </w:r>
      <w:r>
        <w:rPr>
          <w:rStyle w:val="CharStyle142"/>
        </w:rPr>
        <w:t>ǫ</w:t>
      </w:r>
      <w:r>
        <w:rPr>
          <w:rStyle w:val="CharStyle108"/>
        </w:rPr>
        <w:t>žь</w:t>
      </w:r>
      <w:r>
        <w:rPr>
          <w:rStyle w:val="CharStyle71"/>
          <w:b w:val="0"/>
          <w:bCs w:val="0"/>
        </w:rPr>
        <w:t>skъj</w:t>
      </w:r>
      <w:r>
        <w:rPr>
          <w:rStyle w:val="CharStyle108"/>
        </w:rPr>
        <w:t>ь</w:t>
      </w:r>
      <w:r>
        <w:rPr>
          <w:lang w:val="pl-PL" w:eastAsia="pl-PL" w:bidi="pl-PL"/>
          <w:w w:val="100"/>
          <w:spacing w:val="0"/>
          <w:color w:val="000000"/>
          <w:position w:val="0"/>
        </w:rPr>
        <w:t xml:space="preserve"> [1994, 166].</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11" w:y="12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78</w:t>
      </w:r>
    </w:p>
    <w:p>
      <w:pPr>
        <w:pStyle w:val="Style17"/>
        <w:framePr w:wrap="none" w:vAnchor="page" w:hAnchor="page" w:x="5154" w:y="1228"/>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KRUK</w:t>
      </w:r>
    </w:p>
    <w:p>
      <w:pPr>
        <w:pStyle w:val="Style15"/>
        <w:framePr w:w="7248" w:h="10838" w:hRule="exact" w:wrap="none" w:vAnchor="page" w:hAnchor="page" w:x="2178" w:y="1653"/>
        <w:widowControl w:val="0"/>
        <w:keepNext w:val="0"/>
        <w:keepLines w:val="0"/>
        <w:shd w:val="clear" w:color="auto" w:fill="auto"/>
        <w:bidi w:val="0"/>
        <w:jc w:val="both"/>
        <w:spacing w:before="0" w:after="86" w:line="197" w:lineRule="exact"/>
        <w:ind w:left="380" w:right="0" w:firstLine="0"/>
      </w:pPr>
      <w:r>
        <w:rPr>
          <w:lang w:val="pl-PL" w:eastAsia="pl-PL" w:bidi="pl-PL"/>
          <w:w w:val="100"/>
          <w:spacing w:val="0"/>
          <w:color w:val="000000"/>
          <w:position w:val="0"/>
        </w:rPr>
        <w:t xml:space="preserve">rzeczownikiem oderwanym i zbliżał się znaczeniowo do rzeczownika </w:t>
      </w:r>
      <w:r>
        <w:rPr>
          <w:rStyle w:val="CharStyle24"/>
          <w:b/>
          <w:bCs/>
        </w:rPr>
        <w:t>męskość; z</w:t>
      </w:r>
      <w:r>
        <w:rPr>
          <w:lang w:val="pl-PL" w:eastAsia="pl-PL" w:bidi="pl-PL"/>
          <w:w w:val="100"/>
          <w:spacing w:val="0"/>
          <w:color w:val="000000"/>
          <w:position w:val="0"/>
        </w:rPr>
        <w:t xml:space="preserve"> bie</w:t>
        <w:softHyphen/>
        <w:t>giem jednak czasu zaczął oznaczać zbiór mężów, a potem zatraciwszy znaczenie zbio</w:t>
        <w:softHyphen/>
        <w:t>rowe (...) otrzymał znaczenie jednostkowe i zaczął oznaczać każdego poszczególnego męża (...)” [Szober 1930, 27-28].</w:t>
      </w:r>
    </w:p>
    <w:p>
      <w:pPr>
        <w:pStyle w:val="Style8"/>
        <w:framePr w:w="7248" w:h="10838" w:hRule="exact" w:wrap="none" w:vAnchor="page" w:hAnchor="page" w:x="2178" w:y="165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Rozwiązania problemu pierwotnego znaczenia leksemu </w:t>
      </w:r>
      <w:r>
        <w:rPr>
          <w:rStyle w:val="CharStyle47"/>
          <w:b w:val="0"/>
          <w:bCs w:val="0"/>
        </w:rPr>
        <w:t>mężczyzna</w:t>
      </w:r>
      <w:r>
        <w:rPr>
          <w:lang w:val="pl-PL" w:eastAsia="pl-PL" w:bidi="pl-PL"/>
          <w:w w:val="100"/>
          <w:spacing w:val="0"/>
          <w:color w:val="000000"/>
          <w:position w:val="0"/>
        </w:rPr>
        <w:t xml:space="preserve"> nie dostarcza również ekscerpcja słownika Jana Mączyńskiego z 1564 r., re</w:t>
        <w:softHyphen/>
        <w:t xml:space="preserve">jestruje on bowiem bardzo różnorodne użycia. J. Mączyński w </w:t>
      </w:r>
      <w:r>
        <w:rPr>
          <w:rStyle w:val="CharStyle47"/>
          <w:lang w:val="cs-CZ" w:eastAsia="cs-CZ" w:bidi="cs-CZ"/>
          <w:b w:val="0"/>
          <w:bCs w:val="0"/>
        </w:rPr>
        <w:t xml:space="preserve">Lexiconie... </w:t>
      </w:r>
      <w:r>
        <w:rPr>
          <w:lang w:val="pl-PL" w:eastAsia="pl-PL" w:bidi="pl-PL"/>
          <w:w w:val="100"/>
          <w:spacing w:val="0"/>
          <w:color w:val="000000"/>
          <w:position w:val="0"/>
        </w:rPr>
        <w:t xml:space="preserve">uznaje </w:t>
      </w:r>
      <w:r>
        <w:rPr>
          <w:rStyle w:val="CharStyle47"/>
          <w:b w:val="0"/>
          <w:bCs w:val="0"/>
        </w:rPr>
        <w:t>mężczyznę</w:t>
      </w:r>
      <w:r>
        <w:rPr>
          <w:lang w:val="pl-PL" w:eastAsia="pl-PL" w:bidi="pl-PL"/>
          <w:w w:val="100"/>
          <w:spacing w:val="0"/>
          <w:color w:val="000000"/>
          <w:position w:val="0"/>
        </w:rPr>
        <w:t xml:space="preserve"> za wyraz bliskoznaczny do </w:t>
      </w:r>
      <w:r>
        <w:rPr>
          <w:rStyle w:val="CharStyle47"/>
          <w:b w:val="0"/>
          <w:bCs w:val="0"/>
        </w:rPr>
        <w:t>męża</w:t>
      </w:r>
      <w:r>
        <w:rPr>
          <w:lang w:val="pl-PL" w:eastAsia="pl-PL" w:bidi="pl-PL"/>
          <w:w w:val="100"/>
          <w:spacing w:val="0"/>
          <w:color w:val="000000"/>
          <w:position w:val="0"/>
        </w:rPr>
        <w:t xml:space="preserve"> oraz słowo odsyłające do wspomnianych przez A. Bańkowskiego </w:t>
      </w:r>
      <w:r>
        <w:rPr>
          <w:rStyle w:val="CharStyle47"/>
          <w:b w:val="0"/>
          <w:bCs w:val="0"/>
        </w:rPr>
        <w:t>osobników rodzaju męskiego (mężczyzna trzody),</w:t>
      </w:r>
      <w:r>
        <w:rPr>
          <w:lang w:val="pl-PL" w:eastAsia="pl-PL" w:bidi="pl-PL"/>
          <w:w w:val="100"/>
          <w:spacing w:val="0"/>
          <w:color w:val="000000"/>
          <w:position w:val="0"/>
        </w:rPr>
        <w:t xml:space="preserve"> a także nazwę cechy abstrakcyjnej - </w:t>
      </w:r>
      <w:r>
        <w:rPr>
          <w:rStyle w:val="CharStyle47"/>
          <w:b w:val="0"/>
          <w:bCs w:val="0"/>
        </w:rPr>
        <w:t>męska płeć</w:t>
      </w:r>
      <w:r>
        <w:rPr>
          <w:lang w:val="pl-PL" w:eastAsia="pl-PL" w:bidi="pl-PL"/>
          <w:w w:val="100"/>
          <w:spacing w:val="0"/>
          <w:color w:val="000000"/>
          <w:position w:val="0"/>
        </w:rPr>
        <w:t xml:space="preserve"> (‘mę</w:t>
        <w:softHyphen/>
        <w:t xml:space="preserve">skość’ - przyp. DK). </w:t>
      </w:r>
      <w:r>
        <w:rPr>
          <w:rStyle w:val="CharStyle47"/>
          <w:b w:val="0"/>
          <w:bCs w:val="0"/>
        </w:rPr>
        <w:t>Słownik staropolski</w:t>
      </w:r>
      <w:r>
        <w:rPr>
          <w:lang w:val="pl-PL" w:eastAsia="pl-PL" w:bidi="pl-PL"/>
          <w:w w:val="100"/>
          <w:spacing w:val="0"/>
          <w:color w:val="000000"/>
          <w:position w:val="0"/>
        </w:rPr>
        <w:t xml:space="preserve"> pod red. Stanisława Urbańczyka rejestruje raczej użycia jednostkowe, pojawia się jedynie uwaga o możliwo</w:t>
        <w:softHyphen/>
        <w:t xml:space="preserve">ści użyć jako </w:t>
      </w:r>
      <w:r>
        <w:rPr>
          <w:rStyle w:val="CharStyle47"/>
          <w:lang w:val="de-DE" w:eastAsia="de-DE" w:bidi="de-DE"/>
          <w:b w:val="0"/>
          <w:bCs w:val="0"/>
        </w:rPr>
        <w:t>collectivum.</w:t>
      </w:r>
      <w:r>
        <w:rPr>
          <w:lang w:val="de-DE" w:eastAsia="de-DE" w:bidi="de-DE"/>
          <w:w w:val="100"/>
          <w:spacing w:val="0"/>
          <w:color w:val="000000"/>
          <w:position w:val="0"/>
        </w:rPr>
        <w:t xml:space="preserve"> </w:t>
      </w:r>
      <w:r>
        <w:rPr>
          <w:lang w:val="pl-PL" w:eastAsia="pl-PL" w:bidi="pl-PL"/>
          <w:w w:val="100"/>
          <w:spacing w:val="0"/>
          <w:color w:val="000000"/>
          <w:position w:val="0"/>
        </w:rPr>
        <w:t xml:space="preserve">Tu </w:t>
      </w:r>
      <w:r>
        <w:rPr>
          <w:rStyle w:val="CharStyle47"/>
          <w:b w:val="0"/>
          <w:bCs w:val="0"/>
        </w:rPr>
        <w:t>mężczyzna</w:t>
      </w:r>
      <w:r>
        <w:rPr>
          <w:lang w:val="pl-PL" w:eastAsia="pl-PL" w:bidi="pl-PL"/>
          <w:w w:val="100"/>
          <w:spacing w:val="0"/>
          <w:color w:val="000000"/>
          <w:position w:val="0"/>
        </w:rPr>
        <w:t xml:space="preserve"> to </w:t>
      </w:r>
      <w:r>
        <w:rPr>
          <w:rStyle w:val="CharStyle47"/>
          <w:lang w:val="cs-CZ" w:eastAsia="cs-CZ" w:bidi="cs-CZ"/>
          <w:b w:val="0"/>
          <w:bCs w:val="0"/>
        </w:rPr>
        <w:t xml:space="preserve">'vir, </w:t>
      </w:r>
      <w:r>
        <w:rPr>
          <w:rStyle w:val="CharStyle47"/>
          <w:b w:val="0"/>
          <w:bCs w:val="0"/>
        </w:rPr>
        <w:t>masculus\</w:t>
      </w:r>
      <w:r>
        <w:rPr>
          <w:lang w:val="pl-PL" w:eastAsia="pl-PL" w:bidi="pl-PL"/>
          <w:w w:val="100"/>
          <w:spacing w:val="0"/>
          <w:color w:val="000000"/>
          <w:position w:val="0"/>
        </w:rPr>
        <w:t xml:space="preserve"> np. </w:t>
      </w:r>
      <w:r>
        <w:rPr>
          <w:rStyle w:val="CharStyle47"/>
          <w:b w:val="0"/>
          <w:bCs w:val="0"/>
        </w:rPr>
        <w:t xml:space="preserve">Ustawyamy, aby mąszom a mąsczysznam (...) dawnoscz trzech </w:t>
      </w:r>
      <w:r>
        <w:rPr>
          <w:rStyle w:val="CharStyle47"/>
          <w:lang w:val="en-US" w:eastAsia="en-US" w:bidi="en-US"/>
          <w:b w:val="0"/>
          <w:bCs w:val="0"/>
        </w:rPr>
        <w:t xml:space="preserve">lath </w:t>
      </w:r>
      <w:r>
        <w:rPr>
          <w:rStyle w:val="CharStyle47"/>
          <w:b w:val="0"/>
          <w:bCs w:val="0"/>
        </w:rPr>
        <w:t xml:space="preserve">tylko </w:t>
      </w:r>
      <w:r>
        <w:rPr>
          <w:rStyle w:val="CharStyle47"/>
          <w:lang w:val="cs-CZ" w:eastAsia="cs-CZ" w:bidi="cs-CZ"/>
          <w:b w:val="0"/>
          <w:bCs w:val="0"/>
        </w:rPr>
        <w:t>stala.</w:t>
      </w:r>
      <w:r>
        <w:rPr>
          <w:lang w:val="cs-CZ" w:eastAsia="cs-CZ" w:bidi="cs-CZ"/>
          <w:w w:val="100"/>
          <w:spacing w:val="0"/>
          <w:color w:val="000000"/>
          <w:position w:val="0"/>
        </w:rPr>
        <w:t xml:space="preserve"> </w:t>
      </w:r>
      <w:r>
        <w:rPr>
          <w:lang w:val="pl-PL" w:eastAsia="pl-PL" w:bidi="pl-PL"/>
          <w:w w:val="100"/>
          <w:spacing w:val="0"/>
          <w:color w:val="000000"/>
          <w:position w:val="0"/>
        </w:rPr>
        <w:t>Przy</w:t>
        <w:softHyphen/>
        <w:t xml:space="preserve">toczony przykład pokazuje również to, że leksemy </w:t>
      </w:r>
      <w:r>
        <w:rPr>
          <w:rStyle w:val="CharStyle47"/>
          <w:b w:val="0"/>
          <w:bCs w:val="0"/>
        </w:rPr>
        <w:t>mąż</w:t>
      </w:r>
      <w:r>
        <w:rPr>
          <w:lang w:val="pl-PL" w:eastAsia="pl-PL" w:bidi="pl-PL"/>
          <w:w w:val="100"/>
          <w:spacing w:val="0"/>
          <w:color w:val="000000"/>
          <w:position w:val="0"/>
        </w:rPr>
        <w:t xml:space="preserve"> i </w:t>
      </w:r>
      <w:r>
        <w:rPr>
          <w:rStyle w:val="CharStyle47"/>
          <w:b w:val="0"/>
          <w:bCs w:val="0"/>
        </w:rPr>
        <w:t>mężczyzna</w:t>
      </w:r>
      <w:r>
        <w:rPr>
          <w:lang w:val="pl-PL" w:eastAsia="pl-PL" w:bidi="pl-PL"/>
          <w:w w:val="100"/>
          <w:spacing w:val="0"/>
          <w:color w:val="000000"/>
          <w:position w:val="0"/>
        </w:rPr>
        <w:t xml:space="preserve"> nie były traktowane jako synonimy. Trudno jednak wydobyć tę różnicę zna</w:t>
        <w:softHyphen/>
        <w:t xml:space="preserve">czeniową. Być może chodzi tu o odróżnienie dorosłych osób od dzieci czy młodzieńców. </w:t>
      </w:r>
      <w:r>
        <w:rPr>
          <w:rStyle w:val="CharStyle47"/>
          <w:b w:val="0"/>
          <w:bCs w:val="0"/>
        </w:rPr>
        <w:t>Mężczyzna</w:t>
      </w:r>
      <w:r>
        <w:rPr>
          <w:lang w:val="pl-PL" w:eastAsia="pl-PL" w:bidi="pl-PL"/>
          <w:w w:val="100"/>
          <w:spacing w:val="0"/>
          <w:color w:val="000000"/>
          <w:position w:val="0"/>
        </w:rPr>
        <w:t xml:space="preserve"> był bowiem używany również w odniesie</w:t>
        <w:softHyphen/>
        <w:t xml:space="preserve">niu do dzieci płci męskiej, np. </w:t>
      </w:r>
      <w:r>
        <w:rPr>
          <w:rStyle w:val="CharStyle47"/>
          <w:lang w:val="en-US" w:eastAsia="en-US" w:bidi="en-US"/>
          <w:b w:val="0"/>
          <w:bCs w:val="0"/>
        </w:rPr>
        <w:t xml:space="preserve">Vszelka </w:t>
      </w:r>
      <w:r>
        <w:rPr>
          <w:rStyle w:val="CharStyle47"/>
          <w:b w:val="0"/>
          <w:bCs w:val="0"/>
        </w:rPr>
        <w:t xml:space="preserve">mąszczysna odvarzayacza zywoth szwyathe panv bądzye </w:t>
      </w:r>
      <w:r>
        <w:rPr>
          <w:rStyle w:val="CharStyle47"/>
          <w:lang w:val="de-DE" w:eastAsia="de-DE" w:bidi="de-DE"/>
          <w:b w:val="0"/>
          <w:bCs w:val="0"/>
        </w:rPr>
        <w:t>vezvano.</w:t>
      </w:r>
      <w:r>
        <w:rPr>
          <w:lang w:val="de-DE" w:eastAsia="de-DE" w:bidi="de-DE"/>
          <w:w w:val="100"/>
          <w:spacing w:val="0"/>
          <w:color w:val="000000"/>
          <w:position w:val="0"/>
        </w:rPr>
        <w:t xml:space="preserve"> </w:t>
      </w:r>
      <w:r>
        <w:rPr>
          <w:lang w:val="pl-PL" w:eastAsia="pl-PL" w:bidi="pl-PL"/>
          <w:w w:val="100"/>
          <w:spacing w:val="0"/>
          <w:color w:val="000000"/>
          <w:position w:val="0"/>
        </w:rPr>
        <w:t>Tu jednak widać również użycie kolek</w:t>
        <w:softHyphen/>
        <w:t xml:space="preserve">tywne. U Knapiusza [1643] </w:t>
      </w:r>
      <w:r>
        <w:rPr>
          <w:rStyle w:val="CharStyle47"/>
          <w:b w:val="0"/>
          <w:bCs w:val="0"/>
        </w:rPr>
        <w:t>mężczyzna</w:t>
      </w:r>
      <w:r>
        <w:rPr>
          <w:lang w:val="pl-PL" w:eastAsia="pl-PL" w:bidi="pl-PL"/>
          <w:w w:val="100"/>
          <w:spacing w:val="0"/>
          <w:color w:val="000000"/>
          <w:position w:val="0"/>
        </w:rPr>
        <w:t xml:space="preserve"> to już tylko </w:t>
      </w:r>
      <w:r>
        <w:rPr>
          <w:rStyle w:val="CharStyle47"/>
          <w:b w:val="0"/>
          <w:bCs w:val="0"/>
        </w:rPr>
        <w:t xml:space="preserve">męskiej płci człowiek/ </w:t>
      </w:r>
      <w:r>
        <w:rPr>
          <w:rStyle w:val="CharStyle47"/>
          <w:lang w:val="ru-RU" w:eastAsia="ru-RU" w:bidi="ru-RU"/>
          <w:b w:val="0"/>
          <w:bCs w:val="0"/>
        </w:rPr>
        <w:t xml:space="preserve">/ </w:t>
      </w:r>
      <w:r>
        <w:rPr>
          <w:rStyle w:val="CharStyle47"/>
          <w:b w:val="0"/>
          <w:bCs w:val="0"/>
        </w:rPr>
        <w:t>mąż.</w:t>
      </w:r>
      <w:r>
        <w:rPr>
          <w:lang w:val="pl-PL" w:eastAsia="pl-PL" w:bidi="pl-PL"/>
          <w:w w:val="100"/>
          <w:spacing w:val="0"/>
          <w:color w:val="000000"/>
          <w:position w:val="0"/>
        </w:rPr>
        <w:t xml:space="preserve"> Natomiast w wydanym również w tym czasie (choć prawdopodob</w:t>
        <w:softHyphen/>
        <w:t xml:space="preserve">nie ze starszym materiałem) słowniku Piotra Dasypodiusa </w:t>
      </w:r>
      <w:r>
        <w:rPr>
          <w:rStyle w:val="CharStyle47"/>
          <w:b w:val="0"/>
          <w:bCs w:val="0"/>
        </w:rPr>
        <w:t>mężczyzna</w:t>
      </w:r>
      <w:r>
        <w:rPr>
          <w:lang w:val="pl-PL" w:eastAsia="pl-PL" w:bidi="pl-PL"/>
          <w:w w:val="100"/>
          <w:spacing w:val="0"/>
          <w:color w:val="000000"/>
          <w:position w:val="0"/>
        </w:rPr>
        <w:t xml:space="preserve"> to zarówno łac. </w:t>
      </w:r>
      <w:r>
        <w:rPr>
          <w:rStyle w:val="CharStyle47"/>
          <w:b w:val="0"/>
          <w:bCs w:val="0"/>
        </w:rPr>
        <w:t>masculus</w:t>
      </w:r>
      <w:r>
        <w:rPr>
          <w:lang w:val="pl-PL" w:eastAsia="pl-PL" w:bidi="pl-PL"/>
          <w:w w:val="100"/>
          <w:spacing w:val="0"/>
          <w:color w:val="000000"/>
          <w:position w:val="0"/>
        </w:rPr>
        <w:t xml:space="preserve"> i </w:t>
      </w:r>
      <w:r>
        <w:rPr>
          <w:rStyle w:val="CharStyle47"/>
          <w:lang w:val="cs-CZ" w:eastAsia="cs-CZ" w:bidi="cs-CZ"/>
          <w:b w:val="0"/>
          <w:bCs w:val="0"/>
        </w:rPr>
        <w:t>vir,</w:t>
      </w:r>
      <w:r>
        <w:rPr>
          <w:lang w:val="cs-CZ" w:eastAsia="cs-CZ" w:bidi="cs-CZ"/>
          <w:w w:val="100"/>
          <w:spacing w:val="0"/>
          <w:color w:val="000000"/>
          <w:position w:val="0"/>
        </w:rPr>
        <w:t xml:space="preserve"> </w:t>
      </w:r>
      <w:r>
        <w:rPr>
          <w:lang w:val="pl-PL" w:eastAsia="pl-PL" w:bidi="pl-PL"/>
          <w:w w:val="100"/>
          <w:spacing w:val="0"/>
          <w:color w:val="000000"/>
          <w:position w:val="0"/>
        </w:rPr>
        <w:t xml:space="preserve">jak i w liczbie mnogiej </w:t>
      </w:r>
      <w:r>
        <w:rPr>
          <w:rStyle w:val="CharStyle47"/>
          <w:b w:val="0"/>
          <w:bCs w:val="0"/>
        </w:rPr>
        <w:t>viri.</w:t>
      </w:r>
    </w:p>
    <w:p>
      <w:pPr>
        <w:pStyle w:val="Style8"/>
        <w:framePr w:w="7248" w:h="10838" w:hRule="exact" w:wrap="none" w:vAnchor="page" w:hAnchor="page" w:x="2178" w:y="165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Tę różnorodność użyć </w:t>
      </w:r>
      <w:r>
        <w:rPr>
          <w:rStyle w:val="CharStyle47"/>
          <w:b w:val="0"/>
          <w:bCs w:val="0"/>
        </w:rPr>
        <w:t>mężczyzny</w:t>
      </w:r>
      <w:r>
        <w:rPr>
          <w:lang w:val="pl-PL" w:eastAsia="pl-PL" w:bidi="pl-PL"/>
          <w:w w:val="100"/>
          <w:spacing w:val="0"/>
          <w:color w:val="000000"/>
          <w:position w:val="0"/>
        </w:rPr>
        <w:t xml:space="preserve"> widać jeszcze w słownikach wyda</w:t>
        <w:softHyphen/>
        <w:t xml:space="preserve">nych w XIX i na początku XX w. W słowniku Samuela Bogumiła Lindego znaleźć można znaczenia zarejestrowane w </w:t>
      </w:r>
      <w:r>
        <w:rPr>
          <w:rStyle w:val="CharStyle47"/>
          <w:b w:val="0"/>
          <w:bCs w:val="0"/>
        </w:rPr>
        <w:t>Słowniku staropolskim</w:t>
      </w:r>
      <w:r>
        <w:rPr>
          <w:lang w:val="pl-PL" w:eastAsia="pl-PL" w:bidi="pl-PL"/>
          <w:w w:val="100"/>
          <w:spacing w:val="0"/>
          <w:color w:val="000000"/>
          <w:position w:val="0"/>
        </w:rPr>
        <w:t xml:space="preserve"> i </w:t>
      </w:r>
      <w:r>
        <w:rPr>
          <w:rStyle w:val="CharStyle47"/>
          <w:lang w:val="cs-CZ" w:eastAsia="cs-CZ" w:bidi="cs-CZ"/>
          <w:b w:val="0"/>
          <w:bCs w:val="0"/>
        </w:rPr>
        <w:t>Le</w:t>
        <w:softHyphen/>
        <w:t>xiconie...</w:t>
      </w:r>
      <w:r>
        <w:rPr>
          <w:lang w:val="cs-CZ" w:eastAsia="cs-CZ" w:bidi="cs-CZ"/>
          <w:w w:val="100"/>
          <w:spacing w:val="0"/>
          <w:color w:val="000000"/>
          <w:position w:val="0"/>
        </w:rPr>
        <w:t xml:space="preserve"> </w:t>
      </w:r>
      <w:r>
        <w:rPr>
          <w:lang w:val="pl-PL" w:eastAsia="pl-PL" w:bidi="pl-PL"/>
          <w:w w:val="100"/>
          <w:spacing w:val="0"/>
          <w:color w:val="000000"/>
          <w:position w:val="0"/>
        </w:rPr>
        <w:t xml:space="preserve">Jana Mączyńskiego, co wynika również z faktu, że korzystał z bogatego materiału źródłowego sięgającego XV wieku. W </w:t>
      </w:r>
      <w:r>
        <w:rPr>
          <w:rStyle w:val="CharStyle47"/>
          <w:b w:val="0"/>
          <w:bCs w:val="0"/>
        </w:rPr>
        <w:t>Słowniku wi</w:t>
        <w:softHyphen/>
        <w:t>leńskim</w:t>
      </w:r>
      <w:r>
        <w:rPr>
          <w:lang w:val="pl-PL" w:eastAsia="pl-PL" w:bidi="pl-PL"/>
          <w:w w:val="100"/>
          <w:spacing w:val="0"/>
          <w:color w:val="000000"/>
          <w:position w:val="0"/>
        </w:rPr>
        <w:t xml:space="preserve"> leksem </w:t>
      </w:r>
      <w:r>
        <w:rPr>
          <w:rStyle w:val="CharStyle47"/>
          <w:b w:val="0"/>
          <w:bCs w:val="0"/>
        </w:rPr>
        <w:t>mężczyzna</w:t>
      </w:r>
      <w:r>
        <w:rPr>
          <w:lang w:val="pl-PL" w:eastAsia="pl-PL" w:bidi="pl-PL"/>
          <w:w w:val="100"/>
          <w:spacing w:val="0"/>
          <w:color w:val="000000"/>
          <w:position w:val="0"/>
        </w:rPr>
        <w:t xml:space="preserve"> jest definiowany jedynie jako ‘człowiek płci męskiej, mąż’, a </w:t>
      </w:r>
      <w:r>
        <w:rPr>
          <w:rStyle w:val="CharStyle47"/>
          <w:b w:val="0"/>
          <w:bCs w:val="0"/>
        </w:rPr>
        <w:t>Słownik warszawski</w:t>
      </w:r>
      <w:r>
        <w:rPr>
          <w:lang w:val="pl-PL" w:eastAsia="pl-PL" w:bidi="pl-PL"/>
          <w:w w:val="100"/>
          <w:spacing w:val="0"/>
          <w:color w:val="000000"/>
          <w:position w:val="0"/>
        </w:rPr>
        <w:t xml:space="preserve"> rejestruje również użycie kolek</w:t>
        <w:softHyphen/>
        <w:t xml:space="preserve">tywne (wykorzystuje jednak przykład zapisany przez S. B. Lindego) oraz takie, które kojarzyć się może z dawnymi użyciami </w:t>
      </w:r>
      <w:r>
        <w:rPr>
          <w:rStyle w:val="CharStyle47"/>
          <w:b w:val="0"/>
          <w:bCs w:val="0"/>
        </w:rPr>
        <w:t>męża,</w:t>
      </w:r>
      <w:r>
        <w:rPr>
          <w:lang w:val="pl-PL" w:eastAsia="pl-PL" w:bidi="pl-PL"/>
          <w:w w:val="100"/>
          <w:spacing w:val="0"/>
          <w:color w:val="000000"/>
          <w:position w:val="0"/>
        </w:rPr>
        <w:t xml:space="preserve"> czyli ‘człowiek odznaczający się prawdziwie męskim charakterem, nie baba’, np. </w:t>
      </w:r>
      <w:r>
        <w:rPr>
          <w:rStyle w:val="CharStyle47"/>
          <w:b w:val="0"/>
          <w:bCs w:val="0"/>
        </w:rPr>
        <w:t>Bądźże mężczyzną!</w:t>
      </w:r>
      <w:r>
        <w:rPr>
          <w:lang w:val="pl-PL" w:eastAsia="pl-PL" w:bidi="pl-PL"/>
          <w:w w:val="100"/>
          <w:spacing w:val="0"/>
          <w:color w:val="000000"/>
          <w:position w:val="0"/>
        </w:rPr>
        <w:t xml:space="preserve"> (s. 937).</w:t>
      </w:r>
    </w:p>
    <w:p>
      <w:pPr>
        <w:pStyle w:val="Style8"/>
        <w:framePr w:w="7248" w:h="10838" w:hRule="exact" w:wrap="none" w:vAnchor="page" w:hAnchor="page" w:x="2178" w:y="165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Do użyć kolektywnych odwoływano się również w dyskusjach doty</w:t>
        <w:softHyphen/>
        <w:t>czących pisowni i odmiany, por.:</w:t>
      </w:r>
    </w:p>
    <w:p>
      <w:pPr>
        <w:pStyle w:val="Style15"/>
        <w:framePr w:w="7248" w:h="10838" w:hRule="exact" w:wrap="none" w:vAnchor="page" w:hAnchor="page" w:x="2178" w:y="1653"/>
        <w:widowControl w:val="0"/>
        <w:keepNext w:val="0"/>
        <w:keepLines w:val="0"/>
        <w:shd w:val="clear" w:color="auto" w:fill="auto"/>
        <w:bidi w:val="0"/>
        <w:jc w:val="both"/>
        <w:spacing w:before="0" w:after="84" w:line="199" w:lineRule="exact"/>
        <w:ind w:left="380" w:right="0" w:firstLine="0"/>
      </w:pPr>
      <w:r>
        <w:rPr>
          <w:lang w:val="pl-PL" w:eastAsia="pl-PL" w:bidi="pl-PL"/>
          <w:w w:val="100"/>
          <w:spacing w:val="0"/>
          <w:color w:val="000000"/>
          <w:position w:val="0"/>
        </w:rPr>
        <w:t xml:space="preserve">Wszyscy Grammatycy podają I. przypadek liczby mnogiej </w:t>
      </w:r>
      <w:r>
        <w:rPr>
          <w:rStyle w:val="CharStyle24"/>
          <w:b/>
          <w:bCs/>
        </w:rPr>
        <w:t>mężczyźni</w:t>
      </w:r>
      <w:r>
        <w:rPr>
          <w:lang w:val="pl-PL" w:eastAsia="pl-PL" w:bidi="pl-PL"/>
          <w:w w:val="100"/>
          <w:spacing w:val="0"/>
          <w:color w:val="000000"/>
          <w:position w:val="0"/>
        </w:rPr>
        <w:t xml:space="preserve"> bezwzorowo. Dawniej </w:t>
      </w:r>
      <w:r>
        <w:rPr>
          <w:rStyle w:val="CharStyle24"/>
          <w:b/>
          <w:bCs/>
        </w:rPr>
        <w:t>mężczyzna</w:t>
      </w:r>
      <w:r>
        <w:rPr>
          <w:lang w:val="pl-PL" w:eastAsia="pl-PL" w:bidi="pl-PL"/>
          <w:w w:val="100"/>
          <w:spacing w:val="0"/>
          <w:color w:val="000000"/>
          <w:position w:val="0"/>
        </w:rPr>
        <w:t xml:space="preserve"> było imieniem zbiorowem, szczególny wyraz był </w:t>
      </w:r>
      <w:r>
        <w:rPr>
          <w:rStyle w:val="CharStyle24"/>
          <w:b/>
          <w:bCs/>
        </w:rPr>
        <w:t>mąż, mężowie</w:t>
      </w:r>
      <w:r>
        <w:rPr>
          <w:lang w:val="pl-PL" w:eastAsia="pl-PL" w:bidi="pl-PL"/>
          <w:w w:val="100"/>
          <w:spacing w:val="0"/>
          <w:color w:val="000000"/>
          <w:position w:val="0"/>
        </w:rPr>
        <w:t xml:space="preserve">; tak </w:t>
      </w:r>
      <w:r>
        <w:rPr>
          <w:rStyle w:val="CharStyle24"/>
          <w:b/>
          <w:bCs/>
        </w:rPr>
        <w:t>brat</w:t>
      </w:r>
      <w:r>
        <w:rPr>
          <w:lang w:val="pl-PL" w:eastAsia="pl-PL" w:bidi="pl-PL"/>
          <w:w w:val="100"/>
          <w:spacing w:val="0"/>
          <w:color w:val="000000"/>
          <w:position w:val="0"/>
        </w:rPr>
        <w:t xml:space="preserve"> ma zbiorowy </w:t>
      </w:r>
      <w:r>
        <w:rPr>
          <w:rStyle w:val="CharStyle24"/>
          <w:b/>
          <w:bCs/>
        </w:rPr>
        <w:t>bracia</w:t>
      </w:r>
      <w:r>
        <w:rPr>
          <w:lang w:val="pl-PL" w:eastAsia="pl-PL" w:bidi="pl-PL"/>
          <w:w w:val="100"/>
          <w:spacing w:val="0"/>
          <w:color w:val="000000"/>
          <w:position w:val="0"/>
        </w:rPr>
        <w:t xml:space="preserve"> i t. p. - Niesłusznie więc potem zaczęto </w:t>
      </w:r>
      <w:r>
        <w:rPr>
          <w:rStyle w:val="CharStyle24"/>
          <w:b/>
          <w:bCs/>
        </w:rPr>
        <w:t>mężczyzna</w:t>
      </w:r>
      <w:r>
        <w:rPr>
          <w:lang w:val="pl-PL" w:eastAsia="pl-PL" w:bidi="pl-PL"/>
          <w:w w:val="100"/>
          <w:spacing w:val="0"/>
          <w:color w:val="000000"/>
          <w:position w:val="0"/>
        </w:rPr>
        <w:t xml:space="preserve"> w licz</w:t>
        <w:softHyphen/>
        <w:t xml:space="preserve">bie mnogiej odmieniać: ale dawniejsi przynajmniej wzorowo odmieniali </w:t>
      </w:r>
      <w:r>
        <w:rPr>
          <w:rStyle w:val="CharStyle24"/>
          <w:b/>
          <w:bCs/>
        </w:rPr>
        <w:t xml:space="preserve">mężczyzny </w:t>
      </w:r>
      <w:r>
        <w:rPr>
          <w:lang w:val="pl-PL" w:eastAsia="pl-PL" w:bidi="pl-PL"/>
          <w:w w:val="100"/>
          <w:spacing w:val="0"/>
          <w:color w:val="000000"/>
          <w:position w:val="0"/>
        </w:rPr>
        <w:t>n.p. Marcin z Urzędowa, Biblija Gdań. Skarga i t. d. co większa tak do dziś odmienia. - Zawsze błędy z góry do nas przechodziły [Deszkiewicz 1843, 187-188].</w:t>
      </w:r>
    </w:p>
    <w:p>
      <w:pPr>
        <w:pStyle w:val="Style8"/>
        <w:framePr w:w="7248" w:h="10838" w:hRule="exact" w:wrap="none" w:vAnchor="page" w:hAnchor="page" w:x="2178" w:y="1653"/>
        <w:widowControl w:val="0"/>
        <w:keepNext w:val="0"/>
        <w:keepLines w:val="0"/>
        <w:shd w:val="clear" w:color="auto" w:fill="auto"/>
        <w:bidi w:val="0"/>
        <w:jc w:val="both"/>
        <w:spacing w:before="0" w:after="0" w:line="245" w:lineRule="exact"/>
        <w:ind w:left="0" w:right="0" w:firstLine="380"/>
      </w:pPr>
      <w:r>
        <w:rPr>
          <w:lang w:val="pl-PL" w:eastAsia="pl-PL" w:bidi="pl-PL"/>
          <w:w w:val="100"/>
          <w:spacing w:val="0"/>
          <w:color w:val="000000"/>
          <w:position w:val="0"/>
        </w:rPr>
        <w:t xml:space="preserve">Z materiału zarejestrowanego w słownikach dawnych wynika, że </w:t>
      </w:r>
      <w:r>
        <w:rPr>
          <w:rStyle w:val="CharStyle47"/>
          <w:b w:val="0"/>
          <w:bCs w:val="0"/>
        </w:rPr>
        <w:t>mężczyzna</w:t>
      </w:r>
      <w:r>
        <w:rPr>
          <w:lang w:val="pl-PL" w:eastAsia="pl-PL" w:bidi="pl-PL"/>
          <w:w w:val="100"/>
          <w:spacing w:val="0"/>
          <w:color w:val="000000"/>
          <w:position w:val="0"/>
        </w:rPr>
        <w:t xml:space="preserve"> był w pewnym okresie utożsamiany z </w:t>
      </w:r>
      <w:r>
        <w:rPr>
          <w:rStyle w:val="CharStyle47"/>
          <w:b w:val="0"/>
          <w:bCs w:val="0"/>
        </w:rPr>
        <w:t>mężem</w:t>
      </w:r>
      <w:r>
        <w:rPr>
          <w:lang w:val="pl-PL" w:eastAsia="pl-PL" w:bidi="pl-PL"/>
          <w:w w:val="100"/>
          <w:spacing w:val="0"/>
          <w:color w:val="000000"/>
          <w:position w:val="0"/>
        </w:rPr>
        <w:t xml:space="preserve"> (wspominałam</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529" w:y="107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CHARAKTERYSTYKA DIACHRONICZNO-SYNCHRONICZNA...</w:t>
      </w:r>
    </w:p>
    <w:p>
      <w:pPr>
        <w:pStyle w:val="Style17"/>
        <w:framePr w:wrap="none" w:vAnchor="page" w:hAnchor="page" w:x="7428" w:y="107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79</w:t>
      </w:r>
    </w:p>
    <w:p>
      <w:pPr>
        <w:pStyle w:val="Style8"/>
        <w:framePr w:w="7277" w:h="2110" w:hRule="exact" w:wrap="none" w:vAnchor="page" w:hAnchor="page" w:x="396" w:y="149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 tym już wcześniej). Ta równoległość świadczyć może zarówno o różni</w:t>
        <w:softHyphen/>
        <w:t>cach znaczeniowych, jak i o funkcjonowaniu w innych rejestrach języka. Być może zatem należy uznać za trafne wnioski, które wysuwa Danuta Buttler:</w:t>
      </w:r>
    </w:p>
    <w:p>
      <w:pPr>
        <w:pStyle w:val="Style15"/>
        <w:framePr w:w="7277" w:h="2110" w:hRule="exact" w:wrap="none" w:vAnchor="page" w:hAnchor="page" w:x="396" w:y="1491"/>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Inną ciekawą obserwację nasuwa analiza cytatów zgromadzonych w </w:t>
      </w:r>
      <w:r>
        <w:rPr>
          <w:rStyle w:val="CharStyle24"/>
          <w:b/>
          <w:bCs/>
        </w:rPr>
        <w:t>Słowniku sta</w:t>
        <w:softHyphen/>
        <w:t>ropolskim;</w:t>
      </w:r>
      <w:r>
        <w:rPr>
          <w:lang w:val="pl-PL" w:eastAsia="pl-PL" w:bidi="pl-PL"/>
          <w:w w:val="100"/>
          <w:spacing w:val="0"/>
          <w:color w:val="000000"/>
          <w:position w:val="0"/>
        </w:rPr>
        <w:t xml:space="preserve"> pochodzą one niemal wyłącznie z tekstów prawnych. Może więc mężczy</w:t>
        <w:softHyphen/>
        <w:t xml:space="preserve">zna - to z pochodzenia termin prawniczy, który upowszechnił się w języku ogólnym na miejscu słowa </w:t>
      </w:r>
      <w:r>
        <w:rPr>
          <w:rStyle w:val="CharStyle24"/>
          <w:b/>
          <w:bCs/>
        </w:rPr>
        <w:t>mąż</w:t>
      </w:r>
      <w:r>
        <w:rPr>
          <w:lang w:val="pl-PL" w:eastAsia="pl-PL" w:bidi="pl-PL"/>
          <w:w w:val="100"/>
          <w:spacing w:val="0"/>
          <w:color w:val="000000"/>
          <w:position w:val="0"/>
        </w:rPr>
        <w:t>, gdy wyspecjalizowało się ono w znaczeniu «współmałżonek» [Buttler 1978, 110].</w:t>
      </w:r>
    </w:p>
    <w:p>
      <w:pPr>
        <w:pStyle w:val="Style143"/>
        <w:framePr w:w="7277" w:h="7236" w:hRule="exact" w:wrap="none" w:vAnchor="page" w:hAnchor="page" w:x="396" w:y="3839"/>
        <w:widowControl w:val="0"/>
        <w:keepNext w:val="0"/>
        <w:keepLines w:val="0"/>
        <w:shd w:val="clear" w:color="auto" w:fill="auto"/>
        <w:bidi w:val="0"/>
        <w:spacing w:before="0" w:after="0"/>
        <w:ind w:left="0" w:right="20" w:firstLine="0"/>
      </w:pPr>
      <w:r>
        <w:rPr>
          <w:lang w:val="pl-PL" w:eastAsia="pl-PL" w:bidi="pl-PL"/>
          <w:w w:val="100"/>
          <w:spacing w:val="0"/>
          <w:color w:val="000000"/>
          <w:position w:val="0"/>
        </w:rPr>
        <w:t xml:space="preserve">2. LEKSEM </w:t>
      </w:r>
      <w:r>
        <w:rPr>
          <w:rStyle w:val="CharStyle145"/>
          <w:b/>
          <w:bCs/>
        </w:rPr>
        <w:t>MĘŻCZYZNA</w:t>
      </w:r>
      <w:r>
        <w:rPr>
          <w:lang w:val="pl-PL" w:eastAsia="pl-PL" w:bidi="pl-PL"/>
          <w:w w:val="100"/>
          <w:spacing w:val="0"/>
          <w:color w:val="000000"/>
          <w:position w:val="0"/>
        </w:rPr>
        <w:t xml:space="preserve"> DZIŚ</w:t>
      </w:r>
    </w:p>
    <w:p>
      <w:pPr>
        <w:pStyle w:val="Style143"/>
        <w:numPr>
          <w:ilvl w:val="0"/>
          <w:numId w:val="59"/>
        </w:numPr>
        <w:framePr w:w="7277" w:h="7236" w:hRule="exact" w:wrap="none" w:vAnchor="page" w:hAnchor="page" w:x="396" w:y="3839"/>
        <w:tabs>
          <w:tab w:leader="none" w:pos="505" w:val="left"/>
        </w:tabs>
        <w:widowControl w:val="0"/>
        <w:keepNext w:val="0"/>
        <w:keepLines w:val="0"/>
        <w:shd w:val="clear" w:color="auto" w:fill="auto"/>
        <w:bidi w:val="0"/>
        <w:jc w:val="both"/>
        <w:spacing w:before="0" w:after="0"/>
        <w:ind w:left="0" w:right="0" w:firstLine="0"/>
      </w:pPr>
      <w:r>
        <w:rPr>
          <w:rStyle w:val="CharStyle145"/>
          <w:b/>
          <w:bCs/>
        </w:rPr>
        <w:t xml:space="preserve">Mężczyzna </w:t>
      </w:r>
      <w:r>
        <w:rPr>
          <w:rStyle w:val="CharStyle145"/>
          <w:vertAlign w:val="subscript"/>
          <w:b/>
          <w:bCs/>
        </w:rPr>
        <w:t>t</w:t>
      </w:r>
      <w:r>
        <w:rPr>
          <w:lang w:val="pl-PL" w:eastAsia="pl-PL" w:bidi="pl-PL"/>
          <w:w w:val="100"/>
          <w:spacing w:val="0"/>
          <w:color w:val="000000"/>
          <w:position w:val="0"/>
        </w:rPr>
        <w:t xml:space="preserve"> jako ‘osoba dorosła płci męskiej’</w:t>
      </w:r>
    </w:p>
    <w:p>
      <w:pPr>
        <w:pStyle w:val="Style8"/>
        <w:framePr w:w="7277" w:h="7236" w:hRule="exact" w:wrap="none" w:vAnchor="page" w:hAnchor="page" w:x="396" w:y="383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Leksem </w:t>
      </w:r>
      <w:r>
        <w:rPr>
          <w:rStyle w:val="CharStyle47"/>
          <w:b w:val="0"/>
          <w:bCs w:val="0"/>
        </w:rPr>
        <w:t>mężczyzna</w:t>
      </w:r>
      <w:r>
        <w:rPr>
          <w:lang w:val="pl-PL" w:eastAsia="pl-PL" w:bidi="pl-PL"/>
          <w:w w:val="100"/>
          <w:spacing w:val="0"/>
          <w:color w:val="000000"/>
          <w:position w:val="0"/>
        </w:rPr>
        <w:t xml:space="preserve"> w słownikach ogólnych języka polskiego jest de</w:t>
        <w:softHyphen/>
        <w:t xml:space="preserve">finiowany jako ‘dorosły, dojrzały człowiek płci męskiej’ [por. SJPDor, WSJP] lub jako ‘osoba dorosła płci męskiej’ [por. ISJP, USJP]. Definicja ta, jak się wydaje, mogłaby być zaakceptowana przy założeniu, że </w:t>
      </w:r>
      <w:r>
        <w:rPr>
          <w:rStyle w:val="CharStyle47"/>
          <w:b w:val="0"/>
          <w:bCs w:val="0"/>
        </w:rPr>
        <w:t xml:space="preserve">osoba </w:t>
      </w:r>
      <w:r>
        <w:rPr>
          <w:lang w:val="pl-PL" w:eastAsia="pl-PL" w:bidi="pl-PL"/>
          <w:w w:val="100"/>
          <w:spacing w:val="0"/>
          <w:color w:val="000000"/>
          <w:position w:val="0"/>
        </w:rPr>
        <w:t xml:space="preserve">stosuje się jedynie do człowieka. Bardziej kłopotliwym jej składnikiem jest moim zdaniem atrybut </w:t>
      </w:r>
      <w:r>
        <w:rPr>
          <w:rStyle w:val="CharStyle47"/>
          <w:b w:val="0"/>
          <w:bCs w:val="0"/>
        </w:rPr>
        <w:t>dorosły.</w:t>
      </w:r>
      <w:r>
        <w:rPr>
          <w:lang w:val="pl-PL" w:eastAsia="pl-PL" w:bidi="pl-PL"/>
          <w:w w:val="100"/>
          <w:spacing w:val="0"/>
          <w:color w:val="000000"/>
          <w:position w:val="0"/>
        </w:rPr>
        <w:t xml:space="preserve"> Jeżeli bowiem cechą definicyjną </w:t>
      </w:r>
      <w:r>
        <w:rPr>
          <w:rStyle w:val="CharStyle47"/>
          <w:b w:val="0"/>
          <w:bCs w:val="0"/>
        </w:rPr>
        <w:t>męż</w:t>
        <w:softHyphen/>
        <w:t>czyzny</w:t>
      </w:r>
      <w:r>
        <w:rPr>
          <w:lang w:val="pl-PL" w:eastAsia="pl-PL" w:bidi="pl-PL"/>
          <w:w w:val="100"/>
          <w:spacing w:val="0"/>
          <w:color w:val="000000"/>
          <w:position w:val="0"/>
        </w:rPr>
        <w:t xml:space="preserve"> jest dorosłość, to zastanowić się należy nad funkcją, którą speł</w:t>
        <w:softHyphen/>
        <w:t xml:space="preserve">nia połączenie słów </w:t>
      </w:r>
      <w:r>
        <w:rPr>
          <w:rStyle w:val="CharStyle47"/>
          <w:b w:val="0"/>
          <w:bCs w:val="0"/>
        </w:rPr>
        <w:t>dorosły</w:t>
      </w:r>
      <w:r>
        <w:rPr>
          <w:lang w:val="pl-PL" w:eastAsia="pl-PL" w:bidi="pl-PL"/>
          <w:w w:val="100"/>
          <w:spacing w:val="0"/>
          <w:color w:val="000000"/>
          <w:position w:val="0"/>
        </w:rPr>
        <w:t xml:space="preserve"> i </w:t>
      </w:r>
      <w:r>
        <w:rPr>
          <w:rStyle w:val="CharStyle47"/>
          <w:b w:val="0"/>
          <w:bCs w:val="0"/>
        </w:rPr>
        <w:t>mężczyzna</w:t>
      </w:r>
      <w:r>
        <w:rPr>
          <w:lang w:val="pl-PL" w:eastAsia="pl-PL" w:bidi="pl-PL"/>
          <w:w w:val="100"/>
          <w:spacing w:val="0"/>
          <w:color w:val="000000"/>
          <w:position w:val="0"/>
        </w:rPr>
        <w:t xml:space="preserve"> w takich wypowiedziach jak:</w:t>
      </w:r>
    </w:p>
    <w:p>
      <w:pPr>
        <w:pStyle w:val="Style31"/>
        <w:numPr>
          <w:ilvl w:val="0"/>
          <w:numId w:val="61"/>
        </w:numPr>
        <w:framePr w:w="7277" w:h="7236" w:hRule="exact" w:wrap="none" w:vAnchor="page" w:hAnchor="page" w:x="396" w:y="3839"/>
        <w:tabs>
          <w:tab w:leader="none" w:pos="715" w:val="left"/>
        </w:tabs>
        <w:widowControl w:val="0"/>
        <w:keepNext w:val="0"/>
        <w:keepLines w:val="0"/>
        <w:shd w:val="clear" w:color="auto" w:fill="auto"/>
        <w:bidi w:val="0"/>
        <w:jc w:val="both"/>
        <w:spacing w:before="0" w:after="97" w:line="150" w:lineRule="exact"/>
        <w:ind w:left="0" w:right="0" w:firstLine="400"/>
      </w:pPr>
      <w:r>
        <w:rPr>
          <w:lang w:val="pl-PL" w:eastAsia="pl-PL" w:bidi="pl-PL"/>
          <w:w w:val="100"/>
          <w:spacing w:val="0"/>
          <w:color w:val="000000"/>
          <w:position w:val="0"/>
        </w:rPr>
        <w:t>Jesteś przecież dorosłym mężczyzną.</w:t>
      </w:r>
    </w:p>
    <w:p>
      <w:pPr>
        <w:pStyle w:val="Style31"/>
        <w:numPr>
          <w:ilvl w:val="0"/>
          <w:numId w:val="61"/>
        </w:numPr>
        <w:framePr w:w="7277" w:h="7236" w:hRule="exact" w:wrap="none" w:vAnchor="page" w:hAnchor="page" w:x="396" w:y="3839"/>
        <w:tabs>
          <w:tab w:leader="none" w:pos="718"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Chodzi na przykład do lasu, gdzie spotyka się z dorosłym mężczyzną ze szramą</w:t>
      </w:r>
    </w:p>
    <w:p>
      <w:pPr>
        <w:pStyle w:val="Style31"/>
        <w:framePr w:w="7277" w:h="7236" w:hRule="exact" w:wrap="none" w:vAnchor="page" w:hAnchor="page" w:x="396" w:y="3839"/>
        <w:widowControl w:val="0"/>
        <w:keepNext w:val="0"/>
        <w:keepLines w:val="0"/>
        <w:shd w:val="clear" w:color="auto" w:fill="auto"/>
        <w:bidi w:val="0"/>
        <w:jc w:val="both"/>
        <w:spacing w:before="0" w:after="99" w:line="140" w:lineRule="exact"/>
        <w:ind w:left="0" w:right="0" w:firstLine="400"/>
      </w:pPr>
      <w:r>
        <w:rPr>
          <w:lang w:val="pl-PL" w:eastAsia="pl-PL" w:bidi="pl-PL"/>
          <w:w w:val="100"/>
          <w:spacing w:val="0"/>
          <w:color w:val="000000"/>
          <w:position w:val="0"/>
        </w:rPr>
        <w:t>na twarzy.</w:t>
      </w:r>
    </w:p>
    <w:p>
      <w:pPr>
        <w:pStyle w:val="Style31"/>
        <w:numPr>
          <w:ilvl w:val="0"/>
          <w:numId w:val="61"/>
        </w:numPr>
        <w:framePr w:w="7277" w:h="7236" w:hRule="exact" w:wrap="none" w:vAnchor="page" w:hAnchor="page" w:x="396" w:y="3839"/>
        <w:tabs>
          <w:tab w:leader="none" w:pos="718" w:val="left"/>
        </w:tabs>
        <w:widowControl w:val="0"/>
        <w:keepNext w:val="0"/>
        <w:keepLines w:val="0"/>
        <w:shd w:val="clear" w:color="auto" w:fill="auto"/>
        <w:bidi w:val="0"/>
        <w:jc w:val="both"/>
        <w:spacing w:before="0" w:after="74" w:line="150" w:lineRule="exact"/>
        <w:ind w:left="0" w:right="0" w:firstLine="400"/>
      </w:pPr>
      <w:r>
        <w:rPr>
          <w:lang w:val="pl-PL" w:eastAsia="pl-PL" w:bidi="pl-PL"/>
          <w:w w:val="100"/>
          <w:spacing w:val="0"/>
          <w:color w:val="000000"/>
          <w:position w:val="0"/>
        </w:rPr>
        <w:t>W wieku 12 lat chłopiec staje się już prawie dorosłym mężczyzną.</w:t>
      </w:r>
    </w:p>
    <w:p>
      <w:pPr>
        <w:pStyle w:val="Style8"/>
        <w:framePr w:w="7277" w:h="7236" w:hRule="exact" w:wrap="none" w:vAnchor="page" w:hAnchor="page" w:x="396" w:y="383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Żadnej z tych wypowiedzi nie uznałabym za niepoprawną, chociaż na mocy definicji można by się tu doszukiwać redundancji. Szczególnie interesujący jest przykład (3), w którym po podstawieniu </w:t>
      </w:r>
      <w:r>
        <w:rPr>
          <w:rStyle w:val="CharStyle47"/>
          <w:b w:val="0"/>
          <w:bCs w:val="0"/>
        </w:rPr>
        <w:t xml:space="preserve">definiendum </w:t>
      </w:r>
      <w:r>
        <w:rPr>
          <w:lang w:val="pl-PL" w:eastAsia="pl-PL" w:bidi="pl-PL"/>
          <w:w w:val="100"/>
          <w:spacing w:val="0"/>
          <w:color w:val="000000"/>
          <w:position w:val="0"/>
        </w:rPr>
        <w:t xml:space="preserve">w miejsce </w:t>
      </w:r>
      <w:r>
        <w:rPr>
          <w:rStyle w:val="CharStyle47"/>
          <w:b w:val="0"/>
          <w:bCs w:val="0"/>
        </w:rPr>
        <w:t>definiensa</w:t>
      </w:r>
      <w:r>
        <w:rPr>
          <w:lang w:val="pl-PL" w:eastAsia="pl-PL" w:bidi="pl-PL"/>
          <w:w w:val="100"/>
          <w:spacing w:val="0"/>
          <w:color w:val="000000"/>
          <w:position w:val="0"/>
        </w:rPr>
        <w:t xml:space="preserve"> otrzymujemy następującą wypowiedź:</w:t>
      </w:r>
    </w:p>
    <w:p>
      <w:pPr>
        <w:pStyle w:val="Style31"/>
        <w:framePr w:w="7277" w:h="7236" w:hRule="exact" w:wrap="none" w:vAnchor="page" w:hAnchor="page" w:x="396" w:y="3839"/>
        <w:widowControl w:val="0"/>
        <w:keepNext w:val="0"/>
        <w:keepLines w:val="0"/>
        <w:shd w:val="clear" w:color="auto" w:fill="auto"/>
        <w:bidi w:val="0"/>
        <w:jc w:val="both"/>
        <w:spacing w:before="0" w:after="52" w:line="150" w:lineRule="exact"/>
        <w:ind w:left="0" w:right="0" w:firstLine="400"/>
      </w:pPr>
      <w:r>
        <w:rPr>
          <w:rStyle w:val="CharStyle39"/>
          <w:b/>
          <w:bCs/>
          <w:i w:val="0"/>
          <w:iCs w:val="0"/>
        </w:rPr>
        <w:t xml:space="preserve">(3b) * </w:t>
      </w:r>
      <w:r>
        <w:rPr>
          <w:lang w:val="pl-PL" w:eastAsia="pl-PL" w:bidi="pl-PL"/>
          <w:w w:val="100"/>
          <w:spacing w:val="0"/>
          <w:color w:val="000000"/>
          <w:position w:val="0"/>
        </w:rPr>
        <w:t>W wieku 12 lat chłopiec staje się już prawie dorosłą osobą dorosłą płci męskiej.</w:t>
      </w:r>
    </w:p>
    <w:p>
      <w:pPr>
        <w:pStyle w:val="Style8"/>
        <w:framePr w:w="7277" w:h="7236" w:hRule="exact" w:wrap="none" w:vAnchor="page" w:hAnchor="page" w:x="396" w:y="383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Dlaczego tak jest, że konstrukcja </w:t>
      </w:r>
      <w:r>
        <w:rPr>
          <w:rStyle w:val="CharStyle47"/>
          <w:b w:val="0"/>
          <w:bCs w:val="0"/>
        </w:rPr>
        <w:t>dorosły mężczyzna</w:t>
      </w:r>
      <w:r>
        <w:rPr>
          <w:lang w:val="pl-PL" w:eastAsia="pl-PL" w:bidi="pl-PL"/>
          <w:w w:val="100"/>
          <w:spacing w:val="0"/>
          <w:color w:val="000000"/>
          <w:position w:val="0"/>
        </w:rPr>
        <w:t xml:space="preserve"> jest często spo</w:t>
        <w:softHyphen/>
        <w:t xml:space="preserve">tykana, a </w:t>
      </w:r>
      <w:r>
        <w:rPr>
          <w:rStyle w:val="CharStyle47"/>
          <w:b w:val="0"/>
          <w:bCs w:val="0"/>
        </w:rPr>
        <w:t>niedorosły chłopiec</w:t>
      </w:r>
      <w:r>
        <w:rPr>
          <w:lang w:val="pl-PL" w:eastAsia="pl-PL" w:bidi="pl-PL"/>
          <w:w w:val="100"/>
          <w:spacing w:val="0"/>
          <w:color w:val="000000"/>
          <w:position w:val="0"/>
        </w:rPr>
        <w:t xml:space="preserve"> nie i uznać ją należy za pleonazm (co cie</w:t>
        <w:softHyphen/>
        <w:t xml:space="preserve">kawe, </w:t>
      </w:r>
      <w:r>
        <w:rPr>
          <w:rStyle w:val="CharStyle47"/>
          <w:b w:val="0"/>
          <w:bCs w:val="0"/>
        </w:rPr>
        <w:t>mężczyzna</w:t>
      </w:r>
      <w:r>
        <w:rPr>
          <w:lang w:val="pl-PL" w:eastAsia="pl-PL" w:bidi="pl-PL"/>
          <w:w w:val="100"/>
          <w:spacing w:val="0"/>
          <w:color w:val="000000"/>
          <w:position w:val="0"/>
        </w:rPr>
        <w:t xml:space="preserve"> również nie łączy się z określeniem </w:t>
      </w:r>
      <w:r>
        <w:rPr>
          <w:rStyle w:val="CharStyle47"/>
          <w:b w:val="0"/>
          <w:bCs w:val="0"/>
        </w:rPr>
        <w:t>niedorosły),</w:t>
      </w:r>
      <w:r>
        <w:rPr>
          <w:lang w:val="pl-PL" w:eastAsia="pl-PL" w:bidi="pl-PL"/>
          <w:w w:val="100"/>
          <w:spacing w:val="0"/>
          <w:color w:val="000000"/>
          <w:position w:val="0"/>
        </w:rPr>
        <w:t xml:space="preserve"> por.:</w:t>
      </w:r>
    </w:p>
    <w:p>
      <w:pPr>
        <w:pStyle w:val="Style31"/>
        <w:numPr>
          <w:ilvl w:val="0"/>
          <w:numId w:val="61"/>
        </w:numPr>
        <w:framePr w:w="7277" w:h="7236" w:hRule="exact" w:wrap="none" w:vAnchor="page" w:hAnchor="page" w:x="396" w:y="3839"/>
        <w:tabs>
          <w:tab w:leader="none" w:pos="718" w:val="left"/>
        </w:tabs>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Jest (już) dorosłym mężczyzną.</w:t>
      </w:r>
    </w:p>
    <w:p>
      <w:pPr>
        <w:pStyle w:val="Style31"/>
        <w:numPr>
          <w:ilvl w:val="0"/>
          <w:numId w:val="61"/>
        </w:numPr>
        <w:framePr w:w="7277" w:h="7236" w:hRule="exact" w:wrap="none" w:vAnchor="page" w:hAnchor="page" w:x="396" w:y="3839"/>
        <w:tabs>
          <w:tab w:leader="none" w:pos="718" w:val="left"/>
        </w:tabs>
        <w:widowControl w:val="0"/>
        <w:keepNext w:val="0"/>
        <w:keepLines w:val="0"/>
        <w:shd w:val="clear" w:color="auto" w:fill="auto"/>
        <w:bidi w:val="0"/>
        <w:jc w:val="both"/>
        <w:spacing w:before="0" w:after="0" w:line="286" w:lineRule="exact"/>
        <w:ind w:left="0" w:right="0" w:firstLine="400"/>
      </w:pPr>
      <w:r>
        <w:rPr>
          <w:rStyle w:val="CharStyle39"/>
          <w:b/>
          <w:bCs/>
          <w:i w:val="0"/>
          <w:iCs w:val="0"/>
        </w:rPr>
        <w:t xml:space="preserve">* </w:t>
      </w:r>
      <w:r>
        <w:rPr>
          <w:lang w:val="pl-PL" w:eastAsia="pl-PL" w:bidi="pl-PL"/>
          <w:w w:val="100"/>
          <w:spacing w:val="0"/>
          <w:color w:val="000000"/>
          <w:position w:val="0"/>
        </w:rPr>
        <w:t>Jest (jeszcze) niedorosłym chłopcem.</w:t>
      </w:r>
      <w:r>
        <w:rPr>
          <w:lang w:val="pl-PL" w:eastAsia="pl-PL" w:bidi="pl-PL"/>
          <w:vertAlign w:val="superscript"/>
          <w:w w:val="100"/>
          <w:spacing w:val="0"/>
          <w:color w:val="000000"/>
          <w:position w:val="0"/>
        </w:rPr>
        <w:t>2</w:t>
      </w:r>
    </w:p>
    <w:p>
      <w:pPr>
        <w:pStyle w:val="Style31"/>
        <w:numPr>
          <w:ilvl w:val="0"/>
          <w:numId w:val="61"/>
        </w:numPr>
        <w:framePr w:w="7277" w:h="7236" w:hRule="exact" w:wrap="none" w:vAnchor="page" w:hAnchor="page" w:x="396" w:y="3839"/>
        <w:tabs>
          <w:tab w:leader="none" w:pos="718" w:val="left"/>
        </w:tabs>
        <w:widowControl w:val="0"/>
        <w:keepNext w:val="0"/>
        <w:keepLines w:val="0"/>
        <w:shd w:val="clear" w:color="auto" w:fill="auto"/>
        <w:bidi w:val="0"/>
        <w:jc w:val="both"/>
        <w:spacing w:before="0" w:after="0" w:line="286" w:lineRule="exact"/>
        <w:ind w:left="0" w:right="0" w:firstLine="400"/>
      </w:pPr>
      <w:r>
        <w:rPr>
          <w:rStyle w:val="CharStyle39"/>
          <w:b/>
          <w:bCs/>
          <w:i w:val="0"/>
          <w:iCs w:val="0"/>
        </w:rPr>
        <w:t xml:space="preserve">* </w:t>
      </w:r>
      <w:r>
        <w:rPr>
          <w:lang w:val="pl-PL" w:eastAsia="pl-PL" w:bidi="pl-PL"/>
          <w:w w:val="100"/>
          <w:spacing w:val="0"/>
          <w:color w:val="000000"/>
          <w:position w:val="0"/>
        </w:rPr>
        <w:t>Jest (jeszcze) niedorosłym mężczyzną.</w:t>
      </w:r>
    </w:p>
    <w:p>
      <w:pPr>
        <w:pStyle w:val="Style48"/>
        <w:framePr w:w="7262" w:h="1115" w:hRule="exact" w:wrap="none" w:vAnchor="page" w:hAnchor="page" w:x="396" w:y="11370"/>
        <w:tabs>
          <w:tab w:leader="none" w:pos="51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Wypowiedzi typu: </w:t>
      </w:r>
      <w:r>
        <w:rPr>
          <w:rStyle w:val="CharStyle87"/>
        </w:rPr>
        <w:t>To jeszcze niedorosły chłopiec (lecz za kilka lat stanie się dorosłym mężczyzną) czy Wtedy to był jeszcze niedorosły chłopiec (lecz teraz jest już dorosłym mężczyzną)</w:t>
      </w:r>
      <w:r>
        <w:rPr>
          <w:rStyle w:val="CharStyle88"/>
        </w:rPr>
        <w:t xml:space="preserve"> </w:t>
      </w:r>
      <w:r>
        <w:rPr>
          <w:lang w:val="pl-PL" w:eastAsia="pl-PL" w:bidi="pl-PL"/>
          <w:w w:val="100"/>
          <w:spacing w:val="0"/>
          <w:color w:val="000000"/>
          <w:position w:val="0"/>
        </w:rPr>
        <w:t xml:space="preserve">mogłyby być uznane za akceptowalne, ponieważ niedorosłość osoby, o której mowa, stoi tu w opozycji do jej przyszłej dorosłości. Jednak nadal konstrukcja </w:t>
      </w:r>
      <w:r>
        <w:rPr>
          <w:rStyle w:val="CharStyle87"/>
        </w:rPr>
        <w:t>niedorosły chłopiec</w:t>
      </w:r>
      <w:r>
        <w:rPr>
          <w:rStyle w:val="CharStyle88"/>
        </w:rPr>
        <w:t xml:space="preserve"> </w:t>
      </w:r>
      <w:r>
        <w:rPr>
          <w:lang w:val="pl-PL" w:eastAsia="pl-PL" w:bidi="pl-PL"/>
          <w:w w:val="100"/>
          <w:spacing w:val="0"/>
          <w:color w:val="000000"/>
          <w:position w:val="0"/>
        </w:rPr>
        <w:t>jest redundantna (choć takie re</w:t>
        <w:softHyphen/>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21" w:y="110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80</w:t>
      </w:r>
    </w:p>
    <w:p>
      <w:pPr>
        <w:pStyle w:val="Style17"/>
        <w:framePr w:wrap="none" w:vAnchor="page" w:hAnchor="page" w:x="5163" w:y="1116"/>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KRUK</w:t>
      </w:r>
    </w:p>
    <w:p>
      <w:pPr>
        <w:pStyle w:val="Style8"/>
        <w:framePr w:w="7277" w:h="8086" w:hRule="exact" w:wrap="none" w:vAnchor="page" w:hAnchor="page" w:x="2163" w:y="153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Jurij Apresjan [1980], referując badania semantyczne lat 40. i 50. XX wieku (szczególnie teorię składnikową znaczenia), przytacza przykła</w:t>
        <w:softHyphen/>
        <w:t xml:space="preserve">dowo cechy definicyjne </w:t>
      </w:r>
      <w:r>
        <w:rPr>
          <w:rStyle w:val="CharStyle47"/>
          <w:b w:val="0"/>
          <w:bCs w:val="0"/>
        </w:rPr>
        <w:t>mężczyzny.</w:t>
      </w:r>
      <w:r>
        <w:rPr>
          <w:lang w:val="pl-PL" w:eastAsia="pl-PL" w:bidi="pl-PL"/>
          <w:w w:val="100"/>
          <w:spacing w:val="0"/>
          <w:color w:val="000000"/>
          <w:position w:val="0"/>
        </w:rPr>
        <w:t xml:space="preserve"> Wśród nich wymienia również cechę ‘dorosłość’, por.:</w:t>
      </w:r>
    </w:p>
    <w:p>
      <w:pPr>
        <w:pStyle w:val="Style15"/>
        <w:framePr w:w="7277" w:h="8086" w:hRule="exact" w:wrap="none" w:vAnchor="page" w:hAnchor="page" w:x="2163" w:y="1534"/>
        <w:widowControl w:val="0"/>
        <w:keepNext w:val="0"/>
        <w:keepLines w:val="0"/>
        <w:shd w:val="clear" w:color="auto" w:fill="auto"/>
        <w:bidi w:val="0"/>
        <w:jc w:val="both"/>
        <w:spacing w:before="0" w:after="0" w:line="286" w:lineRule="exact"/>
        <w:ind w:left="0" w:right="0" w:firstLine="420"/>
      </w:pPr>
      <w:r>
        <w:rPr>
          <w:rStyle w:val="CharStyle24"/>
          <w:b/>
          <w:bCs/>
        </w:rPr>
        <w:t>ogier</w:t>
      </w:r>
      <w:r>
        <w:rPr>
          <w:lang w:val="pl-PL" w:eastAsia="pl-PL" w:bidi="pl-PL"/>
          <w:w w:val="100"/>
          <w:spacing w:val="0"/>
          <w:color w:val="000000"/>
          <w:position w:val="0"/>
        </w:rPr>
        <w:t xml:space="preserve"> = </w:t>
      </w:r>
      <w:r>
        <w:rPr>
          <w:rStyle w:val="CharStyle24"/>
          <w:b/>
          <w:bCs/>
        </w:rPr>
        <w:t>"koń +</w:t>
      </w:r>
      <w:r>
        <w:rPr>
          <w:lang w:val="pl-PL" w:eastAsia="pl-PL" w:bidi="pl-PL"/>
          <w:w w:val="100"/>
          <w:spacing w:val="0"/>
          <w:color w:val="000000"/>
          <w:position w:val="0"/>
        </w:rPr>
        <w:t xml:space="preserve"> samiec’</w:t>
      </w:r>
      <w:r>
        <w:rPr>
          <w:lang w:val="pl-PL" w:eastAsia="pl-PL" w:bidi="pl-PL"/>
          <w:vertAlign w:val="superscript"/>
          <w:w w:val="100"/>
          <w:spacing w:val="0"/>
          <w:color w:val="000000"/>
          <w:position w:val="0"/>
        </w:rPr>
        <w:t>3</w:t>
      </w:r>
    </w:p>
    <w:p>
      <w:pPr>
        <w:pStyle w:val="Style15"/>
        <w:framePr w:w="7277" w:h="8086" w:hRule="exact" w:wrap="none" w:vAnchor="page" w:hAnchor="page" w:x="2163" w:y="1534"/>
        <w:widowControl w:val="0"/>
        <w:keepNext w:val="0"/>
        <w:keepLines w:val="0"/>
        <w:shd w:val="clear" w:color="auto" w:fill="auto"/>
        <w:bidi w:val="0"/>
        <w:jc w:val="both"/>
        <w:spacing w:before="0" w:after="0" w:line="286" w:lineRule="exact"/>
        <w:ind w:left="0" w:right="0" w:firstLine="420"/>
      </w:pPr>
      <w:r>
        <w:rPr>
          <w:rStyle w:val="CharStyle24"/>
          <w:b/>
          <w:bCs/>
        </w:rPr>
        <w:t>mężczyzna</w:t>
      </w:r>
      <w:r>
        <w:rPr>
          <w:lang w:val="pl-PL" w:eastAsia="pl-PL" w:bidi="pl-PL"/>
          <w:w w:val="100"/>
          <w:spacing w:val="0"/>
          <w:color w:val="000000"/>
          <w:position w:val="0"/>
        </w:rPr>
        <w:t xml:space="preserve"> = ‘człowiek + samiec + dorosły’</w:t>
      </w:r>
    </w:p>
    <w:p>
      <w:pPr>
        <w:pStyle w:val="Style15"/>
        <w:framePr w:w="7277" w:h="8086" w:hRule="exact" w:wrap="none" w:vAnchor="page" w:hAnchor="page" w:x="2163" w:y="1534"/>
        <w:widowControl w:val="0"/>
        <w:keepNext w:val="0"/>
        <w:keepLines w:val="0"/>
        <w:shd w:val="clear" w:color="auto" w:fill="auto"/>
        <w:bidi w:val="0"/>
        <w:jc w:val="both"/>
        <w:spacing w:before="0" w:after="0" w:line="286" w:lineRule="exact"/>
        <w:ind w:left="0" w:right="0" w:firstLine="420"/>
      </w:pPr>
      <w:r>
        <w:rPr>
          <w:rStyle w:val="CharStyle24"/>
          <w:b/>
          <w:bCs/>
        </w:rPr>
        <w:t>chłopiec =</w:t>
      </w:r>
      <w:r>
        <w:rPr>
          <w:lang w:val="pl-PL" w:eastAsia="pl-PL" w:bidi="pl-PL"/>
          <w:w w:val="100"/>
          <w:spacing w:val="0"/>
          <w:color w:val="000000"/>
          <w:position w:val="0"/>
        </w:rPr>
        <w:t xml:space="preserve"> ‘człowiek + samiec + niedorosły’ [s. 20].</w:t>
      </w:r>
      <w:r>
        <w:rPr>
          <w:lang w:val="pl-PL" w:eastAsia="pl-PL" w:bidi="pl-PL"/>
          <w:vertAlign w:val="superscript"/>
          <w:w w:val="100"/>
          <w:spacing w:val="0"/>
          <w:color w:val="000000"/>
          <w:position w:val="0"/>
        </w:rPr>
        <w:t>4</w:t>
      </w:r>
    </w:p>
    <w:p>
      <w:pPr>
        <w:pStyle w:val="Style8"/>
        <w:framePr w:w="7277" w:h="8086" w:hRule="exact" w:wrap="none" w:vAnchor="page" w:hAnchor="page" w:x="2163" w:y="1534"/>
        <w:widowControl w:val="0"/>
        <w:keepNext w:val="0"/>
        <w:keepLines w:val="0"/>
        <w:shd w:val="clear" w:color="auto" w:fill="auto"/>
        <w:bidi w:val="0"/>
        <w:jc w:val="both"/>
        <w:spacing w:before="0" w:after="168" w:line="240" w:lineRule="exact"/>
        <w:ind w:left="0" w:right="0" w:firstLine="420"/>
      </w:pPr>
      <w:r>
        <w:rPr>
          <w:lang w:val="pl-PL" w:eastAsia="pl-PL" w:bidi="pl-PL"/>
          <w:w w:val="100"/>
          <w:spacing w:val="0"/>
          <w:color w:val="000000"/>
          <w:position w:val="0"/>
        </w:rPr>
        <w:t>Anna Wierzbicka i Piotr Wierzbicki [1968, 195] zaś wyodrębniają trzy elementy znaczeniowe: ‘mężczyzna’ = c + m + d, gdzie c = ‘człowieczość’, m = ‘męskość’, d = ‘dojrzałość’. Posługują się tymi składnikami, odróż</w:t>
        <w:softHyphen/>
        <w:t xml:space="preserve">niając ogiera, klacz i źrebię: ‘ogier’ = </w:t>
      </w:r>
      <w:r>
        <w:rPr>
          <w:rStyle w:val="CharStyle47"/>
          <w:b w:val="0"/>
          <w:bCs w:val="0"/>
        </w:rPr>
        <w:t>'koń</w:t>
      </w:r>
      <w:r>
        <w:rPr>
          <w:lang w:val="pl-PL" w:eastAsia="pl-PL" w:bidi="pl-PL"/>
          <w:w w:val="100"/>
          <w:spacing w:val="0"/>
          <w:color w:val="000000"/>
          <w:position w:val="0"/>
        </w:rPr>
        <w:t xml:space="preserve"> + m + d’, ‘klacz’ = koń + ż + d’, ‘źrebak’ = ‘koń + mł’, gdzie mł = ‘młodość’. Budują proporcję, w której:</w:t>
      </w:r>
    </w:p>
    <w:p>
      <w:pPr>
        <w:pStyle w:val="Style8"/>
        <w:framePr w:w="7277" w:h="8086" w:hRule="exact" w:wrap="none" w:vAnchor="page" w:hAnchor="page" w:x="2163" w:y="1534"/>
        <w:widowControl w:val="0"/>
        <w:keepNext w:val="0"/>
        <w:keepLines w:val="0"/>
        <w:shd w:val="clear" w:color="auto" w:fill="auto"/>
        <w:bidi w:val="0"/>
        <w:jc w:val="center"/>
        <w:spacing w:before="0" w:after="0" w:line="180" w:lineRule="exact"/>
        <w:ind w:left="0" w:right="20" w:firstLine="0"/>
      </w:pPr>
      <w:r>
        <w:rPr>
          <w:rStyle w:val="CharStyle146"/>
          <w:b/>
          <w:bCs/>
        </w:rPr>
        <w:t>‘koń’</w:t>
      </w:r>
      <w:r>
        <w:rPr>
          <w:lang w:val="pl-PL" w:eastAsia="pl-PL" w:bidi="pl-PL"/>
          <w:w w:val="100"/>
          <w:spacing w:val="0"/>
          <w:color w:val="000000"/>
          <w:position w:val="0"/>
        </w:rPr>
        <w:t xml:space="preserve"> _ </w:t>
      </w:r>
      <w:r>
        <w:rPr>
          <w:rStyle w:val="CharStyle146"/>
          <w:b/>
          <w:bCs/>
        </w:rPr>
        <w:t>‘człowiek’</w:t>
      </w:r>
    </w:p>
    <w:p>
      <w:pPr>
        <w:pStyle w:val="Style8"/>
        <w:framePr w:w="7277" w:h="8086" w:hRule="exact" w:wrap="none" w:vAnchor="page" w:hAnchor="page" w:x="2163" w:y="1534"/>
        <w:widowControl w:val="0"/>
        <w:keepNext w:val="0"/>
        <w:keepLines w:val="0"/>
        <w:shd w:val="clear" w:color="auto" w:fill="auto"/>
        <w:bidi w:val="0"/>
        <w:jc w:val="center"/>
        <w:spacing w:before="0" w:after="226" w:line="180" w:lineRule="exact"/>
        <w:ind w:left="0" w:right="20" w:firstLine="0"/>
      </w:pPr>
      <w:r>
        <w:rPr>
          <w:lang w:val="pl-PL" w:eastAsia="pl-PL" w:bidi="pl-PL"/>
          <w:w w:val="100"/>
          <w:spacing w:val="0"/>
          <w:color w:val="000000"/>
          <w:position w:val="0"/>
        </w:rPr>
        <w:t>‘ogier’ ‘mężczyzna’</w:t>
      </w:r>
    </w:p>
    <w:p>
      <w:pPr>
        <w:pStyle w:val="Style8"/>
        <w:framePr w:w="7277" w:h="8086" w:hRule="exact" w:wrap="none" w:vAnchor="page" w:hAnchor="page" w:x="2163" w:y="153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Można by się oczywiście zastanawiać, czy ‘dorosłość’ konia jest tą samą ‘dorosłością’ co mężczyzny. Spójrzmy zatem, jak </w:t>
      </w:r>
      <w:r>
        <w:rPr>
          <w:rStyle w:val="CharStyle47"/>
          <w:b w:val="0"/>
          <w:bCs w:val="0"/>
        </w:rPr>
        <w:t>dorosłość</w:t>
      </w:r>
      <w:r>
        <w:rPr>
          <w:lang w:val="pl-PL" w:eastAsia="pl-PL" w:bidi="pl-PL"/>
          <w:w w:val="100"/>
          <w:spacing w:val="0"/>
          <w:color w:val="000000"/>
          <w:position w:val="0"/>
        </w:rPr>
        <w:t xml:space="preserve"> defi</w:t>
        <w:softHyphen/>
        <w:t>niują cytowane wcześniej słowniki:</w:t>
      </w:r>
    </w:p>
    <w:p>
      <w:pPr>
        <w:pStyle w:val="Style15"/>
        <w:framePr w:w="7277" w:h="8086" w:hRule="exact" w:wrap="none" w:vAnchor="page" w:hAnchor="page" w:x="2163" w:y="1534"/>
        <w:widowControl w:val="0"/>
        <w:keepNext w:val="0"/>
        <w:keepLines w:val="0"/>
        <w:shd w:val="clear" w:color="auto" w:fill="auto"/>
        <w:bidi w:val="0"/>
        <w:jc w:val="both"/>
        <w:spacing w:before="0" w:after="0" w:line="199" w:lineRule="exact"/>
        <w:ind w:left="420" w:right="0" w:firstLine="0"/>
      </w:pPr>
      <w:r>
        <w:rPr>
          <w:lang w:val="pl-PL" w:eastAsia="pl-PL" w:bidi="pl-PL"/>
          <w:w w:val="100"/>
          <w:spacing w:val="0"/>
          <w:color w:val="000000"/>
          <w:position w:val="0"/>
        </w:rPr>
        <w:t>SJPDor: dorosły «taki, który osiągnął odpowiedni wiek, rozwój (pod względem rozwoju fizycznego, płciowego itp.); dojrzały, pełnoletni»</w:t>
      </w:r>
    </w:p>
    <w:p>
      <w:pPr>
        <w:pStyle w:val="Style15"/>
        <w:framePr w:w="7277" w:h="8086" w:hRule="exact" w:wrap="none" w:vAnchor="page" w:hAnchor="page" w:x="2163" w:y="1534"/>
        <w:widowControl w:val="0"/>
        <w:keepNext w:val="0"/>
        <w:keepLines w:val="0"/>
        <w:shd w:val="clear" w:color="auto" w:fill="auto"/>
        <w:bidi w:val="0"/>
        <w:jc w:val="both"/>
        <w:spacing w:before="0" w:after="0" w:line="199" w:lineRule="exact"/>
        <w:ind w:left="420" w:right="0" w:firstLine="0"/>
      </w:pPr>
      <w:r>
        <w:rPr>
          <w:lang w:val="pl-PL" w:eastAsia="pl-PL" w:bidi="pl-PL"/>
          <w:w w:val="100"/>
          <w:spacing w:val="0"/>
          <w:color w:val="000000"/>
          <w:position w:val="0"/>
        </w:rPr>
        <w:t>USJP: dorosły «taki, który osiągnął odpowiedni wiek, odpowiedni rozwój fizyczny i psychiczny; dojrzały, pełnoletni»</w:t>
      </w:r>
    </w:p>
    <w:p>
      <w:pPr>
        <w:pStyle w:val="Style15"/>
        <w:framePr w:w="7277" w:h="8086" w:hRule="exact" w:wrap="none" w:vAnchor="page" w:hAnchor="page" w:x="2163" w:y="1534"/>
        <w:widowControl w:val="0"/>
        <w:keepNext w:val="0"/>
        <w:keepLines w:val="0"/>
        <w:shd w:val="clear" w:color="auto" w:fill="auto"/>
        <w:bidi w:val="0"/>
        <w:jc w:val="both"/>
        <w:spacing w:before="0" w:after="266" w:line="197" w:lineRule="exact"/>
        <w:ind w:left="420" w:right="0" w:firstLine="0"/>
      </w:pPr>
      <w:r>
        <w:rPr>
          <w:lang w:val="pl-PL" w:eastAsia="pl-PL" w:bidi="pl-PL"/>
          <w:w w:val="100"/>
          <w:spacing w:val="0"/>
          <w:color w:val="000000"/>
          <w:position w:val="0"/>
        </w:rPr>
        <w:t>ISJP: dorosły</w:t>
      </w:r>
      <w:r>
        <w:rPr>
          <w:lang w:val="de-DE" w:eastAsia="de-DE" w:bidi="de-DE"/>
          <w:w w:val="100"/>
          <w:spacing w:val="0"/>
          <w:color w:val="000000"/>
          <w:position w:val="0"/>
        </w:rPr>
        <w:t>«</w:t>
      </w:r>
      <w:r>
        <w:rPr>
          <w:lang w:val="pl-PL" w:eastAsia="pl-PL" w:bidi="pl-PL"/>
          <w:w w:val="100"/>
          <w:spacing w:val="0"/>
          <w:color w:val="000000"/>
          <w:position w:val="0"/>
        </w:rPr>
        <w:t xml:space="preserve">1. osoba dorosła to taka, która 1.1 osiągnęła odpowiedni wiek i stopień rozwoju fizycznego i psychicznego; </w:t>
      </w:r>
      <w:r>
        <w:rPr>
          <w:lang w:val="de-DE" w:eastAsia="de-DE" w:bidi="de-DE"/>
          <w:w w:val="100"/>
          <w:spacing w:val="0"/>
          <w:color w:val="000000"/>
          <w:position w:val="0"/>
        </w:rPr>
        <w:t>(...)»</w:t>
      </w:r>
    </w:p>
    <w:p>
      <w:pPr>
        <w:pStyle w:val="Style8"/>
        <w:framePr w:w="7277" w:h="8086" w:hRule="exact" w:wrap="none" w:vAnchor="page" w:hAnchor="page" w:x="2163" w:y="153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Jedynie pierwsza definicja kładzie nacisk na rozwój fizyczny czy płciowy, dwie pozostałe dorosłość identyfikują z rozwojem fizycznym i psychicznym zarazem. Dzięki jednak odróżnieniu cielesności od psy</w:t>
        <w:softHyphen/>
        <w:t xml:space="preserve">chiki nie razi połączenie </w:t>
      </w:r>
      <w:r>
        <w:rPr>
          <w:rStyle w:val="CharStyle47"/>
          <w:b w:val="0"/>
          <w:bCs w:val="0"/>
        </w:rPr>
        <w:t>dorosły mężczyzna.</w:t>
      </w:r>
      <w:r>
        <w:rPr>
          <w:lang w:val="pl-PL" w:eastAsia="pl-PL" w:bidi="pl-PL"/>
          <w:w w:val="100"/>
          <w:spacing w:val="0"/>
          <w:color w:val="000000"/>
          <w:position w:val="0"/>
        </w:rPr>
        <w:t xml:space="preserve"> Stąd też - jak się wydaje - dorosłość jest tą samą cechą definicyjną zarówno w wypadku mężczy</w:t>
        <w:softHyphen/>
        <w:t>zny, jak i konia. Pod tym pojęciem kryje się zarówno osiągnięcie odpo</w:t>
        <w:softHyphen/>
      </w:r>
    </w:p>
    <w:p>
      <w:pPr>
        <w:pStyle w:val="Style147"/>
        <w:framePr w:w="7262" w:h="446" w:hRule="exact" w:wrap="none" w:vAnchor="page" w:hAnchor="page" w:x="2163" w:y="9908"/>
        <w:tabs>
          <w:tab w:leader="none" w:pos="514" w:val="left"/>
        </w:tabs>
        <w:widowControl w:val="0"/>
        <w:keepNext w:val="0"/>
        <w:keepLines w:val="0"/>
        <w:shd w:val="clear" w:color="auto" w:fill="auto"/>
        <w:bidi w:val="0"/>
        <w:spacing w:before="0" w:after="0"/>
        <w:ind w:left="0" w:right="0" w:firstLine="0"/>
      </w:pPr>
      <w:r>
        <w:rPr>
          <w:rStyle w:val="CharStyle149"/>
          <w:b w:val="0"/>
          <w:bCs w:val="0"/>
          <w:i w:val="0"/>
          <w:iCs w:val="0"/>
        </w:rPr>
        <w:t xml:space="preserve">dundancje zdarzają się często), por. </w:t>
      </w:r>
      <w:r>
        <w:rPr>
          <w:lang w:val="pl-PL" w:eastAsia="pl-PL" w:bidi="pl-PL"/>
          <w:w w:val="100"/>
          <w:spacing w:val="0"/>
          <w:color w:val="000000"/>
          <w:position w:val="0"/>
        </w:rPr>
        <w:t>To jeszcze chłopiec</w:t>
      </w:r>
      <w:r>
        <w:rPr>
          <w:rStyle w:val="CharStyle150"/>
          <w:i w:val="0"/>
          <w:iCs w:val="0"/>
        </w:rPr>
        <w:t xml:space="preserve">, </w:t>
      </w:r>
      <w:r>
        <w:rPr>
          <w:lang w:val="pl-PL" w:eastAsia="pl-PL" w:bidi="pl-PL"/>
          <w:w w:val="100"/>
          <w:spacing w:val="0"/>
          <w:color w:val="000000"/>
          <w:position w:val="0"/>
        </w:rPr>
        <w:t>lecz za kilka lat stanie się mężczyzną.</w:t>
      </w:r>
    </w:p>
    <w:p>
      <w:pPr>
        <w:pStyle w:val="Style48"/>
        <w:framePr w:w="7262" w:h="1051" w:hRule="exact" w:wrap="none" w:vAnchor="page" w:hAnchor="page" w:x="2163" w:y="10354"/>
        <w:tabs>
          <w:tab w:leader="none" w:pos="533"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J. Apresjan przytacza w tym miejscu propozycję L. </w:t>
      </w:r>
      <w:r>
        <w:rPr>
          <w:lang w:val="de-DE" w:eastAsia="de-DE" w:bidi="de-DE"/>
          <w:w w:val="100"/>
          <w:spacing w:val="0"/>
          <w:color w:val="000000"/>
          <w:position w:val="0"/>
        </w:rPr>
        <w:t xml:space="preserve">Hjelmsleva </w:t>
      </w:r>
      <w:r>
        <w:rPr>
          <w:lang w:val="pl-PL" w:eastAsia="pl-PL" w:bidi="pl-PL"/>
          <w:w w:val="100"/>
          <w:spacing w:val="0"/>
          <w:color w:val="000000"/>
          <w:position w:val="0"/>
        </w:rPr>
        <w:t>przedsta</w:t>
        <w:softHyphen/>
        <w:t xml:space="preserve">wioną w książce </w:t>
      </w:r>
      <w:r>
        <w:rPr>
          <w:rStyle w:val="CharStyle87"/>
        </w:rPr>
        <w:t>Prolegomena do teorii języka.</w:t>
      </w:r>
      <w:r>
        <w:rPr>
          <w:rStyle w:val="CharStyle88"/>
        </w:rPr>
        <w:t xml:space="preserve"> </w:t>
      </w:r>
      <w:r>
        <w:rPr>
          <w:lang w:val="pl-PL" w:eastAsia="pl-PL" w:bidi="pl-PL"/>
          <w:w w:val="100"/>
          <w:spacing w:val="0"/>
          <w:color w:val="000000"/>
          <w:position w:val="0"/>
        </w:rPr>
        <w:t xml:space="preserve">L. </w:t>
      </w:r>
      <w:r>
        <w:rPr>
          <w:lang w:val="de-DE" w:eastAsia="de-DE" w:bidi="de-DE"/>
          <w:w w:val="100"/>
          <w:spacing w:val="0"/>
          <w:color w:val="000000"/>
          <w:position w:val="0"/>
        </w:rPr>
        <w:t xml:space="preserve">Hjelmslev, </w:t>
      </w:r>
      <w:r>
        <w:rPr>
          <w:lang w:val="pl-PL" w:eastAsia="pl-PL" w:bidi="pl-PL"/>
          <w:w w:val="100"/>
          <w:spacing w:val="0"/>
          <w:color w:val="000000"/>
          <w:position w:val="0"/>
        </w:rPr>
        <w:t xml:space="preserve">oprócz kategorii takich jak 'istota ludzka’, koń’ 'on’ i 'ona’, wyróżnia również kategorię ‘dziecko’. Nieobecność zatem składnika ‘dziecko’ w strukturze znaczeniowej pojęcia ‘ogier’ jest znacząca </w:t>
      </w:r>
      <w:r>
        <w:rPr>
          <w:lang w:val="de-DE" w:eastAsia="de-DE" w:bidi="de-DE"/>
          <w:w w:val="100"/>
          <w:spacing w:val="0"/>
          <w:color w:val="000000"/>
          <w:position w:val="0"/>
        </w:rPr>
        <w:t xml:space="preserve">[Hjelmslev </w:t>
      </w:r>
      <w:r>
        <w:rPr>
          <w:lang w:val="pl-PL" w:eastAsia="pl-PL" w:bidi="pl-PL"/>
          <w:w w:val="100"/>
          <w:spacing w:val="0"/>
          <w:color w:val="000000"/>
          <w:position w:val="0"/>
        </w:rPr>
        <w:t>1979, 90].</w:t>
      </w:r>
    </w:p>
    <w:p>
      <w:pPr>
        <w:pStyle w:val="Style48"/>
        <w:framePr w:w="7262" w:h="1084" w:hRule="exact" w:wrap="none" w:vAnchor="page" w:hAnchor="page" w:x="2163" w:y="11406"/>
        <w:tabs>
          <w:tab w:leader="none" w:pos="51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Składnikową analizę znaczenia jako metodę opisu semantycznego wyrazów przyjął Ryszard Tokarski w książce </w:t>
      </w:r>
      <w:r>
        <w:rPr>
          <w:rStyle w:val="CharStyle87"/>
        </w:rPr>
        <w:t>Struktura pola znaczeniowego (studium ję</w:t>
        <w:softHyphen/>
        <w:t>zykoznawcze).</w:t>
      </w:r>
      <w:r>
        <w:rPr>
          <w:rStyle w:val="CharStyle88"/>
        </w:rPr>
        <w:t xml:space="preserve"> </w:t>
      </w:r>
      <w:r>
        <w:rPr>
          <w:lang w:val="pl-PL" w:eastAsia="pl-PL" w:bidi="pl-PL"/>
          <w:w w:val="100"/>
          <w:spacing w:val="0"/>
          <w:color w:val="000000"/>
          <w:position w:val="0"/>
        </w:rPr>
        <w:t xml:space="preserve">Podobnie jak L. </w:t>
      </w:r>
      <w:r>
        <w:rPr>
          <w:lang w:val="de-DE" w:eastAsia="de-DE" w:bidi="de-DE"/>
          <w:w w:val="100"/>
          <w:spacing w:val="0"/>
          <w:color w:val="000000"/>
          <w:position w:val="0"/>
        </w:rPr>
        <w:t xml:space="preserve">Hjelmslev </w:t>
      </w:r>
      <w:r>
        <w:rPr>
          <w:lang w:val="pl-PL" w:eastAsia="pl-PL" w:bidi="pl-PL"/>
          <w:w w:val="100"/>
          <w:spacing w:val="0"/>
          <w:color w:val="000000"/>
          <w:position w:val="0"/>
        </w:rPr>
        <w:t>wyróżnia kategorię „dziecięcy”, projek</w:t>
        <w:softHyphen/>
        <w:t xml:space="preserve">tując znaczenie </w:t>
      </w:r>
      <w:r>
        <w:rPr>
          <w:rStyle w:val="CharStyle87"/>
        </w:rPr>
        <w:t>mężczyzny</w:t>
      </w:r>
      <w:r>
        <w:rPr>
          <w:rStyle w:val="CharStyle88"/>
        </w:rPr>
        <w:t xml:space="preserve"> </w:t>
      </w:r>
      <w:r>
        <w:rPr>
          <w:lang w:val="pl-PL" w:eastAsia="pl-PL" w:bidi="pl-PL"/>
          <w:w w:val="100"/>
          <w:spacing w:val="0"/>
          <w:color w:val="000000"/>
          <w:position w:val="0"/>
        </w:rPr>
        <w:t>w następujący sposób: (+ istota ludzka, - dziecięcy, + męski) [por. Tokarski 1984].</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515" w:y="1074"/>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CHARAKTERY </w:t>
      </w:r>
      <w:r>
        <w:rPr>
          <w:lang w:val="pl-PL" w:eastAsia="pl-PL" w:bidi="pl-PL"/>
          <w:w w:val="100"/>
          <w:spacing w:val="0"/>
          <w:color w:val="000000"/>
          <w:position w:val="0"/>
        </w:rPr>
        <w:t>STYKA DIACHRONICZNO-SYNCHRONICZNA.</w:t>
      </w:r>
      <w:r>
        <w:rPr>
          <w:lang w:val="cs-CZ" w:eastAsia="cs-CZ" w:bidi="cs-CZ"/>
          <w:w w:val="100"/>
          <w:spacing w:val="0"/>
          <w:color w:val="000000"/>
          <w:position w:val="0"/>
        </w:rPr>
        <w:t>..</w:t>
      </w:r>
    </w:p>
    <w:p>
      <w:pPr>
        <w:pStyle w:val="Style17"/>
        <w:framePr w:wrap="none" w:vAnchor="page" w:hAnchor="page" w:x="7414" w:y="1067"/>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81</w:t>
      </w:r>
    </w:p>
    <w:p>
      <w:pPr>
        <w:pStyle w:val="Style8"/>
        <w:framePr w:w="7258" w:h="8764" w:hRule="exact" w:wrap="none" w:vAnchor="page" w:hAnchor="page" w:x="406" w:y="149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wiedniego wieku, jak i wiążącej się z wiekiem pełni rozwoju. Być może należałoby zatem sprecyzować definicję mężczyzny i zamiast dorosłości wprowadzić informację o dojrzałości fizycznej, np. "ktoś będący dojrzałą fizycznie osobą płci męskiej’.</w:t>
      </w:r>
      <w:r>
        <w:rPr>
          <w:lang w:val="pl-PL" w:eastAsia="pl-PL" w:bidi="pl-PL"/>
          <w:vertAlign w:val="superscript"/>
          <w:w w:val="100"/>
          <w:spacing w:val="0"/>
          <w:color w:val="000000"/>
          <w:position w:val="0"/>
        </w:rPr>
        <w:t>5</w:t>
      </w:r>
    </w:p>
    <w:p>
      <w:pPr>
        <w:pStyle w:val="Style8"/>
        <w:framePr w:w="7258" w:h="8764" w:hRule="exact" w:wrap="none" w:vAnchor="page" w:hAnchor="page" w:x="406" w:y="149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Użycie wyrażenia </w:t>
      </w:r>
      <w:r>
        <w:rPr>
          <w:rStyle w:val="CharStyle47"/>
          <w:b w:val="0"/>
          <w:bCs w:val="0"/>
        </w:rPr>
        <w:t>mężczyzna</w:t>
      </w:r>
      <w:r>
        <w:rPr>
          <w:lang w:val="pl-PL" w:eastAsia="pl-PL" w:bidi="pl-PL"/>
          <w:w w:val="100"/>
          <w:spacing w:val="0"/>
          <w:color w:val="000000"/>
          <w:position w:val="0"/>
        </w:rPr>
        <w:t xml:space="preserve"> nie przesądza, ani na tak, ani na nie, czy mamy do czynienia z osobą dojrzałą psychicznie. Jedno nie wynika z drugiego, por.:</w:t>
      </w:r>
    </w:p>
    <w:p>
      <w:pPr>
        <w:pStyle w:val="Style31"/>
        <w:numPr>
          <w:ilvl w:val="0"/>
          <w:numId w:val="61"/>
        </w:numPr>
        <w:framePr w:w="7258" w:h="8764" w:hRule="exact" w:wrap="none" w:vAnchor="page" w:hAnchor="page" w:x="406" w:y="1493"/>
        <w:tabs>
          <w:tab w:leader="none" w:pos="712" w:val="left"/>
        </w:tabs>
        <w:widowControl w:val="0"/>
        <w:keepNext w:val="0"/>
        <w:keepLines w:val="0"/>
        <w:shd w:val="clear" w:color="auto" w:fill="auto"/>
        <w:bidi w:val="0"/>
        <w:jc w:val="both"/>
        <w:spacing w:before="0" w:after="18" w:line="150" w:lineRule="exact"/>
        <w:ind w:left="0" w:right="0" w:firstLine="380"/>
      </w:pPr>
      <w:r>
        <w:rPr>
          <w:lang w:val="pl-PL" w:eastAsia="pl-PL" w:bidi="pl-PL"/>
          <w:w w:val="100"/>
          <w:spacing w:val="0"/>
          <w:color w:val="000000"/>
          <w:position w:val="0"/>
        </w:rPr>
        <w:t>Jeżeli Jan jest mężczyzną, to Jan jest dojrzały psychicznie.</w:t>
      </w:r>
    </w:p>
    <w:p>
      <w:pPr>
        <w:pStyle w:val="Style8"/>
        <w:framePr w:w="7258" w:h="8764" w:hRule="exact" w:wrap="none" w:vAnchor="page" w:hAnchor="page" w:x="406" w:y="1493"/>
        <w:widowControl w:val="0"/>
        <w:keepNext w:val="0"/>
        <w:keepLines w:val="0"/>
        <w:shd w:val="clear" w:color="auto" w:fill="auto"/>
        <w:bidi w:val="0"/>
        <w:jc w:val="both"/>
        <w:spacing w:before="0" w:after="0" w:line="283" w:lineRule="exact"/>
        <w:ind w:left="0" w:right="0" w:firstLine="380"/>
      </w:pPr>
      <w:r>
        <w:rPr>
          <w:lang w:val="pl-PL" w:eastAsia="pl-PL" w:bidi="pl-PL"/>
          <w:w w:val="100"/>
          <w:spacing w:val="0"/>
          <w:color w:val="000000"/>
          <w:position w:val="0"/>
        </w:rPr>
        <w:t>Nie są również wewnętrznie sprzeczne takie wypowiedzi, jak:</w:t>
      </w:r>
    </w:p>
    <w:p>
      <w:pPr>
        <w:pStyle w:val="Style31"/>
        <w:numPr>
          <w:ilvl w:val="0"/>
          <w:numId w:val="61"/>
        </w:numPr>
        <w:framePr w:w="7258" w:h="8764" w:hRule="exact" w:wrap="none" w:vAnchor="page" w:hAnchor="page" w:x="406" w:y="1493"/>
        <w:tabs>
          <w:tab w:leader="none" w:pos="715" w:val="left"/>
        </w:tabs>
        <w:widowControl w:val="0"/>
        <w:keepNext w:val="0"/>
        <w:keepLines w:val="0"/>
        <w:shd w:val="clear" w:color="auto" w:fill="auto"/>
        <w:bidi w:val="0"/>
        <w:jc w:val="both"/>
        <w:spacing w:before="0" w:after="0" w:line="283" w:lineRule="exact"/>
        <w:ind w:left="0" w:right="0" w:firstLine="380"/>
      </w:pPr>
      <w:r>
        <w:rPr>
          <w:lang w:val="pl-PL" w:eastAsia="pl-PL" w:bidi="pl-PL"/>
          <w:w w:val="100"/>
          <w:spacing w:val="0"/>
          <w:color w:val="000000"/>
          <w:position w:val="0"/>
        </w:rPr>
        <w:t>To jest mężczyzna, ale nie jest tak, że jest dojrzały psychicznie.</w:t>
      </w:r>
    </w:p>
    <w:p>
      <w:pPr>
        <w:pStyle w:val="Style31"/>
        <w:numPr>
          <w:ilvl w:val="0"/>
          <w:numId w:val="61"/>
        </w:numPr>
        <w:framePr w:w="7258" w:h="8764" w:hRule="exact" w:wrap="none" w:vAnchor="page" w:hAnchor="page" w:x="406" w:y="1493"/>
        <w:tabs>
          <w:tab w:leader="none" w:pos="715" w:val="left"/>
        </w:tabs>
        <w:widowControl w:val="0"/>
        <w:keepNext w:val="0"/>
        <w:keepLines w:val="0"/>
        <w:shd w:val="clear" w:color="auto" w:fill="auto"/>
        <w:bidi w:val="0"/>
        <w:jc w:val="both"/>
        <w:spacing w:before="0" w:after="0" w:line="283" w:lineRule="exact"/>
        <w:ind w:left="0" w:right="0" w:firstLine="380"/>
      </w:pPr>
      <w:r>
        <w:rPr>
          <w:lang w:val="pl-PL" w:eastAsia="pl-PL" w:bidi="pl-PL"/>
          <w:w w:val="100"/>
          <w:spacing w:val="0"/>
          <w:color w:val="000000"/>
          <w:position w:val="0"/>
        </w:rPr>
        <w:t>To jest mężczyzna o psychice dziecka.</w:t>
      </w:r>
    </w:p>
    <w:p>
      <w:pPr>
        <w:pStyle w:val="Style31"/>
        <w:numPr>
          <w:ilvl w:val="0"/>
          <w:numId w:val="61"/>
        </w:numPr>
        <w:framePr w:w="7258" w:h="8764" w:hRule="exact" w:wrap="none" w:vAnchor="page" w:hAnchor="page" w:x="406" w:y="1493"/>
        <w:tabs>
          <w:tab w:leader="none" w:pos="816" w:val="left"/>
        </w:tabs>
        <w:widowControl w:val="0"/>
        <w:keepNext w:val="0"/>
        <w:keepLines w:val="0"/>
        <w:shd w:val="clear" w:color="auto" w:fill="auto"/>
        <w:bidi w:val="0"/>
        <w:jc w:val="both"/>
        <w:spacing w:before="0" w:after="0" w:line="283" w:lineRule="exact"/>
        <w:ind w:left="0" w:right="0" w:firstLine="380"/>
      </w:pPr>
      <w:r>
        <w:rPr>
          <w:lang w:val="pl-PL" w:eastAsia="pl-PL" w:bidi="pl-PL"/>
          <w:w w:val="100"/>
          <w:spacing w:val="0"/>
          <w:color w:val="000000"/>
          <w:position w:val="0"/>
        </w:rPr>
        <w:t>Niedojrzały psychicznie mężczyzna nie powinien zakładać rodziny.</w:t>
      </w:r>
    </w:p>
    <w:p>
      <w:pPr>
        <w:pStyle w:val="Style8"/>
        <w:framePr w:w="7258" w:h="8764" w:hRule="exact" w:wrap="none" w:vAnchor="page" w:hAnchor="page" w:x="406" w:y="1493"/>
        <w:widowControl w:val="0"/>
        <w:keepNext w:val="0"/>
        <w:keepLines w:val="0"/>
        <w:shd w:val="clear" w:color="auto" w:fill="auto"/>
        <w:bidi w:val="0"/>
        <w:jc w:val="both"/>
        <w:spacing w:before="0" w:after="0" w:line="247" w:lineRule="exact"/>
        <w:ind w:left="0" w:right="0" w:firstLine="380"/>
      </w:pPr>
      <w:r>
        <w:rPr>
          <w:lang w:val="pl-PL" w:eastAsia="pl-PL" w:bidi="pl-PL"/>
          <w:w w:val="100"/>
          <w:spacing w:val="0"/>
          <w:color w:val="000000"/>
          <w:position w:val="0"/>
        </w:rPr>
        <w:t xml:space="preserve">Jednostka </w:t>
      </w:r>
      <w:r>
        <w:rPr>
          <w:rStyle w:val="CharStyle47"/>
          <w:b w:val="0"/>
          <w:bCs w:val="0"/>
        </w:rPr>
        <w:t>mężczyzna</w:t>
      </w:r>
      <w:r>
        <w:rPr>
          <w:lang w:val="pl-PL" w:eastAsia="pl-PL" w:bidi="pl-PL"/>
          <w:w w:val="100"/>
          <w:spacing w:val="0"/>
          <w:color w:val="000000"/>
          <w:position w:val="0"/>
        </w:rPr>
        <w:t xml:space="preserve"> niesie za to informację o dojrzałości fizycznej, por.:</w:t>
      </w:r>
    </w:p>
    <w:p>
      <w:pPr>
        <w:pStyle w:val="Style31"/>
        <w:numPr>
          <w:ilvl w:val="0"/>
          <w:numId w:val="61"/>
        </w:numPr>
        <w:framePr w:w="7258" w:h="8764" w:hRule="exact" w:wrap="none" w:vAnchor="page" w:hAnchor="page" w:x="406" w:y="1493"/>
        <w:tabs>
          <w:tab w:leader="none" w:pos="818" w:val="left"/>
        </w:tabs>
        <w:widowControl w:val="0"/>
        <w:keepNext w:val="0"/>
        <w:keepLines w:val="0"/>
        <w:shd w:val="clear" w:color="auto" w:fill="auto"/>
        <w:bidi w:val="0"/>
        <w:jc w:val="both"/>
        <w:spacing w:before="0" w:after="52" w:line="150" w:lineRule="exact"/>
        <w:ind w:left="0" w:right="0" w:firstLine="380"/>
      </w:pPr>
      <w:r>
        <w:rPr>
          <w:lang w:val="pl-PL" w:eastAsia="pl-PL" w:bidi="pl-PL"/>
          <w:w w:val="100"/>
          <w:spacing w:val="0"/>
          <w:color w:val="000000"/>
          <w:position w:val="0"/>
        </w:rPr>
        <w:t>*To jest mężczyzna, ale nie jest tak, że jest dojrzały fizycznie.</w:t>
      </w:r>
    </w:p>
    <w:p>
      <w:pPr>
        <w:pStyle w:val="Style8"/>
        <w:framePr w:w="7258" w:h="8764" w:hRule="exact" w:wrap="none" w:vAnchor="page" w:hAnchor="page" w:x="406" w:y="149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Sprzeczność zachodzi tu na różnych poziomach, jednak widać, że nie można usunąć ‘dojrzałości fizycznej’ z definicji </w:t>
      </w:r>
      <w:r>
        <w:rPr>
          <w:rStyle w:val="CharStyle47"/>
          <w:b w:val="0"/>
          <w:bCs w:val="0"/>
        </w:rPr>
        <w:t>mężczyzny,</w:t>
      </w:r>
      <w:r>
        <w:rPr>
          <w:lang w:val="pl-PL" w:eastAsia="pl-PL" w:bidi="pl-PL"/>
          <w:w w:val="100"/>
          <w:spacing w:val="0"/>
          <w:color w:val="000000"/>
          <w:position w:val="0"/>
        </w:rPr>
        <w:t xml:space="preserve"> a ‘dojrzałość psychiczną’ tak.</w:t>
      </w:r>
      <w:r>
        <w:rPr>
          <w:lang w:val="pl-PL" w:eastAsia="pl-PL" w:bidi="pl-PL"/>
          <w:vertAlign w:val="superscript"/>
          <w:w w:val="100"/>
          <w:spacing w:val="0"/>
          <w:color w:val="000000"/>
          <w:position w:val="0"/>
        </w:rPr>
        <w:t>6</w:t>
      </w:r>
    </w:p>
    <w:p>
      <w:pPr>
        <w:pStyle w:val="Style8"/>
        <w:framePr w:w="7258" w:h="8764" w:hRule="exact" w:wrap="none" w:vAnchor="page" w:hAnchor="page" w:x="406" w:y="149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Takie rozdzielenie jest niemożliwe, gdy mowa o niedorosłości chłopca. Niedojrzałość fizyczna chłopca bowiem pociąga za sobą niedojrzałość psychiczną, nawet jeśli jest on dojrzalszy od swoich rówieśników.</w:t>
      </w:r>
    </w:p>
    <w:p>
      <w:pPr>
        <w:pStyle w:val="Style42"/>
        <w:framePr w:w="7258" w:h="8764" w:hRule="exact" w:wrap="none" w:vAnchor="page" w:hAnchor="page" w:x="406" w:y="1493"/>
        <w:widowControl w:val="0"/>
        <w:keepNext w:val="0"/>
        <w:keepLines w:val="0"/>
        <w:shd w:val="clear" w:color="auto" w:fill="auto"/>
        <w:bidi w:val="0"/>
        <w:jc w:val="both"/>
        <w:spacing w:before="0" w:after="0" w:line="242" w:lineRule="exact"/>
        <w:ind w:left="0" w:right="0" w:firstLine="380"/>
      </w:pPr>
      <w:r>
        <w:rPr>
          <w:rStyle w:val="CharStyle53"/>
          <w:i w:val="0"/>
          <w:iCs w:val="0"/>
        </w:rPr>
        <w:t xml:space="preserve">Dlatego też </w:t>
      </w:r>
      <w:r>
        <w:rPr>
          <w:lang w:val="pl-PL" w:eastAsia="pl-PL" w:bidi="pl-PL"/>
          <w:w w:val="100"/>
          <w:spacing w:val="0"/>
          <w:color w:val="000000"/>
          <w:position w:val="0"/>
        </w:rPr>
        <w:t>dorosłemu mężczyźnie</w:t>
      </w:r>
      <w:r>
        <w:rPr>
          <w:rStyle w:val="CharStyle53"/>
          <w:i w:val="0"/>
          <w:iCs w:val="0"/>
        </w:rPr>
        <w:t xml:space="preserve"> przeciwstawia się nie </w:t>
      </w:r>
      <w:r>
        <w:rPr>
          <w:lang w:val="pl-PL" w:eastAsia="pl-PL" w:bidi="pl-PL"/>
          <w:w w:val="100"/>
          <w:spacing w:val="0"/>
          <w:color w:val="000000"/>
          <w:position w:val="0"/>
        </w:rPr>
        <w:t>mężczyznę niedorosłego,</w:t>
      </w:r>
      <w:r>
        <w:rPr>
          <w:rStyle w:val="CharStyle53"/>
          <w:i w:val="0"/>
          <w:iCs w:val="0"/>
        </w:rPr>
        <w:t xml:space="preserve"> a </w:t>
      </w:r>
      <w:r>
        <w:rPr>
          <w:lang w:val="pl-PL" w:eastAsia="pl-PL" w:bidi="pl-PL"/>
          <w:w w:val="100"/>
          <w:spacing w:val="0"/>
          <w:color w:val="000000"/>
          <w:position w:val="0"/>
        </w:rPr>
        <w:t>niedojrzałego,</w:t>
      </w:r>
      <w:r>
        <w:rPr>
          <w:rStyle w:val="CharStyle53"/>
          <w:i w:val="0"/>
          <w:iCs w:val="0"/>
        </w:rPr>
        <w:t xml:space="preserve"> por.:</w:t>
      </w:r>
    </w:p>
    <w:p>
      <w:pPr>
        <w:pStyle w:val="Style31"/>
        <w:numPr>
          <w:ilvl w:val="0"/>
          <w:numId w:val="61"/>
        </w:numPr>
        <w:framePr w:w="7258" w:h="8764" w:hRule="exact" w:wrap="none" w:vAnchor="page" w:hAnchor="page" w:x="406" w:y="1493"/>
        <w:tabs>
          <w:tab w:leader="none" w:pos="818" w:val="left"/>
        </w:tabs>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Młody, jeszcze niedojrzały mężczyzna może być w takich sytuacjach podatny na</w:t>
      </w:r>
    </w:p>
    <w:p>
      <w:pPr>
        <w:pStyle w:val="Style31"/>
        <w:framePr w:w="7258" w:h="8764" w:hRule="exact" w:wrap="none" w:vAnchor="page" w:hAnchor="page" w:x="406" w:y="1493"/>
        <w:widowControl w:val="0"/>
        <w:keepNext w:val="0"/>
        <w:keepLines w:val="0"/>
        <w:shd w:val="clear" w:color="auto" w:fill="auto"/>
        <w:bidi w:val="0"/>
        <w:jc w:val="both"/>
        <w:spacing w:before="0" w:after="102" w:line="140" w:lineRule="exact"/>
        <w:ind w:left="0" w:right="0" w:firstLine="380"/>
      </w:pPr>
      <w:r>
        <w:rPr>
          <w:lang w:val="pl-PL" w:eastAsia="pl-PL" w:bidi="pl-PL"/>
          <w:w w:val="100"/>
          <w:spacing w:val="0"/>
          <w:color w:val="000000"/>
          <w:position w:val="0"/>
        </w:rPr>
        <w:t>manipulacje.</w:t>
      </w:r>
    </w:p>
    <w:p>
      <w:pPr>
        <w:pStyle w:val="Style31"/>
        <w:numPr>
          <w:ilvl w:val="0"/>
          <w:numId w:val="61"/>
        </w:numPr>
        <w:framePr w:w="7258" w:h="8764" w:hRule="exact" w:wrap="none" w:vAnchor="page" w:hAnchor="page" w:x="406" w:y="1493"/>
        <w:tabs>
          <w:tab w:leader="none" w:pos="818" w:val="left"/>
        </w:tabs>
        <w:widowControl w:val="0"/>
        <w:keepNext w:val="0"/>
        <w:keepLines w:val="0"/>
        <w:shd w:val="clear" w:color="auto" w:fill="auto"/>
        <w:bidi w:val="0"/>
        <w:jc w:val="both"/>
        <w:spacing w:before="0" w:after="252" w:line="150" w:lineRule="exact"/>
        <w:ind w:left="0" w:right="0" w:firstLine="380"/>
      </w:pPr>
      <w:r>
        <w:rPr>
          <w:lang w:val="pl-PL" w:eastAsia="pl-PL" w:bidi="pl-PL"/>
          <w:w w:val="100"/>
          <w:spacing w:val="0"/>
          <w:color w:val="000000"/>
          <w:position w:val="0"/>
        </w:rPr>
        <w:t>Często zdarza się, że niedojrzały mężczyzna traktuje żonę jak mamusię.</w:t>
      </w:r>
    </w:p>
    <w:p>
      <w:pPr>
        <w:pStyle w:val="Style143"/>
        <w:numPr>
          <w:ilvl w:val="0"/>
          <w:numId w:val="63"/>
        </w:numPr>
        <w:framePr w:w="7258" w:h="8764" w:hRule="exact" w:wrap="none" w:vAnchor="page" w:hAnchor="page" w:x="406" w:y="1493"/>
        <w:tabs>
          <w:tab w:leader="none" w:pos="688" w:val="left"/>
        </w:tabs>
        <w:widowControl w:val="0"/>
        <w:keepNext w:val="0"/>
        <w:keepLines w:val="0"/>
        <w:shd w:val="clear" w:color="auto" w:fill="auto"/>
        <w:bidi w:val="0"/>
        <w:jc w:val="both"/>
        <w:spacing w:before="0" w:after="44" w:line="200" w:lineRule="exact"/>
        <w:ind w:left="0" w:right="0" w:firstLine="0"/>
      </w:pPr>
      <w:r>
        <w:rPr>
          <w:lang w:val="pl-PL" w:eastAsia="pl-PL" w:bidi="pl-PL"/>
          <w:w w:val="100"/>
          <w:spacing w:val="0"/>
          <w:color w:val="000000"/>
          <w:position w:val="0"/>
        </w:rPr>
        <w:t xml:space="preserve">Właściwości składniowe leksemu </w:t>
      </w:r>
      <w:r>
        <w:rPr>
          <w:rStyle w:val="CharStyle145"/>
          <w:b/>
          <w:bCs/>
        </w:rPr>
        <w:t>mężczyzna</w:t>
      </w:r>
      <w:r>
        <w:rPr>
          <w:lang w:val="pl-PL" w:eastAsia="pl-PL" w:bidi="pl-PL"/>
          <w:vertAlign w:val="subscript"/>
          <w:w w:val="100"/>
          <w:spacing w:val="0"/>
          <w:color w:val="000000"/>
          <w:position w:val="0"/>
        </w:rPr>
        <w:t>2</w:t>
      </w:r>
    </w:p>
    <w:p>
      <w:pPr>
        <w:pStyle w:val="Style8"/>
        <w:framePr w:w="7258" w:h="8764" w:hRule="exact" w:wrap="none" w:vAnchor="page" w:hAnchor="page" w:x="406" w:y="149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 wypowiedzi </w:t>
      </w:r>
      <w:r>
        <w:rPr>
          <w:rStyle w:val="CharStyle47"/>
          <w:b w:val="0"/>
          <w:bCs w:val="0"/>
        </w:rPr>
        <w:t>mężczyzna</w:t>
      </w:r>
      <w:r>
        <w:rPr>
          <w:rStyle w:val="CharStyle47"/>
          <w:vertAlign w:val="subscript"/>
          <w:b w:val="0"/>
          <w:bCs w:val="0"/>
        </w:rPr>
        <w:t>1</w:t>
      </w:r>
      <w:r>
        <w:rPr>
          <w:lang w:val="pl-PL" w:eastAsia="pl-PL" w:bidi="pl-PL"/>
          <w:w w:val="100"/>
          <w:spacing w:val="0"/>
          <w:color w:val="000000"/>
          <w:position w:val="0"/>
        </w:rPr>
        <w:t xml:space="preserve"> może zająć prawie wszystkie pozycje otwierane przez czasownik, sam jednak odznacza się zerową konotacją. Rzadko używany jest w pozycjach orzecznikowych bez atrybutu, chyba że chodzi o wskazanie płci osoby, której dotyczy wypowiedź:</w:t>
      </w:r>
    </w:p>
    <w:p>
      <w:pPr>
        <w:pStyle w:val="Style31"/>
        <w:numPr>
          <w:ilvl w:val="0"/>
          <w:numId w:val="61"/>
        </w:numPr>
        <w:framePr w:w="7258" w:h="8764" w:hRule="exact" w:wrap="none" w:vAnchor="page" w:hAnchor="page" w:x="406" w:y="1493"/>
        <w:tabs>
          <w:tab w:leader="none" w:pos="818" w:val="left"/>
        </w:tabs>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Mój szef jest mężczyzną.</w:t>
      </w:r>
    </w:p>
    <w:p>
      <w:pPr>
        <w:pStyle w:val="Style48"/>
        <w:framePr w:w="7234" w:h="877" w:hRule="exact" w:wrap="none" w:vAnchor="page" w:hAnchor="page" w:x="406" w:y="10734"/>
        <w:tabs>
          <w:tab w:leader="none" w:pos="497"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Za definicję semantyczną uznaję prezentację tego, co dana jednostka ko</w:t>
        <w:softHyphen/>
        <w:t>munikuje, co jest za jej pomocą powiedziane [Grochowski 1990]. Wiąże się to z usunięciem z definicji tych składników, które nie są komponentami znaczenia, informacji, których jednostka nie komunikuje.</w:t>
      </w:r>
    </w:p>
    <w:p>
      <w:pPr>
        <w:pStyle w:val="Style48"/>
        <w:framePr w:w="7234" w:h="880" w:hRule="exact" w:wrap="none" w:vAnchor="page" w:hAnchor="page" w:x="406" w:y="11605"/>
        <w:tabs>
          <w:tab w:leader="none" w:pos="499"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Stąd propozycja zamiany składnika ‘dorosłość’, definiowanego w najnow</w:t>
        <w:softHyphen/>
        <w:t>szych słownikach języka polskiego, jak pokazałam, jako ‘dojrzałość fizyczna i psychiczna’. Pojęcie dorosłość może być również obciążone interpretacją prawną - pełnoletniość.</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23" w:y="123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82</w:t>
      </w:r>
    </w:p>
    <w:p>
      <w:pPr>
        <w:pStyle w:val="Style17"/>
        <w:framePr w:wrap="none" w:vAnchor="page" w:hAnchor="page" w:x="5166" w:y="1241"/>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KRUK</w:t>
      </w:r>
    </w:p>
    <w:p>
      <w:pPr>
        <w:pStyle w:val="Style8"/>
        <w:framePr w:w="7301" w:h="3074" w:hRule="exact" w:wrap="none" w:vAnchor="page" w:hAnchor="page" w:x="2151" w:y="166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Najczęściej są to zdania o strukturze </w:t>
      </w:r>
      <w:r>
        <w:rPr>
          <w:rStyle w:val="CharStyle151"/>
          <w:b/>
          <w:bCs/>
        </w:rPr>
        <w:t xml:space="preserve">[ktoś] jest [jakimś] </w:t>
      </w:r>
      <w:r>
        <w:rPr>
          <w:rStyle w:val="CharStyle47"/>
          <w:b w:val="0"/>
          <w:bCs w:val="0"/>
        </w:rPr>
        <w:t>mężczy</w:t>
      </w:r>
      <w:r>
        <w:rPr>
          <w:rStyle w:val="CharStyle151"/>
          <w:b/>
          <w:bCs/>
        </w:rPr>
        <w:t xml:space="preserve">zną/[ktoś] jest </w:t>
      </w:r>
      <w:r>
        <w:rPr>
          <w:rStyle w:val="CharStyle47"/>
          <w:b w:val="0"/>
          <w:bCs w:val="0"/>
        </w:rPr>
        <w:t>mężczyzną,</w:t>
      </w:r>
      <w:r>
        <w:rPr>
          <w:lang w:val="pl-PL" w:eastAsia="pl-PL" w:bidi="pl-PL"/>
          <w:w w:val="100"/>
          <w:spacing w:val="0"/>
          <w:color w:val="000000"/>
          <w:position w:val="0"/>
        </w:rPr>
        <w:t xml:space="preserve"> </w:t>
      </w:r>
      <w:r>
        <w:rPr>
          <w:rStyle w:val="CharStyle151"/>
          <w:b/>
          <w:bCs/>
        </w:rPr>
        <w:t xml:space="preserve">który... </w:t>
      </w:r>
      <w:r>
        <w:rPr>
          <w:lang w:val="pl-PL" w:eastAsia="pl-PL" w:bidi="pl-PL"/>
          <w:w w:val="100"/>
          <w:spacing w:val="0"/>
          <w:color w:val="000000"/>
          <w:position w:val="0"/>
        </w:rPr>
        <w:t>W realizacji miejsca [jakiś] doszu</w:t>
        <w:softHyphen/>
        <w:t xml:space="preserve">kać się można również pewnych ograniczeń. </w:t>
      </w:r>
      <w:r>
        <w:rPr>
          <w:rStyle w:val="CharStyle47"/>
          <w:b w:val="0"/>
          <w:bCs w:val="0"/>
        </w:rPr>
        <w:t>Mężczyzna</w:t>
      </w:r>
      <w:r>
        <w:rPr>
          <w:lang w:val="pl-PL" w:eastAsia="pl-PL" w:bidi="pl-PL"/>
          <w:w w:val="100"/>
          <w:spacing w:val="0"/>
          <w:color w:val="000000"/>
          <w:position w:val="0"/>
        </w:rPr>
        <w:t xml:space="preserve"> łączy się bowiem z nazwami cech stałych (por. </w:t>
      </w:r>
      <w:r>
        <w:rPr>
          <w:rStyle w:val="CharStyle47"/>
          <w:b w:val="0"/>
          <w:bCs w:val="0"/>
        </w:rPr>
        <w:t>* Marek jest głodnym mężczyzną czy</w:t>
      </w:r>
      <w:r>
        <w:rPr>
          <w:lang w:val="pl-PL" w:eastAsia="pl-PL" w:bidi="pl-PL"/>
          <w:w w:val="100"/>
          <w:spacing w:val="0"/>
          <w:color w:val="000000"/>
          <w:position w:val="0"/>
        </w:rPr>
        <w:t xml:space="preserve"> * </w:t>
      </w:r>
      <w:r>
        <w:rPr>
          <w:rStyle w:val="CharStyle47"/>
          <w:b w:val="0"/>
          <w:bCs w:val="0"/>
        </w:rPr>
        <w:t>Marek jest zdziwionym mężczyzną).</w:t>
      </w:r>
      <w:r>
        <w:rPr>
          <w:lang w:val="pl-PL" w:eastAsia="pl-PL" w:bidi="pl-PL"/>
          <w:w w:val="100"/>
          <w:spacing w:val="0"/>
          <w:color w:val="000000"/>
          <w:position w:val="0"/>
        </w:rPr>
        <w:t xml:space="preserve"> Jest to związane, jak pisze A. Wierzbicka przy okazji dociekań na temat leksemu </w:t>
      </w:r>
      <w:r>
        <w:rPr>
          <w:rStyle w:val="CharStyle47"/>
          <w:b w:val="0"/>
          <w:bCs w:val="0"/>
        </w:rPr>
        <w:t>człowiek</w:t>
      </w:r>
      <w:r>
        <w:rPr>
          <w:lang w:val="pl-PL" w:eastAsia="pl-PL" w:bidi="pl-PL"/>
          <w:w w:val="100"/>
          <w:spacing w:val="0"/>
          <w:color w:val="000000"/>
          <w:position w:val="0"/>
        </w:rPr>
        <w:t>, z tym, że takie wyrazy „gdy występują w orzeczeniu, oznaczają zazwyczaj ogólność, stałość zda</w:t>
        <w:softHyphen/>
        <w:t>rzeń”. A. Wierzbicka dopuszcza wprawdzie takie sytuacje, ale charakte</w:t>
        <w:softHyphen/>
        <w:t>ryzuje je następująco:</w:t>
      </w:r>
    </w:p>
    <w:p>
      <w:pPr>
        <w:pStyle w:val="Style8"/>
        <w:framePr w:w="7301" w:h="3074" w:hRule="exact" w:wrap="none" w:vAnchor="page" w:hAnchor="page" w:x="2151" w:y="166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Wyraz </w:t>
      </w:r>
      <w:r>
        <w:rPr>
          <w:rStyle w:val="CharStyle47"/>
          <w:b w:val="0"/>
          <w:bCs w:val="0"/>
        </w:rPr>
        <w:t>człowiek</w:t>
      </w:r>
      <w:r>
        <w:rPr>
          <w:lang w:val="pl-PL" w:eastAsia="pl-PL" w:bidi="pl-PL"/>
          <w:w w:val="100"/>
          <w:spacing w:val="0"/>
          <w:color w:val="000000"/>
          <w:position w:val="0"/>
        </w:rPr>
        <w:t xml:space="preserve"> (i jego synonimy) jest tu właściwie wymienny z wyra</w:t>
        <w:softHyphen/>
        <w:t>żeniami typu „zawsze”, „wiecznie”, „stale” [Wierzbicka 1969, 176].</w:t>
      </w:r>
    </w:p>
    <w:p>
      <w:pPr>
        <w:pStyle w:val="Style8"/>
        <w:framePr w:w="7301" w:h="7418" w:hRule="exact" w:wrap="none" w:vAnchor="page" w:hAnchor="page" w:x="2151" w:y="5043"/>
        <w:widowControl w:val="0"/>
        <w:keepNext w:val="0"/>
        <w:keepLines w:val="0"/>
        <w:shd w:val="clear" w:color="auto" w:fill="auto"/>
        <w:bidi w:val="0"/>
        <w:jc w:val="both"/>
        <w:spacing w:before="0" w:after="93" w:line="240" w:lineRule="exact"/>
        <w:ind w:left="0" w:right="0" w:firstLine="420"/>
      </w:pPr>
      <w:r>
        <w:rPr>
          <w:lang w:val="pl-PL" w:eastAsia="pl-PL" w:bidi="pl-PL"/>
          <w:w w:val="100"/>
          <w:spacing w:val="0"/>
          <w:color w:val="000000"/>
          <w:position w:val="0"/>
        </w:rPr>
        <w:t xml:space="preserve">W polszczyźnie mamy wiele konstrukcji i gotowych całości z </w:t>
      </w:r>
      <w:r>
        <w:rPr>
          <w:rStyle w:val="CharStyle47"/>
          <w:b w:val="0"/>
          <w:bCs w:val="0"/>
        </w:rPr>
        <w:t>męż</w:t>
        <w:softHyphen/>
        <w:t>czyzną</w:t>
      </w:r>
      <w:r>
        <w:rPr>
          <w:lang w:val="pl-PL" w:eastAsia="pl-PL" w:bidi="pl-PL"/>
          <w:w w:val="100"/>
          <w:spacing w:val="0"/>
          <w:color w:val="000000"/>
          <w:position w:val="0"/>
        </w:rPr>
        <w:t xml:space="preserve"> jako ich składnikiem. Do najbardziej interesujących należy konstrukcja </w:t>
      </w:r>
      <w:r>
        <w:rPr>
          <w:rStyle w:val="CharStyle47"/>
          <w:b w:val="0"/>
          <w:bCs w:val="0"/>
        </w:rPr>
        <w:t>jako</w:t>
      </w:r>
      <w:r>
        <w:rPr>
          <w:lang w:val="pl-PL" w:eastAsia="pl-PL" w:bidi="pl-PL"/>
          <w:w w:val="100"/>
          <w:spacing w:val="0"/>
          <w:color w:val="000000"/>
          <w:position w:val="0"/>
        </w:rPr>
        <w:t xml:space="preserve"> + </w:t>
      </w:r>
      <w:r>
        <w:rPr>
          <w:rStyle w:val="CharStyle47"/>
          <w:b w:val="0"/>
          <w:bCs w:val="0"/>
        </w:rPr>
        <w:t>mężczyzna</w:t>
      </w:r>
      <w:r>
        <w:rPr>
          <w:lang w:val="pl-PL" w:eastAsia="pl-PL" w:bidi="pl-PL"/>
          <w:w w:val="100"/>
          <w:spacing w:val="0"/>
          <w:color w:val="000000"/>
          <w:position w:val="0"/>
        </w:rPr>
        <w:t xml:space="preserve"> (w różnych formach). W niektórych wy</w:t>
        <w:softHyphen/>
        <w:t>padkach, jak się wydaje, zastępuje ona zdanie przyczynowe, np.:</w:t>
      </w:r>
    </w:p>
    <w:p>
      <w:pPr>
        <w:pStyle w:val="Style31"/>
        <w:numPr>
          <w:ilvl w:val="0"/>
          <w:numId w:val="61"/>
        </w:numPr>
        <w:framePr w:w="7301" w:h="7418" w:hRule="exact" w:wrap="none" w:vAnchor="page" w:hAnchor="page" w:x="2151" w:y="5043"/>
        <w:tabs>
          <w:tab w:leader="none" w:pos="853" w:val="left"/>
        </w:tabs>
        <w:widowControl w:val="0"/>
        <w:keepNext w:val="0"/>
        <w:keepLines w:val="0"/>
        <w:shd w:val="clear" w:color="auto" w:fill="auto"/>
        <w:bidi w:val="0"/>
        <w:jc w:val="both"/>
        <w:spacing w:before="0" w:after="60" w:line="199" w:lineRule="exact"/>
        <w:ind w:left="420" w:right="0" w:firstLine="0"/>
      </w:pPr>
      <w:r>
        <w:rPr>
          <w:lang w:val="pl-PL" w:eastAsia="pl-PL" w:bidi="pl-PL"/>
          <w:w w:val="100"/>
          <w:spacing w:val="0"/>
          <w:color w:val="000000"/>
          <w:position w:val="0"/>
        </w:rPr>
        <w:t>Mnie, jako mężczyźnie, może będzie trochę trudno o tym mówić, ale uważam, że status kobiet i mężczyzn powinien być równy</w:t>
      </w:r>
      <w:r>
        <w:rPr>
          <w:rStyle w:val="CharStyle39"/>
          <w:b/>
          <w:bCs/>
          <w:i w:val="0"/>
          <w:iCs w:val="0"/>
        </w:rPr>
        <w:t xml:space="preserve"> (...) (por. </w:t>
      </w:r>
      <w:r>
        <w:rPr>
          <w:lang w:val="pl-PL" w:eastAsia="pl-PL" w:bidi="pl-PL"/>
          <w:w w:val="100"/>
          <w:spacing w:val="0"/>
          <w:color w:val="000000"/>
          <w:position w:val="0"/>
        </w:rPr>
        <w:t>Mnie, ponieważ jestem mężczy</w:t>
        <w:softHyphen/>
        <w:t>zną, może będzie trochę trudno o tym mówić...).</w:t>
      </w:r>
    </w:p>
    <w:p>
      <w:pPr>
        <w:pStyle w:val="Style31"/>
        <w:numPr>
          <w:ilvl w:val="0"/>
          <w:numId w:val="61"/>
        </w:numPr>
        <w:framePr w:w="7301" w:h="7418" w:hRule="exact" w:wrap="none" w:vAnchor="page" w:hAnchor="page" w:x="2151" w:y="5043"/>
        <w:tabs>
          <w:tab w:leader="none" w:pos="843" w:val="left"/>
        </w:tabs>
        <w:widowControl w:val="0"/>
        <w:keepNext w:val="0"/>
        <w:keepLines w:val="0"/>
        <w:shd w:val="clear" w:color="auto" w:fill="auto"/>
        <w:bidi w:val="0"/>
        <w:jc w:val="both"/>
        <w:spacing w:before="0" w:after="62" w:line="199" w:lineRule="exact"/>
        <w:ind w:left="420" w:right="0" w:firstLine="0"/>
      </w:pPr>
      <w:r>
        <w:rPr>
          <w:lang w:val="pl-PL" w:eastAsia="pl-PL" w:bidi="pl-PL"/>
          <w:w w:val="100"/>
          <w:spacing w:val="0"/>
          <w:color w:val="000000"/>
          <w:position w:val="0"/>
        </w:rPr>
        <w:t>Jako mężczyźnie nie przeszkadza mi tak bardzo picie piwa pod oknem</w:t>
      </w:r>
      <w:r>
        <w:rPr>
          <w:rStyle w:val="CharStyle39"/>
          <w:b/>
          <w:bCs/>
          <w:i w:val="0"/>
          <w:iCs w:val="0"/>
        </w:rPr>
        <w:t xml:space="preserve"> (por. </w:t>
      </w:r>
      <w:r>
        <w:rPr>
          <w:lang w:val="pl-PL" w:eastAsia="pl-PL" w:bidi="pl-PL"/>
          <w:w w:val="100"/>
          <w:spacing w:val="0"/>
          <w:color w:val="000000"/>
          <w:position w:val="0"/>
        </w:rPr>
        <w:t>Ponie</w:t>
        <w:softHyphen/>
        <w:t>waż jestem mężczyzną, nie przeszkadza mi tak bardzo picie piwa pod oknem).</w:t>
      </w:r>
    </w:p>
    <w:p>
      <w:pPr>
        <w:pStyle w:val="Style31"/>
        <w:numPr>
          <w:ilvl w:val="0"/>
          <w:numId w:val="61"/>
        </w:numPr>
        <w:framePr w:w="7301" w:h="7418" w:hRule="exact" w:wrap="none" w:vAnchor="page" w:hAnchor="page" w:x="2151" w:y="5043"/>
        <w:tabs>
          <w:tab w:leader="none" w:pos="862" w:val="left"/>
        </w:tabs>
        <w:widowControl w:val="0"/>
        <w:keepNext w:val="0"/>
        <w:keepLines w:val="0"/>
        <w:shd w:val="clear" w:color="auto" w:fill="auto"/>
        <w:bidi w:val="0"/>
        <w:jc w:val="both"/>
        <w:spacing w:before="0" w:after="24" w:line="197" w:lineRule="exact"/>
        <w:ind w:left="420" w:right="0" w:firstLine="0"/>
      </w:pPr>
      <w:r>
        <w:rPr>
          <w:rStyle w:val="CharStyle39"/>
          <w:b/>
          <w:bCs/>
          <w:i w:val="0"/>
          <w:iCs w:val="0"/>
        </w:rPr>
        <w:t xml:space="preserve">(...) </w:t>
      </w:r>
      <w:r>
        <w:rPr>
          <w:lang w:val="pl-PL" w:eastAsia="pl-PL" w:bidi="pl-PL"/>
          <w:w w:val="100"/>
          <w:spacing w:val="0"/>
          <w:color w:val="000000"/>
          <w:position w:val="0"/>
        </w:rPr>
        <w:t>dla niego jako mężczyzny jest to łatwiejsze</w:t>
      </w:r>
      <w:r>
        <w:rPr>
          <w:rStyle w:val="CharStyle39"/>
          <w:b/>
          <w:bCs/>
          <w:i w:val="0"/>
          <w:iCs w:val="0"/>
        </w:rPr>
        <w:t xml:space="preserve"> (por. </w:t>
      </w:r>
      <w:r>
        <w:rPr>
          <w:lang w:val="pl-PL" w:eastAsia="pl-PL" w:bidi="pl-PL"/>
          <w:w w:val="100"/>
          <w:spacing w:val="0"/>
          <w:color w:val="000000"/>
          <w:position w:val="0"/>
        </w:rPr>
        <w:t>Jest to dla niego łatwiejsze, ponieważ jest mężczyzną).</w:t>
      </w:r>
    </w:p>
    <w:p>
      <w:pPr>
        <w:pStyle w:val="Style8"/>
        <w:framePr w:w="7301" w:h="7418" w:hRule="exact" w:wrap="none" w:vAnchor="page" w:hAnchor="page" w:x="2151" w:y="5043"/>
        <w:widowControl w:val="0"/>
        <w:keepNext w:val="0"/>
        <w:keepLines w:val="0"/>
        <w:shd w:val="clear" w:color="auto" w:fill="auto"/>
        <w:bidi w:val="0"/>
        <w:jc w:val="both"/>
        <w:spacing w:before="0" w:after="134" w:line="242" w:lineRule="exact"/>
        <w:ind w:left="0" w:right="0" w:firstLine="420"/>
      </w:pPr>
      <w:r>
        <w:rPr>
          <w:lang w:val="pl-PL" w:eastAsia="pl-PL" w:bidi="pl-PL"/>
          <w:w w:val="100"/>
          <w:spacing w:val="0"/>
          <w:color w:val="000000"/>
          <w:position w:val="0"/>
        </w:rPr>
        <w:t>Niektóre z nich nawiązują do roli społecznej mężczyzny, a także do wymagań stawianych komuś właśnie dlatego, że jest mężczyzną, por.:</w:t>
      </w:r>
    </w:p>
    <w:p>
      <w:pPr>
        <w:pStyle w:val="Style31"/>
        <w:numPr>
          <w:ilvl w:val="0"/>
          <w:numId w:val="61"/>
        </w:numPr>
        <w:framePr w:w="7301" w:h="7418" w:hRule="exact" w:wrap="none" w:vAnchor="page" w:hAnchor="page" w:x="2151" w:y="5043"/>
        <w:tabs>
          <w:tab w:leader="none" w:pos="841" w:val="left"/>
        </w:tabs>
        <w:widowControl w:val="0"/>
        <w:keepNext w:val="0"/>
        <w:keepLines w:val="0"/>
        <w:shd w:val="clear" w:color="auto" w:fill="auto"/>
        <w:bidi w:val="0"/>
        <w:jc w:val="both"/>
        <w:spacing w:before="0" w:after="0" w:line="150" w:lineRule="exact"/>
        <w:ind w:left="0" w:right="0" w:firstLine="420"/>
      </w:pPr>
      <w:r>
        <w:rPr>
          <w:lang w:val="pl-PL" w:eastAsia="pl-PL" w:bidi="pl-PL"/>
          <w:w w:val="100"/>
          <w:spacing w:val="0"/>
          <w:color w:val="000000"/>
          <w:position w:val="0"/>
        </w:rPr>
        <w:t>Jakie ma być jego własne życie jako mężczyzny?</w:t>
      </w:r>
    </w:p>
    <w:p>
      <w:pPr>
        <w:pStyle w:val="Style31"/>
        <w:numPr>
          <w:ilvl w:val="0"/>
          <w:numId w:val="61"/>
        </w:numPr>
        <w:framePr w:w="7301" w:h="7418" w:hRule="exact" w:wrap="none" w:vAnchor="page" w:hAnchor="page" w:x="2151" w:y="5043"/>
        <w:tabs>
          <w:tab w:leader="none" w:pos="841" w:val="left"/>
        </w:tabs>
        <w:widowControl w:val="0"/>
        <w:keepNext w:val="0"/>
        <w:keepLines w:val="0"/>
        <w:shd w:val="clear" w:color="auto" w:fill="auto"/>
        <w:bidi w:val="0"/>
        <w:jc w:val="both"/>
        <w:spacing w:before="0" w:after="26" w:line="197" w:lineRule="exact"/>
        <w:ind w:left="420" w:right="0" w:firstLine="0"/>
      </w:pPr>
      <w:r>
        <w:rPr>
          <w:lang w:val="pl-PL" w:eastAsia="pl-PL" w:bidi="pl-PL"/>
          <w:w w:val="100"/>
          <w:spacing w:val="0"/>
          <w:color w:val="000000"/>
          <w:position w:val="0"/>
        </w:rPr>
        <w:t>Dodał, że zachowanie Boya jako mężczyzny było niedżentelmeńskie i poniżej god</w:t>
        <w:softHyphen/>
        <w:t>ności.</w:t>
      </w:r>
    </w:p>
    <w:p>
      <w:pPr>
        <w:pStyle w:val="Style8"/>
        <w:framePr w:w="7301" w:h="7418" w:hRule="exact" w:wrap="none" w:vAnchor="page" w:hAnchor="page" w:x="2151" w:y="5043"/>
        <w:widowControl w:val="0"/>
        <w:keepNext w:val="0"/>
        <w:keepLines w:val="0"/>
        <w:shd w:val="clear" w:color="auto" w:fill="auto"/>
        <w:bidi w:val="0"/>
        <w:jc w:val="both"/>
        <w:spacing w:before="0" w:after="132" w:line="240" w:lineRule="exact"/>
        <w:ind w:left="0" w:right="0" w:firstLine="420"/>
      </w:pPr>
      <w:r>
        <w:rPr>
          <w:lang w:val="pl-PL" w:eastAsia="pl-PL" w:bidi="pl-PL"/>
          <w:w w:val="100"/>
          <w:spacing w:val="0"/>
          <w:color w:val="000000"/>
          <w:position w:val="0"/>
        </w:rPr>
        <w:t xml:space="preserve">Stosując tego typu konstrukcje, nadawca wypowiedzi kieruje naszą uwagę na bardzo różne właściwości mężczyzny, np. takie jak wiek czy płeć. Niekiedy dotyczą one wkraczania w dorosłość. I wtedy konstrukcję </w:t>
      </w:r>
      <w:r>
        <w:rPr>
          <w:rStyle w:val="CharStyle47"/>
          <w:b w:val="0"/>
          <w:bCs w:val="0"/>
        </w:rPr>
        <w:t>jako mężczyzna</w:t>
      </w:r>
      <w:r>
        <w:rPr>
          <w:lang w:val="pl-PL" w:eastAsia="pl-PL" w:bidi="pl-PL"/>
          <w:w w:val="100"/>
          <w:spacing w:val="0"/>
          <w:color w:val="000000"/>
          <w:position w:val="0"/>
        </w:rPr>
        <w:t xml:space="preserve"> może poprzedzać partykuła </w:t>
      </w:r>
      <w:r>
        <w:rPr>
          <w:rStyle w:val="CharStyle47"/>
          <w:b w:val="0"/>
          <w:bCs w:val="0"/>
        </w:rPr>
        <w:t>już</w:t>
      </w:r>
      <w:r>
        <w:rPr>
          <w:lang w:val="pl-PL" w:eastAsia="pl-PL" w:bidi="pl-PL"/>
          <w:w w:val="100"/>
          <w:spacing w:val="0"/>
          <w:color w:val="000000"/>
          <w:position w:val="0"/>
        </w:rPr>
        <w:t>, por.:</w:t>
      </w:r>
    </w:p>
    <w:p>
      <w:pPr>
        <w:pStyle w:val="Style31"/>
        <w:numPr>
          <w:ilvl w:val="0"/>
          <w:numId w:val="61"/>
        </w:numPr>
        <w:framePr w:w="7301" w:h="7418" w:hRule="exact" w:wrap="none" w:vAnchor="page" w:hAnchor="page" w:x="2151" w:y="5043"/>
        <w:tabs>
          <w:tab w:leader="none" w:pos="841" w:val="left"/>
        </w:tabs>
        <w:widowControl w:val="0"/>
        <w:keepNext w:val="0"/>
        <w:keepLines w:val="0"/>
        <w:shd w:val="clear" w:color="auto" w:fill="auto"/>
        <w:bidi w:val="0"/>
        <w:jc w:val="both"/>
        <w:spacing w:before="0" w:after="37" w:line="150" w:lineRule="exact"/>
        <w:ind w:left="0" w:right="0" w:firstLine="420"/>
      </w:pPr>
      <w:r>
        <w:rPr>
          <w:lang w:val="pl-PL" w:eastAsia="pl-PL" w:bidi="pl-PL"/>
          <w:w w:val="100"/>
          <w:spacing w:val="0"/>
          <w:color w:val="000000"/>
          <w:position w:val="0"/>
        </w:rPr>
        <w:t>Był to mój już jako mężczyzny pierwszy start do ruchu i życia polskiego.</w:t>
      </w:r>
    </w:p>
    <w:p>
      <w:pPr>
        <w:pStyle w:val="Style31"/>
        <w:numPr>
          <w:ilvl w:val="0"/>
          <w:numId w:val="61"/>
        </w:numPr>
        <w:framePr w:w="7301" w:h="7418" w:hRule="exact" w:wrap="none" w:vAnchor="page" w:hAnchor="page" w:x="2151" w:y="5043"/>
        <w:tabs>
          <w:tab w:leader="none" w:pos="841" w:val="left"/>
        </w:tabs>
        <w:widowControl w:val="0"/>
        <w:keepNext w:val="0"/>
        <w:keepLines w:val="0"/>
        <w:shd w:val="clear" w:color="auto" w:fill="auto"/>
        <w:bidi w:val="0"/>
        <w:jc w:val="both"/>
        <w:spacing w:before="0" w:after="0" w:line="150" w:lineRule="exact"/>
        <w:ind w:left="0" w:right="0" w:firstLine="420"/>
      </w:pPr>
      <w:r>
        <w:rPr>
          <w:lang w:val="pl-PL" w:eastAsia="pl-PL" w:bidi="pl-PL"/>
          <w:w w:val="100"/>
          <w:spacing w:val="0"/>
          <w:color w:val="000000"/>
          <w:position w:val="0"/>
        </w:rPr>
        <w:t>Wyjechałem stąd jako chłopak, wróciłem już jako mężczyzna.</w:t>
      </w:r>
    </w:p>
    <w:p>
      <w:pPr>
        <w:pStyle w:val="Style31"/>
        <w:numPr>
          <w:ilvl w:val="0"/>
          <w:numId w:val="61"/>
        </w:numPr>
        <w:framePr w:w="7301" w:h="7418" w:hRule="exact" w:wrap="none" w:vAnchor="page" w:hAnchor="page" w:x="2151" w:y="5043"/>
        <w:tabs>
          <w:tab w:leader="none" w:pos="841" w:val="left"/>
        </w:tabs>
        <w:widowControl w:val="0"/>
        <w:keepNext w:val="0"/>
        <w:keepLines w:val="0"/>
        <w:shd w:val="clear" w:color="auto" w:fill="auto"/>
        <w:bidi w:val="0"/>
        <w:jc w:val="both"/>
        <w:spacing w:before="0" w:after="26" w:line="199" w:lineRule="exact"/>
        <w:ind w:left="420" w:right="0" w:firstLine="0"/>
      </w:pPr>
      <w:r>
        <w:rPr>
          <w:lang w:val="pl-PL" w:eastAsia="pl-PL" w:bidi="pl-PL"/>
          <w:w w:val="100"/>
          <w:spacing w:val="0"/>
          <w:color w:val="000000"/>
          <w:position w:val="0"/>
        </w:rPr>
        <w:t>Jeździłem tam z ojcem jako chłopak, później jako kawaler, jako mężczyzna i tam była droga wolna.</w:t>
      </w:r>
    </w:p>
    <w:p>
      <w:pPr>
        <w:pStyle w:val="Style8"/>
        <w:framePr w:w="7301" w:h="7418" w:hRule="exact" w:wrap="none" w:vAnchor="page" w:hAnchor="page" w:x="2151" w:y="5043"/>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W tego typu wypowiedziach konstrukcja </w:t>
      </w:r>
      <w:r>
        <w:rPr>
          <w:rStyle w:val="CharStyle47"/>
          <w:b w:val="0"/>
          <w:bCs w:val="0"/>
        </w:rPr>
        <w:t>już jako mężczyzna</w:t>
      </w:r>
      <w:r>
        <w:rPr>
          <w:lang w:val="pl-PL" w:eastAsia="pl-PL" w:bidi="pl-PL"/>
          <w:w w:val="100"/>
          <w:spacing w:val="0"/>
          <w:color w:val="000000"/>
          <w:position w:val="0"/>
        </w:rPr>
        <w:t xml:space="preserve"> pełni rolę lokalizatora temporalnego, daje się również przekształcić na zdanie czasowe. Natomiast teksty, w których kładzie się nacisk na płeć, są bar</w:t>
        <w:softHyphen/>
        <w:t>dzo często oparte na kontraście, wskazują oprócz bycia osobą płci mę</w:t>
        <w:softHyphen/>
        <w:t>skiej jeszcze na jakąś inną rolę społeczną tej osoby, por.:</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515" w:y="107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CHARAKTERYSTYKA DIACHRONICZNO-SYNCHRONICZNA...</w:t>
      </w:r>
    </w:p>
    <w:p>
      <w:pPr>
        <w:pStyle w:val="Style17"/>
        <w:framePr w:wrap="none" w:vAnchor="page" w:hAnchor="page" w:x="7414" w:y="10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83</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0" w:line="204" w:lineRule="exact"/>
        <w:ind w:left="380" w:right="0" w:firstLine="0"/>
      </w:pPr>
      <w:r>
        <w:rPr>
          <w:lang w:val="pl-PL" w:eastAsia="pl-PL" w:bidi="pl-PL"/>
          <w:w w:val="100"/>
          <w:spacing w:val="0"/>
          <w:color w:val="000000"/>
          <w:position w:val="0"/>
        </w:rPr>
        <w:t>Pała wręcz wzruszającą miłością do Richtera. Lecz nie jako mężczyzny, tylko wodza.</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0" w:line="286" w:lineRule="exact"/>
        <w:ind w:left="0" w:right="0" w:firstLine="380"/>
      </w:pPr>
      <w:r>
        <w:rPr>
          <w:lang w:val="pl-PL" w:eastAsia="pl-PL" w:bidi="pl-PL"/>
          <w:w w:val="100"/>
          <w:spacing w:val="0"/>
          <w:color w:val="000000"/>
          <w:position w:val="0"/>
        </w:rPr>
        <w:t>(...) obrazują dojrzewanie Polnara nie tylko jako mężczyzny, ale i jako artysty.</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0" w:line="286" w:lineRule="exact"/>
        <w:ind w:left="0" w:right="0" w:firstLine="380"/>
      </w:pPr>
      <w:r>
        <w:rPr>
          <w:lang w:val="pl-PL" w:eastAsia="pl-PL" w:bidi="pl-PL"/>
          <w:w w:val="100"/>
          <w:spacing w:val="0"/>
          <w:color w:val="000000"/>
          <w:position w:val="0"/>
        </w:rPr>
        <w:t>Podziwiała go jako mężczyznę i jako człowieka, który zajdzie wysoko.</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0" w:line="286" w:lineRule="exact"/>
        <w:ind w:left="0" w:right="0" w:firstLine="380"/>
      </w:pPr>
      <w:r>
        <w:rPr>
          <w:lang w:val="pl-PL" w:eastAsia="pl-PL" w:bidi="pl-PL"/>
          <w:w w:val="100"/>
          <w:spacing w:val="0"/>
          <w:color w:val="000000"/>
          <w:position w:val="0"/>
        </w:rPr>
        <w:t>W jaki sposób twoja matka odnosiła się do twojego ojca jako mężczyzny?</w:t>
      </w:r>
    </w:p>
    <w:p>
      <w:pPr>
        <w:pStyle w:val="Style8"/>
        <w:framePr w:w="7258" w:h="10927" w:hRule="exact" w:wrap="none" w:vAnchor="page" w:hAnchor="page" w:x="406" w:y="1493"/>
        <w:widowControl w:val="0"/>
        <w:keepNext w:val="0"/>
        <w:keepLines w:val="0"/>
        <w:shd w:val="clear" w:color="auto" w:fill="auto"/>
        <w:bidi w:val="0"/>
        <w:jc w:val="both"/>
        <w:spacing w:before="0" w:after="0" w:line="245" w:lineRule="exact"/>
        <w:ind w:left="0" w:right="0" w:firstLine="380"/>
      </w:pPr>
      <w:r>
        <w:rPr>
          <w:lang w:val="pl-PL" w:eastAsia="pl-PL" w:bidi="pl-PL"/>
          <w:w w:val="100"/>
          <w:spacing w:val="0"/>
          <w:color w:val="000000"/>
          <w:position w:val="0"/>
        </w:rPr>
        <w:t xml:space="preserve">Konstrukcja </w:t>
      </w:r>
      <w:r>
        <w:rPr>
          <w:rStyle w:val="CharStyle47"/>
          <w:b w:val="0"/>
          <w:bCs w:val="0"/>
        </w:rPr>
        <w:t>jako mężczyzna</w:t>
      </w:r>
      <w:r>
        <w:rPr>
          <w:lang w:val="pl-PL" w:eastAsia="pl-PL" w:bidi="pl-PL"/>
          <w:w w:val="100"/>
          <w:spacing w:val="0"/>
          <w:color w:val="000000"/>
          <w:position w:val="0"/>
        </w:rPr>
        <w:t xml:space="preserve"> pojawia się również w takich użyciach, które nawiązują do relacji damsko-męskich, por.:</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56" w:line="150" w:lineRule="exact"/>
        <w:ind w:left="0" w:right="0" w:firstLine="380"/>
      </w:pPr>
      <w:r>
        <w:rPr>
          <w:lang w:val="pl-PL" w:eastAsia="pl-PL" w:bidi="pl-PL"/>
          <w:w w:val="100"/>
          <w:spacing w:val="0"/>
          <w:color w:val="000000"/>
          <w:position w:val="0"/>
        </w:rPr>
        <w:t>Był interesujący jako mężczyzna.</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W małżeństwo z początkującym adwokatem, starszym od niej o dziesięć blisko lat i mało atrakcyjnym jako mężczyzna, nie włożyła większego uczucia.</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54" w:line="150" w:lineRule="exact"/>
        <w:ind w:left="0" w:right="0" w:firstLine="380"/>
      </w:pPr>
      <w:r>
        <w:rPr>
          <w:lang w:val="pl-PL" w:eastAsia="pl-PL" w:bidi="pl-PL"/>
          <w:w w:val="100"/>
          <w:spacing w:val="0"/>
          <w:color w:val="000000"/>
          <w:position w:val="0"/>
        </w:rPr>
        <w:t>Poza tym sama mówiłaś, że on podoba ci się jako mężczyzna.</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0" w:line="204" w:lineRule="exact"/>
        <w:ind w:left="380" w:right="0" w:firstLine="0"/>
      </w:pPr>
      <w:r>
        <w:rPr>
          <w:lang w:val="pl-PL" w:eastAsia="pl-PL" w:bidi="pl-PL"/>
          <w:w w:val="100"/>
          <w:spacing w:val="0"/>
          <w:color w:val="000000"/>
          <w:position w:val="0"/>
        </w:rPr>
        <w:t>Podobał się jej jako mężczyzna, bo istotnie był bardzo przystojny z tym orlim nosem (...).</w:t>
      </w:r>
    </w:p>
    <w:p>
      <w:pPr>
        <w:pStyle w:val="Style31"/>
        <w:numPr>
          <w:ilvl w:val="0"/>
          <w:numId w:val="61"/>
        </w:numPr>
        <w:framePr w:w="7258" w:h="10927" w:hRule="exact" w:wrap="none" w:vAnchor="page" w:hAnchor="page" w:x="406" w:y="1493"/>
        <w:tabs>
          <w:tab w:leader="none" w:pos="830" w:val="left"/>
        </w:tabs>
        <w:widowControl w:val="0"/>
        <w:keepNext w:val="0"/>
        <w:keepLines w:val="0"/>
        <w:shd w:val="clear" w:color="auto" w:fill="auto"/>
        <w:bidi w:val="0"/>
        <w:jc w:val="both"/>
        <w:spacing w:before="0" w:after="123" w:line="204" w:lineRule="exact"/>
        <w:ind w:left="380" w:right="0" w:firstLine="0"/>
      </w:pPr>
      <w:r>
        <w:rPr>
          <w:lang w:val="pl-PL" w:eastAsia="pl-PL" w:bidi="pl-PL"/>
          <w:w w:val="100"/>
          <w:spacing w:val="0"/>
          <w:color w:val="000000"/>
          <w:position w:val="0"/>
        </w:rPr>
        <w:t>Nie przypuszczał, by jako mężczyzna był dla niej odrażający, ale przecie nie był też pożądany.</w:t>
      </w:r>
    </w:p>
    <w:p>
      <w:pPr>
        <w:pStyle w:val="Style152"/>
        <w:numPr>
          <w:ilvl w:val="0"/>
          <w:numId w:val="63"/>
        </w:numPr>
        <w:framePr w:w="7258" w:h="10927" w:hRule="exact" w:wrap="none" w:vAnchor="page" w:hAnchor="page" w:x="406" w:y="1493"/>
        <w:tabs>
          <w:tab w:leader="none" w:pos="726" w:val="left"/>
        </w:tabs>
        <w:widowControl w:val="0"/>
        <w:keepNext w:val="0"/>
        <w:keepLines w:val="0"/>
        <w:shd w:val="clear" w:color="auto" w:fill="auto"/>
        <w:bidi w:val="0"/>
        <w:spacing w:before="0" w:after="42" w:line="200" w:lineRule="exact"/>
        <w:ind w:left="0" w:right="0" w:firstLine="0"/>
      </w:pPr>
      <w:r>
        <w:rPr>
          <w:lang w:val="pl-PL" w:eastAsia="pl-PL" w:bidi="pl-PL"/>
          <w:w w:val="100"/>
          <w:spacing w:val="0"/>
          <w:color w:val="000000"/>
          <w:position w:val="0"/>
        </w:rPr>
        <w:t>Prawdziwy mężczyzna</w:t>
      </w:r>
    </w:p>
    <w:p>
      <w:pPr>
        <w:pStyle w:val="Style8"/>
        <w:framePr w:w="7258" w:h="10927" w:hRule="exact" w:wrap="none" w:vAnchor="page" w:hAnchor="page" w:x="406" w:y="149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Obok cech, które wchodzą do definicji, warto wskazać również na wła</w:t>
        <w:softHyphen/>
        <w:t>ściwości niedefinicyjne, które są powszechnie przypisywane mężczyznom. Są to m.in. dojrzałość emocjonalna, odpowiedzialność czy mocny cha</w:t>
        <w:softHyphen/>
        <w:t xml:space="preserve">rakter. Widać to szczególnie w zdaniach z operatorem </w:t>
      </w:r>
      <w:r>
        <w:rPr>
          <w:rStyle w:val="CharStyle47"/>
          <w:b w:val="0"/>
          <w:bCs w:val="0"/>
        </w:rPr>
        <w:t>prawdziwy</w:t>
      </w:r>
      <w:r>
        <w:rPr>
          <w:lang w:val="pl-PL" w:eastAsia="pl-PL" w:bidi="pl-PL"/>
          <w:w w:val="100"/>
          <w:spacing w:val="0"/>
          <w:color w:val="000000"/>
          <w:position w:val="0"/>
        </w:rPr>
        <w:t>, por.:</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0" w:line="283" w:lineRule="exact"/>
        <w:ind w:left="0" w:right="0" w:firstLine="380"/>
      </w:pPr>
      <w:r>
        <w:rPr>
          <w:lang w:val="pl-PL" w:eastAsia="pl-PL" w:bidi="pl-PL"/>
          <w:w w:val="100"/>
          <w:spacing w:val="0"/>
          <w:color w:val="000000"/>
          <w:position w:val="0"/>
        </w:rPr>
        <w:t>Prawdziwy mężczyzna nie płacze.</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0" w:line="283" w:lineRule="exact"/>
        <w:ind w:left="0" w:right="0" w:firstLine="380"/>
      </w:pPr>
      <w:r>
        <w:rPr>
          <w:lang w:val="pl-PL" w:eastAsia="pl-PL" w:bidi="pl-PL"/>
          <w:w w:val="100"/>
          <w:spacing w:val="0"/>
          <w:color w:val="000000"/>
          <w:position w:val="0"/>
        </w:rPr>
        <w:t>To prawdziwy mężczyzna, nie żaden mięczak.</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0" w:line="283" w:lineRule="exact"/>
        <w:ind w:left="0" w:right="0" w:firstLine="380"/>
      </w:pPr>
      <w:r>
        <w:rPr>
          <w:lang w:val="pl-PL" w:eastAsia="pl-PL" w:bidi="pl-PL"/>
          <w:w w:val="100"/>
          <w:spacing w:val="0"/>
          <w:color w:val="000000"/>
          <w:position w:val="0"/>
        </w:rPr>
        <w:t>Prawdziwy mężczyzna otworzyłby drzwi i dał po gębie.</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0" w:line="283" w:lineRule="exact"/>
        <w:ind w:left="0" w:right="0" w:firstLine="380"/>
      </w:pPr>
      <w:r>
        <w:rPr>
          <w:lang w:val="pl-PL" w:eastAsia="pl-PL" w:bidi="pl-PL"/>
          <w:w w:val="100"/>
          <w:spacing w:val="0"/>
          <w:color w:val="000000"/>
          <w:position w:val="0"/>
        </w:rPr>
        <w:t>A jednak zachował się jak prawdziwy mężczyzna, jak dżentelmen.</w:t>
      </w:r>
    </w:p>
    <w:p>
      <w:pPr>
        <w:pStyle w:val="Style8"/>
        <w:framePr w:w="7258" w:h="10927" w:hRule="exact" w:wrap="none" w:vAnchor="page" w:hAnchor="page" w:x="406" w:y="149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Bardzo często są to właściwości wynikające z uprzedzeń czy przeko</w:t>
        <w:softHyphen/>
        <w:t>nań, tworzące lub odtwarzające stereotypy.</w:t>
      </w:r>
    </w:p>
    <w:p>
      <w:pPr>
        <w:pStyle w:val="Style8"/>
        <w:framePr w:w="7258" w:h="10927" w:hRule="exact" w:wrap="none" w:vAnchor="page" w:hAnchor="page" w:x="406" w:y="149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Warto, jak się wydaje, przyjrzeć się połączeniu </w:t>
      </w:r>
      <w:r>
        <w:rPr>
          <w:rStyle w:val="CharStyle47"/>
          <w:b w:val="0"/>
          <w:bCs w:val="0"/>
        </w:rPr>
        <w:t xml:space="preserve">prawdziwy mężczyzna </w:t>
      </w:r>
      <w:r>
        <w:rPr>
          <w:lang w:val="pl-PL" w:eastAsia="pl-PL" w:bidi="pl-PL"/>
          <w:w w:val="100"/>
          <w:spacing w:val="0"/>
          <w:color w:val="000000"/>
          <w:position w:val="0"/>
        </w:rPr>
        <w:t xml:space="preserve">i zastanowić się, co się za nim kryje. O ile bowiem </w:t>
      </w:r>
      <w:r>
        <w:rPr>
          <w:rStyle w:val="CharStyle47"/>
          <w:b w:val="0"/>
          <w:bCs w:val="0"/>
        </w:rPr>
        <w:t>mężczyzna</w:t>
      </w:r>
      <w:r>
        <w:rPr>
          <w:lang w:val="pl-PL" w:eastAsia="pl-PL" w:bidi="pl-PL"/>
          <w:w w:val="100"/>
          <w:spacing w:val="0"/>
          <w:color w:val="000000"/>
          <w:position w:val="0"/>
        </w:rPr>
        <w:t xml:space="preserve"> samodziel</w:t>
        <w:softHyphen/>
        <w:t xml:space="preserve">nie w pozycji orzecznika pojawia się bardzo rzadko (tylko w określonych sytuacjach nie jest redundantny), o tyle dla </w:t>
      </w:r>
      <w:r>
        <w:rPr>
          <w:rStyle w:val="CharStyle47"/>
          <w:b w:val="0"/>
          <w:bCs w:val="0"/>
        </w:rPr>
        <w:t>prawdziwego mężczyzny</w:t>
      </w:r>
      <w:r>
        <w:rPr>
          <w:lang w:val="pl-PL" w:eastAsia="pl-PL" w:bidi="pl-PL"/>
          <w:w w:val="100"/>
          <w:spacing w:val="0"/>
          <w:color w:val="000000"/>
          <w:position w:val="0"/>
        </w:rPr>
        <w:t xml:space="preserve"> jest to pozycja typowa, por.:</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97" w:line="150" w:lineRule="exact"/>
        <w:ind w:left="0" w:right="0" w:firstLine="380"/>
      </w:pPr>
      <w:r>
        <w:rPr>
          <w:lang w:val="pl-PL" w:eastAsia="pl-PL" w:bidi="pl-PL"/>
          <w:w w:val="100"/>
          <w:spacing w:val="0"/>
          <w:color w:val="000000"/>
          <w:position w:val="0"/>
        </w:rPr>
        <w:t>*Mój ojciec jest mężczyzną.</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18" w:line="150" w:lineRule="exact"/>
        <w:ind w:left="0" w:right="0" w:firstLine="380"/>
      </w:pPr>
      <w:r>
        <w:rPr>
          <w:lang w:val="pl-PL" w:eastAsia="pl-PL" w:bidi="pl-PL"/>
          <w:w w:val="100"/>
          <w:spacing w:val="0"/>
          <w:color w:val="000000"/>
          <w:position w:val="0"/>
        </w:rPr>
        <w:t>*Mój dziadek to mężczyzna.</w:t>
      </w:r>
    </w:p>
    <w:p>
      <w:pPr>
        <w:pStyle w:val="Style8"/>
        <w:framePr w:w="7258" w:h="10927" w:hRule="exact" w:wrap="none" w:vAnchor="page" w:hAnchor="page" w:x="406" w:y="1493"/>
        <w:widowControl w:val="0"/>
        <w:keepNext w:val="0"/>
        <w:keepLines w:val="0"/>
        <w:shd w:val="clear" w:color="auto" w:fill="auto"/>
        <w:bidi w:val="0"/>
        <w:jc w:val="both"/>
        <w:spacing w:before="0" w:after="0" w:line="283" w:lineRule="exact"/>
        <w:ind w:left="0" w:right="0" w:firstLine="380"/>
      </w:pPr>
      <w:r>
        <w:rPr>
          <w:lang w:val="pl-PL" w:eastAsia="pl-PL" w:bidi="pl-PL"/>
          <w:w w:val="100"/>
          <w:spacing w:val="0"/>
          <w:color w:val="000000"/>
          <w:position w:val="0"/>
        </w:rPr>
        <w:t>Ale:</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0" w:line="283" w:lineRule="exact"/>
        <w:ind w:left="0" w:right="0" w:firstLine="380"/>
      </w:pPr>
      <w:r>
        <w:rPr>
          <w:lang w:val="pl-PL" w:eastAsia="pl-PL" w:bidi="pl-PL"/>
          <w:w w:val="100"/>
          <w:spacing w:val="0"/>
          <w:color w:val="000000"/>
          <w:position w:val="0"/>
        </w:rPr>
        <w:t>Mój ojciec jest prawdziwym mężczyzną.</w:t>
      </w:r>
    </w:p>
    <w:p>
      <w:pPr>
        <w:pStyle w:val="Style31"/>
        <w:numPr>
          <w:ilvl w:val="0"/>
          <w:numId w:val="61"/>
        </w:numPr>
        <w:framePr w:w="7258" w:h="10927" w:hRule="exact" w:wrap="none" w:vAnchor="page" w:hAnchor="page" w:x="406" w:y="1493"/>
        <w:tabs>
          <w:tab w:leader="none" w:pos="828" w:val="left"/>
        </w:tabs>
        <w:widowControl w:val="0"/>
        <w:keepNext w:val="0"/>
        <w:keepLines w:val="0"/>
        <w:shd w:val="clear" w:color="auto" w:fill="auto"/>
        <w:bidi w:val="0"/>
        <w:jc w:val="both"/>
        <w:spacing w:before="0" w:after="0" w:line="283" w:lineRule="exact"/>
        <w:ind w:left="0" w:right="0" w:firstLine="380"/>
      </w:pPr>
      <w:r>
        <w:rPr>
          <w:lang w:val="pl-PL" w:eastAsia="pl-PL" w:bidi="pl-PL"/>
          <w:w w:val="100"/>
          <w:spacing w:val="0"/>
          <w:color w:val="000000"/>
          <w:position w:val="0"/>
        </w:rPr>
        <w:t>Mój dziadek to prawdziwy mężczyzna.</w:t>
      </w:r>
    </w:p>
    <w:p>
      <w:pPr>
        <w:pStyle w:val="Style8"/>
        <w:framePr w:w="7258" w:h="10927" w:hRule="exact" w:wrap="none" w:vAnchor="page" w:hAnchor="page" w:x="406" w:y="149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Dzieje się tak, gdyż jak pisze A. Wierzbicka, </w:t>
      </w:r>
      <w:r>
        <w:rPr>
          <w:rStyle w:val="CharStyle47"/>
          <w:b w:val="0"/>
          <w:bCs w:val="0"/>
        </w:rPr>
        <w:t>prawdziwy</w:t>
      </w:r>
      <w:r>
        <w:rPr>
          <w:lang w:val="pl-PL" w:eastAsia="pl-PL" w:bidi="pl-PL"/>
          <w:w w:val="100"/>
          <w:spacing w:val="0"/>
          <w:color w:val="000000"/>
          <w:position w:val="0"/>
        </w:rPr>
        <w:t xml:space="preserve"> nie nadaje się do wyznaczania (por. * </w:t>
      </w:r>
      <w:r>
        <w:rPr>
          <w:rStyle w:val="CharStyle47"/>
          <w:b w:val="0"/>
          <w:bCs w:val="0"/>
        </w:rPr>
        <w:t>Prawdziwy mężczyzna właśnie naprawia samo</w:t>
        <w:softHyphen/>
        <w:t>chód.),</w:t>
      </w:r>
      <w:r>
        <w:rPr>
          <w:lang w:val="pl-PL" w:eastAsia="pl-PL" w:bidi="pl-PL"/>
          <w:w w:val="100"/>
          <w:spacing w:val="0"/>
          <w:color w:val="000000"/>
          <w:position w:val="0"/>
        </w:rPr>
        <w:t xml:space="preserve"> tylko do orzekania. Nasuwa się więc pytanie, o czym miałby orze</w:t>
        <w:softHyphen/>
        <w:t>kać. A. Wierzbicka odpowiada, budując następującą eksplikację:</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18" w:y="108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84</w:t>
      </w:r>
    </w:p>
    <w:p>
      <w:pPr>
        <w:pStyle w:val="Style17"/>
        <w:framePr w:wrap="none" w:vAnchor="page" w:hAnchor="page" w:x="5161" w:y="1098"/>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KRUK</w:t>
      </w:r>
    </w:p>
    <w:p>
      <w:pPr>
        <w:pStyle w:val="Style130"/>
        <w:framePr w:w="7262" w:h="10613" w:hRule="exact" w:wrap="none" w:vAnchor="page" w:hAnchor="page" w:x="2170" w:y="1454"/>
        <w:widowControl w:val="0"/>
        <w:keepNext w:val="0"/>
        <w:keepLines w:val="0"/>
        <w:shd w:val="clear" w:color="auto" w:fill="auto"/>
        <w:bidi w:val="0"/>
        <w:jc w:val="both"/>
        <w:spacing w:before="0" w:after="0" w:line="286" w:lineRule="exact"/>
        <w:ind w:left="0" w:right="0" w:firstLine="400"/>
      </w:pPr>
      <w:r>
        <w:rPr>
          <w:lang w:val="cs-CZ" w:eastAsia="cs-CZ" w:bidi="cs-CZ"/>
          <w:w w:val="100"/>
          <w:spacing w:val="0"/>
          <w:color w:val="000000"/>
          <w:position w:val="0"/>
        </w:rPr>
        <w:t xml:space="preserve">On jest </w:t>
      </w:r>
      <w:r>
        <w:rPr>
          <w:lang w:val="pl-PL" w:eastAsia="pl-PL" w:bidi="pl-PL"/>
          <w:w w:val="100"/>
          <w:spacing w:val="0"/>
          <w:color w:val="000000"/>
          <w:position w:val="0"/>
        </w:rPr>
        <w:t>prawdziwym artystą (mędrcem, bohaterem). =</w:t>
      </w:r>
    </w:p>
    <w:p>
      <w:pPr>
        <w:pStyle w:val="Style130"/>
        <w:numPr>
          <w:ilvl w:val="0"/>
          <w:numId w:val="65"/>
        </w:numPr>
        <w:framePr w:w="7262" w:h="10613" w:hRule="exact" w:wrap="none" w:vAnchor="page" w:hAnchor="page" w:x="2170" w:y="1454"/>
        <w:tabs>
          <w:tab w:leader="none" w:pos="653" w:val="left"/>
        </w:tabs>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Wiedz, że jest artystą.</w:t>
      </w:r>
    </w:p>
    <w:p>
      <w:pPr>
        <w:pStyle w:val="Style130"/>
        <w:numPr>
          <w:ilvl w:val="0"/>
          <w:numId w:val="65"/>
        </w:numPr>
        <w:framePr w:w="7262" w:h="10613" w:hRule="exact" w:wrap="none" w:vAnchor="page" w:hAnchor="page" w:x="2170" w:y="1454"/>
        <w:tabs>
          <w:tab w:leader="none" w:pos="672" w:val="left"/>
        </w:tabs>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Nie sądź, że przesadzam [Wierzbicka 1969, 187].</w:t>
      </w:r>
    </w:p>
    <w:p>
      <w:pPr>
        <w:pStyle w:val="Style8"/>
        <w:framePr w:w="7262" w:h="10613" w:hRule="exact" w:wrap="none" w:vAnchor="page" w:hAnchor="page" w:x="2170" w:y="14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Zofia Zaron [2012] zaś, charakteryzując wyrażenie </w:t>
      </w:r>
      <w:r>
        <w:rPr>
          <w:rStyle w:val="CharStyle47"/>
          <w:b w:val="0"/>
          <w:bCs w:val="0"/>
        </w:rPr>
        <w:t>prawdziwy przy</w:t>
        <w:softHyphen/>
        <w:t>jaciel,</w:t>
      </w:r>
      <w:r>
        <w:rPr>
          <w:lang w:val="pl-PL" w:eastAsia="pl-PL" w:bidi="pl-PL"/>
          <w:w w:val="100"/>
          <w:spacing w:val="0"/>
          <w:color w:val="000000"/>
          <w:position w:val="0"/>
        </w:rPr>
        <w:t xml:space="preserve"> mówi o podwójnej negacji: </w:t>
      </w:r>
      <w:r>
        <w:rPr>
          <w:rStyle w:val="CharStyle47"/>
          <w:b w:val="0"/>
          <w:bCs w:val="0"/>
        </w:rPr>
        <w:t>Nieprawda, że nieprawda...</w:t>
      </w:r>
    </w:p>
    <w:p>
      <w:pPr>
        <w:pStyle w:val="Style8"/>
        <w:framePr w:w="7262" w:h="10613" w:hRule="exact" w:wrap="none" w:vAnchor="page" w:hAnchor="page" w:x="2170" w:y="14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Wydaje się jednak, że </w:t>
      </w:r>
      <w:r>
        <w:rPr>
          <w:rStyle w:val="CharStyle47"/>
          <w:b w:val="0"/>
          <w:bCs w:val="0"/>
        </w:rPr>
        <w:t>prawdziwy</w:t>
      </w:r>
      <w:r>
        <w:rPr>
          <w:lang w:val="pl-PL" w:eastAsia="pl-PL" w:bidi="pl-PL"/>
          <w:w w:val="100"/>
          <w:spacing w:val="0"/>
          <w:color w:val="000000"/>
          <w:position w:val="0"/>
        </w:rPr>
        <w:t xml:space="preserve"> w połączeniu z rzeczownikiem </w:t>
      </w:r>
      <w:r>
        <w:rPr>
          <w:rStyle w:val="CharStyle47"/>
          <w:b w:val="0"/>
          <w:bCs w:val="0"/>
        </w:rPr>
        <w:t>męż</w:t>
        <w:softHyphen/>
        <w:t>czyzna</w:t>
      </w:r>
      <w:r>
        <w:rPr>
          <w:lang w:val="pl-PL" w:eastAsia="pl-PL" w:bidi="pl-PL"/>
          <w:w w:val="100"/>
          <w:spacing w:val="0"/>
          <w:color w:val="000000"/>
          <w:position w:val="0"/>
        </w:rPr>
        <w:t xml:space="preserve"> wnosi inną informację niż </w:t>
      </w:r>
      <w:r>
        <w:rPr>
          <w:rStyle w:val="CharStyle47"/>
          <w:b w:val="0"/>
          <w:bCs w:val="0"/>
        </w:rPr>
        <w:t>prawdziwy z</w:t>
      </w:r>
      <w:r>
        <w:rPr>
          <w:lang w:val="pl-PL" w:eastAsia="pl-PL" w:bidi="pl-PL"/>
          <w:w w:val="100"/>
          <w:spacing w:val="0"/>
          <w:color w:val="000000"/>
          <w:position w:val="0"/>
        </w:rPr>
        <w:t xml:space="preserve"> serii </w:t>
      </w:r>
      <w:r>
        <w:rPr>
          <w:rStyle w:val="CharStyle47"/>
          <w:b w:val="0"/>
          <w:bCs w:val="0"/>
        </w:rPr>
        <w:t>artysta/bohater/ /mędrzec/przyjaciel.</w:t>
      </w:r>
      <w:r>
        <w:rPr>
          <w:lang w:val="pl-PL" w:eastAsia="pl-PL" w:bidi="pl-PL"/>
          <w:w w:val="100"/>
          <w:spacing w:val="0"/>
          <w:color w:val="000000"/>
          <w:position w:val="0"/>
        </w:rPr>
        <w:t xml:space="preserve"> Wiąże się to z faktem, że </w:t>
      </w:r>
      <w:r>
        <w:rPr>
          <w:rStyle w:val="CharStyle47"/>
          <w:b w:val="0"/>
          <w:bCs w:val="0"/>
        </w:rPr>
        <w:t>mężczyzna</w:t>
      </w:r>
      <w:r>
        <w:rPr>
          <w:lang w:val="pl-PL" w:eastAsia="pl-PL" w:bidi="pl-PL"/>
          <w:w w:val="100"/>
          <w:spacing w:val="0"/>
          <w:color w:val="000000"/>
          <w:position w:val="0"/>
        </w:rPr>
        <w:t xml:space="preserve"> nie jest w żaden sposób związany z wartościowaniem, a wymienione wyżej leksemy </w:t>
      </w:r>
      <w:r>
        <w:rPr>
          <w:rStyle w:val="CharStyle47"/>
          <w:b w:val="0"/>
          <w:bCs w:val="0"/>
        </w:rPr>
        <w:t>arty</w:t>
        <w:softHyphen/>
        <w:t>sta, bohater, mędrzec czy przyjaciel</w:t>
      </w:r>
      <w:r>
        <w:rPr>
          <w:lang w:val="pl-PL" w:eastAsia="pl-PL" w:bidi="pl-PL"/>
          <w:w w:val="100"/>
          <w:spacing w:val="0"/>
          <w:color w:val="000000"/>
          <w:position w:val="0"/>
        </w:rPr>
        <w:t xml:space="preserve"> zawierają w sobie ocenę. Są same w sobie nobilitujące, nawet bez połączenia z </w:t>
      </w:r>
      <w:r>
        <w:rPr>
          <w:rStyle w:val="CharStyle47"/>
          <w:b w:val="0"/>
          <w:bCs w:val="0"/>
        </w:rPr>
        <w:t>prawdziwy.</w:t>
      </w:r>
      <w:r>
        <w:rPr>
          <w:lang w:val="pl-PL" w:eastAsia="pl-PL" w:bidi="pl-PL"/>
          <w:w w:val="100"/>
          <w:spacing w:val="0"/>
          <w:color w:val="000000"/>
          <w:position w:val="0"/>
        </w:rPr>
        <w:t xml:space="preserve"> Poza tym są to nazwy, których definicje odwołują się do cech, które powinny mieć ja</w:t>
        <w:softHyphen/>
        <w:t>kieś osoby, żeby mogły być tak nazwane. Trudno byłoby przyjąć zgod</w:t>
        <w:softHyphen/>
        <w:t>nie z eksplikacją A. Wierzbickiej, że zdanie (40) równa się: '</w:t>
      </w:r>
      <w:r>
        <w:rPr>
          <w:lang w:val="cs-CZ" w:eastAsia="cs-CZ" w:bidi="cs-CZ"/>
          <w:w w:val="100"/>
          <w:spacing w:val="0"/>
          <w:color w:val="000000"/>
          <w:position w:val="0"/>
        </w:rPr>
        <w:t xml:space="preserve">l) </w:t>
      </w:r>
      <w:r>
        <w:rPr>
          <w:lang w:val="pl-PL" w:eastAsia="pl-PL" w:bidi="pl-PL"/>
          <w:w w:val="100"/>
          <w:spacing w:val="0"/>
          <w:color w:val="000000"/>
          <w:position w:val="0"/>
        </w:rPr>
        <w:t>Wiedz, że mój ojciec jest mężczyzną, 2) Nie sądź, że przesadzam’. Nieadekwatność powyższej eksplikacji wynika zapewne stąd, że mówiący, używając kon</w:t>
        <w:softHyphen/>
        <w:t xml:space="preserve">strukcji </w:t>
      </w:r>
      <w:r>
        <w:rPr>
          <w:rStyle w:val="CharStyle47"/>
          <w:b w:val="0"/>
          <w:bCs w:val="0"/>
        </w:rPr>
        <w:t>prawdziwy mężczyzna,</w:t>
      </w:r>
      <w:r>
        <w:rPr>
          <w:lang w:val="pl-PL" w:eastAsia="pl-PL" w:bidi="pl-PL"/>
          <w:w w:val="100"/>
          <w:spacing w:val="0"/>
          <w:color w:val="000000"/>
          <w:position w:val="0"/>
        </w:rPr>
        <w:t xml:space="preserve"> nie potwierdza, tak jak ma to miejsce w wypadku </w:t>
      </w:r>
      <w:r>
        <w:rPr>
          <w:rStyle w:val="CharStyle47"/>
          <w:b w:val="0"/>
          <w:bCs w:val="0"/>
        </w:rPr>
        <w:t>prawdziwego przyjaciela,</w:t>
      </w:r>
      <w:r>
        <w:rPr>
          <w:lang w:val="pl-PL" w:eastAsia="pl-PL" w:bidi="pl-PL"/>
          <w:w w:val="100"/>
          <w:spacing w:val="0"/>
          <w:color w:val="000000"/>
          <w:position w:val="0"/>
        </w:rPr>
        <w:t xml:space="preserve"> zasadności użycia słowa </w:t>
      </w:r>
      <w:r>
        <w:rPr>
          <w:rStyle w:val="CharStyle47"/>
          <w:b w:val="0"/>
          <w:bCs w:val="0"/>
        </w:rPr>
        <w:t>mężczy</w:t>
        <w:softHyphen/>
        <w:t>zna</w:t>
      </w:r>
      <w:r>
        <w:rPr>
          <w:lang w:val="pl-PL" w:eastAsia="pl-PL" w:bidi="pl-PL"/>
          <w:w w:val="100"/>
          <w:spacing w:val="0"/>
          <w:color w:val="000000"/>
          <w:position w:val="0"/>
        </w:rPr>
        <w:t xml:space="preserve"> w odniesieniu do kogoś (również podwójna negacja: </w:t>
      </w:r>
      <w:r>
        <w:rPr>
          <w:rStyle w:val="CharStyle47"/>
          <w:b w:val="0"/>
          <w:bCs w:val="0"/>
        </w:rPr>
        <w:t>Wiedz, że nie jest tak, że nie jest mężczyzną</w:t>
      </w:r>
      <w:r>
        <w:rPr>
          <w:lang w:val="pl-PL" w:eastAsia="pl-PL" w:bidi="pl-PL"/>
          <w:w w:val="100"/>
          <w:spacing w:val="0"/>
          <w:color w:val="000000"/>
          <w:position w:val="0"/>
        </w:rPr>
        <w:t xml:space="preserve"> nie rozwiązuje problemu). Za poprawne uznać można wypowiedzi:</w:t>
      </w:r>
    </w:p>
    <w:p>
      <w:pPr>
        <w:pStyle w:val="Style31"/>
        <w:numPr>
          <w:ilvl w:val="0"/>
          <w:numId w:val="61"/>
        </w:numPr>
        <w:framePr w:w="7262" w:h="10613" w:hRule="exact" w:wrap="none" w:vAnchor="page" w:hAnchor="page" w:x="2170" w:y="1454"/>
        <w:tabs>
          <w:tab w:leader="none" w:pos="818" w:val="left"/>
        </w:tabs>
        <w:widowControl w:val="0"/>
        <w:keepNext w:val="0"/>
        <w:keepLines w:val="0"/>
        <w:shd w:val="clear" w:color="auto" w:fill="auto"/>
        <w:bidi w:val="0"/>
        <w:jc w:val="both"/>
        <w:spacing w:before="0" w:after="93" w:line="160" w:lineRule="exact"/>
        <w:ind w:left="0" w:right="0" w:firstLine="400"/>
      </w:pPr>
      <w:r>
        <w:rPr>
          <w:lang w:val="pl-PL" w:eastAsia="pl-PL" w:bidi="pl-PL"/>
          <w:w w:val="100"/>
          <w:spacing w:val="0"/>
          <w:color w:val="000000"/>
          <w:position w:val="0"/>
        </w:rPr>
        <w:t>(Moim zdaniem/Uważam, że) mój ojciec jest bohaterem.</w:t>
      </w:r>
    </w:p>
    <w:p>
      <w:pPr>
        <w:pStyle w:val="Style31"/>
        <w:numPr>
          <w:ilvl w:val="0"/>
          <w:numId w:val="61"/>
        </w:numPr>
        <w:framePr w:w="7262" w:h="10613" w:hRule="exact" w:wrap="none" w:vAnchor="page" w:hAnchor="page" w:x="2170" w:y="1454"/>
        <w:tabs>
          <w:tab w:leader="none" w:pos="818" w:val="left"/>
        </w:tabs>
        <w:widowControl w:val="0"/>
        <w:keepNext w:val="0"/>
        <w:keepLines w:val="0"/>
        <w:shd w:val="clear" w:color="auto" w:fill="auto"/>
        <w:bidi w:val="0"/>
        <w:jc w:val="both"/>
        <w:spacing w:before="0" w:after="18" w:line="150" w:lineRule="exact"/>
        <w:ind w:left="0" w:right="0" w:firstLine="400"/>
      </w:pPr>
      <w:r>
        <w:rPr>
          <w:lang w:val="pl-PL" w:eastAsia="pl-PL" w:bidi="pl-PL"/>
          <w:w w:val="100"/>
          <w:spacing w:val="0"/>
          <w:color w:val="000000"/>
          <w:position w:val="0"/>
        </w:rPr>
        <w:t>(Moim zdaniem/Uważam, że) mój dziadek to mędrzec.</w:t>
      </w:r>
    </w:p>
    <w:p>
      <w:pPr>
        <w:pStyle w:val="Style8"/>
        <w:framePr w:w="7262" w:h="10613" w:hRule="exact" w:wrap="none" w:vAnchor="page" w:hAnchor="page" w:x="2170" w:y="1454"/>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Tak samo jak:</w:t>
      </w:r>
    </w:p>
    <w:p>
      <w:pPr>
        <w:pStyle w:val="Style31"/>
        <w:numPr>
          <w:ilvl w:val="0"/>
          <w:numId w:val="61"/>
        </w:numPr>
        <w:framePr w:w="7262" w:h="10613" w:hRule="exact" w:wrap="none" w:vAnchor="page" w:hAnchor="page" w:x="2170" w:y="1454"/>
        <w:tabs>
          <w:tab w:leader="none" w:pos="821"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(Moim zdaniem/ Uważam, że) mój ojciec jest prawdziwym bohaterem.</w:t>
      </w:r>
    </w:p>
    <w:p>
      <w:pPr>
        <w:pStyle w:val="Style31"/>
        <w:numPr>
          <w:ilvl w:val="0"/>
          <w:numId w:val="61"/>
        </w:numPr>
        <w:framePr w:w="7262" w:h="10613" w:hRule="exact" w:wrap="none" w:vAnchor="page" w:hAnchor="page" w:x="2170" w:y="1454"/>
        <w:tabs>
          <w:tab w:leader="none" w:pos="821"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(Moim zdaniem/Uważam, że) mój dziadek to prawdziwy mędrzec.</w:t>
      </w:r>
    </w:p>
    <w:p>
      <w:pPr>
        <w:pStyle w:val="Style8"/>
        <w:framePr w:w="7262" w:h="10613" w:hRule="exact" w:wrap="none" w:vAnchor="page" w:hAnchor="page" w:x="2170" w:y="1454"/>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A za nieakceptowalne:</w:t>
      </w:r>
    </w:p>
    <w:p>
      <w:pPr>
        <w:pStyle w:val="Style31"/>
        <w:numPr>
          <w:ilvl w:val="0"/>
          <w:numId w:val="61"/>
        </w:numPr>
        <w:framePr w:w="7262" w:h="10613" w:hRule="exact" w:wrap="none" w:vAnchor="page" w:hAnchor="page" w:x="2170" w:y="1454"/>
        <w:tabs>
          <w:tab w:leader="none" w:pos="821" w:val="left"/>
        </w:tabs>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*(Moim zdaniem/ Uważam, że) mój ojciec jest mężczyzną.</w:t>
      </w:r>
    </w:p>
    <w:p>
      <w:pPr>
        <w:pStyle w:val="Style31"/>
        <w:numPr>
          <w:ilvl w:val="0"/>
          <w:numId w:val="61"/>
        </w:numPr>
        <w:framePr w:w="7262" w:h="10613" w:hRule="exact" w:wrap="none" w:vAnchor="page" w:hAnchor="page" w:x="2170" w:y="1454"/>
        <w:tabs>
          <w:tab w:leader="none" w:pos="821" w:val="left"/>
        </w:tabs>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*(Moim zdaniem/Uważam, że) mój dziadek to mężczyzna.</w:t>
      </w:r>
    </w:p>
    <w:p>
      <w:pPr>
        <w:pStyle w:val="Style8"/>
        <w:framePr w:w="7262" w:h="10613" w:hRule="exact" w:wrap="none" w:vAnchor="page" w:hAnchor="page" w:x="2170" w:y="1454"/>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Przy poprawności:</w:t>
      </w:r>
    </w:p>
    <w:p>
      <w:pPr>
        <w:pStyle w:val="Style31"/>
        <w:numPr>
          <w:ilvl w:val="0"/>
          <w:numId w:val="61"/>
        </w:numPr>
        <w:framePr w:w="7262" w:h="10613" w:hRule="exact" w:wrap="none" w:vAnchor="page" w:hAnchor="page" w:x="2170" w:y="1454"/>
        <w:tabs>
          <w:tab w:leader="none" w:pos="821"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(Moim zdaniem/ Uważam, że) mój ojciec jest prawdziwym mężczyzną.</w:t>
      </w:r>
    </w:p>
    <w:p>
      <w:pPr>
        <w:pStyle w:val="Style31"/>
        <w:numPr>
          <w:ilvl w:val="0"/>
          <w:numId w:val="61"/>
        </w:numPr>
        <w:framePr w:w="7262" w:h="10613" w:hRule="exact" w:wrap="none" w:vAnchor="page" w:hAnchor="page" w:x="2170" w:y="1454"/>
        <w:tabs>
          <w:tab w:leader="none" w:pos="821"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(Moim zdaniem/Uważam, że) mój dziadek to prawdziwy mężczyzna.</w:t>
      </w:r>
    </w:p>
    <w:p>
      <w:pPr>
        <w:pStyle w:val="Style8"/>
        <w:framePr w:w="7262" w:h="10613" w:hRule="exact" w:wrap="none" w:vAnchor="page" w:hAnchor="page" w:x="2170" w:y="14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Być może należałoby więc rozważyć względy kulturowe. Pewne ocze</w:t>
        <w:softHyphen/>
        <w:t xml:space="preserve">kiwania społeczne względem mężczyzn mogły spowodować to, że tak jak w wypadku </w:t>
      </w:r>
      <w:r>
        <w:rPr>
          <w:rStyle w:val="CharStyle47"/>
          <w:b w:val="0"/>
          <w:bCs w:val="0"/>
        </w:rPr>
        <w:t>przyjaciela czy mędrca,</w:t>
      </w:r>
      <w:r>
        <w:rPr>
          <w:lang w:val="pl-PL" w:eastAsia="pl-PL" w:bidi="pl-PL"/>
          <w:w w:val="100"/>
          <w:spacing w:val="0"/>
          <w:color w:val="000000"/>
          <w:position w:val="0"/>
        </w:rPr>
        <w:t xml:space="preserve"> uznaje się w takich kontekstach na</w:t>
        <w:softHyphen/>
        <w:t xml:space="preserve">zwanie kogoś mężczyzną za nobilitację (por. </w:t>
      </w:r>
      <w:r>
        <w:rPr>
          <w:rStyle w:val="CharStyle47"/>
          <w:b w:val="0"/>
          <w:bCs w:val="0"/>
        </w:rPr>
        <w:t>Bądź mężczyzną!); praw</w:t>
        <w:softHyphen/>
        <w:t>dziwy mężczyzna</w:t>
      </w:r>
      <w:r>
        <w:rPr>
          <w:lang w:val="pl-PL" w:eastAsia="pl-PL" w:bidi="pl-PL"/>
          <w:w w:val="100"/>
          <w:spacing w:val="0"/>
          <w:color w:val="000000"/>
          <w:position w:val="0"/>
        </w:rPr>
        <w:t xml:space="preserve"> stałby się wtedy </w:t>
      </w:r>
      <w:r>
        <w:rPr>
          <w:rStyle w:val="CharStyle47"/>
          <w:b w:val="0"/>
          <w:bCs w:val="0"/>
        </w:rPr>
        <w:t>wzorcowym mężczyzną.</w:t>
      </w:r>
      <w:r>
        <w:rPr>
          <w:lang w:val="pl-PL" w:eastAsia="pl-PL" w:bidi="pl-PL"/>
          <w:w w:val="100"/>
          <w:spacing w:val="0"/>
          <w:color w:val="000000"/>
          <w:position w:val="0"/>
        </w:rPr>
        <w:t xml:space="preserve"> Proponuję zatem, aby wyrażenie </w:t>
      </w:r>
      <w:r>
        <w:rPr>
          <w:rStyle w:val="CharStyle47"/>
          <w:b w:val="0"/>
          <w:bCs w:val="0"/>
        </w:rPr>
        <w:t>prawdziwy mężczyzna</w:t>
      </w:r>
      <w:r>
        <w:rPr>
          <w:lang w:val="pl-PL" w:eastAsia="pl-PL" w:bidi="pl-PL"/>
          <w:w w:val="100"/>
          <w:spacing w:val="0"/>
          <w:color w:val="000000"/>
          <w:position w:val="0"/>
        </w:rPr>
        <w:t xml:space="preserve"> wyjaśniać, wprowadzając do eksplikacji komponent naszych oczekiwań. Roboczo zapiszę to nastę</w:t>
        <w:softHyphen/>
        <w:t>pująco: ‘taki, jaki chcemy, żeby był mężczyzna’.</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524" w:y="107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CHARAKTERYSTYKA DIACHRONICZNO-SYNCHRONICZNA...</w:t>
      </w:r>
    </w:p>
    <w:p>
      <w:pPr>
        <w:pStyle w:val="Style17"/>
        <w:framePr w:wrap="none" w:vAnchor="page" w:hAnchor="page" w:x="7419" w:y="10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85</w:t>
      </w:r>
    </w:p>
    <w:p>
      <w:pPr>
        <w:pStyle w:val="Style152"/>
        <w:numPr>
          <w:ilvl w:val="0"/>
          <w:numId w:val="63"/>
        </w:numPr>
        <w:framePr w:w="7277" w:h="9229" w:hRule="exact" w:wrap="none" w:vAnchor="page" w:hAnchor="page" w:x="396" w:y="1509"/>
        <w:tabs>
          <w:tab w:leader="none" w:pos="712" w:val="left"/>
        </w:tabs>
        <w:widowControl w:val="0"/>
        <w:keepNext w:val="0"/>
        <w:keepLines w:val="0"/>
        <w:shd w:val="clear" w:color="auto" w:fill="auto"/>
        <w:bidi w:val="0"/>
        <w:spacing w:before="0" w:after="40" w:line="200" w:lineRule="exact"/>
        <w:ind w:left="0" w:right="0" w:firstLine="0"/>
      </w:pPr>
      <w:r>
        <w:rPr>
          <w:lang w:val="pl-PL" w:eastAsia="pl-PL" w:bidi="pl-PL"/>
          <w:w w:val="100"/>
          <w:spacing w:val="0"/>
          <w:color w:val="000000"/>
          <w:position w:val="0"/>
        </w:rPr>
        <w:t>Typowy mężczyzna</w:t>
      </w:r>
    </w:p>
    <w:p>
      <w:pPr>
        <w:pStyle w:val="Style8"/>
        <w:framePr w:w="7277" w:h="9229" w:hRule="exact" w:wrap="none" w:vAnchor="page" w:hAnchor="page" w:x="396" w:y="150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Podobnym, bo metatekstowym, charakterem odznacza się wyraz </w:t>
      </w:r>
      <w:r>
        <w:rPr>
          <w:rStyle w:val="CharStyle47"/>
          <w:b w:val="0"/>
          <w:bCs w:val="0"/>
        </w:rPr>
        <w:t>ty</w:t>
        <w:softHyphen/>
        <w:t>powy.</w:t>
      </w:r>
      <w:r>
        <w:rPr>
          <w:lang w:val="pl-PL" w:eastAsia="pl-PL" w:bidi="pl-PL"/>
          <w:w w:val="100"/>
          <w:spacing w:val="0"/>
          <w:color w:val="000000"/>
          <w:position w:val="0"/>
        </w:rPr>
        <w:t xml:space="preserve"> Od wyrazu </w:t>
      </w:r>
      <w:r>
        <w:rPr>
          <w:rStyle w:val="CharStyle47"/>
          <w:b w:val="0"/>
          <w:bCs w:val="0"/>
        </w:rPr>
        <w:t>prawdziwy</w:t>
      </w:r>
      <w:r>
        <w:rPr>
          <w:lang w:val="pl-PL" w:eastAsia="pl-PL" w:bidi="pl-PL"/>
          <w:w w:val="100"/>
          <w:spacing w:val="0"/>
          <w:color w:val="000000"/>
          <w:position w:val="0"/>
        </w:rPr>
        <w:t xml:space="preserve"> różni się m.in. perspektywą obserwacji - sprawia, że odbiorca zaczyna postrzegać to, z czym łączy się określenie </w:t>
      </w:r>
      <w:r>
        <w:rPr>
          <w:rStyle w:val="CharStyle47"/>
          <w:b w:val="0"/>
          <w:bCs w:val="0"/>
        </w:rPr>
        <w:t>typowy</w:t>
      </w:r>
      <w:r>
        <w:rPr>
          <w:lang w:val="pl-PL" w:eastAsia="pl-PL" w:bidi="pl-PL"/>
          <w:w w:val="100"/>
          <w:spacing w:val="0"/>
          <w:color w:val="000000"/>
          <w:position w:val="0"/>
        </w:rPr>
        <w:t xml:space="preserve"> jako element zbioru. Dlatego też, jak sądzę, nie łączy się ono z rzeczownikami </w:t>
      </w:r>
      <w:r>
        <w:rPr>
          <w:rStyle w:val="CharStyle47"/>
          <w:b w:val="0"/>
          <w:bCs w:val="0"/>
        </w:rPr>
        <w:t>przyjaciel czy mędrzec</w:t>
      </w:r>
      <w:r>
        <w:rPr>
          <w:lang w:val="pl-PL" w:eastAsia="pl-PL" w:bidi="pl-PL"/>
          <w:w w:val="100"/>
          <w:spacing w:val="0"/>
          <w:color w:val="000000"/>
          <w:position w:val="0"/>
        </w:rPr>
        <w:t xml:space="preserve">, por. </w:t>
      </w:r>
      <w:r>
        <w:rPr>
          <w:rStyle w:val="CharStyle47"/>
          <w:b w:val="0"/>
          <w:bCs w:val="0"/>
        </w:rPr>
        <w:t>*typowy przyjaciel, *typowy mędrzec.</w:t>
      </w:r>
      <w:r>
        <w:rPr>
          <w:lang w:val="pl-PL" w:eastAsia="pl-PL" w:bidi="pl-PL"/>
          <w:w w:val="100"/>
          <w:spacing w:val="0"/>
          <w:color w:val="000000"/>
          <w:position w:val="0"/>
        </w:rPr>
        <w:t xml:space="preserve"> Może być użyte w autocharakterystykach, por.:</w:t>
      </w:r>
    </w:p>
    <w:p>
      <w:pPr>
        <w:pStyle w:val="Style31"/>
        <w:numPr>
          <w:ilvl w:val="0"/>
          <w:numId w:val="61"/>
        </w:numPr>
        <w:framePr w:w="7277" w:h="9229" w:hRule="exact" w:wrap="none" w:vAnchor="page" w:hAnchor="page" w:x="396" w:y="1509"/>
        <w:tabs>
          <w:tab w:leader="none" w:pos="798" w:val="left"/>
        </w:tabs>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Muszę wyznać z pokorą: jestem typowym mężczyzną, i między wierszami czytam</w:t>
      </w:r>
    </w:p>
    <w:p>
      <w:pPr>
        <w:pStyle w:val="Style31"/>
        <w:framePr w:w="7277" w:h="9229" w:hRule="exact" w:wrap="none" w:vAnchor="page" w:hAnchor="page" w:x="396" w:y="1509"/>
        <w:widowControl w:val="0"/>
        <w:keepNext w:val="0"/>
        <w:keepLines w:val="0"/>
        <w:shd w:val="clear" w:color="auto" w:fill="auto"/>
        <w:bidi w:val="0"/>
        <w:jc w:val="both"/>
        <w:spacing w:before="0" w:after="60" w:line="140" w:lineRule="exact"/>
        <w:ind w:left="0" w:right="0" w:firstLine="380"/>
      </w:pPr>
      <w:r>
        <w:rPr>
          <w:lang w:val="pl-PL" w:eastAsia="pl-PL" w:bidi="pl-PL"/>
          <w:w w:val="100"/>
          <w:spacing w:val="0"/>
          <w:color w:val="000000"/>
          <w:position w:val="0"/>
        </w:rPr>
        <w:t>tylko wtedy, kiedy coś tam jest napisane...</w:t>
      </w:r>
    </w:p>
    <w:p>
      <w:pPr>
        <w:pStyle w:val="Style31"/>
        <w:numPr>
          <w:ilvl w:val="0"/>
          <w:numId w:val="61"/>
        </w:numPr>
        <w:framePr w:w="7277" w:h="9229" w:hRule="exact" w:wrap="none" w:vAnchor="page" w:hAnchor="page" w:x="396" w:y="1509"/>
        <w:tabs>
          <w:tab w:leader="none" w:pos="798" w:val="left"/>
        </w:tabs>
        <w:widowControl w:val="0"/>
        <w:keepNext w:val="0"/>
        <w:keepLines w:val="0"/>
        <w:shd w:val="clear" w:color="auto" w:fill="auto"/>
        <w:bidi w:val="0"/>
        <w:jc w:val="both"/>
        <w:spacing w:before="0" w:after="86" w:line="199" w:lineRule="exact"/>
        <w:ind w:left="380" w:right="0" w:firstLine="0"/>
      </w:pPr>
      <w:r>
        <w:rPr>
          <w:lang w:val="pl-PL" w:eastAsia="pl-PL" w:bidi="pl-PL"/>
          <w:w w:val="100"/>
          <w:spacing w:val="0"/>
          <w:color w:val="000000"/>
          <w:position w:val="0"/>
        </w:rPr>
        <w:t>A jeśli chodzi o kuchnię, potrafię zrobić tylko jajecznicę. Jak każdy typowy męż</w:t>
        <w:softHyphen/>
        <w:t>czyzna ...</w:t>
      </w:r>
    </w:p>
    <w:p>
      <w:pPr>
        <w:pStyle w:val="Style8"/>
        <w:framePr w:w="7277" w:h="9229" w:hRule="exact" w:wrap="none" w:vAnchor="page" w:hAnchor="page" w:x="396" w:y="150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użyciach z referencją ogólną jest narzędziem budowania stereoty</w:t>
        <w:softHyphen/>
        <w:t>pów, por.:</w:t>
      </w:r>
    </w:p>
    <w:p>
      <w:pPr>
        <w:pStyle w:val="Style31"/>
        <w:numPr>
          <w:ilvl w:val="0"/>
          <w:numId w:val="61"/>
        </w:numPr>
        <w:framePr w:w="7277" w:h="9229" w:hRule="exact" w:wrap="none" w:vAnchor="page" w:hAnchor="page" w:x="396" w:y="1509"/>
        <w:tabs>
          <w:tab w:leader="none" w:pos="798" w:val="left"/>
        </w:tabs>
        <w:widowControl w:val="0"/>
        <w:keepNext w:val="0"/>
        <w:keepLines w:val="0"/>
        <w:shd w:val="clear" w:color="auto" w:fill="auto"/>
        <w:bidi w:val="0"/>
        <w:jc w:val="both"/>
        <w:spacing w:before="0" w:after="97" w:line="150" w:lineRule="exact"/>
        <w:ind w:left="0" w:right="0" w:firstLine="380"/>
      </w:pPr>
      <w:r>
        <w:rPr>
          <w:lang w:val="pl-PL" w:eastAsia="pl-PL" w:bidi="pl-PL"/>
          <w:w w:val="100"/>
          <w:spacing w:val="0"/>
          <w:color w:val="000000"/>
          <w:position w:val="0"/>
        </w:rPr>
        <w:t>Typowy mężczyzna nie pokazuje swoich uczuć.</w:t>
      </w:r>
    </w:p>
    <w:p>
      <w:pPr>
        <w:pStyle w:val="Style31"/>
        <w:numPr>
          <w:ilvl w:val="0"/>
          <w:numId w:val="61"/>
        </w:numPr>
        <w:framePr w:w="7277" w:h="9229" w:hRule="exact" w:wrap="none" w:vAnchor="page" w:hAnchor="page" w:x="396" w:y="1509"/>
        <w:tabs>
          <w:tab w:leader="none" w:pos="798" w:val="left"/>
        </w:tabs>
        <w:widowControl w:val="0"/>
        <w:keepNext w:val="0"/>
        <w:keepLines w:val="0"/>
        <w:shd w:val="clear" w:color="auto" w:fill="auto"/>
        <w:bidi w:val="0"/>
        <w:jc w:val="both"/>
        <w:spacing w:before="0" w:after="52" w:line="150" w:lineRule="exact"/>
        <w:ind w:left="0" w:right="0" w:firstLine="380"/>
      </w:pPr>
      <w:r>
        <w:rPr>
          <w:lang w:val="pl-PL" w:eastAsia="pl-PL" w:bidi="pl-PL"/>
          <w:w w:val="100"/>
          <w:spacing w:val="0"/>
          <w:color w:val="000000"/>
          <w:position w:val="0"/>
        </w:rPr>
        <w:t>Typowy mężczyzna po płotach nie łazi.</w:t>
      </w:r>
    </w:p>
    <w:p>
      <w:pPr>
        <w:pStyle w:val="Style8"/>
        <w:framePr w:w="7277" w:h="9229" w:hRule="exact" w:wrap="none" w:vAnchor="page" w:hAnchor="page" w:x="396" w:y="150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odniesieniu do konkretnej osoby </w:t>
      </w:r>
      <w:r>
        <w:rPr>
          <w:rStyle w:val="CharStyle47"/>
          <w:b w:val="0"/>
          <w:bCs w:val="0"/>
        </w:rPr>
        <w:t>typowy</w:t>
      </w:r>
      <w:r>
        <w:rPr>
          <w:lang w:val="pl-PL" w:eastAsia="pl-PL" w:bidi="pl-PL"/>
          <w:w w:val="100"/>
          <w:spacing w:val="0"/>
          <w:color w:val="000000"/>
          <w:position w:val="0"/>
        </w:rPr>
        <w:t xml:space="preserve"> używany jest predykatywnie, ponieważ, tak jak </w:t>
      </w:r>
      <w:r>
        <w:rPr>
          <w:rStyle w:val="CharStyle47"/>
          <w:b w:val="0"/>
          <w:bCs w:val="0"/>
        </w:rPr>
        <w:t>prawdziwy,</w:t>
      </w:r>
      <w:r>
        <w:rPr>
          <w:lang w:val="pl-PL" w:eastAsia="pl-PL" w:bidi="pl-PL"/>
          <w:w w:val="100"/>
          <w:spacing w:val="0"/>
          <w:color w:val="000000"/>
          <w:position w:val="0"/>
        </w:rPr>
        <w:t xml:space="preserve"> nie może wyznaczać obiektów rzeczywisto</w:t>
        <w:softHyphen/>
        <w:t xml:space="preserve">ści, por. </w:t>
      </w:r>
      <w:r>
        <w:rPr>
          <w:rStyle w:val="CharStyle47"/>
          <w:b w:val="0"/>
          <w:bCs w:val="0"/>
        </w:rPr>
        <w:t>* Typowy mężczyzna właśnie robi zakupy.</w:t>
      </w:r>
      <w:r>
        <w:rPr>
          <w:lang w:val="pl-PL" w:eastAsia="pl-PL" w:bidi="pl-PL"/>
          <w:w w:val="100"/>
          <w:spacing w:val="0"/>
          <w:color w:val="000000"/>
          <w:position w:val="0"/>
        </w:rPr>
        <w:t xml:space="preserve"> Orzekanie dotyczy jed</w:t>
        <w:softHyphen/>
        <w:t xml:space="preserve">nak czegoś innego niż w połączeniach z </w:t>
      </w:r>
      <w:r>
        <w:rPr>
          <w:rStyle w:val="CharStyle47"/>
          <w:b w:val="0"/>
          <w:bCs w:val="0"/>
        </w:rPr>
        <w:t>prawdziwy.</w:t>
      </w:r>
      <w:r>
        <w:rPr>
          <w:rStyle w:val="CharStyle47"/>
          <w:vertAlign w:val="superscript"/>
          <w:b w:val="0"/>
          <w:bCs w:val="0"/>
        </w:rPr>
        <w:t>7</w:t>
      </w:r>
      <w:r>
        <w:rPr>
          <w:lang w:val="pl-PL" w:eastAsia="pl-PL" w:bidi="pl-PL"/>
          <w:w w:val="100"/>
          <w:spacing w:val="0"/>
          <w:color w:val="000000"/>
          <w:position w:val="0"/>
        </w:rPr>
        <w:t xml:space="preserve"> Polega ono, mówiąc ogólnie, przede wszystkim na ukierunkowaniu odbiorcy na wiedzę wspólną z nadawcą (ale nie tylko z nim); jest to wiedza: (a) o innych elementach tego zbioru, do którego zalicza się charakteryzowany obiekt i (b) o tym, że nie różni się od nich. W wypadku połączenia </w:t>
      </w:r>
      <w:r>
        <w:rPr>
          <w:rStyle w:val="CharStyle47"/>
          <w:b w:val="0"/>
          <w:bCs w:val="0"/>
        </w:rPr>
        <w:t>typowy mężczyzna</w:t>
      </w:r>
      <w:r>
        <w:rPr>
          <w:lang w:val="pl-PL" w:eastAsia="pl-PL" w:bidi="pl-PL"/>
          <w:w w:val="100"/>
          <w:spacing w:val="0"/>
          <w:color w:val="000000"/>
          <w:position w:val="0"/>
        </w:rPr>
        <w:t xml:space="preserve"> nadawca zdaje się mówić coś, co roboczo można by zapisać: 'Ja i ty wiemy, jacy są męż</w:t>
        <w:softHyphen/>
        <w:t>czyźni, ten konkretny mężczyzna od nich się nie różni/jest do nich podobny’.</w:t>
      </w:r>
    </w:p>
    <w:p>
      <w:pPr>
        <w:pStyle w:val="Style8"/>
        <w:framePr w:w="7277" w:h="9229" w:hRule="exact" w:wrap="none" w:vAnchor="page" w:hAnchor="page" w:x="396" w:y="1509"/>
        <w:widowControl w:val="0"/>
        <w:keepNext w:val="0"/>
        <w:keepLines w:val="0"/>
        <w:shd w:val="clear" w:color="auto" w:fill="auto"/>
        <w:bidi w:val="0"/>
        <w:jc w:val="both"/>
        <w:spacing w:before="0" w:after="152" w:line="240" w:lineRule="exact"/>
        <w:ind w:left="0" w:right="0" w:firstLine="380"/>
      </w:pPr>
      <w:r>
        <w:rPr>
          <w:lang w:val="pl-PL" w:eastAsia="pl-PL" w:bidi="pl-PL"/>
          <w:w w:val="100"/>
          <w:spacing w:val="0"/>
          <w:color w:val="000000"/>
          <w:position w:val="0"/>
        </w:rPr>
        <w:t xml:space="preserve">Zarówno </w:t>
      </w:r>
      <w:r>
        <w:rPr>
          <w:rStyle w:val="CharStyle47"/>
          <w:b w:val="0"/>
          <w:bCs w:val="0"/>
        </w:rPr>
        <w:t>prawdziwy,</w:t>
      </w:r>
      <w:r>
        <w:rPr>
          <w:lang w:val="pl-PL" w:eastAsia="pl-PL" w:bidi="pl-PL"/>
          <w:w w:val="100"/>
          <w:spacing w:val="0"/>
          <w:color w:val="000000"/>
          <w:position w:val="0"/>
        </w:rPr>
        <w:t xml:space="preserve"> jak i </w:t>
      </w:r>
      <w:r>
        <w:rPr>
          <w:rStyle w:val="CharStyle47"/>
          <w:b w:val="0"/>
          <w:bCs w:val="0"/>
        </w:rPr>
        <w:t>typowy</w:t>
      </w:r>
      <w:r>
        <w:rPr>
          <w:lang w:val="pl-PL" w:eastAsia="pl-PL" w:bidi="pl-PL"/>
          <w:w w:val="100"/>
          <w:spacing w:val="0"/>
          <w:color w:val="000000"/>
          <w:position w:val="0"/>
        </w:rPr>
        <w:t xml:space="preserve"> wymagają dużo bardziej szczegóło</w:t>
        <w:softHyphen/>
        <w:t>wego opisu niż przedstawiony wyżej. Traktuję go jedynie jako zasygnali</w:t>
        <w:softHyphen/>
        <w:t>zowanie pewnego problemu, który jeszcze czeka na rozwiązanie i wymaga dalszych pogłębionych badań.</w:t>
      </w:r>
    </w:p>
    <w:p>
      <w:pPr>
        <w:pStyle w:val="Style143"/>
        <w:numPr>
          <w:ilvl w:val="0"/>
          <w:numId w:val="59"/>
        </w:numPr>
        <w:framePr w:w="7277" w:h="9229" w:hRule="exact" w:wrap="none" w:vAnchor="page" w:hAnchor="page" w:x="396" w:y="1509"/>
        <w:tabs>
          <w:tab w:leader="none" w:pos="500" w:val="left"/>
        </w:tabs>
        <w:widowControl w:val="0"/>
        <w:keepNext w:val="0"/>
        <w:keepLines w:val="0"/>
        <w:shd w:val="clear" w:color="auto" w:fill="auto"/>
        <w:bidi w:val="0"/>
        <w:jc w:val="both"/>
        <w:spacing w:before="0" w:after="244" w:line="200" w:lineRule="exact"/>
        <w:ind w:left="0" w:right="0" w:firstLine="0"/>
      </w:pPr>
      <w:r>
        <w:rPr>
          <w:lang w:val="pl-PL" w:eastAsia="pl-PL" w:bidi="pl-PL"/>
          <w:w w:val="100"/>
          <w:spacing w:val="0"/>
          <w:color w:val="000000"/>
          <w:position w:val="0"/>
        </w:rPr>
        <w:t>Mężczyzna</w:t>
      </w:r>
      <w:r>
        <w:rPr>
          <w:lang w:val="pl-PL" w:eastAsia="pl-PL" w:bidi="pl-PL"/>
          <w:vertAlign w:val="subscript"/>
          <w:w w:val="100"/>
          <w:spacing w:val="0"/>
          <w:color w:val="000000"/>
          <w:position w:val="0"/>
        </w:rPr>
        <w:t>2</w:t>
      </w:r>
    </w:p>
    <w:p>
      <w:pPr>
        <w:pStyle w:val="Style143"/>
        <w:framePr w:w="7277" w:h="9229" w:hRule="exact" w:wrap="none" w:vAnchor="page" w:hAnchor="page" w:x="396" w:y="1509"/>
        <w:widowControl w:val="0"/>
        <w:keepNext w:val="0"/>
        <w:keepLines w:val="0"/>
        <w:shd w:val="clear" w:color="auto" w:fill="auto"/>
        <w:bidi w:val="0"/>
        <w:jc w:val="both"/>
        <w:spacing w:before="0" w:after="42" w:line="200" w:lineRule="exact"/>
        <w:ind w:left="0" w:right="0" w:firstLine="0"/>
      </w:pPr>
      <w:r>
        <w:rPr>
          <w:lang w:val="pl-PL" w:eastAsia="pl-PL" w:bidi="pl-PL"/>
          <w:w w:val="100"/>
          <w:spacing w:val="0"/>
          <w:color w:val="000000"/>
          <w:position w:val="0"/>
        </w:rPr>
        <w:t xml:space="preserve">2.2.1. [czyjś] </w:t>
      </w:r>
      <w:r>
        <w:rPr>
          <w:rStyle w:val="CharStyle145"/>
          <w:b/>
          <w:bCs/>
        </w:rPr>
        <w:t>mężczyzna</w:t>
      </w:r>
    </w:p>
    <w:p>
      <w:pPr>
        <w:pStyle w:val="Style8"/>
        <w:framePr w:w="7277" w:h="9229" w:hRule="exact" w:wrap="none" w:vAnchor="page" w:hAnchor="page" w:x="396" w:y="150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 polszczyźnie funkcjonuje również </w:t>
      </w:r>
      <w:r>
        <w:rPr>
          <w:rStyle w:val="CharStyle47"/>
          <w:b w:val="0"/>
          <w:bCs w:val="0"/>
        </w:rPr>
        <w:t>mężczyzna</w:t>
      </w:r>
      <w:r>
        <w:rPr>
          <w:rStyle w:val="CharStyle47"/>
          <w:vertAlign w:val="subscript"/>
          <w:b w:val="0"/>
          <w:bCs w:val="0"/>
        </w:rPr>
        <w:t>2</w:t>
      </w:r>
      <w:r>
        <w:rPr>
          <w:rStyle w:val="CharStyle47"/>
          <w:b w:val="0"/>
          <w:bCs w:val="0"/>
        </w:rPr>
        <w:t>,</w:t>
      </w:r>
      <w:r>
        <w:rPr>
          <w:lang w:val="pl-PL" w:eastAsia="pl-PL" w:bidi="pl-PL"/>
          <w:w w:val="100"/>
          <w:spacing w:val="0"/>
          <w:color w:val="000000"/>
          <w:position w:val="0"/>
        </w:rPr>
        <w:t xml:space="preserve"> który składniowo zachowuje się inaczej, a mianowicie otwiera miejsce dla zaimka dzierżaw</w:t>
        <w:softHyphen/>
        <w:t>czego lub imienia własnego czy nazwy osobowej z referencją określoną.</w:t>
      </w:r>
    </w:p>
    <w:p>
      <w:pPr>
        <w:pStyle w:val="Style48"/>
        <w:framePr w:w="7238" w:h="1329" w:hRule="exact" w:wrap="none" w:vAnchor="page" w:hAnchor="page" w:x="396" w:y="11161"/>
        <w:tabs>
          <w:tab w:leader="none" w:pos="502"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Ma od </w:t>
      </w:r>
      <w:r>
        <w:rPr>
          <w:rStyle w:val="CharStyle87"/>
        </w:rPr>
        <w:t>prawdziwego</w:t>
      </w:r>
      <w:r>
        <w:rPr>
          <w:rStyle w:val="CharStyle88"/>
        </w:rPr>
        <w:t xml:space="preserve"> </w:t>
      </w:r>
      <w:r>
        <w:rPr>
          <w:lang w:val="pl-PL" w:eastAsia="pl-PL" w:bidi="pl-PL"/>
          <w:w w:val="100"/>
          <w:spacing w:val="0"/>
          <w:color w:val="000000"/>
          <w:position w:val="0"/>
        </w:rPr>
        <w:t xml:space="preserve">dużo szerszą łączliwość. Odnosi się zarówno do osób, por. </w:t>
      </w:r>
      <w:r>
        <w:rPr>
          <w:rStyle w:val="CharStyle87"/>
        </w:rPr>
        <w:t>typowy warszawiak, typowy urzędnik czy typowy Polak,</w:t>
      </w:r>
      <w:r>
        <w:rPr>
          <w:rStyle w:val="CharStyle88"/>
        </w:rPr>
        <w:t xml:space="preserve"> </w:t>
      </w:r>
      <w:r>
        <w:rPr>
          <w:lang w:val="pl-PL" w:eastAsia="pl-PL" w:bidi="pl-PL"/>
          <w:w w:val="100"/>
          <w:spacing w:val="0"/>
          <w:color w:val="000000"/>
          <w:position w:val="0"/>
        </w:rPr>
        <w:t xml:space="preserve">łączy się także z nazwami przedmiotów, np. </w:t>
      </w:r>
      <w:r>
        <w:rPr>
          <w:rStyle w:val="CharStyle87"/>
        </w:rPr>
        <w:t>typowy pokój szpitalny, typowy dom</w:t>
      </w:r>
      <w:r>
        <w:rPr>
          <w:rStyle w:val="CharStyle88"/>
        </w:rPr>
        <w:t xml:space="preserve"> </w:t>
      </w:r>
      <w:r>
        <w:rPr>
          <w:lang w:val="pl-PL" w:eastAsia="pl-PL" w:bidi="pl-PL"/>
          <w:w w:val="100"/>
          <w:spacing w:val="0"/>
          <w:color w:val="000000"/>
          <w:position w:val="0"/>
        </w:rPr>
        <w:t>oraz z na</w:t>
        <w:softHyphen/>
        <w:t xml:space="preserve">zwami nieprzedmiotowymi, zdarzeniowymi, np. </w:t>
      </w:r>
      <w:r>
        <w:rPr>
          <w:rStyle w:val="CharStyle87"/>
        </w:rPr>
        <w:t>typowy konflikt sąsiedzki, ty</w:t>
        <w:softHyphen/>
        <w:t>powy przejaw zazdrości.</w:t>
      </w:r>
      <w:r>
        <w:rPr>
          <w:rStyle w:val="CharStyle88"/>
        </w:rPr>
        <w:t xml:space="preserve"> </w:t>
      </w:r>
      <w:r>
        <w:rPr>
          <w:lang w:val="pl-PL" w:eastAsia="pl-PL" w:bidi="pl-PL"/>
          <w:w w:val="100"/>
          <w:spacing w:val="0"/>
          <w:color w:val="000000"/>
          <w:position w:val="0"/>
        </w:rPr>
        <w:t>Odpowiedź na pytanie, czy zawsze spełnia tę samą rolę wymagałaby jednak odrębnych studiów.</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09" w:y="120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86</w:t>
      </w:r>
    </w:p>
    <w:p>
      <w:pPr>
        <w:pStyle w:val="Style17"/>
        <w:framePr w:wrap="none" w:vAnchor="page" w:hAnchor="page" w:x="5151" w:y="1209"/>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KRUK</w:t>
      </w:r>
    </w:p>
    <w:p>
      <w:pPr>
        <w:pStyle w:val="Style8"/>
        <w:framePr w:w="7272" w:h="8767" w:hRule="exact" w:wrap="none" w:vAnchor="page" w:hAnchor="page" w:x="2166" w:y="1630"/>
        <w:widowControl w:val="0"/>
        <w:keepNext w:val="0"/>
        <w:keepLines w:val="0"/>
        <w:shd w:val="clear" w:color="auto" w:fill="auto"/>
        <w:bidi w:val="0"/>
        <w:jc w:val="both"/>
        <w:spacing w:before="0" w:after="0" w:line="242" w:lineRule="exact"/>
        <w:ind w:left="0" w:right="0" w:firstLine="0"/>
      </w:pPr>
      <w:r>
        <w:rPr>
          <w:lang w:val="cs-CZ" w:eastAsia="cs-CZ" w:bidi="cs-CZ"/>
          <w:w w:val="100"/>
          <w:spacing w:val="0"/>
          <w:color w:val="000000"/>
          <w:position w:val="0"/>
        </w:rPr>
        <w:t xml:space="preserve">Tak </w:t>
      </w:r>
      <w:r>
        <w:rPr>
          <w:lang w:val="pl-PL" w:eastAsia="pl-PL" w:bidi="pl-PL"/>
          <w:w w:val="100"/>
          <w:spacing w:val="0"/>
          <w:color w:val="000000"/>
          <w:position w:val="0"/>
        </w:rPr>
        <w:t xml:space="preserve">użyty leksem </w:t>
      </w:r>
      <w:r>
        <w:rPr>
          <w:rStyle w:val="CharStyle47"/>
          <w:b w:val="0"/>
          <w:bCs w:val="0"/>
        </w:rPr>
        <w:t>mężczyzna</w:t>
      </w:r>
      <w:r>
        <w:rPr>
          <w:lang w:val="pl-PL" w:eastAsia="pl-PL" w:bidi="pl-PL"/>
          <w:w w:val="100"/>
          <w:spacing w:val="0"/>
          <w:color w:val="000000"/>
          <w:position w:val="0"/>
        </w:rPr>
        <w:t xml:space="preserve"> wskazuje na czyjegoś męża lub partnera, por.:</w:t>
      </w:r>
    </w:p>
    <w:p>
      <w:pPr>
        <w:pStyle w:val="Style31"/>
        <w:numPr>
          <w:ilvl w:val="0"/>
          <w:numId w:val="61"/>
        </w:numPr>
        <w:framePr w:w="7272" w:h="8767" w:hRule="exact" w:wrap="none" w:vAnchor="page" w:hAnchor="page" w:x="2166" w:y="1630"/>
        <w:tabs>
          <w:tab w:leader="none" w:pos="837"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Okazuje się, że dyktatorskie skłonności twojego mężczyzny są repliką stosunków</w:t>
      </w:r>
    </w:p>
    <w:p>
      <w:pPr>
        <w:pStyle w:val="Style31"/>
        <w:framePr w:w="7272" w:h="8767" w:hRule="exact" w:wrap="none" w:vAnchor="page" w:hAnchor="page" w:x="2166" w:y="1630"/>
        <w:widowControl w:val="0"/>
        <w:keepNext w:val="0"/>
        <w:keepLines w:val="0"/>
        <w:shd w:val="clear" w:color="auto" w:fill="auto"/>
        <w:bidi w:val="0"/>
        <w:jc w:val="both"/>
        <w:spacing w:before="0" w:after="58" w:line="150" w:lineRule="exact"/>
        <w:ind w:left="0" w:right="0" w:firstLine="400"/>
      </w:pPr>
      <w:r>
        <w:rPr>
          <w:lang w:val="pl-PL" w:eastAsia="pl-PL" w:bidi="pl-PL"/>
          <w:w w:val="100"/>
          <w:spacing w:val="0"/>
          <w:color w:val="000000"/>
          <w:position w:val="0"/>
        </w:rPr>
        <w:t>panujących w jego rodzinie</w:t>
      </w:r>
      <w:r>
        <w:rPr>
          <w:rStyle w:val="CharStyle39"/>
          <w:b/>
          <w:bCs/>
          <w:i w:val="0"/>
          <w:iCs w:val="0"/>
        </w:rPr>
        <w:t xml:space="preserve"> (...).</w:t>
      </w:r>
    </w:p>
    <w:p>
      <w:pPr>
        <w:pStyle w:val="Style31"/>
        <w:numPr>
          <w:ilvl w:val="0"/>
          <w:numId w:val="61"/>
        </w:numPr>
        <w:framePr w:w="7272" w:h="8767" w:hRule="exact" w:wrap="none" w:vAnchor="page" w:hAnchor="page" w:x="2166" w:y="1630"/>
        <w:tabs>
          <w:tab w:leader="none" w:pos="840"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Matka twojego mężczyzny jest ważnym czynnikiem w procesie kształtowania wa</w:t>
        <w:softHyphen/>
        <w:t>szego związku</w:t>
      </w:r>
      <w:r>
        <w:rPr>
          <w:rStyle w:val="CharStyle39"/>
          <w:b/>
          <w:bCs/>
          <w:i w:val="0"/>
          <w:iCs w:val="0"/>
        </w:rPr>
        <w:t xml:space="preserve"> (...).</w:t>
      </w:r>
    </w:p>
    <w:p>
      <w:pPr>
        <w:pStyle w:val="Style31"/>
        <w:numPr>
          <w:ilvl w:val="0"/>
          <w:numId w:val="61"/>
        </w:numPr>
        <w:framePr w:w="7272" w:h="8767" w:hRule="exact" w:wrap="none" w:vAnchor="page" w:hAnchor="page" w:x="2166" w:y="1630"/>
        <w:tabs>
          <w:tab w:leader="none" w:pos="837"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Pani Wymarzona: jeśli zakocha się, zmieni się w przyjemną domową kurkę zajętą</w:t>
      </w:r>
    </w:p>
    <w:p>
      <w:pPr>
        <w:pStyle w:val="Style31"/>
        <w:framePr w:w="7272" w:h="8767" w:hRule="exact" w:wrap="none" w:vAnchor="page" w:hAnchor="page" w:x="2166" w:y="1630"/>
        <w:widowControl w:val="0"/>
        <w:keepNext w:val="0"/>
        <w:keepLines w:val="0"/>
        <w:shd w:val="clear" w:color="auto" w:fill="auto"/>
        <w:bidi w:val="0"/>
        <w:jc w:val="both"/>
        <w:spacing w:before="0" w:after="56" w:line="140" w:lineRule="exact"/>
        <w:ind w:left="0" w:right="0" w:firstLine="400"/>
      </w:pPr>
      <w:r>
        <w:rPr>
          <w:lang w:val="pl-PL" w:eastAsia="pl-PL" w:bidi="pl-PL"/>
          <w:w w:val="100"/>
          <w:spacing w:val="0"/>
          <w:color w:val="000000"/>
          <w:position w:val="0"/>
        </w:rPr>
        <w:t>pichceniem potraw dla swojego mężczyzny.</w:t>
      </w:r>
    </w:p>
    <w:p>
      <w:pPr>
        <w:pStyle w:val="Style8"/>
        <w:framePr w:w="7272" w:h="8767" w:hRule="exact" w:wrap="none" w:vAnchor="page" w:hAnchor="page" w:x="2166" w:y="163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Różnice składniowe - konieczność uzupełnienia o wskazanie na drugą osobę pozostającą w związku świadczą, że jest to odrębne znaczenie. Wy</w:t>
        <w:softHyphen/>
        <w:t xml:space="preserve">powiedzi takie jak (52)-(54) są konstruowane na zasadzie analogii do tych z leksemem </w:t>
      </w:r>
      <w:r>
        <w:rPr>
          <w:rStyle w:val="CharStyle47"/>
          <w:b w:val="0"/>
          <w:bCs w:val="0"/>
        </w:rPr>
        <w:t>mąż czy chłop</w:t>
      </w:r>
      <w:r>
        <w:rPr>
          <w:lang w:val="pl-PL" w:eastAsia="pl-PL" w:bidi="pl-PL"/>
          <w:w w:val="100"/>
          <w:spacing w:val="0"/>
          <w:color w:val="000000"/>
          <w:position w:val="0"/>
        </w:rPr>
        <w:t xml:space="preserve"> w znaczeniu 'partner’. O ile jednak </w:t>
      </w:r>
      <w:r>
        <w:rPr>
          <w:rStyle w:val="CharStyle47"/>
          <w:b w:val="0"/>
          <w:bCs w:val="0"/>
        </w:rPr>
        <w:t>mąż czy chłop</w:t>
      </w:r>
      <w:r>
        <w:rPr>
          <w:lang w:val="pl-PL" w:eastAsia="pl-PL" w:bidi="pl-PL"/>
          <w:w w:val="100"/>
          <w:spacing w:val="0"/>
          <w:color w:val="000000"/>
          <w:position w:val="0"/>
        </w:rPr>
        <w:t xml:space="preserve"> łączą się zarówno z zaimkami dzierżawczymi, jak i nazwami osobowymi oraz nazwami własnymi w D. (np. </w:t>
      </w:r>
      <w:r>
        <w:rPr>
          <w:rStyle w:val="CharStyle47"/>
          <w:b w:val="0"/>
          <w:bCs w:val="0"/>
        </w:rPr>
        <w:t>mąż/ chłop sprzątaczki; mąż/chłop Kowalskiej),</w:t>
      </w:r>
      <w:r>
        <w:rPr>
          <w:lang w:val="pl-PL" w:eastAsia="pl-PL" w:bidi="pl-PL"/>
          <w:w w:val="100"/>
          <w:spacing w:val="0"/>
          <w:color w:val="000000"/>
          <w:position w:val="0"/>
        </w:rPr>
        <w:t xml:space="preserve"> o tyle m</w:t>
      </w:r>
      <w:r>
        <w:rPr>
          <w:rStyle w:val="CharStyle47"/>
          <w:b w:val="0"/>
          <w:bCs w:val="0"/>
        </w:rPr>
        <w:t>ężczyzna</w:t>
      </w:r>
      <w:r>
        <w:rPr>
          <w:rStyle w:val="CharStyle47"/>
          <w:vertAlign w:val="subscript"/>
          <w:b w:val="0"/>
          <w:bCs w:val="0"/>
        </w:rPr>
        <w:t>2</w:t>
      </w:r>
      <w:r>
        <w:rPr>
          <w:lang w:val="pl-PL" w:eastAsia="pl-PL" w:bidi="pl-PL"/>
          <w:w w:val="100"/>
          <w:spacing w:val="0"/>
          <w:color w:val="000000"/>
          <w:position w:val="0"/>
        </w:rPr>
        <w:t xml:space="preserve"> rzadziej łączy się z pospolitymi nazwami osobowymi, a z nazwami własnymi najczęściej wtedy, kiedy stoi przy nim przymiotnik </w:t>
      </w:r>
      <w:r>
        <w:rPr>
          <w:rStyle w:val="CharStyle47"/>
          <w:b w:val="0"/>
          <w:bCs w:val="0"/>
        </w:rPr>
        <w:t>nowy,</w:t>
      </w:r>
      <w:r>
        <w:rPr>
          <w:lang w:val="pl-PL" w:eastAsia="pl-PL" w:bidi="pl-PL"/>
          <w:w w:val="100"/>
          <w:spacing w:val="0"/>
          <w:color w:val="000000"/>
          <w:position w:val="0"/>
        </w:rPr>
        <w:t xml:space="preserve"> por.:</w:t>
      </w:r>
    </w:p>
    <w:p>
      <w:pPr>
        <w:pStyle w:val="Style31"/>
        <w:numPr>
          <w:ilvl w:val="0"/>
          <w:numId w:val="61"/>
        </w:numPr>
        <w:framePr w:w="7272" w:h="8767" w:hRule="exact" w:wrap="none" w:vAnchor="page" w:hAnchor="page" w:x="2166" w:y="1630"/>
        <w:tabs>
          <w:tab w:leader="none" w:pos="837" w:val="left"/>
        </w:tabs>
        <w:widowControl w:val="0"/>
        <w:keepNext w:val="0"/>
        <w:keepLines w:val="0"/>
        <w:shd w:val="clear" w:color="auto" w:fill="auto"/>
        <w:bidi w:val="0"/>
        <w:jc w:val="both"/>
        <w:spacing w:before="0" w:after="54" w:line="150" w:lineRule="exact"/>
        <w:ind w:left="0" w:right="0" w:firstLine="400"/>
      </w:pPr>
      <w:r>
        <w:rPr>
          <w:lang w:val="pl-PL" w:eastAsia="pl-PL" w:bidi="pl-PL"/>
          <w:w w:val="100"/>
          <w:spacing w:val="0"/>
          <w:color w:val="000000"/>
          <w:position w:val="0"/>
        </w:rPr>
        <w:t>Kim jest nowy mężczyzna Agaty Młynarskiej?</w:t>
      </w:r>
    </w:p>
    <w:p>
      <w:pPr>
        <w:pStyle w:val="Style8"/>
        <w:framePr w:w="7272" w:h="8767" w:hRule="exact" w:wrap="none" w:vAnchor="page" w:hAnchor="page" w:x="2166" w:y="163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Połączenie </w:t>
      </w:r>
      <w:r>
        <w:rPr>
          <w:rStyle w:val="CharStyle47"/>
          <w:b w:val="0"/>
          <w:bCs w:val="0"/>
        </w:rPr>
        <w:t>nowy mężczyzna</w:t>
      </w:r>
      <w:r>
        <w:rPr>
          <w:lang w:val="pl-PL" w:eastAsia="pl-PL" w:bidi="pl-PL"/>
          <w:w w:val="100"/>
          <w:spacing w:val="0"/>
          <w:color w:val="000000"/>
          <w:position w:val="0"/>
        </w:rPr>
        <w:t xml:space="preserve"> używane w odniesieniu do mężczyzny 'takiego, który zajął miejsce poprzedniego’ jednoznacznie wskazuje na partnera, tak jak połączenie z zaimkiem dzierżawczym, por.:</w:t>
      </w:r>
    </w:p>
    <w:p>
      <w:pPr>
        <w:pStyle w:val="Style31"/>
        <w:numPr>
          <w:ilvl w:val="0"/>
          <w:numId w:val="61"/>
        </w:numPr>
        <w:framePr w:w="7272" w:h="8767" w:hRule="exact" w:wrap="none" w:vAnchor="page" w:hAnchor="page" w:x="2166" w:y="1630"/>
        <w:tabs>
          <w:tab w:leader="none" w:pos="837" w:val="left"/>
        </w:tabs>
        <w:widowControl w:val="0"/>
        <w:keepNext w:val="0"/>
        <w:keepLines w:val="0"/>
        <w:shd w:val="clear" w:color="auto" w:fill="auto"/>
        <w:bidi w:val="0"/>
        <w:jc w:val="both"/>
        <w:spacing w:before="0" w:after="92" w:line="150" w:lineRule="exact"/>
        <w:ind w:left="0" w:right="0" w:firstLine="400"/>
      </w:pPr>
      <w:r>
        <w:rPr>
          <w:lang w:val="pl-PL" w:eastAsia="pl-PL" w:bidi="pl-PL"/>
          <w:w w:val="100"/>
          <w:spacing w:val="0"/>
          <w:color w:val="000000"/>
          <w:position w:val="0"/>
        </w:rPr>
        <w:t>Niestety, również z nowym mężczyzną nie udaje jej się stworzyć rodziny.</w:t>
      </w:r>
    </w:p>
    <w:p>
      <w:pPr>
        <w:pStyle w:val="Style31"/>
        <w:numPr>
          <w:ilvl w:val="0"/>
          <w:numId w:val="61"/>
        </w:numPr>
        <w:framePr w:w="7272" w:h="8767" w:hRule="exact" w:wrap="none" w:vAnchor="page" w:hAnchor="page" w:x="2166" w:y="1630"/>
        <w:tabs>
          <w:tab w:leader="none" w:pos="840" w:val="left"/>
        </w:tabs>
        <w:widowControl w:val="0"/>
        <w:keepNext w:val="0"/>
        <w:keepLines w:val="0"/>
        <w:shd w:val="clear" w:color="auto" w:fill="auto"/>
        <w:bidi w:val="0"/>
        <w:jc w:val="both"/>
        <w:spacing w:before="0" w:after="52" w:line="150" w:lineRule="exact"/>
        <w:ind w:left="0" w:right="0" w:firstLine="400"/>
      </w:pPr>
      <w:r>
        <w:rPr>
          <w:lang w:val="pl-PL" w:eastAsia="pl-PL" w:bidi="pl-PL"/>
          <w:w w:val="100"/>
          <w:spacing w:val="0"/>
          <w:color w:val="000000"/>
          <w:position w:val="0"/>
        </w:rPr>
        <w:t>Przy pani boku jest nowy mężczyzna. Kto to jest?</w:t>
      </w:r>
    </w:p>
    <w:p>
      <w:pPr>
        <w:pStyle w:val="Style42"/>
        <w:framePr w:w="7272" w:h="8767" w:hRule="exact" w:wrap="none" w:vAnchor="page" w:hAnchor="page" w:x="2166" w:y="1630"/>
        <w:widowControl w:val="0"/>
        <w:keepNext w:val="0"/>
        <w:keepLines w:val="0"/>
        <w:shd w:val="clear" w:color="auto" w:fill="auto"/>
        <w:bidi w:val="0"/>
        <w:jc w:val="both"/>
        <w:spacing w:before="0" w:after="0" w:line="240" w:lineRule="exact"/>
        <w:ind w:left="0" w:right="0" w:firstLine="400"/>
      </w:pPr>
      <w:r>
        <w:rPr>
          <w:rStyle w:val="CharStyle53"/>
          <w:i w:val="0"/>
          <w:iCs w:val="0"/>
        </w:rPr>
        <w:t xml:space="preserve">Podobny charakter mają połączenia </w:t>
      </w:r>
      <w:r>
        <w:rPr>
          <w:lang w:val="pl-PL" w:eastAsia="pl-PL" w:bidi="pl-PL"/>
          <w:w w:val="100"/>
          <w:spacing w:val="0"/>
          <w:color w:val="000000"/>
          <w:position w:val="0"/>
        </w:rPr>
        <w:t>aktualny mężczyzna, obecny mężczyzna, dotychczasowy mężczyzna czy</w:t>
      </w:r>
      <w:r>
        <w:rPr>
          <w:rStyle w:val="CharStyle53"/>
          <w:i w:val="0"/>
          <w:iCs w:val="0"/>
        </w:rPr>
        <w:t xml:space="preserve"> konstrukcja [ktoś] </w:t>
      </w:r>
      <w:r>
        <w:rPr>
          <w:lang w:val="pl-PL" w:eastAsia="pl-PL" w:bidi="pl-PL"/>
          <w:w w:val="100"/>
          <w:spacing w:val="0"/>
          <w:color w:val="000000"/>
          <w:position w:val="0"/>
        </w:rPr>
        <w:t>ma męż</w:t>
        <w:softHyphen/>
        <w:t>czyznę,</w:t>
      </w:r>
      <w:r>
        <w:rPr>
          <w:rStyle w:val="CharStyle53"/>
          <w:i w:val="0"/>
          <w:iCs w:val="0"/>
        </w:rPr>
        <w:t xml:space="preserve"> por.:</w:t>
      </w:r>
    </w:p>
    <w:p>
      <w:pPr>
        <w:pStyle w:val="Style31"/>
        <w:numPr>
          <w:ilvl w:val="0"/>
          <w:numId w:val="61"/>
        </w:numPr>
        <w:framePr w:w="7272" w:h="8767" w:hRule="exact" w:wrap="none" w:vAnchor="page" w:hAnchor="page" w:x="2166" w:y="1630"/>
        <w:tabs>
          <w:tab w:leader="none" w:pos="840"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Niech się tym zajmie jej aktualny mężczyzna.</w:t>
      </w:r>
    </w:p>
    <w:p>
      <w:pPr>
        <w:pStyle w:val="Style31"/>
        <w:numPr>
          <w:ilvl w:val="0"/>
          <w:numId w:val="61"/>
        </w:numPr>
        <w:framePr w:w="7272" w:h="8767" w:hRule="exact" w:wrap="none" w:vAnchor="page" w:hAnchor="page" w:x="2166" w:y="1630"/>
        <w:tabs>
          <w:tab w:leader="none" w:pos="840"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Oto moja matka, którą kocham (...), oznajmia mi, że ma mężczyznę.</w:t>
      </w:r>
    </w:p>
    <w:p>
      <w:pPr>
        <w:pStyle w:val="Style31"/>
        <w:numPr>
          <w:ilvl w:val="0"/>
          <w:numId w:val="61"/>
        </w:numPr>
        <w:framePr w:w="7272" w:h="8767" w:hRule="exact" w:wrap="none" w:vAnchor="page" w:hAnchor="page" w:x="2166" w:y="1630"/>
        <w:tabs>
          <w:tab w:leader="none" w:pos="840"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Gwiazda serialu „M jak miłość” ma mężczyznę - Kubę Wojewódzkiego.</w:t>
      </w:r>
    </w:p>
    <w:p>
      <w:pPr>
        <w:pStyle w:val="Style8"/>
        <w:framePr w:w="7272" w:h="8767" w:hRule="exact" w:wrap="none" w:vAnchor="page" w:hAnchor="page" w:x="2166" w:y="1630"/>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 xml:space="preserve">Tak też używana jest całostka </w:t>
      </w:r>
      <w:r>
        <w:rPr>
          <w:rStyle w:val="CharStyle47"/>
          <w:b w:val="0"/>
          <w:bCs w:val="0"/>
        </w:rPr>
        <w:t>mężczyzna</w:t>
      </w:r>
      <w:r>
        <w:rPr>
          <w:lang w:val="pl-PL" w:eastAsia="pl-PL" w:bidi="pl-PL"/>
          <w:w w:val="100"/>
          <w:spacing w:val="0"/>
          <w:color w:val="000000"/>
          <w:position w:val="0"/>
        </w:rPr>
        <w:t xml:space="preserve"> [czyjegoś] </w:t>
      </w:r>
      <w:r>
        <w:rPr>
          <w:rStyle w:val="CharStyle47"/>
          <w:b w:val="0"/>
          <w:bCs w:val="0"/>
        </w:rPr>
        <w:t>życia</w:t>
      </w:r>
      <w:r>
        <w:rPr>
          <w:lang w:val="pl-PL" w:eastAsia="pl-PL" w:bidi="pl-PL"/>
          <w:w w:val="100"/>
          <w:spacing w:val="0"/>
          <w:color w:val="000000"/>
          <w:position w:val="0"/>
        </w:rPr>
        <w:t>:</w:t>
      </w:r>
    </w:p>
    <w:p>
      <w:pPr>
        <w:pStyle w:val="Style31"/>
        <w:numPr>
          <w:ilvl w:val="0"/>
          <w:numId w:val="61"/>
        </w:numPr>
        <w:framePr w:w="7272" w:h="8767" w:hRule="exact" w:wrap="none" w:vAnchor="page" w:hAnchor="page" w:x="2166" w:y="1630"/>
        <w:tabs>
          <w:tab w:leader="none" w:pos="840"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Mam mężczyznę mojego życia, którego kocham, ale ukrywam to.</w:t>
      </w:r>
    </w:p>
    <w:p>
      <w:pPr>
        <w:pStyle w:val="Style31"/>
        <w:numPr>
          <w:ilvl w:val="0"/>
          <w:numId w:val="61"/>
        </w:numPr>
        <w:framePr w:w="7272" w:h="8767" w:hRule="exact" w:wrap="none" w:vAnchor="page" w:hAnchor="page" w:x="2166" w:y="1630"/>
        <w:tabs>
          <w:tab w:leader="none" w:pos="840"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Myślała, że oto nareszcie spotkała mężczyznę swojego życia.</w:t>
      </w:r>
    </w:p>
    <w:p>
      <w:pPr>
        <w:pStyle w:val="Style31"/>
        <w:numPr>
          <w:ilvl w:val="0"/>
          <w:numId w:val="61"/>
        </w:numPr>
        <w:framePr w:w="7272" w:h="8767" w:hRule="exact" w:wrap="none" w:vAnchor="page" w:hAnchor="page" w:x="2166" w:y="1630"/>
        <w:tabs>
          <w:tab w:leader="none" w:pos="840"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Gdzieś pod trzydziestkę spotkała mężczyznę życia i przestała nagle przychodzić.</w:t>
      </w:r>
    </w:p>
    <w:p>
      <w:pPr>
        <w:pStyle w:val="Style143"/>
        <w:numPr>
          <w:ilvl w:val="0"/>
          <w:numId w:val="67"/>
        </w:numPr>
        <w:framePr w:w="7272" w:h="1802" w:hRule="exact" w:wrap="none" w:vAnchor="page" w:hAnchor="page" w:x="2166" w:y="10688"/>
        <w:tabs>
          <w:tab w:leader="none" w:pos="748" w:val="left"/>
        </w:tabs>
        <w:widowControl w:val="0"/>
        <w:keepNext w:val="0"/>
        <w:keepLines w:val="0"/>
        <w:shd w:val="clear" w:color="auto" w:fill="auto"/>
        <w:bidi w:val="0"/>
        <w:jc w:val="both"/>
        <w:spacing w:before="0" w:after="160" w:line="200" w:lineRule="exact"/>
        <w:ind w:left="0" w:right="0" w:firstLine="0"/>
      </w:pPr>
      <w:r>
        <w:rPr>
          <w:lang w:val="pl-PL" w:eastAsia="pl-PL" w:bidi="pl-PL"/>
          <w:w w:val="100"/>
          <w:spacing w:val="0"/>
          <w:color w:val="000000"/>
          <w:position w:val="0"/>
        </w:rPr>
        <w:t xml:space="preserve">[czyiś] </w:t>
      </w:r>
      <w:r>
        <w:rPr>
          <w:rStyle w:val="CharStyle145"/>
          <w:b/>
          <w:bCs/>
        </w:rPr>
        <w:t>mężczyźni</w:t>
      </w:r>
    </w:p>
    <w:p>
      <w:pPr>
        <w:pStyle w:val="Style8"/>
        <w:framePr w:w="7272" w:h="1802" w:hRule="exact" w:wrap="none" w:vAnchor="page" w:hAnchor="page" w:x="2166" w:y="1068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Osobliwym charakterem odznaczają się użycia leksemu </w:t>
      </w:r>
      <w:r>
        <w:rPr>
          <w:rStyle w:val="CharStyle47"/>
          <w:b w:val="0"/>
          <w:bCs w:val="0"/>
        </w:rPr>
        <w:t>mężczyzna</w:t>
      </w:r>
      <w:r>
        <w:rPr>
          <w:rStyle w:val="CharStyle47"/>
          <w:vertAlign w:val="subscript"/>
          <w:b w:val="0"/>
          <w:bCs w:val="0"/>
        </w:rPr>
        <w:t xml:space="preserve">2 </w:t>
      </w:r>
      <w:r>
        <w:rPr>
          <w:lang w:val="pl-PL" w:eastAsia="pl-PL" w:bidi="pl-PL"/>
          <w:w w:val="100"/>
          <w:spacing w:val="0"/>
          <w:color w:val="000000"/>
          <w:position w:val="0"/>
        </w:rPr>
        <w:t xml:space="preserve">w liczbie mnogiej. Konstrukcja [czyiś] </w:t>
      </w:r>
      <w:r>
        <w:rPr>
          <w:rStyle w:val="CharStyle47"/>
          <w:b w:val="0"/>
          <w:bCs w:val="0"/>
        </w:rPr>
        <w:t>mężczyźni</w:t>
      </w:r>
      <w:r>
        <w:rPr>
          <w:lang w:val="pl-PL" w:eastAsia="pl-PL" w:bidi="pl-PL"/>
          <w:w w:val="100"/>
          <w:spacing w:val="0"/>
          <w:color w:val="000000"/>
          <w:position w:val="0"/>
        </w:rPr>
        <w:t xml:space="preserve"> może odnosić się do partnerów z przeszłości, por.:</w:t>
      </w:r>
    </w:p>
    <w:p>
      <w:pPr>
        <w:pStyle w:val="Style31"/>
        <w:numPr>
          <w:ilvl w:val="0"/>
          <w:numId w:val="61"/>
        </w:numPr>
        <w:framePr w:w="7272" w:h="1802" w:hRule="exact" w:wrap="none" w:vAnchor="page" w:hAnchor="page" w:x="2166" w:y="10688"/>
        <w:tabs>
          <w:tab w:leader="none" w:pos="837" w:val="left"/>
        </w:tabs>
        <w:widowControl w:val="0"/>
        <w:keepNext w:val="0"/>
        <w:keepLines w:val="0"/>
        <w:shd w:val="clear" w:color="auto" w:fill="auto"/>
        <w:bidi w:val="0"/>
        <w:jc w:val="both"/>
        <w:spacing w:before="0" w:after="95" w:line="150" w:lineRule="exact"/>
        <w:ind w:left="0" w:right="0" w:firstLine="400"/>
      </w:pPr>
      <w:r>
        <w:rPr>
          <w:lang w:val="pl-PL" w:eastAsia="pl-PL" w:bidi="pl-PL"/>
          <w:w w:val="100"/>
          <w:spacing w:val="0"/>
          <w:color w:val="000000"/>
          <w:position w:val="0"/>
        </w:rPr>
        <w:t>No nie, moi mężczyźni byli raczej delikatni.</w:t>
      </w:r>
    </w:p>
    <w:p>
      <w:pPr>
        <w:pStyle w:val="Style31"/>
        <w:numPr>
          <w:ilvl w:val="0"/>
          <w:numId w:val="61"/>
        </w:numPr>
        <w:framePr w:w="7272" w:h="1802" w:hRule="exact" w:wrap="none" w:vAnchor="page" w:hAnchor="page" w:x="2166" w:y="10688"/>
        <w:tabs>
          <w:tab w:leader="none" w:pos="837"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Moi mężczyźni uwielbiali jeść.</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520" w:y="106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CHARAKTERYSTYKA DIACHRONICZNO-SYNCHRONICZNA...</w:t>
      </w:r>
    </w:p>
    <w:p>
      <w:pPr>
        <w:pStyle w:val="Style17"/>
        <w:framePr w:wrap="none" w:vAnchor="page" w:hAnchor="page" w:x="7414" w:y="105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87</w:t>
      </w:r>
    </w:p>
    <w:p>
      <w:pPr>
        <w:pStyle w:val="Style8"/>
        <w:framePr w:w="7267" w:h="2664" w:hRule="exact" w:wrap="none" w:vAnchor="page" w:hAnchor="page" w:x="401" w:y="1489"/>
        <w:widowControl w:val="0"/>
        <w:keepNext w:val="0"/>
        <w:keepLines w:val="0"/>
        <w:shd w:val="clear" w:color="auto" w:fill="auto"/>
        <w:bidi w:val="0"/>
        <w:jc w:val="both"/>
        <w:spacing w:before="0" w:after="0" w:line="245" w:lineRule="exact"/>
        <w:ind w:left="0" w:right="0" w:firstLine="400"/>
      </w:pPr>
      <w:r>
        <w:rPr>
          <w:lang w:val="pl-PL" w:eastAsia="pl-PL" w:bidi="pl-PL"/>
          <w:w w:val="100"/>
          <w:spacing w:val="0"/>
          <w:color w:val="000000"/>
          <w:position w:val="0"/>
        </w:rPr>
        <w:t>Częściej jednak odnoszona jest do bliskich osób płci męskiej, wśród których są również osoby niedorosłe, na przykład mąż i synowie, por.:</w:t>
      </w:r>
    </w:p>
    <w:p>
      <w:pPr>
        <w:pStyle w:val="Style31"/>
        <w:numPr>
          <w:ilvl w:val="0"/>
          <w:numId w:val="61"/>
        </w:numPr>
        <w:framePr w:w="7267" w:h="2664" w:hRule="exact" w:wrap="none" w:vAnchor="page" w:hAnchor="page" w:x="401" w:y="1489"/>
        <w:tabs>
          <w:tab w:leader="none" w:pos="818" w:val="left"/>
        </w:tabs>
        <w:widowControl w:val="0"/>
        <w:keepNext w:val="0"/>
        <w:keepLines w:val="0"/>
        <w:shd w:val="clear" w:color="auto" w:fill="auto"/>
        <w:bidi w:val="0"/>
        <w:jc w:val="both"/>
        <w:spacing w:before="0" w:after="56" w:line="150" w:lineRule="exact"/>
        <w:ind w:left="0" w:right="0" w:firstLine="400"/>
      </w:pPr>
      <w:r>
        <w:rPr>
          <w:lang w:val="pl-PL" w:eastAsia="pl-PL" w:bidi="pl-PL"/>
          <w:w w:val="100"/>
          <w:spacing w:val="0"/>
          <w:color w:val="000000"/>
          <w:position w:val="0"/>
        </w:rPr>
        <w:t>Moi mężczyźni są dla mnie „zapleczem domowym”.</w:t>
      </w:r>
    </w:p>
    <w:p>
      <w:pPr>
        <w:pStyle w:val="Style31"/>
        <w:numPr>
          <w:ilvl w:val="0"/>
          <w:numId w:val="61"/>
        </w:numPr>
        <w:framePr w:w="7267" w:h="2664" w:hRule="exact" w:wrap="none" w:vAnchor="page" w:hAnchor="page" w:x="401" w:y="1489"/>
        <w:tabs>
          <w:tab w:leader="none" w:pos="818" w:val="left"/>
        </w:tabs>
        <w:widowControl w:val="0"/>
        <w:keepNext w:val="0"/>
        <w:keepLines w:val="0"/>
        <w:shd w:val="clear" w:color="auto" w:fill="auto"/>
        <w:bidi w:val="0"/>
        <w:jc w:val="both"/>
        <w:spacing w:before="0" w:after="0" w:line="202" w:lineRule="exact"/>
        <w:ind w:left="400" w:right="0" w:firstLine="0"/>
      </w:pPr>
      <w:r>
        <w:rPr>
          <w:lang w:val="pl-PL" w:eastAsia="pl-PL" w:bidi="pl-PL"/>
          <w:w w:val="100"/>
          <w:spacing w:val="0"/>
          <w:color w:val="000000"/>
          <w:position w:val="0"/>
        </w:rPr>
        <w:t>Zwykle pracuję codziennie od dziesiątej do czasu, gdy wracają do domu moi męż</w:t>
        <w:softHyphen/>
        <w:t>czyźni, mąż i syn.</w:t>
      </w:r>
    </w:p>
    <w:p>
      <w:pPr>
        <w:pStyle w:val="Style31"/>
        <w:framePr w:w="7267" w:h="2664" w:hRule="exact" w:wrap="none" w:vAnchor="page" w:hAnchor="page" w:x="401" w:y="1489"/>
        <w:widowControl w:val="0"/>
        <w:keepNext w:val="0"/>
        <w:keepLines w:val="0"/>
        <w:shd w:val="clear" w:color="auto" w:fill="auto"/>
        <w:bidi w:val="0"/>
        <w:jc w:val="both"/>
        <w:spacing w:before="0" w:after="54" w:line="150" w:lineRule="exact"/>
        <w:ind w:left="0" w:right="0" w:firstLine="400"/>
      </w:pPr>
      <w:r>
        <w:rPr>
          <w:rStyle w:val="CharStyle39"/>
          <w:b/>
          <w:bCs/>
          <w:i w:val="0"/>
          <w:iCs w:val="0"/>
        </w:rPr>
        <w:t xml:space="preserve">(69) </w:t>
      </w:r>
      <w:r>
        <w:rPr>
          <w:lang w:val="pl-PL" w:eastAsia="pl-PL" w:bidi="pl-PL"/>
          <w:w w:val="100"/>
          <w:spacing w:val="0"/>
          <w:color w:val="000000"/>
          <w:position w:val="0"/>
        </w:rPr>
        <w:t>Wszyscy trzej moi mężczyźni chorują.</w:t>
      </w:r>
    </w:p>
    <w:p>
      <w:pPr>
        <w:pStyle w:val="Style8"/>
        <w:framePr w:w="7267" w:h="2664" w:hRule="exact" w:wrap="none" w:vAnchor="page" w:hAnchor="page" w:x="401" w:y="148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Takie użycia są częścią większej serii, w której znaleźć można [czyjeś] </w:t>
      </w:r>
      <w:r>
        <w:rPr>
          <w:rStyle w:val="CharStyle47"/>
          <w:b w:val="0"/>
          <w:bCs w:val="0"/>
        </w:rPr>
        <w:t>kobiety, dziewczyny, baby czy</w:t>
      </w:r>
      <w:r>
        <w:rPr>
          <w:lang w:val="pl-PL" w:eastAsia="pl-PL" w:bidi="pl-PL"/>
          <w:w w:val="100"/>
          <w:spacing w:val="0"/>
          <w:color w:val="000000"/>
          <w:position w:val="0"/>
        </w:rPr>
        <w:t xml:space="preserve"> też [czyichś] </w:t>
      </w:r>
      <w:r>
        <w:rPr>
          <w:rStyle w:val="CharStyle47"/>
          <w:b w:val="0"/>
          <w:bCs w:val="0"/>
        </w:rPr>
        <w:t>chłopców.</w:t>
      </w:r>
      <w:r>
        <w:rPr>
          <w:lang w:val="pl-PL" w:eastAsia="pl-PL" w:bidi="pl-PL"/>
          <w:w w:val="100"/>
          <w:spacing w:val="0"/>
          <w:color w:val="000000"/>
          <w:position w:val="0"/>
        </w:rPr>
        <w:t xml:space="preserve"> Pojawiają się w bar</w:t>
        <w:softHyphen/>
        <w:t>dzo różnych kontekstach, świadczą jednak o bliższej relacji, najczęściej z osobami, które są z nami w jakiejś zależności (np. w pokrewieństwie).</w:t>
      </w:r>
    </w:p>
    <w:p>
      <w:pPr>
        <w:pStyle w:val="Style25"/>
        <w:framePr w:w="7267" w:h="4384" w:hRule="exact" w:wrap="none" w:vAnchor="page" w:hAnchor="page" w:x="401" w:y="4607"/>
        <w:widowControl w:val="0"/>
        <w:keepNext w:val="0"/>
        <w:keepLines w:val="0"/>
        <w:shd w:val="clear" w:color="auto" w:fill="auto"/>
        <w:bidi w:val="0"/>
        <w:jc w:val="center"/>
        <w:spacing w:before="0" w:after="224" w:line="200" w:lineRule="exact"/>
        <w:ind w:left="0" w:right="0" w:firstLine="0"/>
      </w:pPr>
      <w:bookmarkStart w:id="26" w:name="bookmark26"/>
      <w:r>
        <w:rPr>
          <w:rStyle w:val="CharStyle155"/>
          <w:b/>
          <w:bCs/>
        </w:rPr>
        <w:t>PODSUMOWANIE</w:t>
      </w:r>
      <w:bookmarkEnd w:id="26"/>
    </w:p>
    <w:p>
      <w:pPr>
        <w:pStyle w:val="Style8"/>
        <w:framePr w:w="7267" w:h="4384" w:hRule="exact" w:wrap="none" w:vAnchor="page" w:hAnchor="page" w:x="401" w:y="460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Rzeczownik </w:t>
      </w:r>
      <w:r>
        <w:rPr>
          <w:rStyle w:val="CharStyle47"/>
          <w:b w:val="0"/>
          <w:bCs w:val="0"/>
        </w:rPr>
        <w:t>mężczyzna</w:t>
      </w:r>
      <w:r>
        <w:rPr>
          <w:lang w:val="pl-PL" w:eastAsia="pl-PL" w:bidi="pl-PL"/>
          <w:w w:val="100"/>
          <w:spacing w:val="0"/>
          <w:color w:val="000000"/>
          <w:position w:val="0"/>
        </w:rPr>
        <w:t xml:space="preserve"> przeszedł w polszczyźnie dość skompli</w:t>
        <w:softHyphen/>
        <w:t xml:space="preserve">kowaną i nie do końca odkrytą drogę. Funkcjonował dawniej w kilku znaczeniach, wśród których trudno wskazać pierwotne, odziedziczone z prasłowiańszczyzny. Późną specjalizację znaczenia </w:t>
      </w:r>
      <w:r>
        <w:rPr>
          <w:rStyle w:val="CharStyle47"/>
          <w:b w:val="0"/>
          <w:bCs w:val="0"/>
        </w:rPr>
        <w:t>mężczyzny</w:t>
      </w:r>
      <w:r>
        <w:rPr>
          <w:lang w:val="pl-PL" w:eastAsia="pl-PL" w:bidi="pl-PL"/>
          <w:w w:val="100"/>
          <w:spacing w:val="0"/>
          <w:color w:val="000000"/>
          <w:position w:val="0"/>
        </w:rPr>
        <w:t xml:space="preserve"> można tłumaczyć tym, że podzielone na stany społeczeństwo polskie nie potrze</w:t>
        <w:softHyphen/>
        <w:t>bowało neutralnej nazwy dla mężczyzny w ogóle. Bardziej przydatna była ta nazwa, która wskazywała na płeć i przynależność stanową jednocze</w:t>
        <w:softHyphen/>
        <w:t xml:space="preserve">śnie. Stąd zapewne </w:t>
      </w:r>
      <w:r>
        <w:rPr>
          <w:rStyle w:val="CharStyle47"/>
          <w:b w:val="0"/>
          <w:bCs w:val="0"/>
        </w:rPr>
        <w:t>mężczyzna</w:t>
      </w:r>
      <w:r>
        <w:rPr>
          <w:lang w:val="pl-PL" w:eastAsia="pl-PL" w:bidi="pl-PL"/>
          <w:w w:val="100"/>
          <w:spacing w:val="0"/>
          <w:color w:val="000000"/>
          <w:position w:val="0"/>
        </w:rPr>
        <w:t xml:space="preserve"> w swoim podstawowym dziś znaczeniu mógł początkowo funkcjonować tylko w aktach prawnych.</w:t>
      </w:r>
    </w:p>
    <w:p>
      <w:pPr>
        <w:pStyle w:val="Style8"/>
        <w:framePr w:w="7267" w:h="4384" w:hRule="exact" w:wrap="none" w:vAnchor="page" w:hAnchor="page" w:x="401" w:y="460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Do współczesnego opisu leksykograficznego kształtu jednostki </w:t>
      </w:r>
      <w:r>
        <w:rPr>
          <w:rStyle w:val="CharStyle47"/>
          <w:b w:val="0"/>
          <w:bCs w:val="0"/>
        </w:rPr>
        <w:t>mężczy</w:t>
        <w:softHyphen/>
        <w:t>zna</w:t>
      </w:r>
      <w:r>
        <w:rPr>
          <w:lang w:val="pl-PL" w:eastAsia="pl-PL" w:bidi="pl-PL"/>
          <w:w w:val="100"/>
          <w:spacing w:val="0"/>
          <w:color w:val="000000"/>
          <w:position w:val="0"/>
        </w:rPr>
        <w:t xml:space="preserve"> wprowadziłabym rozróżnienie na </w:t>
      </w:r>
      <w:r>
        <w:rPr>
          <w:rStyle w:val="CharStyle47"/>
          <w:b w:val="0"/>
          <w:bCs w:val="0"/>
        </w:rPr>
        <w:t>mężczyznę</w:t>
      </w:r>
      <w:r>
        <w:rPr>
          <w:rStyle w:val="CharStyle47"/>
          <w:vertAlign w:val="subscript"/>
          <w:b w:val="0"/>
          <w:bCs w:val="0"/>
        </w:rPr>
        <w:t>1</w:t>
      </w:r>
      <w:r>
        <w:rPr>
          <w:lang w:val="ru-RU" w:eastAsia="ru-RU" w:bidi="ru-RU"/>
          <w:w w:val="100"/>
          <w:spacing w:val="0"/>
          <w:color w:val="000000"/>
          <w:position w:val="0"/>
        </w:rPr>
        <w:t xml:space="preserve"> </w:t>
      </w:r>
      <w:r>
        <w:rPr>
          <w:lang w:val="pl-PL" w:eastAsia="pl-PL" w:bidi="pl-PL"/>
          <w:w w:val="100"/>
          <w:spacing w:val="0"/>
          <w:color w:val="000000"/>
          <w:position w:val="0"/>
        </w:rPr>
        <w:t xml:space="preserve">i </w:t>
      </w:r>
      <w:r>
        <w:rPr>
          <w:rStyle w:val="CharStyle47"/>
          <w:b w:val="0"/>
          <w:bCs w:val="0"/>
        </w:rPr>
        <w:t>mężczyznę</w:t>
      </w:r>
      <w:r>
        <w:rPr>
          <w:rStyle w:val="CharStyle156"/>
          <w:vertAlign w:val="subscript"/>
          <w:b w:val="0"/>
          <w:bCs w:val="0"/>
        </w:rPr>
        <w:t>2</w:t>
      </w:r>
      <w:r>
        <w:rPr>
          <w:rStyle w:val="CharStyle156"/>
          <w:b w:val="0"/>
          <w:bCs w:val="0"/>
        </w:rPr>
        <w:t>.</w:t>
      </w:r>
      <w:r>
        <w:rPr>
          <w:rStyle w:val="CharStyle156"/>
          <w:vertAlign w:val="superscript"/>
          <w:b w:val="0"/>
          <w:bCs w:val="0"/>
        </w:rPr>
        <w:t>8</w:t>
      </w:r>
      <w:r>
        <w:rPr>
          <w:rStyle w:val="CharStyle129"/>
          <w:b w:val="0"/>
          <w:bCs w:val="0"/>
        </w:rPr>
        <w:t xml:space="preserve"> </w:t>
      </w:r>
      <w:r>
        <w:rPr>
          <w:lang w:val="pl-PL" w:eastAsia="pl-PL" w:bidi="pl-PL"/>
          <w:w w:val="100"/>
          <w:spacing w:val="0"/>
          <w:color w:val="000000"/>
          <w:position w:val="0"/>
        </w:rPr>
        <w:t xml:space="preserve">Być może dobrze byłoby również doprecyzować definicję </w:t>
      </w:r>
      <w:r>
        <w:rPr>
          <w:rStyle w:val="CharStyle47"/>
          <w:b w:val="0"/>
          <w:bCs w:val="0"/>
        </w:rPr>
        <w:t>mężczyzny</w:t>
      </w:r>
      <w:r>
        <w:rPr>
          <w:lang w:val="pl-PL" w:eastAsia="pl-PL" w:bidi="pl-PL"/>
          <w:w w:val="100"/>
          <w:spacing w:val="0"/>
          <w:color w:val="000000"/>
          <w:position w:val="0"/>
        </w:rPr>
        <w:t xml:space="preserve"> w znaczeniu 1. Wstępnie proponowałabym zastąpienie „dorosłości” informacją o doj</w:t>
        <w:softHyphen/>
        <w:t xml:space="preserve">rzałości fizycznej, np. "ktoś będący dojrzałą fizycznie osobą płci męskiej’. Natomiast przy </w:t>
      </w:r>
      <w:r>
        <w:rPr>
          <w:rStyle w:val="CharStyle47"/>
          <w:b w:val="0"/>
          <w:bCs w:val="0"/>
        </w:rPr>
        <w:t>mężczyźnie</w:t>
      </w:r>
      <w:r>
        <w:rPr>
          <w:rStyle w:val="CharStyle47"/>
          <w:vertAlign w:val="subscript"/>
          <w:b w:val="0"/>
          <w:bCs w:val="0"/>
        </w:rPr>
        <w:t>2</w:t>
      </w:r>
      <w:r>
        <w:rPr>
          <w:lang w:val="pl-PL" w:eastAsia="pl-PL" w:bidi="pl-PL"/>
          <w:w w:val="100"/>
          <w:spacing w:val="0"/>
          <w:color w:val="000000"/>
          <w:position w:val="0"/>
        </w:rPr>
        <w:t xml:space="preserve"> należałoby pokazać zarówno wymagania skła</w:t>
        <w:softHyphen/>
        <w:t>dniowe, które odróżniają te leksemy, jak i znaczenie, np. 'mąż, partner’.</w:t>
      </w:r>
    </w:p>
    <w:p>
      <w:pPr>
        <w:pStyle w:val="Style13"/>
        <w:framePr w:w="7267" w:h="2046" w:hRule="exact" w:wrap="none" w:vAnchor="page" w:hAnchor="page" w:x="401" w:y="9442"/>
        <w:widowControl w:val="0"/>
        <w:keepNext w:val="0"/>
        <w:keepLines w:val="0"/>
        <w:shd w:val="clear" w:color="auto" w:fill="auto"/>
        <w:bidi w:val="0"/>
        <w:jc w:val="left"/>
        <w:spacing w:before="0" w:after="231" w:line="170" w:lineRule="exact"/>
        <w:ind w:left="400" w:right="0" w:hanging="400"/>
      </w:pPr>
      <w:r>
        <w:rPr>
          <w:lang w:val="pl-PL" w:eastAsia="pl-PL" w:bidi="pl-PL"/>
          <w:w w:val="100"/>
          <w:spacing w:val="0"/>
          <w:color w:val="000000"/>
          <w:position w:val="0"/>
        </w:rPr>
        <w:t>Bibliografia</w:t>
      </w:r>
    </w:p>
    <w:p>
      <w:pPr>
        <w:pStyle w:val="Style27"/>
        <w:framePr w:w="7267" w:h="2046" w:hRule="exact" w:wrap="none" w:vAnchor="page" w:hAnchor="page" w:x="401" w:y="9442"/>
        <w:widowControl w:val="0"/>
        <w:keepNext w:val="0"/>
        <w:keepLines w:val="0"/>
        <w:shd w:val="clear" w:color="auto" w:fill="auto"/>
        <w:bidi w:val="0"/>
        <w:jc w:val="left"/>
        <w:spacing w:before="0" w:after="0" w:line="221" w:lineRule="exact"/>
        <w:ind w:left="400" w:right="0" w:hanging="400"/>
      </w:pPr>
      <w:r>
        <w:rPr>
          <w:lang w:val="pl-PL" w:eastAsia="pl-PL" w:bidi="pl-PL"/>
          <w:w w:val="100"/>
          <w:spacing w:val="0"/>
          <w:color w:val="000000"/>
          <w:position w:val="0"/>
        </w:rPr>
        <w:t xml:space="preserve">J. Apresjan, 1980, </w:t>
      </w:r>
      <w:r>
        <w:rPr>
          <w:rStyle w:val="CharStyle62"/>
        </w:rPr>
        <w:t>Semantyka leksykalna,</w:t>
      </w:r>
      <w:r>
        <w:rPr>
          <w:rStyle w:val="CharStyle93"/>
        </w:rPr>
        <w:t xml:space="preserve"> </w:t>
      </w:r>
      <w:r>
        <w:rPr>
          <w:lang w:val="pl-PL" w:eastAsia="pl-PL" w:bidi="pl-PL"/>
          <w:w w:val="100"/>
          <w:spacing w:val="0"/>
          <w:color w:val="000000"/>
          <w:position w:val="0"/>
        </w:rPr>
        <w:t>Warszawa.</w:t>
      </w:r>
    </w:p>
    <w:p>
      <w:pPr>
        <w:pStyle w:val="Style27"/>
        <w:framePr w:w="7267" w:h="2046" w:hRule="exact" w:wrap="none" w:vAnchor="page" w:hAnchor="page" w:x="401" w:y="9442"/>
        <w:widowControl w:val="0"/>
        <w:keepNext w:val="0"/>
        <w:keepLines w:val="0"/>
        <w:shd w:val="clear" w:color="auto" w:fill="auto"/>
        <w:bidi w:val="0"/>
        <w:jc w:val="left"/>
        <w:spacing w:before="0" w:after="0" w:line="221" w:lineRule="exact"/>
        <w:ind w:left="400" w:right="0" w:hanging="400"/>
      </w:pPr>
      <w:r>
        <w:rPr>
          <w:lang w:val="pl-PL" w:eastAsia="pl-PL" w:bidi="pl-PL"/>
          <w:w w:val="100"/>
          <w:spacing w:val="0"/>
          <w:color w:val="000000"/>
          <w:position w:val="0"/>
        </w:rPr>
        <w:t xml:space="preserve">M. Bańko, 2000, </w:t>
      </w:r>
      <w:r>
        <w:rPr>
          <w:rStyle w:val="CharStyle62"/>
        </w:rPr>
        <w:t>Inny słownik języka polskiego</w:t>
      </w:r>
      <w:r>
        <w:rPr>
          <w:rStyle w:val="CharStyle93"/>
        </w:rPr>
        <w:t xml:space="preserve"> </w:t>
      </w:r>
      <w:r>
        <w:rPr>
          <w:lang w:val="pl-PL" w:eastAsia="pl-PL" w:bidi="pl-PL"/>
          <w:w w:val="100"/>
          <w:spacing w:val="0"/>
          <w:color w:val="000000"/>
          <w:position w:val="0"/>
        </w:rPr>
        <w:t>(ISJP), t. I, Warszawa.</w:t>
      </w:r>
    </w:p>
    <w:p>
      <w:pPr>
        <w:pStyle w:val="Style42"/>
        <w:framePr w:w="7267" w:h="2046" w:hRule="exact" w:wrap="none" w:vAnchor="page" w:hAnchor="page" w:x="401" w:y="9442"/>
        <w:widowControl w:val="0"/>
        <w:keepNext w:val="0"/>
        <w:keepLines w:val="0"/>
        <w:shd w:val="clear" w:color="auto" w:fill="auto"/>
        <w:bidi w:val="0"/>
        <w:jc w:val="left"/>
        <w:spacing w:before="0" w:after="0" w:line="221" w:lineRule="exact"/>
        <w:ind w:left="0" w:right="0" w:firstLine="0"/>
      </w:pPr>
      <w:r>
        <w:rPr>
          <w:rStyle w:val="CharStyle76"/>
          <w:b w:val="0"/>
          <w:bCs w:val="0"/>
          <w:i w:val="0"/>
          <w:iCs w:val="0"/>
        </w:rPr>
        <w:t xml:space="preserve">A. Bańkowski, 2000, </w:t>
      </w:r>
      <w:r>
        <w:rPr>
          <w:lang w:val="pl-PL" w:eastAsia="pl-PL" w:bidi="pl-PL"/>
          <w:w w:val="100"/>
          <w:spacing w:val="0"/>
          <w:color w:val="000000"/>
          <w:position w:val="0"/>
        </w:rPr>
        <w:t>Etymologiczny słownik języka polskiego,</w:t>
      </w:r>
      <w:r>
        <w:rPr>
          <w:rStyle w:val="CharStyle53"/>
          <w:i w:val="0"/>
          <w:iCs w:val="0"/>
        </w:rPr>
        <w:t xml:space="preserve"> </w:t>
      </w:r>
      <w:r>
        <w:rPr>
          <w:rStyle w:val="CharStyle76"/>
          <w:b w:val="0"/>
          <w:bCs w:val="0"/>
          <w:i w:val="0"/>
          <w:iCs w:val="0"/>
        </w:rPr>
        <w:t xml:space="preserve">t. I, Warszawa. W. Boryś, 2006, </w:t>
      </w:r>
      <w:r>
        <w:rPr>
          <w:lang w:val="pl-PL" w:eastAsia="pl-PL" w:bidi="pl-PL"/>
          <w:w w:val="100"/>
          <w:spacing w:val="0"/>
          <w:color w:val="000000"/>
          <w:position w:val="0"/>
        </w:rPr>
        <w:t>Słownik etymologiczny języka polskiego,</w:t>
      </w:r>
      <w:r>
        <w:rPr>
          <w:rStyle w:val="CharStyle53"/>
          <w:i w:val="0"/>
          <w:iCs w:val="0"/>
        </w:rPr>
        <w:t xml:space="preserve"> </w:t>
      </w:r>
      <w:r>
        <w:rPr>
          <w:rStyle w:val="CharStyle76"/>
          <w:b w:val="0"/>
          <w:bCs w:val="0"/>
          <w:i w:val="0"/>
          <w:iCs w:val="0"/>
        </w:rPr>
        <w:t>Kraków.</w:t>
      </w:r>
    </w:p>
    <w:p>
      <w:pPr>
        <w:pStyle w:val="Style42"/>
        <w:framePr w:w="7267" w:h="2046" w:hRule="exact" w:wrap="none" w:vAnchor="page" w:hAnchor="page" w:x="401" w:y="9442"/>
        <w:widowControl w:val="0"/>
        <w:keepNext w:val="0"/>
        <w:keepLines w:val="0"/>
        <w:shd w:val="clear" w:color="auto" w:fill="auto"/>
        <w:bidi w:val="0"/>
        <w:jc w:val="left"/>
        <w:spacing w:before="0" w:after="0" w:line="221" w:lineRule="exact"/>
        <w:ind w:left="400" w:right="0" w:hanging="400"/>
      </w:pPr>
      <w:r>
        <w:rPr>
          <w:rStyle w:val="CharStyle76"/>
          <w:b w:val="0"/>
          <w:bCs w:val="0"/>
          <w:i w:val="0"/>
          <w:iCs w:val="0"/>
        </w:rPr>
        <w:t xml:space="preserve">D. Buttler, 1978, </w:t>
      </w:r>
      <w:r>
        <w:rPr>
          <w:lang w:val="pl-PL" w:eastAsia="pl-PL" w:bidi="pl-PL"/>
          <w:w w:val="100"/>
          <w:spacing w:val="0"/>
          <w:color w:val="000000"/>
          <w:position w:val="0"/>
        </w:rPr>
        <w:t>Rozwój semantyczny wyrazów polskich,</w:t>
      </w:r>
      <w:r>
        <w:rPr>
          <w:rStyle w:val="CharStyle53"/>
          <w:i w:val="0"/>
          <w:iCs w:val="0"/>
        </w:rPr>
        <w:t xml:space="preserve"> </w:t>
      </w:r>
      <w:r>
        <w:rPr>
          <w:rStyle w:val="CharStyle76"/>
          <w:b w:val="0"/>
          <w:bCs w:val="0"/>
          <w:i w:val="0"/>
          <w:iCs w:val="0"/>
        </w:rPr>
        <w:t>Warszawa.</w:t>
      </w:r>
    </w:p>
    <w:p>
      <w:pPr>
        <w:pStyle w:val="Style27"/>
        <w:framePr w:w="7267" w:h="2046" w:hRule="exact" w:wrap="none" w:vAnchor="page" w:hAnchor="page" w:x="401" w:y="9442"/>
        <w:widowControl w:val="0"/>
        <w:keepNext w:val="0"/>
        <w:keepLines w:val="0"/>
        <w:shd w:val="clear" w:color="auto" w:fill="auto"/>
        <w:bidi w:val="0"/>
        <w:jc w:val="left"/>
        <w:spacing w:before="0" w:after="0" w:line="221" w:lineRule="exact"/>
        <w:ind w:left="400" w:right="0" w:hanging="400"/>
      </w:pPr>
      <w:r>
        <w:rPr>
          <w:lang w:val="pl-PL" w:eastAsia="pl-PL" w:bidi="pl-PL"/>
          <w:w w:val="100"/>
          <w:spacing w:val="0"/>
          <w:color w:val="000000"/>
          <w:position w:val="0"/>
        </w:rPr>
        <w:t xml:space="preserve">M. Grochowski, 1990, </w:t>
      </w:r>
      <w:r>
        <w:rPr>
          <w:rStyle w:val="CharStyle62"/>
        </w:rPr>
        <w:t>Definicje słownikowe a zdania analityczne,</w:t>
      </w:r>
      <w:r>
        <w:rPr>
          <w:rStyle w:val="CharStyle93"/>
        </w:rPr>
        <w:t xml:space="preserve"> </w:t>
      </w:r>
      <w:r>
        <w:rPr>
          <w:lang w:val="pl-PL" w:eastAsia="pl-PL" w:bidi="pl-PL"/>
          <w:w w:val="100"/>
          <w:spacing w:val="0"/>
          <w:color w:val="000000"/>
          <w:position w:val="0"/>
        </w:rPr>
        <w:t xml:space="preserve">„Studia Semiotyczne” </w:t>
      </w:r>
      <w:r>
        <w:rPr>
          <w:lang w:val="cs-CZ" w:eastAsia="cs-CZ" w:bidi="cs-CZ"/>
          <w:w w:val="100"/>
          <w:spacing w:val="0"/>
          <w:color w:val="000000"/>
          <w:position w:val="0"/>
        </w:rPr>
        <w:t xml:space="preserve">XVI-XVII, </w:t>
      </w:r>
      <w:r>
        <w:rPr>
          <w:lang w:val="pl-PL" w:eastAsia="pl-PL" w:bidi="pl-PL"/>
          <w:w w:val="100"/>
          <w:spacing w:val="0"/>
          <w:color w:val="000000"/>
          <w:position w:val="0"/>
        </w:rPr>
        <w:t>s. 119-134.</w:t>
      </w:r>
    </w:p>
    <w:p>
      <w:pPr>
        <w:pStyle w:val="Style48"/>
        <w:framePr w:w="7243" w:h="701" w:hRule="exact" w:wrap="none" w:vAnchor="page" w:hAnchor="page" w:x="401" w:y="11791"/>
        <w:tabs>
          <w:tab w:leader="none" w:pos="506" w:val="left"/>
        </w:tabs>
        <w:widowControl w:val="0"/>
        <w:keepNext w:val="0"/>
        <w:keepLines w:val="0"/>
        <w:shd w:val="clear" w:color="auto" w:fill="auto"/>
        <w:bidi w:val="0"/>
        <w:spacing w:before="0" w:after="0" w:line="214" w:lineRule="exact"/>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Dwa znaczenia w haśle </w:t>
      </w:r>
      <w:r>
        <w:rPr>
          <w:rStyle w:val="CharStyle87"/>
        </w:rPr>
        <w:t>mężczyzna</w:t>
      </w:r>
      <w:r>
        <w:rPr>
          <w:rStyle w:val="CharStyle88"/>
        </w:rPr>
        <w:t xml:space="preserve"> </w:t>
      </w:r>
      <w:r>
        <w:rPr>
          <w:lang w:val="pl-PL" w:eastAsia="pl-PL" w:bidi="pl-PL"/>
          <w:w w:val="100"/>
          <w:spacing w:val="0"/>
          <w:color w:val="000000"/>
          <w:position w:val="0"/>
        </w:rPr>
        <w:t xml:space="preserve">wyodrębnia </w:t>
      </w:r>
      <w:r>
        <w:rPr>
          <w:rStyle w:val="CharStyle87"/>
        </w:rPr>
        <w:t>Wielki słownik języka pol</w:t>
        <w:softHyphen/>
        <w:t>skiego PAN,</w:t>
      </w:r>
      <w:r>
        <w:rPr>
          <w:rStyle w:val="CharStyle88"/>
        </w:rPr>
        <w:t xml:space="preserve"> </w:t>
      </w:r>
      <w:r>
        <w:rPr>
          <w:lang w:val="pl-PL" w:eastAsia="pl-PL" w:bidi="pl-PL"/>
          <w:w w:val="100"/>
          <w:spacing w:val="0"/>
          <w:color w:val="000000"/>
          <w:position w:val="0"/>
        </w:rPr>
        <w:t xml:space="preserve">w którym jako drugie pojawia się znaczenie ‘sympatia lub kochanek’ z kwalifikatorem </w:t>
      </w:r>
      <w:r>
        <w:rPr>
          <w:rStyle w:val="CharStyle87"/>
        </w:rPr>
        <w:t>potocznie.</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14" w:y="122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88</w:t>
      </w:r>
    </w:p>
    <w:p>
      <w:pPr>
        <w:pStyle w:val="Style17"/>
        <w:framePr w:wrap="none" w:vAnchor="page" w:hAnchor="page" w:x="5156" w:y="124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KRUK</w:t>
      </w:r>
    </w:p>
    <w:p>
      <w:pPr>
        <w:pStyle w:val="Style42"/>
        <w:framePr w:w="7282" w:h="7303" w:hRule="exact" w:wrap="none" w:vAnchor="page" w:hAnchor="page" w:x="2161" w:y="1662"/>
        <w:widowControl w:val="0"/>
        <w:keepNext w:val="0"/>
        <w:keepLines w:val="0"/>
        <w:shd w:val="clear" w:color="auto" w:fill="auto"/>
        <w:bidi w:val="0"/>
        <w:jc w:val="both"/>
        <w:spacing w:before="0" w:after="0" w:line="218" w:lineRule="exact"/>
        <w:ind w:left="400" w:right="0" w:hanging="400"/>
      </w:pPr>
      <w:r>
        <w:rPr>
          <w:rStyle w:val="CharStyle76"/>
          <w:lang w:val="cs-CZ" w:eastAsia="cs-CZ" w:bidi="cs-CZ"/>
          <w:b w:val="0"/>
          <w:bCs w:val="0"/>
          <w:i w:val="0"/>
          <w:iCs w:val="0"/>
        </w:rPr>
        <w:t xml:space="preserve">P. </w:t>
      </w:r>
      <w:r>
        <w:rPr>
          <w:rStyle w:val="CharStyle76"/>
          <w:b w:val="0"/>
          <w:bCs w:val="0"/>
          <w:i w:val="0"/>
          <w:iCs w:val="0"/>
        </w:rPr>
        <w:t xml:space="preserve">Dasypodius, </w:t>
      </w:r>
      <w:r>
        <w:rPr>
          <w:rStyle w:val="CharStyle76"/>
          <w:lang w:val="cs-CZ" w:eastAsia="cs-CZ" w:bidi="cs-CZ"/>
          <w:b w:val="0"/>
          <w:bCs w:val="0"/>
          <w:i w:val="0"/>
          <w:iCs w:val="0"/>
        </w:rPr>
        <w:t xml:space="preserve">1643, </w:t>
      </w:r>
      <w:r>
        <w:rPr>
          <w:lang w:val="pl-PL" w:eastAsia="pl-PL" w:bidi="pl-PL"/>
          <w:w w:val="100"/>
          <w:spacing w:val="0"/>
          <w:color w:val="000000"/>
          <w:position w:val="0"/>
        </w:rPr>
        <w:t xml:space="preserve">Dasypodius </w:t>
      </w:r>
      <w:r>
        <w:rPr>
          <w:lang w:val="en-US" w:eastAsia="en-US" w:bidi="en-US"/>
          <w:w w:val="100"/>
          <w:spacing w:val="0"/>
          <w:color w:val="000000"/>
          <w:position w:val="0"/>
        </w:rPr>
        <w:t xml:space="preserve">Catholicus: Hoc est, </w:t>
      </w:r>
      <w:r>
        <w:rPr>
          <w:lang w:val="pl-PL" w:eastAsia="pl-PL" w:bidi="pl-PL"/>
          <w:w w:val="100"/>
          <w:spacing w:val="0"/>
          <w:color w:val="000000"/>
          <w:position w:val="0"/>
        </w:rPr>
        <w:t xml:space="preserve">Dictionarium </w:t>
      </w:r>
      <w:r>
        <w:rPr>
          <w:lang w:val="en-US" w:eastAsia="en-US" w:bidi="en-US"/>
          <w:w w:val="100"/>
          <w:spacing w:val="0"/>
          <w:color w:val="000000"/>
          <w:position w:val="0"/>
        </w:rPr>
        <w:t xml:space="preserve">Latino-Germanico-Polonicum, Germanico-Latinum Et Polono-Latino-Germanicum, </w:t>
      </w:r>
      <w:r>
        <w:rPr>
          <w:rStyle w:val="CharStyle76"/>
          <w:b w:val="0"/>
          <w:bCs w:val="0"/>
          <w:i w:val="0"/>
          <w:iCs w:val="0"/>
        </w:rPr>
        <w:t>Gdańsk.</w:t>
      </w:r>
    </w:p>
    <w:p>
      <w:pPr>
        <w:pStyle w:val="Style42"/>
        <w:framePr w:w="7282" w:h="7303" w:hRule="exact" w:wrap="none" w:vAnchor="page" w:hAnchor="page" w:x="2161" w:y="1662"/>
        <w:widowControl w:val="0"/>
        <w:keepNext w:val="0"/>
        <w:keepLines w:val="0"/>
        <w:shd w:val="clear" w:color="auto" w:fill="auto"/>
        <w:bidi w:val="0"/>
        <w:jc w:val="both"/>
        <w:spacing w:before="0" w:after="0" w:line="218" w:lineRule="exact"/>
        <w:ind w:left="400" w:right="0" w:hanging="400"/>
      </w:pPr>
      <w:r>
        <w:rPr>
          <w:rStyle w:val="CharStyle76"/>
          <w:b w:val="0"/>
          <w:bCs w:val="0"/>
          <w:i w:val="0"/>
          <w:iCs w:val="0"/>
        </w:rPr>
        <w:t xml:space="preserve">W. Decyk-Zięba, </w:t>
      </w:r>
      <w:r>
        <w:rPr>
          <w:rStyle w:val="CharStyle76"/>
          <w:lang w:val="en-US" w:eastAsia="en-US" w:bidi="en-US"/>
          <w:b w:val="0"/>
          <w:bCs w:val="0"/>
          <w:i w:val="0"/>
          <w:iCs w:val="0"/>
        </w:rPr>
        <w:t xml:space="preserve">S. Dubisz (red.), 2008, </w:t>
      </w:r>
      <w:r>
        <w:rPr>
          <w:lang w:val="pl-PL" w:eastAsia="pl-PL" w:bidi="pl-PL"/>
          <w:w w:val="100"/>
          <w:spacing w:val="0"/>
          <w:color w:val="000000"/>
          <w:position w:val="0"/>
        </w:rPr>
        <w:t>Glosariusz staropolski. Dydaktyczny słownik etymologiczny</w:t>
      </w:r>
      <w:r>
        <w:rPr>
          <w:rStyle w:val="CharStyle76"/>
          <w:b w:val="0"/>
          <w:bCs w:val="0"/>
          <w:i w:val="0"/>
          <w:iCs w:val="0"/>
        </w:rPr>
        <w:t>, Warszawa.</w:t>
      </w:r>
    </w:p>
    <w:p>
      <w:pPr>
        <w:pStyle w:val="Style27"/>
        <w:framePr w:w="7282" w:h="7303" w:hRule="exact" w:wrap="none" w:vAnchor="page" w:hAnchor="page" w:x="2161" w:y="1662"/>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J. N. Deszkiewicz, 1843, </w:t>
      </w:r>
      <w:r>
        <w:rPr>
          <w:rStyle w:val="CharStyle62"/>
        </w:rPr>
        <w:t>Rozprawy o języku polskim i jego grammatykach,</w:t>
      </w:r>
      <w:r>
        <w:rPr>
          <w:rStyle w:val="CharStyle93"/>
        </w:rPr>
        <w:t xml:space="preserve"> </w:t>
      </w:r>
      <w:r>
        <w:rPr>
          <w:lang w:val="pl-PL" w:eastAsia="pl-PL" w:bidi="pl-PL"/>
          <w:w w:val="100"/>
          <w:spacing w:val="0"/>
          <w:color w:val="000000"/>
          <w:position w:val="0"/>
        </w:rPr>
        <w:t xml:space="preserve">Lwów. W. Doroszewski (red.), 1962, </w:t>
      </w:r>
      <w:r>
        <w:rPr>
          <w:rStyle w:val="CharStyle62"/>
        </w:rPr>
        <w:t>Słownik języka polskiego</w:t>
      </w:r>
      <w:r>
        <w:rPr>
          <w:rStyle w:val="CharStyle93"/>
        </w:rPr>
        <w:t xml:space="preserve"> </w:t>
      </w:r>
      <w:r>
        <w:rPr>
          <w:lang w:val="pl-PL" w:eastAsia="pl-PL" w:bidi="pl-PL"/>
          <w:w w:val="100"/>
          <w:spacing w:val="0"/>
          <w:color w:val="000000"/>
          <w:position w:val="0"/>
        </w:rPr>
        <w:t xml:space="preserve">(SJPDor), t. IV, Warszawa. S. Dubisz (red.), 2003, </w:t>
      </w:r>
      <w:r>
        <w:rPr>
          <w:rStyle w:val="CharStyle62"/>
        </w:rPr>
        <w:t>Uniwersalny słownik języka polskiego</w:t>
      </w:r>
      <w:r>
        <w:rPr>
          <w:rStyle w:val="CharStyle93"/>
        </w:rPr>
        <w:t xml:space="preserve"> </w:t>
      </w:r>
      <w:r>
        <w:rPr>
          <w:lang w:val="pl-PL" w:eastAsia="pl-PL" w:bidi="pl-PL"/>
          <w:w w:val="100"/>
          <w:spacing w:val="0"/>
          <w:color w:val="000000"/>
          <w:position w:val="0"/>
        </w:rPr>
        <w:t xml:space="preserve">(USJP), Warszawa. B. Dunaj, 2007, </w:t>
      </w:r>
      <w:r>
        <w:rPr>
          <w:rStyle w:val="CharStyle62"/>
        </w:rPr>
        <w:t>Język polski: współczesny słownik języka polskiego</w:t>
      </w:r>
      <w:r>
        <w:rPr>
          <w:rStyle w:val="CharStyle93"/>
        </w:rPr>
        <w:t xml:space="preserve"> </w:t>
      </w:r>
      <w:r>
        <w:rPr>
          <w:lang w:val="pl-PL" w:eastAsia="pl-PL" w:bidi="pl-PL"/>
          <w:w w:val="100"/>
          <w:spacing w:val="0"/>
          <w:color w:val="000000"/>
          <w:position w:val="0"/>
        </w:rPr>
        <w:t>(WSJP-Dun), Kraków.</w:t>
      </w:r>
    </w:p>
    <w:p>
      <w:pPr>
        <w:pStyle w:val="Style27"/>
        <w:framePr w:w="7282" w:h="7303" w:hRule="exact" w:wrap="none" w:vAnchor="page" w:hAnchor="page" w:x="2161" w:y="1662"/>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 xml:space="preserve">L. </w:t>
      </w:r>
      <w:r>
        <w:rPr>
          <w:lang w:val="de-DE" w:eastAsia="de-DE" w:bidi="de-DE"/>
          <w:w w:val="100"/>
          <w:spacing w:val="0"/>
          <w:color w:val="000000"/>
          <w:position w:val="0"/>
        </w:rPr>
        <w:t xml:space="preserve">Hjelmslev, </w:t>
      </w:r>
      <w:r>
        <w:rPr>
          <w:lang w:val="pl-PL" w:eastAsia="pl-PL" w:bidi="pl-PL"/>
          <w:w w:val="100"/>
          <w:spacing w:val="0"/>
          <w:color w:val="000000"/>
          <w:position w:val="0"/>
        </w:rPr>
        <w:t xml:space="preserve">1979, </w:t>
      </w:r>
      <w:r>
        <w:rPr>
          <w:rStyle w:val="CharStyle62"/>
        </w:rPr>
        <w:t>Prolegomena do teorii języka</w:t>
      </w:r>
      <w:r>
        <w:rPr>
          <w:rStyle w:val="CharStyle93"/>
        </w:rPr>
        <w:t xml:space="preserve"> </w:t>
      </w:r>
      <w:r>
        <w:rPr>
          <w:lang w:val="pl-PL" w:eastAsia="pl-PL" w:bidi="pl-PL"/>
          <w:w w:val="100"/>
          <w:spacing w:val="0"/>
          <w:color w:val="000000"/>
          <w:position w:val="0"/>
        </w:rPr>
        <w:t xml:space="preserve">[w:] H. Kurkowska, A. </w:t>
      </w:r>
      <w:r>
        <w:rPr>
          <w:lang w:val="de-DE" w:eastAsia="de-DE" w:bidi="de-DE"/>
          <w:w w:val="100"/>
          <w:spacing w:val="0"/>
          <w:color w:val="000000"/>
          <w:position w:val="0"/>
        </w:rPr>
        <w:t xml:space="preserve">Weinsberg </w:t>
      </w:r>
      <w:r>
        <w:rPr>
          <w:lang w:val="pl-PL" w:eastAsia="pl-PL" w:bidi="pl-PL"/>
          <w:w w:val="100"/>
          <w:spacing w:val="0"/>
          <w:color w:val="000000"/>
          <w:position w:val="0"/>
        </w:rPr>
        <w:t xml:space="preserve">(red.), </w:t>
      </w:r>
      <w:r>
        <w:rPr>
          <w:rStyle w:val="CharStyle62"/>
        </w:rPr>
        <w:t>Językoznawstwo strukturalne. Wybór tekstów,</w:t>
      </w:r>
      <w:r>
        <w:rPr>
          <w:rStyle w:val="CharStyle93"/>
        </w:rPr>
        <w:t xml:space="preserve"> </w:t>
      </w:r>
      <w:r>
        <w:rPr>
          <w:lang w:val="pl-PL" w:eastAsia="pl-PL" w:bidi="pl-PL"/>
          <w:w w:val="100"/>
          <w:spacing w:val="0"/>
          <w:color w:val="000000"/>
          <w:position w:val="0"/>
        </w:rPr>
        <w:t xml:space="preserve">Warszawa, s. 44-137. J. Karłowicz, A. A. Kryński, W. Niedźwiedzki, 1900-1927, </w:t>
      </w:r>
      <w:r>
        <w:rPr>
          <w:rStyle w:val="CharStyle62"/>
        </w:rPr>
        <w:t>Słownik języka pol</w:t>
        <w:softHyphen/>
        <w:t>skiego (Słownik warszawski</w:t>
      </w:r>
      <w:r>
        <w:rPr>
          <w:rStyle w:val="CharStyle93"/>
        </w:rPr>
        <w:t xml:space="preserve">), </w:t>
      </w:r>
      <w:r>
        <w:rPr>
          <w:lang w:val="pl-PL" w:eastAsia="pl-PL" w:bidi="pl-PL"/>
          <w:w w:val="100"/>
          <w:spacing w:val="0"/>
          <w:color w:val="000000"/>
          <w:position w:val="0"/>
        </w:rPr>
        <w:t>Warszawa.</w:t>
      </w:r>
    </w:p>
    <w:p>
      <w:pPr>
        <w:pStyle w:val="Style42"/>
        <w:framePr w:w="7282" w:h="7303" w:hRule="exact" w:wrap="none" w:vAnchor="page" w:hAnchor="page" w:x="2161" w:y="1662"/>
        <w:widowControl w:val="0"/>
        <w:keepNext w:val="0"/>
        <w:keepLines w:val="0"/>
        <w:shd w:val="clear" w:color="auto" w:fill="auto"/>
        <w:bidi w:val="0"/>
        <w:jc w:val="both"/>
        <w:spacing w:before="0" w:after="0" w:line="218" w:lineRule="exact"/>
        <w:ind w:left="400" w:right="0" w:hanging="400"/>
      </w:pPr>
      <w:r>
        <w:rPr>
          <w:rStyle w:val="CharStyle76"/>
          <w:b w:val="0"/>
          <w:bCs w:val="0"/>
          <w:i w:val="0"/>
          <w:iCs w:val="0"/>
        </w:rPr>
        <w:t xml:space="preserve">G. Knapiusz, 1643-1644, </w:t>
      </w:r>
      <w:r>
        <w:rPr>
          <w:lang w:val="de-DE" w:eastAsia="de-DE" w:bidi="de-DE"/>
          <w:w w:val="100"/>
          <w:spacing w:val="0"/>
          <w:color w:val="000000"/>
          <w:position w:val="0"/>
        </w:rPr>
        <w:t xml:space="preserve">Thesaurus </w:t>
      </w:r>
      <w:r>
        <w:rPr>
          <w:lang w:val="pl-PL" w:eastAsia="pl-PL" w:bidi="pl-PL"/>
          <w:w w:val="100"/>
          <w:spacing w:val="0"/>
          <w:color w:val="000000"/>
          <w:position w:val="0"/>
        </w:rPr>
        <w:t xml:space="preserve">Polono-Latino-Graecus seu Promptuarium </w:t>
      </w:r>
      <w:r>
        <w:rPr>
          <w:lang w:val="en-US" w:eastAsia="en-US" w:bidi="en-US"/>
          <w:w w:val="100"/>
          <w:spacing w:val="0"/>
          <w:color w:val="000000"/>
          <w:position w:val="0"/>
        </w:rPr>
        <w:t xml:space="preserve">linguae </w:t>
      </w:r>
      <w:r>
        <w:rPr>
          <w:lang w:val="pl-PL" w:eastAsia="pl-PL" w:bidi="pl-PL"/>
          <w:w w:val="100"/>
          <w:spacing w:val="0"/>
          <w:color w:val="000000"/>
          <w:position w:val="0"/>
        </w:rPr>
        <w:t xml:space="preserve">Latinae et Graecae In </w:t>
      </w:r>
      <w:r>
        <w:rPr>
          <w:lang w:val="cs-CZ" w:eastAsia="cs-CZ" w:bidi="cs-CZ"/>
          <w:w w:val="100"/>
          <w:spacing w:val="0"/>
          <w:color w:val="000000"/>
          <w:position w:val="0"/>
        </w:rPr>
        <w:t xml:space="preserve">tres </w:t>
      </w:r>
      <w:r>
        <w:rPr>
          <w:lang w:val="pl-PL" w:eastAsia="pl-PL" w:bidi="pl-PL"/>
          <w:w w:val="100"/>
          <w:spacing w:val="0"/>
          <w:color w:val="000000"/>
          <w:position w:val="0"/>
        </w:rPr>
        <w:t>tomos divisium...,</w:t>
      </w:r>
      <w:r>
        <w:rPr>
          <w:rStyle w:val="CharStyle53"/>
          <w:i w:val="0"/>
          <w:iCs w:val="0"/>
        </w:rPr>
        <w:t xml:space="preserve"> </w:t>
      </w:r>
      <w:r>
        <w:rPr>
          <w:rStyle w:val="CharStyle76"/>
          <w:b w:val="0"/>
          <w:bCs w:val="0"/>
          <w:i w:val="0"/>
          <w:iCs w:val="0"/>
        </w:rPr>
        <w:t>wyd. II, Kraków.</w:t>
      </w:r>
    </w:p>
    <w:p>
      <w:pPr>
        <w:pStyle w:val="Style42"/>
        <w:framePr w:w="7282" w:h="7303" w:hRule="exact" w:wrap="none" w:vAnchor="page" w:hAnchor="page" w:x="2161" w:y="1662"/>
        <w:widowControl w:val="0"/>
        <w:keepNext w:val="0"/>
        <w:keepLines w:val="0"/>
        <w:shd w:val="clear" w:color="auto" w:fill="auto"/>
        <w:bidi w:val="0"/>
        <w:jc w:val="both"/>
        <w:spacing w:before="0" w:after="0" w:line="218" w:lineRule="exact"/>
        <w:ind w:left="400" w:right="0" w:hanging="400"/>
      </w:pPr>
      <w:r>
        <w:rPr>
          <w:rStyle w:val="CharStyle76"/>
          <w:b w:val="0"/>
          <w:bCs w:val="0"/>
          <w:i w:val="0"/>
          <w:iCs w:val="0"/>
        </w:rPr>
        <w:t xml:space="preserve">J. Mączyński, 1564, </w:t>
      </w:r>
      <w:r>
        <w:rPr>
          <w:lang w:val="en-US" w:eastAsia="en-US" w:bidi="en-US"/>
          <w:w w:val="100"/>
          <w:spacing w:val="0"/>
          <w:color w:val="000000"/>
          <w:position w:val="0"/>
        </w:rPr>
        <w:t xml:space="preserve">Lexicon </w:t>
      </w:r>
      <w:r>
        <w:rPr>
          <w:lang w:val="pl-PL" w:eastAsia="pl-PL" w:bidi="pl-PL"/>
          <w:w w:val="100"/>
          <w:spacing w:val="0"/>
          <w:color w:val="000000"/>
          <w:position w:val="0"/>
        </w:rPr>
        <w:t>Latino-Polonicum ex Optimus linguoe scriptoribus conncinnatum</w:t>
      </w:r>
      <w:r>
        <w:rPr>
          <w:rStyle w:val="CharStyle76"/>
          <w:b w:val="0"/>
          <w:bCs w:val="0"/>
          <w:i w:val="0"/>
          <w:iCs w:val="0"/>
        </w:rPr>
        <w:t>, Królewiec.</w:t>
      </w:r>
    </w:p>
    <w:p>
      <w:pPr>
        <w:pStyle w:val="Style42"/>
        <w:framePr w:w="7282" w:h="7303" w:hRule="exact" w:wrap="none" w:vAnchor="page" w:hAnchor="page" w:x="2161" w:y="1662"/>
        <w:widowControl w:val="0"/>
        <w:keepNext w:val="0"/>
        <w:keepLines w:val="0"/>
        <w:shd w:val="clear" w:color="auto" w:fill="auto"/>
        <w:bidi w:val="0"/>
        <w:jc w:val="both"/>
        <w:spacing w:before="0" w:after="0" w:line="218" w:lineRule="exact"/>
        <w:ind w:left="400" w:right="0" w:hanging="400"/>
      </w:pPr>
      <w:r>
        <w:rPr>
          <w:rStyle w:val="CharStyle76"/>
          <w:b w:val="0"/>
          <w:bCs w:val="0"/>
          <w:i w:val="0"/>
          <w:iCs w:val="0"/>
        </w:rPr>
        <w:t xml:space="preserve">S. Rospond, 2009, </w:t>
      </w:r>
      <w:r>
        <w:rPr>
          <w:lang w:val="pl-PL" w:eastAsia="pl-PL" w:bidi="pl-PL"/>
          <w:w w:val="100"/>
          <w:spacing w:val="0"/>
          <w:color w:val="000000"/>
          <w:position w:val="0"/>
        </w:rPr>
        <w:t>Gramatyka historyczna języka polskiego</w:t>
      </w:r>
      <w:r>
        <w:rPr>
          <w:rStyle w:val="CharStyle76"/>
          <w:b w:val="0"/>
          <w:bCs w:val="0"/>
          <w:i w:val="0"/>
          <w:iCs w:val="0"/>
        </w:rPr>
        <w:t>, Warszawa.</w:t>
      </w:r>
    </w:p>
    <w:p>
      <w:pPr>
        <w:pStyle w:val="Style27"/>
        <w:framePr w:w="7282" w:h="7303" w:hRule="exact" w:wrap="none" w:vAnchor="page" w:hAnchor="page" w:x="2161" w:y="166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 Szober, 1930, </w:t>
      </w:r>
      <w:r>
        <w:rPr>
          <w:rStyle w:val="CharStyle62"/>
        </w:rPr>
        <w:t>Życie wyrazów</w:t>
      </w:r>
      <w:r>
        <w:rPr>
          <w:lang w:val="pl-PL" w:eastAsia="pl-PL" w:bidi="pl-PL"/>
          <w:w w:val="100"/>
          <w:spacing w:val="0"/>
          <w:color w:val="000000"/>
          <w:position w:val="0"/>
        </w:rPr>
        <w:t xml:space="preserve">, t. II, </w:t>
      </w:r>
      <w:r>
        <w:rPr>
          <w:rStyle w:val="CharStyle62"/>
        </w:rPr>
        <w:t>Zamieranie i przemiany wyrazów</w:t>
      </w:r>
      <w:r>
        <w:rPr>
          <w:lang w:val="pl-PL" w:eastAsia="pl-PL" w:bidi="pl-PL"/>
          <w:w w:val="100"/>
          <w:spacing w:val="0"/>
          <w:color w:val="000000"/>
          <w:position w:val="0"/>
        </w:rPr>
        <w:t>, Kraków-Warszawa-Lublin.</w:t>
      </w:r>
    </w:p>
    <w:p>
      <w:pPr>
        <w:pStyle w:val="Style42"/>
        <w:framePr w:w="7282" w:h="7303" w:hRule="exact" w:wrap="none" w:vAnchor="page" w:hAnchor="page" w:x="2161" w:y="1662"/>
        <w:tabs>
          <w:tab w:leader="none" w:pos="308" w:val="left"/>
        </w:tabs>
        <w:widowControl w:val="0"/>
        <w:keepNext w:val="0"/>
        <w:keepLines w:val="0"/>
        <w:shd w:val="clear" w:color="auto" w:fill="auto"/>
        <w:bidi w:val="0"/>
        <w:jc w:val="both"/>
        <w:spacing w:before="0" w:after="0" w:line="218" w:lineRule="exact"/>
        <w:ind w:left="400" w:right="0" w:hanging="400"/>
      </w:pPr>
      <w:r>
        <w:rPr>
          <w:rStyle w:val="CharStyle76"/>
          <w:b w:val="0"/>
          <w:bCs w:val="0"/>
          <w:i w:val="0"/>
          <w:iCs w:val="0"/>
        </w:rPr>
        <w:t>R.</w:t>
        <w:tab/>
        <w:t xml:space="preserve">Tokarski, 1984, </w:t>
      </w:r>
      <w:r>
        <w:rPr>
          <w:lang w:val="pl-PL" w:eastAsia="pl-PL" w:bidi="pl-PL"/>
          <w:w w:val="100"/>
          <w:spacing w:val="0"/>
          <w:color w:val="000000"/>
          <w:position w:val="0"/>
        </w:rPr>
        <w:t>Struktura pola znaczeniowego. Studium językoznawcze</w:t>
      </w:r>
      <w:r>
        <w:rPr>
          <w:rStyle w:val="CharStyle76"/>
          <w:b w:val="0"/>
          <w:bCs w:val="0"/>
          <w:i w:val="0"/>
          <w:iCs w:val="0"/>
        </w:rPr>
        <w:t>, War</w:t>
        <w:softHyphen/>
      </w:r>
    </w:p>
    <w:p>
      <w:pPr>
        <w:pStyle w:val="Style27"/>
        <w:framePr w:w="7282" w:h="7303" w:hRule="exact" w:wrap="none" w:vAnchor="page" w:hAnchor="page" w:x="2161" w:y="1662"/>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szawa.</w:t>
      </w:r>
    </w:p>
    <w:p>
      <w:pPr>
        <w:pStyle w:val="Style27"/>
        <w:framePr w:w="7282" w:h="7303" w:hRule="exact" w:wrap="none" w:vAnchor="page" w:hAnchor="page" w:x="2161" w:y="1662"/>
        <w:tabs>
          <w:tab w:leader="none" w:pos="325"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O.</w:t>
        <w:tab/>
        <w:t xml:space="preserve">H. </w:t>
      </w:r>
      <w:r>
        <w:rPr>
          <w:lang w:val="ru-RU" w:eastAsia="ru-RU" w:bidi="ru-RU"/>
          <w:w w:val="100"/>
          <w:spacing w:val="0"/>
          <w:color w:val="000000"/>
          <w:position w:val="0"/>
        </w:rPr>
        <w:t xml:space="preserve">Трубачев </w:t>
      </w:r>
      <w:r>
        <w:rPr>
          <w:lang w:val="pl-PL" w:eastAsia="pl-PL" w:bidi="pl-PL"/>
          <w:w w:val="100"/>
          <w:spacing w:val="0"/>
          <w:color w:val="000000"/>
          <w:position w:val="0"/>
        </w:rPr>
        <w:t xml:space="preserve">(red.), 1994, </w:t>
      </w:r>
      <w:r>
        <w:rPr>
          <w:rStyle w:val="CharStyle62"/>
          <w:lang w:val="ru-RU" w:eastAsia="ru-RU" w:bidi="ru-RU"/>
        </w:rPr>
        <w:t xml:space="preserve">Этимологический словарь славянских языков, </w:t>
      </w:r>
      <w:r>
        <w:rPr>
          <w:lang w:val="ru-RU" w:eastAsia="ru-RU" w:bidi="ru-RU"/>
          <w:w w:val="100"/>
          <w:spacing w:val="0"/>
          <w:color w:val="000000"/>
          <w:position w:val="0"/>
        </w:rPr>
        <w:t>т. 19., Москва.</w:t>
      </w:r>
    </w:p>
    <w:p>
      <w:pPr>
        <w:pStyle w:val="Style27"/>
        <w:framePr w:w="7282" w:h="7303" w:hRule="exact" w:wrap="none" w:vAnchor="page" w:hAnchor="page" w:x="2161" w:y="1662"/>
        <w:tabs>
          <w:tab w:leader="none" w:pos="308"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S.</w:t>
        <w:tab/>
        <w:t xml:space="preserve">Urbańczyk </w:t>
      </w:r>
      <w:r>
        <w:rPr>
          <w:lang w:val="en-US" w:eastAsia="en-US" w:bidi="en-US"/>
          <w:w w:val="100"/>
          <w:spacing w:val="0"/>
          <w:color w:val="000000"/>
          <w:position w:val="0"/>
        </w:rPr>
        <w:t xml:space="preserve">(red.), </w:t>
      </w:r>
      <w:r>
        <w:rPr>
          <w:lang w:val="ru-RU" w:eastAsia="ru-RU" w:bidi="ru-RU"/>
          <w:w w:val="100"/>
          <w:spacing w:val="0"/>
          <w:color w:val="000000"/>
          <w:position w:val="0"/>
        </w:rPr>
        <w:t xml:space="preserve">1963-1965, </w:t>
      </w:r>
      <w:r>
        <w:rPr>
          <w:rStyle w:val="CharStyle62"/>
        </w:rPr>
        <w:t>Słownik staropolski, t.</w:t>
      </w:r>
      <w:r>
        <w:rPr>
          <w:rStyle w:val="CharStyle93"/>
        </w:rPr>
        <w:t xml:space="preserve"> </w:t>
      </w:r>
      <w:r>
        <w:rPr>
          <w:lang w:val="pl-PL" w:eastAsia="pl-PL" w:bidi="pl-PL"/>
          <w:w w:val="100"/>
          <w:spacing w:val="0"/>
          <w:color w:val="000000"/>
          <w:position w:val="0"/>
        </w:rPr>
        <w:t>IV., Kraków.</w:t>
      </w:r>
    </w:p>
    <w:p>
      <w:pPr>
        <w:pStyle w:val="Style27"/>
        <w:framePr w:w="7282" w:h="7303" w:hRule="exact" w:wrap="none" w:vAnchor="page" w:hAnchor="page" w:x="2161" w:y="166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Wierzbicka, P. Wierzbicki, 1968, </w:t>
      </w:r>
      <w:r>
        <w:rPr>
          <w:rStyle w:val="CharStyle62"/>
        </w:rPr>
        <w:t>Praktyczna stylistyka,</w:t>
      </w:r>
      <w:r>
        <w:rPr>
          <w:rStyle w:val="CharStyle93"/>
        </w:rPr>
        <w:t xml:space="preserve"> </w:t>
      </w:r>
      <w:r>
        <w:rPr>
          <w:lang w:val="pl-PL" w:eastAsia="pl-PL" w:bidi="pl-PL"/>
          <w:w w:val="100"/>
          <w:spacing w:val="0"/>
          <w:color w:val="000000"/>
          <w:position w:val="0"/>
        </w:rPr>
        <w:t>Warszawa.</w:t>
      </w:r>
    </w:p>
    <w:p>
      <w:pPr>
        <w:pStyle w:val="Style27"/>
        <w:framePr w:w="7282" w:h="7303" w:hRule="exact" w:wrap="none" w:vAnchor="page" w:hAnchor="page" w:x="2161" w:y="166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Wierzbicka, 1969, </w:t>
      </w:r>
      <w:r>
        <w:rPr>
          <w:rStyle w:val="CharStyle62"/>
        </w:rPr>
        <w:t>Dociekania semantyczne,</w:t>
      </w:r>
      <w:r>
        <w:rPr>
          <w:rStyle w:val="CharStyle93"/>
        </w:rPr>
        <w:t xml:space="preserve"> </w:t>
      </w:r>
      <w:r>
        <w:rPr>
          <w:lang w:val="pl-PL" w:eastAsia="pl-PL" w:bidi="pl-PL"/>
          <w:w w:val="100"/>
          <w:spacing w:val="0"/>
          <w:color w:val="000000"/>
          <w:position w:val="0"/>
        </w:rPr>
        <w:t>Warszawa.</w:t>
      </w:r>
    </w:p>
    <w:p>
      <w:pPr>
        <w:pStyle w:val="Style27"/>
        <w:framePr w:w="7282" w:h="7303" w:hRule="exact" w:wrap="none" w:vAnchor="page" w:hAnchor="page" w:x="2161" w:y="166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Z. Zaron, 2012, </w:t>
      </w:r>
      <w:r>
        <w:rPr>
          <w:rStyle w:val="CharStyle62"/>
        </w:rPr>
        <w:t>Prawdziwy przyjaciel - refleksje (około)semantyczne,</w:t>
      </w:r>
      <w:r>
        <w:rPr>
          <w:rStyle w:val="CharStyle93"/>
        </w:rPr>
        <w:t xml:space="preserve"> </w:t>
      </w:r>
      <w:r>
        <w:rPr>
          <w:lang w:val="pl-PL" w:eastAsia="pl-PL" w:bidi="pl-PL"/>
          <w:w w:val="100"/>
          <w:spacing w:val="0"/>
          <w:color w:val="000000"/>
          <w:position w:val="0"/>
        </w:rPr>
        <w:t>„Poradnik Językowy”, z.l, s. 111-120.</w:t>
      </w:r>
    </w:p>
    <w:p>
      <w:pPr>
        <w:pStyle w:val="Style42"/>
        <w:framePr w:w="7282" w:h="7303" w:hRule="exact" w:wrap="none" w:vAnchor="page" w:hAnchor="page" w:x="2161" w:y="1662"/>
        <w:widowControl w:val="0"/>
        <w:keepNext w:val="0"/>
        <w:keepLines w:val="0"/>
        <w:shd w:val="clear" w:color="auto" w:fill="auto"/>
        <w:bidi w:val="0"/>
        <w:jc w:val="both"/>
        <w:spacing w:before="0" w:after="0" w:line="218" w:lineRule="exact"/>
        <w:ind w:left="400" w:right="0" w:hanging="400"/>
      </w:pPr>
      <w:r>
        <w:rPr>
          <w:rStyle w:val="CharStyle76"/>
          <w:b w:val="0"/>
          <w:bCs w:val="0"/>
          <w:i w:val="0"/>
          <w:iCs w:val="0"/>
        </w:rPr>
        <w:t xml:space="preserve">A. Zdanowicz i </w:t>
      </w:r>
      <w:r>
        <w:rPr>
          <w:rStyle w:val="CharStyle76"/>
          <w:lang w:val="en-US" w:eastAsia="en-US" w:bidi="en-US"/>
          <w:b w:val="0"/>
          <w:bCs w:val="0"/>
          <w:i w:val="0"/>
          <w:iCs w:val="0"/>
        </w:rPr>
        <w:t xml:space="preserve">in., </w:t>
      </w:r>
      <w:r>
        <w:rPr>
          <w:rStyle w:val="CharStyle76"/>
          <w:b w:val="0"/>
          <w:bCs w:val="0"/>
          <w:i w:val="0"/>
          <w:iCs w:val="0"/>
        </w:rPr>
        <w:t xml:space="preserve">1861, </w:t>
      </w:r>
      <w:r>
        <w:rPr>
          <w:lang w:val="pl-PL" w:eastAsia="pl-PL" w:bidi="pl-PL"/>
          <w:w w:val="100"/>
          <w:spacing w:val="0"/>
          <w:color w:val="000000"/>
          <w:position w:val="0"/>
        </w:rPr>
        <w:t>Słownik języka polskiego (Słownik wileński),</w:t>
      </w:r>
      <w:r>
        <w:rPr>
          <w:rStyle w:val="CharStyle53"/>
          <w:i w:val="0"/>
          <w:iCs w:val="0"/>
        </w:rPr>
        <w:t xml:space="preserve"> </w:t>
      </w:r>
      <w:r>
        <w:rPr>
          <w:rStyle w:val="CharStyle76"/>
          <w:b w:val="0"/>
          <w:bCs w:val="0"/>
          <w:i w:val="0"/>
          <w:iCs w:val="0"/>
        </w:rPr>
        <w:t>1.1, Wilno.</w:t>
      </w:r>
    </w:p>
    <w:p>
      <w:pPr>
        <w:pStyle w:val="Style27"/>
        <w:framePr w:w="7282" w:h="7303" w:hRule="exact" w:wrap="none" w:vAnchor="page" w:hAnchor="page" w:x="2161" w:y="1662"/>
        <w:tabs>
          <w:tab w:leader="none" w:pos="325"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P.</w:t>
        <w:tab/>
        <w:t xml:space="preserve">Żmigrodzki (red.), 2007-2012, </w:t>
      </w:r>
      <w:r>
        <w:rPr>
          <w:rStyle w:val="CharStyle62"/>
        </w:rPr>
        <w:t>Wielki słownik języka polskiego PAN,</w:t>
      </w:r>
      <w:r>
        <w:rPr>
          <w:rStyle w:val="CharStyle93"/>
        </w:rPr>
        <w:t xml:space="preserve"> </w:t>
      </w:r>
      <w:r>
        <w:rPr>
          <w:lang w:val="pl-PL" w:eastAsia="pl-PL" w:bidi="pl-PL"/>
          <w:w w:val="100"/>
          <w:spacing w:val="0"/>
          <w:color w:val="000000"/>
          <w:position w:val="0"/>
        </w:rPr>
        <w:t>www.</w:t>
      </w:r>
    </w:p>
    <w:p>
      <w:pPr>
        <w:pStyle w:val="Style27"/>
        <w:framePr w:w="7282" w:h="7303" w:hRule="exact" w:wrap="none" w:vAnchor="page" w:hAnchor="page" w:x="2161" w:y="1662"/>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wsjp.pl</w:t>
      </w:r>
    </w:p>
    <w:p>
      <w:pPr>
        <w:pStyle w:val="Style152"/>
        <w:framePr w:w="7282" w:h="2682" w:hRule="exact" w:wrap="none" w:vAnchor="page" w:hAnchor="page" w:x="2161" w:y="9404"/>
        <w:widowControl w:val="0"/>
        <w:keepNext w:val="0"/>
        <w:keepLines w:val="0"/>
        <w:shd w:val="clear" w:color="auto" w:fill="auto"/>
        <w:bidi w:val="0"/>
        <w:jc w:val="left"/>
        <w:spacing w:before="0" w:after="185" w:line="200" w:lineRule="exact"/>
        <w:ind w:left="180" w:right="0" w:firstLine="0"/>
      </w:pPr>
      <w:r>
        <w:rPr>
          <w:lang w:val="en-US" w:eastAsia="en-US" w:bidi="en-US"/>
          <w:w w:val="100"/>
          <w:spacing w:val="0"/>
          <w:color w:val="000000"/>
          <w:position w:val="0"/>
        </w:rPr>
        <w:t xml:space="preserve">Diachronic and synchronic description of the noun </w:t>
      </w:r>
      <w:r>
        <w:rPr>
          <w:lang w:val="pl-PL" w:eastAsia="pl-PL" w:bidi="pl-PL"/>
          <w:w w:val="100"/>
          <w:spacing w:val="0"/>
          <w:color w:val="000000"/>
          <w:position w:val="0"/>
        </w:rPr>
        <w:t xml:space="preserve">mężczyzna </w:t>
      </w:r>
      <w:r>
        <w:rPr>
          <w:lang w:val="en-US" w:eastAsia="en-US" w:bidi="en-US"/>
          <w:w w:val="100"/>
          <w:spacing w:val="0"/>
          <w:color w:val="000000"/>
          <w:position w:val="0"/>
        </w:rPr>
        <w:t>(a man)</w:t>
      </w:r>
    </w:p>
    <w:p>
      <w:pPr>
        <w:pStyle w:val="Style130"/>
        <w:framePr w:w="7282" w:h="2682" w:hRule="exact" w:wrap="none" w:vAnchor="page" w:hAnchor="page" w:x="2161" w:y="9404"/>
        <w:widowControl w:val="0"/>
        <w:keepNext w:val="0"/>
        <w:keepLines w:val="0"/>
        <w:shd w:val="clear" w:color="auto" w:fill="auto"/>
        <w:bidi w:val="0"/>
        <w:spacing w:before="0" w:after="175" w:line="160" w:lineRule="exact"/>
        <w:ind w:left="0" w:right="0" w:firstLine="0"/>
      </w:pPr>
      <w:r>
        <w:rPr>
          <w:lang w:val="en-US" w:eastAsia="en-US" w:bidi="en-US"/>
          <w:w w:val="100"/>
          <w:spacing w:val="0"/>
          <w:color w:val="000000"/>
          <w:position w:val="0"/>
        </w:rPr>
        <w:t>Summary</w:t>
      </w:r>
    </w:p>
    <w:p>
      <w:pPr>
        <w:pStyle w:val="Style27"/>
        <w:framePr w:w="7282" w:h="2682" w:hRule="exact" w:wrap="none" w:vAnchor="page" w:hAnchor="page" w:x="2161" w:y="9404"/>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The object of the analysis performed in this paper is the lexeme </w:t>
      </w:r>
      <w:r>
        <w:rPr>
          <w:rStyle w:val="CharStyle62"/>
        </w:rPr>
        <w:t xml:space="preserve">mężczyzna </w:t>
      </w:r>
      <w:r>
        <w:rPr>
          <w:rStyle w:val="CharStyle62"/>
          <w:lang w:val="en-US" w:eastAsia="en-US" w:bidi="en-US"/>
        </w:rPr>
        <w:t>(a man)</w:t>
      </w:r>
      <w:r>
        <w:rPr>
          <w:rStyle w:val="CharStyle93"/>
          <w:lang w:val="en-US" w:eastAsia="en-US" w:bidi="en-US"/>
        </w:rPr>
        <w:t xml:space="preserve"> </w:t>
      </w:r>
      <w:r>
        <w:rPr>
          <w:lang w:val="en-US" w:eastAsia="en-US" w:bidi="en-US"/>
          <w:w w:val="100"/>
          <w:spacing w:val="0"/>
          <w:color w:val="000000"/>
          <w:position w:val="0"/>
        </w:rPr>
        <w:t xml:space="preserve">viewed from two perspectives: diachronic and synchronic. In part one, which regards the history, the author concentrates on the origin and the primary meaning of this form (and its Proto-Slavic equivalent), as well as on the type of the semantic transformations undergone by </w:t>
      </w:r>
      <w:r>
        <w:rPr>
          <w:rStyle w:val="CharStyle62"/>
        </w:rPr>
        <w:t>mężczyzna</w:t>
      </w:r>
      <w:r>
        <w:rPr>
          <w:rStyle w:val="CharStyle93"/>
        </w:rPr>
        <w:t xml:space="preserve"> </w:t>
      </w:r>
      <w:r>
        <w:rPr>
          <w:lang w:val="en-US" w:eastAsia="en-US" w:bidi="en-US"/>
          <w:w w:val="100"/>
          <w:spacing w:val="0"/>
          <w:color w:val="000000"/>
          <w:position w:val="0"/>
        </w:rPr>
        <w:t xml:space="preserve">over ages. In part two, in turn, the author characterises the semantic, grammatical and pragmatic properties of </w:t>
      </w:r>
      <w:r>
        <w:rPr>
          <w:rStyle w:val="CharStyle62"/>
        </w:rPr>
        <w:t>mężczyzna</w:t>
      </w:r>
      <w:r>
        <w:rPr>
          <w:rStyle w:val="CharStyle93"/>
        </w:rPr>
        <w:t xml:space="preserve"> </w:t>
      </w:r>
      <w:r>
        <w:rPr>
          <w:lang w:val="en-US" w:eastAsia="en-US" w:bidi="en-US"/>
          <w:w w:val="100"/>
          <w:spacing w:val="0"/>
          <w:color w:val="000000"/>
          <w:position w:val="0"/>
        </w:rPr>
        <w:t>in contemporary Polish, its syntactic properties and collocations in which it occurs.</w:t>
      </w:r>
    </w:p>
    <w:p>
      <w:pPr>
        <w:pStyle w:val="Style27"/>
        <w:framePr w:w="7282" w:h="241" w:hRule="exact" w:wrap="none" w:vAnchor="page" w:hAnchor="page" w:x="2161" w:y="12283"/>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42"/>
        <w:framePr w:w="7248" w:h="503" w:hRule="exact" w:wrap="none" w:vAnchor="page" w:hAnchor="page" w:x="411" w:y="2094"/>
        <w:widowControl w:val="0"/>
        <w:keepNext w:val="0"/>
        <w:keepLines w:val="0"/>
        <w:shd w:val="clear" w:color="auto" w:fill="auto"/>
        <w:bidi w:val="0"/>
        <w:jc w:val="left"/>
        <w:spacing w:before="0" w:after="20" w:line="200" w:lineRule="exact"/>
        <w:ind w:left="0" w:right="0" w:firstLine="0"/>
      </w:pPr>
      <w:r>
        <w:rPr>
          <w:lang w:val="en-US" w:eastAsia="en-US" w:bidi="en-US"/>
          <w:w w:val="100"/>
          <w:spacing w:val="0"/>
          <w:color w:val="000000"/>
          <w:position w:val="0"/>
        </w:rPr>
        <w:t xml:space="preserve">Emilia </w:t>
      </w:r>
      <w:r>
        <w:rPr>
          <w:lang w:val="pl-PL" w:eastAsia="pl-PL" w:bidi="pl-PL"/>
          <w:w w:val="100"/>
          <w:spacing w:val="0"/>
          <w:color w:val="000000"/>
          <w:position w:val="0"/>
        </w:rPr>
        <w:t>Kubicka</w:t>
      </w:r>
    </w:p>
    <w:p>
      <w:pPr>
        <w:pStyle w:val="Style27"/>
        <w:framePr w:w="7248" w:h="503" w:hRule="exact" w:wrap="none" w:vAnchor="page" w:hAnchor="page" w:x="411" w:y="209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Mikołaja Kopernika, Toruń)</w:t>
      </w:r>
    </w:p>
    <w:p>
      <w:pPr>
        <w:pStyle w:val="Style44"/>
        <w:framePr w:w="7248" w:h="1015" w:hRule="exact" w:wrap="none" w:vAnchor="page" w:hAnchor="page" w:x="411" w:y="3026"/>
        <w:widowControl w:val="0"/>
        <w:keepNext w:val="0"/>
        <w:keepLines w:val="0"/>
        <w:shd w:val="clear" w:color="auto" w:fill="auto"/>
        <w:bidi w:val="0"/>
        <w:spacing w:before="0" w:after="0"/>
        <w:ind w:left="0" w:right="0" w:firstLine="0"/>
      </w:pPr>
      <w:bookmarkStart w:id="27" w:name="bookmark27"/>
      <w:r>
        <w:rPr>
          <w:lang w:val="pl-PL" w:eastAsia="pl-PL" w:bidi="pl-PL"/>
          <w:sz w:val="24"/>
          <w:szCs w:val="24"/>
          <w:w w:val="100"/>
          <w:spacing w:val="0"/>
          <w:color w:val="000000"/>
          <w:position w:val="0"/>
        </w:rPr>
        <w:t>SKĄD SIĘ BIORĄ PRZYSŁÓWKI,</w:t>
        <w:br/>
        <w:t>CZYLI DLACZEGO ŁATWIEJ OPISYWAĆ</w:t>
        <w:br/>
        <w:t>ADWERBIALIA NIŻ ADWERBIA</w:t>
      </w:r>
      <w:bookmarkEnd w:id="27"/>
    </w:p>
    <w:p>
      <w:pPr>
        <w:pStyle w:val="Style8"/>
        <w:framePr w:w="7248" w:h="4456" w:hRule="exact" w:wrap="none" w:vAnchor="page" w:hAnchor="page" w:x="411" w:y="4367"/>
        <w:widowControl w:val="0"/>
        <w:keepNext w:val="0"/>
        <w:keepLines w:val="0"/>
        <w:shd w:val="clear" w:color="auto" w:fill="auto"/>
        <w:bidi w:val="0"/>
        <w:jc w:val="both"/>
        <w:spacing w:before="0" w:after="95" w:line="242" w:lineRule="exact"/>
        <w:ind w:left="0" w:right="0" w:firstLine="380"/>
      </w:pPr>
      <w:r>
        <w:rPr>
          <w:lang w:val="pl-PL" w:eastAsia="pl-PL" w:bidi="pl-PL"/>
          <w:w w:val="100"/>
          <w:spacing w:val="0"/>
          <w:color w:val="000000"/>
          <w:position w:val="0"/>
        </w:rPr>
        <w:t>W ostatnich latach coraz częściej podejmuje się badania nad przy</w:t>
        <w:softHyphen/>
        <w:t>słówkiem, starając się dokładnie opisać poszczególnych reprezentantów tej klasy lub ją samą, do tej pory niecieszącą się taką uwagą jak adwerbialia [Schmöe 2002]. Że jest to zadanie niełatwe, sygnalizowano już kil</w:t>
        <w:softHyphen/>
        <w:t xml:space="preserve">kaset lat temu [Ramat, Ricca 1994, 290], a przed prawie 200 laty tak o tej „krnąbrnej i nieprzejrzystej” klasie </w:t>
      </w:r>
      <w:r>
        <w:rPr>
          <w:lang w:val="de-DE" w:eastAsia="de-DE" w:bidi="de-DE"/>
          <w:w w:val="100"/>
          <w:spacing w:val="0"/>
          <w:color w:val="000000"/>
          <w:position w:val="0"/>
        </w:rPr>
        <w:t xml:space="preserve">[Eisenberg </w:t>
      </w:r>
      <w:r>
        <w:rPr>
          <w:lang w:val="ru-RU" w:eastAsia="ru-RU" w:bidi="ru-RU"/>
          <w:w w:val="100"/>
          <w:spacing w:val="0"/>
          <w:color w:val="000000"/>
          <w:position w:val="0"/>
        </w:rPr>
        <w:t xml:space="preserve">1999/2006, </w:t>
      </w:r>
      <w:r>
        <w:rPr>
          <w:lang w:val="pl-PL" w:eastAsia="pl-PL" w:bidi="pl-PL"/>
          <w:w w:val="100"/>
          <w:spacing w:val="0"/>
          <w:color w:val="000000"/>
          <w:position w:val="0"/>
        </w:rPr>
        <w:t xml:space="preserve">61] pisał </w:t>
      </w:r>
      <w:r>
        <w:rPr>
          <w:lang w:val="de-DE" w:eastAsia="de-DE" w:bidi="de-DE"/>
          <w:w w:val="100"/>
          <w:spacing w:val="0"/>
          <w:color w:val="000000"/>
          <w:position w:val="0"/>
        </w:rPr>
        <w:t xml:space="preserve">Carl Mager </w:t>
      </w:r>
      <w:r>
        <w:rPr>
          <w:lang w:val="ru-RU" w:eastAsia="ru-RU" w:bidi="ru-RU"/>
          <w:w w:val="100"/>
          <w:spacing w:val="0"/>
          <w:color w:val="000000"/>
          <w:position w:val="0"/>
        </w:rPr>
        <w:t xml:space="preserve">[1841/1992, </w:t>
      </w:r>
      <w:r>
        <w:rPr>
          <w:lang w:val="pl-PL" w:eastAsia="pl-PL" w:bidi="pl-PL"/>
          <w:w w:val="100"/>
          <w:spacing w:val="0"/>
          <w:color w:val="000000"/>
          <w:position w:val="0"/>
        </w:rPr>
        <w:t>134]:</w:t>
      </w:r>
    </w:p>
    <w:p>
      <w:pPr>
        <w:pStyle w:val="Style15"/>
        <w:framePr w:w="7248" w:h="4456" w:hRule="exact" w:wrap="none" w:vAnchor="page" w:hAnchor="page" w:x="411" w:y="4367"/>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[Kategoria przysłówka] sprawia na każdym człowieku, który ma choćby szczątkowy zmysł logiczny, nadzwyczaj ponure wrażenie jak wszystko, co chaotyczne, bezładne, nieuporządkowane. Przecież nie z powodu wymagań składni stworzono przysłówek; może więc chodziło o formę? Ależ nie, gdyż wśród przysłówków dostrzegamy praw</w:t>
        <w:softHyphen/>
        <w:t>dziwy chaos form: wszystkie przypadki zależne, zaginione formy przypadkowe, pochodniki i złożenia. Do tego należałoby, gdyby chcieć - co chwalebne - uwzględniać formę, założywszy, że jednak przysłówki mają własny kształt, być konsekwentnym i także z bezokolicznika i imiesłowu stworzyć odrębną kategorię, czego błędnie nie uczyniono.</w:t>
      </w:r>
      <w:r>
        <w:rPr>
          <w:lang w:val="pl-PL" w:eastAsia="pl-PL" w:bidi="pl-PL"/>
          <w:vertAlign w:val="superscript"/>
          <w:w w:val="100"/>
          <w:spacing w:val="0"/>
          <w:color w:val="000000"/>
          <w:position w:val="0"/>
        </w:rPr>
        <w:t>1</w:t>
      </w:r>
    </w:p>
    <w:p>
      <w:pPr>
        <w:pStyle w:val="Style8"/>
        <w:framePr w:w="7248" w:h="4456" w:hRule="exact" w:wrap="none" w:vAnchor="page" w:hAnchor="page" w:x="411" w:y="436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Jeśli jednak sięgniemy głębiej do teorii językoznawczych, zauważymy, że także kategoria części mowy jest, nawet jeśli nie nieprzejrzysta, to na pewno niejednoznaczna.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Refleksja nad nimi, zapoczątkowana przed 2000</w:t>
      </w:r>
    </w:p>
    <w:p>
      <w:pPr>
        <w:pStyle w:val="Style48"/>
        <w:framePr w:w="7234" w:h="2135" w:hRule="exact" w:wrap="none" w:vAnchor="page" w:hAnchor="page" w:x="411" w:y="9249"/>
        <w:tabs>
          <w:tab w:leader="none" w:pos="509"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Oryg.: </w:t>
      </w:r>
      <w:r>
        <w:rPr>
          <w:lang w:val="de-DE" w:eastAsia="de-DE" w:bidi="de-DE"/>
          <w:w w:val="100"/>
          <w:spacing w:val="0"/>
          <w:color w:val="000000"/>
          <w:position w:val="0"/>
        </w:rPr>
        <w:t xml:space="preserve">[Die </w:t>
      </w:r>
      <w:r>
        <w:rPr>
          <w:lang w:val="pl-PL" w:eastAsia="pl-PL" w:bidi="pl-PL"/>
          <w:w w:val="100"/>
          <w:spacing w:val="0"/>
          <w:color w:val="000000"/>
          <w:position w:val="0"/>
        </w:rPr>
        <w:t xml:space="preserve">Kategorie </w:t>
      </w:r>
      <w:r>
        <w:rPr>
          <w:lang w:val="de-DE" w:eastAsia="de-DE" w:bidi="de-DE"/>
          <w:w w:val="100"/>
          <w:spacing w:val="0"/>
          <w:color w:val="000000"/>
          <w:position w:val="0"/>
        </w:rPr>
        <w:t xml:space="preserve">Adverb] „macht auf </w:t>
      </w:r>
      <w:r>
        <w:rPr>
          <w:lang w:val="pl-PL" w:eastAsia="pl-PL" w:bidi="pl-PL"/>
          <w:w w:val="100"/>
          <w:spacing w:val="0"/>
          <w:color w:val="000000"/>
          <w:position w:val="0"/>
        </w:rPr>
        <w:t xml:space="preserve">jeden </w:t>
      </w:r>
      <w:r>
        <w:rPr>
          <w:lang w:val="de-DE" w:eastAsia="de-DE" w:bidi="de-DE"/>
          <w:w w:val="100"/>
          <w:spacing w:val="0"/>
          <w:color w:val="000000"/>
          <w:position w:val="0"/>
        </w:rPr>
        <w:t>Menschen, der ein nur leidli</w:t>
        <w:softHyphen/>
        <w:t>ches logisches Gewissen hat, einen höchst peinlichen Eindruck wie alles Chaoti</w:t>
        <w:softHyphen/>
        <w:t xml:space="preserve">sche, Wüste, Unordentliche. Die Syntax ist es nun nicht, deren Forderungen zu Liebe man das Adverb gemacht hat; ist es vielleicht die Form? Aber auch diese kann es nicht sein, denn man findet unter den Adverbien ein wahres Chaos von Formen: alle oblique Casus, verloren gegangene Casus, Ableitungen und Compositionen. Dazu hätte man, wenn man (was sehr löblich) die Form berücksichtigen wollte, gesetzt die Adverbien hätten eine eigene Form, </w:t>
      </w:r>
      <w:r>
        <w:rPr>
          <w:lang w:val="en-US" w:eastAsia="en-US" w:bidi="en-US"/>
          <w:w w:val="100"/>
          <w:spacing w:val="0"/>
          <w:color w:val="000000"/>
          <w:position w:val="0"/>
        </w:rPr>
        <w:t xml:space="preserve">consequent </w:t>
      </w:r>
      <w:r>
        <w:rPr>
          <w:lang w:val="de-DE" w:eastAsia="de-DE" w:bidi="de-DE"/>
          <w:w w:val="100"/>
          <w:spacing w:val="0"/>
          <w:color w:val="000000"/>
          <w:position w:val="0"/>
        </w:rPr>
        <w:t xml:space="preserve">sein und aus dem Infinitiv und dem Partizip ebenfalls Kategorien machen müssen, was man fehlerhafter Weise nicht gethan hat” </w:t>
      </w:r>
      <w:r>
        <w:rPr>
          <w:lang w:val="pl-PL" w:eastAsia="pl-PL" w:bidi="pl-PL"/>
          <w:w w:val="100"/>
          <w:spacing w:val="0"/>
          <w:color w:val="000000"/>
          <w:position w:val="0"/>
        </w:rPr>
        <w:t xml:space="preserve">[tłum. cytatów niemieckojęzycznych </w:t>
      </w:r>
      <w:r>
        <w:rPr>
          <w:lang w:val="de-DE" w:eastAsia="de-DE" w:bidi="de-DE"/>
          <w:w w:val="100"/>
          <w:spacing w:val="0"/>
          <w:color w:val="000000"/>
          <w:position w:val="0"/>
        </w:rPr>
        <w:t xml:space="preserve">- E. </w:t>
      </w:r>
      <w:r>
        <w:rPr>
          <w:lang w:val="ru-RU" w:eastAsia="ru-RU" w:bidi="ru-RU"/>
          <w:w w:val="100"/>
          <w:spacing w:val="0"/>
          <w:color w:val="000000"/>
          <w:position w:val="0"/>
        </w:rPr>
        <w:t>К].</w:t>
      </w:r>
    </w:p>
    <w:p>
      <w:pPr>
        <w:pStyle w:val="Style48"/>
        <w:framePr w:w="7234" w:h="1086" w:hRule="exact" w:wrap="none" w:vAnchor="page" w:hAnchor="page" w:x="411" w:y="11384"/>
        <w:tabs>
          <w:tab w:leader="none" w:pos="499" w:val="left"/>
        </w:tabs>
        <w:widowControl w:val="0"/>
        <w:keepNext w:val="0"/>
        <w:keepLines w:val="0"/>
        <w:shd w:val="clear" w:color="auto" w:fill="auto"/>
        <w:bidi w:val="0"/>
        <w:spacing w:before="0" w:after="0" w:line="209" w:lineRule="exact"/>
        <w:ind w:left="0" w:right="0" w:firstLine="360"/>
      </w:pPr>
      <w:r>
        <w:rPr>
          <w:lang w:val="de-DE" w:eastAsia="de-DE" w:bidi="de-DE"/>
          <w:vertAlign w:val="superscript"/>
          <w:w w:val="100"/>
          <w:spacing w:val="0"/>
          <w:color w:val="000000"/>
          <w:position w:val="0"/>
        </w:rPr>
        <w:t>2</w:t>
      </w:r>
      <w:r>
        <w:rPr>
          <w:lang w:val="de-DE" w:eastAsia="de-DE" w:bidi="de-DE"/>
          <w:w w:val="100"/>
          <w:spacing w:val="0"/>
          <w:color w:val="000000"/>
          <w:position w:val="0"/>
        </w:rPr>
        <w:tab/>
      </w:r>
      <w:r>
        <w:rPr>
          <w:lang w:val="pl-PL" w:eastAsia="pl-PL" w:bidi="pl-PL"/>
          <w:w w:val="100"/>
          <w:spacing w:val="0"/>
          <w:color w:val="000000"/>
          <w:position w:val="0"/>
        </w:rPr>
        <w:t>Zwłaszcza w XX wieku podważano zasadność tradycyjnego podziału na części mowy, krytykując przede wszystkim [Knobloch, Schaeder 2000, 675-676; Kaltz 2000, 698]: brakujące lub niewystarczające uzasadnienie celu dokonywa</w:t>
        <w:softHyphen/>
        <w:t>nych klasyfikacji i modelu leżącego u ich podstaw; niejasny teoretyczny status części mowy i ich form; heterogeniczność kryteriów klasyfikacyjnych; niezbyt</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23" w:y="110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90</w:t>
      </w:r>
    </w:p>
    <w:p>
      <w:pPr>
        <w:pStyle w:val="Style17"/>
        <w:framePr w:wrap="none" w:vAnchor="page" w:hAnchor="page" w:x="5089" w:y="1120"/>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EMILIA </w:t>
      </w:r>
      <w:r>
        <w:rPr>
          <w:lang w:val="pl-PL" w:eastAsia="pl-PL" w:bidi="pl-PL"/>
          <w:w w:val="100"/>
          <w:spacing w:val="0"/>
          <w:color w:val="000000"/>
          <w:position w:val="0"/>
        </w:rPr>
        <w:t>KUBICKA</w:t>
      </w:r>
    </w:p>
    <w:p>
      <w:pPr>
        <w:pStyle w:val="Style8"/>
        <w:framePr w:w="7262" w:h="6818" w:hRule="exact" w:wrap="none" w:vAnchor="page" w:hAnchor="page" w:x="2170" w:y="153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lat w gramatyce greckiej Dionizego Traka, jest stale obecna w europejskim myśleniu o języku [np. </w:t>
      </w:r>
      <w:r>
        <w:rPr>
          <w:lang w:val="en-US" w:eastAsia="en-US" w:bidi="en-US"/>
          <w:w w:val="100"/>
          <w:spacing w:val="0"/>
          <w:color w:val="000000"/>
          <w:position w:val="0"/>
        </w:rPr>
        <w:t xml:space="preserve">Robins </w:t>
      </w:r>
      <w:r>
        <w:rPr>
          <w:lang w:val="pl-PL" w:eastAsia="pl-PL" w:bidi="pl-PL"/>
          <w:w w:val="100"/>
          <w:spacing w:val="0"/>
          <w:color w:val="000000"/>
          <w:position w:val="0"/>
        </w:rPr>
        <w:t xml:space="preserve">1966; Kaltz 2000; Ehlich 2007]. Niektórzy uznają je za podstawową kategorię językoznawczą [Schmidt </w:t>
      </w:r>
      <w:r>
        <w:rPr>
          <w:lang w:val="ru-RU" w:eastAsia="ru-RU" w:bidi="ru-RU"/>
          <w:w w:val="100"/>
          <w:spacing w:val="0"/>
          <w:color w:val="000000"/>
          <w:position w:val="0"/>
        </w:rPr>
        <w:t xml:space="preserve">1964/1992], </w:t>
      </w:r>
      <w:r>
        <w:rPr>
          <w:lang w:val="pl-PL" w:eastAsia="pl-PL" w:bidi="pl-PL"/>
          <w:w w:val="100"/>
          <w:spacing w:val="0"/>
          <w:color w:val="000000"/>
          <w:position w:val="0"/>
        </w:rPr>
        <w:t xml:space="preserve">pozwalającą uporządkować rzeczywistość [Hempel </w:t>
      </w:r>
      <w:r>
        <w:rPr>
          <w:lang w:val="ru-RU" w:eastAsia="ru-RU" w:bidi="ru-RU"/>
          <w:w w:val="100"/>
          <w:spacing w:val="0"/>
          <w:color w:val="000000"/>
          <w:position w:val="0"/>
        </w:rPr>
        <w:t xml:space="preserve">1954/1973, </w:t>
      </w:r>
      <w:r>
        <w:rPr>
          <w:lang w:val="pl-PL" w:eastAsia="pl-PL" w:bidi="pl-PL"/>
          <w:w w:val="100"/>
          <w:spacing w:val="0"/>
          <w:color w:val="000000"/>
          <w:position w:val="0"/>
        </w:rPr>
        <w:t>221] i stworzyć spójny obraz słownictwa danego języka [Glinz 1994, 33]. W star</w:t>
        <w:softHyphen/>
        <w:t>szych, psychologizujących teoriach językoznawczych mówiono na przykład</w:t>
      </w:r>
    </w:p>
    <w:p>
      <w:pPr>
        <w:pStyle w:val="Style8"/>
        <w:numPr>
          <w:ilvl w:val="0"/>
          <w:numId w:val="69"/>
        </w:numPr>
        <w:framePr w:w="7262" w:h="6818" w:hRule="exact" w:wrap="none" w:vAnchor="page" w:hAnchor="page" w:x="2170" w:y="1539"/>
        <w:tabs>
          <w:tab w:leader="none" w:pos="23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tym, że każda część mowy istnieje autonomicznie w ludzkiej świadomości</w:t>
      </w:r>
    </w:p>
    <w:p>
      <w:pPr>
        <w:pStyle w:val="Style8"/>
        <w:numPr>
          <w:ilvl w:val="0"/>
          <w:numId w:val="69"/>
        </w:numPr>
        <w:framePr w:w="7262" w:h="6818" w:hRule="exact" w:wrap="none" w:vAnchor="page" w:hAnchor="page" w:x="2170" w:y="1539"/>
        <w:tabs>
          <w:tab w:leader="none" w:pos="272"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ma stały zestaw słów stworzonych tylko dla niej </w:t>
      </w:r>
      <w:r>
        <w:rPr>
          <w:lang w:val="de-DE" w:eastAsia="de-DE" w:bidi="de-DE"/>
          <w:w w:val="100"/>
          <w:spacing w:val="0"/>
          <w:color w:val="000000"/>
          <w:position w:val="0"/>
        </w:rPr>
        <w:t xml:space="preserve">[Brinkmann </w:t>
      </w:r>
      <w:r>
        <w:rPr>
          <w:lang w:val="pl-PL" w:eastAsia="pl-PL" w:bidi="pl-PL"/>
          <w:w w:val="100"/>
          <w:spacing w:val="0"/>
          <w:color w:val="000000"/>
          <w:position w:val="0"/>
        </w:rPr>
        <w:t xml:space="preserve">1950-1951, 65]. Tak zdaje się myśleć o przysłówku </w:t>
      </w:r>
      <w:r>
        <w:rPr>
          <w:lang w:val="de-DE" w:eastAsia="de-DE" w:bidi="de-DE"/>
          <w:w w:val="100"/>
          <w:spacing w:val="0"/>
          <w:color w:val="000000"/>
          <w:position w:val="0"/>
        </w:rPr>
        <w:t xml:space="preserve">Friederike Schmöe </w:t>
      </w:r>
      <w:r>
        <w:rPr>
          <w:lang w:val="pl-PL" w:eastAsia="pl-PL" w:bidi="pl-PL"/>
          <w:w w:val="100"/>
          <w:spacing w:val="0"/>
          <w:color w:val="000000"/>
          <w:position w:val="0"/>
        </w:rPr>
        <w:t>[2002, 8], która skarży się, że skoro nie wiadomo dokładnie, jakie leksemy należą do klasy adwerbiów, to trudno ustalić cechy definicyjne tej klasy. Podobna teoria rozwijana jest także przez Gisę Rauh [2002], która części mowy umiesz</w:t>
        <w:softHyphen/>
        <w:t>cza na równi z takimi kategoriami ludzkiego porządkowania przestrzeni, jak rośliny, zwierzęta czy meble: wiadomo, czym jest krowa, bo wiedzę tę przekazują rodzice dzieciom, tak samo wiadomo, czym jest przysłówek - dzięki wiedzy przekazywanej z pokolenia na pokolenie.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 myśleniu takim odbijają się dwa podstawowe dla istoty części mowy problemy, mianowicie: (a) co sprawia, że klasyfikujemy coś jako rzeczownik, czasownik, przymiot</w:t>
        <w:softHyphen/>
        <w:t>nik, przysłówek itd. oraz (b) pytanie o ich uniwersalność.</w:t>
      </w:r>
    </w:p>
    <w:p>
      <w:pPr>
        <w:pStyle w:val="Style8"/>
        <w:framePr w:w="7262" w:h="6818" w:hRule="exact" w:wrap="none" w:vAnchor="page" w:hAnchor="page" w:x="2170" w:y="153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Uniwersalność różnie rozumianą. Bo </w:t>
      </w:r>
      <w:r>
        <w:rPr>
          <w:lang w:val="cs-CZ" w:eastAsia="cs-CZ" w:bidi="cs-CZ"/>
          <w:w w:val="100"/>
          <w:spacing w:val="0"/>
          <w:color w:val="000000"/>
          <w:position w:val="0"/>
        </w:rPr>
        <w:t xml:space="preserve">zjednej </w:t>
      </w:r>
      <w:r>
        <w:rPr>
          <w:lang w:val="pl-PL" w:eastAsia="pl-PL" w:bidi="pl-PL"/>
          <w:w w:val="100"/>
          <w:spacing w:val="0"/>
          <w:color w:val="000000"/>
          <w:position w:val="0"/>
        </w:rPr>
        <w:t>strony pojawia się pyta</w:t>
        <w:softHyphen/>
        <w:t>nie o to, czy poszczególne kategorie części mowy istnieją we wszystkich lub możliwie wielu językach.</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Nie brakuje bowiem badaczy opisujących rzeczowniki, czasowniki, przymiotniki itd. w językach świata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 dla roz</w:t>
        <w:softHyphen/>
        <w:t xml:space="preserve">ważań tego typu jest charakterystyczne, że definicja danej części mowy, najczęściej anglocentryczna, jest ustalana </w:t>
      </w:r>
      <w:r>
        <w:rPr>
          <w:rStyle w:val="CharStyle47"/>
          <w:b w:val="0"/>
          <w:bCs w:val="0"/>
        </w:rPr>
        <w:t>a priori</w:t>
      </w:r>
      <w:r>
        <w:rPr>
          <w:lang w:val="pl-PL" w:eastAsia="pl-PL" w:bidi="pl-PL"/>
          <w:w w:val="100"/>
          <w:spacing w:val="0"/>
          <w:color w:val="000000"/>
          <w:position w:val="0"/>
        </w:rPr>
        <w:t xml:space="preserve"> (bez podania uzasad</w:t>
        <w:softHyphen/>
        <w:t>nienia) jeszcze przed przystąpieniem do badań, a analizowane dane po</w:t>
        <w:softHyphen/>
        <w:t xml:space="preserve">chodzą w większości z prac innych badaczy zajmujących się nieznanymi autorowi językami, którzy też </w:t>
      </w:r>
      <w:r>
        <w:rPr>
          <w:rStyle w:val="CharStyle47"/>
          <w:b w:val="0"/>
          <w:bCs w:val="0"/>
        </w:rPr>
        <w:t>a priori</w:t>
      </w:r>
      <w:r>
        <w:rPr>
          <w:lang w:val="pl-PL" w:eastAsia="pl-PL" w:bidi="pl-PL"/>
          <w:w w:val="100"/>
          <w:spacing w:val="0"/>
          <w:color w:val="000000"/>
          <w:position w:val="0"/>
        </w:rPr>
        <w:t xml:space="preserve"> przyjęli, co w danym języku jest</w:t>
      </w:r>
    </w:p>
    <w:p>
      <w:pPr>
        <w:pStyle w:val="Style48"/>
        <w:framePr w:w="7248" w:h="1077" w:hRule="exact" w:wrap="none" w:vAnchor="page" w:hAnchor="page" w:x="2170" w:y="8656"/>
        <w:tabs>
          <w:tab w:leader="none" w:pos="499"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precyzyjne określenie zakresu poszczególnych klas powodujące problemy z ich odgraniczaniem; brak możliwości przeniesienia klasyfikacji wypracowanej w jed</w:t>
        <w:softHyphen/>
        <w:t>nym języku na inny język. Mimo tych niedoskonałości nie wydaje się, aby moż</w:t>
        <w:softHyphen/>
        <w:t xml:space="preserve">liwy był formalny opis języka bez operowania częściami mowy </w:t>
      </w:r>
      <w:r>
        <w:rPr>
          <w:lang w:val="de-DE" w:eastAsia="de-DE" w:bidi="de-DE"/>
          <w:w w:val="100"/>
          <w:spacing w:val="0"/>
          <w:color w:val="000000"/>
          <w:position w:val="0"/>
        </w:rPr>
        <w:t xml:space="preserve">[Juilland, Lieb </w:t>
      </w:r>
      <w:r>
        <w:rPr>
          <w:lang w:val="pl-PL" w:eastAsia="pl-PL" w:bidi="pl-PL"/>
          <w:w w:val="100"/>
          <w:spacing w:val="0"/>
          <w:color w:val="000000"/>
          <w:position w:val="0"/>
        </w:rPr>
        <w:t xml:space="preserve">1968; </w:t>
      </w:r>
      <w:r>
        <w:rPr>
          <w:lang w:val="de-DE" w:eastAsia="de-DE" w:bidi="de-DE"/>
          <w:w w:val="100"/>
          <w:spacing w:val="0"/>
          <w:color w:val="000000"/>
          <w:position w:val="0"/>
        </w:rPr>
        <w:t xml:space="preserve">Meier </w:t>
      </w:r>
      <w:r>
        <w:rPr>
          <w:lang w:val="pl-PL" w:eastAsia="pl-PL" w:bidi="pl-PL"/>
          <w:w w:val="100"/>
          <w:spacing w:val="0"/>
          <w:color w:val="000000"/>
          <w:position w:val="0"/>
        </w:rPr>
        <w:t>1979; Ossner 1989].</w:t>
      </w:r>
    </w:p>
    <w:p>
      <w:pPr>
        <w:pStyle w:val="Style48"/>
        <w:framePr w:w="7248" w:h="635" w:hRule="exact" w:wrap="none" w:vAnchor="page" w:hAnchor="page" w:x="2170" w:y="9733"/>
        <w:tabs>
          <w:tab w:leader="none" w:pos="50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Teoria ta została stworzona na potrzeby dydaktyki języka i być może na tym obszarze jest w stanie się obronić, trudno natomiast znaleźć poważne argu</w:t>
        <w:softHyphen/>
        <w:t>menty na jej poparcie na gruncie teorii języka [m.in. Ossner 1989, 109].</w:t>
      </w:r>
    </w:p>
    <w:p>
      <w:pPr>
        <w:pStyle w:val="Style48"/>
        <w:framePr w:w="7248" w:h="1259" w:hRule="exact" w:wrap="none" w:vAnchor="page" w:hAnchor="page" w:x="2170" w:y="10364"/>
        <w:tabs>
          <w:tab w:leader="none" w:pos="52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Czasem części mowy są przedstawiane jako uniwersalia językowe, np. w książce z serii </w:t>
      </w:r>
      <w:r>
        <w:rPr>
          <w:lang w:val="de-DE" w:eastAsia="de-DE" w:bidi="de-DE"/>
          <w:w w:val="100"/>
          <w:spacing w:val="0"/>
          <w:color w:val="000000"/>
          <w:position w:val="0"/>
        </w:rPr>
        <w:t xml:space="preserve">„Handbücher zur Sprach- und Kommunikationswissenschaft” pt. </w:t>
      </w:r>
      <w:r>
        <w:rPr>
          <w:rStyle w:val="CharStyle87"/>
          <w:lang w:val="en-US" w:eastAsia="en-US" w:bidi="en-US"/>
        </w:rPr>
        <w:t xml:space="preserve">Language Typology and Language Universals. Sprachtypologie </w:t>
      </w:r>
      <w:r>
        <w:rPr>
          <w:rStyle w:val="CharStyle87"/>
          <w:lang w:val="de-DE" w:eastAsia="de-DE" w:bidi="de-DE"/>
        </w:rPr>
        <w:t xml:space="preserve">und sprachliche Universalien. </w:t>
      </w:r>
      <w:r>
        <w:rPr>
          <w:rStyle w:val="CharStyle87"/>
          <w:lang w:val="en-US" w:eastAsia="en-US" w:bidi="en-US"/>
        </w:rPr>
        <w:t xml:space="preserve">La </w:t>
      </w:r>
      <w:r>
        <w:rPr>
          <w:rStyle w:val="CharStyle87"/>
        </w:rPr>
        <w:t xml:space="preserve">typologie </w:t>
      </w:r>
      <w:r>
        <w:rPr>
          <w:rStyle w:val="CharStyle87"/>
          <w:lang w:val="de-DE" w:eastAsia="de-DE" w:bidi="de-DE"/>
        </w:rPr>
        <w:t xml:space="preserve">des </w:t>
      </w:r>
      <w:r>
        <w:rPr>
          <w:rStyle w:val="CharStyle87"/>
          <w:lang w:val="en-US" w:eastAsia="en-US" w:bidi="en-US"/>
        </w:rPr>
        <w:t xml:space="preserve">langues </w:t>
      </w:r>
      <w:r>
        <w:rPr>
          <w:rStyle w:val="CharStyle87"/>
          <w:lang w:val="de-DE" w:eastAsia="de-DE" w:bidi="de-DE"/>
        </w:rPr>
        <w:t xml:space="preserve">et </w:t>
      </w:r>
      <w:r>
        <w:rPr>
          <w:rStyle w:val="CharStyle87"/>
          <w:lang w:val="cs-CZ" w:eastAsia="cs-CZ" w:bidi="cs-CZ"/>
        </w:rPr>
        <w:t xml:space="preserve">les </w:t>
      </w:r>
      <w:r>
        <w:rPr>
          <w:rStyle w:val="CharStyle87"/>
          <w:lang w:val="de-DE" w:eastAsia="de-DE" w:bidi="de-DE"/>
        </w:rPr>
        <w:t xml:space="preserve">universaux linguistiques, </w:t>
      </w:r>
      <w:r>
        <w:rPr>
          <w:lang w:val="en-US" w:eastAsia="en-US" w:bidi="en-US"/>
          <w:w w:val="100"/>
          <w:spacing w:val="0"/>
          <w:color w:val="000000"/>
          <w:position w:val="0"/>
        </w:rPr>
        <w:t xml:space="preserve">Berlin-New </w:t>
      </w:r>
      <w:r>
        <w:rPr>
          <w:lang w:val="de-DE" w:eastAsia="de-DE" w:bidi="de-DE"/>
          <w:w w:val="100"/>
          <w:spacing w:val="0"/>
          <w:color w:val="000000"/>
          <w:position w:val="0"/>
        </w:rPr>
        <w:t xml:space="preserve">York 2001, </w:t>
      </w:r>
      <w:r>
        <w:rPr>
          <w:lang w:val="pl-PL" w:eastAsia="pl-PL" w:bidi="pl-PL"/>
          <w:w w:val="100"/>
          <w:spacing w:val="0"/>
          <w:color w:val="000000"/>
          <w:position w:val="0"/>
        </w:rPr>
        <w:t xml:space="preserve">w której poświęcono im odrębny rozdział [Jan </w:t>
      </w:r>
      <w:r>
        <w:rPr>
          <w:lang w:val="en-US" w:eastAsia="en-US" w:bidi="en-US"/>
          <w:w w:val="100"/>
          <w:spacing w:val="0"/>
          <w:color w:val="000000"/>
          <w:position w:val="0"/>
        </w:rPr>
        <w:t xml:space="preserve">Award, </w:t>
      </w:r>
      <w:r>
        <w:rPr>
          <w:rStyle w:val="CharStyle87"/>
        </w:rPr>
        <w:t xml:space="preserve">Parts </w:t>
      </w:r>
      <w:r>
        <w:rPr>
          <w:rStyle w:val="CharStyle87"/>
          <w:lang w:val="en-US" w:eastAsia="en-US" w:bidi="en-US"/>
        </w:rPr>
        <w:t xml:space="preserve">of </w:t>
      </w:r>
      <w:r>
        <w:rPr>
          <w:rStyle w:val="CharStyle87"/>
        </w:rPr>
        <w:t>speech,</w:t>
      </w:r>
      <w:r>
        <w:rPr>
          <w:rStyle w:val="CharStyle88"/>
        </w:rPr>
        <w:t xml:space="preserve"> </w:t>
      </w:r>
      <w:r>
        <w:rPr>
          <w:lang w:val="pl-PL" w:eastAsia="pl-PL" w:bidi="pl-PL"/>
          <w:w w:val="100"/>
          <w:spacing w:val="0"/>
          <w:color w:val="000000"/>
          <w:position w:val="0"/>
        </w:rPr>
        <w:t>s. 726-735].</w:t>
      </w:r>
    </w:p>
    <w:p>
      <w:pPr>
        <w:pStyle w:val="Style48"/>
        <w:framePr w:w="7248" w:h="871" w:hRule="exact" w:wrap="none" w:vAnchor="page" w:hAnchor="page" w:x="2170" w:y="11624"/>
        <w:tabs>
          <w:tab w:leader="none" w:pos="511"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Por. np. tom </w:t>
      </w:r>
      <w:r>
        <w:rPr>
          <w:rStyle w:val="CharStyle87"/>
          <w:lang w:val="de-DE" w:eastAsia="de-DE" w:bidi="de-DE"/>
        </w:rPr>
        <w:t xml:space="preserve">Morphologie. </w:t>
      </w:r>
      <w:r>
        <w:rPr>
          <w:rStyle w:val="CharStyle87"/>
          <w:lang w:val="en-US" w:eastAsia="en-US" w:bidi="en-US"/>
        </w:rPr>
        <w:t xml:space="preserve">Morphology. </w:t>
      </w:r>
      <w:r>
        <w:rPr>
          <w:rStyle w:val="CharStyle87"/>
          <w:lang w:val="de-DE" w:eastAsia="de-DE" w:bidi="de-DE"/>
        </w:rPr>
        <w:t xml:space="preserve">Ein internationales Handbuch zur Flexion und Wortbildung. An International </w:t>
      </w:r>
      <w:r>
        <w:rPr>
          <w:rStyle w:val="CharStyle87"/>
          <w:lang w:val="en-US" w:eastAsia="en-US" w:bidi="en-US"/>
        </w:rPr>
        <w:t>Handbook on Inflection and Word-For</w:t>
        <w:softHyphen/>
        <w:t>mation,</w:t>
      </w:r>
      <w:r>
        <w:rPr>
          <w:rStyle w:val="CharStyle88"/>
          <w:lang w:val="en-US" w:eastAsia="en-US" w:bidi="en-US"/>
        </w:rPr>
        <w:t xml:space="preserve"> </w:t>
      </w:r>
      <w:r>
        <w:rPr>
          <w:lang w:val="cs-CZ" w:eastAsia="cs-CZ" w:bidi="cs-CZ"/>
          <w:w w:val="100"/>
          <w:spacing w:val="0"/>
          <w:color w:val="000000"/>
          <w:position w:val="0"/>
        </w:rPr>
        <w:t xml:space="preserve">hrsg. v. </w:t>
      </w:r>
      <w:r>
        <w:rPr>
          <w:lang w:val="en-US" w:eastAsia="en-US" w:bidi="en-US"/>
          <w:w w:val="100"/>
          <w:spacing w:val="0"/>
          <w:color w:val="000000"/>
          <w:position w:val="0"/>
        </w:rPr>
        <w:t xml:space="preserve">G. Booij, Ch. Lehmann, J. Mugdan, 1. Hlb., </w:t>
      </w:r>
      <w:r>
        <w:rPr>
          <w:lang w:val="de-DE" w:eastAsia="de-DE" w:bidi="de-DE"/>
          <w:w w:val="100"/>
          <w:spacing w:val="0"/>
          <w:color w:val="000000"/>
          <w:position w:val="0"/>
        </w:rPr>
        <w:t>„Handbücher zur Sprach- und Kommunikationswissenschaft”, Bd. 17.1, Berlin-New York 2000.</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450" w:y="1025"/>
        <w:widowControl w:val="0"/>
        <w:keepNext w:val="0"/>
        <w:keepLines w:val="0"/>
        <w:shd w:val="clear" w:color="auto" w:fill="auto"/>
        <w:bidi w:val="0"/>
        <w:jc w:val="left"/>
        <w:spacing w:before="0" w:after="0" w:line="160" w:lineRule="exact"/>
        <w:ind w:left="0" w:right="0" w:firstLine="0"/>
      </w:pPr>
      <w:r>
        <w:rPr>
          <w:rStyle w:val="CharStyle19"/>
          <w:b/>
          <w:bCs/>
        </w:rPr>
        <w:t>SKĄD SIĘ BIORĄ PRZYSŁÓWKI, CZYLI DLACZEGO ŁATWIEJ...</w:t>
      </w:r>
    </w:p>
    <w:p>
      <w:pPr>
        <w:pStyle w:val="Style17"/>
        <w:framePr w:wrap="none" w:vAnchor="page" w:hAnchor="page" w:x="7431" w:y="10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91</w:t>
      </w:r>
    </w:p>
    <w:p>
      <w:pPr>
        <w:pStyle w:val="Style8"/>
        <w:framePr w:w="7282" w:h="6793" w:hRule="exact" w:wrap="none" w:vAnchor="page" w:hAnchor="page" w:x="394" w:y="146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rzeczownikiem, czasownikiem, przymiotnikiem itd. Niewiele więc wno</w:t>
        <w:softHyphen/>
        <w:t xml:space="preserve">szą one do poznania istoty opisywanych </w:t>
      </w:r>
      <w:r>
        <w:rPr>
          <w:rStyle w:val="CharStyle47"/>
          <w:lang w:val="de-DE" w:eastAsia="de-DE" w:bidi="de-DE"/>
          <w:b w:val="0"/>
          <w:bCs w:val="0"/>
        </w:rPr>
        <w:t xml:space="preserve">partes </w:t>
      </w:r>
      <w:r>
        <w:rPr>
          <w:rStyle w:val="CharStyle47"/>
          <w:b w:val="0"/>
          <w:bCs w:val="0"/>
        </w:rPr>
        <w:t>orationis</w:t>
      </w:r>
      <w:r>
        <w:rPr>
          <w:lang w:val="pl-PL" w:eastAsia="pl-PL" w:bidi="pl-PL"/>
          <w:w w:val="100"/>
          <w:spacing w:val="0"/>
          <w:color w:val="000000"/>
          <w:position w:val="0"/>
        </w:rPr>
        <w:t>, zwłaszcza że większość językoznawców zajmujących się teorią języka uważa, że klasy</w:t>
        <w:softHyphen/>
        <w:t xml:space="preserve">fikacje części mowy obowiązują tylko dla danego języka [np. Safarewicz 1967; Coseriu 1987; </w:t>
      </w:r>
      <w:r>
        <w:rPr>
          <w:lang w:val="de-DE" w:eastAsia="de-DE" w:bidi="de-DE"/>
          <w:w w:val="100"/>
          <w:spacing w:val="0"/>
          <w:color w:val="000000"/>
          <w:position w:val="0"/>
        </w:rPr>
        <w:t xml:space="preserve">Kaltz </w:t>
      </w:r>
      <w:r>
        <w:rPr>
          <w:lang w:val="pl-PL" w:eastAsia="pl-PL" w:bidi="pl-PL"/>
          <w:w w:val="100"/>
          <w:spacing w:val="0"/>
          <w:color w:val="000000"/>
          <w:position w:val="0"/>
        </w:rPr>
        <w:t>2000].</w:t>
      </w:r>
      <w:r>
        <w:rPr>
          <w:lang w:val="pl-PL" w:eastAsia="pl-PL" w:bidi="pl-PL"/>
          <w:vertAlign w:val="superscript"/>
          <w:w w:val="100"/>
          <w:spacing w:val="0"/>
          <w:color w:val="000000"/>
          <w:position w:val="0"/>
        </w:rPr>
        <w:t>6</w:t>
      </w:r>
    </w:p>
    <w:p>
      <w:pPr>
        <w:pStyle w:val="Style8"/>
        <w:framePr w:w="7282" w:h="6793" w:hRule="exact" w:wrap="none" w:vAnchor="page" w:hAnchor="page" w:x="394" w:y="146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 drugiej zaś strony, co istotniejsze, pytanie o uniwersalność części mowy zasadza się na pytaniu o ich ontologię: czy one w ogóle istnieją, a jeśli tak, to jaki mają status?</w:t>
      </w:r>
    </w:p>
    <w:p>
      <w:pPr>
        <w:pStyle w:val="Style8"/>
        <w:framePr w:w="7282" w:h="6793" w:hRule="exact" w:wrap="none" w:vAnchor="page" w:hAnchor="page" w:x="394" w:y="146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Słowa (nie przesądzajmy ich statusu leksykalnego) mają nie tylko znaczenie, ale i formę, która umożliwia im wchodzenie w związki z in</w:t>
        <w:softHyphen/>
        <w:t>nymi słowami. I dopiero ta właściwość sprawia, że możemy mówić o czę</w:t>
        <w:softHyphen/>
        <w:t>ściach mowy,</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czyli możliwościach używania słów, o czym pisze Dietrich </w:t>
      </w:r>
      <w:r>
        <w:rPr>
          <w:lang w:val="de-DE" w:eastAsia="de-DE" w:bidi="de-DE"/>
          <w:w w:val="100"/>
          <w:spacing w:val="0"/>
          <w:color w:val="000000"/>
          <w:position w:val="0"/>
        </w:rPr>
        <w:t xml:space="preserve">Busse </w:t>
      </w:r>
      <w:r>
        <w:rPr>
          <w:lang w:val="pl-PL" w:eastAsia="pl-PL" w:bidi="pl-PL"/>
          <w:w w:val="100"/>
          <w:spacing w:val="0"/>
          <w:color w:val="000000"/>
          <w:position w:val="0"/>
        </w:rPr>
        <w:t>[1997, 219]. Wciąż powracające pytanie o stosunek formy do tre</w:t>
        <w:softHyphen/>
        <w:t>ści części mowy jest według Gerharda Helbiga [1968, 59] bezzasadne, bo przypomina spór o to, co było pierwsze: jajko czy kura.</w:t>
      </w:r>
    </w:p>
    <w:p>
      <w:pPr>
        <w:pStyle w:val="Style8"/>
        <w:framePr w:w="7282" w:h="6793" w:hRule="exact" w:wrap="none" w:vAnchor="page" w:hAnchor="page" w:x="394" w:y="146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Reprezentując to szersze spojrzenie na problem </w:t>
      </w:r>
      <w:r>
        <w:rPr>
          <w:rStyle w:val="CharStyle47"/>
          <w:lang w:val="de-DE" w:eastAsia="de-DE" w:bidi="de-DE"/>
          <w:b w:val="0"/>
          <w:bCs w:val="0"/>
        </w:rPr>
        <w:t xml:space="preserve">partes </w:t>
      </w:r>
      <w:r>
        <w:rPr>
          <w:rStyle w:val="CharStyle47"/>
          <w:b w:val="0"/>
          <w:bCs w:val="0"/>
        </w:rPr>
        <w:t>orationis</w:t>
      </w:r>
      <w:r>
        <w:rPr>
          <w:lang w:val="pl-PL" w:eastAsia="pl-PL" w:bidi="pl-PL"/>
          <w:w w:val="100"/>
          <w:spacing w:val="0"/>
          <w:color w:val="000000"/>
          <w:position w:val="0"/>
        </w:rPr>
        <w:t>, Eu</w:t>
        <w:softHyphen/>
        <w:t xml:space="preserve">genio Coseriu w swoim artykule O </w:t>
      </w:r>
      <w:r>
        <w:rPr>
          <w:rStyle w:val="CharStyle47"/>
          <w:b w:val="0"/>
          <w:bCs w:val="0"/>
        </w:rPr>
        <w:t>kategoriach mowy („</w:t>
      </w:r>
      <w:r>
        <w:rPr>
          <w:rStyle w:val="CharStyle47"/>
          <w:lang w:val="de-DE" w:eastAsia="de-DE" w:bidi="de-DE"/>
          <w:b w:val="0"/>
          <w:bCs w:val="0"/>
        </w:rPr>
        <w:t xml:space="preserve">partes </w:t>
      </w:r>
      <w:r>
        <w:rPr>
          <w:rStyle w:val="CharStyle47"/>
          <w:b w:val="0"/>
          <w:bCs w:val="0"/>
        </w:rPr>
        <w:t>oratio</w:t>
        <w:softHyphen/>
        <w:t>nis’)</w:t>
      </w:r>
      <w:r>
        <w:rPr>
          <w:lang w:val="pl-PL" w:eastAsia="pl-PL" w:bidi="pl-PL"/>
          <w:w w:val="100"/>
          <w:spacing w:val="0"/>
          <w:color w:val="000000"/>
          <w:position w:val="0"/>
        </w:rPr>
        <w:t xml:space="preserve"> [1987] wprowadził rozróżnienie na klasy mowy i kategorie mowy. Klasy zostały stworzone na potrzeby danego języka i są konwencjonalne. O wiele ważniejsze od nich (i niepokrywające się z nimi) są kategorie, „formy odlewnicze, w których w mowie organizuje się treść leksykalna”.</w:t>
      </w:r>
      <w:r>
        <w:rPr>
          <w:lang w:val="pl-PL" w:eastAsia="pl-PL" w:bidi="pl-PL"/>
          <w:vertAlign w:val="superscript"/>
          <w:w w:val="100"/>
          <w:spacing w:val="0"/>
          <w:color w:val="000000"/>
          <w:position w:val="0"/>
        </w:rPr>
        <w:t xml:space="preserve">8 </w:t>
      </w:r>
      <w:r>
        <w:rPr>
          <w:lang w:val="pl-PL" w:eastAsia="pl-PL" w:bidi="pl-PL"/>
          <w:w w:val="100"/>
          <w:spacing w:val="0"/>
          <w:color w:val="000000"/>
          <w:position w:val="0"/>
        </w:rPr>
        <w:t>Nie mają one natury leksykalnej, lecz semantyczną, i dlatego są nieza</w:t>
        <w:softHyphen/>
        <w:t>leżne od języka. Ich kształt, relewantny dla praktycznych operacji ustala</w:t>
        <w:softHyphen/>
        <w:t>nia przynależności do klas mowy, jest drugorzędny, chodzi bowiem o coś więcej, mianowicie o istotę danej kategorii:</w:t>
      </w:r>
    </w:p>
    <w:p>
      <w:pPr>
        <w:pStyle w:val="Style15"/>
        <w:framePr w:w="7282" w:h="6793" w:hRule="exact" w:wrap="none" w:vAnchor="page" w:hAnchor="page" w:x="394" w:y="1467"/>
        <w:widowControl w:val="0"/>
        <w:keepNext w:val="0"/>
        <w:keepLines w:val="0"/>
        <w:shd w:val="clear" w:color="auto" w:fill="auto"/>
        <w:bidi w:val="0"/>
        <w:jc w:val="both"/>
        <w:spacing w:before="0" w:after="0" w:line="197" w:lineRule="exact"/>
        <w:ind w:left="400" w:right="0" w:firstLine="0"/>
      </w:pPr>
      <w:r>
        <w:rPr>
          <w:lang w:val="pl-PL" w:eastAsia="pl-PL" w:bidi="pl-PL"/>
          <w:w w:val="100"/>
          <w:spacing w:val="0"/>
          <w:color w:val="000000"/>
          <w:position w:val="0"/>
        </w:rPr>
        <w:t>Jest rzeczą wiadomą, że słowo nie dlatego jest rzeczownikiem czy czasownikiem, że realizuje jakiś schemat formalny, ale przeciwnie, realizuje ono ten schemat, ponieważ jest rzeczownikiem czy czasownikiem.</w:t>
      </w:r>
      <w:r>
        <w:rPr>
          <w:lang w:val="pl-PL" w:eastAsia="pl-PL" w:bidi="pl-PL"/>
          <w:vertAlign w:val="superscript"/>
          <w:w w:val="100"/>
          <w:spacing w:val="0"/>
          <w:color w:val="000000"/>
          <w:position w:val="0"/>
        </w:rPr>
        <w:t>9</w:t>
      </w:r>
    </w:p>
    <w:p>
      <w:pPr>
        <w:pStyle w:val="Style48"/>
        <w:framePr w:w="7253" w:h="2344" w:hRule="exact" w:wrap="none" w:vAnchor="page" w:hAnchor="page" w:x="394" w:y="8615"/>
        <w:tabs>
          <w:tab w:leader="none" w:pos="52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O tym, że takie uogólnianie przynosi opisowi języka więcej szkody niż po</w:t>
        <w:softHyphen/>
        <w:t>żytku, bo podporządkowuje jeden język drugiemu (dla którego stworzono dany opis), można się przekonać, analizując (niemieckocentryczną) klasyfikację nie</w:t>
        <w:softHyphen/>
        <w:t xml:space="preserve">mieckich i polskich części mowy zaproponowaną w </w:t>
      </w:r>
      <w:r>
        <w:rPr>
          <w:rStyle w:val="CharStyle71"/>
          <w:b w:val="0"/>
          <w:bCs w:val="0"/>
        </w:rPr>
        <w:t>Niemiecko-polskiej gramatyce kontrastywnej</w:t>
      </w:r>
      <w:r>
        <w:rPr>
          <w:lang w:val="pl-PL" w:eastAsia="pl-PL" w:bidi="pl-PL"/>
          <w:w w:val="100"/>
          <w:spacing w:val="0"/>
          <w:color w:val="000000"/>
          <w:position w:val="0"/>
        </w:rPr>
        <w:t xml:space="preserve"> [Engel 2000, 22-23], w której na przykład jako cechę definicyjną przysłówka podano możliwość odpowiadania przez niego na pytania zaczyna</w:t>
        <w:softHyphen/>
        <w:t xml:space="preserve">jące się od </w:t>
      </w:r>
      <w:r>
        <w:rPr>
          <w:rStyle w:val="CharStyle71"/>
          <w:b w:val="0"/>
          <w:bCs w:val="0"/>
        </w:rPr>
        <w:t>k-</w:t>
      </w:r>
      <w:r>
        <w:rPr>
          <w:lang w:val="pl-PL" w:eastAsia="pl-PL" w:bidi="pl-PL"/>
          <w:w w:val="100"/>
          <w:spacing w:val="0"/>
          <w:color w:val="000000"/>
          <w:position w:val="0"/>
        </w:rPr>
        <w:t xml:space="preserve"> lub j-, skoro - paralelnie - niemiecki przysłówek ma odpowiadać na pytania zaczynające się od </w:t>
      </w:r>
      <w:r>
        <w:rPr>
          <w:rStyle w:val="CharStyle71"/>
          <w:b w:val="0"/>
          <w:bCs w:val="0"/>
        </w:rPr>
        <w:t>w-.</w:t>
      </w:r>
      <w:r>
        <w:rPr>
          <w:lang w:val="pl-PL" w:eastAsia="pl-PL" w:bidi="pl-PL"/>
          <w:w w:val="100"/>
          <w:spacing w:val="0"/>
          <w:color w:val="000000"/>
          <w:position w:val="0"/>
        </w:rPr>
        <w:t xml:space="preserve"> W poprawionej wersji gramatyki wycofano się z tego, definiując przysłówek jako nieodmienną część mowy zdolną do zajmowa</w:t>
        <w:softHyphen/>
        <w:t>nia pierwszej pozycji w zdaniu i mogącą odpowiadać na pytania otwarte [Rytel-Schwarz, Jurasz, Cirko, Engel 2012, 25].</w:t>
      </w:r>
    </w:p>
    <w:p>
      <w:pPr>
        <w:pStyle w:val="Style48"/>
        <w:framePr w:w="7253" w:h="630" w:hRule="exact" w:wrap="none" w:vAnchor="page" w:hAnchor="page" w:x="394" w:y="10957"/>
        <w:tabs>
          <w:tab w:leader="none" w:pos="494"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Kryterium syntaktyczne (obok semantycznego i morfologicznego) pojawiło się już u Dionizego Traka i było jednym z głównych służących do definiowania przysłówka [por. </w:t>
      </w:r>
      <w:r>
        <w:rPr>
          <w:lang w:val="de-DE" w:eastAsia="de-DE" w:bidi="de-DE"/>
          <w:w w:val="100"/>
          <w:spacing w:val="0"/>
          <w:color w:val="000000"/>
          <w:position w:val="0"/>
        </w:rPr>
        <w:t xml:space="preserve">Poitou </w:t>
      </w:r>
      <w:r>
        <w:rPr>
          <w:lang w:val="pl-PL" w:eastAsia="pl-PL" w:bidi="pl-PL"/>
          <w:w w:val="100"/>
          <w:spacing w:val="0"/>
          <w:color w:val="000000"/>
          <w:position w:val="0"/>
        </w:rPr>
        <w:t>1984, 119].</w:t>
      </w:r>
    </w:p>
    <w:p>
      <w:pPr>
        <w:pStyle w:val="Style48"/>
        <w:framePr w:w="7253" w:h="418" w:hRule="exact" w:wrap="none" w:vAnchor="page" w:hAnchor="page" w:x="394" w:y="11591"/>
        <w:tabs>
          <w:tab w:leader="none" w:pos="492"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Oryg.: </w:t>
      </w:r>
      <w:r>
        <w:rPr>
          <w:lang w:val="de-DE" w:eastAsia="de-DE" w:bidi="de-DE"/>
          <w:w w:val="100"/>
          <w:spacing w:val="0"/>
          <w:color w:val="000000"/>
          <w:position w:val="0"/>
        </w:rPr>
        <w:t>„Gussformen, in denen sich der lexikalische Inhalt im Sprechen organisiert” (s. 28).</w:t>
      </w:r>
    </w:p>
    <w:p>
      <w:pPr>
        <w:pStyle w:val="Style48"/>
        <w:framePr w:w="7253" w:h="452" w:hRule="exact" w:wrap="none" w:vAnchor="page" w:hAnchor="page" w:x="394" w:y="12011"/>
        <w:tabs>
          <w:tab w:leader="none" w:pos="494" w:val="left"/>
        </w:tabs>
        <w:widowControl w:val="0"/>
        <w:keepNext w:val="0"/>
        <w:keepLines w:val="0"/>
        <w:shd w:val="clear" w:color="auto" w:fill="auto"/>
        <w:bidi w:val="0"/>
        <w:jc w:val="left"/>
        <w:spacing w:before="0" w:after="0" w:line="209" w:lineRule="exact"/>
        <w:ind w:left="0" w:right="0" w:firstLine="360"/>
      </w:pPr>
      <w:r>
        <w:rPr>
          <w:lang w:val="de-DE" w:eastAsia="de-DE" w:bidi="de-DE"/>
          <w:vertAlign w:val="superscript"/>
          <w:w w:val="100"/>
          <w:spacing w:val="0"/>
          <w:color w:val="000000"/>
          <w:position w:val="0"/>
        </w:rPr>
        <w:t>9</w:t>
      </w:r>
      <w:r>
        <w:rPr>
          <w:lang w:val="de-DE" w:eastAsia="de-DE" w:bidi="de-DE"/>
          <w:w w:val="100"/>
          <w:spacing w:val="0"/>
          <w:color w:val="000000"/>
          <w:position w:val="0"/>
        </w:rPr>
        <w:tab/>
        <w:t>Oryg.: „Ein Wort ist offenkundig noch kein Substantiv oder Verbum, nur weil es einem bestimmten formalen Schema folgt, sondern im Gegenteil drückt</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21" w:y="108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92</w:t>
      </w:r>
    </w:p>
    <w:p>
      <w:pPr>
        <w:pStyle w:val="Style17"/>
        <w:framePr w:wrap="none" w:vAnchor="page" w:hAnchor="page" w:x="5086" w:y="1104"/>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EMILIA </w:t>
      </w:r>
      <w:r>
        <w:rPr>
          <w:lang w:val="pl-PL" w:eastAsia="pl-PL" w:bidi="pl-PL"/>
          <w:w w:val="100"/>
          <w:spacing w:val="0"/>
          <w:color w:val="000000"/>
          <w:position w:val="0"/>
        </w:rPr>
        <w:t>KUBICKA</w:t>
      </w:r>
    </w:p>
    <w:p>
      <w:pPr>
        <w:pStyle w:val="Style8"/>
        <w:framePr w:w="7277" w:h="4893" w:hRule="exact" w:wrap="none" w:vAnchor="page" w:hAnchor="page" w:x="2163" w:y="152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Nie </w:t>
      </w:r>
      <w:r>
        <w:rPr>
          <w:lang w:val="en-US" w:eastAsia="en-US" w:bidi="en-US"/>
          <w:w w:val="100"/>
          <w:spacing w:val="0"/>
          <w:color w:val="000000"/>
          <w:position w:val="0"/>
        </w:rPr>
        <w:t xml:space="preserve">jest </w:t>
      </w:r>
      <w:r>
        <w:rPr>
          <w:lang w:val="pl-PL" w:eastAsia="pl-PL" w:bidi="pl-PL"/>
          <w:w w:val="100"/>
          <w:spacing w:val="0"/>
          <w:color w:val="000000"/>
          <w:position w:val="0"/>
        </w:rPr>
        <w:t xml:space="preserve">zatem istotne, czym jest </w:t>
      </w:r>
      <w:r>
        <w:rPr>
          <w:rStyle w:val="CharStyle47"/>
          <w:b w:val="0"/>
          <w:bCs w:val="0"/>
        </w:rPr>
        <w:t>rzeczownik,</w:t>
      </w:r>
      <w:r>
        <w:rPr>
          <w:lang w:val="pl-PL" w:eastAsia="pl-PL" w:bidi="pl-PL"/>
          <w:w w:val="100"/>
          <w:spacing w:val="0"/>
          <w:color w:val="000000"/>
          <w:position w:val="0"/>
        </w:rPr>
        <w:t xml:space="preserve"> ale czym jest </w:t>
      </w:r>
      <w:r>
        <w:rPr>
          <w:rStyle w:val="CharStyle47"/>
          <w:b w:val="0"/>
          <w:bCs w:val="0"/>
        </w:rPr>
        <w:t>rzeczownikowość, bycie rzeczownikiem.</w:t>
      </w:r>
      <w:r>
        <w:rPr>
          <w:lang w:val="pl-PL" w:eastAsia="pl-PL" w:bidi="pl-PL"/>
          <w:w w:val="100"/>
          <w:spacing w:val="0"/>
          <w:color w:val="000000"/>
          <w:position w:val="0"/>
        </w:rPr>
        <w:t xml:space="preserve"> Ten punkt widzenia, pozwalający spojrzeć na kategorie mowy w oderwaniu od klasyfikacji tworzonych na potrzeby konkretnych języków, jest szczególnie wartościowy w rozważaniach nad przysłówkiem, który istnieje w świadomości użytkowników języka (i języ</w:t>
        <w:softHyphen/>
        <w:t>koznawców) dzięki funkcji, którą pełni, a nie dzięki swojej formie.</w:t>
      </w:r>
      <w:r>
        <w:rPr>
          <w:lang w:val="pl-PL" w:eastAsia="pl-PL" w:bidi="pl-PL"/>
          <w:vertAlign w:val="superscript"/>
          <w:w w:val="100"/>
          <w:spacing w:val="0"/>
          <w:color w:val="000000"/>
          <w:position w:val="0"/>
        </w:rPr>
        <w:t>* 10</w:t>
      </w:r>
    </w:p>
    <w:p>
      <w:pPr>
        <w:pStyle w:val="Style8"/>
        <w:framePr w:w="7277" w:h="4893" w:hRule="exact" w:wrap="none" w:vAnchor="page" w:hAnchor="page" w:x="2163" w:y="152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Przysłówek, ta krnąbrna, nieprzejrzysta, trudno uchwytna i nie</w:t>
        <w:softHyphen/>
        <w:t xml:space="preserve">zwykle licznie reprezentowana część mowy [Hoffmann 2007, 227], jest jednocześnie jedną z najbardziej zadomowionych w myśleniu o języku kategorii, z której wielu nie zamierza rezygnować ze względu na tradycję właśnie [Małdżiewa, Bałtowa 1995; Rauh 2002]. Jego początki bowiem splatają się z początkami myślenia o częściach mowy w ogóle - po raz pierwszy wyróżnił go Arystarch z Samotraki (II w. p.n.e.), a przejął go od niego Dionizy Trak (jako niefleksyjną jednostkę podporządkowaną rematowi), którego gramatyka dała początek gramatykom europejskim [Kaltz 1983, 83; Hoffmann 2007, 227]. Stoicy mówili o nim jako o „przy- czasownikowym przymiotniku”, </w:t>
      </w:r>
      <w:r>
        <w:rPr>
          <w:rStyle w:val="CharStyle47"/>
          <w:lang w:val="cs-CZ" w:eastAsia="cs-CZ" w:bidi="cs-CZ"/>
          <w:b w:val="0"/>
          <w:bCs w:val="0"/>
        </w:rPr>
        <w:t>pandéktes</w:t>
      </w:r>
      <w:r>
        <w:rPr>
          <w:lang w:val="cs-CZ" w:eastAsia="cs-CZ" w:bidi="cs-CZ"/>
          <w:w w:val="100"/>
          <w:spacing w:val="0"/>
          <w:color w:val="000000"/>
          <w:position w:val="0"/>
        </w:rPr>
        <w:t xml:space="preserve"> </w:t>
      </w:r>
      <w:r>
        <w:rPr>
          <w:lang w:val="pl-PL" w:eastAsia="pl-PL" w:bidi="pl-PL"/>
          <w:w w:val="100"/>
          <w:spacing w:val="0"/>
          <w:color w:val="000000"/>
          <w:position w:val="0"/>
        </w:rPr>
        <w:t xml:space="preserve">‘zbiorniku’ </w:t>
      </w:r>
      <w:r>
        <w:rPr>
          <w:rStyle w:val="CharStyle47"/>
          <w:lang w:val="cs-CZ" w:eastAsia="cs-CZ" w:bidi="cs-CZ"/>
          <w:b w:val="0"/>
          <w:bCs w:val="0"/>
        </w:rPr>
        <w:t>(déktes</w:t>
      </w:r>
      <w:r>
        <w:rPr>
          <w:lang w:val="cs-CZ" w:eastAsia="cs-CZ" w:bidi="cs-CZ"/>
          <w:w w:val="100"/>
          <w:spacing w:val="0"/>
          <w:color w:val="000000"/>
          <w:position w:val="0"/>
        </w:rPr>
        <w:t xml:space="preserve"> </w:t>
      </w:r>
      <w:r>
        <w:rPr>
          <w:lang w:val="pl-PL" w:eastAsia="pl-PL" w:bidi="pl-PL"/>
          <w:w w:val="100"/>
          <w:spacing w:val="0"/>
          <w:color w:val="000000"/>
          <w:position w:val="0"/>
        </w:rPr>
        <w:t>‘żebrak*), nazywającym cechy cech, nie tylko czasowników. Tak stał się przysłówek klasą resztkową - i jest taką do dziś w gramatykopisarstwie angielskim [Hoffmann 2007, 227-228]. Mimo iż nie zalicza się go do uniwersalnych</w:t>
      </w:r>
    </w:p>
    <w:p>
      <w:pPr>
        <w:pStyle w:val="Style48"/>
        <w:framePr w:w="7262" w:h="445" w:hRule="exact" w:wrap="none" w:vAnchor="page" w:hAnchor="page" w:x="2163" w:y="6971"/>
        <w:widowControl w:val="0"/>
        <w:keepNext w:val="0"/>
        <w:keepLines w:val="0"/>
        <w:shd w:val="clear" w:color="auto" w:fill="auto"/>
        <w:bidi w:val="0"/>
        <w:spacing w:before="0" w:after="0" w:line="209" w:lineRule="exact"/>
        <w:ind w:left="0" w:right="0" w:firstLine="0"/>
      </w:pPr>
      <w:r>
        <w:rPr>
          <w:lang w:val="de-DE" w:eastAsia="de-DE" w:bidi="de-DE"/>
          <w:w w:val="100"/>
          <w:spacing w:val="0"/>
          <w:color w:val="000000"/>
          <w:position w:val="0"/>
        </w:rPr>
        <w:t>es sich in einem bestimmten formalen Schema aus, weil es Substantiv oder Verbum ist (...)” (s. 35).</w:t>
      </w:r>
    </w:p>
    <w:p>
      <w:pPr>
        <w:pStyle w:val="Style48"/>
        <w:framePr w:w="7262" w:h="5071" w:hRule="exact" w:wrap="none" w:vAnchor="page" w:hAnchor="page" w:x="2163" w:y="7420"/>
        <w:tabs>
          <w:tab w:leader="none" w:pos="607" w:val="left"/>
        </w:tabs>
        <w:widowControl w:val="0"/>
        <w:keepNext w:val="0"/>
        <w:keepLines w:val="0"/>
        <w:shd w:val="clear" w:color="auto" w:fill="auto"/>
        <w:bidi w:val="0"/>
        <w:spacing w:before="0" w:after="0" w:line="209" w:lineRule="exact"/>
        <w:ind w:left="0" w:right="0" w:firstLine="400"/>
      </w:pPr>
      <w:r>
        <w:rPr>
          <w:lang w:val="de-DE" w:eastAsia="de-DE" w:bidi="de-DE"/>
          <w:vertAlign w:val="superscript"/>
          <w:w w:val="100"/>
          <w:spacing w:val="0"/>
          <w:color w:val="000000"/>
          <w:position w:val="0"/>
        </w:rPr>
        <w:t>10</w:t>
      </w:r>
      <w:r>
        <w:rPr>
          <w:lang w:val="de-DE" w:eastAsia="de-DE" w:bidi="de-DE"/>
          <w:w w:val="100"/>
          <w:spacing w:val="0"/>
          <w:color w:val="000000"/>
          <w:position w:val="0"/>
        </w:rPr>
        <w:tab/>
        <w:t xml:space="preserve">Do </w:t>
      </w:r>
      <w:r>
        <w:rPr>
          <w:lang w:val="pl-PL" w:eastAsia="pl-PL" w:bidi="pl-PL"/>
          <w:w w:val="100"/>
          <w:spacing w:val="0"/>
          <w:color w:val="000000"/>
          <w:position w:val="0"/>
        </w:rPr>
        <w:t>czego może prowadzić uzależnianie przynależności danej formy do czę</w:t>
        <w:softHyphen/>
        <w:t xml:space="preserve">ści mowy od jej charakterystyki w gramatyce narodowej (przecież jednej z wielu), pokazuje historia pojmowania przysłówka w gramatykopisarstwie niemieckim. Otóż jeden z wybitniejszych współczesnych gramatyków niemieckich, Peter </w:t>
      </w:r>
      <w:r>
        <w:rPr>
          <w:lang w:val="de-DE" w:eastAsia="de-DE" w:bidi="de-DE"/>
          <w:w w:val="100"/>
          <w:spacing w:val="0"/>
          <w:color w:val="000000"/>
          <w:position w:val="0"/>
        </w:rPr>
        <w:t xml:space="preserve">Eisenberg </w:t>
      </w:r>
      <w:r>
        <w:rPr>
          <w:lang w:val="pl-PL" w:eastAsia="pl-PL" w:bidi="pl-PL"/>
          <w:w w:val="100"/>
          <w:spacing w:val="0"/>
          <w:color w:val="000000"/>
          <w:position w:val="0"/>
        </w:rPr>
        <w:t xml:space="preserve">(korzystający zresztą z bogatego dorobku innych uczonych), twierdzi, że </w:t>
      </w:r>
      <w:r>
        <w:rPr>
          <w:rStyle w:val="CharStyle87"/>
          <w:lang w:val="de-DE" w:eastAsia="de-DE" w:bidi="de-DE"/>
        </w:rPr>
        <w:t>schnell</w:t>
      </w:r>
      <w:r>
        <w:rPr>
          <w:rStyle w:val="CharStyle88"/>
          <w:lang w:val="de-DE" w:eastAsia="de-DE" w:bidi="de-DE"/>
        </w:rPr>
        <w:t xml:space="preserve"> </w:t>
      </w:r>
      <w:r>
        <w:rPr>
          <w:lang w:val="pl-PL" w:eastAsia="pl-PL" w:bidi="pl-PL"/>
          <w:w w:val="100"/>
          <w:spacing w:val="0"/>
          <w:color w:val="000000"/>
          <w:position w:val="0"/>
        </w:rPr>
        <w:t xml:space="preserve">w zdaniu </w:t>
      </w:r>
      <w:r>
        <w:rPr>
          <w:rStyle w:val="CharStyle87"/>
          <w:lang w:val="de-DE" w:eastAsia="de-DE" w:bidi="de-DE"/>
        </w:rPr>
        <w:t>Sie geht schnell</w:t>
      </w:r>
      <w:r>
        <w:rPr>
          <w:rStyle w:val="CharStyle88"/>
          <w:lang w:val="de-DE" w:eastAsia="de-DE" w:bidi="de-DE"/>
        </w:rPr>
        <w:t xml:space="preserve"> </w:t>
      </w:r>
      <w:r>
        <w:rPr>
          <w:lang w:val="pl-PL" w:eastAsia="pl-PL" w:bidi="pl-PL"/>
          <w:w w:val="100"/>
          <w:spacing w:val="0"/>
          <w:color w:val="000000"/>
          <w:position w:val="0"/>
        </w:rPr>
        <w:t>(Ona idzie szybko) jest przymiotnikiem, po</w:t>
        <w:softHyphen/>
        <w:t xml:space="preserve">nieważ ma formę homonimiczną z przymiotnikiem występującym w funkcji atrybutywnej </w:t>
      </w:r>
      <w:r>
        <w:rPr>
          <w:rStyle w:val="CharStyle87"/>
          <w:lang w:val="de-DE" w:eastAsia="de-DE" w:bidi="de-DE"/>
        </w:rPr>
        <w:t xml:space="preserve">(ein schnelles </w:t>
      </w:r>
      <w:r>
        <w:rPr>
          <w:rStyle w:val="CharStyle87"/>
        </w:rPr>
        <w:t xml:space="preserve">Auto </w:t>
      </w:r>
      <w:r>
        <w:rPr>
          <w:rStyle w:val="CharStyle71"/>
          <w:b w:val="0"/>
          <w:bCs w:val="0"/>
        </w:rPr>
        <w:t>-</w:t>
      </w:r>
      <w:r>
        <w:rPr>
          <w:lang w:val="pl-PL" w:eastAsia="pl-PL" w:bidi="pl-PL"/>
          <w:w w:val="100"/>
          <w:spacing w:val="0"/>
          <w:color w:val="000000"/>
          <w:position w:val="0"/>
        </w:rPr>
        <w:t xml:space="preserve"> szybki samochód) i predykatywnej </w:t>
      </w:r>
      <w:r>
        <w:rPr>
          <w:rStyle w:val="CharStyle87"/>
          <w:lang w:val="de-DE" w:eastAsia="de-DE" w:bidi="de-DE"/>
        </w:rPr>
        <w:t xml:space="preserve">(das </w:t>
      </w:r>
      <w:r>
        <w:rPr>
          <w:rStyle w:val="CharStyle87"/>
        </w:rPr>
        <w:t xml:space="preserve">Auto </w:t>
      </w:r>
      <w:r>
        <w:rPr>
          <w:rStyle w:val="CharStyle87"/>
          <w:lang w:val="de-DE" w:eastAsia="de-DE" w:bidi="de-DE"/>
        </w:rPr>
        <w:t xml:space="preserve">ist schnell </w:t>
      </w:r>
      <w:r>
        <w:rPr>
          <w:rStyle w:val="CharStyle71"/>
          <w:b w:val="0"/>
          <w:bCs w:val="0"/>
        </w:rPr>
        <w:t>-</w:t>
      </w:r>
      <w:r>
        <w:rPr>
          <w:lang w:val="pl-PL" w:eastAsia="pl-PL" w:bidi="pl-PL"/>
          <w:w w:val="100"/>
          <w:spacing w:val="0"/>
          <w:color w:val="000000"/>
          <w:position w:val="0"/>
        </w:rPr>
        <w:t xml:space="preserve"> samochód jest szybki). To, że w innych językach w tej pozycji występuje przysłówek (por. np. pol. </w:t>
      </w:r>
      <w:r>
        <w:rPr>
          <w:rStyle w:val="CharStyle87"/>
        </w:rPr>
        <w:t>Idzie szybko;</w:t>
      </w:r>
      <w:r>
        <w:rPr>
          <w:rStyle w:val="CharStyle88"/>
        </w:rPr>
        <w:t xml:space="preserve"> </w:t>
      </w:r>
      <w:r>
        <w:rPr>
          <w:lang w:val="pl-PL" w:eastAsia="pl-PL" w:bidi="pl-PL"/>
          <w:w w:val="100"/>
          <w:spacing w:val="0"/>
          <w:color w:val="000000"/>
          <w:position w:val="0"/>
        </w:rPr>
        <w:t xml:space="preserve">łac. </w:t>
      </w:r>
      <w:r>
        <w:rPr>
          <w:rStyle w:val="CharStyle87"/>
          <w:lang w:val="en-US" w:eastAsia="en-US" w:bidi="en-US"/>
        </w:rPr>
        <w:t xml:space="preserve">It </w:t>
      </w:r>
      <w:r>
        <w:rPr>
          <w:rStyle w:val="CharStyle87"/>
        </w:rPr>
        <w:t>celeriter,</w:t>
      </w:r>
      <w:r>
        <w:rPr>
          <w:rStyle w:val="CharStyle88"/>
        </w:rPr>
        <w:t xml:space="preserve"> </w:t>
      </w:r>
      <w:r>
        <w:rPr>
          <w:lang w:val="pl-PL" w:eastAsia="pl-PL" w:bidi="pl-PL"/>
          <w:w w:val="100"/>
          <w:spacing w:val="0"/>
          <w:color w:val="000000"/>
          <w:position w:val="0"/>
        </w:rPr>
        <w:t xml:space="preserve">ang. </w:t>
      </w:r>
      <w:r>
        <w:rPr>
          <w:rStyle w:val="CharStyle87"/>
          <w:lang w:val="en-US" w:eastAsia="en-US" w:bidi="en-US"/>
        </w:rPr>
        <w:t>She goes quickly</w:t>
      </w:r>
      <w:r>
        <w:rPr>
          <w:lang w:val="pl-PL" w:eastAsia="pl-PL" w:bidi="pl-PL"/>
          <w:w w:val="100"/>
          <w:spacing w:val="0"/>
          <w:color w:val="000000"/>
          <w:position w:val="0"/>
        </w:rPr>
        <w:t xml:space="preserve">), </w:t>
      </w:r>
      <w:r>
        <w:rPr>
          <w:lang w:val="de-DE" w:eastAsia="de-DE" w:bidi="de-DE"/>
          <w:w w:val="100"/>
          <w:spacing w:val="0"/>
          <w:color w:val="000000"/>
          <w:position w:val="0"/>
        </w:rPr>
        <w:t xml:space="preserve">nie </w:t>
      </w:r>
      <w:r>
        <w:rPr>
          <w:lang w:val="pl-PL" w:eastAsia="pl-PL" w:bidi="pl-PL"/>
          <w:w w:val="100"/>
          <w:spacing w:val="0"/>
          <w:color w:val="000000"/>
          <w:position w:val="0"/>
        </w:rPr>
        <w:t>jest dla niego istotne, gdyż uznanie tego argumentu byłoby równoznaczne z pod</w:t>
        <w:softHyphen/>
        <w:t>porządkowaniem gramatyki niemieckiej gramatykom innych języków. Dlatego, skoro we współczesnej niemczyźnie nie ma formalnej różnicy między przymiotni</w:t>
        <w:softHyphen/>
        <w:t xml:space="preserve">kiem a przysłówkiem, wyróżnianie jednej tylko klasy przymiotniko-przysłówków </w:t>
      </w:r>
      <w:r>
        <w:rPr>
          <w:rStyle w:val="CharStyle87"/>
          <w:lang w:val="de-DE" w:eastAsia="de-DE" w:bidi="de-DE"/>
        </w:rPr>
        <w:t>(Adjektiv-Adverb)</w:t>
      </w:r>
      <w:r>
        <w:rPr>
          <w:rStyle w:val="CharStyle88"/>
          <w:lang w:val="de-DE" w:eastAsia="de-DE" w:bidi="de-DE"/>
        </w:rPr>
        <w:t xml:space="preserve"> </w:t>
      </w:r>
      <w:r>
        <w:rPr>
          <w:lang w:val="pl-PL" w:eastAsia="pl-PL" w:bidi="pl-PL"/>
          <w:w w:val="100"/>
          <w:spacing w:val="0"/>
          <w:color w:val="000000"/>
          <w:position w:val="0"/>
        </w:rPr>
        <w:t>jest bardziej zgodne z intuicją użytkownika języka.</w:t>
      </w:r>
    </w:p>
    <w:p>
      <w:pPr>
        <w:pStyle w:val="Style48"/>
        <w:framePr w:w="7262" w:h="5071" w:hRule="exact" w:wrap="none" w:vAnchor="page" w:hAnchor="page" w:x="2163" w:y="7420"/>
        <w:widowControl w:val="0"/>
        <w:keepNext w:val="0"/>
        <w:keepLines w:val="0"/>
        <w:shd w:val="clear" w:color="auto" w:fill="auto"/>
        <w:bidi w:val="0"/>
        <w:spacing w:before="0" w:after="0" w:line="209" w:lineRule="exact"/>
        <w:ind w:left="0" w:right="0" w:firstLine="400"/>
      </w:pPr>
      <w:r>
        <w:rPr>
          <w:lang w:val="pl-PL" w:eastAsia="pl-PL" w:bidi="pl-PL"/>
          <w:w w:val="100"/>
          <w:spacing w:val="0"/>
          <w:color w:val="000000"/>
          <w:position w:val="0"/>
        </w:rPr>
        <w:t xml:space="preserve">Jeśli jednak opuścimy poziom części mowy i wzniesiemy się na poziom Coseriowskich kategorii mowy, za kontrintuicyjne będziemy musieli uznać twierdzenie, jakoby jednostki pełniące taką samą funkcję, mające to samo znaczenie, taką samą pozycję syntaktyczną w zależności od języka raz były, raz nie były przysłówkami. Zresztą sam </w:t>
      </w:r>
      <w:r>
        <w:rPr>
          <w:lang w:val="de-DE" w:eastAsia="de-DE" w:bidi="de-DE"/>
          <w:w w:val="100"/>
          <w:spacing w:val="0"/>
          <w:color w:val="000000"/>
          <w:position w:val="0"/>
        </w:rPr>
        <w:t xml:space="preserve">Eisenberg </w:t>
      </w:r>
      <w:r>
        <w:rPr>
          <w:lang w:val="pl-PL" w:eastAsia="pl-PL" w:bidi="pl-PL"/>
          <w:w w:val="100"/>
          <w:spacing w:val="0"/>
          <w:color w:val="000000"/>
          <w:position w:val="0"/>
        </w:rPr>
        <w:t xml:space="preserve">przyznaje, że we wcześniejszych fazach rozwoju języka niemieckiego formy używane w pozycji takiej jak </w:t>
      </w:r>
      <w:r>
        <w:rPr>
          <w:rStyle w:val="CharStyle87"/>
          <w:lang w:val="de-DE" w:eastAsia="de-DE" w:bidi="de-DE"/>
        </w:rPr>
        <w:t xml:space="preserve">schnell </w:t>
      </w:r>
      <w:r>
        <w:rPr>
          <w:lang w:val="pl-PL" w:eastAsia="pl-PL" w:bidi="pl-PL"/>
          <w:w w:val="100"/>
          <w:spacing w:val="0"/>
          <w:color w:val="000000"/>
          <w:position w:val="0"/>
        </w:rPr>
        <w:t>w przywołanym zdaniu miały własną przysłówkową formę. Czy to znaczy, że z chwilą zmiany formy - cały czas pełniąc taką samą funkcję - przestały być przysłówkami?</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445" w:y="1027"/>
        <w:widowControl w:val="0"/>
        <w:keepNext w:val="0"/>
        <w:keepLines w:val="0"/>
        <w:shd w:val="clear" w:color="auto" w:fill="auto"/>
        <w:bidi w:val="0"/>
        <w:jc w:val="left"/>
        <w:spacing w:before="0" w:after="0" w:line="160" w:lineRule="exact"/>
        <w:ind w:left="0" w:right="0" w:firstLine="0"/>
      </w:pPr>
      <w:r>
        <w:rPr>
          <w:rStyle w:val="CharStyle19"/>
          <w:b/>
          <w:bCs/>
        </w:rPr>
        <w:t>SKĄD SIĘ BIORĄ PRZYSŁÓWKI, CZYLI DLACZEGO ŁATWIEJ...</w:t>
      </w:r>
    </w:p>
    <w:p>
      <w:pPr>
        <w:pStyle w:val="Style17"/>
        <w:framePr w:wrap="none" w:vAnchor="page" w:hAnchor="page" w:x="7426" w:y="104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93</w:t>
      </w:r>
    </w:p>
    <w:p>
      <w:pPr>
        <w:pStyle w:val="Style8"/>
        <w:framePr w:w="7262" w:h="8054" w:hRule="exact" w:wrap="none" w:vAnchor="page" w:hAnchor="page" w:x="404" w:y="146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części mowy (za które uważane są czasownik i rzeczownik</w:t>
      </w:r>
      <w:r>
        <w:rPr>
          <w:lang w:val="pl-PL" w:eastAsia="pl-PL" w:bidi="pl-PL"/>
          <w:vertAlign w:val="superscript"/>
          <w:w w:val="100"/>
          <w:spacing w:val="0"/>
          <w:color w:val="000000"/>
          <w:position w:val="0"/>
        </w:rPr>
        <w:t>11</w:t>
      </w:r>
      <w:r>
        <w:rPr>
          <w:lang w:val="pl-PL" w:eastAsia="pl-PL" w:bidi="pl-PL"/>
          <w:w w:val="100"/>
          <w:spacing w:val="0"/>
          <w:color w:val="000000"/>
          <w:position w:val="0"/>
        </w:rPr>
        <w:t>), zwykle wy</w:t>
        <w:softHyphen/>
        <w:t>stępuje on w 8-10-klasowych klasyfikacjach.</w:t>
      </w:r>
    </w:p>
    <w:p>
      <w:pPr>
        <w:pStyle w:val="Style8"/>
        <w:framePr w:w="7262" w:h="8054" w:hRule="exact" w:wrap="none" w:vAnchor="page" w:hAnchor="page" w:x="404" w:y="146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Rozwój lingwistyki w XX wieku przyniósł nie tylko nowe klasyfikacje części mowy, ale także umożliwił zerwanie ze ślepym podążaniem za „tra</w:t>
        <w:softHyphen/>
        <w:t>dycją”. Wprawdzie przysłówek w ogólnym rozumieniu nadal pozostaje klasą resztkową, której reprezentanci komentują czasowniki, rzeczow</w:t>
        <w:softHyphen/>
        <w:t xml:space="preserve">niki, przymiotniki, inne przysłówki bądź całe zdania </w:t>
      </w:r>
      <w:r>
        <w:rPr>
          <w:lang w:val="en-US" w:eastAsia="en-US" w:bidi="en-US"/>
          <w:w w:val="100"/>
          <w:spacing w:val="0"/>
          <w:color w:val="000000"/>
          <w:position w:val="0"/>
        </w:rPr>
        <w:t xml:space="preserve">[Lyons </w:t>
      </w:r>
      <w:r>
        <w:rPr>
          <w:lang w:val="ru-RU" w:eastAsia="ru-RU" w:bidi="ru-RU"/>
          <w:w w:val="100"/>
          <w:spacing w:val="0"/>
          <w:color w:val="000000"/>
          <w:position w:val="0"/>
        </w:rPr>
        <w:t xml:space="preserve">1968/1975; </w:t>
      </w:r>
      <w:r>
        <w:rPr>
          <w:lang w:val="pl-PL" w:eastAsia="pl-PL" w:bidi="pl-PL"/>
          <w:w w:val="100"/>
          <w:spacing w:val="0"/>
          <w:color w:val="000000"/>
          <w:position w:val="0"/>
        </w:rPr>
        <w:t xml:space="preserve">Weinrich 1993; Grzegorczykowa 1999; Engel 2000; Delfinito 2006; </w:t>
      </w:r>
      <w:r>
        <w:rPr>
          <w:lang w:val="de-DE" w:eastAsia="de-DE" w:bidi="de-DE"/>
          <w:w w:val="100"/>
          <w:spacing w:val="0"/>
          <w:color w:val="000000"/>
          <w:position w:val="0"/>
        </w:rPr>
        <w:t xml:space="preserve">Duden </w:t>
      </w:r>
      <w:r>
        <w:rPr>
          <w:lang w:val="pl-PL" w:eastAsia="pl-PL" w:bidi="pl-PL"/>
          <w:w w:val="100"/>
          <w:spacing w:val="0"/>
          <w:color w:val="000000"/>
          <w:position w:val="0"/>
        </w:rPr>
        <w:t xml:space="preserve">2009; </w:t>
      </w:r>
      <w:r>
        <w:rPr>
          <w:lang w:val="de-DE" w:eastAsia="de-DE" w:bidi="de-DE"/>
          <w:w w:val="100"/>
          <w:spacing w:val="0"/>
          <w:color w:val="000000"/>
          <w:position w:val="0"/>
        </w:rPr>
        <w:t xml:space="preserve">Schmöe </w:t>
      </w:r>
      <w:r>
        <w:rPr>
          <w:lang w:val="pl-PL" w:eastAsia="pl-PL" w:bidi="pl-PL"/>
          <w:w w:val="100"/>
          <w:spacing w:val="0"/>
          <w:color w:val="000000"/>
          <w:position w:val="0"/>
        </w:rPr>
        <w:t>2010], to jednak coraz częściej pojawiają się próby odróżnienia go od partykuł [Grochowski 1986, 1997], przymiotników [Saloni 1974; Bogusławski 2005] czy jednostek metapredykatywnych i metatekstowych [Wajszczuk 2005; Danielewiczowa 2012].</w:t>
      </w:r>
    </w:p>
    <w:p>
      <w:pPr>
        <w:pStyle w:val="Style8"/>
        <w:framePr w:w="7262" w:h="8054" w:hRule="exact" w:wrap="none" w:vAnchor="page" w:hAnchor="page" w:x="404" w:y="146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Tradycyjnie ujmowana klasa przysłówków wydaje się nieprzejrzysta z dwóch powodów: (1) ich składnia (i nierozerwalnie z nią związana se</w:t>
        <w:softHyphen/>
        <w:t xml:space="preserve">mantyka) jest dwoistej natury: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przypisuje im się zdolność do komentowania czasowników (ewentualnie rzeczowników, przymiotni</w:t>
        <w:softHyphen/>
        <w:t>ków i innych przysłówków), z drugiej - całych zdań; (2) z reguły nie mają one własnej formy (poza kilkoma wyjątkami, które historycznie rzecz bio</w:t>
        <w:softHyphen/>
        <w:t>rąc również są derywatami).</w:t>
      </w:r>
    </w:p>
    <w:p>
      <w:pPr>
        <w:pStyle w:val="Style8"/>
        <w:framePr w:w="7262" w:h="8054" w:hRule="exact" w:wrap="none" w:vAnchor="page" w:hAnchor="page" w:x="404" w:y="146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1. Tę dwoistą</w:t>
      </w:r>
      <w:r>
        <w:rPr>
          <w:lang w:val="pl-PL" w:eastAsia="pl-PL" w:bidi="pl-PL"/>
          <w:vertAlign w:val="superscript"/>
          <w:w w:val="100"/>
          <w:spacing w:val="0"/>
          <w:color w:val="000000"/>
          <w:position w:val="0"/>
        </w:rPr>
        <w:t>11 12</w:t>
      </w:r>
      <w:r>
        <w:rPr>
          <w:lang w:val="pl-PL" w:eastAsia="pl-PL" w:bidi="pl-PL"/>
          <w:w w:val="100"/>
          <w:spacing w:val="0"/>
          <w:color w:val="000000"/>
          <w:position w:val="0"/>
        </w:rPr>
        <w:t xml:space="preserve"> naturę przysłówka zauważano już wcześniej, w star</w:t>
        <w:softHyphen/>
        <w:t>szych gramatykach mówiono z jednej strony o przysłówkach odnoszą</w:t>
        <w:softHyphen/>
        <w:t xml:space="preserve">cych się do czasownika, a z drugiej - o tych odnoszących się do całego wypowiedzenia [Mirowicz 1948; </w:t>
      </w:r>
      <w:r>
        <w:rPr>
          <w:lang w:val="en-US" w:eastAsia="en-US" w:bidi="en-US"/>
          <w:w w:val="100"/>
          <w:spacing w:val="0"/>
          <w:color w:val="000000"/>
          <w:position w:val="0"/>
        </w:rPr>
        <w:t xml:space="preserve">Thomason, </w:t>
      </w:r>
      <w:r>
        <w:rPr>
          <w:lang w:val="pl-PL" w:eastAsia="pl-PL" w:bidi="pl-PL"/>
          <w:w w:val="100"/>
          <w:spacing w:val="0"/>
          <w:color w:val="000000"/>
          <w:position w:val="0"/>
        </w:rPr>
        <w:t xml:space="preserve">Stalnaker 1973; </w:t>
      </w:r>
      <w:r>
        <w:rPr>
          <w:lang w:val="en-US" w:eastAsia="en-US" w:bidi="en-US"/>
          <w:w w:val="100"/>
          <w:spacing w:val="0"/>
          <w:color w:val="000000"/>
          <w:position w:val="0"/>
        </w:rPr>
        <w:t xml:space="preserve">Alexiadou </w:t>
      </w:r>
      <w:r>
        <w:rPr>
          <w:lang w:val="pl-PL" w:eastAsia="pl-PL" w:bidi="pl-PL"/>
          <w:w w:val="100"/>
          <w:spacing w:val="0"/>
          <w:color w:val="000000"/>
          <w:position w:val="0"/>
        </w:rPr>
        <w:t>2004; Wajszczuk 2005; Delfinito 2006]. Także współcześnie grupy te są postrzegane odrębnie, nawet jeśli granice między nimi u poszczególnych badaczy przebiegają w innych miejscach. Za najbardziej „wątpliwe”</w:t>
      </w:r>
      <w:r>
        <w:rPr>
          <w:lang w:val="pl-PL" w:eastAsia="pl-PL" w:bidi="pl-PL"/>
          <w:vertAlign w:val="superscript"/>
          <w:w w:val="100"/>
          <w:spacing w:val="0"/>
          <w:color w:val="000000"/>
          <w:position w:val="0"/>
        </w:rPr>
        <w:t xml:space="preserve">13 </w:t>
      </w:r>
      <w:r>
        <w:rPr>
          <w:lang w:val="pl-PL" w:eastAsia="pl-PL" w:bidi="pl-PL"/>
          <w:w w:val="100"/>
          <w:spacing w:val="0"/>
          <w:color w:val="000000"/>
          <w:position w:val="0"/>
        </w:rPr>
        <w:t xml:space="preserve">przysłówki uważane są „przysłówki zdaniowe” typu </w:t>
      </w:r>
      <w:r>
        <w:rPr>
          <w:rStyle w:val="CharStyle47"/>
          <w:b w:val="0"/>
          <w:bCs w:val="0"/>
        </w:rPr>
        <w:t>prawdopodobnie</w:t>
      </w:r>
      <w:r>
        <w:rPr>
          <w:lang w:val="pl-PL" w:eastAsia="pl-PL" w:bidi="pl-PL"/>
          <w:w w:val="100"/>
          <w:spacing w:val="0"/>
          <w:color w:val="000000"/>
          <w:position w:val="0"/>
        </w:rPr>
        <w:t xml:space="preserve">, </w:t>
      </w:r>
      <w:r>
        <w:rPr>
          <w:rStyle w:val="CharStyle47"/>
          <w:b w:val="0"/>
          <w:bCs w:val="0"/>
        </w:rPr>
        <w:t>ra</w:t>
        <w:softHyphen/>
        <w:t>czej</w:t>
      </w:r>
      <w:r>
        <w:rPr>
          <w:lang w:val="pl-PL" w:eastAsia="pl-PL" w:bidi="pl-PL"/>
          <w:w w:val="100"/>
          <w:spacing w:val="0"/>
          <w:color w:val="000000"/>
          <w:position w:val="0"/>
        </w:rPr>
        <w:t xml:space="preserve"> oraz intensyfikatory typu </w:t>
      </w:r>
      <w:r>
        <w:rPr>
          <w:rStyle w:val="CharStyle47"/>
          <w:b w:val="0"/>
          <w:bCs w:val="0"/>
        </w:rPr>
        <w:t>bardzo, okropnie</w:t>
      </w:r>
      <w:r>
        <w:rPr>
          <w:lang w:val="pl-PL" w:eastAsia="pl-PL" w:bidi="pl-PL"/>
          <w:w w:val="100"/>
          <w:spacing w:val="0"/>
          <w:color w:val="000000"/>
          <w:position w:val="0"/>
        </w:rPr>
        <w:t xml:space="preserve"> </w:t>
      </w:r>
      <w:r>
        <w:rPr>
          <w:lang w:val="de-DE" w:eastAsia="de-DE" w:bidi="de-DE"/>
          <w:w w:val="100"/>
          <w:spacing w:val="0"/>
          <w:color w:val="000000"/>
          <w:position w:val="0"/>
        </w:rPr>
        <w:t xml:space="preserve">[Eisenberg </w:t>
      </w:r>
      <w:r>
        <w:rPr>
          <w:lang w:val="pl-PL" w:eastAsia="pl-PL" w:bidi="pl-PL"/>
          <w:w w:val="100"/>
          <w:spacing w:val="0"/>
          <w:color w:val="000000"/>
          <w:position w:val="0"/>
        </w:rPr>
        <w:t>2002, 61-62].</w:t>
      </w:r>
    </w:p>
    <w:p>
      <w:pPr>
        <w:pStyle w:val="Style8"/>
        <w:framePr w:w="7262" w:h="8054" w:hRule="exact" w:wrap="none" w:vAnchor="page" w:hAnchor="page" w:x="404" w:y="146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Jadwiga Wajszczuk [2005, 63-64] w swoim myśleniu o przysłówku idzie jeszcze dalej, gdy definiuje go jako jednostkę autosyntagmatyczną, wchodzącą w relację składniową tylko z (semantycznie pojętym) czasow</w:t>
        <w:softHyphen/>
        <w:t>nikiem.</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To założenie, zgodne z budową etymologiczną wyrażenia </w:t>
      </w:r>
      <w:r>
        <w:rPr>
          <w:rStyle w:val="CharStyle47"/>
          <w:b w:val="0"/>
          <w:bCs w:val="0"/>
        </w:rPr>
        <w:t>przy</w:t>
        <w:softHyphen/>
        <w:t>słówek (ad-verbium),</w:t>
      </w:r>
      <w:r>
        <w:rPr>
          <w:lang w:val="pl-PL" w:eastAsia="pl-PL" w:bidi="pl-PL"/>
          <w:w w:val="100"/>
          <w:spacing w:val="0"/>
          <w:color w:val="000000"/>
          <w:position w:val="0"/>
        </w:rPr>
        <w:t xml:space="preserve"> zdaje się słuszne, zwłaszcza że likwiduje napięcia</w:t>
      </w:r>
    </w:p>
    <w:p>
      <w:pPr>
        <w:pStyle w:val="Style48"/>
        <w:framePr w:w="7253" w:h="243" w:hRule="exact" w:wrap="none" w:vAnchor="page" w:hAnchor="page" w:x="404" w:y="9866"/>
        <w:tabs>
          <w:tab w:leader="none" w:pos="628"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Por. np. Mayerthaler 1987, 46; </w:t>
      </w:r>
      <w:r>
        <w:rPr>
          <w:lang w:val="en-US" w:eastAsia="en-US" w:bidi="en-US"/>
          <w:w w:val="100"/>
          <w:spacing w:val="0"/>
          <w:color w:val="000000"/>
          <w:position w:val="0"/>
        </w:rPr>
        <w:t xml:space="preserve">Payne </w:t>
      </w:r>
      <w:r>
        <w:rPr>
          <w:lang w:val="pl-PL" w:eastAsia="pl-PL" w:bidi="pl-PL"/>
          <w:w w:val="100"/>
          <w:spacing w:val="0"/>
          <w:color w:val="000000"/>
          <w:position w:val="0"/>
        </w:rPr>
        <w:t xml:space="preserve">1997, 32; </w:t>
      </w:r>
      <w:r>
        <w:rPr>
          <w:lang w:val="de-DE" w:eastAsia="de-DE" w:bidi="de-DE"/>
          <w:w w:val="100"/>
          <w:spacing w:val="0"/>
          <w:color w:val="000000"/>
          <w:position w:val="0"/>
        </w:rPr>
        <w:t xml:space="preserve">Vogel </w:t>
      </w:r>
      <w:r>
        <w:rPr>
          <w:lang w:val="pl-PL" w:eastAsia="pl-PL" w:bidi="pl-PL"/>
          <w:w w:val="100"/>
          <w:spacing w:val="0"/>
          <w:color w:val="000000"/>
          <w:position w:val="0"/>
        </w:rPr>
        <w:t>2007.</w:t>
      </w:r>
    </w:p>
    <w:p>
      <w:pPr>
        <w:pStyle w:val="Style48"/>
        <w:framePr w:w="7253" w:h="845" w:hRule="exact" w:wrap="none" w:vAnchor="page" w:hAnchor="page" w:x="404" w:y="10108"/>
        <w:tabs>
          <w:tab w:leader="none" w:pos="595"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Magdalena Danielewiczowa [2012, 62] mówi nawet o troistej naturze „wyrażeń przysłówkopodobnych”: jedna grupa to określniki czasownika, druga - określniki zdania </w:t>
      </w:r>
      <w:r>
        <w:rPr>
          <w:lang w:val="ru-RU" w:eastAsia="ru-RU" w:bidi="ru-RU"/>
          <w:w w:val="100"/>
          <w:spacing w:val="0"/>
          <w:color w:val="000000"/>
          <w:position w:val="0"/>
        </w:rPr>
        <w:t xml:space="preserve">/ </w:t>
      </w:r>
      <w:r>
        <w:rPr>
          <w:lang w:val="pl-PL" w:eastAsia="pl-PL" w:bidi="pl-PL"/>
          <w:w w:val="100"/>
          <w:spacing w:val="0"/>
          <w:color w:val="000000"/>
          <w:position w:val="0"/>
        </w:rPr>
        <w:t>wypowiedzenia, a trzecią tworzy „kolekcja rzeczy różnorod</w:t>
        <w:softHyphen/>
        <w:t>nych i wymagających dalszych podziałów”.</w:t>
      </w:r>
    </w:p>
    <w:p>
      <w:pPr>
        <w:pStyle w:val="Style48"/>
        <w:framePr w:w="7253" w:h="212" w:hRule="exact" w:wrap="none" w:vAnchor="page" w:hAnchor="page" w:x="404" w:y="10950"/>
        <w:tabs>
          <w:tab w:leader="none" w:pos="60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O stereotypie przysłówka piszą Ramat, Ricca [1994].</w:t>
      </w:r>
    </w:p>
    <w:p>
      <w:pPr>
        <w:pStyle w:val="Style48"/>
        <w:framePr w:w="7253" w:h="1298" w:hRule="exact" w:wrap="none" w:vAnchor="page" w:hAnchor="page" w:x="404" w:y="11160"/>
        <w:tabs>
          <w:tab w:leader="none" w:pos="58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Przy czym status czasownika i przysłówka w tej relacji nie jest równo</w:t>
        <w:softHyphen/>
        <w:t>rzędny [Wajszczuk 2005, 63-64; Bogusławski 2005, 24; Grochowski 2008]. Cza</w:t>
        <w:softHyphen/>
        <w:t xml:space="preserve">sownik bowiem nie otwiera miejsc walencyjnych dla przysłówka (z wyjątkiem kilku zleksykalizowanych przypadków, jak </w:t>
      </w:r>
      <w:r>
        <w:rPr>
          <w:rStyle w:val="CharStyle71"/>
          <w:b w:val="0"/>
          <w:bCs w:val="0"/>
        </w:rPr>
        <w:t>wyglądać</w:t>
      </w:r>
      <w:r>
        <w:rPr>
          <w:lang w:val="pl-PL" w:eastAsia="pl-PL" w:bidi="pl-PL"/>
          <w:w w:val="100"/>
          <w:spacing w:val="0"/>
          <w:color w:val="000000"/>
          <w:position w:val="0"/>
        </w:rPr>
        <w:t xml:space="preserve"> + </w:t>
      </w:r>
      <w:r>
        <w:rPr>
          <w:lang w:val="cs-CZ" w:eastAsia="cs-CZ" w:bidi="cs-CZ"/>
          <w:w w:val="100"/>
          <w:spacing w:val="0"/>
          <w:color w:val="000000"/>
          <w:position w:val="0"/>
        </w:rPr>
        <w:t xml:space="preserve">Adv (oblig.), </w:t>
      </w:r>
      <w:r>
        <w:rPr>
          <w:rStyle w:val="CharStyle71"/>
          <w:b w:val="0"/>
          <w:bCs w:val="0"/>
        </w:rPr>
        <w:t>zachowywać się</w:t>
      </w:r>
      <w:r>
        <w:rPr>
          <w:lang w:val="pl-PL" w:eastAsia="pl-PL" w:bidi="pl-PL"/>
          <w:w w:val="100"/>
          <w:spacing w:val="0"/>
          <w:color w:val="000000"/>
          <w:position w:val="0"/>
        </w:rPr>
        <w:t xml:space="preserve"> + </w:t>
      </w:r>
      <w:r>
        <w:rPr>
          <w:lang w:val="cs-CZ" w:eastAsia="cs-CZ" w:bidi="cs-CZ"/>
          <w:w w:val="100"/>
          <w:spacing w:val="0"/>
          <w:color w:val="000000"/>
          <w:position w:val="0"/>
        </w:rPr>
        <w:t xml:space="preserve">Adv (oblig.)), </w:t>
      </w:r>
      <w:r>
        <w:rPr>
          <w:lang w:val="pl-PL" w:eastAsia="pl-PL" w:bidi="pl-PL"/>
          <w:w w:val="100"/>
          <w:spacing w:val="0"/>
          <w:color w:val="000000"/>
          <w:position w:val="0"/>
        </w:rPr>
        <w:t>a przysłówek w sensie kategorialno-semantycznym „wywołuje” czasownik.</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28" w:y="110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94</w:t>
      </w:r>
    </w:p>
    <w:p>
      <w:pPr>
        <w:pStyle w:val="Style17"/>
        <w:framePr w:wrap="none" w:vAnchor="page" w:hAnchor="page" w:x="5089" w:y="1115"/>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EMILIA </w:t>
      </w:r>
      <w:r>
        <w:rPr>
          <w:lang w:val="pl-PL" w:eastAsia="pl-PL" w:bidi="pl-PL"/>
          <w:w w:val="100"/>
          <w:spacing w:val="0"/>
          <w:color w:val="000000"/>
          <w:position w:val="0"/>
        </w:rPr>
        <w:t>KUBICKA</w:t>
      </w:r>
    </w:p>
    <w:p>
      <w:pPr>
        <w:pStyle w:val="Style8"/>
        <w:framePr w:w="7272" w:h="10202" w:hRule="exact" w:wrap="none" w:vAnchor="page" w:hAnchor="page" w:x="2166" w:y="153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wewnątrz klasy (przysłówek przyczasownikowy </w:t>
      </w:r>
      <w:r>
        <w:rPr>
          <w:rStyle w:val="CharStyle47"/>
          <w:b w:val="0"/>
          <w:bCs w:val="0"/>
        </w:rPr>
        <w:t>vs.</w:t>
      </w:r>
      <w:r>
        <w:rPr>
          <w:lang w:val="pl-PL" w:eastAsia="pl-PL" w:bidi="pl-PL"/>
          <w:w w:val="100"/>
          <w:spacing w:val="0"/>
          <w:color w:val="000000"/>
          <w:position w:val="0"/>
        </w:rPr>
        <w:t xml:space="preserve"> przysłówek przywypowiedzeniowy) i cyrkularność definicji (przysłówek jako kategoria wcho</w:t>
        <w:softHyphen/>
        <w:t>dząca w relacje z innymi przysłówkami). Tak wąskie ujęcie przysłówka niewątpliwie stwarza szansę na uporządkowanie zakresu tej klasy nie</w:t>
        <w:softHyphen/>
        <w:t>zależnie od jej „tradycyjnej chaotyczności”. Nie są bowiem już przysłów</w:t>
        <w:softHyphen/>
        <w:t xml:space="preserve">kami jej tradycyjne elementy komentujące rzeczowniki </w:t>
      </w:r>
      <w:r>
        <w:rPr>
          <w:rStyle w:val="CharStyle83"/>
          <w:b w:val="0"/>
          <w:bCs w:val="0"/>
        </w:rPr>
        <w:t>{prawie</w:t>
      </w:r>
      <w:r>
        <w:rPr>
          <w:rStyle w:val="CharStyle47"/>
          <w:b w:val="0"/>
          <w:bCs w:val="0"/>
        </w:rPr>
        <w:t xml:space="preserve"> trup), </w:t>
      </w:r>
      <w:r>
        <w:rPr>
          <w:lang w:val="pl-PL" w:eastAsia="pl-PL" w:bidi="pl-PL"/>
          <w:w w:val="100"/>
          <w:spacing w:val="0"/>
          <w:color w:val="000000"/>
          <w:position w:val="0"/>
        </w:rPr>
        <w:t xml:space="preserve">przymiotniki </w:t>
      </w:r>
      <w:r>
        <w:rPr>
          <w:rStyle w:val="CharStyle83"/>
          <w:b w:val="0"/>
          <w:bCs w:val="0"/>
        </w:rPr>
        <w:t>(strasznie</w:t>
      </w:r>
      <w:r>
        <w:rPr>
          <w:rStyle w:val="CharStyle47"/>
          <w:b w:val="0"/>
          <w:bCs w:val="0"/>
        </w:rPr>
        <w:t xml:space="preserve"> ładny)</w:t>
      </w:r>
      <w:r>
        <w:rPr>
          <w:lang w:val="pl-PL" w:eastAsia="pl-PL" w:bidi="pl-PL"/>
          <w:w w:val="100"/>
          <w:spacing w:val="0"/>
          <w:color w:val="000000"/>
          <w:position w:val="0"/>
        </w:rPr>
        <w:t xml:space="preserve"> czy liczebniki </w:t>
      </w:r>
      <w:r>
        <w:rPr>
          <w:rStyle w:val="CharStyle83"/>
          <w:b w:val="0"/>
          <w:bCs w:val="0"/>
        </w:rPr>
        <w:t>(okropnie</w:t>
      </w:r>
      <w:r>
        <w:rPr>
          <w:rStyle w:val="CharStyle47"/>
          <w:b w:val="0"/>
          <w:bCs w:val="0"/>
        </w:rPr>
        <w:t xml:space="preserve"> dużo).</w:t>
      </w:r>
      <w:r>
        <w:rPr>
          <w:lang w:val="pl-PL" w:eastAsia="pl-PL" w:bidi="pl-PL"/>
          <w:w w:val="100"/>
          <w:spacing w:val="0"/>
          <w:color w:val="000000"/>
          <w:position w:val="0"/>
        </w:rPr>
        <w:t xml:space="preserve"> Swego rodzaju klasą resztkową stają się wyróżnione przez badaczkę operatory metapredykatywne, w których skład wchodzą np. aproksymatory, </w:t>
      </w:r>
      <w:r>
        <w:rPr>
          <w:lang w:val="cs-CZ" w:eastAsia="cs-CZ" w:bidi="cs-CZ"/>
          <w:w w:val="100"/>
          <w:spacing w:val="0"/>
          <w:color w:val="000000"/>
          <w:position w:val="0"/>
        </w:rPr>
        <w:t>imi</w:t>
        <w:softHyphen/>
        <w:t xml:space="preserve">tatory </w:t>
      </w:r>
      <w:r>
        <w:rPr>
          <w:lang w:val="pl-PL" w:eastAsia="pl-PL" w:bidi="pl-PL"/>
          <w:w w:val="100"/>
          <w:spacing w:val="0"/>
          <w:color w:val="000000"/>
          <w:position w:val="0"/>
        </w:rPr>
        <w:t xml:space="preserve">czy intensyfikatory (jak </w:t>
      </w:r>
      <w:r>
        <w:rPr>
          <w:rStyle w:val="CharStyle47"/>
          <w:b w:val="0"/>
          <w:bCs w:val="0"/>
        </w:rPr>
        <w:t>bardzo, nadzwyczaj, zdumiewająco, cał</w:t>
        <w:softHyphen/>
        <w:t>kiem, zupełnie, dosyć, zbyt, za, niemal</w:t>
      </w:r>
      <w:r>
        <w:rPr>
          <w:lang w:val="pl-PL" w:eastAsia="pl-PL" w:bidi="pl-PL"/>
          <w:w w:val="100"/>
          <w:spacing w:val="0"/>
          <w:color w:val="000000"/>
          <w:position w:val="0"/>
        </w:rPr>
        <w:t>) [Wajszczuk 2005, 65-70].</w:t>
      </w:r>
    </w:p>
    <w:p>
      <w:pPr>
        <w:pStyle w:val="Style8"/>
        <w:framePr w:w="7272" w:h="10202" w:hRule="exact" w:wrap="none" w:vAnchor="page" w:hAnchor="page" w:x="2166" w:y="153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 przesunięciu problematycznych „tradycyjnych” przysłówków na podwórko badaczy zajmujących się jednostkami metapredykatywnymi i metatekstowymi pozostaje jeszcze jeden - wcale niebłahy - problem do rozwiązania - mianowicie: co to znaczy „semantycznie pojęty czasow</w:t>
        <w:softHyphen/>
        <w:t xml:space="preserve">nik”? Czyli - po Coseriowsku - czym jest </w:t>
      </w:r>
      <w:r>
        <w:rPr>
          <w:rStyle w:val="CharStyle47"/>
          <w:b w:val="0"/>
          <w:bCs w:val="0"/>
        </w:rPr>
        <w:t>czasownikowość,</w:t>
      </w:r>
      <w:r>
        <w:rPr>
          <w:lang w:val="pl-PL" w:eastAsia="pl-PL" w:bidi="pl-PL"/>
          <w:w w:val="100"/>
          <w:spacing w:val="0"/>
          <w:color w:val="000000"/>
          <w:position w:val="0"/>
        </w:rPr>
        <w:t xml:space="preserve"> czym jest </w:t>
      </w:r>
      <w:r>
        <w:rPr>
          <w:rStyle w:val="CharStyle47"/>
          <w:b w:val="0"/>
          <w:bCs w:val="0"/>
        </w:rPr>
        <w:t>bycie czasownikiem?</w:t>
      </w:r>
      <w:r>
        <w:rPr>
          <w:lang w:val="pl-PL" w:eastAsia="pl-PL" w:bidi="pl-PL"/>
          <w:w w:val="100"/>
          <w:spacing w:val="0"/>
          <w:color w:val="000000"/>
          <w:position w:val="0"/>
        </w:rPr>
        <w:t xml:space="preserve"> Zagadnienie to jednak jest zbyt złożone, by je w tym miejscu poruszać.</w:t>
      </w:r>
      <w:r>
        <w:rPr>
          <w:lang w:val="pl-PL" w:eastAsia="pl-PL" w:bidi="pl-PL"/>
          <w:vertAlign w:val="superscript"/>
          <w:w w:val="100"/>
          <w:spacing w:val="0"/>
          <w:color w:val="000000"/>
          <w:position w:val="0"/>
        </w:rPr>
        <w:t>15</w:t>
      </w:r>
    </w:p>
    <w:p>
      <w:pPr>
        <w:pStyle w:val="Style8"/>
        <w:framePr w:w="7272" w:h="10202" w:hRule="exact" w:wrap="none" w:vAnchor="page" w:hAnchor="page" w:x="2166" w:y="153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Zastanówmy się, jak wyglądałoby zastosowanie definicji przysłówka</w:t>
      </w:r>
    </w:p>
    <w:p>
      <w:pPr>
        <w:pStyle w:val="Style8"/>
        <w:numPr>
          <w:ilvl w:val="0"/>
          <w:numId w:val="45"/>
        </w:numPr>
        <w:framePr w:w="7272" w:h="10202" w:hRule="exact" w:wrap="none" w:vAnchor="page" w:hAnchor="page" w:x="2166" w:y="1534"/>
        <w:tabs>
          <w:tab w:leader="none" w:pos="344"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Wajszczuk w praktyce. Po pierwsze, skutkowałoby ono pojawieniem się wielu homonimów gramatycznych, np. przysłówka </w:t>
      </w:r>
      <w:r>
        <w:rPr>
          <w:rStyle w:val="CharStyle47"/>
          <w:b w:val="0"/>
          <w:bCs w:val="0"/>
        </w:rPr>
        <w:t>blisko (związany, za</w:t>
        <w:softHyphen/>
        <w:t>przyjaźniony, spokrewniony</w:t>
      </w:r>
      <w:r>
        <w:rPr>
          <w:lang w:val="pl-PL" w:eastAsia="pl-PL" w:bidi="pl-PL"/>
          <w:vertAlign w:val="superscript"/>
          <w:w w:val="100"/>
          <w:spacing w:val="0"/>
          <w:color w:val="000000"/>
          <w:position w:val="0"/>
        </w:rPr>
        <w:t>16</w:t>
      </w:r>
      <w:r>
        <w:rPr>
          <w:lang w:val="pl-PL" w:eastAsia="pl-PL" w:bidi="pl-PL"/>
          <w:w w:val="100"/>
          <w:spacing w:val="0"/>
          <w:color w:val="000000"/>
          <w:position w:val="0"/>
        </w:rPr>
        <w:t>) i operatora metapredykatywnego (aprok</w:t>
        <w:softHyphen/>
        <w:t xml:space="preserve">symacji) </w:t>
      </w:r>
      <w:r>
        <w:rPr>
          <w:rStyle w:val="CharStyle47"/>
          <w:b w:val="0"/>
          <w:bCs w:val="0"/>
        </w:rPr>
        <w:t>blisko (połowa, 60 kg, 1500 zł);</w:t>
      </w:r>
      <w:r>
        <w:rPr>
          <w:lang w:val="pl-PL" w:eastAsia="pl-PL" w:bidi="pl-PL"/>
          <w:w w:val="100"/>
          <w:spacing w:val="0"/>
          <w:color w:val="000000"/>
          <w:position w:val="0"/>
        </w:rPr>
        <w:t xml:space="preserve"> przysłówka </w:t>
      </w:r>
      <w:r>
        <w:rPr>
          <w:rStyle w:val="CharStyle47"/>
          <w:b w:val="0"/>
          <w:bCs w:val="0"/>
        </w:rPr>
        <w:t>grubo (mielony, starty, pomalowany; tkany; ubrany)</w:t>
      </w:r>
      <w:r>
        <w:rPr>
          <w:lang w:val="pl-PL" w:eastAsia="pl-PL" w:bidi="pl-PL"/>
          <w:w w:val="100"/>
          <w:spacing w:val="0"/>
          <w:color w:val="000000"/>
          <w:position w:val="0"/>
        </w:rPr>
        <w:t xml:space="preserve"> i operatora metapredykatywnego (aproksymacji) </w:t>
      </w:r>
      <w:r>
        <w:rPr>
          <w:rStyle w:val="CharStyle47"/>
          <w:b w:val="0"/>
          <w:bCs w:val="0"/>
        </w:rPr>
        <w:t>grubo (przed czasem, później, po osiemdziesiątce, ponad 80 mln; młodszy),</w:t>
      </w:r>
      <w:r>
        <w:rPr>
          <w:lang w:val="pl-PL" w:eastAsia="pl-PL" w:bidi="pl-PL"/>
          <w:w w:val="100"/>
          <w:spacing w:val="0"/>
          <w:color w:val="000000"/>
          <w:position w:val="0"/>
        </w:rPr>
        <w:t xml:space="preserve"> przysłówka </w:t>
      </w:r>
      <w:r>
        <w:rPr>
          <w:rStyle w:val="CharStyle47"/>
          <w:b w:val="0"/>
          <w:bCs w:val="0"/>
        </w:rPr>
        <w:t>prawdopodobnie (brzmi, wygląda)</w:t>
      </w:r>
      <w:r>
        <w:rPr>
          <w:lang w:val="pl-PL" w:eastAsia="pl-PL" w:bidi="pl-PL"/>
          <w:w w:val="100"/>
          <w:spacing w:val="0"/>
          <w:color w:val="000000"/>
          <w:position w:val="0"/>
        </w:rPr>
        <w:t xml:space="preserve"> i party</w:t>
        <w:softHyphen/>
        <w:t xml:space="preserve">kuły </w:t>
      </w:r>
      <w:r>
        <w:rPr>
          <w:rStyle w:val="CharStyle47"/>
          <w:b w:val="0"/>
          <w:bCs w:val="0"/>
        </w:rPr>
        <w:t>prawdopodobnie (dużo; ona).</w:t>
      </w:r>
      <w:r>
        <w:rPr>
          <w:lang w:val="pl-PL" w:eastAsia="pl-PL" w:bidi="pl-PL"/>
          <w:w w:val="100"/>
          <w:spacing w:val="0"/>
          <w:color w:val="000000"/>
          <w:position w:val="0"/>
        </w:rPr>
        <w:t xml:space="preserve"> Przypadki tego typu, dość oczywiste zresztą, są od lat opisywane w literaturze (zwłaszcza polskojęzycznej). Przyjrzyjmy się też mniej oczywistym przykładom par homonimicznych: przysłówek </w:t>
      </w:r>
      <w:r>
        <w:rPr>
          <w:rStyle w:val="CharStyle47"/>
          <w:b w:val="0"/>
          <w:bCs w:val="0"/>
        </w:rPr>
        <w:t>możliwie (zachowywać się, wyglądać)</w:t>
      </w:r>
      <w:r>
        <w:rPr>
          <w:lang w:val="pl-PL" w:eastAsia="pl-PL" w:bidi="pl-PL"/>
          <w:w w:val="100"/>
          <w:spacing w:val="0"/>
          <w:color w:val="000000"/>
          <w:position w:val="0"/>
        </w:rPr>
        <w:t xml:space="preserve"> i operator metapredykatywny </w:t>
      </w:r>
      <w:r>
        <w:rPr>
          <w:rStyle w:val="CharStyle47"/>
          <w:b w:val="0"/>
          <w:bCs w:val="0"/>
        </w:rPr>
        <w:t>możliwie (ładny, późno, dużo);</w:t>
      </w:r>
      <w:r>
        <w:rPr>
          <w:lang w:val="pl-PL" w:eastAsia="pl-PL" w:bidi="pl-PL"/>
          <w:w w:val="100"/>
          <w:spacing w:val="0"/>
          <w:color w:val="000000"/>
          <w:position w:val="0"/>
        </w:rPr>
        <w:t xml:space="preserve"> przysłówek </w:t>
      </w:r>
      <w:r>
        <w:rPr>
          <w:rStyle w:val="CharStyle47"/>
          <w:b w:val="0"/>
          <w:bCs w:val="0"/>
        </w:rPr>
        <w:t>dowolnie (dobrany, wybrany; modyfikowany)</w:t>
      </w:r>
      <w:r>
        <w:rPr>
          <w:lang w:val="pl-PL" w:eastAsia="pl-PL" w:bidi="pl-PL"/>
          <w:w w:val="100"/>
          <w:spacing w:val="0"/>
          <w:color w:val="000000"/>
          <w:position w:val="0"/>
        </w:rPr>
        <w:t xml:space="preserve"> i operator metapredykatywny </w:t>
      </w:r>
      <w:r>
        <w:rPr>
          <w:rStyle w:val="CharStyle47"/>
          <w:b w:val="0"/>
          <w:bCs w:val="0"/>
        </w:rPr>
        <w:t>dowolnie (dużo) -</w:t>
      </w:r>
      <w:r>
        <w:rPr>
          <w:lang w:val="pl-PL" w:eastAsia="pl-PL" w:bidi="pl-PL"/>
          <w:w w:val="100"/>
          <w:spacing w:val="0"/>
          <w:color w:val="000000"/>
          <w:position w:val="0"/>
        </w:rPr>
        <w:t xml:space="preserve"> w tych wypadkach (podobnie jak dla kształtów </w:t>
      </w:r>
      <w:r>
        <w:rPr>
          <w:rStyle w:val="CharStyle47"/>
          <w:b w:val="0"/>
          <w:bCs w:val="0"/>
        </w:rPr>
        <w:t>strasznie, potwornie, okropnie, przeraźliwie)</w:t>
      </w:r>
      <w:r>
        <w:rPr>
          <w:lang w:val="pl-PL" w:eastAsia="pl-PL" w:bidi="pl-PL"/>
          <w:w w:val="100"/>
          <w:spacing w:val="0"/>
          <w:color w:val="000000"/>
          <w:position w:val="0"/>
        </w:rPr>
        <w:t xml:space="preserve"> głównym powodem wyróżnienia dwóch jednostek jest możliwość komentowania przez operatory liczebników.</w:t>
      </w:r>
    </w:p>
    <w:p>
      <w:pPr>
        <w:pStyle w:val="Style8"/>
        <w:framePr w:w="7272" w:h="10202" w:hRule="exact" w:wrap="none" w:vAnchor="page" w:hAnchor="page" w:x="2166" w:y="153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Nie mają homonimów w klasach meta za to te jednostki, które ko</w:t>
        <w:softHyphen/>
        <w:t>mentują czasowniki (również derywowane od nich imiesłowy), ewentu</w:t>
        <w:softHyphen/>
        <w:t xml:space="preserve">alnie przymiotniki, ale nie - semantycznie pojęte - liczebniki, i które nie służą wyłącznie gradacji, na przykład: </w:t>
      </w:r>
      <w:r>
        <w:rPr>
          <w:rStyle w:val="CharStyle47"/>
          <w:b w:val="0"/>
          <w:bCs w:val="0"/>
        </w:rPr>
        <w:t>gruntownie,</w:t>
      </w:r>
      <w:r>
        <w:rPr>
          <w:lang w:val="pl-PL" w:eastAsia="pl-PL" w:bidi="pl-PL"/>
          <w:w w:val="100"/>
          <w:spacing w:val="0"/>
          <w:color w:val="000000"/>
          <w:position w:val="0"/>
        </w:rPr>
        <w:t xml:space="preserve"> które - zgodnie z listą kolokacji w NKJP - komentuje tylko czasowniki </w:t>
      </w:r>
      <w:r>
        <w:rPr>
          <w:rStyle w:val="CharStyle47"/>
          <w:b w:val="0"/>
          <w:bCs w:val="0"/>
        </w:rPr>
        <w:t>(przebadać, prze</w:t>
        <w:softHyphen/>
        <w:t>myśleć; zreformować, przebudować; przeszukać)</w:t>
      </w:r>
      <w:r>
        <w:rPr>
          <w:lang w:val="pl-PL" w:eastAsia="pl-PL" w:bidi="pl-PL"/>
          <w:w w:val="100"/>
          <w:spacing w:val="0"/>
          <w:color w:val="000000"/>
          <w:position w:val="0"/>
        </w:rPr>
        <w:t xml:space="preserve"> i imiesłowy </w:t>
      </w:r>
      <w:r>
        <w:rPr>
          <w:rStyle w:val="CharStyle47"/>
          <w:b w:val="0"/>
          <w:bCs w:val="0"/>
        </w:rPr>
        <w:t>(odrestauro</w:t>
        <w:softHyphen/>
        <w:t>wany, przebudowany, zmodernizowany, zmieniony, wykształcony),</w:t>
      </w:r>
      <w:r>
        <w:rPr>
          <w:lang w:val="pl-PL" w:eastAsia="pl-PL" w:bidi="pl-PL"/>
          <w:w w:val="100"/>
          <w:spacing w:val="0"/>
          <w:color w:val="000000"/>
          <w:position w:val="0"/>
        </w:rPr>
        <w:t xml:space="preserve"> ale</w:t>
      </w:r>
    </w:p>
    <w:p>
      <w:pPr>
        <w:pStyle w:val="Style48"/>
        <w:framePr w:w="6850" w:h="226" w:hRule="exact" w:wrap="none" w:vAnchor="page" w:hAnchor="page" w:x="2545" w:y="12024"/>
        <w:tabs>
          <w:tab w:leader="none" w:pos="630" w:val="left"/>
        </w:tabs>
        <w:widowControl w:val="0"/>
        <w:keepNext w:val="0"/>
        <w:keepLines w:val="0"/>
        <w:shd w:val="clear" w:color="auto" w:fill="auto"/>
        <w:bidi w:val="0"/>
        <w:spacing w:before="0" w:after="0" w:line="180" w:lineRule="exact"/>
        <w:ind w:left="40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 </w:t>
      </w:r>
      <w:r>
        <w:rPr>
          <w:lang w:val="en-US" w:eastAsia="en-US" w:bidi="en-US"/>
          <w:w w:val="100"/>
          <w:spacing w:val="0"/>
          <w:color w:val="000000"/>
          <w:position w:val="0"/>
        </w:rPr>
        <w:t xml:space="preserve">Lyons </w:t>
      </w:r>
      <w:r>
        <w:rPr>
          <w:lang w:val="ru-RU" w:eastAsia="ru-RU" w:bidi="ru-RU"/>
          <w:w w:val="100"/>
          <w:spacing w:val="0"/>
          <w:color w:val="000000"/>
          <w:position w:val="0"/>
        </w:rPr>
        <w:t xml:space="preserve">1968/1975; </w:t>
      </w:r>
      <w:r>
        <w:rPr>
          <w:lang w:val="pl-PL" w:eastAsia="pl-PL" w:bidi="pl-PL"/>
          <w:w w:val="100"/>
          <w:spacing w:val="0"/>
          <w:color w:val="000000"/>
          <w:position w:val="0"/>
        </w:rPr>
        <w:t>Safarewicz 1967.</w:t>
      </w:r>
    </w:p>
    <w:p>
      <w:pPr>
        <w:pStyle w:val="Style48"/>
        <w:framePr w:w="6850" w:h="221" w:hRule="exact" w:wrap="none" w:vAnchor="page" w:hAnchor="page" w:x="2545" w:y="12269"/>
        <w:tabs>
          <w:tab w:leader="none" w:pos="626" w:val="left"/>
        </w:tabs>
        <w:widowControl w:val="0"/>
        <w:keepNext w:val="0"/>
        <w:keepLines w:val="0"/>
        <w:shd w:val="clear" w:color="auto" w:fill="auto"/>
        <w:bidi w:val="0"/>
        <w:spacing w:before="0" w:after="0" w:line="180" w:lineRule="exact"/>
        <w:ind w:left="40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Przykłady pochodzą z Narodowego Korpusu Języka Polskiego </w:t>
      </w:r>
      <w:r>
        <w:rPr>
          <w:lang w:val="en-US" w:eastAsia="en-US" w:bidi="en-US"/>
          <w:w w:val="100"/>
          <w:spacing w:val="0"/>
          <w:color w:val="000000"/>
          <w:position w:val="0"/>
        </w:rPr>
        <w:t>(</w:t>
      </w:r>
      <w:r>
        <w:fldChar w:fldCharType="begin"/>
      </w:r>
      <w:r>
        <w:rPr>
          <w:color w:val="000000"/>
        </w:rPr>
        <w:instrText> HYPERLINK "http://www.nkjp.pl" </w:instrText>
      </w:r>
      <w:r>
        <w:fldChar w:fldCharType="separate"/>
      </w:r>
      <w:r>
        <w:rPr>
          <w:rStyle w:val="Hyperlink"/>
          <w:lang w:val="en-US" w:eastAsia="en-US" w:bidi="en-US"/>
          <w:w w:val="100"/>
          <w:spacing w:val="0"/>
          <w:position w:val="0"/>
        </w:rPr>
        <w:t>www.nkjp.pl</w:t>
      </w:r>
      <w:r>
        <w:fldChar w:fldCharType="end"/>
      </w:r>
      <w:r>
        <w:rPr>
          <w:lang w:val="en-US" w:eastAsia="en-US" w:bidi="en-US"/>
          <w:w w:val="100"/>
          <w:spacing w:val="0"/>
          <w:color w:val="000000"/>
          <w:position w:val="0"/>
        </w:rPr>
        <w:t>)</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443" w:y="1030"/>
        <w:widowControl w:val="0"/>
        <w:keepNext w:val="0"/>
        <w:keepLines w:val="0"/>
        <w:shd w:val="clear" w:color="auto" w:fill="auto"/>
        <w:bidi w:val="0"/>
        <w:jc w:val="left"/>
        <w:spacing w:before="0" w:after="0" w:line="160" w:lineRule="exact"/>
        <w:ind w:left="0" w:right="0" w:firstLine="0"/>
      </w:pPr>
      <w:r>
        <w:rPr>
          <w:rStyle w:val="CharStyle19"/>
          <w:b/>
          <w:bCs/>
        </w:rPr>
        <w:t>SKĄD SIĘ BIORĄ PRZYSŁÓWKI, CZYLI DLACZEGO ŁATWIEJ...</w:t>
      </w:r>
    </w:p>
    <w:p>
      <w:pPr>
        <w:pStyle w:val="Style17"/>
        <w:framePr w:wrap="none" w:vAnchor="page" w:hAnchor="page" w:x="7424" w:y="10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95</w:t>
      </w:r>
    </w:p>
    <w:p>
      <w:pPr>
        <w:pStyle w:val="Style42"/>
        <w:framePr w:w="7286" w:h="5635" w:hRule="exact" w:wrap="none" w:vAnchor="page" w:hAnchor="page" w:x="392" w:y="1465"/>
        <w:widowControl w:val="0"/>
        <w:keepNext w:val="0"/>
        <w:keepLines w:val="0"/>
        <w:shd w:val="clear" w:color="auto" w:fill="auto"/>
        <w:bidi w:val="0"/>
        <w:jc w:val="both"/>
        <w:spacing w:before="0" w:after="0" w:line="242" w:lineRule="exact"/>
        <w:ind w:left="0" w:right="0" w:firstLine="0"/>
      </w:pPr>
      <w:r>
        <w:rPr>
          <w:rStyle w:val="CharStyle53"/>
          <w:i w:val="0"/>
          <w:iCs w:val="0"/>
        </w:rPr>
        <w:t xml:space="preserve">też </w:t>
      </w:r>
      <w:r>
        <w:rPr>
          <w:lang w:val="pl-PL" w:eastAsia="pl-PL" w:bidi="pl-PL"/>
          <w:w w:val="100"/>
          <w:spacing w:val="0"/>
          <w:color w:val="000000"/>
          <w:position w:val="0"/>
        </w:rPr>
        <w:t>skrajnie,</w:t>
      </w:r>
      <w:r>
        <w:rPr>
          <w:rStyle w:val="CharStyle53"/>
          <w:i w:val="0"/>
          <w:iCs w:val="0"/>
        </w:rPr>
        <w:t xml:space="preserve"> które nie komentuje czasowników, ale imiesłowy </w:t>
      </w:r>
      <w:r>
        <w:rPr>
          <w:lang w:val="pl-PL" w:eastAsia="pl-PL" w:bidi="pl-PL"/>
          <w:w w:val="100"/>
          <w:spacing w:val="0"/>
          <w:color w:val="000000"/>
          <w:position w:val="0"/>
        </w:rPr>
        <w:t>(wycień</w:t>
        <w:softHyphen/>
        <w:t>czony, wyczerpany)</w:t>
      </w:r>
      <w:r>
        <w:rPr>
          <w:rStyle w:val="CharStyle53"/>
          <w:i w:val="0"/>
          <w:iCs w:val="0"/>
        </w:rPr>
        <w:t xml:space="preserve"> i przymiotniki </w:t>
      </w:r>
      <w:r>
        <w:rPr>
          <w:lang w:val="pl-PL" w:eastAsia="pl-PL" w:bidi="pl-PL"/>
          <w:w w:val="100"/>
          <w:spacing w:val="0"/>
          <w:color w:val="000000"/>
          <w:position w:val="0"/>
        </w:rPr>
        <w:t>(odmienny, przeciwstawny; nieodpo</w:t>
        <w:softHyphen/>
        <w:t>wiedzialny, niesprawiedliwy; prawicowy, lewicowy, nacjonalistyczny, ortodoksyjny, pesymistyczny, egocentryczny, subiektywny).</w:t>
      </w:r>
      <w:r>
        <w:rPr>
          <w:rStyle w:val="CharStyle53"/>
          <w:i w:val="0"/>
          <w:iCs w:val="0"/>
        </w:rPr>
        <w:t xml:space="preserve"> Służy ono wprawdzie gradacji, ta jednak wynika z jego znaczenia (jak w wypadku przysłówków </w:t>
      </w:r>
      <w:r>
        <w:rPr>
          <w:lang w:val="pl-PL" w:eastAsia="pl-PL" w:bidi="pl-PL"/>
          <w:w w:val="100"/>
          <w:spacing w:val="0"/>
          <w:color w:val="000000"/>
          <w:position w:val="0"/>
        </w:rPr>
        <w:t>do szczętu, do cna, do ostatka),</w:t>
      </w:r>
      <w:r>
        <w:rPr>
          <w:rStyle w:val="CharStyle53"/>
          <w:i w:val="0"/>
          <w:iCs w:val="0"/>
        </w:rPr>
        <w:t xml:space="preserve"> a nie użycia (jak w wypadku typowych intensyfikatorów).</w:t>
      </w:r>
    </w:p>
    <w:p>
      <w:pPr>
        <w:pStyle w:val="Style8"/>
        <w:numPr>
          <w:ilvl w:val="0"/>
          <w:numId w:val="71"/>
        </w:numPr>
        <w:framePr w:w="7286" w:h="5635" w:hRule="exact" w:wrap="none" w:vAnchor="page" w:hAnchor="page" w:x="392" w:y="1465"/>
        <w:tabs>
          <w:tab w:leader="none" w:pos="685" w:val="left"/>
        </w:tabs>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Drugim momentem trudnym w pojmowaniu przysłówka jest oprócz jego funkcji - forma, pytanie brzmi: jak </w:t>
      </w:r>
      <w:r>
        <w:rPr>
          <w:rStyle w:val="CharStyle81"/>
          <w:b/>
          <w:bCs/>
        </w:rPr>
        <w:t>wygląda przysłówek?</w:t>
      </w:r>
      <w:r>
        <w:rPr>
          <w:lang w:val="pl-PL" w:eastAsia="pl-PL" w:bidi="pl-PL"/>
          <w:w w:val="100"/>
          <w:spacing w:val="0"/>
          <w:color w:val="000000"/>
          <w:position w:val="0"/>
        </w:rPr>
        <w:t xml:space="preserve"> Że nie jest ono bez znaczenia, pokazał choćby cytowany na początku </w:t>
      </w:r>
      <w:r>
        <w:rPr>
          <w:lang w:val="de-DE" w:eastAsia="de-DE" w:bidi="de-DE"/>
          <w:w w:val="100"/>
          <w:spacing w:val="0"/>
          <w:color w:val="000000"/>
          <w:position w:val="0"/>
        </w:rPr>
        <w:t xml:space="preserve">Mager </w:t>
      </w:r>
      <w:r>
        <w:rPr>
          <w:lang w:val="ru-RU" w:eastAsia="ru-RU" w:bidi="ru-RU"/>
          <w:w w:val="100"/>
          <w:spacing w:val="0"/>
          <w:color w:val="000000"/>
          <w:position w:val="0"/>
        </w:rPr>
        <w:t>[1841/</w:t>
      </w:r>
      <w:r>
        <w:rPr>
          <w:lang w:val="pl-PL" w:eastAsia="pl-PL" w:bidi="pl-PL"/>
          <w:w w:val="100"/>
          <w:spacing w:val="0"/>
          <w:color w:val="000000"/>
          <w:position w:val="0"/>
        </w:rPr>
        <w:t>1992, 134], uskarżający się na to, że przysłówkami są formy przy</w:t>
        <w:softHyphen/>
        <w:t>padków, derywaty czy złożenia. Także autor pierwszej polskiej grama</w:t>
        <w:softHyphen/>
        <w:t xml:space="preserve">tyki, Onufry Kopczyński, pisał: „[Nasz język] nie maiąc iednego wyrazu na prawdziwy przysłówek, używa kilku wyrazów wziętych z innych części mowy” [1817, </w:t>
      </w:r>
      <w:r>
        <w:rPr>
          <w:rStyle w:val="CharStyle81"/>
          <w:b/>
          <w:bCs/>
        </w:rPr>
        <w:t>111,</w:t>
      </w:r>
      <w:r>
        <w:rPr>
          <w:lang w:val="pl-PL" w:eastAsia="pl-PL" w:bidi="pl-PL"/>
          <w:w w:val="100"/>
          <w:spacing w:val="0"/>
          <w:color w:val="000000"/>
          <w:position w:val="0"/>
        </w:rPr>
        <w:t xml:space="preserve"> cyt. za: Czelakowska 2010, 62, </w:t>
      </w:r>
      <w:r>
        <w:rPr>
          <w:lang w:val="ru-RU" w:eastAsia="ru-RU" w:bidi="ru-RU"/>
          <w:w w:val="100"/>
          <w:spacing w:val="0"/>
          <w:color w:val="000000"/>
          <w:position w:val="0"/>
        </w:rPr>
        <w:t>р</w:t>
      </w:r>
      <w:r>
        <w:rPr>
          <w:lang w:val="pl-PL" w:eastAsia="pl-PL" w:bidi="pl-PL"/>
          <w:w w:val="100"/>
          <w:spacing w:val="0"/>
          <w:color w:val="000000"/>
          <w:position w:val="0"/>
        </w:rPr>
        <w:t>rz</w:t>
      </w:r>
      <w:r>
        <w:rPr>
          <w:lang w:val="ru-RU" w:eastAsia="ru-RU" w:bidi="ru-RU"/>
          <w:w w:val="100"/>
          <w:spacing w:val="0"/>
          <w:color w:val="000000"/>
          <w:position w:val="0"/>
        </w:rPr>
        <w:t xml:space="preserve">ур. </w:t>
      </w:r>
      <w:r>
        <w:rPr>
          <w:lang w:val="pl-PL" w:eastAsia="pl-PL" w:bidi="pl-PL"/>
          <w:w w:val="100"/>
          <w:spacing w:val="0"/>
          <w:color w:val="000000"/>
          <w:position w:val="0"/>
        </w:rPr>
        <w:t>44]. W języku polskim problemem jest przede wszystkim oddzielenie przysłówka od rzeczownika:</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w:t>
      </w:r>
      <w:r>
        <w:rPr>
          <w:rStyle w:val="CharStyle47"/>
          <w:b w:val="0"/>
          <w:bCs w:val="0"/>
        </w:rPr>
        <w:t>chyłkiem, raptem</w:t>
      </w:r>
      <w:r>
        <w:rPr>
          <w:lang w:val="pl-PL" w:eastAsia="pl-PL" w:bidi="pl-PL"/>
          <w:w w:val="100"/>
          <w:spacing w:val="0"/>
          <w:color w:val="000000"/>
          <w:position w:val="0"/>
        </w:rPr>
        <w:t xml:space="preserve"> i </w:t>
      </w:r>
      <w:r>
        <w:rPr>
          <w:rStyle w:val="CharStyle47"/>
          <w:b w:val="0"/>
          <w:bCs w:val="0"/>
        </w:rPr>
        <w:t>ukradkiem,</w:t>
      </w:r>
      <w:r>
        <w:rPr>
          <w:lang w:val="pl-PL" w:eastAsia="pl-PL" w:bidi="pl-PL"/>
          <w:w w:val="100"/>
          <w:spacing w:val="0"/>
          <w:color w:val="000000"/>
          <w:position w:val="0"/>
        </w:rPr>
        <w:t xml:space="preserve"> stare formy narzędnika, dziś są uważane za przysłówki, bo rzeczowniki, od których zostały derywowane, nie istnieją; ale czy przysłówkami są również </w:t>
      </w:r>
      <w:r>
        <w:rPr>
          <w:rStyle w:val="CharStyle47"/>
          <w:b w:val="0"/>
          <w:bCs w:val="0"/>
        </w:rPr>
        <w:t>galopem, cwałem; zimą, wieczorem; szybkim krokiem?</w:t>
      </w:r>
      <w:r>
        <w:rPr>
          <w:lang w:val="pl-PL" w:eastAsia="pl-PL" w:bidi="pl-PL"/>
          <w:w w:val="100"/>
          <w:spacing w:val="0"/>
          <w:color w:val="000000"/>
          <w:position w:val="0"/>
        </w:rPr>
        <w:t xml:space="preserve"> W języku niemieckim z kolei naj</w:t>
        <w:softHyphen/>
        <w:t>większy problem sprawia badaczom ustalenie zakresu klas przysłówka i przymiotnika,</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co skutkuje tym, że przedmiotem opisu częściej są ad- werbialia</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niż adwerbia.</w:t>
      </w:r>
    </w:p>
    <w:p>
      <w:pPr>
        <w:pStyle w:val="Style48"/>
        <w:framePr w:w="7262" w:h="452" w:hRule="exact" w:wrap="none" w:vAnchor="page" w:hAnchor="page" w:x="392" w:y="7772"/>
        <w:tabs>
          <w:tab w:leader="none" w:pos="586" w:val="left"/>
        </w:tabs>
        <w:widowControl w:val="0"/>
        <w:keepNext w:val="0"/>
        <w:keepLines w:val="0"/>
        <w:shd w:val="clear" w:color="auto" w:fill="auto"/>
        <w:bidi w:val="0"/>
        <w:jc w:val="left"/>
        <w:spacing w:before="0" w:after="0" w:line="209" w:lineRule="exact"/>
        <w:ind w:left="0" w:right="0" w:firstLine="420"/>
      </w:pPr>
      <w:r>
        <w:rPr>
          <w:lang w:val="pl-PL" w:eastAsia="pl-PL" w:bidi="pl-PL"/>
          <w:vertAlign w:val="superscript"/>
          <w:w w:val="100"/>
          <w:spacing w:val="0"/>
          <w:color w:val="000000"/>
          <w:position w:val="0"/>
        </w:rPr>
        <w:t>17</w:t>
      </w:r>
      <w:r>
        <w:rPr>
          <w:lang w:val="pl-PL" w:eastAsia="pl-PL" w:bidi="pl-PL"/>
          <w:w w:val="100"/>
          <w:spacing w:val="0"/>
          <w:color w:val="000000"/>
          <w:position w:val="0"/>
        </w:rPr>
        <w:tab/>
        <w:t>Sygnalizowano to już w najstarszych gramatykach, por. Czelakowska 2010, 62-63.</w:t>
      </w:r>
    </w:p>
    <w:p>
      <w:pPr>
        <w:pStyle w:val="Style48"/>
        <w:framePr w:w="7262" w:h="840" w:hRule="exact" w:wrap="none" w:vAnchor="page" w:hAnchor="page" w:x="392" w:y="8221"/>
        <w:tabs>
          <w:tab w:leader="none" w:pos="576"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18</w:t>
      </w:r>
      <w:r>
        <w:rPr>
          <w:lang w:val="pl-PL" w:eastAsia="pl-PL" w:bidi="pl-PL"/>
          <w:w w:val="100"/>
          <w:spacing w:val="0"/>
          <w:color w:val="000000"/>
          <w:position w:val="0"/>
        </w:rPr>
        <w:tab/>
        <w:t>W gramatykopisarstwie polskim też dostrzega się zależność między nimi [np. Saloni 1974; Bzdęga 1980; Bogusławski 2005; Grochowski 2008], różnice między tymi klasami są jednak bardziej widoczne już w samej formie (przymiot</w:t>
        <w:softHyphen/>
        <w:t>nik podlega deklinacji).</w:t>
      </w:r>
    </w:p>
    <w:p>
      <w:pPr>
        <w:pStyle w:val="Style78"/>
        <w:framePr w:w="7262" w:h="3403" w:hRule="exact" w:wrap="none" w:vAnchor="page" w:hAnchor="page" w:x="392" w:y="9061"/>
        <w:tabs>
          <w:tab w:leader="none" w:pos="605" w:val="left"/>
        </w:tabs>
        <w:widowControl w:val="0"/>
        <w:keepNext w:val="0"/>
        <w:keepLines w:val="0"/>
        <w:shd w:val="clear" w:color="auto" w:fill="auto"/>
        <w:bidi w:val="0"/>
        <w:spacing w:before="0" w:after="0"/>
        <w:ind w:left="0" w:right="0" w:firstLine="400"/>
      </w:pPr>
      <w:r>
        <w:rPr>
          <w:rStyle w:val="CharStyle80"/>
          <w:vertAlign w:val="superscript"/>
          <w:b w:val="0"/>
          <w:bCs w:val="0"/>
          <w:i w:val="0"/>
          <w:iCs w:val="0"/>
        </w:rPr>
        <w:t>19</w:t>
      </w:r>
      <w:r>
        <w:rPr>
          <w:rStyle w:val="CharStyle80"/>
          <w:b w:val="0"/>
          <w:bCs w:val="0"/>
          <w:i w:val="0"/>
          <w:iCs w:val="0"/>
        </w:rPr>
        <w:tab/>
        <w:t>Por. kilka przykładowych prac z ostatniego półwiecza z kręgu zachodnio</w:t>
        <w:softHyphen/>
        <w:t xml:space="preserve">europejskiego: R. Steinitz, </w:t>
      </w:r>
      <w:r>
        <w:rPr>
          <w:lang w:val="en-US" w:eastAsia="en-US" w:bidi="en-US"/>
          <w:w w:val="100"/>
          <w:spacing w:val="0"/>
          <w:color w:val="000000"/>
          <w:position w:val="0"/>
        </w:rPr>
        <w:t>Adverbial-Syntax</w:t>
      </w:r>
      <w:r>
        <w:rPr>
          <w:lang w:val="pl-PL" w:eastAsia="pl-PL" w:bidi="pl-PL"/>
          <w:w w:val="100"/>
          <w:spacing w:val="0"/>
          <w:color w:val="000000"/>
          <w:position w:val="0"/>
        </w:rPr>
        <w:t>,</w:t>
      </w:r>
      <w:r>
        <w:rPr>
          <w:rStyle w:val="CharStyle80"/>
          <w:b w:val="0"/>
          <w:bCs w:val="0"/>
          <w:i w:val="0"/>
          <w:iCs w:val="0"/>
        </w:rPr>
        <w:t xml:space="preserve"> </w:t>
      </w:r>
      <w:r>
        <w:rPr>
          <w:rStyle w:val="CharStyle80"/>
          <w:lang w:val="de-DE" w:eastAsia="de-DE" w:bidi="de-DE"/>
          <w:b w:val="0"/>
          <w:bCs w:val="0"/>
          <w:i w:val="0"/>
          <w:iCs w:val="0"/>
        </w:rPr>
        <w:t xml:space="preserve">unter Mitarbeit </w:t>
      </w:r>
      <w:r>
        <w:rPr>
          <w:rStyle w:val="CharStyle80"/>
          <w:lang w:val="cs-CZ" w:eastAsia="cs-CZ" w:bidi="cs-CZ"/>
          <w:b w:val="0"/>
          <w:bCs w:val="0"/>
          <w:i w:val="0"/>
          <w:iCs w:val="0"/>
        </w:rPr>
        <w:t xml:space="preserve">v. E. Lang, Berlin 1969; W. </w:t>
      </w:r>
      <w:r>
        <w:rPr>
          <w:rStyle w:val="CharStyle80"/>
          <w:lang w:val="de-DE" w:eastAsia="de-DE" w:bidi="de-DE"/>
          <w:b w:val="0"/>
          <w:bCs w:val="0"/>
          <w:i w:val="0"/>
          <w:iCs w:val="0"/>
        </w:rPr>
        <w:t xml:space="preserve">Welte, </w:t>
      </w:r>
      <w:r>
        <w:rPr>
          <w:lang w:val="de-DE" w:eastAsia="de-DE" w:bidi="de-DE"/>
          <w:w w:val="100"/>
          <w:spacing w:val="0"/>
          <w:color w:val="000000"/>
          <w:position w:val="0"/>
        </w:rPr>
        <w:t xml:space="preserve">Bemerkungen zur </w:t>
      </w:r>
      <w:r>
        <w:rPr>
          <w:lang w:val="cs-CZ" w:eastAsia="cs-CZ" w:bidi="cs-CZ"/>
          <w:w w:val="100"/>
          <w:spacing w:val="0"/>
          <w:color w:val="000000"/>
          <w:position w:val="0"/>
        </w:rPr>
        <w:t xml:space="preserve">Problematik </w:t>
      </w:r>
      <w:r>
        <w:rPr>
          <w:lang w:val="de-DE" w:eastAsia="de-DE" w:bidi="de-DE"/>
          <w:w w:val="100"/>
          <w:spacing w:val="0"/>
          <w:color w:val="000000"/>
          <w:position w:val="0"/>
        </w:rPr>
        <w:t>der Adverbialsyntax im Lichte verschiedener Modelle,</w:t>
      </w:r>
      <w:r>
        <w:rPr>
          <w:rStyle w:val="CharStyle80"/>
          <w:lang w:val="de-DE" w:eastAsia="de-DE" w:bidi="de-DE"/>
          <w:b w:val="0"/>
          <w:bCs w:val="0"/>
          <w:i w:val="0"/>
          <w:iCs w:val="0"/>
        </w:rPr>
        <w:t xml:space="preserve"> Braunschweig 1971; R. Bartsch, </w:t>
      </w:r>
      <w:r>
        <w:rPr>
          <w:lang w:val="de-DE" w:eastAsia="de-DE" w:bidi="de-DE"/>
          <w:w w:val="100"/>
          <w:spacing w:val="0"/>
          <w:color w:val="000000"/>
          <w:position w:val="0"/>
        </w:rPr>
        <w:t>Adverbialsemantik. Die Konstruktion logisch-semantischer Repräsentationen von Adverbialkonstruktio</w:t>
        <w:softHyphen/>
        <w:t>nen,</w:t>
      </w:r>
      <w:r>
        <w:rPr>
          <w:rStyle w:val="CharStyle80"/>
          <w:lang w:val="de-DE" w:eastAsia="de-DE" w:bidi="de-DE"/>
          <w:b w:val="0"/>
          <w:bCs w:val="0"/>
          <w:i w:val="0"/>
          <w:iCs w:val="0"/>
        </w:rPr>
        <w:t xml:space="preserve"> Frankfurt am Main 1972; J. Handke, </w:t>
      </w:r>
      <w:r>
        <w:rPr>
          <w:lang w:val="cs-CZ" w:eastAsia="cs-CZ" w:bidi="cs-CZ"/>
          <w:w w:val="100"/>
          <w:spacing w:val="0"/>
          <w:color w:val="000000"/>
          <w:position w:val="0"/>
        </w:rPr>
        <w:t xml:space="preserve">Descriptive </w:t>
      </w:r>
      <w:r>
        <w:rPr>
          <w:lang w:val="de-DE" w:eastAsia="de-DE" w:bidi="de-DE"/>
          <w:w w:val="100"/>
          <w:spacing w:val="0"/>
          <w:color w:val="000000"/>
          <w:position w:val="0"/>
        </w:rPr>
        <w:t xml:space="preserve">an Psycholinguistic </w:t>
      </w:r>
      <w:r>
        <w:rPr>
          <w:lang w:val="en-US" w:eastAsia="en-US" w:bidi="en-US"/>
          <w:w w:val="100"/>
          <w:spacing w:val="0"/>
          <w:color w:val="000000"/>
          <w:position w:val="0"/>
        </w:rPr>
        <w:t xml:space="preserve">Aspects of </w:t>
      </w:r>
      <w:r>
        <w:rPr>
          <w:lang w:val="de-DE" w:eastAsia="de-DE" w:bidi="de-DE"/>
          <w:w w:val="100"/>
          <w:spacing w:val="0"/>
          <w:color w:val="000000"/>
          <w:position w:val="0"/>
        </w:rPr>
        <w:t xml:space="preserve">Adverbial </w:t>
      </w:r>
      <w:r>
        <w:rPr>
          <w:lang w:val="en-US" w:eastAsia="en-US" w:bidi="en-US"/>
          <w:w w:val="100"/>
          <w:spacing w:val="0"/>
          <w:color w:val="000000"/>
          <w:position w:val="0"/>
        </w:rPr>
        <w:t>Subordinate Clauses,</w:t>
      </w:r>
      <w:r>
        <w:rPr>
          <w:rStyle w:val="CharStyle80"/>
          <w:lang w:val="en-US" w:eastAsia="en-US" w:bidi="en-US"/>
          <w:b w:val="0"/>
          <w:bCs w:val="0"/>
          <w:i w:val="0"/>
          <w:iCs w:val="0"/>
        </w:rPr>
        <w:t xml:space="preserve"> </w:t>
      </w:r>
      <w:r>
        <w:rPr>
          <w:rStyle w:val="CharStyle80"/>
          <w:lang w:val="de-DE" w:eastAsia="de-DE" w:bidi="de-DE"/>
          <w:b w:val="0"/>
          <w:bCs w:val="0"/>
          <w:i w:val="0"/>
          <w:iCs w:val="0"/>
        </w:rPr>
        <w:t xml:space="preserve">Heidelberg 1984; M. </w:t>
      </w:r>
      <w:r>
        <w:rPr>
          <w:rStyle w:val="CharStyle80"/>
          <w:lang w:val="en-US" w:eastAsia="en-US" w:bidi="en-US"/>
          <w:b w:val="0"/>
          <w:bCs w:val="0"/>
          <w:i w:val="0"/>
          <w:iCs w:val="0"/>
        </w:rPr>
        <w:t xml:space="preserve">J. Creswell, </w:t>
      </w:r>
      <w:r>
        <w:rPr>
          <w:lang w:val="en-US" w:eastAsia="en-US" w:bidi="en-US"/>
          <w:w w:val="100"/>
          <w:spacing w:val="0"/>
          <w:color w:val="000000"/>
          <w:position w:val="0"/>
        </w:rPr>
        <w:t>Adverbial Mo</w:t>
        <w:softHyphen/>
        <w:t>dification. Interval Semantics and Its Rivals,</w:t>
      </w:r>
      <w:r>
        <w:rPr>
          <w:rStyle w:val="CharStyle80"/>
          <w:lang w:val="en-US" w:eastAsia="en-US" w:bidi="en-US"/>
          <w:b w:val="0"/>
          <w:bCs w:val="0"/>
          <w:i w:val="0"/>
          <w:iCs w:val="0"/>
        </w:rPr>
        <w:t xml:space="preserve"> Dordrecht 1985; I. </w:t>
      </w:r>
      <w:r>
        <w:rPr>
          <w:rStyle w:val="CharStyle80"/>
          <w:lang w:val="de-DE" w:eastAsia="de-DE" w:bidi="de-DE"/>
          <w:b w:val="0"/>
          <w:bCs w:val="0"/>
          <w:i w:val="0"/>
          <w:iCs w:val="0"/>
        </w:rPr>
        <w:t xml:space="preserve">Renz, </w:t>
      </w:r>
      <w:r>
        <w:rPr>
          <w:lang w:val="de-DE" w:eastAsia="de-DE" w:bidi="de-DE"/>
          <w:w w:val="100"/>
          <w:spacing w:val="0"/>
          <w:color w:val="000000"/>
          <w:position w:val="0"/>
        </w:rPr>
        <w:t>Adverbiale im Deutschen. Ein Vorschlag zu ihrer Klassifikation und unifikationsbasierten Repräsentation,</w:t>
      </w:r>
      <w:r>
        <w:rPr>
          <w:rStyle w:val="CharStyle80"/>
          <w:lang w:val="de-DE" w:eastAsia="de-DE" w:bidi="de-DE"/>
          <w:b w:val="0"/>
          <w:bCs w:val="0"/>
          <w:i w:val="0"/>
          <w:iCs w:val="0"/>
        </w:rPr>
        <w:t xml:space="preserve"> Tübingen 1993; B. Kortmann, </w:t>
      </w:r>
      <w:r>
        <w:rPr>
          <w:lang w:val="de-DE" w:eastAsia="de-DE" w:bidi="de-DE"/>
          <w:w w:val="100"/>
          <w:spacing w:val="0"/>
          <w:color w:val="000000"/>
          <w:position w:val="0"/>
        </w:rPr>
        <w:t xml:space="preserve">Adverbial Subordination. </w:t>
      </w:r>
      <w:r>
        <w:rPr>
          <w:lang w:val="en-US" w:eastAsia="en-US" w:bidi="en-US"/>
          <w:w w:val="100"/>
          <w:spacing w:val="0"/>
          <w:color w:val="000000"/>
          <w:position w:val="0"/>
        </w:rPr>
        <w:t>A Ty</w:t>
        <w:softHyphen/>
        <w:t xml:space="preserve">pology and History of Adverbial Subordinators Based on European Languages, </w:t>
      </w:r>
      <w:r>
        <w:rPr>
          <w:rStyle w:val="CharStyle80"/>
          <w:lang w:val="en-US" w:eastAsia="en-US" w:bidi="en-US"/>
          <w:b w:val="0"/>
          <w:bCs w:val="0"/>
          <w:i w:val="0"/>
          <w:iCs w:val="0"/>
        </w:rPr>
        <w:t xml:space="preserve">Berlin 1997; J. van </w:t>
      </w:r>
      <w:r>
        <w:rPr>
          <w:rStyle w:val="CharStyle80"/>
          <w:lang w:val="de-DE" w:eastAsia="de-DE" w:bidi="de-DE"/>
          <w:b w:val="0"/>
          <w:bCs w:val="0"/>
          <w:i w:val="0"/>
          <w:iCs w:val="0"/>
        </w:rPr>
        <w:t xml:space="preserve">der </w:t>
      </w:r>
      <w:r>
        <w:rPr>
          <w:rStyle w:val="CharStyle80"/>
          <w:lang w:val="en-US" w:eastAsia="en-US" w:bidi="en-US"/>
          <w:b w:val="0"/>
          <w:bCs w:val="0"/>
          <w:i w:val="0"/>
          <w:iCs w:val="0"/>
        </w:rPr>
        <w:t xml:space="preserve">Auwera (ed.), </w:t>
      </w:r>
      <w:r>
        <w:rPr>
          <w:lang w:val="en-US" w:eastAsia="en-US" w:bidi="en-US"/>
          <w:w w:val="100"/>
          <w:spacing w:val="0"/>
          <w:color w:val="000000"/>
          <w:position w:val="0"/>
        </w:rPr>
        <w:t>Adverbial constructions in the languages of Europe,</w:t>
      </w:r>
      <w:r>
        <w:rPr>
          <w:rStyle w:val="CharStyle80"/>
          <w:lang w:val="en-US" w:eastAsia="en-US" w:bidi="en-US"/>
          <w:b w:val="0"/>
          <w:bCs w:val="0"/>
          <w:i w:val="0"/>
          <w:iCs w:val="0"/>
        </w:rPr>
        <w:t xml:space="preserve"> Berlin 1998; K. Pittner, </w:t>
      </w:r>
      <w:r>
        <w:rPr>
          <w:lang w:val="de-DE" w:eastAsia="de-DE" w:bidi="de-DE"/>
          <w:w w:val="100"/>
          <w:spacing w:val="0"/>
          <w:color w:val="000000"/>
          <w:position w:val="0"/>
        </w:rPr>
        <w:t>Adverbiale im Deutschen. Untersuchungen zu ihrer Stellung und Interpretation,</w:t>
      </w:r>
      <w:r>
        <w:rPr>
          <w:rStyle w:val="CharStyle80"/>
          <w:lang w:val="de-DE" w:eastAsia="de-DE" w:bidi="de-DE"/>
          <w:b w:val="0"/>
          <w:bCs w:val="0"/>
          <w:i w:val="0"/>
          <w:iCs w:val="0"/>
        </w:rPr>
        <w:t xml:space="preserve"> Tübingen 1999; J. R. Austin, S. Engelberg, G. Rauh (ed.), </w:t>
      </w:r>
      <w:r>
        <w:rPr>
          <w:lang w:val="de-DE" w:eastAsia="de-DE" w:bidi="de-DE"/>
          <w:w w:val="100"/>
          <w:spacing w:val="0"/>
          <w:color w:val="000000"/>
          <w:position w:val="0"/>
        </w:rPr>
        <w:t xml:space="preserve">Adverbials: </w:t>
      </w:r>
      <w:r>
        <w:rPr>
          <w:lang w:val="en-US" w:eastAsia="en-US" w:bidi="en-US"/>
          <w:w w:val="100"/>
          <w:spacing w:val="0"/>
          <w:color w:val="000000"/>
          <w:position w:val="0"/>
        </w:rPr>
        <w:t>the interplay between meaning, context, and syntactic structure,</w:t>
      </w:r>
      <w:r>
        <w:rPr>
          <w:rStyle w:val="CharStyle80"/>
          <w:lang w:val="en-US" w:eastAsia="en-US" w:bidi="en-US"/>
          <w:b w:val="0"/>
          <w:bCs w:val="0"/>
          <w:i w:val="0"/>
          <w:iCs w:val="0"/>
        </w:rPr>
        <w:t xml:space="preserve"> </w:t>
      </w:r>
      <w:r>
        <w:rPr>
          <w:rStyle w:val="CharStyle80"/>
          <w:lang w:val="de-DE" w:eastAsia="de-DE" w:bidi="de-DE"/>
          <w:b w:val="0"/>
          <w:bCs w:val="0"/>
          <w:i w:val="0"/>
          <w:iCs w:val="0"/>
        </w:rPr>
        <w:t xml:space="preserve">Amsterdam-Philadelphia </w:t>
      </w:r>
      <w:r>
        <w:rPr>
          <w:rStyle w:val="CharStyle80"/>
          <w:lang w:val="en-US" w:eastAsia="en-US" w:bidi="en-US"/>
          <w:b w:val="0"/>
          <w:bCs w:val="0"/>
          <w:i w:val="0"/>
          <w:iCs w:val="0"/>
        </w:rPr>
        <w:t>2004.</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28" w:y="111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96</w:t>
      </w:r>
    </w:p>
    <w:p>
      <w:pPr>
        <w:pStyle w:val="Style17"/>
        <w:framePr w:wrap="none" w:vAnchor="page" w:hAnchor="page" w:x="5094" w:y="1120"/>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EMILIA </w:t>
      </w:r>
      <w:r>
        <w:rPr>
          <w:lang w:val="pl-PL" w:eastAsia="pl-PL" w:bidi="pl-PL"/>
          <w:w w:val="100"/>
          <w:spacing w:val="0"/>
          <w:color w:val="000000"/>
          <w:position w:val="0"/>
        </w:rPr>
        <w:t>KUBICKA</w:t>
      </w:r>
    </w:p>
    <w:p>
      <w:pPr>
        <w:pStyle w:val="Style8"/>
        <w:framePr w:w="7291" w:h="9142" w:hRule="exact" w:wrap="none" w:vAnchor="page" w:hAnchor="page" w:x="2156" w:y="153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Czy przysłówki zatem „istnieją” - to znaczy: czy mają własną formę? (Dla jasności: jest to pytanie z poziomu klas mowy (formalnego), a nie kategorii, gdyż na wyższym poziomie ustaliliśmy, że istnieją i wyjaśnili</w:t>
        <w:softHyphen/>
        <w:t>śmy, jaką funkcję pełnią). Przyjrzyjmy się dla przykładu słowotwórstwu przysłówków w kilku dowolnie wybranych językach europejskich i azja</w:t>
        <w:softHyphen/>
        <w:t>tyckich. W łacinie niektórzy postrzegają jako przysłówkowe formy nie</w:t>
        <w:softHyphen/>
        <w:t xml:space="preserve">których przypadków </w:t>
      </w:r>
      <w:r>
        <w:rPr>
          <w:lang w:val="en-US" w:eastAsia="en-US" w:bidi="en-US"/>
          <w:w w:val="100"/>
          <w:spacing w:val="0"/>
          <w:color w:val="000000"/>
          <w:position w:val="0"/>
        </w:rPr>
        <w:t xml:space="preserve">[Pinkster </w:t>
      </w:r>
      <w:r>
        <w:rPr>
          <w:lang w:val="pl-PL" w:eastAsia="pl-PL" w:bidi="pl-PL"/>
          <w:w w:val="100"/>
          <w:spacing w:val="0"/>
          <w:color w:val="000000"/>
          <w:position w:val="0"/>
        </w:rPr>
        <w:t xml:space="preserve">1972, 63-64]. W języku </w:t>
      </w:r>
      <w:r>
        <w:rPr>
          <w:rStyle w:val="CharStyle81"/>
          <w:b/>
          <w:bCs/>
        </w:rPr>
        <w:t xml:space="preserve">niemieckim </w:t>
      </w:r>
      <w:r>
        <w:rPr>
          <w:lang w:val="pl-PL" w:eastAsia="pl-PL" w:bidi="pl-PL"/>
          <w:w w:val="100"/>
          <w:spacing w:val="0"/>
          <w:color w:val="000000"/>
          <w:position w:val="0"/>
        </w:rPr>
        <w:t xml:space="preserve">przysłówki powstają z form nominalnych </w:t>
      </w:r>
      <w:r>
        <w:rPr>
          <w:rStyle w:val="CharStyle47"/>
          <w:lang w:val="en-US" w:eastAsia="en-US" w:bidi="en-US"/>
          <w:b w:val="0"/>
          <w:bCs w:val="0"/>
        </w:rPr>
        <w:t xml:space="preserve">(morgens, abends, </w:t>
      </w:r>
      <w:r>
        <w:rPr>
          <w:rStyle w:val="CharStyle47"/>
          <w:lang w:val="de-DE" w:eastAsia="de-DE" w:bidi="de-DE"/>
          <w:b w:val="0"/>
          <w:bCs w:val="0"/>
        </w:rPr>
        <w:t xml:space="preserve">rechts, </w:t>
      </w:r>
      <w:r>
        <w:rPr>
          <w:rStyle w:val="CharStyle47"/>
          <w:lang w:val="en-US" w:eastAsia="en-US" w:bidi="en-US"/>
          <w:b w:val="0"/>
          <w:bCs w:val="0"/>
        </w:rPr>
        <w:t xml:space="preserve">links, </w:t>
      </w:r>
      <w:r>
        <w:rPr>
          <w:rStyle w:val="CharStyle47"/>
          <w:lang w:val="de-DE" w:eastAsia="de-DE" w:bidi="de-DE"/>
          <w:b w:val="0"/>
          <w:bCs w:val="0"/>
        </w:rPr>
        <w:t>heim, weg),</w:t>
      </w:r>
      <w:r>
        <w:rPr>
          <w:lang w:val="de-DE" w:eastAsia="de-DE" w:bidi="de-DE"/>
          <w:w w:val="100"/>
          <w:spacing w:val="0"/>
          <w:color w:val="000000"/>
          <w:position w:val="0"/>
        </w:rPr>
        <w:t xml:space="preserve"> </w:t>
      </w:r>
      <w:r>
        <w:rPr>
          <w:lang w:val="pl-PL" w:eastAsia="pl-PL" w:bidi="pl-PL"/>
          <w:w w:val="100"/>
          <w:spacing w:val="0"/>
          <w:color w:val="000000"/>
          <w:position w:val="0"/>
        </w:rPr>
        <w:t xml:space="preserve">złożeń </w:t>
      </w:r>
      <w:r>
        <w:rPr>
          <w:rStyle w:val="CharStyle47"/>
          <w:lang w:val="de-DE" w:eastAsia="de-DE" w:bidi="de-DE"/>
          <w:b w:val="0"/>
          <w:bCs w:val="0"/>
        </w:rPr>
        <w:t>(unterwegs, meistenteils, seinetwegen, beispielswe</w:t>
        <w:softHyphen/>
        <w:t>ise)</w:t>
      </w:r>
      <w:r>
        <w:rPr>
          <w:lang w:val="de-DE" w:eastAsia="de-DE" w:bidi="de-DE"/>
          <w:w w:val="100"/>
          <w:spacing w:val="0"/>
          <w:color w:val="000000"/>
          <w:position w:val="0"/>
        </w:rPr>
        <w:t xml:space="preserve"> </w:t>
      </w:r>
      <w:r>
        <w:rPr>
          <w:lang w:val="pl-PL" w:eastAsia="pl-PL" w:bidi="pl-PL"/>
          <w:w w:val="100"/>
          <w:spacing w:val="0"/>
          <w:color w:val="000000"/>
          <w:position w:val="0"/>
        </w:rPr>
        <w:t xml:space="preserve">czy połączeń dwóch przysłówków </w:t>
      </w:r>
      <w:r>
        <w:rPr>
          <w:rStyle w:val="CharStyle47"/>
          <w:lang w:val="de-DE" w:eastAsia="de-DE" w:bidi="de-DE"/>
          <w:b w:val="0"/>
          <w:bCs w:val="0"/>
        </w:rPr>
        <w:t>(hinaus, herein, hinunter)</w:t>
      </w:r>
      <w:r>
        <w:rPr>
          <w:lang w:val="de-DE" w:eastAsia="de-DE" w:bidi="de-DE"/>
          <w:w w:val="100"/>
          <w:spacing w:val="0"/>
          <w:color w:val="000000"/>
          <w:position w:val="0"/>
        </w:rPr>
        <w:t xml:space="preserve"> [por. Iri</w:t>
        <w:softHyphen/>
        <w:t xml:space="preserve">saldi 1996, 67-68]. </w:t>
      </w:r>
      <w:r>
        <w:rPr>
          <w:lang w:val="pl-PL" w:eastAsia="pl-PL" w:bidi="pl-PL"/>
          <w:w w:val="100"/>
          <w:spacing w:val="0"/>
          <w:color w:val="000000"/>
          <w:position w:val="0"/>
        </w:rPr>
        <w:t xml:space="preserve">W języku </w:t>
      </w:r>
      <w:r>
        <w:rPr>
          <w:rStyle w:val="CharStyle81"/>
          <w:b/>
          <w:bCs/>
        </w:rPr>
        <w:t>polskim</w:t>
      </w:r>
      <w:r>
        <w:rPr>
          <w:lang w:val="pl-PL" w:eastAsia="pl-PL" w:bidi="pl-PL"/>
          <w:w w:val="100"/>
          <w:spacing w:val="0"/>
          <w:color w:val="000000"/>
          <w:position w:val="0"/>
        </w:rPr>
        <w:t xml:space="preserve"> są to przymiotnikowe formy na -o i </w:t>
      </w:r>
      <w:r>
        <w:rPr>
          <w:rStyle w:val="CharStyle47"/>
          <w:b w:val="0"/>
          <w:bCs w:val="0"/>
        </w:rPr>
        <w:t>-e (brzydko, ładnie),</w:t>
      </w:r>
      <w:r>
        <w:rPr>
          <w:lang w:val="pl-PL" w:eastAsia="pl-PL" w:bidi="pl-PL"/>
          <w:w w:val="100"/>
          <w:spacing w:val="0"/>
          <w:color w:val="000000"/>
          <w:position w:val="0"/>
        </w:rPr>
        <w:t xml:space="preserve"> seryjnie tworzone frazy przyimkowe </w:t>
      </w:r>
      <w:r>
        <w:rPr>
          <w:rStyle w:val="CharStyle47"/>
          <w:b w:val="0"/>
          <w:bCs w:val="0"/>
        </w:rPr>
        <w:t>(na miękko, po polsku, po bożemu, do czysta, z francuska, za młodu)</w:t>
      </w:r>
      <w:r>
        <w:rPr>
          <w:lang w:val="pl-PL" w:eastAsia="pl-PL" w:bidi="pl-PL"/>
          <w:w w:val="100"/>
          <w:spacing w:val="0"/>
          <w:color w:val="000000"/>
          <w:position w:val="0"/>
        </w:rPr>
        <w:t xml:space="preserve"> i formy deklinacyjne rzeczowników </w:t>
      </w:r>
      <w:r>
        <w:rPr>
          <w:rStyle w:val="CharStyle47"/>
          <w:b w:val="0"/>
          <w:bCs w:val="0"/>
        </w:rPr>
        <w:t>(czasem, wieczorem, ukradkiem)</w:t>
      </w:r>
      <w:r>
        <w:rPr>
          <w:lang w:val="pl-PL" w:eastAsia="pl-PL" w:bidi="pl-PL"/>
          <w:w w:val="100"/>
          <w:spacing w:val="0"/>
          <w:color w:val="000000"/>
          <w:position w:val="0"/>
        </w:rPr>
        <w:t xml:space="preserve"> [por. Tokarski </w:t>
      </w:r>
      <w:r>
        <w:rPr>
          <w:lang w:val="ru-RU" w:eastAsia="ru-RU" w:bidi="ru-RU"/>
          <w:w w:val="100"/>
          <w:spacing w:val="0"/>
          <w:color w:val="000000"/>
          <w:position w:val="0"/>
        </w:rPr>
        <w:t xml:space="preserve">1973/2001, </w:t>
      </w:r>
      <w:r>
        <w:rPr>
          <w:lang w:val="pl-PL" w:eastAsia="pl-PL" w:bidi="pl-PL"/>
          <w:w w:val="100"/>
          <w:spacing w:val="0"/>
          <w:color w:val="000000"/>
          <w:position w:val="0"/>
        </w:rPr>
        <w:t xml:space="preserve">153-158; Grzegorczykowa 1982, 84-91]. W języku </w:t>
      </w:r>
      <w:r>
        <w:rPr>
          <w:rStyle w:val="CharStyle81"/>
          <w:b/>
          <w:bCs/>
        </w:rPr>
        <w:t>fran</w:t>
        <w:softHyphen/>
        <w:t>cuskim</w:t>
      </w:r>
      <w:r>
        <w:rPr>
          <w:lang w:val="pl-PL" w:eastAsia="pl-PL" w:bidi="pl-PL"/>
          <w:w w:val="100"/>
          <w:spacing w:val="0"/>
          <w:color w:val="000000"/>
          <w:position w:val="0"/>
        </w:rPr>
        <w:t xml:space="preserve"> forma przysłówkowa powstaje po dodaniu sufiksu </w:t>
      </w:r>
      <w:r>
        <w:rPr>
          <w:rStyle w:val="CharStyle47"/>
          <w:lang w:val="cs-CZ" w:eastAsia="cs-CZ" w:bidi="cs-CZ"/>
          <w:b w:val="0"/>
          <w:bCs w:val="0"/>
        </w:rPr>
        <w:t>-ment</w:t>
      </w:r>
      <w:r>
        <w:rPr>
          <w:lang w:val="cs-CZ" w:eastAsia="cs-CZ" w:bidi="cs-CZ"/>
          <w:w w:val="100"/>
          <w:spacing w:val="0"/>
          <w:color w:val="000000"/>
          <w:position w:val="0"/>
        </w:rPr>
        <w:t xml:space="preserve"> </w:t>
      </w:r>
      <w:r>
        <w:rPr>
          <w:lang w:val="pl-PL" w:eastAsia="pl-PL" w:bidi="pl-PL"/>
          <w:w w:val="100"/>
          <w:spacing w:val="0"/>
          <w:color w:val="000000"/>
          <w:position w:val="0"/>
        </w:rPr>
        <w:t xml:space="preserve">do żeńskiej formy przymiotnika </w:t>
      </w:r>
      <w:r>
        <w:rPr>
          <w:rStyle w:val="CharStyle47"/>
          <w:lang w:val="cs-CZ" w:eastAsia="cs-CZ" w:bidi="cs-CZ"/>
          <w:b w:val="0"/>
          <w:bCs w:val="0"/>
        </w:rPr>
        <w:t>(lente</w:t>
      </w:r>
      <w:r>
        <w:rPr>
          <w:lang w:val="cs-CZ" w:eastAsia="cs-CZ" w:bidi="cs-CZ"/>
          <w:w w:val="100"/>
          <w:spacing w:val="0"/>
          <w:color w:val="000000"/>
          <w:position w:val="0"/>
        </w:rPr>
        <w:t xml:space="preserve"> 'wolna’ </w:t>
      </w:r>
      <w:r>
        <w:rPr>
          <w:lang w:val="pl-PL" w:eastAsia="pl-PL" w:bidi="pl-PL"/>
          <w:w w:val="100"/>
          <w:spacing w:val="0"/>
          <w:color w:val="000000"/>
          <w:position w:val="0"/>
        </w:rPr>
        <w:t xml:space="preserve">—&gt; </w:t>
      </w:r>
      <w:r>
        <w:rPr>
          <w:rStyle w:val="CharStyle47"/>
          <w:b w:val="0"/>
          <w:bCs w:val="0"/>
        </w:rPr>
        <w:t>lentement</w:t>
      </w:r>
      <w:r>
        <w:rPr>
          <w:lang w:val="pl-PL" w:eastAsia="pl-PL" w:bidi="pl-PL"/>
          <w:w w:val="100"/>
          <w:spacing w:val="0"/>
          <w:color w:val="000000"/>
          <w:position w:val="0"/>
        </w:rPr>
        <w:t xml:space="preserve"> 'w</w:t>
      </w:r>
      <w:r>
        <w:rPr>
          <w:lang w:val="cs-CZ" w:eastAsia="cs-CZ" w:bidi="cs-CZ"/>
          <w:w w:val="100"/>
          <w:spacing w:val="0"/>
          <w:color w:val="000000"/>
          <w:position w:val="0"/>
        </w:rPr>
        <w:t xml:space="preserve">olno’, </w:t>
      </w:r>
      <w:r>
        <w:rPr>
          <w:rStyle w:val="CharStyle47"/>
          <w:lang w:val="en-US" w:eastAsia="en-US" w:bidi="en-US"/>
          <w:b w:val="0"/>
          <w:bCs w:val="0"/>
        </w:rPr>
        <w:t xml:space="preserve">active </w:t>
      </w:r>
      <w:r>
        <w:rPr>
          <w:lang w:val="pl-PL" w:eastAsia="pl-PL" w:bidi="pl-PL"/>
          <w:w w:val="100"/>
          <w:spacing w:val="0"/>
          <w:color w:val="000000"/>
          <w:position w:val="0"/>
        </w:rPr>
        <w:t>‘aktywna’ —</w:t>
      </w:r>
      <w:r>
        <w:rPr>
          <w:lang w:val="de-DE" w:eastAsia="de-DE" w:bidi="de-DE"/>
          <w:w w:val="100"/>
          <w:spacing w:val="0"/>
          <w:color w:val="000000"/>
          <w:position w:val="0"/>
        </w:rPr>
        <w:t xml:space="preserve">» </w:t>
      </w:r>
      <w:r>
        <w:rPr>
          <w:rStyle w:val="CharStyle47"/>
          <w:lang w:val="en-US" w:eastAsia="en-US" w:bidi="en-US"/>
          <w:b w:val="0"/>
          <w:bCs w:val="0"/>
        </w:rPr>
        <w:t>activement</w:t>
      </w:r>
      <w:r>
        <w:rPr>
          <w:lang w:val="en-US" w:eastAsia="en-US" w:bidi="en-US"/>
          <w:w w:val="100"/>
          <w:spacing w:val="0"/>
          <w:color w:val="000000"/>
          <w:position w:val="0"/>
        </w:rPr>
        <w:t xml:space="preserve"> </w:t>
      </w:r>
      <w:r>
        <w:rPr>
          <w:lang w:val="pl-PL" w:eastAsia="pl-PL" w:bidi="pl-PL"/>
          <w:w w:val="100"/>
          <w:spacing w:val="0"/>
          <w:color w:val="000000"/>
          <w:position w:val="0"/>
        </w:rPr>
        <w:t xml:space="preserve">‘aktywnie’) [por. </w:t>
      </w:r>
      <w:r>
        <w:rPr>
          <w:lang w:val="de-DE" w:eastAsia="de-DE" w:bidi="de-DE"/>
          <w:w w:val="100"/>
          <w:spacing w:val="0"/>
          <w:color w:val="000000"/>
          <w:position w:val="0"/>
        </w:rPr>
        <w:t xml:space="preserve">Schächter </w:t>
      </w:r>
      <w:r>
        <w:rPr>
          <w:lang w:val="pl-PL" w:eastAsia="pl-PL" w:bidi="pl-PL"/>
          <w:w w:val="100"/>
          <w:spacing w:val="0"/>
          <w:color w:val="000000"/>
          <w:position w:val="0"/>
        </w:rPr>
        <w:t xml:space="preserve">1985, 21]. W języku </w:t>
      </w:r>
      <w:r>
        <w:rPr>
          <w:rStyle w:val="CharStyle81"/>
          <w:b/>
          <w:bCs/>
        </w:rPr>
        <w:t>litewskim</w:t>
      </w:r>
      <w:r>
        <w:rPr>
          <w:lang w:val="pl-PL" w:eastAsia="pl-PL" w:bidi="pl-PL"/>
          <w:w w:val="100"/>
          <w:spacing w:val="0"/>
          <w:color w:val="000000"/>
          <w:position w:val="0"/>
        </w:rPr>
        <w:t xml:space="preserve"> przysłówek jest derywowany od zaimków, fraz przyimkowych, liczebników i rzeczowników (form nominatywu, genetywu, datywu, akuzatywu, instrumentalu i lokatywu) [Januschas 1962]. W języku tu</w:t>
        <w:softHyphen/>
      </w:r>
      <w:r>
        <w:rPr>
          <w:rStyle w:val="CharStyle81"/>
          <w:b/>
          <w:bCs/>
        </w:rPr>
        <w:t>reckim</w:t>
      </w:r>
      <w:r>
        <w:rPr>
          <w:lang w:val="pl-PL" w:eastAsia="pl-PL" w:bidi="pl-PL"/>
          <w:w w:val="100"/>
          <w:spacing w:val="0"/>
          <w:color w:val="000000"/>
          <w:position w:val="0"/>
        </w:rPr>
        <w:t xml:space="preserve"> tworzy się go od rzeczowników i przymiotników za pomocą su</w:t>
        <w:softHyphen/>
        <w:t xml:space="preserve">fiksu </w:t>
      </w:r>
      <w:r>
        <w:rPr>
          <w:rStyle w:val="CharStyle47"/>
          <w:b w:val="0"/>
          <w:bCs w:val="0"/>
        </w:rPr>
        <w:t>-ce (asker</w:t>
      </w:r>
      <w:r>
        <w:rPr>
          <w:lang w:val="pl-PL" w:eastAsia="pl-PL" w:bidi="pl-PL"/>
          <w:w w:val="100"/>
          <w:spacing w:val="0"/>
          <w:color w:val="000000"/>
          <w:position w:val="0"/>
        </w:rPr>
        <w:t xml:space="preserve"> ‘żołnierz’ —► </w:t>
      </w:r>
      <w:r>
        <w:rPr>
          <w:rStyle w:val="CharStyle47"/>
          <w:b w:val="0"/>
          <w:bCs w:val="0"/>
        </w:rPr>
        <w:t>askerce</w:t>
      </w:r>
      <w:r>
        <w:rPr>
          <w:lang w:val="pl-PL" w:eastAsia="pl-PL" w:bidi="pl-PL"/>
          <w:w w:val="100"/>
          <w:spacing w:val="0"/>
          <w:color w:val="000000"/>
          <w:position w:val="0"/>
        </w:rPr>
        <w:t xml:space="preserve"> ‘po żołniersku’, </w:t>
      </w:r>
      <w:r>
        <w:rPr>
          <w:rStyle w:val="CharStyle47"/>
          <w:lang w:val="de-DE" w:eastAsia="de-DE" w:bidi="de-DE"/>
          <w:b w:val="0"/>
          <w:bCs w:val="0"/>
        </w:rPr>
        <w:t>güzel</w:t>
      </w:r>
      <w:r>
        <w:rPr>
          <w:lang w:val="de-DE" w:eastAsia="de-DE" w:bidi="de-DE"/>
          <w:w w:val="100"/>
          <w:spacing w:val="0"/>
          <w:color w:val="000000"/>
          <w:position w:val="0"/>
        </w:rPr>
        <w:t xml:space="preserve"> </w:t>
      </w:r>
      <w:r>
        <w:rPr>
          <w:lang w:val="pl-PL" w:eastAsia="pl-PL" w:bidi="pl-PL"/>
          <w:w w:val="100"/>
          <w:spacing w:val="0"/>
          <w:color w:val="000000"/>
          <w:position w:val="0"/>
        </w:rPr>
        <w:t xml:space="preserve">‘piękny’ —► </w:t>
      </w:r>
      <w:r>
        <w:rPr>
          <w:rStyle w:val="CharStyle47"/>
          <w:lang w:val="de-DE" w:eastAsia="de-DE" w:bidi="de-DE"/>
          <w:b w:val="0"/>
          <w:bCs w:val="0"/>
        </w:rPr>
        <w:t>güzel-ce</w:t>
      </w:r>
      <w:r>
        <w:rPr>
          <w:lang w:val="de-DE" w:eastAsia="de-DE" w:bidi="de-DE"/>
          <w:w w:val="100"/>
          <w:spacing w:val="0"/>
          <w:color w:val="000000"/>
          <w:position w:val="0"/>
        </w:rPr>
        <w:t xml:space="preserve"> </w:t>
      </w:r>
      <w:r>
        <w:rPr>
          <w:lang w:val="pl-PL" w:eastAsia="pl-PL" w:bidi="pl-PL"/>
          <w:w w:val="100"/>
          <w:spacing w:val="0"/>
          <w:color w:val="000000"/>
          <w:position w:val="0"/>
        </w:rPr>
        <w:t>‘pięknie</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lang w:val="de-DE" w:eastAsia="de-DE" w:bidi="de-DE"/>
          <w:w w:val="100"/>
          <w:spacing w:val="0"/>
          <w:color w:val="000000"/>
          <w:position w:val="0"/>
        </w:rPr>
        <w:t xml:space="preserve">[Evans </w:t>
      </w:r>
      <w:r>
        <w:rPr>
          <w:lang w:val="pl-PL" w:eastAsia="pl-PL" w:bidi="pl-PL"/>
          <w:w w:val="100"/>
          <w:spacing w:val="0"/>
          <w:color w:val="000000"/>
          <w:position w:val="0"/>
        </w:rPr>
        <w:t xml:space="preserve">2000, 715], a także za pomocą reduplikacji form przymiotnikowych </w:t>
      </w:r>
      <w:r>
        <w:rPr>
          <w:rStyle w:val="CharStyle47"/>
          <w:lang w:val="cs-CZ" w:eastAsia="cs-CZ" w:bidi="cs-CZ"/>
          <w:b w:val="0"/>
          <w:bCs w:val="0"/>
        </w:rPr>
        <w:t>(yavas</w:t>
      </w:r>
      <w:r>
        <w:rPr>
          <w:lang w:val="cs-CZ" w:eastAsia="cs-CZ" w:bidi="cs-CZ"/>
          <w:w w:val="100"/>
          <w:spacing w:val="0"/>
          <w:color w:val="000000"/>
          <w:position w:val="0"/>
        </w:rPr>
        <w:t xml:space="preserve"> Volny’—</w:t>
      </w:r>
      <w:r>
        <w:rPr>
          <w:lang w:val="pl-PL" w:eastAsia="pl-PL" w:bidi="pl-PL"/>
          <w:w w:val="100"/>
          <w:spacing w:val="0"/>
          <w:color w:val="000000"/>
          <w:position w:val="0"/>
        </w:rPr>
        <w:t xml:space="preserve">&gt; </w:t>
      </w:r>
      <w:r>
        <w:rPr>
          <w:rStyle w:val="CharStyle47"/>
          <w:lang w:val="en-US" w:eastAsia="en-US" w:bidi="en-US"/>
          <w:b w:val="0"/>
          <w:bCs w:val="0"/>
        </w:rPr>
        <w:t>yavas yavas</w:t>
      </w:r>
      <w:r>
        <w:rPr>
          <w:lang w:val="en-US" w:eastAsia="en-US" w:bidi="en-US"/>
          <w:w w:val="100"/>
          <w:spacing w:val="0"/>
          <w:color w:val="000000"/>
          <w:position w:val="0"/>
        </w:rPr>
        <w:t xml:space="preserve"> </w:t>
      </w:r>
      <w:r>
        <w:rPr>
          <w:lang w:val="pl-PL" w:eastAsia="pl-PL" w:bidi="pl-PL"/>
          <w:w w:val="100"/>
          <w:spacing w:val="0"/>
          <w:color w:val="000000"/>
          <w:position w:val="0"/>
        </w:rPr>
        <w:t xml:space="preserve">‘powoli’, </w:t>
      </w:r>
      <w:r>
        <w:rPr>
          <w:rStyle w:val="CharStyle47"/>
          <w:lang w:val="en-US" w:eastAsia="en-US" w:bidi="en-US"/>
          <w:b w:val="0"/>
          <w:bCs w:val="0"/>
        </w:rPr>
        <w:t>derin</w:t>
      </w:r>
      <w:r>
        <w:rPr>
          <w:lang w:val="en-US" w:eastAsia="en-US" w:bidi="en-US"/>
          <w:w w:val="100"/>
          <w:spacing w:val="0"/>
          <w:color w:val="000000"/>
          <w:position w:val="0"/>
        </w:rPr>
        <w:t xml:space="preserve"> </w:t>
      </w:r>
      <w:r>
        <w:rPr>
          <w:lang w:val="pl-PL" w:eastAsia="pl-PL" w:bidi="pl-PL"/>
          <w:w w:val="100"/>
          <w:spacing w:val="0"/>
          <w:color w:val="000000"/>
          <w:position w:val="0"/>
        </w:rPr>
        <w:t>‘głę</w:t>
        <w:softHyphen/>
        <w:t xml:space="preserve">boki’—» </w:t>
      </w:r>
      <w:r>
        <w:rPr>
          <w:rStyle w:val="CharStyle47"/>
          <w:lang w:val="de-DE" w:eastAsia="de-DE" w:bidi="de-DE"/>
          <w:b w:val="0"/>
          <w:bCs w:val="0"/>
        </w:rPr>
        <w:t>derin derin</w:t>
      </w:r>
      <w:r>
        <w:rPr>
          <w:lang w:val="de-DE" w:eastAsia="de-DE" w:bidi="de-DE"/>
          <w:w w:val="100"/>
          <w:spacing w:val="0"/>
          <w:color w:val="000000"/>
          <w:position w:val="0"/>
        </w:rPr>
        <w:t xml:space="preserve"> </w:t>
      </w:r>
      <w:r>
        <w:rPr>
          <w:lang w:val="pl-PL" w:eastAsia="pl-PL" w:bidi="pl-PL"/>
          <w:w w:val="100"/>
          <w:spacing w:val="0"/>
          <w:color w:val="000000"/>
          <w:position w:val="0"/>
        </w:rPr>
        <w:t>‘głęboko</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lang w:val="de-DE" w:eastAsia="de-DE" w:bidi="de-DE"/>
          <w:w w:val="100"/>
          <w:spacing w:val="0"/>
          <w:color w:val="000000"/>
          <w:position w:val="0"/>
        </w:rPr>
        <w:t xml:space="preserve">[Schachter 1985, 21]. </w:t>
      </w:r>
      <w:r>
        <w:rPr>
          <w:lang w:val="pl-PL" w:eastAsia="pl-PL" w:bidi="pl-PL"/>
          <w:w w:val="100"/>
          <w:spacing w:val="0"/>
          <w:color w:val="000000"/>
          <w:position w:val="0"/>
        </w:rPr>
        <w:t xml:space="preserve">W języku </w:t>
      </w:r>
      <w:r>
        <w:rPr>
          <w:rStyle w:val="CharStyle81"/>
          <w:b/>
          <w:bCs/>
        </w:rPr>
        <w:t xml:space="preserve">arabskim </w:t>
      </w:r>
      <w:r>
        <w:rPr>
          <w:lang w:val="pl-PL" w:eastAsia="pl-PL" w:bidi="pl-PL"/>
          <w:w w:val="100"/>
          <w:spacing w:val="0"/>
          <w:color w:val="000000"/>
          <w:position w:val="0"/>
        </w:rPr>
        <w:t xml:space="preserve">przysłówki są derywowane od form akuzatywu </w:t>
      </w:r>
      <w:r>
        <w:rPr>
          <w:rStyle w:val="CharStyle47"/>
          <w:b w:val="0"/>
          <w:bCs w:val="0"/>
        </w:rPr>
        <w:t>(yom</w:t>
      </w:r>
      <w:r>
        <w:rPr>
          <w:lang w:val="pl-PL" w:eastAsia="pl-PL" w:bidi="pl-PL"/>
          <w:w w:val="100"/>
          <w:spacing w:val="0"/>
          <w:color w:val="000000"/>
          <w:position w:val="0"/>
        </w:rPr>
        <w:t xml:space="preserve"> ‘dzień’ —► </w:t>
      </w:r>
      <w:r>
        <w:rPr>
          <w:rStyle w:val="CharStyle47"/>
          <w:b w:val="0"/>
          <w:bCs w:val="0"/>
        </w:rPr>
        <w:t xml:space="preserve">yoman </w:t>
      </w:r>
      <w:r>
        <w:rPr>
          <w:lang w:val="pl-PL" w:eastAsia="pl-PL" w:bidi="pl-PL"/>
          <w:w w:val="100"/>
          <w:spacing w:val="0"/>
          <w:color w:val="000000"/>
          <w:position w:val="0"/>
        </w:rPr>
        <w:t xml:space="preserve">‘codziennie’, </w:t>
      </w:r>
      <w:r>
        <w:rPr>
          <w:rStyle w:val="CharStyle47"/>
          <w:b w:val="0"/>
          <w:bCs w:val="0"/>
        </w:rPr>
        <w:t>sari</w:t>
      </w:r>
      <w:r>
        <w:rPr>
          <w:lang w:val="pl-PL" w:eastAsia="pl-PL" w:bidi="pl-PL"/>
          <w:w w:val="100"/>
          <w:spacing w:val="0"/>
          <w:color w:val="000000"/>
          <w:position w:val="0"/>
        </w:rPr>
        <w:t xml:space="preserve">ε ‘prędki’ —► </w:t>
      </w:r>
      <w:r>
        <w:rPr>
          <w:rStyle w:val="CharStyle47"/>
          <w:b w:val="0"/>
          <w:bCs w:val="0"/>
        </w:rPr>
        <w:t>sariεan</w:t>
      </w:r>
      <w:r>
        <w:rPr>
          <w:lang w:val="pl-PL" w:eastAsia="pl-PL" w:bidi="pl-PL"/>
          <w:w w:val="100"/>
          <w:spacing w:val="0"/>
          <w:color w:val="000000"/>
          <w:position w:val="0"/>
        </w:rPr>
        <w:t xml:space="preserve"> ‘prędko’) </w:t>
      </w:r>
      <w:r>
        <w:rPr>
          <w:lang w:val="de-DE" w:eastAsia="de-DE" w:bidi="de-DE"/>
          <w:w w:val="100"/>
          <w:spacing w:val="0"/>
          <w:color w:val="000000"/>
          <w:position w:val="0"/>
        </w:rPr>
        <w:t xml:space="preserve">[Schachter </w:t>
      </w:r>
      <w:r>
        <w:rPr>
          <w:lang w:val="pl-PL" w:eastAsia="pl-PL" w:bidi="pl-PL"/>
          <w:w w:val="100"/>
          <w:spacing w:val="0"/>
          <w:color w:val="000000"/>
          <w:position w:val="0"/>
        </w:rPr>
        <w:t xml:space="preserve">1985, 22]. W języku </w:t>
      </w:r>
      <w:r>
        <w:rPr>
          <w:rStyle w:val="CharStyle81"/>
          <w:b/>
          <w:bCs/>
        </w:rPr>
        <w:t>kazachskim</w:t>
      </w:r>
      <w:r>
        <w:rPr>
          <w:lang w:val="pl-PL" w:eastAsia="pl-PL" w:bidi="pl-PL"/>
          <w:w w:val="100"/>
          <w:spacing w:val="0"/>
          <w:color w:val="000000"/>
          <w:position w:val="0"/>
        </w:rPr>
        <w:t xml:space="preserve"> przysłówek ma formy sufiksu, rzeczownika (w datiwie, lokatywie, ablatywie, instrumentalu), złożenia czy podwojenia [Irisaldi 1996, 68].</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w:t>
      </w:r>
      <w:r>
        <w:rPr>
          <w:lang w:val="de-DE" w:eastAsia="de-DE" w:bidi="de-DE"/>
          <w:w w:val="100"/>
          <w:spacing w:val="0"/>
          <w:color w:val="000000"/>
          <w:position w:val="0"/>
        </w:rPr>
        <w:t xml:space="preserve">Paolo </w:t>
      </w:r>
      <w:r>
        <w:rPr>
          <w:lang w:val="pl-PL" w:eastAsia="pl-PL" w:bidi="pl-PL"/>
          <w:w w:val="100"/>
          <w:spacing w:val="0"/>
          <w:color w:val="000000"/>
          <w:position w:val="0"/>
        </w:rPr>
        <w:t xml:space="preserve">Ramat [2002, 21] tę genetyczną różnorodność przysłówków tłumaczy tym, że każdy język ma „przypadki syntaktyczne”, jak nominatyw czy genetyw, oraz „semantyczne”, jak lokatyw czy </w:t>
      </w:r>
      <w:r>
        <w:rPr>
          <w:lang w:val="de-DE" w:eastAsia="de-DE" w:bidi="de-DE"/>
          <w:w w:val="100"/>
          <w:spacing w:val="0"/>
          <w:color w:val="000000"/>
          <w:position w:val="0"/>
        </w:rPr>
        <w:t>instru</w:t>
        <w:softHyphen/>
        <w:t xml:space="preserve">mental, </w:t>
      </w:r>
      <w:r>
        <w:rPr>
          <w:lang w:val="pl-PL" w:eastAsia="pl-PL" w:bidi="pl-PL"/>
          <w:w w:val="100"/>
          <w:spacing w:val="0"/>
          <w:color w:val="000000"/>
          <w:position w:val="0"/>
        </w:rPr>
        <w:t>pełniące jako takie funkcję semantyczną.</w:t>
      </w:r>
    </w:p>
    <w:p>
      <w:pPr>
        <w:pStyle w:val="Style15"/>
        <w:framePr w:w="7291" w:h="9142" w:hRule="exact" w:wrap="none" w:vAnchor="page" w:hAnchor="page" w:x="2156" w:y="1536"/>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Gdy lokatyw czy </w:t>
      </w:r>
      <w:r>
        <w:rPr>
          <w:lang w:val="de-DE" w:eastAsia="de-DE" w:bidi="de-DE"/>
          <w:w w:val="100"/>
          <w:spacing w:val="0"/>
          <w:color w:val="000000"/>
          <w:position w:val="0"/>
        </w:rPr>
        <w:t xml:space="preserve">instrumental </w:t>
      </w:r>
      <w:r>
        <w:rPr>
          <w:lang w:val="pl-PL" w:eastAsia="pl-PL" w:bidi="pl-PL"/>
          <w:w w:val="100"/>
          <w:spacing w:val="0"/>
          <w:color w:val="000000"/>
          <w:position w:val="0"/>
        </w:rPr>
        <w:t xml:space="preserve">- ale też nominatyw czy genetyw (por. łac. </w:t>
      </w:r>
      <w:r>
        <w:rPr>
          <w:rStyle w:val="CharStyle24"/>
          <w:lang w:val="en-US" w:eastAsia="en-US" w:bidi="en-US"/>
          <w:b/>
          <w:bCs/>
        </w:rPr>
        <w:t>satis</w:t>
      </w:r>
      <w:r>
        <w:rPr>
          <w:lang w:val="en-US" w:eastAsia="en-US" w:bidi="en-US"/>
          <w:w w:val="100"/>
          <w:spacing w:val="0"/>
          <w:color w:val="000000"/>
          <w:position w:val="0"/>
        </w:rPr>
        <w:t xml:space="preserve"> </w:t>
      </w:r>
      <w:r>
        <w:rPr>
          <w:lang w:val="pl-PL" w:eastAsia="pl-PL" w:bidi="pl-PL"/>
          <w:w w:val="100"/>
          <w:spacing w:val="0"/>
          <w:color w:val="000000"/>
          <w:position w:val="0"/>
        </w:rPr>
        <w:t>‘wystar</w:t>
        <w:softHyphen/>
        <w:t xml:space="preserve">czająco’, goc. </w:t>
      </w:r>
      <w:r>
        <w:rPr>
          <w:rStyle w:val="CharStyle24"/>
          <w:b/>
          <w:bCs/>
        </w:rPr>
        <w:t>nahts) -</w:t>
      </w:r>
      <w:r>
        <w:rPr>
          <w:lang w:val="pl-PL" w:eastAsia="pl-PL" w:bidi="pl-PL"/>
          <w:w w:val="100"/>
          <w:spacing w:val="0"/>
          <w:color w:val="000000"/>
          <w:position w:val="0"/>
        </w:rPr>
        <w:t xml:space="preserve"> nie były już w stanie wyrażać okoliczności cyrkumstancjalnych, powstały nowe środki wyrazu, mianowicie nowe przysłówki na </w:t>
      </w:r>
      <w:r>
        <w:rPr>
          <w:rStyle w:val="CharStyle24"/>
          <w:b/>
          <w:bCs/>
        </w:rPr>
        <w:t xml:space="preserve">-coę, </w:t>
      </w:r>
      <w:r>
        <w:rPr>
          <w:rStyle w:val="CharStyle24"/>
          <w:lang w:val="en-US" w:eastAsia="en-US" w:bidi="en-US"/>
          <w:b/>
          <w:bCs/>
        </w:rPr>
        <w:t>-iter</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lang w:val="en-US" w:eastAsia="en-US" w:bidi="en-US"/>
          <w:w w:val="100"/>
          <w:spacing w:val="0"/>
          <w:color w:val="000000"/>
          <w:position w:val="0"/>
        </w:rPr>
        <w:t xml:space="preserve">in., </w:t>
      </w:r>
      <w:r>
        <w:rPr>
          <w:lang w:val="pl-PL" w:eastAsia="pl-PL" w:bidi="pl-PL"/>
          <w:w w:val="100"/>
          <w:spacing w:val="0"/>
          <w:color w:val="000000"/>
          <w:position w:val="0"/>
        </w:rPr>
        <w:t>które częściowo przejęły zadania tych przypadków.</w:t>
      </w:r>
      <w:r>
        <w:rPr>
          <w:lang w:val="pl-PL" w:eastAsia="pl-PL" w:bidi="pl-PL"/>
          <w:vertAlign w:val="superscript"/>
          <w:w w:val="100"/>
          <w:spacing w:val="0"/>
          <w:color w:val="000000"/>
          <w:position w:val="0"/>
        </w:rPr>
        <w:t>20 21</w:t>
      </w:r>
    </w:p>
    <w:p>
      <w:pPr>
        <w:pStyle w:val="Style48"/>
        <w:framePr w:w="7229" w:h="447" w:hRule="exact" w:wrap="none" w:vAnchor="page" w:hAnchor="page" w:x="2166" w:y="10965"/>
        <w:tabs>
          <w:tab w:leader="none" w:pos="576"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Tworzenie przysłówków w innych językach, również egzotycznych, opisuje </w:t>
      </w:r>
      <w:r>
        <w:rPr>
          <w:lang w:val="de-DE" w:eastAsia="de-DE" w:bidi="de-DE"/>
          <w:w w:val="100"/>
          <w:spacing w:val="0"/>
          <w:color w:val="000000"/>
          <w:position w:val="0"/>
        </w:rPr>
        <w:t xml:space="preserve">m.in. </w:t>
      </w:r>
      <w:r>
        <w:rPr>
          <w:lang w:val="pl-PL" w:eastAsia="pl-PL" w:bidi="pl-PL"/>
          <w:w w:val="100"/>
          <w:spacing w:val="0"/>
          <w:color w:val="000000"/>
          <w:position w:val="0"/>
        </w:rPr>
        <w:t xml:space="preserve">Paul </w:t>
      </w:r>
      <w:r>
        <w:rPr>
          <w:lang w:val="de-DE" w:eastAsia="de-DE" w:bidi="de-DE"/>
          <w:w w:val="100"/>
          <w:spacing w:val="0"/>
          <w:color w:val="000000"/>
          <w:position w:val="0"/>
        </w:rPr>
        <w:t xml:space="preserve">Schachter </w:t>
      </w:r>
      <w:r>
        <w:rPr>
          <w:lang w:val="pl-PL" w:eastAsia="pl-PL" w:bidi="pl-PL"/>
          <w:w w:val="100"/>
          <w:spacing w:val="0"/>
          <w:color w:val="000000"/>
          <w:position w:val="0"/>
        </w:rPr>
        <w:t>[1985].</w:t>
      </w:r>
    </w:p>
    <w:p>
      <w:pPr>
        <w:pStyle w:val="Style48"/>
        <w:framePr w:w="7229" w:h="1079" w:hRule="exact" w:wrap="none" w:vAnchor="page" w:hAnchor="page" w:x="2166" w:y="11411"/>
        <w:tabs>
          <w:tab w:leader="none" w:pos="590"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Oryg.: </w:t>
      </w:r>
      <w:r>
        <w:rPr>
          <w:lang w:val="de-DE" w:eastAsia="de-DE" w:bidi="de-DE"/>
          <w:w w:val="100"/>
          <w:spacing w:val="0"/>
          <w:color w:val="000000"/>
          <w:position w:val="0"/>
        </w:rPr>
        <w:t>„Als der Lokativ oder der Instrumental - aber auch der Nomina</w:t>
        <w:softHyphen/>
        <w:t xml:space="preserve">tiv bzw. der Genetiv (man vgl. latein. </w:t>
      </w:r>
      <w:r>
        <w:rPr>
          <w:rStyle w:val="CharStyle71"/>
          <w:lang w:val="en-US" w:eastAsia="en-US" w:bidi="en-US"/>
          <w:b w:val="0"/>
          <w:bCs w:val="0"/>
        </w:rPr>
        <w:t>satis</w:t>
      </w:r>
      <w:r>
        <w:rPr>
          <w:lang w:val="en-US" w:eastAsia="en-US" w:bidi="en-US"/>
          <w:w w:val="100"/>
          <w:spacing w:val="0"/>
          <w:color w:val="000000"/>
          <w:position w:val="0"/>
        </w:rPr>
        <w:t xml:space="preserve"> </w:t>
      </w:r>
      <w:r>
        <w:rPr>
          <w:lang w:val="de-DE" w:eastAsia="de-DE" w:bidi="de-DE"/>
          <w:w w:val="100"/>
          <w:spacing w:val="0"/>
          <w:color w:val="000000"/>
          <w:position w:val="0"/>
        </w:rPr>
        <w:t xml:space="preserve">‘genug’, </w:t>
      </w:r>
      <w:r>
        <w:rPr>
          <w:lang w:val="en-US" w:eastAsia="en-US" w:bidi="en-US"/>
          <w:w w:val="100"/>
          <w:spacing w:val="0"/>
          <w:color w:val="000000"/>
          <w:position w:val="0"/>
        </w:rPr>
        <w:t xml:space="preserve">got. </w:t>
      </w:r>
      <w:r>
        <w:rPr>
          <w:rStyle w:val="CharStyle71"/>
          <w:lang w:val="de-DE" w:eastAsia="de-DE" w:bidi="de-DE"/>
          <w:b w:val="0"/>
          <w:bCs w:val="0"/>
        </w:rPr>
        <w:t>nahts) -</w:t>
      </w:r>
      <w:r>
        <w:rPr>
          <w:lang w:val="de-DE" w:eastAsia="de-DE" w:bidi="de-DE"/>
          <w:w w:val="100"/>
          <w:spacing w:val="0"/>
          <w:color w:val="000000"/>
          <w:position w:val="0"/>
        </w:rPr>
        <w:t xml:space="preserve"> nicht mehr im Stande waren, zirkumstantielle Umstände auszudrücken, schuf man neue Aus</w:t>
        <w:softHyphen/>
        <w:t xml:space="preserve">drucksmittel, nämlich die neuen Adverbien auf </w:t>
      </w:r>
      <w:r>
        <w:rPr>
          <w:rStyle w:val="CharStyle71"/>
          <w:b w:val="0"/>
          <w:bCs w:val="0"/>
        </w:rPr>
        <w:t xml:space="preserve">-ως, </w:t>
      </w:r>
      <w:r>
        <w:rPr>
          <w:rStyle w:val="CharStyle71"/>
          <w:lang w:val="en-US" w:eastAsia="en-US" w:bidi="en-US"/>
          <w:b w:val="0"/>
          <w:bCs w:val="0"/>
        </w:rPr>
        <w:t xml:space="preserve">-iter </w:t>
      </w:r>
      <w:r>
        <w:rPr>
          <w:rStyle w:val="CharStyle71"/>
          <w:lang w:val="ru-RU" w:eastAsia="ru-RU" w:bidi="ru-RU"/>
          <w:b w:val="0"/>
          <w:bCs w:val="0"/>
        </w:rPr>
        <w:t>и.</w:t>
      </w:r>
      <w:r>
        <w:rPr>
          <w:rStyle w:val="CharStyle71"/>
          <w:b w:val="0"/>
          <w:bCs w:val="0"/>
        </w:rPr>
        <w:t>a</w:t>
      </w:r>
      <w:r>
        <w:rPr>
          <w:rStyle w:val="CharStyle71"/>
          <w:lang w:val="en-US" w:eastAsia="en-US" w:bidi="en-US"/>
          <w:b w:val="0"/>
          <w:bCs w:val="0"/>
        </w:rPr>
        <w:t>.,</w:t>
      </w:r>
      <w:r>
        <w:rPr>
          <w:lang w:val="en-US" w:eastAsia="en-US" w:bidi="en-US"/>
          <w:w w:val="100"/>
          <w:spacing w:val="0"/>
          <w:color w:val="000000"/>
          <w:position w:val="0"/>
        </w:rPr>
        <w:t xml:space="preserve"> die die </w:t>
      </w:r>
      <w:r>
        <w:rPr>
          <w:lang w:val="de-DE" w:eastAsia="de-DE" w:bidi="de-DE"/>
          <w:w w:val="100"/>
          <w:spacing w:val="0"/>
          <w:color w:val="000000"/>
          <w:position w:val="0"/>
        </w:rPr>
        <w:t>Funktion der Kasus zum Teil übernahmen” (s. 21).</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445" w:y="1032"/>
        <w:widowControl w:val="0"/>
        <w:keepNext w:val="0"/>
        <w:keepLines w:val="0"/>
        <w:shd w:val="clear" w:color="auto" w:fill="auto"/>
        <w:bidi w:val="0"/>
        <w:jc w:val="left"/>
        <w:spacing w:before="0" w:after="0" w:line="160" w:lineRule="exact"/>
        <w:ind w:left="0" w:right="0" w:firstLine="0"/>
      </w:pPr>
      <w:r>
        <w:rPr>
          <w:rStyle w:val="CharStyle19"/>
          <w:b/>
          <w:bCs/>
        </w:rPr>
        <w:t>SKĄD SIĘ BIORĄ PRZYSŁÓWKI, CZYLI DLACZEGO ŁATWIEJ...</w:t>
      </w:r>
    </w:p>
    <w:p>
      <w:pPr>
        <w:pStyle w:val="Style17"/>
        <w:framePr w:wrap="none" w:vAnchor="page" w:hAnchor="page" w:x="7426" w:y="104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97</w:t>
      </w:r>
    </w:p>
    <w:p>
      <w:pPr>
        <w:pStyle w:val="Style8"/>
        <w:framePr w:w="7291" w:h="8064" w:hRule="exact" w:wrap="none" w:vAnchor="page" w:hAnchor="page" w:x="389" w:y="1465"/>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Już te dowolnie wybrane przykłady prowokują pytanie o to, czy w takim razie przysłówki w sensie formalnym istnieją, czy nie byłoby sensowniej mówić o przysłówkowych formach rzeczowników, przymiot</w:t>
        <w:softHyphen/>
        <w:t>ników</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itd.</w:t>
      </w:r>
    </w:p>
    <w:p>
      <w:pPr>
        <w:pStyle w:val="Style8"/>
        <w:framePr w:w="7291" w:h="8064" w:hRule="exact" w:wrap="none" w:vAnchor="page" w:hAnchor="page" w:x="389" w:y="1465"/>
        <w:widowControl w:val="0"/>
        <w:keepNext w:val="0"/>
        <w:keepLines w:val="0"/>
        <w:shd w:val="clear" w:color="auto" w:fill="auto"/>
        <w:bidi w:val="0"/>
        <w:jc w:val="both"/>
        <w:spacing w:before="0" w:after="230" w:line="242" w:lineRule="exact"/>
        <w:ind w:left="0" w:right="0" w:firstLine="420"/>
      </w:pPr>
      <w:r>
        <w:rPr>
          <w:lang w:val="pl-PL" w:eastAsia="pl-PL" w:bidi="pl-PL"/>
          <w:w w:val="100"/>
          <w:spacing w:val="0"/>
          <w:color w:val="000000"/>
          <w:position w:val="0"/>
        </w:rPr>
        <w:t>Przypomnijmy w tym miejscu ponownie cenne rozróżnienie Coseriu: owszem, jako klasy mowy (części mowy) przysłówki mogą w nie</w:t>
        <w:softHyphen/>
        <w:t>których językach „nie istnieć” = nie mieć odrębnych form. Choć forma bytu jest ważna, bo dzięki niej percypujemy ów byt, jednak w wypadku przysłówka jest ona o tyle mało oczywista, o ile często jest produktem operacji przysłówkowej w rozumieniu Andrzeja Bogusławskiego [2005]. Badacz ten dzieli jednostki języka na dwie grupy: kontrastywne segmenty sylabiczne (KSS) i operacje. W uproszczeniu mówiąc, KSS-y mają własny (sylabiczny) kształt, operacje natomiast (dzielone dalej na semantyczne i asemantyczne) przebiegają „bezkształtnie”, możemy tylko zaobserwo</w:t>
        <w:softHyphen/>
        <w:t>wać ich produkty. Takimi operacjami będą na przykład:</w:t>
      </w:r>
    </w:p>
    <w:p>
      <w:pPr>
        <w:pStyle w:val="Style157"/>
        <w:framePr w:w="7291" w:h="8064" w:hRule="exact" w:wrap="none" w:vAnchor="page" w:hAnchor="page" w:x="389" w:y="1465"/>
        <w:widowControl w:val="0"/>
        <w:keepNext w:val="0"/>
        <w:keepLines w:val="0"/>
        <w:shd w:val="clear" w:color="auto" w:fill="auto"/>
        <w:bidi w:val="0"/>
        <w:spacing w:before="0" w:after="0" w:line="180" w:lineRule="exact"/>
        <w:ind w:left="0" w:right="0"/>
      </w:pPr>
      <w:r>
        <w:rPr>
          <w:rStyle w:val="CharStyle159"/>
          <w:b w:val="0"/>
          <w:bCs w:val="0"/>
        </w:rPr>
        <w:t>ładny</w:t>
      </w:r>
      <w:r>
        <w:rPr>
          <w:rStyle w:val="CharStyle160"/>
          <w:b w:val="0"/>
          <w:bCs w:val="0"/>
        </w:rPr>
        <w:t xml:space="preserve"> —► </w:t>
      </w:r>
      <w:r>
        <w:rPr>
          <w:rStyle w:val="CharStyle160"/>
          <w:vertAlign w:val="superscript"/>
          <w:b w:val="0"/>
          <w:bCs w:val="0"/>
        </w:rPr>
        <w:t xml:space="preserve">+ </w:t>
      </w: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(operacja przysłówkowa) _&gt; ładnie</w:t>
      </w:r>
    </w:p>
    <w:p>
      <w:pPr>
        <w:pStyle w:val="Style157"/>
        <w:framePr w:w="7291" w:h="8064" w:hRule="exact" w:wrap="none" w:vAnchor="page" w:hAnchor="page" w:x="389" w:y="1465"/>
        <w:tabs>
          <w:tab w:leader="none" w:pos="4675" w:val="left"/>
        </w:tabs>
        <w:widowControl w:val="0"/>
        <w:keepNext w:val="0"/>
        <w:keepLines w:val="0"/>
        <w:shd w:val="clear" w:color="auto" w:fill="auto"/>
        <w:bidi w:val="0"/>
        <w:spacing w:before="0" w:after="224" w:line="200" w:lineRule="exact"/>
        <w:ind w:left="0" w:right="0"/>
      </w:pPr>
      <w:r>
        <w:rPr>
          <w:rStyle w:val="CharStyle161"/>
          <w:b w:val="0"/>
          <w:bCs w:val="0"/>
        </w:rPr>
        <w:t>szybki krok</w:t>
      </w:r>
      <w:r>
        <w:rPr>
          <w:rStyle w:val="CharStyle162"/>
          <w:b/>
          <w:bCs/>
        </w:rPr>
        <w:t xml:space="preserve"> —</w:t>
      </w:r>
      <w:r>
        <w:rPr>
          <w:lang w:val="pl-PL" w:eastAsia="pl-PL" w:bidi="pl-PL"/>
          <w:w w:val="100"/>
          <w:spacing w:val="0"/>
          <w:color w:val="000000"/>
          <w:position w:val="0"/>
        </w:rPr>
        <w:t xml:space="preserve">► </w:t>
      </w:r>
      <w:r>
        <w:rPr>
          <w:lang w:val="en-US" w:eastAsia="en-US" w:bidi="en-US"/>
          <w:w w:val="100"/>
          <w:spacing w:val="0"/>
          <w:color w:val="000000"/>
          <w:position w:val="0"/>
        </w:rPr>
        <w:t xml:space="preserve">Instrumental </w:t>
      </w:r>
      <w:r>
        <w:rPr>
          <w:lang w:val="pl-PL" w:eastAsia="pl-PL" w:bidi="pl-PL"/>
          <w:w w:val="100"/>
          <w:spacing w:val="0"/>
          <w:color w:val="000000"/>
          <w:position w:val="0"/>
        </w:rPr>
        <w:t>(operacja przysłówkowa)</w:t>
        <w:tab/>
      </w:r>
      <w:r>
        <w:rPr>
          <w:rStyle w:val="CharStyle161"/>
          <w:b w:val="0"/>
          <w:bCs w:val="0"/>
        </w:rPr>
        <w:t>SZybkim krokiem</w:t>
      </w:r>
    </w:p>
    <w:p>
      <w:pPr>
        <w:pStyle w:val="Style8"/>
        <w:framePr w:w="7291" w:h="8064" w:hRule="exact" w:wrap="none" w:vAnchor="page" w:hAnchor="page" w:x="389" w:y="1465"/>
        <w:widowControl w:val="0"/>
        <w:keepNext w:val="0"/>
        <w:keepLines w:val="0"/>
        <w:shd w:val="clear" w:color="auto" w:fill="auto"/>
        <w:bidi w:val="0"/>
        <w:jc w:val="both"/>
        <w:spacing w:before="0" w:after="0" w:line="240" w:lineRule="exact"/>
        <w:ind w:left="0" w:right="0" w:firstLine="0"/>
      </w:pPr>
      <w:r>
        <w:rPr>
          <w:rStyle w:val="CharStyle47"/>
          <w:b w:val="0"/>
          <w:bCs w:val="0"/>
        </w:rPr>
        <w:t>Czy</w:t>
      </w:r>
      <w:r>
        <w:rPr>
          <w:lang w:val="pl-PL" w:eastAsia="pl-PL" w:bidi="pl-PL"/>
          <w:w w:val="100"/>
          <w:spacing w:val="0"/>
          <w:color w:val="000000"/>
          <w:position w:val="0"/>
        </w:rPr>
        <w:t xml:space="preserve"> ich produkty są „przysłówkami” w sensie części mowy, a więc kształ</w:t>
        <w:softHyphen/>
        <w:t>tów, zależy od przyjętej klasyfikacji. Na pewno jednak są przysłówkami w sensie kategorii mowy, a więc pełnią funkcję przysłówka w wypowiedzi. I stąd, myślę, wypływa popularność badań nad adwerbialiami, bo ich funkcja jest bardziej uchwytna niż forma.</w:t>
      </w:r>
    </w:p>
    <w:p>
      <w:pPr>
        <w:pStyle w:val="Style8"/>
        <w:framePr w:w="7291" w:h="8064" w:hRule="exact" w:wrap="none" w:vAnchor="page" w:hAnchor="page" w:x="389" w:y="146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Celem tych rozważań nie było negowanie potrzeby tworzenia klasyfi</w:t>
        <w:softHyphen/>
        <w:t>kacji części mowy. Owszem, są one potrzebne, choćby w opisach szkol</w:t>
        <w:softHyphen/>
        <w:t>nych, przy nauczaniu języków obcych, w maszynowym opracowywaniu języka [Knobloch, Schaeder 2007, 23]. W wypadku przysłówka jednak skoncentrowanie się na jego formie może doprowadzić do zafałszowa</w:t>
        <w:softHyphen/>
        <w:t xml:space="preserve">nia jego istoty. Już bowiem autorzy gramatyki z </w:t>
      </w:r>
      <w:r>
        <w:rPr>
          <w:lang w:val="en-US" w:eastAsia="en-US" w:bidi="en-US"/>
          <w:w w:val="100"/>
          <w:spacing w:val="0"/>
          <w:color w:val="000000"/>
          <w:position w:val="0"/>
        </w:rPr>
        <w:t xml:space="preserve">Port Royal </w:t>
      </w:r>
      <w:r>
        <w:rPr>
          <w:lang w:val="pl-PL" w:eastAsia="pl-PL" w:bidi="pl-PL"/>
          <w:w w:val="100"/>
          <w:spacing w:val="0"/>
          <w:color w:val="000000"/>
          <w:position w:val="0"/>
        </w:rPr>
        <w:t>uważali, że przysłówek jest reprezentantem idei, powstałym z potrzeby skutecznego komunikacyjnie wyrażania się, a jego forma jest drugorzędna [Harris, Taylor 1989, 101].</w:t>
      </w:r>
    </w:p>
    <w:p>
      <w:pPr>
        <w:pStyle w:val="Style48"/>
        <w:framePr w:w="7224" w:h="908" w:hRule="exact" w:wrap="none" w:vAnchor="page" w:hAnchor="page" w:x="404" w:y="11558"/>
        <w:tabs>
          <w:tab w:leader="none" w:pos="57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22</w:t>
      </w:r>
      <w:r>
        <w:rPr>
          <w:lang w:val="pl-PL" w:eastAsia="pl-PL" w:bidi="pl-PL"/>
          <w:w w:val="100"/>
          <w:spacing w:val="0"/>
          <w:color w:val="000000"/>
          <w:position w:val="0"/>
        </w:rPr>
        <w:tab/>
        <w:t>Na ile złożony jest to problem, obrazuje diagram sporządzony przez P. Ramata i D. Riccę, pokazujący częściowe nakładanie się klas „prototypowych” przy</w:t>
        <w:softHyphen/>
        <w:t>słówków i czasowników, przymiotników, rzeczowników, konwerbiów [Ramat, Ricca 1994, 299].</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63"/>
        <w:framePr w:w="234" w:h="413" w:hRule="exact" w:wrap="none" w:vAnchor="page" w:hAnchor="page" w:x="2157" w:y="11251"/>
        <w:widowControl w:val="0"/>
        <w:keepNext w:val="0"/>
        <w:keepLines w:val="0"/>
        <w:shd w:val="clear" w:color="auto" w:fill="auto"/>
        <w:bidi w:val="0"/>
        <w:jc w:val="left"/>
        <w:textDirection w:val="btLr"/>
        <w:spacing w:before="0" w:after="0" w:line="220" w:lineRule="exact"/>
        <w:ind w:left="0" w:right="0" w:firstLine="0"/>
      </w:pPr>
      <w:r>
        <w:rPr>
          <w:lang w:val="pl-PL" w:eastAsia="pl-PL" w:bidi="pl-PL"/>
          <w:w w:val="100"/>
          <w:spacing w:val="0"/>
          <w:color w:val="000000"/>
          <w:position w:val="0"/>
        </w:rPr>
        <w:t>£ £</w:t>
      </w:r>
    </w:p>
    <w:p>
      <w:pPr>
        <w:pStyle w:val="Style17"/>
        <w:framePr w:wrap="none" w:vAnchor="page" w:hAnchor="page" w:x="2223" w:y="10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98</w:t>
      </w:r>
    </w:p>
    <w:p>
      <w:pPr>
        <w:pStyle w:val="Style17"/>
        <w:framePr w:wrap="none" w:vAnchor="page" w:hAnchor="page" w:x="5089" w:y="1087"/>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EMILIA </w:t>
      </w:r>
      <w:r>
        <w:rPr>
          <w:lang w:val="pl-PL" w:eastAsia="pl-PL" w:bidi="pl-PL"/>
          <w:w w:val="100"/>
          <w:spacing w:val="0"/>
          <w:color w:val="000000"/>
          <w:position w:val="0"/>
        </w:rPr>
        <w:t>KUBICKA</w:t>
      </w:r>
    </w:p>
    <w:p>
      <w:pPr>
        <w:pStyle w:val="Style143"/>
        <w:framePr w:w="7243" w:h="10858" w:hRule="exact" w:wrap="none" w:vAnchor="page" w:hAnchor="page" w:x="2180" w:y="1520"/>
        <w:widowControl w:val="0"/>
        <w:keepNext w:val="0"/>
        <w:keepLines w:val="0"/>
        <w:shd w:val="clear" w:color="auto" w:fill="auto"/>
        <w:bidi w:val="0"/>
        <w:jc w:val="both"/>
        <w:spacing w:before="0" w:after="229" w:line="200" w:lineRule="exact"/>
        <w:ind w:left="0" w:right="0" w:firstLine="0"/>
      </w:pPr>
      <w:r>
        <w:rPr>
          <w:lang w:val="pl-PL" w:eastAsia="pl-PL" w:bidi="pl-PL"/>
          <w:w w:val="100"/>
          <w:spacing w:val="0"/>
          <w:color w:val="000000"/>
          <w:position w:val="0"/>
        </w:rPr>
        <w:t>Bibliografia</w:t>
      </w:r>
    </w:p>
    <w:p>
      <w:pPr>
        <w:pStyle w:val="Style27"/>
        <w:numPr>
          <w:ilvl w:val="0"/>
          <w:numId w:val="73"/>
        </w:numPr>
        <w:framePr w:w="7243" w:h="10858" w:hRule="exact" w:wrap="none" w:vAnchor="page" w:hAnchor="page" w:x="2180" w:y="1520"/>
        <w:tabs>
          <w:tab w:leader="none" w:pos="308" w:val="left"/>
        </w:tabs>
        <w:widowControl w:val="0"/>
        <w:keepNext w:val="0"/>
        <w:keepLines w:val="0"/>
        <w:shd w:val="clear" w:color="auto" w:fill="auto"/>
        <w:bidi w:val="0"/>
        <w:jc w:val="both"/>
        <w:spacing w:before="0" w:after="0" w:line="218" w:lineRule="exact"/>
        <w:ind w:left="0" w:right="0" w:firstLine="0"/>
      </w:pPr>
      <w:r>
        <w:rPr>
          <w:lang w:val="en-US" w:eastAsia="en-US" w:bidi="en-US"/>
          <w:w w:val="100"/>
          <w:spacing w:val="0"/>
          <w:color w:val="000000"/>
          <w:position w:val="0"/>
        </w:rPr>
        <w:t xml:space="preserve">Alexiadou, 2004, </w:t>
      </w:r>
      <w:r>
        <w:rPr>
          <w:rStyle w:val="CharStyle56"/>
          <w:lang w:val="en-US" w:eastAsia="en-US" w:bidi="en-US"/>
          <w:b w:val="0"/>
          <w:bCs w:val="0"/>
        </w:rPr>
        <w:t>Adverbs across frameworks</w:t>
      </w:r>
      <w:r>
        <w:rPr>
          <w:lang w:val="en-US" w:eastAsia="en-US" w:bidi="en-US"/>
          <w:w w:val="100"/>
          <w:spacing w:val="0"/>
          <w:color w:val="000000"/>
          <w:position w:val="0"/>
        </w:rPr>
        <w:t>, „Lingua” 114, s. 677-682.</w:t>
      </w:r>
    </w:p>
    <w:p>
      <w:pPr>
        <w:pStyle w:val="Style57"/>
        <w:numPr>
          <w:ilvl w:val="0"/>
          <w:numId w:val="75"/>
        </w:numPr>
        <w:framePr w:w="7243" w:h="10858" w:hRule="exact" w:wrap="none" w:vAnchor="page" w:hAnchor="page" w:x="2180" w:y="1520"/>
        <w:tabs>
          <w:tab w:leader="none" w:pos="308" w:val="left"/>
        </w:tabs>
        <w:widowControl w:val="0"/>
        <w:keepNext w:val="0"/>
        <w:keepLines w:val="0"/>
        <w:shd w:val="clear" w:color="auto" w:fill="auto"/>
        <w:bidi w:val="0"/>
        <w:spacing w:before="0" w:after="0"/>
        <w:ind w:left="380" w:right="0" w:hanging="380"/>
      </w:pPr>
      <w:r>
        <w:rPr>
          <w:rStyle w:val="CharStyle59"/>
          <w:b w:val="0"/>
          <w:bCs w:val="0"/>
          <w:i w:val="0"/>
          <w:iCs w:val="0"/>
        </w:rPr>
        <w:t xml:space="preserve">Bogusławski, </w:t>
      </w:r>
      <w:r>
        <w:rPr>
          <w:rStyle w:val="CharStyle59"/>
          <w:lang w:val="en-US" w:eastAsia="en-US" w:bidi="en-US"/>
          <w:b w:val="0"/>
          <w:bCs w:val="0"/>
          <w:i w:val="0"/>
          <w:iCs w:val="0"/>
        </w:rPr>
        <w:t xml:space="preserve">2005, </w:t>
      </w:r>
      <w:r>
        <w:rPr>
          <w:lang w:val="pl-PL" w:eastAsia="pl-PL" w:bidi="pl-PL"/>
          <w:w w:val="100"/>
          <w:spacing w:val="0"/>
          <w:color w:val="000000"/>
          <w:position w:val="0"/>
        </w:rPr>
        <w:t>O operacjach przysłówkowych</w:t>
      </w:r>
      <w:r>
        <w:rPr>
          <w:rStyle w:val="CharStyle59"/>
          <w:b w:val="0"/>
          <w:bCs w:val="0"/>
          <w:i w:val="0"/>
          <w:iCs w:val="0"/>
        </w:rPr>
        <w:t xml:space="preserve"> [w:] M. Grochowski (red.),</w:t>
        <w:br/>
      </w:r>
      <w:r>
        <w:rPr>
          <w:lang w:val="pl-PL" w:eastAsia="pl-PL" w:bidi="pl-PL"/>
          <w:w w:val="100"/>
          <w:spacing w:val="0"/>
          <w:color w:val="000000"/>
          <w:position w:val="0"/>
        </w:rPr>
        <w:t>Przysłówki i przyimki. Studia ze składni i semantyki języka polskiego</w:t>
      </w:r>
      <w:r>
        <w:rPr>
          <w:rStyle w:val="CharStyle59"/>
          <w:b w:val="0"/>
          <w:bCs w:val="0"/>
          <w:i w:val="0"/>
          <w:iCs w:val="0"/>
        </w:rPr>
        <w:t>, Toruń,</w:t>
        <w:br/>
        <w:t>s. 15-44.</w:t>
      </w:r>
    </w:p>
    <w:p>
      <w:pPr>
        <w:pStyle w:val="Style57"/>
        <w:framePr w:w="7243" w:h="10858" w:hRule="exact" w:wrap="none" w:vAnchor="page" w:hAnchor="page" w:x="2180" w:y="1520"/>
        <w:widowControl w:val="0"/>
        <w:keepNext w:val="0"/>
        <w:keepLines w:val="0"/>
        <w:shd w:val="clear" w:color="auto" w:fill="auto"/>
        <w:bidi w:val="0"/>
        <w:spacing w:before="0" w:after="0"/>
        <w:ind w:left="380" w:right="0" w:hanging="380"/>
      </w:pPr>
      <w:r>
        <w:rPr>
          <w:rStyle w:val="CharStyle59"/>
          <w:b w:val="0"/>
          <w:bCs w:val="0"/>
          <w:i w:val="0"/>
          <w:iCs w:val="0"/>
        </w:rPr>
        <w:t xml:space="preserve">H. </w:t>
      </w:r>
      <w:r>
        <w:rPr>
          <w:rStyle w:val="CharStyle59"/>
          <w:lang w:val="de-DE" w:eastAsia="de-DE" w:bidi="de-DE"/>
          <w:b w:val="0"/>
          <w:bCs w:val="0"/>
          <w:i w:val="0"/>
          <w:iCs w:val="0"/>
        </w:rPr>
        <w:t xml:space="preserve">Brinkmann, </w:t>
      </w:r>
      <w:r>
        <w:rPr>
          <w:rStyle w:val="CharStyle59"/>
          <w:b w:val="0"/>
          <w:bCs w:val="0"/>
          <w:i w:val="0"/>
          <w:iCs w:val="0"/>
        </w:rPr>
        <w:t xml:space="preserve">1950-1951, </w:t>
      </w:r>
      <w:r>
        <w:rPr>
          <w:lang w:val="de-DE" w:eastAsia="de-DE" w:bidi="de-DE"/>
          <w:w w:val="100"/>
          <w:spacing w:val="0"/>
          <w:color w:val="000000"/>
          <w:position w:val="0"/>
        </w:rPr>
        <w:t xml:space="preserve">Die Wortarten </w:t>
      </w:r>
      <w:r>
        <w:rPr>
          <w:lang w:val="pl-PL" w:eastAsia="pl-PL" w:bidi="pl-PL"/>
          <w:w w:val="100"/>
          <w:spacing w:val="0"/>
          <w:color w:val="000000"/>
          <w:position w:val="0"/>
        </w:rPr>
        <w:t xml:space="preserve">im </w:t>
      </w:r>
      <w:r>
        <w:rPr>
          <w:lang w:val="de-DE" w:eastAsia="de-DE" w:bidi="de-DE"/>
          <w:w w:val="100"/>
          <w:spacing w:val="0"/>
          <w:color w:val="000000"/>
          <w:position w:val="0"/>
        </w:rPr>
        <w:t>Deutschen. Zur Lehre von den ein</w:t>
        <w:t>-</w:t>
        <w:br/>
        <w:t>fachen Formen der Sprache</w:t>
      </w:r>
      <w:r>
        <w:rPr>
          <w:rStyle w:val="CharStyle59"/>
          <w:lang w:val="de-DE" w:eastAsia="de-DE" w:bidi="de-DE"/>
          <w:b w:val="0"/>
          <w:bCs w:val="0"/>
          <w:i w:val="0"/>
          <w:iCs w:val="0"/>
        </w:rPr>
        <w:t xml:space="preserve">, „Wirkendes Wort” I, s. 65-79 </w:t>
      </w:r>
      <w:r>
        <w:rPr>
          <w:rStyle w:val="CharStyle59"/>
          <w:b w:val="0"/>
          <w:bCs w:val="0"/>
          <w:i w:val="0"/>
          <w:iCs w:val="0"/>
        </w:rPr>
        <w:t xml:space="preserve">(przedruk: </w:t>
      </w:r>
      <w:r>
        <w:rPr>
          <w:lang w:val="de-DE" w:eastAsia="de-DE" w:bidi="de-DE"/>
          <w:w w:val="100"/>
          <w:spacing w:val="0"/>
          <w:color w:val="000000"/>
          <w:position w:val="0"/>
        </w:rPr>
        <w:t>Das</w:t>
        <w:br/>
        <w:t>Ringen um eine neue deutsche Grammatik. Aufsätze aus drei Jahrzehn</w:t>
        <w:t>-</w:t>
        <w:br/>
        <w:t>ten (1929-1959),</w:t>
      </w:r>
      <w:r>
        <w:rPr>
          <w:rStyle w:val="CharStyle59"/>
          <w:lang w:val="de-DE" w:eastAsia="de-DE" w:bidi="de-DE"/>
          <w:b w:val="0"/>
          <w:bCs w:val="0"/>
          <w:i w:val="0"/>
          <w:iCs w:val="0"/>
        </w:rPr>
        <w:t xml:space="preserve"> </w:t>
      </w:r>
      <w:r>
        <w:rPr>
          <w:rStyle w:val="CharStyle59"/>
          <w:b w:val="0"/>
          <w:bCs w:val="0"/>
          <w:i w:val="0"/>
          <w:iCs w:val="0"/>
        </w:rPr>
        <w:t xml:space="preserve">pod </w:t>
      </w:r>
      <w:r>
        <w:rPr>
          <w:rStyle w:val="CharStyle59"/>
          <w:lang w:val="de-DE" w:eastAsia="de-DE" w:bidi="de-DE"/>
          <w:b w:val="0"/>
          <w:bCs w:val="0"/>
          <w:i w:val="0"/>
          <w:iCs w:val="0"/>
        </w:rPr>
        <w:t xml:space="preserve">red. H. Mosera, 3. durchges. Aufl., </w:t>
      </w:r>
      <w:r>
        <w:rPr>
          <w:rStyle w:val="CharStyle59"/>
          <w:b w:val="0"/>
          <w:bCs w:val="0"/>
          <w:i w:val="0"/>
          <w:iCs w:val="0"/>
        </w:rPr>
        <w:t xml:space="preserve">Darmstadt </w:t>
      </w:r>
      <w:r>
        <w:rPr>
          <w:rStyle w:val="CharStyle59"/>
          <w:lang w:val="de-DE" w:eastAsia="de-DE" w:bidi="de-DE"/>
          <w:b w:val="0"/>
          <w:bCs w:val="0"/>
          <w:i w:val="0"/>
          <w:iCs w:val="0"/>
        </w:rPr>
        <w:t>1973,</w:t>
        <w:br/>
        <w:t>s. 101-127).</w:t>
      </w:r>
    </w:p>
    <w:p>
      <w:pPr>
        <w:pStyle w:val="Style57"/>
        <w:numPr>
          <w:ilvl w:val="0"/>
          <w:numId w:val="77"/>
        </w:numPr>
        <w:framePr w:w="7243" w:h="10858" w:hRule="exact" w:wrap="none" w:vAnchor="page" w:hAnchor="page" w:x="2180" w:y="1520"/>
        <w:tabs>
          <w:tab w:leader="none" w:pos="325" w:val="left"/>
        </w:tabs>
        <w:widowControl w:val="0"/>
        <w:keepNext w:val="0"/>
        <w:keepLines w:val="0"/>
        <w:shd w:val="clear" w:color="auto" w:fill="auto"/>
        <w:bidi w:val="0"/>
        <w:spacing w:before="0" w:after="0"/>
        <w:ind w:left="0" w:right="0" w:firstLine="0"/>
      </w:pPr>
      <w:r>
        <w:rPr>
          <w:rStyle w:val="CharStyle59"/>
          <w:lang w:val="de-DE" w:eastAsia="de-DE" w:bidi="de-DE"/>
          <w:b w:val="0"/>
          <w:bCs w:val="0"/>
          <w:i w:val="0"/>
          <w:iCs w:val="0"/>
        </w:rPr>
        <w:t xml:space="preserve">Busse, 1997, </w:t>
      </w:r>
      <w:r>
        <w:rPr>
          <w:lang w:val="de-DE" w:eastAsia="de-DE" w:bidi="de-DE"/>
          <w:w w:val="100"/>
          <w:spacing w:val="0"/>
          <w:color w:val="000000"/>
          <w:position w:val="0"/>
        </w:rPr>
        <w:t>Wortarten und semantische Typen. Überlegungen zu den Grun</w:t>
        <w:t>-</w:t>
      </w:r>
    </w:p>
    <w:p>
      <w:pPr>
        <w:pStyle w:val="Style57"/>
        <w:framePr w:w="7243" w:h="10858" w:hRule="exact" w:wrap="none" w:vAnchor="page" w:hAnchor="page" w:x="2180" w:y="1520"/>
        <w:widowControl w:val="0"/>
        <w:keepNext w:val="0"/>
        <w:keepLines w:val="0"/>
        <w:shd w:val="clear" w:color="auto" w:fill="auto"/>
        <w:bidi w:val="0"/>
        <w:spacing w:before="0" w:after="0"/>
        <w:ind w:left="380" w:right="0" w:firstLine="0"/>
      </w:pPr>
      <w:r>
        <w:rPr>
          <w:lang w:val="de-DE" w:eastAsia="de-DE" w:bidi="de-DE"/>
          <w:w w:val="100"/>
          <w:spacing w:val="0"/>
          <w:color w:val="000000"/>
          <w:position w:val="0"/>
        </w:rPr>
        <w:t>dlagen der lexikalisch-syntaktischen Wortarten-Klassifikation</w:t>
      </w:r>
      <w:r>
        <w:rPr>
          <w:rStyle w:val="CharStyle59"/>
          <w:lang w:val="de-DE" w:eastAsia="de-DE" w:bidi="de-DE"/>
          <w:b w:val="0"/>
          <w:bCs w:val="0"/>
          <w:i w:val="0"/>
          <w:iCs w:val="0"/>
        </w:rPr>
        <w:t xml:space="preserve"> [w:] Ch. Dür</w:t>
        <w:t>-</w:t>
        <w:br/>
        <w:t xml:space="preserve">scheid, H. Vater (red.), </w:t>
      </w:r>
      <w:r>
        <w:rPr>
          <w:lang w:val="de-DE" w:eastAsia="de-DE" w:bidi="de-DE"/>
          <w:w w:val="100"/>
          <w:spacing w:val="0"/>
          <w:color w:val="000000"/>
          <w:position w:val="0"/>
        </w:rPr>
        <w:t>Sprache im Fokus. Festschrift für Heinz Vater zum 65.</w:t>
        <w:br/>
        <w:t>Geburtstag</w:t>
      </w:r>
      <w:r>
        <w:rPr>
          <w:rStyle w:val="CharStyle59"/>
          <w:lang w:val="de-DE" w:eastAsia="de-DE" w:bidi="de-DE"/>
          <w:b w:val="0"/>
          <w:bCs w:val="0"/>
          <w:i w:val="0"/>
          <w:iCs w:val="0"/>
        </w:rPr>
        <w:t>, Tübingen, s. 219-240.</w:t>
      </w:r>
    </w:p>
    <w:p>
      <w:pPr>
        <w:pStyle w:val="Style57"/>
        <w:framePr w:w="7243" w:h="10858" w:hRule="exact" w:wrap="none" w:vAnchor="page" w:hAnchor="page" w:x="2180" w:y="1520"/>
        <w:widowControl w:val="0"/>
        <w:keepNext w:val="0"/>
        <w:keepLines w:val="0"/>
        <w:shd w:val="clear" w:color="auto" w:fill="auto"/>
        <w:bidi w:val="0"/>
        <w:spacing w:before="0" w:after="0"/>
        <w:ind w:left="380" w:right="0" w:hanging="380"/>
      </w:pPr>
      <w:r>
        <w:rPr>
          <w:rStyle w:val="CharStyle59"/>
          <w:b w:val="0"/>
          <w:bCs w:val="0"/>
          <w:i w:val="0"/>
          <w:iCs w:val="0"/>
        </w:rPr>
        <w:t xml:space="preserve">Z. Bzdęga, </w:t>
      </w:r>
      <w:r>
        <w:rPr>
          <w:rStyle w:val="CharStyle59"/>
          <w:lang w:val="de-DE" w:eastAsia="de-DE" w:bidi="de-DE"/>
          <w:b w:val="0"/>
          <w:bCs w:val="0"/>
          <w:i w:val="0"/>
          <w:iCs w:val="0"/>
        </w:rPr>
        <w:t xml:space="preserve">1980, </w:t>
      </w:r>
      <w:r>
        <w:rPr>
          <w:lang w:val="de-DE" w:eastAsia="de-DE" w:bidi="de-DE"/>
          <w:w w:val="100"/>
          <w:spacing w:val="0"/>
          <w:color w:val="000000"/>
          <w:position w:val="0"/>
        </w:rPr>
        <w:t>Das Adjektiv im Polnischen und Deutschen. Versuch einer Kon</w:t>
        <w:t>-</w:t>
        <w:br/>
        <w:t>frontation,</w:t>
      </w:r>
      <w:r>
        <w:rPr>
          <w:rStyle w:val="CharStyle59"/>
          <w:lang w:val="de-DE" w:eastAsia="de-DE" w:bidi="de-DE"/>
          <w:b w:val="0"/>
          <w:bCs w:val="0"/>
          <w:i w:val="0"/>
          <w:iCs w:val="0"/>
        </w:rPr>
        <w:t xml:space="preserve"> </w:t>
      </w:r>
      <w:r>
        <w:rPr>
          <w:rStyle w:val="CharStyle59"/>
          <w:b w:val="0"/>
          <w:bCs w:val="0"/>
          <w:i w:val="0"/>
          <w:iCs w:val="0"/>
        </w:rPr>
        <w:t>Wrocław.</w:t>
      </w:r>
    </w:p>
    <w:p>
      <w:pPr>
        <w:pStyle w:val="Style57"/>
        <w:numPr>
          <w:ilvl w:val="0"/>
          <w:numId w:val="77"/>
        </w:numPr>
        <w:framePr w:w="7243" w:h="10858" w:hRule="exact" w:wrap="none" w:vAnchor="page" w:hAnchor="page" w:x="2180" w:y="1520"/>
        <w:tabs>
          <w:tab w:leader="none" w:pos="325" w:val="left"/>
        </w:tabs>
        <w:widowControl w:val="0"/>
        <w:keepNext w:val="0"/>
        <w:keepLines w:val="0"/>
        <w:shd w:val="clear" w:color="auto" w:fill="auto"/>
        <w:bidi w:val="0"/>
        <w:spacing w:before="0" w:after="0"/>
        <w:ind w:left="0" w:right="0" w:firstLine="0"/>
      </w:pPr>
      <w:r>
        <w:rPr>
          <w:rStyle w:val="CharStyle59"/>
          <w:lang w:val="de-DE" w:eastAsia="de-DE" w:bidi="de-DE"/>
          <w:b w:val="0"/>
          <w:bCs w:val="0"/>
          <w:i w:val="0"/>
          <w:iCs w:val="0"/>
        </w:rPr>
        <w:t xml:space="preserve">Coseriu, 1987, </w:t>
      </w:r>
      <w:r>
        <w:rPr>
          <w:lang w:val="de-DE" w:eastAsia="de-DE" w:bidi="de-DE"/>
          <w:w w:val="100"/>
          <w:spacing w:val="0"/>
          <w:color w:val="000000"/>
          <w:position w:val="0"/>
        </w:rPr>
        <w:t>Über die Wortkategorien („partes orationis")</w:t>
      </w:r>
      <w:r>
        <w:rPr>
          <w:rStyle w:val="CharStyle59"/>
          <w:lang w:val="de-DE" w:eastAsia="de-DE" w:bidi="de-DE"/>
          <w:b w:val="0"/>
          <w:bCs w:val="0"/>
          <w:i w:val="0"/>
          <w:iCs w:val="0"/>
        </w:rPr>
        <w:t xml:space="preserve"> </w:t>
      </w:r>
      <w:r>
        <w:rPr>
          <w:rStyle w:val="CharStyle59"/>
          <w:b w:val="0"/>
          <w:bCs w:val="0"/>
          <w:i w:val="0"/>
          <w:iCs w:val="0"/>
        </w:rPr>
        <w:t xml:space="preserve">[w:] </w:t>
      </w:r>
      <w:r>
        <w:rPr>
          <w:rStyle w:val="CharStyle59"/>
          <w:lang w:val="de-DE" w:eastAsia="de-DE" w:bidi="de-DE"/>
          <w:b w:val="0"/>
          <w:bCs w:val="0"/>
          <w:i w:val="0"/>
          <w:iCs w:val="0"/>
        </w:rPr>
        <w:t xml:space="preserve">U. </w:t>
      </w:r>
      <w:r>
        <w:rPr>
          <w:rStyle w:val="CharStyle59"/>
          <w:lang w:val="en-US" w:eastAsia="en-US" w:bidi="en-US"/>
          <w:b w:val="0"/>
          <w:bCs w:val="0"/>
          <w:i w:val="0"/>
          <w:iCs w:val="0"/>
        </w:rPr>
        <w:t>Petersen</w:t>
      </w:r>
    </w:p>
    <w:p>
      <w:pPr>
        <w:pStyle w:val="Style57"/>
        <w:framePr w:w="7243" w:h="10858" w:hRule="exact" w:wrap="none" w:vAnchor="page" w:hAnchor="page" w:x="2180" w:y="1520"/>
        <w:widowControl w:val="0"/>
        <w:keepNext w:val="0"/>
        <w:keepLines w:val="0"/>
        <w:shd w:val="clear" w:color="auto" w:fill="auto"/>
        <w:bidi w:val="0"/>
        <w:spacing w:before="0" w:after="0"/>
        <w:ind w:left="380" w:right="0" w:firstLine="0"/>
      </w:pPr>
      <w:r>
        <w:rPr>
          <w:rStyle w:val="CharStyle59"/>
          <w:lang w:val="de-DE" w:eastAsia="de-DE" w:bidi="de-DE"/>
          <w:b w:val="0"/>
          <w:bCs w:val="0"/>
          <w:i w:val="0"/>
          <w:iCs w:val="0"/>
        </w:rPr>
        <w:t xml:space="preserve">(red.), </w:t>
      </w:r>
      <w:r>
        <w:rPr>
          <w:lang w:val="de-DE" w:eastAsia="de-DE" w:bidi="de-DE"/>
          <w:w w:val="100"/>
          <w:spacing w:val="0"/>
          <w:color w:val="000000"/>
          <w:position w:val="0"/>
        </w:rPr>
        <w:t>Formen und Funktionen. Studien zur Grammatik</w:t>
      </w:r>
      <w:r>
        <w:rPr>
          <w:rStyle w:val="CharStyle59"/>
          <w:lang w:val="de-DE" w:eastAsia="de-DE" w:bidi="de-DE"/>
          <w:b w:val="0"/>
          <w:bCs w:val="0"/>
          <w:i w:val="0"/>
          <w:iCs w:val="0"/>
        </w:rPr>
        <w:t>, Tübingen, s. 24-44.</w:t>
      </w:r>
    </w:p>
    <w:p>
      <w:pPr>
        <w:pStyle w:val="Style57"/>
        <w:framePr w:w="7243" w:h="10858" w:hRule="exact" w:wrap="none" w:vAnchor="page" w:hAnchor="page" w:x="2180" w:y="1520"/>
        <w:widowControl w:val="0"/>
        <w:keepNext w:val="0"/>
        <w:keepLines w:val="0"/>
        <w:shd w:val="clear" w:color="auto" w:fill="auto"/>
        <w:bidi w:val="0"/>
        <w:spacing w:before="0" w:after="0"/>
        <w:ind w:left="380" w:right="0" w:hanging="380"/>
      </w:pPr>
      <w:r>
        <w:rPr>
          <w:rStyle w:val="CharStyle59"/>
          <w:lang w:val="de-DE" w:eastAsia="de-DE" w:bidi="de-DE"/>
          <w:b w:val="0"/>
          <w:bCs w:val="0"/>
          <w:i w:val="0"/>
          <w:iCs w:val="0"/>
        </w:rPr>
        <w:t xml:space="preserve">A. Czelakowska, 2010, </w:t>
      </w:r>
      <w:r>
        <w:rPr>
          <w:lang w:val="pl-PL" w:eastAsia="pl-PL" w:bidi="pl-PL"/>
          <w:w w:val="100"/>
          <w:spacing w:val="0"/>
          <w:color w:val="000000"/>
          <w:position w:val="0"/>
        </w:rPr>
        <w:t xml:space="preserve">Opisy fleksyjne w gramatykach polskich lat </w:t>
      </w:r>
      <w:r>
        <w:rPr>
          <w:lang w:val="de-DE" w:eastAsia="de-DE" w:bidi="de-DE"/>
          <w:w w:val="100"/>
          <w:spacing w:val="0"/>
          <w:color w:val="000000"/>
          <w:position w:val="0"/>
        </w:rPr>
        <w:t>1817-1939</w:t>
      </w:r>
      <w:r>
        <w:rPr>
          <w:rStyle w:val="CharStyle59"/>
          <w:lang w:val="de-DE" w:eastAsia="de-DE" w:bidi="de-DE"/>
          <w:b w:val="0"/>
          <w:bCs w:val="0"/>
          <w:i w:val="0"/>
          <w:iCs w:val="0"/>
        </w:rPr>
        <w:t>,</w:t>
        <w:br/>
      </w:r>
      <w:r>
        <w:rPr>
          <w:rStyle w:val="CharStyle59"/>
          <w:b w:val="0"/>
          <w:bCs w:val="0"/>
          <w:i w:val="0"/>
          <w:iCs w:val="0"/>
        </w:rPr>
        <w:t>Kraków.</w:t>
      </w:r>
    </w:p>
    <w:p>
      <w:pPr>
        <w:pStyle w:val="Style57"/>
        <w:framePr w:w="7243" w:h="10858" w:hRule="exact" w:wrap="none" w:vAnchor="page" w:hAnchor="page" w:x="2180" w:y="1520"/>
        <w:tabs>
          <w:tab w:leader="none" w:pos="346" w:val="left"/>
        </w:tabs>
        <w:widowControl w:val="0"/>
        <w:keepNext w:val="0"/>
        <w:keepLines w:val="0"/>
        <w:shd w:val="clear" w:color="auto" w:fill="auto"/>
        <w:bidi w:val="0"/>
        <w:spacing w:before="0" w:after="0"/>
        <w:ind w:left="380" w:right="10550" w:hanging="380"/>
      </w:pPr>
      <w:r>
        <w:rPr>
          <w:rStyle w:val="CharStyle59"/>
          <w:b w:val="0"/>
          <w:bCs w:val="0"/>
          <w:i w:val="0"/>
          <w:iCs w:val="0"/>
        </w:rPr>
        <w:t>M.</w:t>
        <w:tab/>
        <w:t xml:space="preserve">Danielewiczowa, 2012, </w:t>
      </w:r>
      <w:r>
        <w:rPr>
          <w:lang w:val="pl-PL" w:eastAsia="pl-PL" w:bidi="pl-PL"/>
          <w:w w:val="100"/>
          <w:spacing w:val="0"/>
          <w:color w:val="000000"/>
          <w:position w:val="0"/>
        </w:rPr>
        <w:t>W głąb specjalizacji znaczeń. Przysłówkowe metapredykaty atestacyjne</w:t>
      </w:r>
      <w:r>
        <w:rPr>
          <w:rStyle w:val="CharStyle59"/>
          <w:b w:val="0"/>
          <w:bCs w:val="0"/>
          <w:i w:val="0"/>
          <w:iCs w:val="0"/>
        </w:rPr>
        <w:t>, Warszawa.</w:t>
      </w:r>
    </w:p>
    <w:p>
      <w:pPr>
        <w:pStyle w:val="Style27"/>
        <w:framePr w:w="7243" w:h="10858" w:hRule="exact" w:wrap="none" w:vAnchor="page" w:hAnchor="page" w:x="2180" w:y="152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D. Delfinito, 2006, </w:t>
      </w:r>
      <w:r>
        <w:rPr>
          <w:rStyle w:val="CharStyle56"/>
          <w:lang w:val="de-DE" w:eastAsia="de-DE" w:bidi="de-DE"/>
          <w:b w:val="0"/>
          <w:bCs w:val="0"/>
        </w:rPr>
        <w:t xml:space="preserve">Adverb </w:t>
      </w:r>
      <w:r>
        <w:rPr>
          <w:rStyle w:val="CharStyle56"/>
          <w:lang w:val="en-US" w:eastAsia="en-US" w:bidi="en-US"/>
          <w:b w:val="0"/>
          <w:bCs w:val="0"/>
        </w:rPr>
        <w:t>Classes and Adverb Placement</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M. Everaert,</w:t>
        <w:br/>
        <w:t xml:space="preserve">H. </w:t>
      </w:r>
      <w:r>
        <w:rPr>
          <w:lang w:val="cs-CZ" w:eastAsia="cs-CZ" w:bidi="cs-CZ"/>
          <w:w w:val="100"/>
          <w:spacing w:val="0"/>
          <w:color w:val="000000"/>
          <w:position w:val="0"/>
        </w:rPr>
        <w:t xml:space="preserve">v. </w:t>
      </w:r>
      <w:r>
        <w:rPr>
          <w:lang w:val="en-US" w:eastAsia="en-US" w:bidi="en-US"/>
          <w:w w:val="100"/>
          <w:spacing w:val="0"/>
          <w:color w:val="000000"/>
          <w:position w:val="0"/>
        </w:rPr>
        <w:t xml:space="preserve">Riemsdijk (red.), </w:t>
      </w:r>
      <w:r>
        <w:rPr>
          <w:rStyle w:val="CharStyle56"/>
          <w:lang w:val="en-US" w:eastAsia="en-US" w:bidi="en-US"/>
          <w:b w:val="0"/>
          <w:bCs w:val="0"/>
        </w:rPr>
        <w:t>The Blackwell Companion to Syntax</w:t>
      </w:r>
      <w:r>
        <w:rPr>
          <w:lang w:val="en-US" w:eastAsia="en-US" w:bidi="en-US"/>
          <w:w w:val="100"/>
          <w:spacing w:val="0"/>
          <w:color w:val="000000"/>
          <w:position w:val="0"/>
        </w:rPr>
        <w:t>, t. I, Oxford,</w:t>
        <w:br/>
        <w:t>s. 83-120.</w:t>
      </w:r>
    </w:p>
    <w:p>
      <w:pPr>
        <w:pStyle w:val="Style27"/>
        <w:framePr w:w="7243" w:h="10858" w:hRule="exact" w:wrap="none" w:vAnchor="page" w:hAnchor="page" w:x="2180" w:y="1520"/>
        <w:widowControl w:val="0"/>
        <w:keepNext w:val="0"/>
        <w:keepLines w:val="0"/>
        <w:shd w:val="clear" w:color="auto" w:fill="auto"/>
        <w:bidi w:val="0"/>
        <w:jc w:val="both"/>
        <w:spacing w:before="0" w:after="0" w:line="218" w:lineRule="exact"/>
        <w:ind w:left="380" w:right="0" w:hanging="380"/>
      </w:pPr>
      <w:r>
        <w:rPr>
          <w:lang w:val="de-DE" w:eastAsia="de-DE" w:bidi="de-DE"/>
          <w:w w:val="100"/>
          <w:spacing w:val="0"/>
          <w:color w:val="000000"/>
          <w:position w:val="0"/>
        </w:rPr>
        <w:t xml:space="preserve">Duden, </w:t>
      </w:r>
      <w:r>
        <w:rPr>
          <w:lang w:val="en-US" w:eastAsia="en-US" w:bidi="en-US"/>
          <w:w w:val="100"/>
          <w:spacing w:val="0"/>
          <w:color w:val="000000"/>
          <w:position w:val="0"/>
        </w:rPr>
        <w:t xml:space="preserve">2009, </w:t>
      </w:r>
      <w:r>
        <w:rPr>
          <w:rStyle w:val="CharStyle56"/>
          <w:lang w:val="en-US" w:eastAsia="en-US" w:bidi="en-US"/>
          <w:b w:val="0"/>
          <w:bCs w:val="0"/>
        </w:rPr>
        <w:t xml:space="preserve">Die </w:t>
      </w:r>
      <w:r>
        <w:rPr>
          <w:rStyle w:val="CharStyle56"/>
          <w:lang w:val="de-DE" w:eastAsia="de-DE" w:bidi="de-DE"/>
          <w:b w:val="0"/>
          <w:bCs w:val="0"/>
        </w:rPr>
        <w:t>Grammatik. Unentbehrlich für richtiges Deutsch</w:t>
      </w:r>
      <w:r>
        <w:rPr>
          <w:lang w:val="de-DE" w:eastAsia="de-DE" w:bidi="de-DE"/>
          <w:w w:val="100"/>
          <w:spacing w:val="0"/>
          <w:color w:val="000000"/>
          <w:position w:val="0"/>
        </w:rPr>
        <w:t xml:space="preserve">, </w:t>
      </w:r>
      <w:r>
        <w:rPr>
          <w:lang w:val="en-US" w:eastAsia="en-US" w:bidi="en-US"/>
          <w:w w:val="100"/>
          <w:spacing w:val="0"/>
          <w:color w:val="000000"/>
          <w:position w:val="0"/>
        </w:rPr>
        <w:t xml:space="preserve">pod </w:t>
      </w:r>
      <w:r>
        <w:rPr>
          <w:lang w:val="de-DE" w:eastAsia="de-DE" w:bidi="de-DE"/>
          <w:w w:val="100"/>
          <w:spacing w:val="0"/>
          <w:color w:val="000000"/>
          <w:position w:val="0"/>
        </w:rPr>
        <w:t>red. Du</w:t>
        <w:t>-</w:t>
        <w:br/>
        <w:t>denredaktion, 8. überarb. Aufl., Mannheim - Wien - Zürich 2009.</w:t>
      </w:r>
    </w:p>
    <w:p>
      <w:pPr>
        <w:pStyle w:val="Style27"/>
        <w:framePr w:w="7243" w:h="10858" w:hRule="exact" w:wrap="none" w:vAnchor="page" w:hAnchor="page" w:x="2180" w:y="1520"/>
        <w:tabs>
          <w:tab w:leader="none" w:pos="308" w:val="left"/>
        </w:tabs>
        <w:widowControl w:val="0"/>
        <w:keepNext w:val="0"/>
        <w:keepLines w:val="0"/>
        <w:shd w:val="clear" w:color="auto" w:fill="auto"/>
        <w:bidi w:val="0"/>
        <w:jc w:val="both"/>
        <w:spacing w:before="0" w:after="0" w:line="218" w:lineRule="exact"/>
        <w:ind w:left="380" w:right="0" w:hanging="380"/>
      </w:pPr>
      <w:r>
        <w:rPr>
          <w:lang w:val="de-DE" w:eastAsia="de-DE" w:bidi="de-DE"/>
          <w:w w:val="100"/>
          <w:spacing w:val="0"/>
          <w:color w:val="000000"/>
          <w:position w:val="0"/>
        </w:rPr>
        <w:t>K.</w:t>
        <w:tab/>
        <w:t xml:space="preserve">Ehlich, 2007, </w:t>
      </w:r>
      <w:r>
        <w:rPr>
          <w:rStyle w:val="CharStyle56"/>
          <w:lang w:val="de-DE" w:eastAsia="de-DE" w:bidi="de-DE"/>
          <w:b w:val="0"/>
          <w:bCs w:val="0"/>
        </w:rPr>
        <w:t>Zur Geschichte der Wortarten</w:t>
      </w:r>
      <w:r>
        <w:rPr>
          <w:lang w:val="de-DE" w:eastAsia="de-DE" w:bidi="de-DE"/>
          <w:w w:val="100"/>
          <w:spacing w:val="0"/>
          <w:color w:val="000000"/>
          <w:position w:val="0"/>
        </w:rPr>
        <w:t xml:space="preserve"> </w:t>
      </w:r>
      <w:r>
        <w:rPr>
          <w:lang w:val="pl-PL" w:eastAsia="pl-PL" w:bidi="pl-PL"/>
          <w:w w:val="100"/>
          <w:spacing w:val="0"/>
          <w:color w:val="000000"/>
          <w:position w:val="0"/>
        </w:rPr>
        <w:t xml:space="preserve">[w:] </w:t>
      </w:r>
      <w:r>
        <w:rPr>
          <w:lang w:val="de-DE" w:eastAsia="de-DE" w:bidi="de-DE"/>
          <w:w w:val="100"/>
          <w:spacing w:val="0"/>
          <w:color w:val="000000"/>
          <w:position w:val="0"/>
        </w:rPr>
        <w:t xml:space="preserve">L. </w:t>
      </w:r>
      <w:r>
        <w:rPr>
          <w:lang w:val="en-US" w:eastAsia="en-US" w:bidi="en-US"/>
          <w:w w:val="100"/>
          <w:spacing w:val="0"/>
          <w:color w:val="000000"/>
          <w:position w:val="0"/>
        </w:rPr>
        <w:t xml:space="preserve">Hoffmann </w:t>
      </w:r>
      <w:r>
        <w:rPr>
          <w:lang w:val="de-DE" w:eastAsia="de-DE" w:bidi="de-DE"/>
          <w:w w:val="100"/>
          <w:spacing w:val="0"/>
          <w:color w:val="000000"/>
          <w:position w:val="0"/>
        </w:rPr>
        <w:t xml:space="preserve">(red.), </w:t>
      </w:r>
      <w:r>
        <w:rPr>
          <w:rStyle w:val="CharStyle56"/>
          <w:lang w:val="de-DE" w:eastAsia="de-DE" w:bidi="de-DE"/>
          <w:b w:val="0"/>
          <w:bCs w:val="0"/>
        </w:rPr>
        <w:t>Handbuch</w:t>
        <w:br/>
        <w:t>der deutschen Wortarten</w:t>
      </w:r>
      <w:r>
        <w:rPr>
          <w:lang w:val="de-DE" w:eastAsia="de-DE" w:bidi="de-DE"/>
          <w:w w:val="100"/>
          <w:spacing w:val="0"/>
          <w:color w:val="000000"/>
          <w:position w:val="0"/>
        </w:rPr>
        <w:t>, Berlin-New York, s. 51-94.</w:t>
      </w:r>
    </w:p>
    <w:p>
      <w:pPr>
        <w:pStyle w:val="Style57"/>
        <w:framePr w:w="7243" w:h="10858" w:hRule="exact" w:wrap="none" w:vAnchor="page" w:hAnchor="page" w:x="2180" w:y="1520"/>
        <w:widowControl w:val="0"/>
        <w:keepNext w:val="0"/>
        <w:keepLines w:val="0"/>
        <w:shd w:val="clear" w:color="auto" w:fill="auto"/>
        <w:bidi w:val="0"/>
        <w:spacing w:before="0" w:after="0"/>
        <w:ind w:left="0" w:right="0" w:firstLine="0"/>
      </w:pPr>
      <w:r>
        <w:rPr>
          <w:rStyle w:val="CharStyle59"/>
          <w:lang w:val="de-DE" w:eastAsia="de-DE" w:bidi="de-DE"/>
          <w:b w:val="0"/>
          <w:bCs w:val="0"/>
          <w:i w:val="0"/>
          <w:iCs w:val="0"/>
        </w:rPr>
        <w:t xml:space="preserve">P. Eisenberg, </w:t>
      </w:r>
      <w:r>
        <w:rPr>
          <w:rStyle w:val="CharStyle59"/>
          <w:lang w:val="ru-RU" w:eastAsia="ru-RU" w:bidi="ru-RU"/>
          <w:b w:val="0"/>
          <w:bCs w:val="0"/>
          <w:i w:val="0"/>
          <w:iCs w:val="0"/>
        </w:rPr>
        <w:t xml:space="preserve">1999/2006, </w:t>
      </w:r>
      <w:r>
        <w:rPr>
          <w:lang w:val="de-DE" w:eastAsia="de-DE" w:bidi="de-DE"/>
          <w:w w:val="100"/>
          <w:spacing w:val="0"/>
          <w:color w:val="000000"/>
          <w:position w:val="0"/>
        </w:rPr>
        <w:t>Grundriss der deutschen Grammatik</w:t>
      </w:r>
      <w:r>
        <w:rPr>
          <w:rStyle w:val="CharStyle59"/>
          <w:lang w:val="de-DE" w:eastAsia="de-DE" w:bidi="de-DE"/>
          <w:b w:val="0"/>
          <w:bCs w:val="0"/>
          <w:i w:val="0"/>
          <w:iCs w:val="0"/>
        </w:rPr>
        <w:t xml:space="preserve">, Bd. 2: </w:t>
      </w:r>
      <w:r>
        <w:rPr>
          <w:lang w:val="de-DE" w:eastAsia="de-DE" w:bidi="de-DE"/>
          <w:w w:val="100"/>
          <w:spacing w:val="0"/>
          <w:color w:val="000000"/>
          <w:position w:val="0"/>
        </w:rPr>
        <w:t>Der Satz,</w:t>
      </w:r>
    </w:p>
    <w:p>
      <w:pPr>
        <w:pStyle w:val="Style27"/>
        <w:numPr>
          <w:ilvl w:val="0"/>
          <w:numId w:val="71"/>
        </w:numPr>
        <w:framePr w:w="7243" w:h="10858" w:hRule="exact" w:wrap="none" w:vAnchor="page" w:hAnchor="page" w:x="2180" w:y="1520"/>
        <w:tabs>
          <w:tab w:leader="none" w:pos="669" w:val="left"/>
        </w:tabs>
        <w:widowControl w:val="0"/>
        <w:keepNext w:val="0"/>
        <w:keepLines w:val="0"/>
        <w:shd w:val="clear" w:color="auto" w:fill="auto"/>
        <w:bidi w:val="0"/>
        <w:jc w:val="both"/>
        <w:spacing w:before="0" w:after="0" w:line="218" w:lineRule="exact"/>
        <w:ind w:left="380" w:right="0" w:firstLine="0"/>
      </w:pPr>
      <w:r>
        <w:rPr>
          <w:lang w:val="de-DE" w:eastAsia="de-DE" w:bidi="de-DE"/>
          <w:w w:val="100"/>
          <w:spacing w:val="0"/>
          <w:color w:val="000000"/>
          <w:position w:val="0"/>
        </w:rPr>
        <w:t>durchges. Aufl., Stuttgart.</w:t>
      </w:r>
    </w:p>
    <w:p>
      <w:pPr>
        <w:pStyle w:val="Style57"/>
        <w:framePr w:w="7243" w:h="10858" w:hRule="exact" w:wrap="none" w:vAnchor="page" w:hAnchor="page" w:x="2180" w:y="1520"/>
        <w:widowControl w:val="0"/>
        <w:keepNext w:val="0"/>
        <w:keepLines w:val="0"/>
        <w:shd w:val="clear" w:color="auto" w:fill="auto"/>
        <w:bidi w:val="0"/>
        <w:spacing w:before="0" w:after="0"/>
        <w:ind w:left="380" w:right="0" w:hanging="380"/>
      </w:pPr>
      <w:r>
        <w:rPr>
          <w:rStyle w:val="CharStyle59"/>
          <w:lang w:val="de-DE" w:eastAsia="de-DE" w:bidi="de-DE"/>
          <w:b w:val="0"/>
          <w:bCs w:val="0"/>
          <w:i w:val="0"/>
          <w:iCs w:val="0"/>
        </w:rPr>
        <w:t xml:space="preserve">P. Eisenberg, 2002, </w:t>
      </w:r>
      <w:r>
        <w:rPr>
          <w:lang w:val="de-DE" w:eastAsia="de-DE" w:bidi="de-DE"/>
          <w:w w:val="100"/>
          <w:spacing w:val="0"/>
          <w:color w:val="000000"/>
          <w:position w:val="0"/>
        </w:rPr>
        <w:t>Morphologie und Distribution</w:t>
      </w:r>
      <w:r>
        <w:rPr>
          <w:rStyle w:val="CharStyle59"/>
          <w:lang w:val="de-DE" w:eastAsia="de-DE" w:bidi="de-DE"/>
          <w:b w:val="0"/>
          <w:bCs w:val="0"/>
          <w:i w:val="0"/>
          <w:iCs w:val="0"/>
        </w:rPr>
        <w:t xml:space="preserve"> - </w:t>
      </w:r>
      <w:r>
        <w:rPr>
          <w:lang w:val="de-DE" w:eastAsia="de-DE" w:bidi="de-DE"/>
          <w:w w:val="100"/>
          <w:spacing w:val="0"/>
          <w:color w:val="000000"/>
          <w:position w:val="0"/>
        </w:rPr>
        <w:t>zur Morphosyntax von Adjek</w:t>
        <w:t>-</w:t>
        <w:br/>
        <w:t>tiv und Adverb im Deutschen</w:t>
      </w:r>
      <w:r>
        <w:rPr>
          <w:rStyle w:val="CharStyle59"/>
          <w:lang w:val="de-DE" w:eastAsia="de-DE" w:bidi="de-DE"/>
          <w:b w:val="0"/>
          <w:bCs w:val="0"/>
          <w:i w:val="0"/>
          <w:iCs w:val="0"/>
        </w:rPr>
        <w:t xml:space="preserve"> </w:t>
      </w:r>
      <w:r>
        <w:rPr>
          <w:rStyle w:val="CharStyle59"/>
          <w:b w:val="0"/>
          <w:bCs w:val="0"/>
          <w:i w:val="0"/>
          <w:iCs w:val="0"/>
        </w:rPr>
        <w:t xml:space="preserve">[w:] </w:t>
      </w:r>
      <w:r>
        <w:rPr>
          <w:rStyle w:val="CharStyle59"/>
          <w:lang w:val="de-DE" w:eastAsia="de-DE" w:bidi="de-DE"/>
          <w:b w:val="0"/>
          <w:bCs w:val="0"/>
          <w:i w:val="0"/>
          <w:iCs w:val="0"/>
        </w:rPr>
        <w:t xml:space="preserve">F. Schmöe (red.), </w:t>
      </w:r>
      <w:r>
        <w:rPr>
          <w:lang w:val="de-DE" w:eastAsia="de-DE" w:bidi="de-DE"/>
          <w:w w:val="100"/>
          <w:spacing w:val="0"/>
          <w:color w:val="000000"/>
          <w:position w:val="0"/>
        </w:rPr>
        <w:t>Das Adverb</w:t>
      </w:r>
      <w:r>
        <w:rPr>
          <w:rStyle w:val="CharStyle59"/>
          <w:lang w:val="de-DE" w:eastAsia="de-DE" w:bidi="de-DE"/>
          <w:b w:val="0"/>
          <w:bCs w:val="0"/>
          <w:i w:val="0"/>
          <w:iCs w:val="0"/>
        </w:rPr>
        <w:t xml:space="preserve"> - </w:t>
      </w:r>
      <w:r>
        <w:rPr>
          <w:lang w:val="de-DE" w:eastAsia="de-DE" w:bidi="de-DE"/>
          <w:w w:val="100"/>
          <w:spacing w:val="0"/>
          <w:color w:val="000000"/>
          <w:position w:val="0"/>
        </w:rPr>
        <w:t>Zentrum und</w:t>
        <w:br/>
        <w:t>Peripherie einer Wortklasse</w:t>
      </w:r>
      <w:r>
        <w:rPr>
          <w:rStyle w:val="CharStyle59"/>
          <w:lang w:val="de-DE" w:eastAsia="de-DE" w:bidi="de-DE"/>
          <w:b w:val="0"/>
          <w:bCs w:val="0"/>
          <w:i w:val="0"/>
          <w:iCs w:val="0"/>
        </w:rPr>
        <w:t>, Wien, s. 61-76.</w:t>
      </w:r>
    </w:p>
    <w:p>
      <w:pPr>
        <w:pStyle w:val="Style57"/>
        <w:framePr w:w="7243" w:h="10858" w:hRule="exact" w:wrap="none" w:vAnchor="page" w:hAnchor="page" w:x="2180" w:y="1520"/>
        <w:widowControl w:val="0"/>
        <w:keepNext w:val="0"/>
        <w:keepLines w:val="0"/>
        <w:shd w:val="clear" w:color="auto" w:fill="auto"/>
        <w:bidi w:val="0"/>
        <w:spacing w:before="0" w:after="0"/>
        <w:ind w:left="0" w:right="0" w:firstLine="0"/>
      </w:pPr>
      <w:r>
        <w:rPr>
          <w:rStyle w:val="CharStyle59"/>
          <w:lang w:val="de-DE" w:eastAsia="de-DE" w:bidi="de-DE"/>
          <w:b w:val="0"/>
          <w:bCs w:val="0"/>
          <w:i w:val="0"/>
          <w:iCs w:val="0"/>
        </w:rPr>
        <w:t xml:space="preserve">U. Engel (red.), 2000, </w:t>
      </w:r>
      <w:r>
        <w:rPr>
          <w:lang w:val="de-DE" w:eastAsia="de-DE" w:bidi="de-DE"/>
          <w:w w:val="100"/>
          <w:spacing w:val="0"/>
          <w:color w:val="000000"/>
          <w:position w:val="0"/>
        </w:rPr>
        <w:t>Deutsch-polnische kontrastive Grammatik</w:t>
      </w:r>
      <w:r>
        <w:rPr>
          <w:rStyle w:val="CharStyle59"/>
          <w:lang w:val="de-DE" w:eastAsia="de-DE" w:bidi="de-DE"/>
          <w:b w:val="0"/>
          <w:bCs w:val="0"/>
          <w:i w:val="0"/>
          <w:iCs w:val="0"/>
        </w:rPr>
        <w:t>, Warszawa.</w:t>
      </w:r>
    </w:p>
    <w:p>
      <w:pPr>
        <w:pStyle w:val="Style27"/>
        <w:framePr w:w="7243" w:h="10858" w:hRule="exact" w:wrap="none" w:vAnchor="page" w:hAnchor="page" w:x="2180" w:y="1520"/>
        <w:tabs>
          <w:tab w:leader="none" w:pos="346" w:val="left"/>
        </w:tabs>
        <w:widowControl w:val="0"/>
        <w:keepNext w:val="0"/>
        <w:keepLines w:val="0"/>
        <w:shd w:val="clear" w:color="auto" w:fill="auto"/>
        <w:bidi w:val="0"/>
        <w:jc w:val="both"/>
        <w:spacing w:before="0" w:after="0" w:line="218" w:lineRule="exact"/>
        <w:ind w:left="0" w:right="0" w:firstLine="0"/>
      </w:pPr>
      <w:r>
        <w:rPr>
          <w:lang w:val="de-DE" w:eastAsia="de-DE" w:bidi="de-DE"/>
          <w:w w:val="100"/>
          <w:spacing w:val="0"/>
          <w:color w:val="000000"/>
          <w:position w:val="0"/>
        </w:rPr>
        <w:t>N.</w:t>
        <w:tab/>
        <w:t xml:space="preserve">Evans, 2000, </w:t>
      </w:r>
      <w:r>
        <w:rPr>
          <w:rStyle w:val="CharStyle56"/>
          <w:lang w:val="de-DE" w:eastAsia="de-DE" w:bidi="de-DE"/>
          <w:b w:val="0"/>
          <w:bCs w:val="0"/>
        </w:rPr>
        <w:t xml:space="preserve">Word </w:t>
      </w:r>
      <w:r>
        <w:rPr>
          <w:rStyle w:val="CharStyle56"/>
          <w:lang w:val="en-US" w:eastAsia="en-US" w:bidi="en-US"/>
          <w:b w:val="0"/>
          <w:bCs w:val="0"/>
        </w:rPr>
        <w:t xml:space="preserve">classes </w:t>
      </w:r>
      <w:r>
        <w:rPr>
          <w:rStyle w:val="CharStyle56"/>
          <w:lang w:val="de-DE" w:eastAsia="de-DE" w:bidi="de-DE"/>
          <w:b w:val="0"/>
          <w:bCs w:val="0"/>
        </w:rPr>
        <w:t xml:space="preserve">in </w:t>
      </w:r>
      <w:r>
        <w:rPr>
          <w:rStyle w:val="CharStyle56"/>
          <w:lang w:val="en-US" w:eastAsia="en-US" w:bidi="en-US"/>
          <w:b w:val="0"/>
          <w:bCs w:val="0"/>
        </w:rPr>
        <w:t>the world's languages</w:t>
      </w:r>
      <w:r>
        <w:rPr>
          <w:lang w:val="en-US" w:eastAsia="en-US" w:bidi="en-US"/>
          <w:w w:val="100"/>
          <w:spacing w:val="0"/>
          <w:color w:val="000000"/>
          <w:position w:val="0"/>
        </w:rPr>
        <w:t xml:space="preserve"> </w:t>
      </w:r>
      <w:r>
        <w:rPr>
          <w:lang w:val="pl-PL" w:eastAsia="pl-PL" w:bidi="pl-PL"/>
          <w:w w:val="100"/>
          <w:spacing w:val="0"/>
          <w:color w:val="000000"/>
          <w:position w:val="0"/>
        </w:rPr>
        <w:t>[w:] G. E. Booij, C. Leh</w:t>
        <w:t>-</w:t>
      </w:r>
    </w:p>
    <w:p>
      <w:pPr>
        <w:pStyle w:val="Style57"/>
        <w:framePr w:w="7243" w:h="10858" w:hRule="exact" w:wrap="none" w:vAnchor="page" w:hAnchor="page" w:x="2180" w:y="1520"/>
        <w:widowControl w:val="0"/>
        <w:keepNext w:val="0"/>
        <w:keepLines w:val="0"/>
        <w:shd w:val="clear" w:color="auto" w:fill="auto"/>
        <w:bidi w:val="0"/>
        <w:spacing w:before="0" w:after="0"/>
        <w:ind w:left="380" w:right="0" w:firstLine="0"/>
      </w:pPr>
      <w:r>
        <w:rPr>
          <w:rStyle w:val="CharStyle59"/>
          <w:b w:val="0"/>
          <w:bCs w:val="0"/>
          <w:i w:val="0"/>
          <w:iCs w:val="0"/>
        </w:rPr>
        <w:t xml:space="preserve">mann, J. </w:t>
      </w:r>
      <w:r>
        <w:rPr>
          <w:rStyle w:val="CharStyle59"/>
          <w:lang w:val="de-DE" w:eastAsia="de-DE" w:bidi="de-DE"/>
          <w:b w:val="0"/>
          <w:bCs w:val="0"/>
          <w:i w:val="0"/>
          <w:iCs w:val="0"/>
        </w:rPr>
        <w:t xml:space="preserve">Mugdan </w:t>
      </w:r>
      <w:r>
        <w:rPr>
          <w:rStyle w:val="CharStyle59"/>
          <w:b w:val="0"/>
          <w:bCs w:val="0"/>
          <w:i w:val="0"/>
          <w:iCs w:val="0"/>
        </w:rPr>
        <w:t xml:space="preserve">(red.), </w:t>
      </w:r>
      <w:r>
        <w:rPr>
          <w:lang w:val="de-DE" w:eastAsia="de-DE" w:bidi="de-DE"/>
          <w:w w:val="100"/>
          <w:spacing w:val="0"/>
          <w:color w:val="000000"/>
          <w:position w:val="0"/>
        </w:rPr>
        <w:t xml:space="preserve">Morphologie. </w:t>
      </w:r>
      <w:r>
        <w:rPr>
          <w:lang w:val="en-US" w:eastAsia="en-US" w:bidi="en-US"/>
          <w:w w:val="100"/>
          <w:spacing w:val="0"/>
          <w:color w:val="000000"/>
          <w:position w:val="0"/>
        </w:rPr>
        <w:t xml:space="preserve">Morphology. </w:t>
      </w:r>
      <w:r>
        <w:rPr>
          <w:lang w:val="de-DE" w:eastAsia="de-DE" w:bidi="de-DE"/>
          <w:w w:val="100"/>
          <w:spacing w:val="0"/>
          <w:color w:val="000000"/>
          <w:position w:val="0"/>
        </w:rPr>
        <w:t>Ein internationales Hand</w:t>
        <w:t>-</w:t>
        <w:br/>
        <w:t xml:space="preserve">buch zur Flexion und Wortbildung. An International </w:t>
      </w:r>
      <w:r>
        <w:rPr>
          <w:lang w:val="en-US" w:eastAsia="en-US" w:bidi="en-US"/>
          <w:w w:val="100"/>
          <w:spacing w:val="0"/>
          <w:color w:val="000000"/>
          <w:position w:val="0"/>
        </w:rPr>
        <w:t>Handbook on Inflection</w:t>
        <w:br/>
        <w:t>and Word-Formation</w:t>
      </w:r>
      <w:r>
        <w:rPr>
          <w:rStyle w:val="CharStyle59"/>
          <w:lang w:val="en-US" w:eastAsia="en-US" w:bidi="en-US"/>
          <w:b w:val="0"/>
          <w:bCs w:val="0"/>
          <w:i w:val="0"/>
          <w:iCs w:val="0"/>
        </w:rPr>
        <w:t>, Berlin-New York, s. 708-732.</w:t>
      </w:r>
    </w:p>
    <w:p>
      <w:pPr>
        <w:pStyle w:val="Style57"/>
        <w:framePr w:w="7243" w:h="10858" w:hRule="exact" w:wrap="none" w:vAnchor="page" w:hAnchor="page" w:x="2180" w:y="1520"/>
        <w:widowControl w:val="0"/>
        <w:keepNext w:val="0"/>
        <w:keepLines w:val="0"/>
        <w:shd w:val="clear" w:color="auto" w:fill="auto"/>
        <w:bidi w:val="0"/>
        <w:spacing w:before="0" w:after="0"/>
        <w:ind w:left="380" w:right="0" w:hanging="380"/>
      </w:pPr>
      <w:r>
        <w:rPr>
          <w:rStyle w:val="CharStyle59"/>
          <w:lang w:val="en-US" w:eastAsia="en-US" w:bidi="en-US"/>
          <w:b w:val="0"/>
          <w:bCs w:val="0"/>
          <w:i w:val="0"/>
          <w:iCs w:val="0"/>
        </w:rPr>
        <w:t xml:space="preserve">H. Glinz, 1994, </w:t>
      </w:r>
      <w:r>
        <w:rPr>
          <w:lang w:val="de-DE" w:eastAsia="de-DE" w:bidi="de-DE"/>
          <w:w w:val="100"/>
          <w:spacing w:val="0"/>
          <w:color w:val="000000"/>
          <w:position w:val="0"/>
        </w:rPr>
        <w:t>Grammatiken im Vergleich. Deutsch - Französisch</w:t>
      </w:r>
      <w:r>
        <w:rPr>
          <w:rStyle w:val="CharStyle59"/>
          <w:lang w:val="de-DE" w:eastAsia="de-DE" w:bidi="de-DE"/>
          <w:b w:val="0"/>
          <w:bCs w:val="0"/>
          <w:i w:val="0"/>
          <w:iCs w:val="0"/>
        </w:rPr>
        <w:t xml:space="preserve"> - </w:t>
      </w:r>
      <w:r>
        <w:rPr>
          <w:lang w:val="de-DE" w:eastAsia="de-DE" w:bidi="de-DE"/>
          <w:w w:val="100"/>
          <w:spacing w:val="0"/>
          <w:color w:val="000000"/>
          <w:position w:val="0"/>
        </w:rPr>
        <w:t>Englisch</w:t>
      </w:r>
      <w:r>
        <w:rPr>
          <w:rStyle w:val="CharStyle59"/>
          <w:lang w:val="de-DE" w:eastAsia="de-DE" w:bidi="de-DE"/>
          <w:b w:val="0"/>
          <w:bCs w:val="0"/>
          <w:i w:val="0"/>
          <w:iCs w:val="0"/>
        </w:rPr>
        <w:t xml:space="preserve"> -</w:t>
        <w:br/>
      </w:r>
      <w:r>
        <w:rPr>
          <w:lang w:val="de-DE" w:eastAsia="de-DE" w:bidi="de-DE"/>
          <w:w w:val="100"/>
          <w:spacing w:val="0"/>
          <w:color w:val="000000"/>
          <w:position w:val="0"/>
        </w:rPr>
        <w:t>Latein. Formen</w:t>
      </w:r>
      <w:r>
        <w:rPr>
          <w:rStyle w:val="CharStyle59"/>
          <w:lang w:val="de-DE" w:eastAsia="de-DE" w:bidi="de-DE"/>
          <w:b w:val="0"/>
          <w:bCs w:val="0"/>
          <w:i w:val="0"/>
          <w:iCs w:val="0"/>
        </w:rPr>
        <w:t xml:space="preserve"> - </w:t>
      </w:r>
      <w:r>
        <w:rPr>
          <w:lang w:val="de-DE" w:eastAsia="de-DE" w:bidi="de-DE"/>
          <w:w w:val="100"/>
          <w:spacing w:val="0"/>
          <w:color w:val="000000"/>
          <w:position w:val="0"/>
        </w:rPr>
        <w:t>Bedeutungen</w:t>
      </w:r>
      <w:r>
        <w:rPr>
          <w:rStyle w:val="CharStyle59"/>
          <w:lang w:val="de-DE" w:eastAsia="de-DE" w:bidi="de-DE"/>
          <w:b w:val="0"/>
          <w:bCs w:val="0"/>
          <w:i w:val="0"/>
          <w:iCs w:val="0"/>
        </w:rPr>
        <w:t xml:space="preserve"> - </w:t>
      </w:r>
      <w:r>
        <w:rPr>
          <w:lang w:val="de-DE" w:eastAsia="de-DE" w:bidi="de-DE"/>
          <w:w w:val="100"/>
          <w:spacing w:val="0"/>
          <w:color w:val="000000"/>
          <w:position w:val="0"/>
        </w:rPr>
        <w:t>Verstehen</w:t>
      </w:r>
      <w:r>
        <w:rPr>
          <w:rStyle w:val="CharStyle59"/>
          <w:lang w:val="de-DE" w:eastAsia="de-DE" w:bidi="de-DE"/>
          <w:b w:val="0"/>
          <w:bCs w:val="0"/>
          <w:i w:val="0"/>
          <w:iCs w:val="0"/>
        </w:rPr>
        <w:t>, Tübingen.</w:t>
      </w:r>
    </w:p>
    <w:p>
      <w:pPr>
        <w:pStyle w:val="Style57"/>
        <w:framePr w:w="7243" w:h="10858" w:hRule="exact" w:wrap="none" w:vAnchor="page" w:hAnchor="page" w:x="2180" w:y="1520"/>
        <w:widowControl w:val="0"/>
        <w:keepNext w:val="0"/>
        <w:keepLines w:val="0"/>
        <w:shd w:val="clear" w:color="auto" w:fill="auto"/>
        <w:bidi w:val="0"/>
        <w:spacing w:before="0" w:after="0"/>
        <w:ind w:left="0" w:right="0" w:firstLine="0"/>
      </w:pPr>
      <w:r>
        <w:rPr>
          <w:rStyle w:val="CharStyle59"/>
          <w:lang w:val="de-DE" w:eastAsia="de-DE" w:bidi="de-DE"/>
          <w:b w:val="0"/>
          <w:bCs w:val="0"/>
          <w:i w:val="0"/>
          <w:iCs w:val="0"/>
        </w:rPr>
        <w:t xml:space="preserve">M. </w:t>
      </w:r>
      <w:r>
        <w:rPr>
          <w:rStyle w:val="CharStyle59"/>
          <w:b w:val="0"/>
          <w:bCs w:val="0"/>
          <w:i w:val="0"/>
          <w:iCs w:val="0"/>
        </w:rPr>
        <w:t xml:space="preserve">Grochowski, </w:t>
      </w:r>
      <w:r>
        <w:rPr>
          <w:rStyle w:val="CharStyle59"/>
          <w:lang w:val="de-DE" w:eastAsia="de-DE" w:bidi="de-DE"/>
          <w:b w:val="0"/>
          <w:bCs w:val="0"/>
          <w:i w:val="0"/>
          <w:iCs w:val="0"/>
        </w:rPr>
        <w:t xml:space="preserve">1986, </w:t>
      </w:r>
      <w:r>
        <w:rPr>
          <w:lang w:val="pl-PL" w:eastAsia="pl-PL" w:bidi="pl-PL"/>
          <w:w w:val="100"/>
          <w:spacing w:val="0"/>
          <w:color w:val="000000"/>
          <w:position w:val="0"/>
        </w:rPr>
        <w:t>Polskie partykuły. Składnia, semantyka, leksykografia</w:t>
      </w:r>
      <w:r>
        <w:rPr>
          <w:rStyle w:val="CharStyle59"/>
          <w:b w:val="0"/>
          <w:bCs w:val="0"/>
          <w:i w:val="0"/>
          <w:iCs w:val="0"/>
        </w:rPr>
        <w:t>,</w:t>
      </w:r>
    </w:p>
    <w:p>
      <w:pPr>
        <w:pStyle w:val="Style57"/>
        <w:framePr w:w="7243" w:h="10858" w:hRule="exact" w:wrap="none" w:vAnchor="page" w:hAnchor="page" w:x="2180" w:y="1520"/>
        <w:widowControl w:val="0"/>
        <w:keepNext w:val="0"/>
        <w:keepLines w:val="0"/>
        <w:shd w:val="clear" w:color="auto" w:fill="auto"/>
        <w:bidi w:val="0"/>
        <w:spacing w:before="0" w:after="0"/>
        <w:ind w:left="279" w:right="0" w:firstLine="0"/>
      </w:pPr>
      <w:r>
        <w:rPr>
          <w:rStyle w:val="CharStyle59"/>
          <w:b w:val="0"/>
          <w:bCs w:val="0"/>
          <w:i w:val="0"/>
          <w:iCs w:val="0"/>
        </w:rPr>
        <w:t>Wrocław.</w:t>
      </w:r>
    </w:p>
    <w:p>
      <w:pPr>
        <w:pStyle w:val="Style57"/>
        <w:framePr w:w="7243" w:h="10858" w:hRule="exact" w:wrap="none" w:vAnchor="page" w:hAnchor="page" w:x="2180" w:y="1520"/>
        <w:widowControl w:val="0"/>
        <w:keepNext w:val="0"/>
        <w:keepLines w:val="0"/>
        <w:shd w:val="clear" w:color="auto" w:fill="auto"/>
        <w:bidi w:val="0"/>
        <w:spacing w:before="0" w:after="0"/>
        <w:ind w:left="279" w:right="0" w:firstLine="0"/>
      </w:pPr>
      <w:r>
        <w:rPr>
          <w:rStyle w:val="CharStyle59"/>
          <w:b w:val="0"/>
          <w:bCs w:val="0"/>
          <w:i w:val="0"/>
          <w:iCs w:val="0"/>
        </w:rPr>
        <w:t xml:space="preserve">Grochowski, 1997, </w:t>
      </w:r>
      <w:r>
        <w:rPr>
          <w:lang w:val="pl-PL" w:eastAsia="pl-PL" w:bidi="pl-PL"/>
          <w:w w:val="100"/>
          <w:spacing w:val="0"/>
          <w:color w:val="000000"/>
          <w:position w:val="0"/>
        </w:rPr>
        <w:t>Wyrażenia funkcyjne. Studium leksykograficzne,</w:t>
      </w:r>
      <w:r>
        <w:rPr>
          <w:rStyle w:val="CharStyle59"/>
          <w:b w:val="0"/>
          <w:bCs w:val="0"/>
          <w:i w:val="0"/>
          <w:iCs w:val="0"/>
        </w:rPr>
        <w:t xml:space="preserve"> Kraków.</w:t>
        <w:br/>
        <w:t xml:space="preserve">Grochowski, 2008, O </w:t>
      </w:r>
      <w:r>
        <w:rPr>
          <w:lang w:val="pl-PL" w:eastAsia="pl-PL" w:bidi="pl-PL"/>
          <w:w w:val="100"/>
          <w:spacing w:val="0"/>
          <w:color w:val="000000"/>
          <w:position w:val="0"/>
        </w:rPr>
        <w:t>hierarchii kryteriów w opisie przysłówków formalnie</w:t>
        <w:br/>
        <w:t>odprzymiotnikowych</w:t>
      </w:r>
      <w:r>
        <w:rPr>
          <w:rStyle w:val="CharStyle59"/>
          <w:b w:val="0"/>
          <w:bCs w:val="0"/>
          <w:i w:val="0"/>
          <w:iCs w:val="0"/>
        </w:rPr>
        <w:t xml:space="preserve"> [w:] M. Sarnowski, W. Wysoczański (red.), </w:t>
      </w:r>
      <w:r>
        <w:rPr>
          <w:lang w:val="pl-PL" w:eastAsia="pl-PL" w:bidi="pl-PL"/>
          <w:w w:val="100"/>
          <w:spacing w:val="0"/>
          <w:color w:val="000000"/>
          <w:position w:val="0"/>
        </w:rPr>
        <w:t>Wyraz i zda</w:t>
        <w:t>-</w:t>
        <w:br/>
        <w:t>nie w językach słowiańskich VI. Opis, konfrontacja, przekład</w:t>
      </w:r>
      <w:r>
        <w:rPr>
          <w:rStyle w:val="CharStyle59"/>
          <w:b w:val="0"/>
          <w:bCs w:val="0"/>
          <w:i w:val="0"/>
          <w:iCs w:val="0"/>
        </w:rPr>
        <w:t>, Wrocław,</w:t>
        <w:br/>
        <w:t>s. 121-128.</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443" w:y="1025"/>
        <w:widowControl w:val="0"/>
        <w:keepNext w:val="0"/>
        <w:keepLines w:val="0"/>
        <w:shd w:val="clear" w:color="auto" w:fill="auto"/>
        <w:bidi w:val="0"/>
        <w:jc w:val="left"/>
        <w:spacing w:before="0" w:after="0" w:line="160" w:lineRule="exact"/>
        <w:ind w:left="0" w:right="0" w:firstLine="0"/>
      </w:pPr>
      <w:r>
        <w:rPr>
          <w:rStyle w:val="CharStyle19"/>
          <w:b/>
          <w:bCs/>
        </w:rPr>
        <w:t>SKĄD SIĘ BIORĄ PRZYSŁÓWKI, CZYLI DLACZEGO ŁATWIEJ...</w:t>
      </w:r>
    </w:p>
    <w:p>
      <w:pPr>
        <w:pStyle w:val="Style17"/>
        <w:framePr w:wrap="none" w:vAnchor="page" w:hAnchor="page" w:x="7424" w:y="10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99</w:t>
      </w:r>
    </w:p>
    <w:p>
      <w:pPr>
        <w:pStyle w:val="Style57"/>
        <w:framePr w:w="7296" w:h="10858" w:hRule="exact" w:wrap="none" w:vAnchor="page" w:hAnchor="page" w:x="387" w:y="1472"/>
        <w:widowControl w:val="0"/>
        <w:keepNext w:val="0"/>
        <w:keepLines w:val="0"/>
        <w:shd w:val="clear" w:color="auto" w:fill="auto"/>
        <w:bidi w:val="0"/>
        <w:spacing w:before="0" w:after="0"/>
        <w:ind w:left="380" w:right="0" w:hanging="380"/>
      </w:pPr>
      <w:r>
        <w:rPr>
          <w:rStyle w:val="CharStyle59"/>
          <w:b w:val="0"/>
          <w:bCs w:val="0"/>
          <w:i w:val="0"/>
          <w:iCs w:val="0"/>
        </w:rPr>
        <w:t xml:space="preserve">R. Grzegorczykowa, 1982, </w:t>
      </w:r>
      <w:r>
        <w:rPr>
          <w:lang w:val="pl-PL" w:eastAsia="pl-PL" w:bidi="pl-PL"/>
          <w:w w:val="100"/>
          <w:spacing w:val="0"/>
          <w:color w:val="000000"/>
          <w:position w:val="0"/>
        </w:rPr>
        <w:t>Zarys słowotwórstwa polskiego. Słowotwórstwo opi</w:t>
        <w:softHyphen/>
        <w:t>sowe,</w:t>
      </w:r>
      <w:r>
        <w:rPr>
          <w:rStyle w:val="CharStyle59"/>
          <w:b w:val="0"/>
          <w:bCs w:val="0"/>
          <w:i w:val="0"/>
          <w:iCs w:val="0"/>
        </w:rPr>
        <w:t xml:space="preserve"> wyd. V, Warszawa.</w:t>
      </w:r>
    </w:p>
    <w:p>
      <w:pPr>
        <w:pStyle w:val="Style27"/>
        <w:framePr w:w="7296" w:h="10858" w:hRule="exact" w:wrap="none" w:vAnchor="page" w:hAnchor="page" w:x="387" w:y="147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R. Grzegorczykowa, 1999, </w:t>
      </w:r>
      <w:r>
        <w:rPr>
          <w:rStyle w:val="CharStyle56"/>
          <w:b w:val="0"/>
          <w:bCs w:val="0"/>
        </w:rPr>
        <w:t>Przysłówek</w:t>
      </w:r>
      <w:r>
        <w:rPr>
          <w:lang w:val="pl-PL" w:eastAsia="pl-PL" w:bidi="pl-PL"/>
          <w:w w:val="100"/>
          <w:spacing w:val="0"/>
          <w:color w:val="000000"/>
          <w:position w:val="0"/>
        </w:rPr>
        <w:t xml:space="preserve"> [w:] R. Grzegorczykowa, R. Laskowski. H. Wróbel (red.), </w:t>
      </w:r>
      <w:r>
        <w:rPr>
          <w:rStyle w:val="CharStyle56"/>
          <w:b w:val="0"/>
          <w:bCs w:val="0"/>
        </w:rPr>
        <w:t xml:space="preserve">Gramatyka współczesnego języka polskiego. Morfologia, </w:t>
      </w:r>
      <w:r>
        <w:rPr>
          <w:lang w:val="pl-PL" w:eastAsia="pl-PL" w:bidi="pl-PL"/>
          <w:w w:val="100"/>
          <w:spacing w:val="0"/>
          <w:color w:val="000000"/>
          <w:position w:val="0"/>
        </w:rPr>
        <w:t>Warszawa, s. 524-535.</w:t>
      </w:r>
    </w:p>
    <w:p>
      <w:pPr>
        <w:pStyle w:val="Style57"/>
        <w:framePr w:w="7296" w:h="10858" w:hRule="exact" w:wrap="none" w:vAnchor="page" w:hAnchor="page" w:x="387" w:y="1472"/>
        <w:widowControl w:val="0"/>
        <w:keepNext w:val="0"/>
        <w:keepLines w:val="0"/>
        <w:shd w:val="clear" w:color="auto" w:fill="auto"/>
        <w:bidi w:val="0"/>
        <w:spacing w:before="0" w:after="0"/>
        <w:ind w:left="380" w:right="0" w:hanging="380"/>
      </w:pPr>
      <w:r>
        <w:rPr>
          <w:rStyle w:val="CharStyle59"/>
          <w:b w:val="0"/>
          <w:bCs w:val="0"/>
          <w:i w:val="0"/>
          <w:iCs w:val="0"/>
        </w:rPr>
        <w:t xml:space="preserve">R. Harris, T. J. Taylor, 1989, </w:t>
      </w:r>
      <w:r>
        <w:rPr>
          <w:lang w:val="en-US" w:eastAsia="en-US" w:bidi="en-US"/>
          <w:w w:val="100"/>
          <w:spacing w:val="0"/>
          <w:color w:val="000000"/>
          <w:position w:val="0"/>
        </w:rPr>
        <w:t>Landmarks in Linguistic Thought. The Western Tra</w:t>
        <w:softHyphen/>
        <w:t xml:space="preserve">dition From Socrates to </w:t>
      </w:r>
      <w:r>
        <w:rPr>
          <w:lang w:val="de-DE" w:eastAsia="de-DE" w:bidi="de-DE"/>
          <w:w w:val="100"/>
          <w:spacing w:val="0"/>
          <w:color w:val="000000"/>
          <w:position w:val="0"/>
        </w:rPr>
        <w:t>Saussure</w:t>
      </w:r>
      <w:r>
        <w:rPr>
          <w:rStyle w:val="CharStyle59"/>
          <w:lang w:val="en-US" w:eastAsia="en-US" w:bidi="en-US"/>
          <w:b w:val="0"/>
          <w:bCs w:val="0"/>
          <w:i w:val="0"/>
          <w:iCs w:val="0"/>
        </w:rPr>
        <w:t>, London-New York.</w:t>
      </w:r>
    </w:p>
    <w:p>
      <w:pPr>
        <w:pStyle w:val="Style57"/>
        <w:numPr>
          <w:ilvl w:val="0"/>
          <w:numId w:val="79"/>
        </w:numPr>
        <w:framePr w:w="7296" w:h="10858" w:hRule="exact" w:wrap="none" w:vAnchor="page" w:hAnchor="page" w:x="387" w:y="1472"/>
        <w:tabs>
          <w:tab w:leader="none" w:pos="322" w:val="left"/>
        </w:tabs>
        <w:widowControl w:val="0"/>
        <w:keepNext w:val="0"/>
        <w:keepLines w:val="0"/>
        <w:shd w:val="clear" w:color="auto" w:fill="auto"/>
        <w:bidi w:val="0"/>
        <w:spacing w:before="0" w:after="0"/>
        <w:ind w:left="380" w:right="0" w:hanging="380"/>
      </w:pPr>
      <w:r>
        <w:rPr>
          <w:rStyle w:val="CharStyle59"/>
          <w:lang w:val="en-US" w:eastAsia="en-US" w:bidi="en-US"/>
          <w:b w:val="0"/>
          <w:bCs w:val="0"/>
          <w:i w:val="0"/>
          <w:iCs w:val="0"/>
        </w:rPr>
        <w:t xml:space="preserve">Helbig, 1968, </w:t>
      </w:r>
      <w:r>
        <w:rPr>
          <w:lang w:val="en-US" w:eastAsia="en-US" w:bidi="en-US"/>
          <w:w w:val="100"/>
          <w:spacing w:val="0"/>
          <w:color w:val="000000"/>
          <w:position w:val="0"/>
        </w:rPr>
        <w:t xml:space="preserve">Zum Problem </w:t>
      </w:r>
      <w:r>
        <w:rPr>
          <w:lang w:val="de-DE" w:eastAsia="de-DE" w:bidi="de-DE"/>
          <w:w w:val="100"/>
          <w:spacing w:val="0"/>
          <w:color w:val="000000"/>
          <w:position w:val="0"/>
        </w:rPr>
        <w:t>der Wortarten</w:t>
      </w:r>
      <w:r>
        <w:rPr>
          <w:lang w:val="en-US" w:eastAsia="en-US" w:bidi="en-US"/>
          <w:w w:val="100"/>
          <w:spacing w:val="0"/>
          <w:color w:val="000000"/>
          <w:position w:val="0"/>
        </w:rPr>
        <w:t xml:space="preserve">, </w:t>
      </w:r>
      <w:r>
        <w:rPr>
          <w:lang w:val="de-DE" w:eastAsia="de-DE" w:bidi="de-DE"/>
          <w:w w:val="100"/>
          <w:spacing w:val="0"/>
          <w:color w:val="000000"/>
          <w:position w:val="0"/>
        </w:rPr>
        <w:t>Satzglieder und Formklassen in der deutschen Grammatik</w:t>
      </w:r>
      <w:r>
        <w:rPr>
          <w:rStyle w:val="CharStyle59"/>
          <w:lang w:val="de-DE" w:eastAsia="de-DE" w:bidi="de-DE"/>
          <w:b w:val="0"/>
          <w:bCs w:val="0"/>
          <w:i w:val="0"/>
          <w:iCs w:val="0"/>
        </w:rPr>
        <w:t xml:space="preserve"> </w:t>
      </w:r>
      <w:r>
        <w:rPr>
          <w:rStyle w:val="CharStyle59"/>
          <w:b w:val="0"/>
          <w:bCs w:val="0"/>
          <w:i w:val="0"/>
          <w:iCs w:val="0"/>
        </w:rPr>
        <w:t xml:space="preserve">[w:] </w:t>
      </w:r>
      <w:r>
        <w:rPr>
          <w:rStyle w:val="CharStyle59"/>
          <w:lang w:val="de-DE" w:eastAsia="de-DE" w:bidi="de-DE"/>
          <w:b w:val="0"/>
          <w:bCs w:val="0"/>
          <w:i w:val="0"/>
          <w:iCs w:val="0"/>
        </w:rPr>
        <w:t xml:space="preserve">R. </w:t>
      </w:r>
      <w:r>
        <w:rPr>
          <w:rStyle w:val="CharStyle59"/>
          <w:lang w:val="cs-CZ" w:eastAsia="cs-CZ" w:bidi="cs-CZ"/>
          <w:b w:val="0"/>
          <w:bCs w:val="0"/>
          <w:i w:val="0"/>
          <w:iCs w:val="0"/>
        </w:rPr>
        <w:t xml:space="preserve">Růžička </w:t>
      </w:r>
      <w:r>
        <w:rPr>
          <w:rStyle w:val="CharStyle59"/>
          <w:lang w:val="de-DE" w:eastAsia="de-DE" w:bidi="de-DE"/>
          <w:b w:val="0"/>
          <w:bCs w:val="0"/>
          <w:i w:val="0"/>
          <w:iCs w:val="0"/>
        </w:rPr>
        <w:t xml:space="preserve">(red.), </w:t>
      </w:r>
      <w:r>
        <w:rPr>
          <w:lang w:val="de-DE" w:eastAsia="de-DE" w:bidi="de-DE"/>
          <w:w w:val="100"/>
          <w:spacing w:val="0"/>
          <w:color w:val="000000"/>
          <w:position w:val="0"/>
        </w:rPr>
        <w:t>Probleme der Strukturellen Grammatik und Semantik</w:t>
      </w:r>
      <w:r>
        <w:rPr>
          <w:rStyle w:val="CharStyle59"/>
          <w:lang w:val="de-DE" w:eastAsia="de-DE" w:bidi="de-DE"/>
          <w:b w:val="0"/>
          <w:bCs w:val="0"/>
          <w:i w:val="0"/>
          <w:iCs w:val="0"/>
        </w:rPr>
        <w:t>, Leipzig, s. 55-85.</w:t>
      </w:r>
    </w:p>
    <w:p>
      <w:pPr>
        <w:pStyle w:val="Style27"/>
        <w:numPr>
          <w:ilvl w:val="0"/>
          <w:numId w:val="79"/>
        </w:numPr>
        <w:framePr w:w="7296" w:h="10858" w:hRule="exact" w:wrap="none" w:vAnchor="page" w:hAnchor="page" w:x="387" w:y="1472"/>
        <w:tabs>
          <w:tab w:leader="none" w:pos="322" w:val="left"/>
        </w:tabs>
        <w:widowControl w:val="0"/>
        <w:keepNext w:val="0"/>
        <w:keepLines w:val="0"/>
        <w:shd w:val="clear" w:color="auto" w:fill="auto"/>
        <w:bidi w:val="0"/>
        <w:jc w:val="both"/>
        <w:spacing w:before="0" w:after="0" w:line="218" w:lineRule="exact"/>
        <w:ind w:left="380" w:right="0" w:hanging="380"/>
      </w:pPr>
      <w:r>
        <w:rPr>
          <w:lang w:val="de-DE" w:eastAsia="de-DE" w:bidi="de-DE"/>
          <w:w w:val="100"/>
          <w:spacing w:val="0"/>
          <w:color w:val="000000"/>
          <w:position w:val="0"/>
        </w:rPr>
        <w:t xml:space="preserve">Hempel, </w:t>
      </w:r>
      <w:r>
        <w:rPr>
          <w:lang w:val="ru-RU" w:eastAsia="ru-RU" w:bidi="ru-RU"/>
          <w:w w:val="100"/>
          <w:spacing w:val="0"/>
          <w:color w:val="000000"/>
          <w:position w:val="0"/>
        </w:rPr>
        <w:t xml:space="preserve">1954/1973, </w:t>
      </w:r>
      <w:r>
        <w:rPr>
          <w:rStyle w:val="CharStyle56"/>
          <w:lang w:val="de-DE" w:eastAsia="de-DE" w:bidi="de-DE"/>
          <w:b w:val="0"/>
          <w:bCs w:val="0"/>
        </w:rPr>
        <w:t>Wortklassen und Bedeutungsweisen</w:t>
      </w:r>
      <w:r>
        <w:rPr>
          <w:lang w:val="de-DE" w:eastAsia="de-DE" w:bidi="de-DE"/>
          <w:w w:val="100"/>
          <w:spacing w:val="0"/>
          <w:color w:val="000000"/>
          <w:position w:val="0"/>
        </w:rPr>
        <w:t xml:space="preserve"> </w:t>
      </w:r>
      <w:r>
        <w:rPr>
          <w:lang w:val="pl-PL" w:eastAsia="pl-PL" w:bidi="pl-PL"/>
          <w:w w:val="100"/>
          <w:spacing w:val="0"/>
          <w:color w:val="000000"/>
          <w:position w:val="0"/>
        </w:rPr>
        <w:t xml:space="preserve">[w:] </w:t>
      </w:r>
      <w:r>
        <w:rPr>
          <w:lang w:val="de-DE" w:eastAsia="de-DE" w:bidi="de-DE"/>
          <w:w w:val="100"/>
          <w:spacing w:val="0"/>
          <w:color w:val="000000"/>
          <w:position w:val="0"/>
        </w:rPr>
        <w:t>H. Moser (red.),</w:t>
      </w:r>
    </w:p>
    <w:p>
      <w:pPr>
        <w:pStyle w:val="Style57"/>
        <w:framePr w:w="7296" w:h="10858" w:hRule="exact" w:wrap="none" w:vAnchor="page" w:hAnchor="page" w:x="387" w:y="1472"/>
        <w:widowControl w:val="0"/>
        <w:keepNext w:val="0"/>
        <w:keepLines w:val="0"/>
        <w:shd w:val="clear" w:color="auto" w:fill="auto"/>
        <w:bidi w:val="0"/>
        <w:spacing w:before="0" w:after="0"/>
        <w:ind w:left="380" w:right="0" w:firstLine="0"/>
      </w:pPr>
      <w:r>
        <w:rPr>
          <w:lang w:val="de-DE" w:eastAsia="de-DE" w:bidi="de-DE"/>
          <w:w w:val="100"/>
          <w:spacing w:val="0"/>
          <w:color w:val="000000"/>
          <w:position w:val="0"/>
        </w:rPr>
        <w:t>Das Ringen um eine neue deutsche Grammatik. Aufsätze aus drei Jahrzehn</w:t>
        <w:softHyphen/>
        <w:t>ten (1929-1959),</w:t>
      </w:r>
      <w:r>
        <w:rPr>
          <w:rStyle w:val="CharStyle59"/>
          <w:lang w:val="de-DE" w:eastAsia="de-DE" w:bidi="de-DE"/>
          <w:b w:val="0"/>
          <w:bCs w:val="0"/>
          <w:i w:val="0"/>
          <w:iCs w:val="0"/>
        </w:rPr>
        <w:t xml:space="preserve"> 3. durchges. Aufl., </w:t>
      </w:r>
      <w:r>
        <w:rPr>
          <w:rStyle w:val="CharStyle59"/>
          <w:lang w:val="cs-CZ" w:eastAsia="cs-CZ" w:bidi="cs-CZ"/>
          <w:b w:val="0"/>
          <w:bCs w:val="0"/>
          <w:i w:val="0"/>
          <w:iCs w:val="0"/>
        </w:rPr>
        <w:t xml:space="preserve">Darmstadt, </w:t>
      </w:r>
      <w:r>
        <w:rPr>
          <w:rStyle w:val="CharStyle59"/>
          <w:lang w:val="de-DE" w:eastAsia="de-DE" w:bidi="de-DE"/>
          <w:b w:val="0"/>
          <w:bCs w:val="0"/>
          <w:i w:val="0"/>
          <w:iCs w:val="0"/>
        </w:rPr>
        <w:t>s. 217-254.</w:t>
      </w:r>
    </w:p>
    <w:p>
      <w:pPr>
        <w:pStyle w:val="Style27"/>
        <w:numPr>
          <w:ilvl w:val="0"/>
          <w:numId w:val="81"/>
        </w:numPr>
        <w:framePr w:w="7296" w:h="10858" w:hRule="exact" w:wrap="none" w:vAnchor="page" w:hAnchor="page" w:x="387" w:y="1472"/>
        <w:tabs>
          <w:tab w:leader="none" w:pos="286" w:val="left"/>
        </w:tabs>
        <w:widowControl w:val="0"/>
        <w:keepNext w:val="0"/>
        <w:keepLines w:val="0"/>
        <w:shd w:val="clear" w:color="auto" w:fill="auto"/>
        <w:bidi w:val="0"/>
        <w:jc w:val="both"/>
        <w:spacing w:before="0" w:after="0" w:line="218" w:lineRule="exact"/>
        <w:ind w:left="380" w:right="0" w:hanging="380"/>
      </w:pPr>
      <w:r>
        <w:rPr>
          <w:lang w:val="en-US" w:eastAsia="en-US" w:bidi="en-US"/>
          <w:w w:val="100"/>
          <w:spacing w:val="0"/>
          <w:color w:val="000000"/>
          <w:position w:val="0"/>
        </w:rPr>
        <w:t xml:space="preserve">Hoffmann, </w:t>
      </w:r>
      <w:r>
        <w:rPr>
          <w:lang w:val="de-DE" w:eastAsia="de-DE" w:bidi="de-DE"/>
          <w:w w:val="100"/>
          <w:spacing w:val="0"/>
          <w:color w:val="000000"/>
          <w:position w:val="0"/>
        </w:rPr>
        <w:t xml:space="preserve">2007, </w:t>
      </w:r>
      <w:r>
        <w:rPr>
          <w:rStyle w:val="CharStyle56"/>
          <w:lang w:val="de-DE" w:eastAsia="de-DE" w:bidi="de-DE"/>
          <w:b w:val="0"/>
          <w:bCs w:val="0"/>
        </w:rPr>
        <w:t>Adverb</w:t>
      </w:r>
      <w:r>
        <w:rPr>
          <w:lang w:val="de-DE" w:eastAsia="de-DE" w:bidi="de-DE"/>
          <w:w w:val="100"/>
          <w:spacing w:val="0"/>
          <w:color w:val="000000"/>
          <w:position w:val="0"/>
        </w:rPr>
        <w:t xml:space="preserve"> </w:t>
      </w:r>
      <w:r>
        <w:rPr>
          <w:lang w:val="pl-PL" w:eastAsia="pl-PL" w:bidi="pl-PL"/>
          <w:w w:val="100"/>
          <w:spacing w:val="0"/>
          <w:color w:val="000000"/>
          <w:position w:val="0"/>
        </w:rPr>
        <w:t xml:space="preserve">[w:] </w:t>
      </w:r>
      <w:r>
        <w:rPr>
          <w:lang w:val="de-DE" w:eastAsia="de-DE" w:bidi="de-DE"/>
          <w:w w:val="100"/>
          <w:spacing w:val="0"/>
          <w:color w:val="000000"/>
          <w:position w:val="0"/>
        </w:rPr>
        <w:t xml:space="preserve">L. </w:t>
      </w:r>
      <w:r>
        <w:rPr>
          <w:lang w:val="en-US" w:eastAsia="en-US" w:bidi="en-US"/>
          <w:w w:val="100"/>
          <w:spacing w:val="0"/>
          <w:color w:val="000000"/>
          <w:position w:val="0"/>
        </w:rPr>
        <w:t xml:space="preserve">Hoffmann </w:t>
      </w:r>
      <w:r>
        <w:rPr>
          <w:lang w:val="de-DE" w:eastAsia="de-DE" w:bidi="de-DE"/>
          <w:w w:val="100"/>
          <w:spacing w:val="0"/>
          <w:color w:val="000000"/>
          <w:position w:val="0"/>
        </w:rPr>
        <w:t xml:space="preserve">(red.), </w:t>
      </w:r>
      <w:r>
        <w:rPr>
          <w:rStyle w:val="CharStyle56"/>
          <w:lang w:val="de-DE" w:eastAsia="de-DE" w:bidi="de-DE"/>
          <w:b w:val="0"/>
          <w:bCs w:val="0"/>
        </w:rPr>
        <w:t>Handbuch der deutschen Wortarten</w:t>
      </w:r>
      <w:r>
        <w:rPr>
          <w:lang w:val="de-DE" w:eastAsia="de-DE" w:bidi="de-DE"/>
          <w:w w:val="100"/>
          <w:spacing w:val="0"/>
          <w:color w:val="000000"/>
          <w:position w:val="0"/>
        </w:rPr>
        <w:t>, Berlin-New York, s. 223-264.</w:t>
      </w:r>
    </w:p>
    <w:p>
      <w:pPr>
        <w:pStyle w:val="Style57"/>
        <w:framePr w:w="7296" w:h="10858" w:hRule="exact" w:wrap="none" w:vAnchor="page" w:hAnchor="page" w:x="387" w:y="1472"/>
        <w:widowControl w:val="0"/>
        <w:keepNext w:val="0"/>
        <w:keepLines w:val="0"/>
        <w:shd w:val="clear" w:color="auto" w:fill="auto"/>
        <w:bidi w:val="0"/>
        <w:spacing w:before="0" w:after="0"/>
        <w:ind w:left="380" w:right="0" w:hanging="380"/>
      </w:pPr>
      <w:r>
        <w:rPr>
          <w:rStyle w:val="CharStyle59"/>
          <w:lang w:val="de-DE" w:eastAsia="de-DE" w:bidi="de-DE"/>
          <w:b w:val="0"/>
          <w:bCs w:val="0"/>
          <w:i w:val="0"/>
          <w:iCs w:val="0"/>
        </w:rPr>
        <w:t xml:space="preserve">K. Irisaldi, 1996, </w:t>
      </w:r>
      <w:r>
        <w:rPr>
          <w:lang w:val="de-DE" w:eastAsia="de-DE" w:bidi="de-DE"/>
          <w:w w:val="100"/>
          <w:spacing w:val="0"/>
          <w:color w:val="000000"/>
          <w:position w:val="0"/>
        </w:rPr>
        <w:t>Kontrastive Grammatik Deutsch-Kasachisch,</w:t>
      </w:r>
      <w:r>
        <w:rPr>
          <w:rStyle w:val="CharStyle59"/>
          <w:lang w:val="de-DE" w:eastAsia="de-DE" w:bidi="de-DE"/>
          <w:b w:val="0"/>
          <w:bCs w:val="0"/>
          <w:i w:val="0"/>
          <w:iCs w:val="0"/>
        </w:rPr>
        <w:t xml:space="preserve"> Hamburg.</w:t>
      </w:r>
    </w:p>
    <w:p>
      <w:pPr>
        <w:pStyle w:val="Style27"/>
        <w:framePr w:w="7296" w:h="10858" w:hRule="exact" w:wrap="none" w:vAnchor="page" w:hAnchor="page" w:x="387" w:y="1472"/>
        <w:widowControl w:val="0"/>
        <w:keepNext w:val="0"/>
        <w:keepLines w:val="0"/>
        <w:shd w:val="clear" w:color="auto" w:fill="auto"/>
        <w:bidi w:val="0"/>
        <w:jc w:val="both"/>
        <w:spacing w:before="0" w:after="0" w:line="218" w:lineRule="exact"/>
        <w:ind w:left="380" w:right="0" w:hanging="380"/>
      </w:pPr>
      <w:r>
        <w:rPr>
          <w:lang w:val="de-DE" w:eastAsia="de-DE" w:bidi="de-DE"/>
          <w:w w:val="100"/>
          <w:spacing w:val="0"/>
          <w:color w:val="000000"/>
          <w:position w:val="0"/>
        </w:rPr>
        <w:t xml:space="preserve">N. Januschas, 1962, </w:t>
      </w:r>
      <w:r>
        <w:rPr>
          <w:rStyle w:val="CharStyle56"/>
          <w:lang w:val="de-DE" w:eastAsia="de-DE" w:bidi="de-DE"/>
          <w:b w:val="0"/>
          <w:bCs w:val="0"/>
        </w:rPr>
        <w:t>Das litauische Adverb,</w:t>
      </w:r>
      <w:r>
        <w:rPr>
          <w:lang w:val="de-DE" w:eastAsia="de-DE" w:bidi="de-DE"/>
          <w:w w:val="100"/>
          <w:spacing w:val="0"/>
          <w:color w:val="000000"/>
          <w:position w:val="0"/>
        </w:rPr>
        <w:t xml:space="preserve"> Berlin.</w:t>
      </w:r>
    </w:p>
    <w:p>
      <w:pPr>
        <w:pStyle w:val="Style57"/>
        <w:numPr>
          <w:ilvl w:val="0"/>
          <w:numId w:val="83"/>
        </w:numPr>
        <w:framePr w:w="7296" w:h="10858" w:hRule="exact" w:wrap="none" w:vAnchor="page" w:hAnchor="page" w:x="387" w:y="1472"/>
        <w:tabs>
          <w:tab w:leader="none" w:pos="306" w:val="left"/>
        </w:tabs>
        <w:widowControl w:val="0"/>
        <w:keepNext w:val="0"/>
        <w:keepLines w:val="0"/>
        <w:shd w:val="clear" w:color="auto" w:fill="auto"/>
        <w:bidi w:val="0"/>
        <w:spacing w:before="0" w:after="0"/>
        <w:ind w:left="380" w:right="0" w:hanging="380"/>
      </w:pPr>
      <w:r>
        <w:rPr>
          <w:rStyle w:val="CharStyle59"/>
          <w:lang w:val="de-DE" w:eastAsia="de-DE" w:bidi="de-DE"/>
          <w:b w:val="0"/>
          <w:bCs w:val="0"/>
          <w:i w:val="0"/>
          <w:iCs w:val="0"/>
        </w:rPr>
        <w:t xml:space="preserve">Juilland, H. H. Lieb, 1968, </w:t>
      </w:r>
      <w:r>
        <w:rPr>
          <w:lang w:val="de-DE" w:eastAsia="de-DE" w:bidi="de-DE"/>
          <w:w w:val="100"/>
          <w:spacing w:val="0"/>
          <w:color w:val="000000"/>
          <w:position w:val="0"/>
        </w:rPr>
        <w:t>'Klasse' und Klassifikation in der Sprachwissen</w:t>
        <w:softHyphen/>
      </w:r>
    </w:p>
    <w:p>
      <w:pPr>
        <w:pStyle w:val="Style27"/>
        <w:framePr w:w="7296" w:h="10858" w:hRule="exact" w:wrap="none" w:vAnchor="page" w:hAnchor="page" w:x="387" w:y="1472"/>
        <w:widowControl w:val="0"/>
        <w:keepNext w:val="0"/>
        <w:keepLines w:val="0"/>
        <w:shd w:val="clear" w:color="auto" w:fill="auto"/>
        <w:bidi w:val="0"/>
        <w:jc w:val="both"/>
        <w:spacing w:before="0" w:after="0" w:line="218" w:lineRule="exact"/>
        <w:ind w:left="380" w:right="0" w:firstLine="0"/>
      </w:pPr>
      <w:r>
        <w:rPr>
          <w:rStyle w:val="CharStyle56"/>
          <w:lang w:val="de-DE" w:eastAsia="de-DE" w:bidi="de-DE"/>
          <w:b w:val="0"/>
          <w:bCs w:val="0"/>
        </w:rPr>
        <w:t>schaft,</w:t>
      </w:r>
      <w:r>
        <w:rPr>
          <w:lang w:val="de-DE" w:eastAsia="de-DE" w:bidi="de-DE"/>
          <w:w w:val="100"/>
          <w:spacing w:val="0"/>
          <w:color w:val="000000"/>
          <w:position w:val="0"/>
        </w:rPr>
        <w:t xml:space="preserve"> The Hague-Paris.</w:t>
      </w:r>
    </w:p>
    <w:p>
      <w:pPr>
        <w:pStyle w:val="Style57"/>
        <w:numPr>
          <w:ilvl w:val="0"/>
          <w:numId w:val="83"/>
        </w:numPr>
        <w:framePr w:w="7296" w:h="10858" w:hRule="exact" w:wrap="none" w:vAnchor="page" w:hAnchor="page" w:x="387" w:y="1472"/>
        <w:tabs>
          <w:tab w:leader="none" w:pos="310" w:val="left"/>
        </w:tabs>
        <w:widowControl w:val="0"/>
        <w:keepNext w:val="0"/>
        <w:keepLines w:val="0"/>
        <w:shd w:val="clear" w:color="auto" w:fill="auto"/>
        <w:bidi w:val="0"/>
        <w:spacing w:before="0" w:after="0"/>
        <w:ind w:left="380" w:right="0" w:hanging="380"/>
      </w:pPr>
      <w:r>
        <w:rPr>
          <w:rStyle w:val="CharStyle59"/>
          <w:lang w:val="de-DE" w:eastAsia="de-DE" w:bidi="de-DE"/>
          <w:b w:val="0"/>
          <w:bCs w:val="0"/>
          <w:i w:val="0"/>
          <w:iCs w:val="0"/>
        </w:rPr>
        <w:t xml:space="preserve">Kaltz, 1983, </w:t>
      </w:r>
      <w:r>
        <w:rPr>
          <w:lang w:val="de-DE" w:eastAsia="de-DE" w:bidi="de-DE"/>
          <w:w w:val="100"/>
          <w:spacing w:val="0"/>
          <w:color w:val="000000"/>
          <w:position w:val="0"/>
        </w:rPr>
        <w:t>Zur Wortartenproblematik aus wissenschaftsgeschichtlicher Sicht,</w:t>
      </w:r>
    </w:p>
    <w:p>
      <w:pPr>
        <w:pStyle w:val="Style27"/>
        <w:framePr w:w="7296" w:h="10858" w:hRule="exact" w:wrap="none" w:vAnchor="page" w:hAnchor="page" w:x="387" w:y="1472"/>
        <w:widowControl w:val="0"/>
        <w:keepNext w:val="0"/>
        <w:keepLines w:val="0"/>
        <w:shd w:val="clear" w:color="auto" w:fill="auto"/>
        <w:bidi w:val="0"/>
        <w:jc w:val="both"/>
        <w:spacing w:before="0" w:after="0" w:line="218" w:lineRule="exact"/>
        <w:ind w:left="380" w:right="0" w:firstLine="0"/>
      </w:pPr>
      <w:r>
        <w:rPr>
          <w:lang w:val="de-DE" w:eastAsia="de-DE" w:bidi="de-DE"/>
          <w:w w:val="100"/>
          <w:spacing w:val="0"/>
          <w:color w:val="000000"/>
          <w:position w:val="0"/>
        </w:rPr>
        <w:t>Hamburg.</w:t>
      </w:r>
    </w:p>
    <w:p>
      <w:pPr>
        <w:pStyle w:val="Style57"/>
        <w:numPr>
          <w:ilvl w:val="0"/>
          <w:numId w:val="75"/>
        </w:numPr>
        <w:framePr w:w="7296" w:h="10858" w:hRule="exact" w:wrap="none" w:vAnchor="page" w:hAnchor="page" w:x="387" w:y="1472"/>
        <w:tabs>
          <w:tab w:leader="none" w:pos="313" w:val="left"/>
        </w:tabs>
        <w:widowControl w:val="0"/>
        <w:keepNext w:val="0"/>
        <w:keepLines w:val="0"/>
        <w:shd w:val="clear" w:color="auto" w:fill="auto"/>
        <w:bidi w:val="0"/>
        <w:spacing w:before="0" w:after="0"/>
        <w:ind w:left="380" w:right="0" w:hanging="380"/>
      </w:pPr>
      <w:r>
        <w:rPr>
          <w:rStyle w:val="CharStyle59"/>
          <w:lang w:val="de-DE" w:eastAsia="de-DE" w:bidi="de-DE"/>
          <w:b w:val="0"/>
          <w:bCs w:val="0"/>
          <w:i w:val="0"/>
          <w:iCs w:val="0"/>
        </w:rPr>
        <w:t xml:space="preserve">Kaltz, 2000, </w:t>
      </w:r>
      <w:r>
        <w:rPr>
          <w:lang w:val="de-DE" w:eastAsia="de-DE" w:bidi="de-DE"/>
          <w:w w:val="100"/>
          <w:spacing w:val="0"/>
          <w:color w:val="000000"/>
          <w:position w:val="0"/>
        </w:rPr>
        <w:t>Wortartensysteme in der Linguistik</w:t>
      </w:r>
      <w:r>
        <w:rPr>
          <w:rStyle w:val="CharStyle59"/>
          <w:lang w:val="de-DE" w:eastAsia="de-DE" w:bidi="de-DE"/>
          <w:b w:val="0"/>
          <w:bCs w:val="0"/>
          <w:i w:val="0"/>
          <w:iCs w:val="0"/>
        </w:rPr>
        <w:t xml:space="preserve"> [w:] G. Booij, C. Lehmann, J. Mugdan (red.), </w:t>
      </w:r>
      <w:r>
        <w:rPr>
          <w:lang w:val="de-DE" w:eastAsia="de-DE" w:bidi="de-DE"/>
          <w:w w:val="100"/>
          <w:spacing w:val="0"/>
          <w:color w:val="000000"/>
          <w:position w:val="0"/>
        </w:rPr>
        <w:t xml:space="preserve">Morphologie. </w:t>
      </w:r>
      <w:r>
        <w:rPr>
          <w:lang w:val="en-US" w:eastAsia="en-US" w:bidi="en-US"/>
          <w:w w:val="100"/>
          <w:spacing w:val="0"/>
          <w:color w:val="000000"/>
          <w:position w:val="0"/>
        </w:rPr>
        <w:t xml:space="preserve">Morphology. </w:t>
      </w:r>
      <w:r>
        <w:rPr>
          <w:lang w:val="de-DE" w:eastAsia="de-DE" w:bidi="de-DE"/>
          <w:w w:val="100"/>
          <w:spacing w:val="0"/>
          <w:color w:val="000000"/>
          <w:position w:val="0"/>
        </w:rPr>
        <w:t xml:space="preserve">Ein internationales Handbuch zur Flexion und Wortbildung. An International </w:t>
      </w:r>
      <w:r>
        <w:rPr>
          <w:lang w:val="en-US" w:eastAsia="en-US" w:bidi="en-US"/>
          <w:w w:val="100"/>
          <w:spacing w:val="0"/>
          <w:color w:val="000000"/>
          <w:position w:val="0"/>
        </w:rPr>
        <w:t>Handbook on Inflection and Word-Formation,</w:t>
      </w:r>
      <w:r>
        <w:rPr>
          <w:rStyle w:val="CharStyle59"/>
          <w:lang w:val="en-US" w:eastAsia="en-US" w:bidi="en-US"/>
          <w:b w:val="0"/>
          <w:bCs w:val="0"/>
          <w:i w:val="0"/>
          <w:iCs w:val="0"/>
        </w:rPr>
        <w:t xml:space="preserve"> Berlin-New York, s. 693-707.</w:t>
      </w:r>
    </w:p>
    <w:p>
      <w:pPr>
        <w:pStyle w:val="Style57"/>
        <w:numPr>
          <w:ilvl w:val="0"/>
          <w:numId w:val="75"/>
        </w:numPr>
        <w:framePr w:w="7296" w:h="10858" w:hRule="exact" w:wrap="none" w:vAnchor="page" w:hAnchor="page" w:x="387" w:y="1472"/>
        <w:tabs>
          <w:tab w:leader="none" w:pos="313" w:val="left"/>
        </w:tabs>
        <w:widowControl w:val="0"/>
        <w:keepNext w:val="0"/>
        <w:keepLines w:val="0"/>
        <w:shd w:val="clear" w:color="auto" w:fill="auto"/>
        <w:bidi w:val="0"/>
        <w:spacing w:before="0" w:after="0"/>
        <w:ind w:left="380" w:right="0" w:hanging="380"/>
      </w:pPr>
      <w:r>
        <w:rPr>
          <w:rStyle w:val="CharStyle59"/>
          <w:lang w:val="en-US" w:eastAsia="en-US" w:bidi="en-US"/>
          <w:b w:val="0"/>
          <w:bCs w:val="0"/>
          <w:i w:val="0"/>
          <w:iCs w:val="0"/>
        </w:rPr>
        <w:t xml:space="preserve">Knobloch, B. Schaeder, 2000, </w:t>
      </w:r>
      <w:r>
        <w:rPr>
          <w:lang w:val="pl-PL" w:eastAsia="pl-PL" w:bidi="pl-PL"/>
          <w:w w:val="100"/>
          <w:spacing w:val="0"/>
          <w:color w:val="000000"/>
          <w:position w:val="0"/>
        </w:rPr>
        <w:t xml:space="preserve">Kriterien jur </w:t>
      </w:r>
      <w:r>
        <w:rPr>
          <w:lang w:val="en-US" w:eastAsia="en-US" w:bidi="en-US"/>
          <w:w w:val="100"/>
          <w:spacing w:val="0"/>
          <w:color w:val="000000"/>
          <w:position w:val="0"/>
        </w:rPr>
        <w:t xml:space="preserve">die Definition </w:t>
      </w:r>
      <w:r>
        <w:rPr>
          <w:lang w:val="de-DE" w:eastAsia="de-DE" w:bidi="de-DE"/>
          <w:w w:val="100"/>
          <w:spacing w:val="0"/>
          <w:color w:val="000000"/>
          <w:position w:val="0"/>
        </w:rPr>
        <w:t>von Wortarten</w:t>
      </w:r>
      <w:r>
        <w:rPr>
          <w:rStyle w:val="CharStyle59"/>
          <w:lang w:val="de-DE" w:eastAsia="de-DE" w:bidi="de-DE"/>
          <w:b w:val="0"/>
          <w:bCs w:val="0"/>
          <w:i w:val="0"/>
          <w:iCs w:val="0"/>
        </w:rPr>
        <w:t xml:space="preserve"> </w:t>
      </w:r>
      <w:r>
        <w:rPr>
          <w:rStyle w:val="CharStyle59"/>
          <w:lang w:val="en-US" w:eastAsia="en-US" w:bidi="en-US"/>
          <w:b w:val="0"/>
          <w:bCs w:val="0"/>
          <w:i w:val="0"/>
          <w:iCs w:val="0"/>
        </w:rPr>
        <w:t>[w:]</w:t>
      </w:r>
    </w:p>
    <w:p>
      <w:pPr>
        <w:pStyle w:val="Style57"/>
        <w:framePr w:w="7296" w:h="10858" w:hRule="exact" w:wrap="none" w:vAnchor="page" w:hAnchor="page" w:x="387" w:y="1472"/>
        <w:widowControl w:val="0"/>
        <w:keepNext w:val="0"/>
        <w:keepLines w:val="0"/>
        <w:shd w:val="clear" w:color="auto" w:fill="auto"/>
        <w:bidi w:val="0"/>
        <w:spacing w:before="0" w:after="0"/>
        <w:ind w:left="380" w:right="0" w:firstLine="0"/>
      </w:pPr>
      <w:r>
        <w:rPr>
          <w:rStyle w:val="CharStyle59"/>
          <w:lang w:val="en-US" w:eastAsia="en-US" w:bidi="en-US"/>
          <w:b w:val="0"/>
          <w:bCs w:val="0"/>
          <w:i w:val="0"/>
          <w:iCs w:val="0"/>
        </w:rPr>
        <w:t xml:space="preserve">G. Booij, C. Lehmann, J. Mugdan (red.), </w:t>
      </w:r>
      <w:r>
        <w:rPr>
          <w:lang w:val="de-DE" w:eastAsia="de-DE" w:bidi="de-DE"/>
          <w:w w:val="100"/>
          <w:spacing w:val="0"/>
          <w:color w:val="000000"/>
          <w:position w:val="0"/>
        </w:rPr>
        <w:t xml:space="preserve">Morphologie. </w:t>
      </w:r>
      <w:r>
        <w:rPr>
          <w:lang w:val="en-US" w:eastAsia="en-US" w:bidi="en-US"/>
          <w:w w:val="100"/>
          <w:spacing w:val="0"/>
          <w:color w:val="000000"/>
          <w:position w:val="0"/>
        </w:rPr>
        <w:t xml:space="preserve">Morphology. </w:t>
      </w:r>
      <w:r>
        <w:rPr>
          <w:lang w:val="de-DE" w:eastAsia="de-DE" w:bidi="de-DE"/>
          <w:w w:val="100"/>
          <w:spacing w:val="0"/>
          <w:color w:val="000000"/>
          <w:position w:val="0"/>
        </w:rPr>
        <w:t>Ein inter</w:t>
        <w:softHyphen/>
        <w:t xml:space="preserve">nationales Handbuch zur Flexion und Wortbildung. An International </w:t>
      </w:r>
      <w:r>
        <w:rPr>
          <w:lang w:val="en-US" w:eastAsia="en-US" w:bidi="en-US"/>
          <w:w w:val="100"/>
          <w:spacing w:val="0"/>
          <w:color w:val="000000"/>
          <w:position w:val="0"/>
        </w:rPr>
        <w:t>Hand</w:t>
        <w:softHyphen/>
        <w:t>book on Inflection and Word-Formation,</w:t>
      </w:r>
      <w:r>
        <w:rPr>
          <w:rStyle w:val="CharStyle59"/>
          <w:lang w:val="en-US" w:eastAsia="en-US" w:bidi="en-US"/>
          <w:b w:val="0"/>
          <w:bCs w:val="0"/>
          <w:i w:val="0"/>
          <w:iCs w:val="0"/>
        </w:rPr>
        <w:t xml:space="preserve"> Berlin-New York, s. 674-692.</w:t>
      </w:r>
    </w:p>
    <w:p>
      <w:pPr>
        <w:pStyle w:val="Style27"/>
        <w:numPr>
          <w:ilvl w:val="0"/>
          <w:numId w:val="83"/>
        </w:numPr>
        <w:framePr w:w="7296" w:h="10858" w:hRule="exact" w:wrap="none" w:vAnchor="page" w:hAnchor="page" w:x="387" w:y="1472"/>
        <w:tabs>
          <w:tab w:leader="none" w:pos="310" w:val="left"/>
        </w:tabs>
        <w:widowControl w:val="0"/>
        <w:keepNext w:val="0"/>
        <w:keepLines w:val="0"/>
        <w:shd w:val="clear" w:color="auto" w:fill="auto"/>
        <w:bidi w:val="0"/>
        <w:jc w:val="both"/>
        <w:spacing w:before="0" w:after="0" w:line="218" w:lineRule="exact"/>
        <w:ind w:left="380" w:right="0" w:hanging="380"/>
      </w:pPr>
      <w:r>
        <w:rPr>
          <w:lang w:val="en-US" w:eastAsia="en-US" w:bidi="en-US"/>
          <w:w w:val="100"/>
          <w:spacing w:val="0"/>
          <w:color w:val="000000"/>
          <w:position w:val="0"/>
        </w:rPr>
        <w:t xml:space="preserve">Knobloch, B. Schaeder, 2007, </w:t>
      </w:r>
      <w:r>
        <w:rPr>
          <w:rStyle w:val="CharStyle56"/>
          <w:lang w:val="en-US" w:eastAsia="en-US" w:bidi="en-US"/>
          <w:b w:val="0"/>
          <w:bCs w:val="0"/>
        </w:rPr>
        <w:t>Das Wort</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L. Hoffmann (red.), </w:t>
      </w:r>
      <w:r>
        <w:rPr>
          <w:rStyle w:val="CharStyle56"/>
          <w:lang w:val="de-DE" w:eastAsia="de-DE" w:bidi="de-DE"/>
          <w:b w:val="0"/>
          <w:bCs w:val="0"/>
        </w:rPr>
        <w:t>Handbuch der deutschen Wortarten,</w:t>
      </w:r>
      <w:r>
        <w:rPr>
          <w:lang w:val="de-DE" w:eastAsia="de-DE" w:bidi="de-DE"/>
          <w:w w:val="100"/>
          <w:spacing w:val="0"/>
          <w:color w:val="000000"/>
          <w:position w:val="0"/>
        </w:rPr>
        <w:t xml:space="preserve"> </w:t>
      </w:r>
      <w:r>
        <w:rPr>
          <w:lang w:val="en-US" w:eastAsia="en-US" w:bidi="en-US"/>
          <w:w w:val="100"/>
          <w:spacing w:val="0"/>
          <w:color w:val="000000"/>
          <w:position w:val="0"/>
        </w:rPr>
        <w:t xml:space="preserve">Berlin-New </w:t>
      </w:r>
      <w:r>
        <w:rPr>
          <w:lang w:val="de-DE" w:eastAsia="de-DE" w:bidi="de-DE"/>
          <w:w w:val="100"/>
          <w:spacing w:val="0"/>
          <w:color w:val="000000"/>
          <w:position w:val="0"/>
        </w:rPr>
        <w:t>York, s. 21-50.</w:t>
      </w:r>
    </w:p>
    <w:p>
      <w:pPr>
        <w:pStyle w:val="Style27"/>
        <w:framePr w:w="7296" w:h="10858" w:hRule="exact" w:wrap="none" w:vAnchor="page" w:hAnchor="page" w:x="387" w:y="1472"/>
        <w:widowControl w:val="0"/>
        <w:keepNext w:val="0"/>
        <w:keepLines w:val="0"/>
        <w:shd w:val="clear" w:color="auto" w:fill="auto"/>
        <w:bidi w:val="0"/>
        <w:jc w:val="left"/>
        <w:spacing w:before="0" w:after="0" w:line="218" w:lineRule="exact"/>
        <w:ind w:left="0" w:right="0" w:firstLine="0"/>
      </w:pPr>
      <w:r>
        <w:rPr>
          <w:lang w:val="de-DE" w:eastAsia="de-DE" w:bidi="de-DE"/>
          <w:w w:val="100"/>
          <w:spacing w:val="0"/>
          <w:color w:val="000000"/>
          <w:position w:val="0"/>
        </w:rPr>
        <w:t xml:space="preserve">J. Lyons, </w:t>
      </w:r>
      <w:r>
        <w:rPr>
          <w:lang w:val="ru-RU" w:eastAsia="ru-RU" w:bidi="ru-RU"/>
          <w:w w:val="100"/>
          <w:spacing w:val="0"/>
          <w:color w:val="000000"/>
          <w:position w:val="0"/>
        </w:rPr>
        <w:t xml:space="preserve">1968/1975, </w:t>
      </w:r>
      <w:r>
        <w:rPr>
          <w:rStyle w:val="CharStyle56"/>
          <w:b w:val="0"/>
          <w:bCs w:val="0"/>
        </w:rPr>
        <w:t>Wstęp do językoznawstwa,</w:t>
      </w:r>
      <w:r>
        <w:rPr>
          <w:lang w:val="pl-PL" w:eastAsia="pl-PL" w:bidi="pl-PL"/>
          <w:w w:val="100"/>
          <w:spacing w:val="0"/>
          <w:color w:val="000000"/>
          <w:position w:val="0"/>
        </w:rPr>
        <w:t xml:space="preserve"> tłum. </w:t>
      </w:r>
      <w:r>
        <w:rPr>
          <w:lang w:val="ru-RU" w:eastAsia="ru-RU" w:bidi="ru-RU"/>
          <w:w w:val="100"/>
          <w:spacing w:val="0"/>
          <w:color w:val="000000"/>
          <w:position w:val="0"/>
        </w:rPr>
        <w:t xml:space="preserve">К. </w:t>
      </w:r>
      <w:r>
        <w:rPr>
          <w:lang w:val="pl-PL" w:eastAsia="pl-PL" w:bidi="pl-PL"/>
          <w:w w:val="100"/>
          <w:spacing w:val="0"/>
          <w:color w:val="000000"/>
          <w:position w:val="0"/>
        </w:rPr>
        <w:t xml:space="preserve">Bogacki, Warszawa. </w:t>
      </w:r>
      <w:r>
        <w:rPr>
          <w:lang w:val="ru-RU" w:eastAsia="ru-RU" w:bidi="ru-RU"/>
          <w:w w:val="100"/>
          <w:spacing w:val="0"/>
          <w:color w:val="000000"/>
          <w:position w:val="0"/>
        </w:rPr>
        <w:t xml:space="preserve">С. </w:t>
      </w:r>
      <w:r>
        <w:rPr>
          <w:lang w:val="pl-PL" w:eastAsia="pl-PL" w:bidi="pl-PL"/>
          <w:w w:val="100"/>
          <w:spacing w:val="0"/>
          <w:color w:val="000000"/>
          <w:position w:val="0"/>
        </w:rPr>
        <w:t xml:space="preserve">M. </w:t>
      </w:r>
      <w:r>
        <w:rPr>
          <w:lang w:val="de-DE" w:eastAsia="de-DE" w:bidi="de-DE"/>
          <w:w w:val="100"/>
          <w:spacing w:val="0"/>
          <w:color w:val="000000"/>
          <w:position w:val="0"/>
        </w:rPr>
        <w:t xml:space="preserve">Mager, </w:t>
      </w:r>
      <w:r>
        <w:rPr>
          <w:lang w:val="ru-RU" w:eastAsia="ru-RU" w:bidi="ru-RU"/>
          <w:w w:val="100"/>
          <w:spacing w:val="0"/>
          <w:color w:val="000000"/>
          <w:position w:val="0"/>
        </w:rPr>
        <w:t xml:space="preserve">1841/1992, </w:t>
      </w:r>
      <w:r>
        <w:rPr>
          <w:rStyle w:val="CharStyle56"/>
          <w:lang w:val="de-DE" w:eastAsia="de-DE" w:bidi="de-DE"/>
          <w:b w:val="0"/>
          <w:bCs w:val="0"/>
        </w:rPr>
        <w:t>Die grammatischen Kategonen</w:t>
      </w:r>
      <w:r>
        <w:rPr>
          <w:lang w:val="de-DE" w:eastAsia="de-DE" w:bidi="de-DE"/>
          <w:w w:val="100"/>
          <w:spacing w:val="0"/>
          <w:color w:val="000000"/>
          <w:position w:val="0"/>
        </w:rPr>
        <w:t xml:space="preserve"> </w:t>
      </w:r>
      <w:r>
        <w:rPr>
          <w:lang w:val="pl-PL" w:eastAsia="pl-PL" w:bidi="pl-PL"/>
          <w:w w:val="100"/>
          <w:spacing w:val="0"/>
          <w:color w:val="000000"/>
          <w:position w:val="0"/>
        </w:rPr>
        <w:t xml:space="preserve">[w:] </w:t>
      </w:r>
      <w:r>
        <w:rPr>
          <w:lang w:val="ru-RU" w:eastAsia="ru-RU" w:bidi="ru-RU"/>
          <w:w w:val="100"/>
          <w:spacing w:val="0"/>
          <w:color w:val="000000"/>
          <w:position w:val="0"/>
        </w:rPr>
        <w:t xml:space="preserve">В. </w:t>
      </w:r>
      <w:r>
        <w:rPr>
          <w:lang w:val="pl-PL" w:eastAsia="pl-PL" w:bidi="pl-PL"/>
          <w:w w:val="100"/>
          <w:spacing w:val="0"/>
          <w:color w:val="000000"/>
          <w:position w:val="0"/>
        </w:rPr>
        <w:t xml:space="preserve">Schaeder, </w:t>
      </w:r>
      <w:r>
        <w:rPr>
          <w:lang w:val="ru-RU" w:eastAsia="ru-RU" w:bidi="ru-RU"/>
          <w:w w:val="100"/>
          <w:spacing w:val="0"/>
          <w:color w:val="000000"/>
          <w:position w:val="0"/>
        </w:rPr>
        <w:t xml:space="preserve">С. </w:t>
      </w:r>
      <w:r>
        <w:rPr>
          <w:lang w:val="pl-PL" w:eastAsia="pl-PL" w:bidi="pl-PL"/>
          <w:w w:val="100"/>
          <w:spacing w:val="0"/>
          <w:color w:val="000000"/>
          <w:position w:val="0"/>
        </w:rPr>
        <w:t xml:space="preserve">Knobloch </w:t>
      </w:r>
      <w:r>
        <w:rPr>
          <w:lang w:val="de-DE" w:eastAsia="de-DE" w:bidi="de-DE"/>
          <w:w w:val="100"/>
          <w:spacing w:val="0"/>
          <w:color w:val="000000"/>
          <w:position w:val="0"/>
        </w:rPr>
        <w:t xml:space="preserve">(red.), </w:t>
      </w:r>
      <w:r>
        <w:rPr>
          <w:rStyle w:val="CharStyle56"/>
          <w:lang w:val="de-DE" w:eastAsia="de-DE" w:bidi="de-DE"/>
          <w:b w:val="0"/>
          <w:bCs w:val="0"/>
        </w:rPr>
        <w:t>Wortarten. Beiträge zur Geschichte eines grammatischen Problems,</w:t>
      </w:r>
      <w:r>
        <w:rPr>
          <w:lang w:val="de-DE" w:eastAsia="de-DE" w:bidi="de-DE"/>
          <w:w w:val="100"/>
          <w:spacing w:val="0"/>
          <w:color w:val="000000"/>
          <w:position w:val="0"/>
        </w:rPr>
        <w:t xml:space="preserve"> Tübingen, s. 100-150.</w:t>
      </w:r>
    </w:p>
    <w:p>
      <w:pPr>
        <w:pStyle w:val="Style57"/>
        <w:framePr w:w="7296" w:h="10858" w:hRule="exact" w:wrap="none" w:vAnchor="page" w:hAnchor="page" w:x="387" w:y="1472"/>
        <w:widowControl w:val="0"/>
        <w:keepNext w:val="0"/>
        <w:keepLines w:val="0"/>
        <w:shd w:val="clear" w:color="auto" w:fill="auto"/>
        <w:bidi w:val="0"/>
        <w:spacing w:before="0" w:after="0"/>
        <w:ind w:left="380" w:right="0" w:hanging="380"/>
      </w:pPr>
      <w:r>
        <w:rPr>
          <w:rStyle w:val="CharStyle59"/>
          <w:b w:val="0"/>
          <w:bCs w:val="0"/>
          <w:i w:val="0"/>
          <w:iCs w:val="0"/>
        </w:rPr>
        <w:t xml:space="preserve">W. Małdżiewa, </w:t>
      </w:r>
      <w:r>
        <w:rPr>
          <w:rStyle w:val="CharStyle59"/>
          <w:lang w:val="de-DE" w:eastAsia="de-DE" w:bidi="de-DE"/>
          <w:b w:val="0"/>
          <w:bCs w:val="0"/>
          <w:i w:val="0"/>
          <w:iCs w:val="0"/>
        </w:rPr>
        <w:t xml:space="preserve">J. </w:t>
      </w:r>
      <w:r>
        <w:rPr>
          <w:rStyle w:val="CharStyle59"/>
          <w:b w:val="0"/>
          <w:bCs w:val="0"/>
          <w:i w:val="0"/>
          <w:iCs w:val="0"/>
        </w:rPr>
        <w:t xml:space="preserve">Bałtowa, </w:t>
      </w:r>
      <w:r>
        <w:rPr>
          <w:rStyle w:val="CharStyle59"/>
          <w:lang w:val="de-DE" w:eastAsia="de-DE" w:bidi="de-DE"/>
          <w:b w:val="0"/>
          <w:bCs w:val="0"/>
          <w:i w:val="0"/>
          <w:iCs w:val="0"/>
        </w:rPr>
        <w:t xml:space="preserve">1995, </w:t>
      </w:r>
      <w:r>
        <w:rPr>
          <w:lang w:val="pl-PL" w:eastAsia="pl-PL" w:bidi="pl-PL"/>
          <w:w w:val="100"/>
          <w:spacing w:val="0"/>
          <w:color w:val="000000"/>
          <w:position w:val="0"/>
        </w:rPr>
        <w:t>Syntaktyczna klasyfikacja przysłówków sło</w:t>
        <w:softHyphen/>
        <w:t>wiańskich w świetle ich opisu słownikowego</w:t>
      </w:r>
      <w:r>
        <w:rPr>
          <w:rStyle w:val="CharStyle59"/>
          <w:b w:val="0"/>
          <w:bCs w:val="0"/>
          <w:i w:val="0"/>
          <w:iCs w:val="0"/>
        </w:rPr>
        <w:t xml:space="preserve"> [w:] M. Grochowski (red.), </w:t>
      </w:r>
      <w:r>
        <w:rPr>
          <w:lang w:val="pl-PL" w:eastAsia="pl-PL" w:bidi="pl-PL"/>
          <w:w w:val="100"/>
          <w:spacing w:val="0"/>
          <w:color w:val="000000"/>
          <w:position w:val="0"/>
        </w:rPr>
        <w:t>Wyra</w:t>
        <w:softHyphen/>
        <w:t xml:space="preserve">żenia funkcyjne w systemie i tekście. Materiały konferencji naukowej (Toruń </w:t>
      </w:r>
      <w:r>
        <w:rPr>
          <w:lang w:val="cs-CZ" w:eastAsia="cs-CZ" w:bidi="cs-CZ"/>
          <w:w w:val="100"/>
          <w:spacing w:val="0"/>
          <w:color w:val="000000"/>
          <w:position w:val="0"/>
        </w:rPr>
        <w:t>21-23</w:t>
      </w:r>
      <w:r>
        <w:rPr>
          <w:lang w:val="pl-PL" w:eastAsia="pl-PL" w:bidi="pl-PL"/>
          <w:w w:val="100"/>
          <w:spacing w:val="0"/>
          <w:color w:val="000000"/>
          <w:position w:val="0"/>
        </w:rPr>
        <w:t xml:space="preserve"> </w:t>
      </w:r>
      <w:r>
        <w:rPr>
          <w:lang w:val="cs-CZ" w:eastAsia="cs-CZ" w:bidi="cs-CZ"/>
          <w:w w:val="100"/>
          <w:spacing w:val="0"/>
          <w:color w:val="000000"/>
          <w:position w:val="0"/>
        </w:rPr>
        <w:t>X</w:t>
      </w:r>
      <w:r>
        <w:rPr>
          <w:lang w:val="pl-PL" w:eastAsia="pl-PL" w:bidi="pl-PL"/>
          <w:w w:val="100"/>
          <w:spacing w:val="0"/>
          <w:color w:val="000000"/>
          <w:position w:val="0"/>
        </w:rPr>
        <w:t xml:space="preserve"> </w:t>
      </w:r>
      <w:r>
        <w:rPr>
          <w:lang w:val="cs-CZ" w:eastAsia="cs-CZ" w:bidi="cs-CZ"/>
          <w:w w:val="100"/>
          <w:spacing w:val="0"/>
          <w:color w:val="000000"/>
          <w:position w:val="0"/>
        </w:rPr>
        <w:t>1993),</w:t>
      </w:r>
      <w:r>
        <w:rPr>
          <w:rStyle w:val="CharStyle59"/>
          <w:lang w:val="cs-CZ" w:eastAsia="cs-CZ" w:bidi="cs-CZ"/>
          <w:b w:val="0"/>
          <w:bCs w:val="0"/>
          <w:i w:val="0"/>
          <w:iCs w:val="0"/>
        </w:rPr>
        <w:t xml:space="preserve"> </w:t>
      </w:r>
      <w:r>
        <w:rPr>
          <w:rStyle w:val="CharStyle59"/>
          <w:b w:val="0"/>
          <w:bCs w:val="0"/>
          <w:i w:val="0"/>
          <w:iCs w:val="0"/>
        </w:rPr>
        <w:t>Toruń, s. 137-142.</w:t>
      </w:r>
    </w:p>
    <w:p>
      <w:pPr>
        <w:pStyle w:val="Style27"/>
        <w:framePr w:w="7296" w:h="10858" w:hRule="exact" w:wrap="none" w:vAnchor="page" w:hAnchor="page" w:x="387" w:y="147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W. Mayerthaler, 1987, </w:t>
      </w:r>
      <w:r>
        <w:rPr>
          <w:rStyle w:val="CharStyle56"/>
          <w:lang w:val="en-US" w:eastAsia="en-US" w:bidi="en-US"/>
          <w:b w:val="0"/>
          <w:bCs w:val="0"/>
        </w:rPr>
        <w:t>System-independent morphological naturalness</w:t>
      </w:r>
      <w:r>
        <w:rPr>
          <w:lang w:val="en-US" w:eastAsia="en-US" w:bidi="en-US"/>
          <w:w w:val="100"/>
          <w:spacing w:val="0"/>
          <w:color w:val="000000"/>
          <w:position w:val="0"/>
        </w:rPr>
        <w:t xml:space="preserve"> </w:t>
      </w:r>
      <w:r>
        <w:rPr>
          <w:lang w:val="pl-PL" w:eastAsia="pl-PL" w:bidi="pl-PL"/>
          <w:w w:val="100"/>
          <w:spacing w:val="0"/>
          <w:color w:val="000000"/>
          <w:position w:val="0"/>
        </w:rPr>
        <w:t xml:space="preserve">[w:] W. U. </w:t>
      </w:r>
      <w:r>
        <w:rPr>
          <w:lang w:val="de-DE" w:eastAsia="de-DE" w:bidi="de-DE"/>
          <w:w w:val="100"/>
          <w:spacing w:val="0"/>
          <w:color w:val="000000"/>
          <w:position w:val="0"/>
        </w:rPr>
        <w:t xml:space="preserve">Dressier, </w:t>
      </w:r>
      <w:r>
        <w:rPr>
          <w:lang w:val="pl-PL" w:eastAsia="pl-PL" w:bidi="pl-PL"/>
          <w:w w:val="100"/>
          <w:spacing w:val="0"/>
          <w:color w:val="000000"/>
          <w:position w:val="0"/>
        </w:rPr>
        <w:t xml:space="preserve">W. Mayerthaler, O. Panagl, W. U. </w:t>
      </w:r>
      <w:r>
        <w:rPr>
          <w:lang w:val="de-DE" w:eastAsia="de-DE" w:bidi="de-DE"/>
          <w:w w:val="100"/>
          <w:spacing w:val="0"/>
          <w:color w:val="000000"/>
          <w:position w:val="0"/>
        </w:rPr>
        <w:t xml:space="preserve">Wurzel, </w:t>
      </w:r>
      <w:r>
        <w:rPr>
          <w:rStyle w:val="CharStyle56"/>
          <w:lang w:val="en-US" w:eastAsia="en-US" w:bidi="en-US"/>
          <w:b w:val="0"/>
          <w:bCs w:val="0"/>
        </w:rPr>
        <w:t>Leitmotifs in natu</w:t>
        <w:softHyphen/>
        <w:t>ral morphology,</w:t>
      </w:r>
      <w:r>
        <w:rPr>
          <w:lang w:val="en-US" w:eastAsia="en-US" w:bidi="en-US"/>
          <w:w w:val="100"/>
          <w:spacing w:val="0"/>
          <w:color w:val="000000"/>
          <w:position w:val="0"/>
        </w:rPr>
        <w:t xml:space="preserve"> Amsterdam-Philadephia, s. 25-58.</w:t>
      </w:r>
    </w:p>
    <w:p>
      <w:pPr>
        <w:pStyle w:val="Style57"/>
        <w:framePr w:w="7296" w:h="10858" w:hRule="exact" w:wrap="none" w:vAnchor="page" w:hAnchor="page" w:x="387" w:y="1472"/>
        <w:widowControl w:val="0"/>
        <w:keepNext w:val="0"/>
        <w:keepLines w:val="0"/>
        <w:shd w:val="clear" w:color="auto" w:fill="auto"/>
        <w:bidi w:val="0"/>
        <w:spacing w:before="0" w:after="0"/>
        <w:ind w:left="380" w:right="0" w:hanging="380"/>
      </w:pPr>
      <w:r>
        <w:rPr>
          <w:rStyle w:val="CharStyle59"/>
          <w:lang w:val="en-US" w:eastAsia="en-US" w:bidi="en-US"/>
          <w:b w:val="0"/>
          <w:bCs w:val="0"/>
          <w:i w:val="0"/>
          <w:iCs w:val="0"/>
        </w:rPr>
        <w:t xml:space="preserve">G. F. Meier, 1979, </w:t>
      </w:r>
      <w:r>
        <w:rPr>
          <w:lang w:val="de-DE" w:eastAsia="de-DE" w:bidi="de-DE"/>
          <w:w w:val="100"/>
          <w:spacing w:val="0"/>
          <w:color w:val="000000"/>
          <w:position w:val="0"/>
        </w:rPr>
        <w:t xml:space="preserve">Wortklassen als </w:t>
      </w:r>
      <w:r>
        <w:rPr>
          <w:lang w:val="en-US" w:eastAsia="en-US" w:bidi="en-US"/>
          <w:w w:val="100"/>
          <w:spacing w:val="0"/>
          <w:color w:val="000000"/>
          <w:position w:val="0"/>
        </w:rPr>
        <w:t xml:space="preserve">Basis </w:t>
      </w:r>
      <w:r>
        <w:rPr>
          <w:lang w:val="de-DE" w:eastAsia="de-DE" w:bidi="de-DE"/>
          <w:w w:val="100"/>
          <w:spacing w:val="0"/>
          <w:color w:val="000000"/>
          <w:position w:val="0"/>
        </w:rPr>
        <w:t xml:space="preserve">jeder </w:t>
      </w:r>
      <w:r>
        <w:rPr>
          <w:lang w:val="pl-PL" w:eastAsia="pl-PL" w:bidi="pl-PL"/>
          <w:w w:val="100"/>
          <w:spacing w:val="0"/>
          <w:color w:val="000000"/>
          <w:position w:val="0"/>
        </w:rPr>
        <w:t xml:space="preserve">Grammatiktheorie </w:t>
      </w:r>
      <w:r>
        <w:rPr>
          <w:lang w:val="de-DE" w:eastAsia="de-DE" w:bidi="de-DE"/>
          <w:w w:val="100"/>
          <w:spacing w:val="0"/>
          <w:color w:val="000000"/>
          <w:position w:val="0"/>
        </w:rPr>
        <w:t>(Zur Methodo</w:t>
        <w:softHyphen/>
        <w:t>logie der Wortklassifikation in asiatischen und europäischen Sprachen),</w:t>
      </w:r>
      <w:r>
        <w:rPr>
          <w:rStyle w:val="CharStyle59"/>
          <w:lang w:val="de-DE" w:eastAsia="de-DE" w:bidi="de-DE"/>
          <w:b w:val="0"/>
          <w:bCs w:val="0"/>
          <w:i w:val="0"/>
          <w:iCs w:val="0"/>
        </w:rPr>
        <w:t xml:space="preserve"> „Zeit</w:t>
        <w:softHyphen/>
        <w:t>schrift für Phonetik, Sprachwissenschaft und Kommunikationsforschung” 32, s. 24-35.</w:t>
      </w:r>
    </w:p>
    <w:p>
      <w:pPr>
        <w:pStyle w:val="Style27"/>
        <w:framePr w:w="7296" w:h="10858" w:hRule="exact" w:wrap="none" w:vAnchor="page" w:hAnchor="page" w:x="387" w:y="1472"/>
        <w:widowControl w:val="0"/>
        <w:keepNext w:val="0"/>
        <w:keepLines w:val="0"/>
        <w:shd w:val="clear" w:color="auto" w:fill="auto"/>
        <w:bidi w:val="0"/>
        <w:jc w:val="both"/>
        <w:spacing w:before="0" w:after="0" w:line="218" w:lineRule="exact"/>
        <w:ind w:left="380" w:right="0" w:hanging="380"/>
      </w:pPr>
      <w:r>
        <w:rPr>
          <w:lang w:val="de-DE" w:eastAsia="de-DE" w:bidi="de-DE"/>
          <w:w w:val="100"/>
          <w:spacing w:val="0"/>
          <w:color w:val="000000"/>
          <w:position w:val="0"/>
        </w:rPr>
        <w:t xml:space="preserve">A. Mirowicz, 1948, </w:t>
      </w:r>
      <w:r>
        <w:rPr>
          <w:lang w:val="pl-PL" w:eastAsia="pl-PL" w:bidi="pl-PL"/>
          <w:w w:val="100"/>
          <w:spacing w:val="0"/>
          <w:color w:val="000000"/>
          <w:position w:val="0"/>
        </w:rPr>
        <w:t xml:space="preserve">O </w:t>
      </w:r>
      <w:r>
        <w:rPr>
          <w:rStyle w:val="CharStyle56"/>
          <w:b w:val="0"/>
          <w:bCs w:val="0"/>
        </w:rPr>
        <w:t xml:space="preserve">partykułach, </w:t>
      </w:r>
      <w:r>
        <w:rPr>
          <w:rStyle w:val="CharStyle56"/>
          <w:lang w:val="de-DE" w:eastAsia="de-DE" w:bidi="de-DE"/>
          <w:b w:val="0"/>
          <w:bCs w:val="0"/>
        </w:rPr>
        <w:t xml:space="preserve">ich </w:t>
      </w:r>
      <w:r>
        <w:rPr>
          <w:rStyle w:val="CharStyle56"/>
          <w:b w:val="0"/>
          <w:bCs w:val="0"/>
        </w:rPr>
        <w:t>zakresie i funkcji,</w:t>
      </w:r>
      <w:r>
        <w:rPr>
          <w:lang w:val="pl-PL" w:eastAsia="pl-PL" w:bidi="pl-PL"/>
          <w:w w:val="100"/>
          <w:spacing w:val="0"/>
          <w:color w:val="000000"/>
          <w:position w:val="0"/>
        </w:rPr>
        <w:t xml:space="preserve"> „Biuletyn PTJ” 8, s. 134-148.</w:t>
      </w:r>
    </w:p>
    <w:p>
      <w:pPr>
        <w:pStyle w:val="Style27"/>
        <w:framePr w:w="7296" w:h="10858" w:hRule="exact" w:wrap="none" w:vAnchor="page" w:hAnchor="page" w:x="387" w:y="147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NKJP: Narodowy Korpus Języka Polskiego, </w:t>
      </w:r>
      <w:r>
        <w:fldChar w:fldCharType="begin"/>
      </w:r>
      <w:r>
        <w:rPr>
          <w:color w:val="000000"/>
        </w:rPr>
        <w:instrText> HYPERLINK "http://www.nkjp.pl" </w:instrText>
      </w:r>
      <w:r>
        <w:fldChar w:fldCharType="separate"/>
      </w:r>
      <w:r>
        <w:rPr>
          <w:rStyle w:val="Hyperlink"/>
          <w:lang w:val="en-US" w:eastAsia="en-US" w:bidi="en-US"/>
          <w:w w:val="100"/>
          <w:spacing w:val="0"/>
          <w:position w:val="0"/>
        </w:rPr>
        <w:t>www.nkjp.pl</w:t>
      </w:r>
      <w:r>
        <w:fldChar w:fldCharType="end"/>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65"/>
        <w:framePr w:wrap="none" w:vAnchor="page" w:hAnchor="page" w:x="2228" w:y="10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100</w:t>
      </w:r>
    </w:p>
    <w:p>
      <w:pPr>
        <w:pStyle w:val="Style17"/>
        <w:framePr w:wrap="none" w:vAnchor="page" w:hAnchor="page" w:x="5070" w:y="1089"/>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EMILIA </w:t>
      </w:r>
      <w:r>
        <w:rPr>
          <w:lang w:val="pl-PL" w:eastAsia="pl-PL" w:bidi="pl-PL"/>
          <w:w w:val="100"/>
          <w:spacing w:val="0"/>
          <w:color w:val="000000"/>
          <w:position w:val="0"/>
        </w:rPr>
        <w:t>KUBICKA</w:t>
      </w:r>
    </w:p>
    <w:p>
      <w:pPr>
        <w:pStyle w:val="Style57"/>
        <w:framePr w:w="7282" w:h="9065" w:hRule="exact" w:wrap="none" w:vAnchor="page" w:hAnchor="page" w:x="2161" w:y="1508"/>
        <w:widowControl w:val="0"/>
        <w:keepNext w:val="0"/>
        <w:keepLines w:val="0"/>
        <w:shd w:val="clear" w:color="auto" w:fill="auto"/>
        <w:bidi w:val="0"/>
        <w:spacing w:before="0" w:after="0"/>
        <w:ind w:left="400" w:right="0"/>
      </w:pPr>
      <w:r>
        <w:rPr>
          <w:rStyle w:val="CharStyle59"/>
          <w:lang w:val="en-US" w:eastAsia="en-US" w:bidi="en-US"/>
          <w:b w:val="0"/>
          <w:bCs w:val="0"/>
          <w:i w:val="0"/>
          <w:iCs w:val="0"/>
        </w:rPr>
        <w:t xml:space="preserve">J. Ossner, 1989, </w:t>
      </w:r>
      <w:r>
        <w:rPr>
          <w:lang w:val="de-DE" w:eastAsia="de-DE" w:bidi="de-DE"/>
          <w:w w:val="100"/>
          <w:spacing w:val="0"/>
          <w:color w:val="000000"/>
          <w:position w:val="0"/>
        </w:rPr>
        <w:t xml:space="preserve">Wortarten: </w:t>
      </w:r>
      <w:r>
        <w:rPr>
          <w:lang w:val="en-US" w:eastAsia="en-US" w:bidi="en-US"/>
          <w:w w:val="100"/>
          <w:spacing w:val="0"/>
          <w:color w:val="000000"/>
          <w:position w:val="0"/>
        </w:rPr>
        <w:t>Form-</w:t>
      </w:r>
      <w:r>
        <w:rPr>
          <w:lang w:val="pl-PL" w:eastAsia="pl-PL" w:bidi="pl-PL"/>
          <w:w w:val="100"/>
          <w:spacing w:val="0"/>
          <w:color w:val="000000"/>
          <w:position w:val="0"/>
        </w:rPr>
        <w:t xml:space="preserve"> </w:t>
      </w:r>
      <w:r>
        <w:rPr>
          <w:lang w:val="de-DE" w:eastAsia="de-DE" w:bidi="de-DE"/>
          <w:w w:val="100"/>
          <w:spacing w:val="0"/>
          <w:color w:val="000000"/>
          <w:position w:val="0"/>
        </w:rPr>
        <w:t>und Funktionsklassen. Unter besonderer Be</w:t>
        <w:softHyphen/>
        <w:t>rücksichtigung ihrer Behandlung in neueren Grammatiken,</w:t>
      </w:r>
      <w:r>
        <w:rPr>
          <w:rStyle w:val="CharStyle59"/>
          <w:lang w:val="de-DE" w:eastAsia="de-DE" w:bidi="de-DE"/>
          <w:b w:val="0"/>
          <w:bCs w:val="0"/>
          <w:i w:val="0"/>
          <w:iCs w:val="0"/>
        </w:rPr>
        <w:t xml:space="preserve"> „Zeitschrift für Literaturwissenschaft und Linguistik” 76, s. 94-117.</w:t>
      </w:r>
    </w:p>
    <w:p>
      <w:pPr>
        <w:pStyle w:val="Style57"/>
        <w:framePr w:w="7282" w:h="9065" w:hRule="exact" w:wrap="none" w:vAnchor="page" w:hAnchor="page" w:x="2161" w:y="1508"/>
        <w:widowControl w:val="0"/>
        <w:keepNext w:val="0"/>
        <w:keepLines w:val="0"/>
        <w:shd w:val="clear" w:color="auto" w:fill="auto"/>
        <w:bidi w:val="0"/>
        <w:spacing w:before="0" w:after="0"/>
        <w:ind w:left="400" w:right="0"/>
      </w:pPr>
      <w:r>
        <w:rPr>
          <w:rStyle w:val="CharStyle59"/>
          <w:lang w:val="de-DE" w:eastAsia="de-DE" w:bidi="de-DE"/>
          <w:b w:val="0"/>
          <w:bCs w:val="0"/>
          <w:i w:val="0"/>
          <w:iCs w:val="0"/>
        </w:rPr>
        <w:t xml:space="preserve">T. E. </w:t>
      </w:r>
      <w:r>
        <w:rPr>
          <w:rStyle w:val="CharStyle59"/>
          <w:lang w:val="en-US" w:eastAsia="en-US" w:bidi="en-US"/>
          <w:b w:val="0"/>
          <w:bCs w:val="0"/>
          <w:i w:val="0"/>
          <w:iCs w:val="0"/>
        </w:rPr>
        <w:t xml:space="preserve">Payne, </w:t>
      </w:r>
      <w:r>
        <w:rPr>
          <w:rStyle w:val="CharStyle59"/>
          <w:lang w:val="de-DE" w:eastAsia="de-DE" w:bidi="de-DE"/>
          <w:b w:val="0"/>
          <w:bCs w:val="0"/>
          <w:i w:val="0"/>
          <w:iCs w:val="0"/>
        </w:rPr>
        <w:t xml:space="preserve">1997, </w:t>
      </w:r>
      <w:r>
        <w:rPr>
          <w:lang w:val="cs-CZ" w:eastAsia="cs-CZ" w:bidi="cs-CZ"/>
          <w:w w:val="100"/>
          <w:spacing w:val="0"/>
          <w:color w:val="000000"/>
          <w:position w:val="0"/>
        </w:rPr>
        <w:t xml:space="preserve">Describing </w:t>
      </w:r>
      <w:r>
        <w:rPr>
          <w:lang w:val="de-DE" w:eastAsia="de-DE" w:bidi="de-DE"/>
          <w:w w:val="100"/>
          <w:spacing w:val="0"/>
          <w:color w:val="000000"/>
          <w:position w:val="0"/>
        </w:rPr>
        <w:t xml:space="preserve">morphosyntax. </w:t>
      </w:r>
      <w:r>
        <w:rPr>
          <w:lang w:val="en-US" w:eastAsia="en-US" w:bidi="en-US"/>
          <w:w w:val="100"/>
          <w:spacing w:val="0"/>
          <w:color w:val="000000"/>
          <w:position w:val="0"/>
        </w:rPr>
        <w:t>A guide for field linguistics</w:t>
      </w:r>
      <w:r>
        <w:rPr>
          <w:rStyle w:val="CharStyle59"/>
          <w:lang w:val="en-US" w:eastAsia="en-US" w:bidi="en-US"/>
          <w:b w:val="0"/>
          <w:bCs w:val="0"/>
          <w:i w:val="0"/>
          <w:iCs w:val="0"/>
        </w:rPr>
        <w:t>, Cam</w:t>
        <w:softHyphen/>
        <w:t>bridge.</w:t>
      </w:r>
    </w:p>
    <w:p>
      <w:pPr>
        <w:pStyle w:val="Style27"/>
        <w:framePr w:w="7282" w:h="9065" w:hRule="exact" w:wrap="none" w:vAnchor="page" w:hAnchor="page" w:x="2161" w:y="1508"/>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H. Pinkster, 1972, </w:t>
      </w:r>
      <w:r>
        <w:rPr>
          <w:rStyle w:val="CharStyle56"/>
          <w:lang w:val="en-US" w:eastAsia="en-US" w:bidi="en-US"/>
          <w:b w:val="0"/>
          <w:bCs w:val="0"/>
        </w:rPr>
        <w:t>On Latin adverbs,</w:t>
      </w:r>
      <w:r>
        <w:rPr>
          <w:lang w:val="en-US" w:eastAsia="en-US" w:bidi="en-US"/>
          <w:w w:val="100"/>
          <w:spacing w:val="0"/>
          <w:color w:val="000000"/>
          <w:position w:val="0"/>
        </w:rPr>
        <w:t xml:space="preserve"> </w:t>
      </w:r>
      <w:r>
        <w:rPr>
          <w:lang w:val="de-DE" w:eastAsia="de-DE" w:bidi="de-DE"/>
          <w:w w:val="100"/>
          <w:spacing w:val="0"/>
          <w:color w:val="000000"/>
          <w:position w:val="0"/>
        </w:rPr>
        <w:t>Amsterdam-London.</w:t>
      </w:r>
    </w:p>
    <w:p>
      <w:pPr>
        <w:pStyle w:val="Style27"/>
        <w:framePr w:w="7282" w:h="9065" w:hRule="exact" w:wrap="none" w:vAnchor="page" w:hAnchor="page" w:x="2161" w:y="1508"/>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J. Poitou, 1984, </w:t>
      </w:r>
      <w:r>
        <w:rPr>
          <w:rStyle w:val="CharStyle56"/>
          <w:lang w:val="de-DE" w:eastAsia="de-DE" w:bidi="de-DE"/>
          <w:b w:val="0"/>
          <w:bCs w:val="0"/>
        </w:rPr>
        <w:t xml:space="preserve">Zur Kritik </w:t>
      </w:r>
      <w:r>
        <w:rPr>
          <w:rStyle w:val="CharStyle56"/>
          <w:lang w:val="en-US" w:eastAsia="en-US" w:bidi="en-US"/>
          <w:b w:val="0"/>
          <w:bCs w:val="0"/>
        </w:rPr>
        <w:t xml:space="preserve">an </w:t>
      </w:r>
      <w:r>
        <w:rPr>
          <w:rStyle w:val="CharStyle56"/>
          <w:b w:val="0"/>
          <w:bCs w:val="0"/>
        </w:rPr>
        <w:t xml:space="preserve">der Theorie </w:t>
      </w:r>
      <w:r>
        <w:rPr>
          <w:rStyle w:val="CharStyle56"/>
          <w:lang w:val="de-DE" w:eastAsia="de-DE" w:bidi="de-DE"/>
          <w:b w:val="0"/>
          <w:bCs w:val="0"/>
        </w:rPr>
        <w:t>der Wortklassen</w:t>
      </w:r>
      <w:r>
        <w:rPr>
          <w:lang w:val="de-DE" w:eastAsia="de-DE" w:bidi="de-DE"/>
          <w:w w:val="100"/>
          <w:spacing w:val="0"/>
          <w:color w:val="000000"/>
          <w:position w:val="0"/>
        </w:rPr>
        <w:t>, „Osnabrücker Bei</w:t>
        <w:softHyphen/>
        <w:t>träge zur Sprachtheorie” 27, s. 119-130.</w:t>
      </w:r>
    </w:p>
    <w:p>
      <w:pPr>
        <w:pStyle w:val="Style57"/>
        <w:framePr w:w="7282" w:h="9065" w:hRule="exact" w:wrap="none" w:vAnchor="page" w:hAnchor="page" w:x="2161" w:y="1508"/>
        <w:widowControl w:val="0"/>
        <w:keepNext w:val="0"/>
        <w:keepLines w:val="0"/>
        <w:shd w:val="clear" w:color="auto" w:fill="auto"/>
        <w:bidi w:val="0"/>
        <w:spacing w:before="0" w:after="0"/>
        <w:ind w:left="400" w:right="0"/>
      </w:pPr>
      <w:r>
        <w:rPr>
          <w:rStyle w:val="CharStyle59"/>
          <w:lang w:val="de-DE" w:eastAsia="de-DE" w:bidi="de-DE"/>
          <w:b w:val="0"/>
          <w:bCs w:val="0"/>
          <w:i w:val="0"/>
          <w:iCs w:val="0"/>
        </w:rPr>
        <w:t xml:space="preserve">P. Ramat, 2002, </w:t>
      </w:r>
      <w:r>
        <w:rPr>
          <w:lang w:val="de-DE" w:eastAsia="de-DE" w:bidi="de-DE"/>
          <w:w w:val="100"/>
          <w:spacing w:val="0"/>
          <w:color w:val="000000"/>
          <w:position w:val="0"/>
        </w:rPr>
        <w:t>Die monolexikalischen Adverbien in den alten indoeuropäischen Sprachen</w:t>
      </w:r>
      <w:r>
        <w:rPr>
          <w:rStyle w:val="CharStyle59"/>
          <w:lang w:val="de-DE" w:eastAsia="de-DE" w:bidi="de-DE"/>
          <w:b w:val="0"/>
          <w:bCs w:val="0"/>
          <w:i w:val="0"/>
          <w:iCs w:val="0"/>
        </w:rPr>
        <w:t xml:space="preserve"> </w:t>
      </w:r>
      <w:r>
        <w:rPr>
          <w:rStyle w:val="CharStyle59"/>
          <w:b w:val="0"/>
          <w:bCs w:val="0"/>
          <w:i w:val="0"/>
          <w:iCs w:val="0"/>
        </w:rPr>
        <w:t xml:space="preserve">[w:] </w:t>
      </w:r>
      <w:r>
        <w:rPr>
          <w:rStyle w:val="CharStyle59"/>
          <w:lang w:val="de-DE" w:eastAsia="de-DE" w:bidi="de-DE"/>
          <w:b w:val="0"/>
          <w:bCs w:val="0"/>
          <w:i w:val="0"/>
          <w:iCs w:val="0"/>
        </w:rPr>
        <w:t xml:space="preserve">F. Schmöe (red.), </w:t>
      </w:r>
      <w:r>
        <w:rPr>
          <w:lang w:val="de-DE" w:eastAsia="de-DE" w:bidi="de-DE"/>
          <w:w w:val="100"/>
          <w:spacing w:val="0"/>
          <w:color w:val="000000"/>
          <w:position w:val="0"/>
        </w:rPr>
        <w:t>Das Adverb - Zentrum und Peripherie einer Wortklasse</w:t>
      </w:r>
      <w:r>
        <w:rPr>
          <w:rStyle w:val="CharStyle59"/>
          <w:lang w:val="de-DE" w:eastAsia="de-DE" w:bidi="de-DE"/>
          <w:b w:val="0"/>
          <w:bCs w:val="0"/>
          <w:i w:val="0"/>
          <w:iCs w:val="0"/>
        </w:rPr>
        <w:t>, Wien, s. 17-24.</w:t>
      </w:r>
    </w:p>
    <w:p>
      <w:pPr>
        <w:pStyle w:val="Style57"/>
        <w:framePr w:w="7282" w:h="9065" w:hRule="exact" w:wrap="none" w:vAnchor="page" w:hAnchor="page" w:x="2161" w:y="1508"/>
        <w:widowControl w:val="0"/>
        <w:keepNext w:val="0"/>
        <w:keepLines w:val="0"/>
        <w:shd w:val="clear" w:color="auto" w:fill="auto"/>
        <w:bidi w:val="0"/>
        <w:spacing w:before="0" w:after="0"/>
        <w:ind w:left="400" w:right="0"/>
      </w:pPr>
      <w:r>
        <w:rPr>
          <w:rStyle w:val="CharStyle59"/>
          <w:lang w:val="de-DE" w:eastAsia="de-DE" w:bidi="de-DE"/>
          <w:b w:val="0"/>
          <w:bCs w:val="0"/>
          <w:i w:val="0"/>
          <w:iCs w:val="0"/>
        </w:rPr>
        <w:t xml:space="preserve">P. Ramat, D. Ricca, 1994, </w:t>
      </w:r>
      <w:r>
        <w:rPr>
          <w:lang w:val="en-US" w:eastAsia="en-US" w:bidi="en-US"/>
          <w:w w:val="100"/>
          <w:spacing w:val="0"/>
          <w:color w:val="000000"/>
          <w:position w:val="0"/>
        </w:rPr>
        <w:t xml:space="preserve">Prototypical adverbs: On the scalarity/ radiality of the notion of </w:t>
      </w:r>
      <w:r>
        <w:rPr>
          <w:rStyle w:val="CharStyle167"/>
          <w:i/>
          <w:iCs/>
        </w:rPr>
        <w:t>adverb,</w:t>
      </w:r>
      <w:r>
        <w:rPr>
          <w:rStyle w:val="CharStyle168"/>
          <w:i w:val="0"/>
          <w:iCs w:val="0"/>
        </w:rPr>
        <w:t xml:space="preserve"> </w:t>
      </w:r>
      <w:r>
        <w:rPr>
          <w:rStyle w:val="CharStyle59"/>
          <w:lang w:val="en-US" w:eastAsia="en-US" w:bidi="en-US"/>
          <w:b w:val="0"/>
          <w:bCs w:val="0"/>
          <w:i w:val="0"/>
          <w:iCs w:val="0"/>
        </w:rPr>
        <w:t>„Rivista di Linguistica” 6, s. 289-326.</w:t>
      </w:r>
    </w:p>
    <w:p>
      <w:pPr>
        <w:pStyle w:val="Style57"/>
        <w:numPr>
          <w:ilvl w:val="0"/>
          <w:numId w:val="85"/>
        </w:numPr>
        <w:framePr w:w="7282" w:h="9065" w:hRule="exact" w:wrap="none" w:vAnchor="page" w:hAnchor="page" w:x="2161" w:y="1508"/>
        <w:tabs>
          <w:tab w:leader="none" w:pos="322" w:val="left"/>
        </w:tabs>
        <w:widowControl w:val="0"/>
        <w:keepNext w:val="0"/>
        <w:keepLines w:val="0"/>
        <w:shd w:val="clear" w:color="auto" w:fill="auto"/>
        <w:bidi w:val="0"/>
        <w:spacing w:before="0" w:after="0"/>
        <w:ind w:left="400" w:right="0"/>
      </w:pPr>
      <w:r>
        <w:rPr>
          <w:rStyle w:val="CharStyle59"/>
          <w:lang w:val="en-US" w:eastAsia="en-US" w:bidi="en-US"/>
          <w:b w:val="0"/>
          <w:bCs w:val="0"/>
          <w:i w:val="0"/>
          <w:iCs w:val="0"/>
        </w:rPr>
        <w:t xml:space="preserve">Rauh, 2002, </w:t>
      </w:r>
      <w:r>
        <w:rPr>
          <w:lang w:val="en-US" w:eastAsia="en-US" w:bidi="en-US"/>
          <w:w w:val="100"/>
          <w:spacing w:val="0"/>
          <w:color w:val="000000"/>
          <w:position w:val="0"/>
        </w:rPr>
        <w:t xml:space="preserve">Zum Problem </w:t>
      </w:r>
      <w:r>
        <w:rPr>
          <w:lang w:val="de-DE" w:eastAsia="de-DE" w:bidi="de-DE"/>
          <w:w w:val="100"/>
          <w:spacing w:val="0"/>
          <w:color w:val="000000"/>
          <w:position w:val="0"/>
        </w:rPr>
        <w:t xml:space="preserve">der Wortarten </w:t>
      </w:r>
      <w:r>
        <w:rPr>
          <w:lang w:val="en-US" w:eastAsia="en-US" w:bidi="en-US"/>
          <w:w w:val="100"/>
          <w:spacing w:val="0"/>
          <w:color w:val="000000"/>
          <w:position w:val="0"/>
        </w:rPr>
        <w:t xml:space="preserve">in </w:t>
      </w:r>
      <w:r>
        <w:rPr>
          <w:lang w:val="de-DE" w:eastAsia="de-DE" w:bidi="de-DE"/>
          <w:w w:val="100"/>
          <w:spacing w:val="0"/>
          <w:color w:val="000000"/>
          <w:position w:val="0"/>
        </w:rPr>
        <w:t>der Grammatik</w:t>
      </w:r>
      <w:r>
        <w:rPr>
          <w:rStyle w:val="CharStyle59"/>
          <w:lang w:val="de-DE" w:eastAsia="de-DE" w:bidi="de-DE"/>
          <w:b w:val="0"/>
          <w:bCs w:val="0"/>
          <w:i w:val="0"/>
          <w:iCs w:val="0"/>
        </w:rPr>
        <w:t xml:space="preserve"> </w:t>
      </w:r>
      <w:r>
        <w:rPr>
          <w:rStyle w:val="CharStyle59"/>
          <w:b w:val="0"/>
          <w:bCs w:val="0"/>
          <w:i w:val="0"/>
          <w:iCs w:val="0"/>
        </w:rPr>
        <w:t xml:space="preserve">[w:] W. </w:t>
      </w:r>
      <w:r>
        <w:rPr>
          <w:rStyle w:val="CharStyle59"/>
          <w:lang w:val="de-DE" w:eastAsia="de-DE" w:bidi="de-DE"/>
          <w:b w:val="0"/>
          <w:bCs w:val="0"/>
          <w:i w:val="0"/>
          <w:iCs w:val="0"/>
        </w:rPr>
        <w:t xml:space="preserve">Börner, </w:t>
      </w:r>
      <w:r>
        <w:rPr>
          <w:rStyle w:val="CharStyle59"/>
          <w:lang w:val="ru-RU" w:eastAsia="ru-RU" w:bidi="ru-RU"/>
          <w:b w:val="0"/>
          <w:bCs w:val="0"/>
          <w:i w:val="0"/>
          <w:iCs w:val="0"/>
        </w:rPr>
        <w:t xml:space="preserve">К. </w:t>
      </w:r>
      <w:r>
        <w:rPr>
          <w:rStyle w:val="CharStyle59"/>
          <w:lang w:val="de-DE" w:eastAsia="de-DE" w:bidi="de-DE"/>
          <w:b w:val="0"/>
          <w:bCs w:val="0"/>
          <w:i w:val="0"/>
          <w:iCs w:val="0"/>
        </w:rPr>
        <w:t xml:space="preserve">Vogel (red.), </w:t>
      </w:r>
      <w:r>
        <w:rPr>
          <w:lang w:val="de-DE" w:eastAsia="de-DE" w:bidi="de-DE"/>
          <w:w w:val="100"/>
          <w:spacing w:val="0"/>
          <w:color w:val="000000"/>
          <w:position w:val="0"/>
        </w:rPr>
        <w:t>Grammatik und Fremdsprachenerwerb. Kognitive</w:t>
      </w:r>
      <w:r>
        <w:rPr>
          <w:rStyle w:val="CharStyle59"/>
          <w:lang w:val="de-DE" w:eastAsia="de-DE" w:bidi="de-DE"/>
          <w:b w:val="0"/>
          <w:bCs w:val="0"/>
          <w:i w:val="0"/>
          <w:iCs w:val="0"/>
        </w:rPr>
        <w:t xml:space="preserve">, </w:t>
      </w:r>
      <w:r>
        <w:rPr>
          <w:lang w:val="de-DE" w:eastAsia="de-DE" w:bidi="de-DE"/>
          <w:w w:val="100"/>
          <w:spacing w:val="0"/>
          <w:color w:val="000000"/>
          <w:position w:val="0"/>
        </w:rPr>
        <w:t>psycholinguistische und erwerbstheoretische Perspektiven,</w:t>
      </w:r>
      <w:r>
        <w:rPr>
          <w:rStyle w:val="CharStyle59"/>
          <w:lang w:val="de-DE" w:eastAsia="de-DE" w:bidi="de-DE"/>
          <w:b w:val="0"/>
          <w:bCs w:val="0"/>
          <w:i w:val="0"/>
          <w:iCs w:val="0"/>
        </w:rPr>
        <w:t xml:space="preserve"> Tübingen, s. 3-26.</w:t>
      </w:r>
    </w:p>
    <w:p>
      <w:pPr>
        <w:pStyle w:val="Style57"/>
        <w:framePr w:w="7282" w:h="9065" w:hRule="exact" w:wrap="none" w:vAnchor="page" w:hAnchor="page" w:x="2161" w:y="1508"/>
        <w:widowControl w:val="0"/>
        <w:keepNext w:val="0"/>
        <w:keepLines w:val="0"/>
        <w:shd w:val="clear" w:color="auto" w:fill="auto"/>
        <w:bidi w:val="0"/>
        <w:spacing w:before="0" w:after="0"/>
        <w:ind w:left="400" w:right="0"/>
      </w:pPr>
      <w:r>
        <w:rPr>
          <w:rStyle w:val="CharStyle59"/>
          <w:lang w:val="de-DE" w:eastAsia="de-DE" w:bidi="de-DE"/>
          <w:b w:val="0"/>
          <w:bCs w:val="0"/>
          <w:i w:val="0"/>
          <w:iCs w:val="0"/>
        </w:rPr>
        <w:t xml:space="preserve">R. H. </w:t>
      </w:r>
      <w:r>
        <w:rPr>
          <w:rStyle w:val="CharStyle59"/>
          <w:lang w:val="en-US" w:eastAsia="en-US" w:bidi="en-US"/>
          <w:b w:val="0"/>
          <w:bCs w:val="0"/>
          <w:i w:val="0"/>
          <w:iCs w:val="0"/>
        </w:rPr>
        <w:t xml:space="preserve">Robins, </w:t>
      </w:r>
      <w:r>
        <w:rPr>
          <w:rStyle w:val="CharStyle59"/>
          <w:lang w:val="de-DE" w:eastAsia="de-DE" w:bidi="de-DE"/>
          <w:b w:val="0"/>
          <w:bCs w:val="0"/>
          <w:i w:val="0"/>
          <w:iCs w:val="0"/>
        </w:rPr>
        <w:t xml:space="preserve">1966, </w:t>
      </w:r>
      <w:r>
        <w:rPr>
          <w:lang w:val="de-DE" w:eastAsia="de-DE" w:bidi="de-DE"/>
          <w:w w:val="100"/>
          <w:spacing w:val="0"/>
          <w:color w:val="000000"/>
          <w:position w:val="0"/>
        </w:rPr>
        <w:t xml:space="preserve">The Development </w:t>
      </w:r>
      <w:r>
        <w:rPr>
          <w:lang w:val="en-US" w:eastAsia="en-US" w:bidi="en-US"/>
          <w:w w:val="100"/>
          <w:spacing w:val="0"/>
          <w:color w:val="000000"/>
          <w:position w:val="0"/>
        </w:rPr>
        <w:t xml:space="preserve">of the </w:t>
      </w:r>
      <w:r>
        <w:rPr>
          <w:lang w:val="de-DE" w:eastAsia="de-DE" w:bidi="de-DE"/>
          <w:w w:val="100"/>
          <w:spacing w:val="0"/>
          <w:color w:val="000000"/>
          <w:position w:val="0"/>
        </w:rPr>
        <w:t xml:space="preserve">Word </w:t>
      </w:r>
      <w:r>
        <w:rPr>
          <w:lang w:val="en-US" w:eastAsia="en-US" w:bidi="en-US"/>
          <w:w w:val="100"/>
          <w:spacing w:val="0"/>
          <w:color w:val="000000"/>
          <w:position w:val="0"/>
        </w:rPr>
        <w:t xml:space="preserve">Class </w:t>
      </w:r>
      <w:r>
        <w:rPr>
          <w:lang w:val="de-DE" w:eastAsia="de-DE" w:bidi="de-DE"/>
          <w:w w:val="100"/>
          <w:spacing w:val="0"/>
          <w:color w:val="000000"/>
          <w:position w:val="0"/>
        </w:rPr>
        <w:t xml:space="preserve">System </w:t>
      </w:r>
      <w:r>
        <w:rPr>
          <w:lang w:val="en-US" w:eastAsia="en-US" w:bidi="en-US"/>
          <w:w w:val="100"/>
          <w:spacing w:val="0"/>
          <w:color w:val="000000"/>
          <w:position w:val="0"/>
        </w:rPr>
        <w:t xml:space="preserve">of the </w:t>
      </w:r>
      <w:r>
        <w:rPr>
          <w:lang w:val="de-DE" w:eastAsia="de-DE" w:bidi="de-DE"/>
          <w:w w:val="100"/>
          <w:spacing w:val="0"/>
          <w:color w:val="000000"/>
          <w:position w:val="0"/>
        </w:rPr>
        <w:t xml:space="preserve">European </w:t>
      </w:r>
      <w:r>
        <w:rPr>
          <w:lang w:val="en-US" w:eastAsia="en-US" w:bidi="en-US"/>
          <w:w w:val="100"/>
          <w:spacing w:val="0"/>
          <w:color w:val="000000"/>
          <w:position w:val="0"/>
        </w:rPr>
        <w:t xml:space="preserve">Grammatical </w:t>
      </w:r>
      <w:r>
        <w:rPr>
          <w:lang w:val="de-DE" w:eastAsia="de-DE" w:bidi="de-DE"/>
          <w:w w:val="100"/>
          <w:spacing w:val="0"/>
          <w:color w:val="000000"/>
          <w:position w:val="0"/>
        </w:rPr>
        <w:t>Tradition,</w:t>
      </w:r>
      <w:r>
        <w:rPr>
          <w:rStyle w:val="CharStyle59"/>
          <w:lang w:val="de-DE" w:eastAsia="de-DE" w:bidi="de-DE"/>
          <w:b w:val="0"/>
          <w:bCs w:val="0"/>
          <w:i w:val="0"/>
          <w:iCs w:val="0"/>
        </w:rPr>
        <w:t xml:space="preserve"> „Foundations </w:t>
      </w:r>
      <w:r>
        <w:rPr>
          <w:rStyle w:val="CharStyle59"/>
          <w:lang w:val="en-US" w:eastAsia="en-US" w:bidi="en-US"/>
          <w:b w:val="0"/>
          <w:bCs w:val="0"/>
          <w:i w:val="0"/>
          <w:iCs w:val="0"/>
        </w:rPr>
        <w:t xml:space="preserve">of Language” </w:t>
      </w:r>
      <w:r>
        <w:rPr>
          <w:rStyle w:val="CharStyle59"/>
          <w:lang w:val="de-DE" w:eastAsia="de-DE" w:bidi="de-DE"/>
          <w:b w:val="0"/>
          <w:bCs w:val="0"/>
          <w:i w:val="0"/>
          <w:iCs w:val="0"/>
        </w:rPr>
        <w:t>2, s. 2-19.</w:t>
      </w:r>
    </w:p>
    <w:p>
      <w:pPr>
        <w:pStyle w:val="Style27"/>
        <w:numPr>
          <w:ilvl w:val="0"/>
          <w:numId w:val="83"/>
        </w:numPr>
        <w:framePr w:w="7282" w:h="9065" w:hRule="exact" w:wrap="none" w:vAnchor="page" w:hAnchor="page" w:x="2161" w:y="1508"/>
        <w:tabs>
          <w:tab w:leader="none" w:pos="322" w:val="left"/>
        </w:tabs>
        <w:widowControl w:val="0"/>
        <w:keepNext w:val="0"/>
        <w:keepLines w:val="0"/>
        <w:shd w:val="clear" w:color="auto" w:fill="auto"/>
        <w:bidi w:val="0"/>
        <w:jc w:val="both"/>
        <w:spacing w:before="0" w:after="0" w:line="218" w:lineRule="exact"/>
        <w:ind w:left="400" w:right="0" w:hanging="400"/>
      </w:pPr>
      <w:r>
        <w:rPr>
          <w:lang w:val="de-DE" w:eastAsia="de-DE" w:bidi="de-DE"/>
          <w:w w:val="100"/>
          <w:spacing w:val="0"/>
          <w:color w:val="000000"/>
          <w:position w:val="0"/>
        </w:rPr>
        <w:t xml:space="preserve">Rytel-Schwarz, </w:t>
      </w:r>
      <w:r>
        <w:rPr>
          <w:lang w:val="pl-PL" w:eastAsia="pl-PL" w:bidi="pl-PL"/>
          <w:w w:val="100"/>
          <w:spacing w:val="0"/>
          <w:color w:val="000000"/>
          <w:position w:val="0"/>
        </w:rPr>
        <w:t xml:space="preserve">A. Jurasz, </w:t>
      </w:r>
      <w:r>
        <w:rPr>
          <w:lang w:val="de-DE" w:eastAsia="de-DE" w:bidi="de-DE"/>
          <w:w w:val="100"/>
          <w:spacing w:val="0"/>
          <w:color w:val="000000"/>
          <w:position w:val="0"/>
        </w:rPr>
        <w:t xml:space="preserve">L. Cirko, U. Engel, 2012, </w:t>
      </w:r>
      <w:r>
        <w:rPr>
          <w:rStyle w:val="CharStyle56"/>
          <w:lang w:val="de-DE" w:eastAsia="de-DE" w:bidi="de-DE"/>
          <w:b w:val="0"/>
          <w:bCs w:val="0"/>
        </w:rPr>
        <w:t>Deutsch-polnische kon</w:t>
        <w:softHyphen/>
        <w:t>trastive Grammatik,</w:t>
      </w:r>
      <w:r>
        <w:rPr>
          <w:lang w:val="de-DE" w:eastAsia="de-DE" w:bidi="de-DE"/>
          <w:w w:val="100"/>
          <w:spacing w:val="0"/>
          <w:color w:val="000000"/>
          <w:position w:val="0"/>
        </w:rPr>
        <w:t xml:space="preserve"> Bd. 4: </w:t>
      </w:r>
      <w:r>
        <w:rPr>
          <w:rStyle w:val="CharStyle56"/>
          <w:lang w:val="de-DE" w:eastAsia="de-DE" w:bidi="de-DE"/>
          <w:b w:val="0"/>
          <w:bCs w:val="0"/>
        </w:rPr>
        <w:t>Die unflektierbaren Wörter,</w:t>
      </w:r>
      <w:r>
        <w:rPr>
          <w:lang w:val="de-DE" w:eastAsia="de-DE" w:bidi="de-DE"/>
          <w:w w:val="100"/>
          <w:spacing w:val="0"/>
          <w:color w:val="000000"/>
          <w:position w:val="0"/>
        </w:rPr>
        <w:t xml:space="preserve"> 2. neu bearb. und er</w:t>
        <w:softHyphen/>
        <w:t>gänzte Auf!., Hildesheim-Zürich-New York.</w:t>
      </w:r>
    </w:p>
    <w:p>
      <w:pPr>
        <w:pStyle w:val="Style57"/>
        <w:framePr w:w="7282" w:h="9065" w:hRule="exact" w:wrap="none" w:vAnchor="page" w:hAnchor="page" w:x="2161" w:y="1508"/>
        <w:widowControl w:val="0"/>
        <w:keepNext w:val="0"/>
        <w:keepLines w:val="0"/>
        <w:shd w:val="clear" w:color="auto" w:fill="auto"/>
        <w:bidi w:val="0"/>
        <w:spacing w:before="0" w:after="0"/>
        <w:ind w:left="400" w:right="0"/>
      </w:pPr>
      <w:r>
        <w:rPr>
          <w:rStyle w:val="CharStyle59"/>
          <w:lang w:val="de-DE" w:eastAsia="de-DE" w:bidi="de-DE"/>
          <w:b w:val="0"/>
          <w:bCs w:val="0"/>
          <w:i w:val="0"/>
          <w:iCs w:val="0"/>
        </w:rPr>
        <w:t xml:space="preserve">J. Safarewicz, 1967: </w:t>
      </w:r>
      <w:r>
        <w:rPr>
          <w:rStyle w:val="CharStyle59"/>
          <w:b w:val="0"/>
          <w:bCs w:val="0"/>
          <w:i w:val="0"/>
          <w:iCs w:val="0"/>
        </w:rPr>
        <w:t xml:space="preserve">O </w:t>
      </w:r>
      <w:r>
        <w:rPr>
          <w:lang w:val="pl-PL" w:eastAsia="pl-PL" w:bidi="pl-PL"/>
          <w:w w:val="100"/>
          <w:spacing w:val="0"/>
          <w:color w:val="000000"/>
          <w:position w:val="0"/>
        </w:rPr>
        <w:t>funkcji przysłówków w języku polskim</w:t>
      </w:r>
      <w:r>
        <w:rPr>
          <w:rStyle w:val="CharStyle59"/>
          <w:b w:val="0"/>
          <w:bCs w:val="0"/>
          <w:i w:val="0"/>
          <w:iCs w:val="0"/>
        </w:rPr>
        <w:t xml:space="preserve"> [w:] </w:t>
      </w:r>
      <w:r>
        <w:rPr>
          <w:lang w:val="pl-PL" w:eastAsia="pl-PL" w:bidi="pl-PL"/>
          <w:w w:val="100"/>
          <w:spacing w:val="0"/>
          <w:color w:val="000000"/>
          <w:position w:val="0"/>
        </w:rPr>
        <w:t>Studia języ</w:t>
        <w:softHyphen/>
        <w:t>koznawcze,</w:t>
      </w:r>
      <w:r>
        <w:rPr>
          <w:rStyle w:val="CharStyle59"/>
          <w:b w:val="0"/>
          <w:bCs w:val="0"/>
          <w:i w:val="0"/>
          <w:iCs w:val="0"/>
        </w:rPr>
        <w:t xml:space="preserve"> Warszawa.</w:t>
      </w:r>
    </w:p>
    <w:p>
      <w:pPr>
        <w:pStyle w:val="Style27"/>
        <w:framePr w:w="7282" w:h="9065" w:hRule="exact" w:wrap="none" w:vAnchor="page" w:hAnchor="page" w:x="2161" w:y="150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Z. Saloni, 1974, </w:t>
      </w:r>
      <w:r>
        <w:rPr>
          <w:rStyle w:val="CharStyle56"/>
          <w:b w:val="0"/>
          <w:bCs w:val="0"/>
        </w:rPr>
        <w:t>Klasyfikacja gramatyczna leksemów polskich,</w:t>
      </w:r>
      <w:r>
        <w:rPr>
          <w:lang w:val="pl-PL" w:eastAsia="pl-PL" w:bidi="pl-PL"/>
          <w:w w:val="100"/>
          <w:spacing w:val="0"/>
          <w:color w:val="000000"/>
          <w:position w:val="0"/>
        </w:rPr>
        <w:t xml:space="preserve"> „Język Polski”, s. 3-13, 93-101.</w:t>
      </w:r>
    </w:p>
    <w:p>
      <w:pPr>
        <w:pStyle w:val="Style57"/>
        <w:framePr w:w="7282" w:h="9065" w:hRule="exact" w:wrap="none" w:vAnchor="page" w:hAnchor="page" w:x="2161" w:y="1508"/>
        <w:widowControl w:val="0"/>
        <w:keepNext w:val="0"/>
        <w:keepLines w:val="0"/>
        <w:shd w:val="clear" w:color="auto" w:fill="auto"/>
        <w:bidi w:val="0"/>
        <w:spacing w:before="0" w:after="0"/>
        <w:ind w:left="400" w:right="0"/>
      </w:pPr>
      <w:r>
        <w:rPr>
          <w:rStyle w:val="CharStyle59"/>
          <w:b w:val="0"/>
          <w:bCs w:val="0"/>
          <w:i w:val="0"/>
          <w:iCs w:val="0"/>
        </w:rPr>
        <w:t xml:space="preserve">P. </w:t>
      </w:r>
      <w:r>
        <w:rPr>
          <w:rStyle w:val="CharStyle59"/>
          <w:lang w:val="de-DE" w:eastAsia="de-DE" w:bidi="de-DE"/>
          <w:b w:val="0"/>
          <w:bCs w:val="0"/>
          <w:i w:val="0"/>
          <w:iCs w:val="0"/>
        </w:rPr>
        <w:t xml:space="preserve">Schachter, </w:t>
      </w:r>
      <w:r>
        <w:rPr>
          <w:rStyle w:val="CharStyle59"/>
          <w:b w:val="0"/>
          <w:bCs w:val="0"/>
          <w:i w:val="0"/>
          <w:iCs w:val="0"/>
        </w:rPr>
        <w:t xml:space="preserve">1985, </w:t>
      </w:r>
      <w:r>
        <w:rPr>
          <w:lang w:val="pl-PL" w:eastAsia="pl-PL" w:bidi="pl-PL"/>
          <w:w w:val="100"/>
          <w:spacing w:val="0"/>
          <w:color w:val="000000"/>
          <w:position w:val="0"/>
        </w:rPr>
        <w:t xml:space="preserve">Parts-of-speech </w:t>
      </w:r>
      <w:r>
        <w:rPr>
          <w:lang w:val="en-US" w:eastAsia="en-US" w:bidi="en-US"/>
          <w:w w:val="100"/>
          <w:spacing w:val="0"/>
          <w:color w:val="000000"/>
          <w:position w:val="0"/>
        </w:rPr>
        <w:t>systems</w:t>
      </w:r>
      <w:r>
        <w:rPr>
          <w:rStyle w:val="CharStyle59"/>
          <w:lang w:val="en-US" w:eastAsia="en-US" w:bidi="en-US"/>
          <w:b w:val="0"/>
          <w:bCs w:val="0"/>
          <w:i w:val="0"/>
          <w:iCs w:val="0"/>
        </w:rPr>
        <w:t xml:space="preserve"> </w:t>
      </w:r>
      <w:r>
        <w:rPr>
          <w:rStyle w:val="CharStyle59"/>
          <w:b w:val="0"/>
          <w:bCs w:val="0"/>
          <w:i w:val="0"/>
          <w:iCs w:val="0"/>
        </w:rPr>
        <w:t xml:space="preserve">[w:] T. Shopen </w:t>
      </w:r>
      <w:r>
        <w:rPr>
          <w:rStyle w:val="CharStyle59"/>
          <w:lang w:val="en-US" w:eastAsia="en-US" w:bidi="en-US"/>
          <w:b w:val="0"/>
          <w:bCs w:val="0"/>
          <w:i w:val="0"/>
          <w:iCs w:val="0"/>
        </w:rPr>
        <w:t xml:space="preserve">(red.), </w:t>
      </w:r>
      <w:r>
        <w:rPr>
          <w:lang w:val="en-US" w:eastAsia="en-US" w:bidi="en-US"/>
          <w:w w:val="100"/>
          <w:spacing w:val="0"/>
          <w:color w:val="000000"/>
          <w:position w:val="0"/>
        </w:rPr>
        <w:t>Language ty</w:t>
        <w:softHyphen/>
        <w:t>pology and syntactic description,</w:t>
      </w:r>
      <w:r>
        <w:rPr>
          <w:rStyle w:val="CharStyle59"/>
          <w:lang w:val="en-US" w:eastAsia="en-US" w:bidi="en-US"/>
          <w:b w:val="0"/>
          <w:bCs w:val="0"/>
          <w:i w:val="0"/>
          <w:iCs w:val="0"/>
        </w:rPr>
        <w:t xml:space="preserve"> </w:t>
      </w:r>
      <w:r>
        <w:rPr>
          <w:rStyle w:val="CharStyle59"/>
          <w:lang w:val="cs-CZ" w:eastAsia="cs-CZ" w:bidi="cs-CZ"/>
          <w:b w:val="0"/>
          <w:bCs w:val="0"/>
          <w:i w:val="0"/>
          <w:iCs w:val="0"/>
        </w:rPr>
        <w:t xml:space="preserve">vol. </w:t>
      </w:r>
      <w:r>
        <w:rPr>
          <w:rStyle w:val="CharStyle59"/>
          <w:lang w:val="en-US" w:eastAsia="en-US" w:bidi="en-US"/>
          <w:b w:val="0"/>
          <w:bCs w:val="0"/>
          <w:i w:val="0"/>
          <w:iCs w:val="0"/>
        </w:rPr>
        <w:t xml:space="preserve">I: </w:t>
      </w:r>
      <w:r>
        <w:rPr>
          <w:lang w:val="en-US" w:eastAsia="en-US" w:bidi="en-US"/>
          <w:w w:val="100"/>
          <w:spacing w:val="0"/>
          <w:color w:val="000000"/>
          <w:position w:val="0"/>
        </w:rPr>
        <w:t>Clause structure,</w:t>
      </w:r>
      <w:r>
        <w:rPr>
          <w:rStyle w:val="CharStyle59"/>
          <w:lang w:val="en-US" w:eastAsia="en-US" w:bidi="en-US"/>
          <w:b w:val="0"/>
          <w:bCs w:val="0"/>
          <w:i w:val="0"/>
          <w:iCs w:val="0"/>
        </w:rPr>
        <w:t xml:space="preserve"> Cambridge, s. 3-61.</w:t>
      </w:r>
    </w:p>
    <w:p>
      <w:pPr>
        <w:pStyle w:val="Style57"/>
        <w:framePr w:w="7282" w:h="9065" w:hRule="exact" w:wrap="none" w:vAnchor="page" w:hAnchor="page" w:x="2161" w:y="1508"/>
        <w:widowControl w:val="0"/>
        <w:keepNext w:val="0"/>
        <w:keepLines w:val="0"/>
        <w:shd w:val="clear" w:color="auto" w:fill="auto"/>
        <w:bidi w:val="0"/>
        <w:spacing w:before="0" w:after="0"/>
        <w:ind w:left="400" w:right="0"/>
      </w:pPr>
      <w:r>
        <w:rPr>
          <w:rStyle w:val="CharStyle59"/>
          <w:lang w:val="en-US" w:eastAsia="en-US" w:bidi="en-US"/>
          <w:b w:val="0"/>
          <w:bCs w:val="0"/>
          <w:i w:val="0"/>
          <w:iCs w:val="0"/>
        </w:rPr>
        <w:t xml:space="preserve">W. Schmidt, </w:t>
      </w:r>
      <w:r>
        <w:rPr>
          <w:rStyle w:val="CharStyle59"/>
          <w:lang w:val="ru-RU" w:eastAsia="ru-RU" w:bidi="ru-RU"/>
          <w:b w:val="0"/>
          <w:bCs w:val="0"/>
          <w:i w:val="0"/>
          <w:iCs w:val="0"/>
        </w:rPr>
        <w:t xml:space="preserve">1964/1992, </w:t>
      </w:r>
      <w:r>
        <w:rPr>
          <w:lang w:val="en-US" w:eastAsia="en-US" w:bidi="en-US"/>
          <w:w w:val="100"/>
          <w:spacing w:val="0"/>
          <w:color w:val="000000"/>
          <w:position w:val="0"/>
        </w:rPr>
        <w:t xml:space="preserve">Die </w:t>
      </w:r>
      <w:r>
        <w:rPr>
          <w:lang w:val="de-DE" w:eastAsia="de-DE" w:bidi="de-DE"/>
          <w:w w:val="100"/>
          <w:spacing w:val="0"/>
          <w:color w:val="000000"/>
          <w:position w:val="0"/>
        </w:rPr>
        <w:t>deutschen Wortarten aus der Sicht der funktionalen Grammatik betrachtet</w:t>
      </w:r>
      <w:r>
        <w:rPr>
          <w:rStyle w:val="CharStyle59"/>
          <w:lang w:val="de-DE" w:eastAsia="de-DE" w:bidi="de-DE"/>
          <w:b w:val="0"/>
          <w:bCs w:val="0"/>
          <w:i w:val="0"/>
          <w:iCs w:val="0"/>
        </w:rPr>
        <w:t xml:space="preserve"> [w:] B. Schaeder, C. Knobloch (red.), </w:t>
      </w:r>
      <w:r>
        <w:rPr>
          <w:lang w:val="de-DE" w:eastAsia="de-DE" w:bidi="de-DE"/>
          <w:w w:val="100"/>
          <w:spacing w:val="0"/>
          <w:color w:val="000000"/>
          <w:position w:val="0"/>
        </w:rPr>
        <w:t>Wortarten. Bei</w:t>
        <w:softHyphen/>
        <w:t>träge zur Geschichte eines grammatischen Problems,</w:t>
      </w:r>
      <w:r>
        <w:rPr>
          <w:rStyle w:val="CharStyle59"/>
          <w:lang w:val="de-DE" w:eastAsia="de-DE" w:bidi="de-DE"/>
          <w:b w:val="0"/>
          <w:bCs w:val="0"/>
          <w:i w:val="0"/>
          <w:iCs w:val="0"/>
        </w:rPr>
        <w:t xml:space="preserve"> Tübingen, s. 295-314.</w:t>
      </w:r>
    </w:p>
    <w:p>
      <w:pPr>
        <w:pStyle w:val="Style57"/>
        <w:numPr>
          <w:ilvl w:val="0"/>
          <w:numId w:val="77"/>
        </w:numPr>
        <w:framePr w:w="7282" w:h="9065" w:hRule="exact" w:wrap="none" w:vAnchor="page" w:hAnchor="page" w:x="2161" w:y="1508"/>
        <w:tabs>
          <w:tab w:leader="none" w:pos="294" w:val="left"/>
        </w:tabs>
        <w:widowControl w:val="0"/>
        <w:keepNext w:val="0"/>
        <w:keepLines w:val="0"/>
        <w:shd w:val="clear" w:color="auto" w:fill="auto"/>
        <w:bidi w:val="0"/>
        <w:spacing w:before="0" w:after="0"/>
        <w:ind w:left="400" w:right="0"/>
      </w:pPr>
      <w:r>
        <w:rPr>
          <w:rStyle w:val="CharStyle59"/>
          <w:lang w:val="de-DE" w:eastAsia="de-DE" w:bidi="de-DE"/>
          <w:b w:val="0"/>
          <w:bCs w:val="0"/>
          <w:i w:val="0"/>
          <w:iCs w:val="0"/>
        </w:rPr>
        <w:t xml:space="preserve">Schmöe, 2002, </w:t>
      </w:r>
      <w:r>
        <w:rPr>
          <w:lang w:val="de-DE" w:eastAsia="de-DE" w:bidi="de-DE"/>
          <w:w w:val="100"/>
          <w:spacing w:val="0"/>
          <w:color w:val="000000"/>
          <w:position w:val="0"/>
        </w:rPr>
        <w:t>Einleitung</w:t>
      </w:r>
      <w:r>
        <w:rPr>
          <w:rStyle w:val="CharStyle59"/>
          <w:lang w:val="de-DE" w:eastAsia="de-DE" w:bidi="de-DE"/>
          <w:b w:val="0"/>
          <w:bCs w:val="0"/>
          <w:i w:val="0"/>
          <w:iCs w:val="0"/>
        </w:rPr>
        <w:t xml:space="preserve"> </w:t>
      </w:r>
      <w:r>
        <w:rPr>
          <w:rStyle w:val="CharStyle59"/>
          <w:b w:val="0"/>
          <w:bCs w:val="0"/>
          <w:i w:val="0"/>
          <w:iCs w:val="0"/>
        </w:rPr>
        <w:t xml:space="preserve">[w:] </w:t>
      </w:r>
      <w:r>
        <w:rPr>
          <w:rStyle w:val="CharStyle59"/>
          <w:lang w:val="de-DE" w:eastAsia="de-DE" w:bidi="de-DE"/>
          <w:b w:val="0"/>
          <w:bCs w:val="0"/>
          <w:i w:val="0"/>
          <w:iCs w:val="0"/>
        </w:rPr>
        <w:t xml:space="preserve">F. Schmöe (red.), </w:t>
      </w:r>
      <w:r>
        <w:rPr>
          <w:lang w:val="de-DE" w:eastAsia="de-DE" w:bidi="de-DE"/>
          <w:w w:val="100"/>
          <w:spacing w:val="0"/>
          <w:color w:val="000000"/>
          <w:position w:val="0"/>
        </w:rPr>
        <w:t>Das Adverb - Zentrum und Peripherie einer Wortklasse,</w:t>
      </w:r>
      <w:r>
        <w:rPr>
          <w:rStyle w:val="CharStyle59"/>
          <w:lang w:val="de-DE" w:eastAsia="de-DE" w:bidi="de-DE"/>
          <w:b w:val="0"/>
          <w:bCs w:val="0"/>
          <w:i w:val="0"/>
          <w:iCs w:val="0"/>
        </w:rPr>
        <w:t xml:space="preserve"> Wien, s. 7-15.</w:t>
      </w:r>
    </w:p>
    <w:p>
      <w:pPr>
        <w:pStyle w:val="Style27"/>
        <w:framePr w:w="7282" w:h="9065" w:hRule="exact" w:wrap="none" w:vAnchor="page" w:hAnchor="page" w:x="2161" w:y="1508"/>
        <w:widowControl w:val="0"/>
        <w:keepNext w:val="0"/>
        <w:keepLines w:val="0"/>
        <w:shd w:val="clear" w:color="auto" w:fill="auto"/>
        <w:bidi w:val="0"/>
        <w:jc w:val="both"/>
        <w:spacing w:before="0" w:after="0" w:line="218" w:lineRule="exact"/>
        <w:ind w:left="400" w:right="0" w:hanging="400"/>
      </w:pPr>
      <w:r>
        <w:rPr>
          <w:lang w:val="de-DE" w:eastAsia="de-DE" w:bidi="de-DE"/>
          <w:w w:val="100"/>
          <w:spacing w:val="0"/>
          <w:color w:val="000000"/>
          <w:position w:val="0"/>
        </w:rPr>
        <w:t xml:space="preserve">F. Schmöe, 2010, </w:t>
      </w:r>
      <w:r>
        <w:rPr>
          <w:rStyle w:val="CharStyle56"/>
          <w:lang w:val="de-DE" w:eastAsia="de-DE" w:bidi="de-DE"/>
          <w:b w:val="0"/>
          <w:bCs w:val="0"/>
        </w:rPr>
        <w:t>Adverb</w:t>
      </w:r>
      <w:r>
        <w:rPr>
          <w:lang w:val="de-DE" w:eastAsia="de-DE" w:bidi="de-DE"/>
          <w:w w:val="100"/>
          <w:spacing w:val="0"/>
          <w:color w:val="000000"/>
          <w:position w:val="0"/>
        </w:rPr>
        <w:t xml:space="preserve"> </w:t>
      </w:r>
      <w:r>
        <w:rPr>
          <w:lang w:val="pl-PL" w:eastAsia="pl-PL" w:bidi="pl-PL"/>
          <w:w w:val="100"/>
          <w:spacing w:val="0"/>
          <w:color w:val="000000"/>
          <w:position w:val="0"/>
        </w:rPr>
        <w:t xml:space="preserve">[w:] </w:t>
      </w:r>
      <w:r>
        <w:rPr>
          <w:lang w:val="de-DE" w:eastAsia="de-DE" w:bidi="de-DE"/>
          <w:w w:val="100"/>
          <w:spacing w:val="0"/>
          <w:color w:val="000000"/>
          <w:position w:val="0"/>
        </w:rPr>
        <w:t xml:space="preserve">H. Gluck (red.), </w:t>
      </w:r>
      <w:r>
        <w:rPr>
          <w:rStyle w:val="CharStyle56"/>
          <w:lang w:val="de-DE" w:eastAsia="de-DE" w:bidi="de-DE"/>
          <w:b w:val="0"/>
          <w:bCs w:val="0"/>
        </w:rPr>
        <w:t>Metzler Lexikon. Sprache,</w:t>
      </w:r>
      <w:r>
        <w:rPr>
          <w:lang w:val="de-DE" w:eastAsia="de-DE" w:bidi="de-DE"/>
          <w:w w:val="100"/>
          <w:spacing w:val="0"/>
          <w:color w:val="000000"/>
          <w:position w:val="0"/>
        </w:rPr>
        <w:t xml:space="preserve"> Stutt</w:t>
        <w:softHyphen/>
        <w:t>gart-Weimar, s. 12-13.</w:t>
      </w:r>
    </w:p>
    <w:p>
      <w:pPr>
        <w:pStyle w:val="Style27"/>
        <w:framePr w:w="7282" w:h="9065" w:hRule="exact" w:wrap="none" w:vAnchor="page" w:hAnchor="page" w:x="2161" w:y="1508"/>
        <w:widowControl w:val="0"/>
        <w:keepNext w:val="0"/>
        <w:keepLines w:val="0"/>
        <w:shd w:val="clear" w:color="auto" w:fill="auto"/>
        <w:bidi w:val="0"/>
        <w:jc w:val="both"/>
        <w:spacing w:before="0" w:after="0" w:line="218" w:lineRule="exact"/>
        <w:ind w:left="400" w:right="0" w:hanging="400"/>
      </w:pPr>
      <w:r>
        <w:rPr>
          <w:lang w:val="de-DE" w:eastAsia="de-DE" w:bidi="de-DE"/>
          <w:w w:val="100"/>
          <w:spacing w:val="0"/>
          <w:color w:val="000000"/>
          <w:position w:val="0"/>
        </w:rPr>
        <w:t xml:space="preserve">R. H. </w:t>
      </w:r>
      <w:r>
        <w:rPr>
          <w:lang w:val="en-US" w:eastAsia="en-US" w:bidi="en-US"/>
          <w:w w:val="100"/>
          <w:spacing w:val="0"/>
          <w:color w:val="000000"/>
          <w:position w:val="0"/>
        </w:rPr>
        <w:t xml:space="preserve">Thomason, </w:t>
      </w:r>
      <w:r>
        <w:rPr>
          <w:lang w:val="de-DE" w:eastAsia="de-DE" w:bidi="de-DE"/>
          <w:w w:val="100"/>
          <w:spacing w:val="0"/>
          <w:color w:val="000000"/>
          <w:position w:val="0"/>
        </w:rPr>
        <w:t xml:space="preserve">R. C. Stalnaker, 1973, </w:t>
      </w:r>
      <w:r>
        <w:rPr>
          <w:rStyle w:val="CharStyle56"/>
          <w:lang w:val="en-US" w:eastAsia="en-US" w:bidi="en-US"/>
          <w:b w:val="0"/>
          <w:bCs w:val="0"/>
        </w:rPr>
        <w:t xml:space="preserve">A Semantic Theory of </w:t>
      </w:r>
      <w:r>
        <w:rPr>
          <w:rStyle w:val="CharStyle56"/>
          <w:lang w:val="de-DE" w:eastAsia="de-DE" w:bidi="de-DE"/>
          <w:b w:val="0"/>
          <w:bCs w:val="0"/>
        </w:rPr>
        <w:t>Adverbs,</w:t>
      </w:r>
      <w:r>
        <w:rPr>
          <w:lang w:val="de-DE" w:eastAsia="de-DE" w:bidi="de-DE"/>
          <w:w w:val="100"/>
          <w:spacing w:val="0"/>
          <w:color w:val="000000"/>
          <w:position w:val="0"/>
        </w:rPr>
        <w:t xml:space="preserve"> </w:t>
      </w:r>
      <w:r>
        <w:rPr>
          <w:lang w:val="en-US" w:eastAsia="en-US" w:bidi="en-US"/>
          <w:w w:val="100"/>
          <w:spacing w:val="0"/>
          <w:color w:val="000000"/>
          <w:position w:val="0"/>
        </w:rPr>
        <w:t>„Lingu</w:t>
        <w:softHyphen/>
        <w:t xml:space="preserve">istic Inquiry” </w:t>
      </w:r>
      <w:r>
        <w:rPr>
          <w:lang w:val="ru-RU" w:eastAsia="ru-RU" w:bidi="ru-RU"/>
          <w:w w:val="100"/>
          <w:spacing w:val="0"/>
          <w:color w:val="000000"/>
          <w:position w:val="0"/>
        </w:rPr>
        <w:t xml:space="preserve">4/2, </w:t>
      </w:r>
      <w:r>
        <w:rPr>
          <w:lang w:val="en-US" w:eastAsia="en-US" w:bidi="en-US"/>
          <w:w w:val="100"/>
          <w:spacing w:val="0"/>
          <w:color w:val="000000"/>
          <w:position w:val="0"/>
        </w:rPr>
        <w:t>s. 195-220.</w:t>
      </w:r>
    </w:p>
    <w:p>
      <w:pPr>
        <w:pStyle w:val="Style27"/>
        <w:framePr w:w="7282" w:h="9065" w:hRule="exact" w:wrap="none" w:vAnchor="page" w:hAnchor="page" w:x="2161" w:y="1508"/>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J. </w:t>
      </w:r>
      <w:r>
        <w:rPr>
          <w:lang w:val="pl-PL" w:eastAsia="pl-PL" w:bidi="pl-PL"/>
          <w:w w:val="100"/>
          <w:spacing w:val="0"/>
          <w:color w:val="000000"/>
          <w:position w:val="0"/>
        </w:rPr>
        <w:t xml:space="preserve">Tokarski, </w:t>
      </w:r>
      <w:r>
        <w:rPr>
          <w:lang w:val="ru-RU" w:eastAsia="ru-RU" w:bidi="ru-RU"/>
          <w:w w:val="100"/>
          <w:spacing w:val="0"/>
          <w:color w:val="000000"/>
          <w:position w:val="0"/>
        </w:rPr>
        <w:t xml:space="preserve">1973/2001, </w:t>
      </w:r>
      <w:r>
        <w:rPr>
          <w:rStyle w:val="CharStyle56"/>
          <w:b w:val="0"/>
          <w:bCs w:val="0"/>
        </w:rPr>
        <w:t>Fleksja polska,</w:t>
      </w:r>
      <w:r>
        <w:rPr>
          <w:lang w:val="pl-PL" w:eastAsia="pl-PL" w:bidi="pl-PL"/>
          <w:w w:val="100"/>
          <w:spacing w:val="0"/>
          <w:color w:val="000000"/>
          <w:position w:val="0"/>
        </w:rPr>
        <w:t xml:space="preserve"> wyd. III uzup., Warszawa.</w:t>
      </w:r>
    </w:p>
    <w:p>
      <w:pPr>
        <w:pStyle w:val="Style27"/>
        <w:framePr w:w="7282" w:h="9065" w:hRule="exact" w:wrap="none" w:vAnchor="page" w:hAnchor="page" w:x="2161" w:y="150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P. M. </w:t>
      </w:r>
      <w:r>
        <w:rPr>
          <w:lang w:val="de-DE" w:eastAsia="de-DE" w:bidi="de-DE"/>
          <w:w w:val="100"/>
          <w:spacing w:val="0"/>
          <w:color w:val="000000"/>
          <w:position w:val="0"/>
        </w:rPr>
        <w:t xml:space="preserve">Vogel, </w:t>
      </w:r>
      <w:r>
        <w:rPr>
          <w:lang w:val="pl-PL" w:eastAsia="pl-PL" w:bidi="pl-PL"/>
          <w:w w:val="100"/>
          <w:spacing w:val="0"/>
          <w:color w:val="000000"/>
          <w:position w:val="0"/>
        </w:rPr>
        <w:t xml:space="preserve">2007, </w:t>
      </w:r>
      <w:r>
        <w:rPr>
          <w:rStyle w:val="CharStyle56"/>
          <w:lang w:val="de-DE" w:eastAsia="de-DE" w:bidi="de-DE"/>
          <w:b w:val="0"/>
          <w:bCs w:val="0"/>
        </w:rPr>
        <w:t>Universalität von Wortarten</w:t>
      </w:r>
      <w:r>
        <w:rPr>
          <w:lang w:val="de-DE" w:eastAsia="de-DE" w:bidi="de-DE"/>
          <w:w w:val="100"/>
          <w:spacing w:val="0"/>
          <w:color w:val="000000"/>
          <w:position w:val="0"/>
        </w:rPr>
        <w:t xml:space="preserve"> </w:t>
      </w:r>
      <w:r>
        <w:rPr>
          <w:lang w:val="pl-PL" w:eastAsia="pl-PL" w:bidi="pl-PL"/>
          <w:w w:val="100"/>
          <w:spacing w:val="0"/>
          <w:color w:val="000000"/>
          <w:position w:val="0"/>
        </w:rPr>
        <w:t xml:space="preserve">[w:] </w:t>
      </w:r>
      <w:r>
        <w:rPr>
          <w:lang w:val="de-DE" w:eastAsia="de-DE" w:bidi="de-DE"/>
          <w:w w:val="100"/>
          <w:spacing w:val="0"/>
          <w:color w:val="000000"/>
          <w:position w:val="0"/>
        </w:rPr>
        <w:t xml:space="preserve">L. </w:t>
      </w:r>
      <w:r>
        <w:rPr>
          <w:lang w:val="pl-PL" w:eastAsia="pl-PL" w:bidi="pl-PL"/>
          <w:w w:val="100"/>
          <w:spacing w:val="0"/>
          <w:color w:val="000000"/>
          <w:position w:val="0"/>
        </w:rPr>
        <w:t xml:space="preserve">Hoffmann </w:t>
      </w:r>
      <w:r>
        <w:rPr>
          <w:lang w:val="de-DE" w:eastAsia="de-DE" w:bidi="de-DE"/>
          <w:w w:val="100"/>
          <w:spacing w:val="0"/>
          <w:color w:val="000000"/>
          <w:position w:val="0"/>
        </w:rPr>
        <w:t xml:space="preserve">(red.), </w:t>
      </w:r>
      <w:r>
        <w:rPr>
          <w:rStyle w:val="CharStyle56"/>
          <w:lang w:val="de-DE" w:eastAsia="de-DE" w:bidi="de-DE"/>
          <w:b w:val="0"/>
          <w:bCs w:val="0"/>
        </w:rPr>
        <w:t>Handbuch der deutschen Wortarten,</w:t>
      </w:r>
      <w:r>
        <w:rPr>
          <w:lang w:val="de-DE" w:eastAsia="de-DE" w:bidi="de-DE"/>
          <w:w w:val="100"/>
          <w:spacing w:val="0"/>
          <w:color w:val="000000"/>
          <w:position w:val="0"/>
        </w:rPr>
        <w:t xml:space="preserve"> Berlin-New York, s. 95-114.</w:t>
      </w:r>
    </w:p>
    <w:p>
      <w:pPr>
        <w:pStyle w:val="Style27"/>
        <w:framePr w:w="7282" w:h="9065" w:hRule="exact" w:wrap="none" w:vAnchor="page" w:hAnchor="page" w:x="2161" w:y="1508"/>
        <w:widowControl w:val="0"/>
        <w:keepNext w:val="0"/>
        <w:keepLines w:val="0"/>
        <w:shd w:val="clear" w:color="auto" w:fill="auto"/>
        <w:bidi w:val="0"/>
        <w:jc w:val="both"/>
        <w:spacing w:before="0" w:after="0" w:line="218" w:lineRule="exact"/>
        <w:ind w:left="400" w:right="0" w:hanging="400"/>
      </w:pPr>
      <w:r>
        <w:rPr>
          <w:lang w:val="de-DE" w:eastAsia="de-DE" w:bidi="de-DE"/>
          <w:w w:val="100"/>
          <w:spacing w:val="0"/>
          <w:color w:val="000000"/>
          <w:position w:val="0"/>
        </w:rPr>
        <w:t xml:space="preserve">J. Wajszczuk, 2005, </w:t>
      </w:r>
      <w:r>
        <w:rPr>
          <w:lang w:val="pl-PL" w:eastAsia="pl-PL" w:bidi="pl-PL"/>
          <w:w w:val="100"/>
          <w:spacing w:val="0"/>
          <w:color w:val="000000"/>
          <w:position w:val="0"/>
        </w:rPr>
        <w:t xml:space="preserve">O </w:t>
      </w:r>
      <w:r>
        <w:rPr>
          <w:rStyle w:val="CharStyle56"/>
          <w:b w:val="0"/>
          <w:bCs w:val="0"/>
        </w:rPr>
        <w:t>metatekście,</w:t>
      </w:r>
      <w:r>
        <w:rPr>
          <w:lang w:val="pl-PL" w:eastAsia="pl-PL" w:bidi="pl-PL"/>
          <w:w w:val="100"/>
          <w:spacing w:val="0"/>
          <w:color w:val="000000"/>
          <w:position w:val="0"/>
        </w:rPr>
        <w:t xml:space="preserve"> </w:t>
      </w:r>
      <w:r>
        <w:rPr>
          <w:lang w:val="de-DE" w:eastAsia="de-DE" w:bidi="de-DE"/>
          <w:w w:val="100"/>
          <w:spacing w:val="0"/>
          <w:color w:val="000000"/>
          <w:position w:val="0"/>
        </w:rPr>
        <w:t>Warszawa.</w:t>
      </w:r>
    </w:p>
    <w:p>
      <w:pPr>
        <w:pStyle w:val="Style57"/>
        <w:numPr>
          <w:ilvl w:val="0"/>
          <w:numId w:val="85"/>
        </w:numPr>
        <w:framePr w:w="7282" w:h="9065" w:hRule="exact" w:wrap="none" w:vAnchor="page" w:hAnchor="page" w:x="2161" w:y="1508"/>
        <w:tabs>
          <w:tab w:leader="none" w:pos="325" w:val="left"/>
        </w:tabs>
        <w:widowControl w:val="0"/>
        <w:keepNext w:val="0"/>
        <w:keepLines w:val="0"/>
        <w:shd w:val="clear" w:color="auto" w:fill="auto"/>
        <w:bidi w:val="0"/>
        <w:spacing w:before="0" w:after="0"/>
        <w:ind w:left="400" w:right="0"/>
      </w:pPr>
      <w:r>
        <w:rPr>
          <w:rStyle w:val="CharStyle59"/>
          <w:lang w:val="de-DE" w:eastAsia="de-DE" w:bidi="de-DE"/>
          <w:b w:val="0"/>
          <w:bCs w:val="0"/>
          <w:i w:val="0"/>
          <w:iCs w:val="0"/>
        </w:rPr>
        <w:t xml:space="preserve">Weinrich, 1993, </w:t>
      </w:r>
      <w:r>
        <w:rPr>
          <w:lang w:val="de-DE" w:eastAsia="de-DE" w:bidi="de-DE"/>
          <w:w w:val="100"/>
          <w:spacing w:val="0"/>
          <w:color w:val="000000"/>
          <w:position w:val="0"/>
        </w:rPr>
        <w:t>Textgrammatik der deutschen Sprache,</w:t>
      </w:r>
      <w:r>
        <w:rPr>
          <w:rStyle w:val="CharStyle59"/>
          <w:lang w:val="de-DE" w:eastAsia="de-DE" w:bidi="de-DE"/>
          <w:b w:val="0"/>
          <w:bCs w:val="0"/>
          <w:i w:val="0"/>
          <w:iCs w:val="0"/>
        </w:rPr>
        <w:t xml:space="preserve"> Mannheim.</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428" w:y="1032"/>
        <w:widowControl w:val="0"/>
        <w:keepNext w:val="0"/>
        <w:keepLines w:val="0"/>
        <w:shd w:val="clear" w:color="auto" w:fill="auto"/>
        <w:bidi w:val="0"/>
        <w:jc w:val="left"/>
        <w:spacing w:before="0" w:after="0" w:line="160" w:lineRule="exact"/>
        <w:ind w:left="0" w:right="0" w:firstLine="0"/>
      </w:pPr>
      <w:r>
        <w:rPr>
          <w:rStyle w:val="CharStyle19"/>
          <w:b/>
          <w:bCs/>
        </w:rPr>
        <w:t>SKĄD SIĘ BIORĄ PRZYSŁÓWKI, CZYLI DLACZEGO ŁATWIEJ...</w:t>
      </w:r>
    </w:p>
    <w:p>
      <w:pPr>
        <w:pStyle w:val="Style165"/>
        <w:framePr w:wrap="none" w:vAnchor="page" w:hAnchor="page" w:x="7332" w:y="103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101</w:t>
      </w:r>
    </w:p>
    <w:p>
      <w:pPr>
        <w:pStyle w:val="Style60"/>
        <w:framePr w:w="7238" w:h="3115" w:hRule="exact" w:wrap="none" w:vAnchor="page" w:hAnchor="page" w:x="416" w:y="1501"/>
        <w:widowControl w:val="0"/>
        <w:keepNext w:val="0"/>
        <w:keepLines w:val="0"/>
        <w:shd w:val="clear" w:color="auto" w:fill="auto"/>
        <w:bidi w:val="0"/>
        <w:spacing w:before="0" w:after="0" w:line="180" w:lineRule="exact"/>
        <w:ind w:left="0" w:right="0" w:firstLine="0"/>
      </w:pPr>
      <w:r>
        <w:rPr>
          <w:w w:val="100"/>
          <w:spacing w:val="0"/>
          <w:color w:val="000000"/>
          <w:position w:val="0"/>
        </w:rPr>
        <w:t>Where adverbs come from</w:t>
      </w:r>
    </w:p>
    <w:p>
      <w:pPr>
        <w:pStyle w:val="Style60"/>
        <w:framePr w:w="7238" w:h="3115" w:hRule="exact" w:wrap="none" w:vAnchor="page" w:hAnchor="page" w:x="416" w:y="1501"/>
        <w:widowControl w:val="0"/>
        <w:keepNext w:val="0"/>
        <w:keepLines w:val="0"/>
        <w:shd w:val="clear" w:color="auto" w:fill="auto"/>
        <w:bidi w:val="0"/>
        <w:spacing w:before="0" w:after="199" w:line="180" w:lineRule="exact"/>
        <w:ind w:left="0" w:right="0" w:firstLine="0"/>
      </w:pPr>
      <w:r>
        <w:rPr>
          <w:w w:val="100"/>
          <w:spacing w:val="0"/>
          <w:color w:val="000000"/>
          <w:position w:val="0"/>
        </w:rPr>
        <w:t>or why it is easier to describe adverbials than adverbs</w:t>
      </w:r>
    </w:p>
    <w:p>
      <w:pPr>
        <w:pStyle w:val="Style15"/>
        <w:framePr w:w="7238" w:h="3115" w:hRule="exact" w:wrap="none" w:vAnchor="page" w:hAnchor="page" w:x="416" w:y="1501"/>
        <w:widowControl w:val="0"/>
        <w:keepNext w:val="0"/>
        <w:keepLines w:val="0"/>
        <w:shd w:val="clear" w:color="auto" w:fill="auto"/>
        <w:bidi w:val="0"/>
        <w:spacing w:before="0" w:after="177" w:line="150" w:lineRule="exact"/>
        <w:ind w:left="0" w:right="0" w:firstLine="0"/>
      </w:pPr>
      <w:r>
        <w:rPr>
          <w:lang w:val="en-US" w:eastAsia="en-US" w:bidi="en-US"/>
          <w:w w:val="100"/>
          <w:spacing w:val="0"/>
          <w:color w:val="000000"/>
          <w:position w:val="0"/>
        </w:rPr>
        <w:t>Summary</w:t>
      </w:r>
    </w:p>
    <w:p>
      <w:pPr>
        <w:pStyle w:val="Style27"/>
        <w:framePr w:w="7238" w:h="3115" w:hRule="exact" w:wrap="none" w:vAnchor="page" w:hAnchor="page" w:x="416" w:y="1501"/>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The central problem in this paper is the way in which the adverb exists: Is its status similar to the status of verbs, nouns, adjectives, or maybe - when we consider that the adverb is usually derived from other parts of speech, like adjectives or nouns - it "does not really exist”? This question evokes further ones: How "real” are parts of speech? What is the difference between them and the categories of speech which are considered as universal? Is it possible to compare adverbs (verbs, nouns, adjectives, etc.) in different languages?</w:t>
      </w:r>
    </w:p>
    <w:p>
      <w:pPr>
        <w:pStyle w:val="Style27"/>
        <w:framePr w:w="7238" w:h="3115" w:hRule="exact" w:wrap="none" w:vAnchor="page" w:hAnchor="page" w:x="416" w:y="1501"/>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In spite of these difficulties, the author tries to defend the thesis that the adverb - considered as Coseriu’s category of speech - really exists.</w:t>
      </w:r>
    </w:p>
    <w:p>
      <w:pPr>
        <w:pStyle w:val="Style27"/>
        <w:framePr w:w="7238" w:h="250" w:hRule="exact" w:wrap="none" w:vAnchor="page" w:hAnchor="page" w:x="416" w:y="4805"/>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27"/>
        <w:framePr w:w="7258" w:h="542" w:hRule="exact" w:wrap="none" w:vAnchor="page" w:hAnchor="page" w:x="2185" w:y="2442"/>
        <w:widowControl w:val="0"/>
        <w:keepNext w:val="0"/>
        <w:keepLines w:val="0"/>
        <w:shd w:val="clear" w:color="auto" w:fill="auto"/>
        <w:bidi w:val="0"/>
        <w:jc w:val="left"/>
        <w:spacing w:before="0" w:after="0" w:line="242" w:lineRule="exact"/>
        <w:ind w:left="0" w:right="4860" w:firstLine="0"/>
      </w:pPr>
      <w:r>
        <w:rPr>
          <w:rStyle w:val="CharStyle62"/>
        </w:rPr>
        <w:t xml:space="preserve">Marzena Stępień </w:t>
      </w:r>
      <w:r>
        <w:rPr>
          <w:lang w:val="pl-PL" w:eastAsia="pl-PL" w:bidi="pl-PL"/>
          <w:w w:val="100"/>
          <w:spacing w:val="0"/>
          <w:color w:val="000000"/>
          <w:position w:val="0"/>
        </w:rPr>
        <w:t>(Uniwersytet Warszawski)</w:t>
      </w:r>
    </w:p>
    <w:p>
      <w:pPr>
        <w:pStyle w:val="Style44"/>
        <w:framePr w:w="7258" w:h="697" w:hRule="exact" w:wrap="none" w:vAnchor="page" w:hAnchor="page" w:x="2185" w:y="3406"/>
        <w:widowControl w:val="0"/>
        <w:keepNext w:val="0"/>
        <w:keepLines w:val="0"/>
        <w:shd w:val="clear" w:color="auto" w:fill="auto"/>
        <w:bidi w:val="0"/>
        <w:spacing w:before="0" w:after="0" w:line="322" w:lineRule="exact"/>
        <w:ind w:left="0" w:right="20" w:firstLine="0"/>
      </w:pPr>
      <w:bookmarkStart w:id="28" w:name="bookmark28"/>
      <w:r>
        <w:rPr>
          <w:lang w:val="pl-PL" w:eastAsia="pl-PL" w:bidi="pl-PL"/>
          <w:sz w:val="24"/>
          <w:szCs w:val="24"/>
          <w:w w:val="100"/>
          <w:spacing w:val="0"/>
          <w:color w:val="000000"/>
          <w:position w:val="0"/>
        </w:rPr>
        <w:t>METATEKSTOWOŚĆ JAKO CECHA</w:t>
        <w:br/>
        <w:t>WYRAŻEŃ PARENTETYCZNYCH</w:t>
      </w:r>
      <w:bookmarkEnd w:id="28"/>
    </w:p>
    <w:p>
      <w:pPr>
        <w:pStyle w:val="Style8"/>
        <w:framePr w:w="7258" w:h="5618" w:hRule="exact" w:wrap="none" w:vAnchor="page" w:hAnchor="page" w:x="2185" w:y="442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opracowaniach poświęconych parentezie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zwykle wymienia się pe</w:t>
        <w:softHyphen/>
        <w:t>wien zespół cech, które zdaniem badaczy są dla tego zjawiska charak</w:t>
        <w:softHyphen/>
        <w:t>terystyczne. Mianem parentezy określa się wyrażenie (wyraz lub grupę wyrazów) wtrącone czy dodane do pewnego wypowiedzenia podstawo</w:t>
        <w:softHyphen/>
        <w:t>wego, niepowiązane z nim syntaktycznie. Jeżeli wyrażenie parentetyczne ma postać zdania, wówczas współtworzone przez nie wypowiedzenie znaj</w:t>
        <w:softHyphen/>
        <w:t>duje się poza tradycyjnym podziałem zdań złożonych na współrzędnie i podrzędnie złożone. W mowie parenteza jest oddzielona od reszty wy</w:t>
        <w:softHyphen/>
        <w:t>powiedzi pauzami intonacyjnymi oraz wypowiadana z charakterystyczną intonacją - stanowi komentarz do zdania podstawowego. W tekście pisa</w:t>
        <w:softHyphen/>
        <w:t xml:space="preserve">nym zdaje się zwykle sprawę z intonacyjnych właściwości </w:t>
      </w:r>
      <w:r>
        <w:rPr>
          <w:lang w:val="cs-CZ" w:eastAsia="cs-CZ" w:bidi="cs-CZ"/>
          <w:w w:val="100"/>
          <w:spacing w:val="0"/>
          <w:color w:val="000000"/>
          <w:position w:val="0"/>
        </w:rPr>
        <w:t xml:space="preserve">parentezy </w:t>
      </w:r>
      <w:r>
        <w:rPr>
          <w:lang w:val="pl-PL" w:eastAsia="pl-PL" w:bidi="pl-PL"/>
          <w:w w:val="100"/>
          <w:spacing w:val="0"/>
          <w:color w:val="000000"/>
          <w:position w:val="0"/>
        </w:rPr>
        <w:t>za pomocą znaków interpunkcyjnych (przecinki, myślniki, nawiasy). Wy</w:t>
        <w:softHyphen/>
        <w:t>rażenie parentetyczne jest także uznawane za redukowalne, tzn. można je usunąć z wypowiedzenia. Niektórzy badacze odróżniają parentezę od przytoczenia, zaznaczając, że wyrażenie parentetyczne i wypowiedzenie podstawowe są wypowiadane przez tego samego nadawcę, podczas gdy w wypadku przytoczenia każdy człon wypowiedzenia pochodzi od innego nadawcy. Inni badacze takiego warunku na wyrażenie parentetyczne nie nakładają.</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 takim wypadku składnia przytoczenia byłaby jednym ze szczególnych wariantów parentezy.</w:t>
      </w:r>
    </w:p>
    <w:p>
      <w:pPr>
        <w:pStyle w:val="Style8"/>
        <w:framePr w:w="7258" w:h="5618" w:hRule="exact" w:wrap="none" w:vAnchor="page" w:hAnchor="page" w:x="2185" w:y="442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Przedmiotem niniejszego artykułu jest tylko jedna właściwość wy</w:t>
        <w:softHyphen/>
        <w:t>rażeń parentetycznych, mianowicie to, czy stanowią one komentarz odnoszący się do wypowiedzenia podstawowego, czyli czy pełnią (tak</w:t>
      </w:r>
    </w:p>
    <w:p>
      <w:pPr>
        <w:pStyle w:val="Style48"/>
        <w:framePr w:w="7224" w:h="1296" w:hRule="exact" w:wrap="none" w:vAnchor="page" w:hAnchor="page" w:x="2214" w:y="10332"/>
        <w:tabs>
          <w:tab w:leader="none" w:pos="504"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1</w:t>
      </w:r>
      <w:r>
        <w:rPr>
          <w:lang w:val="pl-PL" w:eastAsia="pl-PL" w:bidi="pl-PL"/>
          <w:w w:val="100"/>
          <w:spacing w:val="0"/>
          <w:color w:val="000000"/>
          <w:position w:val="0"/>
        </w:rPr>
        <w:tab/>
        <w:t>W odniesieniu do zagadnień związanych z parentezą stosuje się w literatu</w:t>
        <w:softHyphen/>
        <w:t>rze wiele terminów. W tekście posługuję się tylko trzema pojęciami: (a) wyrażenie parentetyczne - wyraz lub grupa wyrazów wtrąconych do pewnego wypowie</w:t>
        <w:softHyphen/>
        <w:t>dzenia; (b) wypowiedzenie podstawowe - wypowiedzenie, do którego części lub całości odnosi się wyrażenie parentetyczne; (c) wypowiedzenie zestawione = wy</w:t>
        <w:softHyphen/>
        <w:t>rażenie parentetyczne + wypowiedzenie podstawowe.</w:t>
      </w:r>
    </w:p>
    <w:p>
      <w:pPr>
        <w:pStyle w:val="Style48"/>
        <w:framePr w:w="7224" w:h="875" w:hRule="exact" w:wrap="none" w:vAnchor="page" w:hAnchor="page" w:x="2214" w:y="11627"/>
        <w:tabs>
          <w:tab w:leader="none" w:pos="514"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t>Ze względu na ograniczenia dotyczące objętości artykułu nie podaję odnośników do poszczególnych prac, w których wymieniono cechy parentezy. Informacje te, zebrane i uporządkowane, można znaleźć m.in. w pracach M. Gro</w:t>
        <w:softHyphen/>
        <w:t>chowskiego [1983, 2007] oraz A. Moroza [2010].</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220" w:y="105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METATEKSTOWOŚĆ JAKO CECHA WYRAŻEŃ PARENTETYCZNYCH</w:t>
      </w:r>
    </w:p>
    <w:p>
      <w:pPr>
        <w:pStyle w:val="Style17"/>
        <w:framePr w:wrap="none" w:vAnchor="page" w:hAnchor="page" w:x="7335" w:y="10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103</w:t>
      </w:r>
    </w:p>
    <w:p>
      <w:pPr>
        <w:pStyle w:val="Style8"/>
        <w:framePr w:w="7277" w:h="4187" w:hRule="exact" w:wrap="none" w:vAnchor="page" w:hAnchor="page" w:x="384" w:y="149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pojmowaną) funkcję metatekstową. Jak wiadomo, właściwości metatekstowe wyrażeń parentetycznych, podobnie jak sam status i zakres odniesienia terminu „parenteza”, nie są we współczesnym polskim języ</w:t>
        <w:softHyphen/>
        <w:t>koznawstwie uznawane za oczywiste. W artykule przywołuję stanowisko Macieja Grochowskiego, dotyczące metatekstowości jako cechy defini</w:t>
        <w:softHyphen/>
        <w:t>cyjnej wyrażeń parentetycznych. Następnie przyglądam się temu, jak wyrażenia spełniające warunki, które zwykle nakłada się na parentezę, są ujmowane w literaturze przedmiotu. Taki tok postępowania wynika z faktu, że nie wszyscy autorzy posługują się terminem „parenteza”. Po</w:t>
        <w:softHyphen/>
        <w:t>równując poszczególne opracowania, można jednak zauważyć, że różni badacze poświęcają swoją uwagę określonym właściwościom wyrażeń, które to właściwości w innych opracowaniach są uznawane za cechy de</w:t>
        <w:softHyphen/>
        <w:t>finicyjne wyrażeń parentetycznych. Ze względu na objętość artykułu sku</w:t>
        <w:softHyphen/>
        <w:t>piam się na wybranych</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opracowaniach składni języka polskiego XX w.</w:t>
      </w:r>
      <w:r>
        <w:rPr>
          <w:lang w:val="pl-PL" w:eastAsia="pl-PL" w:bidi="pl-PL"/>
          <w:vertAlign w:val="superscript"/>
          <w:w w:val="100"/>
          <w:spacing w:val="0"/>
          <w:color w:val="000000"/>
          <w:position w:val="0"/>
        </w:rPr>
        <w:t>4</w:t>
      </w:r>
    </w:p>
    <w:p>
      <w:pPr>
        <w:pStyle w:val="Style8"/>
        <w:framePr w:w="7277" w:h="4187" w:hRule="exact" w:wrap="none" w:vAnchor="page" w:hAnchor="page" w:x="384" w:y="149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Zgromadzony materiał porządkuję roboczo i dzielę na klasy oraz staram się w odniesieniu do tych wyrażeń zweryfikować hipotezę o ich ewentualnej metatekstowości.</w:t>
      </w:r>
    </w:p>
    <w:p>
      <w:pPr>
        <w:pStyle w:val="Style25"/>
        <w:framePr w:w="7277" w:h="4666" w:hRule="exact" w:wrap="none" w:vAnchor="page" w:hAnchor="page" w:x="384" w:y="6104"/>
        <w:tabs>
          <w:tab w:leader="none" w:pos="1976" w:val="left"/>
        </w:tabs>
        <w:widowControl w:val="0"/>
        <w:keepNext w:val="0"/>
        <w:keepLines w:val="0"/>
        <w:shd w:val="clear" w:color="auto" w:fill="auto"/>
        <w:bidi w:val="0"/>
        <w:spacing w:before="0" w:after="224" w:line="200" w:lineRule="exact"/>
        <w:ind w:left="1680" w:right="0" w:firstLine="0"/>
      </w:pPr>
      <w:bookmarkStart w:id="29" w:name="bookmark29"/>
      <w:r>
        <w:rPr>
          <w:rStyle w:val="CharStyle155"/>
          <w:b/>
          <w:bCs/>
        </w:rPr>
        <w:t>O</w:t>
        <w:tab/>
        <w:t>METATEKSTOWOŚCI PARENTEZY</w:t>
      </w:r>
      <w:bookmarkEnd w:id="29"/>
    </w:p>
    <w:p>
      <w:pPr>
        <w:pStyle w:val="Style8"/>
        <w:framePr w:w="7277" w:h="4666" w:hRule="exact" w:wrap="none" w:vAnchor="page" w:hAnchor="page" w:x="384" w:y="610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Zdaniem M. Grochowskiego [1983] procedurą decydującą o po</w:t>
        <w:softHyphen/>
        <w:t>wstaniu wypowiedzenia z parentezą, dużo ważniejszą od pozycji linear</w:t>
        <w:softHyphen/>
        <w:t>nej wyrażenia parentetycznego, jest „sam akt woli nadawcy dotyczący określonego sposobu użycia wyrażenia językowego, a więc postanowie</w:t>
        <w:softHyphen/>
        <w:t>nie nadawcy w zakresie kompozycji tekstu” [M. Grochowski 1983, 248]. Uczony stwierdza, że o żadnym izolowanym wyrażeniu nie można powie</w:t>
        <w:softHyphen/>
        <w:t>dzieć, że jest parentezą: „wyrażenie staje się parentezą dopiero wówczas, gdy zostaje użyte przez określonego nadawcę w odniesieniu do pewnego innego wyrażenia językowego” [ibidem, 254].</w:t>
      </w:r>
      <w:r>
        <w:rPr>
          <w:lang w:val="pl-PL" w:eastAsia="pl-PL" w:bidi="pl-PL"/>
          <w:vertAlign w:val="superscript"/>
          <w:w w:val="100"/>
          <w:spacing w:val="0"/>
          <w:color w:val="000000"/>
          <w:position w:val="0"/>
        </w:rPr>
        <w:t>5</w:t>
      </w:r>
    </w:p>
    <w:p>
      <w:pPr>
        <w:pStyle w:val="Style8"/>
        <w:framePr w:w="7277" w:h="4666" w:hRule="exact" w:wrap="none" w:vAnchor="page" w:hAnchor="page" w:x="384" w:y="610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M. Grochowski zauważa, że wyrażenie parentetyczne i wypowiedzenie podstawowe, do którego się odnosi, pozostają względem siebie w relacji hierarchicznej, wynikającej z celowego działania nadawcy, który zdecy</w:t>
        <w:softHyphen/>
        <w:t>dował, że treść wyrażenia parentetycznego jest drugorzędna w stosunku do treści wypowiedzenia podstawowego. Relacja ta znajduje swoje od</w:t>
        <w:softHyphen/>
        <w:t>zwierciedlenie w intonacji: wyrażenie parentetyczne jest w stosunku do wypowiedzenia podstawowego wypowiadane ciszej, obniżonym głosem, w szybszym tempie, na ogół jest nieakcentowane; długość pauz oddziela</w:t>
        <w:softHyphen/>
      </w:r>
    </w:p>
    <w:p>
      <w:pPr>
        <w:pStyle w:val="Style48"/>
        <w:framePr w:w="7243" w:h="452" w:hRule="exact" w:wrap="none" w:vAnchor="page" w:hAnchor="page" w:x="384" w:y="11167"/>
        <w:tabs>
          <w:tab w:leader="none" w:pos="51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Oprócz opracowań składniowych przykłady pochodzą także z kilku artykułów M. Grochowskiego, poświęconych wyrażeniom parentetycznym.</w:t>
      </w:r>
    </w:p>
    <w:p>
      <w:pPr>
        <w:pStyle w:val="Style48"/>
        <w:framePr w:w="7243" w:h="431" w:hRule="exact" w:wrap="none" w:vAnchor="page" w:hAnchor="page" w:x="384" w:y="11620"/>
        <w:tabs>
          <w:tab w:leader="none" w:pos="509"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O tym, w jaki sposób </w:t>
      </w:r>
      <w:r>
        <w:rPr>
          <w:lang w:val="cs-CZ" w:eastAsia="cs-CZ" w:bidi="cs-CZ"/>
          <w:w w:val="100"/>
          <w:spacing w:val="0"/>
          <w:color w:val="000000"/>
          <w:position w:val="0"/>
        </w:rPr>
        <w:t xml:space="preserve">autory </w:t>
      </w:r>
      <w:r>
        <w:rPr>
          <w:lang w:val="pl-PL" w:eastAsia="pl-PL" w:bidi="pl-PL"/>
          <w:w w:val="100"/>
          <w:spacing w:val="0"/>
          <w:color w:val="000000"/>
          <w:position w:val="0"/>
        </w:rPr>
        <w:t xml:space="preserve">tych opracowań widzieli miejsce parentezy w składni języka polskiego, piszę w innym miejscu [Stępień </w:t>
      </w:r>
      <w:r>
        <w:rPr>
          <w:rStyle w:val="CharStyle71"/>
          <w:b w:val="0"/>
          <w:bCs w:val="0"/>
        </w:rPr>
        <w:t>2013].</w:t>
      </w:r>
    </w:p>
    <w:p>
      <w:pPr>
        <w:pStyle w:val="Style48"/>
        <w:framePr w:w="7243" w:h="450" w:hRule="exact" w:wrap="none" w:vAnchor="page" w:hAnchor="page" w:x="384" w:y="12048"/>
        <w:tabs>
          <w:tab w:leader="none" w:pos="497" w:val="left"/>
        </w:tabs>
        <w:widowControl w:val="0"/>
        <w:keepNext w:val="0"/>
        <w:keepLines w:val="0"/>
        <w:shd w:val="clear" w:color="auto" w:fill="auto"/>
        <w:bidi w:val="0"/>
        <w:jc w:val="left"/>
        <w:spacing w:before="0" w:after="0"/>
        <w:ind w:left="0" w:right="0" w:firstLine="360"/>
      </w:pPr>
      <w:r>
        <w:rPr>
          <w:rStyle w:val="CharStyle71"/>
          <w:vertAlign w:val="superscript"/>
          <w:b w:val="0"/>
          <w:bCs w:val="0"/>
        </w:rPr>
        <w:t>5</w:t>
      </w:r>
      <w:r>
        <w:rPr>
          <w:lang w:val="pl-PL" w:eastAsia="pl-PL" w:bidi="pl-PL"/>
          <w:w w:val="100"/>
          <w:spacing w:val="0"/>
          <w:color w:val="000000"/>
          <w:position w:val="0"/>
        </w:rPr>
        <w:tab/>
        <w:t>Por. również u W. Górnego [1962, 193]: „(...) istnienie tekstu stanowi wa</w:t>
        <w:softHyphen/>
        <w:t>runek do powstania parentezy”.</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54" w:y="111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104</w:t>
      </w:r>
    </w:p>
    <w:p>
      <w:pPr>
        <w:pStyle w:val="Style17"/>
        <w:framePr w:wrap="none" w:vAnchor="page" w:hAnchor="page" w:x="4995" w:y="1107"/>
        <w:widowControl w:val="0"/>
        <w:keepNext w:val="0"/>
        <w:keepLines w:val="0"/>
        <w:shd w:val="clear" w:color="auto" w:fill="auto"/>
        <w:bidi w:val="0"/>
        <w:jc w:val="left"/>
        <w:spacing w:before="0" w:after="0" w:line="160" w:lineRule="exact"/>
        <w:ind w:left="0" w:right="0" w:firstLine="0"/>
      </w:pPr>
      <w:r>
        <w:rPr>
          <w:rStyle w:val="CharStyle19"/>
          <w:b/>
          <w:bCs/>
        </w:rPr>
        <w:t>MARZENA STĘPIEŃ</w:t>
      </w:r>
    </w:p>
    <w:p>
      <w:pPr>
        <w:pStyle w:val="Style8"/>
        <w:framePr w:w="7272" w:h="9168" w:hRule="exact" w:wrap="none" w:vAnchor="page" w:hAnchor="page" w:x="2178" w:y="154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jących wyrażenie parentetyczne od wypowiedzenia podstawowego zależy od długości samego wyrażenia. Użycie wyrażenia parentetycznego jest świadomą decyzją nadawcy, „by ujawnić samego siebie oraz ujawnić to, że mówi coś, i to, że owo mówienie dotyczy użytego aktualnie wyrażenia językowego (ciągu wyrażeń)” [ibidem, 255]. Parenteza jest więc w tym sensie metajęzykowa (wyrażenie językowe odnosi się do innego wyrażenia językowego). A ponieważ wyrażenie owo jest ujęte jako czyjaś wypowiedź (tego samego nadawcy lub kogoś innego), wyrażenie parentetyczne pełni więc zarazem funkcję metatekstową: „Skoro wypowiedź z parentezą na</w:t>
        <w:softHyphen/>
        <w:t>rusza jedność tematu wypowiedzi (parenteza jest wypowiedzią na temat własnej wypowiedzi nadawcy, a więc na inny temat niż tekst główny) (...), omawiany rodzaj wypowiedzi trzeba uznać za dwutekst” [ibidem]. Dla tak pojmowanej metatekstowości uczony zaproponował następującą formułę:</w:t>
      </w:r>
    </w:p>
    <w:p>
      <w:pPr>
        <w:pStyle w:val="Style31"/>
        <w:framePr w:w="7272" w:h="9168" w:hRule="exact" w:wrap="none" w:vAnchor="page" w:hAnchor="page" w:x="2178" w:y="1548"/>
        <w:widowControl w:val="0"/>
        <w:keepNext w:val="0"/>
        <w:keepLines w:val="0"/>
        <w:shd w:val="clear" w:color="auto" w:fill="auto"/>
        <w:bidi w:val="0"/>
        <w:jc w:val="both"/>
        <w:spacing w:before="0" w:after="102" w:line="140" w:lineRule="exact"/>
        <w:ind w:left="0" w:right="0" w:firstLine="400"/>
      </w:pPr>
      <w:r>
        <w:rPr>
          <w:lang w:val="pl-PL" w:eastAsia="pl-PL" w:bidi="pl-PL"/>
          <w:w w:val="100"/>
          <w:spacing w:val="0"/>
          <w:color w:val="000000"/>
          <w:position w:val="0"/>
        </w:rPr>
        <w:t xml:space="preserve">Mówiąc to, że </w:t>
      </w:r>
      <w:r>
        <w:rPr>
          <w:rStyle w:val="CharStyle169"/>
          <w:b/>
          <w:bCs/>
          <w:i/>
          <w:iCs/>
        </w:rPr>
        <w:t>S</w:t>
      </w:r>
      <w:r>
        <w:rPr>
          <w:rStyle w:val="CharStyle169"/>
          <w:vertAlign w:val="subscript"/>
          <w:b/>
          <w:bCs/>
          <w:i/>
          <w:iCs/>
        </w:rPr>
        <w:t>1</w:t>
      </w:r>
      <w:r>
        <w:rPr>
          <w:rStyle w:val="CharStyle169"/>
          <w:b/>
          <w:bCs/>
          <w:i/>
          <w:iCs/>
        </w:rPr>
        <w:t>P</w:t>
      </w:r>
      <w:r>
        <w:rPr>
          <w:rStyle w:val="CharStyle169"/>
          <w:vertAlign w:val="subscript"/>
          <w:b/>
          <w:bCs/>
          <w:i/>
          <w:iCs/>
        </w:rPr>
        <w:t>1</w:t>
      </w:r>
      <w:r>
        <w:rPr>
          <w:rStyle w:val="CharStyle169"/>
          <w:b/>
          <w:bCs/>
          <w:i/>
          <w:iCs/>
        </w:rPr>
        <w:t>,</w:t>
      </w:r>
      <w:r>
        <w:rPr>
          <w:lang w:val="pl-PL" w:eastAsia="pl-PL" w:bidi="pl-PL"/>
          <w:w w:val="100"/>
          <w:spacing w:val="0"/>
          <w:color w:val="000000"/>
          <w:position w:val="0"/>
        </w:rPr>
        <w:t xml:space="preserve"> mówię również o </w:t>
      </w:r>
      <w:r>
        <w:rPr>
          <w:rStyle w:val="CharStyle169"/>
          <w:b/>
          <w:bCs/>
          <w:i/>
          <w:iCs/>
        </w:rPr>
        <w:t>S</w:t>
      </w:r>
      <w:r>
        <w:rPr>
          <w:rStyle w:val="CharStyle169"/>
          <w:vertAlign w:val="subscript"/>
          <w:b/>
          <w:bCs/>
          <w:i/>
          <w:iCs/>
        </w:rPr>
        <w:t>1</w:t>
      </w:r>
      <w:r>
        <w:rPr>
          <w:rStyle w:val="CharStyle169"/>
          <w:b/>
          <w:bCs/>
          <w:i/>
          <w:iCs/>
        </w:rPr>
        <w:t>P</w:t>
      </w:r>
      <w:r>
        <w:rPr>
          <w:rStyle w:val="CharStyle169"/>
          <w:vertAlign w:val="subscript"/>
          <w:b/>
          <w:bCs/>
          <w:i/>
          <w:iCs/>
        </w:rPr>
        <w:t>1</w:t>
      </w:r>
      <w:r>
        <w:rPr>
          <w:lang w:val="pl-PL" w:eastAsia="pl-PL" w:bidi="pl-PL"/>
          <w:w w:val="100"/>
          <w:spacing w:val="0"/>
          <w:color w:val="000000"/>
          <w:position w:val="0"/>
        </w:rPr>
        <w:t xml:space="preserve"> (lub o czymś, co jest częścią </w:t>
      </w:r>
      <w:r>
        <w:rPr>
          <w:rStyle w:val="CharStyle169"/>
          <w:b/>
          <w:bCs/>
          <w:i/>
          <w:iCs/>
        </w:rPr>
        <w:t>S</w:t>
      </w:r>
      <w:r>
        <w:rPr>
          <w:rStyle w:val="CharStyle169"/>
          <w:vertAlign w:val="subscript"/>
          <w:b/>
          <w:bCs/>
          <w:i/>
          <w:iCs/>
        </w:rPr>
        <w:t>1</w:t>
      </w:r>
      <w:r>
        <w:rPr>
          <w:rStyle w:val="CharStyle169"/>
          <w:b/>
          <w:bCs/>
          <w:i/>
          <w:iCs/>
        </w:rPr>
        <w:t>P</w:t>
      </w:r>
      <w:r>
        <w:rPr>
          <w:rStyle w:val="CharStyle169"/>
          <w:vertAlign w:val="subscript"/>
          <w:b/>
          <w:bCs/>
          <w:i/>
          <w:iCs/>
        </w:rPr>
        <w:t xml:space="preserve">1) </w:t>
      </w:r>
      <w:r>
        <w:rPr>
          <w:lang w:val="pl-PL" w:eastAsia="pl-PL" w:bidi="pl-PL"/>
          <w:w w:val="100"/>
          <w:spacing w:val="0"/>
          <w:color w:val="000000"/>
          <w:position w:val="0"/>
        </w:rPr>
        <w:t>to, że S</w:t>
      </w:r>
      <w:r>
        <w:rPr>
          <w:lang w:val="pl-PL" w:eastAsia="pl-PL" w:bidi="pl-PL"/>
          <w:vertAlign w:val="subscript"/>
          <w:w w:val="100"/>
          <w:spacing w:val="0"/>
          <w:color w:val="000000"/>
          <w:position w:val="0"/>
        </w:rPr>
        <w:t>2</w:t>
      </w:r>
      <w:r>
        <w:rPr>
          <w:lang w:val="pl-PL" w:eastAsia="pl-PL" w:bidi="pl-PL"/>
          <w:w w:val="100"/>
          <w:spacing w:val="0"/>
          <w:color w:val="000000"/>
          <w:position w:val="0"/>
        </w:rPr>
        <w:t>P</w:t>
      </w:r>
      <w:r>
        <w:rPr>
          <w:lang w:val="pl-PL" w:eastAsia="pl-PL" w:bidi="pl-PL"/>
          <w:vertAlign w:val="subscript"/>
          <w:w w:val="100"/>
          <w:spacing w:val="0"/>
          <w:color w:val="000000"/>
          <w:position w:val="0"/>
        </w:rPr>
        <w:t>2</w:t>
      </w:r>
      <w:r>
        <w:rPr>
          <w:lang w:val="pl-PL" w:eastAsia="pl-PL" w:bidi="pl-PL"/>
          <w:w w:val="100"/>
          <w:spacing w:val="0"/>
          <w:color w:val="000000"/>
          <w:position w:val="0"/>
        </w:rPr>
        <w:t>.</w:t>
      </w:r>
      <w:r>
        <w:rPr>
          <w:lang w:val="pl-PL" w:eastAsia="pl-PL" w:bidi="pl-PL"/>
          <w:vertAlign w:val="superscript"/>
          <w:w w:val="100"/>
          <w:spacing w:val="0"/>
          <w:color w:val="000000"/>
          <w:position w:val="0"/>
        </w:rPr>
        <w:t>b</w:t>
      </w:r>
    </w:p>
    <w:p>
      <w:pPr>
        <w:pStyle w:val="Style8"/>
        <w:framePr w:w="7272" w:h="9168" w:hRule="exact" w:wrap="none" w:vAnchor="page" w:hAnchor="page" w:x="2178" w:y="1548"/>
        <w:widowControl w:val="0"/>
        <w:keepNext w:val="0"/>
        <w:keepLines w:val="0"/>
        <w:shd w:val="clear" w:color="auto" w:fill="auto"/>
        <w:bidi w:val="0"/>
        <w:jc w:val="both"/>
        <w:spacing w:before="0" w:after="54" w:line="180" w:lineRule="exact"/>
        <w:ind w:left="0" w:right="0" w:firstLine="400"/>
      </w:pPr>
      <w:r>
        <w:rPr>
          <w:lang w:val="pl-PL" w:eastAsia="pl-PL" w:bidi="pl-PL"/>
          <w:w w:val="100"/>
          <w:spacing w:val="0"/>
          <w:color w:val="000000"/>
          <w:position w:val="0"/>
        </w:rPr>
        <w:t>Podobnie widział tę kwestię A. Bogusławski [1977, 294]:</w:t>
      </w:r>
    </w:p>
    <w:p>
      <w:pPr>
        <w:pStyle w:val="Style15"/>
        <w:framePr w:w="7272" w:h="9168" w:hRule="exact" w:wrap="none" w:vAnchor="page" w:hAnchor="page" w:x="2178" w:y="1548"/>
        <w:widowControl w:val="0"/>
        <w:keepNext w:val="0"/>
        <w:keepLines w:val="0"/>
        <w:shd w:val="clear" w:color="auto" w:fill="auto"/>
        <w:bidi w:val="0"/>
        <w:jc w:val="both"/>
        <w:spacing w:before="0" w:after="134" w:line="197" w:lineRule="exact"/>
        <w:ind w:left="400" w:right="0" w:firstLine="0"/>
      </w:pPr>
      <w:r>
        <w:rPr>
          <w:lang w:val="en-US" w:eastAsia="en-US" w:bidi="en-US"/>
          <w:w w:val="100"/>
          <w:spacing w:val="0"/>
          <w:color w:val="000000"/>
          <w:position w:val="0"/>
        </w:rPr>
        <w:t>The foremost feature of parenthesis in this broad sense is the reference of expressions to expressions.</w:t>
      </w:r>
    </w:p>
    <w:p>
      <w:pPr>
        <w:pStyle w:val="Style8"/>
        <w:numPr>
          <w:ilvl w:val="0"/>
          <w:numId w:val="87"/>
        </w:numPr>
        <w:framePr w:w="7272" w:h="9168" w:hRule="exact" w:wrap="none" w:vAnchor="page" w:hAnchor="page" w:x="2178" w:y="1548"/>
        <w:tabs>
          <w:tab w:leader="none" w:pos="198" w:val="left"/>
        </w:tabs>
        <w:widowControl w:val="0"/>
        <w:keepNext w:val="0"/>
        <w:keepLines w:val="0"/>
        <w:shd w:val="clear" w:color="auto" w:fill="auto"/>
        <w:bidi w:val="0"/>
        <w:jc w:val="both"/>
        <w:spacing w:before="0" w:after="52" w:line="180" w:lineRule="exact"/>
        <w:ind w:left="400" w:right="0"/>
      </w:pPr>
      <w:r>
        <w:rPr>
          <w:lang w:val="pl-PL" w:eastAsia="pl-PL" w:bidi="pl-PL"/>
          <w:w w:val="100"/>
          <w:spacing w:val="0"/>
          <w:color w:val="000000"/>
          <w:position w:val="0"/>
        </w:rPr>
        <w:t>dalej:</w:t>
      </w:r>
    </w:p>
    <w:p>
      <w:pPr>
        <w:pStyle w:val="Style15"/>
        <w:framePr w:w="7272" w:h="9168" w:hRule="exact" w:wrap="none" w:vAnchor="page" w:hAnchor="page" w:x="2178" w:y="1548"/>
        <w:widowControl w:val="0"/>
        <w:keepNext w:val="0"/>
        <w:keepLines w:val="0"/>
        <w:shd w:val="clear" w:color="auto" w:fill="auto"/>
        <w:bidi w:val="0"/>
        <w:jc w:val="both"/>
        <w:spacing w:before="0" w:after="87" w:line="199" w:lineRule="exact"/>
        <w:ind w:left="400" w:right="0" w:firstLine="0"/>
      </w:pPr>
      <w:r>
        <w:rPr>
          <w:lang w:val="en-US" w:eastAsia="en-US" w:bidi="en-US"/>
          <w:w w:val="100"/>
          <w:spacing w:val="0"/>
          <w:color w:val="000000"/>
          <w:position w:val="0"/>
        </w:rPr>
        <w:t>most different comments are likely to appear in parenthesis. They range from cha</w:t>
        <w:softHyphen/>
        <w:t>racterization of expressions-themes as expressions, through the characterization of expressions as exponents of concepts, to the characterization of certain accidents re</w:t>
        <w:softHyphen/>
        <w:t>collected in connection with the expressions. There are virtually no constrains as to the choice of stuff to speak about [ibidem, 297].</w:t>
      </w:r>
    </w:p>
    <w:p>
      <w:pPr>
        <w:pStyle w:val="Style8"/>
        <w:framePr w:w="7272" w:h="9168" w:hRule="exact" w:wrap="none" w:vAnchor="page" w:hAnchor="page" w:x="2178" w:y="154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Moja hipoteza </w:t>
      </w:r>
      <w:r>
        <w:rPr>
          <w:lang w:val="en-US" w:eastAsia="en-US" w:bidi="en-US"/>
          <w:w w:val="100"/>
          <w:spacing w:val="0"/>
          <w:color w:val="000000"/>
          <w:position w:val="0"/>
        </w:rPr>
        <w:t xml:space="preserve">jest </w:t>
      </w:r>
      <w:r>
        <w:rPr>
          <w:lang w:val="pl-PL" w:eastAsia="pl-PL" w:bidi="pl-PL"/>
          <w:w w:val="100"/>
          <w:spacing w:val="0"/>
          <w:color w:val="000000"/>
          <w:position w:val="0"/>
        </w:rPr>
        <w:t>następująca: każde wyrażenie dodane jako wtrą</w:t>
        <w:softHyphen/>
        <w:t>cenie do wypowiedzenia podstawowego pełni określoną funkcję - od</w:t>
        <w:softHyphen/>
        <w:t>nosi się do określonego fragmentu wypowiedzi na określonych zasadach. A zatem wszystko, co wtrącone (parentetyczne), z zasady powinno być metatekstowe (skoro odnosi się właśnie do wypowiedzi). Z tą właściwo</w:t>
        <w:softHyphen/>
        <w:t>ścią wyrażeń parentetycznych oraz z faktem, że znajdują się one w okre</w:t>
        <w:softHyphen/>
        <w:t>ślonej relacji hierarchicznej względem wypowiedzi podstawowej, wiążą się ściśle ich dalsze cechy definicyjne. Wyrażenie parentetyczne:</w:t>
      </w:r>
    </w:p>
    <w:p>
      <w:pPr>
        <w:pStyle w:val="Style8"/>
        <w:framePr w:w="7272" w:h="9168" w:hRule="exact" w:wrap="none" w:vAnchor="page" w:hAnchor="page" w:x="2178" w:y="1548"/>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 występuje z wypowiedzeniem podstawowym w relacji kookurencji ta</w:t>
        <w:softHyphen/>
        <w:t>kiej, że wyrażenie parentetyczne nie jest powiązane z wypowiedze</w:t>
        <w:softHyphen/>
        <w:t>niem podstawowym syntaktycznie, przy czym przez „syntaktyczne powiązanie” rozumiem konotację kategorialną i akomodację bezpo</w:t>
        <w:softHyphen/>
        <w:t xml:space="preserve">średnią [zob. Z. Zaron 2009]; </w:t>
      </w:r>
      <w:r>
        <w:rPr>
          <w:lang w:val="pl-PL" w:eastAsia="pl-PL" w:bidi="pl-PL"/>
          <w:vertAlign w:val="superscript"/>
          <w:w w:val="100"/>
          <w:spacing w:val="0"/>
          <w:color w:val="000000"/>
          <w:position w:val="0"/>
        </w:rPr>
        <w:t>6</w:t>
      </w:r>
    </w:p>
    <w:p>
      <w:pPr>
        <w:pStyle w:val="Style48"/>
        <w:framePr w:w="7238" w:h="1320" w:hRule="exact" w:wrap="none" w:vAnchor="page" w:hAnchor="page" w:x="2178" w:y="11184"/>
        <w:tabs>
          <w:tab w:leader="none" w:pos="514"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W tym miejscu należy uzupełnić, że M. Grochowski ze swego stanowiska dotyczącego metatekstowości parentezy wycofał się w artykule z 2007 roku, proponując nową definicję: Jest to wyrażenie co najmniej jednoelementowe, występujące w interpozycji względem podstawowego (wypowiedzenia), oddzielone od niego dwustronnie pauzą” [ibidem, 72]. W artykule opieram się jednak na wcześniejszej koncepcji uczonego.</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205" w:y="105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METATEKSTOWOŚĆ JAKO CECHA WYRAŻEŃ PARENTETYCZNYCH</w:t>
      </w:r>
    </w:p>
    <w:p>
      <w:pPr>
        <w:pStyle w:val="Style17"/>
        <w:framePr w:wrap="none" w:vAnchor="page" w:hAnchor="page" w:x="7325" w:y="107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105</w:t>
      </w:r>
    </w:p>
    <w:p>
      <w:pPr>
        <w:pStyle w:val="Style8"/>
        <w:numPr>
          <w:ilvl w:val="0"/>
          <w:numId w:val="89"/>
        </w:numPr>
        <w:framePr w:w="7258" w:h="6116" w:hRule="exact" w:wrap="none" w:vAnchor="page" w:hAnchor="page" w:x="394" w:y="1498"/>
        <w:tabs>
          <w:tab w:leader="none" w:pos="317"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znajduje się w interpozycji względem wypowiedzenia podstawowego;</w:t>
      </w:r>
      <w:r>
        <w:rPr>
          <w:lang w:val="pl-PL" w:eastAsia="pl-PL" w:bidi="pl-PL"/>
          <w:vertAlign w:val="superscript"/>
          <w:w w:val="100"/>
          <w:spacing w:val="0"/>
          <w:color w:val="000000"/>
          <w:position w:val="0"/>
        </w:rPr>
        <w:t>7</w:t>
      </w:r>
    </w:p>
    <w:p>
      <w:pPr>
        <w:pStyle w:val="Style8"/>
        <w:numPr>
          <w:ilvl w:val="0"/>
          <w:numId w:val="89"/>
        </w:numPr>
        <w:framePr w:w="7258" w:h="6116" w:hRule="exact" w:wrap="none" w:vAnchor="page" w:hAnchor="page" w:x="394" w:y="1498"/>
        <w:tabs>
          <w:tab w:leader="none" w:pos="317"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jest częścią struktury tematyczno-rematycznej wypowiedzenia zesta</w:t>
        <w:softHyphen/>
        <w:t xml:space="preserve">wionego (czyli wypowiedzenia podstawowego oraz wyrażenia parentetycznego ujmowanych jako całość) i pełni w nim jedną z dwóch funkcji: </w:t>
      </w:r>
      <w:r>
        <w:rPr>
          <w:rStyle w:val="CharStyle47"/>
          <w:b w:val="0"/>
          <w:bCs w:val="0"/>
        </w:rPr>
        <w:t>dictum</w:t>
      </w:r>
      <w:r>
        <w:rPr>
          <w:lang w:val="pl-PL" w:eastAsia="pl-PL" w:bidi="pl-PL"/>
          <w:w w:val="100"/>
          <w:spacing w:val="0"/>
          <w:color w:val="000000"/>
          <w:position w:val="0"/>
        </w:rPr>
        <w:t xml:space="preserve"> tematycznego lub rematu nadrzędnego;</w:t>
      </w:r>
    </w:p>
    <w:p>
      <w:pPr>
        <w:pStyle w:val="Style8"/>
        <w:numPr>
          <w:ilvl w:val="0"/>
          <w:numId w:val="89"/>
        </w:numPr>
        <w:framePr w:w="7258" w:h="6116" w:hRule="exact" w:wrap="none" w:vAnchor="page" w:hAnchor="page" w:x="394" w:y="1498"/>
        <w:tabs>
          <w:tab w:leader="none" w:pos="317"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cechuje je charakterystyczna intonacja: jest wypowiadane niższym tonem, w nieco innym tempie, a jego kontur intonacyjny wskazuje na jego „drugotaśmowość”, odrębność od intonacji wypowiedzenia pod</w:t>
        <w:softHyphen/>
        <w:t>stawowego; intonacja wyrażenia parentetycznego często jest też bar</w:t>
        <w:softHyphen/>
        <w:t>dziej płaska w stosunku do melodii wypowiedzenia podstawowego. Oznacza to, że różnica poziomu wysokości tonów w wypowiedzeniu podstawowym składających się na kontur intonacyjny tego wypo</w:t>
        <w:softHyphen/>
        <w:t>wiedzenia (wyznaczając jego antykadencję, punkt kulminacyjny i ka</w:t>
        <w:softHyphen/>
        <w:t>dencję) jest odczuwalnie większa niż w wypadku analogicznej różnicy poziomu wysokości tonów w wyrażeniu parentetycznym. To ostatnie może również być oddzielone pauzami intonacyjnymi od reszty wypo</w:t>
        <w:softHyphen/>
        <w:t>wiedzenia, jednak już długość (i potencjalna zauważalność) tych pauz zależy od długości samej parentezy.</w:t>
      </w:r>
    </w:p>
    <w:p>
      <w:pPr>
        <w:pStyle w:val="Style8"/>
        <w:framePr w:w="7258" w:h="6116" w:hRule="exact" w:wrap="none" w:vAnchor="page" w:hAnchor="page" w:x="394" w:y="149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Za kluczowe dla moich dociekań przyjmuję zatem wnioski, które M. Grochowski zawarł w tekście z 1983 roku, dotyczące metatekstowego charakteru parentezy. Jeśli natomiast chodzi o tekst uczonego z 2007 roku, to podążam za nim w jednej kwestii, tej mianowicie, że parentetyczność jest właściwością (podobnie jak metatekstowość) zarówno jed</w:t>
        <w:softHyphen/>
        <w:t>nostek leksykalnych należących do różnych klas części mowy, jak i użyć pewnych klas jednostek (czy pewnych typów użyć jako takich).</w:t>
      </w:r>
    </w:p>
    <w:p>
      <w:pPr>
        <w:pStyle w:val="Style25"/>
        <w:framePr w:w="7258" w:h="2482" w:hRule="exact" w:wrap="none" w:vAnchor="page" w:hAnchor="page" w:x="394" w:y="8036"/>
        <w:widowControl w:val="0"/>
        <w:keepNext w:val="0"/>
        <w:keepLines w:val="0"/>
        <w:shd w:val="clear" w:color="auto" w:fill="auto"/>
        <w:bidi w:val="0"/>
        <w:jc w:val="center"/>
        <w:spacing w:before="0" w:after="180" w:line="242" w:lineRule="exact"/>
        <w:ind w:left="40" w:right="0" w:firstLine="0"/>
      </w:pPr>
      <w:bookmarkStart w:id="30" w:name="bookmark30"/>
      <w:r>
        <w:rPr>
          <w:rStyle w:val="CharStyle155"/>
          <w:b/>
          <w:bCs/>
        </w:rPr>
        <w:t>RODZAJE WYRAŻEŃ PARENTETYCZNYCH</w:t>
        <w:br/>
        <w:t>W LITERATURZE PRZEDMIOTU A METATEKSTOWOŚĆ</w:t>
      </w:r>
      <w:bookmarkEnd w:id="30"/>
    </w:p>
    <w:p>
      <w:pPr>
        <w:pStyle w:val="Style8"/>
        <w:framePr w:w="7258" w:h="2482" w:hRule="exact" w:wrap="none" w:vAnchor="page" w:hAnchor="page" w:x="394" w:y="803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Przypomnijmy pokrótce, cz</w:t>
      </w:r>
      <w:r>
        <w:rPr>
          <w:rStyle w:val="CharStyle170"/>
          <w:b w:val="0"/>
          <w:bCs w:val="0"/>
        </w:rPr>
        <w:t xml:space="preserve">ym </w:t>
      </w:r>
      <w:r>
        <w:rPr>
          <w:lang w:val="pl-PL" w:eastAsia="pl-PL" w:bidi="pl-PL"/>
          <w:w w:val="100"/>
          <w:spacing w:val="0"/>
          <w:color w:val="000000"/>
          <w:position w:val="0"/>
        </w:rPr>
        <w:t>jest metatekstowość. Jest to „współwystępowanie z daną wypowiedzią i mówienie o niej. Powstały w ten sposób dwugłos pochodzi od samego nadawcy, a wyrażenie reprezentujące wy</w:t>
        <w:softHyphen/>
        <w:t>powiedź drugoplanową ma podwójne odniesienie - do wypowiedzi pod</w:t>
        <w:softHyphen/>
        <w:t>stawowej i do mówiącego” [Grochowski 2007, 72].</w:t>
      </w:r>
    </w:p>
    <w:p>
      <w:pPr>
        <w:pStyle w:val="Style8"/>
        <w:framePr w:w="7258" w:h="2482" w:hRule="exact" w:wrap="none" w:vAnchor="page" w:hAnchor="page" w:x="394" w:y="803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Poniżej przedstawiam podzielone na grupy wyrażenia spełniające wa</w:t>
        <w:softHyphen/>
        <w:t>runki nakładane na parentezę, które wymieniłam wcześniej.</w:t>
      </w:r>
    </w:p>
    <w:p>
      <w:pPr>
        <w:pStyle w:val="Style48"/>
        <w:framePr w:w="7195" w:h="888" w:hRule="exact" w:wrap="none" w:vAnchor="page" w:hAnchor="page" w:x="394" w:y="11589"/>
        <w:tabs>
          <w:tab w:leader="none" w:pos="480"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Nie znaczy to, że nie może ono wystąpić także w </w:t>
      </w:r>
      <w:r>
        <w:rPr>
          <w:lang w:val="en-US" w:eastAsia="en-US" w:bidi="en-US"/>
          <w:w w:val="100"/>
          <w:spacing w:val="0"/>
          <w:color w:val="000000"/>
          <w:position w:val="0"/>
        </w:rPr>
        <w:t xml:space="preserve">ante- </w:t>
      </w:r>
      <w:r>
        <w:rPr>
          <w:lang w:val="pl-PL" w:eastAsia="pl-PL" w:bidi="pl-PL"/>
          <w:w w:val="100"/>
          <w:spacing w:val="0"/>
          <w:color w:val="000000"/>
          <w:position w:val="0"/>
        </w:rPr>
        <w:t>lub postpozycji. Wyrażenie parentetyczne powinno spełniać następujący formalny warunek: musi być możliwe jego użycie w interpozycji względem wypowiedzenia podsta</w:t>
        <w:softHyphen/>
        <w:t>wowego.</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59" w:y="11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106</w:t>
      </w:r>
    </w:p>
    <w:p>
      <w:pPr>
        <w:pStyle w:val="Style17"/>
        <w:framePr w:wrap="none" w:vAnchor="page" w:hAnchor="page" w:x="5005" w:y="1102"/>
        <w:widowControl w:val="0"/>
        <w:keepNext w:val="0"/>
        <w:keepLines w:val="0"/>
        <w:shd w:val="clear" w:color="auto" w:fill="auto"/>
        <w:bidi w:val="0"/>
        <w:jc w:val="left"/>
        <w:spacing w:before="0" w:after="0" w:line="160" w:lineRule="exact"/>
        <w:ind w:left="0" w:right="0" w:firstLine="0"/>
      </w:pPr>
      <w:r>
        <w:rPr>
          <w:rStyle w:val="CharStyle19"/>
          <w:b/>
          <w:bCs/>
        </w:rPr>
        <w:t>MARZENA STĘPIEŃ</w:t>
      </w:r>
    </w:p>
    <w:p>
      <w:pPr>
        <w:pStyle w:val="Style143"/>
        <w:numPr>
          <w:ilvl w:val="0"/>
          <w:numId w:val="85"/>
        </w:numPr>
        <w:framePr w:w="7253" w:h="8451" w:hRule="exact" w:wrap="none" w:vAnchor="page" w:hAnchor="page" w:x="2187" w:y="1567"/>
        <w:tabs>
          <w:tab w:leader="none" w:pos="270" w:val="left"/>
        </w:tabs>
        <w:widowControl w:val="0"/>
        <w:keepNext w:val="0"/>
        <w:keepLines w:val="0"/>
        <w:shd w:val="clear" w:color="auto" w:fill="auto"/>
        <w:bidi w:val="0"/>
        <w:jc w:val="both"/>
        <w:spacing w:before="0" w:after="226" w:line="200" w:lineRule="exact"/>
        <w:ind w:left="0" w:right="0" w:firstLine="0"/>
      </w:pPr>
      <w:r>
        <w:rPr>
          <w:lang w:val="pl-PL" w:eastAsia="pl-PL" w:bidi="pl-PL"/>
          <w:w w:val="100"/>
          <w:spacing w:val="0"/>
          <w:color w:val="000000"/>
          <w:position w:val="0"/>
        </w:rPr>
        <w:t>Wypowiedzenia zestawione z przytoczeniem</w:t>
      </w:r>
    </w:p>
    <w:p>
      <w:pPr>
        <w:pStyle w:val="Style31"/>
        <w:numPr>
          <w:ilvl w:val="0"/>
          <w:numId w:val="91"/>
        </w:numPr>
        <w:framePr w:w="7253" w:h="8451" w:hRule="exact" w:wrap="none" w:vAnchor="page" w:hAnchor="page" w:x="2187" w:y="1567"/>
        <w:tabs>
          <w:tab w:leader="none" w:pos="738" w:val="left"/>
        </w:tabs>
        <w:widowControl w:val="0"/>
        <w:keepNext w:val="0"/>
        <w:keepLines w:val="0"/>
        <w:shd w:val="clear" w:color="auto" w:fill="auto"/>
        <w:bidi w:val="0"/>
        <w:jc w:val="both"/>
        <w:spacing w:before="0" w:after="0" w:line="283" w:lineRule="exact"/>
        <w:ind w:left="0" w:right="0" w:firstLine="420"/>
      </w:pPr>
      <w:r>
        <w:rPr>
          <w:rStyle w:val="CharStyle171"/>
          <w:b/>
          <w:bCs/>
          <w:i/>
          <w:iCs/>
        </w:rPr>
        <w:t>Korzecki szepnął:</w:t>
      </w:r>
      <w:r>
        <w:rPr>
          <w:lang w:val="pl-PL" w:eastAsia="pl-PL" w:bidi="pl-PL"/>
          <w:w w:val="100"/>
          <w:spacing w:val="0"/>
          <w:color w:val="000000"/>
          <w:position w:val="0"/>
        </w:rPr>
        <w:t xml:space="preserve"> Widzę coś nowego</w:t>
      </w:r>
      <w:r>
        <w:rPr>
          <w:rStyle w:val="CharStyle39"/>
          <w:b/>
          <w:bCs/>
          <w:i w:val="0"/>
          <w:iCs w:val="0"/>
        </w:rPr>
        <w:t xml:space="preserve"> [ZK].</w:t>
      </w:r>
      <w:r>
        <w:rPr>
          <w:rStyle w:val="CharStyle39"/>
          <w:vertAlign w:val="superscript"/>
          <w:b/>
          <w:bCs/>
          <w:i w:val="0"/>
          <w:iCs w:val="0"/>
        </w:rPr>
        <w:t>8</w:t>
      </w:r>
    </w:p>
    <w:p>
      <w:pPr>
        <w:pStyle w:val="Style31"/>
        <w:numPr>
          <w:ilvl w:val="0"/>
          <w:numId w:val="91"/>
        </w:numPr>
        <w:framePr w:w="7253" w:h="8451" w:hRule="exact" w:wrap="none" w:vAnchor="page" w:hAnchor="page" w:x="2187" w:y="1567"/>
        <w:tabs>
          <w:tab w:leader="none" w:pos="738"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Daleko jeszcze do Różanu?!</w:t>
      </w:r>
      <w:r>
        <w:rPr>
          <w:rStyle w:val="CharStyle39"/>
          <w:b/>
          <w:bCs/>
          <w:i w:val="0"/>
          <w:iCs w:val="0"/>
        </w:rPr>
        <w:t xml:space="preserve"> - </w:t>
      </w:r>
      <w:r>
        <w:rPr>
          <w:rStyle w:val="CharStyle171"/>
          <w:b/>
          <w:bCs/>
          <w:i/>
          <w:iCs/>
        </w:rPr>
        <w:t>krzyczał oficer</w:t>
      </w:r>
      <w:r>
        <w:rPr>
          <w:lang w:val="pl-PL" w:eastAsia="pl-PL" w:bidi="pl-PL"/>
          <w:w w:val="100"/>
          <w:spacing w:val="0"/>
          <w:color w:val="000000"/>
          <w:position w:val="0"/>
        </w:rPr>
        <w:t>.</w:t>
      </w:r>
      <w:r>
        <w:rPr>
          <w:rStyle w:val="CharStyle39"/>
          <w:b/>
          <w:bCs/>
          <w:i w:val="0"/>
          <w:iCs w:val="0"/>
        </w:rPr>
        <w:t xml:space="preserve"> - </w:t>
      </w:r>
      <w:r>
        <w:rPr>
          <w:lang w:val="pl-PL" w:eastAsia="pl-PL" w:bidi="pl-PL"/>
          <w:w w:val="100"/>
          <w:spacing w:val="0"/>
          <w:color w:val="000000"/>
          <w:position w:val="0"/>
        </w:rPr>
        <w:t>Gdzie dowództwo??</w:t>
      </w:r>
      <w:r>
        <w:rPr>
          <w:rStyle w:val="CharStyle39"/>
          <w:b/>
          <w:bCs/>
          <w:i w:val="0"/>
          <w:iCs w:val="0"/>
        </w:rPr>
        <w:t xml:space="preserve"> [SJ].</w:t>
      </w:r>
    </w:p>
    <w:p>
      <w:pPr>
        <w:pStyle w:val="Style31"/>
        <w:numPr>
          <w:ilvl w:val="0"/>
          <w:numId w:val="91"/>
        </w:numPr>
        <w:framePr w:w="7253" w:h="8451" w:hRule="exact" w:wrap="none" w:vAnchor="page" w:hAnchor="page" w:x="2187" w:y="1567"/>
        <w:tabs>
          <w:tab w:leader="none" w:pos="738" w:val="left"/>
        </w:tabs>
        <w:widowControl w:val="0"/>
        <w:keepNext w:val="0"/>
        <w:keepLines w:val="0"/>
        <w:shd w:val="clear" w:color="auto" w:fill="auto"/>
        <w:bidi w:val="0"/>
        <w:jc w:val="both"/>
        <w:spacing w:before="0" w:after="0" w:line="283" w:lineRule="exact"/>
        <w:ind w:left="0" w:right="0" w:firstLine="420"/>
      </w:pPr>
      <w:r>
        <w:rPr>
          <w:rStyle w:val="CharStyle171"/>
          <w:b/>
          <w:bCs/>
          <w:i/>
          <w:iCs/>
        </w:rPr>
        <w:t>Ania powiedziała do Maćka:</w:t>
      </w:r>
      <w:r>
        <w:rPr>
          <w:lang w:val="pl-PL" w:eastAsia="pl-PL" w:bidi="pl-PL"/>
          <w:w w:val="100"/>
          <w:spacing w:val="0"/>
          <w:color w:val="000000"/>
          <w:position w:val="0"/>
        </w:rPr>
        <w:t xml:space="preserve"> „Prezent jest wspaniały”</w:t>
      </w:r>
      <w:r>
        <w:rPr>
          <w:rStyle w:val="CharStyle39"/>
          <w:b/>
          <w:bCs/>
          <w:i w:val="0"/>
          <w:iCs w:val="0"/>
        </w:rPr>
        <w:t xml:space="preserve"> [HW].</w:t>
      </w:r>
    </w:p>
    <w:p>
      <w:pPr>
        <w:pStyle w:val="Style8"/>
        <w:framePr w:w="7253" w:h="8451" w:hRule="exact" w:wrap="none" w:vAnchor="page" w:hAnchor="page" w:x="2187" w:y="156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Metatekstowość wymienionych przykładów jest oczywista - mówie</w:t>
        <w:softHyphen/>
        <w:t>nie stanowi komponent semantyczny znaczenia czasowników, które są ośrodkami tych wyrażeń. Wątpliwości budzi ich parentetyczność - zwłaszcza w przykładach (1) i (3), które trzeba przeciwstawić (2). Na przy</w:t>
        <w:softHyphen/>
        <w:t>kład H. Wróbel proponuje, aby przykłady takie jak (1) i (3) uznać za jedną z możliwości realizacji wymagań składniowych czasowników mówienia, analogiczne rozwiązanie przyjęto zresztą wcześniej w SSG.</w:t>
      </w:r>
    </w:p>
    <w:p>
      <w:pPr>
        <w:pStyle w:val="Style8"/>
        <w:framePr w:w="7253" w:h="8451" w:hRule="exact" w:wrap="none" w:vAnchor="page" w:hAnchor="page" w:x="2187" w:y="156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Druga rzecz, na którą warto zwrócić uwagę, to sposób używania tego typu wyrażeń - prymarnie w tekście pisanym. Używamy ich, aby wy</w:t>
        <w:softHyphen/>
        <w:t>raźnie zaznaczyć, który fragment wypowiedzi pochodzi bezpośrednio od samego bohatera, a który np. od narratora. Ze szczególnego rodzaju sy</w:t>
        <w:softHyphen/>
        <w:t xml:space="preserve">tuacją mamy do czynienia wówczas, gdy żadna z postaci - ani bohater, którego słowa są przytaczane bezpośrednio, a nie poprzez ich omówienie, ani narrator - nie jest postacią rzeczywistą, a zatem także ich wypowiedzi nie są wypowiedziami serio w takim sensie, jak rozumiał </w:t>
      </w:r>
      <w:r>
        <w:rPr>
          <w:lang w:val="en-US" w:eastAsia="en-US" w:bidi="en-US"/>
          <w:w w:val="100"/>
          <w:spacing w:val="0"/>
          <w:color w:val="000000"/>
          <w:position w:val="0"/>
        </w:rPr>
        <w:t xml:space="preserve">to Frege. </w:t>
      </w:r>
      <w:r>
        <w:rPr>
          <w:lang w:val="pl-PL" w:eastAsia="pl-PL" w:bidi="pl-PL"/>
          <w:w w:val="100"/>
          <w:spacing w:val="0"/>
          <w:color w:val="000000"/>
          <w:position w:val="0"/>
        </w:rPr>
        <w:t xml:space="preserve">Z kolei zupełnie inną funkcję pełni zabieg zwany </w:t>
      </w:r>
      <w:r>
        <w:rPr>
          <w:rStyle w:val="CharStyle47"/>
          <w:lang w:val="de-DE" w:eastAsia="de-DE" w:bidi="de-DE"/>
          <w:b w:val="0"/>
          <w:bCs w:val="0"/>
        </w:rPr>
        <w:t xml:space="preserve">oratio </w:t>
      </w:r>
      <w:r>
        <w:rPr>
          <w:rStyle w:val="CharStyle47"/>
          <w:lang w:val="en-US" w:eastAsia="en-US" w:bidi="en-US"/>
          <w:b w:val="0"/>
          <w:bCs w:val="0"/>
        </w:rPr>
        <w:t>recta</w:t>
      </w:r>
      <w:r>
        <w:rPr>
          <w:lang w:val="en-US" w:eastAsia="en-US" w:bidi="en-US"/>
          <w:w w:val="100"/>
          <w:spacing w:val="0"/>
          <w:color w:val="000000"/>
          <w:position w:val="0"/>
        </w:rPr>
        <w:t xml:space="preserve"> </w:t>
      </w:r>
      <w:r>
        <w:rPr>
          <w:lang w:val="pl-PL" w:eastAsia="pl-PL" w:bidi="pl-PL"/>
          <w:w w:val="100"/>
          <w:spacing w:val="0"/>
          <w:color w:val="000000"/>
          <w:position w:val="0"/>
        </w:rPr>
        <w:t>w dziennikarskich tekstach informacyjnych, w wypadku których dziennikarza przytaczają</w:t>
        <w:softHyphen/>
        <w:t>cego czyjeś słowa właśnie w tym trybie można pozwać za ich zniekształ</w:t>
        <w:softHyphen/>
        <w:t>cenie. Niemniej w tekście prymarnie mówionym użycie takich środków językowych należy do rzadkości.</w:t>
      </w:r>
      <w:r>
        <w:rPr>
          <w:lang w:val="pl-PL" w:eastAsia="pl-PL" w:bidi="pl-PL"/>
          <w:vertAlign w:val="superscript"/>
          <w:w w:val="100"/>
          <w:spacing w:val="0"/>
          <w:color w:val="000000"/>
          <w:position w:val="0"/>
        </w:rPr>
        <w:t>9</w:t>
      </w:r>
    </w:p>
    <w:p>
      <w:pPr>
        <w:pStyle w:val="Style8"/>
        <w:framePr w:w="7253" w:h="8451" w:hRule="exact" w:wrap="none" w:vAnchor="page" w:hAnchor="page" w:x="2187" w:y="156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Zatem moim zdaniem można pójść tropem wskazywanym przez H. Wróbla i redaktorów SSG, uznając, że jest to szczególny sposób reali</w:t>
        <w:softHyphen/>
        <w:t>zacji pozycji otwieranej przez określonego typu orzeczenia. Wówczas jed</w:t>
        <w:softHyphen/>
        <w:t>nak nie ma też żadnym podstaw, aby zdania takie jak (1) i (3) uznawać za jeden ze sposobów realizacji konotacji składniowej, a zdań typu (2) nie, gdyż te ostatnie są po prostu wariantem zdań takich jak (1) i (3).</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Tak ujęte przytoczenia widzę zatem poza polem wyrażeń parentetycznych, gdyż nie spełniają one jednego z warunków, mianowicie nie są kookurentne względem ciągu podstawowego.</w:t>
      </w:r>
    </w:p>
    <w:p>
      <w:pPr>
        <w:pStyle w:val="Style48"/>
        <w:framePr w:w="7224" w:h="660" w:hRule="exact" w:wrap="none" w:vAnchor="page" w:hAnchor="page" w:x="2202" w:y="11181"/>
        <w:tabs>
          <w:tab w:leader="none" w:pos="576"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8</w:t>
      </w:r>
      <w:r>
        <w:rPr>
          <w:lang w:val="pl-PL" w:eastAsia="pl-PL" w:bidi="pl-PL"/>
          <w:w w:val="100"/>
          <w:spacing w:val="0"/>
          <w:color w:val="000000"/>
          <w:position w:val="0"/>
        </w:rPr>
        <w:tab/>
        <w:t>Skróty w nawiasach są inicjałami imion i nazwisk autorów: ZK - Zenon Klemensiewicz, SJ - Stanisław Jodłowski, MG - Maciej Grochowski, SŚ - Zyg</w:t>
        <w:softHyphen/>
        <w:t>munt Saloni, Marek Świdziński, HW - Henryk Wróbel.</w:t>
      </w:r>
    </w:p>
    <w:p>
      <w:pPr>
        <w:pStyle w:val="Style48"/>
        <w:framePr w:w="7224" w:h="211" w:hRule="exact" w:wrap="none" w:vAnchor="page" w:hAnchor="page" w:x="2202" w:y="11841"/>
        <w:tabs>
          <w:tab w:leader="none" w:pos="615" w:val="left"/>
        </w:tabs>
        <w:widowControl w:val="0"/>
        <w:keepNext w:val="0"/>
        <w:keepLines w:val="0"/>
        <w:shd w:val="clear" w:color="auto" w:fill="auto"/>
        <w:bidi w:val="0"/>
        <w:spacing w:before="0" w:after="0" w:line="209" w:lineRule="exact"/>
        <w:ind w:left="44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Co oczywiście nie znaczy, że nie zdarza się wcale.</w:t>
      </w:r>
    </w:p>
    <w:p>
      <w:pPr>
        <w:pStyle w:val="Style48"/>
        <w:framePr w:w="7224" w:h="450" w:hRule="exact" w:wrap="none" w:vAnchor="page" w:hAnchor="page" w:x="2202" w:y="12052"/>
        <w:tabs>
          <w:tab w:leader="none" w:pos="588"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Powstaje oczywiście pytanie, czy jest to wyłącznie wariant pozycyjny, czy też ze zmianą pozycji związane są dalsze konsekwencje, np. dotyczące STR.</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215" w:y="105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METATEKSTOWOŚĆ JAKO CECHA WYRAŻEŃ PARENTETYCZNYCH</w:t>
      </w:r>
    </w:p>
    <w:p>
      <w:pPr>
        <w:pStyle w:val="Style17"/>
        <w:framePr w:wrap="none" w:vAnchor="page" w:hAnchor="page" w:x="7340" w:y="107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107</w:t>
      </w:r>
    </w:p>
    <w:p>
      <w:pPr>
        <w:pStyle w:val="Style143"/>
        <w:framePr w:w="7267" w:h="9155" w:hRule="exact" w:wrap="none" w:vAnchor="page" w:hAnchor="page" w:x="389" w:y="1296"/>
        <w:widowControl w:val="0"/>
        <w:keepNext w:val="0"/>
        <w:keepLines w:val="0"/>
        <w:shd w:val="clear" w:color="auto" w:fill="auto"/>
        <w:bidi w:val="0"/>
        <w:jc w:val="both"/>
        <w:spacing w:before="0" w:after="0" w:line="487" w:lineRule="exact"/>
        <w:ind w:left="0" w:right="0" w:firstLine="0"/>
      </w:pPr>
      <w:r>
        <w:rPr>
          <w:lang w:val="pl-PL" w:eastAsia="pl-PL" w:bidi="pl-PL"/>
          <w:w w:val="100"/>
          <w:spacing w:val="0"/>
          <w:color w:val="000000"/>
          <w:position w:val="0"/>
        </w:rPr>
        <w:t>II. Wypowiedzenia zestawione bez przytoczenia</w:t>
      </w:r>
    </w:p>
    <w:p>
      <w:pPr>
        <w:pStyle w:val="Style143"/>
        <w:numPr>
          <w:ilvl w:val="0"/>
          <w:numId w:val="93"/>
        </w:numPr>
        <w:framePr w:w="7267" w:h="9155" w:hRule="exact" w:wrap="none" w:vAnchor="page" w:hAnchor="page" w:x="389" w:y="1296"/>
        <w:tabs>
          <w:tab w:leader="none" w:pos="298" w:val="left"/>
        </w:tabs>
        <w:widowControl w:val="0"/>
        <w:keepNext w:val="0"/>
        <w:keepLines w:val="0"/>
        <w:shd w:val="clear" w:color="auto" w:fill="auto"/>
        <w:bidi w:val="0"/>
        <w:jc w:val="both"/>
        <w:spacing w:before="0" w:after="0" w:line="487" w:lineRule="exact"/>
        <w:ind w:left="0" w:right="0" w:firstLine="0"/>
      </w:pPr>
      <w:r>
        <w:rPr>
          <w:lang w:val="pl-PL" w:eastAsia="pl-PL" w:bidi="pl-PL"/>
          <w:w w:val="100"/>
          <w:spacing w:val="0"/>
          <w:color w:val="000000"/>
          <w:position w:val="0"/>
        </w:rPr>
        <w:t>Wypowiedzenie z wyrażeniami inherentnie parentetycznymi</w:t>
      </w:r>
    </w:p>
    <w:p>
      <w:pPr>
        <w:pStyle w:val="Style8"/>
        <w:framePr w:w="7267" w:h="9155" w:hRule="exact" w:wrap="none" w:vAnchor="page" w:hAnchor="page" w:x="389" w:y="129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Nie będę szczegółowo omawiała klasy tych wyrażeń, gdyż podobnie jak w wypadku przytoczeń metatekstowość wielu z nich została już po</w:t>
        <w:softHyphen/>
        <w:t>kazana przez różnych uczonych [zob. w bibliografii: A. Bogusławski, M. Danielewiczowa, M. Grochowski, A. Wierzbicka]. Należą tu dwa ro</w:t>
        <w:softHyphen/>
        <w:t>dzaje wyrażeń. Pierwsze (a) wprawdzie z wypowiedzeniem podstawowym są kookurentne, ale same otwierają prawostronnie miejsce składniowe. Drugie (b) natomiast są kookurentne z wypowiedzeniem podstawowym i nie otwierają prawostronnie miejsc składniowych. Do wyrażeń spełnia</w:t>
        <w:softHyphen/>
        <w:t xml:space="preserve">jących warunki podane w punkcie (a) należy np. </w:t>
      </w:r>
      <w:r>
        <w:rPr>
          <w:rStyle w:val="CharStyle47"/>
          <w:b w:val="0"/>
          <w:bCs w:val="0"/>
        </w:rPr>
        <w:t>jak</w:t>
      </w:r>
      <w:r>
        <w:rPr>
          <w:lang w:val="pl-PL" w:eastAsia="pl-PL" w:bidi="pl-PL"/>
          <w:w w:val="100"/>
          <w:spacing w:val="0"/>
          <w:color w:val="000000"/>
          <w:position w:val="0"/>
        </w:rPr>
        <w:t xml:space="preserve"> opisane przez A. Bo</w:t>
        <w:softHyphen/>
        <w:t>gusławskiego [2008], ale listę tę można by poszerzyć o takie wyrażenia, jak np. pokazane w przykładzie (5):</w:t>
      </w:r>
    </w:p>
    <w:p>
      <w:pPr>
        <w:pStyle w:val="Style31"/>
        <w:numPr>
          <w:ilvl w:val="0"/>
          <w:numId w:val="91"/>
        </w:numPr>
        <w:framePr w:w="7267" w:h="9155" w:hRule="exact" w:wrap="none" w:vAnchor="page" w:hAnchor="page" w:x="389" w:y="1296"/>
        <w:tabs>
          <w:tab w:leader="none" w:pos="722"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 xml:space="preserve">Jest to lektura rozrywkowa, nie pozbawiona </w:t>
      </w:r>
      <w:r>
        <w:rPr>
          <w:rStyle w:val="CharStyle171"/>
          <w:b/>
          <w:bCs/>
          <w:i/>
          <w:iCs/>
        </w:rPr>
        <w:t>-jak sądzę</w:t>
      </w:r>
      <w:r>
        <w:rPr>
          <w:lang w:val="pl-PL" w:eastAsia="pl-PL" w:bidi="pl-PL"/>
          <w:w w:val="100"/>
          <w:spacing w:val="0"/>
          <w:color w:val="000000"/>
          <w:position w:val="0"/>
        </w:rPr>
        <w:t xml:space="preserve"> - akcentów aktualnej prozy</w:t>
      </w:r>
    </w:p>
    <w:p>
      <w:pPr>
        <w:pStyle w:val="Style31"/>
        <w:framePr w:w="7267" w:h="9155" w:hRule="exact" w:wrap="none" w:vAnchor="page" w:hAnchor="page" w:x="389" w:y="1296"/>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obyczajowej</w:t>
      </w:r>
      <w:r>
        <w:rPr>
          <w:rStyle w:val="CharStyle39"/>
          <w:b/>
          <w:bCs/>
          <w:i w:val="0"/>
          <w:iCs w:val="0"/>
        </w:rPr>
        <w:t xml:space="preserve"> [SJ].</w:t>
      </w:r>
    </w:p>
    <w:p>
      <w:pPr>
        <w:pStyle w:val="Style31"/>
        <w:numPr>
          <w:ilvl w:val="0"/>
          <w:numId w:val="91"/>
        </w:numPr>
        <w:framePr w:w="7267" w:h="9155" w:hRule="exact" w:wrap="none" w:vAnchor="page" w:hAnchor="page" w:x="389" w:y="1296"/>
        <w:tabs>
          <w:tab w:leader="none" w:pos="727"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 xml:space="preserve">W tym właśnie tkwi, </w:t>
      </w:r>
      <w:r>
        <w:rPr>
          <w:rStyle w:val="CharStyle171"/>
          <w:b/>
          <w:bCs/>
          <w:i/>
          <w:iCs/>
        </w:rPr>
        <w:t>że tak powiem</w:t>
      </w:r>
      <w:r>
        <w:rPr>
          <w:rStyle w:val="CharStyle172"/>
          <w:b/>
          <w:bCs/>
          <w:i w:val="0"/>
          <w:iCs w:val="0"/>
        </w:rPr>
        <w:t>.</w:t>
      </w:r>
      <w:r>
        <w:rPr>
          <w:rStyle w:val="CharStyle39"/>
          <w:b/>
          <w:bCs/>
          <w:i w:val="0"/>
          <w:iCs w:val="0"/>
        </w:rPr>
        <w:t xml:space="preserve"> </w:t>
      </w:r>
      <w:r>
        <w:rPr>
          <w:lang w:val="pl-PL" w:eastAsia="pl-PL" w:bidi="pl-PL"/>
          <w:w w:val="100"/>
          <w:spacing w:val="0"/>
          <w:color w:val="000000"/>
          <w:position w:val="0"/>
        </w:rPr>
        <w:t>jądro zagadnienia</w:t>
      </w:r>
      <w:r>
        <w:rPr>
          <w:rStyle w:val="CharStyle39"/>
          <w:b/>
          <w:bCs/>
          <w:i w:val="0"/>
          <w:iCs w:val="0"/>
        </w:rPr>
        <w:t xml:space="preserve"> [ZK].</w:t>
      </w:r>
    </w:p>
    <w:p>
      <w:pPr>
        <w:pStyle w:val="Style31"/>
        <w:numPr>
          <w:ilvl w:val="0"/>
          <w:numId w:val="91"/>
        </w:numPr>
        <w:framePr w:w="7267" w:h="9155" w:hRule="exact" w:wrap="none" w:vAnchor="page" w:hAnchor="page" w:x="389" w:y="1296"/>
        <w:tabs>
          <w:tab w:leader="none" w:pos="727"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 xml:space="preserve">Leczenie będzie długotrwałe, </w:t>
      </w:r>
      <w:r>
        <w:rPr>
          <w:rStyle w:val="CharStyle171"/>
          <w:b/>
          <w:bCs/>
          <w:i/>
          <w:iCs/>
        </w:rPr>
        <w:t>jak sądzą lekarze</w:t>
      </w:r>
      <w:r>
        <w:rPr>
          <w:rStyle w:val="CharStyle39"/>
          <w:b/>
          <w:bCs/>
          <w:i w:val="0"/>
          <w:iCs w:val="0"/>
        </w:rPr>
        <w:t xml:space="preserve"> [HW].</w:t>
      </w:r>
    </w:p>
    <w:p>
      <w:pPr>
        <w:pStyle w:val="Style8"/>
        <w:framePr w:w="7267" w:h="9155" w:hRule="exact" w:wrap="none" w:vAnchor="page" w:hAnchor="page" w:x="389" w:y="129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Ich wspólną właściwością jest prawostronne otwieranie miejsca dla uzupełnienia czasownikowego, które z kolei dokładniej wyznacza struk</w:t>
        <w:softHyphen/>
        <w:t>turę wyrażenia parentetycznego.</w:t>
      </w:r>
    </w:p>
    <w:p>
      <w:pPr>
        <w:pStyle w:val="Style8"/>
        <w:framePr w:w="7267" w:h="9155" w:hRule="exact" w:wrap="none" w:vAnchor="page" w:hAnchor="page" w:x="389" w:y="129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Wyrażenia opisane w punkcie (a) mogą też otwierać miejsce</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dla frazy nominalnej, zob. np. </w:t>
      </w:r>
      <w:r>
        <w:rPr>
          <w:rStyle w:val="CharStyle47"/>
          <w:b w:val="0"/>
          <w:bCs w:val="0"/>
        </w:rPr>
        <w:t>według_ czy zdaniem</w:t>
      </w:r>
      <w:r>
        <w:rPr>
          <w:lang w:val="pl-PL" w:eastAsia="pl-PL" w:bidi="pl-PL"/>
          <w:w w:val="100"/>
          <w:spacing w:val="0"/>
          <w:color w:val="000000"/>
          <w:position w:val="0"/>
        </w:rPr>
        <w:t>_:</w:t>
      </w:r>
      <w:r>
        <w:rPr>
          <w:lang w:val="pl-PL" w:eastAsia="pl-PL" w:bidi="pl-PL"/>
          <w:vertAlign w:val="superscript"/>
          <w:w w:val="100"/>
          <w:spacing w:val="0"/>
          <w:color w:val="000000"/>
          <w:position w:val="0"/>
        </w:rPr>
        <w:t>11 12</w:t>
      </w:r>
    </w:p>
    <w:p>
      <w:pPr>
        <w:pStyle w:val="Style31"/>
        <w:numPr>
          <w:ilvl w:val="0"/>
          <w:numId w:val="91"/>
        </w:numPr>
        <w:framePr w:w="7267" w:h="9155" w:hRule="exact" w:wrap="none" w:vAnchor="page" w:hAnchor="page" w:x="389" w:y="1296"/>
        <w:tabs>
          <w:tab w:leader="none" w:pos="727" w:val="left"/>
        </w:tabs>
        <w:widowControl w:val="0"/>
        <w:keepNext w:val="0"/>
        <w:keepLines w:val="0"/>
        <w:shd w:val="clear" w:color="auto" w:fill="auto"/>
        <w:bidi w:val="0"/>
        <w:jc w:val="both"/>
        <w:spacing w:before="0" w:after="97" w:line="150" w:lineRule="exact"/>
        <w:ind w:left="0" w:right="0" w:firstLine="400"/>
      </w:pPr>
      <w:r>
        <w:rPr>
          <w:lang w:val="pl-PL" w:eastAsia="pl-PL" w:bidi="pl-PL"/>
          <w:w w:val="100"/>
          <w:spacing w:val="0"/>
          <w:color w:val="000000"/>
          <w:position w:val="0"/>
        </w:rPr>
        <w:t>On nie powinien, moim zdaniem, angażować się w działalność polityczną.</w:t>
      </w:r>
      <w:r>
        <w:rPr>
          <w:lang w:val="pl-PL" w:eastAsia="pl-PL" w:bidi="pl-PL"/>
          <w:vertAlign w:val="superscript"/>
          <w:w w:val="100"/>
          <w:spacing w:val="0"/>
          <w:color w:val="000000"/>
          <w:position w:val="0"/>
        </w:rPr>
        <w:t>13</w:t>
      </w:r>
    </w:p>
    <w:p>
      <w:pPr>
        <w:pStyle w:val="Style31"/>
        <w:numPr>
          <w:ilvl w:val="0"/>
          <w:numId w:val="91"/>
        </w:numPr>
        <w:framePr w:w="7267" w:h="9155" w:hRule="exact" w:wrap="none" w:vAnchor="page" w:hAnchor="page" w:x="389" w:y="1296"/>
        <w:tabs>
          <w:tab w:leader="none" w:pos="727"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Tekst tego rozporządzenia należy, według wyjaśnień ministra, rozumieć literalnie</w:t>
      </w:r>
    </w:p>
    <w:p>
      <w:pPr>
        <w:pStyle w:val="Style15"/>
        <w:framePr w:w="7267" w:h="9155" w:hRule="exact" w:wrap="none" w:vAnchor="page" w:hAnchor="page" w:x="389" w:y="1296"/>
        <w:widowControl w:val="0"/>
        <w:keepNext w:val="0"/>
        <w:keepLines w:val="0"/>
        <w:shd w:val="clear" w:color="auto" w:fill="auto"/>
        <w:bidi w:val="0"/>
        <w:jc w:val="both"/>
        <w:spacing w:before="0" w:after="50" w:line="150" w:lineRule="exact"/>
        <w:ind w:left="0" w:right="0" w:firstLine="400"/>
      </w:pPr>
      <w:r>
        <w:rPr>
          <w:lang w:val="pl-PL" w:eastAsia="pl-PL" w:bidi="pl-PL"/>
          <w:w w:val="100"/>
          <w:spacing w:val="0"/>
          <w:color w:val="000000"/>
          <w:position w:val="0"/>
        </w:rPr>
        <w:t>[MG].</w:t>
      </w:r>
    </w:p>
    <w:p>
      <w:pPr>
        <w:pStyle w:val="Style8"/>
        <w:framePr w:w="7267" w:h="9155" w:hRule="exact" w:wrap="none" w:vAnchor="page" w:hAnchor="page" w:x="389" w:y="129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 punkcie (b) zostały opisane wyrażenia inherentnie parentetyczne, nieotwierające miejsc składniowych (mogą to być wyrażenia należące do różnych części mowy), np.:</w:t>
      </w:r>
    </w:p>
    <w:p>
      <w:pPr>
        <w:pStyle w:val="Style31"/>
        <w:numPr>
          <w:ilvl w:val="0"/>
          <w:numId w:val="91"/>
        </w:numPr>
        <w:framePr w:w="7267" w:h="9155" w:hRule="exact" w:wrap="none" w:vAnchor="page" w:hAnchor="page" w:x="389" w:y="1296"/>
        <w:tabs>
          <w:tab w:leader="none" w:pos="727"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 xml:space="preserve">On, </w:t>
      </w:r>
      <w:r>
        <w:rPr>
          <w:rStyle w:val="CharStyle171"/>
          <w:b/>
          <w:bCs/>
          <w:i/>
          <w:iCs/>
        </w:rPr>
        <w:t>naturalnie,</w:t>
      </w:r>
      <w:r>
        <w:rPr>
          <w:lang w:val="pl-PL" w:eastAsia="pl-PL" w:bidi="pl-PL"/>
          <w:w w:val="100"/>
          <w:spacing w:val="0"/>
          <w:color w:val="000000"/>
          <w:position w:val="0"/>
        </w:rPr>
        <w:t xml:space="preserve"> musiał wszystko wygadać</w:t>
      </w:r>
      <w:r>
        <w:rPr>
          <w:rStyle w:val="CharStyle39"/>
          <w:b/>
          <w:bCs/>
          <w:i w:val="0"/>
          <w:iCs w:val="0"/>
        </w:rPr>
        <w:t xml:space="preserve"> [ZK].</w:t>
      </w:r>
    </w:p>
    <w:p>
      <w:pPr>
        <w:pStyle w:val="Style31"/>
        <w:numPr>
          <w:ilvl w:val="0"/>
          <w:numId w:val="91"/>
        </w:numPr>
        <w:framePr w:w="7267" w:h="9155" w:hRule="exact" w:wrap="none" w:vAnchor="page" w:hAnchor="page" w:x="389" w:y="1296"/>
        <w:tabs>
          <w:tab w:leader="none" w:pos="827" w:val="left"/>
        </w:tabs>
        <w:widowControl w:val="0"/>
        <w:keepNext w:val="0"/>
        <w:keepLines w:val="0"/>
        <w:shd w:val="clear" w:color="auto" w:fill="auto"/>
        <w:bidi w:val="0"/>
        <w:jc w:val="both"/>
        <w:spacing w:before="0" w:after="0" w:line="283" w:lineRule="exact"/>
        <w:ind w:left="0" w:right="0" w:firstLine="400"/>
      </w:pPr>
      <w:r>
        <w:rPr>
          <w:rStyle w:val="CharStyle171"/>
          <w:b/>
          <w:bCs/>
          <w:i/>
          <w:iCs/>
        </w:rPr>
        <w:t>Ba,</w:t>
      </w:r>
      <w:r>
        <w:rPr>
          <w:lang w:val="pl-PL" w:eastAsia="pl-PL" w:bidi="pl-PL"/>
          <w:w w:val="100"/>
          <w:spacing w:val="0"/>
          <w:color w:val="000000"/>
          <w:position w:val="0"/>
        </w:rPr>
        <w:t xml:space="preserve"> ja wiem, że tobie zawsze wszystko jedno</w:t>
      </w:r>
      <w:r>
        <w:rPr>
          <w:rStyle w:val="CharStyle39"/>
          <w:b/>
          <w:bCs/>
          <w:i w:val="0"/>
          <w:iCs w:val="0"/>
        </w:rPr>
        <w:t xml:space="preserve"> [SJ].</w:t>
      </w:r>
    </w:p>
    <w:p>
      <w:pPr>
        <w:pStyle w:val="Style31"/>
        <w:numPr>
          <w:ilvl w:val="0"/>
          <w:numId w:val="91"/>
        </w:numPr>
        <w:framePr w:w="7267" w:h="9155" w:hRule="exact" w:wrap="none" w:vAnchor="page" w:hAnchor="page" w:x="389" w:y="1296"/>
        <w:tabs>
          <w:tab w:leader="none" w:pos="827" w:val="left"/>
        </w:tabs>
        <w:widowControl w:val="0"/>
        <w:keepNext w:val="0"/>
        <w:keepLines w:val="0"/>
        <w:shd w:val="clear" w:color="auto" w:fill="auto"/>
        <w:bidi w:val="0"/>
        <w:jc w:val="both"/>
        <w:spacing w:before="0" w:after="0" w:line="283" w:lineRule="exact"/>
        <w:ind w:left="0" w:right="0" w:firstLine="400"/>
      </w:pPr>
      <w:r>
        <w:rPr>
          <w:lang w:val="pl-PL" w:eastAsia="pl-PL" w:bidi="pl-PL"/>
          <w:w w:val="100"/>
          <w:spacing w:val="0"/>
          <w:color w:val="000000"/>
          <w:position w:val="0"/>
        </w:rPr>
        <w:t>Brwi nie były wyraźnie zarysowane, ot, zaledwie znaczyły się ciemniejszą kreską</w:t>
      </w:r>
    </w:p>
    <w:p>
      <w:pPr>
        <w:pStyle w:val="Style31"/>
        <w:framePr w:w="7267" w:h="9155" w:hRule="exact" w:wrap="none" w:vAnchor="page" w:hAnchor="page" w:x="389" w:y="1296"/>
        <w:widowControl w:val="0"/>
        <w:keepNext w:val="0"/>
        <w:keepLines w:val="0"/>
        <w:shd w:val="clear" w:color="auto" w:fill="auto"/>
        <w:bidi w:val="0"/>
        <w:jc w:val="both"/>
        <w:spacing w:before="0" w:after="100" w:line="150" w:lineRule="exact"/>
        <w:ind w:left="0" w:right="0" w:firstLine="400"/>
      </w:pPr>
      <w:r>
        <w:rPr>
          <w:lang w:val="pl-PL" w:eastAsia="pl-PL" w:bidi="pl-PL"/>
          <w:w w:val="100"/>
          <w:spacing w:val="0"/>
          <w:color w:val="000000"/>
          <w:position w:val="0"/>
        </w:rPr>
        <w:t>nad okiem</w:t>
      </w:r>
      <w:r>
        <w:rPr>
          <w:rStyle w:val="CharStyle39"/>
          <w:b/>
          <w:bCs/>
          <w:i w:val="0"/>
          <w:iCs w:val="0"/>
        </w:rPr>
        <w:t xml:space="preserve"> [MG].</w:t>
      </w:r>
    </w:p>
    <w:p>
      <w:pPr>
        <w:pStyle w:val="Style31"/>
        <w:numPr>
          <w:ilvl w:val="0"/>
          <w:numId w:val="91"/>
        </w:numPr>
        <w:framePr w:w="7267" w:h="9155" w:hRule="exact" w:wrap="none" w:vAnchor="page" w:hAnchor="page" w:x="389" w:y="1296"/>
        <w:tabs>
          <w:tab w:leader="none" w:pos="827" w:val="left"/>
        </w:tabs>
        <w:widowControl w:val="0"/>
        <w:keepNext w:val="0"/>
        <w:keepLines w:val="0"/>
        <w:shd w:val="clear" w:color="auto" w:fill="auto"/>
        <w:bidi w:val="0"/>
        <w:jc w:val="both"/>
        <w:spacing w:before="0" w:after="0" w:line="150" w:lineRule="exact"/>
        <w:ind w:left="0" w:right="0" w:firstLine="400"/>
      </w:pPr>
      <w:r>
        <w:rPr>
          <w:lang w:val="pl-PL" w:eastAsia="pl-PL" w:bidi="pl-PL"/>
          <w:w w:val="100"/>
          <w:spacing w:val="0"/>
          <w:color w:val="000000"/>
          <w:position w:val="0"/>
        </w:rPr>
        <w:t xml:space="preserve">Janek w ostatnim roku zarobił, </w:t>
      </w:r>
      <w:r>
        <w:rPr>
          <w:rStyle w:val="CharStyle171"/>
          <w:b/>
          <w:bCs/>
          <w:i/>
          <w:iCs/>
        </w:rPr>
        <w:t>bagatela,</w:t>
      </w:r>
      <w:r>
        <w:rPr>
          <w:lang w:val="pl-PL" w:eastAsia="pl-PL" w:bidi="pl-PL"/>
          <w:w w:val="100"/>
          <w:spacing w:val="0"/>
          <w:color w:val="000000"/>
          <w:position w:val="0"/>
        </w:rPr>
        <w:t xml:space="preserve"> pół miliona na czysto</w:t>
      </w:r>
      <w:r>
        <w:rPr>
          <w:rStyle w:val="CharStyle39"/>
          <w:b/>
          <w:bCs/>
          <w:i w:val="0"/>
          <w:iCs w:val="0"/>
        </w:rPr>
        <w:t xml:space="preserve"> [MG].</w:t>
      </w:r>
    </w:p>
    <w:p>
      <w:pPr>
        <w:pStyle w:val="Style48"/>
        <w:framePr w:w="7234" w:h="873" w:hRule="exact" w:wrap="none" w:vAnchor="page" w:hAnchor="page" w:x="404" w:y="10742"/>
        <w:tabs>
          <w:tab w:leader="none" w:pos="57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Należy pamiętać, że całe wyrażenie parentetyczne względem wypowiedze</w:t>
        <w:softHyphen/>
        <w:t>nia podstawowego jest kookurentne, opisywane właściwości konotacyjne dotyczą struktury samego wyrażenia parentetycznego, a nie jego relacji z wypowiedze</w:t>
        <w:softHyphen/>
        <w:t>niem podstawowym.</w:t>
      </w:r>
    </w:p>
    <w:p>
      <w:pPr>
        <w:pStyle w:val="Style48"/>
        <w:framePr w:w="7234" w:h="427" w:hRule="exact" w:wrap="none" w:vAnchor="page" w:hAnchor="page" w:x="404" w:y="11613"/>
        <w:tabs>
          <w:tab w:leader="none" w:pos="57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Z możliwym wariantem w postaci pozycji realizowanej za pomocą zaimka dzierżawczego, np.: </w:t>
      </w:r>
      <w:r>
        <w:rPr>
          <w:rStyle w:val="CharStyle71"/>
          <w:b w:val="0"/>
          <w:bCs w:val="0"/>
        </w:rPr>
        <w:t>moim zdaniem.</w:t>
      </w:r>
    </w:p>
    <w:p>
      <w:pPr>
        <w:pStyle w:val="Style48"/>
        <w:framePr w:w="7234" w:h="454" w:hRule="exact" w:wrap="none" w:vAnchor="page" w:hAnchor="page" w:x="404" w:y="12036"/>
        <w:tabs>
          <w:tab w:leader="none" w:pos="57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Ten przykład - wyjątkowo - pochodzi z moich własnym zapisków, sporządzonych na podstawie audycji radiowej.</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59" w:y="120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108</w:t>
      </w:r>
    </w:p>
    <w:p>
      <w:pPr>
        <w:pStyle w:val="Style17"/>
        <w:framePr w:wrap="none" w:vAnchor="page" w:hAnchor="page" w:x="5000" w:y="1189"/>
        <w:widowControl w:val="0"/>
        <w:keepNext w:val="0"/>
        <w:keepLines w:val="0"/>
        <w:shd w:val="clear" w:color="auto" w:fill="auto"/>
        <w:bidi w:val="0"/>
        <w:jc w:val="left"/>
        <w:spacing w:before="0" w:after="0" w:line="160" w:lineRule="exact"/>
        <w:ind w:left="0" w:right="0" w:firstLine="0"/>
      </w:pPr>
      <w:r>
        <w:rPr>
          <w:rStyle w:val="CharStyle19"/>
          <w:b/>
          <w:bCs/>
        </w:rPr>
        <w:t>MARZENA STĘPIEŃ</w:t>
      </w:r>
    </w:p>
    <w:p>
      <w:pPr>
        <w:pStyle w:val="Style8"/>
        <w:framePr w:w="7291" w:h="10085" w:hRule="exact" w:wrap="none" w:vAnchor="page" w:hAnchor="page" w:x="2168" w:y="1625"/>
        <w:widowControl w:val="0"/>
        <w:keepNext w:val="0"/>
        <w:keepLines w:val="0"/>
        <w:shd w:val="clear" w:color="auto" w:fill="auto"/>
        <w:bidi w:val="0"/>
        <w:jc w:val="both"/>
        <w:spacing w:before="0" w:after="212" w:line="240" w:lineRule="exact"/>
        <w:ind w:left="0" w:right="0" w:firstLine="420"/>
      </w:pPr>
      <w:r>
        <w:rPr>
          <w:lang w:val="pl-PL" w:eastAsia="pl-PL" w:bidi="pl-PL"/>
          <w:w w:val="100"/>
          <w:spacing w:val="0"/>
          <w:color w:val="000000"/>
          <w:position w:val="0"/>
        </w:rPr>
        <w:t>W wypadku tych wyrażeń kłopotów nastręcza ustalenie, czy spełniają one inne kryterium, mianowicie dotyczące intonacji i oddzielenia pau</w:t>
        <w:softHyphen/>
        <w:t>zami intonacyjnymi. Niektóre z nich są zbudowane z jednego segmentu czy góra dwóch-trzech segmentów intonacyjnych, a zaobserwowanie wła</w:t>
        <w:softHyphen/>
        <w:t xml:space="preserve">ściwości takich, jak inne tempo, bardziej płaska intonacja </w:t>
      </w:r>
      <w:r>
        <w:rPr>
          <w:rStyle w:val="CharStyle47"/>
          <w:b w:val="0"/>
          <w:bCs w:val="0"/>
        </w:rPr>
        <w:t>czy</w:t>
      </w:r>
      <w:r>
        <w:rPr>
          <w:lang w:val="pl-PL" w:eastAsia="pl-PL" w:bidi="pl-PL"/>
          <w:w w:val="100"/>
          <w:spacing w:val="0"/>
          <w:color w:val="000000"/>
          <w:position w:val="0"/>
        </w:rPr>
        <w:t xml:space="preserve"> niższy ton jest możliwe często dopiero w wypadku odpowiednio dłuższego ciągu.</w:t>
      </w:r>
    </w:p>
    <w:p>
      <w:pPr>
        <w:pStyle w:val="Style143"/>
        <w:numPr>
          <w:ilvl w:val="0"/>
          <w:numId w:val="93"/>
        </w:numPr>
        <w:framePr w:w="7291" w:h="10085" w:hRule="exact" w:wrap="none" w:vAnchor="page" w:hAnchor="page" w:x="2168" w:y="1625"/>
        <w:tabs>
          <w:tab w:leader="none" w:pos="339" w:val="left"/>
        </w:tabs>
        <w:widowControl w:val="0"/>
        <w:keepNext w:val="0"/>
        <w:keepLines w:val="0"/>
        <w:shd w:val="clear" w:color="auto" w:fill="auto"/>
        <w:bidi w:val="0"/>
        <w:jc w:val="both"/>
        <w:spacing w:before="0" w:after="224" w:line="200" w:lineRule="exact"/>
        <w:ind w:left="0" w:right="0" w:firstLine="0"/>
      </w:pPr>
      <w:r>
        <w:rPr>
          <w:lang w:val="pl-PL" w:eastAsia="pl-PL" w:bidi="pl-PL"/>
          <w:w w:val="100"/>
          <w:spacing w:val="0"/>
          <w:color w:val="000000"/>
          <w:position w:val="0"/>
        </w:rPr>
        <w:t>Wypowiedzenia z wyrażeniami użytymi parentetycznie</w:t>
      </w:r>
    </w:p>
    <w:p>
      <w:pPr>
        <w:pStyle w:val="Style8"/>
        <w:framePr w:w="7291" w:h="10085" w:hRule="exact" w:wrap="none" w:vAnchor="page" w:hAnchor="page" w:x="2168" w:y="162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Wyrażenia te nastręczają najwięcej trudności i - obok wulgaryzmów - są głównym powodem podważania metatekstowości jako cechy wyrażeń parentetycznych. W tej klasie spotykać można (z grubsza rzecz ujmując) dwa typy wyrażeń:</w:t>
      </w:r>
    </w:p>
    <w:p>
      <w:pPr>
        <w:pStyle w:val="Style8"/>
        <w:numPr>
          <w:ilvl w:val="0"/>
          <w:numId w:val="95"/>
        </w:numPr>
        <w:framePr w:w="7291" w:h="10085" w:hRule="exact" w:wrap="none" w:vAnchor="page" w:hAnchor="page" w:x="2168" w:y="1625"/>
        <w:tabs>
          <w:tab w:leader="none" w:pos="325" w:val="left"/>
        </w:tabs>
        <w:widowControl w:val="0"/>
        <w:keepNext w:val="0"/>
        <w:keepLines w:val="0"/>
        <w:shd w:val="clear" w:color="auto" w:fill="auto"/>
        <w:bidi w:val="0"/>
        <w:jc w:val="left"/>
        <w:spacing w:before="0" w:after="0" w:line="240" w:lineRule="exact"/>
        <w:ind w:left="420" w:right="0" w:hanging="420"/>
      </w:pPr>
      <w:r>
        <w:rPr>
          <w:lang w:val="pl-PL" w:eastAsia="pl-PL" w:bidi="pl-PL"/>
          <w:w w:val="100"/>
          <w:spacing w:val="0"/>
          <w:color w:val="000000"/>
          <w:position w:val="0"/>
        </w:rPr>
        <w:t xml:space="preserve">wyrażenia parentetyczne, których centrum stanowią </w:t>
      </w:r>
      <w:r>
        <w:rPr>
          <w:rStyle w:val="CharStyle47"/>
          <w:lang w:val="cs-CZ" w:eastAsia="cs-CZ" w:bidi="cs-CZ"/>
          <w:b w:val="0"/>
          <w:bCs w:val="0"/>
        </w:rPr>
        <w:t xml:space="preserve">verba </w:t>
      </w:r>
      <w:r>
        <w:rPr>
          <w:rStyle w:val="CharStyle47"/>
          <w:b w:val="0"/>
          <w:bCs w:val="0"/>
        </w:rPr>
        <w:t>dicendi et sentiendi</w:t>
      </w:r>
      <w:r>
        <w:rPr>
          <w:lang w:val="pl-PL" w:eastAsia="pl-PL" w:bidi="pl-PL"/>
          <w:w w:val="100"/>
          <w:spacing w:val="0"/>
          <w:color w:val="000000"/>
          <w:position w:val="0"/>
        </w:rPr>
        <w:t>, np.:</w:t>
      </w:r>
    </w:p>
    <w:p>
      <w:pPr>
        <w:pStyle w:val="Style31"/>
        <w:numPr>
          <w:ilvl w:val="0"/>
          <w:numId w:val="91"/>
        </w:numPr>
        <w:framePr w:w="7291" w:h="10085" w:hRule="exact" w:wrap="none" w:vAnchor="page" w:hAnchor="page" w:x="2168" w:y="1625"/>
        <w:tabs>
          <w:tab w:leader="none" w:pos="867" w:val="left"/>
        </w:tabs>
        <w:widowControl w:val="0"/>
        <w:keepNext w:val="0"/>
        <w:keepLines w:val="0"/>
        <w:shd w:val="clear" w:color="auto" w:fill="auto"/>
        <w:bidi w:val="0"/>
        <w:jc w:val="both"/>
        <w:spacing w:before="0" w:after="0" w:line="283" w:lineRule="exact"/>
        <w:ind w:left="420" w:right="0" w:firstLine="0"/>
      </w:pPr>
      <w:r>
        <w:rPr>
          <w:lang w:val="pl-PL" w:eastAsia="pl-PL" w:bidi="pl-PL"/>
          <w:w w:val="100"/>
          <w:spacing w:val="0"/>
          <w:color w:val="000000"/>
          <w:position w:val="0"/>
        </w:rPr>
        <w:t xml:space="preserve">Jutro, </w:t>
      </w:r>
      <w:r>
        <w:rPr>
          <w:rStyle w:val="CharStyle171"/>
          <w:b/>
          <w:bCs/>
          <w:i/>
          <w:iCs/>
        </w:rPr>
        <w:t>sądzę,</w:t>
      </w:r>
      <w:r>
        <w:rPr>
          <w:lang w:val="pl-PL" w:eastAsia="pl-PL" w:bidi="pl-PL"/>
          <w:w w:val="100"/>
          <w:spacing w:val="0"/>
          <w:color w:val="000000"/>
          <w:position w:val="0"/>
        </w:rPr>
        <w:t xml:space="preserve"> będzie pogoda</w:t>
      </w:r>
      <w:r>
        <w:rPr>
          <w:rStyle w:val="CharStyle39"/>
          <w:b/>
          <w:bCs/>
          <w:i w:val="0"/>
          <w:iCs w:val="0"/>
        </w:rPr>
        <w:t xml:space="preserve"> [ZK].</w:t>
      </w:r>
    </w:p>
    <w:p>
      <w:pPr>
        <w:pStyle w:val="Style31"/>
        <w:numPr>
          <w:ilvl w:val="0"/>
          <w:numId w:val="91"/>
        </w:numPr>
        <w:framePr w:w="7291" w:h="10085" w:hRule="exact" w:wrap="none" w:vAnchor="page" w:hAnchor="page" w:x="2168" w:y="1625"/>
        <w:tabs>
          <w:tab w:leader="none" w:pos="870" w:val="left"/>
        </w:tabs>
        <w:widowControl w:val="0"/>
        <w:keepNext w:val="0"/>
        <w:keepLines w:val="0"/>
        <w:shd w:val="clear" w:color="auto" w:fill="auto"/>
        <w:bidi w:val="0"/>
        <w:jc w:val="both"/>
        <w:spacing w:before="0" w:after="0" w:line="283" w:lineRule="exact"/>
        <w:ind w:left="420" w:right="0" w:firstLine="0"/>
      </w:pPr>
      <w:r>
        <w:rPr>
          <w:lang w:val="pl-PL" w:eastAsia="pl-PL" w:bidi="pl-PL"/>
          <w:w w:val="100"/>
          <w:spacing w:val="0"/>
          <w:color w:val="000000"/>
          <w:position w:val="0"/>
        </w:rPr>
        <w:t xml:space="preserve">Moja prośba, </w:t>
      </w:r>
      <w:r>
        <w:rPr>
          <w:rStyle w:val="CharStyle171"/>
          <w:b/>
          <w:bCs/>
          <w:i/>
          <w:iCs/>
        </w:rPr>
        <w:t>widzę,</w:t>
      </w:r>
      <w:r>
        <w:rPr>
          <w:lang w:val="pl-PL" w:eastAsia="pl-PL" w:bidi="pl-PL"/>
          <w:w w:val="100"/>
          <w:spacing w:val="0"/>
          <w:color w:val="000000"/>
          <w:position w:val="0"/>
        </w:rPr>
        <w:t xml:space="preserve"> u ciebie nic nie wskóra</w:t>
      </w:r>
      <w:r>
        <w:rPr>
          <w:rStyle w:val="CharStyle39"/>
          <w:b/>
          <w:bCs/>
          <w:i w:val="0"/>
          <w:iCs w:val="0"/>
        </w:rPr>
        <w:t xml:space="preserve"> [ZK].</w:t>
      </w:r>
    </w:p>
    <w:p>
      <w:pPr>
        <w:pStyle w:val="Style31"/>
        <w:numPr>
          <w:ilvl w:val="0"/>
          <w:numId w:val="91"/>
        </w:numPr>
        <w:framePr w:w="7291" w:h="10085" w:hRule="exact" w:wrap="none" w:vAnchor="page" w:hAnchor="page" w:x="2168" w:y="1625"/>
        <w:tabs>
          <w:tab w:leader="none" w:pos="870" w:val="left"/>
        </w:tabs>
        <w:widowControl w:val="0"/>
        <w:keepNext w:val="0"/>
        <w:keepLines w:val="0"/>
        <w:shd w:val="clear" w:color="auto" w:fill="auto"/>
        <w:bidi w:val="0"/>
        <w:jc w:val="both"/>
        <w:spacing w:before="0" w:after="0" w:line="283" w:lineRule="exact"/>
        <w:ind w:left="420" w:right="0" w:firstLine="0"/>
      </w:pPr>
      <w:r>
        <w:rPr>
          <w:lang w:val="pl-PL" w:eastAsia="pl-PL" w:bidi="pl-PL"/>
          <w:w w:val="100"/>
          <w:spacing w:val="0"/>
          <w:color w:val="000000"/>
          <w:position w:val="0"/>
        </w:rPr>
        <w:t xml:space="preserve">Lało wtedy, </w:t>
      </w:r>
      <w:r>
        <w:rPr>
          <w:rStyle w:val="CharStyle171"/>
          <w:b/>
          <w:bCs/>
          <w:i/>
          <w:iCs/>
        </w:rPr>
        <w:t>pamiętam,</w:t>
      </w:r>
      <w:r>
        <w:rPr>
          <w:lang w:val="pl-PL" w:eastAsia="pl-PL" w:bidi="pl-PL"/>
          <w:w w:val="100"/>
          <w:spacing w:val="0"/>
          <w:color w:val="000000"/>
          <w:position w:val="0"/>
        </w:rPr>
        <w:t xml:space="preserve"> jak z cebra</w:t>
      </w:r>
      <w:r>
        <w:rPr>
          <w:rStyle w:val="CharStyle39"/>
          <w:b/>
          <w:bCs/>
          <w:i w:val="0"/>
          <w:iCs w:val="0"/>
        </w:rPr>
        <w:t xml:space="preserve"> [SJ].</w:t>
      </w:r>
    </w:p>
    <w:p>
      <w:pPr>
        <w:pStyle w:val="Style31"/>
        <w:numPr>
          <w:ilvl w:val="0"/>
          <w:numId w:val="91"/>
        </w:numPr>
        <w:framePr w:w="7291" w:h="10085" w:hRule="exact" w:wrap="none" w:vAnchor="page" w:hAnchor="page" w:x="2168" w:y="1625"/>
        <w:tabs>
          <w:tab w:leader="none" w:pos="870" w:val="left"/>
        </w:tabs>
        <w:widowControl w:val="0"/>
        <w:keepNext w:val="0"/>
        <w:keepLines w:val="0"/>
        <w:shd w:val="clear" w:color="auto" w:fill="auto"/>
        <w:bidi w:val="0"/>
        <w:jc w:val="both"/>
        <w:spacing w:before="0" w:after="0" w:line="283" w:lineRule="exact"/>
        <w:ind w:left="420" w:right="0" w:firstLine="0"/>
      </w:pPr>
      <w:r>
        <w:rPr>
          <w:lang w:val="pl-PL" w:eastAsia="pl-PL" w:bidi="pl-PL"/>
          <w:w w:val="100"/>
          <w:spacing w:val="0"/>
          <w:color w:val="000000"/>
          <w:position w:val="0"/>
        </w:rPr>
        <w:t xml:space="preserve">Miałem, </w:t>
      </w:r>
      <w:r>
        <w:rPr>
          <w:rStyle w:val="CharStyle171"/>
          <w:b/>
          <w:bCs/>
          <w:i/>
          <w:iCs/>
        </w:rPr>
        <w:t>przyznaje się,</w:t>
      </w:r>
      <w:r>
        <w:rPr>
          <w:lang w:val="pl-PL" w:eastAsia="pl-PL" w:bidi="pl-PL"/>
          <w:w w:val="100"/>
          <w:spacing w:val="0"/>
          <w:color w:val="000000"/>
          <w:position w:val="0"/>
        </w:rPr>
        <w:t xml:space="preserve"> bardzo zły sen o żonie</w:t>
      </w:r>
      <w:r>
        <w:rPr>
          <w:rStyle w:val="CharStyle39"/>
          <w:b/>
          <w:bCs/>
          <w:i w:val="0"/>
          <w:iCs w:val="0"/>
        </w:rPr>
        <w:t xml:space="preserve"> [SJ].</w:t>
      </w:r>
    </w:p>
    <w:p>
      <w:pPr>
        <w:pStyle w:val="Style31"/>
        <w:numPr>
          <w:ilvl w:val="0"/>
          <w:numId w:val="91"/>
        </w:numPr>
        <w:framePr w:w="7291" w:h="10085" w:hRule="exact" w:wrap="none" w:vAnchor="page" w:hAnchor="page" w:x="2168" w:y="1625"/>
        <w:tabs>
          <w:tab w:leader="none" w:pos="870" w:val="left"/>
        </w:tabs>
        <w:widowControl w:val="0"/>
        <w:keepNext w:val="0"/>
        <w:keepLines w:val="0"/>
        <w:shd w:val="clear" w:color="auto" w:fill="auto"/>
        <w:bidi w:val="0"/>
        <w:jc w:val="both"/>
        <w:spacing w:before="0" w:after="0" w:line="283" w:lineRule="exact"/>
        <w:ind w:left="420" w:right="0" w:firstLine="0"/>
      </w:pPr>
      <w:r>
        <w:rPr>
          <w:lang w:val="pl-PL" w:eastAsia="pl-PL" w:bidi="pl-PL"/>
          <w:w w:val="100"/>
          <w:spacing w:val="0"/>
          <w:color w:val="000000"/>
          <w:position w:val="0"/>
        </w:rPr>
        <w:t xml:space="preserve">Zostanę, </w:t>
      </w:r>
      <w:r>
        <w:rPr>
          <w:rStyle w:val="CharStyle171"/>
          <w:b/>
          <w:bCs/>
          <w:i/>
          <w:iCs/>
        </w:rPr>
        <w:t>przypuśćmy,</w:t>
      </w:r>
      <w:r>
        <w:rPr>
          <w:lang w:val="pl-PL" w:eastAsia="pl-PL" w:bidi="pl-PL"/>
          <w:w w:val="100"/>
          <w:spacing w:val="0"/>
          <w:color w:val="000000"/>
          <w:position w:val="0"/>
        </w:rPr>
        <w:t xml:space="preserve"> do jutra</w:t>
      </w:r>
      <w:r>
        <w:rPr>
          <w:rStyle w:val="CharStyle39"/>
          <w:b/>
          <w:bCs/>
          <w:i w:val="0"/>
          <w:iCs w:val="0"/>
        </w:rPr>
        <w:t xml:space="preserve"> [ZK].</w:t>
      </w:r>
    </w:p>
    <w:p>
      <w:pPr>
        <w:pStyle w:val="Style31"/>
        <w:numPr>
          <w:ilvl w:val="0"/>
          <w:numId w:val="91"/>
        </w:numPr>
        <w:framePr w:w="7291" w:h="10085" w:hRule="exact" w:wrap="none" w:vAnchor="page" w:hAnchor="page" w:x="2168" w:y="1625"/>
        <w:tabs>
          <w:tab w:leader="none" w:pos="870" w:val="left"/>
        </w:tabs>
        <w:widowControl w:val="0"/>
        <w:keepNext w:val="0"/>
        <w:keepLines w:val="0"/>
        <w:shd w:val="clear" w:color="auto" w:fill="auto"/>
        <w:bidi w:val="0"/>
        <w:jc w:val="both"/>
        <w:spacing w:before="0" w:after="0" w:line="283" w:lineRule="exact"/>
        <w:ind w:left="420" w:right="0" w:firstLine="0"/>
      </w:pPr>
      <w:r>
        <w:rPr>
          <w:lang w:val="pl-PL" w:eastAsia="pl-PL" w:bidi="pl-PL"/>
          <w:w w:val="100"/>
          <w:spacing w:val="0"/>
          <w:color w:val="000000"/>
          <w:position w:val="0"/>
        </w:rPr>
        <w:t xml:space="preserve">Ty, </w:t>
      </w:r>
      <w:r>
        <w:rPr>
          <w:rStyle w:val="CharStyle171"/>
          <w:b/>
          <w:bCs/>
          <w:i/>
          <w:iCs/>
        </w:rPr>
        <w:t>widzisz,</w:t>
      </w:r>
      <w:r>
        <w:rPr>
          <w:lang w:val="pl-PL" w:eastAsia="pl-PL" w:bidi="pl-PL"/>
          <w:w w:val="100"/>
          <w:spacing w:val="0"/>
          <w:color w:val="000000"/>
          <w:position w:val="0"/>
        </w:rPr>
        <w:t xml:space="preserve"> tego nie zrozumiesz</w:t>
      </w:r>
      <w:r>
        <w:rPr>
          <w:rStyle w:val="CharStyle39"/>
          <w:b/>
          <w:bCs/>
          <w:i w:val="0"/>
          <w:iCs w:val="0"/>
        </w:rPr>
        <w:t xml:space="preserve"> [ZK].</w:t>
      </w:r>
    </w:p>
    <w:p>
      <w:pPr>
        <w:pStyle w:val="Style31"/>
        <w:numPr>
          <w:ilvl w:val="0"/>
          <w:numId w:val="91"/>
        </w:numPr>
        <w:framePr w:w="7291" w:h="10085" w:hRule="exact" w:wrap="none" w:vAnchor="page" w:hAnchor="page" w:x="2168" w:y="1625"/>
        <w:tabs>
          <w:tab w:leader="none" w:pos="870" w:val="left"/>
        </w:tabs>
        <w:widowControl w:val="0"/>
        <w:keepNext w:val="0"/>
        <w:keepLines w:val="0"/>
        <w:shd w:val="clear" w:color="auto" w:fill="auto"/>
        <w:bidi w:val="0"/>
        <w:jc w:val="both"/>
        <w:spacing w:before="0" w:after="0" w:line="283" w:lineRule="exact"/>
        <w:ind w:left="420" w:right="0" w:firstLine="0"/>
      </w:pPr>
      <w:r>
        <w:rPr>
          <w:lang w:val="pl-PL" w:eastAsia="pl-PL" w:bidi="pl-PL"/>
          <w:w w:val="100"/>
          <w:spacing w:val="0"/>
          <w:color w:val="000000"/>
          <w:position w:val="0"/>
        </w:rPr>
        <w:t xml:space="preserve">Dajmy, </w:t>
      </w:r>
      <w:r>
        <w:rPr>
          <w:rStyle w:val="CharStyle171"/>
          <w:b/>
          <w:bCs/>
          <w:i/>
          <w:iCs/>
        </w:rPr>
        <w:t>wiesz co,</w:t>
      </w:r>
      <w:r>
        <w:rPr>
          <w:lang w:val="pl-PL" w:eastAsia="pl-PL" w:bidi="pl-PL"/>
          <w:w w:val="100"/>
          <w:spacing w:val="0"/>
          <w:color w:val="000000"/>
          <w:position w:val="0"/>
        </w:rPr>
        <w:t xml:space="preserve"> spokój temu</w:t>
      </w:r>
      <w:r>
        <w:rPr>
          <w:rStyle w:val="CharStyle39"/>
          <w:b/>
          <w:bCs/>
          <w:i w:val="0"/>
          <w:iCs w:val="0"/>
        </w:rPr>
        <w:t xml:space="preserve"> [ZK].</w:t>
      </w:r>
    </w:p>
    <w:p>
      <w:pPr>
        <w:pStyle w:val="Style31"/>
        <w:numPr>
          <w:ilvl w:val="0"/>
          <w:numId w:val="91"/>
        </w:numPr>
        <w:framePr w:w="7291" w:h="10085" w:hRule="exact" w:wrap="none" w:vAnchor="page" w:hAnchor="page" w:x="2168" w:y="1625"/>
        <w:tabs>
          <w:tab w:leader="none" w:pos="870" w:val="left"/>
        </w:tabs>
        <w:widowControl w:val="0"/>
        <w:keepNext w:val="0"/>
        <w:keepLines w:val="0"/>
        <w:shd w:val="clear" w:color="auto" w:fill="auto"/>
        <w:bidi w:val="0"/>
        <w:jc w:val="both"/>
        <w:spacing w:before="0" w:after="0" w:line="283" w:lineRule="exact"/>
        <w:ind w:left="420" w:right="0" w:firstLine="0"/>
      </w:pPr>
      <w:r>
        <w:rPr>
          <w:lang w:val="pl-PL" w:eastAsia="pl-PL" w:bidi="pl-PL"/>
          <w:w w:val="100"/>
          <w:spacing w:val="0"/>
          <w:color w:val="000000"/>
          <w:position w:val="0"/>
        </w:rPr>
        <w:t xml:space="preserve">Ten list przyszedł, </w:t>
      </w:r>
      <w:r>
        <w:rPr>
          <w:rStyle w:val="CharStyle171"/>
          <w:b/>
          <w:bCs/>
          <w:i/>
          <w:iCs/>
        </w:rPr>
        <w:t>wiadomo,</w:t>
      </w:r>
      <w:r>
        <w:rPr>
          <w:lang w:val="pl-PL" w:eastAsia="pl-PL" w:bidi="pl-PL"/>
          <w:w w:val="100"/>
          <w:spacing w:val="0"/>
          <w:color w:val="000000"/>
          <w:position w:val="0"/>
        </w:rPr>
        <w:t xml:space="preserve"> z dużym opóźnieniem</w:t>
      </w:r>
      <w:r>
        <w:rPr>
          <w:rStyle w:val="CharStyle39"/>
          <w:b/>
          <w:bCs/>
          <w:i w:val="0"/>
          <w:iCs w:val="0"/>
        </w:rPr>
        <w:t xml:space="preserve"> [ZK].</w:t>
      </w:r>
    </w:p>
    <w:p>
      <w:pPr>
        <w:pStyle w:val="Style31"/>
        <w:numPr>
          <w:ilvl w:val="0"/>
          <w:numId w:val="91"/>
        </w:numPr>
        <w:framePr w:w="7291" w:h="10085" w:hRule="exact" w:wrap="none" w:vAnchor="page" w:hAnchor="page" w:x="2168" w:y="1625"/>
        <w:tabs>
          <w:tab w:leader="none" w:pos="870" w:val="left"/>
        </w:tabs>
        <w:widowControl w:val="0"/>
        <w:keepNext w:val="0"/>
        <w:keepLines w:val="0"/>
        <w:shd w:val="clear" w:color="auto" w:fill="auto"/>
        <w:bidi w:val="0"/>
        <w:jc w:val="both"/>
        <w:spacing w:before="0" w:after="0" w:line="283" w:lineRule="exact"/>
        <w:ind w:left="420" w:right="0" w:firstLine="0"/>
      </w:pPr>
      <w:r>
        <w:rPr>
          <w:lang w:val="pl-PL" w:eastAsia="pl-PL" w:bidi="pl-PL"/>
          <w:w w:val="100"/>
          <w:spacing w:val="0"/>
          <w:color w:val="000000"/>
          <w:position w:val="0"/>
        </w:rPr>
        <w:t xml:space="preserve">Ów Smoter, </w:t>
      </w:r>
      <w:r>
        <w:rPr>
          <w:rStyle w:val="CharStyle171"/>
          <w:b/>
          <w:bCs/>
          <w:i/>
          <w:iCs/>
        </w:rPr>
        <w:t>okazuje się,</w:t>
      </w:r>
      <w:r>
        <w:rPr>
          <w:lang w:val="pl-PL" w:eastAsia="pl-PL" w:bidi="pl-PL"/>
          <w:w w:val="100"/>
          <w:spacing w:val="0"/>
          <w:color w:val="000000"/>
          <w:position w:val="0"/>
        </w:rPr>
        <w:t xml:space="preserve"> uczciwa i otwarta głowa</w:t>
      </w:r>
      <w:r>
        <w:rPr>
          <w:rStyle w:val="CharStyle39"/>
          <w:b/>
          <w:bCs/>
          <w:i w:val="0"/>
          <w:iCs w:val="0"/>
        </w:rPr>
        <w:t xml:space="preserve"> [SJ].</w:t>
      </w:r>
    </w:p>
    <w:p>
      <w:pPr>
        <w:pStyle w:val="Style31"/>
        <w:numPr>
          <w:ilvl w:val="0"/>
          <w:numId w:val="91"/>
        </w:numPr>
        <w:framePr w:w="7291" w:h="10085" w:hRule="exact" w:wrap="none" w:vAnchor="page" w:hAnchor="page" w:x="2168" w:y="1625"/>
        <w:tabs>
          <w:tab w:leader="none" w:pos="870" w:val="left"/>
        </w:tabs>
        <w:widowControl w:val="0"/>
        <w:keepNext w:val="0"/>
        <w:keepLines w:val="0"/>
        <w:shd w:val="clear" w:color="auto" w:fill="auto"/>
        <w:bidi w:val="0"/>
        <w:jc w:val="both"/>
        <w:spacing w:before="0" w:after="0" w:line="283" w:lineRule="exact"/>
        <w:ind w:left="420" w:right="0" w:firstLine="0"/>
      </w:pPr>
      <w:r>
        <w:rPr>
          <w:lang w:val="pl-PL" w:eastAsia="pl-PL" w:bidi="pl-PL"/>
          <w:w w:val="100"/>
          <w:spacing w:val="0"/>
          <w:color w:val="000000"/>
          <w:position w:val="0"/>
        </w:rPr>
        <w:t xml:space="preserve">Odwiedzimy, </w:t>
      </w:r>
      <w:r>
        <w:rPr>
          <w:rStyle w:val="CharStyle171"/>
          <w:b/>
          <w:bCs/>
          <w:i/>
          <w:iCs/>
        </w:rPr>
        <w:t xml:space="preserve">rozumie </w:t>
      </w:r>
      <w:r>
        <w:rPr>
          <w:rStyle w:val="CharStyle171"/>
          <w:lang w:val="de-DE" w:eastAsia="de-DE" w:bidi="de-DE"/>
          <w:b/>
          <w:bCs/>
          <w:i/>
          <w:iCs/>
        </w:rPr>
        <w:t>si</w:t>
      </w:r>
      <w:r>
        <w:rPr>
          <w:rStyle w:val="CharStyle171"/>
          <w:b/>
          <w:bCs/>
          <w:i/>
          <w:iCs/>
        </w:rPr>
        <w:t>ę</w:t>
      </w:r>
      <w:r>
        <w:rPr>
          <w:lang w:val="de-DE" w:eastAsia="de-DE" w:bidi="de-DE"/>
          <w:w w:val="100"/>
          <w:spacing w:val="0"/>
          <w:color w:val="000000"/>
          <w:position w:val="0"/>
        </w:rPr>
        <w:t xml:space="preserve"> </w:t>
      </w:r>
      <w:r>
        <w:rPr>
          <w:lang w:val="pl-PL" w:eastAsia="pl-PL" w:bidi="pl-PL"/>
          <w:w w:val="100"/>
          <w:spacing w:val="0"/>
          <w:color w:val="000000"/>
          <w:position w:val="0"/>
        </w:rPr>
        <w:t>chorego jak najprędzej</w:t>
      </w:r>
      <w:r>
        <w:rPr>
          <w:rStyle w:val="CharStyle39"/>
          <w:b/>
          <w:bCs/>
          <w:i w:val="0"/>
          <w:iCs w:val="0"/>
        </w:rPr>
        <w:t xml:space="preserve"> [ZK].</w:t>
      </w:r>
    </w:p>
    <w:p>
      <w:pPr>
        <w:pStyle w:val="Style31"/>
        <w:numPr>
          <w:ilvl w:val="0"/>
          <w:numId w:val="91"/>
        </w:numPr>
        <w:framePr w:w="7291" w:h="10085" w:hRule="exact" w:wrap="none" w:vAnchor="page" w:hAnchor="page" w:x="2168" w:y="1625"/>
        <w:tabs>
          <w:tab w:leader="none" w:pos="870" w:val="left"/>
        </w:tabs>
        <w:widowControl w:val="0"/>
        <w:keepNext w:val="0"/>
        <w:keepLines w:val="0"/>
        <w:shd w:val="clear" w:color="auto" w:fill="auto"/>
        <w:bidi w:val="0"/>
        <w:jc w:val="both"/>
        <w:spacing w:before="0" w:after="96" w:line="194" w:lineRule="exact"/>
        <w:ind w:left="420" w:right="0" w:firstLine="0"/>
      </w:pPr>
      <w:r>
        <w:rPr>
          <w:lang w:val="pl-PL" w:eastAsia="pl-PL" w:bidi="pl-PL"/>
          <w:w w:val="100"/>
          <w:spacing w:val="0"/>
          <w:color w:val="000000"/>
          <w:position w:val="0"/>
        </w:rPr>
        <w:t xml:space="preserve">Taki był koniec naszego przyjaciela, człowieka, </w:t>
      </w:r>
      <w:r>
        <w:rPr>
          <w:rStyle w:val="CharStyle171"/>
          <w:b/>
          <w:bCs/>
          <w:i/>
          <w:iCs/>
        </w:rPr>
        <w:t>rzec można,</w:t>
      </w:r>
      <w:r>
        <w:rPr>
          <w:lang w:val="pl-PL" w:eastAsia="pl-PL" w:bidi="pl-PL"/>
          <w:w w:val="100"/>
          <w:spacing w:val="0"/>
          <w:color w:val="000000"/>
          <w:position w:val="0"/>
        </w:rPr>
        <w:t xml:space="preserve"> najsprawiedliwszego </w:t>
      </w:r>
      <w:r>
        <w:rPr>
          <w:rStyle w:val="CharStyle39"/>
          <w:b/>
          <w:bCs/>
          <w:i w:val="0"/>
          <w:iCs w:val="0"/>
        </w:rPr>
        <w:t>[ZK].</w:t>
      </w:r>
    </w:p>
    <w:p>
      <w:pPr>
        <w:pStyle w:val="Style31"/>
        <w:numPr>
          <w:ilvl w:val="0"/>
          <w:numId w:val="91"/>
        </w:numPr>
        <w:framePr w:w="7291" w:h="10085" w:hRule="exact" w:wrap="none" w:vAnchor="page" w:hAnchor="page" w:x="2168" w:y="1625"/>
        <w:tabs>
          <w:tab w:leader="none" w:pos="870" w:val="left"/>
        </w:tabs>
        <w:widowControl w:val="0"/>
        <w:keepNext w:val="0"/>
        <w:keepLines w:val="0"/>
        <w:shd w:val="clear" w:color="auto" w:fill="auto"/>
        <w:bidi w:val="0"/>
        <w:jc w:val="both"/>
        <w:spacing w:before="0" w:after="40" w:line="150" w:lineRule="exact"/>
        <w:ind w:left="420" w:right="0" w:firstLine="0"/>
      </w:pPr>
      <w:r>
        <w:rPr>
          <w:lang w:val="pl-PL" w:eastAsia="pl-PL" w:bidi="pl-PL"/>
          <w:w w:val="100"/>
          <w:spacing w:val="0"/>
          <w:color w:val="000000"/>
          <w:position w:val="0"/>
        </w:rPr>
        <w:t xml:space="preserve">Przyjdziesz do mnie, </w:t>
      </w:r>
      <w:r>
        <w:rPr>
          <w:rStyle w:val="CharStyle171"/>
          <w:b/>
          <w:bCs/>
          <w:i/>
          <w:iCs/>
        </w:rPr>
        <w:t>dajmy na to</w:t>
      </w:r>
      <w:r>
        <w:rPr>
          <w:lang w:val="pl-PL" w:eastAsia="pl-PL" w:bidi="pl-PL"/>
          <w:w w:val="100"/>
          <w:spacing w:val="0"/>
          <w:color w:val="000000"/>
          <w:position w:val="0"/>
        </w:rPr>
        <w:t>. w niedzielę</w:t>
      </w:r>
      <w:r>
        <w:rPr>
          <w:rStyle w:val="CharStyle39"/>
          <w:b/>
          <w:bCs/>
          <w:i w:val="0"/>
          <w:iCs w:val="0"/>
        </w:rPr>
        <w:t xml:space="preserve"> [ZK].</w:t>
      </w:r>
    </w:p>
    <w:p>
      <w:pPr>
        <w:pStyle w:val="Style31"/>
        <w:numPr>
          <w:ilvl w:val="0"/>
          <w:numId w:val="91"/>
        </w:numPr>
        <w:framePr w:w="7291" w:h="10085" w:hRule="exact" w:wrap="none" w:vAnchor="page" w:hAnchor="page" w:x="2168" w:y="1625"/>
        <w:tabs>
          <w:tab w:leader="none" w:pos="870" w:val="left"/>
        </w:tabs>
        <w:widowControl w:val="0"/>
        <w:keepNext w:val="0"/>
        <w:keepLines w:val="0"/>
        <w:shd w:val="clear" w:color="auto" w:fill="auto"/>
        <w:bidi w:val="0"/>
        <w:jc w:val="both"/>
        <w:spacing w:before="0" w:after="8" w:line="150" w:lineRule="exact"/>
        <w:ind w:left="420" w:right="0" w:firstLine="0"/>
      </w:pPr>
      <w:r>
        <w:rPr>
          <w:rStyle w:val="CharStyle171"/>
          <w:b/>
          <w:bCs/>
          <w:i/>
          <w:iCs/>
        </w:rPr>
        <w:t>Właściwie mówiąc,</w:t>
      </w:r>
      <w:r>
        <w:rPr>
          <w:lang w:val="pl-PL" w:eastAsia="pl-PL" w:bidi="pl-PL"/>
          <w:w w:val="100"/>
          <w:spacing w:val="0"/>
          <w:color w:val="000000"/>
          <w:position w:val="0"/>
        </w:rPr>
        <w:t xml:space="preserve"> czegom ja tu przyleciał jak wariat?</w:t>
      </w:r>
      <w:r>
        <w:rPr>
          <w:rStyle w:val="CharStyle39"/>
          <w:b/>
          <w:bCs/>
          <w:i w:val="0"/>
          <w:iCs w:val="0"/>
        </w:rPr>
        <w:t xml:space="preserve"> [ZK].</w:t>
      </w:r>
    </w:p>
    <w:p>
      <w:pPr>
        <w:pStyle w:val="Style31"/>
        <w:numPr>
          <w:ilvl w:val="0"/>
          <w:numId w:val="91"/>
        </w:numPr>
        <w:framePr w:w="7291" w:h="10085" w:hRule="exact" w:wrap="none" w:vAnchor="page" w:hAnchor="page" w:x="2168" w:y="1625"/>
        <w:tabs>
          <w:tab w:leader="none" w:pos="870" w:val="left"/>
        </w:tabs>
        <w:widowControl w:val="0"/>
        <w:keepNext w:val="0"/>
        <w:keepLines w:val="0"/>
        <w:shd w:val="clear" w:color="auto" w:fill="auto"/>
        <w:bidi w:val="0"/>
        <w:jc w:val="both"/>
        <w:spacing w:before="0" w:after="92" w:line="190" w:lineRule="exact"/>
        <w:ind w:left="420" w:right="0" w:firstLine="0"/>
      </w:pPr>
      <w:r>
        <w:rPr>
          <w:lang w:val="pl-PL" w:eastAsia="pl-PL" w:bidi="pl-PL"/>
          <w:w w:val="100"/>
          <w:spacing w:val="0"/>
          <w:color w:val="000000"/>
          <w:position w:val="0"/>
        </w:rPr>
        <w:t xml:space="preserve">Była to dyktatura stronnictwa jakobinów, </w:t>
      </w:r>
      <w:r>
        <w:rPr>
          <w:rStyle w:val="CharStyle171"/>
          <w:b/>
          <w:bCs/>
          <w:i/>
          <w:iCs/>
        </w:rPr>
        <w:t>ściślej mówiąc</w:t>
      </w:r>
      <w:r>
        <w:rPr>
          <w:lang w:val="pl-PL" w:eastAsia="pl-PL" w:bidi="pl-PL"/>
          <w:w w:val="100"/>
          <w:spacing w:val="0"/>
          <w:color w:val="000000"/>
          <w:position w:val="0"/>
        </w:rPr>
        <w:t xml:space="preserve"> - skrajnego ich odłamu </w:t>
      </w:r>
      <w:r>
        <w:rPr>
          <w:rStyle w:val="CharStyle39"/>
          <w:b/>
          <w:bCs/>
          <w:i w:val="0"/>
          <w:iCs w:val="0"/>
        </w:rPr>
        <w:t>[ZK].</w:t>
      </w:r>
    </w:p>
    <w:p>
      <w:pPr>
        <w:pStyle w:val="Style31"/>
        <w:numPr>
          <w:ilvl w:val="0"/>
          <w:numId w:val="91"/>
        </w:numPr>
        <w:framePr w:w="7291" w:h="10085" w:hRule="exact" w:wrap="none" w:vAnchor="page" w:hAnchor="page" w:x="2168" w:y="1625"/>
        <w:tabs>
          <w:tab w:leader="none" w:pos="870" w:val="left"/>
        </w:tabs>
        <w:widowControl w:val="0"/>
        <w:keepNext w:val="0"/>
        <w:keepLines w:val="0"/>
        <w:shd w:val="clear" w:color="auto" w:fill="auto"/>
        <w:bidi w:val="0"/>
        <w:jc w:val="both"/>
        <w:spacing w:before="0" w:after="12" w:line="150" w:lineRule="exact"/>
        <w:ind w:left="420" w:right="0" w:firstLine="0"/>
      </w:pPr>
      <w:r>
        <w:rPr>
          <w:rStyle w:val="CharStyle171"/>
          <w:b/>
          <w:bCs/>
          <w:i/>
          <w:iCs/>
        </w:rPr>
        <w:t>Mówiąc nawiasem,</w:t>
      </w:r>
      <w:r>
        <w:rPr>
          <w:lang w:val="pl-PL" w:eastAsia="pl-PL" w:bidi="pl-PL"/>
          <w:w w:val="100"/>
          <w:spacing w:val="0"/>
          <w:color w:val="000000"/>
          <w:position w:val="0"/>
        </w:rPr>
        <w:t xml:space="preserve"> potwór nie pokazał się więcej</w:t>
      </w:r>
      <w:r>
        <w:rPr>
          <w:rStyle w:val="CharStyle39"/>
          <w:b/>
          <w:bCs/>
          <w:i w:val="0"/>
          <w:iCs w:val="0"/>
        </w:rPr>
        <w:t xml:space="preserve"> [ZK].</w:t>
      </w:r>
    </w:p>
    <w:p>
      <w:pPr>
        <w:pStyle w:val="Style31"/>
        <w:numPr>
          <w:ilvl w:val="0"/>
          <w:numId w:val="91"/>
        </w:numPr>
        <w:framePr w:w="7291" w:h="10085" w:hRule="exact" w:wrap="none" w:vAnchor="page" w:hAnchor="page" w:x="2168" w:y="1625"/>
        <w:tabs>
          <w:tab w:leader="none" w:pos="875" w:val="left"/>
        </w:tabs>
        <w:widowControl w:val="0"/>
        <w:keepNext w:val="0"/>
        <w:keepLines w:val="0"/>
        <w:shd w:val="clear" w:color="auto" w:fill="auto"/>
        <w:bidi w:val="0"/>
        <w:jc w:val="both"/>
        <w:spacing w:before="0" w:after="62" w:line="190" w:lineRule="exact"/>
        <w:ind w:left="420" w:right="0" w:firstLine="0"/>
      </w:pPr>
      <w:r>
        <w:rPr>
          <w:lang w:val="pl-PL" w:eastAsia="pl-PL" w:bidi="pl-PL"/>
          <w:w w:val="100"/>
          <w:spacing w:val="0"/>
          <w:color w:val="000000"/>
          <w:position w:val="0"/>
        </w:rPr>
        <w:t xml:space="preserve">Może bym, </w:t>
      </w:r>
      <w:r>
        <w:rPr>
          <w:rStyle w:val="CharStyle171"/>
          <w:b/>
          <w:bCs/>
          <w:i/>
          <w:iCs/>
        </w:rPr>
        <w:t>prawdę powiedziawszy,</w:t>
      </w:r>
      <w:r>
        <w:rPr>
          <w:lang w:val="pl-PL" w:eastAsia="pl-PL" w:bidi="pl-PL"/>
          <w:w w:val="100"/>
          <w:spacing w:val="0"/>
          <w:color w:val="000000"/>
          <w:position w:val="0"/>
        </w:rPr>
        <w:t xml:space="preserve"> nie wzruszał tak ramionami nad potokiem uczuć</w:t>
      </w:r>
      <w:r>
        <w:rPr>
          <w:rStyle w:val="CharStyle39"/>
          <w:b/>
          <w:bCs/>
          <w:i w:val="0"/>
          <w:iCs w:val="0"/>
        </w:rPr>
        <w:t xml:space="preserve"> [ZK].</w:t>
      </w:r>
    </w:p>
    <w:p>
      <w:pPr>
        <w:pStyle w:val="Style31"/>
        <w:numPr>
          <w:ilvl w:val="0"/>
          <w:numId w:val="91"/>
        </w:numPr>
        <w:framePr w:w="7291" w:h="10085" w:hRule="exact" w:wrap="none" w:vAnchor="page" w:hAnchor="page" w:x="2168" w:y="1625"/>
        <w:tabs>
          <w:tab w:leader="none" w:pos="872" w:val="left"/>
        </w:tabs>
        <w:widowControl w:val="0"/>
        <w:keepNext w:val="0"/>
        <w:keepLines w:val="0"/>
        <w:shd w:val="clear" w:color="auto" w:fill="auto"/>
        <w:bidi w:val="0"/>
        <w:jc w:val="both"/>
        <w:spacing w:before="0" w:after="66" w:line="187" w:lineRule="exact"/>
        <w:ind w:left="420" w:right="0" w:firstLine="0"/>
      </w:pPr>
      <w:r>
        <w:rPr>
          <w:lang w:val="pl-PL" w:eastAsia="pl-PL" w:bidi="pl-PL"/>
          <w:w w:val="100"/>
          <w:spacing w:val="0"/>
          <w:color w:val="000000"/>
          <w:position w:val="0"/>
        </w:rPr>
        <w:t xml:space="preserve">Sprawa ta - </w:t>
      </w:r>
      <w:r>
        <w:rPr>
          <w:rStyle w:val="CharStyle171"/>
          <w:b/>
          <w:bCs/>
          <w:i/>
          <w:iCs/>
        </w:rPr>
        <w:t>tak przynajmniej opowiadał mi brat</w:t>
      </w:r>
      <w:r>
        <w:rPr>
          <w:rStyle w:val="CharStyle39"/>
          <w:b/>
          <w:bCs/>
          <w:i w:val="0"/>
          <w:iCs w:val="0"/>
        </w:rPr>
        <w:t xml:space="preserve"> - </w:t>
      </w:r>
      <w:r>
        <w:rPr>
          <w:lang w:val="pl-PL" w:eastAsia="pl-PL" w:bidi="pl-PL"/>
          <w:w w:val="100"/>
          <w:spacing w:val="0"/>
          <w:color w:val="000000"/>
          <w:position w:val="0"/>
        </w:rPr>
        <w:t xml:space="preserve">nie została jeszcze załatwiona </w:t>
      </w:r>
      <w:r>
        <w:rPr>
          <w:rStyle w:val="CharStyle39"/>
          <w:b/>
          <w:bCs/>
          <w:i w:val="0"/>
          <w:iCs w:val="0"/>
        </w:rPr>
        <w:t>[ZK].</w:t>
      </w:r>
    </w:p>
    <w:p>
      <w:pPr>
        <w:pStyle w:val="Style8"/>
        <w:numPr>
          <w:ilvl w:val="0"/>
          <w:numId w:val="95"/>
        </w:numPr>
        <w:framePr w:w="7291" w:h="10085" w:hRule="exact" w:wrap="none" w:vAnchor="page" w:hAnchor="page" w:x="2168" w:y="1625"/>
        <w:tabs>
          <w:tab w:leader="none" w:pos="335" w:val="left"/>
        </w:tabs>
        <w:widowControl w:val="0"/>
        <w:keepNext w:val="0"/>
        <w:keepLines w:val="0"/>
        <w:shd w:val="clear" w:color="auto" w:fill="auto"/>
        <w:bidi w:val="0"/>
        <w:jc w:val="both"/>
        <w:spacing w:before="0" w:after="8" w:line="180" w:lineRule="exact"/>
        <w:ind w:left="0" w:right="0" w:firstLine="0"/>
      </w:pPr>
      <w:r>
        <w:rPr>
          <w:lang w:val="pl-PL" w:eastAsia="pl-PL" w:bidi="pl-PL"/>
          <w:w w:val="100"/>
          <w:spacing w:val="0"/>
          <w:color w:val="000000"/>
          <w:position w:val="0"/>
        </w:rPr>
        <w:t>pozostałe wyrażenia, np.:</w:t>
      </w:r>
    </w:p>
    <w:p>
      <w:pPr>
        <w:pStyle w:val="Style31"/>
        <w:numPr>
          <w:ilvl w:val="0"/>
          <w:numId w:val="91"/>
        </w:numPr>
        <w:framePr w:w="7291" w:h="10085" w:hRule="exact" w:wrap="none" w:vAnchor="page" w:hAnchor="page" w:x="2168" w:y="1625"/>
        <w:tabs>
          <w:tab w:leader="none" w:pos="872" w:val="left"/>
        </w:tabs>
        <w:widowControl w:val="0"/>
        <w:keepNext w:val="0"/>
        <w:keepLines w:val="0"/>
        <w:shd w:val="clear" w:color="auto" w:fill="auto"/>
        <w:bidi w:val="0"/>
        <w:jc w:val="both"/>
        <w:spacing w:before="0" w:after="0" w:line="185" w:lineRule="exact"/>
        <w:ind w:left="420" w:right="0" w:firstLine="0"/>
      </w:pPr>
      <w:r>
        <w:rPr>
          <w:lang w:val="pl-PL" w:eastAsia="pl-PL" w:bidi="pl-PL"/>
          <w:w w:val="100"/>
          <w:spacing w:val="0"/>
          <w:color w:val="000000"/>
          <w:position w:val="0"/>
        </w:rPr>
        <w:t xml:space="preserve">I by donośniej mówić, wstąpił na stos wielki belek </w:t>
      </w:r>
      <w:r>
        <w:rPr>
          <w:rStyle w:val="CharStyle171"/>
          <w:b/>
          <w:bCs/>
          <w:i/>
          <w:iCs/>
        </w:rPr>
        <w:t xml:space="preserve">(pod płotem sadu suszyły </w:t>
      </w:r>
      <w:r>
        <w:rPr>
          <w:rStyle w:val="CharStyle171"/>
          <w:lang w:val="de-DE" w:eastAsia="de-DE" w:bidi="de-DE"/>
          <w:b/>
          <w:bCs/>
          <w:i/>
          <w:iCs/>
        </w:rPr>
        <w:t xml:space="preserve">sie </w:t>
      </w:r>
      <w:r>
        <w:rPr>
          <w:rStyle w:val="CharStyle171"/>
          <w:b/>
          <w:bCs/>
          <w:i/>
          <w:iCs/>
        </w:rPr>
        <w:t>belki)</w:t>
      </w:r>
      <w:r>
        <w:rPr>
          <w:lang w:val="pl-PL" w:eastAsia="pl-PL" w:bidi="pl-PL"/>
          <w:w w:val="100"/>
          <w:spacing w:val="0"/>
          <w:color w:val="000000"/>
          <w:position w:val="0"/>
        </w:rPr>
        <w:t xml:space="preserve"> \</w:t>
      </w:r>
      <w:r>
        <w:rPr>
          <w:rStyle w:val="CharStyle39"/>
          <w:b/>
          <w:bCs/>
          <w:i w:val="0"/>
          <w:iCs w:val="0"/>
        </w:rPr>
        <w:t xml:space="preserve">ZK). </w:t>
      </w:r>
      <w:r>
        <w:rPr>
          <w:rStyle w:val="CharStyle39"/>
          <w:vertAlign w:val="superscript"/>
          <w:b/>
          <w:bCs/>
          <w:i w:val="0"/>
          <w:iCs w:val="0"/>
        </w:rPr>
        <w:t>14</w:t>
      </w:r>
    </w:p>
    <w:p>
      <w:pPr>
        <w:pStyle w:val="Style173"/>
        <w:framePr w:w="7234" w:h="451" w:hRule="exact" w:wrap="none" w:vAnchor="page" w:hAnchor="page" w:x="2168" w:y="12051"/>
        <w:tabs>
          <w:tab w:leader="none" w:pos="600" w:val="left"/>
        </w:tabs>
        <w:widowControl w:val="0"/>
        <w:keepNext w:val="0"/>
        <w:keepLines w:val="0"/>
        <w:shd w:val="clear" w:color="auto" w:fill="auto"/>
        <w:bidi w:val="0"/>
        <w:jc w:val="left"/>
        <w:spacing w:before="0" w:after="0"/>
        <w:ind w:left="0" w:right="0"/>
      </w:pPr>
      <w:r>
        <w:rPr>
          <w:lang w:val="pl-PL" w:eastAsia="pl-PL" w:bidi="pl-PL"/>
          <w:vertAlign w:val="superscript"/>
          <w:w w:val="100"/>
          <w:color w:val="000000"/>
          <w:position w:val="0"/>
        </w:rPr>
        <w:t>14</w:t>
      </w:r>
      <w:r>
        <w:rPr>
          <w:lang w:val="pl-PL" w:eastAsia="pl-PL" w:bidi="pl-PL"/>
          <w:w w:val="100"/>
          <w:color w:val="000000"/>
          <w:position w:val="0"/>
        </w:rPr>
        <w:tab/>
      </w:r>
      <w:r>
        <w:rPr>
          <w:rStyle w:val="CharStyle175"/>
        </w:rPr>
        <w:t>Z</w:t>
      </w:r>
      <w:r>
        <w:rPr>
          <w:lang w:val="pl-PL" w:eastAsia="pl-PL" w:bidi="pl-PL"/>
          <w:w w:val="100"/>
          <w:color w:val="000000"/>
          <w:position w:val="0"/>
        </w:rPr>
        <w:t xml:space="preserve"> zastrzeżeniem, że nie wszystkie czasowniki należące do tej grupy mogą zostać do tego celu wykorzystane.</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188" w:y="10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METATEKSTOWOŚĆ JAKO CECHA WYRAŻEŃ PARENTETYCZNYCH</w:t>
      </w:r>
    </w:p>
    <w:p>
      <w:pPr>
        <w:pStyle w:val="Style17"/>
        <w:framePr w:wrap="none" w:vAnchor="page" w:hAnchor="page" w:x="7313" w:y="10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109</w:t>
      </w:r>
    </w:p>
    <w:p>
      <w:pPr>
        <w:pStyle w:val="Style31"/>
        <w:numPr>
          <w:ilvl w:val="0"/>
          <w:numId w:val="91"/>
        </w:numPr>
        <w:framePr w:w="7253" w:h="9410" w:hRule="exact" w:wrap="none" w:vAnchor="page" w:hAnchor="page" w:x="396" w:y="1441"/>
        <w:tabs>
          <w:tab w:leader="none" w:pos="798" w:val="left"/>
        </w:tabs>
        <w:widowControl w:val="0"/>
        <w:keepNext w:val="0"/>
        <w:keepLines w:val="0"/>
        <w:shd w:val="clear" w:color="auto" w:fill="auto"/>
        <w:bidi w:val="0"/>
        <w:jc w:val="both"/>
        <w:spacing w:before="0" w:after="0" w:line="286" w:lineRule="exact"/>
        <w:ind w:left="380" w:right="0" w:firstLine="0"/>
      </w:pPr>
      <w:r>
        <w:rPr>
          <w:lang w:val="pl-PL" w:eastAsia="pl-PL" w:bidi="pl-PL"/>
          <w:w w:val="100"/>
          <w:spacing w:val="0"/>
          <w:color w:val="000000"/>
          <w:position w:val="0"/>
        </w:rPr>
        <w:t xml:space="preserve">Każdy, </w:t>
      </w:r>
      <w:r>
        <w:rPr>
          <w:rStyle w:val="CharStyle171"/>
          <w:b/>
          <w:bCs/>
          <w:i/>
          <w:iCs/>
        </w:rPr>
        <w:t>przynajmniej w pewnych momentach.</w:t>
      </w:r>
      <w:r>
        <w:rPr>
          <w:lang w:val="pl-PL" w:eastAsia="pl-PL" w:bidi="pl-PL"/>
          <w:w w:val="100"/>
          <w:spacing w:val="0"/>
          <w:color w:val="000000"/>
          <w:position w:val="0"/>
        </w:rPr>
        <w:t xml:space="preserve"> zdaje sobie z tego sprawę...</w:t>
      </w:r>
      <w:r>
        <w:rPr>
          <w:rStyle w:val="CharStyle86"/>
          <w:b/>
          <w:bCs/>
          <w:i w:val="0"/>
          <w:iCs w:val="0"/>
        </w:rPr>
        <w:t>[SJ]</w:t>
      </w:r>
      <w:r>
        <w:rPr>
          <w:rStyle w:val="CharStyle39"/>
          <w:b/>
          <w:bCs/>
          <w:i w:val="0"/>
          <w:iCs w:val="0"/>
        </w:rPr>
        <w:t>.</w:t>
      </w:r>
    </w:p>
    <w:p>
      <w:pPr>
        <w:pStyle w:val="Style31"/>
        <w:numPr>
          <w:ilvl w:val="0"/>
          <w:numId w:val="91"/>
        </w:numPr>
        <w:framePr w:w="7253" w:h="9410" w:hRule="exact" w:wrap="none" w:vAnchor="page" w:hAnchor="page" w:x="396" w:y="1441"/>
        <w:tabs>
          <w:tab w:leader="none" w:pos="798" w:val="left"/>
        </w:tabs>
        <w:widowControl w:val="0"/>
        <w:keepNext w:val="0"/>
        <w:keepLines w:val="0"/>
        <w:shd w:val="clear" w:color="auto" w:fill="auto"/>
        <w:bidi w:val="0"/>
        <w:jc w:val="both"/>
        <w:spacing w:before="0" w:after="0" w:line="286" w:lineRule="exact"/>
        <w:ind w:left="380" w:right="0" w:firstLine="0"/>
      </w:pPr>
      <w:r>
        <w:rPr>
          <w:lang w:val="pl-PL" w:eastAsia="pl-PL" w:bidi="pl-PL"/>
          <w:w w:val="100"/>
          <w:spacing w:val="0"/>
          <w:color w:val="000000"/>
          <w:position w:val="0"/>
        </w:rPr>
        <w:t xml:space="preserve">Można zapamiętywać </w:t>
      </w:r>
      <w:r>
        <w:rPr>
          <w:rStyle w:val="CharStyle171"/>
          <w:b/>
          <w:bCs/>
          <w:i/>
          <w:iCs/>
        </w:rPr>
        <w:t>(do pewnego stopnia)</w:t>
      </w:r>
      <w:r>
        <w:rPr>
          <w:lang w:val="pl-PL" w:eastAsia="pl-PL" w:bidi="pl-PL"/>
          <w:w w:val="100"/>
          <w:spacing w:val="0"/>
          <w:color w:val="000000"/>
          <w:position w:val="0"/>
        </w:rPr>
        <w:t xml:space="preserve"> to, co się chce zapamiętać</w:t>
      </w:r>
      <w:r>
        <w:rPr>
          <w:rStyle w:val="CharStyle39"/>
          <w:b/>
          <w:bCs/>
          <w:i w:val="0"/>
          <w:iCs w:val="0"/>
        </w:rPr>
        <w:t xml:space="preserve"> </w:t>
      </w:r>
      <w:r>
        <w:rPr>
          <w:rStyle w:val="CharStyle86"/>
          <w:b/>
          <w:bCs/>
          <w:i w:val="0"/>
          <w:iCs w:val="0"/>
        </w:rPr>
        <w:t>[SJ].</w:t>
      </w:r>
    </w:p>
    <w:p>
      <w:pPr>
        <w:pStyle w:val="Style31"/>
        <w:numPr>
          <w:ilvl w:val="0"/>
          <w:numId w:val="91"/>
        </w:numPr>
        <w:framePr w:w="7253" w:h="9410" w:hRule="exact" w:wrap="none" w:vAnchor="page" w:hAnchor="page" w:x="396" w:y="1441"/>
        <w:tabs>
          <w:tab w:leader="none" w:pos="798" w:val="left"/>
        </w:tabs>
        <w:widowControl w:val="0"/>
        <w:keepNext w:val="0"/>
        <w:keepLines w:val="0"/>
        <w:shd w:val="clear" w:color="auto" w:fill="auto"/>
        <w:bidi w:val="0"/>
        <w:jc w:val="both"/>
        <w:spacing w:before="0" w:after="0" w:line="286" w:lineRule="exact"/>
        <w:ind w:left="380" w:right="0" w:firstLine="0"/>
      </w:pPr>
      <w:r>
        <w:rPr>
          <w:lang w:val="pl-PL" w:eastAsia="pl-PL" w:bidi="pl-PL"/>
          <w:w w:val="100"/>
          <w:spacing w:val="0"/>
          <w:color w:val="000000"/>
          <w:position w:val="0"/>
        </w:rPr>
        <w:t xml:space="preserve">Chodziło mu o pisarzy szkockich </w:t>
      </w:r>
      <w:r>
        <w:rPr>
          <w:rStyle w:val="CharStyle171"/>
          <w:b/>
          <w:bCs/>
          <w:i/>
          <w:iCs/>
        </w:rPr>
        <w:t>(Kaledonia)</w:t>
      </w:r>
      <w:r>
        <w:rPr>
          <w:lang w:val="pl-PL" w:eastAsia="pl-PL" w:bidi="pl-PL"/>
          <w:w w:val="100"/>
          <w:spacing w:val="0"/>
          <w:color w:val="000000"/>
          <w:position w:val="0"/>
        </w:rPr>
        <w:t>. Osjana i Waltera Scotta</w:t>
      </w:r>
      <w:r>
        <w:rPr>
          <w:rStyle w:val="CharStyle39"/>
          <w:b/>
          <w:bCs/>
          <w:i w:val="0"/>
          <w:iCs w:val="0"/>
        </w:rPr>
        <w:t xml:space="preserve"> </w:t>
      </w:r>
      <w:r>
        <w:rPr>
          <w:rStyle w:val="CharStyle86"/>
          <w:b/>
          <w:bCs/>
          <w:i w:val="0"/>
          <w:iCs w:val="0"/>
        </w:rPr>
        <w:t>[SJ].</w:t>
      </w:r>
    </w:p>
    <w:p>
      <w:pPr>
        <w:pStyle w:val="Style31"/>
        <w:numPr>
          <w:ilvl w:val="0"/>
          <w:numId w:val="91"/>
        </w:numPr>
        <w:framePr w:w="7253" w:h="9410" w:hRule="exact" w:wrap="none" w:vAnchor="page" w:hAnchor="page" w:x="396" w:y="1441"/>
        <w:tabs>
          <w:tab w:leader="none" w:pos="798" w:val="left"/>
        </w:tabs>
        <w:widowControl w:val="0"/>
        <w:keepNext w:val="0"/>
        <w:keepLines w:val="0"/>
        <w:shd w:val="clear" w:color="auto" w:fill="auto"/>
        <w:bidi w:val="0"/>
        <w:jc w:val="both"/>
        <w:spacing w:before="0" w:after="0" w:line="286" w:lineRule="exact"/>
        <w:ind w:left="380" w:right="0" w:firstLine="0"/>
      </w:pPr>
      <w:r>
        <w:rPr>
          <w:lang w:val="pl-PL" w:eastAsia="pl-PL" w:bidi="pl-PL"/>
          <w:w w:val="100"/>
          <w:spacing w:val="0"/>
          <w:color w:val="000000"/>
          <w:position w:val="0"/>
        </w:rPr>
        <w:t xml:space="preserve">Ich spóźnienie, </w:t>
      </w:r>
      <w:r>
        <w:rPr>
          <w:rStyle w:val="CharStyle171"/>
          <w:b/>
          <w:bCs/>
          <w:i/>
          <w:iCs/>
        </w:rPr>
        <w:t>rzecz niespotykana.</w:t>
      </w:r>
      <w:r>
        <w:rPr>
          <w:lang w:val="pl-PL" w:eastAsia="pl-PL" w:bidi="pl-PL"/>
          <w:w w:val="100"/>
          <w:spacing w:val="0"/>
          <w:color w:val="000000"/>
          <w:position w:val="0"/>
        </w:rPr>
        <w:t xml:space="preserve"> budziło niepokój</w:t>
      </w:r>
      <w:r>
        <w:rPr>
          <w:rStyle w:val="CharStyle39"/>
          <w:b/>
          <w:bCs/>
          <w:i w:val="0"/>
          <w:iCs w:val="0"/>
        </w:rPr>
        <w:t xml:space="preserve"> </w:t>
      </w:r>
      <w:r>
        <w:rPr>
          <w:rStyle w:val="CharStyle86"/>
          <w:b/>
          <w:bCs/>
          <w:i w:val="0"/>
          <w:iCs w:val="0"/>
        </w:rPr>
        <w:t>[SJ].</w:t>
      </w:r>
    </w:p>
    <w:p>
      <w:pPr>
        <w:pStyle w:val="Style8"/>
        <w:framePr w:w="7253" w:h="9410" w:hRule="exact" w:wrap="none" w:vAnchor="page" w:hAnchor="page" w:x="396" w:y="144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Jak widać, w punkcie (a) znalazły się wyrażenia bardzo różne. Nie</w:t>
        <w:softHyphen/>
        <w:t>które z nich wydają się kandydatami na jednostki języka, np. (19), (22), (23) czy (24).</w:t>
      </w:r>
      <w:r>
        <w:rPr>
          <w:lang w:val="pl-PL" w:eastAsia="pl-PL" w:bidi="pl-PL"/>
          <w:vertAlign w:val="superscript"/>
          <w:w w:val="100"/>
          <w:spacing w:val="0"/>
          <w:color w:val="000000"/>
          <w:position w:val="0"/>
        </w:rPr>
        <w:t>15</w:t>
      </w:r>
    </w:p>
    <w:p>
      <w:pPr>
        <w:pStyle w:val="Style8"/>
        <w:framePr w:w="7253" w:h="9410" w:hRule="exact" w:wrap="none" w:vAnchor="page" w:hAnchor="page" w:x="396" w:y="144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Osobną grupą są przykłady takie, jak (13), (14), (15), (16). Niewąt</w:t>
        <w:softHyphen/>
        <w:t>pliwie funkcję tę mogą pełnić czasowniki należące do określonych klas semantycznych, dla niektórych z nich istnieje odpowiedniość typu np.:</w:t>
      </w:r>
    </w:p>
    <w:p>
      <w:pPr>
        <w:pStyle w:val="Style31"/>
        <w:framePr w:w="7253" w:h="9410" w:hRule="exact" w:wrap="none" w:vAnchor="page" w:hAnchor="page" w:x="396" w:y="1441"/>
        <w:widowControl w:val="0"/>
        <w:keepNext w:val="0"/>
        <w:keepLines w:val="0"/>
        <w:shd w:val="clear" w:color="auto" w:fill="auto"/>
        <w:bidi w:val="0"/>
        <w:jc w:val="both"/>
        <w:spacing w:before="0" w:after="0" w:line="199" w:lineRule="exact"/>
        <w:ind w:left="380" w:right="0" w:firstLine="0"/>
      </w:pPr>
      <w:r>
        <w:rPr>
          <w:rStyle w:val="CharStyle86"/>
          <w:b/>
          <w:bCs/>
          <w:i w:val="0"/>
          <w:iCs w:val="0"/>
        </w:rPr>
        <w:t xml:space="preserve">(14) </w:t>
      </w:r>
      <w:r>
        <w:rPr>
          <w:lang w:val="pl-PL" w:eastAsia="pl-PL" w:bidi="pl-PL"/>
          <w:w w:val="100"/>
          <w:spacing w:val="0"/>
          <w:color w:val="000000"/>
          <w:position w:val="0"/>
        </w:rPr>
        <w:t xml:space="preserve">Moja prośba, </w:t>
      </w:r>
      <w:r>
        <w:rPr>
          <w:rStyle w:val="CharStyle171"/>
          <w:b/>
          <w:bCs/>
          <w:i/>
          <w:iCs/>
        </w:rPr>
        <w:t>widzę</w:t>
      </w:r>
      <w:r>
        <w:rPr>
          <w:lang w:val="pl-PL" w:eastAsia="pl-PL" w:bidi="pl-PL"/>
          <w:w w:val="100"/>
          <w:spacing w:val="0"/>
          <w:color w:val="000000"/>
          <w:position w:val="0"/>
        </w:rPr>
        <w:t>, u ciebie nic nie wskóra.</w:t>
      </w:r>
      <w:r>
        <w:rPr>
          <w:rStyle w:val="CharStyle39"/>
          <w:b/>
          <w:bCs/>
          <w:i w:val="0"/>
          <w:iCs w:val="0"/>
        </w:rPr>
        <w:t xml:space="preserve"> —&gt; </w:t>
      </w:r>
      <w:r>
        <w:rPr>
          <w:rStyle w:val="CharStyle86"/>
          <w:b/>
          <w:bCs/>
          <w:i w:val="0"/>
          <w:iCs w:val="0"/>
        </w:rPr>
        <w:t xml:space="preserve">(14a) </w:t>
      </w:r>
      <w:r>
        <w:rPr>
          <w:lang w:val="pl-PL" w:eastAsia="pl-PL" w:bidi="pl-PL"/>
          <w:w w:val="100"/>
          <w:spacing w:val="0"/>
          <w:color w:val="000000"/>
          <w:position w:val="0"/>
        </w:rPr>
        <w:t>Moja prośba, jak widzę, u ciebie nic nie wskóra.</w:t>
      </w:r>
    </w:p>
    <w:p>
      <w:pPr>
        <w:pStyle w:val="Style31"/>
        <w:framePr w:w="7253" w:h="9410" w:hRule="exact" w:wrap="none" w:vAnchor="page" w:hAnchor="page" w:x="396" w:y="1441"/>
        <w:widowControl w:val="0"/>
        <w:keepNext w:val="0"/>
        <w:keepLines w:val="0"/>
        <w:shd w:val="clear" w:color="auto" w:fill="auto"/>
        <w:bidi w:val="0"/>
        <w:jc w:val="both"/>
        <w:spacing w:before="0" w:after="54" w:line="170" w:lineRule="exact"/>
        <w:ind w:left="380" w:right="0" w:firstLine="0"/>
      </w:pPr>
      <w:r>
        <w:rPr>
          <w:rStyle w:val="CharStyle86"/>
          <w:b/>
          <w:bCs/>
          <w:i w:val="0"/>
          <w:iCs w:val="0"/>
        </w:rPr>
        <w:t xml:space="preserve">(18) </w:t>
      </w:r>
      <w:r>
        <w:rPr>
          <w:lang w:val="pl-PL" w:eastAsia="pl-PL" w:bidi="pl-PL"/>
          <w:w w:val="100"/>
          <w:spacing w:val="0"/>
          <w:color w:val="000000"/>
          <w:position w:val="0"/>
        </w:rPr>
        <w:t xml:space="preserve">Ty, </w:t>
      </w:r>
      <w:r>
        <w:rPr>
          <w:rStyle w:val="CharStyle171"/>
          <w:b/>
          <w:bCs/>
          <w:i/>
          <w:iCs/>
        </w:rPr>
        <w:t>widzisz.</w:t>
      </w:r>
      <w:r>
        <w:rPr>
          <w:lang w:val="pl-PL" w:eastAsia="pl-PL" w:bidi="pl-PL"/>
          <w:w w:val="100"/>
          <w:spacing w:val="0"/>
          <w:color w:val="000000"/>
          <w:position w:val="0"/>
        </w:rPr>
        <w:t xml:space="preserve"> tego nie zrozumiesz.</w:t>
      </w:r>
      <w:r>
        <w:rPr>
          <w:rStyle w:val="CharStyle39"/>
          <w:b/>
          <w:bCs/>
          <w:i w:val="0"/>
          <w:iCs w:val="0"/>
        </w:rPr>
        <w:t xml:space="preserve"> —&gt; </w:t>
      </w:r>
      <w:r>
        <w:rPr>
          <w:rStyle w:val="CharStyle86"/>
          <w:b/>
          <w:bCs/>
          <w:i w:val="0"/>
          <w:iCs w:val="0"/>
        </w:rPr>
        <w:t xml:space="preserve">(18a) </w:t>
      </w:r>
      <w:r>
        <w:rPr>
          <w:lang w:val="pl-PL" w:eastAsia="pl-PL" w:bidi="pl-PL"/>
          <w:w w:val="100"/>
          <w:spacing w:val="0"/>
          <w:color w:val="000000"/>
          <w:position w:val="0"/>
        </w:rPr>
        <w:t xml:space="preserve">Ty. jak </w:t>
      </w:r>
      <w:r>
        <w:rPr>
          <w:rStyle w:val="CharStyle171"/>
          <w:b/>
          <w:bCs/>
          <w:i/>
          <w:iCs/>
        </w:rPr>
        <w:t>widzisz.</w:t>
      </w:r>
      <w:r>
        <w:rPr>
          <w:lang w:val="pl-PL" w:eastAsia="pl-PL" w:bidi="pl-PL"/>
          <w:w w:val="100"/>
          <w:spacing w:val="0"/>
          <w:color w:val="000000"/>
          <w:position w:val="0"/>
        </w:rPr>
        <w:t xml:space="preserve"> tego nie zrozumiesz.</w:t>
      </w:r>
    </w:p>
    <w:p>
      <w:pPr>
        <w:pStyle w:val="Style31"/>
        <w:numPr>
          <w:ilvl w:val="0"/>
          <w:numId w:val="97"/>
        </w:numPr>
        <w:framePr w:w="7253" w:h="9410" w:hRule="exact" w:wrap="none" w:vAnchor="page" w:hAnchor="page" w:x="396" w:y="1441"/>
        <w:tabs>
          <w:tab w:leader="none" w:pos="798" w:val="left"/>
        </w:tabs>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Ten list przyszedł, </w:t>
      </w:r>
      <w:r>
        <w:rPr>
          <w:rStyle w:val="CharStyle171"/>
          <w:b/>
          <w:bCs/>
          <w:i/>
          <w:iCs/>
        </w:rPr>
        <w:t>wiadomo</w:t>
      </w:r>
      <w:r>
        <w:rPr>
          <w:lang w:val="pl-PL" w:eastAsia="pl-PL" w:bidi="pl-PL"/>
          <w:w w:val="100"/>
          <w:spacing w:val="0"/>
          <w:color w:val="000000"/>
          <w:position w:val="0"/>
        </w:rPr>
        <w:t>, z dużym opóźnieniem.</w:t>
      </w:r>
      <w:r>
        <w:rPr>
          <w:rStyle w:val="CharStyle39"/>
          <w:b/>
          <w:bCs/>
          <w:i w:val="0"/>
          <w:iCs w:val="0"/>
        </w:rPr>
        <w:t xml:space="preserve"> —► </w:t>
      </w:r>
      <w:r>
        <w:rPr>
          <w:rStyle w:val="CharStyle86"/>
          <w:b/>
          <w:bCs/>
          <w:i w:val="0"/>
          <w:iCs w:val="0"/>
        </w:rPr>
        <w:t xml:space="preserve">(20a) </w:t>
      </w:r>
      <w:r>
        <w:rPr>
          <w:lang w:val="pl-PL" w:eastAsia="pl-PL" w:bidi="pl-PL"/>
          <w:w w:val="100"/>
          <w:spacing w:val="0"/>
          <w:color w:val="000000"/>
          <w:position w:val="0"/>
        </w:rPr>
        <w:t xml:space="preserve">Ten list przyszedł, jak </w:t>
      </w:r>
      <w:r>
        <w:rPr>
          <w:rStyle w:val="CharStyle171"/>
          <w:b/>
          <w:bCs/>
          <w:i/>
          <w:iCs/>
        </w:rPr>
        <w:t>wiadomo,</w:t>
      </w:r>
      <w:r>
        <w:rPr>
          <w:lang w:val="pl-PL" w:eastAsia="pl-PL" w:bidi="pl-PL"/>
          <w:w w:val="100"/>
          <w:spacing w:val="0"/>
          <w:color w:val="000000"/>
          <w:position w:val="0"/>
        </w:rPr>
        <w:t xml:space="preserve"> z dużym opóźnieniem.</w:t>
      </w:r>
    </w:p>
    <w:p>
      <w:pPr>
        <w:pStyle w:val="Style31"/>
        <w:numPr>
          <w:ilvl w:val="0"/>
          <w:numId w:val="97"/>
        </w:numPr>
        <w:framePr w:w="7253" w:h="9410" w:hRule="exact" w:wrap="none" w:vAnchor="page" w:hAnchor="page" w:x="396" w:y="1441"/>
        <w:tabs>
          <w:tab w:leader="none" w:pos="808" w:val="left"/>
        </w:tabs>
        <w:widowControl w:val="0"/>
        <w:keepNext w:val="0"/>
        <w:keepLines w:val="0"/>
        <w:shd w:val="clear" w:color="auto" w:fill="auto"/>
        <w:bidi w:val="0"/>
        <w:jc w:val="both"/>
        <w:spacing w:before="0" w:after="87" w:line="199" w:lineRule="exact"/>
        <w:ind w:left="380" w:right="0" w:firstLine="0"/>
      </w:pPr>
      <w:r>
        <w:rPr>
          <w:lang w:val="pl-PL" w:eastAsia="pl-PL" w:bidi="pl-PL"/>
          <w:w w:val="100"/>
          <w:spacing w:val="0"/>
          <w:color w:val="000000"/>
          <w:position w:val="0"/>
        </w:rPr>
        <w:t xml:space="preserve">Ów Smoter, </w:t>
      </w:r>
      <w:r>
        <w:rPr>
          <w:rStyle w:val="CharStyle171"/>
          <w:b/>
          <w:bCs/>
          <w:i/>
          <w:iCs/>
        </w:rPr>
        <w:t xml:space="preserve">okazuje </w:t>
      </w:r>
      <w:r>
        <w:rPr>
          <w:rStyle w:val="CharStyle171"/>
          <w:lang w:val="de-DE" w:eastAsia="de-DE" w:bidi="de-DE"/>
          <w:b/>
          <w:bCs/>
          <w:i/>
          <w:iCs/>
        </w:rPr>
        <w:t>sie,</w:t>
      </w:r>
      <w:r>
        <w:rPr>
          <w:lang w:val="de-DE" w:eastAsia="de-DE" w:bidi="de-DE"/>
          <w:w w:val="100"/>
          <w:spacing w:val="0"/>
          <w:color w:val="000000"/>
          <w:position w:val="0"/>
        </w:rPr>
        <w:t xml:space="preserve"> </w:t>
      </w:r>
      <w:r>
        <w:rPr>
          <w:lang w:val="pl-PL" w:eastAsia="pl-PL" w:bidi="pl-PL"/>
          <w:w w:val="100"/>
          <w:spacing w:val="0"/>
          <w:color w:val="000000"/>
          <w:position w:val="0"/>
        </w:rPr>
        <w:t>uczciwa i otwarta głowa.</w:t>
      </w:r>
      <w:r>
        <w:rPr>
          <w:rStyle w:val="CharStyle39"/>
          <w:b/>
          <w:bCs/>
          <w:i w:val="0"/>
          <w:iCs w:val="0"/>
        </w:rPr>
        <w:t xml:space="preserve"> —► </w:t>
      </w:r>
      <w:r>
        <w:rPr>
          <w:rStyle w:val="CharStyle86"/>
          <w:b/>
          <w:bCs/>
          <w:i w:val="0"/>
          <w:iCs w:val="0"/>
        </w:rPr>
        <w:t xml:space="preserve">(2 la) </w:t>
      </w:r>
      <w:r>
        <w:rPr>
          <w:lang w:val="pl-PL" w:eastAsia="pl-PL" w:bidi="pl-PL"/>
          <w:w w:val="100"/>
          <w:spacing w:val="0"/>
          <w:color w:val="000000"/>
          <w:position w:val="0"/>
        </w:rPr>
        <w:t xml:space="preserve">Ów Smoter, jak </w:t>
      </w:r>
      <w:r>
        <w:rPr>
          <w:rStyle w:val="CharStyle171"/>
          <w:b/>
          <w:bCs/>
          <w:i/>
          <w:iCs/>
        </w:rPr>
        <w:t>się oka</w:t>
        <w:softHyphen/>
        <w:t>zuje,</w:t>
      </w:r>
      <w:r>
        <w:rPr>
          <w:lang w:val="pl-PL" w:eastAsia="pl-PL" w:bidi="pl-PL"/>
          <w:w w:val="100"/>
          <w:spacing w:val="0"/>
          <w:color w:val="000000"/>
          <w:position w:val="0"/>
        </w:rPr>
        <w:t xml:space="preserve"> uczciwa i otwarta głowa.</w:t>
      </w:r>
    </w:p>
    <w:p>
      <w:pPr>
        <w:pStyle w:val="Style8"/>
        <w:framePr w:w="7253" w:h="9410" w:hRule="exact" w:wrap="none" w:vAnchor="page" w:hAnchor="page" w:x="396" w:y="144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Sugerowałoby to, że mamy do czynienia z wariantem jednostki inherentnie parentetycznej [por. A. Bogusławski 2008 o </w:t>
      </w:r>
      <w:r>
        <w:rPr>
          <w:rStyle w:val="CharStyle47"/>
          <w:b w:val="0"/>
          <w:bCs w:val="0"/>
        </w:rPr>
        <w:t>jak</w:t>
      </w:r>
      <w:r>
        <w:rPr>
          <w:lang w:val="pl-PL" w:eastAsia="pl-PL" w:bidi="pl-PL"/>
          <w:w w:val="100"/>
          <w:spacing w:val="0"/>
          <w:color w:val="000000"/>
          <w:position w:val="0"/>
        </w:rPr>
        <w:t xml:space="preserve"> wymiennym na </w:t>
      </w:r>
      <w:r>
        <w:rPr>
          <w:rStyle w:val="CharStyle47"/>
          <w:b w:val="0"/>
          <w:bCs w:val="0"/>
        </w:rPr>
        <w:t>tak jak</w:t>
      </w:r>
      <w:r>
        <w:rPr>
          <w:lang w:val="pl-PL" w:eastAsia="pl-PL" w:bidi="pl-PL"/>
          <w:w w:val="100"/>
          <w:spacing w:val="0"/>
          <w:color w:val="000000"/>
          <w:position w:val="0"/>
        </w:rPr>
        <w:t xml:space="preserve"> i </w:t>
      </w:r>
      <w:r>
        <w:rPr>
          <w:rStyle w:val="CharStyle47"/>
          <w:b w:val="0"/>
          <w:bCs w:val="0"/>
        </w:rPr>
        <w:t>jak</w:t>
      </w:r>
      <w:r>
        <w:rPr>
          <w:lang w:val="pl-PL" w:eastAsia="pl-PL" w:bidi="pl-PL"/>
          <w:w w:val="100"/>
          <w:spacing w:val="0"/>
          <w:color w:val="000000"/>
          <w:position w:val="0"/>
        </w:rPr>
        <w:t xml:space="preserve"> niewymiennym na </w:t>
      </w:r>
      <w:r>
        <w:rPr>
          <w:rStyle w:val="CharStyle47"/>
          <w:b w:val="0"/>
          <w:bCs w:val="0"/>
        </w:rPr>
        <w:t>tak jak</w:t>
      </w:r>
      <w:r>
        <w:rPr>
          <w:lang w:val="pl-PL" w:eastAsia="pl-PL" w:bidi="pl-PL"/>
          <w:w w:val="100"/>
          <w:spacing w:val="0"/>
          <w:color w:val="000000"/>
          <w:position w:val="0"/>
        </w:rPr>
        <w:t xml:space="preserve">, także M. Stępień 2011 o </w:t>
      </w:r>
      <w:r>
        <w:rPr>
          <w:rStyle w:val="CharStyle47"/>
          <w:b w:val="0"/>
          <w:bCs w:val="0"/>
        </w:rPr>
        <w:t>jak wy</w:t>
        <w:softHyphen/>
        <w:t>miennym</w:t>
      </w:r>
      <w:r>
        <w:rPr>
          <w:lang w:val="pl-PL" w:eastAsia="pl-PL" w:bidi="pl-PL"/>
          <w:w w:val="100"/>
          <w:spacing w:val="0"/>
          <w:color w:val="000000"/>
          <w:position w:val="0"/>
        </w:rPr>
        <w:t xml:space="preserve"> na 0</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a więc - jak już wyżej pisałam - metatekstowej. Pod podobnym kątem należy również przeanalizować przykład (8). Wydaje się, że ciąg </w:t>
      </w:r>
      <w:r>
        <w:rPr>
          <w:rStyle w:val="CharStyle47"/>
          <w:b w:val="0"/>
          <w:bCs w:val="0"/>
        </w:rPr>
        <w:t>przynajmniej</w:t>
      </w:r>
      <w:r>
        <w:rPr>
          <w:lang w:val="pl-PL" w:eastAsia="pl-PL" w:bidi="pl-PL"/>
          <w:w w:val="100"/>
          <w:spacing w:val="0"/>
          <w:color w:val="000000"/>
          <w:position w:val="0"/>
        </w:rPr>
        <w:t xml:space="preserve"> w tym znaczeniu nie jest używany bez </w:t>
      </w:r>
      <w:r>
        <w:rPr>
          <w:rStyle w:val="CharStyle47"/>
          <w:b w:val="0"/>
          <w:bCs w:val="0"/>
        </w:rPr>
        <w:t>tak</w:t>
      </w:r>
      <w:r>
        <w:rPr>
          <w:lang w:val="pl-PL" w:eastAsia="pl-PL" w:bidi="pl-PL"/>
          <w:w w:val="100"/>
          <w:spacing w:val="0"/>
          <w:color w:val="000000"/>
          <w:position w:val="0"/>
        </w:rPr>
        <w:t>, por.:</w:t>
      </w:r>
    </w:p>
    <w:p>
      <w:pPr>
        <w:pStyle w:val="Style31"/>
        <w:numPr>
          <w:ilvl w:val="0"/>
          <w:numId w:val="91"/>
        </w:numPr>
        <w:framePr w:w="7253" w:h="9410" w:hRule="exact" w:wrap="none" w:vAnchor="page" w:hAnchor="page" w:x="396" w:y="1441"/>
        <w:tabs>
          <w:tab w:leader="none" w:pos="798" w:val="left"/>
        </w:tabs>
        <w:widowControl w:val="0"/>
        <w:keepNext w:val="0"/>
        <w:keepLines w:val="0"/>
        <w:shd w:val="clear" w:color="auto" w:fill="auto"/>
        <w:bidi w:val="0"/>
        <w:jc w:val="both"/>
        <w:spacing w:before="0" w:after="57" w:line="170" w:lineRule="exact"/>
        <w:ind w:left="380" w:right="0" w:firstLine="0"/>
      </w:pPr>
      <w:r>
        <w:rPr>
          <w:lang w:val="pl-PL" w:eastAsia="pl-PL" w:bidi="pl-PL"/>
          <w:w w:val="100"/>
          <w:spacing w:val="0"/>
          <w:color w:val="000000"/>
          <w:position w:val="0"/>
        </w:rPr>
        <w:t>Paweł, jak twierdzi jego wspólnik, wyjechał do Francji.</w:t>
      </w:r>
    </w:p>
    <w:p>
      <w:pPr>
        <w:pStyle w:val="Style31"/>
        <w:framePr w:w="7253" w:h="9410" w:hRule="exact" w:wrap="none" w:vAnchor="page" w:hAnchor="page" w:x="396" w:y="1441"/>
        <w:widowControl w:val="0"/>
        <w:keepNext w:val="0"/>
        <w:keepLines w:val="0"/>
        <w:shd w:val="clear" w:color="auto" w:fill="auto"/>
        <w:bidi w:val="0"/>
        <w:jc w:val="both"/>
        <w:spacing w:before="0" w:after="0" w:line="202" w:lineRule="exact"/>
        <w:ind w:left="380" w:right="0" w:firstLine="0"/>
      </w:pPr>
      <w:r>
        <w:rPr>
          <w:rStyle w:val="CharStyle86"/>
          <w:b/>
          <w:bCs/>
          <w:i w:val="0"/>
          <w:iCs w:val="0"/>
        </w:rPr>
        <w:t xml:space="preserve">(35a) </w:t>
      </w:r>
      <w:r>
        <w:rPr>
          <w:lang w:val="pl-PL" w:eastAsia="pl-PL" w:bidi="pl-PL"/>
          <w:w w:val="100"/>
          <w:spacing w:val="0"/>
          <w:color w:val="000000"/>
          <w:position w:val="0"/>
        </w:rPr>
        <w:t>Paweł wyjechał do Francji,</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tak przynajmniej twierdzi jego wspólnik </w:t>
      </w:r>
      <w:r>
        <w:rPr>
          <w:lang w:val="ru-RU" w:eastAsia="ru-RU" w:bidi="ru-RU"/>
          <w:w w:val="100"/>
          <w:spacing w:val="0"/>
          <w:color w:val="000000"/>
          <w:position w:val="0"/>
        </w:rPr>
        <w:t xml:space="preserve">// </w:t>
      </w:r>
      <w:r>
        <w:rPr>
          <w:lang w:val="pl-PL" w:eastAsia="pl-PL" w:bidi="pl-PL"/>
          <w:w w:val="100"/>
          <w:spacing w:val="0"/>
          <w:color w:val="000000"/>
          <w:position w:val="0"/>
        </w:rPr>
        <w:t>przynaj</w:t>
        <w:softHyphen/>
        <w:t>mniej tak twierdzi jego wspólnik.</w:t>
      </w:r>
    </w:p>
    <w:p>
      <w:pPr>
        <w:pStyle w:val="Style31"/>
        <w:framePr w:w="7253" w:h="9410" w:hRule="exact" w:wrap="none" w:vAnchor="page" w:hAnchor="page" w:x="396" w:y="1441"/>
        <w:widowControl w:val="0"/>
        <w:keepNext w:val="0"/>
        <w:keepLines w:val="0"/>
        <w:shd w:val="clear" w:color="auto" w:fill="auto"/>
        <w:bidi w:val="0"/>
        <w:jc w:val="both"/>
        <w:spacing w:before="0" w:after="75" w:line="170" w:lineRule="exact"/>
        <w:ind w:left="380" w:right="0" w:firstLine="0"/>
      </w:pPr>
      <w:r>
        <w:rPr>
          <w:rStyle w:val="CharStyle86"/>
          <w:b/>
          <w:bCs/>
          <w:i w:val="0"/>
          <w:iCs w:val="0"/>
        </w:rPr>
        <w:t xml:space="preserve">(35b) </w:t>
      </w:r>
      <w:r>
        <w:rPr>
          <w:lang w:val="pl-PL" w:eastAsia="pl-PL" w:bidi="pl-PL"/>
          <w:w w:val="100"/>
          <w:spacing w:val="0"/>
          <w:color w:val="000000"/>
          <w:position w:val="0"/>
        </w:rPr>
        <w:t>Paweł wyjechał do Francji,*przy najmniej twierdzi jego wspólnik.</w:t>
      </w:r>
    </w:p>
    <w:p>
      <w:pPr>
        <w:pStyle w:val="Style31"/>
        <w:framePr w:w="7253" w:h="9410" w:hRule="exact" w:wrap="none" w:vAnchor="page" w:hAnchor="page" w:x="396" w:y="1441"/>
        <w:widowControl w:val="0"/>
        <w:keepNext w:val="0"/>
        <w:keepLines w:val="0"/>
        <w:shd w:val="clear" w:color="auto" w:fill="auto"/>
        <w:bidi w:val="0"/>
        <w:jc w:val="both"/>
        <w:spacing w:before="0" w:after="50" w:line="170" w:lineRule="exact"/>
        <w:ind w:left="380" w:right="0" w:firstLine="0"/>
      </w:pPr>
      <w:r>
        <w:rPr>
          <w:rStyle w:val="CharStyle86"/>
          <w:b/>
          <w:bCs/>
          <w:i w:val="0"/>
          <w:iCs w:val="0"/>
        </w:rPr>
        <w:t xml:space="preserve">(35c) </w:t>
      </w:r>
      <w:r>
        <w:rPr>
          <w:lang w:val="pl-PL" w:eastAsia="pl-PL" w:bidi="pl-PL"/>
          <w:w w:val="100"/>
          <w:spacing w:val="0"/>
          <w:color w:val="000000"/>
          <w:position w:val="0"/>
        </w:rPr>
        <w:t>Paweł wyjechał do Francji, tak twierdzi jego wspólnik.</w:t>
      </w:r>
    </w:p>
    <w:p>
      <w:pPr>
        <w:pStyle w:val="Style8"/>
        <w:framePr w:w="7253" w:h="9410" w:hRule="exact" w:wrap="none" w:vAnchor="page" w:hAnchor="page" w:x="396" w:y="144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Jak widać, zdanie (35) można przekształcić zarówno na (35a), jak i na (35c), nie można natomiast na (35b). Kwestią otwartą pozostaje, czy któ</w:t>
        <w:softHyphen/>
        <w:t>ryś z wariantów (35a) lub (35c) jest równoważny ze zdaniem (35). Jeżeli tak, to wówczas znów mamy do czynienia z (roboczo rzecz ujmując) wa</w:t>
        <w:softHyphen/>
        <w:t xml:space="preserve">riantem jednostki inherentnie parentetycznej. Ale nawet jeśli nie można obronić takiej hipotezy, to i tak w połączeniach z </w:t>
      </w:r>
      <w:r>
        <w:rPr>
          <w:rStyle w:val="CharStyle47"/>
          <w:b w:val="0"/>
          <w:bCs w:val="0"/>
        </w:rPr>
        <w:t>tak przynajmniej</w:t>
      </w:r>
      <w:r>
        <w:rPr>
          <w:lang w:val="pl-PL" w:eastAsia="pl-PL" w:bidi="pl-PL"/>
          <w:w w:val="100"/>
          <w:spacing w:val="0"/>
          <w:color w:val="000000"/>
          <w:position w:val="0"/>
        </w:rPr>
        <w:t xml:space="preserve"> użyte mogą zostać wyłącznie jednostki z grupy </w:t>
      </w:r>
      <w:r>
        <w:rPr>
          <w:rStyle w:val="CharStyle47"/>
          <w:lang w:val="cs-CZ" w:eastAsia="cs-CZ" w:bidi="cs-CZ"/>
          <w:b w:val="0"/>
          <w:bCs w:val="0"/>
        </w:rPr>
        <w:t xml:space="preserve">verba </w:t>
      </w:r>
      <w:r>
        <w:rPr>
          <w:rStyle w:val="CharStyle47"/>
          <w:b w:val="0"/>
          <w:bCs w:val="0"/>
        </w:rPr>
        <w:t>dicendi et sentiendi,</w:t>
      </w:r>
      <w:r>
        <w:rPr>
          <w:lang w:val="pl-PL" w:eastAsia="pl-PL" w:bidi="pl-PL"/>
          <w:w w:val="100"/>
          <w:spacing w:val="0"/>
          <w:color w:val="000000"/>
          <w:position w:val="0"/>
        </w:rPr>
        <w:t xml:space="preserve"> por.:</w:t>
      </w:r>
    </w:p>
    <w:p>
      <w:pPr>
        <w:pStyle w:val="Style31"/>
        <w:numPr>
          <w:ilvl w:val="0"/>
          <w:numId w:val="91"/>
        </w:numPr>
        <w:framePr w:w="7253" w:h="9410" w:hRule="exact" w:wrap="none" w:vAnchor="page" w:hAnchor="page" w:x="396" w:y="1441"/>
        <w:tabs>
          <w:tab w:leader="none" w:pos="798" w:val="left"/>
        </w:tabs>
        <w:widowControl w:val="0"/>
        <w:keepNext w:val="0"/>
        <w:keepLines w:val="0"/>
        <w:shd w:val="clear" w:color="auto" w:fill="auto"/>
        <w:bidi w:val="0"/>
        <w:jc w:val="both"/>
        <w:spacing w:before="0" w:after="0" w:line="170" w:lineRule="exact"/>
        <w:ind w:left="380" w:right="0" w:firstLine="0"/>
      </w:pPr>
      <w:r>
        <w:rPr>
          <w:lang w:val="pl-PL" w:eastAsia="pl-PL" w:bidi="pl-PL"/>
          <w:vertAlign w:val="superscript"/>
          <w:w w:val="100"/>
          <w:spacing w:val="0"/>
          <w:color w:val="000000"/>
          <w:position w:val="0"/>
        </w:rPr>
        <w:t>?</w:t>
      </w:r>
      <w:r>
        <w:rPr>
          <w:lang w:val="pl-PL" w:eastAsia="pl-PL" w:bidi="pl-PL"/>
          <w:w w:val="100"/>
          <w:spacing w:val="0"/>
          <w:color w:val="000000"/>
          <w:position w:val="0"/>
        </w:rPr>
        <w:t>Tak przynajmniej wyniósł śmieci.</w:t>
      </w:r>
      <w:r>
        <w:rPr>
          <w:lang w:val="pl-PL" w:eastAsia="pl-PL" w:bidi="pl-PL"/>
          <w:vertAlign w:val="superscript"/>
          <w:w w:val="100"/>
          <w:spacing w:val="0"/>
          <w:color w:val="000000"/>
          <w:position w:val="0"/>
        </w:rPr>
        <w:t>18</w:t>
      </w:r>
    </w:p>
    <w:p>
      <w:pPr>
        <w:pStyle w:val="Style48"/>
        <w:framePr w:w="7238" w:h="241" w:hRule="exact" w:wrap="none" w:vAnchor="page" w:hAnchor="page" w:x="401" w:y="11172"/>
        <w:tabs>
          <w:tab w:leader="none" w:pos="603"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Być może także (34) w punkcie (b).</w:t>
      </w:r>
    </w:p>
    <w:p>
      <w:pPr>
        <w:pStyle w:val="Style48"/>
        <w:framePr w:w="7238" w:h="212" w:hRule="exact" w:wrap="none" w:vAnchor="page" w:hAnchor="page" w:x="401" w:y="11409"/>
        <w:tabs>
          <w:tab w:leader="none" w:pos="606"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Czyli wyrażenie bez </w:t>
      </w:r>
      <w:r>
        <w:rPr>
          <w:rStyle w:val="CharStyle71"/>
          <w:b w:val="0"/>
          <w:bCs w:val="0"/>
        </w:rPr>
        <w:t>jak.</w:t>
      </w:r>
    </w:p>
    <w:p>
      <w:pPr>
        <w:pStyle w:val="Style48"/>
        <w:framePr w:w="7238" w:h="212" w:hRule="exact" w:wrap="none" w:vAnchor="page" w:hAnchor="page" w:x="401" w:y="11623"/>
        <w:tabs>
          <w:tab w:leader="none" w:pos="606"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Możliwa jest oczywiście także wersja z kropką po pierwszym zdaniu.</w:t>
      </w:r>
    </w:p>
    <w:p>
      <w:pPr>
        <w:pStyle w:val="Style48"/>
        <w:framePr w:w="7238" w:h="669" w:hRule="exact" w:wrap="none" w:vAnchor="page" w:hAnchor="page" w:x="401" w:y="11834"/>
        <w:tabs>
          <w:tab w:leader="none" w:pos="569"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Opatrzyłam to zdanie znakiem zapytania, gdyż w tym kontekście używa się raczej samego </w:t>
      </w:r>
      <w:r>
        <w:rPr>
          <w:rStyle w:val="CharStyle71"/>
          <w:b w:val="0"/>
          <w:bCs w:val="0"/>
        </w:rPr>
        <w:t>przynajmniej,</w:t>
      </w:r>
      <w:r>
        <w:rPr>
          <w:lang w:val="pl-PL" w:eastAsia="pl-PL" w:bidi="pl-PL"/>
          <w:w w:val="100"/>
          <w:spacing w:val="0"/>
          <w:color w:val="000000"/>
          <w:position w:val="0"/>
        </w:rPr>
        <w:t xml:space="preserve"> bez </w:t>
      </w:r>
      <w:r>
        <w:rPr>
          <w:rStyle w:val="CharStyle71"/>
          <w:b w:val="0"/>
          <w:bCs w:val="0"/>
        </w:rPr>
        <w:t>tak.</w:t>
      </w:r>
      <w:r>
        <w:rPr>
          <w:lang w:val="pl-PL" w:eastAsia="pl-PL" w:bidi="pl-PL"/>
          <w:w w:val="100"/>
          <w:spacing w:val="0"/>
          <w:color w:val="000000"/>
          <w:position w:val="0"/>
        </w:rPr>
        <w:t xml:space="preserve"> Przykład ten można by jednak urato</w:t>
        <w:softHyphen/>
        <w:t xml:space="preserve">wać, gdyby jego intonacja była taka jak w zdaniu </w:t>
      </w:r>
      <w:r>
        <w:rPr>
          <w:rStyle w:val="CharStyle71"/>
          <w:b w:val="0"/>
          <w:bCs w:val="0"/>
        </w:rPr>
        <w:t>A tak przynajmniej wyniósł</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65"/>
        <w:framePr w:wrap="none" w:vAnchor="page" w:hAnchor="page" w:x="633" w:y="293"/>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110</w:t>
      </w:r>
    </w:p>
    <w:p>
      <w:pPr>
        <w:pStyle w:val="Style17"/>
        <w:framePr w:wrap="none" w:vAnchor="page" w:hAnchor="page" w:x="3379" w:y="284"/>
        <w:widowControl w:val="0"/>
        <w:keepNext w:val="0"/>
        <w:keepLines w:val="0"/>
        <w:shd w:val="clear" w:color="auto" w:fill="auto"/>
        <w:bidi w:val="0"/>
        <w:jc w:val="left"/>
        <w:spacing w:before="0" w:after="0" w:line="160" w:lineRule="exact"/>
        <w:ind w:left="0" w:right="0" w:firstLine="0"/>
      </w:pPr>
      <w:r>
        <w:rPr>
          <w:rStyle w:val="CharStyle19"/>
          <w:b/>
          <w:bCs/>
        </w:rPr>
        <w:t>MARZENA STĘPIEŃ</w:t>
      </w:r>
    </w:p>
    <w:p>
      <w:pPr>
        <w:pStyle w:val="Style31"/>
        <w:numPr>
          <w:ilvl w:val="0"/>
          <w:numId w:val="99"/>
        </w:numPr>
        <w:framePr w:w="7282" w:h="9538" w:hRule="exact" w:wrap="none" w:vAnchor="page" w:hAnchor="page" w:x="547" w:y="759"/>
        <w:tabs>
          <w:tab w:leader="none" w:pos="845" w:val="left"/>
        </w:tabs>
        <w:widowControl w:val="0"/>
        <w:keepNext w:val="0"/>
        <w:keepLines w:val="0"/>
        <w:shd w:val="clear" w:color="auto" w:fill="auto"/>
        <w:bidi w:val="0"/>
        <w:jc w:val="both"/>
        <w:spacing w:before="0" w:after="52" w:line="150" w:lineRule="exact"/>
        <w:ind w:left="0" w:right="0" w:firstLine="420"/>
      </w:pPr>
      <w:r>
        <w:rPr>
          <w:lang w:val="pl-PL" w:eastAsia="pl-PL" w:bidi="pl-PL"/>
          <w:w w:val="100"/>
          <w:spacing w:val="0"/>
          <w:color w:val="000000"/>
          <w:position w:val="0"/>
        </w:rPr>
        <w:t>Tak przynajmniej powiedział.</w:t>
      </w:r>
    </w:p>
    <w:p>
      <w:pPr>
        <w:pStyle w:val="Style8"/>
        <w:framePr w:w="7282" w:h="9538" w:hRule="exact" w:wrap="none" w:vAnchor="page" w:hAnchor="page" w:x="547" w:y="759"/>
        <w:widowControl w:val="0"/>
        <w:keepNext w:val="0"/>
        <w:keepLines w:val="0"/>
        <w:shd w:val="clear" w:color="auto" w:fill="auto"/>
        <w:bidi w:val="0"/>
        <w:jc w:val="left"/>
        <w:spacing w:before="0" w:after="0" w:line="242" w:lineRule="exact"/>
        <w:ind w:left="0" w:right="0" w:firstLine="0"/>
      </w:pPr>
      <w:r>
        <w:rPr>
          <w:lang w:val="pl-PL" w:eastAsia="pl-PL" w:bidi="pl-PL"/>
          <w:w w:val="100"/>
          <w:spacing w:val="0"/>
          <w:color w:val="000000"/>
          <w:position w:val="0"/>
        </w:rPr>
        <w:t xml:space="preserve">gdzie zmiana czasownika automatycznie powoduje, że używamy innego </w:t>
      </w:r>
      <w:r>
        <w:rPr>
          <w:rStyle w:val="CharStyle47"/>
          <w:b w:val="0"/>
          <w:bCs w:val="0"/>
        </w:rPr>
        <w:t>przynajmniej.</w:t>
      </w:r>
    </w:p>
    <w:p>
      <w:pPr>
        <w:pStyle w:val="Style8"/>
        <w:framePr w:w="7282" w:h="9538" w:hRule="exact" w:wrap="none" w:vAnchor="page" w:hAnchor="page" w:x="547" w:y="759"/>
        <w:widowControl w:val="0"/>
        <w:keepNext w:val="0"/>
        <w:keepLines w:val="0"/>
        <w:shd w:val="clear" w:color="auto" w:fill="auto"/>
        <w:bidi w:val="0"/>
        <w:jc w:val="both"/>
        <w:spacing w:before="0" w:after="240" w:line="240" w:lineRule="exact"/>
        <w:ind w:left="0" w:right="0" w:firstLine="420"/>
      </w:pPr>
      <w:r>
        <w:rPr>
          <w:lang w:val="pl-PL" w:eastAsia="pl-PL" w:bidi="pl-PL"/>
          <w:w w:val="100"/>
          <w:spacing w:val="0"/>
          <w:color w:val="000000"/>
          <w:position w:val="0"/>
        </w:rPr>
        <w:t>Jeśli chodzi o przykłady (25)-(28), to również ich metatekstowość nie wymaga szczególnego dowodzenia. Pozostaje natomiast pytanie o ich status w języku. A. Kisiel, M. Żabowska [2011] uznają te ciągi za jednostki języka i zaliczają do klasy partykuł. Inne rozwiązanie można odnaleźć u A. Bogu</w:t>
        <w:softHyphen/>
        <w:t xml:space="preserve">sławskiego i M. Danielewiczowej [2005, 347] w dziale </w:t>
      </w:r>
      <w:r>
        <w:rPr>
          <w:rStyle w:val="CharStyle47"/>
          <w:b w:val="0"/>
          <w:bCs w:val="0"/>
        </w:rPr>
        <w:t>Aneks I, Operacje:</w:t>
      </w:r>
    </w:p>
    <w:p>
      <w:pPr>
        <w:pStyle w:val="Style8"/>
        <w:framePr w:w="7282" w:h="9538" w:hRule="exact" w:wrap="none" w:vAnchor="page" w:hAnchor="page" w:x="547" w:y="759"/>
        <w:widowControl w:val="0"/>
        <w:keepNext w:val="0"/>
        <w:keepLines w:val="0"/>
        <w:shd w:val="clear" w:color="auto" w:fill="auto"/>
        <w:bidi w:val="0"/>
        <w:jc w:val="center"/>
        <w:spacing w:before="0" w:after="168" w:line="240" w:lineRule="exact"/>
        <w:ind w:left="0" w:right="20" w:firstLine="0"/>
      </w:pPr>
      <w:r>
        <w:rPr>
          <w:lang w:val="pl-PL" w:eastAsia="pl-PL" w:bidi="pl-PL"/>
          <w:w w:val="100"/>
          <w:spacing w:val="0"/>
          <w:color w:val="000000"/>
          <w:position w:val="0"/>
        </w:rPr>
        <w:t>„osobowa fraza czasownikowa</w:t>
      </w:r>
      <w:r>
        <w:rPr>
          <w:lang w:val="pl-PL" w:eastAsia="pl-PL" w:bidi="pl-PL"/>
          <w:vertAlign w:val="subscript"/>
          <w:w w:val="100"/>
          <w:spacing w:val="0"/>
          <w:color w:val="000000"/>
          <w:position w:val="0"/>
        </w:rPr>
        <w:t>i</w:t>
      </w:r>
      <w:r>
        <w:rPr>
          <w:lang w:val="pl-PL" w:eastAsia="pl-PL" w:bidi="pl-PL"/>
          <w:w w:val="100"/>
          <w:spacing w:val="0"/>
          <w:color w:val="000000"/>
          <w:position w:val="0"/>
        </w:rPr>
        <w:t xml:space="preserve"> bez podmiotu oznaczająca wypowiedź</w:t>
        <w:br/>
        <w:t>lub działanie zmierzające do stworzenia wypowiedzi</w:t>
      </w:r>
    </w:p>
    <w:p>
      <w:pPr>
        <w:pStyle w:val="Style8"/>
        <w:framePr w:w="7282" w:h="9538" w:hRule="exact" w:wrap="none" w:vAnchor="page" w:hAnchor="page" w:x="547" w:y="759"/>
        <w:widowControl w:val="0"/>
        <w:keepNext w:val="0"/>
        <w:keepLines w:val="0"/>
        <w:shd w:val="clear" w:color="auto" w:fill="auto"/>
        <w:bidi w:val="0"/>
        <w:jc w:val="center"/>
        <w:spacing w:before="0" w:after="166" w:line="180" w:lineRule="exact"/>
        <w:ind w:left="0" w:right="20" w:firstLine="0"/>
      </w:pPr>
      <w:r>
        <w:rPr>
          <w:lang w:val="pl-PL" w:eastAsia="pl-PL" w:bidi="pl-PL"/>
          <w:w w:val="100"/>
          <w:spacing w:val="0"/>
          <w:color w:val="000000"/>
          <w:position w:val="0"/>
        </w:rPr>
        <w:t>imiesłów przysłówkowy współczesny</w:t>
      </w:r>
      <w:r>
        <w:rPr>
          <w:lang w:val="pl-PL" w:eastAsia="pl-PL" w:bidi="pl-PL"/>
          <w:vertAlign w:val="subscript"/>
          <w:w w:val="100"/>
          <w:spacing w:val="0"/>
          <w:color w:val="000000"/>
          <w:position w:val="0"/>
        </w:rPr>
        <w:t>i</w:t>
      </w:r>
    </w:p>
    <w:p>
      <w:pPr>
        <w:pStyle w:val="Style42"/>
        <w:framePr w:w="7282" w:h="9538" w:hRule="exact" w:wrap="none" w:vAnchor="page" w:hAnchor="page" w:x="547" w:y="759"/>
        <w:widowControl w:val="0"/>
        <w:keepNext w:val="0"/>
        <w:keepLines w:val="0"/>
        <w:shd w:val="clear" w:color="auto" w:fill="auto"/>
        <w:bidi w:val="0"/>
        <w:jc w:val="left"/>
        <w:spacing w:before="0" w:after="122" w:line="242" w:lineRule="exact"/>
        <w:ind w:left="0" w:right="0" w:firstLine="0"/>
      </w:pPr>
      <w:r>
        <w:rPr>
          <w:rStyle w:val="CharStyle53"/>
          <w:lang w:val="cs-CZ" w:eastAsia="cs-CZ" w:bidi="cs-CZ"/>
          <w:i w:val="0"/>
          <w:iCs w:val="0"/>
        </w:rPr>
        <w:t>K</w:t>
      </w:r>
      <w:r>
        <w:rPr>
          <w:rStyle w:val="CharStyle9"/>
          <w:vertAlign w:val="subscript"/>
          <w:i w:val="0"/>
          <w:iCs w:val="0"/>
        </w:rPr>
        <w:t>i</w:t>
      </w:r>
      <w:r>
        <w:rPr>
          <w:rStyle w:val="CharStyle53"/>
          <w:lang w:val="cs-CZ" w:eastAsia="cs-CZ" w:bidi="cs-CZ"/>
          <w:i w:val="0"/>
          <w:iCs w:val="0"/>
        </w:rPr>
        <w:t xml:space="preserve">: </w:t>
      </w:r>
      <w:r>
        <w:rPr>
          <w:rStyle w:val="CharStyle53"/>
          <w:i w:val="0"/>
          <w:iCs w:val="0"/>
        </w:rPr>
        <w:t xml:space="preserve">właściwa forma odpowiadająca </w:t>
      </w:r>
      <w:r>
        <w:rPr>
          <w:lang w:val="pl-PL" w:eastAsia="pl-PL" w:bidi="pl-PL"/>
          <w:w w:val="100"/>
          <w:spacing w:val="0"/>
          <w:color w:val="000000"/>
          <w:position w:val="0"/>
        </w:rPr>
        <w:t xml:space="preserve">i </w:t>
      </w:r>
      <w:r>
        <w:rPr>
          <w:rStyle w:val="CharStyle53"/>
          <w:i w:val="0"/>
          <w:iCs w:val="0"/>
        </w:rPr>
        <w:t>TR</w:t>
      </w:r>
      <w:r>
        <w:rPr>
          <w:rStyle w:val="CharStyle9"/>
          <w:vertAlign w:val="subscript"/>
          <w:i w:val="0"/>
          <w:iCs w:val="0"/>
        </w:rPr>
        <w:t>i</w:t>
      </w:r>
      <w:r>
        <w:rPr>
          <w:rStyle w:val="CharStyle53"/>
          <w:i w:val="0"/>
          <w:iCs w:val="0"/>
        </w:rPr>
        <w:t xml:space="preserve">,: komentarz metatekstowy dla stosownego zdania ▼ </w:t>
      </w:r>
      <w:r>
        <w:rPr>
          <w:lang w:val="pl-PL" w:eastAsia="pl-PL" w:bidi="pl-PL"/>
          <w:w w:val="100"/>
          <w:spacing w:val="0"/>
          <w:color w:val="000000"/>
          <w:position w:val="0"/>
        </w:rPr>
        <w:t>On jest, nie owijając rzeczy w bawełnę, strasznie ograniczony. Wraca</w:t>
        <w:softHyphen/>
        <w:t xml:space="preserve">jąc do Kasi, jej naprawdę trzeba </w:t>
      </w:r>
      <w:r>
        <w:rPr>
          <w:lang w:val="cs-CZ" w:eastAsia="cs-CZ" w:bidi="cs-CZ"/>
          <w:w w:val="100"/>
          <w:spacing w:val="0"/>
          <w:color w:val="000000"/>
          <w:position w:val="0"/>
        </w:rPr>
        <w:t>pomóc.</w:t>
      </w:r>
    </w:p>
    <w:p>
      <w:pPr>
        <w:pStyle w:val="Style8"/>
        <w:framePr w:w="7282" w:h="9538" w:hRule="exact" w:wrap="none" w:vAnchor="page" w:hAnchor="page" w:x="547" w:y="75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Niewykluczone, że także w wypadku wyrażeń z grupy (b) można by wskazać i zdefiniować analogiczną operację; wówczas w rozumieniu A. Bogusławskiego sama operacja byłaby jednostką języka, natomiast wyrażenie parentetyczne byłoby jej produktem. Wyrażenia te (obok wul</w:t>
        <w:softHyphen/>
        <w:t>garyzmów), uchodzą, jak już wspominałam, za takie, w odniesieniu do których mówienie o metatekstowości uznawane jest za kontrowersyjne.</w:t>
      </w:r>
    </w:p>
    <w:p>
      <w:pPr>
        <w:pStyle w:val="Style8"/>
        <w:framePr w:w="7282" w:h="9538" w:hRule="exact" w:wrap="none" w:vAnchor="page" w:hAnchor="page" w:x="547" w:y="75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 materiału, który dotychczas przeglądałam, wynika, że przy neutral</w:t>
        <w:softHyphen/>
        <w:t>nej intonacji są to wyrażenia, które odnoszą się do fragmentu wypowiedzi podstawowej, dokładniej: do części poprzedzającej to wyrażenie. Właśnie kontur intonacyjny właściwy parentezie jest tym, co pozwala nam uru</w:t>
        <w:softHyphen/>
        <w:t>chomić interpretację metatekstową w wypadku wyrażeń, które prymarnie metatekstowe nie są, np.:</w:t>
      </w:r>
    </w:p>
    <w:p>
      <w:pPr>
        <w:pStyle w:val="Style31"/>
        <w:numPr>
          <w:ilvl w:val="0"/>
          <w:numId w:val="99"/>
        </w:numPr>
        <w:framePr w:w="7282" w:h="9538" w:hRule="exact" w:wrap="none" w:vAnchor="page" w:hAnchor="page" w:x="547" w:y="759"/>
        <w:tabs>
          <w:tab w:leader="none" w:pos="846" w:val="left"/>
        </w:tabs>
        <w:widowControl w:val="0"/>
        <w:keepNext w:val="0"/>
        <w:keepLines w:val="0"/>
        <w:shd w:val="clear" w:color="auto" w:fill="auto"/>
        <w:bidi w:val="0"/>
        <w:jc w:val="both"/>
        <w:spacing w:before="0" w:after="97" w:line="150" w:lineRule="exact"/>
        <w:ind w:left="0" w:right="0" w:firstLine="420"/>
      </w:pPr>
      <w:r>
        <w:rPr>
          <w:lang w:val="pl-PL" w:eastAsia="pl-PL" w:bidi="pl-PL"/>
          <w:w w:val="100"/>
          <w:spacing w:val="0"/>
          <w:color w:val="000000"/>
          <w:position w:val="0"/>
        </w:rPr>
        <w:t>Maria (poznałeś ją wczoraj) od lat nie była w tak dobrym humorze.</w:t>
      </w:r>
    </w:p>
    <w:p>
      <w:pPr>
        <w:pStyle w:val="Style31"/>
        <w:numPr>
          <w:ilvl w:val="0"/>
          <w:numId w:val="99"/>
        </w:numPr>
        <w:framePr w:w="7282" w:h="9538" w:hRule="exact" w:wrap="none" w:vAnchor="page" w:hAnchor="page" w:x="547" w:y="759"/>
        <w:tabs>
          <w:tab w:leader="none" w:pos="846" w:val="left"/>
        </w:tabs>
        <w:widowControl w:val="0"/>
        <w:keepNext w:val="0"/>
        <w:keepLines w:val="0"/>
        <w:shd w:val="clear" w:color="auto" w:fill="auto"/>
        <w:bidi w:val="0"/>
        <w:jc w:val="both"/>
        <w:spacing w:before="0" w:after="0" w:line="150" w:lineRule="exact"/>
        <w:ind w:left="0" w:right="0" w:firstLine="420"/>
      </w:pPr>
      <w:r>
        <w:rPr>
          <w:lang w:val="pl-PL" w:eastAsia="pl-PL" w:bidi="pl-PL"/>
          <w:w w:val="100"/>
          <w:spacing w:val="0"/>
          <w:color w:val="000000"/>
          <w:position w:val="0"/>
        </w:rPr>
        <w:t>Ciastko (leżało na stole od tygodnia, niespiesznie obrastając pleśnią) ktoś w końcu</w:t>
      </w:r>
    </w:p>
    <w:p>
      <w:pPr>
        <w:pStyle w:val="Style31"/>
        <w:framePr w:w="7282" w:h="9538" w:hRule="exact" w:wrap="none" w:vAnchor="page" w:hAnchor="page" w:x="547" w:y="759"/>
        <w:widowControl w:val="0"/>
        <w:keepNext w:val="0"/>
        <w:keepLines w:val="0"/>
        <w:shd w:val="clear" w:color="auto" w:fill="auto"/>
        <w:bidi w:val="0"/>
        <w:jc w:val="both"/>
        <w:spacing w:before="0" w:after="56" w:line="140" w:lineRule="exact"/>
        <w:ind w:left="0" w:right="0" w:firstLine="420"/>
      </w:pPr>
      <w:r>
        <w:rPr>
          <w:lang w:val="pl-PL" w:eastAsia="pl-PL" w:bidi="pl-PL"/>
          <w:w w:val="100"/>
          <w:spacing w:val="0"/>
          <w:color w:val="000000"/>
          <w:position w:val="0"/>
        </w:rPr>
        <w:t>wyrzucił.</w:t>
      </w:r>
    </w:p>
    <w:p>
      <w:pPr>
        <w:pStyle w:val="Style8"/>
        <w:framePr w:w="7282" w:h="9538" w:hRule="exact" w:wrap="none" w:vAnchor="page" w:hAnchor="page" w:x="547" w:y="759"/>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Zdania w nawiasach można oczywiście przekształcić na zdania przydawkowe (wprzęgając je ściślej w strukturę akomodacyjną):</w:t>
      </w:r>
    </w:p>
    <w:p>
      <w:pPr>
        <w:pStyle w:val="Style31"/>
        <w:framePr w:w="7282" w:h="9538" w:hRule="exact" w:wrap="none" w:vAnchor="page" w:hAnchor="page" w:x="547" w:y="759"/>
        <w:widowControl w:val="0"/>
        <w:keepNext w:val="0"/>
        <w:keepLines w:val="0"/>
        <w:shd w:val="clear" w:color="auto" w:fill="auto"/>
        <w:bidi w:val="0"/>
        <w:jc w:val="both"/>
        <w:spacing w:before="0" w:after="97" w:line="150" w:lineRule="exact"/>
        <w:ind w:left="0" w:right="0" w:firstLine="420"/>
      </w:pPr>
      <w:r>
        <w:rPr>
          <w:rStyle w:val="CharStyle39"/>
          <w:b/>
          <w:bCs/>
          <w:i w:val="0"/>
          <w:iCs w:val="0"/>
        </w:rPr>
        <w:t xml:space="preserve">(38a) </w:t>
      </w:r>
      <w:r>
        <w:rPr>
          <w:lang w:val="pl-PL" w:eastAsia="pl-PL" w:bidi="pl-PL"/>
          <w:w w:val="100"/>
          <w:spacing w:val="0"/>
          <w:color w:val="000000"/>
          <w:position w:val="0"/>
        </w:rPr>
        <w:t>Maria, którą poznałeś wczoraj, od lat nie była w tak dobrym humorze.</w:t>
      </w:r>
    </w:p>
    <w:p>
      <w:pPr>
        <w:pStyle w:val="Style31"/>
        <w:framePr w:w="7282" w:h="9538" w:hRule="exact" w:wrap="none" w:vAnchor="page" w:hAnchor="page" w:x="547" w:y="759"/>
        <w:widowControl w:val="0"/>
        <w:keepNext w:val="0"/>
        <w:keepLines w:val="0"/>
        <w:shd w:val="clear" w:color="auto" w:fill="auto"/>
        <w:bidi w:val="0"/>
        <w:jc w:val="both"/>
        <w:spacing w:before="0" w:after="0" w:line="150" w:lineRule="exact"/>
        <w:ind w:left="0" w:right="0" w:firstLine="420"/>
      </w:pPr>
      <w:r>
        <w:rPr>
          <w:rStyle w:val="CharStyle39"/>
          <w:b/>
          <w:bCs/>
          <w:i w:val="0"/>
          <w:iCs w:val="0"/>
        </w:rPr>
        <w:t xml:space="preserve">(39a) </w:t>
      </w:r>
      <w:r>
        <w:rPr>
          <w:lang w:val="pl-PL" w:eastAsia="pl-PL" w:bidi="pl-PL"/>
          <w:w w:val="100"/>
          <w:spacing w:val="0"/>
          <w:color w:val="000000"/>
          <w:position w:val="0"/>
        </w:rPr>
        <w:t>Ciastko, które leżało na stole od tygodnia, niespiesznie obrastając pleśnią, ktoś</w:t>
      </w:r>
    </w:p>
    <w:p>
      <w:pPr>
        <w:pStyle w:val="Style31"/>
        <w:framePr w:w="7282" w:h="9538" w:hRule="exact" w:wrap="none" w:vAnchor="page" w:hAnchor="page" w:x="547" w:y="759"/>
        <w:widowControl w:val="0"/>
        <w:keepNext w:val="0"/>
        <w:keepLines w:val="0"/>
        <w:shd w:val="clear" w:color="auto" w:fill="auto"/>
        <w:bidi w:val="0"/>
        <w:jc w:val="both"/>
        <w:spacing w:before="0" w:after="0" w:line="140" w:lineRule="exact"/>
        <w:ind w:left="0" w:right="0" w:firstLine="420"/>
      </w:pPr>
      <w:r>
        <w:rPr>
          <w:lang w:val="pl-PL" w:eastAsia="pl-PL" w:bidi="pl-PL"/>
          <w:w w:val="100"/>
          <w:spacing w:val="0"/>
          <w:color w:val="000000"/>
          <w:position w:val="0"/>
        </w:rPr>
        <w:t>w końcu wyrzucił.</w:t>
      </w:r>
    </w:p>
    <w:p>
      <w:pPr>
        <w:pStyle w:val="Style48"/>
        <w:framePr w:w="7282" w:h="1110" w:hRule="exact" w:wrap="none" w:vAnchor="page" w:hAnchor="page" w:x="547" w:y="10574"/>
        <w:tabs>
          <w:tab w:leader="none" w:pos="569" w:val="left"/>
        </w:tabs>
        <w:widowControl w:val="0"/>
        <w:keepNext w:val="0"/>
        <w:keepLines w:val="0"/>
        <w:shd w:val="clear" w:color="auto" w:fill="auto"/>
        <w:bidi w:val="0"/>
        <w:spacing w:before="0" w:after="0" w:line="209" w:lineRule="exact"/>
        <w:ind w:left="0" w:right="0" w:firstLine="0"/>
      </w:pPr>
      <w:r>
        <w:rPr>
          <w:rStyle w:val="CharStyle71"/>
          <w:b w:val="0"/>
          <w:bCs w:val="0"/>
        </w:rPr>
        <w:t>śmieci</w:t>
      </w:r>
      <w:r>
        <w:rPr>
          <w:lang w:val="pl-PL" w:eastAsia="pl-PL" w:bidi="pl-PL"/>
          <w:w w:val="100"/>
          <w:spacing w:val="0"/>
          <w:color w:val="000000"/>
          <w:position w:val="0"/>
        </w:rPr>
        <w:t xml:space="preserve"> (np. jako fragment tekstu: </w:t>
      </w:r>
      <w:r>
        <w:rPr>
          <w:rStyle w:val="CharStyle71"/>
          <w:b w:val="0"/>
          <w:bCs w:val="0"/>
        </w:rPr>
        <w:t>Gdybyś mu nic nie kazała robić, to leżałby cały dzień na kanapie. A tak przynajmniej wyniósł śmieci</w:t>
      </w:r>
      <w:r>
        <w:rPr>
          <w:lang w:val="pl-PL" w:eastAsia="pl-PL" w:bidi="pl-PL"/>
          <w:w w:val="100"/>
          <w:spacing w:val="0"/>
          <w:color w:val="000000"/>
          <w:position w:val="0"/>
        </w:rPr>
        <w:t xml:space="preserve">). W moich rodzinnych stronach można zdanie o identycznej intonacji wypowiedzieć z samym </w:t>
      </w:r>
      <w:r>
        <w:rPr>
          <w:rStyle w:val="CharStyle71"/>
          <w:b w:val="0"/>
          <w:bCs w:val="0"/>
        </w:rPr>
        <w:t>tak</w:t>
      </w:r>
      <w:r>
        <w:rPr>
          <w:lang w:val="pl-PL" w:eastAsia="pl-PL" w:bidi="pl-PL"/>
          <w:w w:val="100"/>
          <w:spacing w:val="0"/>
          <w:color w:val="000000"/>
          <w:position w:val="0"/>
        </w:rPr>
        <w:t xml:space="preserve"> (bez poprzedzającego </w:t>
      </w:r>
      <w:r>
        <w:rPr>
          <w:rStyle w:val="CharStyle71"/>
          <w:b w:val="0"/>
          <w:bCs w:val="0"/>
        </w:rPr>
        <w:t>a)</w:t>
      </w:r>
      <w:r>
        <w:rPr>
          <w:lang w:val="pl-PL" w:eastAsia="pl-PL" w:bidi="pl-PL"/>
          <w:w w:val="100"/>
          <w:spacing w:val="0"/>
          <w:color w:val="000000"/>
          <w:position w:val="0"/>
        </w:rPr>
        <w:t xml:space="preserve"> i nie będzie to odebrane jako coś niezwykłego. Nie jestem jednak do końca pewna, czy nie jest to cecha regionalna i stąd znak zapytania.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198" w:y="105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METATEKSTOWOŚĆ JAKO CECHA WYRAŻEŃ PARENTETYCZNYCH</w:t>
      </w:r>
    </w:p>
    <w:p>
      <w:pPr>
        <w:pStyle w:val="Style165"/>
        <w:framePr w:wrap="none" w:vAnchor="page" w:hAnchor="page" w:x="7318" w:y="107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111</w:t>
      </w:r>
    </w:p>
    <w:p>
      <w:pPr>
        <w:pStyle w:val="Style8"/>
        <w:framePr w:w="7262" w:h="9441" w:hRule="exact" w:wrap="none" w:vAnchor="page" w:hAnchor="page" w:x="392" w:y="149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Różnica jest taka, że w pierwszym wypadku podtrzymujemy ich metatekstowy status:</w:t>
      </w:r>
    </w:p>
    <w:p>
      <w:pPr>
        <w:pStyle w:val="Style31"/>
        <w:framePr w:w="7262" w:h="9441" w:hRule="exact" w:wrap="none" w:vAnchor="page" w:hAnchor="page" w:x="392" w:y="1496"/>
        <w:widowControl w:val="0"/>
        <w:keepNext w:val="0"/>
        <w:keepLines w:val="0"/>
        <w:shd w:val="clear" w:color="auto" w:fill="auto"/>
        <w:bidi w:val="0"/>
        <w:jc w:val="both"/>
        <w:spacing w:before="0" w:after="77" w:line="202" w:lineRule="exact"/>
        <w:ind w:left="380" w:right="0" w:firstLine="0"/>
      </w:pPr>
      <w:r>
        <w:rPr>
          <w:rStyle w:val="CharStyle39"/>
          <w:b/>
          <w:bCs/>
          <w:i w:val="0"/>
          <w:iCs w:val="0"/>
        </w:rPr>
        <w:t xml:space="preserve">(38a) </w:t>
      </w:r>
      <w:r>
        <w:rPr>
          <w:lang w:val="pl-PL" w:eastAsia="pl-PL" w:bidi="pl-PL"/>
          <w:w w:val="100"/>
          <w:spacing w:val="0"/>
          <w:color w:val="000000"/>
          <w:position w:val="0"/>
        </w:rPr>
        <w:t>Mówiąc o kimś</w:t>
      </w:r>
      <w:r>
        <w:rPr>
          <w:rStyle w:val="CharStyle9"/>
          <w:vertAlign w:val="subscript"/>
          <w:b/>
          <w:bCs/>
          <w:i w:val="0"/>
          <w:iCs w:val="0"/>
        </w:rPr>
        <w:t>i</w:t>
      </w:r>
      <w:r>
        <w:rPr>
          <w:rStyle w:val="CharStyle39"/>
          <w:b/>
          <w:bCs/>
          <w:i w:val="0"/>
          <w:iCs w:val="0"/>
        </w:rPr>
        <w:t xml:space="preserve">, </w:t>
      </w:r>
      <w:r>
        <w:rPr>
          <w:lang w:val="pl-PL" w:eastAsia="pl-PL" w:bidi="pl-PL"/>
          <w:w w:val="100"/>
          <w:spacing w:val="0"/>
          <w:color w:val="000000"/>
          <w:position w:val="0"/>
        </w:rPr>
        <w:t>kto</w:t>
      </w:r>
      <w:r>
        <w:rPr>
          <w:rStyle w:val="CharStyle9"/>
          <w:vertAlign w:val="subscript"/>
          <w:b/>
          <w:bCs/>
          <w:i w:val="0"/>
          <w:iCs w:val="0"/>
        </w:rPr>
        <w:t>i</w:t>
      </w:r>
      <w:r>
        <w:rPr>
          <w:lang w:val="pl-PL" w:eastAsia="pl-PL" w:bidi="pl-PL"/>
          <w:w w:val="100"/>
          <w:spacing w:val="0"/>
          <w:color w:val="000000"/>
          <w:position w:val="0"/>
        </w:rPr>
        <w:t xml:space="preserve"> nazywa się Maria, mówię również o kimś</w:t>
      </w:r>
      <w:r>
        <w:rPr>
          <w:rStyle w:val="CharStyle9"/>
          <w:vertAlign w:val="subscript"/>
          <w:b/>
          <w:bCs/>
          <w:i w:val="0"/>
          <w:iCs w:val="0"/>
        </w:rPr>
        <w:t>i</w:t>
      </w:r>
      <w:r>
        <w:rPr>
          <w:lang w:val="pl-PL" w:eastAsia="pl-PL" w:bidi="pl-PL"/>
          <w:vertAlign w:val="subscript"/>
          <w:w w:val="100"/>
          <w:spacing w:val="0"/>
          <w:color w:val="000000"/>
          <w:position w:val="0"/>
        </w:rPr>
        <w:t xml:space="preserve"> =Maria</w:t>
      </w:r>
      <w:r>
        <w:rPr>
          <w:lang w:val="pl-PL" w:eastAsia="pl-PL" w:bidi="pl-PL"/>
          <w:w w:val="100"/>
          <w:spacing w:val="0"/>
          <w:color w:val="000000"/>
          <w:position w:val="0"/>
        </w:rPr>
        <w:t xml:space="preserve"> to, że pozna</w:t>
        <w:softHyphen/>
        <w:t>łeś ją wczoraj.</w:t>
      </w:r>
    </w:p>
    <w:p>
      <w:pPr>
        <w:pStyle w:val="Style8"/>
        <w:framePr w:w="7262" w:h="9441" w:hRule="exact" w:wrap="none" w:vAnchor="page" w:hAnchor="page" w:x="392" w:y="1496"/>
        <w:widowControl w:val="0"/>
        <w:keepNext w:val="0"/>
        <w:keepLines w:val="0"/>
        <w:shd w:val="clear" w:color="auto" w:fill="auto"/>
        <w:bidi w:val="0"/>
        <w:jc w:val="both"/>
        <w:spacing w:before="0" w:after="0" w:line="180" w:lineRule="exact"/>
        <w:ind w:left="0" w:right="0" w:firstLine="0"/>
      </w:pPr>
      <w:r>
        <w:rPr>
          <w:lang w:val="pl-PL" w:eastAsia="pl-PL" w:bidi="pl-PL"/>
          <w:w w:val="100"/>
          <w:spacing w:val="0"/>
          <w:color w:val="000000"/>
          <w:position w:val="0"/>
        </w:rPr>
        <w:t>A w drugim nie:</w:t>
      </w:r>
    </w:p>
    <w:p>
      <w:pPr>
        <w:pStyle w:val="Style31"/>
        <w:framePr w:w="7262" w:h="9441" w:hRule="exact" w:wrap="none" w:vAnchor="page" w:hAnchor="page" w:x="392" w:y="1496"/>
        <w:widowControl w:val="0"/>
        <w:keepNext w:val="0"/>
        <w:keepLines w:val="0"/>
        <w:shd w:val="clear" w:color="auto" w:fill="auto"/>
        <w:bidi w:val="0"/>
        <w:jc w:val="both"/>
        <w:spacing w:before="0" w:after="29" w:line="202" w:lineRule="exact"/>
        <w:ind w:left="380" w:right="0" w:firstLine="0"/>
      </w:pPr>
      <w:r>
        <w:rPr>
          <w:rStyle w:val="CharStyle39"/>
          <w:b/>
          <w:bCs/>
          <w:i w:val="0"/>
          <w:iCs w:val="0"/>
        </w:rPr>
        <w:t xml:space="preserve">(39a) </w:t>
      </w:r>
      <w:r>
        <w:rPr>
          <w:lang w:val="pl-PL" w:eastAsia="pl-PL" w:bidi="pl-PL"/>
          <w:w w:val="100"/>
          <w:spacing w:val="0"/>
          <w:color w:val="000000"/>
          <w:position w:val="0"/>
        </w:rPr>
        <w:t>?Mówiąc o czymś</w:t>
      </w:r>
      <w:r>
        <w:rPr>
          <w:rStyle w:val="CharStyle9"/>
          <w:vertAlign w:val="subscript"/>
          <w:b/>
          <w:bCs/>
          <w:i w:val="0"/>
          <w:iCs w:val="0"/>
        </w:rPr>
        <w:t>i</w:t>
      </w:r>
      <w:r>
        <w:rPr>
          <w:lang w:val="pl-PL" w:eastAsia="pl-PL" w:bidi="pl-PL"/>
          <w:w w:val="100"/>
          <w:spacing w:val="0"/>
          <w:color w:val="000000"/>
          <w:position w:val="0"/>
        </w:rPr>
        <w:t>, co jest ciastkiem, mówię również o czymś</w:t>
      </w:r>
      <w:r>
        <w:rPr>
          <w:lang w:val="pl-PL" w:eastAsia="pl-PL" w:bidi="pl-PL"/>
          <w:vertAlign w:val="subscript"/>
          <w:w w:val="100"/>
          <w:spacing w:val="0"/>
          <w:color w:val="000000"/>
          <w:position w:val="0"/>
        </w:rPr>
        <w:t>{</w:t>
      </w:r>
      <w:r>
        <w:rPr>
          <w:lang w:val="pl-PL" w:eastAsia="pl-PL" w:bidi="pl-PL"/>
          <w:w w:val="100"/>
          <w:spacing w:val="0"/>
          <w:color w:val="000000"/>
          <w:position w:val="0"/>
        </w:rPr>
        <w:t>, że leżało na stole od tygodnia, niespiesznie obrastając pleśnią i że ktoś je w końcu wyrzucił.</w:t>
      </w:r>
    </w:p>
    <w:p>
      <w:pPr>
        <w:pStyle w:val="Style8"/>
        <w:framePr w:w="7262" w:h="9441" w:hRule="exact" w:wrap="none" w:vAnchor="page" w:hAnchor="page" w:x="392" w:y="149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Trudno mi sobie wyobrazić taki sposób intonowania zdania (39a), który podtrzymałby ten sam jego status co w przykładzie (39). W zdaniu (39) nadawca zakłada, że odbiorca wie, o który obiekt (czyli o które konkretnie ciastko) chodzi, i na jego temat dodaje pewną informację (że spleśniało), oprócz tej, która pojawia się w dalszej części zdania (ktoś je w końcu wy</w:t>
        <w:softHyphen/>
        <w:t>rzucił). Do zdania (39a) takiej interpretacji nie można zastosować - tu zdanie przydawkowe służy do dodatkowego wyodrębnienia obiektu.</w:t>
      </w:r>
    </w:p>
    <w:p>
      <w:pPr>
        <w:pStyle w:val="Style8"/>
        <w:framePr w:w="7262" w:h="9441" w:hRule="exact" w:wrap="none" w:vAnchor="page" w:hAnchor="page" w:x="392" w:y="149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wypadku zdań (38) i (38a) informacja „wiesz, o kim mówię” jest każdorazowo zakodowana w samym imieniu własnym. Wyrażenie w na</w:t>
        <w:softHyphen/>
        <w:t>wiasie zostało wypowiedziane przez nadawcę na wypadek, gdyby samo imię nie było dla nadawcy wystarczające do zidentyfikowania danej osoby (Maria: „wiesz, o kim mówię”, wypowiedź w nawiasie: jeśli to nie wystar</w:t>
        <w:softHyphen/>
        <w:t>czy, mówię jeszcze...”).</w:t>
      </w:r>
      <w:r>
        <w:rPr>
          <w:lang w:val="pl-PL" w:eastAsia="pl-PL" w:bidi="pl-PL"/>
          <w:vertAlign w:val="superscript"/>
          <w:w w:val="100"/>
          <w:spacing w:val="0"/>
          <w:color w:val="000000"/>
          <w:position w:val="0"/>
        </w:rPr>
        <w:t>19</w:t>
      </w:r>
    </w:p>
    <w:p>
      <w:pPr>
        <w:pStyle w:val="Style8"/>
        <w:framePr w:w="7262" w:h="9441" w:hRule="exact" w:wrap="none" w:vAnchor="page" w:hAnchor="page" w:x="392" w:y="149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Podsumowując, większość wyrażeń parentetycznych wymienionych w punkcie (b) można przekształcić na zdania podrzędne przydawkowe - jednak uzyskane w ten sposób wyrażenie utraci swój metatekstowy i parentetyczny charakter, zostanie wprzęgnięte w mechanizmy składni. Wyjątek od tej reguły stanowią wyrażenia parentetyczne odnoszące się do nazwy własnej lub do innego wyrażenia z referencją szczegółową.</w:t>
      </w:r>
    </w:p>
    <w:p>
      <w:pPr>
        <w:pStyle w:val="Style8"/>
        <w:framePr w:w="7262" w:h="9441" w:hRule="exact" w:wrap="none" w:vAnchor="page" w:hAnchor="page" w:x="392" w:y="149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Pozostaje pytanie, czemu taka procedura miałaby w języku służyć. Jedna z możliwych hipotez jest taka, że są to skutki pewnych zawirowań w wypowiedzi. Tego typu wyrażenia parentetyczne mogłyby się pojawiać w sytuacjach, gdy nadawca nie dość precyzyjnie zaplanował swoją wy</w:t>
        <w:softHyphen/>
        <w:t>powiedź i nagle musi dodać coś, co powinno się było pojawić w innym, zwykle wcześniejszym miejscu lub gdy wprzęgnięcie danej informacji wy</w:t>
        <w:softHyphen/>
        <w:t xml:space="preserve">magałoby użycia innej struktury składniowej, do której nie da się już dostosować wcześniejszej części wypowiedzi. Hipotezę tę dodatkowo wspiera to, że zdania takie jak (32) najczęściej można spotkać w mowie potocznej. Z kolei zdanie (30), pochodzące notabene z </w:t>
      </w:r>
      <w:r>
        <w:rPr>
          <w:rStyle w:val="CharStyle47"/>
          <w:b w:val="0"/>
          <w:bCs w:val="0"/>
        </w:rPr>
        <w:t xml:space="preserve">Pana Tadeusza, </w:t>
      </w:r>
      <w:r>
        <w:rPr>
          <w:lang w:val="pl-PL" w:eastAsia="pl-PL" w:bidi="pl-PL"/>
          <w:w w:val="100"/>
          <w:spacing w:val="0"/>
          <w:color w:val="000000"/>
          <w:position w:val="0"/>
        </w:rPr>
        <w:t>można interpretować jako chwyt stylistyczny, służący stworzeniu wraże</w:t>
        <w:softHyphen/>
        <w:t>nia, że mamy do czynienia z ustną opowieścią, gawędą.</w:t>
      </w:r>
      <w:r>
        <w:rPr>
          <w:lang w:val="pl-PL" w:eastAsia="pl-PL" w:bidi="pl-PL"/>
          <w:vertAlign w:val="superscript"/>
          <w:w w:val="100"/>
          <w:spacing w:val="0"/>
          <w:color w:val="000000"/>
          <w:position w:val="0"/>
        </w:rPr>
        <w:t>20</w:t>
      </w:r>
    </w:p>
    <w:p>
      <w:pPr>
        <w:pStyle w:val="Style48"/>
        <w:framePr w:w="7195" w:h="457" w:hRule="exact" w:wrap="none" w:vAnchor="page" w:hAnchor="page" w:x="416" w:y="11585"/>
        <w:tabs>
          <w:tab w:leader="none" w:pos="542"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Na temat zdań z </w:t>
      </w:r>
      <w:r>
        <w:rPr>
          <w:rStyle w:val="CharStyle87"/>
        </w:rPr>
        <w:t>który</w:t>
      </w:r>
      <w:r>
        <w:rPr>
          <w:rStyle w:val="CharStyle88"/>
        </w:rPr>
        <w:t xml:space="preserve"> </w:t>
      </w:r>
      <w:r>
        <w:rPr>
          <w:lang w:val="pl-PL" w:eastAsia="pl-PL" w:bidi="pl-PL"/>
          <w:w w:val="100"/>
          <w:spacing w:val="0"/>
          <w:color w:val="000000"/>
          <w:position w:val="0"/>
        </w:rPr>
        <w:t>odnoszących się do nazw własnych zobacz także artykuł Z. Zaron [2011].</w:t>
      </w:r>
    </w:p>
    <w:p>
      <w:pPr>
        <w:pStyle w:val="Style48"/>
        <w:framePr w:w="7195" w:h="432" w:hRule="exact" w:wrap="none" w:vAnchor="page" w:hAnchor="page" w:x="416" w:y="12033"/>
        <w:tabs>
          <w:tab w:leader="none" w:pos="542"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20</w:t>
      </w:r>
      <w:r>
        <w:rPr>
          <w:lang w:val="pl-PL" w:eastAsia="pl-PL" w:bidi="pl-PL"/>
          <w:w w:val="100"/>
          <w:spacing w:val="0"/>
          <w:color w:val="000000"/>
          <w:position w:val="0"/>
        </w:rPr>
        <w:tab/>
        <w:t>Zabiegów służących temu celowi możemy znaleźć wiele w utworze Mic</w:t>
        <w:softHyphen/>
        <w:t>kiewicza.</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65"/>
        <w:framePr w:wrap="none" w:vAnchor="page" w:hAnchor="page" w:x="2257" w:y="111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112</w:t>
      </w:r>
    </w:p>
    <w:p>
      <w:pPr>
        <w:pStyle w:val="Style17"/>
        <w:framePr w:wrap="none" w:vAnchor="page" w:hAnchor="page" w:x="5007" w:y="1131"/>
        <w:widowControl w:val="0"/>
        <w:keepNext w:val="0"/>
        <w:keepLines w:val="0"/>
        <w:shd w:val="clear" w:color="auto" w:fill="auto"/>
        <w:bidi w:val="0"/>
        <w:jc w:val="left"/>
        <w:spacing w:before="0" w:after="0" w:line="160" w:lineRule="exact"/>
        <w:ind w:left="0" w:right="0" w:firstLine="0"/>
      </w:pPr>
      <w:r>
        <w:rPr>
          <w:rStyle w:val="CharStyle19"/>
          <w:b/>
          <w:bCs/>
        </w:rPr>
        <w:t>MARZENA STĘPIEŃ</w:t>
      </w:r>
    </w:p>
    <w:p>
      <w:pPr>
        <w:pStyle w:val="Style143"/>
        <w:numPr>
          <w:ilvl w:val="0"/>
          <w:numId w:val="93"/>
        </w:numPr>
        <w:framePr w:w="7277" w:h="8821" w:hRule="exact" w:wrap="none" w:vAnchor="page" w:hAnchor="page" w:x="2175" w:y="1562"/>
        <w:tabs>
          <w:tab w:leader="none" w:pos="308" w:val="left"/>
        </w:tabs>
        <w:widowControl w:val="0"/>
        <w:keepNext w:val="0"/>
        <w:keepLines w:val="0"/>
        <w:shd w:val="clear" w:color="auto" w:fill="auto"/>
        <w:bidi w:val="0"/>
        <w:jc w:val="both"/>
        <w:spacing w:before="0" w:after="224" w:line="200" w:lineRule="exact"/>
        <w:ind w:left="0" w:right="0" w:firstLine="0"/>
      </w:pPr>
      <w:r>
        <w:rPr>
          <w:lang w:val="pl-PL" w:eastAsia="pl-PL" w:bidi="pl-PL"/>
          <w:w w:val="100"/>
          <w:spacing w:val="0"/>
          <w:color w:val="000000"/>
          <w:position w:val="0"/>
        </w:rPr>
        <w:t>Problem wulgaryzmów</w:t>
      </w:r>
    </w:p>
    <w:p>
      <w:pPr>
        <w:pStyle w:val="Style8"/>
        <w:framePr w:w="7277" w:h="8821" w:hRule="exact" w:wrap="none" w:vAnchor="page" w:hAnchor="page" w:x="2175" w:y="156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Wulgaryzmy mogą być pełnoznacznymi jednostkami języka z wpisa</w:t>
        <w:softHyphen/>
        <w:t xml:space="preserve">nym w znaczenie komponentem mówienia (w tym wypadku mówienia od rzeczy, np. </w:t>
      </w:r>
      <w:r>
        <w:rPr>
          <w:rStyle w:val="CharStyle47"/>
          <w:b w:val="0"/>
          <w:bCs w:val="0"/>
        </w:rPr>
        <w:t>pieprzyć czy chrzanić}.</w:t>
      </w:r>
      <w:r>
        <w:rPr>
          <w:lang w:val="pl-PL" w:eastAsia="pl-PL" w:bidi="pl-PL"/>
          <w:w w:val="100"/>
          <w:spacing w:val="0"/>
          <w:color w:val="000000"/>
          <w:position w:val="0"/>
        </w:rPr>
        <w:t xml:space="preserve"> Wyrażeń tych można </w:t>
      </w:r>
      <w:r>
        <w:rPr>
          <w:rStyle w:val="CharStyle47"/>
          <w:b w:val="0"/>
          <w:bCs w:val="0"/>
        </w:rPr>
        <w:t>używać</w:t>
      </w:r>
      <w:r>
        <w:rPr>
          <w:lang w:val="pl-PL" w:eastAsia="pl-PL" w:bidi="pl-PL"/>
          <w:w w:val="100"/>
          <w:spacing w:val="0"/>
          <w:color w:val="000000"/>
          <w:position w:val="0"/>
        </w:rPr>
        <w:t xml:space="preserve"> tak jak analogicznych wyrażeń opisanych we wcześniejszych częściach artykułu. Ale obok nich mamy jeszcze takie użycia, jak w przykładzie (40), i to one m.in. są pokazywane jako argument przeciw metatekstowości parentezy:</w:t>
      </w:r>
    </w:p>
    <w:p>
      <w:pPr>
        <w:pStyle w:val="Style31"/>
        <w:numPr>
          <w:ilvl w:val="0"/>
          <w:numId w:val="91"/>
        </w:numPr>
        <w:framePr w:w="7277" w:h="8821" w:hRule="exact" w:wrap="none" w:vAnchor="page" w:hAnchor="page" w:x="2175" w:y="1562"/>
        <w:tabs>
          <w:tab w:leader="none" w:pos="877" w:val="left"/>
        </w:tabs>
        <w:widowControl w:val="0"/>
        <w:keepNext w:val="0"/>
        <w:keepLines w:val="0"/>
        <w:shd w:val="clear" w:color="auto" w:fill="auto"/>
        <w:bidi w:val="0"/>
        <w:jc w:val="both"/>
        <w:spacing w:before="0" w:after="87" w:line="199" w:lineRule="exact"/>
        <w:ind w:left="420" w:right="0" w:firstLine="0"/>
      </w:pPr>
      <w:r>
        <w:rPr>
          <w:lang w:val="pl-PL" w:eastAsia="pl-PL" w:bidi="pl-PL"/>
          <w:w w:val="100"/>
          <w:spacing w:val="0"/>
          <w:color w:val="000000"/>
          <w:position w:val="0"/>
        </w:rPr>
        <w:t>Bogaty cham wszystko zeżre. Jak, kurcze, podjedzie mercedesem 600, kurcze, z kierowcą w liberii, kurcze, jak se strzeli łososia z kawiorem, kurcze, jak się doprawi piersią z kuropatwy, kurcze... Król życia jestem, co nie?</w:t>
      </w:r>
      <w:r>
        <w:rPr>
          <w:rStyle w:val="CharStyle39"/>
          <w:b/>
          <w:bCs/>
          <w:i w:val="0"/>
          <w:iCs w:val="0"/>
        </w:rPr>
        <w:t xml:space="preserve"> [MG].</w:t>
      </w:r>
    </w:p>
    <w:p>
      <w:pPr>
        <w:pStyle w:val="Style8"/>
        <w:framePr w:w="7277" w:h="8821" w:hRule="exact" w:wrap="none" w:vAnchor="page" w:hAnchor="page" w:x="2175" w:y="156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Proponuję, aby przyjrzeć im się w następujący sposób. Otóż, w wypowie</w:t>
        <w:softHyphen/>
        <w:t xml:space="preserve">dzi mogą pojawiać się segmenty puste znaczeniowo; ciągi foniczne, za którymi nie kryje się żaden sens, np.: </w:t>
      </w:r>
      <w:r>
        <w:rPr>
          <w:rStyle w:val="CharStyle47"/>
          <w:b w:val="0"/>
          <w:bCs w:val="0"/>
        </w:rPr>
        <w:t>yyyy, co to ja</w:t>
      </w:r>
      <w:r>
        <w:rPr>
          <w:lang w:val="pl-PL" w:eastAsia="pl-PL" w:bidi="pl-PL"/>
          <w:w w:val="100"/>
          <w:spacing w:val="0"/>
          <w:color w:val="000000"/>
          <w:position w:val="0"/>
        </w:rPr>
        <w:t xml:space="preserve">, </w:t>
      </w:r>
      <w:r>
        <w:rPr>
          <w:rStyle w:val="CharStyle47"/>
          <w:b w:val="0"/>
          <w:bCs w:val="0"/>
        </w:rPr>
        <w:t>panie</w:t>
      </w:r>
      <w:r>
        <w:rPr>
          <w:lang w:val="pl-PL" w:eastAsia="pl-PL" w:bidi="pl-PL"/>
          <w:w w:val="100"/>
          <w:spacing w:val="0"/>
          <w:color w:val="000000"/>
          <w:position w:val="0"/>
        </w:rPr>
        <w:t xml:space="preserve"> itp. Niektóre z nich mają swoje pełnoznaczne odpowiedniki,</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inne nie, np.:</w:t>
      </w:r>
    </w:p>
    <w:p>
      <w:pPr>
        <w:pStyle w:val="Style31"/>
        <w:numPr>
          <w:ilvl w:val="0"/>
          <w:numId w:val="91"/>
        </w:numPr>
        <w:framePr w:w="7277" w:h="8821" w:hRule="exact" w:wrap="none" w:vAnchor="page" w:hAnchor="page" w:x="2175" w:y="1562"/>
        <w:tabs>
          <w:tab w:leader="none" w:pos="848" w:val="left"/>
        </w:tabs>
        <w:widowControl w:val="0"/>
        <w:keepNext w:val="0"/>
        <w:keepLines w:val="0"/>
        <w:shd w:val="clear" w:color="auto" w:fill="auto"/>
        <w:bidi w:val="0"/>
        <w:jc w:val="both"/>
        <w:spacing w:before="0" w:after="52" w:line="150" w:lineRule="exact"/>
        <w:ind w:left="420" w:right="0" w:firstLine="0"/>
      </w:pPr>
      <w:r>
        <w:rPr>
          <w:lang w:val="pl-PL" w:eastAsia="pl-PL" w:bidi="pl-PL"/>
          <w:w w:val="100"/>
          <w:spacing w:val="0"/>
          <w:color w:val="000000"/>
          <w:position w:val="0"/>
        </w:rPr>
        <w:t>Kurcze, jak mogłeś to zrobić?</w:t>
      </w:r>
    </w:p>
    <w:p>
      <w:pPr>
        <w:pStyle w:val="Style8"/>
        <w:framePr w:w="7277" w:h="8821" w:hRule="exact" w:wrap="none" w:vAnchor="page" w:hAnchor="page" w:x="2175" w:y="156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 zdaniu (41) wulgaryzm jest wyrazem emocji nadawcy i w tym sensie odnosi się do niego (określa jego stan), ale równie dobrze informacja ta mogłaby zostać wyrażona przez samo tylko podniesienie głosu </w:t>
      </w:r>
      <w:r>
        <w:rPr>
          <w:rStyle w:val="CharStyle47"/>
          <w:b w:val="0"/>
          <w:bCs w:val="0"/>
        </w:rPr>
        <w:t>czy</w:t>
      </w:r>
      <w:r>
        <w:rPr>
          <w:lang w:val="pl-PL" w:eastAsia="pl-PL" w:bidi="pl-PL"/>
          <w:w w:val="100"/>
          <w:spacing w:val="0"/>
          <w:color w:val="000000"/>
          <w:position w:val="0"/>
        </w:rPr>
        <w:t xml:space="preserve"> ude</w:t>
        <w:softHyphen/>
        <w:t>rzenie pięścią w stół. W zdaniu (40) wulgaryzmy mogą pełnić tę funkcję co w (41), ale mogą też być po prostu przerywnikami, pustymi ciągami fonicznymi świadczącymi o pewnym nawyku nadawcy. Byłby to nawyk tego samego typu, co np. stukanie długopisem w blat biurka; tak chyba trzeba by interpretować pojawiające się np. co drugie słowo w wypowie</w:t>
        <w:softHyphen/>
        <w:t xml:space="preserve">dziach niektórych osób wyrażenie na </w:t>
      </w:r>
      <w:r>
        <w:rPr>
          <w:rStyle w:val="CharStyle47"/>
          <w:b w:val="0"/>
          <w:bCs w:val="0"/>
        </w:rPr>
        <w:t>k</w:t>
      </w:r>
      <w:r>
        <w:rPr>
          <w:lang w:val="pl-PL" w:eastAsia="pl-PL" w:bidi="pl-PL"/>
          <w:w w:val="100"/>
          <w:spacing w:val="0"/>
          <w:color w:val="000000"/>
          <w:position w:val="0"/>
        </w:rPr>
        <w:t xml:space="preserve">... W tym sensie nie byłby to zatem znak </w:t>
      </w:r>
      <w:r>
        <w:rPr>
          <w:rStyle w:val="CharStyle47"/>
          <w:b w:val="0"/>
          <w:bCs w:val="0"/>
        </w:rPr>
        <w:t xml:space="preserve">sensu </w:t>
      </w:r>
      <w:r>
        <w:rPr>
          <w:rStyle w:val="CharStyle47"/>
          <w:lang w:val="de-DE" w:eastAsia="de-DE" w:bidi="de-DE"/>
          <w:b w:val="0"/>
          <w:bCs w:val="0"/>
        </w:rPr>
        <w:t>stricto</w:t>
      </w:r>
      <w:r>
        <w:rPr>
          <w:lang w:val="pl-PL" w:eastAsia="pl-PL" w:bidi="pl-PL"/>
          <w:w w:val="100"/>
          <w:spacing w:val="0"/>
          <w:color w:val="000000"/>
          <w:position w:val="0"/>
        </w:rPr>
        <w:t xml:space="preserve">, lecz jedynie pewien symptom czy oznaka, zachowanie nieintencjonalne, podobnie jak wspomniane wyrażenia typu </w:t>
      </w:r>
      <w:r>
        <w:rPr>
          <w:rStyle w:val="CharStyle47"/>
          <w:b w:val="0"/>
          <w:bCs w:val="0"/>
        </w:rPr>
        <w:t>panie czy co to ja</w:t>
      </w:r>
      <w:r>
        <w:rPr>
          <w:lang w:val="pl-PL" w:eastAsia="pl-PL" w:bidi="pl-PL"/>
          <w:w w:val="100"/>
          <w:spacing w:val="0"/>
          <w:color w:val="000000"/>
          <w:position w:val="0"/>
        </w:rPr>
        <w:t>..., które mogą być po prostu oznaką niezborności językowej.</w:t>
      </w:r>
    </w:p>
    <w:p>
      <w:pPr>
        <w:pStyle w:val="Style31"/>
        <w:framePr w:w="7277" w:h="8821" w:hRule="exact" w:wrap="none" w:vAnchor="page" w:hAnchor="page" w:x="2175" w:y="1562"/>
        <w:widowControl w:val="0"/>
        <w:keepNext w:val="0"/>
        <w:keepLines w:val="0"/>
        <w:shd w:val="clear" w:color="auto" w:fill="auto"/>
        <w:bidi w:val="0"/>
        <w:jc w:val="both"/>
        <w:spacing w:before="0" w:after="137" w:line="202" w:lineRule="exact"/>
        <w:ind w:left="420" w:right="0" w:firstLine="0"/>
      </w:pPr>
      <w:r>
        <w:rPr>
          <w:rStyle w:val="CharStyle39"/>
          <w:b/>
          <w:bCs/>
          <w:i w:val="0"/>
          <w:iCs w:val="0"/>
        </w:rPr>
        <w:t xml:space="preserve">(42a) </w:t>
      </w:r>
      <w:r>
        <w:rPr>
          <w:lang w:val="pl-PL" w:eastAsia="pl-PL" w:bidi="pl-PL"/>
          <w:w w:val="100"/>
          <w:spacing w:val="0"/>
          <w:color w:val="000000"/>
          <w:position w:val="0"/>
        </w:rPr>
        <w:t>Przyszedłem po południu, co to ja..., czekałem na niego za krzakiem, co to ja..., ale on nie wyszedł.</w:t>
      </w:r>
    </w:p>
    <w:p>
      <w:pPr>
        <w:pStyle w:val="Style8"/>
        <w:framePr w:w="7277" w:h="8821" w:hRule="exact" w:wrap="none" w:vAnchor="page" w:hAnchor="page" w:x="2175" w:y="1562"/>
        <w:widowControl w:val="0"/>
        <w:keepNext w:val="0"/>
        <w:keepLines w:val="0"/>
        <w:shd w:val="clear" w:color="auto" w:fill="auto"/>
        <w:bidi w:val="0"/>
        <w:jc w:val="both"/>
        <w:spacing w:before="0" w:after="52" w:line="180" w:lineRule="exact"/>
        <w:ind w:left="420" w:right="0" w:firstLine="0"/>
      </w:pPr>
      <w:r>
        <w:rPr>
          <w:lang w:val="pl-PL" w:eastAsia="pl-PL" w:bidi="pl-PL"/>
          <w:w w:val="100"/>
          <w:spacing w:val="0"/>
          <w:color w:val="000000"/>
          <w:position w:val="0"/>
        </w:rPr>
        <w:t>W przeciwieństwie do zdania:</w:t>
      </w:r>
    </w:p>
    <w:p>
      <w:pPr>
        <w:pStyle w:val="Style31"/>
        <w:framePr w:w="7277" w:h="8821" w:hRule="exact" w:wrap="none" w:vAnchor="page" w:hAnchor="page" w:x="2175" w:y="1562"/>
        <w:widowControl w:val="0"/>
        <w:keepNext w:val="0"/>
        <w:keepLines w:val="0"/>
        <w:shd w:val="clear" w:color="auto" w:fill="auto"/>
        <w:bidi w:val="0"/>
        <w:jc w:val="both"/>
        <w:spacing w:before="0" w:after="86" w:line="199" w:lineRule="exact"/>
        <w:ind w:left="420" w:right="0" w:firstLine="0"/>
      </w:pPr>
      <w:r>
        <w:rPr>
          <w:rStyle w:val="CharStyle39"/>
          <w:b/>
          <w:bCs/>
          <w:i w:val="0"/>
          <w:iCs w:val="0"/>
        </w:rPr>
        <w:t xml:space="preserve">(42b) </w:t>
      </w:r>
      <w:r>
        <w:rPr>
          <w:lang w:val="pl-PL" w:eastAsia="pl-PL" w:bidi="pl-PL"/>
          <w:w w:val="100"/>
          <w:spacing w:val="0"/>
          <w:color w:val="000000"/>
          <w:position w:val="0"/>
        </w:rPr>
        <w:t>Przyszedłem po południu, czekałem na niego za krzakiem..., co to ja chciałem powiedzieć? A, już wiem, no więc on nie wyszedł.</w:t>
      </w:r>
    </w:p>
    <w:p>
      <w:pPr>
        <w:pStyle w:val="Style8"/>
        <w:framePr w:w="7277" w:h="8821" w:hRule="exact" w:wrap="none" w:vAnchor="page" w:hAnchor="page" w:x="2175" w:y="1562"/>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Przykłady takie jak (40) czy (42a) nie są więc wyrażeniami parentetycznymi.</w:t>
      </w:r>
    </w:p>
    <w:p>
      <w:pPr>
        <w:pStyle w:val="Style48"/>
        <w:framePr w:w="7258" w:h="1111" w:hRule="exact" w:wrap="none" w:vAnchor="page" w:hAnchor="page" w:x="2175" w:y="11392"/>
        <w:tabs>
          <w:tab w:leader="none" w:pos="612"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21</w:t>
      </w:r>
      <w:r>
        <w:rPr>
          <w:lang w:val="pl-PL" w:eastAsia="pl-PL" w:bidi="pl-PL"/>
          <w:w w:val="100"/>
          <w:spacing w:val="0"/>
          <w:color w:val="000000"/>
          <w:position w:val="0"/>
        </w:rPr>
        <w:tab/>
        <w:t>Może aby być ścisłym, trzeba by powiedzieć raczej, że niektóre jednostki języka mogą zostać użyte jak przypadkowe ciągi dźwięków, a więc jako sama forma bez treści. Takie zachowania językowe, nazywane perseweracjami, są uznawane za objaw zaburzeń, jeśli są one bardzo nasilone lub prowadzą do za</w:t>
        <w:softHyphen/>
        <w:t>burzenia odbioru wypowiedzi.</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1217" w:y="105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METATEKSTOWOŚĆ JAKO CECHA WYRAŻEŃ PARENTETYCZNYCH</w:t>
      </w:r>
    </w:p>
    <w:p>
      <w:pPr>
        <w:pStyle w:val="Style17"/>
        <w:framePr w:wrap="none" w:vAnchor="page" w:hAnchor="page" w:x="7337" w:y="10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113</w:t>
      </w:r>
    </w:p>
    <w:p>
      <w:pPr>
        <w:pStyle w:val="Style25"/>
        <w:framePr w:w="7262" w:h="6571" w:hRule="exact" w:wrap="none" w:vAnchor="page" w:hAnchor="page" w:x="392" w:y="1530"/>
        <w:widowControl w:val="0"/>
        <w:keepNext w:val="0"/>
        <w:keepLines w:val="0"/>
        <w:shd w:val="clear" w:color="auto" w:fill="auto"/>
        <w:bidi w:val="0"/>
        <w:jc w:val="center"/>
        <w:spacing w:before="0" w:after="224" w:line="200" w:lineRule="exact"/>
        <w:ind w:left="0" w:right="0" w:firstLine="0"/>
      </w:pPr>
      <w:bookmarkStart w:id="31" w:name="bookmark31"/>
      <w:r>
        <w:rPr>
          <w:rStyle w:val="CharStyle155"/>
          <w:b/>
          <w:bCs/>
        </w:rPr>
        <w:t>PODSUMOWANIE</w:t>
      </w:r>
      <w:bookmarkEnd w:id="31"/>
    </w:p>
    <w:p>
      <w:pPr>
        <w:pStyle w:val="Style8"/>
        <w:framePr w:w="7262" w:h="6571" w:hRule="exact" w:wrap="none" w:vAnchor="page" w:hAnchor="page" w:x="392" w:y="153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Jak starałam się pokazać w artykule, metatekstowość jest cechą wy</w:t>
        <w:softHyphen/>
        <w:t>rażeń parentetycznych. Wątpliwości budzi raczej przypisywanie właści</w:t>
        <w:softHyphen/>
        <w:t>wości parentetycznych, rozumianych tak, jak nakreśliłam to we wstępie, pewnego typu wyrażeniom (np. wulgaryzmom użytym w szczególny spo</w:t>
        <w:softHyphen/>
        <w:t>sób). Z przeprowadzonych analiz wynika, że z klasy wyrażeń parentetycz</w:t>
        <w:softHyphen/>
        <w:t>nych należy również wyłączyć przytoczenia.</w:t>
      </w:r>
    </w:p>
    <w:p>
      <w:pPr>
        <w:pStyle w:val="Style8"/>
        <w:framePr w:w="7262" w:h="6571" w:hRule="exact" w:wrap="none" w:vAnchor="page" w:hAnchor="page" w:x="392" w:y="153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Zdaję sobie sprawę z tego, że porządkowanie wyrażeń na klasy może bu</w:t>
        <w:softHyphen/>
        <w:t>dzić wątpliwości i rodzić pytanie o sens takich trącących kolekcjonerstwem podziałów. Nie widzę jednak, jak inaczej w racjonalny sposób można by sprawdzić, czy metatekstowość jest cechą wyrażeń parentetycznych. Celem podziału było również ułatwienie czytelnikowi śledzenia wywodu.</w:t>
      </w:r>
    </w:p>
    <w:p>
      <w:pPr>
        <w:pStyle w:val="Style8"/>
        <w:framePr w:w="7262" w:h="6571" w:hRule="exact" w:wrap="none" w:vAnchor="page" w:hAnchor="page" w:x="392" w:y="153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Przyporządkowanie przykładów do poszczególnych grup może rów</w:t>
        <w:softHyphen/>
        <w:t>nież budzić wątpliwości. Wynika to z faktu, że nie wszystkie z prezen</w:t>
        <w:softHyphen/>
        <w:t>towanych wyrażeń są w takim samym stopniu przedmiotem mojego zainteresowania, a dokonanie rozstrzygnięcia, czy coś jest jednostką ję</w:t>
        <w:softHyphen/>
        <w:t>zyka, wymaga szczegółowej analizy.</w:t>
      </w:r>
    </w:p>
    <w:p>
      <w:pPr>
        <w:pStyle w:val="Style8"/>
        <w:framePr w:w="7262" w:h="6571" w:hRule="exact" w:wrap="none" w:vAnchor="page" w:hAnchor="page" w:x="392" w:y="153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Zapewne skupienie się na szczegółowym oglądzie jednego czy dwóch wyrażeń dałoby w efekcie bardziej spójną i treściwą analizę. Nie sposób jednak mówić o parentezie, nie wiedząc, czym ona jest. Jakimś wyjściem byłoby w tej sytuacji nie mówić o niej wcale, ale tylko wówczas, gdyby po Wittgensteinowsku okazało się, że nic nie można na ten temat powie</w:t>
        <w:softHyphen/>
        <w:t>dzieć. Tymczasem tak chyba jednak nie jest. Sposób prowadzenia wy</w:t>
        <w:softHyphen/>
        <w:t>wodu w tym artykule jest więc kompromisem między wiernością pewnej metodologii a próbą zmierzenia się z problemem, wobec którego niejedna metodologia okazała się już bezradna.</w:t>
      </w:r>
    </w:p>
    <w:p>
      <w:pPr>
        <w:pStyle w:val="Style143"/>
        <w:framePr w:w="7262" w:h="3605" w:hRule="exact" w:wrap="none" w:vAnchor="page" w:hAnchor="page" w:x="392" w:y="8529"/>
        <w:widowControl w:val="0"/>
        <w:keepNext w:val="0"/>
        <w:keepLines w:val="0"/>
        <w:shd w:val="clear" w:color="auto" w:fill="auto"/>
        <w:bidi w:val="0"/>
        <w:jc w:val="both"/>
        <w:spacing w:before="0" w:after="227" w:line="200" w:lineRule="exact"/>
        <w:ind w:left="380" w:right="0" w:hanging="380"/>
      </w:pPr>
      <w:r>
        <w:rPr>
          <w:lang w:val="pl-PL" w:eastAsia="pl-PL" w:bidi="pl-PL"/>
          <w:w w:val="100"/>
          <w:spacing w:val="0"/>
          <w:color w:val="000000"/>
          <w:position w:val="0"/>
        </w:rPr>
        <w:t>Bibliografia</w:t>
      </w:r>
    </w:p>
    <w:p>
      <w:pPr>
        <w:pStyle w:val="Style57"/>
        <w:framePr w:w="7262" w:h="3605" w:hRule="exact" w:wrap="none" w:vAnchor="page" w:hAnchor="page" w:x="392" w:y="8529"/>
        <w:widowControl w:val="0"/>
        <w:keepNext w:val="0"/>
        <w:keepLines w:val="0"/>
        <w:shd w:val="clear" w:color="auto" w:fill="auto"/>
        <w:bidi w:val="0"/>
        <w:spacing w:before="0" w:after="0"/>
        <w:ind w:left="380" w:right="0" w:hanging="380"/>
      </w:pPr>
      <w:r>
        <w:rPr>
          <w:rStyle w:val="CharStyle59"/>
          <w:b w:val="0"/>
          <w:bCs w:val="0"/>
          <w:i w:val="0"/>
          <w:iCs w:val="0"/>
        </w:rPr>
        <w:t xml:space="preserve">A. Bogusławski, 1977, </w:t>
      </w:r>
      <w:r>
        <w:rPr>
          <w:lang w:val="de-DE" w:eastAsia="de-DE" w:bidi="de-DE"/>
          <w:w w:val="100"/>
          <w:spacing w:val="0"/>
          <w:color w:val="000000"/>
          <w:position w:val="0"/>
        </w:rPr>
        <w:t xml:space="preserve">Problems </w:t>
      </w:r>
      <w:r>
        <w:rPr>
          <w:lang w:val="en-US" w:eastAsia="en-US" w:bidi="en-US"/>
          <w:w w:val="100"/>
          <w:spacing w:val="0"/>
          <w:color w:val="000000"/>
          <w:position w:val="0"/>
        </w:rPr>
        <w:t>of the Thematic-Rhematic Structure of Senten</w:t>
        <w:softHyphen/>
        <w:t>ces,</w:t>
      </w:r>
      <w:r>
        <w:rPr>
          <w:rStyle w:val="CharStyle59"/>
          <w:lang w:val="en-US" w:eastAsia="en-US" w:bidi="en-US"/>
          <w:b w:val="0"/>
          <w:bCs w:val="0"/>
          <w:i w:val="0"/>
          <w:iCs w:val="0"/>
        </w:rPr>
        <w:t xml:space="preserve"> Warszawa.</w:t>
      </w:r>
    </w:p>
    <w:p>
      <w:pPr>
        <w:pStyle w:val="Style27"/>
        <w:framePr w:w="7262" w:h="3605" w:hRule="exact" w:wrap="none" w:vAnchor="page" w:hAnchor="page" w:x="392" w:y="8529"/>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Bogusławski, </w:t>
      </w:r>
      <w:r>
        <w:rPr>
          <w:lang w:val="en-US" w:eastAsia="en-US" w:bidi="en-US"/>
          <w:w w:val="100"/>
          <w:spacing w:val="0"/>
          <w:color w:val="000000"/>
          <w:position w:val="0"/>
        </w:rPr>
        <w:t xml:space="preserve">1978, </w:t>
      </w:r>
      <w:r>
        <w:rPr>
          <w:rStyle w:val="CharStyle56"/>
          <w:lang w:val="en-US" w:eastAsia="en-US" w:bidi="en-US"/>
          <w:b w:val="0"/>
          <w:bCs w:val="0"/>
        </w:rPr>
        <w:t>Towards an operational grammar</w:t>
      </w:r>
      <w:r>
        <w:rPr>
          <w:lang w:val="en-US" w:eastAsia="en-US" w:bidi="en-US"/>
          <w:w w:val="100"/>
          <w:spacing w:val="0"/>
          <w:color w:val="000000"/>
          <w:position w:val="0"/>
        </w:rPr>
        <w:t xml:space="preserve">, </w:t>
      </w:r>
      <w:r>
        <w:rPr>
          <w:lang w:val="pl-PL" w:eastAsia="pl-PL" w:bidi="pl-PL"/>
          <w:w w:val="100"/>
          <w:spacing w:val="0"/>
          <w:color w:val="000000"/>
          <w:position w:val="0"/>
        </w:rPr>
        <w:t xml:space="preserve">„Studia </w:t>
      </w:r>
      <w:r>
        <w:rPr>
          <w:lang w:val="en-US" w:eastAsia="en-US" w:bidi="en-US"/>
          <w:w w:val="100"/>
          <w:spacing w:val="0"/>
          <w:color w:val="000000"/>
          <w:position w:val="0"/>
        </w:rPr>
        <w:t xml:space="preserve">Semiotyczne” VIII, 29-90; idem, 1989, </w:t>
      </w:r>
      <w:r>
        <w:rPr>
          <w:rStyle w:val="CharStyle56"/>
          <w:b w:val="0"/>
          <w:bCs w:val="0"/>
        </w:rPr>
        <w:t>Preliminaria gramatyki operacyjnej,</w:t>
      </w:r>
      <w:r>
        <w:rPr>
          <w:lang w:val="pl-PL" w:eastAsia="pl-PL" w:bidi="pl-PL"/>
          <w:w w:val="100"/>
          <w:spacing w:val="0"/>
          <w:color w:val="000000"/>
          <w:position w:val="0"/>
        </w:rPr>
        <w:t xml:space="preserve"> tłum. R. Gozdawa-Gołębiowski, „Polonica” XIII, s. 163-223.</w:t>
      </w:r>
    </w:p>
    <w:p>
      <w:pPr>
        <w:pStyle w:val="Style27"/>
        <w:framePr w:w="7262" w:h="3605" w:hRule="exact" w:wrap="none" w:vAnchor="page" w:hAnchor="page" w:x="392" w:y="8529"/>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Bogusławski, 1979, </w:t>
      </w:r>
      <w:r>
        <w:rPr>
          <w:rStyle w:val="CharStyle56"/>
          <w:lang w:val="en-US" w:eastAsia="en-US" w:bidi="en-US"/>
          <w:b w:val="0"/>
          <w:bCs w:val="0"/>
        </w:rPr>
        <w:t>Performatives or metatextual comments?,</w:t>
      </w:r>
      <w:r>
        <w:rPr>
          <w:lang w:val="en-US" w:eastAsia="en-US" w:bidi="en-US"/>
          <w:w w:val="100"/>
          <w:spacing w:val="0"/>
          <w:color w:val="000000"/>
          <w:position w:val="0"/>
        </w:rPr>
        <w:t xml:space="preserve"> </w:t>
      </w:r>
      <w:r>
        <w:rPr>
          <w:lang w:val="pl-PL" w:eastAsia="pl-PL" w:bidi="pl-PL"/>
          <w:w w:val="100"/>
          <w:spacing w:val="0"/>
          <w:color w:val="000000"/>
          <w:position w:val="0"/>
        </w:rPr>
        <w:t>„Kwartalnik Neofilologiczny XXVI”, s. 301-326.</w:t>
      </w:r>
    </w:p>
    <w:p>
      <w:pPr>
        <w:pStyle w:val="Style27"/>
        <w:framePr w:w="7262" w:h="3605" w:hRule="exact" w:wrap="none" w:vAnchor="page" w:hAnchor="page" w:x="392" w:y="8529"/>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Bogusławski, 2008, O pewnym wykładniku równoważności lokucyjnej [w:] B. Wiemer (red.), </w:t>
      </w:r>
      <w:r>
        <w:rPr>
          <w:rStyle w:val="CharStyle56"/>
          <w:lang w:val="de-DE" w:eastAsia="de-DE" w:bidi="de-DE"/>
          <w:b w:val="0"/>
          <w:bCs w:val="0"/>
        </w:rPr>
        <w:t xml:space="preserve">Lexikalische Evidenzialitäts </w:t>
      </w:r>
      <w:r>
        <w:rPr>
          <w:rStyle w:val="CharStyle56"/>
          <w:b w:val="0"/>
          <w:bCs w:val="0"/>
        </w:rPr>
        <w:t xml:space="preserve">Marker </w:t>
      </w:r>
      <w:r>
        <w:rPr>
          <w:rStyle w:val="CharStyle56"/>
          <w:lang w:val="de-DE" w:eastAsia="de-DE" w:bidi="de-DE"/>
          <w:b w:val="0"/>
          <w:bCs w:val="0"/>
        </w:rPr>
        <w:t xml:space="preserve">In slavischen Sprachen </w:t>
      </w:r>
      <w:r>
        <w:rPr>
          <w:lang w:val="de-DE" w:eastAsia="de-DE" w:bidi="de-DE"/>
          <w:w w:val="100"/>
          <w:spacing w:val="0"/>
          <w:color w:val="000000"/>
          <w:position w:val="0"/>
        </w:rPr>
        <w:t xml:space="preserve">(„Wiener Slawistischer </w:t>
      </w:r>
      <w:r>
        <w:rPr>
          <w:lang w:val="pl-PL" w:eastAsia="pl-PL" w:bidi="pl-PL"/>
          <w:w w:val="100"/>
          <w:spacing w:val="0"/>
          <w:color w:val="000000"/>
          <w:position w:val="0"/>
        </w:rPr>
        <w:t xml:space="preserve">Almanach”, </w:t>
      </w:r>
      <w:r>
        <w:rPr>
          <w:lang w:val="de-DE" w:eastAsia="de-DE" w:bidi="de-DE"/>
          <w:w w:val="100"/>
          <w:spacing w:val="0"/>
          <w:color w:val="000000"/>
          <w:position w:val="0"/>
        </w:rPr>
        <w:t>Sonderband 72), s. 67-93.</w:t>
      </w:r>
    </w:p>
    <w:p>
      <w:pPr>
        <w:pStyle w:val="Style57"/>
        <w:framePr w:w="7262" w:h="3605" w:hRule="exact" w:wrap="none" w:vAnchor="page" w:hAnchor="page" w:x="392" w:y="8529"/>
        <w:widowControl w:val="0"/>
        <w:keepNext w:val="0"/>
        <w:keepLines w:val="0"/>
        <w:shd w:val="clear" w:color="auto" w:fill="auto"/>
        <w:bidi w:val="0"/>
        <w:spacing w:before="0" w:after="0"/>
        <w:ind w:left="380" w:right="0" w:hanging="380"/>
      </w:pPr>
      <w:r>
        <w:rPr>
          <w:rStyle w:val="CharStyle59"/>
          <w:b w:val="0"/>
          <w:bCs w:val="0"/>
          <w:i w:val="0"/>
          <w:iCs w:val="0"/>
        </w:rPr>
        <w:t xml:space="preserve">A. Bogusławski, </w:t>
      </w:r>
      <w:r>
        <w:rPr>
          <w:rStyle w:val="CharStyle59"/>
          <w:lang w:val="de-DE" w:eastAsia="de-DE" w:bidi="de-DE"/>
          <w:b w:val="0"/>
          <w:bCs w:val="0"/>
          <w:i w:val="0"/>
          <w:iCs w:val="0"/>
        </w:rPr>
        <w:t xml:space="preserve">2008b, </w:t>
      </w:r>
      <w:r>
        <w:rPr>
          <w:lang w:val="pl-PL" w:eastAsia="pl-PL" w:bidi="pl-PL"/>
          <w:w w:val="100"/>
          <w:spacing w:val="0"/>
          <w:color w:val="000000"/>
          <w:position w:val="0"/>
        </w:rPr>
        <w:t>Semantyka, pragmatyka. Leksykografa głos demarkacyjny,</w:t>
      </w:r>
      <w:r>
        <w:rPr>
          <w:rStyle w:val="CharStyle59"/>
          <w:b w:val="0"/>
          <w:bCs w:val="0"/>
          <w:i w:val="0"/>
          <w:iCs w:val="0"/>
        </w:rPr>
        <w:t xml:space="preserve"> Warszawa.</w:t>
      </w:r>
    </w:p>
    <w:p>
      <w:pPr>
        <w:pStyle w:val="Style27"/>
        <w:framePr w:w="7262" w:h="3605" w:hRule="exact" w:wrap="none" w:vAnchor="page" w:hAnchor="page" w:x="392" w:y="8529"/>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Bogusławski, 2012, </w:t>
      </w:r>
      <w:r>
        <w:rPr>
          <w:rStyle w:val="CharStyle56"/>
          <w:b w:val="0"/>
          <w:bCs w:val="0"/>
        </w:rPr>
        <w:t>Polskie podwójne</w:t>
      </w:r>
      <w:r>
        <w:rPr>
          <w:lang w:val="pl-PL" w:eastAsia="pl-PL" w:bidi="pl-PL"/>
          <w:w w:val="100"/>
          <w:spacing w:val="0"/>
          <w:color w:val="000000"/>
          <w:position w:val="0"/>
        </w:rPr>
        <w:t xml:space="preserve"> sam. </w:t>
      </w:r>
      <w:r>
        <w:rPr>
          <w:rStyle w:val="CharStyle56"/>
          <w:b w:val="0"/>
          <w:bCs w:val="0"/>
        </w:rPr>
        <w:t>Krąg „monitoringu asercji</w:t>
      </w:r>
      <w:r>
        <w:rPr>
          <w:lang w:val="pl-PL" w:eastAsia="pl-PL" w:bidi="pl-PL"/>
          <w:w w:val="100"/>
          <w:spacing w:val="0"/>
          <w:color w:val="000000"/>
          <w:position w:val="0"/>
        </w:rPr>
        <w:t>”, (komputeropis).</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40" w:y="104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114</w:t>
      </w:r>
    </w:p>
    <w:p>
      <w:pPr>
        <w:pStyle w:val="Style17"/>
        <w:framePr w:wrap="none" w:vAnchor="page" w:hAnchor="page" w:x="4986" w:y="1042"/>
        <w:widowControl w:val="0"/>
        <w:keepNext w:val="0"/>
        <w:keepLines w:val="0"/>
        <w:shd w:val="clear" w:color="auto" w:fill="auto"/>
        <w:bidi w:val="0"/>
        <w:jc w:val="left"/>
        <w:spacing w:before="0" w:after="0" w:line="160" w:lineRule="exact"/>
        <w:ind w:left="0" w:right="0" w:firstLine="0"/>
      </w:pPr>
      <w:r>
        <w:rPr>
          <w:rStyle w:val="CharStyle19"/>
          <w:b/>
          <w:bCs/>
        </w:rPr>
        <w:t>MARZENA STĘPIEŃ</w:t>
      </w:r>
    </w:p>
    <w:p>
      <w:pPr>
        <w:pStyle w:val="Style27"/>
        <w:framePr w:w="7262" w:h="7308" w:hRule="exact" w:wrap="none" w:vAnchor="page" w:hAnchor="page" w:x="2182" w:y="14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Bogusławski, M. Danielewiczowa, 2005, </w:t>
      </w:r>
      <w:r>
        <w:rPr>
          <w:rStyle w:val="CharStyle56"/>
          <w:lang w:val="cs-CZ" w:eastAsia="cs-CZ" w:bidi="cs-CZ"/>
          <w:b w:val="0"/>
          <w:bCs w:val="0"/>
        </w:rPr>
        <w:t xml:space="preserve">Verba </w:t>
      </w:r>
      <w:r>
        <w:rPr>
          <w:rStyle w:val="CharStyle56"/>
          <w:b w:val="0"/>
          <w:bCs w:val="0"/>
        </w:rPr>
        <w:t>Polona Abscondita. Sonda słownikowa III,</w:t>
      </w:r>
      <w:r>
        <w:rPr>
          <w:lang w:val="pl-PL" w:eastAsia="pl-PL" w:bidi="pl-PL"/>
          <w:w w:val="100"/>
          <w:spacing w:val="0"/>
          <w:color w:val="000000"/>
          <w:position w:val="0"/>
        </w:rPr>
        <w:t xml:space="preserve"> Warszawa.</w:t>
      </w:r>
    </w:p>
    <w:p>
      <w:pPr>
        <w:pStyle w:val="Style27"/>
        <w:framePr w:w="7262" w:h="7308" w:hRule="exact" w:wrap="none" w:vAnchor="page" w:hAnchor="page" w:x="2182" w:y="14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W. Górny, 1962, </w:t>
      </w:r>
      <w:r>
        <w:rPr>
          <w:rStyle w:val="CharStyle56"/>
          <w:b w:val="0"/>
          <w:bCs w:val="0"/>
        </w:rPr>
        <w:t>Zestawienie - czy tylko kategoria składniowa?,</w:t>
      </w:r>
      <w:r>
        <w:rPr>
          <w:lang w:val="pl-PL" w:eastAsia="pl-PL" w:bidi="pl-PL"/>
          <w:w w:val="100"/>
          <w:spacing w:val="0"/>
          <w:color w:val="000000"/>
          <w:position w:val="0"/>
        </w:rPr>
        <w:t xml:space="preserve"> „Pamiętnik Lite</w:t>
        <w:softHyphen/>
        <w:t xml:space="preserve">racki” </w:t>
      </w:r>
      <w:r>
        <w:rPr>
          <w:lang w:val="ru-RU" w:eastAsia="ru-RU" w:bidi="ru-RU"/>
          <w:w w:val="100"/>
          <w:spacing w:val="0"/>
          <w:color w:val="000000"/>
          <w:position w:val="0"/>
        </w:rPr>
        <w:t xml:space="preserve">53/1, </w:t>
      </w:r>
      <w:r>
        <w:rPr>
          <w:lang w:val="pl-PL" w:eastAsia="pl-PL" w:bidi="pl-PL"/>
          <w:w w:val="100"/>
          <w:spacing w:val="0"/>
          <w:color w:val="000000"/>
          <w:position w:val="0"/>
        </w:rPr>
        <w:t>s. 181-193.</w:t>
      </w:r>
    </w:p>
    <w:p>
      <w:pPr>
        <w:pStyle w:val="Style27"/>
        <w:framePr w:w="7262" w:h="7308" w:hRule="exact" w:wrap="none" w:vAnchor="page" w:hAnchor="page" w:x="2182" w:y="1480"/>
        <w:tabs>
          <w:tab w:leader="none" w:pos="351"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M.</w:t>
        <w:tab/>
        <w:t xml:space="preserve">Grochowski, 1983, </w:t>
      </w:r>
      <w:r>
        <w:rPr>
          <w:rStyle w:val="CharStyle56"/>
          <w:b w:val="0"/>
          <w:bCs w:val="0"/>
        </w:rPr>
        <w:t>Metatekstowa interpretacja parentezy</w:t>
      </w:r>
      <w:r>
        <w:rPr>
          <w:lang w:val="pl-PL" w:eastAsia="pl-PL" w:bidi="pl-PL"/>
          <w:w w:val="100"/>
          <w:spacing w:val="0"/>
          <w:color w:val="000000"/>
          <w:position w:val="0"/>
        </w:rPr>
        <w:t xml:space="preserve"> [w:] T. Dobrzyńska, E. Janus (red.), </w:t>
      </w:r>
      <w:r>
        <w:rPr>
          <w:rStyle w:val="CharStyle56"/>
          <w:b w:val="0"/>
          <w:bCs w:val="0"/>
        </w:rPr>
        <w:t>Tekst i zdanie,</w:t>
      </w:r>
      <w:r>
        <w:rPr>
          <w:lang w:val="pl-PL" w:eastAsia="pl-PL" w:bidi="pl-PL"/>
          <w:w w:val="100"/>
          <w:spacing w:val="0"/>
          <w:color w:val="000000"/>
          <w:position w:val="0"/>
        </w:rPr>
        <w:t xml:space="preserve"> Wrocław, s. 247-258.</w:t>
      </w:r>
    </w:p>
    <w:p>
      <w:pPr>
        <w:pStyle w:val="Style27"/>
        <w:framePr w:w="7262" w:h="7308" w:hRule="exact" w:wrap="none" w:vAnchor="page" w:hAnchor="page" w:x="2182" w:y="14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Grochowski, 2004, </w:t>
      </w:r>
      <w:r>
        <w:rPr>
          <w:rStyle w:val="CharStyle56"/>
          <w:b w:val="0"/>
          <w:bCs w:val="0"/>
        </w:rPr>
        <w:t>Jednostki leksykalne o postaci</w:t>
      </w:r>
      <w:r>
        <w:rPr>
          <w:lang w:val="pl-PL" w:eastAsia="pl-PL" w:bidi="pl-PL"/>
          <w:w w:val="100"/>
          <w:spacing w:val="0"/>
          <w:color w:val="000000"/>
          <w:position w:val="0"/>
        </w:rPr>
        <w:t xml:space="preserve"> ba </w:t>
      </w:r>
      <w:r>
        <w:rPr>
          <w:rStyle w:val="CharStyle56"/>
          <w:b w:val="0"/>
          <w:bCs w:val="0"/>
        </w:rPr>
        <w:t>jako komentarz metatekstowy</w:t>
      </w:r>
      <w:r>
        <w:rPr>
          <w:lang w:val="pl-PL" w:eastAsia="pl-PL" w:bidi="pl-PL"/>
          <w:w w:val="100"/>
          <w:spacing w:val="0"/>
          <w:color w:val="000000"/>
          <w:position w:val="0"/>
        </w:rPr>
        <w:t>, „Poradnik Językowy”, z. 2, s. 18-26.</w:t>
      </w:r>
    </w:p>
    <w:p>
      <w:pPr>
        <w:pStyle w:val="Style27"/>
        <w:framePr w:w="7262" w:h="7308" w:hRule="exact" w:wrap="none" w:vAnchor="page" w:hAnchor="page" w:x="2182" w:y="14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Grochowski, 2007, </w:t>
      </w:r>
      <w:r>
        <w:rPr>
          <w:rStyle w:val="CharStyle56"/>
          <w:b w:val="0"/>
          <w:bCs w:val="0"/>
        </w:rPr>
        <w:t>Partykuły, parenteza a wyrażenia metatekstowe,</w:t>
      </w:r>
      <w:r>
        <w:rPr>
          <w:lang w:val="pl-PL" w:eastAsia="pl-PL" w:bidi="pl-PL"/>
          <w:w w:val="100"/>
          <w:spacing w:val="0"/>
          <w:color w:val="000000"/>
          <w:position w:val="0"/>
        </w:rPr>
        <w:t xml:space="preserve"> „Z pol</w:t>
        <w:softHyphen/>
        <w:t>skich studiów slawistycznych”, seria XI, „Językoznawstwo”, s. 69-74.</w:t>
      </w:r>
    </w:p>
    <w:p>
      <w:pPr>
        <w:pStyle w:val="Style27"/>
        <w:framePr w:w="7262" w:h="7308" w:hRule="exact" w:wrap="none" w:vAnchor="page" w:hAnchor="page" w:x="2182" w:y="14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 Jodłowski, 1977, </w:t>
      </w:r>
      <w:r>
        <w:rPr>
          <w:rStyle w:val="CharStyle56"/>
          <w:b w:val="0"/>
          <w:bCs w:val="0"/>
        </w:rPr>
        <w:t>Podstawy polskiej składni</w:t>
      </w:r>
      <w:r>
        <w:rPr>
          <w:lang w:val="pl-PL" w:eastAsia="pl-PL" w:bidi="pl-PL"/>
          <w:w w:val="100"/>
          <w:spacing w:val="0"/>
          <w:color w:val="000000"/>
          <w:position w:val="0"/>
        </w:rPr>
        <w:t>, Warszawa.</w:t>
      </w:r>
    </w:p>
    <w:p>
      <w:pPr>
        <w:pStyle w:val="Style57"/>
        <w:framePr w:w="7262" w:h="7308" w:hRule="exact" w:wrap="none" w:vAnchor="page" w:hAnchor="page" w:x="2182" w:y="1480"/>
        <w:widowControl w:val="0"/>
        <w:keepNext w:val="0"/>
        <w:keepLines w:val="0"/>
        <w:shd w:val="clear" w:color="auto" w:fill="auto"/>
        <w:bidi w:val="0"/>
        <w:spacing w:before="0" w:after="0"/>
        <w:ind w:left="400" w:right="0"/>
      </w:pPr>
      <w:r>
        <w:rPr>
          <w:rStyle w:val="CharStyle59"/>
          <w:b w:val="0"/>
          <w:bCs w:val="0"/>
          <w:i w:val="0"/>
          <w:iCs w:val="0"/>
        </w:rPr>
        <w:t xml:space="preserve">A. Kisiel, M. Żabowska, O </w:t>
      </w:r>
      <w:r>
        <w:rPr>
          <w:lang w:val="pl-PL" w:eastAsia="pl-PL" w:bidi="pl-PL"/>
          <w:w w:val="100"/>
          <w:spacing w:val="0"/>
          <w:color w:val="000000"/>
          <w:position w:val="0"/>
        </w:rPr>
        <w:t>zakresie klasy partykuł w „Słowniku gniazdowym par</w:t>
        <w:softHyphen/>
        <w:t>tykuł polskich",</w:t>
      </w:r>
      <w:r>
        <w:rPr>
          <w:rStyle w:val="CharStyle59"/>
          <w:b w:val="0"/>
          <w:bCs w:val="0"/>
          <w:i w:val="0"/>
          <w:iCs w:val="0"/>
        </w:rPr>
        <w:t xml:space="preserve"> „Polonica” XXXI, Kraków, s. 113-133.</w:t>
      </w:r>
    </w:p>
    <w:p>
      <w:pPr>
        <w:pStyle w:val="Style57"/>
        <w:framePr w:w="7262" w:h="7308" w:hRule="exact" w:wrap="none" w:vAnchor="page" w:hAnchor="page" w:x="2182" w:y="1480"/>
        <w:widowControl w:val="0"/>
        <w:keepNext w:val="0"/>
        <w:keepLines w:val="0"/>
        <w:shd w:val="clear" w:color="auto" w:fill="auto"/>
        <w:bidi w:val="0"/>
        <w:spacing w:before="0" w:after="0"/>
        <w:ind w:left="400" w:right="0"/>
      </w:pPr>
      <w:r>
        <w:rPr>
          <w:rStyle w:val="CharStyle59"/>
          <w:b w:val="0"/>
          <w:bCs w:val="0"/>
          <w:i w:val="0"/>
          <w:iCs w:val="0"/>
        </w:rPr>
        <w:t xml:space="preserve">Z. Klemensiewicz, 1937, </w:t>
      </w:r>
      <w:r>
        <w:rPr>
          <w:lang w:val="pl-PL" w:eastAsia="pl-PL" w:bidi="pl-PL"/>
          <w:w w:val="100"/>
          <w:spacing w:val="0"/>
          <w:color w:val="000000"/>
          <w:position w:val="0"/>
        </w:rPr>
        <w:t>Składnia opisowa współczesnej polszczyzny kultural</w:t>
        <w:softHyphen/>
        <w:t>nej,</w:t>
      </w:r>
      <w:r>
        <w:rPr>
          <w:rStyle w:val="CharStyle59"/>
          <w:b w:val="0"/>
          <w:bCs w:val="0"/>
          <w:i w:val="0"/>
          <w:iCs w:val="0"/>
        </w:rPr>
        <w:t xml:space="preserve"> Kraków.</w:t>
      </w:r>
    </w:p>
    <w:p>
      <w:pPr>
        <w:pStyle w:val="Style27"/>
        <w:framePr w:w="7262" w:h="7308" w:hRule="exact" w:wrap="none" w:vAnchor="page" w:hAnchor="page" w:x="2182" w:y="14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Z. Klemensiewicz, 1957 (i wyd. późniejsze), </w:t>
      </w:r>
      <w:r>
        <w:rPr>
          <w:rStyle w:val="CharStyle56"/>
          <w:b w:val="0"/>
          <w:bCs w:val="0"/>
        </w:rPr>
        <w:t>Zarys składni polskiej,</w:t>
      </w:r>
      <w:r>
        <w:rPr>
          <w:lang w:val="pl-PL" w:eastAsia="pl-PL" w:bidi="pl-PL"/>
          <w:w w:val="100"/>
          <w:spacing w:val="0"/>
          <w:color w:val="000000"/>
          <w:position w:val="0"/>
        </w:rPr>
        <w:t xml:space="preserve"> Warszawa.</w:t>
      </w:r>
    </w:p>
    <w:p>
      <w:pPr>
        <w:pStyle w:val="Style57"/>
        <w:framePr w:w="7262" w:h="7308" w:hRule="exact" w:wrap="none" w:vAnchor="page" w:hAnchor="page" w:x="2182" w:y="1480"/>
        <w:widowControl w:val="0"/>
        <w:keepNext w:val="0"/>
        <w:keepLines w:val="0"/>
        <w:shd w:val="clear" w:color="auto" w:fill="auto"/>
        <w:bidi w:val="0"/>
        <w:spacing w:before="0" w:after="0"/>
        <w:ind w:left="400" w:right="0"/>
      </w:pPr>
      <w:r>
        <w:rPr>
          <w:rStyle w:val="CharStyle59"/>
          <w:b w:val="0"/>
          <w:bCs w:val="0"/>
          <w:i w:val="0"/>
          <w:iCs w:val="0"/>
        </w:rPr>
        <w:t xml:space="preserve">A. Moroz, 2010, </w:t>
      </w:r>
      <w:r>
        <w:rPr>
          <w:lang w:val="pl-PL" w:eastAsia="pl-PL" w:bidi="pl-PL"/>
          <w:w w:val="100"/>
          <w:spacing w:val="0"/>
          <w:color w:val="000000"/>
          <w:position w:val="0"/>
        </w:rPr>
        <w:t>Parenteza ze składnikiem czasownikowym we współczesnym języku polskim,</w:t>
      </w:r>
      <w:r>
        <w:rPr>
          <w:rStyle w:val="CharStyle59"/>
          <w:b w:val="0"/>
          <w:bCs w:val="0"/>
          <w:i w:val="0"/>
          <w:iCs w:val="0"/>
        </w:rPr>
        <w:t xml:space="preserve"> Toruń.</w:t>
      </w:r>
    </w:p>
    <w:p>
      <w:pPr>
        <w:pStyle w:val="Style27"/>
        <w:framePr w:w="7262" w:h="7308" w:hRule="exact" w:wrap="none" w:vAnchor="page" w:hAnchor="page" w:x="2182" w:y="14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Z. Saloni, M. Świdziński, 1981 (1998), </w:t>
      </w:r>
      <w:r>
        <w:rPr>
          <w:rStyle w:val="CharStyle56"/>
          <w:b w:val="0"/>
          <w:bCs w:val="0"/>
        </w:rPr>
        <w:t xml:space="preserve">Składnia współczesnego języka polskiego, </w:t>
      </w:r>
      <w:r>
        <w:rPr>
          <w:lang w:val="pl-PL" w:eastAsia="pl-PL" w:bidi="pl-PL"/>
          <w:w w:val="100"/>
          <w:spacing w:val="0"/>
          <w:color w:val="000000"/>
          <w:position w:val="0"/>
        </w:rPr>
        <w:t>Warszawa.</w:t>
      </w:r>
    </w:p>
    <w:p>
      <w:pPr>
        <w:pStyle w:val="Style27"/>
        <w:framePr w:w="7262" w:h="7308" w:hRule="exact" w:wrap="none" w:vAnchor="page" w:hAnchor="page" w:x="2182" w:y="14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SSG: K. Polański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(red.), 1980-1990, </w:t>
      </w:r>
      <w:r>
        <w:rPr>
          <w:rStyle w:val="CharStyle56"/>
          <w:b w:val="0"/>
          <w:bCs w:val="0"/>
        </w:rPr>
        <w:t>Słownik syntaktyczno-generatywny czasowników polskich,</w:t>
      </w:r>
      <w:r>
        <w:rPr>
          <w:lang w:val="pl-PL" w:eastAsia="pl-PL" w:bidi="pl-PL"/>
          <w:w w:val="100"/>
          <w:spacing w:val="0"/>
          <w:color w:val="000000"/>
          <w:position w:val="0"/>
        </w:rPr>
        <w:t xml:space="preserve"> t. </w:t>
      </w:r>
      <w:r>
        <w:rPr>
          <w:lang w:val="en-US" w:eastAsia="en-US" w:bidi="en-US"/>
          <w:w w:val="100"/>
          <w:spacing w:val="0"/>
          <w:color w:val="000000"/>
          <w:position w:val="0"/>
        </w:rPr>
        <w:t xml:space="preserve">I-V, </w:t>
      </w:r>
      <w:r>
        <w:rPr>
          <w:lang w:val="pl-PL" w:eastAsia="pl-PL" w:bidi="pl-PL"/>
          <w:w w:val="100"/>
          <w:spacing w:val="0"/>
          <w:color w:val="000000"/>
          <w:position w:val="0"/>
        </w:rPr>
        <w:t>Warszawa.</w:t>
      </w:r>
    </w:p>
    <w:p>
      <w:pPr>
        <w:pStyle w:val="Style57"/>
        <w:framePr w:w="7262" w:h="7308" w:hRule="exact" w:wrap="none" w:vAnchor="page" w:hAnchor="page" w:x="2182" w:y="1480"/>
        <w:widowControl w:val="0"/>
        <w:keepNext w:val="0"/>
        <w:keepLines w:val="0"/>
        <w:shd w:val="clear" w:color="auto" w:fill="auto"/>
        <w:bidi w:val="0"/>
        <w:spacing w:before="0" w:after="0"/>
        <w:ind w:left="400" w:right="0"/>
      </w:pPr>
      <w:r>
        <w:rPr>
          <w:rStyle w:val="CharStyle59"/>
          <w:b w:val="0"/>
          <w:bCs w:val="0"/>
          <w:i w:val="0"/>
          <w:iCs w:val="0"/>
        </w:rPr>
        <w:t xml:space="preserve">M. Stępień, 2011, </w:t>
      </w:r>
      <w:r>
        <w:rPr>
          <w:lang w:val="pl-PL" w:eastAsia="pl-PL" w:bidi="pl-PL"/>
          <w:w w:val="100"/>
          <w:spacing w:val="0"/>
          <w:color w:val="000000"/>
          <w:position w:val="0"/>
        </w:rPr>
        <w:t>Próba rozróżniania konstrukcji parentetycznych z wyrażeniem „jak",</w:t>
      </w:r>
      <w:r>
        <w:rPr>
          <w:rStyle w:val="CharStyle59"/>
          <w:b w:val="0"/>
          <w:bCs w:val="0"/>
          <w:i w:val="0"/>
          <w:iCs w:val="0"/>
        </w:rPr>
        <w:t xml:space="preserve"> „Poradnik Językowy”, z. 1, s. 84-95.</w:t>
      </w:r>
    </w:p>
    <w:p>
      <w:pPr>
        <w:pStyle w:val="Style57"/>
        <w:framePr w:w="7262" w:h="7308" w:hRule="exact" w:wrap="none" w:vAnchor="page" w:hAnchor="page" w:x="2182" w:y="1480"/>
        <w:widowControl w:val="0"/>
        <w:keepNext w:val="0"/>
        <w:keepLines w:val="0"/>
        <w:shd w:val="clear" w:color="auto" w:fill="auto"/>
        <w:bidi w:val="0"/>
        <w:spacing w:before="0" w:after="0"/>
        <w:ind w:left="400" w:right="0"/>
      </w:pPr>
      <w:r>
        <w:rPr>
          <w:rStyle w:val="CharStyle59"/>
          <w:b w:val="0"/>
          <w:bCs w:val="0"/>
          <w:i w:val="0"/>
          <w:iCs w:val="0"/>
        </w:rPr>
        <w:t xml:space="preserve">M. Stępień, 2013, </w:t>
      </w:r>
      <w:r>
        <w:rPr>
          <w:lang w:val="pl-PL" w:eastAsia="pl-PL" w:bidi="pl-PL"/>
          <w:w w:val="100"/>
          <w:spacing w:val="0"/>
          <w:color w:val="000000"/>
          <w:position w:val="0"/>
        </w:rPr>
        <w:t>Czy parenteza rzeczywiście jest zjawiskiem składniowym? Na materiale języka polskiego</w:t>
      </w:r>
      <w:r>
        <w:rPr>
          <w:rStyle w:val="CharStyle59"/>
          <w:b w:val="0"/>
          <w:bCs w:val="0"/>
          <w:i w:val="0"/>
          <w:iCs w:val="0"/>
        </w:rPr>
        <w:t xml:space="preserve"> [w:] </w:t>
      </w:r>
      <w:r>
        <w:rPr>
          <w:lang w:val="de-DE" w:eastAsia="de-DE" w:bidi="de-DE"/>
          <w:w w:val="100"/>
          <w:spacing w:val="0"/>
          <w:color w:val="000000"/>
          <w:position w:val="0"/>
        </w:rPr>
        <w:t xml:space="preserve">Beiträge der Europäischen Slavistischen Linguistik </w:t>
      </w:r>
      <w:r>
        <w:rPr>
          <w:lang w:val="en-US" w:eastAsia="en-US" w:bidi="en-US"/>
          <w:w w:val="100"/>
          <w:spacing w:val="0"/>
          <w:color w:val="000000"/>
          <w:position w:val="0"/>
        </w:rPr>
        <w:t>(Poly</w:t>
      </w:r>
      <w:r>
        <w:rPr>
          <w:lang w:val="cs-CZ" w:eastAsia="cs-CZ" w:bidi="cs-CZ"/>
          <w:w w:val="100"/>
          <w:spacing w:val="0"/>
          <w:color w:val="000000"/>
          <w:position w:val="0"/>
        </w:rPr>
        <w:t>slav),</w:t>
      </w:r>
      <w:r>
        <w:rPr>
          <w:rStyle w:val="CharStyle59"/>
          <w:lang w:val="cs-CZ" w:eastAsia="cs-CZ" w:bidi="cs-CZ"/>
          <w:b w:val="0"/>
          <w:bCs w:val="0"/>
          <w:i w:val="0"/>
          <w:iCs w:val="0"/>
        </w:rPr>
        <w:t xml:space="preserve"> tom 16, </w:t>
      </w:r>
      <w:r>
        <w:rPr>
          <w:rStyle w:val="CharStyle59"/>
          <w:b w:val="0"/>
          <w:bCs w:val="0"/>
          <w:i w:val="0"/>
          <w:iCs w:val="0"/>
        </w:rPr>
        <w:t xml:space="preserve">seria </w:t>
      </w:r>
      <w:r>
        <w:rPr>
          <w:rStyle w:val="CharStyle59"/>
          <w:lang w:val="de-DE" w:eastAsia="de-DE" w:bidi="de-DE"/>
          <w:b w:val="0"/>
          <w:bCs w:val="0"/>
          <w:i w:val="0"/>
          <w:iCs w:val="0"/>
        </w:rPr>
        <w:t xml:space="preserve">„Die Welt der </w:t>
      </w:r>
      <w:r>
        <w:rPr>
          <w:rStyle w:val="CharStyle59"/>
          <w:lang w:val="cs-CZ" w:eastAsia="cs-CZ" w:bidi="cs-CZ"/>
          <w:b w:val="0"/>
          <w:bCs w:val="0"/>
          <w:i w:val="0"/>
          <w:iCs w:val="0"/>
        </w:rPr>
        <w:t xml:space="preserve">Slaven. </w:t>
      </w:r>
      <w:r>
        <w:rPr>
          <w:rStyle w:val="CharStyle59"/>
          <w:lang w:val="de-DE" w:eastAsia="de-DE" w:bidi="de-DE"/>
          <w:b w:val="0"/>
          <w:bCs w:val="0"/>
          <w:i w:val="0"/>
          <w:iCs w:val="0"/>
        </w:rPr>
        <w:t xml:space="preserve">Sammelbände”, </w:t>
      </w:r>
      <w:r>
        <w:rPr>
          <w:rStyle w:val="CharStyle59"/>
          <w:b w:val="0"/>
          <w:bCs w:val="0"/>
          <w:i w:val="0"/>
          <w:iCs w:val="0"/>
        </w:rPr>
        <w:t>w druku.</w:t>
      </w:r>
    </w:p>
    <w:p>
      <w:pPr>
        <w:pStyle w:val="Style27"/>
        <w:framePr w:w="7262" w:h="7308" w:hRule="exact" w:wrap="none" w:vAnchor="page" w:hAnchor="page" w:x="2182" w:y="14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Wierzbicka, </w:t>
      </w:r>
      <w:r>
        <w:rPr>
          <w:lang w:val="de-DE" w:eastAsia="de-DE" w:bidi="de-DE"/>
          <w:w w:val="100"/>
          <w:spacing w:val="0"/>
          <w:color w:val="000000"/>
          <w:position w:val="0"/>
        </w:rPr>
        <w:t xml:space="preserve">1969, </w:t>
      </w:r>
      <w:r>
        <w:rPr>
          <w:rStyle w:val="CharStyle56"/>
          <w:b w:val="0"/>
          <w:bCs w:val="0"/>
        </w:rPr>
        <w:t>Dociekania semantyczne,</w:t>
      </w:r>
      <w:r>
        <w:rPr>
          <w:lang w:val="pl-PL" w:eastAsia="pl-PL" w:bidi="pl-PL"/>
          <w:w w:val="100"/>
          <w:spacing w:val="0"/>
          <w:color w:val="000000"/>
          <w:position w:val="0"/>
        </w:rPr>
        <w:t xml:space="preserve"> Wrocław.</w:t>
      </w:r>
    </w:p>
    <w:p>
      <w:pPr>
        <w:pStyle w:val="Style57"/>
        <w:framePr w:w="7262" w:h="7308" w:hRule="exact" w:wrap="none" w:vAnchor="page" w:hAnchor="page" w:x="2182" w:y="1480"/>
        <w:widowControl w:val="0"/>
        <w:keepNext w:val="0"/>
        <w:keepLines w:val="0"/>
        <w:shd w:val="clear" w:color="auto" w:fill="auto"/>
        <w:bidi w:val="0"/>
        <w:spacing w:before="0" w:after="0"/>
        <w:ind w:left="400" w:right="0"/>
      </w:pPr>
      <w:r>
        <w:rPr>
          <w:rStyle w:val="CharStyle59"/>
          <w:b w:val="0"/>
          <w:bCs w:val="0"/>
          <w:i w:val="0"/>
          <w:iCs w:val="0"/>
        </w:rPr>
        <w:t xml:space="preserve">H. Wróbel, 2001, </w:t>
      </w:r>
      <w:r>
        <w:rPr>
          <w:lang w:val="pl-PL" w:eastAsia="pl-PL" w:bidi="pl-PL"/>
          <w:w w:val="100"/>
          <w:spacing w:val="0"/>
          <w:color w:val="000000"/>
          <w:position w:val="0"/>
        </w:rPr>
        <w:t>Gramatyka języka polskiego,</w:t>
      </w:r>
      <w:r>
        <w:rPr>
          <w:rStyle w:val="CharStyle59"/>
          <w:b w:val="0"/>
          <w:bCs w:val="0"/>
          <w:i w:val="0"/>
          <w:iCs w:val="0"/>
        </w:rPr>
        <w:t xml:space="preserve"> Kraków.</w:t>
      </w:r>
    </w:p>
    <w:p>
      <w:pPr>
        <w:pStyle w:val="Style57"/>
        <w:framePr w:w="7262" w:h="7308" w:hRule="exact" w:wrap="none" w:vAnchor="page" w:hAnchor="page" w:x="2182" w:y="1480"/>
        <w:widowControl w:val="0"/>
        <w:keepNext w:val="0"/>
        <w:keepLines w:val="0"/>
        <w:shd w:val="clear" w:color="auto" w:fill="auto"/>
        <w:bidi w:val="0"/>
        <w:spacing w:before="0" w:after="0"/>
        <w:ind w:left="400" w:right="0"/>
      </w:pPr>
      <w:r>
        <w:rPr>
          <w:rStyle w:val="CharStyle59"/>
          <w:b w:val="0"/>
          <w:bCs w:val="0"/>
          <w:i w:val="0"/>
          <w:iCs w:val="0"/>
        </w:rPr>
        <w:t xml:space="preserve">Z. Zaron, 2009, </w:t>
      </w:r>
      <w:r>
        <w:rPr>
          <w:lang w:val="pl-PL" w:eastAsia="pl-PL" w:bidi="pl-PL"/>
          <w:w w:val="100"/>
          <w:spacing w:val="0"/>
          <w:color w:val="000000"/>
          <w:position w:val="0"/>
        </w:rPr>
        <w:t>Problemy składni funkcjonalnej,</w:t>
      </w:r>
      <w:r>
        <w:rPr>
          <w:rStyle w:val="CharStyle59"/>
          <w:b w:val="0"/>
          <w:bCs w:val="0"/>
          <w:i w:val="0"/>
          <w:iCs w:val="0"/>
        </w:rPr>
        <w:t xml:space="preserve"> Warszawa.</w:t>
      </w:r>
    </w:p>
    <w:p>
      <w:pPr>
        <w:pStyle w:val="Style57"/>
        <w:framePr w:w="7262" w:h="7308" w:hRule="exact" w:wrap="none" w:vAnchor="page" w:hAnchor="page" w:x="2182" w:y="1480"/>
        <w:widowControl w:val="0"/>
        <w:keepNext w:val="0"/>
        <w:keepLines w:val="0"/>
        <w:shd w:val="clear" w:color="auto" w:fill="auto"/>
        <w:bidi w:val="0"/>
        <w:spacing w:before="0" w:after="0"/>
        <w:ind w:left="400" w:right="0"/>
      </w:pPr>
      <w:r>
        <w:rPr>
          <w:rStyle w:val="CharStyle59"/>
          <w:b w:val="0"/>
          <w:bCs w:val="0"/>
          <w:i w:val="0"/>
          <w:iCs w:val="0"/>
        </w:rPr>
        <w:t xml:space="preserve">Z. Zaron, 2011, </w:t>
      </w:r>
      <w:r>
        <w:rPr>
          <w:lang w:val="pl-PL" w:eastAsia="pl-PL" w:bidi="pl-PL"/>
          <w:w w:val="100"/>
          <w:spacing w:val="0"/>
          <w:color w:val="000000"/>
          <w:position w:val="0"/>
        </w:rPr>
        <w:t xml:space="preserve">Uwag kilka o połączeniach nazw własnych z '(ten)_, który..', </w:t>
      </w:r>
      <w:r>
        <w:rPr>
          <w:rStyle w:val="CharStyle59"/>
          <w:b w:val="0"/>
          <w:bCs w:val="0"/>
          <w:i w:val="0"/>
          <w:iCs w:val="0"/>
        </w:rPr>
        <w:t>„Prace Filologiczne” LX, s. 341-352.</w:t>
      </w:r>
    </w:p>
    <w:p>
      <w:pPr>
        <w:pStyle w:val="Style60"/>
        <w:framePr w:w="7262" w:h="2235" w:hRule="exact" w:wrap="none" w:vAnchor="page" w:hAnchor="page" w:x="2182" w:y="9421"/>
        <w:widowControl w:val="0"/>
        <w:keepNext w:val="0"/>
        <w:keepLines w:val="0"/>
        <w:shd w:val="clear" w:color="auto" w:fill="auto"/>
        <w:bidi w:val="0"/>
        <w:spacing w:before="0" w:after="197" w:line="180" w:lineRule="exact"/>
        <w:ind w:left="0" w:right="0" w:firstLine="0"/>
      </w:pPr>
      <w:r>
        <w:rPr>
          <w:w w:val="100"/>
          <w:spacing w:val="0"/>
          <w:color w:val="000000"/>
          <w:position w:val="0"/>
        </w:rPr>
        <w:t>Metatextuality</w:t>
      </w:r>
      <w:r>
        <w:rPr>
          <w:rStyle w:val="CharStyle176"/>
          <w:b/>
          <w:bCs/>
          <w:i w:val="0"/>
          <w:iCs w:val="0"/>
        </w:rPr>
        <w:t xml:space="preserve"> as a </w:t>
      </w:r>
      <w:r>
        <w:rPr>
          <w:w w:val="100"/>
          <w:spacing w:val="0"/>
          <w:color w:val="000000"/>
          <w:position w:val="0"/>
        </w:rPr>
        <w:t>characteristic of parenthetical expressions</w:t>
      </w:r>
    </w:p>
    <w:p>
      <w:pPr>
        <w:pStyle w:val="Style15"/>
        <w:framePr w:w="7262" w:h="2235" w:hRule="exact" w:wrap="none" w:vAnchor="page" w:hAnchor="page" w:x="2182" w:y="9421"/>
        <w:widowControl w:val="0"/>
        <w:keepNext w:val="0"/>
        <w:keepLines w:val="0"/>
        <w:shd w:val="clear" w:color="auto" w:fill="auto"/>
        <w:bidi w:val="0"/>
        <w:spacing w:before="0" w:after="175" w:line="150" w:lineRule="exact"/>
        <w:ind w:left="0" w:right="0" w:firstLine="0"/>
      </w:pPr>
      <w:r>
        <w:rPr>
          <w:lang w:val="en-US" w:eastAsia="en-US" w:bidi="en-US"/>
          <w:w w:val="100"/>
          <w:spacing w:val="0"/>
          <w:color w:val="000000"/>
          <w:position w:val="0"/>
        </w:rPr>
        <w:t>Summary</w:t>
      </w:r>
    </w:p>
    <w:p>
      <w:pPr>
        <w:pStyle w:val="Style27"/>
        <w:framePr w:w="7262" w:h="2235" w:hRule="exact" w:wrap="none" w:vAnchor="page" w:hAnchor="page" w:x="2182" w:y="9421"/>
        <w:widowControl w:val="0"/>
        <w:keepNext w:val="0"/>
        <w:keepLines w:val="0"/>
        <w:shd w:val="clear" w:color="auto" w:fill="auto"/>
        <w:bidi w:val="0"/>
        <w:jc w:val="both"/>
        <w:spacing w:before="0" w:after="0" w:line="221" w:lineRule="exact"/>
        <w:ind w:left="0" w:right="0" w:firstLine="400"/>
      </w:pPr>
      <w:r>
        <w:rPr>
          <w:lang w:val="en-US" w:eastAsia="en-US" w:bidi="en-US"/>
          <w:w w:val="100"/>
          <w:spacing w:val="0"/>
          <w:color w:val="000000"/>
          <w:position w:val="0"/>
        </w:rPr>
        <w:t xml:space="preserve">The aim of this paper is to establish whether metatextuality is a feature of parenthetical expressions. Firstly, I refer to M. </w:t>
      </w:r>
      <w:r>
        <w:rPr>
          <w:lang w:val="pl-PL" w:eastAsia="pl-PL" w:bidi="pl-PL"/>
          <w:w w:val="100"/>
          <w:spacing w:val="0"/>
          <w:color w:val="000000"/>
          <w:position w:val="0"/>
        </w:rPr>
        <w:t>Grochowski</w:t>
      </w:r>
      <w:r>
        <w:rPr>
          <w:lang w:val="de-DE" w:eastAsia="de-DE" w:bidi="de-DE"/>
          <w:w w:val="100"/>
          <w:spacing w:val="0"/>
          <w:color w:val="000000"/>
          <w:position w:val="0"/>
        </w:rPr>
        <w:t xml:space="preserve">’s </w:t>
      </w:r>
      <w:r>
        <w:rPr>
          <w:lang w:val="en-US" w:eastAsia="en-US" w:bidi="en-US"/>
          <w:w w:val="100"/>
          <w:spacing w:val="0"/>
          <w:color w:val="000000"/>
          <w:position w:val="0"/>
        </w:rPr>
        <w:t>[1983] paper on metatextuality and parenthesis. Secondly, I look into the expressions which meet the conditions of parenthesis and how they are presented in selected Polish linguistic studies. Afterwards, I organise the gathered expressions into classes and try to verify the hypothesis about their potential metatextuality.</w:t>
      </w:r>
    </w:p>
    <w:p>
      <w:pPr>
        <w:pStyle w:val="Style27"/>
        <w:framePr w:w="7262" w:h="245" w:hRule="exact" w:wrap="none" w:vAnchor="page" w:hAnchor="page" w:x="2182" w:y="11842"/>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42"/>
        <w:framePr w:w="7238" w:h="505" w:hRule="exact" w:wrap="none" w:vAnchor="page" w:hAnchor="page" w:x="404" w:y="2762"/>
        <w:widowControl w:val="0"/>
        <w:keepNext w:val="0"/>
        <w:keepLines w:val="0"/>
        <w:shd w:val="clear" w:color="auto" w:fill="auto"/>
        <w:bidi w:val="0"/>
        <w:jc w:val="left"/>
        <w:spacing w:before="0" w:after="15" w:line="200" w:lineRule="exact"/>
        <w:ind w:left="0" w:right="0" w:firstLine="0"/>
      </w:pPr>
      <w:r>
        <w:rPr>
          <w:lang w:val="pl-PL" w:eastAsia="pl-PL" w:bidi="pl-PL"/>
          <w:w w:val="100"/>
          <w:spacing w:val="0"/>
          <w:color w:val="000000"/>
          <w:position w:val="0"/>
        </w:rPr>
        <w:t>Piotr Batko</w:t>
      </w:r>
    </w:p>
    <w:p>
      <w:pPr>
        <w:pStyle w:val="Style27"/>
        <w:framePr w:w="7238" w:h="505" w:hRule="exact" w:wrap="none" w:vAnchor="page" w:hAnchor="page" w:x="404" w:y="276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Warszawski)</w:t>
      </w:r>
    </w:p>
    <w:p>
      <w:pPr>
        <w:pStyle w:val="Style44"/>
        <w:framePr w:w="7238" w:h="305" w:hRule="exact" w:wrap="none" w:vAnchor="page" w:hAnchor="page" w:x="404" w:y="3754"/>
        <w:widowControl w:val="0"/>
        <w:keepNext w:val="0"/>
        <w:keepLines w:val="0"/>
        <w:shd w:val="clear" w:color="auto" w:fill="auto"/>
        <w:bidi w:val="0"/>
        <w:spacing w:before="0" w:after="0" w:line="240" w:lineRule="exact"/>
        <w:ind w:left="0" w:right="0" w:firstLine="0"/>
      </w:pPr>
      <w:bookmarkStart w:id="32" w:name="bookmark32"/>
      <w:r>
        <w:rPr>
          <w:lang w:val="pl-PL" w:eastAsia="pl-PL" w:bidi="pl-PL"/>
          <w:sz w:val="24"/>
          <w:szCs w:val="24"/>
          <w:w w:val="100"/>
          <w:spacing w:val="0"/>
          <w:color w:val="000000"/>
          <w:position w:val="0"/>
        </w:rPr>
        <w:t>O „ZDANIACH WYRATOWANYCH”</w:t>
      </w:r>
      <w:bookmarkEnd w:id="32"/>
    </w:p>
    <w:p>
      <w:pPr>
        <w:pStyle w:val="Style8"/>
        <w:framePr w:w="7238" w:h="5143" w:hRule="exact" w:wrap="none" w:vAnchor="page" w:hAnchor="page" w:x="404" w:y="439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Przedmiotem mojego artykułu jest próba zwrócenia uwagi na pewien typ zdań testujących, które na potrzeby tego tekstu będę nazywać „wyra</w:t>
        <w:softHyphen/>
        <w:t xml:space="preserve">towanymi”. Przez tytułowe „zdania wyratowane” rozumiem </w:t>
      </w:r>
      <w:r>
        <w:rPr>
          <w:rStyle w:val="CharStyle151"/>
          <w:b/>
          <w:bCs/>
        </w:rPr>
        <w:t>frazy, które mają testować komponent semantyczny jakiegoś wyrażenia języko</w:t>
        <w:softHyphen/>
        <w:t>wego i otrzymują kwalifikację „poprawne pod względem semantycz- nym”, ale dopiero w „drugim podejściu”; w pierwszym są bowiem oceniane jako dewiacyjne.</w:t>
      </w:r>
      <w:r>
        <w:rPr>
          <w:rStyle w:val="CharStyle151"/>
          <w:vertAlign w:val="superscript"/>
          <w:b/>
          <w:bCs/>
        </w:rPr>
        <w:t>1</w:t>
      </w:r>
      <w:r>
        <w:rPr>
          <w:rStyle w:val="CharStyle151"/>
          <w:b/>
          <w:bCs/>
        </w:rPr>
        <w:t xml:space="preserve"> </w:t>
      </w:r>
      <w:r>
        <w:rPr>
          <w:lang w:val="pl-PL" w:eastAsia="pl-PL" w:bidi="pl-PL"/>
          <w:w w:val="100"/>
          <w:spacing w:val="0"/>
          <w:color w:val="000000"/>
          <w:position w:val="0"/>
        </w:rPr>
        <w:t>Interesować mnie będzie status takich bytów służących weryfikowaniu hipotez semantycznych, a tym samym odpowiedź na pytanie, czy analizy semantyczne oparte na tego typu zda</w:t>
        <w:softHyphen/>
        <w:t>niach mają tę samą rangę co te, które oparte są na zdaniach ocenia</w:t>
        <w:softHyphen/>
        <w:t>nych jako poprawne już w „pierwszym kroku”. Artykuł w założeniu zdaje sprawę z bardzo wstępnej intuicji, dlatego też nie rości sobie pretensji do ujęcia wyczerpującego. Odwołuję się tu do metod opisu wypracowanych przez Andrzeja Bogusławskiego, choć mówiąc o gronie uczonych, dla których tzw. negatywny materiał językowy jest ważnym punktem odnie</w:t>
        <w:softHyphen/>
        <w:t>sienia, należałoby wspomnieć co najmniej jeszcze o pracujących w tym paradygmacie semantyki Macieju Grochowskim i Annie Wierzbickiej.</w:t>
      </w:r>
    </w:p>
    <w:p>
      <w:pPr>
        <w:pStyle w:val="Style8"/>
        <w:framePr w:w="7238" w:h="5143" w:hRule="exact" w:wrap="none" w:vAnchor="page" w:hAnchor="page" w:x="404" w:y="439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Terminem „negatywny materiał językowy”</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po raz pierwszy posłużył się uczeń Jana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Lew Szczerba [za: Bogusław</w:t>
        <w:softHyphen/>
        <w:t>ski 2009, 7]. I choć od tamtej pory minęło już przeszło 80 lat (!), wartość tego typu kontekstów w opisie naukowym jest przez współczesne nurty</w:t>
      </w:r>
    </w:p>
    <w:p>
      <w:pPr>
        <w:pStyle w:val="Style48"/>
        <w:framePr w:w="7234" w:h="1508" w:hRule="exact" w:wrap="none" w:vAnchor="page" w:hAnchor="page" w:x="404" w:y="10119"/>
        <w:tabs>
          <w:tab w:leader="none" w:pos="50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O warunkach takiej pozytywnej kwalifikacji, istotnej z punktu widzenia moich rozważań, będzie mowa w dalszej części tekstu. Należy dodać, że mamy tu do czynienia z czymś trudno uchwytnym, mianowicie ze zmianą przekonania badacza odnośnie do niepoprawności jakiegoś wyrażenia w pewnym uwikłaniu zdaniowym. Abstrahuję w tym miejscu od procesów myślowych, które zachodzą w jego (badacza) umyśle, jako z założenia niedostępnych poznawczo, a ponadto nierelewantnych z punktu widzenia dyskutowanych tu kwestii.</w:t>
      </w:r>
    </w:p>
    <w:p>
      <w:pPr>
        <w:pStyle w:val="Style48"/>
        <w:framePr w:w="7234" w:h="879" w:hRule="exact" w:wrap="none" w:vAnchor="page" w:hAnchor="page" w:x="404" w:y="11623"/>
        <w:tabs>
          <w:tab w:leader="none" w:pos="494"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Przez negatywny materiał językowy rozumiem, zgodnie z tradycją, zdania skonstruowane przez badacza na potrzeby aktualnej analizy, skażone sprzecz</w:t>
        <w:softHyphen/>
        <w:t>nością, kontrinformatywnością tautologiczną i innymi typami anomalii, które pozwalają falsyfikować konkretne hipotezy semantyczne.</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252" w:y="111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116</w:t>
      </w:r>
    </w:p>
    <w:p>
      <w:pPr>
        <w:pStyle w:val="Style17"/>
        <w:framePr w:wrap="none" w:vAnchor="page" w:hAnchor="page" w:x="5238" w:y="112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PIOTR BATKO</w:t>
      </w:r>
    </w:p>
    <w:p>
      <w:pPr>
        <w:pStyle w:val="Style8"/>
        <w:framePr w:w="7267" w:h="8631" w:hRule="exact" w:wrap="none" w:vAnchor="page" w:hAnchor="page" w:x="2180" w:y="1544"/>
        <w:widowControl w:val="0"/>
        <w:keepNext w:val="0"/>
        <w:keepLines w:val="0"/>
        <w:shd w:val="clear" w:color="auto" w:fill="auto"/>
        <w:bidi w:val="0"/>
        <w:jc w:val="both"/>
        <w:spacing w:before="0" w:after="91" w:line="238" w:lineRule="exact"/>
        <w:ind w:left="0" w:right="0" w:firstLine="0"/>
      </w:pPr>
      <w:r>
        <w:rPr>
          <w:lang w:val="pl-PL" w:eastAsia="pl-PL" w:bidi="pl-PL"/>
          <w:w w:val="100"/>
          <w:spacing w:val="0"/>
          <w:color w:val="000000"/>
          <w:position w:val="0"/>
        </w:rPr>
        <w:t>lingwistyczne często kwestionowana. Ich wagę podkreśla w swoim arty</w:t>
        <w:softHyphen/>
        <w:t>kule M. Grochowski:</w:t>
      </w:r>
    </w:p>
    <w:p>
      <w:pPr>
        <w:pStyle w:val="Style130"/>
        <w:framePr w:w="7267" w:h="8631" w:hRule="exact" w:wrap="none" w:vAnchor="page" w:hAnchor="page" w:x="2180" w:y="1544"/>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Dewiacja semantyczna w wypowiedzeniach metajęzykowych jako narzędzie uzasad</w:t>
        <w:softHyphen/>
        <w:t>niania hipotez odgrywa pożyteczną rolę w badaniach systemów leksykalno-znaczeniowych języków naturalnych. Skoro w naukach empirycznych i zarazem idiograficznych, do których należy językoznawstwo, nie ma praw ściśle ogólnych, potwierdzanie praw</w:t>
        <w:softHyphen/>
        <w:t>dziwości hipotez szczegółowych, a także ich falsyfikacja stają się z metodologicznego punktu widzenia zadaniem pierwszoplanowym” [idem 2008, 34].</w:t>
      </w:r>
      <w:r>
        <w:rPr>
          <w:lang w:val="pl-PL" w:eastAsia="pl-PL" w:bidi="pl-PL"/>
          <w:vertAlign w:val="superscript"/>
          <w:w w:val="100"/>
          <w:spacing w:val="0"/>
          <w:color w:val="000000"/>
          <w:position w:val="0"/>
        </w:rPr>
        <w:t>3</w:t>
      </w:r>
    </w:p>
    <w:p>
      <w:pPr>
        <w:pStyle w:val="Style8"/>
        <w:framePr w:w="7267" w:h="8631" w:hRule="exact" w:wrap="none" w:vAnchor="page" w:hAnchor="page" w:x="2180" w:y="1544"/>
        <w:widowControl w:val="0"/>
        <w:keepNext w:val="0"/>
        <w:keepLines w:val="0"/>
        <w:shd w:val="clear" w:color="auto" w:fill="auto"/>
        <w:bidi w:val="0"/>
        <w:jc w:val="both"/>
        <w:spacing w:before="0" w:after="95" w:line="240" w:lineRule="exact"/>
        <w:ind w:left="0" w:right="0" w:firstLine="400"/>
      </w:pPr>
      <w:r>
        <w:rPr>
          <w:lang w:val="pl-PL" w:eastAsia="pl-PL" w:bidi="pl-PL"/>
          <w:w w:val="100"/>
          <w:spacing w:val="0"/>
          <w:color w:val="000000"/>
          <w:position w:val="0"/>
        </w:rPr>
        <w:t>Tymczasem niewspółmiernie duże nadzieje pokłada się w materiale udostępnianym w internetowych korpusach językowych.</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Nie sposób od</w:t>
        <w:softHyphen/>
        <w:t xml:space="preserve">nieść się do wszystkich problemów związanych z wykorzystywaniem tego typu źródeł - nie to jest zresztą przedmiotem mojego komentarza. Warto jednak wspomnieć o tym, że wbrew pozorom największym z nich nie jest orzekanie nieistnienia jakiejś konstrukcji na podstawie zerowego wyniku dla jakiegoś zapytania, np. dla wyrażenia o ograniczonym zasięgu temporalnym bądź wychodzącego z użycia. Rzadszą sytuacją, a przez to taką, która wymaga od badacza większej ostrożności, jest ta, kiedy mamy do czynienia z poświadczeniem tekstowym formy bądź konstrukcji w języku rzeczywiście nieobecnej. Przykładem mogą być 33 wyniki dla zapytania o formę czasownika </w:t>
      </w:r>
      <w:r>
        <w:rPr>
          <w:rStyle w:val="CharStyle47"/>
          <w:b w:val="0"/>
          <w:bCs w:val="0"/>
        </w:rPr>
        <w:t>zadecydować</w:t>
      </w:r>
      <w:r>
        <w:rPr>
          <w:lang w:val="pl-PL" w:eastAsia="pl-PL" w:bidi="pl-PL"/>
          <w:w w:val="100"/>
          <w:spacing w:val="0"/>
          <w:color w:val="000000"/>
          <w:position w:val="0"/>
        </w:rPr>
        <w:t xml:space="preserve"> z elementem zwrotnym </w:t>
      </w:r>
      <w:r>
        <w:rPr>
          <w:rStyle w:val="CharStyle47"/>
          <w:b w:val="0"/>
          <w:bCs w:val="0"/>
        </w:rPr>
        <w:t>się</w:t>
      </w:r>
      <w:r>
        <w:rPr>
          <w:lang w:val="pl-PL" w:eastAsia="pl-PL" w:bidi="pl-PL"/>
          <w:w w:val="100"/>
          <w:spacing w:val="0"/>
          <w:color w:val="000000"/>
          <w:position w:val="0"/>
        </w:rPr>
        <w:t xml:space="preserve"> w połącze</w:t>
        <w:softHyphen/>
        <w:t>niu z podmiotem w mianowniku w podkorpusie pełnym NKJP:</w:t>
      </w:r>
      <w:r>
        <w:rPr>
          <w:lang w:val="pl-PL" w:eastAsia="pl-PL" w:bidi="pl-PL"/>
          <w:vertAlign w:val="superscript"/>
          <w:w w:val="100"/>
          <w:spacing w:val="0"/>
          <w:color w:val="000000"/>
          <w:position w:val="0"/>
        </w:rPr>
        <w:t>5</w:t>
      </w:r>
    </w:p>
    <w:p>
      <w:pPr>
        <w:pStyle w:val="Style31"/>
        <w:numPr>
          <w:ilvl w:val="0"/>
          <w:numId w:val="101"/>
        </w:numPr>
        <w:framePr w:w="7267" w:h="8631" w:hRule="exact" w:wrap="none" w:vAnchor="page" w:hAnchor="page" w:x="2180" w:y="1544"/>
        <w:tabs>
          <w:tab w:leader="none" w:pos="718" w:val="left"/>
        </w:tabs>
        <w:widowControl w:val="0"/>
        <w:keepNext w:val="0"/>
        <w:keepLines w:val="0"/>
        <w:shd w:val="clear" w:color="auto" w:fill="auto"/>
        <w:bidi w:val="0"/>
        <w:jc w:val="both"/>
        <w:spacing w:before="0" w:after="60" w:line="197" w:lineRule="exact"/>
        <w:ind w:left="400" w:right="0" w:firstLine="0"/>
      </w:pPr>
      <w:r>
        <w:rPr>
          <w:lang w:val="pl-PL" w:eastAsia="pl-PL" w:bidi="pl-PL"/>
          <w:w w:val="100"/>
          <w:spacing w:val="0"/>
          <w:color w:val="000000"/>
          <w:position w:val="0"/>
        </w:rPr>
        <w:t>Mimo to jednak sąd zadecydował się wymierzyć Błaszkowskiemu naganę za, jak czytamy w uzasadnieniu, „niedopuszczalne opóźnienia w płaceniu składki członkow</w:t>
        <w:softHyphen/>
        <w:t>skiej”.</w:t>
      </w:r>
    </w:p>
    <w:p>
      <w:pPr>
        <w:pStyle w:val="Style31"/>
        <w:numPr>
          <w:ilvl w:val="0"/>
          <w:numId w:val="101"/>
        </w:numPr>
        <w:framePr w:w="7267" w:h="8631" w:hRule="exact" w:wrap="none" w:vAnchor="page" w:hAnchor="page" w:x="2180" w:y="1544"/>
        <w:tabs>
          <w:tab w:leader="none" w:pos="720" w:val="left"/>
        </w:tabs>
        <w:widowControl w:val="0"/>
        <w:keepNext w:val="0"/>
        <w:keepLines w:val="0"/>
        <w:shd w:val="clear" w:color="auto" w:fill="auto"/>
        <w:bidi w:val="0"/>
        <w:jc w:val="both"/>
        <w:spacing w:before="0" w:after="60" w:line="197" w:lineRule="exact"/>
        <w:ind w:left="400" w:right="0" w:firstLine="0"/>
      </w:pPr>
      <w:r>
        <w:rPr>
          <w:lang w:val="pl-PL" w:eastAsia="pl-PL" w:bidi="pl-PL"/>
          <w:w w:val="100"/>
          <w:spacing w:val="0"/>
          <w:color w:val="000000"/>
          <w:position w:val="0"/>
        </w:rPr>
        <w:t>Dopiero w ostatnim roku kadencji prezydent zadecydował się na tak duży wzrost, choć jeszcze w czerwcu tego roku, w odpowiedzi na pismo przewodniczących dzielnic, informował, że nie ma możliwości zwiększenia nakładów.</w:t>
      </w:r>
    </w:p>
    <w:p>
      <w:pPr>
        <w:pStyle w:val="Style31"/>
        <w:numPr>
          <w:ilvl w:val="0"/>
          <w:numId w:val="101"/>
        </w:numPr>
        <w:framePr w:w="7267" w:h="8631" w:hRule="exact" w:wrap="none" w:vAnchor="page" w:hAnchor="page" w:x="2180" w:y="1544"/>
        <w:tabs>
          <w:tab w:leader="none" w:pos="720" w:val="left"/>
        </w:tabs>
        <w:widowControl w:val="0"/>
        <w:keepNext w:val="0"/>
        <w:keepLines w:val="0"/>
        <w:shd w:val="clear" w:color="auto" w:fill="auto"/>
        <w:bidi w:val="0"/>
        <w:jc w:val="both"/>
        <w:spacing w:before="0" w:after="26" w:line="197" w:lineRule="exact"/>
        <w:ind w:left="400" w:right="0" w:firstLine="0"/>
      </w:pPr>
      <w:r>
        <w:rPr>
          <w:lang w:val="pl-PL" w:eastAsia="pl-PL" w:bidi="pl-PL"/>
          <w:w w:val="100"/>
          <w:spacing w:val="0"/>
          <w:color w:val="000000"/>
          <w:position w:val="0"/>
        </w:rPr>
        <w:t>Przypomnijmy, że wójt gminy Grybów Piotr Krok zadecydował się na powtórzenie wyborów po tym, jak wpłynęło do niego wiele protestów mieszkańców co do prawidło</w:t>
        <w:softHyphen/>
        <w:t>wości ich przebiegu.</w:t>
      </w:r>
    </w:p>
    <w:p>
      <w:pPr>
        <w:pStyle w:val="Style8"/>
        <w:framePr w:w="7267" w:h="8631" w:hRule="exact" w:wrap="none" w:vAnchor="page" w:hAnchor="page" w:x="2180" w:y="154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Nie jest tak, że wszystkie frazy dla wspomnianego zapytania domagają się kwalifikacji negatywnej, nie ulega jednak wątpliwości, że konteksty typu (1)—(3) są dewiacyjne.</w:t>
      </w:r>
      <w:r>
        <w:rPr>
          <w:lang w:val="pl-PL" w:eastAsia="pl-PL" w:bidi="pl-PL"/>
          <w:vertAlign w:val="superscript"/>
          <w:w w:val="100"/>
          <w:spacing w:val="0"/>
          <w:color w:val="000000"/>
          <w:position w:val="0"/>
        </w:rPr>
        <w:t>6</w:t>
      </w:r>
    </w:p>
    <w:p>
      <w:pPr>
        <w:pStyle w:val="Style8"/>
        <w:framePr w:w="7267" w:h="8631" w:hRule="exact" w:wrap="none" w:vAnchor="page" w:hAnchor="page" w:x="2180" w:y="154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drugim biegunie mamy do czynienia z sytuacją, w której badacz odwołuje się do negatywnego materiału językowego w sposób nadmia</w:t>
        <w:softHyphen/>
        <w:t>rowy, lekceważąc relacje np. między właściwościami klasy a właściwo</w:t>
        <w:softHyphen/>
      </w:r>
    </w:p>
    <w:p>
      <w:pPr>
        <w:pStyle w:val="Style48"/>
        <w:framePr w:w="7229" w:h="239" w:hRule="exact" w:wrap="none" w:vAnchor="page" w:hAnchor="page" w:x="2180" w:y="10550"/>
        <w:tabs>
          <w:tab w:leader="none" w:pos="548"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również </w:t>
      </w:r>
      <w:r>
        <w:rPr>
          <w:lang w:val="de-DE" w:eastAsia="de-DE" w:bidi="de-DE"/>
          <w:w w:val="100"/>
          <w:spacing w:val="0"/>
          <w:color w:val="000000"/>
          <w:position w:val="0"/>
        </w:rPr>
        <w:t xml:space="preserve">Popper </w:t>
      </w:r>
      <w:r>
        <w:rPr>
          <w:lang w:val="pl-PL" w:eastAsia="pl-PL" w:bidi="pl-PL"/>
          <w:w w:val="100"/>
          <w:spacing w:val="0"/>
          <w:color w:val="000000"/>
          <w:position w:val="0"/>
        </w:rPr>
        <w:t>1977.</w:t>
      </w:r>
    </w:p>
    <w:p>
      <w:pPr>
        <w:pStyle w:val="Style48"/>
        <w:framePr w:w="7229" w:h="419" w:hRule="exact" w:wrap="none" w:vAnchor="page" w:hAnchor="page" w:x="2180" w:y="10792"/>
        <w:tabs>
          <w:tab w:leader="none" w:pos="511"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monografię o </w:t>
      </w:r>
      <w:r>
        <w:rPr>
          <w:rStyle w:val="CharStyle71"/>
          <w:b w:val="0"/>
          <w:bCs w:val="0"/>
        </w:rPr>
        <w:t>Narodowym Korpusie Języka Polskiego</w:t>
      </w:r>
      <w:r>
        <w:rPr>
          <w:lang w:val="pl-PL" w:eastAsia="pl-PL" w:bidi="pl-PL"/>
          <w:w w:val="100"/>
          <w:spacing w:val="0"/>
          <w:color w:val="000000"/>
          <w:position w:val="0"/>
        </w:rPr>
        <w:t xml:space="preserve"> [Przepiórkowski i </w:t>
      </w:r>
      <w:r>
        <w:rPr>
          <w:lang w:val="de-DE" w:eastAsia="de-DE" w:bidi="de-DE"/>
          <w:w w:val="100"/>
          <w:spacing w:val="0"/>
          <w:color w:val="000000"/>
          <w:position w:val="0"/>
        </w:rPr>
        <w:t xml:space="preserve">in. </w:t>
      </w:r>
      <w:r>
        <w:rPr>
          <w:lang w:val="pl-PL" w:eastAsia="pl-PL" w:bidi="pl-PL"/>
          <w:w w:val="100"/>
          <w:spacing w:val="0"/>
          <w:color w:val="000000"/>
          <w:position w:val="0"/>
        </w:rPr>
        <w:t>2012].</w:t>
      </w:r>
    </w:p>
    <w:p>
      <w:pPr>
        <w:pStyle w:val="Style48"/>
        <w:framePr w:w="7229" w:h="418" w:hRule="exact" w:wrap="none" w:vAnchor="page" w:hAnchor="page" w:x="2180" w:y="11214"/>
        <w:tabs>
          <w:tab w:leader="none" w:pos="499"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Wynik dla zapytania: ,,[pos=subst &amp; cas=nom] [base=zadecydować] się” </w:t>
      </w:r>
      <w:r>
        <w:rPr>
          <w:lang w:val="de-DE" w:eastAsia="de-DE" w:bidi="de-DE"/>
          <w:w w:val="100"/>
          <w:spacing w:val="0"/>
          <w:color w:val="000000"/>
          <w:position w:val="0"/>
        </w:rPr>
        <w:t xml:space="preserve">[online: </w:t>
      </w:r>
      <w:r>
        <w:fldChar w:fldCharType="begin"/>
      </w:r>
      <w:r>
        <w:rPr>
          <w:color w:val="000000"/>
        </w:rPr>
        <w:instrText> HYPERLINK "http://nkjp.pl/" </w:instrText>
      </w:r>
      <w:r>
        <w:fldChar w:fldCharType="separate"/>
      </w:r>
      <w:r>
        <w:rPr>
          <w:rStyle w:val="Hyperlink"/>
          <w:lang w:val="en-US" w:eastAsia="en-US" w:bidi="en-US"/>
          <w:w w:val="100"/>
          <w:spacing w:val="0"/>
          <w:position w:val="0"/>
        </w:rPr>
        <w:t>http://nkjp.pl/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9.01.2013].</w:t>
      </w:r>
    </w:p>
    <w:p>
      <w:pPr>
        <w:pStyle w:val="Style48"/>
        <w:framePr w:w="7229" w:h="869" w:hRule="exact" w:wrap="none" w:vAnchor="page" w:hAnchor="page" w:x="2180" w:y="11635"/>
        <w:tabs>
          <w:tab w:leader="none" w:pos="521"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System językowy przewiduje dla tego czasownika wymaganie frazy przyimkowo-nominalnej o + </w:t>
      </w:r>
      <w:r>
        <w:rPr>
          <w:rStyle w:val="CharStyle71"/>
          <w:b w:val="0"/>
          <w:bCs w:val="0"/>
        </w:rPr>
        <w:t>locativus</w:t>
      </w:r>
      <w:r>
        <w:rPr>
          <w:lang w:val="pl-PL" w:eastAsia="pl-PL" w:bidi="pl-PL"/>
          <w:w w:val="100"/>
          <w:spacing w:val="0"/>
          <w:color w:val="000000"/>
          <w:position w:val="0"/>
        </w:rPr>
        <w:t xml:space="preserve"> lub włącznika </w:t>
      </w:r>
      <w:r>
        <w:rPr>
          <w:rStyle w:val="CharStyle71"/>
          <w:b w:val="0"/>
          <w:bCs w:val="0"/>
        </w:rPr>
        <w:t>że</w:t>
      </w:r>
      <w:r>
        <w:rPr>
          <w:lang w:val="pl-PL" w:eastAsia="pl-PL" w:bidi="pl-PL"/>
          <w:w w:val="100"/>
          <w:spacing w:val="0"/>
          <w:color w:val="000000"/>
          <w:position w:val="0"/>
        </w:rPr>
        <w:t xml:space="preserve"> bądź frazy pytajnozależnej. Powyższe konteksty mogą być wynikiem kontaminacji z bliskim omawianemu czasownikowi leksemem </w:t>
      </w:r>
      <w:r>
        <w:rPr>
          <w:rStyle w:val="CharStyle71"/>
          <w:b w:val="0"/>
          <w:bCs w:val="0"/>
        </w:rPr>
        <w:t>zdecydować</w:t>
      </w:r>
      <w:r>
        <w:rPr>
          <w:lang w:val="pl-PL" w:eastAsia="pl-PL" w:bidi="pl-PL"/>
          <w:w w:val="100"/>
          <w:spacing w:val="0"/>
          <w:color w:val="000000"/>
          <w:position w:val="0"/>
        </w:rPr>
        <w:t xml:space="preserve">, który dopuszcza przyłączenie elementu </w:t>
      </w:r>
      <w:r>
        <w:rPr>
          <w:rStyle w:val="CharStyle71"/>
          <w:b w:val="0"/>
          <w:bCs w:val="0"/>
        </w:rPr>
        <w:t>się.</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789" w:y="238"/>
        <w:widowControl w:val="0"/>
        <w:keepNext w:val="0"/>
        <w:keepLines w:val="0"/>
        <w:shd w:val="clear" w:color="auto" w:fill="auto"/>
        <w:bidi w:val="0"/>
        <w:jc w:val="left"/>
        <w:spacing w:before="0" w:after="0" w:line="160" w:lineRule="exact"/>
        <w:ind w:left="0" w:right="0" w:firstLine="0"/>
      </w:pPr>
      <w:r>
        <w:rPr>
          <w:rStyle w:val="CharStyle19"/>
          <w:b/>
          <w:bCs/>
        </w:rPr>
        <w:t>O „ZDANIACH WYRATOWANYCH"</w:t>
      </w:r>
    </w:p>
    <w:p>
      <w:pPr>
        <w:pStyle w:val="Style17"/>
        <w:framePr w:wrap="none" w:vAnchor="page" w:hAnchor="page" w:x="7507" w:y="22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117</w:t>
      </w:r>
    </w:p>
    <w:p>
      <w:pPr>
        <w:pStyle w:val="Style8"/>
        <w:framePr w:w="7272" w:h="10272" w:hRule="exact" w:wrap="none" w:vAnchor="page" w:hAnchor="page" w:x="552" w:y="65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ściami wyrażenia. Przykłady takiego postępowania podaje w cytowanej już pracy A. Bogusławski [2009, 53]:</w:t>
      </w:r>
    </w:p>
    <w:p>
      <w:pPr>
        <w:pStyle w:val="Style31"/>
        <w:numPr>
          <w:ilvl w:val="0"/>
          <w:numId w:val="103"/>
        </w:numPr>
        <w:framePr w:w="7272" w:h="10272" w:hRule="exact" w:wrap="none" w:vAnchor="page" w:hAnchor="page" w:x="552" w:y="654"/>
        <w:tabs>
          <w:tab w:leader="none" w:pos="719" w:val="left"/>
        </w:tabs>
        <w:widowControl w:val="0"/>
        <w:keepNext w:val="0"/>
        <w:keepLines w:val="0"/>
        <w:shd w:val="clear" w:color="auto" w:fill="auto"/>
        <w:bidi w:val="0"/>
        <w:jc w:val="both"/>
        <w:spacing w:before="0" w:after="97" w:line="150" w:lineRule="exact"/>
        <w:ind w:left="0" w:right="0" w:firstLine="400"/>
      </w:pPr>
      <w:r>
        <w:rPr>
          <w:lang w:val="pl-PL" w:eastAsia="pl-PL" w:bidi="pl-PL"/>
          <w:w w:val="100"/>
          <w:spacing w:val="0"/>
          <w:color w:val="000000"/>
          <w:position w:val="0"/>
        </w:rPr>
        <w:t>Chłopcy opowiadali sobie kawały. vs.</w:t>
      </w:r>
      <w:r>
        <w:rPr>
          <w:rStyle w:val="CharStyle39"/>
          <w:b/>
          <w:bCs/>
          <w:i w:val="0"/>
          <w:iCs w:val="0"/>
        </w:rPr>
        <w:t xml:space="preserve"> * </w:t>
      </w:r>
      <w:r>
        <w:rPr>
          <w:lang w:val="pl-PL" w:eastAsia="pl-PL" w:bidi="pl-PL"/>
          <w:w w:val="100"/>
          <w:spacing w:val="0"/>
          <w:color w:val="000000"/>
          <w:position w:val="0"/>
        </w:rPr>
        <w:t>Chłopcy opowiadali się kawały.</w:t>
      </w:r>
    </w:p>
    <w:p>
      <w:pPr>
        <w:pStyle w:val="Style31"/>
        <w:numPr>
          <w:ilvl w:val="0"/>
          <w:numId w:val="103"/>
        </w:numPr>
        <w:framePr w:w="7272" w:h="10272" w:hRule="exact" w:wrap="none" w:vAnchor="page" w:hAnchor="page" w:x="552" w:y="654"/>
        <w:tabs>
          <w:tab w:leader="none" w:pos="719" w:val="left"/>
        </w:tabs>
        <w:widowControl w:val="0"/>
        <w:keepNext w:val="0"/>
        <w:keepLines w:val="0"/>
        <w:shd w:val="clear" w:color="auto" w:fill="auto"/>
        <w:bidi w:val="0"/>
        <w:jc w:val="both"/>
        <w:spacing w:before="0" w:after="54" w:line="150" w:lineRule="exact"/>
        <w:ind w:left="0" w:right="0" w:firstLine="400"/>
      </w:pPr>
      <w:r>
        <w:rPr>
          <w:lang w:val="pl-PL" w:eastAsia="pl-PL" w:bidi="pl-PL"/>
          <w:w w:val="100"/>
          <w:spacing w:val="0"/>
          <w:color w:val="000000"/>
          <w:position w:val="0"/>
        </w:rPr>
        <w:t>On chce, żeby ona poszła. vs.</w:t>
      </w:r>
      <w:r>
        <w:rPr>
          <w:rStyle w:val="CharStyle39"/>
          <w:b/>
          <w:bCs/>
          <w:i w:val="0"/>
          <w:iCs w:val="0"/>
        </w:rPr>
        <w:t xml:space="preserve"> * </w:t>
      </w:r>
      <w:r>
        <w:rPr>
          <w:lang w:val="pl-PL" w:eastAsia="pl-PL" w:bidi="pl-PL"/>
          <w:w w:val="100"/>
          <w:spacing w:val="0"/>
          <w:color w:val="000000"/>
          <w:position w:val="0"/>
        </w:rPr>
        <w:t>On może, żeby ona poszła.</w:t>
      </w:r>
    </w:p>
    <w:p>
      <w:pPr>
        <w:pStyle w:val="Style8"/>
        <w:framePr w:w="7272" w:h="10272" w:hRule="exact" w:wrap="none" w:vAnchor="page" w:hAnchor="page" w:x="552" w:y="6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Kwalifikujące negatywnie gwiazdki są „słuszne”, bo przykładowo czasownik </w:t>
      </w:r>
      <w:r>
        <w:rPr>
          <w:rStyle w:val="CharStyle47"/>
          <w:b w:val="0"/>
          <w:bCs w:val="0"/>
        </w:rPr>
        <w:t>móc</w:t>
      </w:r>
      <w:r>
        <w:rPr>
          <w:lang w:val="pl-PL" w:eastAsia="pl-PL" w:bidi="pl-PL"/>
          <w:w w:val="100"/>
          <w:spacing w:val="0"/>
          <w:color w:val="000000"/>
          <w:position w:val="0"/>
        </w:rPr>
        <w:t xml:space="preserve"> ze zdania (5) nie występuje bez formy bezokoliczniko</w:t>
        <w:softHyphen/>
        <w:t>wej w uzupełnieniu, ale jednocześnie w kontekście analizowanego słowa mało konkluzywne.</w:t>
      </w:r>
    </w:p>
    <w:p>
      <w:pPr>
        <w:pStyle w:val="Style8"/>
        <w:framePr w:w="7272" w:h="10272" w:hRule="exact" w:wrap="none" w:vAnchor="page" w:hAnchor="page" w:x="552" w:y="6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niniejszym artykule nie interesuje mnie jednak negatywny ma</w:t>
        <w:softHyphen/>
        <w:t>teriał jako taki, tylko zdania testujące, które do niego należały, lecz na mocy spełniania pewnych kryteriów, o których niżej, już do niego nie na</w:t>
        <w:softHyphen/>
        <w:t>leżą. To, co czyni wspomniane zdania akceptowalnymi, to przede wszyst</w:t>
        <w:softHyphen/>
        <w:t>kim uspójniająca właściwość języka naturalnego. Do takiej właściwości odwołuje się M. Danielewiczowa przy okazji przybliżania znaczenia przy</w:t>
        <w:softHyphen/>
        <w:t xml:space="preserve">słówka </w:t>
      </w:r>
      <w:r>
        <w:rPr>
          <w:rStyle w:val="CharStyle47"/>
          <w:b w:val="0"/>
          <w:bCs w:val="0"/>
        </w:rPr>
        <w:t>możliwie.</w:t>
      </w:r>
      <w:r>
        <w:rPr>
          <w:lang w:val="pl-PL" w:eastAsia="pl-PL" w:bidi="pl-PL"/>
          <w:w w:val="100"/>
          <w:spacing w:val="0"/>
          <w:color w:val="000000"/>
          <w:position w:val="0"/>
        </w:rPr>
        <w:t xml:space="preserve"> Dewiacyjne w swej ocenie zdanie:</w:t>
      </w:r>
    </w:p>
    <w:p>
      <w:pPr>
        <w:pStyle w:val="Style31"/>
        <w:numPr>
          <w:ilvl w:val="0"/>
          <w:numId w:val="103"/>
        </w:numPr>
        <w:framePr w:w="7272" w:h="10272" w:hRule="exact" w:wrap="none" w:vAnchor="page" w:hAnchor="page" w:x="552" w:y="654"/>
        <w:tabs>
          <w:tab w:leader="none" w:pos="720" w:val="left"/>
        </w:tabs>
        <w:widowControl w:val="0"/>
        <w:keepNext w:val="0"/>
        <w:keepLines w:val="0"/>
        <w:shd w:val="clear" w:color="auto" w:fill="auto"/>
        <w:bidi w:val="0"/>
        <w:jc w:val="both"/>
        <w:spacing w:before="0" w:after="54" w:line="150" w:lineRule="exact"/>
        <w:ind w:left="0" w:right="0" w:firstLine="400"/>
      </w:pPr>
      <w:r>
        <w:rPr>
          <w:rStyle w:val="CharStyle39"/>
          <w:b/>
          <w:bCs/>
          <w:i w:val="0"/>
          <w:iCs w:val="0"/>
        </w:rPr>
        <w:t xml:space="preserve">* </w:t>
      </w:r>
      <w:r>
        <w:rPr>
          <w:lang w:val="pl-PL" w:eastAsia="pl-PL" w:bidi="pl-PL"/>
          <w:w w:val="100"/>
          <w:spacing w:val="0"/>
          <w:color w:val="000000"/>
          <w:position w:val="0"/>
        </w:rPr>
        <w:t>Potknął się o możliwie największy kamień.</w:t>
      </w:r>
    </w:p>
    <w:p>
      <w:pPr>
        <w:pStyle w:val="Style8"/>
        <w:framePr w:w="7272" w:h="10272" w:hRule="exact" w:wrap="none" w:vAnchor="page" w:hAnchor="page" w:x="552" w:y="65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opatruje komentarzem: „Zauważmy, że zdanie spełniałoby warunek akceptowalności tylko wtedy, gdyby potknięcie wskazanej w nim osoby było udawane; wypowiedzenia * </w:t>
      </w:r>
      <w:r>
        <w:rPr>
          <w:rStyle w:val="CharStyle47"/>
          <w:b w:val="0"/>
          <w:bCs w:val="0"/>
        </w:rPr>
        <w:t xml:space="preserve">Zachorował możliwie najciężej ze wszystkich </w:t>
      </w:r>
      <w:r>
        <w:rPr>
          <w:lang w:val="pl-PL" w:eastAsia="pl-PL" w:bidi="pl-PL"/>
          <w:w w:val="100"/>
          <w:spacing w:val="0"/>
          <w:color w:val="000000"/>
          <w:position w:val="0"/>
        </w:rPr>
        <w:t>nie da się natomiast uspójnić, bowiem zapadnięcie na taką, a nie inną chorobę nie jest zależne od woli” [eadem 2012, 135].</w:t>
      </w:r>
      <w:r>
        <w:rPr>
          <w:lang w:val="pl-PL" w:eastAsia="pl-PL" w:bidi="pl-PL"/>
          <w:vertAlign w:val="superscript"/>
          <w:w w:val="100"/>
          <w:spacing w:val="0"/>
          <w:color w:val="000000"/>
          <w:position w:val="0"/>
        </w:rPr>
        <w:t>7</w:t>
      </w:r>
    </w:p>
    <w:p>
      <w:pPr>
        <w:pStyle w:val="Style8"/>
        <w:framePr w:w="7272" w:h="10272" w:hRule="exact" w:wrap="none" w:vAnchor="page" w:hAnchor="page" w:x="552" w:y="65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Podobnie dewiacyjne wydają się zdania testujące ograniczenia se</w:t>
        <w:softHyphen/>
        <w:t xml:space="preserve">mantyczne wolitywnego czasownika </w:t>
      </w:r>
      <w:r>
        <w:rPr>
          <w:rStyle w:val="CharStyle47"/>
          <w:b w:val="0"/>
          <w:bCs w:val="0"/>
        </w:rPr>
        <w:t>korcić:</w:t>
      </w:r>
    </w:p>
    <w:p>
      <w:pPr>
        <w:pStyle w:val="Style31"/>
        <w:numPr>
          <w:ilvl w:val="0"/>
          <w:numId w:val="103"/>
        </w:numPr>
        <w:framePr w:w="7272" w:h="10272" w:hRule="exact" w:wrap="none" w:vAnchor="page" w:hAnchor="page" w:x="552" w:y="654"/>
        <w:tabs>
          <w:tab w:leader="none" w:pos="720" w:val="left"/>
        </w:tabs>
        <w:widowControl w:val="0"/>
        <w:keepNext w:val="0"/>
        <w:keepLines w:val="0"/>
        <w:shd w:val="clear" w:color="auto" w:fill="auto"/>
        <w:bidi w:val="0"/>
        <w:jc w:val="both"/>
        <w:spacing w:before="0" w:after="0" w:line="286" w:lineRule="exact"/>
        <w:ind w:left="0" w:right="0" w:firstLine="400"/>
      </w:pPr>
      <w:r>
        <w:rPr>
          <w:rStyle w:val="CharStyle39"/>
          <w:b/>
          <w:bCs/>
          <w:i w:val="0"/>
          <w:iCs w:val="0"/>
        </w:rPr>
        <w:t xml:space="preserve">* </w:t>
      </w:r>
      <w:r>
        <w:rPr>
          <w:lang w:val="pl-PL" w:eastAsia="pl-PL" w:bidi="pl-PL"/>
          <w:w w:val="100"/>
          <w:spacing w:val="0"/>
          <w:color w:val="000000"/>
          <w:position w:val="0"/>
        </w:rPr>
        <w:t>Korci mnie, żeby wygrać walkę z rakiem.</w:t>
      </w:r>
    </w:p>
    <w:p>
      <w:pPr>
        <w:pStyle w:val="Style31"/>
        <w:numPr>
          <w:ilvl w:val="0"/>
          <w:numId w:val="103"/>
        </w:numPr>
        <w:framePr w:w="7272" w:h="10272" w:hRule="exact" w:wrap="none" w:vAnchor="page" w:hAnchor="page" w:x="552" w:y="654"/>
        <w:tabs>
          <w:tab w:leader="none" w:pos="720" w:val="left"/>
        </w:tabs>
        <w:widowControl w:val="0"/>
        <w:keepNext w:val="0"/>
        <w:keepLines w:val="0"/>
        <w:shd w:val="clear" w:color="auto" w:fill="auto"/>
        <w:bidi w:val="0"/>
        <w:jc w:val="both"/>
        <w:spacing w:before="0" w:after="0" w:line="286" w:lineRule="exact"/>
        <w:ind w:left="0" w:right="0" w:firstLine="400"/>
      </w:pPr>
      <w:r>
        <w:rPr>
          <w:rStyle w:val="CharStyle39"/>
          <w:b/>
          <w:bCs/>
          <w:i w:val="0"/>
          <w:iCs w:val="0"/>
        </w:rPr>
        <w:t xml:space="preserve">* </w:t>
      </w:r>
      <w:r>
        <w:rPr>
          <w:lang w:val="pl-PL" w:eastAsia="pl-PL" w:bidi="pl-PL"/>
          <w:w w:val="100"/>
          <w:spacing w:val="0"/>
          <w:color w:val="000000"/>
          <w:position w:val="0"/>
        </w:rPr>
        <w:t>Korci mnie, żeby ziewnąć.</w:t>
      </w:r>
    </w:p>
    <w:p>
      <w:pPr>
        <w:pStyle w:val="Style31"/>
        <w:numPr>
          <w:ilvl w:val="0"/>
          <w:numId w:val="103"/>
        </w:numPr>
        <w:framePr w:w="7272" w:h="10272" w:hRule="exact" w:wrap="none" w:vAnchor="page" w:hAnchor="page" w:x="552" w:y="654"/>
        <w:tabs>
          <w:tab w:leader="none" w:pos="720" w:val="left"/>
        </w:tabs>
        <w:widowControl w:val="0"/>
        <w:keepNext w:val="0"/>
        <w:keepLines w:val="0"/>
        <w:shd w:val="clear" w:color="auto" w:fill="auto"/>
        <w:bidi w:val="0"/>
        <w:jc w:val="both"/>
        <w:spacing w:before="0" w:after="0" w:line="286" w:lineRule="exact"/>
        <w:ind w:left="0" w:right="0" w:firstLine="400"/>
      </w:pPr>
      <w:r>
        <w:rPr>
          <w:rStyle w:val="CharStyle39"/>
          <w:b/>
          <w:bCs/>
          <w:i w:val="0"/>
          <w:iCs w:val="0"/>
        </w:rPr>
        <w:t xml:space="preserve">* </w:t>
      </w:r>
      <w:r>
        <w:rPr>
          <w:lang w:val="pl-PL" w:eastAsia="pl-PL" w:bidi="pl-PL"/>
          <w:w w:val="100"/>
          <w:spacing w:val="0"/>
          <w:color w:val="000000"/>
          <w:position w:val="0"/>
        </w:rPr>
        <w:t>Korci mnie, żeby odpaść w pierwszej rundzie.</w:t>
      </w:r>
    </w:p>
    <w:p>
      <w:pPr>
        <w:pStyle w:val="Style8"/>
        <w:framePr w:w="7272" w:h="10272" w:hRule="exact" w:wrap="none" w:vAnchor="page" w:hAnchor="page" w:x="552" w:y="65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Wszystkie trzy frazy zostały opatrzone „potępiającą” gwiazdką, ale wiele wskazuje na to, że taka ich kwalifikacja nie musi być ostateczna. W od</w:t>
        <w:softHyphen/>
        <w:t>niesieniu np. do zdania (9) możemy wyobrazić sobie sytuację zawodo</w:t>
        <w:softHyphen/>
        <w:t>wego tenisisty, który tylko „odpuszczając” kolejny turniej, mógłby w pełni przygotować się do trudów „Wielkiego Szlema”. Czy jednak akceptacja tego zdania, jego „wyratowanie” za pomocą uspójniającego kontekstu czy też eksperymentu myślowego, mieści się w granicach postępowania badawczego mającego zdać sprawę z właściwości semantycznych danego wyrażenia?</w:t>
      </w:r>
    </w:p>
    <w:p>
      <w:pPr>
        <w:pStyle w:val="Style8"/>
        <w:framePr w:w="7272" w:h="10272" w:hRule="exact" w:wrap="none" w:vAnchor="page" w:hAnchor="page" w:x="552" w:y="65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Podobne wątpliwości budzi inna strategia obrony zdania ocenianego jako niepoprawne pod względem semantycznym, a mianowicie odwoły</w:t>
        <w:softHyphen/>
        <w:t>wanie się przez badacza do relatywizacji, najczęściej moralnej, ale być może należałoby wyróżnić też inne, np. estetyczną. Kolejny przykład po</w:t>
        <w:softHyphen/>
        <w:t>chodzi znów z pracy A. Bogusławskiego [2009]:</w:t>
      </w:r>
    </w:p>
    <w:p>
      <w:pPr>
        <w:pStyle w:val="Style48"/>
        <w:framePr w:w="7229" w:h="490" w:hRule="exact" w:wrap="none" w:vAnchor="page" w:hAnchor="page" w:x="557" w:y="11167"/>
        <w:tabs>
          <w:tab w:leader="none" w:pos="497" w:val="left"/>
        </w:tabs>
        <w:widowControl w:val="0"/>
        <w:keepNext w:val="0"/>
        <w:keepLines w:val="0"/>
        <w:shd w:val="clear" w:color="auto" w:fill="auto"/>
        <w:bidi w:val="0"/>
        <w:jc w:val="left"/>
        <w:spacing w:before="0" w:after="0" w:line="214"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Warto zwrócić uwagę na to, że nierzadko w dyskursie mówi się metaforycz</w:t>
        <w:softHyphen/>
        <w:t>nie o języku naturalnym, że coś uspójnia.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2259" w:y="108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118</w:t>
      </w:r>
    </w:p>
    <w:p>
      <w:pPr>
        <w:pStyle w:val="Style17"/>
        <w:framePr w:wrap="none" w:vAnchor="page" w:hAnchor="page" w:x="5250" w:y="109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PIOTR BATKO</w:t>
      </w:r>
    </w:p>
    <w:p>
      <w:pPr>
        <w:pStyle w:val="Style31"/>
        <w:numPr>
          <w:ilvl w:val="0"/>
          <w:numId w:val="101"/>
        </w:numPr>
        <w:framePr w:w="7243" w:h="10728" w:hRule="exact" w:wrap="none" w:vAnchor="page" w:hAnchor="page" w:x="2192" w:y="1532"/>
        <w:tabs>
          <w:tab w:leader="none" w:pos="821" w:val="left"/>
        </w:tabs>
        <w:widowControl w:val="0"/>
        <w:keepNext w:val="0"/>
        <w:keepLines w:val="0"/>
        <w:shd w:val="clear" w:color="auto" w:fill="auto"/>
        <w:bidi w:val="0"/>
        <w:jc w:val="both"/>
        <w:spacing w:before="0" w:after="58" w:line="150" w:lineRule="exact"/>
        <w:ind w:left="0" w:right="0" w:firstLine="400"/>
      </w:pPr>
      <w:r>
        <w:rPr>
          <w:rStyle w:val="CharStyle39"/>
          <w:b/>
          <w:bCs/>
          <w:i w:val="0"/>
          <w:iCs w:val="0"/>
        </w:rPr>
        <w:t xml:space="preserve">* </w:t>
      </w:r>
      <w:r>
        <w:rPr>
          <w:lang w:val="pl-PL" w:eastAsia="pl-PL" w:bidi="pl-PL"/>
          <w:w w:val="100"/>
          <w:spacing w:val="0"/>
          <w:color w:val="000000"/>
          <w:position w:val="0"/>
        </w:rPr>
        <w:t>W wyniku zamachu bombowego zginęło sporo osób.</w:t>
      </w:r>
    </w:p>
    <w:p>
      <w:pPr>
        <w:pStyle w:val="Style8"/>
        <w:framePr w:w="7243" w:h="10728" w:hRule="exact" w:wrap="none" w:vAnchor="page" w:hAnchor="page" w:x="2192" w:y="1532"/>
        <w:widowControl w:val="0"/>
        <w:keepNext w:val="0"/>
        <w:keepLines w:val="0"/>
        <w:shd w:val="clear" w:color="auto" w:fill="auto"/>
        <w:bidi w:val="0"/>
        <w:jc w:val="both"/>
        <w:spacing w:before="0" w:after="91" w:line="238" w:lineRule="exact"/>
        <w:ind w:left="0" w:right="0" w:firstLine="0"/>
      </w:pPr>
      <w:r>
        <w:rPr>
          <w:lang w:val="pl-PL" w:eastAsia="pl-PL" w:bidi="pl-PL"/>
          <w:w w:val="100"/>
          <w:spacing w:val="0"/>
          <w:color w:val="000000"/>
          <w:position w:val="0"/>
        </w:rPr>
        <w:t xml:space="preserve">Autor jego niezborność, wynikającą z obecności leksemu </w:t>
      </w:r>
      <w:r>
        <w:rPr>
          <w:rStyle w:val="CharStyle47"/>
          <w:b w:val="0"/>
          <w:bCs w:val="0"/>
        </w:rPr>
        <w:t>sporo</w:t>
      </w:r>
      <w:r>
        <w:rPr>
          <w:lang w:val="pl-PL" w:eastAsia="pl-PL" w:bidi="pl-PL"/>
          <w:w w:val="100"/>
          <w:spacing w:val="0"/>
          <w:color w:val="000000"/>
          <w:position w:val="0"/>
        </w:rPr>
        <w:t>, tłumaczy w następujący sposób:</w:t>
      </w:r>
    </w:p>
    <w:p>
      <w:pPr>
        <w:pStyle w:val="Style15"/>
        <w:framePr w:w="7243" w:h="10728" w:hRule="exact" w:wrap="none" w:vAnchor="page" w:hAnchor="page" w:x="2192" w:y="1532"/>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Wyraz ten łatwo wywołuje wrażenie nieujemnego, a w konsekwencji co najmniej mi</w:t>
        <w:softHyphen/>
        <w:t>nimalnie pozytywnego, wartościowania (w tym wypadku) liczby ofiar, którą w sposób neutralny zakwalifikowałoby się jako ‘niemałą’ lub nawet ‘znaczną’. To kontrastuje z tragizmem opisywanej sytuacji. Oczywiście autor wypowiedzi może właśnie chcieć przekazać swą bardzo pogodną postawę wobec wydarzenia; jeżeli jest jednak bar</w:t>
        <w:softHyphen/>
        <w:t xml:space="preserve">dziej normalny ze względu na wyznawane przez siebie, a bardziej jeszcze - głoszone, wartości, a zarazem bardziej uważny w stosunku do tekstów, jakie mu przychodzą do głowy, to swą wypowiedź na temat liczby ofiar zamachu zmieni - ulepszy - przez zastąpienie wyrazu </w:t>
      </w:r>
      <w:r>
        <w:rPr>
          <w:rStyle w:val="CharStyle24"/>
          <w:b/>
          <w:bCs/>
        </w:rPr>
        <w:t>sporo</w:t>
      </w:r>
      <w:r>
        <w:rPr>
          <w:lang w:val="pl-PL" w:eastAsia="pl-PL" w:bidi="pl-PL"/>
          <w:w w:val="100"/>
          <w:spacing w:val="0"/>
          <w:color w:val="000000"/>
          <w:position w:val="0"/>
        </w:rPr>
        <w:t xml:space="preserve"> na przykład wyrażeniem </w:t>
      </w:r>
      <w:r>
        <w:rPr>
          <w:rStyle w:val="CharStyle24"/>
          <w:b/>
          <w:bCs/>
        </w:rPr>
        <w:t>niemało</w:t>
      </w:r>
      <w:r>
        <w:rPr>
          <w:lang w:val="pl-PL" w:eastAsia="pl-PL" w:bidi="pl-PL"/>
          <w:w w:val="100"/>
          <w:spacing w:val="0"/>
          <w:color w:val="000000"/>
          <w:position w:val="0"/>
        </w:rPr>
        <w:t xml:space="preserve"> lub wyrażeniem </w:t>
      </w:r>
      <w:r>
        <w:rPr>
          <w:rStyle w:val="CharStyle24"/>
          <w:b/>
          <w:bCs/>
        </w:rPr>
        <w:t>dość znaczna liczba osób</w:t>
      </w:r>
      <w:r>
        <w:rPr>
          <w:lang w:val="pl-PL" w:eastAsia="pl-PL" w:bidi="pl-PL"/>
          <w:w w:val="100"/>
          <w:spacing w:val="0"/>
          <w:color w:val="000000"/>
          <w:position w:val="0"/>
        </w:rPr>
        <w:t xml:space="preserve"> [ibidem, 56].</w:t>
      </w:r>
    </w:p>
    <w:p>
      <w:pPr>
        <w:pStyle w:val="Style8"/>
        <w:framePr w:w="7243" w:h="10728" w:hRule="exact" w:wrap="none" w:vAnchor="page" w:hAnchor="page" w:x="2192" w:y="153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Komentowane zdanie znów jest dewiacyjne, ale przy pewnej relatywizacji, np. takiej, że dla wypowiadającego te słowa zabijanie jest zgodne z jego systemem wartości, może otrzymać kwalifikację pozytywną.</w:t>
      </w:r>
    </w:p>
    <w:p>
      <w:pPr>
        <w:pStyle w:val="Style8"/>
        <w:framePr w:w="7243" w:h="10728" w:hRule="exact" w:wrap="none" w:vAnchor="page" w:hAnchor="page" w:x="2192" w:y="153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„Zdania wyratowane”, które zdefiniowałem na początku tekstu, mogą powstawać zatem na mocy:</w:t>
      </w:r>
    </w:p>
    <w:p>
      <w:pPr>
        <w:pStyle w:val="Style8"/>
        <w:numPr>
          <w:ilvl w:val="0"/>
          <w:numId w:val="89"/>
        </w:numPr>
        <w:framePr w:w="7243" w:h="10728" w:hRule="exact" w:wrap="none" w:vAnchor="page" w:hAnchor="page" w:x="2192" w:y="1532"/>
        <w:tabs>
          <w:tab w:leader="none" w:pos="328" w:val="left"/>
        </w:tabs>
        <w:widowControl w:val="0"/>
        <w:keepNext w:val="0"/>
        <w:keepLines w:val="0"/>
        <w:shd w:val="clear" w:color="auto" w:fill="auto"/>
        <w:bidi w:val="0"/>
        <w:jc w:val="left"/>
        <w:spacing w:before="0" w:after="0" w:line="240" w:lineRule="exact"/>
        <w:ind w:left="400" w:right="0"/>
      </w:pPr>
      <w:r>
        <w:rPr>
          <w:lang w:val="pl-PL" w:eastAsia="pl-PL" w:bidi="pl-PL"/>
          <w:w w:val="100"/>
          <w:spacing w:val="0"/>
          <w:color w:val="000000"/>
          <w:position w:val="0"/>
        </w:rPr>
        <w:t>uspójniającego kontekstu (uspójniającej właściwości języka natural</w:t>
        <w:softHyphen/>
        <w:t>nego),</w:t>
      </w:r>
    </w:p>
    <w:p>
      <w:pPr>
        <w:pStyle w:val="Style8"/>
        <w:numPr>
          <w:ilvl w:val="0"/>
          <w:numId w:val="89"/>
        </w:numPr>
        <w:framePr w:w="7243" w:h="10728" w:hRule="exact" w:wrap="none" w:vAnchor="page" w:hAnchor="page" w:x="2192" w:y="1532"/>
        <w:tabs>
          <w:tab w:leader="none" w:pos="32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eksperymentu myślowego,</w:t>
      </w:r>
    </w:p>
    <w:p>
      <w:pPr>
        <w:pStyle w:val="Style8"/>
        <w:numPr>
          <w:ilvl w:val="0"/>
          <w:numId w:val="89"/>
        </w:numPr>
        <w:framePr w:w="7243" w:h="10728" w:hRule="exact" w:wrap="none" w:vAnchor="page" w:hAnchor="page" w:x="2192" w:y="1532"/>
        <w:tabs>
          <w:tab w:leader="none" w:pos="32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relatywizacji (np. moralnej).</w:t>
      </w:r>
    </w:p>
    <w:p>
      <w:pPr>
        <w:pStyle w:val="Style8"/>
        <w:framePr w:w="7243" w:h="10728" w:hRule="exact" w:wrap="none" w:vAnchor="page" w:hAnchor="page" w:x="2192" w:y="153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Należy zakładać, a przynajmniej tego nie wykluczać, że takich „pro</w:t>
        <w:softHyphen/>
        <w:t>cedur” jest więcej; być może można zadać je listą. Nie jest to jednak klu</w:t>
        <w:softHyphen/>
        <w:t>czowe dla naszych rozważań.</w:t>
      </w:r>
    </w:p>
    <w:p>
      <w:pPr>
        <w:pStyle w:val="Style8"/>
        <w:framePr w:w="7243" w:h="10728" w:hRule="exact" w:wrap="none" w:vAnchor="page" w:hAnchor="page" w:x="2192" w:y="153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kolei jeśli weźmiemy pod uwagę oprócz „zdań wyratowanych” zda</w:t>
        <w:softHyphen/>
        <w:t>nia, które również wykorzystywane są do przejaśniania jakiegoś zna</w:t>
        <w:softHyphen/>
        <w:t>czenia, a które otrzymują kwalifikację pozytywną w pierwszym kroku, musimy odnotować, że mamy do czynienia z dwoma, a nawet z trzema bytami, jeśli uwzględnimy w tym systemie zdań testujących również zda</w:t>
        <w:softHyphen/>
        <w:t>nia dewiacyjne. Trzeba w moim poczuciu uwzględnić jeszcze inną asy</w:t>
        <w:softHyphen/>
        <w:t>metrię: uspójniamy konteksty wątpliwe, ale nie uspójniamy pod kątem niepoprawności kontekstów akceptowalnych (oczywiście nie postuluję tu podobnego postępowania, gdyż wątpię, by mogłoby ono być w jakimkol</w:t>
        <w:softHyphen/>
        <w:t>wiek stopniu funkcjonalne).</w:t>
      </w:r>
    </w:p>
    <w:p>
      <w:pPr>
        <w:pStyle w:val="Style8"/>
        <w:framePr w:w="7243" w:h="10728" w:hRule="exact" w:wrap="none" w:vAnchor="page" w:hAnchor="page" w:x="2192" w:y="153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Pytanie o „zdania wyratowane” jest pytaniem o granice akceptowalności zdań języka naturalnego (w naszym wypadku polskiego). Jest py</w:t>
        <w:softHyphen/>
        <w:t>taniem o status zdań testujących. O to, czy dają nam mocne podstawy do uzasadniania hipotez semantycznych. W konsekwencji - pytaniem o status analiz semantycznych opartych na tych zdaniach. Wydaje się, że zasadą nadrzędną powinniśmy uczynić rozważne i ostrożne dyskwalifiko</w:t>
        <w:softHyphen/>
        <w:t>wanie badanych wypowiedzeń (postulat „silnej gwiazdki”), ale znów przy tej okazji powraca pytanie o możliwe nadużycia z tym związane (uspójnianie, pogranicze semantyki i pragmatyki). Stanowiska naukowe są w tej kwestii, nawet w obrębie tak daleko posuniętej specjalizacji (reduk-</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772" w:y="235"/>
        <w:widowControl w:val="0"/>
        <w:keepNext w:val="0"/>
        <w:keepLines w:val="0"/>
        <w:shd w:val="clear" w:color="auto" w:fill="auto"/>
        <w:bidi w:val="0"/>
        <w:jc w:val="left"/>
        <w:spacing w:before="0" w:after="0" w:line="160" w:lineRule="exact"/>
        <w:ind w:left="0" w:right="0" w:firstLine="0"/>
      </w:pPr>
      <w:r>
        <w:rPr>
          <w:rStyle w:val="CharStyle19"/>
          <w:b/>
          <w:bCs/>
        </w:rPr>
        <w:t>O „ZDANIACH WYRATOWANY</w:t>
      </w:r>
      <w:r>
        <w:rPr>
          <w:rStyle w:val="CharStyle19"/>
          <w:lang w:val="ru-RU" w:eastAsia="ru-RU" w:bidi="ru-RU"/>
          <w:b/>
          <w:bCs/>
        </w:rPr>
        <w:t>СН"</w:t>
      </w:r>
    </w:p>
    <w:p>
      <w:pPr>
        <w:pStyle w:val="Style17"/>
        <w:framePr w:wrap="none" w:vAnchor="page" w:hAnchor="page" w:x="7485" w:y="22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119</w:t>
      </w:r>
    </w:p>
    <w:p>
      <w:pPr>
        <w:pStyle w:val="Style8"/>
        <w:framePr w:w="7248" w:h="1276" w:hRule="exact" w:wrap="none" w:vAnchor="page" w:hAnchor="page" w:x="564" w:y="64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cjonistyczna semantyka prawdziwościowa), mocno podzielone. W kon</w:t>
        <w:softHyphen/>
        <w:t>tekście zarzutów (intersubiektywizm, intuicjonizm), które formułowane są w stosunku do metodologii wykorzystywanej przez ten typ semantyki przez przedstawicieli innych ujęć, stawiane w tym tekście kwestie uznaję za ważkie, choć w swym wysłowieniu zarysowane bardzo wstępnie.</w:t>
      </w:r>
    </w:p>
    <w:p>
      <w:pPr>
        <w:pStyle w:val="Style143"/>
        <w:framePr w:w="7248" w:h="2722" w:hRule="exact" w:wrap="none" w:vAnchor="page" w:hAnchor="page" w:x="564" w:y="2353"/>
        <w:widowControl w:val="0"/>
        <w:keepNext w:val="0"/>
        <w:keepLines w:val="0"/>
        <w:shd w:val="clear" w:color="auto" w:fill="auto"/>
        <w:bidi w:val="0"/>
        <w:jc w:val="both"/>
        <w:spacing w:before="0" w:after="167" w:line="200" w:lineRule="exact"/>
        <w:ind w:left="380" w:right="0" w:hanging="380"/>
      </w:pPr>
      <w:r>
        <w:rPr>
          <w:lang w:val="pl-PL" w:eastAsia="pl-PL" w:bidi="pl-PL"/>
          <w:w w:val="100"/>
          <w:spacing w:val="0"/>
          <w:color w:val="000000"/>
          <w:position w:val="0"/>
        </w:rPr>
        <w:t>Bibliografia</w:t>
      </w:r>
    </w:p>
    <w:p>
      <w:pPr>
        <w:pStyle w:val="Style27"/>
        <w:framePr w:w="7248" w:h="2722" w:hRule="exact" w:wrap="none" w:vAnchor="page" w:hAnchor="page" w:x="564" w:y="235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Bogusławski, 2009, </w:t>
      </w:r>
      <w:r>
        <w:rPr>
          <w:rStyle w:val="CharStyle56"/>
          <w:b w:val="0"/>
          <w:bCs w:val="0"/>
        </w:rPr>
        <w:t>Myśli o gwiazdce i o regule</w:t>
      </w:r>
      <w:r>
        <w:rPr>
          <w:lang w:val="pl-PL" w:eastAsia="pl-PL" w:bidi="pl-PL"/>
          <w:w w:val="100"/>
          <w:spacing w:val="0"/>
          <w:color w:val="000000"/>
          <w:position w:val="0"/>
        </w:rPr>
        <w:t>, Warszawa.</w:t>
      </w:r>
    </w:p>
    <w:p>
      <w:pPr>
        <w:pStyle w:val="Style57"/>
        <w:framePr w:w="7248" w:h="2722" w:hRule="exact" w:wrap="none" w:vAnchor="page" w:hAnchor="page" w:x="564" w:y="2353"/>
        <w:widowControl w:val="0"/>
        <w:keepNext w:val="0"/>
        <w:keepLines w:val="0"/>
        <w:shd w:val="clear" w:color="auto" w:fill="auto"/>
        <w:bidi w:val="0"/>
        <w:spacing w:before="0" w:after="0"/>
        <w:ind w:left="380" w:right="0" w:hanging="380"/>
      </w:pPr>
      <w:r>
        <w:rPr>
          <w:rStyle w:val="CharStyle59"/>
          <w:b w:val="0"/>
          <w:bCs w:val="0"/>
          <w:i w:val="0"/>
          <w:iCs w:val="0"/>
        </w:rPr>
        <w:t xml:space="preserve">M. Danielewiczowa, 2012, </w:t>
      </w:r>
      <w:r>
        <w:rPr>
          <w:lang w:val="pl-PL" w:eastAsia="pl-PL" w:bidi="pl-PL"/>
          <w:w w:val="100"/>
          <w:spacing w:val="0"/>
          <w:color w:val="000000"/>
          <w:position w:val="0"/>
        </w:rPr>
        <w:t xml:space="preserve">W głąb specjalizacji znaczeń. Przysłówkowe metapredykaty </w:t>
      </w:r>
      <w:r>
        <w:rPr>
          <w:lang w:val="en-US" w:eastAsia="en-US" w:bidi="en-US"/>
          <w:w w:val="100"/>
          <w:spacing w:val="0"/>
          <w:color w:val="000000"/>
          <w:position w:val="0"/>
        </w:rPr>
        <w:t>at</w:t>
      </w:r>
      <w:r>
        <w:rPr>
          <w:lang w:val="pl-PL" w:eastAsia="pl-PL" w:bidi="pl-PL"/>
          <w:w w:val="100"/>
          <w:spacing w:val="0"/>
          <w:color w:val="000000"/>
          <w:position w:val="0"/>
        </w:rPr>
        <w:t>estacyjne,</w:t>
      </w:r>
      <w:r>
        <w:rPr>
          <w:rStyle w:val="CharStyle59"/>
          <w:b w:val="0"/>
          <w:bCs w:val="0"/>
          <w:i w:val="0"/>
          <w:iCs w:val="0"/>
        </w:rPr>
        <w:t xml:space="preserve"> Warszawa.</w:t>
      </w:r>
    </w:p>
    <w:p>
      <w:pPr>
        <w:pStyle w:val="Style27"/>
        <w:framePr w:w="7248" w:h="2722" w:hRule="exact" w:wrap="none" w:vAnchor="page" w:hAnchor="page" w:x="564" w:y="235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 Grochowski, 2008, </w:t>
      </w:r>
      <w:r>
        <w:rPr>
          <w:rStyle w:val="CharStyle56"/>
          <w:b w:val="0"/>
          <w:bCs w:val="0"/>
        </w:rPr>
        <w:t>Rola dewiacji w uzasadnianiu hipotez semantycznych. Wprowadzenie do problematyki</w:t>
      </w:r>
      <w:r>
        <w:rPr>
          <w:lang w:val="pl-PL" w:eastAsia="pl-PL" w:bidi="pl-PL"/>
          <w:w w:val="100"/>
          <w:spacing w:val="0"/>
          <w:color w:val="000000"/>
          <w:position w:val="0"/>
        </w:rPr>
        <w:t>, „Biuletyn Polskiego Towarzystwa Języko</w:t>
        <w:softHyphen/>
        <w:t xml:space="preserve">znawczego” </w:t>
      </w:r>
      <w:r>
        <w:rPr>
          <w:lang w:val="en-US" w:eastAsia="en-US" w:bidi="en-US"/>
          <w:w w:val="100"/>
          <w:spacing w:val="0"/>
          <w:color w:val="000000"/>
          <w:position w:val="0"/>
        </w:rPr>
        <w:t xml:space="preserve">LXIV, </w:t>
      </w:r>
      <w:r>
        <w:rPr>
          <w:lang w:val="pl-PL" w:eastAsia="pl-PL" w:bidi="pl-PL"/>
          <w:w w:val="100"/>
          <w:spacing w:val="0"/>
          <w:color w:val="000000"/>
          <w:position w:val="0"/>
        </w:rPr>
        <w:t>s. 25-36.</w:t>
      </w:r>
    </w:p>
    <w:p>
      <w:pPr>
        <w:pStyle w:val="Style27"/>
        <w:framePr w:w="7248" w:h="2722" w:hRule="exact" w:wrap="none" w:vAnchor="page" w:hAnchor="page" w:x="564" w:y="235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NKJP: </w:t>
      </w:r>
      <w:r>
        <w:fldChar w:fldCharType="begin"/>
      </w:r>
      <w:r>
        <w:rPr>
          <w:color w:val="000000"/>
        </w:rPr>
        <w:instrText> HYPERLINK "http://nkjp.pl/" </w:instrText>
      </w:r>
      <w:r>
        <w:fldChar w:fldCharType="separate"/>
      </w:r>
      <w:r>
        <w:rPr>
          <w:rStyle w:val="Hyperlink"/>
          <w:lang w:val="en-US" w:eastAsia="en-US" w:bidi="en-US"/>
          <w:w w:val="100"/>
          <w:spacing w:val="0"/>
          <w:position w:val="0"/>
        </w:rPr>
        <w:t>http://nkjp.pl/</w:t>
      </w:r>
      <w:r>
        <w:fldChar w:fldCharType="end"/>
      </w:r>
      <w:r>
        <w:rPr>
          <w:lang w:val="en-US" w:eastAsia="en-US" w:bidi="en-US"/>
          <w:w w:val="100"/>
          <w:spacing w:val="0"/>
          <w:color w:val="000000"/>
          <w:position w:val="0"/>
        </w:rPr>
        <w:t xml:space="preserve"> </w:t>
      </w:r>
      <w:r>
        <w:rPr>
          <w:rStyle w:val="CharStyle56"/>
          <w:lang w:val="en-US" w:eastAsia="en-US" w:bidi="en-US"/>
          <w:b w:val="0"/>
          <w:bCs w:val="0"/>
        </w:rPr>
        <w:t>[on line</w:t>
      </w:r>
      <w:r>
        <w:rPr>
          <w:lang w:val="pl-PL" w:eastAsia="pl-PL" w:bidi="pl-PL"/>
          <w:w w:val="100"/>
          <w:spacing w:val="0"/>
          <w:color w:val="000000"/>
          <w:position w:val="0"/>
        </w:rPr>
        <w:t>, dostęp: 9.01.2013].</w:t>
      </w:r>
    </w:p>
    <w:p>
      <w:pPr>
        <w:pStyle w:val="Style27"/>
        <w:framePr w:w="7248" w:h="2722" w:hRule="exact" w:wrap="none" w:vAnchor="page" w:hAnchor="page" w:x="564" w:y="235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K. </w:t>
      </w:r>
      <w:r>
        <w:rPr>
          <w:lang w:val="en-US" w:eastAsia="en-US" w:bidi="en-US"/>
          <w:w w:val="100"/>
          <w:spacing w:val="0"/>
          <w:color w:val="000000"/>
          <w:position w:val="0"/>
        </w:rPr>
        <w:t xml:space="preserve">Popper, </w:t>
      </w:r>
      <w:r>
        <w:rPr>
          <w:lang w:val="pl-PL" w:eastAsia="pl-PL" w:bidi="pl-PL"/>
          <w:w w:val="100"/>
          <w:spacing w:val="0"/>
          <w:color w:val="000000"/>
          <w:position w:val="0"/>
        </w:rPr>
        <w:t xml:space="preserve">1977, </w:t>
      </w:r>
      <w:r>
        <w:rPr>
          <w:rStyle w:val="CharStyle56"/>
          <w:b w:val="0"/>
          <w:bCs w:val="0"/>
        </w:rPr>
        <w:t>Logika odkrycia naukowego</w:t>
      </w:r>
      <w:r>
        <w:rPr>
          <w:lang w:val="pl-PL" w:eastAsia="pl-PL" w:bidi="pl-PL"/>
          <w:w w:val="100"/>
          <w:spacing w:val="0"/>
          <w:color w:val="000000"/>
          <w:position w:val="0"/>
        </w:rPr>
        <w:t>, tłum. U. Niklas, Warszawa.</w:t>
      </w:r>
    </w:p>
    <w:p>
      <w:pPr>
        <w:pStyle w:val="Style27"/>
        <w:framePr w:w="7248" w:h="2722" w:hRule="exact" w:wrap="none" w:vAnchor="page" w:hAnchor="page" w:x="564" w:y="235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Przepiórkowski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(red.), 2012, </w:t>
      </w:r>
      <w:r>
        <w:rPr>
          <w:rStyle w:val="CharStyle56"/>
          <w:b w:val="0"/>
          <w:bCs w:val="0"/>
        </w:rPr>
        <w:t>Narodowy Korpus Języka Polskiego</w:t>
      </w:r>
      <w:r>
        <w:rPr>
          <w:lang w:val="pl-PL" w:eastAsia="pl-PL" w:bidi="pl-PL"/>
          <w:w w:val="100"/>
          <w:spacing w:val="0"/>
          <w:color w:val="000000"/>
          <w:position w:val="0"/>
        </w:rPr>
        <w:t>, War</w:t>
        <w:softHyphen/>
        <w:t>szawa.</w:t>
      </w:r>
    </w:p>
    <w:p>
      <w:pPr>
        <w:pStyle w:val="Style60"/>
        <w:framePr w:w="7248" w:h="2896" w:hRule="exact" w:wrap="none" w:vAnchor="page" w:hAnchor="page" w:x="564" w:y="5700"/>
        <w:widowControl w:val="0"/>
        <w:keepNext w:val="0"/>
        <w:keepLines w:val="0"/>
        <w:shd w:val="clear" w:color="auto" w:fill="auto"/>
        <w:bidi w:val="0"/>
        <w:spacing w:before="0" w:after="199" w:line="180" w:lineRule="exact"/>
        <w:ind w:left="0" w:right="0" w:firstLine="0"/>
      </w:pPr>
      <w:r>
        <w:rPr>
          <w:w w:val="100"/>
          <w:spacing w:val="0"/>
          <w:color w:val="000000"/>
          <w:position w:val="0"/>
        </w:rPr>
        <w:t>On “saved sentences”</w:t>
      </w:r>
    </w:p>
    <w:p>
      <w:pPr>
        <w:pStyle w:val="Style15"/>
        <w:framePr w:w="7248" w:h="2896" w:hRule="exact" w:wrap="none" w:vAnchor="page" w:hAnchor="page" w:x="564" w:y="5700"/>
        <w:widowControl w:val="0"/>
        <w:keepNext w:val="0"/>
        <w:keepLines w:val="0"/>
        <w:shd w:val="clear" w:color="auto" w:fill="auto"/>
        <w:bidi w:val="0"/>
        <w:spacing w:before="0" w:after="177" w:line="150" w:lineRule="exact"/>
        <w:ind w:left="0" w:right="0" w:firstLine="0"/>
      </w:pPr>
      <w:r>
        <w:rPr>
          <w:lang w:val="en-US" w:eastAsia="en-US" w:bidi="en-US"/>
          <w:w w:val="100"/>
          <w:spacing w:val="0"/>
          <w:color w:val="000000"/>
          <w:position w:val="0"/>
        </w:rPr>
        <w:t>Summary</w:t>
      </w:r>
    </w:p>
    <w:p>
      <w:pPr>
        <w:pStyle w:val="Style27"/>
        <w:framePr w:w="7248" w:h="2896" w:hRule="exact" w:wrap="none" w:vAnchor="page" w:hAnchor="page" w:x="564" w:y="5700"/>
        <w:widowControl w:val="0"/>
        <w:keepNext w:val="0"/>
        <w:keepLines w:val="0"/>
        <w:shd w:val="clear" w:color="auto" w:fill="auto"/>
        <w:bidi w:val="0"/>
        <w:jc w:val="both"/>
        <w:spacing w:before="0" w:after="0" w:line="221" w:lineRule="exact"/>
        <w:ind w:left="0" w:right="0" w:firstLine="380"/>
      </w:pPr>
      <w:r>
        <w:rPr>
          <w:lang w:val="en-US" w:eastAsia="en-US" w:bidi="en-US"/>
          <w:w w:val="100"/>
          <w:spacing w:val="0"/>
          <w:color w:val="000000"/>
          <w:position w:val="0"/>
        </w:rPr>
        <w:t>This paper addresses the issue of the so-called “saved sentences”. The latter are defined here as phrases which are aimed at testing the semantic component of a certain expression and receive a qualification ‘semantically correct', but only at the second attempt; at first they are judged as deviant (negative linguistic material). What makes them acceptable is first of all the unique feature of natural language to render diverse meanings coherent, yet the procedures of (moral) relativisation and thought experiment are also crucial here. The author illustrates the aforementioned operations with examples derived from the relevant literature, as well as with his own examples.</w:t>
      </w:r>
    </w:p>
    <w:p>
      <w:pPr>
        <w:pStyle w:val="Style27"/>
        <w:framePr w:w="7248" w:h="250" w:hRule="exact" w:wrap="none" w:vAnchor="page" w:hAnchor="page" w:x="564" w:y="8792"/>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2230" w:y="1085"/>
        <w:widowControl w:val="0"/>
        <w:keepNext w:val="0"/>
        <w:keepLines w:val="0"/>
        <w:shd w:val="clear" w:color="auto" w:fill="auto"/>
        <w:bidi w:val="0"/>
        <w:jc w:val="left"/>
        <w:spacing w:before="0" w:after="0" w:line="240" w:lineRule="exact"/>
        <w:ind w:left="0" w:right="0" w:firstLine="0"/>
      </w:pPr>
      <w:r>
        <w:rPr>
          <w:rStyle w:val="CharStyle177"/>
          <w:b/>
          <w:bCs/>
        </w:rPr>
        <w:t>SŁOWNIKI DAWNE</w:t>
      </w:r>
    </w:p>
    <w:p>
      <w:pPr>
        <w:pStyle w:val="Style40"/>
        <w:framePr w:wrap="none" w:vAnchor="page" w:hAnchor="page" w:x="6181" w:y="1086"/>
        <w:widowControl w:val="0"/>
        <w:keepNext w:val="0"/>
        <w:keepLines w:val="0"/>
        <w:shd w:val="clear" w:color="auto" w:fill="auto"/>
        <w:bidi w:val="0"/>
        <w:jc w:val="left"/>
        <w:spacing w:before="0" w:after="0" w:line="240" w:lineRule="exact"/>
        <w:ind w:left="0" w:right="0" w:firstLine="0"/>
      </w:pPr>
      <w:r>
        <w:rPr>
          <w:rStyle w:val="CharStyle177"/>
          <w:b/>
          <w:bCs/>
        </w:rPr>
        <w:t>I</w:t>
      </w:r>
    </w:p>
    <w:p>
      <w:pPr>
        <w:pStyle w:val="Style40"/>
        <w:framePr w:wrap="none" w:vAnchor="page" w:hAnchor="page" w:x="6661" w:y="1059"/>
        <w:widowControl w:val="0"/>
        <w:keepNext w:val="0"/>
        <w:keepLines w:val="0"/>
        <w:shd w:val="clear" w:color="auto" w:fill="auto"/>
        <w:bidi w:val="0"/>
        <w:jc w:val="left"/>
        <w:spacing w:before="0" w:after="0" w:line="240" w:lineRule="exact"/>
        <w:ind w:left="0" w:right="0" w:firstLine="0"/>
      </w:pPr>
      <w:r>
        <w:rPr>
          <w:rStyle w:val="CharStyle177"/>
          <w:b/>
          <w:bCs/>
        </w:rPr>
        <w:t>WSPÓŁCZESNE</w:t>
      </w:r>
    </w:p>
    <w:p>
      <w:pPr>
        <w:pStyle w:val="Style27"/>
        <w:framePr w:w="7262" w:h="540" w:hRule="exact" w:wrap="none" w:vAnchor="page" w:hAnchor="page" w:x="2182" w:y="2430"/>
        <w:widowControl w:val="0"/>
        <w:keepNext w:val="0"/>
        <w:keepLines w:val="0"/>
        <w:shd w:val="clear" w:color="auto" w:fill="auto"/>
        <w:bidi w:val="0"/>
        <w:jc w:val="left"/>
        <w:spacing w:before="0" w:after="0" w:line="240" w:lineRule="exact"/>
        <w:ind w:left="0" w:right="0" w:firstLine="0"/>
      </w:pPr>
      <w:r>
        <w:rPr>
          <w:rStyle w:val="CharStyle62"/>
        </w:rPr>
        <w:t xml:space="preserve">Maciej Czeszewski* </w:t>
      </w:r>
      <w:r>
        <w:rPr>
          <w:lang w:val="pl-PL" w:eastAsia="pl-PL" w:bidi="pl-PL"/>
          <w:w w:val="100"/>
          <w:spacing w:val="0"/>
          <w:color w:val="000000"/>
          <w:position w:val="0"/>
        </w:rPr>
        <w:t>(Uniwersytet Warszawski)</w:t>
      </w:r>
    </w:p>
    <w:p>
      <w:pPr>
        <w:pStyle w:val="Style95"/>
        <w:framePr w:w="7262" w:h="615" w:hRule="exact" w:wrap="none" w:vAnchor="page" w:hAnchor="page" w:x="2182" w:y="3457"/>
        <w:widowControl w:val="0"/>
        <w:keepNext w:val="0"/>
        <w:keepLines w:val="0"/>
        <w:shd w:val="clear" w:color="auto" w:fill="auto"/>
        <w:bidi w:val="0"/>
        <w:jc w:val="left"/>
        <w:spacing w:before="0" w:after="0" w:line="240" w:lineRule="exact"/>
        <w:ind w:left="0" w:right="0" w:firstLine="0"/>
      </w:pPr>
      <w:bookmarkStart w:id="33" w:name="bookmark33"/>
      <w:r>
        <w:rPr>
          <w:lang w:val="pl-PL" w:eastAsia="pl-PL" w:bidi="pl-PL"/>
          <w:sz w:val="24"/>
          <w:szCs w:val="24"/>
          <w:w w:val="100"/>
          <w:color w:val="000000"/>
          <w:position w:val="0"/>
        </w:rPr>
        <w:t xml:space="preserve">DICTIONARIUS IOANNIS MURMELII </w:t>
      </w:r>
      <w:r>
        <w:rPr>
          <w:lang w:val="de-DE" w:eastAsia="de-DE" w:bidi="de-DE"/>
          <w:sz w:val="24"/>
          <w:szCs w:val="24"/>
          <w:w w:val="100"/>
          <w:color w:val="000000"/>
          <w:position w:val="0"/>
        </w:rPr>
        <w:t xml:space="preserve">VARIARUM </w:t>
      </w:r>
      <w:r>
        <w:rPr>
          <w:lang w:val="pl-PL" w:eastAsia="pl-PL" w:bidi="pl-PL"/>
          <w:sz w:val="24"/>
          <w:szCs w:val="24"/>
          <w:w w:val="100"/>
          <w:color w:val="000000"/>
          <w:position w:val="0"/>
        </w:rPr>
        <w:t>RERUM</w:t>
      </w:r>
      <w:bookmarkEnd w:id="33"/>
      <w:r>
        <w:rPr>
          <w:lang w:val="pl-PL" w:eastAsia="pl-PL" w:bidi="pl-PL"/>
          <w:sz w:val="24"/>
          <w:szCs w:val="24"/>
          <w:w w:val="100"/>
          <w:color w:val="000000"/>
          <w:position w:val="0"/>
        </w:rPr>
        <w:t>,</w:t>
      </w:r>
    </w:p>
    <w:p>
      <w:pPr>
        <w:pStyle w:val="Style44"/>
        <w:framePr w:w="7262" w:h="615" w:hRule="exact" w:wrap="none" w:vAnchor="page" w:hAnchor="page" w:x="2182" w:y="3457"/>
        <w:widowControl w:val="0"/>
        <w:keepNext w:val="0"/>
        <w:keepLines w:val="0"/>
        <w:shd w:val="clear" w:color="auto" w:fill="auto"/>
        <w:bidi w:val="0"/>
        <w:spacing w:before="0" w:after="0" w:line="240" w:lineRule="exact"/>
        <w:ind w:left="0" w:right="40" w:firstLine="0"/>
      </w:pPr>
      <w:bookmarkStart w:id="34" w:name="bookmark34"/>
      <w:r>
        <w:rPr>
          <w:lang w:val="pl-PL" w:eastAsia="pl-PL" w:bidi="pl-PL"/>
          <w:sz w:val="24"/>
          <w:szCs w:val="24"/>
          <w:w w:val="100"/>
          <w:spacing w:val="0"/>
          <w:color w:val="000000"/>
          <w:position w:val="0"/>
        </w:rPr>
        <w:t>KRAKÓW 1526</w:t>
      </w:r>
      <w:bookmarkEnd w:id="34"/>
    </w:p>
    <w:p>
      <w:pPr>
        <w:pStyle w:val="Style8"/>
        <w:framePr w:w="7262" w:h="5894" w:hRule="exact" w:wrap="none" w:vAnchor="page" w:hAnchor="page" w:x="2182" w:y="4510"/>
        <w:widowControl w:val="0"/>
        <w:keepNext w:val="0"/>
        <w:keepLines w:val="0"/>
        <w:shd w:val="clear" w:color="auto" w:fill="auto"/>
        <w:bidi w:val="0"/>
        <w:jc w:val="both"/>
        <w:spacing w:before="0" w:after="46" w:line="180" w:lineRule="exact"/>
        <w:ind w:left="0" w:right="0" w:firstLine="400"/>
      </w:pPr>
      <w:r>
        <w:rPr>
          <w:lang w:val="pl-PL" w:eastAsia="pl-PL" w:bidi="pl-PL"/>
          <w:w w:val="100"/>
          <w:spacing w:val="0"/>
          <w:color w:val="000000"/>
          <w:position w:val="0"/>
        </w:rPr>
        <w:t>PEŁNY TYTUŁ</w:t>
      </w:r>
    </w:p>
    <w:p>
      <w:pPr>
        <w:pStyle w:val="Style42"/>
        <w:framePr w:w="7262" w:h="5894" w:hRule="exact" w:wrap="none" w:vAnchor="page" w:hAnchor="page" w:x="2182" w:y="4510"/>
        <w:widowControl w:val="0"/>
        <w:keepNext w:val="0"/>
        <w:keepLines w:val="0"/>
        <w:shd w:val="clear" w:color="auto" w:fill="auto"/>
        <w:bidi w:val="0"/>
        <w:jc w:val="both"/>
        <w:spacing w:before="0" w:after="0" w:line="240" w:lineRule="exact"/>
        <w:ind w:left="0" w:right="0" w:firstLine="400"/>
      </w:pPr>
      <w:r>
        <w:rPr>
          <w:rStyle w:val="CharStyle53"/>
          <w:i w:val="0"/>
          <w:iCs w:val="0"/>
        </w:rPr>
        <w:t xml:space="preserve">J. Murmeliusz (Murmelius), </w:t>
      </w:r>
      <w:r>
        <w:rPr>
          <w:lang w:val="pl-PL" w:eastAsia="pl-PL" w:bidi="pl-PL"/>
          <w:w w:val="100"/>
          <w:spacing w:val="0"/>
          <w:color w:val="000000"/>
          <w:position w:val="0"/>
        </w:rPr>
        <w:t xml:space="preserve">Dictionarius Ioannis Murmellii variarum rerum tum pueris tum </w:t>
      </w:r>
      <w:r>
        <w:rPr>
          <w:lang w:val="de-DE" w:eastAsia="de-DE" w:bidi="de-DE"/>
          <w:w w:val="100"/>
          <w:spacing w:val="0"/>
          <w:color w:val="000000"/>
          <w:position w:val="0"/>
        </w:rPr>
        <w:t xml:space="preserve">adultis </w:t>
      </w:r>
      <w:r>
        <w:rPr>
          <w:lang w:val="pl-PL" w:eastAsia="pl-PL" w:bidi="pl-PL"/>
          <w:w w:val="100"/>
          <w:spacing w:val="0"/>
          <w:color w:val="000000"/>
          <w:position w:val="0"/>
        </w:rPr>
        <w:t xml:space="preserve">utilissimus, cum </w:t>
      </w:r>
      <w:r>
        <w:rPr>
          <w:lang w:val="de-DE" w:eastAsia="de-DE" w:bidi="de-DE"/>
          <w:w w:val="100"/>
          <w:spacing w:val="0"/>
          <w:color w:val="000000"/>
          <w:position w:val="0"/>
        </w:rPr>
        <w:t xml:space="preserve">Germanica atquae </w:t>
      </w:r>
      <w:r>
        <w:rPr>
          <w:lang w:val="pl-PL" w:eastAsia="pl-PL" w:bidi="pl-PL"/>
          <w:w w:val="100"/>
          <w:spacing w:val="0"/>
          <w:color w:val="000000"/>
          <w:position w:val="0"/>
        </w:rPr>
        <w:t>Polon</w:t>
        <w:softHyphen/>
        <w:t xml:space="preserve">ica interpretatione, adiecto etiam </w:t>
      </w:r>
      <w:r>
        <w:rPr>
          <w:lang w:val="de-DE" w:eastAsia="de-DE" w:bidi="de-DE"/>
          <w:w w:val="100"/>
          <w:spacing w:val="0"/>
          <w:color w:val="000000"/>
          <w:position w:val="0"/>
        </w:rPr>
        <w:t xml:space="preserve">vocabulorum </w:t>
      </w:r>
      <w:r>
        <w:rPr>
          <w:lang w:val="pl-PL" w:eastAsia="pl-PL" w:bidi="pl-PL"/>
          <w:w w:val="100"/>
          <w:spacing w:val="0"/>
          <w:color w:val="000000"/>
          <w:position w:val="0"/>
        </w:rPr>
        <w:t>et capitulorum indice</w:t>
      </w:r>
      <w:r>
        <w:rPr>
          <w:rStyle w:val="CharStyle53"/>
          <w:i w:val="0"/>
          <w:iCs w:val="0"/>
        </w:rPr>
        <w:t xml:space="preserve"> (...), </w:t>
      </w:r>
      <w:r>
        <w:rPr>
          <w:rStyle w:val="CharStyle53"/>
          <w:lang w:val="de-DE" w:eastAsia="de-DE" w:bidi="de-DE"/>
          <w:i w:val="0"/>
          <w:iCs w:val="0"/>
        </w:rPr>
        <w:t xml:space="preserve">Vietor, Cracoviae </w:t>
      </w:r>
      <w:r>
        <w:rPr>
          <w:rStyle w:val="CharStyle53"/>
          <w:i w:val="0"/>
          <w:iCs w:val="0"/>
        </w:rPr>
        <w:t>(Kraków) 1526.</w:t>
      </w:r>
    </w:p>
    <w:p>
      <w:pPr>
        <w:pStyle w:val="Style8"/>
        <w:framePr w:w="7262" w:h="5894" w:hRule="exact" w:wrap="none" w:vAnchor="page" w:hAnchor="page" w:x="2182" w:y="45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Współczesne tłumaczenie łacińskiego tytułu:</w:t>
      </w:r>
    </w:p>
    <w:p>
      <w:pPr>
        <w:pStyle w:val="Style42"/>
        <w:framePr w:w="7262" w:h="5894" w:hRule="exact" w:wrap="none" w:vAnchor="page" w:hAnchor="page" w:x="2182" w:y="4510"/>
        <w:widowControl w:val="0"/>
        <w:keepNext w:val="0"/>
        <w:keepLines w:val="0"/>
        <w:shd w:val="clear" w:color="auto" w:fill="auto"/>
        <w:bidi w:val="0"/>
        <w:jc w:val="both"/>
        <w:spacing w:before="0" w:after="168" w:line="240" w:lineRule="exact"/>
        <w:ind w:left="0" w:right="0" w:firstLine="400"/>
      </w:pPr>
      <w:r>
        <w:rPr>
          <w:lang w:val="pl-PL" w:eastAsia="pl-PL" w:bidi="pl-PL"/>
          <w:w w:val="100"/>
          <w:spacing w:val="0"/>
          <w:color w:val="000000"/>
          <w:position w:val="0"/>
        </w:rPr>
        <w:t>Słownik rozmaitości Jana Murmeliusza, niezwykle pożyteczny za</w:t>
        <w:softHyphen/>
        <w:t>równo dla młodzieży, jak i dla dorosłych</w:t>
      </w:r>
      <w:r>
        <w:rPr>
          <w:rStyle w:val="CharStyle53"/>
          <w:i w:val="0"/>
          <w:iCs w:val="0"/>
        </w:rPr>
        <w:t xml:space="preserve">, z </w:t>
      </w:r>
      <w:r>
        <w:rPr>
          <w:lang w:val="pl-PL" w:eastAsia="pl-PL" w:bidi="pl-PL"/>
          <w:w w:val="100"/>
          <w:spacing w:val="0"/>
          <w:color w:val="000000"/>
          <w:position w:val="0"/>
        </w:rPr>
        <w:t>przekładem niemieckim i pol</w:t>
        <w:softHyphen/>
        <w:t>skim, opatrzony także spisem słów i rozdziałów.</w:t>
      </w:r>
    </w:p>
    <w:p>
      <w:pPr>
        <w:pStyle w:val="Style8"/>
        <w:framePr w:w="7262" w:h="5894" w:hRule="exact" w:wrap="none" w:vAnchor="page" w:hAnchor="page" w:x="2182" w:y="4510"/>
        <w:widowControl w:val="0"/>
        <w:keepNext w:val="0"/>
        <w:keepLines w:val="0"/>
        <w:shd w:val="clear" w:color="auto" w:fill="auto"/>
        <w:bidi w:val="0"/>
        <w:jc w:val="both"/>
        <w:spacing w:before="0" w:after="94" w:line="180" w:lineRule="exact"/>
        <w:ind w:left="0" w:right="0" w:firstLine="400"/>
      </w:pPr>
      <w:r>
        <w:rPr>
          <w:lang w:val="pl-PL" w:eastAsia="pl-PL" w:bidi="pl-PL"/>
          <w:w w:val="100"/>
          <w:spacing w:val="0"/>
          <w:color w:val="000000"/>
          <w:position w:val="0"/>
        </w:rPr>
        <w:t xml:space="preserve">JĘZYK </w:t>
      </w:r>
      <w:r>
        <w:rPr>
          <w:lang w:val="ru-RU" w:eastAsia="ru-RU" w:bidi="ru-RU"/>
          <w:w w:val="100"/>
          <w:spacing w:val="0"/>
          <w:color w:val="000000"/>
          <w:position w:val="0"/>
        </w:rPr>
        <w:t xml:space="preserve">/ </w:t>
      </w:r>
      <w:r>
        <w:rPr>
          <w:lang w:val="pl-PL" w:eastAsia="pl-PL" w:bidi="pl-PL"/>
          <w:w w:val="100"/>
          <w:spacing w:val="0"/>
          <w:color w:val="000000"/>
          <w:position w:val="0"/>
        </w:rPr>
        <w:t>JĘZYKI</w:t>
      </w:r>
    </w:p>
    <w:p>
      <w:pPr>
        <w:pStyle w:val="Style8"/>
        <w:framePr w:w="7262" w:h="5894" w:hRule="exact" w:wrap="none" w:vAnchor="page" w:hAnchor="page" w:x="2182" w:y="4510"/>
        <w:widowControl w:val="0"/>
        <w:keepNext w:val="0"/>
        <w:keepLines w:val="0"/>
        <w:shd w:val="clear" w:color="auto" w:fill="auto"/>
        <w:bidi w:val="0"/>
        <w:jc w:val="both"/>
        <w:spacing w:before="0" w:after="89" w:line="180" w:lineRule="exact"/>
        <w:ind w:left="0" w:right="0" w:firstLine="400"/>
      </w:pPr>
      <w:r>
        <w:rPr>
          <w:lang w:val="pl-PL" w:eastAsia="pl-PL" w:bidi="pl-PL"/>
          <w:w w:val="100"/>
          <w:spacing w:val="0"/>
          <w:color w:val="000000"/>
          <w:position w:val="0"/>
        </w:rPr>
        <w:t>Trzy: łaciński, niemiecki i polski.</w:t>
      </w:r>
    </w:p>
    <w:p>
      <w:pPr>
        <w:pStyle w:val="Style8"/>
        <w:framePr w:w="7262" w:h="5894" w:hRule="exact" w:wrap="none" w:vAnchor="page" w:hAnchor="page" w:x="2182" w:y="4510"/>
        <w:widowControl w:val="0"/>
        <w:keepNext w:val="0"/>
        <w:keepLines w:val="0"/>
        <w:shd w:val="clear" w:color="auto" w:fill="auto"/>
        <w:bidi w:val="0"/>
        <w:jc w:val="both"/>
        <w:spacing w:before="0" w:after="96" w:line="180" w:lineRule="exact"/>
        <w:ind w:left="0" w:right="0" w:firstLine="400"/>
      </w:pPr>
      <w:r>
        <w:rPr>
          <w:lang w:val="pl-PL" w:eastAsia="pl-PL" w:bidi="pl-PL"/>
          <w:w w:val="100"/>
          <w:spacing w:val="0"/>
          <w:color w:val="000000"/>
          <w:position w:val="0"/>
        </w:rPr>
        <w:t>LICZBA HASEŁ</w:t>
      </w:r>
    </w:p>
    <w:p>
      <w:pPr>
        <w:pStyle w:val="Style8"/>
        <w:framePr w:w="7262" w:h="5894" w:hRule="exact" w:wrap="none" w:vAnchor="page" w:hAnchor="page" w:x="2182" w:y="4510"/>
        <w:widowControl w:val="0"/>
        <w:keepNext w:val="0"/>
        <w:keepLines w:val="0"/>
        <w:shd w:val="clear" w:color="auto" w:fill="auto"/>
        <w:bidi w:val="0"/>
        <w:jc w:val="both"/>
        <w:spacing w:before="0" w:after="89" w:line="180" w:lineRule="exact"/>
        <w:ind w:left="0" w:right="0" w:firstLine="400"/>
      </w:pPr>
      <w:r>
        <w:rPr>
          <w:lang w:val="pl-PL" w:eastAsia="pl-PL" w:bidi="pl-PL"/>
          <w:w w:val="100"/>
          <w:spacing w:val="0"/>
          <w:color w:val="000000"/>
          <w:position w:val="0"/>
        </w:rPr>
        <w:t>2444 hasła polskie, liczące łącznie 4366 wyrazów.</w:t>
      </w:r>
      <w:r>
        <w:rPr>
          <w:lang w:val="pl-PL" w:eastAsia="pl-PL" w:bidi="pl-PL"/>
          <w:vertAlign w:val="superscript"/>
          <w:w w:val="100"/>
          <w:spacing w:val="0"/>
          <w:color w:val="000000"/>
          <w:position w:val="0"/>
        </w:rPr>
        <w:t>1</w:t>
      </w:r>
    </w:p>
    <w:p>
      <w:pPr>
        <w:pStyle w:val="Style8"/>
        <w:framePr w:w="7262" w:h="5894" w:hRule="exact" w:wrap="none" w:vAnchor="page" w:hAnchor="page" w:x="2182" w:y="4510"/>
        <w:widowControl w:val="0"/>
        <w:keepNext w:val="0"/>
        <w:keepLines w:val="0"/>
        <w:shd w:val="clear" w:color="auto" w:fill="auto"/>
        <w:bidi w:val="0"/>
        <w:jc w:val="both"/>
        <w:spacing w:before="0" w:after="46" w:line="180" w:lineRule="exact"/>
        <w:ind w:left="0" w:right="0" w:firstLine="400"/>
      </w:pPr>
      <w:r>
        <w:rPr>
          <w:lang w:val="pl-PL" w:eastAsia="pl-PL" w:bidi="pl-PL"/>
          <w:w w:val="100"/>
          <w:spacing w:val="0"/>
          <w:color w:val="000000"/>
          <w:position w:val="0"/>
        </w:rPr>
        <w:t>UKŁAD HASEŁ</w:t>
      </w:r>
    </w:p>
    <w:p>
      <w:pPr>
        <w:pStyle w:val="Style42"/>
        <w:framePr w:w="7262" w:h="5894" w:hRule="exact" w:wrap="none" w:vAnchor="page" w:hAnchor="page" w:x="2182" w:y="4510"/>
        <w:widowControl w:val="0"/>
        <w:keepNext w:val="0"/>
        <w:keepLines w:val="0"/>
        <w:shd w:val="clear" w:color="auto" w:fill="auto"/>
        <w:bidi w:val="0"/>
        <w:jc w:val="both"/>
        <w:spacing w:before="0" w:after="168" w:line="240" w:lineRule="exact"/>
        <w:ind w:left="0" w:right="0" w:firstLine="400"/>
      </w:pPr>
      <w:r>
        <w:rPr>
          <w:rStyle w:val="CharStyle53"/>
          <w:i w:val="0"/>
          <w:iCs w:val="0"/>
        </w:rPr>
        <w:t xml:space="preserve">Tematyczny (rzeczowy), przykładowe rozdziały: </w:t>
      </w:r>
      <w:r>
        <w:rPr>
          <w:lang w:val="pl-PL" w:eastAsia="pl-PL" w:bidi="pl-PL"/>
          <w:w w:val="100"/>
          <w:spacing w:val="0"/>
          <w:color w:val="000000"/>
          <w:position w:val="0"/>
        </w:rPr>
        <w:t>De Deo et rebus coelestibus (O Bodze i rzeczach niebieskich). De temporibus (O czasiech), De animalium generibus (O zwierzęciach), De libris (O księgach).</w:t>
      </w:r>
    </w:p>
    <w:p>
      <w:pPr>
        <w:pStyle w:val="Style8"/>
        <w:framePr w:w="7262" w:h="5894" w:hRule="exact" w:wrap="none" w:vAnchor="page" w:hAnchor="page" w:x="2182" w:y="4510"/>
        <w:widowControl w:val="0"/>
        <w:keepNext w:val="0"/>
        <w:keepLines w:val="0"/>
        <w:shd w:val="clear" w:color="auto" w:fill="auto"/>
        <w:bidi w:val="0"/>
        <w:jc w:val="both"/>
        <w:spacing w:before="0" w:after="46" w:line="180" w:lineRule="exact"/>
        <w:ind w:left="0" w:right="0" w:firstLine="400"/>
      </w:pPr>
      <w:r>
        <w:rPr>
          <w:lang w:val="pl-PL" w:eastAsia="pl-PL" w:bidi="pl-PL"/>
          <w:w w:val="100"/>
          <w:spacing w:val="0"/>
          <w:color w:val="000000"/>
          <w:position w:val="0"/>
        </w:rPr>
        <w:t>TWÓRCY</w:t>
      </w:r>
    </w:p>
    <w:p>
      <w:pPr>
        <w:pStyle w:val="Style8"/>
        <w:framePr w:w="7262" w:h="5894" w:hRule="exact" w:wrap="none" w:vAnchor="page" w:hAnchor="page" w:x="2182" w:y="451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Na karcie tytułowej widnieje nazwisko Jana Murmeliusza (Myrmeling, 1480-1517 lub 1527</w:t>
      </w:r>
      <w:r>
        <w:rPr>
          <w:lang w:val="pl-PL" w:eastAsia="pl-PL" w:bidi="pl-PL"/>
          <w:vertAlign w:val="superscript"/>
          <w:w w:val="100"/>
          <w:spacing w:val="0"/>
          <w:color w:val="000000"/>
          <w:position w:val="0"/>
        </w:rPr>
        <w:t>* 1 2</w:t>
      </w:r>
      <w:r>
        <w:rPr>
          <w:lang w:val="pl-PL" w:eastAsia="pl-PL" w:bidi="pl-PL"/>
          <w:w w:val="100"/>
          <w:spacing w:val="0"/>
          <w:color w:val="000000"/>
          <w:position w:val="0"/>
        </w:rPr>
        <w:t>), humanisty z Roermond nad Mozą (Holandia), nie</w:t>
      </w:r>
    </w:p>
    <w:p>
      <w:pPr>
        <w:pStyle w:val="Style48"/>
        <w:framePr w:w="7248" w:h="662" w:hRule="exact" w:wrap="none" w:vAnchor="page" w:hAnchor="page" w:x="2182" w:y="10738"/>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 xml:space="preserve">* Autor artykułu i redaktorzy witryny „Słowniki dawne i współczesne” (http: </w:t>
      </w:r>
      <w:r>
        <w:rPr>
          <w:lang w:val="ru-RU" w:eastAsia="ru-RU" w:bidi="ru-RU"/>
          <w:w w:val="100"/>
          <w:spacing w:val="0"/>
          <w:color w:val="000000"/>
          <w:position w:val="0"/>
        </w:rPr>
        <w:t xml:space="preserve">/ / </w:t>
      </w:r>
      <w:r>
        <w:fldChar w:fldCharType="begin"/>
      </w:r>
      <w:r>
        <w:rPr>
          <w:color w:val="000000"/>
        </w:rPr>
        <w:instrText> HYPERLINK "http://www.leksykografia.uw.edu.pl" </w:instrText>
      </w:r>
      <w:r>
        <w:fldChar w:fldCharType="separate"/>
      </w:r>
      <w:r>
        <w:rPr>
          <w:rStyle w:val="Hyperlink"/>
          <w:lang w:val="en-US" w:eastAsia="en-US" w:bidi="en-US"/>
          <w:w w:val="100"/>
          <w:spacing w:val="0"/>
          <w:position w:val="0"/>
        </w:rPr>
        <w:t>www.leksykografia.uw.edu.pl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dziękują </w:t>
      </w:r>
      <w:r>
        <w:rPr>
          <w:lang w:val="en-US" w:eastAsia="en-US" w:bidi="en-US"/>
          <w:w w:val="100"/>
          <w:spacing w:val="0"/>
          <w:color w:val="000000"/>
          <w:position w:val="0"/>
        </w:rPr>
        <w:t xml:space="preserve">prof. </w:t>
      </w:r>
      <w:r>
        <w:rPr>
          <w:lang w:val="pl-PL" w:eastAsia="pl-PL" w:bidi="pl-PL"/>
          <w:w w:val="100"/>
          <w:spacing w:val="0"/>
          <w:color w:val="000000"/>
          <w:position w:val="0"/>
        </w:rPr>
        <w:t>Włodzimierzowi Gruszczyńskiemu za konsultację.</w:t>
      </w:r>
    </w:p>
    <w:p>
      <w:pPr>
        <w:pStyle w:val="Style78"/>
        <w:framePr w:w="7248" w:h="636" w:hRule="exact" w:wrap="none" w:vAnchor="page" w:hAnchor="page" w:x="2182" w:y="11407"/>
        <w:tabs>
          <w:tab w:leader="none" w:pos="494" w:val="left"/>
        </w:tabs>
        <w:widowControl w:val="0"/>
        <w:keepNext w:val="0"/>
        <w:keepLines w:val="0"/>
        <w:shd w:val="clear" w:color="auto" w:fill="auto"/>
        <w:bidi w:val="0"/>
        <w:spacing w:before="0" w:after="0" w:line="211" w:lineRule="exact"/>
        <w:ind w:left="0" w:right="0" w:firstLine="400"/>
      </w:pPr>
      <w:r>
        <w:rPr>
          <w:rStyle w:val="CharStyle80"/>
          <w:vertAlign w:val="superscript"/>
          <w:b w:val="0"/>
          <w:bCs w:val="0"/>
          <w:i w:val="0"/>
          <w:iCs w:val="0"/>
        </w:rPr>
        <w:t>1</w:t>
      </w:r>
      <w:r>
        <w:rPr>
          <w:rStyle w:val="CharStyle80"/>
          <w:b w:val="0"/>
          <w:bCs w:val="0"/>
          <w:i w:val="0"/>
          <w:iCs w:val="0"/>
        </w:rPr>
        <w:tab/>
        <w:t xml:space="preserve">Z. Cygal-Krupa, </w:t>
      </w:r>
      <w:r>
        <w:rPr>
          <w:lang w:val="pl-PL" w:eastAsia="pl-PL" w:bidi="pl-PL"/>
          <w:w w:val="100"/>
          <w:spacing w:val="0"/>
          <w:color w:val="000000"/>
          <w:position w:val="0"/>
        </w:rPr>
        <w:t>Szesnastowieczne edycje „Dictionarii Ioannis Murmellii va</w:t>
        <w:softHyphen/>
        <w:t>riarum rerum...”; części. Uwagi ogólne, ortografia, fonetyka, cechy dialektyczne</w:t>
      </w:r>
      <w:r>
        <w:rPr>
          <w:rStyle w:val="CharStyle80"/>
          <w:b w:val="0"/>
          <w:bCs w:val="0"/>
          <w:i w:val="0"/>
          <w:iCs w:val="0"/>
        </w:rPr>
        <w:t>, Kraków 1979, s. 37.</w:t>
      </w:r>
    </w:p>
    <w:p>
      <w:pPr>
        <w:pStyle w:val="Style48"/>
        <w:framePr w:w="7248" w:h="462" w:hRule="exact" w:wrap="none" w:vAnchor="page" w:hAnchor="page" w:x="2182" w:y="12041"/>
        <w:tabs>
          <w:tab w:leader="none" w:pos="50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Rok 1517 jako datę śmierci podaje Z. Cygal-Krupa w monografii poświęco</w:t>
        <w:softHyphen/>
        <w:t>nej słownikowi Murmeliusza [ibidem, s. 15]. Stanisław Urbańczyk, autor hasła</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465" w:y="105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SŁOWNIKI DAWNE I WSPÓŁCZESNE</w:t>
      </w:r>
    </w:p>
    <w:p>
      <w:pPr>
        <w:pStyle w:val="Style165"/>
        <w:framePr w:wrap="none" w:vAnchor="page" w:hAnchor="page" w:x="7332" w:y="107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121</w:t>
      </w:r>
    </w:p>
    <w:p>
      <w:pPr>
        <w:pStyle w:val="Style8"/>
        <w:framePr w:w="7282" w:h="8014" w:hRule="exact" w:wrap="none" w:vAnchor="page" w:hAnchor="page" w:x="382" w:y="1501"/>
        <w:widowControl w:val="0"/>
        <w:keepNext w:val="0"/>
        <w:keepLines w:val="0"/>
        <w:shd w:val="clear" w:color="auto" w:fill="auto"/>
        <w:bidi w:val="0"/>
        <w:jc w:val="both"/>
        <w:spacing w:before="0" w:after="170" w:line="242" w:lineRule="exact"/>
        <w:ind w:left="0" w:right="0" w:firstLine="0"/>
      </w:pPr>
      <w:r>
        <w:rPr>
          <w:lang w:val="pl-PL" w:eastAsia="pl-PL" w:bidi="pl-PL"/>
          <w:w w:val="100"/>
          <w:spacing w:val="0"/>
          <w:color w:val="000000"/>
          <w:position w:val="0"/>
        </w:rPr>
        <w:t>był on jednak autorem całego słowniczka, lecz jedynie bazy łacińskiej. W 1517 r. napisał popularny w Holandii, Niemczech i Szwajcarii pod</w:t>
        <w:softHyphen/>
        <w:t xml:space="preserve">ręcznik łaciny, tzw. </w:t>
      </w:r>
      <w:r>
        <w:rPr>
          <w:rStyle w:val="CharStyle47"/>
          <w:b w:val="0"/>
          <w:bCs w:val="0"/>
        </w:rPr>
        <w:t>Pappa puerorum</w:t>
      </w:r>
      <w:r>
        <w:rPr>
          <w:lang w:val="pl-PL" w:eastAsia="pl-PL" w:bidi="pl-PL"/>
          <w:w w:val="100"/>
          <w:spacing w:val="0"/>
          <w:color w:val="000000"/>
          <w:position w:val="0"/>
        </w:rPr>
        <w:t xml:space="preserve">, którego jedna z części (dykcjonarz) stała się podstawą wydania polskiego w Krakowie w oficynie Hieronima Wietora. Autorem części polskiej był Hieronim z Wielunia </w:t>
      </w:r>
      <w:r>
        <w:rPr>
          <w:lang w:val="cs-CZ" w:eastAsia="cs-CZ" w:bidi="cs-CZ"/>
          <w:w w:val="100"/>
          <w:spacing w:val="0"/>
          <w:color w:val="000000"/>
          <w:position w:val="0"/>
        </w:rPr>
        <w:t xml:space="preserve">vel </w:t>
      </w:r>
      <w:r>
        <w:rPr>
          <w:lang w:val="pl-PL" w:eastAsia="pl-PL" w:bidi="pl-PL"/>
          <w:w w:val="100"/>
          <w:spacing w:val="0"/>
          <w:color w:val="000000"/>
          <w:position w:val="0"/>
        </w:rPr>
        <w:t xml:space="preserve">Hieronim Polyconius (zwany też Hieronimem Spiczyńskim), rajca krakowski, autor przekładu pierwszego drukowanego w Polsce fragmentu Biblii - księgi </w:t>
      </w:r>
      <w:r>
        <w:rPr>
          <w:rStyle w:val="CharStyle47"/>
          <w:lang w:val="en-US" w:eastAsia="en-US" w:bidi="en-US"/>
          <w:b w:val="0"/>
          <w:bCs w:val="0"/>
        </w:rPr>
        <w:t>Ecclesiastes</w:t>
      </w:r>
      <w:r>
        <w:rPr>
          <w:lang w:val="en-US" w:eastAsia="en-US" w:bidi="en-US"/>
          <w:w w:val="100"/>
          <w:spacing w:val="0"/>
          <w:color w:val="000000"/>
          <w:position w:val="0"/>
        </w:rPr>
        <w:t xml:space="preserve"> </w:t>
      </w:r>
      <w:r>
        <w:rPr>
          <w:lang w:val="pl-PL" w:eastAsia="pl-PL" w:bidi="pl-PL"/>
          <w:w w:val="100"/>
          <w:spacing w:val="0"/>
          <w:color w:val="000000"/>
          <w:position w:val="0"/>
        </w:rPr>
        <w:t>(1522).</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Komponent niemiecki powstał najprawdopodobniej w Krakowie i wyszedł „spod ręki samego Hieronima Wietora”.</w:t>
      </w:r>
      <w:r>
        <w:rPr>
          <w:lang w:val="pl-PL" w:eastAsia="pl-PL" w:bidi="pl-PL"/>
          <w:vertAlign w:val="superscript"/>
          <w:w w:val="100"/>
          <w:spacing w:val="0"/>
          <w:color w:val="000000"/>
          <w:position w:val="0"/>
        </w:rPr>
        <w:t>4</w:t>
      </w:r>
    </w:p>
    <w:p>
      <w:pPr>
        <w:pStyle w:val="Style8"/>
        <w:framePr w:w="7282" w:h="8014" w:hRule="exact" w:wrap="none" w:vAnchor="page" w:hAnchor="page" w:x="382" w:y="1501"/>
        <w:widowControl w:val="0"/>
        <w:keepNext w:val="0"/>
        <w:keepLines w:val="0"/>
        <w:shd w:val="clear" w:color="auto" w:fill="auto"/>
        <w:bidi w:val="0"/>
        <w:jc w:val="both"/>
        <w:spacing w:before="0" w:after="46" w:line="180" w:lineRule="exact"/>
        <w:ind w:left="0" w:right="0" w:firstLine="400"/>
      </w:pPr>
      <w:r>
        <w:rPr>
          <w:lang w:val="pl-PL" w:eastAsia="pl-PL" w:bidi="pl-PL"/>
          <w:w w:val="100"/>
          <w:spacing w:val="0"/>
          <w:color w:val="000000"/>
          <w:position w:val="0"/>
        </w:rPr>
        <w:t>CHARAKTERYSTYKA</w:t>
      </w:r>
    </w:p>
    <w:p>
      <w:pPr>
        <w:pStyle w:val="Style8"/>
        <w:framePr w:w="7282" w:h="8014" w:hRule="exact" w:wrap="none" w:vAnchor="page" w:hAnchor="page" w:x="382" w:y="1501"/>
        <w:widowControl w:val="0"/>
        <w:keepNext w:val="0"/>
        <w:keepLines w:val="0"/>
        <w:shd w:val="clear" w:color="auto" w:fill="auto"/>
        <w:bidi w:val="0"/>
        <w:jc w:val="both"/>
        <w:spacing w:before="0" w:after="170" w:line="242" w:lineRule="exact"/>
        <w:ind w:left="0" w:right="0" w:firstLine="400"/>
      </w:pPr>
      <w:r>
        <w:rPr>
          <w:lang w:val="pl-PL" w:eastAsia="pl-PL" w:bidi="pl-PL"/>
          <w:w w:val="100"/>
          <w:spacing w:val="0"/>
          <w:color w:val="000000"/>
          <w:position w:val="0"/>
        </w:rPr>
        <w:t>Część słownikową poprzedza spis rozdziałów, których tytuły umiesz</w:t>
        <w:softHyphen/>
        <w:t>czone są w porządku alfabetycznym, a nie w takim, w jakim pojawiają się w słowniku. Kolejną częścią jest 45-stronicowy indeks wyrazów ła</w:t>
        <w:softHyphen/>
        <w:t>cińskich, dzięki któremu bardzo łatwo dotrzeć do odpowiedników nie</w:t>
        <w:softHyphen/>
        <w:t>mieckich i polskich. Dykcjonarz składa się z 47 rozdziałów, grupujących wyrazy związane z określonym tematem (w pola leksykalno-semantyczne). W obrębie poszczególnych rozdziałów występuje przeważnie po</w:t>
        <w:softHyphen/>
        <w:t>rządek rzeczowy.</w:t>
      </w:r>
    </w:p>
    <w:p>
      <w:pPr>
        <w:pStyle w:val="Style8"/>
        <w:framePr w:w="7282" w:h="8014" w:hRule="exact" w:wrap="none" w:vAnchor="page" w:hAnchor="page" w:x="382" w:y="1501"/>
        <w:widowControl w:val="0"/>
        <w:keepNext w:val="0"/>
        <w:keepLines w:val="0"/>
        <w:shd w:val="clear" w:color="auto" w:fill="auto"/>
        <w:bidi w:val="0"/>
        <w:jc w:val="both"/>
        <w:spacing w:before="0" w:after="48" w:line="180" w:lineRule="exact"/>
        <w:ind w:left="0" w:right="0" w:firstLine="400"/>
      </w:pPr>
      <w:r>
        <w:rPr>
          <w:lang w:val="pl-PL" w:eastAsia="pl-PL" w:bidi="pl-PL"/>
          <w:w w:val="100"/>
          <w:spacing w:val="0"/>
          <w:color w:val="000000"/>
          <w:position w:val="0"/>
        </w:rPr>
        <w:t>BUDOWA ARTYKUŁU HASŁOWEGO</w:t>
      </w:r>
    </w:p>
    <w:p>
      <w:pPr>
        <w:pStyle w:val="Style8"/>
        <w:framePr w:w="7282" w:h="8014" w:hRule="exact" w:wrap="none" w:vAnchor="page" w:hAnchor="page" w:x="382" w:y="1501"/>
        <w:widowControl w:val="0"/>
        <w:keepNext w:val="0"/>
        <w:keepLines w:val="0"/>
        <w:shd w:val="clear" w:color="auto" w:fill="auto"/>
        <w:bidi w:val="0"/>
        <w:jc w:val="both"/>
        <w:spacing w:before="0" w:after="168" w:line="240" w:lineRule="exact"/>
        <w:ind w:left="0" w:right="0" w:firstLine="400"/>
      </w:pPr>
      <w:r>
        <w:rPr>
          <w:lang w:val="pl-PL" w:eastAsia="pl-PL" w:bidi="pl-PL"/>
          <w:w w:val="100"/>
          <w:spacing w:val="0"/>
          <w:color w:val="000000"/>
          <w:position w:val="0"/>
        </w:rPr>
        <w:t xml:space="preserve">Wyrazem hasłowym jest słowo łacińskie </w:t>
      </w:r>
      <w:r>
        <w:rPr>
          <w:rStyle w:val="CharStyle151"/>
          <w:lang w:val="en-US" w:eastAsia="en-US" w:bidi="en-US"/>
          <w:b/>
          <w:bCs/>
        </w:rPr>
        <w:t xml:space="preserve">[Barba]. </w:t>
      </w:r>
      <w:r>
        <w:rPr>
          <w:lang w:val="pl-PL" w:eastAsia="pl-PL" w:bidi="pl-PL"/>
          <w:w w:val="100"/>
          <w:spacing w:val="0"/>
          <w:color w:val="000000"/>
          <w:position w:val="0"/>
        </w:rPr>
        <w:t>Jako kolejny ele</w:t>
        <w:softHyphen/>
        <w:t xml:space="preserve">ment pojawia się odpowiednik niemiecki: </w:t>
      </w:r>
      <w:r>
        <w:rPr>
          <w:rStyle w:val="CharStyle151"/>
          <w:b/>
          <w:bCs/>
        </w:rPr>
        <w:t xml:space="preserve">eyn Bart. </w:t>
      </w:r>
      <w:r>
        <w:rPr>
          <w:lang w:val="pl-PL" w:eastAsia="pl-PL" w:bidi="pl-PL"/>
          <w:w w:val="100"/>
          <w:spacing w:val="0"/>
          <w:color w:val="000000"/>
          <w:position w:val="0"/>
        </w:rPr>
        <w:t>Jako trzeci - od</w:t>
        <w:softHyphen/>
        <w:t xml:space="preserve">powiednik polski </w:t>
      </w:r>
      <w:r>
        <w:rPr>
          <w:rStyle w:val="CharStyle151"/>
          <w:b/>
          <w:bCs/>
        </w:rPr>
        <w:t xml:space="preserve">Broda. </w:t>
      </w:r>
      <w:r>
        <w:rPr>
          <w:lang w:val="pl-PL" w:eastAsia="pl-PL" w:bidi="pl-PL"/>
          <w:w w:val="100"/>
          <w:spacing w:val="0"/>
          <w:color w:val="000000"/>
          <w:position w:val="0"/>
        </w:rPr>
        <w:t>Przy haśle łacińskim, w pierwszej kolumnie, podaje się informację gramatyczną (rodzaj gramatyczny i przynależność do grupy deklinacyjnej). Zaobserwować można niekonsekwencję w sto</w:t>
        <w:softHyphen/>
        <w:t xml:space="preserve">sowanych skrótach (rodzaj: </w:t>
      </w:r>
      <w:r>
        <w:rPr>
          <w:rStyle w:val="CharStyle47"/>
          <w:b w:val="0"/>
          <w:bCs w:val="0"/>
        </w:rPr>
        <w:t>g. -ge.).</w:t>
      </w:r>
      <w:r>
        <w:rPr>
          <w:lang w:val="pl-PL" w:eastAsia="pl-PL" w:bidi="pl-PL"/>
          <w:w w:val="100"/>
          <w:spacing w:val="0"/>
          <w:color w:val="000000"/>
          <w:position w:val="0"/>
        </w:rPr>
        <w:t xml:space="preserve"> Derywat przymiotnikowy: </w:t>
      </w:r>
      <w:r>
        <w:rPr>
          <w:rStyle w:val="CharStyle151"/>
          <w:b/>
          <w:bCs/>
        </w:rPr>
        <w:t xml:space="preserve">Barbatus, </w:t>
      </w:r>
      <w:r>
        <w:rPr>
          <w:rStyle w:val="CharStyle151"/>
          <w:lang w:val="de-DE" w:eastAsia="de-DE" w:bidi="de-DE"/>
          <w:b/>
          <w:bCs/>
        </w:rPr>
        <w:t xml:space="preserve">Gebartet </w:t>
      </w:r>
      <w:r>
        <w:rPr>
          <w:rStyle w:val="CharStyle151"/>
          <w:b/>
          <w:bCs/>
        </w:rPr>
        <w:t xml:space="preserve">Brodati </w:t>
      </w:r>
      <w:r>
        <w:rPr>
          <w:lang w:val="pl-PL" w:eastAsia="pl-PL" w:bidi="pl-PL"/>
          <w:w w:val="100"/>
          <w:spacing w:val="0"/>
          <w:color w:val="000000"/>
          <w:position w:val="0"/>
        </w:rPr>
        <w:t xml:space="preserve">stanowi odrębny artykuł hasłowy. Podobnie kolejny derywat przymiotnikowy: </w:t>
      </w:r>
      <w:r>
        <w:rPr>
          <w:rStyle w:val="CharStyle151"/>
          <w:b/>
          <w:bCs/>
        </w:rPr>
        <w:t xml:space="preserve">Imberbis, </w:t>
      </w:r>
      <w:r>
        <w:rPr>
          <w:rStyle w:val="CharStyle151"/>
          <w:lang w:val="de-DE" w:eastAsia="de-DE" w:bidi="de-DE"/>
          <w:b/>
          <w:bCs/>
        </w:rPr>
        <w:t xml:space="preserve">Ungebartet, </w:t>
      </w:r>
      <w:r>
        <w:rPr>
          <w:rStyle w:val="CharStyle151"/>
          <w:b/>
          <w:bCs/>
        </w:rPr>
        <w:t>Bezbrody.</w:t>
      </w:r>
      <w:r>
        <w:rPr>
          <w:rStyle w:val="CharStyle151"/>
          <w:vertAlign w:val="superscript"/>
          <w:b/>
          <w:bCs/>
        </w:rPr>
        <w:t>5</w:t>
      </w:r>
    </w:p>
    <w:p>
      <w:pPr>
        <w:pStyle w:val="Style8"/>
        <w:framePr w:w="7282" w:h="8014" w:hRule="exact" w:wrap="none" w:vAnchor="page" w:hAnchor="page" w:x="382" w:y="1501"/>
        <w:widowControl w:val="0"/>
        <w:keepNext w:val="0"/>
        <w:keepLines w:val="0"/>
        <w:shd w:val="clear" w:color="auto" w:fill="auto"/>
        <w:bidi w:val="0"/>
        <w:jc w:val="both"/>
        <w:spacing w:before="0" w:after="48" w:line="180" w:lineRule="exact"/>
        <w:ind w:left="0" w:right="0" w:firstLine="400"/>
      </w:pPr>
      <w:r>
        <w:rPr>
          <w:lang w:val="pl-PL" w:eastAsia="pl-PL" w:bidi="pl-PL"/>
          <w:w w:val="100"/>
          <w:spacing w:val="0"/>
          <w:color w:val="000000"/>
          <w:position w:val="0"/>
        </w:rPr>
        <w:t>CIEKAWOSTKI</w:t>
      </w:r>
    </w:p>
    <w:p>
      <w:pPr>
        <w:pStyle w:val="Style8"/>
        <w:framePr w:w="7282" w:h="8014" w:hRule="exact" w:wrap="none" w:vAnchor="page" w:hAnchor="page" w:x="382" w:y="150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Do dziś zachowało się jedynie pięć egzemplarzy drugiego wydania z 1528 r.:</w:t>
      </w:r>
    </w:p>
    <w:p>
      <w:pPr>
        <w:pStyle w:val="Style48"/>
        <w:framePr w:w="7258" w:h="660" w:hRule="exact" w:wrap="none" w:vAnchor="page" w:hAnchor="page" w:x="382" w:y="9914"/>
        <w:widowControl w:val="0"/>
        <w:keepNext w:val="0"/>
        <w:keepLines w:val="0"/>
        <w:shd w:val="clear" w:color="auto" w:fill="auto"/>
        <w:bidi w:val="0"/>
        <w:spacing w:before="0" w:after="0" w:line="209" w:lineRule="exact"/>
        <w:ind w:left="0" w:right="0" w:firstLine="0"/>
      </w:pPr>
      <w:r>
        <w:rPr>
          <w:rStyle w:val="CharStyle71"/>
          <w:b w:val="0"/>
          <w:bCs w:val="0"/>
        </w:rPr>
        <w:t>Murmeliusz...</w:t>
      </w:r>
      <w:r>
        <w:rPr>
          <w:lang w:val="pl-PL" w:eastAsia="pl-PL" w:bidi="pl-PL"/>
          <w:w w:val="100"/>
          <w:spacing w:val="0"/>
          <w:color w:val="000000"/>
          <w:position w:val="0"/>
        </w:rPr>
        <w:t xml:space="preserve"> w </w:t>
      </w:r>
      <w:r>
        <w:rPr>
          <w:rStyle w:val="CharStyle71"/>
          <w:b w:val="0"/>
          <w:bCs w:val="0"/>
        </w:rPr>
        <w:t>Encyklopedii języka polskiego</w:t>
      </w:r>
      <w:r>
        <w:rPr>
          <w:lang w:val="pl-PL" w:eastAsia="pl-PL" w:bidi="pl-PL"/>
          <w:w w:val="100"/>
          <w:spacing w:val="0"/>
          <w:color w:val="000000"/>
          <w:position w:val="0"/>
        </w:rPr>
        <w:t xml:space="preserve"> [Wrocław 1991, s. 208], podaje jako datę śmierci rok 1527. Tę samą datę wymienia również wiele dawniejszych opra</w:t>
        <w:softHyphen/>
        <w:t xml:space="preserve">cowań, np. </w:t>
      </w:r>
      <w:r>
        <w:rPr>
          <w:rStyle w:val="CharStyle71"/>
          <w:b w:val="0"/>
          <w:bCs w:val="0"/>
        </w:rPr>
        <w:t>Encyklopedia powszechna Orgelbranda</w:t>
      </w:r>
      <w:r>
        <w:rPr>
          <w:lang w:val="pl-PL" w:eastAsia="pl-PL" w:bidi="pl-PL"/>
          <w:w w:val="100"/>
          <w:spacing w:val="0"/>
          <w:color w:val="000000"/>
          <w:position w:val="0"/>
        </w:rPr>
        <w:t>, Warszawa 1865, t. 18, s. 81.</w:t>
      </w:r>
    </w:p>
    <w:p>
      <w:pPr>
        <w:pStyle w:val="Style78"/>
        <w:framePr w:w="7258" w:h="1264" w:hRule="exact" w:wrap="none" w:vAnchor="page" w:hAnchor="page" w:x="382" w:y="10574"/>
        <w:tabs>
          <w:tab w:leader="none" w:pos="523" w:val="left"/>
        </w:tabs>
        <w:widowControl w:val="0"/>
        <w:keepNext w:val="0"/>
        <w:keepLines w:val="0"/>
        <w:shd w:val="clear" w:color="auto" w:fill="auto"/>
        <w:bidi w:val="0"/>
        <w:spacing w:before="0" w:after="0"/>
        <w:ind w:left="0" w:right="0"/>
      </w:pPr>
      <w:r>
        <w:rPr>
          <w:rStyle w:val="CharStyle80"/>
          <w:vertAlign w:val="superscript"/>
          <w:b w:val="0"/>
          <w:bCs w:val="0"/>
          <w:i w:val="0"/>
          <w:iCs w:val="0"/>
        </w:rPr>
        <w:t>3</w:t>
      </w:r>
      <w:r>
        <w:rPr>
          <w:rStyle w:val="CharStyle80"/>
          <w:b w:val="0"/>
          <w:bCs w:val="0"/>
          <w:i w:val="0"/>
          <w:iCs w:val="0"/>
        </w:rPr>
        <w:tab/>
        <w:t xml:space="preserve">Hieronim z Wielunia był także tłumaczem drugiej części </w:t>
      </w:r>
      <w:r>
        <w:rPr>
          <w:lang w:val="pl-PL" w:eastAsia="pl-PL" w:bidi="pl-PL"/>
          <w:w w:val="100"/>
          <w:spacing w:val="0"/>
          <w:color w:val="000000"/>
          <w:position w:val="0"/>
        </w:rPr>
        <w:t xml:space="preserve">Pappae puerorum </w:t>
      </w:r>
      <w:r>
        <w:rPr>
          <w:rStyle w:val="CharStyle80"/>
          <w:b w:val="0"/>
          <w:bCs w:val="0"/>
          <w:i w:val="0"/>
          <w:iCs w:val="0"/>
        </w:rPr>
        <w:t xml:space="preserve">Murmeliusza, która jako rozmówki </w:t>
      </w:r>
      <w:r>
        <w:rPr>
          <w:lang w:val="pl-PL" w:eastAsia="pl-PL" w:bidi="pl-PL"/>
          <w:w w:val="100"/>
          <w:spacing w:val="0"/>
          <w:color w:val="000000"/>
          <w:position w:val="0"/>
        </w:rPr>
        <w:t>Namowy rozliczne</w:t>
      </w:r>
      <w:r>
        <w:rPr>
          <w:rStyle w:val="CharStyle80"/>
          <w:b w:val="0"/>
          <w:bCs w:val="0"/>
          <w:i w:val="0"/>
          <w:iCs w:val="0"/>
        </w:rPr>
        <w:t xml:space="preserve"> ukazała się w krakowskiej oficynie Wietora w 1527 roku - por. W. Gruszczyński, </w:t>
      </w:r>
      <w:r>
        <w:rPr>
          <w:lang w:val="pl-PL" w:eastAsia="pl-PL" w:bidi="pl-PL"/>
          <w:w w:val="100"/>
          <w:spacing w:val="0"/>
          <w:color w:val="000000"/>
          <w:position w:val="0"/>
        </w:rPr>
        <w:t>Dwa najstarsze druko</w:t>
        <w:softHyphen/>
        <w:t>wane słowniki polskie w wydaniu faksymilowym</w:t>
      </w:r>
      <w:r>
        <w:rPr>
          <w:rStyle w:val="CharStyle80"/>
          <w:b w:val="0"/>
          <w:bCs w:val="0"/>
          <w:i w:val="0"/>
          <w:iCs w:val="0"/>
        </w:rPr>
        <w:t xml:space="preserve"> [w:] </w:t>
      </w:r>
      <w:r>
        <w:rPr>
          <w:lang w:val="pl-PL" w:eastAsia="pl-PL" w:bidi="pl-PL"/>
          <w:w w:val="100"/>
          <w:spacing w:val="0"/>
          <w:color w:val="000000"/>
          <w:position w:val="0"/>
        </w:rPr>
        <w:t>[Francisci Mymeri] Dictionarium trium linguarum [i] Dictionarius Ioannis Murmellii variarum rerum [wydanie faksymilowe</w:t>
      </w:r>
      <w:r>
        <w:rPr>
          <w:rStyle w:val="CharStyle80"/>
          <w:lang w:val="ru-RU" w:eastAsia="ru-RU" w:bidi="ru-RU"/>
          <w:b w:val="0"/>
          <w:bCs w:val="0"/>
          <w:i w:val="0"/>
          <w:iCs w:val="0"/>
        </w:rPr>
        <w:t xml:space="preserve">/, </w:t>
      </w:r>
      <w:r>
        <w:rPr>
          <w:rStyle w:val="CharStyle80"/>
          <w:b w:val="0"/>
          <w:bCs w:val="0"/>
          <w:i w:val="0"/>
          <w:iCs w:val="0"/>
        </w:rPr>
        <w:t>Kraków 1997, s. nlb. [113].</w:t>
      </w:r>
    </w:p>
    <w:p>
      <w:pPr>
        <w:pStyle w:val="Style48"/>
        <w:framePr w:w="7258" w:h="209" w:hRule="exact" w:wrap="none" w:vAnchor="page" w:hAnchor="page" w:x="382" w:y="11839"/>
        <w:tabs>
          <w:tab w:leader="none" w:pos="548"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Ibidem, s. nlb. [119].</w:t>
      </w:r>
    </w:p>
    <w:p>
      <w:pPr>
        <w:pStyle w:val="Style48"/>
        <w:framePr w:w="7258" w:h="450" w:hRule="exact" w:wrap="none" w:vAnchor="page" w:hAnchor="page" w:x="382" w:y="12050"/>
        <w:tabs>
          <w:tab w:leader="none" w:pos="872"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Budowę artykułu hasłowego słownika szczegółowo omawia W. Gruszczyński-ibidem, s. nlb. [113-118].</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65"/>
        <w:framePr w:wrap="none" w:vAnchor="page" w:hAnchor="page" w:x="2252" w:y="111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122</w:t>
      </w:r>
    </w:p>
    <w:p>
      <w:pPr>
        <w:pStyle w:val="Style17"/>
        <w:framePr w:wrap="none" w:vAnchor="page" w:hAnchor="page" w:x="4287" w:y="110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SŁOWNIKI DAWNE I WSPÓŁCZESNE</w:t>
      </w:r>
    </w:p>
    <w:p>
      <w:pPr>
        <w:pStyle w:val="Style8"/>
        <w:numPr>
          <w:ilvl w:val="0"/>
          <w:numId w:val="105"/>
        </w:numPr>
        <w:framePr w:w="7267" w:h="9918" w:hRule="exact" w:wrap="none" w:vAnchor="page" w:hAnchor="page" w:x="2180" w:y="1539"/>
        <w:tabs>
          <w:tab w:leader="none" w:pos="33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Biblioteka Narodowa w Warszawie (sygn. XVI.0.10).</w:t>
      </w:r>
    </w:p>
    <w:p>
      <w:pPr>
        <w:pStyle w:val="Style8"/>
        <w:numPr>
          <w:ilvl w:val="0"/>
          <w:numId w:val="105"/>
        </w:numPr>
        <w:framePr w:w="7267" w:h="9918" w:hRule="exact" w:wrap="none" w:vAnchor="page" w:hAnchor="page" w:x="2180" w:y="1539"/>
        <w:tabs>
          <w:tab w:leader="none" w:pos="331" w:val="left"/>
        </w:tabs>
        <w:widowControl w:val="0"/>
        <w:keepNext w:val="0"/>
        <w:keepLines w:val="0"/>
        <w:shd w:val="clear" w:color="auto" w:fill="auto"/>
        <w:bidi w:val="0"/>
        <w:jc w:val="left"/>
        <w:spacing w:before="0" w:after="0" w:line="240" w:lineRule="exact"/>
        <w:ind w:left="400" w:right="0"/>
      </w:pPr>
      <w:r>
        <w:rPr>
          <w:lang w:val="pl-PL" w:eastAsia="pl-PL" w:bidi="pl-PL"/>
          <w:w w:val="100"/>
          <w:spacing w:val="0"/>
          <w:color w:val="000000"/>
          <w:position w:val="0"/>
        </w:rPr>
        <w:t>Wojewódzka Biblioteka Publiczna im. H. Łopacińskiego w Lublinie (sygn. P.-16-0-18).</w:t>
      </w:r>
    </w:p>
    <w:p>
      <w:pPr>
        <w:pStyle w:val="Style8"/>
        <w:numPr>
          <w:ilvl w:val="0"/>
          <w:numId w:val="105"/>
        </w:numPr>
        <w:framePr w:w="7267" w:h="9918" w:hRule="exact" w:wrap="none" w:vAnchor="page" w:hAnchor="page" w:x="2180" w:y="1539"/>
        <w:tabs>
          <w:tab w:leader="none" w:pos="331" w:val="left"/>
        </w:tabs>
        <w:widowControl w:val="0"/>
        <w:keepNext w:val="0"/>
        <w:keepLines w:val="0"/>
        <w:shd w:val="clear" w:color="auto" w:fill="auto"/>
        <w:bidi w:val="0"/>
        <w:jc w:val="left"/>
        <w:spacing w:before="0" w:after="0" w:line="240" w:lineRule="exact"/>
        <w:ind w:left="400" w:right="0"/>
      </w:pPr>
      <w:r>
        <w:rPr>
          <w:lang w:val="pl-PL" w:eastAsia="pl-PL" w:bidi="pl-PL"/>
          <w:w w:val="100"/>
          <w:spacing w:val="0"/>
          <w:color w:val="000000"/>
          <w:position w:val="0"/>
        </w:rPr>
        <w:t xml:space="preserve">Biblioteka Zakładu Narodowego im. Ossolińskich we Wrocławiu (sygn. </w:t>
      </w:r>
      <w:r>
        <w:rPr>
          <w:lang w:val="cs-CZ" w:eastAsia="cs-CZ" w:bidi="cs-CZ"/>
          <w:w w:val="100"/>
          <w:spacing w:val="0"/>
          <w:color w:val="000000"/>
          <w:position w:val="0"/>
        </w:rPr>
        <w:t>XVI-0.129).</w:t>
      </w:r>
    </w:p>
    <w:p>
      <w:pPr>
        <w:pStyle w:val="Style8"/>
        <w:numPr>
          <w:ilvl w:val="0"/>
          <w:numId w:val="105"/>
        </w:numPr>
        <w:framePr w:w="7267" w:h="9918" w:hRule="exact" w:wrap="none" w:vAnchor="page" w:hAnchor="page" w:x="2180" w:y="1539"/>
        <w:tabs>
          <w:tab w:leader="none" w:pos="331" w:val="left"/>
        </w:tabs>
        <w:widowControl w:val="0"/>
        <w:keepNext w:val="0"/>
        <w:keepLines w:val="0"/>
        <w:shd w:val="clear" w:color="auto" w:fill="auto"/>
        <w:bidi w:val="0"/>
        <w:jc w:val="both"/>
        <w:spacing w:before="0" w:after="0" w:line="240" w:lineRule="exact"/>
        <w:ind w:left="0" w:right="0" w:firstLine="0"/>
      </w:pPr>
      <w:r>
        <w:rPr>
          <w:lang w:val="de-DE" w:eastAsia="de-DE" w:bidi="de-DE"/>
          <w:w w:val="100"/>
          <w:spacing w:val="0"/>
          <w:color w:val="000000"/>
          <w:position w:val="0"/>
        </w:rPr>
        <w:t xml:space="preserve">Staatsbibliothek </w:t>
      </w:r>
      <w:r>
        <w:rPr>
          <w:lang w:val="pl-PL" w:eastAsia="pl-PL" w:bidi="pl-PL"/>
          <w:w w:val="100"/>
          <w:spacing w:val="0"/>
          <w:color w:val="000000"/>
          <w:position w:val="0"/>
        </w:rPr>
        <w:t>w Monachium (sygn. 5/L.rel.749).</w:t>
      </w:r>
    </w:p>
    <w:p>
      <w:pPr>
        <w:pStyle w:val="Style8"/>
        <w:numPr>
          <w:ilvl w:val="0"/>
          <w:numId w:val="105"/>
        </w:numPr>
        <w:framePr w:w="7267" w:h="9918" w:hRule="exact" w:wrap="none" w:vAnchor="page" w:hAnchor="page" w:x="2180" w:y="1539"/>
        <w:tabs>
          <w:tab w:leader="none" w:pos="331" w:val="left"/>
        </w:tabs>
        <w:widowControl w:val="0"/>
        <w:keepNext w:val="0"/>
        <w:keepLines w:val="0"/>
        <w:shd w:val="clear" w:color="auto" w:fill="auto"/>
        <w:bidi w:val="0"/>
        <w:jc w:val="both"/>
        <w:spacing w:before="0" w:after="0" w:line="240" w:lineRule="exact"/>
        <w:ind w:left="0" w:right="0" w:firstLine="0"/>
      </w:pPr>
      <w:r>
        <w:rPr>
          <w:lang w:val="de-DE" w:eastAsia="de-DE" w:bidi="de-DE"/>
          <w:w w:val="100"/>
          <w:spacing w:val="0"/>
          <w:color w:val="000000"/>
          <w:position w:val="0"/>
        </w:rPr>
        <w:t xml:space="preserve">Universitetsbiblioteket </w:t>
      </w:r>
      <w:r>
        <w:rPr>
          <w:lang w:val="pl-PL" w:eastAsia="pl-PL" w:bidi="pl-PL"/>
          <w:w w:val="100"/>
          <w:spacing w:val="0"/>
          <w:color w:val="000000"/>
          <w:position w:val="0"/>
        </w:rPr>
        <w:t>w Uppsali (w katalogu Trypućki nr 1769).</w:t>
      </w:r>
      <w:r>
        <w:rPr>
          <w:lang w:val="pl-PL" w:eastAsia="pl-PL" w:bidi="pl-PL"/>
          <w:vertAlign w:val="superscript"/>
          <w:w w:val="100"/>
          <w:spacing w:val="0"/>
          <w:color w:val="000000"/>
          <w:position w:val="0"/>
        </w:rPr>
        <w:t>6</w:t>
      </w:r>
    </w:p>
    <w:p>
      <w:pPr>
        <w:pStyle w:val="Style8"/>
        <w:framePr w:w="7267" w:h="9918" w:hRule="exact" w:wrap="none" w:vAnchor="page" w:hAnchor="page" w:x="2180" w:y="1539"/>
        <w:widowControl w:val="0"/>
        <w:keepNext w:val="0"/>
        <w:keepLines w:val="0"/>
        <w:shd w:val="clear" w:color="auto" w:fill="auto"/>
        <w:bidi w:val="0"/>
        <w:jc w:val="both"/>
        <w:spacing w:before="0" w:after="168" w:line="240" w:lineRule="exact"/>
        <w:ind w:left="0" w:right="0" w:firstLine="400"/>
      </w:pPr>
      <w:r>
        <w:rPr>
          <w:lang w:val="pl-PL" w:eastAsia="pl-PL" w:bidi="pl-PL"/>
          <w:w w:val="100"/>
          <w:spacing w:val="0"/>
          <w:color w:val="000000"/>
          <w:position w:val="0"/>
        </w:rPr>
        <w:t>► W wydaniach po 1533 r. układ łacińsko-niemiecko-polski zastąpiony został łacińsko-polsko-niemieckim, co wskazywałoby „na wzrost znacze</w:t>
        <w:softHyphen/>
        <w:t>nia języka polskiego wśród wykształconych mieszkańców Krakowa”.</w:t>
      </w:r>
      <w:r>
        <w:rPr>
          <w:lang w:val="pl-PL" w:eastAsia="pl-PL" w:bidi="pl-PL"/>
          <w:vertAlign w:val="superscript"/>
          <w:w w:val="100"/>
          <w:spacing w:val="0"/>
          <w:color w:val="000000"/>
          <w:position w:val="0"/>
        </w:rPr>
        <w:t>7</w:t>
      </w:r>
    </w:p>
    <w:p>
      <w:pPr>
        <w:pStyle w:val="Style8"/>
        <w:framePr w:w="7267" w:h="9918" w:hRule="exact" w:wrap="none" w:vAnchor="page" w:hAnchor="page" w:x="2180" w:y="1539"/>
        <w:widowControl w:val="0"/>
        <w:keepNext w:val="0"/>
        <w:keepLines w:val="0"/>
        <w:shd w:val="clear" w:color="auto" w:fill="auto"/>
        <w:bidi w:val="0"/>
        <w:jc w:val="both"/>
        <w:spacing w:before="0" w:after="48" w:line="180" w:lineRule="exact"/>
        <w:ind w:left="0" w:right="0" w:firstLine="400"/>
      </w:pPr>
      <w:r>
        <w:rPr>
          <w:lang w:val="pl-PL" w:eastAsia="pl-PL" w:bidi="pl-PL"/>
          <w:w w:val="100"/>
          <w:spacing w:val="0"/>
          <w:color w:val="000000"/>
          <w:position w:val="0"/>
        </w:rPr>
        <w:t>WYDANIA</w:t>
      </w:r>
    </w:p>
    <w:p>
      <w:pPr>
        <w:pStyle w:val="Style8"/>
        <w:framePr w:w="7267" w:h="9918" w:hRule="exact" w:wrap="none" w:vAnchor="page" w:hAnchor="page" w:x="2180" w:y="1539"/>
        <w:widowControl w:val="0"/>
        <w:keepNext w:val="0"/>
        <w:keepLines w:val="0"/>
        <w:shd w:val="clear" w:color="auto" w:fill="auto"/>
        <w:bidi w:val="0"/>
        <w:jc w:val="both"/>
        <w:spacing w:before="0" w:after="51" w:line="240" w:lineRule="exact"/>
        <w:ind w:left="0" w:right="0" w:firstLine="400"/>
      </w:pPr>
      <w:r>
        <w:rPr>
          <w:lang w:val="pl-PL" w:eastAsia="pl-PL" w:bidi="pl-PL"/>
          <w:w w:val="100"/>
          <w:spacing w:val="0"/>
          <w:color w:val="000000"/>
          <w:position w:val="0"/>
        </w:rPr>
        <w:t>Pierwsze wydanie w 1526 r. w Krakowie w oficynie Hieronima Wietora. Drugie w 1528 r. oraz trzynaście kolejnych edycji w latach 1533- -1626.</w:t>
      </w:r>
    </w:p>
    <w:p>
      <w:pPr>
        <w:pStyle w:val="Style8"/>
        <w:framePr w:w="7267" w:h="9918" w:hRule="exact" w:wrap="none" w:vAnchor="page" w:hAnchor="page" w:x="2180" w:y="1539"/>
        <w:widowControl w:val="0"/>
        <w:keepNext w:val="0"/>
        <w:keepLines w:val="0"/>
        <w:shd w:val="clear" w:color="auto" w:fill="auto"/>
        <w:bidi w:val="0"/>
        <w:jc w:val="left"/>
        <w:spacing w:before="0" w:after="0" w:line="326" w:lineRule="exact"/>
        <w:ind w:left="400" w:right="4040" w:firstLine="0"/>
      </w:pPr>
      <w:r>
        <w:rPr>
          <w:lang w:val="pl-PL" w:eastAsia="pl-PL" w:bidi="pl-PL"/>
          <w:w w:val="100"/>
          <w:spacing w:val="0"/>
          <w:color w:val="000000"/>
          <w:position w:val="0"/>
        </w:rPr>
        <w:t>WERSJA ELEKTRONICZNA Nie istnieje.</w:t>
      </w:r>
    </w:p>
    <w:p>
      <w:pPr>
        <w:pStyle w:val="Style8"/>
        <w:framePr w:w="7267" w:h="9918" w:hRule="exact" w:wrap="none" w:vAnchor="page" w:hAnchor="page" w:x="2180" w:y="1539"/>
        <w:widowControl w:val="0"/>
        <w:keepNext w:val="0"/>
        <w:keepLines w:val="0"/>
        <w:shd w:val="clear" w:color="auto" w:fill="auto"/>
        <w:bidi w:val="0"/>
        <w:jc w:val="both"/>
        <w:spacing w:before="0" w:after="50" w:line="180" w:lineRule="exact"/>
        <w:ind w:left="0" w:right="0" w:firstLine="400"/>
      </w:pPr>
      <w:r>
        <w:rPr>
          <w:lang w:val="pl-PL" w:eastAsia="pl-PL" w:bidi="pl-PL"/>
          <w:w w:val="100"/>
          <w:spacing w:val="0"/>
          <w:color w:val="000000"/>
          <w:position w:val="0"/>
        </w:rPr>
        <w:t>BIBLIOGRAFIA</w:t>
      </w:r>
    </w:p>
    <w:p>
      <w:pPr>
        <w:pStyle w:val="Style42"/>
        <w:framePr w:w="7267" w:h="9918" w:hRule="exact" w:wrap="none" w:vAnchor="page" w:hAnchor="page" w:x="2180" w:y="1539"/>
        <w:widowControl w:val="0"/>
        <w:keepNext w:val="0"/>
        <w:keepLines w:val="0"/>
        <w:shd w:val="clear" w:color="auto" w:fill="auto"/>
        <w:bidi w:val="0"/>
        <w:jc w:val="both"/>
        <w:spacing w:before="0" w:after="0" w:line="240" w:lineRule="exact"/>
        <w:ind w:left="0" w:right="0" w:firstLine="400"/>
      </w:pPr>
      <w:r>
        <w:rPr>
          <w:rStyle w:val="CharStyle53"/>
          <w:i w:val="0"/>
          <w:iCs w:val="0"/>
        </w:rPr>
        <w:t xml:space="preserve">Z. Cygal-Krupa, </w:t>
      </w:r>
      <w:r>
        <w:rPr>
          <w:lang w:val="pl-PL" w:eastAsia="pl-PL" w:bidi="pl-PL"/>
          <w:w w:val="100"/>
          <w:spacing w:val="0"/>
          <w:color w:val="000000"/>
          <w:position w:val="0"/>
        </w:rPr>
        <w:t xml:space="preserve">Szesnastowieczne edycje „Dictionarii Ioannis Murmellii </w:t>
      </w:r>
      <w:r>
        <w:rPr>
          <w:lang w:val="de-DE" w:eastAsia="de-DE" w:bidi="de-DE"/>
          <w:w w:val="100"/>
          <w:spacing w:val="0"/>
          <w:color w:val="000000"/>
          <w:position w:val="0"/>
        </w:rPr>
        <w:t xml:space="preserve">variarum </w:t>
      </w:r>
      <w:r>
        <w:rPr>
          <w:lang w:val="pl-PL" w:eastAsia="pl-PL" w:bidi="pl-PL"/>
          <w:w w:val="100"/>
          <w:spacing w:val="0"/>
          <w:color w:val="000000"/>
          <w:position w:val="0"/>
        </w:rPr>
        <w:t>rerum...”; części. Uwagi ogólne, ortografia, fonetyka, cechy dialektyczne,</w:t>
      </w:r>
      <w:r>
        <w:rPr>
          <w:rStyle w:val="CharStyle53"/>
          <w:i w:val="0"/>
          <w:iCs w:val="0"/>
        </w:rPr>
        <w:t xml:space="preserve"> Kraków 1979.</w:t>
      </w:r>
    </w:p>
    <w:p>
      <w:pPr>
        <w:pStyle w:val="Style42"/>
        <w:framePr w:w="7267" w:h="9918" w:hRule="exact" w:wrap="none" w:vAnchor="page" w:hAnchor="page" w:x="2180" w:y="1539"/>
        <w:widowControl w:val="0"/>
        <w:keepNext w:val="0"/>
        <w:keepLines w:val="0"/>
        <w:shd w:val="clear" w:color="auto" w:fill="auto"/>
        <w:bidi w:val="0"/>
        <w:jc w:val="both"/>
        <w:spacing w:before="0" w:after="0" w:line="240" w:lineRule="exact"/>
        <w:ind w:left="0" w:right="0" w:firstLine="400"/>
      </w:pPr>
      <w:r>
        <w:rPr>
          <w:rStyle w:val="CharStyle53"/>
          <w:i w:val="0"/>
          <w:iCs w:val="0"/>
        </w:rPr>
        <w:t xml:space="preserve">W. Gruszczyński, </w:t>
      </w:r>
      <w:r>
        <w:rPr>
          <w:lang w:val="pl-PL" w:eastAsia="pl-PL" w:bidi="pl-PL"/>
          <w:w w:val="100"/>
          <w:spacing w:val="0"/>
          <w:color w:val="000000"/>
          <w:position w:val="0"/>
        </w:rPr>
        <w:t>Dwa najstarsze drukowane słowniki polskie w wy</w:t>
        <w:softHyphen/>
        <w:t>daniu faksymilowym</w:t>
      </w:r>
      <w:r>
        <w:rPr>
          <w:rStyle w:val="CharStyle53"/>
          <w:i w:val="0"/>
          <w:iCs w:val="0"/>
        </w:rPr>
        <w:t xml:space="preserve"> [w:] </w:t>
      </w:r>
      <w:r>
        <w:rPr>
          <w:lang w:val="pl-PL" w:eastAsia="pl-PL" w:bidi="pl-PL"/>
          <w:w w:val="100"/>
          <w:spacing w:val="0"/>
          <w:color w:val="000000"/>
          <w:position w:val="0"/>
        </w:rPr>
        <w:t xml:space="preserve">[Francisci Mymeri] Dictionarium trium linguarum [i] Dictionarius Ioannis Murmellii </w:t>
      </w:r>
      <w:r>
        <w:rPr>
          <w:lang w:val="de-DE" w:eastAsia="de-DE" w:bidi="de-DE"/>
          <w:w w:val="100"/>
          <w:spacing w:val="0"/>
          <w:color w:val="000000"/>
          <w:position w:val="0"/>
        </w:rPr>
        <w:t xml:space="preserve">variarum </w:t>
      </w:r>
      <w:r>
        <w:rPr>
          <w:lang w:val="pl-PL" w:eastAsia="pl-PL" w:bidi="pl-PL"/>
          <w:w w:val="100"/>
          <w:spacing w:val="0"/>
          <w:color w:val="000000"/>
          <w:position w:val="0"/>
        </w:rPr>
        <w:t xml:space="preserve">rerum [wydanie faksymilowe), </w:t>
      </w:r>
      <w:r>
        <w:rPr>
          <w:rStyle w:val="CharStyle53"/>
          <w:i w:val="0"/>
          <w:iCs w:val="0"/>
        </w:rPr>
        <w:t>Kraków 1997, s. nlb. [105-133].</w:t>
      </w:r>
    </w:p>
    <w:p>
      <w:pPr>
        <w:pStyle w:val="Style8"/>
        <w:framePr w:w="7267" w:h="9918" w:hRule="exact" w:wrap="none" w:vAnchor="page" w:hAnchor="page" w:x="2180" w:y="153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E. Kędelska, </w:t>
      </w:r>
      <w:r>
        <w:rPr>
          <w:rStyle w:val="CharStyle47"/>
          <w:b w:val="0"/>
          <w:bCs w:val="0"/>
        </w:rPr>
        <w:t>Jeszcze o tzw. słowniku Murmeliusza,</w:t>
      </w:r>
      <w:r>
        <w:rPr>
          <w:lang w:val="pl-PL" w:eastAsia="pl-PL" w:bidi="pl-PL"/>
          <w:w w:val="100"/>
          <w:spacing w:val="0"/>
          <w:color w:val="000000"/>
          <w:position w:val="0"/>
        </w:rPr>
        <w:t xml:space="preserve"> „Studia z Filologii Polskiej i Słowiańskiej” 1983, 21, s. 27-28.</w:t>
      </w:r>
    </w:p>
    <w:p>
      <w:pPr>
        <w:pStyle w:val="Style42"/>
        <w:framePr w:w="7267" w:h="9918" w:hRule="exact" w:wrap="none" w:vAnchor="page" w:hAnchor="page" w:x="2180" w:y="1539"/>
        <w:widowControl w:val="0"/>
        <w:keepNext w:val="0"/>
        <w:keepLines w:val="0"/>
        <w:shd w:val="clear" w:color="auto" w:fill="auto"/>
        <w:bidi w:val="0"/>
        <w:jc w:val="both"/>
        <w:spacing w:before="0" w:after="0" w:line="240" w:lineRule="exact"/>
        <w:ind w:left="0" w:right="0" w:firstLine="400"/>
      </w:pPr>
      <w:r>
        <w:rPr>
          <w:rStyle w:val="CharStyle53"/>
          <w:i w:val="0"/>
          <w:iCs w:val="0"/>
        </w:rPr>
        <w:t xml:space="preserve">E. Kędelska, </w:t>
      </w:r>
      <w:r>
        <w:rPr>
          <w:lang w:val="pl-PL" w:eastAsia="pl-PL" w:bidi="pl-PL"/>
          <w:w w:val="100"/>
          <w:spacing w:val="0"/>
          <w:color w:val="000000"/>
          <w:position w:val="0"/>
        </w:rPr>
        <w:t>Łacińsko-polskie słowniki drukowane pierwszej połowy XVI wieku i ich stosunek do źródeł czeskich,</w:t>
      </w:r>
      <w:r>
        <w:rPr>
          <w:rStyle w:val="CharStyle53"/>
          <w:i w:val="0"/>
          <w:iCs w:val="0"/>
        </w:rPr>
        <w:t xml:space="preserve"> Wrocław 1986.</w:t>
      </w:r>
    </w:p>
    <w:p>
      <w:pPr>
        <w:pStyle w:val="Style8"/>
        <w:framePr w:w="7267" w:h="9918" w:hRule="exact" w:wrap="none" w:vAnchor="page" w:hAnchor="page" w:x="2180" w:y="153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E. Kędelska, </w:t>
      </w:r>
      <w:r>
        <w:rPr>
          <w:rStyle w:val="CharStyle47"/>
          <w:b w:val="0"/>
          <w:bCs w:val="0"/>
        </w:rPr>
        <w:t>Nieznane edycje słowników: Mymera z 1530 i Murme</w:t>
        <w:softHyphen/>
        <w:t>liusza z 1526 r.,</w:t>
      </w:r>
      <w:r>
        <w:rPr>
          <w:lang w:val="pl-PL" w:eastAsia="pl-PL" w:bidi="pl-PL"/>
          <w:w w:val="100"/>
          <w:spacing w:val="0"/>
          <w:color w:val="000000"/>
          <w:position w:val="0"/>
        </w:rPr>
        <w:t xml:space="preserve"> „Studia z Filologii Polskiej i Słowiańskiej” 2001, 37, s. 61-79.</w:t>
      </w:r>
    </w:p>
    <w:p>
      <w:pPr>
        <w:pStyle w:val="Style42"/>
        <w:framePr w:w="7267" w:h="9918" w:hRule="exact" w:wrap="none" w:vAnchor="page" w:hAnchor="page" w:x="2180" w:y="1539"/>
        <w:widowControl w:val="0"/>
        <w:keepNext w:val="0"/>
        <w:keepLines w:val="0"/>
        <w:shd w:val="clear" w:color="auto" w:fill="auto"/>
        <w:bidi w:val="0"/>
        <w:jc w:val="both"/>
        <w:spacing w:before="0" w:after="0" w:line="240" w:lineRule="exact"/>
        <w:ind w:left="0" w:right="0" w:firstLine="400"/>
      </w:pPr>
      <w:r>
        <w:rPr>
          <w:rStyle w:val="CharStyle53"/>
          <w:i w:val="0"/>
          <w:iCs w:val="0"/>
        </w:rPr>
        <w:t xml:space="preserve">E. Kędelska, </w:t>
      </w:r>
      <w:r>
        <w:rPr>
          <w:lang w:val="pl-PL" w:eastAsia="pl-PL" w:bidi="pl-PL"/>
          <w:w w:val="100"/>
          <w:spacing w:val="0"/>
          <w:color w:val="000000"/>
          <w:position w:val="0"/>
        </w:rPr>
        <w:t>Pierwsze drukowane słowniki łacińsko-polskie jako źró</w:t>
        <w:softHyphen/>
        <w:t>dła Bartłomieja z Bydgoszczy,</w:t>
      </w:r>
      <w:r>
        <w:rPr>
          <w:rStyle w:val="CharStyle53"/>
          <w:i w:val="0"/>
          <w:iCs w:val="0"/>
        </w:rPr>
        <w:t xml:space="preserve"> „Studia z Filologii Polskiej i Słowiańskiej” 1989, 25, s. 31-45.</w:t>
      </w:r>
    </w:p>
    <w:p>
      <w:pPr>
        <w:pStyle w:val="Style42"/>
        <w:framePr w:w="7267" w:h="9918" w:hRule="exact" w:wrap="none" w:vAnchor="page" w:hAnchor="page" w:x="2180" w:y="1539"/>
        <w:widowControl w:val="0"/>
        <w:keepNext w:val="0"/>
        <w:keepLines w:val="0"/>
        <w:shd w:val="clear" w:color="auto" w:fill="auto"/>
        <w:bidi w:val="0"/>
        <w:jc w:val="both"/>
        <w:spacing w:before="0" w:after="0" w:line="240" w:lineRule="exact"/>
        <w:ind w:left="0" w:right="0" w:firstLine="400"/>
      </w:pPr>
      <w:r>
        <w:rPr>
          <w:rStyle w:val="CharStyle53"/>
          <w:i w:val="0"/>
          <w:iCs w:val="0"/>
        </w:rPr>
        <w:t xml:space="preserve">E. Kędelska, </w:t>
      </w:r>
      <w:r>
        <w:rPr>
          <w:lang w:val="pl-PL" w:eastAsia="pl-PL" w:bidi="pl-PL"/>
          <w:w w:val="100"/>
          <w:spacing w:val="0"/>
          <w:color w:val="000000"/>
          <w:position w:val="0"/>
        </w:rPr>
        <w:t>Studia nad łacińsko-polską leksykografią drugiej połowy XVI wieku,</w:t>
      </w:r>
      <w:r>
        <w:rPr>
          <w:rStyle w:val="CharStyle53"/>
          <w:i w:val="0"/>
          <w:iCs w:val="0"/>
        </w:rPr>
        <w:t xml:space="preserve"> Warszawa 1995.</w:t>
      </w:r>
    </w:p>
    <w:p>
      <w:pPr>
        <w:pStyle w:val="Style42"/>
        <w:framePr w:w="7267" w:h="9918" w:hRule="exact" w:wrap="none" w:vAnchor="page" w:hAnchor="page" w:x="2180" w:y="1539"/>
        <w:widowControl w:val="0"/>
        <w:keepNext w:val="0"/>
        <w:keepLines w:val="0"/>
        <w:shd w:val="clear" w:color="auto" w:fill="auto"/>
        <w:bidi w:val="0"/>
        <w:jc w:val="both"/>
        <w:spacing w:before="0" w:after="0" w:line="240" w:lineRule="exact"/>
        <w:ind w:left="0" w:right="0" w:firstLine="400"/>
      </w:pPr>
      <w:r>
        <w:rPr>
          <w:rStyle w:val="CharStyle53"/>
          <w:i w:val="0"/>
          <w:iCs w:val="0"/>
        </w:rPr>
        <w:t xml:space="preserve">W. Kuraszkiewicz, </w:t>
      </w:r>
      <w:r>
        <w:rPr>
          <w:lang w:val="pl-PL" w:eastAsia="pl-PL" w:bidi="pl-PL"/>
          <w:w w:val="100"/>
          <w:spacing w:val="0"/>
          <w:color w:val="000000"/>
          <w:position w:val="0"/>
        </w:rPr>
        <w:t>Słowniki w Polsce XVI wieku</w:t>
      </w:r>
      <w:r>
        <w:rPr>
          <w:rStyle w:val="CharStyle53"/>
          <w:i w:val="0"/>
          <w:iCs w:val="0"/>
        </w:rPr>
        <w:t xml:space="preserve"> [w:] </w:t>
      </w:r>
      <w:r>
        <w:rPr>
          <w:lang w:val="de-DE" w:eastAsia="de-DE" w:bidi="de-DE"/>
          <w:w w:val="100"/>
          <w:spacing w:val="0"/>
          <w:color w:val="000000"/>
          <w:position w:val="0"/>
        </w:rPr>
        <w:t xml:space="preserve">Fragen </w:t>
      </w:r>
      <w:r>
        <w:rPr>
          <w:lang w:val="pl-PL" w:eastAsia="pl-PL" w:bidi="pl-PL"/>
          <w:w w:val="100"/>
          <w:spacing w:val="0"/>
          <w:color w:val="000000"/>
          <w:position w:val="0"/>
        </w:rPr>
        <w:t xml:space="preserve">der polnischen Kulturim 16. </w:t>
      </w:r>
      <w:r>
        <w:rPr>
          <w:lang w:val="de-DE" w:eastAsia="de-DE" w:bidi="de-DE"/>
          <w:w w:val="100"/>
          <w:spacing w:val="0"/>
          <w:color w:val="000000"/>
          <w:position w:val="0"/>
        </w:rPr>
        <w:t>Jahrhundert,</w:t>
      </w:r>
      <w:r>
        <w:rPr>
          <w:rStyle w:val="CharStyle53"/>
          <w:lang w:val="de-DE" w:eastAsia="de-DE" w:bidi="de-DE"/>
          <w:i w:val="0"/>
          <w:iCs w:val="0"/>
        </w:rPr>
        <w:t xml:space="preserve"> </w:t>
      </w:r>
      <w:r>
        <w:rPr>
          <w:rStyle w:val="CharStyle53"/>
          <w:i w:val="0"/>
          <w:iCs w:val="0"/>
        </w:rPr>
        <w:t xml:space="preserve">Wilhelm </w:t>
      </w:r>
      <w:r>
        <w:rPr>
          <w:rStyle w:val="CharStyle53"/>
          <w:lang w:val="de-DE" w:eastAsia="de-DE" w:bidi="de-DE"/>
          <w:i w:val="0"/>
          <w:iCs w:val="0"/>
        </w:rPr>
        <w:t xml:space="preserve">Schmitz, Giesen </w:t>
      </w:r>
      <w:r>
        <w:rPr>
          <w:rStyle w:val="CharStyle53"/>
          <w:i w:val="0"/>
          <w:iCs w:val="0"/>
        </w:rPr>
        <w:t>1980, s. 83-107;</w:t>
      </w:r>
    </w:p>
    <w:p>
      <w:pPr>
        <w:pStyle w:val="Style48"/>
        <w:framePr w:w="3725" w:h="223" w:hRule="exact" w:wrap="none" w:vAnchor="page" w:hAnchor="page" w:x="2526" w:y="12037"/>
        <w:tabs>
          <w:tab w:leader="none" w:pos="548"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Z. Cygal-Krupa, </w:t>
      </w:r>
      <w:r>
        <w:rPr>
          <w:lang w:val="cs-CZ" w:eastAsia="cs-CZ" w:bidi="cs-CZ"/>
          <w:w w:val="100"/>
          <w:spacing w:val="0"/>
          <w:color w:val="000000"/>
          <w:position w:val="0"/>
        </w:rPr>
        <w:t xml:space="preserve">op. </w:t>
      </w:r>
      <w:r>
        <w:rPr>
          <w:lang w:val="pl-PL" w:eastAsia="pl-PL" w:bidi="pl-PL"/>
          <w:w w:val="100"/>
          <w:spacing w:val="0"/>
          <w:color w:val="000000"/>
          <w:position w:val="0"/>
        </w:rPr>
        <w:t>cit, s. 34.</w:t>
      </w:r>
    </w:p>
    <w:p>
      <w:pPr>
        <w:pStyle w:val="Style48"/>
        <w:framePr w:w="3725" w:h="223" w:hRule="exact" w:wrap="none" w:vAnchor="page" w:hAnchor="page" w:x="2526" w:y="12279"/>
        <w:tabs>
          <w:tab w:leader="none" w:pos="543"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W. Gruszczyński, op. cit., s. nlb. [120].</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472" w:y="10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SŁOWNIKI DAWNE I WSPÓŁCZESNE</w:t>
      </w:r>
    </w:p>
    <w:p>
      <w:pPr>
        <w:pStyle w:val="Style65"/>
        <w:framePr w:wrap="none" w:vAnchor="page" w:hAnchor="page" w:x="7340" w:y="1072"/>
        <w:widowControl w:val="0"/>
        <w:keepNext w:val="0"/>
        <w:keepLines w:val="0"/>
        <w:shd w:val="clear" w:color="auto" w:fill="auto"/>
        <w:bidi w:val="0"/>
        <w:jc w:val="left"/>
        <w:spacing w:before="0" w:after="0" w:line="160" w:lineRule="exact"/>
        <w:ind w:left="0" w:right="0" w:firstLine="0"/>
      </w:pPr>
      <w:r>
        <w:rPr>
          <w:rStyle w:val="CharStyle178"/>
          <w:b/>
          <w:bCs/>
          <w:i/>
          <w:iCs/>
        </w:rPr>
        <w:t>123</w:t>
      </w:r>
    </w:p>
    <w:p>
      <w:pPr>
        <w:pStyle w:val="Style8"/>
        <w:framePr w:w="7277" w:h="4656" w:hRule="exact" w:wrap="none" w:vAnchor="page" w:hAnchor="page" w:x="384" w:y="149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[przedruk w:] W. Kuraszkiewicz, </w:t>
      </w:r>
      <w:r>
        <w:rPr>
          <w:rStyle w:val="CharStyle47"/>
          <w:b w:val="0"/>
          <w:bCs w:val="0"/>
        </w:rPr>
        <w:t>Polski język literacki: studia nad historią i kulturą,</w:t>
      </w:r>
      <w:r>
        <w:rPr>
          <w:lang w:val="pl-PL" w:eastAsia="pl-PL" w:bidi="pl-PL"/>
          <w:w w:val="100"/>
          <w:spacing w:val="0"/>
          <w:color w:val="000000"/>
          <w:position w:val="0"/>
        </w:rPr>
        <w:t xml:space="preserve"> Poznań 1986, s. 730-753.</w:t>
      </w:r>
    </w:p>
    <w:p>
      <w:pPr>
        <w:pStyle w:val="Style8"/>
        <w:framePr w:w="7277" w:h="4656" w:hRule="exact" w:wrap="none" w:vAnchor="page" w:hAnchor="page" w:x="384" w:y="149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H. Łopaciński, </w:t>
      </w:r>
      <w:r>
        <w:rPr>
          <w:rStyle w:val="CharStyle47"/>
          <w:b w:val="0"/>
          <w:bCs w:val="0"/>
        </w:rPr>
        <w:t>Najdawniejsze słowniki polskie drukowane,</w:t>
      </w:r>
      <w:r>
        <w:rPr>
          <w:lang w:val="pl-PL" w:eastAsia="pl-PL" w:bidi="pl-PL"/>
          <w:w w:val="100"/>
          <w:spacing w:val="0"/>
          <w:color w:val="000000"/>
          <w:position w:val="0"/>
        </w:rPr>
        <w:t xml:space="preserve"> „Prace Fi</w:t>
        <w:softHyphen/>
        <w:t>lologiczne” 1899, V, s. 393-454, 586-605.</w:t>
      </w:r>
    </w:p>
    <w:p>
      <w:pPr>
        <w:pStyle w:val="Style42"/>
        <w:framePr w:w="7277" w:h="4656" w:hRule="exact" w:wrap="none" w:vAnchor="page" w:hAnchor="page" w:x="384" w:y="1498"/>
        <w:widowControl w:val="0"/>
        <w:keepNext w:val="0"/>
        <w:keepLines w:val="0"/>
        <w:shd w:val="clear" w:color="auto" w:fill="auto"/>
        <w:bidi w:val="0"/>
        <w:jc w:val="both"/>
        <w:spacing w:before="0" w:after="0" w:line="240" w:lineRule="exact"/>
        <w:ind w:left="0" w:right="0" w:firstLine="400"/>
      </w:pPr>
      <w:r>
        <w:rPr>
          <w:rStyle w:val="CharStyle53"/>
          <w:i w:val="0"/>
          <w:iCs w:val="0"/>
        </w:rPr>
        <w:t xml:space="preserve">M. Plezia, </w:t>
      </w:r>
      <w:r>
        <w:rPr>
          <w:lang w:val="pl-PL" w:eastAsia="pl-PL" w:bidi="pl-PL"/>
          <w:w w:val="100"/>
          <w:spacing w:val="0"/>
          <w:color w:val="000000"/>
          <w:position w:val="0"/>
        </w:rPr>
        <w:t>Dzieje leksykografii łacińskiej w Polsce</w:t>
      </w:r>
      <w:r>
        <w:rPr>
          <w:rStyle w:val="CharStyle53"/>
          <w:i w:val="0"/>
          <w:iCs w:val="0"/>
        </w:rPr>
        <w:t xml:space="preserve"> [w:] M. Plezia (red.), </w:t>
      </w:r>
      <w:r>
        <w:rPr>
          <w:lang w:val="pl-PL" w:eastAsia="pl-PL" w:bidi="pl-PL"/>
          <w:w w:val="100"/>
          <w:spacing w:val="0"/>
          <w:color w:val="000000"/>
          <w:position w:val="0"/>
        </w:rPr>
        <w:t>Słownik łacińsko-polski,</w:t>
      </w:r>
      <w:r>
        <w:rPr>
          <w:rStyle w:val="CharStyle53"/>
          <w:i w:val="0"/>
          <w:iCs w:val="0"/>
        </w:rPr>
        <w:t xml:space="preserve"> Warszawa 1959, s. </w:t>
      </w:r>
      <w:r>
        <w:rPr>
          <w:rStyle w:val="CharStyle53"/>
          <w:lang w:val="cs-CZ" w:eastAsia="cs-CZ" w:bidi="cs-CZ"/>
          <w:i w:val="0"/>
          <w:iCs w:val="0"/>
        </w:rPr>
        <w:t>V-XXXIV.</w:t>
      </w:r>
    </w:p>
    <w:p>
      <w:pPr>
        <w:pStyle w:val="Style42"/>
        <w:framePr w:w="7277" w:h="4656" w:hRule="exact" w:wrap="none" w:vAnchor="page" w:hAnchor="page" w:x="384" w:y="1498"/>
        <w:widowControl w:val="0"/>
        <w:keepNext w:val="0"/>
        <w:keepLines w:val="0"/>
        <w:shd w:val="clear" w:color="auto" w:fill="auto"/>
        <w:bidi w:val="0"/>
        <w:jc w:val="both"/>
        <w:spacing w:before="0" w:after="0" w:line="240" w:lineRule="exact"/>
        <w:ind w:left="0" w:right="0" w:firstLine="400"/>
      </w:pPr>
      <w:r>
        <w:rPr>
          <w:rStyle w:val="CharStyle53"/>
          <w:i w:val="0"/>
          <w:iCs w:val="0"/>
        </w:rPr>
        <w:t xml:space="preserve">D. Reichling, </w:t>
      </w:r>
      <w:r>
        <w:rPr>
          <w:lang w:val="pl-PL" w:eastAsia="pl-PL" w:bidi="pl-PL"/>
          <w:w w:val="100"/>
          <w:spacing w:val="0"/>
          <w:color w:val="000000"/>
          <w:position w:val="0"/>
        </w:rPr>
        <w:t xml:space="preserve">Ioannes Murmelius, </w:t>
      </w:r>
      <w:r>
        <w:rPr>
          <w:lang w:val="de-DE" w:eastAsia="de-DE" w:bidi="de-DE"/>
          <w:w w:val="100"/>
          <w:spacing w:val="0"/>
          <w:color w:val="000000"/>
          <w:position w:val="0"/>
        </w:rPr>
        <w:t xml:space="preserve">sein Leben und seine Werke, </w:t>
      </w:r>
      <w:r>
        <w:rPr>
          <w:rStyle w:val="CharStyle53"/>
          <w:lang w:val="de-DE" w:eastAsia="de-DE" w:bidi="de-DE"/>
          <w:i w:val="0"/>
          <w:iCs w:val="0"/>
        </w:rPr>
        <w:t>Freiburg im Breisgau 1880.</w:t>
      </w:r>
    </w:p>
    <w:p>
      <w:pPr>
        <w:pStyle w:val="Style42"/>
        <w:framePr w:w="7277" w:h="4656" w:hRule="exact" w:wrap="none" w:vAnchor="page" w:hAnchor="page" w:x="384" w:y="1498"/>
        <w:widowControl w:val="0"/>
        <w:keepNext w:val="0"/>
        <w:keepLines w:val="0"/>
        <w:shd w:val="clear" w:color="auto" w:fill="auto"/>
        <w:bidi w:val="0"/>
        <w:jc w:val="both"/>
        <w:spacing w:before="0" w:after="0" w:line="240" w:lineRule="exact"/>
        <w:ind w:left="0" w:right="0" w:firstLine="400"/>
      </w:pPr>
      <w:r>
        <w:rPr>
          <w:rStyle w:val="CharStyle53"/>
          <w:lang w:val="de-DE" w:eastAsia="de-DE" w:bidi="de-DE"/>
          <w:i w:val="0"/>
          <w:iCs w:val="0"/>
        </w:rPr>
        <w:t xml:space="preserve">H. Skoczylas-Stawska, </w:t>
      </w:r>
      <w:r>
        <w:rPr>
          <w:lang w:val="pl-PL" w:eastAsia="pl-PL" w:bidi="pl-PL"/>
          <w:w w:val="100"/>
          <w:spacing w:val="0"/>
          <w:color w:val="000000"/>
          <w:position w:val="0"/>
        </w:rPr>
        <w:t>Hieronim z Wielunia i jego wkład do kultury polskiej doby Odrodzenia</w:t>
      </w:r>
      <w:r>
        <w:rPr>
          <w:rStyle w:val="CharStyle53"/>
          <w:i w:val="0"/>
          <w:iCs w:val="0"/>
        </w:rPr>
        <w:t xml:space="preserve"> [w:] R. </w:t>
      </w:r>
      <w:r>
        <w:rPr>
          <w:rStyle w:val="CharStyle53"/>
          <w:lang w:val="en-US" w:eastAsia="en-US" w:bidi="en-US"/>
          <w:i w:val="0"/>
          <w:iCs w:val="0"/>
        </w:rPr>
        <w:t xml:space="preserve">Rosin </w:t>
      </w:r>
      <w:r>
        <w:rPr>
          <w:rStyle w:val="CharStyle53"/>
          <w:i w:val="0"/>
          <w:iCs w:val="0"/>
        </w:rPr>
        <w:t xml:space="preserve">(red.), </w:t>
      </w:r>
      <w:r>
        <w:rPr>
          <w:lang w:val="pl-PL" w:eastAsia="pl-PL" w:bidi="pl-PL"/>
          <w:w w:val="100"/>
          <w:spacing w:val="0"/>
          <w:color w:val="000000"/>
          <w:position w:val="0"/>
        </w:rPr>
        <w:t>Siedem wieków Wielunia. Studia i materiały,</w:t>
      </w:r>
      <w:r>
        <w:rPr>
          <w:rStyle w:val="CharStyle53"/>
          <w:i w:val="0"/>
          <w:iCs w:val="0"/>
        </w:rPr>
        <w:t xml:space="preserve"> Warszawa-Łódź 1987, s. 57-58.</w:t>
      </w:r>
    </w:p>
    <w:p>
      <w:pPr>
        <w:pStyle w:val="Style42"/>
        <w:framePr w:w="7277" w:h="4656" w:hRule="exact" w:wrap="none" w:vAnchor="page" w:hAnchor="page" w:x="384" w:y="1498"/>
        <w:widowControl w:val="0"/>
        <w:keepNext w:val="0"/>
        <w:keepLines w:val="0"/>
        <w:shd w:val="clear" w:color="auto" w:fill="auto"/>
        <w:bidi w:val="0"/>
        <w:jc w:val="both"/>
        <w:spacing w:before="0" w:after="0" w:line="240" w:lineRule="exact"/>
        <w:ind w:left="0" w:right="0" w:firstLine="400"/>
      </w:pPr>
      <w:r>
        <w:rPr>
          <w:rStyle w:val="CharStyle53"/>
          <w:i w:val="0"/>
          <w:iCs w:val="0"/>
        </w:rPr>
        <w:t xml:space="preserve">H. Skoczylas-Stawska, </w:t>
      </w:r>
      <w:r>
        <w:rPr>
          <w:lang w:val="pl-PL" w:eastAsia="pl-PL" w:bidi="pl-PL"/>
          <w:w w:val="100"/>
          <w:spacing w:val="0"/>
          <w:color w:val="000000"/>
          <w:position w:val="0"/>
        </w:rPr>
        <w:t>W sprawie autorstwa tekstu polskiego w</w:t>
      </w:r>
      <w:r>
        <w:rPr>
          <w:rStyle w:val="CharStyle53"/>
          <w:i w:val="0"/>
          <w:iCs w:val="0"/>
        </w:rPr>
        <w:t xml:space="preserve"> Dykcjonarzu </w:t>
      </w:r>
      <w:r>
        <w:rPr>
          <w:lang w:val="pl-PL" w:eastAsia="pl-PL" w:bidi="pl-PL"/>
          <w:w w:val="100"/>
          <w:spacing w:val="0"/>
          <w:color w:val="000000"/>
          <w:position w:val="0"/>
        </w:rPr>
        <w:t>Murmeliusza</w:t>
      </w:r>
      <w:r>
        <w:rPr>
          <w:rStyle w:val="CharStyle53"/>
          <w:i w:val="0"/>
          <w:iCs w:val="0"/>
        </w:rPr>
        <w:t xml:space="preserve"> [w:] Z. Krążyńska, Z. Zagórski (red.), </w:t>
      </w:r>
      <w:r>
        <w:rPr>
          <w:lang w:val="pl-PL" w:eastAsia="pl-PL" w:bidi="pl-PL"/>
          <w:w w:val="100"/>
          <w:spacing w:val="0"/>
          <w:color w:val="000000"/>
          <w:position w:val="0"/>
        </w:rPr>
        <w:t>Język polski - historia i współczesność. Materiały z sesji naukowej zorganizowanej dla uczczenia 75. rocznicy powstania Uniwersytetu im. A. Mickiewicza (Poznań, 4-5 maja 1994 r.),</w:t>
      </w:r>
      <w:r>
        <w:rPr>
          <w:rStyle w:val="CharStyle53"/>
          <w:i w:val="0"/>
          <w:iCs w:val="0"/>
        </w:rPr>
        <w:t xml:space="preserve"> Poznań 1995, s. 97-111.</w:t>
      </w:r>
    </w:p>
    <w:p>
      <w:pPr>
        <w:pStyle w:val="Style42"/>
        <w:framePr w:w="7277" w:h="4656" w:hRule="exact" w:wrap="none" w:vAnchor="page" w:hAnchor="page" w:x="384" w:y="1498"/>
        <w:widowControl w:val="0"/>
        <w:keepNext w:val="0"/>
        <w:keepLines w:val="0"/>
        <w:shd w:val="clear" w:color="auto" w:fill="auto"/>
        <w:bidi w:val="0"/>
        <w:jc w:val="both"/>
        <w:spacing w:before="0" w:after="0" w:line="240" w:lineRule="exact"/>
        <w:ind w:left="0" w:right="0" w:firstLine="400"/>
      </w:pPr>
      <w:r>
        <w:rPr>
          <w:rStyle w:val="CharStyle53"/>
          <w:i w:val="0"/>
          <w:iCs w:val="0"/>
        </w:rPr>
        <w:t xml:space="preserve">W. Żurowska-Górecka, </w:t>
      </w:r>
      <w:r>
        <w:rPr>
          <w:lang w:val="pl-PL" w:eastAsia="pl-PL" w:bidi="pl-PL"/>
          <w:w w:val="100"/>
          <w:spacing w:val="0"/>
          <w:color w:val="000000"/>
          <w:position w:val="0"/>
        </w:rPr>
        <w:t>Słowniki polskie przed Bartłomiejem z Byd</w:t>
        <w:softHyphen/>
        <w:t>goszczy</w:t>
      </w:r>
      <w:r>
        <w:rPr>
          <w:rStyle w:val="CharStyle53"/>
          <w:i w:val="0"/>
          <w:iCs w:val="0"/>
        </w:rPr>
        <w:t xml:space="preserve"> [w:] H. Popowska-Taborska (red.), </w:t>
      </w:r>
      <w:r>
        <w:rPr>
          <w:lang w:val="pl-PL" w:eastAsia="pl-PL" w:bidi="pl-PL"/>
          <w:w w:val="100"/>
          <w:spacing w:val="0"/>
          <w:color w:val="000000"/>
          <w:position w:val="0"/>
        </w:rPr>
        <w:t>Bartłomiej z Bydgoszczy i jego dzieło,</w:t>
      </w:r>
      <w:r>
        <w:rPr>
          <w:rStyle w:val="CharStyle53"/>
          <w:i w:val="0"/>
          <w:iCs w:val="0"/>
        </w:rPr>
        <w:t xml:space="preserve"> Warszawa 1979, s. 59-69.</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44"/>
        <w:framePr w:w="7421" w:h="303" w:hRule="exact" w:wrap="none" w:vAnchor="page" w:hAnchor="page" w:x="2189" w:y="1222"/>
        <w:widowControl w:val="0"/>
        <w:keepNext w:val="0"/>
        <w:keepLines w:val="0"/>
        <w:shd w:val="clear" w:color="auto" w:fill="auto"/>
        <w:bidi w:val="0"/>
        <w:jc w:val="right"/>
        <w:spacing w:before="0" w:after="0" w:line="240" w:lineRule="exact"/>
        <w:ind w:left="0" w:right="0" w:firstLine="0"/>
      </w:pPr>
      <w:bookmarkStart w:id="35" w:name="bookmark35"/>
      <w:r>
        <w:rPr>
          <w:rStyle w:val="CharStyle179"/>
          <w:b/>
          <w:bCs/>
        </w:rPr>
        <w:t>RECENZJE</w:t>
      </w:r>
      <w:bookmarkEnd w:id="35"/>
    </w:p>
    <w:p>
      <w:pPr>
        <w:pStyle w:val="Style27"/>
        <w:framePr w:w="7421" w:h="7419" w:hRule="exact" w:wrap="none" w:vAnchor="page" w:hAnchor="page" w:x="2189" w:y="3672"/>
        <w:widowControl w:val="0"/>
        <w:keepNext w:val="0"/>
        <w:keepLines w:val="0"/>
        <w:shd w:val="clear" w:color="auto" w:fill="auto"/>
        <w:bidi w:val="0"/>
        <w:jc w:val="both"/>
        <w:spacing w:before="0" w:after="368" w:line="240" w:lineRule="exact"/>
        <w:ind w:left="480" w:right="0" w:firstLine="0"/>
      </w:pPr>
      <w:r>
        <w:rPr>
          <w:lang w:val="pl-PL" w:eastAsia="pl-PL" w:bidi="pl-PL"/>
          <w:w w:val="100"/>
          <w:spacing w:val="0"/>
          <w:color w:val="000000"/>
          <w:position w:val="0"/>
        </w:rPr>
        <w:t xml:space="preserve">A. MARKOWSKI, R. PAWELEC (RED.), </w:t>
      </w:r>
      <w:r>
        <w:rPr>
          <w:rStyle w:val="CharStyle56"/>
          <w:b w:val="0"/>
          <w:bCs w:val="0"/>
        </w:rPr>
        <w:t>OBLICZA POLSZCZYZNY</w:t>
      </w:r>
      <w:r>
        <w:rPr>
          <w:lang w:val="pl-PL" w:eastAsia="pl-PL" w:bidi="pl-PL"/>
          <w:w w:val="100"/>
          <w:spacing w:val="0"/>
          <w:color w:val="000000"/>
          <w:position w:val="0"/>
        </w:rPr>
        <w:t>, War</w:t>
        <w:softHyphen/>
        <w:t>szawa 2012, ss. 341</w:t>
      </w:r>
    </w:p>
    <w:p>
      <w:pPr>
        <w:pStyle w:val="Style27"/>
        <w:framePr w:w="7421" w:h="7419" w:hRule="exact" w:wrap="none" w:vAnchor="page" w:hAnchor="page" w:x="2189" w:y="3672"/>
        <w:widowControl w:val="0"/>
        <w:keepNext w:val="0"/>
        <w:keepLines w:val="0"/>
        <w:shd w:val="clear" w:color="auto" w:fill="auto"/>
        <w:bidi w:val="0"/>
        <w:jc w:val="both"/>
        <w:spacing w:before="0" w:after="0" w:line="230" w:lineRule="exact"/>
        <w:ind w:left="0" w:right="0" w:firstLine="480"/>
      </w:pPr>
      <w:r>
        <w:rPr>
          <w:lang w:val="pl-PL" w:eastAsia="pl-PL" w:bidi="pl-PL"/>
          <w:w w:val="100"/>
          <w:spacing w:val="0"/>
          <w:color w:val="000000"/>
          <w:position w:val="0"/>
        </w:rPr>
        <w:t xml:space="preserve">Tom </w:t>
      </w:r>
      <w:r>
        <w:rPr>
          <w:rStyle w:val="CharStyle56"/>
          <w:b w:val="0"/>
          <w:bCs w:val="0"/>
        </w:rPr>
        <w:t>Oblicza polszczyzny</w:t>
      </w:r>
      <w:r>
        <w:rPr>
          <w:lang w:val="pl-PL" w:eastAsia="pl-PL" w:bidi="pl-PL"/>
          <w:w w:val="100"/>
          <w:spacing w:val="0"/>
          <w:color w:val="000000"/>
          <w:position w:val="0"/>
        </w:rPr>
        <w:t>, pod redakcją A. Markowskiego i R. Pawelca, jest zbiorem referatów wygłoszonych w czasie Kongresu Języka Polskiego, który odbył się w dniach 4-6 maja 2010 roku. Była to pierwsza sesja z cyklu „Języki narodowe w zjednoczonej Europie”.</w:t>
      </w:r>
    </w:p>
    <w:p>
      <w:pPr>
        <w:pStyle w:val="Style27"/>
        <w:framePr w:w="7421" w:h="7419" w:hRule="exact" w:wrap="none" w:vAnchor="page" w:hAnchor="page" w:x="2189" w:y="3672"/>
        <w:widowControl w:val="0"/>
        <w:keepNext w:val="0"/>
        <w:keepLines w:val="0"/>
        <w:shd w:val="clear" w:color="auto" w:fill="auto"/>
        <w:bidi w:val="0"/>
        <w:jc w:val="both"/>
        <w:spacing w:before="0" w:after="0" w:line="230" w:lineRule="exact"/>
        <w:ind w:left="0" w:right="0" w:firstLine="480"/>
      </w:pPr>
      <w:r>
        <w:rPr>
          <w:lang w:val="pl-PL" w:eastAsia="pl-PL" w:bidi="pl-PL"/>
          <w:w w:val="100"/>
          <w:spacing w:val="0"/>
          <w:color w:val="000000"/>
          <w:position w:val="0"/>
        </w:rPr>
        <w:t>Z inicjatywą zorganizowania Kongresu wystąpiła Krystyna Bochenek, ówcze</w:t>
        <w:softHyphen/>
        <w:t>sna wicemarszałek Senatu Rzeczypospolitej Polskiej.</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We wstępie do publikacji czytamy: „argumentowała [K. Bochenek] jak zwykle rzeczowo, a jednocześnie bardzo emocjonalnie i przekonująco: że to, co się dzieje w polszczyźnie w ostat</w:t>
        <w:softHyphen/>
        <w:t>nich latach, wymaga refleksji jak najszerszego grona, nie tylko językoznawców, lecz także wszystkich tych, którzy uznają nasz język za istotną wartość, współ</w:t>
        <w:softHyphen/>
        <w:t>kształtującą naród”.</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Kongres odbył się w Katowicach, patronat nad nim objął Jerzy Buzek.</w:t>
      </w:r>
    </w:p>
    <w:p>
      <w:pPr>
        <w:pStyle w:val="Style27"/>
        <w:framePr w:w="7421" w:h="7419" w:hRule="exact" w:wrap="none" w:vAnchor="page" w:hAnchor="page" w:x="2189" w:y="3672"/>
        <w:widowControl w:val="0"/>
        <w:keepNext w:val="0"/>
        <w:keepLines w:val="0"/>
        <w:shd w:val="clear" w:color="auto" w:fill="auto"/>
        <w:bidi w:val="0"/>
        <w:jc w:val="right"/>
        <w:spacing w:before="0" w:after="0" w:line="230" w:lineRule="exact"/>
        <w:ind w:left="0" w:right="0" w:firstLine="0"/>
      </w:pPr>
      <w:r>
        <w:rPr>
          <w:lang w:val="pl-PL" w:eastAsia="pl-PL" w:bidi="pl-PL"/>
          <w:w w:val="100"/>
          <w:spacing w:val="0"/>
          <w:color w:val="000000"/>
          <w:position w:val="0"/>
        </w:rPr>
        <w:t>Podążając za programem Kongresu, można wyodrębnić grupy tematyczne:</w:t>
      </w:r>
      <w:r>
        <w:rPr>
          <w:lang w:val="pl-PL" w:eastAsia="pl-PL" w:bidi="pl-PL"/>
          <w:vertAlign w:val="superscript"/>
          <w:w w:val="100"/>
          <w:spacing w:val="0"/>
          <w:color w:val="000000"/>
          <w:position w:val="0"/>
        </w:rPr>
        <w:t>3</w:t>
      </w:r>
    </w:p>
    <w:p>
      <w:pPr>
        <w:pStyle w:val="Style27"/>
        <w:numPr>
          <w:ilvl w:val="0"/>
          <w:numId w:val="107"/>
        </w:numPr>
        <w:framePr w:w="7421" w:h="7419" w:hRule="exact" w:wrap="none" w:vAnchor="page" w:hAnchor="page" w:x="2189" w:y="3672"/>
        <w:tabs>
          <w:tab w:leader="none" w:pos="33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Polszczyzna w szkole.</w:t>
      </w:r>
    </w:p>
    <w:p>
      <w:pPr>
        <w:pStyle w:val="Style27"/>
        <w:numPr>
          <w:ilvl w:val="0"/>
          <w:numId w:val="107"/>
        </w:numPr>
        <w:framePr w:w="7421" w:h="7419" w:hRule="exact" w:wrap="none" w:vAnchor="page" w:hAnchor="page" w:x="2189" w:y="3672"/>
        <w:tabs>
          <w:tab w:leader="none" w:pos="33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Polszczyzna w Kościołach i ruchach religijnych.</w:t>
      </w:r>
    </w:p>
    <w:p>
      <w:pPr>
        <w:pStyle w:val="Style27"/>
        <w:numPr>
          <w:ilvl w:val="0"/>
          <w:numId w:val="107"/>
        </w:numPr>
        <w:framePr w:w="7421" w:h="7419" w:hRule="exact" w:wrap="none" w:vAnchor="page" w:hAnchor="page" w:x="2189" w:y="3672"/>
        <w:tabs>
          <w:tab w:leader="none" w:pos="33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Polszczyzna PR-u.</w:t>
      </w:r>
    </w:p>
    <w:p>
      <w:pPr>
        <w:pStyle w:val="Style27"/>
        <w:numPr>
          <w:ilvl w:val="0"/>
          <w:numId w:val="107"/>
        </w:numPr>
        <w:framePr w:w="7421" w:h="7419" w:hRule="exact" w:wrap="none" w:vAnchor="page" w:hAnchor="page" w:x="2189" w:y="3672"/>
        <w:tabs>
          <w:tab w:leader="none" w:pos="33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Polszczyzna w kulturze popularnej.</w:t>
      </w:r>
    </w:p>
    <w:p>
      <w:pPr>
        <w:pStyle w:val="Style27"/>
        <w:numPr>
          <w:ilvl w:val="0"/>
          <w:numId w:val="107"/>
        </w:numPr>
        <w:framePr w:w="7421" w:h="7419" w:hRule="exact" w:wrap="none" w:vAnchor="page" w:hAnchor="page" w:x="2189" w:y="3672"/>
        <w:tabs>
          <w:tab w:leader="none" w:pos="33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Polszczyzna za granicą.</w:t>
      </w:r>
    </w:p>
    <w:p>
      <w:pPr>
        <w:pStyle w:val="Style27"/>
        <w:numPr>
          <w:ilvl w:val="0"/>
          <w:numId w:val="107"/>
        </w:numPr>
        <w:framePr w:w="7421" w:h="7419" w:hRule="exact" w:wrap="none" w:vAnchor="page" w:hAnchor="page" w:x="2189" w:y="3672"/>
        <w:tabs>
          <w:tab w:leader="none" w:pos="33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Polszczyzna w nauce.</w:t>
      </w:r>
    </w:p>
    <w:p>
      <w:pPr>
        <w:pStyle w:val="Style27"/>
        <w:numPr>
          <w:ilvl w:val="0"/>
          <w:numId w:val="107"/>
        </w:numPr>
        <w:framePr w:w="7421" w:h="7419" w:hRule="exact" w:wrap="none" w:vAnchor="page" w:hAnchor="page" w:x="2189" w:y="3672"/>
        <w:tabs>
          <w:tab w:leader="none" w:pos="33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Polszczyzna w urzędach i sądach.</w:t>
      </w:r>
    </w:p>
    <w:p>
      <w:pPr>
        <w:pStyle w:val="Style27"/>
        <w:numPr>
          <w:ilvl w:val="0"/>
          <w:numId w:val="107"/>
        </w:numPr>
        <w:framePr w:w="7421" w:h="7419" w:hRule="exact" w:wrap="none" w:vAnchor="page" w:hAnchor="page" w:x="2189" w:y="3672"/>
        <w:tabs>
          <w:tab w:leader="none" w:pos="33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Polszczyzna w nowych mediach.</w:t>
      </w:r>
    </w:p>
    <w:p>
      <w:pPr>
        <w:pStyle w:val="Style27"/>
        <w:numPr>
          <w:ilvl w:val="0"/>
          <w:numId w:val="107"/>
        </w:numPr>
        <w:framePr w:w="7421" w:h="7419" w:hRule="exact" w:wrap="none" w:vAnchor="page" w:hAnchor="page" w:x="2189" w:y="3672"/>
        <w:tabs>
          <w:tab w:leader="none" w:pos="33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Polszczyzna w polityce.</w:t>
      </w:r>
    </w:p>
    <w:p>
      <w:pPr>
        <w:pStyle w:val="Style27"/>
        <w:framePr w:w="7421" w:h="7419" w:hRule="exact" w:wrap="none" w:vAnchor="page" w:hAnchor="page" w:x="2189" w:y="3672"/>
        <w:widowControl w:val="0"/>
        <w:keepNext w:val="0"/>
        <w:keepLines w:val="0"/>
        <w:shd w:val="clear" w:color="auto" w:fill="auto"/>
        <w:bidi w:val="0"/>
        <w:jc w:val="both"/>
        <w:spacing w:before="0" w:after="0" w:line="230" w:lineRule="exact"/>
        <w:ind w:left="0" w:right="0" w:firstLine="480"/>
      </w:pPr>
      <w:r>
        <w:rPr>
          <w:lang w:val="pl-PL" w:eastAsia="pl-PL" w:bidi="pl-PL"/>
          <w:w w:val="100"/>
          <w:spacing w:val="0"/>
          <w:color w:val="000000"/>
          <w:position w:val="0"/>
        </w:rPr>
        <w:t>Oprócz artykułów, które można bezpośrednio przypisać do powyższych grup, w tomie znalazły się także teksty dotyczące tożsamości językowej, etyki języka, polszczyzny różnych pokoleń, normy wzorcowej oraz polityki językowej Rzeczy</w:t>
        <w:softHyphen/>
        <w:t>pospolitej Polskiej.</w:t>
      </w:r>
      <w:r>
        <w:rPr>
          <w:lang w:val="pl-PL" w:eastAsia="pl-PL" w:bidi="pl-PL"/>
          <w:vertAlign w:val="superscript"/>
          <w:w w:val="100"/>
          <w:spacing w:val="0"/>
          <w:color w:val="000000"/>
          <w:position w:val="0"/>
        </w:rPr>
        <w:t>4</w:t>
      </w:r>
    </w:p>
    <w:p>
      <w:pPr>
        <w:pStyle w:val="Style27"/>
        <w:framePr w:w="7421" w:h="7419" w:hRule="exact" w:wrap="none" w:vAnchor="page" w:hAnchor="page" w:x="2189" w:y="3672"/>
        <w:widowControl w:val="0"/>
        <w:keepNext w:val="0"/>
        <w:keepLines w:val="0"/>
        <w:shd w:val="clear" w:color="auto" w:fill="auto"/>
        <w:bidi w:val="0"/>
        <w:jc w:val="right"/>
        <w:spacing w:before="0" w:after="0" w:line="230" w:lineRule="exact"/>
        <w:ind w:left="0" w:right="0" w:firstLine="0"/>
      </w:pPr>
      <w:r>
        <w:rPr>
          <w:lang w:val="pl-PL" w:eastAsia="pl-PL" w:bidi="pl-PL"/>
          <w:w w:val="100"/>
          <w:spacing w:val="0"/>
          <w:color w:val="000000"/>
          <w:position w:val="0"/>
        </w:rPr>
        <w:t>Powyższe zestawienie pokazuje to, co udowodnił również sam Kongres: jak żywym i różnorodnym językiem jest język polski. Świadczy także o zmianach</w:t>
      </w:r>
    </w:p>
    <w:p>
      <w:pPr>
        <w:pStyle w:val="Style180"/>
        <w:framePr w:w="7224" w:h="221" w:hRule="exact" w:wrap="none" w:vAnchor="page" w:hAnchor="page" w:x="2261" w:y="11412"/>
        <w:tabs>
          <w:tab w:leader="none" w:pos="599" w:val="left"/>
        </w:tabs>
        <w:widowControl w:val="0"/>
        <w:keepNext w:val="0"/>
        <w:keepLines w:val="0"/>
        <w:shd w:val="clear" w:color="auto" w:fill="auto"/>
        <w:bidi w:val="0"/>
        <w:spacing w:before="0" w:after="0"/>
        <w:ind w:left="4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Krystyna Bochenek zginęła w katastrofie lotniczej w Smoleńsku 10.04.2010.</w:t>
      </w:r>
    </w:p>
    <w:p>
      <w:pPr>
        <w:pStyle w:val="Style180"/>
        <w:framePr w:w="7224" w:h="382" w:hRule="exact" w:wrap="none" w:vAnchor="page" w:hAnchor="page" w:x="2261" w:y="11633"/>
        <w:tabs>
          <w:tab w:leader="none" w:pos="494" w:val="left"/>
        </w:tabs>
        <w:widowControl w:val="0"/>
        <w:keepNext w:val="0"/>
        <w:keepLines w:val="0"/>
        <w:shd w:val="clear" w:color="auto" w:fill="auto"/>
        <w:bidi w:val="0"/>
        <w:jc w:val="left"/>
        <w:spacing w:before="0" w:after="0"/>
        <w:ind w:left="0" w:right="0" w:firstLine="4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A. Markowski [wstęp do:] </w:t>
      </w:r>
      <w:r>
        <w:rPr>
          <w:rStyle w:val="CharStyle182"/>
          <w:b/>
          <w:bCs/>
        </w:rPr>
        <w:t>Oblicza polszczyzny</w:t>
      </w:r>
      <w:r>
        <w:rPr>
          <w:lang w:val="pl-PL" w:eastAsia="pl-PL" w:bidi="pl-PL"/>
          <w:w w:val="100"/>
          <w:spacing w:val="0"/>
          <w:color w:val="000000"/>
          <w:position w:val="0"/>
        </w:rPr>
        <w:t>, red. A. Markowski, R. Pawelec, Warszawa 2012, s. 7.</w:t>
      </w:r>
    </w:p>
    <w:p>
      <w:pPr>
        <w:pStyle w:val="Style180"/>
        <w:framePr w:w="7224" w:h="190" w:hRule="exact" w:wrap="none" w:vAnchor="page" w:hAnchor="page" w:x="2261" w:y="12014"/>
        <w:tabs>
          <w:tab w:leader="none" w:pos="591"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Redaktorzy publikacji nie dokonali takiego podziału.</w:t>
      </w:r>
    </w:p>
    <w:p>
      <w:pPr>
        <w:pStyle w:val="Style180"/>
        <w:framePr w:w="7224" w:h="411" w:hRule="exact" w:wrap="none" w:vAnchor="page" w:hAnchor="page" w:x="2261" w:y="12204"/>
        <w:tabs>
          <w:tab w:leader="none" w:pos="499" w:val="left"/>
        </w:tabs>
        <w:widowControl w:val="0"/>
        <w:keepNext w:val="0"/>
        <w:keepLines w:val="0"/>
        <w:shd w:val="clear" w:color="auto" w:fill="auto"/>
        <w:bidi w:val="0"/>
        <w:jc w:val="left"/>
        <w:spacing w:before="0" w:after="0"/>
        <w:ind w:left="0" w:right="0" w:firstLine="440"/>
      </w:pPr>
      <w:r>
        <w:rPr>
          <w:lang w:val="pl-PL" w:eastAsia="pl-PL" w:bidi="pl-PL"/>
          <w:vertAlign w:val="superscript"/>
          <w:w w:val="100"/>
          <w:spacing w:val="0"/>
          <w:color w:val="000000"/>
          <w:position w:val="0"/>
        </w:rPr>
        <w:t>4</w:t>
      </w:r>
      <w:r>
        <w:rPr>
          <w:lang w:val="pl-PL" w:eastAsia="pl-PL" w:bidi="pl-PL"/>
          <w:w w:val="100"/>
          <w:spacing w:val="0"/>
          <w:color w:val="000000"/>
          <w:position w:val="0"/>
        </w:rPr>
        <w:tab/>
        <w:t>Autorami wspomnianych artykułów są: J. Tazbir, J. Bartmiński, J. Miodek, A. Markowski, W. Kajtoch i R. Kuś, W. Pisarek.</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3459" w:y="9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7"/>
        <w:framePr w:wrap="none" w:vAnchor="page" w:hAnchor="page" w:x="7251" w:y="97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125</w:t>
      </w:r>
    </w:p>
    <w:p>
      <w:pPr>
        <w:pStyle w:val="Style27"/>
        <w:framePr w:w="7282" w:h="9122" w:hRule="exact" w:wrap="none" w:vAnchor="page" w:hAnchor="page" w:x="296" w:y="1389"/>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 zagrożeniach dla języka, wynikających np. z polityki międzynarodowej czy z po</w:t>
        <w:softHyphen/>
        <w:t>jawienia się nowych środków przekazu. Cytując jednak Jana Miodka, „przeży</w:t>
        <w:softHyphen/>
        <w:t>wamy niewątpliwie bardzo znamienny i burzliwy okres w dziejach polszczyzny. (...) Zgodnie z prawami natury lepiej sobie z nimi [zdobyczami cywilizacyjnymi] radzą młode generacje, a ich zachowania komunikacyjne są odbiciem pewnych nieuchronnych globalnych procesów, znów zgodnie z prawami natury - irytu</w:t>
        <w:softHyphen/>
        <w:t>jących ludzi starszych. Z dialektycznego napięcia między tymi odczuciami rodzi się coś, co określiłbym mianem normalnego toku ewolucyjnego polszczyzny”.</w:t>
      </w:r>
      <w:r>
        <w:rPr>
          <w:lang w:val="pl-PL" w:eastAsia="pl-PL" w:bidi="pl-PL"/>
          <w:vertAlign w:val="superscript"/>
          <w:w w:val="100"/>
          <w:spacing w:val="0"/>
          <w:color w:val="000000"/>
          <w:position w:val="0"/>
        </w:rPr>
        <w:t xml:space="preserve">5 </w:t>
      </w:r>
      <w:r>
        <w:rPr>
          <w:lang w:val="pl-PL" w:eastAsia="pl-PL" w:bidi="pl-PL"/>
          <w:w w:val="100"/>
          <w:spacing w:val="0"/>
          <w:color w:val="000000"/>
          <w:position w:val="0"/>
        </w:rPr>
        <w:t>Zmiany w języku nie są więc czymś niepożądanym, należy jednak czuwać nad odpowiednim kształceniem językowym użytkowników polszczyzny.</w:t>
      </w:r>
    </w:p>
    <w:p>
      <w:pPr>
        <w:pStyle w:val="Style27"/>
        <w:framePr w:w="7282" w:h="9122" w:hRule="exact" w:wrap="none" w:vAnchor="page" w:hAnchor="page" w:x="296" w:y="138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Być może dlatego najwięcej miejsca poświęcono dydaktyce języka pol</w:t>
        <w:softHyphen/>
        <w:t>skiego - zarówno dydaktyce języka polskiego jako ojczystego, jak i jako obcego. W pierwszym wypadku zwrócono szczególną uwagę na brak wystarczających umiejętności językowych wśród uczniów kończących gimnazja i licea.</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Autor ar</w:t>
        <w:softHyphen/>
        <w:t xml:space="preserve">tykułu </w:t>
      </w:r>
      <w:r>
        <w:rPr>
          <w:rStyle w:val="CharStyle56"/>
          <w:b w:val="0"/>
          <w:bCs w:val="0"/>
        </w:rPr>
        <w:t>(Nie)kompetencje językowe</w:t>
      </w:r>
      <w:r>
        <w:rPr>
          <w:lang w:val="pl-PL" w:eastAsia="pl-PL" w:bidi="pl-PL"/>
          <w:w w:val="100"/>
          <w:spacing w:val="0"/>
          <w:color w:val="000000"/>
          <w:position w:val="0"/>
        </w:rPr>
        <w:t xml:space="preserve"> omawia problem dotyczący obecnie nie tylko uczniów (ale „w szkole jest chyba najbardziej zauważalnym”</w:t>
      </w:r>
      <w:r>
        <w:rPr>
          <w:lang w:val="pl-PL" w:eastAsia="pl-PL" w:bidi="pl-PL"/>
          <w:vertAlign w:val="superscript"/>
          <w:w w:val="100"/>
          <w:spacing w:val="0"/>
          <w:color w:val="000000"/>
          <w:position w:val="0"/>
        </w:rPr>
        <w:t>7</w:t>
      </w:r>
      <w:r>
        <w:rPr>
          <w:lang w:val="pl-PL" w:eastAsia="pl-PL" w:bidi="pl-PL"/>
          <w:w w:val="100"/>
          <w:spacing w:val="0"/>
          <w:color w:val="000000"/>
          <w:position w:val="0"/>
        </w:rPr>
        <w:t>), a mianowicie „brak zainteresowania kwestiami językowymi”,</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zanik zdolności analitycznych w obrębie tekstu czy też tekstów kultury. Autor zwraca uwagę na to, że naucza</w:t>
        <w:softHyphen/>
        <w:t>jąc języka polskiego w szkole, więcej uwagi poświęcamy na analizę tekstu arty</w:t>
        <w:softHyphen/>
        <w:t>stycznego, zdecydowanie mniej na sprawności językowe.</w:t>
      </w:r>
    </w:p>
    <w:p>
      <w:pPr>
        <w:pStyle w:val="Style27"/>
        <w:framePr w:w="7282" w:h="9122" w:hRule="exact" w:wrap="none" w:vAnchor="page" w:hAnchor="page" w:x="296" w:y="138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pewnym stopniu myśl tę kontynuuje tekst T. Zgółki </w:t>
      </w:r>
      <w:r>
        <w:rPr>
          <w:rStyle w:val="CharStyle56"/>
          <w:b w:val="0"/>
          <w:bCs w:val="0"/>
        </w:rPr>
        <w:t>Dydaktyka szkolna języka polskiego jako ojczystego w perspektywie europejskiej</w:t>
      </w:r>
      <w:r>
        <w:rPr>
          <w:lang w:val="pl-PL" w:eastAsia="pl-PL" w:bidi="pl-PL"/>
          <w:w w:val="100"/>
          <w:spacing w:val="0"/>
          <w:color w:val="000000"/>
          <w:position w:val="0"/>
        </w:rPr>
        <w:t>, w którym także zawarty został postulat położenia większego nacisku na naukę sprawności ję</w:t>
        <w:softHyphen/>
        <w:t>zykowych w gimnazjach i liceach. Autor artykułu zwraca uwagę na to, że za</w:t>
        <w:softHyphen/>
        <w:t>równo polonistyka, jak i samo nauczanie polonistyczne, utożsamiane są raczej z literaturoznawstwem niż językoznawstwem. Wskazuje także na istotę poka</w:t>
        <w:softHyphen/>
        <w:t>zania uczniom dziejów polszczyzny w perspektywie europejskiej, a zwłaszcza „przyjęcia perspektywy standardu rozumianego jako odmiany kształtowanego przez polską szkołę (...) zwłaszcza w wersji skoncentrowanej na pojęciu normy, innowacji i błędu językowego”.</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Rozważa również pomysł przywrócenia zasad retoryki w nauce języka ojczystego, a więc postawienia na skuteczność komu</w:t>
        <w:softHyphen/>
        <w:t>nikacyjną oprócz czystej poprawności. W konsekwencji prowadzi to do refleksji nad modelem kształcenia nauczycieli języka polskiego na studiach akademic</w:t>
        <w:softHyphen/>
        <w:t>kich, umieszczaniem kierunków polonistycznych na liście kierunków zamawia</w:t>
        <w:softHyphen/>
        <w:t>nych przez Ministra Nauki i Szkolnictwa Wyższego oraz podniesieniem prestiżu języka ojczystego przez wprowadzenie zajęć z komunikacji w języku ojczystym we wszystkich szkołach wyższych.</w:t>
      </w:r>
    </w:p>
    <w:p>
      <w:pPr>
        <w:pStyle w:val="Style57"/>
        <w:framePr w:w="7282" w:h="9122" w:hRule="exact" w:wrap="none" w:vAnchor="page" w:hAnchor="page" w:x="296" w:y="1389"/>
        <w:widowControl w:val="0"/>
        <w:keepNext w:val="0"/>
        <w:keepLines w:val="0"/>
        <w:shd w:val="clear" w:color="auto" w:fill="auto"/>
        <w:bidi w:val="0"/>
        <w:spacing w:before="0" w:after="0" w:line="230" w:lineRule="exact"/>
        <w:ind w:left="0" w:right="0" w:firstLine="400"/>
      </w:pPr>
      <w:r>
        <w:rPr>
          <w:rStyle w:val="CharStyle59"/>
          <w:b w:val="0"/>
          <w:bCs w:val="0"/>
          <w:i w:val="0"/>
          <w:iCs w:val="0"/>
        </w:rPr>
        <w:t xml:space="preserve">Autorki artykułu </w:t>
      </w:r>
      <w:r>
        <w:rPr>
          <w:lang w:val="pl-PL" w:eastAsia="pl-PL" w:bidi="pl-PL"/>
          <w:w w:val="100"/>
          <w:spacing w:val="0"/>
          <w:color w:val="000000"/>
          <w:position w:val="0"/>
        </w:rPr>
        <w:t>Podręcznik szkolny</w:t>
      </w:r>
      <w:r>
        <w:rPr>
          <w:rStyle w:val="CharStyle59"/>
          <w:b w:val="0"/>
          <w:bCs w:val="0"/>
          <w:i w:val="0"/>
          <w:iCs w:val="0"/>
        </w:rPr>
        <w:t xml:space="preserve"> - </w:t>
      </w:r>
      <w:r>
        <w:rPr>
          <w:lang w:val="pl-PL" w:eastAsia="pl-PL" w:bidi="pl-PL"/>
          <w:w w:val="100"/>
          <w:spacing w:val="0"/>
          <w:color w:val="000000"/>
          <w:position w:val="0"/>
        </w:rPr>
        <w:t>pomoc czy przeszkoda w opanowa</w:t>
        <w:softHyphen/>
        <w:t>niu przez uczniów wiedzy i umiejętności (komunikatywność i funkcjonalność)?</w:t>
      </w:r>
      <w:r>
        <w:rPr>
          <w:lang w:val="pl-PL" w:eastAsia="pl-PL" w:bidi="pl-PL"/>
          <w:vertAlign w:val="superscript"/>
          <w:w w:val="100"/>
          <w:spacing w:val="0"/>
          <w:color w:val="000000"/>
          <w:position w:val="0"/>
        </w:rPr>
        <w:t>10</w:t>
      </w:r>
    </w:p>
    <w:p>
      <w:pPr>
        <w:pStyle w:val="Style183"/>
        <w:framePr w:w="7258" w:h="219" w:hRule="exact" w:wrap="none" w:vAnchor="page" w:hAnchor="page" w:x="296" w:y="10798"/>
        <w:tabs>
          <w:tab w:leader="none" w:pos="582"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J. Miodek, </w:t>
      </w:r>
      <w:r>
        <w:rPr>
          <w:rStyle w:val="CharStyle185"/>
          <w:b/>
          <w:bCs/>
        </w:rPr>
        <w:t>Polszczyzna różnych pokoleń,</w:t>
      </w:r>
      <w:r>
        <w:rPr>
          <w:rStyle w:val="CharStyle186"/>
          <w:b/>
          <w:bCs/>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54.</w:t>
      </w:r>
    </w:p>
    <w:p>
      <w:pPr>
        <w:pStyle w:val="Style183"/>
        <w:framePr w:w="7258" w:h="193" w:hRule="exact" w:wrap="none" w:vAnchor="page" w:hAnchor="page" w:x="296" w:y="11016"/>
        <w:tabs>
          <w:tab w:leader="none" w:pos="591"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M. Ratajczak, </w:t>
      </w:r>
      <w:r>
        <w:rPr>
          <w:rStyle w:val="CharStyle185"/>
          <w:b/>
          <w:bCs/>
        </w:rPr>
        <w:t>(Nie)kompetencje językowe</w:t>
      </w:r>
      <w:r>
        <w:rPr>
          <w:rStyle w:val="CharStyle186"/>
          <w:b/>
          <w:bCs/>
        </w:rPr>
        <w:t xml:space="preserve">, </w:t>
      </w:r>
      <w:r>
        <w:rPr>
          <w:lang w:val="pl-PL" w:eastAsia="pl-PL" w:bidi="pl-PL"/>
          <w:w w:val="100"/>
          <w:spacing w:val="0"/>
          <w:color w:val="000000"/>
          <w:position w:val="0"/>
        </w:rPr>
        <w:t>ibidem, s. 64-70.</w:t>
      </w:r>
    </w:p>
    <w:p>
      <w:pPr>
        <w:pStyle w:val="Style183"/>
        <w:framePr w:w="7258" w:h="190" w:hRule="exact" w:wrap="none" w:vAnchor="page" w:hAnchor="page" w:x="296" w:y="11211"/>
        <w:tabs>
          <w:tab w:leader="none" w:pos="586"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Ibidem, s. 70.</w:t>
      </w:r>
    </w:p>
    <w:p>
      <w:pPr>
        <w:pStyle w:val="Style183"/>
        <w:framePr w:w="7258" w:h="193" w:hRule="exact" w:wrap="none" w:vAnchor="page" w:hAnchor="page" w:x="296" w:y="11400"/>
        <w:tabs>
          <w:tab w:leader="none" w:pos="584"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A. Markowski [cyt. za:] ibidem, s. 70.</w:t>
      </w:r>
    </w:p>
    <w:p>
      <w:pPr>
        <w:pStyle w:val="Style112"/>
        <w:framePr w:w="7258" w:h="385" w:hRule="exact" w:wrap="none" w:vAnchor="page" w:hAnchor="page" w:x="296" w:y="11590"/>
        <w:tabs>
          <w:tab w:leader="none" w:pos="526" w:val="left"/>
        </w:tabs>
        <w:widowControl w:val="0"/>
        <w:keepNext w:val="0"/>
        <w:keepLines w:val="0"/>
        <w:shd w:val="clear" w:color="auto" w:fill="auto"/>
        <w:bidi w:val="0"/>
        <w:jc w:val="left"/>
        <w:spacing w:before="0" w:after="0" w:line="190" w:lineRule="exact"/>
        <w:ind w:left="0" w:right="0" w:firstLine="440"/>
      </w:pPr>
      <w:r>
        <w:rPr>
          <w:rStyle w:val="CharStyle187"/>
          <w:vertAlign w:val="superscript"/>
          <w:b/>
          <w:bCs/>
          <w:i w:val="0"/>
          <w:iCs w:val="0"/>
        </w:rPr>
        <w:t>9</w:t>
      </w:r>
      <w:r>
        <w:rPr>
          <w:rStyle w:val="CharStyle187"/>
          <w:b/>
          <w:bCs/>
          <w:i w:val="0"/>
          <w:iCs w:val="0"/>
        </w:rPr>
        <w:tab/>
        <w:t xml:space="preserve">T. Zgółka, </w:t>
      </w:r>
      <w:r>
        <w:rPr>
          <w:lang w:val="pl-PL" w:eastAsia="pl-PL" w:bidi="pl-PL"/>
          <w:w w:val="100"/>
          <w:spacing w:val="0"/>
          <w:color w:val="000000"/>
          <w:position w:val="0"/>
        </w:rPr>
        <w:t>Dydaktyka szkolna języka polskiego jako ojczystego w perspektywie europejskiej,</w:t>
      </w:r>
      <w:r>
        <w:rPr>
          <w:rStyle w:val="CharStyle114"/>
          <w:b/>
          <w:bCs/>
          <w:i w:val="0"/>
          <w:iCs w:val="0"/>
        </w:rPr>
        <w:t xml:space="preserve"> </w:t>
      </w:r>
      <w:r>
        <w:rPr>
          <w:rStyle w:val="CharStyle187"/>
          <w:b/>
          <w:bCs/>
          <w:i w:val="0"/>
          <w:iCs w:val="0"/>
        </w:rPr>
        <w:t>ibidem, s. 77.</w:t>
      </w:r>
    </w:p>
    <w:p>
      <w:pPr>
        <w:pStyle w:val="Style112"/>
        <w:framePr w:w="7258" w:h="418" w:hRule="exact" w:wrap="none" w:vAnchor="page" w:hAnchor="page" w:x="296" w:y="11969"/>
        <w:tabs>
          <w:tab w:leader="none" w:pos="562" w:val="left"/>
        </w:tabs>
        <w:widowControl w:val="0"/>
        <w:keepNext w:val="0"/>
        <w:keepLines w:val="0"/>
        <w:shd w:val="clear" w:color="auto" w:fill="auto"/>
        <w:bidi w:val="0"/>
        <w:jc w:val="left"/>
        <w:spacing w:before="0" w:after="0" w:line="190" w:lineRule="exact"/>
        <w:ind w:left="0" w:right="0" w:firstLine="400"/>
      </w:pPr>
      <w:r>
        <w:rPr>
          <w:rStyle w:val="CharStyle187"/>
          <w:vertAlign w:val="superscript"/>
          <w:b/>
          <w:bCs/>
          <w:i w:val="0"/>
          <w:iCs w:val="0"/>
        </w:rPr>
        <w:t>10</w:t>
      </w:r>
      <w:r>
        <w:rPr>
          <w:rStyle w:val="CharStyle187"/>
          <w:b/>
          <w:bCs/>
          <w:i w:val="0"/>
          <w:iCs w:val="0"/>
        </w:rPr>
        <w:tab/>
        <w:t xml:space="preserve">D. Krzyżyk, H. Synowiec, </w:t>
      </w:r>
      <w:r>
        <w:rPr>
          <w:lang w:val="pl-PL" w:eastAsia="pl-PL" w:bidi="pl-PL"/>
          <w:w w:val="100"/>
          <w:spacing w:val="0"/>
          <w:color w:val="000000"/>
          <w:position w:val="0"/>
        </w:rPr>
        <w:t>Podręcznik szkolny</w:t>
      </w:r>
      <w:r>
        <w:rPr>
          <w:rStyle w:val="CharStyle114"/>
          <w:b/>
          <w:bCs/>
          <w:i w:val="0"/>
          <w:iCs w:val="0"/>
        </w:rPr>
        <w:t xml:space="preserve"> - </w:t>
      </w:r>
      <w:r>
        <w:rPr>
          <w:lang w:val="pl-PL" w:eastAsia="pl-PL" w:bidi="pl-PL"/>
          <w:w w:val="100"/>
          <w:spacing w:val="0"/>
          <w:color w:val="000000"/>
          <w:position w:val="0"/>
        </w:rPr>
        <w:t>pomoc czy przeszkoda w opanowaniu przez uczniów wiedzy i umiejętności (komunikatywności funkcjonalność)?,</w:t>
      </w:r>
      <w:r>
        <w:rPr>
          <w:rStyle w:val="CharStyle114"/>
          <w:b/>
          <w:bCs/>
          <w:i w:val="0"/>
          <w:iCs w:val="0"/>
        </w:rPr>
        <w:t xml:space="preserve"> </w:t>
      </w:r>
      <w:r>
        <w:rPr>
          <w:rStyle w:val="CharStyle187"/>
          <w:b/>
          <w:bCs/>
          <w:i w:val="0"/>
          <w:iCs w:val="0"/>
        </w:rPr>
        <w:t>ibidem, s. 91-104.</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148" w:y="99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126</w:t>
      </w:r>
    </w:p>
    <w:p>
      <w:pPr>
        <w:pStyle w:val="Style17"/>
        <w:framePr w:wrap="none" w:vAnchor="page" w:hAnchor="page" w:x="5254" w:y="10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27"/>
        <w:framePr w:w="7301" w:h="10948" w:hRule="exact" w:wrap="none" w:vAnchor="page" w:hAnchor="page" w:x="2043" w:y="143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poświęcają uwagę podręcznikom szkolnym, ich skali czytelności i zrozumiało</w:t>
        <w:softHyphen/>
        <w:t>ści dla uczniów. Analizując podręczniki, uzależniają komunikatywność tekstów podręcznikowych od wielu czynników, w tym m.in. struktur syntaktycznych i doboru słownictwa. Według nich komplikacje pojawiają się w tekstach, w któ</w:t>
        <w:softHyphen/>
        <w:t>rych stosuje się za dużo terminologii specjalistycznej, niezrozumiałej dla uczniów i zniechęcającej do zapoznania się z nim. Teksty, które z kolei są zbyt łatwe, nie pobudzają wyobraźni i nie wzbudzają zainteresowania uczniów. Stosowane przez autorów podręczników szkolnych metody, np. używanie języka zbliżonego do mowy potocznej, mogą prowadzić do pojawiania się błędów, co także jest nie</w:t>
        <w:softHyphen/>
        <w:t>dopuszczalne. Dlatego autorki artykułu postulują opracowanie pomocy i prze</w:t>
        <w:softHyphen/>
        <w:t>wodników dla autorów podręczników, zobligowanie wydawców do zatrudniania kompetentnych redaktorów oraz przygotowanie szczegółowej instrukcji dla rze</w:t>
        <w:softHyphen/>
        <w:t>czoznawców opiniujących podręczniki pod względem językowym.</w:t>
      </w:r>
    </w:p>
    <w:p>
      <w:pPr>
        <w:pStyle w:val="Style57"/>
        <w:framePr w:w="7301" w:h="10948" w:hRule="exact" w:wrap="none" w:vAnchor="page" w:hAnchor="page" w:x="2043" w:y="1435"/>
        <w:widowControl w:val="0"/>
        <w:keepNext w:val="0"/>
        <w:keepLines w:val="0"/>
        <w:shd w:val="clear" w:color="auto" w:fill="auto"/>
        <w:bidi w:val="0"/>
        <w:spacing w:before="0" w:after="0" w:line="230" w:lineRule="exact"/>
        <w:ind w:left="0" w:right="0" w:firstLine="420"/>
      </w:pPr>
      <w:r>
        <w:rPr>
          <w:rStyle w:val="CharStyle59"/>
          <w:b w:val="0"/>
          <w:bCs w:val="0"/>
          <w:i w:val="0"/>
          <w:iCs w:val="0"/>
        </w:rPr>
        <w:t>Oddzielną kwestię stanowi nauczanie języka polskiego jako obcego. Tema</w:t>
        <w:softHyphen/>
        <w:t xml:space="preserve">tyka ta poruszona została w dwóch artykułach: Anny Dąbrowskiej </w:t>
      </w:r>
      <w:r>
        <w:rPr>
          <w:lang w:val="pl-PL" w:eastAsia="pl-PL" w:bidi="pl-PL"/>
          <w:w w:val="100"/>
          <w:spacing w:val="0"/>
          <w:color w:val="000000"/>
          <w:position w:val="0"/>
        </w:rPr>
        <w:t>Kto</w:t>
      </w:r>
      <w:r>
        <w:rPr>
          <w:rStyle w:val="CharStyle59"/>
          <w:b w:val="0"/>
          <w:bCs w:val="0"/>
          <w:i w:val="0"/>
          <w:iCs w:val="0"/>
        </w:rPr>
        <w:t xml:space="preserve">, </w:t>
      </w:r>
      <w:r>
        <w:rPr>
          <w:lang w:val="pl-PL" w:eastAsia="pl-PL" w:bidi="pl-PL"/>
          <w:w w:val="100"/>
          <w:spacing w:val="0"/>
          <w:color w:val="000000"/>
          <w:position w:val="0"/>
        </w:rPr>
        <w:t>gdzie</w:t>
      </w:r>
      <w:r>
        <w:rPr>
          <w:rStyle w:val="CharStyle59"/>
          <w:b w:val="0"/>
          <w:bCs w:val="0"/>
          <w:i w:val="0"/>
          <w:iCs w:val="0"/>
        </w:rPr>
        <w:t xml:space="preserve">, </w:t>
      </w:r>
      <w:r>
        <w:rPr>
          <w:lang w:val="pl-PL" w:eastAsia="pl-PL" w:bidi="pl-PL"/>
          <w:w w:val="100"/>
          <w:spacing w:val="0"/>
          <w:color w:val="000000"/>
          <w:position w:val="0"/>
        </w:rPr>
        <w:t>kiedy i dlaczego uczył (się) dawniej języka polskiego jako obcego?</w:t>
      </w:r>
      <w:r>
        <w:rPr>
          <w:rStyle w:val="CharStyle59"/>
          <w:b w:val="0"/>
          <w:bCs w:val="0"/>
          <w:i w:val="0"/>
          <w:iCs w:val="0"/>
        </w:rPr>
        <w:t xml:space="preserve"> oraz Włady</w:t>
        <w:softHyphen/>
        <w:t xml:space="preserve">sława Miodunki </w:t>
      </w:r>
      <w:r>
        <w:rPr>
          <w:lang w:val="pl-PL" w:eastAsia="pl-PL" w:bidi="pl-PL"/>
          <w:w w:val="100"/>
          <w:spacing w:val="0"/>
          <w:color w:val="000000"/>
          <w:position w:val="0"/>
        </w:rPr>
        <w:t>Język polski w świecie: nauczanie i testowanie znajomości ję</w:t>
        <w:softHyphen/>
        <w:t>zyka polskiego jako obcego i drugiego.</w:t>
      </w:r>
    </w:p>
    <w:p>
      <w:pPr>
        <w:pStyle w:val="Style27"/>
        <w:framePr w:w="7301" w:h="10948" w:hRule="exact" w:wrap="none" w:vAnchor="page" w:hAnchor="page" w:x="2043" w:y="143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 pierwszym artykule przedstawione zostały najważniejsze informacje doty</w:t>
        <w:softHyphen/>
        <w:t>czące historii nauczania języka polskiego jako obcego, takie jak: dane dotyczące pierwszych uczniów, szkół i nauczycieli, przykłady najstarszych podręczników, metody nauczania. Pokazane zostały również zmieniające się motywacje do nauki języka polskiego. Zwrócono uwagę na potrzebę świadomego i przemyśla</w:t>
        <w:softHyphen/>
        <w:t>nego wspierania działań edukacyjnych wobec nauczania języka polskiego jako obcego, po to, by język polski był traktowany jako potrzebny, a przez to również przybywało chętnych do jego poznania.</w:t>
      </w:r>
    </w:p>
    <w:p>
      <w:pPr>
        <w:pStyle w:val="Style27"/>
        <w:framePr w:w="7301" w:h="10948" w:hRule="exact" w:wrap="none" w:vAnchor="page" w:hAnchor="page" w:x="2043" w:y="143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Drugi z wymienionych artykułów przedstawia natomiast historię nauczania języka polskiego jako obcego poza granicami Polski. Oprócz dosyć precyzyjnych danych, dotyczących skupisk polonijnych oraz placówek szkolnych i uniwersy</w:t>
        <w:softHyphen/>
        <w:t>teckich zajmujących się nauczaniem języka polskiego, autor wymienił dostępne obecnie opracowania szczegółowe na temat stanu polszczyzny na świecie, dzięki czemu artykuł może służyć jako doskonałe źródło danych dla badaczy zagadnie</w:t>
        <w:softHyphen/>
        <w:t>nia. Autor podsumowuje także dotychczasowe statystyki dotyczące osób zdają</w:t>
        <w:softHyphen/>
        <w:t>cych egzaminy certyfikatowe z języka polskiego.</w:t>
      </w:r>
    </w:p>
    <w:p>
      <w:pPr>
        <w:pStyle w:val="Style57"/>
        <w:framePr w:w="7301" w:h="10948" w:hRule="exact" w:wrap="none" w:vAnchor="page" w:hAnchor="page" w:x="2043" w:y="1435"/>
        <w:widowControl w:val="0"/>
        <w:keepNext w:val="0"/>
        <w:keepLines w:val="0"/>
        <w:shd w:val="clear" w:color="auto" w:fill="auto"/>
        <w:bidi w:val="0"/>
        <w:spacing w:before="0" w:after="0" w:line="230" w:lineRule="exact"/>
        <w:ind w:left="0" w:right="0" w:firstLine="420"/>
      </w:pPr>
      <w:r>
        <w:rPr>
          <w:rStyle w:val="CharStyle59"/>
          <w:b w:val="0"/>
          <w:bCs w:val="0"/>
          <w:i w:val="0"/>
          <w:iCs w:val="0"/>
        </w:rPr>
        <w:t xml:space="preserve">Osobne miejsce poświęcono językowi naukowemu. Zagadnienie to omawiają autorzy dwóch artykułów: </w:t>
      </w:r>
      <w:r>
        <w:rPr>
          <w:lang w:val="pl-PL" w:eastAsia="pl-PL" w:bidi="pl-PL"/>
          <w:w w:val="100"/>
          <w:spacing w:val="0"/>
          <w:color w:val="000000"/>
          <w:position w:val="0"/>
        </w:rPr>
        <w:t xml:space="preserve">Czy grozi nam zanik polskiego języka naukowego - próba diagnozy historycznej w kontekście współczesnych procesów globalizacji </w:t>
      </w:r>
      <w:r>
        <w:rPr>
          <w:rStyle w:val="CharStyle59"/>
          <w:b w:val="0"/>
          <w:bCs w:val="0"/>
          <w:i w:val="0"/>
          <w:iCs w:val="0"/>
        </w:rPr>
        <w:t xml:space="preserve">(Stanisław Dubisz) oraz </w:t>
      </w:r>
      <w:r>
        <w:rPr>
          <w:lang w:val="pl-PL" w:eastAsia="pl-PL" w:bidi="pl-PL"/>
          <w:w w:val="100"/>
          <w:spacing w:val="0"/>
          <w:color w:val="000000"/>
          <w:position w:val="0"/>
        </w:rPr>
        <w:t xml:space="preserve">Naukowy język polski wobec metodologii ponowoczesnej </w:t>
      </w:r>
      <w:r>
        <w:rPr>
          <w:rStyle w:val="CharStyle59"/>
          <w:b w:val="0"/>
          <w:bCs w:val="0"/>
          <w:i w:val="0"/>
          <w:iCs w:val="0"/>
        </w:rPr>
        <w:t>(Bożena Witosz).</w:t>
      </w:r>
    </w:p>
    <w:p>
      <w:pPr>
        <w:pStyle w:val="Style27"/>
        <w:framePr w:w="7301" w:h="10948" w:hRule="exact" w:wrap="none" w:vAnchor="page" w:hAnchor="page" w:x="2043" w:y="143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Pierwszy z artykułów poświęcony tej tematyce to refleksja nad kierunkiem rozwoju języka naukowego. Autor artykułu przedstawia realizacje różnych rodza</w:t>
        <w:softHyphen/>
        <w:t>jów polskiego języka naukowego, uzależnione od przedmiotu opisu i dyscypliny naukowej. Zwraca również uwagę na dominację języka angielskiego w publi</w:t>
        <w:softHyphen/>
        <w:t>kacjach naukowych, uzasadnioną w tekstach dotyczących dziedzin o zasięgu globalnym (takich jak nauki matematyczne, techniczne, medyczne), nie zawsze jednak uzasadnioną w wypadku nauk humanistycznych. Autor, stawiając pyta</w:t>
        <w:softHyphen/>
        <w:t>nie o przyszłość języka nauki i przyszłość wspólnot komunikacyjnych posługu-</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3678" w:y="95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7"/>
        <w:framePr w:wrap="none" w:vAnchor="page" w:hAnchor="page" w:x="7479" w:y="94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127</w:t>
      </w:r>
    </w:p>
    <w:p>
      <w:pPr>
        <w:pStyle w:val="Style27"/>
        <w:framePr w:w="7315" w:h="7948" w:hRule="exact" w:wrap="none" w:vAnchor="page" w:hAnchor="page" w:x="486" w:y="1368"/>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jących się językami lokalnymi, zadaje równocześnie pytanie o kierunek rozwoju cywilizacji.</w:t>
      </w:r>
    </w:p>
    <w:p>
      <w:pPr>
        <w:pStyle w:val="Style27"/>
        <w:framePr w:w="7315" w:h="7948" w:hRule="exact" w:wrap="none" w:vAnchor="page" w:hAnchor="page" w:x="486" w:y="136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Drugi z artykułów sygnalizuje obniżenie kultury językowej komunikacji w dyskursie naukowym poprzez zmiany na poziomie stylu, konwencji gatunko</w:t>
        <w:softHyphen/>
        <w:t>wych, kompozycji i leksyki, spowodowane subiektywizacją tekstów naukowych i rozluźnieniem ich norm stylowych. Autorka postuluje uporządkowanie współ</w:t>
        <w:softHyphen/>
        <w:t>czesnego języka naukowego poprzez opracowanie prototypu dyskursu nauko</w:t>
        <w:softHyphen/>
        <w:t>wego, który spełniałby wymogi współczesności.</w:t>
      </w:r>
    </w:p>
    <w:p>
      <w:pPr>
        <w:pStyle w:val="Style27"/>
        <w:framePr w:w="7315" w:h="7948" w:hRule="exact" w:wrap="none" w:vAnchor="page" w:hAnchor="page" w:x="486" w:y="136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Sporo miejsca w publikacji poświęcono tematyce języka polskiego w Kościo</w:t>
        <w:softHyphen/>
        <w:t>łach. Pojawia się między innymi refleksja nad stylem języka w Kościele Rzym</w:t>
        <w:softHyphen/>
        <w:t>skokatolickim.</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Ze względu na trudność scharakteryzowania stylu tegoż języka autorzy skupili się na kilku opozycjach. Pierwsza z nich - archaiczny czy współ</w:t>
        <w:softHyphen/>
        <w:t>czesny, zwraca uwagę na napięcie towarzyszące próbom uwspółcześnienia tek</w:t>
        <w:softHyphen/>
        <w:t>stów (ze względu na komunikatywność) mających wieloletnią tradycję. Druga - wzniosły czy potoczny, mówi o ekspansji języka potocznego w sferze komuni</w:t>
        <w:softHyphen/>
        <w:t>kacji religijnej. Trzecia - żargon czy nowomowa, zwraca uwagę na wpływ żargonu naukowego oraz języka polityki na język komunikacji z wiernymi. Styl kościelny zajmuje autorów ze względu na potrzebę modernizacji języka kościelnego oraz tendencję do zachowania dorobku poprzednich pokoleń w wypracowywaniu stylu religijnego, np. tradycyjnego stylu biblijnego.</w:t>
      </w:r>
    </w:p>
    <w:p>
      <w:pPr>
        <w:pStyle w:val="Style27"/>
        <w:framePr w:w="7315" w:h="7948" w:hRule="exact" w:wrap="none" w:vAnchor="page" w:hAnchor="page" w:x="486" w:y="136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Pozostałe artykuły, które zawierają się w grupie tekstów dotyczących języka polskiego w Kościołach, poruszają takie tematy, jak język w Kościele prawosław</w:t>
        <w:softHyphen/>
        <w:t>nym,</w:t>
      </w:r>
      <w:r>
        <w:rPr>
          <w:lang w:val="pl-PL" w:eastAsia="pl-PL" w:bidi="pl-PL"/>
          <w:vertAlign w:val="superscript"/>
          <w:w w:val="100"/>
          <w:spacing w:val="0"/>
          <w:color w:val="000000"/>
          <w:position w:val="0"/>
        </w:rPr>
        <w:t>11 12</w:t>
      </w:r>
      <w:r>
        <w:rPr>
          <w:lang w:val="pl-PL" w:eastAsia="pl-PL" w:bidi="pl-PL"/>
          <w:w w:val="100"/>
          <w:spacing w:val="0"/>
          <w:color w:val="000000"/>
          <w:position w:val="0"/>
        </w:rPr>
        <w:t xml:space="preserve"> poprawność językowa w tekstach protestanckich</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czy też język nowych ruchów religijnych.</w:t>
      </w:r>
      <w:r>
        <w:rPr>
          <w:lang w:val="pl-PL" w:eastAsia="pl-PL" w:bidi="pl-PL"/>
          <w:vertAlign w:val="superscript"/>
          <w:w w:val="100"/>
          <w:spacing w:val="0"/>
          <w:color w:val="000000"/>
          <w:position w:val="0"/>
        </w:rPr>
        <w:t>14</w:t>
      </w:r>
    </w:p>
    <w:p>
      <w:pPr>
        <w:pStyle w:val="Style27"/>
        <w:framePr w:w="7315" w:h="7948" w:hRule="exact" w:wrap="none" w:vAnchor="page" w:hAnchor="page" w:x="486" w:y="136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Kwestię języka PR-u poruszają Marek Kochan i Andrzej Skibiński. Pierwszy z nich zajmuje się językiem dyrektorów i prezesów dużych korporacji, zwraca</w:t>
        <w:softHyphen/>
        <w:t>jąc uwagę na sposób mówienia, który jest nastawiony na budowanie wspólnoty, a więc częstsze wypowiadanie się z pozycji „my” niż z pozycji ,ja”.</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Drugi nato</w:t>
        <w:softHyphen/>
        <w:t>miast analizuje język NLP (język programowania neurolingwistycznego) i współ</w:t>
        <w:softHyphen/>
        <w:t>czesne techniki perswazji. Autor zwraca uwagę na to, że jest to „swoisty powrót retoryki tylnymi drzwiami”,</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co według niego sygnalizuje potrzebę przywrócenia formalnego nauczania retoryki w edukacji szkolnej.</w:t>
      </w:r>
    </w:p>
    <w:p>
      <w:pPr>
        <w:pStyle w:val="Style27"/>
        <w:framePr w:w="7315" w:h="7948" w:hRule="exact" w:wrap="none" w:vAnchor="page" w:hAnchor="page" w:x="486" w:y="136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Problem dwóch typów dyskursu w świecie polityki porusza Katarzyna Kło</w:t>
        <w:softHyphen/>
        <w:t>sińska.</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Jej zdaniem we współczesnej polityce polskiej dominują dwie wyraźne</w:t>
      </w:r>
    </w:p>
    <w:p>
      <w:pPr>
        <w:pStyle w:val="Style112"/>
        <w:framePr w:w="7291" w:h="610" w:hRule="exact" w:wrap="none" w:vAnchor="page" w:hAnchor="page" w:x="486" w:y="9622"/>
        <w:tabs>
          <w:tab w:leader="none" w:pos="576" w:val="left"/>
        </w:tabs>
        <w:widowControl w:val="0"/>
        <w:keepNext w:val="0"/>
        <w:keepLines w:val="0"/>
        <w:shd w:val="clear" w:color="auto" w:fill="auto"/>
        <w:bidi w:val="0"/>
        <w:spacing w:before="0" w:after="0" w:line="192" w:lineRule="exact"/>
        <w:ind w:left="0" w:right="0" w:firstLine="440"/>
      </w:pPr>
      <w:r>
        <w:rPr>
          <w:rStyle w:val="CharStyle114"/>
          <w:vertAlign w:val="superscript"/>
          <w:b/>
          <w:bCs/>
          <w:i w:val="0"/>
          <w:iCs w:val="0"/>
        </w:rPr>
        <w:t>11</w:t>
      </w:r>
      <w:r>
        <w:rPr>
          <w:rStyle w:val="CharStyle114"/>
          <w:b/>
          <w:bCs/>
          <w:i w:val="0"/>
          <w:iCs w:val="0"/>
        </w:rPr>
        <w:tab/>
        <w:t xml:space="preserve">R. Przybylska, ks. W. Przyczyna, </w:t>
      </w:r>
      <w:r>
        <w:rPr>
          <w:lang w:val="pl-PL" w:eastAsia="pl-PL" w:bidi="pl-PL"/>
          <w:w w:val="100"/>
          <w:spacing w:val="0"/>
          <w:color w:val="000000"/>
          <w:position w:val="0"/>
        </w:rPr>
        <w:t>Archaiczny czy nowoczesny, wzniosły czy potoczny, żargon czy nowomowa? Język polski w Kościele Rzymskokatolickim</w:t>
      </w:r>
      <w:r>
        <w:rPr>
          <w:rStyle w:val="CharStyle114"/>
          <w:b/>
          <w:bCs/>
          <w:i w:val="0"/>
          <w:iCs w:val="0"/>
        </w:rPr>
        <w:t>, ibidem, s. 105-112.</w:t>
      </w:r>
    </w:p>
    <w:p>
      <w:pPr>
        <w:pStyle w:val="Style112"/>
        <w:framePr w:w="7291" w:h="391" w:hRule="exact" w:wrap="none" w:vAnchor="page" w:hAnchor="page" w:x="486" w:y="10225"/>
        <w:tabs>
          <w:tab w:leader="none" w:pos="554" w:val="left"/>
        </w:tabs>
        <w:widowControl w:val="0"/>
        <w:keepNext w:val="0"/>
        <w:keepLines w:val="0"/>
        <w:shd w:val="clear" w:color="auto" w:fill="auto"/>
        <w:bidi w:val="0"/>
        <w:jc w:val="left"/>
        <w:spacing w:before="0" w:after="0" w:line="192" w:lineRule="exact"/>
        <w:ind w:left="0" w:right="0" w:firstLine="440"/>
      </w:pPr>
      <w:r>
        <w:rPr>
          <w:rStyle w:val="CharStyle114"/>
          <w:vertAlign w:val="superscript"/>
          <w:b/>
          <w:bCs/>
          <w:i w:val="0"/>
          <w:iCs w:val="0"/>
        </w:rPr>
        <w:t>12</w:t>
      </w:r>
      <w:r>
        <w:rPr>
          <w:rStyle w:val="CharStyle114"/>
          <w:b/>
          <w:bCs/>
          <w:i w:val="0"/>
          <w:iCs w:val="0"/>
        </w:rPr>
        <w:tab/>
        <w:t xml:space="preserve">Ks. Henryk Paprocki, </w:t>
      </w:r>
      <w:r>
        <w:rPr>
          <w:lang w:val="pl-PL" w:eastAsia="pl-PL" w:bidi="pl-PL"/>
          <w:w w:val="100"/>
          <w:spacing w:val="0"/>
          <w:color w:val="000000"/>
          <w:position w:val="0"/>
        </w:rPr>
        <w:t>Język w kościele prawosławnym (na przykładzie tłumaczeń tekstów religijnych),</w:t>
      </w:r>
      <w:r>
        <w:rPr>
          <w:rStyle w:val="CharStyle114"/>
          <w:b/>
          <w:bCs/>
          <w:i w:val="0"/>
          <w:iCs w:val="0"/>
        </w:rPr>
        <w:t xml:space="preserve"> ibidem, s. 11</w:t>
      </w:r>
      <w:r>
        <w:rPr>
          <w:lang w:val="pl-PL" w:eastAsia="pl-PL" w:bidi="pl-PL"/>
          <w:w w:val="100"/>
          <w:spacing w:val="0"/>
          <w:color w:val="000000"/>
          <w:position w:val="0"/>
        </w:rPr>
        <w:t>3-117.</w:t>
      </w:r>
    </w:p>
    <w:p>
      <w:pPr>
        <w:pStyle w:val="Style112"/>
        <w:framePr w:w="7291" w:h="384" w:hRule="exact" w:wrap="none" w:vAnchor="page" w:hAnchor="page" w:x="486" w:y="10611"/>
        <w:tabs>
          <w:tab w:leader="none" w:pos="542" w:val="left"/>
        </w:tabs>
        <w:widowControl w:val="0"/>
        <w:keepNext w:val="0"/>
        <w:keepLines w:val="0"/>
        <w:shd w:val="clear" w:color="auto" w:fill="auto"/>
        <w:bidi w:val="0"/>
        <w:jc w:val="left"/>
        <w:spacing w:before="0" w:after="0" w:line="192" w:lineRule="exact"/>
        <w:ind w:left="0" w:right="0" w:firstLine="420"/>
      </w:pPr>
      <w:r>
        <w:rPr>
          <w:rStyle w:val="CharStyle114"/>
          <w:vertAlign w:val="superscript"/>
          <w:b/>
          <w:bCs/>
          <w:i w:val="0"/>
          <w:iCs w:val="0"/>
        </w:rPr>
        <w:t>13</w:t>
      </w:r>
      <w:r>
        <w:rPr>
          <w:rStyle w:val="CharStyle114"/>
          <w:b/>
          <w:bCs/>
          <w:i w:val="0"/>
          <w:iCs w:val="0"/>
        </w:rPr>
        <w:tab/>
        <w:t xml:space="preserve">J. Koleff-Pracka, ks. Adrian Korczago, </w:t>
      </w:r>
      <w:r>
        <w:rPr>
          <w:lang w:val="pl-PL" w:eastAsia="pl-PL" w:bidi="pl-PL"/>
          <w:w w:val="100"/>
          <w:spacing w:val="0"/>
          <w:color w:val="000000"/>
          <w:position w:val="0"/>
        </w:rPr>
        <w:t>Słowo jako źródło mądrości i życia? O niepoprawnie poprawnym języku polskich protestantów</w:t>
      </w:r>
      <w:r>
        <w:rPr>
          <w:rStyle w:val="CharStyle114"/>
          <w:b/>
          <w:bCs/>
          <w:i w:val="0"/>
          <w:iCs w:val="0"/>
        </w:rPr>
        <w:t>, ibidem, s. 118-127.</w:t>
      </w:r>
    </w:p>
    <w:p>
      <w:pPr>
        <w:pStyle w:val="Style112"/>
        <w:framePr w:w="7291" w:h="396" w:hRule="exact" w:wrap="none" w:vAnchor="page" w:hAnchor="page" w:x="486" w:y="10993"/>
        <w:tabs>
          <w:tab w:leader="none" w:pos="581" w:val="left"/>
        </w:tabs>
        <w:widowControl w:val="0"/>
        <w:keepNext w:val="0"/>
        <w:keepLines w:val="0"/>
        <w:shd w:val="clear" w:color="auto" w:fill="auto"/>
        <w:bidi w:val="0"/>
        <w:jc w:val="left"/>
        <w:spacing w:before="0" w:after="0" w:line="192" w:lineRule="exact"/>
        <w:ind w:left="0" w:right="0" w:firstLine="420"/>
      </w:pPr>
      <w:r>
        <w:rPr>
          <w:rStyle w:val="CharStyle114"/>
          <w:vertAlign w:val="superscript"/>
          <w:b/>
          <w:bCs/>
          <w:i w:val="0"/>
          <w:iCs w:val="0"/>
        </w:rPr>
        <w:t>14</w:t>
      </w:r>
      <w:r>
        <w:rPr>
          <w:rStyle w:val="CharStyle114"/>
          <w:b/>
          <w:bCs/>
          <w:i w:val="0"/>
          <w:iCs w:val="0"/>
        </w:rPr>
        <w:tab/>
        <w:t>Z. Pasek, K. Skowronek, „</w:t>
      </w:r>
      <w:r>
        <w:rPr>
          <w:lang w:val="pl-PL" w:eastAsia="pl-PL" w:bidi="pl-PL"/>
          <w:w w:val="100"/>
          <w:spacing w:val="0"/>
          <w:color w:val="000000"/>
          <w:position w:val="0"/>
        </w:rPr>
        <w:t>Atrakcyjność” języka nowych ruchów religijnych z perspektywy językoznawczo-kulturoznawczej,</w:t>
      </w:r>
      <w:r>
        <w:rPr>
          <w:rStyle w:val="CharStyle114"/>
          <w:b/>
          <w:bCs/>
          <w:i w:val="0"/>
          <w:iCs w:val="0"/>
        </w:rPr>
        <w:t xml:space="preserve"> ibidem, s. 128-146.</w:t>
      </w:r>
    </w:p>
    <w:p>
      <w:pPr>
        <w:pStyle w:val="Style112"/>
        <w:framePr w:w="7291" w:h="377" w:hRule="exact" w:wrap="none" w:vAnchor="page" w:hAnchor="page" w:x="486" w:y="11393"/>
        <w:tabs>
          <w:tab w:leader="none" w:pos="571" w:val="left"/>
        </w:tabs>
        <w:widowControl w:val="0"/>
        <w:keepNext w:val="0"/>
        <w:keepLines w:val="0"/>
        <w:shd w:val="clear" w:color="auto" w:fill="auto"/>
        <w:bidi w:val="0"/>
        <w:jc w:val="left"/>
        <w:spacing w:before="0" w:after="0" w:line="192" w:lineRule="exact"/>
        <w:ind w:left="0" w:right="0" w:firstLine="400"/>
      </w:pPr>
      <w:r>
        <w:rPr>
          <w:rStyle w:val="CharStyle114"/>
          <w:vertAlign w:val="superscript"/>
          <w:b/>
          <w:bCs/>
          <w:i w:val="0"/>
          <w:iCs w:val="0"/>
        </w:rPr>
        <w:t>15</w:t>
      </w:r>
      <w:r>
        <w:rPr>
          <w:rStyle w:val="CharStyle114"/>
          <w:b/>
          <w:bCs/>
          <w:i w:val="0"/>
          <w:iCs w:val="0"/>
        </w:rPr>
        <w:tab/>
        <w:t xml:space="preserve">M. Kocham, </w:t>
      </w:r>
      <w:r>
        <w:rPr>
          <w:lang w:val="pl-PL" w:eastAsia="pl-PL" w:bidi="pl-PL"/>
          <w:w w:val="100"/>
          <w:spacing w:val="0"/>
          <w:color w:val="000000"/>
          <w:position w:val="0"/>
        </w:rPr>
        <w:t>Ekspert, rzecznik czy przywódca</w:t>
      </w:r>
      <w:r>
        <w:rPr>
          <w:rStyle w:val="CharStyle114"/>
          <w:b/>
          <w:bCs/>
          <w:i w:val="0"/>
          <w:iCs w:val="0"/>
        </w:rPr>
        <w:t xml:space="preserve">. </w:t>
      </w:r>
      <w:r>
        <w:rPr>
          <w:lang w:val="pl-PL" w:eastAsia="pl-PL" w:bidi="pl-PL"/>
          <w:w w:val="100"/>
          <w:spacing w:val="0"/>
          <w:color w:val="000000"/>
          <w:position w:val="0"/>
        </w:rPr>
        <w:t>Wyrażanie podmiotu w wywiadach prezesów firm,</w:t>
      </w:r>
      <w:r>
        <w:rPr>
          <w:rStyle w:val="CharStyle114"/>
          <w:b/>
          <w:bCs/>
          <w:i w:val="0"/>
          <w:iCs w:val="0"/>
        </w:rPr>
        <w:t xml:space="preserve"> ibidem, s. 147-160.</w:t>
      </w:r>
    </w:p>
    <w:p>
      <w:pPr>
        <w:pStyle w:val="Style112"/>
        <w:framePr w:w="7291" w:h="374" w:hRule="exact" w:wrap="none" w:vAnchor="page" w:hAnchor="page" w:x="486" w:y="11777"/>
        <w:tabs>
          <w:tab w:leader="none" w:pos="564" w:val="left"/>
        </w:tabs>
        <w:widowControl w:val="0"/>
        <w:keepNext w:val="0"/>
        <w:keepLines w:val="0"/>
        <w:shd w:val="clear" w:color="auto" w:fill="auto"/>
        <w:bidi w:val="0"/>
        <w:jc w:val="left"/>
        <w:spacing w:before="0" w:after="0" w:line="192" w:lineRule="exact"/>
        <w:ind w:left="0" w:right="0" w:firstLine="400"/>
      </w:pPr>
      <w:r>
        <w:rPr>
          <w:rStyle w:val="CharStyle114"/>
          <w:vertAlign w:val="superscript"/>
          <w:b/>
          <w:bCs/>
          <w:i w:val="0"/>
          <w:iCs w:val="0"/>
        </w:rPr>
        <w:t>16</w:t>
      </w:r>
      <w:r>
        <w:rPr>
          <w:rStyle w:val="CharStyle114"/>
          <w:b/>
          <w:bCs/>
          <w:i w:val="0"/>
          <w:iCs w:val="0"/>
        </w:rPr>
        <w:tab/>
        <w:t xml:space="preserve">A. Skibiński, </w:t>
      </w:r>
      <w:r>
        <w:rPr>
          <w:lang w:val="pl-PL" w:eastAsia="pl-PL" w:bidi="pl-PL"/>
          <w:w w:val="100"/>
          <w:spacing w:val="0"/>
          <w:color w:val="000000"/>
          <w:position w:val="0"/>
        </w:rPr>
        <w:t>Neurolingwistyczne programowanie i inne technologie perswazji, czyli powrót retoryki tylnymi drzwiami,</w:t>
      </w:r>
      <w:r>
        <w:rPr>
          <w:rStyle w:val="CharStyle114"/>
          <w:b/>
          <w:bCs/>
          <w:i w:val="0"/>
          <w:iCs w:val="0"/>
        </w:rPr>
        <w:t xml:space="preserve"> ibidem, s. 166.</w:t>
      </w:r>
    </w:p>
    <w:p>
      <w:pPr>
        <w:pStyle w:val="Style112"/>
        <w:framePr w:w="7291" w:h="224" w:hRule="exact" w:wrap="none" w:vAnchor="page" w:hAnchor="page" w:x="486" w:y="12159"/>
        <w:tabs>
          <w:tab w:leader="none" w:pos="599" w:val="left"/>
        </w:tabs>
        <w:widowControl w:val="0"/>
        <w:keepNext w:val="0"/>
        <w:keepLines w:val="0"/>
        <w:shd w:val="clear" w:color="auto" w:fill="auto"/>
        <w:bidi w:val="0"/>
        <w:spacing w:before="0" w:after="0" w:line="192" w:lineRule="exact"/>
        <w:ind w:left="400" w:right="0" w:firstLine="0"/>
      </w:pPr>
      <w:r>
        <w:rPr>
          <w:rStyle w:val="CharStyle114"/>
          <w:vertAlign w:val="superscript"/>
          <w:b/>
          <w:bCs/>
          <w:i w:val="0"/>
          <w:iCs w:val="0"/>
        </w:rPr>
        <w:t>17</w:t>
      </w:r>
      <w:r>
        <w:rPr>
          <w:rStyle w:val="CharStyle114"/>
          <w:b/>
          <w:bCs/>
          <w:i w:val="0"/>
          <w:iCs w:val="0"/>
        </w:rPr>
        <w:tab/>
        <w:t xml:space="preserve">K. Kłosińska, </w:t>
      </w:r>
      <w:r>
        <w:rPr>
          <w:lang w:val="pl-PL" w:eastAsia="pl-PL" w:bidi="pl-PL"/>
          <w:w w:val="100"/>
          <w:spacing w:val="0"/>
          <w:color w:val="000000"/>
          <w:position w:val="0"/>
        </w:rPr>
        <w:t>Na ile sposobów mówimy o sprawach publicznych?,</w:t>
      </w:r>
      <w:r>
        <w:rPr>
          <w:rStyle w:val="CharStyle114"/>
          <w:b/>
          <w:bCs/>
          <w:i w:val="0"/>
          <w:iCs w:val="0"/>
        </w:rPr>
        <w:t xml:space="preserve"> ibidem, s. 305-312.</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2139" w:y="100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128</w:t>
      </w:r>
    </w:p>
    <w:p>
      <w:pPr>
        <w:pStyle w:val="Style17"/>
        <w:framePr w:wrap="none" w:vAnchor="page" w:hAnchor="page" w:x="5244" w:y="10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27"/>
        <w:framePr w:w="7282" w:h="6083" w:hRule="exact" w:wrap="none" w:vAnchor="page" w:hAnchor="page" w:x="2052" w:y="142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postawy, które determinują także sposób mówienia o świecie: etyczna i pragma</w:t>
        <w:softHyphen/>
        <w:t>tyczna. Pierwsza związana jest z postawą odwołującą się do moralności, godno</w:t>
        <w:softHyphen/>
        <w:t>ści, prawdy, uczciwości i sprawiedliwości, przy czym najbardziej eksponowane są negatywne aspekty rzeczywistości. Druga kładzie nacisk na wymiar ekono</w:t>
        <w:softHyphen/>
        <w:t>miczny rzeczywistości, a więc na gospodarkę i własność. Każdej z nich towarzy</w:t>
        <w:softHyphen/>
        <w:t>szy określony typ postaw, przejawiający się także w postawach wyborców.</w:t>
      </w:r>
    </w:p>
    <w:p>
      <w:pPr>
        <w:pStyle w:val="Style27"/>
        <w:framePr w:w="7282" w:h="6083" w:hRule="exact" w:wrap="none" w:vAnchor="page" w:hAnchor="page" w:x="2052" w:y="142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Tematyka kolejnej grupy tekstów to język polski w nowych mediach oraz polszczyzna w kulturze popularnej. Znajdziemy tutaj analizę dokonaną przez Jana Grzenię, dotyczącą zmian w języku polskim, które dokonały się dzięki In</w:t>
        <w:softHyphen/>
        <w:t>ternetowi,</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a także teksty dotyczące języka tabloidów</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i języka tekstów utwo</w:t>
        <w:softHyphen/>
        <w:t>rów hip-hopowych.</w:t>
      </w:r>
      <w:r>
        <w:rPr>
          <w:lang w:val="pl-PL" w:eastAsia="pl-PL" w:bidi="pl-PL"/>
          <w:vertAlign w:val="superscript"/>
          <w:w w:val="100"/>
          <w:spacing w:val="0"/>
          <w:color w:val="000000"/>
          <w:position w:val="0"/>
        </w:rPr>
        <w:t>20</w:t>
      </w:r>
    </w:p>
    <w:p>
      <w:pPr>
        <w:pStyle w:val="Style27"/>
        <w:framePr w:w="7282" w:h="6083" w:hRule="exact" w:wrap="none" w:vAnchor="page" w:hAnchor="page" w:x="2052" w:y="142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Ostatnią wyraźną grupę tematyczną stanowią artykuły dotyczące polszczy</w:t>
        <w:softHyphen/>
        <w:t>zny w urzędach i sądach, ujmowanej z perspektywy historycznej i pragmatycz</w:t>
        <w:softHyphen/>
        <w:t>nej. Podejście historyczne prezentuje Irena Szczepankowska, która zajmuje się polszczyzną w komunikacji prawno-sądowej dawnej Rzeczypospolitej.</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Artykuł tej autorki pokazuje rozwój polskiego języka prawniczego od XIV wieku do dziś, wskazując na jego postępującą hermetyzację. Podejście pragmatyczne natomiast przedstawia tekst Tomasza Gizberta-Studnickiego, który podjął próbę opisu ję</w:t>
        <w:softHyphen/>
        <w:t>zyka sali sądowej, jego struktury i stylu.</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Publikacja prezentuje także wypo</w:t>
        <w:softHyphen/>
        <w:t>wiedzi uczestników dyskusji panelowej nt. „Językowe przeszkody i ułatwienia w komunikowaniu się obywatela z sądami i urzędami”.</w:t>
      </w:r>
      <w:r>
        <w:rPr>
          <w:lang w:val="pl-PL" w:eastAsia="pl-PL" w:bidi="pl-PL"/>
          <w:vertAlign w:val="superscript"/>
          <w:w w:val="100"/>
          <w:spacing w:val="0"/>
          <w:color w:val="000000"/>
          <w:position w:val="0"/>
        </w:rPr>
        <w:t>23</w:t>
      </w:r>
    </w:p>
    <w:p>
      <w:pPr>
        <w:pStyle w:val="Style27"/>
        <w:framePr w:w="7282" w:h="6083" w:hRule="exact" w:wrap="none" w:vAnchor="page" w:hAnchor="page" w:x="2052" w:y="142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Zgodnie ze swoim tytułem, publikacja </w:t>
      </w:r>
      <w:r>
        <w:rPr>
          <w:rStyle w:val="CharStyle56"/>
          <w:b w:val="0"/>
          <w:bCs w:val="0"/>
        </w:rPr>
        <w:t>Oblicza polszczyzny</w:t>
      </w:r>
      <w:r>
        <w:rPr>
          <w:lang w:val="pl-PL" w:eastAsia="pl-PL" w:bidi="pl-PL"/>
          <w:w w:val="100"/>
          <w:spacing w:val="0"/>
          <w:color w:val="000000"/>
          <w:position w:val="0"/>
        </w:rPr>
        <w:t xml:space="preserve"> pokazuje szeroki zakres tematyczny zagadnień najbardziej inspirujących współczesnych badaczy języka polskiego. Artykuły omawiają aktualne problemy, związane z ukierunko</w:t>
        <w:softHyphen/>
        <w:t>waniem edukacji polonistycznej i z naturalnym rozwojem języka, połączonym z przemianami społecznymi i technologicznymi dzisiejszego świata.</w:t>
      </w:r>
    </w:p>
    <w:p>
      <w:pPr>
        <w:pStyle w:val="Style27"/>
        <w:framePr w:w="7282" w:h="518" w:hRule="exact" w:wrap="none" w:vAnchor="page" w:hAnchor="page" w:x="2052" w:y="7681"/>
        <w:widowControl w:val="0"/>
        <w:keepNext w:val="0"/>
        <w:keepLines w:val="0"/>
        <w:shd w:val="clear" w:color="auto" w:fill="auto"/>
        <w:bidi w:val="0"/>
        <w:jc w:val="right"/>
        <w:spacing w:before="0" w:after="0" w:line="230" w:lineRule="exact"/>
        <w:ind w:left="4940" w:right="0" w:firstLine="0"/>
      </w:pPr>
      <w:r>
        <w:rPr>
          <w:rStyle w:val="CharStyle56"/>
          <w:b w:val="0"/>
          <w:bCs w:val="0"/>
        </w:rPr>
        <w:t xml:space="preserve">Anna Wajda </w:t>
      </w:r>
      <w:r>
        <w:rPr>
          <w:lang w:val="pl-PL" w:eastAsia="pl-PL" w:bidi="pl-PL"/>
          <w:w w:val="100"/>
          <w:spacing w:val="0"/>
          <w:color w:val="000000"/>
          <w:position w:val="0"/>
        </w:rPr>
        <w:t>(Uniwersytet Warszawski)</w:t>
      </w:r>
    </w:p>
    <w:p>
      <w:pPr>
        <w:pStyle w:val="Style112"/>
        <w:framePr w:w="7253" w:h="416" w:hRule="exact" w:wrap="none" w:vAnchor="page" w:hAnchor="page" w:x="2052" w:y="10618"/>
        <w:tabs>
          <w:tab w:leader="none" w:pos="554" w:val="left"/>
        </w:tabs>
        <w:widowControl w:val="0"/>
        <w:keepNext w:val="0"/>
        <w:keepLines w:val="0"/>
        <w:shd w:val="clear" w:color="auto" w:fill="auto"/>
        <w:bidi w:val="0"/>
        <w:jc w:val="left"/>
        <w:spacing w:before="0" w:after="0" w:line="190" w:lineRule="exact"/>
        <w:ind w:left="0" w:right="0" w:firstLine="400"/>
      </w:pPr>
      <w:r>
        <w:rPr>
          <w:rStyle w:val="CharStyle114"/>
          <w:vertAlign w:val="superscript"/>
          <w:b/>
          <w:bCs/>
          <w:i w:val="0"/>
          <w:iCs w:val="0"/>
        </w:rPr>
        <w:t>18</w:t>
      </w:r>
      <w:r>
        <w:rPr>
          <w:rStyle w:val="CharStyle114"/>
          <w:b/>
          <w:bCs/>
          <w:i w:val="0"/>
          <w:iCs w:val="0"/>
        </w:rPr>
        <w:tab/>
        <w:t xml:space="preserve">J. Grzenia, Co </w:t>
      </w:r>
      <w:r>
        <w:rPr>
          <w:lang w:val="pl-PL" w:eastAsia="pl-PL" w:bidi="pl-PL"/>
          <w:w w:val="100"/>
          <w:spacing w:val="0"/>
          <w:color w:val="000000"/>
          <w:position w:val="0"/>
        </w:rPr>
        <w:t>język polski zawdzięcza Internetowi? Na przykładzie słownictwa</w:t>
      </w:r>
      <w:r>
        <w:rPr>
          <w:rStyle w:val="CharStyle114"/>
          <w:b/>
          <w:bCs/>
          <w:i w:val="0"/>
          <w:iCs w:val="0"/>
        </w:rPr>
        <w:t>, ibidem, s. 296-302.</w:t>
      </w:r>
    </w:p>
    <w:p>
      <w:pPr>
        <w:pStyle w:val="Style180"/>
        <w:framePr w:w="7253" w:h="190" w:hRule="exact" w:wrap="none" w:vAnchor="page" w:hAnchor="page" w:x="2052" w:y="11031"/>
        <w:tabs>
          <w:tab w:leader="none" w:pos="597"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J. Wasilewski, </w:t>
      </w:r>
      <w:r>
        <w:rPr>
          <w:rStyle w:val="CharStyle182"/>
          <w:b/>
          <w:bCs/>
        </w:rPr>
        <w:t>Język tabloidów</w:t>
      </w:r>
      <w:r>
        <w:rPr>
          <w:lang w:val="pl-PL" w:eastAsia="pl-PL" w:bidi="pl-PL"/>
          <w:w w:val="100"/>
          <w:spacing w:val="0"/>
          <w:color w:val="000000"/>
          <w:position w:val="0"/>
        </w:rPr>
        <w:t xml:space="preserve"> - </w:t>
      </w:r>
      <w:r>
        <w:rPr>
          <w:rStyle w:val="CharStyle182"/>
          <w:b/>
          <w:bCs/>
        </w:rPr>
        <w:t>jego źródła i mechanizmy</w:t>
      </w:r>
      <w:r>
        <w:rPr>
          <w:lang w:val="pl-PL" w:eastAsia="pl-PL" w:bidi="pl-PL"/>
          <w:w w:val="100"/>
          <w:spacing w:val="0"/>
          <w:color w:val="000000"/>
          <w:position w:val="0"/>
        </w:rPr>
        <w:t>, ibidem, s. 169-181.</w:t>
      </w:r>
    </w:p>
    <w:p>
      <w:pPr>
        <w:pStyle w:val="Style112"/>
        <w:framePr w:w="7253" w:h="190" w:hRule="exact" w:wrap="none" w:vAnchor="page" w:hAnchor="page" w:x="2052" w:y="11220"/>
        <w:tabs>
          <w:tab w:leader="none" w:pos="601" w:val="left"/>
        </w:tabs>
        <w:widowControl w:val="0"/>
        <w:keepNext w:val="0"/>
        <w:keepLines w:val="0"/>
        <w:shd w:val="clear" w:color="auto" w:fill="auto"/>
        <w:bidi w:val="0"/>
        <w:spacing w:before="0" w:after="0" w:line="190" w:lineRule="exact"/>
        <w:ind w:left="380" w:right="0" w:firstLine="0"/>
      </w:pPr>
      <w:r>
        <w:rPr>
          <w:rStyle w:val="CharStyle114"/>
          <w:vertAlign w:val="superscript"/>
          <w:b/>
          <w:bCs/>
          <w:i w:val="0"/>
          <w:iCs w:val="0"/>
        </w:rPr>
        <w:t>20</w:t>
      </w:r>
      <w:r>
        <w:rPr>
          <w:rStyle w:val="CharStyle114"/>
          <w:b/>
          <w:bCs/>
          <w:i w:val="0"/>
          <w:iCs w:val="0"/>
        </w:rPr>
        <w:tab/>
        <w:t xml:space="preserve">M. Pęczak, </w:t>
      </w:r>
      <w:r>
        <w:rPr>
          <w:lang w:val="pl-PL" w:eastAsia="pl-PL" w:bidi="pl-PL"/>
          <w:w w:val="100"/>
          <w:spacing w:val="0"/>
          <w:color w:val="000000"/>
          <w:position w:val="0"/>
        </w:rPr>
        <w:t>Hip-hop</w:t>
      </w:r>
      <w:r>
        <w:rPr>
          <w:rStyle w:val="CharStyle114"/>
          <w:b/>
          <w:bCs/>
          <w:i w:val="0"/>
          <w:iCs w:val="0"/>
        </w:rPr>
        <w:t xml:space="preserve"> - </w:t>
      </w:r>
      <w:r>
        <w:rPr>
          <w:lang w:val="pl-PL" w:eastAsia="pl-PL" w:bidi="pl-PL"/>
          <w:w w:val="100"/>
          <w:spacing w:val="0"/>
          <w:color w:val="000000"/>
          <w:position w:val="0"/>
        </w:rPr>
        <w:t>współczesny wariant kultury oralnej,</w:t>
      </w:r>
      <w:r>
        <w:rPr>
          <w:rStyle w:val="CharStyle114"/>
          <w:b/>
          <w:bCs/>
          <w:i w:val="0"/>
          <w:iCs w:val="0"/>
        </w:rPr>
        <w:t xml:space="preserve"> ibidem, s. 182-190.</w:t>
      </w:r>
    </w:p>
    <w:p>
      <w:pPr>
        <w:pStyle w:val="Style112"/>
        <w:framePr w:w="7253" w:h="385" w:hRule="exact" w:wrap="none" w:vAnchor="page" w:hAnchor="page" w:x="2052" w:y="11409"/>
        <w:tabs>
          <w:tab w:leader="none" w:pos="576" w:val="left"/>
        </w:tabs>
        <w:widowControl w:val="0"/>
        <w:keepNext w:val="0"/>
        <w:keepLines w:val="0"/>
        <w:shd w:val="clear" w:color="auto" w:fill="auto"/>
        <w:bidi w:val="0"/>
        <w:jc w:val="left"/>
        <w:spacing w:before="0" w:after="0" w:line="190" w:lineRule="exact"/>
        <w:ind w:left="0" w:right="0" w:firstLine="380"/>
      </w:pPr>
      <w:r>
        <w:rPr>
          <w:rStyle w:val="CharStyle114"/>
          <w:vertAlign w:val="superscript"/>
          <w:b/>
          <w:bCs/>
          <w:i w:val="0"/>
          <w:iCs w:val="0"/>
        </w:rPr>
        <w:t>21</w:t>
      </w:r>
      <w:r>
        <w:rPr>
          <w:rStyle w:val="CharStyle114"/>
          <w:b/>
          <w:bCs/>
          <w:i w:val="0"/>
          <w:iCs w:val="0"/>
        </w:rPr>
        <w:tab/>
        <w:t xml:space="preserve">I. Szczepankowska, </w:t>
      </w:r>
      <w:r>
        <w:rPr>
          <w:lang w:val="pl-PL" w:eastAsia="pl-PL" w:bidi="pl-PL"/>
          <w:w w:val="100"/>
          <w:spacing w:val="0"/>
          <w:color w:val="000000"/>
          <w:position w:val="0"/>
        </w:rPr>
        <w:t>Polszczyzna w komunikacji prawno-sądowej dawnej Rzeczpospolitej</w:t>
      </w:r>
      <w:r>
        <w:rPr>
          <w:rStyle w:val="CharStyle114"/>
          <w:b/>
          <w:bCs/>
          <w:i w:val="0"/>
          <w:iCs w:val="0"/>
        </w:rPr>
        <w:t>, ibidem, s. 264-279.</w:t>
      </w:r>
    </w:p>
    <w:p>
      <w:pPr>
        <w:pStyle w:val="Style112"/>
        <w:framePr w:w="7253" w:h="384" w:hRule="exact" w:wrap="none" w:vAnchor="page" w:hAnchor="page" w:x="2052" w:y="11792"/>
        <w:tabs>
          <w:tab w:leader="none" w:pos="569" w:val="left"/>
        </w:tabs>
        <w:widowControl w:val="0"/>
        <w:keepNext w:val="0"/>
        <w:keepLines w:val="0"/>
        <w:shd w:val="clear" w:color="auto" w:fill="auto"/>
        <w:bidi w:val="0"/>
        <w:jc w:val="left"/>
        <w:spacing w:before="0" w:after="0" w:line="190" w:lineRule="exact"/>
        <w:ind w:left="0" w:right="0" w:firstLine="380"/>
      </w:pPr>
      <w:r>
        <w:rPr>
          <w:rStyle w:val="CharStyle114"/>
          <w:vertAlign w:val="superscript"/>
          <w:b/>
          <w:bCs/>
          <w:i w:val="0"/>
          <w:iCs w:val="0"/>
        </w:rPr>
        <w:t>22</w:t>
      </w:r>
      <w:r>
        <w:rPr>
          <w:rStyle w:val="CharStyle114"/>
          <w:b/>
          <w:bCs/>
          <w:i w:val="0"/>
          <w:iCs w:val="0"/>
        </w:rPr>
        <w:tab/>
        <w:t xml:space="preserve">T. Gizbert-Studnicki, </w:t>
      </w:r>
      <w:r>
        <w:rPr>
          <w:lang w:val="pl-PL" w:eastAsia="pl-PL" w:bidi="pl-PL"/>
          <w:w w:val="100"/>
          <w:spacing w:val="0"/>
          <w:color w:val="000000"/>
          <w:position w:val="0"/>
        </w:rPr>
        <w:t>Postępowanie sądowe jako złożony dyskurs - zagadnienia pragmatyki języka sali sądowej</w:t>
      </w:r>
      <w:r>
        <w:rPr>
          <w:rStyle w:val="CharStyle114"/>
          <w:b/>
          <w:bCs/>
          <w:i w:val="0"/>
          <w:iCs w:val="0"/>
        </w:rPr>
        <w:t>, ibidem, s. 252-263.</w:t>
      </w:r>
    </w:p>
    <w:p>
      <w:pPr>
        <w:pStyle w:val="Style180"/>
        <w:framePr w:w="7253" w:h="217" w:hRule="exact" w:wrap="none" w:vAnchor="page" w:hAnchor="page" w:x="2052" w:y="12178"/>
        <w:tabs>
          <w:tab w:leader="none" w:pos="59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Ibidem, s. 280-295.</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40"/>
        <w:framePr w:wrap="none" w:vAnchor="page" w:hAnchor="page" w:x="587" w:y="1082"/>
        <w:tabs>
          <w:tab w:leader="none" w:pos="3245" w:val="left"/>
        </w:tabs>
        <w:widowControl w:val="0"/>
        <w:keepNext w:val="0"/>
        <w:keepLines w:val="0"/>
        <w:shd w:val="clear" w:color="auto" w:fill="auto"/>
        <w:bidi w:val="0"/>
        <w:jc w:val="both"/>
        <w:spacing w:before="0" w:after="0" w:line="240" w:lineRule="exact"/>
        <w:ind w:left="0" w:right="0" w:firstLine="0"/>
      </w:pPr>
      <w:r>
        <w:rPr>
          <w:rStyle w:val="CharStyle188"/>
          <w:b/>
          <w:bCs/>
        </w:rPr>
        <w:t>SŁOWA</w:t>
        <w:tab/>
      </w:r>
      <w:r>
        <w:rPr>
          <w:rStyle w:val="CharStyle188"/>
          <w:lang w:val="en-US" w:eastAsia="en-US" w:bidi="en-US"/>
          <w:b/>
          <w:bCs/>
        </w:rPr>
        <w:t>I</w:t>
      </w:r>
    </w:p>
    <w:p>
      <w:pPr>
        <w:pStyle w:val="Style40"/>
        <w:framePr w:wrap="none" w:vAnchor="page" w:hAnchor="page" w:x="4806" w:y="1043"/>
        <w:widowControl w:val="0"/>
        <w:keepNext w:val="0"/>
        <w:keepLines w:val="0"/>
        <w:shd w:val="clear" w:color="auto" w:fill="auto"/>
        <w:bidi w:val="0"/>
        <w:jc w:val="left"/>
        <w:spacing w:before="0" w:after="0" w:line="240" w:lineRule="exact"/>
        <w:ind w:left="0" w:right="0" w:firstLine="0"/>
      </w:pPr>
      <w:r>
        <w:rPr>
          <w:rStyle w:val="CharStyle188"/>
          <w:b/>
          <w:bCs/>
        </w:rPr>
        <w:t>SŁÓWKA</w:t>
      </w:r>
    </w:p>
    <w:p>
      <w:pPr>
        <w:pStyle w:val="Style152"/>
        <w:framePr w:w="7277" w:h="260" w:hRule="exact" w:wrap="none" w:vAnchor="page" w:hAnchor="page" w:x="505" w:y="3809"/>
        <w:widowControl w:val="0"/>
        <w:keepNext w:val="0"/>
        <w:keepLines w:val="0"/>
        <w:shd w:val="clear" w:color="auto" w:fill="auto"/>
        <w:bidi w:val="0"/>
        <w:jc w:val="center"/>
        <w:spacing w:before="0" w:after="0" w:line="200" w:lineRule="exact"/>
        <w:ind w:left="0" w:right="20" w:firstLine="0"/>
      </w:pPr>
      <w:r>
        <w:rPr>
          <w:rStyle w:val="CharStyle189"/>
          <w:b/>
          <w:bCs/>
          <w:i/>
          <w:iCs/>
        </w:rPr>
        <w:t>EDUKACJA NARODOWA</w:t>
      </w:r>
    </w:p>
    <w:p>
      <w:pPr>
        <w:pStyle w:val="Style27"/>
        <w:framePr w:w="7277" w:h="7953" w:hRule="exact" w:wrap="none" w:vAnchor="page" w:hAnchor="page" w:x="505" w:y="441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Wyra</w:t>
      </w:r>
      <w:r>
        <w:rPr>
          <w:rStyle w:val="CharStyle62"/>
        </w:rPr>
        <w:t>z edukacja</w:t>
      </w:r>
      <w:r>
        <w:rPr>
          <w:rStyle w:val="CharStyle93"/>
        </w:rPr>
        <w:t xml:space="preserve"> </w:t>
      </w:r>
      <w:r>
        <w:rPr>
          <w:lang w:val="pl-PL" w:eastAsia="pl-PL" w:bidi="pl-PL"/>
          <w:w w:val="100"/>
          <w:spacing w:val="0"/>
          <w:color w:val="000000"/>
          <w:position w:val="0"/>
        </w:rPr>
        <w:t xml:space="preserve">jest zapożyczeniem łac. </w:t>
      </w:r>
      <w:r>
        <w:rPr>
          <w:rStyle w:val="CharStyle62"/>
        </w:rPr>
        <w:t>educatio</w:t>
      </w:r>
      <w:r>
        <w:rPr>
          <w:rStyle w:val="CharStyle93"/>
        </w:rPr>
        <w:t xml:space="preserve"> '</w:t>
      </w:r>
      <w:r>
        <w:rPr>
          <w:lang w:val="pl-PL" w:eastAsia="pl-PL" w:bidi="pl-PL"/>
          <w:w w:val="100"/>
          <w:spacing w:val="0"/>
          <w:color w:val="000000"/>
          <w:position w:val="0"/>
        </w:rPr>
        <w:t>wychowanie’, które upo</w:t>
        <w:softHyphen/>
        <w:t xml:space="preserve">wszechniło się w polszczyźnie w wieku XVIII (wówczas w postaci </w:t>
      </w:r>
      <w:r>
        <w:rPr>
          <w:rStyle w:val="CharStyle62"/>
        </w:rPr>
        <w:t>edukacyja). Słownik języka polskiego</w:t>
      </w:r>
      <w:r>
        <w:rPr>
          <w:rStyle w:val="CharStyle93"/>
        </w:rPr>
        <w:t xml:space="preserve"> </w:t>
      </w:r>
      <w:r>
        <w:rPr>
          <w:lang w:val="pl-PL" w:eastAsia="pl-PL" w:bidi="pl-PL"/>
          <w:w w:val="100"/>
          <w:spacing w:val="0"/>
          <w:color w:val="000000"/>
          <w:position w:val="0"/>
        </w:rPr>
        <w:t>Samuela Bogumiła Lindego parafrazował znaczenie tego wyrazu jako ‘ćwiczenie młodzieży w obyczajności, naukach lub kunsztach’, zaopatrując je następującymi cytatami: „Instrukcyja (tu w znaczeniu ‘nauczanie’ - przyp. S. D.) jest pomocą edukacyji człowieka, a edukacyja czynić go powinna szczęśliwym”; „Edukacyja fizyczna z moralną i z instrukcyją zawsze łączona być powinna”; „Otóż nieszczęścia kraju, które wasza przynieść mu może nieedukacyja”; „Zniesienie Jezuitów było pierwszym powodem do postanowienia r. 1773 komissyji edukacyjnej abo edukacyji narodowej”.</w:t>
      </w:r>
    </w:p>
    <w:p>
      <w:pPr>
        <w:pStyle w:val="Style27"/>
        <w:framePr w:w="7277" w:h="7953" w:hRule="exact" w:wrap="none" w:vAnchor="page" w:hAnchor="page" w:x="505" w:y="441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Ten ostatni cytat uświadamia nam genezę wyrażenia </w:t>
      </w:r>
      <w:r>
        <w:rPr>
          <w:rStyle w:val="CharStyle62"/>
        </w:rPr>
        <w:t>edukacja narodowa</w:t>
      </w:r>
      <w:r>
        <w:rPr>
          <w:rStyle w:val="CharStyle93"/>
        </w:rPr>
        <w:t xml:space="preserve">, </w:t>
      </w:r>
      <w:r>
        <w:rPr>
          <w:lang w:val="pl-PL" w:eastAsia="pl-PL" w:bidi="pl-PL"/>
          <w:w w:val="100"/>
          <w:spacing w:val="0"/>
          <w:color w:val="000000"/>
          <w:position w:val="0"/>
        </w:rPr>
        <w:t>która wiąże się z Oświeceniem Stanisławowskim i powołaniem w 1773 r. Komisji Edukacji Narodowej, pierwszego - swego rodzaju - ministerstwa oświaty, którego celem było ukształtowanie nowych pokoleń Polaków, zdolnych do przeprowa</w:t>
        <w:softHyphen/>
        <w:t>dzenia reformy Rzeczypospolitej. Komisja Edukacji Narodowej działała pod pro</w:t>
        <w:softHyphen/>
        <w:t>tektoratem króla Stanisława Augusta Poniatowskiego, miała pełną autonomię w zakresie swych prac, jedynie w sprawach finansowych była odpowiedzialna przed sejmem.</w:t>
      </w:r>
    </w:p>
    <w:p>
      <w:pPr>
        <w:pStyle w:val="Style27"/>
        <w:framePr w:w="7277" w:h="7953" w:hRule="exact" w:wrap="none" w:vAnchor="page" w:hAnchor="page" w:x="505" w:y="441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Reforma struktury instytucji oświatowych trwała do 1783 r. Najpierw zrefor</w:t>
        <w:softHyphen/>
        <w:t>mowano dwie tzw. szkoły główne, które miały nadzór nad dwoma prowincjami edukacyjnymi. Reformy Szkoły Głównej Koronnej, czyli Akademii Krakowskiej, do</w:t>
        <w:softHyphen/>
        <w:t>konał w latach 1777-1780 Hugo Kołłątaj, a reformę Szkoły Głównej Wielkiego Księ</w:t>
        <w:softHyphen/>
        <w:t>stwa Litewskiego, czyli Akademii Wileńskiej, przeprowadził w latach 1780-1781 Marcin Poczobut-Odlanicki. Tym dwom szkołom wyższym były administracyjnie podporządkowane tzw. szkoły wydziałowe, czyli 7-klasowe szkoły średnie, które z kolei miały nadzór nad tzw. szkołami podwydziałowymi, czyli 7-klasowymi szkołami podstawowymi. Na najniższym szczeblu systemu edukacyjnego funk</w:t>
        <w:softHyphen/>
        <w:t>cjonowały szkoły parafialne.</w:t>
      </w:r>
    </w:p>
    <w:p>
      <w:pPr>
        <w:pStyle w:val="Style27"/>
        <w:framePr w:w="7277" w:h="7953" w:hRule="exact" w:wrap="none" w:vAnchor="page" w:hAnchor="page" w:x="505" w:y="441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Reforma treści programowych we wszystkich typach szkół - ogólnie rzecz ujmując - polegała na wprowadzaniu tematyki podporządkowanej kartezjańskiej wizji świata, przedmiotów dotyczących przyrody, fizyki, geografii, historii nowożytnej, polegała także na ograniczaniu nauki łaciny na rzecz współczesnych języków europejskich oraz upowszechnianiu rudymentów wiedzy z zakresu medycyny i kultury rolnej. W ten sposób tworzono nowy model kształcenia,</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7"/>
        <w:framePr w:wrap="none" w:vAnchor="page" w:hAnchor="page" w:x="594" w:y="3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130</w:t>
      </w:r>
    </w:p>
    <w:p>
      <w:pPr>
        <w:pStyle w:val="Style17"/>
        <w:framePr w:wrap="none" w:vAnchor="page" w:hAnchor="page" w:x="3402" w:y="3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SŁOWA I SŁÓWKA</w:t>
      </w:r>
    </w:p>
    <w:p>
      <w:pPr>
        <w:pStyle w:val="Style27"/>
        <w:framePr w:w="7277" w:h="10485" w:hRule="exact" w:wrap="none" w:vAnchor="page" w:hAnchor="page" w:x="517" w:y="73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w którym nie było już wyraźnej dominanty filologiczno-retorycznej, znajdującej podstawy jeszcze w średniowiecznym schemacie </w:t>
      </w:r>
      <w:r>
        <w:rPr>
          <w:rStyle w:val="CharStyle62"/>
        </w:rPr>
        <w:t>trivium</w:t>
      </w:r>
      <w:r>
        <w:rPr>
          <w:lang w:val="pl-PL" w:eastAsia="pl-PL" w:bidi="pl-PL"/>
          <w:w w:val="100"/>
          <w:spacing w:val="0"/>
          <w:color w:val="000000"/>
          <w:position w:val="0"/>
        </w:rPr>
        <w:t>, model nastawiony na poznawanie świata współczesnego i wiedzę praktyczną.</w:t>
      </w:r>
    </w:p>
    <w:p>
      <w:pPr>
        <w:pStyle w:val="Style27"/>
        <w:framePr w:w="7277" w:h="10485" w:hRule="exact" w:wrap="none" w:vAnchor="page" w:hAnchor="page" w:x="517" w:y="73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Wyrażenie </w:t>
      </w:r>
      <w:r>
        <w:rPr>
          <w:rStyle w:val="CharStyle62"/>
        </w:rPr>
        <w:t>edukacja narodowa</w:t>
      </w:r>
      <w:r>
        <w:rPr>
          <w:rStyle w:val="CharStyle93"/>
        </w:rPr>
        <w:t xml:space="preserve"> </w:t>
      </w:r>
      <w:r>
        <w:rPr>
          <w:lang w:val="pl-PL" w:eastAsia="pl-PL" w:bidi="pl-PL"/>
          <w:w w:val="100"/>
          <w:spacing w:val="0"/>
          <w:color w:val="000000"/>
          <w:position w:val="0"/>
        </w:rPr>
        <w:t>sygnalizowało to, że kształtowany w Oświece</w:t>
        <w:softHyphen/>
        <w:t>niu model wychowania miał charakter powszechny i etniczny, był nastawiony na tworzenie i kultywowanie wartości polskich, chociaż czerpał z wzorców zachod</w:t>
        <w:softHyphen/>
        <w:t>nioeuropejskich. Najbardziej dobitnym tego wyznacznikiem było wprowadzenie do szkół wszelkiego typu języka polskiego jako języka wykładowego i przedmiotu nauczanego. Stało się to 240 lat temu i trzeba podkreślić, że właśnie reforma przeprowadzona przez Komisję Edukacji Narodowej utrwaliła pozycję polszczy</w:t>
        <w:softHyphen/>
        <w:t>zny na następne 200 lat jako podstawowej wartości narodowej kultury.</w:t>
      </w:r>
    </w:p>
    <w:p>
      <w:pPr>
        <w:pStyle w:val="Style27"/>
        <w:framePr w:w="7277" w:h="10485" w:hRule="exact" w:wrap="none" w:vAnchor="page" w:hAnchor="page" w:x="517" w:y="73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Dzięki temu język polski doskonale rozwijał się mimo zaborów zarówno w krajowej wspólnocie komunikacyjnej, jak i w diasporach emigracyjnych przez cały XIX w.; dzięki temu otrzymaliśmy najdoskonalsze dzieła polskiej literatury pięknej okresu Romantyzmu, Pozytywizmu i Młodej Polski. Edukacja, system edukacyjny, jest czynnikiem zewnętrznojęzykowym. Procesy te zachodzą poza systemem języka, ale kształtują świadomość językową jego użytkowników i dla</w:t>
        <w:softHyphen/>
        <w:t>tego mają olbrzymi wpływ na jego rozwój. Warto o tym pamiętać współcześnie, kiedy to system edukacyjny podlega ciągłym eksperymentom, kiedy to - można powiedzieć - dokonuje się w Polsce jego permanentna reforma. Podkreślić trzeba - z przykrością - reforma obniżająca rangę polszczyzny i jako języka wykłado</w:t>
        <w:softHyphen/>
        <w:t>wego, i jako przedmiotu nauczania. Mamy zatem do czynienia z tendencjami odwrotnymi do tych, które przyniósł wiek Oświecenia, z tendencjami, które z pewnością do oświecenia nie prowadzą.</w:t>
      </w:r>
    </w:p>
    <w:p>
      <w:pPr>
        <w:pStyle w:val="Style27"/>
        <w:framePr w:w="7277" w:h="10485" w:hRule="exact" w:wrap="none" w:vAnchor="page" w:hAnchor="page" w:x="517" w:y="73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ciągu minionych ponad dwustu lat rzeczownik </w:t>
      </w:r>
      <w:r>
        <w:rPr>
          <w:rStyle w:val="CharStyle62"/>
        </w:rPr>
        <w:t>edukacja</w:t>
      </w:r>
      <w:r>
        <w:rPr>
          <w:rStyle w:val="CharStyle93"/>
        </w:rPr>
        <w:t xml:space="preserve"> </w:t>
      </w:r>
      <w:r>
        <w:rPr>
          <w:lang w:val="pl-PL" w:eastAsia="pl-PL" w:bidi="pl-PL"/>
          <w:w w:val="100"/>
          <w:spacing w:val="0"/>
          <w:color w:val="000000"/>
          <w:position w:val="0"/>
        </w:rPr>
        <w:t xml:space="preserve">modyfikował nieco swoje znaczenie. Jego znaczenie pierwotne, etymologiczne: 'wychowanie’ podlegało procesom precyzującym jego zakres. </w:t>
      </w:r>
      <w:r>
        <w:rPr>
          <w:rStyle w:val="CharStyle62"/>
        </w:rPr>
        <w:t xml:space="preserve">Słownik języka polskiego </w:t>
      </w:r>
      <w:r>
        <w:rPr>
          <w:rStyle w:val="CharStyle56"/>
          <w:b w:val="0"/>
          <w:bCs w:val="0"/>
        </w:rPr>
        <w:t>[</w:t>
      </w:r>
      <w:r>
        <w:rPr>
          <w:lang w:val="pl-PL" w:eastAsia="pl-PL" w:bidi="pl-PL"/>
          <w:w w:val="100"/>
          <w:spacing w:val="0"/>
          <w:color w:val="000000"/>
          <w:position w:val="0"/>
        </w:rPr>
        <w:t xml:space="preserve"> 1960] pod redakcją W. Doroszewskiego definiuje </w:t>
      </w:r>
      <w:r>
        <w:rPr>
          <w:rStyle w:val="CharStyle62"/>
        </w:rPr>
        <w:t>edukację</w:t>
      </w:r>
      <w:r>
        <w:rPr>
          <w:rStyle w:val="CharStyle93"/>
        </w:rPr>
        <w:t xml:space="preserve"> </w:t>
      </w:r>
      <w:r>
        <w:rPr>
          <w:lang w:val="pl-PL" w:eastAsia="pl-PL" w:bidi="pl-PL"/>
          <w:w w:val="100"/>
          <w:spacing w:val="0"/>
          <w:color w:val="000000"/>
          <w:position w:val="0"/>
        </w:rPr>
        <w:t>jeszcze „oświeceniowo”, ale parafrazę uzu</w:t>
        <w:softHyphen/>
        <w:t xml:space="preserve">pełnia: 'wychowanie, głównie pod względem umysłowym; wykształcenie, nauka'. Najnowsze słowniki ukazują dalszą ewolucję znaczeniową tego leksemu. </w:t>
      </w:r>
      <w:r>
        <w:rPr>
          <w:rStyle w:val="CharStyle62"/>
        </w:rPr>
        <w:t>Uniwer</w:t>
        <w:softHyphen/>
        <w:t>salny słownik języka polskiego</w:t>
      </w:r>
      <w:r>
        <w:rPr>
          <w:rStyle w:val="CharStyle93"/>
        </w:rPr>
        <w:t xml:space="preserve"> </w:t>
      </w:r>
      <w:r>
        <w:rPr>
          <w:lang w:val="pl-PL" w:eastAsia="pl-PL" w:bidi="pl-PL"/>
          <w:w w:val="100"/>
          <w:spacing w:val="0"/>
          <w:color w:val="000000"/>
          <w:position w:val="0"/>
        </w:rPr>
        <w:t xml:space="preserve">[2003] pod redakcją S. Dubisza sygnalizuje tu już dwa wyodrębnione znaczenia: </w:t>
      </w:r>
      <w:r>
        <w:rPr>
          <w:rStyle w:val="CharStyle62"/>
        </w:rPr>
        <w:t>książk.</w:t>
      </w:r>
      <w:r>
        <w:rPr>
          <w:rStyle w:val="CharStyle93"/>
        </w:rPr>
        <w:t xml:space="preserve"> </w:t>
      </w:r>
      <w:r>
        <w:rPr>
          <w:lang w:val="pl-PL" w:eastAsia="pl-PL" w:bidi="pl-PL"/>
          <w:w w:val="100"/>
          <w:spacing w:val="0"/>
          <w:color w:val="000000"/>
          <w:position w:val="0"/>
        </w:rPr>
        <w:t>a) ‘uczenie kogoś lub uczenie się, zwłaszcza w szkole; kształcenie, nauka': Staranna, słaba edukacja. Zacząć, zakończyć edu</w:t>
        <w:softHyphen/>
        <w:t>kację. Uzupełnić braki w edukacji, b) 'kształtowanie u kogoś określonych postaw i reakcji; wychowanie': Edukacja ekonomiczna, polityczna, seksualna.</w:t>
      </w:r>
    </w:p>
    <w:p>
      <w:pPr>
        <w:pStyle w:val="Style27"/>
        <w:framePr w:w="7277" w:h="10485" w:hRule="exact" w:wrap="none" w:vAnchor="page" w:hAnchor="page" w:x="517" w:y="73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Rozwój znaczeniowy rzeczownika </w:t>
      </w:r>
      <w:r>
        <w:rPr>
          <w:rStyle w:val="CharStyle62"/>
        </w:rPr>
        <w:t>edukacja</w:t>
      </w:r>
      <w:r>
        <w:rPr>
          <w:rStyle w:val="CharStyle93"/>
        </w:rPr>
        <w:t xml:space="preserve"> </w:t>
      </w:r>
      <w:r>
        <w:rPr>
          <w:lang w:val="pl-PL" w:eastAsia="pl-PL" w:bidi="pl-PL"/>
          <w:w w:val="100"/>
          <w:spacing w:val="0"/>
          <w:color w:val="000000"/>
          <w:position w:val="0"/>
        </w:rPr>
        <w:t>jest wynikiem przemian cy</w:t>
        <w:softHyphen/>
        <w:t>wilizacyjnych, różnicowania się form i zakresów działalności oświatowej oraz przekształceń instytucji edukacyjnych. Dlaczego jednak dziś w urzędniczej świa</w:t>
        <w:softHyphen/>
        <w:t>domości szkolnictwo wyższe nie należy do systemu edukacji - tego nie wie nikt. Obchodzony 14 października Dzień Edukacji Narodowej odnosi się do szkol</w:t>
        <w:softHyphen/>
        <w:t xml:space="preserve">nictwa podstawowego i średniego, lecz nie do szkolnictwa wyższego. To bowiem należy już do innego systemu - nauki i (właśnie) szkolnictwa wyższego. A może warto powrócić do dobrych wzorców Komisji Edukacji Narodowej i </w:t>
      </w:r>
      <w:r>
        <w:rPr>
          <w:lang w:val="cs-CZ" w:eastAsia="cs-CZ" w:bidi="cs-CZ"/>
          <w:w w:val="100"/>
          <w:spacing w:val="0"/>
          <w:color w:val="000000"/>
          <w:position w:val="0"/>
        </w:rPr>
        <w:t xml:space="preserve">Ministerium </w:t>
      </w:r>
      <w:r>
        <w:rPr>
          <w:lang w:val="pl-PL" w:eastAsia="pl-PL" w:bidi="pl-PL"/>
          <w:w w:val="100"/>
          <w:spacing w:val="0"/>
          <w:color w:val="000000"/>
          <w:position w:val="0"/>
        </w:rPr>
        <w:t>Oświecenia Publicznego? Z samych podziałów nie wynika nic dobrego ani dla wychowania, ani dla edukacji, ani dla nauki.</w:t>
      </w:r>
    </w:p>
    <w:p>
      <w:pPr>
        <w:pStyle w:val="Style27"/>
        <w:framePr w:w="7277" w:h="258" w:hRule="exact" w:wrap="none" w:vAnchor="page" w:hAnchor="page" w:x="517" w:y="11425"/>
        <w:widowControl w:val="0"/>
        <w:keepNext w:val="0"/>
        <w:keepLines w:val="0"/>
        <w:shd w:val="clear" w:color="auto" w:fill="auto"/>
        <w:bidi w:val="0"/>
        <w:jc w:val="right"/>
        <w:spacing w:before="0" w:after="0" w:line="200" w:lineRule="exact"/>
        <w:ind w:left="0" w:right="0" w:firstLine="0"/>
      </w:pPr>
      <w:r>
        <w:rPr>
          <w:lang w:val="pl-PL" w:eastAsia="pl-PL" w:bidi="pl-PL"/>
          <w:w w:val="100"/>
          <w:spacing w:val="0"/>
          <w:color w:val="000000"/>
          <w:position w:val="0"/>
        </w:rPr>
        <w:t xml:space="preserve">S. </w:t>
      </w:r>
      <w:r>
        <w:rPr>
          <w:rStyle w:val="CharStyle62"/>
        </w:rPr>
        <w:t>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584" w:y="1501"/>
        <w:widowControl w:val="0"/>
        <w:keepNext w:val="0"/>
        <w:keepLines w:val="0"/>
        <w:shd w:val="clear" w:color="auto" w:fill="auto"/>
        <w:bidi w:val="0"/>
        <w:spacing w:before="0" w:after="0" w:line="200" w:lineRule="exact"/>
        <w:ind w:left="600" w:right="0" w:hanging="240"/>
      </w:pPr>
      <w:bookmarkStart w:id="36" w:name="bookmark36"/>
      <w:r>
        <w:rPr>
          <w:rStyle w:val="CharStyle190"/>
          <w:b/>
          <w:bCs/>
        </w:rPr>
        <w:t>INFORMACJE DLA AUTORÓW „PORADNIKA JĘZYKOWEGO”</w:t>
      </w:r>
      <w:bookmarkEnd w:id="36"/>
    </w:p>
    <w:p>
      <w:pPr>
        <w:pStyle w:val="Style27"/>
        <w:framePr w:w="7118" w:h="4541" w:hRule="exact" w:wrap="none" w:vAnchor="page" w:hAnchor="page" w:x="584" w:y="1909"/>
        <w:widowControl w:val="0"/>
        <w:keepNext w:val="0"/>
        <w:keepLines w:val="0"/>
        <w:shd w:val="clear" w:color="auto" w:fill="auto"/>
        <w:bidi w:val="0"/>
        <w:jc w:val="both"/>
        <w:spacing w:before="0" w:after="0" w:line="218" w:lineRule="exact"/>
        <w:ind w:left="0" w:right="0" w:firstLine="36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27"/>
        <w:framePr w:w="7118" w:h="4541" w:hRule="exact" w:wrap="none" w:vAnchor="page" w:hAnchor="page" w:x="584" w:y="1909"/>
        <w:widowControl w:val="0"/>
        <w:keepNext w:val="0"/>
        <w:keepLines w:val="0"/>
        <w:shd w:val="clear" w:color="auto" w:fill="auto"/>
        <w:bidi w:val="0"/>
        <w:jc w:val="both"/>
        <w:spacing w:before="0" w:after="60" w:line="218" w:lineRule="exact"/>
        <w:ind w:left="0" w:right="0" w:firstLine="360"/>
      </w:pPr>
      <w:r>
        <w:rPr>
          <w:lang w:val="pl-PL" w:eastAsia="pl-PL" w:bidi="pl-PL"/>
          <w:w w:val="100"/>
          <w:spacing w:val="0"/>
          <w:color w:val="000000"/>
          <w:position w:val="0"/>
        </w:rPr>
        <w:t>Uprzejmie prosimy Autorów o przestrzeganie następujących zasad redak</w:t>
        <w:softHyphen/>
        <w:t>cyjnych:</w:t>
      </w:r>
    </w:p>
    <w:p>
      <w:pPr>
        <w:pStyle w:val="Style27"/>
        <w:numPr>
          <w:ilvl w:val="0"/>
          <w:numId w:val="109"/>
        </w:numPr>
        <w:framePr w:w="7118" w:h="4541" w:hRule="exact" w:wrap="none" w:vAnchor="page" w:hAnchor="page" w:x="584" w:y="1909"/>
        <w:tabs>
          <w:tab w:leader="none" w:pos="582" w:val="left"/>
        </w:tabs>
        <w:widowControl w:val="0"/>
        <w:keepNext w:val="0"/>
        <w:keepLines w:val="0"/>
        <w:shd w:val="clear" w:color="auto" w:fill="auto"/>
        <w:bidi w:val="0"/>
        <w:jc w:val="both"/>
        <w:spacing w:before="0" w:after="60" w:line="218" w:lineRule="exact"/>
        <w:ind w:left="600" w:right="0" w:hanging="240"/>
      </w:pPr>
      <w:r>
        <w:rPr>
          <w:lang w:val="pl-PL" w:eastAsia="pl-PL" w:bidi="pl-PL"/>
          <w:w w:val="100"/>
          <w:spacing w:val="0"/>
          <w:color w:val="000000"/>
          <w:position w:val="0"/>
        </w:rPr>
        <w:t>Objętość artykułu nie powinna przekraczać 14 stron znormalizowanego komputeropisu/maszynopisu (ok. 25 000 znaków ze spacjami), objętość recenzji zaś - stron 7 (ok. 12 000 znaków ze spacjami).</w:t>
      </w:r>
    </w:p>
    <w:p>
      <w:pPr>
        <w:pStyle w:val="Style27"/>
        <w:numPr>
          <w:ilvl w:val="0"/>
          <w:numId w:val="109"/>
        </w:numPr>
        <w:framePr w:w="7118" w:h="4541" w:hRule="exact" w:wrap="none" w:vAnchor="page" w:hAnchor="page" w:x="584" w:y="1909"/>
        <w:tabs>
          <w:tab w:leader="none" w:pos="582" w:val="left"/>
        </w:tabs>
        <w:widowControl w:val="0"/>
        <w:keepNext w:val="0"/>
        <w:keepLines w:val="0"/>
        <w:shd w:val="clear" w:color="auto" w:fill="auto"/>
        <w:bidi w:val="0"/>
        <w:jc w:val="both"/>
        <w:spacing w:before="0" w:after="60" w:line="218" w:lineRule="exact"/>
        <w:ind w:left="600" w:right="0" w:hanging="24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27"/>
        <w:numPr>
          <w:ilvl w:val="0"/>
          <w:numId w:val="109"/>
        </w:numPr>
        <w:framePr w:w="7118" w:h="4541" w:hRule="exact" w:wrap="none" w:vAnchor="page" w:hAnchor="page" w:x="584" w:y="1909"/>
        <w:tabs>
          <w:tab w:leader="none" w:pos="582" w:val="left"/>
        </w:tabs>
        <w:widowControl w:val="0"/>
        <w:keepNext w:val="0"/>
        <w:keepLines w:val="0"/>
        <w:shd w:val="clear" w:color="auto" w:fill="auto"/>
        <w:bidi w:val="0"/>
        <w:jc w:val="left"/>
        <w:spacing w:before="0" w:after="0" w:line="218" w:lineRule="exact"/>
        <w:ind w:left="600" w:right="0" w:hanging="240"/>
      </w:pPr>
      <w:r>
        <w:rPr>
          <w:lang w:val="pl-PL" w:eastAsia="pl-PL" w:bidi="pl-PL"/>
          <w:w w:val="100"/>
          <w:spacing w:val="0"/>
          <w:color w:val="000000"/>
          <w:position w:val="0"/>
        </w:rPr>
        <w:t>W cudzysłowie podajemy tytuły czasopism oraz cytaty - jeżeli nie są wy</w:t>
        <w:softHyphen/>
        <w:t>odrębnione w inny sposób (np. inną wielkością pisma).</w:t>
      </w:r>
    </w:p>
    <w:p>
      <w:pPr>
        <w:pStyle w:val="Style48"/>
        <w:framePr w:w="7118" w:h="4003" w:hRule="exact" w:wrap="none" w:vAnchor="page" w:hAnchor="page" w:x="584" w:y="6561"/>
        <w:tabs>
          <w:tab w:leader="none" w:pos="583" w:val="left"/>
        </w:tabs>
        <w:widowControl w:val="0"/>
        <w:keepNext w:val="0"/>
        <w:keepLines w:val="0"/>
        <w:shd w:val="clear" w:color="auto" w:fill="auto"/>
        <w:bidi w:val="0"/>
        <w:spacing w:before="0" w:after="93" w:line="221" w:lineRule="exact"/>
        <w:ind w:left="580" w:right="0" w:hanging="220"/>
      </w:pPr>
      <w:r>
        <w:rPr>
          <w:lang w:val="pl-PL" w:eastAsia="pl-PL" w:bidi="pl-PL"/>
          <w:w w:val="100"/>
          <w:spacing w:val="0"/>
          <w:color w:val="000000"/>
          <w:position w:val="0"/>
        </w:rPr>
        <w:t>*</w:t>
        <w:tab/>
        <w:t>Kursywą wyodrębniamy wszystkie omawiane wyrazy, zwroty i zdania, ponadto tytuły książek i części prac, tzn. rozdziałów i artykułów, oraz zwroty obcojęzyczne wplecione w tekst polski.</w:t>
      </w:r>
    </w:p>
    <w:p>
      <w:pPr>
        <w:pStyle w:val="Style48"/>
        <w:numPr>
          <w:ilvl w:val="0"/>
          <w:numId w:val="111"/>
        </w:numPr>
        <w:framePr w:w="7118" w:h="4003" w:hRule="exact" w:wrap="none" w:vAnchor="page" w:hAnchor="page" w:x="584" w:y="6561"/>
        <w:tabs>
          <w:tab w:leader="none" w:pos="586" w:val="left"/>
        </w:tabs>
        <w:widowControl w:val="0"/>
        <w:keepNext w:val="0"/>
        <w:keepLines w:val="0"/>
        <w:shd w:val="clear" w:color="auto" w:fill="auto"/>
        <w:bidi w:val="0"/>
        <w:spacing w:before="0" w:after="84" w:line="180" w:lineRule="exact"/>
        <w:ind w:left="580" w:right="0" w:hanging="220"/>
      </w:pPr>
      <w:r>
        <w:rPr>
          <w:lang w:val="pl-PL" w:eastAsia="pl-PL" w:bidi="pl-PL"/>
          <w:w w:val="100"/>
          <w:spacing w:val="0"/>
          <w:color w:val="000000"/>
          <w:position w:val="0"/>
        </w:rPr>
        <w:t>Podkreślenia tekstowe oznaczamy spacją (druk rozstrzelony).</w:t>
      </w:r>
    </w:p>
    <w:p>
      <w:pPr>
        <w:pStyle w:val="Style48"/>
        <w:numPr>
          <w:ilvl w:val="0"/>
          <w:numId w:val="111"/>
        </w:numPr>
        <w:framePr w:w="7118" w:h="4003" w:hRule="exact" w:wrap="none" w:vAnchor="page" w:hAnchor="page" w:x="584" w:y="6561"/>
        <w:tabs>
          <w:tab w:leader="none" w:pos="576" w:val="left"/>
        </w:tabs>
        <w:widowControl w:val="0"/>
        <w:keepNext w:val="0"/>
        <w:keepLines w:val="0"/>
        <w:shd w:val="clear" w:color="auto" w:fill="auto"/>
        <w:bidi w:val="0"/>
        <w:spacing w:before="0" w:after="50" w:line="180" w:lineRule="exact"/>
        <w:ind w:left="580" w:right="0" w:hanging="220"/>
      </w:pPr>
      <w:r>
        <w:rPr>
          <w:lang w:val="pl-PL" w:eastAsia="pl-PL" w:bidi="pl-PL"/>
          <w:w w:val="100"/>
          <w:spacing w:val="0"/>
          <w:color w:val="000000"/>
          <w:position w:val="0"/>
        </w:rPr>
        <w:t>Znaczenie wyrazów omawianych podajemy w łapkach * \</w:t>
      </w:r>
    </w:p>
    <w:p>
      <w:pPr>
        <w:pStyle w:val="Style48"/>
        <w:numPr>
          <w:ilvl w:val="0"/>
          <w:numId w:val="111"/>
        </w:numPr>
        <w:framePr w:w="7118" w:h="4003" w:hRule="exact" w:wrap="none" w:vAnchor="page" w:hAnchor="page" w:x="584" w:y="6561"/>
        <w:tabs>
          <w:tab w:leader="none" w:pos="583" w:val="left"/>
        </w:tabs>
        <w:widowControl w:val="0"/>
        <w:keepNext w:val="0"/>
        <w:keepLines w:val="0"/>
        <w:shd w:val="clear" w:color="auto" w:fill="auto"/>
        <w:bidi w:val="0"/>
        <w:spacing w:before="0" w:after="62" w:line="223" w:lineRule="exact"/>
        <w:ind w:left="580" w:right="0" w:hanging="220"/>
      </w:pPr>
      <w:r>
        <w:rPr>
          <w:lang w:val="pl-PL" w:eastAsia="pl-PL" w:bidi="pl-PL"/>
          <w:w w:val="100"/>
          <w:spacing w:val="0"/>
          <w:color w:val="000000"/>
          <w:position w:val="0"/>
        </w:rPr>
        <w:t xml:space="preserve">Prace należy dostarczać w postaci wydruku oraz wersji elektronicznej na konto: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p>
    <w:p>
      <w:pPr>
        <w:pStyle w:val="Style48"/>
        <w:numPr>
          <w:ilvl w:val="0"/>
          <w:numId w:val="111"/>
        </w:numPr>
        <w:framePr w:w="7118" w:h="4003" w:hRule="exact" w:wrap="none" w:vAnchor="page" w:hAnchor="page" w:x="584" w:y="6561"/>
        <w:tabs>
          <w:tab w:leader="none" w:pos="576" w:val="left"/>
        </w:tabs>
        <w:widowControl w:val="0"/>
        <w:keepNext w:val="0"/>
        <w:keepLines w:val="0"/>
        <w:shd w:val="clear" w:color="auto" w:fill="auto"/>
        <w:bidi w:val="0"/>
        <w:spacing w:before="0" w:after="54" w:line="221" w:lineRule="exact"/>
        <w:ind w:left="580" w:right="0" w:hanging="22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48"/>
        <w:numPr>
          <w:ilvl w:val="0"/>
          <w:numId w:val="111"/>
        </w:numPr>
        <w:framePr w:w="7118" w:h="4003" w:hRule="exact" w:wrap="none" w:vAnchor="page" w:hAnchor="page" w:x="584" w:y="6561"/>
        <w:tabs>
          <w:tab w:leader="none" w:pos="576" w:val="left"/>
        </w:tabs>
        <w:widowControl w:val="0"/>
        <w:keepNext w:val="0"/>
        <w:keepLines w:val="0"/>
        <w:shd w:val="clear" w:color="auto" w:fill="auto"/>
        <w:bidi w:val="0"/>
        <w:spacing w:before="0" w:after="114" w:line="228" w:lineRule="exact"/>
        <w:ind w:left="580" w:right="0" w:hanging="220"/>
      </w:pPr>
      <w:r>
        <w:rPr>
          <w:lang w:val="pl-PL" w:eastAsia="pl-PL" w:bidi="pl-PL"/>
          <w:w w:val="100"/>
          <w:spacing w:val="0"/>
          <w:color w:val="000000"/>
          <w:position w:val="0"/>
        </w:rPr>
        <w:t>Autorzy są zobowiązani do złożenia oświadczenia o oryginalności autor</w:t>
        <w:softHyphen/>
        <w:t>skiej tekstów.</w:t>
      </w:r>
    </w:p>
    <w:p>
      <w:pPr>
        <w:pStyle w:val="Style116"/>
        <w:framePr w:w="7118" w:h="4003" w:hRule="exact" w:wrap="none" w:vAnchor="page" w:hAnchor="page" w:x="584" w:y="6561"/>
        <w:widowControl w:val="0"/>
        <w:keepNext w:val="0"/>
        <w:keepLines w:val="0"/>
        <w:shd w:val="clear" w:color="auto" w:fill="auto"/>
        <w:bidi w:val="0"/>
        <w:jc w:val="left"/>
        <w:spacing w:before="0" w:after="0" w:line="160" w:lineRule="exact"/>
        <w:ind w:left="58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9834" w:h="13426"/>
          <w:pgMar w:top="360" w:left="360" w:right="360" w:bottom="360" w:header="0" w:footer="3" w:gutter="0"/>
          <w:rtlGutter w:val="0"/>
          <w:cols w:space="720"/>
          <w:noEndnote/>
          <w:docGrid w:linePitch="360"/>
        </w:sectPr>
      </w:pPr>
    </w:p>
    <w:p>
      <w:pPr>
        <w:pStyle w:val="Style191"/>
        <w:framePr w:w="7195" w:h="369" w:hRule="exact" w:wrap="none" w:vAnchor="page" w:hAnchor="page" w:x="2095" w:y="1393"/>
        <w:widowControl w:val="0"/>
        <w:keepNext w:val="0"/>
        <w:keepLines w:val="0"/>
        <w:shd w:val="clear" w:color="auto" w:fill="auto"/>
        <w:bidi w:val="0"/>
        <w:spacing w:before="0" w:after="0"/>
        <w:ind w:left="6320" w:right="0" w:firstLine="0"/>
      </w:pPr>
      <w:r>
        <w:rPr>
          <w:lang w:val="pl-PL" w:eastAsia="pl-PL" w:bidi="pl-PL"/>
          <w:w w:val="100"/>
          <w:color w:val="000000"/>
          <w:position w:val="0"/>
        </w:rPr>
        <w:t xml:space="preserve">Cena zł 15,00 </w:t>
      </w:r>
      <w:r>
        <w:rPr>
          <w:rStyle w:val="CharStyle193"/>
          <w:b/>
          <w:bCs/>
        </w:rPr>
        <w:t>w</w:t>
      </w:r>
      <w:r>
        <w:rPr>
          <w:rStyle w:val="CharStyle194"/>
        </w:rPr>
        <w:t xml:space="preserve"> </w:t>
      </w:r>
      <w:r>
        <w:rPr>
          <w:rStyle w:val="CharStyle193"/>
          <w:b/>
          <w:bCs/>
        </w:rPr>
        <w:t>tym</w:t>
      </w:r>
      <w:r>
        <w:rPr>
          <w:rStyle w:val="CharStyle194"/>
        </w:rPr>
        <w:t xml:space="preserve"> </w:t>
      </w:r>
      <w:r>
        <w:rPr>
          <w:rStyle w:val="CharStyle193"/>
          <w:lang w:val="cs-CZ" w:eastAsia="cs-CZ" w:bidi="cs-CZ"/>
          <w:b/>
          <w:bCs/>
        </w:rPr>
        <w:t>VAT</w:t>
      </w:r>
      <w:r>
        <w:rPr>
          <w:rStyle w:val="CharStyle194"/>
          <w:lang w:val="cs-CZ" w:eastAsia="cs-CZ" w:bidi="cs-CZ"/>
        </w:rPr>
        <w:t xml:space="preserve"> </w:t>
      </w:r>
      <w:r>
        <w:rPr>
          <w:rStyle w:val="CharStyle195"/>
        </w:rPr>
        <w:t>5%</w:t>
      </w:r>
    </w:p>
    <w:p>
      <w:pPr>
        <w:pStyle w:val="Style25"/>
        <w:framePr w:w="7195" w:h="259" w:hRule="exact" w:wrap="none" w:vAnchor="page" w:hAnchor="page" w:x="2095" w:y="2605"/>
        <w:widowControl w:val="0"/>
        <w:keepNext w:val="0"/>
        <w:keepLines w:val="0"/>
        <w:shd w:val="clear" w:color="auto" w:fill="auto"/>
        <w:bidi w:val="0"/>
        <w:jc w:val="center"/>
        <w:spacing w:before="0" w:after="0" w:line="200" w:lineRule="exact"/>
        <w:ind w:left="0" w:right="0" w:firstLine="0"/>
      </w:pPr>
      <w:bookmarkStart w:id="37" w:name="bookmark37"/>
      <w:r>
        <w:rPr>
          <w:rStyle w:val="CharStyle196"/>
          <w:b/>
          <w:bCs/>
        </w:rPr>
        <w:t>INFORMACJA O PRENUMERACIE</w:t>
      </w:r>
      <w:bookmarkEnd w:id="37"/>
    </w:p>
    <w:p>
      <w:pPr>
        <w:pStyle w:val="Style25"/>
        <w:framePr w:w="7195" w:h="264" w:hRule="exact" w:wrap="none" w:vAnchor="page" w:hAnchor="page" w:x="2095" w:y="3325"/>
        <w:widowControl w:val="0"/>
        <w:keepNext w:val="0"/>
        <w:keepLines w:val="0"/>
        <w:shd w:val="clear" w:color="auto" w:fill="auto"/>
        <w:bidi w:val="0"/>
        <w:jc w:val="center"/>
        <w:spacing w:before="0" w:after="0" w:line="200" w:lineRule="exact"/>
        <w:ind w:left="0" w:right="0" w:firstLine="0"/>
      </w:pPr>
      <w:bookmarkStart w:id="38" w:name="bookmark38"/>
      <w:r>
        <w:rPr>
          <w:rStyle w:val="CharStyle190"/>
          <w:b/>
          <w:bCs/>
        </w:rPr>
        <w:t>„PORADNIKA JĘZYKOWEGO”</w:t>
      </w:r>
      <w:bookmarkEnd w:id="38"/>
    </w:p>
    <w:p>
      <w:pPr>
        <w:pStyle w:val="Style15"/>
        <w:framePr w:w="7195" w:h="1320" w:hRule="exact" w:wrap="none" w:vAnchor="page" w:hAnchor="page" w:x="2095" w:y="4112"/>
        <w:widowControl w:val="0"/>
        <w:keepNext w:val="0"/>
        <w:keepLines w:val="0"/>
        <w:shd w:val="clear" w:color="auto" w:fill="auto"/>
        <w:bidi w:val="0"/>
        <w:jc w:val="left"/>
        <w:spacing w:before="0" w:after="118" w:line="180" w:lineRule="exact"/>
        <w:ind w:left="0" w:right="3480" w:firstLine="0"/>
      </w:pPr>
      <w:r>
        <w:rPr>
          <w:lang w:val="pl-PL" w:eastAsia="pl-PL" w:bidi="pl-PL"/>
          <w:w w:val="100"/>
          <w:spacing w:val="0"/>
          <w:color w:val="000000"/>
          <w:position w:val="0"/>
        </w:rPr>
        <w:t>Ceny „Poradnika Językowego” w roku 2013: prenumerata roczna (10 numerów) - 150,00 zł, prenumerata półroczna (5 numerów) - 75,00 zł, opłata za pojedynczy numer - 15,00 zł.</w:t>
      </w:r>
    </w:p>
    <w:p>
      <w:pPr>
        <w:pStyle w:val="Style15"/>
        <w:framePr w:w="7195" w:h="1320" w:hRule="exact" w:wrap="none" w:vAnchor="page" w:hAnchor="page" w:x="2095" w:y="4112"/>
        <w:widowControl w:val="0"/>
        <w:keepNext w:val="0"/>
        <w:keepLines w:val="0"/>
        <w:shd w:val="clear" w:color="auto" w:fill="auto"/>
        <w:bidi w:val="0"/>
        <w:jc w:val="left"/>
        <w:spacing w:before="0" w:after="0" w:line="182"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101"/>
        <w:framePr w:w="7195" w:h="3022" w:hRule="exact" w:wrap="none" w:vAnchor="page" w:hAnchor="page" w:x="2095" w:y="5926"/>
        <w:widowControl w:val="0"/>
        <w:keepNext w:val="0"/>
        <w:keepLines w:val="0"/>
        <w:shd w:val="clear" w:color="auto" w:fill="auto"/>
        <w:bidi w:val="0"/>
        <w:jc w:val="center"/>
        <w:spacing w:before="0" w:after="0" w:line="160" w:lineRule="exact"/>
        <w:ind w:left="0" w:right="0" w:firstLine="0"/>
      </w:pPr>
      <w:r>
        <w:rPr>
          <w:lang w:val="pl-PL" w:eastAsia="pl-PL" w:bidi="pl-PL"/>
          <w:w w:val="100"/>
          <w:spacing w:val="0"/>
          <w:color w:val="000000"/>
          <w:position w:val="0"/>
        </w:rPr>
        <w:t>Prenumerata krajowa i zagraniczna</w:t>
      </w:r>
    </w:p>
    <w:p>
      <w:pPr>
        <w:pStyle w:val="Style15"/>
        <w:framePr w:w="7195" w:h="3022" w:hRule="exact" w:wrap="none" w:vAnchor="page" w:hAnchor="page" w:x="2095" w:y="5926"/>
        <w:widowControl w:val="0"/>
        <w:keepNext w:val="0"/>
        <w:keepLines w:val="0"/>
        <w:shd w:val="clear" w:color="auto" w:fill="auto"/>
        <w:bidi w:val="0"/>
        <w:jc w:val="left"/>
        <w:spacing w:before="0" w:after="0" w:line="281" w:lineRule="exact"/>
        <w:ind w:left="0" w:right="0" w:firstLine="0"/>
      </w:pPr>
      <w:r>
        <w:rPr>
          <w:lang w:val="pl-PL" w:eastAsia="pl-PL" w:bidi="pl-PL"/>
          <w:w w:val="100"/>
          <w:spacing w:val="0"/>
          <w:color w:val="000000"/>
          <w:position w:val="0"/>
        </w:rPr>
        <w:t xml:space="preserve">Zamówienia na prenumeratę w wersji papierowej można składać bezpośrednio na stronie </w:t>
      </w:r>
      <w:r>
        <w:rPr>
          <w:rStyle w:val="CharStyle99"/>
          <w:b/>
          <w:bCs/>
        </w:rPr>
        <w:t xml:space="preserve">RUCH SA, </w:t>
      </w:r>
      <w:r>
        <w:fldChar w:fldCharType="begin"/>
      </w:r>
      <w:r>
        <w:rPr>
          <w:color w:val="000000"/>
        </w:rPr>
        <w:instrText> HYPERLINK "http://www.prenumerata.ruch.com.pl" </w:instrText>
      </w:r>
      <w:r>
        <w:fldChar w:fldCharType="separate"/>
      </w:r>
      <w:r>
        <w:rPr>
          <w:rStyle w:val="Hyperlink"/>
          <w:lang w:val="en-US" w:eastAsia="en-US" w:bidi="en-US"/>
          <w:w w:val="100"/>
          <w:spacing w:val="0"/>
          <w:position w:val="0"/>
        </w:rPr>
        <w:t>www.prenumerata.ruch.com.pl</w:t>
      </w:r>
      <w:r>
        <w:fldChar w:fldCharType="end"/>
      </w:r>
    </w:p>
    <w:p>
      <w:pPr>
        <w:pStyle w:val="Style15"/>
        <w:framePr w:w="7195" w:h="3022" w:hRule="exact" w:wrap="none" w:vAnchor="page" w:hAnchor="page" w:x="2095" w:y="5926"/>
        <w:widowControl w:val="0"/>
        <w:keepNext w:val="0"/>
        <w:keepLines w:val="0"/>
        <w:shd w:val="clear" w:color="auto" w:fill="auto"/>
        <w:bidi w:val="0"/>
        <w:jc w:val="both"/>
        <w:spacing w:before="0" w:after="144" w:line="180" w:lineRule="exact"/>
        <w:ind w:left="0" w:right="0" w:firstLine="0"/>
      </w:pPr>
      <w:r>
        <w:rPr>
          <w:lang w:val="pl-PL" w:eastAsia="pl-PL" w:bidi="pl-PL"/>
          <w:w w:val="100"/>
          <w:spacing w:val="0"/>
          <w:color w:val="000000"/>
          <w:position w:val="0"/>
        </w:rPr>
        <w:t xml:space="preserve">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kontaktując się z Telefonicznym Biurem Obsługi Klienta pod numerem: 801 800 803 lub 22 717 59 59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-18</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5"/>
        <w:framePr w:w="7195" w:h="3022" w:hRule="exact" w:wrap="none" w:vAnchor="page" w:hAnchor="page" w:x="2095" w:y="5926"/>
        <w:widowControl w:val="0"/>
        <w:keepNext w:val="0"/>
        <w:keepLines w:val="0"/>
        <w:shd w:val="clear" w:color="auto" w:fill="auto"/>
        <w:bidi w:val="0"/>
        <w:jc w:val="left"/>
        <w:spacing w:before="0" w:after="64" w:line="150" w:lineRule="exact"/>
        <w:ind w:left="0" w:right="0" w:firstLine="0"/>
      </w:pPr>
      <w:r>
        <w:rPr>
          <w:lang w:val="pl-PL" w:eastAsia="pl-PL" w:bidi="pl-PL"/>
          <w:w w:val="100"/>
          <w:spacing w:val="0"/>
          <w:color w:val="000000"/>
          <w:position w:val="0"/>
        </w:rPr>
        <w:t>Zamówienia na prenumeratę przyjmują również:</w:t>
      </w:r>
    </w:p>
    <w:p>
      <w:pPr>
        <w:pStyle w:val="Style15"/>
        <w:framePr w:w="7195" w:h="3022" w:hRule="exact" w:wrap="none" w:vAnchor="page" w:hAnchor="page" w:x="2095" w:y="5926"/>
        <w:widowControl w:val="0"/>
        <w:keepNext w:val="0"/>
        <w:keepLines w:val="0"/>
        <w:shd w:val="clear" w:color="auto" w:fill="auto"/>
        <w:bidi w:val="0"/>
        <w:jc w:val="left"/>
        <w:spacing w:before="0" w:after="122" w:line="185" w:lineRule="exact"/>
        <w:ind w:left="0" w:right="0" w:firstLine="0"/>
      </w:pPr>
      <w:r>
        <w:rPr>
          <w:rStyle w:val="CharStyle99"/>
          <w:b/>
          <w:bCs/>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5"/>
        <w:framePr w:w="7195" w:h="3022" w:hRule="exact" w:wrap="none" w:vAnchor="page" w:hAnchor="page" w:x="2095" w:y="5926"/>
        <w:widowControl w:val="0"/>
        <w:keepNext w:val="0"/>
        <w:keepLines w:val="0"/>
        <w:shd w:val="clear" w:color="auto" w:fill="auto"/>
        <w:bidi w:val="0"/>
        <w:jc w:val="left"/>
        <w:spacing w:before="0" w:after="0" w:line="182" w:lineRule="exact"/>
        <w:ind w:left="0" w:right="0" w:firstLine="0"/>
      </w:pPr>
      <w:r>
        <w:rPr>
          <w:rStyle w:val="CharStyle99"/>
          <w:b/>
          <w:bCs/>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5"/>
        <w:framePr w:w="7195" w:h="950" w:hRule="exact" w:wrap="none" w:vAnchor="page" w:hAnchor="page" w:x="2095" w:y="9423"/>
        <w:widowControl w:val="0"/>
        <w:keepNext w:val="0"/>
        <w:keepLines w:val="0"/>
        <w:shd w:val="clear" w:color="auto" w:fill="auto"/>
        <w:bidi w:val="0"/>
        <w:jc w:val="left"/>
        <w:spacing w:before="0" w:after="120" w:line="180"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5"/>
        <w:framePr w:w="7195" w:h="950" w:hRule="exact" w:wrap="none" w:vAnchor="page" w:hAnchor="page" w:x="2095" w:y="9423"/>
        <w:widowControl w:val="0"/>
        <w:keepNext w:val="0"/>
        <w:keepLines w:val="0"/>
        <w:shd w:val="clear" w:color="auto" w:fill="auto"/>
        <w:bidi w:val="0"/>
        <w:jc w:val="left"/>
        <w:spacing w:before="0" w:after="0" w:line="180" w:lineRule="exact"/>
        <w:ind w:left="0" w:right="0" w:firstLine="0"/>
      </w:pPr>
      <w:r>
        <w:rPr>
          <w:rStyle w:val="CharStyle99"/>
          <w:lang w:val="en-US" w:eastAsia="en-US" w:bidi="en-US"/>
          <w:b/>
          <w:bCs/>
        </w:rPr>
        <w:t xml:space="preserve">Foreign Trade Enterprise </w:t>
      </w:r>
      <w:r>
        <w:rPr>
          <w:rStyle w:val="CharStyle99"/>
          <w:b/>
          <w:bCs/>
        </w:rPr>
        <w:t xml:space="preserve">ARS </w:t>
      </w:r>
      <w:r>
        <w:rPr>
          <w:rStyle w:val="CharStyle99"/>
          <w:lang w:val="en-US" w:eastAsia="en-US" w:bidi="en-US"/>
          <w:b/>
          <w:bCs/>
        </w:rPr>
        <w:t xml:space="preserve">POLONA </w:t>
      </w:r>
      <w:r>
        <w:rPr>
          <w:rStyle w:val="CharStyle99"/>
          <w:b/>
          <w:bCs/>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5"/>
        <w:framePr w:w="7195" w:h="420" w:hRule="exact" w:wrap="none" w:vAnchor="page" w:hAnchor="page" w:x="2095" w:y="10484"/>
        <w:widowControl w:val="0"/>
        <w:keepNext w:val="0"/>
        <w:keepLines w:val="0"/>
        <w:shd w:val="clear" w:color="auto" w:fill="auto"/>
        <w:bidi w:val="0"/>
        <w:jc w:val="left"/>
        <w:spacing w:before="0" w:after="0" w:line="180" w:lineRule="exact"/>
        <w:ind w:left="0" w:right="0" w:firstLine="0"/>
      </w:pPr>
      <w:r>
        <w:rPr>
          <w:rStyle w:val="CharStyle99"/>
          <w:lang w:val="en-US" w:eastAsia="en-US" w:bidi="en-US"/>
          <w:b/>
          <w:bCs/>
        </w:rPr>
        <w:t xml:space="preserve">IPS Sp. </w:t>
      </w:r>
      <w:r>
        <w:rPr>
          <w:rStyle w:val="CharStyle99"/>
          <w:b/>
          <w:bCs/>
        </w:rPr>
        <w:t xml:space="preserve">z </w:t>
      </w:r>
      <w:r>
        <w:rPr>
          <w:rStyle w:val="CharStyle197"/>
          <w:b/>
          <w:bCs/>
        </w:rPr>
        <w:t xml:space="preserve">O.O.,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9834" w:h="13426"/>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bullet"/>
      <w:lvlText w:val="-"/>
      <w:rPr>
        <w:lang w:val="pl-PL" w:eastAsia="pl-PL" w:bidi="pl-PL"/>
        <w:b/>
        <w:bCs/>
        <w:i/>
        <w:iCs/>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bCs/>
        <w:i w:val="0"/>
        <w:iCs w:val="0"/>
        <w:u w:val="none"/>
        <w:strike w:val="0"/>
        <w:smallCaps w:val="0"/>
        <w:sz w:val="18"/>
        <w:szCs w:val="18"/>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bCs/>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0">
    <w:multiLevelType w:val="multilevel"/>
    <w:lvl w:ilvl="0">
      <w:start w:val="1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2">
    <w:multiLevelType w:val="multilevel"/>
    <w:lvl w:ilvl="0">
      <w:start w:val="22"/>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4">
    <w:multiLevelType w:val="multilevel"/>
    <w:lvl w:ilvl="0">
      <w:start w:val="33"/>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6">
    <w:multiLevelType w:val="multilevel"/>
    <w:lvl w:ilvl="0">
      <w:start w:val="45"/>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8">
    <w:multiLevelType w:val="multilevel"/>
    <w:lvl w:ilvl="0">
      <w:start w:val="50"/>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2">
    <w:multiLevelType w:val="multilevel"/>
    <w:lvl w:ilvl="0">
      <w:start w:val="12"/>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bCs/>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34">
    <w:multiLevelType w:val="multilevel"/>
    <w:lvl w:ilvl="0">
      <w:start w:val="12"/>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bullet"/>
      <w:lvlText w:val="-"/>
      <w:rPr>
        <w:lang w:val="pl-PL" w:eastAsia="pl-PL" w:bidi="pl-PL"/>
        <w:b/>
        <w:bCs/>
        <w:i/>
        <w:iCs/>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8">
    <w:multiLevelType w:val="multilevel"/>
    <w:lvl w:ilvl="0">
      <w:start w:val="2"/>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40">
    <w:multiLevelType w:val="multilevel"/>
    <w:lvl w:ilvl="0">
      <w:start w:val="6"/>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44">
    <w:multiLevelType w:val="multilevel"/>
    <w:lvl w:ilvl="0">
      <w:start w:val="7"/>
      <w:numFmt w:val="upperLetter"/>
      <w:lvlText w:val="%1."/>
      <w:rPr>
        <w:lang w:val="pl-PL" w:eastAsia="pl-PL" w:bidi="pl-PL"/>
        <w:b/>
        <w:bCs/>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6">
    <w:multiLevelType w:val="multilevel"/>
    <w:lvl w:ilvl="0">
      <w:start w:val="39"/>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bCs/>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decimal"/>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bullet"/>
      <w:lvlText w:val="-"/>
      <w:rPr>
        <w:lang w:val="pl-PL" w:eastAsia="pl-PL" w:bidi="pl-PL"/>
        <w:b/>
        <w:bCs/>
        <w:i/>
        <w:iCs/>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decimal"/>
      <w:lvlText w:val="2.%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decimal"/>
      <w:lvlText w:val="2.1.%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66">
    <w:multiLevelType w:val="multilevel"/>
    <w:lvl w:ilvl="0">
      <w:start w:val="2"/>
      <w:numFmt w:val="decimal"/>
      <w:lvlText w:val="2.2.%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8">
    <w:multiLevelType w:val="multilevel"/>
    <w:lvl w:ilvl="0">
      <w:start w:val="0"/>
      <w:numFmt w:val="decimal"/>
      <w:lvlText w:val="%1"/>
      <w:rPr>
        <w:lang w:val="pl-PL" w:eastAsia="pl-PL" w:bidi="pl-PL"/>
        <w:b/>
        <w:bCs/>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0">
    <w:multiLevelType w:val="multilevel"/>
    <w:lvl w:ilvl="0">
      <w:start w:val="2"/>
      <w:numFmt w:val="decimal"/>
      <w:lvlText w:val="%1."/>
      <w:rPr>
        <w:lang w:val="de-DE" w:eastAsia="de-DE" w:bidi="de-DE"/>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upperLetter"/>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upperLetter"/>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6">
    <w:multiLevelType w:val="multilevel"/>
    <w:lvl w:ilvl="0">
      <w:start w:val="4"/>
      <w:numFmt w:val="upperLetter"/>
      <w:lvlText w:val="%1."/>
      <w:rPr>
        <w:lang w:val="de-DE" w:eastAsia="de-DE" w:bidi="de-DE"/>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8">
    <w:multiLevelType w:val="multilevel"/>
    <w:lvl w:ilvl="0">
      <w:start w:val="7"/>
      <w:numFmt w:val="upperLetter"/>
      <w:lvlText w:val="%1."/>
      <w:rPr>
        <w:lang w:val="de-DE" w:eastAsia="de-DE" w:bidi="de-DE"/>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0">
    <w:multiLevelType w:val="multilevel"/>
    <w:lvl w:ilvl="0">
      <w:start w:val="50"/>
      <w:numFmt w:val="upperRoman"/>
      <w:lvlText w:val="%1."/>
      <w:rPr>
        <w:lang w:val="de-DE" w:eastAsia="de-DE" w:bidi="de-DE"/>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2">
    <w:multiLevelType w:val="multilevel"/>
    <w:lvl w:ilvl="0">
      <w:start w:val="1"/>
      <w:numFmt w:val="upperLetter"/>
      <w:lvlText w:val="%1."/>
      <w:rPr>
        <w:lang w:val="de-DE" w:eastAsia="de-DE" w:bidi="de-DE"/>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4">
    <w:multiLevelType w:val="multilevel"/>
    <w:lvl w:ilvl="0">
      <w:start w:val="7"/>
      <w:numFmt w:val="upperLetter"/>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6">
    <w:multiLevelType w:val="multilevel"/>
    <w:lvl w:ilvl="0">
      <w:start w:val="1"/>
      <w:numFmt w:val="upperRoman"/>
      <w:lvlText w:val="%1"/>
      <w:rPr>
        <w:lang w:val="en-US" w:eastAsia="en-US" w:bidi="en-US"/>
        <w:b/>
        <w:bCs/>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8">
    <w:multiLevelType w:val="multilevel"/>
    <w:lvl w:ilvl="0">
      <w:start w:val="1"/>
      <w:numFmt w:val="bullet"/>
      <w:lvlText w:val="•"/>
      <w:rPr>
        <w:lang w:val="pl-PL" w:eastAsia="pl-PL" w:bidi="pl-PL"/>
        <w:b/>
        <w:bCs/>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90">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92">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94">
    <w:multiLevelType w:val="multilevel"/>
    <w:lvl w:ilvl="0">
      <w:start w:val="1"/>
      <w:numFmt w:val="lowerLetter"/>
      <w:lvlText w:val="%1)"/>
      <w:rPr>
        <w:lang w:val="pl-PL" w:eastAsia="pl-PL" w:bidi="pl-PL"/>
        <w:b/>
        <w:bCs/>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96">
    <w:multiLevelType w:val="multilevel"/>
    <w:lvl w:ilvl="0">
      <w:start w:val="20"/>
      <w:numFmt w:val="decimal"/>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98">
    <w:multiLevelType w:val="multilevel"/>
    <w:lvl w:ilvl="0">
      <w:start w:val="37"/>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00">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02">
    <w:multiLevelType w:val="multilevel"/>
    <w:lvl w:ilvl="0">
      <w:start w:val="4"/>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04">
    <w:multiLevelType w:val="multilevel"/>
    <w:lvl w:ilvl="0">
      <w:start w:val="1"/>
      <w:numFmt w:val="decimal"/>
      <w:lvlText w:val="%1."/>
      <w:rPr>
        <w:lang w:val="pl-PL" w:eastAsia="pl-PL" w:bidi="pl-PL"/>
        <w:b/>
        <w:bCs/>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06">
    <w:multiLevelType w:val="multilevel"/>
    <w:lvl w:ilvl="0">
      <w:start w:val="1"/>
      <w:numFmt w:val="decimal"/>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08">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10">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Arial" w:eastAsia="Arial" w:hAnsi="Arial" w:cs="Arial"/>
      <w:spacing w:val="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spacing w:val="0"/>
    </w:rPr>
  </w:style>
  <w:style w:type="character" w:customStyle="1" w:styleId="CharStyle9">
    <w:name w:val="Tekst treści (2)_"/>
    <w:basedOn w:val="DefaultParagraphFont"/>
    <w:link w:val="Style8"/>
    <w:rPr>
      <w:b/>
      <w:bCs/>
      <w:i w:val="0"/>
      <w:iCs w:val="0"/>
      <w:u w:val="none"/>
      <w:strike w:val="0"/>
      <w:smallCaps w:val="0"/>
      <w:sz w:val="18"/>
      <w:szCs w:val="18"/>
      <w:rFonts w:ascii="Bookman Old Style" w:eastAsia="Bookman Old Style" w:hAnsi="Bookman Old Style" w:cs="Bookman Old Style"/>
    </w:rPr>
  </w:style>
  <w:style w:type="character" w:customStyle="1" w:styleId="CharStyle10">
    <w:name w:val="Tekst treści (2) + 12 pt"/>
    <w:basedOn w:val="CharStyle9"/>
    <w:rPr>
      <w:lang w:val="pl-PL" w:eastAsia="pl-PL" w:bidi="pl-PL"/>
      <w:sz w:val="24"/>
      <w:szCs w:val="24"/>
      <w:w w:val="100"/>
      <w:spacing w:val="0"/>
      <w:color w:val="000000"/>
      <w:position w:val="0"/>
    </w:rPr>
  </w:style>
  <w:style w:type="character" w:customStyle="1" w:styleId="CharStyle12">
    <w:name w:val="Nagłówek lub stopka (2)_"/>
    <w:basedOn w:val="DefaultParagraphFont"/>
    <w:link w:val="Style11"/>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14">
    <w:name w:val="Tekst treści (4)_"/>
    <w:basedOn w:val="DefaultParagraphFont"/>
    <w:link w:val="Style13"/>
    <w:rPr>
      <w:b/>
      <w:bCs/>
      <w:i w:val="0"/>
      <w:iCs w:val="0"/>
      <w:u w:val="none"/>
      <w:strike w:val="0"/>
      <w:smallCaps w:val="0"/>
      <w:sz w:val="17"/>
      <w:szCs w:val="17"/>
      <w:rFonts w:ascii="Bookman Old Style" w:eastAsia="Bookman Old Style" w:hAnsi="Bookman Old Style" w:cs="Bookman Old Style"/>
    </w:rPr>
  </w:style>
  <w:style w:type="character" w:customStyle="1" w:styleId="CharStyle16">
    <w:name w:val="Tekst treści (5)_"/>
    <w:basedOn w:val="DefaultParagraphFont"/>
    <w:link w:val="Style15"/>
    <w:rPr>
      <w:b/>
      <w:bCs/>
      <w:i w:val="0"/>
      <w:iCs w:val="0"/>
      <w:u w:val="none"/>
      <w:strike w:val="0"/>
      <w:smallCaps w:val="0"/>
      <w:sz w:val="15"/>
      <w:szCs w:val="15"/>
      <w:rFonts w:ascii="Bookman Old Style" w:eastAsia="Bookman Old Style" w:hAnsi="Bookman Old Style" w:cs="Bookman Old Style"/>
    </w:rPr>
  </w:style>
  <w:style w:type="character" w:customStyle="1" w:styleId="CharStyle18">
    <w:name w:val="Nagłówek lub stopka_"/>
    <w:basedOn w:val="DefaultParagraphFont"/>
    <w:link w:val="Style17"/>
    <w:rPr>
      <w:b/>
      <w:bCs/>
      <w:i w:val="0"/>
      <w:iCs w:val="0"/>
      <w:u w:val="none"/>
      <w:strike w:val="0"/>
      <w:smallCaps w:val="0"/>
      <w:sz w:val="16"/>
      <w:szCs w:val="16"/>
      <w:rFonts w:ascii="Bookman Old Style" w:eastAsia="Bookman Old Style" w:hAnsi="Bookman Old Style" w:cs="Bookman Old Style"/>
    </w:rPr>
  </w:style>
  <w:style w:type="character" w:customStyle="1" w:styleId="CharStyle19">
    <w:name w:val="Nagłówek lub stopka"/>
    <w:basedOn w:val="CharStyle18"/>
    <w:rPr>
      <w:lang w:val="pl-PL" w:eastAsia="pl-PL" w:bidi="pl-PL"/>
      <w:u w:val="single"/>
      <w:w w:val="100"/>
      <w:spacing w:val="0"/>
      <w:color w:val="000000"/>
      <w:position w:val="0"/>
    </w:rPr>
  </w:style>
  <w:style w:type="character" w:customStyle="1" w:styleId="CharStyle21">
    <w:name w:val="Tekst treści (6)_"/>
    <w:basedOn w:val="DefaultParagraphFont"/>
    <w:link w:val="Style20"/>
    <w:rPr>
      <w:b/>
      <w:bCs/>
      <w:i w:val="0"/>
      <w:iCs w:val="0"/>
      <w:u w:val="none"/>
      <w:strike w:val="0"/>
      <w:smallCaps w:val="0"/>
      <w:sz w:val="44"/>
      <w:szCs w:val="44"/>
      <w:rFonts w:ascii="Times New Roman" w:eastAsia="Times New Roman" w:hAnsi="Times New Roman" w:cs="Times New Roman"/>
      <w:spacing w:val="120"/>
    </w:rPr>
  </w:style>
  <w:style w:type="character" w:customStyle="1" w:styleId="CharStyle23">
    <w:name w:val="Tekst treści (24)_"/>
    <w:basedOn w:val="DefaultParagraphFont"/>
    <w:link w:val="Style22"/>
    <w:rPr>
      <w:b/>
      <w:bCs/>
      <w:i w:val="0"/>
      <w:iCs w:val="0"/>
      <w:u w:val="none"/>
      <w:strike w:val="0"/>
      <w:smallCaps w:val="0"/>
      <w:sz w:val="11"/>
      <w:szCs w:val="11"/>
      <w:rFonts w:ascii="Bookman Old Style" w:eastAsia="Bookman Old Style" w:hAnsi="Bookman Old Style" w:cs="Bookman Old Style"/>
    </w:rPr>
  </w:style>
  <w:style w:type="character" w:customStyle="1" w:styleId="CharStyle24">
    <w:name w:val="Tekst treści (5) + 7 pt,Kursywa"/>
    <w:basedOn w:val="CharStyle16"/>
    <w:rPr>
      <w:lang w:val="pl-PL" w:eastAsia="pl-PL" w:bidi="pl-PL"/>
      <w:i/>
      <w:iCs/>
      <w:sz w:val="14"/>
      <w:szCs w:val="14"/>
      <w:w w:val="100"/>
      <w:spacing w:val="0"/>
      <w:color w:val="000000"/>
      <w:position w:val="0"/>
    </w:rPr>
  </w:style>
  <w:style w:type="character" w:customStyle="1" w:styleId="CharStyle26">
    <w:name w:val="Nagłówek #4 (2)_"/>
    <w:basedOn w:val="DefaultParagraphFont"/>
    <w:link w:val="Style25"/>
    <w:rPr>
      <w:b/>
      <w:bCs/>
      <w:i w:val="0"/>
      <w:iCs w:val="0"/>
      <w:u w:val="none"/>
      <w:strike w:val="0"/>
      <w:smallCaps w:val="0"/>
      <w:sz w:val="20"/>
      <w:szCs w:val="20"/>
      <w:rFonts w:ascii="Bookman Old Style" w:eastAsia="Bookman Old Style" w:hAnsi="Bookman Old Style" w:cs="Bookman Old Style"/>
      <w:spacing w:val="0"/>
    </w:rPr>
  </w:style>
  <w:style w:type="character" w:customStyle="1" w:styleId="CharStyle28">
    <w:name w:val="Tekst treści (11)_"/>
    <w:basedOn w:val="DefaultParagraphFont"/>
    <w:link w:val="Style27"/>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30">
    <w:name w:val="Tekst treści (8)_"/>
    <w:basedOn w:val="DefaultParagraphFont"/>
    <w:link w:val="Style29"/>
    <w:rPr>
      <w:b w:val="0"/>
      <w:bCs w:val="0"/>
      <w:i w:val="0"/>
      <w:iCs w:val="0"/>
      <w:u w:val="none"/>
      <w:strike w:val="0"/>
      <w:smallCaps w:val="0"/>
      <w:sz w:val="8"/>
      <w:szCs w:val="8"/>
      <w:rFonts w:ascii="Franklin Gothic Heavy" w:eastAsia="Franklin Gothic Heavy" w:hAnsi="Franklin Gothic Heavy" w:cs="Franklin Gothic Heavy"/>
    </w:rPr>
  </w:style>
  <w:style w:type="character" w:customStyle="1" w:styleId="CharStyle32">
    <w:name w:val="Tekst treści (9)_"/>
    <w:basedOn w:val="DefaultParagraphFont"/>
    <w:link w:val="Style31"/>
    <w:rPr>
      <w:b/>
      <w:bCs/>
      <w:i/>
      <w:iCs/>
      <w:u w:val="none"/>
      <w:strike w:val="0"/>
      <w:smallCaps w:val="0"/>
      <w:sz w:val="14"/>
      <w:szCs w:val="14"/>
      <w:rFonts w:ascii="Bookman Old Style" w:eastAsia="Bookman Old Style" w:hAnsi="Bookman Old Style" w:cs="Bookman Old Style"/>
    </w:rPr>
  </w:style>
  <w:style w:type="character" w:customStyle="1" w:styleId="CharStyle34">
    <w:name w:val="Spis treści_"/>
    <w:basedOn w:val="DefaultParagraphFont"/>
    <w:link w:val="TOC_3"/>
    <w:rPr>
      <w:b/>
      <w:bCs/>
      <w:i w:val="0"/>
      <w:iCs w:val="0"/>
      <w:u w:val="none"/>
      <w:strike w:val="0"/>
      <w:smallCaps w:val="0"/>
      <w:sz w:val="15"/>
      <w:szCs w:val="15"/>
      <w:rFonts w:ascii="Bookman Old Style" w:eastAsia="Bookman Old Style" w:hAnsi="Bookman Old Style" w:cs="Bookman Old Style"/>
    </w:rPr>
  </w:style>
  <w:style w:type="character" w:customStyle="1" w:styleId="CharStyle35">
    <w:name w:val="Spis treści + 7 pt,Kursywa"/>
    <w:basedOn w:val="CharStyle34"/>
    <w:rPr>
      <w:lang w:val="pl-PL" w:eastAsia="pl-PL" w:bidi="pl-PL"/>
      <w:i/>
      <w:iCs/>
      <w:sz w:val="14"/>
      <w:szCs w:val="14"/>
      <w:w w:val="100"/>
      <w:spacing w:val="0"/>
      <w:color w:val="000000"/>
      <w:position w:val="0"/>
    </w:rPr>
  </w:style>
  <w:style w:type="character" w:customStyle="1" w:styleId="CharStyle37">
    <w:name w:val="Spis treści (2)_"/>
    <w:basedOn w:val="DefaultParagraphFont"/>
    <w:link w:val="Style36"/>
    <w:rPr>
      <w:b/>
      <w:bCs/>
      <w:i/>
      <w:iCs/>
      <w:u w:val="none"/>
      <w:strike w:val="0"/>
      <w:smallCaps w:val="0"/>
      <w:sz w:val="14"/>
      <w:szCs w:val="14"/>
      <w:rFonts w:ascii="Bookman Old Style" w:eastAsia="Bookman Old Style" w:hAnsi="Bookman Old Style" w:cs="Bookman Old Style"/>
    </w:rPr>
  </w:style>
  <w:style w:type="character" w:customStyle="1" w:styleId="CharStyle38">
    <w:name w:val="Spis treści (2) + 7,5 pt,Bez kursywy"/>
    <w:basedOn w:val="CharStyle37"/>
    <w:rPr>
      <w:lang w:val="en-US" w:eastAsia="en-US" w:bidi="en-US"/>
      <w:i/>
      <w:iCs/>
      <w:sz w:val="15"/>
      <w:szCs w:val="15"/>
      <w:w w:val="100"/>
      <w:spacing w:val="0"/>
      <w:color w:val="000000"/>
      <w:position w:val="0"/>
    </w:rPr>
  </w:style>
  <w:style w:type="character" w:customStyle="1" w:styleId="CharStyle39">
    <w:name w:val="Tekst treści (9) + 7,5 pt,Bez kursywy"/>
    <w:basedOn w:val="CharStyle32"/>
    <w:rPr>
      <w:lang w:val="pl-PL" w:eastAsia="pl-PL" w:bidi="pl-PL"/>
      <w:i/>
      <w:iCs/>
      <w:sz w:val="15"/>
      <w:szCs w:val="15"/>
      <w:w w:val="100"/>
      <w:spacing w:val="0"/>
      <w:color w:val="000000"/>
      <w:position w:val="0"/>
    </w:rPr>
  </w:style>
  <w:style w:type="character" w:customStyle="1" w:styleId="CharStyle41">
    <w:name w:val="Nagłówek lub stopka (3)_"/>
    <w:basedOn w:val="DefaultParagraphFont"/>
    <w:link w:val="Style40"/>
    <w:rPr>
      <w:b/>
      <w:bCs/>
      <w:i w:val="0"/>
      <w:iCs w:val="0"/>
      <w:u w:val="none"/>
      <w:strike w:val="0"/>
      <w:smallCaps w:val="0"/>
      <w:rFonts w:ascii="Bookman Old Style" w:eastAsia="Bookman Old Style" w:hAnsi="Bookman Old Style" w:cs="Bookman Old Style"/>
      <w:spacing w:val="220"/>
    </w:rPr>
  </w:style>
  <w:style w:type="character" w:customStyle="1" w:styleId="CharStyle43">
    <w:name w:val="Tekst treści (10)_"/>
    <w:basedOn w:val="DefaultParagraphFont"/>
    <w:link w:val="Style42"/>
    <w:rPr>
      <w:b w:val="0"/>
      <w:bCs w:val="0"/>
      <w:i/>
      <w:iCs/>
      <w:u w:val="none"/>
      <w:strike w:val="0"/>
      <w:smallCaps w:val="0"/>
      <w:sz w:val="20"/>
      <w:szCs w:val="20"/>
      <w:rFonts w:ascii="Bookman Old Style" w:eastAsia="Bookman Old Style" w:hAnsi="Bookman Old Style" w:cs="Bookman Old Style"/>
    </w:rPr>
  </w:style>
  <w:style w:type="character" w:customStyle="1" w:styleId="CharStyle45">
    <w:name w:val="Nagłówek #3_"/>
    <w:basedOn w:val="DefaultParagraphFont"/>
    <w:link w:val="Style44"/>
    <w:rPr>
      <w:b/>
      <w:bCs/>
      <w:i w:val="0"/>
      <w:iCs w:val="0"/>
      <w:u w:val="none"/>
      <w:strike w:val="0"/>
      <w:smallCaps w:val="0"/>
      <w:rFonts w:ascii="Bookman Old Style" w:eastAsia="Bookman Old Style" w:hAnsi="Bookman Old Style" w:cs="Bookman Old Style"/>
    </w:rPr>
  </w:style>
  <w:style w:type="character" w:customStyle="1" w:styleId="CharStyle46">
    <w:name w:val="Nagłówek #3 + Kursywa"/>
    <w:basedOn w:val="CharStyle45"/>
    <w:rPr>
      <w:lang w:val="pl-PL" w:eastAsia="pl-PL" w:bidi="pl-PL"/>
      <w:i/>
      <w:iCs/>
      <w:sz w:val="24"/>
      <w:szCs w:val="24"/>
      <w:w w:val="100"/>
      <w:spacing w:val="0"/>
      <w:color w:val="000000"/>
      <w:position w:val="0"/>
    </w:rPr>
  </w:style>
  <w:style w:type="character" w:customStyle="1" w:styleId="CharStyle47">
    <w:name w:val="Tekst treści (2) + 10 pt,Bez pogrubienia,Kursywa"/>
    <w:basedOn w:val="CharStyle9"/>
    <w:rPr>
      <w:lang w:val="pl-PL" w:eastAsia="pl-PL" w:bidi="pl-PL"/>
      <w:b/>
      <w:bCs/>
      <w:i/>
      <w:iCs/>
      <w:sz w:val="20"/>
      <w:szCs w:val="20"/>
      <w:w w:val="100"/>
      <w:spacing w:val="0"/>
      <w:color w:val="000000"/>
      <w:position w:val="0"/>
    </w:rPr>
  </w:style>
  <w:style w:type="character" w:customStyle="1" w:styleId="CharStyle49">
    <w:name w:val="Stopka_"/>
    <w:basedOn w:val="DefaultParagraphFont"/>
    <w:link w:val="Style48"/>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51">
    <w:name w:val="Nagłówek #4_"/>
    <w:basedOn w:val="DefaultParagraphFont"/>
    <w:link w:val="Style50"/>
    <w:rPr>
      <w:b/>
      <w:bCs/>
      <w:i w:val="0"/>
      <w:iCs w:val="0"/>
      <w:u w:val="none"/>
      <w:strike w:val="0"/>
      <w:smallCaps w:val="0"/>
      <w:sz w:val="18"/>
      <w:szCs w:val="18"/>
      <w:rFonts w:ascii="Bookman Old Style" w:eastAsia="Bookman Old Style" w:hAnsi="Bookman Old Style" w:cs="Bookman Old Style"/>
    </w:rPr>
  </w:style>
  <w:style w:type="character" w:customStyle="1" w:styleId="CharStyle52">
    <w:name w:val="Tekst treści (2) + 10,5 pt,Bez pogrubienia"/>
    <w:basedOn w:val="CharStyle9"/>
    <w:rPr>
      <w:lang w:val="pl-PL" w:eastAsia="pl-PL" w:bidi="pl-PL"/>
      <w:b/>
      <w:bCs/>
      <w:sz w:val="21"/>
      <w:szCs w:val="21"/>
      <w:w w:val="100"/>
      <w:spacing w:val="0"/>
      <w:color w:val="000000"/>
      <w:position w:val="0"/>
    </w:rPr>
  </w:style>
  <w:style w:type="character" w:customStyle="1" w:styleId="CharStyle53">
    <w:name w:val="Tekst treści (10) + 9 pt,Pogrubienie,Bez kursywy"/>
    <w:basedOn w:val="CharStyle43"/>
    <w:rPr>
      <w:lang w:val="pl-PL" w:eastAsia="pl-PL" w:bidi="pl-PL"/>
      <w:b/>
      <w:bCs/>
      <w:i/>
      <w:iCs/>
      <w:sz w:val="18"/>
      <w:szCs w:val="18"/>
      <w:w w:val="100"/>
      <w:spacing w:val="0"/>
      <w:color w:val="000000"/>
      <w:position w:val="0"/>
    </w:rPr>
  </w:style>
  <w:style w:type="character" w:customStyle="1" w:styleId="CharStyle54">
    <w:name w:val="Tekst treści (10) + 9 pt,Pogrubienie"/>
    <w:basedOn w:val="CharStyle43"/>
    <w:rPr>
      <w:lang w:val="pl-PL" w:eastAsia="pl-PL" w:bidi="pl-PL"/>
      <w:b/>
      <w:bCs/>
      <w:sz w:val="18"/>
      <w:szCs w:val="18"/>
      <w:w w:val="100"/>
      <w:spacing w:val="0"/>
      <w:color w:val="000000"/>
      <w:position w:val="0"/>
    </w:rPr>
  </w:style>
  <w:style w:type="character" w:customStyle="1" w:styleId="CharStyle55">
    <w:name w:val="Tekst treści (10) + 10,5 pt,Pogrubienie,Bez kursywy"/>
    <w:basedOn w:val="CharStyle43"/>
    <w:rPr>
      <w:lang w:val="pl-PL" w:eastAsia="pl-PL" w:bidi="pl-PL"/>
      <w:b/>
      <w:bCs/>
      <w:i/>
      <w:iCs/>
      <w:sz w:val="21"/>
      <w:szCs w:val="21"/>
      <w:w w:val="100"/>
      <w:spacing w:val="0"/>
      <w:color w:val="000000"/>
      <w:position w:val="0"/>
    </w:rPr>
  </w:style>
  <w:style w:type="character" w:customStyle="1" w:styleId="CharStyle56">
    <w:name w:val="Tekst treści (11) + Kursywa"/>
    <w:basedOn w:val="CharStyle28"/>
    <w:rPr>
      <w:lang w:val="pl-PL" w:eastAsia="pl-PL" w:bidi="pl-PL"/>
      <w:i/>
      <w:iCs/>
      <w:w w:val="100"/>
      <w:spacing w:val="0"/>
      <w:color w:val="000000"/>
      <w:position w:val="0"/>
    </w:rPr>
  </w:style>
  <w:style w:type="character" w:customStyle="1" w:styleId="CharStyle58">
    <w:name w:val="Tekst treści (12)_"/>
    <w:basedOn w:val="DefaultParagraphFont"/>
    <w:link w:val="Style57"/>
    <w:rPr>
      <w:b w:val="0"/>
      <w:bCs w:val="0"/>
      <w:i/>
      <w:iCs/>
      <w:u w:val="none"/>
      <w:strike w:val="0"/>
      <w:smallCaps w:val="0"/>
      <w:sz w:val="18"/>
      <w:szCs w:val="18"/>
      <w:rFonts w:ascii="Bookman Old Style" w:eastAsia="Bookman Old Style" w:hAnsi="Bookman Old Style" w:cs="Bookman Old Style"/>
    </w:rPr>
  </w:style>
  <w:style w:type="character" w:customStyle="1" w:styleId="CharStyle59">
    <w:name w:val="Tekst treści (12) + Bez kursywy"/>
    <w:basedOn w:val="CharStyle58"/>
    <w:rPr>
      <w:lang w:val="pl-PL" w:eastAsia="pl-PL" w:bidi="pl-PL"/>
      <w:i/>
      <w:iCs/>
      <w:w w:val="100"/>
      <w:spacing w:val="0"/>
      <w:color w:val="000000"/>
      <w:position w:val="0"/>
    </w:rPr>
  </w:style>
  <w:style w:type="character" w:customStyle="1" w:styleId="CharStyle61">
    <w:name w:val="Tekst treści (13)_"/>
    <w:basedOn w:val="DefaultParagraphFont"/>
    <w:link w:val="Style60"/>
    <w:rPr>
      <w:lang w:val="en-US" w:eastAsia="en-US" w:bidi="en-US"/>
      <w:b/>
      <w:bCs/>
      <w:i/>
      <w:iCs/>
      <w:u w:val="none"/>
      <w:strike w:val="0"/>
      <w:smallCaps w:val="0"/>
      <w:sz w:val="18"/>
      <w:szCs w:val="18"/>
      <w:rFonts w:ascii="Bookman Old Style" w:eastAsia="Bookman Old Style" w:hAnsi="Bookman Old Style" w:cs="Bookman Old Style"/>
    </w:rPr>
  </w:style>
  <w:style w:type="character" w:customStyle="1" w:styleId="CharStyle62">
    <w:name w:val="Tekst treści (11) + 10 pt,Kursywa"/>
    <w:basedOn w:val="CharStyle28"/>
    <w:rPr>
      <w:lang w:val="pl-PL" w:eastAsia="pl-PL" w:bidi="pl-PL"/>
      <w:b/>
      <w:bCs/>
      <w:i/>
      <w:iCs/>
      <w:sz w:val="20"/>
      <w:szCs w:val="20"/>
      <w:w w:val="100"/>
      <w:spacing w:val="0"/>
      <w:color w:val="000000"/>
      <w:position w:val="0"/>
    </w:rPr>
  </w:style>
  <w:style w:type="character" w:customStyle="1" w:styleId="CharStyle63">
    <w:name w:val="Tekst treści (2) + Calibri,10 pt,Bez pogrubienia,Odstępy 0 pt"/>
    <w:basedOn w:val="CharStyle9"/>
    <w:rPr>
      <w:lang w:val="pl-PL" w:eastAsia="pl-PL" w:bidi="pl-PL"/>
      <w:b/>
      <w:bCs/>
      <w:sz w:val="20"/>
      <w:szCs w:val="20"/>
      <w:rFonts w:ascii="Calibri" w:eastAsia="Calibri" w:hAnsi="Calibri" w:cs="Calibri"/>
      <w:w w:val="100"/>
      <w:spacing w:val="10"/>
      <w:color w:val="000000"/>
      <w:position w:val="0"/>
    </w:rPr>
  </w:style>
  <w:style w:type="character" w:customStyle="1" w:styleId="CharStyle64">
    <w:name w:val="Tekst treści (2) + 10 pt"/>
    <w:basedOn w:val="CharStyle9"/>
    <w:rPr>
      <w:lang w:val="pl-PL" w:eastAsia="pl-PL" w:bidi="pl-PL"/>
      <w:sz w:val="20"/>
      <w:szCs w:val="20"/>
      <w:w w:val="100"/>
      <w:spacing w:val="0"/>
      <w:color w:val="000000"/>
      <w:position w:val="0"/>
    </w:rPr>
  </w:style>
  <w:style w:type="character" w:customStyle="1" w:styleId="CharStyle66">
    <w:name w:val="Nagłówek lub stopka (4)_"/>
    <w:basedOn w:val="DefaultParagraphFont"/>
    <w:link w:val="Style65"/>
    <w:rPr>
      <w:b/>
      <w:bCs/>
      <w:i/>
      <w:iCs/>
      <w:u w:val="none"/>
      <w:strike w:val="0"/>
      <w:smallCaps w:val="0"/>
      <w:sz w:val="16"/>
      <w:szCs w:val="16"/>
      <w:rFonts w:ascii="Bookman Old Style" w:eastAsia="Bookman Old Style" w:hAnsi="Bookman Old Style" w:cs="Bookman Old Style"/>
    </w:rPr>
  </w:style>
  <w:style w:type="character" w:customStyle="1" w:styleId="CharStyle67">
    <w:name w:val="Nagłówek lub stopka (4) + Bez kursywy"/>
    <w:basedOn w:val="CharStyle66"/>
    <w:rPr>
      <w:lang w:val="pl-PL" w:eastAsia="pl-PL" w:bidi="pl-PL"/>
      <w:i/>
      <w:iCs/>
      <w:u w:val="single"/>
      <w:sz w:val="16"/>
      <w:szCs w:val="16"/>
      <w:w w:val="100"/>
      <w:spacing w:val="0"/>
      <w:color w:val="000000"/>
      <w:position w:val="0"/>
    </w:rPr>
  </w:style>
  <w:style w:type="character" w:customStyle="1" w:styleId="CharStyle68">
    <w:name w:val="Nagłówek lub stopka (4)"/>
    <w:basedOn w:val="CharStyle66"/>
    <w:rPr>
      <w:lang w:val="pl-PL" w:eastAsia="pl-PL" w:bidi="pl-PL"/>
      <w:u w:val="single"/>
      <w:w w:val="100"/>
      <w:spacing w:val="0"/>
      <w:color w:val="000000"/>
      <w:position w:val="0"/>
    </w:rPr>
  </w:style>
  <w:style w:type="character" w:customStyle="1" w:styleId="CharStyle69">
    <w:name w:val="Nagłówek #4 (2) + 9 pt"/>
    <w:basedOn w:val="CharStyle26"/>
    <w:rPr>
      <w:lang w:val="pl-PL" w:eastAsia="pl-PL" w:bidi="pl-PL"/>
      <w:sz w:val="18"/>
      <w:szCs w:val="18"/>
      <w:w w:val="100"/>
      <w:spacing w:val="0"/>
      <w:color w:val="000000"/>
      <w:position w:val="0"/>
    </w:rPr>
  </w:style>
  <w:style w:type="character" w:customStyle="1" w:styleId="CharStyle70">
    <w:name w:val="Nagłówek #4 (2) + Bez pogrubienia,Kursywa"/>
    <w:basedOn w:val="CharStyle26"/>
    <w:rPr>
      <w:lang w:val="pl-PL" w:eastAsia="pl-PL" w:bidi="pl-PL"/>
      <w:b/>
      <w:bCs/>
      <w:i/>
      <w:iCs/>
      <w:sz w:val="20"/>
      <w:szCs w:val="20"/>
      <w:w w:val="100"/>
      <w:spacing w:val="0"/>
      <w:color w:val="000000"/>
      <w:position w:val="0"/>
    </w:rPr>
  </w:style>
  <w:style w:type="character" w:customStyle="1" w:styleId="CharStyle71">
    <w:name w:val="Stopka + Kursywa"/>
    <w:basedOn w:val="CharStyle49"/>
    <w:rPr>
      <w:lang w:val="pl-PL" w:eastAsia="pl-PL" w:bidi="pl-PL"/>
      <w:i/>
      <w:iCs/>
      <w:w w:val="100"/>
      <w:spacing w:val="0"/>
      <w:color w:val="000000"/>
      <w:position w:val="0"/>
    </w:rPr>
  </w:style>
  <w:style w:type="character" w:customStyle="1" w:styleId="CharStyle73">
    <w:name w:val="Tekst treści (14)_"/>
    <w:basedOn w:val="DefaultParagraphFont"/>
    <w:link w:val="Style72"/>
    <w:rPr>
      <w:b/>
      <w:bCs/>
      <w:i w:val="0"/>
      <w:iCs w:val="0"/>
      <w:u w:val="none"/>
      <w:strike w:val="0"/>
      <w:smallCaps w:val="0"/>
      <w:sz w:val="18"/>
      <w:szCs w:val="18"/>
      <w:rFonts w:ascii="Arial" w:eastAsia="Arial" w:hAnsi="Arial" w:cs="Arial"/>
    </w:rPr>
  </w:style>
  <w:style w:type="character" w:customStyle="1" w:styleId="CharStyle74">
    <w:name w:val="Tekst treści (14) + Bookman Old Style,Bez pogrubienia"/>
    <w:basedOn w:val="CharStyle73"/>
    <w:rPr>
      <w:lang w:val="pl-PL" w:eastAsia="pl-PL" w:bidi="pl-PL"/>
      <w:b/>
      <w:bCs/>
      <w:sz w:val="18"/>
      <w:szCs w:val="18"/>
      <w:rFonts w:ascii="Bookman Old Style" w:eastAsia="Bookman Old Style" w:hAnsi="Bookman Old Style" w:cs="Bookman Old Style"/>
      <w:w w:val="100"/>
      <w:spacing w:val="0"/>
      <w:color w:val="000000"/>
      <w:position w:val="0"/>
    </w:rPr>
  </w:style>
  <w:style w:type="character" w:customStyle="1" w:styleId="CharStyle75">
    <w:name w:val="Tekst treści (13) + 8,5 pt,Bez kursywy"/>
    <w:basedOn w:val="CharStyle61"/>
    <w:rPr>
      <w:i/>
      <w:iCs/>
      <w:sz w:val="17"/>
      <w:szCs w:val="17"/>
      <w:w w:val="100"/>
      <w:spacing w:val="0"/>
      <w:color w:val="000000"/>
      <w:position w:val="0"/>
    </w:rPr>
  </w:style>
  <w:style w:type="character" w:customStyle="1" w:styleId="CharStyle76">
    <w:name w:val="Tekst treści (10) + 9 pt,Bez kursywy"/>
    <w:basedOn w:val="CharStyle43"/>
    <w:rPr>
      <w:lang w:val="pl-PL" w:eastAsia="pl-PL" w:bidi="pl-PL"/>
      <w:b/>
      <w:bCs/>
      <w:i/>
      <w:iCs/>
      <w:sz w:val="18"/>
      <w:szCs w:val="18"/>
      <w:w w:val="100"/>
      <w:spacing w:val="0"/>
      <w:color w:val="000000"/>
      <w:position w:val="0"/>
    </w:rPr>
  </w:style>
  <w:style w:type="character" w:customStyle="1" w:styleId="CharStyle77">
    <w:name w:val="Nagłówek lub stopka + Kursywa"/>
    <w:basedOn w:val="CharStyle18"/>
    <w:rPr>
      <w:lang w:val="pl-PL" w:eastAsia="pl-PL" w:bidi="pl-PL"/>
      <w:i/>
      <w:iCs/>
      <w:sz w:val="16"/>
      <w:szCs w:val="16"/>
      <w:w w:val="100"/>
      <w:spacing w:val="0"/>
      <w:color w:val="000000"/>
      <w:position w:val="0"/>
    </w:rPr>
  </w:style>
  <w:style w:type="character" w:customStyle="1" w:styleId="CharStyle79">
    <w:name w:val="Stopka (2)_"/>
    <w:basedOn w:val="DefaultParagraphFont"/>
    <w:link w:val="Style78"/>
    <w:rPr>
      <w:b w:val="0"/>
      <w:bCs w:val="0"/>
      <w:i/>
      <w:iCs/>
      <w:u w:val="none"/>
      <w:strike w:val="0"/>
      <w:smallCaps w:val="0"/>
      <w:sz w:val="18"/>
      <w:szCs w:val="18"/>
      <w:rFonts w:ascii="Bookman Old Style" w:eastAsia="Bookman Old Style" w:hAnsi="Bookman Old Style" w:cs="Bookman Old Style"/>
    </w:rPr>
  </w:style>
  <w:style w:type="character" w:customStyle="1" w:styleId="CharStyle80">
    <w:name w:val="Stopka (2) + Bez kursywy"/>
    <w:basedOn w:val="CharStyle79"/>
    <w:rPr>
      <w:lang w:val="pl-PL" w:eastAsia="pl-PL" w:bidi="pl-PL"/>
      <w:i/>
      <w:iCs/>
      <w:w w:val="100"/>
      <w:spacing w:val="0"/>
      <w:color w:val="000000"/>
      <w:position w:val="0"/>
    </w:rPr>
  </w:style>
  <w:style w:type="character" w:customStyle="1" w:styleId="CharStyle81">
    <w:name w:val="Tekst treści (2) + Odstępy 1 pt"/>
    <w:basedOn w:val="CharStyle9"/>
    <w:rPr>
      <w:lang w:val="pl-PL" w:eastAsia="pl-PL" w:bidi="pl-PL"/>
      <w:w w:val="100"/>
      <w:spacing w:val="30"/>
      <w:color w:val="000000"/>
      <w:position w:val="0"/>
    </w:rPr>
  </w:style>
  <w:style w:type="character" w:customStyle="1" w:styleId="CharStyle82">
    <w:name w:val="Tekst treści (2) + Century Gothic,10 pt"/>
    <w:basedOn w:val="CharStyle9"/>
    <w:rPr>
      <w:lang w:val="pl-PL" w:eastAsia="pl-PL" w:bidi="pl-PL"/>
      <w:sz w:val="20"/>
      <w:szCs w:val="20"/>
      <w:rFonts w:ascii="Century Gothic" w:eastAsia="Century Gothic" w:hAnsi="Century Gothic" w:cs="Century Gothic"/>
      <w:w w:val="100"/>
      <w:spacing w:val="0"/>
      <w:color w:val="000000"/>
      <w:position w:val="0"/>
    </w:rPr>
  </w:style>
  <w:style w:type="character" w:customStyle="1" w:styleId="CharStyle83">
    <w:name w:val="Tekst treści (2) + 10 pt,Bez pogrubienia,Kursywa,Odstępy 1 pt"/>
    <w:basedOn w:val="CharStyle9"/>
    <w:rPr>
      <w:lang w:val="pl-PL" w:eastAsia="pl-PL" w:bidi="pl-PL"/>
      <w:b/>
      <w:bCs/>
      <w:i/>
      <w:iCs/>
      <w:sz w:val="20"/>
      <w:szCs w:val="20"/>
      <w:w w:val="100"/>
      <w:spacing w:val="30"/>
      <w:color w:val="000000"/>
      <w:position w:val="0"/>
    </w:rPr>
  </w:style>
  <w:style w:type="character" w:customStyle="1" w:styleId="CharStyle84">
    <w:name w:val="Tekst treści (2) + Candara"/>
    <w:basedOn w:val="CharStyle9"/>
    <w:rPr>
      <w:lang w:val="pl-PL" w:eastAsia="pl-PL" w:bidi="pl-PL"/>
      <w:sz w:val="18"/>
      <w:szCs w:val="18"/>
      <w:rFonts w:ascii="Candara" w:eastAsia="Candara" w:hAnsi="Candara" w:cs="Candara"/>
      <w:w w:val="100"/>
      <w:spacing w:val="0"/>
      <w:color w:val="000000"/>
      <w:position w:val="0"/>
    </w:rPr>
  </w:style>
  <w:style w:type="character" w:customStyle="1" w:styleId="CharStyle85">
    <w:name w:val="Tekst treści (9) + 8 pt,Bez kursywy"/>
    <w:basedOn w:val="CharStyle32"/>
    <w:rPr>
      <w:lang w:val="pl-PL" w:eastAsia="pl-PL" w:bidi="pl-PL"/>
      <w:b/>
      <w:bCs/>
      <w:i/>
      <w:iCs/>
      <w:sz w:val="16"/>
      <w:szCs w:val="16"/>
      <w:w w:val="100"/>
      <w:spacing w:val="0"/>
      <w:color w:val="000000"/>
      <w:position w:val="0"/>
    </w:rPr>
  </w:style>
  <w:style w:type="character" w:customStyle="1" w:styleId="CharStyle86">
    <w:name w:val="Tekst treści (9) + 8,5 pt,Bez kursywy"/>
    <w:basedOn w:val="CharStyle32"/>
    <w:rPr>
      <w:lang w:val="pl-PL" w:eastAsia="pl-PL" w:bidi="pl-PL"/>
      <w:i/>
      <w:iCs/>
      <w:sz w:val="17"/>
      <w:szCs w:val="17"/>
      <w:w w:val="100"/>
      <w:spacing w:val="0"/>
      <w:color w:val="000000"/>
      <w:position w:val="0"/>
    </w:rPr>
  </w:style>
  <w:style w:type="character" w:customStyle="1" w:styleId="CharStyle87">
    <w:name w:val="Stopka + 10 pt,Kursywa"/>
    <w:basedOn w:val="CharStyle49"/>
    <w:rPr>
      <w:lang w:val="pl-PL" w:eastAsia="pl-PL" w:bidi="pl-PL"/>
      <w:b/>
      <w:bCs/>
      <w:i/>
      <w:iCs/>
      <w:sz w:val="20"/>
      <w:szCs w:val="20"/>
      <w:w w:val="100"/>
      <w:spacing w:val="0"/>
      <w:color w:val="000000"/>
      <w:position w:val="0"/>
    </w:rPr>
  </w:style>
  <w:style w:type="character" w:customStyle="1" w:styleId="CharStyle88">
    <w:name w:val="Stopka + Pogrubienie"/>
    <w:basedOn w:val="CharStyle49"/>
    <w:rPr>
      <w:lang w:val="pl-PL" w:eastAsia="pl-PL" w:bidi="pl-PL"/>
      <w:b/>
      <w:bCs/>
      <w:sz w:val="18"/>
      <w:szCs w:val="18"/>
      <w:w w:val="100"/>
      <w:spacing w:val="0"/>
      <w:color w:val="000000"/>
      <w:position w:val="0"/>
    </w:rPr>
  </w:style>
  <w:style w:type="character" w:customStyle="1" w:styleId="CharStyle89">
    <w:name w:val="Tekst treści (9) + 8,5 pt,Bez pogrubienia,Bez kursywy"/>
    <w:basedOn w:val="CharStyle32"/>
    <w:rPr>
      <w:lang w:val="pl-PL" w:eastAsia="pl-PL" w:bidi="pl-PL"/>
      <w:b/>
      <w:bCs/>
      <w:i/>
      <w:iCs/>
      <w:sz w:val="17"/>
      <w:szCs w:val="17"/>
      <w:w w:val="100"/>
      <w:spacing w:val="0"/>
      <w:color w:val="000000"/>
      <w:position w:val="0"/>
    </w:rPr>
  </w:style>
  <w:style w:type="character" w:customStyle="1" w:styleId="CharStyle90">
    <w:name w:val="Tekst treści (2) + 8 pt,Odstępy 0 pt"/>
    <w:basedOn w:val="CharStyle9"/>
    <w:rPr>
      <w:lang w:val="pl-PL" w:eastAsia="pl-PL" w:bidi="pl-PL"/>
      <w:sz w:val="16"/>
      <w:szCs w:val="16"/>
      <w:w w:val="100"/>
      <w:spacing w:val="10"/>
      <w:color w:val="000000"/>
      <w:position w:val="0"/>
    </w:rPr>
  </w:style>
  <w:style w:type="character" w:customStyle="1" w:styleId="CharStyle91">
    <w:name w:val="Tekst treści (2) + 10 pt,Bez pogrubienia"/>
    <w:basedOn w:val="CharStyle9"/>
    <w:rPr>
      <w:lang w:val="pl-PL" w:eastAsia="pl-PL" w:bidi="pl-PL"/>
      <w:b/>
      <w:bCs/>
      <w:sz w:val="20"/>
      <w:szCs w:val="20"/>
      <w:w w:val="100"/>
      <w:spacing w:val="0"/>
      <w:color w:val="000000"/>
      <w:position w:val="0"/>
    </w:rPr>
  </w:style>
  <w:style w:type="character" w:customStyle="1" w:styleId="CharStyle92">
    <w:name w:val="Tekst treści (2) + Odstępy 1 pt"/>
    <w:basedOn w:val="CharStyle9"/>
    <w:rPr>
      <w:lang w:val="pl-PL" w:eastAsia="pl-PL" w:bidi="pl-PL"/>
      <w:w w:val="100"/>
      <w:spacing w:val="20"/>
      <w:color w:val="000000"/>
      <w:position w:val="0"/>
    </w:rPr>
  </w:style>
  <w:style w:type="character" w:customStyle="1" w:styleId="CharStyle93">
    <w:name w:val="Tekst treści (11) + Pogrubienie"/>
    <w:basedOn w:val="CharStyle28"/>
    <w:rPr>
      <w:lang w:val="pl-PL" w:eastAsia="pl-PL" w:bidi="pl-PL"/>
      <w:b/>
      <w:bCs/>
      <w:sz w:val="18"/>
      <w:szCs w:val="18"/>
      <w:w w:val="100"/>
      <w:spacing w:val="0"/>
      <w:color w:val="000000"/>
      <w:position w:val="0"/>
    </w:rPr>
  </w:style>
  <w:style w:type="character" w:customStyle="1" w:styleId="CharStyle94">
    <w:name w:val="Tekst treści (10) + 9 pt"/>
    <w:basedOn w:val="CharStyle43"/>
    <w:rPr>
      <w:lang w:val="pl-PL" w:eastAsia="pl-PL" w:bidi="pl-PL"/>
      <w:b/>
      <w:bCs/>
      <w:sz w:val="18"/>
      <w:szCs w:val="18"/>
      <w:w w:val="100"/>
      <w:spacing w:val="0"/>
      <w:color w:val="000000"/>
      <w:position w:val="0"/>
    </w:rPr>
  </w:style>
  <w:style w:type="character" w:customStyle="1" w:styleId="CharStyle96">
    <w:name w:val="Nagłówek #2_"/>
    <w:basedOn w:val="DefaultParagraphFont"/>
    <w:link w:val="Style95"/>
    <w:rPr>
      <w:b/>
      <w:bCs/>
      <w:i/>
      <w:iCs/>
      <w:u w:val="none"/>
      <w:strike w:val="0"/>
      <w:smallCaps w:val="0"/>
      <w:rFonts w:ascii="Bookman Old Style" w:eastAsia="Bookman Old Style" w:hAnsi="Bookman Old Style" w:cs="Bookman Old Style"/>
      <w:spacing w:val="0"/>
    </w:rPr>
  </w:style>
  <w:style w:type="character" w:customStyle="1" w:styleId="CharStyle97">
    <w:name w:val="Nagłówek #2 + Bez kursywy"/>
    <w:basedOn w:val="CharStyle96"/>
    <w:rPr>
      <w:lang w:val="pl-PL" w:eastAsia="pl-PL" w:bidi="pl-PL"/>
      <w:i/>
      <w:iCs/>
      <w:sz w:val="24"/>
      <w:szCs w:val="24"/>
      <w:w w:val="100"/>
      <w:spacing w:val="0"/>
      <w:color w:val="000000"/>
      <w:position w:val="0"/>
    </w:rPr>
  </w:style>
  <w:style w:type="character" w:customStyle="1" w:styleId="CharStyle98">
    <w:name w:val="Tekst treści (9) + 8,5 pt"/>
    <w:basedOn w:val="CharStyle32"/>
    <w:rPr>
      <w:lang w:val="pl-PL" w:eastAsia="pl-PL" w:bidi="pl-PL"/>
      <w:sz w:val="17"/>
      <w:szCs w:val="17"/>
      <w:w w:val="100"/>
      <w:spacing w:val="0"/>
      <w:color w:val="000000"/>
      <w:position w:val="0"/>
    </w:rPr>
  </w:style>
  <w:style w:type="character" w:customStyle="1" w:styleId="CharStyle99">
    <w:name w:val="Tekst treści (5) + 8 pt"/>
    <w:basedOn w:val="CharStyle16"/>
    <w:rPr>
      <w:lang w:val="pl-PL" w:eastAsia="pl-PL" w:bidi="pl-PL"/>
      <w:sz w:val="16"/>
      <w:szCs w:val="16"/>
      <w:w w:val="100"/>
      <w:spacing w:val="0"/>
      <w:color w:val="000000"/>
      <w:position w:val="0"/>
    </w:rPr>
  </w:style>
  <w:style w:type="character" w:customStyle="1" w:styleId="CharStyle100">
    <w:name w:val="Tekst treści (9) + 10,5 pt,Bez pogrubienia,Bez kursywy,Odstępy 0 pt"/>
    <w:basedOn w:val="CharStyle32"/>
    <w:rPr>
      <w:lang w:val="pl-PL" w:eastAsia="pl-PL" w:bidi="pl-PL"/>
      <w:b/>
      <w:bCs/>
      <w:i/>
      <w:iCs/>
      <w:sz w:val="21"/>
      <w:szCs w:val="21"/>
      <w:w w:val="100"/>
      <w:spacing w:val="-10"/>
      <w:color w:val="000000"/>
      <w:position w:val="0"/>
    </w:rPr>
  </w:style>
  <w:style w:type="character" w:customStyle="1" w:styleId="CharStyle102">
    <w:name w:val="Tekst treści (15)_"/>
    <w:basedOn w:val="DefaultParagraphFont"/>
    <w:link w:val="Style101"/>
    <w:rPr>
      <w:b/>
      <w:bCs/>
      <w:i w:val="0"/>
      <w:iCs w:val="0"/>
      <w:u w:val="none"/>
      <w:strike w:val="0"/>
      <w:smallCaps w:val="0"/>
      <w:sz w:val="16"/>
      <w:szCs w:val="16"/>
      <w:rFonts w:ascii="Bookman Old Style" w:eastAsia="Bookman Old Style" w:hAnsi="Bookman Old Style" w:cs="Bookman Old Style"/>
    </w:rPr>
  </w:style>
  <w:style w:type="character" w:customStyle="1" w:styleId="CharStyle103">
    <w:name w:val="Tekst treści (15) + Bez pogrubienia"/>
    <w:basedOn w:val="CharStyle102"/>
    <w:rPr>
      <w:lang w:val="pl-PL" w:eastAsia="pl-PL" w:bidi="pl-PL"/>
      <w:b/>
      <w:bCs/>
      <w:w w:val="100"/>
      <w:spacing w:val="0"/>
      <w:color w:val="000000"/>
      <w:position w:val="0"/>
    </w:rPr>
  </w:style>
  <w:style w:type="character" w:customStyle="1" w:styleId="CharStyle104">
    <w:name w:val="Tekst treści (2) + 8,5 pt"/>
    <w:basedOn w:val="CharStyle9"/>
    <w:rPr>
      <w:lang w:val="pl-PL" w:eastAsia="pl-PL" w:bidi="pl-PL"/>
      <w:sz w:val="17"/>
      <w:szCs w:val="17"/>
      <w:w w:val="100"/>
      <w:spacing w:val="0"/>
      <w:color w:val="000000"/>
      <w:position w:val="0"/>
    </w:rPr>
  </w:style>
  <w:style w:type="character" w:customStyle="1" w:styleId="CharStyle106">
    <w:name w:val="Stopka (3)_"/>
    <w:basedOn w:val="DefaultParagraphFont"/>
    <w:link w:val="Style105"/>
    <w:rPr>
      <w:b/>
      <w:bCs/>
      <w:i w:val="0"/>
      <w:iCs w:val="0"/>
      <w:u w:val="none"/>
      <w:strike w:val="0"/>
      <w:smallCaps w:val="0"/>
      <w:sz w:val="20"/>
      <w:szCs w:val="20"/>
      <w:rFonts w:ascii="Bookman Old Style" w:eastAsia="Bookman Old Style" w:hAnsi="Bookman Old Style" w:cs="Bookman Old Style"/>
      <w:spacing w:val="0"/>
    </w:rPr>
  </w:style>
  <w:style w:type="character" w:customStyle="1" w:styleId="CharStyle108">
    <w:name w:val="Stopka (4)_"/>
    <w:basedOn w:val="DefaultParagraphFont"/>
    <w:link w:val="Style107"/>
    <w:rPr>
      <w:b/>
      <w:bCs/>
      <w:i w:val="0"/>
      <w:iCs w:val="0"/>
      <w:u w:val="none"/>
      <w:strike w:val="0"/>
      <w:smallCaps w:val="0"/>
      <w:sz w:val="18"/>
      <w:szCs w:val="18"/>
      <w:rFonts w:ascii="Bookman Old Style" w:eastAsia="Bookman Old Style" w:hAnsi="Bookman Old Style" w:cs="Bookman Old Style"/>
    </w:rPr>
  </w:style>
  <w:style w:type="character" w:customStyle="1" w:styleId="CharStyle109">
    <w:name w:val="Stopka (4) + 10 pt,Bez pogrubienia,Kursywa"/>
    <w:basedOn w:val="CharStyle108"/>
    <w:rPr>
      <w:lang w:val="pl-PL" w:eastAsia="pl-PL" w:bidi="pl-PL"/>
      <w:b/>
      <w:bCs/>
      <w:i/>
      <w:iCs/>
      <w:sz w:val="20"/>
      <w:szCs w:val="20"/>
      <w:w w:val="100"/>
      <w:spacing w:val="0"/>
      <w:color w:val="000000"/>
      <w:position w:val="0"/>
    </w:rPr>
  </w:style>
  <w:style w:type="character" w:customStyle="1" w:styleId="CharStyle110">
    <w:name w:val="Stopka (4) + 7,5 pt"/>
    <w:basedOn w:val="CharStyle108"/>
    <w:rPr>
      <w:lang w:val="pl-PL" w:eastAsia="pl-PL" w:bidi="pl-PL"/>
      <w:sz w:val="15"/>
      <w:szCs w:val="15"/>
      <w:w w:val="100"/>
      <w:spacing w:val="0"/>
      <w:color w:val="000000"/>
      <w:position w:val="0"/>
    </w:rPr>
  </w:style>
  <w:style w:type="character" w:customStyle="1" w:styleId="CharStyle111">
    <w:name w:val="Stopka (4) + 7 pt,Kursywa"/>
    <w:basedOn w:val="CharStyle108"/>
    <w:rPr>
      <w:lang w:val="pl-PL" w:eastAsia="pl-PL" w:bidi="pl-PL"/>
      <w:i/>
      <w:iCs/>
      <w:sz w:val="14"/>
      <w:szCs w:val="14"/>
      <w:w w:val="100"/>
      <w:spacing w:val="0"/>
      <w:color w:val="000000"/>
      <w:position w:val="0"/>
    </w:rPr>
  </w:style>
  <w:style w:type="character" w:customStyle="1" w:styleId="CharStyle113">
    <w:name w:val="Stopka (5)_"/>
    <w:basedOn w:val="DefaultParagraphFont"/>
    <w:link w:val="Style112"/>
    <w:rPr>
      <w:b/>
      <w:bCs/>
      <w:i/>
      <w:iCs/>
      <w:u w:val="none"/>
      <w:strike w:val="0"/>
      <w:smallCaps w:val="0"/>
      <w:sz w:val="14"/>
      <w:szCs w:val="14"/>
      <w:rFonts w:ascii="Bookman Old Style" w:eastAsia="Bookman Old Style" w:hAnsi="Bookman Old Style" w:cs="Bookman Old Style"/>
    </w:rPr>
  </w:style>
  <w:style w:type="character" w:customStyle="1" w:styleId="CharStyle114">
    <w:name w:val="Stopka (5) + 7,5 pt,Bez kursywy"/>
    <w:basedOn w:val="CharStyle113"/>
    <w:rPr>
      <w:lang w:val="pl-PL" w:eastAsia="pl-PL" w:bidi="pl-PL"/>
      <w:i/>
      <w:iCs/>
      <w:sz w:val="15"/>
      <w:szCs w:val="15"/>
      <w:w w:val="100"/>
      <w:spacing w:val="0"/>
      <w:color w:val="000000"/>
      <w:position w:val="0"/>
    </w:rPr>
  </w:style>
  <w:style w:type="character" w:customStyle="1" w:styleId="CharStyle115">
    <w:name w:val="Tekst treści (10) + Pogrubienie,Bez kursywy"/>
    <w:basedOn w:val="CharStyle43"/>
    <w:rPr>
      <w:lang w:val="pl-PL" w:eastAsia="pl-PL" w:bidi="pl-PL"/>
      <w:b/>
      <w:bCs/>
      <w:i/>
      <w:iCs/>
      <w:sz w:val="20"/>
      <w:szCs w:val="20"/>
      <w:w w:val="100"/>
      <w:spacing w:val="0"/>
      <w:color w:val="000000"/>
      <w:position w:val="0"/>
    </w:rPr>
  </w:style>
  <w:style w:type="character" w:customStyle="1" w:styleId="CharStyle117">
    <w:name w:val="Stopka (6)_"/>
    <w:basedOn w:val="DefaultParagraphFont"/>
    <w:link w:val="Style116"/>
    <w:rPr>
      <w:b/>
      <w:bCs/>
      <w:i w:val="0"/>
      <w:iCs w:val="0"/>
      <w:u w:val="none"/>
      <w:strike w:val="0"/>
      <w:smallCaps w:val="0"/>
      <w:sz w:val="16"/>
      <w:szCs w:val="16"/>
      <w:rFonts w:ascii="Bookman Old Style" w:eastAsia="Bookman Old Style" w:hAnsi="Bookman Old Style" w:cs="Bookman Old Style"/>
    </w:rPr>
  </w:style>
  <w:style w:type="character" w:customStyle="1" w:styleId="CharStyle118">
    <w:name w:val="Nagłówek #4 (2) + Kursywa"/>
    <w:basedOn w:val="CharStyle26"/>
    <w:rPr>
      <w:lang w:val="pl-PL" w:eastAsia="pl-PL" w:bidi="pl-PL"/>
      <w:i/>
      <w:iCs/>
      <w:w w:val="100"/>
      <w:color w:val="000000"/>
      <w:position w:val="0"/>
    </w:rPr>
  </w:style>
  <w:style w:type="character" w:customStyle="1" w:styleId="CharStyle120">
    <w:name w:val="Nagłówek #4 (3)_"/>
    <w:basedOn w:val="DefaultParagraphFont"/>
    <w:link w:val="Style119"/>
    <w:rPr>
      <w:b/>
      <w:bCs/>
      <w:i w:val="0"/>
      <w:iCs w:val="0"/>
      <w:u w:val="none"/>
      <w:strike w:val="0"/>
      <w:smallCaps w:val="0"/>
      <w:sz w:val="17"/>
      <w:szCs w:val="17"/>
      <w:rFonts w:ascii="Bookman Old Style" w:eastAsia="Bookman Old Style" w:hAnsi="Bookman Old Style" w:cs="Bookman Old Style"/>
    </w:rPr>
  </w:style>
  <w:style w:type="character" w:customStyle="1" w:styleId="CharStyle121">
    <w:name w:val="Tekst treści (2) + 7 pt,Kursywa"/>
    <w:basedOn w:val="CharStyle9"/>
    <w:rPr>
      <w:lang w:val="pl-PL" w:eastAsia="pl-PL" w:bidi="pl-PL"/>
      <w:i/>
      <w:iCs/>
      <w:sz w:val="14"/>
      <w:szCs w:val="14"/>
      <w:w w:val="100"/>
      <w:spacing w:val="0"/>
      <w:color w:val="000000"/>
      <w:position w:val="0"/>
    </w:rPr>
  </w:style>
  <w:style w:type="character" w:customStyle="1" w:styleId="CharStyle122">
    <w:name w:val="Tekst treści (2) + 7,5 pt"/>
    <w:basedOn w:val="CharStyle9"/>
    <w:rPr>
      <w:lang w:val="pl-PL" w:eastAsia="pl-PL" w:bidi="pl-PL"/>
      <w:sz w:val="15"/>
      <w:szCs w:val="15"/>
      <w:w w:val="100"/>
      <w:spacing w:val="0"/>
      <w:color w:val="000000"/>
      <w:position w:val="0"/>
    </w:rPr>
  </w:style>
  <w:style w:type="character" w:customStyle="1" w:styleId="CharStyle123">
    <w:name w:val="Tekst treści (2) + Kursywa,Małe litery"/>
    <w:basedOn w:val="CharStyle9"/>
    <w:rPr>
      <w:lang w:val="pl-PL" w:eastAsia="pl-PL" w:bidi="pl-PL"/>
      <w:i/>
      <w:iCs/>
      <w:smallCaps/>
      <w:w w:val="100"/>
      <w:spacing w:val="0"/>
      <w:color w:val="000000"/>
      <w:position w:val="0"/>
    </w:rPr>
  </w:style>
  <w:style w:type="character" w:customStyle="1" w:styleId="CharStyle124">
    <w:name w:val="Tekst treści (2) + Bez pogrubienia"/>
    <w:basedOn w:val="CharStyle9"/>
    <w:rPr>
      <w:lang w:val="pl-PL" w:eastAsia="pl-PL" w:bidi="pl-PL"/>
      <w:b/>
      <w:bCs/>
      <w:w w:val="100"/>
      <w:spacing w:val="0"/>
      <w:color w:val="000000"/>
      <w:position w:val="0"/>
    </w:rPr>
  </w:style>
  <w:style w:type="character" w:customStyle="1" w:styleId="CharStyle125">
    <w:name w:val="Tekst treści (9) + Małe litery"/>
    <w:basedOn w:val="CharStyle32"/>
    <w:rPr>
      <w:lang w:val="pl-PL" w:eastAsia="pl-PL" w:bidi="pl-PL"/>
      <w:smallCaps/>
      <w:sz w:val="14"/>
      <w:szCs w:val="14"/>
      <w:w w:val="100"/>
      <w:spacing w:val="0"/>
      <w:color w:val="000000"/>
      <w:position w:val="0"/>
    </w:rPr>
  </w:style>
  <w:style w:type="character" w:customStyle="1" w:styleId="CharStyle126">
    <w:name w:val="Stopka + Pogrubienie,Odstępy 1 pt"/>
    <w:basedOn w:val="CharStyle49"/>
    <w:rPr>
      <w:lang w:val="pl-PL" w:eastAsia="pl-PL" w:bidi="pl-PL"/>
      <w:b/>
      <w:bCs/>
      <w:sz w:val="18"/>
      <w:szCs w:val="18"/>
      <w:w w:val="100"/>
      <w:spacing w:val="20"/>
      <w:color w:val="000000"/>
      <w:position w:val="0"/>
    </w:rPr>
  </w:style>
  <w:style w:type="character" w:customStyle="1" w:styleId="CharStyle127">
    <w:name w:val="Tekst treści (2) + 7,5 pt,Kursywa"/>
    <w:basedOn w:val="CharStyle9"/>
    <w:rPr>
      <w:lang w:val="pl-PL" w:eastAsia="pl-PL" w:bidi="pl-PL"/>
      <w:i/>
      <w:iCs/>
      <w:sz w:val="15"/>
      <w:szCs w:val="15"/>
      <w:w w:val="100"/>
      <w:spacing w:val="0"/>
      <w:color w:val="000000"/>
      <w:position w:val="0"/>
    </w:rPr>
  </w:style>
  <w:style w:type="character" w:customStyle="1" w:styleId="CharStyle128">
    <w:name w:val="Tekst treści (2) + 7 pt,Kursywa"/>
    <w:basedOn w:val="CharStyle9"/>
    <w:rPr>
      <w:lang w:val="pl-PL" w:eastAsia="pl-PL" w:bidi="pl-PL"/>
      <w:i/>
      <w:iCs/>
      <w:sz w:val="14"/>
      <w:szCs w:val="14"/>
      <w:w w:val="100"/>
      <w:spacing w:val="0"/>
      <w:color w:val="000000"/>
      <w:position w:val="0"/>
    </w:rPr>
  </w:style>
  <w:style w:type="character" w:customStyle="1" w:styleId="CharStyle129">
    <w:name w:val="Tekst treści (2) + 10 pt,Bez pogrubienia"/>
    <w:basedOn w:val="CharStyle9"/>
    <w:rPr>
      <w:lang w:val="pl-PL" w:eastAsia="pl-PL" w:bidi="pl-PL"/>
      <w:b/>
      <w:bCs/>
      <w:sz w:val="20"/>
      <w:szCs w:val="20"/>
      <w:w w:val="100"/>
      <w:spacing w:val="0"/>
      <w:color w:val="000000"/>
      <w:position w:val="0"/>
    </w:rPr>
  </w:style>
  <w:style w:type="character" w:customStyle="1" w:styleId="CharStyle131">
    <w:name w:val="Tekst treści (16)_"/>
    <w:basedOn w:val="DefaultParagraphFont"/>
    <w:link w:val="Style130"/>
    <w:rPr>
      <w:b/>
      <w:bCs/>
      <w:i w:val="0"/>
      <w:iCs w:val="0"/>
      <w:u w:val="none"/>
      <w:strike w:val="0"/>
      <w:smallCaps w:val="0"/>
      <w:sz w:val="16"/>
      <w:szCs w:val="16"/>
      <w:rFonts w:ascii="Bookman Old Style" w:eastAsia="Bookman Old Style" w:hAnsi="Bookman Old Style" w:cs="Bookman Old Style"/>
    </w:rPr>
  </w:style>
  <w:style w:type="character" w:customStyle="1" w:styleId="CharStyle132">
    <w:name w:val="Nagłówek lub stopka + Kursywa"/>
    <w:basedOn w:val="CharStyle18"/>
    <w:rPr>
      <w:lang w:val="pl-PL" w:eastAsia="pl-PL" w:bidi="pl-PL"/>
      <w:i/>
      <w:iCs/>
      <w:u w:val="single"/>
      <w:sz w:val="16"/>
      <w:szCs w:val="16"/>
      <w:w w:val="100"/>
      <w:spacing w:val="0"/>
      <w:color w:val="000000"/>
      <w:position w:val="0"/>
    </w:rPr>
  </w:style>
  <w:style w:type="character" w:customStyle="1" w:styleId="CharStyle134">
    <w:name w:val="Inne_"/>
    <w:basedOn w:val="DefaultParagraphFont"/>
    <w:link w:val="Style133"/>
    <w:rPr>
      <w:b w:val="0"/>
      <w:bCs w:val="0"/>
      <w:i w:val="0"/>
      <w:iCs w:val="0"/>
      <w:u w:val="none"/>
      <w:strike w:val="0"/>
      <w:smallCaps w:val="0"/>
      <w:sz w:val="20"/>
      <w:szCs w:val="20"/>
      <w:rFonts w:ascii="Times New Roman" w:eastAsia="Times New Roman" w:hAnsi="Times New Roman" w:cs="Times New Roman"/>
    </w:rPr>
  </w:style>
  <w:style w:type="character" w:customStyle="1" w:styleId="CharStyle135">
    <w:name w:val="Inne + Bookman Old Style,5 pt,Pogrubienie,Kursywa"/>
    <w:basedOn w:val="CharStyle134"/>
    <w:rPr>
      <w:lang w:val="pl-PL" w:eastAsia="pl-PL" w:bidi="pl-PL"/>
      <w:b/>
      <w:bCs/>
      <w:i/>
      <w:iCs/>
      <w:sz w:val="10"/>
      <w:szCs w:val="10"/>
      <w:rFonts w:ascii="Bookman Old Style" w:eastAsia="Bookman Old Style" w:hAnsi="Bookman Old Style" w:cs="Bookman Old Style"/>
      <w:w w:val="100"/>
      <w:spacing w:val="0"/>
      <w:color w:val="000000"/>
      <w:position w:val="0"/>
    </w:rPr>
  </w:style>
  <w:style w:type="character" w:customStyle="1" w:styleId="CharStyle137">
    <w:name w:val="Tekst treści (17)_"/>
    <w:basedOn w:val="DefaultParagraphFont"/>
    <w:link w:val="Style136"/>
    <w:rPr>
      <w:lang w:val="cs-CZ" w:eastAsia="cs-CZ" w:bidi="cs-CZ"/>
      <w:b/>
      <w:bCs/>
      <w:i/>
      <w:iCs/>
      <w:u w:val="none"/>
      <w:strike w:val="0"/>
      <w:smallCaps w:val="0"/>
      <w:sz w:val="10"/>
      <w:szCs w:val="10"/>
      <w:rFonts w:ascii="Candara" w:eastAsia="Candara" w:hAnsi="Candara" w:cs="Candara"/>
    </w:rPr>
  </w:style>
  <w:style w:type="character" w:customStyle="1" w:styleId="CharStyle139">
    <w:name w:val="Tekst treści (18)_"/>
    <w:basedOn w:val="DefaultParagraphFont"/>
    <w:link w:val="Style138"/>
    <w:rPr>
      <w:b w:val="0"/>
      <w:bCs w:val="0"/>
      <w:i w:val="0"/>
      <w:iCs w:val="0"/>
      <w:u w:val="none"/>
      <w:strike w:val="0"/>
      <w:smallCaps w:val="0"/>
      <w:sz w:val="10"/>
      <w:szCs w:val="10"/>
      <w:rFonts w:ascii="Franklin Gothic Heavy" w:eastAsia="Franklin Gothic Heavy" w:hAnsi="Franklin Gothic Heavy" w:cs="Franklin Gothic Heavy"/>
    </w:rPr>
  </w:style>
  <w:style w:type="character" w:customStyle="1" w:styleId="CharStyle140">
    <w:name w:val="Stopka (3)"/>
    <w:basedOn w:val="CharStyle106"/>
    <w:rPr>
      <w:lang w:val="pl-PL" w:eastAsia="pl-PL" w:bidi="pl-PL"/>
      <w:w w:val="100"/>
      <w:spacing w:val="0"/>
      <w:color w:val="000000"/>
      <w:position w:val="0"/>
    </w:rPr>
  </w:style>
  <w:style w:type="character" w:customStyle="1" w:styleId="CharStyle141">
    <w:name w:val="Stopka (3) + Kursywa"/>
    <w:basedOn w:val="CharStyle106"/>
    <w:rPr>
      <w:lang w:val="pl-PL" w:eastAsia="pl-PL" w:bidi="pl-PL"/>
      <w:i/>
      <w:iCs/>
      <w:w w:val="100"/>
      <w:spacing w:val="0"/>
      <w:color w:val="000000"/>
      <w:position w:val="0"/>
    </w:rPr>
  </w:style>
  <w:style w:type="character" w:customStyle="1" w:styleId="CharStyle142">
    <w:name w:val="Stopka (4) + Times New Roman"/>
    <w:basedOn w:val="CharStyle108"/>
    <w:rPr>
      <w:lang w:val="pl-PL" w:eastAsia="pl-PL" w:bidi="pl-PL"/>
      <w:rFonts w:ascii="Times New Roman" w:eastAsia="Times New Roman" w:hAnsi="Times New Roman" w:cs="Times New Roman"/>
      <w:w w:val="100"/>
      <w:spacing w:val="0"/>
      <w:color w:val="000000"/>
      <w:position w:val="0"/>
    </w:rPr>
  </w:style>
  <w:style w:type="character" w:customStyle="1" w:styleId="CharStyle144">
    <w:name w:val="Tekst treści (19)_"/>
    <w:basedOn w:val="DefaultParagraphFont"/>
    <w:link w:val="Style143"/>
    <w:rPr>
      <w:b/>
      <w:bCs/>
      <w:i w:val="0"/>
      <w:iCs w:val="0"/>
      <w:u w:val="none"/>
      <w:strike w:val="0"/>
      <w:smallCaps w:val="0"/>
      <w:sz w:val="20"/>
      <w:szCs w:val="20"/>
      <w:rFonts w:ascii="Bookman Old Style" w:eastAsia="Bookman Old Style" w:hAnsi="Bookman Old Style" w:cs="Bookman Old Style"/>
    </w:rPr>
  </w:style>
  <w:style w:type="character" w:customStyle="1" w:styleId="CharStyle145">
    <w:name w:val="Tekst treści (19) + Kursywa"/>
    <w:basedOn w:val="CharStyle144"/>
    <w:rPr>
      <w:lang w:val="pl-PL" w:eastAsia="pl-PL" w:bidi="pl-PL"/>
      <w:i/>
      <w:iCs/>
      <w:w w:val="100"/>
      <w:spacing w:val="0"/>
      <w:color w:val="000000"/>
      <w:position w:val="0"/>
    </w:rPr>
  </w:style>
  <w:style w:type="character" w:customStyle="1" w:styleId="CharStyle146">
    <w:name w:val="Tekst treści (2)"/>
    <w:basedOn w:val="CharStyle9"/>
    <w:rPr>
      <w:lang w:val="pl-PL" w:eastAsia="pl-PL" w:bidi="pl-PL"/>
      <w:u w:val="single"/>
      <w:w w:val="100"/>
      <w:spacing w:val="0"/>
      <w:color w:val="000000"/>
      <w:position w:val="0"/>
    </w:rPr>
  </w:style>
  <w:style w:type="character" w:customStyle="1" w:styleId="CharStyle148">
    <w:name w:val="Stopka (7)_"/>
    <w:basedOn w:val="DefaultParagraphFont"/>
    <w:link w:val="Style147"/>
    <w:rPr>
      <w:b w:val="0"/>
      <w:bCs w:val="0"/>
      <w:i/>
      <w:iCs/>
      <w:u w:val="none"/>
      <w:strike w:val="0"/>
      <w:smallCaps w:val="0"/>
      <w:sz w:val="20"/>
      <w:szCs w:val="20"/>
      <w:rFonts w:ascii="Bookman Old Style" w:eastAsia="Bookman Old Style" w:hAnsi="Bookman Old Style" w:cs="Bookman Old Style"/>
    </w:rPr>
  </w:style>
  <w:style w:type="character" w:customStyle="1" w:styleId="CharStyle149">
    <w:name w:val="Stopka (7) + 9 pt,Bez kursywy"/>
    <w:basedOn w:val="CharStyle148"/>
    <w:rPr>
      <w:lang w:val="pl-PL" w:eastAsia="pl-PL" w:bidi="pl-PL"/>
      <w:b/>
      <w:bCs/>
      <w:i/>
      <w:iCs/>
      <w:sz w:val="18"/>
      <w:szCs w:val="18"/>
      <w:w w:val="100"/>
      <w:spacing w:val="0"/>
      <w:color w:val="000000"/>
      <w:position w:val="0"/>
    </w:rPr>
  </w:style>
  <w:style w:type="character" w:customStyle="1" w:styleId="CharStyle150">
    <w:name w:val="Stopka (7) + 9 pt,Pogrubienie,Bez kursywy"/>
    <w:basedOn w:val="CharStyle148"/>
    <w:rPr>
      <w:lang w:val="pl-PL" w:eastAsia="pl-PL" w:bidi="pl-PL"/>
      <w:b/>
      <w:bCs/>
      <w:i/>
      <w:iCs/>
      <w:sz w:val="18"/>
      <w:szCs w:val="18"/>
      <w:w w:val="100"/>
      <w:spacing w:val="0"/>
      <w:color w:val="000000"/>
      <w:position w:val="0"/>
    </w:rPr>
  </w:style>
  <w:style w:type="character" w:customStyle="1" w:styleId="CharStyle151">
    <w:name w:val="Tekst treści (2) + 10 pt"/>
    <w:basedOn w:val="CharStyle9"/>
    <w:rPr>
      <w:lang w:val="pl-PL" w:eastAsia="pl-PL" w:bidi="pl-PL"/>
      <w:sz w:val="20"/>
      <w:szCs w:val="20"/>
      <w:w w:val="100"/>
      <w:spacing w:val="0"/>
      <w:color w:val="000000"/>
      <w:position w:val="0"/>
    </w:rPr>
  </w:style>
  <w:style w:type="character" w:customStyle="1" w:styleId="CharStyle153">
    <w:name w:val="Tekst treści (20)_"/>
    <w:basedOn w:val="DefaultParagraphFont"/>
    <w:link w:val="Style152"/>
    <w:rPr>
      <w:b/>
      <w:bCs/>
      <w:i/>
      <w:iCs/>
      <w:u w:val="none"/>
      <w:strike w:val="0"/>
      <w:smallCaps w:val="0"/>
      <w:sz w:val="20"/>
      <w:szCs w:val="20"/>
      <w:rFonts w:ascii="Bookman Old Style" w:eastAsia="Bookman Old Style" w:hAnsi="Bookman Old Style" w:cs="Bookman Old Style"/>
    </w:rPr>
  </w:style>
  <w:style w:type="character" w:customStyle="1" w:styleId="CharStyle154">
    <w:name w:val="Tekst treści (20) + Bez kursywy"/>
    <w:basedOn w:val="CharStyle153"/>
    <w:rPr>
      <w:lang w:val="pl-PL" w:eastAsia="pl-PL" w:bidi="pl-PL"/>
      <w:i/>
      <w:iCs/>
      <w:w w:val="100"/>
      <w:spacing w:val="0"/>
      <w:color w:val="000000"/>
      <w:position w:val="0"/>
    </w:rPr>
  </w:style>
  <w:style w:type="character" w:customStyle="1" w:styleId="CharStyle155">
    <w:name w:val="Nagłówek #4 (2)"/>
    <w:basedOn w:val="CharStyle26"/>
    <w:rPr>
      <w:lang w:val="pl-PL" w:eastAsia="pl-PL" w:bidi="pl-PL"/>
      <w:w w:val="100"/>
      <w:spacing w:val="0"/>
      <w:color w:val="000000"/>
      <w:position w:val="0"/>
    </w:rPr>
  </w:style>
  <w:style w:type="character" w:customStyle="1" w:styleId="CharStyle156">
    <w:name w:val="Tekst treści (2) + 10 pt,Bez pogrubienia,Odstępy -1 pt"/>
    <w:basedOn w:val="CharStyle9"/>
    <w:rPr>
      <w:lang w:val="pl-PL" w:eastAsia="pl-PL" w:bidi="pl-PL"/>
      <w:b/>
      <w:bCs/>
      <w:sz w:val="20"/>
      <w:szCs w:val="20"/>
      <w:w w:val="100"/>
      <w:spacing w:val="-20"/>
      <w:color w:val="000000"/>
      <w:position w:val="0"/>
    </w:rPr>
  </w:style>
  <w:style w:type="character" w:customStyle="1" w:styleId="CharStyle158">
    <w:name w:val="Tekst treści (21)_"/>
    <w:basedOn w:val="DefaultParagraphFont"/>
    <w:link w:val="Style157"/>
    <w:rPr>
      <w:b/>
      <w:bCs/>
      <w:i w:val="0"/>
      <w:iCs w:val="0"/>
      <w:u w:val="none"/>
      <w:strike w:val="0"/>
      <w:smallCaps w:val="0"/>
      <w:sz w:val="12"/>
      <w:szCs w:val="12"/>
      <w:rFonts w:ascii="Bookman Old Style" w:eastAsia="Bookman Old Style" w:hAnsi="Bookman Old Style" w:cs="Bookman Old Style"/>
    </w:rPr>
  </w:style>
  <w:style w:type="character" w:customStyle="1" w:styleId="CharStyle159">
    <w:name w:val="Tekst treści (21) + 9 pt,Bez pogrubienia,Kursywa"/>
    <w:basedOn w:val="CharStyle158"/>
    <w:rPr>
      <w:lang w:val="pl-PL" w:eastAsia="pl-PL" w:bidi="pl-PL"/>
      <w:b/>
      <w:bCs/>
      <w:i/>
      <w:iCs/>
      <w:sz w:val="18"/>
      <w:szCs w:val="18"/>
      <w:w w:val="100"/>
      <w:spacing w:val="0"/>
      <w:color w:val="000000"/>
      <w:position w:val="0"/>
    </w:rPr>
  </w:style>
  <w:style w:type="character" w:customStyle="1" w:styleId="CharStyle160">
    <w:name w:val="Tekst treści (21) + 9 pt,Bez pogrubienia"/>
    <w:basedOn w:val="CharStyle158"/>
    <w:rPr>
      <w:lang w:val="pl-PL" w:eastAsia="pl-PL" w:bidi="pl-PL"/>
      <w:b/>
      <w:bCs/>
      <w:sz w:val="18"/>
      <w:szCs w:val="18"/>
      <w:w w:val="100"/>
      <w:spacing w:val="0"/>
      <w:color w:val="000000"/>
      <w:position w:val="0"/>
    </w:rPr>
  </w:style>
  <w:style w:type="character" w:customStyle="1" w:styleId="CharStyle161">
    <w:name w:val="Tekst treści (21) + 10 pt,Bez pogrubienia,Kursywa"/>
    <w:basedOn w:val="CharStyle158"/>
    <w:rPr>
      <w:lang w:val="pl-PL" w:eastAsia="pl-PL" w:bidi="pl-PL"/>
      <w:b/>
      <w:bCs/>
      <w:i/>
      <w:iCs/>
      <w:sz w:val="20"/>
      <w:szCs w:val="20"/>
      <w:w w:val="100"/>
      <w:spacing w:val="0"/>
      <w:color w:val="000000"/>
      <w:position w:val="0"/>
    </w:rPr>
  </w:style>
  <w:style w:type="character" w:customStyle="1" w:styleId="CharStyle162">
    <w:name w:val="Tekst treści (21) + 9 pt"/>
    <w:basedOn w:val="CharStyle158"/>
    <w:rPr>
      <w:lang w:val="pl-PL" w:eastAsia="pl-PL" w:bidi="pl-PL"/>
      <w:sz w:val="18"/>
      <w:szCs w:val="18"/>
      <w:w w:val="100"/>
      <w:spacing w:val="0"/>
      <w:color w:val="000000"/>
      <w:position w:val="0"/>
    </w:rPr>
  </w:style>
  <w:style w:type="character" w:customStyle="1" w:styleId="CharStyle164">
    <w:name w:val="Tekst treści (22)_"/>
    <w:basedOn w:val="DefaultParagraphFont"/>
    <w:link w:val="Style163"/>
    <w:rPr>
      <w:b w:val="0"/>
      <w:bCs w:val="0"/>
      <w:i w:val="0"/>
      <w:iCs w:val="0"/>
      <w:u w:val="none"/>
      <w:strike w:val="0"/>
      <w:smallCaps w:val="0"/>
      <w:sz w:val="22"/>
      <w:szCs w:val="22"/>
      <w:rFonts w:ascii="Franklin Gothic Book" w:eastAsia="Franklin Gothic Book" w:hAnsi="Franklin Gothic Book" w:cs="Franklin Gothic Book"/>
    </w:rPr>
  </w:style>
  <w:style w:type="character" w:customStyle="1" w:styleId="CharStyle166">
    <w:name w:val="Nagłówek lub stopka (5)_"/>
    <w:basedOn w:val="DefaultParagraphFont"/>
    <w:link w:val="Style165"/>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67">
    <w:name w:val="Tekst treści (12) + 7 pt,Pogrubienie,Małe litery"/>
    <w:basedOn w:val="CharStyle58"/>
    <w:rPr>
      <w:lang w:val="en-US" w:eastAsia="en-US" w:bidi="en-US"/>
      <w:b/>
      <w:bCs/>
      <w:smallCaps/>
      <w:sz w:val="14"/>
      <w:szCs w:val="14"/>
      <w:w w:val="100"/>
      <w:spacing w:val="0"/>
      <w:color w:val="000000"/>
      <w:position w:val="0"/>
    </w:rPr>
  </w:style>
  <w:style w:type="character" w:customStyle="1" w:styleId="CharStyle168">
    <w:name w:val="Tekst treści (12) + 10 pt,Bez kursywy"/>
    <w:basedOn w:val="CharStyle58"/>
    <w:rPr>
      <w:lang w:val="en-US" w:eastAsia="en-US" w:bidi="en-US"/>
      <w:b/>
      <w:bCs/>
      <w:i/>
      <w:iCs/>
      <w:sz w:val="20"/>
      <w:szCs w:val="20"/>
      <w:w w:val="100"/>
      <w:spacing w:val="0"/>
      <w:color w:val="000000"/>
      <w:position w:val="0"/>
    </w:rPr>
  </w:style>
  <w:style w:type="character" w:customStyle="1" w:styleId="CharStyle169">
    <w:name w:val="Tekst treści (9) + Małe litery"/>
    <w:basedOn w:val="CharStyle32"/>
    <w:rPr>
      <w:lang w:val="pl-PL" w:eastAsia="pl-PL" w:bidi="pl-PL"/>
      <w:smallCaps/>
      <w:w w:val="100"/>
      <w:spacing w:val="0"/>
      <w:color w:val="000000"/>
      <w:position w:val="0"/>
    </w:rPr>
  </w:style>
  <w:style w:type="character" w:customStyle="1" w:styleId="CharStyle170">
    <w:name w:val="Tekst treści (2) + 10,5 pt,Bez pogrubienia"/>
    <w:basedOn w:val="CharStyle9"/>
    <w:rPr>
      <w:lang w:val="pl-PL" w:eastAsia="pl-PL" w:bidi="pl-PL"/>
      <w:b/>
      <w:bCs/>
      <w:sz w:val="21"/>
      <w:szCs w:val="21"/>
      <w:w w:val="100"/>
      <w:spacing w:val="0"/>
      <w:color w:val="000000"/>
      <w:position w:val="0"/>
    </w:rPr>
  </w:style>
  <w:style w:type="character" w:customStyle="1" w:styleId="CharStyle171">
    <w:name w:val="Tekst treści (9)"/>
    <w:basedOn w:val="CharStyle32"/>
    <w:rPr>
      <w:lang w:val="pl-PL" w:eastAsia="pl-PL" w:bidi="pl-PL"/>
      <w:u w:val="single"/>
      <w:w w:val="100"/>
      <w:spacing w:val="0"/>
      <w:color w:val="000000"/>
      <w:position w:val="0"/>
    </w:rPr>
  </w:style>
  <w:style w:type="character" w:customStyle="1" w:styleId="CharStyle172">
    <w:name w:val="Tekst treści (9) + 7,5 pt,Bez kursywy"/>
    <w:basedOn w:val="CharStyle32"/>
    <w:rPr>
      <w:lang w:val="pl-PL" w:eastAsia="pl-PL" w:bidi="pl-PL"/>
      <w:i/>
      <w:iCs/>
      <w:u w:val="single"/>
      <w:sz w:val="15"/>
      <w:szCs w:val="15"/>
      <w:w w:val="100"/>
      <w:spacing w:val="0"/>
      <w:color w:val="000000"/>
      <w:position w:val="0"/>
    </w:rPr>
  </w:style>
  <w:style w:type="character" w:customStyle="1" w:styleId="CharStyle174">
    <w:name w:val="Stopka (8)_"/>
    <w:basedOn w:val="DefaultParagraphFont"/>
    <w:link w:val="Style173"/>
    <w:rPr>
      <w:b w:val="0"/>
      <w:bCs w:val="0"/>
      <w:i w:val="0"/>
      <w:iCs w:val="0"/>
      <w:u w:val="none"/>
      <w:strike w:val="0"/>
      <w:smallCaps w:val="0"/>
      <w:sz w:val="21"/>
      <w:szCs w:val="21"/>
      <w:rFonts w:ascii="Bookman Old Style" w:eastAsia="Bookman Old Style" w:hAnsi="Bookman Old Style" w:cs="Bookman Old Style"/>
      <w:spacing w:val="0"/>
    </w:rPr>
  </w:style>
  <w:style w:type="character" w:customStyle="1" w:styleId="CharStyle175">
    <w:name w:val="Stopka (8) + 8,5 pt,Pogrubienie,Kursywa"/>
    <w:basedOn w:val="CharStyle174"/>
    <w:rPr>
      <w:lang w:val="pl-PL" w:eastAsia="pl-PL" w:bidi="pl-PL"/>
      <w:b/>
      <w:bCs/>
      <w:i/>
      <w:iCs/>
      <w:sz w:val="17"/>
      <w:szCs w:val="17"/>
      <w:w w:val="100"/>
      <w:spacing w:val="0"/>
      <w:color w:val="000000"/>
      <w:position w:val="0"/>
    </w:rPr>
  </w:style>
  <w:style w:type="character" w:customStyle="1" w:styleId="CharStyle176">
    <w:name w:val="Tekst treści (13) + 8,5 pt,Bez kursywy,Odstępy 0 pt"/>
    <w:basedOn w:val="CharStyle61"/>
    <w:rPr>
      <w:i/>
      <w:iCs/>
      <w:sz w:val="17"/>
      <w:szCs w:val="17"/>
      <w:w w:val="100"/>
      <w:spacing w:val="-10"/>
      <w:color w:val="000000"/>
      <w:position w:val="0"/>
    </w:rPr>
  </w:style>
  <w:style w:type="character" w:customStyle="1" w:styleId="CharStyle177">
    <w:name w:val="Nagłówek lub stopka (3) + Odstępy 4 pt"/>
    <w:basedOn w:val="CharStyle41"/>
    <w:rPr>
      <w:lang w:val="pl-PL" w:eastAsia="pl-PL" w:bidi="pl-PL"/>
      <w:sz w:val="24"/>
      <w:szCs w:val="24"/>
      <w:w w:val="100"/>
      <w:spacing w:val="80"/>
      <w:color w:val="000000"/>
      <w:position w:val="0"/>
    </w:rPr>
  </w:style>
  <w:style w:type="character" w:customStyle="1" w:styleId="CharStyle178">
    <w:name w:val="Nagłówek lub stopka (4)"/>
    <w:basedOn w:val="CharStyle66"/>
    <w:rPr>
      <w:lang w:val="pl-PL" w:eastAsia="pl-PL" w:bidi="pl-PL"/>
      <w:w w:val="100"/>
      <w:spacing w:val="0"/>
      <w:color w:val="000000"/>
      <w:position w:val="0"/>
    </w:rPr>
  </w:style>
  <w:style w:type="character" w:customStyle="1" w:styleId="CharStyle179">
    <w:name w:val="Nagłówek #3 + Odstępy 41 pt"/>
    <w:basedOn w:val="CharStyle45"/>
    <w:rPr>
      <w:lang w:val="pl-PL" w:eastAsia="pl-PL" w:bidi="pl-PL"/>
      <w:sz w:val="24"/>
      <w:szCs w:val="24"/>
      <w:w w:val="100"/>
      <w:spacing w:val="830"/>
      <w:color w:val="000000"/>
      <w:position w:val="0"/>
    </w:rPr>
  </w:style>
  <w:style w:type="character" w:customStyle="1" w:styleId="CharStyle181">
    <w:name w:val="Stopka (9)_"/>
    <w:basedOn w:val="DefaultParagraphFont"/>
    <w:link w:val="Style180"/>
    <w:rPr>
      <w:b/>
      <w:bCs/>
      <w:i w:val="0"/>
      <w:iCs w:val="0"/>
      <w:u w:val="none"/>
      <w:strike w:val="0"/>
      <w:smallCaps w:val="0"/>
      <w:sz w:val="15"/>
      <w:szCs w:val="15"/>
      <w:rFonts w:ascii="Bookman Old Style" w:eastAsia="Bookman Old Style" w:hAnsi="Bookman Old Style" w:cs="Bookman Old Style"/>
    </w:rPr>
  </w:style>
  <w:style w:type="character" w:customStyle="1" w:styleId="CharStyle182">
    <w:name w:val="Stopka (9) + 7 pt,Kursywa"/>
    <w:basedOn w:val="CharStyle181"/>
    <w:rPr>
      <w:lang w:val="pl-PL" w:eastAsia="pl-PL" w:bidi="pl-PL"/>
      <w:i/>
      <w:iCs/>
      <w:sz w:val="14"/>
      <w:szCs w:val="14"/>
      <w:w w:val="100"/>
      <w:spacing w:val="0"/>
      <w:color w:val="000000"/>
      <w:position w:val="0"/>
    </w:rPr>
  </w:style>
  <w:style w:type="character" w:customStyle="1" w:styleId="CharStyle184">
    <w:name w:val="Stopka (10)_"/>
    <w:basedOn w:val="DefaultParagraphFont"/>
    <w:link w:val="Style183"/>
    <w:rPr>
      <w:b/>
      <w:bCs/>
      <w:i w:val="0"/>
      <w:iCs w:val="0"/>
      <w:u w:val="none"/>
      <w:strike w:val="0"/>
      <w:smallCaps w:val="0"/>
      <w:sz w:val="16"/>
      <w:szCs w:val="16"/>
      <w:rFonts w:ascii="Bookman Old Style" w:eastAsia="Bookman Old Style" w:hAnsi="Bookman Old Style" w:cs="Bookman Old Style"/>
    </w:rPr>
  </w:style>
  <w:style w:type="character" w:customStyle="1" w:styleId="CharStyle185">
    <w:name w:val="Stopka (10) + 7 pt,Kursywa"/>
    <w:basedOn w:val="CharStyle184"/>
    <w:rPr>
      <w:lang w:val="pl-PL" w:eastAsia="pl-PL" w:bidi="pl-PL"/>
      <w:b/>
      <w:bCs/>
      <w:i/>
      <w:iCs/>
      <w:sz w:val="14"/>
      <w:szCs w:val="14"/>
      <w:w w:val="100"/>
      <w:spacing w:val="0"/>
      <w:color w:val="000000"/>
      <w:position w:val="0"/>
    </w:rPr>
  </w:style>
  <w:style w:type="character" w:customStyle="1" w:styleId="CharStyle186">
    <w:name w:val="Stopka (10) + 7,5 pt"/>
    <w:basedOn w:val="CharStyle184"/>
    <w:rPr>
      <w:lang w:val="pl-PL" w:eastAsia="pl-PL" w:bidi="pl-PL"/>
      <w:b/>
      <w:bCs/>
      <w:sz w:val="15"/>
      <w:szCs w:val="15"/>
      <w:w w:val="100"/>
      <w:spacing w:val="0"/>
      <w:color w:val="000000"/>
      <w:position w:val="0"/>
    </w:rPr>
  </w:style>
  <w:style w:type="character" w:customStyle="1" w:styleId="CharStyle187">
    <w:name w:val="Stopka (5) + 8 pt,Bez kursywy"/>
    <w:basedOn w:val="CharStyle113"/>
    <w:rPr>
      <w:lang w:val="pl-PL" w:eastAsia="pl-PL" w:bidi="pl-PL"/>
      <w:b/>
      <w:bCs/>
      <w:i/>
      <w:iCs/>
      <w:sz w:val="16"/>
      <w:szCs w:val="16"/>
      <w:w w:val="100"/>
      <w:spacing w:val="0"/>
      <w:color w:val="000000"/>
      <w:position w:val="0"/>
    </w:rPr>
  </w:style>
  <w:style w:type="character" w:customStyle="1" w:styleId="CharStyle188">
    <w:name w:val="Nagłówek lub stopka (3) + Odstępy 18 pt"/>
    <w:basedOn w:val="CharStyle41"/>
    <w:rPr>
      <w:lang w:val="pl-PL" w:eastAsia="pl-PL" w:bidi="pl-PL"/>
      <w:sz w:val="24"/>
      <w:szCs w:val="24"/>
      <w:w w:val="100"/>
      <w:spacing w:val="370"/>
      <w:color w:val="000000"/>
      <w:position w:val="0"/>
    </w:rPr>
  </w:style>
  <w:style w:type="character" w:customStyle="1" w:styleId="CharStyle189">
    <w:name w:val="Tekst treści (20)"/>
    <w:basedOn w:val="CharStyle153"/>
    <w:rPr>
      <w:lang w:val="pl-PL" w:eastAsia="pl-PL" w:bidi="pl-PL"/>
      <w:w w:val="100"/>
      <w:spacing w:val="0"/>
      <w:color w:val="000000"/>
      <w:position w:val="0"/>
    </w:rPr>
  </w:style>
  <w:style w:type="character" w:customStyle="1" w:styleId="CharStyle190">
    <w:name w:val="Nagłówek #4 (2)"/>
    <w:basedOn w:val="CharStyle26"/>
    <w:rPr>
      <w:lang w:val="pl-PL" w:eastAsia="pl-PL" w:bidi="pl-PL"/>
      <w:w w:val="100"/>
      <w:spacing w:val="0"/>
      <w:color w:val="000000"/>
      <w:position w:val="0"/>
    </w:rPr>
  </w:style>
  <w:style w:type="character" w:customStyle="1" w:styleId="CharStyle192">
    <w:name w:val="Tekst treści (23)_"/>
    <w:basedOn w:val="DefaultParagraphFont"/>
    <w:link w:val="Style191"/>
    <w:rPr>
      <w:b w:val="0"/>
      <w:bCs w:val="0"/>
      <w:i w:val="0"/>
      <w:iCs w:val="0"/>
      <w:u w:val="none"/>
      <w:strike w:val="0"/>
      <w:smallCaps w:val="0"/>
      <w:sz w:val="17"/>
      <w:szCs w:val="17"/>
      <w:rFonts w:ascii="Bookman Old Style" w:eastAsia="Bookman Old Style" w:hAnsi="Bookman Old Style" w:cs="Bookman Old Style"/>
      <w:spacing w:val="-10"/>
    </w:rPr>
  </w:style>
  <w:style w:type="character" w:customStyle="1" w:styleId="CharStyle193">
    <w:name w:val="Tekst treści (23) + 5,5 pt,Pogrubienie"/>
    <w:basedOn w:val="CharStyle192"/>
    <w:rPr>
      <w:lang w:val="pl-PL" w:eastAsia="pl-PL" w:bidi="pl-PL"/>
      <w:b/>
      <w:bCs/>
      <w:sz w:val="11"/>
      <w:szCs w:val="11"/>
      <w:w w:val="100"/>
      <w:color w:val="000000"/>
      <w:position w:val="0"/>
    </w:rPr>
  </w:style>
  <w:style w:type="character" w:customStyle="1" w:styleId="CharStyle194">
    <w:name w:val="Tekst treści (23) + 10 pt,Odstępy 0 pt"/>
    <w:basedOn w:val="CharStyle192"/>
    <w:rPr>
      <w:lang w:val="pl-PL" w:eastAsia="pl-PL" w:bidi="pl-PL"/>
      <w:sz w:val="20"/>
      <w:szCs w:val="20"/>
      <w:w w:val="100"/>
      <w:spacing w:val="0"/>
      <w:color w:val="000000"/>
      <w:position w:val="0"/>
    </w:rPr>
  </w:style>
  <w:style w:type="character" w:customStyle="1" w:styleId="CharStyle195">
    <w:name w:val="Tekst treści (23) + 7 pt,Pogrubienie,Kursywa,Odstępy 0 pt"/>
    <w:basedOn w:val="CharStyle192"/>
    <w:rPr>
      <w:lang w:val="pl-PL" w:eastAsia="pl-PL" w:bidi="pl-PL"/>
      <w:b/>
      <w:bCs/>
      <w:i/>
      <w:iCs/>
      <w:sz w:val="14"/>
      <w:szCs w:val="14"/>
      <w:w w:val="100"/>
      <w:spacing w:val="0"/>
      <w:color w:val="000000"/>
      <w:position w:val="0"/>
    </w:rPr>
  </w:style>
  <w:style w:type="character" w:customStyle="1" w:styleId="CharStyle196">
    <w:name w:val="Nagłówek #4 (2) + Odstępy 3 pt"/>
    <w:basedOn w:val="CharStyle26"/>
    <w:rPr>
      <w:lang w:val="pl-PL" w:eastAsia="pl-PL" w:bidi="pl-PL"/>
      <w:w w:val="100"/>
      <w:spacing w:val="60"/>
      <w:color w:val="000000"/>
      <w:position w:val="0"/>
    </w:rPr>
  </w:style>
  <w:style w:type="character" w:customStyle="1" w:styleId="CharStyle197">
    <w:name w:val="Tekst treści (5) + 5,5 pt"/>
    <w:basedOn w:val="CharStyle16"/>
    <w:rPr>
      <w:lang w:val="en-US" w:eastAsia="en-US" w:bidi="en-US"/>
      <w:sz w:val="11"/>
      <w:szCs w:val="11"/>
      <w:w w:val="100"/>
      <w:spacing w:val="0"/>
      <w:color w:val="000000"/>
      <w:position w:val="0"/>
    </w:rPr>
  </w:style>
  <w:style w:type="paragraph" w:customStyle="1" w:styleId="Style3">
    <w:name w:val="Nagłówek #1"/>
    <w:basedOn w:val="Normal"/>
    <w:link w:val="CharStyle4"/>
    <w:pPr>
      <w:widowControl w:val="0"/>
      <w:shd w:val="clear" w:color="auto" w:fill="FFFFFF"/>
      <w:outlineLvl w:val="0"/>
      <w:spacing w:after="1140" w:line="0" w:lineRule="exact"/>
    </w:pPr>
    <w:rPr>
      <w:b/>
      <w:bCs/>
      <w:i w:val="0"/>
      <w:iCs w:val="0"/>
      <w:u w:val="none"/>
      <w:strike w:val="0"/>
      <w:smallCaps w:val="0"/>
      <w:sz w:val="104"/>
      <w:szCs w:val="104"/>
      <w:rFonts w:ascii="Arial" w:eastAsia="Arial" w:hAnsi="Arial" w:cs="Arial"/>
      <w:spacing w:val="0"/>
    </w:rPr>
  </w:style>
  <w:style w:type="paragraph" w:customStyle="1" w:styleId="Style6">
    <w:name w:val="Tekst treści (3)"/>
    <w:basedOn w:val="Normal"/>
    <w:link w:val="CharStyle7"/>
    <w:pPr>
      <w:widowControl w:val="0"/>
      <w:shd w:val="clear" w:color="auto" w:fill="FFFFFF"/>
      <w:jc w:val="both"/>
      <w:spacing w:line="202" w:lineRule="exact"/>
    </w:pPr>
    <w:rPr>
      <w:b/>
      <w:bCs/>
      <w:i w:val="0"/>
      <w:iCs w:val="0"/>
      <w:u w:val="none"/>
      <w:strike w:val="0"/>
      <w:smallCaps w:val="0"/>
      <w:sz w:val="15"/>
      <w:szCs w:val="15"/>
      <w:rFonts w:ascii="Times New Roman" w:eastAsia="Times New Roman" w:hAnsi="Times New Roman" w:cs="Times New Roman"/>
      <w:spacing w:val="0"/>
    </w:rPr>
  </w:style>
  <w:style w:type="paragraph" w:customStyle="1" w:styleId="Style8">
    <w:name w:val="Tekst treści (2)"/>
    <w:basedOn w:val="Normal"/>
    <w:link w:val="CharStyle9"/>
    <w:pPr>
      <w:widowControl w:val="0"/>
      <w:shd w:val="clear" w:color="auto" w:fill="FFFFFF"/>
      <w:spacing w:line="300" w:lineRule="exact"/>
      <w:ind w:hanging="400"/>
    </w:pPr>
    <w:rPr>
      <w:b/>
      <w:bCs/>
      <w:i w:val="0"/>
      <w:iCs w:val="0"/>
      <w:u w:val="none"/>
      <w:strike w:val="0"/>
      <w:smallCaps w:val="0"/>
      <w:sz w:val="18"/>
      <w:szCs w:val="18"/>
      <w:rFonts w:ascii="Bookman Old Style" w:eastAsia="Bookman Old Style" w:hAnsi="Bookman Old Style" w:cs="Bookman Old Style"/>
    </w:rPr>
  </w:style>
  <w:style w:type="paragraph" w:customStyle="1" w:styleId="Style11">
    <w:name w:val="Nagłówek lub stopka (2)"/>
    <w:basedOn w:val="Normal"/>
    <w:link w:val="CharStyle12"/>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13">
    <w:name w:val="Tekst treści (4)"/>
    <w:basedOn w:val="Normal"/>
    <w:link w:val="CharStyle14"/>
    <w:pPr>
      <w:widowControl w:val="0"/>
      <w:shd w:val="clear" w:color="auto" w:fill="FFFFFF"/>
      <w:jc w:val="center"/>
      <w:spacing w:before="60" w:after="60" w:line="0" w:lineRule="exact"/>
      <w:ind w:hanging="380"/>
    </w:pPr>
    <w:rPr>
      <w:b/>
      <w:bCs/>
      <w:i w:val="0"/>
      <w:iCs w:val="0"/>
      <w:u w:val="none"/>
      <w:strike w:val="0"/>
      <w:smallCaps w:val="0"/>
      <w:sz w:val="17"/>
      <w:szCs w:val="17"/>
      <w:rFonts w:ascii="Bookman Old Style" w:eastAsia="Bookman Old Style" w:hAnsi="Bookman Old Style" w:cs="Bookman Old Style"/>
    </w:rPr>
  </w:style>
  <w:style w:type="paragraph" w:customStyle="1" w:styleId="Style15">
    <w:name w:val="Tekst treści (5)"/>
    <w:basedOn w:val="Normal"/>
    <w:link w:val="CharStyle16"/>
    <w:pPr>
      <w:widowControl w:val="0"/>
      <w:shd w:val="clear" w:color="auto" w:fill="FFFFFF"/>
      <w:jc w:val="center"/>
      <w:spacing w:before="60" w:after="360" w:line="204"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7">
    <w:name w:val="Nagłówek lub stopka"/>
    <w:basedOn w:val="Normal"/>
    <w:link w:val="CharStyle18"/>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20">
    <w:name w:val="Tekst treści (6)"/>
    <w:basedOn w:val="Normal"/>
    <w:link w:val="CharStyle21"/>
    <w:pPr>
      <w:widowControl w:val="0"/>
      <w:shd w:val="clear" w:color="auto" w:fill="FFFFFF"/>
      <w:spacing w:after="60" w:line="0" w:lineRule="exact"/>
    </w:pPr>
    <w:rPr>
      <w:b/>
      <w:bCs/>
      <w:i w:val="0"/>
      <w:iCs w:val="0"/>
      <w:u w:val="none"/>
      <w:strike w:val="0"/>
      <w:smallCaps w:val="0"/>
      <w:sz w:val="44"/>
      <w:szCs w:val="44"/>
      <w:rFonts w:ascii="Times New Roman" w:eastAsia="Times New Roman" w:hAnsi="Times New Roman" w:cs="Times New Roman"/>
      <w:spacing w:val="120"/>
    </w:rPr>
  </w:style>
  <w:style w:type="paragraph" w:customStyle="1" w:styleId="Style22">
    <w:name w:val="Tekst treści (24)"/>
    <w:basedOn w:val="Normal"/>
    <w:link w:val="CharStyle23"/>
    <w:pPr>
      <w:widowControl w:val="0"/>
      <w:shd w:val="clear" w:color="auto" w:fill="FFFFFF"/>
      <w:spacing w:before="60" w:after="60" w:line="0"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25">
    <w:name w:val="Nagłówek #4 (2)"/>
    <w:basedOn w:val="Normal"/>
    <w:link w:val="CharStyle26"/>
    <w:pPr>
      <w:widowControl w:val="0"/>
      <w:shd w:val="clear" w:color="auto" w:fill="FFFFFF"/>
      <w:jc w:val="both"/>
      <w:outlineLvl w:val="3"/>
      <w:spacing w:after="300" w:line="0" w:lineRule="exact"/>
    </w:pPr>
    <w:rPr>
      <w:b/>
      <w:bCs/>
      <w:i w:val="0"/>
      <w:iCs w:val="0"/>
      <w:u w:val="none"/>
      <w:strike w:val="0"/>
      <w:smallCaps w:val="0"/>
      <w:sz w:val="20"/>
      <w:szCs w:val="20"/>
      <w:rFonts w:ascii="Bookman Old Style" w:eastAsia="Bookman Old Style" w:hAnsi="Bookman Old Style" w:cs="Bookman Old Style"/>
      <w:spacing w:val="0"/>
    </w:rPr>
  </w:style>
  <w:style w:type="paragraph" w:customStyle="1" w:styleId="Style27">
    <w:name w:val="Tekst treści (11)"/>
    <w:basedOn w:val="Normal"/>
    <w:link w:val="CharStyle28"/>
    <w:pPr>
      <w:widowControl w:val="0"/>
      <w:shd w:val="clear" w:color="auto" w:fill="FFFFFF"/>
      <w:spacing w:before="60" w:after="540" w:line="0" w:lineRule="exact"/>
      <w:ind w:hanging="880"/>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29">
    <w:name w:val="Tekst treści (8)"/>
    <w:basedOn w:val="Normal"/>
    <w:link w:val="CharStyle30"/>
    <w:pPr>
      <w:widowControl w:val="0"/>
      <w:shd w:val="clear" w:color="auto" w:fill="FFFFFF"/>
      <w:spacing w:before="180" w:after="180" w:line="0" w:lineRule="exact"/>
    </w:pPr>
    <w:rPr>
      <w:b w:val="0"/>
      <w:bCs w:val="0"/>
      <w:i w:val="0"/>
      <w:iCs w:val="0"/>
      <w:u w:val="none"/>
      <w:strike w:val="0"/>
      <w:smallCaps w:val="0"/>
      <w:sz w:val="8"/>
      <w:szCs w:val="8"/>
      <w:rFonts w:ascii="Franklin Gothic Heavy" w:eastAsia="Franklin Gothic Heavy" w:hAnsi="Franklin Gothic Heavy" w:cs="Franklin Gothic Heavy"/>
    </w:rPr>
  </w:style>
  <w:style w:type="paragraph" w:customStyle="1" w:styleId="Style31">
    <w:name w:val="Tekst treści (9)"/>
    <w:basedOn w:val="Normal"/>
    <w:link w:val="CharStyle32"/>
    <w:pPr>
      <w:widowControl w:val="0"/>
      <w:shd w:val="clear" w:color="auto" w:fill="FFFFFF"/>
      <w:jc w:val="right"/>
      <w:spacing w:before="60" w:line="0" w:lineRule="exact"/>
    </w:pPr>
    <w:rPr>
      <w:b/>
      <w:bCs/>
      <w:i/>
      <w:iCs/>
      <w:u w:val="none"/>
      <w:strike w:val="0"/>
      <w:smallCaps w:val="0"/>
      <w:sz w:val="14"/>
      <w:szCs w:val="14"/>
      <w:rFonts w:ascii="Bookman Old Style" w:eastAsia="Bookman Old Style" w:hAnsi="Bookman Old Style" w:cs="Bookman Old Style"/>
    </w:rPr>
  </w:style>
  <w:style w:type="paragraph" w:styleId="TOC_3">
    <w:name w:val="toc 3"/>
    <w:basedOn w:val="Normal"/>
    <w:link w:val="CharStyle34"/>
    <w:autoRedefine/>
    <w:pPr>
      <w:widowControl w:val="0"/>
      <w:shd w:val="clear" w:color="auto" w:fill="FFFFFF"/>
      <w:jc w:val="both"/>
      <w:spacing w:line="211"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36">
    <w:name w:val="Spis treści (2)"/>
    <w:basedOn w:val="Normal"/>
    <w:link w:val="CharStyle37"/>
    <w:pPr>
      <w:widowControl w:val="0"/>
      <w:shd w:val="clear" w:color="auto" w:fill="FFFFFF"/>
      <w:jc w:val="both"/>
      <w:spacing w:line="211" w:lineRule="exact"/>
    </w:pPr>
    <w:rPr>
      <w:b/>
      <w:bCs/>
      <w:i/>
      <w:iCs/>
      <w:u w:val="none"/>
      <w:strike w:val="0"/>
      <w:smallCaps w:val="0"/>
      <w:sz w:val="14"/>
      <w:szCs w:val="14"/>
      <w:rFonts w:ascii="Bookman Old Style" w:eastAsia="Bookman Old Style" w:hAnsi="Bookman Old Style" w:cs="Bookman Old Style"/>
    </w:rPr>
  </w:style>
  <w:style w:type="paragraph" w:customStyle="1" w:styleId="Style40">
    <w:name w:val="Nagłówek lub stopka (3)"/>
    <w:basedOn w:val="Normal"/>
    <w:link w:val="CharStyle41"/>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20"/>
    </w:rPr>
  </w:style>
  <w:style w:type="paragraph" w:customStyle="1" w:styleId="Style42">
    <w:name w:val="Tekst treści (10)"/>
    <w:basedOn w:val="Normal"/>
    <w:link w:val="CharStyle43"/>
    <w:pPr>
      <w:widowControl w:val="0"/>
      <w:shd w:val="clear" w:color="auto" w:fill="FFFFFF"/>
      <w:spacing w:after="60" w:line="0"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44">
    <w:name w:val="Nagłówek #3"/>
    <w:basedOn w:val="Normal"/>
    <w:link w:val="CharStyle45"/>
    <w:pPr>
      <w:widowControl w:val="0"/>
      <w:shd w:val="clear" w:color="auto" w:fill="FFFFFF"/>
      <w:jc w:val="center"/>
      <w:outlineLvl w:val="2"/>
      <w:spacing w:before="540" w:line="319" w:lineRule="exact"/>
    </w:pPr>
    <w:rPr>
      <w:b/>
      <w:bCs/>
      <w:i w:val="0"/>
      <w:iCs w:val="0"/>
      <w:u w:val="none"/>
      <w:strike w:val="0"/>
      <w:smallCaps w:val="0"/>
      <w:rFonts w:ascii="Bookman Old Style" w:eastAsia="Bookman Old Style" w:hAnsi="Bookman Old Style" w:cs="Bookman Old Style"/>
    </w:rPr>
  </w:style>
  <w:style w:type="paragraph" w:customStyle="1" w:styleId="Style48">
    <w:name w:val="Stopka"/>
    <w:basedOn w:val="Normal"/>
    <w:link w:val="CharStyle49"/>
    <w:pPr>
      <w:widowControl w:val="0"/>
      <w:shd w:val="clear" w:color="auto" w:fill="FFFFFF"/>
      <w:jc w:val="both"/>
      <w:spacing w:line="211"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50">
    <w:name w:val="Nagłówek #4"/>
    <w:basedOn w:val="Normal"/>
    <w:link w:val="CharStyle51"/>
    <w:pPr>
      <w:widowControl w:val="0"/>
      <w:shd w:val="clear" w:color="auto" w:fill="FFFFFF"/>
      <w:jc w:val="both"/>
      <w:outlineLvl w:val="3"/>
      <w:spacing w:before="420" w:after="300" w:line="0"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57">
    <w:name w:val="Tekst treści (12)"/>
    <w:basedOn w:val="Normal"/>
    <w:link w:val="CharStyle58"/>
    <w:pPr>
      <w:widowControl w:val="0"/>
      <w:shd w:val="clear" w:color="auto" w:fill="FFFFFF"/>
      <w:jc w:val="both"/>
      <w:spacing w:line="218" w:lineRule="exact"/>
      <w:ind w:hanging="400"/>
    </w:pPr>
    <w:rPr>
      <w:b w:val="0"/>
      <w:bCs w:val="0"/>
      <w:i/>
      <w:iCs/>
      <w:u w:val="none"/>
      <w:strike w:val="0"/>
      <w:smallCaps w:val="0"/>
      <w:sz w:val="18"/>
      <w:szCs w:val="18"/>
      <w:rFonts w:ascii="Bookman Old Style" w:eastAsia="Bookman Old Style" w:hAnsi="Bookman Old Style" w:cs="Bookman Old Style"/>
    </w:rPr>
  </w:style>
  <w:style w:type="paragraph" w:customStyle="1" w:styleId="Style60">
    <w:name w:val="Tekst treści (13)"/>
    <w:basedOn w:val="Normal"/>
    <w:link w:val="CharStyle61"/>
    <w:pPr>
      <w:widowControl w:val="0"/>
      <w:shd w:val="clear" w:color="auto" w:fill="FFFFFF"/>
      <w:jc w:val="center"/>
      <w:spacing w:before="420" w:after="180" w:line="218" w:lineRule="exact"/>
    </w:pPr>
    <w:rPr>
      <w:lang w:val="en-US" w:eastAsia="en-US" w:bidi="en-US"/>
      <w:b/>
      <w:bCs/>
      <w:i/>
      <w:iCs/>
      <w:u w:val="none"/>
      <w:strike w:val="0"/>
      <w:smallCaps w:val="0"/>
      <w:sz w:val="18"/>
      <w:szCs w:val="18"/>
      <w:rFonts w:ascii="Bookman Old Style" w:eastAsia="Bookman Old Style" w:hAnsi="Bookman Old Style" w:cs="Bookman Old Style"/>
    </w:rPr>
  </w:style>
  <w:style w:type="paragraph" w:customStyle="1" w:styleId="Style65">
    <w:name w:val="Nagłówek lub stopka (4)"/>
    <w:basedOn w:val="Normal"/>
    <w:link w:val="CharStyle66"/>
    <w:pPr>
      <w:widowControl w:val="0"/>
      <w:shd w:val="clear" w:color="auto" w:fill="FFFFFF"/>
      <w:spacing w:line="0" w:lineRule="exact"/>
    </w:pPr>
    <w:rPr>
      <w:b/>
      <w:bCs/>
      <w:i/>
      <w:iCs/>
      <w:u w:val="none"/>
      <w:strike w:val="0"/>
      <w:smallCaps w:val="0"/>
      <w:sz w:val="16"/>
      <w:szCs w:val="16"/>
      <w:rFonts w:ascii="Bookman Old Style" w:eastAsia="Bookman Old Style" w:hAnsi="Bookman Old Style" w:cs="Bookman Old Style"/>
    </w:rPr>
  </w:style>
  <w:style w:type="paragraph" w:customStyle="1" w:styleId="Style72">
    <w:name w:val="Tekst treści (14)"/>
    <w:basedOn w:val="Normal"/>
    <w:link w:val="CharStyle73"/>
    <w:pPr>
      <w:widowControl w:val="0"/>
      <w:shd w:val="clear" w:color="auto" w:fill="FFFFFF"/>
      <w:jc w:val="both"/>
      <w:spacing w:line="218" w:lineRule="exact"/>
      <w:ind w:firstLine="380"/>
    </w:pPr>
    <w:rPr>
      <w:b/>
      <w:bCs/>
      <w:i w:val="0"/>
      <w:iCs w:val="0"/>
      <w:u w:val="none"/>
      <w:strike w:val="0"/>
      <w:smallCaps w:val="0"/>
      <w:sz w:val="18"/>
      <w:szCs w:val="18"/>
      <w:rFonts w:ascii="Arial" w:eastAsia="Arial" w:hAnsi="Arial" w:cs="Arial"/>
    </w:rPr>
  </w:style>
  <w:style w:type="paragraph" w:customStyle="1" w:styleId="Style78">
    <w:name w:val="Stopka (2)"/>
    <w:basedOn w:val="Normal"/>
    <w:link w:val="CharStyle79"/>
    <w:pPr>
      <w:widowControl w:val="0"/>
      <w:shd w:val="clear" w:color="auto" w:fill="FFFFFF"/>
      <w:jc w:val="both"/>
      <w:spacing w:line="209" w:lineRule="exact"/>
      <w:ind w:firstLine="380"/>
    </w:pPr>
    <w:rPr>
      <w:b w:val="0"/>
      <w:bCs w:val="0"/>
      <w:i/>
      <w:iCs/>
      <w:u w:val="none"/>
      <w:strike w:val="0"/>
      <w:smallCaps w:val="0"/>
      <w:sz w:val="18"/>
      <w:szCs w:val="18"/>
      <w:rFonts w:ascii="Bookman Old Style" w:eastAsia="Bookman Old Style" w:hAnsi="Bookman Old Style" w:cs="Bookman Old Style"/>
    </w:rPr>
  </w:style>
  <w:style w:type="paragraph" w:customStyle="1" w:styleId="Style95">
    <w:name w:val="Nagłówek #2"/>
    <w:basedOn w:val="Normal"/>
    <w:link w:val="CharStyle96"/>
    <w:pPr>
      <w:widowControl w:val="0"/>
      <w:shd w:val="clear" w:color="auto" w:fill="FFFFFF"/>
      <w:jc w:val="center"/>
      <w:outlineLvl w:val="1"/>
      <w:spacing w:before="480" w:after="480" w:line="0" w:lineRule="exact"/>
    </w:pPr>
    <w:rPr>
      <w:b/>
      <w:bCs/>
      <w:i/>
      <w:iCs/>
      <w:u w:val="none"/>
      <w:strike w:val="0"/>
      <w:smallCaps w:val="0"/>
      <w:rFonts w:ascii="Bookman Old Style" w:eastAsia="Bookman Old Style" w:hAnsi="Bookman Old Style" w:cs="Bookman Old Style"/>
      <w:spacing w:val="0"/>
    </w:rPr>
  </w:style>
  <w:style w:type="paragraph" w:customStyle="1" w:styleId="Style101">
    <w:name w:val="Tekst treści (15)"/>
    <w:basedOn w:val="Normal"/>
    <w:link w:val="CharStyle102"/>
    <w:pPr>
      <w:widowControl w:val="0"/>
      <w:shd w:val="clear" w:color="auto" w:fill="FFFFFF"/>
      <w:jc w:val="both"/>
      <w:spacing w:before="60" w:after="60"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05">
    <w:name w:val="Stopka (3)"/>
    <w:basedOn w:val="Normal"/>
    <w:link w:val="CharStyle106"/>
    <w:pPr>
      <w:widowControl w:val="0"/>
      <w:shd w:val="clear" w:color="auto" w:fill="FFFFFF"/>
      <w:jc w:val="both"/>
      <w:spacing w:after="300" w:line="0" w:lineRule="exact"/>
    </w:pPr>
    <w:rPr>
      <w:b/>
      <w:bCs/>
      <w:i w:val="0"/>
      <w:iCs w:val="0"/>
      <w:u w:val="none"/>
      <w:strike w:val="0"/>
      <w:smallCaps w:val="0"/>
      <w:sz w:val="20"/>
      <w:szCs w:val="20"/>
      <w:rFonts w:ascii="Bookman Old Style" w:eastAsia="Bookman Old Style" w:hAnsi="Bookman Old Style" w:cs="Bookman Old Style"/>
      <w:spacing w:val="0"/>
    </w:rPr>
  </w:style>
  <w:style w:type="paragraph" w:customStyle="1" w:styleId="Style107">
    <w:name w:val="Stopka (4)"/>
    <w:basedOn w:val="Normal"/>
    <w:link w:val="CharStyle108"/>
    <w:pPr>
      <w:widowControl w:val="0"/>
      <w:shd w:val="clear" w:color="auto" w:fill="FFFFFF"/>
      <w:jc w:val="both"/>
      <w:spacing w:before="300" w:line="247" w:lineRule="exact"/>
      <w:ind w:firstLine="400"/>
    </w:pPr>
    <w:rPr>
      <w:b/>
      <w:bCs/>
      <w:i w:val="0"/>
      <w:iCs w:val="0"/>
      <w:u w:val="none"/>
      <w:strike w:val="0"/>
      <w:smallCaps w:val="0"/>
      <w:sz w:val="18"/>
      <w:szCs w:val="18"/>
      <w:rFonts w:ascii="Bookman Old Style" w:eastAsia="Bookman Old Style" w:hAnsi="Bookman Old Style" w:cs="Bookman Old Style"/>
    </w:rPr>
  </w:style>
  <w:style w:type="paragraph" w:customStyle="1" w:styleId="Style112">
    <w:name w:val="Stopka (5)"/>
    <w:basedOn w:val="Normal"/>
    <w:link w:val="CharStyle113"/>
    <w:pPr>
      <w:widowControl w:val="0"/>
      <w:shd w:val="clear" w:color="auto" w:fill="FFFFFF"/>
      <w:jc w:val="both"/>
      <w:spacing w:after="60" w:line="199" w:lineRule="exact"/>
    </w:pPr>
    <w:rPr>
      <w:b/>
      <w:bCs/>
      <w:i/>
      <w:iCs/>
      <w:u w:val="none"/>
      <w:strike w:val="0"/>
      <w:smallCaps w:val="0"/>
      <w:sz w:val="14"/>
      <w:szCs w:val="14"/>
      <w:rFonts w:ascii="Bookman Old Style" w:eastAsia="Bookman Old Style" w:hAnsi="Bookman Old Style" w:cs="Bookman Old Style"/>
    </w:rPr>
  </w:style>
  <w:style w:type="paragraph" w:customStyle="1" w:styleId="Style116">
    <w:name w:val="Stopka (6)"/>
    <w:basedOn w:val="Normal"/>
    <w:link w:val="CharStyle117"/>
    <w:pPr>
      <w:widowControl w:val="0"/>
      <w:shd w:val="clear" w:color="auto" w:fill="FFFFFF"/>
      <w:spacing w:line="211"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19">
    <w:name w:val="Nagłówek #4 (3)"/>
    <w:basedOn w:val="Normal"/>
    <w:link w:val="CharStyle120"/>
    <w:pPr>
      <w:widowControl w:val="0"/>
      <w:shd w:val="clear" w:color="auto" w:fill="FFFFFF"/>
      <w:jc w:val="both"/>
      <w:outlineLvl w:val="3"/>
      <w:spacing w:before="660" w:after="300" w:line="0" w:lineRule="exact"/>
      <w:ind w:hanging="380"/>
    </w:pPr>
    <w:rPr>
      <w:b/>
      <w:bCs/>
      <w:i w:val="0"/>
      <w:iCs w:val="0"/>
      <w:u w:val="none"/>
      <w:strike w:val="0"/>
      <w:smallCaps w:val="0"/>
      <w:sz w:val="17"/>
      <w:szCs w:val="17"/>
      <w:rFonts w:ascii="Bookman Old Style" w:eastAsia="Bookman Old Style" w:hAnsi="Bookman Old Style" w:cs="Bookman Old Style"/>
    </w:rPr>
  </w:style>
  <w:style w:type="paragraph" w:customStyle="1" w:styleId="Style130">
    <w:name w:val="Tekst treści (16)"/>
    <w:basedOn w:val="Normal"/>
    <w:link w:val="CharStyle131"/>
    <w:pPr>
      <w:widowControl w:val="0"/>
      <w:shd w:val="clear" w:color="auto" w:fill="FFFFFF"/>
      <w:jc w:val="center"/>
      <w:spacing w:before="180" w:after="240"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33">
    <w:name w:val="Inne"/>
    <w:basedOn w:val="Normal"/>
    <w:link w:val="CharStyle134"/>
    <w:pPr>
      <w:widowControl w:val="0"/>
      <w:shd w:val="clear" w:color="auto" w:fill="FFFFFF"/>
    </w:pPr>
    <w:rPr>
      <w:b w:val="0"/>
      <w:bCs w:val="0"/>
      <w:i w:val="0"/>
      <w:iCs w:val="0"/>
      <w:u w:val="none"/>
      <w:strike w:val="0"/>
      <w:smallCaps w:val="0"/>
      <w:sz w:val="20"/>
      <w:szCs w:val="20"/>
      <w:rFonts w:ascii="Times New Roman" w:eastAsia="Times New Roman" w:hAnsi="Times New Roman" w:cs="Times New Roman"/>
    </w:rPr>
  </w:style>
  <w:style w:type="paragraph" w:customStyle="1" w:styleId="Style136">
    <w:name w:val="Tekst treści (17)"/>
    <w:basedOn w:val="Normal"/>
    <w:link w:val="CharStyle137"/>
    <w:pPr>
      <w:widowControl w:val="0"/>
      <w:shd w:val="clear" w:color="auto" w:fill="FFFFFF"/>
      <w:jc w:val="center"/>
      <w:spacing w:before="120" w:after="360" w:line="0" w:lineRule="exact"/>
    </w:pPr>
    <w:rPr>
      <w:lang w:val="cs-CZ" w:eastAsia="cs-CZ" w:bidi="cs-CZ"/>
      <w:b/>
      <w:bCs/>
      <w:i/>
      <w:iCs/>
      <w:u w:val="none"/>
      <w:strike w:val="0"/>
      <w:smallCaps w:val="0"/>
      <w:sz w:val="10"/>
      <w:szCs w:val="10"/>
      <w:rFonts w:ascii="Candara" w:eastAsia="Candara" w:hAnsi="Candara" w:cs="Candara"/>
    </w:rPr>
  </w:style>
  <w:style w:type="paragraph" w:customStyle="1" w:styleId="Style138">
    <w:name w:val="Tekst treści (18)"/>
    <w:basedOn w:val="Normal"/>
    <w:link w:val="CharStyle139"/>
    <w:pPr>
      <w:widowControl w:val="0"/>
      <w:shd w:val="clear" w:color="auto" w:fill="FFFFFF"/>
      <w:jc w:val="center"/>
      <w:spacing w:before="120" w:after="360" w:line="0" w:lineRule="exact"/>
    </w:pPr>
    <w:rPr>
      <w:b w:val="0"/>
      <w:bCs w:val="0"/>
      <w:i w:val="0"/>
      <w:iCs w:val="0"/>
      <w:u w:val="none"/>
      <w:strike w:val="0"/>
      <w:smallCaps w:val="0"/>
      <w:sz w:val="10"/>
      <w:szCs w:val="10"/>
      <w:rFonts w:ascii="Franklin Gothic Heavy" w:eastAsia="Franklin Gothic Heavy" w:hAnsi="Franklin Gothic Heavy" w:cs="Franklin Gothic Heavy"/>
    </w:rPr>
  </w:style>
  <w:style w:type="paragraph" w:customStyle="1" w:styleId="Style143">
    <w:name w:val="Tekst treści (19)"/>
    <w:basedOn w:val="Normal"/>
    <w:link w:val="CharStyle144"/>
    <w:pPr>
      <w:widowControl w:val="0"/>
      <w:shd w:val="clear" w:color="auto" w:fill="FFFFFF"/>
      <w:jc w:val="center"/>
      <w:spacing w:before="480" w:line="485" w:lineRule="exact"/>
    </w:pPr>
    <w:rPr>
      <w:b/>
      <w:bCs/>
      <w:i w:val="0"/>
      <w:iCs w:val="0"/>
      <w:u w:val="none"/>
      <w:strike w:val="0"/>
      <w:smallCaps w:val="0"/>
      <w:sz w:val="20"/>
      <w:szCs w:val="20"/>
      <w:rFonts w:ascii="Bookman Old Style" w:eastAsia="Bookman Old Style" w:hAnsi="Bookman Old Style" w:cs="Bookman Old Style"/>
    </w:rPr>
  </w:style>
  <w:style w:type="paragraph" w:customStyle="1" w:styleId="Style147">
    <w:name w:val="Stopka (7)"/>
    <w:basedOn w:val="Normal"/>
    <w:link w:val="CharStyle148"/>
    <w:pPr>
      <w:widowControl w:val="0"/>
      <w:shd w:val="clear" w:color="auto" w:fill="FFFFFF"/>
      <w:jc w:val="both"/>
      <w:spacing w:line="209"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152">
    <w:name w:val="Tekst treści (20)"/>
    <w:basedOn w:val="Normal"/>
    <w:link w:val="CharStyle153"/>
    <w:pPr>
      <w:widowControl w:val="0"/>
      <w:shd w:val="clear" w:color="auto" w:fill="FFFFFF"/>
      <w:jc w:val="both"/>
      <w:spacing w:before="120" w:after="120" w:line="0" w:lineRule="exact"/>
    </w:pPr>
    <w:rPr>
      <w:b/>
      <w:bCs/>
      <w:i/>
      <w:iCs/>
      <w:u w:val="none"/>
      <w:strike w:val="0"/>
      <w:smallCaps w:val="0"/>
      <w:sz w:val="20"/>
      <w:szCs w:val="20"/>
      <w:rFonts w:ascii="Bookman Old Style" w:eastAsia="Bookman Old Style" w:hAnsi="Bookman Old Style" w:cs="Bookman Old Style"/>
    </w:rPr>
  </w:style>
  <w:style w:type="paragraph" w:customStyle="1" w:styleId="Style157">
    <w:name w:val="Tekst treści (21)"/>
    <w:basedOn w:val="Normal"/>
    <w:link w:val="CharStyle158"/>
    <w:pPr>
      <w:widowControl w:val="0"/>
      <w:shd w:val="clear" w:color="auto" w:fill="FFFFFF"/>
      <w:jc w:val="both"/>
      <w:spacing w:before="180" w:after="60" w:line="0" w:lineRule="exact"/>
      <w:ind w:firstLine="420"/>
    </w:pPr>
    <w:rPr>
      <w:b/>
      <w:bCs/>
      <w:i w:val="0"/>
      <w:iCs w:val="0"/>
      <w:u w:val="none"/>
      <w:strike w:val="0"/>
      <w:smallCaps w:val="0"/>
      <w:sz w:val="12"/>
      <w:szCs w:val="12"/>
      <w:rFonts w:ascii="Bookman Old Style" w:eastAsia="Bookman Old Style" w:hAnsi="Bookman Old Style" w:cs="Bookman Old Style"/>
    </w:rPr>
  </w:style>
  <w:style w:type="paragraph" w:customStyle="1" w:styleId="Style163">
    <w:name w:val="Tekst treści (22)"/>
    <w:basedOn w:val="Normal"/>
    <w:link w:val="CharStyle164"/>
    <w:pPr>
      <w:widowControl w:val="0"/>
      <w:shd w:val="clear" w:color="auto" w:fill="FFFFFF"/>
      <w:spacing w:line="0" w:lineRule="exact"/>
    </w:pPr>
    <w:rPr>
      <w:b w:val="0"/>
      <w:bCs w:val="0"/>
      <w:i w:val="0"/>
      <w:iCs w:val="0"/>
      <w:u w:val="none"/>
      <w:strike w:val="0"/>
      <w:smallCaps w:val="0"/>
      <w:sz w:val="22"/>
      <w:szCs w:val="22"/>
      <w:rFonts w:ascii="Franklin Gothic Book" w:eastAsia="Franklin Gothic Book" w:hAnsi="Franklin Gothic Book" w:cs="Franklin Gothic Book"/>
    </w:rPr>
  </w:style>
  <w:style w:type="paragraph" w:customStyle="1" w:styleId="Style165">
    <w:name w:val="Nagłówek lub stopka (5)"/>
    <w:basedOn w:val="Normal"/>
    <w:link w:val="CharStyle166"/>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73">
    <w:name w:val="Stopka (8)"/>
    <w:basedOn w:val="Normal"/>
    <w:link w:val="CharStyle174"/>
    <w:pPr>
      <w:widowControl w:val="0"/>
      <w:shd w:val="clear" w:color="auto" w:fill="FFFFFF"/>
      <w:spacing w:line="182" w:lineRule="exact"/>
      <w:ind w:firstLine="420"/>
    </w:pPr>
    <w:rPr>
      <w:b w:val="0"/>
      <w:bCs w:val="0"/>
      <w:i w:val="0"/>
      <w:iCs w:val="0"/>
      <w:u w:val="none"/>
      <w:strike w:val="0"/>
      <w:smallCaps w:val="0"/>
      <w:sz w:val="21"/>
      <w:szCs w:val="21"/>
      <w:rFonts w:ascii="Bookman Old Style" w:eastAsia="Bookman Old Style" w:hAnsi="Bookman Old Style" w:cs="Bookman Old Style"/>
      <w:spacing w:val="0"/>
    </w:rPr>
  </w:style>
  <w:style w:type="paragraph" w:customStyle="1" w:styleId="Style180">
    <w:name w:val="Stopka (9)"/>
    <w:basedOn w:val="Normal"/>
    <w:link w:val="CharStyle181"/>
    <w:pPr>
      <w:widowControl w:val="0"/>
      <w:shd w:val="clear" w:color="auto" w:fill="FFFFFF"/>
      <w:jc w:val="both"/>
      <w:spacing w:line="19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83">
    <w:name w:val="Stopka (10)"/>
    <w:basedOn w:val="Normal"/>
    <w:link w:val="CharStyle184"/>
    <w:pPr>
      <w:widowControl w:val="0"/>
      <w:shd w:val="clear" w:color="auto" w:fill="FFFFFF"/>
      <w:jc w:val="both"/>
      <w:spacing w:line="19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91">
    <w:name w:val="Tekst treści (23)"/>
    <w:basedOn w:val="Normal"/>
    <w:link w:val="CharStyle192"/>
    <w:pPr>
      <w:widowControl w:val="0"/>
      <w:shd w:val="clear" w:color="auto" w:fill="FFFFFF"/>
      <w:jc w:val="both"/>
      <w:spacing w:after="900" w:line="156" w:lineRule="exact"/>
    </w:pPr>
    <w:rPr>
      <w:b w:val="0"/>
      <w:bCs w:val="0"/>
      <w:i w:val="0"/>
      <w:iCs w:val="0"/>
      <w:u w:val="none"/>
      <w:strike w:val="0"/>
      <w:smallCaps w:val="0"/>
      <w:sz w:val="17"/>
      <w:szCs w:val="17"/>
      <w:rFonts w:ascii="Bookman Old Style" w:eastAsia="Bookman Old Style" w:hAnsi="Bookman Old Style" w:cs="Bookman Old Style"/>
      <w:spacing w:val="-1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