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5DF0">
      <w:pPr>
        <w:pStyle w:val="Nagwek10"/>
        <w:framePr w:w="2644" w:h="1061" w:hRule="exact" w:wrap="none" w:vAnchor="page" w:hAnchor="page" w:x="982" w:y="1050"/>
        <w:shd w:val="clear" w:color="auto" w:fill="auto"/>
        <w:spacing w:after="0" w:line="500" w:lineRule="exact"/>
      </w:pPr>
      <w:bookmarkStart w:id="0" w:name="bookmark0"/>
      <w:r>
        <w:rPr>
          <w:rStyle w:val="Nagwek1"/>
          <w:color w:val="000000"/>
        </w:rPr>
        <w:t>PORADNIK</w:t>
      </w:r>
      <w:bookmarkEnd w:id="0"/>
    </w:p>
    <w:p w:rsidR="00000000" w:rsidRDefault="001F5DF0">
      <w:pPr>
        <w:pStyle w:val="Nagwek10"/>
        <w:framePr w:w="2644" w:h="1061" w:hRule="exact" w:wrap="none" w:vAnchor="page" w:hAnchor="page" w:x="982" w:y="1050"/>
        <w:shd w:val="clear" w:color="auto" w:fill="auto"/>
        <w:spacing w:after="0" w:line="500" w:lineRule="exact"/>
      </w:pPr>
      <w:bookmarkStart w:id="1" w:name="bookmark1"/>
      <w:r>
        <w:rPr>
          <w:rStyle w:val="Nagwek1"/>
          <w:color w:val="000000"/>
        </w:rPr>
        <w:t>JĘZYKOWY</w:t>
      </w:r>
      <w:bookmarkEnd w:id="1"/>
    </w:p>
    <w:p w:rsidR="00000000" w:rsidRDefault="001F5DF0">
      <w:pPr>
        <w:pStyle w:val="Teksttreci30"/>
        <w:framePr w:w="2644" w:h="590" w:hRule="exact" w:wrap="none" w:vAnchor="page" w:hAnchor="page" w:x="982" w:y="3349"/>
        <w:shd w:val="clear" w:color="auto" w:fill="auto"/>
        <w:spacing w:before="0" w:after="0"/>
        <w:ind w:right="20"/>
      </w:pPr>
      <w:r>
        <w:rPr>
          <w:rStyle w:val="Teksttreci3"/>
          <w:color w:val="000000"/>
        </w:rPr>
        <w:t>ROCZNIK I</w:t>
      </w:r>
      <w:r>
        <w:rPr>
          <w:rStyle w:val="Teksttreci3"/>
          <w:color w:val="000000"/>
        </w:rPr>
        <w:br/>
      </w:r>
      <w:r>
        <w:rPr>
          <w:rStyle w:val="Teksttreci3CenturyGothic"/>
          <w:color w:val="000000"/>
        </w:rPr>
        <w:t>1901</w:t>
      </w:r>
      <w:r>
        <w:rPr>
          <w:rStyle w:val="Teksttreci3TimesNewRoman"/>
          <w:color w:val="000000"/>
        </w:rPr>
        <w:t>.</w:t>
      </w:r>
    </w:p>
    <w:p w:rsidR="00000000" w:rsidRDefault="001F5DF0">
      <w:pPr>
        <w:pStyle w:val="Teksttreci40"/>
        <w:framePr w:w="2644" w:h="490" w:hRule="exact" w:wrap="none" w:vAnchor="page" w:hAnchor="page" w:x="982" w:y="5251"/>
        <w:shd w:val="clear" w:color="auto" w:fill="auto"/>
        <w:spacing w:before="0"/>
        <w:ind w:left="240" w:right="240"/>
      </w:pPr>
      <w:r>
        <w:rPr>
          <w:rStyle w:val="Teksttreci4"/>
          <w:color w:val="000000"/>
        </w:rPr>
        <w:t>W KRAKOWIE W DRUKARNI UN1WER- SYTETU JAGIELLOŃSKIEGO POD ZA</w:t>
      </w:r>
      <w:r>
        <w:rPr>
          <w:rStyle w:val="Teksttreci4"/>
          <w:color w:val="000000"/>
        </w:rPr>
        <w:softHyphen/>
        <w:t>RZĄDEM JÓZEFA FILIPOWSKIEGO.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120"/>
        <w:framePr w:w="2819" w:h="1574" w:hRule="exact" w:wrap="none" w:vAnchor="page" w:hAnchor="page" w:x="894" w:y="726"/>
        <w:shd w:val="clear" w:color="auto" w:fill="auto"/>
        <w:spacing w:after="0" w:line="540" w:lineRule="exact"/>
      </w:pPr>
      <w:bookmarkStart w:id="2" w:name="bookmark2"/>
      <w:r>
        <w:rPr>
          <w:rStyle w:val="Nagwek12"/>
          <w:color w:val="000000"/>
        </w:rPr>
        <w:lastRenderedPageBreak/>
        <w:t>PORADNIK</w:t>
      </w:r>
      <w:bookmarkEnd w:id="2"/>
    </w:p>
    <w:p w:rsidR="00000000" w:rsidRDefault="001F5DF0">
      <w:pPr>
        <w:pStyle w:val="Nagwek120"/>
        <w:framePr w:w="2819" w:h="1574" w:hRule="exact" w:wrap="none" w:vAnchor="page" w:hAnchor="page" w:x="894" w:y="726"/>
        <w:shd w:val="clear" w:color="auto" w:fill="auto"/>
        <w:spacing w:after="113" w:line="540" w:lineRule="exact"/>
      </w:pPr>
      <w:bookmarkStart w:id="3" w:name="bookmark3"/>
      <w:r>
        <w:rPr>
          <w:rStyle w:val="Nagwek12"/>
          <w:color w:val="000000"/>
        </w:rPr>
        <w:t>JĘZYKOWY</w:t>
      </w:r>
      <w:bookmarkEnd w:id="3"/>
    </w:p>
    <w:p w:rsidR="00000000" w:rsidRDefault="001F5DF0">
      <w:pPr>
        <w:pStyle w:val="Nagwek20"/>
        <w:framePr w:w="2819" w:h="1574" w:hRule="exact" w:wrap="none" w:vAnchor="page" w:hAnchor="page" w:x="894" w:y="726"/>
        <w:shd w:val="clear" w:color="auto" w:fill="auto"/>
        <w:spacing w:before="0" w:after="0"/>
        <w:ind w:left="600" w:right="40"/>
      </w:pPr>
      <w:bookmarkStart w:id="4" w:name="bookmark4"/>
      <w:r>
        <w:rPr>
          <w:rStyle w:val="Nagwek2"/>
          <w:color w:val="000000"/>
        </w:rPr>
        <w:t>MIESIĘCZNIK POŚWIĘCONY POPRAWNOŚCI JĘZYKA</w:t>
      </w:r>
      <w:bookmarkEnd w:id="4"/>
    </w:p>
    <w:p w:rsidR="00000000" w:rsidRDefault="001F5DF0">
      <w:pPr>
        <w:pStyle w:val="Teksttreci50"/>
        <w:framePr w:w="2819" w:h="437" w:hRule="exact" w:wrap="none" w:vAnchor="page" w:hAnchor="page" w:x="894" w:y="2731"/>
        <w:shd w:val="clear" w:color="auto" w:fill="auto"/>
        <w:spacing w:before="0" w:after="126" w:line="80" w:lineRule="exact"/>
        <w:ind w:right="40"/>
      </w:pPr>
      <w:r>
        <w:rPr>
          <w:rStyle w:val="Teksttreci5"/>
          <w:color w:val="000000"/>
        </w:rPr>
        <w:t>WYDAWANY POD REDAKCYA</w:t>
      </w:r>
    </w:p>
    <w:p w:rsidR="00000000" w:rsidRDefault="001F5DF0">
      <w:pPr>
        <w:pStyle w:val="Nagwek20"/>
        <w:framePr w:w="2819" w:h="437" w:hRule="exact" w:wrap="none" w:vAnchor="page" w:hAnchor="page" w:x="894" w:y="2731"/>
        <w:shd w:val="clear" w:color="auto" w:fill="auto"/>
        <w:spacing w:before="0" w:after="0" w:line="120" w:lineRule="exact"/>
        <w:ind w:right="40"/>
        <w:jc w:val="center"/>
      </w:pPr>
      <w:bookmarkStart w:id="5" w:name="bookmark5"/>
      <w:r>
        <w:rPr>
          <w:rStyle w:val="Nagwek2"/>
          <w:color w:val="000000"/>
          <w:lang w:val="en-US" w:eastAsia="en-US"/>
        </w:rPr>
        <w:t xml:space="preserve">PROF. </w:t>
      </w:r>
      <w:r>
        <w:rPr>
          <w:rStyle w:val="Nagwek2"/>
          <w:color w:val="000000"/>
        </w:rPr>
        <w:t>ROMANA ZAWILIŃSKIEGO</w:t>
      </w:r>
      <w:bookmarkEnd w:id="5"/>
    </w:p>
    <w:p w:rsidR="00000000" w:rsidRDefault="001F5DF0">
      <w:pPr>
        <w:pStyle w:val="Nagwek30"/>
        <w:framePr w:w="2819" w:h="162" w:hRule="exact" w:wrap="none" w:vAnchor="page" w:hAnchor="page" w:x="894" w:y="4345"/>
        <w:shd w:val="clear" w:color="auto" w:fill="auto"/>
        <w:spacing w:before="0" w:after="0" w:line="110" w:lineRule="exact"/>
        <w:ind w:right="40"/>
      </w:pPr>
      <w:bookmarkStart w:id="6" w:name="bookmark6"/>
      <w:r>
        <w:rPr>
          <w:rStyle w:val="Nagwek3"/>
          <w:color w:val="000000"/>
        </w:rPr>
        <w:t>ROCZNIK I</w:t>
      </w:r>
      <w:bookmarkEnd w:id="6"/>
    </w:p>
    <w:p w:rsidR="00000000" w:rsidRDefault="001F5DF0">
      <w:pPr>
        <w:pStyle w:val="Nagwek30"/>
        <w:framePr w:w="2819" w:h="384" w:hRule="exact" w:wrap="none" w:vAnchor="page" w:hAnchor="page" w:x="894" w:y="5647"/>
        <w:shd w:val="clear" w:color="auto" w:fill="auto"/>
        <w:spacing w:before="0" w:after="0" w:line="104" w:lineRule="exact"/>
        <w:ind w:right="40"/>
      </w:pPr>
      <w:bookmarkStart w:id="7" w:name="bookmark7"/>
      <w:r>
        <w:rPr>
          <w:rStyle w:val="Nagwek3"/>
          <w:color w:val="000000"/>
        </w:rPr>
        <w:t>KRAKÓW MCMI</w:t>
      </w:r>
      <w:bookmarkEnd w:id="7"/>
    </w:p>
    <w:p w:rsidR="00000000" w:rsidRDefault="001F5DF0">
      <w:pPr>
        <w:pStyle w:val="Teksttreci60"/>
        <w:framePr w:w="2819" w:h="384" w:hRule="exact" w:wrap="none" w:vAnchor="page" w:hAnchor="page" w:x="894" w:y="5647"/>
        <w:shd w:val="clear" w:color="auto" w:fill="auto"/>
      </w:pPr>
      <w:r>
        <w:rPr>
          <w:rStyle w:val="Teksttreci6"/>
          <w:color w:val="000000"/>
        </w:rPr>
        <w:t>DRUKOWANO W KRAKOWIE W DRUKARNI UNIWERSYTETU JAGIELLOŃSKIEGO POD ZARZĄDEM JÓ</w:t>
      </w:r>
      <w:r>
        <w:rPr>
          <w:rStyle w:val="Teksttreci6"/>
          <w:color w:val="000000"/>
        </w:rPr>
        <w:t>ZEFA FILIPOWSKIEGO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framePr w:wrap="none" w:vAnchor="page" w:hAnchor="page" w:x="845" w:y="459"/>
        <w:rPr>
          <w:color w:val="auto"/>
        </w:rPr>
      </w:pP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Teksttreci70"/>
        <w:framePr w:w="3234" w:h="207" w:hRule="exact" w:wrap="none" w:vAnchor="page" w:hAnchor="page" w:x="679" w:y="1420"/>
        <w:shd w:val="clear" w:color="auto" w:fill="auto"/>
        <w:spacing w:after="0" w:line="150" w:lineRule="exact"/>
        <w:ind w:left="20"/>
      </w:pPr>
      <w:r>
        <w:rPr>
          <w:rStyle w:val="Teksttreci7"/>
          <w:color w:val="000000"/>
        </w:rPr>
        <w:lastRenderedPageBreak/>
        <w:t>SPIS RZECZY.</w:t>
      </w:r>
    </w:p>
    <w:p w:rsidR="00000000" w:rsidRDefault="001F5DF0">
      <w:pPr>
        <w:framePr w:wrap="none" w:vAnchor="page" w:hAnchor="page" w:x="3568" w:y="1597"/>
        <w:rPr>
          <w:color w:val="auto"/>
        </w:rPr>
      </w:pP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1"/>
        </w:numPr>
        <w:shd w:val="clear" w:color="auto" w:fill="auto"/>
        <w:tabs>
          <w:tab w:val="left" w:pos="240"/>
          <w:tab w:val="right" w:leader="dot" w:pos="3164"/>
        </w:tabs>
        <w:spacing w:before="0"/>
      </w:pPr>
      <w:r>
        <w:rPr>
          <w:rStyle w:val="Spistreci3Znak"/>
          <w:color w:val="000000"/>
        </w:rPr>
        <w:t>Artykuły: 1. Nasz cel</w:t>
      </w:r>
      <w:r>
        <w:rPr>
          <w:rStyle w:val="Spistreci3Znak"/>
          <w:color w:val="000000"/>
        </w:rPr>
        <w:tab/>
        <w:t xml:space="preserve"> I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42"/>
          <w:tab w:val="center" w:leader="dot" w:pos="2097"/>
          <w:tab w:val="left" w:leader="dot" w:pos="2329"/>
          <w:tab w:val="left" w:leader="dot" w:pos="2793"/>
        </w:tabs>
        <w:spacing w:before="0"/>
        <w:ind w:left="740"/>
      </w:pPr>
      <w:r>
        <w:rPr>
          <w:rStyle w:val="Spistreci3Znak"/>
          <w:color w:val="000000"/>
        </w:rPr>
        <w:t>Od Redakcyi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</w:rPr>
        <w:tab/>
        <w:t xml:space="preserve"> 17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42"/>
          <w:tab w:val="right" w:leader="dot" w:pos="3164"/>
        </w:tabs>
        <w:spacing w:before="0"/>
        <w:ind w:left="740"/>
      </w:pPr>
      <w:hyperlink w:anchor="bookmark9" w:tooltip="Current Document" w:history="1">
        <w:r>
          <w:rPr>
            <w:rStyle w:val="Spistreci3Znak"/>
            <w:color w:val="000000"/>
            <w:lang w:val="de-DE" w:eastAsia="de-DE"/>
          </w:rPr>
          <w:t xml:space="preserve">»Grudzienia» </w:t>
        </w:r>
        <w:r>
          <w:rPr>
            <w:rStyle w:val="Spistreci3Znak"/>
            <w:color w:val="000000"/>
          </w:rPr>
          <w:t>czy »Grudnia«?</w:t>
        </w:r>
        <w:r>
          <w:rPr>
            <w:rStyle w:val="Spistreci3Znak"/>
            <w:color w:val="000000"/>
          </w:rPr>
          <w:tab/>
          <w:t xml:space="preserve"> 3</w:t>
        </w:r>
      </w:hyperlink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42"/>
          <w:tab w:val="right" w:leader="dot" w:pos="3164"/>
        </w:tabs>
        <w:spacing w:before="0"/>
        <w:ind w:left="740"/>
      </w:pPr>
      <w:r>
        <w:rPr>
          <w:rStyle w:val="Spistreci3Znak"/>
          <w:color w:val="000000"/>
        </w:rPr>
        <w:t>Konkurs na nazwę</w:t>
      </w:r>
      <w:r>
        <w:rPr>
          <w:rStyle w:val="Spistreci3Znak"/>
          <w:color w:val="000000"/>
        </w:rPr>
        <w:tab/>
        <w:t xml:space="preserve"> 18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42"/>
          <w:tab w:val="center" w:pos="2188"/>
          <w:tab w:val="right" w:pos="3164"/>
        </w:tabs>
        <w:spacing w:before="0"/>
        <w:ind w:left="740"/>
      </w:pPr>
      <w:r>
        <w:rPr>
          <w:rStyle w:val="Spistreci3Znak"/>
          <w:color w:val="000000"/>
        </w:rPr>
        <w:t>Jeszcze o nazwach rodzinnych</w:t>
      </w:r>
      <w:r>
        <w:rPr>
          <w:rStyle w:val="Spistreci3Znak"/>
          <w:color w:val="000000"/>
        </w:rPr>
        <w:tab/>
        <w:t>żeńskich ...</w:t>
      </w:r>
      <w:r>
        <w:rPr>
          <w:rStyle w:val="Spistreci3Znak"/>
          <w:color w:val="000000"/>
        </w:rPr>
        <w:tab/>
        <w:t>22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42"/>
          <w:tab w:val="center" w:pos="2097"/>
          <w:tab w:val="right" w:leader="dot" w:pos="3164"/>
        </w:tabs>
        <w:spacing w:before="0"/>
        <w:ind w:left="740"/>
      </w:pPr>
      <w:r>
        <w:rPr>
          <w:rStyle w:val="Spistreci3Znak"/>
          <w:color w:val="000000"/>
        </w:rPr>
        <w:t>Jak powstał t. zw. język</w:t>
      </w:r>
      <w:r>
        <w:rPr>
          <w:rStyle w:val="Spistreci3Znak"/>
          <w:color w:val="000000"/>
        </w:rPr>
        <w:tab/>
        <w:t>»galicyjski«?</w:t>
      </w:r>
      <w:r>
        <w:rPr>
          <w:rStyle w:val="Spistreci3Znak"/>
          <w:color w:val="000000"/>
        </w:rPr>
        <w:tab/>
        <w:t xml:space="preserve"> 33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42"/>
          <w:tab w:val="center" w:pos="2296"/>
          <w:tab w:val="left" w:pos="2959"/>
        </w:tabs>
        <w:spacing w:before="0"/>
        <w:ind w:left="740"/>
      </w:pPr>
      <w:r>
        <w:rPr>
          <w:rStyle w:val="Spistreci3Znak"/>
          <w:color w:val="000000"/>
        </w:rPr>
        <w:t>O »duchu« języka i poprawności</w:t>
      </w:r>
      <w:r>
        <w:rPr>
          <w:rStyle w:val="Spistreci3Znak"/>
          <w:color w:val="000000"/>
        </w:rPr>
        <w:tab/>
        <w:t>językowej . .</w:t>
      </w:r>
      <w:r>
        <w:rPr>
          <w:rStyle w:val="Spistreci3Znak"/>
          <w:color w:val="000000"/>
        </w:rPr>
        <w:tab/>
        <w:t>49, 65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42"/>
          <w:tab w:val="center" w:pos="2097"/>
          <w:tab w:val="center" w:pos="2306"/>
          <w:tab w:val="right" w:pos="3164"/>
        </w:tabs>
        <w:spacing w:before="0"/>
        <w:ind w:left="740"/>
      </w:pPr>
      <w:r>
        <w:rPr>
          <w:rStyle w:val="Spistreci3Znak"/>
          <w:color w:val="000000"/>
        </w:rPr>
        <w:t>Szyk wyrazów w języku</w:t>
      </w:r>
      <w:r>
        <w:rPr>
          <w:rStyle w:val="Spistreci3Znak"/>
          <w:color w:val="000000"/>
        </w:rPr>
        <w:tab/>
        <w:t xml:space="preserve">polskim </w:t>
      </w:r>
      <w:r>
        <w:rPr>
          <w:rStyle w:val="Spistreci3Znak"/>
          <w:color w:val="000000"/>
        </w:rPr>
        <w:tab/>
        <w:t>(Dr. K. Nitsch) .</w:t>
      </w:r>
      <w:r>
        <w:rPr>
          <w:rStyle w:val="Spistreci3Znak"/>
          <w:color w:val="000000"/>
        </w:rPr>
        <w:tab/>
        <w:t>81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42"/>
        </w:tabs>
        <w:spacing w:before="0"/>
        <w:ind w:left="740"/>
      </w:pPr>
      <w:r>
        <w:rPr>
          <w:rStyle w:val="Spistreci3Znak"/>
          <w:color w:val="000000"/>
        </w:rPr>
        <w:t>O imionach obcych w ogłoszeniach czosopism</w:t>
      </w:r>
    </w:p>
    <w:p w:rsidR="00000000" w:rsidRDefault="001F5DF0">
      <w:pPr>
        <w:pStyle w:val="Spistreci3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before="0"/>
        <w:ind w:left="860"/>
      </w:pPr>
      <w:r>
        <w:rPr>
          <w:rStyle w:val="Spistreci3Znak"/>
          <w:color w:val="000000"/>
        </w:rPr>
        <w:t>polskich</w:t>
      </w:r>
      <w:r>
        <w:rPr>
          <w:rStyle w:val="Spistreci3Znak"/>
          <w:color w:val="000000"/>
        </w:rPr>
        <w:tab/>
        <w:t xml:space="preserve"> 113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2"/>
        </w:numPr>
        <w:shd w:val="clear" w:color="auto" w:fill="auto"/>
        <w:tabs>
          <w:tab w:val="left" w:pos="954"/>
          <w:tab w:val="left" w:leader="dot" w:pos="2793"/>
        </w:tabs>
        <w:spacing w:before="0"/>
        <w:ind w:left="720"/>
      </w:pPr>
      <w:r>
        <w:rPr>
          <w:rStyle w:val="Spistreci3Znak"/>
          <w:color w:val="000000"/>
        </w:rPr>
        <w:t>Po roku</w:t>
      </w:r>
      <w:r>
        <w:rPr>
          <w:rStyle w:val="Spistreci3Znak"/>
          <w:color w:val="000000"/>
        </w:rPr>
        <w:tab/>
        <w:t xml:space="preserve"> 145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1"/>
        </w:numPr>
        <w:shd w:val="clear" w:color="auto" w:fill="auto"/>
        <w:tabs>
          <w:tab w:val="left" w:pos="240"/>
          <w:tab w:val="left" w:leader="dot" w:pos="2793"/>
        </w:tabs>
        <w:spacing w:before="0"/>
      </w:pPr>
      <w:r>
        <w:rPr>
          <w:rStyle w:val="Spistreci3Znak"/>
          <w:color w:val="000000"/>
        </w:rPr>
        <w:t>Zapytania i odpowiedzi: 1 — 16</w:t>
      </w:r>
      <w:r>
        <w:rPr>
          <w:rStyle w:val="Spistreci3Znak"/>
          <w:color w:val="000000"/>
        </w:rPr>
        <w:tab/>
        <w:t>25—30</w:t>
      </w:r>
    </w:p>
    <w:p w:rsidR="00000000" w:rsidRDefault="001F5DF0">
      <w:pPr>
        <w:pStyle w:val="Spistreci3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before="0"/>
        <w:ind w:left="1440"/>
      </w:pPr>
      <w:r>
        <w:rPr>
          <w:rStyle w:val="Spistreci3Znak"/>
          <w:color w:val="000000"/>
        </w:rPr>
        <w:t xml:space="preserve">17—47 </w:t>
      </w:r>
      <w:r>
        <w:rPr>
          <w:rStyle w:val="Spistreci3Znak"/>
          <w:color w:val="000000"/>
        </w:rPr>
        <w:tab/>
        <w:t xml:space="preserve"> 37-46</w:t>
      </w:r>
    </w:p>
    <w:p w:rsidR="00000000" w:rsidRDefault="001F5DF0">
      <w:pPr>
        <w:pStyle w:val="Spistreci3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before="0"/>
        <w:ind w:left="1440"/>
      </w:pPr>
      <w:r>
        <w:rPr>
          <w:rStyle w:val="Spistreci3Znak"/>
          <w:color w:val="000000"/>
        </w:rPr>
        <w:t xml:space="preserve">48—82 </w:t>
      </w:r>
      <w:r>
        <w:rPr>
          <w:rStyle w:val="Spistreci3Znak"/>
          <w:color w:val="000000"/>
        </w:rPr>
        <w:tab/>
        <w:t xml:space="preserve"> 54—64</w:t>
      </w:r>
    </w:p>
    <w:p w:rsidR="00000000" w:rsidRDefault="001F5DF0">
      <w:pPr>
        <w:pStyle w:val="Spistreci3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before="0"/>
        <w:ind w:left="1380"/>
      </w:pPr>
      <w:r>
        <w:rPr>
          <w:rStyle w:val="Spistreci3Znak"/>
          <w:color w:val="000000"/>
        </w:rPr>
        <w:t xml:space="preserve">83-110 </w:t>
      </w:r>
      <w:r>
        <w:rPr>
          <w:rStyle w:val="Spistreci3Znak"/>
          <w:color w:val="000000"/>
        </w:rPr>
        <w:tab/>
        <w:t xml:space="preserve"> 69-75</w:t>
      </w:r>
    </w:p>
    <w:p w:rsidR="00000000" w:rsidRDefault="001F5DF0">
      <w:pPr>
        <w:pStyle w:val="Spistreci3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before="0"/>
        <w:ind w:left="1380"/>
      </w:pPr>
      <w:r>
        <w:rPr>
          <w:rStyle w:val="Spistreci3Znak"/>
          <w:color w:val="000000"/>
        </w:rPr>
        <w:t xml:space="preserve">111—163 </w:t>
      </w:r>
      <w:r>
        <w:rPr>
          <w:rStyle w:val="Spistreci3Znak"/>
          <w:color w:val="000000"/>
        </w:rPr>
        <w:tab/>
        <w:t xml:space="preserve"> 83-96</w:t>
      </w:r>
    </w:p>
    <w:p w:rsidR="00000000" w:rsidRDefault="001F5DF0">
      <w:pPr>
        <w:pStyle w:val="Teksttreci60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line="99" w:lineRule="exact"/>
        <w:ind w:left="1380"/>
      </w:pPr>
      <w:r>
        <w:rPr>
          <w:rStyle w:val="Teksttreci6"/>
          <w:color w:val="000000"/>
        </w:rPr>
        <w:t xml:space="preserve">164-206 </w:t>
      </w:r>
      <w:r>
        <w:rPr>
          <w:rStyle w:val="Teksttreci6"/>
          <w:color w:val="000000"/>
        </w:rPr>
        <w:tab/>
        <w:t xml:space="preserve"> 97—107</w:t>
      </w:r>
    </w:p>
    <w:p w:rsidR="00000000" w:rsidRDefault="001F5DF0">
      <w:pPr>
        <w:pStyle w:val="Teksttreci60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line="99" w:lineRule="exact"/>
        <w:ind w:left="1380"/>
      </w:pPr>
      <w:r>
        <w:rPr>
          <w:rStyle w:val="Teksttreci6"/>
          <w:color w:val="000000"/>
        </w:rPr>
        <w:t xml:space="preserve">207—242 </w:t>
      </w:r>
      <w:r>
        <w:rPr>
          <w:rStyle w:val="Teksttreci6"/>
          <w:color w:val="000000"/>
        </w:rPr>
        <w:tab/>
        <w:t xml:space="preserve"> 116—124</w:t>
      </w:r>
    </w:p>
    <w:p w:rsidR="00000000" w:rsidRDefault="001F5DF0">
      <w:pPr>
        <w:pStyle w:val="Teksttreci60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line="99" w:lineRule="exact"/>
        <w:ind w:left="1380"/>
      </w:pPr>
      <w:r>
        <w:rPr>
          <w:rStyle w:val="Teksttreci6"/>
          <w:color w:val="000000"/>
        </w:rPr>
        <w:t xml:space="preserve">243—263 </w:t>
      </w:r>
      <w:r>
        <w:rPr>
          <w:rStyle w:val="Teksttreci6"/>
          <w:color w:val="000000"/>
        </w:rPr>
        <w:tab/>
        <w:t xml:space="preserve"> 129-136</w:t>
      </w:r>
    </w:p>
    <w:p w:rsidR="00000000" w:rsidRDefault="001F5DF0">
      <w:pPr>
        <w:pStyle w:val="Teksttreci60"/>
        <w:framePr w:w="3234" w:h="3521" w:hRule="exact" w:wrap="none" w:vAnchor="page" w:hAnchor="page" w:x="679" w:y="1839"/>
        <w:shd w:val="clear" w:color="auto" w:fill="auto"/>
        <w:tabs>
          <w:tab w:val="right" w:leader="dot" w:pos="3164"/>
        </w:tabs>
        <w:spacing w:line="99" w:lineRule="exact"/>
        <w:ind w:left="1380"/>
      </w:pPr>
      <w:r>
        <w:rPr>
          <w:rStyle w:val="Teksttreci6"/>
          <w:color w:val="000000"/>
        </w:rPr>
        <w:t>264- 281</w:t>
      </w:r>
      <w:r>
        <w:rPr>
          <w:rStyle w:val="Teksttreci6"/>
          <w:color w:val="000000"/>
        </w:rPr>
        <w:tab/>
        <w:t xml:space="preserve"> 147-150</w:t>
      </w:r>
    </w:p>
    <w:p w:rsidR="00000000" w:rsidRDefault="001F5DF0">
      <w:pPr>
        <w:pStyle w:val="Teksttreci60"/>
        <w:framePr w:w="3234" w:h="3521" w:hRule="exact" w:wrap="none" w:vAnchor="page" w:hAnchor="page" w:x="679" w:y="1839"/>
        <w:numPr>
          <w:ilvl w:val="0"/>
          <w:numId w:val="1"/>
        </w:numPr>
        <w:shd w:val="clear" w:color="auto" w:fill="auto"/>
        <w:tabs>
          <w:tab w:val="left" w:pos="240"/>
        </w:tabs>
        <w:spacing w:line="165" w:lineRule="exact"/>
      </w:pPr>
      <w:r>
        <w:rPr>
          <w:rStyle w:val="Teksttreci6"/>
          <w:color w:val="000000"/>
        </w:rPr>
        <w:t xml:space="preserve">Pokłosie </w:t>
      </w:r>
      <w:r>
        <w:rPr>
          <w:rStyle w:val="Teksttreci64pt"/>
          <w:color w:val="000000"/>
        </w:rPr>
        <w:t xml:space="preserve">z </w:t>
      </w:r>
      <w:r>
        <w:rPr>
          <w:rStyle w:val="Teksttreci6"/>
          <w:color w:val="000000"/>
        </w:rPr>
        <w:t>dzieł i czasopism . . . 4-11,</w:t>
      </w:r>
      <w:r>
        <w:rPr>
          <w:rStyle w:val="Teksttreci6"/>
          <w:color w:val="000000"/>
        </w:rPr>
        <w:t xml:space="preserve"> 30-32, 75 - 79, 136-144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1"/>
        </w:numPr>
        <w:shd w:val="clear" w:color="auto" w:fill="auto"/>
        <w:tabs>
          <w:tab w:val="left" w:pos="244"/>
          <w:tab w:val="right" w:leader="dot" w:pos="3164"/>
          <w:tab w:val="right" w:pos="3234"/>
        </w:tabs>
        <w:spacing w:before="0" w:line="165" w:lineRule="exact"/>
      </w:pPr>
      <w:hyperlink w:anchor="bookmark12" w:tooltip="Current Document" w:history="1">
        <w:r>
          <w:rPr>
            <w:rStyle w:val="Spistreci3Znak"/>
            <w:color w:val="000000"/>
          </w:rPr>
          <w:t>Usterki stylistyczne</w:t>
        </w:r>
        <w:r>
          <w:rPr>
            <w:rStyle w:val="Spistreci3Znak"/>
            <w:color w:val="000000"/>
          </w:rPr>
          <w:tab/>
          <w:t xml:space="preserve"> U,</w:t>
        </w:r>
        <w:r>
          <w:rPr>
            <w:rStyle w:val="Spistreci3Znak"/>
            <w:color w:val="000000"/>
          </w:rPr>
          <w:tab/>
          <w:t>46</w:t>
        </w:r>
      </w:hyperlink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1"/>
        </w:numPr>
        <w:shd w:val="clear" w:color="auto" w:fill="auto"/>
        <w:tabs>
          <w:tab w:val="left" w:pos="240"/>
          <w:tab w:val="right" w:leader="dot" w:pos="3164"/>
          <w:tab w:val="right" w:pos="3194"/>
        </w:tabs>
        <w:spacing w:before="0" w:line="165" w:lineRule="exact"/>
      </w:pPr>
      <w:r>
        <w:rPr>
          <w:rStyle w:val="Spistreci3Znak"/>
          <w:color w:val="000000"/>
        </w:rPr>
        <w:t>Nowotwory</w:t>
      </w:r>
      <w:r>
        <w:rPr>
          <w:rStyle w:val="Spistreci3Znak"/>
          <w:color w:val="000000"/>
        </w:rPr>
        <w:tab/>
        <w:t>12—15,</w:t>
      </w:r>
      <w:r>
        <w:rPr>
          <w:rStyle w:val="Spistreci3Znak"/>
          <w:color w:val="000000"/>
        </w:rPr>
        <w:tab/>
        <w:t>79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1"/>
        </w:numPr>
        <w:shd w:val="clear" w:color="auto" w:fill="auto"/>
        <w:tabs>
          <w:tab w:val="left" w:pos="244"/>
          <w:tab w:val="left" w:leader="dot" w:pos="1837"/>
        </w:tabs>
        <w:spacing w:before="0" w:line="165" w:lineRule="exact"/>
      </w:pPr>
      <w:r>
        <w:rPr>
          <w:rStyle w:val="Spistreci3Znak"/>
          <w:color w:val="000000"/>
        </w:rPr>
        <w:t>Wyrazy obce</w:t>
      </w:r>
      <w:r>
        <w:rPr>
          <w:rStyle w:val="Spistreci3Znak"/>
          <w:color w:val="000000"/>
        </w:rPr>
        <w:tab/>
        <w:t xml:space="preserve"> 15-16, 32,110—111,127-128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1"/>
        </w:numPr>
        <w:shd w:val="clear" w:color="auto" w:fill="auto"/>
        <w:tabs>
          <w:tab w:val="left" w:pos="272"/>
          <w:tab w:val="left" w:leader="dot" w:pos="1553"/>
        </w:tabs>
        <w:spacing w:before="0" w:line="165" w:lineRule="exact"/>
      </w:pPr>
      <w:r>
        <w:rPr>
          <w:rStyle w:val="Spistreci3Znak"/>
          <w:color w:val="000000"/>
        </w:rPr>
        <w:t>Dyskusya</w:t>
      </w:r>
      <w:r>
        <w:rPr>
          <w:rStyle w:val="Spistreci3Znak"/>
          <w:color w:val="000000"/>
        </w:rPr>
        <w:tab/>
        <w:t xml:space="preserve"> 107—109, 125—127, 134—136, 151—154</w:t>
      </w:r>
    </w:p>
    <w:p w:rsidR="00000000" w:rsidRDefault="001F5DF0">
      <w:pPr>
        <w:pStyle w:val="Spistreci3"/>
        <w:framePr w:w="3234" w:h="3521" w:hRule="exact" w:wrap="none" w:vAnchor="page" w:hAnchor="page" w:x="679" w:y="1839"/>
        <w:numPr>
          <w:ilvl w:val="0"/>
          <w:numId w:val="1"/>
        </w:numPr>
        <w:shd w:val="clear" w:color="auto" w:fill="auto"/>
        <w:tabs>
          <w:tab w:val="left" w:pos="310"/>
          <w:tab w:val="left" w:leader="dot" w:pos="2157"/>
        </w:tabs>
        <w:spacing w:before="0" w:line="165" w:lineRule="exact"/>
      </w:pPr>
      <w:r>
        <w:rPr>
          <w:rStyle w:val="Spistreci3Znak"/>
          <w:color w:val="000000"/>
        </w:rPr>
        <w:t>Krotochwile językowe</w:t>
      </w:r>
      <w:r>
        <w:rPr>
          <w:rStyle w:val="Spistreci3Znak"/>
          <w:color w:val="000000"/>
        </w:rPr>
        <w:tab/>
        <w:t xml:space="preserve"> 16, 47—48, 111—112, 144</w:t>
      </w:r>
    </w:p>
    <w:p w:rsidR="00000000" w:rsidRDefault="001F5DF0">
      <w:pPr>
        <w:pStyle w:val="Spistreci3"/>
        <w:framePr w:w="3234" w:h="3521" w:hRule="exact" w:wrap="none" w:vAnchor="page" w:hAnchor="page" w:x="679" w:y="1839"/>
        <w:shd w:val="clear" w:color="auto" w:fill="auto"/>
        <w:tabs>
          <w:tab w:val="right" w:leader="dot" w:pos="3164"/>
          <w:tab w:val="right" w:pos="3314"/>
        </w:tabs>
        <w:spacing w:before="0" w:line="165" w:lineRule="exact"/>
        <w:ind w:left="260"/>
      </w:pPr>
      <w:r>
        <w:rPr>
          <w:rStyle w:val="Spistreci3Znak"/>
          <w:color w:val="000000"/>
        </w:rPr>
        <w:t>Korespondencya Redakcyi</w:t>
      </w:r>
      <w:r>
        <w:rPr>
          <w:rStyle w:val="Spistreci3Znak"/>
          <w:color w:val="000000"/>
        </w:rPr>
        <w:tab/>
        <w:t xml:space="preserve"> 48,</w:t>
      </w:r>
      <w:r>
        <w:rPr>
          <w:rStyle w:val="Spistreci3Znak"/>
          <w:color w:val="000000"/>
        </w:rPr>
        <w:tab/>
        <w:t>64</w:t>
      </w:r>
    </w:p>
    <w:p w:rsidR="00000000" w:rsidRDefault="001F5DF0">
      <w:pPr>
        <w:pStyle w:val="Spistreci3"/>
        <w:framePr w:w="3234" w:h="3521" w:hRule="exact" w:wrap="none" w:vAnchor="page" w:hAnchor="page" w:x="679" w:y="1839"/>
        <w:shd w:val="clear" w:color="auto" w:fill="auto"/>
        <w:tabs>
          <w:tab w:val="left" w:leader="dot" w:pos="2793"/>
        </w:tabs>
        <w:spacing w:before="0" w:line="90" w:lineRule="exact"/>
        <w:ind w:left="260"/>
      </w:pPr>
      <w:r>
        <w:rPr>
          <w:rStyle w:val="Spistreci3Znak"/>
          <w:color w:val="000000"/>
        </w:rPr>
        <w:t>Sprostowanie do str. 60</w:t>
      </w:r>
      <w:r>
        <w:rPr>
          <w:rStyle w:val="Spistreci3Znak"/>
          <w:color w:val="000000"/>
        </w:rPr>
        <w:tab/>
        <w:t xml:space="preserve"> 112</w:t>
      </w:r>
    </w:p>
    <w:p w:rsidR="00000000" w:rsidRDefault="001F5DF0">
      <w:pPr>
        <w:pStyle w:val="Teksttreci60"/>
        <w:framePr w:w="3234" w:h="3521" w:hRule="exact" w:wrap="none" w:vAnchor="page" w:hAnchor="page" w:x="679" w:y="1839"/>
        <w:shd w:val="clear" w:color="auto" w:fill="auto"/>
        <w:spacing w:line="90" w:lineRule="exact"/>
        <w:ind w:left="260"/>
      </w:pPr>
      <w:r>
        <w:rPr>
          <w:rStyle w:val="Teksttreci6"/>
          <w:color w:val="000000"/>
        </w:rPr>
        <w:t xml:space="preserve">Spis wyrazów i zwrotów objaśnionych w I. roczniku </w:t>
      </w:r>
      <w:r>
        <w:rPr>
          <w:rStyle w:val="Teksttreci6Odstpy4pt"/>
          <w:color w:val="000000"/>
        </w:rPr>
        <w:t>....</w:t>
      </w:r>
      <w:r>
        <w:rPr>
          <w:rStyle w:val="Teksttreci6"/>
          <w:color w:val="000000"/>
        </w:rPr>
        <w:t xml:space="preserve"> 155—160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2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Teksttreci80"/>
        <w:framePr w:w="4707" w:h="803" w:hRule="exact" w:wrap="none" w:vAnchor="page" w:hAnchor="page" w:x="27" w:y="535"/>
        <w:shd w:val="clear" w:color="auto" w:fill="auto"/>
        <w:spacing w:after="0" w:line="360" w:lineRule="exact"/>
        <w:ind w:right="2200"/>
      </w:pPr>
      <w:r>
        <w:rPr>
          <w:rStyle w:val="Teksttreci8Odstpy1pt"/>
          <w:color w:val="000000"/>
        </w:rPr>
        <w:lastRenderedPageBreak/>
        <w:t>PORADNIK</w:t>
      </w:r>
    </w:p>
    <w:p w:rsidR="00000000" w:rsidRDefault="001F5DF0">
      <w:pPr>
        <w:pStyle w:val="Teksttreci80"/>
        <w:framePr w:w="4707" w:h="803" w:hRule="exact" w:wrap="none" w:vAnchor="page" w:hAnchor="page" w:x="27" w:y="535"/>
        <w:shd w:val="clear" w:color="auto" w:fill="auto"/>
        <w:spacing w:after="0" w:line="360" w:lineRule="exact"/>
        <w:ind w:left="560"/>
        <w:jc w:val="left"/>
      </w:pPr>
      <w:r>
        <w:rPr>
          <w:rStyle w:val="Teksttreci8Odstpy1pt"/>
          <w:color w:val="000000"/>
          <w:lang w:val="pl-PL" w:eastAsia="pl-PL"/>
        </w:rPr>
        <w:t>JĘZYKOWY</w:t>
      </w:r>
    </w:p>
    <w:p w:rsidR="00000000" w:rsidRDefault="001F5DF0">
      <w:pPr>
        <w:pStyle w:val="Teksttreci40"/>
        <w:framePr w:w="1166" w:h="723" w:hRule="exact" w:wrap="none" w:vAnchor="page" w:hAnchor="page" w:x="2614" w:y="549"/>
        <w:shd w:val="clear" w:color="auto" w:fill="auto"/>
        <w:spacing w:before="0" w:line="120" w:lineRule="exact"/>
        <w:jc w:val="left"/>
      </w:pPr>
      <w:r>
        <w:rPr>
          <w:rStyle w:val="Teksttreci4"/>
          <w:color w:val="000000"/>
          <w:lang w:val="cs-CZ" w:eastAsia="cs-CZ"/>
        </w:rPr>
        <w:t xml:space="preserve">1901. </w:t>
      </w:r>
      <w:r>
        <w:rPr>
          <w:rStyle w:val="Teksttreci4"/>
          <w:color w:val="000000"/>
        </w:rPr>
        <w:t>Nr. 1.</w:t>
      </w:r>
    </w:p>
    <w:p w:rsidR="00000000" w:rsidRDefault="001F5DF0">
      <w:pPr>
        <w:pStyle w:val="Teksttreci60"/>
        <w:framePr w:w="1166" w:h="723" w:hRule="exact" w:wrap="none" w:vAnchor="page" w:hAnchor="page" w:x="2614" w:y="549"/>
        <w:shd w:val="clear" w:color="auto" w:fill="auto"/>
        <w:spacing w:line="99" w:lineRule="exact"/>
        <w:jc w:val="center"/>
      </w:pPr>
      <w:r>
        <w:rPr>
          <w:rStyle w:val="Teksttreci6"/>
          <w:color w:val="000000"/>
        </w:rPr>
        <w:t>Wychodzi z początkiem ka-</w:t>
      </w:r>
      <w:r>
        <w:rPr>
          <w:rStyle w:val="Teksttreci6"/>
          <w:color w:val="000000"/>
        </w:rPr>
        <w:br/>
        <w:t>żdego miesiąca z wyj</w:t>
      </w:r>
      <w:r>
        <w:rPr>
          <w:rStyle w:val="Teksttreci6"/>
          <w:color w:val="000000"/>
        </w:rPr>
        <w:t>ątkiem</w:t>
      </w:r>
      <w:r>
        <w:rPr>
          <w:rStyle w:val="Teksttreci6"/>
          <w:color w:val="000000"/>
        </w:rPr>
        <w:br/>
        <w:t>sierpnia i września.</w:t>
      </w:r>
      <w:r>
        <w:rPr>
          <w:rStyle w:val="Teksttreci6"/>
          <w:color w:val="000000"/>
        </w:rPr>
        <w:br/>
      </w:r>
      <w:r>
        <w:rPr>
          <w:rStyle w:val="Teksttreci64pt1"/>
          <w:color w:val="000000"/>
        </w:rPr>
        <w:t>Adres Redakcyi:</w:t>
      </w:r>
    </w:p>
    <w:p w:rsidR="00000000" w:rsidRDefault="001F5DF0">
      <w:pPr>
        <w:pStyle w:val="Teksttreci60"/>
        <w:framePr w:w="1166" w:h="723" w:hRule="exact" w:wrap="none" w:vAnchor="page" w:hAnchor="page" w:x="2614" w:y="549"/>
        <w:shd w:val="clear" w:color="auto" w:fill="auto"/>
        <w:spacing w:line="99" w:lineRule="exact"/>
        <w:jc w:val="left"/>
      </w:pPr>
      <w:r>
        <w:rPr>
          <w:rStyle w:val="Teksttreci6"/>
          <w:color w:val="000000"/>
        </w:rPr>
        <w:t>Kraków, ul. Karmelicka 22.</w:t>
      </w:r>
    </w:p>
    <w:p w:rsidR="00000000" w:rsidRDefault="001F5DF0">
      <w:pPr>
        <w:pStyle w:val="Podpisobrazu20"/>
        <w:framePr w:w="1515" w:h="217" w:hRule="exact" w:wrap="none" w:vAnchor="page" w:hAnchor="page" w:x="537" w:y="1349"/>
        <w:shd w:val="clear" w:color="auto" w:fill="auto"/>
        <w:spacing w:line="80" w:lineRule="exact"/>
      </w:pPr>
      <w:r>
        <w:rPr>
          <w:rStyle w:val="Podpisobrazu2"/>
          <w:color w:val="000000"/>
        </w:rPr>
        <w:t>Przedpłatę roczną</w:t>
      </w:r>
    </w:p>
    <w:p w:rsidR="00000000" w:rsidRDefault="001F5DF0">
      <w:pPr>
        <w:pStyle w:val="Teksttreci50"/>
        <w:framePr w:w="1459" w:h="236" w:hRule="exact" w:wrap="none" w:vAnchor="page" w:hAnchor="page" w:x="565" w:y="1523"/>
        <w:shd w:val="clear" w:color="auto" w:fill="auto"/>
        <w:spacing w:before="0" w:after="0" w:line="76" w:lineRule="exact"/>
      </w:pPr>
      <w:r>
        <w:rPr>
          <w:rStyle w:val="Teksttreci5"/>
          <w:color w:val="000000"/>
        </w:rPr>
        <w:t xml:space="preserve">3 kor. (3 marki. 3 </w:t>
      </w:r>
      <w:r>
        <w:rPr>
          <w:rStyle w:val="Teksttreci5"/>
          <w:color w:val="000000"/>
          <w:lang w:val="de-DE" w:eastAsia="de-DE"/>
        </w:rPr>
        <w:t xml:space="preserve">fr. </w:t>
      </w:r>
      <w:r>
        <w:rPr>
          <w:rStyle w:val="Teksttreci5"/>
          <w:color w:val="000000"/>
        </w:rPr>
        <w:t xml:space="preserve">50 </w:t>
      </w:r>
      <w:r>
        <w:rPr>
          <w:rStyle w:val="Teksttreci5"/>
          <w:color w:val="000000"/>
          <w:lang w:val="en-US" w:eastAsia="en-US"/>
        </w:rPr>
        <w:t xml:space="preserve">cent.. </w:t>
      </w:r>
      <w:r>
        <w:rPr>
          <w:rStyle w:val="Teksttreci5"/>
          <w:color w:val="000000"/>
        </w:rPr>
        <w:t xml:space="preserve">1 </w:t>
      </w:r>
      <w:r>
        <w:rPr>
          <w:rStyle w:val="Teksttreci5"/>
          <w:color w:val="000000"/>
          <w:lang w:val="en-US" w:eastAsia="en-US"/>
        </w:rPr>
        <w:t xml:space="preserve">rub. 80 </w:t>
      </w:r>
      <w:r>
        <w:rPr>
          <w:rStyle w:val="Teksttreci5"/>
          <w:color w:val="000000"/>
        </w:rPr>
        <w:t>kop.)</w:t>
      </w:r>
      <w:r>
        <w:rPr>
          <w:rStyle w:val="Teksttreci5"/>
          <w:color w:val="000000"/>
        </w:rPr>
        <w:br/>
        <w:t>można składać we wszystkich księgarniach.</w:t>
      </w:r>
    </w:p>
    <w:p w:rsidR="00000000" w:rsidRDefault="001F5DF0">
      <w:pPr>
        <w:pStyle w:val="Teksttreci50"/>
        <w:framePr w:w="1582" w:h="372" w:hRule="exact" w:wrap="none" w:vAnchor="page" w:hAnchor="page" w:x="2246" w:y="1349"/>
        <w:shd w:val="clear" w:color="auto" w:fill="auto"/>
        <w:spacing w:before="0" w:after="0" w:line="80" w:lineRule="exact"/>
        <w:ind w:left="60"/>
      </w:pPr>
      <w:r>
        <w:rPr>
          <w:rStyle w:val="Teksttreci5"/>
          <w:color w:val="000000"/>
        </w:rPr>
        <w:t>ADMINISTRACYA</w:t>
      </w:r>
    </w:p>
    <w:p w:rsidR="00000000" w:rsidRDefault="001F5DF0">
      <w:pPr>
        <w:pStyle w:val="Teksttreci50"/>
        <w:framePr w:w="1582" w:h="372" w:hRule="exact" w:wrap="none" w:vAnchor="page" w:hAnchor="page" w:x="2246" w:y="1349"/>
        <w:shd w:val="clear" w:color="auto" w:fill="auto"/>
        <w:spacing w:before="0" w:after="0" w:line="146" w:lineRule="exact"/>
        <w:jc w:val="both"/>
      </w:pPr>
      <w:r>
        <w:rPr>
          <w:rStyle w:val="Teksttreci5"/>
          <w:color w:val="000000"/>
        </w:rPr>
        <w:t>w Krakowie, w księgarni D. E. Friedleina w Rynku głó</w:t>
      </w:r>
      <w:r>
        <w:rPr>
          <w:rStyle w:val="Teksttreci5"/>
          <w:color w:val="000000"/>
        </w:rPr>
        <w:t>wnym; w Warszawie, w księgarni E. Wen</w:t>
      </w:r>
      <w:r>
        <w:rPr>
          <w:rStyle w:val="Teksttreci5"/>
          <w:color w:val="000000"/>
          <w:lang w:val="cs-CZ" w:eastAsia="cs-CZ"/>
        </w:rPr>
        <w:t xml:space="preserve">dego </w:t>
      </w:r>
      <w:r>
        <w:rPr>
          <w:rStyle w:val="Teksttreci5"/>
          <w:color w:val="000000"/>
        </w:rPr>
        <w:t>i Ski, Krak. Przedmieście 9.</w:t>
      </w:r>
    </w:p>
    <w:p w:rsidR="00000000" w:rsidRDefault="001F5DF0">
      <w:pPr>
        <w:pStyle w:val="Teksttreci50"/>
        <w:framePr w:w="4707" w:h="297" w:hRule="exact" w:wrap="none" w:vAnchor="page" w:hAnchor="page" w:x="27" w:y="1963"/>
        <w:shd w:val="clear" w:color="auto" w:fill="auto"/>
        <w:spacing w:before="0" w:after="0" w:line="80" w:lineRule="exact"/>
        <w:ind w:firstLine="180"/>
        <w:jc w:val="left"/>
      </w:pPr>
      <w:r>
        <w:rPr>
          <w:rStyle w:val="Teksttreci5"/>
          <w:color w:val="000000"/>
        </w:rPr>
        <w:t>Weź ieno trochę namysłu przed się nie znaiący dobra twego Polaku a poradź się z</w:t>
      </w:r>
      <w:r>
        <w:rPr>
          <w:rStyle w:val="Teksttreci5"/>
          <w:color w:val="000000"/>
          <w:lang w:val="ru-RU" w:eastAsia="ru-RU"/>
        </w:rPr>
        <w:t xml:space="preserve"> </w:t>
      </w:r>
      <w:r>
        <w:rPr>
          <w:rStyle w:val="Teksttreci5"/>
          <w:color w:val="000000"/>
        </w:rPr>
        <w:t>uwagą, nio tylkoć dostarczy, ale zbywać nad to będzie stów Polskich i wyboru.</w:t>
      </w:r>
    </w:p>
    <w:p w:rsidR="00000000" w:rsidRDefault="001F5DF0">
      <w:pPr>
        <w:pStyle w:val="Teksttreci90"/>
        <w:framePr w:w="4707" w:h="297" w:hRule="exact" w:wrap="none" w:vAnchor="page" w:hAnchor="page" w:x="27" w:y="1963"/>
        <w:shd w:val="clear" w:color="auto" w:fill="auto"/>
        <w:spacing w:after="0"/>
        <w:jc w:val="right"/>
      </w:pPr>
      <w:r>
        <w:rPr>
          <w:rStyle w:val="Teksttreci9"/>
          <w:i/>
          <w:iCs/>
          <w:color w:val="000000"/>
        </w:rPr>
        <w:t>Andrzej Maksymilian Fredro.</w:t>
      </w:r>
    </w:p>
    <w:p w:rsidR="00000000" w:rsidRDefault="001F5DF0">
      <w:pPr>
        <w:pStyle w:val="Nagwek220"/>
        <w:framePr w:w="4707" w:h="3352" w:hRule="exact" w:wrap="none" w:vAnchor="page" w:hAnchor="page" w:x="27" w:y="2509"/>
        <w:shd w:val="clear" w:color="auto" w:fill="auto"/>
        <w:spacing w:before="0" w:after="131" w:line="80" w:lineRule="exact"/>
        <w:jc w:val="center"/>
      </w:pPr>
      <w:bookmarkStart w:id="8" w:name="bookmark8"/>
      <w:r>
        <w:rPr>
          <w:rStyle w:val="Nagwek22"/>
          <w:color w:val="000000"/>
        </w:rPr>
        <w:t>NASZ CEL.</w:t>
      </w:r>
      <w:bookmarkEnd w:id="8"/>
    </w:p>
    <w:p w:rsidR="00000000" w:rsidRDefault="001F5DF0">
      <w:pPr>
        <w:pStyle w:val="Teksttreci20"/>
        <w:framePr w:w="4707" w:h="3352" w:hRule="exact" w:wrap="none" w:vAnchor="page" w:hAnchor="page" w:x="27" w:y="2509"/>
        <w:shd w:val="clear" w:color="auto" w:fill="auto"/>
        <w:spacing w:before="0"/>
        <w:ind w:firstLine="160"/>
      </w:pPr>
      <w:r>
        <w:rPr>
          <w:rStyle w:val="Teksttreci2"/>
          <w:color w:val="000000"/>
        </w:rPr>
        <w:t>Ma polityka liczne pisma, ma literatura, zwłaszcza nadobna szereg tygodników i miesięczników, mają różne zawody swoje zawodowe czasopisma — jeden język, narzędzie wszystkich, wszystkim potrzebne a nie przez wszystkich zarówno c</w:t>
      </w:r>
      <w:r>
        <w:rPr>
          <w:rStyle w:val="Teksttreci2"/>
          <w:color w:val="000000"/>
        </w:rPr>
        <w:t>enione, nieraz krzywdzony i poniewierany, nie dopuszczony do głosu, nie ma się nawet gdzie pożalić.</w:t>
      </w:r>
    </w:p>
    <w:p w:rsidR="00000000" w:rsidRDefault="001F5DF0">
      <w:pPr>
        <w:pStyle w:val="Teksttreci20"/>
        <w:framePr w:w="4707" w:h="3352" w:hRule="exact" w:wrap="none" w:vAnchor="page" w:hAnchor="page" w:x="27" w:y="2509"/>
        <w:shd w:val="clear" w:color="auto" w:fill="auto"/>
        <w:spacing w:before="0"/>
        <w:ind w:firstLine="160"/>
      </w:pPr>
      <w:r>
        <w:rPr>
          <w:rStyle w:val="Teksttreci2"/>
          <w:color w:val="000000"/>
        </w:rPr>
        <w:t>Ten skromny miesięcznik, który oto Publiczności do rąk podajemy, ma wypełnić ten brak, coraz więcej odczuwany. Nie ma on być trybunałem, sądzącym bezwzględn</w:t>
      </w:r>
      <w:r>
        <w:rPr>
          <w:rStyle w:val="Teksttreci2"/>
          <w:color w:val="000000"/>
        </w:rPr>
        <w:t>ie, (nikt go bowiem do tego nie upoważnił) ani chce być pedantycznym mentorem, głoszącym prawa i zasady przez siebie wymyślone; jego stanowisko określa wyraźnie napis — chce być poradni</w:t>
      </w:r>
      <w:r>
        <w:rPr>
          <w:rStyle w:val="Teksttreci2"/>
          <w:color w:val="000000"/>
        </w:rPr>
        <w:softHyphen/>
        <w:t>kiem. Z jednej strony tedy będzie w jak najprzystępniejszy sposób obja</w:t>
      </w:r>
      <w:r>
        <w:rPr>
          <w:rStyle w:val="Teksttreci2"/>
          <w:color w:val="000000"/>
        </w:rPr>
        <w:t>śniał zjawiska językowe, przypominał zasady i prawa, usuwał wątpliwości i niepewności w poprawnem użyciu języka i tym sposobem prostował błędy, — z drugiej zaś przez skrzętne zapisywanie zjawisk nowych będzie kroniką bieżących faktów z życia i rozwoju mowy</w:t>
      </w:r>
      <w:r>
        <w:rPr>
          <w:rStyle w:val="Teksttreci2"/>
          <w:color w:val="000000"/>
        </w:rPr>
        <w:t xml:space="preserve"> polskiej. Część pierwsza praktyczna, służyć będzie jako rada w </w:t>
      </w:r>
      <w:r>
        <w:rPr>
          <w:rStyle w:val="Teksttreci2"/>
          <w:color w:val="000000"/>
          <w:lang w:val="cs-CZ" w:eastAsia="cs-CZ"/>
        </w:rPr>
        <w:t xml:space="preserve">pospolitem </w:t>
      </w:r>
      <w:r>
        <w:rPr>
          <w:rStyle w:val="Teksttreci2"/>
          <w:color w:val="000000"/>
        </w:rPr>
        <w:t>używaniu języka, część druga będzie gromadzić materyał dla historyka języka polskiego i dla każdego językoznawcy.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2076" w:y="482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PORADNIK JĘZYKOWY</w:t>
      </w:r>
    </w:p>
    <w:p w:rsidR="00000000" w:rsidRDefault="001F5DF0">
      <w:pPr>
        <w:pStyle w:val="Teksttreci20"/>
        <w:framePr w:w="4707" w:h="4622" w:hRule="exact" w:wrap="none" w:vAnchor="page" w:hAnchor="page" w:x="27" w:y="708"/>
        <w:shd w:val="clear" w:color="auto" w:fill="auto"/>
        <w:spacing w:before="0"/>
        <w:ind w:left="960" w:firstLine="140"/>
      </w:pPr>
      <w:r>
        <w:rPr>
          <w:rStyle w:val="Teksttreci2"/>
          <w:color w:val="000000"/>
        </w:rPr>
        <w:t>Stosownie do tego planu »Poradnik« będzie podawał:</w:t>
      </w:r>
    </w:p>
    <w:p w:rsidR="00000000" w:rsidRDefault="001F5DF0">
      <w:pPr>
        <w:pStyle w:val="Teksttreci20"/>
        <w:framePr w:w="4707" w:h="4622" w:hRule="exact" w:wrap="none" w:vAnchor="page" w:hAnchor="page" w:x="27" w:y="708"/>
        <w:numPr>
          <w:ilvl w:val="0"/>
          <w:numId w:val="3"/>
        </w:numPr>
        <w:shd w:val="clear" w:color="auto" w:fill="auto"/>
        <w:tabs>
          <w:tab w:val="left" w:pos="1320"/>
        </w:tabs>
        <w:spacing w:before="0"/>
        <w:ind w:left="960" w:firstLine="140"/>
      </w:pPr>
      <w:r>
        <w:rPr>
          <w:rStyle w:val="Teksttreci2"/>
          <w:color w:val="000000"/>
        </w:rPr>
        <w:t>artykuły ogólne, mieszczące wyjaśnienie kwestyi ważnych;</w:t>
      </w:r>
    </w:p>
    <w:p w:rsidR="00000000" w:rsidRDefault="001F5DF0">
      <w:pPr>
        <w:pStyle w:val="Teksttreci20"/>
        <w:framePr w:w="4707" w:h="4622" w:hRule="exact" w:wrap="none" w:vAnchor="page" w:hAnchor="page" w:x="27" w:y="708"/>
        <w:numPr>
          <w:ilvl w:val="0"/>
          <w:numId w:val="3"/>
        </w:numPr>
        <w:shd w:val="clear" w:color="auto" w:fill="auto"/>
        <w:tabs>
          <w:tab w:val="left" w:pos="1308"/>
        </w:tabs>
        <w:spacing w:before="0"/>
        <w:ind w:left="960" w:right="560" w:firstLine="140"/>
      </w:pPr>
      <w:r>
        <w:rPr>
          <w:rStyle w:val="Teksttreci2"/>
          <w:color w:val="000000"/>
        </w:rPr>
        <w:t>odpowiedzi na szczegółowe zapytania i sprostowanie do</w:t>
      </w:r>
      <w:r>
        <w:rPr>
          <w:rStyle w:val="Teksttreci2"/>
          <w:color w:val="000000"/>
        </w:rPr>
        <w:softHyphen/>
        <w:t>strzeżonych błędów;</w:t>
      </w:r>
    </w:p>
    <w:p w:rsidR="00000000" w:rsidRDefault="001F5DF0">
      <w:pPr>
        <w:pStyle w:val="Teksttreci20"/>
        <w:framePr w:w="4707" w:h="4622" w:hRule="exact" w:wrap="none" w:vAnchor="page" w:hAnchor="page" w:x="27" w:y="708"/>
        <w:numPr>
          <w:ilvl w:val="0"/>
          <w:numId w:val="3"/>
        </w:numPr>
        <w:shd w:val="clear" w:color="auto" w:fill="auto"/>
        <w:tabs>
          <w:tab w:val="left" w:pos="1325"/>
        </w:tabs>
        <w:spacing w:before="0"/>
        <w:ind w:left="960" w:firstLine="140"/>
      </w:pPr>
      <w:r>
        <w:rPr>
          <w:rStyle w:val="Teksttreci2"/>
          <w:color w:val="000000"/>
        </w:rPr>
        <w:t>kronikę nowych zjawisk i nowotworów;</w:t>
      </w:r>
    </w:p>
    <w:p w:rsidR="00000000" w:rsidRDefault="001F5DF0">
      <w:pPr>
        <w:pStyle w:val="Teksttreci20"/>
        <w:framePr w:w="4707" w:h="4622" w:hRule="exact" w:wrap="none" w:vAnchor="page" w:hAnchor="page" w:x="27" w:y="708"/>
        <w:numPr>
          <w:ilvl w:val="0"/>
          <w:numId w:val="3"/>
        </w:numPr>
        <w:shd w:val="clear" w:color="auto" w:fill="auto"/>
        <w:tabs>
          <w:tab w:val="left" w:pos="1308"/>
        </w:tabs>
        <w:spacing w:before="0"/>
        <w:ind w:left="960" w:right="560" w:firstLine="140"/>
      </w:pPr>
      <w:r>
        <w:rPr>
          <w:rStyle w:val="Teksttreci2"/>
          <w:color w:val="000000"/>
        </w:rPr>
        <w:t>przedruk ogłoszeń, na</w:t>
      </w:r>
      <w:r>
        <w:rPr>
          <w:rStyle w:val="Teksttreci2"/>
          <w:color w:val="000000"/>
        </w:rPr>
        <w:t>pisów itp. w których pogwałcono prawa językowe;</w:t>
      </w:r>
    </w:p>
    <w:p w:rsidR="00000000" w:rsidRDefault="001F5DF0">
      <w:pPr>
        <w:pStyle w:val="Teksttreci20"/>
        <w:framePr w:w="4707" w:h="4622" w:hRule="exact" w:wrap="none" w:vAnchor="page" w:hAnchor="page" w:x="27" w:y="708"/>
        <w:numPr>
          <w:ilvl w:val="0"/>
          <w:numId w:val="3"/>
        </w:numPr>
        <w:shd w:val="clear" w:color="auto" w:fill="auto"/>
        <w:tabs>
          <w:tab w:val="left" w:pos="1325"/>
        </w:tabs>
        <w:spacing w:before="0"/>
        <w:ind w:left="960" w:firstLine="140"/>
      </w:pPr>
      <w:r>
        <w:rPr>
          <w:rStyle w:val="Teksttreci2"/>
          <w:color w:val="000000"/>
        </w:rPr>
        <w:t>wykaz wyrazów obcych, które zastąpić można polskimi.</w:t>
      </w:r>
    </w:p>
    <w:p w:rsidR="00000000" w:rsidRDefault="001F5DF0">
      <w:pPr>
        <w:pStyle w:val="Teksttreci20"/>
        <w:framePr w:w="4707" w:h="4622" w:hRule="exact" w:wrap="none" w:vAnchor="page" w:hAnchor="page" w:x="27" w:y="708"/>
        <w:shd w:val="clear" w:color="auto" w:fill="auto"/>
        <w:spacing w:before="0"/>
        <w:ind w:left="960" w:firstLine="140"/>
      </w:pPr>
      <w:r>
        <w:rPr>
          <w:rStyle w:val="Teksttreci2"/>
          <w:color w:val="000000"/>
        </w:rPr>
        <w:t>Śledzeniu tych objawów w druku i mowie potocznej nie</w:t>
      </w:r>
    </w:p>
    <w:p w:rsidR="00000000" w:rsidRDefault="001F5DF0">
      <w:pPr>
        <w:pStyle w:val="Teksttreci20"/>
        <w:framePr w:w="4707" w:h="4622" w:hRule="exact" w:wrap="none" w:vAnchor="page" w:hAnchor="page" w:x="27" w:y="708"/>
        <w:shd w:val="clear" w:color="auto" w:fill="auto"/>
        <w:spacing w:before="0"/>
        <w:ind w:left="960" w:right="560"/>
      </w:pPr>
      <w:r>
        <w:rPr>
          <w:rStyle w:val="Teksttreci2"/>
          <w:color w:val="000000"/>
        </w:rPr>
        <w:t>podoła jednostka, chociażby wszystek czas i siły temu poświę</w:t>
      </w:r>
      <w:r>
        <w:rPr>
          <w:rStyle w:val="Teksttreci2"/>
          <w:color w:val="000000"/>
        </w:rPr>
        <w:softHyphen/>
        <w:t>ciła. Dlatego to zwracamy się do wszy</w:t>
      </w:r>
      <w:r>
        <w:rPr>
          <w:rStyle w:val="Teksttreci2"/>
          <w:color w:val="000000"/>
        </w:rPr>
        <w:t>stkich miło</w:t>
      </w:r>
      <w:r>
        <w:rPr>
          <w:rStyle w:val="Teksttreci2"/>
          <w:color w:val="000000"/>
        </w:rPr>
        <w:softHyphen/>
        <w:t>śników języka polskiego z uprzejmą prośbą, aby przez żywą i wytrwałą pomoc podjęte zadanie ułatwić nam raczyli, czy to przesyłając zapytania co do wątpliwości napo</w:t>
      </w:r>
      <w:r>
        <w:rPr>
          <w:rStyle w:val="Teksttreci2"/>
          <w:color w:val="000000"/>
        </w:rPr>
        <w:softHyphen/>
        <w:t>tkanych, czy udzielając nam wycinków z gazet lub oryginal</w:t>
      </w:r>
      <w:r>
        <w:rPr>
          <w:rStyle w:val="Teksttreci2"/>
          <w:color w:val="000000"/>
        </w:rPr>
        <w:softHyphen/>
        <w:t>nych ogłoszeń, albo po</w:t>
      </w:r>
      <w:r>
        <w:rPr>
          <w:rStyle w:val="Teksttreci2"/>
          <w:color w:val="000000"/>
        </w:rPr>
        <w:t>dając wskazówki, gdzie błędy językowe spostrzeżono. W każdym wypadku pożądane jest zacytowanie dokładne miejsca i czasu, a więc np. tytułu dziennika, ro</w:t>
      </w:r>
      <w:r>
        <w:rPr>
          <w:rStyle w:val="Teksttreci2"/>
          <w:color w:val="000000"/>
        </w:rPr>
        <w:softHyphen/>
        <w:t>cznika, numeru i strony (lub szpalty) a w razie podania ja</w:t>
      </w:r>
      <w:r>
        <w:rPr>
          <w:rStyle w:val="Teksttreci2"/>
          <w:color w:val="000000"/>
        </w:rPr>
        <w:softHyphen/>
        <w:t>kiegoś napisu, ogłoszenia, wezwania itp. jeź</w:t>
      </w:r>
      <w:r>
        <w:rPr>
          <w:rStyle w:val="Teksttreci2"/>
          <w:color w:val="000000"/>
        </w:rPr>
        <w:t>li nie oryginał, to zupełnie wierny jego odpis. Najprostszym sposobem prze</w:t>
      </w:r>
      <w:r>
        <w:rPr>
          <w:rStyle w:val="Teksttreci2"/>
          <w:color w:val="000000"/>
        </w:rPr>
        <w:softHyphen/>
        <w:t>stania takich wiadomości jest kartka korespondencyjna, na którą nawet mniejsze wycinki nalepić można.</w:t>
      </w:r>
    </w:p>
    <w:p w:rsidR="00000000" w:rsidRDefault="001F5DF0">
      <w:pPr>
        <w:pStyle w:val="Teksttreci20"/>
        <w:framePr w:w="4707" w:h="4622" w:hRule="exact" w:wrap="none" w:vAnchor="page" w:hAnchor="page" w:x="27" w:y="708"/>
        <w:shd w:val="clear" w:color="auto" w:fill="auto"/>
        <w:spacing w:before="0"/>
        <w:ind w:left="960" w:right="560" w:firstLine="140"/>
      </w:pPr>
      <w:r>
        <w:rPr>
          <w:rStyle w:val="Teksttreci2"/>
          <w:color w:val="000000"/>
        </w:rPr>
        <w:t>Nie wątpimy, że światła Publiczność nie odmówi nam swego współ</w:t>
      </w:r>
      <w:r>
        <w:rPr>
          <w:rStyle w:val="Teksttreci2"/>
          <w:color w:val="000000"/>
        </w:rPr>
        <w:t>pracownictwa w interesie własnym i rozwoju języka; jeżeli zaś »Poradnik« okaże się pożytecznym i zyska szerokie koło czytelników, postaramy się o jego rozszerzenie i możliwe ulepszenia.</w:t>
      </w:r>
    </w:p>
    <w:p w:rsidR="00000000" w:rsidRDefault="001F5DF0">
      <w:pPr>
        <w:pStyle w:val="Teksttreci20"/>
        <w:framePr w:w="4707" w:h="4622" w:hRule="exact" w:wrap="none" w:vAnchor="page" w:hAnchor="page" w:x="27" w:y="708"/>
        <w:shd w:val="clear" w:color="auto" w:fill="auto"/>
        <w:spacing w:before="0"/>
        <w:ind w:left="960" w:right="560" w:firstLine="140"/>
      </w:pPr>
      <w:r>
        <w:rPr>
          <w:rStyle w:val="Teksttreci2"/>
          <w:color w:val="000000"/>
        </w:rPr>
        <w:t>W końcu prosimy wszystkich autorów i wszystkie redakcye, których wydaw</w:t>
      </w:r>
      <w:r>
        <w:rPr>
          <w:rStyle w:val="Teksttreci2"/>
          <w:color w:val="000000"/>
        </w:rPr>
        <w:t>nictwa będziemy cytowali, aby nie dopatrywały w tem jakichkolwiek uprzedzeń lub dokuczliwości, bo cele tego rodzaju są nam .zupełnie obce.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731" w:y="478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Nr. 1.</w:t>
      </w:r>
    </w:p>
    <w:p w:rsidR="00000000" w:rsidRDefault="001F5DF0">
      <w:pPr>
        <w:pStyle w:val="Nagweklubstopka0"/>
        <w:framePr w:wrap="none" w:vAnchor="page" w:hAnchor="page" w:x="1807" w:y="481"/>
        <w:shd w:val="clear" w:color="auto" w:fill="auto"/>
        <w:spacing w:line="80" w:lineRule="exact"/>
      </w:pPr>
      <w:r>
        <w:rPr>
          <w:rStyle w:val="Nagweklubstopka"/>
          <w:color w:val="000000"/>
        </w:rPr>
        <w:t>PORADNIK JĘZYKOWY</w:t>
      </w:r>
    </w:p>
    <w:p w:rsidR="00000000" w:rsidRDefault="001F5DF0">
      <w:pPr>
        <w:pStyle w:val="Nagwek30"/>
        <w:framePr w:w="4707" w:h="5008" w:hRule="exact" w:wrap="none" w:vAnchor="page" w:hAnchor="page" w:x="27" w:y="884"/>
        <w:numPr>
          <w:ilvl w:val="0"/>
          <w:numId w:val="4"/>
        </w:numPr>
        <w:shd w:val="clear" w:color="auto" w:fill="auto"/>
        <w:tabs>
          <w:tab w:val="left" w:pos="1712"/>
        </w:tabs>
        <w:spacing w:before="0" w:after="0" w:line="110" w:lineRule="exact"/>
        <w:ind w:left="1520"/>
        <w:jc w:val="both"/>
      </w:pPr>
      <w:bookmarkStart w:id="9" w:name="bookmark9"/>
      <w:r>
        <w:rPr>
          <w:rStyle w:val="Nagwek3"/>
          <w:color w:val="000000"/>
        </w:rPr>
        <w:t>Grudzienia czy Grudnia?</w:t>
      </w:r>
      <w:bookmarkEnd w:id="9"/>
    </w:p>
    <w:p w:rsidR="00000000" w:rsidRDefault="001F5DF0">
      <w:pPr>
        <w:pStyle w:val="Nagwek30"/>
        <w:framePr w:w="4707" w:h="5008" w:hRule="exact" w:wrap="none" w:vAnchor="page" w:hAnchor="page" w:x="27" w:y="884"/>
        <w:shd w:val="clear" w:color="auto" w:fill="auto"/>
        <w:spacing w:before="0" w:after="0" w:line="110" w:lineRule="exact"/>
        <w:ind w:left="1760"/>
        <w:jc w:val="left"/>
      </w:pPr>
      <w:bookmarkStart w:id="10" w:name="bookmark10"/>
      <w:r>
        <w:rPr>
          <w:rStyle w:val="Nagwek3"/>
          <w:color w:val="000000"/>
        </w:rPr>
        <w:t>Kociołe</w:t>
      </w:r>
      <w:r>
        <w:rPr>
          <w:rStyle w:val="Nagwek3"/>
          <w:color w:val="000000"/>
        </w:rPr>
        <w:t>ka czy Kociołka?</w:t>
      </w:r>
      <w:bookmarkEnd w:id="10"/>
    </w:p>
    <w:p w:rsidR="00000000" w:rsidRDefault="001F5DF0">
      <w:pPr>
        <w:pStyle w:val="Teksttreci20"/>
        <w:framePr w:w="4707" w:h="5008" w:hRule="exact" w:wrap="none" w:vAnchor="page" w:hAnchor="page" w:x="27" w:y="884"/>
        <w:shd w:val="clear" w:color="auto" w:fill="auto"/>
        <w:spacing w:before="0" w:line="118" w:lineRule="exact"/>
        <w:ind w:left="720" w:right="840" w:firstLine="100"/>
      </w:pPr>
      <w:r>
        <w:rPr>
          <w:rStyle w:val="Teksttreci2"/>
          <w:color w:val="000000"/>
        </w:rPr>
        <w:t>Pytanie tego rodzaju wyda się niejednemu zbyteczne a nawet nie</w:t>
      </w:r>
      <w:r>
        <w:rPr>
          <w:rStyle w:val="Teksttreci2"/>
          <w:color w:val="000000"/>
        </w:rPr>
        <w:softHyphen/>
        <w:t xml:space="preserve">dorzeczne »Jakto? Przecie*, nikt nie mówi </w:t>
      </w:r>
      <w:r>
        <w:rPr>
          <w:rStyle w:val="Teksttreci2Kursywa"/>
          <w:color w:val="000000"/>
        </w:rPr>
        <w:t>grudzienia, kociołeka,</w:t>
      </w:r>
      <w:r>
        <w:rPr>
          <w:rStyle w:val="Teksttreci2"/>
          <w:color w:val="000000"/>
        </w:rPr>
        <w:t xml:space="preserve"> lecz </w:t>
      </w:r>
      <w:r>
        <w:rPr>
          <w:rStyle w:val="Teksttreci2Kursywa"/>
          <w:color w:val="000000"/>
        </w:rPr>
        <w:t>grudnia, kociołka</w:t>
      </w:r>
      <w:r>
        <w:rPr>
          <w:rStyle w:val="Teksttreci2"/>
          <w:color w:val="000000"/>
          <w:lang w:val="ru-RU" w:eastAsia="ru-RU"/>
        </w:rPr>
        <w:t>/«</w:t>
      </w:r>
    </w:p>
    <w:p w:rsidR="00000000" w:rsidRDefault="001F5DF0">
      <w:pPr>
        <w:pStyle w:val="Teksttreci20"/>
        <w:framePr w:w="4707" w:h="5008" w:hRule="exact" w:wrap="none" w:vAnchor="page" w:hAnchor="page" w:x="27" w:y="884"/>
        <w:shd w:val="clear" w:color="auto" w:fill="auto"/>
        <w:spacing w:before="0" w:line="118" w:lineRule="exact"/>
        <w:ind w:left="720" w:right="840" w:firstLine="100"/>
      </w:pPr>
      <w:r>
        <w:rPr>
          <w:rStyle w:val="Teksttreci2"/>
          <w:color w:val="000000"/>
        </w:rPr>
        <w:t>Niewątpliwie, pod tym względem jeszcześmy się nie wyzwolili z pod ogó</w:t>
      </w:r>
      <w:r>
        <w:rPr>
          <w:rStyle w:val="Teksttreci2"/>
          <w:color w:val="000000"/>
        </w:rPr>
        <w:t xml:space="preserve">lnie obowiązujących prawideł odmiany, jeszcze nietylko </w:t>
      </w:r>
      <w:r>
        <w:rPr>
          <w:rStyle w:val="Teksttreci2Kursywa"/>
          <w:color w:val="000000"/>
        </w:rPr>
        <w:t>grudzień,</w:t>
      </w:r>
      <w:r>
        <w:rPr>
          <w:rStyle w:val="Teksttreci2"/>
          <w:color w:val="000000"/>
        </w:rPr>
        <w:t xml:space="preserve"> ale i </w:t>
      </w:r>
      <w:r>
        <w:rPr>
          <w:rStyle w:val="Teksttreci2Kursywa"/>
          <w:color w:val="000000"/>
        </w:rPr>
        <w:t>styczeń,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marzec,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kwiecień,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lipiec,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sierpień,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wrze</w:t>
      </w:r>
      <w:r>
        <w:rPr>
          <w:rStyle w:val="Teksttreci2Kursywa"/>
          <w:color w:val="000000"/>
        </w:rPr>
        <w:softHyphen/>
        <w:t>sień</w:t>
      </w:r>
      <w:r>
        <w:rPr>
          <w:rStyle w:val="Teksttreci2"/>
          <w:color w:val="000000"/>
        </w:rPr>
        <w:t xml:space="preserve"> mają 2 przyp. 1. poj. </w:t>
      </w:r>
      <w:r>
        <w:rPr>
          <w:rStyle w:val="Teksttreci2Kursywa"/>
          <w:color w:val="000000"/>
        </w:rPr>
        <w:t>stycznia, marca, kwietnia</w:t>
      </w:r>
      <w:r>
        <w:rPr>
          <w:rStyle w:val="Teksttreci2"/>
          <w:color w:val="000000"/>
        </w:rPr>
        <w:t xml:space="preserve"> itd. a w podobny sposób i </w:t>
      </w:r>
      <w:r>
        <w:rPr>
          <w:rStyle w:val="Teksttreci2Kursywa"/>
          <w:color w:val="000000"/>
        </w:rPr>
        <w:t>kociołek-kociołka, rożen- rożna, bochenek-boch</w:t>
      </w:r>
      <w:r>
        <w:rPr>
          <w:rStyle w:val="Teksttreci2Kursywa"/>
          <w:color w:val="000000"/>
        </w:rPr>
        <w:t>enka, popiołek-popiołka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mołek-wołka, guzek-guzka, itp.</w:t>
      </w:r>
      <w:r>
        <w:rPr>
          <w:rStyle w:val="Teksttreci2"/>
          <w:color w:val="000000"/>
        </w:rPr>
        <w:t xml:space="preserve"> Czujemy jeszcze wyraźnie, że owo 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(i)e</w:t>
      </w:r>
      <w:r>
        <w:rPr>
          <w:rStyle w:val="Teksttreci2"/>
          <w:color w:val="000000"/>
        </w:rPr>
        <w:t xml:space="preserve"> w 1 przyp. 1. poj. jest ruchome i potrzebne tylko do łatwiejszego wymówienia zbiegu spółgłosek, nie mamy zaś świado</w:t>
      </w:r>
      <w:r>
        <w:rPr>
          <w:rStyle w:val="Teksttreci2"/>
          <w:color w:val="000000"/>
        </w:rPr>
        <w:softHyphen/>
        <w:t>mości, że ono zarazem jest potomkiem sta</w:t>
      </w:r>
      <w:r>
        <w:rPr>
          <w:rStyle w:val="Teksttreci2"/>
          <w:color w:val="000000"/>
        </w:rPr>
        <w:t xml:space="preserve">rosłowiańskiej samogłoski </w:t>
      </w:r>
      <w:r>
        <w:rPr>
          <w:rStyle w:val="Teksttreci2"/>
          <w:color w:val="000000"/>
        </w:rPr>
        <w:t>ŭ</w:t>
      </w:r>
      <w:r>
        <w:rPr>
          <w:rStyle w:val="Teksttreci2"/>
          <w:color w:val="000000"/>
          <w:lang w:val="ru-RU" w:eastAsia="ru-RU"/>
        </w:rPr>
        <w:t xml:space="preserve"> (ъ).</w:t>
      </w:r>
    </w:p>
    <w:p w:rsidR="00000000" w:rsidRDefault="001F5DF0">
      <w:pPr>
        <w:pStyle w:val="Teksttreci20"/>
        <w:framePr w:w="4707" w:h="5008" w:hRule="exact" w:wrap="none" w:vAnchor="page" w:hAnchor="page" w:x="27" w:y="884"/>
        <w:shd w:val="clear" w:color="auto" w:fill="auto"/>
        <w:spacing w:before="0" w:line="118" w:lineRule="exact"/>
        <w:ind w:left="720" w:right="840" w:firstLine="100"/>
      </w:pPr>
      <w:r>
        <w:rPr>
          <w:rStyle w:val="Teksttreci2"/>
          <w:color w:val="000000"/>
        </w:rPr>
        <w:t>Kiedy się jednak spostrzeże którykolwiek z wymienionych rzeczo</w:t>
      </w:r>
      <w:r>
        <w:rPr>
          <w:rStyle w:val="Teksttreci2"/>
          <w:color w:val="000000"/>
        </w:rPr>
        <w:softHyphen/>
        <w:t>wników napisany wielką głoską na początku, a więc użyty za nazwisko, od razu niektórzy przestają myśleć logicznie, że wielka głoska nigdy nie może wpływać</w:t>
      </w:r>
      <w:r>
        <w:rPr>
          <w:rStyle w:val="Teksttreci2"/>
          <w:color w:val="000000"/>
        </w:rPr>
        <w:t xml:space="preserve"> na odmianę i poczynają rozu</w:t>
      </w:r>
      <w:r>
        <w:rPr>
          <w:rStyle w:val="Teksttreci2"/>
          <w:color w:val="000000"/>
        </w:rPr>
        <w:softHyphen/>
        <w:t>mować, a rozumowanie to prowadzi ich prosto na bezdroża.</w:t>
      </w:r>
    </w:p>
    <w:p w:rsidR="00000000" w:rsidRDefault="001F5DF0">
      <w:pPr>
        <w:pStyle w:val="Teksttreci20"/>
        <w:framePr w:w="4707" w:h="5008" w:hRule="exact" w:wrap="none" w:vAnchor="page" w:hAnchor="page" w:x="27" w:y="884"/>
        <w:shd w:val="clear" w:color="auto" w:fill="auto"/>
        <w:spacing w:before="0" w:line="118" w:lineRule="exact"/>
        <w:ind w:left="720" w:right="840" w:firstLine="100"/>
      </w:pPr>
      <w:r>
        <w:rPr>
          <w:rStyle w:val="Teksttreci2"/>
          <w:color w:val="000000"/>
        </w:rPr>
        <w:t xml:space="preserve">»Co innego — mówią — </w:t>
      </w:r>
      <w:r>
        <w:rPr>
          <w:rStyle w:val="Teksttreci2Kursywa"/>
          <w:color w:val="000000"/>
        </w:rPr>
        <w:t>kociołek,</w:t>
      </w:r>
      <w:r>
        <w:rPr>
          <w:rStyle w:val="Teksttreci2"/>
          <w:color w:val="000000"/>
        </w:rPr>
        <w:t xml:space="preserve"> a co innego </w:t>
      </w:r>
      <w:r>
        <w:rPr>
          <w:rStyle w:val="Teksttreci2Kursywa"/>
          <w:color w:val="000000"/>
        </w:rPr>
        <w:t>Kociołek“.</w:t>
      </w:r>
      <w:r>
        <w:rPr>
          <w:rStyle w:val="Teksttreci2"/>
          <w:color w:val="000000"/>
        </w:rPr>
        <w:t xml:space="preserve"> Bardzo słusznie; ale i to prawda, że co innego </w:t>
      </w:r>
      <w:r>
        <w:rPr>
          <w:rStyle w:val="Teksttreci2Kursywa"/>
          <w:color w:val="000000"/>
        </w:rPr>
        <w:t>noga</w:t>
      </w:r>
      <w:r>
        <w:rPr>
          <w:rStyle w:val="Teksttreci2"/>
          <w:color w:val="000000"/>
        </w:rPr>
        <w:t xml:space="preserve"> a </w:t>
      </w:r>
      <w:r>
        <w:rPr>
          <w:rStyle w:val="Teksttreci2Kursywa"/>
          <w:color w:val="000000"/>
        </w:rPr>
        <w:t>Noga,</w:t>
      </w:r>
      <w:r>
        <w:rPr>
          <w:rStyle w:val="Teksttreci2"/>
          <w:color w:val="000000"/>
        </w:rPr>
        <w:t xml:space="preserve"> co innego </w:t>
      </w:r>
      <w:r>
        <w:rPr>
          <w:rStyle w:val="Teksttreci2Kursywa"/>
          <w:color w:val="000000"/>
        </w:rPr>
        <w:t>łopata</w:t>
      </w:r>
      <w:r>
        <w:rPr>
          <w:rStyle w:val="Teksttreci2"/>
          <w:color w:val="000000"/>
        </w:rPr>
        <w:t xml:space="preserve"> a </w:t>
      </w:r>
      <w:r>
        <w:rPr>
          <w:rStyle w:val="Teksttreci2Kursywa"/>
          <w:color w:val="000000"/>
        </w:rPr>
        <w:t>Łopata,</w:t>
      </w:r>
      <w:r>
        <w:rPr>
          <w:rStyle w:val="Teksttreci2"/>
          <w:color w:val="000000"/>
        </w:rPr>
        <w:t xml:space="preserve"> co innego </w:t>
      </w:r>
      <w:r>
        <w:rPr>
          <w:rStyle w:val="Teksttreci2Kursywa"/>
          <w:color w:val="000000"/>
          <w:lang w:val="cs-CZ" w:eastAsia="cs-CZ"/>
        </w:rPr>
        <w:t>kulku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a </w:t>
      </w:r>
      <w:r>
        <w:rPr>
          <w:rStyle w:val="Teksttreci2Kursywa"/>
          <w:color w:val="000000"/>
        </w:rPr>
        <w:t>Kutka</w:t>
      </w:r>
      <w:r>
        <w:rPr>
          <w:rStyle w:val="Teksttreci2"/>
          <w:color w:val="000000"/>
        </w:rPr>
        <w:t xml:space="preserve"> itp. </w:t>
      </w:r>
      <w:r>
        <w:rPr>
          <w:rStyle w:val="Teksttreci2"/>
          <w:color w:val="000000"/>
        </w:rPr>
        <w:t xml:space="preserve">a przecież? — przecież zarówno </w:t>
      </w:r>
      <w:r>
        <w:rPr>
          <w:rStyle w:val="Teksttreci2Kursywa"/>
          <w:color w:val="000000"/>
        </w:rPr>
        <w:t>noga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>Noga</w:t>
      </w:r>
      <w:r>
        <w:rPr>
          <w:rStyle w:val="Teksttreci2"/>
          <w:color w:val="000000"/>
        </w:rPr>
        <w:t xml:space="preserve"> mają 4. przyp. 1. poj. </w:t>
      </w:r>
      <w:r>
        <w:rPr>
          <w:rStyle w:val="Teksttreci2Kursywa"/>
          <w:color w:val="000000"/>
        </w:rPr>
        <w:t>nogę-Nogę,</w:t>
      </w:r>
      <w:r>
        <w:rPr>
          <w:rStyle w:val="Teksttreci2"/>
          <w:color w:val="000000"/>
        </w:rPr>
        <w:t xml:space="preserve"> 6. 1. poj. </w:t>
      </w:r>
      <w:r>
        <w:rPr>
          <w:rStyle w:val="Teksttreci2Kursywa"/>
          <w:color w:val="000000"/>
        </w:rPr>
        <w:t>nogą-Nogą</w:t>
      </w:r>
      <w:r>
        <w:rPr>
          <w:rStyle w:val="Teksttreci2"/>
          <w:color w:val="000000"/>
        </w:rPr>
        <w:t xml:space="preserve"> itp.</w:t>
      </w:r>
    </w:p>
    <w:p w:rsidR="00000000" w:rsidRDefault="001F5DF0">
      <w:pPr>
        <w:pStyle w:val="Teksttreci20"/>
        <w:framePr w:w="4707" w:h="5008" w:hRule="exact" w:wrap="none" w:vAnchor="page" w:hAnchor="page" w:x="27" w:y="884"/>
        <w:shd w:val="clear" w:color="auto" w:fill="auto"/>
        <w:spacing w:before="0" w:line="118" w:lineRule="exact"/>
        <w:ind w:left="720" w:right="840" w:firstLine="100"/>
      </w:pPr>
      <w:r>
        <w:rPr>
          <w:rStyle w:val="Teksttreci2"/>
          <w:color w:val="000000"/>
        </w:rPr>
        <w:t xml:space="preserve">Jakiż powód, abyśmy dla rzeczowników pospolitych męskich czynili wyjątek, nie czyniąc tego dla żeńskich? Ale nijakie? — Prawda, nijakie jak: </w:t>
      </w:r>
      <w:r>
        <w:rPr>
          <w:rStyle w:val="Teksttreci2Kursywa"/>
          <w:color w:val="000000"/>
        </w:rPr>
        <w:t>Futro, Pió</w:t>
      </w:r>
      <w:r>
        <w:rPr>
          <w:rStyle w:val="Teksttreci2Kursywa"/>
          <w:color w:val="000000"/>
        </w:rPr>
        <w:t>rko, Sidełko, Ziarko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Oczko,</w:t>
      </w:r>
      <w:r>
        <w:rPr>
          <w:rStyle w:val="Teksttreci2"/>
          <w:color w:val="000000"/>
        </w:rPr>
        <w:t xml:space="preserve"> mają w 1. poj. odmianę żeńską, bo działa na nie wpływ takich nazwisk jak: </w:t>
      </w:r>
      <w:r>
        <w:rPr>
          <w:rStyle w:val="Teksttreci2Kursywa"/>
          <w:color w:val="000000"/>
        </w:rPr>
        <w:t>Fredro, Jagiełło, Orzeszka</w:t>
      </w:r>
      <w:r>
        <w:rPr>
          <w:rStyle w:val="Teksttreci2"/>
          <w:color w:val="000000"/>
        </w:rPr>
        <w:t xml:space="preserve"> itp. i dlatego w 1. mn. razem z nimi przechodzą do odmiany męskiej, ale one nie są dowodem, bo na nie wpłynęła nie różnica zn</w:t>
      </w:r>
      <w:r>
        <w:rPr>
          <w:rStyle w:val="Teksttreci2"/>
          <w:color w:val="000000"/>
        </w:rPr>
        <w:t>aczenia, ale podobieństwo formy innych nazwisk. Tego tedy argumentu nie możemy użyć.</w:t>
      </w:r>
    </w:p>
    <w:p w:rsidR="00000000" w:rsidRDefault="001F5DF0">
      <w:pPr>
        <w:pStyle w:val="Teksttreci20"/>
        <w:framePr w:w="4707" w:h="5008" w:hRule="exact" w:wrap="none" w:vAnchor="page" w:hAnchor="page" w:x="27" w:y="884"/>
        <w:shd w:val="clear" w:color="auto" w:fill="auto"/>
        <w:spacing w:before="0" w:line="118" w:lineRule="exact"/>
        <w:ind w:left="720" w:right="840" w:firstLine="100"/>
      </w:pPr>
      <w:r>
        <w:rPr>
          <w:rStyle w:val="Teksttreci2"/>
          <w:color w:val="000000"/>
        </w:rPr>
        <w:t>Wracajmy do nazwisk męskich. Nikomu nigdy na myśl nie przy</w:t>
      </w:r>
      <w:r>
        <w:rPr>
          <w:rStyle w:val="Teksttreci2"/>
          <w:color w:val="000000"/>
        </w:rPr>
        <w:softHyphen/>
        <w:t xml:space="preserve">szło, aby stare nazwisko polskie </w:t>
      </w:r>
      <w:r>
        <w:rPr>
          <w:rStyle w:val="Teksttreci2Kursywa"/>
          <w:color w:val="000000"/>
        </w:rPr>
        <w:t>Pieniążek</w:t>
      </w:r>
      <w:r>
        <w:rPr>
          <w:rStyle w:val="Teksttreci2"/>
          <w:color w:val="000000"/>
        </w:rPr>
        <w:t xml:space="preserve"> odmieniać: </w:t>
      </w:r>
      <w:r>
        <w:rPr>
          <w:rStyle w:val="Teksttreci2Kursywa"/>
          <w:color w:val="000000"/>
        </w:rPr>
        <w:t>Pieniążeka, Pieniążekowi</w:t>
      </w:r>
      <w:r>
        <w:rPr>
          <w:rStyle w:val="Teksttreci2"/>
          <w:color w:val="000000"/>
        </w:rPr>
        <w:t xml:space="preserve"> itd. albo </w:t>
      </w:r>
      <w:r>
        <w:rPr>
          <w:rStyle w:val="Teksttreci2Kursywa"/>
          <w:color w:val="000000"/>
        </w:rPr>
        <w:t>Włodek-Włodeka, Wilczek</w:t>
      </w:r>
      <w:r>
        <w:rPr>
          <w:rStyle w:val="Teksttreci2Kursywa"/>
          <w:color w:val="000000"/>
        </w:rPr>
        <w:t>-Wilczeka, Zajączek- Zajączeka;</w:t>
      </w:r>
      <w:r>
        <w:rPr>
          <w:rStyle w:val="Teksttreci2"/>
          <w:color w:val="000000"/>
        </w:rPr>
        <w:t xml:space="preserve"> czem się tedy dzieje, że coraz częściej spotykamy formy nazwisk: </w:t>
      </w:r>
      <w:r>
        <w:rPr>
          <w:rStyle w:val="Teksttreci2Kursywa"/>
          <w:color w:val="000000"/>
        </w:rPr>
        <w:t>Jeloneka, Łojeka, Gądeka, Bobeka, a.</w:t>
      </w:r>
      <w:r>
        <w:rPr>
          <w:rStyle w:val="Teksttreci2"/>
          <w:color w:val="000000"/>
        </w:rPr>
        <w:t xml:space="preserve"> za temi: </w:t>
      </w:r>
      <w:r>
        <w:rPr>
          <w:rStyle w:val="Teksttreci2Kursywa"/>
          <w:color w:val="000000"/>
        </w:rPr>
        <w:t>Kociołeka, Gru</w:t>
      </w:r>
      <w:r>
        <w:rPr>
          <w:rStyle w:val="Teksttreci2Kursywa"/>
          <w:color w:val="000000"/>
        </w:rPr>
        <w:softHyphen/>
        <w:t>dzienia, Kozioła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Gołąba</w:t>
      </w:r>
      <w:r>
        <w:rPr>
          <w:rStyle w:val="Teksttreci2"/>
          <w:color w:val="000000"/>
        </w:rPr>
        <w:t xml:space="preserve"> albo nawet </w:t>
      </w:r>
      <w:r>
        <w:rPr>
          <w:rStyle w:val="Teksttreci2Kursywa"/>
          <w:color w:val="000000"/>
        </w:rPr>
        <w:t>Gołomba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(Now. </w:t>
      </w:r>
      <w:r>
        <w:rPr>
          <w:rStyle w:val="Teksttreci2"/>
          <w:color w:val="000000"/>
        </w:rPr>
        <w:t xml:space="preserve">Ref 1900. 255). Formy te czytaliśmy i czytamy, </w:t>
      </w:r>
      <w:r>
        <w:rPr>
          <w:rStyle w:val="Teksttreci2"/>
          <w:color w:val="000000"/>
        </w:rPr>
        <w:t>ilekroć się podobne nazwiska znajdą w szeregu mianowań, podawanych przez urzędową »Gazetę«, a z niej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2114" w:y="344"/>
        <w:shd w:val="clear" w:color="auto" w:fill="auto"/>
        <w:spacing w:line="80" w:lineRule="exact"/>
      </w:pPr>
      <w:r>
        <w:rPr>
          <w:rStyle w:val="Nagweklubstopka"/>
          <w:color w:val="000000"/>
          <w:lang w:val="de-DE" w:eastAsia="de-DE"/>
        </w:rPr>
        <w:lastRenderedPageBreak/>
        <w:t xml:space="preserve">PORADNIK </w:t>
      </w:r>
      <w:r>
        <w:rPr>
          <w:rStyle w:val="Nagweklubstopka"/>
          <w:color w:val="000000"/>
        </w:rPr>
        <w:t>JĘZYKOWY</w:t>
      </w:r>
    </w:p>
    <w:p w:rsidR="00000000" w:rsidRDefault="001F5DF0">
      <w:pPr>
        <w:pStyle w:val="Nagweklubstopka0"/>
        <w:framePr w:wrap="none" w:vAnchor="page" w:hAnchor="page" w:x="3974" w:y="349"/>
        <w:shd w:val="clear" w:color="auto" w:fill="auto"/>
        <w:spacing w:line="80" w:lineRule="exact"/>
      </w:pPr>
      <w:r>
        <w:rPr>
          <w:rStyle w:val="Nagweklubstopka"/>
          <w:color w:val="000000"/>
        </w:rPr>
        <w:t>Nr. 1.</w:t>
      </w:r>
    </w:p>
    <w:p w:rsidR="00000000" w:rsidRDefault="001F5DF0">
      <w:pPr>
        <w:pStyle w:val="Teksttreci20"/>
        <w:framePr w:w="4707" w:h="1519" w:hRule="exact" w:wrap="none" w:vAnchor="page" w:hAnchor="page" w:x="27" w:y="581"/>
        <w:shd w:val="clear" w:color="auto" w:fill="auto"/>
        <w:spacing w:before="0" w:line="118" w:lineRule="exact"/>
        <w:ind w:left="1020" w:right="520"/>
      </w:pPr>
      <w:r>
        <w:rPr>
          <w:rStyle w:val="Teksttreci2"/>
          <w:color w:val="000000"/>
        </w:rPr>
        <w:t>za pośrednictwem nożyczek redakcyjnych, bez żadnego udziału »re</w:t>
      </w:r>
      <w:r>
        <w:rPr>
          <w:rStyle w:val="Teksttreci2"/>
          <w:color w:val="000000"/>
        </w:rPr>
        <w:softHyphen/>
        <w:t>dakcyjnego« ołówka dostają się</w:t>
      </w:r>
      <w:r>
        <w:rPr>
          <w:rStyle w:val="Teksttreci2"/>
          <w:color w:val="000000"/>
        </w:rPr>
        <w:t xml:space="preserve"> w inne dzienniki a nawet czasopisma (Muzeum) i tym sposobem szerzą zarazę. Gutta </w:t>
      </w:r>
      <w:r>
        <w:rPr>
          <w:rStyle w:val="Teksttreci2"/>
          <w:color w:val="000000"/>
          <w:lang w:val="de-DE" w:eastAsia="de-DE"/>
        </w:rPr>
        <w:t xml:space="preserve">cavat </w:t>
      </w:r>
      <w:r>
        <w:rPr>
          <w:rStyle w:val="Teksttreci2"/>
          <w:color w:val="000000"/>
        </w:rPr>
        <w:t xml:space="preserve">lapidem— Są tacy, którzy się już oswoili z formą: p. </w:t>
      </w:r>
      <w:r>
        <w:rPr>
          <w:rStyle w:val="Teksttreci2Kursywa"/>
          <w:color w:val="000000"/>
        </w:rPr>
        <w:t>Kozioła,</w:t>
      </w:r>
      <w:r>
        <w:rPr>
          <w:rStyle w:val="Teksttreci2"/>
          <w:color w:val="000000"/>
        </w:rPr>
        <w:t xml:space="preserve"> p. </w:t>
      </w:r>
      <w:r>
        <w:rPr>
          <w:rStyle w:val="Teksttreci2Kursywa"/>
          <w:color w:val="000000"/>
        </w:rPr>
        <w:t>Gołąba,</w:t>
      </w:r>
      <w:r>
        <w:rPr>
          <w:rStyle w:val="Teksttreci2"/>
          <w:color w:val="000000"/>
        </w:rPr>
        <w:t xml:space="preserve"> a niebawem przestanie ich razić, forma: </w:t>
      </w:r>
      <w:r>
        <w:rPr>
          <w:rStyle w:val="Teksttreci2Kursywa"/>
          <w:color w:val="000000"/>
        </w:rPr>
        <w:t>Wróbela, Bobeka, Wilczeka</w:t>
      </w:r>
      <w:r>
        <w:rPr>
          <w:rStyle w:val="Teksttreci2"/>
          <w:color w:val="000000"/>
        </w:rPr>
        <w:t xml:space="preserve"> i będziemy, dalej pisać: </w:t>
      </w:r>
      <w:r>
        <w:rPr>
          <w:rStyle w:val="Teksttreci2Kursywa"/>
          <w:color w:val="000000"/>
          <w:lang w:val="ru-RU" w:eastAsia="ru-RU"/>
        </w:rPr>
        <w:t>Ма</w:t>
      </w:r>
      <w:r>
        <w:rPr>
          <w:rStyle w:val="Teksttreci2Kursywa"/>
          <w:color w:val="000000"/>
        </w:rPr>
        <w:t>cz</w:t>
      </w:r>
      <w:r>
        <w:rPr>
          <w:rStyle w:val="Teksttreci2Kursywa"/>
          <w:color w:val="000000"/>
        </w:rPr>
        <w:t>ek</w:t>
      </w:r>
      <w:r>
        <w:rPr>
          <w:rStyle w:val="Teksttreci2Kursywa"/>
          <w:color w:val="000000"/>
          <w:lang w:val="ru-RU" w:eastAsia="ru-RU"/>
        </w:rPr>
        <w:t>а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Brożeka, Piąteka</w:t>
      </w:r>
      <w:r>
        <w:rPr>
          <w:rStyle w:val="Teksttreci2"/>
          <w:color w:val="000000"/>
        </w:rPr>
        <w:t xml:space="preserve"> itp.</w:t>
      </w:r>
    </w:p>
    <w:p w:rsidR="00000000" w:rsidRDefault="001F5DF0">
      <w:pPr>
        <w:pStyle w:val="Teksttreci20"/>
        <w:framePr w:w="4707" w:h="1519" w:hRule="exact" w:wrap="none" w:vAnchor="page" w:hAnchor="page" w:x="27" w:y="581"/>
        <w:shd w:val="clear" w:color="auto" w:fill="auto"/>
        <w:spacing w:before="0" w:line="118" w:lineRule="exact"/>
        <w:ind w:left="1020" w:right="520" w:firstLine="100"/>
      </w:pPr>
      <w:r>
        <w:rPr>
          <w:rStyle w:val="Teksttreci2"/>
          <w:color w:val="000000"/>
        </w:rPr>
        <w:t xml:space="preserve">Niechże się ocknie sumienie językowe. </w:t>
      </w:r>
      <w:r>
        <w:rPr>
          <w:rStyle w:val="Teksttreci2Kursywa"/>
          <w:color w:val="000000"/>
        </w:rPr>
        <w:t>Pieniążek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Piątek, Ko</w:t>
      </w:r>
      <w:r>
        <w:rPr>
          <w:rStyle w:val="Teksttreci2Kursywa"/>
          <w:color w:val="000000"/>
        </w:rPr>
        <w:softHyphen/>
        <w:t>zioł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Zajączek, Gołąb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Wróbel,</w:t>
      </w:r>
      <w:r>
        <w:rPr>
          <w:rStyle w:val="Teksttreci2"/>
          <w:color w:val="000000"/>
        </w:rPr>
        <w:t xml:space="preserve"> nie Zmieniają deklinacyi, chociaż Są nazwiskami, i nikomu ubliżać to nie powinno bez narażenia się na śmieszność, jeżeli się powi</w:t>
      </w:r>
      <w:r>
        <w:rPr>
          <w:rStyle w:val="Teksttreci2"/>
          <w:color w:val="000000"/>
        </w:rPr>
        <w:t>e i napisze Wróbla</w:t>
      </w:r>
      <w:r>
        <w:rPr>
          <w:rStyle w:val="Teksttreci2Kursywa"/>
          <w:color w:val="000000"/>
        </w:rPr>
        <w:t>, Gołębia, Jelonka.</w:t>
      </w:r>
    </w:p>
    <w:p w:rsidR="00000000" w:rsidRDefault="001F5DF0">
      <w:pPr>
        <w:pStyle w:val="Teksttreci20"/>
        <w:framePr w:w="4707" w:h="1519" w:hRule="exact" w:wrap="none" w:vAnchor="page" w:hAnchor="page" w:x="27" w:y="581"/>
        <w:shd w:val="clear" w:color="auto" w:fill="auto"/>
        <w:spacing w:before="0" w:line="118" w:lineRule="exact"/>
        <w:ind w:left="1020" w:right="520" w:firstLine="100"/>
      </w:pPr>
      <w:r>
        <w:rPr>
          <w:rStyle w:val="Teksttreci2"/>
          <w:color w:val="000000"/>
        </w:rPr>
        <w:t xml:space="preserve">To </w:t>
      </w:r>
      <w:r>
        <w:rPr>
          <w:rStyle w:val="Teksttreci2"/>
          <w:color w:val="000000"/>
          <w:lang w:val="cs-CZ" w:eastAsia="cs-CZ"/>
        </w:rPr>
        <w:t xml:space="preserve">jest </w:t>
      </w:r>
      <w:r>
        <w:rPr>
          <w:rStyle w:val="Teksttreci2"/>
          <w:color w:val="000000"/>
        </w:rPr>
        <w:t xml:space="preserve">jedyny prawy sposób — inne formy są pogwałceniem </w:t>
      </w:r>
      <w:r>
        <w:rPr>
          <w:rStyle w:val="Teksttreci2"/>
          <w:color w:val="000000"/>
          <w:lang w:val="cs-CZ" w:eastAsia="cs-CZ"/>
        </w:rPr>
        <w:t xml:space="preserve">praw </w:t>
      </w:r>
      <w:r>
        <w:rPr>
          <w:rStyle w:val="Teksttreci2"/>
          <w:color w:val="000000"/>
        </w:rPr>
        <w:t>językowych.</w:t>
      </w:r>
    </w:p>
    <w:p w:rsidR="00000000" w:rsidRDefault="001F5DF0">
      <w:pPr>
        <w:pStyle w:val="Nagwek30"/>
        <w:framePr w:w="4707" w:h="3492" w:hRule="exact" w:wrap="none" w:vAnchor="page" w:hAnchor="page" w:x="27" w:y="2278"/>
        <w:numPr>
          <w:ilvl w:val="0"/>
          <w:numId w:val="5"/>
        </w:numPr>
        <w:shd w:val="clear" w:color="auto" w:fill="auto"/>
        <w:tabs>
          <w:tab w:val="left" w:pos="2194"/>
        </w:tabs>
        <w:spacing w:before="0" w:after="80" w:line="110" w:lineRule="exact"/>
        <w:ind w:left="1960"/>
        <w:jc w:val="both"/>
      </w:pPr>
      <w:bookmarkStart w:id="11" w:name="bookmark11"/>
      <w:r>
        <w:rPr>
          <w:rStyle w:val="Nagwek3"/>
          <w:color w:val="000000"/>
        </w:rPr>
        <w:t>Błędy gramatyczne.</w:t>
      </w:r>
      <w:bookmarkEnd w:id="11"/>
    </w:p>
    <w:p w:rsidR="00000000" w:rsidRDefault="001F5DF0">
      <w:pPr>
        <w:pStyle w:val="Teksttreci20"/>
        <w:framePr w:w="4707" w:h="3492" w:hRule="exact" w:wrap="none" w:vAnchor="page" w:hAnchor="page" w:x="27" w:y="2278"/>
        <w:shd w:val="clear" w:color="auto" w:fill="auto"/>
        <w:spacing w:before="0" w:line="123" w:lineRule="exact"/>
        <w:ind w:left="1020" w:right="520" w:firstLine="100"/>
      </w:pPr>
      <w:r>
        <w:rPr>
          <w:rStyle w:val="Teksttreci2"/>
          <w:color w:val="000000"/>
        </w:rPr>
        <w:t>Do tego działu zaliczamy wszystkie błędy, które są wykroczeniem przeciwko prawom gł</w:t>
      </w:r>
      <w:r>
        <w:rPr>
          <w:rStyle w:val="Teksttreci2"/>
          <w:color w:val="000000"/>
        </w:rPr>
        <w:t>osowni, fleksyi i składni. Są między nimi dawne — są i nowsze, są ogólniejszej natury obok sporadycznych lub lokal</w:t>
      </w:r>
      <w:r>
        <w:rPr>
          <w:rStyle w:val="Teksttreci2"/>
          <w:color w:val="000000"/>
        </w:rPr>
        <w:softHyphen/>
        <w:t>nych — wszystkie omawiać będziemy, o ile dojdą do naszej wiado</w:t>
      </w:r>
      <w:r>
        <w:rPr>
          <w:rStyle w:val="Teksttreci2"/>
          <w:color w:val="000000"/>
        </w:rPr>
        <w:softHyphen/>
        <w:t>mości, zachowując ten sposób, że co do dawniejszych, przez gramatyki i miłośni</w:t>
      </w:r>
      <w:r>
        <w:rPr>
          <w:rStyle w:val="Teksttreci2"/>
          <w:color w:val="000000"/>
        </w:rPr>
        <w:t>ków języka karconych, zacytujemy uwagi najtrafniejsze, aby je przypomnieć szerszej publiczności, nowsze zaś wyjaśnimy obszer</w:t>
      </w:r>
      <w:r>
        <w:rPr>
          <w:rStyle w:val="Teksttreci2"/>
          <w:color w:val="000000"/>
        </w:rPr>
        <w:softHyphen/>
        <w:t>niej i własne o nich wydamy zdanie. W osobne grupy ujmiemy germanizmy (zwroty niemieckie), gallicyzmy (zwroty francuskie), rusycyzm</w:t>
      </w:r>
      <w:r>
        <w:rPr>
          <w:rStyle w:val="Teksttreci2"/>
          <w:color w:val="000000"/>
        </w:rPr>
        <w:t>y (zwroty rosyjskie) itp.</w:t>
      </w:r>
    </w:p>
    <w:p w:rsidR="00000000" w:rsidRDefault="001F5DF0">
      <w:pPr>
        <w:pStyle w:val="Teksttreci100"/>
        <w:framePr w:w="4707" w:h="3492" w:hRule="exact" w:wrap="none" w:vAnchor="page" w:hAnchor="page" w:x="27" w:y="2278"/>
        <w:shd w:val="clear" w:color="auto" w:fill="auto"/>
        <w:spacing w:line="80" w:lineRule="exact"/>
        <w:ind w:left="2340"/>
      </w:pPr>
      <w:r>
        <w:rPr>
          <w:rStyle w:val="Teksttreci10"/>
          <w:color w:val="000000"/>
        </w:rPr>
        <w:t>Z głosowni.</w:t>
      </w:r>
    </w:p>
    <w:p w:rsidR="00000000" w:rsidRDefault="001F5DF0">
      <w:pPr>
        <w:pStyle w:val="Teksttreci20"/>
        <w:framePr w:w="4707" w:h="3492" w:hRule="exact" w:wrap="none" w:vAnchor="page" w:hAnchor="page" w:x="27" w:y="2278"/>
        <w:numPr>
          <w:ilvl w:val="0"/>
          <w:numId w:val="6"/>
        </w:numPr>
        <w:shd w:val="clear" w:color="auto" w:fill="auto"/>
        <w:tabs>
          <w:tab w:val="left" w:pos="1349"/>
        </w:tabs>
        <w:spacing w:before="0" w:line="123" w:lineRule="exact"/>
        <w:ind w:left="1020" w:right="520" w:firstLine="100"/>
      </w:pP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Kursywa"/>
          <w:color w:val="000000"/>
        </w:rPr>
        <w:t>Tybr wystąpił z brzegom«-</w:t>
      </w:r>
      <w:r>
        <w:rPr>
          <w:rStyle w:val="Teksttreci2"/>
          <w:color w:val="000000"/>
        </w:rPr>
        <w:t xml:space="preserve"> (Gaz. Nar. 1900. 335) zam. </w:t>
      </w: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Kursywa"/>
          <w:color w:val="000000"/>
        </w:rPr>
        <w:t>Tyber</w:t>
      </w:r>
      <w:r>
        <w:rPr>
          <w:rStyle w:val="Teksttreci2"/>
          <w:color w:val="000000"/>
        </w:rPr>
        <w:t>.</w:t>
      </w:r>
      <w:r>
        <w:rPr>
          <w:rStyle w:val="Teksttreci2"/>
          <w:color w:val="000000"/>
          <w:lang w:val="de-DE" w:eastAsia="de-DE"/>
        </w:rPr>
        <w:t xml:space="preserve">...« </w:t>
      </w:r>
      <w:r>
        <w:rPr>
          <w:rStyle w:val="Teksttreci2"/>
          <w:color w:val="000000"/>
        </w:rPr>
        <w:t xml:space="preserve">jestto rozmyślne utrudnianie wymowy tam, gdzie głosownia polska radzi sobie wstawnem </w:t>
      </w:r>
      <w:r>
        <w:rPr>
          <w:rStyle w:val="Teksttreci2Kursywa"/>
          <w:color w:val="000000"/>
        </w:rPr>
        <w:t>e.</w:t>
      </w:r>
    </w:p>
    <w:p w:rsidR="00000000" w:rsidRDefault="001F5DF0">
      <w:pPr>
        <w:pStyle w:val="Teksttreci100"/>
        <w:framePr w:w="4707" w:h="3492" w:hRule="exact" w:wrap="none" w:vAnchor="page" w:hAnchor="page" w:x="27" w:y="2278"/>
        <w:shd w:val="clear" w:color="auto" w:fill="auto"/>
        <w:spacing w:line="80" w:lineRule="exact"/>
        <w:ind w:left="2280"/>
      </w:pPr>
      <w:r>
        <w:rPr>
          <w:rStyle w:val="Teksttreci10"/>
          <w:color w:val="000000"/>
        </w:rPr>
        <w:t>Z etymologii.</w:t>
      </w:r>
    </w:p>
    <w:p w:rsidR="00000000" w:rsidRDefault="001F5DF0">
      <w:pPr>
        <w:pStyle w:val="Teksttreci20"/>
        <w:framePr w:w="4707" w:h="3492" w:hRule="exact" w:wrap="none" w:vAnchor="page" w:hAnchor="page" w:x="27" w:y="2278"/>
        <w:numPr>
          <w:ilvl w:val="0"/>
          <w:numId w:val="6"/>
        </w:numPr>
        <w:shd w:val="clear" w:color="auto" w:fill="auto"/>
        <w:tabs>
          <w:tab w:val="left" w:pos="1347"/>
        </w:tabs>
        <w:spacing w:before="0" w:line="118" w:lineRule="exact"/>
        <w:ind w:left="1020" w:right="520" w:firstLine="100"/>
      </w:pPr>
      <w:r>
        <w:rPr>
          <w:rStyle w:val="Teksttreci2"/>
          <w:color w:val="000000"/>
        </w:rPr>
        <w:t>Jest właściwością języka naszego, ż</w:t>
      </w:r>
      <w:r>
        <w:rPr>
          <w:rStyle w:val="Teksttreci2"/>
          <w:color w:val="000000"/>
        </w:rPr>
        <w:t xml:space="preserve">e z nazwisk męskich nie przymiotnikowych (nie na </w:t>
      </w:r>
      <w:r>
        <w:rPr>
          <w:rStyle w:val="Teksttreci2Kursywa"/>
          <w:color w:val="000000"/>
        </w:rPr>
        <w:t>-cki,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-ski</w:t>
      </w:r>
      <w:r>
        <w:rPr>
          <w:rStyle w:val="Teksttreci2"/>
          <w:color w:val="000000"/>
        </w:rPr>
        <w:t xml:space="preserve">) tworzy nazwy 1) żon i 2) córek za pomocą przyrostków 1) </w:t>
      </w:r>
      <w:r>
        <w:rPr>
          <w:rStyle w:val="Teksttreci2Kursywa"/>
          <w:color w:val="000000"/>
        </w:rPr>
        <w:t>-owa,</w:t>
      </w:r>
      <w:r>
        <w:rPr>
          <w:rStyle w:val="Teksttreci2"/>
          <w:color w:val="000000"/>
        </w:rPr>
        <w:t xml:space="preserve"> -</w:t>
      </w:r>
      <w:r>
        <w:rPr>
          <w:rStyle w:val="Teksttreci2Kursywa"/>
          <w:color w:val="000000"/>
        </w:rPr>
        <w:t>ina</w:t>
      </w:r>
      <w:r>
        <w:rPr>
          <w:rStyle w:val="Teksttreci2"/>
          <w:color w:val="000000"/>
        </w:rPr>
        <w:t xml:space="preserve">, 2) </w:t>
      </w:r>
      <w:r>
        <w:rPr>
          <w:rStyle w:val="Teksttreci2Kursywa"/>
          <w:color w:val="000000"/>
        </w:rPr>
        <w:t>ówna, -anka,</w:t>
      </w:r>
      <w:r>
        <w:rPr>
          <w:rStyle w:val="Teksttreci2"/>
          <w:color w:val="000000"/>
        </w:rPr>
        <w:t xml:space="preserve"> z których pierwsze dają nazwiskom cechy przymiotników, drugie zaś rzeczo</w:t>
      </w:r>
      <w:r>
        <w:rPr>
          <w:rStyle w:val="Teksttreci2"/>
          <w:color w:val="000000"/>
        </w:rPr>
        <w:softHyphen/>
        <w:t xml:space="preserve">wników. </w:t>
      </w:r>
      <w:r>
        <w:rPr>
          <w:rStyle w:val="Teksttreci2"/>
          <w:color w:val="000000"/>
          <w:lang w:val="de-DE" w:eastAsia="de-DE"/>
        </w:rPr>
        <w:t xml:space="preserve">Prawo </w:t>
      </w:r>
      <w:r>
        <w:rPr>
          <w:rStyle w:val="Teksttreci2"/>
          <w:color w:val="000000"/>
        </w:rPr>
        <w:t>to obowiązuje nie tylko</w:t>
      </w:r>
      <w:r>
        <w:rPr>
          <w:rStyle w:val="Teksttreci2"/>
          <w:color w:val="000000"/>
        </w:rPr>
        <w:t xml:space="preserve"> rodzime nazwy, ale i obce na mocy silnej dążności assymilacyjnej. Zarówno tedy </w:t>
      </w:r>
      <w:r>
        <w:rPr>
          <w:rStyle w:val="Teksttreci2Kursywa"/>
          <w:color w:val="000000"/>
        </w:rPr>
        <w:t>pani Zbigniewicz</w:t>
      </w:r>
      <w:r>
        <w:rPr>
          <w:rStyle w:val="Teksttreci2"/>
          <w:color w:val="000000"/>
        </w:rPr>
        <w:t xml:space="preserve"> (Czas 1900. 292) i </w:t>
      </w:r>
      <w:r>
        <w:rPr>
          <w:rStyle w:val="Teksttreci2Kursywa"/>
          <w:color w:val="000000"/>
          <w:lang w:val="cs-CZ" w:eastAsia="cs-CZ"/>
        </w:rPr>
        <w:t xml:space="preserve">Najedlo, </w:t>
      </w:r>
      <w:r>
        <w:rPr>
          <w:rStyle w:val="Teksttreci2Kursywa"/>
          <w:color w:val="000000"/>
          <w:lang w:val="de-DE" w:eastAsia="de-DE"/>
        </w:rPr>
        <w:t xml:space="preserve">Heumann </w:t>
      </w:r>
      <w:r>
        <w:rPr>
          <w:rStyle w:val="Teksttreci2Kursywa"/>
          <w:color w:val="000000"/>
        </w:rPr>
        <w:t xml:space="preserve">i </w:t>
      </w:r>
      <w:r>
        <w:rPr>
          <w:rStyle w:val="Teksttreci2Kursywa"/>
          <w:color w:val="000000"/>
          <w:lang w:val="de-DE" w:eastAsia="de-DE"/>
        </w:rPr>
        <w:t>Belke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(Czas 1900. 292) </w:t>
      </w:r>
      <w:r>
        <w:rPr>
          <w:rStyle w:val="Teksttreci2Kursywa"/>
          <w:color w:val="000000"/>
        </w:rPr>
        <w:t>pani Marya Marek</w:t>
      </w:r>
      <w:r>
        <w:rPr>
          <w:rStyle w:val="Teksttreci2"/>
          <w:color w:val="000000"/>
        </w:rPr>
        <w:t xml:space="preserve"> (Gaz. LW. 1900. 279) </w:t>
      </w:r>
      <w:r>
        <w:rPr>
          <w:rStyle w:val="Teksttreci2Kursywa"/>
          <w:color w:val="000000"/>
        </w:rPr>
        <w:t>pani Eloff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pani Guttman </w:t>
      </w:r>
      <w:r>
        <w:rPr>
          <w:rStyle w:val="Teksttreci2"/>
          <w:color w:val="000000"/>
        </w:rPr>
        <w:t xml:space="preserve">(Kur. War. 1900. 335.) jak i </w:t>
      </w:r>
      <w:r>
        <w:rPr>
          <w:rStyle w:val="Teksttreci2Kursywa"/>
          <w:color w:val="000000"/>
        </w:rPr>
        <w:t xml:space="preserve">Anna </w:t>
      </w:r>
      <w:r>
        <w:rPr>
          <w:rStyle w:val="Teksttreci2Kursywa"/>
          <w:color w:val="000000"/>
        </w:rPr>
        <w:t>Hruza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Marya Klima</w:t>
      </w:r>
      <w:r>
        <w:rPr>
          <w:rStyle w:val="Teksttreci2"/>
          <w:color w:val="000000"/>
        </w:rPr>
        <w:t xml:space="preserve"> (Czas 1900 277) są formacyami błędnemi, zamiast właściwych: p. </w:t>
      </w:r>
      <w:r>
        <w:rPr>
          <w:rStyle w:val="Teksttreci2Kursywa"/>
          <w:color w:val="000000"/>
        </w:rPr>
        <w:t>Zbigniewiczowa,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2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626" w:y="328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Nr. 1.</w:t>
      </w:r>
    </w:p>
    <w:p w:rsidR="00000000" w:rsidRDefault="001F5DF0">
      <w:pPr>
        <w:pStyle w:val="Nagweklubstopka0"/>
        <w:framePr w:wrap="none" w:vAnchor="page" w:hAnchor="page" w:x="1712" w:y="326"/>
        <w:shd w:val="clear" w:color="auto" w:fill="auto"/>
        <w:spacing w:line="80" w:lineRule="exact"/>
      </w:pPr>
      <w:r>
        <w:rPr>
          <w:rStyle w:val="Nagweklubstopka"/>
          <w:color w:val="000000"/>
        </w:rPr>
        <w:t xml:space="preserve">PORADNIK </w:t>
      </w:r>
      <w:r>
        <w:rPr>
          <w:rStyle w:val="Nagweklubstopka"/>
          <w:color w:val="000000"/>
          <w:lang w:val="en-US" w:eastAsia="en-US"/>
        </w:rPr>
        <w:t>J</w:t>
      </w:r>
      <w:r>
        <w:rPr>
          <w:rStyle w:val="Nagweklubstopka"/>
          <w:color w:val="000000"/>
        </w:rPr>
        <w:t>Ę</w:t>
      </w:r>
      <w:r>
        <w:rPr>
          <w:rStyle w:val="Nagweklubstopka"/>
          <w:color w:val="000000"/>
          <w:lang w:val="en-US" w:eastAsia="en-US"/>
        </w:rPr>
        <w:t>ZYKOWY</w:t>
      </w:r>
    </w:p>
    <w:p w:rsidR="00000000" w:rsidRDefault="001F5DF0">
      <w:pPr>
        <w:pStyle w:val="Teksttreci110"/>
        <w:framePr w:w="4707" w:h="5230" w:hRule="exact" w:wrap="none" w:vAnchor="page" w:hAnchor="page" w:x="27" w:y="563"/>
        <w:shd w:val="clear" w:color="auto" w:fill="auto"/>
        <w:ind w:left="620" w:right="900"/>
      </w:pPr>
      <w:r>
        <w:rPr>
          <w:rStyle w:val="Teksttreci11"/>
          <w:i/>
          <w:iCs/>
          <w:color w:val="000000"/>
        </w:rPr>
        <w:t xml:space="preserve">Najedlowa, </w:t>
      </w:r>
      <w:r>
        <w:rPr>
          <w:rStyle w:val="Teksttreci11"/>
          <w:i/>
          <w:iCs/>
          <w:color w:val="000000"/>
          <w:lang w:val="en-US" w:eastAsia="en-US"/>
        </w:rPr>
        <w:t xml:space="preserve">Heumanowa, </w:t>
      </w:r>
      <w:r>
        <w:rPr>
          <w:rStyle w:val="Teksttreci11"/>
          <w:i/>
          <w:iCs/>
          <w:color w:val="000000"/>
        </w:rPr>
        <w:t xml:space="preserve">Belkowa, Markowa, Eloffowa, Guttmanowa, </w:t>
      </w:r>
      <w:r>
        <w:rPr>
          <w:rStyle w:val="Teksttreci11Bezkursywy"/>
          <w:i w:val="0"/>
          <w:iCs w:val="0"/>
          <w:color w:val="000000"/>
        </w:rPr>
        <w:t xml:space="preserve">u zaś </w:t>
      </w:r>
      <w:r>
        <w:rPr>
          <w:rStyle w:val="Teksttreci11"/>
          <w:i/>
          <w:iCs/>
          <w:color w:val="000000"/>
        </w:rPr>
        <w:t>Anna Hruzówna</w:t>
      </w:r>
      <w:r>
        <w:rPr>
          <w:rStyle w:val="Teksttreci11Bezkursywy"/>
          <w:i w:val="0"/>
          <w:iCs w:val="0"/>
          <w:color w:val="000000"/>
        </w:rPr>
        <w:t xml:space="preserve"> i </w:t>
      </w:r>
      <w:r>
        <w:rPr>
          <w:rStyle w:val="Teksttreci11"/>
          <w:i/>
          <w:iCs/>
          <w:color w:val="000000"/>
          <w:lang w:val="cs-CZ" w:eastAsia="cs-CZ"/>
        </w:rPr>
        <w:t xml:space="preserve">Marya </w:t>
      </w:r>
      <w:r>
        <w:rPr>
          <w:rStyle w:val="Teksttreci11"/>
          <w:i/>
          <w:iCs/>
          <w:color w:val="000000"/>
        </w:rPr>
        <w:t>Ktimówna.</w:t>
      </w:r>
      <w:r>
        <w:rPr>
          <w:rStyle w:val="Teksttreci11Bezkursywy"/>
          <w:i w:val="0"/>
          <w:iCs w:val="0"/>
          <w:color w:val="000000"/>
        </w:rPr>
        <w:t xml:space="preserve"> (Fo</w:t>
      </w:r>
      <w:r>
        <w:rPr>
          <w:rStyle w:val="Teksttreci11Bezkursywy"/>
          <w:i w:val="0"/>
          <w:iCs w:val="0"/>
          <w:color w:val="000000"/>
        </w:rPr>
        <w:t xml:space="preserve">r. </w:t>
      </w:r>
      <w:r>
        <w:rPr>
          <w:rStyle w:val="Teksttreci11"/>
          <w:i/>
          <w:iCs/>
          <w:color w:val="000000"/>
        </w:rPr>
        <w:t>Szczerbom ięza- Wieczora:</w:t>
      </w:r>
      <w:r>
        <w:rPr>
          <w:rStyle w:val="Teksttreci11Bezkursywy"/>
          <w:i w:val="0"/>
          <w:iCs w:val="0"/>
          <w:color w:val="000000"/>
        </w:rPr>
        <w:t xml:space="preserve"> O skaż. </w:t>
      </w:r>
      <w:r>
        <w:rPr>
          <w:rStyle w:val="Teksttreci11Bezkursywy"/>
          <w:i w:val="0"/>
          <w:iCs w:val="0"/>
          <w:color w:val="000000"/>
          <w:lang w:val="cs-CZ" w:eastAsia="cs-CZ"/>
        </w:rPr>
        <w:t xml:space="preserve">obec. </w:t>
      </w:r>
      <w:r>
        <w:rPr>
          <w:rStyle w:val="Teksttreci11Bezkursywy"/>
          <w:i w:val="0"/>
          <w:iCs w:val="0"/>
          <w:color w:val="000000"/>
        </w:rPr>
        <w:t xml:space="preserve">j. poi. 69—78, </w:t>
      </w:r>
      <w:r>
        <w:rPr>
          <w:rStyle w:val="Teksttreci11"/>
          <w:i/>
          <w:iCs/>
          <w:color w:val="000000"/>
        </w:rPr>
        <w:t>Walicki:</w:t>
      </w:r>
      <w:r>
        <w:rPr>
          <w:rStyle w:val="Teksttreci11Bezkursywy"/>
          <w:i w:val="0"/>
          <w:iCs w:val="0"/>
          <w:color w:val="000000"/>
        </w:rPr>
        <w:t xml:space="preserve"> Błędy nasze</w:t>
      </w:r>
      <w:r>
        <w:rPr>
          <w:rStyle w:val="Teksttreci11Bezkursywy"/>
          <w:i w:val="0"/>
          <w:iCs w:val="0"/>
          <w:color w:val="000000"/>
          <w:vertAlign w:val="superscript"/>
        </w:rPr>
        <w:t>3</w:t>
      </w:r>
      <w:r>
        <w:rPr>
          <w:rStyle w:val="Teksttreci11Bezkursywy"/>
          <w:i w:val="0"/>
          <w:iCs w:val="0"/>
          <w:color w:val="000000"/>
        </w:rPr>
        <w:t>106 —120).</w:t>
      </w:r>
    </w:p>
    <w:p w:rsidR="00000000" w:rsidRDefault="001F5DF0">
      <w:pPr>
        <w:pStyle w:val="Teksttreci20"/>
        <w:framePr w:w="4707" w:h="5230" w:hRule="exact" w:wrap="none" w:vAnchor="page" w:hAnchor="page" w:x="27" w:y="563"/>
        <w:numPr>
          <w:ilvl w:val="0"/>
          <w:numId w:val="6"/>
        </w:numPr>
        <w:shd w:val="clear" w:color="auto" w:fill="auto"/>
        <w:tabs>
          <w:tab w:val="left" w:pos="944"/>
        </w:tabs>
        <w:spacing w:before="0" w:after="86" w:line="123" w:lineRule="exact"/>
        <w:ind w:left="620" w:right="900" w:firstLine="100"/>
      </w:pPr>
      <w:r>
        <w:rPr>
          <w:rStyle w:val="Teksttreci2"/>
          <w:color w:val="000000"/>
        </w:rPr>
        <w:t xml:space="preserve">Zdarzają się również niedbałe formacye przymiotnikowe jak np. </w:t>
      </w:r>
      <w:r>
        <w:rPr>
          <w:rStyle w:val="Teksttreci2Kursywa"/>
          <w:color w:val="000000"/>
        </w:rPr>
        <w:t>rzeczpospolita australijska</w:t>
      </w:r>
      <w:r>
        <w:rPr>
          <w:rStyle w:val="Teksttreci2"/>
          <w:color w:val="000000"/>
        </w:rPr>
        <w:t xml:space="preserve"> (Kur. Warsz. 1900. 336) zam. </w:t>
      </w:r>
      <w:r>
        <w:rPr>
          <w:rStyle w:val="Teksttreci2Kursywa"/>
          <w:color w:val="000000"/>
          <w:lang w:val="cs-CZ" w:eastAsia="cs-CZ"/>
        </w:rPr>
        <w:t>australsko,.</w:t>
      </w:r>
    </w:p>
    <w:p w:rsidR="00000000" w:rsidRDefault="001F5DF0">
      <w:pPr>
        <w:pStyle w:val="Teksttreci60"/>
        <w:framePr w:w="4707" w:h="5230" w:hRule="exact" w:wrap="none" w:vAnchor="page" w:hAnchor="page" w:x="27" w:y="563"/>
        <w:shd w:val="clear" w:color="auto" w:fill="auto"/>
        <w:spacing w:after="24" w:line="90" w:lineRule="exact"/>
        <w:ind w:left="1880"/>
        <w:jc w:val="left"/>
      </w:pPr>
      <w:r>
        <w:rPr>
          <w:rStyle w:val="Teksttreci6"/>
          <w:color w:val="000000"/>
        </w:rPr>
        <w:t>Z deklinacyi.</w:t>
      </w:r>
    </w:p>
    <w:p w:rsidR="00000000" w:rsidRDefault="001F5DF0">
      <w:pPr>
        <w:pStyle w:val="Teksttreci20"/>
        <w:framePr w:w="4707" w:h="5230" w:hRule="exact" w:wrap="none" w:vAnchor="page" w:hAnchor="page" w:x="27" w:y="563"/>
        <w:numPr>
          <w:ilvl w:val="0"/>
          <w:numId w:val="6"/>
        </w:numPr>
        <w:shd w:val="clear" w:color="auto" w:fill="auto"/>
        <w:tabs>
          <w:tab w:val="left" w:pos="942"/>
        </w:tabs>
        <w:spacing w:before="0" w:line="123" w:lineRule="exact"/>
        <w:ind w:left="620" w:right="900" w:firstLine="100"/>
      </w:pPr>
      <w:r>
        <w:rPr>
          <w:rStyle w:val="Teksttreci2"/>
          <w:color w:val="000000"/>
        </w:rPr>
        <w:t xml:space="preserve">Wskutek zmiany rodzaju znanego rzeczownika </w:t>
      </w:r>
      <w:r>
        <w:rPr>
          <w:rStyle w:val="Teksttreci2Kursywa"/>
          <w:color w:val="000000"/>
        </w:rPr>
        <w:t>karm,</w:t>
      </w:r>
      <w:r>
        <w:rPr>
          <w:rStyle w:val="Teksttreci2"/>
          <w:color w:val="000000"/>
        </w:rPr>
        <w:t xml:space="preserve"> (karmi) żeńskiego na męski napotykamy w 2 lp. </w:t>
      </w:r>
      <w:r>
        <w:rPr>
          <w:rStyle w:val="Teksttreci2Kursywa"/>
          <w:color w:val="000000"/>
        </w:rPr>
        <w:t>karmu</w:t>
      </w:r>
      <w:r>
        <w:rPr>
          <w:rStyle w:val="Teksttreci2"/>
          <w:color w:val="000000"/>
        </w:rPr>
        <w:t xml:space="preserve"> dla koni (Kur. Warsz1900. 335) a obok tego w tem samem piśmie parę wierszy niżej w 4 lp. formę </w:t>
      </w:r>
      <w:r>
        <w:rPr>
          <w:rStyle w:val="Teksttreci2Kursywa"/>
          <w:color w:val="000000"/>
        </w:rPr>
        <w:t>karmę</w:t>
      </w:r>
      <w:r>
        <w:rPr>
          <w:rStyle w:val="Teksttreci2"/>
          <w:color w:val="000000"/>
        </w:rPr>
        <w:t xml:space="preserve"> zam. </w:t>
      </w:r>
      <w:r>
        <w:rPr>
          <w:rStyle w:val="Teksttreci2Kursywa"/>
          <w:color w:val="000000"/>
        </w:rPr>
        <w:t>karm.</w:t>
      </w:r>
      <w:r>
        <w:rPr>
          <w:rStyle w:val="Teksttreci2"/>
          <w:color w:val="000000"/>
        </w:rPr>
        <w:t xml:space="preserve"> Jestto następstwo zatraty palatalizacyi (zm</w:t>
      </w:r>
      <w:r>
        <w:rPr>
          <w:rStyle w:val="Teksttreci2"/>
          <w:color w:val="000000"/>
        </w:rPr>
        <w:t>iękczenia) końcowej spółgłoski, a z drugiej strony upodo</w:t>
      </w:r>
      <w:r>
        <w:rPr>
          <w:rStyle w:val="Teksttreci2"/>
          <w:color w:val="000000"/>
        </w:rPr>
        <w:softHyphen/>
        <w:t xml:space="preserve">bnienie do pospolitszego rzeczownika </w:t>
      </w:r>
      <w:r>
        <w:rPr>
          <w:rStyle w:val="Teksttreci2Kursywa"/>
          <w:color w:val="000000"/>
        </w:rPr>
        <w:t>pokarm.</w:t>
      </w:r>
    </w:p>
    <w:p w:rsidR="00000000" w:rsidRDefault="001F5DF0">
      <w:pPr>
        <w:pStyle w:val="Teksttreci20"/>
        <w:framePr w:w="4707" w:h="5230" w:hRule="exact" w:wrap="none" w:vAnchor="page" w:hAnchor="page" w:x="27" w:y="563"/>
        <w:numPr>
          <w:ilvl w:val="0"/>
          <w:numId w:val="6"/>
        </w:numPr>
        <w:shd w:val="clear" w:color="auto" w:fill="auto"/>
        <w:tabs>
          <w:tab w:val="left" w:pos="942"/>
        </w:tabs>
        <w:spacing w:before="0" w:line="123" w:lineRule="exact"/>
        <w:ind w:left="620" w:right="900" w:firstLine="100"/>
      </w:pPr>
      <w:r>
        <w:rPr>
          <w:rStyle w:val="Teksttreci2Kursywa"/>
          <w:color w:val="000000"/>
        </w:rPr>
        <w:t>ma na sprzedaż landauera</w:t>
      </w:r>
      <w:r>
        <w:rPr>
          <w:rStyle w:val="Teksttreci2"/>
          <w:color w:val="000000"/>
        </w:rPr>
        <w:t xml:space="preserve"> (Czas 1900. 269 inserat) jakkolwiek »imiona męskie nieżywotne mają biernik równy mianownikowi« (Kryński Gram. jęz. pol. 2 wyd</w:t>
      </w:r>
      <w:r>
        <w:rPr>
          <w:rStyle w:val="Teksttreci2"/>
          <w:color w:val="000000"/>
        </w:rPr>
        <w:t>. § 58).</w:t>
      </w:r>
    </w:p>
    <w:p w:rsidR="00000000" w:rsidRDefault="001F5DF0">
      <w:pPr>
        <w:pStyle w:val="Teksttreci20"/>
        <w:framePr w:w="4707" w:h="5230" w:hRule="exact" w:wrap="none" w:vAnchor="page" w:hAnchor="page" w:x="27" w:y="563"/>
        <w:numPr>
          <w:ilvl w:val="0"/>
          <w:numId w:val="6"/>
        </w:numPr>
        <w:shd w:val="clear" w:color="auto" w:fill="auto"/>
        <w:tabs>
          <w:tab w:val="left" w:pos="954"/>
        </w:tabs>
        <w:spacing w:before="0" w:line="123" w:lineRule="exact"/>
        <w:ind w:left="620" w:right="900" w:firstLine="100"/>
      </w:pPr>
      <w:r>
        <w:rPr>
          <w:rStyle w:val="Teksttreci2Kursywa"/>
          <w:color w:val="000000"/>
        </w:rPr>
        <w:t>ku Krakowowi, Lwowowi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(Now. </w:t>
      </w:r>
      <w:r>
        <w:rPr>
          <w:rStyle w:val="Teksttreci2"/>
          <w:color w:val="000000"/>
        </w:rPr>
        <w:t xml:space="preserve">Ref. 1900. 281) obok </w:t>
      </w:r>
      <w:r>
        <w:rPr>
          <w:rStyle w:val="Teksttreci2Kursywa"/>
          <w:color w:val="000000"/>
        </w:rPr>
        <w:t>Radosła</w:t>
      </w:r>
      <w:r>
        <w:rPr>
          <w:rStyle w:val="Teksttreci2Kursywa"/>
          <w:color w:val="000000"/>
        </w:rPr>
        <w:softHyphen/>
        <w:t>wowi,</w:t>
      </w:r>
      <w:r>
        <w:rPr>
          <w:rStyle w:val="Teksttreci2"/>
          <w:color w:val="000000"/>
        </w:rPr>
        <w:t xml:space="preserve"> zamiast: ku </w:t>
      </w:r>
      <w:r>
        <w:rPr>
          <w:rStyle w:val="Teksttreci2Kursywa"/>
          <w:color w:val="000000"/>
        </w:rPr>
        <w:t>Krakowu, Lwowu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Radosławowu,</w:t>
      </w:r>
      <w:r>
        <w:rPr>
          <w:rStyle w:val="Teksttreci2"/>
          <w:color w:val="000000"/>
        </w:rPr>
        <w:t xml:space="preserve"> Są to dwa różne zjawiska, ale pokrewne. </w:t>
      </w:r>
      <w:r>
        <w:rPr>
          <w:rStyle w:val="Teksttreci2Kursywa"/>
          <w:color w:val="000000"/>
        </w:rPr>
        <w:t>Kraków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Lwów</w:t>
      </w:r>
      <w:r>
        <w:rPr>
          <w:rStyle w:val="Teksttreci2"/>
          <w:color w:val="000000"/>
        </w:rPr>
        <w:t xml:space="preserve"> jako pochodne przymiotniki, ale imiona miast zachowały odmianę pierwotną rzeczownikow</w:t>
      </w:r>
      <w:r>
        <w:rPr>
          <w:rStyle w:val="Teksttreci2"/>
          <w:color w:val="000000"/>
        </w:rPr>
        <w:t xml:space="preserve">ą; a więc w 2 lp. </w:t>
      </w:r>
      <w:r>
        <w:rPr>
          <w:rStyle w:val="Teksttreci2Kursywa"/>
          <w:color w:val="000000"/>
        </w:rPr>
        <w:t>Krakow-u, Lwow-a</w:t>
      </w:r>
      <w:r>
        <w:rPr>
          <w:rStyle w:val="Teksttreci2"/>
          <w:color w:val="000000"/>
        </w:rPr>
        <w:t xml:space="preserve">, ale w 3 lp. pomimo przyjęcia przez imiona własne końcówki </w:t>
      </w:r>
      <w:r>
        <w:rPr>
          <w:rStyle w:val="Teksttreci2Kursywa"/>
          <w:color w:val="000000"/>
        </w:rPr>
        <w:t>-owi</w:t>
      </w:r>
      <w:r>
        <w:rPr>
          <w:rStyle w:val="Teksttreci2"/>
          <w:color w:val="000000"/>
        </w:rPr>
        <w:t xml:space="preserve"> (z tematów na </w:t>
      </w:r>
      <w:r>
        <w:rPr>
          <w:rStyle w:val="Teksttreci2Kursywa"/>
          <w:color w:val="000000"/>
        </w:rPr>
        <w:t>-u)</w:t>
      </w:r>
      <w:r>
        <w:rPr>
          <w:rStyle w:val="Teksttreci2"/>
          <w:color w:val="000000"/>
        </w:rPr>
        <w:t xml:space="preserve"> zachowały da</w:t>
      </w:r>
      <w:r>
        <w:rPr>
          <w:rStyle w:val="Teksttreci2"/>
          <w:color w:val="000000"/>
        </w:rPr>
        <w:softHyphen/>
        <w:t xml:space="preserve">wniejszą </w:t>
      </w:r>
      <w:r>
        <w:rPr>
          <w:rStyle w:val="Teksttreci2"/>
          <w:color w:val="000000"/>
          <w:lang w:val="en-US" w:eastAsia="en-US"/>
        </w:rPr>
        <w:t xml:space="preserve">-u. </w:t>
      </w:r>
      <w:r>
        <w:rPr>
          <w:rStyle w:val="Teksttreci2"/>
          <w:color w:val="000000"/>
        </w:rPr>
        <w:t xml:space="preserve">Stało się to prawdopodobnie wskutek tego, że już mają przyrostek </w:t>
      </w:r>
      <w:r>
        <w:rPr>
          <w:rStyle w:val="Teksttreci2Kursywa"/>
          <w:color w:val="000000"/>
        </w:rPr>
        <w:t>-ow,</w:t>
      </w:r>
      <w:r>
        <w:rPr>
          <w:rStyle w:val="Teksttreci2"/>
          <w:color w:val="000000"/>
        </w:rPr>
        <w:t xml:space="preserve"> który z końcówką </w:t>
      </w:r>
      <w:r>
        <w:rPr>
          <w:rStyle w:val="Teksttreci2Kursywa"/>
          <w:color w:val="000000"/>
        </w:rPr>
        <w:t>-owi</w:t>
      </w:r>
      <w:r>
        <w:rPr>
          <w:rStyle w:val="Teksttreci2"/>
          <w:color w:val="000000"/>
        </w:rPr>
        <w:t xml:space="preserve"> tworzy jakby podwojon</w:t>
      </w:r>
      <w:r>
        <w:rPr>
          <w:rStyle w:val="Teksttreci2"/>
          <w:color w:val="000000"/>
        </w:rPr>
        <w:t xml:space="preserve">ą końcówkę (Por. Kryński Gr. j. pol. 2 wyd. § 57 i § 199). </w:t>
      </w:r>
      <w:r>
        <w:rPr>
          <w:rStyle w:val="Teksttreci2Kursywa"/>
          <w:color w:val="000000"/>
        </w:rPr>
        <w:t xml:space="preserve">Radosławowi </w:t>
      </w:r>
      <w:r>
        <w:rPr>
          <w:rStyle w:val="Teksttreci2"/>
          <w:color w:val="000000"/>
        </w:rPr>
        <w:t xml:space="preserve">byłoby formą dobrą, gdyby 1 lp. było </w:t>
      </w:r>
      <w:r>
        <w:rPr>
          <w:rStyle w:val="Teksttreci2Kursywa"/>
          <w:color w:val="000000"/>
        </w:rPr>
        <w:t>Radosław.</w:t>
      </w:r>
      <w:r>
        <w:rPr>
          <w:rStyle w:val="Teksttreci2"/>
          <w:color w:val="000000"/>
        </w:rPr>
        <w:t xml:space="preserve"> Chodzi tu jednak o </w:t>
      </w:r>
      <w:r>
        <w:rPr>
          <w:rStyle w:val="Teksttreci2Kursywa"/>
          <w:color w:val="000000"/>
        </w:rPr>
        <w:t>Radosławow-a</w:t>
      </w:r>
      <w:r>
        <w:rPr>
          <w:rStyle w:val="Teksttreci2"/>
          <w:color w:val="000000"/>
        </w:rPr>
        <w:t xml:space="preserve">, jak wskazują w tym samym artykule umieszczone formy </w:t>
      </w:r>
      <w:r>
        <w:rPr>
          <w:rStyle w:val="Teksttreci2Kursywa"/>
          <w:color w:val="000000"/>
        </w:rPr>
        <w:t>Radosławow-em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Radosławow-a</w:t>
      </w:r>
      <w:r>
        <w:rPr>
          <w:rStyle w:val="Teksttreci2"/>
          <w:color w:val="000000"/>
        </w:rPr>
        <w:t xml:space="preserve"> a więc niepodobna kończy</w:t>
      </w:r>
      <w:r>
        <w:rPr>
          <w:rStyle w:val="Teksttreci2"/>
          <w:color w:val="000000"/>
        </w:rPr>
        <w:t xml:space="preserve">ć 3 lp. na </w:t>
      </w:r>
      <w:r>
        <w:rPr>
          <w:rStyle w:val="Teksttreci2Kursywa"/>
          <w:color w:val="000000"/>
        </w:rPr>
        <w:t>-i,</w:t>
      </w:r>
      <w:r>
        <w:rPr>
          <w:rStyle w:val="Teksttreci2"/>
          <w:color w:val="000000"/>
        </w:rPr>
        <w:t xml:space="preserve"> lecz na </w:t>
      </w:r>
      <w:r>
        <w:rPr>
          <w:rStyle w:val="Teksttreci2Kursywa"/>
          <w:color w:val="000000"/>
        </w:rPr>
        <w:t>-u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>Stanisławów-Stanisławowu</w:t>
      </w:r>
      <w:r>
        <w:rPr>
          <w:rStyle w:val="Teksttreci2"/>
          <w:color w:val="000000"/>
        </w:rPr>
        <w:t xml:space="preserve"> a nie jak </w:t>
      </w:r>
      <w:r>
        <w:rPr>
          <w:rStyle w:val="Teksttreci2Kursywa"/>
          <w:color w:val="000000"/>
        </w:rPr>
        <w:t>Stanisław-Stanisławów i.</w:t>
      </w:r>
    </w:p>
    <w:p w:rsidR="00000000" w:rsidRDefault="001F5DF0">
      <w:pPr>
        <w:pStyle w:val="Teksttreci20"/>
        <w:framePr w:w="4707" w:h="5230" w:hRule="exact" w:wrap="none" w:vAnchor="page" w:hAnchor="page" w:x="27" w:y="563"/>
        <w:numPr>
          <w:ilvl w:val="0"/>
          <w:numId w:val="6"/>
        </w:numPr>
        <w:shd w:val="clear" w:color="auto" w:fill="auto"/>
        <w:tabs>
          <w:tab w:val="left" w:pos="942"/>
        </w:tabs>
        <w:spacing w:before="0" w:line="123" w:lineRule="exact"/>
        <w:ind w:left="620" w:right="900" w:firstLine="100"/>
      </w:pPr>
      <w:r>
        <w:rPr>
          <w:rStyle w:val="Teksttreci2"/>
          <w:color w:val="000000"/>
        </w:rPr>
        <w:t xml:space="preserve">Ileż to razy karcono już formy </w:t>
      </w:r>
      <w:r>
        <w:rPr>
          <w:rStyle w:val="Teksttreci2Kursywa"/>
          <w:color w:val="000000"/>
        </w:rPr>
        <w:t>urzęda, okręta,</w:t>
      </w:r>
      <w:r>
        <w:rPr>
          <w:rStyle w:val="Teksttreci2"/>
          <w:color w:val="000000"/>
        </w:rPr>
        <w:t xml:space="preserve"> i podobne nie pochodzące od łacińskich nijakich w 1 lp. na </w:t>
      </w:r>
      <w:r>
        <w:rPr>
          <w:rStyle w:val="Teksttreci2Kursywa"/>
          <w:color w:val="000000"/>
        </w:rPr>
        <w:t>-um,</w:t>
      </w:r>
      <w:r>
        <w:rPr>
          <w:rStyle w:val="Teksttreci2"/>
          <w:color w:val="000000"/>
        </w:rPr>
        <w:t xml:space="preserve"> które mogą mieć w 1 lmn. </w:t>
      </w:r>
      <w:r>
        <w:rPr>
          <w:rStyle w:val="Teksttreci2Kursywa"/>
          <w:color w:val="000000"/>
        </w:rPr>
        <w:t>-a.</w:t>
      </w:r>
      <w:r>
        <w:rPr>
          <w:rStyle w:val="Teksttreci2"/>
          <w:color w:val="000000"/>
        </w:rPr>
        <w:t xml:space="preserve"> Tymczasem czytamy w fe</w:t>
      </w:r>
      <w:r>
        <w:rPr>
          <w:rStyle w:val="Teksttreci2"/>
          <w:color w:val="000000"/>
        </w:rPr>
        <w:t xml:space="preserve">ljetonie 5 razy </w:t>
      </w:r>
      <w:r>
        <w:rPr>
          <w:rStyle w:val="Teksttreci2Kursywa"/>
          <w:color w:val="000000"/>
        </w:rPr>
        <w:t>koncerta</w:t>
      </w:r>
      <w:r>
        <w:rPr>
          <w:rStyle w:val="Teksttreci2"/>
          <w:color w:val="000000"/>
        </w:rPr>
        <w:t xml:space="preserve"> (Czas 1900. 299) zam. </w:t>
      </w:r>
      <w:r>
        <w:rPr>
          <w:rStyle w:val="Teksttreci2Kursywa"/>
          <w:color w:val="000000"/>
        </w:rPr>
        <w:t>koncerty,</w:t>
      </w:r>
      <w:r>
        <w:rPr>
          <w:rStyle w:val="Teksttreci2"/>
          <w:color w:val="000000"/>
        </w:rPr>
        <w:t xml:space="preserve"> bo to wyraz francuski </w:t>
      </w:r>
      <w:r>
        <w:rPr>
          <w:rStyle w:val="Teksttreci2Kursywa"/>
          <w:color w:val="000000"/>
          <w:lang w:val="en-US" w:eastAsia="en-US"/>
        </w:rPr>
        <w:t>concert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m. a nie łac.</w:t>
      </w:r>
    </w:p>
    <w:p w:rsidR="00000000" w:rsidRDefault="001F5DF0">
      <w:pPr>
        <w:pStyle w:val="Teksttreci20"/>
        <w:framePr w:w="4707" w:h="5230" w:hRule="exact" w:wrap="none" w:vAnchor="page" w:hAnchor="page" w:x="27" w:y="563"/>
        <w:numPr>
          <w:ilvl w:val="0"/>
          <w:numId w:val="6"/>
        </w:numPr>
        <w:shd w:val="clear" w:color="auto" w:fill="auto"/>
        <w:tabs>
          <w:tab w:val="left" w:pos="944"/>
        </w:tabs>
        <w:spacing w:before="0" w:line="123" w:lineRule="exact"/>
        <w:ind w:left="620" w:right="900" w:firstLine="100"/>
      </w:pPr>
      <w:r>
        <w:rPr>
          <w:rStyle w:val="Teksttreci2"/>
          <w:color w:val="000000"/>
        </w:rPr>
        <w:t xml:space="preserve">Zjawiskiem nowem, wynikłem z obawy, aby nie użyć złej formy, jest forma </w:t>
      </w:r>
      <w:r>
        <w:rPr>
          <w:rStyle w:val="Teksttreci2Kursywa"/>
          <w:color w:val="000000"/>
        </w:rPr>
        <w:t>do Włoszech</w:t>
      </w:r>
      <w:r>
        <w:rPr>
          <w:rStyle w:val="Teksttreci2"/>
          <w:color w:val="000000"/>
        </w:rPr>
        <w:t xml:space="preserve"> (Kur. Warsz. 1900. 336) zam. </w:t>
      </w:r>
      <w:r>
        <w:rPr>
          <w:rStyle w:val="Teksttreci2Kursywa"/>
          <w:color w:val="000000"/>
        </w:rPr>
        <w:t xml:space="preserve">do Włoch. </w:t>
      </w:r>
      <w:r>
        <w:rPr>
          <w:rStyle w:val="Teksttreci2"/>
          <w:color w:val="000000"/>
        </w:rPr>
        <w:t xml:space="preserve">Użyto tu przy przyimku </w:t>
      </w:r>
      <w:r>
        <w:rPr>
          <w:rStyle w:val="Teksttreci2Kursywa"/>
          <w:color w:val="000000"/>
        </w:rPr>
        <w:t>do</w:t>
      </w:r>
      <w:r>
        <w:rPr>
          <w:rStyle w:val="Teksttreci2"/>
          <w:color w:val="000000"/>
        </w:rPr>
        <w:t xml:space="preserve"> 7 </w:t>
      </w:r>
      <w:r>
        <w:rPr>
          <w:rStyle w:val="Teksttreci2"/>
          <w:color w:val="000000"/>
        </w:rPr>
        <w:t xml:space="preserve">przyp. zam- 9, aby tylko napisać ową wyjątkową formę, przeżytek dawnej prawidłowej końcówki tematów męskich na </w:t>
      </w:r>
      <w:r>
        <w:rPr>
          <w:rStyle w:val="Teksttreci2Kursywa"/>
          <w:color w:val="000000"/>
        </w:rPr>
        <w:t>-jo</w:t>
      </w:r>
      <w:r>
        <w:rPr>
          <w:rStyle w:val="Teksttreci2"/>
          <w:color w:val="000000"/>
        </w:rPr>
        <w:t xml:space="preserve"> (z końcówką zmiękczoną.)</w:t>
      </w:r>
    </w:p>
    <w:p w:rsidR="00000000" w:rsidRDefault="001F5DF0">
      <w:pPr>
        <w:pStyle w:val="Teksttreci20"/>
        <w:framePr w:w="4707" w:h="5230" w:hRule="exact" w:wrap="none" w:vAnchor="page" w:hAnchor="page" w:x="27" w:y="563"/>
        <w:numPr>
          <w:ilvl w:val="0"/>
          <w:numId w:val="6"/>
        </w:numPr>
        <w:shd w:val="clear" w:color="auto" w:fill="auto"/>
        <w:tabs>
          <w:tab w:val="left" w:pos="942"/>
        </w:tabs>
        <w:spacing w:before="0" w:line="123" w:lineRule="exact"/>
        <w:ind w:left="620" w:right="900" w:firstLine="100"/>
      </w:pPr>
      <w:r>
        <w:rPr>
          <w:rStyle w:val="Teksttreci2"/>
          <w:color w:val="000000"/>
        </w:rPr>
        <w:t xml:space="preserve">Zaniedbaniem zwykłem jest brak odmiany w nazwisku Dmyterko: </w:t>
      </w:r>
      <w:r>
        <w:rPr>
          <w:rStyle w:val="Teksttreci2Kursywa"/>
          <w:color w:val="000000"/>
        </w:rPr>
        <w:t>przeciwko Karpie Dmyterko</w:t>
      </w:r>
      <w:r>
        <w:rPr>
          <w:rStyle w:val="Teksttreci2"/>
          <w:color w:val="000000"/>
        </w:rPr>
        <w:t xml:space="preserve"> (Gaz. Lw. 1900. 277) zamia</w:t>
      </w:r>
      <w:r>
        <w:rPr>
          <w:rStyle w:val="Teksttreci2"/>
          <w:color w:val="000000"/>
        </w:rPr>
        <w:t xml:space="preserve">st: </w:t>
      </w:r>
      <w:r>
        <w:rPr>
          <w:rStyle w:val="Teksttreci2"/>
          <w:color w:val="000000"/>
          <w:lang w:val="cs-CZ" w:eastAsia="cs-CZ"/>
        </w:rPr>
        <w:t>Dm</w:t>
      </w:r>
      <w:r>
        <w:rPr>
          <w:rStyle w:val="Teksttreci2"/>
          <w:color w:val="000000"/>
          <w:lang w:val="ru-RU" w:eastAsia="ru-RU"/>
        </w:rPr>
        <w:t>у</w:t>
      </w:r>
      <w:r>
        <w:rPr>
          <w:rStyle w:val="Teksttreci2"/>
          <w:color w:val="000000"/>
          <w:lang w:val="cs-CZ" w:eastAsia="cs-CZ"/>
        </w:rPr>
        <w:t>terce.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2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2042" w:y="513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PORADNIK JĘZYKOWY</w:t>
      </w:r>
    </w:p>
    <w:p w:rsidR="00000000" w:rsidRDefault="001F5DF0">
      <w:pPr>
        <w:pStyle w:val="Nagweklubstopka0"/>
        <w:framePr w:wrap="none" w:vAnchor="page" w:hAnchor="page" w:x="3883" w:y="513"/>
        <w:shd w:val="clear" w:color="auto" w:fill="auto"/>
        <w:spacing w:line="80" w:lineRule="exact"/>
      </w:pPr>
      <w:r>
        <w:rPr>
          <w:rStyle w:val="NagweklubstopkaMaelitery"/>
          <w:color w:val="000000"/>
        </w:rPr>
        <w:t>Np. 1.</w:t>
      </w:r>
    </w:p>
    <w:p w:rsidR="00000000" w:rsidRDefault="001F5DF0">
      <w:pPr>
        <w:pStyle w:val="Teksttreci20"/>
        <w:framePr w:w="4707" w:h="5004" w:hRule="exact" w:wrap="none" w:vAnchor="page" w:hAnchor="page" w:x="30" w:y="745"/>
        <w:numPr>
          <w:ilvl w:val="0"/>
          <w:numId w:val="7"/>
        </w:numPr>
        <w:shd w:val="clear" w:color="auto" w:fill="auto"/>
        <w:tabs>
          <w:tab w:val="left" w:pos="1261"/>
        </w:tabs>
        <w:spacing w:before="0" w:line="123" w:lineRule="exact"/>
        <w:ind w:left="880" w:right="600" w:firstLine="120"/>
      </w:pPr>
      <w:r>
        <w:rPr>
          <w:rStyle w:val="Teksttreci2Kursywa"/>
          <w:color w:val="000000"/>
        </w:rPr>
        <w:t>zarząd kuchen</w:t>
      </w:r>
      <w:r>
        <w:rPr>
          <w:rStyle w:val="Teksttreci2"/>
          <w:color w:val="000000"/>
        </w:rPr>
        <w:t xml:space="preserve"> (Gaz. Pol. warsz. 1900. 281), </w:t>
      </w:r>
      <w:r>
        <w:rPr>
          <w:rStyle w:val="Teksttreci2Kursywa"/>
          <w:color w:val="000000"/>
        </w:rPr>
        <w:t>wniosek zbudowania łaźń</w:t>
      </w:r>
      <w:r>
        <w:rPr>
          <w:rStyle w:val="Teksttreci2"/>
          <w:color w:val="000000"/>
        </w:rPr>
        <w:t xml:space="preserve"> (Czas 1900. 271). Odpowiedź na tego rodzaju błędy krótka »Rzeczowniki z przyrostkiem </w:t>
      </w:r>
      <w:r>
        <w:rPr>
          <w:rStyle w:val="Teksttreci2Kursywa"/>
          <w:color w:val="000000"/>
        </w:rPr>
        <w:t>-nia</w:t>
      </w:r>
      <w:r>
        <w:rPr>
          <w:rStyle w:val="Teksttreci2"/>
          <w:color w:val="000000"/>
        </w:rPr>
        <w:t xml:space="preserve"> i cudzoziemskie na </w:t>
      </w:r>
      <w:r>
        <w:rPr>
          <w:rStyle w:val="Teksttreci2Kursywa"/>
          <w:color w:val="000000"/>
        </w:rPr>
        <w:t>-ja</w:t>
      </w:r>
      <w:r>
        <w:rPr>
          <w:rStyle w:val="Teksttreci2"/>
          <w:color w:val="000000"/>
        </w:rPr>
        <w:t xml:space="preserve"> w miano wniku, mają w dopełniaczu 1. mn. zakończenie </w:t>
      </w:r>
      <w:r>
        <w:rPr>
          <w:rStyle w:val="Teksttreci2"/>
          <w:color w:val="000000"/>
          <w:lang w:val="ru-RU" w:eastAsia="ru-RU"/>
        </w:rPr>
        <w:t>-</w:t>
      </w:r>
      <w:r>
        <w:rPr>
          <w:rStyle w:val="Teksttreci2"/>
          <w:color w:val="000000"/>
        </w:rPr>
        <w:t>i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tak samo jak w do</w:t>
      </w:r>
      <w:r>
        <w:rPr>
          <w:rStyle w:val="Teksttreci2"/>
          <w:color w:val="000000"/>
        </w:rPr>
        <w:softHyphen/>
        <w:t>pełniaczu l. poj. np. lutnia — tych lutni (i tej lutni), łaźnia-łaźni studnia-studni...« (Kryński Gr. j. pol. 2 wyd. § 112).</w:t>
      </w:r>
    </w:p>
    <w:p w:rsidR="00000000" w:rsidRDefault="001F5DF0">
      <w:pPr>
        <w:pStyle w:val="Teksttreci20"/>
        <w:framePr w:w="4707" w:h="5004" w:hRule="exact" w:wrap="none" w:vAnchor="page" w:hAnchor="page" w:x="30" w:y="745"/>
        <w:numPr>
          <w:ilvl w:val="0"/>
          <w:numId w:val="7"/>
        </w:numPr>
        <w:shd w:val="clear" w:color="auto" w:fill="auto"/>
        <w:tabs>
          <w:tab w:val="left" w:pos="1263"/>
        </w:tabs>
        <w:spacing w:before="0" w:line="123" w:lineRule="exact"/>
        <w:ind w:left="880" w:firstLine="120"/>
      </w:pPr>
      <w:r>
        <w:rPr>
          <w:rStyle w:val="Teksttreci2Kursywa"/>
          <w:color w:val="000000"/>
          <w:lang w:val="en-US" w:eastAsia="en-US"/>
        </w:rPr>
        <w:t>studyj</w:t>
      </w:r>
      <w:r>
        <w:rPr>
          <w:rStyle w:val="Teksttreci2"/>
          <w:color w:val="000000"/>
          <w:lang w:val="en-US" w:eastAsia="en-US"/>
        </w:rPr>
        <w:t xml:space="preserve"> (Now. </w:t>
      </w:r>
      <w:r>
        <w:rPr>
          <w:rStyle w:val="Teksttreci2"/>
          <w:color w:val="000000"/>
        </w:rPr>
        <w:t xml:space="preserve">Ref. 1900. 281) zam. </w:t>
      </w:r>
      <w:r>
        <w:rPr>
          <w:rStyle w:val="Teksttreci2Kursywa"/>
          <w:color w:val="000000"/>
          <w:lang w:val="en-US" w:eastAsia="en-US"/>
        </w:rPr>
        <w:t>study</w:t>
      </w:r>
      <w:r>
        <w:rPr>
          <w:rStyle w:val="Teksttreci2Kursywa"/>
          <w:color w:val="000000"/>
        </w:rPr>
        <w:t>ów.</w:t>
      </w:r>
      <w:r>
        <w:rPr>
          <w:rStyle w:val="Teksttreci2"/>
          <w:color w:val="000000"/>
        </w:rPr>
        <w:t xml:space="preserve"> (Kryński</w:t>
      </w:r>
      <w:r>
        <w:rPr>
          <w:rStyle w:val="Teksttreci2"/>
          <w:color w:val="000000"/>
        </w:rPr>
        <w:t xml:space="preserve"> Gr. j. pol. § 82)</w:t>
      </w:r>
    </w:p>
    <w:p w:rsidR="00000000" w:rsidRDefault="001F5DF0">
      <w:pPr>
        <w:pStyle w:val="Teksttreci20"/>
        <w:framePr w:w="4707" w:h="5004" w:hRule="exact" w:wrap="none" w:vAnchor="page" w:hAnchor="page" w:x="30" w:y="745"/>
        <w:numPr>
          <w:ilvl w:val="0"/>
          <w:numId w:val="7"/>
        </w:numPr>
        <w:shd w:val="clear" w:color="auto" w:fill="auto"/>
        <w:tabs>
          <w:tab w:val="left" w:pos="1256"/>
        </w:tabs>
        <w:spacing w:before="0" w:line="123" w:lineRule="exact"/>
        <w:ind w:left="880" w:right="600" w:firstLine="120"/>
      </w:pPr>
      <w:r>
        <w:rPr>
          <w:rStyle w:val="Teksttreci2"/>
          <w:color w:val="000000"/>
        </w:rPr>
        <w:t xml:space="preserve">Szerzy się zwyczaj, źe nazwiska czeskie lub polskie zniemczone uważa się za nietykalne w odmianie i w przypadkach zależnych dodaje się do nich z całą ostrożnością końcówki, oddzielając je — apostrofom: </w:t>
      </w:r>
      <w:r>
        <w:rPr>
          <w:rStyle w:val="Teksttreci2Kursywa"/>
          <w:color w:val="000000"/>
          <w:lang w:val="en-US" w:eastAsia="en-US"/>
        </w:rPr>
        <w:t>Czelansky’ego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(Gaz. Pol. warsz</w:t>
      </w:r>
      <w:r>
        <w:rPr>
          <w:rStyle w:val="Teksttreci2"/>
          <w:color w:val="000000"/>
        </w:rPr>
        <w:t xml:space="preserve">. 1900. 280), </w:t>
      </w:r>
      <w:r>
        <w:rPr>
          <w:rStyle w:val="Teksttreci2Kursywa"/>
          <w:color w:val="000000"/>
          <w:lang w:val="en-US" w:eastAsia="en-US"/>
        </w:rPr>
        <w:t xml:space="preserve">Posadowsky’ego </w:t>
      </w:r>
      <w:r>
        <w:rPr>
          <w:rStyle w:val="Teksttreci2"/>
          <w:color w:val="000000"/>
          <w:lang w:val="en-US" w:eastAsia="en-US"/>
        </w:rPr>
        <w:t xml:space="preserve">(Now. </w:t>
      </w:r>
      <w:r>
        <w:rPr>
          <w:rStyle w:val="Teksttreci2"/>
          <w:color w:val="000000"/>
        </w:rPr>
        <w:t xml:space="preserve">Ref. 1900. 281) </w:t>
      </w:r>
      <w:r>
        <w:rPr>
          <w:rStyle w:val="Teksttreci2Kursywa"/>
          <w:color w:val="000000"/>
          <w:lang w:val="en-US" w:eastAsia="en-US"/>
        </w:rPr>
        <w:t>Wessely’ego</w:t>
      </w:r>
      <w:r>
        <w:rPr>
          <w:rStyle w:val="Teksttreci2"/>
          <w:color w:val="000000"/>
          <w:lang w:val="en-US" w:eastAsia="en-US"/>
        </w:rPr>
        <w:t xml:space="preserve"> (Now. </w:t>
      </w:r>
      <w:r>
        <w:rPr>
          <w:rStyle w:val="Teksttreci2"/>
          <w:color w:val="000000"/>
        </w:rPr>
        <w:t>Ref. 1900. 270). Jeżeli już apostrof, jako znak czegoś opuszczonego, czy wyrzuconego nie ma tu żadnego znaczenia, to odmiana zresztą cała świadczy o dziwnem zaniedbaniu. Przecież nawet da</w:t>
      </w:r>
      <w:r>
        <w:rPr>
          <w:rStyle w:val="Teksttreci2"/>
          <w:color w:val="000000"/>
        </w:rPr>
        <w:t xml:space="preserve">lsze dla nas, bo pochodzenia włoskiego lub niemieckiego nazwiska jak </w:t>
      </w:r>
      <w:r>
        <w:rPr>
          <w:rStyle w:val="Teksttreci2Kursywa"/>
          <w:color w:val="000000"/>
        </w:rPr>
        <w:t>Badeni, Andriolli, Linde</w:t>
      </w:r>
      <w:r>
        <w:rPr>
          <w:rStyle w:val="Teksttreci2"/>
          <w:color w:val="000000"/>
        </w:rPr>
        <w:t xml:space="preserve"> odmieniamy: </w:t>
      </w:r>
      <w:r>
        <w:rPr>
          <w:rStyle w:val="Teksttreci2Kursywa"/>
          <w:color w:val="000000"/>
        </w:rPr>
        <w:t>Badeniego, Andriollego, Lindego</w:t>
      </w:r>
      <w:r>
        <w:rPr>
          <w:rStyle w:val="Teksttreci2"/>
          <w:color w:val="000000"/>
        </w:rPr>
        <w:t xml:space="preserve"> itd. dlaczegóż by napisanie </w:t>
      </w:r>
      <w:r>
        <w:rPr>
          <w:rStyle w:val="Teksttreci2Kursywa"/>
          <w:color w:val="000000"/>
        </w:rPr>
        <w:t>Czelanskiego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Posadowskiego, Wesselego</w:t>
      </w:r>
      <w:r>
        <w:rPr>
          <w:rStyle w:val="Teksttreci2"/>
          <w:color w:val="000000"/>
        </w:rPr>
        <w:t xml:space="preserve"> miało być złe? Zjawiska te należy odnieść do tej sa</w:t>
      </w:r>
      <w:r>
        <w:rPr>
          <w:rStyle w:val="Teksttreci2"/>
          <w:color w:val="000000"/>
        </w:rPr>
        <w:t xml:space="preserve">mej kategoryi co pisanie nazwiska czeskiego posła Szilenego (po pol. Szalonego) na sposób madziarski: </w:t>
      </w:r>
      <w:r>
        <w:rPr>
          <w:rStyle w:val="Teksttreci2Kursywa"/>
          <w:color w:val="000000"/>
          <w:lang w:val="en-US" w:eastAsia="en-US"/>
        </w:rPr>
        <w:t xml:space="preserve">Szilenyi’ego! </w:t>
      </w:r>
      <w:r>
        <w:rPr>
          <w:rStyle w:val="Teksttreci2"/>
          <w:color w:val="000000"/>
        </w:rPr>
        <w:t>Ileż tu namozolił się piszący, by to wszystko wiernie przepisać, a jak mało trzeba w tym względzie rzeczywistego trudu!</w:t>
      </w:r>
    </w:p>
    <w:p w:rsidR="00000000" w:rsidRDefault="001F5DF0">
      <w:pPr>
        <w:pStyle w:val="Teksttreci20"/>
        <w:framePr w:w="4707" w:h="5004" w:hRule="exact" w:wrap="none" w:vAnchor="page" w:hAnchor="page" w:x="30" w:y="745"/>
        <w:numPr>
          <w:ilvl w:val="0"/>
          <w:numId w:val="8"/>
        </w:numPr>
        <w:shd w:val="clear" w:color="auto" w:fill="auto"/>
        <w:tabs>
          <w:tab w:val="left" w:pos="1256"/>
        </w:tabs>
        <w:spacing w:before="0" w:line="123" w:lineRule="exact"/>
        <w:ind w:left="880" w:right="600" w:firstLine="120"/>
      </w:pPr>
      <w:r>
        <w:rPr>
          <w:rStyle w:val="Teksttreci2"/>
          <w:color w:val="000000"/>
        </w:rPr>
        <w:t>Do pewnego rodz</w:t>
      </w:r>
      <w:r>
        <w:rPr>
          <w:rStyle w:val="Teksttreci2"/>
          <w:color w:val="000000"/>
        </w:rPr>
        <w:t xml:space="preserve">aju obłędu zaliczyć trzeba odmianę nazwiska panien (zob. punkt 2) na </w:t>
      </w:r>
      <w:r>
        <w:rPr>
          <w:rStyle w:val="Teksttreci2Kursywa"/>
          <w:color w:val="000000"/>
        </w:rPr>
        <w:t>-ówna</w:t>
      </w:r>
      <w:r>
        <w:rPr>
          <w:rStyle w:val="Teksttreci2"/>
          <w:color w:val="000000"/>
        </w:rPr>
        <w:t xml:space="preserve"> zakończonych. Ponieważ przyrostek </w:t>
      </w:r>
      <w:r>
        <w:rPr>
          <w:rStyle w:val="Teksttreci2Kursywa"/>
          <w:color w:val="000000"/>
        </w:rPr>
        <w:t>-na</w:t>
      </w:r>
      <w:r>
        <w:rPr>
          <w:rStyle w:val="Teksttreci2"/>
          <w:color w:val="000000"/>
        </w:rPr>
        <w:t xml:space="preserve"> jest rzeczownikowy (pan-na), odmiana tedy stosuje się do niego i jest najzupełniej prawidłowa podług wzoru </w:t>
      </w:r>
      <w:r>
        <w:rPr>
          <w:rStyle w:val="Teksttreci2Kursywa"/>
          <w:color w:val="000000"/>
        </w:rPr>
        <w:t>ryba-rybę-rybo</w:t>
      </w:r>
      <w:r>
        <w:rPr>
          <w:rStyle w:val="Teksttreci2"/>
          <w:color w:val="000000"/>
        </w:rPr>
        <w:t xml:space="preserve"> — 1. mn. </w:t>
      </w:r>
      <w:r>
        <w:rPr>
          <w:rStyle w:val="Teksttreci2Kursywa"/>
          <w:color w:val="000000"/>
        </w:rPr>
        <w:t>ryby; panna-</w:t>
      </w:r>
      <w:r>
        <w:rPr>
          <w:rStyle w:val="Teksttreci2Kursywa"/>
          <w:color w:val="000000"/>
        </w:rPr>
        <w:t>pannę-panno</w:t>
      </w:r>
      <w:r>
        <w:rPr>
          <w:rStyle w:val="Teksttreci2"/>
          <w:color w:val="000000"/>
        </w:rPr>
        <w:t xml:space="preserve"> — 1. mn. </w:t>
      </w:r>
      <w:r>
        <w:rPr>
          <w:rStyle w:val="Teksttreci2Kursywa"/>
          <w:color w:val="000000"/>
        </w:rPr>
        <w:t>panny</w:t>
      </w:r>
      <w:r>
        <w:rPr>
          <w:rStyle w:val="Teksttreci2"/>
          <w:color w:val="000000"/>
        </w:rPr>
        <w:t xml:space="preserve"> a więc: </w:t>
      </w:r>
      <w:r>
        <w:rPr>
          <w:rStyle w:val="Teksttreci2Kursywa"/>
          <w:color w:val="000000"/>
        </w:rPr>
        <w:t>Ładówna-Ładównę-Ładówno</w:t>
      </w:r>
      <w:r>
        <w:rPr>
          <w:rStyle w:val="Teksttreci2"/>
          <w:color w:val="000000"/>
        </w:rPr>
        <w:t xml:space="preserve"> a skóro tak, to 2 1. poj. </w:t>
      </w:r>
      <w:r>
        <w:rPr>
          <w:rStyle w:val="Teksttreci2Kursywa"/>
          <w:color w:val="000000"/>
        </w:rPr>
        <w:t>Ładowny,</w:t>
      </w:r>
      <w:r>
        <w:rPr>
          <w:rStyle w:val="Teksttreci2"/>
          <w:color w:val="000000"/>
        </w:rPr>
        <w:t xml:space="preserve"> 8 1. poj. </w:t>
      </w:r>
      <w:r>
        <w:rPr>
          <w:rStyle w:val="Teksttreci2Kursywa"/>
          <w:color w:val="000000"/>
        </w:rPr>
        <w:t xml:space="preserve">Ładownie </w:t>
      </w:r>
      <w:r>
        <w:rPr>
          <w:rStyle w:val="Teksttreci2"/>
          <w:color w:val="000000"/>
        </w:rPr>
        <w:t xml:space="preserve">a Im. </w:t>
      </w:r>
      <w:r>
        <w:rPr>
          <w:rStyle w:val="Teksttreci2Kursywa"/>
          <w:color w:val="000000"/>
        </w:rPr>
        <w:t>Ładowny</w:t>
      </w:r>
      <w:r>
        <w:rPr>
          <w:rStyle w:val="Teksttreci2"/>
          <w:color w:val="000000"/>
        </w:rPr>
        <w:t xml:space="preserve"> (panny Ł-y). Tymczasem czytamy: </w:t>
      </w:r>
      <w:r>
        <w:rPr>
          <w:rStyle w:val="Teksttreci2Kursywa"/>
          <w:color w:val="000000"/>
        </w:rPr>
        <w:t>Justynie Sorokównej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(Now. </w:t>
      </w:r>
      <w:r>
        <w:rPr>
          <w:rStyle w:val="Teksttreci2"/>
          <w:color w:val="000000"/>
        </w:rPr>
        <w:t xml:space="preserve">Ref. 1900. 282) i </w:t>
      </w:r>
      <w:r>
        <w:rPr>
          <w:rStyle w:val="Teksttreci2Kursywa"/>
          <w:color w:val="000000"/>
        </w:rPr>
        <w:t>Gizeli Tchapkównej</w:t>
      </w:r>
      <w:r>
        <w:rPr>
          <w:rStyle w:val="Teksttreci2"/>
          <w:color w:val="000000"/>
        </w:rPr>
        <w:t xml:space="preserve"> (Czas 1900. 280) nadto </w:t>
      </w:r>
      <w:r>
        <w:rPr>
          <w:rStyle w:val="Teksttreci2Kursywa"/>
          <w:color w:val="000000"/>
        </w:rPr>
        <w:t>Estreicheró</w:t>
      </w:r>
      <w:r>
        <w:rPr>
          <w:rStyle w:val="Teksttreci2Kursywa"/>
          <w:color w:val="000000"/>
        </w:rPr>
        <w:t>wne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Rosnerównę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Ładowne,</w:t>
      </w:r>
      <w:r>
        <w:rPr>
          <w:rStyle w:val="Teksttreci2"/>
          <w:color w:val="000000"/>
        </w:rPr>
        <w:t xml:space="preserve"> (Czas 1900. 292). Przy</w:t>
      </w:r>
      <w:r>
        <w:rPr>
          <w:rStyle w:val="Teksttreci2"/>
          <w:color w:val="000000"/>
        </w:rPr>
        <w:softHyphen/>
        <w:t xml:space="preserve">czyną brak zastanowienia się, że co innego są żeńskie na -owa, a co innego na </w:t>
      </w:r>
      <w:r>
        <w:rPr>
          <w:rStyle w:val="Teksttreci2Kursywa"/>
          <w:color w:val="000000"/>
        </w:rPr>
        <w:t>ówna;</w:t>
      </w:r>
      <w:r>
        <w:rPr>
          <w:rStyle w:val="Teksttreci2"/>
          <w:color w:val="000000"/>
        </w:rPr>
        <w:t xml:space="preserve"> te są rzeczownikami, tamte przymiotnikami, a stąd cała różnica odmiany, nie trudna do spamiętania.</w:t>
      </w:r>
    </w:p>
    <w:p w:rsidR="00000000" w:rsidRDefault="001F5DF0">
      <w:pPr>
        <w:pStyle w:val="Teksttreci20"/>
        <w:framePr w:w="4707" w:h="5004" w:hRule="exact" w:wrap="none" w:vAnchor="page" w:hAnchor="page" w:x="30" w:y="745"/>
        <w:numPr>
          <w:ilvl w:val="0"/>
          <w:numId w:val="9"/>
        </w:numPr>
        <w:shd w:val="clear" w:color="auto" w:fill="auto"/>
        <w:tabs>
          <w:tab w:val="left" w:pos="1251"/>
        </w:tabs>
        <w:spacing w:before="0" w:line="123" w:lineRule="exact"/>
        <w:ind w:left="880" w:right="600" w:firstLine="120"/>
      </w:pPr>
      <w:r>
        <w:rPr>
          <w:rStyle w:val="Teksttreci2"/>
          <w:color w:val="000000"/>
        </w:rPr>
        <w:t>W stosowaniu zaimka wskazującego zapomina się często, o ró</w:t>
      </w:r>
      <w:r>
        <w:rPr>
          <w:rStyle w:val="Teksttreci2"/>
          <w:color w:val="000000"/>
        </w:rPr>
        <w:softHyphen/>
        <w:t xml:space="preserve">żnicy rodzaju między </w:t>
      </w:r>
      <w:r>
        <w:rPr>
          <w:rStyle w:val="Teksttreci2Kursywa"/>
          <w:color w:val="000000"/>
        </w:rPr>
        <w:t>go</w:t>
      </w:r>
      <w:r>
        <w:rPr>
          <w:rStyle w:val="Teksttreci2"/>
          <w:color w:val="000000"/>
        </w:rPr>
        <w:t xml:space="preserve"> a </w:t>
      </w:r>
      <w:r>
        <w:rPr>
          <w:rStyle w:val="Teksttreci2Kursywa"/>
          <w:color w:val="000000"/>
        </w:rPr>
        <w:t>je;</w:t>
      </w:r>
      <w:r>
        <w:rPr>
          <w:rStyle w:val="Teksttreci2"/>
          <w:color w:val="000000"/>
        </w:rPr>
        <w:t xml:space="preserve"> pierwszy służy męskiemu rodzajowi, drugi nijakiemu, a podobnie w 1. mn. </w:t>
      </w:r>
      <w:r>
        <w:rPr>
          <w:rStyle w:val="Teksttreci2Kursywa"/>
          <w:color w:val="000000"/>
        </w:rPr>
        <w:t>ich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je.</w:t>
      </w:r>
      <w:r>
        <w:rPr>
          <w:rStyle w:val="Teksttreci2"/>
          <w:color w:val="000000"/>
        </w:rPr>
        <w:t xml:space="preserve"> Błędne tedy są sposoby mówienia: społeczeństwo ma cechy odróżniające </w:t>
      </w:r>
      <w:r>
        <w:rPr>
          <w:rStyle w:val="Teksttreci2Kursywa"/>
          <w:color w:val="000000"/>
        </w:rPr>
        <w:t>go</w:t>
      </w:r>
      <w:r>
        <w:rPr>
          <w:rStyle w:val="Teksttreci2"/>
          <w:color w:val="000000"/>
        </w:rPr>
        <w:t xml:space="preserve"> (Gaz. Pol. cz</w:t>
      </w:r>
      <w:r>
        <w:rPr>
          <w:rStyle w:val="Teksttreci2"/>
          <w:color w:val="000000"/>
        </w:rPr>
        <w:t xml:space="preserve">ern. 1900. 96), wino odda aptekarzowi, aby </w:t>
      </w:r>
      <w:r>
        <w:rPr>
          <w:rStyle w:val="Teksttreci2Kursywa"/>
          <w:color w:val="000000"/>
        </w:rPr>
        <w:t>go</w:t>
      </w:r>
      <w:r>
        <w:rPr>
          <w:rStyle w:val="Teksttreci2"/>
          <w:color w:val="000000"/>
        </w:rPr>
        <w:t xml:space="preserve"> zbadał (Dz. śl. 1900. 276) uczmy </w:t>
      </w:r>
      <w:r>
        <w:rPr>
          <w:rStyle w:val="Teksttreci2Kursywa"/>
          <w:color w:val="000000"/>
        </w:rPr>
        <w:t>ich</w:t>
      </w:r>
      <w:r>
        <w:rPr>
          <w:rStyle w:val="Teksttreci2"/>
          <w:color w:val="000000"/>
        </w:rPr>
        <w:t xml:space="preserve"> (dzieci) po polsku (Dz. śl. 1900. 276).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682" w:y="500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Nr. 1.</w:t>
      </w:r>
    </w:p>
    <w:p w:rsidR="00000000" w:rsidRDefault="001F5DF0">
      <w:pPr>
        <w:pStyle w:val="Nagweklubstopka0"/>
        <w:framePr w:wrap="none" w:vAnchor="page" w:hAnchor="page" w:x="1791" w:y="495"/>
        <w:shd w:val="clear" w:color="auto" w:fill="auto"/>
        <w:spacing w:line="80" w:lineRule="exact"/>
      </w:pPr>
      <w:r>
        <w:rPr>
          <w:rStyle w:val="Nagweklubstopka"/>
          <w:color w:val="000000"/>
        </w:rPr>
        <w:t>PORADNIK JĘZYKOWY</w:t>
      </w:r>
    </w:p>
    <w:p w:rsidR="00000000" w:rsidRDefault="001F5DF0">
      <w:pPr>
        <w:pStyle w:val="Teksttreci60"/>
        <w:framePr w:w="4707" w:h="5195" w:hRule="exact" w:wrap="none" w:vAnchor="page" w:hAnchor="page" w:x="30" w:y="734"/>
        <w:shd w:val="clear" w:color="auto" w:fill="auto"/>
        <w:spacing w:line="90" w:lineRule="exact"/>
        <w:ind w:left="1940"/>
        <w:jc w:val="left"/>
      </w:pPr>
      <w:r>
        <w:rPr>
          <w:rStyle w:val="Teksttreci6"/>
          <w:color w:val="000000"/>
        </w:rPr>
        <w:t>Z konjugacyi.</w:t>
      </w:r>
    </w:p>
    <w:p w:rsidR="00000000" w:rsidRDefault="001F5DF0">
      <w:pPr>
        <w:pStyle w:val="Teksttreci20"/>
        <w:framePr w:w="4707" w:h="5195" w:hRule="exact" w:wrap="none" w:vAnchor="page" w:hAnchor="page" w:x="30" w:y="734"/>
        <w:numPr>
          <w:ilvl w:val="0"/>
          <w:numId w:val="9"/>
        </w:numPr>
        <w:shd w:val="clear" w:color="auto" w:fill="auto"/>
        <w:tabs>
          <w:tab w:val="left" w:pos="1047"/>
        </w:tabs>
        <w:spacing w:before="0" w:line="123" w:lineRule="exact"/>
        <w:ind w:left="680" w:right="840" w:firstLine="100"/>
      </w:pPr>
      <w:r>
        <w:rPr>
          <w:rStyle w:val="Teksttreci2"/>
          <w:color w:val="000000"/>
        </w:rPr>
        <w:t xml:space="preserve">Tworzenie cz. przyszłego niedokonanego polega na połączeniu </w:t>
      </w:r>
      <w:r>
        <w:rPr>
          <w:rStyle w:val="Teksttreci2"/>
          <w:color w:val="000000"/>
        </w:rPr>
        <w:t xml:space="preserve">słowa posiłkowego </w:t>
      </w:r>
      <w:r>
        <w:rPr>
          <w:rStyle w:val="Teksttreci2Kursywa"/>
          <w:color w:val="000000"/>
        </w:rPr>
        <w:t>być</w:t>
      </w:r>
      <w:r>
        <w:rPr>
          <w:rStyle w:val="Teksttreci2"/>
          <w:color w:val="000000"/>
        </w:rPr>
        <w:t xml:space="preserve"> w cz. przyszłym z imiesłowem czynnym prze</w:t>
      </w:r>
      <w:r>
        <w:rPr>
          <w:rStyle w:val="Teksttreci2"/>
          <w:color w:val="000000"/>
        </w:rPr>
        <w:softHyphen/>
        <w:t xml:space="preserve">szłym a więc: </w:t>
      </w:r>
      <w:r>
        <w:rPr>
          <w:rStyle w:val="Teksttreci2Kursywa"/>
          <w:color w:val="000000"/>
        </w:rPr>
        <w:t>będę pisał</w:t>
      </w:r>
      <w:r>
        <w:rPr>
          <w:rStyle w:val="Teksttreci2"/>
          <w:color w:val="000000"/>
        </w:rPr>
        <w:t xml:space="preserve"> i t. d. Pomimo, że najelementarniejsze grama</w:t>
      </w:r>
      <w:r>
        <w:rPr>
          <w:rStyle w:val="Teksttreci2"/>
          <w:color w:val="000000"/>
        </w:rPr>
        <w:softHyphen/>
        <w:t xml:space="preserve">tyki dawno już potępiły łączenie słowa </w:t>
      </w:r>
      <w:r>
        <w:rPr>
          <w:rStyle w:val="Teksttreci2Kursywa"/>
          <w:color w:val="000000"/>
        </w:rPr>
        <w:t>być</w:t>
      </w:r>
      <w:r>
        <w:rPr>
          <w:rStyle w:val="Teksttreci2"/>
          <w:color w:val="000000"/>
        </w:rPr>
        <w:t xml:space="preserve"> z bezokolicznikiem, poja</w:t>
      </w:r>
      <w:r>
        <w:rPr>
          <w:rStyle w:val="Teksttreci2"/>
          <w:color w:val="000000"/>
        </w:rPr>
        <w:softHyphen/>
        <w:t xml:space="preserve">wiają się podobne formacye ciągle jak np. </w:t>
      </w:r>
      <w:r>
        <w:rPr>
          <w:rStyle w:val="Teksttreci2Kursywa"/>
          <w:color w:val="000000"/>
        </w:rPr>
        <w:t>Dom polski..</w:t>
      </w:r>
      <w:r>
        <w:rPr>
          <w:rStyle w:val="Teksttreci2Kursywa"/>
          <w:color w:val="000000"/>
        </w:rPr>
        <w:t>. może, będzie i nadal istnieć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(Now'. </w:t>
      </w:r>
      <w:r>
        <w:rPr>
          <w:rStyle w:val="Teksttreci2"/>
          <w:color w:val="000000"/>
        </w:rPr>
        <w:t xml:space="preserve">Ref. 1900. 259) </w:t>
      </w:r>
      <w:r>
        <w:rPr>
          <w:rStyle w:val="Teksttreci2Kursywa"/>
          <w:color w:val="000000"/>
        </w:rPr>
        <w:t>organ ten... nie będzie po</w:t>
      </w:r>
      <w:r>
        <w:rPr>
          <w:rStyle w:val="Teksttreci2Kursywa"/>
          <w:color w:val="000000"/>
        </w:rPr>
        <w:softHyphen/>
        <w:t>pierać tych...</w:t>
      </w:r>
      <w:r>
        <w:rPr>
          <w:rStyle w:val="Teksttreci2"/>
          <w:color w:val="000000"/>
        </w:rPr>
        <w:t xml:space="preserve"> (Czas 1900. 273).</w:t>
      </w:r>
    </w:p>
    <w:p w:rsidR="00000000" w:rsidRDefault="001F5DF0">
      <w:pPr>
        <w:pStyle w:val="Teksttreci20"/>
        <w:framePr w:w="4707" w:h="5195" w:hRule="exact" w:wrap="none" w:vAnchor="page" w:hAnchor="page" w:x="30" w:y="734"/>
        <w:numPr>
          <w:ilvl w:val="0"/>
          <w:numId w:val="9"/>
        </w:numPr>
        <w:shd w:val="clear" w:color="auto" w:fill="auto"/>
        <w:tabs>
          <w:tab w:val="left" w:pos="1047"/>
        </w:tabs>
        <w:spacing w:before="0" w:line="123" w:lineRule="exact"/>
        <w:ind w:left="680" w:right="840" w:firstLine="100"/>
      </w:pPr>
      <w:r>
        <w:rPr>
          <w:rStyle w:val="Teksttreci2Kursywa"/>
          <w:color w:val="000000"/>
        </w:rPr>
        <w:t>Rzekę</w:t>
      </w:r>
      <w:r>
        <w:rPr>
          <w:rStyle w:val="Teksttreci2"/>
          <w:color w:val="000000"/>
        </w:rPr>
        <w:t xml:space="preserve"> ma bezokolicznik: </w:t>
      </w:r>
      <w:r>
        <w:rPr>
          <w:rStyle w:val="Teksttreci2Kursywa"/>
          <w:color w:val="000000"/>
        </w:rPr>
        <w:t>rzec.</w:t>
      </w:r>
      <w:r>
        <w:rPr>
          <w:rStyle w:val="Teksttreci2"/>
          <w:color w:val="000000"/>
        </w:rPr>
        <w:t xml:space="preserve"> a z tego dokonana forma </w:t>
      </w:r>
      <w:r>
        <w:rPr>
          <w:rStyle w:val="Teksttreci2Kursywa"/>
          <w:color w:val="000000"/>
        </w:rPr>
        <w:t>zrzekę- zrzec się</w:t>
      </w:r>
      <w:r>
        <w:rPr>
          <w:rStyle w:val="Teksttreci2"/>
          <w:color w:val="000000"/>
        </w:rPr>
        <w:t xml:space="preserve"> a nie </w:t>
      </w:r>
      <w:r>
        <w:rPr>
          <w:rStyle w:val="Teksttreci2Kursywa"/>
          <w:color w:val="000000"/>
        </w:rPr>
        <w:t>»zrzeknąć się mandatu«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(Now. </w:t>
      </w:r>
      <w:r>
        <w:rPr>
          <w:rStyle w:val="Teksttreci2"/>
          <w:color w:val="000000"/>
        </w:rPr>
        <w:t>Ref. 1900. 265).</w:t>
      </w:r>
    </w:p>
    <w:p w:rsidR="00000000" w:rsidRDefault="001F5DF0">
      <w:pPr>
        <w:pStyle w:val="Teksttreci20"/>
        <w:framePr w:w="4707" w:h="5195" w:hRule="exact" w:wrap="none" w:vAnchor="page" w:hAnchor="page" w:x="30" w:y="734"/>
        <w:numPr>
          <w:ilvl w:val="0"/>
          <w:numId w:val="9"/>
        </w:numPr>
        <w:shd w:val="clear" w:color="auto" w:fill="auto"/>
        <w:tabs>
          <w:tab w:val="left" w:pos="1061"/>
        </w:tabs>
        <w:spacing w:before="0" w:line="123" w:lineRule="exact"/>
        <w:ind w:left="680" w:right="840" w:firstLine="100"/>
      </w:pPr>
      <w:r>
        <w:rPr>
          <w:rStyle w:val="Teksttreci2"/>
          <w:color w:val="000000"/>
        </w:rPr>
        <w:t>Za właś</w:t>
      </w:r>
      <w:r>
        <w:rPr>
          <w:rStyle w:val="Teksttreci2"/>
          <w:color w:val="000000"/>
        </w:rPr>
        <w:t xml:space="preserve">ciwość prowincyonalną poczytać należy formy </w:t>
      </w:r>
      <w:r>
        <w:rPr>
          <w:rStyle w:val="Teksttreci2Kursywa"/>
          <w:color w:val="000000"/>
        </w:rPr>
        <w:t>sprzedawają</w:t>
      </w:r>
      <w:r>
        <w:rPr>
          <w:rStyle w:val="Teksttreci2"/>
          <w:color w:val="000000"/>
        </w:rPr>
        <w:t xml:space="preserve"> (wino) (Dz. śl. 1900. 276) i </w:t>
      </w:r>
      <w:r>
        <w:rPr>
          <w:rStyle w:val="Teksttreci2Kursywa"/>
          <w:color w:val="000000"/>
        </w:rPr>
        <w:t>nastawają</w:t>
      </w:r>
      <w:r>
        <w:rPr>
          <w:rStyle w:val="Teksttreci2"/>
          <w:color w:val="000000"/>
        </w:rPr>
        <w:t xml:space="preserve"> (nieprzyjaciele) (Dz.  Pozn. 1900. 272). Działała tu anologia bezokolicznika </w:t>
      </w:r>
      <w:r>
        <w:rPr>
          <w:rStyle w:val="Teksttreci2Kursywa"/>
          <w:color w:val="000000"/>
        </w:rPr>
        <w:t>nastawać;</w:t>
      </w:r>
      <w:r>
        <w:rPr>
          <w:rStyle w:val="Teksttreci2"/>
          <w:color w:val="000000"/>
        </w:rPr>
        <w:t xml:space="preserve"> po</w:t>
      </w:r>
      <w:r>
        <w:rPr>
          <w:rStyle w:val="Teksttreci2"/>
          <w:color w:val="000000"/>
        </w:rPr>
        <w:softHyphen/>
        <w:t>prawne te formy nie są.</w:t>
      </w:r>
    </w:p>
    <w:p w:rsidR="00000000" w:rsidRDefault="001F5DF0">
      <w:pPr>
        <w:pStyle w:val="Teksttreci20"/>
        <w:framePr w:w="4707" w:h="5195" w:hRule="exact" w:wrap="none" w:vAnchor="page" w:hAnchor="page" w:x="30" w:y="734"/>
        <w:numPr>
          <w:ilvl w:val="0"/>
          <w:numId w:val="9"/>
        </w:numPr>
        <w:shd w:val="clear" w:color="auto" w:fill="auto"/>
        <w:tabs>
          <w:tab w:val="left" w:pos="1075"/>
        </w:tabs>
        <w:spacing w:before="0" w:line="123" w:lineRule="exact"/>
        <w:ind w:left="680" w:right="840" w:firstLine="100"/>
      </w:pPr>
      <w:r>
        <w:rPr>
          <w:rStyle w:val="Teksttreci2Kursywa"/>
          <w:color w:val="000000"/>
        </w:rPr>
        <w:t>rozlosowuje</w:t>
      </w:r>
      <w:r>
        <w:rPr>
          <w:rStyle w:val="Teksttreci2"/>
          <w:color w:val="000000"/>
        </w:rPr>
        <w:t xml:space="preserve"> (Kraj 1900. 47. 19) </w:t>
      </w:r>
      <w:r>
        <w:rPr>
          <w:rStyle w:val="Teksttreci2Kursywa"/>
          <w:color w:val="000000"/>
        </w:rPr>
        <w:t>zarysowuje</w:t>
      </w:r>
      <w:r>
        <w:rPr>
          <w:rStyle w:val="Teksttreci2"/>
          <w:color w:val="000000"/>
        </w:rPr>
        <w:t xml:space="preserve"> się, </w:t>
      </w:r>
      <w:r>
        <w:rPr>
          <w:rStyle w:val="Teksttreci2Kursywa"/>
          <w:color w:val="000000"/>
        </w:rPr>
        <w:t>zakochuje</w:t>
      </w:r>
      <w:r>
        <w:rPr>
          <w:rStyle w:val="Teksttreci2"/>
          <w:color w:val="000000"/>
        </w:rPr>
        <w:t xml:space="preserve"> się (Gaz. Lw. 1900. 280) </w:t>
      </w:r>
      <w:r>
        <w:rPr>
          <w:rStyle w:val="Teksttreci2Kursywa"/>
          <w:color w:val="000000"/>
        </w:rPr>
        <w:t>skierowuje</w:t>
      </w:r>
      <w:r>
        <w:rPr>
          <w:rStyle w:val="Teksttreci2"/>
          <w:color w:val="000000"/>
        </w:rPr>
        <w:t xml:space="preserve"> (Czas 1900. 298) </w:t>
      </w:r>
      <w:r>
        <w:rPr>
          <w:rStyle w:val="Teksttreci2Kursywa"/>
          <w:color w:val="000000"/>
        </w:rPr>
        <w:t>oddziaływuje</w:t>
      </w:r>
      <w:r>
        <w:rPr>
          <w:rStyle w:val="Teksttreci2"/>
          <w:color w:val="000000"/>
        </w:rPr>
        <w:t xml:space="preserve"> (Czas 1900. 272) </w:t>
      </w:r>
      <w:r>
        <w:rPr>
          <w:rStyle w:val="Teksttreci2Kursywa"/>
          <w:color w:val="000000"/>
        </w:rPr>
        <w:t>opodatkowując</w:t>
      </w:r>
      <w:r>
        <w:rPr>
          <w:rStyle w:val="Teksttreci2"/>
          <w:color w:val="000000"/>
        </w:rPr>
        <w:t xml:space="preserve"> (Kraj 1900. 47. 5) </w:t>
      </w:r>
      <w:r>
        <w:rPr>
          <w:rStyle w:val="Teksttreci2Kursywa"/>
          <w:color w:val="000000"/>
        </w:rPr>
        <w:t>nieodpieczętowuję</w:t>
      </w:r>
      <w:r>
        <w:rPr>
          <w:rStyle w:val="Teksttreci2"/>
          <w:color w:val="000000"/>
        </w:rPr>
        <w:t xml:space="preserve"> (Żerom. Lud. bezd. II 148.) </w:t>
      </w:r>
      <w:r>
        <w:rPr>
          <w:rStyle w:val="Teksttreci2Kursywa"/>
          <w:color w:val="000000"/>
        </w:rPr>
        <w:t xml:space="preserve">zamordowują </w:t>
      </w:r>
      <w:r>
        <w:rPr>
          <w:rStyle w:val="Teksttreci2"/>
          <w:color w:val="000000"/>
        </w:rPr>
        <w:t xml:space="preserve"> (tamże II, 187) — są to wszystko formy najnowszego stępia, o któ</w:t>
      </w:r>
      <w:r>
        <w:rPr>
          <w:rStyle w:val="Teksttreci2"/>
          <w:color w:val="000000"/>
        </w:rPr>
        <w:t xml:space="preserve">rych jeszcze Skobel i Walicki nie słyszeli. Zapominając o tern, że przez przybranki </w:t>
      </w:r>
      <w:r>
        <w:rPr>
          <w:rStyle w:val="Teksttreci2Kursywa"/>
          <w:color w:val="000000"/>
        </w:rPr>
        <w:t>roz-,za-,s-,od-,o-</w:t>
      </w:r>
      <w:r>
        <w:rPr>
          <w:rStyle w:val="Teksttreci2"/>
          <w:color w:val="000000"/>
        </w:rPr>
        <w:t xml:space="preserve"> słowa niedo</w:t>
      </w:r>
      <w:r>
        <w:rPr>
          <w:rStyle w:val="Teksttreci2"/>
          <w:color w:val="000000"/>
        </w:rPr>
        <w:softHyphen/>
        <w:t>konane przybierają znaczenie dokonanych, których cz. ter. ma zna</w:t>
      </w:r>
      <w:r>
        <w:rPr>
          <w:rStyle w:val="Teksttreci2"/>
          <w:color w:val="000000"/>
        </w:rPr>
        <w:softHyphen/>
        <w:t>czenie przyszłego dokonanego (rozlosuję, zarysuję, skieruję, opodat</w:t>
      </w:r>
      <w:r>
        <w:rPr>
          <w:rStyle w:val="Teksttreci2"/>
          <w:color w:val="000000"/>
        </w:rPr>
        <w:softHyphen/>
        <w:t>kuję...)</w:t>
      </w:r>
      <w:r>
        <w:rPr>
          <w:rStyle w:val="Teksttreci2"/>
          <w:color w:val="000000"/>
        </w:rPr>
        <w:t xml:space="preserve"> a że wyrażenie czynności niedokonanej tylko przez odrzucenie ‘przybranki się uzyskuje, tworzy się szablonowo podług gromady czasowników dokonanych (bez przybranki) za pomocą przyrostka -owa </w:t>
      </w:r>
      <w:r>
        <w:rPr>
          <w:rStyle w:val="Teksttreci2Kursywa"/>
          <w:color w:val="000000"/>
        </w:rPr>
        <w:t>-ywa</w:t>
      </w:r>
      <w:r>
        <w:rPr>
          <w:rStyle w:val="Teksttreci2"/>
          <w:color w:val="000000"/>
        </w:rPr>
        <w:t xml:space="preserve"> czas teraźniejszy, który absolutnie celowi nie odpowiada. </w:t>
      </w:r>
      <w:r>
        <w:rPr>
          <w:rStyle w:val="Teksttreci2Kursywa"/>
          <w:color w:val="000000"/>
        </w:rPr>
        <w:t>Ro</w:t>
      </w:r>
      <w:r>
        <w:rPr>
          <w:rStyle w:val="Teksttreci2Kursywa"/>
          <w:color w:val="000000"/>
        </w:rPr>
        <w:t>zlosować-rozlosuję.</w:t>
      </w:r>
      <w:r>
        <w:rPr>
          <w:rStyle w:val="Teksttreci2"/>
          <w:color w:val="000000"/>
        </w:rPr>
        <w:t xml:space="preserve"> może mieć cz. ter. </w:t>
      </w:r>
      <w:r>
        <w:rPr>
          <w:rStyle w:val="Teksttreci2Kursywa"/>
          <w:color w:val="000000"/>
        </w:rPr>
        <w:t>losuję; zarysować-zarysuje</w:t>
      </w:r>
      <w:r>
        <w:rPr>
          <w:rStyle w:val="Teksttreci2"/>
          <w:color w:val="000000"/>
        </w:rPr>
        <w:t xml:space="preserve"> ma: </w:t>
      </w:r>
      <w:r>
        <w:rPr>
          <w:rStyle w:val="Teksttreci2Kursywa"/>
          <w:color w:val="000000"/>
        </w:rPr>
        <w:t>rysuję, skierować-ki&amp;ruję, opodatkować-podatkuję</w:t>
      </w:r>
      <w:r>
        <w:rPr>
          <w:rStyle w:val="Teksttreci2"/>
          <w:color w:val="000000"/>
        </w:rPr>
        <w:t xml:space="preserve"> itp. tylko oddziały</w:t>
      </w:r>
      <w:r>
        <w:rPr>
          <w:rStyle w:val="Teksttreci2"/>
          <w:color w:val="000000"/>
        </w:rPr>
        <w:softHyphen/>
        <w:t xml:space="preserve">wać ma </w:t>
      </w:r>
      <w:r>
        <w:rPr>
          <w:rStyle w:val="Teksttreci2Kursywa"/>
          <w:color w:val="000000"/>
        </w:rPr>
        <w:t>oddziaływam</w:t>
      </w:r>
      <w:r>
        <w:rPr>
          <w:rStyle w:val="Teksttreci2"/>
          <w:color w:val="000000"/>
        </w:rPr>
        <w:t xml:space="preserve">, bo urobione nie z imiennego, ale ze słownego tematu </w:t>
      </w:r>
      <w:r>
        <w:rPr>
          <w:rStyle w:val="Teksttreci2Kursywa"/>
          <w:color w:val="000000"/>
        </w:rPr>
        <w:t>(dział-a-ć).</w:t>
      </w:r>
      <w:r>
        <w:rPr>
          <w:rStyle w:val="Teksttreci2"/>
          <w:color w:val="000000"/>
        </w:rPr>
        <w:t xml:space="preserve"> Jeżeli tego rodzaju cz. ter. nie</w:t>
      </w:r>
      <w:r>
        <w:rPr>
          <w:rStyle w:val="Teksttreci2"/>
          <w:color w:val="000000"/>
        </w:rPr>
        <w:t xml:space="preserve"> odpowiada celowi wyrażenia czynności zaczynającej się, należy to opisać, ale gwałcić języka nie można.</w:t>
      </w:r>
    </w:p>
    <w:p w:rsidR="00000000" w:rsidRDefault="001F5DF0">
      <w:pPr>
        <w:pStyle w:val="Teksttreci60"/>
        <w:framePr w:w="4707" w:h="5195" w:hRule="exact" w:wrap="none" w:vAnchor="page" w:hAnchor="page" w:x="30" w:y="734"/>
        <w:shd w:val="clear" w:color="auto" w:fill="auto"/>
        <w:spacing w:line="90" w:lineRule="exact"/>
        <w:ind w:left="2000"/>
        <w:jc w:val="left"/>
      </w:pPr>
      <w:r>
        <w:rPr>
          <w:rStyle w:val="Teksttreci6"/>
          <w:color w:val="000000"/>
        </w:rPr>
        <w:t>Ze składni.</w:t>
      </w:r>
    </w:p>
    <w:p w:rsidR="00000000" w:rsidRDefault="001F5DF0">
      <w:pPr>
        <w:pStyle w:val="Teksttreci20"/>
        <w:framePr w:w="4707" w:h="5195" w:hRule="exact" w:wrap="none" w:vAnchor="page" w:hAnchor="page" w:x="30" w:y="734"/>
        <w:numPr>
          <w:ilvl w:val="0"/>
          <w:numId w:val="9"/>
        </w:numPr>
        <w:shd w:val="clear" w:color="auto" w:fill="auto"/>
        <w:tabs>
          <w:tab w:val="left" w:pos="1056"/>
        </w:tabs>
        <w:spacing w:before="0" w:line="118" w:lineRule="exact"/>
        <w:ind w:left="680" w:right="840" w:firstLine="100"/>
      </w:pPr>
      <w:r>
        <w:rPr>
          <w:rStyle w:val="Teksttreci2"/>
          <w:color w:val="000000"/>
        </w:rPr>
        <w:t xml:space="preserve">Składnia liczebników nie może znaleźć łaski u niektórych pisarzy. </w:t>
      </w:r>
      <w:r>
        <w:rPr>
          <w:rStyle w:val="Teksttreci2Kursywa"/>
          <w:color w:val="000000"/>
        </w:rPr>
        <w:t>»Dwie bułek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trzy rogali</w:t>
      </w:r>
      <w:r>
        <w:rPr>
          <w:rStyle w:val="Teksttreci2"/>
          <w:color w:val="000000"/>
          <w:lang w:val="de-DE" w:eastAsia="de-DE"/>
        </w:rPr>
        <w:t xml:space="preserve">« </w:t>
      </w:r>
      <w:r>
        <w:rPr>
          <w:rStyle w:val="Teksttreci2"/>
          <w:color w:val="000000"/>
        </w:rPr>
        <w:t>tożto sławna właściwość lwowska, która dos</w:t>
      </w:r>
      <w:r>
        <w:rPr>
          <w:rStyle w:val="Teksttreci2"/>
          <w:color w:val="000000"/>
        </w:rPr>
        <w:t xml:space="preserve">taje się już i do Krakowa, skoro czytamy </w:t>
      </w:r>
      <w:r>
        <w:rPr>
          <w:rStyle w:val="Teksttreci2Kursywa"/>
          <w:color w:val="000000"/>
        </w:rPr>
        <w:t>cztery miesięcy więzienia</w:t>
      </w:r>
      <w:r>
        <w:rPr>
          <w:rStyle w:val="Teksttreci2"/>
          <w:color w:val="000000"/>
        </w:rPr>
        <w:t xml:space="preserve"> (Czas 1900. 280 por.) zam. </w:t>
      </w:r>
      <w:r>
        <w:rPr>
          <w:rStyle w:val="Teksttreci2Kursywa"/>
          <w:color w:val="000000"/>
        </w:rPr>
        <w:t>cztery miesiące</w:t>
      </w:r>
      <w:r>
        <w:rPr>
          <w:rStyle w:val="Teksttreci2"/>
          <w:color w:val="000000"/>
        </w:rPr>
        <w:t xml:space="preserve">, bo </w:t>
      </w:r>
      <w:r>
        <w:rPr>
          <w:rStyle w:val="Teksttreci2Kursywa"/>
          <w:color w:val="000000"/>
        </w:rPr>
        <w:t>jeden, dwa, trzy, cztery</w:t>
      </w:r>
      <w:r>
        <w:rPr>
          <w:rStyle w:val="Teksttreci2"/>
          <w:color w:val="000000"/>
        </w:rPr>
        <w:t xml:space="preserve"> mają znaczenie przymiotników i składają się z rzeczowni</w:t>
      </w:r>
      <w:r>
        <w:rPr>
          <w:rStyle w:val="Teksttreci2"/>
          <w:color w:val="000000"/>
        </w:rPr>
        <w:softHyphen/>
        <w:t>kami jak przymiotniki.</w:t>
      </w:r>
    </w:p>
    <w:p w:rsidR="00000000" w:rsidRDefault="001F5DF0">
      <w:pPr>
        <w:pStyle w:val="Teksttreci110"/>
        <w:framePr w:w="4707" w:h="5195" w:hRule="exact" w:wrap="none" w:vAnchor="page" w:hAnchor="page" w:x="30" w:y="734"/>
        <w:numPr>
          <w:ilvl w:val="0"/>
          <w:numId w:val="9"/>
        </w:numPr>
        <w:shd w:val="clear" w:color="auto" w:fill="auto"/>
        <w:tabs>
          <w:tab w:val="left" w:pos="1037"/>
        </w:tabs>
        <w:spacing w:line="118" w:lineRule="exact"/>
        <w:ind w:left="680" w:right="840" w:firstLine="100"/>
      </w:pPr>
      <w:r>
        <w:rPr>
          <w:rStyle w:val="Teksttreci11"/>
          <w:i/>
          <w:iCs/>
          <w:color w:val="000000"/>
        </w:rPr>
        <w:t>najbardziej niepokojącem</w:t>
      </w:r>
      <w:r>
        <w:rPr>
          <w:rStyle w:val="Teksttreci11"/>
          <w:i/>
          <w:iCs/>
          <w:color w:val="000000"/>
          <w:lang w:val="ru-RU" w:eastAsia="ru-RU"/>
        </w:rPr>
        <w:t xml:space="preserve"> </w:t>
      </w:r>
      <w:r>
        <w:rPr>
          <w:rStyle w:val="Teksttreci11"/>
          <w:i/>
          <w:iCs/>
          <w:color w:val="000000"/>
        </w:rPr>
        <w:t>jest mimowolne przyznanie</w:t>
      </w:r>
      <w:r>
        <w:rPr>
          <w:rStyle w:val="Teksttreci11Bezkursywy"/>
          <w:i w:val="0"/>
          <w:iCs w:val="0"/>
          <w:color w:val="000000"/>
        </w:rPr>
        <w:t xml:space="preserve"> (Czas 1900. "299. por.); </w:t>
      </w:r>
      <w:r>
        <w:rPr>
          <w:rStyle w:val="Teksttreci11"/>
          <w:i/>
          <w:iCs/>
          <w:color w:val="000000"/>
        </w:rPr>
        <w:t>jest jeszcze przedwczesnem. mówić</w:t>
      </w:r>
      <w:r>
        <w:rPr>
          <w:rStyle w:val="Teksttreci11Bezkursywy"/>
          <w:i w:val="0"/>
          <w:iCs w:val="0"/>
          <w:color w:val="000000"/>
        </w:rPr>
        <w:t xml:space="preserve"> (Czas 1900. 295):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1961" w:y="481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PORADNIK JĘZYKOWY</w:t>
      </w:r>
    </w:p>
    <w:p w:rsidR="00000000" w:rsidRDefault="001F5DF0">
      <w:pPr>
        <w:pStyle w:val="Nagweklubstopka0"/>
        <w:framePr w:wrap="none" w:vAnchor="page" w:hAnchor="page" w:x="3826" w:y="485"/>
        <w:shd w:val="clear" w:color="auto" w:fill="auto"/>
        <w:spacing w:line="80" w:lineRule="exact"/>
      </w:pPr>
      <w:r>
        <w:rPr>
          <w:rStyle w:val="Nagweklubstopka"/>
          <w:color w:val="000000"/>
        </w:rPr>
        <w:t>Nr.* ł.</w:t>
      </w:r>
    </w:p>
    <w:p w:rsidR="00000000" w:rsidRDefault="001F5DF0">
      <w:pPr>
        <w:pStyle w:val="Teksttreci20"/>
        <w:framePr w:w="4707" w:h="5225" w:hRule="exact" w:wrap="none" w:vAnchor="page" w:hAnchor="page" w:x="30" w:y="704"/>
        <w:shd w:val="clear" w:color="auto" w:fill="auto"/>
        <w:spacing w:before="0" w:line="123" w:lineRule="exact"/>
        <w:ind w:left="840" w:right="680"/>
      </w:pPr>
      <w:r>
        <w:rPr>
          <w:rStyle w:val="Teksttreci2Kursywa"/>
          <w:color w:val="000000"/>
        </w:rPr>
        <w:t xml:space="preserve">to wszystko nie było tak </w:t>
      </w:r>
      <w:r>
        <w:rPr>
          <w:rStyle w:val="Teksttreci2Kursywa"/>
          <w:color w:val="000000"/>
          <w:lang w:val="cs-CZ" w:eastAsia="cs-CZ"/>
        </w:rPr>
        <w:t xml:space="preserve">smutném </w:t>
      </w:r>
      <w:r>
        <w:rPr>
          <w:rStyle w:val="Teksttreci2Kursywa"/>
          <w:color w:val="000000"/>
        </w:rPr>
        <w:t>i niepokojącem</w:t>
      </w:r>
      <w:r>
        <w:rPr>
          <w:rStyle w:val="Teksttreci2"/>
          <w:color w:val="000000"/>
        </w:rPr>
        <w:t xml:space="preserve"> (Czas 1900. 289), </w:t>
      </w:r>
      <w:r>
        <w:rPr>
          <w:rStyle w:val="Teksttreci2Kursywa"/>
          <w:color w:val="000000"/>
        </w:rPr>
        <w:t>skutki te stają się tem poważnie</w:t>
      </w:r>
      <w:r>
        <w:rPr>
          <w:rStyle w:val="Teksttreci2Kursywa"/>
          <w:color w:val="000000"/>
        </w:rPr>
        <w:t>jszymi</w:t>
      </w:r>
      <w:r>
        <w:rPr>
          <w:rStyle w:val="Teksttreci2"/>
          <w:color w:val="000000"/>
        </w:rPr>
        <w:t xml:space="preserve"> (Czas 1900. 269), zamiast </w:t>
      </w:r>
      <w:r>
        <w:rPr>
          <w:rStyle w:val="Teksttreci2Kursywa"/>
          <w:color w:val="000000"/>
        </w:rPr>
        <w:t xml:space="preserve">niepokojące... przedwczesna... smutne, niepokojące... poważniejsze... </w:t>
      </w:r>
      <w:r>
        <w:rPr>
          <w:rStyle w:val="Teksttreci2"/>
          <w:color w:val="000000"/>
        </w:rPr>
        <w:t>ponieważ orzeczenie przymiotnikowe (imiesłowowe) zgadza się z pod</w:t>
      </w:r>
      <w:r>
        <w:rPr>
          <w:rStyle w:val="Teksttreci2"/>
          <w:color w:val="000000"/>
        </w:rPr>
        <w:softHyphen/>
        <w:t>miotem w przypadku (Krasnowolski-Syst. składnia, j. pol. § 49).</w:t>
      </w:r>
    </w:p>
    <w:p w:rsidR="00000000" w:rsidRDefault="001F5DF0">
      <w:pPr>
        <w:pStyle w:val="Teksttreci20"/>
        <w:framePr w:w="4707" w:h="5225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1207"/>
        </w:tabs>
        <w:spacing w:before="0" w:line="123" w:lineRule="exact"/>
        <w:ind w:left="840" w:right="680" w:firstLine="100"/>
      </w:pPr>
      <w:r>
        <w:rPr>
          <w:rStyle w:val="Teksttreci2"/>
          <w:color w:val="000000"/>
        </w:rPr>
        <w:t>Zbliżonym do poprz</w:t>
      </w:r>
      <w:r>
        <w:rPr>
          <w:rStyle w:val="Teksttreci2"/>
          <w:color w:val="000000"/>
        </w:rPr>
        <w:t>edniego błędem, ale większym, jest zanie</w:t>
      </w:r>
      <w:r>
        <w:rPr>
          <w:rStyle w:val="Teksttreci2"/>
          <w:color w:val="000000"/>
        </w:rPr>
        <w:softHyphen/>
        <w:t xml:space="preserve">dbanie zgody dopełnika z przedmiotem w zdaniu: </w:t>
      </w:r>
      <w:r>
        <w:rPr>
          <w:rStyle w:val="Teksttreci2Kursywa"/>
          <w:color w:val="000000"/>
        </w:rPr>
        <w:t xml:space="preserve">leży obłożnie chorym </w:t>
      </w:r>
      <w:r>
        <w:rPr>
          <w:rStyle w:val="Teksttreci2"/>
          <w:color w:val="000000"/>
        </w:rPr>
        <w:t xml:space="preserve">(Gaz. Nar. 1900. 383) zam. </w:t>
      </w:r>
      <w:r>
        <w:rPr>
          <w:rStyle w:val="Teksttreci2Kursywa"/>
          <w:color w:val="000000"/>
        </w:rPr>
        <w:t>chory.</w:t>
      </w:r>
      <w:r>
        <w:rPr>
          <w:rStyle w:val="Teksttreci2"/>
          <w:color w:val="000000"/>
        </w:rPr>
        <w:t xml:space="preserve"> (Krasnowolski-Syst. skład. § 5,9),</w:t>
      </w:r>
    </w:p>
    <w:p w:rsidR="00000000" w:rsidRDefault="001F5DF0">
      <w:pPr>
        <w:pStyle w:val="Teksttreci20"/>
        <w:framePr w:w="4707" w:h="5225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1216"/>
        </w:tabs>
        <w:spacing w:before="0" w:line="123" w:lineRule="exact"/>
        <w:ind w:left="840" w:right="680" w:firstLine="100"/>
      </w:pPr>
      <w:r>
        <w:rPr>
          <w:rStyle w:val="Teksttreci2"/>
          <w:color w:val="000000"/>
        </w:rPr>
        <w:t xml:space="preserve">W zdaniu: </w:t>
      </w:r>
      <w:r>
        <w:rPr>
          <w:rStyle w:val="Teksttreci2Kursywa"/>
          <w:color w:val="000000"/>
        </w:rPr>
        <w:t>położył się znowu, uprzedziwszy że...</w:t>
      </w:r>
      <w:r>
        <w:rPr>
          <w:rStyle w:val="Teksttreci2"/>
          <w:color w:val="000000"/>
        </w:rPr>
        <w:t xml:space="preserve"> (Gaz. Pol warsz. 1900. 278), najwyraźniej brak przedmiotu do czasownika </w:t>
      </w:r>
      <w:r>
        <w:rPr>
          <w:rStyle w:val="Teksttreci2Kursywa"/>
          <w:color w:val="000000"/>
        </w:rPr>
        <w:t>uprzedziwszy,</w:t>
      </w:r>
      <w:r>
        <w:rPr>
          <w:rStyle w:val="Teksttreci2"/>
          <w:color w:val="000000"/>
        </w:rPr>
        <w:t xml:space="preserve"> podobnież jak w zdaniu: </w:t>
      </w:r>
      <w:r>
        <w:rPr>
          <w:rStyle w:val="Teksttreci2Kursywa"/>
          <w:color w:val="000000"/>
        </w:rPr>
        <w:t>Umowa zastrzega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że...</w:t>
      </w:r>
      <w:r>
        <w:rPr>
          <w:rStyle w:val="Teksttreci2"/>
          <w:color w:val="000000"/>
        </w:rPr>
        <w:t xml:space="preserve"> (Kraj 1900. 47. 5) gdzie nie wiadomo, czy </w:t>
      </w:r>
      <w:r>
        <w:rPr>
          <w:rStyle w:val="Teksttreci2Kursywa"/>
          <w:color w:val="000000"/>
        </w:rPr>
        <w:t>zastrzega się,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sobie,</w:t>
      </w:r>
      <w:r>
        <w:rPr>
          <w:rStyle w:val="Teksttreci2"/>
          <w:color w:val="000000"/>
        </w:rPr>
        <w:t xml:space="preserve"> bo tylko w takim kształcie słowo to w j. poi. występuj</w:t>
      </w:r>
      <w:r>
        <w:rPr>
          <w:rStyle w:val="Teksttreci2"/>
          <w:color w:val="000000"/>
        </w:rPr>
        <w:t>e. Oprócz tego braku, którego uzupełnienie nie daje dobrej myśli,, zauważyć trzeba fał</w:t>
      </w:r>
      <w:r>
        <w:rPr>
          <w:rStyle w:val="Teksttreci2"/>
          <w:color w:val="000000"/>
        </w:rPr>
        <w:softHyphen/>
        <w:t>szywe użycie słowa w formie osobowej, zamiast nieosobowo: W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Kursywa"/>
          <w:color w:val="000000"/>
        </w:rPr>
        <w:t>umo</w:t>
      </w:r>
      <w:r>
        <w:rPr>
          <w:rStyle w:val="Teksttreci2Kursywa"/>
          <w:color w:val="000000"/>
        </w:rPr>
        <w:softHyphen/>
        <w:t>wie zastrzeżono sobie...</w:t>
      </w:r>
    </w:p>
    <w:p w:rsidR="00000000" w:rsidRDefault="001F5DF0">
      <w:pPr>
        <w:pStyle w:val="Teksttreci20"/>
        <w:framePr w:w="4707" w:h="5225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1216"/>
        </w:tabs>
        <w:spacing w:before="0" w:line="123" w:lineRule="exact"/>
        <w:ind w:left="840" w:right="680" w:firstLine="100"/>
      </w:pPr>
      <w:r>
        <w:rPr>
          <w:rStyle w:val="Teksttreci2Kursywa"/>
          <w:color w:val="000000"/>
        </w:rPr>
        <w:t>widoczki morza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(Now. </w:t>
      </w:r>
      <w:r>
        <w:rPr>
          <w:rStyle w:val="Teksttreci2"/>
          <w:color w:val="000000"/>
        </w:rPr>
        <w:t xml:space="preserve">Ref. 1900. 28.1), </w:t>
      </w:r>
      <w:r>
        <w:rPr>
          <w:rStyle w:val="Teksttreci2Kursywa"/>
          <w:color w:val="000000"/>
        </w:rPr>
        <w:t>przestrogi doświad</w:t>
      </w:r>
      <w:r>
        <w:rPr>
          <w:rStyle w:val="Teksttreci2Kursywa"/>
          <w:color w:val="000000"/>
        </w:rPr>
        <w:softHyphen/>
        <w:t>czenia</w:t>
      </w:r>
      <w:r>
        <w:rPr>
          <w:rStyle w:val="Teksttreci2"/>
          <w:color w:val="000000"/>
        </w:rPr>
        <w:t xml:space="preserve"> (Kraj 1900</w:t>
      </w:r>
      <w:r>
        <w:rPr>
          <w:rStyle w:val="Teksttreci2"/>
          <w:color w:val="000000"/>
        </w:rPr>
        <w:t xml:space="preserve">. 47. 7), </w:t>
      </w:r>
      <w:r>
        <w:rPr>
          <w:rStyle w:val="Teksttreci2Kursywa"/>
          <w:color w:val="000000"/>
        </w:rPr>
        <w:t>traktat handlu i żeglugi</w:t>
      </w:r>
      <w:r>
        <w:rPr>
          <w:rStyle w:val="Teksttreci2"/>
          <w:color w:val="000000"/>
        </w:rPr>
        <w:t xml:space="preserve"> (Kraj 1900 47.</w:t>
      </w:r>
    </w:p>
    <w:p w:rsidR="00000000" w:rsidRDefault="001F5DF0">
      <w:pPr>
        <w:pStyle w:val="Teksttreci20"/>
        <w:framePr w:w="4707" w:h="5225" w:hRule="exact" w:wrap="none" w:vAnchor="page" w:hAnchor="page" w:x="30" w:y="704"/>
        <w:numPr>
          <w:ilvl w:val="0"/>
          <w:numId w:val="3"/>
        </w:numPr>
        <w:shd w:val="clear" w:color="auto" w:fill="auto"/>
        <w:tabs>
          <w:tab w:val="left" w:pos="1152"/>
        </w:tabs>
        <w:spacing w:before="0" w:line="123" w:lineRule="exact"/>
        <w:ind w:left="840" w:right="680"/>
      </w:pP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cerkiew zamku</w:t>
      </w:r>
      <w:r>
        <w:rPr>
          <w:rStyle w:val="Teksttreci2"/>
          <w:color w:val="000000"/>
        </w:rPr>
        <w:t xml:space="preserve"> (Gaz. Pol. warsz. 1900. 278), </w:t>
      </w:r>
      <w:r>
        <w:rPr>
          <w:rStyle w:val="Teksttreci2Kursywa"/>
          <w:color w:val="000000"/>
        </w:rPr>
        <w:t>germanizacya wschodu Austryi</w:t>
      </w:r>
      <w:r>
        <w:rPr>
          <w:rStyle w:val="Teksttreci2"/>
          <w:color w:val="000000"/>
        </w:rPr>
        <w:t xml:space="preserve"> (Gaz. Nar. 1900. 333) — to chwasty, przygłuszające rodzime zwroty z przymiotnikiem: widoczki </w:t>
      </w:r>
      <w:r>
        <w:rPr>
          <w:rStyle w:val="Teksttreci2Kursywa"/>
          <w:color w:val="000000"/>
        </w:rPr>
        <w:t>morskie,</w:t>
      </w:r>
      <w:r>
        <w:rPr>
          <w:rStyle w:val="Teksttreci2"/>
          <w:color w:val="000000"/>
        </w:rPr>
        <w:t xml:space="preserve"> cerkiew </w:t>
      </w:r>
      <w:r>
        <w:rPr>
          <w:rStyle w:val="Teksttreci2Kursywa"/>
          <w:color w:val="000000"/>
        </w:rPr>
        <w:t>zamkowa</w:t>
      </w:r>
      <w:r>
        <w:rPr>
          <w:rStyle w:val="Teksttreci2"/>
          <w:color w:val="000000"/>
        </w:rPr>
        <w:t xml:space="preserve">, traktat </w:t>
      </w:r>
      <w:r>
        <w:rPr>
          <w:rStyle w:val="Teksttreci2Kursywa"/>
          <w:color w:val="000000"/>
        </w:rPr>
        <w:t>h</w:t>
      </w:r>
      <w:r>
        <w:rPr>
          <w:rStyle w:val="Teksttreci2Kursywa"/>
          <w:color w:val="000000"/>
        </w:rPr>
        <w:t>andlowy,</w:t>
      </w:r>
      <w:r>
        <w:rPr>
          <w:rStyle w:val="Teksttreci2"/>
          <w:color w:val="000000"/>
        </w:rPr>
        <w:t xml:space="preserve"> wschód </w:t>
      </w:r>
      <w:r>
        <w:rPr>
          <w:rStyle w:val="Teksttreci2Kursywa"/>
          <w:color w:val="000000"/>
        </w:rPr>
        <w:t>austryacki,</w:t>
      </w:r>
      <w:r>
        <w:rPr>
          <w:rStyle w:val="Teksttreci2"/>
          <w:color w:val="000000"/>
        </w:rPr>
        <w:t xml:space="preserve"> lub opisane: </w:t>
      </w:r>
      <w:r>
        <w:rPr>
          <w:rStyle w:val="Teksttreci2Kursywa"/>
          <w:color w:val="000000"/>
        </w:rPr>
        <w:t>przestrogi czerpane z do</w:t>
      </w:r>
      <w:r>
        <w:rPr>
          <w:rStyle w:val="Teksttreci2Kursywa"/>
          <w:color w:val="000000"/>
        </w:rPr>
        <w:softHyphen/>
        <w:t>świadczenia.</w:t>
      </w:r>
      <w:r>
        <w:rPr>
          <w:rStyle w:val="Teksttreci2"/>
          <w:color w:val="000000"/>
        </w:rPr>
        <w:t xml:space="preserve"> Są to germanizmy i gallicyzmy zarazem, które tem więcej szkodzą językowi, że są najzupełniej zbyteczne w </w:t>
      </w:r>
      <w:r>
        <w:rPr>
          <w:rStyle w:val="Teksttreci2"/>
          <w:color w:val="000000"/>
          <w:lang w:val="cs-CZ" w:eastAsia="cs-CZ"/>
        </w:rPr>
        <w:t xml:space="preserve">obec </w:t>
      </w:r>
      <w:r>
        <w:rPr>
          <w:rStyle w:val="Teksttreci2"/>
          <w:color w:val="000000"/>
        </w:rPr>
        <w:t>pospo</w:t>
      </w:r>
      <w:r>
        <w:rPr>
          <w:rStyle w:val="Teksttreci2"/>
          <w:color w:val="000000"/>
        </w:rPr>
        <w:softHyphen/>
        <w:t>litego i jasnego sposobu mówienia.</w:t>
      </w:r>
    </w:p>
    <w:p w:rsidR="00000000" w:rsidRDefault="001F5DF0">
      <w:pPr>
        <w:pStyle w:val="Teksttreci20"/>
        <w:framePr w:w="4707" w:h="5225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1216"/>
        </w:tabs>
        <w:spacing w:before="0" w:line="123" w:lineRule="exact"/>
        <w:ind w:left="840" w:right="680" w:firstLine="100"/>
      </w:pPr>
      <w:r>
        <w:rPr>
          <w:rStyle w:val="Teksttreci2"/>
          <w:color w:val="000000"/>
        </w:rPr>
        <w:t>Dziwić się wypada, że</w:t>
      </w:r>
      <w:r>
        <w:rPr>
          <w:rStyle w:val="Teksttreci2"/>
          <w:color w:val="000000"/>
        </w:rPr>
        <w:t xml:space="preserve"> naturalne połączenie słów z właściwym im przypadkiem może do tego stopnia ulotnić się z pamięci piszących, iż piszą: </w:t>
      </w:r>
      <w:r>
        <w:rPr>
          <w:rStyle w:val="Teksttreci2Kursywa"/>
          <w:color w:val="000000"/>
        </w:rPr>
        <w:t>to, co wymagają</w:t>
      </w:r>
      <w:r>
        <w:rPr>
          <w:rStyle w:val="Teksttreci2"/>
          <w:color w:val="000000"/>
        </w:rPr>
        <w:t xml:space="preserve"> (Gaz. Pol. czerniow. 1900. 96), </w:t>
      </w:r>
      <w:r>
        <w:rPr>
          <w:rStyle w:val="Teksttreci2Kursywa"/>
          <w:color w:val="000000"/>
        </w:rPr>
        <w:t>oczekiwała... połóg</w:t>
      </w:r>
      <w:r>
        <w:rPr>
          <w:rStyle w:val="Teksttreci2"/>
          <w:color w:val="000000"/>
        </w:rPr>
        <w:t xml:space="preserve"> (Dz. śl. 1900. 274) zam. </w:t>
      </w:r>
      <w:r>
        <w:rPr>
          <w:rStyle w:val="Teksttreci2Kursywa"/>
          <w:color w:val="000000"/>
        </w:rPr>
        <w:t>czego wymagają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oczekiwała połogu.</w:t>
      </w:r>
    </w:p>
    <w:p w:rsidR="00000000" w:rsidRDefault="001F5DF0">
      <w:pPr>
        <w:pStyle w:val="Teksttreci20"/>
        <w:framePr w:w="4707" w:h="5225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1216"/>
        </w:tabs>
        <w:spacing w:before="0" w:line="123" w:lineRule="exact"/>
        <w:ind w:left="840" w:right="680" w:firstLine="100"/>
      </w:pPr>
      <w:r>
        <w:rPr>
          <w:rStyle w:val="Teksttreci2"/>
          <w:color w:val="000000"/>
        </w:rPr>
        <w:t xml:space="preserve">T. </w:t>
      </w:r>
      <w:r>
        <w:rPr>
          <w:rStyle w:val="Teksttreci2"/>
          <w:color w:val="000000"/>
          <w:lang w:val="de-DE" w:eastAsia="de-DE"/>
        </w:rPr>
        <w:t>z</w:t>
      </w:r>
      <w:r>
        <w:rPr>
          <w:rStyle w:val="Teksttreci2"/>
          <w:color w:val="000000"/>
          <w:lang w:val="de-DE" w:eastAsia="de-DE"/>
        </w:rPr>
        <w:t xml:space="preserve">w. »accusativus tromtadraticus« </w:t>
      </w:r>
      <w:r>
        <w:rPr>
          <w:rStyle w:val="Teksttreci2"/>
          <w:color w:val="000000"/>
        </w:rPr>
        <w:t>przy przeczeniu zam. 2. przyp. a przez kogoś (czy nie przez Szczerbowicza?) nazwany »żargonowo-żydowskim« nie może również zginąć. Zwroty tak sprze</w:t>
      </w:r>
      <w:r>
        <w:rPr>
          <w:rStyle w:val="Teksttreci2"/>
          <w:color w:val="000000"/>
        </w:rPr>
        <w:softHyphen/>
        <w:t xml:space="preserve">czne z naturą składni polskiej jak: </w:t>
      </w:r>
      <w:r>
        <w:rPr>
          <w:rStyle w:val="Teksttreci2Kursywa"/>
          <w:color w:val="000000"/>
        </w:rPr>
        <w:t>taryfę dotychczasową nie zatwier</w:t>
      </w:r>
      <w:r>
        <w:rPr>
          <w:rStyle w:val="Teksttreci2Kursywa"/>
          <w:color w:val="000000"/>
        </w:rPr>
        <w:softHyphen/>
        <w:t>dziło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>(</w:t>
      </w:r>
      <w:r>
        <w:rPr>
          <w:rStyle w:val="Teksttreci2"/>
          <w:color w:val="000000"/>
          <w:lang w:val="en-US" w:eastAsia="en-US"/>
        </w:rPr>
        <w:t xml:space="preserve">Now. </w:t>
      </w:r>
      <w:r>
        <w:rPr>
          <w:rStyle w:val="Teksttreci2"/>
          <w:color w:val="000000"/>
        </w:rPr>
        <w:t xml:space="preserve">Ref. 1900. 282), </w:t>
      </w:r>
      <w:r>
        <w:rPr>
          <w:rStyle w:val="Teksttreci2Kursywa"/>
          <w:color w:val="000000"/>
        </w:rPr>
        <w:t>prawdziwość nie byliśmy w stanie (!) stwierdzić</w:t>
      </w:r>
      <w:r>
        <w:rPr>
          <w:rStyle w:val="Teksttreci2"/>
          <w:color w:val="000000"/>
        </w:rPr>
        <w:t xml:space="preserve"> (Gaz. Nar. 1900. 333), </w:t>
      </w:r>
      <w:r>
        <w:rPr>
          <w:rStyle w:val="Teksttreci2Kursywa"/>
          <w:color w:val="000000"/>
        </w:rPr>
        <w:t xml:space="preserve">nie zaopatrzyli notę w nagłówek </w:t>
      </w:r>
      <w:r>
        <w:rPr>
          <w:rStyle w:val="Teksttreci2"/>
          <w:color w:val="000000"/>
        </w:rPr>
        <w:t xml:space="preserve">(Czas 1900. 274), </w:t>
      </w:r>
      <w:r>
        <w:rPr>
          <w:rStyle w:val="Teksttreci2Kursywa"/>
          <w:color w:val="000000"/>
        </w:rPr>
        <w:t>nie będzie zmuszonym papiery sprzedać</w:t>
      </w:r>
      <w:r>
        <w:rPr>
          <w:rStyle w:val="Teksttreci2"/>
          <w:color w:val="000000"/>
        </w:rPr>
        <w:t xml:space="preserve"> (Czas 1900. 280 por.), </w:t>
      </w:r>
      <w:r>
        <w:rPr>
          <w:rStyle w:val="Teksttreci2Kursywa"/>
          <w:color w:val="000000"/>
        </w:rPr>
        <w:t>nie było po co trudzić swoje kości</w:t>
      </w:r>
      <w:r>
        <w:rPr>
          <w:rStyle w:val="Teksttreci2"/>
          <w:color w:val="000000"/>
        </w:rPr>
        <w:t xml:space="preserve"> (Gaz. Nar. 1900. 335), </w:t>
      </w:r>
      <w:r>
        <w:rPr>
          <w:rStyle w:val="Teksttreci2Kursywa"/>
          <w:color w:val="000000"/>
        </w:rPr>
        <w:t xml:space="preserve">tak nieprzerwanie ciepłą jesień dawno już nie pamiętamy </w:t>
      </w:r>
      <w:r>
        <w:rPr>
          <w:rStyle w:val="Teksttreci2"/>
          <w:color w:val="000000"/>
        </w:rPr>
        <w:t xml:space="preserve">(Gaz. Pol. warsz. 1900. 281), </w:t>
      </w:r>
      <w:r>
        <w:rPr>
          <w:rStyle w:val="Teksttreci2Kursywa"/>
          <w:color w:val="000000"/>
        </w:rPr>
        <w:t>nie umniejszać wartość</w:t>
      </w:r>
      <w:r>
        <w:rPr>
          <w:rStyle w:val="Teksttreci2"/>
          <w:color w:val="000000"/>
        </w:rPr>
        <w:t xml:space="preserve"> (Kur. Warsz. 1900. 335) — spotkać można, jak widać, w dziennikach krakowskich, lwowskich i warszawskich — bez różnicy!</w:t>
      </w:r>
    </w:p>
    <w:p w:rsidR="00000000" w:rsidRDefault="001F5DF0">
      <w:pPr>
        <w:pStyle w:val="Teksttreci20"/>
        <w:framePr w:w="4707" w:h="5225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1212"/>
        </w:tabs>
        <w:spacing w:before="0" w:line="123" w:lineRule="exact"/>
        <w:ind w:left="840" w:firstLine="100"/>
      </w:pPr>
      <w:r>
        <w:rPr>
          <w:rStyle w:val="Teksttreci2"/>
          <w:color w:val="000000"/>
        </w:rPr>
        <w:t>Nowem zjawiskiem jest szerzący się zwyczaj używania do-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625" w:y="476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Nr. 1.</w:t>
      </w:r>
    </w:p>
    <w:p w:rsidR="00000000" w:rsidRDefault="001F5DF0">
      <w:pPr>
        <w:pStyle w:val="Nagweklubstopka0"/>
        <w:framePr w:wrap="none" w:vAnchor="page" w:hAnchor="page" w:x="1706" w:y="471"/>
        <w:shd w:val="clear" w:color="auto" w:fill="auto"/>
        <w:spacing w:line="80" w:lineRule="exact"/>
      </w:pPr>
      <w:r>
        <w:rPr>
          <w:rStyle w:val="Nagweklubstopka"/>
          <w:color w:val="000000"/>
        </w:rPr>
        <w:t>PORADNIK JĘZYKOWY</w:t>
      </w:r>
    </w:p>
    <w:p w:rsidR="00000000" w:rsidRDefault="001F5DF0">
      <w:pPr>
        <w:pStyle w:val="Teksttreci20"/>
        <w:framePr w:w="4707" w:h="5226" w:hRule="exact" w:wrap="none" w:vAnchor="page" w:hAnchor="page" w:x="30" w:y="704"/>
        <w:shd w:val="clear" w:color="auto" w:fill="auto"/>
        <w:spacing w:before="0" w:line="123" w:lineRule="exact"/>
        <w:ind w:left="620" w:right="900"/>
      </w:pPr>
      <w:r>
        <w:rPr>
          <w:rStyle w:val="Teksttreci2"/>
          <w:color w:val="000000"/>
        </w:rPr>
        <w:t xml:space="preserve">pełnień rzeczownikowych w jakimś przypadku bez przymka, chociaż go czasownik koniecznie wymaga. »Usiłowania, popierane zaled\vo </w:t>
      </w:r>
      <w:r>
        <w:rPr>
          <w:rStyle w:val="Teksttreci2Kursywa"/>
          <w:color w:val="000000"/>
        </w:rPr>
        <w:t>małą garstką&lt;,&lt;</w:t>
      </w:r>
      <w:r>
        <w:rPr>
          <w:rStyle w:val="Teksttreci2"/>
          <w:color w:val="000000"/>
        </w:rPr>
        <w:t xml:space="preserve"> (Czas 1900. 289. fejl.), »współudział </w:t>
      </w:r>
      <w:r>
        <w:rPr>
          <w:rStyle w:val="Teksttreci2Kursywa"/>
          <w:color w:val="000000"/>
        </w:rPr>
        <w:t>urządzaniu</w:t>
      </w:r>
      <w:r>
        <w:rPr>
          <w:rStyle w:val="Teksttreci2"/>
          <w:color w:val="000000"/>
        </w:rPr>
        <w:t xml:space="preserve"> wy</w:t>
      </w:r>
      <w:r>
        <w:rPr>
          <w:rStyle w:val="Teksttreci2"/>
          <w:color w:val="000000"/>
        </w:rPr>
        <w:softHyphen/>
        <w:t xml:space="preserve">staw« (Gaz. Pol. </w:t>
      </w:r>
      <w:r>
        <w:rPr>
          <w:rStyle w:val="Teksttreci2"/>
          <w:color w:val="000000"/>
          <w:lang w:val="en-US" w:eastAsia="en-US"/>
        </w:rPr>
        <w:t xml:space="preserve">warm. </w:t>
      </w:r>
      <w:r>
        <w:rPr>
          <w:rStyle w:val="Teksttreci2"/>
          <w:color w:val="000000"/>
        </w:rPr>
        <w:t xml:space="preserve">1900. 278), »zanadto wielka </w:t>
      </w:r>
      <w:r>
        <w:rPr>
          <w:rStyle w:val="Teksttreci2Kursywa"/>
          <w:color w:val="000000"/>
        </w:rPr>
        <w:t>niemi</w:t>
      </w:r>
      <w:r>
        <w:rPr>
          <w:rStyle w:val="Teksttreci2"/>
          <w:color w:val="000000"/>
        </w:rPr>
        <w:t xml:space="preserve"> opieką jest przez nich samych zupełnie niepożądaną« (!) (Gaz. Pol. czern. 1900. 96) a nawet </w:t>
      </w: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Kursywa"/>
          <w:color w:val="000000"/>
        </w:rPr>
        <w:t>bronią</w:t>
      </w:r>
      <w:r>
        <w:rPr>
          <w:rStyle w:val="Teksttreci2"/>
          <w:color w:val="000000"/>
        </w:rPr>
        <w:t xml:space="preserve"> w tej walce służyć mogą cła« (Kraj 1900. 47. 7</w:t>
      </w:r>
      <w:r>
        <w:rPr>
          <w:rStyle w:val="Teksttreci2"/>
          <w:color w:val="000000"/>
        </w:rPr>
        <w:t xml:space="preserve">) zamiast: </w:t>
      </w:r>
      <w:r>
        <w:rPr>
          <w:rStyle w:val="Teksttreci2Kursywa"/>
          <w:color w:val="000000"/>
        </w:rPr>
        <w:t>przez małą garstkę..., w urządzeniu... nad, niemi..., za broń</w:t>
      </w:r>
      <w:r>
        <w:rPr>
          <w:rStyle w:val="Teksttreci2"/>
          <w:color w:val="000000"/>
        </w:rPr>
        <w:t xml:space="preserve"> — wszystko to na razie sporadyczne, ale groźne objawy zatraty składni polskiej.</w:t>
      </w:r>
    </w:p>
    <w:p w:rsidR="00000000" w:rsidRDefault="001F5DF0">
      <w:pPr>
        <w:pStyle w:val="Teksttreci20"/>
        <w:framePr w:w="4707" w:h="5226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996"/>
        </w:tabs>
        <w:spacing w:before="0" w:line="123" w:lineRule="exact"/>
        <w:ind w:left="620" w:right="900" w:firstLine="100"/>
      </w:pPr>
      <w:r>
        <w:rPr>
          <w:rStyle w:val="Teksttreci2"/>
          <w:color w:val="000000"/>
        </w:rPr>
        <w:t>Jak powyżej brak przyimków, tak znowu przeciwnie złe ich użycie wytknąć musimy w zdaniach: utracił</w:t>
      </w:r>
      <w:r>
        <w:rPr>
          <w:rStyle w:val="Teksttreci2"/>
          <w:color w:val="000000"/>
        </w:rPr>
        <w:t>a na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powadze (Czas 1900. 301), straciła </w:t>
      </w:r>
      <w:r>
        <w:rPr>
          <w:rStyle w:val="Teksttreci2Kursywa"/>
          <w:color w:val="000000"/>
        </w:rPr>
        <w:t>nu</w:t>
      </w:r>
      <w:r>
        <w:rPr>
          <w:rStyle w:val="Teksttreci2"/>
          <w:color w:val="000000"/>
        </w:rPr>
        <w:t xml:space="preserve"> wewnętrznej sile (Gaz. Lwów'. 1900. 278), </w:t>
      </w:r>
      <w:r>
        <w:rPr>
          <w:rStyle w:val="Teksttreci2Kursywa"/>
          <w:color w:val="000000"/>
        </w:rPr>
        <w:t>nad</w:t>
      </w:r>
      <w:r>
        <w:rPr>
          <w:rStyle w:val="Teksttreci2"/>
          <w:color w:val="000000"/>
        </w:rPr>
        <w:t xml:space="preserve"> tym wnioskiem głosował p. II. (Gaz. Nar. 1900. 398), </w:t>
      </w:r>
      <w:r>
        <w:rPr>
          <w:rStyle w:val="Teksttreci2Kursywa"/>
          <w:color w:val="000000"/>
        </w:rPr>
        <w:t>na</w:t>
      </w:r>
      <w:r>
        <w:rPr>
          <w:rStyle w:val="Teksttreci2"/>
          <w:color w:val="000000"/>
        </w:rPr>
        <w:t xml:space="preserve"> godzinę 1 gro</w:t>
      </w:r>
      <w:r>
        <w:rPr>
          <w:rStyle w:val="Teksttreci2"/>
          <w:color w:val="000000"/>
        </w:rPr>
        <w:softHyphen/>
        <w:t xml:space="preserve">madzić się poczęli (Gaz. Pol. warsz. 1900. 280), kołdry </w:t>
      </w:r>
      <w:r>
        <w:rPr>
          <w:rStyle w:val="Teksttreci2Kursywa"/>
          <w:color w:val="000000"/>
        </w:rPr>
        <w:t>na</w:t>
      </w:r>
      <w:r>
        <w:rPr>
          <w:rStyle w:val="Teksttreci2"/>
          <w:color w:val="000000"/>
        </w:rPr>
        <w:t xml:space="preserve"> wełnie (Gaz. Nar. 1900. 335), dwie rot</w:t>
      </w:r>
      <w:r>
        <w:rPr>
          <w:rStyle w:val="Teksttreci2"/>
          <w:color w:val="000000"/>
        </w:rPr>
        <w:t xml:space="preserve">y </w:t>
      </w:r>
      <w:r>
        <w:rPr>
          <w:rStyle w:val="Teksttreci2Kursywa"/>
          <w:color w:val="000000"/>
        </w:rPr>
        <w:t>od</w:t>
      </w:r>
      <w:r>
        <w:rPr>
          <w:rStyle w:val="Teksttreci2"/>
          <w:color w:val="000000"/>
        </w:rPr>
        <w:t xml:space="preserve"> pułku (Gaz. Pol. warsz. 1900. 280), deputacya </w:t>
      </w:r>
      <w:r>
        <w:rPr>
          <w:rStyle w:val="Teksttreci2Kursywa"/>
          <w:color w:val="000000"/>
        </w:rPr>
        <w:t>od</w:t>
      </w:r>
      <w:r>
        <w:rPr>
          <w:rStyle w:val="Teksttreci2"/>
          <w:color w:val="000000"/>
        </w:rPr>
        <w:t xml:space="preserve"> studentów (Gaz. Pol. warsz. 1900. 280), deputacye </w:t>
      </w:r>
      <w:r>
        <w:rPr>
          <w:rStyle w:val="Teksttreci2Kursywa"/>
          <w:color w:val="000000"/>
        </w:rPr>
        <w:t xml:space="preserve">od </w:t>
      </w:r>
      <w:r>
        <w:rPr>
          <w:rStyle w:val="Teksttreci2"/>
          <w:color w:val="000000"/>
        </w:rPr>
        <w:t xml:space="preserve">wszystkich zakładów (tamże), przybory </w:t>
      </w:r>
      <w:r>
        <w:rPr>
          <w:rStyle w:val="Teksttreci2Kursywa"/>
          <w:color w:val="000000"/>
        </w:rPr>
        <w:t>do</w:t>
      </w:r>
      <w:r>
        <w:rPr>
          <w:rStyle w:val="Teksttreci2"/>
          <w:color w:val="000000"/>
        </w:rPr>
        <w:t xml:space="preserve"> modniarstwa (Czas 1900. 269. inser ), </w:t>
      </w:r>
      <w:r>
        <w:rPr>
          <w:rStyle w:val="Teksttreci2Kursywa"/>
          <w:color w:val="000000"/>
        </w:rPr>
        <w:t>koło</w:t>
      </w:r>
      <w:r>
        <w:rPr>
          <w:rStyle w:val="Teksttreci2"/>
          <w:color w:val="000000"/>
        </w:rPr>
        <w:t xml:space="preserve"> zwłok postawiono straż </w:t>
      </w:r>
      <w:r>
        <w:rPr>
          <w:rStyle w:val="Teksttreci2"/>
          <w:color w:val="000000"/>
          <w:lang w:val="en-US" w:eastAsia="en-US"/>
        </w:rPr>
        <w:t xml:space="preserve">(Now. </w:t>
      </w:r>
      <w:r>
        <w:rPr>
          <w:rStyle w:val="Teksttreci2"/>
          <w:color w:val="000000"/>
        </w:rPr>
        <w:t>Ref. 1900. 282), roz</w:t>
      </w:r>
      <w:r>
        <w:rPr>
          <w:rStyle w:val="Teksttreci2"/>
          <w:color w:val="000000"/>
        </w:rPr>
        <w:softHyphen/>
        <w:t xml:space="preserve">grzeszenie </w:t>
      </w:r>
      <w:r>
        <w:rPr>
          <w:rStyle w:val="Teksttreci2Kursywa"/>
          <w:color w:val="000000"/>
        </w:rPr>
        <w:t>za</w:t>
      </w:r>
      <w:r>
        <w:rPr>
          <w:rStyle w:val="Teksttreci2"/>
          <w:color w:val="000000"/>
        </w:rPr>
        <w:t xml:space="preserve"> d</w:t>
      </w:r>
      <w:r>
        <w:rPr>
          <w:rStyle w:val="Teksttreci2"/>
          <w:color w:val="000000"/>
        </w:rPr>
        <w:t xml:space="preserve">otychczasową działalność (Gaz. Lwow. 1900. 280), zam. utracić powagę, siłę... głosować </w:t>
      </w:r>
      <w:r>
        <w:rPr>
          <w:rStyle w:val="Teksttreci2Kursywa"/>
          <w:color w:val="000000"/>
        </w:rPr>
        <w:t>za</w:t>
      </w:r>
      <w:r>
        <w:rPr>
          <w:rStyle w:val="Teksttreci2"/>
          <w:color w:val="000000"/>
        </w:rPr>
        <w:t xml:space="preserve"> wnioskiem lub </w:t>
      </w:r>
      <w:r>
        <w:rPr>
          <w:rStyle w:val="Teksttreci2Kursywa"/>
          <w:color w:val="000000"/>
        </w:rPr>
        <w:t>przeciw</w:t>
      </w:r>
      <w:r>
        <w:rPr>
          <w:rStyle w:val="Teksttreci2"/>
          <w:color w:val="000000"/>
        </w:rPr>
        <w:t xml:space="preserve"> wnio</w:t>
      </w:r>
      <w:r>
        <w:rPr>
          <w:rStyle w:val="Teksttreci2"/>
          <w:color w:val="000000"/>
        </w:rPr>
        <w:softHyphen/>
        <w:t xml:space="preserve">skowi... </w:t>
      </w:r>
      <w:r>
        <w:rPr>
          <w:rStyle w:val="Teksttreci2Kursywa"/>
          <w:color w:val="000000"/>
        </w:rPr>
        <w:t>o</w:t>
      </w:r>
      <w:r>
        <w:rPr>
          <w:rStyle w:val="Teksttreci2"/>
          <w:color w:val="000000"/>
        </w:rPr>
        <w:t xml:space="preserve"> godz. 1 gromadzić się poczęli..., kołdra </w:t>
      </w:r>
      <w:r>
        <w:rPr>
          <w:rStyle w:val="Teksttreci2Kursywa"/>
          <w:color w:val="000000"/>
        </w:rPr>
        <w:t>z</w:t>
      </w:r>
      <w:r>
        <w:rPr>
          <w:rStyle w:val="Teksttreci2"/>
          <w:color w:val="000000"/>
        </w:rPr>
        <w:t xml:space="preserve"> wełny..., roty </w:t>
      </w:r>
      <w:r>
        <w:rPr>
          <w:rStyle w:val="Teksttreci2Kursywa"/>
          <w:color w:val="000000"/>
        </w:rPr>
        <w:t>z</w:t>
      </w:r>
      <w:r>
        <w:rPr>
          <w:rStyle w:val="Teksttreci2"/>
          <w:color w:val="000000"/>
        </w:rPr>
        <w:t xml:space="preserve"> pułku..., deputacye studentów, </w:t>
      </w:r>
      <w:r>
        <w:rPr>
          <w:rStyle w:val="Teksttreci2Kursywa"/>
          <w:color w:val="000000"/>
        </w:rPr>
        <w:t>z</w:t>
      </w:r>
      <w:r>
        <w:rPr>
          <w:rStyle w:val="Teksttreci2"/>
          <w:color w:val="000000"/>
        </w:rPr>
        <w:t xml:space="preserve"> zakładów..., przybory modniar</w:t>
      </w:r>
      <w:r>
        <w:rPr>
          <w:rStyle w:val="Teksttreci2"/>
          <w:color w:val="000000"/>
        </w:rPr>
        <w:t xml:space="preserve">skie..., </w:t>
      </w:r>
      <w:r>
        <w:rPr>
          <w:rStyle w:val="Teksttreci2Kursywa"/>
          <w:color w:val="000000"/>
        </w:rPr>
        <w:t>obok</w:t>
      </w:r>
      <w:r>
        <w:rPr>
          <w:rStyle w:val="Teksttreci2"/>
          <w:color w:val="000000"/>
        </w:rPr>
        <w:t xml:space="preserve"> zwłok..., rozgrzeszenie </w:t>
      </w:r>
      <w:r>
        <w:rPr>
          <w:rStyle w:val="Teksttreci2Kursywa"/>
          <w:color w:val="000000"/>
        </w:rPr>
        <w:t>z...</w:t>
      </w:r>
      <w:r>
        <w:rPr>
          <w:rStyle w:val="Teksttreci2"/>
          <w:color w:val="000000"/>
        </w:rPr>
        <w:t xml:space="preserve"> W tern przekręcaniu prostej składni widać przedewszystkiem chęć napisania nowego (!) zwrotu, lub niewolnicze naśladowanie obcych zwrotów, które tłómaczono.</w:t>
      </w:r>
    </w:p>
    <w:p w:rsidR="00000000" w:rsidRDefault="001F5DF0">
      <w:pPr>
        <w:pStyle w:val="Teksttreci20"/>
        <w:framePr w:w="4707" w:h="5226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1001"/>
        </w:tabs>
        <w:spacing w:before="0" w:line="123" w:lineRule="exact"/>
        <w:ind w:left="620" w:right="900" w:firstLine="100"/>
      </w:pPr>
      <w:r>
        <w:rPr>
          <w:rStyle w:val="Teksttreci2"/>
          <w:color w:val="000000"/>
        </w:rPr>
        <w:t>Zamiast formy biernej używa język polski zwrotów nie</w:t>
      </w:r>
      <w:r>
        <w:rPr>
          <w:rStyle w:val="Teksttreci2"/>
          <w:color w:val="000000"/>
        </w:rPr>
        <w:t>osobowych lub zwrotnych, zachowując jednak rząd właściwy czasowni</w:t>
      </w:r>
      <w:r>
        <w:rPr>
          <w:rStyle w:val="Teksttreci2"/>
          <w:color w:val="000000"/>
        </w:rPr>
        <w:softHyphen/>
        <w:t xml:space="preserve">kowi (np. książkę się drukuje — drukowano książkę). Zwyczaj formy zwrotnej z podmiotem zamiast przedmiotu (książka się drukuje...) jest zły z tego względu, że wywołuje fałszywe wyobrażenie, </w:t>
      </w:r>
      <w:r>
        <w:rPr>
          <w:rStyle w:val="Teksttreci2"/>
          <w:color w:val="000000"/>
        </w:rPr>
        <w:t>jakoby jakiś przedmiot był czynny, coś czynił dla siebie. Błędne są tedy zwroty; wódka się konsumuje (Gaz. Nar. 1900. 279), lasy, które się tu eksploatują (Kraj 1900. 47. 18). zaleca się prawda (Dzień, śl. 1900. 274) — ponieważ ani się wódka konsumować, an</w:t>
      </w:r>
      <w:r>
        <w:rPr>
          <w:rStyle w:val="Teksttreci2"/>
          <w:color w:val="000000"/>
        </w:rPr>
        <w:t>i się lasy eksploatować, ani się prawda zalecać nie może, lecz się wódkę kon</w:t>
      </w:r>
      <w:r>
        <w:rPr>
          <w:rStyle w:val="Teksttreci2"/>
          <w:color w:val="000000"/>
        </w:rPr>
        <w:softHyphen/>
        <w:t>sumuje, lasy eksploatuje itp.</w:t>
      </w:r>
    </w:p>
    <w:p w:rsidR="00000000" w:rsidRDefault="001F5DF0">
      <w:pPr>
        <w:pStyle w:val="Teksttreci20"/>
        <w:framePr w:w="4707" w:h="5226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996"/>
        </w:tabs>
        <w:spacing w:before="0" w:line="123" w:lineRule="exact"/>
        <w:ind w:left="620" w:right="900" w:firstLine="100"/>
      </w:pPr>
      <w:r>
        <w:rPr>
          <w:rStyle w:val="Teksttreci2"/>
          <w:color w:val="000000"/>
        </w:rPr>
        <w:t xml:space="preserve">Innym razem opuszcza się znowu zaimek </w:t>
      </w:r>
      <w:r>
        <w:rPr>
          <w:rStyle w:val="Teksttreci2Kursywa"/>
          <w:color w:val="000000"/>
        </w:rPr>
        <w:t>sobie, się</w:t>
      </w:r>
      <w:r>
        <w:rPr>
          <w:rStyle w:val="Teksttreci2"/>
          <w:color w:val="000000"/>
        </w:rPr>
        <w:t xml:space="preserve"> bez po</w:t>
      </w:r>
      <w:r>
        <w:rPr>
          <w:rStyle w:val="Teksttreci2"/>
          <w:color w:val="000000"/>
        </w:rPr>
        <w:softHyphen/>
        <w:t xml:space="preserve">trzeby, ale owszem ze szkodą jasności: </w:t>
      </w:r>
      <w:r>
        <w:rPr>
          <w:rStyle w:val="Teksttreci2Kursywa"/>
          <w:color w:val="000000"/>
        </w:rPr>
        <w:t>łamią głowy nad popraw</w:t>
      </w:r>
      <w:r>
        <w:rPr>
          <w:rStyle w:val="Teksttreci2Kursywa"/>
          <w:color w:val="000000"/>
        </w:rPr>
        <w:softHyphen/>
        <w:t>kami (do)</w:t>
      </w:r>
      <w:r>
        <w:rPr>
          <w:rStyle w:val="Teksttreci2"/>
          <w:color w:val="000000"/>
        </w:rPr>
        <w:t xml:space="preserve"> statutu (Gaz. Na</w:t>
      </w:r>
      <w:r>
        <w:rPr>
          <w:rStyle w:val="Teksttreci2"/>
          <w:color w:val="000000"/>
        </w:rPr>
        <w:t xml:space="preserve">r. 1900. 280) zam. łamią </w:t>
      </w:r>
      <w:r>
        <w:rPr>
          <w:rStyle w:val="Teksttreci2Kursywa"/>
          <w:color w:val="000000"/>
        </w:rPr>
        <w:t>sobie</w:t>
      </w:r>
      <w:r>
        <w:rPr>
          <w:rStyle w:val="Teksttreci2"/>
          <w:color w:val="000000"/>
        </w:rPr>
        <w:t xml:space="preserve"> głowy...</w:t>
      </w:r>
    </w:p>
    <w:p w:rsidR="00000000" w:rsidRDefault="001F5DF0">
      <w:pPr>
        <w:pStyle w:val="Teksttreci20"/>
        <w:framePr w:w="4707" w:h="5226" w:hRule="exact" w:wrap="none" w:vAnchor="page" w:hAnchor="page" w:x="30" w:y="704"/>
        <w:numPr>
          <w:ilvl w:val="0"/>
          <w:numId w:val="9"/>
        </w:numPr>
        <w:shd w:val="clear" w:color="auto" w:fill="auto"/>
        <w:tabs>
          <w:tab w:val="left" w:pos="982"/>
        </w:tabs>
        <w:spacing w:before="0" w:line="123" w:lineRule="exact"/>
        <w:ind w:left="620" w:right="900" w:firstLine="100"/>
      </w:pPr>
      <w:r>
        <w:rPr>
          <w:rStyle w:val="Teksttreci2"/>
          <w:color w:val="000000"/>
        </w:rPr>
        <w:t xml:space="preserve">Czasownik </w:t>
      </w:r>
      <w:r>
        <w:rPr>
          <w:rStyle w:val="Teksttreci2Kursywa"/>
          <w:color w:val="000000"/>
        </w:rPr>
        <w:t>roić</w:t>
      </w:r>
      <w:r>
        <w:rPr>
          <w:rStyle w:val="Teksttreci2"/>
          <w:color w:val="000000"/>
        </w:rPr>
        <w:t xml:space="preserve"> używany czynnie łączy się z 4 przyp. albo nieosobowo mówi się </w:t>
      </w:r>
      <w:r>
        <w:rPr>
          <w:rStyle w:val="Teksttreci2Kursywa"/>
          <w:color w:val="000000"/>
        </w:rPr>
        <w:t>roi mi się...</w:t>
      </w:r>
      <w:r>
        <w:rPr>
          <w:rStyle w:val="Teksttreci2"/>
          <w:color w:val="000000"/>
        </w:rPr>
        <w:t xml:space="preserve"> Błędny jest zwrot: </w:t>
      </w:r>
      <w:r>
        <w:rPr>
          <w:rStyle w:val="Teksttreci2Kursywa"/>
          <w:color w:val="000000"/>
        </w:rPr>
        <w:t>roi o lekcyach</w:t>
      </w:r>
      <w:r>
        <w:rPr>
          <w:rStyle w:val="Teksttreci2"/>
          <w:color w:val="000000"/>
        </w:rPr>
        <w:t xml:space="preserve"> (Gł- Nar. 1900. 279) upodobniony do zwrotu </w:t>
      </w:r>
      <w:r>
        <w:rPr>
          <w:rStyle w:val="Teksttreci2Kursywa"/>
          <w:color w:val="000000"/>
        </w:rPr>
        <w:t>marzy o...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2019" w:y="367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PORADNIK JĘZYKOWY</w:t>
      </w:r>
    </w:p>
    <w:p w:rsidR="00000000" w:rsidRDefault="001F5DF0">
      <w:pPr>
        <w:pStyle w:val="Nagweklubstopka0"/>
        <w:framePr w:wrap="none" w:vAnchor="page" w:hAnchor="page" w:x="3898" w:y="364"/>
        <w:shd w:val="clear" w:color="auto" w:fill="auto"/>
        <w:spacing w:line="80" w:lineRule="exact"/>
      </w:pPr>
      <w:r>
        <w:rPr>
          <w:rStyle w:val="Nagweklubstopka"/>
          <w:color w:val="000000"/>
        </w:rPr>
        <w:t>Nr.1</w:t>
      </w:r>
      <w:r>
        <w:rPr>
          <w:rStyle w:val="NagweklubstopkaFranklinGothicHeavy"/>
          <w:color w:val="000000"/>
        </w:rPr>
        <w:t>.</w:t>
      </w:r>
    </w:p>
    <w:p w:rsidR="00000000" w:rsidRDefault="001F5DF0">
      <w:pPr>
        <w:pStyle w:val="Teksttreci20"/>
        <w:framePr w:w="4707" w:h="4465" w:hRule="exact" w:wrap="none" w:vAnchor="page" w:hAnchor="page" w:x="41" w:y="595"/>
        <w:numPr>
          <w:ilvl w:val="0"/>
          <w:numId w:val="10"/>
        </w:numPr>
        <w:shd w:val="clear" w:color="auto" w:fill="auto"/>
        <w:tabs>
          <w:tab w:val="left" w:pos="1258"/>
        </w:tabs>
        <w:spacing w:before="0" w:line="123" w:lineRule="exact"/>
        <w:ind w:left="880" w:right="620" w:firstLine="120"/>
      </w:pPr>
      <w:r>
        <w:rPr>
          <w:rStyle w:val="Teksttreci2"/>
          <w:color w:val="000000"/>
        </w:rPr>
        <w:t xml:space="preserve">Przedmiot dalszy czasownika </w:t>
      </w:r>
      <w:r>
        <w:rPr>
          <w:rStyle w:val="Teksttreci2Kursywa"/>
          <w:color w:val="000000"/>
        </w:rPr>
        <w:t>zmuszać łączy</w:t>
      </w:r>
      <w:r>
        <w:rPr>
          <w:rStyle w:val="Teksttreci2"/>
          <w:color w:val="000000"/>
        </w:rPr>
        <w:t xml:space="preserve"> się zawsze z przyimkiem </w:t>
      </w:r>
      <w:r>
        <w:rPr>
          <w:rStyle w:val="Teksttreci2Kursywa"/>
          <w:color w:val="000000"/>
        </w:rPr>
        <w:t>do:</w:t>
      </w:r>
      <w:r>
        <w:rPr>
          <w:rStyle w:val="Teksttreci2"/>
          <w:color w:val="000000"/>
        </w:rPr>
        <w:t xml:space="preserve"> zmusić kogoś do czego, a nie </w:t>
      </w:r>
      <w:r>
        <w:rPr>
          <w:rStyle w:val="Teksttreci2Kursywa"/>
          <w:color w:val="000000"/>
        </w:rPr>
        <w:t>zmuszają... przygotować, się</w:t>
      </w:r>
      <w:r>
        <w:rPr>
          <w:rStyle w:val="Teksttreci2"/>
          <w:color w:val="000000"/>
        </w:rPr>
        <w:t xml:space="preserve"> (Kraj 1900. 47. 5), jak </w:t>
      </w:r>
      <w:r>
        <w:rPr>
          <w:rStyle w:val="Teksttreci2Kursywa"/>
          <w:color w:val="000000"/>
        </w:rPr>
        <w:t>chcą, mogą, potrafią</w:t>
      </w:r>
      <w:r>
        <w:rPr>
          <w:rStyle w:val="Teksttreci2"/>
          <w:color w:val="000000"/>
        </w:rPr>
        <w:t xml:space="preserve"> i inne czas. niezu</w:t>
      </w:r>
      <w:r>
        <w:rPr>
          <w:rStyle w:val="Teksttreci2"/>
          <w:color w:val="000000"/>
        </w:rPr>
        <w:softHyphen/>
        <w:t>pełne, dopełniające się bezokoliczn</w:t>
      </w:r>
      <w:r>
        <w:rPr>
          <w:rStyle w:val="Teksttreci2"/>
          <w:color w:val="000000"/>
        </w:rPr>
        <w:t>ikiem.</w:t>
      </w:r>
    </w:p>
    <w:p w:rsidR="00000000" w:rsidRDefault="001F5DF0">
      <w:pPr>
        <w:pStyle w:val="Teksttreci20"/>
        <w:framePr w:w="4707" w:h="4465" w:hRule="exact" w:wrap="none" w:vAnchor="page" w:hAnchor="page" w:x="41" w:y="595"/>
        <w:numPr>
          <w:ilvl w:val="0"/>
          <w:numId w:val="10"/>
        </w:numPr>
        <w:shd w:val="clear" w:color="auto" w:fill="auto"/>
        <w:tabs>
          <w:tab w:val="left" w:pos="1258"/>
        </w:tabs>
        <w:spacing w:before="0" w:line="123" w:lineRule="exact"/>
        <w:ind w:left="880" w:right="620" w:firstLine="120"/>
      </w:pPr>
      <w:r>
        <w:rPr>
          <w:rStyle w:val="Teksttreci2Kursywa"/>
          <w:color w:val="000000"/>
        </w:rPr>
        <w:t>Tyle</w:t>
      </w:r>
      <w:r>
        <w:rPr>
          <w:rStyle w:val="Teksttreci2"/>
          <w:color w:val="000000"/>
        </w:rPr>
        <w:t xml:space="preserve"> ma współrzędne </w:t>
      </w:r>
      <w:r>
        <w:rPr>
          <w:rStyle w:val="Teksttreci2Kursywa"/>
          <w:color w:val="000000"/>
        </w:rPr>
        <w:t>ile,</w:t>
      </w:r>
      <w:r>
        <w:rPr>
          <w:rStyle w:val="Teksttreci2"/>
          <w:color w:val="000000"/>
        </w:rPr>
        <w:t xml:space="preserve"> podobnie </w:t>
      </w:r>
      <w:r>
        <w:rPr>
          <w:rStyle w:val="Teksttreci2Kursywa"/>
          <w:color w:val="000000"/>
        </w:rPr>
        <w:t>tak, jak...</w:t>
      </w:r>
      <w:r>
        <w:rPr>
          <w:rStyle w:val="Teksttreci2"/>
          <w:color w:val="000000"/>
        </w:rPr>
        <w:t xml:space="preserve"> Jestto stopień porównania zwykły, ale nie wyższy i dlatego po </w:t>
      </w:r>
      <w:r>
        <w:rPr>
          <w:rStyle w:val="Teksttreci2Kursywa"/>
          <w:color w:val="000000"/>
        </w:rPr>
        <w:t>tyle</w:t>
      </w:r>
      <w:r>
        <w:rPr>
          <w:rStyle w:val="Teksttreci2"/>
          <w:color w:val="000000"/>
        </w:rPr>
        <w:t xml:space="preserve"> nie można kłaść </w:t>
      </w:r>
      <w:r>
        <w:rPr>
          <w:rStyle w:val="Teksttreci2Kursywa"/>
          <w:color w:val="000000"/>
        </w:rPr>
        <w:t>niż,</w:t>
      </w:r>
      <w:r>
        <w:rPr>
          <w:rStyle w:val="Teksttreci2"/>
          <w:color w:val="000000"/>
        </w:rPr>
        <w:t xml:space="preserve"> właściwego stopniu wyższemu: </w:t>
      </w:r>
      <w:r>
        <w:rPr>
          <w:rStyle w:val="Teksttreci2Kursywa"/>
          <w:color w:val="000000"/>
        </w:rPr>
        <w:t>dziesięć razy tyle niż ich teatr pomieścić może</w:t>
      </w:r>
      <w:r>
        <w:rPr>
          <w:rStyle w:val="Teksttreci2"/>
          <w:color w:val="000000"/>
        </w:rPr>
        <w:t xml:space="preserve"> (Czas 1900. 288).</w:t>
      </w:r>
    </w:p>
    <w:p w:rsidR="00000000" w:rsidRDefault="001F5DF0">
      <w:pPr>
        <w:pStyle w:val="Teksttreci20"/>
        <w:framePr w:w="4707" w:h="4465" w:hRule="exact" w:wrap="none" w:vAnchor="page" w:hAnchor="page" w:x="41" w:y="595"/>
        <w:numPr>
          <w:ilvl w:val="0"/>
          <w:numId w:val="10"/>
        </w:numPr>
        <w:shd w:val="clear" w:color="auto" w:fill="auto"/>
        <w:tabs>
          <w:tab w:val="left" w:pos="1261"/>
        </w:tabs>
        <w:spacing w:before="0" w:line="123" w:lineRule="exact"/>
        <w:ind w:left="880" w:right="620" w:firstLine="120"/>
      </w:pPr>
      <w:r>
        <w:rPr>
          <w:rStyle w:val="Teksttreci2"/>
          <w:color w:val="000000"/>
        </w:rPr>
        <w:t>Z gwary pi</w:t>
      </w:r>
      <w:r>
        <w:rPr>
          <w:rStyle w:val="Teksttreci2"/>
          <w:color w:val="000000"/>
        </w:rPr>
        <w:t xml:space="preserve">sm humorystycznych dostał się do języka literackiego zwrot: </w:t>
      </w:r>
      <w:r>
        <w:rPr>
          <w:rStyle w:val="Teksttreci2Kursywa"/>
          <w:color w:val="000000"/>
        </w:rPr>
        <w:t>na punkcie...</w:t>
      </w:r>
      <w:r>
        <w:rPr>
          <w:rStyle w:val="Teksttreci2"/>
          <w:color w:val="000000"/>
        </w:rPr>
        <w:t xml:space="preserve"> i broi, jak konik zwierzyniecki na rynku kra</w:t>
      </w:r>
      <w:r>
        <w:rPr>
          <w:rStyle w:val="Teksttreci2"/>
          <w:color w:val="000000"/>
        </w:rPr>
        <w:softHyphen/>
        <w:t xml:space="preserve">kowskim: </w:t>
      </w:r>
      <w:r>
        <w:rPr>
          <w:rStyle w:val="Teksttreci2Kursywa"/>
          <w:color w:val="000000"/>
        </w:rPr>
        <w:t>na punkcie</w:t>
      </w:r>
      <w:r>
        <w:rPr>
          <w:rStyle w:val="Teksttreci2"/>
          <w:color w:val="000000"/>
        </w:rPr>
        <w:t xml:space="preserve"> interesów, </w:t>
      </w:r>
      <w:r>
        <w:rPr>
          <w:rStyle w:val="Teksttreci2Kursywa"/>
          <w:color w:val="000000"/>
        </w:rPr>
        <w:t>na punkcie</w:t>
      </w:r>
      <w:r>
        <w:rPr>
          <w:rStyle w:val="Teksttreci2"/>
          <w:color w:val="000000"/>
        </w:rPr>
        <w:t xml:space="preserve"> reform, </w:t>
      </w:r>
      <w:r>
        <w:rPr>
          <w:rStyle w:val="Teksttreci2Kursywa"/>
          <w:color w:val="000000"/>
        </w:rPr>
        <w:t xml:space="preserve">na punkcie </w:t>
      </w:r>
      <w:r>
        <w:rPr>
          <w:rStyle w:val="Teksttreci2"/>
          <w:color w:val="000000"/>
        </w:rPr>
        <w:t xml:space="preserve">sprzeczności (Gaz. Pol. warsz. 1900. 278), </w:t>
      </w:r>
      <w:r>
        <w:rPr>
          <w:rStyle w:val="Teksttreci2Kursywa"/>
          <w:color w:val="000000"/>
        </w:rPr>
        <w:t>na punkcie</w:t>
      </w:r>
      <w:r>
        <w:rPr>
          <w:rStyle w:val="Teksttreci2"/>
          <w:color w:val="000000"/>
        </w:rPr>
        <w:t xml:space="preserve"> obsady </w:t>
      </w:r>
      <w:r>
        <w:rPr>
          <w:rStyle w:val="Teksttreci2"/>
          <w:color w:val="000000"/>
          <w:lang w:val="en-US" w:eastAsia="en-US"/>
        </w:rPr>
        <w:t xml:space="preserve">(Now. </w:t>
      </w:r>
      <w:r>
        <w:rPr>
          <w:rStyle w:val="Teksttreci2"/>
          <w:color w:val="000000"/>
        </w:rPr>
        <w:t>Ref. 1900</w:t>
      </w:r>
      <w:r>
        <w:rPr>
          <w:rStyle w:val="Teksttreci2"/>
          <w:color w:val="000000"/>
        </w:rPr>
        <w:t xml:space="preserve">. 278) zamiast: </w:t>
      </w:r>
      <w:r>
        <w:rPr>
          <w:rStyle w:val="Teksttreci2Kursywa"/>
          <w:color w:val="000000"/>
        </w:rPr>
        <w:t>w</w:t>
      </w:r>
      <w:r>
        <w:rPr>
          <w:rStyle w:val="Teksttreci2"/>
          <w:color w:val="000000"/>
        </w:rPr>
        <w:t xml:space="preserve"> interesach, </w:t>
      </w:r>
      <w:r>
        <w:rPr>
          <w:rStyle w:val="Teksttreci2Kursywa"/>
          <w:color w:val="000000"/>
        </w:rPr>
        <w:t>w</w:t>
      </w:r>
      <w:r>
        <w:rPr>
          <w:rStyle w:val="Teksttreci2"/>
          <w:color w:val="000000"/>
        </w:rPr>
        <w:t xml:space="preserve"> reformach, </w:t>
      </w:r>
      <w:r>
        <w:rPr>
          <w:rStyle w:val="Teksttreci2Kursywa"/>
          <w:color w:val="000000"/>
        </w:rPr>
        <w:t>w</w:t>
      </w:r>
      <w:r>
        <w:rPr>
          <w:rStyle w:val="Teksttreci2"/>
          <w:color w:val="000000"/>
        </w:rPr>
        <w:t xml:space="preserve"> obsadzie, sprzecznie...</w:t>
      </w:r>
    </w:p>
    <w:p w:rsidR="00000000" w:rsidRDefault="001F5DF0">
      <w:pPr>
        <w:pStyle w:val="Teksttreci60"/>
        <w:framePr w:w="4707" w:h="4465" w:hRule="exact" w:wrap="none" w:vAnchor="page" w:hAnchor="page" w:x="41" w:y="595"/>
        <w:shd w:val="clear" w:color="auto" w:fill="auto"/>
        <w:spacing w:line="90" w:lineRule="exact"/>
        <w:ind w:left="2180"/>
        <w:jc w:val="left"/>
      </w:pPr>
      <w:r>
        <w:rPr>
          <w:rStyle w:val="Teksttreci6"/>
          <w:color w:val="000000"/>
        </w:rPr>
        <w:t>Germanizmy.</w:t>
      </w:r>
    </w:p>
    <w:p w:rsidR="00000000" w:rsidRDefault="001F5DF0">
      <w:pPr>
        <w:pStyle w:val="Teksttreci20"/>
        <w:framePr w:w="4707" w:h="4465" w:hRule="exact" w:wrap="none" w:vAnchor="page" w:hAnchor="page" w:x="41" w:y="595"/>
        <w:shd w:val="clear" w:color="auto" w:fill="auto"/>
        <w:spacing w:before="0" w:line="123" w:lineRule="exact"/>
        <w:ind w:left="880" w:right="620" w:firstLine="120"/>
      </w:pPr>
      <w:r>
        <w:rPr>
          <w:rStyle w:val="Teksttreci2"/>
          <w:color w:val="000000"/>
        </w:rPr>
        <w:t>Zwroty, które tu przytoczymy, pochodzą z dosłownego tłómaczenia artykułów niemieckich. Nie dadzą się zaliczyć do żadnej kategoryi gramatycznej, bo są w większej częś</w:t>
      </w:r>
      <w:r>
        <w:rPr>
          <w:rStyle w:val="Teksttreci2"/>
          <w:color w:val="000000"/>
        </w:rPr>
        <w:t xml:space="preserve">ci zbyteczne, ale same w sobie tworzą interesujący zbiór chorobliwych narośli językowych. </w:t>
      </w:r>
      <w:r>
        <w:rPr>
          <w:rStyle w:val="Teksttreci2Kursywa"/>
          <w:color w:val="000000"/>
        </w:rPr>
        <w:t>W wypadkach</w:t>
      </w:r>
      <w:r>
        <w:rPr>
          <w:rStyle w:val="Teksttreci2"/>
          <w:color w:val="000000"/>
        </w:rPr>
        <w:t xml:space="preserve"> aresztowania... (Gaz. Nar. 1900. 336) zam. w razie... </w:t>
      </w:r>
      <w:r>
        <w:rPr>
          <w:rStyle w:val="Teksttreci2Kursywa"/>
          <w:color w:val="000000"/>
        </w:rPr>
        <w:t>nie była w możności</w:t>
      </w:r>
      <w:r>
        <w:rPr>
          <w:rStyle w:val="Teksttreci2"/>
          <w:color w:val="000000"/>
        </w:rPr>
        <w:t xml:space="preserve"> (Gaz. Pol. warsz. 1900. 281) zam. nie mogła; </w:t>
      </w:r>
      <w:r>
        <w:rPr>
          <w:rStyle w:val="Teksttreci2Kursywa"/>
          <w:color w:val="000000"/>
        </w:rPr>
        <w:t>dotyczących</w:t>
      </w:r>
      <w:r>
        <w:rPr>
          <w:rStyle w:val="Teksttreci2"/>
          <w:color w:val="000000"/>
        </w:rPr>
        <w:t xml:space="preserve"> obywateli uwolniono (Ga</w:t>
      </w:r>
      <w:r>
        <w:rPr>
          <w:rStyle w:val="Teksttreci2"/>
          <w:color w:val="000000"/>
        </w:rPr>
        <w:t>z. Nar. 1900. 336) zam. t</w:t>
      </w:r>
      <w:r>
        <w:rPr>
          <w:rStyle w:val="Teksttreci2Kursywa"/>
          <w:color w:val="000000"/>
        </w:rPr>
        <w:t xml:space="preserve">ych </w:t>
      </w:r>
      <w:r>
        <w:rPr>
          <w:rStyle w:val="Teksttreci2"/>
          <w:color w:val="000000"/>
        </w:rPr>
        <w:t xml:space="preserve">obywateli: zasięgnąć opinii u </w:t>
      </w:r>
      <w:r>
        <w:rPr>
          <w:rStyle w:val="Teksttreci2Kursywa"/>
          <w:color w:val="000000"/>
        </w:rPr>
        <w:t>odnośnej</w:t>
      </w:r>
      <w:r>
        <w:rPr>
          <w:rStyle w:val="Teksttreci2"/>
          <w:color w:val="000000"/>
        </w:rPr>
        <w:t xml:space="preserve"> prokuratoryi (Czas 1900. 299. por.) zam. u właściwej...; poczyniono... </w:t>
      </w:r>
      <w:r>
        <w:rPr>
          <w:rStyle w:val="Teksttreci2Kursywa"/>
          <w:color w:val="000000"/>
        </w:rPr>
        <w:t>odpowiednie</w:t>
      </w:r>
      <w:r>
        <w:rPr>
          <w:rStyle w:val="Teksttreci2"/>
          <w:color w:val="000000"/>
        </w:rPr>
        <w:t xml:space="preserve"> kroki (Gaz. Nar. 1900. 336) zam. stosowne....; </w:t>
      </w:r>
      <w:r>
        <w:rPr>
          <w:rStyle w:val="Teksttreci2Kursywa"/>
          <w:color w:val="000000"/>
        </w:rPr>
        <w:t>zależnie</w:t>
      </w:r>
      <w:r>
        <w:rPr>
          <w:rStyle w:val="Teksttreci2"/>
          <w:color w:val="000000"/>
        </w:rPr>
        <w:t xml:space="preserve"> od jej składu (Gaz. Nar. 1900. 336) zam. stosowni</w:t>
      </w:r>
      <w:r>
        <w:rPr>
          <w:rStyle w:val="Teksttreci2"/>
          <w:color w:val="000000"/>
        </w:rPr>
        <w:t xml:space="preserve">e do...; zmiana byłaby </w:t>
      </w:r>
      <w:r>
        <w:rPr>
          <w:rStyle w:val="Teksttreci2Kursywa"/>
          <w:color w:val="000000"/>
        </w:rPr>
        <w:t>wska</w:t>
      </w:r>
      <w:r>
        <w:rPr>
          <w:rStyle w:val="Teksttreci2Kursywa"/>
          <w:color w:val="000000"/>
        </w:rPr>
        <w:softHyphen/>
        <w:t>zaną</w:t>
      </w:r>
      <w:r>
        <w:rPr>
          <w:rStyle w:val="Teksttreci2"/>
          <w:color w:val="000000"/>
        </w:rPr>
        <w:t xml:space="preserve"> (Czas 1900. 299. por.) zam. byłaby pożądaną; </w:t>
      </w:r>
      <w:r>
        <w:rPr>
          <w:rStyle w:val="Teksttreci2Kursywa"/>
          <w:color w:val="000000"/>
        </w:rPr>
        <w:t>dla</w:t>
      </w:r>
      <w:r>
        <w:rPr>
          <w:rStyle w:val="Teksttreci2"/>
          <w:color w:val="000000"/>
        </w:rPr>
        <w:t xml:space="preserve"> pp. wła</w:t>
      </w:r>
      <w:r>
        <w:rPr>
          <w:rStyle w:val="Teksttreci2"/>
          <w:color w:val="000000"/>
        </w:rPr>
        <w:softHyphen/>
        <w:t>ścicieli... polecamy (Gaz. Nar. 1900. 333) zam. panom właści</w:t>
      </w:r>
      <w:r>
        <w:rPr>
          <w:rStyle w:val="Teksttreci2"/>
          <w:color w:val="000000"/>
        </w:rPr>
        <w:softHyphen/>
        <w:t xml:space="preserve">cielom...; </w:t>
      </w:r>
      <w:r>
        <w:rPr>
          <w:rStyle w:val="Teksttreci2Kursywa"/>
          <w:color w:val="000000"/>
        </w:rPr>
        <w:t>z jakiej przyczyny</w:t>
      </w:r>
      <w:r>
        <w:rPr>
          <w:rStyle w:val="Teksttreci2"/>
          <w:color w:val="000000"/>
        </w:rPr>
        <w:t xml:space="preserve"> pożyczkę zaciągnął (Gaz. Lw. 1900. 277) zam. dlaczego...; z jakich barw </w:t>
      </w:r>
      <w:r>
        <w:rPr>
          <w:rStyle w:val="Teksttreci2Kursywa"/>
          <w:color w:val="000000"/>
        </w:rPr>
        <w:t>życ</w:t>
      </w:r>
      <w:r>
        <w:rPr>
          <w:rStyle w:val="Teksttreci2Kursywa"/>
          <w:color w:val="000000"/>
        </w:rPr>
        <w:t>zy</w:t>
      </w:r>
      <w:r>
        <w:rPr>
          <w:rStyle w:val="Teksttreci2"/>
          <w:color w:val="000000"/>
        </w:rPr>
        <w:t xml:space="preserve"> pani próbki? (Czas 1900. 299. inser.) zam. życzy </w:t>
      </w:r>
      <w:r>
        <w:rPr>
          <w:rStyle w:val="Teksttreci2Kursywa"/>
          <w:color w:val="000000"/>
        </w:rPr>
        <w:t>sobie...: nie jest zamierzona</w:t>
      </w:r>
      <w:r>
        <w:rPr>
          <w:rStyle w:val="Teksttreci2"/>
          <w:color w:val="000000"/>
        </w:rPr>
        <w:t xml:space="preserve"> radykalna reforma (Gaz. Lwow. 1900. 277) zam. nie nastąpi radykalna re</w:t>
      </w:r>
      <w:r>
        <w:rPr>
          <w:rStyle w:val="Teksttreci2"/>
          <w:color w:val="000000"/>
        </w:rPr>
        <w:softHyphen/>
        <w:t xml:space="preserve">forma...; musi być ilość wódki </w:t>
      </w:r>
      <w:r>
        <w:rPr>
          <w:rStyle w:val="Teksttreci2Kursywa"/>
          <w:color w:val="000000"/>
        </w:rPr>
        <w:t>zgłoszoną</w:t>
      </w:r>
      <w:r>
        <w:rPr>
          <w:rStyle w:val="Teksttreci2"/>
          <w:color w:val="000000"/>
        </w:rPr>
        <w:t xml:space="preserve"> (Gł. Nar. 1900. 279) zam. podana...; żywioł </w:t>
      </w:r>
      <w:r>
        <w:rPr>
          <w:rStyle w:val="Teksttreci2Kursywa"/>
          <w:color w:val="000000"/>
        </w:rPr>
        <w:t>jest zastąpiony</w:t>
      </w:r>
      <w:r>
        <w:rPr>
          <w:rStyle w:val="Teksttreci2"/>
          <w:color w:val="000000"/>
        </w:rPr>
        <w:t xml:space="preserve"> (G</w:t>
      </w:r>
      <w:r>
        <w:rPr>
          <w:rStyle w:val="Teksttreci2"/>
          <w:color w:val="000000"/>
        </w:rPr>
        <w:t>az. Pol. czern. 1900. 96) zam. reprezentowany lub poprostu: znajduje się, jest...</w:t>
      </w:r>
    </w:p>
    <w:p w:rsidR="00000000" w:rsidRDefault="001F5DF0">
      <w:pPr>
        <w:pStyle w:val="Nagwek30"/>
        <w:framePr w:w="4707" w:h="575" w:hRule="exact" w:wrap="none" w:vAnchor="page" w:hAnchor="page" w:x="41" w:y="5246"/>
        <w:numPr>
          <w:ilvl w:val="0"/>
          <w:numId w:val="5"/>
        </w:numPr>
        <w:shd w:val="clear" w:color="auto" w:fill="auto"/>
        <w:tabs>
          <w:tab w:val="left" w:pos="1783"/>
        </w:tabs>
        <w:spacing w:before="0" w:after="0" w:line="110" w:lineRule="exact"/>
        <w:ind w:left="1520"/>
        <w:jc w:val="both"/>
      </w:pPr>
      <w:r>
        <w:rPr>
          <w:rStyle w:val="Nagwek3"/>
          <w:color w:val="000000"/>
        </w:rPr>
        <w:t>Fałszywe znaczenie wyrazów.</w:t>
      </w:r>
    </w:p>
    <w:p w:rsidR="00000000" w:rsidRDefault="001F5DF0">
      <w:pPr>
        <w:pStyle w:val="Teksttreci20"/>
        <w:framePr w:w="4707" w:h="575" w:hRule="exact" w:wrap="none" w:vAnchor="page" w:hAnchor="page" w:x="41" w:y="5246"/>
        <w:shd w:val="clear" w:color="auto" w:fill="auto"/>
        <w:spacing w:before="0" w:line="123" w:lineRule="exact"/>
        <w:ind w:left="880" w:right="620" w:firstLine="120"/>
      </w:pPr>
      <w:r>
        <w:rPr>
          <w:rStyle w:val="Teksttreci2"/>
          <w:color w:val="000000"/>
        </w:rPr>
        <w:t>Zacieranie właściwego znaczenia wyrazu sprawia niejasność myśli, która jest usterką stylistyczną, nie gramatyczną. Jeżeli tego rodzaju uster</w:t>
      </w:r>
      <w:r>
        <w:rPr>
          <w:rStyle w:val="Teksttreci2"/>
          <w:color w:val="000000"/>
        </w:rPr>
        <w:t>ki wyszczególniamy osobno, to czynimy to dla tego, że pra</w:t>
      </w:r>
      <w:r>
        <w:rPr>
          <w:rStyle w:val="Teksttreci2"/>
          <w:color w:val="000000"/>
        </w:rPr>
        <w:softHyphen/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2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711" w:y="510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Nr. 1.</w:t>
      </w:r>
    </w:p>
    <w:p w:rsidR="00000000" w:rsidRDefault="001F5DF0">
      <w:pPr>
        <w:pStyle w:val="Nagweklubstopka0"/>
        <w:framePr w:wrap="none" w:vAnchor="page" w:hAnchor="page" w:x="1792" w:y="503"/>
        <w:shd w:val="clear" w:color="auto" w:fill="auto"/>
        <w:spacing w:line="80" w:lineRule="exact"/>
      </w:pPr>
      <w:r>
        <w:rPr>
          <w:rStyle w:val="Nagweklubstopka"/>
          <w:color w:val="000000"/>
        </w:rPr>
        <w:t>PORADNIK JĘZYKOWY 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880" w:right="620"/>
      </w:pPr>
      <w:r>
        <w:rPr>
          <w:rStyle w:val="Teksttreci2"/>
          <w:color w:val="000000"/>
        </w:rPr>
        <w:t>gniemy gromadzić materyał do semazyologii (znaczenni) i że ten dział tworzy stosowne przejście do właściwości stylistycznych, z któ</w:t>
      </w:r>
      <w:r>
        <w:rPr>
          <w:rStyle w:val="Teksttreci2"/>
          <w:color w:val="000000"/>
        </w:rPr>
        <w:softHyphen/>
        <w:t>rych wybi</w:t>
      </w:r>
      <w:r>
        <w:rPr>
          <w:rStyle w:val="Teksttreci2"/>
          <w:color w:val="000000"/>
        </w:rPr>
        <w:t>tniejsze również przytoczymy.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"/>
          <w:color w:val="000000"/>
        </w:rPr>
        <w:t xml:space="preserve">Otóż czytamy np. w Kraju 1900. 47. str. 19: »zaczynamy się uśmiechać do nachmurzonych </w:t>
      </w:r>
      <w:r>
        <w:rPr>
          <w:rStyle w:val="Teksttreci2Kursywa"/>
          <w:color w:val="000000"/>
        </w:rPr>
        <w:t>składników</w:t>
      </w:r>
      <w:r>
        <w:rPr>
          <w:rStyle w:val="Teksttreci2"/>
          <w:color w:val="000000"/>
        </w:rPr>
        <w:t xml:space="preserve"> węgla« — gdzie </w:t>
      </w:r>
      <w:r>
        <w:rPr>
          <w:rStyle w:val="Teksttreci2Kursywa"/>
          <w:color w:val="000000"/>
        </w:rPr>
        <w:t>skła</w:t>
      </w:r>
      <w:r>
        <w:rPr>
          <w:rStyle w:val="Teksttreci2Kursywa"/>
          <w:color w:val="000000"/>
        </w:rPr>
        <w:softHyphen/>
        <w:t>dnik —</w:t>
      </w:r>
      <w:r>
        <w:rPr>
          <w:rStyle w:val="Teksttreci2"/>
          <w:color w:val="000000"/>
        </w:rPr>
        <w:t xml:space="preserve"> właściciel składu, wbrew utartemu znaczeniu: pierwiastek składowy.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firstLine="100"/>
        <w:jc w:val="left"/>
      </w:pPr>
      <w:r>
        <w:rPr>
          <w:rStyle w:val="Teksttreci2"/>
          <w:color w:val="000000"/>
        </w:rPr>
        <w:t xml:space="preserve">Wykład ma wielką </w:t>
      </w:r>
      <w:r>
        <w:rPr>
          <w:rStyle w:val="Teksttreci2Kursywa"/>
          <w:color w:val="000000"/>
        </w:rPr>
        <w:t>ważność</w:t>
      </w:r>
      <w:r>
        <w:rPr>
          <w:rStyle w:val="Teksttreci2"/>
          <w:color w:val="000000"/>
        </w:rPr>
        <w:t xml:space="preserve"> (Dz. ś</w:t>
      </w:r>
      <w:r>
        <w:rPr>
          <w:rStyle w:val="Teksttreci2"/>
          <w:color w:val="000000"/>
        </w:rPr>
        <w:t>l. 1900. 274) zam. doniosłość.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firstLine="100"/>
        <w:jc w:val="left"/>
      </w:pPr>
      <w:r>
        <w:rPr>
          <w:rStyle w:val="Teksttreci2Kursywa"/>
          <w:color w:val="000000"/>
        </w:rPr>
        <w:t>Krótko</w:t>
      </w:r>
      <w:r>
        <w:rPr>
          <w:rStyle w:val="Teksttreci2"/>
          <w:color w:val="000000"/>
        </w:rPr>
        <w:t xml:space="preserve"> po przejechaniu zmarł (Dz. śl. 1900. 276) zam. Wkrótce...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firstLine="100"/>
        <w:jc w:val="left"/>
      </w:pPr>
      <w:r>
        <w:rPr>
          <w:rStyle w:val="Teksttreci2Kursywa"/>
          <w:color w:val="000000"/>
        </w:rPr>
        <w:t>Na rasie</w:t>
      </w:r>
      <w:r>
        <w:rPr>
          <w:rStyle w:val="Teksttreci2"/>
          <w:color w:val="000000"/>
        </w:rPr>
        <w:t xml:space="preserve"> zajmuje umysły (Gaz. Nar. 1900. 335) zam. obecnie...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firstLine="100"/>
        <w:jc w:val="left"/>
      </w:pPr>
      <w:r>
        <w:rPr>
          <w:rStyle w:val="Teksttreci2"/>
          <w:color w:val="000000"/>
        </w:rPr>
        <w:t>Należy stylizacyę odmienić (Gaz. Nar. 1900. 336) zam. zmienić.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"/>
          <w:color w:val="000000"/>
        </w:rPr>
        <w:t xml:space="preserve">Orędzie </w:t>
      </w:r>
      <w:r>
        <w:rPr>
          <w:rStyle w:val="Teksttreci2Kursywa"/>
          <w:color w:val="000000"/>
        </w:rPr>
        <w:t>wyraża się</w:t>
      </w:r>
      <w:r>
        <w:rPr>
          <w:rStyle w:val="Teksttreci2"/>
          <w:color w:val="000000"/>
        </w:rPr>
        <w:t xml:space="preserve"> za oddaniem (Gaz</w:t>
      </w:r>
      <w:r>
        <w:rPr>
          <w:rStyle w:val="Teksttreci2"/>
          <w:color w:val="000000"/>
        </w:rPr>
        <w:t>. Nar. 1900. 336) zam. oświadcza się...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"/>
          <w:color w:val="000000"/>
        </w:rPr>
        <w:t xml:space="preserve">Ameryka tego samego </w:t>
      </w:r>
      <w:r>
        <w:rPr>
          <w:rStyle w:val="Teksttreci2Kursywa"/>
          <w:color w:val="000000"/>
        </w:rPr>
        <w:t>pretenduje</w:t>
      </w:r>
      <w:r>
        <w:rPr>
          <w:rStyle w:val="Teksttreci2"/>
          <w:color w:val="000000"/>
        </w:rPr>
        <w:t xml:space="preserve"> dla siebie (Gaz. Nar. 1900. 333) zam. żąda...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firstLine="100"/>
        <w:jc w:val="left"/>
      </w:pPr>
      <w:r>
        <w:rPr>
          <w:rStyle w:val="Teksttreci2Kursywa"/>
          <w:color w:val="000000"/>
        </w:rPr>
        <w:t>Przebywa</w:t>
      </w:r>
      <w:r>
        <w:rPr>
          <w:rStyle w:val="Teksttreci2"/>
          <w:color w:val="000000"/>
        </w:rPr>
        <w:t xml:space="preserve"> w drodze (Kur. Warsz. 1900. 336) zam. znajduje się...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"/>
          <w:color w:val="000000"/>
        </w:rPr>
        <w:t xml:space="preserve">Cena spirytusu </w:t>
      </w:r>
      <w:r>
        <w:rPr>
          <w:rStyle w:val="Teksttreci2Kursywa"/>
          <w:color w:val="000000"/>
        </w:rPr>
        <w:t>uporządkuje się</w:t>
      </w:r>
      <w:r>
        <w:rPr>
          <w:rStyle w:val="Teksttreci2"/>
          <w:color w:val="000000"/>
        </w:rPr>
        <w:t xml:space="preserve"> (Głos Narodu 1900. 279) zam. ułoży się...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"/>
          <w:color w:val="000000"/>
        </w:rPr>
        <w:t xml:space="preserve">Wiele instytucyj </w:t>
      </w:r>
      <w:r>
        <w:rPr>
          <w:rStyle w:val="Teksttreci2Kursywa"/>
          <w:color w:val="000000"/>
        </w:rPr>
        <w:t>przylegało</w:t>
      </w:r>
      <w:r>
        <w:rPr>
          <w:rStyle w:val="Teksttreci2"/>
          <w:color w:val="000000"/>
        </w:rPr>
        <w:t xml:space="preserve"> niejako do tej myśli (Kur. Warsz. -1900. 335) zam. przywiązało się...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"/>
          <w:color w:val="000000"/>
        </w:rPr>
        <w:t xml:space="preserve">Debiut </w:t>
      </w:r>
      <w:r>
        <w:rPr>
          <w:rStyle w:val="Teksttreci2Kursywa"/>
          <w:color w:val="000000"/>
        </w:rPr>
        <w:t>zaświadczył</w:t>
      </w:r>
      <w:r>
        <w:rPr>
          <w:rStyle w:val="Teksttreci2"/>
          <w:color w:val="000000"/>
        </w:rPr>
        <w:t xml:space="preserve"> o zdolnościach (Gaz. Pol. warsz. 1900. 278) zam. krótko: </w:t>
      </w:r>
      <w:r>
        <w:rPr>
          <w:rStyle w:val="Teksttreci2Kursywa"/>
          <w:color w:val="000000"/>
        </w:rPr>
        <w:t>świadczył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dał świadectwo.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after="190" w:line="123" w:lineRule="exact"/>
        <w:ind w:left="700" w:firstLine="100"/>
        <w:jc w:val="left"/>
      </w:pPr>
      <w:r>
        <w:rPr>
          <w:rStyle w:val="Teksttreci2Kursywa"/>
          <w:color w:val="000000"/>
        </w:rPr>
        <w:t>Sprawiały</w:t>
      </w:r>
      <w:r>
        <w:rPr>
          <w:rStyle w:val="Teksttreci2"/>
          <w:color w:val="000000"/>
        </w:rPr>
        <w:t xml:space="preserve"> swój obowiązek (Dz. śl 1900. 274) zam. spe</w:t>
      </w:r>
      <w:r>
        <w:rPr>
          <w:rStyle w:val="Teksttreci2"/>
          <w:color w:val="000000"/>
        </w:rPr>
        <w:t>łniały...</w:t>
      </w:r>
    </w:p>
    <w:p w:rsidR="00000000" w:rsidRDefault="001F5DF0">
      <w:pPr>
        <w:pStyle w:val="Nagwek30"/>
        <w:framePr w:w="4707" w:h="5230" w:hRule="exact" w:wrap="none" w:vAnchor="page" w:hAnchor="page" w:x="40" w:y="734"/>
        <w:numPr>
          <w:ilvl w:val="0"/>
          <w:numId w:val="11"/>
        </w:numPr>
        <w:shd w:val="clear" w:color="auto" w:fill="auto"/>
        <w:tabs>
          <w:tab w:val="left" w:pos="1867"/>
        </w:tabs>
        <w:spacing w:before="0" w:after="16" w:line="110" w:lineRule="exact"/>
        <w:ind w:left="1600"/>
        <w:jc w:val="both"/>
      </w:pPr>
      <w:bookmarkStart w:id="12" w:name="bookmark12"/>
      <w:r>
        <w:rPr>
          <w:rStyle w:val="Nagwek3"/>
          <w:color w:val="000000"/>
        </w:rPr>
        <w:t>Usterki stylistyczne.</w:t>
      </w:r>
      <w:bookmarkEnd w:id="12"/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Kursywa"/>
          <w:color w:val="000000"/>
        </w:rPr>
        <w:t>Schwytali do niewoli</w:t>
      </w:r>
      <w:r>
        <w:rPr>
          <w:rStyle w:val="Teksttreci2"/>
          <w:color w:val="000000"/>
        </w:rPr>
        <w:t xml:space="preserve"> (Dz. śl. 1900. 274) zam. wzięli; lub samo </w:t>
      </w:r>
      <w:r>
        <w:rPr>
          <w:rStyle w:val="Teksttreci2Kursywa"/>
          <w:color w:val="000000"/>
        </w:rPr>
        <w:t>schwytali.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Kursywa"/>
          <w:color w:val="000000"/>
        </w:rPr>
        <w:t>Organizm z ogniskiem centralnem</w:t>
      </w:r>
      <w:r>
        <w:rPr>
          <w:rStyle w:val="Teksttreci2"/>
          <w:color w:val="000000"/>
        </w:rPr>
        <w:t xml:space="preserve"> (Gaz. Pol. czer. 1900. 96). Jeżeli jest ognisko, to musi być »centralne«.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Kursywa"/>
          <w:color w:val="000000"/>
        </w:rPr>
        <w:t>Z zapoczątkowań</w:t>
      </w:r>
      <w:r>
        <w:rPr>
          <w:rStyle w:val="Teksttreci2Kursywa"/>
          <w:color w:val="000000"/>
        </w:rPr>
        <w:t xml:space="preserve"> poczętych...</w:t>
      </w:r>
      <w:r>
        <w:rPr>
          <w:rStyle w:val="Teksttreci2"/>
          <w:color w:val="000000"/>
        </w:rPr>
        <w:t xml:space="preserve"> (Gaz. Pol. warsz. 1900. 278). Masło maślane!</w:t>
      </w:r>
    </w:p>
    <w:p w:rsidR="00000000" w:rsidRDefault="001F5DF0">
      <w:pPr>
        <w:pStyle w:val="Teksttreci110"/>
        <w:framePr w:w="4707" w:h="5230" w:hRule="exact" w:wrap="none" w:vAnchor="page" w:hAnchor="page" w:x="40" w:y="734"/>
        <w:shd w:val="clear" w:color="auto" w:fill="auto"/>
        <w:ind w:left="700" w:right="820" w:firstLine="100"/>
      </w:pPr>
      <w:r>
        <w:rPr>
          <w:rStyle w:val="Teksttreci11"/>
          <w:i/>
          <w:iCs/>
          <w:color w:val="000000"/>
        </w:rPr>
        <w:t>Szkalowanie panuje ogólnie, na całej linii, jak i powszechną stuła się nietolerancya.</w:t>
      </w:r>
      <w:r>
        <w:rPr>
          <w:rStyle w:val="Teksttreci11Bezkursywy"/>
          <w:i w:val="0"/>
          <w:iCs w:val="0"/>
          <w:color w:val="000000"/>
        </w:rPr>
        <w:t xml:space="preserve"> (Gaz. Nar. 1900. 335). Po cóż to: </w:t>
      </w:r>
      <w:r>
        <w:rPr>
          <w:rStyle w:val="Teksttreci11"/>
          <w:i/>
          <w:iCs/>
          <w:color w:val="000000"/>
        </w:rPr>
        <w:t>„jak i“?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Kursywa"/>
          <w:color w:val="000000"/>
        </w:rPr>
        <w:t xml:space="preserve">Taki stan jest nieprawidłowy, który dłużej trwać nie powinien. </w:t>
      </w:r>
      <w:r>
        <w:rPr>
          <w:rStyle w:val="Teksttreci2"/>
          <w:color w:val="000000"/>
        </w:rPr>
        <w:t>(Gaz.</w:t>
      </w:r>
      <w:r>
        <w:rPr>
          <w:rStyle w:val="Teksttreci2"/>
          <w:color w:val="000000"/>
        </w:rPr>
        <w:t xml:space="preserve"> Pol. warsz. 1.900. 279). Jest to parodoks, który nabiera znaczenia właściwego, gdy zamiast »który« damy </w:t>
      </w:r>
      <w:r>
        <w:rPr>
          <w:rStyle w:val="Teksttreci2Kursywa"/>
          <w:color w:val="000000"/>
        </w:rPr>
        <w:t>i,</w:t>
      </w:r>
      <w:r>
        <w:rPr>
          <w:rStyle w:val="Teksttreci2"/>
          <w:color w:val="000000"/>
        </w:rPr>
        <w:t xml:space="preserve"> czyli usuniemy podrzędność drugiej części.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Kursywa"/>
          <w:color w:val="000000"/>
        </w:rPr>
        <w:t>Opozycyjny deputowany, który otworzył szereg mówców</w:t>
      </w:r>
      <w:r>
        <w:rPr>
          <w:rStyle w:val="Teksttreci2"/>
          <w:color w:val="000000"/>
        </w:rPr>
        <w:t xml:space="preserve"> (Gaz. Lw. 1900. 280). Niewiadomo tylko, jakim kluczem</w:t>
      </w:r>
      <w:r>
        <w:rPr>
          <w:rStyle w:val="Teksttreci2"/>
          <w:color w:val="000000"/>
        </w:rPr>
        <w:t xml:space="preserve"> otworzył?</w:t>
      </w:r>
    </w:p>
    <w:p w:rsidR="00000000" w:rsidRDefault="001F5DF0">
      <w:pPr>
        <w:pStyle w:val="Teksttreci20"/>
        <w:framePr w:w="4707" w:h="5230" w:hRule="exact" w:wrap="none" w:vAnchor="page" w:hAnchor="page" w:x="40" w:y="734"/>
        <w:shd w:val="clear" w:color="auto" w:fill="auto"/>
        <w:spacing w:before="0" w:line="123" w:lineRule="exact"/>
        <w:ind w:left="700" w:right="820" w:firstLine="100"/>
      </w:pPr>
      <w:r>
        <w:rPr>
          <w:rStyle w:val="Teksttreci2Kursywa"/>
          <w:color w:val="000000"/>
        </w:rPr>
        <w:t>Nadchodzą zapotrzebowania z ościennych krajów</w:t>
      </w:r>
      <w:r>
        <w:rPr>
          <w:rStyle w:val="Teksttreci2"/>
          <w:color w:val="000000"/>
        </w:rPr>
        <w:t xml:space="preserve"> (Gaz. Pol. war. 1900. 279). Może — zamówienia?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1967" w:y="339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PORADNIK JĘZYKOWY</w:t>
      </w:r>
    </w:p>
    <w:p w:rsidR="00000000" w:rsidRDefault="001F5DF0">
      <w:pPr>
        <w:pStyle w:val="Nagweklubstopka0"/>
        <w:framePr w:wrap="none" w:vAnchor="page" w:hAnchor="page" w:x="3846" w:y="339"/>
        <w:shd w:val="clear" w:color="auto" w:fill="auto"/>
        <w:spacing w:line="80" w:lineRule="exact"/>
      </w:pPr>
      <w:r>
        <w:rPr>
          <w:rStyle w:val="Nagweklubstopka"/>
          <w:color w:val="000000"/>
        </w:rPr>
        <w:t>Nr. 1</w:t>
      </w:r>
      <w:r>
        <w:rPr>
          <w:rStyle w:val="NagweklubstopkaFranklinGothicHeavy"/>
          <w:color w:val="000000"/>
        </w:rPr>
        <w:t>.</w:t>
      </w:r>
    </w:p>
    <w:p w:rsidR="00000000" w:rsidRDefault="001F5DF0">
      <w:pPr>
        <w:pStyle w:val="Teksttreci20"/>
        <w:framePr w:w="4707" w:h="2402" w:hRule="exact" w:wrap="none" w:vAnchor="page" w:hAnchor="page" w:x="41" w:y="571"/>
        <w:shd w:val="clear" w:color="auto" w:fill="auto"/>
        <w:spacing w:before="0" w:after="60" w:line="123" w:lineRule="exact"/>
        <w:ind w:left="840" w:right="660" w:firstLine="100"/>
      </w:pPr>
      <w:r>
        <w:rPr>
          <w:rStyle w:val="Teksttreci2Kursywa"/>
          <w:color w:val="000000"/>
          <w:lang w:val="de-DE" w:eastAsia="de-DE"/>
        </w:rPr>
        <w:t xml:space="preserve">Volumen </w:t>
      </w:r>
      <w:r>
        <w:rPr>
          <w:rStyle w:val="Teksttreci2Kursywa"/>
          <w:color w:val="000000"/>
        </w:rPr>
        <w:t>głosu się powiększył</w:t>
      </w:r>
      <w:r>
        <w:rPr>
          <w:rStyle w:val="Teksttreci2"/>
          <w:color w:val="000000"/>
        </w:rPr>
        <w:t xml:space="preserve"> (Sł. pol. 1900. 567 por.) </w:t>
      </w:r>
      <w:r>
        <w:rPr>
          <w:rStyle w:val="Teksttreci2"/>
          <w:color w:val="000000"/>
          <w:lang w:val="de-DE" w:eastAsia="de-DE"/>
        </w:rPr>
        <w:t xml:space="preserve">Vivat sequens! </w:t>
      </w:r>
      <w:r>
        <w:rPr>
          <w:rStyle w:val="Teksttreci2Kursywa"/>
          <w:color w:val="000000"/>
        </w:rPr>
        <w:t>Ogólne wzburzenie znajdzie</w:t>
      </w:r>
      <w:r>
        <w:rPr>
          <w:rStyle w:val="Teksttreci2Kursywa"/>
          <w:color w:val="000000"/>
        </w:rPr>
        <w:t xml:space="preserve"> upust w nowych niepokojach</w:t>
      </w:r>
      <w:r>
        <w:rPr>
          <w:rStyle w:val="Teksttreci2"/>
          <w:color w:val="000000"/>
        </w:rPr>
        <w:t xml:space="preserve"> (Gaz. Lw. 1900. 280). </w:t>
      </w:r>
      <w:r>
        <w:rPr>
          <w:rStyle w:val="Teksttreci2Kursywa"/>
          <w:color w:val="000000"/>
        </w:rPr>
        <w:t>Bazylika, której tytuł ma (?) kardynał</w:t>
      </w:r>
      <w:r>
        <w:rPr>
          <w:rStyle w:val="Teksttreci2"/>
          <w:color w:val="000000"/>
        </w:rPr>
        <w:t xml:space="preserve"> (Kur. War. 1900, 335) </w:t>
      </w:r>
      <w:r>
        <w:rPr>
          <w:rStyle w:val="Teksttreci2Kursywa"/>
          <w:color w:val="000000"/>
        </w:rPr>
        <w:t>Koło zmiażdżyło nieszczęśliwemu nogę poniżej stopy</w:t>
      </w:r>
      <w:r>
        <w:rPr>
          <w:rStyle w:val="Teksttreci2"/>
          <w:color w:val="000000"/>
        </w:rPr>
        <w:t xml:space="preserve"> (Czas 1900. 285). Musiał tedy mieć nogę dłuższą, niż zwyczajni śmiertelnicy, skoro jeszcze </w:t>
      </w:r>
      <w:r>
        <w:rPr>
          <w:rStyle w:val="Teksttreci2Kursywa"/>
          <w:color w:val="000000"/>
        </w:rPr>
        <w:t>poniżej</w:t>
      </w:r>
      <w:r>
        <w:rPr>
          <w:rStyle w:val="Teksttreci2"/>
          <w:color w:val="000000"/>
        </w:rPr>
        <w:t xml:space="preserve"> stopy była jej część jakaś zmiażdżona! </w:t>
      </w:r>
      <w:r>
        <w:rPr>
          <w:rStyle w:val="Teksttreci2Kursywa"/>
          <w:color w:val="000000"/>
        </w:rPr>
        <w:t>Na rynku, zalegał zastój</w:t>
      </w:r>
      <w:r>
        <w:rPr>
          <w:rStyle w:val="Teksttreci2"/>
          <w:color w:val="000000"/>
        </w:rPr>
        <w:t xml:space="preserve"> (Kur. Warsz. 1900. 335) a więc </w:t>
      </w:r>
      <w:r>
        <w:rPr>
          <w:rStyle w:val="Teksttreci2Kursywa"/>
          <w:color w:val="000000"/>
        </w:rPr>
        <w:t>stał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leżał</w:t>
      </w:r>
      <w:r>
        <w:rPr>
          <w:rStyle w:val="Teksttreci2"/>
          <w:color w:val="000000"/>
        </w:rPr>
        <w:t xml:space="preserve"> równocześnie,</w:t>
      </w:r>
    </w:p>
    <w:p w:rsidR="00000000" w:rsidRDefault="001F5DF0">
      <w:pPr>
        <w:pStyle w:val="Teksttreci20"/>
        <w:framePr w:w="4707" w:h="2402" w:hRule="exact" w:wrap="none" w:vAnchor="page" w:hAnchor="page" w:x="41" w:y="571"/>
        <w:shd w:val="clear" w:color="auto" w:fill="auto"/>
        <w:spacing w:before="0" w:line="123" w:lineRule="exact"/>
        <w:ind w:left="840" w:right="660" w:firstLine="100"/>
      </w:pPr>
      <w:r>
        <w:rPr>
          <w:rStyle w:val="Teksttreci2"/>
          <w:color w:val="000000"/>
        </w:rPr>
        <w:t>Do niepospolitych kwiatków stylistycznych zaliczamy następne zda</w:t>
      </w:r>
      <w:r>
        <w:rPr>
          <w:rStyle w:val="Teksttreci2"/>
          <w:color w:val="000000"/>
        </w:rPr>
        <w:softHyphen/>
        <w:t>nia, prawdziwe curiosa:</w:t>
      </w:r>
    </w:p>
    <w:p w:rsidR="00000000" w:rsidRDefault="001F5DF0">
      <w:pPr>
        <w:pStyle w:val="Teksttreci110"/>
        <w:framePr w:w="4707" w:h="2402" w:hRule="exact" w:wrap="none" w:vAnchor="page" w:hAnchor="page" w:x="41" w:y="571"/>
        <w:shd w:val="clear" w:color="auto" w:fill="auto"/>
        <w:ind w:left="840" w:right="660" w:firstLine="100"/>
      </w:pPr>
      <w:r>
        <w:rPr>
          <w:rStyle w:val="Teksttreci11"/>
          <w:i/>
          <w:iCs/>
          <w:color w:val="000000"/>
        </w:rPr>
        <w:t>Aby duć satyrę tej zgangrenowanej i b</w:t>
      </w:r>
      <w:r>
        <w:rPr>
          <w:rStyle w:val="Teksttreci11"/>
          <w:i/>
          <w:iCs/>
          <w:color w:val="000000"/>
        </w:rPr>
        <w:t>ezproduktywnej, cynicznie kosmopolitycznej sfery feudalnych aferzystów... trzeba mieć zajadły rozmach krytycyzmu</w:t>
      </w:r>
      <w:r>
        <w:rPr>
          <w:rStyle w:val="Teksttreci11Bezkursywy"/>
          <w:i w:val="0"/>
          <w:iCs w:val="0"/>
          <w:color w:val="000000"/>
        </w:rPr>
        <w:t>... (Sł. poi. 1900. 568).</w:t>
      </w:r>
    </w:p>
    <w:p w:rsidR="00000000" w:rsidRDefault="001F5DF0">
      <w:pPr>
        <w:pStyle w:val="Teksttreci110"/>
        <w:framePr w:w="4707" w:h="2402" w:hRule="exact" w:wrap="none" w:vAnchor="page" w:hAnchor="page" w:x="41" w:y="571"/>
        <w:shd w:val="clear" w:color="auto" w:fill="auto"/>
        <w:ind w:left="840" w:right="660" w:firstLine="100"/>
        <w:jc w:val="left"/>
      </w:pPr>
      <w:r>
        <w:rPr>
          <w:rStyle w:val="Teksttreci11Bezkursywy"/>
          <w:i w:val="0"/>
          <w:iCs w:val="0"/>
          <w:color w:val="000000"/>
        </w:rPr>
        <w:t xml:space="preserve">... </w:t>
      </w:r>
      <w:r>
        <w:rPr>
          <w:rStyle w:val="Teksttreci11"/>
          <w:i/>
          <w:iCs/>
          <w:color w:val="000000"/>
        </w:rPr>
        <w:t>co ostatecznie najbardziej cierpliwą purytańską publiczność może doprowadzić do typowego stanu tłumnej newrozy</w:t>
      </w:r>
      <w:r>
        <w:rPr>
          <w:rStyle w:val="Teksttreci11Bezkursywy"/>
          <w:i w:val="0"/>
          <w:iCs w:val="0"/>
          <w:color w:val="000000"/>
        </w:rPr>
        <w:t xml:space="preserve"> (Sł</w:t>
      </w:r>
      <w:r>
        <w:rPr>
          <w:rStyle w:val="Teksttreci11Bezkursywy"/>
          <w:i w:val="0"/>
          <w:iCs w:val="0"/>
          <w:color w:val="000000"/>
        </w:rPr>
        <w:t xml:space="preserve">. poi. </w:t>
      </w:r>
      <w:r>
        <w:rPr>
          <w:rStyle w:val="Teksttreci11Bezkursywy1"/>
          <w:i w:val="0"/>
          <w:iCs w:val="0"/>
          <w:color w:val="000000"/>
        </w:rPr>
        <w:t xml:space="preserve">1900. </w:t>
      </w:r>
      <w:r>
        <w:rPr>
          <w:rStyle w:val="Teksttreci11Bezkursywy"/>
          <w:i w:val="0"/>
          <w:iCs w:val="0"/>
          <w:color w:val="000000"/>
        </w:rPr>
        <w:t xml:space="preserve">568), </w:t>
      </w:r>
      <w:r>
        <w:rPr>
          <w:rStyle w:val="Teksttreci11"/>
          <w:i/>
          <w:iCs/>
          <w:color w:val="000000"/>
        </w:rPr>
        <w:t>Odnośnie (!) do żądania sprzedaży wszystkich artykułów spożywczych na centralnej targowicy bydła włącznie (!) z podatkiem spożywczym rada miejska obstaje przy przepisach regulaminu targowego...</w:t>
      </w:r>
      <w:r>
        <w:rPr>
          <w:rStyle w:val="Teksttreci11Bezkursywy"/>
          <w:i w:val="0"/>
          <w:iCs w:val="0"/>
          <w:color w:val="000000"/>
        </w:rPr>
        <w:t xml:space="preserve"> (Gaz. Lw. 1900. 279).</w:t>
      </w:r>
    </w:p>
    <w:p w:rsidR="00000000" w:rsidRDefault="001F5DF0">
      <w:pPr>
        <w:pStyle w:val="Nagwek30"/>
        <w:framePr w:w="4707" w:h="2685" w:hRule="exact" w:wrap="none" w:vAnchor="page" w:hAnchor="page" w:x="41" w:y="3145"/>
        <w:numPr>
          <w:ilvl w:val="0"/>
          <w:numId w:val="12"/>
        </w:numPr>
        <w:shd w:val="clear" w:color="auto" w:fill="auto"/>
        <w:tabs>
          <w:tab w:val="left" w:pos="2144"/>
        </w:tabs>
        <w:spacing w:before="0" w:after="16" w:line="110" w:lineRule="exact"/>
        <w:ind w:left="1900"/>
        <w:jc w:val="both"/>
      </w:pPr>
      <w:bookmarkStart w:id="13" w:name="bookmark13"/>
      <w:r>
        <w:rPr>
          <w:rStyle w:val="Nagwek3FranklinGothicHeavy"/>
          <w:color w:val="000000"/>
        </w:rPr>
        <w:t>NOWOTWO</w:t>
      </w:r>
      <w:r>
        <w:rPr>
          <w:rStyle w:val="Nagwek3FranklinGothicHeavy"/>
          <w:color w:val="000000"/>
        </w:rPr>
        <w:t>RY.</w:t>
      </w:r>
      <w:bookmarkEnd w:id="13"/>
    </w:p>
    <w:p w:rsidR="00000000" w:rsidRDefault="001F5DF0">
      <w:pPr>
        <w:pStyle w:val="Teksttreci20"/>
        <w:framePr w:w="4707" w:h="2685" w:hRule="exact" w:wrap="none" w:vAnchor="page" w:hAnchor="page" w:x="41" w:y="3145"/>
        <w:shd w:val="clear" w:color="auto" w:fill="auto"/>
        <w:tabs>
          <w:tab w:val="left" w:leader="underscore" w:pos="3275"/>
        </w:tabs>
        <w:spacing w:before="0" w:line="123" w:lineRule="exact"/>
        <w:ind w:left="840" w:right="660" w:firstLine="100"/>
      </w:pPr>
      <w:r>
        <w:rPr>
          <w:rStyle w:val="Teksttreci2"/>
          <w:color w:val="000000"/>
        </w:rPr>
        <w:t>»Potrzeba jest matką wynalazków« — głosi dawne zdanie, które w całości zastosować można do powstawania nowych wyrazów w ję</w:t>
      </w:r>
      <w:r>
        <w:rPr>
          <w:rStyle w:val="Teksttreci2"/>
          <w:color w:val="000000"/>
        </w:rPr>
        <w:softHyphen/>
        <w:t xml:space="preserve">zyku. Ale »gdziekolwiek nie zachodzi prawdziwa potrzeba —- mówi Jan Śniadecki w listach </w:t>
      </w:r>
      <w:r>
        <w:rPr>
          <w:rStyle w:val="Teksttreci2"/>
          <w:color w:val="000000"/>
          <w:lang w:val="de-DE" w:eastAsia="de-DE"/>
        </w:rPr>
        <w:t xml:space="preserve">»0 </w:t>
      </w:r>
      <w:r>
        <w:rPr>
          <w:rStyle w:val="Teksttreci2"/>
          <w:color w:val="000000"/>
        </w:rPr>
        <w:t>języku polskim« —</w:t>
      </w:r>
      <w:r>
        <w:rPr>
          <w:rStyle w:val="Teksttreci2"/>
          <w:color w:val="000000"/>
        </w:rPr>
        <w:t xml:space="preserve"> gdzie niemasz ani nowej rzeczy, ani nowej myśli, ani nowego obrazu i poruszenia, tam no</w:t>
      </w:r>
      <w:r>
        <w:rPr>
          <w:rStyle w:val="Teksttreci2"/>
          <w:color w:val="000000"/>
        </w:rPr>
        <w:softHyphen/>
        <w:t>wego wyrazu tworzyć, ani powszechnie przyjętego i od dobrych pisarzów używanego odmieniać się nie godzi; inaczej jest to psuć, zaciemniać język i strącać go do barbarz</w:t>
      </w:r>
      <w:r>
        <w:rPr>
          <w:rStyle w:val="Teksttreci2"/>
          <w:color w:val="000000"/>
        </w:rPr>
        <w:t>yństwa</w:t>
      </w:r>
      <w:r>
        <w:rPr>
          <w:rStyle w:val="Teksttreci2"/>
          <w:color w:val="000000"/>
        </w:rPr>
        <w:tab/>
        <w:t xml:space="preserve"> Człowiek z nad</w:t>
      </w:r>
      <w:r>
        <w:rPr>
          <w:rStyle w:val="Teksttreci2"/>
          <w:color w:val="000000"/>
        </w:rPr>
        <w:softHyphen/>
      </w:r>
    </w:p>
    <w:p w:rsidR="00000000" w:rsidRDefault="001F5DF0">
      <w:pPr>
        <w:pStyle w:val="Teksttreci20"/>
        <w:framePr w:w="4707" w:h="2685" w:hRule="exact" w:wrap="none" w:vAnchor="page" w:hAnchor="page" w:x="41" w:y="3145"/>
        <w:shd w:val="clear" w:color="auto" w:fill="auto"/>
        <w:spacing w:before="0" w:line="123" w:lineRule="exact"/>
        <w:ind w:left="840" w:right="660"/>
      </w:pPr>
      <w:r>
        <w:rPr>
          <w:rStyle w:val="Teksttreci2"/>
          <w:color w:val="000000"/>
        </w:rPr>
        <w:t>zwyczajnym talentem, gdy stworzy wyraz na objawienie nowej myśli, nowego obrazu lub na obudzenie nowego w czytających poruszenia, wyraz taki być powinien święty, jako prawdziwy wynalazek i nowe zbogacenie języka— W innych krajach lu</w:t>
      </w:r>
      <w:r>
        <w:rPr>
          <w:rStyle w:val="Teksttreci2"/>
          <w:color w:val="000000"/>
        </w:rPr>
        <w:t>dzie bardzo długo są uczniami wielkich pisarzy, pracowitego ćwiczenia i głębokiego roz</w:t>
      </w:r>
      <w:r>
        <w:rPr>
          <w:rStyle w:val="Teksttreci2"/>
          <w:color w:val="000000"/>
        </w:rPr>
        <w:softHyphen/>
        <w:t>myślania; u nas każdy zaraz chce być nauczycielem, reformatorem i prawodawcą! Zginęliśmy anarchią polityczną i mamyż się jeszcze gubić na języku, smaku i rozsądku anarch</w:t>
      </w:r>
      <w:r>
        <w:rPr>
          <w:rStyle w:val="Teksttreci2"/>
          <w:color w:val="000000"/>
        </w:rPr>
        <w:t>ią literacką«'!</w:t>
      </w:r>
      <w:r>
        <w:rPr>
          <w:rStyle w:val="Teksttreci2"/>
          <w:color w:val="000000"/>
          <w:vertAlign w:val="superscript"/>
        </w:rPr>
        <w:t>1</w:t>
      </w:r>
    </w:p>
    <w:p w:rsidR="00000000" w:rsidRDefault="001F5DF0">
      <w:pPr>
        <w:pStyle w:val="Teksttreci20"/>
        <w:framePr w:w="4707" w:h="2685" w:hRule="exact" w:wrap="none" w:vAnchor="page" w:hAnchor="page" w:x="41" w:y="3145"/>
        <w:shd w:val="clear" w:color="auto" w:fill="auto"/>
        <w:spacing w:before="0" w:line="123" w:lineRule="exact"/>
        <w:ind w:left="840" w:right="660" w:firstLine="100"/>
      </w:pPr>
      <w:r>
        <w:rPr>
          <w:rStyle w:val="Teksttreci2"/>
          <w:color w:val="000000"/>
        </w:rPr>
        <w:t>Cóż dodać do tych słów znakomitego uczonego i stylisty? — Ubo</w:t>
      </w:r>
      <w:r>
        <w:rPr>
          <w:rStyle w:val="Teksttreci2"/>
          <w:color w:val="000000"/>
        </w:rPr>
        <w:softHyphen/>
        <w:t>lewać chyba tylko nad tem, że przez zapomnienie lub pobieżne za</w:t>
      </w:r>
      <w:r>
        <w:rPr>
          <w:rStyle w:val="Teksttreci2"/>
          <w:color w:val="000000"/>
        </w:rPr>
        <w:softHyphen/>
        <w:t>znajomienie się z literaturą dawną zatracamy prawdziwe skarby i złoto wymieniamy częstokroć za papiery.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2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636" w:y="321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Nr. 1.</w:t>
      </w:r>
    </w:p>
    <w:p w:rsidR="00000000" w:rsidRDefault="001F5DF0">
      <w:pPr>
        <w:pStyle w:val="Nagweklubstopka0"/>
        <w:framePr w:wrap="none" w:vAnchor="page" w:hAnchor="page" w:x="1750" w:y="314"/>
        <w:shd w:val="clear" w:color="auto" w:fill="auto"/>
        <w:spacing w:line="80" w:lineRule="exact"/>
      </w:pPr>
      <w:r>
        <w:rPr>
          <w:rStyle w:val="Nagweklubstopka"/>
          <w:color w:val="000000"/>
        </w:rPr>
        <w:t>PORADNIK JĘZYKOWY</w:t>
      </w:r>
    </w:p>
    <w:p w:rsidR="00000000" w:rsidRDefault="001F5DF0">
      <w:pPr>
        <w:pStyle w:val="Nagweklubstopka0"/>
        <w:framePr w:wrap="none" w:vAnchor="page" w:hAnchor="page" w:x="3766" w:y="311"/>
        <w:shd w:val="clear" w:color="auto" w:fill="auto"/>
        <w:spacing w:line="80" w:lineRule="exact"/>
      </w:pPr>
      <w:r>
        <w:rPr>
          <w:rStyle w:val="Nagweklubstopka"/>
          <w:color w:val="000000"/>
          <w:lang w:val="ru-RU" w:eastAsia="ru-RU"/>
        </w:rPr>
        <w:t>13</w:t>
      </w:r>
    </w:p>
    <w:p w:rsidR="00000000" w:rsidRDefault="001F5DF0">
      <w:pPr>
        <w:pStyle w:val="Teksttreci20"/>
        <w:framePr w:w="4707" w:h="5254" w:hRule="exact" w:wrap="none" w:vAnchor="page" w:hAnchor="page" w:x="32" w:y="551"/>
        <w:numPr>
          <w:ilvl w:val="0"/>
          <w:numId w:val="13"/>
        </w:numPr>
        <w:shd w:val="clear" w:color="auto" w:fill="auto"/>
        <w:tabs>
          <w:tab w:val="left" w:pos="941"/>
        </w:tabs>
        <w:spacing w:before="0" w:line="123" w:lineRule="exact"/>
        <w:ind w:left="620" w:right="880" w:firstLine="100"/>
      </w:pPr>
      <w:r>
        <w:rPr>
          <w:rStyle w:val="Teksttreci2"/>
          <w:color w:val="000000"/>
        </w:rPr>
        <w:t xml:space="preserve">Z łać. </w:t>
      </w:r>
      <w:r>
        <w:rPr>
          <w:rStyle w:val="Teksttreci2Kursywa"/>
          <w:color w:val="000000"/>
          <w:lang w:val="cs-CZ" w:eastAsia="cs-CZ"/>
        </w:rPr>
        <w:t>centrum,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utworzono przymiotnik: </w:t>
      </w:r>
      <w:r>
        <w:rPr>
          <w:rStyle w:val="Teksttreci2Kursywa"/>
          <w:color w:val="000000"/>
        </w:rPr>
        <w:t>centrowy</w:t>
      </w:r>
      <w:r>
        <w:rPr>
          <w:rStyle w:val="Teksttreci2"/>
          <w:color w:val="000000"/>
        </w:rPr>
        <w:t xml:space="preserve"> (poseł)</w:t>
      </w:r>
      <w:r>
        <w:rPr>
          <w:rStyle w:val="Teksttreci2Kursywa"/>
          <w:color w:val="000000"/>
        </w:rPr>
        <w:t xml:space="preserve">, centrowa </w:t>
      </w:r>
      <w:r>
        <w:rPr>
          <w:rStyle w:val="Teksttreci2"/>
          <w:color w:val="000000"/>
        </w:rPr>
        <w:t xml:space="preserve">(partya) a nawet rzeczownik: </w:t>
      </w:r>
      <w:r>
        <w:rPr>
          <w:rStyle w:val="Teksttreci2Kursywa"/>
          <w:color w:val="000000"/>
        </w:rPr>
        <w:t>centrowiec</w:t>
      </w:r>
      <w:r>
        <w:rPr>
          <w:rStyle w:val="Teksttreci2"/>
          <w:color w:val="000000"/>
        </w:rPr>
        <w:t xml:space="preserve"> (Dz. śląski 1900. 274). Czy »stronnictwo środkowe« »poseł ze środka«,— nie oddają</w:t>
      </w:r>
      <w:r>
        <w:rPr>
          <w:rStyle w:val="Teksttreci2"/>
          <w:color w:val="000000"/>
        </w:rPr>
        <w:t xml:space="preserve"> tego pojęcia?</w:t>
      </w:r>
    </w:p>
    <w:p w:rsidR="00000000" w:rsidRDefault="001F5DF0">
      <w:pPr>
        <w:pStyle w:val="Teksttreci20"/>
        <w:framePr w:w="4707" w:h="5254" w:hRule="exact" w:wrap="none" w:vAnchor="page" w:hAnchor="page" w:x="32" w:y="551"/>
        <w:numPr>
          <w:ilvl w:val="0"/>
          <w:numId w:val="13"/>
        </w:numPr>
        <w:shd w:val="clear" w:color="auto" w:fill="auto"/>
        <w:tabs>
          <w:tab w:val="left" w:pos="944"/>
        </w:tabs>
        <w:spacing w:before="0" w:line="123" w:lineRule="exact"/>
        <w:ind w:left="620" w:right="880" w:firstLine="100"/>
      </w:pPr>
      <w:r>
        <w:rPr>
          <w:rStyle w:val="Teksttreci2Kursywa"/>
          <w:color w:val="000000"/>
        </w:rPr>
        <w:t>Platforma wyborcza</w:t>
      </w:r>
      <w:r>
        <w:rPr>
          <w:rStyle w:val="Teksttreci2"/>
          <w:color w:val="000000"/>
        </w:rPr>
        <w:t xml:space="preserve"> (Czas 1900. 287) pór. nalepy do tych Wy</w:t>
      </w:r>
      <w:r>
        <w:rPr>
          <w:rStyle w:val="Teksttreci2"/>
          <w:color w:val="000000"/>
        </w:rPr>
        <w:softHyphen/>
        <w:t>razów, które nie dają żadnego o rzeczy pojęcia, nie Wytwarzają żadnego nowego obrazu, ale niezwykłością uderzają zwłaszcza wra</w:t>
      </w:r>
      <w:r>
        <w:rPr>
          <w:rStyle w:val="Teksttreci2"/>
          <w:color w:val="000000"/>
        </w:rPr>
        <w:softHyphen/>
        <w:t xml:space="preserve">żliwe umysły i jako nowe podobać się zaczynają. Ze </w:t>
      </w:r>
      <w:r>
        <w:rPr>
          <w:rStyle w:val="Teksttreci2"/>
          <w:color w:val="000000"/>
        </w:rPr>
        <w:t>względu na brak znaczenia Są bardzo szkodliwe. Co autor chciał wyrazić w zda</w:t>
      </w:r>
      <w:r>
        <w:rPr>
          <w:rStyle w:val="Teksttreci2"/>
          <w:color w:val="000000"/>
        </w:rPr>
        <w:softHyphen/>
        <w:t xml:space="preserve">niu: »Gdzieindziej platformę wyborczą stanowią (!) jakieś </w:t>
      </w:r>
      <w:r>
        <w:rPr>
          <w:rStyle w:val="Teksttreci2"/>
          <w:color w:val="000000"/>
          <w:lang w:val="cs-CZ" w:eastAsia="cs-CZ"/>
        </w:rPr>
        <w:t xml:space="preserve">konkretne </w:t>
      </w:r>
      <w:r>
        <w:rPr>
          <w:rStyle w:val="Teksttreci2"/>
          <w:color w:val="000000"/>
        </w:rPr>
        <w:t>dodatnie postulaty« —jest zagadką, i możnaby ogłosić nagrodę za jej rozwiązanie.</w:t>
      </w:r>
    </w:p>
    <w:p w:rsidR="00000000" w:rsidRDefault="001F5DF0">
      <w:pPr>
        <w:pStyle w:val="Teksttreci20"/>
        <w:framePr w:w="4707" w:h="5254" w:hRule="exact" w:wrap="none" w:vAnchor="page" w:hAnchor="page" w:x="32" w:y="551"/>
        <w:numPr>
          <w:ilvl w:val="0"/>
          <w:numId w:val="13"/>
        </w:numPr>
        <w:shd w:val="clear" w:color="auto" w:fill="auto"/>
        <w:tabs>
          <w:tab w:val="left" w:pos="941"/>
        </w:tabs>
        <w:spacing w:before="0" w:line="123" w:lineRule="exact"/>
        <w:ind w:left="620" w:right="880" w:firstLine="100"/>
      </w:pPr>
      <w:r>
        <w:rPr>
          <w:rStyle w:val="Teksttreci2"/>
          <w:color w:val="000000"/>
        </w:rPr>
        <w:t>»Ożenił się powtórnie z hr</w:t>
      </w:r>
      <w:r>
        <w:rPr>
          <w:rStyle w:val="Teksttreci2"/>
          <w:color w:val="000000"/>
        </w:rPr>
        <w:t xml:space="preserve">abianką X. </w:t>
      </w:r>
      <w:r>
        <w:rPr>
          <w:rStyle w:val="Teksttreci2Kursywa"/>
          <w:color w:val="000000"/>
          <w:lang w:val="en-US" w:eastAsia="en-US"/>
        </w:rPr>
        <w:t>skuzynowana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z rodziną </w:t>
      </w:r>
      <w:r>
        <w:rPr>
          <w:rStyle w:val="Teksttreci2"/>
          <w:color w:val="000000"/>
          <w:lang w:val="de-DE" w:eastAsia="de-DE"/>
        </w:rPr>
        <w:t xml:space="preserve">Y.« </w:t>
      </w:r>
      <w:r>
        <w:rPr>
          <w:rStyle w:val="Teksttreci2"/>
          <w:color w:val="000000"/>
        </w:rPr>
        <w:t>(Gaz. Lw. 1900 279) przymiotnik »pokrewną« nieznany był autorowi.</w:t>
      </w:r>
    </w:p>
    <w:p w:rsidR="00000000" w:rsidRDefault="001F5DF0">
      <w:pPr>
        <w:pStyle w:val="Teksttreci20"/>
        <w:framePr w:w="4707" w:h="5254" w:hRule="exact" w:wrap="none" w:vAnchor="page" w:hAnchor="page" w:x="32" w:y="551"/>
        <w:numPr>
          <w:ilvl w:val="0"/>
          <w:numId w:val="13"/>
        </w:numPr>
        <w:shd w:val="clear" w:color="auto" w:fill="auto"/>
        <w:tabs>
          <w:tab w:val="left" w:pos="944"/>
        </w:tabs>
        <w:spacing w:before="0" w:line="123" w:lineRule="exact"/>
        <w:ind w:left="620" w:right="880" w:firstLine="100"/>
      </w:pPr>
      <w:r>
        <w:rPr>
          <w:rStyle w:val="Teksttreci2"/>
          <w:color w:val="000000"/>
        </w:rPr>
        <w:t xml:space="preserve">»Zakazano w operze wszelkich </w:t>
      </w:r>
      <w:r>
        <w:rPr>
          <w:rStyle w:val="Teksttreci2Kursywa"/>
          <w:color w:val="000000"/>
        </w:rPr>
        <w:t>bisowań«</w:t>
      </w:r>
      <w:r>
        <w:rPr>
          <w:rStyle w:val="Teksttreci2"/>
          <w:color w:val="000000"/>
        </w:rPr>
        <w:t xml:space="preserve"> (Gaz. Nar. 1900. 336) Dr. F. Skobel w dziełku swem </w:t>
      </w:r>
      <w:r>
        <w:rPr>
          <w:rStyle w:val="Teksttreci2"/>
          <w:color w:val="000000"/>
          <w:lang w:val="de-DE" w:eastAsia="de-DE"/>
        </w:rPr>
        <w:t xml:space="preserve">»0 </w:t>
      </w:r>
      <w:r>
        <w:rPr>
          <w:rStyle w:val="Teksttreci2"/>
          <w:color w:val="000000"/>
        </w:rPr>
        <w:t xml:space="preserve">Skażeniu jęz. </w:t>
      </w:r>
      <w:r>
        <w:rPr>
          <w:rStyle w:val="Teksttreci2"/>
          <w:color w:val="000000"/>
          <w:lang w:val="de-DE" w:eastAsia="de-DE"/>
        </w:rPr>
        <w:t xml:space="preserve">pol.« </w:t>
      </w:r>
      <w:r>
        <w:rPr>
          <w:rStyle w:val="Teksttreci2"/>
          <w:color w:val="000000"/>
          <w:lang w:val="en-US" w:eastAsia="en-US"/>
        </w:rPr>
        <w:t xml:space="preserve">Ill, </w:t>
      </w:r>
      <w:r>
        <w:rPr>
          <w:rStyle w:val="Teksttreci2"/>
          <w:color w:val="000000"/>
        </w:rPr>
        <w:t>88. mówi: »Mamy wprawdzie od daw</w:t>
      </w:r>
      <w:r>
        <w:rPr>
          <w:rStyle w:val="Teksttreci2"/>
          <w:color w:val="000000"/>
        </w:rPr>
        <w:t>na słowa: biesić, zbiesieć, zbiesić się, tj. rozpasać się, rozbestwić się, wściec się. Ale bisować jestto wcale niedawny utwór warszawski. Albowiem w Warszawie, jeżeli publi</w:t>
      </w:r>
      <w:r>
        <w:rPr>
          <w:rStyle w:val="Teksttreci2"/>
          <w:color w:val="000000"/>
        </w:rPr>
        <w:softHyphen/>
        <w:t xml:space="preserve">czności zgromadzonej w teatrze na wystawieniu jakiejś krotochwili ze śpiewami lub </w:t>
      </w:r>
      <w:r>
        <w:rPr>
          <w:rStyle w:val="Teksttreci2"/>
          <w:color w:val="000000"/>
        </w:rPr>
        <w:t xml:space="preserve">z temiż i tańcami, spodoba się jakaś pieśń lub tanieć, wtedy żądając powtórzenia takowego wołają po łacinie lub też po francusku: </w:t>
      </w:r>
      <w:r>
        <w:rPr>
          <w:rStyle w:val="Teksttreci2Kursywa"/>
          <w:color w:val="000000"/>
        </w:rPr>
        <w:t>bis.</w:t>
      </w:r>
      <w:r>
        <w:rPr>
          <w:rStyle w:val="Teksttreci2"/>
          <w:color w:val="000000"/>
        </w:rPr>
        <w:t xml:space="preserve"> co znaczy właściwie: dwa razy; w teatrze zaś znaczyć ma: jeszcze raz, powtórnie. Ale lekkomyślne szpecenie języka takim d</w:t>
      </w:r>
      <w:r>
        <w:rPr>
          <w:rStyle w:val="Teksttreci2"/>
          <w:color w:val="000000"/>
        </w:rPr>
        <w:t xml:space="preserve">ziwolągiem jak »bisować« tj. słowem nibyto polskiem, utworzonem z łacińskiego liczbownika wielokrotnego, jest wielce naganne. Jeżeli więc w pewnym dzienniku warszawskim czytałem, że »zrzucenie trzewiczkiem przez Margeritę (!) kapelusza tancerzowi nie było </w:t>
      </w:r>
      <w:r>
        <w:rPr>
          <w:rStyle w:val="Teksttreci2"/>
          <w:color w:val="000000"/>
        </w:rPr>
        <w:t>biso</w:t>
      </w:r>
      <w:r>
        <w:rPr>
          <w:rStyle w:val="Teksttreci2"/>
          <w:color w:val="000000"/>
        </w:rPr>
        <w:softHyphen/>
        <w:t>wane«: to prawdziwie nie pojmuję tego dziwactwa, kiedy można było i wypadało dla miłości języka napisać, że publiczność nie żądała powtórzenia owego ruchu«.</w:t>
      </w:r>
    </w:p>
    <w:p w:rsidR="00000000" w:rsidRDefault="001F5DF0">
      <w:pPr>
        <w:pStyle w:val="Teksttreci20"/>
        <w:framePr w:w="4707" w:h="5254" w:hRule="exact" w:wrap="none" w:vAnchor="page" w:hAnchor="page" w:x="32" w:y="551"/>
        <w:numPr>
          <w:ilvl w:val="0"/>
          <w:numId w:val="13"/>
        </w:numPr>
        <w:shd w:val="clear" w:color="auto" w:fill="auto"/>
        <w:spacing w:before="0" w:line="123" w:lineRule="exact"/>
        <w:ind w:left="620" w:right="880" w:firstLine="100"/>
      </w:pP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»T. </w:t>
      </w:r>
      <w:r>
        <w:rPr>
          <w:rStyle w:val="Teksttreci2"/>
          <w:color w:val="000000"/>
        </w:rPr>
        <w:t xml:space="preserve">z w. </w:t>
      </w:r>
      <w:r>
        <w:rPr>
          <w:rStyle w:val="Teksttreci2Kursywa"/>
          <w:color w:val="000000"/>
        </w:rPr>
        <w:t>kateder-socyaliści</w:t>
      </w:r>
      <w:r>
        <w:rPr>
          <w:rStyle w:val="Teksttreci2"/>
          <w:color w:val="000000"/>
        </w:rPr>
        <w:t xml:space="preserve"> (Czas 1900. 287 por.)— ma to być ‘prze</w:t>
      </w:r>
      <w:r>
        <w:rPr>
          <w:rStyle w:val="Teksttreci2"/>
          <w:color w:val="000000"/>
        </w:rPr>
        <w:softHyphen/>
        <w:t>kład niemieckiego dziwo</w:t>
      </w:r>
      <w:r>
        <w:rPr>
          <w:rStyle w:val="Teksttreci2"/>
          <w:color w:val="000000"/>
        </w:rPr>
        <w:t>lągu: Katheder-Socialisten«. Dziwoląg nie przestał być dziwolągiem, owszem jeszcze bardziej znieprawiony końcówką polską razić musi Ucho każdego, kto nie tylko mówi, ale i myśli po polsku. Dla objaśnienia dodajemy, że dziwoląg ów ma oznaczać tych socyalist</w:t>
      </w:r>
      <w:r>
        <w:rPr>
          <w:rStyle w:val="Teksttreci2"/>
          <w:color w:val="000000"/>
        </w:rPr>
        <w:t>ów, którzy tylko z katedr uniwersyteckich głoszą zasady. Wyraz polski »uczeni socyaliści« prawdopodobnie wy</w:t>
      </w:r>
      <w:r>
        <w:rPr>
          <w:rStyle w:val="Teksttreci2"/>
          <w:color w:val="000000"/>
        </w:rPr>
        <w:softHyphen/>
        <w:t>starczyłby na oddanie tego pojęcia.</w:t>
      </w:r>
    </w:p>
    <w:p w:rsidR="00000000" w:rsidRDefault="001F5DF0">
      <w:pPr>
        <w:pStyle w:val="Teksttreci20"/>
        <w:framePr w:w="4707" w:h="5254" w:hRule="exact" w:wrap="none" w:vAnchor="page" w:hAnchor="page" w:x="32" w:y="551"/>
        <w:numPr>
          <w:ilvl w:val="0"/>
          <w:numId w:val="13"/>
        </w:numPr>
        <w:shd w:val="clear" w:color="auto" w:fill="auto"/>
        <w:tabs>
          <w:tab w:val="left" w:pos="941"/>
        </w:tabs>
        <w:spacing w:before="0" w:line="123" w:lineRule="exact"/>
        <w:ind w:left="620" w:right="880" w:firstLine="100"/>
      </w:pPr>
      <w:r>
        <w:rPr>
          <w:rStyle w:val="Teksttreci2"/>
          <w:color w:val="000000"/>
        </w:rPr>
        <w:t xml:space="preserve">Nie lepszą w treści jest </w:t>
      </w:r>
      <w:r>
        <w:rPr>
          <w:rStyle w:val="Teksttreci2Kursywa"/>
          <w:color w:val="000000"/>
        </w:rPr>
        <w:t>»większość pracy</w:t>
      </w:r>
      <w:r>
        <w:rPr>
          <w:rStyle w:val="Teksttreci2Kursywa"/>
          <w:color w:val="000000"/>
          <w:lang w:val="de-DE" w:eastAsia="de-DE"/>
        </w:rPr>
        <w:t>«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(Czas 1900. 269) chociaż We formie nie tak barbarzyńska. Przekład</w:t>
      </w:r>
      <w:r>
        <w:rPr>
          <w:rStyle w:val="Teksttreci2"/>
          <w:color w:val="000000"/>
        </w:rPr>
        <w:t xml:space="preserve"> niemieckiego Zło</w:t>
      </w:r>
      <w:r>
        <w:rPr>
          <w:rStyle w:val="Teksttreci2"/>
          <w:color w:val="000000"/>
        </w:rPr>
        <w:softHyphen/>
        <w:t xml:space="preserve">żenia </w:t>
      </w:r>
      <w:r>
        <w:rPr>
          <w:rStyle w:val="Teksttreci2"/>
          <w:color w:val="000000"/>
          <w:lang w:val="de-DE" w:eastAsia="de-DE"/>
        </w:rPr>
        <w:t xml:space="preserve">»Arbeits-Majorität« </w:t>
      </w:r>
      <w:r>
        <w:rPr>
          <w:rStyle w:val="Teksttreci2"/>
          <w:color w:val="000000"/>
        </w:rPr>
        <w:t>dosłowny i bezmyślny. Ma to oznaczać »większość posłów, zdolną do pracy parlamentarnej«.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2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20"/>
        <w:framePr w:wrap="none" w:vAnchor="page" w:hAnchor="page" w:x="849" w:y="350"/>
        <w:shd w:val="clear" w:color="auto" w:fill="auto"/>
        <w:spacing w:line="80" w:lineRule="exact"/>
      </w:pPr>
      <w:r>
        <w:rPr>
          <w:rStyle w:val="Nagweklubstopka2"/>
          <w:i/>
          <w:iCs/>
          <w:color w:val="000000"/>
        </w:rPr>
        <w:lastRenderedPageBreak/>
        <w:t>14</w:t>
      </w:r>
    </w:p>
    <w:p w:rsidR="00000000" w:rsidRDefault="001F5DF0">
      <w:pPr>
        <w:pStyle w:val="Nagweklubstopka0"/>
        <w:framePr w:wrap="none" w:vAnchor="page" w:hAnchor="page" w:x="1944" w:y="345"/>
        <w:shd w:val="clear" w:color="auto" w:fill="auto"/>
        <w:spacing w:line="80" w:lineRule="exact"/>
      </w:pPr>
      <w:r>
        <w:rPr>
          <w:rStyle w:val="Nagweklubstopka"/>
          <w:color w:val="000000"/>
        </w:rPr>
        <w:t>PORADNIK JĘZYKOWY</w:t>
      </w:r>
    </w:p>
    <w:p w:rsidR="00000000" w:rsidRDefault="001F5DF0">
      <w:pPr>
        <w:pStyle w:val="Nagwek30"/>
        <w:framePr w:wrap="none" w:vAnchor="page" w:hAnchor="page" w:x="3832" w:y="342"/>
        <w:shd w:val="clear" w:color="auto" w:fill="auto"/>
        <w:spacing w:before="0" w:after="0" w:line="80" w:lineRule="exact"/>
        <w:jc w:val="left"/>
      </w:pPr>
      <w:bookmarkStart w:id="14" w:name="bookmark14"/>
      <w:r>
        <w:rPr>
          <w:rStyle w:val="Nagwek34pt"/>
          <w:color w:val="000000"/>
        </w:rPr>
        <w:t>Nr. 1.</w:t>
      </w:r>
      <w:bookmarkEnd w:id="14"/>
    </w:p>
    <w:p w:rsidR="00000000" w:rsidRDefault="001F5DF0">
      <w:pPr>
        <w:pStyle w:val="Teksttreci20"/>
        <w:framePr w:w="3281" w:h="5244" w:hRule="exact" w:wrap="none" w:vAnchor="page" w:hAnchor="page" w:x="830" w:y="573"/>
        <w:shd w:val="clear" w:color="auto" w:fill="auto"/>
        <w:spacing w:before="0" w:line="123" w:lineRule="exact"/>
      </w:pPr>
      <w:r>
        <w:rPr>
          <w:rStyle w:val="Teksttreci2"/>
          <w:color w:val="000000"/>
        </w:rPr>
        <w:t xml:space="preserve"> 7) </w:t>
      </w: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Kursywa"/>
          <w:color w:val="000000"/>
        </w:rPr>
        <w:t>Skład ludnościowy</w:t>
      </w:r>
      <w:r>
        <w:rPr>
          <w:rStyle w:val="Teksttreci2"/>
          <w:color w:val="000000"/>
        </w:rPr>
        <w:t xml:space="preserve"> powiatu«</w:t>
      </w:r>
      <w:r>
        <w:rPr>
          <w:rStyle w:val="Teksttreci2"/>
          <w:color w:val="000000"/>
        </w:rPr>
        <w:t xml:space="preserve"> (Kraj 1900. 47. str. 17) zamiast prostego a jasnego wyrażenia: »Ludność powiatu« lub nawet »Skład ludności powiatowej«. Ale przyczepianie przyrostka dzierżawczego </w:t>
      </w:r>
      <w:r>
        <w:rPr>
          <w:rStyle w:val="Teksttreci2Kursywa"/>
          <w:color w:val="000000"/>
        </w:rPr>
        <w:t>-owy</w:t>
      </w:r>
      <w:r>
        <w:rPr>
          <w:rStyle w:val="Teksttreci2"/>
          <w:color w:val="000000"/>
        </w:rPr>
        <w:t xml:space="preserve"> stało się dziś chorobliwą modą...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4"/>
        </w:numPr>
        <w:shd w:val="clear" w:color="auto" w:fill="auto"/>
        <w:tabs>
          <w:tab w:val="left" w:pos="357"/>
        </w:tabs>
        <w:spacing w:before="0" w:line="123" w:lineRule="exact"/>
        <w:ind w:firstLine="140"/>
      </w:pPr>
      <w:r>
        <w:rPr>
          <w:rStyle w:val="Teksttreci2Kursywa"/>
          <w:color w:val="000000"/>
        </w:rPr>
        <w:t>„Niezdrowie</w:t>
      </w:r>
      <w:r>
        <w:rPr>
          <w:rStyle w:val="Teksttreci2"/>
          <w:color w:val="000000"/>
        </w:rPr>
        <w:t xml:space="preserve"> papieża« (Gaz. Nar. 1900. 338) zam. »</w:t>
      </w:r>
      <w:r>
        <w:rPr>
          <w:rStyle w:val="Teksttreci2"/>
          <w:color w:val="000000"/>
        </w:rPr>
        <w:t>choroba«.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4"/>
        </w:numPr>
        <w:shd w:val="clear" w:color="auto" w:fill="auto"/>
        <w:tabs>
          <w:tab w:val="left" w:pos="357"/>
        </w:tabs>
        <w:spacing w:before="0" w:line="123" w:lineRule="exact"/>
        <w:ind w:firstLine="140"/>
      </w:pP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Kursywa"/>
          <w:color w:val="000000"/>
        </w:rPr>
        <w:t>Zgłoszenie</w:t>
      </w:r>
      <w:r>
        <w:rPr>
          <w:rStyle w:val="Teksttreci2"/>
          <w:color w:val="000000"/>
        </w:rPr>
        <w:t xml:space="preserve"> robót« (Gaz. Nar. 1900. 338) ma to oznaczać wczesne </w:t>
      </w:r>
      <w:r>
        <w:rPr>
          <w:rStyle w:val="Teksttreci2Kursywa"/>
          <w:color w:val="000000"/>
        </w:rPr>
        <w:t>zamówienie.</w:t>
      </w:r>
      <w:r>
        <w:rPr>
          <w:rStyle w:val="Teksttreci2"/>
          <w:color w:val="000000"/>
        </w:rPr>
        <w:t xml:space="preserve"> »Słowo zgłosić jest dla nas słowem zwrotnem. Mówimy więc zgodnie z gramatyką: zgłosić się o coś lub po coś do kogoś« Tymczasem urzędnicy i dziennikarze galicyjscy zro</w:t>
      </w:r>
      <w:r>
        <w:rPr>
          <w:rStyle w:val="Teksttreci2"/>
          <w:color w:val="000000"/>
        </w:rPr>
        <w:t>bili z tego słowo czynne, którego używają w sposób całkiem niewłaściwy«. (Skobel,</w:t>
      </w:r>
    </w:p>
    <w:p w:rsidR="00000000" w:rsidRDefault="001F5DF0">
      <w:pPr>
        <w:pStyle w:val="Teksttreci20"/>
        <w:framePr w:w="3281" w:h="5244" w:hRule="exact" w:wrap="none" w:vAnchor="page" w:hAnchor="page" w:x="830" w:y="573"/>
        <w:shd w:val="clear" w:color="auto" w:fill="auto"/>
        <w:tabs>
          <w:tab w:val="left" w:pos="357"/>
        </w:tabs>
        <w:spacing w:before="0" w:line="123" w:lineRule="exact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 xml:space="preserve">skaż. j. pol. </w:t>
      </w:r>
      <w:r>
        <w:rPr>
          <w:rStyle w:val="Teksttreci2"/>
          <w:color w:val="000000"/>
          <w:lang w:val="en-US" w:eastAsia="en-US"/>
        </w:rPr>
        <w:t>I</w:t>
      </w:r>
      <w:r>
        <w:rPr>
          <w:rStyle w:val="Teksttreci2"/>
          <w:color w:val="000000"/>
          <w:vertAlign w:val="superscript"/>
          <w:lang w:val="en-US" w:eastAsia="en-US"/>
        </w:rPr>
        <w:t>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31;. Owa niewłaściwość polega nietylko na opu</w:t>
      </w:r>
      <w:r>
        <w:rPr>
          <w:rStyle w:val="Teksttreci2"/>
          <w:color w:val="000000"/>
        </w:rPr>
        <w:softHyphen/>
        <w:t xml:space="preserve">szczeniu zaimka zwrotnego </w:t>
      </w:r>
      <w:r>
        <w:rPr>
          <w:rStyle w:val="Teksttreci2Kursywa"/>
          <w:color w:val="000000"/>
        </w:rPr>
        <w:t>się,</w:t>
      </w:r>
      <w:r>
        <w:rPr>
          <w:rStyle w:val="Teksttreci2"/>
          <w:color w:val="000000"/>
        </w:rPr>
        <w:t xml:space="preserve"> ale na przekręceniu znaczenia słowa</w:t>
      </w:r>
    </w:p>
    <w:p w:rsidR="00000000" w:rsidRDefault="001F5DF0">
      <w:pPr>
        <w:pStyle w:val="Teksttreci20"/>
        <w:framePr w:w="3281" w:h="5244" w:hRule="exact" w:wrap="none" w:vAnchor="page" w:hAnchor="page" w:x="830" w:y="573"/>
        <w:shd w:val="clear" w:color="auto" w:fill="auto"/>
        <w:tabs>
          <w:tab w:val="left" w:pos="357"/>
        </w:tabs>
        <w:spacing w:before="0" w:line="123" w:lineRule="exact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wskutek tego zupełnego skoszlawienia.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shd w:val="clear" w:color="auto" w:fill="auto"/>
        <w:spacing w:before="0" w:line="123" w:lineRule="exact"/>
        <w:ind w:firstLine="140"/>
      </w:pPr>
      <w:r>
        <w:rPr>
          <w:rStyle w:val="Teksttreci2"/>
          <w:color w:val="000000"/>
        </w:rPr>
        <w:t>10</w:t>
      </w:r>
      <w:r>
        <w:rPr>
          <w:rStyle w:val="Teksttreci2"/>
          <w:color w:val="000000"/>
        </w:rPr>
        <w:t xml:space="preserve">; </w:t>
      </w:r>
      <w:r>
        <w:rPr>
          <w:rStyle w:val="Teksttreci2Kursywa"/>
          <w:color w:val="000000"/>
        </w:rPr>
        <w:t>porówno</w:t>
      </w:r>
      <w:r>
        <w:rPr>
          <w:rStyle w:val="Teksttreci2"/>
          <w:color w:val="000000"/>
        </w:rPr>
        <w:t xml:space="preserve"> (jako broń wojenna porówno z mieczem, (Gaz. Nar. 1900. 336) niema w jęz. polskim; jest tylko </w:t>
      </w:r>
      <w:r>
        <w:rPr>
          <w:rStyle w:val="Teksttreci2Kursywa"/>
          <w:color w:val="000000"/>
        </w:rPr>
        <w:t>zarówno</w:t>
      </w:r>
      <w:r>
        <w:rPr>
          <w:rStyle w:val="Teksttreci2"/>
          <w:color w:val="000000"/>
        </w:rPr>
        <w:t>, wobec którego tamto zupełnie niepotrzebne.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5"/>
        </w:numPr>
        <w:shd w:val="clear" w:color="auto" w:fill="auto"/>
        <w:tabs>
          <w:tab w:val="left" w:pos="398"/>
        </w:tabs>
        <w:spacing w:before="0" w:line="123" w:lineRule="exact"/>
        <w:ind w:firstLine="140"/>
      </w:pPr>
      <w:r>
        <w:rPr>
          <w:rStyle w:val="Teksttreci2Kursywa"/>
          <w:color w:val="000000"/>
        </w:rPr>
        <w:t>człowieczy</w:t>
      </w:r>
      <w:r>
        <w:rPr>
          <w:rStyle w:val="Teksttreci2"/>
          <w:color w:val="000000"/>
        </w:rPr>
        <w:t>, loika człowiecza (Gaz. Nar. 1900. 335). Jeżeli sam</w:t>
      </w:r>
    </w:p>
    <w:p w:rsidR="00000000" w:rsidRDefault="001F5DF0">
      <w:pPr>
        <w:pStyle w:val="Teksttreci20"/>
        <w:framePr w:w="3281" w:h="5244" w:hRule="exact" w:wrap="none" w:vAnchor="page" w:hAnchor="page" w:x="830" w:y="573"/>
        <w:shd w:val="clear" w:color="auto" w:fill="auto"/>
        <w:tabs>
          <w:tab w:val="left" w:leader="underscore" w:pos="1311"/>
        </w:tabs>
        <w:spacing w:before="0" w:line="123" w:lineRule="exact"/>
      </w:pPr>
      <w:r>
        <w:rPr>
          <w:rStyle w:val="Teksttreci2"/>
          <w:color w:val="000000"/>
        </w:rPr>
        <w:t xml:space="preserve">przymiotnik c zło wie cz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jest zbyteczny wobec przymiotnika ludzki to połączenie go z »loiką« dopiero jest nielogiczne, bo w tern zesta</w:t>
      </w:r>
      <w:r>
        <w:rPr>
          <w:rStyle w:val="Teksttreci2"/>
          <w:color w:val="000000"/>
        </w:rPr>
        <w:softHyphen/>
        <w:t>wieniu każe się domyślać obok »logiki ludzkiej« także jakiejś »nad</w:t>
      </w:r>
      <w:r>
        <w:rPr>
          <w:rStyle w:val="Teksttreci2"/>
          <w:color w:val="000000"/>
        </w:rPr>
        <w:softHyphen/>
        <w:t>ludzkiej« i »zwierzęcej«!</w:t>
      </w:r>
      <w:r>
        <w:rPr>
          <w:rStyle w:val="Teksttreci2"/>
          <w:color w:val="000000"/>
        </w:rPr>
        <w:tab/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5"/>
        </w:numPr>
        <w:shd w:val="clear" w:color="auto" w:fill="auto"/>
        <w:tabs>
          <w:tab w:val="left" w:pos="403"/>
          <w:tab w:val="left" w:leader="underscore" w:pos="1512"/>
        </w:tabs>
        <w:spacing w:before="0" w:line="123" w:lineRule="exact"/>
        <w:ind w:firstLine="140"/>
      </w:pPr>
      <w:r>
        <w:rPr>
          <w:rStyle w:val="Teksttreci2Kursywa"/>
          <w:color w:val="000000"/>
        </w:rPr>
        <w:t>warunkowany</w:t>
      </w:r>
      <w:r>
        <w:rPr>
          <w:rStyle w:val="Teksttreci2"/>
          <w:color w:val="000000"/>
        </w:rPr>
        <w:t xml:space="preserve"> (sprawa</w:t>
      </w:r>
      <w:r>
        <w:rPr>
          <w:rStyle w:val="Teksttreci2"/>
          <w:color w:val="000000"/>
        </w:rPr>
        <w:tab/>
        <w:t>warunkowana jest daniem gwa</w:t>
      </w:r>
      <w:r>
        <w:rPr>
          <w:rStyle w:val="Teksttreci2"/>
          <w:color w:val="000000"/>
        </w:rPr>
        <w:t>rancyi</w:t>
      </w:r>
    </w:p>
    <w:p w:rsidR="00000000" w:rsidRDefault="001F5DF0">
      <w:pPr>
        <w:pStyle w:val="Teksttreci20"/>
        <w:framePr w:w="3281" w:h="5244" w:hRule="exact" w:wrap="none" w:vAnchor="page" w:hAnchor="page" w:x="830" w:y="573"/>
        <w:shd w:val="clear" w:color="auto" w:fill="auto"/>
        <w:spacing w:before="0" w:line="123" w:lineRule="exact"/>
      </w:pPr>
      <w:r>
        <w:rPr>
          <w:rStyle w:val="Teksttreci2"/>
          <w:color w:val="000000"/>
        </w:rPr>
        <w:t>(Gaz. Pol. warsz. 1900. 278) zam. zależny od..., lub po prostu zależy.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5"/>
        </w:numPr>
        <w:shd w:val="clear" w:color="auto" w:fill="auto"/>
        <w:tabs>
          <w:tab w:val="left" w:pos="381"/>
        </w:tabs>
        <w:spacing w:before="0" w:line="123" w:lineRule="exact"/>
        <w:ind w:firstLine="140"/>
      </w:pP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Kursywa"/>
          <w:color w:val="000000"/>
        </w:rPr>
        <w:t>wypowiedział się</w:t>
      </w:r>
      <w:r>
        <w:rPr>
          <w:rStyle w:val="Teksttreci2"/>
          <w:color w:val="000000"/>
        </w:rPr>
        <w:t xml:space="preserve"> za przyznaniem« (Gaz. Pol. warsz. 1900. 278) i </w:t>
      </w: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Kursywa"/>
          <w:color w:val="000000"/>
        </w:rPr>
        <w:t>wypowiadał się</w:t>
      </w:r>
      <w:r>
        <w:rPr>
          <w:rStyle w:val="Teksttreci2"/>
          <w:color w:val="000000"/>
          <w:lang w:val="de-DE" w:eastAsia="de-DE"/>
        </w:rPr>
        <w:t xml:space="preserve">« </w:t>
      </w:r>
      <w:r>
        <w:rPr>
          <w:rStyle w:val="Teksttreci2"/>
          <w:color w:val="000000"/>
        </w:rPr>
        <w:t xml:space="preserve">jako przeciwnik (Gaz. Pol. warsz. 1900. 278) ma znaczyć, że ktoś »oświadczył się za czem«, </w:t>
      </w:r>
      <w:r>
        <w:rPr>
          <w:rStyle w:val="Teksttreci2"/>
          <w:color w:val="000000"/>
        </w:rPr>
        <w:t>»występował jako przeciwnik«. Słowo to jako zwrotne nie używane, a w tem znaczeniu zupełnie niezrozumiałe.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5"/>
        </w:numPr>
        <w:shd w:val="clear" w:color="auto" w:fill="auto"/>
        <w:tabs>
          <w:tab w:val="left" w:pos="403"/>
          <w:tab w:val="left" w:leader="underscore" w:pos="1796"/>
        </w:tabs>
        <w:spacing w:before="0" w:line="123" w:lineRule="exact"/>
        <w:ind w:firstLine="140"/>
      </w:pPr>
      <w:r>
        <w:rPr>
          <w:rStyle w:val="Teksttreci2"/>
          <w:color w:val="000000"/>
        </w:rPr>
        <w:t xml:space="preserve">»trzeba </w:t>
      </w:r>
      <w:r>
        <w:rPr>
          <w:rStyle w:val="Teksttreci2Kursywa"/>
          <w:color w:val="000000"/>
        </w:rPr>
        <w:t>oddać,</w:t>
      </w:r>
      <w:r>
        <w:rPr>
          <w:rStyle w:val="Teksttreci2"/>
          <w:color w:val="000000"/>
        </w:rPr>
        <w:t xml:space="preserve"> że popierają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  <w:lang w:val="de-DE" w:eastAsia="de-DE"/>
        </w:rPr>
        <w:t xml:space="preserve">« </w:t>
      </w:r>
      <w:r>
        <w:rPr>
          <w:rStyle w:val="Teksttreci2"/>
          <w:color w:val="000000"/>
        </w:rPr>
        <w:t>(Dz. śląski 1900 274). Jestto</w:t>
      </w:r>
    </w:p>
    <w:p w:rsidR="00000000" w:rsidRDefault="001F5DF0">
      <w:pPr>
        <w:pStyle w:val="Teksttreci20"/>
        <w:framePr w:w="3281" w:h="5244" w:hRule="exact" w:wrap="none" w:vAnchor="page" w:hAnchor="page" w:x="830" w:y="573"/>
        <w:shd w:val="clear" w:color="auto" w:fill="auto"/>
        <w:spacing w:before="0" w:line="123" w:lineRule="exact"/>
      </w:pPr>
      <w:r>
        <w:rPr>
          <w:rStyle w:val="Teksttreci2"/>
          <w:color w:val="000000"/>
        </w:rPr>
        <w:t xml:space="preserve">germanizm, powstały przez niewolnicze przetłómaczenie słowa </w:t>
      </w:r>
      <w:r>
        <w:rPr>
          <w:rStyle w:val="Teksttreci2"/>
          <w:color w:val="000000"/>
          <w:lang w:val="de-DE" w:eastAsia="de-DE"/>
        </w:rPr>
        <w:t>»zu</w:t>
      </w:r>
      <w:r>
        <w:rPr>
          <w:rStyle w:val="Teksttreci2"/>
          <w:color w:val="000000"/>
          <w:lang w:val="de-DE" w:eastAsia="de-DE"/>
        </w:rPr>
        <w:softHyphen/>
        <w:t xml:space="preserve">geben« </w:t>
      </w:r>
      <w:r>
        <w:rPr>
          <w:rStyle w:val="Teksttreci2"/>
          <w:color w:val="000000"/>
        </w:rPr>
        <w:t>— któ</w:t>
      </w:r>
      <w:r>
        <w:rPr>
          <w:rStyle w:val="Teksttreci2"/>
          <w:color w:val="000000"/>
        </w:rPr>
        <w:t>re znaczy: przyznać.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5"/>
        </w:numPr>
        <w:shd w:val="clear" w:color="auto" w:fill="auto"/>
        <w:tabs>
          <w:tab w:val="left" w:pos="371"/>
        </w:tabs>
        <w:spacing w:before="0" w:line="123" w:lineRule="exact"/>
        <w:ind w:firstLine="140"/>
      </w:pPr>
      <w:r>
        <w:rPr>
          <w:rStyle w:val="Teksttreci2Kursywa"/>
          <w:color w:val="000000"/>
        </w:rPr>
        <w:t>»zarządzenie</w:t>
      </w:r>
      <w:r>
        <w:rPr>
          <w:rStyle w:val="Teksttreci2"/>
          <w:color w:val="000000"/>
        </w:rPr>
        <w:t xml:space="preserve"> surowych środków« (Gaz. Lw. 1900. 280) zamiast użycie s. śr.; </w:t>
      </w:r>
      <w:r>
        <w:rPr>
          <w:rStyle w:val="Teksttreci2Kursywa"/>
          <w:color w:val="000000"/>
        </w:rPr>
        <w:t>zarządzić</w:t>
      </w:r>
      <w:r>
        <w:rPr>
          <w:rStyle w:val="Teksttreci2"/>
          <w:color w:val="000000"/>
        </w:rPr>
        <w:t xml:space="preserve"> i z niego utworzony rzeczownik nie ma znaczenia przechodniego.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5"/>
        </w:numPr>
        <w:shd w:val="clear" w:color="auto" w:fill="auto"/>
        <w:tabs>
          <w:tab w:val="left" w:pos="367"/>
        </w:tabs>
        <w:spacing w:before="0" w:line="123" w:lineRule="exact"/>
        <w:ind w:firstLine="140"/>
      </w:pPr>
      <w:r>
        <w:rPr>
          <w:rStyle w:val="Teksttreci2"/>
          <w:color w:val="000000"/>
        </w:rPr>
        <w:t xml:space="preserve">»Głos </w:t>
      </w:r>
      <w:r>
        <w:rPr>
          <w:rStyle w:val="Teksttreci2Kursywa"/>
          <w:color w:val="000000"/>
        </w:rPr>
        <w:t>wyszkolony</w:t>
      </w:r>
      <w:r>
        <w:rPr>
          <w:rStyle w:val="Teksttreci2"/>
          <w:color w:val="000000"/>
        </w:rPr>
        <w:t xml:space="preserve"> jest już dziś znacznie« (Gaz. Lw. 1900. 279) z niem. </w:t>
      </w:r>
      <w:r>
        <w:rPr>
          <w:rStyle w:val="Teksttreci2"/>
          <w:color w:val="000000"/>
          <w:lang w:val="de-DE" w:eastAsia="de-DE"/>
        </w:rPr>
        <w:t>»geschu</w:t>
      </w:r>
      <w:r>
        <w:rPr>
          <w:rStyle w:val="Teksttreci2"/>
          <w:color w:val="000000"/>
          <w:lang w:val="de-DE" w:eastAsia="de-DE"/>
        </w:rPr>
        <w:t xml:space="preserve">lt« </w:t>
      </w:r>
      <w:r>
        <w:rPr>
          <w:rStyle w:val="Teksttreci2"/>
          <w:color w:val="000000"/>
        </w:rPr>
        <w:t>— zamiast: wykształcony.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5"/>
        </w:numPr>
        <w:shd w:val="clear" w:color="auto" w:fill="auto"/>
        <w:tabs>
          <w:tab w:val="left" w:pos="376"/>
        </w:tabs>
        <w:spacing w:before="0" w:line="123" w:lineRule="exact"/>
        <w:ind w:firstLine="140"/>
      </w:pP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Kursywa"/>
          <w:color w:val="000000"/>
        </w:rPr>
        <w:t>podotąd</w:t>
      </w:r>
      <w:r>
        <w:rPr>
          <w:rStyle w:val="Teksttreci2"/>
          <w:color w:val="000000"/>
        </w:rPr>
        <w:t xml:space="preserve"> grają na ligawkach« (Gaz. Nar. 1900. 334 dod.) zam. samego dotąd. Dziwna mania w dodawaniu przybraniu </w:t>
      </w:r>
      <w:r>
        <w:rPr>
          <w:rStyle w:val="Teksttreci2Kursywa"/>
          <w:color w:val="000000"/>
        </w:rPr>
        <w:t>po,</w:t>
      </w:r>
      <w:r>
        <w:rPr>
          <w:rStyle w:val="Teksttreci2"/>
          <w:color w:val="000000"/>
        </w:rPr>
        <w:t xml:space="preserve"> bez względu na istniejące </w:t>
      </w:r>
      <w:r>
        <w:rPr>
          <w:rStyle w:val="Teksttreci2Kursywa"/>
          <w:color w:val="000000"/>
        </w:rPr>
        <w:t>do</w:t>
      </w:r>
      <w:r>
        <w:rPr>
          <w:rStyle w:val="Teksttreci2"/>
          <w:color w:val="000000"/>
        </w:rPr>
        <w:t xml:space="preserve"> i bez względu na to, że znaczenia to zu</w:t>
      </w:r>
      <w:r>
        <w:rPr>
          <w:rStyle w:val="Teksttreci2"/>
          <w:color w:val="000000"/>
        </w:rPr>
        <w:softHyphen/>
        <w:t>pełnie nie zmieni.</w:t>
      </w:r>
    </w:p>
    <w:p w:rsidR="00000000" w:rsidRDefault="001F5DF0">
      <w:pPr>
        <w:pStyle w:val="Teksttreci20"/>
        <w:framePr w:w="3281" w:h="5244" w:hRule="exact" w:wrap="none" w:vAnchor="page" w:hAnchor="page" w:x="830" w:y="573"/>
        <w:numPr>
          <w:ilvl w:val="0"/>
          <w:numId w:val="15"/>
        </w:numPr>
        <w:shd w:val="clear" w:color="auto" w:fill="auto"/>
        <w:tabs>
          <w:tab w:val="left" w:pos="403"/>
        </w:tabs>
        <w:spacing w:before="0" w:line="123" w:lineRule="exact"/>
        <w:ind w:firstLine="140"/>
      </w:pPr>
      <w:r>
        <w:rPr>
          <w:rStyle w:val="Teksttreci2"/>
          <w:color w:val="000000"/>
        </w:rPr>
        <w:t>»Był to koncer</w:t>
      </w:r>
      <w:r>
        <w:rPr>
          <w:rStyle w:val="Teksttreci2"/>
          <w:color w:val="000000"/>
        </w:rPr>
        <w:t xml:space="preserve">t »Echa«, </w:t>
      </w:r>
      <w:r>
        <w:rPr>
          <w:rStyle w:val="Teksttreci2Kursywa"/>
          <w:color w:val="000000"/>
        </w:rPr>
        <w:t>echistom</w:t>
      </w:r>
      <w:r>
        <w:rPr>
          <w:rStyle w:val="Teksttreci2"/>
          <w:color w:val="000000"/>
        </w:rPr>
        <w:t xml:space="preserve"> więc należy się pierwsze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2" w:h="63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661" w:y="505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Nr. 1.</w:t>
      </w:r>
    </w:p>
    <w:p w:rsidR="00000000" w:rsidRDefault="001F5DF0">
      <w:pPr>
        <w:pStyle w:val="Nagweklubstopka0"/>
        <w:framePr w:wrap="none" w:vAnchor="page" w:hAnchor="page" w:x="1779" w:y="494"/>
        <w:shd w:val="clear" w:color="auto" w:fill="auto"/>
        <w:spacing w:line="80" w:lineRule="exact"/>
      </w:pPr>
      <w:r>
        <w:rPr>
          <w:rStyle w:val="Nagweklubstopka"/>
          <w:color w:val="000000"/>
        </w:rPr>
        <w:t>PORADNIK JĘZYKOWY</w:t>
      </w:r>
    </w:p>
    <w:p w:rsidR="00000000" w:rsidRDefault="001F5DF0">
      <w:pPr>
        <w:pStyle w:val="Teksttreci20"/>
        <w:framePr w:w="4707" w:h="1406" w:hRule="exact" w:wrap="none" w:vAnchor="page" w:hAnchor="page" w:x="33" w:y="726"/>
        <w:shd w:val="clear" w:color="auto" w:fill="auto"/>
        <w:spacing w:before="0" w:line="123" w:lineRule="exact"/>
        <w:ind w:left="660" w:right="880"/>
      </w:pPr>
      <w:r>
        <w:rPr>
          <w:rStyle w:val="Teksttreci2"/>
          <w:color w:val="000000"/>
        </w:rPr>
        <w:t>miejsce« (Gaz. Lw. 1900. 279). Zdaje się, że autor niefortunnej nazwy był bardzo z siebie zadowolony, że stworzył taką pokrakę. Od »sza</w:t>
      </w:r>
      <w:r>
        <w:rPr>
          <w:rStyle w:val="Teksttreci2"/>
          <w:color w:val="000000"/>
        </w:rPr>
        <w:softHyphen/>
        <w:t>chów« tworzą</w:t>
      </w:r>
      <w:r>
        <w:rPr>
          <w:rStyle w:val="Teksttreci2"/>
          <w:color w:val="000000"/>
        </w:rPr>
        <w:t xml:space="preserve"> wprawdzie szachista, ale czyż echiści grają w »echo«, jak szachiści w szachy?</w:t>
      </w:r>
    </w:p>
    <w:p w:rsidR="00000000" w:rsidRDefault="001F5DF0">
      <w:pPr>
        <w:pStyle w:val="Teksttreci20"/>
        <w:framePr w:w="4707" w:h="1406" w:hRule="exact" w:wrap="none" w:vAnchor="page" w:hAnchor="page" w:x="33" w:y="726"/>
        <w:numPr>
          <w:ilvl w:val="0"/>
          <w:numId w:val="16"/>
        </w:numPr>
        <w:shd w:val="clear" w:color="auto" w:fill="auto"/>
        <w:tabs>
          <w:tab w:val="left" w:pos="1027"/>
        </w:tabs>
        <w:spacing w:before="0" w:line="123" w:lineRule="exact"/>
        <w:ind w:left="660" w:right="880" w:firstLine="100"/>
      </w:pPr>
      <w:r>
        <w:rPr>
          <w:rStyle w:val="Teksttreci2"/>
          <w:color w:val="000000"/>
        </w:rPr>
        <w:t xml:space="preserve">»może tylko </w:t>
      </w:r>
      <w:r>
        <w:rPr>
          <w:rStyle w:val="Teksttreci2Kursywa"/>
          <w:color w:val="000000"/>
        </w:rPr>
        <w:t>mówić na korzyść</w:t>
      </w:r>
      <w:r>
        <w:rPr>
          <w:rStyle w:val="Teksttreci2"/>
          <w:color w:val="000000"/>
        </w:rPr>
        <w:t xml:space="preserve"> utrzymania...« (Kraj 1900 476). I prościej i wyraźniej i jedynie dobrze po polsku: może tylko prze</w:t>
      </w:r>
      <w:r>
        <w:rPr>
          <w:rStyle w:val="Teksttreci2"/>
          <w:color w:val="000000"/>
        </w:rPr>
        <w:softHyphen/>
        <w:t>mawiać za... Ale czegóż nie wymyśli »myślący</w:t>
      </w:r>
      <w:r>
        <w:rPr>
          <w:rStyle w:val="Teksttreci2"/>
          <w:color w:val="000000"/>
        </w:rPr>
        <w:t>« korespondent! — Gdybyśmy nie musieli się domyślać, co ten zwrot znaczy, nie zrozu</w:t>
      </w:r>
      <w:r>
        <w:rPr>
          <w:rStyle w:val="Teksttreci2"/>
          <w:color w:val="000000"/>
        </w:rPr>
        <w:softHyphen/>
        <w:t>mielibyśmy całego zdania, boby to znaczyło podług zwykłego zrozu</w:t>
      </w:r>
      <w:r>
        <w:rPr>
          <w:rStyle w:val="Teksttreci2"/>
          <w:color w:val="000000"/>
        </w:rPr>
        <w:softHyphen/>
        <w:t xml:space="preserve">mienia, że ktoś mówi przeciw korzyści, czyli </w:t>
      </w:r>
      <w:r>
        <w:rPr>
          <w:rStyle w:val="Teksttreci2"/>
          <w:color w:val="000000"/>
          <w:lang w:val="de-DE" w:eastAsia="de-DE"/>
        </w:rPr>
        <w:t>ob</w:t>
      </w:r>
      <w:r>
        <w:rPr>
          <w:rStyle w:val="Teksttreci2"/>
          <w:color w:val="000000"/>
        </w:rPr>
        <w:t>mawia ją, tę »korzyść utrzymania«, która znowu nic nie znacz</w:t>
      </w:r>
      <w:r>
        <w:rPr>
          <w:rStyle w:val="Teksttreci2"/>
          <w:color w:val="000000"/>
        </w:rPr>
        <w:t>y.</w:t>
      </w:r>
    </w:p>
    <w:p w:rsidR="00000000" w:rsidRDefault="001F5DF0">
      <w:pPr>
        <w:pStyle w:val="Nagwek320"/>
        <w:framePr w:w="4707" w:h="3587" w:hRule="exact" w:wrap="none" w:vAnchor="page" w:hAnchor="page" w:x="33" w:y="2351"/>
        <w:numPr>
          <w:ilvl w:val="0"/>
          <w:numId w:val="11"/>
        </w:numPr>
        <w:shd w:val="clear" w:color="auto" w:fill="auto"/>
        <w:tabs>
          <w:tab w:val="left" w:pos="1937"/>
        </w:tabs>
        <w:spacing w:before="0" w:after="80" w:line="110" w:lineRule="exact"/>
        <w:ind w:left="1660"/>
      </w:pPr>
      <w:bookmarkStart w:id="15" w:name="bookmark15"/>
      <w:r>
        <w:rPr>
          <w:rStyle w:val="Nagwek32"/>
          <w:color w:val="000000"/>
        </w:rPr>
        <w:t>WYRAZY OBCE.</w:t>
      </w:r>
      <w:bookmarkEnd w:id="15"/>
    </w:p>
    <w:p w:rsidR="00000000" w:rsidRDefault="001F5DF0">
      <w:pPr>
        <w:pStyle w:val="Teksttreci20"/>
        <w:framePr w:w="4707" w:h="3587" w:hRule="exact" w:wrap="none" w:vAnchor="page" w:hAnchor="page" w:x="33" w:y="2351"/>
        <w:shd w:val="clear" w:color="auto" w:fill="auto"/>
        <w:spacing w:before="0" w:line="123" w:lineRule="exact"/>
        <w:ind w:left="660" w:right="880" w:firstLine="100"/>
      </w:pPr>
      <w:r>
        <w:rPr>
          <w:rStyle w:val="Teksttreci2"/>
          <w:color w:val="000000"/>
        </w:rPr>
        <w:t>»Prawda, że i pisarze nasi głośni pozwalają sobie bez potrzeby maczać pióro w cudzoziemczyźnie. Wszystko to jednak nie zada jej ciężkiej klęski, nie brudzi głębi języka. Wyrazy cudzoziem</w:t>
      </w:r>
      <w:r>
        <w:rPr>
          <w:rStyle w:val="Teksttreci2"/>
          <w:color w:val="000000"/>
        </w:rPr>
        <w:softHyphen/>
        <w:t>skie, cał</w:t>
      </w:r>
      <w:r>
        <w:rPr>
          <w:rStyle w:val="Teksttreci2"/>
          <w:color w:val="000000"/>
        </w:rPr>
        <w:t>kowite czy przygryzione, będą zawsze uno</w:t>
      </w:r>
      <w:r>
        <w:rPr>
          <w:rStyle w:val="Teksttreci2"/>
          <w:color w:val="000000"/>
        </w:rPr>
        <w:softHyphen/>
        <w:t>siły się na jego powierzchni i kiedy prąd myśli ojczy</w:t>
      </w:r>
      <w:r>
        <w:rPr>
          <w:rStyle w:val="Teksttreci2"/>
          <w:color w:val="000000"/>
        </w:rPr>
        <w:softHyphen/>
        <w:t>stej wzbierze w nim silniej, spłyną jak wszelka pleśń i nieczystość spływa«. Przyznając zupełną słuszność Feliksowi Wrotnowskiemu, z którego rozprawy (»Język pol</w:t>
      </w:r>
      <w:r>
        <w:rPr>
          <w:rStyle w:val="Teksttreci2"/>
          <w:color w:val="000000"/>
        </w:rPr>
        <w:t>ski i nasi pisarze«) powyższe przytoczyliśmy zdania, musimy oznaczyć swoje w tej kwestyi stanowisko.</w:t>
      </w:r>
    </w:p>
    <w:p w:rsidR="00000000" w:rsidRDefault="001F5DF0">
      <w:pPr>
        <w:pStyle w:val="Teksttreci20"/>
        <w:framePr w:w="4707" w:h="3587" w:hRule="exact" w:wrap="none" w:vAnchor="page" w:hAnchor="page" w:x="33" w:y="2351"/>
        <w:shd w:val="clear" w:color="auto" w:fill="auto"/>
        <w:spacing w:before="0" w:line="123" w:lineRule="exact"/>
        <w:ind w:left="660" w:right="880" w:firstLine="100"/>
      </w:pPr>
      <w:r>
        <w:rPr>
          <w:rStyle w:val="Teksttreci2"/>
          <w:color w:val="000000"/>
        </w:rPr>
        <w:t>Nie ulega wątpliwości, że najmniej szkody przynoszą językowi wyrazy obce; z tego jednak jeszcze nie wypływa, jakoby je należało pielęgnować. Są one nierówn</w:t>
      </w:r>
      <w:r>
        <w:rPr>
          <w:rStyle w:val="Teksttreci2"/>
          <w:color w:val="000000"/>
        </w:rPr>
        <w:t>ej wartości i dlatego nie można jedna</w:t>
      </w:r>
      <w:r>
        <w:rPr>
          <w:rStyle w:val="Teksttreci2"/>
          <w:color w:val="000000"/>
        </w:rPr>
        <w:softHyphen/>
        <w:t>kowo z nimi postępować. Dawno już minęły te czasy, kiedy szla</w:t>
      </w:r>
      <w:r>
        <w:rPr>
          <w:rStyle w:val="Teksttreci2"/>
          <w:color w:val="000000"/>
        </w:rPr>
        <w:softHyphen/>
        <w:t>chetnym wprawdzie, ale bezskutecznym uniesieni zapałem, miłośnicy naszego języka pragnęli usunąć z języka wszystkie wyrazy obce, a chcieli je zastąpić polsk</w:t>
      </w:r>
      <w:r>
        <w:rPr>
          <w:rStyle w:val="Teksttreci2"/>
          <w:color w:val="000000"/>
        </w:rPr>
        <w:t>imi. Nie tak to łatwo wykorzenić to, co przez wieki się zakorzeniło, a nawet co więcej — byłoby to szkodliwe, boby nadwątlało organizm językowy. Wyrazy obce, które przyniosła z sobą kultura chrześcijańska, czy humanistyczna, wyrazy, wspólne dziś całemu świ</w:t>
      </w:r>
      <w:r>
        <w:rPr>
          <w:rStyle w:val="Teksttreci2"/>
          <w:color w:val="000000"/>
        </w:rPr>
        <w:t xml:space="preserve">atu wykształconemu i utworzone z pierwiastków greckich lub rzymskich nie dadzą się wyrugować i nikt też nie myśli o zastąpieniu wyrazami rodzimymi, ani </w:t>
      </w:r>
      <w:r>
        <w:rPr>
          <w:rStyle w:val="Teksttreci2Kursywa"/>
          <w:color w:val="000000"/>
        </w:rPr>
        <w:t>senatu,</w:t>
      </w:r>
      <w:r>
        <w:rPr>
          <w:rStyle w:val="Teksttreci2"/>
          <w:color w:val="000000"/>
        </w:rPr>
        <w:t xml:space="preserve"> ani </w:t>
      </w:r>
      <w:r>
        <w:rPr>
          <w:rStyle w:val="Teksttreci2Kursywa"/>
          <w:color w:val="000000"/>
        </w:rPr>
        <w:t>parlamentu, atramentu, telegrafu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poczty, lampy,</w:t>
      </w:r>
      <w:r>
        <w:rPr>
          <w:rStyle w:val="Teksttreci2"/>
          <w:color w:val="000000"/>
        </w:rPr>
        <w:t xml:space="preserve"> itp.</w:t>
      </w:r>
    </w:p>
    <w:p w:rsidR="00000000" w:rsidRDefault="001F5DF0">
      <w:pPr>
        <w:pStyle w:val="Teksttreci20"/>
        <w:framePr w:w="4707" w:h="3587" w:hRule="exact" w:wrap="none" w:vAnchor="page" w:hAnchor="page" w:x="33" w:y="2351"/>
        <w:shd w:val="clear" w:color="auto" w:fill="auto"/>
        <w:spacing w:before="0" w:line="123" w:lineRule="exact"/>
        <w:ind w:left="660" w:right="880" w:firstLine="100"/>
      </w:pPr>
      <w:r>
        <w:rPr>
          <w:rStyle w:val="Teksttreci2"/>
          <w:color w:val="000000"/>
        </w:rPr>
        <w:t>Ale jest obok takich wyrazów cała grom</w:t>
      </w:r>
      <w:r>
        <w:rPr>
          <w:rStyle w:val="Teksttreci2"/>
          <w:color w:val="000000"/>
        </w:rPr>
        <w:t>ada innych, których nie przy</w:t>
      </w:r>
      <w:r>
        <w:rPr>
          <w:rStyle w:val="Teksttreci2"/>
          <w:color w:val="000000"/>
        </w:rPr>
        <w:softHyphen/>
        <w:t>brano z istotnej potrzeby, ale przez lekkomyślność i lenistwo. Po</w:t>
      </w:r>
      <w:r>
        <w:rPr>
          <w:rStyle w:val="Teksttreci2"/>
          <w:color w:val="000000"/>
        </w:rPr>
        <w:softHyphen/>
        <w:t>wstały głównie w redakcyach dzienników, podczas gorączkowego</w:t>
      </w:r>
    </w:p>
    <w:p w:rsidR="00000000" w:rsidRDefault="001F5DF0">
      <w:pPr>
        <w:rPr>
          <w:color w:val="auto"/>
          <w:sz w:val="2"/>
          <w:szCs w:val="2"/>
        </w:rPr>
        <w:sectPr w:rsidR="00000000">
          <w:pgSz w:w="4801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1F5DF0">
      <w:pPr>
        <w:pStyle w:val="Nagweklubstopka0"/>
        <w:framePr w:wrap="none" w:vAnchor="page" w:hAnchor="page" w:x="920" w:y="459"/>
        <w:shd w:val="clear" w:color="auto" w:fill="auto"/>
        <w:spacing w:line="80" w:lineRule="exact"/>
      </w:pPr>
      <w:r>
        <w:rPr>
          <w:rStyle w:val="Nagweklubstopka"/>
          <w:color w:val="000000"/>
        </w:rPr>
        <w:lastRenderedPageBreak/>
        <w:t>16</w:t>
      </w:r>
    </w:p>
    <w:p w:rsidR="00000000" w:rsidRDefault="001F5DF0">
      <w:pPr>
        <w:pStyle w:val="Nagweklubstopka0"/>
        <w:framePr w:wrap="none" w:vAnchor="page" w:hAnchor="page" w:x="2020" w:y="467"/>
        <w:shd w:val="clear" w:color="auto" w:fill="auto"/>
        <w:spacing w:line="80" w:lineRule="exact"/>
      </w:pPr>
      <w:r>
        <w:rPr>
          <w:rStyle w:val="Nagweklubstopka"/>
          <w:color w:val="000000"/>
        </w:rPr>
        <w:t>PORADNIK JĘZYKOWY</w:t>
      </w:r>
    </w:p>
    <w:p w:rsidR="00000000" w:rsidRDefault="001F5DF0">
      <w:pPr>
        <w:pStyle w:val="Nagweklubstopka0"/>
        <w:framePr w:wrap="none" w:vAnchor="page" w:hAnchor="page" w:x="3923" w:y="476"/>
        <w:shd w:val="clear" w:color="auto" w:fill="auto"/>
        <w:spacing w:line="80" w:lineRule="exact"/>
      </w:pPr>
      <w:r>
        <w:rPr>
          <w:rStyle w:val="Nagweklubstopka"/>
          <w:color w:val="000000"/>
        </w:rPr>
        <w:t>Nr. 1.</w:t>
      </w:r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line="123" w:lineRule="exact"/>
        <w:ind w:left="900" w:right="600"/>
      </w:pPr>
      <w:r>
        <w:rPr>
          <w:rStyle w:val="Teksttreci2"/>
          <w:color w:val="000000"/>
        </w:rPr>
        <w:t>przekładania z języków obcych, kiedy przekł</w:t>
      </w:r>
      <w:r>
        <w:rPr>
          <w:rStyle w:val="Teksttreci2"/>
          <w:color w:val="000000"/>
        </w:rPr>
        <w:t xml:space="preserve">adający myśli jeszcze w obcym języku a napisać chce po polsku; są tedy skutkiem dorywczości, którejby niezawodnie zastanowienie się i przypomnienie wyrazu polskiego zapobiedz mogło. Takie wyrazy »nie z potrzeby, ale z mody« wprowadzone w nasz język należy </w:t>
      </w:r>
      <w:r>
        <w:rPr>
          <w:rStyle w:val="Teksttreci2"/>
          <w:color w:val="000000"/>
        </w:rPr>
        <w:t xml:space="preserve">tępić, Zastawiając je z istniejącymi polskimi; dla takich utworzyliśmy ten dział i skrupulatnie umieszczać w nim będziemy owe modne </w:t>
      </w:r>
      <w:r>
        <w:rPr>
          <w:rStyle w:val="Teksttreci2"/>
          <w:color w:val="000000"/>
          <w:lang w:val="cs-CZ" w:eastAsia="cs-CZ"/>
        </w:rPr>
        <w:t>pstrocizny. I</w:t>
      </w:r>
      <w:r>
        <w:rPr>
          <w:rStyle w:val="Teksttreci2"/>
          <w:color w:val="000000"/>
        </w:rPr>
        <w:t xml:space="preserve"> tak: </w:t>
      </w:r>
      <w:r>
        <w:rPr>
          <w:rStyle w:val="Teksttreci2Kursywa"/>
          <w:color w:val="000000"/>
          <w:lang w:val="en-US" w:eastAsia="en-US"/>
        </w:rPr>
        <w:t>dywersya</w:t>
      </w:r>
      <w:r>
        <w:rPr>
          <w:rStyle w:val="Teksttreci2"/>
          <w:color w:val="000000"/>
          <w:lang w:val="en-US" w:eastAsia="en-US"/>
        </w:rPr>
        <w:t xml:space="preserve"> franc, diversion </w:t>
      </w:r>
      <w:r>
        <w:rPr>
          <w:rStyle w:val="Teksttreci2"/>
          <w:color w:val="000000"/>
        </w:rPr>
        <w:t>(obawa dywersyi ze strony Francy i, Gaz. Lw. 1900. nr. 279) zamias</w:t>
      </w:r>
      <w:r>
        <w:rPr>
          <w:rStyle w:val="Teksttreci2"/>
          <w:color w:val="000000"/>
        </w:rPr>
        <w:t>t: sprzeciwienie się.</w:t>
      </w:r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line="123" w:lineRule="exact"/>
        <w:ind w:left="900" w:right="600" w:firstLine="100"/>
      </w:pPr>
      <w:r>
        <w:rPr>
          <w:rStyle w:val="Teksttreci2Kursywa"/>
          <w:color w:val="000000"/>
        </w:rPr>
        <w:t>eskapada</w:t>
      </w:r>
      <w:r>
        <w:rPr>
          <w:rStyle w:val="Teksttreci2"/>
          <w:color w:val="000000"/>
        </w:rPr>
        <w:t xml:space="preserve">, </w:t>
      </w:r>
      <w:r>
        <w:rPr>
          <w:rStyle w:val="Teksttreci2"/>
          <w:color w:val="000000"/>
          <w:lang w:val="en-US" w:eastAsia="en-US"/>
        </w:rPr>
        <w:t xml:space="preserve">franc, escapade </w:t>
      </w:r>
      <w:r>
        <w:rPr>
          <w:rStyle w:val="Teksttreci2"/>
          <w:color w:val="000000"/>
        </w:rPr>
        <w:t xml:space="preserve">(opozycyjna eskapada </w:t>
      </w:r>
      <w:r>
        <w:rPr>
          <w:rStyle w:val="Teksttreci2"/>
          <w:color w:val="000000"/>
          <w:lang w:val="en-US" w:eastAsia="en-US"/>
        </w:rPr>
        <w:t xml:space="preserve">Now. </w:t>
      </w:r>
      <w:r>
        <w:rPr>
          <w:rStyle w:val="Teksttreci2"/>
          <w:color w:val="000000"/>
        </w:rPr>
        <w:t>Ref. 1900 nr. 261) zam. psota, figiel.</w:t>
      </w:r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line="123" w:lineRule="exact"/>
        <w:ind w:left="900" w:right="600" w:firstLine="100"/>
      </w:pPr>
      <w:r>
        <w:rPr>
          <w:rStyle w:val="Teksttreci2Kursywa"/>
          <w:color w:val="000000"/>
        </w:rPr>
        <w:t>jurysterya,</w:t>
      </w:r>
      <w:r>
        <w:rPr>
          <w:rStyle w:val="Teksttreci2"/>
          <w:color w:val="000000"/>
        </w:rPr>
        <w:t xml:space="preserve"> dziwoląg niemiecki: </w:t>
      </w:r>
      <w:r>
        <w:rPr>
          <w:rStyle w:val="Teksttreci2"/>
          <w:color w:val="000000"/>
          <w:lang w:val="de-DE" w:eastAsia="de-DE"/>
        </w:rPr>
        <w:t xml:space="preserve">Juristerei </w:t>
      </w:r>
      <w:r>
        <w:rPr>
          <w:rStyle w:val="Teksttreci2"/>
          <w:color w:val="000000"/>
        </w:rPr>
        <w:t>(nie ma pojęcia o jurysteryi (Gaz. Nar. 1900. nr. 336) zam. prawnictwo.</w:t>
      </w:r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line="123" w:lineRule="exact"/>
        <w:ind w:left="900" w:right="600" w:firstLine="100"/>
      </w:pPr>
      <w:r>
        <w:rPr>
          <w:rStyle w:val="Teksttreci2Kursywa"/>
          <w:color w:val="000000"/>
        </w:rPr>
        <w:t>kooperacya,</w:t>
      </w:r>
      <w:r>
        <w:rPr>
          <w:rStyle w:val="Teksttreci2"/>
          <w:color w:val="000000"/>
        </w:rPr>
        <w:t xml:space="preserve"> z łać. </w:t>
      </w:r>
      <w:r>
        <w:rPr>
          <w:rStyle w:val="Teksttreci2"/>
          <w:color w:val="000000"/>
          <w:lang w:val="en-US" w:eastAsia="en-US"/>
        </w:rPr>
        <w:t xml:space="preserve">franc, cooperation </w:t>
      </w:r>
      <w:r>
        <w:rPr>
          <w:rStyle w:val="Teksttreci2"/>
          <w:color w:val="000000"/>
        </w:rPr>
        <w:t>(Francya ofiarowała Anglii kooperacyę swą (Gaz. Lw. 1900. 279) zam. pomoc.</w:t>
      </w:r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line="123" w:lineRule="exact"/>
        <w:ind w:left="900" w:right="600" w:firstLine="100"/>
      </w:pPr>
      <w:r>
        <w:rPr>
          <w:rStyle w:val="Teksttreci2Kursywa"/>
          <w:color w:val="000000"/>
        </w:rPr>
        <w:t>rewelacye</w:t>
      </w:r>
      <w:r>
        <w:rPr>
          <w:rStyle w:val="Teksttreci2"/>
          <w:color w:val="000000"/>
        </w:rPr>
        <w:t xml:space="preserve"> (polityczne Gaz. Lw. 1900. 279) z fr. </w:t>
      </w:r>
      <w:r>
        <w:rPr>
          <w:rStyle w:val="Teksttreci2"/>
          <w:color w:val="000000"/>
          <w:lang w:val="cs-CZ" w:eastAsia="cs-CZ"/>
        </w:rPr>
        <w:t xml:space="preserve">révélation= </w:t>
      </w:r>
      <w:r>
        <w:rPr>
          <w:rStyle w:val="Teksttreci2"/>
          <w:color w:val="000000"/>
        </w:rPr>
        <w:t>wy</w:t>
      </w:r>
      <w:r>
        <w:rPr>
          <w:rStyle w:val="Teksttreci2"/>
          <w:color w:val="000000"/>
        </w:rPr>
        <w:softHyphen/>
        <w:t>jaśnienie, odkrycie.</w:t>
      </w:r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after="190" w:line="123" w:lineRule="exact"/>
        <w:ind w:left="900" w:right="600" w:firstLine="100"/>
      </w:pPr>
      <w:r>
        <w:rPr>
          <w:rStyle w:val="Teksttreci2Kursywa"/>
          <w:color w:val="000000"/>
        </w:rPr>
        <w:t>zaanimomanie,</w:t>
      </w:r>
      <w:r>
        <w:rPr>
          <w:rStyle w:val="Teksttreci2"/>
          <w:color w:val="000000"/>
        </w:rPr>
        <w:t xml:space="preserve"> (biurokracyi Gaz. Nar. 1900. 333) z fr. animer = pobudzenie, pod</w:t>
      </w:r>
      <w:r>
        <w:rPr>
          <w:rStyle w:val="Teksttreci2"/>
          <w:color w:val="000000"/>
        </w:rPr>
        <w:t>niecenie.</w:t>
      </w:r>
    </w:p>
    <w:p w:rsidR="00000000" w:rsidRDefault="001F5DF0">
      <w:pPr>
        <w:pStyle w:val="Nagwek30"/>
        <w:framePr w:w="4707" w:h="4588" w:hRule="exact" w:wrap="none" w:vAnchor="page" w:hAnchor="page" w:x="33" w:y="699"/>
        <w:numPr>
          <w:ilvl w:val="0"/>
          <w:numId w:val="11"/>
        </w:numPr>
        <w:shd w:val="clear" w:color="auto" w:fill="auto"/>
        <w:tabs>
          <w:tab w:val="left" w:pos="2049"/>
        </w:tabs>
        <w:spacing w:before="0" w:after="85" w:line="110" w:lineRule="exact"/>
        <w:ind w:left="1720"/>
        <w:jc w:val="both"/>
      </w:pPr>
      <w:bookmarkStart w:id="16" w:name="bookmark16"/>
      <w:r>
        <w:rPr>
          <w:rStyle w:val="Nagwek3"/>
          <w:color w:val="000000"/>
        </w:rPr>
        <w:t>Krotochwile językowe.</w:t>
      </w:r>
      <w:bookmarkEnd w:id="16"/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line="123" w:lineRule="exact"/>
        <w:ind w:left="900" w:right="600" w:firstLine="100"/>
      </w:pPr>
      <w:r>
        <w:rPr>
          <w:rStyle w:val="Teksttreci2"/>
          <w:color w:val="000000"/>
        </w:rPr>
        <w:t xml:space="preserve">Spotyka się często na szyldach, tablicach, drogoskazach itp. takie napisy, że mimowolnie pobudzają do śmiechu. Są to ciekawe okazy nieuctwa z jednej, a sadzenia się z drugiej strony na coś wyższego </w:t>
      </w:r>
      <w:r>
        <w:rPr>
          <w:rStyle w:val="Teksttreci2"/>
          <w:color w:val="000000"/>
        </w:rPr>
        <w:t>w stylu i języku; z tego względu jako zjawiska psychologiczne godne są zanotowania.</w:t>
      </w:r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line="123" w:lineRule="exact"/>
        <w:ind w:left="900" w:right="600" w:firstLine="100"/>
        <w:jc w:val="left"/>
      </w:pPr>
      <w:r>
        <w:rPr>
          <w:rStyle w:val="Teksttreci2"/>
          <w:color w:val="000000"/>
        </w:rPr>
        <w:t xml:space="preserve">Przed niedawnym jeszcze czasem czytałem na tablicy, postawionej pod klasztorem zwierzynieckim na brzegu Wisły, następujący napis: Zakazuje </w:t>
      </w:r>
      <w:r>
        <w:rPr>
          <w:rStyle w:val="Teksttreci2"/>
          <w:color w:val="000000"/>
          <w:lang w:val="de-DE" w:eastAsia="de-DE"/>
        </w:rPr>
        <w:t xml:space="preserve">sie </w:t>
      </w:r>
      <w:r>
        <w:rPr>
          <w:rStyle w:val="Teksttreci2"/>
          <w:color w:val="000000"/>
        </w:rPr>
        <w:t>rwać ląd galarami drzewem lub</w:t>
      </w:r>
      <w:r>
        <w:rPr>
          <w:rStyle w:val="Teksttreci2"/>
          <w:color w:val="000000"/>
        </w:rPr>
        <w:t xml:space="preserve"> bądź kolwiek innem pod karą bezpłatnie.</w:t>
      </w:r>
    </w:p>
    <w:p w:rsidR="00000000" w:rsidRDefault="001F5DF0">
      <w:pPr>
        <w:pStyle w:val="Teksttreci20"/>
        <w:framePr w:w="4707" w:h="4588" w:hRule="exact" w:wrap="none" w:vAnchor="page" w:hAnchor="page" w:x="33" w:y="699"/>
        <w:shd w:val="clear" w:color="auto" w:fill="auto"/>
        <w:spacing w:before="0" w:line="123" w:lineRule="exact"/>
        <w:ind w:left="900" w:right="600" w:firstLine="100"/>
      </w:pPr>
      <w:r>
        <w:rPr>
          <w:rStyle w:val="Teksttreci2"/>
          <w:color w:val="000000"/>
        </w:rPr>
        <w:t>Nie jestże to krotochwila? Czy dotąd istnieje ten napis — nie wiem. O podobne napisy, zebrane z rzeczywistości, prosimy uprzejmie.</w:t>
      </w:r>
    </w:p>
    <w:p w:rsidR="00000000" w:rsidRDefault="001F5DF0">
      <w:pPr>
        <w:pStyle w:val="Teksttreci60"/>
        <w:framePr w:w="4707" w:h="609" w:hRule="exact" w:wrap="none" w:vAnchor="page" w:hAnchor="page" w:x="33" w:y="5362"/>
        <w:shd w:val="clear" w:color="auto" w:fill="auto"/>
        <w:spacing w:line="184" w:lineRule="exact"/>
        <w:ind w:left="900" w:right="600"/>
        <w:jc w:val="left"/>
      </w:pPr>
      <w:r>
        <w:rPr>
          <w:rStyle w:val="Teksttreci6"/>
          <w:color w:val="000000"/>
        </w:rPr>
        <w:t xml:space="preserve">Przedruki w całości lub w części dozwolone tylko po porozumieniu się z redakcyą. </w:t>
      </w:r>
      <w:r>
        <w:rPr>
          <w:rStyle w:val="Teksttreci65"/>
          <w:color w:val="000000"/>
        </w:rPr>
        <w:t>Wyd</w:t>
      </w:r>
      <w:r>
        <w:rPr>
          <w:rStyle w:val="Teksttreci65"/>
          <w:color w:val="000000"/>
        </w:rPr>
        <w:t xml:space="preserve">awca i redaktor odpowiedzialny: </w:t>
      </w:r>
      <w:r>
        <w:rPr>
          <w:rStyle w:val="Teksttreci65"/>
          <w:color w:val="000000"/>
          <w:lang w:val="en-US" w:eastAsia="en-US"/>
        </w:rPr>
        <w:t xml:space="preserve">prof. </w:t>
      </w:r>
      <w:r>
        <w:rPr>
          <w:rStyle w:val="Teksttreci65"/>
          <w:color w:val="000000"/>
        </w:rPr>
        <w:t xml:space="preserve">Roman Zawiliński. </w:t>
      </w:r>
      <w:r>
        <w:rPr>
          <w:rStyle w:val="Teksttreci6"/>
          <w:color w:val="000000"/>
        </w:rPr>
        <w:t>Drukarnia Uniwersytetu Jagiellońskiego pod zarządem J. Filipowskiego.</w:t>
      </w:r>
    </w:p>
    <w:p w:rsidR="001F5DF0" w:rsidRDefault="001F5DF0">
      <w:pPr>
        <w:rPr>
          <w:color w:val="auto"/>
          <w:sz w:val="2"/>
          <w:szCs w:val="2"/>
        </w:rPr>
      </w:pPr>
    </w:p>
    <w:sectPr w:rsidR="001F5DF0">
      <w:pgSz w:w="4801" w:h="6633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7">
    <w:nsid w:val="0000000F"/>
    <w:multiLevelType w:val="multilevel"/>
    <w:tmpl w:val="0000000E"/>
    <w:lvl w:ilvl="0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8">
    <w:nsid w:val="00000011"/>
    <w:multiLevelType w:val="multilevel"/>
    <w:tmpl w:val="00000010"/>
    <w:lvl w:ilvl="0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9">
    <w:nsid w:val="00000013"/>
    <w:multiLevelType w:val="multilevel"/>
    <w:tmpl w:val="00000012"/>
    <w:lvl w:ilvl="0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3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0">
    <w:nsid w:val="00000015"/>
    <w:multiLevelType w:val="multilevel"/>
    <w:tmpl w:val="00000014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1">
    <w:nsid w:val="00000017"/>
    <w:multiLevelType w:val="multilevel"/>
    <w:tmpl w:val="00000016"/>
    <w:lvl w:ilvl="0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5"/>
      <w:numFmt w:val="upperRoman"/>
      <w:lvlText w:val="%1."/>
      <w:lvlJc w:val="left"/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3">
    <w:nsid w:val="0000001B"/>
    <w:multiLevelType w:val="multilevel"/>
    <w:tmpl w:val="0000001A"/>
    <w:lvl w:ilvl="0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4">
    <w:nsid w:val="0000001D"/>
    <w:multiLevelType w:val="multilevel"/>
    <w:tmpl w:val="0000001C"/>
    <w:lvl w:ilvl="0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5">
    <w:nsid w:val="0000001F"/>
    <w:multiLevelType w:val="multilevel"/>
    <w:tmpl w:val="0000001E"/>
    <w:lvl w:ilvl="0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B53A57"/>
    <w:rsid w:val="001F5DF0"/>
    <w:rsid w:val="00B06C23"/>
    <w:rsid w:val="00B5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Microsoft Sans Serif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Franklin Gothic Heavy" w:hAnsi="Franklin Gothic Heavy" w:cs="Franklin Gothic Heavy"/>
      <w:spacing w:val="0"/>
      <w:sz w:val="50"/>
      <w:szCs w:val="50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Pr>
      <w:rFonts w:ascii="Franklin Gothic Heavy" w:hAnsi="Franklin Gothic Heavy" w:cs="Franklin Gothic Heavy"/>
      <w:sz w:val="22"/>
      <w:szCs w:val="22"/>
      <w:u w:val="none"/>
    </w:rPr>
  </w:style>
  <w:style w:type="character" w:customStyle="1" w:styleId="Teksttreci3CenturyGothic">
    <w:name w:val="Tekst treści (3) + Century Gothic"/>
    <w:aliases w:val="9 pt,Odstępy 0 pt"/>
    <w:basedOn w:val="Teksttreci3"/>
    <w:uiPriority w:val="99"/>
    <w:rPr>
      <w:rFonts w:ascii="Century Gothic" w:hAnsi="Century Gothic" w:cs="Century Gothic"/>
      <w:spacing w:val="-10"/>
      <w:sz w:val="18"/>
      <w:szCs w:val="18"/>
    </w:rPr>
  </w:style>
  <w:style w:type="character" w:customStyle="1" w:styleId="Teksttreci3TimesNewRoman">
    <w:name w:val="Tekst treści (3) + Times New Roman"/>
    <w:aliases w:val="5 pt"/>
    <w:basedOn w:val="Teksttreci3"/>
    <w:uiPriority w:val="99"/>
    <w:rPr>
      <w:rFonts w:ascii="Times New Roman" w:hAnsi="Times New Roman" w:cs="Times New Roman"/>
      <w:sz w:val="10"/>
      <w:szCs w:val="10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Times New Roman" w:hAnsi="Times New Roman" w:cs="Times New Roman"/>
      <w:sz w:val="12"/>
      <w:szCs w:val="12"/>
      <w:u w:val="none"/>
    </w:rPr>
  </w:style>
  <w:style w:type="character" w:customStyle="1" w:styleId="Nagwek12">
    <w:name w:val="Nagłówek #1 (2)_"/>
    <w:basedOn w:val="Domylnaczcionkaakapitu"/>
    <w:link w:val="Nagwek120"/>
    <w:uiPriority w:val="99"/>
    <w:rPr>
      <w:rFonts w:ascii="Franklin Gothic Heavy" w:hAnsi="Franklin Gothic Heavy" w:cs="Franklin Gothic Heavy"/>
      <w:sz w:val="54"/>
      <w:szCs w:val="54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Pr>
      <w:rFonts w:ascii="Times New Roman" w:hAnsi="Times New Roman" w:cs="Times New Roman"/>
      <w:sz w:val="12"/>
      <w:szCs w:val="12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Nagwek3">
    <w:name w:val="Nagłówek #3_"/>
    <w:basedOn w:val="Domylnaczcionkaakapitu"/>
    <w:link w:val="Nagwek30"/>
    <w:uiPriority w:val="99"/>
    <w:rPr>
      <w:rFonts w:ascii="Times New Roman" w:hAnsi="Times New Roman" w:cs="Times New Roman"/>
      <w:sz w:val="11"/>
      <w:szCs w:val="11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Times New Roman" w:hAnsi="Times New Roman" w:cs="Times New Roman"/>
      <w:sz w:val="9"/>
      <w:szCs w:val="9"/>
      <w:u w:val="none"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Franklin Gothic Heavy" w:hAnsi="Franklin Gothic Heavy" w:cs="Franklin Gothic Heavy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Spistreci3Znak">
    <w:name w:val="Spis treści 3 Znak"/>
    <w:basedOn w:val="Domylnaczcionkaakapitu"/>
    <w:link w:val="Spistreci3"/>
    <w:uiPriority w:val="99"/>
    <w:rPr>
      <w:rFonts w:ascii="Times New Roman" w:hAnsi="Times New Roman" w:cs="Times New Roman"/>
      <w:sz w:val="9"/>
      <w:szCs w:val="9"/>
      <w:u w:val="none"/>
    </w:rPr>
  </w:style>
  <w:style w:type="character" w:customStyle="1" w:styleId="Teksttreci64pt">
    <w:name w:val="Tekst treści (6) + 4 pt"/>
    <w:basedOn w:val="Teksttreci6"/>
    <w:uiPriority w:val="99"/>
    <w:rPr>
      <w:sz w:val="8"/>
      <w:szCs w:val="8"/>
    </w:rPr>
  </w:style>
  <w:style w:type="character" w:customStyle="1" w:styleId="Teksttreci6Odstpy4pt">
    <w:name w:val="Tekst treści (6) + Odstępy 4 pt"/>
    <w:basedOn w:val="Teksttreci6"/>
    <w:uiPriority w:val="99"/>
    <w:rPr>
      <w:spacing w:val="80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Times New Roman" w:hAnsi="Times New Roman" w:cs="Times New Roman"/>
      <w:spacing w:val="30"/>
      <w:sz w:val="36"/>
      <w:szCs w:val="36"/>
      <w:u w:val="none"/>
      <w:lang w:val="cs-CZ" w:eastAsia="cs-CZ"/>
    </w:rPr>
  </w:style>
  <w:style w:type="character" w:customStyle="1" w:styleId="Teksttreci8Odstpy1pt">
    <w:name w:val="Tekst treści (8) + Odstępy 1 pt"/>
    <w:basedOn w:val="Teksttreci8"/>
    <w:uiPriority w:val="99"/>
    <w:rPr>
      <w:spacing w:val="20"/>
    </w:rPr>
  </w:style>
  <w:style w:type="character" w:customStyle="1" w:styleId="Teksttreci64pt1">
    <w:name w:val="Tekst treści (6) + 4 pt1"/>
    <w:basedOn w:val="Teksttreci6"/>
    <w:uiPriority w:val="99"/>
    <w:rPr>
      <w:sz w:val="8"/>
      <w:szCs w:val="8"/>
    </w:rPr>
  </w:style>
  <w:style w:type="character" w:customStyle="1" w:styleId="Podpisobrazu2">
    <w:name w:val="Podpis obrazu (2)_"/>
    <w:basedOn w:val="Domylnaczcionkaakapitu"/>
    <w:link w:val="Podpisobrazu20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Nagwek22">
    <w:name w:val="Nagłówek #2 (2)_"/>
    <w:basedOn w:val="Domylnaczcionkaakapitu"/>
    <w:link w:val="Nagwek220"/>
    <w:uiPriority w:val="99"/>
    <w:rPr>
      <w:rFonts w:ascii="Franklin Gothic Heavy" w:hAnsi="Franklin Gothic Heavy" w:cs="Franklin Gothic Heavy"/>
      <w:spacing w:val="40"/>
      <w:sz w:val="8"/>
      <w:szCs w:val="8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Pr>
      <w:rFonts w:ascii="Times New Roman" w:hAnsi="Times New Roman" w:cs="Times New Roman"/>
      <w:sz w:val="11"/>
      <w:szCs w:val="11"/>
      <w:u w:val="none"/>
    </w:rPr>
  </w:style>
  <w:style w:type="character" w:customStyle="1" w:styleId="Nagweklubstopka">
    <w:name w:val="Nagłówek lub stopka_"/>
    <w:basedOn w:val="Domylnaczcionkaakapitu"/>
    <w:link w:val="Nagweklubstopka0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Teksttreci2Kursywa">
    <w:name w:val="Tekst treści (2) + Kursywa"/>
    <w:basedOn w:val="Teksttreci2"/>
    <w:uiPriority w:val="99"/>
    <w:rPr>
      <w:i/>
      <w:iCs/>
    </w:rPr>
  </w:style>
  <w:style w:type="character" w:customStyle="1" w:styleId="Teksttreci10">
    <w:name w:val="Tekst treści (10)_"/>
    <w:basedOn w:val="Domylnaczcionkaakapitu"/>
    <w:link w:val="Teksttreci100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Teksttreci11">
    <w:name w:val="Tekst treści (11)_"/>
    <w:basedOn w:val="Domylnaczcionkaakapitu"/>
    <w:link w:val="Teksttreci110"/>
    <w:uiPriority w:val="99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Teksttreci11Bezkursywy">
    <w:name w:val="Tekst treści (11) + Bez kursywy"/>
    <w:basedOn w:val="Teksttreci11"/>
    <w:uiPriority w:val="99"/>
  </w:style>
  <w:style w:type="character" w:customStyle="1" w:styleId="NagweklubstopkaMaelitery">
    <w:name w:val="Nagłówek lub stopka + Małe litery"/>
    <w:basedOn w:val="Nagweklubstopka"/>
    <w:uiPriority w:val="99"/>
    <w:rPr>
      <w:smallCaps/>
    </w:rPr>
  </w:style>
  <w:style w:type="character" w:customStyle="1" w:styleId="NagweklubstopkaFranklinGothicHeavy">
    <w:name w:val="Nagłówek lub stopka + Franklin Gothic Heavy"/>
    <w:aliases w:val="Kursywa,Odstępy 0 pt1"/>
    <w:basedOn w:val="Nagweklubstopka"/>
    <w:uiPriority w:val="99"/>
    <w:rPr>
      <w:rFonts w:ascii="Franklin Gothic Heavy" w:hAnsi="Franklin Gothic Heavy" w:cs="Franklin Gothic Heavy"/>
      <w:i/>
      <w:iCs/>
      <w:spacing w:val="10"/>
    </w:rPr>
  </w:style>
  <w:style w:type="character" w:customStyle="1" w:styleId="Teksttreci11Bezkursywy1">
    <w:name w:val="Tekst treści (11) + Bez kursywy1"/>
    <w:basedOn w:val="Teksttreci11"/>
    <w:uiPriority w:val="99"/>
  </w:style>
  <w:style w:type="character" w:customStyle="1" w:styleId="Nagwek3FranklinGothicHeavy">
    <w:name w:val="Nagłówek #3 + Franklin Gothic Heavy"/>
    <w:basedOn w:val="Nagwek3"/>
    <w:uiPriority w:val="99"/>
    <w:rPr>
      <w:rFonts w:ascii="Franklin Gothic Heavy" w:hAnsi="Franklin Gothic Heavy" w:cs="Franklin Gothic Heavy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Pr>
      <w:rFonts w:ascii="Franklin Gothic Heavy" w:hAnsi="Franklin Gothic Heavy" w:cs="Franklin Gothic Heavy"/>
      <w:i/>
      <w:iCs/>
      <w:spacing w:val="10"/>
      <w:sz w:val="8"/>
      <w:szCs w:val="8"/>
      <w:u w:val="none"/>
    </w:rPr>
  </w:style>
  <w:style w:type="character" w:customStyle="1" w:styleId="Nagwek34pt">
    <w:name w:val="Nagłówek #3 + 4 pt"/>
    <w:basedOn w:val="Nagwek3"/>
    <w:uiPriority w:val="99"/>
    <w:rPr>
      <w:sz w:val="8"/>
      <w:szCs w:val="8"/>
    </w:rPr>
  </w:style>
  <w:style w:type="character" w:customStyle="1" w:styleId="Nagwek32">
    <w:name w:val="Nagłówek #3 (2)_"/>
    <w:basedOn w:val="Domylnaczcionkaakapitu"/>
    <w:link w:val="Nagwek320"/>
    <w:uiPriority w:val="99"/>
    <w:rPr>
      <w:rFonts w:ascii="Franklin Gothic Heavy" w:hAnsi="Franklin Gothic Heavy" w:cs="Franklin Gothic Heavy"/>
      <w:sz w:val="11"/>
      <w:szCs w:val="11"/>
      <w:u w:val="none"/>
    </w:rPr>
  </w:style>
  <w:style w:type="character" w:customStyle="1" w:styleId="Teksttreci65">
    <w:name w:val="Tekst treści (6) + 5"/>
    <w:aliases w:val="5 pt1"/>
    <w:basedOn w:val="Teksttreci6"/>
    <w:uiPriority w:val="99"/>
    <w:rPr>
      <w:sz w:val="11"/>
      <w:szCs w:val="11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60" w:line="240" w:lineRule="atLeast"/>
      <w:outlineLvl w:val="0"/>
    </w:pPr>
    <w:rPr>
      <w:rFonts w:ascii="Franklin Gothic Heavy" w:hAnsi="Franklin Gothic Heavy" w:cs="Franklin Gothic Heavy"/>
      <w:color w:val="auto"/>
      <w:sz w:val="50"/>
      <w:szCs w:val="50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1440" w:after="1200" w:line="264" w:lineRule="exact"/>
      <w:jc w:val="center"/>
    </w:pPr>
    <w:rPr>
      <w:rFonts w:ascii="Franklin Gothic Heavy" w:hAnsi="Franklin Gothic Heavy" w:cs="Franklin Gothic Heavy"/>
      <w:color w:val="auto"/>
      <w:sz w:val="22"/>
      <w:szCs w:val="22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1200" w:line="142" w:lineRule="exact"/>
      <w:jc w:val="both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Nagwek120">
    <w:name w:val="Nagłówek #1 (2)"/>
    <w:basedOn w:val="Normalny"/>
    <w:link w:val="Nagwek12"/>
    <w:uiPriority w:val="99"/>
    <w:pPr>
      <w:shd w:val="clear" w:color="auto" w:fill="FFFFFF"/>
      <w:spacing w:after="120" w:line="240" w:lineRule="atLeast"/>
      <w:outlineLvl w:val="0"/>
    </w:pPr>
    <w:rPr>
      <w:rFonts w:ascii="Franklin Gothic Heavy" w:hAnsi="Franklin Gothic Heavy" w:cs="Franklin Gothic Heavy"/>
      <w:color w:val="auto"/>
      <w:sz w:val="54"/>
      <w:szCs w:val="54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before="240" w:after="360" w:line="165" w:lineRule="exact"/>
      <w:outlineLvl w:val="1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360" w:after="120" w:line="240" w:lineRule="atLeast"/>
      <w:jc w:val="center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1200" w:after="1200" w:line="240" w:lineRule="atLeast"/>
      <w:jc w:val="center"/>
      <w:outlineLvl w:val="2"/>
    </w:pPr>
    <w:rPr>
      <w:rFonts w:ascii="Times New Roman" w:hAnsi="Times New Roman" w:cs="Times New Roman"/>
      <w:color w:val="auto"/>
      <w:sz w:val="11"/>
      <w:szCs w:val="11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line="104" w:lineRule="exact"/>
      <w:jc w:val="both"/>
    </w:pPr>
    <w:rPr>
      <w:rFonts w:ascii="Times New Roman" w:hAnsi="Times New Roman" w:cs="Times New Roman"/>
      <w:color w:val="auto"/>
      <w:sz w:val="9"/>
      <w:szCs w:val="9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after="240" w:line="240" w:lineRule="atLeast"/>
      <w:jc w:val="center"/>
    </w:pPr>
    <w:rPr>
      <w:rFonts w:ascii="Franklin Gothic Heavy" w:hAnsi="Franklin Gothic Heavy" w:cs="Franklin Gothic Heavy"/>
      <w:color w:val="auto"/>
      <w:sz w:val="15"/>
      <w:szCs w:val="15"/>
    </w:rPr>
  </w:style>
  <w:style w:type="paragraph" w:customStyle="1" w:styleId="Inne0">
    <w:name w:val="Inne"/>
    <w:basedOn w:val="Normalny"/>
    <w:link w:val="Inne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Spistreci3">
    <w:name w:val="toc 3"/>
    <w:basedOn w:val="Normalny"/>
    <w:next w:val="Normalny"/>
    <w:link w:val="Spistreci3Znak"/>
    <w:uiPriority w:val="99"/>
    <w:pPr>
      <w:shd w:val="clear" w:color="auto" w:fill="FFFFFF"/>
      <w:spacing w:before="240" w:line="99" w:lineRule="exact"/>
      <w:jc w:val="both"/>
    </w:pPr>
    <w:rPr>
      <w:rFonts w:ascii="Times New Roman" w:hAnsi="Times New Roman" w:cs="Times New Roman"/>
      <w:color w:val="auto"/>
      <w:sz w:val="9"/>
      <w:szCs w:val="9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after="60" w:line="240" w:lineRule="atLeast"/>
      <w:jc w:val="right"/>
    </w:pPr>
    <w:rPr>
      <w:rFonts w:ascii="Times New Roman" w:hAnsi="Times New Roman" w:cs="Times New Roman"/>
      <w:color w:val="auto"/>
      <w:spacing w:val="30"/>
      <w:sz w:val="36"/>
      <w:szCs w:val="36"/>
      <w:lang w:val="cs-CZ" w:eastAsia="cs-CZ"/>
    </w:rPr>
  </w:style>
  <w:style w:type="paragraph" w:customStyle="1" w:styleId="Podpisobrazu20">
    <w:name w:val="Podpis obrazu (2)"/>
    <w:basedOn w:val="Normalny"/>
    <w:link w:val="Podpisobrazu2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after="300" w:line="80" w:lineRule="exact"/>
    </w:pPr>
    <w:rPr>
      <w:rFonts w:ascii="Times New Roman" w:hAnsi="Times New Roman" w:cs="Times New Roman"/>
      <w:i/>
      <w:iCs/>
      <w:color w:val="auto"/>
      <w:sz w:val="8"/>
      <w:szCs w:val="8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before="300" w:after="180" w:line="240" w:lineRule="atLeast"/>
      <w:outlineLvl w:val="1"/>
    </w:pPr>
    <w:rPr>
      <w:rFonts w:ascii="Franklin Gothic Heavy" w:hAnsi="Franklin Gothic Heavy" w:cs="Franklin Gothic Heavy"/>
      <w:color w:val="auto"/>
      <w:spacing w:val="40"/>
      <w:sz w:val="8"/>
      <w:szCs w:val="8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180" w:line="142" w:lineRule="exact"/>
      <w:jc w:val="both"/>
    </w:pPr>
    <w:rPr>
      <w:rFonts w:ascii="Times New Roman" w:hAnsi="Times New Roman" w:cs="Times New Roman"/>
      <w:color w:val="auto"/>
      <w:sz w:val="11"/>
      <w:szCs w:val="11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line="123" w:lineRule="exact"/>
      <w:jc w:val="both"/>
    </w:pPr>
    <w:rPr>
      <w:rFonts w:ascii="Times New Roman" w:hAnsi="Times New Roman" w:cs="Times New Roman"/>
      <w:i/>
      <w:iCs/>
      <w:color w:val="auto"/>
      <w:sz w:val="11"/>
      <w:szCs w:val="11"/>
    </w:rPr>
  </w:style>
  <w:style w:type="paragraph" w:customStyle="1" w:styleId="Nagweklubstopka20">
    <w:name w:val="Nagłówek lub stopka (2)"/>
    <w:basedOn w:val="Normalny"/>
    <w:link w:val="Nagweklubstopka2"/>
    <w:uiPriority w:val="99"/>
    <w:pPr>
      <w:shd w:val="clear" w:color="auto" w:fill="FFFFFF"/>
      <w:spacing w:line="240" w:lineRule="atLeast"/>
    </w:pPr>
    <w:rPr>
      <w:rFonts w:ascii="Franklin Gothic Heavy" w:hAnsi="Franklin Gothic Heavy" w:cs="Franklin Gothic Heavy"/>
      <w:i/>
      <w:iCs/>
      <w:color w:val="auto"/>
      <w:spacing w:val="10"/>
      <w:sz w:val="8"/>
      <w:szCs w:val="8"/>
    </w:rPr>
  </w:style>
  <w:style w:type="paragraph" w:customStyle="1" w:styleId="Nagwek320">
    <w:name w:val="Nagłówek #3 (2)"/>
    <w:basedOn w:val="Normalny"/>
    <w:link w:val="Nagwek32"/>
    <w:uiPriority w:val="99"/>
    <w:pPr>
      <w:shd w:val="clear" w:color="auto" w:fill="FFFFFF"/>
      <w:spacing w:before="180" w:after="60" w:line="240" w:lineRule="atLeast"/>
      <w:jc w:val="both"/>
      <w:outlineLvl w:val="2"/>
    </w:pPr>
    <w:rPr>
      <w:rFonts w:ascii="Franklin Gothic Heavy" w:hAnsi="Franklin Gothic Heavy" w:cs="Franklin Gothic Heavy"/>
      <w:color w:val="auto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5463</Words>
  <Characters>32782</Characters>
  <Application>Microsoft Office Word</Application>
  <DocSecurity>0</DocSecurity>
  <Lines>273</Lines>
  <Paragraphs>76</Paragraphs>
  <ScaleCrop>false</ScaleCrop>
  <Company/>
  <LinksUpToDate>false</LinksUpToDate>
  <CharactersWithSpaces>38169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131</dc:title>
  <dc:creator>ewkar</dc:creator>
  <cp:lastModifiedBy>ewkar</cp:lastModifiedBy>
  <cp:revision>2</cp:revision>
  <dcterms:created xsi:type="dcterms:W3CDTF">2017-03-10T12:26:00Z</dcterms:created>
  <dcterms:modified xsi:type="dcterms:W3CDTF">2017-03-10T12:26:00Z</dcterms:modified>
</cp:coreProperties>
</file>