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24" w:rsidRDefault="00FE4A67">
      <w:pPr>
        <w:rPr>
          <w:sz w:val="2"/>
          <w:szCs w:val="2"/>
        </w:rPr>
      </w:pPr>
      <w:r>
        <w:rPr>
          <w:noProof/>
          <w:lang w:bidi="ar-SA"/>
        </w:rPr>
        <mc:AlternateContent>
          <mc:Choice Requires="wps">
            <w:drawing>
              <wp:anchor distT="0" distB="0" distL="114300" distR="114300" simplePos="0" relativeHeight="251655168" behindDoc="1" locked="0" layoutInCell="1" allowOverlap="1">
                <wp:simplePos x="0" y="0"/>
                <wp:positionH relativeFrom="page">
                  <wp:posOffset>1892300</wp:posOffset>
                </wp:positionH>
                <wp:positionV relativeFrom="page">
                  <wp:posOffset>847090</wp:posOffset>
                </wp:positionV>
                <wp:extent cx="228600" cy="372110"/>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72110"/>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49pt;margin-top:66.7pt;width:18pt;height:29.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" fillcolor="#c7c7c7" stroked="f">
                <w10:wrap anchorx="page" anchory="page"/>
              </v:rect>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523875</wp:posOffset>
                </wp:positionH>
                <wp:positionV relativeFrom="page">
                  <wp:posOffset>1852930</wp:posOffset>
                </wp:positionV>
                <wp:extent cx="4199890" cy="0"/>
                <wp:effectExtent l="9525" t="14605" r="10160" b="1397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41.25pt;margin-top:145.9pt;width:330.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526415</wp:posOffset>
                </wp:positionH>
                <wp:positionV relativeFrom="page">
                  <wp:posOffset>1908175</wp:posOffset>
                </wp:positionV>
                <wp:extent cx="4200525" cy="0"/>
                <wp:effectExtent l="12065" t="12700" r="16510" b="1587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052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41.45pt;margin-top:150.25pt;width:330.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" filled="t" strokeweight="1.45pt">
                <v:path arrowok="f"/>
                <o:lock v:ext="edit" shapetype="f"/>
                <w10:wrap anchorx="page" anchory="page"/>
              </v:shape>
            </w:pict>
          </mc:Fallback>
        </mc:AlternateContent>
      </w:r>
    </w:p>
    <w:p w:rsidR="00736824" w:rsidRDefault="00482293">
      <w:pPr>
        <w:pStyle w:val="Nagwek10"/>
        <w:framePr w:w="4037" w:h="1576" w:hRule="exact" w:wrap="none" w:vAnchor="page" w:hAnchor="page" w:x="806" w:y="1281"/>
        <w:shd w:val="clear" w:color="auto" w:fill="auto"/>
        <w:spacing w:after="0" w:line="740" w:lineRule="exact"/>
      </w:pPr>
      <w:bookmarkStart w:id="0" w:name="bookmark0"/>
      <w:r>
        <w:t>PORADNIK</w:t>
      </w:r>
      <w:bookmarkEnd w:id="0"/>
    </w:p>
    <w:p w:rsidR="00736824" w:rsidRDefault="00482293">
      <w:pPr>
        <w:pStyle w:val="Nagwek10"/>
        <w:framePr w:w="4037" w:h="1576" w:hRule="exact" w:wrap="none" w:vAnchor="page" w:hAnchor="page" w:x="806" w:y="1281"/>
        <w:shd w:val="clear" w:color="auto" w:fill="auto"/>
        <w:spacing w:after="0" w:line="740" w:lineRule="exact"/>
      </w:pPr>
      <w:bookmarkStart w:id="1" w:name="bookmark1"/>
      <w:r>
        <w:t>JĘZYKOWY</w:t>
      </w:r>
      <w:bookmarkEnd w:id="1"/>
    </w:p>
    <w:p w:rsidR="00736824" w:rsidRDefault="00482293">
      <w:pPr>
        <w:pStyle w:val="Teksttreci30"/>
        <w:framePr w:wrap="none" w:vAnchor="page" w:hAnchor="page" w:x="5117" w:y="1275"/>
        <w:shd w:val="clear" w:color="auto" w:fill="auto"/>
        <w:spacing w:line="340" w:lineRule="exact"/>
      </w:pPr>
      <w:r>
        <w:t>1902. Nr. 5.</w:t>
      </w:r>
    </w:p>
    <w:p w:rsidR="00736824" w:rsidRDefault="00482293">
      <w:pPr>
        <w:pStyle w:val="Nagwek320"/>
        <w:framePr w:wrap="none" w:vAnchor="page" w:hAnchor="page" w:x="5957" w:y="2462"/>
        <w:shd w:val="clear" w:color="auto" w:fill="auto"/>
        <w:spacing w:line="260" w:lineRule="exact"/>
        <w:ind w:firstLine="0"/>
      </w:pPr>
      <w:bookmarkStart w:id="2" w:name="bookmark2"/>
      <w:r>
        <w:t xml:space="preserve">ROCZNIK </w:t>
      </w:r>
      <w:r>
        <w:rPr>
          <w:rStyle w:val="Nagwek3213ptBezpogrubienia"/>
        </w:rPr>
        <w:t>II.</w:t>
      </w:r>
      <w:bookmarkEnd w:id="2"/>
    </w:p>
    <w:p w:rsidR="00736824" w:rsidRDefault="00482293">
      <w:pPr>
        <w:pStyle w:val="Teksttreci20"/>
        <w:framePr w:w="6691" w:h="7576" w:hRule="exact" w:wrap="none" w:vAnchor="page" w:hAnchor="page" w:x="778" w:y="3450"/>
        <w:shd w:val="clear" w:color="auto" w:fill="auto"/>
        <w:spacing w:after="339"/>
        <w:ind w:firstLine="260"/>
      </w:pPr>
      <w:r>
        <w:rPr>
          <w:rStyle w:val="PogrubienieTeksttreci2105ptOdstpy0pt"/>
        </w:rPr>
        <w:t xml:space="preserve">»Poradnik Językowy« </w:t>
      </w:r>
      <w:r>
        <w:t xml:space="preserve">wychodzi z początkiem każdego miesiąca </w:t>
      </w:r>
      <w:r>
        <w:rPr>
          <w:rStyle w:val="Teksttreci2KursywaOdstpy0pt"/>
        </w:rPr>
        <w:t>z wyjątkiem miesiąca sierpnia i września</w:t>
      </w:r>
      <w:r>
        <w:t xml:space="preserve"> (a więc rocznie 10 numerów) w objętości 1 arkusza, formatu niniejszego numeru.</w:t>
      </w:r>
    </w:p>
    <w:p w:rsidR="00736824" w:rsidRDefault="00482293">
      <w:pPr>
        <w:pStyle w:val="Teksttreci40"/>
        <w:framePr w:w="6691" w:h="7576" w:hRule="exact" w:wrap="none" w:vAnchor="page" w:hAnchor="page" w:x="778" w:y="3450"/>
        <w:shd w:val="clear" w:color="auto" w:fill="auto"/>
        <w:spacing w:before="0" w:after="46" w:line="300" w:lineRule="exact"/>
        <w:ind w:right="20"/>
      </w:pPr>
      <w:r>
        <w:t>Prenumeratę</w:t>
      </w:r>
    </w:p>
    <w:p w:rsidR="00736824" w:rsidRDefault="00482293">
      <w:pPr>
        <w:pStyle w:val="Teksttreci50"/>
        <w:framePr w:w="6691" w:h="7576" w:hRule="exact" w:wrap="none" w:vAnchor="page" w:hAnchor="page" w:x="778" w:y="3450"/>
        <w:shd w:val="clear" w:color="auto" w:fill="auto"/>
        <w:spacing w:before="0" w:after="62" w:line="210" w:lineRule="exact"/>
        <w:ind w:left="540"/>
      </w:pPr>
      <w:r>
        <w:t xml:space="preserve">na «Poradnik Językowy« przyjmują wszystkie księgarnie </w:t>
      </w:r>
      <w:r>
        <w:rPr>
          <w:rStyle w:val="Teksttreci510ptBezpogrubieniaOdstpy0pt"/>
        </w:rPr>
        <w:t>w kraju</w:t>
      </w:r>
    </w:p>
    <w:p w:rsidR="00736824" w:rsidRDefault="00482293">
      <w:pPr>
        <w:pStyle w:val="Teksttreci20"/>
        <w:framePr w:w="6691" w:h="7576" w:hRule="exact" w:wrap="none" w:vAnchor="page" w:hAnchor="page" w:x="778" w:y="3450"/>
        <w:shd w:val="clear" w:color="auto" w:fill="auto"/>
        <w:spacing w:after="69" w:line="200" w:lineRule="exact"/>
        <w:ind w:right="20" w:firstLine="0"/>
        <w:jc w:val="center"/>
      </w:pPr>
      <w:r>
        <w:t>i za granicą.</w:t>
      </w:r>
    </w:p>
    <w:p w:rsidR="00736824" w:rsidRDefault="00482293">
      <w:pPr>
        <w:pStyle w:val="Teksttreci20"/>
        <w:framePr w:w="6691" w:h="7576" w:hRule="exact" w:wrap="none" w:vAnchor="page" w:hAnchor="page" w:x="778" w:y="3450"/>
        <w:shd w:val="clear" w:color="auto" w:fill="auto"/>
        <w:spacing w:after="54" w:line="200" w:lineRule="exact"/>
        <w:ind w:right="20" w:firstLine="0"/>
        <w:jc w:val="center"/>
      </w:pPr>
      <w:r>
        <w:t>Dla wygody Szanownych Prenumeratorów urządziliśmy</w:t>
      </w:r>
    </w:p>
    <w:p w:rsidR="00736824" w:rsidRDefault="00482293">
      <w:pPr>
        <w:pStyle w:val="Nagwek30"/>
        <w:framePr w:w="6691" w:h="7576" w:hRule="exact" w:wrap="none" w:vAnchor="page" w:hAnchor="page" w:x="778" w:y="3450"/>
        <w:shd w:val="clear" w:color="auto" w:fill="auto"/>
        <w:spacing w:before="0" w:after="19" w:line="260" w:lineRule="exact"/>
        <w:ind w:right="20" w:firstLine="0"/>
      </w:pPr>
      <w:bookmarkStart w:id="3" w:name="bookmark3"/>
      <w:proofErr w:type="spellStart"/>
      <w:r>
        <w:t>ekspedycye</w:t>
      </w:r>
      <w:proofErr w:type="spellEnd"/>
      <w:r>
        <w:t xml:space="preserve"> „Poradnika Językowego"</w:t>
      </w:r>
      <w:bookmarkEnd w:id="3"/>
    </w:p>
    <w:p w:rsidR="00736824" w:rsidRDefault="00482293">
      <w:pPr>
        <w:pStyle w:val="Teksttreci20"/>
        <w:framePr w:w="6691" w:h="7576" w:hRule="exact" w:wrap="none" w:vAnchor="page" w:hAnchor="page" w:x="778" w:y="3450"/>
        <w:shd w:val="clear" w:color="auto" w:fill="auto"/>
        <w:spacing w:after="0" w:line="254" w:lineRule="exact"/>
        <w:ind w:firstLine="0"/>
        <w:jc w:val="left"/>
      </w:pPr>
      <w:r>
        <w:t xml:space="preserve">w Krakowie w księgarni D. E. </w:t>
      </w:r>
      <w:proofErr w:type="spellStart"/>
      <w:r>
        <w:t>Eriedleina</w:t>
      </w:r>
      <w:proofErr w:type="spellEnd"/>
      <w:r>
        <w:t xml:space="preserve"> (Rynek główmy, 17). w Poznaniu w Księgarni Polskiej (W. </w:t>
      </w:r>
      <w:proofErr w:type="spellStart"/>
      <w:r>
        <w:t>Tempłowicza</w:t>
      </w:r>
      <w:proofErr w:type="spellEnd"/>
      <w:r>
        <w:t>); w Warszawie w księgarni E. Wendego i Spółki (Krakowskie Przedmieście, 9)</w:t>
      </w:r>
    </w:p>
    <w:p w:rsidR="00736824" w:rsidRDefault="00482293">
      <w:pPr>
        <w:pStyle w:val="Teksttreci20"/>
        <w:framePr w:w="6691" w:h="7576" w:hRule="exact" w:wrap="none" w:vAnchor="page" w:hAnchor="page" w:x="778" w:y="3450"/>
        <w:shd w:val="clear" w:color="auto" w:fill="auto"/>
        <w:spacing w:after="0" w:line="336" w:lineRule="exact"/>
        <w:ind w:right="1180" w:firstLine="0"/>
        <w:jc w:val="right"/>
      </w:pPr>
      <w:r>
        <w:t xml:space="preserve">i do nich prosimy się zwracać z prenumeratą, ponieważ </w:t>
      </w:r>
      <w:proofErr w:type="spellStart"/>
      <w:r>
        <w:rPr>
          <w:rStyle w:val="PogrubienieTeksttreci2Arial75ptKursywaOdstpy0pt"/>
        </w:rPr>
        <w:t>Redakcya</w:t>
      </w:r>
      <w:proofErr w:type="spellEnd"/>
      <w:r>
        <w:rPr>
          <w:rStyle w:val="PogrubienieTeksttreci2Arial75ptKursywaOdstpy0pt"/>
        </w:rPr>
        <w:t xml:space="preserve"> „Poradnika“ prenumeraty nie przyjmuje.</w:t>
      </w:r>
    </w:p>
    <w:p w:rsidR="00736824" w:rsidRDefault="00482293">
      <w:pPr>
        <w:pStyle w:val="Nagwek320"/>
        <w:framePr w:w="6691" w:h="7576" w:hRule="exact" w:wrap="none" w:vAnchor="page" w:hAnchor="page" w:x="778" w:y="3450"/>
        <w:shd w:val="clear" w:color="auto" w:fill="auto"/>
        <w:spacing w:after="419" w:line="240" w:lineRule="exact"/>
        <w:ind w:left="540"/>
      </w:pPr>
      <w:bookmarkStart w:id="4" w:name="bookmark4"/>
      <w:r>
        <w:t>ADRES REDAKCYI : KRAKÓW, UL. KARMELICKA 22.</w:t>
      </w:r>
      <w:bookmarkEnd w:id="4"/>
    </w:p>
    <w:p w:rsidR="00736824" w:rsidRDefault="00482293">
      <w:pPr>
        <w:pStyle w:val="Nagwek220"/>
        <w:framePr w:w="6691" w:h="7576" w:hRule="exact" w:wrap="none" w:vAnchor="page" w:hAnchor="page" w:x="778" w:y="3450"/>
        <w:shd w:val="clear" w:color="auto" w:fill="auto"/>
        <w:spacing w:before="0" w:after="69" w:line="340" w:lineRule="exact"/>
        <w:ind w:left="260"/>
      </w:pPr>
      <w:bookmarkStart w:id="5" w:name="bookmark5"/>
      <w:r>
        <w:t xml:space="preserve">Prenumerata „Poradnika Językowego" </w:t>
      </w:r>
      <w:r w:rsidR="006357FD">
        <w:rPr>
          <w:rStyle w:val="Nagwek221"/>
          <w:b/>
          <w:bCs/>
        </w:rPr>
        <w:t>na c</w:t>
      </w:r>
      <w:bookmarkStart w:id="6" w:name="_GoBack"/>
      <w:bookmarkEnd w:id="6"/>
      <w:r>
        <w:rPr>
          <w:rStyle w:val="Nagwek221"/>
          <w:b/>
          <w:bCs/>
        </w:rPr>
        <w:t>ały rok</w:t>
      </w:r>
      <w:r>
        <w:t xml:space="preserve"> wynosi:</w:t>
      </w:r>
      <w:bookmarkEnd w:id="5"/>
    </w:p>
    <w:p w:rsidR="00736824" w:rsidRDefault="00482293">
      <w:pPr>
        <w:pStyle w:val="Teksttreci60"/>
        <w:framePr w:w="6691" w:h="7576" w:hRule="exact" w:wrap="none" w:vAnchor="page" w:hAnchor="page" w:x="778" w:y="3450"/>
        <w:shd w:val="clear" w:color="auto" w:fill="auto"/>
        <w:tabs>
          <w:tab w:val="left" w:pos="1269"/>
          <w:tab w:val="left" w:pos="1760"/>
          <w:tab w:val="left" w:pos="2082"/>
          <w:tab w:val="center" w:pos="2518"/>
          <w:tab w:val="center" w:pos="3896"/>
          <w:tab w:val="center" w:pos="4347"/>
          <w:tab w:val="center" w:pos="5177"/>
          <w:tab w:val="right" w:pos="5989"/>
        </w:tabs>
        <w:spacing w:before="0"/>
        <w:ind w:left="540"/>
      </w:pPr>
      <w:r>
        <w:t>w Krakowie</w:t>
      </w:r>
      <w:r>
        <w:tab/>
        <w:t>2 k.</w:t>
      </w:r>
      <w:r>
        <w:tab/>
        <w:t>50</w:t>
      </w:r>
      <w:r>
        <w:tab/>
        <w:t>h.</w:t>
      </w:r>
      <w:r>
        <w:tab/>
        <w:t xml:space="preserve">— na </w:t>
      </w:r>
      <w:proofErr w:type="spellStart"/>
      <w:r>
        <w:t>prowincyi</w:t>
      </w:r>
      <w:proofErr w:type="spellEnd"/>
      <w:r>
        <w:tab/>
        <w:t>z</w:t>
      </w:r>
      <w:r>
        <w:tab/>
        <w:t>przesyłką</w:t>
      </w:r>
      <w:r>
        <w:tab/>
        <w:t>pocztową</w:t>
      </w:r>
      <w:r>
        <w:tab/>
        <w:t>3 k.</w:t>
      </w:r>
    </w:p>
    <w:p w:rsidR="00736824" w:rsidRDefault="00482293">
      <w:pPr>
        <w:pStyle w:val="Teksttreci60"/>
        <w:framePr w:w="6691" w:h="7576" w:hRule="exact" w:wrap="none" w:vAnchor="page" w:hAnchor="page" w:x="778" w:y="3450"/>
        <w:shd w:val="clear" w:color="auto" w:fill="auto"/>
        <w:tabs>
          <w:tab w:val="left" w:pos="1269"/>
          <w:tab w:val="left" w:pos="1794"/>
          <w:tab w:val="left" w:pos="2077"/>
          <w:tab w:val="center" w:pos="2518"/>
          <w:tab w:val="center" w:pos="3377"/>
          <w:tab w:val="center" w:pos="4347"/>
          <w:tab w:val="center" w:pos="5177"/>
          <w:tab w:val="right" w:pos="5989"/>
        </w:tabs>
        <w:spacing w:before="0"/>
        <w:ind w:left="540"/>
      </w:pPr>
      <w:r>
        <w:t>w Poznaniu</w:t>
      </w:r>
      <w:r>
        <w:tab/>
        <w:t xml:space="preserve">2 </w:t>
      </w:r>
      <w:proofErr w:type="spellStart"/>
      <w:r>
        <w:t>ra</w:t>
      </w:r>
      <w:proofErr w:type="spellEnd"/>
      <w:r>
        <w:t>.</w:t>
      </w:r>
      <w:r>
        <w:tab/>
        <w:t>50</w:t>
      </w:r>
      <w:r>
        <w:tab/>
        <w:t>f.</w:t>
      </w:r>
      <w:r>
        <w:tab/>
        <w:t>—</w:t>
      </w:r>
      <w:r>
        <w:tab/>
      </w:r>
      <w:r>
        <w:rPr>
          <w:lang w:val="fr-FR" w:eastAsia="fr-FR" w:bidi="fr-FR"/>
        </w:rPr>
        <w:t>»</w:t>
      </w:r>
      <w:r>
        <w:rPr>
          <w:lang w:val="fr-FR" w:eastAsia="fr-FR" w:bidi="fr-FR"/>
        </w:rPr>
        <w:tab/>
        <w:t>»</w:t>
      </w:r>
      <w:r>
        <w:rPr>
          <w:lang w:val="fr-FR" w:eastAsia="fr-FR" w:bidi="fr-FR"/>
        </w:rPr>
        <w:tab/>
        <w:t>»</w:t>
      </w:r>
      <w:r>
        <w:rPr>
          <w:lang w:val="fr-FR" w:eastAsia="fr-FR" w:bidi="fr-FR"/>
        </w:rPr>
        <w:tab/>
      </w:r>
      <w:r>
        <w:t>3 m.</w:t>
      </w:r>
    </w:p>
    <w:p w:rsidR="00736824" w:rsidRDefault="00482293">
      <w:pPr>
        <w:pStyle w:val="Teksttreci60"/>
        <w:framePr w:w="6691" w:h="7576" w:hRule="exact" w:wrap="none" w:vAnchor="page" w:hAnchor="page" w:x="778" w:y="3450"/>
        <w:shd w:val="clear" w:color="auto" w:fill="auto"/>
        <w:tabs>
          <w:tab w:val="left" w:pos="1328"/>
          <w:tab w:val="left" w:pos="1798"/>
          <w:tab w:val="left" w:pos="2077"/>
          <w:tab w:val="center" w:pos="2528"/>
          <w:tab w:val="center" w:pos="3377"/>
          <w:tab w:val="center" w:pos="4347"/>
          <w:tab w:val="center" w:pos="5177"/>
          <w:tab w:val="right" w:pos="5989"/>
          <w:tab w:val="center" w:pos="6238"/>
          <w:tab w:val="right" w:pos="6595"/>
        </w:tabs>
        <w:spacing w:before="0"/>
        <w:ind w:left="540"/>
      </w:pPr>
      <w:r>
        <w:t>w Warszawie</w:t>
      </w:r>
      <w:r>
        <w:tab/>
        <w:t xml:space="preserve">1 </w:t>
      </w:r>
      <w:proofErr w:type="spellStart"/>
      <w:r>
        <w:t>rs</w:t>
      </w:r>
      <w:proofErr w:type="spellEnd"/>
      <w:r>
        <w:t>.</w:t>
      </w:r>
      <w:r>
        <w:tab/>
        <w:t>50</w:t>
      </w:r>
      <w:r>
        <w:tab/>
        <w:t>kop.</w:t>
      </w:r>
      <w:r>
        <w:tab/>
        <w:t>—</w:t>
      </w:r>
      <w:r>
        <w:tab/>
      </w:r>
      <w:r>
        <w:rPr>
          <w:rStyle w:val="PogrubienieTeksttreci6Arial75ptKursywa"/>
          <w:lang w:val="fr-FR" w:eastAsia="fr-FR" w:bidi="fr-FR"/>
        </w:rPr>
        <w:t>»</w:t>
      </w:r>
      <w:r>
        <w:rPr>
          <w:lang w:val="fr-FR" w:eastAsia="fr-FR" w:bidi="fr-FR"/>
        </w:rPr>
        <w:tab/>
        <w:t>»</w:t>
      </w:r>
      <w:r>
        <w:rPr>
          <w:lang w:val="fr-FR" w:eastAsia="fr-FR" w:bidi="fr-FR"/>
        </w:rPr>
        <w:tab/>
        <w:t>»</w:t>
      </w:r>
      <w:r>
        <w:rPr>
          <w:lang w:val="fr-FR" w:eastAsia="fr-FR" w:bidi="fr-FR"/>
        </w:rPr>
        <w:tab/>
      </w:r>
      <w:r>
        <w:t xml:space="preserve">1 </w:t>
      </w:r>
      <w:proofErr w:type="spellStart"/>
      <w:r>
        <w:t>rs</w:t>
      </w:r>
      <w:proofErr w:type="spellEnd"/>
      <w:r>
        <w:t>.</w:t>
      </w:r>
      <w:r>
        <w:tab/>
        <w:t>80</w:t>
      </w:r>
      <w:r>
        <w:tab/>
        <w:t>kop</w:t>
      </w:r>
    </w:p>
    <w:p w:rsidR="00736824" w:rsidRDefault="00482293">
      <w:pPr>
        <w:pStyle w:val="Teksttreci70"/>
        <w:framePr w:w="6691" w:h="7576" w:hRule="exact" w:wrap="none" w:vAnchor="page" w:hAnchor="page" w:x="778" w:y="3450"/>
        <w:shd w:val="clear" w:color="auto" w:fill="auto"/>
        <w:tabs>
          <w:tab w:val="center" w:pos="2518"/>
          <w:tab w:val="center" w:pos="2882"/>
          <w:tab w:val="center" w:pos="3377"/>
          <w:tab w:val="center" w:pos="3883"/>
          <w:tab w:val="center" w:pos="4347"/>
          <w:tab w:val="center" w:pos="5177"/>
          <w:tab w:val="center" w:pos="6206"/>
        </w:tabs>
        <w:ind w:left="1240"/>
      </w:pPr>
      <w:r>
        <w:t>Ze względu</w:t>
      </w:r>
      <w:r>
        <w:tab/>
        <w:t>na</w:t>
      </w:r>
      <w:r>
        <w:tab/>
        <w:t>cel</w:t>
      </w:r>
      <w:r>
        <w:tab/>
        <w:t>pisma</w:t>
      </w:r>
      <w:r>
        <w:tab/>
        <w:t>i</w:t>
      </w:r>
      <w:r>
        <w:tab/>
        <w:t>na cenę</w:t>
      </w:r>
      <w:r>
        <w:tab/>
        <w:t>niesłychanie</w:t>
      </w:r>
      <w:r>
        <w:tab/>
      </w:r>
      <w:proofErr w:type="spellStart"/>
      <w:r>
        <w:t>nizką</w:t>
      </w:r>
      <w:proofErr w:type="spellEnd"/>
    </w:p>
    <w:p w:rsidR="00736824" w:rsidRDefault="00482293">
      <w:pPr>
        <w:pStyle w:val="Teksttreci70"/>
        <w:framePr w:w="6691" w:h="7576" w:hRule="exact" w:wrap="none" w:vAnchor="page" w:hAnchor="page" w:x="778" w:y="3450"/>
        <w:shd w:val="clear" w:color="auto" w:fill="auto"/>
        <w:ind w:left="1040"/>
      </w:pPr>
      <w:r>
        <w:t xml:space="preserve">prosimy uprzejmie </w:t>
      </w:r>
      <w:proofErr w:type="spellStart"/>
      <w:r>
        <w:t>Szan</w:t>
      </w:r>
      <w:proofErr w:type="spellEnd"/>
      <w:r>
        <w:t>. Czytelników, aby nam w kołach swych znajomych zyskiwali jak najliczniejszych prenumeratorów.</w:t>
      </w:r>
    </w:p>
    <w:p w:rsidR="00736824" w:rsidRDefault="00482293">
      <w:pPr>
        <w:pStyle w:val="Nagwek30"/>
        <w:framePr w:w="6691" w:h="1651" w:hRule="exact" w:wrap="none" w:vAnchor="page" w:hAnchor="page" w:x="778" w:y="11466"/>
        <w:shd w:val="clear" w:color="auto" w:fill="auto"/>
        <w:spacing w:before="0" w:after="0" w:line="302" w:lineRule="exact"/>
        <w:ind w:left="540"/>
        <w:jc w:val="both"/>
      </w:pPr>
      <w:bookmarkStart w:id="7" w:name="bookmark6"/>
      <w:r>
        <w:rPr>
          <w:rStyle w:val="PogrubienieNagwek312pt"/>
        </w:rPr>
        <w:t xml:space="preserve">ROCZNIK </w:t>
      </w:r>
      <w:r>
        <w:t xml:space="preserve">I. zupełny można nabywać we wszystkich księgarniach po cenie 4 korony (1 </w:t>
      </w:r>
      <w:proofErr w:type="spellStart"/>
      <w:r>
        <w:t>rs</w:t>
      </w:r>
      <w:proofErr w:type="spellEnd"/>
      <w:r>
        <w:t xml:space="preserve">. 80 kop. z przesyłką 2 </w:t>
      </w:r>
      <w:proofErr w:type="spellStart"/>
      <w:r>
        <w:t>rs</w:t>
      </w:r>
      <w:proofErr w:type="spellEnd"/>
      <w:r>
        <w:t>.).</w:t>
      </w:r>
      <w:bookmarkEnd w:id="7"/>
    </w:p>
    <w:p w:rsidR="00736824" w:rsidRDefault="00482293">
      <w:pPr>
        <w:pStyle w:val="Nagwek320"/>
        <w:framePr w:w="6691" w:h="1651" w:hRule="exact" w:wrap="none" w:vAnchor="page" w:hAnchor="page" w:x="778" w:y="11466"/>
        <w:shd w:val="clear" w:color="auto" w:fill="auto"/>
        <w:spacing w:line="302" w:lineRule="exact"/>
        <w:ind w:left="540"/>
      </w:pPr>
      <w:bookmarkStart w:id="8" w:name="bookmark7"/>
      <w:r>
        <w:t xml:space="preserve">Cenę </w:t>
      </w:r>
      <w:r>
        <w:rPr>
          <w:rStyle w:val="Nagwek3213ptBezpogrubienia"/>
        </w:rPr>
        <w:t xml:space="preserve">musieliśmy </w:t>
      </w:r>
      <w:r>
        <w:t xml:space="preserve">podnieść ze względu na </w:t>
      </w:r>
      <w:proofErr w:type="spellStart"/>
      <w:r>
        <w:t>koszta</w:t>
      </w:r>
      <w:proofErr w:type="spellEnd"/>
      <w:r>
        <w:t xml:space="preserve"> przedruku pierwszego półrocza.</w:t>
      </w:r>
      <w:bookmarkEnd w:id="8"/>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Inne20"/>
        <w:framePr w:w="288" w:h="3677" w:hRule="exact" w:wrap="none" w:vAnchor="page" w:hAnchor="page" w:x="8312" w:y="9594"/>
        <w:shd w:val="clear" w:color="auto" w:fill="auto"/>
      </w:pPr>
      <w:r>
        <w:lastRenderedPageBreak/>
        <w:t>Str.</w:t>
      </w:r>
    </w:p>
    <w:p w:rsidR="00736824" w:rsidRDefault="00482293">
      <w:pPr>
        <w:pStyle w:val="Inne0"/>
        <w:framePr w:w="288" w:h="3677" w:hRule="exact" w:wrap="none" w:vAnchor="page" w:hAnchor="page" w:x="8312" w:y="9594"/>
        <w:shd w:val="clear" w:color="auto" w:fill="auto"/>
      </w:pPr>
      <w:r>
        <w:t>73</w:t>
      </w:r>
    </w:p>
    <w:p w:rsidR="00736824" w:rsidRDefault="00482293">
      <w:pPr>
        <w:pStyle w:val="Inne0"/>
        <w:framePr w:w="288" w:h="3677" w:hRule="exact" w:wrap="none" w:vAnchor="page" w:hAnchor="page" w:x="8312" w:y="9594"/>
        <w:shd w:val="clear" w:color="auto" w:fill="auto"/>
      </w:pPr>
      <w:r>
        <w:t>70</w:t>
      </w:r>
    </w:p>
    <w:p w:rsidR="00736824" w:rsidRDefault="00482293">
      <w:pPr>
        <w:pStyle w:val="Inne0"/>
        <w:framePr w:w="288" w:h="3677" w:hRule="exact" w:wrap="none" w:vAnchor="page" w:hAnchor="page" w:x="8312" w:y="9594"/>
        <w:shd w:val="clear" w:color="auto" w:fill="auto"/>
      </w:pPr>
      <w:r>
        <w:t>71</w:t>
      </w:r>
    </w:p>
    <w:p w:rsidR="00736824" w:rsidRDefault="00482293">
      <w:pPr>
        <w:pStyle w:val="Inne0"/>
        <w:framePr w:w="288" w:h="3677" w:hRule="exact" w:wrap="none" w:vAnchor="page" w:hAnchor="page" w:x="8312" w:y="9594"/>
        <w:shd w:val="clear" w:color="auto" w:fill="auto"/>
      </w:pPr>
      <w:r>
        <w:t>72</w:t>
      </w:r>
    </w:p>
    <w:p w:rsidR="00736824" w:rsidRDefault="00482293">
      <w:pPr>
        <w:pStyle w:val="Inne0"/>
        <w:framePr w:w="288" w:h="3677" w:hRule="exact" w:wrap="none" w:vAnchor="page" w:hAnchor="page" w:x="8312" w:y="9594"/>
        <w:shd w:val="clear" w:color="auto" w:fill="auto"/>
      </w:pPr>
      <w:r>
        <w:t>73</w:t>
      </w:r>
    </w:p>
    <w:p w:rsidR="00736824" w:rsidRDefault="00482293">
      <w:pPr>
        <w:pStyle w:val="Inne0"/>
        <w:framePr w:w="288" w:h="3677" w:hRule="exact" w:wrap="none" w:vAnchor="page" w:hAnchor="page" w:x="8312" w:y="9594"/>
        <w:shd w:val="clear" w:color="auto" w:fill="auto"/>
      </w:pPr>
      <w:r>
        <w:t>72</w:t>
      </w:r>
    </w:p>
    <w:p w:rsidR="00736824" w:rsidRDefault="00482293">
      <w:pPr>
        <w:pStyle w:val="Inne0"/>
        <w:framePr w:w="288" w:h="3677" w:hRule="exact" w:wrap="none" w:vAnchor="page" w:hAnchor="page" w:x="8312" w:y="9594"/>
        <w:shd w:val="clear" w:color="auto" w:fill="auto"/>
      </w:pPr>
      <w:r>
        <w:t>73</w:t>
      </w:r>
    </w:p>
    <w:p w:rsidR="00736824" w:rsidRDefault="00482293">
      <w:pPr>
        <w:pStyle w:val="Inne0"/>
        <w:framePr w:w="288" w:h="3677" w:hRule="exact" w:wrap="none" w:vAnchor="page" w:hAnchor="page" w:x="8312" w:y="9594"/>
        <w:shd w:val="clear" w:color="auto" w:fill="auto"/>
      </w:pPr>
      <w:r>
        <w:t>73</w:t>
      </w:r>
    </w:p>
    <w:p w:rsidR="00736824" w:rsidRDefault="00482293">
      <w:pPr>
        <w:pStyle w:val="Inne0"/>
        <w:framePr w:w="288" w:h="3677" w:hRule="exact" w:wrap="none" w:vAnchor="page" w:hAnchor="page" w:x="8312" w:y="9594"/>
        <w:shd w:val="clear" w:color="auto" w:fill="auto"/>
      </w:pPr>
      <w:r>
        <w:t>71</w:t>
      </w:r>
    </w:p>
    <w:p w:rsidR="00736824" w:rsidRDefault="00482293">
      <w:pPr>
        <w:pStyle w:val="Inne0"/>
        <w:framePr w:w="288" w:h="3677" w:hRule="exact" w:wrap="none" w:vAnchor="page" w:hAnchor="page" w:x="8312" w:y="9594"/>
        <w:shd w:val="clear" w:color="auto" w:fill="auto"/>
      </w:pPr>
      <w:r>
        <w:t>71</w:t>
      </w:r>
    </w:p>
    <w:p w:rsidR="00736824" w:rsidRDefault="00482293">
      <w:pPr>
        <w:pStyle w:val="Inne30"/>
        <w:framePr w:w="288" w:h="3677" w:hRule="exact" w:wrap="none" w:vAnchor="page" w:hAnchor="page" w:x="8312" w:y="9594"/>
        <w:shd w:val="clear" w:color="auto" w:fill="auto"/>
      </w:pPr>
      <w:r>
        <w:t>74</w:t>
      </w:r>
    </w:p>
    <w:p w:rsidR="00736824" w:rsidRDefault="00482293">
      <w:pPr>
        <w:pStyle w:val="Inne0"/>
        <w:framePr w:w="288" w:h="3677" w:hRule="exact" w:wrap="none" w:vAnchor="page" w:hAnchor="page" w:x="8312" w:y="9594"/>
        <w:shd w:val="clear" w:color="auto" w:fill="auto"/>
      </w:pPr>
      <w:r>
        <w:t>70</w:t>
      </w:r>
    </w:p>
    <w:p w:rsidR="00736824" w:rsidRDefault="00482293">
      <w:pPr>
        <w:pStyle w:val="Inne0"/>
        <w:framePr w:w="288" w:h="3677" w:hRule="exact" w:wrap="none" w:vAnchor="page" w:hAnchor="page" w:x="8312" w:y="9594"/>
        <w:shd w:val="clear" w:color="auto" w:fill="auto"/>
      </w:pPr>
      <w:r>
        <w:t>71</w:t>
      </w:r>
    </w:p>
    <w:p w:rsidR="00736824" w:rsidRDefault="00482293">
      <w:pPr>
        <w:pStyle w:val="Inne0"/>
        <w:framePr w:w="288" w:h="3677" w:hRule="exact" w:wrap="none" w:vAnchor="page" w:hAnchor="page" w:x="8312" w:y="9594"/>
        <w:shd w:val="clear" w:color="auto" w:fill="auto"/>
      </w:pPr>
      <w:r>
        <w:t>71</w:t>
      </w:r>
    </w:p>
    <w:p w:rsidR="00736824" w:rsidRDefault="00482293">
      <w:pPr>
        <w:pStyle w:val="Inne0"/>
        <w:framePr w:w="288" w:h="3677" w:hRule="exact" w:wrap="none" w:vAnchor="page" w:hAnchor="page" w:x="8312" w:y="9594"/>
        <w:shd w:val="clear" w:color="auto" w:fill="auto"/>
      </w:pPr>
      <w:r>
        <w:t>72</w:t>
      </w:r>
    </w:p>
    <w:p w:rsidR="00736824" w:rsidRDefault="00482293">
      <w:pPr>
        <w:pStyle w:val="Inne0"/>
        <w:framePr w:w="288" w:h="3677" w:hRule="exact" w:wrap="none" w:vAnchor="page" w:hAnchor="page" w:x="8312" w:y="9594"/>
        <w:shd w:val="clear" w:color="auto" w:fill="auto"/>
      </w:pPr>
      <w:r>
        <w:t>73</w:t>
      </w:r>
    </w:p>
    <w:p w:rsidR="00736824" w:rsidRDefault="00482293">
      <w:pPr>
        <w:pStyle w:val="Nagwek330"/>
        <w:framePr w:wrap="none" w:vAnchor="page" w:hAnchor="page" w:x="1909" w:y="2803"/>
        <w:shd w:val="clear" w:color="auto" w:fill="auto"/>
        <w:spacing w:line="180" w:lineRule="exact"/>
      </w:pPr>
      <w:bookmarkStart w:id="9" w:name="bookmark8"/>
      <w:r>
        <w:rPr>
          <w:rStyle w:val="Nagwek33Odstpy2pt"/>
          <w:b/>
          <w:bCs/>
        </w:rPr>
        <w:t>TREŚĆ:</w:t>
      </w:r>
      <w:bookmarkEnd w:id="9"/>
    </w:p>
    <w:p w:rsidR="00736824" w:rsidRDefault="00482293">
      <w:pPr>
        <w:pStyle w:val="Teksttreci80"/>
        <w:framePr w:wrap="none" w:vAnchor="page" w:hAnchor="page" w:x="1899" w:y="3115"/>
        <w:shd w:val="clear" w:color="auto" w:fill="auto"/>
        <w:spacing w:after="0" w:line="150" w:lineRule="exact"/>
        <w:ind w:left="5720"/>
      </w:pPr>
      <w:r>
        <w:t>Str.</w:t>
      </w:r>
    </w:p>
    <w:p w:rsidR="00736824" w:rsidRDefault="00482293">
      <w:pPr>
        <w:pStyle w:val="Teksttreci90"/>
        <w:framePr w:w="6355" w:h="3136" w:hRule="exact" w:wrap="none" w:vAnchor="page" w:hAnchor="page" w:x="1899" w:y="3305"/>
        <w:shd w:val="clear" w:color="auto" w:fill="auto"/>
        <w:spacing w:before="0" w:line="200" w:lineRule="exact"/>
        <w:ind w:left="980" w:right="408"/>
      </w:pPr>
      <w:r>
        <w:rPr>
          <w:rStyle w:val="Teksttreci910ptOdstpy0pt"/>
        </w:rPr>
        <w:t xml:space="preserve">I. </w:t>
      </w:r>
      <w:r>
        <w:rPr>
          <w:rStyle w:val="Teksttreci9Maelitery"/>
        </w:rPr>
        <w:t>Językoznawstwo a gramatyka</w:t>
      </w:r>
    </w:p>
    <w:p w:rsidR="00736824" w:rsidRDefault="00482293">
      <w:pPr>
        <w:pStyle w:val="Spistreci20"/>
        <w:framePr w:w="6355" w:h="3136" w:hRule="exact" w:wrap="none" w:vAnchor="page" w:hAnchor="page" w:x="1899" w:y="3305"/>
        <w:shd w:val="clear" w:color="auto" w:fill="auto"/>
        <w:tabs>
          <w:tab w:val="right" w:leader="dot" w:pos="5907"/>
        </w:tabs>
        <w:spacing w:before="0" w:after="95" w:line="130" w:lineRule="exact"/>
        <w:ind w:left="1440" w:right="408"/>
      </w:pPr>
      <w:r>
        <w:t xml:space="preserve">NAPISAŁ </w:t>
      </w:r>
      <w:r>
        <w:rPr>
          <w:rStyle w:val="Spistreci2Odstpy2pt"/>
        </w:rPr>
        <w:t>IGNACY STEIN</w:t>
      </w:r>
      <w:r>
        <w:rPr>
          <w:rStyle w:val="Spistreci2Odstpy2pt"/>
        </w:rPr>
        <w:tab/>
        <w:t>65</w:t>
      </w:r>
    </w:p>
    <w:p w:rsidR="00736824" w:rsidRDefault="00482293">
      <w:pPr>
        <w:pStyle w:val="Spistreci20"/>
        <w:framePr w:w="6355" w:h="3136" w:hRule="exact" w:wrap="none" w:vAnchor="page" w:hAnchor="page" w:x="1899" w:y="3305"/>
        <w:shd w:val="clear" w:color="auto" w:fill="auto"/>
        <w:tabs>
          <w:tab w:val="right" w:leader="dot" w:pos="5907"/>
        </w:tabs>
        <w:spacing w:before="0" w:after="0" w:line="254" w:lineRule="exact"/>
        <w:ind w:left="980" w:right="408"/>
      </w:pPr>
      <w:r>
        <w:rPr>
          <w:rStyle w:val="Spistreci210ptOdstpy0pt"/>
        </w:rPr>
        <w:t xml:space="preserve">II. </w:t>
      </w:r>
      <w:r>
        <w:rPr>
          <w:rStyle w:val="Spistreci2MaeliteryOdstpy2pt"/>
        </w:rPr>
        <w:t>Zapytania</w:t>
      </w:r>
      <w:r>
        <w:rPr>
          <w:rStyle w:val="Spistreci2Odstpy2pt"/>
        </w:rPr>
        <w:t xml:space="preserve"> i </w:t>
      </w:r>
      <w:r>
        <w:rPr>
          <w:rStyle w:val="Spistreci2MaeliteryOdstpy2pt"/>
        </w:rPr>
        <w:t>odpowiedzi</w:t>
      </w:r>
      <w:r>
        <w:rPr>
          <w:rStyle w:val="Spistreci2Maelitery"/>
        </w:rPr>
        <w:tab/>
        <w:t>69</w:t>
      </w:r>
    </w:p>
    <w:p w:rsidR="00736824" w:rsidRDefault="00482293">
      <w:pPr>
        <w:pStyle w:val="Spistreci20"/>
        <w:framePr w:w="6355" w:h="3136" w:hRule="exact" w:wrap="none" w:vAnchor="page" w:hAnchor="page" w:x="1899" w:y="3305"/>
        <w:shd w:val="clear" w:color="auto" w:fill="auto"/>
        <w:tabs>
          <w:tab w:val="right" w:leader="dot" w:pos="5907"/>
        </w:tabs>
        <w:spacing w:before="0" w:after="0" w:line="254" w:lineRule="exact"/>
        <w:ind w:left="2080" w:right="408"/>
      </w:pPr>
      <w:r>
        <w:t>ZE SŁOWOTWÓRSTWA</w:t>
      </w:r>
      <w:r>
        <w:tab/>
      </w:r>
      <w:r>
        <w:rPr>
          <w:rStyle w:val="Spistreci210ptOdstpy0pt"/>
        </w:rPr>
        <w:t>70</w:t>
      </w:r>
    </w:p>
    <w:p w:rsidR="00736824" w:rsidRDefault="00482293">
      <w:pPr>
        <w:pStyle w:val="Spistreci20"/>
        <w:framePr w:w="6355" w:h="3136" w:hRule="exact" w:wrap="none" w:vAnchor="page" w:hAnchor="page" w:x="1899" w:y="3305"/>
        <w:shd w:val="clear" w:color="auto" w:fill="auto"/>
        <w:tabs>
          <w:tab w:val="right" w:leader="dot" w:pos="5907"/>
        </w:tabs>
        <w:spacing w:before="0" w:after="0" w:line="254" w:lineRule="exact"/>
        <w:ind w:left="2080" w:right="408"/>
      </w:pPr>
      <w:r>
        <w:t>Z ODMIANY</w:t>
      </w:r>
      <w:r>
        <w:tab/>
      </w:r>
      <w:r>
        <w:rPr>
          <w:rStyle w:val="Spistreci210ptOdstpy0pt"/>
        </w:rPr>
        <w:t>71</w:t>
      </w:r>
    </w:p>
    <w:p w:rsidR="00736824" w:rsidRDefault="00482293">
      <w:pPr>
        <w:pStyle w:val="Spistreci20"/>
        <w:framePr w:w="6355" w:h="3136" w:hRule="exact" w:wrap="none" w:vAnchor="page" w:hAnchor="page" w:x="1899" w:y="3305"/>
        <w:shd w:val="clear" w:color="auto" w:fill="auto"/>
        <w:tabs>
          <w:tab w:val="left" w:pos="3400"/>
          <w:tab w:val="right" w:pos="5907"/>
        </w:tabs>
        <w:spacing w:before="0" w:after="0" w:line="254" w:lineRule="exact"/>
        <w:ind w:left="2080" w:right="408"/>
      </w:pPr>
      <w:r>
        <w:t>ZE SKŁADNI .</w:t>
      </w:r>
      <w:r>
        <w:tab/>
        <w:t>.</w:t>
      </w:r>
      <w:r>
        <w:tab/>
        <w:t xml:space="preserve"> </w:t>
      </w:r>
      <w:r>
        <w:rPr>
          <w:rStyle w:val="Spistreci210ptOdstpy0pt"/>
        </w:rPr>
        <w:t>71</w:t>
      </w:r>
    </w:p>
    <w:p w:rsidR="00736824" w:rsidRDefault="00482293">
      <w:pPr>
        <w:pStyle w:val="Spistreci20"/>
        <w:framePr w:w="6355" w:h="3136" w:hRule="exact" w:wrap="none" w:vAnchor="page" w:hAnchor="page" w:x="1899" w:y="3305"/>
        <w:shd w:val="clear" w:color="auto" w:fill="auto"/>
        <w:tabs>
          <w:tab w:val="right" w:leader="dot" w:pos="5907"/>
        </w:tabs>
        <w:spacing w:before="0" w:after="0" w:line="254" w:lineRule="exact"/>
        <w:ind w:left="2380" w:right="408"/>
      </w:pPr>
      <w:r>
        <w:t>GERMANIZMY</w:t>
      </w:r>
      <w:r>
        <w:tab/>
      </w:r>
      <w:r>
        <w:rPr>
          <w:rStyle w:val="Spistreci210ptOdstpy0pt"/>
        </w:rPr>
        <w:t>72</w:t>
      </w:r>
    </w:p>
    <w:p w:rsidR="00736824" w:rsidRDefault="00482293">
      <w:pPr>
        <w:pStyle w:val="Spistreci20"/>
        <w:framePr w:w="6355" w:h="3136" w:hRule="exact" w:wrap="none" w:vAnchor="page" w:hAnchor="page" w:x="1899" w:y="3305"/>
        <w:shd w:val="clear" w:color="auto" w:fill="auto"/>
        <w:tabs>
          <w:tab w:val="right" w:leader="dot" w:pos="5907"/>
        </w:tabs>
        <w:spacing w:before="0" w:after="0" w:line="254" w:lineRule="exact"/>
        <w:ind w:left="2080" w:right="408"/>
      </w:pPr>
      <w:r>
        <w:t>ZE ZNACZENN1</w:t>
      </w:r>
      <w:r>
        <w:tab/>
      </w:r>
      <w:r>
        <w:rPr>
          <w:rStyle w:val="Spistreci210ptOdstpy0pt"/>
        </w:rPr>
        <w:t>78</w:t>
      </w:r>
    </w:p>
    <w:p w:rsidR="00736824" w:rsidRDefault="00482293">
      <w:pPr>
        <w:pStyle w:val="Spistreci20"/>
        <w:framePr w:w="6355" w:h="3136" w:hRule="exact" w:wrap="none" w:vAnchor="page" w:hAnchor="page" w:x="1899" w:y="3305"/>
        <w:shd w:val="clear" w:color="auto" w:fill="auto"/>
        <w:tabs>
          <w:tab w:val="right" w:leader="dot" w:pos="5907"/>
        </w:tabs>
        <w:spacing w:before="0" w:after="104" w:line="254" w:lineRule="exact"/>
        <w:ind w:left="2080" w:right="408"/>
      </w:pPr>
      <w:r>
        <w:t>WYRAZY OBCE</w:t>
      </w:r>
      <w:r>
        <w:tab/>
      </w:r>
      <w:r>
        <w:rPr>
          <w:rStyle w:val="Spistreci210ptOdstpy0pt"/>
        </w:rPr>
        <w:t>74</w:t>
      </w:r>
    </w:p>
    <w:p w:rsidR="00736824" w:rsidRDefault="00482293">
      <w:pPr>
        <w:pStyle w:val="Spistreci20"/>
        <w:framePr w:w="6355" w:h="3136" w:hRule="exact" w:wrap="none" w:vAnchor="page" w:hAnchor="page" w:x="1899" w:y="3305"/>
        <w:shd w:val="clear" w:color="auto" w:fill="auto"/>
        <w:tabs>
          <w:tab w:val="right" w:leader="dot" w:pos="5907"/>
        </w:tabs>
        <w:spacing w:before="0" w:after="36" w:line="200" w:lineRule="exact"/>
        <w:ind w:left="880" w:right="408"/>
      </w:pPr>
      <w:r>
        <w:rPr>
          <w:rStyle w:val="Spistreci210ptOdstpy0pt"/>
        </w:rPr>
        <w:t xml:space="preserve">III. </w:t>
      </w:r>
      <w:r>
        <w:rPr>
          <w:rStyle w:val="Spistreci2MaeliteryOdstpy2pt"/>
        </w:rPr>
        <w:t>Roztrząsania</w:t>
      </w:r>
      <w:r>
        <w:rPr>
          <w:rStyle w:val="Spistreci2Maelitery"/>
        </w:rPr>
        <w:tab/>
      </w:r>
      <w:r>
        <w:rPr>
          <w:rStyle w:val="Spistreci210ptOdstpy0pt"/>
        </w:rPr>
        <w:t>74</w:t>
      </w:r>
    </w:p>
    <w:p w:rsidR="00736824" w:rsidRDefault="00482293">
      <w:pPr>
        <w:pStyle w:val="Spistreci20"/>
        <w:framePr w:w="6355" w:h="3136" w:hRule="exact" w:wrap="none" w:vAnchor="page" w:hAnchor="page" w:x="1899" w:y="3305"/>
        <w:shd w:val="clear" w:color="auto" w:fill="auto"/>
        <w:spacing w:before="0" w:after="23" w:line="130" w:lineRule="exact"/>
        <w:ind w:left="2080" w:right="408"/>
      </w:pPr>
      <w:r>
        <w:t xml:space="preserve">Z POWODU ARTYKUŁU DRA  </w:t>
      </w:r>
      <w:r>
        <w:rPr>
          <w:rStyle w:val="Spistreci2Odstpy2pt"/>
          <w:lang w:val="fr-FR" w:eastAsia="fr-FR" w:bidi="fr-FR"/>
        </w:rPr>
        <w:t>BRÜCKNERA</w:t>
      </w:r>
    </w:p>
    <w:p w:rsidR="00736824" w:rsidRDefault="00482293">
      <w:pPr>
        <w:pStyle w:val="Spistreci20"/>
        <w:framePr w:w="6355" w:h="3136" w:hRule="exact" w:wrap="none" w:vAnchor="page" w:hAnchor="page" w:x="1899" w:y="3305"/>
        <w:shd w:val="clear" w:color="auto" w:fill="auto"/>
        <w:tabs>
          <w:tab w:val="right" w:leader="dot" w:pos="5907"/>
        </w:tabs>
        <w:spacing w:before="0" w:after="0" w:line="200" w:lineRule="exact"/>
        <w:ind w:left="2300" w:right="408"/>
      </w:pPr>
      <w:r>
        <w:rPr>
          <w:rStyle w:val="Spistreci2Maelitery"/>
        </w:rPr>
        <w:t>(</w:t>
      </w:r>
      <w:proofErr w:type="spellStart"/>
      <w:r>
        <w:rPr>
          <w:rStyle w:val="Spistreci2Maelitery"/>
        </w:rPr>
        <w:t>jan</w:t>
      </w:r>
      <w:proofErr w:type="spellEnd"/>
      <w:r>
        <w:rPr>
          <w:rStyle w:val="Spistreci2Maelitery"/>
        </w:rPr>
        <w:t xml:space="preserve"> czubek) </w:t>
      </w:r>
      <w:r>
        <w:rPr>
          <w:rStyle w:val="Spistreci2Maelitery"/>
        </w:rPr>
        <w:tab/>
      </w:r>
      <w:r>
        <w:rPr>
          <w:rStyle w:val="Spistreci210ptOdstpy0pt"/>
        </w:rPr>
        <w:t>74</w:t>
      </w:r>
    </w:p>
    <w:p w:rsidR="00736824" w:rsidRDefault="00482293">
      <w:pPr>
        <w:pStyle w:val="Teksttreci90"/>
        <w:framePr w:w="3888" w:h="820" w:hRule="exact" w:wrap="none" w:vAnchor="page" w:hAnchor="page" w:x="3953" w:y="6383"/>
        <w:shd w:val="clear" w:color="auto" w:fill="auto"/>
        <w:tabs>
          <w:tab w:val="left" w:pos="3629"/>
        </w:tabs>
        <w:spacing w:before="0" w:after="0" w:line="254" w:lineRule="exact"/>
      </w:pPr>
      <w:r>
        <w:rPr>
          <w:rStyle w:val="Teksttreci9Maelitery"/>
        </w:rPr>
        <w:t>KASŁAĆ, KASZLAĆ CZY KASZLEĆ ? (</w:t>
      </w:r>
      <w:proofErr w:type="spellStart"/>
      <w:r>
        <w:rPr>
          <w:rStyle w:val="Teksttreci9Maelitery"/>
        </w:rPr>
        <w:t>dR</w:t>
      </w:r>
      <w:proofErr w:type="spellEnd"/>
      <w:r>
        <w:rPr>
          <w:rStyle w:val="Teksttreci9Maelitery"/>
        </w:rPr>
        <w:t xml:space="preserve">. </w:t>
      </w:r>
      <w:proofErr w:type="spellStart"/>
      <w:r>
        <w:rPr>
          <w:rStyle w:val="Teksttreci9Maelitery"/>
        </w:rPr>
        <w:t>NITSCh</w:t>
      </w:r>
      <w:proofErr w:type="spellEnd"/>
      <w:r>
        <w:rPr>
          <w:rStyle w:val="Teksttreci9Maelitery"/>
        </w:rPr>
        <w:t xml:space="preserve">) </w:t>
      </w:r>
      <w:r>
        <w:rPr>
          <w:rStyle w:val="Teksttreci910ptOdstpy0pt"/>
        </w:rPr>
        <w:t xml:space="preserve">7 </w:t>
      </w:r>
      <w:r>
        <w:t xml:space="preserve">8 NAJEMCA = KOMORNIK? </w:t>
      </w:r>
      <w:r>
        <w:rPr>
          <w:rStyle w:val="Teksttreci910ptOdstpy0pt"/>
          <w:lang w:val="ru-RU" w:eastAsia="ru-RU" w:bidi="ru-RU"/>
        </w:rPr>
        <w:t xml:space="preserve">(в. </w:t>
      </w:r>
      <w:proofErr w:type="spellStart"/>
      <w:r>
        <w:t>DYAKOWSKl</w:t>
      </w:r>
      <w:proofErr w:type="spellEnd"/>
      <w:r>
        <w:t>) .</w:t>
      </w:r>
      <w:r>
        <w:tab/>
      </w:r>
      <w:r>
        <w:rPr>
          <w:rStyle w:val="Teksttreci910ptOdstpy0pt"/>
        </w:rPr>
        <w:t>79</w:t>
      </w:r>
    </w:p>
    <w:p w:rsidR="00736824" w:rsidRDefault="00482293">
      <w:pPr>
        <w:pStyle w:val="Teksttreci90"/>
        <w:framePr w:w="3888" w:h="820" w:hRule="exact" w:wrap="none" w:vAnchor="page" w:hAnchor="page" w:x="3953" w:y="6383"/>
        <w:shd w:val="clear" w:color="auto" w:fill="auto"/>
        <w:spacing w:before="0" w:after="0" w:line="254" w:lineRule="exact"/>
      </w:pPr>
      <w:r>
        <w:t xml:space="preserve">»N1E MAM NICZEGO </w:t>
      </w:r>
      <w:r>
        <w:rPr>
          <w:lang w:val="fr-FR" w:eastAsia="fr-FR" w:bidi="fr-FR"/>
        </w:rPr>
        <w:t xml:space="preserve">« </w:t>
      </w:r>
      <w:r>
        <w:t>CZY »NIE MAM NIC« ?</w:t>
      </w:r>
    </w:p>
    <w:p w:rsidR="00736824" w:rsidRDefault="00482293">
      <w:pPr>
        <w:pStyle w:val="Spistreci30"/>
        <w:framePr w:w="6355" w:h="960" w:hRule="exact" w:wrap="none" w:vAnchor="page" w:hAnchor="page" w:x="1899" w:y="7067"/>
        <w:shd w:val="clear" w:color="auto" w:fill="auto"/>
        <w:tabs>
          <w:tab w:val="right" w:leader="dot" w:pos="5907"/>
        </w:tabs>
        <w:spacing w:before="0"/>
        <w:ind w:left="2300"/>
      </w:pPr>
      <w:r>
        <w:rPr>
          <w:lang w:val="ru-RU" w:eastAsia="ru-RU" w:bidi="ru-RU"/>
        </w:rPr>
        <w:t xml:space="preserve">(к. </w:t>
      </w:r>
      <w:r>
        <w:rPr>
          <w:rStyle w:val="Spistreci375ptMaeliteryOdstpy0pt"/>
        </w:rPr>
        <w:t>kantak)</w:t>
      </w:r>
      <w:r>
        <w:tab/>
        <w:t>79</w:t>
      </w:r>
    </w:p>
    <w:p w:rsidR="00736824" w:rsidRDefault="00126006">
      <w:pPr>
        <w:pStyle w:val="Spistreci4"/>
        <w:framePr w:w="6355" w:h="960" w:hRule="exact" w:wrap="none" w:vAnchor="page" w:hAnchor="page" w:x="1899" w:y="7067"/>
        <w:shd w:val="clear" w:color="auto" w:fill="auto"/>
        <w:tabs>
          <w:tab w:val="left" w:pos="1343"/>
          <w:tab w:val="right" w:leader="dot" w:pos="5907"/>
        </w:tabs>
        <w:ind w:left="880"/>
      </w:pPr>
      <w:hyperlink w:anchor="bookmark12" w:tooltip="Current Document">
        <w:r w:rsidR="00482293">
          <w:rPr>
            <w:rStyle w:val="Spistreci410ptOdstpy0pt"/>
          </w:rPr>
          <w:t>IV.</w:t>
        </w:r>
        <w:r w:rsidR="00482293">
          <w:rPr>
            <w:rStyle w:val="Spistreci410ptOdstpy0pt"/>
          </w:rPr>
          <w:tab/>
        </w:r>
        <w:r w:rsidR="00482293">
          <w:rPr>
            <w:rStyle w:val="Spistreci4MaeliteryOdstpy2pt"/>
          </w:rPr>
          <w:t>Krotochwile językowe</w:t>
        </w:r>
        <w:r w:rsidR="00482293">
          <w:rPr>
            <w:rStyle w:val="Spistreci410ptOdstpy0pt"/>
          </w:rPr>
          <w:tab/>
          <w:t>80</w:t>
        </w:r>
      </w:hyperlink>
    </w:p>
    <w:p w:rsidR="00736824" w:rsidRDefault="00126006">
      <w:pPr>
        <w:pStyle w:val="Spistreci20"/>
        <w:framePr w:w="6355" w:h="960" w:hRule="exact" w:wrap="none" w:vAnchor="page" w:hAnchor="page" w:x="1899" w:y="7067"/>
        <w:shd w:val="clear" w:color="auto" w:fill="auto"/>
        <w:tabs>
          <w:tab w:val="left" w:pos="1353"/>
          <w:tab w:val="right" w:leader="dot" w:pos="5907"/>
        </w:tabs>
        <w:spacing w:before="0" w:after="0" w:line="298" w:lineRule="exact"/>
        <w:ind w:left="980"/>
      </w:pPr>
      <w:hyperlink w:anchor="bookmark13" w:tooltip="Current Document">
        <w:r w:rsidR="00482293">
          <w:rPr>
            <w:rStyle w:val="Spistreci2Maelitery"/>
          </w:rPr>
          <w:t>V.</w:t>
        </w:r>
        <w:r w:rsidR="00482293">
          <w:rPr>
            <w:rStyle w:val="Spistreci2Maelitery"/>
          </w:rPr>
          <w:tab/>
        </w:r>
        <w:proofErr w:type="spellStart"/>
        <w:r w:rsidR="00482293">
          <w:rPr>
            <w:rStyle w:val="Spistreci2MaeliteryOdstpy2pt"/>
          </w:rPr>
          <w:t>Korespondencya</w:t>
        </w:r>
        <w:proofErr w:type="spellEnd"/>
        <w:r w:rsidR="00482293">
          <w:rPr>
            <w:rStyle w:val="Spistreci2MaeliteryOdstpy2pt"/>
          </w:rPr>
          <w:t xml:space="preserve"> </w:t>
        </w:r>
        <w:proofErr w:type="spellStart"/>
        <w:r w:rsidR="00482293">
          <w:rPr>
            <w:rStyle w:val="Spistreci2MaeliteryOdstpy2pt"/>
          </w:rPr>
          <w:t>redakcyi</w:t>
        </w:r>
        <w:proofErr w:type="spellEnd"/>
        <w:r w:rsidR="00482293">
          <w:rPr>
            <w:rStyle w:val="Spistreci2MaeliteryOdstpy2pt"/>
          </w:rPr>
          <w:tab/>
          <w:t>80</w:t>
        </w:r>
      </w:hyperlink>
    </w:p>
    <w:p w:rsidR="00736824" w:rsidRDefault="00482293">
      <w:pPr>
        <w:pStyle w:val="Teksttreci50"/>
        <w:framePr w:wrap="none" w:vAnchor="page" w:hAnchor="page" w:x="1899" w:y="9273"/>
        <w:shd w:val="clear" w:color="auto" w:fill="auto"/>
        <w:spacing w:before="0" w:after="0" w:line="210" w:lineRule="exact"/>
        <w:ind w:left="880" w:firstLine="0"/>
        <w:jc w:val="both"/>
      </w:pPr>
      <w:r>
        <w:t>Spis wyrazów i zwrotów objaśnionych w nrze 5.</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803"/>
        <w:gridCol w:w="552"/>
        <w:gridCol w:w="3000"/>
      </w:tblGrid>
      <w:tr w:rsidR="00736824">
        <w:trPr>
          <w:trHeight w:hRule="exact" w:val="398"/>
        </w:trPr>
        <w:tc>
          <w:tcPr>
            <w:tcW w:w="2803" w:type="dxa"/>
            <w:shd w:val="clear" w:color="auto" w:fill="FFFFFF"/>
            <w:vAlign w:val="bottom"/>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w:t>
            </w:r>
            <w:proofErr w:type="spellStart"/>
            <w:r>
              <w:rPr>
                <w:rStyle w:val="Teksttreci285ptOdstpy0pt"/>
              </w:rPr>
              <w:t>Abdumka</w:t>
            </w:r>
            <w:proofErr w:type="spellEnd"/>
            <w:r>
              <w:rPr>
                <w:rStyle w:val="Teksttreci285ptOdstpy0pt"/>
              </w:rPr>
              <w:t xml:space="preserve">« po polsku? </w:t>
            </w:r>
            <w:r>
              <w:rPr>
                <w:rStyle w:val="Teksttreci285ptOdstpy6pt"/>
              </w:rPr>
              <w:t>....</w:t>
            </w:r>
          </w:p>
        </w:tc>
        <w:tc>
          <w:tcPr>
            <w:tcW w:w="552" w:type="dxa"/>
            <w:shd w:val="clear" w:color="auto" w:fill="FFFFFF"/>
          </w:tcPr>
          <w:p w:rsidR="00736824" w:rsidRDefault="00482293">
            <w:pPr>
              <w:pStyle w:val="Teksttreci20"/>
              <w:framePr w:w="6355" w:h="3624" w:wrap="none" w:vAnchor="page" w:hAnchor="page" w:x="1899" w:y="9672"/>
              <w:shd w:val="clear" w:color="auto" w:fill="auto"/>
              <w:spacing w:after="60" w:line="150" w:lineRule="exact"/>
              <w:ind w:firstLine="0"/>
              <w:jc w:val="left"/>
            </w:pPr>
            <w:r>
              <w:rPr>
                <w:rStyle w:val="Teksttreci275ptOdstpy0pt"/>
              </w:rPr>
              <w:t>Str.</w:t>
            </w:r>
          </w:p>
          <w:p w:rsidR="00736824" w:rsidRDefault="00482293">
            <w:pPr>
              <w:pStyle w:val="Teksttreci20"/>
              <w:framePr w:w="6355" w:h="3624" w:wrap="none" w:vAnchor="page" w:hAnchor="page" w:x="1899" w:y="9672"/>
              <w:shd w:val="clear" w:color="auto" w:fill="auto"/>
              <w:spacing w:before="60" w:after="0" w:line="170" w:lineRule="exact"/>
              <w:ind w:firstLine="0"/>
              <w:jc w:val="left"/>
            </w:pPr>
            <w:r>
              <w:rPr>
                <w:rStyle w:val="Teksttreci285ptOdstpy6pt"/>
              </w:rPr>
              <w:t>73</w:t>
            </w:r>
          </w:p>
        </w:tc>
        <w:tc>
          <w:tcPr>
            <w:tcW w:w="3000" w:type="dxa"/>
            <w:shd w:val="clear" w:color="auto" w:fill="FFFFFF"/>
            <w:vAlign w:val="bottom"/>
          </w:tcPr>
          <w:p w:rsidR="00736824" w:rsidRDefault="00482293">
            <w:pPr>
              <w:pStyle w:val="Teksttreci20"/>
              <w:framePr w:w="6355" w:h="3624" w:wrap="none" w:vAnchor="page" w:hAnchor="page" w:x="1899" w:y="9672"/>
              <w:shd w:val="clear" w:color="auto" w:fill="auto"/>
              <w:tabs>
                <w:tab w:val="left" w:leader="dot" w:pos="2534"/>
              </w:tabs>
              <w:spacing w:after="0" w:line="170" w:lineRule="exact"/>
              <w:ind w:firstLine="0"/>
            </w:pPr>
            <w:r>
              <w:rPr>
                <w:rStyle w:val="Teksttreci285ptOdstpy0pt"/>
              </w:rPr>
              <w:t>piętka</w:t>
            </w:r>
            <w:r>
              <w:rPr>
                <w:rStyle w:val="Teksttreci285ptOdstpy0pt"/>
              </w:rPr>
              <w:tab/>
            </w:r>
          </w:p>
        </w:tc>
      </w:tr>
      <w:tr w:rsidR="00736824">
        <w:trPr>
          <w:trHeight w:hRule="exact" w:val="202"/>
        </w:trPr>
        <w:tc>
          <w:tcPr>
            <w:tcW w:w="2803" w:type="dxa"/>
            <w:shd w:val="clear" w:color="auto" w:fill="FFFFFF"/>
          </w:tcPr>
          <w:p w:rsidR="00736824" w:rsidRDefault="00482293">
            <w:pPr>
              <w:pStyle w:val="Teksttreci20"/>
              <w:framePr w:w="6355" w:h="3624" w:wrap="none" w:vAnchor="page" w:hAnchor="page" w:x="1899" w:y="9672"/>
              <w:shd w:val="clear" w:color="auto" w:fill="auto"/>
              <w:tabs>
                <w:tab w:val="left" w:leader="dot" w:pos="2534"/>
              </w:tabs>
              <w:spacing w:after="0" w:line="170" w:lineRule="exact"/>
              <w:ind w:firstLine="0"/>
            </w:pPr>
            <w:r>
              <w:rPr>
                <w:rStyle w:val="Teksttreci285ptOdstpy0pt"/>
              </w:rPr>
              <w:t>ansa</w:t>
            </w:r>
            <w:r>
              <w:rPr>
                <w:rStyle w:val="Teksttreci285ptOdstpy0pt"/>
              </w:rPr>
              <w:tab/>
            </w:r>
          </w:p>
        </w:tc>
        <w:tc>
          <w:tcPr>
            <w:tcW w:w="552"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74</w:t>
            </w:r>
          </w:p>
        </w:tc>
        <w:tc>
          <w:tcPr>
            <w:tcW w:w="3000"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pisemny czy piśmienny . . .</w:t>
            </w:r>
          </w:p>
        </w:tc>
      </w:tr>
      <w:tr w:rsidR="00736824">
        <w:trPr>
          <w:trHeight w:hRule="exact" w:val="216"/>
        </w:trPr>
        <w:tc>
          <w:tcPr>
            <w:tcW w:w="2803" w:type="dxa"/>
            <w:tcBorders>
              <w:top w:val="single" w:sz="4" w:space="0" w:color="auto"/>
            </w:tcBorders>
            <w:shd w:val="clear" w:color="auto" w:fill="FFFFFF"/>
            <w:vAlign w:val="bottom"/>
          </w:tcPr>
          <w:p w:rsidR="00736824" w:rsidRDefault="00482293">
            <w:pPr>
              <w:pStyle w:val="Teksttreci20"/>
              <w:framePr w:w="6355" w:h="3624" w:wrap="none" w:vAnchor="page" w:hAnchor="page" w:x="1899" w:y="9672"/>
              <w:shd w:val="clear" w:color="auto" w:fill="auto"/>
              <w:tabs>
                <w:tab w:val="left" w:leader="dot" w:pos="2717"/>
              </w:tabs>
              <w:spacing w:after="0" w:line="170" w:lineRule="exact"/>
              <w:ind w:firstLine="0"/>
            </w:pPr>
            <w:r>
              <w:rPr>
                <w:rStyle w:val="Teksttreci285ptOdstpy0pt"/>
              </w:rPr>
              <w:t>Bez a przez</w:t>
            </w:r>
            <w:r>
              <w:rPr>
                <w:rStyle w:val="Teksttreci285ptOdstpy0pt"/>
              </w:rPr>
              <w:tab/>
            </w:r>
          </w:p>
        </w:tc>
        <w:tc>
          <w:tcPr>
            <w:tcW w:w="552" w:type="dxa"/>
            <w:shd w:val="clear" w:color="auto" w:fill="FFFFFF"/>
            <w:vAlign w:val="bottom"/>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72</w:t>
            </w:r>
          </w:p>
        </w:tc>
        <w:tc>
          <w:tcPr>
            <w:tcW w:w="3000" w:type="dxa"/>
            <w:shd w:val="clear" w:color="auto" w:fill="FFFFFF"/>
            <w:vAlign w:val="bottom"/>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 xml:space="preserve">płomieniami czy </w:t>
            </w:r>
            <w:proofErr w:type="spellStart"/>
            <w:r>
              <w:rPr>
                <w:rStyle w:val="Teksttreci285ptOdstpy0pt"/>
              </w:rPr>
              <w:t>płomieńmi</w:t>
            </w:r>
            <w:proofErr w:type="spellEnd"/>
            <w:r>
              <w:rPr>
                <w:rStyle w:val="Teksttreci285ptOdstpy0pt"/>
              </w:rPr>
              <w:t>. .</w:t>
            </w:r>
          </w:p>
        </w:tc>
      </w:tr>
      <w:tr w:rsidR="00736824">
        <w:trPr>
          <w:trHeight w:hRule="exact" w:val="221"/>
        </w:trPr>
        <w:tc>
          <w:tcPr>
            <w:tcW w:w="2803"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tabs>
                <w:tab w:val="left" w:leader="dot" w:pos="2544"/>
              </w:tabs>
              <w:spacing w:after="0" w:line="170" w:lineRule="exact"/>
              <w:ind w:firstLine="0"/>
            </w:pPr>
            <w:r>
              <w:rPr>
                <w:rStyle w:val="Teksttreci285ptOdstpy0pt"/>
              </w:rPr>
              <w:t>bóżniczy</w:t>
            </w:r>
            <w:r>
              <w:rPr>
                <w:rStyle w:val="Teksttreci285ptOdstpy0pt"/>
              </w:rPr>
              <w:tab/>
            </w:r>
          </w:p>
        </w:tc>
        <w:tc>
          <w:tcPr>
            <w:tcW w:w="552"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70</w:t>
            </w:r>
          </w:p>
        </w:tc>
        <w:tc>
          <w:tcPr>
            <w:tcW w:w="3000"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 xml:space="preserve">pociągać = </w:t>
            </w:r>
            <w:proofErr w:type="spellStart"/>
            <w:r>
              <w:rPr>
                <w:rStyle w:val="Teksttreci285ptOdstpy0pt"/>
              </w:rPr>
              <w:t>beziehen</w:t>
            </w:r>
            <w:proofErr w:type="spellEnd"/>
            <w:r>
              <w:rPr>
                <w:rStyle w:val="Teksttreci285ptOdstpy0pt"/>
              </w:rPr>
              <w:t>! . . . .</w:t>
            </w:r>
          </w:p>
        </w:tc>
      </w:tr>
      <w:tr w:rsidR="00736824">
        <w:trPr>
          <w:trHeight w:hRule="exact" w:val="211"/>
        </w:trPr>
        <w:tc>
          <w:tcPr>
            <w:tcW w:w="2803"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tabs>
                <w:tab w:val="left" w:leader="dot" w:pos="2712"/>
              </w:tabs>
              <w:spacing w:after="0" w:line="170" w:lineRule="exact"/>
              <w:ind w:firstLine="0"/>
            </w:pPr>
            <w:proofErr w:type="spellStart"/>
            <w:r>
              <w:rPr>
                <w:rStyle w:val="Teksttreci285ptOdstpy0pt"/>
              </w:rPr>
              <w:t>Intymowany</w:t>
            </w:r>
            <w:proofErr w:type="spellEnd"/>
            <w:r>
              <w:rPr>
                <w:rStyle w:val="Teksttreci285ptOdstpy0pt"/>
              </w:rPr>
              <w:tab/>
            </w:r>
          </w:p>
        </w:tc>
        <w:tc>
          <w:tcPr>
            <w:tcW w:w="552"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74</w:t>
            </w:r>
          </w:p>
        </w:tc>
        <w:tc>
          <w:tcPr>
            <w:tcW w:w="3000"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 xml:space="preserve">przed </w:t>
            </w:r>
            <w:proofErr w:type="spellStart"/>
            <w:r>
              <w:rPr>
                <w:rStyle w:val="Teksttreci285ptOdstpy0pt"/>
              </w:rPr>
              <w:t>Trzemi</w:t>
            </w:r>
            <w:proofErr w:type="spellEnd"/>
            <w:r>
              <w:rPr>
                <w:rStyle w:val="Teksttreci285ptOdstpy0pt"/>
              </w:rPr>
              <w:t xml:space="preserve"> Królami . . . .</w:t>
            </w:r>
          </w:p>
        </w:tc>
      </w:tr>
      <w:tr w:rsidR="00736824">
        <w:trPr>
          <w:trHeight w:hRule="exact" w:val="211"/>
        </w:trPr>
        <w:tc>
          <w:tcPr>
            <w:tcW w:w="2803"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Kasłać, kaszlać czy kaszleć? . .</w:t>
            </w:r>
          </w:p>
        </w:tc>
        <w:tc>
          <w:tcPr>
            <w:tcW w:w="552"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78</w:t>
            </w:r>
          </w:p>
        </w:tc>
        <w:tc>
          <w:tcPr>
            <w:tcW w:w="3000"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przesadzić zam. przenieść . .</w:t>
            </w:r>
          </w:p>
        </w:tc>
      </w:tr>
      <w:tr w:rsidR="00736824">
        <w:trPr>
          <w:trHeight w:hRule="exact" w:val="221"/>
        </w:trPr>
        <w:tc>
          <w:tcPr>
            <w:tcW w:w="2803"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 xml:space="preserve">(w) miejsce czy zamiast </w:t>
            </w:r>
            <w:r>
              <w:rPr>
                <w:rStyle w:val="Teksttreci285ptOdstpy6pt"/>
              </w:rPr>
              <w:t>....</w:t>
            </w:r>
          </w:p>
        </w:tc>
        <w:tc>
          <w:tcPr>
            <w:tcW w:w="552"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6pt"/>
              </w:rPr>
              <w:t>72</w:t>
            </w:r>
          </w:p>
        </w:tc>
        <w:tc>
          <w:tcPr>
            <w:tcW w:w="3000" w:type="dxa"/>
            <w:shd w:val="clear" w:color="auto" w:fill="FFFFFF"/>
          </w:tcPr>
          <w:p w:rsidR="00736824" w:rsidRDefault="00482293">
            <w:pPr>
              <w:pStyle w:val="Teksttreci20"/>
              <w:framePr w:w="6355" w:h="3624" w:wrap="none" w:vAnchor="page" w:hAnchor="page" w:x="1899" w:y="9672"/>
              <w:shd w:val="clear" w:color="auto" w:fill="auto"/>
              <w:tabs>
                <w:tab w:val="left" w:leader="dot" w:pos="2549"/>
              </w:tabs>
              <w:spacing w:after="0" w:line="170" w:lineRule="exact"/>
              <w:ind w:firstLine="0"/>
            </w:pPr>
            <w:r>
              <w:rPr>
                <w:rStyle w:val="Teksttreci285ptOdstpy0pt"/>
              </w:rPr>
              <w:t>przylepka</w:t>
            </w:r>
            <w:r>
              <w:rPr>
                <w:rStyle w:val="Teksttreci285ptOdstpy0pt"/>
              </w:rPr>
              <w:tab/>
            </w:r>
          </w:p>
        </w:tc>
      </w:tr>
      <w:tr w:rsidR="00736824">
        <w:trPr>
          <w:trHeight w:hRule="exact" w:val="206"/>
        </w:trPr>
        <w:tc>
          <w:tcPr>
            <w:tcW w:w="2803"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Nafciany czy naftowy? . . . .</w:t>
            </w:r>
          </w:p>
        </w:tc>
        <w:tc>
          <w:tcPr>
            <w:tcW w:w="552"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70</w:t>
            </w:r>
          </w:p>
        </w:tc>
        <w:tc>
          <w:tcPr>
            <w:tcW w:w="3000"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przyprawić o śmierć . . . .</w:t>
            </w:r>
          </w:p>
        </w:tc>
      </w:tr>
      <w:tr w:rsidR="00736824">
        <w:trPr>
          <w:trHeight w:hRule="exact" w:val="206"/>
        </w:trPr>
        <w:tc>
          <w:tcPr>
            <w:tcW w:w="2803"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najemca = komornik? . . . .</w:t>
            </w:r>
          </w:p>
        </w:tc>
        <w:tc>
          <w:tcPr>
            <w:tcW w:w="552"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79</w:t>
            </w:r>
          </w:p>
        </w:tc>
        <w:tc>
          <w:tcPr>
            <w:tcW w:w="3000" w:type="dxa"/>
            <w:shd w:val="clear" w:color="auto" w:fill="FFFFFF"/>
          </w:tcPr>
          <w:p w:rsidR="00736824" w:rsidRDefault="00482293">
            <w:pPr>
              <w:pStyle w:val="Teksttreci20"/>
              <w:framePr w:w="6355" w:h="3624" w:wrap="none" w:vAnchor="page" w:hAnchor="page" w:x="1899" w:y="9672"/>
              <w:shd w:val="clear" w:color="auto" w:fill="auto"/>
              <w:tabs>
                <w:tab w:val="left" w:leader="dot" w:pos="2717"/>
              </w:tabs>
              <w:spacing w:after="0" w:line="170" w:lineRule="exact"/>
              <w:ind w:firstLine="0"/>
            </w:pPr>
            <w:r>
              <w:rPr>
                <w:rStyle w:val="Teksttreci285ptOdstpy0pt"/>
              </w:rPr>
              <w:t xml:space="preserve">Śledzić za </w:t>
            </w:r>
            <w:proofErr w:type="spellStart"/>
            <w:r>
              <w:rPr>
                <w:rStyle w:val="Teksttreci285ptOdstpy0pt"/>
              </w:rPr>
              <w:t>czem</w:t>
            </w:r>
            <w:proofErr w:type="spellEnd"/>
            <w:r>
              <w:rPr>
                <w:rStyle w:val="Teksttreci285ptOdstpy0pt"/>
              </w:rPr>
              <w:tab/>
            </w:r>
          </w:p>
        </w:tc>
      </w:tr>
      <w:tr w:rsidR="00736824">
        <w:trPr>
          <w:trHeight w:hRule="exact" w:val="442"/>
        </w:trPr>
        <w:tc>
          <w:tcPr>
            <w:tcW w:w="2803"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spacing w:after="60" w:line="170" w:lineRule="exact"/>
              <w:ind w:firstLine="0"/>
            </w:pPr>
            <w:r>
              <w:rPr>
                <w:rStyle w:val="Teksttreci285ptOdstpy0pt"/>
              </w:rPr>
              <w:t>namiestnikowski czy namiestniczy?</w:t>
            </w:r>
            <w:r>
              <w:rPr>
                <w:rStyle w:val="Teksttreci285ptOdstpy0pt"/>
              </w:rPr>
              <w:tab/>
            </w:r>
          </w:p>
        </w:tc>
        <w:tc>
          <w:tcPr>
            <w:tcW w:w="552" w:type="dxa"/>
            <w:shd w:val="clear" w:color="auto" w:fill="FFFFFF"/>
            <w:vAlign w:val="bottom"/>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70</w:t>
            </w:r>
          </w:p>
        </w:tc>
        <w:tc>
          <w:tcPr>
            <w:tcW w:w="3000"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tabs>
                <w:tab w:val="left" w:leader="dot" w:pos="2539"/>
              </w:tabs>
              <w:spacing w:after="60" w:line="170" w:lineRule="exact"/>
              <w:ind w:firstLine="0"/>
            </w:pPr>
            <w:r>
              <w:rPr>
                <w:rStyle w:val="Teksttreci285ptOdstpy0pt"/>
              </w:rPr>
              <w:t>słać czy ścielić</w:t>
            </w:r>
            <w:r>
              <w:rPr>
                <w:rStyle w:val="Teksttreci285ptOdstpy0pt"/>
              </w:rPr>
              <w:tab/>
            </w:r>
          </w:p>
          <w:p w:rsidR="00736824" w:rsidRDefault="00482293">
            <w:pPr>
              <w:pStyle w:val="Teksttreci20"/>
              <w:framePr w:w="6355" w:h="3624" w:wrap="none" w:vAnchor="page" w:hAnchor="page" w:x="1899" w:y="9672"/>
              <w:shd w:val="clear" w:color="auto" w:fill="auto"/>
              <w:tabs>
                <w:tab w:val="left" w:leader="dot" w:pos="2712"/>
              </w:tabs>
              <w:spacing w:before="60" w:after="0" w:line="170" w:lineRule="exact"/>
              <w:ind w:firstLine="0"/>
            </w:pPr>
            <w:r>
              <w:rPr>
                <w:rStyle w:val="Teksttreci285ptOdstpy0pt"/>
              </w:rPr>
              <w:t>Teren</w:t>
            </w:r>
            <w:r>
              <w:rPr>
                <w:rStyle w:val="Teksttreci285ptOdstpy0pt"/>
              </w:rPr>
              <w:tab/>
            </w:r>
          </w:p>
        </w:tc>
      </w:tr>
      <w:tr w:rsidR="00736824">
        <w:trPr>
          <w:trHeight w:hRule="exact" w:val="211"/>
        </w:trPr>
        <w:tc>
          <w:tcPr>
            <w:tcW w:w="2803" w:type="dxa"/>
            <w:tcBorders>
              <w:top w:val="single" w:sz="4" w:space="0" w:color="auto"/>
            </w:tcBorders>
            <w:shd w:val="clear" w:color="auto" w:fill="FFFFFF"/>
            <w:vAlign w:val="bottom"/>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naocznie przypatrywać się . .</w:t>
            </w:r>
          </w:p>
        </w:tc>
        <w:tc>
          <w:tcPr>
            <w:tcW w:w="552" w:type="dxa"/>
            <w:shd w:val="clear" w:color="auto" w:fill="FFFFFF"/>
            <w:vAlign w:val="bottom"/>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72</w:t>
            </w:r>
          </w:p>
        </w:tc>
        <w:tc>
          <w:tcPr>
            <w:tcW w:w="3000" w:type="dxa"/>
            <w:tcBorders>
              <w:top w:val="single" w:sz="4" w:space="0" w:color="auto"/>
            </w:tcBorders>
            <w:shd w:val="clear" w:color="auto" w:fill="FFFFFF"/>
            <w:vAlign w:val="bottom"/>
          </w:tcPr>
          <w:p w:rsidR="00736824" w:rsidRDefault="00482293">
            <w:pPr>
              <w:pStyle w:val="Teksttreci20"/>
              <w:framePr w:w="6355" w:h="3624" w:wrap="none" w:vAnchor="page" w:hAnchor="page" w:x="1899" w:y="9672"/>
              <w:shd w:val="clear" w:color="auto" w:fill="auto"/>
              <w:tabs>
                <w:tab w:val="left" w:leader="dot" w:pos="2549"/>
              </w:tabs>
              <w:spacing w:after="0" w:line="170" w:lineRule="exact"/>
              <w:ind w:firstLine="0"/>
            </w:pPr>
            <w:proofErr w:type="spellStart"/>
            <w:r>
              <w:rPr>
                <w:rStyle w:val="Teksttreci285ptOdstpy0pt"/>
              </w:rPr>
              <w:t>tusądowy</w:t>
            </w:r>
            <w:proofErr w:type="spellEnd"/>
            <w:r>
              <w:rPr>
                <w:rStyle w:val="Teksttreci285ptOdstpy0pt"/>
              </w:rPr>
              <w:t>,</w:t>
            </w:r>
            <w:r>
              <w:rPr>
                <w:rStyle w:val="Teksttreci285ptOdstpy0pt"/>
              </w:rPr>
              <w:tab/>
            </w:r>
          </w:p>
        </w:tc>
      </w:tr>
      <w:tr w:rsidR="00736824">
        <w:trPr>
          <w:trHeight w:hRule="exact" w:val="226"/>
        </w:trPr>
        <w:tc>
          <w:tcPr>
            <w:tcW w:w="2803" w:type="dxa"/>
            <w:shd w:val="clear" w:color="auto" w:fill="FFFFFF"/>
          </w:tcPr>
          <w:p w:rsidR="00736824" w:rsidRDefault="00482293">
            <w:pPr>
              <w:pStyle w:val="Teksttreci20"/>
              <w:framePr w:w="6355" w:h="3624" w:wrap="none" w:vAnchor="page" w:hAnchor="page" w:x="1899" w:y="9672"/>
              <w:shd w:val="clear" w:color="auto" w:fill="auto"/>
              <w:tabs>
                <w:tab w:val="left" w:leader="dot" w:pos="2544"/>
              </w:tabs>
              <w:spacing w:after="0" w:line="170" w:lineRule="exact"/>
              <w:ind w:firstLine="0"/>
            </w:pPr>
            <w:proofErr w:type="spellStart"/>
            <w:r>
              <w:rPr>
                <w:rStyle w:val="Teksttreci285ptOdstpy0pt"/>
              </w:rPr>
              <w:t>nę</w:t>
            </w:r>
            <w:proofErr w:type="spellEnd"/>
            <w:r>
              <w:rPr>
                <w:rStyle w:val="Teksttreci285ptOdstpy0pt"/>
              </w:rPr>
              <w:t xml:space="preserve">, </w:t>
            </w:r>
            <w:proofErr w:type="spellStart"/>
            <w:r>
              <w:rPr>
                <w:rStyle w:val="Teksttreci285ptOdstpy0pt"/>
              </w:rPr>
              <w:t>nęści</w:t>
            </w:r>
            <w:proofErr w:type="spellEnd"/>
            <w:r>
              <w:rPr>
                <w:rStyle w:val="Teksttreci285ptOdstpy0pt"/>
              </w:rPr>
              <w:tab/>
            </w:r>
          </w:p>
        </w:tc>
        <w:tc>
          <w:tcPr>
            <w:tcW w:w="552"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71</w:t>
            </w:r>
          </w:p>
        </w:tc>
        <w:tc>
          <w:tcPr>
            <w:tcW w:w="3000"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(w) Zakopanem czy Zakopanym?</w:t>
            </w:r>
          </w:p>
        </w:tc>
      </w:tr>
      <w:tr w:rsidR="00736824">
        <w:trPr>
          <w:trHeight w:hRule="exact" w:val="192"/>
        </w:trPr>
        <w:tc>
          <w:tcPr>
            <w:tcW w:w="2803"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tabs>
                <w:tab w:val="left" w:leader="dot" w:pos="2549"/>
              </w:tabs>
              <w:spacing w:after="0" w:line="170" w:lineRule="exact"/>
              <w:ind w:firstLine="0"/>
            </w:pPr>
            <w:r>
              <w:rPr>
                <w:rStyle w:val="Teksttreci285ptOdstpy0pt"/>
              </w:rPr>
              <w:t>nie mam niczego</w:t>
            </w:r>
            <w:r>
              <w:rPr>
                <w:rStyle w:val="Teksttreci285ptOdstpy0pt"/>
              </w:rPr>
              <w:tab/>
            </w:r>
          </w:p>
        </w:tc>
        <w:tc>
          <w:tcPr>
            <w:tcW w:w="552"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79</w:t>
            </w:r>
          </w:p>
        </w:tc>
        <w:tc>
          <w:tcPr>
            <w:tcW w:w="3000" w:type="dxa"/>
            <w:shd w:val="clear" w:color="auto" w:fill="FFFFFF"/>
          </w:tcPr>
          <w:p w:rsidR="00736824" w:rsidRDefault="00482293">
            <w:pPr>
              <w:pStyle w:val="Teksttreci20"/>
              <w:framePr w:w="6355" w:h="3624" w:wrap="none" w:vAnchor="page" w:hAnchor="page" w:x="1899" w:y="9672"/>
              <w:shd w:val="clear" w:color="auto" w:fill="auto"/>
              <w:tabs>
                <w:tab w:val="left" w:leader="dot" w:pos="2539"/>
              </w:tabs>
              <w:spacing w:after="0" w:line="170" w:lineRule="exact"/>
              <w:ind w:firstLine="0"/>
            </w:pPr>
            <w:r>
              <w:rPr>
                <w:rStyle w:val="Teksttreci285ptOdstpy0pt"/>
              </w:rPr>
              <w:t>zanim = zaczem ?</w:t>
            </w:r>
            <w:r>
              <w:rPr>
                <w:rStyle w:val="Teksttreci285ptOdstpy0pt"/>
              </w:rPr>
              <w:tab/>
            </w:r>
          </w:p>
        </w:tc>
      </w:tr>
      <w:tr w:rsidR="00736824">
        <w:trPr>
          <w:trHeight w:hRule="exact" w:val="235"/>
        </w:trPr>
        <w:tc>
          <w:tcPr>
            <w:tcW w:w="2803" w:type="dxa"/>
            <w:tcBorders>
              <w:top w:val="single" w:sz="4" w:space="0" w:color="auto"/>
            </w:tcBorders>
            <w:shd w:val="clear" w:color="auto" w:fill="FFFFFF"/>
            <w:vAlign w:val="bottom"/>
          </w:tcPr>
          <w:p w:rsidR="00736824" w:rsidRDefault="00482293">
            <w:pPr>
              <w:pStyle w:val="Teksttreci20"/>
              <w:framePr w:w="6355" w:h="3624" w:wrap="none" w:vAnchor="page" w:hAnchor="page" w:x="1899" w:y="9672"/>
              <w:shd w:val="clear" w:color="auto" w:fill="auto"/>
              <w:tabs>
                <w:tab w:val="left" w:leader="dot" w:pos="2712"/>
              </w:tabs>
              <w:spacing w:after="0" w:line="170" w:lineRule="exact"/>
              <w:ind w:firstLine="0"/>
            </w:pPr>
            <w:r>
              <w:rPr>
                <w:rStyle w:val="Teksttreci285ptOdstpy0pt"/>
              </w:rPr>
              <w:t>Okrajczyk</w:t>
            </w:r>
            <w:r>
              <w:rPr>
                <w:rStyle w:val="Teksttreci285ptOdstpy0pt"/>
              </w:rPr>
              <w:tab/>
            </w:r>
          </w:p>
        </w:tc>
        <w:tc>
          <w:tcPr>
            <w:tcW w:w="552" w:type="dxa"/>
            <w:shd w:val="clear" w:color="auto" w:fill="FFFFFF"/>
            <w:vAlign w:val="bottom"/>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73</w:t>
            </w:r>
          </w:p>
        </w:tc>
        <w:tc>
          <w:tcPr>
            <w:tcW w:w="3000" w:type="dxa"/>
            <w:tcBorders>
              <w:top w:val="single" w:sz="4" w:space="0" w:color="auto"/>
            </w:tcBorders>
            <w:shd w:val="clear" w:color="auto" w:fill="FFFFFF"/>
            <w:vAlign w:val="bottom"/>
          </w:tcPr>
          <w:p w:rsidR="00736824" w:rsidRDefault="00482293">
            <w:pPr>
              <w:pStyle w:val="Teksttreci20"/>
              <w:framePr w:w="6355" w:h="3624" w:wrap="none" w:vAnchor="page" w:hAnchor="page" w:x="1899" w:y="9672"/>
              <w:shd w:val="clear" w:color="auto" w:fill="auto"/>
              <w:tabs>
                <w:tab w:val="left" w:leader="dot" w:pos="2539"/>
              </w:tabs>
              <w:spacing w:after="0" w:line="170" w:lineRule="exact"/>
              <w:ind w:firstLine="0"/>
            </w:pPr>
            <w:proofErr w:type="spellStart"/>
            <w:r>
              <w:rPr>
                <w:rStyle w:val="Teksttreci285ptOdstpy0pt"/>
              </w:rPr>
              <w:t>zapomyślany</w:t>
            </w:r>
            <w:proofErr w:type="spellEnd"/>
            <w:r>
              <w:rPr>
                <w:rStyle w:val="Teksttreci285ptOdstpy0pt"/>
              </w:rPr>
              <w:tab/>
            </w:r>
          </w:p>
        </w:tc>
      </w:tr>
      <w:tr w:rsidR="00736824">
        <w:trPr>
          <w:trHeight w:hRule="exact" w:val="226"/>
        </w:trPr>
        <w:tc>
          <w:tcPr>
            <w:tcW w:w="2803" w:type="dxa"/>
            <w:tcBorders>
              <w:top w:val="single" w:sz="4" w:space="0" w:color="auto"/>
            </w:tcBorders>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pPr>
            <w:r>
              <w:rPr>
                <w:rStyle w:val="Teksttreci285ptOdstpy0pt"/>
              </w:rPr>
              <w:t xml:space="preserve">Pasować na </w:t>
            </w:r>
            <w:proofErr w:type="spellStart"/>
            <w:r>
              <w:rPr>
                <w:rStyle w:val="Teksttreci285ptOdstpy0pt"/>
              </w:rPr>
              <w:t>czem</w:t>
            </w:r>
            <w:proofErr w:type="spellEnd"/>
            <w:r>
              <w:rPr>
                <w:rStyle w:val="Teksttreci285ptOdstpy0pt"/>
              </w:rPr>
              <w:t xml:space="preserve"> lub </w:t>
            </w:r>
            <w:r>
              <w:rPr>
                <w:rStyle w:val="PogrubienieTeksttreci285ptOdstpy0pt"/>
              </w:rPr>
              <w:t xml:space="preserve">do </w:t>
            </w:r>
            <w:r>
              <w:rPr>
                <w:rStyle w:val="Teksttreci285ptOdstpy0pt"/>
              </w:rPr>
              <w:t>czego .</w:t>
            </w:r>
          </w:p>
        </w:tc>
        <w:tc>
          <w:tcPr>
            <w:tcW w:w="552" w:type="dxa"/>
            <w:shd w:val="clear" w:color="auto" w:fill="FFFFFF"/>
          </w:tcPr>
          <w:p w:rsidR="00736824" w:rsidRDefault="00482293">
            <w:pPr>
              <w:pStyle w:val="Teksttreci20"/>
              <w:framePr w:w="6355" w:h="3624" w:wrap="none" w:vAnchor="page" w:hAnchor="page" w:x="1899" w:y="9672"/>
              <w:shd w:val="clear" w:color="auto" w:fill="auto"/>
              <w:spacing w:after="0" w:line="170" w:lineRule="exact"/>
              <w:ind w:firstLine="0"/>
              <w:jc w:val="left"/>
            </w:pPr>
            <w:r>
              <w:rPr>
                <w:rStyle w:val="Teksttreci285ptOdstpy0pt"/>
              </w:rPr>
              <w:t>72</w:t>
            </w:r>
          </w:p>
        </w:tc>
        <w:tc>
          <w:tcPr>
            <w:tcW w:w="3000" w:type="dxa"/>
            <w:shd w:val="clear" w:color="auto" w:fill="FFFFFF"/>
          </w:tcPr>
          <w:p w:rsidR="00736824" w:rsidRDefault="00482293">
            <w:pPr>
              <w:pStyle w:val="Teksttreci20"/>
              <w:framePr w:w="6355" w:h="3624" w:wrap="none" w:vAnchor="page" w:hAnchor="page" w:x="1899" w:y="9672"/>
              <w:shd w:val="clear" w:color="auto" w:fill="auto"/>
              <w:tabs>
                <w:tab w:val="left" w:leader="dot" w:pos="2539"/>
              </w:tabs>
              <w:spacing w:after="0" w:line="170" w:lineRule="exact"/>
              <w:ind w:firstLine="0"/>
            </w:pPr>
            <w:proofErr w:type="spellStart"/>
            <w:r>
              <w:rPr>
                <w:rStyle w:val="Teksttreci285ptOdstpy0pt"/>
              </w:rPr>
              <w:t>źlepka</w:t>
            </w:r>
            <w:proofErr w:type="spellEnd"/>
            <w:r>
              <w:rPr>
                <w:rStyle w:val="Teksttreci285ptOdstpy0pt"/>
              </w:rPr>
              <w:tab/>
            </w:r>
          </w:p>
        </w:tc>
      </w:tr>
    </w:tbl>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Teksttreci100"/>
        <w:framePr w:w="6720" w:h="998" w:hRule="exact" w:wrap="none" w:vAnchor="page" w:hAnchor="page" w:x="775" w:y="1862"/>
        <w:shd w:val="clear" w:color="auto" w:fill="auto"/>
        <w:spacing w:after="179" w:line="500" w:lineRule="exact"/>
        <w:ind w:left="260"/>
      </w:pPr>
      <w:r>
        <w:lastRenderedPageBreak/>
        <w:t>PORADNIK JĘZYKOWY</w:t>
      </w:r>
    </w:p>
    <w:p w:rsidR="00736824" w:rsidRDefault="00482293">
      <w:pPr>
        <w:pStyle w:val="Teksttreci110"/>
        <w:framePr w:w="6720" w:h="998" w:hRule="exact" w:wrap="none" w:vAnchor="page" w:hAnchor="page" w:x="775" w:y="1862"/>
        <w:shd w:val="clear" w:color="auto" w:fill="auto"/>
        <w:tabs>
          <w:tab w:val="left" w:pos="2434"/>
          <w:tab w:val="left" w:pos="6029"/>
        </w:tabs>
        <w:spacing w:before="0" w:after="0" w:line="200" w:lineRule="exact"/>
      </w:pPr>
      <w:r>
        <w:t>ROCZNIK II.</w:t>
      </w:r>
      <w:r>
        <w:tab/>
      </w:r>
      <w:r>
        <w:rPr>
          <w:rStyle w:val="Teksttreci1110ptBezpogrubieniaOdstpy0pt"/>
        </w:rPr>
        <w:t>MAJ, 1902.</w:t>
      </w:r>
      <w:r>
        <w:rPr>
          <w:rStyle w:val="Teksttreci1110ptBezpogrubieniaOdstpy0pt"/>
        </w:rPr>
        <w:tab/>
      </w:r>
      <w:r>
        <w:t>Nr. 5.</w:t>
      </w:r>
    </w:p>
    <w:p w:rsidR="00736824" w:rsidRDefault="00482293">
      <w:pPr>
        <w:pStyle w:val="Nagwek40"/>
        <w:framePr w:w="6720" w:h="8959" w:hRule="exact" w:wrap="none" w:vAnchor="page" w:hAnchor="page" w:x="775" w:y="3538"/>
        <w:shd w:val="clear" w:color="auto" w:fill="auto"/>
        <w:spacing w:before="0"/>
        <w:ind w:right="20"/>
      </w:pPr>
      <w:bookmarkStart w:id="10" w:name="bookmark9"/>
      <w:r>
        <w:t>1. JĘZYKOZNAWSTWO A GRAMATYKA.</w:t>
      </w:r>
      <w:bookmarkEnd w:id="10"/>
    </w:p>
    <w:p w:rsidR="00736824" w:rsidRDefault="00482293">
      <w:pPr>
        <w:pStyle w:val="Teksttreci80"/>
        <w:framePr w:w="6720" w:h="8959" w:hRule="exact" w:wrap="none" w:vAnchor="page" w:hAnchor="page" w:x="775" w:y="3538"/>
        <w:shd w:val="clear" w:color="auto" w:fill="auto"/>
        <w:spacing w:after="0" w:line="365" w:lineRule="exact"/>
        <w:ind w:right="20"/>
        <w:jc w:val="center"/>
      </w:pPr>
      <w:r>
        <w:t>NAPISAŁ</w:t>
      </w:r>
    </w:p>
    <w:p w:rsidR="00736824" w:rsidRDefault="00482293">
      <w:pPr>
        <w:pStyle w:val="Teksttreci110"/>
        <w:framePr w:w="6720" w:h="8959" w:hRule="exact" w:wrap="none" w:vAnchor="page" w:hAnchor="page" w:x="775" w:y="3538"/>
        <w:shd w:val="clear" w:color="auto" w:fill="auto"/>
        <w:spacing w:before="0" w:after="0" w:line="365" w:lineRule="exact"/>
        <w:ind w:right="20"/>
        <w:jc w:val="center"/>
      </w:pPr>
      <w:r>
        <w:rPr>
          <w:rStyle w:val="Teksttreci11Odstpy2pt"/>
          <w:b/>
          <w:bCs/>
        </w:rPr>
        <w:t>IGNACY STEIN.</w:t>
      </w:r>
    </w:p>
    <w:p w:rsidR="00736824" w:rsidRDefault="00482293">
      <w:pPr>
        <w:pStyle w:val="Teksttreci20"/>
        <w:framePr w:w="6720" w:h="8959" w:hRule="exact" w:wrap="none" w:vAnchor="page" w:hAnchor="page" w:x="775" w:y="3538"/>
        <w:shd w:val="clear" w:color="auto" w:fill="auto"/>
        <w:spacing w:after="0" w:line="254" w:lineRule="exact"/>
        <w:ind w:firstLine="260"/>
      </w:pPr>
      <w:r>
        <w:t xml:space="preserve">Językoznawstwo czyli lingwistyka nie jest nauką starą — liczy ona zaledwie sto lat wieku; matką zaś jej jest filologia. Oba te pojęcia i filologii i językoznawstwa nie wyłączają się wzajemnie. Zadaniem filologii jest badanie wszystkich objawów duchowego życia jakiegoś narodu: jego języka, literatury, sztuki, filozofii, religii, prawa, społecznego życia i t. d. Ile zatem jest narodów uspołecznionych, tyle też może być filologii. Może być łacińska, grecka, indyjska, germańska, polska i t. d. Jeżeli zatem do filologii wchodzi badanie języka, nic dziwnego, że filologia dała początek językoznawstwu. To wszystko, co się przed rozwojem językoznawstwa od najdawniejszych czasów pojawiło w zakresie znajomości języka, to były tylko w praktycznych celach podjęte próby ujęcia zjawisk językowych w pewną całość. Jak przyczyną powstania mowy była potrzeba wzajemnego porozumienia się jednostek w jakiejś ludzkiej społeczności, tak przyczyną powstania pierwszych gramatyk była potrzeba porozumienia się jednego społeczeństwa z </w:t>
      </w:r>
      <w:proofErr w:type="spellStart"/>
      <w:r>
        <w:t>drugiem</w:t>
      </w:r>
      <w:proofErr w:type="spellEnd"/>
      <w:r>
        <w:t xml:space="preserve">, </w:t>
      </w:r>
      <w:proofErr w:type="spellStart"/>
      <w:r>
        <w:t>posiadającem</w:t>
      </w:r>
      <w:proofErr w:type="spellEnd"/>
      <w:r>
        <w:t xml:space="preserve"> język odrębny. Były to cele czysto praktyczne. Wśród tego jednak badania osobnych języków uderzyły badaczów podobieństwa niektórych języków zwłaszcza europejskich i </w:t>
      </w:r>
      <w:proofErr w:type="spellStart"/>
      <w:r>
        <w:t>azyatyckich</w:t>
      </w:r>
      <w:proofErr w:type="spellEnd"/>
      <w:r>
        <w:t xml:space="preserve">, rozpostartych w </w:t>
      </w:r>
      <w:proofErr w:type="spellStart"/>
      <w:r>
        <w:t>Azyi</w:t>
      </w:r>
      <w:proofErr w:type="spellEnd"/>
      <w:r>
        <w:t xml:space="preserve"> Mniejszej, Iranie i </w:t>
      </w:r>
      <w:proofErr w:type="spellStart"/>
      <w:r>
        <w:t>Indyach</w:t>
      </w:r>
      <w:proofErr w:type="spellEnd"/>
      <w:r>
        <w:t xml:space="preserve">. Silniejszy popęd nadało tym badaniom ogłoszenie gramatyki języka sanskryckiego. Sanskryt stał się podstawą, badań językowych i dał początek indoeuropejskiej gramatyce porównawczej, której fundamentem stały się dzieła Boppa, Grimma i </w:t>
      </w:r>
      <w:proofErr w:type="spellStart"/>
      <w:r>
        <w:t>Potta</w:t>
      </w:r>
      <w:proofErr w:type="spellEnd"/>
      <w:r>
        <w:t xml:space="preserve"> około 1830 r. To był jeden kierunek językoznawstwa. Drugi—Językoznawstwo powszechne, </w:t>
      </w:r>
      <w:proofErr w:type="spellStart"/>
      <w:r>
        <w:t>którebym</w:t>
      </w:r>
      <w:proofErr w:type="spellEnd"/>
      <w:r>
        <w:t xml:space="preserve"> nazwał filozofią mowy ludzkiej, poczyna się z </w:t>
      </w:r>
      <w:proofErr w:type="spellStart"/>
      <w:r>
        <w:t>genialnem</w:t>
      </w:r>
      <w:proofErr w:type="spellEnd"/>
      <w:r>
        <w:t xml:space="preserve">, ale nader </w:t>
      </w:r>
      <w:r>
        <w:rPr>
          <w:lang w:val="cs-CZ" w:eastAsia="cs-CZ" w:bidi="cs-CZ"/>
        </w:rPr>
        <w:t xml:space="preserve">trudnem </w:t>
      </w:r>
      <w:r>
        <w:t xml:space="preserve">do </w:t>
      </w:r>
      <w:proofErr w:type="spellStart"/>
      <w:r>
        <w:t>studyów</w:t>
      </w:r>
      <w:proofErr w:type="spellEnd"/>
      <w:r>
        <w:t xml:space="preserve"> dziełem </w:t>
      </w:r>
      <w:proofErr w:type="spellStart"/>
      <w:r>
        <w:t>Wilh</w:t>
      </w:r>
      <w:proofErr w:type="spellEnd"/>
      <w:r>
        <w:t>. Humboldta: »0 różnorodności budowy mowy ludzkiej«. Główna praca badaczów skierowała się w kierunku gramatyki porównawczej czyli indoeuropejskiej, zwanej przez Niemców szowinistycznie indogermańską.</w:t>
      </w:r>
    </w:p>
    <w:p w:rsidR="00736824" w:rsidRDefault="00736824">
      <w:pPr>
        <w:rPr>
          <w:sz w:val="2"/>
          <w:szCs w:val="2"/>
        </w:rPr>
        <w:sectPr w:rsidR="00736824">
          <w:pgSz w:w="8670" w:h="14196"/>
          <w:pgMar w:top="360" w:right="360" w:bottom="360" w:left="360" w:header="0" w:footer="3" w:gutter="0"/>
          <w:cols w:space="720"/>
          <w:noEndnote/>
          <w:docGrid w:linePitch="360"/>
        </w:sectPr>
      </w:pPr>
    </w:p>
    <w:p w:rsidR="00736824" w:rsidRDefault="00482293">
      <w:pPr>
        <w:pStyle w:val="Nagweklubstopka20"/>
        <w:framePr w:wrap="none" w:vAnchor="page" w:hAnchor="page" w:x="1733" w:y="1380"/>
        <w:shd w:val="clear" w:color="auto" w:fill="auto"/>
        <w:spacing w:line="160" w:lineRule="exact"/>
      </w:pPr>
      <w:r>
        <w:lastRenderedPageBreak/>
        <w:t>66</w:t>
      </w:r>
    </w:p>
    <w:p w:rsidR="00736824" w:rsidRDefault="00482293">
      <w:pPr>
        <w:pStyle w:val="Nagweklubstopka0"/>
        <w:framePr w:wrap="none" w:vAnchor="page" w:hAnchor="page" w:x="4037" w:y="1377"/>
        <w:shd w:val="clear" w:color="auto" w:fill="auto"/>
        <w:spacing w:line="170" w:lineRule="exact"/>
      </w:pPr>
      <w:r>
        <w:t>PORADNIK JĘZYKOWY</w:t>
      </w:r>
    </w:p>
    <w:p w:rsidR="00736824" w:rsidRDefault="00482293">
      <w:pPr>
        <w:pStyle w:val="Nagweklubstopka0"/>
        <w:framePr w:wrap="none" w:vAnchor="page" w:hAnchor="page" w:x="7916" w:y="1376"/>
        <w:shd w:val="clear" w:color="auto" w:fill="auto"/>
        <w:spacing w:line="170" w:lineRule="exact"/>
      </w:pPr>
      <w:r>
        <w:t>Nr. 5.</w:t>
      </w:r>
    </w:p>
    <w:p w:rsidR="00736824" w:rsidRDefault="00482293">
      <w:pPr>
        <w:pStyle w:val="Teksttreci20"/>
        <w:framePr w:w="6715" w:h="10767" w:hRule="exact" w:wrap="none" w:vAnchor="page" w:hAnchor="page" w:x="1719" w:y="1852"/>
        <w:shd w:val="clear" w:color="auto" w:fill="auto"/>
        <w:spacing w:after="0" w:line="254" w:lineRule="exact"/>
        <w:ind w:firstLine="260"/>
      </w:pPr>
      <w:r>
        <w:t>Co to jest językoznawstwo i jakie jego stanowisko wśród innych nauk ?</w:t>
      </w:r>
    </w:p>
    <w:p w:rsidR="00736824" w:rsidRDefault="00482293">
      <w:pPr>
        <w:pStyle w:val="Teksttreci20"/>
        <w:framePr w:w="6715" w:h="10767" w:hRule="exact" w:wrap="none" w:vAnchor="page" w:hAnchor="page" w:x="1719" w:y="1852"/>
        <w:shd w:val="clear" w:color="auto" w:fill="auto"/>
        <w:spacing w:after="0" w:line="254" w:lineRule="exact"/>
        <w:ind w:firstLine="260"/>
      </w:pPr>
      <w:r>
        <w:t xml:space="preserve">Językoznawstwo jest poznawaniem </w:t>
      </w:r>
      <w:proofErr w:type="spellStart"/>
      <w:r>
        <w:t>naukowem</w:t>
      </w:r>
      <w:proofErr w:type="spellEnd"/>
      <w:r>
        <w:t xml:space="preserve"> języka czyli mowy ludzkiej w całej jej rozmaitości. To badanie musi być naukowe, to znaczy, że przedmiot i poznanie praw nim rządzących muszą być celem same dla siebie, bez względu na praktyczną użyteczność wyników i możliwość zastosowania ich, dajmy na to, w pedagogice. Ze językoznawstwo jest nauką osobną, na to dowód w </w:t>
      </w:r>
      <w:proofErr w:type="spellStart"/>
      <w:r>
        <w:t>tem</w:t>
      </w:r>
      <w:proofErr w:type="spellEnd"/>
      <w:r>
        <w:t xml:space="preserve">, że posiada swój własny przedmiot badania i swoje własne prawa, wypływające z tego przedmiotu i działające tylko w jego obrębie. Ponieważ mowa ludzka jako objaw życia człowieka wchodzi w zakres antropologii, etnografii i </w:t>
      </w:r>
      <w:proofErr w:type="spellStart"/>
      <w:r>
        <w:t>historyi</w:t>
      </w:r>
      <w:proofErr w:type="spellEnd"/>
      <w:r>
        <w:t xml:space="preserve">, które są naukami </w:t>
      </w:r>
      <w:proofErr w:type="spellStart"/>
      <w:r>
        <w:t>socyologicznemi</w:t>
      </w:r>
      <w:proofErr w:type="spellEnd"/>
      <w:r>
        <w:t xml:space="preserve">, więc też i językoznawstwo należy do nauk </w:t>
      </w:r>
      <w:proofErr w:type="spellStart"/>
      <w:r>
        <w:t>socyologicznych</w:t>
      </w:r>
      <w:proofErr w:type="spellEnd"/>
      <w:r>
        <w:t>. Że zaś główną podstawą twórczości językowej stanowi ustrój psychiczny, którym zajmuje się psychologia, więc też możemy określić językoznawstwo jako naukę psychologiczno-</w:t>
      </w:r>
      <w:proofErr w:type="spellStart"/>
      <w:r>
        <w:t>socyologiczną</w:t>
      </w:r>
      <w:proofErr w:type="spellEnd"/>
      <w:r>
        <w:t xml:space="preserve">. Już przez to samo błędne jest zaliczanie językoznawstwa do nauk przyrodniczych. </w:t>
      </w:r>
      <w:proofErr w:type="spellStart"/>
      <w:r>
        <w:t>Pomocniczemi</w:t>
      </w:r>
      <w:proofErr w:type="spellEnd"/>
      <w:r>
        <w:t xml:space="preserve"> tylko naukami w językoznawstwie są: </w:t>
      </w:r>
      <w:proofErr w:type="spellStart"/>
      <w:r>
        <w:t>fizyologia</w:t>
      </w:r>
      <w:proofErr w:type="spellEnd"/>
      <w:r>
        <w:t xml:space="preserve">, anatomia i akustyka. </w:t>
      </w:r>
      <w:proofErr w:type="spellStart"/>
      <w:r>
        <w:t>Fizyologia</w:t>
      </w:r>
      <w:proofErr w:type="spellEnd"/>
      <w:r>
        <w:t xml:space="preserve"> pomocną jest przy badaniu zewnętrznej formy języka, anatomia stara się oznaczyć, które części mózgu są organem mowy (trzeci lewy zwój skroniowy), a akustyka służy do. określenia wrażeń słuchowych.</w:t>
      </w:r>
    </w:p>
    <w:p w:rsidR="00736824" w:rsidRDefault="00482293">
      <w:pPr>
        <w:pStyle w:val="Teksttreci20"/>
        <w:framePr w:w="6715" w:h="10767" w:hRule="exact" w:wrap="none" w:vAnchor="page" w:hAnchor="page" w:x="1719" w:y="1852"/>
        <w:shd w:val="clear" w:color="auto" w:fill="auto"/>
        <w:spacing w:after="0" w:line="254" w:lineRule="exact"/>
        <w:ind w:firstLine="260"/>
      </w:pPr>
      <w:r>
        <w:t xml:space="preserve">Określiwszy tedy pojęcie językoznawstwa, przechodzimy do zadań, które z tego pojęcia wynikają. Powiedzieliśmy wyżej, że językoznawstwo ma naukowo badać mowę ludzką w całej rozmaitości. W tej ogólnej </w:t>
      </w:r>
      <w:proofErr w:type="spellStart"/>
      <w:r>
        <w:t>definicyi</w:t>
      </w:r>
      <w:proofErr w:type="spellEnd"/>
      <w:r>
        <w:t xml:space="preserve"> mieści się całe mnóstwo szczegółów, zależnych od różnych punktów widzenia, z jakich na mowę się zapatrujemy. Zapatrywania te nie </w:t>
      </w:r>
      <w:r>
        <w:rPr>
          <w:lang w:val="cs-CZ" w:eastAsia="cs-CZ" w:bidi="cs-CZ"/>
        </w:rPr>
        <w:t xml:space="preserve">odrazu </w:t>
      </w:r>
      <w:r>
        <w:t xml:space="preserve">były takie jak dzisiaj. Ścisłe a oględne badania wykazały chwiejność różnych hipotez, a wykazawszy przedwczesność syntezy, zwróciły się na drogę analizy, zajęły się gorliwiej szczegółami, zbieraniem </w:t>
      </w:r>
      <w:proofErr w:type="spellStart"/>
      <w:r>
        <w:t>materyału</w:t>
      </w:r>
      <w:proofErr w:type="spellEnd"/>
      <w:r>
        <w:t xml:space="preserve">. Musimy przyjąć jakiś systematyczny podział językoznawstwa. Za najprzystępniejszy uważamy podział G. </w:t>
      </w:r>
      <w:proofErr w:type="spellStart"/>
      <w:r>
        <w:t>Gabelentza</w:t>
      </w:r>
      <w:proofErr w:type="spellEnd"/>
      <w:r>
        <w:t>. Dzieli on językoznawstwu) na trzy główne działy: 1) badanie języków każdego z osobna (</w:t>
      </w:r>
      <w:proofErr w:type="spellStart"/>
      <w:r>
        <w:t>einzelsprachliche</w:t>
      </w:r>
      <w:proofErr w:type="spellEnd"/>
      <w:r>
        <w:t xml:space="preserve"> </w:t>
      </w:r>
      <w:proofErr w:type="spellStart"/>
      <w:r>
        <w:t>Forschung</w:t>
      </w:r>
      <w:proofErr w:type="spellEnd"/>
      <w:r>
        <w:t>), 2) badanie genealogiczno-historyczne i 3) językoznawstwo ogólne (</w:t>
      </w:r>
      <w:proofErr w:type="spellStart"/>
      <w:r>
        <w:t>allgemeine</w:t>
      </w:r>
      <w:proofErr w:type="spellEnd"/>
      <w:r>
        <w:t xml:space="preserve"> </w:t>
      </w:r>
      <w:proofErr w:type="spellStart"/>
      <w:r>
        <w:t>Sprachwissenschaft</w:t>
      </w:r>
      <w:proofErr w:type="spellEnd"/>
      <w:r>
        <w:t>).</w:t>
      </w:r>
    </w:p>
    <w:p w:rsidR="00736824" w:rsidRDefault="00482293">
      <w:pPr>
        <w:pStyle w:val="Teksttreci20"/>
        <w:framePr w:w="6715" w:h="10767" w:hRule="exact" w:wrap="none" w:vAnchor="page" w:hAnchor="page" w:x="1719" w:y="1852"/>
        <w:shd w:val="clear" w:color="auto" w:fill="auto"/>
        <w:spacing w:after="0" w:line="254" w:lineRule="exact"/>
        <w:ind w:firstLine="260"/>
      </w:pPr>
      <w:r>
        <w:t>1) Celem badania wyłącznie jednego języka jest poznanie i objaśnianie tego języka tak, jak on się w pewnym okresie w duszy narodu przedstawia. Musimy tu więc stanąć na stanowisku człowieka, który uczy się swego języka i przebywa wśród społeczeństwa, wolnego od wszelkich obcych wpływów i mówiącego bez oglądania się na jakiekolwiek pokrewne języki lub dawne epoki swej dawnej</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0"/>
        <w:framePr w:wrap="none" w:vAnchor="page" w:hAnchor="page" w:x="873" w:y="1347"/>
        <w:shd w:val="clear" w:color="auto" w:fill="auto"/>
        <w:spacing w:line="170" w:lineRule="exact"/>
      </w:pPr>
      <w:r>
        <w:lastRenderedPageBreak/>
        <w:t>Nr. 5.</w:t>
      </w:r>
    </w:p>
    <w:p w:rsidR="00736824" w:rsidRDefault="00482293">
      <w:pPr>
        <w:pStyle w:val="Nagweklubstopka0"/>
        <w:framePr w:wrap="none" w:vAnchor="page" w:hAnchor="page" w:x="3139" w:y="1347"/>
        <w:shd w:val="clear" w:color="auto" w:fill="auto"/>
        <w:spacing w:line="170" w:lineRule="exact"/>
      </w:pPr>
      <w:r>
        <w:t>PORADNIK JĘZYKOWY</w:t>
      </w:r>
    </w:p>
    <w:p w:rsidR="00736824" w:rsidRDefault="00482293">
      <w:pPr>
        <w:pStyle w:val="Nagweklubstopka0"/>
        <w:framePr w:wrap="none" w:vAnchor="page" w:hAnchor="page" w:x="7334" w:y="1347"/>
        <w:shd w:val="clear" w:color="auto" w:fill="auto"/>
        <w:spacing w:line="170" w:lineRule="exact"/>
      </w:pPr>
      <w:r>
        <w:t>67</w:t>
      </w:r>
    </w:p>
    <w:p w:rsidR="00736824" w:rsidRDefault="00482293">
      <w:pPr>
        <w:pStyle w:val="Teksttreci20"/>
        <w:framePr w:w="6725" w:h="10792" w:hRule="exact" w:wrap="none" w:vAnchor="page" w:hAnchor="page" w:x="840" w:y="1817"/>
        <w:shd w:val="clear" w:color="auto" w:fill="auto"/>
        <w:spacing w:after="0" w:line="254" w:lineRule="exact"/>
        <w:ind w:firstLine="0"/>
      </w:pPr>
      <w:r>
        <w:t xml:space="preserve">mowy. Zająwszy takie stanowisko, musimy się tej mowy tak nauczyć, ażeby »duch języka« tego społeczeństwa stał się naszą własnością, t. </w:t>
      </w:r>
      <w:proofErr w:type="spellStart"/>
      <w:r>
        <w:t>zn</w:t>
      </w:r>
      <w:proofErr w:type="spellEnd"/>
      <w:r>
        <w:t xml:space="preserve">. żebyśmy przyszli do tej samej świadomości prawideł rządzących tą mową, co i ci, </w:t>
      </w:r>
      <w:proofErr w:type="spellStart"/>
      <w:r>
        <w:t>którzą</w:t>
      </w:r>
      <w:proofErr w:type="spellEnd"/>
      <w:r>
        <w:t xml:space="preserve"> nią jako ojczystą władają. Dopiero kiedy mowę w zupełności opanujemy, możemy zacząć ją badać naukowo, ażeby ją ułożyć w jakiś system. </w:t>
      </w:r>
      <w:proofErr w:type="spellStart"/>
      <w:r>
        <w:t>Przedewszystkiem</w:t>
      </w:r>
      <w:proofErr w:type="spellEnd"/>
      <w:r>
        <w:t xml:space="preserve"> więc zauważyć musimy, że nie możemy sobie dokładnie wyrobić pojęcia, co należy do tego języka narodowego, a co nie. Przekonujemy się bowiem, że jest tyle języków, ile indywiduów, i że ostatecznie z tych wszystkich języków indywidualnych trzeba wydobyć jakąś wypadkową, jakąś </w:t>
      </w:r>
      <w:proofErr w:type="spellStart"/>
      <w:r>
        <w:t>abstrakcyę</w:t>
      </w:r>
      <w:proofErr w:type="spellEnd"/>
      <w:r>
        <w:t xml:space="preserve">, którą nazwiemy językiem narodowym, ale która w rzeczywistości istnieć nie będzie. Dla nas n. p. językiem narodowym, ojczystym jest język używany w szkole, w kościele, w teatrze i w literaturze. Łatwo więc każdy pozna, że te grupy ludności, które tak samo mówią, jak n. p. w teatrze, nie stanowią jeszcze całego narodu, bo poza nimi stoją całe masy, które zupełnie ten język rozumieją, ale mówią nieco inaczej. Kiedy sobie badacz wyrobi pojęcie tego używanego w społeczeństwie języka, musi przyjąć dalej, że każdy członek tej badanej społeczności językowej włada bez błędu swoim językiem, jeżeli tylko jest człowiekiem normalnie rozwiniętym, jeżeli przeszedł już okres uczenia się języka ojczystego i jeżeli nie ulegał żadnym obcym wpływom. W każdym takim osobniku działa całkiem nieświadomie cały organizm nabytych przez pamięć i doświadczenie prawideł (duch języka), który hamuje każdą jego dążność do zboczenia od panującego w języku zwyczaju </w:t>
      </w:r>
      <w:r>
        <w:rPr>
          <w:lang w:val="cs-CZ" w:eastAsia="cs-CZ" w:bidi="cs-CZ"/>
        </w:rPr>
        <w:t xml:space="preserve">(usus). </w:t>
      </w:r>
      <w:r>
        <w:t xml:space="preserve">W społeczeństwach niekulturalnych o takim zwyczaju stanowi większość, w społeczeństwach cywilizowanych język sfer </w:t>
      </w:r>
      <w:proofErr w:type="spellStart"/>
      <w:r>
        <w:t>intelligentnych</w:t>
      </w:r>
      <w:proofErr w:type="spellEnd"/>
      <w:r>
        <w:t>.</w:t>
      </w:r>
    </w:p>
    <w:p w:rsidR="00736824" w:rsidRDefault="00482293">
      <w:pPr>
        <w:pStyle w:val="Teksttreci20"/>
        <w:framePr w:w="6725" w:h="10792" w:hRule="exact" w:wrap="none" w:vAnchor="page" w:hAnchor="page" w:x="840" w:y="1817"/>
        <w:shd w:val="clear" w:color="auto" w:fill="auto"/>
        <w:spacing w:after="0" w:line="254" w:lineRule="exact"/>
        <w:ind w:firstLine="260"/>
      </w:pPr>
      <w:r>
        <w:t xml:space="preserve">Zająwszy takie stanowisko wobec języka, musimy się oglądnąć za właściwą formą przedstawienia, odpowiadającą zupełnie »duchowi« tego języka. Zasługa językoznawstwa śledzącego życie języków każdego z osobna, polega właśnie na </w:t>
      </w:r>
      <w:proofErr w:type="spellStart"/>
      <w:r>
        <w:t>tem</w:t>
      </w:r>
      <w:proofErr w:type="spellEnd"/>
      <w:r>
        <w:t xml:space="preserve">, że umiało poznać ich odrębności w formach i ogólnej budowie i stanowczo potępiło dawny zwyczaj wpychania przemocą wszystkich języków w formy gramatyki łacińskiej. Każdy język wymaga odrębnej gramatyki. Ułożenie gramatyki jest jedną z najtrudniejszych rzeczy. My dzisiaj już tego pojąć nie możemy, ile to wieków pracy i myślenia składać się musiało na to, nim ludzie przyszli do uświadomienia sobie form i </w:t>
      </w:r>
      <w:proofErr w:type="spellStart"/>
      <w:r>
        <w:t>kategoryi</w:t>
      </w:r>
      <w:proofErr w:type="spellEnd"/>
      <w:r>
        <w:t xml:space="preserve"> myślenia n. p. części mowy, różnic w odmianie imienia i słowa, nim dla ułatwienia nauki ułożyli n. p. schemat przypadków liczby pojedynczej i mnogiej. Człowiek bowiem, nie znający </w:t>
      </w:r>
      <w:proofErr w:type="spellStart"/>
      <w:r>
        <w:t>kategoryi</w:t>
      </w:r>
      <w:proofErr w:type="spellEnd"/>
      <w:r>
        <w:t xml:space="preserve"> czyli podziałów gramatycznych, nie posiada świadomości przy</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20"/>
        <w:framePr w:wrap="none" w:vAnchor="page" w:hAnchor="page" w:x="1745" w:y="1389"/>
        <w:shd w:val="clear" w:color="auto" w:fill="auto"/>
        <w:spacing w:line="160" w:lineRule="exact"/>
      </w:pPr>
      <w:r>
        <w:lastRenderedPageBreak/>
        <w:t>68</w:t>
      </w:r>
    </w:p>
    <w:p w:rsidR="00736824" w:rsidRDefault="00482293">
      <w:pPr>
        <w:pStyle w:val="Nagweklubstopka0"/>
        <w:framePr w:wrap="none" w:vAnchor="page" w:hAnchor="page" w:x="7928" w:y="1372"/>
        <w:shd w:val="clear" w:color="auto" w:fill="auto"/>
        <w:spacing w:line="170" w:lineRule="exact"/>
      </w:pPr>
      <w:r>
        <w:t>Nr. 5.</w:t>
      </w:r>
    </w:p>
    <w:p w:rsidR="00736824" w:rsidRDefault="00482293">
      <w:pPr>
        <w:pStyle w:val="Nagweklubstopka0"/>
        <w:framePr w:wrap="none" w:vAnchor="page" w:hAnchor="page" w:x="4054" w:y="1377"/>
        <w:shd w:val="clear" w:color="auto" w:fill="auto"/>
        <w:spacing w:line="170" w:lineRule="exact"/>
      </w:pPr>
      <w:r>
        <w:t>PORADNIK JĘZYKOWY</w:t>
      </w:r>
    </w:p>
    <w:p w:rsidR="00736824" w:rsidRDefault="00482293">
      <w:pPr>
        <w:pStyle w:val="Teksttreci20"/>
        <w:framePr w:w="6701" w:h="10787" w:hRule="exact" w:wrap="none" w:vAnchor="page" w:hAnchor="page" w:x="1726" w:y="1847"/>
        <w:shd w:val="clear" w:color="auto" w:fill="auto"/>
        <w:spacing w:after="0" w:line="254" w:lineRule="exact"/>
        <w:ind w:firstLine="0"/>
      </w:pPr>
      <w:proofErr w:type="spellStart"/>
      <w:r>
        <w:t>padków</w:t>
      </w:r>
      <w:proofErr w:type="spellEnd"/>
      <w:r>
        <w:t>, czasów, liczb, a jeżeli używa ich trafnie, to robi to całkiem nieświadomie, kierując się doświadczeniem. Kiedy się uczymy, że biernik (4 prz.) po przeczeniu przechodzi na przypadek drugi, to w pewnych n. p. wątpliwych razach rzeczywiście nasze myślenie językowe przeprowadzamy według tej reguły, ale najczęściej wiedzeni «duchem języka  kładziemy właściwy przypadek nie myśląc</w:t>
      </w:r>
    </w:p>
    <w:p w:rsidR="00736824" w:rsidRDefault="00482293">
      <w:pPr>
        <w:pStyle w:val="Teksttreci20"/>
        <w:framePr w:w="6701" w:h="10787" w:hRule="exact" w:wrap="none" w:vAnchor="page" w:hAnchor="page" w:x="1726" w:y="1847"/>
        <w:shd w:val="clear" w:color="auto" w:fill="auto"/>
        <w:tabs>
          <w:tab w:val="left" w:pos="260"/>
        </w:tabs>
        <w:spacing w:after="0" w:line="254" w:lineRule="exact"/>
        <w:ind w:firstLine="0"/>
      </w:pPr>
      <w:r>
        <w:t>o</w:t>
      </w:r>
      <w:r>
        <w:tab/>
        <w:t xml:space="preserve">nim zupełnie. Już tu wypada zaznaczyć, że </w:t>
      </w:r>
      <w:proofErr w:type="spellStart"/>
      <w:r>
        <w:t>kategorye</w:t>
      </w:r>
      <w:proofErr w:type="spellEnd"/>
      <w:r>
        <w:t xml:space="preserve"> gramatyczne, t. j. wiązanie szczegółów podobnych w pewne grupy, nie odpowiadają takim samym </w:t>
      </w:r>
      <w:proofErr w:type="spellStart"/>
      <w:r>
        <w:t>kategoryom</w:t>
      </w:r>
      <w:proofErr w:type="spellEnd"/>
      <w:r>
        <w:t xml:space="preserve"> istniejącym w duszy człowieka, chociaż w szczegółach się z niemi pokrywają. Nikt z ludzi, nie znających gramatyki, nie ma w duszy n. p. wzorów deklinacyjnych, choć świadomość osobnych form posiada. Formy te bowiem we wzorze są sztucznie ze sobą złączone bez wzajemnego ze sobą związku, kiedy w duszy mówiącego nigdy nie bez związku psychologicznego a zwłaszcza składniowego nie występuje. Między przypadkiem pierwszym a drugim we wzorze (n. p. pan, pana) niema żadnego związku logicznego; mówiący zaś używa tych form, ale tylko w związku z </w:t>
      </w:r>
      <w:proofErr w:type="spellStart"/>
      <w:r>
        <w:t>innemi</w:t>
      </w:r>
      <w:proofErr w:type="spellEnd"/>
      <w:r>
        <w:t xml:space="preserve"> częściami zdania, którem swą myśl chce wyrazić.</w:t>
      </w:r>
    </w:p>
    <w:p w:rsidR="00736824" w:rsidRDefault="00482293">
      <w:pPr>
        <w:pStyle w:val="Teksttreci20"/>
        <w:framePr w:w="6701" w:h="10787" w:hRule="exact" w:wrap="none" w:vAnchor="page" w:hAnchor="page" w:x="1726" w:y="1847"/>
        <w:shd w:val="clear" w:color="auto" w:fill="auto"/>
        <w:spacing w:after="0" w:line="254" w:lineRule="exact"/>
        <w:ind w:firstLine="260"/>
      </w:pPr>
      <w:r>
        <w:t>Otóż budowanie systemu gramatycznego, jeżeli ma być naukowe, powinno wynikać jedynie z właściwości badanej mowy i z właściwości ludzkiej mowy w ogóle; nadto wymaga pojęcie naukowości, żeby to przedstawienie obrazu języka było celem samo w sobie,</w:t>
      </w:r>
    </w:p>
    <w:p w:rsidR="00736824" w:rsidRDefault="00482293">
      <w:pPr>
        <w:pStyle w:val="Teksttreci20"/>
        <w:framePr w:w="6701" w:h="10787" w:hRule="exact" w:wrap="none" w:vAnchor="page" w:hAnchor="page" w:x="1726" w:y="1847"/>
        <w:shd w:val="clear" w:color="auto" w:fill="auto"/>
        <w:tabs>
          <w:tab w:val="left" w:pos="246"/>
        </w:tabs>
        <w:spacing w:after="0" w:line="254" w:lineRule="exact"/>
        <w:ind w:firstLine="0"/>
      </w:pPr>
      <w:r>
        <w:t>i</w:t>
      </w:r>
      <w:r>
        <w:tab/>
        <w:t xml:space="preserve">żeby ten obraz obejmował wszystko, co ten język stanowi, t. </w:t>
      </w:r>
      <w:proofErr w:type="spellStart"/>
      <w:r>
        <w:t>zn</w:t>
      </w:r>
      <w:proofErr w:type="spellEnd"/>
      <w:r>
        <w:t xml:space="preserve">. żeby był dokładny. Widzimy więc, że gramatyk musi tu stanąć na stanowisku </w:t>
      </w:r>
      <w:proofErr w:type="spellStart"/>
      <w:r>
        <w:t>filozoficznem</w:t>
      </w:r>
      <w:proofErr w:type="spellEnd"/>
      <w:r>
        <w:t xml:space="preserve"> tak wobec badanego języka jak i wobec mowy ludzkiej </w:t>
      </w:r>
      <w:proofErr w:type="spellStart"/>
      <w:r>
        <w:t>wogóle</w:t>
      </w:r>
      <w:proofErr w:type="spellEnd"/>
      <w:r>
        <w:t>. Każda bowiem synteza, każde wydobywanie praw z grupy szczegółów wchodzi w zakres filozofii. Otóż badanie mowy ludzkiej w ogólności, zdobycie praw rządzących każdą ludzką mową, wykrycie początku mowy ludzkiej, a zwłaszcza zbadanie procesów mówienia należy do zaznaczonego już wyżej III. działu językoznawstwa — do językoznawstwa ogólnego (</w:t>
      </w:r>
      <w:proofErr w:type="spellStart"/>
      <w:r>
        <w:t>allgemeine</w:t>
      </w:r>
      <w:proofErr w:type="spellEnd"/>
      <w:r>
        <w:t xml:space="preserve"> </w:t>
      </w:r>
      <w:proofErr w:type="spellStart"/>
      <w:r>
        <w:t>Sprachwis</w:t>
      </w:r>
      <w:proofErr w:type="spellEnd"/>
      <w:r>
        <w:t xml:space="preserve">. </w:t>
      </w:r>
      <w:proofErr w:type="spellStart"/>
      <w:r>
        <w:t>senschaft</w:t>
      </w:r>
      <w:proofErr w:type="spellEnd"/>
      <w:r>
        <w:t>).</w:t>
      </w:r>
    </w:p>
    <w:p w:rsidR="00736824" w:rsidRDefault="00482293">
      <w:pPr>
        <w:pStyle w:val="Teksttreci20"/>
        <w:framePr w:w="6701" w:h="10787" w:hRule="exact" w:wrap="none" w:vAnchor="page" w:hAnchor="page" w:x="1726" w:y="1847"/>
        <w:shd w:val="clear" w:color="auto" w:fill="auto"/>
        <w:spacing w:after="0" w:line="254" w:lineRule="exact"/>
        <w:ind w:firstLine="260"/>
      </w:pPr>
      <w:r>
        <w:t xml:space="preserve">Każdy człowiek jest nasamprzód członkiem ludzkości a potem członkiem narodu. Jako członek ludzkości musi tak samo odbywać proces mówienia jak inni ludzie. Badacz więc, przystępujący do ułożenia systemu gramatycznego, musi znać wyniki językoznawstwa ogólnego co do procesu mówienia, ażeby w ten sposób zdobyć ramy ogólne dla swego systemu. Przeskakując więc na grunt tego trzeciego działu, możemy dać takie pojęcie mowy ludzkiej. Mowa ludzka składa się z dwóch części: z wewnętrznej i zewnętrznej — z </w:t>
      </w:r>
      <w:proofErr w:type="spellStart"/>
      <w:r>
        <w:t>cerebracyi</w:t>
      </w:r>
      <w:proofErr w:type="spellEnd"/>
      <w:r>
        <w:t xml:space="preserve"> i </w:t>
      </w:r>
      <w:proofErr w:type="spellStart"/>
      <w:r>
        <w:t>fonacyi</w:t>
      </w:r>
      <w:proofErr w:type="spellEnd"/>
      <w:r>
        <w:t xml:space="preserve">. </w:t>
      </w:r>
      <w:proofErr w:type="spellStart"/>
      <w:r>
        <w:t>Fonacya</w:t>
      </w:r>
      <w:proofErr w:type="spellEnd"/>
      <w:r>
        <w:t xml:space="preserve"> czyli wymawianie, wygłaszanie, to zbiór ruchów narzędzi mownych, wykonywanych pod wpływem naszego</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20"/>
        <w:framePr w:wrap="none" w:vAnchor="page" w:hAnchor="page" w:x="849" w:y="1389"/>
        <w:shd w:val="clear" w:color="auto" w:fill="auto"/>
        <w:spacing w:line="160" w:lineRule="exact"/>
      </w:pPr>
      <w:r>
        <w:rPr>
          <w:rStyle w:val="Nagweklubstopka2Maelitery"/>
          <w:b/>
          <w:bCs/>
        </w:rPr>
        <w:lastRenderedPageBreak/>
        <w:t>Np. 5.</w:t>
      </w:r>
    </w:p>
    <w:p w:rsidR="00736824" w:rsidRDefault="00482293">
      <w:pPr>
        <w:pStyle w:val="Nagweklubstopka0"/>
        <w:framePr w:wrap="none" w:vAnchor="page" w:hAnchor="page" w:x="3115" w:y="1377"/>
        <w:shd w:val="clear" w:color="auto" w:fill="auto"/>
        <w:spacing w:line="170" w:lineRule="exact"/>
      </w:pPr>
      <w:r>
        <w:t>PORADNIK JĘZYKOWY</w:t>
      </w:r>
    </w:p>
    <w:p w:rsidR="00736824" w:rsidRDefault="00482293">
      <w:pPr>
        <w:pStyle w:val="Nagweklubstopka20"/>
        <w:framePr w:wrap="none" w:vAnchor="page" w:hAnchor="page" w:x="7324" w:y="1380"/>
        <w:shd w:val="clear" w:color="auto" w:fill="auto"/>
        <w:spacing w:line="160" w:lineRule="exact"/>
      </w:pPr>
      <w:r>
        <w:t>69</w:t>
      </w:r>
    </w:p>
    <w:p w:rsidR="00736824" w:rsidRDefault="00482293">
      <w:pPr>
        <w:pStyle w:val="Teksttreci20"/>
        <w:framePr w:w="6706" w:h="8233" w:hRule="exact" w:wrap="none" w:vAnchor="page" w:hAnchor="page" w:x="849" w:y="1847"/>
        <w:shd w:val="clear" w:color="auto" w:fill="auto"/>
        <w:spacing w:after="0" w:line="254" w:lineRule="exact"/>
        <w:ind w:firstLine="0"/>
      </w:pPr>
      <w:r>
        <w:t xml:space="preserve">ośrodka mózgowego i psychicznego; </w:t>
      </w:r>
      <w:proofErr w:type="spellStart"/>
      <w:r>
        <w:t>cerebracya</w:t>
      </w:r>
      <w:proofErr w:type="spellEnd"/>
      <w:r>
        <w:t xml:space="preserve">, czyli mówienie właściwe, to czynność psychiczna, zależna od nabytych wyobrażeń językowych, których organem ma być trzeci lewy zwój skroniowy mózgu. Z tego pojęcia mowy ludzkiej wynika ogólny podział gramatyki. </w:t>
      </w:r>
      <w:proofErr w:type="spellStart"/>
      <w:r>
        <w:t>Fonacyi</w:t>
      </w:r>
      <w:proofErr w:type="spellEnd"/>
      <w:r>
        <w:t xml:space="preserve"> odpowiada tylko jeden dział: </w:t>
      </w:r>
      <w:r>
        <w:rPr>
          <w:rStyle w:val="Teksttreci2Odstpy2pt"/>
        </w:rPr>
        <w:t>fonetyka,</w:t>
      </w:r>
      <w:r>
        <w:t xml:space="preserve"> która zajmuje się badaniem strony zewnętrznej języka, jego dźwiękami i ich wzajemnym stosunkiem. </w:t>
      </w:r>
      <w:proofErr w:type="spellStart"/>
      <w:r>
        <w:t>Cerebracya</w:t>
      </w:r>
      <w:proofErr w:type="spellEnd"/>
      <w:r>
        <w:t xml:space="preserve"> ma więcej działów: morfologię, </w:t>
      </w:r>
      <w:r>
        <w:rPr>
          <w:rStyle w:val="Teksttreci2Odstpy2pt"/>
        </w:rPr>
        <w:t>składnię</w:t>
      </w:r>
      <w:r>
        <w:t xml:space="preserve"> </w:t>
      </w:r>
      <w:r>
        <w:rPr>
          <w:lang w:val="cs-CZ" w:eastAsia="cs-CZ" w:bidi="cs-CZ"/>
        </w:rPr>
        <w:t xml:space="preserve">(syntaxis) </w:t>
      </w:r>
      <w:r>
        <w:t xml:space="preserve">i </w:t>
      </w:r>
      <w:proofErr w:type="spellStart"/>
      <w:r>
        <w:rPr>
          <w:rStyle w:val="Teksttreci2Odstpy2pt"/>
        </w:rPr>
        <w:t>semazyologię</w:t>
      </w:r>
      <w:proofErr w:type="spellEnd"/>
      <w:r>
        <w:rPr>
          <w:rStyle w:val="Teksttreci2Odstpy2pt"/>
        </w:rPr>
        <w:t>.</w:t>
      </w:r>
      <w:r>
        <w:t xml:space="preserve"> Morfologia czyli nauka o postaci wyrazów dzieli się na dwie części: na </w:t>
      </w:r>
      <w:proofErr w:type="spellStart"/>
      <w:r>
        <w:t>fleksyę</w:t>
      </w:r>
      <w:proofErr w:type="spellEnd"/>
      <w:r>
        <w:t xml:space="preserve"> t. j. naukę o odmianie imienia i czasownika i — etymologię czyli naukę o tworzeniu i złożeniu wyrazów. Składnia obejmuje naukę o wzajemnym stosunku wyrazów w zdaniu. </w:t>
      </w:r>
      <w:proofErr w:type="spellStart"/>
      <w:r>
        <w:t>Semazyologia</w:t>
      </w:r>
      <w:proofErr w:type="spellEnd"/>
      <w:r>
        <w:t xml:space="preserve"> (</w:t>
      </w:r>
      <w:proofErr w:type="spellStart"/>
      <w:r>
        <w:t>znaczennia</w:t>
      </w:r>
      <w:proofErr w:type="spellEnd"/>
      <w:r>
        <w:t xml:space="preserve">) zajmuje się zaś między </w:t>
      </w:r>
      <w:proofErr w:type="spellStart"/>
      <w:r>
        <w:t>innemi</w:t>
      </w:r>
      <w:proofErr w:type="spellEnd"/>
      <w:r>
        <w:t xml:space="preserve"> pytaniami: </w:t>
      </w:r>
      <w:proofErr w:type="spellStart"/>
      <w:r>
        <w:t>zapomocą</w:t>
      </w:r>
      <w:proofErr w:type="spellEnd"/>
      <w:r>
        <w:t xml:space="preserve"> jakich wyrazów oddaje jakiś język zjawiska świata zewnętrznego, jakich wyrazów używa na oddanie pojęć umysłowych, w jakim stosunku jest wyraz do pojęcia, które ma wyrazić (czy je całkowicie oddaje czy nie)—jakich wyrazów brak językowi i t. d. Taki podział przyjmuje się dziś powszechnie w gramatykach ze stanowiska </w:t>
      </w:r>
      <w:proofErr w:type="spellStart"/>
      <w:r>
        <w:t>ogólno</w:t>
      </w:r>
      <w:proofErr w:type="spellEnd"/>
      <w:r>
        <w:t xml:space="preserve"> ludzkiej mowy. Ze stanowiska zaś mowy badanej trzeba teraz w tym ogólnym podziale przeprowadzić podział szczegółowy oparty znowu na właściwościach tej mowy. Tu należy podział na części mowy, na </w:t>
      </w:r>
      <w:proofErr w:type="spellStart"/>
      <w:r>
        <w:t>deklinacye</w:t>
      </w:r>
      <w:proofErr w:type="spellEnd"/>
      <w:r>
        <w:t xml:space="preserve">, </w:t>
      </w:r>
      <w:proofErr w:type="spellStart"/>
      <w:r>
        <w:t>konjugacye</w:t>
      </w:r>
      <w:proofErr w:type="spellEnd"/>
      <w:r>
        <w:t xml:space="preserve">, zdania i t. d. Nie można n. p. tworzyć w jakimś języku pięciu </w:t>
      </w:r>
      <w:proofErr w:type="spellStart"/>
      <w:r>
        <w:t>deklinacyi</w:t>
      </w:r>
      <w:proofErr w:type="spellEnd"/>
      <w:r>
        <w:t xml:space="preserve"> dlatego, że ich tyle w łacinie — tylko tyle, ile ich ten język rzeczywiście w tej epoce wykazuje. Nie można też tworzyć w gramatyce polskiej, ze stanowiska dzisiejszego poczucia językowego, liczby podwójnej, bo jej dzisiaj żaden Polak, nie znający </w:t>
      </w:r>
      <w:proofErr w:type="spellStart"/>
      <w:r>
        <w:t>historyi</w:t>
      </w:r>
      <w:proofErr w:type="spellEnd"/>
      <w:r>
        <w:t xml:space="preserve"> języka, nie odczuwa. </w:t>
      </w:r>
      <w:r>
        <w:rPr>
          <w:rStyle w:val="Teksttreci2KursywaOdstpy0pt"/>
        </w:rPr>
        <w:t>Oczy, uszy</w:t>
      </w:r>
      <w:r>
        <w:t xml:space="preserve">, </w:t>
      </w:r>
      <w:r>
        <w:rPr>
          <w:rStyle w:val="Teksttreci2KursywaOdstpy0pt"/>
        </w:rPr>
        <w:t>ręce, oczyma</w:t>
      </w:r>
      <w:r>
        <w:t xml:space="preserve">, </w:t>
      </w:r>
      <w:r>
        <w:rPr>
          <w:rStyle w:val="Teksttreci2KursywaOdstpy0pt"/>
        </w:rPr>
        <w:t>dwoma, na ręku</w:t>
      </w:r>
      <w:r>
        <w:t xml:space="preserve"> — to dla nas liczba mnoga, a co do »ręku« to nawet często liczba pojedyncza.</w:t>
      </w:r>
    </w:p>
    <w:p w:rsidR="00736824" w:rsidRDefault="00482293">
      <w:pPr>
        <w:pStyle w:val="Teksttreci20"/>
        <w:framePr w:w="6706" w:h="8233" w:hRule="exact" w:wrap="none" w:vAnchor="page" w:hAnchor="page" w:x="849" w:y="1847"/>
        <w:shd w:val="clear" w:color="auto" w:fill="auto"/>
        <w:tabs>
          <w:tab w:val="left" w:pos="5328"/>
        </w:tabs>
        <w:spacing w:after="0" w:line="254" w:lineRule="exact"/>
        <w:ind w:firstLine="260"/>
      </w:pPr>
      <w:r>
        <w:t xml:space="preserve">Z tego ostatniego przykładu nadaje się doskonałe przejście </w:t>
      </w:r>
      <w:r w:rsidRPr="006357FD">
        <w:rPr>
          <w:lang w:eastAsia="en-US" w:bidi="en-US"/>
        </w:rPr>
        <w:t xml:space="preserve">do </w:t>
      </w:r>
      <w:r>
        <w:t>II. działu językoznawstwa — do językoznawstwa genealogiczno-historycznego.</w:t>
      </w:r>
      <w:r>
        <w:tab/>
        <w:t>(Dok. nast.).</w:t>
      </w:r>
    </w:p>
    <w:p w:rsidR="00736824" w:rsidRDefault="00482293">
      <w:pPr>
        <w:pStyle w:val="Teksttreci120"/>
        <w:framePr w:w="6706" w:h="1930" w:hRule="exact" w:wrap="none" w:vAnchor="page" w:hAnchor="page" w:x="849" w:y="10666"/>
        <w:shd w:val="clear" w:color="auto" w:fill="auto"/>
        <w:spacing w:before="0" w:after="91" w:line="200" w:lineRule="exact"/>
      </w:pPr>
      <w:r>
        <w:rPr>
          <w:rStyle w:val="Teksttreci12TimesNewRoman"/>
          <w:rFonts w:eastAsia="Arial"/>
        </w:rPr>
        <w:t xml:space="preserve">II. </w:t>
      </w:r>
      <w:r>
        <w:t>ZAPYTANIA I ODPOWIEDZI.</w:t>
      </w:r>
    </w:p>
    <w:p w:rsidR="00736824" w:rsidRDefault="00482293">
      <w:pPr>
        <w:pStyle w:val="Teksttreci20"/>
        <w:framePr w:w="6706" w:h="1930" w:hRule="exact" w:wrap="none" w:vAnchor="page" w:hAnchor="page" w:x="849" w:y="10666"/>
        <w:shd w:val="clear" w:color="auto" w:fill="auto"/>
        <w:spacing w:after="0" w:line="254" w:lineRule="exact"/>
        <w:ind w:left="200" w:firstLine="0"/>
        <w:jc w:val="center"/>
      </w:pPr>
      <w:r>
        <w:t xml:space="preserve">Lecz żywa </w:t>
      </w:r>
      <w:r>
        <w:rPr>
          <w:rStyle w:val="Teksttreci2KursywaOdstpy0pt"/>
        </w:rPr>
        <w:t>wieżę</w:t>
      </w:r>
      <w:r>
        <w:t xml:space="preserve"> moją duszę,</w:t>
      </w:r>
    </w:p>
    <w:p w:rsidR="00736824" w:rsidRDefault="00482293">
      <w:pPr>
        <w:pStyle w:val="Teksttreci20"/>
        <w:framePr w:w="6706" w:h="1930" w:hRule="exact" w:wrap="none" w:vAnchor="page" w:hAnchor="page" w:x="849" w:y="10666"/>
        <w:shd w:val="clear" w:color="auto" w:fill="auto"/>
        <w:spacing w:after="0" w:line="254" w:lineRule="exact"/>
        <w:ind w:firstLine="0"/>
        <w:jc w:val="center"/>
      </w:pPr>
      <w:r>
        <w:t>Ze łzawa wraca w puste łoże...</w:t>
      </w:r>
    </w:p>
    <w:p w:rsidR="00736824" w:rsidRDefault="00482293">
      <w:pPr>
        <w:pStyle w:val="Teksttreci20"/>
        <w:framePr w:w="6706" w:h="1930" w:hRule="exact" w:wrap="none" w:vAnchor="page" w:hAnchor="page" w:x="849" w:y="10666"/>
        <w:shd w:val="clear" w:color="auto" w:fill="auto"/>
        <w:spacing w:after="0" w:line="254" w:lineRule="exact"/>
        <w:ind w:left="260" w:firstLine="640"/>
        <w:jc w:val="left"/>
      </w:pPr>
      <w:r>
        <w:t xml:space="preserve">Wyspiański, </w:t>
      </w:r>
      <w:proofErr w:type="spellStart"/>
      <w:r>
        <w:t>Protesilas</w:t>
      </w:r>
      <w:proofErr w:type="spellEnd"/>
      <w:r>
        <w:t xml:space="preserve"> i Laodamia 2. str. 9. w. 6. od góry. Skąd pochodzi ten wyraz </w:t>
      </w:r>
      <w:r>
        <w:rPr>
          <w:rStyle w:val="Teksttreci2KursywaOdstpy0pt"/>
        </w:rPr>
        <w:t>wieżę</w:t>
      </w:r>
      <w:r>
        <w:t xml:space="preserve"> i co znaczy? (B. Chrz.).</w:t>
      </w:r>
    </w:p>
    <w:p w:rsidR="00736824" w:rsidRDefault="00482293">
      <w:pPr>
        <w:pStyle w:val="Teksttreci20"/>
        <w:framePr w:w="6706" w:h="1930" w:hRule="exact" w:wrap="none" w:vAnchor="page" w:hAnchor="page" w:x="849" w:y="10666"/>
        <w:shd w:val="clear" w:color="auto" w:fill="auto"/>
        <w:spacing w:after="0" w:line="254" w:lineRule="exact"/>
        <w:ind w:firstLine="260"/>
      </w:pPr>
      <w:r>
        <w:t xml:space="preserve">— Błąd ortograficzny (powinno być </w:t>
      </w:r>
      <w:r>
        <w:rPr>
          <w:rStyle w:val="Teksttreci2KursywaOdstpy0pt"/>
        </w:rPr>
        <w:t>»wierzę«)</w:t>
      </w:r>
      <w:r>
        <w:t xml:space="preserve"> w połączeniu z dość niezwykłą składnią jest tu przyczyną niezrozumienia. Zdanie, prze</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0"/>
        <w:framePr w:wrap="none" w:vAnchor="page" w:hAnchor="page" w:x="1726" w:y="1381"/>
        <w:shd w:val="clear" w:color="auto" w:fill="auto"/>
        <w:spacing w:line="170" w:lineRule="exact"/>
      </w:pPr>
      <w:r>
        <w:lastRenderedPageBreak/>
        <w:t>70</w:t>
      </w:r>
    </w:p>
    <w:p w:rsidR="00736824" w:rsidRDefault="00482293">
      <w:pPr>
        <w:pStyle w:val="Nagweklubstopka0"/>
        <w:framePr w:wrap="none" w:vAnchor="page" w:hAnchor="page" w:x="4045" w:y="1367"/>
        <w:shd w:val="clear" w:color="auto" w:fill="auto"/>
        <w:spacing w:line="170" w:lineRule="exact"/>
      </w:pPr>
      <w:r>
        <w:t>PORADNIK JĘZYKOWY</w:t>
      </w:r>
    </w:p>
    <w:p w:rsidR="00736824" w:rsidRDefault="00482293">
      <w:pPr>
        <w:pStyle w:val="Nagweklubstopka0"/>
        <w:framePr w:wrap="none" w:vAnchor="page" w:hAnchor="page" w:x="7913" w:y="1372"/>
        <w:shd w:val="clear" w:color="auto" w:fill="auto"/>
        <w:spacing w:line="170" w:lineRule="exact"/>
      </w:pPr>
      <w:r>
        <w:t>Nr. 5.</w:t>
      </w:r>
    </w:p>
    <w:p w:rsidR="00736824" w:rsidRDefault="00482293">
      <w:pPr>
        <w:pStyle w:val="Teksttreci20"/>
        <w:framePr w:w="6710" w:h="10766" w:hRule="exact" w:wrap="none" w:vAnchor="page" w:hAnchor="page" w:x="1721" w:y="1852"/>
        <w:shd w:val="clear" w:color="auto" w:fill="auto"/>
        <w:spacing w:after="116" w:line="254" w:lineRule="exact"/>
        <w:ind w:firstLine="0"/>
      </w:pPr>
      <w:proofErr w:type="spellStart"/>
      <w:r>
        <w:t>łożone</w:t>
      </w:r>
      <w:proofErr w:type="spellEnd"/>
      <w:r>
        <w:t xml:space="preserve"> na prozę, brzmiałoby: »Lecz żywą będąc, wierzę, że moja dusza wraca łzawa w puste łoże«.</w:t>
      </w:r>
    </w:p>
    <w:p w:rsidR="00736824" w:rsidRDefault="00482293">
      <w:pPr>
        <w:pStyle w:val="Teksttreci20"/>
        <w:framePr w:w="6710" w:h="10766" w:hRule="exact" w:wrap="none" w:vAnchor="page" w:hAnchor="page" w:x="1721" w:y="1852"/>
        <w:shd w:val="clear" w:color="auto" w:fill="auto"/>
        <w:spacing w:after="0" w:line="259" w:lineRule="exact"/>
        <w:ind w:left="280"/>
        <w:jc w:val="left"/>
      </w:pPr>
      <w:r>
        <w:t xml:space="preserve">«Ulica </w:t>
      </w:r>
      <w:r>
        <w:rPr>
          <w:rStyle w:val="PogrubienieTeksttreci2105ptOdstpy0pt"/>
        </w:rPr>
        <w:t xml:space="preserve">bóżnicza« </w:t>
      </w:r>
      <w:r>
        <w:t xml:space="preserve">? Czy to dobry przymiotnik od </w:t>
      </w:r>
      <w:proofErr w:type="spellStart"/>
      <w:r>
        <w:t>rzeczow</w:t>
      </w:r>
      <w:proofErr w:type="spellEnd"/>
      <w:r>
        <w:t xml:space="preserve"> »bóżnica« ? (O M.).</w:t>
      </w:r>
    </w:p>
    <w:p w:rsidR="00736824" w:rsidRDefault="00482293">
      <w:pPr>
        <w:pStyle w:val="Teksttreci20"/>
        <w:framePr w:w="6710" w:h="10766" w:hRule="exact" w:wrap="none" w:vAnchor="page" w:hAnchor="page" w:x="1721" w:y="1852"/>
        <w:numPr>
          <w:ilvl w:val="0"/>
          <w:numId w:val="1"/>
        </w:numPr>
        <w:shd w:val="clear" w:color="auto" w:fill="auto"/>
        <w:tabs>
          <w:tab w:val="left" w:pos="553"/>
        </w:tabs>
        <w:spacing w:after="60" w:line="254" w:lineRule="exact"/>
        <w:ind w:firstLine="280"/>
      </w:pPr>
      <w:r>
        <w:t xml:space="preserve">Zupełnie dobry; wszak od rzeczownika </w:t>
      </w:r>
      <w:r>
        <w:rPr>
          <w:rStyle w:val="Teksttreci2KursywaOdstpy0pt"/>
        </w:rPr>
        <w:t>dziewica</w:t>
      </w:r>
      <w:r>
        <w:t xml:space="preserve"> tworzymy </w:t>
      </w:r>
      <w:r>
        <w:rPr>
          <w:rStyle w:val="Teksttreci2KursywaOdstpy0pt"/>
        </w:rPr>
        <w:t>dziewiczy</w:t>
      </w:r>
      <w:r>
        <w:t xml:space="preserve">, </w:t>
      </w:r>
      <w:r>
        <w:rPr>
          <w:rStyle w:val="Teksttreci2KursywaOdstpy0pt"/>
        </w:rPr>
        <w:t>obłudnica</w:t>
      </w:r>
      <w:r>
        <w:t xml:space="preserve"> — </w:t>
      </w:r>
      <w:r>
        <w:rPr>
          <w:rStyle w:val="Teksttreci2KursywaOdstpy0pt"/>
        </w:rPr>
        <w:t>obłudni czy, pomocnica — pomocniczy</w:t>
      </w:r>
      <w:r>
        <w:t xml:space="preserve">, </w:t>
      </w:r>
      <w:r>
        <w:rPr>
          <w:rStyle w:val="Teksttreci2KursywaOdstpy0pt"/>
        </w:rPr>
        <w:t>owca</w:t>
      </w:r>
      <w:r>
        <w:t xml:space="preserve"> — </w:t>
      </w:r>
      <w:r>
        <w:rPr>
          <w:rStyle w:val="Teksttreci2KursywaOdstpy0pt"/>
        </w:rPr>
        <w:t>owczy.</w:t>
      </w:r>
      <w:r>
        <w:t xml:space="preserve"> Większość wprawdzie podobnych rzeczowników przechyla się do przyrostka </w:t>
      </w:r>
      <w:r>
        <w:rPr>
          <w:rStyle w:val="Teksttreci2KursywaOdstpy0pt"/>
        </w:rPr>
        <w:t>-my</w:t>
      </w:r>
      <w:r>
        <w:t xml:space="preserve"> nie </w:t>
      </w:r>
      <w:r>
        <w:rPr>
          <w:rStyle w:val="Teksttreci2KursywaOdstpy0pt"/>
        </w:rPr>
        <w:t>-j</w:t>
      </w:r>
      <w:r>
        <w:t xml:space="preserve"> (np. stolica — stoliczny, pszenica—pszeniczny, ulica—uliczny), ale w powyższym przypadku dwa </w:t>
      </w:r>
      <w:r>
        <w:rPr>
          <w:rStyle w:val="Teksttreci2KursywaOdstpy0pt"/>
        </w:rPr>
        <w:t>n</w:t>
      </w:r>
      <w:r>
        <w:t xml:space="preserve"> w </w:t>
      </w:r>
      <w:proofErr w:type="spellStart"/>
      <w:r>
        <w:t>blizkich</w:t>
      </w:r>
      <w:proofErr w:type="spellEnd"/>
      <w:r>
        <w:t xml:space="preserve"> zgłoskach utrudniałyby wymowę (*</w:t>
      </w:r>
      <w:proofErr w:type="spellStart"/>
      <w:r>
        <w:t>bóżn-icz-ny</w:t>
      </w:r>
      <w:proofErr w:type="spellEnd"/>
      <w:r>
        <w:t>).</w:t>
      </w:r>
    </w:p>
    <w:p w:rsidR="00736824" w:rsidRDefault="00482293">
      <w:pPr>
        <w:pStyle w:val="Teksttreci20"/>
        <w:framePr w:w="6710" w:h="10766" w:hRule="exact" w:wrap="none" w:vAnchor="page" w:hAnchor="page" w:x="1721" w:y="1852"/>
        <w:shd w:val="clear" w:color="auto" w:fill="auto"/>
        <w:spacing w:after="0" w:line="254" w:lineRule="exact"/>
        <w:ind w:firstLine="0"/>
      </w:pPr>
      <w:r>
        <w:t xml:space="preserve">Czy nafciany = naftowy? </w:t>
      </w:r>
      <w:r>
        <w:rPr>
          <w:lang w:val="fr-FR" w:eastAsia="fr-FR" w:bidi="fr-FR"/>
        </w:rPr>
        <w:t xml:space="preserve">(T. </w:t>
      </w:r>
      <w:r>
        <w:t>M).</w:t>
      </w:r>
    </w:p>
    <w:p w:rsidR="00736824" w:rsidRDefault="00482293">
      <w:pPr>
        <w:pStyle w:val="Teksttreci20"/>
        <w:framePr w:w="6710" w:h="10766" w:hRule="exact" w:wrap="none" w:vAnchor="page" w:hAnchor="page" w:x="1721" w:y="1852"/>
        <w:numPr>
          <w:ilvl w:val="0"/>
          <w:numId w:val="1"/>
        </w:numPr>
        <w:shd w:val="clear" w:color="auto" w:fill="auto"/>
        <w:tabs>
          <w:tab w:val="left" w:pos="612"/>
        </w:tabs>
        <w:spacing w:after="0" w:line="254" w:lineRule="exact"/>
        <w:ind w:firstLine="280"/>
      </w:pPr>
      <w:r>
        <w:t>Pierwsza forma jest prawidłowa (słoma — słomiany, gliniany,</w:t>
      </w:r>
    </w:p>
    <w:p w:rsidR="00736824" w:rsidRDefault="00482293">
      <w:pPr>
        <w:pStyle w:val="Teksttreci20"/>
        <w:framePr w:w="6710" w:h="10766" w:hRule="exact" w:wrap="none" w:vAnchor="page" w:hAnchor="page" w:x="1721" w:y="1852"/>
        <w:shd w:val="clear" w:color="auto" w:fill="auto"/>
        <w:tabs>
          <w:tab w:val="left" w:leader="underscore" w:pos="3101"/>
        </w:tabs>
        <w:spacing w:after="0" w:line="254" w:lineRule="exact"/>
        <w:ind w:firstLine="0"/>
      </w:pPr>
      <w:r>
        <w:t>blaszany, miedziany, kościany</w:t>
      </w:r>
      <w:r>
        <w:tab/>
        <w:t>); dziś jednak zwycięsko idą naprzód</w:t>
      </w:r>
    </w:p>
    <w:p w:rsidR="00736824" w:rsidRDefault="00482293">
      <w:pPr>
        <w:pStyle w:val="Teksttreci20"/>
        <w:framePr w:w="6710" w:h="10766" w:hRule="exact" w:wrap="none" w:vAnchor="page" w:hAnchor="page" w:x="1721" w:y="1852"/>
        <w:shd w:val="clear" w:color="auto" w:fill="auto"/>
        <w:spacing w:after="96" w:line="254" w:lineRule="exact"/>
        <w:ind w:firstLine="0"/>
      </w:pPr>
      <w:r>
        <w:t xml:space="preserve">wszystkie </w:t>
      </w:r>
      <w:proofErr w:type="spellStart"/>
      <w:r>
        <w:t>formacye</w:t>
      </w:r>
      <w:proofErr w:type="spellEnd"/>
      <w:r>
        <w:t xml:space="preserve"> przymiotników na </w:t>
      </w:r>
      <w:r>
        <w:rPr>
          <w:rStyle w:val="Teksttreci2KursywaOdstpy0pt"/>
        </w:rPr>
        <w:t>-</w:t>
      </w:r>
      <w:proofErr w:type="spellStart"/>
      <w:r>
        <w:rPr>
          <w:rStyle w:val="Teksttreci2KursywaOdstpy0pt"/>
        </w:rPr>
        <w:t>owy</w:t>
      </w:r>
      <w:proofErr w:type="spellEnd"/>
      <w:r>
        <w:rPr>
          <w:rStyle w:val="Teksttreci2KursywaOdstpy0pt"/>
        </w:rPr>
        <w:t>,</w:t>
      </w:r>
      <w:r>
        <w:t xml:space="preserve"> bez względu na to, czy pochodzą od męskich, nijakich, czy żeńskich tematów.</w:t>
      </w:r>
    </w:p>
    <w:p w:rsidR="00736824" w:rsidRDefault="00482293">
      <w:pPr>
        <w:pStyle w:val="Nagwek420"/>
        <w:framePr w:w="6710" w:h="10766" w:hRule="exact" w:wrap="none" w:vAnchor="page" w:hAnchor="page" w:x="1721" w:y="1852"/>
        <w:shd w:val="clear" w:color="auto" w:fill="auto"/>
        <w:spacing w:before="0" w:after="0" w:line="210" w:lineRule="exact"/>
      </w:pPr>
      <w:bookmarkStart w:id="11" w:name="bookmark10"/>
      <w:r>
        <w:t xml:space="preserve">Namiestnikowski </w:t>
      </w:r>
      <w:r>
        <w:rPr>
          <w:rStyle w:val="Nagwek4210ptBezpogrubieniaOdstpy0pt"/>
        </w:rPr>
        <w:t xml:space="preserve">czy </w:t>
      </w:r>
      <w:r>
        <w:t xml:space="preserve">namiestniczy </w:t>
      </w:r>
      <w:r>
        <w:rPr>
          <w:rStyle w:val="Nagwek4210ptBezpogrubieniaOdstpy0pt"/>
        </w:rPr>
        <w:t xml:space="preserve">? </w:t>
      </w:r>
      <w:r>
        <w:rPr>
          <w:rStyle w:val="Nagwek4210ptBezpogrubieniaOdstpy0pt"/>
          <w:lang w:val="fr-FR" w:eastAsia="fr-FR" w:bidi="fr-FR"/>
        </w:rPr>
        <w:t xml:space="preserve">(T. </w:t>
      </w:r>
      <w:r>
        <w:rPr>
          <w:rStyle w:val="Nagwek4210ptBezpogrubieniaOdstpy0pt"/>
        </w:rPr>
        <w:t>M.).</w:t>
      </w:r>
      <w:bookmarkEnd w:id="11"/>
    </w:p>
    <w:p w:rsidR="00736824" w:rsidRDefault="00482293">
      <w:pPr>
        <w:pStyle w:val="Teksttreci20"/>
        <w:framePr w:w="6710" w:h="10766" w:hRule="exact" w:wrap="none" w:vAnchor="page" w:hAnchor="page" w:x="1721" w:y="1852"/>
        <w:numPr>
          <w:ilvl w:val="0"/>
          <w:numId w:val="1"/>
        </w:numPr>
        <w:shd w:val="clear" w:color="auto" w:fill="auto"/>
        <w:tabs>
          <w:tab w:val="left" w:pos="551"/>
        </w:tabs>
        <w:spacing w:after="120" w:line="254" w:lineRule="exact"/>
        <w:ind w:firstLine="280"/>
      </w:pPr>
      <w:r>
        <w:t xml:space="preserve">Odpowiedź podobna poprzedniej. Ponieważ słowik—słowiczy, bartnik — bartniczy, dłużnik — dłużniczy, pątnik — pątniczy, pustelnik — pustelniczy, łupieżnik — </w:t>
      </w:r>
      <w:proofErr w:type="spellStart"/>
      <w:r>
        <w:t>łupieżniczy</w:t>
      </w:r>
      <w:proofErr w:type="spellEnd"/>
      <w:r>
        <w:t xml:space="preserve">, męczennik — męczenniczy więc i namiestniczy; dziś atoli przyrostki dzierżawcze </w:t>
      </w:r>
      <w:r>
        <w:rPr>
          <w:rStyle w:val="Teksttreci2KursywaOdstpy0pt"/>
        </w:rPr>
        <w:t>-</w:t>
      </w:r>
      <w:proofErr w:type="spellStart"/>
      <w:r>
        <w:rPr>
          <w:rStyle w:val="Teksttreci2KursywaOdstpy0pt"/>
        </w:rPr>
        <w:t>ski</w:t>
      </w:r>
      <w:proofErr w:type="spellEnd"/>
      <w:r>
        <w:rPr>
          <w:rStyle w:val="Teksttreci2KursywaOdstpy0pt"/>
        </w:rPr>
        <w:t>, -</w:t>
      </w:r>
      <w:proofErr w:type="spellStart"/>
      <w:r>
        <w:rPr>
          <w:rStyle w:val="Teksttreci2KursywaOdstpy0pt"/>
        </w:rPr>
        <w:t>owy</w:t>
      </w:r>
      <w:proofErr w:type="spellEnd"/>
      <w:r>
        <w:rPr>
          <w:rStyle w:val="Teksttreci2KursywaOdstpy0pt"/>
        </w:rPr>
        <w:t xml:space="preserve">, </w:t>
      </w:r>
      <w:r>
        <w:t>lub jeden i drugi, jak w tym razie, wypierają wszelkie inne.</w:t>
      </w:r>
    </w:p>
    <w:p w:rsidR="00736824" w:rsidRDefault="00482293">
      <w:pPr>
        <w:pStyle w:val="Teksttreci20"/>
        <w:framePr w:w="6710" w:h="10766" w:hRule="exact" w:wrap="none" w:vAnchor="page" w:hAnchor="page" w:x="1721" w:y="1852"/>
        <w:shd w:val="clear" w:color="auto" w:fill="auto"/>
        <w:spacing w:after="0" w:line="254" w:lineRule="exact"/>
        <w:ind w:left="280"/>
        <w:jc w:val="left"/>
      </w:pPr>
      <w:r>
        <w:rPr>
          <w:rStyle w:val="PogrubienieTeksttreci2105ptOdstpy0pt"/>
        </w:rPr>
        <w:t xml:space="preserve">Pisemny </w:t>
      </w:r>
      <w:r>
        <w:t xml:space="preserve">czy </w:t>
      </w:r>
      <w:r>
        <w:rPr>
          <w:rStyle w:val="PogrubienieTeksttreci2105ptOdstpy0pt"/>
        </w:rPr>
        <w:t xml:space="preserve">piśmienny? </w:t>
      </w:r>
      <w:r>
        <w:t xml:space="preserve">Pierwsze ma znaczyć: </w:t>
      </w:r>
      <w:r>
        <w:rPr>
          <w:lang w:val="fr-FR" w:eastAsia="fr-FR" w:bidi="fr-FR"/>
        </w:rPr>
        <w:t xml:space="preserve">» </w:t>
      </w:r>
      <w:r>
        <w:t>na piśmie«, drugie: »do pisania«. Czy tak? (Radź.).</w:t>
      </w:r>
    </w:p>
    <w:p w:rsidR="00736824" w:rsidRDefault="00482293">
      <w:pPr>
        <w:pStyle w:val="Teksttreci20"/>
        <w:framePr w:w="6710" w:h="10766" w:hRule="exact" w:wrap="none" w:vAnchor="page" w:hAnchor="page" w:x="1721" w:y="1852"/>
        <w:numPr>
          <w:ilvl w:val="0"/>
          <w:numId w:val="1"/>
        </w:numPr>
        <w:shd w:val="clear" w:color="auto" w:fill="auto"/>
        <w:tabs>
          <w:tab w:val="left" w:pos="553"/>
        </w:tabs>
        <w:spacing w:after="120" w:line="254" w:lineRule="exact"/>
        <w:ind w:firstLine="280"/>
      </w:pPr>
      <w:r>
        <w:t xml:space="preserve">W dawniejszych epokach języka istniało tylko </w:t>
      </w:r>
      <w:r>
        <w:rPr>
          <w:rStyle w:val="Teksttreci2KursywaOdstpy0pt"/>
        </w:rPr>
        <w:t>piśmienny</w:t>
      </w:r>
      <w:r>
        <w:t xml:space="preserve"> utworzono od </w:t>
      </w:r>
      <w:proofErr w:type="spellStart"/>
      <w:r>
        <w:t>tem</w:t>
      </w:r>
      <w:proofErr w:type="spellEnd"/>
      <w:r>
        <w:t xml:space="preserve">. </w:t>
      </w:r>
      <w:proofErr w:type="spellStart"/>
      <w:r>
        <w:t>pismen</w:t>
      </w:r>
      <w:proofErr w:type="spellEnd"/>
      <w:r>
        <w:t xml:space="preserve"> </w:t>
      </w:r>
      <w:r>
        <w:rPr>
          <w:rStyle w:val="Teksttreci2Odstpy2pt"/>
        </w:rPr>
        <w:t>—tak, jak od imię—-imienny, brzemię — brzemienny, plemię — plemienny</w:t>
      </w:r>
      <w:r>
        <w:t xml:space="preserve"> itp. Skoro jednak zatraciliśmy poczucie pochodzenia tego rzeczownika wskutek jego przejścia z </w:t>
      </w:r>
      <w:r>
        <w:rPr>
          <w:lang w:val="cs-CZ" w:eastAsia="cs-CZ" w:bidi="cs-CZ"/>
        </w:rPr>
        <w:t xml:space="preserve">tem. </w:t>
      </w:r>
      <w:r>
        <w:t xml:space="preserve">na </w:t>
      </w:r>
      <w:r>
        <w:rPr>
          <w:rStyle w:val="Teksttreci2KursywaOdstpy0pt"/>
        </w:rPr>
        <w:t>-n,</w:t>
      </w:r>
      <w:r>
        <w:t xml:space="preserve"> do </w:t>
      </w:r>
      <w:proofErr w:type="spellStart"/>
      <w:r>
        <w:t>tem</w:t>
      </w:r>
      <w:proofErr w:type="spellEnd"/>
      <w:r>
        <w:t xml:space="preserve">. na -o (pismo) utworzono przymiotnik od </w:t>
      </w:r>
      <w:proofErr w:type="spellStart"/>
      <w:r>
        <w:t>tem</w:t>
      </w:r>
      <w:proofErr w:type="spellEnd"/>
      <w:r>
        <w:t xml:space="preserve">. </w:t>
      </w:r>
      <w:r>
        <w:rPr>
          <w:rStyle w:val="Teksttreci2KursywaOdstpy0pt"/>
        </w:rPr>
        <w:t>pism-</w:t>
      </w:r>
      <w:r>
        <w:t xml:space="preserve"> z przyrostkiem -</w:t>
      </w:r>
      <w:proofErr w:type="spellStart"/>
      <w:r>
        <w:rPr>
          <w:rStyle w:val="Teksttreci2KursywaOdstpy0pt"/>
        </w:rPr>
        <w:t>ny</w:t>
      </w:r>
      <w:proofErr w:type="spellEnd"/>
      <w:r>
        <w:t>, gdzie dla łatwości wymowy wsunięto ruchome e (pis-e-m-</w:t>
      </w:r>
      <w:proofErr w:type="spellStart"/>
      <w:r>
        <w:t>ny</w:t>
      </w:r>
      <w:proofErr w:type="spellEnd"/>
      <w:r>
        <w:t xml:space="preserve">) jak w </w:t>
      </w:r>
      <w:r>
        <w:rPr>
          <w:rStyle w:val="Teksttreci2KursywaOdstpy0pt"/>
        </w:rPr>
        <w:t>pisemko.</w:t>
      </w:r>
      <w:r>
        <w:t xml:space="preserve"> Niektórzy nadają dziś każdej z tych </w:t>
      </w:r>
      <w:proofErr w:type="spellStart"/>
      <w:r>
        <w:t>formacyi</w:t>
      </w:r>
      <w:proofErr w:type="spellEnd"/>
      <w:r>
        <w:t xml:space="preserve"> odmienne znaczenie: </w:t>
      </w:r>
      <w:r>
        <w:rPr>
          <w:rStyle w:val="Teksttreci2KursywaOdstpy0pt"/>
        </w:rPr>
        <w:t>pisemny,</w:t>
      </w:r>
      <w:r>
        <w:t xml:space="preserve"> to nie </w:t>
      </w:r>
      <w:r>
        <w:rPr>
          <w:rStyle w:val="Teksttreci2Odstpy2pt"/>
        </w:rPr>
        <w:t>ustny, ale na piśmie podany</w:t>
      </w:r>
      <w:r>
        <w:t xml:space="preserve"> (np. prośba) a </w:t>
      </w:r>
      <w:r>
        <w:rPr>
          <w:rStyle w:val="Teksttreci2Odstpy2pt"/>
        </w:rPr>
        <w:t>piśmienny</w:t>
      </w:r>
      <w:r>
        <w:t xml:space="preserve"> to znający pismo, umiejący czytać w przeciwstawieniu do </w:t>
      </w:r>
      <w:r>
        <w:rPr>
          <w:rStyle w:val="Teksttreci2Odstpy2pt"/>
        </w:rPr>
        <w:t>niepiśmiennego,</w:t>
      </w:r>
      <w:r>
        <w:t xml:space="preserve"> czyli, jak dziś mówię do »analfabeta«. Jeżeli się utrzymają te znaczenia, oba przymiotniki mogą obok siebie istnieć.</w:t>
      </w:r>
    </w:p>
    <w:p w:rsidR="00736824" w:rsidRDefault="00482293">
      <w:pPr>
        <w:pStyle w:val="Teksttreci20"/>
        <w:framePr w:w="6710" w:h="10766" w:hRule="exact" w:wrap="none" w:vAnchor="page" w:hAnchor="page" w:x="1721" w:y="1852"/>
        <w:shd w:val="clear" w:color="auto" w:fill="auto"/>
        <w:tabs>
          <w:tab w:val="left" w:pos="3408"/>
          <w:tab w:val="left" w:pos="4493"/>
        </w:tabs>
        <w:spacing w:after="0" w:line="254" w:lineRule="exact"/>
        <w:ind w:firstLine="0"/>
        <w:jc w:val="left"/>
      </w:pPr>
      <w:r>
        <w:t xml:space="preserve">Sądy używają wyrażenia: </w:t>
      </w:r>
      <w:proofErr w:type="spellStart"/>
      <w:r>
        <w:rPr>
          <w:rStyle w:val="PogrubienieTeksttreci2105ptOdstpy0pt"/>
        </w:rPr>
        <w:t>tusądowe</w:t>
      </w:r>
      <w:proofErr w:type="spellEnd"/>
      <w:r>
        <w:rPr>
          <w:rStyle w:val="PogrubienieTeksttreci2105ptOdstpy0pt"/>
        </w:rPr>
        <w:t xml:space="preserve"> </w:t>
      </w:r>
      <w:r>
        <w:t xml:space="preserve">pismo, na oznaczenie pism z tegoż sądu pochodzących. Sądzę, że jest to wyraz nie bardzo szczęśliwie   ukuty i że </w:t>
      </w:r>
      <w:proofErr w:type="spellStart"/>
      <w:r>
        <w:t>lepiejby</w:t>
      </w:r>
      <w:proofErr w:type="spellEnd"/>
      <w:r>
        <w:t xml:space="preserve"> brzmiało:, «pismo </w:t>
      </w:r>
      <w:r>
        <w:rPr>
          <w:rStyle w:val="PogrubienieTeksttreci2105ptOdstpy0pt"/>
        </w:rPr>
        <w:t xml:space="preserve">tutejszego </w:t>
      </w:r>
      <w:r>
        <w:t xml:space="preserve">sądu, lub </w:t>
      </w:r>
      <w:r>
        <w:rPr>
          <w:rStyle w:val="PogrubienieTeksttreci2105ptOdstpy0pt"/>
        </w:rPr>
        <w:t xml:space="preserve">tutejsze </w:t>
      </w:r>
      <w:r>
        <w:t>pismo. (Al. Str.).</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0"/>
        <w:framePr w:wrap="none" w:vAnchor="page" w:hAnchor="page" w:x="866" w:y="1280"/>
        <w:shd w:val="clear" w:color="auto" w:fill="auto"/>
        <w:spacing w:line="170" w:lineRule="exact"/>
      </w:pPr>
      <w:r>
        <w:lastRenderedPageBreak/>
        <w:t>Nr. 5.</w:t>
      </w:r>
    </w:p>
    <w:p w:rsidR="00736824" w:rsidRDefault="00482293">
      <w:pPr>
        <w:pStyle w:val="Nagweklubstopka0"/>
        <w:framePr w:wrap="none" w:vAnchor="page" w:hAnchor="page" w:x="3271" w:y="1285"/>
        <w:shd w:val="clear" w:color="auto" w:fill="auto"/>
        <w:spacing w:line="170" w:lineRule="exact"/>
      </w:pPr>
      <w:r>
        <w:t>PORADNIK JĘZYKOWY</w:t>
      </w:r>
    </w:p>
    <w:p w:rsidR="00736824" w:rsidRDefault="00482293">
      <w:pPr>
        <w:pStyle w:val="Nagweklubstopka0"/>
        <w:framePr w:wrap="none" w:vAnchor="page" w:hAnchor="page" w:x="7327" w:y="1289"/>
        <w:shd w:val="clear" w:color="auto" w:fill="auto"/>
        <w:spacing w:line="170" w:lineRule="exact"/>
      </w:pPr>
      <w:r>
        <w:t>71</w:t>
      </w:r>
    </w:p>
    <w:p w:rsidR="00736824" w:rsidRDefault="00482293">
      <w:pPr>
        <w:pStyle w:val="Teksttreci20"/>
        <w:framePr w:w="6701" w:h="10795" w:hRule="exact" w:wrap="none" w:vAnchor="page" w:hAnchor="page" w:x="852" w:y="1755"/>
        <w:numPr>
          <w:ilvl w:val="0"/>
          <w:numId w:val="1"/>
        </w:numPr>
        <w:shd w:val="clear" w:color="auto" w:fill="auto"/>
        <w:tabs>
          <w:tab w:val="left" w:pos="538"/>
        </w:tabs>
        <w:spacing w:after="60" w:line="254" w:lineRule="exact"/>
        <w:ind w:firstLine="260"/>
      </w:pPr>
      <w:r>
        <w:t xml:space="preserve">Spostrzeżenie zupełnie trafne i nie możemy pojąć, jak tworzyć można podobne dziwolągi, jak </w:t>
      </w:r>
      <w:proofErr w:type="spellStart"/>
      <w:r>
        <w:t>tusądow</w:t>
      </w:r>
      <w:r>
        <w:rPr>
          <w:rStyle w:val="Teksttreci2Odstpy2pt"/>
        </w:rPr>
        <w:t>y</w:t>
      </w:r>
      <w:proofErr w:type="spellEnd"/>
      <w:r>
        <w:rPr>
          <w:rStyle w:val="Teksttreci2Odstpy2pt"/>
        </w:rPr>
        <w:t>,</w:t>
      </w:r>
      <w:r>
        <w:t xml:space="preserve"> </w:t>
      </w:r>
      <w:proofErr w:type="spellStart"/>
      <w:r>
        <w:rPr>
          <w:rStyle w:val="Teksttreci2Odstpy2pt"/>
        </w:rPr>
        <w:t>tukrajowy</w:t>
      </w:r>
      <w:proofErr w:type="spellEnd"/>
      <w:r>
        <w:t xml:space="preserve"> ftp.</w:t>
      </w:r>
    </w:p>
    <w:p w:rsidR="00736824" w:rsidRDefault="00482293">
      <w:pPr>
        <w:pStyle w:val="Teksttreci20"/>
        <w:framePr w:w="6701" w:h="10795" w:hRule="exact" w:wrap="none" w:vAnchor="page" w:hAnchor="page" w:x="852" w:y="1755"/>
        <w:shd w:val="clear" w:color="auto" w:fill="auto"/>
        <w:spacing w:after="0" w:line="254" w:lineRule="exact"/>
        <w:ind w:left="260" w:hanging="260"/>
      </w:pPr>
      <w:r>
        <w:rPr>
          <w:rStyle w:val="PogrubienieTeksttreci2105ptOdstpy0pt"/>
        </w:rPr>
        <w:t xml:space="preserve">Słać </w:t>
      </w:r>
      <w:r>
        <w:t xml:space="preserve">łóżko — czy </w:t>
      </w:r>
      <w:r>
        <w:rPr>
          <w:rStyle w:val="PogrubienieTeksttreci2105ptOdstpy0pt"/>
        </w:rPr>
        <w:t xml:space="preserve">ścielić? </w:t>
      </w:r>
      <w:r>
        <w:rPr>
          <w:lang w:val="fr-FR" w:eastAsia="fr-FR" w:bidi="fr-FR"/>
        </w:rPr>
        <w:t xml:space="preserve">(H. </w:t>
      </w:r>
      <w:r>
        <w:t>G.).</w:t>
      </w:r>
    </w:p>
    <w:p w:rsidR="00736824" w:rsidRDefault="00482293">
      <w:pPr>
        <w:pStyle w:val="Teksttreci20"/>
        <w:framePr w:w="6701" w:h="10795" w:hRule="exact" w:wrap="none" w:vAnchor="page" w:hAnchor="page" w:x="852" w:y="1755"/>
        <w:numPr>
          <w:ilvl w:val="0"/>
          <w:numId w:val="1"/>
        </w:numPr>
        <w:shd w:val="clear" w:color="auto" w:fill="auto"/>
        <w:tabs>
          <w:tab w:val="left" w:pos="558"/>
        </w:tabs>
        <w:spacing w:after="60" w:line="254" w:lineRule="exact"/>
        <w:ind w:firstLine="260"/>
      </w:pPr>
      <w:r>
        <w:t xml:space="preserve">Właściwą formą bezokolicznika jest </w:t>
      </w:r>
      <w:r>
        <w:rPr>
          <w:rStyle w:val="Teksttreci2KursywaOdstpy0pt"/>
        </w:rPr>
        <w:t>słać.</w:t>
      </w:r>
      <w:r>
        <w:t xml:space="preserve"> Pod wpływem osnowy </w:t>
      </w:r>
      <w:proofErr w:type="spellStart"/>
      <w:r>
        <w:t>teraźn</w:t>
      </w:r>
      <w:proofErr w:type="spellEnd"/>
      <w:r>
        <w:t xml:space="preserve">. </w:t>
      </w:r>
      <w:proofErr w:type="spellStart"/>
      <w:r>
        <w:rPr>
          <w:rStyle w:val="Teksttreci2KursywaOdstpy0pt"/>
        </w:rPr>
        <w:t>ściele</w:t>
      </w:r>
      <w:proofErr w:type="spellEnd"/>
      <w:r>
        <w:t xml:space="preserve"> i dla odróżnienia od </w:t>
      </w:r>
      <w:proofErr w:type="spellStart"/>
      <w:r>
        <w:t>bezok</w:t>
      </w:r>
      <w:proofErr w:type="spellEnd"/>
      <w:r>
        <w:t xml:space="preserve">. </w:t>
      </w:r>
      <w:r>
        <w:rPr>
          <w:rStyle w:val="Teksttreci2KursywaOdstpy0pt"/>
        </w:rPr>
        <w:t>słać,</w:t>
      </w:r>
      <w:r>
        <w:t xml:space="preserve"> .(posyłam) - utworzono formę drugorzędną </w:t>
      </w:r>
      <w:r>
        <w:rPr>
          <w:rStyle w:val="Teksttreci2KursywaOdstpy0pt"/>
        </w:rPr>
        <w:t>ścielić,</w:t>
      </w:r>
      <w:r>
        <w:t xml:space="preserve"> jak </w:t>
      </w:r>
      <w:r>
        <w:rPr>
          <w:rStyle w:val="Teksttreci2KursywaOdstpy0pt"/>
        </w:rPr>
        <w:t>palę</w:t>
      </w:r>
      <w:r>
        <w:t xml:space="preserve"> — </w:t>
      </w:r>
      <w:r>
        <w:rPr>
          <w:rStyle w:val="Teksttreci2KursywaOdstpy0pt"/>
        </w:rPr>
        <w:t>palić</w:t>
      </w:r>
      <w:r>
        <w:t>, ale pierwsza jest poprawniejsza.</w:t>
      </w:r>
    </w:p>
    <w:p w:rsidR="00736824" w:rsidRDefault="00482293">
      <w:pPr>
        <w:pStyle w:val="Teksttreci20"/>
        <w:framePr w:w="6701" w:h="10795" w:hRule="exact" w:wrap="none" w:vAnchor="page" w:hAnchor="page" w:x="852" w:y="1755"/>
        <w:shd w:val="clear" w:color="auto" w:fill="auto"/>
        <w:spacing w:after="0" w:line="254" w:lineRule="exact"/>
        <w:ind w:left="260" w:hanging="260"/>
      </w:pPr>
      <w:r>
        <w:t xml:space="preserve">Skąd pochodzą ludowe formy: </w:t>
      </w:r>
      <w:proofErr w:type="spellStart"/>
      <w:r>
        <w:rPr>
          <w:rStyle w:val="PogrubienieTeksttreci2105ptOdstpy0pt"/>
        </w:rPr>
        <w:t>nę</w:t>
      </w:r>
      <w:proofErr w:type="spellEnd"/>
      <w:r>
        <w:rPr>
          <w:rStyle w:val="PogrubienieTeksttreci2105ptOdstpy0pt"/>
        </w:rPr>
        <w:t xml:space="preserve">, </w:t>
      </w:r>
      <w:proofErr w:type="spellStart"/>
      <w:r>
        <w:rPr>
          <w:rStyle w:val="PogrubienieTeksttreci2105ptOdstpy0pt"/>
        </w:rPr>
        <w:t>nęści</w:t>
      </w:r>
      <w:proofErr w:type="spellEnd"/>
      <w:r>
        <w:rPr>
          <w:rStyle w:val="PogrubienieTeksttreci2105ptOdstpy0pt"/>
        </w:rPr>
        <w:t xml:space="preserve"> </w:t>
      </w:r>
      <w:r>
        <w:t xml:space="preserve">(nawet </w:t>
      </w:r>
      <w:r>
        <w:rPr>
          <w:rStyle w:val="PogrubienieTeksttreci2105ptOdstpy0pt"/>
          <w:lang w:val="fr-FR" w:eastAsia="fr-FR" w:bidi="fr-FR"/>
        </w:rPr>
        <w:t xml:space="preserve">ne, </w:t>
      </w:r>
      <w:proofErr w:type="spellStart"/>
      <w:r>
        <w:rPr>
          <w:rStyle w:val="PogrubienieTeksttreci2105ptOdstpy0pt"/>
        </w:rPr>
        <w:t>neści</w:t>
      </w:r>
      <w:proofErr w:type="spellEnd"/>
      <w:r>
        <w:rPr>
          <w:rStyle w:val="PogrubienieTeksttreci2105ptOdstpy0pt"/>
        </w:rPr>
        <w:t xml:space="preserve"> </w:t>
      </w:r>
      <w:r>
        <w:t xml:space="preserve">i </w:t>
      </w:r>
      <w:r>
        <w:rPr>
          <w:rStyle w:val="PogrubienieTeksttreci2105ptOdstpy0pt"/>
        </w:rPr>
        <w:t xml:space="preserve">naści) </w:t>
      </w:r>
      <w:r>
        <w:t>zamiast: masz! weź? Czy można tych form używać w jęz. literackim ? (L. Si).</w:t>
      </w:r>
    </w:p>
    <w:p w:rsidR="00736824" w:rsidRDefault="00482293">
      <w:pPr>
        <w:pStyle w:val="Teksttreci20"/>
        <w:framePr w:w="6701" w:h="10795" w:hRule="exact" w:wrap="none" w:vAnchor="page" w:hAnchor="page" w:x="852" w:y="1755"/>
        <w:numPr>
          <w:ilvl w:val="0"/>
          <w:numId w:val="1"/>
        </w:numPr>
        <w:shd w:val="clear" w:color="auto" w:fill="auto"/>
        <w:tabs>
          <w:tab w:val="left" w:pos="567"/>
        </w:tabs>
        <w:spacing w:after="60" w:line="254" w:lineRule="exact"/>
        <w:ind w:firstLine="260"/>
      </w:pPr>
      <w:r>
        <w:t xml:space="preserve">Pochodzenie jest nieznane, ale wyrazy te w formie </w:t>
      </w:r>
      <w:r>
        <w:rPr>
          <w:lang w:val="fr-FR" w:eastAsia="fr-FR" w:bidi="fr-FR"/>
        </w:rPr>
        <w:t xml:space="preserve">ne, </w:t>
      </w:r>
      <w:proofErr w:type="spellStart"/>
      <w:r>
        <w:rPr>
          <w:rStyle w:val="Teksttreci2KursywaOdstpy0pt"/>
        </w:rPr>
        <w:t>neści</w:t>
      </w:r>
      <w:proofErr w:type="spellEnd"/>
      <w:r>
        <w:rPr>
          <w:rStyle w:val="Teksttreci2KursywaOdstpy0pt"/>
        </w:rPr>
        <w:t>; na, naści</w:t>
      </w:r>
      <w:r>
        <w:t xml:space="preserve"> zna i Linde, gdzie są stare przykłady; znają je też inne języki słowiańskie (np. chorwackie </w:t>
      </w:r>
      <w:r>
        <w:rPr>
          <w:rStyle w:val="Teksttreci2KursywaOdstpy0pt"/>
        </w:rPr>
        <w:t xml:space="preserve">na, </w:t>
      </w:r>
      <w:proofErr w:type="spellStart"/>
      <w:r>
        <w:rPr>
          <w:rStyle w:val="Teksttreci2KursywaOdstpy0pt"/>
        </w:rPr>
        <w:t>nate</w:t>
      </w:r>
      <w:proofErr w:type="spellEnd"/>
      <w:r>
        <w:rPr>
          <w:rStyle w:val="Teksttreci2KursywaOdstpy0pt"/>
        </w:rPr>
        <w:t>).</w:t>
      </w:r>
      <w:r>
        <w:t xml:space="preserve"> Na Podhalu mówią </w:t>
      </w:r>
      <w:r>
        <w:rPr>
          <w:rStyle w:val="Teksttreci2KursywaOdstpy0pt"/>
        </w:rPr>
        <w:t xml:space="preserve">na, </w:t>
      </w:r>
      <w:proofErr w:type="spellStart"/>
      <w:r>
        <w:rPr>
          <w:rStyle w:val="Teksttreci2KursywaOdstpy0pt"/>
        </w:rPr>
        <w:t>naciez</w:t>
      </w:r>
      <w:proofErr w:type="spellEnd"/>
      <w:r>
        <w:rPr>
          <w:rStyle w:val="Teksttreci2KursywaOdstpy0pt"/>
        </w:rPr>
        <w:t>?</w:t>
      </w:r>
      <w:r>
        <w:t xml:space="preserve"> Form tych </w:t>
      </w:r>
      <w:proofErr w:type="spellStart"/>
      <w:r>
        <w:t>użyćby</w:t>
      </w:r>
      <w:proofErr w:type="spellEnd"/>
      <w:r>
        <w:t xml:space="preserve"> można w języku literackim, chyba jako naśladownictwo gwary.</w:t>
      </w:r>
    </w:p>
    <w:p w:rsidR="00736824" w:rsidRDefault="00482293">
      <w:pPr>
        <w:pStyle w:val="Teksttreci20"/>
        <w:framePr w:w="6701" w:h="10795" w:hRule="exact" w:wrap="none" w:vAnchor="page" w:hAnchor="page" w:x="852" w:y="1755"/>
        <w:shd w:val="clear" w:color="auto" w:fill="auto"/>
        <w:spacing w:after="0" w:line="254" w:lineRule="exact"/>
        <w:ind w:left="260" w:hanging="260"/>
      </w:pPr>
      <w:r>
        <w:rPr>
          <w:rStyle w:val="PogrubienieTeksttreci2105ptOdstpy0pt"/>
        </w:rPr>
        <w:t xml:space="preserve">Nim, zanim, zaczem. </w:t>
      </w:r>
      <w:r>
        <w:t xml:space="preserve">Powszechnie używane </w:t>
      </w:r>
      <w:r>
        <w:rPr>
          <w:rStyle w:val="Teksttreci2KursywaOdstpy0pt"/>
        </w:rPr>
        <w:t>nim</w:t>
      </w:r>
      <w:r>
        <w:t xml:space="preserve"> lub </w:t>
      </w:r>
      <w:r>
        <w:rPr>
          <w:rStyle w:val="Teksttreci2KursywaOdstpy0pt"/>
        </w:rPr>
        <w:t>zanim</w:t>
      </w:r>
      <w:r>
        <w:t xml:space="preserve"> w </w:t>
      </w:r>
      <w:proofErr w:type="spellStart"/>
      <w:r>
        <w:t>tem</w:t>
      </w:r>
      <w:proofErr w:type="spellEnd"/>
      <w:r>
        <w:t xml:space="preserve"> samem znaczeniu Przybyszewski zastępuje wyrazem </w:t>
      </w:r>
      <w:r>
        <w:rPr>
          <w:rStyle w:val="Teksttreci2KursywaOdstpy0pt"/>
        </w:rPr>
        <w:t>zaczem.</w:t>
      </w:r>
      <w:r>
        <w:t xml:space="preserve"> Czy to wyraz dobry i od czego pochodzi? (T. o. n. m. o.).</w:t>
      </w:r>
    </w:p>
    <w:p w:rsidR="00736824" w:rsidRDefault="00482293">
      <w:pPr>
        <w:pStyle w:val="Teksttreci20"/>
        <w:framePr w:w="6701" w:h="10795" w:hRule="exact" w:wrap="none" w:vAnchor="page" w:hAnchor="page" w:x="852" w:y="1755"/>
        <w:numPr>
          <w:ilvl w:val="0"/>
          <w:numId w:val="1"/>
        </w:numPr>
        <w:shd w:val="clear" w:color="auto" w:fill="auto"/>
        <w:tabs>
          <w:tab w:val="left" w:pos="553"/>
        </w:tabs>
        <w:spacing w:after="60" w:line="254" w:lineRule="exact"/>
        <w:ind w:firstLine="260"/>
      </w:pPr>
      <w:r>
        <w:rPr>
          <w:rStyle w:val="Teksttreci2KursywaOdstpy0pt"/>
        </w:rPr>
        <w:t>Zanim</w:t>
      </w:r>
      <w:r>
        <w:t xml:space="preserve"> a </w:t>
      </w:r>
      <w:r>
        <w:rPr>
          <w:rStyle w:val="Teksttreci2KursywaOdstpy0pt"/>
        </w:rPr>
        <w:t>zaczem</w:t>
      </w:r>
      <w:r>
        <w:t xml:space="preserve"> mają skład podobny (przyimek -j- zaimek) a więc są pokrewne pochodzeniem i znaczeniem. Lud używa tylko »</w:t>
      </w:r>
      <w:proofErr w:type="spellStart"/>
      <w:r>
        <w:t>zacem</w:t>
      </w:r>
      <w:proofErr w:type="spellEnd"/>
      <w:r>
        <w:t>«.</w:t>
      </w:r>
    </w:p>
    <w:p w:rsidR="00736824" w:rsidRDefault="00482293">
      <w:pPr>
        <w:pStyle w:val="Teksttreci20"/>
        <w:framePr w:w="6701" w:h="10795" w:hRule="exact" w:wrap="none" w:vAnchor="page" w:hAnchor="page" w:x="852" w:y="1755"/>
        <w:shd w:val="clear" w:color="auto" w:fill="auto"/>
        <w:spacing w:after="0" w:line="254" w:lineRule="exact"/>
        <w:ind w:left="260" w:hanging="260"/>
      </w:pPr>
      <w:r>
        <w:rPr>
          <w:rStyle w:val="PogrubienieTeksttreci2105ptOdstpy0pt"/>
        </w:rPr>
        <w:t xml:space="preserve">Płomieniami </w:t>
      </w:r>
      <w:r>
        <w:t xml:space="preserve">czy </w:t>
      </w:r>
      <w:proofErr w:type="spellStart"/>
      <w:r>
        <w:rPr>
          <w:rStyle w:val="PogrubienieTeksttreci2105ptOdstpy0pt"/>
        </w:rPr>
        <w:t>płomieńmi</w:t>
      </w:r>
      <w:proofErr w:type="spellEnd"/>
      <w:r>
        <w:rPr>
          <w:rStyle w:val="PogrubienieTeksttreci2105ptOdstpy0pt"/>
        </w:rPr>
        <w:t xml:space="preserve"> </w:t>
      </w:r>
      <w:r>
        <w:t>Czy jedno j drugie ? (O.. M-j- :</w:t>
      </w:r>
    </w:p>
    <w:p w:rsidR="00736824" w:rsidRDefault="00482293">
      <w:pPr>
        <w:pStyle w:val="Teksttreci20"/>
        <w:framePr w:w="6701" w:h="10795" w:hRule="exact" w:wrap="none" w:vAnchor="page" w:hAnchor="page" w:x="852" w:y="1755"/>
        <w:numPr>
          <w:ilvl w:val="0"/>
          <w:numId w:val="1"/>
        </w:numPr>
        <w:shd w:val="clear" w:color="auto" w:fill="auto"/>
        <w:tabs>
          <w:tab w:val="left" w:pos="553"/>
        </w:tabs>
        <w:spacing w:after="60" w:line="254" w:lineRule="exact"/>
        <w:ind w:firstLine="260"/>
      </w:pPr>
      <w:r>
        <w:t xml:space="preserve">Lepiej </w:t>
      </w:r>
      <w:proofErr w:type="spellStart"/>
      <w:r>
        <w:rPr>
          <w:rStyle w:val="Teksttreci2KursywaOdstpy0pt"/>
        </w:rPr>
        <w:t>płomieńmi</w:t>
      </w:r>
      <w:proofErr w:type="spellEnd"/>
      <w:r>
        <w:t xml:space="preserve">, jak </w:t>
      </w:r>
      <w:r>
        <w:rPr>
          <w:rStyle w:val="Teksttreci2KursywaOdstpy0pt"/>
        </w:rPr>
        <w:t>końmi, ludźmi.</w:t>
      </w:r>
      <w:r>
        <w:t xml:space="preserve"> Liczne jednak już rzeczowniki tej </w:t>
      </w:r>
      <w:proofErr w:type="spellStart"/>
      <w:r>
        <w:t>kategoryi</w:t>
      </w:r>
      <w:proofErr w:type="spellEnd"/>
      <w:r>
        <w:t xml:space="preserve"> mają -</w:t>
      </w:r>
      <w:proofErr w:type="spellStart"/>
      <w:r>
        <w:t>a</w:t>
      </w:r>
      <w:r>
        <w:rPr>
          <w:rStyle w:val="Teksttreci2KursywaOdstpy0pt"/>
        </w:rPr>
        <w:t>mi</w:t>
      </w:r>
      <w:proofErr w:type="spellEnd"/>
      <w:r>
        <w:t xml:space="preserve">, np. </w:t>
      </w:r>
      <w:r>
        <w:rPr>
          <w:rStyle w:val="Teksttreci2Odstpy2pt"/>
        </w:rPr>
        <w:t xml:space="preserve">kamieniami, </w:t>
      </w:r>
      <w:r w:rsidRPr="006357FD">
        <w:rPr>
          <w:rStyle w:val="Teksttreci2Odstpy2pt"/>
          <w:lang w:eastAsia="en-US" w:bidi="en-US"/>
        </w:rPr>
        <w:t>strum</w:t>
      </w:r>
      <w:r>
        <w:t>ieniami i t, p.</w:t>
      </w:r>
    </w:p>
    <w:p w:rsidR="00736824" w:rsidRDefault="00482293">
      <w:pPr>
        <w:pStyle w:val="Teksttreci20"/>
        <w:framePr w:w="6701" w:h="10795" w:hRule="exact" w:wrap="none" w:vAnchor="page" w:hAnchor="page" w:x="852" w:y="1755"/>
        <w:shd w:val="clear" w:color="auto" w:fill="auto"/>
        <w:spacing w:after="0" w:line="254" w:lineRule="exact"/>
        <w:ind w:left="260" w:hanging="260"/>
      </w:pPr>
      <w:r>
        <w:rPr>
          <w:rStyle w:val="PogrubienieTeksttreci2105ptOdstpy0pt"/>
        </w:rPr>
        <w:t xml:space="preserve">Dobrym </w:t>
      </w:r>
      <w:r>
        <w:t xml:space="preserve">(m) — </w:t>
      </w:r>
      <w:r>
        <w:rPr>
          <w:rStyle w:val="PogrubienieTeksttreci2105ptOdstpy0pt"/>
        </w:rPr>
        <w:t xml:space="preserve">dobrym </w:t>
      </w:r>
      <w:r>
        <w:t xml:space="preserve">(n) — </w:t>
      </w:r>
      <w:proofErr w:type="spellStart"/>
      <w:r>
        <w:rPr>
          <w:rStyle w:val="PogrubienieTeksttreci2105ptOdstpy0pt"/>
        </w:rPr>
        <w:t>dobremi</w:t>
      </w:r>
      <w:proofErr w:type="spellEnd"/>
      <w:r>
        <w:rPr>
          <w:rStyle w:val="PogrubienieTeksttreci2105ptOdstpy0pt"/>
        </w:rPr>
        <w:t xml:space="preserve">? </w:t>
      </w:r>
      <w:r>
        <w:t xml:space="preserve">w </w:t>
      </w:r>
      <w:r>
        <w:rPr>
          <w:rStyle w:val="PogrubienieTeksttreci2105ptOdstpy0pt"/>
        </w:rPr>
        <w:t xml:space="preserve">Zakopanem </w:t>
      </w:r>
      <w:r>
        <w:t xml:space="preserve">czy w </w:t>
      </w:r>
      <w:r>
        <w:rPr>
          <w:rStyle w:val="PogrubienieTeksttreci2105ptOdstpy0pt"/>
        </w:rPr>
        <w:t xml:space="preserve">Zakopanym </w:t>
      </w:r>
      <w:r>
        <w:t xml:space="preserve">? Czy wbrew przyjętemu zwyczajowi właściwe jest używanie zakończenia </w:t>
      </w:r>
      <w:r>
        <w:rPr>
          <w:rStyle w:val="Teksttreci2KursywaOdstpy0pt"/>
        </w:rPr>
        <w:t>-</w:t>
      </w:r>
      <w:proofErr w:type="spellStart"/>
      <w:r>
        <w:rPr>
          <w:rStyle w:val="Teksttreci2KursywaOdstpy0pt"/>
        </w:rPr>
        <w:t>ym</w:t>
      </w:r>
      <w:proofErr w:type="spellEnd"/>
      <w:r>
        <w:rPr>
          <w:rStyle w:val="Teksttreci2KursywaOdstpy0pt"/>
        </w:rPr>
        <w:t>, -im</w:t>
      </w:r>
      <w:r>
        <w:t xml:space="preserve"> w 6 i 7. </w:t>
      </w:r>
      <w:proofErr w:type="spellStart"/>
      <w:r>
        <w:t>lpoj</w:t>
      </w:r>
      <w:proofErr w:type="spellEnd"/>
      <w:r>
        <w:t xml:space="preserve">. bez różnicy rodzaju m. a n.. oraz </w:t>
      </w:r>
      <w:r>
        <w:rPr>
          <w:rStyle w:val="Teksttreci2KursywaOdstpy0pt"/>
        </w:rPr>
        <w:t>-</w:t>
      </w:r>
      <w:proofErr w:type="spellStart"/>
      <w:r>
        <w:rPr>
          <w:rStyle w:val="Teksttreci2KursywaOdstpy0pt"/>
        </w:rPr>
        <w:t>emi</w:t>
      </w:r>
      <w:proofErr w:type="spellEnd"/>
      <w:r>
        <w:t xml:space="preserve"> w 6. </w:t>
      </w:r>
      <w:proofErr w:type="spellStart"/>
      <w:r>
        <w:t>lmn</w:t>
      </w:r>
      <w:proofErr w:type="spellEnd"/>
      <w:r>
        <w:t>. na wszystkie rodzaje? (Pisownia polska Kryńskiego 56). (T. o. n. m. o.).</w:t>
      </w:r>
    </w:p>
    <w:p w:rsidR="00736824" w:rsidRDefault="00482293">
      <w:pPr>
        <w:pStyle w:val="Teksttreci20"/>
        <w:framePr w:w="6701" w:h="10795" w:hRule="exact" w:wrap="none" w:vAnchor="page" w:hAnchor="page" w:x="852" w:y="1755"/>
        <w:numPr>
          <w:ilvl w:val="0"/>
          <w:numId w:val="1"/>
        </w:numPr>
        <w:shd w:val="clear" w:color="auto" w:fill="auto"/>
        <w:tabs>
          <w:tab w:val="left" w:pos="558"/>
        </w:tabs>
        <w:spacing w:after="104" w:line="254" w:lineRule="exact"/>
        <w:ind w:firstLine="260"/>
      </w:pPr>
      <w:r>
        <w:rPr>
          <w:rStyle w:val="Teksttreci2KursywaOdstpy0pt"/>
        </w:rPr>
        <w:t>Dobrym</w:t>
      </w:r>
      <w:r>
        <w:t xml:space="preserve"> w 6. </w:t>
      </w:r>
      <w:proofErr w:type="spellStart"/>
      <w:r>
        <w:t>lpoj</w:t>
      </w:r>
      <w:proofErr w:type="spellEnd"/>
      <w:r>
        <w:t xml:space="preserve">. na rodzaj m. i n a </w:t>
      </w:r>
      <w:proofErr w:type="spellStart"/>
      <w:r>
        <w:rPr>
          <w:rStyle w:val="Teksttreci2KursywaOdstpy0pt"/>
        </w:rPr>
        <w:t>dobremi</w:t>
      </w:r>
      <w:proofErr w:type="spellEnd"/>
      <w:r>
        <w:t xml:space="preserve"> na wszystkie rodzaje w 6. </w:t>
      </w:r>
      <w:proofErr w:type="spellStart"/>
      <w:r>
        <w:t>lmn</w:t>
      </w:r>
      <w:proofErr w:type="spellEnd"/>
      <w:r>
        <w:t xml:space="preserve">. polega na historycznej a więc naukowej zasadzie, od której język dawno odstąpił i trudno go do niej nawrócić mimo wywodów naukowych. Świadczy o </w:t>
      </w:r>
      <w:proofErr w:type="spellStart"/>
      <w:r>
        <w:t>tem</w:t>
      </w:r>
      <w:proofErr w:type="spellEnd"/>
      <w:r>
        <w:t xml:space="preserve"> choćby forma »Zakopanym«, której nikt nie używa.</w:t>
      </w:r>
    </w:p>
    <w:p w:rsidR="00736824" w:rsidRDefault="00482293">
      <w:pPr>
        <w:pStyle w:val="Teksttreci20"/>
        <w:framePr w:w="6701" w:h="10795" w:hRule="exact" w:wrap="none" w:vAnchor="page" w:hAnchor="page" w:x="852" w:y="1755"/>
        <w:shd w:val="clear" w:color="auto" w:fill="auto"/>
        <w:spacing w:after="9" w:line="200" w:lineRule="exact"/>
        <w:ind w:left="260" w:hanging="260"/>
      </w:pPr>
      <w:r>
        <w:t xml:space="preserve">»Tycze się« czy »tyczy się«? </w:t>
      </w:r>
      <w:r>
        <w:rPr>
          <w:lang w:val="fr-FR" w:eastAsia="fr-FR" w:bidi="fr-FR"/>
        </w:rPr>
        <w:t xml:space="preserve">(F. </w:t>
      </w:r>
      <w:r>
        <w:t>M.).</w:t>
      </w:r>
    </w:p>
    <w:p w:rsidR="00736824" w:rsidRDefault="00482293">
      <w:pPr>
        <w:pStyle w:val="Teksttreci20"/>
        <w:framePr w:w="6701" w:h="10795" w:hRule="exact" w:wrap="none" w:vAnchor="page" w:hAnchor="page" w:x="852" w:y="1755"/>
        <w:numPr>
          <w:ilvl w:val="0"/>
          <w:numId w:val="1"/>
        </w:numPr>
        <w:shd w:val="clear" w:color="auto" w:fill="auto"/>
        <w:tabs>
          <w:tab w:val="left" w:pos="602"/>
        </w:tabs>
        <w:spacing w:after="0" w:line="200" w:lineRule="exact"/>
        <w:ind w:firstLine="260"/>
      </w:pPr>
      <w:r>
        <w:t>Por. Poradnik I, str. 92.</w:t>
      </w:r>
    </w:p>
    <w:p w:rsidR="00736824" w:rsidRDefault="00482293">
      <w:pPr>
        <w:pStyle w:val="Teksttreci20"/>
        <w:framePr w:w="6701" w:h="10795" w:hRule="exact" w:wrap="none" w:vAnchor="page" w:hAnchor="page" w:x="852" w:y="1755"/>
        <w:shd w:val="clear" w:color="auto" w:fill="auto"/>
        <w:spacing w:after="0" w:line="254" w:lineRule="exact"/>
        <w:ind w:left="260" w:hanging="260"/>
      </w:pPr>
      <w:r>
        <w:t xml:space="preserve">Często czytać można: </w:t>
      </w:r>
      <w:r>
        <w:rPr>
          <w:lang w:val="fr-FR" w:eastAsia="fr-FR" w:bidi="fr-FR"/>
        </w:rPr>
        <w:t xml:space="preserve">» </w:t>
      </w:r>
      <w:r>
        <w:rPr>
          <w:rStyle w:val="PogrubienieTeksttreci2105ptOdstpy0pt"/>
        </w:rPr>
        <w:t xml:space="preserve">śledzić za </w:t>
      </w:r>
      <w:proofErr w:type="spellStart"/>
      <w:r>
        <w:rPr>
          <w:rStyle w:val="PogrubienieTeksttreci2105ptOdstpy0pt"/>
        </w:rPr>
        <w:t>czem</w:t>
      </w:r>
      <w:proofErr w:type="spellEnd"/>
      <w:r>
        <w:rPr>
          <w:rStyle w:val="PogrubienieTeksttreci2105ptOdstpy0pt"/>
        </w:rPr>
        <w:t xml:space="preserve">«. </w:t>
      </w:r>
      <w:r>
        <w:t xml:space="preserve">Wydaje mi się to rusycyzmem </w:t>
      </w:r>
      <w:r>
        <w:rPr>
          <w:lang w:val="ru-RU" w:eastAsia="ru-RU" w:bidi="ru-RU"/>
        </w:rPr>
        <w:t>(сл</w:t>
      </w:r>
      <w:r>
        <w:t>ѣ</w:t>
      </w:r>
      <w:r>
        <w:rPr>
          <w:lang w:val="ru-RU" w:eastAsia="ru-RU" w:bidi="ru-RU"/>
        </w:rPr>
        <w:t>дить за ч</w:t>
      </w:r>
      <w:r>
        <w:t>ѣ</w:t>
      </w:r>
      <w:r>
        <w:rPr>
          <w:lang w:val="ru-RU" w:eastAsia="ru-RU" w:bidi="ru-RU"/>
        </w:rPr>
        <w:t xml:space="preserve">мъ). </w:t>
      </w:r>
      <w:r>
        <w:t>Czy wolno się tak wyrażać? (</w:t>
      </w:r>
      <w:proofErr w:type="spellStart"/>
      <w:r>
        <w:t>Sem</w:t>
      </w:r>
      <w:proofErr w:type="spellEnd"/>
      <w:r>
        <w:t>.).</w:t>
      </w:r>
    </w:p>
    <w:p w:rsidR="00736824" w:rsidRDefault="00482293">
      <w:pPr>
        <w:pStyle w:val="Teksttreci20"/>
        <w:framePr w:w="6701" w:h="10795" w:hRule="exact" w:wrap="none" w:vAnchor="page" w:hAnchor="page" w:x="852" w:y="1755"/>
        <w:shd w:val="clear" w:color="auto" w:fill="auto"/>
        <w:spacing w:after="0" w:line="254" w:lineRule="exact"/>
        <w:ind w:left="260" w:hanging="260"/>
      </w:pPr>
      <w:r>
        <w:t xml:space="preserve">: — Może być rusycyzmem, ale czuć wpływ i germanizmu: po </w:t>
      </w:r>
      <w:proofErr w:type="spellStart"/>
      <w:r>
        <w:t>pol</w:t>
      </w:r>
      <w:proofErr w:type="spellEnd"/>
      <w:r>
        <w:t>-</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0"/>
        <w:framePr w:wrap="none" w:vAnchor="page" w:hAnchor="page" w:x="1781" w:y="1376"/>
        <w:shd w:val="clear" w:color="auto" w:fill="auto"/>
        <w:spacing w:line="170" w:lineRule="exact"/>
      </w:pPr>
      <w:r>
        <w:lastRenderedPageBreak/>
        <w:t>72</w:t>
      </w:r>
    </w:p>
    <w:p w:rsidR="00736824" w:rsidRDefault="00482293">
      <w:pPr>
        <w:pStyle w:val="Nagweklubstopka0"/>
        <w:framePr w:wrap="none" w:vAnchor="page" w:hAnchor="page" w:x="4004" w:y="1377"/>
        <w:shd w:val="clear" w:color="auto" w:fill="auto"/>
        <w:spacing w:line="170" w:lineRule="exact"/>
      </w:pPr>
      <w:r>
        <w:t>PORADNIK JĘZYKOWY</w:t>
      </w:r>
    </w:p>
    <w:p w:rsidR="00736824" w:rsidRDefault="00482293">
      <w:pPr>
        <w:pStyle w:val="Nagweklubstopka0"/>
        <w:framePr w:wrap="none" w:vAnchor="page" w:hAnchor="page" w:x="7959" w:y="1377"/>
        <w:shd w:val="clear" w:color="auto" w:fill="auto"/>
        <w:spacing w:line="170" w:lineRule="exact"/>
      </w:pPr>
      <w:r>
        <w:t>Nr. 5.</w:t>
      </w:r>
    </w:p>
    <w:p w:rsidR="00736824" w:rsidRDefault="00482293">
      <w:pPr>
        <w:pStyle w:val="Teksttreci20"/>
        <w:framePr w:w="6754" w:h="10787" w:hRule="exact" w:wrap="none" w:vAnchor="page" w:hAnchor="page" w:x="1700" w:y="1847"/>
        <w:shd w:val="clear" w:color="auto" w:fill="auto"/>
        <w:spacing w:after="60" w:line="254" w:lineRule="exact"/>
        <w:ind w:firstLine="0"/>
      </w:pPr>
      <w:proofErr w:type="spellStart"/>
      <w:r>
        <w:t>sku</w:t>
      </w:r>
      <w:proofErr w:type="spellEnd"/>
      <w:r>
        <w:t xml:space="preserve"> łączy się </w:t>
      </w:r>
      <w:r>
        <w:rPr>
          <w:rStyle w:val="Teksttreci2KursywaOdstpy0pt"/>
        </w:rPr>
        <w:t>śledzić</w:t>
      </w:r>
      <w:r>
        <w:t xml:space="preserve"> z 4 przyp.: </w:t>
      </w:r>
      <w:r>
        <w:rPr>
          <w:rStyle w:val="Teksttreci2Odstpy2pt"/>
        </w:rPr>
        <w:t>śledzę cię, śledzę początek,</w:t>
      </w:r>
      <w:r>
        <w:t xml:space="preserve"> itp.</w:t>
      </w:r>
    </w:p>
    <w:p w:rsidR="00736824" w:rsidRDefault="00482293">
      <w:pPr>
        <w:pStyle w:val="Teksttreci20"/>
        <w:framePr w:w="6754" w:h="10787" w:hRule="exact" w:wrap="none" w:vAnchor="page" w:hAnchor="page" w:x="1700" w:y="1847"/>
        <w:shd w:val="clear" w:color="auto" w:fill="auto"/>
        <w:spacing w:after="0" w:line="254" w:lineRule="exact"/>
        <w:ind w:left="280"/>
      </w:pPr>
      <w:r>
        <w:rPr>
          <w:rStyle w:val="PogrubienieTeksttreci2105ptOdstpy0pt"/>
        </w:rPr>
        <w:t xml:space="preserve">Pasować coś na </w:t>
      </w:r>
      <w:proofErr w:type="spellStart"/>
      <w:r>
        <w:rPr>
          <w:rStyle w:val="PogrubienieTeksttreci2105ptOdstpy0pt"/>
        </w:rPr>
        <w:t>czem</w:t>
      </w:r>
      <w:proofErr w:type="spellEnd"/>
      <w:r>
        <w:rPr>
          <w:rStyle w:val="PogrubienieTeksttreci2105ptOdstpy0pt"/>
        </w:rPr>
        <w:t xml:space="preserve"> lub do czego </w:t>
      </w:r>
      <w:r>
        <w:t>— czy to germanizm? A wpasować na rycerza  ? (O. M.).</w:t>
      </w:r>
    </w:p>
    <w:p w:rsidR="00736824" w:rsidRDefault="00482293">
      <w:pPr>
        <w:pStyle w:val="Teksttreci20"/>
        <w:framePr w:w="6754" w:h="10787" w:hRule="exact" w:wrap="none" w:vAnchor="page" w:hAnchor="page" w:x="1700" w:y="1847"/>
        <w:numPr>
          <w:ilvl w:val="0"/>
          <w:numId w:val="1"/>
        </w:numPr>
        <w:shd w:val="clear" w:color="auto" w:fill="auto"/>
        <w:tabs>
          <w:tab w:val="left" w:pos="553"/>
        </w:tabs>
        <w:spacing w:after="60" w:line="254" w:lineRule="exact"/>
        <w:ind w:firstLine="280"/>
      </w:pPr>
      <w:r>
        <w:t xml:space="preserve">Pierwszy zwrot jest germanizmem, bo pochodzi od czas. </w:t>
      </w:r>
      <w:proofErr w:type="spellStart"/>
      <w:r>
        <w:t>pas</w:t>
      </w:r>
      <w:r>
        <w:rPr>
          <w:rStyle w:val="Teksttreci2Odstpy2pt"/>
        </w:rPr>
        <w:t>sen</w:t>
      </w:r>
      <w:proofErr w:type="spellEnd"/>
      <w:r>
        <w:rPr>
          <w:rStyle w:val="Teksttreci2Odstpy2pt"/>
        </w:rPr>
        <w:t xml:space="preserve">, </w:t>
      </w:r>
      <w:proofErr w:type="spellStart"/>
      <w:r>
        <w:rPr>
          <w:rStyle w:val="Teksttreci2Odstpy2pt"/>
        </w:rPr>
        <w:t>anpassen</w:t>
      </w:r>
      <w:proofErr w:type="spellEnd"/>
      <w:r>
        <w:rPr>
          <w:rStyle w:val="Teksttreci2Odstpy2pt"/>
        </w:rPr>
        <w:t>,</w:t>
      </w:r>
      <w:r>
        <w:t xml:space="preserve"> chociaż zamiast niego użyty czasownik «przystosować« ma w sobie również pierwiastek niemiecki </w:t>
      </w:r>
      <w:r w:rsidRPr="006357FD">
        <w:rPr>
          <w:lang w:eastAsia="en-US" w:bidi="en-US"/>
        </w:rPr>
        <w:t xml:space="preserve">(Stoss). </w:t>
      </w:r>
      <w:r>
        <w:t>Znaczenie zwrotu drugiego nie ma z pierwszym nic wspólnego.</w:t>
      </w:r>
    </w:p>
    <w:p w:rsidR="00736824" w:rsidRDefault="00482293">
      <w:pPr>
        <w:pStyle w:val="Teksttreci20"/>
        <w:framePr w:w="6754" w:h="10787" w:hRule="exact" w:wrap="none" w:vAnchor="page" w:hAnchor="page" w:x="1700" w:y="1847"/>
        <w:shd w:val="clear" w:color="auto" w:fill="auto"/>
        <w:spacing w:after="0" w:line="254" w:lineRule="exact"/>
        <w:ind w:left="280"/>
      </w:pPr>
      <w:r>
        <w:t xml:space="preserve">Słyszę często obrzydliwy germanizm, od którego uszy mi więdną: </w:t>
      </w:r>
      <w:r>
        <w:rPr>
          <w:rStyle w:val="PogrubienieTeksttreci2105ptOdstpy0pt"/>
        </w:rPr>
        <w:t xml:space="preserve">«pociągam </w:t>
      </w:r>
      <w:r>
        <w:t xml:space="preserve">(!) herbatę z Brodów«, </w:t>
      </w:r>
      <w:r>
        <w:rPr>
          <w:rStyle w:val="PogrubienieTeksttreci2105ptOdstpy0pt"/>
        </w:rPr>
        <w:t xml:space="preserve">«pociągać </w:t>
      </w:r>
      <w:r>
        <w:t xml:space="preserve">(!) druki z Wiednia«, używamy zamiast słowa: </w:t>
      </w:r>
      <w:r>
        <w:rPr>
          <w:rStyle w:val="Teksttreci2Odstpy2pt"/>
        </w:rPr>
        <w:t>sprowadzać</w:t>
      </w:r>
      <w:r>
        <w:t xml:space="preserve"> (Al. Str.).</w:t>
      </w:r>
    </w:p>
    <w:p w:rsidR="00736824" w:rsidRDefault="00482293">
      <w:pPr>
        <w:pStyle w:val="Teksttreci20"/>
        <w:framePr w:w="6754" w:h="10787" w:hRule="exact" w:wrap="none" w:vAnchor="page" w:hAnchor="page" w:x="1700" w:y="1847"/>
        <w:numPr>
          <w:ilvl w:val="0"/>
          <w:numId w:val="1"/>
        </w:numPr>
        <w:shd w:val="clear" w:color="auto" w:fill="auto"/>
        <w:tabs>
          <w:tab w:val="left" w:pos="543"/>
        </w:tabs>
        <w:spacing w:after="60" w:line="254" w:lineRule="exact"/>
        <w:ind w:firstLine="280"/>
      </w:pPr>
      <w:r>
        <w:t>Prawdopodobnie wytwór to tych, którzy z Brodami i Wiedniem najwięcej mają do czynienia, a my podobne wyrażenia przyjmujemy!</w:t>
      </w:r>
    </w:p>
    <w:p w:rsidR="00736824" w:rsidRDefault="00482293">
      <w:pPr>
        <w:pStyle w:val="Teksttreci20"/>
        <w:framePr w:w="6754" w:h="10787" w:hRule="exact" w:wrap="none" w:vAnchor="page" w:hAnchor="page" w:x="1700" w:y="1847"/>
        <w:shd w:val="clear" w:color="auto" w:fill="auto"/>
        <w:spacing w:after="0" w:line="254" w:lineRule="exact"/>
        <w:ind w:left="280"/>
      </w:pPr>
      <w:r>
        <w:t xml:space="preserve">»Przegląd« z d. </w:t>
      </w:r>
      <w:r>
        <w:rPr>
          <w:rStyle w:val="PogrubienieTeksttreci2105ptOdstpy0pt"/>
        </w:rPr>
        <w:t xml:space="preserve">13 </w:t>
      </w:r>
      <w:proofErr w:type="spellStart"/>
      <w:r>
        <w:t>listop</w:t>
      </w:r>
      <w:proofErr w:type="spellEnd"/>
      <w:r>
        <w:t xml:space="preserve">. </w:t>
      </w:r>
      <w:r>
        <w:rPr>
          <w:rStyle w:val="PogrubienieTeksttreci2105ptOdstpy0pt"/>
        </w:rPr>
        <w:t xml:space="preserve">1901. </w:t>
      </w:r>
      <w:r>
        <w:t xml:space="preserve">używa słowa </w:t>
      </w:r>
      <w:r>
        <w:rPr>
          <w:rStyle w:val="PogrubienieTeksttreci2105ptOdstpy0pt"/>
        </w:rPr>
        <w:t xml:space="preserve">»przesadzić« </w:t>
      </w:r>
      <w:r>
        <w:t xml:space="preserve">w znaczeniu </w:t>
      </w:r>
      <w:r>
        <w:rPr>
          <w:rStyle w:val="Teksttreci2Odstpy2pt"/>
        </w:rPr>
        <w:t>przeniesienia</w:t>
      </w:r>
      <w:r>
        <w:t xml:space="preserve"> urzędnika z jednego miasta do innego. Wstrętny germanizm! (Al. Str.).</w:t>
      </w:r>
    </w:p>
    <w:p w:rsidR="00736824" w:rsidRDefault="00482293">
      <w:pPr>
        <w:pStyle w:val="Teksttreci20"/>
        <w:framePr w:w="6754" w:h="10787" w:hRule="exact" w:wrap="none" w:vAnchor="page" w:hAnchor="page" w:x="1700" w:y="1847"/>
        <w:numPr>
          <w:ilvl w:val="0"/>
          <w:numId w:val="1"/>
        </w:numPr>
        <w:shd w:val="clear" w:color="auto" w:fill="auto"/>
        <w:tabs>
          <w:tab w:val="left" w:pos="543"/>
        </w:tabs>
        <w:spacing w:after="60" w:line="254" w:lineRule="exact"/>
        <w:ind w:firstLine="280"/>
      </w:pPr>
      <w:r>
        <w:t>Przypomina to owego rekruta, którego »</w:t>
      </w:r>
      <w:proofErr w:type="spellStart"/>
      <w:r>
        <w:t>tranśpirowano</w:t>
      </w:r>
      <w:proofErr w:type="spellEnd"/>
      <w:r>
        <w:t>« do innej roty!</w:t>
      </w:r>
    </w:p>
    <w:p w:rsidR="00736824" w:rsidRDefault="00482293">
      <w:pPr>
        <w:pStyle w:val="Teksttreci20"/>
        <w:framePr w:w="6754" w:h="10787" w:hRule="exact" w:wrap="none" w:vAnchor="page" w:hAnchor="page" w:x="1700" w:y="1847"/>
        <w:shd w:val="clear" w:color="auto" w:fill="auto"/>
        <w:spacing w:after="0" w:line="254" w:lineRule="exact"/>
        <w:ind w:left="280"/>
      </w:pPr>
      <w:r>
        <w:t xml:space="preserve">»Czas« z 25 listopada 1901. drukuje list </w:t>
      </w:r>
      <w:proofErr w:type="spellStart"/>
      <w:r>
        <w:t>Kah'a</w:t>
      </w:r>
      <w:proofErr w:type="spellEnd"/>
      <w:r>
        <w:t xml:space="preserve"> (prusaka) </w:t>
      </w:r>
      <w:r>
        <w:rPr>
          <w:rStyle w:val="Teksttreci2KursywaOdstpy0pt"/>
        </w:rPr>
        <w:t>w</w:t>
      </w:r>
      <w:r>
        <w:t xml:space="preserve"> następującym przekładzie:» nie była też wcale z mej strony policyjna opieka </w:t>
      </w:r>
      <w:proofErr w:type="spellStart"/>
      <w:r>
        <w:rPr>
          <w:rStyle w:val="PogrubienieTeksttreci2105ptOdstpy0pt"/>
        </w:rPr>
        <w:t>zapomyślana</w:t>
      </w:r>
      <w:proofErr w:type="spellEnd"/>
      <w:r>
        <w:rPr>
          <w:rStyle w:val="PogrubienieTeksttreci2105ptOdstpy0pt"/>
        </w:rPr>
        <w:t xml:space="preserve">« </w:t>
      </w:r>
      <w:r>
        <w:t>! (Al. Str.).</w:t>
      </w:r>
    </w:p>
    <w:p w:rsidR="00736824" w:rsidRDefault="00482293">
      <w:pPr>
        <w:pStyle w:val="Teksttreci20"/>
        <w:framePr w:w="6754" w:h="10787" w:hRule="exact" w:wrap="none" w:vAnchor="page" w:hAnchor="page" w:x="1700" w:y="1847"/>
        <w:numPr>
          <w:ilvl w:val="0"/>
          <w:numId w:val="1"/>
        </w:numPr>
        <w:shd w:val="clear" w:color="auto" w:fill="auto"/>
        <w:tabs>
          <w:tab w:val="left" w:pos="543"/>
        </w:tabs>
        <w:spacing w:after="68" w:line="264" w:lineRule="exact"/>
        <w:ind w:firstLine="280"/>
      </w:pPr>
      <w:r>
        <w:t>Bezmyślność i pospiech te same na każdym gruncie wydają owoce.</w:t>
      </w:r>
    </w:p>
    <w:p w:rsidR="00736824" w:rsidRDefault="00482293">
      <w:pPr>
        <w:pStyle w:val="Teksttreci20"/>
        <w:framePr w:w="6754" w:h="10787" w:hRule="exact" w:wrap="none" w:vAnchor="page" w:hAnchor="page" w:x="1700" w:y="1847"/>
        <w:shd w:val="clear" w:color="auto" w:fill="auto"/>
        <w:spacing w:after="0" w:line="254" w:lineRule="exact"/>
        <w:ind w:left="280"/>
      </w:pPr>
      <w:r>
        <w:t xml:space="preserve">Czy poprawne jest wyrażenie: «Smutek </w:t>
      </w:r>
      <w:r>
        <w:rPr>
          <w:rStyle w:val="PogrubienieTeksttreci2105ptOdstpy0pt"/>
        </w:rPr>
        <w:t xml:space="preserve">w miejsce </w:t>
      </w:r>
      <w:r>
        <w:t xml:space="preserve">radości ukazał się na jego </w:t>
      </w:r>
      <w:proofErr w:type="spellStart"/>
      <w:r>
        <w:t>twarzye</w:t>
      </w:r>
      <w:proofErr w:type="spellEnd"/>
      <w:r>
        <w:t xml:space="preserve">? Zdaje mi się, że to rusycyzm </w:t>
      </w:r>
      <w:r>
        <w:rPr>
          <w:lang w:val="ru-RU" w:eastAsia="ru-RU" w:bidi="ru-RU"/>
        </w:rPr>
        <w:t xml:space="preserve">(вместо), </w:t>
      </w:r>
      <w:r>
        <w:t xml:space="preserve">i że powinno być </w:t>
      </w:r>
      <w:r>
        <w:rPr>
          <w:rStyle w:val="Teksttreci2KursywaOdstpy0pt"/>
          <w:lang w:val="fr-FR" w:eastAsia="fr-FR" w:bidi="fr-FR"/>
        </w:rPr>
        <w:t xml:space="preserve">» </w:t>
      </w:r>
      <w:r>
        <w:rPr>
          <w:rStyle w:val="Teksttreci2KursywaOdstpy0pt"/>
        </w:rPr>
        <w:t>zamiast .</w:t>
      </w:r>
      <w:r>
        <w:t xml:space="preserve"> — Czy i kiedy wolno używać »w miejsce« w znaczeniu »zamiast«? (</w:t>
      </w:r>
      <w:proofErr w:type="spellStart"/>
      <w:r>
        <w:t>Sem</w:t>
      </w:r>
      <w:proofErr w:type="spellEnd"/>
      <w:r>
        <w:t>.).</w:t>
      </w:r>
    </w:p>
    <w:p w:rsidR="00736824" w:rsidRDefault="00482293">
      <w:pPr>
        <w:pStyle w:val="Teksttreci20"/>
        <w:framePr w:w="6754" w:h="10787" w:hRule="exact" w:wrap="none" w:vAnchor="page" w:hAnchor="page" w:x="1700" w:y="1847"/>
        <w:numPr>
          <w:ilvl w:val="0"/>
          <w:numId w:val="1"/>
        </w:numPr>
        <w:shd w:val="clear" w:color="auto" w:fill="auto"/>
        <w:tabs>
          <w:tab w:val="left" w:pos="553"/>
        </w:tabs>
        <w:spacing w:after="60" w:line="254" w:lineRule="exact"/>
        <w:ind w:firstLine="280"/>
      </w:pPr>
      <w:r>
        <w:t>Czy »w miej</w:t>
      </w:r>
      <w:r w:rsidRPr="006357FD">
        <w:rPr>
          <w:lang w:eastAsia="en-US" w:bidi="en-US"/>
        </w:rPr>
        <w:t xml:space="preserve">sce </w:t>
      </w:r>
      <w:r>
        <w:rPr>
          <w:lang w:val="fr-FR" w:eastAsia="fr-FR" w:bidi="fr-FR"/>
        </w:rPr>
        <w:t xml:space="preserve">«. </w:t>
      </w:r>
      <w:r>
        <w:t>czy »zamiast«—wszystko jedno, bez żadnej różnicy znaczenia.</w:t>
      </w:r>
    </w:p>
    <w:p w:rsidR="00736824" w:rsidRDefault="00482293">
      <w:pPr>
        <w:pStyle w:val="Teksttreci20"/>
        <w:framePr w:w="6754" w:h="10787" w:hRule="exact" w:wrap="none" w:vAnchor="page" w:hAnchor="page" w:x="1700" w:y="1847"/>
        <w:shd w:val="clear" w:color="auto" w:fill="auto"/>
        <w:spacing w:after="0" w:line="254" w:lineRule="exact"/>
        <w:ind w:left="280"/>
      </w:pPr>
      <w:r>
        <w:t xml:space="preserve">• ..«Kto </w:t>
      </w:r>
      <w:r>
        <w:rPr>
          <w:rStyle w:val="PogrubienieTeksttreci2105ptOdstpy0pt"/>
        </w:rPr>
        <w:t xml:space="preserve">naocznie przypatrywał się </w:t>
      </w:r>
      <w:r>
        <w:t>Chińczykom...</w:t>
      </w:r>
      <w:r>
        <w:rPr>
          <w:lang w:val="fr-FR" w:eastAsia="fr-FR" w:bidi="fr-FR"/>
        </w:rPr>
        <w:t xml:space="preserve">« </w:t>
      </w:r>
      <w:r>
        <w:t xml:space="preserve">Czy </w:t>
      </w:r>
      <w:r>
        <w:rPr>
          <w:rStyle w:val="Teksttreci2KursywaOdstpy0pt"/>
        </w:rPr>
        <w:t xml:space="preserve">naocznie </w:t>
      </w:r>
      <w:r>
        <w:t xml:space="preserve">nie jest rusycyzmem </w:t>
      </w:r>
      <w:r>
        <w:rPr>
          <w:lang w:val="ru-RU" w:eastAsia="ru-RU" w:bidi="ru-RU"/>
        </w:rPr>
        <w:t xml:space="preserve">(наочно)? </w:t>
      </w:r>
      <w:r>
        <w:rPr>
          <w:lang w:val="fr-FR" w:eastAsia="fr-FR" w:bidi="fr-FR"/>
        </w:rPr>
        <w:t xml:space="preserve">(B. </w:t>
      </w:r>
      <w:r>
        <w:t>Czu.).</w:t>
      </w:r>
    </w:p>
    <w:p w:rsidR="00736824" w:rsidRDefault="00482293">
      <w:pPr>
        <w:pStyle w:val="Teksttreci20"/>
        <w:framePr w:w="6754" w:h="10787" w:hRule="exact" w:wrap="none" w:vAnchor="page" w:hAnchor="page" w:x="1700" w:y="1847"/>
        <w:numPr>
          <w:ilvl w:val="0"/>
          <w:numId w:val="1"/>
        </w:numPr>
        <w:shd w:val="clear" w:color="auto" w:fill="auto"/>
        <w:tabs>
          <w:tab w:val="left" w:pos="553"/>
        </w:tabs>
        <w:spacing w:after="56" w:line="254" w:lineRule="exact"/>
        <w:ind w:firstLine="280"/>
      </w:pPr>
      <w:r>
        <w:t xml:space="preserve">«Naocznie przypatrywać się« jest pleonazmem, jak «widzieć na własne oczy«, bo bez oczu czyli »zaocznie« patrzeć nie można. Tu niepotrzebny jest ten przysłówek, a zamiast niego powinien być zaimek: </w:t>
      </w:r>
      <w:r>
        <w:rPr>
          <w:rStyle w:val="Teksttreci2KursywaOdstpy0pt"/>
        </w:rPr>
        <w:t>mm.</w:t>
      </w:r>
      <w:r>
        <w:t xml:space="preserve"> (Kto </w:t>
      </w:r>
      <w:r>
        <w:rPr>
          <w:rStyle w:val="Teksttreci2KursywaOdstpy0pt"/>
        </w:rPr>
        <w:t>sam</w:t>
      </w:r>
      <w:r>
        <w:t xml:space="preserve"> się przypatrywał).</w:t>
      </w:r>
    </w:p>
    <w:p w:rsidR="00736824" w:rsidRDefault="00482293">
      <w:pPr>
        <w:pStyle w:val="Teksttreci20"/>
        <w:framePr w:w="6754" w:h="10787" w:hRule="exact" w:wrap="none" w:vAnchor="page" w:hAnchor="page" w:x="1700" w:y="1847"/>
        <w:shd w:val="clear" w:color="auto" w:fill="auto"/>
        <w:spacing w:after="0" w:line="259" w:lineRule="exact"/>
        <w:ind w:left="280"/>
      </w:pPr>
      <w:r>
        <w:t xml:space="preserve">Jak </w:t>
      </w:r>
      <w:proofErr w:type="spellStart"/>
      <w:r>
        <w:t>wytłómaczyć</w:t>
      </w:r>
      <w:proofErr w:type="spellEnd"/>
      <w:r>
        <w:t xml:space="preserve"> pospolitą </w:t>
      </w:r>
      <w:r>
        <w:rPr>
          <w:rStyle w:val="PogrubienieTeksttreci2105ptOdstpy0pt"/>
        </w:rPr>
        <w:t xml:space="preserve">u </w:t>
      </w:r>
      <w:r>
        <w:rPr>
          <w:rStyle w:val="Teksttreci2Odstpy2pt"/>
        </w:rPr>
        <w:t>ludu</w:t>
      </w:r>
      <w:r>
        <w:t xml:space="preserve"> zamianę przyimków </w:t>
      </w:r>
      <w:r>
        <w:rPr>
          <w:rStyle w:val="PogrubienieTeksttreci2105ptOdstpy0pt"/>
        </w:rPr>
        <w:t xml:space="preserve">bez </w:t>
      </w:r>
      <w:r>
        <w:t xml:space="preserve">i </w:t>
      </w:r>
      <w:r>
        <w:rPr>
          <w:rStyle w:val="PogrubienieTeksttreci2105ptOdstpy0pt"/>
        </w:rPr>
        <w:t xml:space="preserve">przez? </w:t>
      </w:r>
      <w:r>
        <w:t xml:space="preserve">(Bez most przez </w:t>
      </w:r>
      <w:r>
        <w:rPr>
          <w:lang w:val="cs-CZ" w:eastAsia="cs-CZ" w:bidi="cs-CZ"/>
        </w:rPr>
        <w:t xml:space="preserve">cápki...). </w:t>
      </w:r>
      <w:r>
        <w:rPr>
          <w:lang w:val="fr-FR" w:eastAsia="fr-FR" w:bidi="fr-FR"/>
        </w:rPr>
        <w:t xml:space="preserve">(H. </w:t>
      </w:r>
      <w:r>
        <w:t>G.).</w:t>
      </w:r>
    </w:p>
    <w:p w:rsidR="00736824" w:rsidRDefault="00482293">
      <w:pPr>
        <w:pStyle w:val="Teksttreci20"/>
        <w:framePr w:w="6754" w:h="10787" w:hRule="exact" w:wrap="none" w:vAnchor="page" w:hAnchor="page" w:x="1700" w:y="1847"/>
        <w:numPr>
          <w:ilvl w:val="0"/>
          <w:numId w:val="1"/>
        </w:numPr>
        <w:shd w:val="clear" w:color="auto" w:fill="auto"/>
        <w:tabs>
          <w:tab w:val="left" w:pos="626"/>
        </w:tabs>
        <w:spacing w:after="0" w:line="200" w:lineRule="exact"/>
        <w:ind w:firstLine="280"/>
      </w:pPr>
      <w:r>
        <w:t>Zwykłą zamianą, spowodowaną podobieństwem brzmienia a istnie</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0"/>
        <w:framePr w:wrap="none" w:vAnchor="page" w:hAnchor="page" w:x="873" w:y="1289"/>
        <w:shd w:val="clear" w:color="auto" w:fill="auto"/>
        <w:spacing w:line="170" w:lineRule="exact"/>
      </w:pPr>
      <w:r>
        <w:lastRenderedPageBreak/>
        <w:t>Nr. 5.</w:t>
      </w:r>
    </w:p>
    <w:p w:rsidR="00736824" w:rsidRDefault="00482293">
      <w:pPr>
        <w:pStyle w:val="Nagweklubstopka0"/>
        <w:framePr w:wrap="none" w:vAnchor="page" w:hAnchor="page" w:x="3115" w:y="1289"/>
        <w:shd w:val="clear" w:color="auto" w:fill="auto"/>
        <w:spacing w:line="170" w:lineRule="exact"/>
      </w:pPr>
      <w:r>
        <w:t>PORADNIK JĘZYKOWY</w:t>
      </w:r>
    </w:p>
    <w:p w:rsidR="00736824" w:rsidRDefault="00482293">
      <w:pPr>
        <w:pStyle w:val="Nagweklubstopka0"/>
        <w:framePr w:wrap="none" w:vAnchor="page" w:hAnchor="page" w:x="7339" w:y="1289"/>
        <w:shd w:val="clear" w:color="auto" w:fill="auto"/>
        <w:spacing w:line="170" w:lineRule="exact"/>
      </w:pPr>
      <w:r>
        <w:t>73</w:t>
      </w:r>
    </w:p>
    <w:p w:rsidR="00736824" w:rsidRDefault="00482293">
      <w:pPr>
        <w:pStyle w:val="Teksttreci20"/>
        <w:framePr w:w="6715" w:h="10792" w:hRule="exact" w:wrap="none" w:vAnchor="page" w:hAnchor="page" w:x="844" w:y="1760"/>
        <w:shd w:val="clear" w:color="auto" w:fill="auto"/>
        <w:tabs>
          <w:tab w:val="left" w:pos="346"/>
        </w:tabs>
        <w:spacing w:after="120" w:line="254" w:lineRule="exact"/>
        <w:ind w:firstLine="0"/>
      </w:pPr>
      <w:proofErr w:type="spellStart"/>
      <w:r>
        <w:t>jącą</w:t>
      </w:r>
      <w:proofErr w:type="spellEnd"/>
      <w:r>
        <w:t xml:space="preserve"> już w staropolszczyźnie. Tak w języku literackim straciliśmy przyimek </w:t>
      </w:r>
      <w:r>
        <w:rPr>
          <w:rStyle w:val="Teksttreci2KursywaOdstpy0pt"/>
        </w:rPr>
        <w:t>s</w:t>
      </w:r>
      <w:r>
        <w:t xml:space="preserve"> (gr. </w:t>
      </w:r>
      <w:r>
        <w:rPr>
          <w:rStyle w:val="Teksttreci2KursywaOdstpy0pt"/>
          <w:lang w:val="cs-CZ" w:eastAsia="cs-CZ" w:bidi="cs-CZ"/>
        </w:rPr>
        <w:t>núv,</w:t>
      </w:r>
      <w:r>
        <w:rPr>
          <w:lang w:val="cs-CZ" w:eastAsia="cs-CZ" w:bidi="cs-CZ"/>
        </w:rPr>
        <w:t xml:space="preserve"> </w:t>
      </w:r>
      <w:proofErr w:type="spellStart"/>
      <w:r>
        <w:t>łać</w:t>
      </w:r>
      <w:proofErr w:type="spellEnd"/>
      <w:r>
        <w:t xml:space="preserve">. cum) i zrównaliśmy go z przyimkiem z (gr. </w:t>
      </w:r>
      <w:proofErr w:type="spellStart"/>
      <w:r>
        <w:t>sx</w:t>
      </w:r>
      <w:proofErr w:type="spellEnd"/>
      <w:r>
        <w:t xml:space="preserve">, </w:t>
      </w:r>
      <w:r>
        <w:rPr>
          <w:lang w:val="fr-FR" w:eastAsia="fr-FR" w:bidi="fr-FR"/>
        </w:rPr>
        <w:t xml:space="preserve">èç, </w:t>
      </w:r>
      <w:proofErr w:type="spellStart"/>
      <w:r>
        <w:t>łać</w:t>
      </w:r>
      <w:proofErr w:type="spellEnd"/>
      <w:r>
        <w:t xml:space="preserve">. </w:t>
      </w:r>
      <w:r>
        <w:rPr>
          <w:lang w:val="fr-FR" w:eastAsia="fr-FR" w:bidi="fr-FR"/>
        </w:rPr>
        <w:t>ex).</w:t>
      </w:r>
    </w:p>
    <w:p w:rsidR="00736824" w:rsidRDefault="00482293">
      <w:pPr>
        <w:pStyle w:val="Teksttreci20"/>
        <w:framePr w:w="6715" w:h="10792" w:hRule="exact" w:wrap="none" w:vAnchor="page" w:hAnchor="page" w:x="844" w:y="1760"/>
        <w:shd w:val="clear" w:color="auto" w:fill="auto"/>
        <w:spacing w:after="0" w:line="254" w:lineRule="exact"/>
        <w:ind w:left="260" w:hanging="260"/>
      </w:pPr>
      <w:r>
        <w:t xml:space="preserve">Jak się nazywa pierwszy lub ostatni kawałek, odkrajany z </w:t>
      </w:r>
      <w:r>
        <w:rPr>
          <w:lang w:val="cs-CZ" w:eastAsia="cs-CZ" w:bidi="cs-CZ"/>
        </w:rPr>
        <w:t xml:space="preserve">chleba? </w:t>
      </w:r>
      <w:r>
        <w:t xml:space="preserve">Nazywają to </w:t>
      </w:r>
      <w:r>
        <w:rPr>
          <w:rStyle w:val="PogrubienieTeksttreci2105ptOdstpy0pt"/>
        </w:rPr>
        <w:t>przylepką, piętka, okrajczykiem</w:t>
      </w:r>
      <w:r>
        <w:t>... Która nazwa dobra? (Radź.).</w:t>
      </w:r>
    </w:p>
    <w:p w:rsidR="00736824" w:rsidRDefault="00482293">
      <w:pPr>
        <w:pStyle w:val="Teksttreci20"/>
        <w:framePr w:w="6715" w:h="10792" w:hRule="exact" w:wrap="none" w:vAnchor="page" w:hAnchor="page" w:x="844" w:y="1760"/>
        <w:numPr>
          <w:ilvl w:val="0"/>
          <w:numId w:val="1"/>
        </w:numPr>
        <w:shd w:val="clear" w:color="auto" w:fill="auto"/>
        <w:tabs>
          <w:tab w:val="left" w:pos="548"/>
        </w:tabs>
        <w:spacing w:after="164" w:line="254" w:lineRule="exact"/>
        <w:ind w:firstLine="260"/>
      </w:pPr>
      <w:r>
        <w:t>Wszystkie dobre, skoro ich zarówno używają w różnych okolicach. Nad Rabą mówią ś</w:t>
      </w:r>
      <w:r>
        <w:rPr>
          <w:rStyle w:val="Teksttreci2KursywaOdstpy0pt"/>
          <w:lang w:val="cs-CZ" w:eastAsia="cs-CZ" w:bidi="cs-CZ"/>
        </w:rPr>
        <w:t>lépka,</w:t>
      </w:r>
      <w:r>
        <w:rPr>
          <w:lang w:val="cs-CZ" w:eastAsia="cs-CZ" w:bidi="cs-CZ"/>
        </w:rPr>
        <w:t xml:space="preserve"> coby </w:t>
      </w:r>
      <w:r>
        <w:t xml:space="preserve">odpowiadało książkowemu: </w:t>
      </w:r>
      <w:r>
        <w:rPr>
          <w:rStyle w:val="Teksttreci2KursywaOdstpy0pt"/>
        </w:rPr>
        <w:t>ślepka.</w:t>
      </w:r>
    </w:p>
    <w:p w:rsidR="00736824" w:rsidRDefault="00482293">
      <w:pPr>
        <w:pStyle w:val="Teksttreci20"/>
        <w:framePr w:w="6715" w:h="10792" w:hRule="exact" w:wrap="none" w:vAnchor="page" w:hAnchor="page" w:x="844" w:y="1760"/>
        <w:shd w:val="clear" w:color="auto" w:fill="auto"/>
        <w:spacing w:after="26" w:line="200" w:lineRule="exact"/>
        <w:ind w:left="260" w:hanging="260"/>
      </w:pPr>
      <w:r>
        <w:t xml:space="preserve">Czy znana jest forma ludowa </w:t>
      </w:r>
      <w:proofErr w:type="spellStart"/>
      <w:r>
        <w:t>pre</w:t>
      </w:r>
      <w:proofErr w:type="spellEnd"/>
      <w:r>
        <w:t xml:space="preserve"> = jest parno, gorąco? (L. St.).</w:t>
      </w:r>
    </w:p>
    <w:p w:rsidR="00736824" w:rsidRDefault="00482293">
      <w:pPr>
        <w:pStyle w:val="Teksttreci20"/>
        <w:framePr w:w="6715" w:h="10792" w:hRule="exact" w:wrap="none" w:vAnchor="page" w:hAnchor="page" w:x="844" w:y="1760"/>
        <w:numPr>
          <w:ilvl w:val="0"/>
          <w:numId w:val="1"/>
        </w:numPr>
        <w:shd w:val="clear" w:color="auto" w:fill="auto"/>
        <w:tabs>
          <w:tab w:val="left" w:pos="543"/>
        </w:tabs>
        <w:spacing w:after="120" w:line="254" w:lineRule="exact"/>
        <w:ind w:firstLine="260"/>
      </w:pPr>
      <w:r>
        <w:t xml:space="preserve">Naturalnie, że znana. Linde przytacza przykłady z </w:t>
      </w:r>
      <w:proofErr w:type="spellStart"/>
      <w:r>
        <w:t>Leopolity</w:t>
      </w:r>
      <w:proofErr w:type="spellEnd"/>
      <w:r>
        <w:t xml:space="preserve"> (w XVI), Haura (w XVII), w których forma </w:t>
      </w:r>
      <w:proofErr w:type="spellStart"/>
      <w:r>
        <w:rPr>
          <w:rStyle w:val="Teksttreci2KursywaOdstpy0pt"/>
        </w:rPr>
        <w:t>pre</w:t>
      </w:r>
      <w:proofErr w:type="spellEnd"/>
      <w:r>
        <w:rPr>
          <w:rStyle w:val="Teksttreci2KursywaOdstpy0pt"/>
        </w:rPr>
        <w:t xml:space="preserve"> = e</w:t>
      </w:r>
      <w:r>
        <w:rPr>
          <w:lang w:val="fr-FR" w:eastAsia="fr-FR" w:bidi="fr-FR"/>
        </w:rPr>
        <w:t xml:space="preserve">rhitzt sein </w:t>
      </w:r>
      <w:r>
        <w:t xml:space="preserve">(»gdy słońce przykre piecze i od tego </w:t>
      </w:r>
      <w:proofErr w:type="spellStart"/>
      <w:r>
        <w:rPr>
          <w:rStyle w:val="Teksttreci2KursywaOdstpy0pt"/>
        </w:rPr>
        <w:t>pre</w:t>
      </w:r>
      <w:proofErr w:type="spellEnd"/>
      <w:r>
        <w:rPr>
          <w:rStyle w:val="Teksttreci2KursywaOdstpy0pt"/>
        </w:rPr>
        <w:t>...«.</w:t>
      </w:r>
      <w:r>
        <w:t xml:space="preserve"> — </w:t>
      </w:r>
      <w:r>
        <w:rPr>
          <w:rStyle w:val="Teksttreci2KursywaOdstpy0pt"/>
        </w:rPr>
        <w:t>»</w:t>
      </w:r>
      <w:proofErr w:type="spellStart"/>
      <w:r>
        <w:rPr>
          <w:rStyle w:val="Teksttreci2KursywaOdstpy0pt"/>
        </w:rPr>
        <w:t>pre</w:t>
      </w:r>
      <w:proofErr w:type="spellEnd"/>
      <w:r>
        <w:t xml:space="preserve"> pod obłokiem..</w:t>
      </w:r>
      <w:r>
        <w:rPr>
          <w:lang w:val="fr-FR" w:eastAsia="fr-FR" w:bidi="fr-FR"/>
        </w:rPr>
        <w:t xml:space="preserve">.«); </w:t>
      </w:r>
      <w:r>
        <w:t xml:space="preserve">obok </w:t>
      </w:r>
      <w:proofErr w:type="spellStart"/>
      <w:r>
        <w:rPr>
          <w:rStyle w:val="Teksttreci2KursywaOdstpy0pt"/>
        </w:rPr>
        <w:t>pre</w:t>
      </w:r>
      <w:proofErr w:type="spellEnd"/>
      <w:r>
        <w:t xml:space="preserve"> używa się też pochodnika: </w:t>
      </w:r>
      <w:r>
        <w:rPr>
          <w:rStyle w:val="Teksttreci2KursywaOdstpy0pt"/>
        </w:rPr>
        <w:t>przy-</w:t>
      </w:r>
      <w:proofErr w:type="spellStart"/>
      <w:r>
        <w:rPr>
          <w:rStyle w:val="Teksttreci2KursywaOdstpy0pt"/>
        </w:rPr>
        <w:t>piera</w:t>
      </w:r>
      <w:proofErr w:type="spellEnd"/>
      <w:r>
        <w:rPr>
          <w:rStyle w:val="Teksttreci2KursywaOdstpy0pt"/>
        </w:rPr>
        <w:t>.</w:t>
      </w:r>
    </w:p>
    <w:p w:rsidR="00736824" w:rsidRDefault="00482293">
      <w:pPr>
        <w:pStyle w:val="Teksttreci20"/>
        <w:framePr w:w="6715" w:h="10792" w:hRule="exact" w:wrap="none" w:vAnchor="page" w:hAnchor="page" w:x="844" w:y="1760"/>
        <w:shd w:val="clear" w:color="auto" w:fill="auto"/>
        <w:spacing w:after="0" w:line="254" w:lineRule="exact"/>
        <w:ind w:left="260" w:hanging="260"/>
      </w:pPr>
      <w:r>
        <w:t xml:space="preserve">»To </w:t>
      </w:r>
      <w:r>
        <w:rPr>
          <w:rStyle w:val="PogrubienieTeksttreci2105ptOdstpy0pt"/>
        </w:rPr>
        <w:t xml:space="preserve">przyprawiło go o </w:t>
      </w:r>
      <w:r>
        <w:t>śmierć« lub »chorobę«. — Czy to dobrze? Mojem zdaniem należałoby powiedzieć: »to przyprawiło go o życie, o zdrowie« — ponieważ w zwrocie «przyprawić kogoś o coś« mieści się pojęcie odebrania, odjęcia komuś czegoś. Dlaczego jednak utarło się wyrażenie: «przyprawić o szkodę ? (J. A.).</w:t>
      </w:r>
    </w:p>
    <w:p w:rsidR="00736824" w:rsidRDefault="00482293">
      <w:pPr>
        <w:pStyle w:val="Teksttreci20"/>
        <w:framePr w:w="6715" w:h="10792" w:hRule="exact" w:wrap="none" w:vAnchor="page" w:hAnchor="page" w:x="844" w:y="1760"/>
        <w:numPr>
          <w:ilvl w:val="0"/>
          <w:numId w:val="1"/>
        </w:numPr>
        <w:shd w:val="clear" w:color="auto" w:fill="auto"/>
        <w:tabs>
          <w:tab w:val="left" w:pos="538"/>
        </w:tabs>
        <w:spacing w:after="120" w:line="254" w:lineRule="exact"/>
        <w:ind w:firstLine="260"/>
      </w:pPr>
      <w:r>
        <w:t xml:space="preserve">Czy i w zwrocie «przyprawić kogoś o wielkie niebezpieczeństwo« mieści się pojęcie odebrania czegoś? — W «przyprawianiu o coś« mieści się pojęcie «ocierania o coś« «przyprowadzania do czegoś«. «Przyprawić o szkodę  znaczy: przyprowadzić do szkody. «Przyprawić o </w:t>
      </w:r>
      <w:proofErr w:type="spellStart"/>
      <w:r>
        <w:t>źycie</w:t>
      </w:r>
      <w:proofErr w:type="spellEnd"/>
      <w:r>
        <w:t xml:space="preserve">« byłoby germanizmem: </w:t>
      </w:r>
      <w:r w:rsidRPr="006357FD">
        <w:rPr>
          <w:rStyle w:val="Teksttreci2KursywaOdstpy0pt"/>
          <w:lang w:eastAsia="en-US" w:bidi="en-US"/>
        </w:rPr>
        <w:t xml:space="preserve">um’s </w:t>
      </w:r>
      <w:proofErr w:type="spellStart"/>
      <w:r>
        <w:rPr>
          <w:rStyle w:val="Teksttreci2KursywaOdstpy0pt"/>
        </w:rPr>
        <w:t>Leben</w:t>
      </w:r>
      <w:proofErr w:type="spellEnd"/>
      <w:r>
        <w:rPr>
          <w:rStyle w:val="Teksttreci2KursywaOdstpy0pt"/>
        </w:rPr>
        <w:t xml:space="preserve"> </w:t>
      </w:r>
      <w:proofErr w:type="spellStart"/>
      <w:r>
        <w:rPr>
          <w:rStyle w:val="Teksttreci2KursywaOdstpy0pt"/>
        </w:rPr>
        <w:t>bringen</w:t>
      </w:r>
      <w:proofErr w:type="spellEnd"/>
      <w:r>
        <w:rPr>
          <w:rStyle w:val="Teksttreci2KursywaOdstpy0pt"/>
        </w:rPr>
        <w:t>.</w:t>
      </w:r>
    </w:p>
    <w:p w:rsidR="00736824" w:rsidRDefault="00482293">
      <w:pPr>
        <w:pStyle w:val="Teksttreci20"/>
        <w:framePr w:w="6715" w:h="10792" w:hRule="exact" w:wrap="none" w:vAnchor="page" w:hAnchor="page" w:x="844" w:y="1760"/>
        <w:shd w:val="clear" w:color="auto" w:fill="auto"/>
        <w:spacing w:after="0" w:line="254" w:lineRule="exact"/>
        <w:ind w:left="260" w:hanging="260"/>
      </w:pPr>
      <w:r>
        <w:t xml:space="preserve">Czy zwrot «przed Trzema Królami« jest dobry na równi ze zwrotem </w:t>
      </w:r>
      <w:r>
        <w:rPr>
          <w:rStyle w:val="Teksttreci2Odstpy2pt"/>
        </w:rPr>
        <w:t>przed świętem Trzech Króli?</w:t>
      </w:r>
      <w:r>
        <w:t xml:space="preserve"> (</w:t>
      </w:r>
      <w:proofErr w:type="spellStart"/>
      <w:r>
        <w:t>Wład</w:t>
      </w:r>
      <w:proofErr w:type="spellEnd"/>
      <w:r>
        <w:t>. Ol.).</w:t>
      </w:r>
    </w:p>
    <w:p w:rsidR="00736824" w:rsidRDefault="00482293">
      <w:pPr>
        <w:pStyle w:val="Teksttreci20"/>
        <w:framePr w:w="6715" w:h="10792" w:hRule="exact" w:wrap="none" w:vAnchor="page" w:hAnchor="page" w:x="844" w:y="1760"/>
        <w:numPr>
          <w:ilvl w:val="0"/>
          <w:numId w:val="1"/>
        </w:numPr>
        <w:shd w:val="clear" w:color="auto" w:fill="auto"/>
        <w:tabs>
          <w:tab w:val="left" w:pos="558"/>
        </w:tabs>
        <w:spacing w:after="120" w:line="254" w:lineRule="exact"/>
        <w:ind w:firstLine="260"/>
      </w:pPr>
      <w:r>
        <w:t xml:space="preserve">Dlaczegóżby miał być zły, skoro mówimy i piszemy: </w:t>
      </w:r>
      <w:r>
        <w:rPr>
          <w:rStyle w:val="Teksttreci2Odstpy2pt"/>
        </w:rPr>
        <w:t xml:space="preserve">przed </w:t>
      </w:r>
      <w:proofErr w:type="spellStart"/>
      <w:r>
        <w:rPr>
          <w:rStyle w:val="Teksttreci2Odstpy2pt"/>
        </w:rPr>
        <w:t>Bożem</w:t>
      </w:r>
      <w:proofErr w:type="spellEnd"/>
      <w:r>
        <w:rPr>
          <w:rStyle w:val="Teksttreci2Odstpy2pt"/>
        </w:rPr>
        <w:t xml:space="preserve"> Narodzeniem, przed Wielkanocą, przed św. Janem—używając</w:t>
      </w:r>
      <w:r>
        <w:t xml:space="preserve"> pospolicie tych skróceń, bez obawy jakiej dwuznaczności.</w:t>
      </w:r>
    </w:p>
    <w:p w:rsidR="00736824" w:rsidRDefault="00482293">
      <w:pPr>
        <w:pStyle w:val="Teksttreci20"/>
        <w:framePr w:w="6715" w:h="10792" w:hRule="exact" w:wrap="none" w:vAnchor="page" w:hAnchor="page" w:x="844" w:y="1760"/>
        <w:shd w:val="clear" w:color="auto" w:fill="auto"/>
        <w:spacing w:after="0" w:line="254" w:lineRule="exact"/>
        <w:ind w:left="260" w:hanging="260"/>
      </w:pPr>
      <w:r>
        <w:t>Jest w Królestwie zwyczaj, że przed egzaminem uczeń, otrzymawszy zapytanie od profesora, udaje się na odosobnioną ławkę, aby obmyśleć odpowiedź, podczas gdy jego poprzednik odpowiada. Czynność tę nazywają we wszystkich tutejszych szkołach „</w:t>
      </w:r>
      <w:proofErr w:type="spellStart"/>
      <w:r>
        <w:t>abdumką</w:t>
      </w:r>
      <w:proofErr w:type="spellEnd"/>
      <w:r>
        <w:t xml:space="preserve">“ z rosyjskiego </w:t>
      </w:r>
      <w:r>
        <w:rPr>
          <w:lang w:val="ru-RU" w:eastAsia="ru-RU" w:bidi="ru-RU"/>
        </w:rPr>
        <w:t xml:space="preserve">(обдумка). </w:t>
      </w:r>
      <w:r>
        <w:t xml:space="preserve">Czy nie ma na to polskiego wyrażenia — i </w:t>
      </w:r>
      <w:proofErr w:type="spellStart"/>
      <w:r>
        <w:t>jakieby</w:t>
      </w:r>
      <w:proofErr w:type="spellEnd"/>
      <w:r>
        <w:t xml:space="preserve"> było najwłaściwsze? (</w:t>
      </w:r>
      <w:proofErr w:type="spellStart"/>
      <w:r>
        <w:t>Sem</w:t>
      </w:r>
      <w:proofErr w:type="spellEnd"/>
      <w:r>
        <w:t>.).</w:t>
      </w:r>
    </w:p>
    <w:p w:rsidR="00736824" w:rsidRDefault="00482293">
      <w:pPr>
        <w:pStyle w:val="Teksttreci20"/>
        <w:framePr w:w="6715" w:h="10792" w:hRule="exact" w:wrap="none" w:vAnchor="page" w:hAnchor="page" w:x="844" w:y="1760"/>
        <w:numPr>
          <w:ilvl w:val="0"/>
          <w:numId w:val="1"/>
        </w:numPr>
        <w:shd w:val="clear" w:color="auto" w:fill="auto"/>
        <w:tabs>
          <w:tab w:val="left" w:pos="562"/>
        </w:tabs>
        <w:spacing w:after="0" w:line="254" w:lineRule="exact"/>
        <w:ind w:firstLine="260"/>
      </w:pPr>
      <w:r>
        <w:t xml:space="preserve">Polskiego wyrazu i to rzeczownika na to nie znamy, i trudno go ukuć na poczekaniu. Ponieważ Polak woli określić rzecz czasownikiem, niż rzeczownikiem, </w:t>
      </w:r>
      <w:proofErr w:type="spellStart"/>
      <w:r>
        <w:t>możnaby</w:t>
      </w:r>
      <w:proofErr w:type="spellEnd"/>
      <w:r>
        <w:t xml:space="preserve"> powiedzieć zamiast «poszedł</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Teksttreci60"/>
        <w:framePr w:w="6710" w:h="222" w:hRule="exact" w:wrap="none" w:vAnchor="page" w:hAnchor="page" w:x="780" w:y="1678"/>
        <w:shd w:val="clear" w:color="auto" w:fill="auto"/>
        <w:spacing w:before="0" w:line="170" w:lineRule="exact"/>
        <w:ind w:right="2261" w:firstLine="0"/>
        <w:jc w:val="right"/>
      </w:pPr>
      <w:r>
        <w:lastRenderedPageBreak/>
        <w:t>PORADNIK JĘZYKOWY</w:t>
      </w:r>
    </w:p>
    <w:p w:rsidR="00736824" w:rsidRDefault="00736824">
      <w:pPr>
        <w:framePr w:wrap="none" w:vAnchor="page" w:hAnchor="page" w:x="7913" w:y="566"/>
      </w:pPr>
    </w:p>
    <w:p w:rsidR="00736824" w:rsidRDefault="00482293">
      <w:pPr>
        <w:pStyle w:val="Teksttreci60"/>
        <w:framePr w:wrap="none" w:vAnchor="page" w:hAnchor="page" w:x="6991" w:y="1668"/>
        <w:shd w:val="clear" w:color="auto" w:fill="auto"/>
        <w:spacing w:before="0" w:line="170" w:lineRule="exact"/>
        <w:ind w:firstLine="0"/>
        <w:jc w:val="left"/>
      </w:pPr>
      <w:r>
        <w:t>Nr. 5.</w:t>
      </w:r>
    </w:p>
    <w:p w:rsidR="00736824" w:rsidRDefault="00482293">
      <w:pPr>
        <w:pStyle w:val="Teksttreci20"/>
        <w:framePr w:w="6710" w:h="7631" w:hRule="exact" w:wrap="none" w:vAnchor="page" w:hAnchor="page" w:x="780" w:y="2141"/>
        <w:shd w:val="clear" w:color="auto" w:fill="auto"/>
        <w:spacing w:after="68" w:line="264" w:lineRule="exact"/>
        <w:ind w:firstLine="0"/>
      </w:pPr>
      <w:r>
        <w:t xml:space="preserve">na </w:t>
      </w:r>
      <w:proofErr w:type="spellStart"/>
      <w:r>
        <w:t>abdumkę</w:t>
      </w:r>
      <w:proofErr w:type="spellEnd"/>
      <w:r>
        <w:t xml:space="preserve">« - </w:t>
      </w:r>
      <w:r>
        <w:rPr>
          <w:rStyle w:val="Teksttreci2KursywaOdstpy0pt"/>
        </w:rPr>
        <w:t>poszedł się namyślić</w:t>
      </w:r>
      <w:r>
        <w:t xml:space="preserve"> — lub zamiast »siedzi w </w:t>
      </w:r>
      <w:proofErr w:type="spellStart"/>
      <w:r>
        <w:t>abdumce</w:t>
      </w:r>
      <w:proofErr w:type="spellEnd"/>
      <w:r>
        <w:t>« — «namyśla się«.</w:t>
      </w:r>
    </w:p>
    <w:p w:rsidR="00736824" w:rsidRDefault="00482293">
      <w:pPr>
        <w:pStyle w:val="Teksttreci20"/>
        <w:framePr w:w="6710" w:h="7631" w:hRule="exact" w:wrap="none" w:vAnchor="page" w:hAnchor="page" w:x="780" w:y="2141"/>
        <w:shd w:val="clear" w:color="auto" w:fill="auto"/>
        <w:spacing w:after="0" w:line="254" w:lineRule="exact"/>
        <w:ind w:left="260" w:hanging="260"/>
      </w:pPr>
      <w:r>
        <w:t>«Odpowiem na pytania, pisanych na tablicy...</w:t>
      </w:r>
      <w:r>
        <w:rPr>
          <w:lang w:val="fr-FR" w:eastAsia="fr-FR" w:bidi="fr-FR"/>
        </w:rPr>
        <w:t xml:space="preserve">« </w:t>
      </w:r>
      <w:r>
        <w:t xml:space="preserve">Forma «pisanych </w:t>
      </w:r>
      <w:r>
        <w:rPr>
          <w:lang w:val="fr-FR" w:eastAsia="fr-FR" w:bidi="fr-FR"/>
        </w:rPr>
        <w:t xml:space="preserve">« </w:t>
      </w:r>
      <w:r>
        <w:t xml:space="preserve">jest stanowczo nie gramatyczna, ale ponieważ nauczyciel utrzymuje, że dobra, proszę o wyjaśnienie, </w:t>
      </w:r>
      <w:proofErr w:type="spellStart"/>
      <w:r>
        <w:t>czem</w:t>
      </w:r>
      <w:proofErr w:type="spellEnd"/>
      <w:r>
        <w:t xml:space="preserve"> jest w zdaniu imiesłów »pisanych«? (U. O.).</w:t>
      </w:r>
    </w:p>
    <w:p w:rsidR="00736824" w:rsidRDefault="00482293">
      <w:pPr>
        <w:pStyle w:val="Teksttreci20"/>
        <w:framePr w:w="6710" w:h="7631" w:hRule="exact" w:wrap="none" w:vAnchor="page" w:hAnchor="page" w:x="780" w:y="2141"/>
        <w:numPr>
          <w:ilvl w:val="0"/>
          <w:numId w:val="2"/>
        </w:numPr>
        <w:shd w:val="clear" w:color="auto" w:fill="auto"/>
        <w:tabs>
          <w:tab w:val="left" w:pos="548"/>
        </w:tabs>
        <w:spacing w:after="60" w:line="254" w:lineRule="exact"/>
        <w:ind w:firstLine="260"/>
      </w:pPr>
      <w:r>
        <w:t xml:space="preserve">.Jeżeli wyraz »pisanych« odnosi się do »pytań« i jest ich przydawką, musi być w tym samym przypadku, liczbie i rodzaju a więc w formie </w:t>
      </w:r>
      <w:r>
        <w:rPr>
          <w:rStyle w:val="Teksttreci2KursywaOdstpy0pt"/>
        </w:rPr>
        <w:t>»pisane«</w:t>
      </w:r>
      <w:r>
        <w:t xml:space="preserve">; forma </w:t>
      </w:r>
      <w:r>
        <w:rPr>
          <w:rStyle w:val="Teksttreci2KursywaOdstpy0pt"/>
        </w:rPr>
        <w:t>pisanych</w:t>
      </w:r>
      <w:r>
        <w:t xml:space="preserve"> w podanym składzie jest bez sensu.</w:t>
      </w:r>
    </w:p>
    <w:p w:rsidR="00736824" w:rsidRDefault="00482293">
      <w:pPr>
        <w:pStyle w:val="Teksttreci20"/>
        <w:framePr w:w="6710" w:h="7631" w:hRule="exact" w:wrap="none" w:vAnchor="page" w:hAnchor="page" w:x="780" w:y="2141"/>
        <w:shd w:val="clear" w:color="auto" w:fill="auto"/>
        <w:spacing w:after="0" w:line="254" w:lineRule="exact"/>
        <w:ind w:firstLine="0"/>
      </w:pPr>
      <w:r>
        <w:t xml:space="preserve">Jakim wyrazem polskim możemy zastąpić wyraz ansa </w:t>
      </w:r>
      <w:r w:rsidRPr="006357FD">
        <w:rPr>
          <w:lang w:eastAsia="en-US" w:bidi="en-US"/>
        </w:rPr>
        <w:t xml:space="preserve">(St. </w:t>
      </w:r>
      <w:r>
        <w:t>K.).</w:t>
      </w:r>
    </w:p>
    <w:p w:rsidR="00736824" w:rsidRDefault="00482293">
      <w:pPr>
        <w:pStyle w:val="Teksttreci20"/>
        <w:framePr w:w="6710" w:h="7631" w:hRule="exact" w:wrap="none" w:vAnchor="page" w:hAnchor="page" w:x="780" w:y="2141"/>
        <w:numPr>
          <w:ilvl w:val="0"/>
          <w:numId w:val="2"/>
        </w:numPr>
        <w:shd w:val="clear" w:color="auto" w:fill="auto"/>
        <w:tabs>
          <w:tab w:val="left" w:pos="553"/>
        </w:tabs>
        <w:spacing w:after="60" w:line="254" w:lineRule="exact"/>
        <w:ind w:firstLine="260"/>
      </w:pPr>
      <w:r>
        <w:rPr>
          <w:rStyle w:val="Teksttreci2KursywaOdstpy0pt"/>
        </w:rPr>
        <w:t>Ansa</w:t>
      </w:r>
      <w:r>
        <w:t xml:space="preserve"> wyraz francuski </w:t>
      </w:r>
      <w:r>
        <w:rPr>
          <w:lang w:val="fr-FR" w:eastAsia="fr-FR" w:bidi="fr-FR"/>
        </w:rPr>
        <w:t xml:space="preserve">(anse </w:t>
      </w:r>
      <w:r>
        <w:t xml:space="preserve">= rękojeść, haczyk, ucho u naczynia) użyty w </w:t>
      </w:r>
      <w:proofErr w:type="spellStart"/>
      <w:r>
        <w:t>przenośnem</w:t>
      </w:r>
      <w:proofErr w:type="spellEnd"/>
      <w:r>
        <w:t xml:space="preserve"> znaczeniu znaczy tu tyle co </w:t>
      </w:r>
      <w:r>
        <w:rPr>
          <w:rStyle w:val="Teksttreci2KursywaOdstpy0pt"/>
        </w:rPr>
        <w:t xml:space="preserve">uraza, gniew </w:t>
      </w:r>
      <w:r>
        <w:t>(ma do mnie urazę, jest na mnie zagniewany).</w:t>
      </w:r>
    </w:p>
    <w:p w:rsidR="00736824" w:rsidRDefault="00482293">
      <w:pPr>
        <w:pStyle w:val="Teksttreci20"/>
        <w:framePr w:w="6710" w:h="7631" w:hRule="exact" w:wrap="none" w:vAnchor="page" w:hAnchor="page" w:x="780" w:y="2141"/>
        <w:shd w:val="clear" w:color="auto" w:fill="auto"/>
        <w:spacing w:after="0" w:line="254" w:lineRule="exact"/>
        <w:ind w:left="260" w:hanging="260"/>
      </w:pPr>
      <w:r>
        <w:t>Pewnemu miłośnikowi makaronizmów wytknięto jako wyraz obcy: teren w znaczeniu roli. On wszakże utrzymywał, że ten wyraz już spolszczony i przyjęty. Czy prawda? (Dr A. H.).</w:t>
      </w:r>
    </w:p>
    <w:p w:rsidR="00736824" w:rsidRDefault="00482293">
      <w:pPr>
        <w:pStyle w:val="Teksttreci20"/>
        <w:framePr w:w="6710" w:h="7631" w:hRule="exact" w:wrap="none" w:vAnchor="page" w:hAnchor="page" w:x="780" w:y="2141"/>
        <w:numPr>
          <w:ilvl w:val="0"/>
          <w:numId w:val="2"/>
        </w:numPr>
        <w:shd w:val="clear" w:color="auto" w:fill="auto"/>
        <w:tabs>
          <w:tab w:val="left" w:pos="553"/>
        </w:tabs>
        <w:spacing w:after="0" w:line="254" w:lineRule="exact"/>
        <w:ind w:firstLine="260"/>
      </w:pPr>
      <w:r>
        <w:rPr>
          <w:rStyle w:val="Teksttreci2KursywaOdstpy0pt"/>
        </w:rPr>
        <w:t>Teren</w:t>
      </w:r>
      <w:r>
        <w:t xml:space="preserve"> co innego, a</w:t>
      </w:r>
      <w:r>
        <w:rPr>
          <w:rStyle w:val="Teksttreci2KursywaOdstpy0pt"/>
        </w:rPr>
        <w:t xml:space="preserve"> rola,</w:t>
      </w:r>
      <w:r>
        <w:t xml:space="preserve"> co innego. Teren </w:t>
      </w:r>
      <w:r>
        <w:rPr>
          <w:lang w:val="fr-FR" w:eastAsia="fr-FR" w:bidi="fr-FR"/>
        </w:rPr>
        <w:t xml:space="preserve">(franc, </w:t>
      </w:r>
      <w:proofErr w:type="spellStart"/>
      <w:r>
        <w:rPr>
          <w:rStyle w:val="Teksttreci2Odstpy2pt"/>
        </w:rPr>
        <w:t>terrain</w:t>
      </w:r>
      <w:proofErr w:type="spellEnd"/>
      <w:r>
        <w:rPr>
          <w:rStyle w:val="Teksttreci2Odstpy2pt"/>
        </w:rPr>
        <w:t>)</w:t>
      </w:r>
      <w:r>
        <w:t xml:space="preserve"> znaczy w ogóle powierzchnię ziemi na znacznej przestrzeni. Mówiąc np. «teren tam jest pagórkowaty« nie myślę wyłącznie o roli, ale</w:t>
      </w:r>
    </w:p>
    <w:p w:rsidR="00736824" w:rsidRDefault="00482293">
      <w:pPr>
        <w:pStyle w:val="Teksttreci20"/>
        <w:framePr w:w="6710" w:h="7631" w:hRule="exact" w:wrap="none" w:vAnchor="page" w:hAnchor="page" w:x="780" w:y="2141"/>
        <w:shd w:val="clear" w:color="auto" w:fill="auto"/>
        <w:tabs>
          <w:tab w:val="left" w:pos="234"/>
        </w:tabs>
        <w:spacing w:after="0" w:line="254" w:lineRule="exact"/>
        <w:ind w:firstLine="0"/>
      </w:pPr>
      <w:r>
        <w:t>o</w:t>
      </w:r>
      <w:r>
        <w:tab/>
        <w:t>całym większym obszarze, który może być zajęty przez las, łąki</w:t>
      </w:r>
    </w:p>
    <w:p w:rsidR="00736824" w:rsidRDefault="00482293">
      <w:pPr>
        <w:pStyle w:val="Teksttreci20"/>
        <w:framePr w:w="6710" w:h="7631" w:hRule="exact" w:wrap="none" w:vAnchor="page" w:hAnchor="page" w:x="780" w:y="2141"/>
        <w:shd w:val="clear" w:color="auto" w:fill="auto"/>
        <w:tabs>
          <w:tab w:val="left" w:pos="236"/>
        </w:tabs>
        <w:spacing w:after="60" w:line="254" w:lineRule="exact"/>
        <w:ind w:firstLine="0"/>
      </w:pPr>
      <w:r>
        <w:t>i</w:t>
      </w:r>
      <w:r>
        <w:tab/>
        <w:t xml:space="preserve">rolę. </w:t>
      </w:r>
      <w:proofErr w:type="spellStart"/>
      <w:r>
        <w:t>Możeby</w:t>
      </w:r>
      <w:proofErr w:type="spellEnd"/>
      <w:r>
        <w:t xml:space="preserve"> </w:t>
      </w:r>
      <w:r>
        <w:rPr>
          <w:lang w:val="fr-FR" w:eastAsia="fr-FR" w:bidi="fr-FR"/>
        </w:rPr>
        <w:t>go</w:t>
      </w:r>
      <w:r>
        <w:t xml:space="preserve"> można zastąpić wyrazem </w:t>
      </w:r>
      <w:r>
        <w:rPr>
          <w:rStyle w:val="Teksttreci2KursywaOdstpy0pt"/>
        </w:rPr>
        <w:t>obszar</w:t>
      </w:r>
      <w:r>
        <w:t xml:space="preserve"> lub </w:t>
      </w:r>
      <w:r>
        <w:rPr>
          <w:rStyle w:val="Teksttreci2KursywaOdstpy0pt"/>
        </w:rPr>
        <w:t>grunt</w:t>
      </w:r>
      <w:r>
        <w:t xml:space="preserve">, ale w </w:t>
      </w:r>
      <w:proofErr w:type="spellStart"/>
      <w:r>
        <w:t>inżynieryi</w:t>
      </w:r>
      <w:proofErr w:type="spellEnd"/>
      <w:r>
        <w:t xml:space="preserve"> jest on ogólnie przyjęty i </w:t>
      </w:r>
      <w:proofErr w:type="spellStart"/>
      <w:r>
        <w:t>trudnoby</w:t>
      </w:r>
      <w:proofErr w:type="spellEnd"/>
      <w:r>
        <w:t xml:space="preserve"> go było zastąpić, bo się z nim łączy właściwe pojęcie.</w:t>
      </w:r>
    </w:p>
    <w:p w:rsidR="00736824" w:rsidRDefault="00482293">
      <w:pPr>
        <w:pStyle w:val="Teksttreci20"/>
        <w:framePr w:w="6710" w:h="7631" w:hRule="exact" w:wrap="none" w:vAnchor="page" w:hAnchor="page" w:x="780" w:y="2141"/>
        <w:shd w:val="clear" w:color="auto" w:fill="auto"/>
        <w:spacing w:after="0" w:line="254" w:lineRule="exact"/>
        <w:ind w:firstLine="0"/>
      </w:pPr>
      <w:r>
        <w:t>»</w:t>
      </w:r>
      <w:proofErr w:type="spellStart"/>
      <w:r>
        <w:t>Intymo</w:t>
      </w:r>
      <w:proofErr w:type="spellEnd"/>
      <w:r w:rsidRPr="006357FD">
        <w:rPr>
          <w:lang w:eastAsia="en-US" w:bidi="en-US"/>
        </w:rPr>
        <w:t xml:space="preserve">wane </w:t>
      </w:r>
      <w:r>
        <w:t>rozporządzenie« — czy to dobre? (K.).</w:t>
      </w:r>
    </w:p>
    <w:p w:rsidR="00736824" w:rsidRDefault="00482293">
      <w:pPr>
        <w:pStyle w:val="Teksttreci20"/>
        <w:framePr w:w="6710" w:h="7631" w:hRule="exact" w:wrap="none" w:vAnchor="page" w:hAnchor="page" w:x="780" w:y="2141"/>
        <w:shd w:val="clear" w:color="auto" w:fill="auto"/>
        <w:spacing w:after="0" w:line="254" w:lineRule="exact"/>
        <w:ind w:firstLine="260"/>
      </w:pPr>
      <w:r>
        <w:t xml:space="preserve">•— Skobel ganiąc </w:t>
      </w:r>
      <w:proofErr w:type="spellStart"/>
      <w:r>
        <w:rPr>
          <w:rStyle w:val="Teksttreci2KursywaOdstpy0pt"/>
        </w:rPr>
        <w:t>intymowanie</w:t>
      </w:r>
      <w:proofErr w:type="spellEnd"/>
      <w:r>
        <w:t xml:space="preserve"> (z </w:t>
      </w:r>
      <w:proofErr w:type="spellStart"/>
      <w:r>
        <w:t>łać</w:t>
      </w:r>
      <w:proofErr w:type="spellEnd"/>
      <w:r>
        <w:t xml:space="preserve">. </w:t>
      </w:r>
      <w:proofErr w:type="spellStart"/>
      <w:r>
        <w:t>intimare</w:t>
      </w:r>
      <w:proofErr w:type="spellEnd"/>
      <w:r>
        <w:t xml:space="preserve"> = zawiadomić, ogłosić) zam. ogłoszenia, dodaje: »Ale pisarzowi tych wyrazów— zapewne jakiemuś urzędnikowi — zdawało się, że wyrazy cudzoziemskie, dla wielu niezrozumiałe, jego pisaninie dodadzą powagi«.</w:t>
      </w:r>
    </w:p>
    <w:p w:rsidR="00736824" w:rsidRDefault="00482293">
      <w:pPr>
        <w:pStyle w:val="Nagwek40"/>
        <w:framePr w:w="6710" w:h="2329" w:hRule="exact" w:wrap="none" w:vAnchor="page" w:hAnchor="page" w:x="780" w:y="10568"/>
        <w:shd w:val="clear" w:color="auto" w:fill="auto"/>
        <w:spacing w:before="0" w:after="17" w:line="200" w:lineRule="exact"/>
        <w:ind w:right="20"/>
      </w:pPr>
      <w:bookmarkStart w:id="12" w:name="bookmark11"/>
      <w:r>
        <w:t>111 ROZTRZĄSANIA.</w:t>
      </w:r>
      <w:bookmarkEnd w:id="12"/>
    </w:p>
    <w:p w:rsidR="00736824" w:rsidRDefault="00482293">
      <w:pPr>
        <w:pStyle w:val="Teksttreci110"/>
        <w:framePr w:w="6710" w:h="2329" w:hRule="exact" w:wrap="none" w:vAnchor="page" w:hAnchor="page" w:x="780" w:y="10568"/>
        <w:shd w:val="clear" w:color="auto" w:fill="auto"/>
        <w:spacing w:before="0" w:after="17" w:line="160" w:lineRule="exact"/>
        <w:ind w:right="20"/>
        <w:jc w:val="center"/>
      </w:pPr>
      <w:r>
        <w:t>Z POWODU ARTYKUŁU Dra BRUCKNERA.</w:t>
      </w:r>
    </w:p>
    <w:p w:rsidR="00736824" w:rsidRDefault="00482293">
      <w:pPr>
        <w:pStyle w:val="Teksttreci130"/>
        <w:framePr w:w="6710" w:h="2329" w:hRule="exact" w:wrap="none" w:vAnchor="page" w:hAnchor="page" w:x="780" w:y="10568"/>
        <w:shd w:val="clear" w:color="auto" w:fill="auto"/>
        <w:spacing w:before="0" w:after="21" w:line="140" w:lineRule="exact"/>
        <w:ind w:right="20"/>
      </w:pPr>
      <w:r>
        <w:t>(Dokończenie)!.</w:t>
      </w:r>
    </w:p>
    <w:p w:rsidR="00736824" w:rsidRDefault="00482293">
      <w:pPr>
        <w:pStyle w:val="Teksttreci20"/>
        <w:framePr w:w="6710" w:h="2329" w:hRule="exact" w:wrap="none" w:vAnchor="page" w:hAnchor="page" w:x="780" w:y="10568"/>
        <w:numPr>
          <w:ilvl w:val="0"/>
          <w:numId w:val="3"/>
        </w:numPr>
        <w:shd w:val="clear" w:color="auto" w:fill="auto"/>
        <w:tabs>
          <w:tab w:val="left" w:pos="543"/>
        </w:tabs>
        <w:spacing w:after="0" w:line="211" w:lineRule="exact"/>
        <w:ind w:firstLine="260"/>
      </w:pPr>
      <w:r>
        <w:t xml:space="preserve">Niepodobna zrozumieć, </w:t>
      </w:r>
      <w:proofErr w:type="spellStart"/>
      <w:r>
        <w:t>dlaczegoby</w:t>
      </w:r>
      <w:proofErr w:type="spellEnd"/>
      <w:r>
        <w:t xml:space="preserve"> analogia </w:t>
      </w:r>
      <w:r>
        <w:rPr>
          <w:rStyle w:val="Teksttreci2KursywaOdstpy0pt"/>
        </w:rPr>
        <w:t>ciem</w:t>
      </w:r>
      <w:r>
        <w:t xml:space="preserve"> do </w:t>
      </w:r>
      <w:r>
        <w:rPr>
          <w:rStyle w:val="Teksttreci2KursywaOdstpy0pt"/>
        </w:rPr>
        <w:t xml:space="preserve">mgieł, łez... </w:t>
      </w:r>
      <w:r>
        <w:t xml:space="preserve">miała «prowadzić na manowce«, </w:t>
      </w:r>
      <w:proofErr w:type="spellStart"/>
      <w:r>
        <w:t>chybabyśmy</w:t>
      </w:r>
      <w:proofErr w:type="spellEnd"/>
      <w:r>
        <w:t xml:space="preserve"> wszystkie </w:t>
      </w:r>
      <w:proofErr w:type="spellStart"/>
      <w:r>
        <w:t>kątegorye</w:t>
      </w:r>
      <w:proofErr w:type="spellEnd"/>
      <w:r>
        <w:t xml:space="preserve"> deklinacyjne uważali za rodzaj jakichś manowców, boć opierają się głównie na analogii. </w:t>
      </w:r>
      <w:r>
        <w:rPr>
          <w:rStyle w:val="Teksttreci2KursywaOdstpy0pt"/>
        </w:rPr>
        <w:t>Msza</w:t>
      </w:r>
      <w:r>
        <w:t xml:space="preserve"> nie poszła za analogią </w:t>
      </w:r>
      <w:r>
        <w:rPr>
          <w:rStyle w:val="Teksttreci2KursywaOdstpy0pt"/>
        </w:rPr>
        <w:t>mgieł</w:t>
      </w:r>
      <w:r>
        <w:t xml:space="preserve"> i </w:t>
      </w:r>
      <w:r>
        <w:rPr>
          <w:rStyle w:val="Teksttreci2KursywaOdstpy0pt"/>
        </w:rPr>
        <w:t>łez</w:t>
      </w:r>
      <w:r>
        <w:t xml:space="preserve"> i nie tworzy </w:t>
      </w:r>
      <w:r>
        <w:rPr>
          <w:rStyle w:val="Teksttreci2KursywaOdstpy0pt"/>
        </w:rPr>
        <w:t>mess</w:t>
      </w:r>
      <w:r>
        <w:t xml:space="preserve"> (por. </w:t>
      </w:r>
      <w:proofErr w:type="spellStart"/>
      <w:r>
        <w:t>meszne</w:t>
      </w:r>
      <w:proofErr w:type="spellEnd"/>
      <w:r>
        <w:t xml:space="preserve">), bo i w języku «swój swego smakuje«; temat </w:t>
      </w:r>
      <w:r>
        <w:rPr>
          <w:rStyle w:val="Teksttreci2KursywaOdstpy0pt"/>
        </w:rPr>
        <w:t>msz</w:t>
      </w:r>
      <w:r>
        <w:t xml:space="preserve"> pociągły takie tematy jak </w:t>
      </w:r>
      <w:r>
        <w:rPr>
          <w:rStyle w:val="Teksttreci2KursywaOdstpy0pt"/>
        </w:rPr>
        <w:t>msz, rzec, ciecz.</w:t>
      </w:r>
      <w:r>
        <w:t xml:space="preserve"> Żeśmy </w:t>
      </w:r>
      <w:r>
        <w:rPr>
          <w:rStyle w:val="Teksttreci2KursywaOdstpy0pt"/>
        </w:rPr>
        <w:t xml:space="preserve">wsiom </w:t>
      </w:r>
      <w:r>
        <w:t>i.:</w:t>
      </w:r>
      <w:proofErr w:type="spellStart"/>
      <w:r>
        <w:rPr>
          <w:rStyle w:val="Teksttreci2KursywaOdstpy0pt"/>
        </w:rPr>
        <w:t>bespramiówi</w:t>
      </w:r>
      <w:proofErr w:type="spellEnd"/>
      <w:r>
        <w:t xml:space="preserve">-wyparli'-z- języka (co lud jednak zatrzymał), </w:t>
      </w:r>
      <w:proofErr w:type="spellStart"/>
      <w:r>
        <w:t>tłomaczy</w:t>
      </w:r>
      <w:proofErr w:type="spellEnd"/>
    </w:p>
    <w:p w:rsidR="00736824" w:rsidRDefault="00736824">
      <w:pPr>
        <w:framePr w:wrap="none" w:vAnchor="page" w:hAnchor="page" w:x="8191" w:y="1862"/>
      </w:pPr>
    </w:p>
    <w:p w:rsidR="00736824" w:rsidRDefault="00FE4A67">
      <w:pPr>
        <w:framePr w:wrap="none" w:vAnchor="page" w:hAnchor="page" w:x="8182" w:y="3912"/>
        <w:rPr>
          <w:sz w:val="2"/>
          <w:szCs w:val="2"/>
        </w:rPr>
      </w:pPr>
      <w:r>
        <w:rPr>
          <w:noProof/>
          <w:lang w:bidi="ar-SA"/>
        </w:rPr>
        <w:drawing>
          <wp:inline distT="0" distB="0" distL="0" distR="0">
            <wp:extent cx="104775" cy="6762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676275"/>
                    </a:xfrm>
                    <a:prstGeom prst="rect">
                      <a:avLst/>
                    </a:prstGeom>
                    <a:noFill/>
                    <a:ln>
                      <a:noFill/>
                    </a:ln>
                  </pic:spPr>
                </pic:pic>
              </a:graphicData>
            </a:graphic>
          </wp:inline>
        </w:drawing>
      </w:r>
    </w:p>
    <w:p w:rsidR="00736824" w:rsidRDefault="00736824">
      <w:pPr>
        <w:framePr w:wrap="none" w:vAnchor="page" w:hAnchor="page" w:x="8220" w:y="10531"/>
      </w:pPr>
    </w:p>
    <w:p w:rsidR="00736824" w:rsidRDefault="00736824">
      <w:pPr>
        <w:framePr w:wrap="none" w:vAnchor="page" w:hAnchor="page" w:x="8182" w:y="11980"/>
      </w:pPr>
    </w:p>
    <w:p w:rsidR="00736824" w:rsidRDefault="00736824">
      <w:pPr>
        <w:rPr>
          <w:sz w:val="2"/>
          <w:szCs w:val="2"/>
        </w:rPr>
        <w:sectPr w:rsidR="00736824">
          <w:pgSz w:w="8670" w:h="14196"/>
          <w:pgMar w:top="360" w:right="360" w:bottom="360" w:left="360" w:header="0" w:footer="3" w:gutter="0"/>
          <w:cols w:space="720"/>
          <w:noEndnote/>
          <w:docGrid w:linePitch="360"/>
        </w:sectPr>
      </w:pPr>
    </w:p>
    <w:p w:rsidR="00736824" w:rsidRDefault="00482293">
      <w:pPr>
        <w:pStyle w:val="Nagweklubstopka0"/>
        <w:framePr w:wrap="none" w:vAnchor="page" w:hAnchor="page" w:x="852" w:y="1342"/>
        <w:shd w:val="clear" w:color="auto" w:fill="auto"/>
        <w:spacing w:line="170" w:lineRule="exact"/>
      </w:pPr>
      <w:r>
        <w:lastRenderedPageBreak/>
        <w:t xml:space="preserve">Nr. </w:t>
      </w:r>
      <w:r>
        <w:rPr>
          <w:lang w:val="fr-FR" w:eastAsia="fr-FR" w:bidi="fr-FR"/>
        </w:rPr>
        <w:t>ô.</w:t>
      </w:r>
    </w:p>
    <w:p w:rsidR="00736824" w:rsidRDefault="00482293">
      <w:pPr>
        <w:pStyle w:val="Nagweklubstopka0"/>
        <w:framePr w:wrap="none" w:vAnchor="page" w:hAnchor="page" w:x="3122" w:y="1342"/>
        <w:shd w:val="clear" w:color="auto" w:fill="auto"/>
        <w:spacing w:line="170" w:lineRule="exact"/>
      </w:pPr>
      <w:r>
        <w:t>PORADNIK JĘZYKOW Y</w:t>
      </w:r>
    </w:p>
    <w:p w:rsidR="00736824" w:rsidRDefault="00482293">
      <w:pPr>
        <w:pStyle w:val="Teksttreci20"/>
        <w:framePr w:w="6730" w:h="10753" w:hRule="exact" w:wrap="none" w:vAnchor="page" w:hAnchor="page" w:x="837" w:y="1852"/>
        <w:shd w:val="clear" w:color="auto" w:fill="auto"/>
        <w:tabs>
          <w:tab w:val="left" w:pos="543"/>
        </w:tabs>
        <w:spacing w:after="0" w:line="211" w:lineRule="exact"/>
        <w:ind w:firstLine="0"/>
      </w:pPr>
      <w:r>
        <w:t xml:space="preserve">się może wpływem szkoły; żałować niema czego. Ale skąd </w:t>
      </w:r>
      <w:r>
        <w:rPr>
          <w:rStyle w:val="Teksttreci2KursywaOdstpy0pt"/>
        </w:rPr>
        <w:t xml:space="preserve">-ów </w:t>
      </w:r>
      <w:r>
        <w:t xml:space="preserve">w </w:t>
      </w:r>
      <w:r>
        <w:rPr>
          <w:rStyle w:val="Teksttreci2KursywaOdstpy0pt"/>
        </w:rPr>
        <w:t xml:space="preserve">muzeów, </w:t>
      </w:r>
      <w:proofErr w:type="spellStart"/>
      <w:r>
        <w:rPr>
          <w:rStyle w:val="Teksttreci2KursywaOdstpy0pt"/>
        </w:rPr>
        <w:t>studyów</w:t>
      </w:r>
      <w:proofErr w:type="spellEnd"/>
      <w:r>
        <w:rPr>
          <w:rStyle w:val="Teksttreci2KursywaOdstpy0pt"/>
        </w:rPr>
        <w:t>...?</w:t>
      </w:r>
      <w:r>
        <w:t xml:space="preserve"> Sądzę, że .z konieczności, która jak wiadomo, wszelkim prawom każe iść spać. Kiedy się już język posunął do odmiany tych wyrazów w 1. mn., to jakąż miał dać końcówkę w przypadku 2? </w:t>
      </w:r>
      <w:proofErr w:type="spellStart"/>
      <w:r>
        <w:rPr>
          <w:rStyle w:val="Teksttreci2KursywaOdstpy0pt"/>
        </w:rPr>
        <w:t>Muzej</w:t>
      </w:r>
      <w:proofErr w:type="spellEnd"/>
      <w:r>
        <w:rPr>
          <w:rStyle w:val="Teksttreci2KursywaOdstpy0pt"/>
        </w:rPr>
        <w:t xml:space="preserve">, </w:t>
      </w:r>
      <w:r w:rsidRPr="006357FD">
        <w:rPr>
          <w:rStyle w:val="Teksttreci2KursywaOdstpy0pt"/>
          <w:lang w:eastAsia="en-US" w:bidi="en-US"/>
        </w:rPr>
        <w:t>studyj?</w:t>
      </w:r>
      <w:r>
        <w:t xml:space="preserve">— Ależ toby było od </w:t>
      </w:r>
      <w:proofErr w:type="spellStart"/>
      <w:r>
        <w:rPr>
          <w:rStyle w:val="Teksttreci2KursywaOdstpy0pt"/>
        </w:rPr>
        <w:t>muzeja</w:t>
      </w:r>
      <w:proofErr w:type="spellEnd"/>
      <w:r>
        <w:rPr>
          <w:rStyle w:val="Teksttreci2KursywaOdstpy0pt"/>
        </w:rPr>
        <w:t xml:space="preserve">, </w:t>
      </w:r>
      <w:proofErr w:type="spellStart"/>
      <w:r>
        <w:rPr>
          <w:rStyle w:val="Teksttreci2KursywaOdstpy0pt"/>
        </w:rPr>
        <w:t>studyja</w:t>
      </w:r>
      <w:proofErr w:type="spellEnd"/>
      <w:r>
        <w:rPr>
          <w:rStyle w:val="Teksttreci2KursywaOdstpy0pt"/>
        </w:rPr>
        <w:t>,</w:t>
      </w:r>
      <w:r>
        <w:t xml:space="preserve"> no. a tak mówi tylko »pospólstwo« (o ile oczywiście zna podobne wyrazy). To «pospólstwo» postąpiło sobie jednak daleko rozumniej: </w:t>
      </w:r>
      <w:proofErr w:type="spellStart"/>
      <w:r>
        <w:t>przypodobniło</w:t>
      </w:r>
      <w:proofErr w:type="spellEnd"/>
      <w:r>
        <w:t xml:space="preserve"> te wyrazy do znanych sobie już imion </w:t>
      </w:r>
      <w:r>
        <w:rPr>
          <w:rStyle w:val="Teksttreci2KursywaOdstpy0pt"/>
        </w:rPr>
        <w:t>-</w:t>
      </w:r>
      <w:proofErr w:type="spellStart"/>
      <w:r>
        <w:rPr>
          <w:rStyle w:val="Teksttreci2KursywaOdstpy0pt"/>
        </w:rPr>
        <w:t>yj</w:t>
      </w:r>
      <w:proofErr w:type="spellEnd"/>
      <w:r>
        <w:rPr>
          <w:rStyle w:val="Teksttreci2KursywaOdstpy0pt"/>
          <w:lang w:val="cs-CZ" w:eastAsia="cs-CZ" w:bidi="cs-CZ"/>
        </w:rPr>
        <w:t>á</w:t>
      </w:r>
      <w:r>
        <w:rPr>
          <w:rStyle w:val="Teksttreci2KursywaOdstpy0pt"/>
        </w:rPr>
        <w:t>,</w:t>
      </w:r>
      <w:r>
        <w:t xml:space="preserve"> mówi </w:t>
      </w:r>
      <w:proofErr w:type="spellStart"/>
      <w:r>
        <w:rPr>
          <w:rStyle w:val="Teksttreci2KursywaOdstpy0pt"/>
        </w:rPr>
        <w:t>gimnazyj</w:t>
      </w:r>
      <w:proofErr w:type="spellEnd"/>
      <w:r>
        <w:rPr>
          <w:rStyle w:val="Teksttreci2KursywaOdstpy0pt"/>
          <w:lang w:val="cs-CZ" w:eastAsia="cs-CZ" w:bidi="cs-CZ"/>
        </w:rPr>
        <w:t>á</w:t>
      </w:r>
      <w:r>
        <w:rPr>
          <w:rStyle w:val="Teksttreci2KursywaOdstpy0pt"/>
        </w:rPr>
        <w:t xml:space="preserve">, </w:t>
      </w:r>
      <w:r w:rsidRPr="006357FD">
        <w:rPr>
          <w:rStyle w:val="Teksttreci2KursywaOdstpy0pt"/>
          <w:lang w:eastAsia="en-US" w:bidi="en-US"/>
        </w:rPr>
        <w:t>seminaryj</w:t>
      </w:r>
      <w:r>
        <w:rPr>
          <w:rStyle w:val="Teksttreci2KursywaOdstpy0pt"/>
          <w:lang w:val="cs-CZ" w:eastAsia="cs-CZ" w:bidi="cs-CZ"/>
        </w:rPr>
        <w:t>á</w:t>
      </w:r>
      <w:r>
        <w:rPr>
          <w:lang w:val="cs-CZ" w:eastAsia="cs-CZ" w:bidi="cs-CZ"/>
        </w:rPr>
        <w:t xml:space="preserve"> </w:t>
      </w:r>
      <w:r>
        <w:t xml:space="preserve">a nawet </w:t>
      </w:r>
      <w:proofErr w:type="spellStart"/>
      <w:r>
        <w:rPr>
          <w:rStyle w:val="Teksttreci2KursywaOdstpy0pt"/>
        </w:rPr>
        <w:t>synatoryj</w:t>
      </w:r>
      <w:proofErr w:type="spellEnd"/>
      <w:r>
        <w:rPr>
          <w:rStyle w:val="Teksttreci2KursywaOdstpy0pt"/>
          <w:lang w:val="cs-CZ" w:eastAsia="cs-CZ" w:bidi="cs-CZ"/>
        </w:rPr>
        <w:t>á</w:t>
      </w:r>
      <w:r>
        <w:t xml:space="preserve"> (= </w:t>
      </w:r>
      <w:proofErr w:type="spellStart"/>
      <w:r>
        <w:t>sanatoryum</w:t>
      </w:r>
      <w:proofErr w:type="spellEnd"/>
      <w:r>
        <w:t xml:space="preserve"> jeszcze nie skończone a już spolszczone!) i ma wygodę, »że aż ha!«, gdy tymczasem my, ludzie połowiczni, mamy biedę z 1. p. a na 2 przyp. 1. mn. utyskujemy — słusznie — że przybiera końcówkę, która mu się nie należy.</w:t>
      </w:r>
    </w:p>
    <w:p w:rsidR="00736824" w:rsidRDefault="00482293">
      <w:pPr>
        <w:pStyle w:val="Teksttreci20"/>
        <w:framePr w:w="6730" w:h="10753" w:hRule="exact" w:wrap="none" w:vAnchor="page" w:hAnchor="page" w:x="837" w:y="1852"/>
        <w:numPr>
          <w:ilvl w:val="0"/>
          <w:numId w:val="4"/>
        </w:numPr>
        <w:shd w:val="clear" w:color="auto" w:fill="auto"/>
        <w:tabs>
          <w:tab w:val="left" w:pos="505"/>
        </w:tabs>
        <w:spacing w:after="0" w:line="211" w:lineRule="exact"/>
        <w:ind w:firstLine="260"/>
      </w:pPr>
      <w:r>
        <w:t xml:space="preserve">Zestawienie </w:t>
      </w:r>
      <w:r>
        <w:rPr>
          <w:rStyle w:val="Teksttreci2KursywaOdstpy0pt"/>
        </w:rPr>
        <w:t>znienawidził ją</w:t>
      </w:r>
      <w:r>
        <w:t xml:space="preserve"> z </w:t>
      </w:r>
      <w:r>
        <w:rPr>
          <w:rStyle w:val="Teksttreci2KursywaOdstpy0pt"/>
        </w:rPr>
        <w:t>nie zbił jej</w:t>
      </w:r>
      <w:r>
        <w:t xml:space="preserve"> lub </w:t>
      </w:r>
      <w:r>
        <w:rPr>
          <w:rStyle w:val="Teksttreci2KursywaOdstpy0pt"/>
        </w:rPr>
        <w:t xml:space="preserve">nie zeszpecił jej </w:t>
      </w:r>
      <w:r>
        <w:t xml:space="preserve">nie jest chyba stosowne; raczej </w:t>
      </w:r>
      <w:proofErr w:type="spellStart"/>
      <w:r>
        <w:t>trzebaby</w:t>
      </w:r>
      <w:proofErr w:type="spellEnd"/>
      <w:r>
        <w:t xml:space="preserve"> zestawić z </w:t>
      </w:r>
      <w:proofErr w:type="spellStart"/>
      <w:r>
        <w:rPr>
          <w:rStyle w:val="Teksttreci2KursywaOdstpy0pt"/>
        </w:rPr>
        <w:t>zniebił</w:t>
      </w:r>
      <w:proofErr w:type="spellEnd"/>
      <w:r>
        <w:rPr>
          <w:rStyle w:val="Teksttreci2KursywaOdstpy0pt"/>
        </w:rPr>
        <w:t xml:space="preserve">, </w:t>
      </w:r>
      <w:proofErr w:type="spellStart"/>
      <w:r>
        <w:rPr>
          <w:rStyle w:val="Teksttreci2KursywaOdstpy0pt"/>
        </w:rPr>
        <w:t>znieszpecił</w:t>
      </w:r>
      <w:proofErr w:type="spellEnd"/>
      <w:r>
        <w:rPr>
          <w:rStyle w:val="Teksttreci2KursywaOdstpy0pt"/>
        </w:rPr>
        <w:t>,</w:t>
      </w:r>
      <w:r>
        <w:t xml:space="preserve"> gdyby takie słowa istniały; gdy ich niema, to już </w:t>
      </w:r>
      <w:proofErr w:type="spellStart"/>
      <w:r>
        <w:t>prędzejby</w:t>
      </w:r>
      <w:proofErr w:type="spellEnd"/>
      <w:r>
        <w:t xml:space="preserve"> można takie zestawienie zrobić: </w:t>
      </w:r>
      <w:r>
        <w:rPr>
          <w:rStyle w:val="Teksttreci2KursywaOdstpy0pt"/>
        </w:rPr>
        <w:t>nienawidził jej</w:t>
      </w:r>
      <w:r>
        <w:t xml:space="preserve"> — </w:t>
      </w:r>
      <w:r>
        <w:rPr>
          <w:rStyle w:val="Teksttreci2KursywaOdstpy0pt"/>
        </w:rPr>
        <w:t>nie sławił jej; znienawidził ją</w:t>
      </w:r>
      <w:r>
        <w:t xml:space="preserve"> </w:t>
      </w:r>
      <w:r>
        <w:rPr>
          <w:rStyle w:val="Teksttreci2KursywaOdstpy0pt"/>
        </w:rPr>
        <w:t>—zniesławił ją.</w:t>
      </w:r>
      <w:r>
        <w:t xml:space="preserve"> Nie posuwam się jednak do twierdzenia, że analogia jest trafna, gdyż w pierwszym wypadku </w:t>
      </w:r>
      <w:r>
        <w:rPr>
          <w:rStyle w:val="Teksttreci2KursywaOdstpy0pt"/>
        </w:rPr>
        <w:t>nie</w:t>
      </w:r>
      <w:r>
        <w:t xml:space="preserve"> tworzy z czasownikiem jedną całość, w drugim jest osobnym wyrazem. Czy </w:t>
      </w:r>
      <w:r>
        <w:rPr>
          <w:rStyle w:val="Teksttreci2KursywaOdstpy0pt"/>
        </w:rPr>
        <w:t>zniesławić</w:t>
      </w:r>
      <w:r>
        <w:t xml:space="preserve"> pochodzi od </w:t>
      </w:r>
      <w:r>
        <w:rPr>
          <w:rStyle w:val="Teksttreci2KursywaOdstpy0pt"/>
        </w:rPr>
        <w:t>niesławy,</w:t>
      </w:r>
      <w:r>
        <w:t xml:space="preserve"> choć na pierwszy rzut oka bardzo nęci, jest dla mnie rzeczą wątpliwą, bo już </w:t>
      </w:r>
      <w:r>
        <w:rPr>
          <w:rStyle w:val="Teksttreci2KursywaOdstpy0pt"/>
        </w:rPr>
        <w:t>znieprawić</w:t>
      </w:r>
      <w:r>
        <w:t xml:space="preserve"> od </w:t>
      </w:r>
      <w:r>
        <w:rPr>
          <w:rStyle w:val="Teksttreci2KursywaOdstpy0pt"/>
        </w:rPr>
        <w:t>nieprawość</w:t>
      </w:r>
      <w:r>
        <w:t xml:space="preserve"> nie bardzo do tego zachęca. Następnych 10 czasowników pochodzi niewątpliwie od przymiotników: </w:t>
      </w:r>
      <w:r>
        <w:rPr>
          <w:rStyle w:val="Teksttreci2KursywaOdstpy0pt"/>
        </w:rPr>
        <w:t>z-</w:t>
      </w:r>
      <w:proofErr w:type="spellStart"/>
      <w:r>
        <w:rPr>
          <w:rStyle w:val="Teksttreci2KursywaOdstpy0pt"/>
        </w:rPr>
        <w:t>nieczulić</w:t>
      </w:r>
      <w:proofErr w:type="spellEnd"/>
      <w:r>
        <w:rPr>
          <w:rStyle w:val="Teksttreci2KursywaOdstpy0pt"/>
        </w:rPr>
        <w:t>, za-</w:t>
      </w:r>
      <w:proofErr w:type="spellStart"/>
      <w:r>
        <w:rPr>
          <w:rStyle w:val="Teksttreci2KursywaOdstpy0pt"/>
        </w:rPr>
        <w:t>nieczyścić</w:t>
      </w:r>
      <w:proofErr w:type="spellEnd"/>
      <w:r>
        <w:rPr>
          <w:rStyle w:val="Teksttreci2KursywaOdstpy0pt"/>
        </w:rPr>
        <w:t>, u-</w:t>
      </w:r>
      <w:proofErr w:type="spellStart"/>
      <w:r>
        <w:rPr>
          <w:rStyle w:val="Teksttreci2KursywaOdstpy0pt"/>
        </w:rPr>
        <w:t>nieważnić</w:t>
      </w:r>
      <w:proofErr w:type="spellEnd"/>
      <w:r>
        <w:t xml:space="preserve">, </w:t>
      </w:r>
      <w:r>
        <w:rPr>
          <w:rStyle w:val="Teksttreci2KursywaOdstpy0pt"/>
        </w:rPr>
        <w:t>u-</w:t>
      </w:r>
      <w:proofErr w:type="spellStart"/>
      <w:r>
        <w:rPr>
          <w:rStyle w:val="Teksttreci2KursywaOdstpy0pt"/>
        </w:rPr>
        <w:t>nieszczęśliwić</w:t>
      </w:r>
      <w:proofErr w:type="spellEnd"/>
      <w:r>
        <w:t xml:space="preserve">, </w:t>
      </w:r>
      <w:r>
        <w:rPr>
          <w:rStyle w:val="Teksttreci2KursywaOdstpy0pt"/>
        </w:rPr>
        <w:t>n-</w:t>
      </w:r>
      <w:proofErr w:type="spellStart"/>
      <w:r>
        <w:rPr>
          <w:rStyle w:val="Teksttreci2KursywaOdstpy0pt"/>
        </w:rPr>
        <w:t>nieruchomić</w:t>
      </w:r>
      <w:proofErr w:type="spellEnd"/>
      <w:r>
        <w:rPr>
          <w:rStyle w:val="Teksttreci2KursywaOdstpy0pt"/>
        </w:rPr>
        <w:t>, o-</w:t>
      </w:r>
      <w:proofErr w:type="spellStart"/>
      <w:r>
        <w:rPr>
          <w:rStyle w:val="Teksttreci2KursywaOdstpy0pt"/>
        </w:rPr>
        <w:t>nieśmielić</w:t>
      </w:r>
      <w:proofErr w:type="spellEnd"/>
      <w:r>
        <w:rPr>
          <w:rStyle w:val="Teksttreci2KursywaOdstpy0pt"/>
        </w:rPr>
        <w:t>, s-prze-</w:t>
      </w:r>
      <w:proofErr w:type="spellStart"/>
      <w:r>
        <w:rPr>
          <w:rStyle w:val="Teksttreci2KursywaOdstpy0pt"/>
        </w:rPr>
        <w:t>niewierzyć</w:t>
      </w:r>
      <w:proofErr w:type="spellEnd"/>
      <w:r>
        <w:rPr>
          <w:rStyle w:val="Teksttreci2KursywaOdstpy0pt"/>
        </w:rPr>
        <w:t>, u-</w:t>
      </w:r>
      <w:proofErr w:type="spellStart"/>
      <w:r>
        <w:rPr>
          <w:rStyle w:val="Teksttreci2KursywaOdstpy0pt"/>
        </w:rPr>
        <w:t>niewinnić</w:t>
      </w:r>
      <w:proofErr w:type="spellEnd"/>
      <w:r>
        <w:rPr>
          <w:rStyle w:val="Teksttreci2KursywaOdstpy0pt"/>
        </w:rPr>
        <w:t>, z-niecierpliwić, u-</w:t>
      </w:r>
      <w:proofErr w:type="spellStart"/>
      <w:r>
        <w:rPr>
          <w:rStyle w:val="Teksttreci2KursywaOdstpy0pt"/>
        </w:rPr>
        <w:t>nieśiniertelnić</w:t>
      </w:r>
      <w:proofErr w:type="spellEnd"/>
      <w:r>
        <w:rPr>
          <w:rStyle w:val="Teksttreci2KursywaOdstpy0pt"/>
        </w:rPr>
        <w:t>.</w:t>
      </w:r>
      <w:r>
        <w:t xml:space="preserve"> Są wprawdzie odpowiednie rzeczowniki </w:t>
      </w:r>
      <w:r>
        <w:rPr>
          <w:rStyle w:val="Teksttreci2KursywaOdstpy0pt"/>
        </w:rPr>
        <w:t>-ość</w:t>
      </w:r>
      <w:r>
        <w:t xml:space="preserve"> lub </w:t>
      </w:r>
      <w:r>
        <w:rPr>
          <w:rStyle w:val="Teksttreci2KursywaOdstpy0pt"/>
        </w:rPr>
        <w:t>-</w:t>
      </w:r>
      <w:proofErr w:type="spellStart"/>
      <w:r>
        <w:rPr>
          <w:rStyle w:val="Teksttreci2KursywaOdstpy0pt"/>
        </w:rPr>
        <w:t>stwo</w:t>
      </w:r>
      <w:proofErr w:type="spellEnd"/>
      <w:r>
        <w:rPr>
          <w:rStyle w:val="Teksttreci2KursywaOdstpy0pt"/>
        </w:rPr>
        <w:t>,</w:t>
      </w:r>
      <w:r>
        <w:t xml:space="preserve"> ale pochodzą już od przymiotników a </w:t>
      </w:r>
      <w:proofErr w:type="spellStart"/>
      <w:r>
        <w:t>przytem</w:t>
      </w:r>
      <w:proofErr w:type="spellEnd"/>
      <w:r>
        <w:t xml:space="preserve"> </w:t>
      </w:r>
      <w:r>
        <w:rPr>
          <w:rStyle w:val="Teksttreci2KursywaOdstpy0pt"/>
        </w:rPr>
        <w:t>zrobić nieczułym</w:t>
      </w:r>
      <w:r>
        <w:t xml:space="preserve"> zdaje się być zwrotem </w:t>
      </w:r>
      <w:proofErr w:type="spellStart"/>
      <w:r>
        <w:t>psycholo</w:t>
      </w:r>
      <w:proofErr w:type="spellEnd"/>
      <w:r>
        <w:t xml:space="preserve"> </w:t>
      </w:r>
      <w:proofErr w:type="spellStart"/>
      <w:r>
        <w:t>gicznie</w:t>
      </w:r>
      <w:proofErr w:type="spellEnd"/>
      <w:r>
        <w:t xml:space="preserve"> prostszym i pierwotniejszym niż </w:t>
      </w:r>
      <w:r>
        <w:rPr>
          <w:rStyle w:val="Teksttreci2KursywaOdstpy0pt"/>
        </w:rPr>
        <w:t>sprawić nieczułość.</w:t>
      </w:r>
      <w:r>
        <w:t xml:space="preserve"> Dlatego i </w:t>
      </w:r>
      <w:r>
        <w:rPr>
          <w:rStyle w:val="Teksttreci2KursywaOdstpy0pt"/>
        </w:rPr>
        <w:t>z-niewolić</w:t>
      </w:r>
      <w:r>
        <w:t xml:space="preserve"> pojmowałbym </w:t>
      </w:r>
      <w:r>
        <w:rPr>
          <w:rStyle w:val="Teksttreci2KursywaOdstpy0pt"/>
        </w:rPr>
        <w:t>zrobić niewolnym, z-</w:t>
      </w:r>
      <w:proofErr w:type="spellStart"/>
      <w:r>
        <w:rPr>
          <w:rStyle w:val="Teksttreci2KursywaOdstpy0pt"/>
        </w:rPr>
        <w:t>niechęcić</w:t>
      </w:r>
      <w:proofErr w:type="spellEnd"/>
      <w:r>
        <w:t xml:space="preserve"> — </w:t>
      </w:r>
      <w:r>
        <w:rPr>
          <w:rStyle w:val="Teksttreci2KursywaOdstpy0pt"/>
        </w:rPr>
        <w:t>niechętnym, z-</w:t>
      </w:r>
      <w:proofErr w:type="spellStart"/>
      <w:r>
        <w:rPr>
          <w:rStyle w:val="Teksttreci2KursywaOdstpy0pt"/>
        </w:rPr>
        <w:t>nieprawić</w:t>
      </w:r>
      <w:proofErr w:type="spellEnd"/>
      <w:r>
        <w:t xml:space="preserve"> — </w:t>
      </w:r>
      <w:r>
        <w:rPr>
          <w:rStyle w:val="Teksttreci2KursywaOdstpy0pt"/>
        </w:rPr>
        <w:t>nieprawym, z-</w:t>
      </w:r>
      <w:proofErr w:type="spellStart"/>
      <w:r>
        <w:rPr>
          <w:rStyle w:val="Teksttreci2KursywaOdstpy0pt"/>
        </w:rPr>
        <w:t>niesławić</w:t>
      </w:r>
      <w:proofErr w:type="spellEnd"/>
      <w:r>
        <w:t xml:space="preserve"> — </w:t>
      </w:r>
      <w:r>
        <w:rPr>
          <w:rStyle w:val="Teksttreci2KursywaOdstpy0pt"/>
        </w:rPr>
        <w:t xml:space="preserve">niesławnym; zaniepokoić </w:t>
      </w:r>
      <w:r>
        <w:t xml:space="preserve">będzie może błędna analogia do </w:t>
      </w:r>
      <w:r>
        <w:rPr>
          <w:rStyle w:val="Teksttreci2KursywaOdstpy0pt"/>
        </w:rPr>
        <w:t>niepokój</w:t>
      </w:r>
      <w:r>
        <w:t xml:space="preserve"> wobec zwłaszcza </w:t>
      </w:r>
      <w:r>
        <w:rPr>
          <w:rStyle w:val="Teksttreci2KursywaOdstpy0pt"/>
        </w:rPr>
        <w:t xml:space="preserve">uspokoić. </w:t>
      </w:r>
      <w:r>
        <w:t xml:space="preserve">Gdyby więc </w:t>
      </w:r>
      <w:r>
        <w:rPr>
          <w:rStyle w:val="Teksttreci2KursywaOdstpy0pt"/>
        </w:rPr>
        <w:t>z-</w:t>
      </w:r>
      <w:proofErr w:type="spellStart"/>
      <w:r>
        <w:rPr>
          <w:rStyle w:val="Teksttreci2KursywaOdstpy0pt"/>
        </w:rPr>
        <w:t>niechęcić</w:t>
      </w:r>
      <w:proofErr w:type="spellEnd"/>
      <w:r>
        <w:t xml:space="preserve"> pochodziło od </w:t>
      </w:r>
      <w:r>
        <w:rPr>
          <w:rStyle w:val="Teksttreci2KursywaOdstpy0pt"/>
        </w:rPr>
        <w:t>niechętny i</w:t>
      </w:r>
      <w:r>
        <w:t xml:space="preserve"> to </w:t>
      </w:r>
      <w:r>
        <w:rPr>
          <w:rStyle w:val="Teksttreci2KursywaOdstpy0pt"/>
        </w:rPr>
        <w:t xml:space="preserve">z-nienawidzić </w:t>
      </w:r>
      <w:proofErr w:type="spellStart"/>
      <w:r>
        <w:t>trzebaby</w:t>
      </w:r>
      <w:proofErr w:type="spellEnd"/>
      <w:r>
        <w:t xml:space="preserve"> wywodzić od </w:t>
      </w:r>
      <w:r>
        <w:rPr>
          <w:rStyle w:val="Teksttreci2KursywaOdstpy0pt"/>
        </w:rPr>
        <w:t>nienawistny.</w:t>
      </w:r>
      <w:r>
        <w:t xml:space="preserve"> Ale w takim razie byłoby </w:t>
      </w:r>
      <w:proofErr w:type="spellStart"/>
      <w:r>
        <w:rPr>
          <w:rStyle w:val="Teksttreci2KursywaOdstpy0pt"/>
        </w:rPr>
        <w:t>znienawiścić</w:t>
      </w:r>
      <w:proofErr w:type="spellEnd"/>
      <w:r>
        <w:rPr>
          <w:rStyle w:val="Teksttreci2KursywaOdstpy0pt"/>
        </w:rPr>
        <w:t>;</w:t>
      </w:r>
      <w:r>
        <w:t xml:space="preserve"> stąd wniosek, że przy tworzeniu tego słowa musiał gotowy już czasownik </w:t>
      </w:r>
      <w:r>
        <w:rPr>
          <w:rStyle w:val="Teksttreci2KursywaOdstpy0pt"/>
        </w:rPr>
        <w:t>nienawidzić</w:t>
      </w:r>
      <w:r>
        <w:t xml:space="preserve"> odegrać rolę silniejszej </w:t>
      </w:r>
      <w:proofErr w:type="spellStart"/>
      <w:r>
        <w:t>apercepcyi</w:t>
      </w:r>
      <w:proofErr w:type="spellEnd"/>
      <w:r>
        <w:t>.</w:t>
      </w:r>
    </w:p>
    <w:p w:rsidR="00736824" w:rsidRDefault="00482293">
      <w:pPr>
        <w:pStyle w:val="Teksttreci20"/>
        <w:framePr w:w="6730" w:h="10753" w:hRule="exact" w:wrap="none" w:vAnchor="page" w:hAnchor="page" w:x="837" w:y="1852"/>
        <w:numPr>
          <w:ilvl w:val="0"/>
          <w:numId w:val="5"/>
        </w:numPr>
        <w:shd w:val="clear" w:color="auto" w:fill="auto"/>
        <w:tabs>
          <w:tab w:val="left" w:pos="481"/>
        </w:tabs>
        <w:spacing w:after="0" w:line="211" w:lineRule="exact"/>
        <w:ind w:firstLine="260"/>
      </w:pPr>
      <w:r>
        <w:t xml:space="preserve">Nie mógłbym się też zgodzić z </w:t>
      </w:r>
      <w:proofErr w:type="spellStart"/>
      <w:r>
        <w:t>Szan</w:t>
      </w:r>
      <w:proofErr w:type="spellEnd"/>
      <w:r>
        <w:t xml:space="preserve">. Profesorem na wywód takich przymiotników jak: </w:t>
      </w:r>
      <w:proofErr w:type="spellStart"/>
      <w:r>
        <w:rPr>
          <w:rStyle w:val="Teksttreci2KursywaOdstpy0pt"/>
        </w:rPr>
        <w:t>gdański,.śląski</w:t>
      </w:r>
      <w:proofErr w:type="spellEnd"/>
      <w:r>
        <w:rPr>
          <w:rStyle w:val="Teksttreci2KursywaOdstpy0pt"/>
        </w:rPr>
        <w:t xml:space="preserve">, polski, smoleński, płocki...; </w:t>
      </w:r>
      <w:r>
        <w:t xml:space="preserve">mają one pochodzić od Gdańsk, Śląsk, Polska... </w:t>
      </w:r>
      <w:proofErr w:type="spellStart"/>
      <w:r>
        <w:t>przyczem</w:t>
      </w:r>
      <w:proofErr w:type="spellEnd"/>
      <w:r>
        <w:t xml:space="preserve"> »nie uwzględniono przyrostków». Ależ właśnie te rzekome rzeczowniki są to pierwotne przymiotniki, tylko bez późniejszej końcówki przymiotnikowej: </w:t>
      </w:r>
      <w:proofErr w:type="spellStart"/>
      <w:r>
        <w:rPr>
          <w:rStyle w:val="Teksttreci2KursywaOdstpy0pt"/>
        </w:rPr>
        <w:t>polsk</w:t>
      </w:r>
      <w:proofErr w:type="spellEnd"/>
      <w:r>
        <w:t xml:space="preserve"> — </w:t>
      </w:r>
      <w:r>
        <w:rPr>
          <w:rStyle w:val="Teksttreci2KursywaOdstpy0pt"/>
        </w:rPr>
        <w:t>polska</w:t>
      </w:r>
      <w:r>
        <w:t xml:space="preserve"> — </w:t>
      </w:r>
      <w:r>
        <w:rPr>
          <w:rStyle w:val="Teksttreci2KursywaOdstpy0pt"/>
        </w:rPr>
        <w:t>polsko</w:t>
      </w:r>
      <w:r>
        <w:t xml:space="preserve"> (stąd </w:t>
      </w:r>
      <w:r>
        <w:rPr>
          <w:rStyle w:val="Teksttreci2KursywaOdstpy0pt"/>
        </w:rPr>
        <w:t>po polsku), Śląsk</w:t>
      </w:r>
      <w:r>
        <w:t xml:space="preserve"> — </w:t>
      </w:r>
      <w:r>
        <w:rPr>
          <w:rStyle w:val="Teksttreci2KursywaOdstpy0pt"/>
        </w:rPr>
        <w:t>śląska, śląsko.</w:t>
      </w:r>
      <w:r>
        <w:t xml:space="preserve"> </w:t>
      </w:r>
      <w:proofErr w:type="spellStart"/>
      <w:r>
        <w:t>Tem</w:t>
      </w:r>
      <w:proofErr w:type="spellEnd"/>
      <w:r>
        <w:t xml:space="preserve"> sobie </w:t>
      </w:r>
      <w:proofErr w:type="spellStart"/>
      <w:r>
        <w:t>tłómaczymy</w:t>
      </w:r>
      <w:proofErr w:type="spellEnd"/>
      <w:r>
        <w:t xml:space="preserve"> dawniejszy rodz. n. większości tych rzeczowników: Płocko (Słow. geogr.) u ludu: </w:t>
      </w:r>
      <w:r>
        <w:rPr>
          <w:rStyle w:val="Teksttreci2KursywaOdstpy0pt"/>
        </w:rPr>
        <w:t>Śląsko, Gdańsko, Bielsko... Polski</w:t>
      </w:r>
      <w:r>
        <w:t xml:space="preserve"> </w:t>
      </w:r>
      <w:proofErr w:type="spellStart"/>
      <w:r>
        <w:t>jestto</w:t>
      </w:r>
      <w:proofErr w:type="spellEnd"/>
      <w:r>
        <w:t xml:space="preserve"> więc ten sam przymiotnik (w rodź. m.) co </w:t>
      </w:r>
      <w:r>
        <w:rPr>
          <w:rStyle w:val="Teksttreci2KursywaOdstpy0pt"/>
        </w:rPr>
        <w:t xml:space="preserve">Polska, </w:t>
      </w:r>
      <w:r>
        <w:t xml:space="preserve">tylko przybrał późniejszą końcówkę przymiotną </w:t>
      </w:r>
      <w:r>
        <w:rPr>
          <w:rStyle w:val="Teksttreci2KursywaOdstpy0pt"/>
        </w:rPr>
        <w:t>-i.</w:t>
      </w:r>
    </w:p>
    <w:p w:rsidR="00736824" w:rsidRDefault="00482293">
      <w:pPr>
        <w:pStyle w:val="Teksttreci20"/>
        <w:framePr w:w="6730" w:h="10753" w:hRule="exact" w:wrap="none" w:vAnchor="page" w:hAnchor="page" w:x="837" w:y="1852"/>
        <w:numPr>
          <w:ilvl w:val="0"/>
          <w:numId w:val="5"/>
        </w:numPr>
        <w:shd w:val="clear" w:color="auto" w:fill="auto"/>
        <w:tabs>
          <w:tab w:val="left" w:pos="495"/>
        </w:tabs>
        <w:spacing w:after="0" w:line="211" w:lineRule="exact"/>
        <w:ind w:firstLine="260"/>
      </w:pPr>
      <w:r>
        <w:t xml:space="preserve">«Gorzej grzeszą ci, którzy nam gwałtem </w:t>
      </w:r>
      <w:r>
        <w:rPr>
          <w:rStyle w:val="Teksttreci2KursywaOdstpy0pt"/>
        </w:rPr>
        <w:t>dużego</w:t>
      </w:r>
      <w:r>
        <w:t xml:space="preserve"> tj. </w:t>
      </w:r>
      <w:r>
        <w:rPr>
          <w:rStyle w:val="Teksttreci2KursywaOdstpy0pt"/>
        </w:rPr>
        <w:t>silnego</w:t>
      </w:r>
      <w:r>
        <w:t xml:space="preserve"> zamiast </w:t>
      </w:r>
      <w:r>
        <w:rPr>
          <w:rStyle w:val="Teksttreci2KursywaOdstpy0pt"/>
        </w:rPr>
        <w:t>wielkiego</w:t>
      </w:r>
      <w:r>
        <w:t xml:space="preserve"> w język wpakowali. A cóż powiedzieć o tych, co nam wpakowali </w:t>
      </w:r>
      <w:r>
        <w:rPr>
          <w:rStyle w:val="Teksttreci2KursywaOdstpy0pt"/>
        </w:rPr>
        <w:t>wielkiego</w:t>
      </w:r>
      <w:r>
        <w:t xml:space="preserve"> tj. </w:t>
      </w:r>
      <w:r>
        <w:rPr>
          <w:rStyle w:val="Teksttreci2KursywaOdstpy0pt"/>
        </w:rPr>
        <w:t>licznego</w:t>
      </w:r>
      <w:r>
        <w:t xml:space="preserve">, lub o tych, co </w:t>
      </w:r>
      <w:r>
        <w:rPr>
          <w:rStyle w:val="Teksttreci2KursywaOdstpy0pt"/>
        </w:rPr>
        <w:t>mocnego</w:t>
      </w:r>
      <w:r>
        <w:t xml:space="preserve"> tj. </w:t>
      </w:r>
      <w:r>
        <w:rPr>
          <w:rStyle w:val="Teksttreci2KursywaOdstpy0pt"/>
        </w:rPr>
        <w:t>wielkiego,</w:t>
      </w:r>
      <w:r>
        <w:t xml:space="preserve"> zamiast </w:t>
      </w:r>
      <w:r>
        <w:rPr>
          <w:rStyle w:val="Teksttreci2KursywaOdstpy0pt"/>
        </w:rPr>
        <w:t>potężnego!</w:t>
      </w:r>
      <w:r>
        <w:t xml:space="preserve"> Wszak </w:t>
      </w:r>
      <w:r>
        <w:rPr>
          <w:rStyle w:val="Teksttreci2KursywaOdstpy0pt"/>
        </w:rPr>
        <w:t>wiele</w:t>
      </w:r>
      <w:r>
        <w:t xml:space="preserve"> (stąd wieli-ki, </w:t>
      </w:r>
      <w:proofErr w:type="spellStart"/>
      <w:r>
        <w:t>wiel</w:t>
      </w:r>
      <w:proofErr w:type="spellEnd"/>
      <w:r>
        <w:t xml:space="preserve">-ki), niem. </w:t>
      </w:r>
      <w:proofErr w:type="spellStart"/>
      <w:r>
        <w:rPr>
          <w:rStyle w:val="Teksttreci2KursywaOdstpy0pt"/>
        </w:rPr>
        <w:t>viel</w:t>
      </w:r>
      <w:proofErr w:type="spellEnd"/>
      <w:r>
        <w:t xml:space="preserve"> nie oznacza wielkości, lecz ilość a </w:t>
      </w:r>
      <w:r>
        <w:rPr>
          <w:rStyle w:val="Teksttreci2KursywaOdstpy0pt"/>
        </w:rPr>
        <w:t>mocny</w:t>
      </w:r>
      <w:r>
        <w:t xml:space="preserve"> (od </w:t>
      </w:r>
      <w:r>
        <w:rPr>
          <w:rStyle w:val="Teksttreci2KursywaOdstpy0pt"/>
        </w:rPr>
        <w:t>moc.</w:t>
      </w:r>
      <w:r>
        <w:t xml:space="preserve"> a to</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0"/>
        <w:framePr w:wrap="none" w:vAnchor="page" w:hAnchor="page" w:x="1846" w:y="1237"/>
        <w:shd w:val="clear" w:color="auto" w:fill="auto"/>
        <w:spacing w:line="170" w:lineRule="exact"/>
      </w:pPr>
      <w:r>
        <w:lastRenderedPageBreak/>
        <w:t>76</w:t>
      </w:r>
    </w:p>
    <w:p w:rsidR="00736824" w:rsidRDefault="00482293">
      <w:pPr>
        <w:pStyle w:val="Nagweklubstopka0"/>
        <w:framePr w:wrap="none" w:vAnchor="page" w:hAnchor="page" w:x="4159" w:y="1242"/>
        <w:shd w:val="clear" w:color="auto" w:fill="auto"/>
        <w:spacing w:line="170" w:lineRule="exact"/>
      </w:pPr>
      <w:r>
        <w:t>PORADNIK JĘZYKOWY</w:t>
      </w:r>
    </w:p>
    <w:p w:rsidR="00736824" w:rsidRDefault="00482293">
      <w:pPr>
        <w:pStyle w:val="Nagweklubstopka0"/>
        <w:framePr w:wrap="none" w:vAnchor="page" w:hAnchor="page" w:x="8033" w:y="1247"/>
        <w:shd w:val="clear" w:color="auto" w:fill="auto"/>
        <w:spacing w:line="170" w:lineRule="exact"/>
      </w:pPr>
      <w:r>
        <w:t>Nr. 5.</w:t>
      </w:r>
    </w:p>
    <w:p w:rsidR="00736824" w:rsidRDefault="00482293">
      <w:pPr>
        <w:pStyle w:val="Teksttreci20"/>
        <w:framePr w:w="6734" w:h="10061" w:hRule="exact" w:wrap="none" w:vAnchor="page" w:hAnchor="page" w:x="1807" w:y="1751"/>
        <w:shd w:val="clear" w:color="auto" w:fill="auto"/>
        <w:spacing w:after="0" w:line="211" w:lineRule="exact"/>
        <w:ind w:firstLine="0"/>
      </w:pPr>
      <w:r>
        <w:t xml:space="preserve">z </w:t>
      </w:r>
      <w:proofErr w:type="spellStart"/>
      <w:r>
        <w:rPr>
          <w:rStyle w:val="Teksttreci2KursywaOdstpy0pt"/>
        </w:rPr>
        <w:t>mog</w:t>
      </w:r>
      <w:proofErr w:type="spellEnd"/>
      <w:r>
        <w:rPr>
          <w:rStyle w:val="Teksttreci2KursywaOdstpy0pt"/>
        </w:rPr>
        <w:t>-ć)</w:t>
      </w:r>
      <w:r>
        <w:t xml:space="preserve"> ma ten sam pierwiastek, co łaciński </w:t>
      </w:r>
      <w:r>
        <w:rPr>
          <w:rStyle w:val="Teksttreci2KursywaOdstpy0pt"/>
        </w:rPr>
        <w:t>mag-</w:t>
      </w:r>
      <w:proofErr w:type="spellStart"/>
      <w:r>
        <w:rPr>
          <w:rStyle w:val="Teksttreci2KursywaOdstpy0pt"/>
        </w:rPr>
        <w:t>nus</w:t>
      </w:r>
      <w:proofErr w:type="spellEnd"/>
      <w:r>
        <w:rPr>
          <w:rStyle w:val="Teksttreci2KursywaOdstpy0pt"/>
        </w:rPr>
        <w:t>,</w:t>
      </w:r>
      <w:r>
        <w:t xml:space="preserve"> grecki </w:t>
      </w:r>
      <w:proofErr w:type="spellStart"/>
      <w:r>
        <w:t>p.śy-aę</w:t>
      </w:r>
      <w:proofErr w:type="spellEnd"/>
      <w:r>
        <w:t xml:space="preserve">, indyjski </w:t>
      </w:r>
      <w:proofErr w:type="spellStart"/>
      <w:r>
        <w:rPr>
          <w:rStyle w:val="Teksttreci2KursywaOdstpy0pt"/>
        </w:rPr>
        <w:t>mah</w:t>
      </w:r>
      <w:proofErr w:type="spellEnd"/>
      <w:r>
        <w:rPr>
          <w:rStyle w:val="Teksttreci2KursywaOdstpy0pt"/>
        </w:rPr>
        <w:t>-a</w:t>
      </w:r>
      <w:r>
        <w:t xml:space="preserve"> (radża) i wszędzie znaczy </w:t>
      </w:r>
      <w:r>
        <w:rPr>
          <w:rStyle w:val="Teksttreci2KursywaOdstpy0pt"/>
        </w:rPr>
        <w:t>wielki</w:t>
      </w:r>
      <w:r>
        <w:t xml:space="preserve"> a w polskim </w:t>
      </w:r>
      <w:r>
        <w:rPr>
          <w:rStyle w:val="Teksttreci2KursywaOdstpy0pt"/>
        </w:rPr>
        <w:t>potężny.</w:t>
      </w:r>
      <w:r>
        <w:t xml:space="preserve"> Dlaczego?—Odpowiedź prosta: </w:t>
      </w:r>
      <w:proofErr w:type="spellStart"/>
      <w:r>
        <w:t>kategorye</w:t>
      </w:r>
      <w:proofErr w:type="spellEnd"/>
      <w:r>
        <w:t xml:space="preserve"> językowe: ilość, wielkość, siła graniczą w naszej umysłowości tylko o miedzę i dlatego tak często się wyręczają: </w:t>
      </w:r>
      <w:r>
        <w:rPr>
          <w:rStyle w:val="Teksttreci2KursywaOdstpy0pt"/>
        </w:rPr>
        <w:t>wielki</w:t>
      </w:r>
      <w:r>
        <w:t xml:space="preserve"> książę litewski, nie koniecznie </w:t>
      </w:r>
      <w:r>
        <w:rPr>
          <w:rStyle w:val="Teksttreci2KursywaOdstpy0pt"/>
        </w:rPr>
        <w:t xml:space="preserve">wielki </w:t>
      </w:r>
      <w:r>
        <w:t xml:space="preserve">fizycznie, lecz </w:t>
      </w:r>
      <w:r>
        <w:rPr>
          <w:rStyle w:val="Teksttreci2KursywaOdstpy0pt"/>
        </w:rPr>
        <w:t>potężny</w:t>
      </w:r>
      <w:r>
        <w:t xml:space="preserve"> zawsze. Nie grzeszą więc </w:t>
      </w:r>
      <w:proofErr w:type="spellStart"/>
      <w:r>
        <w:t>mojem</w:t>
      </w:r>
      <w:proofErr w:type="spellEnd"/>
      <w:r>
        <w:t xml:space="preserve"> zdaniem ani ci, co piszą </w:t>
      </w:r>
      <w:proofErr w:type="spellStart"/>
      <w:r>
        <w:rPr>
          <w:rStyle w:val="Teksttreci2KursywaOdstpy0pt"/>
        </w:rPr>
        <w:t>dużemi</w:t>
      </w:r>
      <w:proofErr w:type="spellEnd"/>
      <w:r>
        <w:t xml:space="preserve"> literami, ani ci, co mają </w:t>
      </w:r>
      <w:r>
        <w:rPr>
          <w:rStyle w:val="Teksttreci2KursywaOdstpy0pt"/>
        </w:rPr>
        <w:t>dużo</w:t>
      </w:r>
      <w:r>
        <w:t xml:space="preserve"> do roboty, ani chłop, co się dopytuje: </w:t>
      </w:r>
      <w:proofErr w:type="spellStart"/>
      <w:r>
        <w:rPr>
          <w:rStyle w:val="Teksttreci2KursywaOdstpy0pt"/>
        </w:rPr>
        <w:t>siłaż</w:t>
      </w:r>
      <w:proofErr w:type="spellEnd"/>
      <w:r>
        <w:t xml:space="preserve"> tam tego jest? — ani dawny Polak, co się skarżył, że </w:t>
      </w:r>
      <w:r>
        <w:rPr>
          <w:lang w:val="fr-FR" w:eastAsia="fr-FR" w:bidi="fr-FR"/>
        </w:rPr>
        <w:t xml:space="preserve">» </w:t>
      </w:r>
      <w:r>
        <w:rPr>
          <w:rStyle w:val="Teksttreci2KursywaOdstpy0pt"/>
        </w:rPr>
        <w:t>siła</w:t>
      </w:r>
      <w:r>
        <w:t xml:space="preserve"> złego na jednego .</w:t>
      </w:r>
    </w:p>
    <w:p w:rsidR="00736824" w:rsidRDefault="00482293">
      <w:pPr>
        <w:pStyle w:val="Teksttreci20"/>
        <w:framePr w:w="6734" w:h="10061" w:hRule="exact" w:wrap="none" w:vAnchor="page" w:hAnchor="page" w:x="1807" w:y="1751"/>
        <w:numPr>
          <w:ilvl w:val="0"/>
          <w:numId w:val="5"/>
        </w:numPr>
        <w:shd w:val="clear" w:color="auto" w:fill="auto"/>
        <w:tabs>
          <w:tab w:val="left" w:pos="505"/>
        </w:tabs>
        <w:spacing w:after="0" w:line="211" w:lineRule="exact"/>
        <w:ind w:firstLine="260"/>
      </w:pPr>
      <w:r>
        <w:t xml:space="preserve">Z nazwami </w:t>
      </w:r>
      <w:proofErr w:type="spellStart"/>
      <w:r>
        <w:t>takiemi</w:t>
      </w:r>
      <w:proofErr w:type="spellEnd"/>
      <w:r>
        <w:t xml:space="preserve">, jak </w:t>
      </w:r>
      <w:r>
        <w:rPr>
          <w:rStyle w:val="Teksttreci2KursywaOdstpy0pt"/>
        </w:rPr>
        <w:t>Chocim, Okocim, Prokocim, Pcim, Oświęcim</w:t>
      </w:r>
      <w:r>
        <w:t xml:space="preserve"> sprawa nie jest tak prosta, jak się to </w:t>
      </w:r>
      <w:proofErr w:type="spellStart"/>
      <w:r>
        <w:t>Szan</w:t>
      </w:r>
      <w:proofErr w:type="spellEnd"/>
      <w:r>
        <w:t xml:space="preserve">. Profesorowi i p. </w:t>
      </w:r>
      <w:proofErr w:type="spellStart"/>
      <w:r>
        <w:t>Krczekowi</w:t>
      </w:r>
      <w:proofErr w:type="spellEnd"/>
      <w:r>
        <w:t xml:space="preserve"> na pierwszy rzut oka wydaje. Już to musi uderzyć, że lud jeździ tylko do </w:t>
      </w:r>
      <w:proofErr w:type="spellStart"/>
      <w:r>
        <w:rPr>
          <w:rStyle w:val="Teksttreci2KursywaOdstpy0pt"/>
        </w:rPr>
        <w:t>Okocima</w:t>
      </w:r>
      <w:proofErr w:type="spellEnd"/>
      <w:r>
        <w:rPr>
          <w:rStyle w:val="Teksttreci2KursywaOdstpy0pt"/>
        </w:rPr>
        <w:t>,</w:t>
      </w:r>
      <w:r>
        <w:t xml:space="preserve"> bo w </w:t>
      </w:r>
      <w:r>
        <w:rPr>
          <w:rStyle w:val="Teksttreci2KursywaOdstpy0pt"/>
        </w:rPr>
        <w:t>Okocimie</w:t>
      </w:r>
      <w:r>
        <w:t xml:space="preserve"> wyborne piwo, na jarmarki również tylko do </w:t>
      </w:r>
      <w:proofErr w:type="spellStart"/>
      <w:r>
        <w:rPr>
          <w:rStyle w:val="Teksttreci2KursywaOdstpy0pt"/>
        </w:rPr>
        <w:t>Oświęcima</w:t>
      </w:r>
      <w:proofErr w:type="spellEnd"/>
      <w:r>
        <w:rPr>
          <w:rStyle w:val="Teksttreci2KursywaOdstpy0pt"/>
        </w:rPr>
        <w:t>.</w:t>
      </w:r>
      <w:r>
        <w:t xml:space="preserve"> bo w </w:t>
      </w:r>
      <w:r>
        <w:rPr>
          <w:rStyle w:val="Teksttreci2KursywaOdstpy0pt"/>
        </w:rPr>
        <w:t>Oświęcimie</w:t>
      </w:r>
      <w:r>
        <w:t xml:space="preserve"> można nieźle do Prus sprzedać; z </w:t>
      </w:r>
      <w:proofErr w:type="spellStart"/>
      <w:r>
        <w:rPr>
          <w:rStyle w:val="Teksttreci2KursywaOdstpy0pt"/>
        </w:rPr>
        <w:t>Pcima</w:t>
      </w:r>
      <w:proofErr w:type="spellEnd"/>
      <w:r>
        <w:t xml:space="preserve"> jechało się dawniej do Zakopanego, w </w:t>
      </w:r>
      <w:r>
        <w:rPr>
          <w:rStyle w:val="Teksttreci2KursywaOdstpy0pt"/>
        </w:rPr>
        <w:t>Pcimiu</w:t>
      </w:r>
      <w:r>
        <w:t xml:space="preserve"> zapłaciwszy myto. </w:t>
      </w:r>
      <w:proofErr w:type="spellStart"/>
      <w:r>
        <w:t>Pójdźmyż</w:t>
      </w:r>
      <w:proofErr w:type="spellEnd"/>
      <w:r>
        <w:t xml:space="preserve"> śladem Dra Brucknera do dokumentów. Nazwę </w:t>
      </w:r>
      <w:r>
        <w:rPr>
          <w:rStyle w:val="Teksttreci2Odstpy2pt"/>
        </w:rPr>
        <w:t>Chocim</w:t>
      </w:r>
      <w:r>
        <w:t xml:space="preserve"> wymienił W. Potocki w swej «Wojnie 17 razy (s. e.), z tego w rymie 8, nie w rymie 9 razy. W rymie czytamy </w:t>
      </w:r>
      <w:r>
        <w:rPr>
          <w:rStyle w:val="Teksttreci2KursywaOdstpy0pt"/>
        </w:rPr>
        <w:t>Chocimia</w:t>
      </w:r>
      <w:r>
        <w:t xml:space="preserve"> 2 razy, z pod. do </w:t>
      </w:r>
      <w:proofErr w:type="spellStart"/>
      <w:r>
        <w:rPr>
          <w:rStyle w:val="Teksttreci2KursywaOdstpy0pt"/>
        </w:rPr>
        <w:t>Chocimu</w:t>
      </w:r>
      <w:proofErr w:type="spellEnd"/>
      <w:r>
        <w:rPr>
          <w:rStyle w:val="Teksttreci2KursywaOdstpy0pt"/>
        </w:rPr>
        <w:t xml:space="preserve"> 2</w:t>
      </w:r>
      <w:r>
        <w:t xml:space="preserve"> razy, </w:t>
      </w:r>
      <w:r>
        <w:rPr>
          <w:rStyle w:val="Teksttreci2KursywaOdstpy0pt"/>
        </w:rPr>
        <w:t>Chocimiem</w:t>
      </w:r>
      <w:r>
        <w:t xml:space="preserve"> raz, </w:t>
      </w:r>
      <w:proofErr w:type="spellStart"/>
      <w:r>
        <w:rPr>
          <w:rStyle w:val="Teksttreci2KursywaOdstpy0pt"/>
        </w:rPr>
        <w:t>Chocimem</w:t>
      </w:r>
      <w:proofErr w:type="spellEnd"/>
      <w:r>
        <w:t xml:space="preserve"> .8 razy; nie w rymie: </w:t>
      </w:r>
      <w:proofErr w:type="spellStart"/>
      <w:r>
        <w:rPr>
          <w:rStyle w:val="Teksttreci2KursywaOdstpy0pt"/>
        </w:rPr>
        <w:t>Chocima</w:t>
      </w:r>
      <w:proofErr w:type="spellEnd"/>
      <w:r>
        <w:rPr>
          <w:rStyle w:val="Teksttreci2KursywaOdstpy0pt"/>
        </w:rPr>
        <w:t xml:space="preserve"> 2</w:t>
      </w:r>
      <w:r>
        <w:t xml:space="preserve"> razy, </w:t>
      </w:r>
      <w:r>
        <w:rPr>
          <w:rStyle w:val="Teksttreci2KursywaOdstpy0pt"/>
        </w:rPr>
        <w:t>Chocimia</w:t>
      </w:r>
      <w:r>
        <w:t xml:space="preserve"> raz, </w:t>
      </w:r>
      <w:proofErr w:type="spellStart"/>
      <w:r>
        <w:rPr>
          <w:rStyle w:val="Teksttreci2KursywaOdstpy0pt"/>
        </w:rPr>
        <w:t>Chocimowi</w:t>
      </w:r>
      <w:proofErr w:type="spellEnd"/>
      <w:r>
        <w:t xml:space="preserve"> raz, </w:t>
      </w:r>
      <w:r>
        <w:rPr>
          <w:rStyle w:val="Teksttreci2KursywaOdstpy0pt"/>
        </w:rPr>
        <w:t>Chocimiu</w:t>
      </w:r>
      <w:r>
        <w:t xml:space="preserve"> raz, </w:t>
      </w:r>
      <w:proofErr w:type="spellStart"/>
      <w:r>
        <w:rPr>
          <w:rStyle w:val="Teksttreci2KursywaOdstpy0pt"/>
        </w:rPr>
        <w:t>Chocimem</w:t>
      </w:r>
      <w:proofErr w:type="spellEnd"/>
      <w:r>
        <w:t xml:space="preserve"> 3 razy, w </w:t>
      </w:r>
      <w:r>
        <w:rPr>
          <w:rStyle w:val="Teksttreci2KursywaOdstpy0pt"/>
        </w:rPr>
        <w:t>Chocimiu</w:t>
      </w:r>
      <w:r>
        <w:t xml:space="preserve"> raz. Możemy więc powiedzieć, </w:t>
      </w:r>
      <w:proofErr w:type="spellStart"/>
      <w:r>
        <w:t>źe</w:t>
      </w:r>
      <w:proofErr w:type="spellEnd"/>
      <w:r>
        <w:t xml:space="preserve"> Potocki używa obu form </w:t>
      </w:r>
      <w:r>
        <w:rPr>
          <w:rStyle w:val="Teksttreci2KursywaOdstpy0pt"/>
        </w:rPr>
        <w:t>Chocim</w:t>
      </w:r>
      <w:r>
        <w:t xml:space="preserve"> i </w:t>
      </w:r>
      <w:r>
        <w:rPr>
          <w:rStyle w:val="Teksttreci2KursywaOdstpy0pt"/>
        </w:rPr>
        <w:t xml:space="preserve">Chocim </w:t>
      </w:r>
      <w:r>
        <w:t xml:space="preserve">prawie bez różnicy, tylko w </w:t>
      </w:r>
      <w:proofErr w:type="spellStart"/>
      <w:r>
        <w:t>przyp</w:t>
      </w:r>
      <w:proofErr w:type="spellEnd"/>
      <w:r>
        <w:t xml:space="preserve"> 7. wyłącznie </w:t>
      </w:r>
      <w:r>
        <w:rPr>
          <w:rStyle w:val="Teksttreci2KursywaOdstpy0pt"/>
        </w:rPr>
        <w:t>Chocim,</w:t>
      </w:r>
      <w:r>
        <w:t xml:space="preserve"> jeżeli jeden przykład może coś znaczyć. </w:t>
      </w:r>
      <w:r>
        <w:rPr>
          <w:rStyle w:val="Teksttreci2KursywaOdstpy0pt"/>
        </w:rPr>
        <w:t>Okocim, Prokocim</w:t>
      </w:r>
      <w:r>
        <w:t xml:space="preserve"> i </w:t>
      </w:r>
      <w:r>
        <w:rPr>
          <w:rStyle w:val="Teksttreci2KursywaOdstpy0pt"/>
        </w:rPr>
        <w:t>Pcim</w:t>
      </w:r>
      <w:r>
        <w:t xml:space="preserve"> brzmią w XVI ) a nawet jeszcze w XVII</w:t>
      </w:r>
      <w:r>
        <w:rPr>
          <w:vertAlign w:val="superscript"/>
        </w:rPr>
        <w:t>2</w:t>
      </w:r>
      <w:r>
        <w:t xml:space="preserve">) w. </w:t>
      </w:r>
      <w:proofErr w:type="spellStart"/>
      <w:r>
        <w:rPr>
          <w:rStyle w:val="Teksttreci2KursywaOdstpy0pt"/>
        </w:rPr>
        <w:t>Okocin</w:t>
      </w:r>
      <w:proofErr w:type="spellEnd"/>
      <w:r>
        <w:rPr>
          <w:rStyle w:val="Teksttreci2KursywaOdstpy0pt"/>
        </w:rPr>
        <w:t xml:space="preserve">, </w:t>
      </w:r>
      <w:proofErr w:type="spellStart"/>
      <w:r>
        <w:rPr>
          <w:rStyle w:val="Teksttreci2KursywaOdstpy0pt"/>
        </w:rPr>
        <w:t>Prokocin</w:t>
      </w:r>
      <w:proofErr w:type="spellEnd"/>
      <w:r>
        <w:rPr>
          <w:rStyle w:val="Teksttreci2KursywaOdstpy0pt"/>
        </w:rPr>
        <w:t xml:space="preserve">, </w:t>
      </w:r>
      <w:proofErr w:type="spellStart"/>
      <w:r>
        <w:rPr>
          <w:rStyle w:val="Teksttreci2KursywaOdstpy0pt"/>
        </w:rPr>
        <w:t>Pcin</w:t>
      </w:r>
      <w:proofErr w:type="spellEnd"/>
      <w:r>
        <w:rPr>
          <w:rStyle w:val="Teksttreci2KursywaOdstpy0pt"/>
        </w:rPr>
        <w:t>,</w:t>
      </w:r>
      <w:r>
        <w:t xml:space="preserve"> ten jednak w XVII w. obok </w:t>
      </w:r>
      <w:proofErr w:type="spellStart"/>
      <w:r>
        <w:rPr>
          <w:rStyle w:val="Teksttreci2KursywaOdstpy0pt"/>
        </w:rPr>
        <w:t>Pcin</w:t>
      </w:r>
      <w:proofErr w:type="spellEnd"/>
      <w:r>
        <w:t xml:space="preserve"> już i </w:t>
      </w:r>
      <w:r>
        <w:rPr>
          <w:rStyle w:val="Teksttreci2KursywaOdstpy0pt"/>
        </w:rPr>
        <w:t>Pcim, 2</w:t>
      </w:r>
      <w:r>
        <w:t xml:space="preserve"> przyp. </w:t>
      </w:r>
      <w:r>
        <w:rPr>
          <w:rStyle w:val="Teksttreci2KursywaOdstpy0pt"/>
        </w:rPr>
        <w:t>Pcimia.</w:t>
      </w:r>
      <w:r>
        <w:t xml:space="preserve"> Oświęcim pisze Długosz </w:t>
      </w:r>
      <w:r>
        <w:rPr>
          <w:lang w:val="ru-RU" w:eastAsia="ru-RU" w:bidi="ru-RU"/>
        </w:rPr>
        <w:t xml:space="preserve">) </w:t>
      </w:r>
      <w:r>
        <w:t xml:space="preserve">przeważnie przez </w:t>
      </w:r>
      <w:r>
        <w:rPr>
          <w:rStyle w:val="Teksttreci2KursywaOdstpy0pt"/>
        </w:rPr>
        <w:t>m</w:t>
      </w:r>
      <w:r>
        <w:t xml:space="preserve"> na końcu, ale obok tego także przez </w:t>
      </w:r>
      <w:r w:rsidRPr="006357FD">
        <w:rPr>
          <w:rStyle w:val="Teksttreci2KursywaOdstpy0pt"/>
          <w:lang w:eastAsia="en-US" w:bidi="en-US"/>
        </w:rPr>
        <w:t>in;</w:t>
      </w:r>
      <w:r w:rsidRPr="006357FD">
        <w:rPr>
          <w:lang w:eastAsia="en-US" w:bidi="en-US"/>
        </w:rPr>
        <w:t xml:space="preserve"> </w:t>
      </w:r>
      <w:r>
        <w:t xml:space="preserve">starsze dokumenty podobnież. Z tego wszystkiego wynika ten niezbity </w:t>
      </w:r>
      <w:proofErr w:type="spellStart"/>
      <w:r>
        <w:t>mojem</w:t>
      </w:r>
      <w:proofErr w:type="spellEnd"/>
      <w:r>
        <w:t xml:space="preserve"> zdaniem pewnik, </w:t>
      </w:r>
      <w:proofErr w:type="spellStart"/>
      <w:r>
        <w:t>źe</w:t>
      </w:r>
      <w:proofErr w:type="spellEnd"/>
      <w:r>
        <w:t xml:space="preserve"> przynajmniej tych 5 nazw z końcówką </w:t>
      </w:r>
      <w:r>
        <w:rPr>
          <w:rStyle w:val="Teksttreci2KursywaOdstpy0pt"/>
        </w:rPr>
        <w:t>-im</w:t>
      </w:r>
      <w:r>
        <w:t xml:space="preserve"> otrzymały to zakończenie wskutek błędnej analogii do </w:t>
      </w:r>
      <w:r>
        <w:rPr>
          <w:rStyle w:val="Teksttreci2KursywaOdstpy0pt"/>
        </w:rPr>
        <w:t xml:space="preserve">Radom, </w:t>
      </w:r>
      <w:proofErr w:type="spellStart"/>
      <w:r>
        <w:rPr>
          <w:rStyle w:val="Teksttreci2KursywaOdstpy0pt"/>
        </w:rPr>
        <w:t>Stradom</w:t>
      </w:r>
      <w:proofErr w:type="spellEnd"/>
      <w:r>
        <w:rPr>
          <w:rStyle w:val="Teksttreci2KursywaOdstpy0pt"/>
        </w:rPr>
        <w:t>...</w:t>
      </w:r>
      <w:r>
        <w:t xml:space="preserve"> Ponieważ jednak </w:t>
      </w:r>
      <w:proofErr w:type="spellStart"/>
      <w:r>
        <w:t>apercepcya</w:t>
      </w:r>
      <w:proofErr w:type="spellEnd"/>
      <w:r>
        <w:t xml:space="preserve"> końcowego </w:t>
      </w:r>
      <w:r>
        <w:rPr>
          <w:rStyle w:val="Teksttreci2KursywaOdstpy0pt"/>
        </w:rPr>
        <w:t>m</w:t>
      </w:r>
      <w:r>
        <w:t xml:space="preserve"> już w </w:t>
      </w:r>
      <w:r>
        <w:rPr>
          <w:rStyle w:val="Teksttreci2KursywaOdstpy0pt"/>
        </w:rPr>
        <w:t>Radom</w:t>
      </w:r>
      <w:r>
        <w:t xml:space="preserve"> jest nader wątpliwa, gdyż w przyp. 1 słyszymy </w:t>
      </w:r>
      <w:r>
        <w:rPr>
          <w:rStyle w:val="Teksttreci2KursywaOdstpy0pt"/>
        </w:rPr>
        <w:t>m</w:t>
      </w:r>
      <w:r>
        <w:t xml:space="preserve"> (twarde) a dopiero w innych przypadkach </w:t>
      </w:r>
      <w:r>
        <w:rPr>
          <w:rStyle w:val="Teksttreci2KursywaOdstpy0pt"/>
        </w:rPr>
        <w:t>m</w:t>
      </w:r>
      <w:r>
        <w:t xml:space="preserve"> (miękkie), przeto też i wynik analogii musi być chwiejny. Język ludowy i tu poszedł odmienną drogą : w Prokocimie, </w:t>
      </w:r>
      <w:r>
        <w:rPr>
          <w:rStyle w:val="Teksttreci2Odstpy2pt"/>
        </w:rPr>
        <w:t>Oświęcimie, Okocimie</w:t>
      </w:r>
      <w:r>
        <w:t xml:space="preserve"> </w:t>
      </w:r>
      <w:proofErr w:type="spellStart"/>
      <w:r>
        <w:t>odczu</w:t>
      </w:r>
      <w:proofErr w:type="spellEnd"/>
      <w:r>
        <w:t xml:space="preserve"> </w:t>
      </w:r>
      <w:proofErr w:type="spellStart"/>
      <w:r>
        <w:t>wa</w:t>
      </w:r>
      <w:proofErr w:type="spellEnd"/>
      <w:r>
        <w:t xml:space="preserve"> tylko </w:t>
      </w:r>
      <w:r>
        <w:rPr>
          <w:rStyle w:val="Teksttreci2KursywaOdstpy0pt"/>
        </w:rPr>
        <w:t>m</w:t>
      </w:r>
      <w:r>
        <w:t xml:space="preserve"> (twarde); my się gwałtem zmuszamy do miękkości, ale </w:t>
      </w:r>
      <w:proofErr w:type="spellStart"/>
      <w:r>
        <w:t>źe</w:t>
      </w:r>
      <w:proofErr w:type="spellEnd"/>
      <w:r>
        <w:t xml:space="preserve"> sprawa dotąd nie rozstrzygnięta stanowczo, za dowód posłużyć mogą tak pytania, skierowane do »Poradnika«, i stosunkowo dość częste używanie form z </w:t>
      </w:r>
      <w:r>
        <w:rPr>
          <w:rStyle w:val="Teksttreci2KursywaOdstpy0pt"/>
        </w:rPr>
        <w:t>m</w:t>
      </w:r>
      <w:r>
        <w:t xml:space="preserve"> </w:t>
      </w:r>
      <w:proofErr w:type="spellStart"/>
      <w:r>
        <w:t>twardem</w:t>
      </w:r>
      <w:proofErr w:type="spellEnd"/>
      <w:r>
        <w:t xml:space="preserve"> nawet w języku piśmiennym, jako też spostrzeżenie — nie wiem, czy dostateczną ilością faktów poparte — </w:t>
      </w:r>
      <w:proofErr w:type="spellStart"/>
      <w:r>
        <w:t>źe</w:t>
      </w:r>
      <w:proofErr w:type="spellEnd"/>
      <w:r>
        <w:t xml:space="preserve"> się nie mówi pod </w:t>
      </w:r>
      <w:r>
        <w:rPr>
          <w:rStyle w:val="Teksttreci2KursywaOdstpy0pt"/>
        </w:rPr>
        <w:t>Oświęcimiem,</w:t>
      </w:r>
      <w:r>
        <w:t xml:space="preserve"> lecz zawsze pod </w:t>
      </w:r>
      <w:proofErr w:type="spellStart"/>
      <w:r>
        <w:rPr>
          <w:rStyle w:val="Teksttreci2KursywaOdstpy0pt"/>
        </w:rPr>
        <w:t>Oświęcimem</w:t>
      </w:r>
      <w:proofErr w:type="spellEnd"/>
      <w:r>
        <w:rPr>
          <w:rStyle w:val="Teksttreci2KursywaOdstpy0pt"/>
        </w:rPr>
        <w:t xml:space="preserve">; </w:t>
      </w:r>
      <w:r>
        <w:t xml:space="preserve">a przecie nikt chyba nie słyszał jeszcze pod </w:t>
      </w:r>
      <w:proofErr w:type="spellStart"/>
      <w:r>
        <w:rPr>
          <w:rStyle w:val="Teksttreci2KursywaOdstpy0pt"/>
        </w:rPr>
        <w:t>Radomem</w:t>
      </w:r>
      <w:proofErr w:type="spellEnd"/>
      <w:r>
        <w:rPr>
          <w:rStyle w:val="Teksttreci2KursywaOdstpy0pt"/>
        </w:rPr>
        <w:t xml:space="preserve">, </w:t>
      </w:r>
      <w:proofErr w:type="spellStart"/>
      <w:r>
        <w:rPr>
          <w:rStyle w:val="Teksttreci2KursywaOdstpy0pt"/>
        </w:rPr>
        <w:t>Stradomem</w:t>
      </w:r>
      <w:proofErr w:type="spellEnd"/>
      <w:r>
        <w:rPr>
          <w:rStyle w:val="Teksttreci2KursywaOdstpy0pt"/>
        </w:rPr>
        <w:t>.</w:t>
      </w:r>
    </w:p>
    <w:p w:rsidR="00736824" w:rsidRDefault="00482293">
      <w:pPr>
        <w:pStyle w:val="Teksttreci20"/>
        <w:framePr w:w="6734" w:h="10061" w:hRule="exact" w:wrap="none" w:vAnchor="page" w:hAnchor="page" w:x="1807" w:y="1751"/>
        <w:numPr>
          <w:ilvl w:val="0"/>
          <w:numId w:val="5"/>
        </w:numPr>
        <w:shd w:val="clear" w:color="auto" w:fill="auto"/>
        <w:tabs>
          <w:tab w:val="left" w:pos="495"/>
        </w:tabs>
        <w:spacing w:after="0" w:line="211" w:lineRule="exact"/>
        <w:ind w:firstLine="260"/>
      </w:pPr>
      <w:r>
        <w:t xml:space="preserve">Wreszcie jędrny aforyzm: «Wara logice do języka!« — Gdyby te słowa miały znaczyć, że w języku logiki wcale niema, to nie wiem, czyby się na to zgodzić można. «Rzeczowniki, zakończone na </w:t>
      </w:r>
      <w:r>
        <w:rPr>
          <w:rStyle w:val="Teksttreci2KursywaOdstpy0pt"/>
        </w:rPr>
        <w:t>a</w:t>
      </w:r>
      <w:r>
        <w:t xml:space="preserve"> z poprzedzającą spółgłoską miękką mają w 2 przyp. l. p. </w:t>
      </w:r>
      <w:r>
        <w:rPr>
          <w:rStyle w:val="Teksttreci2KursywaOdstpy0pt"/>
        </w:rPr>
        <w:t>i</w:t>
      </w:r>
      <w:r>
        <w:t xml:space="preserve">; </w:t>
      </w:r>
      <w:r>
        <w:rPr>
          <w:rStyle w:val="Teksttreci2KursywaOdstpy0pt"/>
        </w:rPr>
        <w:t>bania, lutnia, ziemia...</w:t>
      </w:r>
      <w:r>
        <w:t xml:space="preserve"> są właśnie takimi rzeczownikami, a więc bani, lutni,</w:t>
      </w:r>
    </w:p>
    <w:p w:rsidR="00736824" w:rsidRDefault="00482293">
      <w:pPr>
        <w:pStyle w:val="Teksttreci60"/>
        <w:framePr w:w="6734" w:h="423" w:hRule="exact" w:wrap="none" w:vAnchor="page" w:hAnchor="page" w:x="1807" w:y="12072"/>
        <w:shd w:val="clear" w:color="auto" w:fill="auto"/>
        <w:spacing w:before="0" w:line="168" w:lineRule="exact"/>
        <w:ind w:firstLine="260"/>
      </w:pPr>
      <w:r>
        <w:t xml:space="preserve">') Pawiński: Źródła dziejowe (Małopolska). </w:t>
      </w:r>
      <w:r>
        <w:rPr>
          <w:vertAlign w:val="superscript"/>
        </w:rPr>
        <w:t>2</w:t>
      </w:r>
      <w:r>
        <w:t xml:space="preserve">) Akta grodzkie krakowskie. *) Liber </w:t>
      </w:r>
      <w:proofErr w:type="spellStart"/>
      <w:r>
        <w:t>beneficiorum</w:t>
      </w:r>
      <w:proofErr w:type="spellEnd"/>
      <w:r>
        <w:t>.</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0"/>
        <w:framePr w:wrap="none" w:vAnchor="page" w:hAnchor="page" w:x="787" w:y="1246"/>
        <w:shd w:val="clear" w:color="auto" w:fill="auto"/>
        <w:spacing w:line="170" w:lineRule="exact"/>
      </w:pPr>
      <w:r>
        <w:lastRenderedPageBreak/>
        <w:t>Nr. 5.</w:t>
      </w:r>
    </w:p>
    <w:p w:rsidR="00736824" w:rsidRDefault="00482293">
      <w:pPr>
        <w:pStyle w:val="Nagweklubstopka0"/>
        <w:framePr w:wrap="none" w:vAnchor="page" w:hAnchor="page" w:x="3365" w:y="1242"/>
        <w:shd w:val="clear" w:color="auto" w:fill="auto"/>
        <w:spacing w:line="170" w:lineRule="exact"/>
      </w:pPr>
      <w:r>
        <w:t>PORADNIK JĘZYKOWY</w:t>
      </w:r>
    </w:p>
    <w:p w:rsidR="00736824" w:rsidRDefault="00482293">
      <w:pPr>
        <w:pStyle w:val="Nagweklubstopka0"/>
        <w:framePr w:wrap="none" w:vAnchor="page" w:hAnchor="page" w:x="7238" w:y="1246"/>
        <w:shd w:val="clear" w:color="auto" w:fill="auto"/>
        <w:spacing w:line="170" w:lineRule="exact"/>
      </w:pPr>
      <w:r>
        <w:t>77</w:t>
      </w:r>
    </w:p>
    <w:p w:rsidR="00736824" w:rsidRDefault="00482293">
      <w:pPr>
        <w:pStyle w:val="Teksttreci20"/>
        <w:framePr w:w="6730" w:h="10278" w:hRule="exact" w:wrap="none" w:vAnchor="page" w:hAnchor="page" w:x="739" w:y="1746"/>
        <w:shd w:val="clear" w:color="auto" w:fill="auto"/>
        <w:spacing w:after="0" w:line="211" w:lineRule="exact"/>
        <w:ind w:firstLine="0"/>
      </w:pPr>
      <w:r>
        <w:t>ziemi...</w:t>
      </w:r>
      <w:r>
        <w:rPr>
          <w:lang w:val="fr-FR" w:eastAsia="fr-FR" w:bidi="fr-FR"/>
        </w:rPr>
        <w:t xml:space="preserve">«. </w:t>
      </w:r>
      <w:r>
        <w:t xml:space="preserve">Na Zeusa! jeżeli to nie jest logiką, to cóż nią wreszcie będzie? A przecież od takich logicznych wniosków roi się w gramatyce! — Ba, ale </w:t>
      </w:r>
      <w:r>
        <w:rPr>
          <w:rStyle w:val="Teksttreci2KursywaOdstpy0pt"/>
        </w:rPr>
        <w:t>sędzia</w:t>
      </w:r>
      <w:r>
        <w:t xml:space="preserve"> — </w:t>
      </w:r>
      <w:r>
        <w:rPr>
          <w:rStyle w:val="Teksttreci2KursywaOdstpy0pt"/>
        </w:rPr>
        <w:t>sędziego</w:t>
      </w:r>
      <w:r>
        <w:t xml:space="preserve"> a konsekwentnie i </w:t>
      </w:r>
      <w:r>
        <w:rPr>
          <w:rStyle w:val="Teksttreci2KursywaOdstpy0pt"/>
        </w:rPr>
        <w:t>cieśla</w:t>
      </w:r>
      <w:r>
        <w:t xml:space="preserve"> — </w:t>
      </w:r>
      <w:proofErr w:type="spellStart"/>
      <w:r>
        <w:rPr>
          <w:rStyle w:val="Teksttreci2KursywaOdstpy0pt"/>
        </w:rPr>
        <w:t>cieślego</w:t>
      </w:r>
      <w:proofErr w:type="spellEnd"/>
      <w:r>
        <w:rPr>
          <w:rStyle w:val="Teksttreci2KursywaOdstpy0pt"/>
        </w:rPr>
        <w:t>, kaznodzieja</w:t>
      </w:r>
      <w:r>
        <w:t xml:space="preserve"> — </w:t>
      </w:r>
      <w:proofErr w:type="spellStart"/>
      <w:r>
        <w:rPr>
          <w:rStyle w:val="Teksttreci2KursywaOdstpy0pt"/>
        </w:rPr>
        <w:t>kaznodziej</w:t>
      </w:r>
      <w:proofErr w:type="spellEnd"/>
      <w:r>
        <w:rPr>
          <w:rStyle w:val="Teksttreci2KursywaOdstpy0pt"/>
        </w:rPr>
        <w:t xml:space="preserve"> ego !</w:t>
      </w:r>
      <w:r>
        <w:t xml:space="preserve"> Co to za plątanina! — Święta prawda, ale też nauka jest właśnie od tego, żeby takie plątaniny rozwikływać, w całej tej sferze </w:t>
      </w:r>
      <w:proofErr w:type="spellStart"/>
      <w:r>
        <w:t>widzimisiów</w:t>
      </w:r>
      <w:proofErr w:type="spellEnd"/>
      <w:r>
        <w:t xml:space="preserve"> (czy też </w:t>
      </w:r>
      <w:proofErr w:type="spellStart"/>
      <w:r>
        <w:t>widzimisi</w:t>
      </w:r>
      <w:proofErr w:type="spellEnd"/>
      <w:r>
        <w:t xml:space="preserve">), dowolności, sprzeczności, nałogu, »mody«, słowem w tej nieskończonej rozmaitości i pozornym nieładzie szukać jedności i ładu pod postacią praw, reguł, zasad, przyczyn, czy jak to tam jeszcze nazwiemy. Czyż człowiek, nie powiem, prosty, ale nawet szczycący się wykształceniem, jeden z owego górnego tysiąca, więcej powiem, czy świeczniki narodu lub narodów, ludzie </w:t>
      </w:r>
      <w:proofErr w:type="spellStart"/>
      <w:r>
        <w:t>najuczeńsi</w:t>
      </w:r>
      <w:proofErr w:type="spellEnd"/>
      <w:r>
        <w:t xml:space="preserve"> i najsławniejsi — czy nawet tacy ludzie trzymali się i przestrzegali zawsze ścisłej logiki? Niestety, jedynie </w:t>
      </w:r>
      <w:proofErr w:type="spellStart"/>
      <w:r>
        <w:t>doskonałem</w:t>
      </w:r>
      <w:proofErr w:type="spellEnd"/>
      <w:r>
        <w:t xml:space="preserve"> i </w:t>
      </w:r>
      <w:proofErr w:type="spellStart"/>
      <w:r>
        <w:t>nieomylnem</w:t>
      </w:r>
      <w:proofErr w:type="spellEnd"/>
      <w:r>
        <w:t xml:space="preserve"> a więc, zdaje się, i </w:t>
      </w:r>
      <w:proofErr w:type="spellStart"/>
      <w:r>
        <w:t>pierwotnem</w:t>
      </w:r>
      <w:proofErr w:type="spellEnd"/>
      <w:r>
        <w:t xml:space="preserve"> w człowieku jest uczucie; czy mi co sprawia przyjemność lub przykrość, mylić się nie mogę; czym logicznie rozumował, nigdy zupełnej pewności nie mam. Nie tylko styl, i język — to człowiek. Jest w języku, podobnie jak w człowieku, usilne dążenie do logiki, którą też bardzo często </w:t>
      </w:r>
      <w:proofErr w:type="spellStart"/>
      <w:r>
        <w:t>osięga</w:t>
      </w:r>
      <w:proofErr w:type="spellEnd"/>
      <w:r>
        <w:t xml:space="preserve">; ale jest też i dużo myłek lub nawet umyślnych lubo może nieświadomych zboczeń, które jednak służą do dobrego celu — a jest nim jasność i wyrazistość. Co prawda, moralną ta zasada nie jest, ale też »wara etyce do języka . Naczelną zasadą języka jest i pozostanie logika; że się mylić może, rzecz to ludzka, a więc i językowa; nie jest on jednak doktrynerem i poświęca niekiedy logikę dla praktycznego pożytku lub koniecznej potrzeby, jak np. </w:t>
      </w:r>
      <w:proofErr w:type="spellStart"/>
      <w:r>
        <w:rPr>
          <w:rStyle w:val="Teksttreci2KursywaOdstpy0pt"/>
        </w:rPr>
        <w:t>sędzie</w:t>
      </w:r>
      <w:proofErr w:type="spellEnd"/>
      <w:r>
        <w:t xml:space="preserve"> i </w:t>
      </w:r>
      <w:r>
        <w:rPr>
          <w:rStyle w:val="Teksttreci2KursywaOdstpy0pt"/>
        </w:rPr>
        <w:t>sędzi</w:t>
      </w:r>
      <w:r>
        <w:t xml:space="preserve"> dla uchylenia dwuznaczności. Z </w:t>
      </w:r>
      <w:r>
        <w:rPr>
          <w:rStyle w:val="Teksttreci2KursywaOdstpy0pt"/>
        </w:rPr>
        <w:t xml:space="preserve">cieśla </w:t>
      </w:r>
      <w:r>
        <w:t xml:space="preserve">nie zrobił jednak </w:t>
      </w:r>
      <w:proofErr w:type="spellStart"/>
      <w:r>
        <w:rPr>
          <w:rStyle w:val="Teksttreci2KursywaOdstpy0pt"/>
        </w:rPr>
        <w:t>cieślego</w:t>
      </w:r>
      <w:proofErr w:type="spellEnd"/>
      <w:r>
        <w:rPr>
          <w:rStyle w:val="Teksttreci2KursywaOdstpy0pt"/>
        </w:rPr>
        <w:t>,</w:t>
      </w:r>
      <w:r>
        <w:t xml:space="preserve"> ani z </w:t>
      </w:r>
      <w:r>
        <w:rPr>
          <w:rStyle w:val="Teksttreci2KursywaOdstpy0pt"/>
        </w:rPr>
        <w:t>kaznodzieja</w:t>
      </w:r>
      <w:r>
        <w:t xml:space="preserve"> — </w:t>
      </w:r>
      <w:proofErr w:type="spellStart"/>
      <w:r>
        <w:rPr>
          <w:rStyle w:val="Teksttreci2KursywaOdstpy0pt"/>
        </w:rPr>
        <w:t>kaznodziej</w:t>
      </w:r>
      <w:proofErr w:type="spellEnd"/>
      <w:r>
        <w:rPr>
          <w:rStyle w:val="Teksttreci2KursywaOdstpy0pt"/>
        </w:rPr>
        <w:t xml:space="preserve"> ego,</w:t>
      </w:r>
      <w:r>
        <w:t xml:space="preserve"> zda mi się, dlatego, że nie posiadał dla nich odpowiedniej </w:t>
      </w:r>
      <w:proofErr w:type="spellStart"/>
      <w:r>
        <w:t>kategoryi</w:t>
      </w:r>
      <w:proofErr w:type="spellEnd"/>
      <w:r>
        <w:t xml:space="preserve">, gdy tymczasem </w:t>
      </w:r>
      <w:r>
        <w:rPr>
          <w:rStyle w:val="Teksttreci2KursywaOdstpy0pt"/>
        </w:rPr>
        <w:t>sędzia</w:t>
      </w:r>
      <w:r>
        <w:t xml:space="preserve"> mógł całkiem wygodnie zasiąść obok </w:t>
      </w:r>
      <w:r>
        <w:rPr>
          <w:rStyle w:val="Teksttreci2KursywaOdstpy0pt"/>
        </w:rPr>
        <w:t>podkomorzego, podczaszego, podwojewodzego</w:t>
      </w:r>
      <w:r>
        <w:t>, do którego nawet od nóg był bardzo podobny (-</w:t>
      </w:r>
      <w:proofErr w:type="spellStart"/>
      <w:r>
        <w:rPr>
          <w:rStyle w:val="Teksttreci2KursywaOdstpy0pt"/>
        </w:rPr>
        <w:t>dzego</w:t>
      </w:r>
      <w:proofErr w:type="spellEnd"/>
      <w:r>
        <w:rPr>
          <w:rStyle w:val="Teksttreci2KursywaOdstpy0pt"/>
        </w:rPr>
        <w:t>, -</w:t>
      </w:r>
      <w:proofErr w:type="spellStart"/>
      <w:r>
        <w:rPr>
          <w:rStyle w:val="Teksttreci2KursywaOdstpy0pt"/>
        </w:rPr>
        <w:t>dziego</w:t>
      </w:r>
      <w:proofErr w:type="spellEnd"/>
      <w:r>
        <w:rPr>
          <w:rStyle w:val="Teksttreci2KursywaOdstpy0pt"/>
        </w:rPr>
        <w:t>).</w:t>
      </w:r>
      <w:r>
        <w:t xml:space="preserve"> Za </w:t>
      </w:r>
      <w:r>
        <w:rPr>
          <w:rStyle w:val="Teksttreci2KursywaOdstpy0pt"/>
        </w:rPr>
        <w:t>sędzia</w:t>
      </w:r>
      <w:r>
        <w:t xml:space="preserve"> poszedł oczywiście bardzo skwapliwie </w:t>
      </w:r>
      <w:r>
        <w:rPr>
          <w:rStyle w:val="Teksttreci2KursywaOdstpy0pt"/>
        </w:rPr>
        <w:t>hrabia.</w:t>
      </w:r>
      <w:r>
        <w:t xml:space="preserve"> </w:t>
      </w:r>
      <w:proofErr w:type="spellStart"/>
      <w:r>
        <w:t>Wogóle</w:t>
      </w:r>
      <w:proofErr w:type="spellEnd"/>
      <w:r>
        <w:t xml:space="preserve"> bowiem czują się te rzeczowniki męskie w </w:t>
      </w:r>
      <w:proofErr w:type="spellStart"/>
      <w:r>
        <w:t>dekl</w:t>
      </w:r>
      <w:proofErr w:type="spellEnd"/>
      <w:r>
        <w:t>. III</w:t>
      </w:r>
      <w:r w:rsidRPr="006357FD">
        <w:rPr>
          <w:lang w:eastAsia="en-US" w:bidi="en-US"/>
        </w:rPr>
        <w:t xml:space="preserve">. </w:t>
      </w:r>
      <w:r>
        <w:t xml:space="preserve">pomiędzy niewiastami jakoś nieswojo i dlatego chętnie stąd uciekają a w l. mn. wyniosły się nawet wszystkie. Ale i dla l. p. nie brak przykładów: </w:t>
      </w:r>
      <w:r>
        <w:rPr>
          <w:rStyle w:val="Teksttreci2KursywaOdstpy0pt"/>
        </w:rPr>
        <w:t>łowca</w:t>
      </w:r>
      <w:r>
        <w:t xml:space="preserve"> dziś </w:t>
      </w:r>
      <w:r>
        <w:rPr>
          <w:rStyle w:val="Teksttreci2KursywaOdstpy0pt"/>
        </w:rPr>
        <w:t>łowiec, krojczy</w:t>
      </w:r>
      <w:r>
        <w:t xml:space="preserve">, kto wie, czy nie był pierwotnie </w:t>
      </w:r>
      <w:proofErr w:type="spellStart"/>
      <w:r>
        <w:rPr>
          <w:rStyle w:val="Teksttreci2KursywaOdstpy0pt"/>
        </w:rPr>
        <w:t>krajcą</w:t>
      </w:r>
      <w:proofErr w:type="spellEnd"/>
      <w:r>
        <w:rPr>
          <w:rStyle w:val="Teksttreci2KursywaOdstpy0pt"/>
        </w:rPr>
        <w:t>,</w:t>
      </w:r>
      <w:r>
        <w:t xml:space="preserve"> ale skorzystał z sąsiedztwa </w:t>
      </w:r>
      <w:r>
        <w:rPr>
          <w:rStyle w:val="Teksttreci2KursywaOdstpy0pt"/>
        </w:rPr>
        <w:t xml:space="preserve">podczaszego </w:t>
      </w:r>
      <w:r>
        <w:t xml:space="preserve">i przeniósł się do niego </w:t>
      </w:r>
      <w:proofErr w:type="spellStart"/>
      <w:r>
        <w:t>czem</w:t>
      </w:r>
      <w:proofErr w:type="spellEnd"/>
      <w:r>
        <w:t xml:space="preserve"> prędzej. Na podgórzu karpackim </w:t>
      </w:r>
      <w:r>
        <w:rPr>
          <w:rStyle w:val="Teksttreci2KursywaOdstpy0pt"/>
        </w:rPr>
        <w:t>organisty</w:t>
      </w:r>
      <w:r>
        <w:t xml:space="preserve"> nie poszedł za </w:t>
      </w:r>
      <w:r>
        <w:rPr>
          <w:rStyle w:val="Teksttreci2KursywaOdstpy0pt"/>
        </w:rPr>
        <w:t>starostą,</w:t>
      </w:r>
      <w:r>
        <w:t xml:space="preserve"> lecz wolał się przyłączyć do </w:t>
      </w:r>
      <w:r>
        <w:rPr>
          <w:rStyle w:val="Teksttreci2KursywaOdstpy0pt"/>
        </w:rPr>
        <w:t>siarczystego</w:t>
      </w:r>
      <w:r>
        <w:t xml:space="preserve"> i </w:t>
      </w:r>
      <w:r>
        <w:rPr>
          <w:rStyle w:val="Teksttreci2KursywaOdstpy0pt"/>
        </w:rPr>
        <w:t>zamaszystego;</w:t>
      </w:r>
      <w:r>
        <w:t xml:space="preserve"> na Podhalu słychać niekiedy </w:t>
      </w:r>
      <w:proofErr w:type="spellStart"/>
      <w:r>
        <w:rPr>
          <w:rStyle w:val="Teksttreci2KursywaOdstpy0pt"/>
        </w:rPr>
        <w:t>bacego</w:t>
      </w:r>
      <w:proofErr w:type="spellEnd"/>
      <w:r>
        <w:rPr>
          <w:rStyle w:val="Teksttreci2KursywaOdstpy0pt"/>
        </w:rPr>
        <w:t xml:space="preserve">, </w:t>
      </w:r>
      <w:proofErr w:type="spellStart"/>
      <w:r>
        <w:rPr>
          <w:rStyle w:val="Teksttreci2KursywaOdstpy0pt"/>
        </w:rPr>
        <w:t>bacemu</w:t>
      </w:r>
      <w:proofErr w:type="spellEnd"/>
      <w:r>
        <w:rPr>
          <w:rStyle w:val="Teksttreci2KursywaOdstpy0pt"/>
        </w:rPr>
        <w:t xml:space="preserve"> </w:t>
      </w:r>
      <w:r>
        <w:t>(od baca) — czyżby pod wpływem węgierskim (</w:t>
      </w:r>
      <w:proofErr w:type="spellStart"/>
      <w:r>
        <w:t>bacsi</w:t>
      </w:r>
      <w:proofErr w:type="spellEnd"/>
      <w:r>
        <w:t xml:space="preserve">, który jednak co innego znaczy)? Z </w:t>
      </w:r>
      <w:r>
        <w:rPr>
          <w:rStyle w:val="Teksttreci2KursywaOdstpy0pt"/>
        </w:rPr>
        <w:t>Kościuszki</w:t>
      </w:r>
      <w:r>
        <w:t xml:space="preserve"> robią tu i ówdzie </w:t>
      </w:r>
      <w:proofErr w:type="spellStart"/>
      <w:r>
        <w:rPr>
          <w:rStyle w:val="Teksttreci2KursywaOdstpy0pt"/>
        </w:rPr>
        <w:t>Kościuszkiego</w:t>
      </w:r>
      <w:proofErr w:type="spellEnd"/>
      <w:r>
        <w:rPr>
          <w:rStyle w:val="Teksttreci2KursywaOdstpy0pt"/>
        </w:rPr>
        <w:t xml:space="preserve">, </w:t>
      </w:r>
      <w:r>
        <w:t xml:space="preserve">z </w:t>
      </w:r>
      <w:r>
        <w:rPr>
          <w:rStyle w:val="Teksttreci2KursywaOdstpy0pt"/>
        </w:rPr>
        <w:t xml:space="preserve">rządcy, </w:t>
      </w:r>
      <w:proofErr w:type="spellStart"/>
      <w:r>
        <w:rPr>
          <w:rStyle w:val="Teksttreci2KursywaOdstpy0pt"/>
        </w:rPr>
        <w:t>rząńczego</w:t>
      </w:r>
      <w:proofErr w:type="spellEnd"/>
      <w:r>
        <w:rPr>
          <w:rStyle w:val="Teksttreci2KursywaOdstpy0pt"/>
        </w:rPr>
        <w:t>,</w:t>
      </w:r>
      <w:r>
        <w:t xml:space="preserve"> z </w:t>
      </w:r>
      <w:r>
        <w:rPr>
          <w:rStyle w:val="Teksttreci2KursywaOdstpy0pt"/>
        </w:rPr>
        <w:t>maszynisty</w:t>
      </w:r>
      <w:r>
        <w:t xml:space="preserve">, </w:t>
      </w:r>
      <w:proofErr w:type="spellStart"/>
      <w:r>
        <w:rPr>
          <w:rStyle w:val="Teksttreci2KursywaOdstpy0pt"/>
        </w:rPr>
        <w:t>maszynistego</w:t>
      </w:r>
      <w:proofErr w:type="spellEnd"/>
      <w:r>
        <w:rPr>
          <w:rStyle w:val="Teksttreci2KursywaOdstpy0pt"/>
        </w:rPr>
        <w:t>.</w:t>
      </w:r>
      <w:r>
        <w:t xml:space="preserve"> Że te formy nie wtargną do języka piśmiennego, rzecz prawie pewna; nie wpuści ich tam sroga jejmość, niedawno temu z rózgą w ręku — gramatyka. Ale to zadanie szkoły. Cóż ma robić ta uczona jejmość, w niebieskich pończochach, wykładająca na katedrach i pisząca księgi? Jak inne nauki, z faktów i zjawisk wysnuwać ogólne wnioski. A »Poradnik«? — Może jedno i drugie.</w:t>
      </w:r>
    </w:p>
    <w:p w:rsidR="00736824" w:rsidRDefault="00482293">
      <w:pPr>
        <w:pStyle w:val="Teksttreci70"/>
        <w:framePr w:w="6730" w:h="257" w:hRule="exact" w:wrap="none" w:vAnchor="page" w:hAnchor="page" w:x="739" w:y="12013"/>
        <w:shd w:val="clear" w:color="auto" w:fill="auto"/>
        <w:spacing w:line="200" w:lineRule="exact"/>
        <w:ind w:right="280"/>
        <w:jc w:val="right"/>
      </w:pPr>
      <w:r>
        <w:t>Jan Czubek.</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0"/>
        <w:framePr w:wrap="none" w:vAnchor="page" w:hAnchor="page" w:x="1860" w:y="1232"/>
        <w:shd w:val="clear" w:color="auto" w:fill="auto"/>
        <w:spacing w:line="170" w:lineRule="exact"/>
      </w:pPr>
      <w:r>
        <w:lastRenderedPageBreak/>
        <w:t>78</w:t>
      </w:r>
    </w:p>
    <w:p w:rsidR="00736824" w:rsidRDefault="00482293">
      <w:pPr>
        <w:pStyle w:val="Nagweklubstopka0"/>
        <w:framePr w:wrap="none" w:vAnchor="page" w:hAnchor="page" w:x="4116" w:y="1242"/>
        <w:shd w:val="clear" w:color="auto" w:fill="auto"/>
        <w:spacing w:line="170" w:lineRule="exact"/>
      </w:pPr>
      <w:r>
        <w:t>PORADNIK JĘZYKOWY</w:t>
      </w:r>
    </w:p>
    <w:p w:rsidR="00736824" w:rsidRDefault="00482293">
      <w:pPr>
        <w:pStyle w:val="Nagweklubstopka0"/>
        <w:framePr w:wrap="none" w:vAnchor="page" w:hAnchor="page" w:x="8028" w:y="1256"/>
        <w:shd w:val="clear" w:color="auto" w:fill="auto"/>
        <w:spacing w:line="170" w:lineRule="exact"/>
      </w:pPr>
      <w:r>
        <w:t>Nr. 5.</w:t>
      </w:r>
    </w:p>
    <w:p w:rsidR="00736824" w:rsidRDefault="00482293">
      <w:pPr>
        <w:pStyle w:val="Teksttreci50"/>
        <w:framePr w:w="6725" w:h="10191" w:hRule="exact" w:wrap="none" w:vAnchor="page" w:hAnchor="page" w:x="1812" w:y="2006"/>
        <w:shd w:val="clear" w:color="auto" w:fill="auto"/>
        <w:spacing w:before="0" w:after="67" w:line="210" w:lineRule="exact"/>
        <w:ind w:right="20" w:firstLine="0"/>
        <w:jc w:val="center"/>
      </w:pPr>
      <w:r>
        <w:t xml:space="preserve">Kasłać, kaszlać </w:t>
      </w:r>
      <w:r>
        <w:rPr>
          <w:rStyle w:val="Teksttreci510ptBezpogrubieniaOdstpy0pt"/>
        </w:rPr>
        <w:t xml:space="preserve">czy </w:t>
      </w:r>
      <w:r>
        <w:t>kaszleć?</w:t>
      </w:r>
    </w:p>
    <w:p w:rsidR="00736824" w:rsidRDefault="00482293">
      <w:pPr>
        <w:pStyle w:val="Teksttreci20"/>
        <w:framePr w:w="6725" w:h="10191" w:hRule="exact" w:wrap="none" w:vAnchor="page" w:hAnchor="page" w:x="1812" w:y="2006"/>
        <w:shd w:val="clear" w:color="auto" w:fill="auto"/>
        <w:spacing w:after="0" w:line="211" w:lineRule="exact"/>
        <w:ind w:firstLine="280"/>
      </w:pPr>
      <w:r>
        <w:t xml:space="preserve">W nr. 3. «Poradnika na str. 40. powiedziano, </w:t>
      </w:r>
      <w:proofErr w:type="spellStart"/>
      <w:r>
        <w:t>źe</w:t>
      </w:r>
      <w:proofErr w:type="spellEnd"/>
      <w:r>
        <w:t xml:space="preserve"> formy </w:t>
      </w:r>
      <w:r>
        <w:rPr>
          <w:rStyle w:val="Teksttreci2KursywaOdstpy0pt"/>
        </w:rPr>
        <w:t>kasłać, kasłał</w:t>
      </w:r>
      <w:r>
        <w:t xml:space="preserve"> są </w:t>
      </w:r>
      <w:proofErr w:type="spellStart"/>
      <w:r>
        <w:t>prowincyonalizmami</w:t>
      </w:r>
      <w:proofErr w:type="spellEnd"/>
      <w:r>
        <w:t xml:space="preserve">, dowodem zaś uprawnienia jedynie tylko bezokolicznika </w:t>
      </w:r>
      <w:r>
        <w:rPr>
          <w:rStyle w:val="Teksttreci2KursywaOdstpy0pt"/>
        </w:rPr>
        <w:t>kaszleć</w:t>
      </w:r>
      <w:r>
        <w:t xml:space="preserve"> ma być fakt, że odpowiedni rzeczownik brzmi </w:t>
      </w:r>
      <w:r>
        <w:rPr>
          <w:rStyle w:val="Teksttreci2KursywaOdstpy0pt"/>
        </w:rPr>
        <w:t>kaszel</w:t>
      </w:r>
      <w:r>
        <w:t xml:space="preserve">, a nie </w:t>
      </w:r>
      <w:proofErr w:type="spellStart"/>
      <w:r>
        <w:rPr>
          <w:rStyle w:val="Teksttreci2KursywaOdstpy0pt"/>
        </w:rPr>
        <w:t>kaseł</w:t>
      </w:r>
      <w:proofErr w:type="spellEnd"/>
      <w:r>
        <w:rPr>
          <w:rStyle w:val="Teksttreci2KursywaOdstpy0pt"/>
        </w:rPr>
        <w:t>.</w:t>
      </w:r>
      <w:r>
        <w:t xml:space="preserve"> Argument ten jednakże nie wystarcza, pochodzenie bowiem wyrazu jeszcze o jego brzmieniu nie rozstrzyga.</w:t>
      </w:r>
    </w:p>
    <w:p w:rsidR="00736824" w:rsidRDefault="00482293">
      <w:pPr>
        <w:pStyle w:val="Teksttreci20"/>
        <w:framePr w:w="6725" w:h="10191" w:hRule="exact" w:wrap="none" w:vAnchor="page" w:hAnchor="page" w:x="1812" w:y="2006"/>
        <w:shd w:val="clear" w:color="auto" w:fill="auto"/>
        <w:spacing w:after="0" w:line="211" w:lineRule="exact"/>
        <w:ind w:firstLine="280"/>
      </w:pPr>
      <w:r>
        <w:t xml:space="preserve">Jakaż jest tego słowa </w:t>
      </w:r>
      <w:proofErr w:type="spellStart"/>
      <w:r>
        <w:t>historya</w:t>
      </w:r>
      <w:proofErr w:type="spellEnd"/>
      <w:r>
        <w:t xml:space="preserve">? W języku starosłowiańskim brzmi ono </w:t>
      </w:r>
      <w:r>
        <w:rPr>
          <w:lang w:val="ru-RU" w:eastAsia="ru-RU" w:bidi="ru-RU"/>
        </w:rPr>
        <w:t xml:space="preserve"> </w:t>
      </w:r>
      <w:r>
        <w:t xml:space="preserve">— </w:t>
      </w:r>
      <w:r>
        <w:rPr>
          <w:lang w:val="ru-RU" w:eastAsia="ru-RU" w:bidi="ru-RU"/>
        </w:rPr>
        <w:t xml:space="preserve">. </w:t>
      </w:r>
      <w:r>
        <w:t xml:space="preserve">czemu w języku polskim odpowiada </w:t>
      </w:r>
      <w:r>
        <w:rPr>
          <w:lang w:val="fr-FR" w:eastAsia="fr-FR" w:bidi="fr-FR"/>
        </w:rPr>
        <w:t xml:space="preserve">kl. </w:t>
      </w:r>
      <w:r>
        <w:t xml:space="preserve">V. (według podziału Kryńskiego) z wzorem </w:t>
      </w:r>
      <w:r>
        <w:rPr>
          <w:rStyle w:val="Teksttreci2KursywaOdstpy0pt"/>
        </w:rPr>
        <w:t>działam działać.</w:t>
      </w:r>
      <w:r>
        <w:t xml:space="preserve"> Tymczasem zamiast spodziewanej formy </w:t>
      </w:r>
      <w:r>
        <w:rPr>
          <w:rStyle w:val="Teksttreci2KursywaOdstpy0pt"/>
        </w:rPr>
        <w:t>kaszlam</w:t>
      </w:r>
      <w:r>
        <w:t xml:space="preserve"> już w staropolszczyźnie spotykamy </w:t>
      </w:r>
      <w:r>
        <w:rPr>
          <w:rStyle w:val="Teksttreci2KursywaOdstpy0pt"/>
        </w:rPr>
        <w:t>kaszlę</w:t>
      </w:r>
      <w:r>
        <w:t xml:space="preserve"> (kl. III.), co nie jest wcale zjawiskiem </w:t>
      </w:r>
      <w:proofErr w:type="spellStart"/>
      <w:r>
        <w:t>wyjątkowem</w:t>
      </w:r>
      <w:proofErr w:type="spellEnd"/>
      <w:r>
        <w:t xml:space="preserve">, gdyż w ten sam sposób zmieniło się kilka innych słów, np. </w:t>
      </w:r>
      <w:r>
        <w:rPr>
          <w:rStyle w:val="Teksttreci2KursywaOdstpy0pt"/>
        </w:rPr>
        <w:t>czerpię, kłamię, łapię</w:t>
      </w:r>
      <w:r>
        <w:t xml:space="preserve"> — </w:t>
      </w:r>
      <w:proofErr w:type="spellStart"/>
      <w:r>
        <w:t>stpol</w:t>
      </w:r>
      <w:proofErr w:type="spellEnd"/>
      <w:r>
        <w:t xml:space="preserve">. </w:t>
      </w:r>
      <w:r>
        <w:rPr>
          <w:rStyle w:val="Teksttreci2KursywaOdstpy0pt"/>
        </w:rPr>
        <w:t>czerpani, kłamani, łapani.</w:t>
      </w:r>
      <w:r>
        <w:t xml:space="preserve"> Słowa te znalazły zupełną analogię w 2. grupie klasy III., gdzie między czasem teraźniejszym a bezokolicznikiem zachodzi stale wymiana t. zw. spółgłosek miękkich i twardych, np. </w:t>
      </w:r>
      <w:r>
        <w:rPr>
          <w:rStyle w:val="Teksttreci2KursywaOdstpy0pt"/>
        </w:rPr>
        <w:t>płaczę</w:t>
      </w:r>
      <w:r>
        <w:t xml:space="preserve"> — </w:t>
      </w:r>
      <w:r>
        <w:rPr>
          <w:rStyle w:val="Teksttreci2KursywaOdstpy0pt"/>
        </w:rPr>
        <w:t>płakać, Maszczę — klaskać, chłoszczę</w:t>
      </w:r>
      <w:r>
        <w:t xml:space="preserve"> — </w:t>
      </w:r>
      <w:r>
        <w:rPr>
          <w:rStyle w:val="Teksttreci2KursywaOdstpy0pt"/>
        </w:rPr>
        <w:t>chłostać, poślę</w:t>
      </w:r>
      <w:r>
        <w:t xml:space="preserve"> (z pierwotnego </w:t>
      </w:r>
      <w:proofErr w:type="spellStart"/>
      <w:r>
        <w:rPr>
          <w:rStyle w:val="Teksttreci2KursywaOdstpy0pt"/>
        </w:rPr>
        <w:t>poszlę</w:t>
      </w:r>
      <w:proofErr w:type="spellEnd"/>
      <w:r>
        <w:rPr>
          <w:rStyle w:val="Teksttreci2KursywaOdstpy0pt"/>
        </w:rPr>
        <w:t>)</w:t>
      </w:r>
      <w:r>
        <w:t xml:space="preserve"> — </w:t>
      </w:r>
      <w:r>
        <w:rPr>
          <w:rStyle w:val="Teksttreci2KursywaOdstpy0pt"/>
        </w:rPr>
        <w:t>posłać, czerpię</w:t>
      </w:r>
      <w:r>
        <w:t xml:space="preserve"> — </w:t>
      </w:r>
      <w:r>
        <w:rPr>
          <w:rStyle w:val="Teksttreci2KursywaOdstpy0pt"/>
        </w:rPr>
        <w:t>czerpać;</w:t>
      </w:r>
      <w:r>
        <w:t xml:space="preserve"> tej wymiany niema w słowie </w:t>
      </w:r>
      <w:r>
        <w:rPr>
          <w:rStyle w:val="Teksttreci2KursywaOdstpy0pt"/>
        </w:rPr>
        <w:t>kaszlę</w:t>
      </w:r>
      <w:r>
        <w:t xml:space="preserve"> — </w:t>
      </w:r>
      <w:r>
        <w:rPr>
          <w:rStyle w:val="Teksttreci2KursywaOdstpy0pt"/>
        </w:rPr>
        <w:t xml:space="preserve">kaszlać, </w:t>
      </w:r>
      <w:r>
        <w:t xml:space="preserve">które też jedyne niezupełnie da się do tej grupy zaliczyć, (trudność sprawia tu także </w:t>
      </w:r>
      <w:proofErr w:type="spellStart"/>
      <w:r>
        <w:t>rozk</w:t>
      </w:r>
      <w:proofErr w:type="spellEnd"/>
      <w:r>
        <w:t xml:space="preserve">. </w:t>
      </w:r>
      <w:r>
        <w:rPr>
          <w:rStyle w:val="Teksttreci2KursywaOdstpy0pt"/>
        </w:rPr>
        <w:t>kaszlaj,</w:t>
      </w:r>
      <w:r>
        <w:t xml:space="preserve"> który według tej grupy brzmiałby </w:t>
      </w:r>
      <w:proofErr w:type="spellStart"/>
      <w:r>
        <w:rPr>
          <w:rStyle w:val="Teksttreci2KursywaOdstpy0pt"/>
        </w:rPr>
        <w:t>kaszlij</w:t>
      </w:r>
      <w:proofErr w:type="spellEnd"/>
      <w:r>
        <w:rPr>
          <w:rStyle w:val="Teksttreci2KursywaOdstpy0pt"/>
        </w:rPr>
        <w:t>),</w:t>
      </w:r>
      <w:r>
        <w:t xml:space="preserve"> a nie należy też do żadnej innej. Wobec tego ostatniego faktu nic dziwnego, </w:t>
      </w:r>
      <w:proofErr w:type="spellStart"/>
      <w:r>
        <w:t>źe</w:t>
      </w:r>
      <w:proofErr w:type="spellEnd"/>
      <w:r>
        <w:t xml:space="preserve"> język tę odosobnioną formę bezokolicznika zmieniał i do </w:t>
      </w:r>
      <w:r>
        <w:rPr>
          <w:rStyle w:val="Teksttreci2KursywaOdstpy0pt"/>
        </w:rPr>
        <w:t>kaszlę</w:t>
      </w:r>
      <w:r>
        <w:t xml:space="preserve"> utworzył </w:t>
      </w:r>
      <w:r>
        <w:rPr>
          <w:rStyle w:val="Teksttreci2KursywaOdstpy0pt"/>
        </w:rPr>
        <w:t>kasłać,</w:t>
      </w:r>
      <w:r>
        <w:t xml:space="preserve"> zupełnie jak do </w:t>
      </w:r>
      <w:r>
        <w:rPr>
          <w:rStyle w:val="Teksttreci2KursywaOdstpy0pt"/>
        </w:rPr>
        <w:t>poślę (</w:t>
      </w:r>
      <w:proofErr w:type="spellStart"/>
      <w:r>
        <w:rPr>
          <w:rStyle w:val="Teksttreci2KursywaOdstpy0pt"/>
        </w:rPr>
        <w:t>poszlę</w:t>
      </w:r>
      <w:proofErr w:type="spellEnd"/>
      <w:r>
        <w:rPr>
          <w:rStyle w:val="Teksttreci2KursywaOdstpy0pt"/>
        </w:rPr>
        <w:t xml:space="preserve">) </w:t>
      </w:r>
      <w:r>
        <w:t xml:space="preserve">tworzył </w:t>
      </w:r>
      <w:r>
        <w:rPr>
          <w:rStyle w:val="Teksttreci2KursywaOdstpy0pt"/>
        </w:rPr>
        <w:t>posłać.</w:t>
      </w:r>
      <w:r>
        <w:t xml:space="preserve"> Forma ta byłaby się prawdopodobnie bardziej rozpowszechniła, gdyby nie powstrzymujące w tym kierunku działanie rzeczownika </w:t>
      </w:r>
      <w:r>
        <w:rPr>
          <w:rStyle w:val="Teksttreci2KursywaOdstpy0pt"/>
        </w:rPr>
        <w:t>kaszlu.</w:t>
      </w:r>
      <w:r>
        <w:t xml:space="preserve"> Ale nawet ci, którzy pozostali przy dawnej formie, widocznie </w:t>
      </w:r>
      <w:proofErr w:type="spellStart"/>
      <w:r>
        <w:t>mimowoli</w:t>
      </w:r>
      <w:proofErr w:type="spellEnd"/>
      <w:r>
        <w:t xml:space="preserve"> czuli jej odrębność od innych postaci rzeczowej grupy, skoro obok </w:t>
      </w:r>
      <w:r>
        <w:rPr>
          <w:rStyle w:val="Teksttreci2KursywaOdstpy0pt"/>
        </w:rPr>
        <w:t>kaszlać</w:t>
      </w:r>
      <w:r>
        <w:t xml:space="preserve"> spotykamy wcale często bezokolicznik </w:t>
      </w:r>
      <w:r>
        <w:rPr>
          <w:rStyle w:val="Teksttreci2KursywaOdstpy0pt"/>
        </w:rPr>
        <w:t>kaszleć,</w:t>
      </w:r>
      <w:r>
        <w:t xml:space="preserve"> przez co upodobniono wyraz, choć niezupełnie, do 3. grupy, klasy III.: </w:t>
      </w:r>
      <w:r>
        <w:rPr>
          <w:rStyle w:val="Teksttreci2KursywaOdstpy0pt"/>
        </w:rPr>
        <w:t>kaszlesz</w:t>
      </w:r>
      <w:r>
        <w:t xml:space="preserve"> — </w:t>
      </w:r>
      <w:r>
        <w:rPr>
          <w:rStyle w:val="Teksttreci2KursywaOdstpy0pt"/>
        </w:rPr>
        <w:t>kaszleć,</w:t>
      </w:r>
      <w:r>
        <w:t xml:space="preserve"> jak </w:t>
      </w:r>
      <w:r>
        <w:rPr>
          <w:rStyle w:val="Teksttreci2KursywaOdstpy0pt"/>
        </w:rPr>
        <w:t>śmiesz</w:t>
      </w:r>
      <w:r>
        <w:t xml:space="preserve"> — </w:t>
      </w:r>
      <w:r>
        <w:rPr>
          <w:rStyle w:val="Teksttreci2KursywaOdstpy0pt"/>
        </w:rPr>
        <w:t>śmieć, umiesz</w:t>
      </w:r>
      <w:r>
        <w:t xml:space="preserve"> — </w:t>
      </w:r>
      <w:r>
        <w:rPr>
          <w:rStyle w:val="Teksttreci2KursywaOdstpy0pt"/>
        </w:rPr>
        <w:t>umieć;</w:t>
      </w:r>
      <w:r>
        <w:t xml:space="preserve"> forma ta jednak jest najmniej uzasadniona i najsłabsza, mówi się bowiem: </w:t>
      </w:r>
      <w:r>
        <w:rPr>
          <w:rStyle w:val="Teksttreci2KursywaOdstpy0pt"/>
        </w:rPr>
        <w:t>kaszlali</w:t>
      </w:r>
      <w:r>
        <w:t xml:space="preserve"> — nie </w:t>
      </w:r>
      <w:r>
        <w:rPr>
          <w:rStyle w:val="Teksttreci2KursywaOdstpy0pt"/>
        </w:rPr>
        <w:t>kaszleli, kaszlaj</w:t>
      </w:r>
      <w:r>
        <w:t xml:space="preserve"> — nie </w:t>
      </w:r>
      <w:proofErr w:type="spellStart"/>
      <w:r>
        <w:rPr>
          <w:rStyle w:val="Teksttreci2KursywaOdstpy0pt"/>
        </w:rPr>
        <w:t>kaszlej</w:t>
      </w:r>
      <w:proofErr w:type="spellEnd"/>
      <w:r>
        <w:rPr>
          <w:rStyle w:val="Teksttreci2KursywaOdstpy0pt"/>
        </w:rPr>
        <w:t>, kaszlanie</w:t>
      </w:r>
      <w:r>
        <w:t xml:space="preserve"> — nie </w:t>
      </w:r>
      <w:r>
        <w:rPr>
          <w:rStyle w:val="Teksttreci2KursywaOdstpy0pt"/>
        </w:rPr>
        <w:t>kaszlenie.</w:t>
      </w:r>
      <w:r>
        <w:t xml:space="preserve"> Z drugiej strony do bezokolicznika </w:t>
      </w:r>
      <w:r>
        <w:rPr>
          <w:rStyle w:val="Teksttreci2KursywaOdstpy0pt"/>
        </w:rPr>
        <w:t>kaszlaj</w:t>
      </w:r>
      <w:r>
        <w:t xml:space="preserve"> powstają sporadycznie (u dzieci) formy </w:t>
      </w:r>
      <w:r>
        <w:rPr>
          <w:rStyle w:val="Teksttreci2KursywaOdstpy0pt"/>
        </w:rPr>
        <w:t>kaszl</w:t>
      </w:r>
      <w:r w:rsidRPr="006357FD">
        <w:rPr>
          <w:rStyle w:val="Teksttreci2KursywaOdstpy0pt"/>
          <w:lang w:eastAsia="en-US" w:bidi="en-US"/>
        </w:rPr>
        <w:t xml:space="preserve">am, </w:t>
      </w:r>
      <w:r>
        <w:rPr>
          <w:rStyle w:val="Teksttreci2KursywaOdstpy0pt"/>
        </w:rPr>
        <w:t>kaszlasz,</w:t>
      </w:r>
      <w:r>
        <w:t xml:space="preserve"> wracające więc niejako do formy pierwotnej. Wreszcie i do </w:t>
      </w:r>
      <w:r>
        <w:rPr>
          <w:rStyle w:val="Teksttreci2KursywaOdstpy0pt"/>
        </w:rPr>
        <w:t>kasłać, kasłał</w:t>
      </w:r>
      <w:r>
        <w:t xml:space="preserve"> zdarza się niekiedy czas teraźniejszy </w:t>
      </w:r>
      <w:r>
        <w:rPr>
          <w:rStyle w:val="Teksttreci2KursywaOdstpy0pt"/>
        </w:rPr>
        <w:t>kasłam.</w:t>
      </w:r>
    </w:p>
    <w:p w:rsidR="00736824" w:rsidRDefault="00482293">
      <w:pPr>
        <w:pStyle w:val="Teksttreci20"/>
        <w:framePr w:w="6725" w:h="10191" w:hRule="exact" w:wrap="none" w:vAnchor="page" w:hAnchor="page" w:x="1812" w:y="2006"/>
        <w:shd w:val="clear" w:color="auto" w:fill="auto"/>
        <w:spacing w:after="0" w:line="211" w:lineRule="exact"/>
        <w:ind w:firstLine="280"/>
      </w:pPr>
      <w:proofErr w:type="spellStart"/>
      <w:r>
        <w:t>Którychże</w:t>
      </w:r>
      <w:proofErr w:type="spellEnd"/>
      <w:r>
        <w:t xml:space="preserve"> zatem form należy używać? Z powyższego przedstawienia okazuje się, że najmniej argumentów za sobą mają czasy teraźniejsze </w:t>
      </w:r>
      <w:r>
        <w:rPr>
          <w:rStyle w:val="Teksttreci2KursywaOdstpy0pt"/>
        </w:rPr>
        <w:t>kaszlam</w:t>
      </w:r>
      <w:r>
        <w:t xml:space="preserve"> i </w:t>
      </w:r>
      <w:r>
        <w:rPr>
          <w:rStyle w:val="Teksttreci2KursywaOdstpy0pt"/>
        </w:rPr>
        <w:t>kasłam,</w:t>
      </w:r>
      <w:r>
        <w:t xml:space="preserve"> </w:t>
      </w:r>
      <w:proofErr w:type="spellStart"/>
      <w:r>
        <w:t>jakoteż</w:t>
      </w:r>
      <w:proofErr w:type="spellEnd"/>
      <w:r>
        <w:t xml:space="preserve"> bezokolicznik </w:t>
      </w:r>
      <w:r>
        <w:rPr>
          <w:rStyle w:val="Teksttreci2KursywaOdstpy0pt"/>
        </w:rPr>
        <w:t>kaszleć.</w:t>
      </w:r>
      <w:r>
        <w:t xml:space="preserve"> Z pozostałych dawną i najpowszechniejszą jest odmiana: </w:t>
      </w:r>
      <w:r>
        <w:rPr>
          <w:rStyle w:val="Teksttreci2KursywaOdstpy0pt"/>
        </w:rPr>
        <w:t>kaszlę</w:t>
      </w:r>
      <w:r>
        <w:t xml:space="preserve"> — </w:t>
      </w:r>
      <w:r>
        <w:rPr>
          <w:rStyle w:val="Teksttreci2KursywaOdstpy0pt"/>
        </w:rPr>
        <w:t>kaszlać,</w:t>
      </w:r>
      <w:r>
        <w:t xml:space="preserve"> jej też należy się pierwszeństwo. Nie można jednak stanowczo potępiać bezokolicznika </w:t>
      </w:r>
      <w:r>
        <w:rPr>
          <w:rStyle w:val="Teksttreci2KursywaOdstpy0pt"/>
        </w:rPr>
        <w:t>kasłać</w:t>
      </w:r>
      <w:r>
        <w:t xml:space="preserve"> i pochodzących od niego form czasu przeszłego, jak </w:t>
      </w:r>
      <w:r>
        <w:rPr>
          <w:rStyle w:val="Teksttreci2KursywaOdstpy0pt"/>
        </w:rPr>
        <w:t>kasłałem</w:t>
      </w:r>
      <w:r>
        <w:t xml:space="preserve">, bo powód ich utworzenia jest zupełnie naturalny, jedynie połączenie </w:t>
      </w:r>
      <w:r>
        <w:rPr>
          <w:rStyle w:val="Teksttreci2KursywaOdstpy0pt"/>
        </w:rPr>
        <w:t>kaszlę</w:t>
      </w:r>
      <w:r>
        <w:t xml:space="preserve"> — </w:t>
      </w:r>
      <w:r>
        <w:rPr>
          <w:rStyle w:val="Teksttreci2KursywaOdstpy0pt"/>
        </w:rPr>
        <w:t>kasłać</w:t>
      </w:r>
      <w:r>
        <w:t xml:space="preserve"> da się stanowczo zaliczyć do jednej z grup </w:t>
      </w:r>
      <w:proofErr w:type="spellStart"/>
      <w:r>
        <w:t>konjugacyjnych</w:t>
      </w:r>
      <w:proofErr w:type="spellEnd"/>
      <w:r>
        <w:t xml:space="preserve">, a wreszcie — wcale szerokie ich rozpowszechnienie (na Litwie i w Kongresówce) nie pozwala ich uważać za </w:t>
      </w:r>
      <w:proofErr w:type="spellStart"/>
      <w:r>
        <w:t>prowincyonalizmy</w:t>
      </w:r>
      <w:proofErr w:type="spellEnd"/>
      <w:r>
        <w:t>.</w:t>
      </w:r>
    </w:p>
    <w:p w:rsidR="00736824" w:rsidRDefault="00482293">
      <w:pPr>
        <w:pStyle w:val="Teksttreci70"/>
        <w:framePr w:w="6725" w:h="257" w:hRule="exact" w:wrap="none" w:vAnchor="page" w:hAnchor="page" w:x="1812" w:y="12229"/>
        <w:shd w:val="clear" w:color="auto" w:fill="auto"/>
        <w:spacing w:line="200" w:lineRule="exact"/>
        <w:ind w:right="260"/>
        <w:jc w:val="right"/>
      </w:pPr>
      <w:r>
        <w:t>Br. Kazimierz Nitsch.</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0"/>
        <w:framePr w:wrap="none" w:vAnchor="page" w:hAnchor="page" w:x="775" w:y="1247"/>
        <w:shd w:val="clear" w:color="auto" w:fill="auto"/>
        <w:spacing w:line="170" w:lineRule="exact"/>
      </w:pPr>
      <w:r>
        <w:lastRenderedPageBreak/>
        <w:t>Nr. 5.</w:t>
      </w:r>
    </w:p>
    <w:p w:rsidR="00736824" w:rsidRDefault="00482293">
      <w:pPr>
        <w:pStyle w:val="Nagweklubstopka0"/>
        <w:framePr w:wrap="none" w:vAnchor="page" w:hAnchor="page" w:x="3079" w:y="1242"/>
        <w:shd w:val="clear" w:color="auto" w:fill="auto"/>
        <w:spacing w:line="170" w:lineRule="exact"/>
      </w:pPr>
      <w:r>
        <w:t>PORADNIK JĘZYKOWY</w:t>
      </w:r>
    </w:p>
    <w:p w:rsidR="00736824" w:rsidRDefault="00482293">
      <w:pPr>
        <w:pStyle w:val="Nagweklubstopka0"/>
        <w:framePr w:wrap="none" w:vAnchor="page" w:hAnchor="page" w:x="7265" w:y="1242"/>
        <w:shd w:val="clear" w:color="auto" w:fill="auto"/>
        <w:spacing w:line="170" w:lineRule="exact"/>
      </w:pPr>
      <w:r>
        <w:t>79</w:t>
      </w:r>
    </w:p>
    <w:p w:rsidR="00736824" w:rsidRDefault="00482293">
      <w:pPr>
        <w:pStyle w:val="Teksttreci50"/>
        <w:framePr w:w="6744" w:h="10431" w:hRule="exact" w:wrap="none" w:vAnchor="page" w:hAnchor="page" w:x="732" w:y="1757"/>
        <w:shd w:val="clear" w:color="auto" w:fill="auto"/>
        <w:spacing w:before="0" w:after="48" w:line="210" w:lineRule="exact"/>
        <w:ind w:left="20" w:firstLine="0"/>
        <w:jc w:val="center"/>
      </w:pPr>
      <w:r>
        <w:rPr>
          <w:rStyle w:val="Teksttreci510ptBezpogrubieniaOdstpy0pt"/>
        </w:rPr>
        <w:t xml:space="preserve">Czy </w:t>
      </w:r>
      <w:r>
        <w:t>najemca = komornik?</w:t>
      </w:r>
    </w:p>
    <w:p w:rsidR="00736824" w:rsidRDefault="00482293">
      <w:pPr>
        <w:pStyle w:val="Teksttreci20"/>
        <w:framePr w:w="6744" w:h="10431" w:hRule="exact" w:wrap="none" w:vAnchor="page" w:hAnchor="page" w:x="732" w:y="1757"/>
        <w:shd w:val="clear" w:color="auto" w:fill="auto"/>
        <w:spacing w:after="0" w:line="211" w:lineRule="exact"/>
        <w:ind w:firstLine="260"/>
      </w:pPr>
      <w:r>
        <w:rPr>
          <w:lang w:val="fr-FR" w:eastAsia="fr-FR" w:bidi="fr-FR"/>
        </w:rPr>
        <w:t xml:space="preserve">P. </w:t>
      </w:r>
      <w:r>
        <w:t>B. Dyakowski przysłał nam następującą uwagę:</w:t>
      </w:r>
    </w:p>
    <w:p w:rsidR="00736824" w:rsidRDefault="00482293">
      <w:pPr>
        <w:pStyle w:val="Teksttreci20"/>
        <w:framePr w:w="6744" w:h="10431" w:hRule="exact" w:wrap="none" w:vAnchor="page" w:hAnchor="page" w:x="732" w:y="1757"/>
        <w:shd w:val="clear" w:color="auto" w:fill="auto"/>
        <w:spacing w:after="0" w:line="211" w:lineRule="exact"/>
        <w:ind w:left="560" w:firstLine="220"/>
      </w:pPr>
      <w:r>
        <w:t xml:space="preserve">W nrze I. »Poradnika« z r. b. powiedziano, że </w:t>
      </w:r>
      <w:proofErr w:type="spellStart"/>
      <w:r>
        <w:t>trudnoby</w:t>
      </w:r>
      <w:proofErr w:type="spellEnd"/>
      <w:r>
        <w:t xml:space="preserve"> już było wskrzesić wyraz </w:t>
      </w:r>
      <w:r>
        <w:rPr>
          <w:rStyle w:val="Teksttreci2KursywaOdstpy0pt"/>
        </w:rPr>
        <w:t>»komornik«</w:t>
      </w:r>
      <w:r>
        <w:t xml:space="preserve"> w </w:t>
      </w:r>
      <w:proofErr w:type="spellStart"/>
      <w:r>
        <w:t>dawnem</w:t>
      </w:r>
      <w:proofErr w:type="spellEnd"/>
      <w:r>
        <w:t xml:space="preserve"> znaczeniu «płacącego czynsz, komorne« za mieszkanie. W Królestwie utarł się on istotnie w znaczeniu urzędnika sądowego, ale używa się i w </w:t>
      </w:r>
      <w:proofErr w:type="spellStart"/>
      <w:r>
        <w:t>dawnem</w:t>
      </w:r>
      <w:proofErr w:type="spellEnd"/>
      <w:r>
        <w:t xml:space="preserve">: po wsiach </w:t>
      </w:r>
      <w:r>
        <w:rPr>
          <w:rStyle w:val="Teksttreci2KursywaOdstpy0pt"/>
        </w:rPr>
        <w:t>komornicą</w:t>
      </w:r>
      <w:r>
        <w:t xml:space="preserve"> nazywają kobietę, nie mającą własnej chaty, i mieszkającą na </w:t>
      </w:r>
      <w:r>
        <w:rPr>
          <w:lang w:val="cs-CZ" w:eastAsia="cs-CZ" w:bidi="cs-CZ"/>
        </w:rPr>
        <w:t xml:space="preserve">komornem. </w:t>
      </w:r>
      <w:r>
        <w:t xml:space="preserve">Nie wiem, czy w </w:t>
      </w:r>
      <w:proofErr w:type="spellStart"/>
      <w:r>
        <w:t>tem</w:t>
      </w:r>
      <w:proofErr w:type="spellEnd"/>
      <w:r>
        <w:t xml:space="preserve"> znaczeniu używa się i rodzaj męski </w:t>
      </w:r>
      <w:r>
        <w:rPr>
          <w:rStyle w:val="Teksttreci2KursywaOdstpy0pt"/>
        </w:rPr>
        <w:t>komornik,</w:t>
      </w:r>
      <w:r>
        <w:t xml:space="preserve"> ale chyba nie wyszedł on jeszcze wszędzie z użycia, jeżeli Wł. Orkan nadał jednej ze swoich powieści tytuł </w:t>
      </w:r>
      <w:r>
        <w:rPr>
          <w:rStyle w:val="Teksttreci2KursywaOdstpy0pt"/>
          <w:lang w:val="fr-FR" w:eastAsia="fr-FR" w:bidi="fr-FR"/>
        </w:rPr>
        <w:t xml:space="preserve">» </w:t>
      </w:r>
      <w:r>
        <w:rPr>
          <w:rStyle w:val="Teksttreci2KursywaOdstpy0pt"/>
        </w:rPr>
        <w:t xml:space="preserve">Komornicy </w:t>
      </w:r>
      <w:r>
        <w:rPr>
          <w:rStyle w:val="Teksttreci2KursywaOdstpy0pt"/>
          <w:lang w:val="fr-FR" w:eastAsia="fr-FR" w:bidi="fr-FR"/>
        </w:rPr>
        <w:t>«</w:t>
      </w:r>
      <w:r>
        <w:rPr>
          <w:lang w:val="fr-FR" w:eastAsia="fr-FR" w:bidi="fr-FR"/>
        </w:rPr>
        <w:t xml:space="preserve"> </w:t>
      </w:r>
      <w:r>
        <w:t xml:space="preserve">właśnie w </w:t>
      </w:r>
      <w:proofErr w:type="spellStart"/>
      <w:r>
        <w:t>tem</w:t>
      </w:r>
      <w:proofErr w:type="spellEnd"/>
      <w:r>
        <w:t xml:space="preserve"> znaczeniu.</w:t>
      </w:r>
    </w:p>
    <w:p w:rsidR="00736824" w:rsidRDefault="00482293">
      <w:pPr>
        <w:pStyle w:val="Teksttreci20"/>
        <w:framePr w:w="6744" w:h="10431" w:hRule="exact" w:wrap="none" w:vAnchor="page" w:hAnchor="page" w:x="732" w:y="1757"/>
        <w:numPr>
          <w:ilvl w:val="0"/>
          <w:numId w:val="1"/>
        </w:numPr>
        <w:shd w:val="clear" w:color="auto" w:fill="auto"/>
        <w:tabs>
          <w:tab w:val="left" w:pos="562"/>
        </w:tabs>
        <w:spacing w:after="156" w:line="254" w:lineRule="exact"/>
        <w:ind w:firstLine="260"/>
      </w:pPr>
      <w:r>
        <w:t xml:space="preserve">Przyznajemy zupełną słuszność powyższej uwadze, dodając tylko dla objaśnienia, że jak w Królestwie wyraz »komornik« przybrał już znaczenie pewnej </w:t>
      </w:r>
      <w:proofErr w:type="spellStart"/>
      <w:r>
        <w:t>kategoryi</w:t>
      </w:r>
      <w:proofErr w:type="spellEnd"/>
      <w:r>
        <w:t xml:space="preserve"> urzędnika, tak w </w:t>
      </w:r>
      <w:proofErr w:type="spellStart"/>
      <w:r>
        <w:t>Galicyi</w:t>
      </w:r>
      <w:proofErr w:type="spellEnd"/>
      <w:r>
        <w:t xml:space="preserve"> (np. w </w:t>
      </w:r>
      <w:proofErr w:type="spellStart"/>
      <w:r>
        <w:t>pow</w:t>
      </w:r>
      <w:proofErr w:type="spellEnd"/>
      <w:r>
        <w:t xml:space="preserve"> ropczyckim) nie znaczy płacącego komorne czy czynsz, ale w ogóle »bezdomnego«, którego z litości, za jaki »odrobek« przyjmują do chaty. Gdyby jednak wyraz ten w języku literackim przywrócono do życia w znaczeniu «wynajmującego mieszkaniec, </w:t>
      </w:r>
      <w:proofErr w:type="spellStart"/>
      <w:r>
        <w:t>możnaby</w:t>
      </w:r>
      <w:proofErr w:type="spellEnd"/>
      <w:r>
        <w:t xml:space="preserve"> się z tego tylko cieszyć.</w:t>
      </w:r>
    </w:p>
    <w:p w:rsidR="00736824" w:rsidRDefault="00482293">
      <w:pPr>
        <w:pStyle w:val="Teksttreci50"/>
        <w:framePr w:w="6744" w:h="10431" w:hRule="exact" w:wrap="none" w:vAnchor="page" w:hAnchor="page" w:x="732" w:y="1757"/>
        <w:shd w:val="clear" w:color="auto" w:fill="auto"/>
        <w:spacing w:before="0" w:after="67" w:line="210" w:lineRule="exact"/>
        <w:ind w:left="20" w:firstLine="0"/>
        <w:jc w:val="center"/>
      </w:pPr>
      <w:r>
        <w:t xml:space="preserve">„Nie mam niczego" </w:t>
      </w:r>
      <w:r>
        <w:rPr>
          <w:rStyle w:val="Teksttreci510ptBezpogrubieniaOdstpy0pt"/>
        </w:rPr>
        <w:t xml:space="preserve">czy </w:t>
      </w:r>
      <w:r>
        <w:t>„nie mam nic"?</w:t>
      </w:r>
    </w:p>
    <w:p w:rsidR="00736824" w:rsidRDefault="00482293">
      <w:pPr>
        <w:pStyle w:val="Teksttreci20"/>
        <w:framePr w:w="6744" w:h="10431" w:hRule="exact" w:wrap="none" w:vAnchor="page" w:hAnchor="page" w:x="732" w:y="1757"/>
        <w:shd w:val="clear" w:color="auto" w:fill="auto"/>
        <w:spacing w:after="0" w:line="211" w:lineRule="exact"/>
        <w:ind w:firstLine="260"/>
      </w:pPr>
      <w:r>
        <w:t xml:space="preserve">Od pana K. Kantaka z Poznania otrzymaliśmy kartkę tej treści: Z jakich </w:t>
      </w:r>
      <w:proofErr w:type="spellStart"/>
      <w:r>
        <w:t>racyi</w:t>
      </w:r>
      <w:proofErr w:type="spellEnd"/>
      <w:r>
        <w:t xml:space="preserve"> zwrot </w:t>
      </w:r>
      <w:r>
        <w:rPr>
          <w:lang w:val="fr-FR" w:eastAsia="fr-FR" w:bidi="fr-FR"/>
        </w:rPr>
        <w:t xml:space="preserve">«nie </w:t>
      </w:r>
      <w:r>
        <w:t xml:space="preserve">mam niczego« zamiast «nie mam nic«, tak kategorycznie potępiony przez pana dra Mańkowskiego, jest błędny? Mnie się zdaje, że zwrot «nie mam niczego  itp. jest przynajmniej równouprawniony, jeżeli niewyłącznie dobry. W starosłowiańskim wedle p. </w:t>
      </w:r>
      <w:r>
        <w:rPr>
          <w:lang w:val="cs-CZ" w:eastAsia="cs-CZ" w:bidi="cs-CZ"/>
        </w:rPr>
        <w:t xml:space="preserve">Vonráka </w:t>
      </w:r>
      <w:r w:rsidRPr="006357FD">
        <w:rPr>
          <w:lang w:eastAsia="en-US" w:bidi="en-US"/>
        </w:rPr>
        <w:t xml:space="preserve">(Altkirchenslavische </w:t>
      </w:r>
      <w:proofErr w:type="spellStart"/>
      <w:r>
        <w:t>Grammatik</w:t>
      </w:r>
      <w:proofErr w:type="spellEnd"/>
      <w:r>
        <w:t>), używano czasem (</w:t>
      </w:r>
      <w:proofErr w:type="spellStart"/>
      <w:r>
        <w:t>zuweilen</w:t>
      </w:r>
      <w:proofErr w:type="spellEnd"/>
      <w:r>
        <w:t xml:space="preserve">) przy zaimkach w rodzaju nijakim przypadku czwartego. Gdy jednakże przy żadnym innym zaimku nikt nie posługuje się przypadkiem czwartym («nie mam tego« — nie zaś »to«), nie widzę, dlaczego właśnie używać tutaj trzeba czwartego przyp., ile że np. w </w:t>
      </w:r>
      <w:proofErr w:type="spellStart"/>
      <w:r>
        <w:t>małoruskiem</w:t>
      </w:r>
      <w:proofErr w:type="spellEnd"/>
      <w:r>
        <w:t xml:space="preserve"> używa się przypadku drugiego w tym razie (</w:t>
      </w:r>
      <w:proofErr w:type="spellStart"/>
      <w:r>
        <w:t>Szewczenka</w:t>
      </w:r>
      <w:proofErr w:type="spellEnd"/>
      <w:r>
        <w:t xml:space="preserve">), a w polszczyźnie zygmuntowskiej częste używanie czwartego przypadku można </w:t>
      </w:r>
      <w:proofErr w:type="spellStart"/>
      <w:r>
        <w:t>wytłómaczyć</w:t>
      </w:r>
      <w:proofErr w:type="spellEnd"/>
      <w:r>
        <w:t xml:space="preserve"> bądź to wpływem łaciny, bądź to chęcią uniknięcia wyrażeń takich, jak: «niczego podobnego nie widziałem«.</w:t>
      </w:r>
    </w:p>
    <w:p w:rsidR="00736824" w:rsidRDefault="00482293">
      <w:pPr>
        <w:pStyle w:val="Teksttreci20"/>
        <w:framePr w:w="6744" w:h="10431" w:hRule="exact" w:wrap="none" w:vAnchor="page" w:hAnchor="page" w:x="732" w:y="1757"/>
        <w:numPr>
          <w:ilvl w:val="0"/>
          <w:numId w:val="1"/>
        </w:numPr>
        <w:shd w:val="clear" w:color="auto" w:fill="auto"/>
        <w:tabs>
          <w:tab w:val="left" w:pos="548"/>
        </w:tabs>
        <w:spacing w:after="0" w:line="254" w:lineRule="exact"/>
        <w:ind w:firstLine="260"/>
      </w:pPr>
      <w:r>
        <w:t xml:space="preserve">Formy </w:t>
      </w:r>
      <w:r>
        <w:rPr>
          <w:rStyle w:val="Teksttreci2KursywaOdstpy0pt"/>
        </w:rPr>
        <w:t>co, nic(o)</w:t>
      </w:r>
      <w:r>
        <w:t xml:space="preserve"> były pierwotnie przypadkiem drugim (</w:t>
      </w:r>
      <w:proofErr w:type="spellStart"/>
      <w:r>
        <w:t>starosłow</w:t>
      </w:r>
      <w:proofErr w:type="spellEnd"/>
      <w:r>
        <w:t xml:space="preserve">. </w:t>
      </w:r>
      <w:proofErr w:type="spellStart"/>
      <w:r>
        <w:t>čьso</w:t>
      </w:r>
      <w:proofErr w:type="spellEnd"/>
      <w:r>
        <w:t xml:space="preserve">), stąd używanie ich po przeczeniu pierwotne i zupełnie usprawiedliwione. Gdy później znaczenie to zatraciły i zaczęto je poczuwać jako przypadek 1. i 4., utworzono nową formę dopełniacza: </w:t>
      </w:r>
      <w:r>
        <w:rPr>
          <w:rStyle w:val="Teksttreci2KursywaOdstpy0pt"/>
        </w:rPr>
        <w:t>czego</w:t>
      </w:r>
      <w:r>
        <w:t xml:space="preserve"> (w </w:t>
      </w:r>
      <w:proofErr w:type="spellStart"/>
      <w:r>
        <w:t>starosłow</w:t>
      </w:r>
      <w:proofErr w:type="spellEnd"/>
      <w:r>
        <w:t xml:space="preserve">. nieistniejącą). Bliżej rzecz wyjaśnił już w »Poradniku« </w:t>
      </w:r>
      <w:r w:rsidRPr="006357FD">
        <w:rPr>
          <w:lang w:eastAsia="en-US" w:bidi="en-US"/>
        </w:rPr>
        <w:t xml:space="preserve">prof. </w:t>
      </w:r>
      <w:r>
        <w:t xml:space="preserve">Rozwadowski (Nr. II., </w:t>
      </w:r>
      <w:proofErr w:type="spellStart"/>
      <w:r>
        <w:t>stc</w:t>
      </w:r>
      <w:proofErr w:type="spellEnd"/>
      <w:r>
        <w:t xml:space="preserve">. 19). Prawidło z gramatyki </w:t>
      </w:r>
      <w:r>
        <w:rPr>
          <w:lang w:val="fr-FR" w:eastAsia="fr-FR" w:bidi="fr-FR"/>
        </w:rPr>
        <w:t xml:space="preserve">Vondràka </w:t>
      </w:r>
      <w:r>
        <w:t xml:space="preserve">do tej </w:t>
      </w:r>
      <w:proofErr w:type="spellStart"/>
      <w:r>
        <w:t>kwestyi</w:t>
      </w:r>
      <w:proofErr w:type="spellEnd"/>
      <w:r>
        <w:t xml:space="preserve"> się nie odnosi.</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lubstopka0"/>
        <w:framePr w:wrap="none" w:vAnchor="page" w:hAnchor="page" w:x="1858" w:y="1242"/>
        <w:shd w:val="clear" w:color="auto" w:fill="auto"/>
        <w:spacing w:line="170" w:lineRule="exact"/>
      </w:pPr>
      <w:r>
        <w:lastRenderedPageBreak/>
        <w:t>80</w:t>
      </w:r>
    </w:p>
    <w:p w:rsidR="00736824" w:rsidRDefault="00482293">
      <w:pPr>
        <w:pStyle w:val="Nagweklubstopka0"/>
        <w:framePr w:wrap="none" w:vAnchor="page" w:hAnchor="page" w:x="4186" w:y="1247"/>
        <w:shd w:val="clear" w:color="auto" w:fill="auto"/>
        <w:spacing w:line="170" w:lineRule="exact"/>
      </w:pPr>
      <w:r>
        <w:t>PORADNIK JĘZYKOWY</w:t>
      </w:r>
    </w:p>
    <w:p w:rsidR="00736824" w:rsidRDefault="00482293">
      <w:pPr>
        <w:pStyle w:val="Nagweklubstopka0"/>
        <w:framePr w:wrap="none" w:vAnchor="page" w:hAnchor="page" w:x="8035" w:y="1251"/>
        <w:shd w:val="clear" w:color="auto" w:fill="auto"/>
        <w:spacing w:line="170" w:lineRule="exact"/>
      </w:pPr>
      <w:r>
        <w:t>Nr. 5.</w:t>
      </w:r>
    </w:p>
    <w:p w:rsidR="00736824" w:rsidRDefault="00482293">
      <w:pPr>
        <w:pStyle w:val="Nagwek40"/>
        <w:framePr w:w="6720" w:h="6447" w:hRule="exact" w:wrap="none" w:vAnchor="page" w:hAnchor="page" w:x="1815" w:y="1769"/>
        <w:shd w:val="clear" w:color="auto" w:fill="auto"/>
        <w:spacing w:before="0" w:after="129" w:line="200" w:lineRule="exact"/>
        <w:ind w:right="140"/>
      </w:pPr>
      <w:bookmarkStart w:id="13" w:name="bookmark12"/>
      <w:r>
        <w:t>IV. KROTOCHWILE JĘZYKOWE.</w:t>
      </w:r>
      <w:bookmarkEnd w:id="13"/>
    </w:p>
    <w:p w:rsidR="00736824" w:rsidRDefault="00482293">
      <w:pPr>
        <w:pStyle w:val="Teksttreci20"/>
        <w:framePr w:w="6720" w:h="6447" w:hRule="exact" w:wrap="none" w:vAnchor="page" w:hAnchor="page" w:x="1815" w:y="1769"/>
        <w:numPr>
          <w:ilvl w:val="0"/>
          <w:numId w:val="6"/>
        </w:numPr>
        <w:shd w:val="clear" w:color="auto" w:fill="auto"/>
        <w:tabs>
          <w:tab w:val="left" w:pos="564"/>
        </w:tabs>
        <w:spacing w:after="26" w:line="200" w:lineRule="exact"/>
        <w:ind w:firstLine="280"/>
      </w:pPr>
      <w:r>
        <w:t>Z artykułu p. t. »Raut-</w:t>
      </w:r>
      <w:r>
        <w:rPr>
          <w:lang w:val="cs-CZ" w:eastAsia="cs-CZ" w:bidi="cs-CZ"/>
        </w:rPr>
        <w:t>koncert</w:t>
      </w:r>
      <w:r>
        <w:t xml:space="preserve"> </w:t>
      </w:r>
      <w:r>
        <w:rPr>
          <w:lang w:val="cs-CZ" w:eastAsia="cs-CZ" w:bidi="cs-CZ"/>
        </w:rPr>
        <w:t>:</w:t>
      </w:r>
    </w:p>
    <w:p w:rsidR="00736824" w:rsidRDefault="00482293">
      <w:pPr>
        <w:pStyle w:val="Teksttreci20"/>
        <w:framePr w:w="6720" w:h="6447" w:hRule="exact" w:wrap="none" w:vAnchor="page" w:hAnchor="page" w:x="1815" w:y="1769"/>
        <w:shd w:val="clear" w:color="auto" w:fill="auto"/>
        <w:spacing w:after="120" w:line="254" w:lineRule="exact"/>
        <w:ind w:left="580" w:firstLine="220"/>
      </w:pPr>
      <w:r>
        <w:t xml:space="preserve">«Wczoraj dano nam przepędzić (?) jeden z tych wieczorów rautowych, który </w:t>
      </w:r>
      <w:r>
        <w:rPr>
          <w:rStyle w:val="Teksttreci2Odstpy2pt"/>
        </w:rPr>
        <w:t xml:space="preserve">ryjąc się </w:t>
      </w:r>
      <w:r>
        <w:rPr>
          <w:rStyle w:val="Teksttreci2Odstpy2pt"/>
          <w:lang w:val="cs-CZ" w:eastAsia="cs-CZ" w:bidi="cs-CZ"/>
        </w:rPr>
        <w:t xml:space="preserve">silnem </w:t>
      </w:r>
      <w:r>
        <w:rPr>
          <w:rStyle w:val="Teksttreci2Odstpy2pt"/>
        </w:rPr>
        <w:t>wrażeniem</w:t>
      </w:r>
      <w:r>
        <w:t xml:space="preserve"> w pamięci warszawian, stał się od lat kilku </w:t>
      </w:r>
      <w:r>
        <w:rPr>
          <w:rStyle w:val="Teksttreci2Odstpy2pt"/>
        </w:rPr>
        <w:t xml:space="preserve">»gwoździem« sezonu </w:t>
      </w:r>
      <w:r>
        <w:t>po</w:t>
      </w:r>
      <w:r>
        <w:rPr>
          <w:lang w:val="fr-FR" w:eastAsia="fr-FR" w:bidi="fr-FR"/>
        </w:rPr>
        <w:t>st</w:t>
      </w:r>
      <w:proofErr w:type="spellStart"/>
      <w:r>
        <w:t>ne</w:t>
      </w:r>
      <w:proofErr w:type="spellEnd"/>
      <w:r>
        <w:rPr>
          <w:lang w:val="fr-FR" w:eastAsia="fr-FR" w:bidi="fr-FR"/>
        </w:rPr>
        <w:t>g</w:t>
      </w:r>
      <w:r>
        <w:t xml:space="preserve">o </w:t>
      </w:r>
      <w:r>
        <w:rPr>
          <w:lang w:val="fr-FR" w:eastAsia="fr-FR" w:bidi="fr-FR"/>
        </w:rPr>
        <w:t xml:space="preserve">« </w:t>
      </w:r>
      <w:r>
        <w:t>( ! ).</w:t>
      </w:r>
    </w:p>
    <w:p w:rsidR="00736824" w:rsidRDefault="00482293">
      <w:pPr>
        <w:pStyle w:val="Teksttreci20"/>
        <w:framePr w:w="6720" w:h="6447" w:hRule="exact" w:wrap="none" w:vAnchor="page" w:hAnchor="page" w:x="1815" w:y="1769"/>
        <w:numPr>
          <w:ilvl w:val="0"/>
          <w:numId w:val="6"/>
        </w:numPr>
        <w:shd w:val="clear" w:color="auto" w:fill="auto"/>
        <w:tabs>
          <w:tab w:val="left" w:pos="564"/>
        </w:tabs>
        <w:spacing w:after="0" w:line="254" w:lineRule="exact"/>
        <w:ind w:firstLine="280"/>
      </w:pPr>
      <w:r>
        <w:t>Pewien dziennik mówiąc o śmierci ś. p. Zagórskiego (Chochlika) tak napisał:</w:t>
      </w:r>
    </w:p>
    <w:p w:rsidR="00736824" w:rsidRDefault="00482293">
      <w:pPr>
        <w:pStyle w:val="Teksttreci20"/>
        <w:framePr w:w="6720" w:h="6447" w:hRule="exact" w:wrap="none" w:vAnchor="page" w:hAnchor="page" w:x="1815" w:y="1769"/>
        <w:shd w:val="clear" w:color="auto" w:fill="auto"/>
        <w:spacing w:after="86" w:line="200" w:lineRule="exact"/>
        <w:ind w:left="580" w:firstLine="220"/>
      </w:pPr>
      <w:r>
        <w:t>«Orzeł wypuścił pióro z drżącej dłoni« (!).</w:t>
      </w:r>
    </w:p>
    <w:p w:rsidR="00736824" w:rsidRDefault="00482293">
      <w:pPr>
        <w:pStyle w:val="Teksttreci20"/>
        <w:framePr w:w="6720" w:h="6447" w:hRule="exact" w:wrap="none" w:vAnchor="page" w:hAnchor="page" w:x="1815" w:y="1769"/>
        <w:numPr>
          <w:ilvl w:val="0"/>
          <w:numId w:val="6"/>
        </w:numPr>
        <w:shd w:val="clear" w:color="auto" w:fill="auto"/>
        <w:tabs>
          <w:tab w:val="left" w:pos="564"/>
        </w:tabs>
        <w:spacing w:after="0" w:line="254" w:lineRule="exact"/>
        <w:ind w:firstLine="280"/>
      </w:pPr>
      <w:r>
        <w:t>Recenzent teatralny użył takiego zwrotu:</w:t>
      </w:r>
    </w:p>
    <w:p w:rsidR="00736824" w:rsidRDefault="00482293">
      <w:pPr>
        <w:pStyle w:val="Teksttreci20"/>
        <w:framePr w:w="6720" w:h="6447" w:hRule="exact" w:wrap="none" w:vAnchor="page" w:hAnchor="page" w:x="1815" w:y="1769"/>
        <w:shd w:val="clear" w:color="auto" w:fill="auto"/>
        <w:tabs>
          <w:tab w:val="left" w:leader="dot" w:pos="2077"/>
        </w:tabs>
        <w:spacing w:after="0" w:line="254" w:lineRule="exact"/>
        <w:ind w:left="580" w:firstLine="220"/>
      </w:pPr>
      <w:r>
        <w:t>»Pan X</w:t>
      </w:r>
      <w:r>
        <w:tab/>
        <w:t>swoim lwim pazurem zmusił publiczność do</w:t>
      </w:r>
    </w:p>
    <w:p w:rsidR="00736824" w:rsidRDefault="00482293">
      <w:pPr>
        <w:pStyle w:val="Teksttreci20"/>
        <w:framePr w:w="6720" w:h="6447" w:hRule="exact" w:wrap="none" w:vAnchor="page" w:hAnchor="page" w:x="1815" w:y="1769"/>
        <w:shd w:val="clear" w:color="auto" w:fill="auto"/>
        <w:spacing w:after="120" w:line="254" w:lineRule="exact"/>
        <w:ind w:left="580" w:firstLine="0"/>
        <w:jc w:val="left"/>
      </w:pPr>
      <w:r>
        <w:t xml:space="preserve">wesołości </w:t>
      </w:r>
      <w:r>
        <w:rPr>
          <w:lang w:val="fr-FR" w:eastAsia="fr-FR" w:bidi="fr-FR"/>
        </w:rPr>
        <w:t xml:space="preserve">« </w:t>
      </w:r>
      <w:r>
        <w:t>(!).</w:t>
      </w:r>
    </w:p>
    <w:p w:rsidR="00736824" w:rsidRDefault="00482293">
      <w:pPr>
        <w:pStyle w:val="Teksttreci20"/>
        <w:framePr w:w="6720" w:h="6447" w:hRule="exact" w:wrap="none" w:vAnchor="page" w:hAnchor="page" w:x="1815" w:y="1769"/>
        <w:numPr>
          <w:ilvl w:val="0"/>
          <w:numId w:val="6"/>
        </w:numPr>
        <w:shd w:val="clear" w:color="auto" w:fill="auto"/>
        <w:tabs>
          <w:tab w:val="left" w:pos="653"/>
        </w:tabs>
        <w:spacing w:after="0" w:line="254" w:lineRule="exact"/>
        <w:ind w:firstLine="280"/>
      </w:pPr>
      <w:r>
        <w:t xml:space="preserve">Polityk parlamentarny mówi o stosunkach </w:t>
      </w:r>
      <w:proofErr w:type="spellStart"/>
      <w:r>
        <w:t>austryackich</w:t>
      </w:r>
      <w:proofErr w:type="spellEnd"/>
      <w:r>
        <w:t>:</w:t>
      </w:r>
    </w:p>
    <w:p w:rsidR="00736824" w:rsidRDefault="00482293">
      <w:pPr>
        <w:pStyle w:val="Teksttreci20"/>
        <w:framePr w:w="6720" w:h="6447" w:hRule="exact" w:wrap="none" w:vAnchor="page" w:hAnchor="page" w:x="1815" w:y="1769"/>
        <w:shd w:val="clear" w:color="auto" w:fill="auto"/>
        <w:spacing w:after="0" w:line="254" w:lineRule="exact"/>
        <w:ind w:left="580" w:firstLine="220"/>
      </w:pPr>
      <w:r>
        <w:t xml:space="preserve">«Gdybyśmy nawet mogli pominąć antydynastyczne ostrze we wystąpieniu </w:t>
      </w:r>
      <w:proofErr w:type="spellStart"/>
      <w:r>
        <w:t>Schönerera</w:t>
      </w:r>
      <w:proofErr w:type="spellEnd"/>
      <w:r>
        <w:t xml:space="preserve">, to i tak przedstawiłoby się ono jako </w:t>
      </w:r>
      <w:proofErr w:type="spellStart"/>
      <w:r>
        <w:t>najnierozumniejszy</w:t>
      </w:r>
      <w:proofErr w:type="spellEnd"/>
      <w:r>
        <w:t xml:space="preserve"> krok, godzący z rąk Niemca w </w:t>
      </w:r>
      <w:proofErr w:type="spellStart"/>
      <w:r>
        <w:t>samychże</w:t>
      </w:r>
      <w:proofErr w:type="spellEnd"/>
      <w:r>
        <w:t xml:space="preserve"> Niemców...</w:t>
      </w:r>
      <w:r>
        <w:rPr>
          <w:lang w:val="fr-FR" w:eastAsia="fr-FR" w:bidi="fr-FR"/>
        </w:rPr>
        <w:t>«.</w:t>
      </w:r>
    </w:p>
    <w:p w:rsidR="00736824" w:rsidRDefault="00482293">
      <w:pPr>
        <w:pStyle w:val="Teksttreci20"/>
        <w:framePr w:w="6720" w:h="6447" w:hRule="exact" w:wrap="none" w:vAnchor="page" w:hAnchor="page" w:x="1815" w:y="1769"/>
        <w:shd w:val="clear" w:color="auto" w:fill="auto"/>
        <w:spacing w:after="120" w:line="254" w:lineRule="exact"/>
        <w:ind w:firstLine="280"/>
      </w:pPr>
      <w:r>
        <w:t xml:space="preserve">A więc: </w:t>
      </w:r>
      <w:r>
        <w:rPr>
          <w:rStyle w:val="Teksttreci2Odstpy2pt"/>
        </w:rPr>
        <w:t>ostrze</w:t>
      </w:r>
      <w:r>
        <w:t xml:space="preserve"> przedstawia się </w:t>
      </w:r>
      <w:r>
        <w:rPr>
          <w:rStyle w:val="Teksttreci2Odstpy2pt"/>
        </w:rPr>
        <w:t>jako krok, godzący z rąk!!</w:t>
      </w:r>
    </w:p>
    <w:p w:rsidR="00736824" w:rsidRDefault="00482293">
      <w:pPr>
        <w:pStyle w:val="Teksttreci20"/>
        <w:framePr w:w="6720" w:h="6447" w:hRule="exact" w:wrap="none" w:vAnchor="page" w:hAnchor="page" w:x="1815" w:y="1769"/>
        <w:numPr>
          <w:ilvl w:val="0"/>
          <w:numId w:val="6"/>
        </w:numPr>
        <w:shd w:val="clear" w:color="auto" w:fill="auto"/>
        <w:tabs>
          <w:tab w:val="left" w:pos="653"/>
        </w:tabs>
        <w:spacing w:after="0" w:line="254" w:lineRule="exact"/>
        <w:ind w:firstLine="280"/>
      </w:pPr>
      <w:r>
        <w:t xml:space="preserve">Ogłoszenie, </w:t>
      </w:r>
      <w:proofErr w:type="spellStart"/>
      <w:r>
        <w:t>tłómaczone</w:t>
      </w:r>
      <w:proofErr w:type="spellEnd"/>
      <w:r>
        <w:t xml:space="preserve"> bezmyślnie z języka niemieckiego:</w:t>
      </w:r>
    </w:p>
    <w:p w:rsidR="00736824" w:rsidRDefault="00482293">
      <w:pPr>
        <w:pStyle w:val="Teksttreci20"/>
        <w:framePr w:w="6720" w:h="6447" w:hRule="exact" w:wrap="none" w:vAnchor="page" w:hAnchor="page" w:x="1815" w:y="1769"/>
        <w:shd w:val="clear" w:color="auto" w:fill="auto"/>
        <w:spacing w:after="0" w:line="254" w:lineRule="exact"/>
        <w:ind w:left="580" w:firstLine="220"/>
      </w:pPr>
      <w:r>
        <w:t xml:space="preserve">«Wezwanie </w:t>
      </w:r>
      <w:proofErr w:type="spellStart"/>
      <w:r>
        <w:t>zamęźcia</w:t>
      </w:r>
      <w:proofErr w:type="spellEnd"/>
      <w:r>
        <w:t xml:space="preserve"> do obywateli i szlachty. 600 bogatych </w:t>
      </w:r>
      <w:proofErr w:type="spellStart"/>
      <w:r>
        <w:t>partyj</w:t>
      </w:r>
      <w:proofErr w:type="spellEnd"/>
      <w:r>
        <w:t xml:space="preserve"> także portretów otrzymać można natychmiast do wyboru. Adres... </w:t>
      </w:r>
      <w:r>
        <w:rPr>
          <w:lang w:val="fr-FR" w:eastAsia="fr-FR" w:bidi="fr-FR"/>
        </w:rPr>
        <w:t>«.</w:t>
      </w:r>
    </w:p>
    <w:p w:rsidR="00736824" w:rsidRDefault="00482293">
      <w:pPr>
        <w:pStyle w:val="Nagwek40"/>
        <w:framePr w:w="6720" w:h="2320" w:hRule="exact" w:wrap="none" w:vAnchor="page" w:hAnchor="page" w:x="1815" w:y="8797"/>
        <w:shd w:val="clear" w:color="auto" w:fill="auto"/>
        <w:spacing w:before="0" w:after="105" w:line="200" w:lineRule="exact"/>
        <w:ind w:left="40"/>
      </w:pPr>
      <w:bookmarkStart w:id="14" w:name="bookmark13"/>
      <w:r>
        <w:rPr>
          <w:rStyle w:val="Nagwek4TimesNewRoman"/>
          <w:rFonts w:eastAsia="Arial"/>
        </w:rPr>
        <w:t xml:space="preserve">V. </w:t>
      </w:r>
      <w:r>
        <w:t>KORESPONDENCYA REDAKCYI.</w:t>
      </w:r>
      <w:bookmarkEnd w:id="14"/>
    </w:p>
    <w:p w:rsidR="00736824" w:rsidRDefault="00482293">
      <w:pPr>
        <w:pStyle w:val="Teksttreci60"/>
        <w:framePr w:w="6720" w:h="2320" w:hRule="exact" w:wrap="none" w:vAnchor="page" w:hAnchor="page" w:x="1815" w:y="8797"/>
        <w:shd w:val="clear" w:color="auto" w:fill="auto"/>
        <w:spacing w:before="0" w:line="211" w:lineRule="exact"/>
        <w:ind w:firstLine="280"/>
      </w:pPr>
      <w:r>
        <w:rPr>
          <w:rStyle w:val="Teksttreci6Kursywa"/>
        </w:rPr>
        <w:t>Pannie M. R.</w:t>
      </w:r>
      <w:r>
        <w:rPr>
          <w:rStyle w:val="Teksttreci6Pogrubienie"/>
        </w:rPr>
        <w:t xml:space="preserve"> </w:t>
      </w:r>
      <w:r>
        <w:t xml:space="preserve">Dziękujemy, ale nie użyjemy. </w:t>
      </w:r>
      <w:r>
        <w:rPr>
          <w:rStyle w:val="Teksttreci6Kursywa"/>
        </w:rPr>
        <w:t>P. Ad. Z.</w:t>
      </w:r>
      <w:r>
        <w:rPr>
          <w:rStyle w:val="Teksttreci6Pogrubienie"/>
        </w:rPr>
        <w:t xml:space="preserve"> </w:t>
      </w:r>
      <w:r>
        <w:t xml:space="preserve">Przy podawaniu nazw ludowych prosimy o </w:t>
      </w:r>
      <w:r>
        <w:rPr>
          <w:rStyle w:val="Teksttreci6Kursywa"/>
        </w:rPr>
        <w:t>dokładne</w:t>
      </w:r>
      <w:r>
        <w:rPr>
          <w:rStyle w:val="Teksttreci6Pogrubienie"/>
        </w:rPr>
        <w:t xml:space="preserve"> </w:t>
      </w:r>
      <w:r>
        <w:t xml:space="preserve">podanie miejscowości, inaczej najpiękniejsze wyrażenia tracą wartość. </w:t>
      </w:r>
      <w:r>
        <w:rPr>
          <w:rStyle w:val="Teksttreci6Kursywa"/>
        </w:rPr>
        <w:t xml:space="preserve">P. </w:t>
      </w:r>
      <w:proofErr w:type="spellStart"/>
      <w:r>
        <w:rPr>
          <w:rStyle w:val="Teksttreci6Kursywa"/>
        </w:rPr>
        <w:t>Ign</w:t>
      </w:r>
      <w:proofErr w:type="spellEnd"/>
      <w:r>
        <w:rPr>
          <w:rStyle w:val="Teksttreci6Kursywa"/>
        </w:rPr>
        <w:t>. Berlinerowi w Łodzi.</w:t>
      </w:r>
      <w:r>
        <w:rPr>
          <w:rStyle w:val="Teksttreci6Pogrubienie"/>
        </w:rPr>
        <w:t xml:space="preserve"> </w:t>
      </w:r>
      <w:r>
        <w:t xml:space="preserve">Co do czasu przyszłego niebawem odpowiemy. Pisownia </w:t>
      </w:r>
      <w:proofErr w:type="spellStart"/>
      <w:r>
        <w:rPr>
          <w:rStyle w:val="Teksttreci6Kursywa"/>
        </w:rPr>
        <w:t>ham</w:t>
      </w:r>
      <w:proofErr w:type="spellEnd"/>
      <w:r>
        <w:rPr>
          <w:rStyle w:val="Teksttreci6Pogrubienie"/>
        </w:rPr>
        <w:t xml:space="preserve"> </w:t>
      </w:r>
      <w:r>
        <w:t xml:space="preserve">zam. </w:t>
      </w:r>
      <w:r>
        <w:rPr>
          <w:rStyle w:val="Teksttreci6Kursywa"/>
        </w:rPr>
        <w:t>cham</w:t>
      </w:r>
      <w:r>
        <w:rPr>
          <w:rStyle w:val="Teksttreci6Pogrubienie"/>
        </w:rPr>
        <w:t xml:space="preserve"> </w:t>
      </w:r>
      <w:r>
        <w:t xml:space="preserve">jest zwykłym błędem drukarskim. </w:t>
      </w:r>
      <w:proofErr w:type="spellStart"/>
      <w:r>
        <w:t>Kwestyami</w:t>
      </w:r>
      <w:proofErr w:type="spellEnd"/>
      <w:r>
        <w:t xml:space="preserve"> </w:t>
      </w:r>
      <w:proofErr w:type="spellStart"/>
      <w:r>
        <w:t>ortograficznemi</w:t>
      </w:r>
      <w:proofErr w:type="spellEnd"/>
      <w:r>
        <w:t xml:space="preserve"> nie zajmujemy się. </w:t>
      </w:r>
      <w:r>
        <w:rPr>
          <w:rStyle w:val="Teksttreci6Kursywa"/>
        </w:rPr>
        <w:t xml:space="preserve">P. </w:t>
      </w:r>
      <w:proofErr w:type="spellStart"/>
      <w:r>
        <w:rPr>
          <w:rStyle w:val="Teksttreci6Kursywa"/>
        </w:rPr>
        <w:t>Ign</w:t>
      </w:r>
      <w:proofErr w:type="spellEnd"/>
      <w:r>
        <w:rPr>
          <w:rStyle w:val="Teksttreci6Kursywa"/>
        </w:rPr>
        <w:t>. Sosnowskiemu w Łodzi.</w:t>
      </w:r>
      <w:r>
        <w:rPr>
          <w:rStyle w:val="Teksttreci6Pogrubienie"/>
        </w:rPr>
        <w:t xml:space="preserve"> </w:t>
      </w:r>
      <w:r>
        <w:t xml:space="preserve">Na zapytania Pańskie odpowiedź w każdym słowniku </w:t>
      </w:r>
      <w:proofErr w:type="spellStart"/>
      <w:r>
        <w:t>niemieckopolskim</w:t>
      </w:r>
      <w:proofErr w:type="spellEnd"/>
      <w:r>
        <w:t xml:space="preserve"> (ormiański, fiński, romański, rumuński, </w:t>
      </w:r>
      <w:proofErr w:type="spellStart"/>
      <w:r>
        <w:t>rusiński</w:t>
      </w:r>
      <w:proofErr w:type="spellEnd"/>
      <w:r>
        <w:t xml:space="preserve">, słowacki, </w:t>
      </w:r>
      <w:proofErr w:type="spellStart"/>
      <w:r>
        <w:t>słowieński</w:t>
      </w:r>
      <w:proofErr w:type="spellEnd"/>
      <w:r>
        <w:t xml:space="preserve">, flamandzki, </w:t>
      </w:r>
      <w:proofErr w:type="spellStart"/>
      <w:r>
        <w:t>serbo</w:t>
      </w:r>
      <w:proofErr w:type="spellEnd"/>
      <w:r>
        <w:t xml:space="preserve">-łużycki). </w:t>
      </w:r>
      <w:proofErr w:type="spellStart"/>
      <w:r>
        <w:rPr>
          <w:rStyle w:val="Teksttreci6Kursywa"/>
        </w:rPr>
        <w:t>Szan</w:t>
      </w:r>
      <w:proofErr w:type="spellEnd"/>
      <w:r>
        <w:rPr>
          <w:rStyle w:val="Teksttreci6Kursywa"/>
        </w:rPr>
        <w:t xml:space="preserve">. Tom. opieki nad mową </w:t>
      </w:r>
      <w:proofErr w:type="spellStart"/>
      <w:r>
        <w:rPr>
          <w:rStyle w:val="Teksttreci6Kursywa"/>
        </w:rPr>
        <w:t>ojcz</w:t>
      </w:r>
      <w:proofErr w:type="spellEnd"/>
      <w:r>
        <w:rPr>
          <w:rStyle w:val="Teksttreci6Kursywa"/>
        </w:rPr>
        <w:t>.</w:t>
      </w:r>
      <w:r>
        <w:rPr>
          <w:rStyle w:val="Teksttreci6Pogrubienie"/>
        </w:rPr>
        <w:t xml:space="preserve"> </w:t>
      </w:r>
      <w:r>
        <w:t>Cieszymy się bardzo. Prosimy o podanie sposobu bliższego porozumienia się w ważnej sprawie.</w:t>
      </w:r>
    </w:p>
    <w:p w:rsidR="00736824" w:rsidRDefault="00482293">
      <w:pPr>
        <w:pStyle w:val="Teksttreci60"/>
        <w:framePr w:w="6720" w:h="882" w:hRule="exact" w:wrap="none" w:vAnchor="page" w:hAnchor="page" w:x="1815" w:y="11281"/>
        <w:shd w:val="clear" w:color="auto" w:fill="auto"/>
        <w:spacing w:before="0" w:line="413" w:lineRule="exact"/>
        <w:ind w:firstLine="0"/>
      </w:pPr>
      <w:r>
        <w:t xml:space="preserve">Przedruki w całości lub w części dozwolone tylko po porozumieniu się z </w:t>
      </w:r>
      <w:proofErr w:type="spellStart"/>
      <w:r>
        <w:t>redakcyą</w:t>
      </w:r>
      <w:proofErr w:type="spellEnd"/>
      <w:r>
        <w:t xml:space="preserve">. </w:t>
      </w:r>
      <w:r>
        <w:rPr>
          <w:rStyle w:val="Teksttreci610ptOdstpy0pt"/>
        </w:rPr>
        <w:t xml:space="preserve">Wydawca i redaktor odpowiedzialny: </w:t>
      </w:r>
      <w:r w:rsidRPr="006357FD">
        <w:rPr>
          <w:rStyle w:val="Teksttreci6Arial10ptOdstpy0pt"/>
          <w:lang w:eastAsia="en-US" w:bidi="en-US"/>
        </w:rPr>
        <w:t xml:space="preserve">prof. </w:t>
      </w:r>
      <w:r>
        <w:rPr>
          <w:rStyle w:val="Teksttreci6Arial10ptOdstpy0pt"/>
        </w:rPr>
        <w:t>Roman Zawiliński.</w:t>
      </w:r>
    </w:p>
    <w:p w:rsidR="00736824" w:rsidRDefault="00482293">
      <w:pPr>
        <w:pStyle w:val="Teksttreci60"/>
        <w:framePr w:w="6720" w:h="241" w:hRule="exact" w:wrap="none" w:vAnchor="page" w:hAnchor="page" w:x="1815" w:y="12282"/>
        <w:shd w:val="clear" w:color="auto" w:fill="auto"/>
        <w:spacing w:before="0" w:line="170" w:lineRule="exact"/>
        <w:ind w:left="40" w:firstLine="0"/>
        <w:jc w:val="center"/>
      </w:pPr>
      <w:r>
        <w:t>Drukarnia Uniwersytetu Jagiellońskiego pod zarządem J. Filipowskiego.</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482293">
      <w:pPr>
        <w:pStyle w:val="Nagwek30"/>
        <w:framePr w:w="6845" w:h="3355" w:hRule="exact" w:wrap="none" w:vAnchor="page" w:hAnchor="page" w:x="682" w:y="1545"/>
        <w:shd w:val="clear" w:color="auto" w:fill="auto"/>
        <w:spacing w:before="0" w:after="92" w:line="250" w:lineRule="exact"/>
        <w:ind w:left="80" w:firstLine="0"/>
      </w:pPr>
      <w:r>
        <w:rPr>
          <w:rStyle w:val="PogrubienieNagwek312ptOdstpy0pt"/>
        </w:rPr>
        <w:lastRenderedPageBreak/>
        <w:t>KSIĄŻKA</w:t>
      </w:r>
      <w:bookmarkStart w:id="15" w:name="bookmark14"/>
      <w:r>
        <w:rPr>
          <w:rStyle w:val="PogrubienieNagwek312ptOdstpy0pt"/>
          <w:lang w:val="ru-RU" w:eastAsia="ru-RU" w:bidi="ru-RU"/>
        </w:rPr>
        <w:t xml:space="preserve"> </w:t>
      </w:r>
      <w:r>
        <w:rPr>
          <w:rStyle w:val="Nagwek31"/>
        </w:rPr>
        <w:t>MIESIĘCZNIK POŚWIĘCONY</w:t>
      </w:r>
      <w:r>
        <w:rPr>
          <w:rStyle w:val="Nagwek31"/>
        </w:rPr>
        <w:br/>
      </w:r>
      <w:r>
        <w:rPr>
          <w:rStyle w:val="Nagwek318ptOdstpy1pt"/>
        </w:rPr>
        <w:t xml:space="preserve"> </w:t>
      </w:r>
      <w:r>
        <w:rPr>
          <w:rStyle w:val="Nagwek31"/>
        </w:rPr>
        <w:t>BIBLIOGRAFII KRYTYCZNEJ.</w:t>
      </w:r>
      <w:bookmarkEnd w:id="15"/>
    </w:p>
    <w:p w:rsidR="00736824" w:rsidRDefault="00482293">
      <w:pPr>
        <w:pStyle w:val="Teksttreci50"/>
        <w:framePr w:w="6845" w:h="3355" w:hRule="exact" w:wrap="none" w:vAnchor="page" w:hAnchor="page" w:x="682" w:y="1545"/>
        <w:shd w:val="clear" w:color="auto" w:fill="auto"/>
        <w:spacing w:before="0" w:after="0" w:line="210" w:lineRule="exact"/>
        <w:ind w:left="80" w:firstLine="0"/>
        <w:jc w:val="center"/>
      </w:pPr>
      <w:r>
        <w:t xml:space="preserve">Wychodzi rok drugi pod </w:t>
      </w:r>
      <w:proofErr w:type="spellStart"/>
      <w:r>
        <w:t>redakcyą</w:t>
      </w:r>
      <w:proofErr w:type="spellEnd"/>
      <w:r>
        <w:t xml:space="preserve"> </w:t>
      </w:r>
      <w:r w:rsidRPr="006357FD">
        <w:rPr>
          <w:lang w:eastAsia="en-US" w:bidi="en-US"/>
        </w:rPr>
        <w:t xml:space="preserve">Maryana </w:t>
      </w:r>
      <w:proofErr w:type="spellStart"/>
      <w:r>
        <w:t>Massoniusa</w:t>
      </w:r>
      <w:proofErr w:type="spellEnd"/>
      <w:r>
        <w:t>.</w:t>
      </w:r>
    </w:p>
    <w:p w:rsidR="00736824" w:rsidRDefault="00482293">
      <w:pPr>
        <w:pStyle w:val="Teksttreci140"/>
        <w:framePr w:w="6845" w:h="3355" w:hRule="exact" w:wrap="none" w:vAnchor="page" w:hAnchor="page" w:x="682" w:y="1545"/>
        <w:shd w:val="clear" w:color="auto" w:fill="auto"/>
        <w:spacing w:before="0" w:after="21"/>
        <w:ind w:left="80" w:firstLine="0"/>
      </w:pPr>
      <w:r>
        <w:t>Oceny krytyczne wydawnictw książkowych polskich.</w:t>
      </w:r>
      <w:r>
        <w:rPr>
          <w:rStyle w:val="Teksttreci14PogrubienieBezkursywy"/>
        </w:rPr>
        <w:t xml:space="preserve"> — </w:t>
      </w:r>
      <w:r>
        <w:t>Kronika życia lite-</w:t>
      </w:r>
      <w:r>
        <w:br/>
      </w:r>
      <w:proofErr w:type="spellStart"/>
      <w:r>
        <w:t>rackiego</w:t>
      </w:r>
      <w:proofErr w:type="spellEnd"/>
      <w:r>
        <w:t xml:space="preserve"> i księgarskiego.</w:t>
      </w:r>
      <w:r>
        <w:rPr>
          <w:rStyle w:val="Teksttreci14PogrubienieBezkursywy"/>
        </w:rPr>
        <w:t xml:space="preserve"> — </w:t>
      </w:r>
      <w:r>
        <w:t>Zupełna bibliografia miesięczna polska</w:t>
      </w:r>
    </w:p>
    <w:p w:rsidR="00736824" w:rsidRDefault="00482293">
      <w:pPr>
        <w:pStyle w:val="Nagwek30"/>
        <w:framePr w:w="6845" w:h="3355" w:hRule="exact" w:wrap="none" w:vAnchor="page" w:hAnchor="page" w:x="682" w:y="1545"/>
        <w:shd w:val="clear" w:color="auto" w:fill="auto"/>
        <w:spacing w:before="0" w:after="2" w:line="260" w:lineRule="exact"/>
        <w:ind w:firstLine="0"/>
        <w:jc w:val="left"/>
      </w:pPr>
      <w:bookmarkStart w:id="16" w:name="bookmark15"/>
      <w:r>
        <w:t>Prenumerata roczna rb. 2., z przesyłką rb. 2 kop. 50.</w:t>
      </w:r>
      <w:bookmarkEnd w:id="16"/>
    </w:p>
    <w:p w:rsidR="00736824" w:rsidRDefault="00482293">
      <w:pPr>
        <w:pStyle w:val="Teksttreci150"/>
        <w:framePr w:w="6845" w:h="3355" w:hRule="exact" w:wrap="none" w:vAnchor="page" w:hAnchor="page" w:x="682" w:y="1545"/>
        <w:shd w:val="clear" w:color="auto" w:fill="auto"/>
        <w:spacing w:before="0" w:after="0" w:line="170" w:lineRule="exact"/>
        <w:ind w:left="80"/>
      </w:pPr>
      <w:r>
        <w:t>Prenumeratę przyjmują wszystkie księgarnie.</w:t>
      </w:r>
    </w:p>
    <w:p w:rsidR="00736824" w:rsidRDefault="00482293">
      <w:pPr>
        <w:pStyle w:val="Teksttreci140"/>
        <w:framePr w:w="6845" w:h="3355" w:hRule="exact" w:wrap="none" w:vAnchor="page" w:hAnchor="page" w:x="682" w:y="1545"/>
        <w:shd w:val="clear" w:color="auto" w:fill="auto"/>
        <w:spacing w:before="0" w:after="34" w:line="307" w:lineRule="exact"/>
        <w:ind w:left="80" w:firstLine="0"/>
      </w:pPr>
      <w:r>
        <w:t>Prospekty szczegółowe na żądanie we wszystkich księgarniach.</w:t>
      </w:r>
      <w:r>
        <w:br/>
      </w:r>
      <w:r>
        <w:rPr>
          <w:rStyle w:val="Teksttreci14PogrubienieBezkursywy"/>
        </w:rPr>
        <w:t xml:space="preserve">ADRES REDAKCYI I </w:t>
      </w:r>
      <w:r>
        <w:rPr>
          <w:rStyle w:val="Teksttreci14PogrubienieBezkursywy"/>
          <w:lang w:val="cs-CZ" w:eastAsia="cs-CZ" w:bidi="cs-CZ"/>
        </w:rPr>
        <w:t>ADMINISTRACYI:</w:t>
      </w:r>
    </w:p>
    <w:p w:rsidR="00736824" w:rsidRDefault="00482293">
      <w:pPr>
        <w:pStyle w:val="Nagwek20"/>
        <w:framePr w:w="6845" w:h="3355" w:hRule="exact" w:wrap="none" w:vAnchor="page" w:hAnchor="page" w:x="682" w:y="1545"/>
        <w:shd w:val="clear" w:color="auto" w:fill="auto"/>
        <w:spacing w:before="0" w:after="11" w:line="340" w:lineRule="exact"/>
      </w:pPr>
      <w:bookmarkStart w:id="17" w:name="bookmark16"/>
      <w:r>
        <w:t xml:space="preserve">KSIĘGARNIA E. WENDEGO </w:t>
      </w:r>
      <w:r>
        <w:rPr>
          <w:rStyle w:val="Nagwek2Odstpy0pt"/>
        </w:rPr>
        <w:t xml:space="preserve">i </w:t>
      </w:r>
      <w:r>
        <w:t>Spółki.</w:t>
      </w:r>
      <w:bookmarkEnd w:id="17"/>
    </w:p>
    <w:p w:rsidR="00736824" w:rsidRDefault="00482293">
      <w:pPr>
        <w:pStyle w:val="Teksttreci50"/>
        <w:framePr w:w="6845" w:h="3355" w:hRule="exact" w:wrap="none" w:vAnchor="page" w:hAnchor="page" w:x="682" w:y="1545"/>
        <w:shd w:val="clear" w:color="auto" w:fill="auto"/>
        <w:spacing w:before="0" w:after="0" w:line="210" w:lineRule="exact"/>
        <w:ind w:left="80" w:firstLine="0"/>
        <w:jc w:val="center"/>
      </w:pPr>
      <w:r>
        <w:t>WARSZAWA, KRAKOWSKIE PRZEDMIEŚCIE, 9.</w:t>
      </w:r>
    </w:p>
    <w:p w:rsidR="00736824" w:rsidRDefault="00482293">
      <w:pPr>
        <w:pStyle w:val="Teksttreci160"/>
        <w:framePr w:w="6845" w:h="3323" w:hRule="exact" w:wrap="none" w:vAnchor="page" w:hAnchor="page" w:x="682" w:y="5258"/>
        <w:shd w:val="clear" w:color="auto" w:fill="auto"/>
        <w:spacing w:before="0" w:after="56"/>
        <w:ind w:left="80"/>
      </w:pPr>
      <w:r>
        <w:t xml:space="preserve">WISŁA MIESIĘCZNIK </w:t>
      </w:r>
      <w:r>
        <w:rPr>
          <w:rStyle w:val="Teksttreci1695ptBezpogrubieniaOdstpy0ptSkala100"/>
        </w:rPr>
        <w:t xml:space="preserve">POŚWIĘCONY </w:t>
      </w:r>
      <w:r>
        <w:t>KRAJOZNAWSTWU I LUDOZNAWSTWU.</w:t>
      </w:r>
    </w:p>
    <w:p w:rsidR="00736824" w:rsidRDefault="00482293">
      <w:pPr>
        <w:pStyle w:val="Teksttreci160"/>
        <w:framePr w:w="6845" w:h="3323" w:hRule="exact" w:wrap="none" w:vAnchor="page" w:hAnchor="page" w:x="682" w:y="5258"/>
        <w:shd w:val="clear" w:color="auto" w:fill="auto"/>
        <w:spacing w:before="0" w:line="302" w:lineRule="exact"/>
        <w:ind w:left="80"/>
      </w:pPr>
      <w:r>
        <w:t xml:space="preserve">Wydawany z częściowej zapomogi kasy pomocy im. Dra Mianowskiego rozpoczął </w:t>
      </w:r>
      <w:r>
        <w:rPr>
          <w:lang w:val="ru-RU" w:eastAsia="ru-RU" w:bidi="ru-RU"/>
        </w:rPr>
        <w:t xml:space="preserve">г. </w:t>
      </w:r>
      <w:r>
        <w:t>XVI,</w:t>
      </w:r>
      <w:r>
        <w:br/>
        <w:t xml:space="preserve">pod </w:t>
      </w:r>
      <w:proofErr w:type="spellStart"/>
      <w:r>
        <w:t>redakcyą</w:t>
      </w:r>
      <w:proofErr w:type="spellEnd"/>
      <w:r>
        <w:t xml:space="preserve">. Erazma </w:t>
      </w:r>
      <w:r>
        <w:rPr>
          <w:rStyle w:val="Teksttreci16Odstpy2pt"/>
          <w:b/>
          <w:bCs/>
        </w:rPr>
        <w:t>Majewskiego.</w:t>
      </w:r>
    </w:p>
    <w:p w:rsidR="00736824" w:rsidRDefault="00482293">
      <w:pPr>
        <w:pStyle w:val="Teksttreci170"/>
        <w:framePr w:w="6845" w:h="3323" w:hRule="exact" w:wrap="none" w:vAnchor="page" w:hAnchor="page" w:x="682" w:y="5258"/>
        <w:shd w:val="clear" w:color="auto" w:fill="auto"/>
        <w:spacing w:before="0" w:after="110"/>
        <w:ind w:left="80"/>
      </w:pPr>
      <w:r>
        <w:rPr>
          <w:rStyle w:val="Teksttreci17Odstpy1pt"/>
        </w:rPr>
        <w:t xml:space="preserve">Przedpłata roczna z </w:t>
      </w:r>
      <w:r>
        <w:t>przesyłką pocztową rb. 7, półrocznie</w:t>
      </w:r>
      <w:r>
        <w:br/>
        <w:t>rb. 3 kop. 50, jeden zeszyt rb. 1 kop. 20.</w:t>
      </w:r>
      <w:r>
        <w:br/>
      </w:r>
      <w:r>
        <w:rPr>
          <w:rStyle w:val="Teksttreci1795ptOdstpy0pt"/>
        </w:rPr>
        <w:t>Przedpłatę przyjmują wszystkie księgarnie.</w:t>
      </w:r>
    </w:p>
    <w:p w:rsidR="00736824" w:rsidRDefault="00482293">
      <w:pPr>
        <w:pStyle w:val="Teksttreci50"/>
        <w:framePr w:w="6845" w:h="3323" w:hRule="exact" w:wrap="none" w:vAnchor="page" w:hAnchor="page" w:x="682" w:y="5258"/>
        <w:shd w:val="clear" w:color="auto" w:fill="auto"/>
        <w:spacing w:before="0" w:after="0" w:line="240" w:lineRule="exact"/>
        <w:ind w:left="80" w:firstLine="0"/>
        <w:jc w:val="center"/>
      </w:pPr>
      <w:r>
        <w:t xml:space="preserve">Skład główny </w:t>
      </w:r>
      <w:r>
        <w:rPr>
          <w:rStyle w:val="Teksttreci512ptBezpogrubienia"/>
        </w:rPr>
        <w:t xml:space="preserve">i </w:t>
      </w:r>
      <w:proofErr w:type="spellStart"/>
      <w:r>
        <w:t>Ekspedycya</w:t>
      </w:r>
      <w:proofErr w:type="spellEnd"/>
      <w:r>
        <w:t xml:space="preserve"> „Wisły“:</w:t>
      </w:r>
    </w:p>
    <w:p w:rsidR="00736824" w:rsidRDefault="00482293">
      <w:pPr>
        <w:pStyle w:val="Nagwek20"/>
        <w:framePr w:w="6845" w:h="3323" w:hRule="exact" w:wrap="none" w:vAnchor="page" w:hAnchor="page" w:x="682" w:y="5258"/>
        <w:shd w:val="clear" w:color="auto" w:fill="auto"/>
        <w:spacing w:before="0" w:after="0" w:line="340" w:lineRule="exact"/>
      </w:pPr>
      <w:bookmarkStart w:id="18" w:name="bookmark17"/>
      <w:r>
        <w:t>W KSIĘGARNI E. WENDEGO i Spółki</w:t>
      </w:r>
      <w:bookmarkEnd w:id="18"/>
    </w:p>
    <w:p w:rsidR="00736824" w:rsidRDefault="00482293">
      <w:pPr>
        <w:pStyle w:val="Teksttreci50"/>
        <w:framePr w:w="6845" w:h="3323" w:hRule="exact" w:wrap="none" w:vAnchor="page" w:hAnchor="page" w:x="682" w:y="5258"/>
        <w:shd w:val="clear" w:color="auto" w:fill="auto"/>
        <w:spacing w:before="0" w:after="0" w:line="210" w:lineRule="exact"/>
        <w:ind w:left="80" w:firstLine="0"/>
        <w:jc w:val="center"/>
      </w:pPr>
      <w:r>
        <w:t>w Warszawie, Krakowskie Przedmieście 9.</w:t>
      </w:r>
    </w:p>
    <w:p w:rsidR="00736824" w:rsidRDefault="00482293">
      <w:pPr>
        <w:pStyle w:val="Teksttreci180"/>
        <w:framePr w:w="6845" w:h="4378" w:hRule="exact" w:wrap="none" w:vAnchor="page" w:hAnchor="page" w:x="682" w:y="9014"/>
        <w:shd w:val="clear" w:color="auto" w:fill="auto"/>
        <w:spacing w:before="0" w:after="0" w:line="500" w:lineRule="exact"/>
      </w:pPr>
      <w:r>
        <w:rPr>
          <w:rStyle w:val="Teksttreci18BookmanOldStyle25ptBezpogrubienia"/>
        </w:rPr>
        <w:t xml:space="preserve">SŁOWNIK </w:t>
      </w:r>
      <w:r>
        <w:rPr>
          <w:rStyle w:val="Teksttreci1821ptBezpogrubienia"/>
        </w:rPr>
        <w:t xml:space="preserve">JĘZYKA </w:t>
      </w:r>
      <w:r>
        <w:t>POLSKIEGO</w:t>
      </w:r>
    </w:p>
    <w:p w:rsidR="00736824" w:rsidRDefault="00482293">
      <w:pPr>
        <w:pStyle w:val="Teksttreci150"/>
        <w:framePr w:w="6845" w:h="4378" w:hRule="exact" w:wrap="none" w:vAnchor="page" w:hAnchor="page" w:x="682" w:y="9014"/>
        <w:shd w:val="clear" w:color="auto" w:fill="auto"/>
        <w:spacing w:before="0" w:after="55" w:line="170" w:lineRule="exact"/>
        <w:ind w:left="80"/>
      </w:pPr>
      <w:r>
        <w:t>WYDAWANY POD REDAKCYĄ</w:t>
      </w:r>
    </w:p>
    <w:p w:rsidR="00736824" w:rsidRDefault="00482293">
      <w:pPr>
        <w:pStyle w:val="Teksttreci50"/>
        <w:framePr w:w="6845" w:h="4378" w:hRule="exact" w:wrap="none" w:vAnchor="page" w:hAnchor="page" w:x="682" w:y="9014"/>
        <w:shd w:val="clear" w:color="auto" w:fill="auto"/>
        <w:spacing w:before="0" w:after="4" w:line="210" w:lineRule="exact"/>
        <w:ind w:left="80" w:firstLine="0"/>
        <w:jc w:val="center"/>
      </w:pPr>
      <w:r>
        <w:t>J. KARŁOWICZA, A. KRYŃSKIEGO i W. NIEDŹWIEDZKIEGO</w:t>
      </w:r>
    </w:p>
    <w:p w:rsidR="00736824" w:rsidRDefault="00482293">
      <w:pPr>
        <w:pStyle w:val="Teksttreci50"/>
        <w:framePr w:w="6845" w:h="4378" w:hRule="exact" w:wrap="none" w:vAnchor="page" w:hAnchor="page" w:x="682" w:y="9014"/>
        <w:shd w:val="clear" w:color="auto" w:fill="auto"/>
        <w:spacing w:before="0" w:after="0" w:line="210" w:lineRule="exact"/>
        <w:ind w:left="80" w:firstLine="0"/>
        <w:jc w:val="center"/>
      </w:pPr>
      <w:r>
        <w:t>wychodzi zeszytami 10-arkuszowymi.</w:t>
      </w:r>
    </w:p>
    <w:p w:rsidR="00736824" w:rsidRDefault="00482293">
      <w:pPr>
        <w:pStyle w:val="Teksttreci190"/>
        <w:framePr w:w="6845" w:h="4378" w:hRule="exact" w:wrap="none" w:vAnchor="page" w:hAnchor="page" w:x="682" w:y="9014"/>
        <w:shd w:val="clear" w:color="auto" w:fill="auto"/>
        <w:spacing w:before="0" w:after="10" w:line="240" w:lineRule="exact"/>
      </w:pPr>
      <w:r>
        <w:t>Zeszyt XII. obejmujący wyrazy od „Łatwowierny" do „Mierzyć" już wyszedł.</w:t>
      </w:r>
    </w:p>
    <w:p w:rsidR="00736824" w:rsidRDefault="00482293">
      <w:pPr>
        <w:pStyle w:val="Teksttreci150"/>
        <w:framePr w:w="6845" w:h="4378" w:hRule="exact" w:wrap="none" w:vAnchor="page" w:hAnchor="page" w:x="682" w:y="9014"/>
        <w:shd w:val="clear" w:color="auto" w:fill="auto"/>
        <w:spacing w:before="0" w:after="20" w:line="170" w:lineRule="exact"/>
        <w:ind w:left="80"/>
      </w:pPr>
      <w:r>
        <w:t>Warunki przedpłaty:</w:t>
      </w:r>
    </w:p>
    <w:p w:rsidR="00736824" w:rsidRDefault="00482293">
      <w:pPr>
        <w:pStyle w:val="Nagwek30"/>
        <w:framePr w:w="6845" w:h="4378" w:hRule="exact" w:wrap="none" w:vAnchor="page" w:hAnchor="page" w:x="682" w:y="9014"/>
        <w:shd w:val="clear" w:color="auto" w:fill="auto"/>
        <w:spacing w:before="0" w:after="0" w:line="260" w:lineRule="exact"/>
        <w:ind w:firstLine="0"/>
        <w:jc w:val="left"/>
      </w:pPr>
      <w:bookmarkStart w:id="19" w:name="bookmark18"/>
      <w:r>
        <w:t>Cena Słownika całego (24 zeszyty po 160 str.) wynosi rb. 10,</w:t>
      </w:r>
      <w:bookmarkEnd w:id="19"/>
    </w:p>
    <w:p w:rsidR="00736824" w:rsidRDefault="00482293">
      <w:pPr>
        <w:pStyle w:val="Teksttreci150"/>
        <w:framePr w:w="6845" w:h="4378" w:hRule="exact" w:wrap="none" w:vAnchor="page" w:hAnchor="page" w:x="682" w:y="9014"/>
        <w:shd w:val="clear" w:color="auto" w:fill="auto"/>
        <w:spacing w:before="0" w:after="97" w:line="216" w:lineRule="exact"/>
        <w:ind w:left="80"/>
      </w:pPr>
      <w:r>
        <w:t>które można uiszczać i w czterech ratach po rubli 21/</w:t>
      </w:r>
      <w:r>
        <w:rPr>
          <w:vertAlign w:val="subscript"/>
        </w:rPr>
        <w:t>2</w:t>
      </w:r>
      <w:r>
        <w:t xml:space="preserve"> a mianowicie przy od-</w:t>
      </w:r>
      <w:r>
        <w:br/>
      </w:r>
      <w:proofErr w:type="spellStart"/>
      <w:r>
        <w:t>biorze</w:t>
      </w:r>
      <w:proofErr w:type="spellEnd"/>
      <w:r>
        <w:t xml:space="preserve"> zeszytu 1, 6, 11 i 16. Cena jednego zeszytu kop. 50.</w:t>
      </w:r>
    </w:p>
    <w:p w:rsidR="00736824" w:rsidRDefault="00482293">
      <w:pPr>
        <w:pStyle w:val="Teksttreci60"/>
        <w:framePr w:w="6845" w:h="4378" w:hRule="exact" w:wrap="none" w:vAnchor="page" w:hAnchor="page" w:x="682" w:y="9014"/>
        <w:shd w:val="clear" w:color="auto" w:fill="auto"/>
        <w:spacing w:before="0" w:after="7" w:line="170" w:lineRule="exact"/>
        <w:ind w:firstLine="0"/>
        <w:jc w:val="left"/>
      </w:pPr>
      <w:r>
        <w:t xml:space="preserve">Na przesyłkę każdego zeszytu należy dopłacać w kraju 25 kop. zagranicą </w:t>
      </w:r>
      <w:r>
        <w:rPr>
          <w:lang w:val="ru-RU" w:eastAsia="ru-RU" w:bidi="ru-RU"/>
        </w:rPr>
        <w:t>ЗО</w:t>
      </w:r>
      <w:r>
        <w:t xml:space="preserve"> k</w:t>
      </w:r>
      <w:r>
        <w:rPr>
          <w:lang w:val="ru-RU" w:eastAsia="ru-RU" w:bidi="ru-RU"/>
        </w:rPr>
        <w:t>ор</w:t>
      </w:r>
    </w:p>
    <w:p w:rsidR="00736824" w:rsidRDefault="00482293">
      <w:pPr>
        <w:pStyle w:val="Teksttreci50"/>
        <w:framePr w:w="6845" w:h="4378" w:hRule="exact" w:wrap="none" w:vAnchor="page" w:hAnchor="page" w:x="682" w:y="9014"/>
        <w:shd w:val="clear" w:color="auto" w:fill="auto"/>
        <w:spacing w:before="0" w:after="0" w:line="210" w:lineRule="exact"/>
        <w:ind w:left="80" w:firstLine="0"/>
        <w:jc w:val="center"/>
      </w:pPr>
      <w:proofErr w:type="spellStart"/>
      <w:r>
        <w:t>Administracya</w:t>
      </w:r>
      <w:proofErr w:type="spellEnd"/>
      <w:r>
        <w:t xml:space="preserve">, </w:t>
      </w:r>
      <w:proofErr w:type="spellStart"/>
      <w:r>
        <w:t>ekspedycya</w:t>
      </w:r>
      <w:proofErr w:type="spellEnd"/>
      <w:r>
        <w:t xml:space="preserve"> i skład główny Słownika</w:t>
      </w:r>
    </w:p>
    <w:p w:rsidR="00736824" w:rsidRDefault="00482293">
      <w:pPr>
        <w:pStyle w:val="Teksttreci40"/>
        <w:framePr w:w="6845" w:h="4378" w:hRule="exact" w:wrap="none" w:vAnchor="page" w:hAnchor="page" w:x="682" w:y="9014"/>
        <w:shd w:val="clear" w:color="auto" w:fill="auto"/>
        <w:spacing w:before="0" w:after="24" w:line="300" w:lineRule="exact"/>
        <w:jc w:val="left"/>
      </w:pPr>
      <w:r>
        <w:t xml:space="preserve">w </w:t>
      </w:r>
      <w:proofErr w:type="spellStart"/>
      <w:r>
        <w:t>Administraeyi</w:t>
      </w:r>
      <w:proofErr w:type="spellEnd"/>
      <w:r>
        <w:t xml:space="preserve"> „Gazety handlowej"</w:t>
      </w:r>
    </w:p>
    <w:p w:rsidR="00736824" w:rsidRDefault="00482293">
      <w:pPr>
        <w:pStyle w:val="Teksttreci201"/>
        <w:framePr w:w="6845" w:h="4378" w:hRule="exact" w:wrap="none" w:vAnchor="page" w:hAnchor="page" w:x="682" w:y="9014"/>
        <w:shd w:val="clear" w:color="auto" w:fill="auto"/>
        <w:spacing w:before="0" w:after="11" w:line="180" w:lineRule="exact"/>
        <w:ind w:left="80"/>
      </w:pPr>
      <w:r>
        <w:t>w Warszawie, Szpitalna 10, gdzie się też przyjmuje przedpłatę.</w:t>
      </w:r>
    </w:p>
    <w:p w:rsidR="00736824" w:rsidRDefault="00482293">
      <w:pPr>
        <w:pStyle w:val="Teksttreci160"/>
        <w:framePr w:w="6845" w:h="4378" w:hRule="exact" w:wrap="none" w:vAnchor="page" w:hAnchor="page" w:x="682" w:y="9014"/>
        <w:shd w:val="clear" w:color="auto" w:fill="auto"/>
        <w:spacing w:before="0" w:after="0" w:line="220" w:lineRule="exact"/>
        <w:jc w:val="left"/>
      </w:pPr>
      <w:r>
        <w:rPr>
          <w:rStyle w:val="Teksttreci16Odstpy2pt"/>
          <w:b/>
          <w:bCs/>
        </w:rPr>
        <w:t>Ozdobne okładki</w:t>
      </w:r>
      <w:r>
        <w:t xml:space="preserve"> do „Słownika" są do nabycia w </w:t>
      </w:r>
      <w:proofErr w:type="spellStart"/>
      <w:r>
        <w:t>Administracyi</w:t>
      </w:r>
      <w:proofErr w:type="spellEnd"/>
      <w:r>
        <w:t xml:space="preserve"> „Gazety Handlowej".</w:t>
      </w:r>
    </w:p>
    <w:p w:rsidR="00736824" w:rsidRDefault="00736824">
      <w:pPr>
        <w:rPr>
          <w:sz w:val="2"/>
          <w:szCs w:val="2"/>
        </w:rPr>
        <w:sectPr w:rsidR="00736824">
          <w:pgSz w:w="9277" w:h="14165"/>
          <w:pgMar w:top="360" w:right="360" w:bottom="360" w:left="360" w:header="0" w:footer="3" w:gutter="0"/>
          <w:cols w:space="720"/>
          <w:noEndnote/>
          <w:docGrid w:linePitch="360"/>
        </w:sectPr>
      </w:pPr>
    </w:p>
    <w:p w:rsidR="00736824" w:rsidRDefault="00FE4A67">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1691640</wp:posOffset>
                </wp:positionH>
                <wp:positionV relativeFrom="page">
                  <wp:posOffset>2930525</wp:posOffset>
                </wp:positionV>
                <wp:extent cx="335280" cy="170815"/>
                <wp:effectExtent l="0" t="0" r="1905"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170815"/>
                        </a:xfrm>
                        <a:prstGeom prst="rect">
                          <a:avLst/>
                        </a:prstGeom>
                        <a:solidFill>
                          <a:srgbClr val="C7C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33.2pt;margin-top:230.75pt;width:26.4pt;height:13.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" fillcolor="#c7c7c7" stroked="f">
                <w10:wrap anchorx="page" anchory="page"/>
              </v:rect>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1149350</wp:posOffset>
                </wp:positionH>
                <wp:positionV relativeFrom="page">
                  <wp:posOffset>8328025</wp:posOffset>
                </wp:positionV>
                <wp:extent cx="4203065" cy="0"/>
                <wp:effectExtent l="15875" t="12700" r="10160" b="158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90.5pt;margin-top:655.75pt;width:330.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3261360</wp:posOffset>
                </wp:positionH>
                <wp:positionV relativeFrom="page">
                  <wp:posOffset>5198110</wp:posOffset>
                </wp:positionV>
                <wp:extent cx="0" cy="3032760"/>
                <wp:effectExtent l="13335" t="6985" r="5715" b="82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03276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56.8pt;margin-top:409.3pt;width:0;height:23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" filled="t" strokeweight=".7pt">
                <v:path arrowok="f"/>
                <o:lock v:ext="edit" shapetype="f"/>
                <w10:wrap anchorx="page" anchory="page"/>
              </v:shape>
            </w:pict>
          </mc:Fallback>
        </mc:AlternateContent>
      </w:r>
    </w:p>
    <w:p w:rsidR="00736824" w:rsidRDefault="00482293">
      <w:pPr>
        <w:pStyle w:val="Teksttreci30"/>
        <w:framePr w:w="6701" w:h="2793" w:hRule="exact" w:wrap="none" w:vAnchor="page" w:hAnchor="page" w:x="1815" w:y="1535"/>
        <w:shd w:val="clear" w:color="auto" w:fill="auto"/>
        <w:spacing w:after="13" w:line="340" w:lineRule="exact"/>
        <w:ind w:left="540"/>
        <w:jc w:val="both"/>
      </w:pPr>
      <w:r>
        <w:t>NASTĘPUJĄCE PRACE FILOGRAFA (KS. A. BORKOWSKIEGO):</w:t>
      </w:r>
    </w:p>
    <w:p w:rsidR="00736824" w:rsidRDefault="00482293">
      <w:pPr>
        <w:pStyle w:val="Teksttreci150"/>
        <w:framePr w:w="6701" w:h="2793" w:hRule="exact" w:wrap="none" w:vAnchor="page" w:hAnchor="page" w:x="1815" w:y="1535"/>
        <w:shd w:val="clear" w:color="auto" w:fill="auto"/>
        <w:spacing w:before="0" w:after="0" w:line="211" w:lineRule="exact"/>
        <w:jc w:val="both"/>
      </w:pPr>
      <w:r>
        <w:t xml:space="preserve">Praktyczny sposób ustalenia pisowni polskiej </w:t>
      </w:r>
      <w:r>
        <w:rPr>
          <w:rStyle w:val="Teksttreci15Bezpogrubienia"/>
        </w:rPr>
        <w:t>(wyjątek z obszerniejszej pracy</w:t>
      </w:r>
    </w:p>
    <w:p w:rsidR="00736824" w:rsidRDefault="00482293">
      <w:pPr>
        <w:pStyle w:val="Spistreci0"/>
        <w:framePr w:w="6701" w:h="2793" w:hRule="exact" w:wrap="none" w:vAnchor="page" w:hAnchor="page" w:x="1815" w:y="1535"/>
        <w:shd w:val="clear" w:color="auto" w:fill="auto"/>
        <w:tabs>
          <w:tab w:val="center" w:leader="dot" w:pos="5599"/>
          <w:tab w:val="right" w:pos="6270"/>
          <w:tab w:val="right" w:pos="6642"/>
        </w:tabs>
        <w:ind w:left="540" w:firstLine="0"/>
      </w:pPr>
      <w:r>
        <w:t>jeszcze nie wydanej)</w:t>
      </w:r>
      <w:r>
        <w:tab/>
        <w:t>Cena</w:t>
      </w:r>
      <w:r>
        <w:tab/>
        <w:t>kop.</w:t>
      </w:r>
      <w:r>
        <w:tab/>
        <w:t>35</w:t>
      </w:r>
    </w:p>
    <w:p w:rsidR="00736824" w:rsidRDefault="00482293">
      <w:pPr>
        <w:pStyle w:val="Spistreci0"/>
        <w:framePr w:w="6701" w:h="2793" w:hRule="exact" w:wrap="none" w:vAnchor="page" w:hAnchor="page" w:x="1815" w:y="1535"/>
        <w:shd w:val="clear" w:color="auto" w:fill="auto"/>
        <w:ind w:left="540" w:right="480" w:hanging="540"/>
      </w:pPr>
      <w:r>
        <w:rPr>
          <w:rStyle w:val="SpistreciPogrubienie"/>
        </w:rPr>
        <w:t xml:space="preserve">Teoretyczna poprawa grafiki polskiej, </w:t>
      </w:r>
      <w:r>
        <w:t xml:space="preserve">oraz praktyczne rozwiązanie niektórych trudności naszej ortografii. Zeszyt </w:t>
      </w:r>
      <w:r>
        <w:rPr>
          <w:rStyle w:val="SpistreciPogrubienie"/>
        </w:rPr>
        <w:t xml:space="preserve">I: </w:t>
      </w:r>
      <w:r>
        <w:t>Przedmowa — wstęp: historyczny pogląd na grafikę polską, — nowy projekt poprawy tejże grafiki.</w:t>
      </w:r>
    </w:p>
    <w:p w:rsidR="00736824" w:rsidRDefault="00482293">
      <w:pPr>
        <w:pStyle w:val="Spistreci50"/>
        <w:framePr w:w="6701" w:h="2793" w:hRule="exact" w:wrap="none" w:vAnchor="page" w:hAnchor="page" w:x="1815" w:y="1535"/>
        <w:shd w:val="clear" w:color="auto" w:fill="auto"/>
        <w:tabs>
          <w:tab w:val="center" w:leader="dot" w:pos="5599"/>
          <w:tab w:val="right" w:pos="6270"/>
          <w:tab w:val="right" w:pos="6642"/>
        </w:tabs>
        <w:ind w:left="540"/>
      </w:pPr>
      <w:r>
        <w:t xml:space="preserve">Z dwiema tablicami </w:t>
      </w:r>
      <w:proofErr w:type="spellStart"/>
      <w:r>
        <w:t>litograficznemi</w:t>
      </w:r>
      <w:proofErr w:type="spellEnd"/>
      <w:r>
        <w:rPr>
          <w:rStyle w:val="Spistreci5Bezkursywy"/>
        </w:rPr>
        <w:tab/>
        <w:t>Cena</w:t>
      </w:r>
      <w:r>
        <w:rPr>
          <w:rStyle w:val="Spistreci5Bezkursywy"/>
        </w:rPr>
        <w:tab/>
        <w:t>kop.</w:t>
      </w:r>
      <w:r>
        <w:rPr>
          <w:rStyle w:val="Spistreci5Bezkursywy"/>
        </w:rPr>
        <w:tab/>
        <w:t>30</w:t>
      </w:r>
    </w:p>
    <w:p w:rsidR="00736824" w:rsidRDefault="00482293">
      <w:pPr>
        <w:pStyle w:val="Spistreci60"/>
        <w:framePr w:w="6701" w:h="2793" w:hRule="exact" w:wrap="none" w:vAnchor="page" w:hAnchor="page" w:x="1815" w:y="1535"/>
        <w:shd w:val="clear" w:color="auto" w:fill="auto"/>
        <w:tabs>
          <w:tab w:val="center" w:leader="dot" w:pos="5599"/>
          <w:tab w:val="right" w:pos="6270"/>
          <w:tab w:val="right" w:pos="6642"/>
        </w:tabs>
        <w:ind w:left="540" w:hanging="540"/>
      </w:pPr>
      <w:r>
        <w:t xml:space="preserve">Jeszcze o praktycznym sposobie ustalenia pisowni polskiej </w:t>
      </w:r>
      <w:r>
        <w:rPr>
          <w:rStyle w:val="Spistreci6Bezpogrubienia"/>
        </w:rPr>
        <w:t>(wyjaśnienie, zestawienie, replika)</w:t>
      </w:r>
      <w:r>
        <w:rPr>
          <w:rStyle w:val="Spistreci6Bezpogrubienia"/>
        </w:rPr>
        <w:tab/>
        <w:t>Cena</w:t>
      </w:r>
      <w:r>
        <w:rPr>
          <w:rStyle w:val="Spistreci6Bezpogrubienia"/>
        </w:rPr>
        <w:tab/>
        <w:t>kop.</w:t>
      </w:r>
      <w:r>
        <w:rPr>
          <w:rStyle w:val="Spistreci6Bezpogrubienia"/>
        </w:rPr>
        <w:tab/>
        <w:t>30</w:t>
      </w:r>
    </w:p>
    <w:p w:rsidR="00736824" w:rsidRDefault="00482293">
      <w:pPr>
        <w:pStyle w:val="Spistreci60"/>
        <w:framePr w:w="6701" w:h="2793" w:hRule="exact" w:wrap="none" w:vAnchor="page" w:hAnchor="page" w:x="1815" w:y="1535"/>
        <w:shd w:val="clear" w:color="auto" w:fill="auto"/>
        <w:tabs>
          <w:tab w:val="center" w:pos="3427"/>
          <w:tab w:val="center" w:leader="dot" w:pos="5599"/>
          <w:tab w:val="right" w:pos="6270"/>
          <w:tab w:val="right" w:pos="6642"/>
        </w:tabs>
        <w:spacing w:after="97"/>
        <w:ind w:firstLine="0"/>
        <w:jc w:val="both"/>
      </w:pPr>
      <w:proofErr w:type="spellStart"/>
      <w:r>
        <w:t>Racyonalne</w:t>
      </w:r>
      <w:proofErr w:type="spellEnd"/>
      <w:r>
        <w:t xml:space="preserve"> słówko o „</w:t>
      </w:r>
      <w:proofErr w:type="spellStart"/>
      <w:r>
        <w:t>racyonalnej</w:t>
      </w:r>
      <w:proofErr w:type="spellEnd"/>
      <w:r>
        <w:t>" grafice polskiej</w:t>
      </w:r>
      <w:r>
        <w:rPr>
          <w:rStyle w:val="Spistreci6Bezpogrubienia"/>
        </w:rPr>
        <w:tab/>
        <w:t>Cena</w:t>
      </w:r>
      <w:r>
        <w:rPr>
          <w:rStyle w:val="Spistreci6Bezpogrubienia"/>
        </w:rPr>
        <w:tab/>
        <w:t>kop.</w:t>
      </w:r>
      <w:r>
        <w:rPr>
          <w:rStyle w:val="Spistreci6Bezpogrubienia"/>
        </w:rPr>
        <w:tab/>
        <w:t>20</w:t>
      </w:r>
    </w:p>
    <w:p w:rsidR="00736824" w:rsidRDefault="00482293">
      <w:pPr>
        <w:pStyle w:val="Teksttreci210"/>
        <w:framePr w:w="6701" w:h="2793" w:hRule="exact" w:wrap="none" w:vAnchor="page" w:hAnchor="page" w:x="1815" w:y="1535"/>
        <w:shd w:val="clear" w:color="auto" w:fill="auto"/>
        <w:spacing w:before="0" w:after="0" w:line="240" w:lineRule="exact"/>
        <w:ind w:left="540"/>
      </w:pPr>
      <w:r>
        <w:t>Do nabycia w księgarni GEBETHNERA I WOLFFA i innych w Warszawie.</w:t>
      </w:r>
    </w:p>
    <w:p w:rsidR="00736824" w:rsidRDefault="00482293">
      <w:pPr>
        <w:pStyle w:val="Teksttreci220"/>
        <w:framePr w:w="6701" w:h="2756" w:hRule="exact" w:wrap="none" w:vAnchor="page" w:hAnchor="page" w:x="1815" w:y="4576"/>
        <w:shd w:val="clear" w:color="auto" w:fill="auto"/>
        <w:spacing w:before="0" w:after="42" w:line="320" w:lineRule="exact"/>
        <w:ind w:left="540"/>
      </w:pPr>
      <w:r>
        <w:t>PRZEGLĄD PEDAGOGICZNY.</w:t>
      </w:r>
    </w:p>
    <w:p w:rsidR="00736824" w:rsidRDefault="00482293">
      <w:pPr>
        <w:pStyle w:val="Teksttreci50"/>
        <w:framePr w:w="6701" w:h="2756" w:hRule="exact" w:wrap="none" w:vAnchor="page" w:hAnchor="page" w:x="1815" w:y="4576"/>
        <w:shd w:val="clear" w:color="auto" w:fill="auto"/>
        <w:spacing w:before="0" w:after="64" w:line="210" w:lineRule="exact"/>
        <w:ind w:left="160" w:firstLine="0"/>
      </w:pPr>
      <w:r>
        <w:rPr>
          <w:rStyle w:val="Teksttreci51"/>
          <w:b/>
          <w:bCs/>
        </w:rPr>
        <w:t>Czasopismo poświęcone wychowaniu szkolnemu i domowemu.</w:t>
      </w:r>
    </w:p>
    <w:p w:rsidR="00736824" w:rsidRDefault="00482293">
      <w:pPr>
        <w:pStyle w:val="Teksttreci230"/>
        <w:framePr w:w="6701" w:h="2756" w:hRule="exact" w:wrap="none" w:vAnchor="page" w:hAnchor="page" w:x="1815" w:y="4576"/>
        <w:shd w:val="clear" w:color="auto" w:fill="auto"/>
        <w:spacing w:before="0"/>
      </w:pPr>
      <w:r>
        <w:t xml:space="preserve">Zamieszcza artykuły teoretyczne ze wszystkich działów pedagogii i wskazówki </w:t>
      </w:r>
      <w:proofErr w:type="spellStart"/>
      <w:r>
        <w:t>prakty</w:t>
      </w:r>
      <w:proofErr w:type="spellEnd"/>
      <w:r>
        <w:t>-</w:t>
      </w:r>
      <w:r>
        <w:br/>
      </w:r>
      <w:proofErr w:type="spellStart"/>
      <w:r>
        <w:t>czne</w:t>
      </w:r>
      <w:proofErr w:type="spellEnd"/>
      <w:r>
        <w:t xml:space="preserve"> dla wychowawców, tudzież wiadomości z ruchu szkolnego w kraju i za granicą.</w:t>
      </w:r>
      <w:r>
        <w:br/>
        <w:t>W osobnym dziale p. t.: Ogródek dziecięcy podaje przystępne artykuły i wskazówki,</w:t>
      </w:r>
      <w:r>
        <w:br/>
        <w:t>dotyczące wychowania przedszkolnego.</w:t>
      </w:r>
    </w:p>
    <w:p w:rsidR="00736824" w:rsidRDefault="00482293">
      <w:pPr>
        <w:pStyle w:val="Teksttreci230"/>
        <w:framePr w:w="6701" w:h="2756" w:hRule="exact" w:wrap="none" w:vAnchor="page" w:hAnchor="page" w:x="1815" w:y="4576"/>
        <w:shd w:val="clear" w:color="auto" w:fill="auto"/>
        <w:spacing w:before="0"/>
      </w:pPr>
      <w:r>
        <w:t xml:space="preserve">W r. 1901 dołączył dwa dodatki książkowe: 1) W.  </w:t>
      </w:r>
      <w:r>
        <w:rPr>
          <w:rStyle w:val="Teksttreci23Odstpy1pt"/>
        </w:rPr>
        <w:t>JAMES</w:t>
      </w:r>
      <w:r>
        <w:t xml:space="preserve"> „Pogadanki psychologiczne" (dla nauczycieli). Przekład z angielskiego. 2) O. </w:t>
      </w:r>
      <w:r>
        <w:rPr>
          <w:rStyle w:val="Teksttreci23Odstpy1pt"/>
        </w:rPr>
        <w:t>ALTEMBURG</w:t>
      </w:r>
      <w:r>
        <w:t xml:space="preserve"> „Zagadnienia</w:t>
      </w:r>
      <w:r>
        <w:br/>
        <w:t xml:space="preserve">praktyczne z </w:t>
      </w:r>
      <w:proofErr w:type="spellStart"/>
      <w:r>
        <w:t>psychologji</w:t>
      </w:r>
      <w:proofErr w:type="spellEnd"/>
      <w:r>
        <w:t xml:space="preserve"> wychowawczej “. Przekład z niemieckiego.</w:t>
      </w:r>
    </w:p>
    <w:p w:rsidR="00736824" w:rsidRDefault="00482293">
      <w:pPr>
        <w:pStyle w:val="Teksttreci230"/>
        <w:framePr w:w="6701" w:h="2756" w:hRule="exact" w:wrap="none" w:vAnchor="page" w:hAnchor="page" w:x="1815" w:y="4576"/>
        <w:shd w:val="clear" w:color="auto" w:fill="auto"/>
        <w:spacing w:before="0" w:line="259" w:lineRule="exact"/>
      </w:pPr>
      <w:r>
        <w:rPr>
          <w:rStyle w:val="Teksttreci231"/>
        </w:rPr>
        <w:t xml:space="preserve">Od </w:t>
      </w:r>
      <w:r>
        <w:t>1 Stycznia b. r. rozpoczął 21-y rok istnienia.</w:t>
      </w:r>
    </w:p>
    <w:p w:rsidR="00736824" w:rsidRDefault="00482293">
      <w:pPr>
        <w:pStyle w:val="Teksttreci150"/>
        <w:framePr w:w="6701" w:h="2756" w:hRule="exact" w:wrap="none" w:vAnchor="page" w:hAnchor="page" w:x="1815" w:y="4576"/>
        <w:shd w:val="clear" w:color="auto" w:fill="auto"/>
        <w:spacing w:before="0" w:after="0" w:line="259" w:lineRule="exact"/>
      </w:pPr>
      <w:r>
        <w:t xml:space="preserve">Prenumerata kwartalna: w Warszawie rb. 1.50, z </w:t>
      </w:r>
      <w:proofErr w:type="spellStart"/>
      <w:r>
        <w:t>przes</w:t>
      </w:r>
      <w:proofErr w:type="spellEnd"/>
      <w:r>
        <w:t>. pocztową rb. 1.75.</w:t>
      </w:r>
      <w:r>
        <w:br/>
      </w:r>
      <w:proofErr w:type="spellStart"/>
      <w:r>
        <w:rPr>
          <w:rStyle w:val="Teksttreci1575ptBezpogrubienia"/>
        </w:rPr>
        <w:t>Administracya</w:t>
      </w:r>
      <w:proofErr w:type="spellEnd"/>
      <w:r>
        <w:rPr>
          <w:rStyle w:val="Teksttreci1575ptBezpogrubienia"/>
        </w:rPr>
        <w:t xml:space="preserve"> </w:t>
      </w:r>
      <w:r>
        <w:t xml:space="preserve">w Księgarni </w:t>
      </w:r>
      <w:r>
        <w:rPr>
          <w:rStyle w:val="Teksttreci1575ptBezpogrubienia"/>
        </w:rPr>
        <w:t xml:space="preserve">M. </w:t>
      </w:r>
      <w:r>
        <w:t xml:space="preserve">A RCTA, </w:t>
      </w:r>
      <w:proofErr w:type="spellStart"/>
      <w:r>
        <w:t>Nowy-Świat</w:t>
      </w:r>
      <w:proofErr w:type="spellEnd"/>
      <w:r>
        <w:t xml:space="preserve"> 53.</w:t>
      </w:r>
    </w:p>
    <w:p w:rsidR="00736824" w:rsidRDefault="00482293">
      <w:pPr>
        <w:pStyle w:val="Teksttreci270"/>
        <w:framePr w:wrap="none" w:vAnchor="page" w:hAnchor="page" w:x="1815" w:y="7548"/>
        <w:shd w:val="clear" w:color="auto" w:fill="auto"/>
        <w:spacing w:before="0" w:line="420" w:lineRule="exact"/>
        <w:ind w:left="360"/>
      </w:pPr>
      <w:r>
        <w:t>WYDAWNICTWA 0. E. FRIEDLEINA W KRAKOWIE.</w:t>
      </w:r>
    </w:p>
    <w:p w:rsidR="00736824" w:rsidRDefault="00482293">
      <w:pPr>
        <w:pStyle w:val="Teksttreci90"/>
        <w:framePr w:w="3278" w:h="5059" w:hRule="exact" w:wrap="none" w:vAnchor="page" w:hAnchor="page" w:x="1815" w:y="7990"/>
        <w:shd w:val="clear" w:color="auto" w:fill="auto"/>
        <w:spacing w:before="0" w:after="0" w:line="168" w:lineRule="exact"/>
        <w:jc w:val="right"/>
      </w:pPr>
      <w:r>
        <w:t>Kor.</w:t>
      </w:r>
    </w:p>
    <w:p w:rsidR="00736824" w:rsidRDefault="00482293">
      <w:pPr>
        <w:pStyle w:val="Teksttreci60"/>
        <w:framePr w:w="3278" w:h="5059" w:hRule="exact" w:wrap="none" w:vAnchor="page" w:hAnchor="page" w:x="1815" w:y="7990"/>
        <w:shd w:val="clear" w:color="auto" w:fill="auto"/>
        <w:tabs>
          <w:tab w:val="left" w:pos="2491"/>
          <w:tab w:val="left" w:pos="2707"/>
        </w:tabs>
        <w:spacing w:before="0" w:line="168" w:lineRule="exact"/>
        <w:ind w:left="260" w:right="520" w:hanging="260"/>
      </w:pPr>
      <w:r>
        <w:rPr>
          <w:rStyle w:val="Teksttreci6Pogrubienie"/>
        </w:rPr>
        <w:t xml:space="preserve">Rydel </w:t>
      </w:r>
      <w:proofErr w:type="spellStart"/>
      <w:r>
        <w:rPr>
          <w:rStyle w:val="Teksttreci6Pogrubienie"/>
        </w:rPr>
        <w:t>Lucyan</w:t>
      </w:r>
      <w:proofErr w:type="spellEnd"/>
      <w:r>
        <w:rPr>
          <w:rStyle w:val="Teksttreci6Pogrubienie"/>
        </w:rPr>
        <w:t xml:space="preserve">. </w:t>
      </w:r>
      <w:proofErr w:type="spellStart"/>
      <w:r>
        <w:rPr>
          <w:rStyle w:val="Teksttreci6Kursywa"/>
        </w:rPr>
        <w:t>Poesye</w:t>
      </w:r>
      <w:proofErr w:type="spellEnd"/>
      <w:r>
        <w:rPr>
          <w:rStyle w:val="Teksttreci6Kursywa"/>
        </w:rPr>
        <w:t>,</w:t>
      </w:r>
      <w:r>
        <w:rPr>
          <w:rStyle w:val="Teksttreci6Pogrubienie"/>
        </w:rPr>
        <w:t xml:space="preserve"> </w:t>
      </w:r>
      <w:r>
        <w:t xml:space="preserve">wyd. nowe powiększone utworami </w:t>
      </w:r>
      <w:proofErr w:type="spellStart"/>
      <w:r>
        <w:t>pisanemi</w:t>
      </w:r>
      <w:proofErr w:type="spellEnd"/>
      <w:r>
        <w:t xml:space="preserve"> do narzeczonej, ozdobione rys</w:t>
      </w:r>
      <w:r>
        <w:rPr>
          <w:lang w:val="cs-CZ" w:eastAsia="cs-CZ" w:bidi="cs-CZ"/>
        </w:rPr>
        <w:t xml:space="preserve">unkami </w:t>
      </w:r>
      <w:r>
        <w:t>i portretem autora, rys. St. Wyspiańskiego .</w:t>
      </w:r>
      <w:r>
        <w:tab/>
        <w:t>.</w:t>
      </w:r>
      <w:r>
        <w:tab/>
        <w:t>. 320</w:t>
      </w:r>
    </w:p>
    <w:p w:rsidR="00736824" w:rsidRDefault="00482293">
      <w:pPr>
        <w:pStyle w:val="Teksttreci60"/>
        <w:framePr w:w="3278" w:h="5059" w:hRule="exact" w:wrap="none" w:vAnchor="page" w:hAnchor="page" w:x="1815" w:y="7990"/>
        <w:shd w:val="clear" w:color="auto" w:fill="auto"/>
        <w:spacing w:before="0" w:line="168" w:lineRule="exact"/>
        <w:ind w:firstLine="0"/>
        <w:jc w:val="left"/>
      </w:pPr>
      <w:r>
        <w:rPr>
          <w:rStyle w:val="Teksttreci6Pogrubienie"/>
        </w:rPr>
        <w:t xml:space="preserve">— </w:t>
      </w:r>
      <w:r>
        <w:rPr>
          <w:rStyle w:val="Teksttreci6Kursywa"/>
        </w:rPr>
        <w:t>Zaczarowane Koło,</w:t>
      </w:r>
      <w:r>
        <w:rPr>
          <w:rStyle w:val="Teksttreci6Pogrubienie"/>
        </w:rPr>
        <w:t xml:space="preserve"> </w:t>
      </w:r>
      <w:r>
        <w:t xml:space="preserve">baśń dramatyczna w 5-ciu aktach. Wydanie drugie, </w:t>
      </w:r>
      <w:proofErr w:type="spellStart"/>
      <w:r>
        <w:t>illuslr</w:t>
      </w:r>
      <w:proofErr w:type="spellEnd"/>
      <w:r>
        <w:t xml:space="preserve">. Z portretem autora, rys. St. Wyspiańskiego 260 W ozdobnej oprawie </w:t>
      </w:r>
      <w:r>
        <w:rPr>
          <w:rStyle w:val="Teksttreci6Odstpy8pt"/>
        </w:rPr>
        <w:t>....</w:t>
      </w:r>
      <w:r>
        <w:t xml:space="preserve"> 360 </w:t>
      </w:r>
      <w:r>
        <w:rPr>
          <w:rStyle w:val="Teksttreci6Pogrubienie"/>
        </w:rPr>
        <w:t xml:space="preserve">Żuławski Jerzy. </w:t>
      </w:r>
      <w:proofErr w:type="spellStart"/>
      <w:r>
        <w:rPr>
          <w:rStyle w:val="Teksttreci6Kursywa"/>
        </w:rPr>
        <w:t>Poezye</w:t>
      </w:r>
      <w:proofErr w:type="spellEnd"/>
      <w:r>
        <w:rPr>
          <w:rStyle w:val="Teksttreci6Kursywa"/>
        </w:rPr>
        <w:t xml:space="preserve"> </w:t>
      </w:r>
      <w:r>
        <w:rPr>
          <w:rStyle w:val="PogrubienieTeksttreci6Arial75ptKursywa"/>
        </w:rPr>
        <w:t>1,</w:t>
      </w:r>
      <w:r>
        <w:t xml:space="preserve"> wyd. drugie z portretem autora, rys. St.</w:t>
      </w:r>
    </w:p>
    <w:p w:rsidR="00736824" w:rsidRDefault="00482293">
      <w:pPr>
        <w:pStyle w:val="Teksttreci60"/>
        <w:framePr w:w="3278" w:h="5059" w:hRule="exact" w:wrap="none" w:vAnchor="page" w:hAnchor="page" w:x="1815" w:y="7990"/>
        <w:shd w:val="clear" w:color="auto" w:fill="auto"/>
        <w:tabs>
          <w:tab w:val="left" w:leader="dot" w:pos="2746"/>
        </w:tabs>
        <w:spacing w:before="0" w:line="168" w:lineRule="exact"/>
        <w:ind w:left="260" w:firstLine="0"/>
      </w:pPr>
      <w:r>
        <w:t>Wyspiańskiego</w:t>
      </w:r>
      <w:r>
        <w:tab/>
        <w:t>260</w:t>
      </w:r>
    </w:p>
    <w:p w:rsidR="00736824" w:rsidRDefault="00482293">
      <w:pPr>
        <w:pStyle w:val="Teksttreci60"/>
        <w:framePr w:w="3278" w:h="5059" w:hRule="exact" w:wrap="none" w:vAnchor="page" w:hAnchor="page" w:x="1815" w:y="7990"/>
        <w:shd w:val="clear" w:color="auto" w:fill="auto"/>
        <w:spacing w:before="0" w:line="168" w:lineRule="exact"/>
        <w:ind w:firstLine="260"/>
        <w:jc w:val="left"/>
      </w:pPr>
      <w:r>
        <w:t xml:space="preserve">W ozdobnej oprawie </w:t>
      </w:r>
      <w:r>
        <w:rPr>
          <w:rStyle w:val="Teksttreci6Odstpy8pt"/>
        </w:rPr>
        <w:t>....</w:t>
      </w:r>
      <w:r>
        <w:t xml:space="preserve"> 3-60 </w:t>
      </w:r>
      <w:proofErr w:type="spellStart"/>
      <w:r>
        <w:rPr>
          <w:rStyle w:val="Teksttreci6Pogrubienie"/>
        </w:rPr>
        <w:t>Bieder</w:t>
      </w:r>
      <w:proofErr w:type="spellEnd"/>
      <w:r>
        <w:rPr>
          <w:rStyle w:val="Teksttreci6Pogrubienie"/>
        </w:rPr>
        <w:t xml:space="preserve"> Edmund. </w:t>
      </w:r>
      <w:proofErr w:type="spellStart"/>
      <w:r>
        <w:rPr>
          <w:rStyle w:val="Teksttreci6Kursywa"/>
        </w:rPr>
        <w:t>Poezye</w:t>
      </w:r>
      <w:proofErr w:type="spellEnd"/>
      <w:r>
        <w:rPr>
          <w:rStyle w:val="Teksttreci6Kursywa"/>
        </w:rPr>
        <w:t xml:space="preserve"> I,</w:t>
      </w:r>
      <w:r>
        <w:rPr>
          <w:rStyle w:val="Teksttreci6Pogrubienie"/>
        </w:rPr>
        <w:t xml:space="preserve"> </w:t>
      </w:r>
      <w:r>
        <w:t>z rys St.</w:t>
      </w:r>
    </w:p>
    <w:p w:rsidR="00736824" w:rsidRDefault="00482293">
      <w:pPr>
        <w:pStyle w:val="Teksttreci60"/>
        <w:framePr w:w="3278" w:h="5059" w:hRule="exact" w:wrap="none" w:vAnchor="page" w:hAnchor="page" w:x="1815" w:y="7990"/>
        <w:shd w:val="clear" w:color="auto" w:fill="auto"/>
        <w:tabs>
          <w:tab w:val="left" w:leader="dot" w:pos="2746"/>
        </w:tabs>
        <w:spacing w:before="0" w:line="168" w:lineRule="exact"/>
        <w:ind w:left="260" w:firstLine="0"/>
      </w:pPr>
      <w:r>
        <w:t>Machalskiego</w:t>
      </w:r>
      <w:r>
        <w:tab/>
        <w:t>2-60</w:t>
      </w:r>
    </w:p>
    <w:p w:rsidR="00736824" w:rsidRDefault="00482293">
      <w:pPr>
        <w:pStyle w:val="Teksttreci60"/>
        <w:framePr w:w="3278" w:h="5059" w:hRule="exact" w:wrap="none" w:vAnchor="page" w:hAnchor="page" w:x="1815" w:y="7990"/>
        <w:shd w:val="clear" w:color="auto" w:fill="auto"/>
        <w:tabs>
          <w:tab w:val="left" w:pos="2707"/>
        </w:tabs>
        <w:spacing w:before="0" w:line="168" w:lineRule="exact"/>
        <w:ind w:firstLine="260"/>
        <w:jc w:val="left"/>
      </w:pPr>
      <w:r>
        <w:t xml:space="preserve">W ozdobnej oprawie . . . ' . 360 </w:t>
      </w:r>
      <w:r>
        <w:rPr>
          <w:rStyle w:val="Teksttreci6Pogrubienie"/>
        </w:rPr>
        <w:t xml:space="preserve">Szukiewicz Maciej. </w:t>
      </w:r>
      <w:proofErr w:type="spellStart"/>
      <w:r>
        <w:rPr>
          <w:rStyle w:val="Teksttreci6Kursywa"/>
        </w:rPr>
        <w:t>Poezye</w:t>
      </w:r>
      <w:proofErr w:type="spellEnd"/>
      <w:r>
        <w:rPr>
          <w:rStyle w:val="Teksttreci6Kursywa"/>
        </w:rPr>
        <w:t>,</w:t>
      </w:r>
      <w:r>
        <w:rPr>
          <w:rStyle w:val="Teksttreci6Pogrubienie"/>
        </w:rPr>
        <w:t xml:space="preserve"> </w:t>
      </w:r>
      <w:r>
        <w:t xml:space="preserve">wydanie wytworne </w:t>
      </w:r>
      <w:proofErr w:type="spellStart"/>
      <w:r>
        <w:t>w</w:t>
      </w:r>
      <w:r>
        <w:rPr>
          <w:vertAlign w:val="superscript"/>
        </w:rPr>
        <w:t>r</w:t>
      </w:r>
      <w:proofErr w:type="spellEnd"/>
      <w:r>
        <w:t xml:space="preserve"> dużym formacie, </w:t>
      </w:r>
      <w:r>
        <w:rPr>
          <w:lang w:val="cs-CZ" w:eastAsia="cs-CZ" w:bidi="cs-CZ"/>
        </w:rPr>
        <w:t xml:space="preserve">ozdob, </w:t>
      </w:r>
      <w:r>
        <w:t>rysunkami Jacka Malczewskiego i barwną okładką rysunku tegoż artysty . .</w:t>
      </w:r>
      <w:r>
        <w:tab/>
        <w:t>. 3'60</w:t>
      </w:r>
    </w:p>
    <w:p w:rsidR="00736824" w:rsidRDefault="00482293">
      <w:pPr>
        <w:pStyle w:val="Teksttreci60"/>
        <w:framePr w:w="3278" w:h="5059" w:hRule="exact" w:wrap="none" w:vAnchor="page" w:hAnchor="page" w:x="1815" w:y="7990"/>
        <w:shd w:val="clear" w:color="auto" w:fill="auto"/>
        <w:spacing w:before="0" w:line="168" w:lineRule="exact"/>
        <w:ind w:firstLine="260"/>
        <w:jc w:val="left"/>
      </w:pPr>
      <w:r>
        <w:t xml:space="preserve">W ozdobnej oprawie </w:t>
      </w:r>
      <w:r>
        <w:rPr>
          <w:rStyle w:val="Teksttreci6Odstpy8pt"/>
        </w:rPr>
        <w:t>....</w:t>
      </w:r>
      <w:r>
        <w:t xml:space="preserve"> 4’80 </w:t>
      </w:r>
      <w:r>
        <w:rPr>
          <w:rStyle w:val="Teksttreci6Pogrubienie"/>
        </w:rPr>
        <w:t xml:space="preserve">Tetmajer </w:t>
      </w:r>
      <w:proofErr w:type="spellStart"/>
      <w:r>
        <w:rPr>
          <w:rStyle w:val="Teksttreci6Pogrubienie"/>
        </w:rPr>
        <w:t>Włodz</w:t>
      </w:r>
      <w:proofErr w:type="spellEnd"/>
      <w:r>
        <w:rPr>
          <w:rStyle w:val="Teksttreci6Pogrubienie"/>
        </w:rPr>
        <w:t xml:space="preserve">. </w:t>
      </w:r>
      <w:r>
        <w:rPr>
          <w:rStyle w:val="Teksttreci6Kursywa"/>
        </w:rPr>
        <w:t>Letnie noce,</w:t>
      </w:r>
      <w:r>
        <w:rPr>
          <w:rStyle w:val="Teksttreci6Pogrubienie"/>
        </w:rPr>
        <w:t xml:space="preserve"> </w:t>
      </w:r>
      <w:r>
        <w:t xml:space="preserve">pierwsze zbiorowe wydanie prac literackich znanego artysty-malarza, z własnymi rysunkami 260 W ozdobnej oprawie </w:t>
      </w:r>
      <w:r>
        <w:rPr>
          <w:rStyle w:val="Teksttreci6Odstpy8pt"/>
        </w:rPr>
        <w:t>.... 3 60</w:t>
      </w:r>
    </w:p>
    <w:p w:rsidR="00736824" w:rsidRDefault="00482293">
      <w:pPr>
        <w:pStyle w:val="Teksttreci90"/>
        <w:framePr w:w="3274" w:h="5068" w:hRule="exact" w:wrap="none" w:vAnchor="page" w:hAnchor="page" w:x="5219" w:y="7981"/>
        <w:shd w:val="clear" w:color="auto" w:fill="auto"/>
        <w:spacing w:before="0" w:after="0" w:line="168" w:lineRule="exact"/>
        <w:jc w:val="right"/>
      </w:pPr>
      <w:r>
        <w:t>Kor.</w:t>
      </w:r>
    </w:p>
    <w:p w:rsidR="00736824" w:rsidRDefault="00482293">
      <w:pPr>
        <w:pStyle w:val="Teksttreci60"/>
        <w:framePr w:w="3274" w:h="5068" w:hRule="exact" w:wrap="none" w:vAnchor="page" w:hAnchor="page" w:x="5219" w:y="7981"/>
        <w:shd w:val="clear" w:color="auto" w:fill="auto"/>
        <w:spacing w:before="0" w:line="168" w:lineRule="exact"/>
        <w:ind w:left="260" w:right="520" w:hanging="260"/>
      </w:pPr>
      <w:r>
        <w:rPr>
          <w:rStyle w:val="Teksttreci6Pogrubienie"/>
          <w:lang w:val="fr-FR" w:eastAsia="fr-FR" w:bidi="fr-FR"/>
        </w:rPr>
        <w:t xml:space="preserve">Baudelaire </w:t>
      </w:r>
      <w:r>
        <w:rPr>
          <w:rStyle w:val="Teksttreci6Pogrubienie"/>
        </w:rPr>
        <w:t xml:space="preserve">Karol. </w:t>
      </w:r>
      <w:r>
        <w:rPr>
          <w:rStyle w:val="Teksttreci6Kursywa"/>
        </w:rPr>
        <w:t xml:space="preserve">Drobne </w:t>
      </w:r>
      <w:proofErr w:type="spellStart"/>
      <w:r>
        <w:rPr>
          <w:rStyle w:val="Teksttreci6Kursywa"/>
        </w:rPr>
        <w:t>poezye</w:t>
      </w:r>
      <w:proofErr w:type="spellEnd"/>
      <w:r>
        <w:rPr>
          <w:rStyle w:val="Teksttreci6Kursywa"/>
        </w:rPr>
        <w:t xml:space="preserve"> prozą,</w:t>
      </w:r>
      <w:r>
        <w:rPr>
          <w:rStyle w:val="Teksttreci6Pogrubienie"/>
        </w:rPr>
        <w:t xml:space="preserve"> </w:t>
      </w:r>
      <w:r>
        <w:t>pierwszy przekład dziełka sławnego poety francuskiego na język polski. Tłumaczyła Helena z Sienkiewiczów Żuławska.</w:t>
      </w:r>
    </w:p>
    <w:p w:rsidR="00736824" w:rsidRDefault="00482293">
      <w:pPr>
        <w:pStyle w:val="Teksttreci60"/>
        <w:framePr w:w="3274" w:h="5068" w:hRule="exact" w:wrap="none" w:vAnchor="page" w:hAnchor="page" w:x="5219" w:y="7981"/>
        <w:shd w:val="clear" w:color="auto" w:fill="auto"/>
        <w:tabs>
          <w:tab w:val="left" w:pos="2929"/>
        </w:tabs>
        <w:spacing w:before="0" w:line="168" w:lineRule="exact"/>
        <w:ind w:left="260" w:firstLine="0"/>
        <w:jc w:val="left"/>
      </w:pPr>
      <w:r>
        <w:t>Z portretem autora i przedmową Jerzego Żuławskiego . .</w:t>
      </w:r>
      <w:r>
        <w:tab/>
        <w:t>2.60</w:t>
      </w:r>
    </w:p>
    <w:p w:rsidR="00736824" w:rsidRDefault="00482293">
      <w:pPr>
        <w:pStyle w:val="Teksttreci60"/>
        <w:framePr w:w="3274" w:h="5068" w:hRule="exact" w:wrap="none" w:vAnchor="page" w:hAnchor="page" w:x="5219" w:y="7981"/>
        <w:shd w:val="clear" w:color="auto" w:fill="auto"/>
        <w:tabs>
          <w:tab w:val="left" w:pos="2918"/>
        </w:tabs>
        <w:spacing w:before="0" w:line="168" w:lineRule="exact"/>
        <w:ind w:left="260" w:hanging="260"/>
        <w:jc w:val="left"/>
      </w:pPr>
      <w:r>
        <w:rPr>
          <w:rStyle w:val="Teksttreci6Pogrubienie"/>
        </w:rPr>
        <w:t xml:space="preserve">Pieniążek Cz. </w:t>
      </w:r>
      <w:r>
        <w:rPr>
          <w:rStyle w:val="Teksttreci6Kursywa"/>
        </w:rPr>
        <w:t xml:space="preserve">Z dawnych </w:t>
      </w:r>
      <w:r w:rsidRPr="006357FD">
        <w:rPr>
          <w:rStyle w:val="Teksttreci6Kursywa"/>
          <w:lang w:eastAsia="en-US" w:bidi="en-US"/>
        </w:rPr>
        <w:t>at.</w:t>
      </w:r>
      <w:r w:rsidRPr="006357FD">
        <w:rPr>
          <w:rStyle w:val="Teksttreci6Pogrubienie"/>
          <w:lang w:eastAsia="en-US" w:bidi="en-US"/>
        </w:rPr>
        <w:t xml:space="preserve"> </w:t>
      </w:r>
      <w:r>
        <w:t xml:space="preserve">Gawędy i opowiadania </w:t>
      </w:r>
      <w:r>
        <w:rPr>
          <w:rStyle w:val="Teksttreci6Odstpy8pt"/>
        </w:rPr>
        <w:t>....</w:t>
      </w:r>
      <w:r>
        <w:tab/>
        <w:t>2.60</w:t>
      </w:r>
    </w:p>
    <w:p w:rsidR="00736824" w:rsidRDefault="00482293">
      <w:pPr>
        <w:pStyle w:val="Teksttreci60"/>
        <w:framePr w:w="3274" w:h="5068" w:hRule="exact" w:wrap="none" w:vAnchor="page" w:hAnchor="page" w:x="5219" w:y="7981"/>
        <w:shd w:val="clear" w:color="auto" w:fill="auto"/>
        <w:spacing w:before="0" w:line="168" w:lineRule="exact"/>
        <w:ind w:left="260" w:firstLine="0"/>
      </w:pPr>
      <w:r>
        <w:t xml:space="preserve">W ozdobnej oprawie </w:t>
      </w:r>
      <w:r>
        <w:rPr>
          <w:rStyle w:val="Teksttreci6Odstpy8pt"/>
        </w:rPr>
        <w:t>....</w:t>
      </w:r>
      <w:r>
        <w:t xml:space="preserve"> 3,60</w:t>
      </w:r>
    </w:p>
    <w:p w:rsidR="00736824" w:rsidRDefault="00482293">
      <w:pPr>
        <w:pStyle w:val="Teksttreci140"/>
        <w:framePr w:w="3274" w:h="5068" w:hRule="exact" w:wrap="none" w:vAnchor="page" w:hAnchor="page" w:x="5219" w:y="7981"/>
        <w:shd w:val="clear" w:color="auto" w:fill="auto"/>
        <w:spacing w:before="0" w:after="0" w:line="168" w:lineRule="exact"/>
        <w:ind w:left="260" w:hanging="260"/>
        <w:jc w:val="left"/>
      </w:pPr>
      <w:r>
        <w:rPr>
          <w:rStyle w:val="Teksttreci14PogrubienieBezkursywy"/>
        </w:rPr>
        <w:t xml:space="preserve">Mazanowski Mikołaj i Ant. </w:t>
      </w:r>
      <w:r>
        <w:t>Podręcznik do dziejów literatury polskiej.</w:t>
      </w:r>
    </w:p>
    <w:p w:rsidR="00736824" w:rsidRDefault="00482293">
      <w:pPr>
        <w:pStyle w:val="Teksttreci60"/>
        <w:framePr w:w="3274" w:h="5068" w:hRule="exact" w:wrap="none" w:vAnchor="page" w:hAnchor="page" w:x="5219" w:y="7981"/>
        <w:shd w:val="clear" w:color="auto" w:fill="auto"/>
        <w:spacing w:before="0" w:line="168" w:lineRule="exact"/>
        <w:ind w:left="260" w:firstLine="0"/>
      </w:pPr>
      <w:r>
        <w:t>Cena za całość wraz z ozdobną</w:t>
      </w:r>
    </w:p>
    <w:p w:rsidR="00736824" w:rsidRDefault="00482293">
      <w:pPr>
        <w:pStyle w:val="Teksttreci60"/>
        <w:framePr w:w="3274" w:h="5068" w:hRule="exact" w:wrap="none" w:vAnchor="page" w:hAnchor="page" w:x="5219" w:y="7981"/>
        <w:shd w:val="clear" w:color="auto" w:fill="auto"/>
        <w:tabs>
          <w:tab w:val="right" w:leader="dot" w:pos="3231"/>
        </w:tabs>
        <w:spacing w:before="0" w:line="168" w:lineRule="exact"/>
        <w:ind w:left="260" w:firstLine="0"/>
      </w:pPr>
      <w:r>
        <w:t>okładką</w:t>
      </w:r>
      <w:r>
        <w:tab/>
        <w:t>3.80</w:t>
      </w:r>
    </w:p>
    <w:p w:rsidR="00736824" w:rsidRDefault="00482293">
      <w:pPr>
        <w:pStyle w:val="Teksttreci140"/>
        <w:framePr w:w="3274" w:h="5068" w:hRule="exact" w:wrap="none" w:vAnchor="page" w:hAnchor="page" w:x="5219" w:y="7981"/>
        <w:shd w:val="clear" w:color="auto" w:fill="auto"/>
        <w:tabs>
          <w:tab w:val="right" w:pos="3216"/>
        </w:tabs>
        <w:spacing w:before="0" w:after="0" w:line="168" w:lineRule="exact"/>
        <w:ind w:left="260" w:hanging="260"/>
        <w:jc w:val="left"/>
      </w:pPr>
      <w:r>
        <w:rPr>
          <w:rStyle w:val="Teksttreci14PogrubienieBezkursywy"/>
        </w:rPr>
        <w:t xml:space="preserve">Mazanowski Ant. </w:t>
      </w:r>
      <w:r>
        <w:t>Młoda Polska w powieści, liryce i dramacie .</w:t>
      </w:r>
      <w:r>
        <w:rPr>
          <w:rStyle w:val="Teksttreci14PogrubienieBezkursywy"/>
        </w:rPr>
        <w:tab/>
        <w:t>3.60</w:t>
      </w:r>
    </w:p>
    <w:p w:rsidR="00736824" w:rsidRDefault="00482293">
      <w:pPr>
        <w:pStyle w:val="Teksttreci140"/>
        <w:framePr w:w="3274" w:h="5068" w:hRule="exact" w:wrap="none" w:vAnchor="page" w:hAnchor="page" w:x="5219" w:y="7981"/>
        <w:shd w:val="clear" w:color="auto" w:fill="auto"/>
        <w:spacing w:before="0" w:after="0" w:line="168" w:lineRule="exact"/>
        <w:ind w:left="260" w:hanging="260"/>
        <w:jc w:val="both"/>
      </w:pPr>
      <w:r>
        <w:rPr>
          <w:rStyle w:val="Teksttreci14PogrubienieBezkursywy"/>
        </w:rPr>
        <w:t xml:space="preserve">Wilkosz J. </w:t>
      </w:r>
      <w:r>
        <w:t xml:space="preserve">Rozbiór „Nieboskiej </w:t>
      </w:r>
      <w:proofErr w:type="spellStart"/>
      <w:r>
        <w:t>Komedyi</w:t>
      </w:r>
      <w:proofErr w:type="spellEnd"/>
      <w:r>
        <w:t>“ Z. Krasińskiego</w:t>
      </w:r>
      <w:r>
        <w:rPr>
          <w:rStyle w:val="Teksttreci14PogrubienieBezkursywy"/>
        </w:rPr>
        <w:t xml:space="preserve"> </w:t>
      </w:r>
      <w:r>
        <w:rPr>
          <w:rStyle w:val="Teksttreci14PogrubienieBezkursywyOdstpy9pt"/>
        </w:rPr>
        <w:t>....</w:t>
      </w:r>
      <w:r>
        <w:rPr>
          <w:rStyle w:val="Teksttreci14PogrubienieBezkursywy"/>
        </w:rPr>
        <w:t xml:space="preserve"> 1’— Bartoszewicz K. </w:t>
      </w:r>
      <w:r>
        <w:t xml:space="preserve">Michał Bałucki </w:t>
      </w:r>
      <w:r>
        <w:rPr>
          <w:rStyle w:val="Teksttreci14Bezkursywy"/>
        </w:rPr>
        <w:t>w druku.</w:t>
      </w:r>
    </w:p>
    <w:p w:rsidR="00736824" w:rsidRDefault="00482293">
      <w:pPr>
        <w:pStyle w:val="Teksttreci60"/>
        <w:framePr w:w="3274" w:h="5068" w:hRule="exact" w:wrap="none" w:vAnchor="page" w:hAnchor="page" w:x="5219" w:y="7981"/>
        <w:shd w:val="clear" w:color="auto" w:fill="auto"/>
        <w:spacing w:before="0" w:line="168" w:lineRule="exact"/>
        <w:ind w:left="260" w:hanging="260"/>
      </w:pPr>
      <w:r>
        <w:rPr>
          <w:rStyle w:val="Teksttreci6Pogrubienie"/>
        </w:rPr>
        <w:t xml:space="preserve">Sarmata. </w:t>
      </w:r>
      <w:r>
        <w:rPr>
          <w:rStyle w:val="Teksttreci6Kursywa"/>
        </w:rPr>
        <w:t>Marzyciele,</w:t>
      </w:r>
      <w:r>
        <w:rPr>
          <w:rStyle w:val="Teksttreci6Pogrubienie"/>
        </w:rPr>
        <w:t xml:space="preserve"> </w:t>
      </w:r>
      <w:r>
        <w:t>Sztuka w 3-ch</w:t>
      </w:r>
    </w:p>
    <w:p w:rsidR="00736824" w:rsidRDefault="00482293">
      <w:pPr>
        <w:pStyle w:val="Teksttreci60"/>
        <w:framePr w:w="3274" w:h="5068" w:hRule="exact" w:wrap="none" w:vAnchor="page" w:hAnchor="page" w:x="5219" w:y="7981"/>
        <w:shd w:val="clear" w:color="auto" w:fill="auto"/>
        <w:tabs>
          <w:tab w:val="right" w:leader="dot" w:pos="3202"/>
        </w:tabs>
        <w:spacing w:before="0" w:line="168" w:lineRule="exact"/>
        <w:ind w:left="260" w:firstLine="0"/>
      </w:pPr>
      <w:r>
        <w:t>odsłonach</w:t>
      </w:r>
      <w:r>
        <w:tab/>
        <w:t>2,—</w:t>
      </w:r>
    </w:p>
    <w:p w:rsidR="00736824" w:rsidRDefault="00482293">
      <w:pPr>
        <w:pStyle w:val="Teksttreci60"/>
        <w:framePr w:w="3274" w:h="5068" w:hRule="exact" w:wrap="none" w:vAnchor="page" w:hAnchor="page" w:x="5219" w:y="7981"/>
        <w:shd w:val="clear" w:color="auto" w:fill="auto"/>
        <w:tabs>
          <w:tab w:val="left" w:leader="dot" w:pos="2746"/>
        </w:tabs>
        <w:spacing w:before="0" w:line="168" w:lineRule="exact"/>
        <w:ind w:left="260" w:hanging="260"/>
        <w:jc w:val="left"/>
      </w:pPr>
      <w:r>
        <w:rPr>
          <w:rStyle w:val="Teksttreci6Pogrubienie"/>
        </w:rPr>
        <w:t xml:space="preserve">Łuszczewski J. </w:t>
      </w:r>
      <w:r>
        <w:rPr>
          <w:rStyle w:val="Teksttreci6Kursywa"/>
        </w:rPr>
        <w:t>Janusz Korczak,</w:t>
      </w:r>
      <w:r>
        <w:rPr>
          <w:rStyle w:val="Teksttreci6Pogrubienie"/>
        </w:rPr>
        <w:t xml:space="preserve"> </w:t>
      </w:r>
      <w:r>
        <w:t>dramat w trzech aktach</w:t>
      </w:r>
      <w:r>
        <w:tab/>
        <w:t>2.—</w:t>
      </w:r>
    </w:p>
    <w:p w:rsidR="00736824" w:rsidRDefault="00482293">
      <w:pPr>
        <w:pStyle w:val="Teksttreci60"/>
        <w:framePr w:w="3274" w:h="5068" w:hRule="exact" w:wrap="none" w:vAnchor="page" w:hAnchor="page" w:x="5219" w:y="7981"/>
        <w:shd w:val="clear" w:color="auto" w:fill="auto"/>
        <w:spacing w:before="0" w:line="168" w:lineRule="exact"/>
        <w:ind w:left="260" w:right="520" w:hanging="260"/>
      </w:pPr>
      <w:r>
        <w:rPr>
          <w:rStyle w:val="Teksttreci6Pogrubienie"/>
        </w:rPr>
        <w:t xml:space="preserve">Grabowski Ambr. </w:t>
      </w:r>
      <w:r>
        <w:rPr>
          <w:rStyle w:val="Teksttreci6Kursywa"/>
        </w:rPr>
        <w:t>Kraków i jego okolice.</w:t>
      </w:r>
      <w:r>
        <w:rPr>
          <w:rStyle w:val="Teksttreci6Pogrubienie"/>
        </w:rPr>
        <w:t xml:space="preserve"> </w:t>
      </w:r>
      <w:r>
        <w:t>Wydanie szóste. W ozdobnej oprawie w płótno ang. . 3.—</w:t>
      </w:r>
    </w:p>
    <w:p w:rsidR="00736824" w:rsidRDefault="00482293">
      <w:pPr>
        <w:pStyle w:val="Teksttreci60"/>
        <w:framePr w:wrap="none" w:vAnchor="page" w:hAnchor="page" w:x="1815" w:y="13143"/>
        <w:shd w:val="clear" w:color="auto" w:fill="auto"/>
        <w:spacing w:before="0" w:line="170" w:lineRule="exact"/>
        <w:ind w:left="180" w:firstLine="0"/>
        <w:jc w:val="left"/>
      </w:pPr>
      <w:r>
        <w:t xml:space="preserve">Kraków. — Drukarnia Uniwersytetu </w:t>
      </w:r>
      <w:proofErr w:type="spellStart"/>
      <w:r>
        <w:t>Jagiell</w:t>
      </w:r>
      <w:proofErr w:type="spellEnd"/>
      <w:r>
        <w:t>., pod zarządem J. Filipowskiego.</w:t>
      </w:r>
    </w:p>
    <w:p w:rsidR="00736824" w:rsidRDefault="00482293">
      <w:pPr>
        <w:pStyle w:val="Teksttreci250"/>
        <w:framePr w:wrap="none" w:vAnchor="page" w:hAnchor="page" w:x="1815" w:y="13899"/>
        <w:shd w:val="clear" w:color="auto" w:fill="auto"/>
        <w:spacing w:before="0" w:line="90" w:lineRule="exact"/>
        <w:ind w:left="3600"/>
      </w:pPr>
      <w:r>
        <w:t>«</w:t>
      </w:r>
    </w:p>
    <w:p w:rsidR="00736824" w:rsidRDefault="00736824">
      <w:pPr>
        <w:rPr>
          <w:sz w:val="2"/>
          <w:szCs w:val="2"/>
        </w:rPr>
      </w:pPr>
    </w:p>
    <w:sectPr w:rsidR="00736824">
      <w:pgSz w:w="9277" w:h="1416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06" w:rsidRDefault="00126006">
      <w:r>
        <w:separator/>
      </w:r>
    </w:p>
  </w:endnote>
  <w:endnote w:type="continuationSeparator" w:id="0">
    <w:p w:rsidR="00126006" w:rsidRDefault="0012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06" w:rsidRDefault="00126006"/>
  </w:footnote>
  <w:footnote w:type="continuationSeparator" w:id="0">
    <w:p w:rsidR="00126006" w:rsidRDefault="001260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53B1"/>
    <w:multiLevelType w:val="multilevel"/>
    <w:tmpl w:val="EAE27B9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7F7F3F"/>
    <w:multiLevelType w:val="multilevel"/>
    <w:tmpl w:val="C67E42D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040814"/>
    <w:multiLevelType w:val="multilevel"/>
    <w:tmpl w:val="2D9295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8C0B65"/>
    <w:multiLevelType w:val="multilevel"/>
    <w:tmpl w:val="BD086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AC59D8"/>
    <w:multiLevelType w:val="multilevel"/>
    <w:tmpl w:val="DBEC6C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7B45D3"/>
    <w:multiLevelType w:val="multilevel"/>
    <w:tmpl w:val="CC86C83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24"/>
    <w:rsid w:val="00126006"/>
    <w:rsid w:val="00482293"/>
    <w:rsid w:val="006357FD"/>
    <w:rsid w:val="00736824"/>
    <w:rsid w:val="00FE4A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z w:val="74"/>
      <w:szCs w:val="74"/>
      <w:u w:val="none"/>
    </w:rPr>
  </w:style>
  <w:style w:type="character" w:customStyle="1" w:styleId="Teksttreci3">
    <w:name w:val="Tekst treści (3)_"/>
    <w:basedOn w:val="Domylnaczcionkaakapitu"/>
    <w:link w:val="Teksttreci30"/>
    <w:rPr>
      <w:rFonts w:ascii="Arial" w:eastAsia="Arial" w:hAnsi="Arial" w:cs="Arial"/>
      <w:b/>
      <w:bCs/>
      <w:i w:val="0"/>
      <w:iCs w:val="0"/>
      <w:smallCaps w:val="0"/>
      <w:strike w:val="0"/>
      <w:w w:val="50"/>
      <w:sz w:val="34"/>
      <w:szCs w:val="34"/>
      <w:u w:val="none"/>
    </w:rPr>
  </w:style>
  <w:style w:type="character" w:customStyle="1" w:styleId="Nagwek32">
    <w:name w:val="Nagłówek #3 (2)_"/>
    <w:basedOn w:val="Domylnaczcionkaakapitu"/>
    <w:link w:val="Nagwek320"/>
    <w:rPr>
      <w:rFonts w:ascii="Times New Roman" w:eastAsia="Times New Roman" w:hAnsi="Times New Roman" w:cs="Times New Roman"/>
      <w:b/>
      <w:bCs/>
      <w:i w:val="0"/>
      <w:iCs w:val="0"/>
      <w:smallCaps w:val="0"/>
      <w:strike w:val="0"/>
      <w:u w:val="none"/>
    </w:rPr>
  </w:style>
  <w:style w:type="character" w:customStyle="1" w:styleId="Nagwek3213ptBezpogrubienia">
    <w:name w:val="Nagłówek #3 (2) + 13 pt;Bez pogrubienia"/>
    <w:basedOn w:val="Nagwek32"/>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105ptOdstpy0pt">
    <w:name w:val="Pogrubienie;Tekst treści (2) + 10;5 pt;Odstępy 0 pt"/>
    <w:basedOn w:val="Teksttreci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Odstpy0pt">
    <w:name w:val="Tekst treści (2) + Kursywa;Odstępy 0 pt"/>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pacing w:val="30"/>
      <w:sz w:val="30"/>
      <w:szCs w:val="30"/>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21"/>
      <w:szCs w:val="21"/>
      <w:u w:val="none"/>
    </w:rPr>
  </w:style>
  <w:style w:type="character" w:customStyle="1" w:styleId="Teksttreci510ptBezpogrubieniaOdstpy0pt">
    <w:name w:val="Tekst treści (5) + 10 pt;Bez pogrubienia;Odstępy 0 pt"/>
    <w:basedOn w:val="Teksttreci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z w:val="26"/>
      <w:szCs w:val="26"/>
      <w:u w:val="none"/>
    </w:rPr>
  </w:style>
  <w:style w:type="character" w:customStyle="1" w:styleId="PogrubienieTeksttreci2Arial75ptKursywaOdstpy0pt">
    <w:name w:val="Pogrubienie;Tekst treści (2) + Arial;7;5 pt;Kursywa;Odstępy 0 pt"/>
    <w:basedOn w:val="Teksttreci2"/>
    <w:rPr>
      <w:rFonts w:ascii="Arial" w:eastAsia="Arial" w:hAnsi="Arial" w:cs="Arial"/>
      <w:b/>
      <w:bCs/>
      <w:i/>
      <w:iCs/>
      <w:smallCaps w:val="0"/>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w w:val="60"/>
      <w:sz w:val="34"/>
      <w:szCs w:val="34"/>
      <w:u w:val="none"/>
    </w:rPr>
  </w:style>
  <w:style w:type="character" w:customStyle="1" w:styleId="Nagwek221">
    <w:name w:val="Nagłówek #2 (2)"/>
    <w:basedOn w:val="Nagwek22"/>
    <w:rPr>
      <w:rFonts w:ascii="Times New Roman" w:eastAsia="Times New Roman" w:hAnsi="Times New Roman" w:cs="Times New Roman"/>
      <w:b/>
      <w:bCs/>
      <w:i w:val="0"/>
      <w:iCs w:val="0"/>
      <w:smallCaps w:val="0"/>
      <w:strike w:val="0"/>
      <w:color w:val="000000"/>
      <w:spacing w:val="0"/>
      <w:w w:val="60"/>
      <w:position w:val="0"/>
      <w:sz w:val="34"/>
      <w:szCs w:val="34"/>
      <w:u w:val="singl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6Arial75ptKursywa">
    <w:name w:val="Pogrubienie;Tekst treści (6) + Arial;7;5 pt;Kursywa"/>
    <w:basedOn w:val="Teksttreci6"/>
    <w:rPr>
      <w:rFonts w:ascii="Arial" w:eastAsia="Arial" w:hAnsi="Arial" w:cs="Arial"/>
      <w:b/>
      <w:bCs/>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0"/>
      <w:szCs w:val="20"/>
      <w:u w:val="none"/>
    </w:rPr>
  </w:style>
  <w:style w:type="character" w:customStyle="1" w:styleId="PogrubienieNagwek312pt">
    <w:name w:val="Pogrubienie;Nagłówek #3 + 12 pt"/>
    <w:basedOn w:val="Nagwek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Inne2">
    <w:name w:val="Inne (2)_"/>
    <w:basedOn w:val="Domylnaczcionkaakapitu"/>
    <w:link w:val="Inne20"/>
    <w:rPr>
      <w:rFonts w:ascii="Times New Roman" w:eastAsia="Times New Roman" w:hAnsi="Times New Roman" w:cs="Times New Roman"/>
      <w:b w:val="0"/>
      <w:bCs w:val="0"/>
      <w:i w:val="0"/>
      <w:iCs w:val="0"/>
      <w:smallCaps w:val="0"/>
      <w:strike w:val="0"/>
      <w:sz w:val="15"/>
      <w:szCs w:val="15"/>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15"/>
      <w:szCs w:val="15"/>
      <w:u w:val="none"/>
    </w:rPr>
  </w:style>
  <w:style w:type="character" w:customStyle="1" w:styleId="Inne3">
    <w:name w:val="Inne (3)_"/>
    <w:basedOn w:val="Domylnaczcionkaakapitu"/>
    <w:link w:val="Inne30"/>
    <w:rPr>
      <w:rFonts w:ascii="Arial" w:eastAsia="Arial" w:hAnsi="Arial" w:cs="Arial"/>
      <w:b w:val="0"/>
      <w:bCs w:val="0"/>
      <w:i w:val="0"/>
      <w:iCs w:val="0"/>
      <w:smallCaps w:val="0"/>
      <w:strike w:val="0"/>
      <w:sz w:val="17"/>
      <w:szCs w:val="17"/>
      <w:u w:val="none"/>
    </w:rPr>
  </w:style>
  <w:style w:type="character" w:customStyle="1" w:styleId="Nagwek33">
    <w:name w:val="Nagłówek #3 (3)_"/>
    <w:basedOn w:val="Domylnaczcionkaakapitu"/>
    <w:link w:val="Nagwek330"/>
    <w:rPr>
      <w:rFonts w:ascii="Arial" w:eastAsia="Arial" w:hAnsi="Arial" w:cs="Arial"/>
      <w:b/>
      <w:bCs/>
      <w:i w:val="0"/>
      <w:iCs w:val="0"/>
      <w:smallCaps w:val="0"/>
      <w:strike w:val="0"/>
      <w:sz w:val="18"/>
      <w:szCs w:val="18"/>
      <w:u w:val="none"/>
    </w:rPr>
  </w:style>
  <w:style w:type="character" w:customStyle="1" w:styleId="Nagwek33Odstpy2pt">
    <w:name w:val="Nagłówek #3 (3) + Odstępy 2 pt"/>
    <w:basedOn w:val="Nagwek33"/>
    <w:rPr>
      <w:rFonts w:ascii="Arial" w:eastAsia="Arial" w:hAnsi="Arial" w:cs="Arial"/>
      <w:b/>
      <w:bCs/>
      <w:i w:val="0"/>
      <w:iCs w:val="0"/>
      <w:smallCaps w:val="0"/>
      <w:strike w:val="0"/>
      <w:color w:val="000000"/>
      <w:spacing w:val="40"/>
      <w:w w:val="100"/>
      <w:position w:val="0"/>
      <w:sz w:val="18"/>
      <w:szCs w:val="18"/>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15"/>
      <w:szCs w:val="15"/>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val="0"/>
      <w:iCs w:val="0"/>
      <w:smallCaps w:val="0"/>
      <w:strike w:val="0"/>
      <w:sz w:val="13"/>
      <w:szCs w:val="13"/>
      <w:u w:val="none"/>
    </w:rPr>
  </w:style>
  <w:style w:type="character" w:customStyle="1" w:styleId="Teksttreci910ptOdstpy0pt">
    <w:name w:val="Tekst treści (9) + 10 pt;Odstępy 0 pt"/>
    <w:basedOn w:val="Teksttreci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9Maelitery">
    <w:name w:val="Tekst treści (9) + Małe litery"/>
    <w:basedOn w:val="Teksttreci9"/>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val="0"/>
      <w:iCs w:val="0"/>
      <w:smallCaps w:val="0"/>
      <w:strike w:val="0"/>
      <w:sz w:val="13"/>
      <w:szCs w:val="13"/>
      <w:u w:val="none"/>
    </w:rPr>
  </w:style>
  <w:style w:type="character" w:customStyle="1" w:styleId="Spistreci2Odstpy2pt">
    <w:name w:val="Spis treści (2) + Odstępy 2 pt"/>
    <w:basedOn w:val="Spistreci2"/>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Spistreci210ptOdstpy0pt">
    <w:name w:val="Spis treści (2) + 10 pt;Odstępy 0 pt"/>
    <w:basedOn w:val="Spistreci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Spistreci2MaeliteryOdstpy2pt">
    <w:name w:val="Spis treści (2) + Małe litery;Odstępy 2 pt"/>
    <w:basedOn w:val="Spistreci2"/>
    <w:rPr>
      <w:rFonts w:ascii="Times New Roman" w:eastAsia="Times New Roman" w:hAnsi="Times New Roman" w:cs="Times New Roman"/>
      <w:b w:val="0"/>
      <w:bCs w:val="0"/>
      <w:i w:val="0"/>
      <w:iCs w:val="0"/>
      <w:smallCaps/>
      <w:strike w:val="0"/>
      <w:color w:val="000000"/>
      <w:spacing w:val="40"/>
      <w:w w:val="100"/>
      <w:position w:val="0"/>
      <w:sz w:val="13"/>
      <w:szCs w:val="13"/>
      <w:u w:val="none"/>
      <w:lang w:val="pl-PL" w:eastAsia="pl-PL" w:bidi="pl-PL"/>
    </w:rPr>
  </w:style>
  <w:style w:type="character" w:customStyle="1" w:styleId="Spistreci2Maelitery">
    <w:name w:val="Spis treści (2) + Małe litery"/>
    <w:basedOn w:val="Spistreci2"/>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Spistreci375ptMaeliteryOdstpy0pt">
    <w:name w:val="Spis treści (3) + 7;5 pt;Małe litery;Odstępy 0 pt"/>
    <w:basedOn w:val="Spistreci3"/>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Spistreci4Znak">
    <w:name w:val="Spis treści 4 Znak"/>
    <w:basedOn w:val="Domylnaczcionkaakapitu"/>
    <w:link w:val="Spistreci4"/>
    <w:rPr>
      <w:rFonts w:ascii="Times New Roman" w:eastAsia="Times New Roman" w:hAnsi="Times New Roman" w:cs="Times New Roman"/>
      <w:b w:val="0"/>
      <w:bCs w:val="0"/>
      <w:i w:val="0"/>
      <w:iCs w:val="0"/>
      <w:smallCaps w:val="0"/>
      <w:strike w:val="0"/>
      <w:sz w:val="15"/>
      <w:szCs w:val="15"/>
      <w:u w:val="none"/>
    </w:rPr>
  </w:style>
  <w:style w:type="character" w:customStyle="1" w:styleId="Spistreci410ptOdstpy0pt">
    <w:name w:val="Spis treści (4) + 10 pt;Odstępy 0 pt"/>
    <w:basedOn w:val="Spistreci4Znak"/>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Spistreci4MaeliteryOdstpy2pt">
    <w:name w:val="Spis treści (4) + Małe litery;Odstępy 2 pt"/>
    <w:basedOn w:val="Spistreci4Znak"/>
    <w:rPr>
      <w:rFonts w:ascii="Times New Roman" w:eastAsia="Times New Roman" w:hAnsi="Times New Roman" w:cs="Times New Roman"/>
      <w:b w:val="0"/>
      <w:bCs w:val="0"/>
      <w:i w:val="0"/>
      <w:iCs w:val="0"/>
      <w:smallCaps/>
      <w:strike w:val="0"/>
      <w:color w:val="000000"/>
      <w:spacing w:val="40"/>
      <w:w w:val="100"/>
      <w:position w:val="0"/>
      <w:sz w:val="15"/>
      <w:szCs w:val="15"/>
      <w:u w:val="none"/>
      <w:lang w:val="pl-PL" w:eastAsia="pl-PL" w:bidi="pl-PL"/>
    </w:rPr>
  </w:style>
  <w:style w:type="character" w:customStyle="1" w:styleId="Teksttreci285ptOdstpy0pt">
    <w:name w:val="Tekst treści (2) + 8;5 pt;Odstępy 0 pt"/>
    <w:basedOn w:val="Teksttreci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Odstpy6pt">
    <w:name w:val="Tekst treści (2) + 8;5 pt;Odstępy 6 pt"/>
    <w:basedOn w:val="Teksttreci2"/>
    <w:rPr>
      <w:rFonts w:ascii="Times New Roman" w:eastAsia="Times New Roman" w:hAnsi="Times New Roman" w:cs="Times New Roman"/>
      <w:b w:val="0"/>
      <w:bCs w:val="0"/>
      <w:i w:val="0"/>
      <w:iCs w:val="0"/>
      <w:smallCaps w:val="0"/>
      <w:strike w:val="0"/>
      <w:color w:val="000000"/>
      <w:spacing w:val="120"/>
      <w:w w:val="100"/>
      <w:position w:val="0"/>
      <w:sz w:val="17"/>
      <w:szCs w:val="17"/>
      <w:u w:val="none"/>
      <w:lang w:val="pl-PL" w:eastAsia="pl-PL" w:bidi="pl-PL"/>
    </w:rPr>
  </w:style>
  <w:style w:type="character" w:customStyle="1" w:styleId="Teksttreci275ptOdstpy0pt">
    <w:name w:val="Tekst treści (2) + 7;5 pt;Odstępy 0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85ptOdstpy0pt">
    <w:name w:val="Pogrubienie;Tekst treści (2) + 8;5 pt;Odstępy 0 pt"/>
    <w:basedOn w:val="Teksttreci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50"/>
      <w:szCs w:val="50"/>
      <w:u w:val="none"/>
    </w:rPr>
  </w:style>
  <w:style w:type="character" w:customStyle="1" w:styleId="Teksttreci11">
    <w:name w:val="Tekst treści (11)_"/>
    <w:basedOn w:val="Domylnaczcionkaakapitu"/>
    <w:link w:val="Teksttreci110"/>
    <w:rPr>
      <w:rFonts w:ascii="Arial" w:eastAsia="Arial" w:hAnsi="Arial" w:cs="Arial"/>
      <w:b/>
      <w:bCs/>
      <w:i w:val="0"/>
      <w:iCs w:val="0"/>
      <w:smallCaps w:val="0"/>
      <w:strike w:val="0"/>
      <w:spacing w:val="20"/>
      <w:sz w:val="16"/>
      <w:szCs w:val="16"/>
      <w:u w:val="none"/>
    </w:rPr>
  </w:style>
  <w:style w:type="character" w:customStyle="1" w:styleId="Teksttreci1110ptBezpogrubieniaOdstpy0pt">
    <w:name w:val="Tekst treści (11) + 10 pt;Bez pogrubienia;Odstępy 0 pt"/>
    <w:basedOn w:val="Teksttreci11"/>
    <w:rPr>
      <w:rFonts w:ascii="Arial" w:eastAsia="Arial" w:hAnsi="Arial" w:cs="Arial"/>
      <w:b/>
      <w:bCs/>
      <w:i w:val="0"/>
      <w:iCs w:val="0"/>
      <w:smallCaps w:val="0"/>
      <w:strike w:val="0"/>
      <w:color w:val="000000"/>
      <w:spacing w:val="10"/>
      <w:w w:val="100"/>
      <w:position w:val="0"/>
      <w:sz w:val="20"/>
      <w:szCs w:val="20"/>
      <w:u w:val="none"/>
      <w:lang w:val="pl-PL" w:eastAsia="pl-PL" w:bidi="pl-PL"/>
    </w:rPr>
  </w:style>
  <w:style w:type="character" w:customStyle="1" w:styleId="Nagwek4">
    <w:name w:val="Nagłówek #4_"/>
    <w:basedOn w:val="Domylnaczcionkaakapitu"/>
    <w:link w:val="Nagwek40"/>
    <w:rPr>
      <w:rFonts w:ascii="Arial" w:eastAsia="Arial" w:hAnsi="Arial" w:cs="Arial"/>
      <w:b w:val="0"/>
      <w:bCs w:val="0"/>
      <w:i w:val="0"/>
      <w:iCs w:val="0"/>
      <w:smallCaps w:val="0"/>
      <w:strike w:val="0"/>
      <w:spacing w:val="10"/>
      <w:sz w:val="20"/>
      <w:szCs w:val="20"/>
      <w:u w:val="none"/>
    </w:rPr>
  </w:style>
  <w:style w:type="character" w:customStyle="1" w:styleId="Teksttreci11Odstpy2pt">
    <w:name w:val="Tekst treści (11) + Odstępy 2 pt"/>
    <w:basedOn w:val="Teksttreci11"/>
    <w:rPr>
      <w:rFonts w:ascii="Arial" w:eastAsia="Arial" w:hAnsi="Arial" w:cs="Arial"/>
      <w:b/>
      <w:bCs/>
      <w:i w:val="0"/>
      <w:iCs w:val="0"/>
      <w:smallCaps w:val="0"/>
      <w:strike w:val="0"/>
      <w:color w:val="000000"/>
      <w:spacing w:val="40"/>
      <w:w w:val="100"/>
      <w:position w:val="0"/>
      <w:sz w:val="16"/>
      <w:szCs w:val="16"/>
      <w:u w:val="non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6"/>
      <w:szCs w:val="16"/>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Maelitery">
    <w:name w:val="Nagłówek lub stopka (2) + Małe litery"/>
    <w:basedOn w:val="Nagweklubstopka2"/>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Arial" w:eastAsia="Arial" w:hAnsi="Arial" w:cs="Arial"/>
      <w:b w:val="0"/>
      <w:bCs w:val="0"/>
      <w:i w:val="0"/>
      <w:iCs w:val="0"/>
      <w:smallCaps w:val="0"/>
      <w:strike w:val="0"/>
      <w:spacing w:val="10"/>
      <w:sz w:val="20"/>
      <w:szCs w:val="20"/>
      <w:u w:val="none"/>
    </w:rPr>
  </w:style>
  <w:style w:type="character" w:customStyle="1" w:styleId="Teksttreci12TimesNewRoman">
    <w:name w:val="Tekst treści (12) + Times New Roman"/>
    <w:basedOn w:val="Teksttreci1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42">
    <w:name w:val="Nagłówek #4 (2)_"/>
    <w:basedOn w:val="Domylnaczcionkaakapitu"/>
    <w:link w:val="Nagwek420"/>
    <w:rPr>
      <w:rFonts w:ascii="Times New Roman" w:eastAsia="Times New Roman" w:hAnsi="Times New Roman" w:cs="Times New Roman"/>
      <w:b/>
      <w:bCs/>
      <w:i w:val="0"/>
      <w:iCs w:val="0"/>
      <w:smallCaps w:val="0"/>
      <w:strike w:val="0"/>
      <w:sz w:val="21"/>
      <w:szCs w:val="21"/>
      <w:u w:val="none"/>
    </w:rPr>
  </w:style>
  <w:style w:type="character" w:customStyle="1" w:styleId="Nagwek4210ptBezpogrubieniaOdstpy0pt">
    <w:name w:val="Nagłówek #4 (2) + 10 pt;Bez pogrubienia;Odstępy 0 pt"/>
    <w:basedOn w:val="Nagwek42"/>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z w:val="14"/>
      <w:szCs w:val="14"/>
      <w:u w:val="none"/>
    </w:rPr>
  </w:style>
  <w:style w:type="character" w:customStyle="1" w:styleId="Nagwek4TimesNewRoman">
    <w:name w:val="Nagłówek #4 + Times New Roman"/>
    <w:basedOn w:val="Nagwek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6Kursywa">
    <w:name w:val="Tekst treści (6) + Kursywa"/>
    <w:basedOn w:val="Teksttreci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Pogrubienie">
    <w:name w:val="Tekst treści (6) + Pogrubienie"/>
    <w:basedOn w:val="Teksttreci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610ptOdstpy0pt">
    <w:name w:val="Tekst treści (6) + 10 pt;Odstępy 0 pt"/>
    <w:basedOn w:val="Teksttreci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6Arial10ptOdstpy0pt">
    <w:name w:val="Tekst treści (6) + Arial;10 pt;Odstępy 0 pt"/>
    <w:basedOn w:val="Teksttreci6"/>
    <w:rPr>
      <w:rFonts w:ascii="Arial" w:eastAsia="Arial" w:hAnsi="Arial" w:cs="Arial"/>
      <w:b w:val="0"/>
      <w:bCs w:val="0"/>
      <w:i w:val="0"/>
      <w:iCs w:val="0"/>
      <w:smallCaps w:val="0"/>
      <w:strike w:val="0"/>
      <w:color w:val="000000"/>
      <w:spacing w:val="10"/>
      <w:w w:val="100"/>
      <w:position w:val="0"/>
      <w:sz w:val="20"/>
      <w:szCs w:val="20"/>
      <w:u w:val="none"/>
      <w:lang w:val="pl-PL" w:eastAsia="pl-PL" w:bidi="pl-PL"/>
    </w:rPr>
  </w:style>
  <w:style w:type="character" w:customStyle="1" w:styleId="PogrubienieNagwek312ptOdstpy0pt">
    <w:name w:val="Pogrubienie;Nagłówek #3 + 12 pt;Odstępy 0 pt"/>
    <w:basedOn w:val="Nagwek3"/>
    <w:rPr>
      <w:rFonts w:ascii="Times New Roman" w:eastAsia="Times New Roman" w:hAnsi="Times New Roman" w:cs="Times New Roman"/>
      <w:b/>
      <w:bCs/>
      <w:i w:val="0"/>
      <w:iCs w:val="0"/>
      <w:smallCaps w:val="0"/>
      <w:strike w:val="0"/>
      <w:color w:val="000000"/>
      <w:spacing w:val="-10"/>
      <w:w w:val="100"/>
      <w:position w:val="0"/>
      <w:sz w:val="24"/>
      <w:szCs w:val="24"/>
      <w:u w:val="none"/>
      <w:lang w:val="pl-PL" w:eastAsia="pl-PL" w:bidi="pl-PL"/>
    </w:rPr>
  </w:style>
  <w:style w:type="character" w:customStyle="1" w:styleId="Nagwek31">
    <w:name w:val="Nagłówek #3"/>
    <w:basedOn w:val="Nagwek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318ptOdstpy1pt">
    <w:name w:val="Nagłówek #3 + 18 pt;Odstępy 1 pt"/>
    <w:basedOn w:val="Nagwek3"/>
    <w:rPr>
      <w:rFonts w:ascii="Times New Roman" w:eastAsia="Times New Roman" w:hAnsi="Times New Roman" w:cs="Times New Roman"/>
      <w:b w:val="0"/>
      <w:bCs w:val="0"/>
      <w:i w:val="0"/>
      <w:iCs w:val="0"/>
      <w:smallCaps w:val="0"/>
      <w:strike w:val="0"/>
      <w:color w:val="000000"/>
      <w:spacing w:val="30"/>
      <w:w w:val="100"/>
      <w:position w:val="0"/>
      <w:sz w:val="36"/>
      <w:szCs w:val="36"/>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val="0"/>
      <w:bCs w:val="0"/>
      <w:i/>
      <w:iCs/>
      <w:smallCaps w:val="0"/>
      <w:strike w:val="0"/>
      <w:sz w:val="17"/>
      <w:szCs w:val="17"/>
      <w:u w:val="none"/>
    </w:rPr>
  </w:style>
  <w:style w:type="character" w:customStyle="1" w:styleId="Teksttreci14PogrubienieBezkursywy">
    <w:name w:val="Tekst treści (14) + Pogrubienie;Bez kursywy"/>
    <w:basedOn w:val="Teksttreci1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40"/>
      <w:sz w:val="34"/>
      <w:szCs w:val="34"/>
      <w:u w:val="none"/>
    </w:rPr>
  </w:style>
  <w:style w:type="character" w:customStyle="1" w:styleId="Nagwek2Odstpy0pt">
    <w:name w:val="Nagłówek #2 + Odstępy 0 pt"/>
    <w:basedOn w:val="Nagwek2"/>
    <w:rPr>
      <w:rFonts w:ascii="Times New Roman" w:eastAsia="Times New Roman" w:hAnsi="Times New Roman" w:cs="Times New Roman"/>
      <w:b/>
      <w:bCs/>
      <w:i w:val="0"/>
      <w:iCs w:val="0"/>
      <w:smallCaps w:val="0"/>
      <w:strike w:val="0"/>
      <w:color w:val="000000"/>
      <w:spacing w:val="0"/>
      <w:w w:val="100"/>
      <w:position w:val="0"/>
      <w:sz w:val="34"/>
      <w:szCs w:val="34"/>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w w:val="75"/>
      <w:sz w:val="22"/>
      <w:szCs w:val="22"/>
      <w:u w:val="none"/>
    </w:rPr>
  </w:style>
  <w:style w:type="character" w:customStyle="1" w:styleId="Teksttreci1695ptBezpogrubieniaOdstpy0ptSkala100">
    <w:name w:val="Tekst treści (16) + 9;5 pt;Bez pogrubienia;Odstępy 0 pt;Skala 100%"/>
    <w:basedOn w:val="Teksttreci16"/>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16Odstpy2pt">
    <w:name w:val="Tekst treści (16) + Odstępy 2 pt"/>
    <w:basedOn w:val="Teksttreci16"/>
    <w:rPr>
      <w:rFonts w:ascii="Times New Roman" w:eastAsia="Times New Roman" w:hAnsi="Times New Roman" w:cs="Times New Roman"/>
      <w:b/>
      <w:bCs/>
      <w:i w:val="0"/>
      <w:iCs w:val="0"/>
      <w:smallCaps w:val="0"/>
      <w:strike w:val="0"/>
      <w:color w:val="000000"/>
      <w:spacing w:val="40"/>
      <w:w w:val="75"/>
      <w:position w:val="0"/>
      <w:sz w:val="22"/>
      <w:szCs w:val="22"/>
      <w:u w:val="none"/>
      <w:lang w:val="pl-PL" w:eastAsia="pl-PL" w:bidi="pl-PL"/>
    </w:rPr>
  </w:style>
  <w:style w:type="character" w:customStyle="1" w:styleId="Teksttreci17">
    <w:name w:val="Tekst treści (17)_"/>
    <w:basedOn w:val="Domylnaczcionkaakapitu"/>
    <w:link w:val="Teksttreci170"/>
    <w:rPr>
      <w:rFonts w:ascii="Times New Roman" w:eastAsia="Times New Roman" w:hAnsi="Times New Roman" w:cs="Times New Roman"/>
      <w:b w:val="0"/>
      <w:bCs w:val="0"/>
      <w:i w:val="0"/>
      <w:iCs w:val="0"/>
      <w:smallCaps w:val="0"/>
      <w:strike w:val="0"/>
      <w:u w:val="none"/>
    </w:rPr>
  </w:style>
  <w:style w:type="character" w:customStyle="1" w:styleId="Teksttreci17Odstpy1pt">
    <w:name w:val="Tekst treści (17) + Odstępy 1 pt"/>
    <w:basedOn w:val="Teksttreci1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pl-PL" w:eastAsia="pl-PL" w:bidi="pl-PL"/>
    </w:rPr>
  </w:style>
  <w:style w:type="character" w:customStyle="1" w:styleId="Teksttreci1795ptOdstpy0pt">
    <w:name w:val="Tekst treści (17) + 9;5 pt;Odstępy 0 pt"/>
    <w:basedOn w:val="Teksttreci17"/>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pl-PL" w:eastAsia="pl-PL" w:bidi="pl-PL"/>
    </w:rPr>
  </w:style>
  <w:style w:type="character" w:customStyle="1" w:styleId="Teksttreci512ptBezpogrubienia">
    <w:name w:val="Tekst treści (5) + 12 pt;Bez pogrubienia"/>
    <w:basedOn w:val="Teksttreci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8">
    <w:name w:val="Tekst treści (18)_"/>
    <w:basedOn w:val="Domylnaczcionkaakapitu"/>
    <w:link w:val="Teksttreci180"/>
    <w:rPr>
      <w:rFonts w:ascii="Arial" w:eastAsia="Arial" w:hAnsi="Arial" w:cs="Arial"/>
      <w:b/>
      <w:bCs/>
      <w:i w:val="0"/>
      <w:iCs w:val="0"/>
      <w:smallCaps w:val="0"/>
      <w:strike w:val="0"/>
      <w:sz w:val="40"/>
      <w:szCs w:val="40"/>
      <w:u w:val="none"/>
    </w:rPr>
  </w:style>
  <w:style w:type="character" w:customStyle="1" w:styleId="Teksttreci18BookmanOldStyle25ptBezpogrubienia">
    <w:name w:val="Tekst treści (18) + Bookman Old Style;25 pt;Bez pogrubienia"/>
    <w:basedOn w:val="Teksttreci18"/>
    <w:rPr>
      <w:rFonts w:ascii="Bookman Old Style" w:eastAsia="Bookman Old Style" w:hAnsi="Bookman Old Style" w:cs="Bookman Old Style"/>
      <w:b/>
      <w:bCs/>
      <w:i w:val="0"/>
      <w:iCs w:val="0"/>
      <w:smallCaps w:val="0"/>
      <w:strike w:val="0"/>
      <w:color w:val="000000"/>
      <w:spacing w:val="0"/>
      <w:w w:val="100"/>
      <w:position w:val="0"/>
      <w:sz w:val="50"/>
      <w:szCs w:val="50"/>
      <w:u w:val="none"/>
      <w:lang w:val="pl-PL" w:eastAsia="pl-PL" w:bidi="pl-PL"/>
    </w:rPr>
  </w:style>
  <w:style w:type="character" w:customStyle="1" w:styleId="Teksttreci1821ptBezpogrubienia">
    <w:name w:val="Tekst treści (18) + 21 pt;Bez pogrubienia"/>
    <w:basedOn w:val="Teksttreci18"/>
    <w:rPr>
      <w:rFonts w:ascii="Arial" w:eastAsia="Arial" w:hAnsi="Arial" w:cs="Arial"/>
      <w:b/>
      <w:bCs/>
      <w:i w:val="0"/>
      <w:iCs w:val="0"/>
      <w:smallCaps w:val="0"/>
      <w:strike w:val="0"/>
      <w:color w:val="000000"/>
      <w:spacing w:val="0"/>
      <w:w w:val="100"/>
      <w:position w:val="0"/>
      <w:sz w:val="42"/>
      <w:szCs w:val="42"/>
      <w:u w:val="none"/>
      <w:lang w:val="pl-PL" w:eastAsia="pl-PL" w:bidi="pl-PL"/>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w w:val="66"/>
      <w:u w:val="none"/>
    </w:rPr>
  </w:style>
  <w:style w:type="character" w:customStyle="1" w:styleId="Teksttreci200">
    <w:name w:val="Tekst treści (20)_"/>
    <w:basedOn w:val="Domylnaczcionkaakapitu"/>
    <w:link w:val="Teksttreci201"/>
    <w:rPr>
      <w:rFonts w:ascii="Arial" w:eastAsia="Arial" w:hAnsi="Arial" w:cs="Arial"/>
      <w:b/>
      <w:bCs/>
      <w:i w:val="0"/>
      <w:iCs w:val="0"/>
      <w:smallCaps w:val="0"/>
      <w:strike w:val="0"/>
      <w:sz w:val="18"/>
      <w:szCs w:val="18"/>
      <w:u w:val="none"/>
    </w:rPr>
  </w:style>
  <w:style w:type="character" w:customStyle="1" w:styleId="Teksttreci15Bezpogrubienia">
    <w:name w:val="Tekst treści (15) + Bez pogrubienia"/>
    <w:basedOn w:val="Teksttreci1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17"/>
      <w:szCs w:val="17"/>
      <w:u w:val="none"/>
    </w:rPr>
  </w:style>
  <w:style w:type="character" w:customStyle="1" w:styleId="SpistreciPogrubienie">
    <w:name w:val="Spis treści + Pogrubienie"/>
    <w:basedOn w:val="Spistreci"/>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5">
    <w:name w:val="Spis treści (5)_"/>
    <w:basedOn w:val="Domylnaczcionkaakapitu"/>
    <w:link w:val="Spistreci50"/>
    <w:rPr>
      <w:rFonts w:ascii="Times New Roman" w:eastAsia="Times New Roman" w:hAnsi="Times New Roman" w:cs="Times New Roman"/>
      <w:b w:val="0"/>
      <w:bCs w:val="0"/>
      <w:i/>
      <w:iCs/>
      <w:smallCaps w:val="0"/>
      <w:strike w:val="0"/>
      <w:sz w:val="17"/>
      <w:szCs w:val="17"/>
      <w:u w:val="none"/>
    </w:rPr>
  </w:style>
  <w:style w:type="character" w:customStyle="1" w:styleId="Spistreci5Bezkursywy">
    <w:name w:val="Spis treści (5) + Bez kursywy"/>
    <w:basedOn w:val="Spistreci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6">
    <w:name w:val="Spis treści (6)_"/>
    <w:basedOn w:val="Domylnaczcionkaakapitu"/>
    <w:link w:val="Spistreci60"/>
    <w:rPr>
      <w:rFonts w:ascii="Times New Roman" w:eastAsia="Times New Roman" w:hAnsi="Times New Roman" w:cs="Times New Roman"/>
      <w:b/>
      <w:bCs/>
      <w:i w:val="0"/>
      <w:iCs w:val="0"/>
      <w:smallCaps w:val="0"/>
      <w:strike w:val="0"/>
      <w:sz w:val="17"/>
      <w:szCs w:val="17"/>
      <w:u w:val="none"/>
    </w:rPr>
  </w:style>
  <w:style w:type="character" w:customStyle="1" w:styleId="Spistreci6Bezpogrubienia">
    <w:name w:val="Spis treści (6) + Bez pogrubienia"/>
    <w:basedOn w:val="Spistreci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1">
    <w:name w:val="Tekst treści (21)_"/>
    <w:basedOn w:val="Domylnaczcionkaakapitu"/>
    <w:link w:val="Teksttreci210"/>
    <w:rPr>
      <w:rFonts w:ascii="Arial" w:eastAsia="Arial" w:hAnsi="Arial" w:cs="Arial"/>
      <w:b/>
      <w:bCs/>
      <w:i w:val="0"/>
      <w:iCs w:val="0"/>
      <w:smallCaps w:val="0"/>
      <w:strike w:val="0"/>
      <w:w w:val="50"/>
      <w:u w:val="none"/>
    </w:rPr>
  </w:style>
  <w:style w:type="character" w:customStyle="1" w:styleId="Teksttreci22">
    <w:name w:val="Tekst treści (22)_"/>
    <w:basedOn w:val="Domylnaczcionkaakapitu"/>
    <w:link w:val="Teksttreci220"/>
    <w:rPr>
      <w:rFonts w:ascii="Arial" w:eastAsia="Arial" w:hAnsi="Arial" w:cs="Arial"/>
      <w:b/>
      <w:bCs/>
      <w:i w:val="0"/>
      <w:iCs w:val="0"/>
      <w:smallCaps w:val="0"/>
      <w:strike w:val="0"/>
      <w:sz w:val="32"/>
      <w:szCs w:val="32"/>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3">
    <w:name w:val="Tekst treści (23)_"/>
    <w:basedOn w:val="Domylnaczcionkaakapitu"/>
    <w:link w:val="Teksttreci230"/>
    <w:rPr>
      <w:rFonts w:ascii="Times New Roman" w:eastAsia="Times New Roman" w:hAnsi="Times New Roman" w:cs="Times New Roman"/>
      <w:b w:val="0"/>
      <w:bCs w:val="0"/>
      <w:i w:val="0"/>
      <w:iCs w:val="0"/>
      <w:smallCaps w:val="0"/>
      <w:strike w:val="0"/>
      <w:sz w:val="15"/>
      <w:szCs w:val="15"/>
      <w:u w:val="none"/>
    </w:rPr>
  </w:style>
  <w:style w:type="character" w:customStyle="1" w:styleId="Teksttreci23Odstpy1pt">
    <w:name w:val="Tekst treści (23) + Odstępy 1 pt"/>
    <w:basedOn w:val="Teksttreci2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pl-PL" w:eastAsia="pl-PL" w:bidi="pl-PL"/>
    </w:rPr>
  </w:style>
  <w:style w:type="character" w:customStyle="1" w:styleId="Teksttreci231">
    <w:name w:val="Tekst treści (23)"/>
    <w:basedOn w:val="Teksttreci23"/>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1575ptBezpogrubienia">
    <w:name w:val="Tekst treści (15) + 7;5 pt;Bez pogrubienia"/>
    <w:basedOn w:val="Teksttreci1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27">
    <w:name w:val="Tekst treści (27)_"/>
    <w:basedOn w:val="Domylnaczcionkaakapitu"/>
    <w:link w:val="Teksttreci270"/>
    <w:rPr>
      <w:rFonts w:ascii="Verdana" w:eastAsia="Verdana" w:hAnsi="Verdana" w:cs="Verdana"/>
      <w:b w:val="0"/>
      <w:bCs w:val="0"/>
      <w:i w:val="0"/>
      <w:iCs w:val="0"/>
      <w:smallCaps w:val="0"/>
      <w:strike w:val="0"/>
      <w:w w:val="50"/>
      <w:sz w:val="42"/>
      <w:szCs w:val="42"/>
      <w:u w:val="none"/>
    </w:rPr>
  </w:style>
  <w:style w:type="character" w:customStyle="1" w:styleId="Teksttreci6Odstpy8pt">
    <w:name w:val="Tekst treści (6) + Odstępy 8 pt"/>
    <w:basedOn w:val="Teksttreci6"/>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14PogrubienieBezkursywyOdstpy9pt">
    <w:name w:val="Tekst treści (14) + Pogrubienie;Bez kursywy;Odstępy 9 pt"/>
    <w:basedOn w:val="Teksttreci14"/>
    <w:rPr>
      <w:rFonts w:ascii="Times New Roman" w:eastAsia="Times New Roman" w:hAnsi="Times New Roman" w:cs="Times New Roman"/>
      <w:b/>
      <w:bCs/>
      <w:i/>
      <w:iCs/>
      <w:smallCaps w:val="0"/>
      <w:strike w:val="0"/>
      <w:color w:val="000000"/>
      <w:spacing w:val="180"/>
      <w:w w:val="100"/>
      <w:position w:val="0"/>
      <w:sz w:val="17"/>
      <w:szCs w:val="17"/>
      <w:u w:val="none"/>
      <w:lang w:val="pl-PL" w:eastAsia="pl-PL" w:bidi="pl-PL"/>
    </w:rPr>
  </w:style>
  <w:style w:type="character" w:customStyle="1" w:styleId="Teksttreci14Bezkursywy">
    <w:name w:val="Tekst treści (14) + Bez kursywy"/>
    <w:basedOn w:val="Teksttreci1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5">
    <w:name w:val="Tekst treści (25)_"/>
    <w:basedOn w:val="Domylnaczcionkaakapitu"/>
    <w:link w:val="Teksttreci250"/>
    <w:rPr>
      <w:rFonts w:ascii="Times New Roman" w:eastAsia="Times New Roman" w:hAnsi="Times New Roman" w:cs="Times New Roman"/>
      <w:b w:val="0"/>
      <w:bCs w:val="0"/>
      <w:i w:val="0"/>
      <w:iCs w:val="0"/>
      <w:smallCaps w:val="0"/>
      <w:strike w:val="0"/>
      <w:sz w:val="9"/>
      <w:szCs w:val="9"/>
      <w:u w:val="none"/>
      <w:lang w:val="fr-FR" w:eastAsia="fr-FR" w:bidi="fr-FR"/>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z w:val="74"/>
      <w:szCs w:val="74"/>
    </w:rPr>
  </w:style>
  <w:style w:type="paragraph" w:customStyle="1" w:styleId="Teksttreci30">
    <w:name w:val="Tekst treści (3)"/>
    <w:basedOn w:val="Normalny"/>
    <w:link w:val="Teksttreci3"/>
    <w:pPr>
      <w:shd w:val="clear" w:color="auto" w:fill="FFFFFF"/>
      <w:spacing w:line="0" w:lineRule="atLeast"/>
    </w:pPr>
    <w:rPr>
      <w:rFonts w:ascii="Arial" w:eastAsia="Arial" w:hAnsi="Arial" w:cs="Arial"/>
      <w:b/>
      <w:bCs/>
      <w:w w:val="50"/>
      <w:sz w:val="34"/>
      <w:szCs w:val="34"/>
    </w:rPr>
  </w:style>
  <w:style w:type="paragraph" w:customStyle="1" w:styleId="Nagwek320">
    <w:name w:val="Nagłówek #3 (2)"/>
    <w:basedOn w:val="Normalny"/>
    <w:link w:val="Nagwek32"/>
    <w:pPr>
      <w:shd w:val="clear" w:color="auto" w:fill="FFFFFF"/>
      <w:spacing w:line="0" w:lineRule="atLeast"/>
      <w:ind w:hanging="540"/>
      <w:outlineLvl w:val="2"/>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after="360" w:line="274" w:lineRule="exact"/>
      <w:ind w:hanging="280"/>
      <w:jc w:val="both"/>
    </w:pPr>
    <w:rPr>
      <w:rFonts w:ascii="Times New Roman" w:eastAsia="Times New Roman" w:hAnsi="Times New Roman" w:cs="Times New Roman"/>
      <w:spacing w:val="10"/>
      <w:sz w:val="20"/>
      <w:szCs w:val="20"/>
    </w:rPr>
  </w:style>
  <w:style w:type="paragraph" w:customStyle="1" w:styleId="Teksttreci40">
    <w:name w:val="Tekst treści (4)"/>
    <w:basedOn w:val="Normalny"/>
    <w:link w:val="Teksttreci4"/>
    <w:pPr>
      <w:shd w:val="clear" w:color="auto" w:fill="FFFFFF"/>
      <w:spacing w:before="360" w:after="120" w:line="0" w:lineRule="atLeast"/>
      <w:jc w:val="center"/>
    </w:pPr>
    <w:rPr>
      <w:rFonts w:ascii="Times New Roman" w:eastAsia="Times New Roman" w:hAnsi="Times New Roman" w:cs="Times New Roman"/>
      <w:b/>
      <w:bCs/>
      <w:spacing w:val="30"/>
      <w:sz w:val="30"/>
      <w:szCs w:val="30"/>
    </w:rPr>
  </w:style>
  <w:style w:type="paragraph" w:customStyle="1" w:styleId="Teksttreci50">
    <w:name w:val="Tekst treści (5)"/>
    <w:basedOn w:val="Normalny"/>
    <w:link w:val="Teksttreci5"/>
    <w:pPr>
      <w:shd w:val="clear" w:color="auto" w:fill="FFFFFF"/>
      <w:spacing w:before="120" w:after="120" w:line="0" w:lineRule="atLeast"/>
      <w:ind w:hanging="540"/>
    </w:pPr>
    <w:rPr>
      <w:rFonts w:ascii="Times New Roman" w:eastAsia="Times New Roman" w:hAnsi="Times New Roman" w:cs="Times New Roman"/>
      <w:b/>
      <w:bCs/>
      <w:sz w:val="21"/>
      <w:szCs w:val="21"/>
    </w:rPr>
  </w:style>
  <w:style w:type="paragraph" w:customStyle="1" w:styleId="Nagwek30">
    <w:name w:val="Nagłówek #3"/>
    <w:basedOn w:val="Normalny"/>
    <w:link w:val="Nagwek3"/>
    <w:pPr>
      <w:shd w:val="clear" w:color="auto" w:fill="FFFFFF"/>
      <w:spacing w:before="120" w:after="120" w:line="0" w:lineRule="atLeast"/>
      <w:ind w:hanging="540"/>
      <w:jc w:val="center"/>
      <w:outlineLvl w:val="2"/>
    </w:pPr>
    <w:rPr>
      <w:rFonts w:ascii="Times New Roman" w:eastAsia="Times New Roman" w:hAnsi="Times New Roman" w:cs="Times New Roman"/>
      <w:sz w:val="26"/>
      <w:szCs w:val="26"/>
    </w:rPr>
  </w:style>
  <w:style w:type="paragraph" w:customStyle="1" w:styleId="Nagwek220">
    <w:name w:val="Nagłówek #2 (2)"/>
    <w:basedOn w:val="Normalny"/>
    <w:link w:val="Nagwek22"/>
    <w:pPr>
      <w:shd w:val="clear" w:color="auto" w:fill="FFFFFF"/>
      <w:spacing w:before="480" w:after="180" w:line="0" w:lineRule="atLeast"/>
      <w:outlineLvl w:val="1"/>
    </w:pPr>
    <w:rPr>
      <w:rFonts w:ascii="Times New Roman" w:eastAsia="Times New Roman" w:hAnsi="Times New Roman" w:cs="Times New Roman"/>
      <w:b/>
      <w:bCs/>
      <w:w w:val="60"/>
      <w:sz w:val="34"/>
      <w:szCs w:val="34"/>
    </w:rPr>
  </w:style>
  <w:style w:type="paragraph" w:customStyle="1" w:styleId="Teksttreci60">
    <w:name w:val="Tekst treści (6)"/>
    <w:basedOn w:val="Normalny"/>
    <w:link w:val="Teksttreci6"/>
    <w:pPr>
      <w:shd w:val="clear" w:color="auto" w:fill="FFFFFF"/>
      <w:spacing w:before="180" w:line="216" w:lineRule="exact"/>
      <w:ind w:hanging="540"/>
      <w:jc w:val="both"/>
    </w:pPr>
    <w:rPr>
      <w:rFonts w:ascii="Times New Roman" w:eastAsia="Times New Roman" w:hAnsi="Times New Roman" w:cs="Times New Roman"/>
      <w:sz w:val="17"/>
      <w:szCs w:val="17"/>
    </w:rPr>
  </w:style>
  <w:style w:type="paragraph" w:customStyle="1" w:styleId="Teksttreci70">
    <w:name w:val="Tekst treści (7)"/>
    <w:basedOn w:val="Normalny"/>
    <w:link w:val="Teksttreci7"/>
    <w:pPr>
      <w:shd w:val="clear" w:color="auto" w:fill="FFFFFF"/>
      <w:spacing w:line="259" w:lineRule="exact"/>
      <w:jc w:val="both"/>
    </w:pPr>
    <w:rPr>
      <w:rFonts w:ascii="Times New Roman" w:eastAsia="Times New Roman" w:hAnsi="Times New Roman" w:cs="Times New Roman"/>
      <w:i/>
      <w:iCs/>
      <w:sz w:val="20"/>
      <w:szCs w:val="20"/>
    </w:rPr>
  </w:style>
  <w:style w:type="paragraph" w:customStyle="1" w:styleId="Inne20">
    <w:name w:val="Inne (2)"/>
    <w:basedOn w:val="Normalny"/>
    <w:link w:val="Inne2"/>
    <w:pPr>
      <w:shd w:val="clear" w:color="auto" w:fill="FFFFFF"/>
      <w:spacing w:line="211" w:lineRule="exact"/>
    </w:pPr>
    <w:rPr>
      <w:rFonts w:ascii="Times New Roman" w:eastAsia="Times New Roman" w:hAnsi="Times New Roman" w:cs="Times New Roman"/>
      <w:sz w:val="15"/>
      <w:szCs w:val="15"/>
    </w:rPr>
  </w:style>
  <w:style w:type="paragraph" w:customStyle="1" w:styleId="Inne0">
    <w:name w:val="Inne"/>
    <w:basedOn w:val="Normalny"/>
    <w:link w:val="Inne"/>
    <w:pPr>
      <w:shd w:val="clear" w:color="auto" w:fill="FFFFFF"/>
      <w:spacing w:line="211" w:lineRule="exact"/>
    </w:pPr>
    <w:rPr>
      <w:rFonts w:ascii="Times New Roman" w:eastAsia="Times New Roman" w:hAnsi="Times New Roman" w:cs="Times New Roman"/>
      <w:sz w:val="15"/>
      <w:szCs w:val="15"/>
    </w:rPr>
  </w:style>
  <w:style w:type="paragraph" w:customStyle="1" w:styleId="Inne30">
    <w:name w:val="Inne (3)"/>
    <w:basedOn w:val="Normalny"/>
    <w:link w:val="Inne3"/>
    <w:pPr>
      <w:shd w:val="clear" w:color="auto" w:fill="FFFFFF"/>
      <w:spacing w:line="211" w:lineRule="exact"/>
    </w:pPr>
    <w:rPr>
      <w:rFonts w:ascii="Arial" w:eastAsia="Arial" w:hAnsi="Arial" w:cs="Arial"/>
      <w:sz w:val="17"/>
      <w:szCs w:val="17"/>
    </w:rPr>
  </w:style>
  <w:style w:type="paragraph" w:customStyle="1" w:styleId="Nagwek330">
    <w:name w:val="Nagłówek #3 (3)"/>
    <w:basedOn w:val="Normalny"/>
    <w:link w:val="Nagwek33"/>
    <w:pPr>
      <w:shd w:val="clear" w:color="auto" w:fill="FFFFFF"/>
      <w:spacing w:line="0" w:lineRule="atLeast"/>
      <w:outlineLvl w:val="2"/>
    </w:pPr>
    <w:rPr>
      <w:rFonts w:ascii="Arial" w:eastAsia="Arial" w:hAnsi="Arial" w:cs="Arial"/>
      <w:b/>
      <w:bCs/>
      <w:sz w:val="18"/>
      <w:szCs w:val="18"/>
    </w:rPr>
  </w:style>
  <w:style w:type="paragraph" w:customStyle="1" w:styleId="Teksttreci80">
    <w:name w:val="Tekst treści (8)"/>
    <w:basedOn w:val="Normalny"/>
    <w:link w:val="Teksttreci8"/>
    <w:pPr>
      <w:shd w:val="clear" w:color="auto" w:fill="FFFFFF"/>
      <w:spacing w:after="60" w:line="0" w:lineRule="atLeast"/>
    </w:pPr>
    <w:rPr>
      <w:rFonts w:ascii="Times New Roman" w:eastAsia="Times New Roman" w:hAnsi="Times New Roman" w:cs="Times New Roman"/>
      <w:sz w:val="15"/>
      <w:szCs w:val="15"/>
    </w:rPr>
  </w:style>
  <w:style w:type="paragraph" w:customStyle="1" w:styleId="Teksttreci90">
    <w:name w:val="Tekst treści (9)"/>
    <w:basedOn w:val="Normalny"/>
    <w:link w:val="Teksttreci9"/>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Spistreci20">
    <w:name w:val="Spis treści (2)"/>
    <w:basedOn w:val="Normalny"/>
    <w:link w:val="Spistreci2"/>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pPr>
      <w:shd w:val="clear" w:color="auto" w:fill="FFFFFF"/>
      <w:spacing w:before="60" w:line="298" w:lineRule="exact"/>
      <w:jc w:val="both"/>
    </w:pPr>
    <w:rPr>
      <w:rFonts w:ascii="Times New Roman" w:eastAsia="Times New Roman" w:hAnsi="Times New Roman" w:cs="Times New Roman"/>
      <w:spacing w:val="10"/>
      <w:sz w:val="20"/>
      <w:szCs w:val="20"/>
    </w:rPr>
  </w:style>
  <w:style w:type="paragraph" w:styleId="Spistreci4">
    <w:name w:val="toc 4"/>
    <w:basedOn w:val="Normalny"/>
    <w:link w:val="Spistreci4Znak"/>
    <w:autoRedefine/>
    <w:pPr>
      <w:shd w:val="clear" w:color="auto" w:fill="FFFFFF"/>
      <w:spacing w:line="298" w:lineRule="exact"/>
      <w:jc w:val="both"/>
    </w:pPr>
    <w:rPr>
      <w:rFonts w:ascii="Times New Roman" w:eastAsia="Times New Roman" w:hAnsi="Times New Roman" w:cs="Times New Roman"/>
      <w:sz w:val="15"/>
      <w:szCs w:val="15"/>
    </w:rPr>
  </w:style>
  <w:style w:type="paragraph" w:customStyle="1" w:styleId="Teksttreci100">
    <w:name w:val="Tekst treści (10)"/>
    <w:basedOn w:val="Normalny"/>
    <w:link w:val="Teksttreci10"/>
    <w:pPr>
      <w:shd w:val="clear" w:color="auto" w:fill="FFFFFF"/>
      <w:spacing w:after="300" w:line="0" w:lineRule="atLeast"/>
    </w:pPr>
    <w:rPr>
      <w:rFonts w:ascii="Bookman Old Style" w:eastAsia="Bookman Old Style" w:hAnsi="Bookman Old Style" w:cs="Bookman Old Style"/>
      <w:sz w:val="50"/>
      <w:szCs w:val="50"/>
    </w:rPr>
  </w:style>
  <w:style w:type="paragraph" w:customStyle="1" w:styleId="Teksttreci110">
    <w:name w:val="Tekst treści (11)"/>
    <w:basedOn w:val="Normalny"/>
    <w:link w:val="Teksttreci11"/>
    <w:pPr>
      <w:shd w:val="clear" w:color="auto" w:fill="FFFFFF"/>
      <w:spacing w:before="300" w:after="900" w:line="0" w:lineRule="atLeast"/>
      <w:jc w:val="both"/>
    </w:pPr>
    <w:rPr>
      <w:rFonts w:ascii="Arial" w:eastAsia="Arial" w:hAnsi="Arial" w:cs="Arial"/>
      <w:b/>
      <w:bCs/>
      <w:spacing w:val="20"/>
      <w:sz w:val="16"/>
      <w:szCs w:val="16"/>
    </w:rPr>
  </w:style>
  <w:style w:type="paragraph" w:customStyle="1" w:styleId="Nagwek40">
    <w:name w:val="Nagłówek #4"/>
    <w:basedOn w:val="Normalny"/>
    <w:link w:val="Nagwek4"/>
    <w:pPr>
      <w:shd w:val="clear" w:color="auto" w:fill="FFFFFF"/>
      <w:spacing w:before="900" w:line="365" w:lineRule="exact"/>
      <w:jc w:val="center"/>
      <w:outlineLvl w:val="3"/>
    </w:pPr>
    <w:rPr>
      <w:rFonts w:ascii="Arial" w:eastAsia="Arial" w:hAnsi="Arial" w:cs="Arial"/>
      <w:spacing w:val="10"/>
      <w:sz w:val="20"/>
      <w:szCs w:val="20"/>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6"/>
      <w:szCs w:val="16"/>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7"/>
      <w:szCs w:val="17"/>
    </w:rPr>
  </w:style>
  <w:style w:type="paragraph" w:customStyle="1" w:styleId="Teksttreci120">
    <w:name w:val="Tekst treści (12)"/>
    <w:basedOn w:val="Normalny"/>
    <w:link w:val="Teksttreci12"/>
    <w:pPr>
      <w:shd w:val="clear" w:color="auto" w:fill="FFFFFF"/>
      <w:spacing w:before="540" w:after="180" w:line="0" w:lineRule="atLeast"/>
      <w:jc w:val="center"/>
    </w:pPr>
    <w:rPr>
      <w:rFonts w:ascii="Arial" w:eastAsia="Arial" w:hAnsi="Arial" w:cs="Arial"/>
      <w:spacing w:val="10"/>
      <w:sz w:val="20"/>
      <w:szCs w:val="20"/>
    </w:rPr>
  </w:style>
  <w:style w:type="paragraph" w:customStyle="1" w:styleId="Nagwek420">
    <w:name w:val="Nagłówek #4 (2)"/>
    <w:basedOn w:val="Normalny"/>
    <w:link w:val="Nagwek42"/>
    <w:pPr>
      <w:shd w:val="clear" w:color="auto" w:fill="FFFFFF"/>
      <w:spacing w:before="60" w:after="60" w:line="0" w:lineRule="atLeast"/>
      <w:jc w:val="both"/>
      <w:outlineLvl w:val="3"/>
    </w:pPr>
    <w:rPr>
      <w:rFonts w:ascii="Times New Roman" w:eastAsia="Times New Roman" w:hAnsi="Times New Roman" w:cs="Times New Roman"/>
      <w:b/>
      <w:bCs/>
      <w:sz w:val="21"/>
      <w:szCs w:val="21"/>
    </w:rPr>
  </w:style>
  <w:style w:type="paragraph" w:customStyle="1" w:styleId="Teksttreci130">
    <w:name w:val="Tekst treści (13)"/>
    <w:basedOn w:val="Normalny"/>
    <w:link w:val="Teksttreci13"/>
    <w:pPr>
      <w:shd w:val="clear" w:color="auto" w:fill="FFFFFF"/>
      <w:spacing w:before="60" w:after="60" w:line="0" w:lineRule="atLeast"/>
      <w:jc w:val="center"/>
    </w:pPr>
    <w:rPr>
      <w:rFonts w:ascii="Times New Roman" w:eastAsia="Times New Roman" w:hAnsi="Times New Roman" w:cs="Times New Roman"/>
      <w:sz w:val="14"/>
      <w:szCs w:val="14"/>
    </w:rPr>
  </w:style>
  <w:style w:type="paragraph" w:customStyle="1" w:styleId="Teksttreci140">
    <w:name w:val="Tekst treści (14)"/>
    <w:basedOn w:val="Normalny"/>
    <w:link w:val="Teksttreci14"/>
    <w:pPr>
      <w:shd w:val="clear" w:color="auto" w:fill="FFFFFF"/>
      <w:spacing w:before="60" w:after="60" w:line="211" w:lineRule="exact"/>
      <w:ind w:hanging="280"/>
      <w:jc w:val="center"/>
    </w:pPr>
    <w:rPr>
      <w:rFonts w:ascii="Times New Roman" w:eastAsia="Times New Roman" w:hAnsi="Times New Roman" w:cs="Times New Roman"/>
      <w:i/>
      <w:iCs/>
      <w:sz w:val="17"/>
      <w:szCs w:val="17"/>
    </w:rPr>
  </w:style>
  <w:style w:type="paragraph" w:customStyle="1" w:styleId="Teksttreci150">
    <w:name w:val="Tekst treści (15)"/>
    <w:basedOn w:val="Normalny"/>
    <w:link w:val="Teksttreci15"/>
    <w:pPr>
      <w:shd w:val="clear" w:color="auto" w:fill="FFFFFF"/>
      <w:spacing w:before="60" w:after="60" w:line="0" w:lineRule="atLeast"/>
      <w:jc w:val="center"/>
    </w:pPr>
    <w:rPr>
      <w:rFonts w:ascii="Times New Roman" w:eastAsia="Times New Roman" w:hAnsi="Times New Roman" w:cs="Times New Roman"/>
      <w:b/>
      <w:bCs/>
      <w:sz w:val="17"/>
      <w:szCs w:val="17"/>
    </w:rPr>
  </w:style>
  <w:style w:type="paragraph" w:customStyle="1" w:styleId="Nagwek20">
    <w:name w:val="Nagłówek #2"/>
    <w:basedOn w:val="Normalny"/>
    <w:link w:val="Nagwek2"/>
    <w:pPr>
      <w:shd w:val="clear" w:color="auto" w:fill="FFFFFF"/>
      <w:spacing w:before="60" w:after="60" w:line="0" w:lineRule="atLeast"/>
      <w:outlineLvl w:val="1"/>
    </w:pPr>
    <w:rPr>
      <w:rFonts w:ascii="Times New Roman" w:eastAsia="Times New Roman" w:hAnsi="Times New Roman" w:cs="Times New Roman"/>
      <w:spacing w:val="40"/>
      <w:sz w:val="34"/>
      <w:szCs w:val="34"/>
    </w:rPr>
  </w:style>
  <w:style w:type="paragraph" w:customStyle="1" w:styleId="Teksttreci160">
    <w:name w:val="Tekst treści (16)"/>
    <w:basedOn w:val="Normalny"/>
    <w:link w:val="Teksttreci16"/>
    <w:pPr>
      <w:shd w:val="clear" w:color="auto" w:fill="FFFFFF"/>
      <w:spacing w:before="480" w:after="60" w:line="298" w:lineRule="exact"/>
      <w:jc w:val="center"/>
    </w:pPr>
    <w:rPr>
      <w:rFonts w:ascii="Times New Roman" w:eastAsia="Times New Roman" w:hAnsi="Times New Roman" w:cs="Times New Roman"/>
      <w:b/>
      <w:bCs/>
      <w:w w:val="75"/>
      <w:sz w:val="22"/>
      <w:szCs w:val="22"/>
    </w:rPr>
  </w:style>
  <w:style w:type="paragraph" w:customStyle="1" w:styleId="Teksttreci170">
    <w:name w:val="Tekst treści (17)"/>
    <w:basedOn w:val="Normalny"/>
    <w:link w:val="Teksttreci17"/>
    <w:pPr>
      <w:shd w:val="clear" w:color="auto" w:fill="FFFFFF"/>
      <w:spacing w:before="60" w:after="60" w:line="302" w:lineRule="exact"/>
      <w:jc w:val="center"/>
    </w:pPr>
    <w:rPr>
      <w:rFonts w:ascii="Times New Roman" w:eastAsia="Times New Roman" w:hAnsi="Times New Roman" w:cs="Times New Roman"/>
    </w:rPr>
  </w:style>
  <w:style w:type="paragraph" w:customStyle="1" w:styleId="Teksttreci180">
    <w:name w:val="Tekst treści (18)"/>
    <w:basedOn w:val="Normalny"/>
    <w:link w:val="Teksttreci18"/>
    <w:pPr>
      <w:shd w:val="clear" w:color="auto" w:fill="FFFFFF"/>
      <w:spacing w:before="480" w:after="60" w:line="0" w:lineRule="atLeast"/>
    </w:pPr>
    <w:rPr>
      <w:rFonts w:ascii="Arial" w:eastAsia="Arial" w:hAnsi="Arial" w:cs="Arial"/>
      <w:b/>
      <w:bCs/>
      <w:sz w:val="40"/>
      <w:szCs w:val="40"/>
    </w:rPr>
  </w:style>
  <w:style w:type="paragraph" w:customStyle="1" w:styleId="Teksttreci190">
    <w:name w:val="Tekst treści (19)"/>
    <w:basedOn w:val="Normalny"/>
    <w:link w:val="Teksttreci19"/>
    <w:pPr>
      <w:shd w:val="clear" w:color="auto" w:fill="FFFFFF"/>
      <w:spacing w:before="60" w:after="60" w:line="0" w:lineRule="atLeast"/>
    </w:pPr>
    <w:rPr>
      <w:rFonts w:ascii="Times New Roman" w:eastAsia="Times New Roman" w:hAnsi="Times New Roman" w:cs="Times New Roman"/>
      <w:b/>
      <w:bCs/>
      <w:w w:val="66"/>
    </w:rPr>
  </w:style>
  <w:style w:type="paragraph" w:customStyle="1" w:styleId="Teksttreci201">
    <w:name w:val="Tekst treści (20)"/>
    <w:basedOn w:val="Normalny"/>
    <w:link w:val="Teksttreci200"/>
    <w:pPr>
      <w:shd w:val="clear" w:color="auto" w:fill="FFFFFF"/>
      <w:spacing w:before="60" w:after="60" w:line="0" w:lineRule="atLeast"/>
      <w:jc w:val="center"/>
    </w:pPr>
    <w:rPr>
      <w:rFonts w:ascii="Arial" w:eastAsia="Arial" w:hAnsi="Arial" w:cs="Arial"/>
      <w:b/>
      <w:bCs/>
      <w:sz w:val="18"/>
      <w:szCs w:val="18"/>
    </w:rPr>
  </w:style>
  <w:style w:type="paragraph" w:customStyle="1" w:styleId="Spistreci0">
    <w:name w:val="Spis treści"/>
    <w:basedOn w:val="Normalny"/>
    <w:link w:val="Spistreci"/>
    <w:pPr>
      <w:shd w:val="clear" w:color="auto" w:fill="FFFFFF"/>
      <w:spacing w:line="211" w:lineRule="exact"/>
      <w:ind w:hanging="560"/>
      <w:jc w:val="both"/>
    </w:pPr>
    <w:rPr>
      <w:rFonts w:ascii="Times New Roman" w:eastAsia="Times New Roman" w:hAnsi="Times New Roman" w:cs="Times New Roman"/>
      <w:sz w:val="17"/>
      <w:szCs w:val="17"/>
    </w:rPr>
  </w:style>
  <w:style w:type="paragraph" w:customStyle="1" w:styleId="Spistreci50">
    <w:name w:val="Spis treści (5)"/>
    <w:basedOn w:val="Normalny"/>
    <w:link w:val="Spistreci5"/>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Spistreci60">
    <w:name w:val="Spis treści (6)"/>
    <w:basedOn w:val="Normalny"/>
    <w:link w:val="Spistreci6"/>
    <w:pPr>
      <w:shd w:val="clear" w:color="auto" w:fill="FFFFFF"/>
      <w:spacing w:line="211" w:lineRule="exact"/>
      <w:ind w:hanging="560"/>
    </w:pPr>
    <w:rPr>
      <w:rFonts w:ascii="Times New Roman" w:eastAsia="Times New Roman" w:hAnsi="Times New Roman" w:cs="Times New Roman"/>
      <w:b/>
      <w:bCs/>
      <w:sz w:val="17"/>
      <w:szCs w:val="17"/>
    </w:rPr>
  </w:style>
  <w:style w:type="paragraph" w:customStyle="1" w:styleId="Teksttreci210">
    <w:name w:val="Tekst treści (21)"/>
    <w:basedOn w:val="Normalny"/>
    <w:link w:val="Teksttreci21"/>
    <w:pPr>
      <w:shd w:val="clear" w:color="auto" w:fill="FFFFFF"/>
      <w:spacing w:before="120" w:after="360" w:line="0" w:lineRule="atLeast"/>
      <w:jc w:val="both"/>
    </w:pPr>
    <w:rPr>
      <w:rFonts w:ascii="Arial" w:eastAsia="Arial" w:hAnsi="Arial" w:cs="Arial"/>
      <w:b/>
      <w:bCs/>
      <w:w w:val="50"/>
    </w:rPr>
  </w:style>
  <w:style w:type="paragraph" w:customStyle="1" w:styleId="Teksttreci220">
    <w:name w:val="Tekst treści (22)"/>
    <w:basedOn w:val="Normalny"/>
    <w:link w:val="Teksttreci22"/>
    <w:pPr>
      <w:shd w:val="clear" w:color="auto" w:fill="FFFFFF"/>
      <w:spacing w:before="360" w:after="120" w:line="0" w:lineRule="atLeast"/>
      <w:jc w:val="both"/>
    </w:pPr>
    <w:rPr>
      <w:rFonts w:ascii="Arial" w:eastAsia="Arial" w:hAnsi="Arial" w:cs="Arial"/>
      <w:b/>
      <w:bCs/>
      <w:sz w:val="32"/>
      <w:szCs w:val="32"/>
    </w:rPr>
  </w:style>
  <w:style w:type="paragraph" w:customStyle="1" w:styleId="Teksttreci230">
    <w:name w:val="Tekst treści (23)"/>
    <w:basedOn w:val="Normalny"/>
    <w:link w:val="Teksttreci23"/>
    <w:pPr>
      <w:shd w:val="clear" w:color="auto" w:fill="FFFFFF"/>
      <w:spacing w:before="120" w:line="168" w:lineRule="exact"/>
      <w:jc w:val="center"/>
    </w:pPr>
    <w:rPr>
      <w:rFonts w:ascii="Times New Roman" w:eastAsia="Times New Roman" w:hAnsi="Times New Roman" w:cs="Times New Roman"/>
      <w:sz w:val="15"/>
      <w:szCs w:val="15"/>
    </w:rPr>
  </w:style>
  <w:style w:type="paragraph" w:customStyle="1" w:styleId="Teksttreci270">
    <w:name w:val="Tekst treści (27)"/>
    <w:basedOn w:val="Normalny"/>
    <w:link w:val="Teksttreci27"/>
    <w:pPr>
      <w:shd w:val="clear" w:color="auto" w:fill="FFFFFF"/>
      <w:spacing w:before="360" w:line="0" w:lineRule="atLeast"/>
    </w:pPr>
    <w:rPr>
      <w:rFonts w:ascii="Verdana" w:eastAsia="Verdana" w:hAnsi="Verdana" w:cs="Verdana"/>
      <w:w w:val="50"/>
      <w:sz w:val="42"/>
      <w:szCs w:val="42"/>
    </w:rPr>
  </w:style>
  <w:style w:type="paragraph" w:customStyle="1" w:styleId="Teksttreci250">
    <w:name w:val="Tekst treści (25)"/>
    <w:basedOn w:val="Normalny"/>
    <w:link w:val="Teksttreci25"/>
    <w:pPr>
      <w:shd w:val="clear" w:color="auto" w:fill="FFFFFF"/>
      <w:spacing w:before="540" w:line="0" w:lineRule="atLeast"/>
    </w:pPr>
    <w:rPr>
      <w:rFonts w:ascii="Times New Roman" w:eastAsia="Times New Roman" w:hAnsi="Times New Roman" w:cs="Times New Roman"/>
      <w:sz w:val="9"/>
      <w:szCs w:val="9"/>
      <w:lang w:val="fr-FR" w:eastAsia="fr-FR" w:bidi="fr-FR"/>
    </w:rPr>
  </w:style>
  <w:style w:type="paragraph" w:styleId="Tekstdymka">
    <w:name w:val="Balloon Text"/>
    <w:basedOn w:val="Normalny"/>
    <w:link w:val="TekstdymkaZnak"/>
    <w:uiPriority w:val="99"/>
    <w:semiHidden/>
    <w:unhideWhenUsed/>
    <w:rsid w:val="006357FD"/>
    <w:rPr>
      <w:rFonts w:ascii="Tahoma" w:hAnsi="Tahoma" w:cs="Tahoma"/>
      <w:sz w:val="16"/>
      <w:szCs w:val="16"/>
    </w:rPr>
  </w:style>
  <w:style w:type="character" w:customStyle="1" w:styleId="TekstdymkaZnak">
    <w:name w:val="Tekst dymka Znak"/>
    <w:basedOn w:val="Domylnaczcionkaakapitu"/>
    <w:link w:val="Tekstdymka"/>
    <w:uiPriority w:val="99"/>
    <w:semiHidden/>
    <w:rsid w:val="006357F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z w:val="74"/>
      <w:szCs w:val="74"/>
      <w:u w:val="none"/>
    </w:rPr>
  </w:style>
  <w:style w:type="character" w:customStyle="1" w:styleId="Teksttreci3">
    <w:name w:val="Tekst treści (3)_"/>
    <w:basedOn w:val="Domylnaczcionkaakapitu"/>
    <w:link w:val="Teksttreci30"/>
    <w:rPr>
      <w:rFonts w:ascii="Arial" w:eastAsia="Arial" w:hAnsi="Arial" w:cs="Arial"/>
      <w:b/>
      <w:bCs/>
      <w:i w:val="0"/>
      <w:iCs w:val="0"/>
      <w:smallCaps w:val="0"/>
      <w:strike w:val="0"/>
      <w:w w:val="50"/>
      <w:sz w:val="34"/>
      <w:szCs w:val="34"/>
      <w:u w:val="none"/>
    </w:rPr>
  </w:style>
  <w:style w:type="character" w:customStyle="1" w:styleId="Nagwek32">
    <w:name w:val="Nagłówek #3 (2)_"/>
    <w:basedOn w:val="Domylnaczcionkaakapitu"/>
    <w:link w:val="Nagwek320"/>
    <w:rPr>
      <w:rFonts w:ascii="Times New Roman" w:eastAsia="Times New Roman" w:hAnsi="Times New Roman" w:cs="Times New Roman"/>
      <w:b/>
      <w:bCs/>
      <w:i w:val="0"/>
      <w:iCs w:val="0"/>
      <w:smallCaps w:val="0"/>
      <w:strike w:val="0"/>
      <w:u w:val="none"/>
    </w:rPr>
  </w:style>
  <w:style w:type="character" w:customStyle="1" w:styleId="Nagwek3213ptBezpogrubienia">
    <w:name w:val="Nagłówek #3 (2) + 13 pt;Bez pogrubienia"/>
    <w:basedOn w:val="Nagwek32"/>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105ptOdstpy0pt">
    <w:name w:val="Pogrubienie;Tekst treści (2) + 10;5 pt;Odstępy 0 pt"/>
    <w:basedOn w:val="Teksttreci2"/>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Odstpy0pt">
    <w:name w:val="Tekst treści (2) + Kursywa;Odstępy 0 pt"/>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pacing w:val="30"/>
      <w:sz w:val="30"/>
      <w:szCs w:val="30"/>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21"/>
      <w:szCs w:val="21"/>
      <w:u w:val="none"/>
    </w:rPr>
  </w:style>
  <w:style w:type="character" w:customStyle="1" w:styleId="Teksttreci510ptBezpogrubieniaOdstpy0pt">
    <w:name w:val="Tekst treści (5) + 10 pt;Bez pogrubienia;Odstępy 0 pt"/>
    <w:basedOn w:val="Teksttreci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z w:val="26"/>
      <w:szCs w:val="26"/>
      <w:u w:val="none"/>
    </w:rPr>
  </w:style>
  <w:style w:type="character" w:customStyle="1" w:styleId="PogrubienieTeksttreci2Arial75ptKursywaOdstpy0pt">
    <w:name w:val="Pogrubienie;Tekst treści (2) + Arial;7;5 pt;Kursywa;Odstępy 0 pt"/>
    <w:basedOn w:val="Teksttreci2"/>
    <w:rPr>
      <w:rFonts w:ascii="Arial" w:eastAsia="Arial" w:hAnsi="Arial" w:cs="Arial"/>
      <w:b/>
      <w:bCs/>
      <w:i/>
      <w:iCs/>
      <w:smallCaps w:val="0"/>
      <w:strike w:val="0"/>
      <w:color w:val="000000"/>
      <w:spacing w:val="0"/>
      <w:w w:val="100"/>
      <w:position w:val="0"/>
      <w:sz w:val="15"/>
      <w:szCs w:val="15"/>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w w:val="60"/>
      <w:sz w:val="34"/>
      <w:szCs w:val="34"/>
      <w:u w:val="none"/>
    </w:rPr>
  </w:style>
  <w:style w:type="character" w:customStyle="1" w:styleId="Nagwek221">
    <w:name w:val="Nagłówek #2 (2)"/>
    <w:basedOn w:val="Nagwek22"/>
    <w:rPr>
      <w:rFonts w:ascii="Times New Roman" w:eastAsia="Times New Roman" w:hAnsi="Times New Roman" w:cs="Times New Roman"/>
      <w:b/>
      <w:bCs/>
      <w:i w:val="0"/>
      <w:iCs w:val="0"/>
      <w:smallCaps w:val="0"/>
      <w:strike w:val="0"/>
      <w:color w:val="000000"/>
      <w:spacing w:val="0"/>
      <w:w w:val="60"/>
      <w:position w:val="0"/>
      <w:sz w:val="34"/>
      <w:szCs w:val="34"/>
      <w:u w:val="singl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6Arial75ptKursywa">
    <w:name w:val="Pogrubienie;Tekst treści (6) + Arial;7;5 pt;Kursywa"/>
    <w:basedOn w:val="Teksttreci6"/>
    <w:rPr>
      <w:rFonts w:ascii="Arial" w:eastAsia="Arial" w:hAnsi="Arial" w:cs="Arial"/>
      <w:b/>
      <w:bCs/>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0"/>
      <w:szCs w:val="20"/>
      <w:u w:val="none"/>
    </w:rPr>
  </w:style>
  <w:style w:type="character" w:customStyle="1" w:styleId="PogrubienieNagwek312pt">
    <w:name w:val="Pogrubienie;Nagłówek #3 + 12 pt"/>
    <w:basedOn w:val="Nagwek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Inne2">
    <w:name w:val="Inne (2)_"/>
    <w:basedOn w:val="Domylnaczcionkaakapitu"/>
    <w:link w:val="Inne20"/>
    <w:rPr>
      <w:rFonts w:ascii="Times New Roman" w:eastAsia="Times New Roman" w:hAnsi="Times New Roman" w:cs="Times New Roman"/>
      <w:b w:val="0"/>
      <w:bCs w:val="0"/>
      <w:i w:val="0"/>
      <w:iCs w:val="0"/>
      <w:smallCaps w:val="0"/>
      <w:strike w:val="0"/>
      <w:sz w:val="15"/>
      <w:szCs w:val="15"/>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15"/>
      <w:szCs w:val="15"/>
      <w:u w:val="none"/>
    </w:rPr>
  </w:style>
  <w:style w:type="character" w:customStyle="1" w:styleId="Inne3">
    <w:name w:val="Inne (3)_"/>
    <w:basedOn w:val="Domylnaczcionkaakapitu"/>
    <w:link w:val="Inne30"/>
    <w:rPr>
      <w:rFonts w:ascii="Arial" w:eastAsia="Arial" w:hAnsi="Arial" w:cs="Arial"/>
      <w:b w:val="0"/>
      <w:bCs w:val="0"/>
      <w:i w:val="0"/>
      <w:iCs w:val="0"/>
      <w:smallCaps w:val="0"/>
      <w:strike w:val="0"/>
      <w:sz w:val="17"/>
      <w:szCs w:val="17"/>
      <w:u w:val="none"/>
    </w:rPr>
  </w:style>
  <w:style w:type="character" w:customStyle="1" w:styleId="Nagwek33">
    <w:name w:val="Nagłówek #3 (3)_"/>
    <w:basedOn w:val="Domylnaczcionkaakapitu"/>
    <w:link w:val="Nagwek330"/>
    <w:rPr>
      <w:rFonts w:ascii="Arial" w:eastAsia="Arial" w:hAnsi="Arial" w:cs="Arial"/>
      <w:b/>
      <w:bCs/>
      <w:i w:val="0"/>
      <w:iCs w:val="0"/>
      <w:smallCaps w:val="0"/>
      <w:strike w:val="0"/>
      <w:sz w:val="18"/>
      <w:szCs w:val="18"/>
      <w:u w:val="none"/>
    </w:rPr>
  </w:style>
  <w:style w:type="character" w:customStyle="1" w:styleId="Nagwek33Odstpy2pt">
    <w:name w:val="Nagłówek #3 (3) + Odstępy 2 pt"/>
    <w:basedOn w:val="Nagwek33"/>
    <w:rPr>
      <w:rFonts w:ascii="Arial" w:eastAsia="Arial" w:hAnsi="Arial" w:cs="Arial"/>
      <w:b/>
      <w:bCs/>
      <w:i w:val="0"/>
      <w:iCs w:val="0"/>
      <w:smallCaps w:val="0"/>
      <w:strike w:val="0"/>
      <w:color w:val="000000"/>
      <w:spacing w:val="40"/>
      <w:w w:val="100"/>
      <w:position w:val="0"/>
      <w:sz w:val="18"/>
      <w:szCs w:val="18"/>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val="0"/>
      <w:iCs w:val="0"/>
      <w:smallCaps w:val="0"/>
      <w:strike w:val="0"/>
      <w:sz w:val="15"/>
      <w:szCs w:val="15"/>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val="0"/>
      <w:iCs w:val="0"/>
      <w:smallCaps w:val="0"/>
      <w:strike w:val="0"/>
      <w:sz w:val="13"/>
      <w:szCs w:val="13"/>
      <w:u w:val="none"/>
    </w:rPr>
  </w:style>
  <w:style w:type="character" w:customStyle="1" w:styleId="Teksttreci910ptOdstpy0pt">
    <w:name w:val="Tekst treści (9) + 10 pt;Odstępy 0 pt"/>
    <w:basedOn w:val="Teksttreci9"/>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9Maelitery">
    <w:name w:val="Tekst treści (9) + Małe litery"/>
    <w:basedOn w:val="Teksttreci9"/>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val="0"/>
      <w:iCs w:val="0"/>
      <w:smallCaps w:val="0"/>
      <w:strike w:val="0"/>
      <w:sz w:val="13"/>
      <w:szCs w:val="13"/>
      <w:u w:val="none"/>
    </w:rPr>
  </w:style>
  <w:style w:type="character" w:customStyle="1" w:styleId="Spistreci2Odstpy2pt">
    <w:name w:val="Spis treści (2) + Odstępy 2 pt"/>
    <w:basedOn w:val="Spistreci2"/>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Spistreci210ptOdstpy0pt">
    <w:name w:val="Spis treści (2) + 10 pt;Odstępy 0 pt"/>
    <w:basedOn w:val="Spistreci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Spistreci2MaeliteryOdstpy2pt">
    <w:name w:val="Spis treści (2) + Małe litery;Odstępy 2 pt"/>
    <w:basedOn w:val="Spistreci2"/>
    <w:rPr>
      <w:rFonts w:ascii="Times New Roman" w:eastAsia="Times New Roman" w:hAnsi="Times New Roman" w:cs="Times New Roman"/>
      <w:b w:val="0"/>
      <w:bCs w:val="0"/>
      <w:i w:val="0"/>
      <w:iCs w:val="0"/>
      <w:smallCaps/>
      <w:strike w:val="0"/>
      <w:color w:val="000000"/>
      <w:spacing w:val="40"/>
      <w:w w:val="100"/>
      <w:position w:val="0"/>
      <w:sz w:val="13"/>
      <w:szCs w:val="13"/>
      <w:u w:val="none"/>
      <w:lang w:val="pl-PL" w:eastAsia="pl-PL" w:bidi="pl-PL"/>
    </w:rPr>
  </w:style>
  <w:style w:type="character" w:customStyle="1" w:styleId="Spistreci2Maelitery">
    <w:name w:val="Spis treści (2) + Małe litery"/>
    <w:basedOn w:val="Spistreci2"/>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Spistreci375ptMaeliteryOdstpy0pt">
    <w:name w:val="Spis treści (3) + 7;5 pt;Małe litery;Odstępy 0 pt"/>
    <w:basedOn w:val="Spistreci3"/>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Spistreci4Znak">
    <w:name w:val="Spis treści 4 Znak"/>
    <w:basedOn w:val="Domylnaczcionkaakapitu"/>
    <w:link w:val="Spistreci4"/>
    <w:rPr>
      <w:rFonts w:ascii="Times New Roman" w:eastAsia="Times New Roman" w:hAnsi="Times New Roman" w:cs="Times New Roman"/>
      <w:b w:val="0"/>
      <w:bCs w:val="0"/>
      <w:i w:val="0"/>
      <w:iCs w:val="0"/>
      <w:smallCaps w:val="0"/>
      <w:strike w:val="0"/>
      <w:sz w:val="15"/>
      <w:szCs w:val="15"/>
      <w:u w:val="none"/>
    </w:rPr>
  </w:style>
  <w:style w:type="character" w:customStyle="1" w:styleId="Spistreci410ptOdstpy0pt">
    <w:name w:val="Spis treści (4) + 10 pt;Odstępy 0 pt"/>
    <w:basedOn w:val="Spistreci4Znak"/>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Spistreci4MaeliteryOdstpy2pt">
    <w:name w:val="Spis treści (4) + Małe litery;Odstępy 2 pt"/>
    <w:basedOn w:val="Spistreci4Znak"/>
    <w:rPr>
      <w:rFonts w:ascii="Times New Roman" w:eastAsia="Times New Roman" w:hAnsi="Times New Roman" w:cs="Times New Roman"/>
      <w:b w:val="0"/>
      <w:bCs w:val="0"/>
      <w:i w:val="0"/>
      <w:iCs w:val="0"/>
      <w:smallCaps/>
      <w:strike w:val="0"/>
      <w:color w:val="000000"/>
      <w:spacing w:val="40"/>
      <w:w w:val="100"/>
      <w:position w:val="0"/>
      <w:sz w:val="15"/>
      <w:szCs w:val="15"/>
      <w:u w:val="none"/>
      <w:lang w:val="pl-PL" w:eastAsia="pl-PL" w:bidi="pl-PL"/>
    </w:rPr>
  </w:style>
  <w:style w:type="character" w:customStyle="1" w:styleId="Teksttreci285ptOdstpy0pt">
    <w:name w:val="Tekst treści (2) + 8;5 pt;Odstępy 0 pt"/>
    <w:basedOn w:val="Teksttreci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85ptOdstpy6pt">
    <w:name w:val="Tekst treści (2) + 8;5 pt;Odstępy 6 pt"/>
    <w:basedOn w:val="Teksttreci2"/>
    <w:rPr>
      <w:rFonts w:ascii="Times New Roman" w:eastAsia="Times New Roman" w:hAnsi="Times New Roman" w:cs="Times New Roman"/>
      <w:b w:val="0"/>
      <w:bCs w:val="0"/>
      <w:i w:val="0"/>
      <w:iCs w:val="0"/>
      <w:smallCaps w:val="0"/>
      <w:strike w:val="0"/>
      <w:color w:val="000000"/>
      <w:spacing w:val="120"/>
      <w:w w:val="100"/>
      <w:position w:val="0"/>
      <w:sz w:val="17"/>
      <w:szCs w:val="17"/>
      <w:u w:val="none"/>
      <w:lang w:val="pl-PL" w:eastAsia="pl-PL" w:bidi="pl-PL"/>
    </w:rPr>
  </w:style>
  <w:style w:type="character" w:customStyle="1" w:styleId="Teksttreci275ptOdstpy0pt">
    <w:name w:val="Tekst treści (2) + 7;5 pt;Odstępy 0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85ptOdstpy0pt">
    <w:name w:val="Pogrubienie;Tekst treści (2) + 8;5 pt;Odstępy 0 pt"/>
    <w:basedOn w:val="Teksttreci2"/>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50"/>
      <w:szCs w:val="50"/>
      <w:u w:val="none"/>
    </w:rPr>
  </w:style>
  <w:style w:type="character" w:customStyle="1" w:styleId="Teksttreci11">
    <w:name w:val="Tekst treści (11)_"/>
    <w:basedOn w:val="Domylnaczcionkaakapitu"/>
    <w:link w:val="Teksttreci110"/>
    <w:rPr>
      <w:rFonts w:ascii="Arial" w:eastAsia="Arial" w:hAnsi="Arial" w:cs="Arial"/>
      <w:b/>
      <w:bCs/>
      <w:i w:val="0"/>
      <w:iCs w:val="0"/>
      <w:smallCaps w:val="0"/>
      <w:strike w:val="0"/>
      <w:spacing w:val="20"/>
      <w:sz w:val="16"/>
      <w:szCs w:val="16"/>
      <w:u w:val="none"/>
    </w:rPr>
  </w:style>
  <w:style w:type="character" w:customStyle="1" w:styleId="Teksttreci1110ptBezpogrubieniaOdstpy0pt">
    <w:name w:val="Tekst treści (11) + 10 pt;Bez pogrubienia;Odstępy 0 pt"/>
    <w:basedOn w:val="Teksttreci11"/>
    <w:rPr>
      <w:rFonts w:ascii="Arial" w:eastAsia="Arial" w:hAnsi="Arial" w:cs="Arial"/>
      <w:b/>
      <w:bCs/>
      <w:i w:val="0"/>
      <w:iCs w:val="0"/>
      <w:smallCaps w:val="0"/>
      <w:strike w:val="0"/>
      <w:color w:val="000000"/>
      <w:spacing w:val="10"/>
      <w:w w:val="100"/>
      <w:position w:val="0"/>
      <w:sz w:val="20"/>
      <w:szCs w:val="20"/>
      <w:u w:val="none"/>
      <w:lang w:val="pl-PL" w:eastAsia="pl-PL" w:bidi="pl-PL"/>
    </w:rPr>
  </w:style>
  <w:style w:type="character" w:customStyle="1" w:styleId="Nagwek4">
    <w:name w:val="Nagłówek #4_"/>
    <w:basedOn w:val="Domylnaczcionkaakapitu"/>
    <w:link w:val="Nagwek40"/>
    <w:rPr>
      <w:rFonts w:ascii="Arial" w:eastAsia="Arial" w:hAnsi="Arial" w:cs="Arial"/>
      <w:b w:val="0"/>
      <w:bCs w:val="0"/>
      <w:i w:val="0"/>
      <w:iCs w:val="0"/>
      <w:smallCaps w:val="0"/>
      <w:strike w:val="0"/>
      <w:spacing w:val="10"/>
      <w:sz w:val="20"/>
      <w:szCs w:val="20"/>
      <w:u w:val="none"/>
    </w:rPr>
  </w:style>
  <w:style w:type="character" w:customStyle="1" w:styleId="Teksttreci11Odstpy2pt">
    <w:name w:val="Tekst treści (11) + Odstępy 2 pt"/>
    <w:basedOn w:val="Teksttreci11"/>
    <w:rPr>
      <w:rFonts w:ascii="Arial" w:eastAsia="Arial" w:hAnsi="Arial" w:cs="Arial"/>
      <w:b/>
      <w:bCs/>
      <w:i w:val="0"/>
      <w:iCs w:val="0"/>
      <w:smallCaps w:val="0"/>
      <w:strike w:val="0"/>
      <w:color w:val="000000"/>
      <w:spacing w:val="40"/>
      <w:w w:val="100"/>
      <w:position w:val="0"/>
      <w:sz w:val="16"/>
      <w:szCs w:val="16"/>
      <w:u w:val="none"/>
      <w:lang w:val="pl-PL" w:eastAsia="pl-PL" w:bidi="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6"/>
      <w:szCs w:val="16"/>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2Maelitery">
    <w:name w:val="Nagłówek lub stopka (2) + Małe litery"/>
    <w:basedOn w:val="Nagweklubstopka2"/>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Arial" w:eastAsia="Arial" w:hAnsi="Arial" w:cs="Arial"/>
      <w:b w:val="0"/>
      <w:bCs w:val="0"/>
      <w:i w:val="0"/>
      <w:iCs w:val="0"/>
      <w:smallCaps w:val="0"/>
      <w:strike w:val="0"/>
      <w:spacing w:val="10"/>
      <w:sz w:val="20"/>
      <w:szCs w:val="20"/>
      <w:u w:val="none"/>
    </w:rPr>
  </w:style>
  <w:style w:type="character" w:customStyle="1" w:styleId="Teksttreci12TimesNewRoman">
    <w:name w:val="Tekst treści (12) + Times New Roman"/>
    <w:basedOn w:val="Teksttreci1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42">
    <w:name w:val="Nagłówek #4 (2)_"/>
    <w:basedOn w:val="Domylnaczcionkaakapitu"/>
    <w:link w:val="Nagwek420"/>
    <w:rPr>
      <w:rFonts w:ascii="Times New Roman" w:eastAsia="Times New Roman" w:hAnsi="Times New Roman" w:cs="Times New Roman"/>
      <w:b/>
      <w:bCs/>
      <w:i w:val="0"/>
      <w:iCs w:val="0"/>
      <w:smallCaps w:val="0"/>
      <w:strike w:val="0"/>
      <w:sz w:val="21"/>
      <w:szCs w:val="21"/>
      <w:u w:val="none"/>
    </w:rPr>
  </w:style>
  <w:style w:type="character" w:customStyle="1" w:styleId="Nagwek4210ptBezpogrubieniaOdstpy0pt">
    <w:name w:val="Nagłówek #4 (2) + 10 pt;Bez pogrubienia;Odstępy 0 pt"/>
    <w:basedOn w:val="Nagwek42"/>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z w:val="14"/>
      <w:szCs w:val="14"/>
      <w:u w:val="none"/>
    </w:rPr>
  </w:style>
  <w:style w:type="character" w:customStyle="1" w:styleId="Nagwek4TimesNewRoman">
    <w:name w:val="Nagłówek #4 + Times New Roman"/>
    <w:basedOn w:val="Nagwek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6Kursywa">
    <w:name w:val="Tekst treści (6) + Kursywa"/>
    <w:basedOn w:val="Teksttreci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Pogrubienie">
    <w:name w:val="Tekst treści (6) + Pogrubienie"/>
    <w:basedOn w:val="Teksttreci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610ptOdstpy0pt">
    <w:name w:val="Tekst treści (6) + 10 pt;Odstępy 0 pt"/>
    <w:basedOn w:val="Teksttreci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6Arial10ptOdstpy0pt">
    <w:name w:val="Tekst treści (6) + Arial;10 pt;Odstępy 0 pt"/>
    <w:basedOn w:val="Teksttreci6"/>
    <w:rPr>
      <w:rFonts w:ascii="Arial" w:eastAsia="Arial" w:hAnsi="Arial" w:cs="Arial"/>
      <w:b w:val="0"/>
      <w:bCs w:val="0"/>
      <w:i w:val="0"/>
      <w:iCs w:val="0"/>
      <w:smallCaps w:val="0"/>
      <w:strike w:val="0"/>
      <w:color w:val="000000"/>
      <w:spacing w:val="10"/>
      <w:w w:val="100"/>
      <w:position w:val="0"/>
      <w:sz w:val="20"/>
      <w:szCs w:val="20"/>
      <w:u w:val="none"/>
      <w:lang w:val="pl-PL" w:eastAsia="pl-PL" w:bidi="pl-PL"/>
    </w:rPr>
  </w:style>
  <w:style w:type="character" w:customStyle="1" w:styleId="PogrubienieNagwek312ptOdstpy0pt">
    <w:name w:val="Pogrubienie;Nagłówek #3 + 12 pt;Odstępy 0 pt"/>
    <w:basedOn w:val="Nagwek3"/>
    <w:rPr>
      <w:rFonts w:ascii="Times New Roman" w:eastAsia="Times New Roman" w:hAnsi="Times New Roman" w:cs="Times New Roman"/>
      <w:b/>
      <w:bCs/>
      <w:i w:val="0"/>
      <w:iCs w:val="0"/>
      <w:smallCaps w:val="0"/>
      <w:strike w:val="0"/>
      <w:color w:val="000000"/>
      <w:spacing w:val="-10"/>
      <w:w w:val="100"/>
      <w:position w:val="0"/>
      <w:sz w:val="24"/>
      <w:szCs w:val="24"/>
      <w:u w:val="none"/>
      <w:lang w:val="pl-PL" w:eastAsia="pl-PL" w:bidi="pl-PL"/>
    </w:rPr>
  </w:style>
  <w:style w:type="character" w:customStyle="1" w:styleId="Nagwek31">
    <w:name w:val="Nagłówek #3"/>
    <w:basedOn w:val="Nagwek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318ptOdstpy1pt">
    <w:name w:val="Nagłówek #3 + 18 pt;Odstępy 1 pt"/>
    <w:basedOn w:val="Nagwek3"/>
    <w:rPr>
      <w:rFonts w:ascii="Times New Roman" w:eastAsia="Times New Roman" w:hAnsi="Times New Roman" w:cs="Times New Roman"/>
      <w:b w:val="0"/>
      <w:bCs w:val="0"/>
      <w:i w:val="0"/>
      <w:iCs w:val="0"/>
      <w:smallCaps w:val="0"/>
      <w:strike w:val="0"/>
      <w:color w:val="000000"/>
      <w:spacing w:val="30"/>
      <w:w w:val="100"/>
      <w:position w:val="0"/>
      <w:sz w:val="36"/>
      <w:szCs w:val="36"/>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val="0"/>
      <w:bCs w:val="0"/>
      <w:i/>
      <w:iCs/>
      <w:smallCaps w:val="0"/>
      <w:strike w:val="0"/>
      <w:sz w:val="17"/>
      <w:szCs w:val="17"/>
      <w:u w:val="none"/>
    </w:rPr>
  </w:style>
  <w:style w:type="character" w:customStyle="1" w:styleId="Teksttreci14PogrubienieBezkursywy">
    <w:name w:val="Tekst treści (14) + Pogrubienie;Bez kursywy"/>
    <w:basedOn w:val="Teksttreci14"/>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15">
    <w:name w:val="Tekst treści (15)_"/>
    <w:basedOn w:val="Domylnaczcionkaakapitu"/>
    <w:link w:val="Teksttreci150"/>
    <w:rPr>
      <w:rFonts w:ascii="Times New Roman" w:eastAsia="Times New Roman" w:hAnsi="Times New Roman" w:cs="Times New Roman"/>
      <w:b/>
      <w:bCs/>
      <w:i w:val="0"/>
      <w:iCs w:val="0"/>
      <w:smallCaps w:val="0"/>
      <w:strike w:val="0"/>
      <w:sz w:val="17"/>
      <w:szCs w:val="17"/>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40"/>
      <w:sz w:val="34"/>
      <w:szCs w:val="34"/>
      <w:u w:val="none"/>
    </w:rPr>
  </w:style>
  <w:style w:type="character" w:customStyle="1" w:styleId="Nagwek2Odstpy0pt">
    <w:name w:val="Nagłówek #2 + Odstępy 0 pt"/>
    <w:basedOn w:val="Nagwek2"/>
    <w:rPr>
      <w:rFonts w:ascii="Times New Roman" w:eastAsia="Times New Roman" w:hAnsi="Times New Roman" w:cs="Times New Roman"/>
      <w:b/>
      <w:bCs/>
      <w:i w:val="0"/>
      <w:iCs w:val="0"/>
      <w:smallCaps w:val="0"/>
      <w:strike w:val="0"/>
      <w:color w:val="000000"/>
      <w:spacing w:val="0"/>
      <w:w w:val="100"/>
      <w:position w:val="0"/>
      <w:sz w:val="34"/>
      <w:szCs w:val="34"/>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w w:val="75"/>
      <w:sz w:val="22"/>
      <w:szCs w:val="22"/>
      <w:u w:val="none"/>
    </w:rPr>
  </w:style>
  <w:style w:type="character" w:customStyle="1" w:styleId="Teksttreci1695ptBezpogrubieniaOdstpy0ptSkala100">
    <w:name w:val="Tekst treści (16) + 9;5 pt;Bez pogrubienia;Odstępy 0 pt;Skala 100%"/>
    <w:basedOn w:val="Teksttreci16"/>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16Odstpy2pt">
    <w:name w:val="Tekst treści (16) + Odstępy 2 pt"/>
    <w:basedOn w:val="Teksttreci16"/>
    <w:rPr>
      <w:rFonts w:ascii="Times New Roman" w:eastAsia="Times New Roman" w:hAnsi="Times New Roman" w:cs="Times New Roman"/>
      <w:b/>
      <w:bCs/>
      <w:i w:val="0"/>
      <w:iCs w:val="0"/>
      <w:smallCaps w:val="0"/>
      <w:strike w:val="0"/>
      <w:color w:val="000000"/>
      <w:spacing w:val="40"/>
      <w:w w:val="75"/>
      <w:position w:val="0"/>
      <w:sz w:val="22"/>
      <w:szCs w:val="22"/>
      <w:u w:val="none"/>
      <w:lang w:val="pl-PL" w:eastAsia="pl-PL" w:bidi="pl-PL"/>
    </w:rPr>
  </w:style>
  <w:style w:type="character" w:customStyle="1" w:styleId="Teksttreci17">
    <w:name w:val="Tekst treści (17)_"/>
    <w:basedOn w:val="Domylnaczcionkaakapitu"/>
    <w:link w:val="Teksttreci170"/>
    <w:rPr>
      <w:rFonts w:ascii="Times New Roman" w:eastAsia="Times New Roman" w:hAnsi="Times New Roman" w:cs="Times New Roman"/>
      <w:b w:val="0"/>
      <w:bCs w:val="0"/>
      <w:i w:val="0"/>
      <w:iCs w:val="0"/>
      <w:smallCaps w:val="0"/>
      <w:strike w:val="0"/>
      <w:u w:val="none"/>
    </w:rPr>
  </w:style>
  <w:style w:type="character" w:customStyle="1" w:styleId="Teksttreci17Odstpy1pt">
    <w:name w:val="Tekst treści (17) + Odstępy 1 pt"/>
    <w:basedOn w:val="Teksttreci1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pl-PL" w:eastAsia="pl-PL" w:bidi="pl-PL"/>
    </w:rPr>
  </w:style>
  <w:style w:type="character" w:customStyle="1" w:styleId="Teksttreci1795ptOdstpy0pt">
    <w:name w:val="Tekst treści (17) + 9;5 pt;Odstępy 0 pt"/>
    <w:basedOn w:val="Teksttreci17"/>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pl-PL" w:eastAsia="pl-PL" w:bidi="pl-PL"/>
    </w:rPr>
  </w:style>
  <w:style w:type="character" w:customStyle="1" w:styleId="Teksttreci512ptBezpogrubienia">
    <w:name w:val="Tekst treści (5) + 12 pt;Bez pogrubienia"/>
    <w:basedOn w:val="Teksttreci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8">
    <w:name w:val="Tekst treści (18)_"/>
    <w:basedOn w:val="Domylnaczcionkaakapitu"/>
    <w:link w:val="Teksttreci180"/>
    <w:rPr>
      <w:rFonts w:ascii="Arial" w:eastAsia="Arial" w:hAnsi="Arial" w:cs="Arial"/>
      <w:b/>
      <w:bCs/>
      <w:i w:val="0"/>
      <w:iCs w:val="0"/>
      <w:smallCaps w:val="0"/>
      <w:strike w:val="0"/>
      <w:sz w:val="40"/>
      <w:szCs w:val="40"/>
      <w:u w:val="none"/>
    </w:rPr>
  </w:style>
  <w:style w:type="character" w:customStyle="1" w:styleId="Teksttreci18BookmanOldStyle25ptBezpogrubienia">
    <w:name w:val="Tekst treści (18) + Bookman Old Style;25 pt;Bez pogrubienia"/>
    <w:basedOn w:val="Teksttreci18"/>
    <w:rPr>
      <w:rFonts w:ascii="Bookman Old Style" w:eastAsia="Bookman Old Style" w:hAnsi="Bookman Old Style" w:cs="Bookman Old Style"/>
      <w:b/>
      <w:bCs/>
      <w:i w:val="0"/>
      <w:iCs w:val="0"/>
      <w:smallCaps w:val="0"/>
      <w:strike w:val="0"/>
      <w:color w:val="000000"/>
      <w:spacing w:val="0"/>
      <w:w w:val="100"/>
      <w:position w:val="0"/>
      <w:sz w:val="50"/>
      <w:szCs w:val="50"/>
      <w:u w:val="none"/>
      <w:lang w:val="pl-PL" w:eastAsia="pl-PL" w:bidi="pl-PL"/>
    </w:rPr>
  </w:style>
  <w:style w:type="character" w:customStyle="1" w:styleId="Teksttreci1821ptBezpogrubienia">
    <w:name w:val="Tekst treści (18) + 21 pt;Bez pogrubienia"/>
    <w:basedOn w:val="Teksttreci18"/>
    <w:rPr>
      <w:rFonts w:ascii="Arial" w:eastAsia="Arial" w:hAnsi="Arial" w:cs="Arial"/>
      <w:b/>
      <w:bCs/>
      <w:i w:val="0"/>
      <w:iCs w:val="0"/>
      <w:smallCaps w:val="0"/>
      <w:strike w:val="0"/>
      <w:color w:val="000000"/>
      <w:spacing w:val="0"/>
      <w:w w:val="100"/>
      <w:position w:val="0"/>
      <w:sz w:val="42"/>
      <w:szCs w:val="42"/>
      <w:u w:val="none"/>
      <w:lang w:val="pl-PL" w:eastAsia="pl-PL" w:bidi="pl-PL"/>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w w:val="66"/>
      <w:u w:val="none"/>
    </w:rPr>
  </w:style>
  <w:style w:type="character" w:customStyle="1" w:styleId="Teksttreci200">
    <w:name w:val="Tekst treści (20)_"/>
    <w:basedOn w:val="Domylnaczcionkaakapitu"/>
    <w:link w:val="Teksttreci201"/>
    <w:rPr>
      <w:rFonts w:ascii="Arial" w:eastAsia="Arial" w:hAnsi="Arial" w:cs="Arial"/>
      <w:b/>
      <w:bCs/>
      <w:i w:val="0"/>
      <w:iCs w:val="0"/>
      <w:smallCaps w:val="0"/>
      <w:strike w:val="0"/>
      <w:sz w:val="18"/>
      <w:szCs w:val="18"/>
      <w:u w:val="none"/>
    </w:rPr>
  </w:style>
  <w:style w:type="character" w:customStyle="1" w:styleId="Teksttreci15Bezpogrubienia">
    <w:name w:val="Tekst treści (15) + Bez pogrubienia"/>
    <w:basedOn w:val="Teksttreci1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17"/>
      <w:szCs w:val="17"/>
      <w:u w:val="none"/>
    </w:rPr>
  </w:style>
  <w:style w:type="character" w:customStyle="1" w:styleId="SpistreciPogrubienie">
    <w:name w:val="Spis treści + Pogrubienie"/>
    <w:basedOn w:val="Spistreci"/>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Spistreci5">
    <w:name w:val="Spis treści (5)_"/>
    <w:basedOn w:val="Domylnaczcionkaakapitu"/>
    <w:link w:val="Spistreci50"/>
    <w:rPr>
      <w:rFonts w:ascii="Times New Roman" w:eastAsia="Times New Roman" w:hAnsi="Times New Roman" w:cs="Times New Roman"/>
      <w:b w:val="0"/>
      <w:bCs w:val="0"/>
      <w:i/>
      <w:iCs/>
      <w:smallCaps w:val="0"/>
      <w:strike w:val="0"/>
      <w:sz w:val="17"/>
      <w:szCs w:val="17"/>
      <w:u w:val="none"/>
    </w:rPr>
  </w:style>
  <w:style w:type="character" w:customStyle="1" w:styleId="Spistreci5Bezkursywy">
    <w:name w:val="Spis treści (5) + Bez kursywy"/>
    <w:basedOn w:val="Spistreci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6">
    <w:name w:val="Spis treści (6)_"/>
    <w:basedOn w:val="Domylnaczcionkaakapitu"/>
    <w:link w:val="Spistreci60"/>
    <w:rPr>
      <w:rFonts w:ascii="Times New Roman" w:eastAsia="Times New Roman" w:hAnsi="Times New Roman" w:cs="Times New Roman"/>
      <w:b/>
      <w:bCs/>
      <w:i w:val="0"/>
      <w:iCs w:val="0"/>
      <w:smallCaps w:val="0"/>
      <w:strike w:val="0"/>
      <w:sz w:val="17"/>
      <w:szCs w:val="17"/>
      <w:u w:val="none"/>
    </w:rPr>
  </w:style>
  <w:style w:type="character" w:customStyle="1" w:styleId="Spistreci6Bezpogrubienia">
    <w:name w:val="Spis treści (6) + Bez pogrubienia"/>
    <w:basedOn w:val="Spistreci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21">
    <w:name w:val="Tekst treści (21)_"/>
    <w:basedOn w:val="Domylnaczcionkaakapitu"/>
    <w:link w:val="Teksttreci210"/>
    <w:rPr>
      <w:rFonts w:ascii="Arial" w:eastAsia="Arial" w:hAnsi="Arial" w:cs="Arial"/>
      <w:b/>
      <w:bCs/>
      <w:i w:val="0"/>
      <w:iCs w:val="0"/>
      <w:smallCaps w:val="0"/>
      <w:strike w:val="0"/>
      <w:w w:val="50"/>
      <w:u w:val="none"/>
    </w:rPr>
  </w:style>
  <w:style w:type="character" w:customStyle="1" w:styleId="Teksttreci22">
    <w:name w:val="Tekst treści (22)_"/>
    <w:basedOn w:val="Domylnaczcionkaakapitu"/>
    <w:link w:val="Teksttreci220"/>
    <w:rPr>
      <w:rFonts w:ascii="Arial" w:eastAsia="Arial" w:hAnsi="Arial" w:cs="Arial"/>
      <w:b/>
      <w:bCs/>
      <w:i w:val="0"/>
      <w:iCs w:val="0"/>
      <w:smallCaps w:val="0"/>
      <w:strike w:val="0"/>
      <w:sz w:val="32"/>
      <w:szCs w:val="32"/>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3">
    <w:name w:val="Tekst treści (23)_"/>
    <w:basedOn w:val="Domylnaczcionkaakapitu"/>
    <w:link w:val="Teksttreci230"/>
    <w:rPr>
      <w:rFonts w:ascii="Times New Roman" w:eastAsia="Times New Roman" w:hAnsi="Times New Roman" w:cs="Times New Roman"/>
      <w:b w:val="0"/>
      <w:bCs w:val="0"/>
      <w:i w:val="0"/>
      <w:iCs w:val="0"/>
      <w:smallCaps w:val="0"/>
      <w:strike w:val="0"/>
      <w:sz w:val="15"/>
      <w:szCs w:val="15"/>
      <w:u w:val="none"/>
    </w:rPr>
  </w:style>
  <w:style w:type="character" w:customStyle="1" w:styleId="Teksttreci23Odstpy1pt">
    <w:name w:val="Tekst treści (23) + Odstępy 1 pt"/>
    <w:basedOn w:val="Teksttreci2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pl-PL" w:eastAsia="pl-PL" w:bidi="pl-PL"/>
    </w:rPr>
  </w:style>
  <w:style w:type="character" w:customStyle="1" w:styleId="Teksttreci231">
    <w:name w:val="Tekst treści (23)"/>
    <w:basedOn w:val="Teksttreci23"/>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1575ptBezpogrubienia">
    <w:name w:val="Tekst treści (15) + 7;5 pt;Bez pogrubienia"/>
    <w:basedOn w:val="Teksttreci1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27">
    <w:name w:val="Tekst treści (27)_"/>
    <w:basedOn w:val="Domylnaczcionkaakapitu"/>
    <w:link w:val="Teksttreci270"/>
    <w:rPr>
      <w:rFonts w:ascii="Verdana" w:eastAsia="Verdana" w:hAnsi="Verdana" w:cs="Verdana"/>
      <w:b w:val="0"/>
      <w:bCs w:val="0"/>
      <w:i w:val="0"/>
      <w:iCs w:val="0"/>
      <w:smallCaps w:val="0"/>
      <w:strike w:val="0"/>
      <w:w w:val="50"/>
      <w:sz w:val="42"/>
      <w:szCs w:val="42"/>
      <w:u w:val="none"/>
    </w:rPr>
  </w:style>
  <w:style w:type="character" w:customStyle="1" w:styleId="Teksttreci6Odstpy8pt">
    <w:name w:val="Tekst treści (6) + Odstępy 8 pt"/>
    <w:basedOn w:val="Teksttreci6"/>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14PogrubienieBezkursywyOdstpy9pt">
    <w:name w:val="Tekst treści (14) + Pogrubienie;Bez kursywy;Odstępy 9 pt"/>
    <w:basedOn w:val="Teksttreci14"/>
    <w:rPr>
      <w:rFonts w:ascii="Times New Roman" w:eastAsia="Times New Roman" w:hAnsi="Times New Roman" w:cs="Times New Roman"/>
      <w:b/>
      <w:bCs/>
      <w:i/>
      <w:iCs/>
      <w:smallCaps w:val="0"/>
      <w:strike w:val="0"/>
      <w:color w:val="000000"/>
      <w:spacing w:val="180"/>
      <w:w w:val="100"/>
      <w:position w:val="0"/>
      <w:sz w:val="17"/>
      <w:szCs w:val="17"/>
      <w:u w:val="none"/>
      <w:lang w:val="pl-PL" w:eastAsia="pl-PL" w:bidi="pl-PL"/>
    </w:rPr>
  </w:style>
  <w:style w:type="character" w:customStyle="1" w:styleId="Teksttreci14Bezkursywy">
    <w:name w:val="Tekst treści (14) + Bez kursywy"/>
    <w:basedOn w:val="Teksttreci14"/>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5">
    <w:name w:val="Tekst treści (25)_"/>
    <w:basedOn w:val="Domylnaczcionkaakapitu"/>
    <w:link w:val="Teksttreci250"/>
    <w:rPr>
      <w:rFonts w:ascii="Times New Roman" w:eastAsia="Times New Roman" w:hAnsi="Times New Roman" w:cs="Times New Roman"/>
      <w:b w:val="0"/>
      <w:bCs w:val="0"/>
      <w:i w:val="0"/>
      <w:iCs w:val="0"/>
      <w:smallCaps w:val="0"/>
      <w:strike w:val="0"/>
      <w:sz w:val="9"/>
      <w:szCs w:val="9"/>
      <w:u w:val="none"/>
      <w:lang w:val="fr-FR" w:eastAsia="fr-FR" w:bidi="fr-FR"/>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z w:val="74"/>
      <w:szCs w:val="74"/>
    </w:rPr>
  </w:style>
  <w:style w:type="paragraph" w:customStyle="1" w:styleId="Teksttreci30">
    <w:name w:val="Tekst treści (3)"/>
    <w:basedOn w:val="Normalny"/>
    <w:link w:val="Teksttreci3"/>
    <w:pPr>
      <w:shd w:val="clear" w:color="auto" w:fill="FFFFFF"/>
      <w:spacing w:line="0" w:lineRule="atLeast"/>
    </w:pPr>
    <w:rPr>
      <w:rFonts w:ascii="Arial" w:eastAsia="Arial" w:hAnsi="Arial" w:cs="Arial"/>
      <w:b/>
      <w:bCs/>
      <w:w w:val="50"/>
      <w:sz w:val="34"/>
      <w:szCs w:val="34"/>
    </w:rPr>
  </w:style>
  <w:style w:type="paragraph" w:customStyle="1" w:styleId="Nagwek320">
    <w:name w:val="Nagłówek #3 (2)"/>
    <w:basedOn w:val="Normalny"/>
    <w:link w:val="Nagwek32"/>
    <w:pPr>
      <w:shd w:val="clear" w:color="auto" w:fill="FFFFFF"/>
      <w:spacing w:line="0" w:lineRule="atLeast"/>
      <w:ind w:hanging="540"/>
      <w:outlineLvl w:val="2"/>
    </w:pPr>
    <w:rPr>
      <w:rFonts w:ascii="Times New Roman" w:eastAsia="Times New Roman" w:hAnsi="Times New Roman" w:cs="Times New Roman"/>
      <w:b/>
      <w:bCs/>
    </w:rPr>
  </w:style>
  <w:style w:type="paragraph" w:customStyle="1" w:styleId="Teksttreci20">
    <w:name w:val="Tekst treści (2)"/>
    <w:basedOn w:val="Normalny"/>
    <w:link w:val="Teksttreci2"/>
    <w:pPr>
      <w:shd w:val="clear" w:color="auto" w:fill="FFFFFF"/>
      <w:spacing w:after="360" w:line="274" w:lineRule="exact"/>
      <w:ind w:hanging="280"/>
      <w:jc w:val="both"/>
    </w:pPr>
    <w:rPr>
      <w:rFonts w:ascii="Times New Roman" w:eastAsia="Times New Roman" w:hAnsi="Times New Roman" w:cs="Times New Roman"/>
      <w:spacing w:val="10"/>
      <w:sz w:val="20"/>
      <w:szCs w:val="20"/>
    </w:rPr>
  </w:style>
  <w:style w:type="paragraph" w:customStyle="1" w:styleId="Teksttreci40">
    <w:name w:val="Tekst treści (4)"/>
    <w:basedOn w:val="Normalny"/>
    <w:link w:val="Teksttreci4"/>
    <w:pPr>
      <w:shd w:val="clear" w:color="auto" w:fill="FFFFFF"/>
      <w:spacing w:before="360" w:after="120" w:line="0" w:lineRule="atLeast"/>
      <w:jc w:val="center"/>
    </w:pPr>
    <w:rPr>
      <w:rFonts w:ascii="Times New Roman" w:eastAsia="Times New Roman" w:hAnsi="Times New Roman" w:cs="Times New Roman"/>
      <w:b/>
      <w:bCs/>
      <w:spacing w:val="30"/>
      <w:sz w:val="30"/>
      <w:szCs w:val="30"/>
    </w:rPr>
  </w:style>
  <w:style w:type="paragraph" w:customStyle="1" w:styleId="Teksttreci50">
    <w:name w:val="Tekst treści (5)"/>
    <w:basedOn w:val="Normalny"/>
    <w:link w:val="Teksttreci5"/>
    <w:pPr>
      <w:shd w:val="clear" w:color="auto" w:fill="FFFFFF"/>
      <w:spacing w:before="120" w:after="120" w:line="0" w:lineRule="atLeast"/>
      <w:ind w:hanging="540"/>
    </w:pPr>
    <w:rPr>
      <w:rFonts w:ascii="Times New Roman" w:eastAsia="Times New Roman" w:hAnsi="Times New Roman" w:cs="Times New Roman"/>
      <w:b/>
      <w:bCs/>
      <w:sz w:val="21"/>
      <w:szCs w:val="21"/>
    </w:rPr>
  </w:style>
  <w:style w:type="paragraph" w:customStyle="1" w:styleId="Nagwek30">
    <w:name w:val="Nagłówek #3"/>
    <w:basedOn w:val="Normalny"/>
    <w:link w:val="Nagwek3"/>
    <w:pPr>
      <w:shd w:val="clear" w:color="auto" w:fill="FFFFFF"/>
      <w:spacing w:before="120" w:after="120" w:line="0" w:lineRule="atLeast"/>
      <w:ind w:hanging="540"/>
      <w:jc w:val="center"/>
      <w:outlineLvl w:val="2"/>
    </w:pPr>
    <w:rPr>
      <w:rFonts w:ascii="Times New Roman" w:eastAsia="Times New Roman" w:hAnsi="Times New Roman" w:cs="Times New Roman"/>
      <w:sz w:val="26"/>
      <w:szCs w:val="26"/>
    </w:rPr>
  </w:style>
  <w:style w:type="paragraph" w:customStyle="1" w:styleId="Nagwek220">
    <w:name w:val="Nagłówek #2 (2)"/>
    <w:basedOn w:val="Normalny"/>
    <w:link w:val="Nagwek22"/>
    <w:pPr>
      <w:shd w:val="clear" w:color="auto" w:fill="FFFFFF"/>
      <w:spacing w:before="480" w:after="180" w:line="0" w:lineRule="atLeast"/>
      <w:outlineLvl w:val="1"/>
    </w:pPr>
    <w:rPr>
      <w:rFonts w:ascii="Times New Roman" w:eastAsia="Times New Roman" w:hAnsi="Times New Roman" w:cs="Times New Roman"/>
      <w:b/>
      <w:bCs/>
      <w:w w:val="60"/>
      <w:sz w:val="34"/>
      <w:szCs w:val="34"/>
    </w:rPr>
  </w:style>
  <w:style w:type="paragraph" w:customStyle="1" w:styleId="Teksttreci60">
    <w:name w:val="Tekst treści (6)"/>
    <w:basedOn w:val="Normalny"/>
    <w:link w:val="Teksttreci6"/>
    <w:pPr>
      <w:shd w:val="clear" w:color="auto" w:fill="FFFFFF"/>
      <w:spacing w:before="180" w:line="216" w:lineRule="exact"/>
      <w:ind w:hanging="540"/>
      <w:jc w:val="both"/>
    </w:pPr>
    <w:rPr>
      <w:rFonts w:ascii="Times New Roman" w:eastAsia="Times New Roman" w:hAnsi="Times New Roman" w:cs="Times New Roman"/>
      <w:sz w:val="17"/>
      <w:szCs w:val="17"/>
    </w:rPr>
  </w:style>
  <w:style w:type="paragraph" w:customStyle="1" w:styleId="Teksttreci70">
    <w:name w:val="Tekst treści (7)"/>
    <w:basedOn w:val="Normalny"/>
    <w:link w:val="Teksttreci7"/>
    <w:pPr>
      <w:shd w:val="clear" w:color="auto" w:fill="FFFFFF"/>
      <w:spacing w:line="259" w:lineRule="exact"/>
      <w:jc w:val="both"/>
    </w:pPr>
    <w:rPr>
      <w:rFonts w:ascii="Times New Roman" w:eastAsia="Times New Roman" w:hAnsi="Times New Roman" w:cs="Times New Roman"/>
      <w:i/>
      <w:iCs/>
      <w:sz w:val="20"/>
      <w:szCs w:val="20"/>
    </w:rPr>
  </w:style>
  <w:style w:type="paragraph" w:customStyle="1" w:styleId="Inne20">
    <w:name w:val="Inne (2)"/>
    <w:basedOn w:val="Normalny"/>
    <w:link w:val="Inne2"/>
    <w:pPr>
      <w:shd w:val="clear" w:color="auto" w:fill="FFFFFF"/>
      <w:spacing w:line="211" w:lineRule="exact"/>
    </w:pPr>
    <w:rPr>
      <w:rFonts w:ascii="Times New Roman" w:eastAsia="Times New Roman" w:hAnsi="Times New Roman" w:cs="Times New Roman"/>
      <w:sz w:val="15"/>
      <w:szCs w:val="15"/>
    </w:rPr>
  </w:style>
  <w:style w:type="paragraph" w:customStyle="1" w:styleId="Inne0">
    <w:name w:val="Inne"/>
    <w:basedOn w:val="Normalny"/>
    <w:link w:val="Inne"/>
    <w:pPr>
      <w:shd w:val="clear" w:color="auto" w:fill="FFFFFF"/>
      <w:spacing w:line="211" w:lineRule="exact"/>
    </w:pPr>
    <w:rPr>
      <w:rFonts w:ascii="Times New Roman" w:eastAsia="Times New Roman" w:hAnsi="Times New Roman" w:cs="Times New Roman"/>
      <w:sz w:val="15"/>
      <w:szCs w:val="15"/>
    </w:rPr>
  </w:style>
  <w:style w:type="paragraph" w:customStyle="1" w:styleId="Inne30">
    <w:name w:val="Inne (3)"/>
    <w:basedOn w:val="Normalny"/>
    <w:link w:val="Inne3"/>
    <w:pPr>
      <w:shd w:val="clear" w:color="auto" w:fill="FFFFFF"/>
      <w:spacing w:line="211" w:lineRule="exact"/>
    </w:pPr>
    <w:rPr>
      <w:rFonts w:ascii="Arial" w:eastAsia="Arial" w:hAnsi="Arial" w:cs="Arial"/>
      <w:sz w:val="17"/>
      <w:szCs w:val="17"/>
    </w:rPr>
  </w:style>
  <w:style w:type="paragraph" w:customStyle="1" w:styleId="Nagwek330">
    <w:name w:val="Nagłówek #3 (3)"/>
    <w:basedOn w:val="Normalny"/>
    <w:link w:val="Nagwek33"/>
    <w:pPr>
      <w:shd w:val="clear" w:color="auto" w:fill="FFFFFF"/>
      <w:spacing w:line="0" w:lineRule="atLeast"/>
      <w:outlineLvl w:val="2"/>
    </w:pPr>
    <w:rPr>
      <w:rFonts w:ascii="Arial" w:eastAsia="Arial" w:hAnsi="Arial" w:cs="Arial"/>
      <w:b/>
      <w:bCs/>
      <w:sz w:val="18"/>
      <w:szCs w:val="18"/>
    </w:rPr>
  </w:style>
  <w:style w:type="paragraph" w:customStyle="1" w:styleId="Teksttreci80">
    <w:name w:val="Tekst treści (8)"/>
    <w:basedOn w:val="Normalny"/>
    <w:link w:val="Teksttreci8"/>
    <w:pPr>
      <w:shd w:val="clear" w:color="auto" w:fill="FFFFFF"/>
      <w:spacing w:after="60" w:line="0" w:lineRule="atLeast"/>
    </w:pPr>
    <w:rPr>
      <w:rFonts w:ascii="Times New Roman" w:eastAsia="Times New Roman" w:hAnsi="Times New Roman" w:cs="Times New Roman"/>
      <w:sz w:val="15"/>
      <w:szCs w:val="15"/>
    </w:rPr>
  </w:style>
  <w:style w:type="paragraph" w:customStyle="1" w:styleId="Teksttreci90">
    <w:name w:val="Tekst treści (9)"/>
    <w:basedOn w:val="Normalny"/>
    <w:link w:val="Teksttreci9"/>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Spistreci20">
    <w:name w:val="Spis treści (2)"/>
    <w:basedOn w:val="Normalny"/>
    <w:link w:val="Spistreci2"/>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pPr>
      <w:shd w:val="clear" w:color="auto" w:fill="FFFFFF"/>
      <w:spacing w:before="60" w:line="298" w:lineRule="exact"/>
      <w:jc w:val="both"/>
    </w:pPr>
    <w:rPr>
      <w:rFonts w:ascii="Times New Roman" w:eastAsia="Times New Roman" w:hAnsi="Times New Roman" w:cs="Times New Roman"/>
      <w:spacing w:val="10"/>
      <w:sz w:val="20"/>
      <w:szCs w:val="20"/>
    </w:rPr>
  </w:style>
  <w:style w:type="paragraph" w:styleId="Spistreci4">
    <w:name w:val="toc 4"/>
    <w:basedOn w:val="Normalny"/>
    <w:link w:val="Spistreci4Znak"/>
    <w:autoRedefine/>
    <w:pPr>
      <w:shd w:val="clear" w:color="auto" w:fill="FFFFFF"/>
      <w:spacing w:line="298" w:lineRule="exact"/>
      <w:jc w:val="both"/>
    </w:pPr>
    <w:rPr>
      <w:rFonts w:ascii="Times New Roman" w:eastAsia="Times New Roman" w:hAnsi="Times New Roman" w:cs="Times New Roman"/>
      <w:sz w:val="15"/>
      <w:szCs w:val="15"/>
    </w:rPr>
  </w:style>
  <w:style w:type="paragraph" w:customStyle="1" w:styleId="Teksttreci100">
    <w:name w:val="Tekst treści (10)"/>
    <w:basedOn w:val="Normalny"/>
    <w:link w:val="Teksttreci10"/>
    <w:pPr>
      <w:shd w:val="clear" w:color="auto" w:fill="FFFFFF"/>
      <w:spacing w:after="300" w:line="0" w:lineRule="atLeast"/>
    </w:pPr>
    <w:rPr>
      <w:rFonts w:ascii="Bookman Old Style" w:eastAsia="Bookman Old Style" w:hAnsi="Bookman Old Style" w:cs="Bookman Old Style"/>
      <w:sz w:val="50"/>
      <w:szCs w:val="50"/>
    </w:rPr>
  </w:style>
  <w:style w:type="paragraph" w:customStyle="1" w:styleId="Teksttreci110">
    <w:name w:val="Tekst treści (11)"/>
    <w:basedOn w:val="Normalny"/>
    <w:link w:val="Teksttreci11"/>
    <w:pPr>
      <w:shd w:val="clear" w:color="auto" w:fill="FFFFFF"/>
      <w:spacing w:before="300" w:after="900" w:line="0" w:lineRule="atLeast"/>
      <w:jc w:val="both"/>
    </w:pPr>
    <w:rPr>
      <w:rFonts w:ascii="Arial" w:eastAsia="Arial" w:hAnsi="Arial" w:cs="Arial"/>
      <w:b/>
      <w:bCs/>
      <w:spacing w:val="20"/>
      <w:sz w:val="16"/>
      <w:szCs w:val="16"/>
    </w:rPr>
  </w:style>
  <w:style w:type="paragraph" w:customStyle="1" w:styleId="Nagwek40">
    <w:name w:val="Nagłówek #4"/>
    <w:basedOn w:val="Normalny"/>
    <w:link w:val="Nagwek4"/>
    <w:pPr>
      <w:shd w:val="clear" w:color="auto" w:fill="FFFFFF"/>
      <w:spacing w:before="900" w:line="365" w:lineRule="exact"/>
      <w:jc w:val="center"/>
      <w:outlineLvl w:val="3"/>
    </w:pPr>
    <w:rPr>
      <w:rFonts w:ascii="Arial" w:eastAsia="Arial" w:hAnsi="Arial" w:cs="Arial"/>
      <w:spacing w:val="10"/>
      <w:sz w:val="20"/>
      <w:szCs w:val="20"/>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6"/>
      <w:szCs w:val="16"/>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7"/>
      <w:szCs w:val="17"/>
    </w:rPr>
  </w:style>
  <w:style w:type="paragraph" w:customStyle="1" w:styleId="Teksttreci120">
    <w:name w:val="Tekst treści (12)"/>
    <w:basedOn w:val="Normalny"/>
    <w:link w:val="Teksttreci12"/>
    <w:pPr>
      <w:shd w:val="clear" w:color="auto" w:fill="FFFFFF"/>
      <w:spacing w:before="540" w:after="180" w:line="0" w:lineRule="atLeast"/>
      <w:jc w:val="center"/>
    </w:pPr>
    <w:rPr>
      <w:rFonts w:ascii="Arial" w:eastAsia="Arial" w:hAnsi="Arial" w:cs="Arial"/>
      <w:spacing w:val="10"/>
      <w:sz w:val="20"/>
      <w:szCs w:val="20"/>
    </w:rPr>
  </w:style>
  <w:style w:type="paragraph" w:customStyle="1" w:styleId="Nagwek420">
    <w:name w:val="Nagłówek #4 (2)"/>
    <w:basedOn w:val="Normalny"/>
    <w:link w:val="Nagwek42"/>
    <w:pPr>
      <w:shd w:val="clear" w:color="auto" w:fill="FFFFFF"/>
      <w:spacing w:before="60" w:after="60" w:line="0" w:lineRule="atLeast"/>
      <w:jc w:val="both"/>
      <w:outlineLvl w:val="3"/>
    </w:pPr>
    <w:rPr>
      <w:rFonts w:ascii="Times New Roman" w:eastAsia="Times New Roman" w:hAnsi="Times New Roman" w:cs="Times New Roman"/>
      <w:b/>
      <w:bCs/>
      <w:sz w:val="21"/>
      <w:szCs w:val="21"/>
    </w:rPr>
  </w:style>
  <w:style w:type="paragraph" w:customStyle="1" w:styleId="Teksttreci130">
    <w:name w:val="Tekst treści (13)"/>
    <w:basedOn w:val="Normalny"/>
    <w:link w:val="Teksttreci13"/>
    <w:pPr>
      <w:shd w:val="clear" w:color="auto" w:fill="FFFFFF"/>
      <w:spacing w:before="60" w:after="60" w:line="0" w:lineRule="atLeast"/>
      <w:jc w:val="center"/>
    </w:pPr>
    <w:rPr>
      <w:rFonts w:ascii="Times New Roman" w:eastAsia="Times New Roman" w:hAnsi="Times New Roman" w:cs="Times New Roman"/>
      <w:sz w:val="14"/>
      <w:szCs w:val="14"/>
    </w:rPr>
  </w:style>
  <w:style w:type="paragraph" w:customStyle="1" w:styleId="Teksttreci140">
    <w:name w:val="Tekst treści (14)"/>
    <w:basedOn w:val="Normalny"/>
    <w:link w:val="Teksttreci14"/>
    <w:pPr>
      <w:shd w:val="clear" w:color="auto" w:fill="FFFFFF"/>
      <w:spacing w:before="60" w:after="60" w:line="211" w:lineRule="exact"/>
      <w:ind w:hanging="280"/>
      <w:jc w:val="center"/>
    </w:pPr>
    <w:rPr>
      <w:rFonts w:ascii="Times New Roman" w:eastAsia="Times New Roman" w:hAnsi="Times New Roman" w:cs="Times New Roman"/>
      <w:i/>
      <w:iCs/>
      <w:sz w:val="17"/>
      <w:szCs w:val="17"/>
    </w:rPr>
  </w:style>
  <w:style w:type="paragraph" w:customStyle="1" w:styleId="Teksttreci150">
    <w:name w:val="Tekst treści (15)"/>
    <w:basedOn w:val="Normalny"/>
    <w:link w:val="Teksttreci15"/>
    <w:pPr>
      <w:shd w:val="clear" w:color="auto" w:fill="FFFFFF"/>
      <w:spacing w:before="60" w:after="60" w:line="0" w:lineRule="atLeast"/>
      <w:jc w:val="center"/>
    </w:pPr>
    <w:rPr>
      <w:rFonts w:ascii="Times New Roman" w:eastAsia="Times New Roman" w:hAnsi="Times New Roman" w:cs="Times New Roman"/>
      <w:b/>
      <w:bCs/>
      <w:sz w:val="17"/>
      <w:szCs w:val="17"/>
    </w:rPr>
  </w:style>
  <w:style w:type="paragraph" w:customStyle="1" w:styleId="Nagwek20">
    <w:name w:val="Nagłówek #2"/>
    <w:basedOn w:val="Normalny"/>
    <w:link w:val="Nagwek2"/>
    <w:pPr>
      <w:shd w:val="clear" w:color="auto" w:fill="FFFFFF"/>
      <w:spacing w:before="60" w:after="60" w:line="0" w:lineRule="atLeast"/>
      <w:outlineLvl w:val="1"/>
    </w:pPr>
    <w:rPr>
      <w:rFonts w:ascii="Times New Roman" w:eastAsia="Times New Roman" w:hAnsi="Times New Roman" w:cs="Times New Roman"/>
      <w:spacing w:val="40"/>
      <w:sz w:val="34"/>
      <w:szCs w:val="34"/>
    </w:rPr>
  </w:style>
  <w:style w:type="paragraph" w:customStyle="1" w:styleId="Teksttreci160">
    <w:name w:val="Tekst treści (16)"/>
    <w:basedOn w:val="Normalny"/>
    <w:link w:val="Teksttreci16"/>
    <w:pPr>
      <w:shd w:val="clear" w:color="auto" w:fill="FFFFFF"/>
      <w:spacing w:before="480" w:after="60" w:line="298" w:lineRule="exact"/>
      <w:jc w:val="center"/>
    </w:pPr>
    <w:rPr>
      <w:rFonts w:ascii="Times New Roman" w:eastAsia="Times New Roman" w:hAnsi="Times New Roman" w:cs="Times New Roman"/>
      <w:b/>
      <w:bCs/>
      <w:w w:val="75"/>
      <w:sz w:val="22"/>
      <w:szCs w:val="22"/>
    </w:rPr>
  </w:style>
  <w:style w:type="paragraph" w:customStyle="1" w:styleId="Teksttreci170">
    <w:name w:val="Tekst treści (17)"/>
    <w:basedOn w:val="Normalny"/>
    <w:link w:val="Teksttreci17"/>
    <w:pPr>
      <w:shd w:val="clear" w:color="auto" w:fill="FFFFFF"/>
      <w:spacing w:before="60" w:after="60" w:line="302" w:lineRule="exact"/>
      <w:jc w:val="center"/>
    </w:pPr>
    <w:rPr>
      <w:rFonts w:ascii="Times New Roman" w:eastAsia="Times New Roman" w:hAnsi="Times New Roman" w:cs="Times New Roman"/>
    </w:rPr>
  </w:style>
  <w:style w:type="paragraph" w:customStyle="1" w:styleId="Teksttreci180">
    <w:name w:val="Tekst treści (18)"/>
    <w:basedOn w:val="Normalny"/>
    <w:link w:val="Teksttreci18"/>
    <w:pPr>
      <w:shd w:val="clear" w:color="auto" w:fill="FFFFFF"/>
      <w:spacing w:before="480" w:after="60" w:line="0" w:lineRule="atLeast"/>
    </w:pPr>
    <w:rPr>
      <w:rFonts w:ascii="Arial" w:eastAsia="Arial" w:hAnsi="Arial" w:cs="Arial"/>
      <w:b/>
      <w:bCs/>
      <w:sz w:val="40"/>
      <w:szCs w:val="40"/>
    </w:rPr>
  </w:style>
  <w:style w:type="paragraph" w:customStyle="1" w:styleId="Teksttreci190">
    <w:name w:val="Tekst treści (19)"/>
    <w:basedOn w:val="Normalny"/>
    <w:link w:val="Teksttreci19"/>
    <w:pPr>
      <w:shd w:val="clear" w:color="auto" w:fill="FFFFFF"/>
      <w:spacing w:before="60" w:after="60" w:line="0" w:lineRule="atLeast"/>
    </w:pPr>
    <w:rPr>
      <w:rFonts w:ascii="Times New Roman" w:eastAsia="Times New Roman" w:hAnsi="Times New Roman" w:cs="Times New Roman"/>
      <w:b/>
      <w:bCs/>
      <w:w w:val="66"/>
    </w:rPr>
  </w:style>
  <w:style w:type="paragraph" w:customStyle="1" w:styleId="Teksttreci201">
    <w:name w:val="Tekst treści (20)"/>
    <w:basedOn w:val="Normalny"/>
    <w:link w:val="Teksttreci200"/>
    <w:pPr>
      <w:shd w:val="clear" w:color="auto" w:fill="FFFFFF"/>
      <w:spacing w:before="60" w:after="60" w:line="0" w:lineRule="atLeast"/>
      <w:jc w:val="center"/>
    </w:pPr>
    <w:rPr>
      <w:rFonts w:ascii="Arial" w:eastAsia="Arial" w:hAnsi="Arial" w:cs="Arial"/>
      <w:b/>
      <w:bCs/>
      <w:sz w:val="18"/>
      <w:szCs w:val="18"/>
    </w:rPr>
  </w:style>
  <w:style w:type="paragraph" w:customStyle="1" w:styleId="Spistreci0">
    <w:name w:val="Spis treści"/>
    <w:basedOn w:val="Normalny"/>
    <w:link w:val="Spistreci"/>
    <w:pPr>
      <w:shd w:val="clear" w:color="auto" w:fill="FFFFFF"/>
      <w:spacing w:line="211" w:lineRule="exact"/>
      <w:ind w:hanging="560"/>
      <w:jc w:val="both"/>
    </w:pPr>
    <w:rPr>
      <w:rFonts w:ascii="Times New Roman" w:eastAsia="Times New Roman" w:hAnsi="Times New Roman" w:cs="Times New Roman"/>
      <w:sz w:val="17"/>
      <w:szCs w:val="17"/>
    </w:rPr>
  </w:style>
  <w:style w:type="paragraph" w:customStyle="1" w:styleId="Spistreci50">
    <w:name w:val="Spis treści (5)"/>
    <w:basedOn w:val="Normalny"/>
    <w:link w:val="Spistreci5"/>
    <w:pPr>
      <w:shd w:val="clear" w:color="auto" w:fill="FFFFFF"/>
      <w:spacing w:line="211" w:lineRule="exact"/>
      <w:jc w:val="both"/>
    </w:pPr>
    <w:rPr>
      <w:rFonts w:ascii="Times New Roman" w:eastAsia="Times New Roman" w:hAnsi="Times New Roman" w:cs="Times New Roman"/>
      <w:i/>
      <w:iCs/>
      <w:sz w:val="17"/>
      <w:szCs w:val="17"/>
    </w:rPr>
  </w:style>
  <w:style w:type="paragraph" w:customStyle="1" w:styleId="Spistreci60">
    <w:name w:val="Spis treści (6)"/>
    <w:basedOn w:val="Normalny"/>
    <w:link w:val="Spistreci6"/>
    <w:pPr>
      <w:shd w:val="clear" w:color="auto" w:fill="FFFFFF"/>
      <w:spacing w:line="211" w:lineRule="exact"/>
      <w:ind w:hanging="560"/>
    </w:pPr>
    <w:rPr>
      <w:rFonts w:ascii="Times New Roman" w:eastAsia="Times New Roman" w:hAnsi="Times New Roman" w:cs="Times New Roman"/>
      <w:b/>
      <w:bCs/>
      <w:sz w:val="17"/>
      <w:szCs w:val="17"/>
    </w:rPr>
  </w:style>
  <w:style w:type="paragraph" w:customStyle="1" w:styleId="Teksttreci210">
    <w:name w:val="Tekst treści (21)"/>
    <w:basedOn w:val="Normalny"/>
    <w:link w:val="Teksttreci21"/>
    <w:pPr>
      <w:shd w:val="clear" w:color="auto" w:fill="FFFFFF"/>
      <w:spacing w:before="120" w:after="360" w:line="0" w:lineRule="atLeast"/>
      <w:jc w:val="both"/>
    </w:pPr>
    <w:rPr>
      <w:rFonts w:ascii="Arial" w:eastAsia="Arial" w:hAnsi="Arial" w:cs="Arial"/>
      <w:b/>
      <w:bCs/>
      <w:w w:val="50"/>
    </w:rPr>
  </w:style>
  <w:style w:type="paragraph" w:customStyle="1" w:styleId="Teksttreci220">
    <w:name w:val="Tekst treści (22)"/>
    <w:basedOn w:val="Normalny"/>
    <w:link w:val="Teksttreci22"/>
    <w:pPr>
      <w:shd w:val="clear" w:color="auto" w:fill="FFFFFF"/>
      <w:spacing w:before="360" w:after="120" w:line="0" w:lineRule="atLeast"/>
      <w:jc w:val="both"/>
    </w:pPr>
    <w:rPr>
      <w:rFonts w:ascii="Arial" w:eastAsia="Arial" w:hAnsi="Arial" w:cs="Arial"/>
      <w:b/>
      <w:bCs/>
      <w:sz w:val="32"/>
      <w:szCs w:val="32"/>
    </w:rPr>
  </w:style>
  <w:style w:type="paragraph" w:customStyle="1" w:styleId="Teksttreci230">
    <w:name w:val="Tekst treści (23)"/>
    <w:basedOn w:val="Normalny"/>
    <w:link w:val="Teksttreci23"/>
    <w:pPr>
      <w:shd w:val="clear" w:color="auto" w:fill="FFFFFF"/>
      <w:spacing w:before="120" w:line="168" w:lineRule="exact"/>
      <w:jc w:val="center"/>
    </w:pPr>
    <w:rPr>
      <w:rFonts w:ascii="Times New Roman" w:eastAsia="Times New Roman" w:hAnsi="Times New Roman" w:cs="Times New Roman"/>
      <w:sz w:val="15"/>
      <w:szCs w:val="15"/>
    </w:rPr>
  </w:style>
  <w:style w:type="paragraph" w:customStyle="1" w:styleId="Teksttreci270">
    <w:name w:val="Tekst treści (27)"/>
    <w:basedOn w:val="Normalny"/>
    <w:link w:val="Teksttreci27"/>
    <w:pPr>
      <w:shd w:val="clear" w:color="auto" w:fill="FFFFFF"/>
      <w:spacing w:before="360" w:line="0" w:lineRule="atLeast"/>
    </w:pPr>
    <w:rPr>
      <w:rFonts w:ascii="Verdana" w:eastAsia="Verdana" w:hAnsi="Verdana" w:cs="Verdana"/>
      <w:w w:val="50"/>
      <w:sz w:val="42"/>
      <w:szCs w:val="42"/>
    </w:rPr>
  </w:style>
  <w:style w:type="paragraph" w:customStyle="1" w:styleId="Teksttreci250">
    <w:name w:val="Tekst treści (25)"/>
    <w:basedOn w:val="Normalny"/>
    <w:link w:val="Teksttreci25"/>
    <w:pPr>
      <w:shd w:val="clear" w:color="auto" w:fill="FFFFFF"/>
      <w:spacing w:before="540" w:line="0" w:lineRule="atLeast"/>
    </w:pPr>
    <w:rPr>
      <w:rFonts w:ascii="Times New Roman" w:eastAsia="Times New Roman" w:hAnsi="Times New Roman" w:cs="Times New Roman"/>
      <w:sz w:val="9"/>
      <w:szCs w:val="9"/>
      <w:lang w:val="fr-FR" w:eastAsia="fr-FR" w:bidi="fr-FR"/>
    </w:rPr>
  </w:style>
  <w:style w:type="paragraph" w:styleId="Tekstdymka">
    <w:name w:val="Balloon Text"/>
    <w:basedOn w:val="Normalny"/>
    <w:link w:val="TekstdymkaZnak"/>
    <w:uiPriority w:val="99"/>
    <w:semiHidden/>
    <w:unhideWhenUsed/>
    <w:rsid w:val="006357FD"/>
    <w:rPr>
      <w:rFonts w:ascii="Tahoma" w:hAnsi="Tahoma" w:cs="Tahoma"/>
      <w:sz w:val="16"/>
      <w:szCs w:val="16"/>
    </w:rPr>
  </w:style>
  <w:style w:type="character" w:customStyle="1" w:styleId="TekstdymkaZnak">
    <w:name w:val="Tekst dymka Znak"/>
    <w:basedOn w:val="Domylnaczcionkaakapitu"/>
    <w:link w:val="Tekstdymka"/>
    <w:uiPriority w:val="99"/>
    <w:semiHidden/>
    <w:rsid w:val="006357F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6756</Words>
  <Characters>40542</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2016-06-14T10:30:00Z</dcterms:created>
  <dcterms:modified xsi:type="dcterms:W3CDTF">2016-06-14T20:13:00Z</dcterms:modified>
</cp:coreProperties>
</file>