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6E9" w:rsidRDefault="00EC44E0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2907665</wp:posOffset>
                </wp:positionH>
                <wp:positionV relativeFrom="page">
                  <wp:posOffset>838200</wp:posOffset>
                </wp:positionV>
                <wp:extent cx="597535" cy="280670"/>
                <wp:effectExtent l="254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" cy="280670"/>
                        </a:xfrm>
                        <a:prstGeom prst="rect">
                          <a:avLst/>
                        </a:prstGeom>
                        <a:solidFill>
                          <a:srgbClr val="FE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28.95pt;margin-top:66pt;width:47.05pt;height:22.1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" fillcolor="#fefefd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ge">
                  <wp:posOffset>1515110</wp:posOffset>
                </wp:positionV>
                <wp:extent cx="4200525" cy="0"/>
                <wp:effectExtent l="6350" t="10160" r="12700" b="889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2005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47pt;margin-top:119.3pt;width:330.7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593725</wp:posOffset>
                </wp:positionH>
                <wp:positionV relativeFrom="page">
                  <wp:posOffset>2099945</wp:posOffset>
                </wp:positionV>
                <wp:extent cx="4197350" cy="0"/>
                <wp:effectExtent l="12700" t="13970" r="9525" b="508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973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46.75pt;margin-top:165.35pt;width:330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588010</wp:posOffset>
                </wp:positionH>
                <wp:positionV relativeFrom="page">
                  <wp:posOffset>2170430</wp:posOffset>
                </wp:positionV>
                <wp:extent cx="4206240" cy="0"/>
                <wp:effectExtent l="6985" t="8255" r="6350" b="1079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2062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46.3pt;margin-top:170.9pt;width:331.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2691130</wp:posOffset>
                </wp:positionH>
                <wp:positionV relativeFrom="page">
                  <wp:posOffset>1530350</wp:posOffset>
                </wp:positionV>
                <wp:extent cx="0" cy="575945"/>
                <wp:effectExtent l="5080" t="6350" r="13970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57594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11.9pt;margin-top:120.5pt;width:0;height:45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AF06E9" w:rsidRDefault="00D209A9">
      <w:pPr>
        <w:pStyle w:val="Nagweklubstopka20"/>
        <w:framePr w:wrap="none" w:vAnchor="page" w:hAnchor="page" w:x="932" w:y="857"/>
        <w:shd w:val="clear" w:color="auto" w:fill="auto"/>
        <w:spacing w:line="190" w:lineRule="exact"/>
      </w:pPr>
      <w:r>
        <w:t xml:space="preserve">ROCZNIK </w:t>
      </w:r>
      <w:r>
        <w:rPr>
          <w:lang w:val="cs-CZ" w:eastAsia="cs-CZ" w:bidi="cs-CZ"/>
        </w:rPr>
        <w:t>V.</w:t>
      </w:r>
    </w:p>
    <w:p w:rsidR="00AF06E9" w:rsidRDefault="00D209A9">
      <w:pPr>
        <w:pStyle w:val="Nagweklubstopka30"/>
        <w:framePr w:wrap="none" w:vAnchor="page" w:hAnchor="page" w:x="3975" w:y="867"/>
        <w:shd w:val="clear" w:color="auto" w:fill="auto"/>
        <w:spacing w:line="190" w:lineRule="exact"/>
      </w:pPr>
      <w:r>
        <w:t>1905.</w:t>
      </w:r>
    </w:p>
    <w:p w:rsidR="00AF06E9" w:rsidRDefault="00D209A9">
      <w:pPr>
        <w:pStyle w:val="Nagweklubstopka20"/>
        <w:framePr w:wrap="none" w:vAnchor="page" w:hAnchor="page" w:x="7018" w:y="871"/>
        <w:shd w:val="clear" w:color="auto" w:fill="auto"/>
        <w:spacing w:line="190" w:lineRule="exact"/>
      </w:pPr>
      <w:r>
        <w:t>Nr. 1.</w:t>
      </w:r>
    </w:p>
    <w:p w:rsidR="00AF06E9" w:rsidRDefault="00D209A9">
      <w:pPr>
        <w:pStyle w:val="Teksttreci30"/>
        <w:framePr w:wrap="none" w:vAnchor="page" w:hAnchor="page" w:x="869" w:y="1282"/>
        <w:shd w:val="clear" w:color="auto" w:fill="auto"/>
        <w:spacing w:after="0" w:line="540" w:lineRule="exact"/>
        <w:ind w:left="260"/>
      </w:pPr>
      <w:r>
        <w:t>PORADNIK JĘZYKOWY</w:t>
      </w:r>
    </w:p>
    <w:p w:rsidR="00AF06E9" w:rsidRDefault="00D209A9">
      <w:pPr>
        <w:pStyle w:val="Teksttreci40"/>
        <w:framePr w:w="6720" w:h="480" w:hRule="exact" w:wrap="none" w:vAnchor="page" w:hAnchor="page" w:x="869" w:y="1887"/>
        <w:shd w:val="clear" w:color="auto" w:fill="auto"/>
        <w:spacing w:before="0"/>
        <w:ind w:right="40"/>
      </w:pPr>
      <w:r>
        <w:t>Wychodzi na początku każdego miesiąca z wyjątkiem sierpnia i września.</w:t>
      </w:r>
      <w:r>
        <w:br/>
        <w:t xml:space="preserve">Adres </w:t>
      </w:r>
      <w:proofErr w:type="spellStart"/>
      <w:r>
        <w:t>Redakcyi</w:t>
      </w:r>
      <w:proofErr w:type="spellEnd"/>
      <w:r>
        <w:t xml:space="preserve">: Tarnów (w </w:t>
      </w:r>
      <w:proofErr w:type="spellStart"/>
      <w:r>
        <w:t>Galicyi</w:t>
      </w:r>
      <w:proofErr w:type="spellEnd"/>
      <w:r>
        <w:t>).</w:t>
      </w:r>
    </w:p>
    <w:p w:rsidR="00AF06E9" w:rsidRDefault="00D209A9">
      <w:pPr>
        <w:pStyle w:val="Teksttreci50"/>
        <w:framePr w:w="3120" w:h="806" w:hRule="exact" w:wrap="none" w:vAnchor="page" w:hAnchor="page" w:x="908" w:y="2441"/>
        <w:shd w:val="clear" w:color="auto" w:fill="auto"/>
      </w:pPr>
      <w:r>
        <w:t>Przedpłata roczna wynosi:</w:t>
      </w:r>
      <w:r>
        <w:br/>
      </w:r>
      <w:r>
        <w:rPr>
          <w:rStyle w:val="Teksttreci5Arial6pt"/>
        </w:rPr>
        <w:t xml:space="preserve">w Krakowie </w:t>
      </w:r>
      <w:r>
        <w:t>K. 2 hal. 50., z przesyłką pocztową</w:t>
      </w:r>
      <w:r>
        <w:br/>
        <w:t xml:space="preserve">K. 3; </w:t>
      </w:r>
      <w:r>
        <w:rPr>
          <w:rStyle w:val="Teksttreci5Arial6pt"/>
        </w:rPr>
        <w:t xml:space="preserve">w Warszawie </w:t>
      </w:r>
      <w:proofErr w:type="spellStart"/>
      <w:r>
        <w:t>rs</w:t>
      </w:r>
      <w:proofErr w:type="spellEnd"/>
      <w:r>
        <w:t>. 1 kop. 50, z przesyłką po-</w:t>
      </w:r>
      <w:r>
        <w:br/>
      </w:r>
      <w:proofErr w:type="spellStart"/>
      <w:r>
        <w:t>cztową</w:t>
      </w:r>
      <w:proofErr w:type="spellEnd"/>
      <w:r>
        <w:t xml:space="preserve"> </w:t>
      </w:r>
      <w:proofErr w:type="spellStart"/>
      <w:r>
        <w:t>rs</w:t>
      </w:r>
      <w:proofErr w:type="spellEnd"/>
      <w:r>
        <w:t>. 1 kop. 80; w krajach należących do</w:t>
      </w:r>
      <w:r>
        <w:br/>
        <w:t>związku pocztowego franków 4.</w:t>
      </w:r>
    </w:p>
    <w:p w:rsidR="00AF06E9" w:rsidRDefault="00D209A9">
      <w:pPr>
        <w:pStyle w:val="Teksttreci50"/>
        <w:framePr w:w="3144" w:h="797" w:hRule="exact" w:wrap="none" w:vAnchor="page" w:hAnchor="page" w:x="4445" w:y="2445"/>
        <w:shd w:val="clear" w:color="auto" w:fill="auto"/>
        <w:jc w:val="both"/>
      </w:pPr>
      <w:r>
        <w:t xml:space="preserve">Przedpłatę przyjmują wszystkie księgarnie w kraju i zagranicą, a zwłaszcza </w:t>
      </w:r>
      <w:proofErr w:type="spellStart"/>
      <w:r>
        <w:t>ekspedycye</w:t>
      </w:r>
      <w:proofErr w:type="spellEnd"/>
      <w:r>
        <w:t xml:space="preserve"> główne: </w:t>
      </w:r>
      <w:r>
        <w:rPr>
          <w:rStyle w:val="Teksttreci5Arial6pt"/>
        </w:rPr>
        <w:t xml:space="preserve">w Krakowie </w:t>
      </w:r>
      <w:r>
        <w:t xml:space="preserve">księgarnia </w:t>
      </w:r>
      <w:r>
        <w:rPr>
          <w:rStyle w:val="Teksttreci5Arial6pt"/>
        </w:rPr>
        <w:t xml:space="preserve">D. </w:t>
      </w:r>
      <w:r>
        <w:t xml:space="preserve">E. </w:t>
      </w:r>
      <w:proofErr w:type="spellStart"/>
      <w:r>
        <w:t>Friedleina</w:t>
      </w:r>
      <w:proofErr w:type="spellEnd"/>
      <w:r>
        <w:t xml:space="preserve"> (Rynek główny 17); </w:t>
      </w:r>
      <w:r>
        <w:rPr>
          <w:rStyle w:val="Teksttreci5Arial6pt"/>
        </w:rPr>
        <w:t xml:space="preserve">w Warszawie </w:t>
      </w:r>
      <w:r>
        <w:t xml:space="preserve">księgarnia E. Wendego i Spółki (Krak. </w:t>
      </w:r>
      <w:proofErr w:type="spellStart"/>
      <w:r>
        <w:t>Przedm</w:t>
      </w:r>
      <w:proofErr w:type="spellEnd"/>
      <w:r>
        <w:t>. 9).</w:t>
      </w:r>
    </w:p>
    <w:p w:rsidR="00AF06E9" w:rsidRDefault="00D209A9">
      <w:pPr>
        <w:pStyle w:val="Nagwek30"/>
        <w:framePr w:w="6720" w:h="8198" w:hRule="exact" w:wrap="none" w:vAnchor="page" w:hAnchor="page" w:x="869" w:y="3918"/>
        <w:numPr>
          <w:ilvl w:val="0"/>
          <w:numId w:val="1"/>
        </w:numPr>
        <w:shd w:val="clear" w:color="auto" w:fill="auto"/>
        <w:tabs>
          <w:tab w:val="left" w:pos="806"/>
        </w:tabs>
        <w:spacing w:after="211" w:line="210" w:lineRule="exact"/>
        <w:ind w:left="580" w:firstLine="0"/>
      </w:pPr>
      <w:bookmarkStart w:id="0" w:name="bookmark0"/>
      <w:r>
        <w:t>O ZMIANIE ZNACZENIA RZECZOWNIKÓW.</w:t>
      </w:r>
      <w:bookmarkEnd w:id="0"/>
    </w:p>
    <w:p w:rsidR="00AF06E9" w:rsidRDefault="00D209A9">
      <w:pPr>
        <w:pStyle w:val="Teksttreci60"/>
        <w:framePr w:w="6720" w:h="8198" w:hRule="exact" w:wrap="none" w:vAnchor="page" w:hAnchor="page" w:x="869" w:y="3918"/>
        <w:shd w:val="clear" w:color="auto" w:fill="auto"/>
        <w:spacing w:before="0" w:after="81" w:line="140" w:lineRule="exact"/>
        <w:ind w:left="20"/>
      </w:pPr>
      <w:r>
        <w:t>Poda</w:t>
      </w:r>
      <w:r>
        <w:rPr>
          <w:lang w:val="pl-PL" w:eastAsia="pl-PL" w:bidi="pl-PL"/>
        </w:rPr>
        <w:t>ł</w:t>
      </w:r>
    </w:p>
    <w:p w:rsidR="00AF06E9" w:rsidRDefault="00D209A9">
      <w:pPr>
        <w:pStyle w:val="Teksttreci70"/>
        <w:framePr w:w="6720" w:h="8198" w:hRule="exact" w:wrap="none" w:vAnchor="page" w:hAnchor="page" w:x="869" w:y="3918"/>
        <w:shd w:val="clear" w:color="auto" w:fill="auto"/>
        <w:spacing w:before="0" w:after="272" w:line="170" w:lineRule="exact"/>
        <w:ind w:left="20" w:firstLine="0"/>
      </w:pPr>
      <w:r>
        <w:t>PIOTR JAWOREK.</w:t>
      </w:r>
    </w:p>
    <w:p w:rsidR="00AF06E9" w:rsidRDefault="00D209A9">
      <w:pPr>
        <w:pStyle w:val="Teksttreci20"/>
        <w:framePr w:w="6720" w:h="8198" w:hRule="exact" w:wrap="none" w:vAnchor="page" w:hAnchor="page" w:x="869" w:y="3918"/>
        <w:shd w:val="clear" w:color="auto" w:fill="auto"/>
        <w:spacing w:before="0"/>
        <w:ind w:firstLine="260"/>
      </w:pPr>
      <w:r>
        <w:t>Ostatnie, na wielkie rozmiary założone dzieło Wundta »</w:t>
      </w:r>
      <w:proofErr w:type="spellStart"/>
      <w:r>
        <w:t>Völkerpsychologie</w:t>
      </w:r>
      <w:proofErr w:type="spellEnd"/>
      <w:r>
        <w:t xml:space="preserve">" wywołało w fachowych kołach niezwykle ożywioną </w:t>
      </w:r>
      <w:proofErr w:type="spellStart"/>
      <w:r>
        <w:t>dyskusyę</w:t>
      </w:r>
      <w:proofErr w:type="spellEnd"/>
      <w:r>
        <w:t xml:space="preserve">. Tak psychologowie jak i językoznawcy pospieszyli wypowiedzieć swój sąd o pracy niestrudzonego badacza, który mimo sędziwych lat z zadziwiającą świeżością i niesłabnącą potęgą umysłu coraz to nowe dla wiedzy zdobywa horyzonty. Z polskich uczonych zabrał w tej sprawie głos profesor gramatyki porównawczej uniwersytetu </w:t>
      </w:r>
      <w:proofErr w:type="spellStart"/>
      <w:r>
        <w:t>Jagiell</w:t>
      </w:r>
      <w:proofErr w:type="spellEnd"/>
      <w:r>
        <w:t>. Dr. Jan Rozwadowski. W polskiej rozprawie umieszczonej w czasopiśmie »Eos« przeprowadził gruntowną krytykę rozdziału z dzieła Wundta obejmującego t. zw. zmianę znaczenia wyrazów; w książce zaś napisanej po niemiecku p. t. »</w:t>
      </w:r>
      <w:proofErr w:type="spellStart"/>
      <w:r>
        <w:t>Wortbildung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Wortbedeutung</w:t>
      </w:r>
      <w:proofErr w:type="spellEnd"/>
      <w:r>
        <w:t xml:space="preserve">.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Untersuchung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Grundgesetze</w:t>
      </w:r>
      <w:proofErr w:type="spellEnd"/>
      <w:r>
        <w:t xml:space="preserve">. Heidelberg 1904«. polemizując z Wundtem rozwija własne językoznawcze </w:t>
      </w:r>
      <w:proofErr w:type="spellStart"/>
      <w:r>
        <w:t>teorye</w:t>
      </w:r>
      <w:proofErr w:type="spellEnd"/>
      <w:r>
        <w:t xml:space="preserve">. Obie prace </w:t>
      </w:r>
      <w:r w:rsidRPr="00E3763D">
        <w:rPr>
          <w:lang w:eastAsia="en-US" w:bidi="en-US"/>
        </w:rPr>
        <w:t xml:space="preserve">prof. </w:t>
      </w:r>
      <w:r>
        <w:t xml:space="preserve">Rozwadowskiego wychodzą i rozmiarami i treścią tak dalece poza granice tego, co nazywamy krytyką, zawierają tyle ważnych a po raz pierwszy zbadanych i sformułowanych praw, iż nieodzowną wydaje się być rzeczą zwrócić na nie uwagę szerszych kół czytelników. Ponieważ jednak niepodobieństwem jest w szczupłych ramach »Poradnika« przechodzić ustęp za ustępem i treść każdego z nich podawać, ograniczę się zatem do najważniejszego rozdziału, mianowicie tego, w którym jest mowa o t. zw. zmianie znaczenia rzeczowników. By zaś uniknąć niejasności, pominę miejsca poświęcone polemice z Wundtem, a streszczę tylko </w:t>
      </w:r>
      <w:proofErr w:type="spellStart"/>
      <w:r>
        <w:t>teoryę</w:t>
      </w:r>
      <w:proofErr w:type="spellEnd"/>
      <w:r>
        <w:t xml:space="preserve"> </w:t>
      </w:r>
      <w:r w:rsidRPr="00E3763D">
        <w:rPr>
          <w:lang w:eastAsia="en-US" w:bidi="en-US"/>
        </w:rPr>
        <w:t xml:space="preserve">prof. </w:t>
      </w:r>
      <w:r>
        <w:t>Rozwadowskiego, jako rzecz niezmiernej wagi dla psychologii języka.</w:t>
      </w:r>
    </w:p>
    <w:p w:rsidR="00AF06E9" w:rsidRDefault="00D209A9">
      <w:pPr>
        <w:pStyle w:val="Teksttreci20"/>
        <w:framePr w:w="6720" w:h="8198" w:hRule="exact" w:wrap="none" w:vAnchor="page" w:hAnchor="page" w:x="869" w:y="3918"/>
        <w:shd w:val="clear" w:color="auto" w:fill="auto"/>
        <w:spacing w:before="0"/>
        <w:ind w:firstLine="260"/>
      </w:pPr>
      <w:r>
        <w:t xml:space="preserve">Już dawno zauważono, że </w:t>
      </w:r>
      <w:r w:rsidRPr="00E3763D">
        <w:rPr>
          <w:lang w:eastAsia="en-US" w:bidi="en-US"/>
        </w:rPr>
        <w:t xml:space="preserve">nazywanie </w:t>
      </w:r>
      <w:r>
        <w:t xml:space="preserve">przedmiotów </w:t>
      </w:r>
      <w:proofErr w:type="spellStart"/>
      <w:r>
        <w:t>dokonywa</w:t>
      </w:r>
      <w:proofErr w:type="spellEnd"/>
      <w:r>
        <w:t xml:space="preserve"> się przez uwydatnienie pewnej, im właściwej cechy, która w chwili</w:t>
      </w:r>
    </w:p>
    <w:p w:rsidR="00AF06E9" w:rsidRDefault="00AF06E9">
      <w:pPr>
        <w:rPr>
          <w:sz w:val="2"/>
          <w:szCs w:val="2"/>
        </w:rPr>
        <w:sectPr w:rsidR="00AF06E9">
          <w:pgSz w:w="9512" w:h="1379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06E9" w:rsidRDefault="00D209A9">
      <w:pPr>
        <w:pStyle w:val="Nagweklubstopka30"/>
        <w:framePr w:wrap="none" w:vAnchor="page" w:hAnchor="page" w:x="1944" w:y="847"/>
        <w:shd w:val="clear" w:color="auto" w:fill="auto"/>
        <w:spacing w:line="190" w:lineRule="exact"/>
      </w:pPr>
      <w:r>
        <w:lastRenderedPageBreak/>
        <w:t>2</w:t>
      </w:r>
    </w:p>
    <w:p w:rsidR="00AF06E9" w:rsidRDefault="00D209A9">
      <w:pPr>
        <w:pStyle w:val="Nagweklubstopka0"/>
        <w:framePr w:wrap="none" w:vAnchor="page" w:hAnchor="page" w:x="4228" w:y="851"/>
        <w:shd w:val="clear" w:color="auto" w:fill="auto"/>
        <w:spacing w:line="180" w:lineRule="exact"/>
      </w:pPr>
      <w:r>
        <w:t>PORADNIK JĘZYKOWY</w:t>
      </w:r>
    </w:p>
    <w:p w:rsidR="00AF06E9" w:rsidRDefault="00D209A9">
      <w:pPr>
        <w:pStyle w:val="Nagweklubstopka0"/>
        <w:framePr w:wrap="none" w:vAnchor="page" w:hAnchor="page" w:x="8246" w:y="861"/>
        <w:shd w:val="clear" w:color="auto" w:fill="auto"/>
        <w:spacing w:line="180" w:lineRule="exact"/>
      </w:pPr>
      <w:r>
        <w:t>V. 1</w:t>
      </w:r>
    </w:p>
    <w:p w:rsidR="00AF06E9" w:rsidRDefault="00D209A9">
      <w:pPr>
        <w:pStyle w:val="Teksttreci20"/>
        <w:framePr w:w="6720" w:h="10790" w:hRule="exact" w:wrap="none" w:vAnchor="page" w:hAnchor="page" w:x="1924" w:y="1334"/>
        <w:shd w:val="clear" w:color="auto" w:fill="auto"/>
        <w:spacing w:before="0"/>
        <w:ind w:firstLine="0"/>
      </w:pPr>
      <w:proofErr w:type="spellStart"/>
      <w:r>
        <w:t>apercepcyi</w:t>
      </w:r>
      <w:proofErr w:type="spellEnd"/>
      <w:r>
        <w:t xml:space="preserve"> z pomiędzy różnych części składowych wyobrażenia na pierwszy plan się wysuwa. </w:t>
      </w:r>
      <w:proofErr w:type="spellStart"/>
      <w:r>
        <w:t>Jestto</w:t>
      </w:r>
      <w:proofErr w:type="spellEnd"/>
      <w:r>
        <w:t xml:space="preserve"> t. zw. cecha wybitna. Prócz tej cechy wybitnej, (która niekoniecznie musi być najważniejszą), zawiera wyobrażenie jeszcze inne żywioły stałe i zmienne, pozostające w świadomości człowieka rzecz nazywającego jako mniej wyraziste; żywioły te kojarzą się z nazwą przedmiotu, opartą na znamieniu </w:t>
      </w:r>
      <w:proofErr w:type="spellStart"/>
      <w:r>
        <w:t>wybitnem</w:t>
      </w:r>
      <w:proofErr w:type="spellEnd"/>
      <w:r>
        <w:t xml:space="preserve"> dzięki jedności </w:t>
      </w:r>
      <w:proofErr w:type="spellStart"/>
      <w:r>
        <w:t>apercepcyi</w:t>
      </w:r>
      <w:proofErr w:type="spellEnd"/>
      <w:r>
        <w:t xml:space="preserve">, która sprawia, iż mimo uwydatnienia pewnej tylko części wyobrażenia, pojmuje się je jako jednolitą całość. Jeżeli teraz cechę wybitną nazwiemy d, obraz fonetyczny z nią się zlewający </w:t>
      </w:r>
      <w:r>
        <w:rPr>
          <w:rStyle w:val="Teksttreci2KursywaOdstpy0pt"/>
        </w:rPr>
        <w:t>n.</w:t>
      </w:r>
      <w:r>
        <w:t xml:space="preserve"> a wszystkie inne elementy </w:t>
      </w:r>
      <w:r>
        <w:rPr>
          <w:rStyle w:val="Teksttreci2KursywaOdstpy0pt"/>
        </w:rPr>
        <w:t>A,</w:t>
      </w:r>
      <w:r>
        <w:t xml:space="preserve"> to możemy istotę zjawiska nazwania przedmiotu wyrazić formułę </w:t>
      </w:r>
      <w:r>
        <w:rPr>
          <w:rStyle w:val="Teksttreci2KursywaOdstpy0pt"/>
        </w:rPr>
        <w:t>n d{</w:t>
      </w:r>
      <w:r>
        <w:t>A).</w:t>
      </w:r>
    </w:p>
    <w:p w:rsidR="00AF06E9" w:rsidRDefault="00D209A9">
      <w:pPr>
        <w:pStyle w:val="Teksttreci20"/>
        <w:framePr w:w="6720" w:h="10790" w:hRule="exact" w:wrap="none" w:vAnchor="page" w:hAnchor="page" w:x="1924" w:y="1334"/>
        <w:shd w:val="clear" w:color="auto" w:fill="auto"/>
        <w:spacing w:before="0"/>
        <w:ind w:firstLine="260"/>
      </w:pPr>
      <w:r>
        <w:t xml:space="preserve">Ale formuła ta, przedstawiająca nazwę przedmiotu jako jednolitą, nie jest dokładna. Gramatyka bowiem porównawcza poucza nas, że każdy indoeuropejski wyraz składa się z dwóch części zasadniczych z t. zw. pierwiastka i t. zw. przyrostka. Jeżeli zatem wyrażenie językowe, aczkolwiek jednolite, jest dwuczłonowe, to i nazwa sama, psychicznie rzecz biorąc, powinna być dwuczłonowa. 1 tak jest w rzeczywistości. Ryba »pstrąg« otrzymała nazwę od cechy wybitnej pstrości, czyli czerwono nakrapianej skóry. Ale nazwa </w:t>
      </w:r>
      <w:r>
        <w:rPr>
          <w:rStyle w:val="Teksttreci2KursywaOdstpy0pt"/>
        </w:rPr>
        <w:t>n</w:t>
      </w:r>
      <w:r>
        <w:t xml:space="preserve"> zawiera prócz żywiołu "</w:t>
      </w:r>
      <w:proofErr w:type="spellStart"/>
      <w:r>
        <w:t>pstr</w:t>
      </w:r>
      <w:proofErr w:type="spellEnd"/>
      <w:r>
        <w:t xml:space="preserve">« jeszcze żywioł </w:t>
      </w:r>
      <w:proofErr w:type="spellStart"/>
      <w:r>
        <w:rPr>
          <w:rStyle w:val="Teksttreci2KursywaOdstpy0pt"/>
        </w:rPr>
        <w:t>ąg</w:t>
      </w:r>
      <w:proofErr w:type="spellEnd"/>
      <w:r>
        <w:t xml:space="preserve"> (w dawniejszej formie — </w:t>
      </w:r>
      <w:proofErr w:type="spellStart"/>
      <w:r>
        <w:rPr>
          <w:rStyle w:val="Teksttreci2KursywaOdstpy0pt"/>
        </w:rPr>
        <w:t>ongo</w:t>
      </w:r>
      <w:proofErr w:type="spellEnd"/>
      <w:r>
        <w:rPr>
          <w:rStyle w:val="Teksttreci2KursywaOdstpy0pt"/>
        </w:rPr>
        <w:t>)</w:t>
      </w:r>
      <w:r>
        <w:t xml:space="preserve">, </w:t>
      </w:r>
      <w:proofErr w:type="spellStart"/>
      <w:r>
        <w:t>zapomocą</w:t>
      </w:r>
      <w:proofErr w:type="spellEnd"/>
      <w:r>
        <w:t xml:space="preserve"> którego przymiotnik zamienił się na rzeczownik: </w:t>
      </w:r>
      <w:r>
        <w:rPr>
          <w:rStyle w:val="Teksttreci2KursywaOdstpy0pt"/>
        </w:rPr>
        <w:t>pstry pstrąg.</w:t>
      </w:r>
      <w:r>
        <w:t xml:space="preserve"> Otóż ten żywioł </w:t>
      </w:r>
      <w:proofErr w:type="spellStart"/>
      <w:r>
        <w:rPr>
          <w:rStyle w:val="Teksttreci2KursywaOdstpy0pt"/>
        </w:rPr>
        <w:t>ąg</w:t>
      </w:r>
      <w:proofErr w:type="spellEnd"/>
      <w:r>
        <w:t xml:space="preserve"> (raczej jego poprzednik) był w chwili nazwania samodzielnym wyrazem i oznaczał »rybę« lub »zwierzę«. W świadomości człowieka nadającego nazwę stopiło się pojęcie przedmiotu (ryby) z jego cechą wybitną (pstrością) i tym sposobem nazwano i przedmiot i jego cechę wybitną, czyli że nazwa powstała z dwu członów. Jeden z nich t. j. pierwiastek »</w:t>
      </w:r>
      <w:proofErr w:type="spellStart"/>
      <w:r>
        <w:t>pstr</w:t>
      </w:r>
      <w:proofErr w:type="spellEnd"/>
      <w:r>
        <w:t xml:space="preserve">« odpowiada znamieniu wybitnemu </w:t>
      </w:r>
      <w:r>
        <w:rPr>
          <w:rStyle w:val="Teksttreci2KursywaOdstpy0pt"/>
        </w:rPr>
        <w:t>d,</w:t>
      </w:r>
      <w:r>
        <w:t xml:space="preserve"> drugi t. j. przyrostek </w:t>
      </w:r>
      <w:r>
        <w:rPr>
          <w:rStyle w:val="Teksttreci2KursywaOdstpy0pt"/>
        </w:rPr>
        <w:t>-</w:t>
      </w:r>
      <w:proofErr w:type="spellStart"/>
      <w:r>
        <w:rPr>
          <w:rStyle w:val="Teksttreci2KursywaOdstpy0pt"/>
        </w:rPr>
        <w:t>ąg</w:t>
      </w:r>
      <w:proofErr w:type="spellEnd"/>
      <w:r>
        <w:t xml:space="preserve"> jest wykładnikiem </w:t>
      </w:r>
      <w:r w:rsidRPr="00E3763D">
        <w:rPr>
          <w:lang w:eastAsia="en-US" w:bidi="en-US"/>
        </w:rPr>
        <w:t xml:space="preserve">owych </w:t>
      </w:r>
      <w:r>
        <w:t xml:space="preserve">mniej wyraźnie </w:t>
      </w:r>
      <w:proofErr w:type="spellStart"/>
      <w:r>
        <w:t>apercypowanych</w:t>
      </w:r>
      <w:proofErr w:type="spellEnd"/>
      <w:r>
        <w:t xml:space="preserve"> części składowych wyobrażenia (A). Z tego wynika, że każdy niby pojedynczy wyraz </w:t>
      </w:r>
      <w:r w:rsidRPr="00E3763D">
        <w:rPr>
          <w:lang w:eastAsia="en-US" w:bidi="en-US"/>
        </w:rPr>
        <w:t>(</w:t>
      </w:r>
      <w:proofErr w:type="spellStart"/>
      <w:r w:rsidRPr="00E3763D">
        <w:rPr>
          <w:lang w:eastAsia="en-US" w:bidi="en-US"/>
        </w:rPr>
        <w:t>simplex</w:t>
      </w:r>
      <w:proofErr w:type="spellEnd"/>
      <w:r w:rsidRPr="00E3763D">
        <w:rPr>
          <w:lang w:eastAsia="en-US" w:bidi="en-US"/>
        </w:rPr>
        <w:t xml:space="preserve">) </w:t>
      </w:r>
      <w:r>
        <w:t>jest właściwie dwuczłonową całością złożoną (</w:t>
      </w:r>
      <w:proofErr w:type="spellStart"/>
      <w:r>
        <w:t>compositum</w:t>
      </w:r>
      <w:proofErr w:type="spellEnd"/>
      <w:r>
        <w:t xml:space="preserve">). Stwierdzenie tego prawa dwuczłonowości znajduje właściwe zastosowanie w </w:t>
      </w:r>
      <w:proofErr w:type="spellStart"/>
      <w:r>
        <w:t>wytłómaczeniu</w:t>
      </w:r>
      <w:proofErr w:type="spellEnd"/>
      <w:r>
        <w:t xml:space="preserve"> t. zw. zmiany znaczenia rzeczowników.</w:t>
      </w:r>
    </w:p>
    <w:p w:rsidR="00AF06E9" w:rsidRDefault="00D209A9">
      <w:pPr>
        <w:pStyle w:val="Teksttreci20"/>
        <w:framePr w:w="6720" w:h="10790" w:hRule="exact" w:wrap="none" w:vAnchor="page" w:hAnchor="page" w:x="1924" w:y="1334"/>
        <w:shd w:val="clear" w:color="auto" w:fill="auto"/>
        <w:spacing w:before="0"/>
        <w:ind w:firstLine="260"/>
      </w:pPr>
      <w:r>
        <w:t xml:space="preserve">Na </w:t>
      </w:r>
      <w:proofErr w:type="spellStart"/>
      <w:r>
        <w:t>czemże</w:t>
      </w:r>
      <w:proofErr w:type="spellEnd"/>
      <w:r>
        <w:t xml:space="preserve"> ta zmiana polega? Nim odpowiemy na to pytanie, weźmy na uwagę najpierw kilka przykładów.</w:t>
      </w:r>
    </w:p>
    <w:p w:rsidR="00AF06E9" w:rsidRDefault="00D209A9">
      <w:pPr>
        <w:pStyle w:val="Teksttreci20"/>
        <w:framePr w:w="6720" w:h="10790" w:hRule="exact" w:wrap="none" w:vAnchor="page" w:hAnchor="page" w:x="1924" w:y="1334"/>
        <w:shd w:val="clear" w:color="auto" w:fill="auto"/>
        <w:spacing w:before="0"/>
        <w:ind w:firstLine="260"/>
      </w:pPr>
      <w:r>
        <w:t xml:space="preserve">Często nazywamy nogę stołu na podstawie pewnych cech wspólnych z nogą ludzką czy zwierzęcą </w:t>
      </w:r>
      <w:proofErr w:type="spellStart"/>
      <w:r>
        <w:t>poprostu</w:t>
      </w:r>
      <w:proofErr w:type="spellEnd"/>
      <w:r>
        <w:t xml:space="preserve"> »nogą«; n. p. ktoś złamawszy ją, powie do patrzącego na to: </w:t>
      </w:r>
      <w:r>
        <w:rPr>
          <w:rStyle w:val="Teksttreci2KursywaOdstpy0pt"/>
        </w:rPr>
        <w:t>oto złamałem nogę.</w:t>
      </w:r>
      <w:r>
        <w:t xml:space="preserve"> Jeżeli jednak ten ktoś będzie o tym wypadku opowiadał komuś, co przy </w:t>
      </w:r>
      <w:proofErr w:type="spellStart"/>
      <w:r>
        <w:t>tem</w:t>
      </w:r>
      <w:proofErr w:type="spellEnd"/>
      <w:r>
        <w:t xml:space="preserve"> nie był, wówczas powie: </w:t>
      </w:r>
      <w:r>
        <w:rPr>
          <w:rStyle w:val="Teksttreci2KursywaOdstpy0pt"/>
        </w:rPr>
        <w:t>oto złamałem nogę stołu.</w:t>
      </w:r>
      <w:r>
        <w:t xml:space="preserve"> Krótko </w:t>
      </w:r>
      <w:proofErr w:type="spellStart"/>
      <w:r>
        <w:t>mó</w:t>
      </w:r>
      <w:proofErr w:type="spellEnd"/>
    </w:p>
    <w:p w:rsidR="00AF06E9" w:rsidRDefault="00AF06E9">
      <w:pPr>
        <w:rPr>
          <w:sz w:val="2"/>
          <w:szCs w:val="2"/>
        </w:rPr>
        <w:sectPr w:rsidR="00AF06E9">
          <w:pgSz w:w="9512" w:h="1379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06E9" w:rsidRDefault="00D209A9">
      <w:pPr>
        <w:pStyle w:val="Nagweklubstopka0"/>
        <w:framePr w:wrap="none" w:vAnchor="page" w:hAnchor="page" w:x="881" w:y="889"/>
        <w:shd w:val="clear" w:color="auto" w:fill="auto"/>
        <w:spacing w:line="180" w:lineRule="exact"/>
      </w:pPr>
      <w:r>
        <w:rPr>
          <w:lang w:val="fr-FR" w:eastAsia="fr-FR" w:bidi="fr-FR"/>
        </w:rPr>
        <w:lastRenderedPageBreak/>
        <w:t>Y. 1.</w:t>
      </w:r>
    </w:p>
    <w:p w:rsidR="00AF06E9" w:rsidRDefault="00D209A9">
      <w:pPr>
        <w:pStyle w:val="Nagweklubstopka0"/>
        <w:framePr w:wrap="none" w:vAnchor="page" w:hAnchor="page" w:x="3185" w:y="880"/>
        <w:shd w:val="clear" w:color="auto" w:fill="auto"/>
        <w:spacing w:line="180" w:lineRule="exact"/>
      </w:pPr>
      <w:r>
        <w:t>PORADNIK JĘZYKOWY</w:t>
      </w:r>
    </w:p>
    <w:p w:rsidR="00AF06E9" w:rsidRDefault="00D209A9">
      <w:pPr>
        <w:pStyle w:val="Nagweklubstopka0"/>
        <w:framePr w:wrap="none" w:vAnchor="page" w:hAnchor="page" w:x="7438" w:y="879"/>
        <w:shd w:val="clear" w:color="auto" w:fill="auto"/>
        <w:spacing w:line="180" w:lineRule="exact"/>
      </w:pPr>
      <w:r>
        <w:t>3</w:t>
      </w:r>
    </w:p>
    <w:p w:rsidR="00AF06E9" w:rsidRDefault="00D209A9">
      <w:pPr>
        <w:pStyle w:val="Teksttreci20"/>
        <w:framePr w:w="6725" w:h="10772" w:hRule="exact" w:wrap="none" w:vAnchor="page" w:hAnchor="page" w:x="867" w:y="1368"/>
        <w:shd w:val="clear" w:color="auto" w:fill="auto"/>
        <w:spacing w:before="0"/>
        <w:ind w:firstLine="0"/>
      </w:pPr>
      <w:proofErr w:type="spellStart"/>
      <w:r>
        <w:t>wiąc</w:t>
      </w:r>
      <w:proofErr w:type="spellEnd"/>
      <w:r>
        <w:t xml:space="preserve"> wyobrażenie stołu w </w:t>
      </w:r>
      <w:proofErr w:type="spellStart"/>
      <w:r>
        <w:t>percepcyi</w:t>
      </w:r>
      <w:proofErr w:type="spellEnd"/>
      <w:r>
        <w:t xml:space="preserve"> pomijamy, w </w:t>
      </w:r>
      <w:proofErr w:type="spellStart"/>
      <w:r>
        <w:t>apercepcyi</w:t>
      </w:r>
      <w:proofErr w:type="spellEnd"/>
      <w:r>
        <w:t xml:space="preserve"> wypowiadamy. Inny przykład. Wyraz </w:t>
      </w:r>
      <w:r>
        <w:rPr>
          <w:rStyle w:val="Teksttreci2KursywaOdstpy0pt"/>
        </w:rPr>
        <w:t>kraj</w:t>
      </w:r>
      <w:r>
        <w:t xml:space="preserve">, zostający w związku z czasownikiem </w:t>
      </w:r>
      <w:r>
        <w:rPr>
          <w:rStyle w:val="Teksttreci2KursywaOdstpy0pt"/>
        </w:rPr>
        <w:t>krajać —</w:t>
      </w:r>
      <w:r>
        <w:t xml:space="preserve"> pierwotnie niem. »</w:t>
      </w:r>
      <w:proofErr w:type="spellStart"/>
      <w:r>
        <w:t>Rand</w:t>
      </w:r>
      <w:proofErr w:type="spellEnd"/>
      <w:r>
        <w:t xml:space="preserve">«, nabrał z biegiem czasu znaczenia = niem. »Land«. Rozumie się, iż najpierw pojęcie to rozwijało się stale w złożeniu: </w:t>
      </w:r>
      <w:r>
        <w:rPr>
          <w:rStyle w:val="Teksttreci2KursywaOdstpy0pt"/>
        </w:rPr>
        <w:t>kraj ziemi</w:t>
      </w:r>
      <w:r>
        <w:t xml:space="preserve"> (mówiono n. p. to jest kraj polski a tamto pruski). Później człon »ziemia« jako sam przez się domyślny skojarzył się w świadomości mieszkańców (zwłaszcza pogranicznych) z pierwszym członem »kraj« i został opuszczony.</w:t>
      </w:r>
    </w:p>
    <w:p w:rsidR="00AF06E9" w:rsidRDefault="00D209A9">
      <w:pPr>
        <w:pStyle w:val="Teksttreci20"/>
        <w:framePr w:w="6725" w:h="10772" w:hRule="exact" w:wrap="none" w:vAnchor="page" w:hAnchor="page" w:x="867" w:y="1368"/>
        <w:shd w:val="clear" w:color="auto" w:fill="auto"/>
        <w:spacing w:before="0"/>
        <w:ind w:firstLine="280"/>
      </w:pPr>
      <w:r>
        <w:t xml:space="preserve">Albo niemieckie </w:t>
      </w:r>
      <w:r>
        <w:rPr>
          <w:rStyle w:val="Teksttreci2KursywaOdstpy0pt"/>
          <w:lang w:val="fr-FR" w:eastAsia="fr-FR" w:bidi="fr-FR"/>
        </w:rPr>
        <w:t xml:space="preserve">» </w:t>
      </w:r>
      <w:proofErr w:type="spellStart"/>
      <w:r>
        <w:rPr>
          <w:rStyle w:val="Teksttreci2KursywaOdstpy0pt"/>
        </w:rPr>
        <w:t>Korn</w:t>
      </w:r>
      <w:proofErr w:type="spellEnd"/>
      <w:r>
        <w:rPr>
          <w:rStyle w:val="Teksttreci2KursywaOdstpy0pt"/>
        </w:rPr>
        <w:t>"</w:t>
      </w:r>
      <w:r>
        <w:t xml:space="preserve"> oznaczające pierwotnie ziarno nasienne wyraża później 1) «ziarno </w:t>
      </w:r>
      <w:proofErr w:type="spellStart"/>
      <w:r>
        <w:t>wogóle</w:t>
      </w:r>
      <w:proofErr w:type="spellEnd"/>
      <w:r>
        <w:t>«, 2) »zboże«, 3) «ziarno piasku«, 4) «</w:t>
      </w:r>
      <w:proofErr w:type="spellStart"/>
      <w:r>
        <w:t>zawawartość</w:t>
      </w:r>
      <w:proofErr w:type="spellEnd"/>
      <w:r>
        <w:t xml:space="preserve"> szlachetnego metalu w monecie«.</w:t>
      </w:r>
    </w:p>
    <w:p w:rsidR="00AF06E9" w:rsidRDefault="00D209A9">
      <w:pPr>
        <w:pStyle w:val="Teksttreci20"/>
        <w:framePr w:w="6725" w:h="10772" w:hRule="exact" w:wrap="none" w:vAnchor="page" w:hAnchor="page" w:x="867" w:y="1368"/>
        <w:shd w:val="clear" w:color="auto" w:fill="auto"/>
        <w:spacing w:before="0"/>
        <w:ind w:firstLine="280"/>
      </w:pPr>
      <w:r>
        <w:t xml:space="preserve">Zastanawiając się teraz nad przytoczonymi przykładami, widzimy, iż w pierwszym wypadku nowe wyobrażenie («noga stołu«) wyrażone zostało językowo dwoma słowami, czyli że powstała nazwa złożona z dwu członów, z których jeden jest dawniejszy, znany, a drugi nowy; w drugim zaś i trzecim wypadku nowe wyobrażenie otrzymało starą nazwę, pozornie jednoczłonową. Dlaczego się tak stało? Oto dlatego, że w pierwszym wypadku wyobrażenie «noga </w:t>
      </w:r>
      <w:proofErr w:type="spellStart"/>
      <w:r>
        <w:t>stolu</w:t>
      </w:r>
      <w:proofErr w:type="spellEnd"/>
      <w:r>
        <w:t xml:space="preserve">« zostało w </w:t>
      </w:r>
      <w:proofErr w:type="spellStart"/>
      <w:r>
        <w:t>apercepcyi</w:t>
      </w:r>
      <w:proofErr w:type="spellEnd"/>
      <w:r>
        <w:t xml:space="preserve"> na mocy swej cechy wybitnej uznane za niejednakie z wyobrażeniem </w:t>
      </w:r>
      <w:proofErr w:type="spellStart"/>
      <w:r>
        <w:t>dawniejszem</w:t>
      </w:r>
      <w:proofErr w:type="spellEnd"/>
      <w:r>
        <w:t xml:space="preserve"> (nogi ludzkiej lub zwierzęcej) i z tego powodu po utożsamieniu z </w:t>
      </w:r>
      <w:proofErr w:type="spellStart"/>
      <w:r>
        <w:t>niem</w:t>
      </w:r>
      <w:proofErr w:type="spellEnd"/>
      <w:r>
        <w:t xml:space="preserve"> na mocy cechy wspólnej obok starego wyrazu (»noga«) dostało także wyraz nowy (»stołu«), oznaczający właśnie tę nową cechę wybitną. Przeciwnie w drugim i trzecim wypadku nowe wyobrażenia »zboże«, »kraj« uznane zostały na mocy swych cech wybitnych jako przeważnie jednakie z </w:t>
      </w:r>
      <w:proofErr w:type="spellStart"/>
      <w:r>
        <w:t>dawniejszemi</w:t>
      </w:r>
      <w:proofErr w:type="spellEnd"/>
      <w:r>
        <w:t xml:space="preserve"> wyobrażeniami »ziarno« »brzeg« i dostały nazwy właściwe tym ostatnim; cech zaś różnych nie wyszczególniono, gdyż te nowe wyobrażenia nie wyodrębniły się dostatecznie w zdaniu, w którego skład weszły. Jednak tak nazwa pierwsza jak i druga jest wynikiem rozczłonkowania wyobrażenia na dwie części składowe z tą tylko różnicą, że pierwsza jest niezależnie dwuczłonowa, rozróżniająca, podczas gdy druga jest zależnie dwuczłonowa, czyli pozornie jednoczłonową, utożsamiająca.</w:t>
      </w:r>
    </w:p>
    <w:p w:rsidR="00AF06E9" w:rsidRDefault="00D209A9">
      <w:pPr>
        <w:pStyle w:val="Teksttreci20"/>
        <w:framePr w:w="6725" w:h="10772" w:hRule="exact" w:wrap="none" w:vAnchor="page" w:hAnchor="page" w:x="867" w:y="1368"/>
        <w:shd w:val="clear" w:color="auto" w:fill="auto"/>
        <w:spacing w:before="0"/>
        <w:ind w:firstLine="280"/>
      </w:pPr>
      <w:r>
        <w:t xml:space="preserve">Wobec tego — «wszystkie wyrazy można podzielić na nazwy przeważnie </w:t>
      </w:r>
      <w:r>
        <w:rPr>
          <w:rStyle w:val="Teksttreci2Odstpy2pt"/>
        </w:rPr>
        <w:t>utożsamiające</w:t>
      </w:r>
      <w:r>
        <w:t xml:space="preserve"> czyli </w:t>
      </w:r>
      <w:r>
        <w:rPr>
          <w:rStyle w:val="Teksttreci2Odstpy2pt"/>
        </w:rPr>
        <w:t>zależnie</w:t>
      </w:r>
      <w:r>
        <w:t xml:space="preserve"> dwuczłonowe (jednoczłonowe cum grano </w:t>
      </w:r>
      <w:r>
        <w:rPr>
          <w:lang w:val="fr-FR" w:eastAsia="fr-FR" w:bidi="fr-FR"/>
        </w:rPr>
        <w:t xml:space="preserve">salis) </w:t>
      </w:r>
      <w:r>
        <w:t xml:space="preserve">i przeważnie </w:t>
      </w:r>
      <w:r>
        <w:rPr>
          <w:rStyle w:val="Teksttreci2Odstpy2pt"/>
        </w:rPr>
        <w:t>rozróżniające</w:t>
      </w:r>
      <w:r>
        <w:t xml:space="preserve"> czyli </w:t>
      </w:r>
      <w:r>
        <w:rPr>
          <w:rStyle w:val="Teksttreci2Odstpy2pt"/>
        </w:rPr>
        <w:t>niezależnie</w:t>
      </w:r>
      <w:r>
        <w:t xml:space="preserve"> dwuczłonowe (dwuczłonowe </w:t>
      </w:r>
      <w:r>
        <w:rPr>
          <w:lang w:val="ru-RU" w:eastAsia="ru-RU" w:bidi="ru-RU"/>
        </w:rPr>
        <w:t>хат</w:t>
      </w:r>
      <w:r w:rsidRPr="00E3763D">
        <w:rPr>
          <w:lang w:eastAsia="ru-RU" w:bidi="ru-RU"/>
        </w:rPr>
        <w:t xml:space="preserve"> </w:t>
      </w:r>
      <w:proofErr w:type="spellStart"/>
      <w:r>
        <w:rPr>
          <w:rStyle w:val="Teksttreci2KursywaOdstpy0pt"/>
        </w:rPr>
        <w:t>tio</w:t>
      </w:r>
      <w:proofErr w:type="spellEnd"/>
      <w:r>
        <w:rPr>
          <w:rStyle w:val="Teksttreci2KursywaOdstpy0pt"/>
        </w:rPr>
        <w:t>/</w:t>
      </w:r>
      <w:proofErr w:type="spellStart"/>
      <w:r>
        <w:rPr>
          <w:rStyle w:val="Teksttreci2KursywaOdstpy0pt"/>
        </w:rPr>
        <w:t>rp</w:t>
      </w:r>
      <w:proofErr w:type="spellEnd"/>
      <w:r>
        <w:rPr>
          <w:rStyle w:val="Teksttreci2KursywaOdstpy0pt"/>
        </w:rPr>
        <w:t>)</w:t>
      </w:r>
      <w:r>
        <w:t xml:space="preserve"> ze </w:t>
      </w:r>
      <w:proofErr w:type="spellStart"/>
      <w:r>
        <w:t>stadyami</w:t>
      </w:r>
      <w:proofErr w:type="spellEnd"/>
      <w:r>
        <w:t xml:space="preserve"> </w:t>
      </w:r>
      <w:proofErr w:type="spellStart"/>
      <w:r>
        <w:t>pośredniemi</w:t>
      </w:r>
      <w:proofErr w:type="spellEnd"/>
      <w:r>
        <w:t xml:space="preserve">, </w:t>
      </w:r>
      <w:proofErr w:type="spellStart"/>
      <w:r>
        <w:t>stałemi</w:t>
      </w:r>
      <w:proofErr w:type="spellEnd"/>
      <w:r>
        <w:t xml:space="preserve"> lub </w:t>
      </w:r>
      <w:proofErr w:type="spellStart"/>
      <w:r>
        <w:t>chwilowemi</w:t>
      </w:r>
      <w:proofErr w:type="spellEnd"/>
      <w:r>
        <w:t>. Nazwy niezależnie dwuczłonowe przedstawiają t. zw. pospolicie «nazwania</w:t>
      </w:r>
      <w:r w:rsidR="00E3763D">
        <w:t>”</w:t>
      </w:r>
      <w:r>
        <w:t xml:space="preserve"> wyobrażeń, nazwy zależnie dwuczłonowe odpowiadają wypadkom pospolicie nazywanym «przemianą znaczenia«. W gruncie rzeczy w obu wypadkach mamy i »nazwanie« i «zmianę znaczenia« tylko w różnym stopniu: przy</w:t>
      </w:r>
    </w:p>
    <w:p w:rsidR="00AF06E9" w:rsidRDefault="00AF06E9">
      <w:pPr>
        <w:rPr>
          <w:sz w:val="2"/>
          <w:szCs w:val="2"/>
        </w:rPr>
        <w:sectPr w:rsidR="00AF06E9">
          <w:pgSz w:w="9512" w:h="1379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06E9" w:rsidRDefault="00D209A9">
      <w:pPr>
        <w:pStyle w:val="Nagweklubstopka0"/>
        <w:framePr w:wrap="none" w:vAnchor="page" w:hAnchor="page" w:x="1977" w:y="952"/>
        <w:shd w:val="clear" w:color="auto" w:fill="auto"/>
        <w:spacing w:line="180" w:lineRule="exact"/>
      </w:pPr>
      <w:r>
        <w:lastRenderedPageBreak/>
        <w:t>4</w:t>
      </w:r>
    </w:p>
    <w:p w:rsidR="00AF06E9" w:rsidRDefault="00D209A9">
      <w:pPr>
        <w:pStyle w:val="Nagweklubstopka0"/>
        <w:framePr w:wrap="none" w:vAnchor="page" w:hAnchor="page" w:x="4276" w:y="942"/>
        <w:shd w:val="clear" w:color="auto" w:fill="auto"/>
        <w:spacing w:line="180" w:lineRule="exact"/>
      </w:pPr>
      <w:r>
        <w:t>PORADNIK JĘZYKOWY</w:t>
      </w:r>
    </w:p>
    <w:p w:rsidR="00AF06E9" w:rsidRDefault="00D209A9">
      <w:pPr>
        <w:pStyle w:val="Nagweklubstopka40"/>
        <w:framePr w:wrap="none" w:vAnchor="page" w:hAnchor="page" w:x="8217" w:y="966"/>
        <w:shd w:val="clear" w:color="auto" w:fill="auto"/>
        <w:spacing w:line="150" w:lineRule="exact"/>
      </w:pPr>
      <w:r>
        <w:t>V. 1.</w:t>
      </w:r>
    </w:p>
    <w:p w:rsidR="00AF06E9" w:rsidRDefault="00D209A9">
      <w:pPr>
        <w:pStyle w:val="Teksttreci20"/>
        <w:framePr w:w="6758" w:h="4954" w:hRule="exact" w:wrap="none" w:vAnchor="page" w:hAnchor="page" w:x="1905" w:y="1425"/>
        <w:shd w:val="clear" w:color="auto" w:fill="auto"/>
        <w:tabs>
          <w:tab w:val="left" w:leader="dot" w:pos="6643"/>
        </w:tabs>
        <w:spacing w:before="0"/>
        <w:ind w:firstLine="0"/>
      </w:pPr>
      <w:r>
        <w:t xml:space="preserve">nazwie zależnie dwuczłonowej wyraz ostatecznie pozostaje ten sam, zmienia się zaś jego znaczenie (bo nowe wyobrażenie, mimo że jest </w:t>
      </w:r>
      <w:proofErr w:type="spellStart"/>
      <w:r>
        <w:t>apercypowane</w:t>
      </w:r>
      <w:proofErr w:type="spellEnd"/>
      <w:r>
        <w:t xml:space="preserve"> jako jednakie z </w:t>
      </w:r>
      <w:proofErr w:type="spellStart"/>
      <w:r>
        <w:t>dawniejszem</w:t>
      </w:r>
      <w:proofErr w:type="spellEnd"/>
      <w:r>
        <w:t xml:space="preserve"> zawiera jeszcze cechy różne); przy zależnie zaś dwuczłonowej nazwie powstaje nowy wyraz i znaczenie nowe, ale tylko jako wynik jednolitej </w:t>
      </w:r>
      <w:proofErr w:type="spellStart"/>
      <w:r>
        <w:t>apercepcyi</w:t>
      </w:r>
      <w:proofErr w:type="spellEnd"/>
      <w:r>
        <w:t xml:space="preserve"> obu części składowych. Zresztą w dalszym rozwoju ‘oba wypadki zbliżają się do siebie: tam ginie często pierwotne znaczenie, tu części składowe zlewają się coraz silniej tak, że ostatecznie rezultatem bywa wyraz, o którego pochodzeniu (t. j. stopniu jego rozczłonkowania) i </w:t>
      </w:r>
      <w:proofErr w:type="spellStart"/>
      <w:r>
        <w:t>dawniejszem</w:t>
      </w:r>
      <w:proofErr w:type="spellEnd"/>
      <w:r>
        <w:t xml:space="preserve"> znaczeniu nic pewnego nie wiemy</w:t>
      </w:r>
      <w:r>
        <w:tab/>
      </w:r>
    </w:p>
    <w:p w:rsidR="00AF06E9" w:rsidRDefault="00D209A9">
      <w:pPr>
        <w:pStyle w:val="Teksttreci20"/>
        <w:framePr w:w="6758" w:h="4954" w:hRule="exact" w:wrap="none" w:vAnchor="page" w:hAnchor="page" w:x="1905" w:y="1425"/>
        <w:shd w:val="clear" w:color="auto" w:fill="auto"/>
        <w:spacing w:before="0"/>
        <w:ind w:firstLine="0"/>
      </w:pPr>
      <w:r>
        <w:t xml:space="preserve">Stąd tylko wtedy możemy powiedzieć o jakimś wyrazie, którego dwuczłonowość polega tylko na ogólnie dwuczłonowej budowie wyrazów </w:t>
      </w:r>
      <w:proofErr w:type="spellStart"/>
      <w:r>
        <w:t>indo</w:t>
      </w:r>
      <w:proofErr w:type="spellEnd"/>
      <w:r>
        <w:t>-europejskich, że powstał z dawniejszej rzeczywistej niezależnej dwuczłonowej postaci, jeżeli jasne znaczenie etymologiczne jego rdzennej postaci wskazuje na nazwanie nowej cechy dominującej« (Eos 1903. str. 84 — 85).</w:t>
      </w:r>
    </w:p>
    <w:p w:rsidR="00AF06E9" w:rsidRDefault="00D209A9">
      <w:pPr>
        <w:pStyle w:val="Teksttreci20"/>
        <w:framePr w:w="6758" w:h="4954" w:hRule="exact" w:wrap="none" w:vAnchor="page" w:hAnchor="page" w:x="1905" w:y="1425"/>
        <w:shd w:val="clear" w:color="auto" w:fill="auto"/>
        <w:spacing w:before="0" w:line="259" w:lineRule="exact"/>
        <w:ind w:firstLine="280"/>
      </w:pPr>
      <w:r>
        <w:t>Tym sposobem nazywanie przedmiotów i t. zw. zmiana ich znaczenia sprowadzono do jednego mianownika t. j. różniczkowania i rozczłonkowania pojęć.</w:t>
      </w:r>
    </w:p>
    <w:p w:rsidR="00AF06E9" w:rsidRDefault="00D209A9">
      <w:pPr>
        <w:pStyle w:val="Nagwek30"/>
        <w:framePr w:w="6758" w:h="662" w:hRule="exact" w:wrap="none" w:vAnchor="page" w:hAnchor="page" w:x="1905" w:y="7381"/>
        <w:numPr>
          <w:ilvl w:val="0"/>
          <w:numId w:val="1"/>
        </w:numPr>
        <w:shd w:val="clear" w:color="auto" w:fill="auto"/>
        <w:tabs>
          <w:tab w:val="left" w:pos="365"/>
        </w:tabs>
        <w:spacing w:after="0" w:line="302" w:lineRule="exact"/>
        <w:ind w:left="1760"/>
        <w:jc w:val="left"/>
      </w:pPr>
      <w:bookmarkStart w:id="1" w:name="bookmark1"/>
      <w:r>
        <w:t>TEORYA A PRAKTYKA JĘZYKOWA W NASZYCH PISMACH CODZIENNYCH.</w:t>
      </w:r>
      <w:bookmarkEnd w:id="1"/>
    </w:p>
    <w:p w:rsidR="00AF06E9" w:rsidRDefault="00D209A9">
      <w:pPr>
        <w:pStyle w:val="Teksttreci20"/>
        <w:framePr w:w="6758" w:h="3719" w:hRule="exact" w:wrap="none" w:vAnchor="page" w:hAnchor="page" w:x="1905" w:y="8486"/>
        <w:shd w:val="clear" w:color="auto" w:fill="auto"/>
        <w:spacing w:before="0"/>
        <w:ind w:firstLine="280"/>
      </w:pPr>
      <w:r>
        <w:t>Język jest wspólną własnością wszystkich członków jednego narodu; wszyscy są włodarzami tego najwyższego dobra, i wszyscy zarówno powinni zdawać liczbę z włodarstwa swego. Ale wszyscy to uznajemy, a przedstawiciele i kierownicy opinii publicznej sami to głoszą, że na dziennikarstwie i literaturze cięży podwójny obowiązek stania na straży języka i niedopuszczania, aby się zatarło to, co stanowi jego właściwość, aby zniknęło to, co jest jego wdziękiem lub bogactwem.</w:t>
      </w:r>
    </w:p>
    <w:p w:rsidR="00AF06E9" w:rsidRDefault="00D209A9">
      <w:pPr>
        <w:pStyle w:val="Teksttreci20"/>
        <w:framePr w:w="6758" w:h="3719" w:hRule="exact" w:wrap="none" w:vAnchor="page" w:hAnchor="page" w:x="1905" w:y="8486"/>
        <w:shd w:val="clear" w:color="auto" w:fill="auto"/>
        <w:spacing w:before="0"/>
        <w:ind w:firstLine="280"/>
      </w:pPr>
      <w:r>
        <w:t xml:space="preserve">Nie możemy tedy pominąć milczeniem głosów słusznych i uzasadnionych; zapisać je zaś musimy </w:t>
      </w:r>
      <w:proofErr w:type="spellStart"/>
      <w:r>
        <w:t>tembardziej</w:t>
      </w:r>
      <w:proofErr w:type="spellEnd"/>
      <w:r>
        <w:t xml:space="preserve">, że głosy takie </w:t>
      </w:r>
      <w:r>
        <w:rPr>
          <w:rStyle w:val="Teksttreci2Odstpy2pt"/>
        </w:rPr>
        <w:t>obowiązują</w:t>
      </w:r>
      <w:r>
        <w:t xml:space="preserve"> </w:t>
      </w:r>
      <w:proofErr w:type="spellStart"/>
      <w:r>
        <w:t>redakcye</w:t>
      </w:r>
      <w:proofErr w:type="spellEnd"/>
      <w:r>
        <w:t xml:space="preserve"> dzienników, a zwłaszcza dziennika tego, który je umieszcza.</w:t>
      </w:r>
    </w:p>
    <w:p w:rsidR="00AF06E9" w:rsidRDefault="00D209A9">
      <w:pPr>
        <w:pStyle w:val="Teksttreci20"/>
        <w:framePr w:w="6758" w:h="3719" w:hRule="exact" w:wrap="none" w:vAnchor="page" w:hAnchor="page" w:x="1905" w:y="8486"/>
        <w:shd w:val="clear" w:color="auto" w:fill="auto"/>
        <w:spacing w:before="0"/>
        <w:ind w:firstLine="280"/>
      </w:pPr>
      <w:r>
        <w:t>I. »Słowo Polskie« w jednym numerze z listopada rb. (nie podano nam liczby) umieściło artykuł następujący:</w:t>
      </w:r>
    </w:p>
    <w:p w:rsidR="00AF06E9" w:rsidRDefault="00AF06E9">
      <w:pPr>
        <w:rPr>
          <w:sz w:val="2"/>
          <w:szCs w:val="2"/>
        </w:rPr>
        <w:sectPr w:rsidR="00AF06E9">
          <w:pgSz w:w="9512" w:h="1379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06E9" w:rsidRDefault="00D209A9">
      <w:pPr>
        <w:pStyle w:val="Nagweklubstopka30"/>
        <w:framePr w:wrap="none" w:vAnchor="page" w:hAnchor="page" w:x="432" w:y="853"/>
        <w:shd w:val="clear" w:color="auto" w:fill="auto"/>
        <w:spacing w:line="190" w:lineRule="exact"/>
      </w:pPr>
      <w:r>
        <w:rPr>
          <w:lang w:val="cs-CZ" w:eastAsia="cs-CZ" w:bidi="cs-CZ"/>
        </w:rPr>
        <w:lastRenderedPageBreak/>
        <w:t>V. 1.</w:t>
      </w:r>
    </w:p>
    <w:p w:rsidR="00AF06E9" w:rsidRDefault="00D209A9">
      <w:pPr>
        <w:pStyle w:val="Nagweklubstopka0"/>
        <w:framePr w:wrap="none" w:vAnchor="page" w:hAnchor="page" w:x="2727" w:y="851"/>
        <w:shd w:val="clear" w:color="auto" w:fill="auto"/>
        <w:spacing w:line="180" w:lineRule="exact"/>
      </w:pPr>
      <w:r>
        <w:t>PORADNIK JĘZYKOWY.</w:t>
      </w:r>
    </w:p>
    <w:p w:rsidR="00AF06E9" w:rsidRDefault="00D209A9">
      <w:pPr>
        <w:pStyle w:val="Nagweklubstopka0"/>
        <w:framePr w:wrap="none" w:vAnchor="page" w:hAnchor="page" w:x="6984" w:y="856"/>
        <w:shd w:val="clear" w:color="auto" w:fill="auto"/>
        <w:spacing w:line="180" w:lineRule="exact"/>
      </w:pPr>
      <w:r>
        <w:rPr>
          <w:lang w:val="ru-RU" w:eastAsia="ru-RU" w:bidi="ru-RU"/>
        </w:rPr>
        <w:t>о</w:t>
      </w:r>
    </w:p>
    <w:p w:rsidR="00AF06E9" w:rsidRDefault="00D209A9">
      <w:pPr>
        <w:pStyle w:val="Teksttreci80"/>
        <w:framePr w:w="6758" w:h="10019" w:hRule="exact" w:wrap="none" w:vAnchor="page" w:hAnchor="page" w:x="850" w:y="1608"/>
        <w:shd w:val="clear" w:color="auto" w:fill="auto"/>
        <w:spacing w:after="115" w:line="200" w:lineRule="exact"/>
        <w:ind w:left="700"/>
      </w:pPr>
      <w:r>
        <w:t xml:space="preserve">O język polski </w:t>
      </w:r>
      <w:r>
        <w:rPr>
          <w:rStyle w:val="Teksttreci810ptBezpogrubienia"/>
        </w:rPr>
        <w:t xml:space="preserve">w </w:t>
      </w:r>
      <w:r>
        <w:t xml:space="preserve">szkołach, urzędach i </w:t>
      </w:r>
      <w:r>
        <w:rPr>
          <w:rStyle w:val="Teksttreci810ptBezpogrubienia"/>
        </w:rPr>
        <w:t xml:space="preserve">w </w:t>
      </w:r>
      <w:r>
        <w:t>życiu.</w:t>
      </w:r>
    </w:p>
    <w:p w:rsidR="00AF06E9" w:rsidRDefault="00D209A9">
      <w:pPr>
        <w:pStyle w:val="Teksttreci20"/>
        <w:framePr w:w="6758" w:h="10019" w:hRule="exact" w:wrap="none" w:vAnchor="page" w:hAnchor="page" w:x="850" w:y="1608"/>
        <w:shd w:val="clear" w:color="auto" w:fill="auto"/>
        <w:spacing w:before="0" w:line="211" w:lineRule="exact"/>
        <w:ind w:right="560" w:firstLine="280"/>
      </w:pPr>
      <w:r>
        <w:t>W chwili, gdy zamierzają obarczyć młodzież naszą obowiązkową nauką języka ruskiego</w:t>
      </w:r>
      <w:r>
        <w:rPr>
          <w:vertAlign w:val="superscript"/>
        </w:rPr>
        <w:t>1</w:t>
      </w:r>
      <w:r>
        <w:t>), wykształcić nauczycieli tego języka, wypracować plany tej nauki, nie od rzeczy będzie może postawić skromne pytanie, dlaczego tak mało kto troszczy się o język polski, dba o jego rozwój i przestrzega jego czystości. Posłuchajmy gwary łyczakowsko-gródeckiej, jakiej używają uczniowie w szkołach średnich, posłuchajmy tego akcentu lwowskiego, z jakim wyrażają swe myśli nawet niektórzy nauczyciele, zbierzmy te wszystkie »</w:t>
      </w:r>
      <w:proofErr w:type="spellStart"/>
      <w:r>
        <w:t>liedwo</w:t>
      </w:r>
      <w:proofErr w:type="spellEnd"/>
      <w:r>
        <w:t>«, »</w:t>
      </w:r>
      <w:proofErr w:type="spellStart"/>
      <w:r>
        <w:t>beliśmy</w:t>
      </w:r>
      <w:proofErr w:type="spellEnd"/>
      <w:r>
        <w:t xml:space="preserve">«, »ja zrobić itp., a z przerażeniem przekonamy się, że wśród inteligentnego ogółu zatracił się już ten piękny, kulturalny język, tak piękny, a tak delikatny, pełen odcieni głosowych, jakiejś śpiewności a zarazem siły, — a jego miejsce zajęła jakaś gwara ordynarna, pospolita </w:t>
      </w:r>
      <w:r>
        <w:rPr>
          <w:rStyle w:val="Teksttreci2Odstpy2pt"/>
        </w:rPr>
        <w:t>Mnóstwo wyrazów grubych, określeń, bądź studenckich, bądź nawet ulicznych, wciska się zewsząd do naszego języka,</w:t>
      </w:r>
      <w:r>
        <w:t xml:space="preserve"> niby w tym celu, aby podnieść ego siłę i dobitność, a w istocie by skalać i zbrukać jego czystość; mnóstwo ukrytych znaczeń treści ulicznej i ordynarnej, szerzonych przez pisma t. z w. humorystyczne, wiąże się z </w:t>
      </w:r>
      <w:proofErr w:type="spellStart"/>
      <w:r>
        <w:t>pewnemi</w:t>
      </w:r>
      <w:proofErr w:type="spellEnd"/>
      <w:r>
        <w:t xml:space="preserve"> słowami i określeniami i czyni ich użycie niemożliwe, bez wywołania u słuchaczów a nawet u uczniów dwuznacznego uśmiechu na twarzy; </w:t>
      </w:r>
      <w:r>
        <w:rPr>
          <w:rStyle w:val="Teksttreci2Odstpy2pt"/>
        </w:rPr>
        <w:t xml:space="preserve">mnóstwo rusycyzmów, </w:t>
      </w:r>
      <w:r w:rsidRPr="00E3763D">
        <w:rPr>
          <w:rStyle w:val="Teksttreci2Odstpy2pt"/>
          <w:lang w:eastAsia="en-US" w:bidi="en-US"/>
        </w:rPr>
        <w:t>german</w:t>
      </w:r>
      <w:r>
        <w:rPr>
          <w:rStyle w:val="Teksttreci2Odstpy2pt"/>
        </w:rPr>
        <w:t xml:space="preserve">izmów, obcych i wrogich intruzów wałęsa się w </w:t>
      </w:r>
      <w:proofErr w:type="spellStart"/>
      <w:r>
        <w:rPr>
          <w:rStyle w:val="Teksttreci2Odstpy2pt"/>
        </w:rPr>
        <w:t>dz</w:t>
      </w:r>
      <w:r w:rsidR="00E3763D">
        <w:rPr>
          <w:rStyle w:val="Teksttreci2Odstpy2pt"/>
        </w:rPr>
        <w:t>i</w:t>
      </w:r>
      <w:proofErr w:type="spellEnd"/>
      <w:r>
        <w:rPr>
          <w:rStyle w:val="Teksttreci2Odstpy2pt"/>
          <w:lang w:val="cs-CZ" w:eastAsia="cs-CZ" w:bidi="cs-CZ"/>
        </w:rPr>
        <w:t>ed</w:t>
      </w:r>
      <w:proofErr w:type="spellStart"/>
      <w:r>
        <w:rPr>
          <w:rStyle w:val="Teksttreci2Odstpy2pt"/>
        </w:rPr>
        <w:t>zinie</w:t>
      </w:r>
      <w:proofErr w:type="spellEnd"/>
      <w:r>
        <w:rPr>
          <w:rStyle w:val="Teksttreci2Odstpy2pt"/>
        </w:rPr>
        <w:t xml:space="preserve"> naszego języka</w:t>
      </w:r>
      <w:r>
        <w:t xml:space="preserve"> i rozpiera z miną odwiecznych panów.</w:t>
      </w:r>
    </w:p>
    <w:p w:rsidR="00AF06E9" w:rsidRDefault="00D209A9">
      <w:pPr>
        <w:pStyle w:val="Teksttreci20"/>
        <w:framePr w:w="6758" w:h="10019" w:hRule="exact" w:wrap="none" w:vAnchor="page" w:hAnchor="page" w:x="850" w:y="1608"/>
        <w:shd w:val="clear" w:color="auto" w:fill="auto"/>
        <w:spacing w:before="0" w:line="211" w:lineRule="exact"/>
        <w:ind w:right="560" w:firstLine="280"/>
      </w:pPr>
      <w:r>
        <w:t xml:space="preserve">Przeglądnijmy np. pisma, akty urzędowe sądu. I cóż znajdziemy! Oto widzę np. taki zwrot: «Proszony urlop udziela się«. Czyż można mówić «udziela się </w:t>
      </w:r>
      <w:r>
        <w:rPr>
          <w:rStyle w:val="Teksttreci2Odstpy2pt"/>
        </w:rPr>
        <w:t>urlopie</w:t>
      </w:r>
      <w:r>
        <w:t xml:space="preserve"> I czyż może słowo prosić (o coś) być użyte w stronie biernej? Czyż </w:t>
      </w:r>
      <w:proofErr w:type="spellStart"/>
      <w:r>
        <w:t>wogóle</w:t>
      </w:r>
      <w:proofErr w:type="spellEnd"/>
      <w:r>
        <w:t xml:space="preserve"> to słowo odpowiada godności naszego języka ? Wszak każdy Francuz powie w tym wypadku »</w:t>
      </w:r>
      <w:proofErr w:type="spellStart"/>
      <w:r>
        <w:t>demander</w:t>
      </w:r>
      <w:proofErr w:type="spellEnd"/>
      <w:r>
        <w:t>«, a nie »</w:t>
      </w:r>
      <w:proofErr w:type="spellStart"/>
      <w:r>
        <w:t>prier</w:t>
      </w:r>
      <w:proofErr w:type="spellEnd"/>
      <w:r>
        <w:t xml:space="preserve">«? Czyż byłoby bardzo nieodpowiednią rzeczą, gdyby władza na »prośbę« urzędnika odpowiedziała, że «udziela mu </w:t>
      </w:r>
      <w:r>
        <w:rPr>
          <w:rStyle w:val="Teksttreci2Odstpy2pt"/>
        </w:rPr>
        <w:t>żądanego</w:t>
      </w:r>
      <w:r>
        <w:t xml:space="preserve"> urlopu</w:t>
      </w:r>
      <w:r>
        <w:rPr>
          <w:lang w:val="fr-FR" w:eastAsia="fr-FR" w:bidi="fr-FR"/>
        </w:rPr>
        <w:t>?«</w:t>
      </w:r>
    </w:p>
    <w:p w:rsidR="00AF06E9" w:rsidRDefault="00D209A9">
      <w:pPr>
        <w:pStyle w:val="Teksttreci20"/>
        <w:framePr w:w="6758" w:h="10019" w:hRule="exact" w:wrap="none" w:vAnchor="page" w:hAnchor="page" w:x="850" w:y="1608"/>
        <w:shd w:val="clear" w:color="auto" w:fill="auto"/>
        <w:spacing w:before="0" w:line="211" w:lineRule="exact"/>
        <w:ind w:right="560" w:firstLine="280"/>
      </w:pPr>
      <w:r>
        <w:t xml:space="preserve">W tym samym sądzie, prawa albo wnioski uważane są za osoby żyjące, z którymi można rozmawiać, którym można coś obiecywać lub czegoś odmawiać. Urzędnik pisze np. na akcie: «wnioskowi strony odmawia się«. Ciekawi jesteśmy, jakim sposobem ten pan »wniosek«, któremu dano tak niegrzeczną odmowę, zgłosi się po jej odbiór. Czyby nie lepiej było uważać wniosek za rzecz, z którą nie można rozmawiać i odpisać stronie na akcie «wniosku strony nie uwzględnia się«? — Tak samo trudno uważać »prośbę« za coś żyjącego i pisać «prośbie nie daje się miejsca« ; zresztą czy można </w:t>
      </w:r>
      <w:proofErr w:type="spellStart"/>
      <w:r>
        <w:t>wogóle</w:t>
      </w:r>
      <w:proofErr w:type="spellEnd"/>
      <w:r>
        <w:t xml:space="preserve"> komuś «dawać miejsce« lub nie?</w:t>
      </w:r>
    </w:p>
    <w:p w:rsidR="00AF06E9" w:rsidRDefault="00D209A9">
      <w:pPr>
        <w:pStyle w:val="Teksttreci20"/>
        <w:framePr w:w="6758" w:h="10019" w:hRule="exact" w:wrap="none" w:vAnchor="page" w:hAnchor="page" w:x="850" w:y="1608"/>
        <w:shd w:val="clear" w:color="auto" w:fill="auto"/>
        <w:spacing w:before="0" w:line="211" w:lineRule="exact"/>
        <w:ind w:firstLine="280"/>
      </w:pPr>
      <w:r>
        <w:t xml:space="preserve">A cóż dopiero powiedzieć o </w:t>
      </w:r>
      <w:proofErr w:type="spellStart"/>
      <w:r>
        <w:t>takiem</w:t>
      </w:r>
      <w:proofErr w:type="spellEnd"/>
      <w:r>
        <w:t xml:space="preserve"> wyrażeniu, jak n. p. »nie-</w:t>
      </w:r>
    </w:p>
    <w:p w:rsidR="00AF06E9" w:rsidRDefault="00D209A9">
      <w:pPr>
        <w:pStyle w:val="Teksttreci90"/>
        <w:framePr w:wrap="none" w:vAnchor="page" w:hAnchor="page" w:x="850" w:y="11919"/>
        <w:shd w:val="clear" w:color="auto" w:fill="auto"/>
        <w:spacing w:before="0" w:line="160" w:lineRule="exact"/>
        <w:ind w:left="560"/>
      </w:pPr>
      <w:r>
        <w:t>“) tj. małoruskiego.</w:t>
      </w:r>
    </w:p>
    <w:p w:rsidR="00AF06E9" w:rsidRDefault="00AF06E9">
      <w:pPr>
        <w:rPr>
          <w:sz w:val="2"/>
          <w:szCs w:val="2"/>
        </w:rPr>
        <w:sectPr w:rsidR="00AF06E9">
          <w:pgSz w:w="9512" w:h="1379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06E9" w:rsidRDefault="00D209A9">
      <w:pPr>
        <w:pStyle w:val="Nagweklubstopka0"/>
        <w:framePr w:wrap="none" w:vAnchor="page" w:hAnchor="page" w:x="1908" w:y="846"/>
        <w:shd w:val="clear" w:color="auto" w:fill="auto"/>
        <w:spacing w:line="180" w:lineRule="exact"/>
      </w:pPr>
      <w:r>
        <w:lastRenderedPageBreak/>
        <w:t>6</w:t>
      </w:r>
    </w:p>
    <w:p w:rsidR="00AF06E9" w:rsidRDefault="00D209A9">
      <w:pPr>
        <w:pStyle w:val="Nagweklubstopka0"/>
        <w:framePr w:wrap="none" w:vAnchor="page" w:hAnchor="page" w:x="4207" w:y="856"/>
        <w:shd w:val="clear" w:color="auto" w:fill="auto"/>
        <w:spacing w:line="180" w:lineRule="exact"/>
      </w:pPr>
      <w:r>
        <w:t>PORADNIK JĘZYKOWY</w:t>
      </w:r>
    </w:p>
    <w:p w:rsidR="00AF06E9" w:rsidRDefault="00D209A9">
      <w:pPr>
        <w:pStyle w:val="Nagweklubstopka0"/>
        <w:framePr w:wrap="none" w:vAnchor="page" w:hAnchor="page" w:x="8095" w:y="860"/>
        <w:shd w:val="clear" w:color="auto" w:fill="auto"/>
        <w:spacing w:line="180" w:lineRule="exact"/>
      </w:pPr>
      <w:r>
        <w:t>V. 1.</w:t>
      </w:r>
    </w:p>
    <w:p w:rsidR="00AF06E9" w:rsidRDefault="00D209A9">
      <w:pPr>
        <w:pStyle w:val="Teksttreci20"/>
        <w:framePr w:w="6725" w:h="10796" w:hRule="exact" w:wrap="none" w:vAnchor="page" w:hAnchor="page" w:x="1922" w:y="1373"/>
        <w:shd w:val="clear" w:color="auto" w:fill="auto"/>
        <w:spacing w:before="0" w:line="211" w:lineRule="exact"/>
        <w:ind w:left="540" w:firstLine="0"/>
      </w:pPr>
      <w:r>
        <w:t xml:space="preserve">pamiętnego mi dnia«, które ma oznaczać dzień, którego świadek nie pamięta. Istnieje wprawdzie w języku polskim słowo pamiętny (fr. </w:t>
      </w:r>
      <w:r>
        <w:rPr>
          <w:lang w:val="cs-CZ" w:eastAsia="cs-CZ" w:bidi="cs-CZ"/>
        </w:rPr>
        <w:t xml:space="preserve">»mémorable«), </w:t>
      </w:r>
      <w:r>
        <w:t xml:space="preserve">ale w zupełnie </w:t>
      </w:r>
      <w:proofErr w:type="spellStart"/>
      <w:r>
        <w:t>innem</w:t>
      </w:r>
      <w:proofErr w:type="spellEnd"/>
      <w:r>
        <w:t xml:space="preserve"> znaczeniu n. p. pamiętny wypadek. I w tern znaczeniu można użyć zwrotu «pamiętny dzień«, ale co ma oznaczać przymiotnik «niepamiętny«, to już tajemnica stylu urzędowego.</w:t>
      </w:r>
    </w:p>
    <w:p w:rsidR="00AF06E9" w:rsidRDefault="00D209A9">
      <w:pPr>
        <w:pStyle w:val="Teksttreci20"/>
        <w:framePr w:w="6725" w:h="10796" w:hRule="exact" w:wrap="none" w:vAnchor="page" w:hAnchor="page" w:x="1922" w:y="1373"/>
        <w:shd w:val="clear" w:color="auto" w:fill="auto"/>
        <w:spacing w:before="0" w:line="211" w:lineRule="exact"/>
        <w:ind w:left="540" w:firstLine="220"/>
      </w:pPr>
      <w:r>
        <w:t>Gdy więc u samych drzwi sądu przyjęły nas takie dziwolągi językowe, cóż musi się dziać dalej, w samym wnętrzu; co za tłum intruzów, cudzoziemców, nawet wrogów musi się tam panoszyć. A zaglądnęliśmy dopiero do przedsionku sądu; a jakże jest w innych urzędach; na jakie męki, na jakie tortury narażona jest nasza piękna polska mowa.</w:t>
      </w:r>
    </w:p>
    <w:p w:rsidR="00AF06E9" w:rsidRDefault="00D209A9">
      <w:pPr>
        <w:pStyle w:val="Teksttreci20"/>
        <w:framePr w:w="6725" w:h="10796" w:hRule="exact" w:wrap="none" w:vAnchor="page" w:hAnchor="page" w:x="1922" w:y="1373"/>
        <w:shd w:val="clear" w:color="auto" w:fill="auto"/>
        <w:spacing w:before="0" w:line="211" w:lineRule="exact"/>
        <w:ind w:left="540" w:firstLine="220"/>
      </w:pPr>
      <w:r>
        <w:t xml:space="preserve">Źle się </w:t>
      </w:r>
      <w:r>
        <w:rPr>
          <w:rStyle w:val="Teksttreci2Odstpy2pt"/>
        </w:rPr>
        <w:t>dzieje z narodem, którego język w taką idzie poniewierkę.</w:t>
      </w:r>
      <w:r>
        <w:t xml:space="preserve"> Ale my zamiast troszczyć się o ten skarb nasz, przez przodków naszej powierzony pieczy i obronie, myślimy o podniesieniu znajomości języka ruskiego i zamiast rozszerzać używanie własnego języka u innych, staramy się o rozszerzanie innego języka u nas.</w:t>
      </w:r>
    </w:p>
    <w:p w:rsidR="00AF06E9" w:rsidRDefault="00D209A9">
      <w:pPr>
        <w:pStyle w:val="Teksttreci20"/>
        <w:framePr w:w="6725" w:h="10796" w:hRule="exact" w:wrap="none" w:vAnchor="page" w:hAnchor="page" w:x="1922" w:y="1373"/>
        <w:shd w:val="clear" w:color="auto" w:fill="auto"/>
        <w:spacing w:before="0" w:line="211" w:lineRule="exact"/>
        <w:ind w:left="540" w:firstLine="220"/>
      </w:pPr>
      <w:r>
        <w:t>Nic więc dziwnego, że się tak z góry wyrzekamy wszelkiej myśli o zjednaniu żywiołów obcych dla naszej kultury i dla naszego języka, gdyż trudno, aby inni szanowali to, czego my sami szanować nie umiemy i żeby podziwiali to, co my sami lekceważymy.</w:t>
      </w:r>
    </w:p>
    <w:p w:rsidR="00AF06E9" w:rsidRDefault="00D209A9">
      <w:pPr>
        <w:pStyle w:val="Teksttreci20"/>
        <w:framePr w:w="6725" w:h="10796" w:hRule="exact" w:wrap="none" w:vAnchor="page" w:hAnchor="page" w:x="1922" w:y="1373"/>
        <w:shd w:val="clear" w:color="auto" w:fill="auto"/>
        <w:spacing w:before="0" w:after="146" w:line="211" w:lineRule="exact"/>
        <w:ind w:left="540" w:firstLine="220"/>
      </w:pPr>
      <w:r>
        <w:t xml:space="preserve">Tych, którzy pragną przeciwdziałać takiemu stanowi rzeczy, którzy odczuwają dzisiejsze poniżenie mowy polskiej i pragną oczyścić ją i uszlachetnić, prosimy o przesyłanie uwag i wykazów błędów językowych pod adresem </w:t>
      </w:r>
      <w:proofErr w:type="spellStart"/>
      <w:r>
        <w:t>Redakcyi</w:t>
      </w:r>
      <w:proofErr w:type="spellEnd"/>
      <w:r>
        <w:t xml:space="preserve"> «Słowa Polskiego«.</w:t>
      </w:r>
    </w:p>
    <w:p w:rsidR="00AF06E9" w:rsidRDefault="00D209A9">
      <w:pPr>
        <w:pStyle w:val="Teksttreci20"/>
        <w:framePr w:w="6725" w:h="10796" w:hRule="exact" w:wrap="none" w:vAnchor="page" w:hAnchor="page" w:x="1922" w:y="1373"/>
        <w:shd w:val="clear" w:color="auto" w:fill="auto"/>
        <w:spacing w:before="0"/>
        <w:ind w:firstLine="260"/>
      </w:pPr>
      <w:r>
        <w:t xml:space="preserve">Nie mamy zamiaru polemizować- z autorem tego artykułu, czy z </w:t>
      </w:r>
      <w:proofErr w:type="spellStart"/>
      <w:r>
        <w:t>Redakcyą</w:t>
      </w:r>
      <w:proofErr w:type="spellEnd"/>
      <w:r>
        <w:t xml:space="preserve"> «Słowa polskiego", bo nie tu miejsce na to, ani nam idzie o polemikę samą: nie czynimy też pismu temu z tego zarzutu, że dopiero zamiar wprowadzenia do szkół średnich galicyjskich nauki języka małoruskiego, jako przedmiotu obowiązkowego, obudził w «Słowie </w:t>
      </w:r>
      <w:proofErr w:type="spellStart"/>
      <w:r>
        <w:t>Polskiem</w:t>
      </w:r>
      <w:proofErr w:type="spellEnd"/>
      <w:r>
        <w:t xml:space="preserve">« nagle czujność, «odczucie dzisiejszego poniżenia mowy polskiej" i «pragnienie jej oczyszczenia i uszlachetnienia". Lepiej późno, niż nigdy; więc dobrze, że się przecież raz nad </w:t>
      </w:r>
      <w:proofErr w:type="spellStart"/>
      <w:r>
        <w:t>tem</w:t>
      </w:r>
      <w:proofErr w:type="spellEnd"/>
      <w:r>
        <w:t xml:space="preserve"> zastanowiono i zauważono niebezpieczeństwo.</w:t>
      </w:r>
    </w:p>
    <w:p w:rsidR="00AF06E9" w:rsidRDefault="00D209A9">
      <w:pPr>
        <w:pStyle w:val="Teksttreci20"/>
        <w:framePr w:w="6725" w:h="10796" w:hRule="exact" w:wrap="none" w:vAnchor="page" w:hAnchor="page" w:x="1922" w:y="1373"/>
        <w:shd w:val="clear" w:color="auto" w:fill="auto"/>
        <w:spacing w:before="0"/>
        <w:ind w:firstLine="260"/>
      </w:pPr>
      <w:r>
        <w:t xml:space="preserve">To jednak nie wystarczy. Trzeba się uderzyć w piersi i zacząć poprawę — od siebie... Nie znaczy to, że «Słowo </w:t>
      </w:r>
      <w:r>
        <w:rPr>
          <w:rStyle w:val="Teksttreci2Odstpy2pt"/>
        </w:rPr>
        <w:t>polskie"</w:t>
      </w:r>
      <w:r>
        <w:t xml:space="preserve"> ubliża językowi </w:t>
      </w:r>
      <w:r>
        <w:rPr>
          <w:rStyle w:val="Teksttreci2Odstpy2pt"/>
        </w:rPr>
        <w:t>polskiemu</w:t>
      </w:r>
      <w:r>
        <w:t xml:space="preserve"> najwięcej, ale nie jest ono wolne od błędu nawet w tym stopniu, w jakim przy starannej uwadze i przestrzeganiu czystości języka </w:t>
      </w:r>
      <w:proofErr w:type="spellStart"/>
      <w:r>
        <w:t>byćby</w:t>
      </w:r>
      <w:proofErr w:type="spellEnd"/>
      <w:r>
        <w:t xml:space="preserve"> mogło i powinno. Już w roczniku 1. «Poradnika" notowaliśmy często błędy, w tym dzienniku napotkane; jeden z naszych Szanownych Współpracowników lwowskich przesłał nam cały zbiór germanizmów, wybranych z dziennika tego w pewnym okresie czasu, ale nie umieściliśmy ich dotąd tak w braku miejsca,</w:t>
      </w:r>
    </w:p>
    <w:p w:rsidR="00AF06E9" w:rsidRDefault="00AF06E9">
      <w:pPr>
        <w:rPr>
          <w:sz w:val="2"/>
          <w:szCs w:val="2"/>
        </w:rPr>
        <w:sectPr w:rsidR="00AF06E9">
          <w:pgSz w:w="9512" w:h="1379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06E9" w:rsidRDefault="00D209A9">
      <w:pPr>
        <w:pStyle w:val="Nagweklubstopka0"/>
        <w:framePr w:wrap="none" w:vAnchor="page" w:hAnchor="page" w:x="893" w:y="860"/>
        <w:shd w:val="clear" w:color="auto" w:fill="auto"/>
        <w:spacing w:line="180" w:lineRule="exact"/>
      </w:pPr>
      <w:r>
        <w:rPr>
          <w:lang w:val="cs-CZ" w:eastAsia="cs-CZ" w:bidi="cs-CZ"/>
        </w:rPr>
        <w:lastRenderedPageBreak/>
        <w:t>V. 1.</w:t>
      </w:r>
    </w:p>
    <w:p w:rsidR="00AF06E9" w:rsidRDefault="00D209A9">
      <w:pPr>
        <w:pStyle w:val="Nagweklubstopka0"/>
        <w:framePr w:wrap="none" w:vAnchor="page" w:hAnchor="page" w:x="3192" w:y="851"/>
        <w:shd w:val="clear" w:color="auto" w:fill="auto"/>
        <w:spacing w:line="180" w:lineRule="exact"/>
      </w:pPr>
      <w:r>
        <w:t>PORADNIK JĘZYKOWY</w:t>
      </w:r>
    </w:p>
    <w:p w:rsidR="00AF06E9" w:rsidRDefault="00D209A9">
      <w:pPr>
        <w:pStyle w:val="Nagweklubstopka0"/>
        <w:framePr w:wrap="none" w:vAnchor="page" w:hAnchor="page" w:x="7436" w:y="841"/>
        <w:shd w:val="clear" w:color="auto" w:fill="auto"/>
        <w:spacing w:line="180" w:lineRule="exact"/>
      </w:pPr>
      <w:r>
        <w:t>7</w:t>
      </w:r>
    </w:p>
    <w:p w:rsidR="00AF06E9" w:rsidRDefault="00D209A9">
      <w:pPr>
        <w:pStyle w:val="Teksttreci20"/>
        <w:framePr w:w="6701" w:h="4700" w:hRule="exact" w:wrap="none" w:vAnchor="page" w:hAnchor="page" w:x="879" w:y="1334"/>
        <w:shd w:val="clear" w:color="auto" w:fill="auto"/>
        <w:spacing w:before="0"/>
        <w:ind w:firstLine="0"/>
      </w:pPr>
      <w:r>
        <w:t xml:space="preserve">jak z tego powodu, że nie chcemy stawiać jednego pisma niejako pod pręgierz; uczynimy to w </w:t>
      </w:r>
      <w:proofErr w:type="spellStart"/>
      <w:r>
        <w:t>obszerniejszem</w:t>
      </w:r>
      <w:proofErr w:type="spellEnd"/>
      <w:r>
        <w:t xml:space="preserve"> »Pokłosiu« z większej liczby dzienników.</w:t>
      </w:r>
    </w:p>
    <w:p w:rsidR="00AF06E9" w:rsidRDefault="00D209A9">
      <w:pPr>
        <w:pStyle w:val="Teksttreci20"/>
        <w:framePr w:w="6701" w:h="4700" w:hRule="exact" w:wrap="none" w:vAnchor="page" w:hAnchor="page" w:x="879" w:y="1334"/>
        <w:shd w:val="clear" w:color="auto" w:fill="auto"/>
        <w:spacing w:before="0" w:after="104"/>
        <w:ind w:firstLine="260"/>
      </w:pPr>
      <w:r>
        <w:t xml:space="preserve">Żałujemy też niezmiernie, że </w:t>
      </w:r>
      <w:proofErr w:type="spellStart"/>
      <w:r>
        <w:t>Szan</w:t>
      </w:r>
      <w:proofErr w:type="spellEnd"/>
      <w:r>
        <w:t xml:space="preserve"> </w:t>
      </w:r>
      <w:proofErr w:type="spellStart"/>
      <w:r>
        <w:t>Redakcyi</w:t>
      </w:r>
      <w:proofErr w:type="spellEnd"/>
      <w:r>
        <w:t xml:space="preserve"> »Słowa Polskiego" »Poradnik« nasz i jego istnienie jest zupełnie nieznane; przecież na naszym sztandarze wypisana «troska o język polski, dbałość o jego rozwój i przestrzeganie jego czystości« to wszystko, czego brak »</w:t>
      </w:r>
      <w:proofErr w:type="spellStart"/>
      <w:r>
        <w:t>Sł</w:t>
      </w:r>
      <w:proofErr w:type="spellEnd"/>
      <w:r>
        <w:t xml:space="preserve"> Pol.« zarzuca społeczeństwu. Pisaliśmy również o języku i stylu urzędowym, pragniemy »przeciwdziałać« i działamy przeciw dziwolągom biurokratycznym, «prosimy o uwagi i wykazy błędów językowych» i cieszyć się będziemy, jeżeli </w:t>
      </w:r>
      <w:proofErr w:type="spellStart"/>
      <w:r>
        <w:t>Redakcya</w:t>
      </w:r>
      <w:proofErr w:type="spellEnd"/>
      <w:r>
        <w:t xml:space="preserve"> »Sł. Pol.« pójdzie z nami w jednym szeregu do wspólnego celu. Wszak pozwalamy wszystkim pismom korzystać z «Poradnika» z podaniem źródła; można wybrać do woli </w:t>
      </w:r>
      <w:proofErr w:type="spellStart"/>
      <w:r>
        <w:t>materyału</w:t>
      </w:r>
      <w:proofErr w:type="spellEnd"/>
      <w:r>
        <w:t xml:space="preserve">, jakiego się pragnie, zanim </w:t>
      </w:r>
      <w:proofErr w:type="spellStart"/>
      <w:r>
        <w:t>Redakcya</w:t>
      </w:r>
      <w:proofErr w:type="spellEnd"/>
      <w:r>
        <w:t xml:space="preserve"> »Sł. Pol." uzyska </w:t>
      </w:r>
      <w:proofErr w:type="spellStart"/>
      <w:r>
        <w:t>materyał</w:t>
      </w:r>
      <w:proofErr w:type="spellEnd"/>
      <w:r>
        <w:t xml:space="preserve"> własny, lokalny lwowski, czy ogólny.</w:t>
      </w:r>
    </w:p>
    <w:p w:rsidR="00AF06E9" w:rsidRDefault="00D209A9">
      <w:pPr>
        <w:pStyle w:val="Teksttreci20"/>
        <w:framePr w:w="6701" w:h="4700" w:hRule="exact" w:wrap="none" w:vAnchor="page" w:hAnchor="page" w:x="879" w:y="1334"/>
        <w:shd w:val="clear" w:color="auto" w:fill="auto"/>
        <w:spacing w:before="0" w:after="14" w:line="200" w:lineRule="exact"/>
        <w:ind w:firstLine="260"/>
      </w:pPr>
      <w:r>
        <w:t xml:space="preserve">O </w:t>
      </w:r>
      <w:r>
        <w:rPr>
          <w:rStyle w:val="Teksttreci2Odstpy2pt"/>
        </w:rPr>
        <w:t>dobrą</w:t>
      </w:r>
      <w:r>
        <w:t xml:space="preserve"> tylko prosimy w </w:t>
      </w:r>
      <w:proofErr w:type="spellStart"/>
      <w:r>
        <w:rPr>
          <w:rStyle w:val="Teksttreci2Odstpy2pt"/>
        </w:rPr>
        <w:t>olę</w:t>
      </w:r>
      <w:proofErr w:type="spellEnd"/>
      <w:r>
        <w:rPr>
          <w:rStyle w:val="Teksttreci2Odstpy2pt"/>
        </w:rPr>
        <w:t>...</w:t>
      </w:r>
      <w:r>
        <w:t xml:space="preserve"> a będzie niewątpliwie lepiej, bo</w:t>
      </w:r>
    </w:p>
    <w:p w:rsidR="00AF06E9" w:rsidRDefault="00D209A9">
      <w:pPr>
        <w:pStyle w:val="Teksttreci20"/>
        <w:framePr w:w="6701" w:h="4700" w:hRule="exact" w:wrap="none" w:vAnchor="page" w:hAnchor="page" w:x="879" w:y="1334"/>
        <w:shd w:val="clear" w:color="auto" w:fill="auto"/>
        <w:tabs>
          <w:tab w:val="left" w:pos="5251"/>
        </w:tabs>
        <w:spacing w:before="0" w:line="200" w:lineRule="exact"/>
        <w:ind w:firstLine="0"/>
      </w:pPr>
      <w:proofErr w:type="spellStart"/>
      <w:r>
        <w:t>pozycya</w:t>
      </w:r>
      <w:proofErr w:type="spellEnd"/>
      <w:r>
        <w:t xml:space="preserve"> jeszcze nie stracona...</w:t>
      </w:r>
      <w:r>
        <w:tab/>
        <w:t>(Dok. nastąpi).</w:t>
      </w:r>
    </w:p>
    <w:p w:rsidR="00AF06E9" w:rsidRDefault="00D209A9">
      <w:pPr>
        <w:pStyle w:val="Nagwek30"/>
        <w:framePr w:w="6701" w:h="5308" w:hRule="exact" w:wrap="none" w:vAnchor="page" w:hAnchor="page" w:x="879" w:y="6827"/>
        <w:shd w:val="clear" w:color="auto" w:fill="auto"/>
        <w:tabs>
          <w:tab w:val="left" w:pos="1790"/>
        </w:tabs>
        <w:spacing w:after="93" w:line="210" w:lineRule="exact"/>
        <w:ind w:left="1420" w:firstLine="0"/>
      </w:pPr>
      <w:r>
        <w:t>III</w:t>
      </w:r>
      <w:bookmarkStart w:id="2" w:name="bookmark2"/>
      <w:r>
        <w:t>.</w:t>
      </w:r>
      <w:r>
        <w:tab/>
        <w:t>ZAPYTANIA 1 ODPOWIEDZI.</w:t>
      </w:r>
      <w:bookmarkEnd w:id="2"/>
    </w:p>
    <w:p w:rsidR="00AF06E9" w:rsidRDefault="00D209A9">
      <w:pPr>
        <w:pStyle w:val="Teksttreci20"/>
        <w:framePr w:w="6701" w:h="5308" w:hRule="exact" w:wrap="none" w:vAnchor="page" w:hAnchor="page" w:x="879" w:y="6827"/>
        <w:shd w:val="clear" w:color="auto" w:fill="auto"/>
        <w:spacing w:before="0"/>
        <w:ind w:firstLine="260"/>
      </w:pPr>
      <w:r>
        <w:t>idea czy idea</w:t>
      </w:r>
      <w:r w:rsidR="00E3763D">
        <w:t xml:space="preserve"> </w:t>
      </w:r>
      <w:r>
        <w:t>—</w:t>
      </w:r>
      <w:r w:rsidR="00E3763D">
        <w:t xml:space="preserve"> </w:t>
      </w:r>
      <w:r>
        <w:t>akcent? (Wł. Ma).</w:t>
      </w:r>
    </w:p>
    <w:p w:rsidR="00AF06E9" w:rsidRDefault="00D209A9">
      <w:pPr>
        <w:pStyle w:val="Teksttreci20"/>
        <w:framePr w:w="6701" w:h="5308" w:hRule="exact" w:wrap="none" w:vAnchor="page" w:hAnchor="page" w:x="879" w:y="6827"/>
        <w:shd w:val="clear" w:color="auto" w:fill="auto"/>
        <w:spacing w:before="0"/>
        <w:ind w:firstLine="260"/>
      </w:pPr>
      <w:r>
        <w:t xml:space="preserve">Jak należy po polsku wymawiać wyrazy: »idea« czy </w:t>
      </w:r>
      <w:r>
        <w:rPr>
          <w:lang w:val="fr-FR" w:eastAsia="fr-FR" w:bidi="fr-FR"/>
        </w:rPr>
        <w:t xml:space="preserve">«idèa»? </w:t>
      </w:r>
      <w:r>
        <w:t>jak również »ideał« czy »ideał« ?</w:t>
      </w:r>
    </w:p>
    <w:p w:rsidR="00AF06E9" w:rsidRDefault="00D209A9">
      <w:pPr>
        <w:pStyle w:val="Teksttreci20"/>
        <w:framePr w:w="6701" w:h="5308" w:hRule="exact" w:wrap="none" w:vAnchor="page" w:hAnchor="page" w:x="879" w:y="6827"/>
        <w:numPr>
          <w:ilvl w:val="0"/>
          <w:numId w:val="2"/>
        </w:numPr>
        <w:shd w:val="clear" w:color="auto" w:fill="auto"/>
        <w:tabs>
          <w:tab w:val="left" w:pos="548"/>
        </w:tabs>
        <w:spacing w:before="0" w:after="176"/>
        <w:ind w:firstLine="260"/>
      </w:pPr>
      <w:r>
        <w:rPr>
          <w:rStyle w:val="Teksttreci2KursywaOdstpy0pt"/>
        </w:rPr>
        <w:t>Idea</w:t>
      </w:r>
      <w:r>
        <w:t xml:space="preserve"> należy do tych rzeczowników, których przyswojenie sprawia trudności zarówno w brzmieniu, jak i w odmianie. Stąd to pochodzi, że kiedy w języku t. zw. </w:t>
      </w:r>
      <w:proofErr w:type="spellStart"/>
      <w:r>
        <w:t>intelligencyi</w:t>
      </w:r>
      <w:proofErr w:type="spellEnd"/>
      <w:r>
        <w:t xml:space="preserve"> przyswojone na </w:t>
      </w:r>
      <w:r>
        <w:rPr>
          <w:rStyle w:val="Teksttreci2KursywaOdstpy0pt"/>
        </w:rPr>
        <w:t xml:space="preserve">-ja </w:t>
      </w:r>
      <w:r>
        <w:t xml:space="preserve">mają zawsze stanowczo akcent na trzeciej od końca (podług pisowni warszawskiej nawet na drugiej: akcja, </w:t>
      </w:r>
      <w:proofErr w:type="spellStart"/>
      <w:r>
        <w:t>harm</w:t>
      </w:r>
      <w:r w:rsidR="00E3763D">
        <w:t>o</w:t>
      </w:r>
      <w:r>
        <w:t>nja</w:t>
      </w:r>
      <w:proofErr w:type="spellEnd"/>
      <w:r>
        <w:t>...) idea ma akcent na drugiej lub na trzeciej: idea. Toż samo powiedzieć o «ideale», który tylko w mianowniku jest chwiejny; w innych przypadkach ma akcent na przedostatniej (ideałem).</w:t>
      </w:r>
    </w:p>
    <w:p w:rsidR="00AF06E9" w:rsidRDefault="00D209A9">
      <w:pPr>
        <w:pStyle w:val="Nagwek320"/>
        <w:framePr w:w="6701" w:h="5308" w:hRule="exact" w:wrap="none" w:vAnchor="page" w:hAnchor="page" w:x="879" w:y="6827"/>
        <w:shd w:val="clear" w:color="auto" w:fill="auto"/>
        <w:spacing w:before="0"/>
      </w:pPr>
      <w:bookmarkStart w:id="3" w:name="bookmark3"/>
      <w:proofErr w:type="spellStart"/>
      <w:r>
        <w:t>Gimnazyasta</w:t>
      </w:r>
      <w:proofErr w:type="spellEnd"/>
      <w:r>
        <w:t xml:space="preserve"> czy </w:t>
      </w:r>
      <w:proofErr w:type="spellStart"/>
      <w:r>
        <w:t>gimnzyalista</w:t>
      </w:r>
      <w:proofErr w:type="spellEnd"/>
      <w:r>
        <w:t xml:space="preserve"> ? </w:t>
      </w:r>
      <w:r>
        <w:rPr>
          <w:lang w:val="fr-FR" w:eastAsia="fr-FR" w:bidi="fr-FR"/>
        </w:rPr>
        <w:t xml:space="preserve">(H. </w:t>
      </w:r>
      <w:r>
        <w:t>B.).</w:t>
      </w:r>
      <w:bookmarkEnd w:id="3"/>
    </w:p>
    <w:p w:rsidR="00AF06E9" w:rsidRDefault="00D209A9">
      <w:pPr>
        <w:pStyle w:val="Teksttreci20"/>
        <w:framePr w:w="6701" w:h="5308" w:hRule="exact" w:wrap="none" w:vAnchor="page" w:hAnchor="page" w:x="879" w:y="6827"/>
        <w:numPr>
          <w:ilvl w:val="0"/>
          <w:numId w:val="2"/>
        </w:numPr>
        <w:shd w:val="clear" w:color="auto" w:fill="auto"/>
        <w:tabs>
          <w:tab w:val="left" w:pos="553"/>
        </w:tabs>
        <w:spacing w:before="0" w:after="64" w:line="259" w:lineRule="exact"/>
        <w:ind w:firstLine="260"/>
      </w:pPr>
      <w:r>
        <w:t xml:space="preserve">Jedno i drugie, a nawet </w:t>
      </w:r>
      <w:r>
        <w:rPr>
          <w:rStyle w:val="Teksttreci2KursywaOdstpy0pt"/>
        </w:rPr>
        <w:t>gimnazista.</w:t>
      </w:r>
      <w:r>
        <w:t xml:space="preserve"> U nas w </w:t>
      </w:r>
      <w:proofErr w:type="spellStart"/>
      <w:r>
        <w:t>Galicyi</w:t>
      </w:r>
      <w:proofErr w:type="spellEnd"/>
      <w:r>
        <w:t xml:space="preserve"> przeważa: </w:t>
      </w:r>
      <w:proofErr w:type="spellStart"/>
      <w:r>
        <w:rPr>
          <w:rStyle w:val="Teksttreci2KursywaOdstpy0pt"/>
        </w:rPr>
        <w:t>gimnazyalista</w:t>
      </w:r>
      <w:proofErr w:type="spellEnd"/>
      <w:r>
        <w:rPr>
          <w:rStyle w:val="Teksttreci2KursywaOdstpy0pt"/>
        </w:rPr>
        <w:t>.</w:t>
      </w:r>
    </w:p>
    <w:p w:rsidR="00AF06E9" w:rsidRDefault="00D209A9">
      <w:pPr>
        <w:pStyle w:val="Teksttreci20"/>
        <w:framePr w:w="6701" w:h="5308" w:hRule="exact" w:wrap="none" w:vAnchor="page" w:hAnchor="page" w:x="879" w:y="6827"/>
        <w:shd w:val="clear" w:color="auto" w:fill="auto"/>
        <w:spacing w:before="0"/>
        <w:ind w:firstLine="260"/>
      </w:pPr>
      <w:r>
        <w:t xml:space="preserve">Kiedy dwu a kiedy dwóch? </w:t>
      </w:r>
      <w:r>
        <w:rPr>
          <w:lang w:val="fr-FR" w:eastAsia="fr-FR" w:bidi="fr-FR"/>
        </w:rPr>
        <w:t xml:space="preserve">(H. </w:t>
      </w:r>
      <w:r>
        <w:t>B.).</w:t>
      </w:r>
    </w:p>
    <w:p w:rsidR="00AF06E9" w:rsidRDefault="00D209A9">
      <w:pPr>
        <w:pStyle w:val="Teksttreci20"/>
        <w:framePr w:w="6701" w:h="5308" w:hRule="exact" w:wrap="none" w:vAnchor="page" w:hAnchor="page" w:x="879" w:y="6827"/>
        <w:numPr>
          <w:ilvl w:val="0"/>
          <w:numId w:val="2"/>
        </w:numPr>
        <w:shd w:val="clear" w:color="auto" w:fill="auto"/>
        <w:tabs>
          <w:tab w:val="left" w:pos="548"/>
        </w:tabs>
        <w:spacing w:before="0"/>
        <w:ind w:firstLine="260"/>
      </w:pPr>
      <w:r>
        <w:rPr>
          <w:rStyle w:val="Teksttreci2KursywaOdstpy0pt"/>
        </w:rPr>
        <w:t>Dwu</w:t>
      </w:r>
      <w:r>
        <w:t xml:space="preserve"> jest formą dawną dopełniacza; </w:t>
      </w:r>
      <w:r>
        <w:rPr>
          <w:rStyle w:val="Teksttreci2KursywaOdstpy0pt"/>
        </w:rPr>
        <w:t>dmuch</w:t>
      </w:r>
      <w:r>
        <w:t xml:space="preserve"> zaś pozostało z pierwszej formy przez upodobnienie do form </w:t>
      </w:r>
      <w:r>
        <w:rPr>
          <w:rStyle w:val="Teksttreci2KursywaOdstpy0pt"/>
        </w:rPr>
        <w:t>trzech</w:t>
      </w:r>
      <w:r>
        <w:t xml:space="preserve">, </w:t>
      </w:r>
      <w:r>
        <w:rPr>
          <w:rStyle w:val="Teksttreci2KursywaOdstpy0pt"/>
        </w:rPr>
        <w:t>czterech</w:t>
      </w:r>
      <w:r>
        <w:t>, tudzież pod wpływam dopełniacza wszystkich zaimków i przymiotników (tych,</w:t>
      </w:r>
    </w:p>
    <w:p w:rsidR="00AF06E9" w:rsidRDefault="00AF06E9">
      <w:pPr>
        <w:rPr>
          <w:sz w:val="2"/>
          <w:szCs w:val="2"/>
        </w:rPr>
        <w:sectPr w:rsidR="00AF06E9">
          <w:pgSz w:w="9512" w:h="1379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06E9" w:rsidRDefault="00D209A9">
      <w:pPr>
        <w:pStyle w:val="Nagweklubstopka0"/>
        <w:framePr w:wrap="none" w:vAnchor="page" w:hAnchor="page" w:x="1960" w:y="908"/>
        <w:shd w:val="clear" w:color="auto" w:fill="auto"/>
        <w:spacing w:line="180" w:lineRule="exact"/>
      </w:pPr>
      <w:r>
        <w:lastRenderedPageBreak/>
        <w:t>8</w:t>
      </w:r>
    </w:p>
    <w:p w:rsidR="00AF06E9" w:rsidRDefault="00D209A9">
      <w:pPr>
        <w:pStyle w:val="Nagweklubstopka0"/>
        <w:framePr w:wrap="none" w:vAnchor="page" w:hAnchor="page" w:x="4226" w:y="913"/>
        <w:shd w:val="clear" w:color="auto" w:fill="auto"/>
        <w:spacing w:line="180" w:lineRule="exact"/>
      </w:pPr>
      <w:r>
        <w:t>PORADNIK JĘZYKOWY</w:t>
      </w:r>
    </w:p>
    <w:p w:rsidR="00AF06E9" w:rsidRDefault="00D209A9">
      <w:pPr>
        <w:pStyle w:val="Nagweklubstopka0"/>
        <w:framePr w:wrap="none" w:vAnchor="page" w:hAnchor="page" w:x="8215" w:y="918"/>
        <w:shd w:val="clear" w:color="auto" w:fill="auto"/>
        <w:spacing w:line="180" w:lineRule="exact"/>
      </w:pPr>
      <w:r>
        <w:t>V. 1.</w:t>
      </w:r>
    </w:p>
    <w:p w:rsidR="00AF06E9" w:rsidRDefault="00D209A9">
      <w:pPr>
        <w:pStyle w:val="Teksttreci20"/>
        <w:framePr w:w="6715" w:h="10801" w:hRule="exact" w:wrap="none" w:vAnchor="page" w:hAnchor="page" w:x="1927" w:y="1402"/>
        <w:shd w:val="clear" w:color="auto" w:fill="auto"/>
        <w:tabs>
          <w:tab w:val="left" w:pos="548"/>
        </w:tabs>
        <w:spacing w:before="0" w:after="240"/>
        <w:ind w:firstLine="0"/>
      </w:pPr>
      <w:r>
        <w:t xml:space="preserve">owych, naszych, dobrych, itp.) mających na końcu spółgłoskę </w:t>
      </w:r>
      <w:proofErr w:type="spellStart"/>
      <w:r>
        <w:rPr>
          <w:rStyle w:val="Teksttreci2KursywaOdstpy0pt"/>
        </w:rPr>
        <w:t>ch.</w:t>
      </w:r>
      <w:proofErr w:type="spellEnd"/>
      <w:r>
        <w:t xml:space="preserve"> Stąd też i w piśmie postać tej formy powinna się wyrażać przez </w:t>
      </w:r>
      <w:r>
        <w:rPr>
          <w:rStyle w:val="Teksttreci2KursywaOdstpy0pt"/>
        </w:rPr>
        <w:t xml:space="preserve">dmuch. </w:t>
      </w:r>
      <w:r>
        <w:t xml:space="preserve">Pisanie </w:t>
      </w:r>
      <w:r>
        <w:rPr>
          <w:rStyle w:val="Teksttreci2KursywaOdstpy0pt"/>
        </w:rPr>
        <w:t>dwóch</w:t>
      </w:r>
      <w:r>
        <w:t xml:space="preserve"> przez </w:t>
      </w:r>
      <w:r>
        <w:rPr>
          <w:rStyle w:val="Teksttreci2KursywaOdstpy0pt"/>
        </w:rPr>
        <w:t>ó</w:t>
      </w:r>
      <w:r>
        <w:t xml:space="preserve"> oparte jest na </w:t>
      </w:r>
      <w:r>
        <w:rPr>
          <w:lang w:val="cs-CZ" w:eastAsia="cs-CZ" w:bidi="cs-CZ"/>
        </w:rPr>
        <w:t xml:space="preserve">mylnem </w:t>
      </w:r>
      <w:r>
        <w:t>zestawianiu tej formy z wyrazami: dwoma, dwoje, dwoisty, dwojaki itp. (Kryński, Gram. j. pol. wyd. 2, str. 176).</w:t>
      </w:r>
    </w:p>
    <w:p w:rsidR="00AF06E9" w:rsidRDefault="00D209A9">
      <w:pPr>
        <w:pStyle w:val="Teksttreci20"/>
        <w:framePr w:w="6715" w:h="10801" w:hRule="exact" w:wrap="none" w:vAnchor="page" w:hAnchor="page" w:x="1927" w:y="1402"/>
        <w:shd w:val="clear" w:color="auto" w:fill="auto"/>
        <w:spacing w:before="0"/>
        <w:ind w:firstLine="260"/>
      </w:pPr>
      <w:r>
        <w:rPr>
          <w:rStyle w:val="PogrubienieTeksttreci2105pt"/>
        </w:rPr>
        <w:t xml:space="preserve">Zespół </w:t>
      </w:r>
      <w:r>
        <w:t>— czy to dobry wyraz? (St.).</w:t>
      </w:r>
    </w:p>
    <w:p w:rsidR="00AF06E9" w:rsidRDefault="00D209A9">
      <w:pPr>
        <w:pStyle w:val="Teksttreci20"/>
        <w:framePr w:w="6715" w:h="10801" w:hRule="exact" w:wrap="none" w:vAnchor="page" w:hAnchor="page" w:x="1927" w:y="1402"/>
        <w:numPr>
          <w:ilvl w:val="0"/>
          <w:numId w:val="2"/>
        </w:numPr>
        <w:shd w:val="clear" w:color="auto" w:fill="auto"/>
        <w:tabs>
          <w:tab w:val="left" w:pos="558"/>
        </w:tabs>
        <w:spacing w:before="0" w:after="240"/>
        <w:ind w:firstLine="260"/>
      </w:pPr>
      <w:r>
        <w:t>Podobno wyrazu tego użył pierwszy p. A. Sygietyński i, co osobliwsza, doczekał się jego rozpowszechnienia. Ma to oznaczać «</w:t>
      </w:r>
      <w:proofErr w:type="spellStart"/>
      <w:r>
        <w:t>sharmonizowanie</w:t>
      </w:r>
      <w:proofErr w:type="spellEnd"/>
      <w:r>
        <w:t xml:space="preserve"> się« w grze wszystkich artystów, dramatycznych czy muzycznych. Harmonią po polsku dawno nazwano </w:t>
      </w:r>
      <w:r>
        <w:rPr>
          <w:rStyle w:val="Teksttreci2KursywaOdstpy0pt"/>
        </w:rPr>
        <w:t>strojem</w:t>
      </w:r>
      <w:r>
        <w:t xml:space="preserve">, dysharmonią — </w:t>
      </w:r>
      <w:r>
        <w:rPr>
          <w:rStyle w:val="Teksttreci2KursywaOdstpy0pt"/>
        </w:rPr>
        <w:t>rozstrojem;</w:t>
      </w:r>
      <w:r>
        <w:t xml:space="preserve"> ponieważ jednak </w:t>
      </w:r>
      <w:r>
        <w:rPr>
          <w:rStyle w:val="Teksttreci2KursywaOdstpy0pt"/>
        </w:rPr>
        <w:t>strój</w:t>
      </w:r>
      <w:r>
        <w:t xml:space="preserve"> znaczy również ubiór, a zwrot »strój był dobrany" mógłby być dwuznaczny i źle zrozumiany, </w:t>
      </w:r>
      <w:proofErr w:type="spellStart"/>
      <w:r>
        <w:t>możnaby</w:t>
      </w:r>
      <w:proofErr w:type="spellEnd"/>
      <w:r>
        <w:t xml:space="preserve"> harmonią w grze artystów nazywać </w:t>
      </w:r>
      <w:r>
        <w:rPr>
          <w:rStyle w:val="Teksttreci2KursywaOdstpy0pt"/>
        </w:rPr>
        <w:t>zestrojem</w:t>
      </w:r>
      <w:r>
        <w:t xml:space="preserve"> w prze </w:t>
      </w:r>
      <w:proofErr w:type="spellStart"/>
      <w:r>
        <w:t>ciwieństwie</w:t>
      </w:r>
      <w:proofErr w:type="spellEnd"/>
      <w:r>
        <w:t xml:space="preserve"> do </w:t>
      </w:r>
      <w:r>
        <w:rPr>
          <w:rStyle w:val="Teksttreci2KursywaOdstpy0pt"/>
        </w:rPr>
        <w:t>rozstroju.</w:t>
      </w:r>
      <w:r>
        <w:t xml:space="preserve"> Jakim sposobem zamiast stroju użyto </w:t>
      </w:r>
      <w:r>
        <w:rPr>
          <w:rStyle w:val="Teksttreci2KursywaOdstpy0pt"/>
        </w:rPr>
        <w:t>społu</w:t>
      </w:r>
      <w:r>
        <w:t xml:space="preserve">, trudno dociec; wszak </w:t>
      </w:r>
      <w:r>
        <w:rPr>
          <w:rStyle w:val="Teksttreci2Odstpy2pt"/>
        </w:rPr>
        <w:t>zespolić, zespolenie, spółka</w:t>
      </w:r>
      <w:r>
        <w:t xml:space="preserve"> znaczy zupełnie co innego.</w:t>
      </w:r>
    </w:p>
    <w:p w:rsidR="00AF06E9" w:rsidRDefault="00D209A9">
      <w:pPr>
        <w:pStyle w:val="Nagwek30"/>
        <w:framePr w:w="6715" w:h="10801" w:hRule="exact" w:wrap="none" w:vAnchor="page" w:hAnchor="page" w:x="1927" w:y="1402"/>
        <w:shd w:val="clear" w:color="auto" w:fill="auto"/>
        <w:spacing w:after="0" w:line="254" w:lineRule="exact"/>
        <w:ind w:firstLine="260"/>
      </w:pPr>
      <w:bookmarkStart w:id="4" w:name="bookmark4"/>
      <w:r>
        <w:t>Przyswajanie wyrazów obcych.</w:t>
      </w:r>
      <w:bookmarkEnd w:id="4"/>
    </w:p>
    <w:p w:rsidR="00AF06E9" w:rsidRDefault="00D209A9">
      <w:pPr>
        <w:pStyle w:val="Teksttreci20"/>
        <w:framePr w:w="6715" w:h="10801" w:hRule="exact" w:wrap="none" w:vAnchor="page" w:hAnchor="page" w:x="1927" w:y="1402"/>
        <w:shd w:val="clear" w:color="auto" w:fill="auto"/>
        <w:spacing w:before="0"/>
        <w:ind w:firstLine="260"/>
      </w:pPr>
      <w:r>
        <w:t>Jak po polsku:</w:t>
      </w:r>
    </w:p>
    <w:p w:rsidR="00AF06E9" w:rsidRDefault="00D209A9">
      <w:pPr>
        <w:pStyle w:val="Teksttreci20"/>
        <w:framePr w:w="6715" w:h="10801" w:hRule="exact" w:wrap="none" w:vAnchor="page" w:hAnchor="page" w:x="1927" w:y="1402"/>
        <w:numPr>
          <w:ilvl w:val="0"/>
          <w:numId w:val="3"/>
        </w:numPr>
        <w:shd w:val="clear" w:color="auto" w:fill="auto"/>
        <w:tabs>
          <w:tab w:val="left" w:pos="525"/>
        </w:tabs>
        <w:spacing w:before="0"/>
        <w:ind w:firstLine="260"/>
      </w:pPr>
      <w:proofErr w:type="spellStart"/>
      <w:r>
        <w:rPr>
          <w:rStyle w:val="PogrubienieTeksttreci2105pt"/>
        </w:rPr>
        <w:t>Zifferblatt</w:t>
      </w:r>
      <w:proofErr w:type="spellEnd"/>
      <w:r>
        <w:rPr>
          <w:rStyle w:val="PogrubienieTeksttreci2105pt"/>
        </w:rPr>
        <w:t xml:space="preserve"> </w:t>
      </w:r>
      <w:r>
        <w:t>czy cyferblat?</w:t>
      </w:r>
    </w:p>
    <w:p w:rsidR="00AF06E9" w:rsidRDefault="00D209A9">
      <w:pPr>
        <w:pStyle w:val="Teksttreci20"/>
        <w:framePr w:w="6715" w:h="10801" w:hRule="exact" w:wrap="none" w:vAnchor="page" w:hAnchor="page" w:x="1927" w:y="1402"/>
        <w:numPr>
          <w:ilvl w:val="0"/>
          <w:numId w:val="3"/>
        </w:numPr>
        <w:shd w:val="clear" w:color="auto" w:fill="auto"/>
        <w:tabs>
          <w:tab w:val="left" w:pos="530"/>
        </w:tabs>
        <w:spacing w:before="0"/>
        <w:ind w:firstLine="260"/>
      </w:pPr>
      <w:proofErr w:type="spellStart"/>
      <w:r>
        <w:rPr>
          <w:rStyle w:val="PogrubienieTeksttreci2105pt"/>
        </w:rPr>
        <w:t>Packkammer</w:t>
      </w:r>
      <w:proofErr w:type="spellEnd"/>
      <w:r>
        <w:rPr>
          <w:rStyle w:val="PogrubienieTeksttreci2105pt"/>
        </w:rPr>
        <w:t xml:space="preserve"> </w:t>
      </w:r>
      <w:r>
        <w:t>czy pakamer?</w:t>
      </w:r>
    </w:p>
    <w:p w:rsidR="00AF06E9" w:rsidRDefault="00D209A9">
      <w:pPr>
        <w:pStyle w:val="Teksttreci20"/>
        <w:framePr w:w="6715" w:h="10801" w:hRule="exact" w:wrap="none" w:vAnchor="page" w:hAnchor="page" w:x="1927" w:y="1402"/>
        <w:numPr>
          <w:ilvl w:val="0"/>
          <w:numId w:val="3"/>
        </w:numPr>
        <w:shd w:val="clear" w:color="auto" w:fill="auto"/>
        <w:tabs>
          <w:tab w:val="left" w:pos="516"/>
        </w:tabs>
        <w:spacing w:before="0"/>
        <w:ind w:firstLine="260"/>
      </w:pPr>
      <w:proofErr w:type="spellStart"/>
      <w:r>
        <w:t>Wasserroller</w:t>
      </w:r>
      <w:proofErr w:type="spellEnd"/>
      <w:r>
        <w:t xml:space="preserve"> (kanarek, którego śpiew przypomina szum (może plusk?) wody.</w:t>
      </w:r>
    </w:p>
    <w:p w:rsidR="00AF06E9" w:rsidRDefault="00D209A9">
      <w:pPr>
        <w:pStyle w:val="Teksttreci20"/>
        <w:framePr w:w="6715" w:h="10801" w:hRule="exact" w:wrap="none" w:vAnchor="page" w:hAnchor="page" w:x="1927" w:y="1402"/>
        <w:numPr>
          <w:ilvl w:val="0"/>
          <w:numId w:val="3"/>
        </w:numPr>
        <w:shd w:val="clear" w:color="auto" w:fill="auto"/>
        <w:tabs>
          <w:tab w:val="left" w:pos="516"/>
        </w:tabs>
        <w:spacing w:before="0"/>
        <w:ind w:firstLine="260"/>
      </w:pPr>
      <w:proofErr w:type="spellStart"/>
      <w:r>
        <w:t>Steckenpferd</w:t>
      </w:r>
      <w:proofErr w:type="spellEnd"/>
      <w:r>
        <w:t xml:space="preserve"> (zabawka dla dzieci, składająca się z przedniej części konia, jako tułów służy kij, na którym dzieci jeżdżą). (A. P.).</w:t>
      </w:r>
    </w:p>
    <w:p w:rsidR="00AF06E9" w:rsidRDefault="00D209A9">
      <w:pPr>
        <w:pStyle w:val="Teksttreci20"/>
        <w:framePr w:w="6715" w:h="10801" w:hRule="exact" w:wrap="none" w:vAnchor="page" w:hAnchor="page" w:x="1927" w:y="1402"/>
        <w:numPr>
          <w:ilvl w:val="0"/>
          <w:numId w:val="2"/>
        </w:numPr>
        <w:shd w:val="clear" w:color="auto" w:fill="auto"/>
        <w:tabs>
          <w:tab w:val="left" w:pos="562"/>
        </w:tabs>
        <w:spacing w:before="0" w:after="240"/>
        <w:ind w:firstLine="260"/>
      </w:pPr>
      <w:r>
        <w:t xml:space="preserve">Odpowiedź trudna. »Cyferblatu« dzięki Bogu już nie używamy, mając wyraz swojski </w:t>
      </w:r>
      <w:r>
        <w:rPr>
          <w:rStyle w:val="Teksttreci2KursywaOdstpy0pt"/>
        </w:rPr>
        <w:t>tarcza zegarowa</w:t>
      </w:r>
      <w:r>
        <w:t xml:space="preserve">; — zamiast </w:t>
      </w:r>
      <w:r>
        <w:rPr>
          <w:rStyle w:val="Teksttreci2KursywaOdstpy0pt"/>
        </w:rPr>
        <w:t>pakamery</w:t>
      </w:r>
      <w:r>
        <w:t xml:space="preserve"> mamy </w:t>
      </w:r>
      <w:r>
        <w:rPr>
          <w:rStyle w:val="Teksttreci2KursywaOdstpy0pt"/>
        </w:rPr>
        <w:t>składy</w:t>
      </w:r>
      <w:r>
        <w:t xml:space="preserve"> i </w:t>
      </w:r>
      <w:r>
        <w:rPr>
          <w:rStyle w:val="Teksttreci2KursywaOdstpy0pt"/>
        </w:rPr>
        <w:t>magazyny;</w:t>
      </w:r>
      <w:r>
        <w:t xml:space="preserve"> — </w:t>
      </w:r>
      <w:proofErr w:type="spellStart"/>
      <w:r>
        <w:rPr>
          <w:rStyle w:val="Teksttreci2KursywaOdstpy0pt"/>
        </w:rPr>
        <w:t>Wasserrollera</w:t>
      </w:r>
      <w:proofErr w:type="spellEnd"/>
      <w:r>
        <w:t xml:space="preserve"> nie umiemy nazwać, a </w:t>
      </w:r>
      <w:proofErr w:type="spellStart"/>
      <w:r>
        <w:rPr>
          <w:rStyle w:val="Teksttreci2KursywaOdstpy0pt"/>
        </w:rPr>
        <w:t>Steckenpferd</w:t>
      </w:r>
      <w:proofErr w:type="spellEnd"/>
      <w:r>
        <w:t xml:space="preserve"> nazywa się od dawna </w:t>
      </w:r>
      <w:r>
        <w:rPr>
          <w:rStyle w:val="Teksttreci2KursywaOdstpy0pt"/>
        </w:rPr>
        <w:t>konikiem</w:t>
      </w:r>
      <w:r>
        <w:t xml:space="preserve"> i każdemu to wystarcza.</w:t>
      </w:r>
    </w:p>
    <w:p w:rsidR="00AF06E9" w:rsidRDefault="00D209A9">
      <w:pPr>
        <w:pStyle w:val="Teksttreci20"/>
        <w:framePr w:w="6715" w:h="10801" w:hRule="exact" w:wrap="none" w:vAnchor="page" w:hAnchor="page" w:x="1927" w:y="1402"/>
        <w:shd w:val="clear" w:color="auto" w:fill="auto"/>
        <w:spacing w:before="0"/>
        <w:ind w:firstLine="260"/>
      </w:pPr>
      <w:r>
        <w:t xml:space="preserve">(w) </w:t>
      </w:r>
      <w:proofErr w:type="spellStart"/>
      <w:r>
        <w:t>Rachini</w:t>
      </w:r>
      <w:proofErr w:type="spellEnd"/>
      <w:r>
        <w:t xml:space="preserve"> czy w </w:t>
      </w:r>
      <w:proofErr w:type="spellStart"/>
      <w:r>
        <w:t>Rachiuniu</w:t>
      </w:r>
      <w:proofErr w:type="spellEnd"/>
      <w:r>
        <w:t xml:space="preserve"> </w:t>
      </w:r>
      <w:r>
        <w:rPr>
          <w:lang w:val="fr-FR" w:eastAsia="fr-FR" w:bidi="fr-FR"/>
        </w:rPr>
        <w:t xml:space="preserve">(F. </w:t>
      </w:r>
      <w:r>
        <w:t>P.).</w:t>
      </w:r>
    </w:p>
    <w:p w:rsidR="00AF06E9" w:rsidRDefault="00D209A9">
      <w:pPr>
        <w:pStyle w:val="Teksttreci20"/>
        <w:framePr w:w="6715" w:h="10801" w:hRule="exact" w:wrap="none" w:vAnchor="page" w:hAnchor="page" w:x="1927" w:y="1402"/>
        <w:shd w:val="clear" w:color="auto" w:fill="auto"/>
        <w:spacing w:before="0"/>
        <w:ind w:firstLine="260"/>
      </w:pPr>
      <w:r>
        <w:t xml:space="preserve">Upraszam o łaskawe rozstrzygnięcie, czy należy mówić „w </w:t>
      </w:r>
      <w:proofErr w:type="spellStart"/>
      <w:r>
        <w:rPr>
          <w:rStyle w:val="Teksttreci2KursywaOdstpy0pt"/>
        </w:rPr>
        <w:t>Ra</w:t>
      </w:r>
      <w:r w:rsidRPr="00E3763D">
        <w:rPr>
          <w:rStyle w:val="Teksttreci2KursywaOdstpy0pt"/>
          <w:lang w:eastAsia="en-US" w:bidi="en-US"/>
        </w:rPr>
        <w:t>chini</w:t>
      </w:r>
      <w:proofErr w:type="spellEnd"/>
      <w:r>
        <w:t xml:space="preserve"> lub </w:t>
      </w:r>
      <w:r>
        <w:rPr>
          <w:rStyle w:val="Teksttreci2KursywaOdstpy0pt"/>
        </w:rPr>
        <w:t xml:space="preserve">„w </w:t>
      </w:r>
      <w:r>
        <w:rPr>
          <w:rStyle w:val="Teksttreci2KursywaOdstpy0pt"/>
          <w:lang w:val="cs-CZ" w:eastAsia="cs-CZ" w:bidi="cs-CZ"/>
        </w:rPr>
        <w:t>Rach</w:t>
      </w:r>
      <w:proofErr w:type="spellStart"/>
      <w:r>
        <w:rPr>
          <w:rStyle w:val="Teksttreci2KursywaOdstpy0pt"/>
        </w:rPr>
        <w:t>iniu</w:t>
      </w:r>
      <w:r>
        <w:rPr>
          <w:vertAlign w:val="superscript"/>
        </w:rPr>
        <w:t>u</w:t>
      </w:r>
      <w:proofErr w:type="spellEnd"/>
      <w:r>
        <w:t xml:space="preserve">, </w:t>
      </w:r>
      <w:proofErr w:type="spellStart"/>
      <w:r>
        <w:t>przyczem</w:t>
      </w:r>
      <w:proofErr w:type="spellEnd"/>
      <w:r>
        <w:t xml:space="preserve"> brzmi pierwszy przypadek </w:t>
      </w:r>
      <w:r>
        <w:rPr>
          <w:rStyle w:val="Teksttreci2KursywaOdstpy0pt"/>
        </w:rPr>
        <w:t>„</w:t>
      </w:r>
      <w:proofErr w:type="spellStart"/>
      <w:r>
        <w:rPr>
          <w:rStyle w:val="Teksttreci2KursywaOdstpy0pt"/>
        </w:rPr>
        <w:t>Rachiń</w:t>
      </w:r>
      <w:proofErr w:type="spellEnd"/>
      <w:r>
        <w:rPr>
          <w:rStyle w:val="Teksttreci2KursywaOdstpy0pt"/>
        </w:rPr>
        <w:t>“.</w:t>
      </w:r>
    </w:p>
    <w:p w:rsidR="00AF06E9" w:rsidRDefault="00D209A9">
      <w:pPr>
        <w:pStyle w:val="Teksttreci20"/>
        <w:framePr w:w="6715" w:h="10801" w:hRule="exact" w:wrap="none" w:vAnchor="page" w:hAnchor="page" w:x="1927" w:y="1402"/>
        <w:shd w:val="clear" w:color="auto" w:fill="auto"/>
        <w:spacing w:before="0"/>
        <w:ind w:firstLine="260"/>
      </w:pPr>
      <w:r>
        <w:t>Sądzę, że słowo to należy odmieniać analogicznie z słowem «Wołyń», »</w:t>
      </w:r>
      <w:proofErr w:type="spellStart"/>
      <w:r>
        <w:t>Hołyń</w:t>
      </w:r>
      <w:proofErr w:type="spellEnd"/>
      <w:r>
        <w:t xml:space="preserve">« i t. d., a zatem </w:t>
      </w:r>
      <w:proofErr w:type="spellStart"/>
      <w:r>
        <w:t>Rachiń</w:t>
      </w:r>
      <w:proofErr w:type="spellEnd"/>
      <w:r>
        <w:t xml:space="preserve">, </w:t>
      </w:r>
      <w:proofErr w:type="spellStart"/>
      <w:r>
        <w:t>Rachinia</w:t>
      </w:r>
      <w:proofErr w:type="spellEnd"/>
      <w:r>
        <w:t xml:space="preserve"> i t. d. w </w:t>
      </w:r>
      <w:proofErr w:type="spellStart"/>
      <w:r>
        <w:t>Rachiniu</w:t>
      </w:r>
      <w:proofErr w:type="spellEnd"/>
      <w:r>
        <w:t>.</w:t>
      </w:r>
    </w:p>
    <w:p w:rsidR="00AF06E9" w:rsidRDefault="00D209A9">
      <w:pPr>
        <w:pStyle w:val="Teksttreci20"/>
        <w:framePr w:w="6715" w:h="10801" w:hRule="exact" w:wrap="none" w:vAnchor="page" w:hAnchor="page" w:x="1927" w:y="1402"/>
        <w:shd w:val="clear" w:color="auto" w:fill="auto"/>
        <w:spacing w:before="0"/>
        <w:ind w:firstLine="260"/>
      </w:pPr>
      <w:r>
        <w:t xml:space="preserve">Zapytuję o to z tego względu, że wszelkie tutaj urzędy używają w </w:t>
      </w:r>
      <w:proofErr w:type="spellStart"/>
      <w:r>
        <w:t>korespondencyi</w:t>
      </w:r>
      <w:proofErr w:type="spellEnd"/>
      <w:r>
        <w:t xml:space="preserve"> »w Radlinie, co mi się </w:t>
      </w:r>
      <w:proofErr w:type="spellStart"/>
      <w:r>
        <w:t>błędnem</w:t>
      </w:r>
      <w:proofErr w:type="spellEnd"/>
      <w:r>
        <w:t xml:space="preserve"> wydaje. Mimo tego, że </w:t>
      </w:r>
      <w:proofErr w:type="spellStart"/>
      <w:r>
        <w:t>stacya</w:t>
      </w:r>
      <w:proofErr w:type="spellEnd"/>
      <w:r>
        <w:t xml:space="preserve"> kolejowa nazywa się »</w:t>
      </w:r>
      <w:proofErr w:type="spellStart"/>
      <w:r>
        <w:t>Rachiń</w:t>
      </w:r>
      <w:proofErr w:type="spellEnd"/>
      <w:r>
        <w:t>«, że Zarząd domen i lasów posługuje się pieczęcią »</w:t>
      </w:r>
      <w:proofErr w:type="spellStart"/>
      <w:r>
        <w:t>Rachiń</w:t>
      </w:r>
      <w:proofErr w:type="spellEnd"/>
      <w:r>
        <w:t>« i że ostatecznie gmina ma również pieczęć »</w:t>
      </w:r>
      <w:proofErr w:type="spellStart"/>
      <w:r>
        <w:t>Rachiń</w:t>
      </w:r>
      <w:proofErr w:type="spellEnd"/>
      <w:r>
        <w:t xml:space="preserve">«, twierdzą jednostki pewne, że miejscowość ta nazywa się </w:t>
      </w:r>
      <w:proofErr w:type="spellStart"/>
      <w:r>
        <w:t>Rachinia</w:t>
      </w:r>
      <w:proofErr w:type="spellEnd"/>
      <w:r>
        <w:t xml:space="preserve"> i dlatego należy mówić i pisać w »</w:t>
      </w:r>
      <w:proofErr w:type="spellStart"/>
      <w:r>
        <w:t>Rachini</w:t>
      </w:r>
      <w:proofErr w:type="spellEnd"/>
      <w:r>
        <w:t>«.</w:t>
      </w:r>
    </w:p>
    <w:p w:rsidR="00AF06E9" w:rsidRDefault="00AF06E9">
      <w:pPr>
        <w:rPr>
          <w:sz w:val="2"/>
          <w:szCs w:val="2"/>
        </w:rPr>
        <w:sectPr w:rsidR="00AF06E9">
          <w:pgSz w:w="9512" w:h="1379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06E9" w:rsidRDefault="00D209A9">
      <w:pPr>
        <w:pStyle w:val="Nagweklubstopka0"/>
        <w:framePr w:wrap="none" w:vAnchor="page" w:hAnchor="page" w:x="874" w:y="860"/>
        <w:shd w:val="clear" w:color="auto" w:fill="auto"/>
        <w:spacing w:line="180" w:lineRule="exact"/>
      </w:pPr>
      <w:r>
        <w:rPr>
          <w:lang w:val="cs-CZ" w:eastAsia="cs-CZ" w:bidi="cs-CZ"/>
        </w:rPr>
        <w:lastRenderedPageBreak/>
        <w:t>V. 1.</w:t>
      </w:r>
    </w:p>
    <w:p w:rsidR="00AF06E9" w:rsidRDefault="00D209A9">
      <w:pPr>
        <w:pStyle w:val="Nagweklubstopka0"/>
        <w:framePr w:wrap="none" w:vAnchor="page" w:hAnchor="page" w:x="3154" w:y="856"/>
        <w:shd w:val="clear" w:color="auto" w:fill="auto"/>
        <w:spacing w:line="180" w:lineRule="exact"/>
      </w:pPr>
      <w:r>
        <w:t>PORADNIK JĘZYKOWY</w:t>
      </w:r>
    </w:p>
    <w:p w:rsidR="00AF06E9" w:rsidRDefault="00D209A9">
      <w:pPr>
        <w:pStyle w:val="Nagweklubstopka0"/>
        <w:framePr w:wrap="none" w:vAnchor="page" w:hAnchor="page" w:x="7436" w:y="851"/>
        <w:shd w:val="clear" w:color="auto" w:fill="auto"/>
        <w:spacing w:line="180" w:lineRule="exact"/>
      </w:pPr>
      <w:r>
        <w:t>9</w:t>
      </w:r>
    </w:p>
    <w:p w:rsidR="00AF06E9" w:rsidRDefault="00D209A9">
      <w:pPr>
        <w:pStyle w:val="Teksttreci20"/>
        <w:framePr w:w="6701" w:h="2824" w:hRule="exact" w:wrap="none" w:vAnchor="page" w:hAnchor="page" w:x="879" w:y="1339"/>
        <w:shd w:val="clear" w:color="auto" w:fill="auto"/>
        <w:spacing w:before="0" w:after="180"/>
        <w:ind w:firstLine="260"/>
      </w:pPr>
      <w:r>
        <w:t xml:space="preserve">— Decyduje tu </w:t>
      </w:r>
      <w:r>
        <w:rPr>
          <w:rStyle w:val="Teksttreci2KursywaOdstpy0pt"/>
        </w:rPr>
        <w:t>rodzaj.</w:t>
      </w:r>
      <w:r>
        <w:t xml:space="preserve"> Jeżeli jest </w:t>
      </w:r>
      <w:r>
        <w:rPr>
          <w:rStyle w:val="Teksttreci2KursywaOdstpy0pt"/>
        </w:rPr>
        <w:t xml:space="preserve">ta </w:t>
      </w:r>
      <w:proofErr w:type="spellStart"/>
      <w:r>
        <w:rPr>
          <w:rStyle w:val="Teksttreci2KursywaOdstpy0pt"/>
        </w:rPr>
        <w:t>Rachiń</w:t>
      </w:r>
      <w:proofErr w:type="spellEnd"/>
      <w:r>
        <w:t xml:space="preserve">, to niewątpliwie musi być </w:t>
      </w:r>
      <w:r>
        <w:rPr>
          <w:rStyle w:val="Teksttreci2KursywaOdstpy0pt"/>
        </w:rPr>
        <w:t xml:space="preserve">w </w:t>
      </w:r>
      <w:proofErr w:type="spellStart"/>
      <w:r>
        <w:rPr>
          <w:rStyle w:val="Teksttreci2KursywaOdstpy0pt"/>
        </w:rPr>
        <w:t>Rachini</w:t>
      </w:r>
      <w:proofErr w:type="spellEnd"/>
      <w:r>
        <w:t xml:space="preserve">, jeżeli </w:t>
      </w:r>
      <w:r>
        <w:rPr>
          <w:rStyle w:val="Teksttreci2KursywaOdstpy0pt"/>
        </w:rPr>
        <w:t>ten R.,</w:t>
      </w:r>
      <w:r>
        <w:t xml:space="preserve"> to </w:t>
      </w:r>
      <w:r>
        <w:rPr>
          <w:rStyle w:val="Teksttreci2KursywaOdstpy0pt"/>
        </w:rPr>
        <w:t xml:space="preserve">w </w:t>
      </w:r>
      <w:proofErr w:type="spellStart"/>
      <w:r>
        <w:rPr>
          <w:rStyle w:val="Teksttreci2KursywaOdstpy0pt"/>
        </w:rPr>
        <w:t>Rachiniu</w:t>
      </w:r>
      <w:proofErr w:type="spellEnd"/>
      <w:r>
        <w:rPr>
          <w:rStyle w:val="Teksttreci2KursywaOdstpy0pt"/>
        </w:rPr>
        <w:t>..</w:t>
      </w:r>
      <w:r>
        <w:t xml:space="preserve"> Zdaje mi się, że istnienie formy </w:t>
      </w:r>
      <w:proofErr w:type="spellStart"/>
      <w:r>
        <w:rPr>
          <w:rStyle w:val="Teksttreci2KursywaOdstpy0pt"/>
        </w:rPr>
        <w:t>Rachiniu</w:t>
      </w:r>
      <w:proofErr w:type="spellEnd"/>
      <w:r>
        <w:t xml:space="preserve">, obok </w:t>
      </w:r>
      <w:proofErr w:type="spellStart"/>
      <w:r>
        <w:rPr>
          <w:rStyle w:val="Teksttreci2KursywaOdstpy0pt"/>
        </w:rPr>
        <w:t>Rachiń</w:t>
      </w:r>
      <w:proofErr w:type="spellEnd"/>
      <w:r>
        <w:t>, wskazuje na rodzaj żeński. Dobrze jest w podobnych razach prowadzić tak rozmowę z wieśniakami, aby można było z przydawki zaimkowej lub przymiotnikowej dowiedzieć się o rodzaju tej nazwy.</w:t>
      </w:r>
    </w:p>
    <w:p w:rsidR="00AF06E9" w:rsidRDefault="00D209A9">
      <w:pPr>
        <w:pStyle w:val="Teksttreci20"/>
        <w:framePr w:w="6701" w:h="2824" w:hRule="exact" w:wrap="none" w:vAnchor="page" w:hAnchor="page" w:x="879" w:y="1339"/>
        <w:shd w:val="clear" w:color="auto" w:fill="auto"/>
        <w:spacing w:before="0"/>
        <w:ind w:firstLine="260"/>
      </w:pPr>
      <w:r>
        <w:t xml:space="preserve">Czy przysłówek </w:t>
      </w:r>
      <w:r>
        <w:rPr>
          <w:rStyle w:val="PogrubienieTeksttreci2105pt"/>
        </w:rPr>
        <w:t xml:space="preserve">powoli </w:t>
      </w:r>
      <w:r>
        <w:t xml:space="preserve">ma takie same znaczenie, jak </w:t>
      </w:r>
      <w:r>
        <w:rPr>
          <w:rStyle w:val="PogrubienieTeksttreci2105pt"/>
        </w:rPr>
        <w:t xml:space="preserve">pomału, </w:t>
      </w:r>
      <w:r>
        <w:t>czy też powoli znaczy według upodobania (po-woli). (II. B.).</w:t>
      </w:r>
    </w:p>
    <w:p w:rsidR="00AF06E9" w:rsidRDefault="00D209A9">
      <w:pPr>
        <w:pStyle w:val="Teksttreci20"/>
        <w:framePr w:w="6701" w:h="2824" w:hRule="exact" w:wrap="none" w:vAnchor="page" w:hAnchor="page" w:x="879" w:y="1339"/>
        <w:shd w:val="clear" w:color="auto" w:fill="auto"/>
        <w:spacing w:before="0"/>
        <w:ind w:firstLine="260"/>
      </w:pPr>
      <w:r>
        <w:t xml:space="preserve">— Są to wyrazy </w:t>
      </w:r>
      <w:proofErr w:type="spellStart"/>
      <w:r>
        <w:t>blizkoznaczne</w:t>
      </w:r>
      <w:proofErr w:type="spellEnd"/>
      <w:r>
        <w:t xml:space="preserve"> i dlatego używa się ich zarówno, bez różnicy.</w:t>
      </w:r>
    </w:p>
    <w:p w:rsidR="00AF06E9" w:rsidRDefault="00D209A9">
      <w:pPr>
        <w:pStyle w:val="Teksttreci20"/>
        <w:framePr w:w="6701" w:h="7802" w:hRule="exact" w:wrap="none" w:vAnchor="page" w:hAnchor="page" w:x="879" w:y="4319"/>
        <w:shd w:val="clear" w:color="auto" w:fill="auto"/>
        <w:spacing w:before="0"/>
        <w:ind w:firstLine="260"/>
      </w:pPr>
      <w:r>
        <w:rPr>
          <w:rStyle w:val="PogrubienieTeksttreci2105pt"/>
        </w:rPr>
        <w:t xml:space="preserve">Wylądować </w:t>
      </w:r>
      <w:r>
        <w:t>— znaczenie. (St.).</w:t>
      </w:r>
    </w:p>
    <w:p w:rsidR="00AF06E9" w:rsidRDefault="00D209A9">
      <w:pPr>
        <w:pStyle w:val="Teksttreci20"/>
        <w:framePr w:w="6701" w:h="7802" w:hRule="exact" w:wrap="none" w:vAnchor="page" w:hAnchor="page" w:x="879" w:y="4319"/>
        <w:shd w:val="clear" w:color="auto" w:fill="auto"/>
        <w:spacing w:before="0"/>
        <w:ind w:firstLine="260"/>
      </w:pPr>
      <w:r>
        <w:t>Czyta się często teraz, że «Japończycy w</w:t>
      </w:r>
      <w:r>
        <w:rPr>
          <w:rStyle w:val="Teksttreci2KursywaOdstpy0pt"/>
        </w:rPr>
        <w:t>ylądowali</w:t>
      </w:r>
      <w:r>
        <w:t xml:space="preserve"> silny oddział«. Zdaje mi się, że to po polsku nie dobrze.</w:t>
      </w:r>
    </w:p>
    <w:p w:rsidR="00AF06E9" w:rsidRDefault="00D209A9">
      <w:pPr>
        <w:pStyle w:val="Teksttreci20"/>
        <w:framePr w:w="6701" w:h="7802" w:hRule="exact" w:wrap="none" w:vAnchor="page" w:hAnchor="page" w:x="879" w:y="4319"/>
        <w:shd w:val="clear" w:color="auto" w:fill="auto"/>
        <w:spacing w:before="0" w:after="180"/>
        <w:ind w:firstLine="580"/>
      </w:pPr>
      <w:r>
        <w:t xml:space="preserve">Naturalnie, bo </w:t>
      </w:r>
      <w:r>
        <w:rPr>
          <w:rStyle w:val="Teksttreci2KursywaOdstpy0pt"/>
        </w:rPr>
        <w:t>lądować</w:t>
      </w:r>
      <w:r>
        <w:t xml:space="preserve"> i </w:t>
      </w:r>
      <w:r>
        <w:rPr>
          <w:rStyle w:val="Teksttreci2KursywaOdstpy0pt"/>
        </w:rPr>
        <w:t>wylądować</w:t>
      </w:r>
      <w:r>
        <w:t xml:space="preserve"> nie jest czasownikiem przechodnim; mówimy: </w:t>
      </w:r>
      <w:r>
        <w:rPr>
          <w:rStyle w:val="Teksttreci2KursywaOdstpy0pt"/>
        </w:rPr>
        <w:t>wylądowaliśmy</w:t>
      </w:r>
      <w:r>
        <w:t xml:space="preserve"> pomyślnie = wysiedliśmy na ląd, </w:t>
      </w:r>
      <w:r>
        <w:rPr>
          <w:rStyle w:val="Teksttreci2KursywaOdstpy0pt"/>
        </w:rPr>
        <w:t>lądowali</w:t>
      </w:r>
      <w:r>
        <w:t xml:space="preserve"> długo itp., ale nigdy wylądować kogo lub co. Na oznaczenie tej czynności posiadamy zwrot: </w:t>
      </w:r>
      <w:r>
        <w:rPr>
          <w:rStyle w:val="Teksttreci2KursywaOdstpy0pt"/>
        </w:rPr>
        <w:t>wysadzić na. ląd.</w:t>
      </w:r>
    </w:p>
    <w:p w:rsidR="00AF06E9" w:rsidRDefault="00D209A9">
      <w:pPr>
        <w:pStyle w:val="Nagwek30"/>
        <w:framePr w:w="6701" w:h="7802" w:hRule="exact" w:wrap="none" w:vAnchor="page" w:hAnchor="page" w:x="879" w:y="4319"/>
        <w:shd w:val="clear" w:color="auto" w:fill="auto"/>
        <w:spacing w:after="0" w:line="254" w:lineRule="exact"/>
        <w:ind w:firstLine="260"/>
      </w:pPr>
      <w:bookmarkStart w:id="5" w:name="bookmark5"/>
      <w:r>
        <w:t xml:space="preserve">Zaświecić </w:t>
      </w:r>
      <w:r>
        <w:rPr>
          <w:rStyle w:val="Nagwek310ptBezpogrubienia"/>
        </w:rPr>
        <w:t xml:space="preserve">czy </w:t>
      </w:r>
      <w:r>
        <w:t xml:space="preserve">zapalić lampę! </w:t>
      </w:r>
      <w:r>
        <w:rPr>
          <w:lang w:val="fr-FR" w:eastAsia="fr-FR" w:bidi="fr-FR"/>
        </w:rPr>
        <w:t xml:space="preserve">(H. </w:t>
      </w:r>
      <w:r>
        <w:rPr>
          <w:rStyle w:val="Nagwek310ptBezpogrubienia"/>
        </w:rPr>
        <w:t>B.).</w:t>
      </w:r>
      <w:bookmarkEnd w:id="5"/>
    </w:p>
    <w:p w:rsidR="00AF06E9" w:rsidRDefault="00D209A9">
      <w:pPr>
        <w:pStyle w:val="Teksttreci20"/>
        <w:framePr w:w="6701" w:h="7802" w:hRule="exact" w:wrap="none" w:vAnchor="page" w:hAnchor="page" w:x="879" w:y="4319"/>
        <w:numPr>
          <w:ilvl w:val="0"/>
          <w:numId w:val="2"/>
        </w:numPr>
        <w:shd w:val="clear" w:color="auto" w:fill="auto"/>
        <w:tabs>
          <w:tab w:val="left" w:pos="558"/>
        </w:tabs>
        <w:spacing w:before="0" w:after="180"/>
        <w:ind w:firstLine="260"/>
      </w:pPr>
      <w:r>
        <w:rPr>
          <w:rStyle w:val="Teksttreci2KursywaOdstpy0pt"/>
        </w:rPr>
        <w:t>Zaświecić</w:t>
      </w:r>
      <w:r>
        <w:t xml:space="preserve"> znaczy w ogóle: rozniecić światło i wystarczy samo, aby oznaczyć powstanie światła w ciemni; do czas. </w:t>
      </w:r>
      <w:r>
        <w:rPr>
          <w:rStyle w:val="Teksttreci2KursywaOdstpy0pt"/>
        </w:rPr>
        <w:t>zapalić</w:t>
      </w:r>
      <w:r>
        <w:t xml:space="preserve"> musimy dodać rzeczownik (łuczywo, świecę, lampę itp.), aby oznaczyć powstanie światła. Używa się jednak obydwu czasowników w znaczeniu przechodnim bez różnicy.</w:t>
      </w:r>
    </w:p>
    <w:p w:rsidR="00AF06E9" w:rsidRDefault="00D209A9">
      <w:pPr>
        <w:pStyle w:val="Teksttreci20"/>
        <w:framePr w:w="6701" w:h="7802" w:hRule="exact" w:wrap="none" w:vAnchor="page" w:hAnchor="page" w:x="879" w:y="4319"/>
        <w:shd w:val="clear" w:color="auto" w:fill="auto"/>
        <w:spacing w:before="0"/>
        <w:ind w:firstLine="260"/>
      </w:pPr>
      <w:r>
        <w:rPr>
          <w:rStyle w:val="PogrubienieTeksttreci2105pt"/>
        </w:rPr>
        <w:t xml:space="preserve">Mu </w:t>
      </w:r>
      <w:r>
        <w:t xml:space="preserve">czy </w:t>
      </w:r>
      <w:r>
        <w:rPr>
          <w:rStyle w:val="PogrubienieTeksttreci2105pt"/>
        </w:rPr>
        <w:t xml:space="preserve">sobie? </w:t>
      </w:r>
      <w:r>
        <w:t xml:space="preserve">(Ar. </w:t>
      </w:r>
      <w:proofErr w:type="spellStart"/>
      <w:r>
        <w:t>Cho</w:t>
      </w:r>
      <w:proofErr w:type="spellEnd"/>
      <w:r>
        <w:t>.).</w:t>
      </w:r>
    </w:p>
    <w:p w:rsidR="00AF06E9" w:rsidRDefault="00D209A9">
      <w:pPr>
        <w:pStyle w:val="Teksttreci20"/>
        <w:framePr w:w="6701" w:h="7802" w:hRule="exact" w:wrap="none" w:vAnchor="page" w:hAnchor="page" w:x="879" w:y="4319"/>
        <w:shd w:val="clear" w:color="auto" w:fill="auto"/>
        <w:spacing w:before="0"/>
        <w:ind w:firstLine="260"/>
      </w:pPr>
      <w:r>
        <w:t xml:space="preserve">«...próbuje p. Żeromski właściwym </w:t>
      </w:r>
      <w:r>
        <w:rPr>
          <w:rStyle w:val="Teksttreci2KursywaOdstpy0pt"/>
        </w:rPr>
        <w:t>mu</w:t>
      </w:r>
      <w:r>
        <w:t xml:space="preserve"> sposobem, nie bardzo jednak zrozumiale dla czytelnika, uplastycznić« (Spasowicz: Popioły w »Kraju« Nr. 47.)</w:t>
      </w:r>
    </w:p>
    <w:p w:rsidR="00AF06E9" w:rsidRDefault="00D209A9">
      <w:pPr>
        <w:pStyle w:val="Teksttreci20"/>
        <w:framePr w:w="6701" w:h="7802" w:hRule="exact" w:wrap="none" w:vAnchor="page" w:hAnchor="page" w:x="879" w:y="4319"/>
        <w:shd w:val="clear" w:color="auto" w:fill="auto"/>
        <w:spacing w:before="0"/>
        <w:ind w:firstLine="260"/>
      </w:pPr>
      <w:r>
        <w:t xml:space="preserve">Czy nie lepiej byłoby: «właściwym </w:t>
      </w:r>
      <w:r>
        <w:rPr>
          <w:rStyle w:val="Teksttreci2KursywaOdstpy0pt"/>
        </w:rPr>
        <w:t>sobie</w:t>
      </w:r>
      <w:r>
        <w:t xml:space="preserve"> sposobem«?</w:t>
      </w:r>
    </w:p>
    <w:p w:rsidR="00AF06E9" w:rsidRDefault="00D209A9">
      <w:pPr>
        <w:pStyle w:val="Teksttreci20"/>
        <w:framePr w:w="6701" w:h="7802" w:hRule="exact" w:wrap="none" w:vAnchor="page" w:hAnchor="page" w:x="879" w:y="4319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216"/>
        <w:ind w:firstLine="260"/>
      </w:pPr>
      <w:r>
        <w:t xml:space="preserve">Tylko »sobie«, bo się odnosi do podmiotu (p. Żeromski); </w:t>
      </w:r>
      <w:r>
        <w:rPr>
          <w:rStyle w:val="Teksttreci2KursywaOdstpy0pt"/>
        </w:rPr>
        <w:t xml:space="preserve">mu </w:t>
      </w:r>
      <w:r>
        <w:t xml:space="preserve">wskazuje na osobę trzecią. Oprócz tego rażącego błędu, wytknąć trzeba w </w:t>
      </w:r>
      <w:proofErr w:type="spellStart"/>
      <w:r>
        <w:t>tem</w:t>
      </w:r>
      <w:proofErr w:type="spellEnd"/>
      <w:r>
        <w:t xml:space="preserve"> zdaniu szyk niemiecki, odsuwający dopełnienie bezokolicznikowe (uplastycznić) aż na koniec zdania, zamiast je dać zaraz po czasowniku (próbuje).</w:t>
      </w:r>
    </w:p>
    <w:p w:rsidR="00AF06E9" w:rsidRDefault="00D209A9">
      <w:pPr>
        <w:pStyle w:val="Teksttreci20"/>
        <w:framePr w:w="6701" w:h="7802" w:hRule="exact" w:wrap="none" w:vAnchor="page" w:hAnchor="page" w:x="879" w:y="4319"/>
        <w:shd w:val="clear" w:color="auto" w:fill="auto"/>
        <w:spacing w:before="0" w:after="12" w:line="210" w:lineRule="exact"/>
        <w:ind w:firstLine="260"/>
      </w:pPr>
      <w:r>
        <w:t xml:space="preserve">Kiedy </w:t>
      </w:r>
      <w:proofErr w:type="spellStart"/>
      <w:r>
        <w:t>przyimnek</w:t>
      </w:r>
      <w:proofErr w:type="spellEnd"/>
      <w:r>
        <w:t xml:space="preserve"> </w:t>
      </w:r>
      <w:r>
        <w:rPr>
          <w:rStyle w:val="PogrubienieTeksttreci2105pt"/>
        </w:rPr>
        <w:t xml:space="preserve">mimo </w:t>
      </w:r>
      <w:r>
        <w:t xml:space="preserve">rządzi 2, a kiedy 4. przypadkiem? </w:t>
      </w:r>
      <w:r>
        <w:rPr>
          <w:lang w:val="fr-FR" w:eastAsia="fr-FR" w:bidi="fr-FR"/>
        </w:rPr>
        <w:t xml:space="preserve">(H. </w:t>
      </w:r>
      <w:r>
        <w:t>B.).</w:t>
      </w:r>
    </w:p>
    <w:p w:rsidR="00AF06E9" w:rsidRDefault="00D209A9">
      <w:pPr>
        <w:pStyle w:val="Teksttreci20"/>
        <w:framePr w:w="6701" w:h="7802" w:hRule="exact" w:wrap="none" w:vAnchor="page" w:hAnchor="page" w:x="879" w:y="4319"/>
        <w:numPr>
          <w:ilvl w:val="0"/>
          <w:numId w:val="2"/>
        </w:numPr>
        <w:shd w:val="clear" w:color="auto" w:fill="auto"/>
        <w:tabs>
          <w:tab w:val="left" w:pos="602"/>
        </w:tabs>
        <w:spacing w:before="0" w:after="246" w:line="200" w:lineRule="exact"/>
        <w:ind w:firstLine="260"/>
      </w:pPr>
      <w:r>
        <w:t>Objaśniliśmy w rocz. I, str. 94 i 134. Powtarzać nie możemy.</w:t>
      </w:r>
    </w:p>
    <w:p w:rsidR="00AF06E9" w:rsidRDefault="00D209A9">
      <w:pPr>
        <w:pStyle w:val="Teksttreci20"/>
        <w:framePr w:w="6701" w:h="7802" w:hRule="exact" w:wrap="none" w:vAnchor="page" w:hAnchor="page" w:x="879" w:y="4319"/>
        <w:shd w:val="clear" w:color="auto" w:fill="auto"/>
        <w:spacing w:before="0" w:after="16" w:line="210" w:lineRule="exact"/>
        <w:ind w:firstLine="260"/>
      </w:pPr>
      <w:r>
        <w:rPr>
          <w:rStyle w:val="PogrubienieTeksttreci2105pt"/>
        </w:rPr>
        <w:t xml:space="preserve">Wypisuję się </w:t>
      </w:r>
      <w:r>
        <w:t>z listy. Czy to po polsku! (H. B.).</w:t>
      </w:r>
    </w:p>
    <w:p w:rsidR="00AF06E9" w:rsidRDefault="00D209A9">
      <w:pPr>
        <w:pStyle w:val="Teksttreci20"/>
        <w:framePr w:w="6701" w:h="7802" w:hRule="exact" w:wrap="none" w:vAnchor="page" w:hAnchor="page" w:x="879" w:y="4319"/>
        <w:numPr>
          <w:ilvl w:val="0"/>
          <w:numId w:val="2"/>
        </w:numPr>
        <w:shd w:val="clear" w:color="auto" w:fill="auto"/>
        <w:tabs>
          <w:tab w:val="left" w:pos="602"/>
        </w:tabs>
        <w:spacing w:before="0" w:line="200" w:lineRule="exact"/>
        <w:ind w:firstLine="260"/>
      </w:pPr>
      <w:r>
        <w:t>Znaczenie to czasownika «wypisać się« przeciwne czas. »</w:t>
      </w:r>
      <w:proofErr w:type="spellStart"/>
      <w:r>
        <w:t>zapi</w:t>
      </w:r>
      <w:proofErr w:type="spellEnd"/>
      <w:r>
        <w:t>-</w:t>
      </w:r>
    </w:p>
    <w:p w:rsidR="00AF06E9" w:rsidRDefault="00AF06E9">
      <w:pPr>
        <w:rPr>
          <w:sz w:val="2"/>
          <w:szCs w:val="2"/>
        </w:rPr>
        <w:sectPr w:rsidR="00AF06E9">
          <w:pgSz w:w="9512" w:h="1379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06E9" w:rsidRDefault="00EC44E0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5071745</wp:posOffset>
                </wp:positionV>
                <wp:extent cx="347980" cy="707390"/>
                <wp:effectExtent l="0" t="4445" r="4445" b="254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980" cy="707390"/>
                        </a:xfrm>
                        <a:prstGeom prst="rect">
                          <a:avLst/>
                        </a:prstGeom>
                        <a:solidFill>
                          <a:srgbClr val="0703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399.35pt;width:27.4pt;height:55.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" fillcolor="#070304" stroked="f">
                <w10:wrap anchorx="page" anchory="page"/>
              </v:rect>
            </w:pict>
          </mc:Fallback>
        </mc:AlternateContent>
      </w:r>
    </w:p>
    <w:p w:rsidR="00AF06E9" w:rsidRDefault="00D209A9">
      <w:pPr>
        <w:pStyle w:val="Nagweklubstopka30"/>
        <w:framePr w:wrap="none" w:vAnchor="page" w:hAnchor="page" w:x="1960" w:y="852"/>
        <w:shd w:val="clear" w:color="auto" w:fill="auto"/>
        <w:spacing w:line="190" w:lineRule="exact"/>
      </w:pPr>
      <w:r>
        <w:t>10</w:t>
      </w:r>
    </w:p>
    <w:p w:rsidR="00AF06E9" w:rsidRDefault="00D209A9">
      <w:pPr>
        <w:pStyle w:val="Nagweklubstopka0"/>
        <w:framePr w:wrap="none" w:vAnchor="page" w:hAnchor="page" w:x="4255" w:y="856"/>
        <w:shd w:val="clear" w:color="auto" w:fill="auto"/>
        <w:spacing w:line="180" w:lineRule="exact"/>
      </w:pPr>
      <w:r>
        <w:t>PORADNIK JĘZYKOWY</w:t>
      </w:r>
    </w:p>
    <w:p w:rsidR="00AF06E9" w:rsidRDefault="00D209A9">
      <w:pPr>
        <w:pStyle w:val="Nagweklubstopka0"/>
        <w:framePr w:wrap="none" w:vAnchor="page" w:hAnchor="page" w:x="8152" w:y="860"/>
        <w:shd w:val="clear" w:color="auto" w:fill="auto"/>
        <w:spacing w:line="180" w:lineRule="exact"/>
      </w:pPr>
      <w:r>
        <w:t>V. 1.</w:t>
      </w:r>
    </w:p>
    <w:p w:rsidR="00AF06E9" w:rsidRDefault="00D209A9">
      <w:pPr>
        <w:pStyle w:val="Teksttreci20"/>
        <w:framePr w:w="6725" w:h="575" w:hRule="exact" w:wrap="none" w:vAnchor="page" w:hAnchor="page" w:x="1922" w:y="1335"/>
        <w:shd w:val="clear" w:color="auto" w:fill="auto"/>
        <w:tabs>
          <w:tab w:val="left" w:pos="342"/>
        </w:tabs>
        <w:spacing w:before="0" w:line="259" w:lineRule="exact"/>
        <w:ind w:firstLine="0"/>
      </w:pPr>
      <w:r>
        <w:t>sad się« jest dawne i zupełnie zrozumiałe. Przykłady przytacza Linde w «Słowniku*.</w:t>
      </w:r>
    </w:p>
    <w:p w:rsidR="00AF06E9" w:rsidRDefault="00D209A9">
      <w:pPr>
        <w:pStyle w:val="Nagwek30"/>
        <w:framePr w:w="6725" w:h="2862" w:hRule="exact" w:wrap="none" w:vAnchor="page" w:hAnchor="page" w:x="1922" w:y="2116"/>
        <w:shd w:val="clear" w:color="auto" w:fill="auto"/>
        <w:spacing w:after="0" w:line="254" w:lineRule="exact"/>
        <w:ind w:firstLine="260"/>
      </w:pPr>
      <w:bookmarkStart w:id="6" w:name="bookmark6"/>
      <w:r>
        <w:t xml:space="preserve">Pozwoli Pan do </w:t>
      </w:r>
      <w:proofErr w:type="spellStart"/>
      <w:r>
        <w:t>innie</w:t>
      </w:r>
      <w:proofErr w:type="spellEnd"/>
      <w:r>
        <w:t xml:space="preserve"> ?</w:t>
      </w:r>
      <w:r>
        <w:rPr>
          <w:rStyle w:val="Nagwek310ptBezpogrubienia"/>
        </w:rPr>
        <w:t xml:space="preserve"> (Cz. Ś.).</w:t>
      </w:r>
      <w:bookmarkEnd w:id="6"/>
    </w:p>
    <w:p w:rsidR="00AF06E9" w:rsidRDefault="00D209A9">
      <w:pPr>
        <w:pStyle w:val="Teksttreci20"/>
        <w:framePr w:w="6725" w:h="2862" w:hRule="exact" w:wrap="none" w:vAnchor="page" w:hAnchor="page" w:x="1922" w:y="2116"/>
        <w:shd w:val="clear" w:color="auto" w:fill="auto"/>
        <w:spacing w:before="0"/>
        <w:ind w:firstLine="260"/>
      </w:pPr>
      <w:r>
        <w:t>«Proszę! — może Pan do mnie pozwoli</w:t>
      </w:r>
      <w:r>
        <w:rPr>
          <w:lang w:val="fr-FR" w:eastAsia="fr-FR" w:bidi="fr-FR"/>
        </w:rPr>
        <w:t xml:space="preserve">?!« </w:t>
      </w:r>
      <w:r>
        <w:t xml:space="preserve">— tak odezwałem się do jednego z interesantów, zapraszając go w ten sposób do pokoju, zajmowanego przeze mnie w biurze; na co zwrócił mi uwagę tenże interesant, że wyrażenie moje jest rusycyzmem. — Czy interesant miał </w:t>
      </w:r>
      <w:proofErr w:type="spellStart"/>
      <w:r>
        <w:t>racyę</w:t>
      </w:r>
      <w:proofErr w:type="spellEnd"/>
      <w:r>
        <w:t>?</w:t>
      </w:r>
    </w:p>
    <w:p w:rsidR="00AF06E9" w:rsidRDefault="00D209A9">
      <w:pPr>
        <w:pStyle w:val="Teksttreci20"/>
        <w:framePr w:w="6725" w:h="2862" w:hRule="exact" w:wrap="none" w:vAnchor="page" w:hAnchor="page" w:x="1922" w:y="2116"/>
        <w:shd w:val="clear" w:color="auto" w:fill="auto"/>
        <w:spacing w:before="0"/>
        <w:ind w:firstLine="260"/>
      </w:pPr>
      <w:r>
        <w:t xml:space="preserve">— Szkoda, że nie podano, jak brzmi podobny zwrot po rosyjsku. Rusycyzmu </w:t>
      </w:r>
      <w:proofErr w:type="spellStart"/>
      <w:r>
        <w:t>dopatrzyćby</w:t>
      </w:r>
      <w:proofErr w:type="spellEnd"/>
      <w:r>
        <w:t xml:space="preserve"> się tylko można w użyciu </w:t>
      </w:r>
      <w:r>
        <w:rPr>
          <w:rStyle w:val="Teksttreci2KursywaOdstpy0pt"/>
        </w:rPr>
        <w:t>pozwolić</w:t>
      </w:r>
      <w:r>
        <w:t xml:space="preserve"> (= </w:t>
      </w:r>
      <w:proofErr w:type="spellStart"/>
      <w:r>
        <w:t>ross</w:t>
      </w:r>
      <w:proofErr w:type="spellEnd"/>
      <w:r>
        <w:t xml:space="preserve">. </w:t>
      </w:r>
      <w:r>
        <w:rPr>
          <w:lang w:val="ru-RU" w:eastAsia="ru-RU" w:bidi="ru-RU"/>
        </w:rPr>
        <w:t>изволить</w:t>
      </w:r>
      <w:r w:rsidRPr="00E3763D">
        <w:rPr>
          <w:lang w:eastAsia="ru-RU" w:bidi="ru-RU"/>
        </w:rPr>
        <w:t xml:space="preserve">) </w:t>
      </w:r>
      <w:r>
        <w:t xml:space="preserve">w znaczeniu: </w:t>
      </w:r>
      <w:r>
        <w:rPr>
          <w:rStyle w:val="Teksttreci2KursywaOdstpy0pt"/>
        </w:rPr>
        <w:t>raczyć.</w:t>
      </w:r>
      <w:r>
        <w:t xml:space="preserve"> Po polsku mówi się: Proszę, racz Pan do mnie wstąpić — po rosyjsku prawdopodobnie: </w:t>
      </w:r>
      <w:r>
        <w:rPr>
          <w:lang w:val="ru-RU" w:eastAsia="ru-RU" w:bidi="ru-RU"/>
        </w:rPr>
        <w:t>извольте</w:t>
      </w:r>
      <w:r w:rsidRPr="00E3763D">
        <w:rPr>
          <w:lang w:eastAsia="ru-RU" w:bidi="ru-RU"/>
        </w:rPr>
        <w:t xml:space="preserve"> </w:t>
      </w:r>
      <w:r>
        <w:rPr>
          <w:lang w:val="ru-RU" w:eastAsia="ru-RU" w:bidi="ru-RU"/>
        </w:rPr>
        <w:t>вступить</w:t>
      </w:r>
      <w:r w:rsidRPr="00E3763D">
        <w:rPr>
          <w:lang w:eastAsia="ru-RU" w:bidi="ru-RU"/>
        </w:rPr>
        <w:t xml:space="preserve">. </w:t>
      </w:r>
      <w:r>
        <w:t>W innych wyrazach rusycyzmu niema.</w:t>
      </w:r>
    </w:p>
    <w:p w:rsidR="00AF06E9" w:rsidRDefault="00D209A9">
      <w:pPr>
        <w:pStyle w:val="Nagwek30"/>
        <w:framePr w:w="6725" w:h="6295" w:hRule="exact" w:wrap="none" w:vAnchor="page" w:hAnchor="page" w:x="1922" w:y="5819"/>
        <w:numPr>
          <w:ilvl w:val="0"/>
          <w:numId w:val="4"/>
        </w:numPr>
        <w:shd w:val="clear" w:color="auto" w:fill="auto"/>
        <w:tabs>
          <w:tab w:val="left" w:pos="2544"/>
        </w:tabs>
        <w:spacing w:after="128" w:line="210" w:lineRule="exact"/>
        <w:ind w:left="2160" w:firstLine="0"/>
      </w:pPr>
      <w:bookmarkStart w:id="7" w:name="bookmark7"/>
      <w:r>
        <w:t>ROZTRZĄSANIA.</w:t>
      </w:r>
      <w:bookmarkEnd w:id="7"/>
    </w:p>
    <w:p w:rsidR="00AF06E9" w:rsidRDefault="00D209A9">
      <w:pPr>
        <w:pStyle w:val="Nagwek30"/>
        <w:framePr w:w="6725" w:h="6295" w:hRule="exact" w:wrap="none" w:vAnchor="page" w:hAnchor="page" w:x="1922" w:y="5819"/>
        <w:shd w:val="clear" w:color="auto" w:fill="auto"/>
        <w:spacing w:after="0" w:line="210" w:lineRule="exact"/>
        <w:ind w:firstLine="0"/>
        <w:jc w:val="center"/>
      </w:pPr>
      <w:bookmarkStart w:id="8" w:name="bookmark8"/>
      <w:r>
        <w:t xml:space="preserve">Gdzie </w:t>
      </w:r>
      <w:r>
        <w:rPr>
          <w:rStyle w:val="Nagwek310ptBezpogrubienia"/>
        </w:rPr>
        <w:t xml:space="preserve">a </w:t>
      </w:r>
      <w:r>
        <w:t>dokąd!</w:t>
      </w:r>
      <w:bookmarkEnd w:id="8"/>
    </w:p>
    <w:p w:rsidR="00AF06E9" w:rsidRDefault="00D209A9">
      <w:pPr>
        <w:pStyle w:val="Teksttreci20"/>
        <w:framePr w:w="6725" w:h="6295" w:hRule="exact" w:wrap="none" w:vAnchor="page" w:hAnchor="page" w:x="1922" w:y="5819"/>
        <w:shd w:val="clear" w:color="auto" w:fill="auto"/>
        <w:spacing w:before="0"/>
        <w:ind w:firstLine="260"/>
      </w:pPr>
      <w:r>
        <w:t xml:space="preserve">Do poruszonej w Nr. 8 »Poradnika« sprawy użycia przysłówków </w:t>
      </w:r>
      <w:r>
        <w:rPr>
          <w:rStyle w:val="Teksttreci2KursywaOdstpy0pt"/>
        </w:rPr>
        <w:t>gdzie</w:t>
      </w:r>
      <w:r>
        <w:t xml:space="preserve"> a </w:t>
      </w:r>
      <w:r>
        <w:rPr>
          <w:rStyle w:val="Teksttreci2KursywaOdstpy0pt"/>
        </w:rPr>
        <w:t>dokąd,</w:t>
      </w:r>
      <w:r>
        <w:t xml:space="preserve"> pragnę dorzucić słów kilka.</w:t>
      </w:r>
    </w:p>
    <w:p w:rsidR="00AF06E9" w:rsidRDefault="00D209A9">
      <w:pPr>
        <w:pStyle w:val="Teksttreci20"/>
        <w:framePr w:w="6725" w:h="6295" w:hRule="exact" w:wrap="none" w:vAnchor="page" w:hAnchor="page" w:x="1922" w:y="5819"/>
        <w:shd w:val="clear" w:color="auto" w:fill="auto"/>
        <w:spacing w:before="0"/>
        <w:ind w:firstLine="260"/>
      </w:pPr>
      <w:r>
        <w:t xml:space="preserve">Przysłówka </w:t>
      </w:r>
      <w:r>
        <w:rPr>
          <w:rStyle w:val="Teksttreci2KursywaOdstpy0pt"/>
        </w:rPr>
        <w:t>dokąd</w:t>
      </w:r>
      <w:r>
        <w:t xml:space="preserve">, w znaczeniu pytania o kierunek ruchu, nie używa żaden wzorowy pisarz polski, ani ogół, mówiący poprawnie. Przysłówek ten oznacza zgoła co innego, mianowicie: pytanie o kres ostateczny ruchu w przestrzeni lub czasie. Jak na zapytanie: </w:t>
      </w:r>
      <w:r>
        <w:rPr>
          <w:rStyle w:val="Teksttreci2KursywaOdstpy0pt"/>
        </w:rPr>
        <w:t xml:space="preserve">gdzie? </w:t>
      </w:r>
      <w:r>
        <w:t xml:space="preserve">odpowiadamy: </w:t>
      </w:r>
      <w:r>
        <w:rPr>
          <w:rStyle w:val="Teksttreci2KursywaOdstpy0pt"/>
        </w:rPr>
        <w:t>tam</w:t>
      </w:r>
      <w:r>
        <w:t xml:space="preserve">, niezależnie od tego, czy chodzi o miejsce spoczynku, czy o kierunek ruchu; jak przysłówkom: </w:t>
      </w:r>
      <w:r>
        <w:rPr>
          <w:rStyle w:val="Teksttreci2KursywaOdstpy0pt"/>
        </w:rPr>
        <w:t>którędy? skąd? odkąd?</w:t>
      </w:r>
      <w:r>
        <w:t xml:space="preserve"> odpowiadają przysłówki: </w:t>
      </w:r>
      <w:r>
        <w:rPr>
          <w:rStyle w:val="Teksttreci2KursywaOdstpy0pt"/>
        </w:rPr>
        <w:t xml:space="preserve">tędy, stąd, odtąd, </w:t>
      </w:r>
      <w:r>
        <w:t xml:space="preserve">— tak samo na zapytanie: </w:t>
      </w:r>
      <w:r>
        <w:rPr>
          <w:rStyle w:val="Teksttreci2KursywaOdstpy0pt"/>
        </w:rPr>
        <w:t>dokąd?</w:t>
      </w:r>
      <w:r>
        <w:t xml:space="preserve"> </w:t>
      </w:r>
      <w:r>
        <w:rPr>
          <w:lang w:val="fr-FR" w:eastAsia="fr-FR" w:bidi="fr-FR"/>
        </w:rPr>
        <w:t xml:space="preserve">(quousque?) </w:t>
      </w:r>
      <w:r>
        <w:t xml:space="preserve">nie może być innej odpowiedzi, prócz </w:t>
      </w:r>
      <w:r>
        <w:rPr>
          <w:rStyle w:val="Teksttreci2KursywaOdstpy0pt"/>
        </w:rPr>
        <w:t>dotąd</w:t>
      </w:r>
      <w:r>
        <w:t xml:space="preserve"> </w:t>
      </w:r>
      <w:r w:rsidRPr="00E3763D">
        <w:rPr>
          <w:lang w:eastAsia="en-US" w:bidi="en-US"/>
        </w:rPr>
        <w:t>(</w:t>
      </w:r>
      <w:proofErr w:type="spellStart"/>
      <w:r w:rsidRPr="00E3763D">
        <w:rPr>
          <w:lang w:eastAsia="en-US" w:bidi="en-US"/>
        </w:rPr>
        <w:t>usque</w:t>
      </w:r>
      <w:proofErr w:type="spellEnd"/>
      <w:r w:rsidRPr="00E3763D">
        <w:rPr>
          <w:lang w:eastAsia="en-US" w:bidi="en-US"/>
        </w:rPr>
        <w:t xml:space="preserve"> </w:t>
      </w:r>
      <w:r>
        <w:t>ad). Wszelka inna odpowiedź musi być wadliwa.</w:t>
      </w:r>
    </w:p>
    <w:p w:rsidR="00AF06E9" w:rsidRDefault="00D209A9">
      <w:pPr>
        <w:pStyle w:val="Teksttreci20"/>
        <w:framePr w:w="6725" w:h="6295" w:hRule="exact" w:wrap="none" w:vAnchor="page" w:hAnchor="page" w:x="1922" w:y="5819"/>
        <w:shd w:val="clear" w:color="auto" w:fill="auto"/>
        <w:spacing w:before="0"/>
        <w:ind w:firstLine="260"/>
      </w:pPr>
      <w:r>
        <w:t xml:space="preserve">Pomieszanie znaczenia przysłówków miejsca i kierunku, o którem wspomina Szanowny Pan Redaktor w swoim artykule, </w:t>
      </w:r>
      <w:proofErr w:type="spellStart"/>
      <w:r>
        <w:t>zdawiendawna</w:t>
      </w:r>
      <w:proofErr w:type="spellEnd"/>
      <w:r>
        <w:t xml:space="preserve"> istnieje w samej rzeczy w języku polskim, ale dotyczy tylko przysłówków: </w:t>
      </w:r>
      <w:r>
        <w:rPr>
          <w:rStyle w:val="Teksttreci2KursywaOdstpy0pt"/>
        </w:rPr>
        <w:t>gdzie?</w:t>
      </w:r>
      <w:r>
        <w:t xml:space="preserve"> i </w:t>
      </w:r>
      <w:r>
        <w:rPr>
          <w:rStyle w:val="Teksttreci2KursywaOdstpy0pt"/>
        </w:rPr>
        <w:t>kędy?,</w:t>
      </w:r>
      <w:r>
        <w:t xml:space="preserve"> które w języku starosłowiańskim odpowiadały łacińskim: </w:t>
      </w:r>
      <w:proofErr w:type="spellStart"/>
      <w:r>
        <w:rPr>
          <w:rStyle w:val="Teksttreci2KursywaOdstpy0pt"/>
        </w:rPr>
        <w:t>ubi</w:t>
      </w:r>
      <w:proofErr w:type="spellEnd"/>
      <w:r>
        <w:rPr>
          <w:rStyle w:val="Teksttreci2KursywaOdstpy0pt"/>
        </w:rPr>
        <w:t>?</w:t>
      </w:r>
      <w:r>
        <w:t xml:space="preserve"> i </w:t>
      </w:r>
      <w:r w:rsidRPr="00E3763D">
        <w:rPr>
          <w:rStyle w:val="Teksttreci2KursywaOdstpy0pt"/>
          <w:lang w:eastAsia="en-US" w:bidi="en-US"/>
        </w:rPr>
        <w:t>quo?</w:t>
      </w:r>
      <w:r w:rsidRPr="00E3763D">
        <w:rPr>
          <w:lang w:eastAsia="en-US" w:bidi="en-US"/>
        </w:rPr>
        <w:t xml:space="preserve"> </w:t>
      </w:r>
      <w:r>
        <w:t>To też Kochanowski pisze w swoim »Psałterzu«:</w:t>
      </w:r>
    </w:p>
    <w:p w:rsidR="00AF06E9" w:rsidRDefault="00D209A9">
      <w:pPr>
        <w:pStyle w:val="Teksttreci20"/>
        <w:framePr w:w="6725" w:h="6295" w:hRule="exact" w:wrap="none" w:vAnchor="page" w:hAnchor="page" w:x="1922" w:y="5819"/>
        <w:shd w:val="clear" w:color="auto" w:fill="auto"/>
        <w:spacing w:before="0"/>
        <w:ind w:firstLine="260"/>
      </w:pPr>
      <w:r>
        <w:t xml:space="preserve">«Jeśli uciec nie masz </w:t>
      </w:r>
      <w:r>
        <w:rPr>
          <w:rStyle w:val="Teksttreci2KursywaOdstpy0pt"/>
        </w:rPr>
        <w:t>kędy</w:t>
      </w:r>
      <w:r>
        <w:t xml:space="preserve"> (quo)« Ps. </w:t>
      </w:r>
      <w:r w:rsidRPr="00E3763D">
        <w:rPr>
          <w:lang w:eastAsia="en-US" w:bidi="en-US"/>
        </w:rPr>
        <w:t>CXLII.</w:t>
      </w:r>
    </w:p>
    <w:p w:rsidR="00AF06E9" w:rsidRDefault="00D209A9">
      <w:pPr>
        <w:pStyle w:val="Teksttreci20"/>
        <w:framePr w:w="6725" w:h="6295" w:hRule="exact" w:wrap="none" w:vAnchor="page" w:hAnchor="page" w:x="1922" w:y="5819"/>
        <w:shd w:val="clear" w:color="auto" w:fill="auto"/>
        <w:spacing w:before="0"/>
        <w:ind w:firstLine="260"/>
      </w:pPr>
      <w:r>
        <w:t xml:space="preserve">«Krom praw Twoich, ja nie mam </w:t>
      </w:r>
      <w:r>
        <w:rPr>
          <w:rStyle w:val="Teksttreci2KursywaOdstpy0pt"/>
        </w:rPr>
        <w:t>gdzie</w:t>
      </w:r>
      <w:r>
        <w:t xml:space="preserve"> </w:t>
      </w:r>
      <w:r w:rsidRPr="00E3763D">
        <w:rPr>
          <w:lang w:eastAsia="en-US" w:bidi="en-US"/>
        </w:rPr>
        <w:t xml:space="preserve">(quo) </w:t>
      </w:r>
      <w:r>
        <w:t xml:space="preserve">uciec się w potrzebie«. Ps. </w:t>
      </w:r>
      <w:r w:rsidRPr="00E3763D">
        <w:rPr>
          <w:lang w:eastAsia="en-US" w:bidi="en-US"/>
        </w:rPr>
        <w:t>CXIX.</w:t>
      </w:r>
    </w:p>
    <w:p w:rsidR="00AF06E9" w:rsidRDefault="00D209A9">
      <w:pPr>
        <w:pStyle w:val="Teksttreci20"/>
        <w:framePr w:w="6725" w:h="6295" w:hRule="exact" w:wrap="none" w:vAnchor="page" w:hAnchor="page" w:x="1922" w:y="5819"/>
        <w:shd w:val="clear" w:color="auto" w:fill="auto"/>
        <w:spacing w:before="0"/>
        <w:ind w:firstLine="260"/>
      </w:pPr>
      <w:r>
        <w:rPr>
          <w:rStyle w:val="Teksttreci2KursywaOdstpy0pt"/>
        </w:rPr>
        <w:t>"Gdzie</w:t>
      </w:r>
      <w:r>
        <w:t xml:space="preserve"> </w:t>
      </w:r>
      <w:r w:rsidRPr="00E3763D">
        <w:rPr>
          <w:lang w:eastAsia="en-US" w:bidi="en-US"/>
        </w:rPr>
        <w:t xml:space="preserve">(quo) </w:t>
      </w:r>
      <w:r>
        <w:t xml:space="preserve">potem utrapiony głodem lud </w:t>
      </w:r>
      <w:r w:rsidRPr="00E3763D">
        <w:rPr>
          <w:lang w:eastAsia="en-US" w:bidi="en-US"/>
        </w:rPr>
        <w:t xml:space="preserve">prowadzi. </w:t>
      </w:r>
      <w:r>
        <w:t xml:space="preserve">Ps. </w:t>
      </w:r>
      <w:r w:rsidRPr="00E3763D">
        <w:rPr>
          <w:lang w:eastAsia="en-US" w:bidi="en-US"/>
        </w:rPr>
        <w:t>CVII.</w:t>
      </w:r>
    </w:p>
    <w:p w:rsidR="00AF06E9" w:rsidRDefault="00D209A9">
      <w:pPr>
        <w:pStyle w:val="Teksttreci20"/>
        <w:framePr w:w="6725" w:h="6295" w:hRule="exact" w:wrap="none" w:vAnchor="page" w:hAnchor="page" w:x="1922" w:y="5819"/>
        <w:shd w:val="clear" w:color="auto" w:fill="auto"/>
        <w:spacing w:before="0"/>
        <w:ind w:firstLine="260"/>
      </w:pPr>
      <w:r>
        <w:t xml:space="preserve">«Jedni </w:t>
      </w:r>
      <w:proofErr w:type="spellStart"/>
      <w:r>
        <w:t>ztąd</w:t>
      </w:r>
      <w:proofErr w:type="spellEnd"/>
      <w:r>
        <w:t xml:space="preserve">, </w:t>
      </w:r>
      <w:r>
        <w:rPr>
          <w:rStyle w:val="Teksttreci2KursywaOdstpy0pt"/>
        </w:rPr>
        <w:t>kędy</w:t>
      </w:r>
      <w:r>
        <w:t xml:space="preserve"> (</w:t>
      </w:r>
      <w:proofErr w:type="spellStart"/>
      <w:r>
        <w:t>ubi</w:t>
      </w:r>
      <w:proofErr w:type="spellEnd"/>
      <w:r>
        <w:t>) słońce występuje z morza,</w:t>
      </w:r>
    </w:p>
    <w:p w:rsidR="00AF06E9" w:rsidRDefault="00AF06E9">
      <w:pPr>
        <w:rPr>
          <w:sz w:val="2"/>
          <w:szCs w:val="2"/>
        </w:rPr>
        <w:sectPr w:rsidR="00AF06E9">
          <w:pgSz w:w="9512" w:h="1379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06E9" w:rsidRDefault="00D209A9">
      <w:pPr>
        <w:pStyle w:val="Nagweklubstopka0"/>
        <w:framePr w:wrap="none" w:vAnchor="page" w:hAnchor="page" w:x="888" w:y="860"/>
        <w:shd w:val="clear" w:color="auto" w:fill="auto"/>
        <w:spacing w:line="180" w:lineRule="exact"/>
      </w:pPr>
      <w:r>
        <w:rPr>
          <w:lang w:val="cs-CZ" w:eastAsia="cs-CZ" w:bidi="cs-CZ"/>
        </w:rPr>
        <w:lastRenderedPageBreak/>
        <w:t>V. 1.</w:t>
      </w:r>
    </w:p>
    <w:p w:rsidR="00AF06E9" w:rsidRDefault="00D209A9">
      <w:pPr>
        <w:pStyle w:val="Nagweklubstopka0"/>
        <w:framePr w:wrap="none" w:vAnchor="page" w:hAnchor="page" w:x="3149" w:y="851"/>
        <w:shd w:val="clear" w:color="auto" w:fill="auto"/>
        <w:spacing w:line="180" w:lineRule="exact"/>
      </w:pPr>
      <w:r>
        <w:t>PORADNIK JĘZYKOWY</w:t>
      </w:r>
    </w:p>
    <w:p w:rsidR="00AF06E9" w:rsidRDefault="00D209A9">
      <w:pPr>
        <w:pStyle w:val="Nagweklubstopka0"/>
        <w:framePr w:wrap="none" w:vAnchor="page" w:hAnchor="page" w:x="7354" w:y="846"/>
        <w:shd w:val="clear" w:color="auto" w:fill="auto"/>
        <w:spacing w:line="180" w:lineRule="exact"/>
      </w:pPr>
      <w:r w:rsidRPr="00E3763D">
        <w:rPr>
          <w:lang w:eastAsia="en-US" w:bidi="en-US"/>
        </w:rPr>
        <w:t>LI</w:t>
      </w:r>
    </w:p>
    <w:p w:rsidR="00AF06E9" w:rsidRDefault="00D209A9">
      <w:pPr>
        <w:pStyle w:val="Teksttreci20"/>
        <w:framePr w:w="6701" w:h="10799" w:hRule="exact" w:wrap="none" w:vAnchor="page" w:hAnchor="page" w:x="879" w:y="1334"/>
        <w:shd w:val="clear" w:color="auto" w:fill="auto"/>
        <w:spacing w:before="0"/>
        <w:ind w:left="260" w:firstLine="0"/>
        <w:jc w:val="left"/>
      </w:pPr>
      <w:r>
        <w:rPr>
          <w:lang w:val="fr-FR" w:eastAsia="fr-FR" w:bidi="fr-FR"/>
        </w:rPr>
        <w:t xml:space="preserve">» </w:t>
      </w:r>
      <w:r>
        <w:t xml:space="preserve">Drudzy, </w:t>
      </w:r>
      <w:r>
        <w:rPr>
          <w:rStyle w:val="Teksttreci2KursywaOdstpy0pt"/>
        </w:rPr>
        <w:t>gdzie</w:t>
      </w:r>
      <w:r>
        <w:t xml:space="preserve"> (</w:t>
      </w:r>
      <w:proofErr w:type="spellStart"/>
      <w:r>
        <w:t>ubi</w:t>
      </w:r>
      <w:proofErr w:type="spellEnd"/>
      <w:r>
        <w:t xml:space="preserve">) gaśnie wieczorna zorza«. Ps. </w:t>
      </w:r>
      <w:r w:rsidRPr="00E3763D">
        <w:rPr>
          <w:lang w:eastAsia="en-US" w:bidi="en-US"/>
        </w:rPr>
        <w:t>CVII.</w:t>
      </w:r>
      <w:r w:rsidRPr="00E3763D">
        <w:rPr>
          <w:lang w:eastAsia="en-US" w:bidi="en-US"/>
        </w:rPr>
        <w:br/>
      </w:r>
      <w:r>
        <w:t xml:space="preserve">«Nakłońcie uszu, </w:t>
      </w:r>
      <w:r>
        <w:rPr>
          <w:rStyle w:val="Teksttreci2KursywaOdstpy0pt"/>
        </w:rPr>
        <w:t>kędy</w:t>
      </w:r>
      <w:r>
        <w:t xml:space="preserve"> (</w:t>
      </w:r>
      <w:proofErr w:type="spellStart"/>
      <w:r>
        <w:t>ubi</w:t>
      </w:r>
      <w:proofErr w:type="spellEnd"/>
      <w:r>
        <w:t>) dzień zostaje</w:t>
      </w:r>
      <w:r>
        <w:br/>
        <w:t xml:space="preserve">»I </w:t>
      </w:r>
      <w:r>
        <w:rPr>
          <w:rStyle w:val="Teksttreci2KursywaOdstpy0pt"/>
        </w:rPr>
        <w:t>kędy</w:t>
      </w:r>
      <w:r>
        <w:t xml:space="preserve"> (</w:t>
      </w:r>
      <w:proofErr w:type="spellStart"/>
      <w:r>
        <w:t>ubi</w:t>
      </w:r>
      <w:proofErr w:type="spellEnd"/>
      <w:r>
        <w:t xml:space="preserve">) gaśnie«. Ps. </w:t>
      </w:r>
      <w:r w:rsidRPr="00E3763D">
        <w:rPr>
          <w:lang w:eastAsia="en-US" w:bidi="en-US"/>
        </w:rPr>
        <w:t>XL1X.</w:t>
      </w:r>
    </w:p>
    <w:p w:rsidR="00AF06E9" w:rsidRDefault="00D209A9">
      <w:pPr>
        <w:pStyle w:val="Teksttreci20"/>
        <w:framePr w:w="6701" w:h="10799" w:hRule="exact" w:wrap="none" w:vAnchor="page" w:hAnchor="page" w:x="879" w:y="1334"/>
        <w:shd w:val="clear" w:color="auto" w:fill="auto"/>
        <w:spacing w:before="0"/>
        <w:ind w:firstLine="260"/>
      </w:pPr>
      <w:r>
        <w:t xml:space="preserve">Zobaczmy-ż teraz, w jakiem znaczeniu używa Kochanowski przysłówka: </w:t>
      </w:r>
      <w:r>
        <w:rPr>
          <w:rStyle w:val="Teksttreci2KursywaOdstpy0pt"/>
        </w:rPr>
        <w:t>dokąd.</w:t>
      </w:r>
    </w:p>
    <w:p w:rsidR="00AF06E9" w:rsidRDefault="00D209A9">
      <w:pPr>
        <w:pStyle w:val="Teksttreci20"/>
        <w:framePr w:w="6701" w:h="10799" w:hRule="exact" w:wrap="none" w:vAnchor="page" w:hAnchor="page" w:x="879" w:y="1334"/>
        <w:shd w:val="clear" w:color="auto" w:fill="auto"/>
        <w:spacing w:before="0"/>
        <w:ind w:left="260" w:firstLine="0"/>
        <w:jc w:val="left"/>
      </w:pPr>
      <w:r>
        <w:rPr>
          <w:rStyle w:val="Teksttreci2KursywaOdstpy0pt"/>
        </w:rPr>
        <w:t>»Dokąd</w:t>
      </w:r>
      <w:r>
        <w:t xml:space="preserve"> mnie chcesz zapomnieć, </w:t>
      </w:r>
      <w:r>
        <w:rPr>
          <w:rStyle w:val="Teksttreci2KursywaOdstpy0pt"/>
        </w:rPr>
        <w:t>dokąd</w:t>
      </w:r>
      <w:r>
        <w:t xml:space="preserve"> świętą</w:t>
      </w:r>
      <w:r>
        <w:br/>
        <w:t xml:space="preserve">«Twarz </w:t>
      </w:r>
      <w:proofErr w:type="spellStart"/>
      <w:r>
        <w:t>przedemną</w:t>
      </w:r>
      <w:proofErr w:type="spellEnd"/>
      <w:r>
        <w:t xml:space="preserve"> kryć będziesz? </w:t>
      </w:r>
      <w:r>
        <w:rPr>
          <w:rStyle w:val="Teksttreci2KursywaOdstpy0pt"/>
        </w:rPr>
        <w:t>dokąd</w:t>
      </w:r>
      <w:r>
        <w:t xml:space="preserve"> duszę </w:t>
      </w:r>
      <w:proofErr w:type="spellStart"/>
      <w:r>
        <w:t>moję</w:t>
      </w:r>
      <w:proofErr w:type="spellEnd"/>
      <w:r>
        <w:br/>
        <w:t>«Frasunki trapić będą, Ojcze dobrotliwy</w:t>
      </w:r>
      <w:r>
        <w:rPr>
          <w:lang w:val="fr-FR" w:eastAsia="fr-FR" w:bidi="fr-FR"/>
        </w:rPr>
        <w:t xml:space="preserve">!« </w:t>
      </w:r>
      <w:r>
        <w:t>Ps. XIII.</w:t>
      </w:r>
      <w:r>
        <w:br/>
        <w:t xml:space="preserve"> </w:t>
      </w:r>
      <w:proofErr w:type="spellStart"/>
      <w:r>
        <w:rPr>
          <w:rStyle w:val="Teksttreci2KursywaOdstpy0pt"/>
        </w:rPr>
        <w:t>Dokądem</w:t>
      </w:r>
      <w:proofErr w:type="spellEnd"/>
      <w:r>
        <w:t xml:space="preserve"> taił swoich nieprawości . Ps. XXXII.</w:t>
      </w:r>
    </w:p>
    <w:p w:rsidR="00AF06E9" w:rsidRDefault="00D209A9">
      <w:pPr>
        <w:pStyle w:val="Teksttreci20"/>
        <w:framePr w:w="6701" w:h="10799" w:hRule="exact" w:wrap="none" w:vAnchor="page" w:hAnchor="page" w:x="879" w:y="1334"/>
        <w:shd w:val="clear" w:color="auto" w:fill="auto"/>
        <w:spacing w:before="0"/>
        <w:ind w:left="1580"/>
        <w:jc w:val="left"/>
      </w:pPr>
      <w:r>
        <w:rPr>
          <w:rStyle w:val="Teksttreci2KursywaOdstpy0pt"/>
        </w:rPr>
        <w:t>»Dokąd</w:t>
      </w:r>
      <w:r>
        <w:t xml:space="preserve"> na mię pojedziecie,</w:t>
      </w:r>
    </w:p>
    <w:p w:rsidR="00AF06E9" w:rsidRDefault="00D209A9">
      <w:pPr>
        <w:pStyle w:val="Teksttreci20"/>
        <w:framePr w:w="6701" w:h="10799" w:hRule="exact" w:wrap="none" w:vAnchor="page" w:hAnchor="page" w:x="879" w:y="1334"/>
        <w:shd w:val="clear" w:color="auto" w:fill="auto"/>
        <w:spacing w:before="0"/>
        <w:ind w:left="1580"/>
        <w:jc w:val="left"/>
      </w:pPr>
      <w:r>
        <w:t xml:space="preserve">«Sami </w:t>
      </w:r>
      <w:proofErr w:type="spellStart"/>
      <w:r>
        <w:t>wrychle</w:t>
      </w:r>
      <w:proofErr w:type="spellEnd"/>
      <w:r>
        <w:t xml:space="preserve"> tak padniecie . Ps. </w:t>
      </w:r>
      <w:r w:rsidRPr="00E3763D">
        <w:rPr>
          <w:lang w:eastAsia="en-US" w:bidi="en-US"/>
        </w:rPr>
        <w:t>LX1I.</w:t>
      </w:r>
    </w:p>
    <w:p w:rsidR="00AF06E9" w:rsidRDefault="00D209A9">
      <w:pPr>
        <w:pStyle w:val="Teksttreci20"/>
        <w:framePr w:w="6701" w:h="10799" w:hRule="exact" w:wrap="none" w:vAnchor="page" w:hAnchor="page" w:x="879" w:y="1334"/>
        <w:shd w:val="clear" w:color="auto" w:fill="auto"/>
        <w:spacing w:before="0"/>
        <w:ind w:left="1580"/>
        <w:jc w:val="left"/>
      </w:pPr>
      <w:r>
        <w:t>«Imię na wieki Jego nie zgaśnie,</w:t>
      </w:r>
    </w:p>
    <w:p w:rsidR="00AF06E9" w:rsidRDefault="00D209A9">
      <w:pPr>
        <w:pStyle w:val="Teksttreci20"/>
        <w:framePr w:w="6701" w:h="10799" w:hRule="exact" w:wrap="none" w:vAnchor="page" w:hAnchor="page" w:x="879" w:y="1334"/>
        <w:shd w:val="clear" w:color="auto" w:fill="auto"/>
        <w:spacing w:before="0"/>
        <w:ind w:left="1580"/>
        <w:jc w:val="left"/>
      </w:pPr>
      <w:r>
        <w:rPr>
          <w:rStyle w:val="Teksttreci2KursywaOdstpy0pt"/>
        </w:rPr>
        <w:t xml:space="preserve"> Dokąd</w:t>
      </w:r>
      <w:r>
        <w:t xml:space="preserve"> słoneczny </w:t>
      </w:r>
      <w:proofErr w:type="spellStart"/>
      <w:r>
        <w:t>gore</w:t>
      </w:r>
      <w:proofErr w:type="spellEnd"/>
      <w:r>
        <w:t xml:space="preserve"> krąg jaśnie . Ps. </w:t>
      </w:r>
      <w:r w:rsidRPr="00E3763D">
        <w:rPr>
          <w:lang w:eastAsia="en-US" w:bidi="en-US"/>
        </w:rPr>
        <w:t>LXXII.</w:t>
      </w:r>
    </w:p>
    <w:p w:rsidR="00AF06E9" w:rsidRDefault="00D209A9">
      <w:pPr>
        <w:pStyle w:val="Teksttreci20"/>
        <w:framePr w:w="6701" w:h="10799" w:hRule="exact" w:wrap="none" w:vAnchor="page" w:hAnchor="page" w:x="879" w:y="1334"/>
        <w:shd w:val="clear" w:color="auto" w:fill="auto"/>
        <w:spacing w:before="0"/>
        <w:ind w:firstLine="260"/>
      </w:pPr>
      <w:r>
        <w:t xml:space="preserve">Widzimy, że we wszystkich tych przykładach </w:t>
      </w:r>
      <w:r>
        <w:rPr>
          <w:rStyle w:val="Teksttreci2KursywaOdstpy0pt"/>
        </w:rPr>
        <w:t>dokąd</w:t>
      </w:r>
      <w:r>
        <w:t xml:space="preserve"> odpowiada</w:t>
      </w:r>
      <w:r>
        <w:br/>
        <w:t xml:space="preserve">łacińskiemu </w:t>
      </w:r>
      <w:proofErr w:type="spellStart"/>
      <w:r w:rsidRPr="00E3763D">
        <w:rPr>
          <w:rStyle w:val="Teksttreci2KursywaOdstpy0pt"/>
          <w:lang w:eastAsia="en-US" w:bidi="en-US"/>
        </w:rPr>
        <w:t>quousque</w:t>
      </w:r>
      <w:proofErr w:type="spellEnd"/>
      <w:r w:rsidRPr="00E3763D">
        <w:rPr>
          <w:rStyle w:val="Teksttreci2KursywaOdstpy0pt"/>
          <w:lang w:eastAsia="en-US" w:bidi="en-US"/>
        </w:rPr>
        <w:t>.</w:t>
      </w:r>
      <w:r w:rsidRPr="00E3763D">
        <w:rPr>
          <w:lang w:eastAsia="en-US" w:bidi="en-US"/>
        </w:rPr>
        <w:t xml:space="preserve"> </w:t>
      </w:r>
      <w:r>
        <w:t xml:space="preserve">Otóż to samo znaczenie zachował ten przysłówek </w:t>
      </w:r>
      <w:r>
        <w:rPr>
          <w:rStyle w:val="Teksttreci2KursywaOdstpy0pt"/>
        </w:rPr>
        <w:t>dotąd</w:t>
      </w:r>
      <w:r>
        <w:t xml:space="preserve"> zarówno w żywej mowie, jak w </w:t>
      </w:r>
      <w:proofErr w:type="spellStart"/>
      <w:r>
        <w:t>poprawnem</w:t>
      </w:r>
      <w:proofErr w:type="spellEnd"/>
      <w:r>
        <w:t xml:space="preserve"> piśmiennictwie. Nadawanie mu znaczenia innego, choćby zbliżonego, wyrządza krzywdę jasności języka i zaciera dokonane już i ustalone</w:t>
      </w:r>
      <w:r>
        <w:br/>
      </w:r>
      <w:proofErr w:type="spellStart"/>
      <w:r>
        <w:t>oddawna</w:t>
      </w:r>
      <w:proofErr w:type="spellEnd"/>
      <w:r>
        <w:t xml:space="preserve"> zróżniczkowanie pojęć.</w:t>
      </w:r>
    </w:p>
    <w:p w:rsidR="00AF06E9" w:rsidRDefault="00D209A9">
      <w:pPr>
        <w:pStyle w:val="Teksttreci20"/>
        <w:framePr w:w="6701" w:h="10799" w:hRule="exact" w:wrap="none" w:vAnchor="page" w:hAnchor="page" w:x="879" w:y="1334"/>
        <w:shd w:val="clear" w:color="auto" w:fill="auto"/>
        <w:spacing w:before="0"/>
        <w:ind w:firstLine="260"/>
      </w:pPr>
      <w:r>
        <w:t>Czyż naprawdę zwolenników »logiczności« mowy nie razi brak</w:t>
      </w:r>
      <w:r>
        <w:br/>
        <w:t>logiki w zapytaniu: «dokąd idziesz</w:t>
      </w:r>
      <w:r>
        <w:rPr>
          <w:lang w:val="fr-FR" w:eastAsia="fr-FR" w:bidi="fr-FR"/>
        </w:rPr>
        <w:t xml:space="preserve">?« </w:t>
      </w:r>
      <w:proofErr w:type="spellStart"/>
      <w:r>
        <w:t>Jabym</w:t>
      </w:r>
      <w:proofErr w:type="spellEnd"/>
      <w:r>
        <w:t xml:space="preserve"> sądził, że można się</w:t>
      </w:r>
      <w:r>
        <w:br/>
        <w:t>tylko pytać: «dokąd zajdziesz</w:t>
      </w:r>
      <w:r>
        <w:rPr>
          <w:lang w:val="fr-FR" w:eastAsia="fr-FR" w:bidi="fr-FR"/>
        </w:rPr>
        <w:t xml:space="preserve">?« </w:t>
      </w:r>
      <w:r>
        <w:t>tak samo, jak się pytamy: «dokąd</w:t>
      </w:r>
      <w:r>
        <w:br/>
        <w:t>doszła wyprawa</w:t>
      </w:r>
      <w:r>
        <w:rPr>
          <w:lang w:val="fr-FR" w:eastAsia="fr-FR" w:bidi="fr-FR"/>
        </w:rPr>
        <w:t xml:space="preserve">?« </w:t>
      </w:r>
      <w:r>
        <w:t xml:space="preserve">— «dokąd sięgają twoje posiadłości </w:t>
      </w:r>
      <w:r>
        <w:rPr>
          <w:lang w:val="fr-FR" w:eastAsia="fr-FR" w:bidi="fr-FR"/>
        </w:rPr>
        <w:t xml:space="preserve">?« </w:t>
      </w:r>
      <w:r>
        <w:t>lub «dokąd</w:t>
      </w:r>
      <w:r>
        <w:br/>
        <w:t xml:space="preserve">masz zadane przepisywanie? </w:t>
      </w:r>
    </w:p>
    <w:p w:rsidR="00AF06E9" w:rsidRDefault="00D209A9">
      <w:pPr>
        <w:pStyle w:val="Teksttreci20"/>
        <w:framePr w:w="6701" w:h="10799" w:hRule="exact" w:wrap="none" w:vAnchor="page" w:hAnchor="page" w:x="879" w:y="1334"/>
        <w:shd w:val="clear" w:color="auto" w:fill="auto"/>
        <w:spacing w:before="0"/>
        <w:ind w:left="1580"/>
        <w:jc w:val="left"/>
      </w:pPr>
      <w:r>
        <w:t>Mickiewicz woła na swego »Farysa«:</w:t>
      </w:r>
    </w:p>
    <w:p w:rsidR="00AF06E9" w:rsidRDefault="00D209A9">
      <w:pPr>
        <w:pStyle w:val="Teksttreci20"/>
        <w:framePr w:w="6701" w:h="10799" w:hRule="exact" w:wrap="none" w:vAnchor="page" w:hAnchor="page" w:x="879" w:y="1334"/>
        <w:shd w:val="clear" w:color="auto" w:fill="auto"/>
        <w:spacing w:before="0"/>
        <w:ind w:left="2080" w:firstLine="0"/>
        <w:jc w:val="left"/>
      </w:pPr>
      <w:r>
        <w:t>«Beduinie opętany,</w:t>
      </w:r>
    </w:p>
    <w:p w:rsidR="00AF06E9" w:rsidRDefault="00D209A9">
      <w:pPr>
        <w:pStyle w:val="Teksttreci20"/>
        <w:framePr w:w="6701" w:h="10799" w:hRule="exact" w:wrap="none" w:vAnchor="page" w:hAnchor="page" w:x="879" w:y="1334"/>
        <w:shd w:val="clear" w:color="auto" w:fill="auto"/>
        <w:spacing w:before="0"/>
        <w:ind w:left="2080" w:firstLine="0"/>
        <w:jc w:val="left"/>
      </w:pPr>
      <w:r>
        <w:rPr>
          <w:rStyle w:val="Teksttreci2Odstpy2pt"/>
        </w:rPr>
        <w:t>«Gdzie</w:t>
      </w:r>
      <w:r>
        <w:t xml:space="preserve"> pędzisz</w:t>
      </w:r>
      <w:r>
        <w:rPr>
          <w:lang w:val="fr-FR" w:eastAsia="fr-FR" w:bidi="fr-FR"/>
        </w:rPr>
        <w:t>?«</w:t>
      </w:r>
    </w:p>
    <w:p w:rsidR="00AF06E9" w:rsidRDefault="00D209A9">
      <w:pPr>
        <w:pStyle w:val="Teksttreci20"/>
        <w:framePr w:w="6701" w:h="10799" w:hRule="exact" w:wrap="none" w:vAnchor="page" w:hAnchor="page" w:x="879" w:y="1334"/>
        <w:shd w:val="clear" w:color="auto" w:fill="auto"/>
        <w:spacing w:before="0"/>
        <w:ind w:firstLine="260"/>
      </w:pPr>
      <w:r>
        <w:t xml:space="preserve">Gdyby trzeba było zamiast </w:t>
      </w:r>
      <w:r>
        <w:rPr>
          <w:rStyle w:val="Teksttreci2KursywaOdstpy0pt"/>
        </w:rPr>
        <w:t>gdzie</w:t>
      </w:r>
      <w:r>
        <w:t xml:space="preserve"> użyć </w:t>
      </w:r>
      <w:r>
        <w:rPr>
          <w:rStyle w:val="Teksttreci2KursywaOdstpy0pt"/>
        </w:rPr>
        <w:t>dokąd</w:t>
      </w:r>
      <w:r>
        <w:t>, całe zapytanie na-</w:t>
      </w:r>
      <w:r>
        <w:br/>
        <w:t>leżałoby zmienić w ten sposób:</w:t>
      </w:r>
    </w:p>
    <w:p w:rsidR="00AF06E9" w:rsidRDefault="00D209A9">
      <w:pPr>
        <w:pStyle w:val="Teksttreci20"/>
        <w:framePr w:w="6701" w:h="10799" w:hRule="exact" w:wrap="none" w:vAnchor="page" w:hAnchor="page" w:x="879" w:y="1334"/>
        <w:shd w:val="clear" w:color="auto" w:fill="auto"/>
        <w:spacing w:before="0"/>
        <w:ind w:left="2080" w:firstLine="0"/>
        <w:jc w:val="left"/>
      </w:pPr>
      <w:r>
        <w:t xml:space="preserve">«Dokąd się zapędzasz </w:t>
      </w:r>
      <w:r>
        <w:rPr>
          <w:lang w:val="fr-FR" w:eastAsia="fr-FR" w:bidi="fr-FR"/>
        </w:rPr>
        <w:t>?«</w:t>
      </w:r>
    </w:p>
    <w:p w:rsidR="00AF06E9" w:rsidRDefault="00D209A9">
      <w:pPr>
        <w:pStyle w:val="Teksttreci20"/>
        <w:framePr w:w="6701" w:h="10799" w:hRule="exact" w:wrap="none" w:vAnchor="page" w:hAnchor="page" w:x="879" w:y="1334"/>
        <w:shd w:val="clear" w:color="auto" w:fill="auto"/>
        <w:spacing w:before="0"/>
        <w:ind w:left="1580"/>
        <w:jc w:val="left"/>
      </w:pPr>
      <w:r>
        <w:t>Konopnicka w «Nocy letniej« pyta:</w:t>
      </w:r>
    </w:p>
    <w:p w:rsidR="00AF06E9" w:rsidRDefault="00D209A9">
      <w:pPr>
        <w:pStyle w:val="Teksttreci20"/>
        <w:framePr w:w="6701" w:h="10799" w:hRule="exact" w:wrap="none" w:vAnchor="page" w:hAnchor="page" w:x="879" w:y="1334"/>
        <w:shd w:val="clear" w:color="auto" w:fill="auto"/>
        <w:spacing w:before="0"/>
        <w:ind w:left="240" w:firstLine="0"/>
        <w:jc w:val="center"/>
      </w:pPr>
      <w:r>
        <w:rPr>
          <w:rStyle w:val="Teksttreci2Odstpy2pt"/>
        </w:rPr>
        <w:t>«Gdzież</w:t>
      </w:r>
      <w:r>
        <w:t xml:space="preserve"> polecę, </w:t>
      </w:r>
      <w:r>
        <w:rPr>
          <w:rStyle w:val="Teksttreci2Odstpy2pt"/>
        </w:rPr>
        <w:t>gdzie</w:t>
      </w:r>
      <w:r>
        <w:t xml:space="preserve"> popłynę,</w:t>
      </w:r>
    </w:p>
    <w:p w:rsidR="00AF06E9" w:rsidRDefault="00D209A9">
      <w:pPr>
        <w:pStyle w:val="Teksttreci20"/>
        <w:framePr w:w="6701" w:h="10799" w:hRule="exact" w:wrap="none" w:vAnchor="page" w:hAnchor="page" w:x="879" w:y="1334"/>
        <w:shd w:val="clear" w:color="auto" w:fill="auto"/>
        <w:spacing w:before="0"/>
        <w:ind w:left="240" w:firstLine="0"/>
        <w:jc w:val="center"/>
      </w:pPr>
      <w:r>
        <w:t>«Nim mnie ranek chwyci szary</w:t>
      </w:r>
      <w:r>
        <w:rPr>
          <w:lang w:val="fr-FR" w:eastAsia="fr-FR" w:bidi="fr-FR"/>
        </w:rPr>
        <w:t>?«</w:t>
      </w:r>
    </w:p>
    <w:p w:rsidR="00AF06E9" w:rsidRDefault="00D209A9">
      <w:pPr>
        <w:pStyle w:val="Teksttreci20"/>
        <w:framePr w:w="6701" w:h="10799" w:hRule="exact" w:wrap="none" w:vAnchor="page" w:hAnchor="page" w:x="879" w:y="1334"/>
        <w:shd w:val="clear" w:color="auto" w:fill="auto"/>
        <w:spacing w:before="0"/>
        <w:ind w:left="1580"/>
        <w:jc w:val="left"/>
      </w:pPr>
      <w:r>
        <w:t xml:space="preserve">Przy zamianie </w:t>
      </w:r>
      <w:r>
        <w:rPr>
          <w:rStyle w:val="Teksttreci2KursywaOdstpy0pt"/>
        </w:rPr>
        <w:t>gdzież</w:t>
      </w:r>
      <w:r>
        <w:t xml:space="preserve"> na </w:t>
      </w:r>
      <w:r>
        <w:rPr>
          <w:rStyle w:val="Teksttreci2KursywaOdstpy0pt"/>
        </w:rPr>
        <w:t>dokąd</w:t>
      </w:r>
      <w:r>
        <w:t xml:space="preserve"> trzeba byłoby cały wiersz przerobić:</w:t>
      </w:r>
      <w:r>
        <w:br/>
        <w:t xml:space="preserve">«Dokąd zalecę, dokąd </w:t>
      </w:r>
      <w:r>
        <w:rPr>
          <w:rStyle w:val="Teksttreci2KursywaOdstpy0pt"/>
        </w:rPr>
        <w:t>przypłynę</w:t>
      </w:r>
      <w:r>
        <w:rPr>
          <w:lang w:val="fr-FR" w:eastAsia="fr-FR" w:bidi="fr-FR"/>
        </w:rPr>
        <w:t>?«</w:t>
      </w:r>
    </w:p>
    <w:p w:rsidR="00AF06E9" w:rsidRDefault="00D209A9">
      <w:pPr>
        <w:pStyle w:val="Teksttreci20"/>
        <w:framePr w:w="6701" w:h="10799" w:hRule="exact" w:wrap="none" w:vAnchor="page" w:hAnchor="page" w:x="879" w:y="1334"/>
        <w:shd w:val="clear" w:color="auto" w:fill="auto"/>
        <w:spacing w:before="0"/>
        <w:ind w:firstLine="260"/>
      </w:pPr>
      <w:r>
        <w:t xml:space="preserve">Słowem, szkoda byłaby, gdyby przysłówek </w:t>
      </w:r>
      <w:r>
        <w:rPr>
          <w:rStyle w:val="Teksttreci2KursywaOdstpy0pt"/>
        </w:rPr>
        <w:t>dokąd</w:t>
      </w:r>
      <w:r>
        <w:t xml:space="preserve"> przez niefortunne usiłowania «poprawiaczy języka« miał utracić dotychczasowe</w:t>
      </w:r>
      <w:r>
        <w:br/>
        <w:t>znaczenie. Ponieważ zaś wyrażenie: «gdzie idziesz?« posiada za sobą</w:t>
      </w:r>
      <w:r>
        <w:br/>
        <w:t xml:space="preserve">nieprzerwaną </w:t>
      </w:r>
      <w:proofErr w:type="spellStart"/>
      <w:r>
        <w:t>tradycyę</w:t>
      </w:r>
      <w:proofErr w:type="spellEnd"/>
      <w:r>
        <w:t xml:space="preserve"> kilku stuleci i powszechny zwyczaj współczesnego ogółu, należałoby je raz na zawsze uznać za </w:t>
      </w:r>
      <w:r>
        <w:rPr>
          <w:rStyle w:val="Teksttreci2Odstpy2pt"/>
        </w:rPr>
        <w:t>jedynie</w:t>
      </w:r>
    </w:p>
    <w:p w:rsidR="00AF06E9" w:rsidRDefault="00D209A9">
      <w:pPr>
        <w:pStyle w:val="Teksttreci20"/>
        <w:framePr w:w="6701" w:h="10799" w:hRule="exact" w:wrap="none" w:vAnchor="page" w:hAnchor="page" w:x="879" w:y="1334"/>
        <w:shd w:val="clear" w:color="auto" w:fill="auto"/>
        <w:spacing w:before="0"/>
        <w:ind w:right="5669" w:firstLine="0"/>
      </w:pPr>
      <w:r>
        <w:t>poprawne.</w:t>
      </w:r>
    </w:p>
    <w:p w:rsidR="00AF06E9" w:rsidRDefault="00D209A9">
      <w:pPr>
        <w:pStyle w:val="Teksttreci100"/>
        <w:framePr w:w="6701" w:h="10799" w:hRule="exact" w:wrap="none" w:vAnchor="page" w:hAnchor="page" w:x="879" w:y="1334"/>
        <w:shd w:val="clear" w:color="auto" w:fill="auto"/>
        <w:ind w:left="1580"/>
      </w:pPr>
      <w:r>
        <w:t>Łódź.</w:t>
      </w:r>
    </w:p>
    <w:p w:rsidR="00AF06E9" w:rsidRDefault="00D209A9">
      <w:pPr>
        <w:pStyle w:val="Teksttreci100"/>
        <w:framePr w:wrap="none" w:vAnchor="page" w:hAnchor="page" w:x="5832" w:y="11856"/>
        <w:shd w:val="clear" w:color="auto" w:fill="auto"/>
        <w:spacing w:line="200" w:lineRule="exact"/>
        <w:ind w:firstLine="0"/>
      </w:pPr>
      <w:r>
        <w:t>Józef Czekalski.</w:t>
      </w:r>
    </w:p>
    <w:p w:rsidR="00AF06E9" w:rsidRDefault="00AF06E9">
      <w:pPr>
        <w:rPr>
          <w:sz w:val="2"/>
          <w:szCs w:val="2"/>
        </w:rPr>
        <w:sectPr w:rsidR="00AF06E9">
          <w:pgSz w:w="9512" w:h="1379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06E9" w:rsidRDefault="00D209A9">
      <w:pPr>
        <w:pStyle w:val="Nagweklubstopka0"/>
        <w:framePr w:wrap="none" w:vAnchor="page" w:hAnchor="page" w:x="2008" w:y="850"/>
        <w:shd w:val="clear" w:color="auto" w:fill="auto"/>
        <w:spacing w:line="180" w:lineRule="exact"/>
      </w:pPr>
      <w:r>
        <w:lastRenderedPageBreak/>
        <w:t>12</w:t>
      </w:r>
    </w:p>
    <w:p w:rsidR="00AF06E9" w:rsidRDefault="00D209A9">
      <w:pPr>
        <w:pStyle w:val="Nagweklubstopka0"/>
        <w:framePr w:wrap="none" w:vAnchor="page" w:hAnchor="page" w:x="4240" w:y="856"/>
        <w:shd w:val="clear" w:color="auto" w:fill="auto"/>
        <w:spacing w:line="180" w:lineRule="exact"/>
      </w:pPr>
      <w:r>
        <w:t>PORADNIK JĘZYKOWY</w:t>
      </w:r>
    </w:p>
    <w:p w:rsidR="00AF06E9" w:rsidRDefault="00D209A9">
      <w:pPr>
        <w:pStyle w:val="Nagweklubstopka0"/>
        <w:framePr w:wrap="none" w:vAnchor="page" w:hAnchor="page" w:x="8258" w:y="865"/>
        <w:shd w:val="clear" w:color="auto" w:fill="auto"/>
        <w:spacing w:line="180" w:lineRule="exact"/>
      </w:pPr>
      <w:r>
        <w:t>V. 1.</w:t>
      </w:r>
    </w:p>
    <w:p w:rsidR="00AF06E9" w:rsidRDefault="00D209A9">
      <w:pPr>
        <w:pStyle w:val="Teksttreci20"/>
        <w:framePr w:w="6773" w:h="10810" w:hRule="exact" w:wrap="none" w:vAnchor="page" w:hAnchor="page" w:x="1898" w:y="1339"/>
        <w:shd w:val="clear" w:color="auto" w:fill="auto"/>
        <w:spacing w:before="0" w:after="180"/>
        <w:ind w:firstLine="300"/>
      </w:pPr>
      <w:r>
        <w:t xml:space="preserve">— Z wywodami tymi zgodzić się można, ale nie bez zastrzeżeń. I tak można wierzyć lub nie wierzyć, że przysłówka </w:t>
      </w:r>
      <w:r>
        <w:rPr>
          <w:rStyle w:val="Teksttreci2KursywaOdstpy0pt"/>
        </w:rPr>
        <w:t>dokąd</w:t>
      </w:r>
      <w:r>
        <w:t xml:space="preserve"> w znaczeniu kierunku ruchu nie używa żaden »wzorowy« pisarz polski; p. Cz. nie potwierdza tego przykładami, ani nie wymienia pisarzy, których za »wzorowych« uważa. Co do znaczenia </w:t>
      </w:r>
      <w:r>
        <w:rPr>
          <w:rStyle w:val="Teksttreci2KursywaOdstpy0pt"/>
        </w:rPr>
        <w:t>kędy</w:t>
      </w:r>
      <w:r>
        <w:t xml:space="preserve"> w starosłowiańskim myli się p. Cz., bo ono znaczyło </w:t>
      </w:r>
      <w:r>
        <w:rPr>
          <w:rStyle w:val="Teksttreci2KursywaOdstpy0pt"/>
        </w:rPr>
        <w:t>skąd</w:t>
      </w:r>
      <w:r>
        <w:rPr>
          <w:rStyle w:val="Teksttreci2KursywaOdstpy0pt"/>
          <w:vertAlign w:val="superscript"/>
        </w:rPr>
        <w:t>1</w:t>
      </w:r>
      <w:r>
        <w:rPr>
          <w:rStyle w:val="Teksttreci2KursywaOdstpy0pt"/>
        </w:rPr>
        <w:t>)</w:t>
      </w:r>
      <w:r>
        <w:t xml:space="preserve"> a nie </w:t>
      </w:r>
      <w:r>
        <w:rPr>
          <w:rStyle w:val="Teksttreci2KursywaOdstpy0pt"/>
        </w:rPr>
        <w:t>gdzie</w:t>
      </w:r>
      <w:r>
        <w:t xml:space="preserve"> (= </w:t>
      </w:r>
      <w:proofErr w:type="spellStart"/>
      <w:r>
        <w:t>łać</w:t>
      </w:r>
      <w:proofErr w:type="spellEnd"/>
      <w:r>
        <w:t xml:space="preserve">. </w:t>
      </w:r>
      <w:r w:rsidRPr="00E3763D">
        <w:rPr>
          <w:rStyle w:val="Teksttreci2KursywaOdstpy0pt"/>
          <w:lang w:eastAsia="en-US" w:bidi="en-US"/>
        </w:rPr>
        <w:t xml:space="preserve">quo). </w:t>
      </w:r>
      <w:r>
        <w:rPr>
          <w:rStyle w:val="Teksttreci2KursywaOdstpy0pt"/>
        </w:rPr>
        <w:t>Dokąd</w:t>
      </w:r>
      <w:r>
        <w:t xml:space="preserve"> może znaczyć i </w:t>
      </w:r>
      <w:r>
        <w:rPr>
          <w:rStyle w:val="Teksttreci2KursywaOdstpy0pt"/>
        </w:rPr>
        <w:t>gdzie,</w:t>
      </w:r>
      <w:r>
        <w:t xml:space="preserve"> a więc być użyte w znaczeniu </w:t>
      </w:r>
      <w:proofErr w:type="spellStart"/>
      <w:r>
        <w:t>miejscowem</w:t>
      </w:r>
      <w:proofErr w:type="spellEnd"/>
      <w:r>
        <w:t xml:space="preserve"> </w:t>
      </w:r>
      <w:proofErr w:type="spellStart"/>
      <w:r>
        <w:t>ogólnem</w:t>
      </w:r>
      <w:proofErr w:type="spellEnd"/>
      <w:r>
        <w:t xml:space="preserve">, jak o </w:t>
      </w:r>
      <w:proofErr w:type="spellStart"/>
      <w:r>
        <w:t>tem</w:t>
      </w:r>
      <w:proofErr w:type="spellEnd"/>
      <w:r>
        <w:t xml:space="preserve"> świadczą przykłady zestawione w »Słowniku« Lindego; słownik warszawski (najnowszy) objaśnia te trzy przysłówki przez siebie nawzajem t. j. </w:t>
      </w:r>
      <w:r>
        <w:rPr>
          <w:rStyle w:val="Teksttreci2KursywaOdstpy0pt"/>
        </w:rPr>
        <w:t>dokąd</w:t>
      </w:r>
      <w:r>
        <w:t xml:space="preserve"> = kędy, gdzie; do tego miejsca, kędy, gdzie... </w:t>
      </w:r>
      <w:r>
        <w:rPr>
          <w:rStyle w:val="Teksttreci2KursywaOdstpy0pt"/>
        </w:rPr>
        <w:t>gdzie</w:t>
      </w:r>
      <w:r>
        <w:t xml:space="preserve"> w Lem miejscu, w którym, kędy; kędy, dokąd... </w:t>
      </w:r>
      <w:r>
        <w:rPr>
          <w:rStyle w:val="Teksttreci2KursywaOdstpy0pt"/>
        </w:rPr>
        <w:t>kędy</w:t>
      </w:r>
      <w:r>
        <w:t xml:space="preserve"> = gdzie, dokąd. Dowód to bijący w oczy, że znaczenia tych przysłówków zbliżają się tak do siebie, iż wzajemna wymiana jest pospolita, a wszelkie wyróżnienie zatarło się dawno. U Mickiewicza raz tylko znaleźliśmy </w:t>
      </w:r>
      <w:r>
        <w:rPr>
          <w:rStyle w:val="Teksttreci2KursywaOdstpy0pt"/>
        </w:rPr>
        <w:t>kędy</w:t>
      </w:r>
      <w:r>
        <w:t xml:space="preserve"> w znaczeniu </w:t>
      </w:r>
      <w:proofErr w:type="spellStart"/>
      <w:r>
        <w:t>pierwotnem</w:t>
      </w:r>
      <w:proofErr w:type="spellEnd"/>
      <w:r>
        <w:t xml:space="preserve"> = skąd w przekładzie »Z Petrarki« wiersz przedostatni: «Pytałem sam siebie, Jak tu przybyłem i </w:t>
      </w:r>
      <w:r>
        <w:rPr>
          <w:rStyle w:val="Teksttreci2KursywaOdstpy0pt"/>
        </w:rPr>
        <w:t>kędy?</w:t>
      </w:r>
    </w:p>
    <w:p w:rsidR="00AF06E9" w:rsidRDefault="00D209A9">
      <w:pPr>
        <w:pStyle w:val="Nagwek30"/>
        <w:framePr w:w="6773" w:h="10810" w:hRule="exact" w:wrap="none" w:vAnchor="page" w:hAnchor="page" w:x="1898" w:y="1339"/>
        <w:shd w:val="clear" w:color="auto" w:fill="auto"/>
        <w:spacing w:after="0" w:line="254" w:lineRule="exact"/>
        <w:ind w:firstLine="300"/>
      </w:pPr>
      <w:bookmarkStart w:id="9" w:name="bookmark9"/>
      <w:r>
        <w:t xml:space="preserve">Przymiotnik dzierżawczy od </w:t>
      </w:r>
      <w:proofErr w:type="spellStart"/>
      <w:r>
        <w:rPr>
          <w:rStyle w:val="Nagwek310ptKursywaOdstpy0pt"/>
          <w:b/>
          <w:bCs/>
        </w:rPr>
        <w:t>Stepki</w:t>
      </w:r>
      <w:proofErr w:type="spellEnd"/>
      <w:r>
        <w:rPr>
          <w:rStyle w:val="Nagwek310ptKursywaOdstpy0pt"/>
          <w:b/>
          <w:bCs/>
        </w:rPr>
        <w:t>.</w:t>
      </w:r>
      <w:bookmarkEnd w:id="9"/>
    </w:p>
    <w:p w:rsidR="00AF06E9" w:rsidRDefault="00D209A9">
      <w:pPr>
        <w:pStyle w:val="Teksttreci20"/>
        <w:framePr w:w="6773" w:h="10810" w:hRule="exact" w:wrap="none" w:vAnchor="page" w:hAnchor="page" w:x="1898" w:y="1339"/>
        <w:shd w:val="clear" w:color="auto" w:fill="auto"/>
        <w:spacing w:before="0"/>
        <w:ind w:firstLine="300"/>
      </w:pPr>
      <w:r>
        <w:t>Na zapytanie, jak urobić</w:t>
      </w:r>
      <w:r>
        <w:rPr>
          <w:vertAlign w:val="superscript"/>
        </w:rPr>
        <w:t>2</w:t>
      </w:r>
      <w:r>
        <w:t xml:space="preserve">) przymiotnik od nazwy wsi </w:t>
      </w:r>
      <w:proofErr w:type="spellStart"/>
      <w:r>
        <w:rPr>
          <w:rStyle w:val="Teksttreci2KursywaOdstpy0pt"/>
        </w:rPr>
        <w:t>Stepki</w:t>
      </w:r>
      <w:proofErr w:type="spellEnd"/>
      <w:r>
        <w:t xml:space="preserve"> (Porad. str. 117) znajduję odpowiedź, że </w:t>
      </w:r>
      <w:proofErr w:type="spellStart"/>
      <w:r>
        <w:rPr>
          <w:rStyle w:val="Teksttreci2KursywaOdstpy0pt"/>
        </w:rPr>
        <w:t>stepecki</w:t>
      </w:r>
      <w:proofErr w:type="spellEnd"/>
      <w:r>
        <w:rPr>
          <w:rStyle w:val="Teksttreci2KursywaOdstpy0pt"/>
        </w:rPr>
        <w:t>,</w:t>
      </w:r>
      <w:r>
        <w:t xml:space="preserve"> Otóż pozwolę sobie zrobić uwagę, że taka postać przymiotnika wskazywałaby raczej na nazwę </w:t>
      </w:r>
      <w:proofErr w:type="spellStart"/>
      <w:r>
        <w:rPr>
          <w:rStyle w:val="Teksttreci2KursywaOdstpy0pt"/>
        </w:rPr>
        <w:t>Stepiec</w:t>
      </w:r>
      <w:proofErr w:type="spellEnd"/>
      <w:r>
        <w:t xml:space="preserve"> lub </w:t>
      </w:r>
      <w:proofErr w:type="spellStart"/>
      <w:r>
        <w:rPr>
          <w:rStyle w:val="Teksttreci2KursywaOdstpy0pt"/>
        </w:rPr>
        <w:t>Stepce</w:t>
      </w:r>
      <w:proofErr w:type="spellEnd"/>
      <w:r>
        <w:t xml:space="preserve">, na wzór istniejących: </w:t>
      </w:r>
      <w:r>
        <w:rPr>
          <w:rStyle w:val="Teksttreci2KursywaOdstpy0pt"/>
        </w:rPr>
        <w:t>Kielecki</w:t>
      </w:r>
      <w:r>
        <w:t xml:space="preserve"> (Kielce), </w:t>
      </w:r>
      <w:r>
        <w:rPr>
          <w:rStyle w:val="Teksttreci2KursywaOdstpy0pt"/>
        </w:rPr>
        <w:t>Siedlecki</w:t>
      </w:r>
      <w:r>
        <w:t xml:space="preserve"> (Siedlce), </w:t>
      </w:r>
      <w:r>
        <w:rPr>
          <w:rStyle w:val="Teksttreci2KursywaOdstpy0pt"/>
        </w:rPr>
        <w:t>Korecki</w:t>
      </w:r>
      <w:r>
        <w:t xml:space="preserve"> (Korzec, Kor-</w:t>
      </w:r>
      <w:proofErr w:type="spellStart"/>
      <w:r>
        <w:t>jec</w:t>
      </w:r>
      <w:proofErr w:type="spellEnd"/>
      <w:r>
        <w:t>) i t. d.</w:t>
      </w:r>
    </w:p>
    <w:p w:rsidR="00AF06E9" w:rsidRDefault="00D209A9">
      <w:pPr>
        <w:pStyle w:val="Teksttreci20"/>
        <w:framePr w:w="6773" w:h="10810" w:hRule="exact" w:wrap="none" w:vAnchor="page" w:hAnchor="page" w:x="1898" w:y="1339"/>
        <w:shd w:val="clear" w:color="auto" w:fill="auto"/>
        <w:spacing w:before="0"/>
        <w:ind w:firstLine="300"/>
      </w:pPr>
      <w:r>
        <w:t xml:space="preserve">Czy nie najprościej byłoby powiedzieć </w:t>
      </w:r>
      <w:proofErr w:type="spellStart"/>
      <w:r>
        <w:rPr>
          <w:rStyle w:val="Teksttreci2KursywaOdstpy0pt"/>
        </w:rPr>
        <w:t>stepski</w:t>
      </w:r>
      <w:proofErr w:type="spellEnd"/>
      <w:r>
        <w:t xml:space="preserve"> (</w:t>
      </w:r>
      <w:proofErr w:type="spellStart"/>
      <w:r>
        <w:t>stepk-ski</w:t>
      </w:r>
      <w:proofErr w:type="spellEnd"/>
      <w:r>
        <w:t xml:space="preserve">, </w:t>
      </w:r>
      <w:proofErr w:type="spellStart"/>
      <w:r>
        <w:t>stepc-ski</w:t>
      </w:r>
      <w:proofErr w:type="spellEnd"/>
      <w:r>
        <w:t xml:space="preserve">) jeśliby zaś ta forma wydała się za twardą, trudną do wymówienia (choć istnieją podobne, np.: witebski, </w:t>
      </w:r>
      <w:proofErr w:type="spellStart"/>
      <w:r>
        <w:t>izdebski</w:t>
      </w:r>
      <w:proofErr w:type="spellEnd"/>
      <w:r>
        <w:t xml:space="preserve">), to wniósłbym następującą: </w:t>
      </w:r>
      <w:proofErr w:type="spellStart"/>
      <w:r>
        <w:rPr>
          <w:rStyle w:val="Teksttreci2KursywaOdstpy0pt"/>
        </w:rPr>
        <w:t>stopczański</w:t>
      </w:r>
      <w:proofErr w:type="spellEnd"/>
      <w:r>
        <w:t xml:space="preserve"> lub </w:t>
      </w:r>
      <w:proofErr w:type="spellStart"/>
      <w:r>
        <w:rPr>
          <w:rStyle w:val="Teksttreci2KursywaOdstpy0pt"/>
        </w:rPr>
        <w:t>stopczyński</w:t>
      </w:r>
      <w:proofErr w:type="spellEnd"/>
      <w:r>
        <w:rPr>
          <w:rStyle w:val="Teksttreci2KursywaOdstpy0pt"/>
        </w:rPr>
        <w:t>.</w:t>
      </w:r>
    </w:p>
    <w:p w:rsidR="00AF06E9" w:rsidRDefault="00D209A9">
      <w:pPr>
        <w:pStyle w:val="Teksttreci20"/>
        <w:framePr w:w="6773" w:h="10810" w:hRule="exact" w:wrap="none" w:vAnchor="page" w:hAnchor="page" w:x="1898" w:y="1339"/>
        <w:shd w:val="clear" w:color="auto" w:fill="auto"/>
        <w:spacing w:before="0"/>
        <w:ind w:firstLine="300"/>
      </w:pPr>
      <w:r>
        <w:t>Końcówki: (i)</w:t>
      </w:r>
      <w:proofErr w:type="spellStart"/>
      <w:r>
        <w:t>ański</w:t>
      </w:r>
      <w:proofErr w:type="spellEnd"/>
      <w:r>
        <w:t xml:space="preserve">, </w:t>
      </w:r>
      <w:proofErr w:type="spellStart"/>
      <w:r>
        <w:t>eński</w:t>
      </w:r>
      <w:proofErr w:type="spellEnd"/>
      <w:r>
        <w:t xml:space="preserve">, </w:t>
      </w:r>
      <w:proofErr w:type="spellStart"/>
      <w:r>
        <w:t>yński</w:t>
      </w:r>
      <w:proofErr w:type="spellEnd"/>
      <w:r>
        <w:t xml:space="preserve"> (i odpowiednio rzeczowne: </w:t>
      </w:r>
      <w:proofErr w:type="spellStart"/>
      <w:r>
        <w:t>anin</w:t>
      </w:r>
      <w:proofErr w:type="spellEnd"/>
      <w:r>
        <w:t xml:space="preserve">, </w:t>
      </w:r>
      <w:proofErr w:type="spellStart"/>
      <w:r>
        <w:t>eńczyk</w:t>
      </w:r>
      <w:proofErr w:type="spellEnd"/>
      <w:r>
        <w:t xml:space="preserve">, </w:t>
      </w:r>
      <w:proofErr w:type="spellStart"/>
      <w:r>
        <w:t>yn</w:t>
      </w:r>
      <w:proofErr w:type="spellEnd"/>
      <w:r>
        <w:t>), dziś trochę zapomniane, dawniej często używane były.</w:t>
      </w:r>
    </w:p>
    <w:p w:rsidR="00AF06E9" w:rsidRDefault="00D209A9">
      <w:pPr>
        <w:pStyle w:val="Teksttreci20"/>
        <w:framePr w:w="6773" w:h="10810" w:hRule="exact" w:wrap="none" w:vAnchor="page" w:hAnchor="page" w:x="1898" w:y="1339"/>
        <w:shd w:val="clear" w:color="auto" w:fill="auto"/>
        <w:spacing w:before="0"/>
        <w:ind w:firstLine="0"/>
      </w:pPr>
      <w:r>
        <w:t xml:space="preserve">I tak, mamy najpierw formy pochodne od rzeczowników nijakich, jak: </w:t>
      </w:r>
      <w:r>
        <w:rPr>
          <w:rStyle w:val="Teksttreci2KursywaOdstpy0pt"/>
        </w:rPr>
        <w:t>kowieński, wileński, rybieński</w:t>
      </w:r>
      <w:r>
        <w:t xml:space="preserve"> (od Rybno, wieś w pow. sochaczewskim; dziś »</w:t>
      </w:r>
      <w:proofErr w:type="spellStart"/>
      <w:r>
        <w:t>inteligencya</w:t>
      </w:r>
      <w:proofErr w:type="spellEnd"/>
      <w:r>
        <w:t xml:space="preserve">« mówi już Rybnowski pod wpływem formy urzędowej rosyjskiej: </w:t>
      </w:r>
      <w:r>
        <w:rPr>
          <w:lang w:val="ru-RU" w:eastAsia="ru-RU" w:bidi="ru-RU"/>
        </w:rPr>
        <w:t>Рыбновск</w:t>
      </w:r>
      <w:proofErr w:type="spellStart"/>
      <w:r>
        <w:t>iй</w:t>
      </w:r>
      <w:proofErr w:type="spellEnd"/>
      <w:r w:rsidRPr="00E3763D">
        <w:rPr>
          <w:lang w:eastAsia="ru-RU" w:bidi="ru-RU"/>
        </w:rPr>
        <w:t xml:space="preserve">), </w:t>
      </w:r>
      <w:r>
        <w:rPr>
          <w:rStyle w:val="Teksttreci2KursywaOdstpy0pt"/>
        </w:rPr>
        <w:t>zakopiański,</w:t>
      </w:r>
      <w:r>
        <w:t xml:space="preserve"> (zamiast </w:t>
      </w:r>
      <w:proofErr w:type="spellStart"/>
      <w:r>
        <w:t>zakopan-ianski</w:t>
      </w:r>
      <w:proofErr w:type="spellEnd"/>
      <w:r>
        <w:t>, jak to Karłowicz w swoim czasie wyjaśniał).</w:t>
      </w:r>
    </w:p>
    <w:p w:rsidR="00AF06E9" w:rsidRDefault="00D209A9">
      <w:pPr>
        <w:pStyle w:val="Teksttreci20"/>
        <w:framePr w:w="6773" w:h="10810" w:hRule="exact" w:wrap="none" w:vAnchor="page" w:hAnchor="page" w:x="1898" w:y="1339"/>
        <w:shd w:val="clear" w:color="auto" w:fill="auto"/>
        <w:spacing w:before="0" w:after="215"/>
        <w:ind w:firstLine="300"/>
      </w:pPr>
      <w:r>
        <w:t>Dalej mamy przymiotniki pochodne od imion rodzaju żeńskiego,</w:t>
      </w:r>
    </w:p>
    <w:p w:rsidR="00AF06E9" w:rsidRPr="00E3763D" w:rsidRDefault="00D209A9">
      <w:pPr>
        <w:pStyle w:val="Teksttreci70"/>
        <w:framePr w:w="6773" w:h="10810" w:hRule="exact" w:wrap="none" w:vAnchor="page" w:hAnchor="page" w:x="1898" w:y="1339"/>
        <w:shd w:val="clear" w:color="auto" w:fill="auto"/>
        <w:spacing w:before="0" w:after="0" w:line="211" w:lineRule="exact"/>
        <w:ind w:firstLine="220"/>
        <w:jc w:val="left"/>
        <w:rPr>
          <w:lang w:val="en-US"/>
        </w:rPr>
      </w:pPr>
      <w:r w:rsidRPr="00E3763D">
        <w:rPr>
          <w:lang w:val="en-US"/>
        </w:rPr>
        <w:t xml:space="preserve">*) </w:t>
      </w:r>
      <w:proofErr w:type="spellStart"/>
      <w:r w:rsidRPr="00E3763D">
        <w:rPr>
          <w:lang w:val="en-US"/>
        </w:rPr>
        <w:t>Leskien-Hdbch</w:t>
      </w:r>
      <w:proofErr w:type="spellEnd"/>
      <w:r w:rsidRPr="00E3763D">
        <w:rPr>
          <w:lang w:val="en-US"/>
        </w:rPr>
        <w:t xml:space="preserve">. d. </w:t>
      </w:r>
      <w:proofErr w:type="spellStart"/>
      <w:r w:rsidRPr="00E3763D">
        <w:rPr>
          <w:lang w:val="en-US"/>
        </w:rPr>
        <w:t>altbulg</w:t>
      </w:r>
      <w:proofErr w:type="spellEnd"/>
      <w:r w:rsidRPr="00E3763D">
        <w:rPr>
          <w:lang w:val="en-US"/>
        </w:rPr>
        <w:t xml:space="preserve">. Spr. Weimar 1898. Str. 283 </w:t>
      </w:r>
      <w:r>
        <w:rPr>
          <w:lang w:val="ru-RU" w:eastAsia="ru-RU" w:bidi="ru-RU"/>
        </w:rPr>
        <w:t>кждоу</w:t>
      </w:r>
      <w:r w:rsidRPr="00E3763D">
        <w:rPr>
          <w:lang w:val="en-US" w:eastAsia="ru-RU" w:bidi="ru-RU"/>
        </w:rPr>
        <w:t xml:space="preserve">, </w:t>
      </w:r>
      <w:r>
        <w:rPr>
          <w:lang w:val="ru-RU" w:eastAsia="ru-RU" w:bidi="ru-RU"/>
        </w:rPr>
        <w:t>кжд</w:t>
      </w:r>
      <w:r>
        <w:t>ѣ</w:t>
      </w:r>
      <w:r w:rsidRPr="00E3763D">
        <w:rPr>
          <w:lang w:val="en-US" w:eastAsia="ru-RU" w:bidi="ru-RU"/>
        </w:rPr>
        <w:t xml:space="preserve"> </w:t>
      </w:r>
      <w:r>
        <w:rPr>
          <w:lang w:val="en-US" w:eastAsia="en-US" w:bidi="en-US"/>
        </w:rPr>
        <w:t xml:space="preserve">adv. </w:t>
      </w:r>
      <w:r w:rsidRPr="00E3763D">
        <w:rPr>
          <w:lang w:val="en-US"/>
        </w:rPr>
        <w:t xml:space="preserve">= </w:t>
      </w:r>
      <w:proofErr w:type="spellStart"/>
      <w:r w:rsidRPr="00E3763D">
        <w:rPr>
          <w:lang w:val="en-US"/>
        </w:rPr>
        <w:t>woher</w:t>
      </w:r>
      <w:proofErr w:type="spellEnd"/>
      <w:r w:rsidRPr="00E3763D">
        <w:rPr>
          <w:lang w:val="en-US"/>
        </w:rPr>
        <w:t>.</w:t>
      </w:r>
    </w:p>
    <w:p w:rsidR="00AF06E9" w:rsidRDefault="00D209A9">
      <w:pPr>
        <w:pStyle w:val="Teksttreci70"/>
        <w:framePr w:w="6773" w:h="10810" w:hRule="exact" w:wrap="none" w:vAnchor="page" w:hAnchor="page" w:x="1898" w:y="1339"/>
        <w:shd w:val="clear" w:color="auto" w:fill="auto"/>
        <w:spacing w:before="0" w:after="0" w:line="211" w:lineRule="exact"/>
        <w:ind w:firstLine="300"/>
        <w:jc w:val="both"/>
      </w:pPr>
      <w:r>
        <w:rPr>
          <w:vertAlign w:val="superscript"/>
        </w:rPr>
        <w:t>2</w:t>
      </w:r>
      <w:r>
        <w:t>) Czemu nie utworzyć</w:t>
      </w:r>
      <w:r>
        <w:rPr>
          <w:rStyle w:val="Teksttreci7Kursywa"/>
        </w:rPr>
        <w:t xml:space="preserve"> ? Urobić</w:t>
      </w:r>
      <w:r>
        <w:t xml:space="preserve"> znaczy, jeśli się nie mylę, zakończyć, nadać formę ostateczną, </w:t>
      </w:r>
      <w:proofErr w:type="spellStart"/>
      <w:r>
        <w:t>niezmieimą</w:t>
      </w:r>
      <w:proofErr w:type="spellEnd"/>
      <w:r>
        <w:t xml:space="preserve">, a tymczasem postaci językowe wciąż się zmieniają, przetwarzają; prócz tego </w:t>
      </w:r>
      <w:r>
        <w:rPr>
          <w:rStyle w:val="Teksttreci7Kursywa"/>
        </w:rPr>
        <w:t>urobić</w:t>
      </w:r>
      <w:r>
        <w:t xml:space="preserve"> znaczy także: 2) zarobić, zapracować, 3) zmęczyć się.</w:t>
      </w:r>
    </w:p>
    <w:p w:rsidR="00AF06E9" w:rsidRDefault="00AF06E9">
      <w:pPr>
        <w:rPr>
          <w:sz w:val="2"/>
          <w:szCs w:val="2"/>
        </w:rPr>
        <w:sectPr w:rsidR="00AF06E9">
          <w:pgSz w:w="9512" w:h="1379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06E9" w:rsidRDefault="00D209A9">
      <w:pPr>
        <w:pStyle w:val="Nagweklubstopka0"/>
        <w:framePr w:wrap="none" w:vAnchor="page" w:hAnchor="page" w:x="990" w:y="168"/>
        <w:shd w:val="clear" w:color="auto" w:fill="auto"/>
        <w:spacing w:line="180" w:lineRule="exact"/>
      </w:pPr>
      <w:r>
        <w:rPr>
          <w:lang w:val="cs-CZ" w:eastAsia="cs-CZ" w:bidi="cs-CZ"/>
        </w:rPr>
        <w:lastRenderedPageBreak/>
        <w:t>V !..</w:t>
      </w:r>
    </w:p>
    <w:p w:rsidR="00AF06E9" w:rsidRDefault="00D209A9">
      <w:pPr>
        <w:pStyle w:val="Nagweklubstopka0"/>
        <w:framePr w:wrap="none" w:vAnchor="page" w:hAnchor="page" w:x="3510" w:y="159"/>
        <w:shd w:val="clear" w:color="auto" w:fill="auto"/>
        <w:spacing w:line="180" w:lineRule="exact"/>
      </w:pPr>
      <w:r>
        <w:rPr>
          <w:lang w:val="cs-CZ" w:eastAsia="cs-CZ" w:bidi="cs-CZ"/>
        </w:rPr>
        <w:t xml:space="preserve">PORADNIK </w:t>
      </w:r>
      <w:r>
        <w:t>JĘZYKOWY</w:t>
      </w:r>
    </w:p>
    <w:p w:rsidR="00AF06E9" w:rsidRDefault="00D209A9">
      <w:pPr>
        <w:pStyle w:val="Nagweklubstopka50"/>
        <w:framePr w:wrap="none" w:vAnchor="page" w:hAnchor="page" w:x="7475" w:y="174"/>
        <w:shd w:val="clear" w:color="auto" w:fill="auto"/>
        <w:spacing w:line="160" w:lineRule="exact"/>
      </w:pPr>
      <w:r>
        <w:t>18</w:t>
      </w:r>
    </w:p>
    <w:p w:rsidR="00AF06E9" w:rsidRDefault="00D209A9">
      <w:pPr>
        <w:pStyle w:val="Teksttreci20"/>
        <w:framePr w:w="6734" w:h="10785" w:hRule="exact" w:wrap="none" w:vAnchor="page" w:hAnchor="page" w:x="937" w:y="647"/>
        <w:shd w:val="clear" w:color="auto" w:fill="auto"/>
        <w:spacing w:before="0"/>
        <w:ind w:firstLine="0"/>
      </w:pPr>
      <w:r>
        <w:rPr>
          <w:lang w:val="cs-CZ" w:eastAsia="cs-CZ" w:bidi="cs-CZ"/>
        </w:rPr>
        <w:t xml:space="preserve">jak np.: </w:t>
      </w:r>
      <w:r>
        <w:rPr>
          <w:rStyle w:val="Teksttreci2KursywaOdstpy0pt"/>
        </w:rPr>
        <w:t>Odrzański</w:t>
      </w:r>
      <w:r>
        <w:t xml:space="preserve"> </w:t>
      </w:r>
      <w:r>
        <w:rPr>
          <w:lang w:val="cs-CZ" w:eastAsia="cs-CZ" w:bidi="cs-CZ"/>
        </w:rPr>
        <w:t xml:space="preserve">(Odra), </w:t>
      </w:r>
      <w:r>
        <w:rPr>
          <w:rStyle w:val="Teksttreci2KursywaOdstpy0pt"/>
        </w:rPr>
        <w:t>Maltański</w:t>
      </w:r>
      <w:r>
        <w:t xml:space="preserve"> </w:t>
      </w:r>
      <w:r>
        <w:rPr>
          <w:lang w:val="cs-CZ" w:eastAsia="cs-CZ" w:bidi="cs-CZ"/>
        </w:rPr>
        <w:t xml:space="preserve">(Malta), </w:t>
      </w:r>
      <w:proofErr w:type="spellStart"/>
      <w:r>
        <w:rPr>
          <w:rStyle w:val="Teksttreci2KursywaOdstpy0pt"/>
        </w:rPr>
        <w:t>Holszański</w:t>
      </w:r>
      <w:proofErr w:type="spellEnd"/>
      <w:r>
        <w:t xml:space="preserve"> </w:t>
      </w:r>
      <w:r>
        <w:rPr>
          <w:lang w:val="cs-CZ" w:eastAsia="cs-CZ" w:bidi="cs-CZ"/>
        </w:rPr>
        <w:t>(Holsza),</w:t>
      </w:r>
      <w:r>
        <w:rPr>
          <w:lang w:val="cs-CZ" w:eastAsia="cs-CZ" w:bidi="cs-CZ"/>
        </w:rPr>
        <w:br/>
        <w:t>D</w:t>
      </w:r>
      <w:r>
        <w:rPr>
          <w:rStyle w:val="Teksttreci2KursywaOdstpy0pt"/>
          <w:lang w:val="cs-CZ" w:eastAsia="cs-CZ" w:bidi="cs-CZ"/>
        </w:rPr>
        <w:t>zi</w:t>
      </w:r>
      <w:r>
        <w:rPr>
          <w:rStyle w:val="Teksttreci2KursywaOdstpy0pt"/>
        </w:rPr>
        <w:t>ś</w:t>
      </w:r>
      <w:r>
        <w:rPr>
          <w:rStyle w:val="Teksttreci2KursywaOdstpy0pt"/>
          <w:lang w:val="cs-CZ" w:eastAsia="cs-CZ" w:bidi="cs-CZ"/>
        </w:rPr>
        <w:t>nie</w:t>
      </w:r>
      <w:r>
        <w:rPr>
          <w:rStyle w:val="Teksttreci2KursywaOdstpy0pt"/>
        </w:rPr>
        <w:t>ń</w:t>
      </w:r>
      <w:r>
        <w:rPr>
          <w:rStyle w:val="Teksttreci2KursywaOdstpy0pt"/>
          <w:lang w:val="cs-CZ" w:eastAsia="cs-CZ" w:bidi="cs-CZ"/>
        </w:rPr>
        <w:t>ski</w:t>
      </w:r>
      <w:r>
        <w:rPr>
          <w:lang w:val="cs-CZ" w:eastAsia="cs-CZ" w:bidi="cs-CZ"/>
        </w:rPr>
        <w:t xml:space="preserve"> </w:t>
      </w:r>
      <w:r>
        <w:t xml:space="preserve">(Dzisna), </w:t>
      </w:r>
      <w:proofErr w:type="spellStart"/>
      <w:r>
        <w:rPr>
          <w:rStyle w:val="Teksttreci2KursywaOdstpy0pt"/>
        </w:rPr>
        <w:t>Drzażdżyński</w:t>
      </w:r>
      <w:proofErr w:type="spellEnd"/>
      <w:r>
        <w:t xml:space="preserve"> (Drzazga), macierzyński </w:t>
      </w:r>
      <w:r>
        <w:rPr>
          <w:lang w:val="cs-CZ" w:eastAsia="cs-CZ" w:bidi="cs-CZ"/>
        </w:rPr>
        <w:t>i t. d. Na</w:t>
      </w:r>
      <w:r>
        <w:t xml:space="preserve">koniec przymiotniki utworzone </w:t>
      </w:r>
      <w:r>
        <w:rPr>
          <w:lang w:val="cs-CZ" w:eastAsia="cs-CZ" w:bidi="cs-CZ"/>
        </w:rPr>
        <w:t xml:space="preserve">z </w:t>
      </w:r>
      <w:r>
        <w:t xml:space="preserve">imion męskich </w:t>
      </w:r>
      <w:r>
        <w:rPr>
          <w:lang w:val="cs-CZ" w:eastAsia="cs-CZ" w:bidi="cs-CZ"/>
        </w:rPr>
        <w:t>(a St</w:t>
      </w:r>
      <w:proofErr w:type="spellStart"/>
      <w:r>
        <w:rPr>
          <w:rStyle w:val="Teksttreci2KursywaOdstpy0pt"/>
        </w:rPr>
        <w:t>epki</w:t>
      </w:r>
      <w:proofErr w:type="spellEnd"/>
      <w:r>
        <w:t xml:space="preserve"> wydają</w:t>
      </w:r>
      <w:r>
        <w:br/>
        <w:t xml:space="preserve">mi się liczbą mnogą od nieistniejącej postaci </w:t>
      </w:r>
      <w:proofErr w:type="spellStart"/>
      <w:r>
        <w:rPr>
          <w:rStyle w:val="Teksttreci2KursywaOdstpy0pt"/>
        </w:rPr>
        <w:t>Stepek</w:t>
      </w:r>
      <w:proofErr w:type="spellEnd"/>
      <w:r>
        <w:rPr>
          <w:rStyle w:val="Teksttreci2KursywaOdstpy0pt"/>
        </w:rPr>
        <w:t>).</w:t>
      </w:r>
      <w:r>
        <w:t xml:space="preserve"> Znajdujemy tutaj: </w:t>
      </w:r>
      <w:r>
        <w:rPr>
          <w:rStyle w:val="Teksttreci2KursywaOdstpy0pt"/>
        </w:rPr>
        <w:t>Sobczyński</w:t>
      </w:r>
      <w:r>
        <w:t xml:space="preserve"> (Sobek), </w:t>
      </w:r>
      <w:proofErr w:type="spellStart"/>
      <w:r>
        <w:rPr>
          <w:rStyle w:val="Teksttreci2KursywaOdstpy0pt"/>
        </w:rPr>
        <w:t>Skwierczyński</w:t>
      </w:r>
      <w:proofErr w:type="spellEnd"/>
      <w:r>
        <w:t xml:space="preserve"> (Skwierk), </w:t>
      </w:r>
      <w:r>
        <w:rPr>
          <w:rStyle w:val="Teksttreci2KursywaOdstpy0pt"/>
        </w:rPr>
        <w:t>Turczyński</w:t>
      </w:r>
      <w:r>
        <w:t xml:space="preserve"> lub </w:t>
      </w:r>
      <w:proofErr w:type="spellStart"/>
      <w:r>
        <w:rPr>
          <w:rStyle w:val="Teksttreci2KursywaOdstpy0pt"/>
        </w:rPr>
        <w:t>Turczański</w:t>
      </w:r>
      <w:proofErr w:type="spellEnd"/>
      <w:r>
        <w:t xml:space="preserve"> (Turek, miasto — dziś przeważnie panuje forma </w:t>
      </w:r>
      <w:r>
        <w:rPr>
          <w:rStyle w:val="Teksttreci2KursywaOdstpy0pt"/>
        </w:rPr>
        <w:t>turecki</w:t>
      </w:r>
      <w:r>
        <w:t>,</w:t>
      </w:r>
      <w:r>
        <w:br/>
        <w:t xml:space="preserve">a nawet czas jakiś pisano </w:t>
      </w:r>
      <w:proofErr w:type="spellStart"/>
      <w:r>
        <w:rPr>
          <w:rStyle w:val="Teksttreci2KursywaOdstpy0pt"/>
        </w:rPr>
        <w:t>turekski</w:t>
      </w:r>
      <w:proofErr w:type="spellEnd"/>
      <w:r>
        <w:t>, pod wpływem języka rosyjskiego</w:t>
      </w:r>
      <w:r>
        <w:br/>
        <w:t xml:space="preserve">i nakazem cenzury, forma urzędowa brzmi, </w:t>
      </w:r>
      <w:r>
        <w:rPr>
          <w:lang w:val="ru-RU" w:eastAsia="ru-RU" w:bidi="ru-RU"/>
        </w:rPr>
        <w:t>турекск</w:t>
      </w:r>
      <w:proofErr w:type="spellStart"/>
      <w:r>
        <w:t>iй</w:t>
      </w:r>
      <w:proofErr w:type="spellEnd"/>
      <w:r w:rsidRPr="00E3763D">
        <w:rPr>
          <w:lang w:eastAsia="ru-RU" w:bidi="ru-RU"/>
        </w:rPr>
        <w:t xml:space="preserve"> </w:t>
      </w:r>
      <w:r>
        <w:t>parobczański</w:t>
      </w:r>
      <w:r>
        <w:br/>
        <w:t xml:space="preserve">(parobek-gruntu, zagony </w:t>
      </w:r>
      <w:proofErr w:type="spellStart"/>
      <w:r>
        <w:t>parobczyńskie</w:t>
      </w:r>
      <w:proofErr w:type="spellEnd"/>
      <w:r>
        <w:t xml:space="preserve"> w przeciwstawieniu pańskim,</w:t>
      </w:r>
      <w:r>
        <w:br/>
        <w:t xml:space="preserve">dworskim), </w:t>
      </w:r>
      <w:proofErr w:type="spellStart"/>
      <w:r>
        <w:rPr>
          <w:rStyle w:val="Teksttreci2KursywaOdstpy0pt"/>
        </w:rPr>
        <w:t>Tuczyński</w:t>
      </w:r>
      <w:proofErr w:type="spellEnd"/>
      <w:r>
        <w:t xml:space="preserve"> (tuk?), </w:t>
      </w:r>
      <w:proofErr w:type="spellStart"/>
      <w:r>
        <w:rPr>
          <w:rStyle w:val="Teksttreci2KursywaOdstpy0pt"/>
        </w:rPr>
        <w:t>Garczynski</w:t>
      </w:r>
      <w:proofErr w:type="spellEnd"/>
      <w:r>
        <w:t xml:space="preserve"> (gar(n)</w:t>
      </w:r>
      <w:proofErr w:type="spellStart"/>
      <w:r>
        <w:t>ek</w:t>
      </w:r>
      <w:proofErr w:type="spellEnd"/>
      <w:r>
        <w:t xml:space="preserve">?), </w:t>
      </w:r>
      <w:proofErr w:type="spellStart"/>
      <w:r>
        <w:rPr>
          <w:rStyle w:val="Teksttreci2KursywaOdstpy0pt"/>
        </w:rPr>
        <w:t>Siekierzyński</w:t>
      </w:r>
      <w:proofErr w:type="spellEnd"/>
      <w:r>
        <w:t>,</w:t>
      </w:r>
      <w:r>
        <w:br/>
      </w:r>
      <w:r>
        <w:rPr>
          <w:rStyle w:val="Teksttreci2KursywaOdstpy0pt"/>
        </w:rPr>
        <w:t>Doboszyński.</w:t>
      </w:r>
    </w:p>
    <w:p w:rsidR="00AF06E9" w:rsidRDefault="00D209A9">
      <w:pPr>
        <w:pStyle w:val="Teksttreci20"/>
        <w:framePr w:w="6734" w:h="10785" w:hRule="exact" w:wrap="none" w:vAnchor="page" w:hAnchor="page" w:x="937" w:y="647"/>
        <w:shd w:val="clear" w:color="auto" w:fill="auto"/>
        <w:spacing w:before="0"/>
        <w:ind w:firstLine="260"/>
      </w:pPr>
      <w:r>
        <w:t>Zdaje mi się, że najczęściej przymiotniki pochodne tworzono nie</w:t>
      </w:r>
      <w:r>
        <w:br/>
        <w:t>od nazwy miejscowości, lecz od pierwotnego jej źródła, np. od imienia właściciela, od którego wieś nazwano, lub też od nazwy mieszkańców danej miejscowości. Tak przynajmniej lud postępował i do</w:t>
      </w:r>
      <w:r>
        <w:br/>
        <w:t xml:space="preserve">dziś jeszcze postępuje. </w:t>
      </w:r>
      <w:proofErr w:type="spellStart"/>
      <w:r>
        <w:t>Inteligencya</w:t>
      </w:r>
      <w:proofErr w:type="spellEnd"/>
      <w:r>
        <w:t>, przeszedłszy przez szkoły z obcym językiem wykładowym, nieraz nie posiada właściwego poczucia</w:t>
      </w:r>
      <w:r>
        <w:br/>
        <w:t xml:space="preserve">językowego. Przypominam sobie, jak będąc jako uczeń </w:t>
      </w:r>
      <w:proofErr w:type="spellStart"/>
      <w:r>
        <w:t>gimnazyalny</w:t>
      </w:r>
      <w:proofErr w:type="spellEnd"/>
      <w:r>
        <w:br/>
        <w:t>na wsi, wyraziłem się: »konie młodzieszyńskie", a woźnica, stary</w:t>
      </w:r>
      <w:r>
        <w:br/>
        <w:t xml:space="preserve">chłop miejscowy, poprawił mię, mówiąc: »a tak, </w:t>
      </w:r>
      <w:proofErr w:type="spellStart"/>
      <w:r>
        <w:t>młodzieskie</w:t>
      </w:r>
      <w:proofErr w:type="spellEnd"/>
      <w:r>
        <w:t>«. Szło</w:t>
      </w:r>
      <w:r>
        <w:br/>
        <w:t xml:space="preserve">o miejscowości Młodzieszyn, nazwę pochodzącą zapewne od jakiegoś </w:t>
      </w:r>
      <w:proofErr w:type="spellStart"/>
      <w:r>
        <w:t>Młodziecha</w:t>
      </w:r>
      <w:proofErr w:type="spellEnd"/>
      <w:r>
        <w:t xml:space="preserve">. Istnieją do dziś dnia postaci: </w:t>
      </w:r>
      <w:r>
        <w:rPr>
          <w:rStyle w:val="Teksttreci2KursywaOdstpy0pt"/>
        </w:rPr>
        <w:t>Sobieski</w:t>
      </w:r>
      <w:r>
        <w:t xml:space="preserve"> (Sobieszyn),</w:t>
      </w:r>
      <w:r>
        <w:br/>
      </w:r>
      <w:r>
        <w:rPr>
          <w:rStyle w:val="Teksttreci2KursywaOdstpy0pt"/>
        </w:rPr>
        <w:t>Kałuski</w:t>
      </w:r>
      <w:r>
        <w:t xml:space="preserve"> (Kałuszyn), </w:t>
      </w:r>
      <w:r>
        <w:rPr>
          <w:rStyle w:val="Teksttreci2KursywaOdstpy0pt"/>
        </w:rPr>
        <w:t>Szczucki</w:t>
      </w:r>
      <w:r>
        <w:t xml:space="preserve"> (Szczuczyn). W przymiotnikach od nazw</w:t>
      </w:r>
      <w:r>
        <w:br/>
        <w:t xml:space="preserve">na </w:t>
      </w:r>
      <w:proofErr w:type="spellStart"/>
      <w:r>
        <w:rPr>
          <w:rStyle w:val="Teksttreci2KursywaOdstpy0pt"/>
        </w:rPr>
        <w:t>ice</w:t>
      </w:r>
      <w:proofErr w:type="spellEnd"/>
      <w:r>
        <w:rPr>
          <w:rStyle w:val="Teksttreci2KursywaOdstpy0pt"/>
        </w:rPr>
        <w:t>,</w:t>
      </w:r>
      <w:r>
        <w:t xml:space="preserve"> lud stale wyrzuca tę </w:t>
      </w:r>
      <w:proofErr w:type="spellStart"/>
      <w:r>
        <w:t>końcówuę</w:t>
      </w:r>
      <w:proofErr w:type="spellEnd"/>
      <w:r>
        <w:t xml:space="preserve"> i mówi »pan </w:t>
      </w:r>
      <w:r>
        <w:rPr>
          <w:rStyle w:val="Teksttreci2KursywaOdstpy0pt"/>
        </w:rPr>
        <w:t>Milejowski</w:t>
      </w:r>
      <w:r>
        <w:rPr>
          <w:rStyle w:val="Teksttreci2KursywaOdstpy0pt"/>
        </w:rPr>
        <w:br/>
        <w:t>o</w:t>
      </w:r>
      <w:r>
        <w:t xml:space="preserve"> właścicielu Milejowic (od </w:t>
      </w:r>
      <w:proofErr w:type="spellStart"/>
      <w:r>
        <w:t>Mileja</w:t>
      </w:r>
      <w:proofErr w:type="spellEnd"/>
      <w:r>
        <w:t xml:space="preserve">, </w:t>
      </w:r>
      <w:proofErr w:type="spellStart"/>
      <w:r>
        <w:t>Miłuja</w:t>
      </w:r>
      <w:proofErr w:type="spellEnd"/>
      <w:r>
        <w:t xml:space="preserve">, skrócone z Miłosław), </w:t>
      </w:r>
      <w:r>
        <w:rPr>
          <w:rStyle w:val="Teksttreci2KursywaOdstpy0pt"/>
        </w:rPr>
        <w:t>Maciejowski</w:t>
      </w:r>
      <w:r>
        <w:t xml:space="preserve"> od Maciejowic. Formy: Maciejowicki, Racławicki, zdaje się,</w:t>
      </w:r>
      <w:r>
        <w:br/>
        <w:t xml:space="preserve">że przez </w:t>
      </w:r>
      <w:proofErr w:type="spellStart"/>
      <w:r>
        <w:t>inteligencyę</w:t>
      </w:r>
      <w:proofErr w:type="spellEnd"/>
      <w:r>
        <w:t xml:space="preserve"> zostały ukute i ludowi narzucone.</w:t>
      </w:r>
    </w:p>
    <w:p w:rsidR="00AF06E9" w:rsidRDefault="00D209A9">
      <w:pPr>
        <w:pStyle w:val="Teksttreci20"/>
        <w:framePr w:w="6734" w:h="10785" w:hRule="exact" w:wrap="none" w:vAnchor="page" w:hAnchor="page" w:x="937" w:y="647"/>
        <w:shd w:val="clear" w:color="auto" w:fill="auto"/>
        <w:spacing w:before="0"/>
        <w:ind w:right="7642" w:firstLine="260"/>
      </w:pPr>
      <w:r>
        <w:t xml:space="preserve">Czy </w:t>
      </w:r>
      <w:proofErr w:type="spellStart"/>
      <w:r>
        <w:rPr>
          <w:rStyle w:val="Teksttreci2KursywaOdstpy0pt"/>
        </w:rPr>
        <w:t>Stepki</w:t>
      </w:r>
      <w:proofErr w:type="spellEnd"/>
      <w:r>
        <w:t xml:space="preserve"> nie są zdrobnieniem od </w:t>
      </w:r>
      <w:r>
        <w:rPr>
          <w:rStyle w:val="Teksttreci2KursywaOdstpy0pt"/>
        </w:rPr>
        <w:t>Step ?</w:t>
      </w:r>
      <w:r>
        <w:t xml:space="preserve"> W takim razie forma </w:t>
      </w:r>
      <w:proofErr w:type="spellStart"/>
      <w:r>
        <w:rPr>
          <w:rStyle w:val="Teksttreci2KursywaOdstpy0pt"/>
        </w:rPr>
        <w:t>Stepski</w:t>
      </w:r>
      <w:proofErr w:type="spellEnd"/>
      <w:r>
        <w:t xml:space="preserve"> </w:t>
      </w:r>
      <w:proofErr w:type="spellStart"/>
      <w:r>
        <w:t>bardzoby</w:t>
      </w:r>
      <w:proofErr w:type="spellEnd"/>
      <w:r>
        <w:t xml:space="preserve"> się nadawała. Wszak mamy: </w:t>
      </w:r>
      <w:r>
        <w:rPr>
          <w:rStyle w:val="Teksttreci2KursywaOdstpy0pt"/>
        </w:rPr>
        <w:t>łebski</w:t>
      </w:r>
      <w:r>
        <w:t xml:space="preserve"> (łeb), </w:t>
      </w:r>
      <w:r>
        <w:rPr>
          <w:rStyle w:val="Teksttreci2KursywaOdstpy0pt"/>
        </w:rPr>
        <w:t>kiepski</w:t>
      </w:r>
      <w:r>
        <w:t xml:space="preserve"> (kiep).</w:t>
      </w:r>
    </w:p>
    <w:p w:rsidR="00AF06E9" w:rsidRDefault="00D209A9">
      <w:pPr>
        <w:pStyle w:val="Teksttreci20"/>
        <w:framePr w:w="6734" w:h="10785" w:hRule="exact" w:wrap="none" w:vAnchor="page" w:hAnchor="page" w:x="937" w:y="647"/>
        <w:shd w:val="clear" w:color="auto" w:fill="auto"/>
        <w:spacing w:before="0"/>
        <w:ind w:firstLine="260"/>
      </w:pPr>
      <w:r>
        <w:t>Sądzę zresztą, że najlepiej byłoby, dla uniknięcia błędu, zapytać</w:t>
      </w:r>
      <w:r>
        <w:br/>
        <w:t>się okolicznych mieszkańców (chłopów prostych, niepiśmiennych), jak</w:t>
      </w:r>
      <w:r>
        <w:br/>
        <w:t>nazywają swoich sąsiadów (</w:t>
      </w:r>
      <w:proofErr w:type="spellStart"/>
      <w:r>
        <w:t>Stepczakami</w:t>
      </w:r>
      <w:proofErr w:type="spellEnd"/>
      <w:r>
        <w:t xml:space="preserve">, czy </w:t>
      </w:r>
      <w:proofErr w:type="spellStart"/>
      <w:r>
        <w:t>Stepczanami</w:t>
      </w:r>
      <w:proofErr w:type="spellEnd"/>
      <w:r>
        <w:t>) i jaką</w:t>
      </w:r>
      <w:r>
        <w:br/>
        <w:t xml:space="preserve">dają nazwę ich gruntom, czy mówią: pola </w:t>
      </w:r>
      <w:proofErr w:type="spellStart"/>
      <w:r>
        <w:t>stepskie</w:t>
      </w:r>
      <w:proofErr w:type="spellEnd"/>
      <w:r>
        <w:t xml:space="preserve">, </w:t>
      </w:r>
      <w:proofErr w:type="spellStart"/>
      <w:r>
        <w:t>stepczyńskie</w:t>
      </w:r>
      <w:proofErr w:type="spellEnd"/>
      <w:r>
        <w:t>,</w:t>
      </w:r>
      <w:r>
        <w:br/>
      </w:r>
      <w:proofErr w:type="spellStart"/>
      <w:r>
        <w:t>stepczanskie</w:t>
      </w:r>
      <w:proofErr w:type="spellEnd"/>
      <w:r>
        <w:t xml:space="preserve">, </w:t>
      </w:r>
      <w:proofErr w:type="spellStart"/>
      <w:r>
        <w:t>Stepkowskie</w:t>
      </w:r>
      <w:proofErr w:type="spellEnd"/>
      <w:r>
        <w:t xml:space="preserve">, </w:t>
      </w:r>
      <w:proofErr w:type="spellStart"/>
      <w:r>
        <w:t>stepeckie</w:t>
      </w:r>
      <w:proofErr w:type="spellEnd"/>
      <w:r>
        <w:t>, czy też jeszcze inaczej.</w:t>
      </w:r>
    </w:p>
    <w:p w:rsidR="00AF06E9" w:rsidRDefault="00D209A9">
      <w:pPr>
        <w:pStyle w:val="Teksttreci20"/>
        <w:framePr w:w="6734" w:h="10785" w:hRule="exact" w:wrap="none" w:vAnchor="page" w:hAnchor="page" w:x="937" w:y="647"/>
        <w:shd w:val="clear" w:color="auto" w:fill="auto"/>
        <w:spacing w:before="0"/>
        <w:ind w:firstLine="260"/>
      </w:pPr>
      <w:r>
        <w:t>Przepraszam, żem się tak rozpisał, tym bardziej, iż łatwo okazać</w:t>
      </w:r>
      <w:r>
        <w:br/>
        <w:t>się może, że wnioski moje i pomysły są błędne, gdyż językoznawcą</w:t>
      </w:r>
      <w:r>
        <w:br/>
        <w:t>nie jestem zupełnie, i jeśli głos ośmielam się zabrać, to jedynie za-</w:t>
      </w:r>
      <w:r>
        <w:br/>
      </w:r>
      <w:proofErr w:type="spellStart"/>
      <w:r>
        <w:t>chęcony</w:t>
      </w:r>
      <w:proofErr w:type="spellEnd"/>
      <w:r>
        <w:t xml:space="preserve"> odezwami Sz. </w:t>
      </w:r>
      <w:proofErr w:type="spellStart"/>
      <w:r>
        <w:t>Redakcyi</w:t>
      </w:r>
      <w:proofErr w:type="spellEnd"/>
      <w:r>
        <w:t xml:space="preserve"> do czytelników o przyczynki i przez</w:t>
      </w:r>
      <w:r>
        <w:br/>
        <w:t xml:space="preserve">miłość dla języka, którego czystości staram się przestrzegać, </w:t>
      </w:r>
      <w:proofErr w:type="spellStart"/>
      <w:r>
        <w:t>szcze</w:t>
      </w:r>
      <w:proofErr w:type="spellEnd"/>
      <w:r>
        <w:t>-</w:t>
      </w:r>
      <w:r>
        <w:br/>
      </w:r>
      <w:proofErr w:type="spellStart"/>
      <w:r>
        <w:t>gólniej</w:t>
      </w:r>
      <w:proofErr w:type="spellEnd"/>
      <w:r>
        <w:t>, że od dłuższego już czasu na obczyźnie się znajduję i wśród</w:t>
      </w:r>
    </w:p>
    <w:p w:rsidR="00AF06E9" w:rsidRDefault="00D209A9">
      <w:pPr>
        <w:pStyle w:val="Teksttreci20"/>
        <w:framePr w:w="6734" w:h="10785" w:hRule="exact" w:wrap="none" w:vAnchor="page" w:hAnchor="page" w:x="937" w:y="647"/>
        <w:shd w:val="clear" w:color="auto" w:fill="auto"/>
        <w:spacing w:before="0"/>
        <w:ind w:right="5093" w:firstLine="0"/>
      </w:pPr>
      <w:r>
        <w:t>obcych obracam.</w:t>
      </w:r>
    </w:p>
    <w:p w:rsidR="00AF06E9" w:rsidRDefault="00D209A9">
      <w:pPr>
        <w:pStyle w:val="Teksttreci100"/>
        <w:framePr w:w="6734" w:h="10785" w:hRule="exact" w:wrap="none" w:vAnchor="page" w:hAnchor="page" w:x="937" w:y="647"/>
        <w:shd w:val="clear" w:color="auto" w:fill="auto"/>
        <w:ind w:right="5093" w:firstLine="260"/>
        <w:jc w:val="both"/>
      </w:pPr>
      <w:r>
        <w:t>Paryż.</w:t>
      </w:r>
    </w:p>
    <w:p w:rsidR="00AF06E9" w:rsidRDefault="00D209A9">
      <w:pPr>
        <w:pStyle w:val="Teksttreci100"/>
        <w:framePr w:wrap="none" w:vAnchor="page" w:hAnchor="page" w:x="5200" w:y="11149"/>
        <w:shd w:val="clear" w:color="auto" w:fill="auto"/>
        <w:spacing w:line="200" w:lineRule="exact"/>
        <w:ind w:firstLine="0"/>
      </w:pPr>
      <w:r>
        <w:t xml:space="preserve">Władysław </w:t>
      </w:r>
      <w:proofErr w:type="spellStart"/>
      <w:r>
        <w:t>Strzemborz</w:t>
      </w:r>
      <w:proofErr w:type="spellEnd"/>
      <w:r>
        <w:t>.</w:t>
      </w:r>
    </w:p>
    <w:p w:rsidR="00AF06E9" w:rsidRDefault="00AF06E9">
      <w:pPr>
        <w:rPr>
          <w:sz w:val="2"/>
          <w:szCs w:val="2"/>
        </w:rPr>
        <w:sectPr w:rsidR="00AF06E9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06E9" w:rsidRDefault="00D209A9">
      <w:pPr>
        <w:pStyle w:val="Nagweklubstopka0"/>
        <w:framePr w:wrap="none" w:vAnchor="page" w:hAnchor="page" w:x="8272" w:y="860"/>
        <w:shd w:val="clear" w:color="auto" w:fill="auto"/>
        <w:spacing w:line="180" w:lineRule="exact"/>
      </w:pPr>
      <w:r>
        <w:rPr>
          <w:lang w:val="cs-CZ" w:eastAsia="cs-CZ" w:bidi="cs-CZ"/>
        </w:rPr>
        <w:lastRenderedPageBreak/>
        <w:t>V. 1</w:t>
      </w:r>
    </w:p>
    <w:p w:rsidR="00AF06E9" w:rsidRDefault="00D209A9">
      <w:pPr>
        <w:pStyle w:val="Nagweklubstopka0"/>
        <w:framePr w:wrap="none" w:vAnchor="page" w:hAnchor="page" w:x="2008" w:y="856"/>
        <w:shd w:val="clear" w:color="auto" w:fill="auto"/>
        <w:tabs>
          <w:tab w:val="left" w:pos="2304"/>
        </w:tabs>
        <w:spacing w:line="180" w:lineRule="exact"/>
        <w:jc w:val="both"/>
      </w:pPr>
      <w:r>
        <w:rPr>
          <w:rStyle w:val="NagweklubstopkaKursywa"/>
        </w:rPr>
        <w:t>U</w:t>
      </w:r>
      <w:r>
        <w:tab/>
        <w:t>PORADNIK JĘZYKOWY</w:t>
      </w:r>
    </w:p>
    <w:p w:rsidR="00AF06E9" w:rsidRDefault="00D209A9">
      <w:pPr>
        <w:pStyle w:val="Teksttreci20"/>
        <w:framePr w:w="6725" w:h="10780" w:hRule="exact" w:wrap="none" w:vAnchor="page" w:hAnchor="page" w:x="1922" w:y="1339"/>
        <w:shd w:val="clear" w:color="auto" w:fill="auto"/>
        <w:spacing w:before="0"/>
        <w:ind w:firstLine="280"/>
      </w:pPr>
      <w:r>
        <w:t>— W całym wywodzie mieści się tyle rzeczy sprzecznych lub bałamutnych, że na ich sprostowanie musielibyśmy użyć całego nru »Poradnika«. Odpowiemy tylko na najważniejsze, należące do samego spornego przedmiotu.</w:t>
      </w:r>
    </w:p>
    <w:p w:rsidR="00AF06E9" w:rsidRDefault="00D209A9">
      <w:pPr>
        <w:pStyle w:val="Teksttreci20"/>
        <w:framePr w:w="6725" w:h="10780" w:hRule="exact" w:wrap="none" w:vAnchor="page" w:hAnchor="page" w:x="1922" w:y="1339"/>
        <w:shd w:val="clear" w:color="auto" w:fill="auto"/>
        <w:spacing w:before="0"/>
        <w:ind w:firstLine="280"/>
      </w:pPr>
      <w:r>
        <w:t xml:space="preserve">Z tego, że od </w:t>
      </w:r>
      <w:r>
        <w:rPr>
          <w:rStyle w:val="Teksttreci2KursywaOdstpy0pt"/>
        </w:rPr>
        <w:t>Kielce, Siedlce, Korzec...</w:t>
      </w:r>
      <w:r>
        <w:t xml:space="preserve"> tworzy się przymiotniki: </w:t>
      </w:r>
      <w:r>
        <w:rPr>
          <w:rStyle w:val="Teksttreci2KursywaOdstpy0pt"/>
        </w:rPr>
        <w:t>kielecki, siedlecki, korecki. .</w:t>
      </w:r>
      <w:r>
        <w:t xml:space="preserve"> nie wynika wcale, jakoby »</w:t>
      </w:r>
      <w:proofErr w:type="spellStart"/>
      <w:r>
        <w:t>stepecki</w:t>
      </w:r>
      <w:proofErr w:type="spellEnd"/>
      <w:r>
        <w:t xml:space="preserve">« wskazywało </w:t>
      </w:r>
      <w:r>
        <w:rPr>
          <w:rStyle w:val="Teksttreci2Odstpy2pt"/>
        </w:rPr>
        <w:t>«raczej</w:t>
      </w:r>
      <w:r>
        <w:t xml:space="preserve"> na nazwę </w:t>
      </w:r>
      <w:proofErr w:type="spellStart"/>
      <w:r>
        <w:t>St</w:t>
      </w:r>
      <w:r>
        <w:rPr>
          <w:rStyle w:val="Teksttreci2KursywaOdstpy0pt"/>
        </w:rPr>
        <w:t>epiec</w:t>
      </w:r>
      <w:proofErr w:type="spellEnd"/>
      <w:r>
        <w:rPr>
          <w:rStyle w:val="Teksttreci2KursywaOdstpy0pt"/>
        </w:rPr>
        <w:t xml:space="preserve"> lub </w:t>
      </w:r>
      <w:proofErr w:type="spellStart"/>
      <w:r>
        <w:rPr>
          <w:rStyle w:val="Teksttreci2KursywaOdstpy0pt"/>
        </w:rPr>
        <w:t>Stepce</w:t>
      </w:r>
      <w:proofErr w:type="spellEnd"/>
      <w:r>
        <w:t xml:space="preserve">, niż na </w:t>
      </w:r>
      <w:proofErr w:type="spellStart"/>
      <w:r>
        <w:rPr>
          <w:rStyle w:val="Teksttreci2KursywaOdstpy0pt"/>
        </w:rPr>
        <w:t>Stepki</w:t>
      </w:r>
      <w:proofErr w:type="spellEnd"/>
      <w:r>
        <w:rPr>
          <w:rStyle w:val="Teksttreci2KursywaOdstpy0pt"/>
        </w:rPr>
        <w:t xml:space="preserve">". </w:t>
      </w:r>
      <w:r>
        <w:t xml:space="preserve">W roczniku II. str. 130 w artykule </w:t>
      </w:r>
      <w:r w:rsidRPr="00E3763D">
        <w:rPr>
          <w:lang w:eastAsia="en-US" w:bidi="en-US"/>
        </w:rPr>
        <w:t xml:space="preserve">prof. </w:t>
      </w:r>
      <w:r>
        <w:t xml:space="preserve">Steina wyjaśniono naukowo, że końcowe spółgłoski osnowne </w:t>
      </w:r>
      <w:r>
        <w:rPr>
          <w:rStyle w:val="Teksttreci2KursywaOdstpy0pt"/>
        </w:rPr>
        <w:t xml:space="preserve">t, d, k, c, </w:t>
      </w:r>
      <w:proofErr w:type="spellStart"/>
      <w:r>
        <w:rPr>
          <w:rStyle w:val="Teksttreci2KursywaOdstpy0pt"/>
        </w:rPr>
        <w:t>cz</w:t>
      </w:r>
      <w:proofErr w:type="spellEnd"/>
      <w:r>
        <w:t xml:space="preserve">, </w:t>
      </w:r>
      <w:r>
        <w:rPr>
          <w:rStyle w:val="Teksttreci2KursywaOdstpy0pt"/>
        </w:rPr>
        <w:t xml:space="preserve">ć, </w:t>
      </w:r>
      <w:proofErr w:type="spellStart"/>
      <w:r>
        <w:rPr>
          <w:rStyle w:val="Teksttreci2KursywaOdstpy0pt"/>
        </w:rPr>
        <w:t>dz</w:t>
      </w:r>
      <w:proofErr w:type="spellEnd"/>
      <w:r>
        <w:rPr>
          <w:rStyle w:val="Teksttreci2KursywaOdstpy0pt"/>
        </w:rPr>
        <w:t xml:space="preserve">, </w:t>
      </w:r>
      <w:proofErr w:type="spellStart"/>
      <w:r>
        <w:rPr>
          <w:rStyle w:val="Teksttreci2KursywaOdstpy0pt"/>
        </w:rPr>
        <w:t>dż</w:t>
      </w:r>
      <w:proofErr w:type="spellEnd"/>
      <w:r>
        <w:rPr>
          <w:rStyle w:val="Teksttreci2KursywaOdstpy0pt"/>
        </w:rPr>
        <w:t xml:space="preserve">, </w:t>
      </w:r>
      <w:proofErr w:type="spellStart"/>
      <w:r>
        <w:rPr>
          <w:rStyle w:val="Teksttreci2KursywaOdstpy0pt"/>
        </w:rPr>
        <w:t>dź</w:t>
      </w:r>
      <w:proofErr w:type="spellEnd"/>
      <w:r>
        <w:rPr>
          <w:rStyle w:val="Teksttreci2KursywaOdstpy0pt"/>
        </w:rPr>
        <w:t>,</w:t>
      </w:r>
      <w:r>
        <w:t xml:space="preserve"> przed końcówką </w:t>
      </w:r>
      <w:r>
        <w:rPr>
          <w:rStyle w:val="Teksttreci2KursywaOdstpy0pt"/>
          <w:lang w:val="fr-FR" w:eastAsia="fr-FR" w:bidi="fr-FR"/>
        </w:rPr>
        <w:t>-ïsk-</w:t>
      </w:r>
      <w:r>
        <w:rPr>
          <w:lang w:val="fr-FR" w:eastAsia="fr-FR" w:bidi="fr-FR"/>
        </w:rPr>
        <w:t xml:space="preserve"> (-ïski, -ïska, </w:t>
      </w:r>
      <w:r>
        <w:t>-</w:t>
      </w:r>
      <w:proofErr w:type="spellStart"/>
      <w:r>
        <w:t>iskie</w:t>
      </w:r>
      <w:proofErr w:type="spellEnd"/>
      <w:r>
        <w:t xml:space="preserve">) doznać muszą przemian głosowych i wszystkie wymienione dają </w:t>
      </w:r>
      <w:r>
        <w:rPr>
          <w:rStyle w:val="Teksttreci2KursywaOdstpy0pt"/>
        </w:rPr>
        <w:t>zbitkę c (-</w:t>
      </w:r>
      <w:proofErr w:type="spellStart"/>
      <w:r>
        <w:rPr>
          <w:rStyle w:val="Teksttreci2KursywaOdstpy0pt"/>
        </w:rPr>
        <w:t>cki</w:t>
      </w:r>
      <w:proofErr w:type="spellEnd"/>
      <w:r>
        <w:rPr>
          <w:rStyle w:val="Teksttreci2KursywaOdstpy0pt"/>
        </w:rPr>
        <w:t>)</w:t>
      </w:r>
      <w:r>
        <w:t xml:space="preserve"> a więc: (</w:t>
      </w:r>
      <w:proofErr w:type="spellStart"/>
      <w:r>
        <w:t>Skałat</w:t>
      </w:r>
      <w:proofErr w:type="spellEnd"/>
      <w:r>
        <w:t xml:space="preserve">) </w:t>
      </w:r>
      <w:proofErr w:type="spellStart"/>
      <w:r>
        <w:t>skałacki</w:t>
      </w:r>
      <w:proofErr w:type="spellEnd"/>
      <w:r>
        <w:t xml:space="preserve">, (Gródek) gródecki, (Biecz) biecki i t. p. dlatego z takich nazw w 1. mn. używanych jak: </w:t>
      </w:r>
      <w:r>
        <w:rPr>
          <w:rStyle w:val="Teksttreci2KursywaOdstpy0pt"/>
        </w:rPr>
        <w:t>Gałki</w:t>
      </w:r>
      <w:r>
        <w:t xml:space="preserve">, </w:t>
      </w:r>
      <w:r>
        <w:rPr>
          <w:rStyle w:val="Teksttreci2KursywaOdstpy0pt"/>
        </w:rPr>
        <w:t>Gąski, Piwki, Rzepki, Skrzynki, Strzałki</w:t>
      </w:r>
      <w:r>
        <w:t xml:space="preserve"> — mamy przymiotniki: Gałecki, Gąsecki, </w:t>
      </w:r>
      <w:proofErr w:type="spellStart"/>
      <w:r>
        <w:t>Piwecki</w:t>
      </w:r>
      <w:proofErr w:type="spellEnd"/>
      <w:r>
        <w:t xml:space="preserve">, Rzepecki, Skrzynecki, </w:t>
      </w:r>
      <w:proofErr w:type="spellStart"/>
      <w:r>
        <w:t>Strzałecki</w:t>
      </w:r>
      <w:proofErr w:type="spellEnd"/>
      <w:r>
        <w:t xml:space="preserve">, — znane, jako nazwiska rodowe. Skoro z tych tworzymy całkiem prawidłowo przymiotniki i tylko między grupy spółgłoskowe </w:t>
      </w:r>
      <w:proofErr w:type="spellStart"/>
      <w:r>
        <w:rPr>
          <w:rStyle w:val="Teksttreci2KursywaOdstpy0pt"/>
        </w:rPr>
        <w:t>łk</w:t>
      </w:r>
      <w:proofErr w:type="spellEnd"/>
      <w:r>
        <w:rPr>
          <w:rStyle w:val="Teksttreci2KursywaOdstpy0pt"/>
        </w:rPr>
        <w:t xml:space="preserve">, </w:t>
      </w:r>
      <w:proofErr w:type="spellStart"/>
      <w:r>
        <w:rPr>
          <w:rStyle w:val="Teksttreci2KursywaOdstpy0pt"/>
        </w:rPr>
        <w:t>sk</w:t>
      </w:r>
      <w:proofErr w:type="spellEnd"/>
      <w:r>
        <w:rPr>
          <w:rStyle w:val="Teksttreci2KursywaOdstpy0pt"/>
        </w:rPr>
        <w:t xml:space="preserve">, </w:t>
      </w:r>
      <w:proofErr w:type="spellStart"/>
      <w:r>
        <w:rPr>
          <w:rStyle w:val="Teksttreci2KursywaOdstpy0pt"/>
        </w:rPr>
        <w:t>wk</w:t>
      </w:r>
      <w:proofErr w:type="spellEnd"/>
      <w:r>
        <w:rPr>
          <w:rStyle w:val="Teksttreci2KursywaOdstpy0pt"/>
        </w:rPr>
        <w:t xml:space="preserve">, </w:t>
      </w:r>
      <w:proofErr w:type="spellStart"/>
      <w:r>
        <w:rPr>
          <w:rStyle w:val="Teksttreci2KursywaOdstpy0pt"/>
        </w:rPr>
        <w:t>pk</w:t>
      </w:r>
      <w:proofErr w:type="spellEnd"/>
      <w:r>
        <w:rPr>
          <w:rStyle w:val="Teksttreci2KursywaOdstpy0pt"/>
        </w:rPr>
        <w:t xml:space="preserve">, </w:t>
      </w:r>
      <w:proofErr w:type="spellStart"/>
      <w:r>
        <w:rPr>
          <w:rStyle w:val="Teksttreci2KursywaOdstpy0pt"/>
        </w:rPr>
        <w:t>nk</w:t>
      </w:r>
      <w:proofErr w:type="spellEnd"/>
      <w:r>
        <w:t xml:space="preserve">, </w:t>
      </w:r>
      <w:proofErr w:type="spellStart"/>
      <w:r>
        <w:rPr>
          <w:rStyle w:val="Teksttreci2KursywaOdstpy0pt"/>
        </w:rPr>
        <w:t>łk</w:t>
      </w:r>
      <w:proofErr w:type="spellEnd"/>
      <w:r>
        <w:t xml:space="preserve">, zgodnie z prawami głosowymi jęz. polskiego wstawiamy </w:t>
      </w:r>
      <w:r>
        <w:rPr>
          <w:rStyle w:val="Teksttreci2KursywaOdstpy0pt"/>
        </w:rPr>
        <w:t>e,</w:t>
      </w:r>
      <w:r>
        <w:t xml:space="preserve"> dlaczegóżbyśmy mieli dla nazwy </w:t>
      </w:r>
      <w:proofErr w:type="spellStart"/>
      <w:r>
        <w:rPr>
          <w:rStyle w:val="Teksttreci2KursywaOdstpy0pt"/>
        </w:rPr>
        <w:t>Stepki</w:t>
      </w:r>
      <w:proofErr w:type="spellEnd"/>
      <w:r>
        <w:t xml:space="preserve"> szukać innych dróg tworzenia przymiotnika?</w:t>
      </w:r>
    </w:p>
    <w:p w:rsidR="00AF06E9" w:rsidRDefault="00D209A9">
      <w:pPr>
        <w:pStyle w:val="Teksttreci20"/>
        <w:framePr w:w="6725" w:h="10780" w:hRule="exact" w:wrap="none" w:vAnchor="page" w:hAnchor="page" w:x="1922" w:y="1339"/>
        <w:shd w:val="clear" w:color="auto" w:fill="auto"/>
        <w:spacing w:before="0"/>
        <w:ind w:firstLine="280"/>
      </w:pPr>
      <w:r>
        <w:t xml:space="preserve">Powyższy sposób powstania </w:t>
      </w:r>
      <w:proofErr w:type="spellStart"/>
      <w:r>
        <w:t>przym</w:t>
      </w:r>
      <w:proofErr w:type="spellEnd"/>
      <w:r>
        <w:t xml:space="preserve">. </w:t>
      </w:r>
      <w:proofErr w:type="spellStart"/>
      <w:r>
        <w:rPr>
          <w:rStyle w:val="Teksttreci2KursywaOdstpy0pt"/>
        </w:rPr>
        <w:t>stepecki</w:t>
      </w:r>
      <w:proofErr w:type="spellEnd"/>
      <w:r>
        <w:t xml:space="preserve"> usuwa możliwość utworzenia * </w:t>
      </w:r>
      <w:r>
        <w:rPr>
          <w:rStyle w:val="Teksttreci2KursywaOdstpy0pt"/>
        </w:rPr>
        <w:t>step-</w:t>
      </w:r>
      <w:proofErr w:type="spellStart"/>
      <w:r>
        <w:rPr>
          <w:rStyle w:val="Teksttreci2KursywaOdstpy0pt"/>
        </w:rPr>
        <w:t>ski</w:t>
      </w:r>
      <w:proofErr w:type="spellEnd"/>
      <w:r>
        <w:rPr>
          <w:rStyle w:val="Teksttreci2KursywaOdstpy0pt"/>
        </w:rPr>
        <w:t>,</w:t>
      </w:r>
      <w:r>
        <w:t xml:space="preserve"> bo osnowa musiałaby być </w:t>
      </w:r>
      <w:r>
        <w:rPr>
          <w:rStyle w:val="Teksttreci2KursywaOdstpy0pt"/>
        </w:rPr>
        <w:t>step-</w:t>
      </w:r>
      <w:r>
        <w:t xml:space="preserve"> a nie </w:t>
      </w:r>
      <w:proofErr w:type="spellStart"/>
      <w:r>
        <w:rPr>
          <w:rStyle w:val="Teksttreci2KursywaOdstpy0pt"/>
        </w:rPr>
        <w:t>step</w:t>
      </w:r>
      <w:r>
        <w:rPr>
          <w:rStyle w:val="Teksttreci2KursywaOdstpy0pt"/>
          <w:vertAlign w:val="superscript"/>
        </w:rPr>
        <w:t>e</w:t>
      </w:r>
      <w:r>
        <w:rPr>
          <w:rStyle w:val="Teksttreci2KursywaOdstpy0pt"/>
        </w:rPr>
        <w:t>k</w:t>
      </w:r>
      <w:proofErr w:type="spellEnd"/>
      <w:r>
        <w:rPr>
          <w:rStyle w:val="Teksttreci2KursywaOdstpy0pt"/>
        </w:rPr>
        <w:t xml:space="preserve">-. </w:t>
      </w:r>
      <w:r>
        <w:t xml:space="preserve">Jeżeli lud mieszkańca wsi </w:t>
      </w:r>
      <w:proofErr w:type="spellStart"/>
      <w:r>
        <w:rPr>
          <w:rStyle w:val="Teksttreci2KursywaOdstpy0pt"/>
        </w:rPr>
        <w:t>Stepki</w:t>
      </w:r>
      <w:proofErr w:type="spellEnd"/>
      <w:r>
        <w:t xml:space="preserve"> nazywa </w:t>
      </w:r>
      <w:proofErr w:type="spellStart"/>
      <w:r>
        <w:rPr>
          <w:rStyle w:val="Teksttreci2KursywaOdstpy0pt"/>
        </w:rPr>
        <w:t>Stepczaninem</w:t>
      </w:r>
      <w:proofErr w:type="spellEnd"/>
      <w:r>
        <w:t xml:space="preserve">, </w:t>
      </w:r>
      <w:proofErr w:type="spellStart"/>
      <w:r>
        <w:t>możnaby</w:t>
      </w:r>
      <w:proofErr w:type="spellEnd"/>
      <w:r>
        <w:t xml:space="preserve"> utworzyć i przymiotnik </w:t>
      </w:r>
      <w:proofErr w:type="spellStart"/>
      <w:r>
        <w:rPr>
          <w:rStyle w:val="Teksttreci2KursywaOdstpy0pt"/>
        </w:rPr>
        <w:t>stepczański</w:t>
      </w:r>
      <w:proofErr w:type="spellEnd"/>
      <w:r>
        <w:t xml:space="preserve"> ze znaczeniem: «posiadający właściwości </w:t>
      </w:r>
      <w:r>
        <w:rPr>
          <w:rStyle w:val="Teksttreci2KursywaOdstpy0pt"/>
        </w:rPr>
        <w:t>mieszkańców</w:t>
      </w:r>
      <w:r>
        <w:t xml:space="preserve"> wsi </w:t>
      </w:r>
      <w:proofErr w:type="spellStart"/>
      <w:r>
        <w:t>Stepek</w:t>
      </w:r>
      <w:proofErr w:type="spellEnd"/>
      <w:r>
        <w:t xml:space="preserve">« ale nie: należący do wsi </w:t>
      </w:r>
      <w:proofErr w:type="spellStart"/>
      <w:r>
        <w:t>Stepek</w:t>
      </w:r>
      <w:proofErr w:type="spellEnd"/>
      <w:r>
        <w:t>.</w:t>
      </w:r>
    </w:p>
    <w:p w:rsidR="00AF06E9" w:rsidRDefault="00D209A9">
      <w:pPr>
        <w:pStyle w:val="Teksttreci20"/>
        <w:framePr w:w="6725" w:h="10780" w:hRule="exact" w:wrap="none" w:vAnchor="page" w:hAnchor="page" w:x="1922" w:y="1339"/>
        <w:shd w:val="clear" w:color="auto" w:fill="auto"/>
        <w:spacing w:before="0"/>
        <w:ind w:firstLine="280"/>
      </w:pPr>
      <w:r>
        <w:t xml:space="preserve">Inne wywody i porównania pomijam; pozwolę sobie tylko zwrócić uwagę </w:t>
      </w:r>
      <w:proofErr w:type="spellStart"/>
      <w:r>
        <w:t>Szan</w:t>
      </w:r>
      <w:proofErr w:type="spellEnd"/>
      <w:r>
        <w:t>. Korespondenta na następujące okoliczności:</w:t>
      </w:r>
    </w:p>
    <w:p w:rsidR="00AF06E9" w:rsidRDefault="00D209A9">
      <w:pPr>
        <w:pStyle w:val="Teksttreci20"/>
        <w:framePr w:w="6725" w:h="10780" w:hRule="exact" w:wrap="none" w:vAnchor="page" w:hAnchor="page" w:x="1922" w:y="1339"/>
        <w:numPr>
          <w:ilvl w:val="0"/>
          <w:numId w:val="5"/>
        </w:numPr>
        <w:shd w:val="clear" w:color="auto" w:fill="auto"/>
        <w:tabs>
          <w:tab w:val="left" w:pos="515"/>
        </w:tabs>
        <w:spacing w:before="0"/>
        <w:ind w:firstLine="280"/>
      </w:pPr>
      <w:r>
        <w:rPr>
          <w:rStyle w:val="Teksttreci2KursywaOdstpy0pt"/>
        </w:rPr>
        <w:t>Kowieński</w:t>
      </w:r>
      <w:r>
        <w:t xml:space="preserve">, </w:t>
      </w:r>
      <w:r>
        <w:rPr>
          <w:rStyle w:val="Teksttreci2KursywaOdstpy0pt"/>
        </w:rPr>
        <w:t>wileński</w:t>
      </w:r>
      <w:r>
        <w:t xml:space="preserve">, </w:t>
      </w:r>
      <w:r>
        <w:rPr>
          <w:rStyle w:val="Teksttreci2KursywaOdstpy0pt"/>
        </w:rPr>
        <w:t>rybieński,</w:t>
      </w:r>
      <w:r>
        <w:t xml:space="preserve"> są tak samo prawidłowo utworzone z osnów </w:t>
      </w:r>
      <w:proofErr w:type="spellStart"/>
      <w:r>
        <w:rPr>
          <w:rStyle w:val="Teksttreci2KursywaOdstpy0pt"/>
        </w:rPr>
        <w:t>kown</w:t>
      </w:r>
      <w:proofErr w:type="spellEnd"/>
      <w:r>
        <w:rPr>
          <w:rStyle w:val="Teksttreci2KursywaOdstpy0pt"/>
        </w:rPr>
        <w:t xml:space="preserve">-, </w:t>
      </w:r>
      <w:proofErr w:type="spellStart"/>
      <w:r>
        <w:rPr>
          <w:rStyle w:val="Teksttreci2KursywaOdstpy0pt"/>
        </w:rPr>
        <w:t>wiln</w:t>
      </w:r>
      <w:proofErr w:type="spellEnd"/>
      <w:r>
        <w:rPr>
          <w:rStyle w:val="Teksttreci2KursywaOdstpy0pt"/>
        </w:rPr>
        <w:t xml:space="preserve">-. </w:t>
      </w:r>
      <w:proofErr w:type="spellStart"/>
      <w:r>
        <w:rPr>
          <w:rStyle w:val="Teksttreci2KursywaOdstpy0pt"/>
        </w:rPr>
        <w:t>rybn</w:t>
      </w:r>
      <w:proofErr w:type="spellEnd"/>
      <w:r>
        <w:rPr>
          <w:rStyle w:val="Teksttreci2KursywaOdstpy0pt"/>
        </w:rPr>
        <w:t>- +</w:t>
      </w:r>
      <w:proofErr w:type="spellStart"/>
      <w:r w:rsidRPr="00E3763D">
        <w:rPr>
          <w:rStyle w:val="Teksttreci2KursywaOdstpy0pt"/>
          <w:lang w:eastAsia="en-US" w:bidi="en-US"/>
        </w:rPr>
        <w:t>iski</w:t>
      </w:r>
      <w:proofErr w:type="spellEnd"/>
      <w:r w:rsidRPr="00E3763D">
        <w:rPr>
          <w:rStyle w:val="Teksttreci2KursywaOdstpy0pt"/>
          <w:lang w:eastAsia="en-US" w:bidi="en-US"/>
        </w:rPr>
        <w:t>,</w:t>
      </w:r>
      <w:r w:rsidRPr="00E3763D">
        <w:rPr>
          <w:lang w:eastAsia="en-US" w:bidi="en-US"/>
        </w:rPr>
        <w:t xml:space="preserve"> </w:t>
      </w:r>
      <w:r>
        <w:t xml:space="preserve">jak </w:t>
      </w:r>
      <w:proofErr w:type="spellStart"/>
      <w:r>
        <w:rPr>
          <w:rStyle w:val="Teksttreci2KursywaOdstpy0pt"/>
        </w:rPr>
        <w:t>stepk</w:t>
      </w:r>
      <w:proofErr w:type="spellEnd"/>
      <w:r>
        <w:rPr>
          <w:rStyle w:val="Teksttreci2KursywaOdstpy0pt"/>
        </w:rPr>
        <w:t>+-</w:t>
      </w:r>
      <w:proofErr w:type="spellStart"/>
      <w:r>
        <w:rPr>
          <w:rStyle w:val="Teksttreci2KursywaOdstpy0pt"/>
        </w:rPr>
        <w:t>iski</w:t>
      </w:r>
      <w:proofErr w:type="spellEnd"/>
      <w:r>
        <w:t xml:space="preserve"> z tą różnicą, że </w:t>
      </w:r>
      <w:proofErr w:type="spellStart"/>
      <w:r>
        <w:t>wstawne</w:t>
      </w:r>
      <w:proofErr w:type="spellEnd"/>
      <w:r>
        <w:t xml:space="preserve"> e ».zmiękcza« poprzedzającą spółgłoskę wargową (w, b): </w:t>
      </w:r>
      <w:proofErr w:type="spellStart"/>
      <w:r>
        <w:rPr>
          <w:rStyle w:val="Teksttreci2KursywaOdstpy0pt"/>
        </w:rPr>
        <w:t>kowień</w:t>
      </w:r>
      <w:proofErr w:type="spellEnd"/>
      <w:r>
        <w:rPr>
          <w:rStyle w:val="Teksttreci2KursywaOdstpy0pt"/>
        </w:rPr>
        <w:t xml:space="preserve">-, </w:t>
      </w:r>
      <w:proofErr w:type="spellStart"/>
      <w:r>
        <w:rPr>
          <w:rStyle w:val="Teksttreci2KursywaOdstpy0pt"/>
        </w:rPr>
        <w:t>rybień</w:t>
      </w:r>
      <w:proofErr w:type="spellEnd"/>
      <w:r>
        <w:rPr>
          <w:rStyle w:val="Teksttreci2KursywaOdstpy0pt"/>
        </w:rPr>
        <w:t>-,</w:t>
      </w:r>
      <w:r>
        <w:t xml:space="preserve"> a końcówka </w:t>
      </w:r>
      <w:r>
        <w:rPr>
          <w:rStyle w:val="Teksttreci2KursywaOdstpy0pt"/>
        </w:rPr>
        <w:t>-</w:t>
      </w:r>
      <w:proofErr w:type="spellStart"/>
      <w:r>
        <w:rPr>
          <w:rStyle w:val="Teksttreci2KursywaOdstpy0pt"/>
        </w:rPr>
        <w:t>ski</w:t>
      </w:r>
      <w:proofErr w:type="spellEnd"/>
      <w:r>
        <w:t xml:space="preserve"> zostawiwszy ślad i</w:t>
      </w:r>
      <w:r w:rsidRPr="00E3763D">
        <w:rPr>
          <w:lang w:eastAsia="ru-RU" w:bidi="ru-RU"/>
        </w:rPr>
        <w:t xml:space="preserve"> </w:t>
      </w:r>
      <w:r>
        <w:t xml:space="preserve">w zmiękczeniu </w:t>
      </w:r>
      <w:r>
        <w:rPr>
          <w:rStyle w:val="Teksttreci2KursywaOdstpy0pt"/>
        </w:rPr>
        <w:t>n</w:t>
      </w:r>
      <w:r>
        <w:t xml:space="preserve"> na </w:t>
      </w:r>
      <w:r>
        <w:rPr>
          <w:rStyle w:val="Teksttreci2KursywaOdstpy0pt"/>
        </w:rPr>
        <w:t>ń,</w:t>
      </w:r>
      <w:r>
        <w:t xml:space="preserve"> łączy się z osnową bez zmiany; w </w:t>
      </w:r>
      <w:proofErr w:type="spellStart"/>
      <w:r>
        <w:rPr>
          <w:rStyle w:val="Teksttreci2KursywaOdstpy0pt"/>
        </w:rPr>
        <w:t>stepecki</w:t>
      </w:r>
      <w:proofErr w:type="spellEnd"/>
      <w:r>
        <w:t xml:space="preserve"> zaś e </w:t>
      </w:r>
      <w:proofErr w:type="spellStart"/>
      <w:r>
        <w:t>wstawne</w:t>
      </w:r>
      <w:proofErr w:type="spellEnd"/>
      <w:r>
        <w:t xml:space="preserve"> nie miękczy </w:t>
      </w:r>
      <w:r>
        <w:rPr>
          <w:rStyle w:val="Teksttreci2KursywaOdstpy0pt"/>
        </w:rPr>
        <w:t>p,</w:t>
      </w:r>
      <w:r>
        <w:t xml:space="preserve"> a </w:t>
      </w:r>
      <w:proofErr w:type="spellStart"/>
      <w:r>
        <w:t>cz+s</w:t>
      </w:r>
      <w:proofErr w:type="spellEnd"/>
      <w:r>
        <w:t xml:space="preserve"> daje c.</w:t>
      </w:r>
    </w:p>
    <w:p w:rsidR="00AF06E9" w:rsidRDefault="00D209A9">
      <w:pPr>
        <w:pStyle w:val="Teksttreci20"/>
        <w:framePr w:w="6725" w:h="10780" w:hRule="exact" w:wrap="none" w:vAnchor="page" w:hAnchor="page" w:x="1922" w:y="1339"/>
        <w:numPr>
          <w:ilvl w:val="0"/>
          <w:numId w:val="5"/>
        </w:numPr>
        <w:shd w:val="clear" w:color="auto" w:fill="auto"/>
        <w:tabs>
          <w:tab w:val="left" w:pos="569"/>
        </w:tabs>
        <w:spacing w:before="0"/>
        <w:ind w:firstLine="280"/>
      </w:pPr>
      <w:r>
        <w:t xml:space="preserve">powstania </w:t>
      </w:r>
      <w:proofErr w:type="spellStart"/>
      <w:r>
        <w:t>przym</w:t>
      </w:r>
      <w:proofErr w:type="spellEnd"/>
      <w:r>
        <w:t xml:space="preserve">. </w:t>
      </w:r>
      <w:r>
        <w:rPr>
          <w:rStyle w:val="Teksttreci2KursywaOdstpy0pt"/>
        </w:rPr>
        <w:t>zakopiański</w:t>
      </w:r>
      <w:r>
        <w:t xml:space="preserve"> ś. p. Karłowicz </w:t>
      </w:r>
      <w:r>
        <w:rPr>
          <w:rStyle w:val="Teksttreci2KursywaOdstpy0pt"/>
        </w:rPr>
        <w:t>tak</w:t>
      </w:r>
      <w:r>
        <w:t xml:space="preserve"> nie objaśniał;</w:t>
      </w:r>
    </w:p>
    <w:p w:rsidR="00AF06E9" w:rsidRDefault="00D209A9">
      <w:pPr>
        <w:pStyle w:val="Teksttreci20"/>
        <w:framePr w:w="6725" w:h="10780" w:hRule="exact" w:wrap="none" w:vAnchor="page" w:hAnchor="page" w:x="1922" w:y="1339"/>
        <w:numPr>
          <w:ilvl w:val="0"/>
          <w:numId w:val="5"/>
        </w:numPr>
        <w:shd w:val="clear" w:color="auto" w:fill="auto"/>
        <w:tabs>
          <w:tab w:val="left" w:pos="515"/>
        </w:tabs>
        <w:spacing w:before="0"/>
        <w:ind w:firstLine="280"/>
      </w:pPr>
      <w:r>
        <w:t xml:space="preserve">powstanie nazwisk rodowych szlachty jest późniejsze, niż powstanie nazw wsi i osad, bo z </w:t>
      </w:r>
      <w:r>
        <w:rPr>
          <w:rStyle w:val="Teksttreci2Odstpy2pt"/>
        </w:rPr>
        <w:t>tych</w:t>
      </w:r>
      <w:r>
        <w:t xml:space="preserve"> rozwinęły się </w:t>
      </w:r>
      <w:r>
        <w:rPr>
          <w:rStyle w:val="Teksttreci2Odstpy2pt"/>
        </w:rPr>
        <w:t>tamte.</w:t>
      </w:r>
    </w:p>
    <w:p w:rsidR="00AF06E9" w:rsidRDefault="00D209A9">
      <w:pPr>
        <w:pStyle w:val="Teksttreci20"/>
        <w:framePr w:w="6725" w:h="10780" w:hRule="exact" w:wrap="none" w:vAnchor="page" w:hAnchor="page" w:x="1922" w:y="1339"/>
        <w:numPr>
          <w:ilvl w:val="0"/>
          <w:numId w:val="5"/>
        </w:numPr>
        <w:shd w:val="clear" w:color="auto" w:fill="auto"/>
        <w:tabs>
          <w:tab w:val="left" w:pos="795"/>
        </w:tabs>
        <w:spacing w:before="0"/>
        <w:ind w:firstLine="280"/>
      </w:pPr>
      <w:r>
        <w:t xml:space="preserve">»skracanie« przymiotników (np. </w:t>
      </w:r>
      <w:proofErr w:type="spellStart"/>
      <w:r>
        <w:t>młodzieski</w:t>
      </w:r>
      <w:proofErr w:type="spellEnd"/>
      <w:r>
        <w:t xml:space="preserve"> — zam. młodzieszyński) objaśnialiśmy już w »Poradniku«;</w:t>
      </w:r>
    </w:p>
    <w:p w:rsidR="00AF06E9" w:rsidRDefault="00D209A9">
      <w:pPr>
        <w:pStyle w:val="Teksttreci20"/>
        <w:framePr w:w="6725" w:h="10780" w:hRule="exact" w:wrap="none" w:vAnchor="page" w:hAnchor="page" w:x="1922" w:y="1339"/>
        <w:numPr>
          <w:ilvl w:val="0"/>
          <w:numId w:val="5"/>
        </w:numPr>
        <w:shd w:val="clear" w:color="auto" w:fill="auto"/>
        <w:tabs>
          <w:tab w:val="left" w:pos="538"/>
        </w:tabs>
        <w:spacing w:before="0"/>
        <w:ind w:firstLine="280"/>
      </w:pPr>
      <w:r>
        <w:t xml:space="preserve">najlepiej się w tym razie uciec do języka ludowego, nawet małoruskiego, jeżeli </w:t>
      </w:r>
      <w:proofErr w:type="spellStart"/>
      <w:r>
        <w:t>St</w:t>
      </w:r>
      <w:r>
        <w:rPr>
          <w:rStyle w:val="Teksttreci2KursywaOdstpy0pt"/>
        </w:rPr>
        <w:t>epki</w:t>
      </w:r>
      <w:proofErr w:type="spellEnd"/>
      <w:r>
        <w:t xml:space="preserve"> nie są przez ludność polską zamieszkałe, i właściwy, używany przymiotnik wprowadzić do języka literackiego, jeżeli go potrzeba.</w:t>
      </w:r>
    </w:p>
    <w:p w:rsidR="00AF06E9" w:rsidRDefault="00AF06E9">
      <w:pPr>
        <w:rPr>
          <w:sz w:val="2"/>
          <w:szCs w:val="2"/>
        </w:rPr>
        <w:sectPr w:rsidR="00AF06E9">
          <w:pgSz w:w="9512" w:h="1379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06E9" w:rsidRDefault="00D209A9">
      <w:pPr>
        <w:pStyle w:val="Nagweklubstopka0"/>
        <w:framePr w:wrap="none" w:vAnchor="page" w:hAnchor="page" w:x="900" w:y="865"/>
        <w:shd w:val="clear" w:color="auto" w:fill="auto"/>
        <w:spacing w:line="180" w:lineRule="exact"/>
      </w:pPr>
      <w:r>
        <w:rPr>
          <w:lang w:val="cs-CZ" w:eastAsia="cs-CZ" w:bidi="cs-CZ"/>
        </w:rPr>
        <w:lastRenderedPageBreak/>
        <w:t>V. 1.</w:t>
      </w:r>
    </w:p>
    <w:p w:rsidR="00AF06E9" w:rsidRDefault="00D209A9">
      <w:pPr>
        <w:pStyle w:val="Nagweklubstopka0"/>
        <w:framePr w:wrap="none" w:vAnchor="page" w:hAnchor="page" w:x="3300" w:y="856"/>
        <w:shd w:val="clear" w:color="auto" w:fill="auto"/>
        <w:spacing w:line="180" w:lineRule="exact"/>
      </w:pPr>
      <w:r>
        <w:t>PORADNIK JĘZYKOWY</w:t>
      </w:r>
    </w:p>
    <w:p w:rsidR="00AF06E9" w:rsidRDefault="00D209A9">
      <w:pPr>
        <w:pStyle w:val="Nagweklubstopka50"/>
        <w:framePr w:wrap="none" w:vAnchor="page" w:hAnchor="page" w:x="7371" w:y="857"/>
        <w:shd w:val="clear" w:color="auto" w:fill="auto"/>
        <w:spacing w:line="160" w:lineRule="exact"/>
      </w:pPr>
      <w:r>
        <w:rPr>
          <w:lang w:val="pl-PL" w:eastAsia="pl-PL" w:bidi="pl-PL"/>
        </w:rPr>
        <w:t>51</w:t>
      </w:r>
    </w:p>
    <w:p w:rsidR="00AF06E9" w:rsidRDefault="00D209A9">
      <w:pPr>
        <w:pStyle w:val="Teksttreci20"/>
        <w:framePr w:w="6725" w:h="8159" w:hRule="exact" w:wrap="none" w:vAnchor="page" w:hAnchor="page" w:x="867" w:y="1291"/>
        <w:shd w:val="clear" w:color="auto" w:fill="auto"/>
        <w:spacing w:before="0" w:after="60"/>
        <w:ind w:left="1580" w:hanging="560"/>
      </w:pPr>
      <w:r>
        <w:rPr>
          <w:rStyle w:val="Teksttreci2KursywaOdstpy0pt"/>
          <w:lang w:val="fr-FR" w:eastAsia="fr-FR" w:bidi="fr-FR"/>
        </w:rPr>
        <w:t xml:space="preserve">P. </w:t>
      </w:r>
      <w:r>
        <w:rPr>
          <w:rStyle w:val="Teksttreci2KursywaOdstpy0pt"/>
        </w:rPr>
        <w:t>S.</w:t>
      </w:r>
      <w:r>
        <w:t xml:space="preserve"> Czasownika </w:t>
      </w:r>
      <w:r>
        <w:rPr>
          <w:rStyle w:val="Teksttreci2KursywaOdstpy0pt"/>
        </w:rPr>
        <w:t>urobić</w:t>
      </w:r>
      <w:r>
        <w:t xml:space="preserve"> używa się i w odniesieniu do rzeczowników umysłowych, </w:t>
      </w:r>
      <w:proofErr w:type="spellStart"/>
      <w:r>
        <w:t>nietylko</w:t>
      </w:r>
      <w:proofErr w:type="spellEnd"/>
      <w:r>
        <w:t xml:space="preserve"> zmysłowych. Pospolite jest wyrażenie: «urobić opinią«, a Mickiewicz w P. </w:t>
      </w:r>
      <w:proofErr w:type="spellStart"/>
      <w:r w:rsidRPr="00E3763D">
        <w:rPr>
          <w:lang w:eastAsia="en-US" w:bidi="en-US"/>
        </w:rPr>
        <w:t>Tad</w:t>
      </w:r>
      <w:proofErr w:type="spellEnd"/>
      <w:r w:rsidRPr="00E3763D">
        <w:rPr>
          <w:lang w:eastAsia="en-US" w:bidi="en-US"/>
        </w:rPr>
        <w:t xml:space="preserve">. </w:t>
      </w:r>
      <w:r>
        <w:rPr>
          <w:rStyle w:val="PogrubienieTeksttreci2105pt"/>
        </w:rPr>
        <w:t xml:space="preserve">I, </w:t>
      </w:r>
      <w:r>
        <w:t>w. 626 pisze »robił projekt". Czy i to źle po polsku ?</w:t>
      </w:r>
    </w:p>
    <w:p w:rsidR="00AF06E9" w:rsidRDefault="00D209A9">
      <w:pPr>
        <w:pStyle w:val="Nagwek30"/>
        <w:framePr w:w="6725" w:h="8159" w:hRule="exact" w:wrap="none" w:vAnchor="page" w:hAnchor="page" w:x="867" w:y="1291"/>
        <w:shd w:val="clear" w:color="auto" w:fill="auto"/>
        <w:spacing w:after="0" w:line="254" w:lineRule="exact"/>
        <w:ind w:firstLine="0"/>
        <w:jc w:val="center"/>
      </w:pPr>
      <w:bookmarkStart w:id="10" w:name="bookmark10"/>
      <w:proofErr w:type="spellStart"/>
      <w:r>
        <w:t>Nadsmotrszczyk</w:t>
      </w:r>
      <w:proofErr w:type="spellEnd"/>
      <w:r>
        <w:t xml:space="preserve"> = celnik.</w:t>
      </w:r>
      <w:bookmarkEnd w:id="10"/>
    </w:p>
    <w:p w:rsidR="00AF06E9" w:rsidRDefault="00D209A9">
      <w:pPr>
        <w:pStyle w:val="Teksttreci20"/>
        <w:framePr w:w="6725" w:h="8159" w:hRule="exact" w:wrap="none" w:vAnchor="page" w:hAnchor="page" w:x="867" w:y="1291"/>
        <w:shd w:val="clear" w:color="auto" w:fill="auto"/>
        <w:spacing w:before="0"/>
        <w:ind w:firstLine="260"/>
      </w:pPr>
      <w:r>
        <w:t xml:space="preserve">Uzupełniając odpowiedź »Poradnika« w Nrze 9, str. 137. na zapytanie, jak nazwać po polsku </w:t>
      </w:r>
      <w:r w:rsidRPr="00E3763D">
        <w:rPr>
          <w:lang w:eastAsia="ru-RU" w:bidi="ru-RU"/>
        </w:rPr>
        <w:t>»</w:t>
      </w:r>
      <w:r>
        <w:rPr>
          <w:lang w:val="ru-RU" w:eastAsia="ru-RU" w:bidi="ru-RU"/>
        </w:rPr>
        <w:t>над</w:t>
      </w:r>
      <w:r>
        <w:t>c</w:t>
      </w:r>
      <w:r>
        <w:rPr>
          <w:lang w:val="ru-RU" w:eastAsia="ru-RU" w:bidi="ru-RU"/>
        </w:rPr>
        <w:t>мотрщик</w:t>
      </w:r>
      <w:r w:rsidRPr="00E3763D">
        <w:rPr>
          <w:lang w:eastAsia="ru-RU" w:bidi="ru-RU"/>
        </w:rPr>
        <w:t>-</w:t>
      </w:r>
      <w:r>
        <w:rPr>
          <w:lang w:val="ru-RU" w:eastAsia="ru-RU" w:bidi="ru-RU"/>
        </w:rPr>
        <w:t>а</w:t>
      </w:r>
      <w:r w:rsidRPr="00E3763D">
        <w:rPr>
          <w:lang w:eastAsia="ru-RU" w:bidi="ru-RU"/>
        </w:rPr>
        <w:t xml:space="preserve">«, </w:t>
      </w:r>
      <w:r>
        <w:t xml:space="preserve">albo </w:t>
      </w:r>
      <w:r w:rsidRPr="00E3763D">
        <w:rPr>
          <w:lang w:eastAsia="ru-RU" w:bidi="ru-RU"/>
        </w:rPr>
        <w:t>»</w:t>
      </w:r>
      <w:r>
        <w:rPr>
          <w:lang w:val="ru-RU" w:eastAsia="ru-RU" w:bidi="ru-RU"/>
        </w:rPr>
        <w:t>досмотрщик</w:t>
      </w:r>
      <w:r w:rsidRPr="00E3763D">
        <w:rPr>
          <w:lang w:eastAsia="ru-RU" w:bidi="ru-RU"/>
        </w:rPr>
        <w:t>-</w:t>
      </w:r>
      <w:r>
        <w:rPr>
          <w:lang w:val="ru-RU" w:eastAsia="ru-RU" w:bidi="ru-RU"/>
        </w:rPr>
        <w:t>а</w:t>
      </w:r>
      <w:r w:rsidRPr="00E3763D">
        <w:rPr>
          <w:lang w:eastAsia="ru-RU" w:bidi="ru-RU"/>
        </w:rPr>
        <w:t xml:space="preserve">«, </w:t>
      </w:r>
      <w:proofErr w:type="spellStart"/>
      <w:r>
        <w:t>możnaby</w:t>
      </w:r>
      <w:proofErr w:type="spellEnd"/>
      <w:r>
        <w:t xml:space="preserve"> dodać, że w Królestwie w okolicach komór granicznych w Granicy i w Sosnowicach używaną jest powszechnie nazwa celnik.</w:t>
      </w:r>
    </w:p>
    <w:p w:rsidR="00AF06E9" w:rsidRDefault="00D209A9">
      <w:pPr>
        <w:pStyle w:val="Teksttreci100"/>
        <w:framePr w:w="6725" w:h="8159" w:hRule="exact" w:wrap="none" w:vAnchor="page" w:hAnchor="page" w:x="867" w:y="1291"/>
        <w:shd w:val="clear" w:color="auto" w:fill="auto"/>
        <w:tabs>
          <w:tab w:val="left" w:pos="4393"/>
        </w:tabs>
        <w:spacing w:after="60"/>
        <w:ind w:left="800" w:hanging="540"/>
        <w:jc w:val="both"/>
      </w:pPr>
      <w:r>
        <w:t>Łódź.</w:t>
      </w:r>
      <w:r>
        <w:tab/>
        <w:t xml:space="preserve">Czesław </w:t>
      </w:r>
      <w:r w:rsidR="00E3763D">
        <w:t>Ś</w:t>
      </w:r>
      <w:r>
        <w:t>wierczewski.</w:t>
      </w:r>
    </w:p>
    <w:p w:rsidR="00AF06E9" w:rsidRDefault="00D209A9">
      <w:pPr>
        <w:pStyle w:val="Teksttreci20"/>
        <w:framePr w:w="6725" w:h="8159" w:hRule="exact" w:wrap="none" w:vAnchor="page" w:hAnchor="page" w:x="867" w:y="1291"/>
        <w:shd w:val="clear" w:color="auto" w:fill="auto"/>
        <w:spacing w:before="0"/>
        <w:ind w:left="800" w:hanging="540"/>
      </w:pPr>
      <w:r>
        <w:rPr>
          <w:lang w:val="ru-RU" w:eastAsia="ru-RU" w:bidi="ru-RU"/>
        </w:rPr>
        <w:t>Предписа</w:t>
      </w:r>
      <w:proofErr w:type="spellStart"/>
      <w:r>
        <w:t>нi</w:t>
      </w:r>
      <w:proofErr w:type="spellEnd"/>
      <w:r>
        <w:rPr>
          <w:lang w:val="ru-RU" w:eastAsia="ru-RU" w:bidi="ru-RU"/>
        </w:rPr>
        <w:t>е</w:t>
      </w:r>
      <w:r w:rsidRPr="00E3763D">
        <w:rPr>
          <w:lang w:eastAsia="ru-RU" w:bidi="ru-RU"/>
        </w:rPr>
        <w:t xml:space="preserve">, </w:t>
      </w:r>
      <w:r>
        <w:rPr>
          <w:lang w:val="ru-RU" w:eastAsia="ru-RU" w:bidi="ru-RU"/>
        </w:rPr>
        <w:t>предложе</w:t>
      </w:r>
      <w:proofErr w:type="spellStart"/>
      <w:r>
        <w:t>нi</w:t>
      </w:r>
      <w:proofErr w:type="spellEnd"/>
      <w:r>
        <w:rPr>
          <w:lang w:val="ru-RU" w:eastAsia="ru-RU" w:bidi="ru-RU"/>
        </w:rPr>
        <w:t>е</w:t>
      </w:r>
      <w:r>
        <w:t xml:space="preserve">—po polsku? (Por. </w:t>
      </w:r>
      <w:r>
        <w:rPr>
          <w:lang w:val="cs-CZ" w:eastAsia="cs-CZ" w:bidi="cs-CZ"/>
        </w:rPr>
        <w:t xml:space="preserve">jez. </w:t>
      </w:r>
      <w:r>
        <w:t>IV, 9. str. 135).</w:t>
      </w:r>
    </w:p>
    <w:p w:rsidR="00AF06E9" w:rsidRDefault="00D209A9">
      <w:pPr>
        <w:pStyle w:val="Teksttreci20"/>
        <w:framePr w:w="6725" w:h="8159" w:hRule="exact" w:wrap="none" w:vAnchor="page" w:hAnchor="page" w:x="867" w:y="1291"/>
        <w:shd w:val="clear" w:color="auto" w:fill="auto"/>
        <w:spacing w:before="0"/>
        <w:ind w:firstLine="260"/>
      </w:pPr>
      <w:r>
        <w:t xml:space="preserve">O ile </w:t>
      </w:r>
      <w:proofErr w:type="spellStart"/>
      <w:r>
        <w:t>zroumiałem</w:t>
      </w:r>
      <w:proofErr w:type="spellEnd"/>
      <w:r>
        <w:t>, do czego wyrazy rosyjskie nieprzełożone się •odnoszą, sądzę, że najlepiej oddałoby je się po polsku tak:</w:t>
      </w:r>
    </w:p>
    <w:p w:rsidR="00AF06E9" w:rsidRDefault="00D209A9">
      <w:pPr>
        <w:pStyle w:val="Teksttreci20"/>
        <w:framePr w:w="6725" w:h="8159" w:hRule="exact" w:wrap="none" w:vAnchor="page" w:hAnchor="page" w:x="867" w:y="1291"/>
        <w:numPr>
          <w:ilvl w:val="0"/>
          <w:numId w:val="6"/>
        </w:numPr>
        <w:shd w:val="clear" w:color="auto" w:fill="auto"/>
        <w:tabs>
          <w:tab w:val="left" w:pos="538"/>
        </w:tabs>
        <w:spacing w:before="0"/>
        <w:ind w:left="800" w:hanging="540"/>
      </w:pPr>
      <w:r>
        <w:rPr>
          <w:lang w:val="ru-RU" w:eastAsia="ru-RU" w:bidi="ru-RU"/>
        </w:rPr>
        <w:t>Предписа</w:t>
      </w:r>
      <w:proofErr w:type="spellStart"/>
      <w:r>
        <w:t>нi</w:t>
      </w:r>
      <w:proofErr w:type="spellEnd"/>
      <w:r>
        <w:rPr>
          <w:lang w:val="ru-RU" w:eastAsia="ru-RU" w:bidi="ru-RU"/>
        </w:rPr>
        <w:t xml:space="preserve">е: </w:t>
      </w:r>
      <w:r>
        <w:t xml:space="preserve">ustanowienie, </w:t>
      </w:r>
      <w:r>
        <w:rPr>
          <w:rStyle w:val="Teksttreci2Odstpy2pt"/>
        </w:rPr>
        <w:t>rozporządzenie,</w:t>
      </w:r>
      <w:r>
        <w:t xml:space="preserve"> przepis.</w:t>
      </w:r>
    </w:p>
    <w:p w:rsidR="00AF06E9" w:rsidRDefault="00D209A9">
      <w:pPr>
        <w:pStyle w:val="Teksttreci20"/>
        <w:framePr w:w="6725" w:h="8159" w:hRule="exact" w:wrap="none" w:vAnchor="page" w:hAnchor="page" w:x="867" w:y="1291"/>
        <w:numPr>
          <w:ilvl w:val="0"/>
          <w:numId w:val="6"/>
        </w:numPr>
        <w:shd w:val="clear" w:color="auto" w:fill="auto"/>
        <w:tabs>
          <w:tab w:val="left" w:pos="562"/>
        </w:tabs>
        <w:spacing w:before="0"/>
        <w:ind w:left="540" w:hanging="280"/>
      </w:pPr>
      <w:r>
        <w:rPr>
          <w:lang w:val="ru-RU" w:eastAsia="ru-RU" w:bidi="ru-RU"/>
        </w:rPr>
        <w:t>Предложе</w:t>
      </w:r>
      <w:proofErr w:type="spellStart"/>
      <w:r>
        <w:t>нi</w:t>
      </w:r>
      <w:proofErr w:type="spellEnd"/>
      <w:r>
        <w:rPr>
          <w:lang w:val="ru-RU" w:eastAsia="ru-RU" w:bidi="ru-RU"/>
        </w:rPr>
        <w:t>е</w:t>
      </w:r>
      <w:r w:rsidRPr="00E3763D">
        <w:rPr>
          <w:lang w:eastAsia="ru-RU" w:bidi="ru-RU"/>
        </w:rPr>
        <w:t xml:space="preserve">: </w:t>
      </w:r>
      <w:proofErr w:type="spellStart"/>
      <w:r>
        <w:t>poprostu</w:t>
      </w:r>
      <w:proofErr w:type="spellEnd"/>
      <w:r>
        <w:t xml:space="preserve">: </w:t>
      </w:r>
      <w:r>
        <w:rPr>
          <w:rStyle w:val="Teksttreci2Odstpy2pt"/>
        </w:rPr>
        <w:t>przedłożenie</w:t>
      </w:r>
      <w:r>
        <w:t xml:space="preserve"> lub wniosek, by nie używać obcej »</w:t>
      </w:r>
      <w:proofErr w:type="spellStart"/>
      <w:r>
        <w:t>propozycyi</w:t>
      </w:r>
      <w:proofErr w:type="spellEnd"/>
      <w:r>
        <w:t xml:space="preserve">«. Rusycyzmem »przedłożenie« nie jest gdyż n. p. i Czesi mają </w:t>
      </w:r>
      <w:r>
        <w:rPr>
          <w:lang w:val="cs-CZ" w:eastAsia="cs-CZ" w:bidi="cs-CZ"/>
        </w:rPr>
        <w:t>»předložení«.</w:t>
      </w:r>
    </w:p>
    <w:p w:rsidR="00AF06E9" w:rsidRDefault="00D209A9">
      <w:pPr>
        <w:pStyle w:val="Teksttreci20"/>
        <w:framePr w:w="6725" w:h="8159" w:hRule="exact" w:wrap="none" w:vAnchor="page" w:hAnchor="page" w:x="867" w:y="1291"/>
        <w:shd w:val="clear" w:color="auto" w:fill="auto"/>
        <w:spacing w:before="0"/>
        <w:ind w:left="800" w:hanging="540"/>
      </w:pPr>
      <w:r>
        <w:t xml:space="preserve">3. </w:t>
      </w:r>
      <w:r>
        <w:rPr>
          <w:lang w:val="ru-RU" w:eastAsia="ru-RU" w:bidi="ru-RU"/>
        </w:rPr>
        <w:t>Отноше</w:t>
      </w:r>
      <w:proofErr w:type="spellStart"/>
      <w:r>
        <w:t>нi</w:t>
      </w:r>
      <w:proofErr w:type="spellEnd"/>
      <w:r>
        <w:rPr>
          <w:lang w:val="ru-RU" w:eastAsia="ru-RU" w:bidi="ru-RU"/>
        </w:rPr>
        <w:t>е</w:t>
      </w:r>
      <w:r w:rsidRPr="00E3763D">
        <w:rPr>
          <w:lang w:eastAsia="ru-RU" w:bidi="ru-RU"/>
        </w:rPr>
        <w:t xml:space="preserve">: </w:t>
      </w:r>
      <w:r>
        <w:t xml:space="preserve">czy to nie nasze </w:t>
      </w:r>
      <w:r>
        <w:rPr>
          <w:rStyle w:val="Teksttreci2Odstpy2pt"/>
        </w:rPr>
        <w:t>«doniesienie»?</w:t>
      </w:r>
    </w:p>
    <w:p w:rsidR="00AF06E9" w:rsidRDefault="00D209A9">
      <w:pPr>
        <w:pStyle w:val="Teksttreci100"/>
        <w:framePr w:w="6725" w:h="8159" w:hRule="exact" w:wrap="none" w:vAnchor="page" w:hAnchor="page" w:x="867" w:y="1291"/>
        <w:shd w:val="clear" w:color="auto" w:fill="auto"/>
        <w:tabs>
          <w:tab w:val="left" w:pos="5562"/>
        </w:tabs>
        <w:spacing w:after="60"/>
        <w:ind w:left="800" w:hanging="540"/>
        <w:jc w:val="both"/>
      </w:pPr>
      <w:r>
        <w:t>Kolonia n. R.</w:t>
      </w:r>
      <w:r>
        <w:tab/>
        <w:t xml:space="preserve">R. </w:t>
      </w:r>
      <w:proofErr w:type="spellStart"/>
      <w:r>
        <w:t>Stasz</w:t>
      </w:r>
      <w:proofErr w:type="spellEnd"/>
      <w:r>
        <w:t>.</w:t>
      </w:r>
    </w:p>
    <w:p w:rsidR="00AF06E9" w:rsidRDefault="00D209A9">
      <w:pPr>
        <w:pStyle w:val="Teksttreci20"/>
        <w:framePr w:w="6725" w:h="8159" w:hRule="exact" w:wrap="none" w:vAnchor="page" w:hAnchor="page" w:x="867" w:y="1291"/>
        <w:shd w:val="clear" w:color="auto" w:fill="auto"/>
        <w:spacing w:before="0"/>
        <w:ind w:left="800" w:hanging="540"/>
      </w:pPr>
      <w:r>
        <w:rPr>
          <w:rStyle w:val="PogrubienieTeksttreci2105pt"/>
        </w:rPr>
        <w:t xml:space="preserve">Cyrkularz </w:t>
      </w:r>
      <w:r>
        <w:t xml:space="preserve">a </w:t>
      </w:r>
      <w:r>
        <w:rPr>
          <w:rStyle w:val="PogrubienieTeksttreci2105pt"/>
        </w:rPr>
        <w:t xml:space="preserve">okólnik. </w:t>
      </w:r>
      <w:r>
        <w:t>(Por jęz. IV. 9, str. 138.)</w:t>
      </w:r>
    </w:p>
    <w:p w:rsidR="00AF06E9" w:rsidRDefault="00D209A9">
      <w:pPr>
        <w:pStyle w:val="Teksttreci20"/>
        <w:framePr w:w="6725" w:h="8159" w:hRule="exact" w:wrap="none" w:vAnchor="page" w:hAnchor="page" w:x="867" w:y="1291"/>
        <w:shd w:val="clear" w:color="auto" w:fill="auto"/>
        <w:spacing w:before="0"/>
        <w:ind w:firstLine="260"/>
      </w:pPr>
      <w:r>
        <w:t xml:space="preserve">Czy nie </w:t>
      </w:r>
      <w:proofErr w:type="spellStart"/>
      <w:r>
        <w:t>możnaby</w:t>
      </w:r>
      <w:proofErr w:type="spellEnd"/>
      <w:r>
        <w:t xml:space="preserve"> »cyrkularza« zastąpić wyrazem swojskim »</w:t>
      </w:r>
      <w:proofErr w:type="spellStart"/>
      <w:r>
        <w:t>obie</w:t>
      </w:r>
      <w:r>
        <w:rPr>
          <w:rStyle w:val="Teksttreci2Odstpy2pt"/>
        </w:rPr>
        <w:t>żnik</w:t>
      </w:r>
      <w:proofErr w:type="spellEnd"/>
      <w:r>
        <w:rPr>
          <w:rStyle w:val="Teksttreci2Odstpy2pt"/>
        </w:rPr>
        <w:t>«</w:t>
      </w:r>
      <w:r>
        <w:t xml:space="preserve"> ?</w:t>
      </w:r>
    </w:p>
    <w:p w:rsidR="00AF06E9" w:rsidRDefault="00D209A9">
      <w:pPr>
        <w:pStyle w:val="Teksttreci20"/>
        <w:framePr w:w="6725" w:h="8159" w:hRule="exact" w:wrap="none" w:vAnchor="page" w:hAnchor="page" w:x="867" w:y="1291"/>
        <w:shd w:val="clear" w:color="auto" w:fill="auto"/>
        <w:spacing w:before="0"/>
        <w:ind w:firstLine="260"/>
      </w:pPr>
      <w:r>
        <w:t xml:space="preserve">M nie się zdaje, że wyraz ten określa rzecz zupełnie trafnie; oznacza bowiem list przeznaczony do obiegu a nawet w pojęciu </w:t>
      </w:r>
      <w:proofErr w:type="spellStart"/>
      <w:r>
        <w:t>osobistościowem</w:t>
      </w:r>
      <w:proofErr w:type="spellEnd"/>
      <w:r>
        <w:t xml:space="preserve"> (?) byłby niezły. Czesi od dawna używają </w:t>
      </w:r>
      <w:r>
        <w:rPr>
          <w:lang w:val="cs-CZ" w:eastAsia="cs-CZ" w:bidi="cs-CZ"/>
        </w:rPr>
        <w:t>«oběžník».</w:t>
      </w:r>
    </w:p>
    <w:p w:rsidR="00AF06E9" w:rsidRDefault="00D209A9">
      <w:pPr>
        <w:pStyle w:val="Teksttreci100"/>
        <w:framePr w:w="6725" w:h="8159" w:hRule="exact" w:wrap="none" w:vAnchor="page" w:hAnchor="page" w:x="867" w:y="1291"/>
        <w:shd w:val="clear" w:color="auto" w:fill="auto"/>
        <w:tabs>
          <w:tab w:val="left" w:pos="5562"/>
        </w:tabs>
        <w:spacing w:after="60"/>
        <w:ind w:left="800" w:hanging="540"/>
        <w:jc w:val="both"/>
      </w:pPr>
      <w:r>
        <w:t xml:space="preserve">Kolonia </w:t>
      </w:r>
      <w:r>
        <w:rPr>
          <w:lang w:val="fr-FR" w:eastAsia="fr-FR" w:bidi="fr-FR"/>
        </w:rPr>
        <w:t>n. R.</w:t>
      </w:r>
      <w:r>
        <w:rPr>
          <w:lang w:val="fr-FR" w:eastAsia="fr-FR" w:bidi="fr-FR"/>
        </w:rPr>
        <w:tab/>
      </w:r>
      <w:r>
        <w:t xml:space="preserve">R. </w:t>
      </w:r>
      <w:proofErr w:type="spellStart"/>
      <w:r>
        <w:t>Stasz</w:t>
      </w:r>
      <w:proofErr w:type="spellEnd"/>
      <w:r>
        <w:t>.</w:t>
      </w:r>
    </w:p>
    <w:p w:rsidR="00AF06E9" w:rsidRDefault="00D209A9">
      <w:pPr>
        <w:pStyle w:val="Teksttreci20"/>
        <w:framePr w:w="6725" w:h="8159" w:hRule="exact" w:wrap="none" w:vAnchor="page" w:hAnchor="page" w:x="867" w:y="1291"/>
        <w:shd w:val="clear" w:color="auto" w:fill="auto"/>
        <w:spacing w:before="0"/>
        <w:ind w:firstLine="540"/>
      </w:pPr>
      <w:r>
        <w:t xml:space="preserve">Być mogło, </w:t>
      </w:r>
      <w:proofErr w:type="spellStart"/>
      <w:r>
        <w:t>tem</w:t>
      </w:r>
      <w:proofErr w:type="spellEnd"/>
      <w:r>
        <w:t xml:space="preserve"> snadniej, że mamy rzeczownik </w:t>
      </w:r>
      <w:r>
        <w:rPr>
          <w:rStyle w:val="Teksttreci2KursywaOdstpy0pt"/>
        </w:rPr>
        <w:t>obieg</w:t>
      </w:r>
      <w:r>
        <w:t xml:space="preserve">, </w:t>
      </w:r>
      <w:proofErr w:type="spellStart"/>
      <w:r>
        <w:t>przym</w:t>
      </w:r>
      <w:proofErr w:type="spellEnd"/>
      <w:r>
        <w:t xml:space="preserve">. </w:t>
      </w:r>
      <w:proofErr w:type="spellStart"/>
      <w:r>
        <w:rPr>
          <w:rStyle w:val="Teksttreci2KursywaOdstpy0pt"/>
        </w:rPr>
        <w:t>obieżny</w:t>
      </w:r>
      <w:proofErr w:type="spellEnd"/>
      <w:r>
        <w:rPr>
          <w:rStyle w:val="Teksttreci2KursywaOdstpy0pt"/>
        </w:rPr>
        <w:t>.</w:t>
      </w:r>
      <w:r>
        <w:t xml:space="preserve"> Czy się jednak przyjmie wobec rozpowszechnionego cyrkularza — wątpić należy.</w:t>
      </w:r>
    </w:p>
    <w:p w:rsidR="00AF06E9" w:rsidRDefault="00D209A9">
      <w:pPr>
        <w:pStyle w:val="Nagwek30"/>
        <w:framePr w:w="6725" w:h="1892" w:hRule="exact" w:wrap="none" w:vAnchor="page" w:hAnchor="page" w:x="867" w:y="10239"/>
        <w:numPr>
          <w:ilvl w:val="0"/>
          <w:numId w:val="4"/>
        </w:numPr>
        <w:shd w:val="clear" w:color="auto" w:fill="auto"/>
        <w:tabs>
          <w:tab w:val="left" w:pos="2711"/>
        </w:tabs>
        <w:spacing w:after="0" w:line="210" w:lineRule="exact"/>
        <w:ind w:left="2400" w:firstLine="0"/>
      </w:pPr>
      <w:bookmarkStart w:id="11" w:name="bookmark11"/>
      <w:r>
        <w:t>SKARBONKA.</w:t>
      </w:r>
      <w:bookmarkEnd w:id="11"/>
    </w:p>
    <w:p w:rsidR="00AF06E9" w:rsidRDefault="00D209A9">
      <w:pPr>
        <w:pStyle w:val="Teksttreci20"/>
        <w:framePr w:w="6725" w:h="1892" w:hRule="exact" w:wrap="none" w:vAnchor="page" w:hAnchor="page" w:x="867" w:y="10239"/>
        <w:shd w:val="clear" w:color="auto" w:fill="auto"/>
        <w:spacing w:before="0"/>
        <w:ind w:left="1340" w:right="400" w:hanging="1080"/>
        <w:jc w:val="left"/>
      </w:pPr>
      <w:r>
        <w:t xml:space="preserve">Od p. Franciszka Stopy otrzymaliśmy następujące przyczynki: z </w:t>
      </w:r>
      <w:r>
        <w:rPr>
          <w:rStyle w:val="Teksttreci2Odstpy2pt"/>
        </w:rPr>
        <w:t>Grochowego</w:t>
      </w:r>
      <w:r>
        <w:t xml:space="preserve"> (pow. </w:t>
      </w:r>
      <w:r>
        <w:rPr>
          <w:rStyle w:val="Teksttreci2Odstpy2pt"/>
        </w:rPr>
        <w:t>Mieleckiego).</w:t>
      </w:r>
    </w:p>
    <w:p w:rsidR="00AF06E9" w:rsidRDefault="00D209A9">
      <w:pPr>
        <w:pStyle w:val="Teksttreci20"/>
        <w:framePr w:w="6725" w:h="1892" w:hRule="exact" w:wrap="none" w:vAnchor="page" w:hAnchor="page" w:x="867" w:y="10239"/>
        <w:shd w:val="clear" w:color="auto" w:fill="auto"/>
        <w:spacing w:before="0"/>
        <w:ind w:left="800" w:hanging="540"/>
      </w:pPr>
      <w:r>
        <w:t>Ładować się = zbierać się, stroić się: «</w:t>
      </w:r>
      <w:proofErr w:type="spellStart"/>
      <w:r>
        <w:t>zładowanaś</w:t>
      </w:r>
      <w:proofErr w:type="spellEnd"/>
      <w:r>
        <w:t xml:space="preserve"> już do kościoła» ? — Świadczy to o </w:t>
      </w:r>
      <w:proofErr w:type="spellStart"/>
      <w:r>
        <w:t>żywem</w:t>
      </w:r>
      <w:proofErr w:type="spellEnd"/>
      <w:r>
        <w:t xml:space="preserve"> poczuciu związku etymologicznego wyrazów: ład, ład-</w:t>
      </w:r>
      <w:proofErr w:type="spellStart"/>
      <w:r>
        <w:t>ny</w:t>
      </w:r>
      <w:proofErr w:type="spellEnd"/>
      <w:r>
        <w:t>, ład-</w:t>
      </w:r>
      <w:proofErr w:type="spellStart"/>
      <w:r>
        <w:t>ować</w:t>
      </w:r>
      <w:proofErr w:type="spellEnd"/>
      <w:r>
        <w:t xml:space="preserve"> (</w:t>
      </w:r>
      <w:proofErr w:type="spellStart"/>
      <w:r>
        <w:t>mniejwięcej</w:t>
      </w:r>
      <w:proofErr w:type="spellEnd"/>
      <w:r>
        <w:t xml:space="preserve">: </w:t>
      </w:r>
      <w:r>
        <w:rPr>
          <w:rStyle w:val="Teksttreci2KursywaOdstpy0pt"/>
        </w:rPr>
        <w:t xml:space="preserve">ładne </w:t>
      </w:r>
      <w:r>
        <w:t xml:space="preserve">jest, w </w:t>
      </w:r>
      <w:proofErr w:type="spellStart"/>
      <w:r>
        <w:t>czem</w:t>
      </w:r>
      <w:proofErr w:type="spellEnd"/>
      <w:r>
        <w:t xml:space="preserve"> przez </w:t>
      </w:r>
      <w:r>
        <w:rPr>
          <w:rStyle w:val="Teksttreci2KursywaOdstpy0pt"/>
        </w:rPr>
        <w:t>ładowanie</w:t>
      </w:r>
      <w:r>
        <w:t xml:space="preserve"> zaprowadzono </w:t>
      </w:r>
      <w:r>
        <w:rPr>
          <w:rStyle w:val="Teksttreci2KursywaOdstpy0pt"/>
        </w:rPr>
        <w:t>ład).</w:t>
      </w:r>
    </w:p>
    <w:p w:rsidR="00AF06E9" w:rsidRDefault="00AF06E9">
      <w:pPr>
        <w:rPr>
          <w:sz w:val="2"/>
          <w:szCs w:val="2"/>
        </w:rPr>
        <w:sectPr w:rsidR="00AF06E9">
          <w:pgSz w:w="9512" w:h="1379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06E9" w:rsidRDefault="00D209A9">
      <w:pPr>
        <w:pStyle w:val="Nagweklubstopka0"/>
        <w:framePr w:wrap="none" w:vAnchor="page" w:hAnchor="page" w:x="1934" w:y="846"/>
        <w:shd w:val="clear" w:color="auto" w:fill="auto"/>
        <w:spacing w:line="180" w:lineRule="exact"/>
      </w:pPr>
      <w:r>
        <w:lastRenderedPageBreak/>
        <w:t>16</w:t>
      </w:r>
    </w:p>
    <w:p w:rsidR="00AF06E9" w:rsidRDefault="00D209A9">
      <w:pPr>
        <w:pStyle w:val="Nagweklubstopka0"/>
        <w:framePr w:wrap="none" w:vAnchor="page" w:hAnchor="page" w:x="4252" w:y="851"/>
        <w:shd w:val="clear" w:color="auto" w:fill="auto"/>
        <w:spacing w:line="180" w:lineRule="exact"/>
      </w:pPr>
      <w:proofErr w:type="spellStart"/>
      <w:r>
        <w:t>POliADNIK</w:t>
      </w:r>
      <w:proofErr w:type="spellEnd"/>
      <w:r>
        <w:t xml:space="preserve"> JĘZYKOWY</w:t>
      </w:r>
    </w:p>
    <w:p w:rsidR="00AF06E9" w:rsidRDefault="00D209A9">
      <w:pPr>
        <w:pStyle w:val="Nagweklubstopka0"/>
        <w:framePr w:wrap="none" w:vAnchor="page" w:hAnchor="page" w:x="8160" w:y="865"/>
        <w:shd w:val="clear" w:color="auto" w:fill="auto"/>
        <w:spacing w:line="180" w:lineRule="exact"/>
      </w:pPr>
      <w:r>
        <w:t>V. 1</w:t>
      </w:r>
    </w:p>
    <w:p w:rsidR="00AF06E9" w:rsidRDefault="00D209A9">
      <w:pPr>
        <w:pStyle w:val="Teksttreci20"/>
        <w:framePr w:w="6710" w:h="4645" w:hRule="exact" w:wrap="none" w:vAnchor="page" w:hAnchor="page" w:x="1929" w:y="1342"/>
        <w:shd w:val="clear" w:color="auto" w:fill="auto"/>
        <w:spacing w:before="0" w:line="250" w:lineRule="exact"/>
        <w:ind w:left="800" w:hanging="540"/>
      </w:pPr>
      <w:proofErr w:type="spellStart"/>
      <w:r>
        <w:t>Wątrobnica</w:t>
      </w:r>
      <w:proofErr w:type="spellEnd"/>
      <w:r>
        <w:t xml:space="preserve"> = kiszka wątrobiana, ale w szerszeni znaczeniu </w:t>
      </w:r>
      <w:r>
        <w:rPr>
          <w:rStyle w:val="Teksttreci2Odstpy2pt"/>
        </w:rPr>
        <w:t>kiszka wszelka</w:t>
      </w:r>
      <w:r>
        <w:t xml:space="preserve"> </w:t>
      </w:r>
      <w:proofErr w:type="spellStart"/>
      <w:r>
        <w:t>wogóle</w:t>
      </w:r>
      <w:proofErr w:type="spellEnd"/>
      <w:r>
        <w:t>.</w:t>
      </w:r>
    </w:p>
    <w:p w:rsidR="00AF06E9" w:rsidRDefault="00D209A9">
      <w:pPr>
        <w:pStyle w:val="Teksttreci20"/>
        <w:framePr w:w="6710" w:h="4645" w:hRule="exact" w:wrap="none" w:vAnchor="page" w:hAnchor="page" w:x="1929" w:y="1342"/>
        <w:shd w:val="clear" w:color="auto" w:fill="auto"/>
        <w:spacing w:before="0" w:line="250" w:lineRule="exact"/>
        <w:ind w:left="800" w:hanging="540"/>
      </w:pPr>
      <w:r>
        <w:rPr>
          <w:rStyle w:val="PogrubienieTeksttreci2105pt"/>
        </w:rPr>
        <w:t xml:space="preserve">Owad(y) </w:t>
      </w:r>
      <w:r>
        <w:t xml:space="preserve">= żywy inwentarz domowy (drób, konie, bydło, nierogacizna): »Słomy </w:t>
      </w:r>
      <w:proofErr w:type="spellStart"/>
      <w:r>
        <w:t>nima</w:t>
      </w:r>
      <w:proofErr w:type="spellEnd"/>
      <w:r>
        <w:t xml:space="preserve">, bida, i pod owada </w:t>
      </w:r>
      <w:proofErr w:type="spellStart"/>
      <w:r>
        <w:t>nima</w:t>
      </w:r>
      <w:proofErr w:type="spellEnd"/>
      <w:r>
        <w:t xml:space="preserve"> co podesłać".— W innych stronach używa lud w </w:t>
      </w:r>
      <w:proofErr w:type="spellStart"/>
      <w:r>
        <w:t>tem</w:t>
      </w:r>
      <w:proofErr w:type="spellEnd"/>
      <w:r>
        <w:t xml:space="preserve"> samem znaczeniu zwykle wyrazu zbiorowego »gadzina«, lub jednostkowego »gada«(ta), ob. »gadzina,« (krowa — miła gada, lub: miła gadzina [jedna]).</w:t>
      </w:r>
    </w:p>
    <w:p w:rsidR="00AF06E9" w:rsidRDefault="00D209A9">
      <w:pPr>
        <w:pStyle w:val="Teksttreci20"/>
        <w:framePr w:w="6710" w:h="4645" w:hRule="exact" w:wrap="none" w:vAnchor="page" w:hAnchor="page" w:x="1929" w:y="1342"/>
        <w:shd w:val="clear" w:color="auto" w:fill="auto"/>
        <w:spacing w:before="0"/>
        <w:ind w:firstLine="260"/>
      </w:pPr>
      <w:r>
        <w:rPr>
          <w:rStyle w:val="PogrubienieTeksttreci2105pt"/>
        </w:rPr>
        <w:t xml:space="preserve">Ozdoba </w:t>
      </w:r>
      <w:r>
        <w:t xml:space="preserve">= omasta, w </w:t>
      </w:r>
      <w:proofErr w:type="spellStart"/>
      <w:r>
        <w:t>Wielickiem</w:t>
      </w:r>
      <w:proofErr w:type="spellEnd"/>
      <w:r>
        <w:t xml:space="preserve"> okrasa. Czasownik: (o-) zdobić.</w:t>
      </w:r>
    </w:p>
    <w:p w:rsidR="00AF06E9" w:rsidRDefault="00D209A9">
      <w:pPr>
        <w:pStyle w:val="Teksttreci20"/>
        <w:framePr w:w="6710" w:h="4645" w:hRule="exact" w:wrap="none" w:vAnchor="page" w:hAnchor="page" w:x="1929" w:y="1342"/>
        <w:shd w:val="clear" w:color="auto" w:fill="auto"/>
        <w:spacing w:before="0"/>
        <w:ind w:left="800" w:hanging="540"/>
      </w:pPr>
      <w:proofErr w:type="spellStart"/>
      <w:r>
        <w:rPr>
          <w:rStyle w:val="PogrubienieTeksttreci2105pt"/>
        </w:rPr>
        <w:t>Użydowić</w:t>
      </w:r>
      <w:proofErr w:type="spellEnd"/>
      <w:r>
        <w:rPr>
          <w:rStyle w:val="PogrubienieTeksttreci2105pt"/>
        </w:rPr>
        <w:t xml:space="preserve">= </w:t>
      </w:r>
      <w:r>
        <w:t>zamęczyć, zadręczyć kogo (niby tak, jak żydzi Chrystusa ?).</w:t>
      </w:r>
    </w:p>
    <w:p w:rsidR="00AF06E9" w:rsidRDefault="00D209A9">
      <w:pPr>
        <w:pStyle w:val="Teksttreci20"/>
        <w:framePr w:w="6710" w:h="4645" w:hRule="exact" w:wrap="none" w:vAnchor="page" w:hAnchor="page" w:x="1929" w:y="1342"/>
        <w:shd w:val="clear" w:color="auto" w:fill="auto"/>
        <w:spacing w:before="0"/>
        <w:ind w:firstLine="260"/>
      </w:pPr>
      <w:proofErr w:type="spellStart"/>
      <w:r>
        <w:t>Charużyć</w:t>
      </w:r>
      <w:proofErr w:type="spellEnd"/>
      <w:r>
        <w:t xml:space="preserve">, zwykle </w:t>
      </w:r>
      <w:proofErr w:type="spellStart"/>
      <w:r>
        <w:rPr>
          <w:rStyle w:val="Teksttreci2KursywaOdstpy0pt"/>
        </w:rPr>
        <w:t>ob-charużyć</w:t>
      </w:r>
      <w:proofErr w:type="spellEnd"/>
      <w:r>
        <w:rPr>
          <w:rStyle w:val="Teksttreci2KursywaOdstpy0pt"/>
        </w:rPr>
        <w:t xml:space="preserve"> się —</w:t>
      </w:r>
      <w:r>
        <w:t xml:space="preserve"> oczyścić, ochędożyć się.</w:t>
      </w:r>
    </w:p>
    <w:p w:rsidR="00AF06E9" w:rsidRDefault="00D209A9">
      <w:pPr>
        <w:pStyle w:val="Teksttreci20"/>
        <w:framePr w:w="6710" w:h="4645" w:hRule="exact" w:wrap="none" w:vAnchor="page" w:hAnchor="page" w:x="1929" w:y="1342"/>
        <w:shd w:val="clear" w:color="auto" w:fill="auto"/>
        <w:spacing w:before="0"/>
        <w:ind w:left="800" w:hanging="540"/>
      </w:pPr>
      <w:r>
        <w:rPr>
          <w:rStyle w:val="PogrubienieTeksttreci2105pt"/>
        </w:rPr>
        <w:t xml:space="preserve">Rządnie = </w:t>
      </w:r>
      <w:r>
        <w:t xml:space="preserve">siła, dużo, mnogo: «Rządnie było </w:t>
      </w:r>
      <w:r>
        <w:rPr>
          <w:lang w:val="cs-CZ" w:eastAsia="cs-CZ" w:bidi="cs-CZ"/>
        </w:rPr>
        <w:t xml:space="preserve">národu </w:t>
      </w:r>
      <w:r>
        <w:t xml:space="preserve">w kościele«. W innych stronach słyszy się często: «Tam porządnie było ludzie — wyrażenie eliptyczne zam. «porządnie było ludźmi napchane". (Może i grochowskie </w:t>
      </w:r>
      <w:r>
        <w:rPr>
          <w:rStyle w:val="Teksttreci2KursywaOdstpy0pt"/>
        </w:rPr>
        <w:t>rządnie</w:t>
      </w:r>
      <w:r>
        <w:t xml:space="preserve"> jest </w:t>
      </w:r>
      <w:proofErr w:type="spellStart"/>
      <w:r>
        <w:t>obciętem</w:t>
      </w:r>
      <w:proofErr w:type="spellEnd"/>
      <w:r>
        <w:t xml:space="preserve"> porządnie.)</w:t>
      </w:r>
    </w:p>
    <w:p w:rsidR="00AF06E9" w:rsidRDefault="00D209A9">
      <w:pPr>
        <w:pStyle w:val="Teksttreci20"/>
        <w:framePr w:w="6710" w:h="4645" w:hRule="exact" w:wrap="none" w:vAnchor="page" w:hAnchor="page" w:x="1929" w:y="1342"/>
        <w:shd w:val="clear" w:color="auto" w:fill="auto"/>
        <w:spacing w:before="0"/>
        <w:ind w:firstLine="260"/>
      </w:pPr>
      <w:proofErr w:type="spellStart"/>
      <w:r>
        <w:rPr>
          <w:rStyle w:val="PogrubienieTeksttreci2105pt"/>
        </w:rPr>
        <w:t>Niżgraby</w:t>
      </w:r>
      <w:proofErr w:type="spellEnd"/>
      <w:r>
        <w:rPr>
          <w:rStyle w:val="PogrubienieTeksttreci2105pt"/>
        </w:rPr>
        <w:t xml:space="preserve"> </w:t>
      </w:r>
      <w:r>
        <w:t>= kopacz do wyciągania gnoju (</w:t>
      </w:r>
      <w:proofErr w:type="spellStart"/>
      <w:r>
        <w:t>Etym</w:t>
      </w:r>
      <w:proofErr w:type="spellEnd"/>
      <w:r>
        <w:t>.?).</w:t>
      </w:r>
    </w:p>
    <w:p w:rsidR="00AF06E9" w:rsidRDefault="00D209A9">
      <w:pPr>
        <w:pStyle w:val="Nagwek30"/>
        <w:framePr w:w="6710" w:h="2612" w:hRule="exact" w:wrap="none" w:vAnchor="page" w:hAnchor="page" w:x="1929" w:y="6524"/>
        <w:numPr>
          <w:ilvl w:val="0"/>
          <w:numId w:val="4"/>
        </w:numPr>
        <w:shd w:val="clear" w:color="auto" w:fill="auto"/>
        <w:tabs>
          <w:tab w:val="left" w:pos="1535"/>
        </w:tabs>
        <w:spacing w:after="163" w:line="210" w:lineRule="exact"/>
        <w:ind w:left="1160" w:firstLine="0"/>
      </w:pPr>
      <w:bookmarkStart w:id="12" w:name="bookmark12"/>
      <w:r>
        <w:t>KORESPONDENCYA REDAKCYI.</w:t>
      </w:r>
      <w:bookmarkEnd w:id="12"/>
    </w:p>
    <w:p w:rsidR="00AF06E9" w:rsidRDefault="00D209A9">
      <w:pPr>
        <w:pStyle w:val="Teksttreci70"/>
        <w:framePr w:w="6710" w:h="2612" w:hRule="exact" w:wrap="none" w:vAnchor="page" w:hAnchor="page" w:x="1929" w:y="6524"/>
        <w:shd w:val="clear" w:color="auto" w:fill="auto"/>
        <w:spacing w:before="0" w:after="0" w:line="211" w:lineRule="exact"/>
        <w:ind w:firstLine="260"/>
        <w:jc w:val="both"/>
      </w:pPr>
      <w:r>
        <w:rPr>
          <w:rStyle w:val="Teksttreci7Kursywa"/>
        </w:rPr>
        <w:t xml:space="preserve">P. Ad. </w:t>
      </w:r>
      <w:proofErr w:type="spellStart"/>
      <w:r>
        <w:rPr>
          <w:rStyle w:val="Teksttreci7Kursywa"/>
        </w:rPr>
        <w:t>Peschtowi</w:t>
      </w:r>
      <w:proofErr w:type="spellEnd"/>
      <w:r>
        <w:rPr>
          <w:rStyle w:val="Teksttreci7Kursywa"/>
        </w:rPr>
        <w:t xml:space="preserve"> w Warszawie.</w:t>
      </w:r>
      <w:r>
        <w:t xml:space="preserve"> »Słownik synonimów" X. A. Krasińskiego wydał sam autor z pomocą Akademii Umiejętności w Krakowie w r. 1885. w dwu tomach. Cena pierwotna była </w:t>
      </w:r>
      <w:proofErr w:type="spellStart"/>
      <w:r>
        <w:t>złr</w:t>
      </w:r>
      <w:proofErr w:type="spellEnd"/>
      <w:r>
        <w:t>. 5. Przypuszczamy, że go jeszcze dostać można w każdej większej księgarni a zwłaszcza w składzie wydawnictw Akad. Umiej, w «Księgarni Spółki wydawniczej polskiej w Krakowie.</w:t>
      </w:r>
    </w:p>
    <w:p w:rsidR="00AF06E9" w:rsidRDefault="00D209A9">
      <w:pPr>
        <w:pStyle w:val="Teksttreci70"/>
        <w:framePr w:w="6710" w:h="2612" w:hRule="exact" w:wrap="none" w:vAnchor="page" w:hAnchor="page" w:x="1929" w:y="6524"/>
        <w:shd w:val="clear" w:color="auto" w:fill="auto"/>
        <w:spacing w:before="0" w:after="0" w:line="211" w:lineRule="exact"/>
        <w:ind w:firstLine="260"/>
        <w:jc w:val="both"/>
      </w:pPr>
      <w:r>
        <w:rPr>
          <w:rStyle w:val="Teksttreci7Kursywa"/>
        </w:rPr>
        <w:t xml:space="preserve">P. Ant. </w:t>
      </w:r>
      <w:proofErr w:type="spellStart"/>
      <w:r>
        <w:rPr>
          <w:rStyle w:val="Teksttreci7Kursywa"/>
        </w:rPr>
        <w:t>Tukalskiemu-Nielubowiczowi</w:t>
      </w:r>
      <w:proofErr w:type="spellEnd"/>
      <w:r>
        <w:rPr>
          <w:rStyle w:val="Teksttreci7Kursywa"/>
        </w:rPr>
        <w:t>.</w:t>
      </w:r>
      <w:r>
        <w:t xml:space="preserve"> Adres: P. Alina Świderska w Krakowie. Bliższych szczegółów nie znamy. — </w:t>
      </w:r>
      <w:r>
        <w:rPr>
          <w:rStyle w:val="Teksttreci7Kursywa"/>
        </w:rPr>
        <w:t>Drowi St. Kurkiewiczowi w Krakowie.</w:t>
      </w:r>
      <w:r>
        <w:t xml:space="preserve"> Dziękujemy za list. Przy sposobności nań odpowiemy. — </w:t>
      </w:r>
      <w:r>
        <w:rPr>
          <w:rStyle w:val="Teksttreci7Kursywa"/>
        </w:rPr>
        <w:t>P. Henrykowi Królikowskiemu w Petersburgu.</w:t>
      </w:r>
      <w:r>
        <w:t xml:space="preserve"> Nie mamy egzekutywy i bagnetów. Trudno kogo zmusić do zmiany nazwiska.</w:t>
      </w:r>
    </w:p>
    <w:p w:rsidR="00AF06E9" w:rsidRDefault="00D209A9">
      <w:pPr>
        <w:pStyle w:val="Teksttreci70"/>
        <w:framePr w:w="6710" w:h="1556" w:hRule="exact" w:wrap="none" w:vAnchor="page" w:hAnchor="page" w:x="1929" w:y="9336"/>
        <w:shd w:val="clear" w:color="auto" w:fill="auto"/>
        <w:spacing w:before="0" w:after="0" w:line="211" w:lineRule="exact"/>
        <w:ind w:left="880"/>
        <w:jc w:val="both"/>
      </w:pPr>
      <w:r>
        <w:t xml:space="preserve">TREŚĆ: I. O zmianie znaczenia rzeczowników, podał </w:t>
      </w:r>
      <w:r>
        <w:rPr>
          <w:rStyle w:val="Teksttreci7Odstpy1pt"/>
        </w:rPr>
        <w:t>Piotr Jaworek.</w:t>
      </w:r>
      <w:r>
        <w:t xml:space="preserve"> II. </w:t>
      </w:r>
      <w:proofErr w:type="spellStart"/>
      <w:r>
        <w:t>Teorya</w:t>
      </w:r>
      <w:proofErr w:type="spellEnd"/>
      <w:r>
        <w:t xml:space="preserve"> a praktyka językowa w naszych pismach codziennych, przez </w:t>
      </w:r>
      <w:r>
        <w:rPr>
          <w:lang w:val="fr-FR" w:eastAsia="fr-FR" w:bidi="fr-FR"/>
        </w:rPr>
        <w:t xml:space="preserve">R. </w:t>
      </w:r>
      <w:r>
        <w:t xml:space="preserve">Z. III. Zapytania i odpowiedzi. IV. </w:t>
      </w:r>
      <w:proofErr w:type="spellStart"/>
      <w:r>
        <w:t>Rozstrząsania</w:t>
      </w:r>
      <w:proofErr w:type="spellEnd"/>
      <w:r>
        <w:t xml:space="preserve">: </w:t>
      </w:r>
      <w:r>
        <w:rPr>
          <w:rStyle w:val="Teksttreci7Kursywa"/>
        </w:rPr>
        <w:t>Gdzie</w:t>
      </w:r>
      <w:r>
        <w:t xml:space="preserve"> i </w:t>
      </w:r>
      <w:r>
        <w:rPr>
          <w:rStyle w:val="Teksttreci7Kursywa"/>
        </w:rPr>
        <w:t xml:space="preserve">dokąd </w:t>
      </w:r>
      <w:r>
        <w:t xml:space="preserve">przez J. </w:t>
      </w:r>
      <w:r>
        <w:rPr>
          <w:rStyle w:val="Teksttreci7Odstpy1pt"/>
        </w:rPr>
        <w:t>Czekalskiego;</w:t>
      </w:r>
      <w:r>
        <w:t xml:space="preserve"> Przymiotnik od </w:t>
      </w:r>
      <w:proofErr w:type="spellStart"/>
      <w:r>
        <w:rPr>
          <w:rStyle w:val="Teksttreci7Kursywa"/>
        </w:rPr>
        <w:t>Stepki</w:t>
      </w:r>
      <w:proofErr w:type="spellEnd"/>
      <w:r>
        <w:t xml:space="preserve"> przez Wł. </w:t>
      </w:r>
      <w:r>
        <w:rPr>
          <w:rStyle w:val="Teksttreci7Odstpy1pt"/>
        </w:rPr>
        <w:t>Strzembosz</w:t>
      </w:r>
      <w:r>
        <w:t xml:space="preserve">a; </w:t>
      </w:r>
      <w:proofErr w:type="spellStart"/>
      <w:r>
        <w:t>Nadsmotrszczyk</w:t>
      </w:r>
      <w:proofErr w:type="spellEnd"/>
      <w:r>
        <w:t xml:space="preserve"> = celnik, przez Cz. </w:t>
      </w:r>
      <w:r>
        <w:rPr>
          <w:rStyle w:val="Teksttreci7Odstpy1pt"/>
        </w:rPr>
        <w:t>Świerczewskiego;</w:t>
      </w:r>
      <w:r>
        <w:t xml:space="preserve"> </w:t>
      </w:r>
      <w:r>
        <w:rPr>
          <w:lang w:val="ru-RU" w:eastAsia="ru-RU" w:bidi="ru-RU"/>
        </w:rPr>
        <w:t>предииса</w:t>
      </w:r>
      <w:proofErr w:type="spellStart"/>
      <w:r>
        <w:rPr>
          <w:rStyle w:val="Teksttreci2"/>
        </w:rPr>
        <w:t>нi</w:t>
      </w:r>
      <w:proofErr w:type="spellEnd"/>
      <w:r>
        <w:rPr>
          <w:lang w:val="ru-RU" w:eastAsia="ru-RU" w:bidi="ru-RU"/>
        </w:rPr>
        <w:t>е</w:t>
      </w:r>
      <w:r w:rsidRPr="00E3763D">
        <w:rPr>
          <w:lang w:eastAsia="ru-RU" w:bidi="ru-RU"/>
        </w:rPr>
        <w:t xml:space="preserve"> </w:t>
      </w:r>
      <w:r>
        <w:t xml:space="preserve">— po pol.; cyrkularz a okólnik, przez </w:t>
      </w:r>
      <w:r>
        <w:rPr>
          <w:lang w:val="fr-FR" w:eastAsia="fr-FR" w:bidi="fr-FR"/>
        </w:rPr>
        <w:t xml:space="preserve">R. </w:t>
      </w:r>
      <w:proofErr w:type="spellStart"/>
      <w:r>
        <w:rPr>
          <w:rStyle w:val="Teksttreci7Odstpy1pt"/>
        </w:rPr>
        <w:t>Stasza</w:t>
      </w:r>
      <w:proofErr w:type="spellEnd"/>
      <w:r>
        <w:rPr>
          <w:rStyle w:val="Teksttreci7Odstpy1pt"/>
        </w:rPr>
        <w:t>).</w:t>
      </w:r>
      <w:r>
        <w:t xml:space="preserve"> V. Skarbonka. VI. </w:t>
      </w:r>
      <w:proofErr w:type="spellStart"/>
      <w:r>
        <w:t>Korespondencya</w:t>
      </w:r>
      <w:proofErr w:type="spellEnd"/>
      <w:r>
        <w:t xml:space="preserve"> </w:t>
      </w:r>
      <w:proofErr w:type="spellStart"/>
      <w:r>
        <w:t>redakcyi</w:t>
      </w:r>
      <w:proofErr w:type="spellEnd"/>
      <w:r>
        <w:t>.</w:t>
      </w:r>
    </w:p>
    <w:p w:rsidR="00AF06E9" w:rsidRDefault="00D209A9">
      <w:pPr>
        <w:pStyle w:val="Teksttreci70"/>
        <w:framePr w:w="6710" w:h="798" w:hRule="exact" w:wrap="none" w:vAnchor="page" w:hAnchor="page" w:x="1929" w:y="11033"/>
        <w:shd w:val="clear" w:color="auto" w:fill="auto"/>
        <w:spacing w:before="0" w:after="0" w:line="370" w:lineRule="exact"/>
        <w:ind w:firstLine="0"/>
      </w:pPr>
      <w:r>
        <w:t>Przedruki w całości lub w części dozwolone tylko z podaniem źródła</w:t>
      </w:r>
      <w:r>
        <w:br/>
      </w:r>
      <w:r>
        <w:rPr>
          <w:rStyle w:val="Teksttreci710ptOdstpy0pt"/>
        </w:rPr>
        <w:t xml:space="preserve">Wydawca i redaktor odpowiedzialny: </w:t>
      </w:r>
      <w:r>
        <w:rPr>
          <w:rStyle w:val="PogrubienieTeksttreci7105ptOdstpy0pt"/>
        </w:rPr>
        <w:t>Roman Zawiliński.</w:t>
      </w:r>
    </w:p>
    <w:p w:rsidR="00AF06E9" w:rsidRDefault="00D209A9">
      <w:pPr>
        <w:pStyle w:val="Teksttreci70"/>
        <w:framePr w:w="6710" w:h="232" w:hRule="exact" w:wrap="none" w:vAnchor="page" w:hAnchor="page" w:x="1929" w:y="11889"/>
        <w:shd w:val="clear" w:color="auto" w:fill="auto"/>
        <w:spacing w:before="0" w:after="0" w:line="170" w:lineRule="exact"/>
        <w:ind w:firstLine="0"/>
      </w:pPr>
      <w:r>
        <w:t>Drukarnia Uniwersytetu Jagiellońskiego pod zarządem J. Filipowskiego.</w:t>
      </w:r>
    </w:p>
    <w:p w:rsidR="00AF06E9" w:rsidRDefault="00AF06E9">
      <w:pPr>
        <w:rPr>
          <w:sz w:val="2"/>
          <w:szCs w:val="2"/>
        </w:rPr>
        <w:sectPr w:rsidR="00AF06E9">
          <w:pgSz w:w="9512" w:h="1379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06E9" w:rsidRDefault="00D209A9">
      <w:pPr>
        <w:pStyle w:val="Nagwek10"/>
        <w:framePr w:w="6710" w:h="3551" w:hRule="exact" w:wrap="none" w:vAnchor="page" w:hAnchor="page" w:x="874" w:y="1130"/>
        <w:shd w:val="clear" w:color="auto" w:fill="auto"/>
        <w:spacing w:after="0" w:line="1120" w:lineRule="exact"/>
        <w:ind w:left="260"/>
      </w:pPr>
      <w:bookmarkStart w:id="13" w:name="bookmark13"/>
      <w:r>
        <w:lastRenderedPageBreak/>
        <w:t>PORADNIK</w:t>
      </w:r>
      <w:bookmarkEnd w:id="13"/>
    </w:p>
    <w:p w:rsidR="00AF06E9" w:rsidRDefault="00D209A9">
      <w:pPr>
        <w:pStyle w:val="Nagwek10"/>
        <w:framePr w:w="6710" w:h="3551" w:hRule="exact" w:wrap="none" w:vAnchor="page" w:hAnchor="page" w:x="874" w:y="1130"/>
        <w:shd w:val="clear" w:color="auto" w:fill="auto"/>
        <w:spacing w:after="551" w:line="1120" w:lineRule="exact"/>
      </w:pPr>
      <w:bookmarkStart w:id="14" w:name="bookmark14"/>
      <w:r>
        <w:t>JĘZYKOWY</w:t>
      </w:r>
      <w:bookmarkEnd w:id="14"/>
    </w:p>
    <w:p w:rsidR="00AF06E9" w:rsidRDefault="00D209A9">
      <w:pPr>
        <w:pStyle w:val="Nagwek20"/>
        <w:framePr w:w="6710" w:h="3551" w:hRule="exact" w:wrap="none" w:vAnchor="page" w:hAnchor="page" w:x="874" w:y="1130"/>
        <w:shd w:val="clear" w:color="auto" w:fill="auto"/>
        <w:spacing w:before="0" w:after="230" w:line="240" w:lineRule="exact"/>
        <w:ind w:left="380"/>
      </w:pPr>
      <w:bookmarkStart w:id="15" w:name="bookmark15"/>
      <w:r>
        <w:t>MIESIĘCZNIK</w:t>
      </w:r>
      <w:bookmarkEnd w:id="15"/>
    </w:p>
    <w:p w:rsidR="00AF06E9" w:rsidRDefault="00D209A9">
      <w:pPr>
        <w:pStyle w:val="Nagwek20"/>
        <w:framePr w:w="6710" w:h="3551" w:hRule="exact" w:wrap="none" w:vAnchor="page" w:hAnchor="page" w:x="874" w:y="1130"/>
        <w:shd w:val="clear" w:color="auto" w:fill="auto"/>
        <w:spacing w:before="0" w:after="0" w:line="240" w:lineRule="exact"/>
        <w:ind w:left="380"/>
      </w:pPr>
      <w:bookmarkStart w:id="16" w:name="bookmark16"/>
      <w:r>
        <w:t>POŚWIĘCONY POPRAWNOŚCI JĘZYKA</w:t>
      </w:r>
      <w:bookmarkEnd w:id="16"/>
    </w:p>
    <w:p w:rsidR="00AF06E9" w:rsidRDefault="00D209A9">
      <w:pPr>
        <w:pStyle w:val="Teksttreci110"/>
        <w:framePr w:w="6710" w:h="680" w:hRule="exact" w:wrap="none" w:vAnchor="page" w:hAnchor="page" w:x="874" w:y="5643"/>
        <w:shd w:val="clear" w:color="auto" w:fill="auto"/>
        <w:spacing w:before="0" w:after="248" w:line="130" w:lineRule="exact"/>
        <w:ind w:left="380"/>
      </w:pPr>
      <w:r>
        <w:t>WYDAWANY POD REDAKCYĄ</w:t>
      </w:r>
    </w:p>
    <w:p w:rsidR="00AF06E9" w:rsidRDefault="00D209A9">
      <w:pPr>
        <w:pStyle w:val="Nagwek20"/>
        <w:framePr w:w="6710" w:h="680" w:hRule="exact" w:wrap="none" w:vAnchor="page" w:hAnchor="page" w:x="874" w:y="5643"/>
        <w:shd w:val="clear" w:color="auto" w:fill="auto"/>
        <w:spacing w:before="0" w:after="0" w:line="240" w:lineRule="exact"/>
        <w:ind w:left="380"/>
      </w:pPr>
      <w:bookmarkStart w:id="17" w:name="bookmark17"/>
      <w:r>
        <w:t>ROMANA ZAWILIŃSKIEGO.</w:t>
      </w:r>
      <w:bookmarkEnd w:id="17"/>
    </w:p>
    <w:p w:rsidR="00AF06E9" w:rsidRDefault="00D209A9">
      <w:pPr>
        <w:pStyle w:val="Teksttreci70"/>
        <w:framePr w:w="6710" w:h="228" w:hRule="exact" w:wrap="none" w:vAnchor="page" w:hAnchor="page" w:x="874" w:y="8505"/>
        <w:shd w:val="clear" w:color="auto" w:fill="auto"/>
        <w:spacing w:before="0" w:after="0" w:line="170" w:lineRule="exact"/>
        <w:ind w:left="380" w:firstLine="0"/>
      </w:pPr>
      <w:r>
        <w:rPr>
          <w:rStyle w:val="Teksttreci7Odstpy1pt"/>
        </w:rPr>
        <w:t>ROCZNIK V.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878"/>
        <w:gridCol w:w="898"/>
      </w:tblGrid>
      <w:tr w:rsidR="00AF06E9">
        <w:trPr>
          <w:trHeight w:hRule="exact" w:val="629"/>
        </w:trPr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06E9" w:rsidRDefault="00AF06E9">
            <w:pPr>
              <w:framePr w:w="2669" w:h="1795" w:wrap="none" w:vAnchor="page" w:hAnchor="page" w:x="2727" w:y="9035"/>
              <w:rPr>
                <w:sz w:val="10"/>
                <w:szCs w:val="10"/>
              </w:rPr>
            </w:pPr>
          </w:p>
        </w:tc>
      </w:tr>
      <w:tr w:rsidR="00AF06E9">
        <w:trPr>
          <w:trHeight w:hRule="exact" w:val="1166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06E9" w:rsidRDefault="00D209A9">
            <w:pPr>
              <w:pStyle w:val="Teksttreci20"/>
              <w:framePr w:w="2669" w:h="1795" w:wrap="none" w:vAnchor="page" w:hAnchor="page" w:x="2727" w:y="9035"/>
              <w:shd w:val="clear" w:color="auto" w:fill="auto"/>
              <w:spacing w:before="0" w:line="210" w:lineRule="exact"/>
              <w:ind w:left="220" w:firstLine="0"/>
              <w:jc w:val="left"/>
            </w:pPr>
            <w:r>
              <w:rPr>
                <w:rStyle w:val="PogrubienieTeksttreci2105pt0"/>
              </w:rPr>
              <w:t>Dział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06E9" w:rsidRDefault="00D209A9">
            <w:pPr>
              <w:pStyle w:val="Teksttreci20"/>
              <w:framePr w:w="2669" w:h="1795" w:wrap="none" w:vAnchor="page" w:hAnchor="page" w:x="2727" w:y="9035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PogrubienieTeksttreci2105pt0"/>
              </w:rPr>
              <w:t>Liczba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6E9" w:rsidRDefault="00D209A9">
            <w:pPr>
              <w:pStyle w:val="Teksttreci20"/>
              <w:framePr w:w="2669" w:h="1795" w:wrap="none" w:vAnchor="page" w:hAnchor="page" w:x="2727" w:y="9035"/>
              <w:shd w:val="clear" w:color="auto" w:fill="auto"/>
              <w:spacing w:before="0" w:line="210" w:lineRule="exact"/>
              <w:ind w:left="160" w:firstLine="0"/>
              <w:jc w:val="left"/>
            </w:pPr>
            <w:r>
              <w:rPr>
                <w:rStyle w:val="PogrubienieTeksttreci2105pt0"/>
              </w:rPr>
              <w:t>Tom</w:t>
            </w:r>
          </w:p>
        </w:tc>
      </w:tr>
    </w:tbl>
    <w:p w:rsidR="00AF06E9" w:rsidRDefault="00D209A9">
      <w:pPr>
        <w:pStyle w:val="Teksttreci120"/>
        <w:framePr w:w="6710" w:h="768" w:hRule="exact" w:wrap="none" w:vAnchor="page" w:hAnchor="page" w:x="874" w:y="11435"/>
        <w:shd w:val="clear" w:color="auto" w:fill="auto"/>
        <w:spacing w:before="0" w:after="0" w:line="210" w:lineRule="exact"/>
        <w:ind w:left="380"/>
      </w:pPr>
      <w:r>
        <w:t xml:space="preserve">W TARNOWIE </w:t>
      </w:r>
      <w:r>
        <w:rPr>
          <w:lang w:val="cs-CZ" w:eastAsia="cs-CZ" w:bidi="cs-CZ"/>
        </w:rPr>
        <w:t>MCMV</w:t>
      </w:r>
    </w:p>
    <w:p w:rsidR="00AF06E9" w:rsidRDefault="00D209A9">
      <w:pPr>
        <w:pStyle w:val="Teksttreci70"/>
        <w:framePr w:w="6710" w:h="768" w:hRule="exact" w:wrap="none" w:vAnchor="page" w:hAnchor="page" w:x="874" w:y="11435"/>
        <w:shd w:val="clear" w:color="auto" w:fill="auto"/>
        <w:spacing w:before="0" w:after="0" w:line="216" w:lineRule="exact"/>
        <w:ind w:left="360" w:firstLine="0"/>
        <w:jc w:val="left"/>
      </w:pPr>
      <w:r>
        <w:t>DRUKOWANO W KRAKOWIE W DRUKARNI UNIWERSYTETU JAGIELLOŃSKIEGO POD ZARZĄDEM JÓZEFA FILIPOWSKIEGO.</w:t>
      </w:r>
    </w:p>
    <w:p w:rsidR="00AF06E9" w:rsidRDefault="00AF06E9">
      <w:pPr>
        <w:rPr>
          <w:sz w:val="2"/>
          <w:szCs w:val="2"/>
        </w:rPr>
        <w:sectPr w:rsidR="00AF06E9">
          <w:pgSz w:w="9512" w:h="1379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06E9" w:rsidRDefault="00EC44E0">
      <w:pPr>
        <w:framePr w:wrap="none" w:vAnchor="page" w:hAnchor="page" w:x="2375" w:y="6591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1594485" cy="862965"/>
            <wp:effectExtent l="0" t="0" r="5715" b="0"/>
            <wp:docPr id="1" name="Obraz 1" descr="C:\z pliki\z pobierane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z pliki\z pobierane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6E9" w:rsidRDefault="00AF06E9">
      <w:pPr>
        <w:rPr>
          <w:sz w:val="2"/>
          <w:szCs w:val="2"/>
        </w:rPr>
        <w:sectPr w:rsidR="00AF06E9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06E9" w:rsidRDefault="00D209A9">
      <w:pPr>
        <w:pStyle w:val="Teksttreci130"/>
        <w:framePr w:wrap="none" w:vAnchor="page" w:hAnchor="page" w:x="144" w:y="2273"/>
        <w:shd w:val="clear" w:color="auto" w:fill="auto"/>
        <w:spacing w:after="0" w:line="280" w:lineRule="exact"/>
        <w:ind w:left="2600"/>
      </w:pPr>
      <w:r>
        <w:lastRenderedPageBreak/>
        <w:t>TREŚĆ ROCZNIKA V.</w:t>
      </w:r>
    </w:p>
    <w:p w:rsidR="00AF06E9" w:rsidRDefault="00D209A9" w:rsidP="009141BE">
      <w:pPr>
        <w:pStyle w:val="Teksttreci140"/>
        <w:framePr w:w="7420" w:h="2789" w:hRule="exact" w:wrap="none" w:vAnchor="page" w:hAnchor="page" w:x="144" w:y="2839"/>
        <w:shd w:val="clear" w:color="auto" w:fill="auto"/>
        <w:tabs>
          <w:tab w:val="right" w:pos="7407"/>
        </w:tabs>
        <w:spacing w:before="0"/>
        <w:ind w:left="1020"/>
      </w:pPr>
      <w:r>
        <w:t>I. Artykuły:</w:t>
      </w:r>
      <w:r>
        <w:tab/>
        <w:t>strona</w:t>
      </w:r>
    </w:p>
    <w:p w:rsidR="00AF06E9" w:rsidRDefault="00D209A9" w:rsidP="009141BE">
      <w:pPr>
        <w:pStyle w:val="Spistreci3"/>
        <w:framePr w:w="7420" w:h="2789" w:hRule="exact" w:wrap="none" w:vAnchor="page" w:hAnchor="page" w:x="144" w:y="2839"/>
        <w:numPr>
          <w:ilvl w:val="0"/>
          <w:numId w:val="7"/>
        </w:numPr>
        <w:shd w:val="clear" w:color="auto" w:fill="auto"/>
        <w:tabs>
          <w:tab w:val="left" w:pos="1846"/>
          <w:tab w:val="left" w:pos="7252"/>
        </w:tabs>
        <w:ind w:left="1540" w:firstLine="0"/>
      </w:pPr>
      <w:r>
        <w:rPr>
          <w:rStyle w:val="SpistreciOdstpy1pt"/>
        </w:rPr>
        <w:t>Piotr Jaworek:</w:t>
      </w:r>
      <w:r>
        <w:t xml:space="preserve"> O zmianie znaczenia rzeczowników . .</w:t>
      </w:r>
      <w:r>
        <w:tab/>
        <w:t>1</w:t>
      </w:r>
    </w:p>
    <w:p w:rsidR="00AF06E9" w:rsidRDefault="008B3136" w:rsidP="009141BE">
      <w:pPr>
        <w:pStyle w:val="Spistreci3"/>
        <w:framePr w:w="7420" w:h="2789" w:hRule="exact" w:wrap="none" w:vAnchor="page" w:hAnchor="page" w:x="144" w:y="2839"/>
        <w:numPr>
          <w:ilvl w:val="0"/>
          <w:numId w:val="7"/>
        </w:numPr>
        <w:shd w:val="clear" w:color="auto" w:fill="auto"/>
        <w:tabs>
          <w:tab w:val="left" w:pos="1850"/>
          <w:tab w:val="left" w:leader="dot" w:pos="6638"/>
        </w:tabs>
        <w:ind w:left="1800" w:right="1920"/>
        <w:jc w:val="left"/>
      </w:pPr>
      <w:hyperlink w:anchor="bookmark1" w:tooltip="Current Document">
        <w:r w:rsidR="00D209A9">
          <w:rPr>
            <w:rStyle w:val="SpistreciOdstpy1pt"/>
          </w:rPr>
          <w:t>Roman Zawiliński:</w:t>
        </w:r>
        <w:r w:rsidR="00D209A9">
          <w:t xml:space="preserve"> </w:t>
        </w:r>
        <w:r w:rsidR="00D209A9">
          <w:rPr>
            <w:lang w:val="fr-FR" w:eastAsia="fr-FR" w:bidi="fr-FR"/>
          </w:rPr>
          <w:t xml:space="preserve">Teorya </w:t>
        </w:r>
        <w:r w:rsidR="00D209A9">
          <w:t>a praktyka językowa w naszych pismach codziennych</w:t>
        </w:r>
        <w:r w:rsidR="00D209A9">
          <w:tab/>
          <w:t xml:space="preserve"> 4, 19</w:t>
        </w:r>
      </w:hyperlink>
    </w:p>
    <w:p w:rsidR="00AF06E9" w:rsidRDefault="00D209A9" w:rsidP="009141BE">
      <w:pPr>
        <w:pStyle w:val="Spistreci3"/>
        <w:framePr w:w="7420" w:h="2789" w:hRule="exact" w:wrap="none" w:vAnchor="page" w:hAnchor="page" w:x="144" w:y="2839"/>
        <w:numPr>
          <w:ilvl w:val="0"/>
          <w:numId w:val="7"/>
        </w:numPr>
        <w:shd w:val="clear" w:color="auto" w:fill="auto"/>
        <w:tabs>
          <w:tab w:val="left" w:pos="1850"/>
          <w:tab w:val="left" w:leader="dot" w:pos="6638"/>
        </w:tabs>
        <w:ind w:left="1540" w:firstLine="0"/>
      </w:pPr>
      <w:r>
        <w:rPr>
          <w:rStyle w:val="SpistreciOdstpy1pt"/>
        </w:rPr>
        <w:t>Roman Zawiliński:</w:t>
      </w:r>
      <w:r>
        <w:t xml:space="preserve"> Mowa a pismo</w:t>
      </w:r>
      <w:r>
        <w:tab/>
        <w:t xml:space="preserve"> 17</w:t>
      </w:r>
    </w:p>
    <w:p w:rsidR="00AF06E9" w:rsidRDefault="00D209A9" w:rsidP="009141BE">
      <w:pPr>
        <w:pStyle w:val="Spistreci3"/>
        <w:framePr w:w="7420" w:h="2789" w:hRule="exact" w:wrap="none" w:vAnchor="page" w:hAnchor="page" w:x="144" w:y="2839"/>
        <w:shd w:val="clear" w:color="auto" w:fill="auto"/>
        <w:ind w:left="1540" w:firstLine="0"/>
      </w:pPr>
      <w:r>
        <w:t xml:space="preserve">4. </w:t>
      </w:r>
      <w:r>
        <w:rPr>
          <w:rStyle w:val="SpistreciOdstpy1pt"/>
        </w:rPr>
        <w:t>Kazimierz Nitsch:</w:t>
      </w:r>
      <w:r>
        <w:t xml:space="preserve"> O ogólnych zasadach ortograficznych 33, 49</w:t>
      </w:r>
    </w:p>
    <w:p w:rsidR="00AF06E9" w:rsidRDefault="00D209A9" w:rsidP="009141BE">
      <w:pPr>
        <w:pStyle w:val="Spistreci3"/>
        <w:framePr w:w="7420" w:h="2789" w:hRule="exact" w:wrap="none" w:vAnchor="page" w:hAnchor="page" w:x="144" w:y="2839"/>
        <w:numPr>
          <w:ilvl w:val="0"/>
          <w:numId w:val="3"/>
        </w:numPr>
        <w:shd w:val="clear" w:color="auto" w:fill="auto"/>
        <w:tabs>
          <w:tab w:val="left" w:pos="1855"/>
          <w:tab w:val="right" w:leader="dot" w:pos="7407"/>
        </w:tabs>
        <w:ind w:left="1800" w:right="1920"/>
        <w:jc w:val="left"/>
      </w:pPr>
      <w:r>
        <w:rPr>
          <w:rStyle w:val="SpistreciOdstpy1pt"/>
        </w:rPr>
        <w:t>Czesław Świerczewski:</w:t>
      </w:r>
      <w:r>
        <w:t xml:space="preserve"> O język polski w korespondencji handlowej</w:t>
      </w:r>
      <w:r>
        <w:tab/>
        <w:t xml:space="preserve"> 54</w:t>
      </w:r>
    </w:p>
    <w:p w:rsidR="00AF06E9" w:rsidRDefault="00D209A9" w:rsidP="009141BE">
      <w:pPr>
        <w:pStyle w:val="Spistreci3"/>
        <w:framePr w:w="7420" w:h="2789" w:hRule="exact" w:wrap="none" w:vAnchor="page" w:hAnchor="page" w:x="144" w:y="2839"/>
        <w:shd w:val="clear" w:color="auto" w:fill="auto"/>
        <w:tabs>
          <w:tab w:val="left" w:pos="7252"/>
        </w:tabs>
        <w:ind w:left="1540" w:firstLine="0"/>
      </w:pPr>
      <w:bookmarkStart w:id="18" w:name="_GoBack"/>
      <w:bookmarkEnd w:id="18"/>
      <w:r>
        <w:t xml:space="preserve"> Dwa głosy publiczności w sprawach językowych </w:t>
      </w:r>
      <w:r>
        <w:rPr>
          <w:rStyle w:val="SpistreciOdstpy8pt"/>
        </w:rPr>
        <w:t>....</w:t>
      </w:r>
      <w:r w:rsidR="009141BE">
        <w:rPr>
          <w:rStyle w:val="SpistreciOdstpy1pt"/>
        </w:rPr>
        <w:tab/>
        <w:t>6</w:t>
      </w:r>
    </w:p>
    <w:p w:rsidR="00AF06E9" w:rsidRDefault="00D209A9" w:rsidP="009141BE">
      <w:pPr>
        <w:pStyle w:val="Spistreci3"/>
        <w:framePr w:w="7420" w:h="2789" w:hRule="exact" w:wrap="none" w:vAnchor="page" w:hAnchor="page" w:x="144" w:y="2839"/>
        <w:shd w:val="clear" w:color="auto" w:fill="auto"/>
        <w:tabs>
          <w:tab w:val="left" w:pos="7252"/>
        </w:tabs>
        <w:ind w:left="1540" w:firstLine="0"/>
      </w:pPr>
      <w:r>
        <w:rPr>
          <w:rStyle w:val="SpistreciOdstpy1pt"/>
        </w:rPr>
        <w:t xml:space="preserve"> Piotr Jaworek:</w:t>
      </w:r>
      <w:r>
        <w:t xml:space="preserve"> Kto roz</w:t>
      </w:r>
      <w:r w:rsidR="009141BE">
        <w:t>strzyga wątpliwości językowe?</w:t>
      </w:r>
      <w:r w:rsidR="009141BE">
        <w:tab/>
      </w:r>
    </w:p>
    <w:p w:rsidR="00AF06E9" w:rsidRDefault="00D209A9" w:rsidP="009141BE">
      <w:pPr>
        <w:pStyle w:val="Spistreci3"/>
        <w:framePr w:w="7420" w:h="2789" w:hRule="exact" w:wrap="none" w:vAnchor="page" w:hAnchor="page" w:x="144" w:y="2839"/>
        <w:numPr>
          <w:ilvl w:val="0"/>
          <w:numId w:val="3"/>
        </w:numPr>
        <w:shd w:val="clear" w:color="auto" w:fill="auto"/>
        <w:tabs>
          <w:tab w:val="left" w:pos="1860"/>
          <w:tab w:val="center" w:pos="3912"/>
          <w:tab w:val="center" w:pos="4231"/>
          <w:tab w:val="right" w:pos="4847"/>
          <w:tab w:val="right" w:leader="dot" w:pos="7407"/>
        </w:tabs>
        <w:ind w:left="1540" w:firstLine="0"/>
      </w:pPr>
      <w:r>
        <w:rPr>
          <w:rStyle w:val="SpistreciOdstpy1pt"/>
        </w:rPr>
        <w:t>Mirosław Kryński:</w:t>
      </w:r>
      <w:r>
        <w:tab/>
        <w:t>T</w:t>
      </w:r>
      <w:r>
        <w:rPr>
          <w:lang w:val="cs-CZ" w:eastAsia="cs-CZ" w:bidi="cs-CZ"/>
        </w:rPr>
        <w:t>ok</w:t>
      </w:r>
      <w:r>
        <w:rPr>
          <w:lang w:val="cs-CZ" w:eastAsia="cs-CZ" w:bidi="cs-CZ"/>
        </w:rPr>
        <w:tab/>
      </w:r>
      <w:r>
        <w:t>a</w:t>
      </w:r>
      <w:r>
        <w:tab/>
        <w:t>gumno</w:t>
      </w:r>
      <w:r>
        <w:tab/>
        <w:t xml:space="preserve"> 97</w:t>
      </w:r>
    </w:p>
    <w:p w:rsidR="00AF06E9" w:rsidRDefault="00D209A9" w:rsidP="009141BE">
      <w:pPr>
        <w:pStyle w:val="Spistreci3"/>
        <w:framePr w:w="7420" w:h="2789" w:hRule="exact" w:wrap="none" w:vAnchor="page" w:hAnchor="page" w:x="144" w:y="2839"/>
        <w:numPr>
          <w:ilvl w:val="0"/>
          <w:numId w:val="3"/>
        </w:numPr>
        <w:shd w:val="clear" w:color="auto" w:fill="auto"/>
        <w:tabs>
          <w:tab w:val="left" w:pos="1860"/>
        </w:tabs>
        <w:ind w:left="1540" w:firstLine="0"/>
      </w:pPr>
      <w:r>
        <w:rPr>
          <w:rStyle w:val="SpistreciOdstpy1pt"/>
        </w:rPr>
        <w:t xml:space="preserve">Józef </w:t>
      </w:r>
      <w:proofErr w:type="spellStart"/>
      <w:r>
        <w:rPr>
          <w:rStyle w:val="SpistreciOdstpy1pt"/>
        </w:rPr>
        <w:t>Peszke:O</w:t>
      </w:r>
      <w:proofErr w:type="spellEnd"/>
      <w:r>
        <w:t xml:space="preserve"> nadużywaniu wyrazów obcych . . . 113,</w:t>
      </w:r>
      <w:r>
        <w:rPr>
          <w:rStyle w:val="SpistreciOdstpy1pt"/>
        </w:rPr>
        <w:t xml:space="preserve"> </w:t>
      </w:r>
      <w:r>
        <w:t>129</w:t>
      </w:r>
    </w:p>
    <w:p w:rsidR="00AF06E9" w:rsidRDefault="00D209A9" w:rsidP="009141BE">
      <w:pPr>
        <w:pStyle w:val="Spistreci3"/>
        <w:framePr w:w="7420" w:h="2789" w:hRule="exact" w:wrap="none" w:vAnchor="page" w:hAnchor="page" w:x="144" w:y="2839"/>
        <w:numPr>
          <w:ilvl w:val="0"/>
          <w:numId w:val="3"/>
        </w:numPr>
        <w:shd w:val="clear" w:color="auto" w:fill="auto"/>
        <w:tabs>
          <w:tab w:val="left" w:pos="1862"/>
          <w:tab w:val="center" w:pos="3912"/>
          <w:tab w:val="center" w:pos="4156"/>
          <w:tab w:val="right" w:leader="dot" w:pos="7407"/>
        </w:tabs>
        <w:ind w:left="1460" w:firstLine="0"/>
      </w:pPr>
      <w:r>
        <w:rPr>
          <w:rStyle w:val="SpistreciOdstpy1pt"/>
        </w:rPr>
        <w:t>Roman Zawiliński:</w:t>
      </w:r>
      <w:r>
        <w:tab/>
        <w:t>Ze</w:t>
      </w:r>
      <w:r>
        <w:tab/>
        <w:t>skarbnicy Rejowej</w:t>
      </w:r>
      <w:r>
        <w:tab/>
        <w:t xml:space="preserve"> 146</w:t>
      </w:r>
    </w:p>
    <w:p w:rsidR="00AF06E9" w:rsidRDefault="00D209A9">
      <w:pPr>
        <w:pStyle w:val="Teksttreci70"/>
        <w:framePr w:w="9322" w:h="2670" w:hRule="exact" w:wrap="none" w:vAnchor="page" w:hAnchor="page" w:x="144" w:y="5737"/>
        <w:shd w:val="clear" w:color="auto" w:fill="auto"/>
        <w:spacing w:before="0" w:after="0" w:line="170" w:lineRule="exact"/>
        <w:ind w:left="1020" w:right="1872" w:firstLine="0"/>
        <w:jc w:val="both"/>
      </w:pPr>
      <w:r>
        <w:t xml:space="preserve">II. </w:t>
      </w:r>
      <w:r>
        <w:rPr>
          <w:rStyle w:val="Teksttreci7PogrubienieOdstpy0pt"/>
        </w:rPr>
        <w:t xml:space="preserve">Zapytania i odpowiedzi: </w:t>
      </w:r>
      <w:r>
        <w:t>. . 7-10, 21-24, 38-42, 57-61, 70-76,</w:t>
      </w:r>
    </w:p>
    <w:p w:rsidR="00AF06E9" w:rsidRDefault="00D209A9">
      <w:pPr>
        <w:pStyle w:val="Teksttreci70"/>
        <w:framePr w:w="9322" w:h="2670" w:hRule="exact" w:wrap="none" w:vAnchor="page" w:hAnchor="page" w:x="144" w:y="5737"/>
        <w:shd w:val="clear" w:color="auto" w:fill="auto"/>
        <w:spacing w:before="0" w:after="47" w:line="170" w:lineRule="exact"/>
        <w:ind w:right="1920" w:firstLine="0"/>
        <w:jc w:val="right"/>
      </w:pPr>
      <w:r>
        <w:t>[85-89, 100—108. 117-122, 134-140, 148-152</w:t>
      </w:r>
    </w:p>
    <w:p w:rsidR="00AF06E9" w:rsidRDefault="00D209A9">
      <w:pPr>
        <w:pStyle w:val="Teksttreci70"/>
        <w:framePr w:w="9322" w:h="2670" w:hRule="exact" w:wrap="none" w:vAnchor="page" w:hAnchor="page" w:x="144" w:y="5737"/>
        <w:numPr>
          <w:ilvl w:val="0"/>
          <w:numId w:val="1"/>
        </w:numPr>
        <w:shd w:val="clear" w:color="auto" w:fill="auto"/>
        <w:tabs>
          <w:tab w:val="left" w:pos="1321"/>
        </w:tabs>
        <w:spacing w:before="0" w:after="0" w:line="211" w:lineRule="exact"/>
        <w:ind w:left="900" w:right="1872" w:firstLine="0"/>
        <w:jc w:val="both"/>
      </w:pPr>
      <w:r>
        <w:rPr>
          <w:rStyle w:val="Teksttreci7PogrubienieOdstpy0pt"/>
        </w:rPr>
        <w:t xml:space="preserve">Roztrząsania </w:t>
      </w:r>
      <w:r>
        <w:t>przez Józefa Czekalskiego. Wł. Strzembosza, Cz.</w:t>
      </w:r>
    </w:p>
    <w:p w:rsidR="00AF06E9" w:rsidRDefault="00D209A9">
      <w:pPr>
        <w:pStyle w:val="Teksttreci70"/>
        <w:framePr w:w="9322" w:h="2670" w:hRule="exact" w:wrap="none" w:vAnchor="page" w:hAnchor="page" w:x="144" w:y="5737"/>
        <w:shd w:val="clear" w:color="auto" w:fill="auto"/>
        <w:spacing w:before="0" w:after="0" w:line="211" w:lineRule="exact"/>
        <w:ind w:left="1800" w:right="2680" w:firstLine="0"/>
        <w:jc w:val="both"/>
      </w:pPr>
      <w:r>
        <w:t xml:space="preserve">Świerczewskiego, R. </w:t>
      </w:r>
      <w:proofErr w:type="spellStart"/>
      <w:r>
        <w:t>Stasza</w:t>
      </w:r>
      <w:proofErr w:type="spellEnd"/>
      <w:r>
        <w:t xml:space="preserve">, </w:t>
      </w:r>
      <w:proofErr w:type="spellStart"/>
      <w:r>
        <w:t>Tad</w:t>
      </w:r>
      <w:proofErr w:type="spellEnd"/>
      <w:r>
        <w:t>. Prószyńskiego, Dra Wł.</w:t>
      </w:r>
      <w:r>
        <w:br/>
      </w:r>
      <w:proofErr w:type="spellStart"/>
      <w:r>
        <w:t>Bylickiego</w:t>
      </w:r>
      <w:proofErr w:type="spellEnd"/>
      <w:r>
        <w:t xml:space="preserve">, Dra St. Markiewicza, A. Brauna, K. </w:t>
      </w:r>
      <w:proofErr w:type="spellStart"/>
      <w:r>
        <w:t>Królińskiego</w:t>
      </w:r>
      <w:proofErr w:type="spellEnd"/>
      <w:r>
        <w:t xml:space="preserve">, Dra </w:t>
      </w:r>
      <w:proofErr w:type="spellStart"/>
      <w:r>
        <w:t>Tad</w:t>
      </w:r>
      <w:proofErr w:type="spellEnd"/>
      <w:r>
        <w:t>. Estreichera, B. Dyakowskiego, Dra St.</w:t>
      </w:r>
    </w:p>
    <w:p w:rsidR="00AF06E9" w:rsidRDefault="00D209A9">
      <w:pPr>
        <w:pStyle w:val="Teksttreci70"/>
        <w:framePr w:w="9322" w:h="2670" w:hRule="exact" w:wrap="none" w:vAnchor="page" w:hAnchor="page" w:x="144" w:y="5737"/>
        <w:shd w:val="clear" w:color="auto" w:fill="auto"/>
        <w:spacing w:before="0" w:after="0" w:line="211" w:lineRule="exact"/>
        <w:ind w:left="1800" w:right="1872" w:firstLine="0"/>
        <w:jc w:val="both"/>
      </w:pPr>
      <w:r>
        <w:t xml:space="preserve">Anczyca, Wł. W., Jana </w:t>
      </w:r>
      <w:proofErr w:type="spellStart"/>
      <w:r>
        <w:t>Stapeckiego</w:t>
      </w:r>
      <w:proofErr w:type="spellEnd"/>
      <w:r>
        <w:t xml:space="preserve">, M. </w:t>
      </w:r>
      <w:r w:rsidRPr="00E3763D">
        <w:rPr>
          <w:lang w:eastAsia="en-US" w:bidi="en-US"/>
        </w:rPr>
        <w:t xml:space="preserve">hr. </w:t>
      </w:r>
      <w:r>
        <w:t xml:space="preserve">Kwilecką, </w:t>
      </w:r>
      <w:r w:rsidRPr="00E3763D">
        <w:rPr>
          <w:lang w:eastAsia="en-US" w:bidi="en-US"/>
        </w:rPr>
        <w:t>prof.</w:t>
      </w:r>
    </w:p>
    <w:p w:rsidR="00AF06E9" w:rsidRDefault="00D209A9">
      <w:pPr>
        <w:pStyle w:val="Teksttreci70"/>
        <w:framePr w:w="9322" w:h="2670" w:hRule="exact" w:wrap="none" w:vAnchor="page" w:hAnchor="page" w:x="144" w:y="5737"/>
        <w:shd w:val="clear" w:color="auto" w:fill="auto"/>
        <w:spacing w:before="0" w:after="0" w:line="211" w:lineRule="exact"/>
        <w:ind w:left="1800" w:right="1872" w:firstLine="0"/>
        <w:jc w:val="both"/>
      </w:pPr>
      <w:r>
        <w:t xml:space="preserve">O. </w:t>
      </w:r>
      <w:proofErr w:type="spellStart"/>
      <w:r>
        <w:t>Calliera</w:t>
      </w:r>
      <w:proofErr w:type="spellEnd"/>
      <w:r>
        <w:t xml:space="preserve">, Fr. Stopę, L. C., Dra J. </w:t>
      </w:r>
      <w:proofErr w:type="spellStart"/>
      <w:r>
        <w:t>Peszkego</w:t>
      </w:r>
      <w:proofErr w:type="spellEnd"/>
      <w:r>
        <w:t>, E. M., A. Wł. I.,</w:t>
      </w:r>
    </w:p>
    <w:p w:rsidR="00AF06E9" w:rsidRDefault="00D209A9">
      <w:pPr>
        <w:pStyle w:val="Teksttreci70"/>
        <w:framePr w:w="9322" w:h="2670" w:hRule="exact" w:wrap="none" w:vAnchor="page" w:hAnchor="page" w:x="144" w:y="5737"/>
        <w:shd w:val="clear" w:color="auto" w:fill="auto"/>
        <w:spacing w:before="0" w:after="0" w:line="211" w:lineRule="exact"/>
        <w:ind w:left="1800" w:right="1920" w:firstLine="0"/>
        <w:jc w:val="right"/>
      </w:pPr>
      <w:r>
        <w:rPr>
          <w:lang w:val="fr-FR" w:eastAsia="fr-FR" w:bidi="fr-FR"/>
        </w:rPr>
        <w:t xml:space="preserve">A. T. </w:t>
      </w:r>
      <w:r>
        <w:t xml:space="preserve">N., Dra I. </w:t>
      </w:r>
      <w:proofErr w:type="spellStart"/>
      <w:r>
        <w:t>Felsa</w:t>
      </w:r>
      <w:proofErr w:type="spellEnd"/>
      <w:r>
        <w:t>, M. Gorzkowskiego . 10—15, 27—30, 45—47,</w:t>
      </w:r>
      <w:r>
        <w:br/>
        <w:t>[61-62, 76-77, 89—92, 108-111, 122-124, 140-142</w:t>
      </w:r>
    </w:p>
    <w:p w:rsidR="00AF06E9" w:rsidRDefault="00D209A9">
      <w:pPr>
        <w:pStyle w:val="Teksttreci70"/>
        <w:framePr w:w="9322" w:h="2670" w:hRule="exact" w:wrap="none" w:vAnchor="page" w:hAnchor="page" w:x="144" w:y="5737"/>
        <w:numPr>
          <w:ilvl w:val="0"/>
          <w:numId w:val="1"/>
        </w:numPr>
        <w:shd w:val="clear" w:color="auto" w:fill="auto"/>
        <w:tabs>
          <w:tab w:val="left" w:pos="1321"/>
        </w:tabs>
        <w:spacing w:before="0" w:after="0" w:line="170" w:lineRule="exact"/>
        <w:ind w:left="900" w:right="1872" w:firstLine="0"/>
        <w:jc w:val="both"/>
      </w:pPr>
      <w:r>
        <w:rPr>
          <w:rStyle w:val="Teksttreci7PogrubienieOdstpy0pt"/>
        </w:rPr>
        <w:t xml:space="preserve">Pokłosie </w:t>
      </w:r>
      <w:r>
        <w:t>z dzieł:</w:t>
      </w:r>
    </w:p>
    <w:p w:rsidR="00AF06E9" w:rsidRDefault="00D209A9">
      <w:pPr>
        <w:pStyle w:val="Teksttreci70"/>
        <w:framePr w:w="9322" w:h="2670" w:hRule="exact" w:wrap="none" w:vAnchor="page" w:hAnchor="page" w:x="144" w:y="5737"/>
        <w:shd w:val="clear" w:color="auto" w:fill="auto"/>
        <w:spacing w:before="0" w:after="0" w:line="170" w:lineRule="exact"/>
        <w:ind w:left="1540" w:right="1872" w:firstLine="0"/>
        <w:jc w:val="both"/>
      </w:pPr>
      <w:r>
        <w:t xml:space="preserve">1. </w:t>
      </w:r>
      <w:proofErr w:type="spellStart"/>
      <w:r>
        <w:t>V</w:t>
      </w:r>
      <w:r>
        <w:rPr>
          <w:rStyle w:val="Teksttreci7Odstpy1pt"/>
        </w:rPr>
        <w:t>aihinger</w:t>
      </w:r>
      <w:proofErr w:type="spellEnd"/>
      <w:r>
        <w:rPr>
          <w:rStyle w:val="Teksttreci7Odstpy1pt"/>
        </w:rPr>
        <w:t>:</w:t>
      </w:r>
      <w:r>
        <w:t xml:space="preserve"> Filozofia Nietschego w </w:t>
      </w:r>
      <w:proofErr w:type="spellStart"/>
      <w:r>
        <w:t>przekł</w:t>
      </w:r>
      <w:proofErr w:type="spellEnd"/>
      <w:r>
        <w:t xml:space="preserve"> Dra Twardowskiego- (przez Mirosława Kryńskiego)</w:t>
      </w:r>
    </w:p>
    <w:p w:rsidR="00AF06E9" w:rsidRDefault="00D209A9">
      <w:pPr>
        <w:pStyle w:val="Teksttreci70"/>
        <w:framePr w:w="6523" w:h="1422" w:hRule="exact" w:wrap="none" w:vAnchor="page" w:hAnchor="page" w:x="1080" w:y="8349"/>
        <w:shd w:val="clear" w:color="auto" w:fill="auto"/>
        <w:tabs>
          <w:tab w:val="left" w:leader="dot" w:pos="5684"/>
        </w:tabs>
        <w:spacing w:before="0" w:after="0" w:line="211" w:lineRule="exact"/>
        <w:ind w:left="860" w:firstLine="0"/>
        <w:jc w:val="both"/>
      </w:pPr>
      <w:r>
        <w:t>24 — 27</w:t>
      </w:r>
    </w:p>
    <w:p w:rsidR="00AF06E9" w:rsidRDefault="00D209A9">
      <w:pPr>
        <w:pStyle w:val="Spistreci3"/>
        <w:framePr w:w="6523" w:h="1422" w:hRule="exact" w:wrap="none" w:vAnchor="page" w:hAnchor="page" w:x="1080" w:y="8349"/>
        <w:numPr>
          <w:ilvl w:val="0"/>
          <w:numId w:val="8"/>
        </w:numPr>
        <w:shd w:val="clear" w:color="auto" w:fill="auto"/>
        <w:tabs>
          <w:tab w:val="left" w:pos="854"/>
          <w:tab w:val="left" w:pos="5957"/>
        </w:tabs>
        <w:ind w:left="600" w:firstLine="0"/>
      </w:pPr>
      <w:r>
        <w:t xml:space="preserve">S. </w:t>
      </w:r>
      <w:proofErr w:type="spellStart"/>
      <w:r w:rsidRPr="00E3763D">
        <w:rPr>
          <w:rStyle w:val="SpistreciOdstpy1pt"/>
          <w:lang w:eastAsia="en-US" w:bidi="en-US"/>
        </w:rPr>
        <w:t>Ashkenazy</w:t>
      </w:r>
      <w:proofErr w:type="spellEnd"/>
      <w:r w:rsidRPr="00E3763D">
        <w:rPr>
          <w:rStyle w:val="SpistreciOdstpy1pt"/>
          <w:lang w:eastAsia="en-US" w:bidi="en-US"/>
        </w:rPr>
        <w:t>:</w:t>
      </w:r>
      <w:r w:rsidRPr="00E3763D">
        <w:rPr>
          <w:lang w:eastAsia="en-US" w:bidi="en-US"/>
        </w:rPr>
        <w:t xml:space="preserve"> </w:t>
      </w:r>
      <w:r>
        <w:t>Książę Józef Poniatowski (przez R. Z.) .</w:t>
      </w:r>
      <w:r>
        <w:tab/>
        <w:t>42—45</w:t>
      </w:r>
    </w:p>
    <w:p w:rsidR="00AF06E9" w:rsidRDefault="00D209A9">
      <w:pPr>
        <w:pStyle w:val="Spistreci3"/>
        <w:framePr w:w="6523" w:h="1422" w:hRule="exact" w:wrap="none" w:vAnchor="page" w:hAnchor="page" w:x="1080" w:y="8349"/>
        <w:numPr>
          <w:ilvl w:val="0"/>
          <w:numId w:val="8"/>
        </w:numPr>
        <w:shd w:val="clear" w:color="auto" w:fill="auto"/>
        <w:tabs>
          <w:tab w:val="left" w:pos="854"/>
        </w:tabs>
        <w:ind w:left="600" w:firstLine="0"/>
      </w:pPr>
      <w:r>
        <w:t xml:space="preserve">J. </w:t>
      </w:r>
      <w:r>
        <w:rPr>
          <w:rStyle w:val="SpistreciOdstpy1pt"/>
        </w:rPr>
        <w:t>Bieliński:</w:t>
      </w:r>
      <w:r>
        <w:t xml:space="preserve"> Żywot ks. Ad. J. Czartoryskiego (przez</w:t>
      </w:r>
    </w:p>
    <w:p w:rsidR="00AF06E9" w:rsidRDefault="00D209A9">
      <w:pPr>
        <w:pStyle w:val="Spistreci3"/>
        <w:framePr w:w="6523" w:h="1422" w:hRule="exact" w:wrap="none" w:vAnchor="page" w:hAnchor="page" w:x="1080" w:y="8349"/>
        <w:shd w:val="clear" w:color="auto" w:fill="auto"/>
        <w:tabs>
          <w:tab w:val="left" w:leader="dot" w:pos="5684"/>
        </w:tabs>
        <w:ind w:left="860" w:firstLine="0"/>
      </w:pPr>
      <w:r>
        <w:t>Józefa Czekalskiego)</w:t>
      </w:r>
      <w:r>
        <w:tab/>
        <w:t>124—128</w:t>
      </w:r>
    </w:p>
    <w:p w:rsidR="00AF06E9" w:rsidRDefault="00D209A9">
      <w:pPr>
        <w:pStyle w:val="Spistreci3"/>
        <w:framePr w:w="6523" w:h="1422" w:hRule="exact" w:wrap="none" w:vAnchor="page" w:hAnchor="page" w:x="1080" w:y="8349"/>
        <w:numPr>
          <w:ilvl w:val="0"/>
          <w:numId w:val="8"/>
        </w:numPr>
        <w:shd w:val="clear" w:color="auto" w:fill="auto"/>
        <w:tabs>
          <w:tab w:val="left" w:pos="859"/>
          <w:tab w:val="left" w:leader="dot" w:pos="5698"/>
        </w:tabs>
        <w:ind w:left="600" w:firstLine="0"/>
      </w:pPr>
      <w:r>
        <w:t>Zamiast pokłosia (przez Dra Fr. Błońskiego)</w:t>
      </w:r>
      <w:r>
        <w:tab/>
        <w:t>77—80</w:t>
      </w:r>
    </w:p>
    <w:p w:rsidR="00AF06E9" w:rsidRDefault="00D209A9">
      <w:pPr>
        <w:pStyle w:val="Spistreci3"/>
        <w:framePr w:w="6523" w:h="1422" w:hRule="exact" w:wrap="none" w:vAnchor="page" w:hAnchor="page" w:x="1080" w:y="8349"/>
        <w:shd w:val="clear" w:color="auto" w:fill="auto"/>
        <w:tabs>
          <w:tab w:val="left" w:leader="dot" w:pos="5669"/>
        </w:tabs>
        <w:spacing w:line="170" w:lineRule="exact"/>
        <w:ind w:firstLine="0"/>
      </w:pPr>
      <w:r>
        <w:t xml:space="preserve">V. </w:t>
      </w:r>
      <w:r>
        <w:rPr>
          <w:rStyle w:val="SpistreciPogrubienieOdstpy0pt"/>
        </w:rPr>
        <w:t xml:space="preserve">Skarbonka: </w:t>
      </w:r>
      <w:r>
        <w:t>przez Fr. Stopę</w:t>
      </w:r>
      <w:r>
        <w:tab/>
        <w:t>51—52</w:t>
      </w:r>
    </w:p>
    <w:p w:rsidR="00AF06E9" w:rsidRDefault="00D209A9">
      <w:pPr>
        <w:pStyle w:val="Teksttreci70"/>
        <w:framePr w:w="9322" w:h="1177" w:hRule="exact" w:wrap="none" w:vAnchor="page" w:hAnchor="page" w:x="144" w:y="9837"/>
        <w:numPr>
          <w:ilvl w:val="0"/>
          <w:numId w:val="9"/>
        </w:numPr>
        <w:shd w:val="clear" w:color="auto" w:fill="auto"/>
        <w:tabs>
          <w:tab w:val="left" w:pos="1321"/>
        </w:tabs>
        <w:spacing w:before="0" w:after="51" w:line="170" w:lineRule="exact"/>
        <w:ind w:left="900" w:right="1863" w:firstLine="0"/>
        <w:jc w:val="both"/>
      </w:pPr>
      <w:r>
        <w:rPr>
          <w:rStyle w:val="Teksttreci7PogrubienieOdstpy0pt"/>
        </w:rPr>
        <w:t xml:space="preserve">Spostrzeżenia </w:t>
      </w:r>
      <w:r>
        <w:t xml:space="preserve">przez J. Magierę, Dra J. </w:t>
      </w:r>
      <w:proofErr w:type="spellStart"/>
      <w:r>
        <w:t>Peszkego</w:t>
      </w:r>
      <w:proofErr w:type="spellEnd"/>
      <w:r>
        <w:t xml:space="preserve"> 63—64, 92—93, 111—112</w:t>
      </w:r>
    </w:p>
    <w:p w:rsidR="00AF06E9" w:rsidRDefault="00D209A9">
      <w:pPr>
        <w:pStyle w:val="Teksttreci70"/>
        <w:framePr w:w="9322" w:h="1177" w:hRule="exact" w:wrap="none" w:vAnchor="page" w:hAnchor="page" w:x="144" w:y="9837"/>
        <w:numPr>
          <w:ilvl w:val="0"/>
          <w:numId w:val="9"/>
        </w:numPr>
        <w:shd w:val="clear" w:color="auto" w:fill="auto"/>
        <w:tabs>
          <w:tab w:val="left" w:pos="1288"/>
        </w:tabs>
        <w:spacing w:before="0" w:after="0" w:line="211" w:lineRule="exact"/>
        <w:ind w:left="800" w:right="1863" w:firstLine="0"/>
        <w:jc w:val="both"/>
      </w:pPr>
      <w:r>
        <w:rPr>
          <w:rStyle w:val="Teksttreci7PogrubienieOdstpy0pt"/>
        </w:rPr>
        <w:t xml:space="preserve">Rozmaitości </w:t>
      </w:r>
      <w:r>
        <w:t>przez J. Magierę, E. Amicisa, Z. D., J. Czekalskiego, 47—48,</w:t>
      </w:r>
    </w:p>
    <w:p w:rsidR="00AF06E9" w:rsidRDefault="00D209A9">
      <w:pPr>
        <w:pStyle w:val="Teksttreci70"/>
        <w:framePr w:w="9322" w:h="1177" w:hRule="exact" w:wrap="none" w:vAnchor="page" w:hAnchor="page" w:x="144" w:y="9837"/>
        <w:shd w:val="clear" w:color="auto" w:fill="auto"/>
        <w:spacing w:before="0" w:after="0" w:line="211" w:lineRule="exact"/>
        <w:ind w:right="1920" w:firstLine="0"/>
        <w:jc w:val="right"/>
      </w:pPr>
      <w:r>
        <w:t>[93—95. 143-144, 152</w:t>
      </w:r>
    </w:p>
    <w:p w:rsidR="00AF06E9" w:rsidRDefault="00D209A9">
      <w:pPr>
        <w:pStyle w:val="Teksttreci80"/>
        <w:framePr w:w="9322" w:h="1177" w:hRule="exact" w:wrap="none" w:vAnchor="page" w:hAnchor="page" w:x="144" w:y="9837"/>
        <w:numPr>
          <w:ilvl w:val="0"/>
          <w:numId w:val="9"/>
        </w:numPr>
        <w:shd w:val="clear" w:color="auto" w:fill="auto"/>
        <w:tabs>
          <w:tab w:val="left" w:pos="1355"/>
        </w:tabs>
        <w:spacing w:after="0" w:line="211" w:lineRule="exact"/>
        <w:ind w:left="800" w:right="1863"/>
        <w:jc w:val="both"/>
      </w:pPr>
      <w:r>
        <w:t>Nowe książki:</w:t>
      </w:r>
    </w:p>
    <w:p w:rsidR="00AF06E9" w:rsidRDefault="00D209A9">
      <w:pPr>
        <w:pStyle w:val="Teksttreci70"/>
        <w:framePr w:w="9322" w:h="1177" w:hRule="exact" w:wrap="none" w:vAnchor="page" w:hAnchor="page" w:x="144" w:y="9837"/>
        <w:shd w:val="clear" w:color="auto" w:fill="auto"/>
        <w:spacing w:before="0" w:after="0" w:line="211" w:lineRule="exact"/>
        <w:ind w:left="1540" w:right="1863" w:firstLine="0"/>
        <w:jc w:val="both"/>
      </w:pPr>
      <w:r>
        <w:t xml:space="preserve">1. I. </w:t>
      </w:r>
      <w:r>
        <w:rPr>
          <w:rStyle w:val="Teksttreci7Odstpy1pt"/>
        </w:rPr>
        <w:t xml:space="preserve">Baudouina de </w:t>
      </w:r>
      <w:proofErr w:type="spellStart"/>
      <w:r w:rsidRPr="00E3763D">
        <w:rPr>
          <w:rStyle w:val="Teksttreci7Odstpy1pt"/>
          <w:lang w:eastAsia="en-US" w:bidi="en-US"/>
        </w:rPr>
        <w:t>Courtenay</w:t>
      </w:r>
      <w:proofErr w:type="spellEnd"/>
      <w:r w:rsidRPr="00E3763D">
        <w:rPr>
          <w:rStyle w:val="Teksttreci7Odstpy1pt"/>
          <w:lang w:eastAsia="en-US" w:bidi="en-US"/>
        </w:rPr>
        <w:t>:</w:t>
      </w:r>
      <w:r w:rsidRPr="00E3763D">
        <w:rPr>
          <w:lang w:eastAsia="en-US" w:bidi="en-US"/>
        </w:rPr>
        <w:t xml:space="preserve"> </w:t>
      </w:r>
      <w:r>
        <w:t>Szkice językoznawcze</w:t>
      </w:r>
    </w:p>
    <w:p w:rsidR="00AF06E9" w:rsidRDefault="00D209A9">
      <w:pPr>
        <w:pStyle w:val="Teksttreci70"/>
        <w:framePr w:w="6197" w:h="1064" w:hRule="exact" w:wrap="none" w:vAnchor="page" w:hAnchor="page" w:x="1406" w:y="10994"/>
        <w:shd w:val="clear" w:color="auto" w:fill="auto"/>
        <w:tabs>
          <w:tab w:val="left" w:leader="dot" w:pos="5358"/>
        </w:tabs>
        <w:spacing w:before="0" w:after="0" w:line="170" w:lineRule="exact"/>
        <w:ind w:left="520" w:firstLine="0"/>
        <w:jc w:val="both"/>
      </w:pPr>
      <w:r>
        <w:t>ocenił (R. Z.)</w:t>
      </w:r>
      <w:r>
        <w:tab/>
        <w:t>30—32</w:t>
      </w:r>
    </w:p>
    <w:p w:rsidR="00AF06E9" w:rsidRDefault="00D209A9">
      <w:pPr>
        <w:pStyle w:val="Teksttreci70"/>
        <w:framePr w:w="6197" w:h="1064" w:hRule="exact" w:wrap="none" w:vAnchor="page" w:hAnchor="page" w:x="1406" w:y="10994"/>
        <w:shd w:val="clear" w:color="auto" w:fill="auto"/>
        <w:tabs>
          <w:tab w:val="left" w:leader="dot" w:pos="5368"/>
        </w:tabs>
        <w:spacing w:before="0" w:after="0" w:line="298" w:lineRule="exact"/>
        <w:ind w:left="280" w:firstLine="0"/>
        <w:jc w:val="both"/>
      </w:pPr>
      <w:r>
        <w:rPr>
          <w:rStyle w:val="Teksttreci7PogrubienieOdstpy0pt"/>
        </w:rPr>
        <w:t xml:space="preserve">2. </w:t>
      </w:r>
      <w:r>
        <w:t xml:space="preserve">Słownik lekarski polski (ocenił </w:t>
      </w:r>
      <w:r>
        <w:rPr>
          <w:lang w:val="fr-FR" w:eastAsia="fr-FR" w:bidi="fr-FR"/>
        </w:rPr>
        <w:t xml:space="preserve">Dr. </w:t>
      </w:r>
      <w:r>
        <w:rPr>
          <w:rStyle w:val="Teksttreci7PogrubienieOdstpy0pt"/>
        </w:rPr>
        <w:t xml:space="preserve">I. </w:t>
      </w:r>
      <w:proofErr w:type="spellStart"/>
      <w:r>
        <w:t>Fels</w:t>
      </w:r>
      <w:proofErr w:type="spellEnd"/>
      <w:r>
        <w:t>)</w:t>
      </w:r>
      <w:r>
        <w:tab/>
        <w:t>95—96</w:t>
      </w:r>
    </w:p>
    <w:p w:rsidR="00AF06E9" w:rsidRDefault="00D209A9">
      <w:pPr>
        <w:pStyle w:val="Teksttreci80"/>
        <w:framePr w:w="6197" w:h="1064" w:hRule="exact" w:wrap="none" w:vAnchor="page" w:hAnchor="page" w:x="1406" w:y="10994"/>
        <w:shd w:val="clear" w:color="auto" w:fill="auto"/>
        <w:tabs>
          <w:tab w:val="left" w:leader="dot" w:pos="4464"/>
        </w:tabs>
        <w:spacing w:after="0" w:line="298" w:lineRule="exact"/>
        <w:jc w:val="both"/>
      </w:pPr>
      <w:proofErr w:type="spellStart"/>
      <w:r>
        <w:t>Korespondencya</w:t>
      </w:r>
      <w:proofErr w:type="spellEnd"/>
      <w:r>
        <w:t xml:space="preserve"> </w:t>
      </w:r>
      <w:proofErr w:type="spellStart"/>
      <w:r>
        <w:t>Redakcyi</w:t>
      </w:r>
      <w:proofErr w:type="spellEnd"/>
      <w:r>
        <w:tab/>
        <w:t xml:space="preserve"> 16, 32, 48, 64, 80</w:t>
      </w:r>
    </w:p>
    <w:p w:rsidR="00AF06E9" w:rsidRDefault="00D209A9">
      <w:pPr>
        <w:pStyle w:val="Teksttreci70"/>
        <w:framePr w:w="6197" w:h="1064" w:hRule="exact" w:wrap="none" w:vAnchor="page" w:hAnchor="page" w:x="1406" w:y="10994"/>
        <w:shd w:val="clear" w:color="auto" w:fill="auto"/>
        <w:spacing w:before="0" w:after="0" w:line="298" w:lineRule="exact"/>
        <w:ind w:firstLine="0"/>
        <w:jc w:val="both"/>
      </w:pPr>
      <w:r>
        <w:rPr>
          <w:rStyle w:val="Teksttreci7PogrubienieOdstpy0pt"/>
        </w:rPr>
        <w:t xml:space="preserve">Spis wyrazów </w:t>
      </w:r>
      <w:r>
        <w:t>i zwrotów, objaśnionych w roczniku V. . . . 153—156'</w:t>
      </w:r>
    </w:p>
    <w:p w:rsidR="00AF06E9" w:rsidRDefault="00D209A9">
      <w:pPr>
        <w:pStyle w:val="Nagweklubstopka30"/>
        <w:framePr w:wrap="none" w:vAnchor="page" w:hAnchor="page" w:x="1022" w:y="11486"/>
        <w:shd w:val="clear" w:color="auto" w:fill="auto"/>
        <w:spacing w:line="190" w:lineRule="exact"/>
      </w:pPr>
      <w:r>
        <w:t>IX.</w:t>
      </w:r>
    </w:p>
    <w:p w:rsidR="00AF06E9" w:rsidRDefault="00AF06E9">
      <w:pPr>
        <w:rPr>
          <w:sz w:val="2"/>
          <w:szCs w:val="2"/>
        </w:rPr>
        <w:sectPr w:rsidR="00AF06E9">
          <w:pgSz w:w="9512" w:h="1379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06E9" w:rsidRDefault="00D209A9">
      <w:pPr>
        <w:pStyle w:val="Teksttreci150"/>
        <w:framePr w:wrap="none" w:vAnchor="page" w:hAnchor="page" w:x="144" w:y="3059"/>
        <w:shd w:val="clear" w:color="auto" w:fill="auto"/>
        <w:spacing w:after="0" w:line="260" w:lineRule="exact"/>
        <w:ind w:left="4260"/>
      </w:pPr>
      <w:r>
        <w:lastRenderedPageBreak/>
        <w:t xml:space="preserve">Od </w:t>
      </w:r>
      <w:proofErr w:type="spellStart"/>
      <w:r>
        <w:t>Redakcyi</w:t>
      </w:r>
      <w:proofErr w:type="spellEnd"/>
      <w:r>
        <w:t>.</w:t>
      </w:r>
    </w:p>
    <w:p w:rsidR="00AF06E9" w:rsidRDefault="00D209A9">
      <w:pPr>
        <w:pStyle w:val="Teksttreci100"/>
        <w:framePr w:w="9322" w:h="4237" w:hRule="exact" w:wrap="none" w:vAnchor="page" w:hAnchor="page" w:x="144" w:y="3725"/>
        <w:shd w:val="clear" w:color="auto" w:fill="auto"/>
        <w:spacing w:line="298" w:lineRule="exact"/>
        <w:ind w:left="1880" w:right="840" w:firstLine="220"/>
        <w:jc w:val="both"/>
      </w:pPr>
      <w:r>
        <w:t>Nr. 1. rocznika VI. (1906) opóźni się o dni kilka</w:t>
      </w:r>
      <w:r>
        <w:rPr>
          <w:rStyle w:val="Teksttreci10BezkursywyOdstpy0pt"/>
        </w:rPr>
        <w:t xml:space="preserve">, </w:t>
      </w:r>
      <w:r>
        <w:t xml:space="preserve">ponieważ podamy w nim przebieg obrad i uchwały zjazdu </w:t>
      </w:r>
      <w:proofErr w:type="spellStart"/>
      <w:r>
        <w:t>Rejowskiego</w:t>
      </w:r>
      <w:proofErr w:type="spellEnd"/>
      <w:r>
        <w:t xml:space="preserve"> w </w:t>
      </w:r>
      <w:r>
        <w:rPr>
          <w:rStyle w:val="Teksttreci10Odstpy2pt"/>
          <w:i/>
          <w:iCs/>
        </w:rPr>
        <w:t>sprawie ujednostajnienia pisowni polsk</w:t>
      </w:r>
      <w:r>
        <w:t>iej.)</w:t>
      </w:r>
    </w:p>
    <w:p w:rsidR="00AF06E9" w:rsidRDefault="00D209A9">
      <w:pPr>
        <w:pStyle w:val="Teksttreci100"/>
        <w:framePr w:w="9322" w:h="4237" w:hRule="exact" w:wrap="none" w:vAnchor="page" w:hAnchor="page" w:x="144" w:y="3725"/>
        <w:shd w:val="clear" w:color="auto" w:fill="auto"/>
        <w:spacing w:line="298" w:lineRule="exact"/>
        <w:ind w:left="1880" w:right="840" w:firstLine="220"/>
        <w:jc w:val="both"/>
      </w:pPr>
      <w:r>
        <w:rPr>
          <w:rStyle w:val="Teksttreci10Pogrubienie"/>
          <w:i/>
          <w:iCs/>
        </w:rPr>
        <w:t xml:space="preserve">W miarę środków </w:t>
      </w:r>
      <w:r>
        <w:t>starać się będziemy o powiększenie objętości zeszytów przynajmniej o tyle, aby dwuarkuszowe</w:t>
      </w:r>
      <w:r>
        <w:rPr>
          <w:rStyle w:val="Teksttreci10Pogrubienie"/>
          <w:i/>
          <w:iCs/>
        </w:rPr>
        <w:t xml:space="preserve"> </w:t>
      </w:r>
      <w:r>
        <w:t>zeszyty 7. i 8. nagrodziły Abonentom zeszyty niewydawane w sierpniu i wrześniu, i aby rocznik cały miał nie 10, ale 12 arkuszy druku.</w:t>
      </w:r>
    </w:p>
    <w:p w:rsidR="00AF06E9" w:rsidRDefault="00D209A9">
      <w:pPr>
        <w:pStyle w:val="Teksttreci100"/>
        <w:framePr w:w="9322" w:h="4237" w:hRule="exact" w:wrap="none" w:vAnchor="page" w:hAnchor="page" w:x="144" w:y="3725"/>
        <w:shd w:val="clear" w:color="auto" w:fill="auto"/>
        <w:spacing w:line="298" w:lineRule="exact"/>
        <w:ind w:left="1880" w:right="840" w:firstLine="220"/>
        <w:jc w:val="both"/>
      </w:pPr>
      <w:r>
        <w:t xml:space="preserve">W treści starać się będziemy o rozmaitość i możliwe wyczerpanie </w:t>
      </w:r>
      <w:proofErr w:type="spellStart"/>
      <w:r>
        <w:t>kwestyj</w:t>
      </w:r>
      <w:proofErr w:type="spellEnd"/>
      <w:r>
        <w:t xml:space="preserve">; dlatego prosimy </w:t>
      </w:r>
      <w:proofErr w:type="spellStart"/>
      <w:r>
        <w:t>Szan</w:t>
      </w:r>
      <w:proofErr w:type="spellEnd"/>
      <w:r>
        <w:t>. Czytelników naszych o obfite spostrzeżenia, uwagi, zapiski, zapytania, bo one tylko dają pismu cechę żywotności.</w:t>
      </w:r>
    </w:p>
    <w:p w:rsidR="00AF06E9" w:rsidRDefault="00D209A9">
      <w:pPr>
        <w:pStyle w:val="Teksttreci100"/>
        <w:framePr w:w="9322" w:h="4237" w:hRule="exact" w:wrap="none" w:vAnchor="page" w:hAnchor="page" w:x="144" w:y="3725"/>
        <w:shd w:val="clear" w:color="auto" w:fill="auto"/>
        <w:spacing w:line="298" w:lineRule="exact"/>
        <w:ind w:left="1880" w:right="840" w:firstLine="220"/>
        <w:jc w:val="both"/>
      </w:pPr>
      <w:r>
        <w:t xml:space="preserve">Każde zapytanie czy uwagę prosimy </w:t>
      </w:r>
      <w:r>
        <w:rPr>
          <w:rStyle w:val="Teksttreci10Pogrubienie"/>
          <w:i/>
          <w:iCs/>
        </w:rPr>
        <w:t xml:space="preserve">pisać na jednej stronicy </w:t>
      </w:r>
      <w:r>
        <w:t xml:space="preserve">kartki </w:t>
      </w:r>
      <w:r>
        <w:rPr>
          <w:rStyle w:val="Teksttreci10Pogrubienie"/>
          <w:i/>
          <w:iCs/>
        </w:rPr>
        <w:t xml:space="preserve">i pismem </w:t>
      </w:r>
      <w:proofErr w:type="spellStart"/>
      <w:r>
        <w:rPr>
          <w:rStyle w:val="Teksttreci10Pogrubienie"/>
          <w:i/>
          <w:iCs/>
        </w:rPr>
        <w:t>wyraźnem</w:t>
      </w:r>
      <w:proofErr w:type="spellEnd"/>
      <w:r>
        <w:rPr>
          <w:rStyle w:val="Teksttreci10Pogrubienie"/>
          <w:i/>
          <w:iCs/>
        </w:rPr>
        <w:t xml:space="preserve"> i </w:t>
      </w:r>
      <w:proofErr w:type="spellStart"/>
      <w:r>
        <w:rPr>
          <w:rStyle w:val="Teksttreci10Pogrubienie"/>
          <w:i/>
          <w:iCs/>
        </w:rPr>
        <w:t>czytelnem</w:t>
      </w:r>
      <w:proofErr w:type="spellEnd"/>
      <w:r>
        <w:rPr>
          <w:rStyle w:val="Teksttreci10Pogrubienie"/>
          <w:i/>
          <w:iCs/>
        </w:rPr>
        <w:t xml:space="preserve">; w </w:t>
      </w:r>
      <w:r>
        <w:t>przeciwnym razie bowiem nie będziemy mogli z nich korzystać.</w:t>
      </w:r>
    </w:p>
    <w:p w:rsidR="00AF06E9" w:rsidRDefault="00AF06E9">
      <w:pPr>
        <w:rPr>
          <w:sz w:val="2"/>
          <w:szCs w:val="2"/>
        </w:rPr>
      </w:pPr>
    </w:p>
    <w:sectPr w:rsidR="00AF06E9" w:rsidSect="00AF06E9">
      <w:pgSz w:w="9512" w:h="13799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136" w:rsidRDefault="008B3136" w:rsidP="00AF06E9">
      <w:r>
        <w:separator/>
      </w:r>
    </w:p>
  </w:endnote>
  <w:endnote w:type="continuationSeparator" w:id="0">
    <w:p w:rsidR="008B3136" w:rsidRDefault="008B3136" w:rsidP="00AF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136" w:rsidRDefault="008B3136"/>
  </w:footnote>
  <w:footnote w:type="continuationSeparator" w:id="0">
    <w:p w:rsidR="008B3136" w:rsidRDefault="008B313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3E42"/>
    <w:multiLevelType w:val="multilevel"/>
    <w:tmpl w:val="864EC2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9966E1"/>
    <w:multiLevelType w:val="multilevel"/>
    <w:tmpl w:val="37645B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B67F20"/>
    <w:multiLevelType w:val="multilevel"/>
    <w:tmpl w:val="7DDA923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323AE0"/>
    <w:multiLevelType w:val="multilevel"/>
    <w:tmpl w:val="E1449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FB6BA6"/>
    <w:multiLevelType w:val="multilevel"/>
    <w:tmpl w:val="3F643E7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CF0BB9"/>
    <w:multiLevelType w:val="multilevel"/>
    <w:tmpl w:val="F7122292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C25727"/>
    <w:multiLevelType w:val="multilevel"/>
    <w:tmpl w:val="6964A6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3A310A"/>
    <w:multiLevelType w:val="multilevel"/>
    <w:tmpl w:val="FF724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E0135AE"/>
    <w:multiLevelType w:val="multilevel"/>
    <w:tmpl w:val="445C141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E9"/>
    <w:rsid w:val="000116D4"/>
    <w:rsid w:val="008B3136"/>
    <w:rsid w:val="009141BE"/>
    <w:rsid w:val="00AF06E9"/>
    <w:rsid w:val="00D209A9"/>
    <w:rsid w:val="00E3763D"/>
    <w:rsid w:val="00EC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F06E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F06E9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AF06E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3">
    <w:name w:val="Nagłówek lub stopka (3)_"/>
    <w:basedOn w:val="Domylnaczcionkaakapitu"/>
    <w:link w:val="Nagweklubstopka30"/>
    <w:rsid w:val="00AF06E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Teksttreci3">
    <w:name w:val="Tekst treści (3)_"/>
    <w:basedOn w:val="Domylnaczcionkaakapitu"/>
    <w:link w:val="Teksttreci30"/>
    <w:rsid w:val="00AF06E9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Teksttreci4">
    <w:name w:val="Tekst treści (4)_"/>
    <w:basedOn w:val="Domylnaczcionkaakapitu"/>
    <w:link w:val="Teksttreci40"/>
    <w:rsid w:val="00AF06E9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Teksttreci5">
    <w:name w:val="Tekst treści (5)_"/>
    <w:basedOn w:val="Domylnaczcionkaakapitu"/>
    <w:link w:val="Teksttreci50"/>
    <w:rsid w:val="00AF0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5Arial6pt">
    <w:name w:val="Tekst treści (5) + Arial;6 pt"/>
    <w:basedOn w:val="Teksttreci5"/>
    <w:rsid w:val="00AF06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AF06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Nagwek310ptBezpogrubienia">
    <w:name w:val="Nagłówek #3 + 10 pt;Bez pogrubienia"/>
    <w:basedOn w:val="Nagwek3"/>
    <w:rsid w:val="00AF06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AF06E9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cs-CZ" w:eastAsia="cs-CZ" w:bidi="cs-CZ"/>
    </w:rPr>
  </w:style>
  <w:style w:type="character" w:customStyle="1" w:styleId="Teksttreci7">
    <w:name w:val="Tekst treści (7)_"/>
    <w:basedOn w:val="Domylnaczcionkaakapitu"/>
    <w:link w:val="Teksttreci70"/>
    <w:rsid w:val="00AF0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sid w:val="00AF0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AF0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KursywaOdstpy0pt">
    <w:name w:val="Tekst treści (2) + Kursywa;Odstępy 0 pt"/>
    <w:basedOn w:val="Teksttreci2"/>
    <w:rsid w:val="00AF06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AF0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sid w:val="00AF06E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Teksttreci8">
    <w:name w:val="Tekst treści (8)_"/>
    <w:basedOn w:val="Domylnaczcionkaakapitu"/>
    <w:link w:val="Teksttreci80"/>
    <w:rsid w:val="00AF06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Teksttreci810ptBezpogrubienia">
    <w:name w:val="Tekst treści (8) + 10 pt;Bez pogrubienia"/>
    <w:basedOn w:val="Teksttreci8"/>
    <w:rsid w:val="00AF06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AF06E9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32">
    <w:name w:val="Nagłówek #3 (2)_"/>
    <w:basedOn w:val="Domylnaczcionkaakapitu"/>
    <w:link w:val="Nagwek320"/>
    <w:rsid w:val="00AF0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PogrubienieTeksttreci2105pt">
    <w:name w:val="Pogrubienie;Tekst treści (2) + 10;5 pt"/>
    <w:basedOn w:val="Teksttreci2"/>
    <w:rsid w:val="00AF06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AF06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gwek310ptKursywaOdstpy0pt">
    <w:name w:val="Nagłówek #3 + 10 pt;Kursywa;Odstępy 0 pt"/>
    <w:basedOn w:val="Nagwek3"/>
    <w:rsid w:val="00AF06E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Kursywa">
    <w:name w:val="Tekst treści (7) + Kursywa"/>
    <w:basedOn w:val="Teksttreci7"/>
    <w:rsid w:val="00AF06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5">
    <w:name w:val="Nagłówek lub stopka (5)_"/>
    <w:basedOn w:val="Domylnaczcionkaakapitu"/>
    <w:link w:val="Nagweklubstopka50"/>
    <w:rsid w:val="00AF0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cs-CZ" w:eastAsia="cs-CZ" w:bidi="cs-CZ"/>
    </w:rPr>
  </w:style>
  <w:style w:type="character" w:customStyle="1" w:styleId="NagweklubstopkaKursywa">
    <w:name w:val="Nagłówek lub stopka + Kursywa"/>
    <w:basedOn w:val="Nagweklubstopka"/>
    <w:rsid w:val="00AF06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7Odstpy1pt">
    <w:name w:val="Tekst treści (7) + Odstępy 1 pt"/>
    <w:basedOn w:val="Teksttreci7"/>
    <w:rsid w:val="00AF0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710ptOdstpy0pt">
    <w:name w:val="Tekst treści (7) + 10 pt;Odstępy 0 pt"/>
    <w:basedOn w:val="Teksttreci7"/>
    <w:rsid w:val="00AF0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7105ptOdstpy0pt">
    <w:name w:val="Pogrubienie;Tekst treści (7) + 10;5 pt;Odstępy 0 pt"/>
    <w:basedOn w:val="Teksttreci7"/>
    <w:rsid w:val="00AF06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AF06E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80"/>
      <w:sz w:val="112"/>
      <w:szCs w:val="112"/>
      <w:u w:val="none"/>
    </w:rPr>
  </w:style>
  <w:style w:type="character" w:customStyle="1" w:styleId="Nagwek2">
    <w:name w:val="Nagłówek #2_"/>
    <w:basedOn w:val="Domylnaczcionkaakapitu"/>
    <w:link w:val="Nagwek20"/>
    <w:rsid w:val="00AF0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11">
    <w:name w:val="Tekst treści (11)_"/>
    <w:basedOn w:val="Domylnaczcionkaakapitu"/>
    <w:link w:val="Teksttreci110"/>
    <w:rsid w:val="00AF06E9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PogrubienieTeksttreci2105pt0">
    <w:name w:val="Pogrubienie;Tekst treści (2) + 10;5 pt"/>
    <w:basedOn w:val="Teksttreci2"/>
    <w:rsid w:val="00AF06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sid w:val="00AF06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Teksttreci13">
    <w:name w:val="Tekst treści (13)_"/>
    <w:basedOn w:val="Domylnaczcionkaakapitu"/>
    <w:link w:val="Teksttreci130"/>
    <w:rsid w:val="00AF0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14">
    <w:name w:val="Tekst treści (14)_"/>
    <w:basedOn w:val="Domylnaczcionkaakapitu"/>
    <w:link w:val="Teksttreci140"/>
    <w:rsid w:val="00AF0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Spistreci3Znak">
    <w:name w:val="Spis treści 3 Znak"/>
    <w:basedOn w:val="Domylnaczcionkaakapitu"/>
    <w:link w:val="Spistreci3"/>
    <w:rsid w:val="00AF0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pistreciOdstpy1pt">
    <w:name w:val="Spis treści + Odstępy 1 pt"/>
    <w:basedOn w:val="Spistreci3Znak"/>
    <w:rsid w:val="00AF0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Odstpy8pt">
    <w:name w:val="Spis treści + Odstępy 8 pt"/>
    <w:basedOn w:val="Spistreci3Znak"/>
    <w:rsid w:val="00AF0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7PogrubienieOdstpy0pt">
    <w:name w:val="Tekst treści (7) + Pogrubienie;Odstępy 0 pt"/>
    <w:basedOn w:val="Teksttreci7"/>
    <w:rsid w:val="00AF06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PogrubienieOdstpy0pt">
    <w:name w:val="Spis treści + Pogrubienie;Odstępy 0 pt"/>
    <w:basedOn w:val="Spistreci3Znak"/>
    <w:rsid w:val="00AF06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15">
    <w:name w:val="Tekst treści (15)_"/>
    <w:basedOn w:val="Domylnaczcionkaakapitu"/>
    <w:link w:val="Teksttreci150"/>
    <w:rsid w:val="00AF06E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ksttreci10BezkursywyOdstpy0pt">
    <w:name w:val="Tekst treści (10) + Bez kursywy;Odstępy 0 pt"/>
    <w:basedOn w:val="Teksttreci10"/>
    <w:rsid w:val="00AF06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Odstpy2pt">
    <w:name w:val="Tekst treści (10) + Odstępy 2 pt"/>
    <w:basedOn w:val="Teksttreci10"/>
    <w:rsid w:val="00AF06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Pogrubienie">
    <w:name w:val="Tekst treści (10) + Pogrubienie"/>
    <w:basedOn w:val="Teksttreci10"/>
    <w:rsid w:val="00AF06E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AF06E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lubstopka30">
    <w:name w:val="Nagłówek lub stopka (3)"/>
    <w:basedOn w:val="Normalny"/>
    <w:link w:val="Nagweklubstopka3"/>
    <w:rsid w:val="00AF06E9"/>
    <w:pPr>
      <w:shd w:val="clear" w:color="auto" w:fill="FFFFFF"/>
      <w:spacing w:line="0" w:lineRule="atLeast"/>
    </w:pPr>
    <w:rPr>
      <w:rFonts w:ascii="Sylfaen" w:eastAsia="Sylfaen" w:hAnsi="Sylfaen" w:cs="Sylfaen"/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AF06E9"/>
    <w:pPr>
      <w:shd w:val="clear" w:color="auto" w:fill="FFFFFF"/>
      <w:spacing w:after="180" w:line="0" w:lineRule="atLeast"/>
    </w:pPr>
    <w:rPr>
      <w:rFonts w:ascii="Constantia" w:eastAsia="Constantia" w:hAnsi="Constantia" w:cs="Constantia"/>
      <w:sz w:val="54"/>
      <w:szCs w:val="54"/>
    </w:rPr>
  </w:style>
  <w:style w:type="paragraph" w:customStyle="1" w:styleId="Teksttreci40">
    <w:name w:val="Tekst treści (4)"/>
    <w:basedOn w:val="Normalny"/>
    <w:link w:val="Teksttreci4"/>
    <w:rsid w:val="00AF06E9"/>
    <w:pPr>
      <w:shd w:val="clear" w:color="auto" w:fill="FFFFFF"/>
      <w:spacing w:before="180" w:line="211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50">
    <w:name w:val="Tekst treści (5)"/>
    <w:basedOn w:val="Normalny"/>
    <w:link w:val="Teksttreci5"/>
    <w:rsid w:val="00AF06E9"/>
    <w:pPr>
      <w:shd w:val="clear" w:color="auto" w:fill="FFFFFF"/>
      <w:spacing w:line="149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Nagwek30">
    <w:name w:val="Nagłówek #3"/>
    <w:basedOn w:val="Normalny"/>
    <w:link w:val="Nagwek3"/>
    <w:rsid w:val="00AF06E9"/>
    <w:pPr>
      <w:shd w:val="clear" w:color="auto" w:fill="FFFFFF"/>
      <w:spacing w:after="240" w:line="0" w:lineRule="atLeast"/>
      <w:ind w:hanging="1760"/>
      <w:jc w:val="both"/>
      <w:outlineLvl w:val="2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Teksttreci60">
    <w:name w:val="Tekst treści (6)"/>
    <w:basedOn w:val="Normalny"/>
    <w:link w:val="Teksttreci6"/>
    <w:rsid w:val="00AF06E9"/>
    <w:pPr>
      <w:shd w:val="clear" w:color="auto" w:fill="FFFFFF"/>
      <w:spacing w:before="240" w:after="120" w:line="0" w:lineRule="atLeast"/>
      <w:jc w:val="center"/>
    </w:pPr>
    <w:rPr>
      <w:rFonts w:ascii="Arial" w:eastAsia="Arial" w:hAnsi="Arial" w:cs="Arial"/>
      <w:sz w:val="14"/>
      <w:szCs w:val="14"/>
      <w:lang w:val="cs-CZ" w:eastAsia="cs-CZ" w:bidi="cs-CZ"/>
    </w:rPr>
  </w:style>
  <w:style w:type="paragraph" w:customStyle="1" w:styleId="Teksttreci70">
    <w:name w:val="Tekst treści (7)"/>
    <w:basedOn w:val="Normalny"/>
    <w:link w:val="Teksttreci7"/>
    <w:rsid w:val="00AF06E9"/>
    <w:pPr>
      <w:shd w:val="clear" w:color="auto" w:fill="FFFFFF"/>
      <w:spacing w:before="120" w:after="360" w:line="0" w:lineRule="atLeast"/>
      <w:ind w:hanging="88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AF06E9"/>
    <w:pPr>
      <w:shd w:val="clear" w:color="auto" w:fill="FFFFFF"/>
      <w:spacing w:before="360" w:line="254" w:lineRule="exact"/>
      <w:ind w:hanging="1320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rsid w:val="00AF06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lubstopka40">
    <w:name w:val="Nagłówek lub stopka (4)"/>
    <w:basedOn w:val="Normalny"/>
    <w:link w:val="Nagweklubstopka4"/>
    <w:rsid w:val="00AF06E9"/>
    <w:pPr>
      <w:shd w:val="clear" w:color="auto" w:fill="FFFFFF"/>
      <w:spacing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Teksttreci80">
    <w:name w:val="Tekst treści (8)"/>
    <w:basedOn w:val="Normalny"/>
    <w:link w:val="Teksttreci8"/>
    <w:rsid w:val="00AF06E9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Teksttreci90">
    <w:name w:val="Tekst treści (9)"/>
    <w:basedOn w:val="Normalny"/>
    <w:link w:val="Teksttreci9"/>
    <w:rsid w:val="00AF06E9"/>
    <w:pPr>
      <w:shd w:val="clear" w:color="auto" w:fill="FFFFFF"/>
      <w:spacing w:before="240" w:line="0" w:lineRule="atLeast"/>
    </w:pPr>
    <w:rPr>
      <w:rFonts w:ascii="Constantia" w:eastAsia="Constantia" w:hAnsi="Constantia" w:cs="Constantia"/>
      <w:sz w:val="16"/>
      <w:szCs w:val="16"/>
    </w:rPr>
  </w:style>
  <w:style w:type="paragraph" w:customStyle="1" w:styleId="Nagwek320">
    <w:name w:val="Nagłówek #3 (2)"/>
    <w:basedOn w:val="Normalny"/>
    <w:link w:val="Nagwek32"/>
    <w:rsid w:val="00AF06E9"/>
    <w:pPr>
      <w:shd w:val="clear" w:color="auto" w:fill="FFFFFF"/>
      <w:spacing w:before="180" w:line="259" w:lineRule="exact"/>
      <w:ind w:firstLine="260"/>
      <w:jc w:val="both"/>
      <w:outlineLvl w:val="2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Teksttreci100">
    <w:name w:val="Tekst treści (10)"/>
    <w:basedOn w:val="Normalny"/>
    <w:link w:val="Teksttreci10"/>
    <w:rsid w:val="00AF06E9"/>
    <w:pPr>
      <w:shd w:val="clear" w:color="auto" w:fill="FFFFFF"/>
      <w:spacing w:line="254" w:lineRule="exact"/>
      <w:ind w:hanging="132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Nagweklubstopka50">
    <w:name w:val="Nagłówek lub stopka (5)"/>
    <w:basedOn w:val="Normalny"/>
    <w:link w:val="Nagweklubstopka5"/>
    <w:rsid w:val="00AF06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  <w:lang w:val="cs-CZ" w:eastAsia="cs-CZ" w:bidi="cs-CZ"/>
    </w:rPr>
  </w:style>
  <w:style w:type="paragraph" w:customStyle="1" w:styleId="Nagwek10">
    <w:name w:val="Nagłówek #1"/>
    <w:basedOn w:val="Normalny"/>
    <w:link w:val="Nagwek1"/>
    <w:rsid w:val="00AF06E9"/>
    <w:pPr>
      <w:shd w:val="clear" w:color="auto" w:fill="FFFFFF"/>
      <w:spacing w:after="240" w:line="0" w:lineRule="atLeast"/>
      <w:outlineLvl w:val="0"/>
    </w:pPr>
    <w:rPr>
      <w:rFonts w:ascii="Calibri" w:eastAsia="Calibri" w:hAnsi="Calibri" w:cs="Calibri"/>
      <w:spacing w:val="80"/>
      <w:sz w:val="112"/>
      <w:szCs w:val="112"/>
    </w:rPr>
  </w:style>
  <w:style w:type="paragraph" w:customStyle="1" w:styleId="Nagwek20">
    <w:name w:val="Nagłówek #2"/>
    <w:basedOn w:val="Normalny"/>
    <w:link w:val="Nagwek2"/>
    <w:rsid w:val="00AF06E9"/>
    <w:pPr>
      <w:shd w:val="clear" w:color="auto" w:fill="FFFFFF"/>
      <w:spacing w:before="780" w:after="24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Teksttreci110">
    <w:name w:val="Tekst treści (11)"/>
    <w:basedOn w:val="Normalny"/>
    <w:link w:val="Teksttreci11"/>
    <w:rsid w:val="00AF06E9"/>
    <w:pPr>
      <w:shd w:val="clear" w:color="auto" w:fill="FFFFFF"/>
      <w:spacing w:before="1020" w:after="240" w:line="0" w:lineRule="atLeast"/>
      <w:jc w:val="center"/>
    </w:pPr>
    <w:rPr>
      <w:rFonts w:ascii="Constantia" w:eastAsia="Constantia" w:hAnsi="Constantia" w:cs="Constantia"/>
      <w:spacing w:val="10"/>
      <w:sz w:val="13"/>
      <w:szCs w:val="13"/>
    </w:rPr>
  </w:style>
  <w:style w:type="paragraph" w:customStyle="1" w:styleId="Teksttreci120">
    <w:name w:val="Tekst treści (12)"/>
    <w:basedOn w:val="Normalny"/>
    <w:link w:val="Teksttreci12"/>
    <w:rsid w:val="00AF06E9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Teksttreci130">
    <w:name w:val="Tekst treści (13)"/>
    <w:basedOn w:val="Normalny"/>
    <w:link w:val="Teksttreci13"/>
    <w:rsid w:val="00AF06E9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140">
    <w:name w:val="Tekst treści (14)"/>
    <w:basedOn w:val="Normalny"/>
    <w:link w:val="Teksttreci14"/>
    <w:rsid w:val="00AF06E9"/>
    <w:pPr>
      <w:shd w:val="clear" w:color="auto" w:fill="FFFFFF"/>
      <w:spacing w:before="300" w:line="211" w:lineRule="exact"/>
      <w:jc w:val="both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styleId="Spistreci3">
    <w:name w:val="toc 3"/>
    <w:basedOn w:val="Normalny"/>
    <w:link w:val="Spistreci3Znak"/>
    <w:autoRedefine/>
    <w:rsid w:val="00AF06E9"/>
    <w:pPr>
      <w:shd w:val="clear" w:color="auto" w:fill="FFFFFF"/>
      <w:spacing w:line="211" w:lineRule="exact"/>
      <w:ind w:hanging="26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150">
    <w:name w:val="Tekst treści (15)"/>
    <w:basedOn w:val="Normalny"/>
    <w:link w:val="Teksttreci15"/>
    <w:rsid w:val="00AF06E9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1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1B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F06E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F06E9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AF06E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3">
    <w:name w:val="Nagłówek lub stopka (3)_"/>
    <w:basedOn w:val="Domylnaczcionkaakapitu"/>
    <w:link w:val="Nagweklubstopka30"/>
    <w:rsid w:val="00AF06E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Teksttreci3">
    <w:name w:val="Tekst treści (3)_"/>
    <w:basedOn w:val="Domylnaczcionkaakapitu"/>
    <w:link w:val="Teksttreci30"/>
    <w:rsid w:val="00AF06E9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Teksttreci4">
    <w:name w:val="Tekst treści (4)_"/>
    <w:basedOn w:val="Domylnaczcionkaakapitu"/>
    <w:link w:val="Teksttreci40"/>
    <w:rsid w:val="00AF06E9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Teksttreci5">
    <w:name w:val="Tekst treści (5)_"/>
    <w:basedOn w:val="Domylnaczcionkaakapitu"/>
    <w:link w:val="Teksttreci50"/>
    <w:rsid w:val="00AF0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5Arial6pt">
    <w:name w:val="Tekst treści (5) + Arial;6 pt"/>
    <w:basedOn w:val="Teksttreci5"/>
    <w:rsid w:val="00AF06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AF06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Nagwek310ptBezpogrubienia">
    <w:name w:val="Nagłówek #3 + 10 pt;Bez pogrubienia"/>
    <w:basedOn w:val="Nagwek3"/>
    <w:rsid w:val="00AF06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AF06E9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cs-CZ" w:eastAsia="cs-CZ" w:bidi="cs-CZ"/>
    </w:rPr>
  </w:style>
  <w:style w:type="character" w:customStyle="1" w:styleId="Teksttreci7">
    <w:name w:val="Tekst treści (7)_"/>
    <w:basedOn w:val="Domylnaczcionkaakapitu"/>
    <w:link w:val="Teksttreci70"/>
    <w:rsid w:val="00AF0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sid w:val="00AF0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AF0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KursywaOdstpy0pt">
    <w:name w:val="Tekst treści (2) + Kursywa;Odstępy 0 pt"/>
    <w:basedOn w:val="Teksttreci2"/>
    <w:rsid w:val="00AF06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AF0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sid w:val="00AF06E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Teksttreci8">
    <w:name w:val="Tekst treści (8)_"/>
    <w:basedOn w:val="Domylnaczcionkaakapitu"/>
    <w:link w:val="Teksttreci80"/>
    <w:rsid w:val="00AF06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Teksttreci810ptBezpogrubienia">
    <w:name w:val="Tekst treści (8) + 10 pt;Bez pogrubienia"/>
    <w:basedOn w:val="Teksttreci8"/>
    <w:rsid w:val="00AF06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AF06E9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32">
    <w:name w:val="Nagłówek #3 (2)_"/>
    <w:basedOn w:val="Domylnaczcionkaakapitu"/>
    <w:link w:val="Nagwek320"/>
    <w:rsid w:val="00AF0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PogrubienieTeksttreci2105pt">
    <w:name w:val="Pogrubienie;Tekst treści (2) + 10;5 pt"/>
    <w:basedOn w:val="Teksttreci2"/>
    <w:rsid w:val="00AF06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AF06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gwek310ptKursywaOdstpy0pt">
    <w:name w:val="Nagłówek #3 + 10 pt;Kursywa;Odstępy 0 pt"/>
    <w:basedOn w:val="Nagwek3"/>
    <w:rsid w:val="00AF06E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Kursywa">
    <w:name w:val="Tekst treści (7) + Kursywa"/>
    <w:basedOn w:val="Teksttreci7"/>
    <w:rsid w:val="00AF06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5">
    <w:name w:val="Nagłówek lub stopka (5)_"/>
    <w:basedOn w:val="Domylnaczcionkaakapitu"/>
    <w:link w:val="Nagweklubstopka50"/>
    <w:rsid w:val="00AF0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cs-CZ" w:eastAsia="cs-CZ" w:bidi="cs-CZ"/>
    </w:rPr>
  </w:style>
  <w:style w:type="character" w:customStyle="1" w:styleId="NagweklubstopkaKursywa">
    <w:name w:val="Nagłówek lub stopka + Kursywa"/>
    <w:basedOn w:val="Nagweklubstopka"/>
    <w:rsid w:val="00AF06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7Odstpy1pt">
    <w:name w:val="Tekst treści (7) + Odstępy 1 pt"/>
    <w:basedOn w:val="Teksttreci7"/>
    <w:rsid w:val="00AF0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710ptOdstpy0pt">
    <w:name w:val="Tekst treści (7) + 10 pt;Odstępy 0 pt"/>
    <w:basedOn w:val="Teksttreci7"/>
    <w:rsid w:val="00AF0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7105ptOdstpy0pt">
    <w:name w:val="Pogrubienie;Tekst treści (7) + 10;5 pt;Odstępy 0 pt"/>
    <w:basedOn w:val="Teksttreci7"/>
    <w:rsid w:val="00AF06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AF06E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80"/>
      <w:sz w:val="112"/>
      <w:szCs w:val="112"/>
      <w:u w:val="none"/>
    </w:rPr>
  </w:style>
  <w:style w:type="character" w:customStyle="1" w:styleId="Nagwek2">
    <w:name w:val="Nagłówek #2_"/>
    <w:basedOn w:val="Domylnaczcionkaakapitu"/>
    <w:link w:val="Nagwek20"/>
    <w:rsid w:val="00AF0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11">
    <w:name w:val="Tekst treści (11)_"/>
    <w:basedOn w:val="Domylnaczcionkaakapitu"/>
    <w:link w:val="Teksttreci110"/>
    <w:rsid w:val="00AF06E9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PogrubienieTeksttreci2105pt0">
    <w:name w:val="Pogrubienie;Tekst treści (2) + 10;5 pt"/>
    <w:basedOn w:val="Teksttreci2"/>
    <w:rsid w:val="00AF06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sid w:val="00AF06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Teksttreci13">
    <w:name w:val="Tekst treści (13)_"/>
    <w:basedOn w:val="Domylnaczcionkaakapitu"/>
    <w:link w:val="Teksttreci130"/>
    <w:rsid w:val="00AF0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14">
    <w:name w:val="Tekst treści (14)_"/>
    <w:basedOn w:val="Domylnaczcionkaakapitu"/>
    <w:link w:val="Teksttreci140"/>
    <w:rsid w:val="00AF0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Spistreci3Znak">
    <w:name w:val="Spis treści 3 Znak"/>
    <w:basedOn w:val="Domylnaczcionkaakapitu"/>
    <w:link w:val="Spistreci3"/>
    <w:rsid w:val="00AF0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pistreciOdstpy1pt">
    <w:name w:val="Spis treści + Odstępy 1 pt"/>
    <w:basedOn w:val="Spistreci3Znak"/>
    <w:rsid w:val="00AF0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Odstpy8pt">
    <w:name w:val="Spis treści + Odstępy 8 pt"/>
    <w:basedOn w:val="Spistreci3Znak"/>
    <w:rsid w:val="00AF0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7PogrubienieOdstpy0pt">
    <w:name w:val="Tekst treści (7) + Pogrubienie;Odstępy 0 pt"/>
    <w:basedOn w:val="Teksttreci7"/>
    <w:rsid w:val="00AF06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PogrubienieOdstpy0pt">
    <w:name w:val="Spis treści + Pogrubienie;Odstępy 0 pt"/>
    <w:basedOn w:val="Spistreci3Znak"/>
    <w:rsid w:val="00AF06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15">
    <w:name w:val="Tekst treści (15)_"/>
    <w:basedOn w:val="Domylnaczcionkaakapitu"/>
    <w:link w:val="Teksttreci150"/>
    <w:rsid w:val="00AF06E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ksttreci10BezkursywyOdstpy0pt">
    <w:name w:val="Tekst treści (10) + Bez kursywy;Odstępy 0 pt"/>
    <w:basedOn w:val="Teksttreci10"/>
    <w:rsid w:val="00AF06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Odstpy2pt">
    <w:name w:val="Tekst treści (10) + Odstępy 2 pt"/>
    <w:basedOn w:val="Teksttreci10"/>
    <w:rsid w:val="00AF06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Pogrubienie">
    <w:name w:val="Tekst treści (10) + Pogrubienie"/>
    <w:basedOn w:val="Teksttreci10"/>
    <w:rsid w:val="00AF06E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AF06E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lubstopka30">
    <w:name w:val="Nagłówek lub stopka (3)"/>
    <w:basedOn w:val="Normalny"/>
    <w:link w:val="Nagweklubstopka3"/>
    <w:rsid w:val="00AF06E9"/>
    <w:pPr>
      <w:shd w:val="clear" w:color="auto" w:fill="FFFFFF"/>
      <w:spacing w:line="0" w:lineRule="atLeast"/>
    </w:pPr>
    <w:rPr>
      <w:rFonts w:ascii="Sylfaen" w:eastAsia="Sylfaen" w:hAnsi="Sylfaen" w:cs="Sylfaen"/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AF06E9"/>
    <w:pPr>
      <w:shd w:val="clear" w:color="auto" w:fill="FFFFFF"/>
      <w:spacing w:after="180" w:line="0" w:lineRule="atLeast"/>
    </w:pPr>
    <w:rPr>
      <w:rFonts w:ascii="Constantia" w:eastAsia="Constantia" w:hAnsi="Constantia" w:cs="Constantia"/>
      <w:sz w:val="54"/>
      <w:szCs w:val="54"/>
    </w:rPr>
  </w:style>
  <w:style w:type="paragraph" w:customStyle="1" w:styleId="Teksttreci40">
    <w:name w:val="Tekst treści (4)"/>
    <w:basedOn w:val="Normalny"/>
    <w:link w:val="Teksttreci4"/>
    <w:rsid w:val="00AF06E9"/>
    <w:pPr>
      <w:shd w:val="clear" w:color="auto" w:fill="FFFFFF"/>
      <w:spacing w:before="180" w:line="211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50">
    <w:name w:val="Tekst treści (5)"/>
    <w:basedOn w:val="Normalny"/>
    <w:link w:val="Teksttreci5"/>
    <w:rsid w:val="00AF06E9"/>
    <w:pPr>
      <w:shd w:val="clear" w:color="auto" w:fill="FFFFFF"/>
      <w:spacing w:line="149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Nagwek30">
    <w:name w:val="Nagłówek #3"/>
    <w:basedOn w:val="Normalny"/>
    <w:link w:val="Nagwek3"/>
    <w:rsid w:val="00AF06E9"/>
    <w:pPr>
      <w:shd w:val="clear" w:color="auto" w:fill="FFFFFF"/>
      <w:spacing w:after="240" w:line="0" w:lineRule="atLeast"/>
      <w:ind w:hanging="1760"/>
      <w:jc w:val="both"/>
      <w:outlineLvl w:val="2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Teksttreci60">
    <w:name w:val="Tekst treści (6)"/>
    <w:basedOn w:val="Normalny"/>
    <w:link w:val="Teksttreci6"/>
    <w:rsid w:val="00AF06E9"/>
    <w:pPr>
      <w:shd w:val="clear" w:color="auto" w:fill="FFFFFF"/>
      <w:spacing w:before="240" w:after="120" w:line="0" w:lineRule="atLeast"/>
      <w:jc w:val="center"/>
    </w:pPr>
    <w:rPr>
      <w:rFonts w:ascii="Arial" w:eastAsia="Arial" w:hAnsi="Arial" w:cs="Arial"/>
      <w:sz w:val="14"/>
      <w:szCs w:val="14"/>
      <w:lang w:val="cs-CZ" w:eastAsia="cs-CZ" w:bidi="cs-CZ"/>
    </w:rPr>
  </w:style>
  <w:style w:type="paragraph" w:customStyle="1" w:styleId="Teksttreci70">
    <w:name w:val="Tekst treści (7)"/>
    <w:basedOn w:val="Normalny"/>
    <w:link w:val="Teksttreci7"/>
    <w:rsid w:val="00AF06E9"/>
    <w:pPr>
      <w:shd w:val="clear" w:color="auto" w:fill="FFFFFF"/>
      <w:spacing w:before="120" w:after="360" w:line="0" w:lineRule="atLeast"/>
      <w:ind w:hanging="88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AF06E9"/>
    <w:pPr>
      <w:shd w:val="clear" w:color="auto" w:fill="FFFFFF"/>
      <w:spacing w:before="360" w:line="254" w:lineRule="exact"/>
      <w:ind w:hanging="1320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rsid w:val="00AF06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lubstopka40">
    <w:name w:val="Nagłówek lub stopka (4)"/>
    <w:basedOn w:val="Normalny"/>
    <w:link w:val="Nagweklubstopka4"/>
    <w:rsid w:val="00AF06E9"/>
    <w:pPr>
      <w:shd w:val="clear" w:color="auto" w:fill="FFFFFF"/>
      <w:spacing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Teksttreci80">
    <w:name w:val="Tekst treści (8)"/>
    <w:basedOn w:val="Normalny"/>
    <w:link w:val="Teksttreci8"/>
    <w:rsid w:val="00AF06E9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Teksttreci90">
    <w:name w:val="Tekst treści (9)"/>
    <w:basedOn w:val="Normalny"/>
    <w:link w:val="Teksttreci9"/>
    <w:rsid w:val="00AF06E9"/>
    <w:pPr>
      <w:shd w:val="clear" w:color="auto" w:fill="FFFFFF"/>
      <w:spacing w:before="240" w:line="0" w:lineRule="atLeast"/>
    </w:pPr>
    <w:rPr>
      <w:rFonts w:ascii="Constantia" w:eastAsia="Constantia" w:hAnsi="Constantia" w:cs="Constantia"/>
      <w:sz w:val="16"/>
      <w:szCs w:val="16"/>
    </w:rPr>
  </w:style>
  <w:style w:type="paragraph" w:customStyle="1" w:styleId="Nagwek320">
    <w:name w:val="Nagłówek #3 (2)"/>
    <w:basedOn w:val="Normalny"/>
    <w:link w:val="Nagwek32"/>
    <w:rsid w:val="00AF06E9"/>
    <w:pPr>
      <w:shd w:val="clear" w:color="auto" w:fill="FFFFFF"/>
      <w:spacing w:before="180" w:line="259" w:lineRule="exact"/>
      <w:ind w:firstLine="260"/>
      <w:jc w:val="both"/>
      <w:outlineLvl w:val="2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Teksttreci100">
    <w:name w:val="Tekst treści (10)"/>
    <w:basedOn w:val="Normalny"/>
    <w:link w:val="Teksttreci10"/>
    <w:rsid w:val="00AF06E9"/>
    <w:pPr>
      <w:shd w:val="clear" w:color="auto" w:fill="FFFFFF"/>
      <w:spacing w:line="254" w:lineRule="exact"/>
      <w:ind w:hanging="132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Nagweklubstopka50">
    <w:name w:val="Nagłówek lub stopka (5)"/>
    <w:basedOn w:val="Normalny"/>
    <w:link w:val="Nagweklubstopka5"/>
    <w:rsid w:val="00AF06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  <w:lang w:val="cs-CZ" w:eastAsia="cs-CZ" w:bidi="cs-CZ"/>
    </w:rPr>
  </w:style>
  <w:style w:type="paragraph" w:customStyle="1" w:styleId="Nagwek10">
    <w:name w:val="Nagłówek #1"/>
    <w:basedOn w:val="Normalny"/>
    <w:link w:val="Nagwek1"/>
    <w:rsid w:val="00AF06E9"/>
    <w:pPr>
      <w:shd w:val="clear" w:color="auto" w:fill="FFFFFF"/>
      <w:spacing w:after="240" w:line="0" w:lineRule="atLeast"/>
      <w:outlineLvl w:val="0"/>
    </w:pPr>
    <w:rPr>
      <w:rFonts w:ascii="Calibri" w:eastAsia="Calibri" w:hAnsi="Calibri" w:cs="Calibri"/>
      <w:spacing w:val="80"/>
      <w:sz w:val="112"/>
      <w:szCs w:val="112"/>
    </w:rPr>
  </w:style>
  <w:style w:type="paragraph" w:customStyle="1" w:styleId="Nagwek20">
    <w:name w:val="Nagłówek #2"/>
    <w:basedOn w:val="Normalny"/>
    <w:link w:val="Nagwek2"/>
    <w:rsid w:val="00AF06E9"/>
    <w:pPr>
      <w:shd w:val="clear" w:color="auto" w:fill="FFFFFF"/>
      <w:spacing w:before="780" w:after="24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Teksttreci110">
    <w:name w:val="Tekst treści (11)"/>
    <w:basedOn w:val="Normalny"/>
    <w:link w:val="Teksttreci11"/>
    <w:rsid w:val="00AF06E9"/>
    <w:pPr>
      <w:shd w:val="clear" w:color="auto" w:fill="FFFFFF"/>
      <w:spacing w:before="1020" w:after="240" w:line="0" w:lineRule="atLeast"/>
      <w:jc w:val="center"/>
    </w:pPr>
    <w:rPr>
      <w:rFonts w:ascii="Constantia" w:eastAsia="Constantia" w:hAnsi="Constantia" w:cs="Constantia"/>
      <w:spacing w:val="10"/>
      <w:sz w:val="13"/>
      <w:szCs w:val="13"/>
    </w:rPr>
  </w:style>
  <w:style w:type="paragraph" w:customStyle="1" w:styleId="Teksttreci120">
    <w:name w:val="Tekst treści (12)"/>
    <w:basedOn w:val="Normalny"/>
    <w:link w:val="Teksttreci12"/>
    <w:rsid w:val="00AF06E9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Teksttreci130">
    <w:name w:val="Tekst treści (13)"/>
    <w:basedOn w:val="Normalny"/>
    <w:link w:val="Teksttreci13"/>
    <w:rsid w:val="00AF06E9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140">
    <w:name w:val="Tekst treści (14)"/>
    <w:basedOn w:val="Normalny"/>
    <w:link w:val="Teksttreci14"/>
    <w:rsid w:val="00AF06E9"/>
    <w:pPr>
      <w:shd w:val="clear" w:color="auto" w:fill="FFFFFF"/>
      <w:spacing w:before="300" w:line="211" w:lineRule="exact"/>
      <w:jc w:val="both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styleId="Spistreci3">
    <w:name w:val="toc 3"/>
    <w:basedOn w:val="Normalny"/>
    <w:link w:val="Spistreci3Znak"/>
    <w:autoRedefine/>
    <w:rsid w:val="00AF06E9"/>
    <w:pPr>
      <w:shd w:val="clear" w:color="auto" w:fill="FFFFFF"/>
      <w:spacing w:line="211" w:lineRule="exact"/>
      <w:ind w:hanging="26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150">
    <w:name w:val="Tekst treści (15)"/>
    <w:basedOn w:val="Normalny"/>
    <w:link w:val="Teksttreci15"/>
    <w:rsid w:val="00AF06E9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1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1B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5643</Words>
  <Characters>33861</Characters>
  <Application>Microsoft Office Word</Application>
  <DocSecurity>0</DocSecurity>
  <Lines>282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3</cp:revision>
  <dcterms:created xsi:type="dcterms:W3CDTF">2016-06-14T10:52:00Z</dcterms:created>
  <dcterms:modified xsi:type="dcterms:W3CDTF">2016-06-15T16:58:00Z</dcterms:modified>
</cp:coreProperties>
</file>