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E1" w:rsidRDefault="00AB4D2C">
      <w:pPr>
        <w:pStyle w:val="Nagweklubstopka20"/>
        <w:framePr w:wrap="none" w:vAnchor="page" w:hAnchor="page" w:x="985" w:y="259"/>
        <w:shd w:val="clear" w:color="auto" w:fill="auto"/>
        <w:spacing w:line="190" w:lineRule="exact"/>
      </w:pPr>
      <w:bookmarkStart w:id="0" w:name="_GoBack"/>
      <w:bookmarkEnd w:id="0"/>
      <w:r>
        <w:t xml:space="preserve">ROCZNIK </w:t>
      </w:r>
      <w:r>
        <w:rPr>
          <w:lang w:val="cs-CZ" w:eastAsia="cs-CZ" w:bidi="cs-CZ"/>
        </w:rPr>
        <w:t>V.</w:t>
      </w:r>
    </w:p>
    <w:p w:rsidR="00CD57E1" w:rsidRDefault="00AB4D2C">
      <w:pPr>
        <w:pStyle w:val="Nagweklubstopka20"/>
        <w:framePr w:wrap="none" w:vAnchor="page" w:hAnchor="page" w:x="4023" w:y="259"/>
        <w:shd w:val="clear" w:color="auto" w:fill="auto"/>
        <w:spacing w:line="190" w:lineRule="exact"/>
      </w:pPr>
      <w:r>
        <w:t>1905.</w:t>
      </w:r>
    </w:p>
    <w:p w:rsidR="00CD57E1" w:rsidRDefault="00AB4D2C">
      <w:pPr>
        <w:pStyle w:val="Nagweklubstopka20"/>
        <w:framePr w:wrap="none" w:vAnchor="page" w:hAnchor="page" w:x="7071" w:y="269"/>
        <w:shd w:val="clear" w:color="auto" w:fill="auto"/>
        <w:spacing w:line="190" w:lineRule="exact"/>
      </w:pPr>
      <w:r>
        <w:t>Nr. 8.</w:t>
      </w:r>
    </w:p>
    <w:tbl>
      <w:tblPr>
        <w:tblOverlap w:val="never"/>
        <w:tblW w:w="0" w:type="auto"/>
        <w:tblLayout w:type="fixed"/>
        <w:tblCellMar>
          <w:left w:w="10" w:type="dxa"/>
          <w:right w:w="10" w:type="dxa"/>
        </w:tblCellMar>
        <w:tblLook w:val="04A0" w:firstRow="1" w:lastRow="0" w:firstColumn="1" w:lastColumn="0" w:noHBand="0" w:noVBand="1"/>
      </w:tblPr>
      <w:tblGrid>
        <w:gridCol w:w="3341"/>
        <w:gridCol w:w="3365"/>
      </w:tblGrid>
      <w:tr w:rsidR="00CD57E1">
        <w:trPr>
          <w:trHeight w:hRule="exact" w:val="878"/>
        </w:trPr>
        <w:tc>
          <w:tcPr>
            <w:tcW w:w="3341" w:type="dxa"/>
            <w:tcBorders>
              <w:top w:val="single" w:sz="4" w:space="0" w:color="auto"/>
            </w:tcBorders>
            <w:shd w:val="clear" w:color="auto" w:fill="FFFFFF"/>
            <w:vAlign w:val="bottom"/>
          </w:tcPr>
          <w:p w:rsidR="00CD57E1" w:rsidRDefault="00AB4D2C">
            <w:pPr>
              <w:pStyle w:val="Teksttreci20"/>
              <w:framePr w:w="6706" w:h="2539" w:wrap="none" w:vAnchor="page" w:hAnchor="page" w:x="965" w:y="546"/>
              <w:shd w:val="clear" w:color="auto" w:fill="auto"/>
              <w:spacing w:before="0" w:line="480" w:lineRule="exact"/>
              <w:ind w:left="240"/>
              <w:jc w:val="left"/>
            </w:pPr>
            <w:r>
              <w:rPr>
                <w:rStyle w:val="Teksttreci2Georgia24ptOdstpy2pt"/>
                <w:b w:val="0"/>
                <w:bCs w:val="0"/>
              </w:rPr>
              <w:t>PORADNIK</w:t>
            </w:r>
          </w:p>
        </w:tc>
        <w:tc>
          <w:tcPr>
            <w:tcW w:w="3365" w:type="dxa"/>
            <w:tcBorders>
              <w:top w:val="single" w:sz="4" w:space="0" w:color="auto"/>
            </w:tcBorders>
            <w:shd w:val="clear" w:color="auto" w:fill="FFFFFF"/>
            <w:vAlign w:val="bottom"/>
          </w:tcPr>
          <w:p w:rsidR="00CD57E1" w:rsidRDefault="00AB4D2C">
            <w:pPr>
              <w:pStyle w:val="Teksttreci20"/>
              <w:framePr w:w="6706" w:h="2539" w:wrap="none" w:vAnchor="page" w:hAnchor="page" w:x="965" w:y="546"/>
              <w:shd w:val="clear" w:color="auto" w:fill="auto"/>
              <w:spacing w:before="0" w:line="480" w:lineRule="exact"/>
              <w:jc w:val="left"/>
            </w:pPr>
            <w:r>
              <w:rPr>
                <w:rStyle w:val="Teksttreci2Georgia24ptOdstpy2pt"/>
                <w:b w:val="0"/>
                <w:bCs w:val="0"/>
              </w:rPr>
              <w:t>JĘZYKOWY</w:t>
            </w:r>
          </w:p>
        </w:tc>
      </w:tr>
      <w:tr w:rsidR="00CD57E1">
        <w:trPr>
          <w:trHeight w:hRule="exact" w:val="619"/>
        </w:trPr>
        <w:tc>
          <w:tcPr>
            <w:tcW w:w="6706" w:type="dxa"/>
            <w:gridSpan w:val="2"/>
            <w:tcBorders>
              <w:top w:val="single" w:sz="4" w:space="0" w:color="auto"/>
            </w:tcBorders>
            <w:shd w:val="clear" w:color="auto" w:fill="FFFFFF"/>
            <w:vAlign w:val="center"/>
          </w:tcPr>
          <w:p w:rsidR="00CD57E1" w:rsidRDefault="00AB4D2C">
            <w:pPr>
              <w:pStyle w:val="Teksttreci20"/>
              <w:framePr w:w="6706" w:h="2539" w:wrap="none" w:vAnchor="page" w:hAnchor="page" w:x="965" w:y="546"/>
              <w:shd w:val="clear" w:color="auto" w:fill="auto"/>
              <w:spacing w:before="0" w:line="211" w:lineRule="exact"/>
              <w:jc w:val="center"/>
            </w:pPr>
            <w:r>
              <w:rPr>
                <w:rStyle w:val="PogrubienieTeksttreci2Arial7pt"/>
              </w:rPr>
              <w:t>Wychodzi na początku każdego miesiąca z wyjątkiem sierpnia i września. Adres Redakcyi: Tarnów (w Galicyi).</w:t>
            </w:r>
          </w:p>
        </w:tc>
      </w:tr>
      <w:tr w:rsidR="00CD57E1">
        <w:trPr>
          <w:trHeight w:hRule="exact" w:val="1042"/>
        </w:trPr>
        <w:tc>
          <w:tcPr>
            <w:tcW w:w="3341" w:type="dxa"/>
            <w:tcBorders>
              <w:top w:val="single" w:sz="4" w:space="0" w:color="auto"/>
              <w:bottom w:val="single" w:sz="4" w:space="0" w:color="auto"/>
            </w:tcBorders>
            <w:shd w:val="clear" w:color="auto" w:fill="FFFFFF"/>
            <w:vAlign w:val="center"/>
          </w:tcPr>
          <w:p w:rsidR="00CD57E1" w:rsidRDefault="00AB4D2C">
            <w:pPr>
              <w:pStyle w:val="Teksttreci20"/>
              <w:framePr w:w="6706" w:h="2539" w:wrap="none" w:vAnchor="page" w:hAnchor="page" w:x="965" w:y="546"/>
              <w:shd w:val="clear" w:color="auto" w:fill="auto"/>
              <w:spacing w:before="0" w:line="149" w:lineRule="exact"/>
              <w:ind w:firstLine="740"/>
              <w:jc w:val="left"/>
            </w:pPr>
            <w:r>
              <w:rPr>
                <w:rStyle w:val="Teksttreci265ptOdstpy0pt"/>
              </w:rPr>
              <w:t xml:space="preserve">Przedpłata roczna wynosi: </w:t>
            </w:r>
            <w:r>
              <w:rPr>
                <w:rStyle w:val="PogrubienieTeksttreci2Arial55ptOdstpy0pt"/>
              </w:rPr>
              <w:t xml:space="preserve">w Krakowie </w:t>
            </w:r>
            <w:r>
              <w:rPr>
                <w:rStyle w:val="Teksttreci265ptOdstpy0pt"/>
              </w:rPr>
              <w:t xml:space="preserve">K. 2 hal. 50., z przesyłką pocztową K. 3 ; </w:t>
            </w:r>
            <w:r>
              <w:rPr>
                <w:rStyle w:val="PogrubienieTeksttreci2Arial55ptOdstpy0pt"/>
              </w:rPr>
              <w:t xml:space="preserve">w Warszawie </w:t>
            </w:r>
            <w:r>
              <w:rPr>
                <w:rStyle w:val="Teksttreci265ptOdstpy0pt"/>
              </w:rPr>
              <w:t>rs. 1 kop. 50, z przesyłką pocztową rs. 1 kop. 80; w krajach należących do związku pocztowego franków 4.</w:t>
            </w:r>
          </w:p>
        </w:tc>
        <w:tc>
          <w:tcPr>
            <w:tcW w:w="3365" w:type="dxa"/>
            <w:tcBorders>
              <w:top w:val="single" w:sz="4" w:space="0" w:color="auto"/>
              <w:left w:val="single" w:sz="4" w:space="0" w:color="auto"/>
              <w:bottom w:val="single" w:sz="4" w:space="0" w:color="auto"/>
            </w:tcBorders>
            <w:shd w:val="clear" w:color="auto" w:fill="FFFFFF"/>
            <w:vAlign w:val="center"/>
          </w:tcPr>
          <w:p w:rsidR="00CD57E1" w:rsidRDefault="00AB4D2C">
            <w:pPr>
              <w:pStyle w:val="Teksttreci20"/>
              <w:framePr w:w="6706" w:h="2539" w:wrap="none" w:vAnchor="page" w:hAnchor="page" w:x="965" w:y="546"/>
              <w:shd w:val="clear" w:color="auto" w:fill="auto"/>
              <w:spacing w:before="0" w:line="149" w:lineRule="exact"/>
              <w:ind w:firstLine="240"/>
              <w:jc w:val="left"/>
            </w:pPr>
            <w:r>
              <w:rPr>
                <w:rStyle w:val="Teksttreci265ptOdstpy0pt"/>
              </w:rPr>
              <w:t xml:space="preserve">Przedpłatę przyjmują wszystkie księgarnie w kraju i zagranicą, a zwłaszcza ekspedycye główne: </w:t>
            </w:r>
            <w:r>
              <w:rPr>
                <w:rStyle w:val="PogrubienieTeksttreci2Arial55ptOdstpy0pt"/>
              </w:rPr>
              <w:t xml:space="preserve">w Krakowie </w:t>
            </w:r>
            <w:r>
              <w:rPr>
                <w:rStyle w:val="Teksttreci265ptOdstpy0pt"/>
              </w:rPr>
              <w:t xml:space="preserve">księgarnia D. E. Friedleina (Rynek główny 17); </w:t>
            </w:r>
            <w:r>
              <w:rPr>
                <w:rStyle w:val="PogrubienieTeksttreci2Arial55ptOdstpy0pt"/>
              </w:rPr>
              <w:t xml:space="preserve">w Warszawie </w:t>
            </w:r>
            <w:r>
              <w:rPr>
                <w:rStyle w:val="Teksttreci265ptOdstpy0pt"/>
              </w:rPr>
              <w:t>księgarnia E. Wendego i Spółki (Krak. Przedm. 9).</w:t>
            </w:r>
          </w:p>
        </w:tc>
      </w:tr>
    </w:tbl>
    <w:p w:rsidR="00CD57E1" w:rsidRDefault="00AB4D2C">
      <w:pPr>
        <w:pStyle w:val="Nagwek120"/>
        <w:framePr w:w="6754" w:h="964" w:hRule="exact" w:wrap="none" w:vAnchor="page" w:hAnchor="page" w:x="922" w:y="3227"/>
        <w:numPr>
          <w:ilvl w:val="0"/>
          <w:numId w:val="1"/>
        </w:numPr>
        <w:shd w:val="clear" w:color="auto" w:fill="auto"/>
        <w:tabs>
          <w:tab w:val="left" w:pos="996"/>
        </w:tabs>
        <w:spacing w:before="0"/>
        <w:ind w:left="760"/>
      </w:pPr>
      <w:bookmarkStart w:id="1" w:name="bookmark0"/>
      <w:r>
        <w:t>O NADUŻYWANIU WYRAZÓW OBCYCH</w:t>
      </w:r>
      <w:bookmarkEnd w:id="1"/>
    </w:p>
    <w:p w:rsidR="00CD57E1" w:rsidRDefault="00AB4D2C">
      <w:pPr>
        <w:pStyle w:val="Teksttreci30"/>
        <w:framePr w:w="6754" w:h="964" w:hRule="exact" w:wrap="none" w:vAnchor="page" w:hAnchor="page" w:x="922" w:y="3227"/>
        <w:shd w:val="clear" w:color="auto" w:fill="auto"/>
        <w:ind w:right="20" w:firstLine="0"/>
      </w:pPr>
      <w:r>
        <w:t>napisał</w:t>
      </w:r>
    </w:p>
    <w:p w:rsidR="00CD57E1" w:rsidRDefault="00AB4D2C">
      <w:pPr>
        <w:pStyle w:val="Teksttreci40"/>
        <w:framePr w:w="6754" w:h="964" w:hRule="exact" w:wrap="none" w:vAnchor="page" w:hAnchor="page" w:x="922" w:y="3227"/>
        <w:shd w:val="clear" w:color="auto" w:fill="auto"/>
        <w:spacing w:after="0"/>
        <w:ind w:right="20"/>
      </w:pPr>
      <w:r>
        <w:t>Dr. Józef Peszke.</w:t>
      </w:r>
    </w:p>
    <w:p w:rsidR="00CD57E1" w:rsidRDefault="00AB4D2C">
      <w:pPr>
        <w:pStyle w:val="Teksttreci20"/>
        <w:framePr w:w="6754" w:h="6950" w:hRule="exact" w:wrap="none" w:vAnchor="page" w:hAnchor="page" w:x="922" w:y="4322"/>
        <w:shd w:val="clear" w:color="auto" w:fill="auto"/>
        <w:spacing w:before="0"/>
        <w:ind w:firstLine="280"/>
      </w:pPr>
      <w:r>
        <w:t xml:space="preserve">Wiadoma to rzecz, iż nie masz języków zupełnie czystych, chybaby ich szukać trzeba było gdzieś u plemion dzikich, odgrodzonych zupełnie od świata górami niebotycznemi, lub morzem nieprzebytem, nie mających styczności żadnej z ludami innymi. Ale u narodów ucywilizowanych, utrzymujących stosunki stałe i ciągłe z narodami innymi, ulegających przytem ich wpływom mniej lub więcej, i na nie wzajemnie wpływy swe wywierających, o </w:t>
      </w:r>
      <w:r>
        <w:rPr>
          <w:rStyle w:val="Teksttreci2Odstpy2pt"/>
        </w:rPr>
        <w:t>czystości nieskalanej języka bezwarunkowo mowy być nie może.</w:t>
      </w:r>
      <w:r>
        <w:t xml:space="preserve"> Jest to konieczność nieunikniona, od której żaden język ustrzedz się nie może, ponieważ przejmując od cudzoziemców pojęcia nowe, do których określenia brak mu nazw własnych, najczęściej przyjmować musi cudze, radząc sobie przytem jak może, aby je przystosować o ile można do właściwości swoich. Jeśli się komu podoba, wolno mu ubolewać nad tem, ale zmienić tego nie można w żaden sposób; trzeba się więc z koniecznością tą pogodzić, a nie wszczynać walki z wiatrakami. Nie wynika wszakże z tego bynajmniej, aby patrzeć obojętnie na to, jak codziennie język ojczysty zaśmiecany bywa przez mówiących, a zwłaszcza przez piszących, licznymi wyrazami oraz zwrotami cudzoziemskimi bez potrzeby rzeczywistej, wszelakiej. Przeciwko samowoli tak nagannej należy stanowczo wałczyć bez ustanku.</w:t>
      </w:r>
    </w:p>
    <w:p w:rsidR="00CD57E1" w:rsidRDefault="00AB4D2C">
      <w:pPr>
        <w:pStyle w:val="Teksttreci20"/>
        <w:framePr w:w="6754" w:h="6950" w:hRule="exact" w:wrap="none" w:vAnchor="page" w:hAnchor="page" w:x="922" w:y="4322"/>
        <w:shd w:val="clear" w:color="auto" w:fill="auto"/>
        <w:spacing w:before="0"/>
        <w:ind w:firstLine="280"/>
      </w:pPr>
      <w:r>
        <w:t>Śmiesznością byłoby potępianie w czambuł wszystkich wyrazów obcych, przez język nasz przyswojonych; niedorzeczna byłaby chęć usunięcia ich bez wyjątku, a wstawienie na ich miejsce niby swojskich, Bóg wie jak ukutych, a często bardzo z prawami i duchem języka niezgodnych, wielokrotnie całkiem niezrozumiałych dla wszystkich, z wyjątkiem wynalazcy i kółka szczupłego jego zwolenników.</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63" w:y="248"/>
        <w:shd w:val="clear" w:color="auto" w:fill="auto"/>
        <w:spacing w:line="180" w:lineRule="exact"/>
      </w:pPr>
      <w:r>
        <w:lastRenderedPageBreak/>
        <w:t>114</w:t>
      </w:r>
    </w:p>
    <w:p w:rsidR="00CD57E1" w:rsidRDefault="00AB4D2C">
      <w:pPr>
        <w:pStyle w:val="Nagweklubstopka0"/>
        <w:framePr w:wrap="none" w:vAnchor="page" w:hAnchor="page" w:x="3349" w:y="244"/>
        <w:shd w:val="clear" w:color="auto" w:fill="auto"/>
        <w:spacing w:line="180" w:lineRule="exact"/>
      </w:pPr>
      <w:r>
        <w:t>PORADNIK JĘZYKOWY</w:t>
      </w:r>
    </w:p>
    <w:p w:rsidR="00CD57E1" w:rsidRDefault="00AB4D2C">
      <w:pPr>
        <w:pStyle w:val="Nagweklubstopka0"/>
        <w:framePr w:wrap="none" w:vAnchor="page" w:hAnchor="page" w:x="7217" w:y="244"/>
        <w:shd w:val="clear" w:color="auto" w:fill="auto"/>
        <w:spacing w:line="180" w:lineRule="exact"/>
      </w:pPr>
      <w:r>
        <w:t>V. 8.</w:t>
      </w:r>
    </w:p>
    <w:p w:rsidR="00CD57E1" w:rsidRDefault="00AB4D2C">
      <w:pPr>
        <w:pStyle w:val="Teksttreci20"/>
        <w:framePr w:w="6730" w:h="10790" w:hRule="exact" w:wrap="none" w:vAnchor="page" w:hAnchor="page" w:x="934" w:y="727"/>
        <w:shd w:val="clear" w:color="auto" w:fill="auto"/>
        <w:spacing w:before="0"/>
      </w:pPr>
      <w:r>
        <w:t>Rzeczą chwalebną jest atoli zapobieganie przyswajaniu sobie wyrazów i wyrażeń obcych bez potrzeby wszelkiej, tudzież usuwaniu wyrazów swojskich, dobitnych i zrozumiałych powszechnie, na korzyść przybłędów obcych, zgoła nam niepotrzebnych. Niejeden rad posługuje się takimi strzępami obcymi pod pozorem, jakoby wyraz cudzoziemski lepiej określał i wyrażał pojęcie dane, ale najczęściej postępowanie jego naprawdę wynika stąd, że albo sam dobrze nie rozumie języka własnego, albo też bezmyślnie chyli czoło przed modą niemądrą, uprawianą przez innych piszących. Częstokroć się też zdarza, iż ktoś, napotkawszy w języku obcym wyraz lub zwrot, który mu się spodobał osobliwie, stara się go przeszczepić żywcem na nasz język, zapominając przytem, że to, co np. w niemczyźnie lub francuszczyźnie jest poprawne lub nawet wyborne, przeniesione do języka naszego staje się błędem albo niedorzecznością tak samo, jak niejeden wyraz nasz przełożony dosłownie, w Niemcu lub Francuzie, ceniącym i znającym dobrze język swój, obudzićby musiał niesmak, jako na potępienie zasługujący. Błąd ten popełniają zwłaszcza dziennikarze bardzo często, przekładając pospiesznie wiadomości zaczerpnięte z pism obcych; z łamów zaś dzienników chwasty tego rodzaju najbujniej rozpleniają się wśród ogółu, powtarzającego bezmyślnie rzeczy przeczytane, a dzieje się to dla tego, że tak wiele osób na prawdę nie wyuczyło się należycie języka ojczystego, nie odczuwa właściwości jego i nie posiada wyobrażenia o bogactwie rzeczywistem zasobów, któremi rozporządza. Trzebaby nakoniec zrozumieć, że język Kochanowskiego i Mickiewicza nie jest przecie tak niedołężny i biedny, aby aż co chwila musiał połykać ochłapy cudzoziemskie; mając stół własny, bogato zastawiony, może się bez nich obyć. Jeżeli zaś nie możemy wyrzec się pewnych pieprzów i przypraw innych zamorskich, to poprzestajmy przynajmniej na nich, nie łaknąc odpadków ze stołów obcych, bo te są niesmaczne i niezdrowe.</w:t>
      </w:r>
    </w:p>
    <w:p w:rsidR="00CD57E1" w:rsidRDefault="00AB4D2C">
      <w:pPr>
        <w:pStyle w:val="Teksttreci20"/>
        <w:framePr w:w="6730" w:h="10790" w:hRule="exact" w:wrap="none" w:vAnchor="page" w:hAnchor="page" w:x="934" w:y="727"/>
        <w:shd w:val="clear" w:color="auto" w:fill="auto"/>
        <w:spacing w:before="0"/>
        <w:ind w:firstLine="260"/>
      </w:pPr>
      <w:r>
        <w:t>Byleby tylko chcieć i pragnąć tego usilnie, możnaby się obyć bez 9 na 10 części wyrazów i zwrotów obcych, ale aby pragnieniu temu zadość uczynić, trzebaby naprzód przeszukać do głębi skarbiec językowy, ojczysty i wybrać z niego to, co nam potrzebne. Ale jak mało jest ochotnych do podjęcia tej pracy wdzięcznej a użytecznej! Łatwiej przecie żyć pożyczkami ladajakiemi, tak snadnie dostawanemi od obcych, niż z trudem pewnym czerpać z zasobów własnych, obfitych i bogatych, udając przytem, że tam tylko znaleźć można pustkę lub starzyznę nie do użycia. Niech panowie piszący nie zwalają na język niedołęstwa lub niedbalstwa własnego, niech go nie każą lekkomyślnie i nie oskarżają nadto, poniewierając nim haniebnie.</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73" w:y="243"/>
        <w:shd w:val="clear" w:color="auto" w:fill="auto"/>
        <w:tabs>
          <w:tab w:val="left" w:pos="2270"/>
          <w:tab w:val="left" w:pos="6394"/>
        </w:tabs>
        <w:spacing w:line="180" w:lineRule="exact"/>
        <w:jc w:val="both"/>
      </w:pPr>
      <w:r>
        <w:rPr>
          <w:lang w:val="cs-CZ" w:eastAsia="cs-CZ" w:bidi="cs-CZ"/>
        </w:rPr>
        <w:lastRenderedPageBreak/>
        <w:t>V. 8.</w:t>
      </w:r>
      <w:r>
        <w:rPr>
          <w:lang w:val="cs-CZ" w:eastAsia="cs-CZ" w:bidi="cs-CZ"/>
        </w:rPr>
        <w:tab/>
      </w:r>
      <w:r>
        <w:t>PORADNIK JĘZYKOWY</w:t>
      </w:r>
      <w:r>
        <w:tab/>
        <w:t>115</w:t>
      </w:r>
    </w:p>
    <w:p w:rsidR="00CD57E1" w:rsidRDefault="00AB4D2C">
      <w:pPr>
        <w:pStyle w:val="Teksttreci20"/>
        <w:framePr w:w="6730" w:h="10787" w:hRule="exact" w:wrap="none" w:vAnchor="page" w:hAnchor="page" w:x="934" w:y="727"/>
        <w:shd w:val="clear" w:color="auto" w:fill="auto"/>
        <w:spacing w:before="0"/>
        <w:ind w:firstLine="260"/>
      </w:pPr>
      <w:r>
        <w:t>Szkoła z językiem wykładowym obcym, nie troszcząca się zgoła</w:t>
      </w:r>
    </w:p>
    <w:p w:rsidR="00CD57E1" w:rsidRDefault="00AB4D2C">
      <w:pPr>
        <w:pStyle w:val="Teksttreci20"/>
        <w:framePr w:w="6730" w:h="10787" w:hRule="exact" w:wrap="none" w:vAnchor="page" w:hAnchor="page" w:x="934" w:y="727"/>
        <w:shd w:val="clear" w:color="auto" w:fill="auto"/>
        <w:tabs>
          <w:tab w:val="left" w:pos="236"/>
        </w:tabs>
        <w:spacing w:before="0"/>
      </w:pPr>
      <w:r>
        <w:t>o</w:t>
      </w:r>
      <w:r>
        <w:tab/>
        <w:t xml:space="preserve">język ojczysty uczniów, lecz owszem pomiatająca nim wzgardliwie na każdym kroku, niewątpliwie przyczyniła się niemało do zanieczyszczenia mowy naszej naleciałościami </w:t>
      </w:r>
      <w:r>
        <w:rPr>
          <w:lang w:val="cs-CZ" w:eastAsia="cs-CZ" w:bidi="cs-CZ"/>
        </w:rPr>
        <w:t xml:space="preserve">obcemi. </w:t>
      </w:r>
      <w:r>
        <w:t>Ale kto mowę swą kochał i cenił tak, jak obowiązek najświętszy przykazuje, po za szkołą i pomimo niej, postarać się mógł zawsze o jej poznanie dokładne; więc też zwalanie winy całej na szkołę ową, jak to się słyszeć zdarza nieraz, nikogo usprawiedliwić nie może. Kto w głębi serca swego wyniósł z domu rodzicielskiego zasadę «Szanuj język ojców, to prawo Boga, a człowieka obowiązek«, ten z pewnością, pomimo szkoły, pozna go dobrze, ukocha go duszą całą, a strzedz go będzie w czystości, unikając cudzoziemczyzny wszelkiej, o ile jej unikać można.</w:t>
      </w:r>
    </w:p>
    <w:p w:rsidR="00CD57E1" w:rsidRDefault="00AB4D2C">
      <w:pPr>
        <w:pStyle w:val="Teksttreci20"/>
        <w:framePr w:w="6730" w:h="10787" w:hRule="exact" w:wrap="none" w:vAnchor="page" w:hAnchor="page" w:x="934" w:y="727"/>
        <w:shd w:val="clear" w:color="auto" w:fill="auto"/>
        <w:spacing w:before="0"/>
        <w:ind w:firstLine="260"/>
      </w:pPr>
      <w:r>
        <w:t>Wyraz przyjęty przez język, przyswojony zupełnie, zwłaszcza gdy także mniej lub więcej i postać swą zeswojszczył, a stał się zrozumiałym powszechnie, rugowany być nie powinien tembardziej, jeżeli nie posiadamy własnego, o znaczeniu zupełnie takiem samem; kucie bowiem wyrazów nowych, nibyto czysto polskich, jest nadzwyczaj trudne i najczęściej chybia celu, zwłaszcza, że nowotwory tego rodzaju, już choćby dla tego, iż przeważnie pozostają w niezgodzie ze słowotwórstwem polskiem, przychodzą na świat jako poronione</w:t>
      </w:r>
    </w:p>
    <w:p w:rsidR="00CD57E1" w:rsidRDefault="00AB4D2C">
      <w:pPr>
        <w:pStyle w:val="Teksttreci20"/>
        <w:framePr w:w="6730" w:h="10787" w:hRule="exact" w:wrap="none" w:vAnchor="page" w:hAnchor="page" w:x="934" w:y="727"/>
        <w:shd w:val="clear" w:color="auto" w:fill="auto"/>
        <w:tabs>
          <w:tab w:val="left" w:pos="236"/>
        </w:tabs>
        <w:spacing w:before="0"/>
      </w:pPr>
      <w:r>
        <w:t>i</w:t>
      </w:r>
      <w:r>
        <w:tab/>
        <w:t>z góry na zagładę skazane, albo też marny żywot swój wiodą tylko, pielęgnowane przez ludzi zbyt mało znających i odczuwających właściwości języka, którym piszą i mówią; ogół zwykle dla nich bywa niechętny, pomimo że często przyjmuje pochopnie nowotwory inne, gorsze nawet, jeżeli się tylko często obijają o jego uszy.</w:t>
      </w:r>
    </w:p>
    <w:p w:rsidR="00CD57E1" w:rsidRDefault="00AB4D2C">
      <w:pPr>
        <w:pStyle w:val="Teksttreci20"/>
        <w:framePr w:w="6730" w:h="10787" w:hRule="exact" w:wrap="none" w:vAnchor="page" w:hAnchor="page" w:x="934" w:y="727"/>
        <w:shd w:val="clear" w:color="auto" w:fill="auto"/>
        <w:spacing w:before="0"/>
        <w:ind w:firstLine="260"/>
      </w:pPr>
      <w:r>
        <w:t xml:space="preserve">Nie dałoby się właściwie niczem uzasadnić zachęcanie do zastąpienia swojskiemi, wyrazów takich, jak n. p. </w:t>
      </w:r>
      <w:r>
        <w:rPr>
          <w:rStyle w:val="Teksttreci2105ptKursywaOdstpy0pt"/>
        </w:rPr>
        <w:t>lichtarz</w:t>
      </w:r>
      <w:r>
        <w:t xml:space="preserve">, </w:t>
      </w:r>
      <w:r>
        <w:rPr>
          <w:rStyle w:val="Teksttreci2105ptKursywaOdstpy0pt"/>
        </w:rPr>
        <w:t>szpagat, teatr</w:t>
      </w:r>
      <w:r>
        <w:t xml:space="preserve">, </w:t>
      </w:r>
      <w:r>
        <w:rPr>
          <w:rStyle w:val="Teksttreci2105ptKursywaOdstpy0pt"/>
        </w:rPr>
        <w:t>karta, kartka</w:t>
      </w:r>
      <w:r>
        <w:t xml:space="preserve">, </w:t>
      </w:r>
      <w:r>
        <w:rPr>
          <w:rStyle w:val="Teksttreci2105ptKursywaOdstpy0pt"/>
        </w:rPr>
        <w:t>but, pończocha</w:t>
      </w:r>
      <w:r>
        <w:t xml:space="preserve">, </w:t>
      </w:r>
      <w:r>
        <w:rPr>
          <w:rStyle w:val="Teksttreci2105ptKursywaOdstpy0pt"/>
        </w:rPr>
        <w:t>tablica, talerz, imbryczek, filiżanka,</w:t>
      </w:r>
      <w:r>
        <w:t xml:space="preserve"> pomimo, że posiadamy wyrazy swojskie, znaczące to samo, jak oto: </w:t>
      </w:r>
      <w:r>
        <w:rPr>
          <w:rStyle w:val="Teksttreci2105ptKursywaOdstpy0pt"/>
        </w:rPr>
        <w:t>świecznik</w:t>
      </w:r>
      <w:r>
        <w:t xml:space="preserve">, </w:t>
      </w:r>
      <w:r>
        <w:rPr>
          <w:rStyle w:val="Teksttreci2105ptKursywaOdstpy0pt"/>
        </w:rPr>
        <w:t>powrózek, widowisko</w:t>
      </w:r>
      <w:r>
        <w:t xml:space="preserve">, </w:t>
      </w:r>
      <w:r>
        <w:rPr>
          <w:rStyle w:val="Teksttreci2105ptKursywaOdstpy0pt"/>
        </w:rPr>
        <w:t>list, listek</w:t>
      </w:r>
      <w:r>
        <w:t xml:space="preserve">, </w:t>
      </w:r>
      <w:r>
        <w:rPr>
          <w:rStyle w:val="Teksttreci2105ptKursywaOdstpy0pt"/>
        </w:rPr>
        <w:t>skorzeń</w:t>
      </w:r>
      <w:r>
        <w:t xml:space="preserve">, </w:t>
      </w:r>
      <w:r>
        <w:rPr>
          <w:rStyle w:val="Teksttreci2105ptKursywaOdstpy0pt"/>
        </w:rPr>
        <w:t>łyścianka</w:t>
      </w:r>
      <w:r>
        <w:t xml:space="preserve">, </w:t>
      </w:r>
      <w:r>
        <w:rPr>
          <w:rStyle w:val="Teksttreci2105ptKursywaOdstpy0pt"/>
        </w:rPr>
        <w:t>deska</w:t>
      </w:r>
      <w:r>
        <w:t xml:space="preserve">, </w:t>
      </w:r>
      <w:r>
        <w:rPr>
          <w:rStyle w:val="Teksttreci2105ptKursywaOdstpy0pt"/>
        </w:rPr>
        <w:t>miseczka</w:t>
      </w:r>
      <w:r>
        <w:t xml:space="preserve">, </w:t>
      </w:r>
      <w:r>
        <w:rPr>
          <w:rStyle w:val="Teksttreci2105ptKursywaOdstpy0pt"/>
        </w:rPr>
        <w:t>dzbanuszek i czaszka,</w:t>
      </w:r>
      <w:r>
        <w:t xml:space="preserve"> ponieważ jedne z wyrazów tych dziś mają znaczenie odmienne, drugie zaś wyszły z użycia zupełnie, stając się niezrozumiałymi dla ogółu naszego. Podobnie wyrazy tak zrosłe z językiem naszym, że nikt nie odczuwa już pochodzenia ich obcego, jak: </w:t>
      </w:r>
      <w:r>
        <w:rPr>
          <w:rStyle w:val="Teksttreci2105ptKursywaOdstpy0pt"/>
        </w:rPr>
        <w:t>fajka</w:t>
      </w:r>
      <w:r>
        <w:t xml:space="preserve">, </w:t>
      </w:r>
      <w:r>
        <w:rPr>
          <w:rStyle w:val="Teksttreci2105ptKursywaOdstpy0pt"/>
        </w:rPr>
        <w:t>lekarz</w:t>
      </w:r>
      <w:r>
        <w:t xml:space="preserve">, </w:t>
      </w:r>
      <w:r>
        <w:rPr>
          <w:rStyle w:val="Teksttreci2105ptKursywaOdstpy0pt"/>
        </w:rPr>
        <w:t>kałamarz</w:t>
      </w:r>
      <w:r>
        <w:t xml:space="preserve">, </w:t>
      </w:r>
      <w:r>
        <w:rPr>
          <w:rStyle w:val="Teksttreci2105ptKursywaOdstpy0pt"/>
        </w:rPr>
        <w:t>maszyna</w:t>
      </w:r>
      <w:r>
        <w:t xml:space="preserve">, </w:t>
      </w:r>
      <w:r>
        <w:rPr>
          <w:rStyle w:val="Teksttreci2105ptKursywaOdstpy0pt"/>
        </w:rPr>
        <w:t>papier</w:t>
      </w:r>
      <w:r>
        <w:t xml:space="preserve">, </w:t>
      </w:r>
      <w:r>
        <w:rPr>
          <w:rStyle w:val="Teksttreci2105ptKursywaOdstpy0pt"/>
        </w:rPr>
        <w:t>pieprz</w:t>
      </w:r>
      <w:r>
        <w:t xml:space="preserve"> i t. p. muszą pozostać nietknięte, tembardziej, że nie moglibyśmy zastąpić ich żadnym swojskim, nie posiadając go wcale. Lepiej też trzymać się cudzoziemskiej lim</w:t>
      </w:r>
      <w:r w:rsidRPr="000844E8">
        <w:rPr>
          <w:rStyle w:val="Teksttreci2105ptKursywaOdstpy0pt"/>
          <w:lang w:eastAsia="en-US" w:bidi="en-US"/>
        </w:rPr>
        <w:t>fy</w:t>
      </w:r>
      <w:r>
        <w:t xml:space="preserve">, niż wymyślać na jej miejsce niedorzeczną </w:t>
      </w:r>
      <w:r>
        <w:rPr>
          <w:rStyle w:val="Teksttreci2105ptKursywaOdstpy0pt"/>
        </w:rPr>
        <w:t>chłonkę</w:t>
      </w:r>
      <w:r>
        <w:t xml:space="preserve">, której nikt nie rozumie. Nazywanie </w:t>
      </w:r>
      <w:r>
        <w:rPr>
          <w:rStyle w:val="Teksttreci2105ptKursywaOdstpy0pt"/>
        </w:rPr>
        <w:t>lokomotywy</w:t>
      </w:r>
      <w:r>
        <w:t xml:space="preserve"> niby </w:t>
      </w:r>
      <w:r>
        <w:rPr>
          <w:rStyle w:val="Teksttreci2105ptKursywaOdstpy0pt"/>
        </w:rPr>
        <w:t>parowozem</w:t>
      </w:r>
      <w:r>
        <w:t xml:space="preserve"> (niem. </w:t>
      </w:r>
      <w:r>
        <w:rPr>
          <w:rStyle w:val="Teksttreci2105ptKursywaOdstpy0pt"/>
        </w:rPr>
        <w:t>Dampfwagen</w:t>
      </w:r>
      <w:r>
        <w:t>), jest daleko gorsze, niż posługiwanie się tym wyrazem obcym, ukutym z łaciny wbrew zasadom</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51" w:y="248"/>
        <w:shd w:val="clear" w:color="auto" w:fill="auto"/>
        <w:spacing w:line="180" w:lineRule="exact"/>
      </w:pPr>
      <w:r>
        <w:lastRenderedPageBreak/>
        <w:t>116</w:t>
      </w:r>
    </w:p>
    <w:p w:rsidR="00CD57E1" w:rsidRDefault="00AB4D2C">
      <w:pPr>
        <w:pStyle w:val="Nagweklubstopka0"/>
        <w:framePr w:wrap="none" w:vAnchor="page" w:hAnchor="page" w:x="3245" w:y="244"/>
        <w:shd w:val="clear" w:color="auto" w:fill="auto"/>
        <w:spacing w:line="180" w:lineRule="exact"/>
      </w:pPr>
      <w:r>
        <w:t>PORADNIK JĘZYKOWY</w:t>
      </w:r>
    </w:p>
    <w:p w:rsidR="00CD57E1" w:rsidRDefault="00AB4D2C">
      <w:pPr>
        <w:pStyle w:val="Nagweklubstopka0"/>
        <w:framePr w:wrap="none" w:vAnchor="page" w:hAnchor="page" w:x="7205" w:y="239"/>
        <w:shd w:val="clear" w:color="auto" w:fill="auto"/>
        <w:spacing w:line="180" w:lineRule="exact"/>
      </w:pPr>
      <w:r>
        <w:t>V. 8.</w:t>
      </w:r>
    </w:p>
    <w:p w:rsidR="00CD57E1" w:rsidRDefault="00AB4D2C">
      <w:pPr>
        <w:pStyle w:val="Teksttreci20"/>
        <w:framePr w:w="6734" w:h="10777" w:hRule="exact" w:wrap="none" w:vAnchor="page" w:hAnchor="page" w:x="932" w:y="727"/>
        <w:shd w:val="clear" w:color="auto" w:fill="auto"/>
        <w:spacing w:before="0"/>
      </w:pPr>
      <w:r>
        <w:t xml:space="preserve">języka tego, ale w językach europejskich innych również przyjętym, ponieważ </w:t>
      </w:r>
      <w:r>
        <w:rPr>
          <w:rStyle w:val="Teksttreci2105ptKursywaOdstpy0pt"/>
        </w:rPr>
        <w:t>parowóz</w:t>
      </w:r>
      <w:r>
        <w:t xml:space="preserve"> jest giermanizmem brzydkim, najzupełniej niezgodnym z zasadami słowotwórstwa naszego, przeciwnego stanowczo zlepianiu takiemu dwu rzeczowników w jeden. To samo powiedzieć trzeba o </w:t>
      </w:r>
      <w:r>
        <w:rPr>
          <w:rStyle w:val="Teksttreci2105ptKursywaOdstpy0pt"/>
        </w:rPr>
        <w:t>parostatku</w:t>
      </w:r>
      <w:r>
        <w:t xml:space="preserve"> (niem. </w:t>
      </w:r>
      <w:r>
        <w:rPr>
          <w:rStyle w:val="Teksttreci2105ptKursywaOdstpy0pt"/>
        </w:rPr>
        <w:t>Dampfschiff</w:t>
      </w:r>
      <w:r>
        <w:t xml:space="preserve">), który po polsku poprawnie zwać się może tylko </w:t>
      </w:r>
      <w:r>
        <w:rPr>
          <w:rStyle w:val="Teksttreci2105ptKursywaOdstpy0pt"/>
        </w:rPr>
        <w:t>statkiem parowym</w:t>
      </w:r>
      <w:r>
        <w:t xml:space="preserve"> albo </w:t>
      </w:r>
      <w:r>
        <w:rPr>
          <w:rStyle w:val="Teksttreci2105ptKursywaOdstpy0pt"/>
        </w:rPr>
        <w:t>parowcem.</w:t>
      </w:r>
      <w:r>
        <w:t xml:space="preserve"> Także pomysłem bardzo niegramatycznym jest </w:t>
      </w:r>
      <w:r>
        <w:rPr>
          <w:rStyle w:val="Teksttreci2105ptKursywaOdstpy0pt"/>
        </w:rPr>
        <w:t>wyspozbiór</w:t>
      </w:r>
      <w:r>
        <w:t xml:space="preserve"> zamiast cudzoziemskiego </w:t>
      </w:r>
      <w:r>
        <w:rPr>
          <w:rStyle w:val="Teksttreci2105ptKursywaOdstpy0pt"/>
        </w:rPr>
        <w:t>archipelagu</w:t>
      </w:r>
      <w:r>
        <w:t xml:space="preserve"> przyswojonego językowi naszemu od dawna i zrozumiałego powszechnie; pewno wyraz ten »polski« wymyślił jakiś znawca swojszczyzny podobny do tych, którzy plugawią język nasz szkaradzieństwami takiemi, jak: »światoból« (niem. </w:t>
      </w:r>
      <w:r>
        <w:rPr>
          <w:rStyle w:val="Teksttreci2105ptKursywaOdstpy0pt"/>
        </w:rPr>
        <w:t>Weltschmerz</w:t>
      </w:r>
      <w:r>
        <w:t xml:space="preserve">), »czasopismo« (niem. </w:t>
      </w:r>
      <w:r>
        <w:rPr>
          <w:rStyle w:val="Teksttreci2105ptKursywaOdstpy0pt"/>
          <w:lang w:val="fr-FR" w:eastAsia="fr-FR" w:bidi="fr-FR"/>
        </w:rPr>
        <w:t>Zeitschrift</w:t>
      </w:r>
      <w:r>
        <w:t xml:space="preserve">;), »światopogląd« </w:t>
      </w:r>
      <w:r w:rsidRPr="000844E8">
        <w:rPr>
          <w:rStyle w:val="Teksttreci2105ptKursywaOdstpy0pt"/>
          <w:lang w:eastAsia="en-US" w:bidi="en-US"/>
        </w:rPr>
        <w:t>(Weltanschauung),</w:t>
      </w:r>
      <w:r w:rsidRPr="000844E8">
        <w:rPr>
          <w:lang w:eastAsia="en-US" w:bidi="en-US"/>
        </w:rPr>
        <w:t xml:space="preserve"> </w:t>
      </w:r>
      <w:r>
        <w:t xml:space="preserve">»czasokres« (niem. </w:t>
      </w:r>
      <w:r>
        <w:rPr>
          <w:rStyle w:val="Teksttreci2105ptKursywaOdstpy0pt"/>
        </w:rPr>
        <w:t>Zeitabschnitt</w:t>
      </w:r>
      <w:r>
        <w:t xml:space="preserve">), »krwiobieg« (niem. </w:t>
      </w:r>
      <w:r>
        <w:rPr>
          <w:rStyle w:val="Teksttreci2105ptKursywaOdstpy0pt"/>
        </w:rPr>
        <w:t>Blutumlauf)</w:t>
      </w:r>
      <w:r>
        <w:t xml:space="preserve"> i t. p. Tylko brak zupełny poczucia właściwości języka naszego oraz nieznajomość gramatyki bardzo wielka mogła wytworzyć dziwolągi te lub im podobne.</w:t>
      </w:r>
    </w:p>
    <w:p w:rsidR="00CD57E1" w:rsidRDefault="00AB4D2C">
      <w:pPr>
        <w:pStyle w:val="Teksttreci20"/>
        <w:framePr w:w="6734" w:h="10777" w:hRule="exact" w:wrap="none" w:vAnchor="page" w:hAnchor="page" w:x="932" w:y="727"/>
        <w:shd w:val="clear" w:color="auto" w:fill="auto"/>
        <w:spacing w:before="0"/>
        <w:ind w:firstLine="280"/>
      </w:pPr>
      <w:r>
        <w:t xml:space="preserve">Dzieciństwem byłoby wytężanie umysłu nad wynajdywaniem nazw polskich, mających zastąpić cudzoziemskie takie, jak </w:t>
      </w:r>
      <w:r>
        <w:rPr>
          <w:rStyle w:val="Teksttreci2105ptKursywaOdstpy0pt"/>
        </w:rPr>
        <w:t>telegraf, telegram, telefon, tramwaj, teleskop, luneta, mikroskop</w:t>
      </w:r>
      <w:r>
        <w:t xml:space="preserve">, </w:t>
      </w:r>
      <w:r>
        <w:rPr>
          <w:rStyle w:val="Teksttreci2105ptKursywaOdstpy0pt"/>
        </w:rPr>
        <w:t>okulary,</w:t>
      </w:r>
      <w:r>
        <w:t xml:space="preserve"> i t. p., gdyż z góry można być pewnym, że byłoby to dziwotwory niesmaczne, podobne zupełnie do potępionych już powyżej. Pokuszono się już wprawdzie o nazwanie mikroskopu »drobnowidem«, a teleskopu »dalekowidem«, ale wyrazy te nie były nigdzie używane powszechniej, rzadko tylko z niemi spotykać się można; pomimo to wszakże ręczyć nie można za to, że nie mógłby się znaleźć ktoś taki, któryby na ich wzór i podobieństwo zapragnął upiększyć język nasz «dalekopisem«, »dalekopismem«, »dalekomowem«, lub podobnemi im pięknościami. Gdyby jednakże ktoś zgodnie z duchem języka zdołał wynaleźć wyraz szczeropolski, mogący zastąpić którykolwiek z przytoczonych obcych, to można być pewnym, że wyraz taki prędzej czy później wyparłby nazwę obcą. Przykładów na to nie brak, by wspomnieć tu tylko </w:t>
      </w:r>
      <w:r>
        <w:rPr>
          <w:lang w:val="fr-FR" w:eastAsia="fr-FR" w:bidi="fr-FR"/>
        </w:rPr>
        <w:t xml:space="preserve">» </w:t>
      </w:r>
      <w:r>
        <w:t>wyobra</w:t>
      </w:r>
      <w:r w:rsidR="000844E8">
        <w:t>ź</w:t>
      </w:r>
      <w:r>
        <w:t xml:space="preserve">nię«, dziś panującą wyłącznie po wyparciu zwycięskiem »imaginacyi« łacińskiej, za którą jeszcze kopie kruszył Jan </w:t>
      </w:r>
      <w:r>
        <w:rPr>
          <w:rStyle w:val="Teksttreci2Odstpy2pt"/>
        </w:rPr>
        <w:t>Śniadecki,</w:t>
      </w:r>
      <w:r>
        <w:t xml:space="preserve"> pomimo że był gorliwym bardzo rzecznikiem czystości języka ojczystego.</w:t>
      </w:r>
    </w:p>
    <w:p w:rsidR="00CD57E1" w:rsidRDefault="00AB4D2C">
      <w:pPr>
        <w:pStyle w:val="Teksttreci20"/>
        <w:framePr w:w="6734" w:h="10777" w:hRule="exact" w:wrap="none" w:vAnchor="page" w:hAnchor="page" w:x="932" w:y="727"/>
        <w:shd w:val="clear" w:color="auto" w:fill="auto"/>
        <w:spacing w:before="0"/>
        <w:ind w:firstLine="280"/>
      </w:pPr>
      <w:r>
        <w:t>Przykład oczyszczenia rozumnego słownictwa swego zawodowego z naleciałości obcych, pierwsi dali nam lekarze nasi, pracując nad tem od wielu lat dziesiątków, a «Słownik lekarski polski" w wydaniu najnowszem (Kraków 1905) jest dowodem najwymowniejszym usiłowań tych nie daremnych, lecz owszem mogących się poszczycić wynikiem bardzo chwalebnym. Za przykładem tym poszli niedawno również chemicy polscy oraz technicy, których język zawodowy może</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7612BC">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1351280</wp:posOffset>
                </wp:positionH>
                <wp:positionV relativeFrom="page">
                  <wp:posOffset>8084820</wp:posOffset>
                </wp:positionV>
                <wp:extent cx="478790" cy="9779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97790"/>
                        </a:xfrm>
                        <a:prstGeom prst="rect">
                          <a:avLst/>
                        </a:prstGeom>
                        <a:solidFill>
                          <a:srgbClr val="0404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6.4pt;margin-top:636.6pt;width:37.7pt;height: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" fillcolor="#040406" stroked="f">
                <w10:wrap anchorx="page" anchory="page"/>
              </v:rect>
            </w:pict>
          </mc:Fallback>
        </mc:AlternateContent>
      </w:r>
    </w:p>
    <w:p w:rsidR="00CD57E1" w:rsidRDefault="00AB4D2C">
      <w:pPr>
        <w:pStyle w:val="Nagweklubstopka0"/>
        <w:framePr w:wrap="none" w:vAnchor="page" w:hAnchor="page" w:x="963" w:y="239"/>
        <w:shd w:val="clear" w:color="auto" w:fill="auto"/>
        <w:spacing w:line="180" w:lineRule="exact"/>
      </w:pPr>
      <w:r>
        <w:rPr>
          <w:lang w:val="cs-CZ" w:eastAsia="cs-CZ" w:bidi="cs-CZ"/>
        </w:rPr>
        <w:t>V. 8.</w:t>
      </w:r>
    </w:p>
    <w:p w:rsidR="00CD57E1" w:rsidRDefault="00AB4D2C">
      <w:pPr>
        <w:pStyle w:val="Nagweklubstopka0"/>
        <w:framePr w:wrap="none" w:vAnchor="page" w:hAnchor="page" w:x="3248" w:y="244"/>
        <w:shd w:val="clear" w:color="auto" w:fill="auto"/>
        <w:spacing w:line="180" w:lineRule="exact"/>
      </w:pPr>
      <w:r>
        <w:t>PORADNIK JĘZYKOWY</w:t>
      </w:r>
    </w:p>
    <w:p w:rsidR="00CD57E1" w:rsidRDefault="00AB4D2C">
      <w:pPr>
        <w:pStyle w:val="Nagweklubstopka0"/>
        <w:framePr w:wrap="none" w:vAnchor="page" w:hAnchor="page" w:x="7357" w:y="248"/>
        <w:shd w:val="clear" w:color="auto" w:fill="auto"/>
        <w:spacing w:line="180" w:lineRule="exact"/>
      </w:pPr>
      <w:r>
        <w:t>117</w:t>
      </w:r>
    </w:p>
    <w:p w:rsidR="00CD57E1" w:rsidRDefault="00AB4D2C">
      <w:pPr>
        <w:pStyle w:val="Teksttreci20"/>
        <w:framePr w:w="6758" w:h="8740" w:hRule="exact" w:wrap="none" w:vAnchor="page" w:hAnchor="page" w:x="920" w:y="722"/>
        <w:shd w:val="clear" w:color="auto" w:fill="auto"/>
        <w:spacing w:before="0"/>
      </w:pPr>
      <w:r>
        <w:t>więcej jeszcze od lekarskiego był zeszpecony cudzoziemszczyzną najpotworniejszą. Zabiegi takie zawodowców różnych ogół powinien popierać i brać sobie z nich przykład ze wszech miar godny naśladowania. W sposób podobny, mając chęć po temu, możnaby z czasem wyplenić z języka wszystko to, co w nim jest rzeczywiście zbyteczne, nie tykając wszakże równocześnie tego, czego tymczasem usuwać z niego nie wypada. Wyrywając chwasty dawne, nie należy zasiewać nowych, nieraz gorszych jeszcze, postaci niby swojskiej. Mamy przykład dobry na Czechach, jak postępować nie należy; chcąc oczyścić język swój z wyrazów obcych, posunęli się nieco za daleko, wynajdując mnóstwo nazw, z pod których sukienki czeskiej jednakże zbyt często Niemiec wygląda; są to bowiem nieraz twory językowe, najzupełniej podobne do »światopoglądów«, »czasokresów« i t. p. śliczności.</w:t>
      </w:r>
    </w:p>
    <w:p w:rsidR="00CD57E1" w:rsidRDefault="00AB4D2C">
      <w:pPr>
        <w:pStyle w:val="Teksttreci20"/>
        <w:framePr w:w="6758" w:h="8740" w:hRule="exact" w:wrap="none" w:vAnchor="page" w:hAnchor="page" w:x="920" w:y="722"/>
        <w:shd w:val="clear" w:color="auto" w:fill="auto"/>
        <w:spacing w:before="0"/>
        <w:ind w:firstLine="280"/>
      </w:pPr>
      <w:r>
        <w:t xml:space="preserve">Zabierając się do oczyszczania języka z naleciałości obcych, należy przedewszystkiem zbadać do dna zasoby jego dawne, gdyż wśród nich udaje się znaleźć często wyrazy zapomniane, mogą'ce wybornie zastąpić usunięte obce; również nie należy pomijać skarbnicy mowy ludowej, bo i ona również zawiera wiele rzeczy użytecznych. Gdy ze źródeł tych obu nic nie wypłynie, wtedy dopiero wolno pomyśleć o tworzeniu wyrazów nowych, ale. przedtem, aby nie wpaść na bezdroża, trzeba koniecznie przejąć się na wskroś duchem języka i wniknąwszy w tajniki słowotwórstwa jego, czekać chwili natchnienia, gdyż wynalezienie choćby jednego wyrazu nowego, ale takiego, któremuby nic zarzucić nie można było, nieraz bywa trudniejsze, niż napisanie tomu całego. Przy pracy takiej nie trzeba też na chwilę spuszczać z uwagi słów mądrych </w:t>
      </w:r>
      <w:r>
        <w:rPr>
          <w:rStyle w:val="Teksttreci2Odstpy2pt"/>
        </w:rPr>
        <w:t>Solona:</w:t>
      </w:r>
      <w:r>
        <w:t xml:space="preserve"> </w:t>
      </w:r>
      <w:r>
        <w:rPr>
          <w:lang w:val="cs-CZ" w:eastAsia="cs-CZ" w:bidi="cs-CZ"/>
        </w:rPr>
        <w:t xml:space="preserve">pjSév áyav. </w:t>
      </w:r>
      <w:r>
        <w:t>Bo i przy oczyszczaniu języka łatwo wpaść można w przesadę, a tej się zawsze wystrzegać należy.</w:t>
      </w:r>
    </w:p>
    <w:p w:rsidR="00CD57E1" w:rsidRDefault="00AB4D2C">
      <w:pPr>
        <w:pStyle w:val="Teksttreci20"/>
        <w:framePr w:w="6758" w:h="8740" w:hRule="exact" w:wrap="none" w:vAnchor="page" w:hAnchor="page" w:x="920" w:y="722"/>
        <w:shd w:val="clear" w:color="auto" w:fill="auto"/>
        <w:tabs>
          <w:tab w:val="left" w:pos="5290"/>
        </w:tabs>
        <w:spacing w:before="0"/>
        <w:ind w:firstLine="280"/>
      </w:pPr>
      <w:r>
        <w:t>Po tych uwagach ogólnych, przejdźmy teraz do rozpatrzenia szczegółowego niektórych naleciałości obcych, zgoła niepotrzebnych, a panoszących się zwłaszcza na łamach dzienników i tygodników naszych, najgorliwszych niestety krzewicieli wyrazów i zwrotów cudzoziemskich.</w:t>
      </w:r>
      <w:r>
        <w:tab/>
        <w:t>(Dok. nast.).</w:t>
      </w:r>
    </w:p>
    <w:p w:rsidR="00CD57E1" w:rsidRDefault="00AB4D2C">
      <w:pPr>
        <w:pStyle w:val="Nagwek130"/>
        <w:framePr w:w="6758" w:h="1694" w:hRule="exact" w:wrap="none" w:vAnchor="page" w:hAnchor="page" w:x="920" w:y="9819"/>
        <w:shd w:val="clear" w:color="auto" w:fill="auto"/>
        <w:tabs>
          <w:tab w:val="left" w:pos="1750"/>
        </w:tabs>
        <w:spacing w:before="0"/>
        <w:ind w:left="280" w:right="1480" w:firstLine="1180"/>
      </w:pPr>
      <w:r>
        <w:rPr>
          <w:rStyle w:val="Nagwek13Arial"/>
        </w:rPr>
        <w:t>II</w:t>
      </w:r>
      <w:bookmarkStart w:id="2" w:name="bookmark1"/>
      <w:r>
        <w:rPr>
          <w:rStyle w:val="Nagwek13Arial"/>
        </w:rPr>
        <w:t>.</w:t>
      </w:r>
      <w:r>
        <w:rPr>
          <w:rStyle w:val="Nagwek13Arial"/>
        </w:rPr>
        <w:tab/>
        <w:t>ZAPYTANIA I1 ODPOWIEDZI  R</w:t>
      </w:r>
      <w:r>
        <w:t>ębać a piąrto ? (A. Dom.)</w:t>
      </w:r>
      <w:bookmarkEnd w:id="2"/>
    </w:p>
    <w:p w:rsidR="00CD57E1" w:rsidRDefault="00AB4D2C">
      <w:pPr>
        <w:pStyle w:val="Teksttreci20"/>
        <w:framePr w:w="6758" w:h="1694" w:hRule="exact" w:wrap="none" w:vAnchor="page" w:hAnchor="page" w:x="920" w:y="9819"/>
        <w:shd w:val="clear" w:color="auto" w:fill="auto"/>
        <w:spacing w:before="0" w:line="259" w:lineRule="exact"/>
        <w:ind w:firstLine="280"/>
      </w:pPr>
      <w:r>
        <w:t xml:space="preserve">Jaki jest przekonywujący argument, że wymowa i pisownia </w:t>
      </w:r>
      <w:r>
        <w:rPr>
          <w:rStyle w:val="Teksttreci2105ptKursywaOdstpy0pt"/>
        </w:rPr>
        <w:t xml:space="preserve">rębać </w:t>
      </w:r>
      <w:r>
        <w:t xml:space="preserve">i </w:t>
      </w:r>
      <w:r>
        <w:rPr>
          <w:rStyle w:val="Teksttreci2105ptKursywaOdstpy0pt"/>
        </w:rPr>
        <w:t>piątro</w:t>
      </w:r>
      <w:r>
        <w:t xml:space="preserve"> jest błędna? — Tu we Lwowie dowodzą, iż </w:t>
      </w:r>
      <w:r>
        <w:rPr>
          <w:rStyle w:val="Teksttreci2105ptKursywaOdstpy0pt"/>
        </w:rPr>
        <w:t>rębać</w:t>
      </w:r>
      <w:r>
        <w:t xml:space="preserve">, bo </w:t>
      </w:r>
      <w:r>
        <w:rPr>
          <w:rStyle w:val="Teksttreci2105ptKursywaOdstpy0pt"/>
        </w:rPr>
        <w:t>rębacz</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70" w:y="234"/>
        <w:shd w:val="clear" w:color="auto" w:fill="auto"/>
        <w:spacing w:line="180" w:lineRule="exact"/>
      </w:pPr>
      <w:r>
        <w:lastRenderedPageBreak/>
        <w:t>118</w:t>
      </w:r>
    </w:p>
    <w:p w:rsidR="00CD57E1" w:rsidRDefault="00AB4D2C">
      <w:pPr>
        <w:pStyle w:val="Nagweklubstopka0"/>
        <w:framePr w:wrap="none" w:vAnchor="page" w:hAnchor="page" w:x="3279" w:y="239"/>
        <w:shd w:val="clear" w:color="auto" w:fill="auto"/>
        <w:spacing w:line="180" w:lineRule="exact"/>
      </w:pPr>
      <w:r>
        <w:t>PORADNIK JĘZYKOWY</w:t>
      </w:r>
    </w:p>
    <w:p w:rsidR="00CD57E1" w:rsidRDefault="00AB4D2C">
      <w:pPr>
        <w:pStyle w:val="Nagweklubstopka0"/>
        <w:framePr w:wrap="none" w:vAnchor="page" w:hAnchor="page" w:x="7215" w:y="244"/>
        <w:shd w:val="clear" w:color="auto" w:fill="auto"/>
        <w:spacing w:line="180" w:lineRule="exact"/>
      </w:pPr>
      <w:r>
        <w:t>V. 8.</w:t>
      </w:r>
    </w:p>
    <w:p w:rsidR="00CD57E1" w:rsidRDefault="00AB4D2C">
      <w:pPr>
        <w:pStyle w:val="Teksttreci50"/>
        <w:framePr w:w="6696" w:h="8315" w:hRule="exact" w:wrap="none" w:vAnchor="page" w:hAnchor="page" w:x="951" w:y="727"/>
        <w:shd w:val="clear" w:color="auto" w:fill="auto"/>
      </w:pPr>
      <w:r>
        <w:rPr>
          <w:rStyle w:val="Teksttreci510ptBezkursywyOdstpy0pt"/>
        </w:rPr>
        <w:t xml:space="preserve">(niezaprzeczenie), a </w:t>
      </w:r>
      <w:r>
        <w:t>piątro, piętrzyć się</w:t>
      </w:r>
      <w:r>
        <w:rPr>
          <w:rStyle w:val="Teksttreci510ptBezkursywyOdstpy0pt"/>
        </w:rPr>
        <w:t xml:space="preserve">, bo </w:t>
      </w:r>
      <w:r>
        <w:t>wzgląd,, względny</w:t>
      </w:r>
      <w:r>
        <w:rPr>
          <w:rStyle w:val="Teksttreci510ptBezkursywyOdstpy0pt"/>
        </w:rPr>
        <w:t xml:space="preserve">, a nie </w:t>
      </w:r>
      <w:r>
        <w:t>piętro, piętrzyć się</w:t>
      </w:r>
      <w:r>
        <w:rPr>
          <w:rStyle w:val="Teksttreci510ptBezkursywyOdstpy0pt"/>
        </w:rPr>
        <w:t xml:space="preserve"> i </w:t>
      </w:r>
      <w:r>
        <w:t>względ, względny.</w:t>
      </w:r>
    </w:p>
    <w:p w:rsidR="00CD57E1" w:rsidRDefault="00AB4D2C">
      <w:pPr>
        <w:pStyle w:val="Teksttreci20"/>
        <w:framePr w:w="6696" w:h="8315" w:hRule="exact" w:wrap="none" w:vAnchor="page" w:hAnchor="page" w:x="951" w:y="727"/>
        <w:numPr>
          <w:ilvl w:val="0"/>
          <w:numId w:val="2"/>
        </w:numPr>
        <w:shd w:val="clear" w:color="auto" w:fill="auto"/>
        <w:spacing w:before="0" w:after="300"/>
        <w:ind w:firstLine="260"/>
      </w:pPr>
      <w:r>
        <w:t xml:space="preserve"> Ani </w:t>
      </w:r>
      <w:r>
        <w:rPr>
          <w:rStyle w:val="Teksttreci2105ptKursywaOdstpy0pt"/>
        </w:rPr>
        <w:t>rębać,</w:t>
      </w:r>
      <w:r>
        <w:t xml:space="preserve"> ani </w:t>
      </w:r>
      <w:r>
        <w:rPr>
          <w:rStyle w:val="Teksttreci2105ptKursywaOdstpy0pt"/>
        </w:rPr>
        <w:t>piątro</w:t>
      </w:r>
      <w:r>
        <w:t xml:space="preserve">, lecz </w:t>
      </w:r>
      <w:r>
        <w:rPr>
          <w:rStyle w:val="Teksttreci2105ptKursywaOdstpy0pt"/>
        </w:rPr>
        <w:t>rąbać, piętro.</w:t>
      </w:r>
      <w:r>
        <w:t xml:space="preserve"> »Dowodzenie« Lwowian nie jest żadnym </w:t>
      </w:r>
      <w:r>
        <w:rPr>
          <w:rStyle w:val="Teksttreci2Odstpy2pt"/>
        </w:rPr>
        <w:t>dowodem,</w:t>
      </w:r>
      <w:r>
        <w:t xml:space="preserve"> bo wniosek oparty na fałszywych przesłankach musi być mylny. Wyrazy tej samej rodziny etymologicznej: </w:t>
      </w:r>
      <w:r>
        <w:rPr>
          <w:rStyle w:val="Teksttreci2105ptKursywaOdstpy0pt"/>
        </w:rPr>
        <w:t>rę\bacz</w:t>
      </w:r>
      <w:r>
        <w:t xml:space="preserve">, </w:t>
      </w:r>
      <w:r>
        <w:rPr>
          <w:rStyle w:val="Teksttreci2105ptKursywaOdstpy0pt"/>
        </w:rPr>
        <w:t>wy rę by, za re bek, odrębny, prze rębla i zrąb, rąbek, odrąbek, rąbać</w:t>
      </w:r>
      <w:r>
        <w:t xml:space="preserve"> wskazują na pierwiastek ręb (stsł. rąbŭ), który występuje bądź w brzmieniu pierwotnem w zgłoskach otwartych, bądź też ulega pochyleniu na </w:t>
      </w:r>
      <w:r>
        <w:rPr>
          <w:rStyle w:val="Teksttreci2105ptKursywaOdstpy0pt"/>
        </w:rPr>
        <w:t>ą</w:t>
      </w:r>
      <w:r>
        <w:t xml:space="preserve"> w zgłoskach zakrytych spółgłoską (zrąb). Jestto prawidło obejmujące i rzeczownik </w:t>
      </w:r>
      <w:r>
        <w:rPr>
          <w:rStyle w:val="Teksttreci2105ptKursywaOdstpy0pt"/>
        </w:rPr>
        <w:t>piętro</w:t>
      </w:r>
      <w:r>
        <w:t xml:space="preserve"> — 2 lmn. </w:t>
      </w:r>
      <w:r>
        <w:rPr>
          <w:rStyle w:val="Teksttreci2105ptKursywaOdstpy0pt"/>
        </w:rPr>
        <w:t>piątr</w:t>
      </w:r>
      <w:r>
        <w:t xml:space="preserve"> — tak, jak </w:t>
      </w:r>
      <w:r>
        <w:rPr>
          <w:rStyle w:val="Teksttreci2105ptKursywaOdstpy0pt"/>
        </w:rPr>
        <w:t>świę\ta</w:t>
      </w:r>
      <w:r>
        <w:t xml:space="preserve"> — </w:t>
      </w:r>
      <w:r>
        <w:rPr>
          <w:rStyle w:val="Teksttreci2105ptKursywaOdstpy0pt"/>
        </w:rPr>
        <w:t>świąt,</w:t>
      </w:r>
      <w:r>
        <w:t xml:space="preserve"> jak </w:t>
      </w:r>
      <w:r>
        <w:rPr>
          <w:rStyle w:val="Teksttreci2105ptKursywaOdstpy0pt"/>
        </w:rPr>
        <w:t>rę\ka</w:t>
      </w:r>
      <w:r>
        <w:t xml:space="preserve"> — </w:t>
      </w:r>
      <w:r>
        <w:rPr>
          <w:rStyle w:val="Teksttreci2105ptKursywaOdstpy0pt"/>
        </w:rPr>
        <w:t>rąk,</w:t>
      </w:r>
      <w:r>
        <w:t xml:space="preserve"> a </w:t>
      </w:r>
      <w:r>
        <w:rPr>
          <w:rStyle w:val="Teksttreci2105ptKursywaOdstpy0pt"/>
        </w:rPr>
        <w:t>dęby</w:t>
      </w:r>
      <w:r>
        <w:t xml:space="preserve"> — </w:t>
      </w:r>
      <w:r>
        <w:rPr>
          <w:rStyle w:val="Teksttreci2105ptKursywaOdstpy0pt"/>
        </w:rPr>
        <w:t>dąb</w:t>
      </w:r>
      <w:r>
        <w:t xml:space="preserve"> i t. p. i dlatego też </w:t>
      </w:r>
      <w:r>
        <w:rPr>
          <w:rStyle w:val="Teksttreci2105ptKursywaOdstpy0pt"/>
        </w:rPr>
        <w:t>pię\trzyć się</w:t>
      </w:r>
      <w:r>
        <w:t xml:space="preserve"> i </w:t>
      </w:r>
      <w:r>
        <w:rPr>
          <w:rStyle w:val="Teksttreci2105ptKursywaOdstpy0pt"/>
        </w:rPr>
        <w:t>wzglę\dny,</w:t>
      </w:r>
      <w:r>
        <w:t xml:space="preserve"> ale </w:t>
      </w:r>
      <w:r>
        <w:rPr>
          <w:rStyle w:val="Teksttreci2105ptKursywaOdstpy0pt"/>
        </w:rPr>
        <w:t>wzgląd.</w:t>
      </w:r>
      <w:r>
        <w:t xml:space="preserve"> Wprawdzie i od tej reguły są wyjątki, skoro </w:t>
      </w:r>
      <w:r>
        <w:rPr>
          <w:rStyle w:val="Teksttreci2105ptKursywaOdstpy0pt"/>
        </w:rPr>
        <w:t>pę to</w:t>
      </w:r>
      <w:r>
        <w:t xml:space="preserve"> ma </w:t>
      </w:r>
      <w:r>
        <w:rPr>
          <w:rStyle w:val="Teksttreci2105ptKursywaOdstpy0pt"/>
        </w:rPr>
        <w:t>pęt</w:t>
      </w:r>
      <w:r>
        <w:t xml:space="preserve"> (nie </w:t>
      </w:r>
      <w:r>
        <w:rPr>
          <w:rStyle w:val="Teksttreci2105ptKursywaOdstpy0pt"/>
        </w:rPr>
        <w:t>pąt), potęg</w:t>
      </w:r>
      <w:r>
        <w:t xml:space="preserve"> (nie </w:t>
      </w:r>
      <w:r>
        <w:rPr>
          <w:rStyle w:val="Teksttreci2105ptKursywaOdstpy0pt"/>
        </w:rPr>
        <w:t>potąg) nędz</w:t>
      </w:r>
      <w:r>
        <w:t xml:space="preserve"> (nie </w:t>
      </w:r>
      <w:r>
        <w:rPr>
          <w:rStyle w:val="Teksttreci2105ptKursywaOdstpy0pt"/>
        </w:rPr>
        <w:t>nądz</w:t>
      </w:r>
      <w:r>
        <w:t xml:space="preserve">), a w powyższym przypadku </w:t>
      </w:r>
      <w:r>
        <w:rPr>
          <w:rStyle w:val="Teksttreci2105ptKursywaOdstpy0pt"/>
        </w:rPr>
        <w:t>rąbać,</w:t>
      </w:r>
      <w:r>
        <w:t xml:space="preserve"> nie </w:t>
      </w:r>
      <w:r>
        <w:rPr>
          <w:rStyle w:val="Teksttreci2105ptKursywaOdstpy0pt"/>
        </w:rPr>
        <w:t>rębać</w:t>
      </w:r>
      <w:r>
        <w:t xml:space="preserve"> i </w:t>
      </w:r>
      <w:r>
        <w:rPr>
          <w:rStyle w:val="Teksttreci2105ptKursywaOdstpy0pt"/>
        </w:rPr>
        <w:t>rąbek,</w:t>
      </w:r>
      <w:r>
        <w:t xml:space="preserve"> nie </w:t>
      </w:r>
      <w:r>
        <w:rPr>
          <w:rStyle w:val="Teksttreci2105ptKursywaOdstpy0pt"/>
        </w:rPr>
        <w:t>rę\bek,</w:t>
      </w:r>
      <w:r>
        <w:t xml:space="preserve"> ale ich wyjaśnienie drogą analogii dziś często trudne do poparcia przykładami, bo się odbyło już dawno i nie mamy aktów owego procesu językowego.</w:t>
      </w:r>
    </w:p>
    <w:p w:rsidR="00CD57E1" w:rsidRDefault="00AB4D2C">
      <w:pPr>
        <w:pStyle w:val="Teksttreci20"/>
        <w:framePr w:w="6696" w:h="8315" w:hRule="exact" w:wrap="none" w:vAnchor="page" w:hAnchor="page" w:x="951" w:y="727"/>
        <w:shd w:val="clear" w:color="auto" w:fill="auto"/>
        <w:spacing w:before="0"/>
        <w:ind w:firstLine="260"/>
      </w:pPr>
      <w:r>
        <w:t>ś czy s (śpiew — spieszyć...) (A Dom.)</w:t>
      </w:r>
    </w:p>
    <w:p w:rsidR="00CD57E1" w:rsidRDefault="00AB4D2C">
      <w:pPr>
        <w:pStyle w:val="Teksttreci20"/>
        <w:framePr w:w="6696" w:h="8315" w:hRule="exact" w:wrap="none" w:vAnchor="page" w:hAnchor="page" w:x="951" w:y="727"/>
        <w:shd w:val="clear" w:color="auto" w:fill="auto"/>
        <w:spacing w:before="0"/>
        <w:ind w:firstLine="260"/>
      </w:pPr>
      <w:r>
        <w:t xml:space="preserve">Jak należy mówić i pisać: czy </w:t>
      </w:r>
      <w:r>
        <w:rPr>
          <w:rStyle w:val="Teksttreci2105ptKursywaOdstpy0pt"/>
        </w:rPr>
        <w:t>śpiew, śpieszyć się, śpi</w:t>
      </w:r>
      <w:r>
        <w:t xml:space="preserve">, </w:t>
      </w:r>
      <w:r>
        <w:rPr>
          <w:rStyle w:val="Teksttreci2105ptKursywaOdstpy0pt"/>
        </w:rPr>
        <w:t>śpiżarnia, spichlerz</w:t>
      </w:r>
      <w:r>
        <w:t xml:space="preserve"> — jak w Krakowskiem, co wydaje mi się zgodniejszem z fonetyką polszczyzny — czy </w:t>
      </w:r>
      <w:r>
        <w:rPr>
          <w:rStyle w:val="Teksttreci2105ptKursywaOdstpy0pt"/>
        </w:rPr>
        <w:t>śpiew, spieszyć się, spi, spiżarnia, spiż, spichlerz</w:t>
      </w:r>
      <w:r>
        <w:t xml:space="preserve"> jak we wschodnich prowincyach Polski. Na korzyść pierwszej alternatywy przemawiają mojem zdaniem dwa przykłady, w których różnica wymowy decyduje o znaczeniu: i tak </w:t>
      </w:r>
      <w:r>
        <w:rPr>
          <w:rStyle w:val="Teksttreci2105ptKursywaOdstpy0pt"/>
        </w:rPr>
        <w:t>Spiż</w:t>
      </w:r>
      <w:r>
        <w:t xml:space="preserve"> </w:t>
      </w:r>
      <w:r w:rsidRPr="000844E8">
        <w:rPr>
          <w:lang w:eastAsia="en-US" w:bidi="en-US"/>
        </w:rPr>
        <w:t xml:space="preserve">(Zips) </w:t>
      </w:r>
      <w:r>
        <w:t xml:space="preserve">kraj — a </w:t>
      </w:r>
      <w:r>
        <w:rPr>
          <w:rStyle w:val="Teksttreci2105ptKursywaOdstpy0pt"/>
        </w:rPr>
        <w:t>spiż</w:t>
      </w:r>
      <w:r>
        <w:t xml:space="preserve"> (aliaż, stop) mieszanina metali; — </w:t>
      </w:r>
      <w:r>
        <w:rPr>
          <w:rStyle w:val="Teksttreci2105ptKursywaOdstpy0pt"/>
        </w:rPr>
        <w:t>spieszyć się</w:t>
      </w:r>
      <w:r>
        <w:t xml:space="preserve"> może ułan, jeżeli wstąpi do piechoty, a </w:t>
      </w:r>
      <w:r>
        <w:rPr>
          <w:rStyle w:val="Teksttreci2105ptKursywaOdstpy0pt"/>
        </w:rPr>
        <w:t>śpieszyć się</w:t>
      </w:r>
      <w:r>
        <w:t xml:space="preserve"> może każdy — także spieszony ułan czy szwoleżer.</w:t>
      </w:r>
    </w:p>
    <w:p w:rsidR="00CD57E1" w:rsidRDefault="00AB4D2C">
      <w:pPr>
        <w:pStyle w:val="Teksttreci20"/>
        <w:framePr w:w="6696" w:h="8315" w:hRule="exact" w:wrap="none" w:vAnchor="page" w:hAnchor="page" w:x="951" w:y="727"/>
        <w:numPr>
          <w:ilvl w:val="0"/>
          <w:numId w:val="2"/>
        </w:numPr>
        <w:shd w:val="clear" w:color="auto" w:fill="auto"/>
        <w:tabs>
          <w:tab w:val="left" w:pos="562"/>
        </w:tabs>
        <w:spacing w:before="0"/>
        <w:ind w:firstLine="260"/>
      </w:pPr>
      <w:r>
        <w:t xml:space="preserve">Podług Kryńskiego (Gram. j. pol. wyd. 3. str. 304—305): </w:t>
      </w:r>
      <w:r>
        <w:rPr>
          <w:rStyle w:val="Teksttreci2105ptKursywaOdstpy0pt"/>
        </w:rPr>
        <w:t>śpiew, śpi, spichlerz, śpiżarnia a, spieszyć się</w:t>
      </w:r>
      <w:r>
        <w:t xml:space="preserve"> obok </w:t>
      </w:r>
      <w:r>
        <w:rPr>
          <w:rStyle w:val="Teksttreci2105ptKursywaOdstpy0pt"/>
        </w:rPr>
        <w:t>śpieszyć się.</w:t>
      </w:r>
      <w:r>
        <w:t xml:space="preserve"> Ten ostatni wyraz nie może ulegać pomieszaniu z nowotworem </w:t>
      </w:r>
      <w:r>
        <w:rPr>
          <w:rStyle w:val="Teksttreci2105ptKursywaOdstpy0pt"/>
        </w:rPr>
        <w:t>spieszony</w:t>
      </w:r>
      <w:r>
        <w:t xml:space="preserve"> (ułan), ani pod żadnym względem wpływać na jego brzmienie.</w:t>
      </w:r>
    </w:p>
    <w:p w:rsidR="00CD57E1" w:rsidRDefault="00AB4D2C">
      <w:pPr>
        <w:pStyle w:val="Nagwek130"/>
        <w:framePr w:w="6696" w:h="2186" w:hRule="exact" w:wrap="none" w:vAnchor="page" w:hAnchor="page" w:x="951" w:y="9338"/>
        <w:shd w:val="clear" w:color="auto" w:fill="auto"/>
        <w:spacing w:before="0" w:line="254" w:lineRule="exact"/>
        <w:jc w:val="both"/>
      </w:pPr>
      <w:bookmarkStart w:id="3" w:name="bookmark2"/>
      <w:r>
        <w:t xml:space="preserve">Dłóto czy dłuto ? </w:t>
      </w:r>
      <w:r>
        <w:rPr>
          <w:lang w:val="fr-FR" w:eastAsia="fr-FR" w:bidi="fr-FR"/>
        </w:rPr>
        <w:t xml:space="preserve">(Dr. </w:t>
      </w:r>
      <w:r>
        <w:t>I. F.)</w:t>
      </w:r>
      <w:bookmarkEnd w:id="3"/>
    </w:p>
    <w:p w:rsidR="00CD57E1" w:rsidRDefault="00AB4D2C">
      <w:pPr>
        <w:pStyle w:val="Teksttreci20"/>
        <w:framePr w:w="6696" w:h="2186" w:hRule="exact" w:wrap="none" w:vAnchor="page" w:hAnchor="page" w:x="951" w:y="9338"/>
        <w:shd w:val="clear" w:color="auto" w:fill="auto"/>
        <w:spacing w:before="0"/>
        <w:ind w:firstLine="260"/>
      </w:pPr>
      <w:r>
        <w:t xml:space="preserve">Jak należy pisać </w:t>
      </w:r>
      <w:r>
        <w:rPr>
          <w:rStyle w:val="Teksttreci2105ptKursywaOdstpy0pt"/>
        </w:rPr>
        <w:t>dłuto</w:t>
      </w:r>
      <w:r>
        <w:t xml:space="preserve"> czy </w:t>
      </w:r>
      <w:r>
        <w:rPr>
          <w:rStyle w:val="Teksttreci2105ptKursywaOdstpy0pt"/>
        </w:rPr>
        <w:t>dłóto?</w:t>
      </w:r>
    </w:p>
    <w:p w:rsidR="00CD57E1" w:rsidRDefault="00AB4D2C">
      <w:pPr>
        <w:pStyle w:val="Teksttreci20"/>
        <w:framePr w:w="6696" w:h="2186" w:hRule="exact" w:wrap="none" w:vAnchor="page" w:hAnchor="page" w:x="951" w:y="9338"/>
        <w:numPr>
          <w:ilvl w:val="0"/>
          <w:numId w:val="2"/>
        </w:numPr>
        <w:shd w:val="clear" w:color="auto" w:fill="auto"/>
        <w:tabs>
          <w:tab w:val="left" w:pos="557"/>
        </w:tabs>
        <w:spacing w:before="0" w:after="300"/>
        <w:ind w:firstLine="260"/>
      </w:pPr>
      <w:r>
        <w:t xml:space="preserve">Podług Kryńskiego (Gram. </w:t>
      </w:r>
      <w:r>
        <w:rPr>
          <w:rStyle w:val="PogrubienieTeksttreci2105ptOdstpy0pt"/>
        </w:rPr>
        <w:t xml:space="preserve">III. </w:t>
      </w:r>
      <w:r>
        <w:t xml:space="preserve">str. 311.) </w:t>
      </w:r>
      <w:r>
        <w:rPr>
          <w:rStyle w:val="Teksttreci2105ptKursywaOdstpy0pt"/>
        </w:rPr>
        <w:t>dłuto,</w:t>
      </w:r>
      <w:r>
        <w:t xml:space="preserve"> chociaż pochodzenie wyrazu i pisownia Rady Szkolnej galic. wskazuje </w:t>
      </w:r>
      <w:r>
        <w:rPr>
          <w:rStyle w:val="Teksttreci2105ptKursywaOdstpy0pt"/>
        </w:rPr>
        <w:t>dłóto.</w:t>
      </w:r>
    </w:p>
    <w:p w:rsidR="00CD57E1" w:rsidRDefault="00AB4D2C">
      <w:pPr>
        <w:pStyle w:val="Nagwek10"/>
        <w:framePr w:w="6696" w:h="2186" w:hRule="exact" w:wrap="none" w:vAnchor="page" w:hAnchor="page" w:x="951" w:y="9338"/>
        <w:shd w:val="clear" w:color="auto" w:fill="auto"/>
        <w:spacing w:before="0"/>
        <w:ind w:firstLine="260"/>
      </w:pPr>
      <w:bookmarkStart w:id="4" w:name="bookmark3"/>
      <w:r>
        <w:t xml:space="preserve">Wątrobowy </w:t>
      </w:r>
      <w:r>
        <w:rPr>
          <w:rStyle w:val="Nagwek110ptBezpogrubieniaOdstpy0pt"/>
        </w:rPr>
        <w:t xml:space="preserve">czy </w:t>
      </w:r>
      <w:r>
        <w:t xml:space="preserve">wątrobny? </w:t>
      </w:r>
      <w:r>
        <w:rPr>
          <w:rStyle w:val="Nagwek110ptBezpogrubieniaOdstpy0pt"/>
          <w:lang w:val="fr-FR" w:eastAsia="fr-FR" w:bidi="fr-FR"/>
        </w:rPr>
        <w:t xml:space="preserve">(Dr. </w:t>
      </w:r>
      <w:r>
        <w:t xml:space="preserve">I. </w:t>
      </w:r>
      <w:r>
        <w:rPr>
          <w:rStyle w:val="Nagwek110ptBezpogrubieniaOdstpy0pt"/>
        </w:rPr>
        <w:t>F.)</w:t>
      </w:r>
      <w:bookmarkEnd w:id="4"/>
    </w:p>
    <w:p w:rsidR="00CD57E1" w:rsidRDefault="00AB4D2C">
      <w:pPr>
        <w:pStyle w:val="Teksttreci20"/>
        <w:framePr w:w="6696" w:h="2186" w:hRule="exact" w:wrap="none" w:vAnchor="page" w:hAnchor="page" w:x="951" w:y="9338"/>
        <w:shd w:val="clear" w:color="auto" w:fill="auto"/>
        <w:spacing w:before="0"/>
        <w:ind w:firstLine="260"/>
      </w:pPr>
      <w:r>
        <w:t xml:space="preserve">Jak brzmi przymiotnik od wątroby, </w:t>
      </w:r>
      <w:r>
        <w:rPr>
          <w:rStyle w:val="Teksttreci2105ptKursywaOdstpy0pt"/>
        </w:rPr>
        <w:t>wątrobowy</w:t>
      </w:r>
      <w:r>
        <w:t xml:space="preserve"> czy </w:t>
      </w:r>
      <w:r>
        <w:rPr>
          <w:rStyle w:val="Teksttreci2105ptKursywaOdstpy0pt"/>
        </w:rPr>
        <w:t>wątrobny?</w:t>
      </w:r>
    </w:p>
    <w:p w:rsidR="00CD57E1" w:rsidRDefault="00AB4D2C">
      <w:pPr>
        <w:pStyle w:val="Teksttreci20"/>
        <w:framePr w:w="6696" w:h="2186" w:hRule="exact" w:wrap="none" w:vAnchor="page" w:hAnchor="page" w:x="951" w:y="9338"/>
        <w:numPr>
          <w:ilvl w:val="0"/>
          <w:numId w:val="2"/>
        </w:numPr>
        <w:shd w:val="clear" w:color="auto" w:fill="auto"/>
        <w:tabs>
          <w:tab w:val="left" w:pos="592"/>
        </w:tabs>
        <w:spacing w:before="0"/>
        <w:ind w:firstLine="260"/>
      </w:pPr>
      <w:r>
        <w:rPr>
          <w:rStyle w:val="Teksttreci2105ptKursywaOdstpy0pt"/>
        </w:rPr>
        <w:t>Wątrobny</w:t>
      </w:r>
      <w:r>
        <w:t xml:space="preserve"> mogłoby istnieć; znamy jednak tylko jeden przy</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1004" w:y="276"/>
        <w:shd w:val="clear" w:color="auto" w:fill="auto"/>
        <w:spacing w:line="180" w:lineRule="exact"/>
      </w:pPr>
      <w:r>
        <w:rPr>
          <w:lang w:val="cs-CZ" w:eastAsia="cs-CZ" w:bidi="cs-CZ"/>
        </w:rPr>
        <w:lastRenderedPageBreak/>
        <w:t>V. 8.</w:t>
      </w:r>
    </w:p>
    <w:p w:rsidR="00CD57E1" w:rsidRDefault="00AB4D2C">
      <w:pPr>
        <w:pStyle w:val="Nagweklubstopka0"/>
        <w:framePr w:wrap="none" w:vAnchor="page" w:hAnchor="page" w:x="3269" w:y="276"/>
        <w:shd w:val="clear" w:color="auto" w:fill="auto"/>
        <w:spacing w:line="180" w:lineRule="exact"/>
      </w:pPr>
      <w:r>
        <w:t>PORADNIK JĘZYKOWY</w:t>
      </w:r>
    </w:p>
    <w:p w:rsidR="00CD57E1" w:rsidRDefault="00AB4D2C">
      <w:pPr>
        <w:pStyle w:val="Nagweklubstopka30"/>
        <w:framePr w:wrap="none" w:vAnchor="page" w:hAnchor="page" w:x="7383" w:y="289"/>
        <w:shd w:val="clear" w:color="auto" w:fill="auto"/>
        <w:spacing w:line="170" w:lineRule="exact"/>
      </w:pPr>
      <w:r>
        <w:t>119</w:t>
      </w:r>
    </w:p>
    <w:p w:rsidR="00CD57E1" w:rsidRDefault="00AB4D2C">
      <w:pPr>
        <w:pStyle w:val="Teksttreci20"/>
        <w:framePr w:w="6763" w:h="10779" w:hRule="exact" w:wrap="none" w:vAnchor="page" w:hAnchor="page" w:x="917" w:y="763"/>
        <w:shd w:val="clear" w:color="auto" w:fill="auto"/>
        <w:tabs>
          <w:tab w:val="left" w:pos="332"/>
        </w:tabs>
        <w:spacing w:before="0" w:after="236" w:line="250" w:lineRule="exact"/>
      </w:pPr>
      <w:r>
        <w:t xml:space="preserve">miotnik: </w:t>
      </w:r>
      <w:r>
        <w:rPr>
          <w:rStyle w:val="Teksttreci2105ptKursywaOdstpy0pt"/>
        </w:rPr>
        <w:t>wątrobiany</w:t>
      </w:r>
      <w:r>
        <w:t xml:space="preserve"> (wątrobiane kluski, plamy...) </w:t>
      </w:r>
      <w:r>
        <w:rPr>
          <w:rStyle w:val="Teksttreci2105ptKursywaOdstpy0pt"/>
        </w:rPr>
        <w:t>Wątrobowy</w:t>
      </w:r>
      <w:r>
        <w:t xml:space="preserve"> — to barbaryzm.</w:t>
      </w:r>
    </w:p>
    <w:p w:rsidR="00CD57E1" w:rsidRDefault="00AB4D2C">
      <w:pPr>
        <w:pStyle w:val="Nagwek10"/>
        <w:framePr w:w="6763" w:h="10779" w:hRule="exact" w:wrap="none" w:vAnchor="page" w:hAnchor="page" w:x="917" w:y="763"/>
        <w:shd w:val="clear" w:color="auto" w:fill="auto"/>
        <w:spacing w:before="0"/>
        <w:ind w:firstLine="280"/>
      </w:pPr>
      <w:bookmarkStart w:id="5" w:name="bookmark4"/>
      <w:r>
        <w:t xml:space="preserve">Pisemny </w:t>
      </w:r>
      <w:r>
        <w:rPr>
          <w:rStyle w:val="Nagwek110ptBezpogrubieniaOdstpy0pt"/>
        </w:rPr>
        <w:t xml:space="preserve">a </w:t>
      </w:r>
      <w:r>
        <w:t xml:space="preserve">piśmienny? </w:t>
      </w:r>
      <w:r>
        <w:rPr>
          <w:rStyle w:val="Nagwek110ptBezpogrubieniaOdstpy0pt"/>
        </w:rPr>
        <w:t>(M. L. Sok.)</w:t>
      </w:r>
      <w:bookmarkEnd w:id="5"/>
    </w:p>
    <w:p w:rsidR="00CD57E1" w:rsidRDefault="00AB4D2C">
      <w:pPr>
        <w:pStyle w:val="Teksttreci20"/>
        <w:framePr w:w="6763" w:h="10779" w:hRule="exact" w:wrap="none" w:vAnchor="page" w:hAnchor="page" w:x="917" w:y="763"/>
        <w:shd w:val="clear" w:color="auto" w:fill="auto"/>
        <w:spacing w:before="0"/>
        <w:ind w:firstLine="280"/>
      </w:pPr>
      <w:r>
        <w:t xml:space="preserve">Czy należy używać przymiotnika </w:t>
      </w:r>
      <w:r>
        <w:rPr>
          <w:rStyle w:val="Teksttreci2105ptKursywaOdstpy0pt"/>
        </w:rPr>
        <w:t>pisemny</w:t>
      </w:r>
      <w:r>
        <w:t xml:space="preserve">, czy też wyłącznie zadowalać się przymiotnikiem </w:t>
      </w:r>
      <w:r>
        <w:rPr>
          <w:rStyle w:val="Teksttreci2105ptKursywaOdstpy0pt"/>
        </w:rPr>
        <w:t>piśmienny?</w:t>
      </w:r>
      <w:r>
        <w:t xml:space="preserve"> Niektórzy utrzymują, że przymiotnika </w:t>
      </w:r>
      <w:r>
        <w:rPr>
          <w:rStyle w:val="Teksttreci2105ptKursywaOdstpy0pt"/>
        </w:rPr>
        <w:t>pisemny</w:t>
      </w:r>
      <w:r>
        <w:t xml:space="preserve"> używa się przy rzeczownikach nieżywotnych, a przymiotnika </w:t>
      </w:r>
      <w:r>
        <w:rPr>
          <w:rStyle w:val="Teksttreci2105ptKursywaOdstpy0pt"/>
        </w:rPr>
        <w:t>piśmienny</w:t>
      </w:r>
      <w:r>
        <w:t xml:space="preserve"> przy rzeczownikach żywotnych np. «dowody pisemne  «człowiek piśmienny«. Mnie się zdaje, że wyrazu </w:t>
      </w:r>
      <w:r>
        <w:rPr>
          <w:rStyle w:val="Teksttreci2105ptKursywaOdstpy0pt"/>
        </w:rPr>
        <w:t>pisemny</w:t>
      </w:r>
      <w:r>
        <w:t xml:space="preserve"> można całkowicie zaniechać, tembardziej, że w języku teraźniejszym nie zdarzyło mi się napotkać go wcale.</w:t>
      </w:r>
    </w:p>
    <w:p w:rsidR="00CD57E1" w:rsidRDefault="00AB4D2C">
      <w:pPr>
        <w:pStyle w:val="Teksttreci20"/>
        <w:framePr w:w="6763" w:h="10779" w:hRule="exact" w:wrap="none" w:vAnchor="page" w:hAnchor="page" w:x="917" w:y="763"/>
        <w:numPr>
          <w:ilvl w:val="0"/>
          <w:numId w:val="2"/>
        </w:numPr>
        <w:shd w:val="clear" w:color="auto" w:fill="auto"/>
        <w:tabs>
          <w:tab w:val="left" w:pos="582"/>
        </w:tabs>
        <w:spacing w:before="0" w:after="240"/>
        <w:ind w:firstLine="280"/>
      </w:pPr>
      <w:r>
        <w:t>Rozróżnianie powyższe podług znaczenia jest nieuzasadnione; oba przymiotniki istnieją w języku obecnym. Pisaliśmy o tem już w rocz. I, str. 131, a zwłaszcza w rocz. II, str. 70. i tam też ciekawych odesłać musimy, aby się nie powtarzać.</w:t>
      </w:r>
    </w:p>
    <w:p w:rsidR="00CD57E1" w:rsidRDefault="00AB4D2C">
      <w:pPr>
        <w:pStyle w:val="Nagwek10"/>
        <w:framePr w:w="6763" w:h="10779" w:hRule="exact" w:wrap="none" w:vAnchor="page" w:hAnchor="page" w:x="917" w:y="763"/>
        <w:shd w:val="clear" w:color="auto" w:fill="auto"/>
        <w:spacing w:before="0"/>
        <w:ind w:firstLine="280"/>
      </w:pPr>
      <w:bookmarkStart w:id="6" w:name="bookmark5"/>
      <w:r>
        <w:t xml:space="preserve">Roślinożerczy </w:t>
      </w:r>
      <w:r>
        <w:rPr>
          <w:rStyle w:val="Nagwek110ptBezpogrubieniaOdstpy0pt"/>
        </w:rPr>
        <w:t xml:space="preserve">czy </w:t>
      </w:r>
      <w:r>
        <w:t xml:space="preserve">roślinożerny? </w:t>
      </w:r>
      <w:r>
        <w:rPr>
          <w:rStyle w:val="Nagwek110ptBezpogrubieniaOdstpy0pt"/>
          <w:lang w:val="fr-FR" w:eastAsia="fr-FR" w:bidi="fr-FR"/>
        </w:rPr>
        <w:t xml:space="preserve">(Dr. </w:t>
      </w:r>
      <w:r>
        <w:t xml:space="preserve">I. </w:t>
      </w:r>
      <w:r>
        <w:rPr>
          <w:rStyle w:val="Nagwek110ptBezpogrubieniaOdstpy0pt"/>
        </w:rPr>
        <w:t>F.)</w:t>
      </w:r>
      <w:bookmarkEnd w:id="6"/>
    </w:p>
    <w:p w:rsidR="00CD57E1" w:rsidRDefault="00AB4D2C">
      <w:pPr>
        <w:pStyle w:val="Teksttreci20"/>
        <w:framePr w:w="6763" w:h="10779" w:hRule="exact" w:wrap="none" w:vAnchor="page" w:hAnchor="page" w:x="917" w:y="763"/>
        <w:shd w:val="clear" w:color="auto" w:fill="auto"/>
        <w:spacing w:before="0"/>
        <w:ind w:firstLine="280"/>
      </w:pPr>
      <w:r>
        <w:t xml:space="preserve">Jak jest lepiej po polsku, </w:t>
      </w:r>
      <w:r>
        <w:rPr>
          <w:rStyle w:val="Teksttreci2105ptKursywaOdstpy0pt"/>
        </w:rPr>
        <w:t>roślinożerczy</w:t>
      </w:r>
      <w:r>
        <w:t xml:space="preserve"> czy </w:t>
      </w:r>
      <w:r>
        <w:rPr>
          <w:rStyle w:val="Teksttreci2105ptKursywaOdstpy0pt"/>
        </w:rPr>
        <w:t>roślinożerny?</w:t>
      </w:r>
    </w:p>
    <w:p w:rsidR="00CD57E1" w:rsidRDefault="00AB4D2C">
      <w:pPr>
        <w:pStyle w:val="Teksttreci20"/>
        <w:framePr w:w="6763" w:h="10779" w:hRule="exact" w:wrap="none" w:vAnchor="page" w:hAnchor="page" w:x="917" w:y="763"/>
        <w:numPr>
          <w:ilvl w:val="0"/>
          <w:numId w:val="2"/>
        </w:numPr>
        <w:shd w:val="clear" w:color="auto" w:fill="auto"/>
        <w:tabs>
          <w:tab w:val="left" w:pos="582"/>
        </w:tabs>
        <w:spacing w:before="0" w:after="240"/>
        <w:ind w:firstLine="280"/>
      </w:pPr>
      <w:r>
        <w:t xml:space="preserve">Najlepiej zestawić dwa używane powszechnie przymiotniki: </w:t>
      </w:r>
      <w:r>
        <w:rPr>
          <w:rStyle w:val="Teksttreci2105ptKursywaOdstpy0pt"/>
        </w:rPr>
        <w:t>mięsożerny</w:t>
      </w:r>
      <w:r>
        <w:t xml:space="preserve"> t. j. jadający mięso i </w:t>
      </w:r>
      <w:r>
        <w:rPr>
          <w:rStyle w:val="Teksttreci2105ptKursywaOdstpy0pt"/>
        </w:rPr>
        <w:t>krwiożerczy</w:t>
      </w:r>
      <w:r>
        <w:t xml:space="preserve"> t. j. pragnący krwi. Ponieważ zwierzęta chce się określić jako takie, które się żywią roślinami a nie takie, które są </w:t>
      </w:r>
      <w:r>
        <w:rPr>
          <w:rStyle w:val="Teksttreci2Odstpy2pt"/>
        </w:rPr>
        <w:t>chciwe roślin,</w:t>
      </w:r>
      <w:r>
        <w:t xml:space="preserve"> łatwo wywnioskować, że tylko </w:t>
      </w:r>
      <w:r>
        <w:rPr>
          <w:rStyle w:val="Teksttreci2105ptKursywaOdstpy0pt"/>
        </w:rPr>
        <w:t>roślinożerny</w:t>
      </w:r>
      <w:r>
        <w:t xml:space="preserve"> może temu zadaniu odpowiedzieć.</w:t>
      </w:r>
    </w:p>
    <w:p w:rsidR="00CD57E1" w:rsidRDefault="00AB4D2C">
      <w:pPr>
        <w:pStyle w:val="Nagwek10"/>
        <w:framePr w:w="6763" w:h="10779" w:hRule="exact" w:wrap="none" w:vAnchor="page" w:hAnchor="page" w:x="917" w:y="763"/>
        <w:shd w:val="clear" w:color="auto" w:fill="auto"/>
        <w:spacing w:before="0"/>
        <w:ind w:firstLine="280"/>
      </w:pPr>
      <w:bookmarkStart w:id="7" w:name="bookmark6"/>
      <w:r>
        <w:t xml:space="preserve">P. Markow </w:t>
      </w:r>
      <w:r>
        <w:rPr>
          <w:rStyle w:val="Nagwek110ptBezpogrubieniaOdstpy0pt"/>
        </w:rPr>
        <w:t xml:space="preserve">— a </w:t>
      </w:r>
      <w:r>
        <w:t xml:space="preserve">Pani Markow-owa? </w:t>
      </w:r>
      <w:r>
        <w:rPr>
          <w:rStyle w:val="Nagwek110ptBezpogrubieniaOdstpy0pt"/>
          <w:lang w:val="fr-FR" w:eastAsia="fr-FR" w:bidi="fr-FR"/>
        </w:rPr>
        <w:t xml:space="preserve">(S. </w:t>
      </w:r>
      <w:r>
        <w:rPr>
          <w:rStyle w:val="Nagwek110ptBezpogrubieniaOdstpy0pt"/>
        </w:rPr>
        <w:t>R.)</w:t>
      </w:r>
      <w:bookmarkEnd w:id="7"/>
    </w:p>
    <w:p w:rsidR="00CD57E1" w:rsidRDefault="00AB4D2C">
      <w:pPr>
        <w:pStyle w:val="Teksttreci20"/>
        <w:framePr w:w="6763" w:h="10779" w:hRule="exact" w:wrap="none" w:vAnchor="page" w:hAnchor="page" w:x="917" w:y="763"/>
        <w:shd w:val="clear" w:color="auto" w:fill="auto"/>
        <w:spacing w:before="0"/>
        <w:ind w:firstLine="280"/>
      </w:pPr>
      <w:r>
        <w:t xml:space="preserve">Jak formować rodzaj żeński od nazwisk z końcówką </w:t>
      </w:r>
      <w:r>
        <w:rPr>
          <w:rStyle w:val="Teksttreci2105ptKursywaOdstpy0pt"/>
        </w:rPr>
        <w:t>-om,</w:t>
      </w:r>
      <w:r>
        <w:t xml:space="preserve"> n. p. </w:t>
      </w:r>
      <w:r>
        <w:rPr>
          <w:rStyle w:val="Teksttreci2105ptKursywaOdstpy0pt"/>
        </w:rPr>
        <w:t>Markow?</w:t>
      </w:r>
      <w:r>
        <w:t xml:space="preserve"> Więc </w:t>
      </w:r>
      <w:r>
        <w:rPr>
          <w:rStyle w:val="Teksttreci2105ptKursywaOdstpy0pt"/>
        </w:rPr>
        <w:t>Markowowa</w:t>
      </w:r>
      <w:r>
        <w:t xml:space="preserve">, czy jak po rosyjsku </w:t>
      </w:r>
      <w:r>
        <w:rPr>
          <w:rStyle w:val="Teksttreci2105ptKursywaOdstpy0pt"/>
        </w:rPr>
        <w:t>Markowa</w:t>
      </w:r>
      <w:r>
        <w:t xml:space="preserve">, czy poprostu nie odmieniać wcale, tak jak inne nazwiska cudzoziemskie, a więc </w:t>
      </w:r>
      <w:r>
        <w:rPr>
          <w:rStyle w:val="Teksttreci2105ptKursywaOdstpy0pt"/>
        </w:rPr>
        <w:t>Markow</w:t>
      </w:r>
      <w:r>
        <w:t xml:space="preserve">? To samo co do nazwisk rosyjskich na </w:t>
      </w:r>
      <w:r>
        <w:rPr>
          <w:rStyle w:val="Teksttreci2105ptKursywaOdstpy0pt"/>
        </w:rPr>
        <w:t xml:space="preserve">-icz, </w:t>
      </w:r>
      <w:r>
        <w:t xml:space="preserve">n. p. </w:t>
      </w:r>
      <w:r>
        <w:rPr>
          <w:rStyle w:val="Teksttreci2105ptKursywaOdstpy0pt"/>
        </w:rPr>
        <w:t>Zazulicz.</w:t>
      </w:r>
    </w:p>
    <w:p w:rsidR="00CD57E1" w:rsidRDefault="00AB4D2C">
      <w:pPr>
        <w:pStyle w:val="Teksttreci20"/>
        <w:framePr w:w="6763" w:h="10779" w:hRule="exact" w:wrap="none" w:vAnchor="page" w:hAnchor="page" w:x="917" w:y="763"/>
        <w:numPr>
          <w:ilvl w:val="0"/>
          <w:numId w:val="2"/>
        </w:numPr>
        <w:shd w:val="clear" w:color="auto" w:fill="auto"/>
        <w:tabs>
          <w:tab w:val="left" w:pos="582"/>
        </w:tabs>
        <w:spacing w:before="0" w:after="240"/>
        <w:ind w:firstLine="280"/>
      </w:pPr>
      <w:r>
        <w:t xml:space="preserve">O formowaniu nazwisk żeńskich z nazw męskich pisaliśmy już kilkakrotnie. Co do powyższego wypadku nie widzimy powodu, dla którego nie możnaby powiedzieć: p. Zazuliczowa, Markowowa, a natomiast pozostawić je nieodmienne lub co gorsza przyswajać do języka polskiego formy rosyjskie. Prosimy </w:t>
      </w:r>
      <w:r>
        <w:rPr>
          <w:lang w:val="cs-CZ" w:eastAsia="cs-CZ" w:bidi="cs-CZ"/>
        </w:rPr>
        <w:t xml:space="preserve">zob. </w:t>
      </w:r>
      <w:r>
        <w:t>»Por.« I. str. 22—24 i 99-100.</w:t>
      </w:r>
    </w:p>
    <w:p w:rsidR="00CD57E1" w:rsidRDefault="00AB4D2C">
      <w:pPr>
        <w:pStyle w:val="Teksttreci60"/>
        <w:framePr w:w="6763" w:h="10779" w:hRule="exact" w:wrap="none" w:vAnchor="page" w:hAnchor="page" w:x="917" w:y="763"/>
        <w:shd w:val="clear" w:color="auto" w:fill="auto"/>
        <w:spacing w:before="0"/>
      </w:pPr>
      <w:r>
        <w:t xml:space="preserve">Pseudonim </w:t>
      </w:r>
      <w:r>
        <w:rPr>
          <w:rStyle w:val="Teksttreci610ptBezpogrubieniaOdstpy0pt"/>
        </w:rPr>
        <w:t xml:space="preserve">i </w:t>
      </w:r>
      <w:r>
        <w:t xml:space="preserve">laboratoryum </w:t>
      </w:r>
      <w:r>
        <w:rPr>
          <w:rStyle w:val="Teksttreci610ptBezpogrubieniaOdstpy0pt"/>
        </w:rPr>
        <w:t>— po polsku? (A. B.)</w:t>
      </w:r>
    </w:p>
    <w:p w:rsidR="00CD57E1" w:rsidRDefault="00AB4D2C">
      <w:pPr>
        <w:pStyle w:val="Teksttreci20"/>
        <w:framePr w:w="6763" w:h="10779" w:hRule="exact" w:wrap="none" w:vAnchor="page" w:hAnchor="page" w:x="917" w:y="763"/>
        <w:shd w:val="clear" w:color="auto" w:fill="auto"/>
        <w:spacing w:before="0"/>
        <w:ind w:firstLine="280"/>
      </w:pPr>
      <w:r>
        <w:t xml:space="preserve">Jak spolszczyć wyrazy: </w:t>
      </w:r>
      <w:r>
        <w:rPr>
          <w:rStyle w:val="Teksttreci2105ptKursywaOdstpy0pt"/>
        </w:rPr>
        <w:t>pseudonim</w:t>
      </w:r>
      <w:r>
        <w:t xml:space="preserve"> i </w:t>
      </w:r>
      <w:r>
        <w:rPr>
          <w:rStyle w:val="Teksttreci2105ptKursywaOdstpy0pt"/>
        </w:rPr>
        <w:t>laboratoryum</w:t>
      </w:r>
      <w:r>
        <w:t xml:space="preserve"> (chemiczne?) Zaleciłbym, ze swej strony: </w:t>
      </w:r>
      <w:r>
        <w:rPr>
          <w:rStyle w:val="Teksttreci2105ptKursywaOdstpy0pt"/>
        </w:rPr>
        <w:t>przybranka,</w:t>
      </w:r>
      <w:r>
        <w:t xml:space="preserve"> i </w:t>
      </w:r>
      <w:r>
        <w:rPr>
          <w:rStyle w:val="Teksttreci2105ptKursywaOdstpy0pt"/>
        </w:rPr>
        <w:t>badalnia</w:t>
      </w:r>
      <w:r>
        <w:t xml:space="preserve"> lub </w:t>
      </w:r>
      <w:r>
        <w:rPr>
          <w:rStyle w:val="Teksttreci2105ptKursywaOdstpy0pt"/>
        </w:rPr>
        <w:t xml:space="preserve">pracownia </w:t>
      </w:r>
      <w:r>
        <w:t>(zależnie od zakresu podejmowanych robót).</w:t>
      </w:r>
    </w:p>
    <w:p w:rsidR="00CD57E1" w:rsidRDefault="00AB4D2C">
      <w:pPr>
        <w:pStyle w:val="Teksttreci20"/>
        <w:framePr w:w="6763" w:h="10779" w:hRule="exact" w:wrap="none" w:vAnchor="page" w:hAnchor="page" w:x="917" w:y="763"/>
        <w:numPr>
          <w:ilvl w:val="0"/>
          <w:numId w:val="2"/>
        </w:numPr>
        <w:shd w:val="clear" w:color="auto" w:fill="auto"/>
        <w:tabs>
          <w:tab w:val="left" w:pos="622"/>
        </w:tabs>
        <w:spacing w:before="0"/>
        <w:ind w:firstLine="280"/>
      </w:pPr>
      <w:r>
        <w:rPr>
          <w:rStyle w:val="Teksttreci2105ptKursywaOdstpy0pt"/>
        </w:rPr>
        <w:t>Laboratoryum</w:t>
      </w:r>
      <w:r>
        <w:t xml:space="preserve"> oddawna nazywają również </w:t>
      </w:r>
      <w:r>
        <w:rPr>
          <w:rStyle w:val="Teksttreci2105ptKursywaOdstpy0pt"/>
        </w:rPr>
        <w:t>pracownią,</w:t>
      </w:r>
      <w:r>
        <w:t xml:space="preserve"> ale</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58" w:y="234"/>
        <w:shd w:val="clear" w:color="auto" w:fill="auto"/>
        <w:spacing w:line="180" w:lineRule="exact"/>
      </w:pPr>
      <w:r>
        <w:lastRenderedPageBreak/>
        <w:t>120</w:t>
      </w:r>
    </w:p>
    <w:p w:rsidR="00CD57E1" w:rsidRDefault="00AB4D2C">
      <w:pPr>
        <w:pStyle w:val="Nagweklubstopka0"/>
        <w:framePr w:wrap="none" w:vAnchor="page" w:hAnchor="page" w:x="3243" w:y="234"/>
        <w:shd w:val="clear" w:color="auto" w:fill="auto"/>
        <w:spacing w:line="180" w:lineRule="exact"/>
      </w:pPr>
      <w:r>
        <w:t>PORADNIK JĘZYKOWY</w:t>
      </w:r>
    </w:p>
    <w:p w:rsidR="00CD57E1" w:rsidRDefault="00AB4D2C">
      <w:pPr>
        <w:pStyle w:val="Nagweklubstopka0"/>
        <w:framePr w:wrap="none" w:vAnchor="page" w:hAnchor="page" w:x="7193" w:y="248"/>
        <w:shd w:val="clear" w:color="auto" w:fill="auto"/>
        <w:spacing w:line="180" w:lineRule="exact"/>
      </w:pPr>
      <w:r>
        <w:t>V. 8.</w:t>
      </w:r>
    </w:p>
    <w:p w:rsidR="00CD57E1" w:rsidRDefault="00AB4D2C">
      <w:pPr>
        <w:pStyle w:val="Teksttreci20"/>
        <w:framePr w:w="6710" w:h="10777" w:hRule="exact" w:wrap="none" w:vAnchor="page" w:hAnchor="page" w:x="944" w:y="727"/>
        <w:shd w:val="clear" w:color="auto" w:fill="auto"/>
        <w:tabs>
          <w:tab w:val="left" w:pos="342"/>
        </w:tabs>
        <w:spacing w:before="0" w:after="180"/>
      </w:pPr>
      <w:r>
        <w:t xml:space="preserve">wątpimy, czyby się </w:t>
      </w:r>
      <w:r>
        <w:rPr>
          <w:rStyle w:val="Teksttreci2105ptKursywaOdstpy0pt"/>
        </w:rPr>
        <w:t>pseudonim</w:t>
      </w:r>
      <w:r>
        <w:t xml:space="preserve"> dał w ten sam sposób zastąpić przez </w:t>
      </w:r>
      <w:r>
        <w:rPr>
          <w:rStyle w:val="Teksttreci2105ptKursywaOdstpy0pt"/>
        </w:rPr>
        <w:t>przybrankę</w:t>
      </w:r>
      <w:r>
        <w:t>, która zupełnie pojęciu nie odpowiada.</w:t>
      </w:r>
    </w:p>
    <w:p w:rsidR="00CD57E1" w:rsidRDefault="00AB4D2C">
      <w:pPr>
        <w:pStyle w:val="Nagwek10"/>
        <w:framePr w:w="6710" w:h="10777" w:hRule="exact" w:wrap="none" w:vAnchor="page" w:hAnchor="page" w:x="944" w:y="727"/>
        <w:shd w:val="clear" w:color="auto" w:fill="auto"/>
        <w:spacing w:before="0"/>
        <w:ind w:firstLine="260"/>
      </w:pPr>
      <w:bookmarkStart w:id="8" w:name="bookmark7"/>
      <w:r>
        <w:t>Inwentarz = żywina? (A B.)</w:t>
      </w:r>
      <w:bookmarkEnd w:id="8"/>
    </w:p>
    <w:p w:rsidR="00CD57E1" w:rsidRDefault="00AB4D2C">
      <w:pPr>
        <w:pStyle w:val="Teksttreci20"/>
        <w:framePr w:w="6710" w:h="10777" w:hRule="exact" w:wrap="none" w:vAnchor="page" w:hAnchor="page" w:x="944" w:y="727"/>
        <w:shd w:val="clear" w:color="auto" w:fill="auto"/>
        <w:spacing w:before="0"/>
        <w:ind w:firstLine="260"/>
      </w:pPr>
      <w:r>
        <w:t xml:space="preserve">Warszawski tygodnik ludowy «Gazeta Świąteczna« używa stale wyrazu </w:t>
      </w:r>
      <w:r>
        <w:rPr>
          <w:rStyle w:val="Teksttreci2105ptKursywaOdstpy0pt"/>
        </w:rPr>
        <w:t>żywina</w:t>
      </w:r>
      <w:r>
        <w:t xml:space="preserve"> w znaczeniu «inwentarza żywego«. Byłoby pożądanem, aby wyraz powyższy w powszechne wszedł użycie.</w:t>
      </w:r>
    </w:p>
    <w:p w:rsidR="00CD57E1" w:rsidRDefault="00AB4D2C">
      <w:pPr>
        <w:pStyle w:val="Teksttreci20"/>
        <w:framePr w:w="6710" w:h="10777" w:hRule="exact" w:wrap="none" w:vAnchor="page" w:hAnchor="page" w:x="944" w:y="727"/>
        <w:numPr>
          <w:ilvl w:val="0"/>
          <w:numId w:val="2"/>
        </w:numPr>
        <w:shd w:val="clear" w:color="auto" w:fill="auto"/>
        <w:tabs>
          <w:tab w:val="left" w:pos="569"/>
        </w:tabs>
        <w:spacing w:before="0" w:after="184"/>
        <w:ind w:firstLine="260"/>
      </w:pPr>
      <w:r>
        <w:t xml:space="preserve">»Żywina« jest znana pospolicie u naszych górali; w innych okolicach mówią: </w:t>
      </w:r>
      <w:r>
        <w:rPr>
          <w:rStyle w:val="Teksttreci2105ptKursywaOdstpy0pt"/>
        </w:rPr>
        <w:t>chudoba</w:t>
      </w:r>
      <w:r>
        <w:t xml:space="preserve"> lub </w:t>
      </w:r>
      <w:r>
        <w:rPr>
          <w:rStyle w:val="Teksttreci2105ptKursywaOdstpy0pt"/>
        </w:rPr>
        <w:t>gadzina.</w:t>
      </w:r>
    </w:p>
    <w:p w:rsidR="00CD57E1" w:rsidRDefault="00AB4D2C">
      <w:pPr>
        <w:pStyle w:val="Nagwek10"/>
        <w:framePr w:w="6710" w:h="10777" w:hRule="exact" w:wrap="none" w:vAnchor="page" w:hAnchor="page" w:x="944" w:y="727"/>
        <w:shd w:val="clear" w:color="auto" w:fill="auto"/>
        <w:spacing w:before="0" w:line="250" w:lineRule="exact"/>
        <w:ind w:firstLine="260"/>
      </w:pPr>
      <w:bookmarkStart w:id="9" w:name="bookmark8"/>
      <w:r>
        <w:t>Skwer = zieleniec? (A. B.)</w:t>
      </w:r>
      <w:bookmarkEnd w:id="9"/>
    </w:p>
    <w:p w:rsidR="00CD57E1" w:rsidRDefault="00AB4D2C">
      <w:pPr>
        <w:pStyle w:val="Teksttreci20"/>
        <w:framePr w:w="6710" w:h="10777" w:hRule="exact" w:wrap="none" w:vAnchor="page" w:hAnchor="page" w:x="944" w:y="727"/>
        <w:shd w:val="clear" w:color="auto" w:fill="auto"/>
        <w:spacing w:before="0" w:line="250" w:lineRule="exact"/>
        <w:ind w:firstLine="360"/>
        <w:jc w:val="left"/>
      </w:pPr>
      <w:r>
        <w:rPr>
          <w:rStyle w:val="Teksttreci2105ptKursywaOdstpy0pt"/>
        </w:rPr>
        <w:t>Zieleniec</w:t>
      </w:r>
      <w:r>
        <w:t xml:space="preserve">, to spolszczenie wyrazu </w:t>
      </w:r>
      <w:r>
        <w:rPr>
          <w:rStyle w:val="Teksttreci2105ptKursywaOdstpy0pt"/>
        </w:rPr>
        <w:t>skwer</w:t>
      </w:r>
      <w:r>
        <w:t>, upowszechniające się w Warszawie.</w:t>
      </w:r>
    </w:p>
    <w:p w:rsidR="00CD57E1" w:rsidRDefault="00AB4D2C">
      <w:pPr>
        <w:pStyle w:val="Teksttreci20"/>
        <w:framePr w:w="6710" w:h="10777" w:hRule="exact" w:wrap="none" w:vAnchor="page" w:hAnchor="page" w:x="944" w:y="727"/>
        <w:numPr>
          <w:ilvl w:val="0"/>
          <w:numId w:val="2"/>
        </w:numPr>
        <w:shd w:val="clear" w:color="auto" w:fill="auto"/>
        <w:tabs>
          <w:tab w:val="left" w:pos="588"/>
        </w:tabs>
        <w:spacing w:before="0" w:after="176" w:line="250" w:lineRule="exact"/>
        <w:ind w:firstLine="260"/>
      </w:pPr>
      <w:r>
        <w:t>Gdyby się wyraz ten przyjął, nie mielibyśmy nic przeciw temu, bo utworzenie jego jest prawidłowe.</w:t>
      </w:r>
    </w:p>
    <w:p w:rsidR="00CD57E1" w:rsidRDefault="00AB4D2C">
      <w:pPr>
        <w:pStyle w:val="Teksttreci20"/>
        <w:framePr w:w="6710" w:h="10777" w:hRule="exact" w:wrap="none" w:vAnchor="page" w:hAnchor="page" w:x="944" w:y="727"/>
        <w:shd w:val="clear" w:color="auto" w:fill="auto"/>
        <w:spacing w:before="0"/>
        <w:ind w:firstLine="260"/>
      </w:pPr>
      <w:r>
        <w:rPr>
          <w:rStyle w:val="PogrubienieTeksttreci2105ptOdstpy0pt"/>
        </w:rPr>
        <w:t xml:space="preserve">Kontynuować </w:t>
      </w:r>
      <w:r>
        <w:t xml:space="preserve">-- po polsku? </w:t>
      </w:r>
      <w:r>
        <w:rPr>
          <w:lang w:val="fr-FR" w:eastAsia="fr-FR" w:bidi="fr-FR"/>
        </w:rPr>
        <w:t xml:space="preserve">(S. </w:t>
      </w:r>
      <w:r>
        <w:t>R.)</w:t>
      </w:r>
    </w:p>
    <w:p w:rsidR="00CD57E1" w:rsidRDefault="00AB4D2C">
      <w:pPr>
        <w:pStyle w:val="Teksttreci20"/>
        <w:framePr w:w="6710" w:h="10777" w:hRule="exact" w:wrap="none" w:vAnchor="page" w:hAnchor="page" w:x="944" w:y="727"/>
        <w:shd w:val="clear" w:color="auto" w:fill="auto"/>
        <w:spacing w:before="0"/>
        <w:ind w:firstLine="260"/>
      </w:pPr>
      <w:r>
        <w:t xml:space="preserve">Jak zastąpić wyraz </w:t>
      </w:r>
      <w:r>
        <w:rPr>
          <w:rStyle w:val="Teksttreci2105ptKursywaOdstpy0pt"/>
        </w:rPr>
        <w:t>kontynuować?</w:t>
      </w:r>
      <w:r>
        <w:t xml:space="preserve"> Czy «ciągnąć dalej«?</w:t>
      </w:r>
    </w:p>
    <w:p w:rsidR="00CD57E1" w:rsidRDefault="00AB4D2C">
      <w:pPr>
        <w:pStyle w:val="Teksttreci20"/>
        <w:framePr w:w="6710" w:h="10777" w:hRule="exact" w:wrap="none" w:vAnchor="page" w:hAnchor="page" w:x="944" w:y="727"/>
        <w:numPr>
          <w:ilvl w:val="0"/>
          <w:numId w:val="2"/>
        </w:numPr>
        <w:shd w:val="clear" w:color="auto" w:fill="auto"/>
        <w:tabs>
          <w:tab w:val="left" w:pos="579"/>
        </w:tabs>
        <w:spacing w:before="0" w:after="180"/>
        <w:ind w:firstLine="260"/>
      </w:pPr>
      <w:r>
        <w:t>Zamiast »kontynuacya« mówi się «ciąg dalszy» więc i «kontynuować» możnaby wyrazić przez «ciągnąć dalej« lub «rzecz dalej prowadzić«.</w:t>
      </w:r>
    </w:p>
    <w:p w:rsidR="00CD57E1" w:rsidRDefault="00AB4D2C">
      <w:pPr>
        <w:pStyle w:val="Teksttreci20"/>
        <w:framePr w:w="6710" w:h="10777" w:hRule="exact" w:wrap="none" w:vAnchor="page" w:hAnchor="page" w:x="944" w:y="727"/>
        <w:shd w:val="clear" w:color="auto" w:fill="auto"/>
        <w:spacing w:before="0"/>
        <w:ind w:firstLine="260"/>
      </w:pPr>
      <w:r>
        <w:rPr>
          <w:rStyle w:val="PogrubienieTeksttreci2105ptOdstpy0pt"/>
        </w:rPr>
        <w:t xml:space="preserve">Schriftführer </w:t>
      </w:r>
      <w:r>
        <w:t xml:space="preserve">— po polsku? </w:t>
      </w:r>
      <w:r>
        <w:rPr>
          <w:lang w:val="fr-FR" w:eastAsia="fr-FR" w:bidi="fr-FR"/>
        </w:rPr>
        <w:t xml:space="preserve">(Dr. </w:t>
      </w:r>
      <w:r>
        <w:t>I. P.)</w:t>
      </w:r>
    </w:p>
    <w:p w:rsidR="00CD57E1" w:rsidRDefault="00AB4D2C">
      <w:pPr>
        <w:pStyle w:val="Teksttreci20"/>
        <w:framePr w:w="6710" w:h="10777" w:hRule="exact" w:wrap="none" w:vAnchor="page" w:hAnchor="page" w:x="944" w:y="727"/>
        <w:shd w:val="clear" w:color="auto" w:fill="auto"/>
        <w:spacing w:before="0"/>
        <w:ind w:firstLine="260"/>
      </w:pPr>
      <w:r>
        <w:t>Niedawno czytałem przetłomaczenie wyrazu »Schriftführer« przez «prowadzący pióro«; czy to dobrze?</w:t>
      </w:r>
    </w:p>
    <w:p w:rsidR="00CD57E1" w:rsidRDefault="00AB4D2C">
      <w:pPr>
        <w:pStyle w:val="Teksttreci20"/>
        <w:framePr w:w="6710" w:h="10777" w:hRule="exact" w:wrap="none" w:vAnchor="page" w:hAnchor="page" w:x="944" w:y="727"/>
        <w:numPr>
          <w:ilvl w:val="0"/>
          <w:numId w:val="2"/>
        </w:numPr>
        <w:shd w:val="clear" w:color="auto" w:fill="auto"/>
        <w:tabs>
          <w:tab w:val="left" w:pos="579"/>
        </w:tabs>
        <w:spacing w:before="0" w:after="180"/>
        <w:ind w:firstLine="260"/>
      </w:pPr>
      <w:r>
        <w:t>Kto myśli po niemiecku a chce mówić po polsku, powie «prowadzący pióro« i nie zastanowi się nad tem, co to może oznaczać. Polak mówi po prostu »pisarz« lub «sekretarz".</w:t>
      </w:r>
    </w:p>
    <w:p w:rsidR="00CD57E1" w:rsidRDefault="00AB4D2C">
      <w:pPr>
        <w:pStyle w:val="Teksttreci20"/>
        <w:framePr w:w="6710" w:h="10777" w:hRule="exact" w:wrap="none" w:vAnchor="page" w:hAnchor="page" w:x="944" w:y="727"/>
        <w:shd w:val="clear" w:color="auto" w:fill="auto"/>
        <w:spacing w:before="0"/>
        <w:ind w:firstLine="260"/>
      </w:pPr>
      <w:r>
        <w:rPr>
          <w:rStyle w:val="PogrubienieTeksttreci2105ptOdstpy0pt"/>
        </w:rPr>
        <w:t xml:space="preserve">Szpanegle </w:t>
      </w:r>
      <w:r>
        <w:t>— po polsku? (A. Br.)</w:t>
      </w:r>
    </w:p>
    <w:p w:rsidR="00CD57E1" w:rsidRDefault="00AB4D2C">
      <w:pPr>
        <w:pStyle w:val="Teksttreci20"/>
        <w:framePr w:w="6710" w:h="10777" w:hRule="exact" w:wrap="none" w:vAnchor="page" w:hAnchor="page" w:x="944" w:y="727"/>
        <w:shd w:val="clear" w:color="auto" w:fill="auto"/>
        <w:spacing w:before="0"/>
        <w:ind w:firstLine="260"/>
      </w:pPr>
      <w:r>
        <w:t xml:space="preserve">Gwoździki, służące do przymocowania karty rysunkowej, zwą się </w:t>
      </w:r>
      <w:r>
        <w:rPr>
          <w:rStyle w:val="Teksttreci2105ptKursywaOdstpy0pt"/>
        </w:rPr>
        <w:t>szpanegle</w:t>
      </w:r>
      <w:r>
        <w:t xml:space="preserve"> z niemiecka. Czy niema na to wyrazu polskiego?</w:t>
      </w:r>
    </w:p>
    <w:p w:rsidR="00CD57E1" w:rsidRDefault="00AB4D2C">
      <w:pPr>
        <w:pStyle w:val="Teksttreci20"/>
        <w:framePr w:w="6710" w:h="10777" w:hRule="exact" w:wrap="none" w:vAnchor="page" w:hAnchor="page" w:x="944" w:y="727"/>
        <w:numPr>
          <w:ilvl w:val="0"/>
          <w:numId w:val="2"/>
        </w:numPr>
        <w:shd w:val="clear" w:color="auto" w:fill="auto"/>
        <w:tabs>
          <w:tab w:val="left" w:pos="588"/>
        </w:tabs>
        <w:spacing w:before="0" w:after="180"/>
        <w:ind w:firstLine="260"/>
      </w:pPr>
      <w:r>
        <w:t xml:space="preserve">Jest i to szczerze polski, chociaż niektórzy uważają go za plugawy: »pluskiewki«. Jeżeli jednak jest gatunek gruszek, które to samo miano noszą, a nie są plugawe, bo smaczne, czemużbyśmy nie mieli </w:t>
      </w:r>
      <w:r>
        <w:rPr>
          <w:lang w:val="fr-FR" w:eastAsia="fr-FR" w:bidi="fr-FR"/>
        </w:rPr>
        <w:t>»Spann</w:t>
      </w:r>
      <w:r>
        <w:t>ä</w:t>
      </w:r>
      <w:r>
        <w:rPr>
          <w:lang w:val="fr-FR" w:eastAsia="fr-FR" w:bidi="fr-FR"/>
        </w:rPr>
        <w:t xml:space="preserve">gli« </w:t>
      </w:r>
      <w:r>
        <w:t>nazwać »pluskiewkami«.</w:t>
      </w:r>
    </w:p>
    <w:p w:rsidR="00CD57E1" w:rsidRDefault="00AB4D2C">
      <w:pPr>
        <w:pStyle w:val="Teksttreci20"/>
        <w:framePr w:w="6710" w:h="10777" w:hRule="exact" w:wrap="none" w:vAnchor="page" w:hAnchor="page" w:x="944" w:y="727"/>
        <w:shd w:val="clear" w:color="auto" w:fill="auto"/>
        <w:spacing w:before="0"/>
        <w:ind w:firstLine="260"/>
      </w:pPr>
      <w:r>
        <w:rPr>
          <w:rStyle w:val="PogrubienieTeksttreci2105ptOdstpy0pt"/>
        </w:rPr>
        <w:t xml:space="preserve">Duma </w:t>
      </w:r>
      <w:r>
        <w:t xml:space="preserve">ross. — po polsku? </w:t>
      </w:r>
      <w:r>
        <w:rPr>
          <w:lang w:val="fr-FR" w:eastAsia="fr-FR" w:bidi="fr-FR"/>
        </w:rPr>
        <w:t xml:space="preserve">(S. </w:t>
      </w:r>
      <w:r>
        <w:t>R.)</w:t>
      </w:r>
    </w:p>
    <w:p w:rsidR="00CD57E1" w:rsidRDefault="00AB4D2C">
      <w:pPr>
        <w:pStyle w:val="Teksttreci20"/>
        <w:framePr w:w="6710" w:h="10777" w:hRule="exact" w:wrap="none" w:vAnchor="page" w:hAnchor="page" w:x="944" w:y="727"/>
        <w:shd w:val="clear" w:color="auto" w:fill="auto"/>
        <w:spacing w:before="0"/>
        <w:ind w:firstLine="260"/>
      </w:pPr>
      <w:r>
        <w:t xml:space="preserve">Jaki termin najodpowiedniejszy jest na oznaczenie </w:t>
      </w:r>
      <w:r>
        <w:rPr>
          <w:rStyle w:val="Teksttreci2105ptKursywaOdstpy0pt"/>
        </w:rPr>
        <w:t>dumy</w:t>
      </w:r>
      <w:r>
        <w:t xml:space="preserve"> państwowej rosyjskiej ?</w:t>
      </w:r>
    </w:p>
    <w:p w:rsidR="00CD57E1" w:rsidRDefault="00AB4D2C">
      <w:pPr>
        <w:pStyle w:val="Teksttreci20"/>
        <w:framePr w:w="6710" w:h="10777" w:hRule="exact" w:wrap="none" w:vAnchor="page" w:hAnchor="page" w:x="944" w:y="727"/>
        <w:numPr>
          <w:ilvl w:val="0"/>
          <w:numId w:val="2"/>
        </w:numPr>
        <w:shd w:val="clear" w:color="auto" w:fill="auto"/>
        <w:tabs>
          <w:tab w:val="left" w:pos="584"/>
        </w:tabs>
        <w:spacing w:before="0"/>
        <w:ind w:firstLine="260"/>
      </w:pPr>
      <w:r>
        <w:t xml:space="preserve">Są przyjaciele wyrazów obcych, pożyczonych «dla lepszej plastyki«. Ci nie chcą wyrażać </w:t>
      </w:r>
      <w:r>
        <w:rPr>
          <w:rStyle w:val="Teksttreci2105ptKursywaOdstpy0pt"/>
        </w:rPr>
        <w:t>dumy</w:t>
      </w:r>
      <w:r>
        <w:t xml:space="preserve"> inaczej, bo to "instytucya, będąca wytworem specyalnym życia rosyjskiego«; — nam się zdaje, że </w:t>
      </w:r>
      <w:r>
        <w:rPr>
          <w:rStyle w:val="Teksttreci2105ptKursywaOdstpy0pt"/>
        </w:rPr>
        <w:t>Rada</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7612BC">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1350010</wp:posOffset>
                </wp:positionH>
                <wp:positionV relativeFrom="page">
                  <wp:posOffset>8152130</wp:posOffset>
                </wp:positionV>
                <wp:extent cx="472440" cy="9144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91440"/>
                        </a:xfrm>
                        <a:prstGeom prst="rect">
                          <a:avLst/>
                        </a:prstGeom>
                        <a:solidFill>
                          <a:srgbClr val="0304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6.3pt;margin-top:641.9pt;width:37.2pt;height:7.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" fillcolor="#030407"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2273300</wp:posOffset>
                </wp:positionH>
                <wp:positionV relativeFrom="page">
                  <wp:posOffset>8157845</wp:posOffset>
                </wp:positionV>
                <wp:extent cx="944880" cy="85090"/>
                <wp:effectExtent l="0" t="4445"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85090"/>
                        </a:xfrm>
                        <a:prstGeom prst="rect">
                          <a:avLst/>
                        </a:prstGeom>
                        <a:solidFill>
                          <a:srgbClr val="03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9pt;margin-top:642.35pt;width:74.4pt;height:6.7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" fillcolor="#030305" stroked="f">
                <w10:wrap anchorx="page" anchory="page"/>
              </v:rect>
            </w:pict>
          </mc:Fallback>
        </mc:AlternateContent>
      </w:r>
    </w:p>
    <w:p w:rsidR="00CD57E1" w:rsidRDefault="00AB4D2C">
      <w:pPr>
        <w:pStyle w:val="Nagweklubstopka0"/>
        <w:framePr w:wrap="none" w:vAnchor="page" w:hAnchor="page" w:x="956" w:y="234"/>
        <w:shd w:val="clear" w:color="auto" w:fill="auto"/>
        <w:spacing w:line="180" w:lineRule="exact"/>
      </w:pPr>
      <w:r>
        <w:rPr>
          <w:lang w:val="cs-CZ" w:eastAsia="cs-CZ" w:bidi="cs-CZ"/>
        </w:rPr>
        <w:t>V. 8.</w:t>
      </w:r>
    </w:p>
    <w:p w:rsidR="00CD57E1" w:rsidRDefault="00AB4D2C">
      <w:pPr>
        <w:pStyle w:val="Nagweklubstopka0"/>
        <w:framePr w:wrap="none" w:vAnchor="page" w:hAnchor="page" w:x="3250" w:y="239"/>
        <w:shd w:val="clear" w:color="auto" w:fill="auto"/>
        <w:spacing w:line="180" w:lineRule="exact"/>
      </w:pPr>
      <w:r>
        <w:t>PORADNIK JĘZYKOWY</w:t>
      </w:r>
    </w:p>
    <w:p w:rsidR="00CD57E1" w:rsidRDefault="00AB4D2C">
      <w:pPr>
        <w:pStyle w:val="Nagweklubstopka0"/>
        <w:framePr w:wrap="none" w:vAnchor="page" w:hAnchor="page" w:x="7349" w:y="248"/>
        <w:shd w:val="clear" w:color="auto" w:fill="auto"/>
        <w:spacing w:line="180" w:lineRule="exact"/>
      </w:pPr>
      <w:r>
        <w:t>121</w:t>
      </w:r>
    </w:p>
    <w:p w:rsidR="00CD57E1" w:rsidRDefault="00AB4D2C">
      <w:pPr>
        <w:pStyle w:val="Teksttreci20"/>
        <w:framePr w:w="6715" w:h="10796" w:hRule="exact" w:wrap="none" w:vAnchor="page" w:hAnchor="page" w:x="941" w:y="722"/>
        <w:shd w:val="clear" w:color="auto" w:fill="auto"/>
        <w:spacing w:before="0"/>
      </w:pPr>
      <w:r>
        <w:rPr>
          <w:rStyle w:val="Teksttreci2105ptKursywaOdstpy0pt"/>
        </w:rPr>
        <w:t>Państwa</w:t>
      </w:r>
      <w:r>
        <w:t xml:space="preserve"> pokrywałaby to pojęcie w zupełności. Możnaby też przezwać to </w:t>
      </w:r>
      <w:r>
        <w:rPr>
          <w:rStyle w:val="Teksttreci2105ptKursywaOdstpy0pt"/>
        </w:rPr>
        <w:t>radą narodową</w:t>
      </w:r>
      <w:r>
        <w:t>, jak proponuje jeden z przyjaciół naszego pisma, który pisze:</w:t>
      </w:r>
    </w:p>
    <w:p w:rsidR="00CD57E1" w:rsidRDefault="00AB4D2C">
      <w:pPr>
        <w:pStyle w:val="Teksttreci20"/>
        <w:framePr w:w="6715" w:h="10796" w:hRule="exact" w:wrap="none" w:vAnchor="page" w:hAnchor="page" w:x="941" w:y="722"/>
        <w:shd w:val="clear" w:color="auto" w:fill="auto"/>
        <w:spacing w:before="0"/>
        <w:ind w:firstLine="260"/>
      </w:pPr>
      <w:r>
        <w:t xml:space="preserve">»W niektórych dziennikach polskich, mającej wejść w życie instytucyi, złożonej z przedstawicieli ludności państwa rosyjskiego, dawaną bywa nazwa </w:t>
      </w:r>
      <w:r>
        <w:rPr>
          <w:rStyle w:val="Teksttreci2105ptKursywaOdstpy0pt"/>
        </w:rPr>
        <w:t>Dumy państwowej.</w:t>
      </w:r>
      <w:r>
        <w:t xml:space="preserve"> Tym sposobem albo wyraz polski »duma« używany bywa w znaczeniu, jakiego nigdy przedtem nie posiadał, albo też przenosi się żywcem z języka rosyjskiego do polskiego wyraz </w:t>
      </w:r>
      <w:r w:rsidRPr="000844E8">
        <w:rPr>
          <w:lang w:eastAsia="ru-RU" w:bidi="ru-RU"/>
        </w:rPr>
        <w:t>«</w:t>
      </w:r>
      <w:r>
        <w:rPr>
          <w:lang w:val="ru-RU" w:eastAsia="ru-RU" w:bidi="ru-RU"/>
        </w:rPr>
        <w:t>думая</w:t>
      </w:r>
      <w:r w:rsidRPr="000844E8">
        <w:rPr>
          <w:lang w:eastAsia="ru-RU" w:bidi="ru-RU"/>
        </w:rPr>
        <w:t xml:space="preserve"> </w:t>
      </w:r>
      <w:r>
        <w:t xml:space="preserve">znaczący jednakże po polsku </w:t>
      </w:r>
      <w:r>
        <w:rPr>
          <w:rStyle w:val="Teksttreci2105ptKursywaOdstpy0pt"/>
        </w:rPr>
        <w:t>rada</w:t>
      </w:r>
      <w:r>
        <w:t xml:space="preserve"> (n. p. </w:t>
      </w:r>
      <w:r w:rsidRPr="000844E8">
        <w:rPr>
          <w:lang w:eastAsia="ru-RU" w:bidi="ru-RU"/>
        </w:rPr>
        <w:t>«</w:t>
      </w:r>
      <w:r>
        <w:rPr>
          <w:lang w:val="ru-RU" w:eastAsia="ru-RU" w:bidi="ru-RU"/>
        </w:rPr>
        <w:t>городская</w:t>
      </w:r>
      <w:r w:rsidRPr="000844E8">
        <w:rPr>
          <w:lang w:eastAsia="ru-RU" w:bidi="ru-RU"/>
        </w:rPr>
        <w:t xml:space="preserve"> </w:t>
      </w:r>
      <w:r>
        <w:rPr>
          <w:lang w:val="ru-RU" w:eastAsia="ru-RU" w:bidi="ru-RU"/>
        </w:rPr>
        <w:t>дума</w:t>
      </w:r>
      <w:r w:rsidRPr="000844E8">
        <w:rPr>
          <w:lang w:eastAsia="ru-RU" w:bidi="ru-RU"/>
        </w:rPr>
        <w:t xml:space="preserve">" </w:t>
      </w:r>
      <w:r>
        <w:t xml:space="preserve">to </w:t>
      </w:r>
      <w:r>
        <w:rPr>
          <w:rStyle w:val="Teksttreci2105ptKursywaOdstpy0pt"/>
        </w:rPr>
        <w:t>rada miejska).</w:t>
      </w:r>
      <w:r>
        <w:t xml:space="preserve"> Gdyby powyżej zaznaczone tłómaczenie nazwy rosyjskiej </w:t>
      </w:r>
      <w:r w:rsidRPr="000844E8">
        <w:rPr>
          <w:lang w:eastAsia="ru-RU" w:bidi="ru-RU"/>
        </w:rPr>
        <w:t>«</w:t>
      </w:r>
      <w:r>
        <w:rPr>
          <w:lang w:val="ru-RU" w:eastAsia="ru-RU" w:bidi="ru-RU"/>
        </w:rPr>
        <w:t>государственная</w:t>
      </w:r>
      <w:r w:rsidRPr="000844E8">
        <w:rPr>
          <w:lang w:eastAsia="ru-RU" w:bidi="ru-RU"/>
        </w:rPr>
        <w:t xml:space="preserve"> </w:t>
      </w:r>
      <w:r>
        <w:rPr>
          <w:lang w:val="ru-RU" w:eastAsia="ru-RU" w:bidi="ru-RU"/>
        </w:rPr>
        <w:t>думая</w:t>
      </w:r>
      <w:r w:rsidRPr="000844E8">
        <w:rPr>
          <w:lang w:eastAsia="ru-RU" w:bidi="ru-RU"/>
        </w:rPr>
        <w:t xml:space="preserve"> </w:t>
      </w:r>
      <w:r>
        <w:t xml:space="preserve">miało być prawidłowem to n. p. i prezydenta m. Wilna lub Petersburga, byłoby poprawnie nazywać »głową« a raczej »gołową«, gdyż osoba zajmująca takie stanowisko nazywa się po rosyjsku </w:t>
      </w:r>
      <w:r w:rsidRPr="000844E8">
        <w:rPr>
          <w:lang w:eastAsia="ru-RU" w:bidi="ru-RU"/>
        </w:rPr>
        <w:t>«</w:t>
      </w:r>
      <w:r>
        <w:rPr>
          <w:lang w:val="ru-RU" w:eastAsia="ru-RU" w:bidi="ru-RU"/>
        </w:rPr>
        <w:t>городской</w:t>
      </w:r>
      <w:r w:rsidRPr="000844E8">
        <w:rPr>
          <w:lang w:eastAsia="ru-RU" w:bidi="ru-RU"/>
        </w:rPr>
        <w:t xml:space="preserve"> </w:t>
      </w:r>
      <w:r>
        <w:rPr>
          <w:lang w:val="ru-RU" w:eastAsia="ru-RU" w:bidi="ru-RU"/>
        </w:rPr>
        <w:t>головая</w:t>
      </w:r>
      <w:r w:rsidRPr="000844E8">
        <w:rPr>
          <w:lang w:eastAsia="ru-RU" w:bidi="ru-RU"/>
        </w:rPr>
        <w:t xml:space="preserve"> (</w:t>
      </w:r>
      <w:r>
        <w:t>r</w:t>
      </w:r>
      <w:r w:rsidRPr="000844E8">
        <w:rPr>
          <w:lang w:eastAsia="ru-RU" w:bidi="ru-RU"/>
        </w:rPr>
        <w:t xml:space="preserve">. </w:t>
      </w:r>
      <w:r>
        <w:t xml:space="preserve">gorodskoj gołowa). Spolszczenie nazwy rysyjskiej </w:t>
      </w:r>
      <w:r w:rsidRPr="000844E8">
        <w:rPr>
          <w:lang w:eastAsia="ru-RU" w:bidi="ru-RU"/>
        </w:rPr>
        <w:t>«</w:t>
      </w:r>
      <w:r>
        <w:rPr>
          <w:lang w:val="ru-RU" w:eastAsia="ru-RU" w:bidi="ru-RU"/>
        </w:rPr>
        <w:t>Государственная</w:t>
      </w:r>
      <w:r w:rsidRPr="000844E8">
        <w:rPr>
          <w:lang w:eastAsia="ru-RU" w:bidi="ru-RU"/>
        </w:rPr>
        <w:t xml:space="preserve"> </w:t>
      </w:r>
      <w:r>
        <w:rPr>
          <w:lang w:val="ru-RU" w:eastAsia="ru-RU" w:bidi="ru-RU"/>
        </w:rPr>
        <w:t>думая</w:t>
      </w:r>
      <w:r w:rsidRPr="000844E8">
        <w:rPr>
          <w:lang w:eastAsia="ru-RU" w:bidi="ru-RU"/>
        </w:rPr>
        <w:t xml:space="preserve"> </w:t>
      </w:r>
      <w:r>
        <w:t xml:space="preserve">nie przedstawia jednak trudności. W dosłownem tłómaczeniu byłaby to </w:t>
      </w:r>
      <w:r>
        <w:rPr>
          <w:rStyle w:val="Teksttreci2105ptKursywaOdstpy0pt"/>
        </w:rPr>
        <w:t>Rada państwowa</w:t>
      </w:r>
      <w:r>
        <w:t xml:space="preserve">, i miano to odpowiadałoby w zupełności charakterowi «doradczemu" instytucyi. Z uwagi jednakże, że istnieje w Petersburgu «Rada Państwa" instytucya rządowa, nie- wyborcza, nazwę </w:t>
      </w:r>
      <w:r w:rsidRPr="000844E8">
        <w:rPr>
          <w:lang w:eastAsia="ru-RU" w:bidi="ru-RU"/>
        </w:rPr>
        <w:t>«</w:t>
      </w:r>
      <w:r>
        <w:rPr>
          <w:lang w:val="ru-RU" w:eastAsia="ru-RU" w:bidi="ru-RU"/>
        </w:rPr>
        <w:t>Государственная</w:t>
      </w:r>
      <w:r w:rsidRPr="000844E8">
        <w:rPr>
          <w:lang w:eastAsia="ru-RU" w:bidi="ru-RU"/>
        </w:rPr>
        <w:t xml:space="preserve"> </w:t>
      </w:r>
      <w:r>
        <w:rPr>
          <w:lang w:val="ru-RU" w:eastAsia="ru-RU" w:bidi="ru-RU"/>
        </w:rPr>
        <w:t>думая</w:t>
      </w:r>
      <w:r w:rsidRPr="000844E8">
        <w:rPr>
          <w:lang w:eastAsia="ru-RU" w:bidi="ru-RU"/>
        </w:rPr>
        <w:t xml:space="preserve"> </w:t>
      </w:r>
      <w:r>
        <w:t xml:space="preserve">byłoby może właściwem spolszczyć w słowach </w:t>
      </w:r>
      <w:r>
        <w:rPr>
          <w:rStyle w:val="Teksttreci2105ptKursywaOdstpy0pt"/>
        </w:rPr>
        <w:t>Rada narodowa.</w:t>
      </w:r>
      <w:r>
        <w:t xml:space="preserve"> Nazwa </w:t>
      </w:r>
      <w:r>
        <w:rPr>
          <w:rStyle w:val="Teksttreci2105ptKursywaOdstpy0pt"/>
        </w:rPr>
        <w:t xml:space="preserve">Sejm państwowy, </w:t>
      </w:r>
      <w:r>
        <w:t xml:space="preserve">z którą się też już spotkałem w druku, wydaje mi się być mniej odpowiednią, gdyż </w:t>
      </w:r>
      <w:r>
        <w:rPr>
          <w:lang w:val="cs-CZ" w:eastAsia="cs-CZ" w:bidi="cs-CZ"/>
        </w:rPr>
        <w:t>mia</w:t>
      </w:r>
      <w:r>
        <w:t>ł</w:t>
      </w:r>
      <w:r>
        <w:rPr>
          <w:lang w:val="cs-CZ" w:eastAsia="cs-CZ" w:bidi="cs-CZ"/>
        </w:rPr>
        <w:t xml:space="preserve">aby </w:t>
      </w:r>
      <w:r>
        <w:t>ona swą racyę tylko w przeciwstawieniu do sejmów krajowych w państwie rosyjskiem, o których ustanowieniu niema jednakże dotychczas mowy.</w:t>
      </w:r>
    </w:p>
    <w:p w:rsidR="00CD57E1" w:rsidRDefault="00AB4D2C">
      <w:pPr>
        <w:pStyle w:val="Teksttreci20"/>
        <w:framePr w:w="6715" w:h="10796" w:hRule="exact" w:wrap="none" w:vAnchor="page" w:hAnchor="page" w:x="941" w:y="722"/>
        <w:shd w:val="clear" w:color="auto" w:fill="auto"/>
        <w:spacing w:before="0"/>
        <w:ind w:firstLine="260"/>
      </w:pPr>
      <w:r>
        <w:t xml:space="preserve">Przenoszenie żywcem z języka rosyjskiego do polskiego wyrazu </w:t>
      </w:r>
      <w:r w:rsidRPr="000844E8">
        <w:rPr>
          <w:lang w:eastAsia="ru-RU" w:bidi="ru-RU"/>
        </w:rPr>
        <w:t>«</w:t>
      </w:r>
      <w:r>
        <w:rPr>
          <w:lang w:val="ru-RU" w:eastAsia="ru-RU" w:bidi="ru-RU"/>
        </w:rPr>
        <w:t>Дума</w:t>
      </w:r>
      <w:r w:rsidRPr="000844E8">
        <w:rPr>
          <w:lang w:eastAsia="ru-RU" w:bidi="ru-RU"/>
        </w:rPr>
        <w:t xml:space="preserve">", </w:t>
      </w:r>
      <w:r>
        <w:t>z tego powodu, że mająca wejść w życie instytucya różni się i zakresem przysługujących jej praw i zasadami wyborczemi, od pokrewnych jej istytucyi polityczno-społecznych w innych państwach, wydaje się mi być niewłaściwe, gdyż i pomiędzy temi ostatniemi zachodzą też mniej lub więcej ważne różnice, wytworzenie zaś oddzielnych nazw polskich dla każdej z nich, nie objaśniłoby niewtajemniczonych bliżej w rzecz, na czem te różnice polegają".</w:t>
      </w:r>
    </w:p>
    <w:p w:rsidR="00CD57E1" w:rsidRDefault="00AB4D2C">
      <w:pPr>
        <w:pStyle w:val="Teksttreci50"/>
        <w:framePr w:w="6715" w:h="10796" w:hRule="exact" w:wrap="none" w:vAnchor="page" w:hAnchor="page" w:x="941" w:y="722"/>
        <w:shd w:val="clear" w:color="auto" w:fill="auto"/>
        <w:ind w:right="260"/>
        <w:jc w:val="right"/>
      </w:pPr>
      <w:r>
        <w:t>Adam Braun.</w:t>
      </w:r>
    </w:p>
    <w:p w:rsidR="00CD57E1" w:rsidRDefault="00AB4D2C">
      <w:pPr>
        <w:pStyle w:val="Teksttreci70"/>
        <w:framePr w:w="6715" w:h="10796" w:hRule="exact" w:wrap="none" w:vAnchor="page" w:hAnchor="page" w:x="941" w:y="722"/>
        <w:shd w:val="clear" w:color="auto" w:fill="auto"/>
      </w:pPr>
      <w:r>
        <w:t>Świecić bakę? (A. Br.)</w:t>
      </w:r>
    </w:p>
    <w:p w:rsidR="00CD57E1" w:rsidRDefault="00AB4D2C">
      <w:pPr>
        <w:pStyle w:val="Teksttreci20"/>
        <w:framePr w:w="6715" w:h="10796" w:hRule="exact" w:wrap="none" w:vAnchor="page" w:hAnchor="page" w:x="941" w:y="722"/>
        <w:shd w:val="clear" w:color="auto" w:fill="auto"/>
        <w:spacing w:before="0"/>
        <w:ind w:firstLine="260"/>
      </w:pPr>
      <w:r>
        <w:t xml:space="preserve">Skąd się bierze taki zwrot: </w:t>
      </w:r>
      <w:r>
        <w:rPr>
          <w:rStyle w:val="Teksttreci2105ptKursywaOdstpy0pt"/>
        </w:rPr>
        <w:t>świecić komuś baki</w:t>
      </w:r>
      <w:r>
        <w:t xml:space="preserve"> i </w:t>
      </w:r>
      <w:r>
        <w:rPr>
          <w:rStyle w:val="Teksttreci2105ptKursywaOdstpy0pt"/>
        </w:rPr>
        <w:t>nie bez kozery</w:t>
      </w:r>
      <w:r>
        <w:t xml:space="preserve"> ? Pochodzenie wyrazu </w:t>
      </w:r>
      <w:r>
        <w:rPr>
          <w:rStyle w:val="Teksttreci2105ptKursywaOdstpy0pt"/>
        </w:rPr>
        <w:t>baki</w:t>
      </w:r>
      <w:r>
        <w:t xml:space="preserve"> i </w:t>
      </w:r>
      <w:r>
        <w:rPr>
          <w:rStyle w:val="Teksttreci2105ptKursywaOdstpy0pt"/>
        </w:rPr>
        <w:t>kozera</w:t>
      </w:r>
      <w:r>
        <w:t xml:space="preserve"> jest mi zagadką.</w:t>
      </w:r>
    </w:p>
    <w:p w:rsidR="00CD57E1" w:rsidRDefault="00AB4D2C">
      <w:pPr>
        <w:pStyle w:val="Teksttreci20"/>
        <w:framePr w:w="6715" w:h="10796" w:hRule="exact" w:wrap="none" w:vAnchor="page" w:hAnchor="page" w:x="941" w:y="722"/>
        <w:shd w:val="clear" w:color="auto" w:fill="auto"/>
        <w:spacing w:before="0"/>
        <w:ind w:firstLine="260"/>
      </w:pPr>
      <w:r>
        <w:t xml:space="preserve">— </w:t>
      </w:r>
      <w:r>
        <w:rPr>
          <w:rStyle w:val="Teksttreci2105ptKursywaOdstpy0pt"/>
        </w:rPr>
        <w:t>Baki</w:t>
      </w:r>
      <w:r>
        <w:t xml:space="preserve"> albo </w:t>
      </w:r>
      <w:r>
        <w:rPr>
          <w:rStyle w:val="Teksttreci2105ptKursywaOdstpy0pt"/>
        </w:rPr>
        <w:t>bakę świecić</w:t>
      </w:r>
      <w:r>
        <w:t xml:space="preserve"> = ukr. </w:t>
      </w:r>
      <w:r>
        <w:rPr>
          <w:rStyle w:val="Teksttreci2Odstpy2pt"/>
        </w:rPr>
        <w:t>baky śwityty</w:t>
      </w:r>
      <w:r>
        <w:t xml:space="preserve"> albo </w:t>
      </w:r>
      <w:r>
        <w:rPr>
          <w:rStyle w:val="Teksttreci2Odstpy2pt"/>
        </w:rPr>
        <w:t>woczy swityty</w:t>
      </w:r>
      <w:r>
        <w:t xml:space="preserve"> = pochlebiać. Wyrażenie ukraińskie znaczy dosłownie: oczy świecić t. j. wpatrywać się usłużnie w oczy. Wyraz ten pochodzi od pnia </w:t>
      </w:r>
      <w:r>
        <w:rPr>
          <w:rStyle w:val="Teksttreci2105ptKursywaOdstpy0pt"/>
        </w:rPr>
        <w:t>bak</w:t>
      </w:r>
      <w:r>
        <w:t xml:space="preserve"> — skąd nasze: </w:t>
      </w:r>
      <w:r>
        <w:rPr>
          <w:rStyle w:val="Teksttreci2105ptKursywaOdstpy0pt"/>
        </w:rPr>
        <w:t>baczyć.</w:t>
      </w:r>
      <w:r>
        <w:t xml:space="preserve"> Przenośnia taka znaczenia znana w jęz. greckim, łacińskim i niemieckim. (Por. Karłowicz</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82" w:y="248"/>
        <w:shd w:val="clear" w:color="auto" w:fill="auto"/>
        <w:spacing w:line="180" w:lineRule="exact"/>
      </w:pPr>
      <w:r>
        <w:lastRenderedPageBreak/>
        <w:t>122</w:t>
      </w:r>
    </w:p>
    <w:p w:rsidR="00CD57E1" w:rsidRDefault="00AB4D2C">
      <w:pPr>
        <w:pStyle w:val="Nagweklubstopka0"/>
        <w:framePr w:wrap="none" w:vAnchor="page" w:hAnchor="page" w:x="3320" w:y="244"/>
        <w:shd w:val="clear" w:color="auto" w:fill="auto"/>
        <w:spacing w:line="180" w:lineRule="exact"/>
      </w:pPr>
      <w:r>
        <w:t>PORADNIK JĘZYKOWY</w:t>
      </w:r>
    </w:p>
    <w:p w:rsidR="00CD57E1" w:rsidRDefault="00AB4D2C">
      <w:pPr>
        <w:pStyle w:val="Nagweklubstopka0"/>
        <w:framePr w:wrap="none" w:vAnchor="page" w:hAnchor="page" w:x="7222" w:y="239"/>
        <w:shd w:val="clear" w:color="auto" w:fill="auto"/>
        <w:spacing w:line="180" w:lineRule="exact"/>
      </w:pPr>
      <w:r>
        <w:t>V. 8.</w:t>
      </w:r>
    </w:p>
    <w:p w:rsidR="00CD57E1" w:rsidRDefault="00AB4D2C">
      <w:pPr>
        <w:pStyle w:val="Teksttreci20"/>
        <w:framePr w:w="6739" w:h="1340" w:hRule="exact" w:wrap="none" w:vAnchor="page" w:hAnchor="page" w:x="929" w:y="722"/>
        <w:shd w:val="clear" w:color="auto" w:fill="auto"/>
        <w:spacing w:before="0"/>
      </w:pPr>
      <w:r>
        <w:t xml:space="preserve">«Słownik wyrazów obcego a mniej jasnego pochodzenia«. Kraków, 1904. str. 24.) </w:t>
      </w:r>
      <w:r>
        <w:rPr>
          <w:rStyle w:val="Teksttreci2105ptKursywaOdstpy0pt"/>
        </w:rPr>
        <w:t>Kozera</w:t>
      </w:r>
      <w:r>
        <w:t xml:space="preserve"> lub </w:t>
      </w:r>
      <w:r>
        <w:rPr>
          <w:rStyle w:val="Teksttreci2105ptKursywaOdstpy0pt"/>
        </w:rPr>
        <w:t>kozyra</w:t>
      </w:r>
      <w:r>
        <w:t xml:space="preserve"> podług tegoż Słownika znaczyłoby kartę wyświęconą, atut. W ten sposób: bez kozery = bez atuta, bez silnego czynnika, a «nie bez kozery« = nie bez atuta czyli: nie bez przyczyny.</w:t>
      </w:r>
    </w:p>
    <w:p w:rsidR="00CD57E1" w:rsidRDefault="00AB4D2C">
      <w:pPr>
        <w:pStyle w:val="Nagwek120"/>
        <w:framePr w:w="6739" w:h="8758" w:hRule="exact" w:wrap="none" w:vAnchor="page" w:hAnchor="page" w:x="929" w:y="2756"/>
        <w:numPr>
          <w:ilvl w:val="0"/>
          <w:numId w:val="3"/>
        </w:numPr>
        <w:shd w:val="clear" w:color="auto" w:fill="auto"/>
        <w:tabs>
          <w:tab w:val="left" w:pos="2538"/>
        </w:tabs>
        <w:spacing w:before="0" w:after="306" w:line="220" w:lineRule="exact"/>
        <w:ind w:left="2120"/>
      </w:pPr>
      <w:bookmarkStart w:id="10" w:name="bookmark9"/>
      <w:r>
        <w:t>ROZTRZĄSANIA.</w:t>
      </w:r>
      <w:bookmarkEnd w:id="10"/>
    </w:p>
    <w:p w:rsidR="00CD57E1" w:rsidRDefault="00AB4D2C">
      <w:pPr>
        <w:pStyle w:val="Nagwek10"/>
        <w:framePr w:w="6739" w:h="8758" w:hRule="exact" w:wrap="none" w:vAnchor="page" w:hAnchor="page" w:x="929" w:y="2756"/>
        <w:shd w:val="clear" w:color="auto" w:fill="auto"/>
        <w:spacing w:before="0" w:after="29" w:line="210" w:lineRule="exact"/>
        <w:ind w:left="20"/>
        <w:jc w:val="center"/>
      </w:pPr>
      <w:bookmarkStart w:id="11" w:name="bookmark10"/>
      <w:r>
        <w:rPr>
          <w:rStyle w:val="Nagwek110ptBezpogrubieniaOdstpy0pt"/>
        </w:rPr>
        <w:t xml:space="preserve">Jeszcze </w:t>
      </w:r>
      <w:r>
        <w:t>Mohyló</w:t>
      </w:r>
      <w:r>
        <w:rPr>
          <w:rStyle w:val="Nagwek110ptBezpogrubieniaOdstpy0pt"/>
        </w:rPr>
        <w:t xml:space="preserve">w i </w:t>
      </w:r>
      <w:r>
        <w:t>mohylowski.</w:t>
      </w:r>
      <w:bookmarkEnd w:id="11"/>
    </w:p>
    <w:p w:rsidR="00CD57E1" w:rsidRDefault="00AB4D2C">
      <w:pPr>
        <w:pStyle w:val="Teksttreci20"/>
        <w:framePr w:w="6739" w:h="8758" w:hRule="exact" w:wrap="none" w:vAnchor="page" w:hAnchor="page" w:x="929" w:y="2756"/>
        <w:shd w:val="clear" w:color="auto" w:fill="auto"/>
        <w:spacing w:before="0"/>
        <w:ind w:firstLine="280"/>
      </w:pPr>
      <w:r>
        <w:t>Pan L. C. w N-rze 6. »Por. jęz.« konstatując chaos co do tego, skłania się »ze wzglę</w:t>
      </w:r>
      <w:r w:rsidR="000844E8">
        <w:t>d</w:t>
      </w:r>
      <w:r>
        <w:t xml:space="preserve">ów praktycznych« do </w:t>
      </w:r>
      <w:r>
        <w:rPr>
          <w:rStyle w:val="Teksttreci2105ptKursywaOdstpy0pt"/>
        </w:rPr>
        <w:t>Berdyczów</w:t>
      </w:r>
      <w:r>
        <w:t xml:space="preserve">, </w:t>
      </w:r>
      <w:r>
        <w:rPr>
          <w:rStyle w:val="Teksttreci2105ptKursywaOdstpy0pt"/>
        </w:rPr>
        <w:t xml:space="preserve">berdyczowski, </w:t>
      </w:r>
      <w:r>
        <w:t xml:space="preserve">uważając jednakże zarazem za właściwsze </w:t>
      </w:r>
      <w:r>
        <w:rPr>
          <w:rStyle w:val="Teksttreci2105ptKursywaOdstpy0pt"/>
        </w:rPr>
        <w:t>Mohylew, mohylewski</w:t>
      </w:r>
    </w:p>
    <w:p w:rsidR="00CD57E1" w:rsidRDefault="00AB4D2C">
      <w:pPr>
        <w:pStyle w:val="Teksttreci20"/>
        <w:framePr w:w="6739" w:h="8758" w:hRule="exact" w:wrap="none" w:vAnchor="page" w:hAnchor="page" w:x="929" w:y="2756"/>
        <w:shd w:val="clear" w:color="auto" w:fill="auto"/>
        <w:spacing w:before="0"/>
        <w:ind w:firstLine="280"/>
      </w:pPr>
      <w:r>
        <w:t xml:space="preserve">Otóż co do chaosu, panującego zwłaszcza dawniej, mogę dodać jeszcze parę przykładów: formy </w:t>
      </w:r>
      <w:r>
        <w:rPr>
          <w:rStyle w:val="Teksttreci2105ptKursywaOdstpy0pt"/>
        </w:rPr>
        <w:t>Kijew</w:t>
      </w:r>
      <w:r>
        <w:t xml:space="preserve"> używał nie tylko Kraszewski, ale i Pol w «Pieśni o ziemi naszej"</w:t>
      </w:r>
    </w:p>
    <w:p w:rsidR="00CD57E1" w:rsidRDefault="00AB4D2C">
      <w:pPr>
        <w:pStyle w:val="Teksttreci30"/>
        <w:framePr w:w="6739" w:h="8758" w:hRule="exact" w:wrap="none" w:vAnchor="page" w:hAnchor="page" w:x="929" w:y="2756"/>
        <w:shd w:val="clear" w:color="auto" w:fill="auto"/>
        <w:spacing w:after="86" w:line="211" w:lineRule="exact"/>
        <w:ind w:left="2120" w:right="2140" w:firstLine="0"/>
        <w:jc w:val="left"/>
      </w:pPr>
      <w:r>
        <w:t xml:space="preserve">Po nad Dnieprem między jary Zasiadł dumnie </w:t>
      </w:r>
      <w:r>
        <w:rPr>
          <w:rStyle w:val="Teksttreci3Kursywa"/>
        </w:rPr>
        <w:t>Kijew</w:t>
      </w:r>
      <w:r>
        <w:t xml:space="preserve"> stary.</w:t>
      </w:r>
    </w:p>
    <w:p w:rsidR="00CD57E1" w:rsidRDefault="00AB4D2C">
      <w:pPr>
        <w:pStyle w:val="Teksttreci20"/>
        <w:framePr w:w="6739" w:h="8758" w:hRule="exact" w:wrap="none" w:vAnchor="page" w:hAnchor="page" w:x="929" w:y="2756"/>
        <w:shd w:val="clear" w:color="auto" w:fill="auto"/>
        <w:spacing w:before="0"/>
        <w:ind w:firstLine="280"/>
      </w:pPr>
      <w:r>
        <w:t xml:space="preserve">Wprawdzie rymuje on dalej: «Kijewa — drzewa", trudno jednak przypuścić, aby tylko dla rymu używał tej formy, skoro znajdujemy ją i u Kraszewskiego w prozie. Widocznie więc istniały u nas dawniej obie formy: </w:t>
      </w:r>
      <w:r>
        <w:rPr>
          <w:rStyle w:val="Teksttreci2105ptKursywaOdstpy0pt"/>
        </w:rPr>
        <w:t>Kijów</w:t>
      </w:r>
      <w:r>
        <w:t xml:space="preserve"> i </w:t>
      </w:r>
      <w:r>
        <w:rPr>
          <w:rStyle w:val="Teksttreci2105ptKursywaOdstpy0pt"/>
        </w:rPr>
        <w:t>Kijew.</w:t>
      </w:r>
    </w:p>
    <w:p w:rsidR="00CD57E1" w:rsidRDefault="00AB4D2C">
      <w:pPr>
        <w:pStyle w:val="Teksttreci20"/>
        <w:framePr w:w="6739" w:h="8758" w:hRule="exact" w:wrap="none" w:vAnchor="page" w:hAnchor="page" w:x="929" w:y="2756"/>
        <w:shd w:val="clear" w:color="auto" w:fill="auto"/>
        <w:spacing w:before="0"/>
        <w:ind w:firstLine="280"/>
      </w:pPr>
      <w:r>
        <w:t xml:space="preserve">To samo co do </w:t>
      </w:r>
      <w:r>
        <w:rPr>
          <w:rStyle w:val="Teksttreci2105ptKursywaOdstpy0pt"/>
        </w:rPr>
        <w:t>Berdyczowa.</w:t>
      </w:r>
      <w:r>
        <w:t xml:space="preserve"> Widziałem niedawno stary obraz Matki Boskiej Berdyczowskiej, mający przeszło 40 lat z podpisem drukowanym: «dokładny wizerunek N. P. Berdyczewskiey«.</w:t>
      </w:r>
    </w:p>
    <w:p w:rsidR="00CD57E1" w:rsidRDefault="00AB4D2C">
      <w:pPr>
        <w:pStyle w:val="Teksttreci20"/>
        <w:framePr w:w="6739" w:h="8758" w:hRule="exact" w:wrap="none" w:vAnchor="page" w:hAnchor="page" w:x="929" w:y="2756"/>
        <w:shd w:val="clear" w:color="auto" w:fill="auto"/>
        <w:spacing w:before="0"/>
        <w:ind w:firstLine="280"/>
      </w:pPr>
      <w:r>
        <w:t xml:space="preserve">Zestawiając wszystko, co «Poradnik jęz.« podał w tej sprawie, widzimy, że mieliśmy oddawna podwójne formy dla </w:t>
      </w:r>
      <w:r>
        <w:rPr>
          <w:rStyle w:val="Teksttreci2105ptKursywaOdstpy0pt"/>
        </w:rPr>
        <w:t>Kijowa</w:t>
      </w:r>
      <w:r>
        <w:t xml:space="preserve">, </w:t>
      </w:r>
      <w:r>
        <w:rPr>
          <w:rStyle w:val="Teksttreci2105ptKursywaOdstpy0pt"/>
        </w:rPr>
        <w:t>Berdyczowa, Mohylewa</w:t>
      </w:r>
      <w:r>
        <w:t xml:space="preserve"> i chaos co do ich używania. Jeżeli jednak z biegiem czasu z chaosu tego wyłoniły się i zostały przyjęte powszechnie formy: </w:t>
      </w:r>
      <w:r>
        <w:rPr>
          <w:rStyle w:val="Teksttreci2105ptKursywaOdstpy0pt"/>
        </w:rPr>
        <w:t>Kijów</w:t>
      </w:r>
      <w:r>
        <w:t xml:space="preserve">, </w:t>
      </w:r>
      <w:r>
        <w:rPr>
          <w:rStyle w:val="Teksttreci2105ptKursywaOdstpy0pt"/>
        </w:rPr>
        <w:t>Berdyczów</w:t>
      </w:r>
      <w:r>
        <w:t xml:space="preserve"> (dziś stanowczo nikt już nie mówi: </w:t>
      </w:r>
      <w:r>
        <w:rPr>
          <w:rStyle w:val="Teksttreci2105ptKursywaOdstpy0pt"/>
        </w:rPr>
        <w:t>Kijew, Berdyczew</w:t>
      </w:r>
      <w:r>
        <w:t xml:space="preserve">) i to przecież wbrew wpływowi języka rosyjskiego, -- to nie rozumiem zupełnie, dla czego mamy robić wyjątek dla </w:t>
      </w:r>
      <w:r>
        <w:rPr>
          <w:rStyle w:val="Teksttreci2105ptKursywaOdstpy0pt"/>
        </w:rPr>
        <w:t>Mohylowa</w:t>
      </w:r>
      <w:r>
        <w:t xml:space="preserve"> i uważać za rusycyzm tę nazwę, utworzoną zupełnie analogicznie do tamtych, a bronić formy </w:t>
      </w:r>
      <w:r>
        <w:rPr>
          <w:rStyle w:val="Teksttreci2105ptKursywaOdstpy0pt"/>
        </w:rPr>
        <w:t>mohylewski, Mohylew.</w:t>
      </w:r>
      <w:r>
        <w:t xml:space="preserve"> Argument p. Prószyńskiego («Por. jęz.« Nr. 2. z r. b.), że lud na Podolu mówi </w:t>
      </w:r>
      <w:r>
        <w:rPr>
          <w:rStyle w:val="Teksttreci2105ptKursywaOdstpy0pt"/>
        </w:rPr>
        <w:t>Mohylew,</w:t>
      </w:r>
      <w:r>
        <w:t xml:space="preserve"> nie </w:t>
      </w:r>
      <w:r>
        <w:rPr>
          <w:rStyle w:val="Teksttreci2105ptKursywaOdstpy0pt"/>
        </w:rPr>
        <w:t>Mohylów,</w:t>
      </w:r>
      <w:r>
        <w:t xml:space="preserve"> nie ma tu według mnie rozstrzygającego znaczenia, bo tak samo lud ruski mówi: </w:t>
      </w:r>
      <w:r>
        <w:rPr>
          <w:rStyle w:val="Teksttreci2105ptKursywaOdstpy0pt"/>
        </w:rPr>
        <w:t>Kijew, Berdyczew, Tetijew, Poczajew</w:t>
      </w:r>
      <w:r>
        <w:t xml:space="preserve"> i t. d., a my pomimo to przyjęliśmy formy: </w:t>
      </w:r>
      <w:r>
        <w:rPr>
          <w:rStyle w:val="Teksttreci2105ptKursywaOdstpy0pt"/>
        </w:rPr>
        <w:t>Kijów, Berdyczów, Tetijów, Poczajów</w:t>
      </w:r>
      <w:r>
        <w:t xml:space="preserve"> i t. d. Jeżeli więc kto chce trzymać się ściśle wymowy ludowej ruskiej, powinien mówić także </w:t>
      </w:r>
      <w:r>
        <w:rPr>
          <w:rStyle w:val="Teksttreci2105ptKursywaOdstpy0pt"/>
        </w:rPr>
        <w:t>Kijew.</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7612BC">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2107565</wp:posOffset>
                </wp:positionH>
                <wp:positionV relativeFrom="page">
                  <wp:posOffset>8112125</wp:posOffset>
                </wp:positionV>
                <wp:extent cx="786130" cy="103505"/>
                <wp:effectExtent l="2540" t="0" r="1905"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103505"/>
                        </a:xfrm>
                        <a:prstGeom prst="rect">
                          <a:avLst/>
                        </a:prstGeom>
                        <a:solidFill>
                          <a:srgbClr val="0504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5.95pt;margin-top:638.75pt;width:61.9pt;height:8.1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" fillcolor="#050407" stroked="f">
                <w10:wrap anchorx="page" anchory="page"/>
              </v:rect>
            </w:pict>
          </mc:Fallback>
        </mc:AlternateContent>
      </w:r>
    </w:p>
    <w:p w:rsidR="00CD57E1" w:rsidRDefault="00AB4D2C">
      <w:pPr>
        <w:pStyle w:val="Nagweklubstopka0"/>
        <w:framePr w:wrap="none" w:vAnchor="page" w:hAnchor="page" w:x="958" w:y="244"/>
        <w:shd w:val="clear" w:color="auto" w:fill="auto"/>
        <w:spacing w:line="180" w:lineRule="exact"/>
      </w:pPr>
      <w:r>
        <w:rPr>
          <w:lang w:val="cs-CZ" w:eastAsia="cs-CZ" w:bidi="cs-CZ"/>
        </w:rPr>
        <w:t>V. 8.</w:t>
      </w:r>
    </w:p>
    <w:p w:rsidR="00CD57E1" w:rsidRDefault="00AB4D2C">
      <w:pPr>
        <w:pStyle w:val="Nagweklubstopka0"/>
        <w:framePr w:wrap="none" w:vAnchor="page" w:hAnchor="page" w:x="3248" w:y="244"/>
        <w:shd w:val="clear" w:color="auto" w:fill="auto"/>
        <w:spacing w:line="180" w:lineRule="exact"/>
      </w:pPr>
      <w:r>
        <w:t>PORADNIK JĘZYKOWY</w:t>
      </w:r>
    </w:p>
    <w:p w:rsidR="00CD57E1" w:rsidRDefault="00AB4D2C">
      <w:pPr>
        <w:pStyle w:val="Nagweklubstopka0"/>
        <w:framePr w:wrap="none" w:vAnchor="page" w:hAnchor="page" w:x="7357" w:y="248"/>
        <w:shd w:val="clear" w:color="auto" w:fill="auto"/>
        <w:spacing w:line="180" w:lineRule="exact"/>
      </w:pPr>
      <w:r>
        <w:t>123</w:t>
      </w:r>
    </w:p>
    <w:p w:rsidR="00CD57E1" w:rsidRDefault="00AB4D2C">
      <w:pPr>
        <w:pStyle w:val="Teksttreci20"/>
        <w:framePr w:w="6730" w:h="10806" w:hRule="exact" w:wrap="none" w:vAnchor="page" w:hAnchor="page" w:x="934" w:y="727"/>
        <w:shd w:val="clear" w:color="auto" w:fill="auto"/>
        <w:spacing w:before="0"/>
      </w:pPr>
      <w:r>
        <w:rPr>
          <w:rStyle w:val="Teksttreci2105ptKursywaOdstpy0pt"/>
        </w:rPr>
        <w:t>Berdyczów</w:t>
      </w:r>
      <w:r>
        <w:t xml:space="preserve"> i t. d., czyli wskrzeszać formy, już dziś zarzucone, albo nawet nigdy nie używane. W przeciwnym razie należy mówić jednakowo: </w:t>
      </w:r>
      <w:r>
        <w:rPr>
          <w:rStyle w:val="Teksttreci2105ptKursywaOdstpy0pt"/>
        </w:rPr>
        <w:t>Kijów</w:t>
      </w:r>
      <w:r>
        <w:t xml:space="preserve">, </w:t>
      </w:r>
      <w:r>
        <w:rPr>
          <w:rStyle w:val="Teksttreci2105ptKursywaOdstpy0pt"/>
        </w:rPr>
        <w:t>Berdyczów, Mohylów.</w:t>
      </w:r>
    </w:p>
    <w:p w:rsidR="00CD57E1" w:rsidRDefault="00AB4D2C">
      <w:pPr>
        <w:pStyle w:val="Teksttreci20"/>
        <w:framePr w:w="6730" w:h="10806" w:hRule="exact" w:wrap="none" w:vAnchor="page" w:hAnchor="page" w:x="934" w:y="727"/>
        <w:shd w:val="clear" w:color="auto" w:fill="auto"/>
        <w:spacing w:before="0"/>
        <w:ind w:firstLine="260"/>
      </w:pPr>
      <w:r>
        <w:t xml:space="preserve">Sądzę, że chaos pod tym względem nie da się tak łatwo usunąć, i że prawdopodobnie będą i dalej w użyciu obce formy: </w:t>
      </w:r>
      <w:r>
        <w:rPr>
          <w:rStyle w:val="Teksttreci2105ptKursywaOdstpy0pt"/>
        </w:rPr>
        <w:t xml:space="preserve">Mohylew </w:t>
      </w:r>
      <w:r>
        <w:t xml:space="preserve">i </w:t>
      </w:r>
      <w:r>
        <w:rPr>
          <w:rStyle w:val="Teksttreci2105ptKursywaOdstpy0pt"/>
        </w:rPr>
        <w:t>Mohylów</w:t>
      </w:r>
      <w:r>
        <w:t xml:space="preserve"> (tak samo, jak </w:t>
      </w:r>
      <w:r>
        <w:rPr>
          <w:rStyle w:val="Teksttreci2105ptKursywaOdstpy0pt"/>
        </w:rPr>
        <w:t>zakopiański</w:t>
      </w:r>
      <w:r>
        <w:t xml:space="preserve"> i </w:t>
      </w:r>
      <w:r>
        <w:rPr>
          <w:rStyle w:val="Teksttreci2105ptKursywaOdstpy0pt"/>
        </w:rPr>
        <w:t>zakopański</w:t>
      </w:r>
      <w:r>
        <w:t xml:space="preserve"> — pomimo wszelkich starań ujednostajnienia); jeżeli jednak mamy oddawać pierwszeństwo jednej z nich, to stanowczo tylko </w:t>
      </w:r>
      <w:r>
        <w:rPr>
          <w:rStyle w:val="Teksttreci2105ptKursywaOdstpy0pt"/>
        </w:rPr>
        <w:t>Mohylowu</w:t>
      </w:r>
      <w:r>
        <w:t xml:space="preserve"> (i to dla obu: podolskiego i białoruskiego), bo ta nazwa posiada bardziej polski charakter i lepiej odpowiada dążności języka.</w:t>
      </w:r>
    </w:p>
    <w:p w:rsidR="00CD57E1" w:rsidRDefault="00AB4D2C">
      <w:pPr>
        <w:pStyle w:val="Teksttreci50"/>
        <w:framePr w:w="6730" w:h="10806" w:hRule="exact" w:wrap="none" w:vAnchor="page" w:hAnchor="page" w:x="934" w:y="727"/>
        <w:shd w:val="clear" w:color="auto" w:fill="auto"/>
        <w:spacing w:after="216"/>
        <w:ind w:right="260"/>
        <w:jc w:val="right"/>
      </w:pPr>
      <w:r>
        <w:t>B. Dyakowski.</w:t>
      </w:r>
    </w:p>
    <w:p w:rsidR="00CD57E1" w:rsidRDefault="00AB4D2C">
      <w:pPr>
        <w:pStyle w:val="Teksttreci20"/>
        <w:framePr w:w="6730" w:h="10806" w:hRule="exact" w:wrap="none" w:vAnchor="page" w:hAnchor="page" w:x="934" w:y="727"/>
        <w:shd w:val="clear" w:color="auto" w:fill="auto"/>
        <w:spacing w:before="0" w:after="84" w:line="210" w:lineRule="exact"/>
        <w:jc w:val="center"/>
      </w:pPr>
      <w:r>
        <w:rPr>
          <w:rStyle w:val="PogrubienieTeksttreci2105ptOdstpy0pt"/>
        </w:rPr>
        <w:t xml:space="preserve">Leistung </w:t>
      </w:r>
      <w:r>
        <w:t>— po polsku?</w:t>
      </w:r>
    </w:p>
    <w:p w:rsidR="00CD57E1" w:rsidRDefault="00AB4D2C">
      <w:pPr>
        <w:pStyle w:val="Teksttreci20"/>
        <w:framePr w:w="6730" w:h="10806" w:hRule="exact" w:wrap="none" w:vAnchor="page" w:hAnchor="page" w:x="934" w:y="727"/>
        <w:shd w:val="clear" w:color="auto" w:fill="auto"/>
        <w:spacing w:before="0"/>
        <w:ind w:firstLine="260"/>
      </w:pPr>
      <w:r>
        <w:t xml:space="preserve">W Nrze 5 »Poradnika« znajduje się zapytanie, jak tłómaczyć należy niemiecki </w:t>
      </w:r>
      <w:r>
        <w:rPr>
          <w:lang w:val="fr-FR" w:eastAsia="fr-FR" w:bidi="fr-FR"/>
        </w:rPr>
        <w:t>»</w:t>
      </w:r>
      <w:r>
        <w:rPr>
          <w:rStyle w:val="Teksttreci2105ptKursywaOdstpy0pt"/>
        </w:rPr>
        <w:t>Leistung"</w:t>
      </w:r>
      <w:r>
        <w:t xml:space="preserve"> na język polski. Sądzę, że najodpowiedniej przez przyjęty w języku prawniczym wyraz »świadczenie« więc trzymając się przytoczonego przykładu: »Leistungen der Brennerei </w:t>
      </w:r>
      <w:r w:rsidRPr="000844E8">
        <w:rPr>
          <w:lang w:eastAsia="en-US" w:bidi="en-US"/>
        </w:rPr>
        <w:t xml:space="preserve">an die </w:t>
      </w:r>
      <w:r>
        <w:t>Gutsverwaltung«, przez: «świadczenia gorzelni na korzyść zarządu dóbr«.</w:t>
      </w:r>
    </w:p>
    <w:p w:rsidR="00CD57E1" w:rsidRDefault="00AB4D2C">
      <w:pPr>
        <w:pStyle w:val="Teksttreci20"/>
        <w:framePr w:w="6730" w:h="10806" w:hRule="exact" w:wrap="none" w:vAnchor="page" w:hAnchor="page" w:x="934" w:y="727"/>
        <w:shd w:val="clear" w:color="auto" w:fill="auto"/>
        <w:tabs>
          <w:tab w:val="left" w:pos="5563"/>
        </w:tabs>
        <w:spacing w:before="0"/>
        <w:ind w:firstLine="260"/>
      </w:pPr>
      <w:r>
        <w:t xml:space="preserve">Przy tej sposobności uwadze czytelników »Poradnika« polecam nowszy wyraz »sprawność« jak tłómaczenie niemieckiego «Leistungsfähigkeit a więc: </w:t>
      </w:r>
      <w:r>
        <w:rPr>
          <w:rStyle w:val="Teksttreci2105ptKursywaOdstpy0pt"/>
        </w:rPr>
        <w:t>sprawność</w:t>
      </w:r>
      <w:r>
        <w:t xml:space="preserve"> fabryki, poświadczenie sprawności (Leistungsfächigkeitszeugniss) itd. Zdaje mi się, że ten wyraz jest dobry.</w:t>
      </w:r>
      <w:r>
        <w:tab/>
      </w:r>
      <w:r>
        <w:rPr>
          <w:rStyle w:val="Teksttreci2105ptKursywaOdstpy0pt"/>
        </w:rPr>
        <w:t>A. Wł. J.</w:t>
      </w:r>
    </w:p>
    <w:p w:rsidR="00CD57E1" w:rsidRDefault="00AB4D2C">
      <w:pPr>
        <w:pStyle w:val="Teksttreci20"/>
        <w:framePr w:w="6730" w:h="10806" w:hRule="exact" w:wrap="none" w:vAnchor="page" w:hAnchor="page" w:x="934" w:y="727"/>
        <w:shd w:val="clear" w:color="auto" w:fill="auto"/>
        <w:tabs>
          <w:tab w:val="left" w:pos="6014"/>
        </w:tabs>
        <w:spacing w:before="0" w:after="216"/>
        <w:ind w:firstLine="260"/>
      </w:pPr>
      <w:r>
        <w:rPr>
          <w:rStyle w:val="Teksttreci21"/>
        </w:rPr>
        <w:t xml:space="preserve">— </w:t>
      </w:r>
      <w:r>
        <w:t xml:space="preserve">Co do »sprawności« </w:t>
      </w:r>
      <w:r>
        <w:rPr>
          <w:rStyle w:val="Teksttreci21"/>
        </w:rPr>
        <w:t xml:space="preserve">— </w:t>
      </w:r>
      <w:r>
        <w:t xml:space="preserve">zgoda; natomiast </w:t>
      </w:r>
      <w:r>
        <w:rPr>
          <w:rStyle w:val="Teksttreci2105ptKursywaOdstpy0pt"/>
          <w:lang w:val="fr-FR" w:eastAsia="fr-FR" w:bidi="fr-FR"/>
        </w:rPr>
        <w:t xml:space="preserve">» </w:t>
      </w:r>
      <w:r>
        <w:rPr>
          <w:rStyle w:val="Teksttreci2105ptKursywaOdstpy0pt"/>
        </w:rPr>
        <w:t>świadczeniem</w:t>
      </w:r>
      <w:r>
        <w:t xml:space="preserve"> znaczy w jęz. polskim to, co niem. »Bezeugung« tj. składanie świadectwa, i innego znaczenia, zwłaszcza tak różnego od pierwotnego, przybrać nie może. Raczej należy zwalczać ten dziwoląg prawniczy, a nie starać się o wprowadzenie go do języka literackiego.</w:t>
      </w:r>
      <w:r>
        <w:tab/>
      </w:r>
      <w:r>
        <w:rPr>
          <w:rStyle w:val="Teksttreci2105ptKursywaOdstpy0pt"/>
        </w:rPr>
        <w:t>Red.</w:t>
      </w:r>
    </w:p>
    <w:p w:rsidR="00CD57E1" w:rsidRDefault="00AB4D2C">
      <w:pPr>
        <w:pStyle w:val="Teksttreci20"/>
        <w:framePr w:w="6730" w:h="10806" w:hRule="exact" w:wrap="none" w:vAnchor="page" w:hAnchor="page" w:x="934" w:y="727"/>
        <w:shd w:val="clear" w:color="auto" w:fill="auto"/>
        <w:spacing w:before="0" w:after="89" w:line="210" w:lineRule="exact"/>
        <w:jc w:val="center"/>
      </w:pPr>
      <w:r>
        <w:rPr>
          <w:rStyle w:val="PogrubienieTeksttreci2105ptOdstpy0pt"/>
        </w:rPr>
        <w:t xml:space="preserve">Brać udział </w:t>
      </w:r>
      <w:r>
        <w:t>— germanizm?</w:t>
      </w:r>
    </w:p>
    <w:p w:rsidR="00CD57E1" w:rsidRDefault="00AB4D2C">
      <w:pPr>
        <w:pStyle w:val="Teksttreci20"/>
        <w:framePr w:w="6730" w:h="10806" w:hRule="exact" w:wrap="none" w:vAnchor="page" w:hAnchor="page" w:x="934" w:y="727"/>
        <w:shd w:val="clear" w:color="auto" w:fill="auto"/>
        <w:spacing w:before="0"/>
        <w:ind w:firstLine="260"/>
        <w:jc w:val="left"/>
      </w:pPr>
      <w:r>
        <w:t xml:space="preserve">Zgadzam się z drem Peszkem (patrz Nr. 7. »Por. jęz.«), że zwrot </w:t>
      </w:r>
      <w:r>
        <w:rPr>
          <w:rStyle w:val="Teksttreci2105ptKursywaOdstpy0pt"/>
        </w:rPr>
        <w:t>brać udział</w:t>
      </w:r>
      <w:r>
        <w:t xml:space="preserve"> — zwłaszcza w gwarze dziennikarskiej, a nadto przeważnie w niepoprawnej formie </w:t>
      </w:r>
      <w:r>
        <w:rPr>
          <w:rStyle w:val="Teksttreci2105ptKursywaOdstpy0pt"/>
        </w:rPr>
        <w:t>przyjmować udział</w:t>
      </w:r>
      <w:r>
        <w:t xml:space="preserve"> — zbyt się rozpanoszył z ujmą dla licznych pokrewnych zwrotów rodzimych. Ale nie mogę podzielić stanowczej dra Peszkego do tych słów odrazy, ani przytoczonych zasad bezwzględnej banicyi. Przedewszystkiem, używano tego zwrotu, acz rzadko, i przed r. 1861. W rozprawie z roku 1833: </w:t>
      </w:r>
      <w:r>
        <w:rPr>
          <w:lang w:val="fr-FR" w:eastAsia="fr-FR" w:bidi="fr-FR"/>
        </w:rPr>
        <w:t xml:space="preserve">«O </w:t>
      </w:r>
      <w:r>
        <w:t>dążeniu ludów ku nowemu systematowi podatkowania» pisał Mickiewicz: «Jaki udział mogły brać Niemcy w wojnach Fryderyka Wielkiego.</w:t>
      </w:r>
      <w:r>
        <w:rPr>
          <w:lang w:val="fr-FR" w:eastAsia="fr-FR" w:bidi="fr-FR"/>
        </w:rPr>
        <w:t xml:space="preserve">..« </w:t>
      </w:r>
      <w:r>
        <w:t>Następnie, nie pojmuję, dlaczego mie</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41" w:y="248"/>
        <w:shd w:val="clear" w:color="auto" w:fill="auto"/>
        <w:spacing w:line="180" w:lineRule="exact"/>
      </w:pPr>
      <w:r>
        <w:lastRenderedPageBreak/>
        <w:t>124</w:t>
      </w:r>
    </w:p>
    <w:p w:rsidR="00CD57E1" w:rsidRDefault="00AB4D2C">
      <w:pPr>
        <w:pStyle w:val="Nagweklubstopka0"/>
        <w:framePr w:wrap="none" w:vAnchor="page" w:hAnchor="page" w:x="3255" w:y="239"/>
        <w:shd w:val="clear" w:color="auto" w:fill="auto"/>
        <w:spacing w:line="180" w:lineRule="exact"/>
      </w:pPr>
      <w:r>
        <w:t>PORADNIK JĘZYKOWY</w:t>
      </w:r>
    </w:p>
    <w:p w:rsidR="00CD57E1" w:rsidRDefault="00AB4D2C">
      <w:pPr>
        <w:pStyle w:val="Nagweklubstopka0"/>
        <w:framePr w:wrap="none" w:vAnchor="page" w:hAnchor="page" w:x="7220" w:y="234"/>
        <w:shd w:val="clear" w:color="auto" w:fill="auto"/>
        <w:spacing w:line="180" w:lineRule="exact"/>
      </w:pPr>
      <w:r>
        <w:t>V. 8-</w:t>
      </w:r>
    </w:p>
    <w:p w:rsidR="00CD57E1" w:rsidRDefault="00AB4D2C">
      <w:pPr>
        <w:pStyle w:val="Teksttreci20"/>
        <w:framePr w:w="6706" w:h="4743" w:hRule="exact" w:wrap="none" w:vAnchor="page" w:hAnchor="page" w:x="946" w:y="722"/>
        <w:shd w:val="clear" w:color="auto" w:fill="auto"/>
        <w:spacing w:before="0"/>
        <w:jc w:val="left"/>
      </w:pPr>
      <w:r>
        <w:t xml:space="preserve">libyśmy zapożyczać tego zwrotu od Niemców, skoro posiadaliśmy zdawien dawna jego pierwowzór w bliższej nam znacznie łacinie. Boć </w:t>
      </w:r>
      <w:r>
        <w:rPr>
          <w:rStyle w:val="Teksttreci2105ptKursywaOdstpy0pt"/>
        </w:rPr>
        <w:t>participare</w:t>
      </w:r>
      <w:r>
        <w:t xml:space="preserve"> = </w:t>
      </w:r>
      <w:r>
        <w:rPr>
          <w:rStyle w:val="Teksttreci2105ptKursywaOdstpy0pt"/>
        </w:rPr>
        <w:t>partem capere</w:t>
      </w:r>
      <w:r>
        <w:t xml:space="preserve">, </w:t>
      </w:r>
      <w:r>
        <w:rPr>
          <w:rStyle w:val="Teksttreci2105ptKursywaOdstpy0pt"/>
        </w:rPr>
        <w:t>brać udział*).</w:t>
      </w:r>
      <w:r>
        <w:t xml:space="preserve"> Z łaciny przeszła ta przenośnia do wszystkich prawie języków europejskich. Mamy więc: łacińskie: participare, hiszpańskie: participar, włoskie: prendere parte, francuskie: </w:t>
      </w:r>
      <w:r w:rsidRPr="000844E8">
        <w:rPr>
          <w:lang w:eastAsia="en-US" w:bidi="en-US"/>
        </w:rPr>
        <w:t xml:space="preserve">prendre </w:t>
      </w:r>
      <w:r>
        <w:t xml:space="preserve">part, angielskie: </w:t>
      </w:r>
      <w:r w:rsidRPr="000844E8">
        <w:rPr>
          <w:lang w:eastAsia="en-US" w:bidi="en-US"/>
        </w:rPr>
        <w:t xml:space="preserve">to take </w:t>
      </w:r>
      <w:r>
        <w:t xml:space="preserve">part, szwedzkie: taga </w:t>
      </w:r>
      <w:r w:rsidRPr="000844E8">
        <w:rPr>
          <w:lang w:eastAsia="en-US" w:bidi="en-US"/>
        </w:rPr>
        <w:t xml:space="preserve">del, </w:t>
      </w:r>
      <w:r>
        <w:t xml:space="preserve">duńskie: deltage. niderlandzkie: deelnemen, niemieckie: teilnehmen, rosyjskie: </w:t>
      </w:r>
      <w:r>
        <w:rPr>
          <w:lang w:val="ru-RU" w:eastAsia="ru-RU" w:bidi="ru-RU"/>
        </w:rPr>
        <w:t>принимать</w:t>
      </w:r>
      <w:r w:rsidRPr="000844E8">
        <w:rPr>
          <w:lang w:eastAsia="ru-RU" w:bidi="ru-RU"/>
        </w:rPr>
        <w:t xml:space="preserve"> </w:t>
      </w:r>
      <w:r>
        <w:rPr>
          <w:lang w:val="ru-RU" w:eastAsia="ru-RU" w:bidi="ru-RU"/>
        </w:rPr>
        <w:t>участье</w:t>
      </w:r>
      <w:r w:rsidRPr="000844E8">
        <w:rPr>
          <w:lang w:eastAsia="ru-RU" w:bidi="ru-RU"/>
        </w:rPr>
        <w:t xml:space="preserve">, </w:t>
      </w:r>
      <w:r>
        <w:t xml:space="preserve">ba! — nawet węgierskie: </w:t>
      </w:r>
      <w:r>
        <w:rPr>
          <w:lang w:val="fr-FR" w:eastAsia="fr-FR" w:bidi="fr-FR"/>
        </w:rPr>
        <w:t xml:space="preserve">részt </w:t>
      </w:r>
      <w:r w:rsidRPr="000844E8">
        <w:rPr>
          <w:lang w:eastAsia="en-US" w:bidi="en-US"/>
        </w:rPr>
        <w:t>venni.</w:t>
      </w:r>
    </w:p>
    <w:p w:rsidR="00CD57E1" w:rsidRDefault="00AB4D2C">
      <w:pPr>
        <w:pStyle w:val="Teksttreci20"/>
        <w:framePr w:w="6706" w:h="4743" w:hRule="exact" w:wrap="none" w:vAnchor="page" w:hAnchor="page" w:x="946" w:y="722"/>
        <w:shd w:val="clear" w:color="auto" w:fill="auto"/>
        <w:tabs>
          <w:tab w:val="left" w:pos="4963"/>
        </w:tabs>
        <w:spacing w:before="0" w:line="259" w:lineRule="exact"/>
        <w:ind w:firstLine="260"/>
      </w:pPr>
      <w:r>
        <w:t>Gdy więc mamy tu do czynienia z ogólnym języków wykształconych dorobkiem, niechże i nam, Polakom, wolno w nim będzie... brać udział.</w:t>
      </w:r>
      <w:r>
        <w:tab/>
      </w:r>
      <w:r>
        <w:rPr>
          <w:rStyle w:val="Teksttreci2105ptKursywaOdstpy0pt"/>
        </w:rPr>
        <w:t>Józef Czekalski.</w:t>
      </w:r>
    </w:p>
    <w:p w:rsidR="00CD57E1" w:rsidRDefault="00AB4D2C">
      <w:pPr>
        <w:pStyle w:val="Nagwek140"/>
        <w:framePr w:w="6706" w:h="4663" w:hRule="exact" w:wrap="none" w:vAnchor="page" w:hAnchor="page" w:x="946" w:y="6210"/>
        <w:numPr>
          <w:ilvl w:val="0"/>
          <w:numId w:val="3"/>
        </w:numPr>
        <w:shd w:val="clear" w:color="auto" w:fill="auto"/>
        <w:tabs>
          <w:tab w:val="left" w:pos="2736"/>
        </w:tabs>
        <w:spacing w:before="0" w:after="275" w:line="210" w:lineRule="exact"/>
        <w:ind w:left="2280"/>
      </w:pPr>
      <w:bookmarkStart w:id="12" w:name="bookmark11"/>
      <w:r>
        <w:t>POKŁOSIE.</w:t>
      </w:r>
      <w:bookmarkEnd w:id="12"/>
    </w:p>
    <w:p w:rsidR="00CD57E1" w:rsidRDefault="00AB4D2C">
      <w:pPr>
        <w:pStyle w:val="Teksttreci30"/>
        <w:framePr w:w="6706" w:h="4663" w:hRule="exact" w:wrap="none" w:vAnchor="page" w:hAnchor="page" w:x="946" w:y="6210"/>
        <w:shd w:val="clear" w:color="auto" w:fill="auto"/>
        <w:spacing w:after="217" w:line="216" w:lineRule="exact"/>
        <w:ind w:firstLine="260"/>
        <w:jc w:val="both"/>
      </w:pPr>
      <w:r>
        <w:rPr>
          <w:rStyle w:val="Teksttreci3Kursywa"/>
        </w:rPr>
        <w:t>Józef Bieliński.</w:t>
      </w:r>
      <w:r>
        <w:t xml:space="preserve"> </w:t>
      </w:r>
      <w:r>
        <w:rPr>
          <w:rStyle w:val="Teksttreci3Odstpy1pt"/>
        </w:rPr>
        <w:t>Żywot ks. Adama Jerzego Czartoryskiego.</w:t>
      </w:r>
      <w:r>
        <w:t xml:space="preserve"> Warszawa, nakładem Gebethnera i Wolffa, 1905.</w:t>
      </w:r>
    </w:p>
    <w:p w:rsidR="00CD57E1" w:rsidRDefault="00AB4D2C">
      <w:pPr>
        <w:pStyle w:val="Teksttreci30"/>
        <w:framePr w:w="6706" w:h="4663" w:hRule="exact" w:wrap="none" w:vAnchor="page" w:hAnchor="page" w:x="946" w:y="6210"/>
        <w:shd w:val="clear" w:color="auto" w:fill="auto"/>
        <w:spacing w:after="101" w:line="170" w:lineRule="exact"/>
        <w:ind w:firstLine="0"/>
      </w:pPr>
      <w:r>
        <w:t>Część I.</w:t>
      </w:r>
    </w:p>
    <w:p w:rsidR="00CD57E1" w:rsidRDefault="00AB4D2C">
      <w:pPr>
        <w:pStyle w:val="Teksttreci20"/>
        <w:framePr w:w="6706" w:h="4663" w:hRule="exact" w:wrap="none" w:vAnchor="page" w:hAnchor="page" w:x="946" w:y="6210"/>
        <w:shd w:val="clear" w:color="auto" w:fill="auto"/>
        <w:spacing w:before="0"/>
        <w:ind w:firstLine="260"/>
      </w:pPr>
      <w:r>
        <w:t xml:space="preserve">Str. 8. »Brak wytrwałości, a </w:t>
      </w:r>
      <w:r>
        <w:rPr>
          <w:rStyle w:val="Teksttreci2105ptKursywaOdstpy0pt"/>
        </w:rPr>
        <w:t>równocześnie</w:t>
      </w:r>
      <w:r>
        <w:t xml:space="preserve"> fantazja ogromna«. Niesłychanie rozpowszechniony germanizm, rugujący zwroty rodzime: w tym samym czasie, współcześnie, jednocześnie, albo, jak tutaj: </w:t>
      </w:r>
      <w:r>
        <w:rPr>
          <w:rStyle w:val="Teksttreci2105ptKursywaOdstpy0pt"/>
        </w:rPr>
        <w:t>zarazem.</w:t>
      </w:r>
    </w:p>
    <w:p w:rsidR="00CD57E1" w:rsidRDefault="00AB4D2C">
      <w:pPr>
        <w:pStyle w:val="Teksttreci20"/>
        <w:framePr w:w="6706" w:h="4663" w:hRule="exact" w:wrap="none" w:vAnchor="page" w:hAnchor="page" w:x="946" w:y="6210"/>
        <w:shd w:val="clear" w:color="auto" w:fill="auto"/>
        <w:spacing w:before="0"/>
        <w:ind w:firstLine="260"/>
      </w:pPr>
      <w:r>
        <w:t xml:space="preserve">«Czartoryscy, a przedewszystkiem kanclerz, </w:t>
      </w:r>
      <w:r>
        <w:rPr>
          <w:rStyle w:val="Teksttreci2105ptKursywaOdstpy0pt"/>
        </w:rPr>
        <w:t>zaczął</w:t>
      </w:r>
      <w:r>
        <w:t xml:space="preserve"> zjednywać« </w:t>
      </w:r>
      <w:r>
        <w:rPr>
          <w:rStyle w:val="Teksttreci21"/>
        </w:rPr>
        <w:t xml:space="preserve">— </w:t>
      </w:r>
      <w:r>
        <w:t xml:space="preserve">zam. </w:t>
      </w:r>
      <w:r>
        <w:rPr>
          <w:rStyle w:val="Teksttreci2105ptKursywaOdstpy0pt"/>
        </w:rPr>
        <w:t>zaczęli.</w:t>
      </w:r>
    </w:p>
    <w:p w:rsidR="00CD57E1" w:rsidRDefault="00AB4D2C">
      <w:pPr>
        <w:pStyle w:val="Teksttreci20"/>
        <w:framePr w:w="6706" w:h="4663" w:hRule="exact" w:wrap="none" w:vAnchor="page" w:hAnchor="page" w:x="946" w:y="6210"/>
        <w:shd w:val="clear" w:color="auto" w:fill="auto"/>
        <w:spacing w:before="0"/>
        <w:ind w:firstLine="260"/>
      </w:pPr>
      <w:r>
        <w:t xml:space="preserve">«bronił </w:t>
      </w:r>
      <w:r>
        <w:rPr>
          <w:rStyle w:val="Teksttreci2105ptKursywaOdstpy0pt"/>
        </w:rPr>
        <w:t>szlachtę</w:t>
      </w:r>
      <w:r>
        <w:t xml:space="preserve"> od przemocy magnatów« </w:t>
      </w:r>
      <w:r>
        <w:rPr>
          <w:rStyle w:val="Teksttreci21"/>
        </w:rPr>
        <w:t xml:space="preserve">— </w:t>
      </w:r>
      <w:r>
        <w:t xml:space="preserve">zam.: </w:t>
      </w:r>
      <w:r>
        <w:rPr>
          <w:rStyle w:val="Teksttreci2105ptKursywaOdstpy0pt"/>
        </w:rPr>
        <w:t>szlachty.</w:t>
      </w:r>
      <w:r>
        <w:t xml:space="preserve"> Wprawdzie niektórzy pisarze, zwłaszca Mickiewicz, piszą często: bronić ojczyznę, strzedz dom i t. p., ale zdaje się, że to prowincyonalizm litewski (Krasnowolski: «Najpospolitsze błędy językowe« str. 97).</w:t>
      </w:r>
    </w:p>
    <w:p w:rsidR="00CD57E1" w:rsidRDefault="00AB4D2C">
      <w:pPr>
        <w:pStyle w:val="Teksttreci20"/>
        <w:framePr w:w="6706" w:h="4663" w:hRule="exact" w:wrap="none" w:vAnchor="page" w:hAnchor="page" w:x="946" w:y="6210"/>
        <w:shd w:val="clear" w:color="auto" w:fill="auto"/>
        <w:spacing w:before="0"/>
        <w:ind w:firstLine="260"/>
      </w:pPr>
      <w:r>
        <w:t xml:space="preserve">str. 13. «Jedną z głównych przeszkód </w:t>
      </w:r>
      <w:r>
        <w:rPr>
          <w:rStyle w:val="Teksttreci2105ptKursywaOdstpy0pt"/>
        </w:rPr>
        <w:t>dla</w:t>
      </w:r>
      <w:r>
        <w:t xml:space="preserve"> wprowadzenia </w:t>
      </w:r>
      <w:r>
        <w:rPr>
          <w:lang w:val="fr-FR" w:eastAsia="fr-FR" w:bidi="fr-FR"/>
        </w:rPr>
        <w:t xml:space="preserve">reform" </w:t>
      </w:r>
      <w:r>
        <w:t xml:space="preserve">— zam.: </w:t>
      </w:r>
      <w:r>
        <w:rPr>
          <w:rStyle w:val="Teksttreci2105ptKursywaOdstpy0pt"/>
        </w:rPr>
        <w:t>do</w:t>
      </w:r>
      <w:r>
        <w:t xml:space="preserve"> wyprowadzenia.</w:t>
      </w:r>
    </w:p>
    <w:p w:rsidR="00CD57E1" w:rsidRDefault="00AB4D2C">
      <w:pPr>
        <w:pStyle w:val="Teksttreci30"/>
        <w:framePr w:wrap="none" w:vAnchor="page" w:hAnchor="page" w:x="946" w:y="11277"/>
        <w:shd w:val="clear" w:color="auto" w:fill="auto"/>
        <w:spacing w:line="170" w:lineRule="exact"/>
        <w:ind w:firstLine="260"/>
        <w:jc w:val="both"/>
      </w:pPr>
      <w:r>
        <w:t xml:space="preserve">j Po polsku lepiej : </w:t>
      </w:r>
      <w:r>
        <w:rPr>
          <w:rStyle w:val="Teksttreci3Kursywa"/>
        </w:rPr>
        <w:t>mieć udział</w:t>
      </w:r>
      <w:r>
        <w:t xml:space="preserve">, </w:t>
      </w:r>
      <w:r>
        <w:rPr>
          <w:rStyle w:val="Teksttreci3Kursywa"/>
        </w:rPr>
        <w:t>uczestniczyć</w:t>
      </w:r>
      <w:r>
        <w:t>, Red.</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63" w:y="248"/>
        <w:shd w:val="clear" w:color="auto" w:fill="auto"/>
        <w:spacing w:line="180" w:lineRule="exact"/>
      </w:pPr>
      <w:r>
        <w:rPr>
          <w:lang w:val="cs-CZ" w:eastAsia="cs-CZ" w:bidi="cs-CZ"/>
        </w:rPr>
        <w:lastRenderedPageBreak/>
        <w:t>V. 8.</w:t>
      </w:r>
    </w:p>
    <w:p w:rsidR="00CD57E1" w:rsidRDefault="00AB4D2C">
      <w:pPr>
        <w:pStyle w:val="Nagweklubstopka0"/>
        <w:framePr w:wrap="none" w:vAnchor="page" w:hAnchor="page" w:x="3257" w:y="239"/>
        <w:shd w:val="clear" w:color="auto" w:fill="auto"/>
        <w:spacing w:line="180" w:lineRule="exact"/>
      </w:pPr>
      <w:r>
        <w:t>PORADNIK JĘZYKOWY</w:t>
      </w:r>
    </w:p>
    <w:p w:rsidR="00CD57E1" w:rsidRDefault="00AB4D2C">
      <w:pPr>
        <w:pStyle w:val="Nagweklubstopka40"/>
        <w:framePr w:wrap="none" w:vAnchor="page" w:hAnchor="page" w:x="7357" w:y="229"/>
        <w:shd w:val="clear" w:color="auto" w:fill="auto"/>
        <w:spacing w:line="180" w:lineRule="exact"/>
      </w:pPr>
      <w:r>
        <w:t>125</w:t>
      </w:r>
    </w:p>
    <w:p w:rsidR="00CD57E1" w:rsidRDefault="00AB4D2C">
      <w:pPr>
        <w:pStyle w:val="Teksttreci20"/>
        <w:framePr w:w="6720" w:h="10269" w:hRule="exact" w:wrap="none" w:vAnchor="page" w:hAnchor="page" w:x="939" w:y="722"/>
        <w:shd w:val="clear" w:color="auto" w:fill="auto"/>
        <w:spacing w:before="0"/>
        <w:ind w:firstLine="260"/>
      </w:pPr>
      <w:r w:rsidRPr="000844E8">
        <w:rPr>
          <w:lang w:eastAsia="en-US" w:bidi="en-US"/>
        </w:rPr>
        <w:t xml:space="preserve">str. </w:t>
      </w:r>
      <w:r>
        <w:t xml:space="preserve">15. »O księciu ... cudzoziemcy </w:t>
      </w:r>
      <w:r>
        <w:rPr>
          <w:rStyle w:val="Teksttreci2105ptKursywaOdstpy0pt"/>
        </w:rPr>
        <w:t>wysoko trzymali</w:t>
      </w:r>
      <w:r>
        <w:t xml:space="preserve"> — (mieli dla księcia wiele uznania; wiele się spodziewali po księciu).</w:t>
      </w:r>
    </w:p>
    <w:p w:rsidR="00CD57E1" w:rsidRDefault="00AB4D2C">
      <w:pPr>
        <w:pStyle w:val="Teksttreci50"/>
        <w:framePr w:w="6720" w:h="10269" w:hRule="exact" w:wrap="none" w:vAnchor="page" w:hAnchor="page" w:x="939" w:y="722"/>
        <w:shd w:val="clear" w:color="auto" w:fill="auto"/>
        <w:ind w:firstLine="260"/>
      </w:pPr>
      <w:r>
        <w:rPr>
          <w:rStyle w:val="Teksttreci510ptBezkursywyOdstpy0pt"/>
          <w:lang w:val="fr-FR" w:eastAsia="fr-FR" w:bidi="fr-FR"/>
        </w:rPr>
        <w:t>»</w:t>
      </w:r>
      <w:r>
        <w:t>patrzano na, niego</w:t>
      </w:r>
      <w:r>
        <w:rPr>
          <w:rStyle w:val="Teksttreci510ptBezkursywyOdstpy0pt"/>
        </w:rPr>
        <w:t xml:space="preserve">, </w:t>
      </w:r>
      <w:r>
        <w:t>jako na człowieka</w:t>
      </w:r>
      <w:r>
        <w:rPr>
          <w:rStyle w:val="Teksttreci510ptBezkursywyOdstpy0pt"/>
          <w:lang w:val="fr-FR" w:eastAsia="fr-FR" w:bidi="fr-FR"/>
        </w:rPr>
        <w:t xml:space="preserve">« </w:t>
      </w:r>
      <w:r>
        <w:rPr>
          <w:rStyle w:val="Teksttreci510ptBezkursywyOdstpy0pt"/>
        </w:rPr>
        <w:t xml:space="preserve">— rusycyzm: </w:t>
      </w:r>
      <w:r>
        <w:rPr>
          <w:rStyle w:val="Teksttreci510ptBezkursywyOdstpy0pt"/>
          <w:lang w:val="ru-RU" w:eastAsia="ru-RU" w:bidi="ru-RU"/>
        </w:rPr>
        <w:t>на</w:t>
      </w:r>
      <w:r w:rsidRPr="000844E8">
        <w:rPr>
          <w:rStyle w:val="Teksttreci510ptBezkursywyOdstpy0pt"/>
          <w:lang w:eastAsia="ru-RU" w:bidi="ru-RU"/>
        </w:rPr>
        <w:t xml:space="preserve"> </w:t>
      </w:r>
      <w:r>
        <w:rPr>
          <w:rStyle w:val="Teksttreci510ptBezkursywyOdstpy0pt"/>
          <w:lang w:val="ru-RU" w:eastAsia="ru-RU" w:bidi="ru-RU"/>
        </w:rPr>
        <w:t>него</w:t>
      </w:r>
      <w:r w:rsidRPr="000844E8">
        <w:rPr>
          <w:rStyle w:val="Teksttreci510ptBezkursywyOdstpy0pt"/>
          <w:lang w:eastAsia="ru-RU" w:bidi="ru-RU"/>
        </w:rPr>
        <w:t xml:space="preserve"> </w:t>
      </w:r>
      <w:r>
        <w:rPr>
          <w:rStyle w:val="Teksttreci510ptBezkursywyOdstpy0pt"/>
          <w:lang w:val="ru-RU" w:eastAsia="ru-RU" w:bidi="ru-RU"/>
        </w:rPr>
        <w:t>смотр</w:t>
      </w:r>
      <w:r>
        <w:rPr>
          <w:rStyle w:val="Teksttreci510ptBezkursywyOdstpy0pt"/>
        </w:rPr>
        <w:t>ѣ</w:t>
      </w:r>
      <w:r>
        <w:rPr>
          <w:rStyle w:val="Teksttreci510ptBezkursywyOdstpy0pt"/>
          <w:lang w:val="ru-RU" w:eastAsia="ru-RU" w:bidi="ru-RU"/>
        </w:rPr>
        <w:t>ли</w:t>
      </w:r>
      <w:r w:rsidRPr="000844E8">
        <w:rPr>
          <w:rStyle w:val="Teksttreci510ptBezkursywyOdstpy0pt"/>
          <w:lang w:eastAsia="ru-RU" w:bidi="ru-RU"/>
        </w:rPr>
        <w:t xml:space="preserve">, </w:t>
      </w:r>
      <w:r>
        <w:rPr>
          <w:rStyle w:val="Teksttreci510ptBezkursywyOdstpy0pt"/>
          <w:lang w:val="ru-RU" w:eastAsia="ru-RU" w:bidi="ru-RU"/>
        </w:rPr>
        <w:t>какъ</w:t>
      </w:r>
      <w:r w:rsidRPr="000844E8">
        <w:rPr>
          <w:rStyle w:val="Teksttreci510ptBezkursywyOdstpy0pt"/>
          <w:lang w:eastAsia="ru-RU" w:bidi="ru-RU"/>
        </w:rPr>
        <w:t xml:space="preserve"> </w:t>
      </w:r>
      <w:r>
        <w:rPr>
          <w:rStyle w:val="Teksttreci510ptBezkursywyOdstpy0pt"/>
          <w:lang w:val="ru-RU" w:eastAsia="ru-RU" w:bidi="ru-RU"/>
        </w:rPr>
        <w:t>на</w:t>
      </w:r>
      <w:r w:rsidRPr="000844E8">
        <w:rPr>
          <w:rStyle w:val="Teksttreci510ptBezkursywyOdstpy0pt"/>
          <w:lang w:eastAsia="ru-RU" w:bidi="ru-RU"/>
        </w:rPr>
        <w:t xml:space="preserve"> </w:t>
      </w:r>
      <w:r>
        <w:rPr>
          <w:rStyle w:val="Teksttreci510ptBezkursywyOdstpy0pt"/>
          <w:lang w:val="ru-RU" w:eastAsia="ru-RU" w:bidi="ru-RU"/>
        </w:rPr>
        <w:t>челов</w:t>
      </w:r>
      <w:r>
        <w:rPr>
          <w:rStyle w:val="Teksttreci510ptBezkursywyOdstpy0pt"/>
        </w:rPr>
        <w:t>ѣ</w:t>
      </w:r>
      <w:r>
        <w:rPr>
          <w:rStyle w:val="Teksttreci510ptBezkursywyOdstpy0pt"/>
          <w:lang w:val="ru-RU" w:eastAsia="ru-RU" w:bidi="ru-RU"/>
        </w:rPr>
        <w:t>ка</w:t>
      </w:r>
      <w:r w:rsidRPr="000844E8">
        <w:rPr>
          <w:rStyle w:val="Teksttreci510ptBezkursywyOdstpy0pt"/>
          <w:lang w:eastAsia="ru-RU" w:bidi="ru-RU"/>
        </w:rPr>
        <w:t xml:space="preserve">; </w:t>
      </w:r>
      <w:r>
        <w:rPr>
          <w:rStyle w:val="Teksttreci510ptBezkursywyOdstpy0pt"/>
        </w:rPr>
        <w:t xml:space="preserve">zam.: </w:t>
      </w:r>
      <w:r>
        <w:t>uważano g</w:t>
      </w:r>
      <w:r>
        <w:rPr>
          <w:lang w:val="ru-RU" w:eastAsia="ru-RU" w:bidi="ru-RU"/>
        </w:rPr>
        <w:t>о</w:t>
      </w:r>
      <w:r w:rsidRPr="000844E8">
        <w:rPr>
          <w:lang w:eastAsia="ru-RU" w:bidi="ru-RU"/>
        </w:rPr>
        <w:t xml:space="preserve"> </w:t>
      </w:r>
      <w:r>
        <w:t>za człowieka</w:t>
      </w:r>
      <w:r w:rsidRPr="000844E8">
        <w:rPr>
          <w:rStyle w:val="Teksttreci510ptBezkursywyOdstpy0pt"/>
          <w:lang w:eastAsia="ru-RU" w:bidi="ru-RU"/>
        </w:rPr>
        <w:t xml:space="preserve">, </w:t>
      </w:r>
      <w:r>
        <w:t>dopatrywano się w nim człowieka</w:t>
      </w:r>
      <w:r>
        <w:rPr>
          <w:rStyle w:val="Teksttreci510ptBezkursywyOdstpy0pt"/>
        </w:rPr>
        <w:t xml:space="preserve">, </w:t>
      </w:r>
      <w:r>
        <w:t>który...</w:t>
      </w:r>
    </w:p>
    <w:p w:rsidR="00CD57E1" w:rsidRDefault="00AB4D2C">
      <w:pPr>
        <w:pStyle w:val="Teksttreci20"/>
        <w:framePr w:w="6720" w:h="10269" w:hRule="exact" w:wrap="none" w:vAnchor="page" w:hAnchor="page" w:x="939" w:y="722"/>
        <w:shd w:val="clear" w:color="auto" w:fill="auto"/>
        <w:spacing w:before="0"/>
        <w:ind w:firstLine="260"/>
      </w:pPr>
      <w:r>
        <w:t xml:space="preserve">str. 17. »ale i ona stanowczego </w:t>
      </w:r>
      <w:r>
        <w:rPr>
          <w:rStyle w:val="Teksttreci2Odstpy2pt"/>
          <w:lang w:val="fr-FR" w:eastAsia="fr-FR" w:bidi="fr-FR"/>
        </w:rPr>
        <w:t>veto</w:t>
      </w:r>
      <w:r>
        <w:rPr>
          <w:lang w:val="fr-FR" w:eastAsia="fr-FR" w:bidi="fr-FR"/>
        </w:rPr>
        <w:t xml:space="preserve"> </w:t>
      </w:r>
      <w:r>
        <w:t xml:space="preserve">nie </w:t>
      </w:r>
      <w:r>
        <w:rPr>
          <w:rStyle w:val="Teksttreci2105ptKursywaOdstpy0pt"/>
        </w:rPr>
        <w:t xml:space="preserve">stawiła kandydaturze </w:t>
      </w:r>
      <w:r>
        <w:t xml:space="preserve">ks. Adama«. Słowo dokonane po przeczeniu jest w tym wypadku germanizmem*). Nadto </w:t>
      </w:r>
      <w:r w:rsidRPr="000844E8">
        <w:rPr>
          <w:lang w:eastAsia="en-US" w:bidi="en-US"/>
        </w:rPr>
        <w:t xml:space="preserve">veto </w:t>
      </w:r>
      <w:r>
        <w:t xml:space="preserve">można </w:t>
      </w:r>
      <w:r>
        <w:rPr>
          <w:rStyle w:val="Teksttreci2105ptKursywaOdstpy0pt"/>
        </w:rPr>
        <w:t>kłaść</w:t>
      </w:r>
      <w:r>
        <w:t xml:space="preserve">, </w:t>
      </w:r>
      <w:r>
        <w:rPr>
          <w:rStyle w:val="Teksttreci2105ptKursywaOdstpy0pt"/>
        </w:rPr>
        <w:t>zakładać</w:t>
      </w:r>
      <w:r>
        <w:t xml:space="preserve">, </w:t>
      </w:r>
      <w:r>
        <w:rPr>
          <w:rStyle w:val="Teksttreci2105ptKursywaOdstpy0pt"/>
        </w:rPr>
        <w:t>wnosić,</w:t>
      </w:r>
      <w:r>
        <w:t xml:space="preserve"> lecz nie </w:t>
      </w:r>
      <w:r>
        <w:rPr>
          <w:rStyle w:val="Teksttreci2Odstpy2pt"/>
        </w:rPr>
        <w:t>stawiać;</w:t>
      </w:r>
      <w:r>
        <w:t xml:space="preserve"> wreszcie nie </w:t>
      </w:r>
      <w:r>
        <w:rPr>
          <w:rStyle w:val="Teksttreci2105ptKursywaOdstpy0pt"/>
        </w:rPr>
        <w:t>czemu</w:t>
      </w:r>
      <w:r>
        <w:t xml:space="preserve">, ale </w:t>
      </w:r>
      <w:r>
        <w:rPr>
          <w:rStyle w:val="Teksttreci2105ptKursywaOdstpy0pt"/>
        </w:rPr>
        <w:t>przeciw czemu.</w:t>
      </w:r>
    </w:p>
    <w:p w:rsidR="00CD57E1" w:rsidRDefault="00AB4D2C">
      <w:pPr>
        <w:pStyle w:val="Teksttreci20"/>
        <w:framePr w:w="6720" w:h="10269" w:hRule="exact" w:wrap="none" w:vAnchor="page" w:hAnchor="page" w:x="939" w:y="722"/>
        <w:shd w:val="clear" w:color="auto" w:fill="auto"/>
        <w:spacing w:before="0"/>
        <w:ind w:firstLine="260"/>
      </w:pPr>
      <w:r>
        <w:rPr>
          <w:lang w:val="fr-FR" w:eastAsia="fr-FR" w:bidi="fr-FR"/>
        </w:rPr>
        <w:t xml:space="preserve">» </w:t>
      </w:r>
      <w:r>
        <w:t xml:space="preserve">wiele </w:t>
      </w:r>
      <w:r>
        <w:rPr>
          <w:rStyle w:val="Teksttreci2105ptKursywaOdstpy0pt"/>
        </w:rPr>
        <w:t>zła przyczyniła</w:t>
      </w:r>
      <w:r>
        <w:t xml:space="preserve"> krajowi« — dwa rusycyzmy; powinno być: «wiele złego zrządziła« — por. »Poradnik« IV. 100.</w:t>
      </w:r>
    </w:p>
    <w:p w:rsidR="00CD57E1" w:rsidRDefault="00AB4D2C">
      <w:pPr>
        <w:pStyle w:val="Teksttreci20"/>
        <w:framePr w:w="6720" w:h="10269" w:hRule="exact" w:wrap="none" w:vAnchor="page" w:hAnchor="page" w:x="939" w:y="722"/>
        <w:shd w:val="clear" w:color="auto" w:fill="auto"/>
        <w:spacing w:before="0"/>
        <w:ind w:firstLine="260"/>
      </w:pPr>
      <w:r>
        <w:t xml:space="preserve">str. 21. «dla </w:t>
      </w:r>
      <w:r>
        <w:rPr>
          <w:rStyle w:val="Teksttreci2105ptKursywaOdstpy0pt"/>
        </w:rPr>
        <w:t>rozjaśnienia...</w:t>
      </w:r>
      <w:r>
        <w:t xml:space="preserve"> wątpliwości — rusycyzm. Rozjaśnić można płomień, światło, czoło; wątpliwość zaś — rozprószyć, usunąć, </w:t>
      </w:r>
      <w:r>
        <w:rPr>
          <w:rStyle w:val="Teksttreci2105ptKursywaOdstpy0pt"/>
        </w:rPr>
        <w:t>wyjaśnić.</w:t>
      </w:r>
    </w:p>
    <w:p w:rsidR="00CD57E1" w:rsidRDefault="00AB4D2C">
      <w:pPr>
        <w:pStyle w:val="Teksttreci20"/>
        <w:framePr w:w="6720" w:h="10269" w:hRule="exact" w:wrap="none" w:vAnchor="page" w:hAnchor="page" w:x="939" w:y="722"/>
        <w:shd w:val="clear" w:color="auto" w:fill="auto"/>
        <w:spacing w:before="0"/>
        <w:ind w:firstLine="260"/>
      </w:pPr>
      <w:r>
        <w:t xml:space="preserve">str. 23. »w </w:t>
      </w:r>
      <w:r>
        <w:rPr>
          <w:rStyle w:val="Teksttreci2105ptKursywaOdstpy0pt"/>
        </w:rPr>
        <w:t>pełnej</w:t>
      </w:r>
      <w:r>
        <w:t xml:space="preserve"> sile« — rusycyzm, zam.: w </w:t>
      </w:r>
      <w:r>
        <w:rPr>
          <w:rStyle w:val="Teksttreci2105ptKursywaOdstpy0pt"/>
        </w:rPr>
        <w:t>całej</w:t>
      </w:r>
      <w:r>
        <w:t xml:space="preserve"> sile (por. Krasnowolski, 1. c. str. 139).</w:t>
      </w:r>
    </w:p>
    <w:p w:rsidR="00CD57E1" w:rsidRDefault="00AB4D2C">
      <w:pPr>
        <w:pStyle w:val="Teksttreci20"/>
        <w:framePr w:w="6720" w:h="10269" w:hRule="exact" w:wrap="none" w:vAnchor="page" w:hAnchor="page" w:x="939" w:y="722"/>
        <w:shd w:val="clear" w:color="auto" w:fill="auto"/>
        <w:spacing w:before="0"/>
        <w:ind w:firstLine="260"/>
      </w:pPr>
      <w:r>
        <w:t xml:space="preserve">«Nie </w:t>
      </w:r>
      <w:r>
        <w:rPr>
          <w:rStyle w:val="Teksttreci2105ptKursywaOdstpy0pt"/>
        </w:rPr>
        <w:t>jedna</w:t>
      </w:r>
      <w:r>
        <w:t xml:space="preserve"> Polska była tak chętną« — rusycyzm, zam.: nie tylko, nie sama.</w:t>
      </w:r>
    </w:p>
    <w:p w:rsidR="00CD57E1" w:rsidRDefault="00AB4D2C">
      <w:pPr>
        <w:pStyle w:val="Teksttreci20"/>
        <w:framePr w:w="6720" w:h="10269" w:hRule="exact" w:wrap="none" w:vAnchor="page" w:hAnchor="page" w:x="939" w:y="722"/>
        <w:shd w:val="clear" w:color="auto" w:fill="auto"/>
        <w:spacing w:before="0"/>
        <w:ind w:firstLine="260"/>
      </w:pPr>
      <w:r>
        <w:t xml:space="preserve">str. 25. </w:t>
      </w:r>
      <w:r>
        <w:rPr>
          <w:lang w:val="fr-FR" w:eastAsia="fr-FR" w:bidi="fr-FR"/>
        </w:rPr>
        <w:t>»</w:t>
      </w:r>
      <w:r>
        <w:rPr>
          <w:rStyle w:val="Teksttreci2105ptKursywaOdstpy0pt"/>
        </w:rPr>
        <w:t>przyjmował</w:t>
      </w:r>
      <w:r>
        <w:t xml:space="preserve"> czynny udział« — niemożliwy do wykorzenienia rusycyzm.</w:t>
      </w:r>
    </w:p>
    <w:p w:rsidR="00CD57E1" w:rsidRDefault="00AB4D2C">
      <w:pPr>
        <w:pStyle w:val="Teksttreci20"/>
        <w:framePr w:w="6720" w:h="10269" w:hRule="exact" w:wrap="none" w:vAnchor="page" w:hAnchor="page" w:x="939" w:y="722"/>
        <w:shd w:val="clear" w:color="auto" w:fill="auto"/>
        <w:spacing w:before="0"/>
        <w:ind w:firstLine="260"/>
      </w:pPr>
      <w:r>
        <w:t xml:space="preserve">str. 26. «życie </w:t>
      </w:r>
      <w:r>
        <w:rPr>
          <w:rStyle w:val="Teksttreci2105ptKursywaOdstpy0pt"/>
        </w:rPr>
        <w:t>wielkomiastowe</w:t>
      </w:r>
      <w:r>
        <w:rPr>
          <w:lang w:val="fr-FR" w:eastAsia="fr-FR" w:bidi="fr-FR"/>
        </w:rPr>
        <w:t>«</w:t>
      </w:r>
      <w:r>
        <w:t xml:space="preserve">, — zam.: </w:t>
      </w:r>
      <w:r>
        <w:rPr>
          <w:rStyle w:val="Teksttreci2105ptKursywaOdstpy0pt"/>
        </w:rPr>
        <w:t>wielkomiejskie</w:t>
      </w:r>
      <w:r>
        <w:t xml:space="preserve"> (por. Krasnowolski, 1. c. str. 20).</w:t>
      </w:r>
    </w:p>
    <w:p w:rsidR="00CD57E1" w:rsidRDefault="00AB4D2C">
      <w:pPr>
        <w:pStyle w:val="Teksttreci20"/>
        <w:framePr w:w="6720" w:h="10269" w:hRule="exact" w:wrap="none" w:vAnchor="page" w:hAnchor="page" w:x="939" w:y="722"/>
        <w:shd w:val="clear" w:color="auto" w:fill="auto"/>
        <w:spacing w:before="0"/>
        <w:ind w:firstLine="260"/>
      </w:pPr>
      <w:r>
        <w:rPr>
          <w:lang w:val="fr-FR" w:eastAsia="fr-FR" w:bidi="fr-FR"/>
        </w:rPr>
        <w:t>»</w:t>
      </w:r>
      <w:r>
        <w:rPr>
          <w:rStyle w:val="Teksttreci2105ptKursywaOdstpy0pt"/>
        </w:rPr>
        <w:t>przydzielony mu został.</w:t>
      </w:r>
      <w:r>
        <w:t xml:space="preserve"> . kamerdyner« — germanizm w czasowniku (por. »Poradnik« </w:t>
      </w:r>
      <w:r>
        <w:rPr>
          <w:rStyle w:val="PogrubienieTeksttreci2105ptOdstpy0pt"/>
        </w:rPr>
        <w:t xml:space="preserve">III. </w:t>
      </w:r>
      <w:r>
        <w:t>13), oraz w użyciu osobowej formy biernej (por. Krasnowolski 1. c. str. 108).</w:t>
      </w:r>
    </w:p>
    <w:p w:rsidR="00CD57E1" w:rsidRDefault="00AB4D2C">
      <w:pPr>
        <w:pStyle w:val="Teksttreci20"/>
        <w:framePr w:w="6720" w:h="10269" w:hRule="exact" w:wrap="none" w:vAnchor="page" w:hAnchor="page" w:x="939" w:y="722"/>
        <w:shd w:val="clear" w:color="auto" w:fill="auto"/>
        <w:spacing w:before="0"/>
        <w:ind w:firstLine="260"/>
      </w:pPr>
      <w:r>
        <w:t xml:space="preserve">str. 27. </w:t>
      </w:r>
      <w:r>
        <w:rPr>
          <w:lang w:val="fr-FR" w:eastAsia="fr-FR" w:bidi="fr-FR"/>
        </w:rPr>
        <w:t>»</w:t>
      </w:r>
      <w:r>
        <w:rPr>
          <w:rStyle w:val="Teksttreci2105ptKursywaOdstpy0pt"/>
        </w:rPr>
        <w:t>wyuczyć się na pamięć tę scenę</w:t>
      </w:r>
      <w:r>
        <w:t xml:space="preserve"> z Rasyna« — albo: </w:t>
      </w:r>
      <w:r>
        <w:rPr>
          <w:rStyle w:val="Teksttreci2105ptKursywaOdstpy0pt"/>
        </w:rPr>
        <w:t>wyuczyć się</w:t>
      </w:r>
      <w:r>
        <w:t xml:space="preserve"> — samo, albo: </w:t>
      </w:r>
      <w:r>
        <w:rPr>
          <w:rStyle w:val="Teksttreci2105ptKursywaOdstpy0pt"/>
        </w:rPr>
        <w:t>nauczyć się na pamięć.</w:t>
      </w:r>
      <w:r>
        <w:t xml:space="preserve"> W obu razach dopełnienie w 2. przypadku.</w:t>
      </w:r>
    </w:p>
    <w:p w:rsidR="00CD57E1" w:rsidRDefault="00AB4D2C">
      <w:pPr>
        <w:pStyle w:val="Teksttreci20"/>
        <w:framePr w:w="6720" w:h="10269" w:hRule="exact" w:wrap="none" w:vAnchor="page" w:hAnchor="page" w:x="939" w:y="722"/>
        <w:shd w:val="clear" w:color="auto" w:fill="auto"/>
        <w:spacing w:before="0"/>
        <w:ind w:firstLine="260"/>
      </w:pPr>
      <w:r>
        <w:t xml:space="preserve">str. 28. «doradca </w:t>
      </w:r>
      <w:r>
        <w:rPr>
          <w:rStyle w:val="Teksttreci2105ptKursywaOdstpy0pt"/>
        </w:rPr>
        <w:t>w ułożeniu programu</w:t>
      </w:r>
      <w:r>
        <w:t xml:space="preserve"> —zam.: doradca w </w:t>
      </w:r>
      <w:r>
        <w:rPr>
          <w:rStyle w:val="Teksttreci2Odstpy2pt"/>
        </w:rPr>
        <w:t>układaniu</w:t>
      </w:r>
      <w:r>
        <w:t xml:space="preserve"> (a może lepiej: </w:t>
      </w:r>
      <w:r>
        <w:rPr>
          <w:rStyle w:val="Teksttreci2105ptKursywaOdstpy0pt"/>
        </w:rPr>
        <w:t>przy).</w:t>
      </w:r>
    </w:p>
    <w:p w:rsidR="00CD57E1" w:rsidRDefault="00AB4D2C">
      <w:pPr>
        <w:pStyle w:val="Teksttreci20"/>
        <w:framePr w:w="6720" w:h="10269" w:hRule="exact" w:wrap="none" w:vAnchor="page" w:hAnchor="page" w:x="939" w:y="722"/>
        <w:shd w:val="clear" w:color="auto" w:fill="auto"/>
        <w:spacing w:before="0"/>
        <w:ind w:firstLine="260"/>
      </w:pPr>
      <w:r>
        <w:t xml:space="preserve">str. 30. «księżna udzielała nagrody« (plur.) — zam.: </w:t>
      </w:r>
      <w:r>
        <w:rPr>
          <w:rStyle w:val="Teksttreci2105ptKursywaOdstpy0pt"/>
        </w:rPr>
        <w:t>rozdawała nagrody</w:t>
      </w:r>
      <w:r>
        <w:t xml:space="preserve"> — por. »Poradnik« </w:t>
      </w:r>
      <w:r>
        <w:rPr>
          <w:rStyle w:val="PogrubienieTeksttreci2105ptOdstpy0pt"/>
        </w:rPr>
        <w:t xml:space="preserve">II. </w:t>
      </w:r>
      <w:r>
        <w:t>122.</w:t>
      </w:r>
    </w:p>
    <w:p w:rsidR="00CD57E1" w:rsidRDefault="00AB4D2C">
      <w:pPr>
        <w:pStyle w:val="Teksttreci20"/>
        <w:framePr w:w="6720" w:h="10269" w:hRule="exact" w:wrap="none" w:vAnchor="page" w:hAnchor="page" w:x="939" w:y="722"/>
        <w:shd w:val="clear" w:color="auto" w:fill="auto"/>
        <w:spacing w:before="0"/>
        <w:ind w:firstLine="260"/>
      </w:pPr>
      <w:r>
        <w:t xml:space="preserve">str. 31. «nie mają słów </w:t>
      </w:r>
      <w:r>
        <w:rPr>
          <w:rStyle w:val="Teksttreci2105ptKursywaOdstpy0pt"/>
        </w:rPr>
        <w:t>dla</w:t>
      </w:r>
      <w:r>
        <w:t xml:space="preserve"> określenia« — zam.: </w:t>
      </w:r>
      <w:r>
        <w:rPr>
          <w:rStyle w:val="Teksttreci2105ptKursywaOdstpy0pt"/>
        </w:rPr>
        <w:t>na</w:t>
      </w:r>
      <w:r>
        <w:t xml:space="preserve"> określenie, </w:t>
      </w:r>
      <w:r>
        <w:rPr>
          <w:rStyle w:val="Teksttreci2105ptKursywaOdstpy0pt"/>
        </w:rPr>
        <w:t>do</w:t>
      </w:r>
      <w:r>
        <w:t xml:space="preserve"> określenia.</w:t>
      </w:r>
    </w:p>
    <w:p w:rsidR="00CD57E1" w:rsidRDefault="00AB4D2C">
      <w:pPr>
        <w:pStyle w:val="Teksttreci20"/>
        <w:framePr w:w="6720" w:h="10269" w:hRule="exact" w:wrap="none" w:vAnchor="page" w:hAnchor="page" w:x="939" w:y="722"/>
        <w:shd w:val="clear" w:color="auto" w:fill="auto"/>
        <w:spacing w:before="0"/>
        <w:ind w:firstLine="260"/>
      </w:pPr>
      <w:r>
        <w:t xml:space="preserve">str. 34. </w:t>
      </w:r>
      <w:r>
        <w:rPr>
          <w:rStyle w:val="Teksttreci2105ptKursywaOdstpy0pt"/>
        </w:rPr>
        <w:t>umiały miejsce</w:t>
      </w:r>
      <w:r>
        <w:t xml:space="preserve"> dwa wydarzenia» — galicyzm, zam.: </w:t>
      </w:r>
      <w:r>
        <w:rPr>
          <w:rStyle w:val="Teksttreci2105ptKursywaOdstpy0pt"/>
        </w:rPr>
        <w:t xml:space="preserve">zaszły </w:t>
      </w:r>
      <w:r>
        <w:t>(por. Krasnowolski: «Słowniczek frazeologiczny» str. 38).</w:t>
      </w:r>
    </w:p>
    <w:p w:rsidR="00CD57E1" w:rsidRDefault="00AB4D2C">
      <w:pPr>
        <w:pStyle w:val="Teksttreci20"/>
        <w:framePr w:w="6720" w:h="10269" w:hRule="exact" w:wrap="none" w:vAnchor="page" w:hAnchor="page" w:x="939" w:y="722"/>
        <w:shd w:val="clear" w:color="auto" w:fill="auto"/>
        <w:spacing w:before="0"/>
        <w:ind w:firstLine="260"/>
        <w:jc w:val="left"/>
      </w:pPr>
      <w:r>
        <w:t xml:space="preserve">str. 38. «skorzystać z nadarzającej się </w:t>
      </w:r>
      <w:r>
        <w:rPr>
          <w:rStyle w:val="Teksttreci2105ptKursywaOdstpy0pt"/>
        </w:rPr>
        <w:t>zręczności</w:t>
      </w:r>
      <w:r>
        <w:t xml:space="preserve"> — zam.: </w:t>
      </w:r>
      <w:r>
        <w:rPr>
          <w:rStyle w:val="Teksttreci2105ptKursywaOdstpy0pt"/>
        </w:rPr>
        <w:t>sposobności</w:t>
      </w:r>
      <w:r>
        <w:t xml:space="preserve"> (por. Passendorfer: «Błędy językowe« str. 235). </w:t>
      </w:r>
      <w:r>
        <w:rPr>
          <w:rStyle w:val="Teksttreci2105ptKursywaOdstpy0pt"/>
        </w:rPr>
        <w:t>Przybliżył się</w:t>
      </w:r>
      <w:r>
        <w:t xml:space="preserve"> rok 1788« — zam.: </w:t>
      </w:r>
      <w:r>
        <w:rPr>
          <w:rStyle w:val="Teksttreci2105ptKursywaOdstpy0pt"/>
        </w:rPr>
        <w:t>zbliżał się.</w:t>
      </w:r>
    </w:p>
    <w:p w:rsidR="00CD57E1" w:rsidRDefault="00AB4D2C">
      <w:pPr>
        <w:pStyle w:val="Teksttreci20"/>
        <w:framePr w:w="6720" w:h="10269" w:hRule="exact" w:wrap="none" w:vAnchor="page" w:hAnchor="page" w:x="939" w:y="722"/>
        <w:shd w:val="clear" w:color="auto" w:fill="auto"/>
        <w:spacing w:before="0"/>
        <w:ind w:firstLine="260"/>
      </w:pPr>
      <w:r>
        <w:t xml:space="preserve">»na sejmiku miał </w:t>
      </w:r>
      <w:r>
        <w:rPr>
          <w:rStyle w:val="Teksttreci2105ptKursywaOdstpy0pt"/>
        </w:rPr>
        <w:t>reprezentować się</w:t>
      </w:r>
      <w:r>
        <w:t xml:space="preserve"> jako czynny członek partyi«.</w:t>
      </w:r>
    </w:p>
    <w:p w:rsidR="00CD57E1" w:rsidRDefault="00AB4D2C">
      <w:pPr>
        <w:pStyle w:val="Stopka1"/>
        <w:framePr w:wrap="none" w:vAnchor="page" w:hAnchor="page" w:x="1145" w:y="11229"/>
        <w:shd w:val="clear" w:color="auto" w:fill="auto"/>
        <w:spacing w:line="170" w:lineRule="exact"/>
        <w:ind w:left="240"/>
      </w:pPr>
      <w:r>
        <w:t>*) Takiej zasady niema w jęz. niem. (Red.).</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58" w:y="268"/>
        <w:shd w:val="clear" w:color="auto" w:fill="auto"/>
        <w:spacing w:line="180" w:lineRule="exact"/>
      </w:pPr>
      <w:r>
        <w:lastRenderedPageBreak/>
        <w:t>126</w:t>
      </w:r>
    </w:p>
    <w:p w:rsidR="00CD57E1" w:rsidRDefault="00AB4D2C">
      <w:pPr>
        <w:pStyle w:val="Nagweklubstopka0"/>
        <w:framePr w:wrap="none" w:vAnchor="page" w:hAnchor="page" w:x="3257" w:y="273"/>
        <w:shd w:val="clear" w:color="auto" w:fill="auto"/>
        <w:spacing w:line="180" w:lineRule="exact"/>
      </w:pPr>
      <w:r>
        <w:t>PORADNIK JĘZYKOWY</w:t>
      </w:r>
    </w:p>
    <w:p w:rsidR="00CD57E1" w:rsidRDefault="00AB4D2C">
      <w:pPr>
        <w:pStyle w:val="Nagweklubstopka0"/>
        <w:framePr w:wrap="none" w:vAnchor="page" w:hAnchor="page" w:x="7213" w:y="277"/>
        <w:shd w:val="clear" w:color="auto" w:fill="auto"/>
        <w:spacing w:line="180" w:lineRule="exact"/>
      </w:pPr>
      <w:r>
        <w:t>V. 8.</w:t>
      </w:r>
    </w:p>
    <w:p w:rsidR="00CD57E1" w:rsidRDefault="00AB4D2C">
      <w:pPr>
        <w:pStyle w:val="Teksttreci20"/>
        <w:framePr w:w="6701" w:h="10771" w:hRule="exact" w:wrap="none" w:vAnchor="page" w:hAnchor="page" w:x="949" w:y="765"/>
        <w:shd w:val="clear" w:color="auto" w:fill="auto"/>
        <w:spacing w:before="0"/>
      </w:pPr>
      <w:r>
        <w:t xml:space="preserve">Można reprezentować stronnictwo; reprezentować </w:t>
      </w:r>
      <w:r>
        <w:rPr>
          <w:rStyle w:val="Teksttreci2105ptKursywaOdstpy0pt"/>
        </w:rPr>
        <w:t>się</w:t>
      </w:r>
      <w:r>
        <w:t xml:space="preserve"> — nie ma sensu. Tutaj oczywiście lepiej: </w:t>
      </w:r>
      <w:r>
        <w:rPr>
          <w:rStyle w:val="Teksttreci2105ptKursywaOdstpy0pt"/>
        </w:rPr>
        <w:t>miał występować jako...</w:t>
      </w:r>
    </w:p>
    <w:p w:rsidR="00CD57E1" w:rsidRDefault="00AB4D2C">
      <w:pPr>
        <w:pStyle w:val="Teksttreci20"/>
        <w:framePr w:w="6701" w:h="10771" w:hRule="exact" w:wrap="none" w:vAnchor="page" w:hAnchor="page" w:x="949" w:y="765"/>
        <w:shd w:val="clear" w:color="auto" w:fill="auto"/>
        <w:spacing w:before="0"/>
        <w:ind w:firstLine="260"/>
      </w:pPr>
      <w:r>
        <w:t xml:space="preserve">str. 39. «otrzymał polecenie </w:t>
      </w:r>
      <w:r>
        <w:rPr>
          <w:rStyle w:val="Teksttreci2105ptKursywaOdstpy0pt"/>
        </w:rPr>
        <w:t>sekretarzować</w:t>
      </w:r>
      <w:r>
        <w:t xml:space="preserve"> Piatolemu«. Barbarzyński czasownik i błędnie użyty zamiast dopełnienia rzeczownego — (por. Krasnowolski, »Błędy« str. 109).</w:t>
      </w:r>
    </w:p>
    <w:p w:rsidR="00CD57E1" w:rsidRDefault="00AB4D2C">
      <w:pPr>
        <w:pStyle w:val="Teksttreci20"/>
        <w:framePr w:w="6701" w:h="10771" w:hRule="exact" w:wrap="none" w:vAnchor="page" w:hAnchor="page" w:x="949" w:y="765"/>
        <w:shd w:val="clear" w:color="auto" w:fill="auto"/>
        <w:spacing w:before="0"/>
        <w:ind w:firstLine="260"/>
      </w:pPr>
      <w:r>
        <w:t xml:space="preserve">»do ułożenia programu, </w:t>
      </w:r>
      <w:r>
        <w:rPr>
          <w:rStyle w:val="Teksttreci2105ptKursywaOdstpy0pt"/>
        </w:rPr>
        <w:t>jakiego</w:t>
      </w:r>
      <w:r>
        <w:t xml:space="preserve"> miało się trzymać...</w:t>
      </w:r>
      <w:r>
        <w:rPr>
          <w:lang w:val="fr-FR" w:eastAsia="fr-FR" w:bidi="fr-FR"/>
        </w:rPr>
        <w:t xml:space="preserve">« </w:t>
      </w:r>
      <w:r>
        <w:t xml:space="preserve">W całem dziele błędne używanie zaimka </w:t>
      </w:r>
      <w:r>
        <w:rPr>
          <w:rStyle w:val="Teksttreci2105ptKursywaOdstpy0pt"/>
        </w:rPr>
        <w:t>jaki</w:t>
      </w:r>
      <w:r>
        <w:t xml:space="preserve"> zamiast nader rzadkiego </w:t>
      </w:r>
      <w:r>
        <w:rPr>
          <w:rStyle w:val="Teksttreci2105ptKursywaOdstpy0pt"/>
        </w:rPr>
        <w:t>który</w:t>
      </w:r>
      <w:r>
        <w:t xml:space="preserve"> — (por. Passendorfer, 1. c. str. 73).</w:t>
      </w:r>
    </w:p>
    <w:p w:rsidR="00CD57E1" w:rsidRDefault="00AB4D2C">
      <w:pPr>
        <w:pStyle w:val="Teksttreci50"/>
        <w:framePr w:w="6701" w:h="10771" w:hRule="exact" w:wrap="none" w:vAnchor="page" w:hAnchor="page" w:x="949" w:y="765"/>
        <w:shd w:val="clear" w:color="auto" w:fill="auto"/>
        <w:ind w:firstLine="260"/>
      </w:pPr>
      <w:r>
        <w:rPr>
          <w:rStyle w:val="Teksttreci510ptBezkursywyOdstpy0pt"/>
        </w:rPr>
        <w:t xml:space="preserve">«Zawładnięcie </w:t>
      </w:r>
      <w:r>
        <w:t>wszystkich wojsk«,</w:t>
      </w:r>
      <w:r>
        <w:rPr>
          <w:rStyle w:val="Teksttreci510ptBezkursywyOdstpy0pt"/>
        </w:rPr>
        <w:t xml:space="preserve"> zam.: w</w:t>
      </w:r>
      <w:r>
        <w:t>szystkiemi wojskami.</w:t>
      </w:r>
    </w:p>
    <w:p w:rsidR="00CD57E1" w:rsidRDefault="00AB4D2C">
      <w:pPr>
        <w:pStyle w:val="Teksttreci20"/>
        <w:framePr w:w="6701" w:h="10771" w:hRule="exact" w:wrap="none" w:vAnchor="page" w:hAnchor="page" w:x="949" w:y="765"/>
        <w:shd w:val="clear" w:color="auto" w:fill="auto"/>
        <w:spacing w:before="0"/>
        <w:ind w:firstLine="260"/>
      </w:pPr>
      <w:r>
        <w:t xml:space="preserve">str. 40. «zażąda </w:t>
      </w:r>
      <w:r>
        <w:rPr>
          <w:rStyle w:val="Teksttreci2105ptKursywaOdstpy0pt"/>
        </w:rPr>
        <w:t>przedstawienia sobie</w:t>
      </w:r>
      <w:r>
        <w:t xml:space="preserve"> projektów, (zam.: złożenia) </w:t>
      </w:r>
      <w:r>
        <w:rPr>
          <w:rStyle w:val="Teksttreci2105ptKursywaOdstpy0pt"/>
        </w:rPr>
        <w:t>odnośnie</w:t>
      </w:r>
      <w:r>
        <w:t xml:space="preserve"> przyszłej reformy« — zam.: prz. reformy dotyczących, —- (por. Krasnowolski, »Błędy« str. 136).</w:t>
      </w:r>
    </w:p>
    <w:p w:rsidR="00CD57E1" w:rsidRDefault="00AB4D2C">
      <w:pPr>
        <w:pStyle w:val="Teksttreci20"/>
        <w:framePr w:w="6701" w:h="10771" w:hRule="exact" w:wrap="none" w:vAnchor="page" w:hAnchor="page" w:x="949" w:y="765"/>
        <w:shd w:val="clear" w:color="auto" w:fill="auto"/>
        <w:spacing w:before="0"/>
        <w:ind w:firstLine="260"/>
      </w:pPr>
      <w:r>
        <w:rPr>
          <w:lang w:val="fr-FR" w:eastAsia="fr-FR" w:bidi="fr-FR"/>
        </w:rPr>
        <w:t xml:space="preserve">» </w:t>
      </w:r>
      <w:r>
        <w:t xml:space="preserve">wyłoni się projekt konstytucyi, </w:t>
      </w:r>
      <w:r>
        <w:rPr>
          <w:rStyle w:val="Teksttreci2105ptKursywaOdstpy0pt"/>
        </w:rPr>
        <w:t>rozpatrzeniem którego</w:t>
      </w:r>
      <w:r>
        <w:t xml:space="preserve"> zajmie się sejm« — zam.: </w:t>
      </w:r>
      <w:r>
        <w:rPr>
          <w:rStyle w:val="Teksttreci2105ptKursywaOdstpy0pt"/>
        </w:rPr>
        <w:t>którego rozpatrzeniem...</w:t>
      </w:r>
    </w:p>
    <w:p w:rsidR="00CD57E1" w:rsidRDefault="00AB4D2C">
      <w:pPr>
        <w:pStyle w:val="Teksttreci20"/>
        <w:framePr w:w="6701" w:h="10771" w:hRule="exact" w:wrap="none" w:vAnchor="page" w:hAnchor="page" w:x="949" w:y="765"/>
        <w:shd w:val="clear" w:color="auto" w:fill="auto"/>
        <w:spacing w:before="0"/>
        <w:ind w:firstLine="260"/>
      </w:pPr>
      <w:r>
        <w:t xml:space="preserve">«Francję uważa za państwo potężne, ale </w:t>
      </w:r>
      <w:r>
        <w:rPr>
          <w:rStyle w:val="Teksttreci2105ptKursywaOdstpy0pt"/>
        </w:rPr>
        <w:t>mocno interesowane</w:t>
      </w:r>
      <w:r>
        <w:rPr>
          <w:lang w:val="fr-FR" w:eastAsia="fr-FR" w:bidi="fr-FR"/>
        </w:rPr>
        <w:t xml:space="preserve">« </w:t>
      </w:r>
      <w:r>
        <w:t xml:space="preserve">— zam.: </w:t>
      </w:r>
      <w:r>
        <w:rPr>
          <w:rStyle w:val="Teksttreci2105ptKursywaOdstpy0pt"/>
        </w:rPr>
        <w:t>bardzo wyrachowane</w:t>
      </w:r>
      <w:r>
        <w:t xml:space="preserve">, </w:t>
      </w:r>
      <w:r>
        <w:rPr>
          <w:rStyle w:val="Teksttreci2105ptKursywaOdstpy0pt"/>
        </w:rPr>
        <w:t>chciwe.</w:t>
      </w:r>
    </w:p>
    <w:p w:rsidR="00CD57E1" w:rsidRDefault="00AB4D2C">
      <w:pPr>
        <w:pStyle w:val="Teksttreci20"/>
        <w:framePr w:w="6701" w:h="10771" w:hRule="exact" w:wrap="none" w:vAnchor="page" w:hAnchor="page" w:x="949" w:y="765"/>
        <w:shd w:val="clear" w:color="auto" w:fill="auto"/>
        <w:spacing w:before="0"/>
        <w:ind w:firstLine="260"/>
      </w:pPr>
      <w:r>
        <w:t xml:space="preserve">str. 41. </w:t>
      </w:r>
      <w:r>
        <w:rPr>
          <w:lang w:val="fr-FR" w:eastAsia="fr-FR" w:bidi="fr-FR"/>
        </w:rPr>
        <w:t xml:space="preserve">» </w:t>
      </w:r>
      <w:r>
        <w:t xml:space="preserve">zaleca zawarcie z Prusami traktatu, a zatem i z Anglją, Holandją, </w:t>
      </w:r>
      <w:r>
        <w:rPr>
          <w:rStyle w:val="Teksttreci2105ptKursywaOdstpy0pt"/>
        </w:rPr>
        <w:t>który można będzie w przyszłości rozciągnąć na Szwecję</w:t>
      </w:r>
      <w:r>
        <w:rPr>
          <w:lang w:val="fr-FR" w:eastAsia="fr-FR" w:bidi="fr-FR"/>
        </w:rPr>
        <w:t xml:space="preserve">«. </w:t>
      </w:r>
      <w:r>
        <w:t xml:space="preserve">Takie przyczepianie zdań określających gdzieś </w:t>
      </w:r>
      <w:r>
        <w:rPr>
          <w:lang w:val="cs-CZ" w:eastAsia="cs-CZ" w:bidi="cs-CZ"/>
        </w:rPr>
        <w:t xml:space="preserve">zdaleka </w:t>
      </w:r>
      <w:r>
        <w:t>od określanego rzeczownika należy do pospolitych błędów autora.</w:t>
      </w:r>
    </w:p>
    <w:p w:rsidR="00CD57E1" w:rsidRDefault="00AB4D2C">
      <w:pPr>
        <w:pStyle w:val="Teksttreci20"/>
        <w:framePr w:w="6701" w:h="10771" w:hRule="exact" w:wrap="none" w:vAnchor="page" w:hAnchor="page" w:x="949" w:y="765"/>
        <w:shd w:val="clear" w:color="auto" w:fill="auto"/>
        <w:spacing w:before="0"/>
        <w:ind w:firstLine="260"/>
      </w:pPr>
      <w:r>
        <w:rPr>
          <w:lang w:val="fr-FR" w:eastAsia="fr-FR" w:bidi="fr-FR"/>
        </w:rPr>
        <w:t xml:space="preserve">«O </w:t>
      </w:r>
      <w:r>
        <w:t xml:space="preserve">niedorzeczności owego memorjału niema potrzeby rozpisywać się«. Szyk rosyjski z zaimkiem </w:t>
      </w:r>
      <w:r>
        <w:rPr>
          <w:rStyle w:val="Teksttreci2105ptKursywaOdstpy0pt"/>
        </w:rPr>
        <w:t>się</w:t>
      </w:r>
      <w:r>
        <w:t xml:space="preserve"> na końcu należy do powszednich grzechów autora.</w:t>
      </w:r>
    </w:p>
    <w:p w:rsidR="00CD57E1" w:rsidRDefault="00AB4D2C">
      <w:pPr>
        <w:pStyle w:val="Teksttreci20"/>
        <w:framePr w:w="6701" w:h="10771" w:hRule="exact" w:wrap="none" w:vAnchor="page" w:hAnchor="page" w:x="949" w:y="765"/>
        <w:shd w:val="clear" w:color="auto" w:fill="auto"/>
        <w:spacing w:before="0"/>
        <w:ind w:firstLine="260"/>
      </w:pPr>
      <w:r>
        <w:t xml:space="preserve">str. 42. «Potocki dlatego nie przybył, </w:t>
      </w:r>
      <w:r>
        <w:rPr>
          <w:rStyle w:val="Teksttreci2105ptKursywaOdstpy0pt"/>
        </w:rPr>
        <w:t>gdyż</w:t>
      </w:r>
      <w:r>
        <w:t xml:space="preserve"> pogodził się już z królem  — zam.: </w:t>
      </w:r>
      <w:r>
        <w:rPr>
          <w:rStyle w:val="Teksttreci2105ptKursywaOdstpy0pt"/>
        </w:rPr>
        <w:t>że</w:t>
      </w:r>
      <w:r>
        <w:t xml:space="preserve"> pogodził się...</w:t>
      </w:r>
    </w:p>
    <w:p w:rsidR="00CD57E1" w:rsidRDefault="00AB4D2C">
      <w:pPr>
        <w:pStyle w:val="Teksttreci20"/>
        <w:framePr w:w="6701" w:h="10771" w:hRule="exact" w:wrap="none" w:vAnchor="page" w:hAnchor="page" w:x="949" w:y="765"/>
        <w:shd w:val="clear" w:color="auto" w:fill="auto"/>
        <w:spacing w:before="0"/>
        <w:ind w:firstLine="260"/>
      </w:pPr>
      <w:r>
        <w:t xml:space="preserve">str. 43. »Sejm ten wielkie na nim wywarł wrażenie; </w:t>
      </w:r>
      <w:r>
        <w:rPr>
          <w:rStyle w:val="Teksttreci2105ptKursywaOdstpy0pt"/>
        </w:rPr>
        <w:t>mało tego</w:t>
      </w:r>
      <w:r>
        <w:t xml:space="preserve">, nowa epoka w życiu księcia Adama od tego sejmu bierze początek». </w:t>
      </w:r>
      <w:r>
        <w:rPr>
          <w:rStyle w:val="Teksttreci2105ptKursywaOdstpy0pt"/>
        </w:rPr>
        <w:t>Mało tego</w:t>
      </w:r>
      <w:r>
        <w:t xml:space="preserve">, zam.: </w:t>
      </w:r>
      <w:r>
        <w:rPr>
          <w:rStyle w:val="Teksttreci2105ptKursywaOdstpy0pt"/>
        </w:rPr>
        <w:t>nie dość na tern</w:t>
      </w:r>
      <w:r>
        <w:t xml:space="preserve"> uważam za rusycyzm, wbrew zdaniu </w:t>
      </w:r>
      <w:r>
        <w:rPr>
          <w:lang w:val="fr-FR" w:eastAsia="fr-FR" w:bidi="fr-FR"/>
        </w:rPr>
        <w:t xml:space="preserve">«Poradnika" </w:t>
      </w:r>
      <w:r>
        <w:t>(II. 44).</w:t>
      </w:r>
    </w:p>
    <w:p w:rsidR="00CD57E1" w:rsidRDefault="00AB4D2C">
      <w:pPr>
        <w:pStyle w:val="Teksttreci50"/>
        <w:framePr w:w="6701" w:h="10771" w:hRule="exact" w:wrap="none" w:vAnchor="page" w:hAnchor="page" w:x="949" w:y="765"/>
        <w:shd w:val="clear" w:color="auto" w:fill="auto"/>
        <w:ind w:firstLine="260"/>
      </w:pPr>
      <w:r>
        <w:rPr>
          <w:rStyle w:val="Teksttreci510ptBezkursywyOdstpy0pt"/>
        </w:rPr>
        <w:t xml:space="preserve">«gorączkowo </w:t>
      </w:r>
      <w:r>
        <w:t>śledził za wnoszonymi projektami</w:t>
      </w:r>
      <w:r>
        <w:rPr>
          <w:rStyle w:val="Teksttreci510ptBezkursywyOdstpy0pt"/>
          <w:lang w:val="fr-FR" w:eastAsia="fr-FR" w:bidi="fr-FR"/>
        </w:rPr>
        <w:t xml:space="preserve">« </w:t>
      </w:r>
      <w:r>
        <w:rPr>
          <w:rStyle w:val="Teksttreci510ptBezkursywyOdstpy0pt"/>
        </w:rPr>
        <w:t xml:space="preserve">— zam.: </w:t>
      </w:r>
      <w:r>
        <w:t>zajmował się</w:t>
      </w:r>
      <w:r>
        <w:rPr>
          <w:rStyle w:val="Teksttreci510ptBezkursywyOdstpy0pt"/>
        </w:rPr>
        <w:t xml:space="preserve">, </w:t>
      </w:r>
      <w:r>
        <w:t>badał.</w:t>
      </w:r>
    </w:p>
    <w:p w:rsidR="00CD57E1" w:rsidRDefault="00AB4D2C">
      <w:pPr>
        <w:pStyle w:val="Teksttreci20"/>
        <w:framePr w:w="6701" w:h="10771" w:hRule="exact" w:wrap="none" w:vAnchor="page" w:hAnchor="page" w:x="949" w:y="765"/>
        <w:shd w:val="clear" w:color="auto" w:fill="auto"/>
        <w:spacing w:before="0"/>
        <w:ind w:firstLine="260"/>
      </w:pPr>
      <w:r>
        <w:t xml:space="preserve">«Stronnictwo patrjotyczne nawet ubraniem rade było </w:t>
      </w:r>
      <w:r>
        <w:rPr>
          <w:rStyle w:val="Teksttreci2105ptKursywaOdstpy0pt"/>
        </w:rPr>
        <w:t>wydzielać się</w:t>
      </w:r>
      <w:r>
        <w:t xml:space="preserve"> z ogólnej </w:t>
      </w:r>
      <w:r>
        <w:rPr>
          <w:rStyle w:val="Teksttreci2105ptKursywaOdstpy0pt"/>
        </w:rPr>
        <w:t>masy</w:t>
      </w:r>
      <w:r>
        <w:t xml:space="preserve"> posłów« — zam.: </w:t>
      </w:r>
      <w:r>
        <w:rPr>
          <w:rStyle w:val="Teksttreci2105ptKursywaOdstpy0pt"/>
        </w:rPr>
        <w:t>wyróżniać się</w:t>
      </w:r>
      <w:r>
        <w:t xml:space="preserve"> z pomiędzy ogółu, ogólnego tłumu.</w:t>
      </w:r>
    </w:p>
    <w:p w:rsidR="00CD57E1" w:rsidRDefault="00AB4D2C">
      <w:pPr>
        <w:pStyle w:val="Teksttreci20"/>
        <w:framePr w:w="6701" w:h="10771" w:hRule="exact" w:wrap="none" w:vAnchor="page" w:hAnchor="page" w:x="949" w:y="765"/>
        <w:shd w:val="clear" w:color="auto" w:fill="auto"/>
        <w:spacing w:before="0"/>
        <w:ind w:firstLine="260"/>
      </w:pPr>
      <w:r>
        <w:t xml:space="preserve">str. 44. «koniec sejmu </w:t>
      </w:r>
      <w:r>
        <w:rPr>
          <w:rStyle w:val="Teksttreci2105ptKursywaOdstpy0pt"/>
        </w:rPr>
        <w:t>mało przedstawiał interesu</w:t>
      </w:r>
      <w:r>
        <w:rPr>
          <w:lang w:val="fr-FR" w:eastAsia="fr-FR" w:bidi="fr-FR"/>
        </w:rPr>
        <w:t xml:space="preserve">« </w:t>
      </w:r>
      <w:r>
        <w:t>— zam.: niewielkie budził zajęcie.</w:t>
      </w:r>
    </w:p>
    <w:p w:rsidR="00CD57E1" w:rsidRDefault="00AB4D2C">
      <w:pPr>
        <w:pStyle w:val="Teksttreci20"/>
        <w:framePr w:w="6701" w:h="10771" w:hRule="exact" w:wrap="none" w:vAnchor="page" w:hAnchor="page" w:x="949" w:y="765"/>
        <w:shd w:val="clear" w:color="auto" w:fill="auto"/>
        <w:spacing w:before="0"/>
        <w:ind w:firstLine="260"/>
      </w:pPr>
      <w:r>
        <w:t xml:space="preserve">str. 46. »Stackelberga </w:t>
      </w:r>
      <w:r>
        <w:rPr>
          <w:rStyle w:val="Teksttreci2105ptKursywaOdstpy0pt"/>
        </w:rPr>
        <w:t>zmienił</w:t>
      </w:r>
      <w:r>
        <w:t xml:space="preserve"> Bułhakow" — zam.: </w:t>
      </w:r>
      <w:r>
        <w:rPr>
          <w:rStyle w:val="Teksttreci2105ptKursywaOdstpy0pt"/>
        </w:rPr>
        <w:t>zastąpił</w:t>
      </w:r>
      <w:r>
        <w:t>, lub: po St. nastąpił...</w:t>
      </w:r>
    </w:p>
    <w:p w:rsidR="00CD57E1" w:rsidRDefault="00AB4D2C">
      <w:pPr>
        <w:pStyle w:val="Teksttreci20"/>
        <w:framePr w:w="6701" w:h="10771" w:hRule="exact" w:wrap="none" w:vAnchor="page" w:hAnchor="page" w:x="949" w:y="765"/>
        <w:shd w:val="clear" w:color="auto" w:fill="auto"/>
        <w:spacing w:before="0"/>
        <w:ind w:firstLine="260"/>
      </w:pPr>
      <w:r>
        <w:t xml:space="preserve">str. 49. «wydawnictwa </w:t>
      </w:r>
      <w:r>
        <w:rPr>
          <w:rStyle w:val="Teksttreci2105ptKursywaOdstpy0pt"/>
        </w:rPr>
        <w:t>duże</w:t>
      </w:r>
      <w:r>
        <w:t xml:space="preserve"> światło rzuciły na Targowicę" — zam.: </w:t>
      </w:r>
      <w:r>
        <w:rPr>
          <w:rStyle w:val="Teksttreci2105ptKursywaOdstpy0pt"/>
        </w:rPr>
        <w:t>wiele</w:t>
      </w:r>
      <w:r>
        <w:t xml:space="preserve"> światła...</w:t>
      </w:r>
    </w:p>
    <w:p w:rsidR="00CD57E1" w:rsidRDefault="00AB4D2C">
      <w:pPr>
        <w:pStyle w:val="Teksttreci20"/>
        <w:framePr w:w="6701" w:h="10771" w:hRule="exact" w:wrap="none" w:vAnchor="page" w:hAnchor="page" w:x="949" w:y="765"/>
        <w:shd w:val="clear" w:color="auto" w:fill="auto"/>
        <w:spacing w:before="0"/>
        <w:ind w:firstLine="260"/>
      </w:pPr>
      <w:r>
        <w:t>«majątki jego leżące w tej części Polski, która do Rosyi była przyłączona (abl.), zostały skonfiskowane (nom.). Tak w całem dziele</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87" w:y="253"/>
        <w:shd w:val="clear" w:color="auto" w:fill="auto"/>
        <w:spacing w:line="180" w:lineRule="exact"/>
      </w:pPr>
      <w:r>
        <w:rPr>
          <w:lang w:val="cs-CZ" w:eastAsia="cs-CZ" w:bidi="cs-CZ"/>
        </w:rPr>
        <w:lastRenderedPageBreak/>
        <w:t>V. 8.</w:t>
      </w:r>
    </w:p>
    <w:p w:rsidR="00CD57E1" w:rsidRDefault="00AB4D2C">
      <w:pPr>
        <w:pStyle w:val="Nagweklubstopka0"/>
        <w:framePr w:wrap="none" w:vAnchor="page" w:hAnchor="page" w:x="3243" w:y="244"/>
        <w:shd w:val="clear" w:color="auto" w:fill="auto"/>
        <w:spacing w:line="180" w:lineRule="exact"/>
      </w:pPr>
      <w:r>
        <w:t>PORADNIK JĘZYKOWY</w:t>
      </w:r>
    </w:p>
    <w:p w:rsidR="00CD57E1" w:rsidRDefault="00AB4D2C">
      <w:pPr>
        <w:pStyle w:val="Nagweklubstopka0"/>
        <w:framePr w:wrap="none" w:vAnchor="page" w:hAnchor="page" w:x="7376" w:y="234"/>
        <w:shd w:val="clear" w:color="auto" w:fill="auto"/>
        <w:spacing w:line="180" w:lineRule="exact"/>
      </w:pPr>
      <w:r>
        <w:t>127</w:t>
      </w:r>
    </w:p>
    <w:p w:rsidR="00CD57E1" w:rsidRDefault="00AB4D2C">
      <w:pPr>
        <w:pStyle w:val="Teksttreci20"/>
        <w:framePr w:w="6749" w:h="10801" w:hRule="exact" w:wrap="none" w:vAnchor="page" w:hAnchor="page" w:x="925" w:y="727"/>
        <w:shd w:val="clear" w:color="auto" w:fill="auto"/>
        <w:spacing w:before="0"/>
      </w:pPr>
      <w:r>
        <w:t>uderza chwiejność autora w używaniu 7-go lub 1-go przyp. w orzeczeniach przymiotnikowych lub umiesłowowych.</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50. </w:t>
      </w:r>
      <w:r>
        <w:rPr>
          <w:lang w:val="fr-FR" w:eastAsia="fr-FR" w:bidi="fr-FR"/>
        </w:rPr>
        <w:t>»</w:t>
      </w:r>
      <w:r>
        <w:rPr>
          <w:rStyle w:val="Teksttreci2105ptKursywaOdstpy0pt"/>
        </w:rPr>
        <w:t>Przyjąwszy</w:t>
      </w:r>
      <w:r>
        <w:t xml:space="preserve"> odpowiedzialność na siebie« — zam:. </w:t>
      </w:r>
      <w:r>
        <w:rPr>
          <w:rStyle w:val="Teksttreci2105ptKursywaOdstpy0pt"/>
        </w:rPr>
        <w:t xml:space="preserve">wziąwszy. </w:t>
      </w:r>
      <w:r>
        <w:t xml:space="preserve">str. 55. </w:t>
      </w:r>
      <w:r>
        <w:rPr>
          <w:rStyle w:val="Teksttreci2105ptKursywaOdstpy0pt"/>
        </w:rPr>
        <w:t>»gdzieby dwór nie był</w:t>
      </w:r>
      <w:r>
        <w:t xml:space="preserve">, wszędzie miał mieszkanie« — zam.: </w:t>
      </w:r>
      <w:r>
        <w:rPr>
          <w:rStyle w:val="Teksttreci2105ptKursywaOdstpy0pt"/>
        </w:rPr>
        <w:t>gdziekolwiek dwór się znajdował.</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56. </w:t>
      </w:r>
      <w:r>
        <w:rPr>
          <w:lang w:val="fr-FR" w:eastAsia="fr-FR" w:bidi="fr-FR"/>
        </w:rPr>
        <w:t>»</w:t>
      </w:r>
      <w:r>
        <w:rPr>
          <w:rStyle w:val="Teksttreci2105ptKursywaOdstpy0pt"/>
        </w:rPr>
        <w:t>postawił</w:t>
      </w:r>
      <w:r>
        <w:t xml:space="preserve"> nas w szeregu« — zam.: </w:t>
      </w:r>
      <w:r>
        <w:rPr>
          <w:rStyle w:val="Teksttreci2105ptKursywaOdstpy0pt"/>
        </w:rPr>
        <w:t>ustawił...</w:t>
      </w:r>
    </w:p>
    <w:p w:rsidR="00CD57E1" w:rsidRDefault="00AB4D2C">
      <w:pPr>
        <w:pStyle w:val="Teksttreci50"/>
        <w:framePr w:w="6749" w:h="10801" w:hRule="exact" w:wrap="none" w:vAnchor="page" w:hAnchor="page" w:x="925" w:y="727"/>
        <w:shd w:val="clear" w:color="auto" w:fill="auto"/>
        <w:ind w:firstLine="280"/>
        <w:jc w:val="left"/>
      </w:pPr>
      <w:r>
        <w:rPr>
          <w:rStyle w:val="Teksttreci510ptBezkursywyOdstpy0pt"/>
          <w:lang w:val="fr-FR" w:eastAsia="fr-FR" w:bidi="fr-FR"/>
        </w:rPr>
        <w:t>»</w:t>
      </w:r>
      <w:r>
        <w:t>pokazała się</w:t>
      </w:r>
      <w:r>
        <w:rPr>
          <w:rStyle w:val="Teksttreci510ptBezkursywyOdstpy0pt"/>
        </w:rPr>
        <w:t xml:space="preserve"> Imperatorowa« — zam.: </w:t>
      </w:r>
      <w:r>
        <w:t>ukazała się...</w:t>
      </w:r>
    </w:p>
    <w:p w:rsidR="00CD57E1" w:rsidRDefault="00AB4D2C">
      <w:pPr>
        <w:pStyle w:val="Teksttreci50"/>
        <w:framePr w:w="6749" w:h="10801" w:hRule="exact" w:wrap="none" w:vAnchor="page" w:hAnchor="page" w:x="925" w:y="727"/>
        <w:shd w:val="clear" w:color="auto" w:fill="auto"/>
        <w:ind w:firstLine="280"/>
        <w:jc w:val="left"/>
      </w:pPr>
      <w:r>
        <w:rPr>
          <w:rStyle w:val="Teksttreci510ptBezkursywyOdstpy0pt"/>
        </w:rPr>
        <w:t xml:space="preserve">»gdy się </w:t>
      </w:r>
      <w:r>
        <w:t>przybliżyłam</w:t>
      </w:r>
      <w:r>
        <w:rPr>
          <w:rStyle w:val="Teksttreci510ptBezkursywyOdstpy0pt"/>
        </w:rPr>
        <w:t xml:space="preserve"> — zam.: </w:t>
      </w:r>
      <w:r>
        <w:t>zbliżyła.</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57. </w:t>
      </w:r>
      <w:r>
        <w:rPr>
          <w:lang w:val="fr-FR" w:eastAsia="fr-FR" w:bidi="fr-FR"/>
        </w:rPr>
        <w:t>»</w:t>
      </w:r>
      <w:r>
        <w:rPr>
          <w:rStyle w:val="Teksttreci2105ptKursywaOdstpy0pt"/>
        </w:rPr>
        <w:t>wystawić</w:t>
      </w:r>
      <w:r>
        <w:t xml:space="preserve"> plenipotencję« — zam.: dać na piśmie pełnomocnictwo.</w:t>
      </w:r>
    </w:p>
    <w:p w:rsidR="00CD57E1" w:rsidRDefault="00AB4D2C">
      <w:pPr>
        <w:pStyle w:val="Teksttreci20"/>
        <w:framePr w:w="6749" w:h="10801" w:hRule="exact" w:wrap="none" w:vAnchor="page" w:hAnchor="page" w:x="925" w:y="727"/>
        <w:shd w:val="clear" w:color="auto" w:fill="auto"/>
        <w:spacing w:before="0"/>
        <w:ind w:firstLine="280"/>
      </w:pPr>
      <w:r>
        <w:t xml:space="preserve">»ci zaś, którzy z wrodzonej chęci </w:t>
      </w:r>
      <w:r>
        <w:rPr>
          <w:rStyle w:val="Teksttreci2105ptKursywaOdstpy0pt"/>
        </w:rPr>
        <w:t>cośkolwiek</w:t>
      </w:r>
      <w:r>
        <w:t xml:space="preserve"> robili, </w:t>
      </w:r>
      <w:r>
        <w:rPr>
          <w:rStyle w:val="Teksttreci2105ptKursywaOdstpy0pt"/>
        </w:rPr>
        <w:t>czemś</w:t>
      </w:r>
      <w:r>
        <w:t xml:space="preserve"> zajmowali się« —- zam.: cokolwiek, czemkolwiek, (por. Krasnowolski: »Błędy« str. 87).</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58. </w:t>
      </w:r>
      <w:r>
        <w:rPr>
          <w:rStyle w:val="Teksttreci2105ptKursywaOdstpy0pt"/>
        </w:rPr>
        <w:t>owe</w:t>
      </w:r>
      <w:r>
        <w:t xml:space="preserve"> niepodobieństwo« — zam.: </w:t>
      </w:r>
      <w:r>
        <w:rPr>
          <w:rStyle w:val="Teksttreci2105ptKursywaOdstpy0pt"/>
        </w:rPr>
        <w:t>owo.</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59. »na rozmowie </w:t>
      </w:r>
      <w:r>
        <w:rPr>
          <w:rStyle w:val="Teksttreci2105ptKursywaOdstpy0pt"/>
        </w:rPr>
        <w:t>przepędzili</w:t>
      </w:r>
      <w:r>
        <w:t xml:space="preserve"> trzy godziny — zam.: </w:t>
      </w:r>
      <w:r>
        <w:rPr>
          <w:rStyle w:val="Teksttreci2105ptKursywaOdstpy0pt"/>
        </w:rPr>
        <w:t>spędzili.</w:t>
      </w:r>
    </w:p>
    <w:p w:rsidR="00CD57E1" w:rsidRDefault="00AB4D2C">
      <w:pPr>
        <w:pStyle w:val="Teksttreci20"/>
        <w:framePr w:w="6749" w:h="10801" w:hRule="exact" w:wrap="none" w:vAnchor="page" w:hAnchor="page" w:x="925" w:y="727"/>
        <w:shd w:val="clear" w:color="auto" w:fill="auto"/>
        <w:spacing w:before="0"/>
        <w:ind w:firstLine="280"/>
        <w:jc w:val="left"/>
      </w:pPr>
      <w:r>
        <w:t xml:space="preserve">»czuł potrzebę </w:t>
      </w:r>
      <w:r>
        <w:rPr>
          <w:rStyle w:val="Teksttreci2105ptKursywaOdstpy0pt"/>
        </w:rPr>
        <w:t>odkryć</w:t>
      </w:r>
      <w:r>
        <w:t xml:space="preserve"> nam« — zam.: </w:t>
      </w:r>
      <w:r>
        <w:rPr>
          <w:rStyle w:val="Teksttreci2105ptKursywaOdstpy0pt"/>
        </w:rPr>
        <w:t>odkrycia.</w:t>
      </w:r>
    </w:p>
    <w:p w:rsidR="00CD57E1" w:rsidRDefault="00AB4D2C">
      <w:pPr>
        <w:pStyle w:val="Teksttreci20"/>
        <w:framePr w:w="6749" w:h="10801" w:hRule="exact" w:wrap="none" w:vAnchor="page" w:hAnchor="page" w:x="925" w:y="727"/>
        <w:shd w:val="clear" w:color="auto" w:fill="auto"/>
        <w:spacing w:before="0"/>
        <w:ind w:firstLine="280"/>
        <w:jc w:val="left"/>
      </w:pPr>
      <w:r>
        <w:rPr>
          <w:lang w:val="fr-FR" w:eastAsia="fr-FR" w:bidi="fr-FR"/>
        </w:rPr>
        <w:t>»</w:t>
      </w:r>
      <w:r>
        <w:rPr>
          <w:rStyle w:val="Teksttreci2105ptKursywaOdstpy0pt"/>
        </w:rPr>
        <w:t>dalekim jest</w:t>
      </w:r>
      <w:r>
        <w:t xml:space="preserve"> od pochwalania« — galicyzm, zam.: </w:t>
      </w:r>
      <w:r>
        <w:rPr>
          <w:rStyle w:val="Teksttreci2105ptKursywaOdstpy0pt"/>
        </w:rPr>
        <w:t>bynajmniej</w:t>
      </w:r>
      <w:r>
        <w:t xml:space="preserve"> nie pochwala.</w:t>
      </w:r>
    </w:p>
    <w:p w:rsidR="00CD57E1" w:rsidRDefault="00AB4D2C">
      <w:pPr>
        <w:pStyle w:val="Teksttreci20"/>
        <w:framePr w:w="6749" w:h="10801" w:hRule="exact" w:wrap="none" w:vAnchor="page" w:hAnchor="page" w:x="925" w:y="727"/>
        <w:shd w:val="clear" w:color="auto" w:fill="auto"/>
        <w:spacing w:before="0"/>
        <w:ind w:firstLine="280"/>
        <w:jc w:val="left"/>
      </w:pPr>
      <w:r>
        <w:t>«zasady prawdy i sprawiedliwości, jakie, czuł się szczęśliwym, że nosił w swem sercu«. Składnia francuska.</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63. «możność </w:t>
      </w:r>
      <w:r>
        <w:rPr>
          <w:rStyle w:val="Teksttreci2105ptKursywaOdstpy0pt"/>
        </w:rPr>
        <w:t>oswobodzenia się</w:t>
      </w:r>
      <w:r>
        <w:t xml:space="preserve"> od władzy i stanowiska« — zam.: </w:t>
      </w:r>
      <w:r>
        <w:rPr>
          <w:rStyle w:val="Teksttreci2105ptKursywaOdstpy0pt"/>
        </w:rPr>
        <w:t>uwolnienia się.</w:t>
      </w:r>
    </w:p>
    <w:p w:rsidR="00CD57E1" w:rsidRDefault="00AB4D2C">
      <w:pPr>
        <w:pStyle w:val="Teksttreci20"/>
        <w:framePr w:w="6749" w:h="10801" w:hRule="exact" w:wrap="none" w:vAnchor="page" w:hAnchor="page" w:x="925" w:y="727"/>
        <w:shd w:val="clear" w:color="auto" w:fill="auto"/>
        <w:spacing w:before="0"/>
        <w:ind w:firstLine="280"/>
      </w:pPr>
      <w:r>
        <w:t xml:space="preserve">str. 65. </w:t>
      </w:r>
      <w:r>
        <w:rPr>
          <w:rStyle w:val="Teksttreci2105ptKursywaOdstpy0pt"/>
        </w:rPr>
        <w:t>»na</w:t>
      </w:r>
      <w:r>
        <w:t xml:space="preserve"> którym pokładali nadzieje« — zam.: </w:t>
      </w:r>
      <w:r>
        <w:rPr>
          <w:rStyle w:val="Teksttreci2105ptKursywaOdstpy0pt"/>
        </w:rPr>
        <w:t>w</w:t>
      </w:r>
      <w:r>
        <w:t xml:space="preserve"> którym, pomimo, że u Mickiewicza: «Oto młodzież, na której ojczyzny nadzieje« (Pan Tadeusz).</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67. »te pogłoski są </w:t>
      </w:r>
      <w:r>
        <w:rPr>
          <w:rStyle w:val="Teksttreci2105ptKursywaOdstpy0pt"/>
        </w:rPr>
        <w:t>czystym wymyślenia</w:t>
      </w:r>
      <w:r>
        <w:t xml:space="preserve"> — zam.: są zgoła zmyślone, są </w:t>
      </w:r>
      <w:r>
        <w:rPr>
          <w:rStyle w:val="Teksttreci2105ptKursywaOdstpy0pt"/>
        </w:rPr>
        <w:t>wierutnem zmyśleniem.</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68. «nagrodę </w:t>
      </w:r>
      <w:r>
        <w:rPr>
          <w:rStyle w:val="Teksttreci211ptKursywaOdstpy0pt"/>
          <w:b w:val="0"/>
          <w:bCs w:val="0"/>
        </w:rPr>
        <w:t>usługa</w:t>
      </w:r>
      <w:r>
        <w:rPr>
          <w:rStyle w:val="Teksttreci211ptOdstpy0pt"/>
        </w:rPr>
        <w:t xml:space="preserve"> </w:t>
      </w:r>
      <w:r>
        <w:t xml:space="preserve">zam.: </w:t>
      </w:r>
      <w:r>
        <w:rPr>
          <w:rStyle w:val="Teksttreci2105ptKursywaOdstpy0pt"/>
        </w:rPr>
        <w:t>za usługi</w:t>
      </w:r>
    </w:p>
    <w:p w:rsidR="00CD57E1" w:rsidRDefault="00AB4D2C">
      <w:pPr>
        <w:pStyle w:val="Teksttreci20"/>
        <w:framePr w:w="6749" w:h="10801" w:hRule="exact" w:wrap="none" w:vAnchor="page" w:hAnchor="page" w:x="925" w:y="727"/>
        <w:shd w:val="clear" w:color="auto" w:fill="auto"/>
        <w:spacing w:before="0"/>
        <w:ind w:firstLine="280"/>
        <w:jc w:val="left"/>
      </w:pPr>
      <w:r>
        <w:t xml:space="preserve">«podobnież </w:t>
      </w:r>
      <w:r>
        <w:rPr>
          <w:rStyle w:val="Teksttreci2105ptKursywaOdstpy0pt"/>
        </w:rPr>
        <w:t>odnosił się</w:t>
      </w:r>
      <w:r>
        <w:t xml:space="preserve"> do Czartoryskich po wstąpieniu na tron« — rusycyzm, zam.: </w:t>
      </w:r>
      <w:r>
        <w:rPr>
          <w:rStyle w:val="Teksttreci2105ptKursywaOdstpy0pt"/>
        </w:rPr>
        <w:t>zachowywał się</w:t>
      </w:r>
      <w:r>
        <w:t xml:space="preserve"> względem Cz., </w:t>
      </w:r>
      <w:r>
        <w:rPr>
          <w:rStyle w:val="Teksttreci2105ptKursywaOdstpy0pt"/>
        </w:rPr>
        <w:t>postępował</w:t>
      </w:r>
      <w:r>
        <w:t xml:space="preserve"> z Cz.</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69. </w:t>
      </w:r>
      <w:r>
        <w:rPr>
          <w:rStyle w:val="Teksttreci2105ptKursywaOdstpy0pt"/>
        </w:rPr>
        <w:t>ustawnie</w:t>
      </w:r>
      <w:r>
        <w:t xml:space="preserve"> — zam.: ustawicznie, nieustannie. Błąd, chociaż spotyka się u Mickiewicza, n. p. «Walczyć z ustawną burzą" (Żeglarz), str. 71. </w:t>
      </w:r>
      <w:r>
        <w:rPr>
          <w:lang w:val="fr-FR" w:eastAsia="fr-FR" w:bidi="fr-FR"/>
        </w:rPr>
        <w:t>»</w:t>
      </w:r>
      <w:r>
        <w:rPr>
          <w:rStyle w:val="Teksttreci2105ptKursywaOdstpy0pt"/>
        </w:rPr>
        <w:t>podkopano</w:t>
      </w:r>
      <w:r>
        <w:t xml:space="preserve"> znowu dołki podemną" — zam.: </w:t>
      </w:r>
      <w:r>
        <w:rPr>
          <w:rStyle w:val="Teksttreci2105ptKursywaOdstpy0pt"/>
        </w:rPr>
        <w:t xml:space="preserve">wykopano. </w:t>
      </w:r>
      <w:r>
        <w:t xml:space="preserve">«przykro mi było rozstawać się z przyjaciółmi, których życzliwość </w:t>
      </w:r>
      <w:r>
        <w:rPr>
          <w:rStyle w:val="Teksttreci2105ptKursywaOdstpy0pt"/>
        </w:rPr>
        <w:t>osłodziła</w:t>
      </w:r>
      <w:r>
        <w:t xml:space="preserve"> mi pobyt" — zam.: </w:t>
      </w:r>
      <w:r>
        <w:rPr>
          <w:rStyle w:val="Teksttreci2105ptKursywaOdstpy0pt"/>
        </w:rPr>
        <w:t xml:space="preserve">osładzała. </w:t>
      </w:r>
      <w:r>
        <w:t xml:space="preserve">str. 76. «myśl </w:t>
      </w:r>
      <w:r>
        <w:rPr>
          <w:rStyle w:val="Teksttreci2105ptKursywaOdstpy0pt"/>
        </w:rPr>
        <w:t>śmierci</w:t>
      </w:r>
      <w:r>
        <w:t xml:space="preserve">— zam.: o śmierci, str. 81. «nie </w:t>
      </w:r>
      <w:r>
        <w:rPr>
          <w:rStyle w:val="Teksttreci2105ptKursywaOdstpy0pt"/>
        </w:rPr>
        <w:t>przynosząc</w:t>
      </w:r>
      <w:r>
        <w:t xml:space="preserve"> krzywdy — zam.: nie </w:t>
      </w:r>
      <w:r>
        <w:rPr>
          <w:rStyle w:val="Teksttreci2105ptKursywaOdstpy0pt"/>
        </w:rPr>
        <w:t xml:space="preserve">wyrządzając. </w:t>
      </w:r>
      <w:r>
        <w:t xml:space="preserve">str. 82. «pragnął, aby te rozmowy </w:t>
      </w:r>
      <w:r>
        <w:rPr>
          <w:rStyle w:val="Teksttreci2105ptKursywaOdstpy0pt"/>
        </w:rPr>
        <w:t>przyjęły</w:t>
      </w:r>
      <w:r>
        <w:t xml:space="preserve"> więcej zasadnicze podstawy" — zam.: </w:t>
      </w:r>
      <w:r>
        <w:rPr>
          <w:rStyle w:val="Teksttreci2105ptKursywaOdstpy0pt"/>
        </w:rPr>
        <w:t>nabrały</w:t>
      </w:r>
      <w:r>
        <w:t xml:space="preserve"> podstaw bardziej zasadniczych.</w:t>
      </w:r>
    </w:p>
    <w:p w:rsidR="00CD57E1" w:rsidRDefault="00AB4D2C">
      <w:pPr>
        <w:pStyle w:val="Teksttreci20"/>
        <w:framePr w:w="6749" w:h="10801" w:hRule="exact" w:wrap="none" w:vAnchor="page" w:hAnchor="page" w:x="925" w:y="727"/>
        <w:shd w:val="clear" w:color="auto" w:fill="auto"/>
        <w:spacing w:before="0"/>
        <w:ind w:firstLine="280"/>
        <w:jc w:val="left"/>
      </w:pPr>
      <w:r>
        <w:t xml:space="preserve">str. 83. «nagród, </w:t>
      </w:r>
      <w:r>
        <w:rPr>
          <w:rStyle w:val="Teksttreci2105ptKursywaOdstpy0pt"/>
        </w:rPr>
        <w:t>za któremi</w:t>
      </w:r>
      <w:r>
        <w:t xml:space="preserve"> ubiegali się wszyscy </w:t>
      </w:r>
      <w:r>
        <w:rPr>
          <w:lang w:val="fr-FR" w:eastAsia="fr-FR" w:bidi="fr-FR"/>
        </w:rPr>
        <w:t xml:space="preserve">« </w:t>
      </w:r>
      <w:r>
        <w:t xml:space="preserve">— zam.: </w:t>
      </w:r>
      <w:r>
        <w:rPr>
          <w:rStyle w:val="Teksttreci2105ptKursywaOdstpy0pt"/>
        </w:rPr>
        <w:t xml:space="preserve">o które... </w:t>
      </w:r>
      <w:r>
        <w:t xml:space="preserve">str. 84. </w:t>
      </w:r>
      <w:r>
        <w:rPr>
          <w:lang w:val="fr-FR" w:eastAsia="fr-FR" w:bidi="fr-FR"/>
        </w:rPr>
        <w:t>»</w:t>
      </w:r>
      <w:r>
        <w:rPr>
          <w:rStyle w:val="Teksttreci2105ptKursywaOdstpy0pt"/>
        </w:rPr>
        <w:t>porównywano</w:t>
      </w:r>
      <w:r>
        <w:t xml:space="preserve"> ten komitet </w:t>
      </w:r>
      <w:r>
        <w:rPr>
          <w:rStyle w:val="Teksttreci2105ptKursywaOdstpy0pt"/>
        </w:rPr>
        <w:t>do</w:t>
      </w:r>
      <w:r>
        <w:t xml:space="preserve"> loży masońskiej» — zam.: </w:t>
      </w:r>
      <w:r>
        <w:rPr>
          <w:rStyle w:val="Teksttreci2105ptKursywaOdstpy0pt"/>
        </w:rPr>
        <w:t>przyrównywano.</w:t>
      </w:r>
      <w:r>
        <w:t xml:space="preserve"> (Patrz: Krasnowolski: Błędy. str. 105).</w:t>
      </w:r>
    </w:p>
    <w:p w:rsidR="00CD57E1" w:rsidRDefault="00CD57E1">
      <w:pPr>
        <w:rPr>
          <w:sz w:val="2"/>
          <w:szCs w:val="2"/>
        </w:rPr>
        <w:sectPr w:rsidR="00CD57E1">
          <w:pgSz w:w="8400" w:h="11900"/>
          <w:pgMar w:top="360" w:right="360" w:bottom="360" w:left="360" w:header="0" w:footer="3" w:gutter="0"/>
          <w:cols w:space="720"/>
          <w:noEndnote/>
          <w:docGrid w:linePitch="360"/>
        </w:sectPr>
      </w:pPr>
    </w:p>
    <w:p w:rsidR="00CD57E1" w:rsidRDefault="00AB4D2C">
      <w:pPr>
        <w:pStyle w:val="Nagweklubstopka0"/>
        <w:framePr w:wrap="none" w:vAnchor="page" w:hAnchor="page" w:x="956" w:y="272"/>
        <w:shd w:val="clear" w:color="auto" w:fill="auto"/>
        <w:spacing w:line="180" w:lineRule="exact"/>
      </w:pPr>
      <w:r>
        <w:lastRenderedPageBreak/>
        <w:t>128</w:t>
      </w:r>
    </w:p>
    <w:p w:rsidR="00CD57E1" w:rsidRDefault="00AB4D2C">
      <w:pPr>
        <w:pStyle w:val="Nagweklubstopka0"/>
        <w:framePr w:wrap="none" w:vAnchor="page" w:hAnchor="page" w:x="3293" w:y="273"/>
        <w:shd w:val="clear" w:color="auto" w:fill="auto"/>
        <w:spacing w:line="180" w:lineRule="exact"/>
      </w:pPr>
      <w:r>
        <w:t>PORADNIK JĘZYKOWY</w:t>
      </w:r>
    </w:p>
    <w:p w:rsidR="00CD57E1" w:rsidRDefault="00AB4D2C">
      <w:pPr>
        <w:pStyle w:val="Nagweklubstopka0"/>
        <w:framePr w:wrap="none" w:vAnchor="page" w:hAnchor="page" w:x="7220" w:y="268"/>
        <w:shd w:val="clear" w:color="auto" w:fill="auto"/>
        <w:spacing w:line="180" w:lineRule="exact"/>
      </w:pPr>
      <w:r>
        <w:t>V. 8.</w:t>
      </w:r>
    </w:p>
    <w:p w:rsidR="00CD57E1" w:rsidRDefault="00AB4D2C">
      <w:pPr>
        <w:pStyle w:val="Teksttreci20"/>
        <w:framePr w:w="6696" w:h="7556" w:hRule="exact" w:wrap="none" w:vAnchor="page" w:hAnchor="page" w:x="951" w:y="756"/>
        <w:shd w:val="clear" w:color="auto" w:fill="auto"/>
        <w:spacing w:before="0"/>
        <w:ind w:firstLine="260"/>
      </w:pPr>
      <w:r>
        <w:t xml:space="preserve">str. 86. »wezwał barona Rosenkampfa </w:t>
      </w:r>
      <w:r>
        <w:rPr>
          <w:rStyle w:val="Teksttreci2105ptKursywaOdstpy0pt"/>
        </w:rPr>
        <w:t>dla</w:t>
      </w:r>
      <w:r>
        <w:t xml:space="preserve"> ułożenia konstytucyi« — zam.: </w:t>
      </w:r>
      <w:r>
        <w:rPr>
          <w:rStyle w:val="Teksttreci2105ptKursywaOdstpy0pt"/>
        </w:rPr>
        <w:t>do</w:t>
      </w:r>
      <w:r>
        <w:t xml:space="preserve"> ułożenia.</w:t>
      </w:r>
    </w:p>
    <w:p w:rsidR="00CD57E1" w:rsidRDefault="00AB4D2C">
      <w:pPr>
        <w:pStyle w:val="Teksttreci20"/>
        <w:framePr w:w="6696" w:h="7556" w:hRule="exact" w:wrap="none" w:vAnchor="page" w:hAnchor="page" w:x="951" w:y="756"/>
        <w:shd w:val="clear" w:color="auto" w:fill="auto"/>
        <w:spacing w:before="0"/>
        <w:ind w:firstLine="260"/>
      </w:pPr>
      <w:r>
        <w:t xml:space="preserve">str. 87. «badania </w:t>
      </w:r>
      <w:r>
        <w:rPr>
          <w:rStyle w:val="Teksttreci2105ptKursywaOdstpy0pt"/>
        </w:rPr>
        <w:t>o ustroju</w:t>
      </w:r>
      <w:r>
        <w:t xml:space="preserve"> społecznym — zam.: </w:t>
      </w:r>
      <w:r>
        <w:rPr>
          <w:rStyle w:val="Teksttreci2105ptKursywaOdstpy0pt"/>
        </w:rPr>
        <w:t>ustroju społecznego.</w:t>
      </w:r>
    </w:p>
    <w:p w:rsidR="00CD57E1" w:rsidRDefault="00AB4D2C">
      <w:pPr>
        <w:pStyle w:val="Teksttreci20"/>
        <w:framePr w:w="6696" w:h="7556" w:hRule="exact" w:wrap="none" w:vAnchor="page" w:hAnchor="page" w:x="951" w:y="756"/>
        <w:shd w:val="clear" w:color="auto" w:fill="auto"/>
        <w:spacing w:before="0"/>
        <w:ind w:firstLine="260"/>
      </w:pPr>
      <w:r>
        <w:t xml:space="preserve">«Rosja </w:t>
      </w:r>
      <w:r>
        <w:rPr>
          <w:rStyle w:val="Teksttreci2105ptKursywaOdstpy0pt"/>
        </w:rPr>
        <w:t>na tyle</w:t>
      </w:r>
      <w:r>
        <w:t xml:space="preserve"> jest potężną, że...« — zam.: </w:t>
      </w:r>
      <w:r>
        <w:rPr>
          <w:lang w:val="fr-FR" w:eastAsia="fr-FR" w:bidi="fr-FR"/>
        </w:rPr>
        <w:t>«do</w:t>
      </w:r>
      <w:r>
        <w:t>ść</w:t>
      </w:r>
      <w:r>
        <w:rPr>
          <w:lang w:val="fr-FR" w:eastAsia="fr-FR" w:bidi="fr-FR"/>
        </w:rPr>
        <w:t xml:space="preserve"> </w:t>
      </w:r>
      <w:r>
        <w:t>jest potężną, aby...« — (por- Krasnowolski; Błędy. str. 102.</w:t>
      </w:r>
    </w:p>
    <w:p w:rsidR="00CD57E1" w:rsidRDefault="00AB4D2C">
      <w:pPr>
        <w:pStyle w:val="Teksttreci20"/>
        <w:framePr w:w="6696" w:h="7556" w:hRule="exact" w:wrap="none" w:vAnchor="page" w:hAnchor="page" w:x="951" w:y="756"/>
        <w:shd w:val="clear" w:color="auto" w:fill="auto"/>
        <w:spacing w:before="0"/>
        <w:ind w:firstLine="260"/>
      </w:pPr>
      <w:r>
        <w:t xml:space="preserve">str. 88. »ze względów tylko co </w:t>
      </w:r>
      <w:r>
        <w:rPr>
          <w:rStyle w:val="Teksttreci2105ptKursywaOdstpy0pt"/>
        </w:rPr>
        <w:t>przywiedzionych</w:t>
      </w:r>
      <w:r>
        <w:t xml:space="preserve"> </w:t>
      </w:r>
      <w:r>
        <w:rPr>
          <w:lang w:val="fr-FR" w:eastAsia="fr-FR" w:bidi="fr-FR"/>
        </w:rPr>
        <w:t xml:space="preserve">« </w:t>
      </w:r>
      <w:r>
        <w:t xml:space="preserve">— zam.: </w:t>
      </w:r>
      <w:r>
        <w:rPr>
          <w:rStyle w:val="Teksttreci2105ptKursywaOdstpy0pt"/>
        </w:rPr>
        <w:t>przytoczonych.</w:t>
      </w:r>
      <w:r>
        <w:t xml:space="preserve"> — (por. Krasnowolski: Błędy. str. 145).</w:t>
      </w:r>
    </w:p>
    <w:p w:rsidR="00CD57E1" w:rsidRDefault="00AB4D2C">
      <w:pPr>
        <w:pStyle w:val="Teksttreci20"/>
        <w:framePr w:w="6696" w:h="7556" w:hRule="exact" w:wrap="none" w:vAnchor="page" w:hAnchor="page" w:x="951" w:y="756"/>
        <w:shd w:val="clear" w:color="auto" w:fill="auto"/>
        <w:spacing w:before="0"/>
        <w:ind w:firstLine="260"/>
      </w:pPr>
      <w:r>
        <w:t xml:space="preserve">»ministerstwa« — zam.: </w:t>
      </w:r>
      <w:r>
        <w:rPr>
          <w:rStyle w:val="Teksttreci2105ptKursywaOdstpy0pt"/>
        </w:rPr>
        <w:t>ministerja.</w:t>
      </w:r>
      <w:r>
        <w:t xml:space="preserve"> — (por. Passendorfer: Błędy, str. 100).</w:t>
      </w:r>
    </w:p>
    <w:p w:rsidR="00CD57E1" w:rsidRDefault="00AB4D2C">
      <w:pPr>
        <w:pStyle w:val="Teksttreci20"/>
        <w:framePr w:w="6696" w:h="7556" w:hRule="exact" w:wrap="none" w:vAnchor="page" w:hAnchor="page" w:x="951" w:y="756"/>
        <w:shd w:val="clear" w:color="auto" w:fill="auto"/>
        <w:spacing w:before="0"/>
        <w:ind w:firstLine="260"/>
      </w:pPr>
      <w:r>
        <w:t xml:space="preserve">str. 89. «ministrowie przedstawiali sprawozdania, a senat wraz ze swemi uwagami przedstawiał </w:t>
      </w:r>
      <w:r>
        <w:rPr>
          <w:rStyle w:val="Teksttreci2105ptKursywaOdstpy0pt"/>
        </w:rPr>
        <w:t>takowe</w:t>
      </w:r>
      <w:r>
        <w:t xml:space="preserve"> cesarzowi» — zam.: </w:t>
      </w:r>
      <w:r>
        <w:rPr>
          <w:rStyle w:val="Teksttreci2105ptKursywaOdstpy0pt"/>
        </w:rPr>
        <w:t>składał je.</w:t>
      </w:r>
      <w:r>
        <w:t xml:space="preserve"> — (por. Krasnow.: Błędy. str. 86).</w:t>
      </w:r>
    </w:p>
    <w:p w:rsidR="00CD57E1" w:rsidRDefault="00AB4D2C">
      <w:pPr>
        <w:pStyle w:val="Teksttreci20"/>
        <w:framePr w:w="6696" w:h="7556" w:hRule="exact" w:wrap="none" w:vAnchor="page" w:hAnchor="page" w:x="951" w:y="756"/>
        <w:shd w:val="clear" w:color="auto" w:fill="auto"/>
        <w:spacing w:before="0"/>
        <w:ind w:firstLine="260"/>
      </w:pPr>
      <w:r>
        <w:t xml:space="preserve">str. 93. </w:t>
      </w:r>
      <w:r>
        <w:rPr>
          <w:lang w:val="fr-FR" w:eastAsia="fr-FR" w:bidi="fr-FR"/>
        </w:rPr>
        <w:t>»</w:t>
      </w:r>
      <w:r>
        <w:rPr>
          <w:rStyle w:val="Teksttreci2105ptKursywaOdstpy0pt"/>
        </w:rPr>
        <w:t>zatrzymywać</w:t>
      </w:r>
      <w:r>
        <w:t xml:space="preserve"> stosunki« — zam.: </w:t>
      </w:r>
      <w:r>
        <w:rPr>
          <w:rStyle w:val="Teksttreci2105ptKursywaOdstpy0pt"/>
        </w:rPr>
        <w:t>utrzymywać.</w:t>
      </w:r>
    </w:p>
    <w:p w:rsidR="00CD57E1" w:rsidRDefault="00AB4D2C">
      <w:pPr>
        <w:pStyle w:val="Teksttreci20"/>
        <w:framePr w:w="6696" w:h="7556" w:hRule="exact" w:wrap="none" w:vAnchor="page" w:hAnchor="page" w:x="951" w:y="756"/>
        <w:shd w:val="clear" w:color="auto" w:fill="auto"/>
        <w:spacing w:before="0"/>
        <w:ind w:firstLine="260"/>
      </w:pPr>
      <w:r>
        <w:t xml:space="preserve">str. 104. «państwo postawione między Rosją </w:t>
      </w:r>
      <w:r>
        <w:rPr>
          <w:rStyle w:val="Teksttreci2105ptKursywaOdstpy0pt"/>
        </w:rPr>
        <w:t>i</w:t>
      </w:r>
      <w:r>
        <w:t xml:space="preserve"> Francją« — zam.: </w:t>
      </w:r>
      <w:r>
        <w:rPr>
          <w:rStyle w:val="Teksttreci2105ptKursywaOdstpy0pt"/>
        </w:rPr>
        <w:t>a.</w:t>
      </w:r>
    </w:p>
    <w:p w:rsidR="00CD57E1" w:rsidRDefault="00AB4D2C">
      <w:pPr>
        <w:pStyle w:val="Teksttreci20"/>
        <w:framePr w:w="6696" w:h="7556" w:hRule="exact" w:wrap="none" w:vAnchor="page" w:hAnchor="page" w:x="951" w:y="756"/>
        <w:shd w:val="clear" w:color="auto" w:fill="auto"/>
        <w:spacing w:before="0"/>
        <w:ind w:firstLine="260"/>
      </w:pPr>
      <w:r>
        <w:t xml:space="preserve">str. 106. </w:t>
      </w:r>
      <w:r>
        <w:rPr>
          <w:rStyle w:val="Teksttreci2105ptKursywaOdstpy0pt"/>
        </w:rPr>
        <w:t>Pomeranja</w:t>
      </w:r>
      <w:r>
        <w:t xml:space="preserve"> — zam.: </w:t>
      </w:r>
      <w:r>
        <w:rPr>
          <w:rStyle w:val="Teksttreci2105ptKursywaOdstpy0pt"/>
        </w:rPr>
        <w:t>Pomorze.</w:t>
      </w:r>
    </w:p>
    <w:p w:rsidR="00CD57E1" w:rsidRDefault="00AB4D2C">
      <w:pPr>
        <w:pStyle w:val="Teksttreci20"/>
        <w:framePr w:w="6696" w:h="7556" w:hRule="exact" w:wrap="none" w:vAnchor="page" w:hAnchor="page" w:x="951" w:y="756"/>
        <w:shd w:val="clear" w:color="auto" w:fill="auto"/>
        <w:spacing w:before="0"/>
        <w:ind w:firstLine="260"/>
      </w:pPr>
      <w:r>
        <w:t xml:space="preserve">str. 109. </w:t>
      </w:r>
      <w:r>
        <w:rPr>
          <w:rStyle w:val="Teksttreci2105ptKursywaOdstpy0pt"/>
        </w:rPr>
        <w:t>rozerwać</w:t>
      </w:r>
      <w:r>
        <w:t xml:space="preserve"> stosunki — zam.: </w:t>
      </w:r>
      <w:r>
        <w:rPr>
          <w:rStyle w:val="Teksttreci2105ptKursywaOdstpy0pt"/>
        </w:rPr>
        <w:t>zerwać.</w:t>
      </w:r>
    </w:p>
    <w:p w:rsidR="00CD57E1" w:rsidRDefault="00AB4D2C">
      <w:pPr>
        <w:pStyle w:val="Teksttreci20"/>
        <w:framePr w:w="6696" w:h="7556" w:hRule="exact" w:wrap="none" w:vAnchor="page" w:hAnchor="page" w:x="951" w:y="756"/>
        <w:shd w:val="clear" w:color="auto" w:fill="auto"/>
        <w:spacing w:before="0"/>
        <w:ind w:firstLine="260"/>
      </w:pPr>
      <w:r>
        <w:t xml:space="preserve">str. 110. «cesarz </w:t>
      </w:r>
      <w:r>
        <w:rPr>
          <w:rStyle w:val="Teksttreci2105ptKursywaOdstpy0pt"/>
        </w:rPr>
        <w:t>objawił</w:t>
      </w:r>
      <w:r>
        <w:t xml:space="preserve"> Czartoryskiemu, że wyjeżdżać — rusyczyzm — zam.: </w:t>
      </w:r>
      <w:r>
        <w:rPr>
          <w:rStyle w:val="Teksttreci2105ptKursywaOdstpy0pt"/>
        </w:rPr>
        <w:t>oświadczył</w:t>
      </w:r>
      <w:r>
        <w:t xml:space="preserve">, </w:t>
      </w:r>
      <w:r>
        <w:rPr>
          <w:rStyle w:val="Teksttreci2105ptKursywaOdstpy0pt"/>
        </w:rPr>
        <w:t>oznajmił.</w:t>
      </w:r>
    </w:p>
    <w:p w:rsidR="00CD57E1" w:rsidRDefault="00AB4D2C">
      <w:pPr>
        <w:pStyle w:val="Teksttreci20"/>
        <w:framePr w:w="6696" w:h="7556" w:hRule="exact" w:wrap="none" w:vAnchor="page" w:hAnchor="page" w:x="951" w:y="756"/>
        <w:shd w:val="clear" w:color="auto" w:fill="auto"/>
        <w:spacing w:before="0"/>
        <w:ind w:firstLine="260"/>
      </w:pPr>
      <w:r>
        <w:t xml:space="preserve">str. 126. «jeżeli się zdarza </w:t>
      </w:r>
      <w:r>
        <w:rPr>
          <w:rStyle w:val="Teksttreci2105ptKursywaOdstpy0pt"/>
        </w:rPr>
        <w:t>okoliczność zaakcentować</w:t>
      </w:r>
      <w:r>
        <w:t xml:space="preserve"> wydatną działalność księcia" zam.: </w:t>
      </w:r>
      <w:r>
        <w:rPr>
          <w:rStyle w:val="Teksttreci2105ptKursywaOdstpy0pt"/>
        </w:rPr>
        <w:t>sposobność</w:t>
      </w:r>
      <w:r>
        <w:t xml:space="preserve"> zaznaczenia działalności.</w:t>
      </w:r>
    </w:p>
    <w:p w:rsidR="00CD57E1" w:rsidRDefault="00AB4D2C">
      <w:pPr>
        <w:pStyle w:val="Teksttreci20"/>
        <w:framePr w:w="6696" w:h="7556" w:hRule="exact" w:wrap="none" w:vAnchor="page" w:hAnchor="page" w:x="951" w:y="756"/>
        <w:shd w:val="clear" w:color="auto" w:fill="auto"/>
        <w:spacing w:before="0"/>
        <w:ind w:firstLine="260"/>
      </w:pPr>
      <w:r>
        <w:t xml:space="preserve">str. 129. «był </w:t>
      </w:r>
      <w:r>
        <w:rPr>
          <w:rStyle w:val="Teksttreci2105ptKursywaOdstpy0pt"/>
        </w:rPr>
        <w:t>w stronie</w:t>
      </w:r>
      <w:r>
        <w:t xml:space="preserve"> od spraw wszelkich (rosyjskie: </w:t>
      </w:r>
      <w:r w:rsidRPr="000844E8">
        <w:rPr>
          <w:lang w:eastAsia="ru-RU" w:bidi="ru-RU"/>
        </w:rPr>
        <w:t>»</w:t>
      </w:r>
      <w:r>
        <w:rPr>
          <w:lang w:val="ru-RU" w:eastAsia="ru-RU" w:bidi="ru-RU"/>
        </w:rPr>
        <w:t>въ</w:t>
      </w:r>
      <w:r w:rsidRPr="000844E8">
        <w:rPr>
          <w:lang w:eastAsia="ru-RU" w:bidi="ru-RU"/>
        </w:rPr>
        <w:t xml:space="preserve"> </w:t>
      </w:r>
      <w:r>
        <w:rPr>
          <w:lang w:val="ru-RU" w:eastAsia="ru-RU" w:bidi="ru-RU"/>
        </w:rPr>
        <w:t>сторон</w:t>
      </w:r>
      <w:r>
        <w:t>ѣ</w:t>
      </w:r>
      <w:r w:rsidRPr="000844E8">
        <w:rPr>
          <w:lang w:eastAsia="ru-RU" w:bidi="ru-RU"/>
        </w:rPr>
        <w:t xml:space="preserve">) </w:t>
      </w:r>
      <w:r>
        <w:t xml:space="preserve">— zam.: </w:t>
      </w:r>
      <w:r>
        <w:rPr>
          <w:rStyle w:val="Teksttreci2105ptKursywaOdstpy0pt"/>
        </w:rPr>
        <w:t>stał na uboczu</w:t>
      </w:r>
      <w:r>
        <w:t xml:space="preserve">, </w:t>
      </w:r>
      <w:r>
        <w:rPr>
          <w:rStyle w:val="Teksttreci2105ptKursywaOdstpy0pt"/>
        </w:rPr>
        <w:t>na stronie.</w:t>
      </w:r>
    </w:p>
    <w:p w:rsidR="00CD57E1" w:rsidRDefault="00AB4D2C">
      <w:pPr>
        <w:pStyle w:val="Teksttreci50"/>
        <w:framePr w:w="6696" w:h="7556" w:hRule="exact" w:wrap="none" w:vAnchor="page" w:hAnchor="page" w:x="951" w:y="756"/>
        <w:shd w:val="clear" w:color="auto" w:fill="auto"/>
        <w:ind w:left="260"/>
      </w:pPr>
      <w:r>
        <w:t xml:space="preserve"> poderwie kredyt</w:t>
      </w:r>
      <w:r>
        <w:rPr>
          <w:rStyle w:val="Teksttreci510ptBezkursywyOdstpy0pt"/>
        </w:rPr>
        <w:t xml:space="preserve"> Napoleona» — zam.: </w:t>
      </w:r>
      <w:r>
        <w:t xml:space="preserve">podkopie wpływ, znaczenie. </w:t>
      </w:r>
      <w:r>
        <w:rPr>
          <w:rStyle w:val="Teksttreci510ptBezkursywyOdstpy0pt"/>
        </w:rPr>
        <w:t xml:space="preserve">str. 132. </w:t>
      </w:r>
      <w:r>
        <w:rPr>
          <w:rStyle w:val="Teksttreci510ptBezkursywyOdstpy0pt"/>
          <w:lang w:val="fr-FR" w:eastAsia="fr-FR" w:bidi="fr-FR"/>
        </w:rPr>
        <w:t>»</w:t>
      </w:r>
      <w:r>
        <w:t>zagładzić</w:t>
      </w:r>
      <w:r>
        <w:rPr>
          <w:rStyle w:val="Teksttreci510ptBezkursywyOdstpy0pt"/>
        </w:rPr>
        <w:t xml:space="preserve"> wrażenia« — zam.: </w:t>
      </w:r>
      <w:r>
        <w:t>zatrzeć.</w:t>
      </w:r>
    </w:p>
    <w:p w:rsidR="00CD57E1" w:rsidRDefault="00AB4D2C">
      <w:pPr>
        <w:pStyle w:val="Teksttreci20"/>
        <w:framePr w:w="6696" w:h="7556" w:hRule="exact" w:wrap="none" w:vAnchor="page" w:hAnchor="page" w:x="951" w:y="756"/>
        <w:shd w:val="clear" w:color="auto" w:fill="auto"/>
        <w:spacing w:before="0" w:after="96"/>
        <w:ind w:firstLine="260"/>
      </w:pPr>
      <w:r>
        <w:t>Znaczna większość wytkniętych błędów po wielekroć się powtarza w dziele. Nadto pominąć byłem zmuszony mnóstwo wypadków wątpliwych, które zapisuję na karb korekty, niesłychanie niedbałej.</w:t>
      </w:r>
    </w:p>
    <w:p w:rsidR="00CD57E1" w:rsidRDefault="00AB4D2C">
      <w:pPr>
        <w:pStyle w:val="Teksttreci50"/>
        <w:framePr w:w="6696" w:h="7556" w:hRule="exact" w:wrap="none" w:vAnchor="page" w:hAnchor="page" w:x="951" w:y="756"/>
        <w:shd w:val="clear" w:color="auto" w:fill="auto"/>
        <w:spacing w:line="210" w:lineRule="exact"/>
        <w:ind w:right="300"/>
        <w:jc w:val="right"/>
      </w:pPr>
      <w:r>
        <w:t>Józef Czekalski.</w:t>
      </w:r>
    </w:p>
    <w:p w:rsidR="00CD57E1" w:rsidRDefault="00AB4D2C">
      <w:pPr>
        <w:pStyle w:val="Teksttreci30"/>
        <w:framePr w:w="6696" w:h="917" w:hRule="exact" w:wrap="none" w:vAnchor="page" w:hAnchor="page" w:x="951" w:y="8887"/>
        <w:shd w:val="clear" w:color="auto" w:fill="auto"/>
        <w:spacing w:line="211" w:lineRule="exact"/>
        <w:ind w:left="560"/>
        <w:jc w:val="both"/>
      </w:pPr>
      <w:r>
        <w:rPr>
          <w:rStyle w:val="Teksttreci3PogrubienieOdstpy0pt"/>
        </w:rPr>
        <w:t xml:space="preserve">TREŚĆ: I. </w:t>
      </w:r>
      <w:r>
        <w:t xml:space="preserve">O nadużywaniu wyrazów obcych przez Dra J. </w:t>
      </w:r>
      <w:r>
        <w:rPr>
          <w:rStyle w:val="Teksttreci3Odstpy1pt"/>
        </w:rPr>
        <w:t>Peszkego.</w:t>
      </w:r>
      <w:r>
        <w:t xml:space="preserve"> — II. Zapytania i odpowiedzi. — III. Roztrząsania, przez B. </w:t>
      </w:r>
      <w:r>
        <w:rPr>
          <w:rStyle w:val="Teksttreci3Odstpy1pt"/>
        </w:rPr>
        <w:t>Dyakowskiego,</w:t>
      </w:r>
      <w:r>
        <w:t xml:space="preserve"> A. Wł. I. i </w:t>
      </w:r>
      <w:r>
        <w:rPr>
          <w:rStyle w:val="Teksttreci3Odstpy1pt"/>
        </w:rPr>
        <w:t>Józefa Czekalskiego.</w:t>
      </w:r>
      <w:r>
        <w:t xml:space="preserve"> — IV. Pokłosie przez J. </w:t>
      </w:r>
      <w:r>
        <w:rPr>
          <w:rStyle w:val="Teksttreci3Odstpy1pt"/>
        </w:rPr>
        <w:t>Czekalskiego.</w:t>
      </w:r>
    </w:p>
    <w:p w:rsidR="00CD57E1" w:rsidRDefault="00AB4D2C">
      <w:pPr>
        <w:pStyle w:val="Teksttreci30"/>
        <w:framePr w:w="6696" w:h="236" w:hRule="exact" w:wrap="none" w:vAnchor="page" w:hAnchor="page" w:x="951" w:y="10125"/>
        <w:shd w:val="clear" w:color="auto" w:fill="auto"/>
        <w:spacing w:line="170" w:lineRule="exact"/>
        <w:ind w:right="20" w:firstLine="0"/>
      </w:pPr>
      <w:r>
        <w:t>Przedruki w całości lub w części dozwolone tylko z podaniem źródła.</w:t>
      </w:r>
    </w:p>
    <w:p w:rsidR="00CD57E1" w:rsidRDefault="00AB4D2C">
      <w:pPr>
        <w:pStyle w:val="Teksttreci20"/>
        <w:framePr w:w="6696" w:h="287" w:hRule="exact" w:wrap="none" w:vAnchor="page" w:hAnchor="page" w:x="951" w:y="10646"/>
        <w:shd w:val="clear" w:color="auto" w:fill="auto"/>
        <w:spacing w:before="0" w:line="220" w:lineRule="exact"/>
        <w:ind w:right="20"/>
        <w:jc w:val="center"/>
      </w:pPr>
      <w:r>
        <w:t xml:space="preserve">Wydawca i redaktor odpowiedzialny: </w:t>
      </w:r>
      <w:r>
        <w:rPr>
          <w:rStyle w:val="PogrubienieTeksttreci211ptOdstpy1pt"/>
        </w:rPr>
        <w:t>Roman Zawiliński.</w:t>
      </w:r>
    </w:p>
    <w:p w:rsidR="00CD57E1" w:rsidRDefault="00AB4D2C">
      <w:pPr>
        <w:pStyle w:val="Teksttreci30"/>
        <w:framePr w:w="6696" w:h="242" w:hRule="exact" w:wrap="none" w:vAnchor="page" w:hAnchor="page" w:x="951" w:y="11253"/>
        <w:shd w:val="clear" w:color="auto" w:fill="auto"/>
        <w:spacing w:line="170" w:lineRule="exact"/>
        <w:ind w:right="300" w:firstLine="0"/>
        <w:jc w:val="right"/>
      </w:pPr>
      <w:r>
        <w:t>Drukarnia Uniwersytetu Jagiellońskiego pod zarządem J. Filipowskiego.</w:t>
      </w:r>
    </w:p>
    <w:p w:rsidR="00CD57E1" w:rsidRDefault="00CD57E1">
      <w:pPr>
        <w:rPr>
          <w:sz w:val="2"/>
          <w:szCs w:val="2"/>
        </w:rPr>
      </w:pPr>
    </w:p>
    <w:sectPr w:rsidR="00CD57E1" w:rsidSect="00CD57E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17" w:rsidRDefault="001A4717" w:rsidP="00CD57E1">
      <w:r>
        <w:separator/>
      </w:r>
    </w:p>
  </w:endnote>
  <w:endnote w:type="continuationSeparator" w:id="0">
    <w:p w:rsidR="001A4717" w:rsidRDefault="001A4717" w:rsidP="00CD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17" w:rsidRDefault="001A4717">
      <w:r>
        <w:separator/>
      </w:r>
    </w:p>
  </w:footnote>
  <w:footnote w:type="continuationSeparator" w:id="0">
    <w:p w:rsidR="001A4717" w:rsidRDefault="001A4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57A7"/>
    <w:multiLevelType w:val="multilevel"/>
    <w:tmpl w:val="CC2C408A"/>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FC3908"/>
    <w:multiLevelType w:val="multilevel"/>
    <w:tmpl w:val="521C6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676E11"/>
    <w:multiLevelType w:val="multilevel"/>
    <w:tmpl w:val="9DB24B76"/>
    <w:lvl w:ilvl="0">
      <w:start w:val="3"/>
      <w:numFmt w:val="upperRoman"/>
      <w:lvlText w:val="%1."/>
      <w:lvlJc w:val="left"/>
      <w:rPr>
        <w:rFonts w:ascii="Arial" w:eastAsia="Arial" w:hAnsi="Arial" w:cs="Arial"/>
        <w:b w:val="0"/>
        <w:bCs w:val="0"/>
        <w:i w:val="0"/>
        <w:iCs w:val="0"/>
        <w:smallCaps w:val="0"/>
        <w:strike w:val="0"/>
        <w:color w:val="000000"/>
        <w:spacing w:val="5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7E1"/>
    <w:rsid w:val="000844E8"/>
    <w:rsid w:val="001A4717"/>
    <w:rsid w:val="007612BC"/>
    <w:rsid w:val="00AB4D2C"/>
    <w:rsid w:val="00CD5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57E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57E1"/>
    <w:rPr>
      <w:color w:val="0066CC"/>
      <w:u w:val="single"/>
    </w:rPr>
  </w:style>
  <w:style w:type="character" w:customStyle="1" w:styleId="Nagweklubstopka2">
    <w:name w:val="Nagłówek lub stopka (2)_"/>
    <w:basedOn w:val="Domylnaczcionkaakapitu"/>
    <w:link w:val="Nagweklubstopka20"/>
    <w:rsid w:val="00CD57E1"/>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CD57E1"/>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CD57E1"/>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CD57E1"/>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CD57E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55ptOdstpy0pt">
    <w:name w:val="Pogrubienie;Tekst treści (2) + Arial;5;5 pt;Odstępy 0 pt"/>
    <w:basedOn w:val="Teksttreci2"/>
    <w:rsid w:val="00CD57E1"/>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12">
    <w:name w:val="Nagłówek #1 (2)_"/>
    <w:basedOn w:val="Domylnaczcionkaakapitu"/>
    <w:link w:val="Nagwek120"/>
    <w:rsid w:val="00CD57E1"/>
    <w:rPr>
      <w:rFonts w:ascii="Times New Roman" w:eastAsia="Times New Roman" w:hAnsi="Times New Roman" w:cs="Times New Roman"/>
      <w:b/>
      <w:bCs/>
      <w:i w:val="0"/>
      <w:iCs w:val="0"/>
      <w:smallCaps w:val="0"/>
      <w:strike w:val="0"/>
      <w:spacing w:val="20"/>
      <w:sz w:val="22"/>
      <w:szCs w:val="22"/>
      <w:u w:val="none"/>
    </w:rPr>
  </w:style>
  <w:style w:type="character" w:customStyle="1" w:styleId="Teksttreci3">
    <w:name w:val="Tekst treści (3)_"/>
    <w:basedOn w:val="Domylnaczcionkaakapitu"/>
    <w:link w:val="Teksttreci30"/>
    <w:rsid w:val="00CD57E1"/>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CD57E1"/>
    <w:rPr>
      <w:rFonts w:ascii="Arial" w:eastAsia="Arial" w:hAnsi="Arial" w:cs="Arial"/>
      <w:b/>
      <w:bCs/>
      <w:i w:val="0"/>
      <w:iCs w:val="0"/>
      <w:smallCaps w:val="0"/>
      <w:strike w:val="0"/>
      <w:spacing w:val="10"/>
      <w:sz w:val="16"/>
      <w:szCs w:val="16"/>
      <w:u w:val="none"/>
    </w:rPr>
  </w:style>
  <w:style w:type="character" w:customStyle="1" w:styleId="Teksttreci2Odstpy2pt">
    <w:name w:val="Tekst treści (2) + Odstępy 2 pt"/>
    <w:basedOn w:val="Teksttreci2"/>
    <w:rsid w:val="00CD57E1"/>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CD57E1"/>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Odstpy0pt">
    <w:name w:val="Tekst treści (2) + 10;5 pt;Kursywa;Odstępy 0 pt"/>
    <w:basedOn w:val="Teksttreci2"/>
    <w:rsid w:val="00CD57E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13">
    <w:name w:val="Nagłówek #1 (3)_"/>
    <w:basedOn w:val="Domylnaczcionkaakapitu"/>
    <w:link w:val="Nagwek130"/>
    <w:rsid w:val="00CD57E1"/>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13Arial">
    <w:name w:val="Nagłówek #1 (3) + Arial"/>
    <w:basedOn w:val="Nagwek13"/>
    <w:rsid w:val="00CD57E1"/>
    <w:rPr>
      <w:rFonts w:ascii="Arial" w:eastAsia="Arial" w:hAnsi="Arial" w:cs="Arial"/>
      <w:b w:val="0"/>
      <w:bCs w:val="0"/>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CD57E1"/>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CD57E1"/>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CD57E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sid w:val="00CD57E1"/>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CD57E1"/>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CD57E1"/>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CD57E1"/>
    <w:rPr>
      <w:rFonts w:ascii="Times New Roman" w:eastAsia="Times New Roman" w:hAnsi="Times New Roman" w:cs="Times New Roman"/>
      <w:b/>
      <w:bCs/>
      <w:i w:val="0"/>
      <w:iCs w:val="0"/>
      <w:smallCaps w:val="0"/>
      <w:strike w:val="0"/>
      <w:sz w:val="22"/>
      <w:szCs w:val="22"/>
      <w:u w:val="none"/>
    </w:rPr>
  </w:style>
  <w:style w:type="character" w:customStyle="1" w:styleId="Teksttreci610ptBezpogrubieniaOdstpy0pt">
    <w:name w:val="Tekst treści (6) + 10 pt;Bez pogrubienia;Odstępy 0 pt"/>
    <w:basedOn w:val="Teksttreci6"/>
    <w:rsid w:val="00CD57E1"/>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CD57E1"/>
    <w:rPr>
      <w:rFonts w:ascii="Times New Roman" w:eastAsia="Times New Roman" w:hAnsi="Times New Roman" w:cs="Times New Roman"/>
      <w:b/>
      <w:bCs/>
      <w:i w:val="0"/>
      <w:iCs w:val="0"/>
      <w:smallCaps w:val="0"/>
      <w:strike w:val="0"/>
      <w:sz w:val="21"/>
      <w:szCs w:val="21"/>
      <w:u w:val="none"/>
    </w:rPr>
  </w:style>
  <w:style w:type="character" w:customStyle="1" w:styleId="Teksttreci3Kursywa">
    <w:name w:val="Tekst treści (3) + Kursywa"/>
    <w:basedOn w:val="Teksttreci3"/>
    <w:rsid w:val="00CD57E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CD57E1"/>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14">
    <w:name w:val="Nagłówek #1 (4)_"/>
    <w:basedOn w:val="Domylnaczcionkaakapitu"/>
    <w:link w:val="Nagwek140"/>
    <w:rsid w:val="00CD57E1"/>
    <w:rPr>
      <w:rFonts w:ascii="Arial" w:eastAsia="Arial" w:hAnsi="Arial" w:cs="Arial"/>
      <w:b w:val="0"/>
      <w:bCs w:val="0"/>
      <w:i w:val="0"/>
      <w:iCs w:val="0"/>
      <w:smallCaps w:val="0"/>
      <w:strike w:val="0"/>
      <w:spacing w:val="50"/>
      <w:sz w:val="21"/>
      <w:szCs w:val="21"/>
      <w:u w:val="none"/>
    </w:rPr>
  </w:style>
  <w:style w:type="character" w:customStyle="1" w:styleId="Teksttreci3Odstpy1pt">
    <w:name w:val="Tekst treści (3) + Odstępy 1 pt"/>
    <w:basedOn w:val="Teksttreci3"/>
    <w:rsid w:val="00CD57E1"/>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CD57E1"/>
    <w:rPr>
      <w:rFonts w:ascii="Calibri" w:eastAsia="Calibri" w:hAnsi="Calibri" w:cs="Calibri"/>
      <w:b w:val="0"/>
      <w:bCs w:val="0"/>
      <w:i w:val="0"/>
      <w:iCs w:val="0"/>
      <w:smallCaps w:val="0"/>
      <w:strike w:val="0"/>
      <w:spacing w:val="0"/>
      <w:sz w:val="18"/>
      <w:szCs w:val="18"/>
      <w:u w:val="none"/>
    </w:rPr>
  </w:style>
  <w:style w:type="character" w:customStyle="1" w:styleId="Stopka">
    <w:name w:val="Stopka_"/>
    <w:basedOn w:val="Domylnaczcionkaakapitu"/>
    <w:link w:val="Stopka1"/>
    <w:rsid w:val="00CD57E1"/>
    <w:rPr>
      <w:rFonts w:ascii="Times New Roman" w:eastAsia="Times New Roman" w:hAnsi="Times New Roman" w:cs="Times New Roman"/>
      <w:b w:val="0"/>
      <w:bCs w:val="0"/>
      <w:i w:val="0"/>
      <w:iCs w:val="0"/>
      <w:smallCaps w:val="0"/>
      <w:strike w:val="0"/>
      <w:sz w:val="17"/>
      <w:szCs w:val="17"/>
      <w:u w:val="none"/>
    </w:rPr>
  </w:style>
  <w:style w:type="character" w:customStyle="1" w:styleId="Teksttreci211ptKursywaOdstpy0pt">
    <w:name w:val="Tekst treści (2) + 11 pt;Kursywa;Odstępy 0 pt"/>
    <w:basedOn w:val="Teksttreci2"/>
    <w:rsid w:val="00CD57E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1ptOdstpy0pt">
    <w:name w:val="Tekst treści (2) + 11 pt;Odstępy 0 pt"/>
    <w:basedOn w:val="Teksttreci2"/>
    <w:rsid w:val="00CD57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PogrubienieOdstpy0pt">
    <w:name w:val="Tekst treści (3) + Pogrubienie;Odstępy 0 pt"/>
    <w:basedOn w:val="Teksttreci3"/>
    <w:rsid w:val="00CD57E1"/>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PogrubienieTeksttreci211ptOdstpy1pt">
    <w:name w:val="Pogrubienie;Tekst treści (2) + 11 pt;Odstępy 1 pt"/>
    <w:basedOn w:val="Teksttreci2"/>
    <w:rsid w:val="00CD57E1"/>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CD57E1"/>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CD57E1"/>
    <w:pPr>
      <w:shd w:val="clear" w:color="auto" w:fill="FFFFFF"/>
      <w:spacing w:before="120" w:line="254" w:lineRule="exact"/>
      <w:jc w:val="both"/>
    </w:pPr>
    <w:rPr>
      <w:rFonts w:ascii="Times New Roman" w:eastAsia="Times New Roman" w:hAnsi="Times New Roman" w:cs="Times New Roman"/>
      <w:spacing w:val="10"/>
      <w:sz w:val="20"/>
      <w:szCs w:val="20"/>
    </w:rPr>
  </w:style>
  <w:style w:type="paragraph" w:customStyle="1" w:styleId="Nagwek120">
    <w:name w:val="Nagłówek #1 (2)"/>
    <w:basedOn w:val="Normalny"/>
    <w:link w:val="Nagwek12"/>
    <w:rsid w:val="00CD57E1"/>
    <w:pPr>
      <w:shd w:val="clear" w:color="auto" w:fill="FFFFFF"/>
      <w:spacing w:before="120" w:line="302" w:lineRule="exact"/>
      <w:jc w:val="both"/>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CD57E1"/>
    <w:pPr>
      <w:shd w:val="clear" w:color="auto" w:fill="FFFFFF"/>
      <w:spacing w:line="302" w:lineRule="exact"/>
      <w:ind w:hanging="560"/>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CD57E1"/>
    <w:pPr>
      <w:shd w:val="clear" w:color="auto" w:fill="FFFFFF"/>
      <w:spacing w:after="120" w:line="302" w:lineRule="exact"/>
      <w:jc w:val="center"/>
    </w:pPr>
    <w:rPr>
      <w:rFonts w:ascii="Arial" w:eastAsia="Arial" w:hAnsi="Arial" w:cs="Arial"/>
      <w:b/>
      <w:bCs/>
      <w:spacing w:val="10"/>
      <w:sz w:val="16"/>
      <w:szCs w:val="16"/>
    </w:rPr>
  </w:style>
  <w:style w:type="paragraph" w:customStyle="1" w:styleId="Nagweklubstopka0">
    <w:name w:val="Nagłówek lub stopka"/>
    <w:basedOn w:val="Normalny"/>
    <w:link w:val="Nagweklubstopka"/>
    <w:rsid w:val="00CD57E1"/>
    <w:pPr>
      <w:shd w:val="clear" w:color="auto" w:fill="FFFFFF"/>
      <w:spacing w:line="0" w:lineRule="atLeast"/>
    </w:pPr>
    <w:rPr>
      <w:rFonts w:ascii="Times New Roman" w:eastAsia="Times New Roman" w:hAnsi="Times New Roman" w:cs="Times New Roman"/>
      <w:sz w:val="18"/>
      <w:szCs w:val="18"/>
    </w:rPr>
  </w:style>
  <w:style w:type="paragraph" w:customStyle="1" w:styleId="Nagwek130">
    <w:name w:val="Nagłówek #1 (3)"/>
    <w:basedOn w:val="Normalny"/>
    <w:link w:val="Nagwek13"/>
    <w:rsid w:val="00CD57E1"/>
    <w:pPr>
      <w:shd w:val="clear" w:color="auto" w:fill="FFFFFF"/>
      <w:spacing w:before="660" w:line="595" w:lineRule="exact"/>
      <w:ind w:firstLine="260"/>
      <w:outlineLvl w:val="0"/>
    </w:pPr>
    <w:rPr>
      <w:rFonts w:ascii="Times New Roman" w:eastAsia="Times New Roman" w:hAnsi="Times New Roman" w:cs="Times New Roman"/>
      <w:spacing w:val="10"/>
      <w:sz w:val="20"/>
      <w:szCs w:val="20"/>
    </w:rPr>
  </w:style>
  <w:style w:type="paragraph" w:customStyle="1" w:styleId="Teksttreci50">
    <w:name w:val="Tekst treści (5)"/>
    <w:basedOn w:val="Normalny"/>
    <w:link w:val="Teksttreci5"/>
    <w:rsid w:val="00CD57E1"/>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10">
    <w:name w:val="Nagłówek #1"/>
    <w:basedOn w:val="Normalny"/>
    <w:link w:val="Nagwek1"/>
    <w:rsid w:val="00CD57E1"/>
    <w:pPr>
      <w:shd w:val="clear" w:color="auto" w:fill="FFFFFF"/>
      <w:spacing w:before="300" w:line="254" w:lineRule="exact"/>
      <w:jc w:val="both"/>
      <w:outlineLvl w:val="0"/>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CD57E1"/>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CD57E1"/>
    <w:pPr>
      <w:shd w:val="clear" w:color="auto" w:fill="FFFFFF"/>
      <w:spacing w:before="240" w:line="254" w:lineRule="exact"/>
      <w:ind w:firstLine="280"/>
      <w:jc w:val="both"/>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CD57E1"/>
    <w:pPr>
      <w:shd w:val="clear" w:color="auto" w:fill="FFFFFF"/>
      <w:spacing w:line="254" w:lineRule="exact"/>
      <w:ind w:firstLine="260"/>
      <w:jc w:val="both"/>
    </w:pPr>
    <w:rPr>
      <w:rFonts w:ascii="Times New Roman" w:eastAsia="Times New Roman" w:hAnsi="Times New Roman" w:cs="Times New Roman"/>
      <w:b/>
      <w:bCs/>
      <w:sz w:val="21"/>
      <w:szCs w:val="21"/>
    </w:rPr>
  </w:style>
  <w:style w:type="paragraph" w:customStyle="1" w:styleId="Nagwek140">
    <w:name w:val="Nagłówek #1 (4)"/>
    <w:basedOn w:val="Normalny"/>
    <w:link w:val="Nagwek14"/>
    <w:rsid w:val="00CD57E1"/>
    <w:pPr>
      <w:shd w:val="clear" w:color="auto" w:fill="FFFFFF"/>
      <w:spacing w:before="720" w:after="360" w:line="0" w:lineRule="atLeast"/>
      <w:jc w:val="both"/>
      <w:outlineLvl w:val="0"/>
    </w:pPr>
    <w:rPr>
      <w:rFonts w:ascii="Arial" w:eastAsia="Arial" w:hAnsi="Arial" w:cs="Arial"/>
      <w:spacing w:val="50"/>
      <w:sz w:val="21"/>
      <w:szCs w:val="21"/>
    </w:rPr>
  </w:style>
  <w:style w:type="paragraph" w:customStyle="1" w:styleId="Nagweklubstopka40">
    <w:name w:val="Nagłówek lub stopka (4)"/>
    <w:basedOn w:val="Normalny"/>
    <w:link w:val="Nagweklubstopka4"/>
    <w:rsid w:val="00CD57E1"/>
    <w:pPr>
      <w:shd w:val="clear" w:color="auto" w:fill="FFFFFF"/>
      <w:spacing w:line="0" w:lineRule="atLeast"/>
    </w:pPr>
    <w:rPr>
      <w:rFonts w:ascii="Calibri" w:eastAsia="Calibri" w:hAnsi="Calibri" w:cs="Calibri"/>
      <w:sz w:val="18"/>
      <w:szCs w:val="18"/>
    </w:rPr>
  </w:style>
  <w:style w:type="paragraph" w:customStyle="1" w:styleId="Stopka1">
    <w:name w:val="Stopka1"/>
    <w:basedOn w:val="Normalny"/>
    <w:link w:val="Stopka"/>
    <w:rsid w:val="00CD57E1"/>
    <w:pPr>
      <w:shd w:val="clear" w:color="auto" w:fill="FFFFFF"/>
      <w:spacing w:line="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57E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57E1"/>
    <w:rPr>
      <w:color w:val="0066CC"/>
      <w:u w:val="single"/>
    </w:rPr>
  </w:style>
  <w:style w:type="character" w:customStyle="1" w:styleId="Nagweklubstopka2">
    <w:name w:val="Nagłówek lub stopka (2)_"/>
    <w:basedOn w:val="Domylnaczcionkaakapitu"/>
    <w:link w:val="Nagweklubstopka20"/>
    <w:rsid w:val="00CD57E1"/>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CD57E1"/>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CD57E1"/>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CD57E1"/>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CD57E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55ptOdstpy0pt">
    <w:name w:val="Pogrubienie;Tekst treści (2) + Arial;5;5 pt;Odstępy 0 pt"/>
    <w:basedOn w:val="Teksttreci2"/>
    <w:rsid w:val="00CD57E1"/>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12">
    <w:name w:val="Nagłówek #1 (2)_"/>
    <w:basedOn w:val="Domylnaczcionkaakapitu"/>
    <w:link w:val="Nagwek120"/>
    <w:rsid w:val="00CD57E1"/>
    <w:rPr>
      <w:rFonts w:ascii="Times New Roman" w:eastAsia="Times New Roman" w:hAnsi="Times New Roman" w:cs="Times New Roman"/>
      <w:b/>
      <w:bCs/>
      <w:i w:val="0"/>
      <w:iCs w:val="0"/>
      <w:smallCaps w:val="0"/>
      <w:strike w:val="0"/>
      <w:spacing w:val="20"/>
      <w:sz w:val="22"/>
      <w:szCs w:val="22"/>
      <w:u w:val="none"/>
    </w:rPr>
  </w:style>
  <w:style w:type="character" w:customStyle="1" w:styleId="Teksttreci3">
    <w:name w:val="Tekst treści (3)_"/>
    <w:basedOn w:val="Domylnaczcionkaakapitu"/>
    <w:link w:val="Teksttreci30"/>
    <w:rsid w:val="00CD57E1"/>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CD57E1"/>
    <w:rPr>
      <w:rFonts w:ascii="Arial" w:eastAsia="Arial" w:hAnsi="Arial" w:cs="Arial"/>
      <w:b/>
      <w:bCs/>
      <w:i w:val="0"/>
      <w:iCs w:val="0"/>
      <w:smallCaps w:val="0"/>
      <w:strike w:val="0"/>
      <w:spacing w:val="10"/>
      <w:sz w:val="16"/>
      <w:szCs w:val="16"/>
      <w:u w:val="none"/>
    </w:rPr>
  </w:style>
  <w:style w:type="character" w:customStyle="1" w:styleId="Teksttreci2Odstpy2pt">
    <w:name w:val="Tekst treści (2) + Odstępy 2 pt"/>
    <w:basedOn w:val="Teksttreci2"/>
    <w:rsid w:val="00CD57E1"/>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CD57E1"/>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Odstpy0pt">
    <w:name w:val="Tekst treści (2) + 10;5 pt;Kursywa;Odstępy 0 pt"/>
    <w:basedOn w:val="Teksttreci2"/>
    <w:rsid w:val="00CD57E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13">
    <w:name w:val="Nagłówek #1 (3)_"/>
    <w:basedOn w:val="Domylnaczcionkaakapitu"/>
    <w:link w:val="Nagwek130"/>
    <w:rsid w:val="00CD57E1"/>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13Arial">
    <w:name w:val="Nagłówek #1 (3) + Arial"/>
    <w:basedOn w:val="Nagwek13"/>
    <w:rsid w:val="00CD57E1"/>
    <w:rPr>
      <w:rFonts w:ascii="Arial" w:eastAsia="Arial" w:hAnsi="Arial" w:cs="Arial"/>
      <w:b w:val="0"/>
      <w:bCs w:val="0"/>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CD57E1"/>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CD57E1"/>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CD57E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sid w:val="00CD57E1"/>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CD57E1"/>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CD57E1"/>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CD57E1"/>
    <w:rPr>
      <w:rFonts w:ascii="Times New Roman" w:eastAsia="Times New Roman" w:hAnsi="Times New Roman" w:cs="Times New Roman"/>
      <w:b/>
      <w:bCs/>
      <w:i w:val="0"/>
      <w:iCs w:val="0"/>
      <w:smallCaps w:val="0"/>
      <w:strike w:val="0"/>
      <w:sz w:val="22"/>
      <w:szCs w:val="22"/>
      <w:u w:val="none"/>
    </w:rPr>
  </w:style>
  <w:style w:type="character" w:customStyle="1" w:styleId="Teksttreci610ptBezpogrubieniaOdstpy0pt">
    <w:name w:val="Tekst treści (6) + 10 pt;Bez pogrubienia;Odstępy 0 pt"/>
    <w:basedOn w:val="Teksttreci6"/>
    <w:rsid w:val="00CD57E1"/>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CD57E1"/>
    <w:rPr>
      <w:rFonts w:ascii="Times New Roman" w:eastAsia="Times New Roman" w:hAnsi="Times New Roman" w:cs="Times New Roman"/>
      <w:b/>
      <w:bCs/>
      <w:i w:val="0"/>
      <w:iCs w:val="0"/>
      <w:smallCaps w:val="0"/>
      <w:strike w:val="0"/>
      <w:sz w:val="21"/>
      <w:szCs w:val="21"/>
      <w:u w:val="none"/>
    </w:rPr>
  </w:style>
  <w:style w:type="character" w:customStyle="1" w:styleId="Teksttreci3Kursywa">
    <w:name w:val="Tekst treści (3) + Kursywa"/>
    <w:basedOn w:val="Teksttreci3"/>
    <w:rsid w:val="00CD57E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CD57E1"/>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14">
    <w:name w:val="Nagłówek #1 (4)_"/>
    <w:basedOn w:val="Domylnaczcionkaakapitu"/>
    <w:link w:val="Nagwek140"/>
    <w:rsid w:val="00CD57E1"/>
    <w:rPr>
      <w:rFonts w:ascii="Arial" w:eastAsia="Arial" w:hAnsi="Arial" w:cs="Arial"/>
      <w:b w:val="0"/>
      <w:bCs w:val="0"/>
      <w:i w:val="0"/>
      <w:iCs w:val="0"/>
      <w:smallCaps w:val="0"/>
      <w:strike w:val="0"/>
      <w:spacing w:val="50"/>
      <w:sz w:val="21"/>
      <w:szCs w:val="21"/>
      <w:u w:val="none"/>
    </w:rPr>
  </w:style>
  <w:style w:type="character" w:customStyle="1" w:styleId="Teksttreci3Odstpy1pt">
    <w:name w:val="Tekst treści (3) + Odstępy 1 pt"/>
    <w:basedOn w:val="Teksttreci3"/>
    <w:rsid w:val="00CD57E1"/>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CD57E1"/>
    <w:rPr>
      <w:rFonts w:ascii="Calibri" w:eastAsia="Calibri" w:hAnsi="Calibri" w:cs="Calibri"/>
      <w:b w:val="0"/>
      <w:bCs w:val="0"/>
      <w:i w:val="0"/>
      <w:iCs w:val="0"/>
      <w:smallCaps w:val="0"/>
      <w:strike w:val="0"/>
      <w:spacing w:val="0"/>
      <w:sz w:val="18"/>
      <w:szCs w:val="18"/>
      <w:u w:val="none"/>
    </w:rPr>
  </w:style>
  <w:style w:type="character" w:customStyle="1" w:styleId="Stopka">
    <w:name w:val="Stopka_"/>
    <w:basedOn w:val="Domylnaczcionkaakapitu"/>
    <w:link w:val="Stopka1"/>
    <w:rsid w:val="00CD57E1"/>
    <w:rPr>
      <w:rFonts w:ascii="Times New Roman" w:eastAsia="Times New Roman" w:hAnsi="Times New Roman" w:cs="Times New Roman"/>
      <w:b w:val="0"/>
      <w:bCs w:val="0"/>
      <w:i w:val="0"/>
      <w:iCs w:val="0"/>
      <w:smallCaps w:val="0"/>
      <w:strike w:val="0"/>
      <w:sz w:val="17"/>
      <w:szCs w:val="17"/>
      <w:u w:val="none"/>
    </w:rPr>
  </w:style>
  <w:style w:type="character" w:customStyle="1" w:styleId="Teksttreci211ptKursywaOdstpy0pt">
    <w:name w:val="Tekst treści (2) + 11 pt;Kursywa;Odstępy 0 pt"/>
    <w:basedOn w:val="Teksttreci2"/>
    <w:rsid w:val="00CD57E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1ptOdstpy0pt">
    <w:name w:val="Tekst treści (2) + 11 pt;Odstępy 0 pt"/>
    <w:basedOn w:val="Teksttreci2"/>
    <w:rsid w:val="00CD57E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PogrubienieOdstpy0pt">
    <w:name w:val="Tekst treści (3) + Pogrubienie;Odstępy 0 pt"/>
    <w:basedOn w:val="Teksttreci3"/>
    <w:rsid w:val="00CD57E1"/>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PogrubienieTeksttreci211ptOdstpy1pt">
    <w:name w:val="Pogrubienie;Tekst treści (2) + 11 pt;Odstępy 1 pt"/>
    <w:basedOn w:val="Teksttreci2"/>
    <w:rsid w:val="00CD57E1"/>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CD57E1"/>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CD57E1"/>
    <w:pPr>
      <w:shd w:val="clear" w:color="auto" w:fill="FFFFFF"/>
      <w:spacing w:before="120" w:line="254" w:lineRule="exact"/>
      <w:jc w:val="both"/>
    </w:pPr>
    <w:rPr>
      <w:rFonts w:ascii="Times New Roman" w:eastAsia="Times New Roman" w:hAnsi="Times New Roman" w:cs="Times New Roman"/>
      <w:spacing w:val="10"/>
      <w:sz w:val="20"/>
      <w:szCs w:val="20"/>
    </w:rPr>
  </w:style>
  <w:style w:type="paragraph" w:customStyle="1" w:styleId="Nagwek120">
    <w:name w:val="Nagłówek #1 (2)"/>
    <w:basedOn w:val="Normalny"/>
    <w:link w:val="Nagwek12"/>
    <w:rsid w:val="00CD57E1"/>
    <w:pPr>
      <w:shd w:val="clear" w:color="auto" w:fill="FFFFFF"/>
      <w:spacing w:before="120" w:line="302" w:lineRule="exact"/>
      <w:jc w:val="both"/>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CD57E1"/>
    <w:pPr>
      <w:shd w:val="clear" w:color="auto" w:fill="FFFFFF"/>
      <w:spacing w:line="302" w:lineRule="exact"/>
      <w:ind w:hanging="560"/>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CD57E1"/>
    <w:pPr>
      <w:shd w:val="clear" w:color="auto" w:fill="FFFFFF"/>
      <w:spacing w:after="120" w:line="302" w:lineRule="exact"/>
      <w:jc w:val="center"/>
    </w:pPr>
    <w:rPr>
      <w:rFonts w:ascii="Arial" w:eastAsia="Arial" w:hAnsi="Arial" w:cs="Arial"/>
      <w:b/>
      <w:bCs/>
      <w:spacing w:val="10"/>
      <w:sz w:val="16"/>
      <w:szCs w:val="16"/>
    </w:rPr>
  </w:style>
  <w:style w:type="paragraph" w:customStyle="1" w:styleId="Nagweklubstopka0">
    <w:name w:val="Nagłówek lub stopka"/>
    <w:basedOn w:val="Normalny"/>
    <w:link w:val="Nagweklubstopka"/>
    <w:rsid w:val="00CD57E1"/>
    <w:pPr>
      <w:shd w:val="clear" w:color="auto" w:fill="FFFFFF"/>
      <w:spacing w:line="0" w:lineRule="atLeast"/>
    </w:pPr>
    <w:rPr>
      <w:rFonts w:ascii="Times New Roman" w:eastAsia="Times New Roman" w:hAnsi="Times New Roman" w:cs="Times New Roman"/>
      <w:sz w:val="18"/>
      <w:szCs w:val="18"/>
    </w:rPr>
  </w:style>
  <w:style w:type="paragraph" w:customStyle="1" w:styleId="Nagwek130">
    <w:name w:val="Nagłówek #1 (3)"/>
    <w:basedOn w:val="Normalny"/>
    <w:link w:val="Nagwek13"/>
    <w:rsid w:val="00CD57E1"/>
    <w:pPr>
      <w:shd w:val="clear" w:color="auto" w:fill="FFFFFF"/>
      <w:spacing w:before="660" w:line="595" w:lineRule="exact"/>
      <w:ind w:firstLine="260"/>
      <w:outlineLvl w:val="0"/>
    </w:pPr>
    <w:rPr>
      <w:rFonts w:ascii="Times New Roman" w:eastAsia="Times New Roman" w:hAnsi="Times New Roman" w:cs="Times New Roman"/>
      <w:spacing w:val="10"/>
      <w:sz w:val="20"/>
      <w:szCs w:val="20"/>
    </w:rPr>
  </w:style>
  <w:style w:type="paragraph" w:customStyle="1" w:styleId="Teksttreci50">
    <w:name w:val="Tekst treści (5)"/>
    <w:basedOn w:val="Normalny"/>
    <w:link w:val="Teksttreci5"/>
    <w:rsid w:val="00CD57E1"/>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10">
    <w:name w:val="Nagłówek #1"/>
    <w:basedOn w:val="Normalny"/>
    <w:link w:val="Nagwek1"/>
    <w:rsid w:val="00CD57E1"/>
    <w:pPr>
      <w:shd w:val="clear" w:color="auto" w:fill="FFFFFF"/>
      <w:spacing w:before="300" w:line="254" w:lineRule="exact"/>
      <w:jc w:val="both"/>
      <w:outlineLvl w:val="0"/>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CD57E1"/>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CD57E1"/>
    <w:pPr>
      <w:shd w:val="clear" w:color="auto" w:fill="FFFFFF"/>
      <w:spacing w:before="240" w:line="254" w:lineRule="exact"/>
      <w:ind w:firstLine="280"/>
      <w:jc w:val="both"/>
    </w:pPr>
    <w:rPr>
      <w:rFonts w:ascii="Times New Roman" w:eastAsia="Times New Roman" w:hAnsi="Times New Roman" w:cs="Times New Roman"/>
      <w:b/>
      <w:bCs/>
      <w:sz w:val="22"/>
      <w:szCs w:val="22"/>
    </w:rPr>
  </w:style>
  <w:style w:type="paragraph" w:customStyle="1" w:styleId="Teksttreci70">
    <w:name w:val="Tekst treści (7)"/>
    <w:basedOn w:val="Normalny"/>
    <w:link w:val="Teksttreci7"/>
    <w:rsid w:val="00CD57E1"/>
    <w:pPr>
      <w:shd w:val="clear" w:color="auto" w:fill="FFFFFF"/>
      <w:spacing w:line="254" w:lineRule="exact"/>
      <w:ind w:firstLine="260"/>
      <w:jc w:val="both"/>
    </w:pPr>
    <w:rPr>
      <w:rFonts w:ascii="Times New Roman" w:eastAsia="Times New Roman" w:hAnsi="Times New Roman" w:cs="Times New Roman"/>
      <w:b/>
      <w:bCs/>
      <w:sz w:val="21"/>
      <w:szCs w:val="21"/>
    </w:rPr>
  </w:style>
  <w:style w:type="paragraph" w:customStyle="1" w:styleId="Nagwek140">
    <w:name w:val="Nagłówek #1 (4)"/>
    <w:basedOn w:val="Normalny"/>
    <w:link w:val="Nagwek14"/>
    <w:rsid w:val="00CD57E1"/>
    <w:pPr>
      <w:shd w:val="clear" w:color="auto" w:fill="FFFFFF"/>
      <w:spacing w:before="720" w:after="360" w:line="0" w:lineRule="atLeast"/>
      <w:jc w:val="both"/>
      <w:outlineLvl w:val="0"/>
    </w:pPr>
    <w:rPr>
      <w:rFonts w:ascii="Arial" w:eastAsia="Arial" w:hAnsi="Arial" w:cs="Arial"/>
      <w:spacing w:val="50"/>
      <w:sz w:val="21"/>
      <w:szCs w:val="21"/>
    </w:rPr>
  </w:style>
  <w:style w:type="paragraph" w:customStyle="1" w:styleId="Nagweklubstopka40">
    <w:name w:val="Nagłówek lub stopka (4)"/>
    <w:basedOn w:val="Normalny"/>
    <w:link w:val="Nagweklubstopka4"/>
    <w:rsid w:val="00CD57E1"/>
    <w:pPr>
      <w:shd w:val="clear" w:color="auto" w:fill="FFFFFF"/>
      <w:spacing w:line="0" w:lineRule="atLeast"/>
    </w:pPr>
    <w:rPr>
      <w:rFonts w:ascii="Calibri" w:eastAsia="Calibri" w:hAnsi="Calibri" w:cs="Calibri"/>
      <w:sz w:val="18"/>
      <w:szCs w:val="18"/>
    </w:rPr>
  </w:style>
  <w:style w:type="paragraph" w:customStyle="1" w:styleId="Stopka1">
    <w:name w:val="Stopka1"/>
    <w:basedOn w:val="Normalny"/>
    <w:link w:val="Stopka"/>
    <w:rsid w:val="00CD57E1"/>
    <w:pPr>
      <w:shd w:val="clear" w:color="auto" w:fill="FFFFFF"/>
      <w:spacing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5081</Words>
  <Characters>30488</Characters>
  <Application>Microsoft Office Word</Application>
  <DocSecurity>0</DocSecurity>
  <Lines>254</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2016-06-14T11:39:00Z</dcterms:created>
  <dcterms:modified xsi:type="dcterms:W3CDTF">2016-06-14T11:39:00Z</dcterms:modified>
</cp:coreProperties>
</file>