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8FA" w:rsidRDefault="007A68FA">
      <w:pPr>
        <w:rPr>
          <w:sz w:val="2"/>
          <w:szCs w:val="2"/>
        </w:rPr>
      </w:pPr>
      <w:bookmarkStart w:id="0" w:name="_GoBack"/>
      <w:bookmarkEnd w:id="0"/>
    </w:p>
    <w:p w:rsidR="007A68FA" w:rsidRDefault="002E6739">
      <w:pPr>
        <w:pStyle w:val="Nagweklubstopka20"/>
        <w:framePr w:wrap="none" w:vAnchor="page" w:hAnchor="page" w:x="1009" w:y="240"/>
        <w:shd w:val="clear" w:color="auto" w:fill="auto"/>
        <w:spacing w:line="180" w:lineRule="exact"/>
      </w:pPr>
      <w:r>
        <w:t xml:space="preserve">ROCZNIK </w:t>
      </w:r>
      <w:r>
        <w:rPr>
          <w:lang w:val="cs-CZ" w:eastAsia="cs-CZ" w:bidi="cs-CZ"/>
        </w:rPr>
        <w:t>V.</w:t>
      </w:r>
    </w:p>
    <w:p w:rsidR="007A68FA" w:rsidRDefault="002E6739">
      <w:pPr>
        <w:pStyle w:val="Nagweklubstopka20"/>
        <w:framePr w:wrap="none" w:vAnchor="page" w:hAnchor="page" w:x="4052" w:y="240"/>
        <w:shd w:val="clear" w:color="auto" w:fill="auto"/>
        <w:spacing w:line="180" w:lineRule="exact"/>
      </w:pPr>
      <w:r>
        <w:t>1905.</w:t>
      </w:r>
    </w:p>
    <w:p w:rsidR="007A68FA" w:rsidRDefault="002E6739">
      <w:pPr>
        <w:pStyle w:val="Nagweklubstopka20"/>
        <w:framePr w:wrap="none" w:vAnchor="page" w:hAnchor="page" w:x="7100" w:y="240"/>
        <w:shd w:val="clear" w:color="auto" w:fill="auto"/>
        <w:spacing w:line="180" w:lineRule="exact"/>
      </w:pPr>
      <w:r>
        <w:t>Nr. 9.</w:t>
      </w:r>
    </w:p>
    <w:tbl>
      <w:tblPr>
        <w:tblOverlap w:val="never"/>
        <w:tblW w:w="0" w:type="auto"/>
        <w:tblLayout w:type="fixed"/>
        <w:tblCellMar>
          <w:left w:w="10" w:type="dxa"/>
          <w:right w:w="10" w:type="dxa"/>
        </w:tblCellMar>
        <w:tblLook w:val="0000" w:firstRow="0" w:lastRow="0" w:firstColumn="0" w:lastColumn="0" w:noHBand="0" w:noVBand="0"/>
      </w:tblPr>
      <w:tblGrid>
        <w:gridCol w:w="3360"/>
        <w:gridCol w:w="3355"/>
      </w:tblGrid>
      <w:tr w:rsidR="007A68FA">
        <w:trPr>
          <w:trHeight w:hRule="exact" w:val="835"/>
        </w:trPr>
        <w:tc>
          <w:tcPr>
            <w:tcW w:w="3360" w:type="dxa"/>
            <w:tcBorders>
              <w:top w:val="single" w:sz="4" w:space="0" w:color="auto"/>
            </w:tcBorders>
            <w:shd w:val="clear" w:color="auto" w:fill="FFFFFF"/>
            <w:vAlign w:val="bottom"/>
          </w:tcPr>
          <w:p w:rsidR="007A68FA" w:rsidRDefault="002E6739">
            <w:pPr>
              <w:pStyle w:val="Teksttreci20"/>
              <w:framePr w:w="6715" w:h="2506" w:wrap="none" w:vAnchor="page" w:hAnchor="page" w:x="970" w:y="513"/>
              <w:shd w:val="clear" w:color="auto" w:fill="auto"/>
              <w:spacing w:before="0" w:line="520" w:lineRule="exact"/>
              <w:ind w:left="240"/>
              <w:jc w:val="left"/>
            </w:pPr>
            <w:r>
              <w:rPr>
                <w:rStyle w:val="PogrubienieTeksttreci2Arial26ptOdstpy0pt"/>
              </w:rPr>
              <w:t>PORADNIK</w:t>
            </w:r>
          </w:p>
        </w:tc>
        <w:tc>
          <w:tcPr>
            <w:tcW w:w="3355" w:type="dxa"/>
            <w:tcBorders>
              <w:top w:val="single" w:sz="4" w:space="0" w:color="auto"/>
            </w:tcBorders>
            <w:shd w:val="clear" w:color="auto" w:fill="FFFFFF"/>
            <w:vAlign w:val="bottom"/>
          </w:tcPr>
          <w:p w:rsidR="007A68FA" w:rsidRDefault="002E6739">
            <w:pPr>
              <w:pStyle w:val="Teksttreci20"/>
              <w:framePr w:w="6715" w:h="2506" w:wrap="none" w:vAnchor="page" w:hAnchor="page" w:x="970" w:y="513"/>
              <w:shd w:val="clear" w:color="auto" w:fill="auto"/>
              <w:spacing w:before="0" w:line="520" w:lineRule="exact"/>
              <w:jc w:val="left"/>
            </w:pPr>
            <w:r>
              <w:rPr>
                <w:rStyle w:val="PogrubienieTeksttreci2Arial26ptOdstpy0pt"/>
              </w:rPr>
              <w:t>JĘZYKOWY</w:t>
            </w:r>
          </w:p>
        </w:tc>
      </w:tr>
      <w:tr w:rsidR="007A68FA">
        <w:trPr>
          <w:trHeight w:hRule="exact" w:val="624"/>
        </w:trPr>
        <w:tc>
          <w:tcPr>
            <w:tcW w:w="6715" w:type="dxa"/>
            <w:gridSpan w:val="2"/>
            <w:tcBorders>
              <w:top w:val="single" w:sz="4" w:space="0" w:color="auto"/>
            </w:tcBorders>
            <w:shd w:val="clear" w:color="auto" w:fill="FFFFFF"/>
            <w:vAlign w:val="center"/>
          </w:tcPr>
          <w:p w:rsidR="007A68FA" w:rsidRDefault="002E6739">
            <w:pPr>
              <w:pStyle w:val="Teksttreci20"/>
              <w:framePr w:w="6715" w:h="2506" w:wrap="none" w:vAnchor="page" w:hAnchor="page" w:x="970" w:y="513"/>
              <w:shd w:val="clear" w:color="auto" w:fill="auto"/>
              <w:spacing w:before="0" w:line="211" w:lineRule="exact"/>
              <w:jc w:val="center"/>
            </w:pPr>
            <w:r>
              <w:rPr>
                <w:rStyle w:val="PogrubienieTeksttreci2Arial8ptOdstpy0pt"/>
              </w:rPr>
              <w:t>Wychodzi na początku każdego miesiąca z wyjątkiem sierpnia i września. Adres Redakcyi: Tarnów (w Galicyi).</w:t>
            </w:r>
          </w:p>
        </w:tc>
      </w:tr>
      <w:tr w:rsidR="007A68FA">
        <w:trPr>
          <w:trHeight w:hRule="exact" w:val="1046"/>
        </w:trPr>
        <w:tc>
          <w:tcPr>
            <w:tcW w:w="3360" w:type="dxa"/>
            <w:tcBorders>
              <w:top w:val="single" w:sz="4" w:space="0" w:color="auto"/>
              <w:bottom w:val="single" w:sz="4" w:space="0" w:color="auto"/>
            </w:tcBorders>
            <w:shd w:val="clear" w:color="auto" w:fill="FFFFFF"/>
          </w:tcPr>
          <w:p w:rsidR="007A68FA" w:rsidRDefault="002E6739">
            <w:pPr>
              <w:pStyle w:val="Teksttreci20"/>
              <w:framePr w:w="6715" w:h="2506" w:wrap="none" w:vAnchor="page" w:hAnchor="page" w:x="970" w:y="513"/>
              <w:shd w:val="clear" w:color="auto" w:fill="auto"/>
              <w:spacing w:before="0" w:line="149" w:lineRule="exact"/>
              <w:ind w:firstLine="740"/>
              <w:jc w:val="left"/>
            </w:pPr>
            <w:r>
              <w:rPr>
                <w:rStyle w:val="Teksttreci265ptOdstpy0pt"/>
              </w:rPr>
              <w:t xml:space="preserve">Przedpłata roczna wynosi: </w:t>
            </w:r>
            <w:r>
              <w:rPr>
                <w:rStyle w:val="PogrubienieTeksttreci2Arial55ptOdstpy0pt"/>
              </w:rPr>
              <w:t xml:space="preserve">w Krakowie </w:t>
            </w:r>
            <w:r>
              <w:rPr>
                <w:rStyle w:val="Teksttreci265ptOdstpy0pt"/>
              </w:rPr>
              <w:t xml:space="preserve">K. 2 hal. 50., z przesyłką pocztową K. 3 ; </w:t>
            </w:r>
            <w:r>
              <w:rPr>
                <w:rStyle w:val="PogrubienieTeksttreci2Arial55ptOdstpy0pt"/>
              </w:rPr>
              <w:t xml:space="preserve">w Warszawie </w:t>
            </w:r>
            <w:r>
              <w:rPr>
                <w:rStyle w:val="Teksttreci265ptOdstpy0pt"/>
              </w:rPr>
              <w:t>rs. 1 kop. 50, z przesyłką pocztową rs. 1 kop. 80; w krajach należących do związku pocztowego franków 4.</w:t>
            </w:r>
          </w:p>
        </w:tc>
        <w:tc>
          <w:tcPr>
            <w:tcW w:w="3355" w:type="dxa"/>
            <w:tcBorders>
              <w:top w:val="single" w:sz="4" w:space="0" w:color="auto"/>
              <w:left w:val="single" w:sz="4" w:space="0" w:color="auto"/>
              <w:bottom w:val="single" w:sz="4" w:space="0" w:color="auto"/>
            </w:tcBorders>
            <w:shd w:val="clear" w:color="auto" w:fill="FFFFFF"/>
          </w:tcPr>
          <w:p w:rsidR="007A68FA" w:rsidRDefault="002E6739">
            <w:pPr>
              <w:pStyle w:val="Teksttreci20"/>
              <w:framePr w:w="6715" w:h="2506" w:wrap="none" w:vAnchor="page" w:hAnchor="page" w:x="970" w:y="513"/>
              <w:shd w:val="clear" w:color="auto" w:fill="auto"/>
              <w:spacing w:before="0" w:line="149" w:lineRule="exact"/>
              <w:jc w:val="left"/>
            </w:pPr>
            <w:r>
              <w:rPr>
                <w:rStyle w:val="Teksttreci265ptOdstpy0pt"/>
              </w:rPr>
              <w:t xml:space="preserve">Przedpłatę przyjmują wszystkie księgarnie w kraju i zagranicą, a zwłaszcza ekspedycye główne: </w:t>
            </w:r>
            <w:r>
              <w:rPr>
                <w:rStyle w:val="PogrubienieTeksttreci2Arial55ptOdstpy0pt"/>
              </w:rPr>
              <w:t xml:space="preserve">w Krakowie </w:t>
            </w:r>
            <w:r>
              <w:rPr>
                <w:rStyle w:val="Teksttreci265ptOdstpy0pt"/>
              </w:rPr>
              <w:t xml:space="preserve">księgarnia D. E. Friedleina (Rynek główny 17); </w:t>
            </w:r>
            <w:r>
              <w:rPr>
                <w:rStyle w:val="PogrubienieTeksttreci2Arial55ptOdstpy0pt"/>
              </w:rPr>
              <w:t xml:space="preserve">w Warszawie </w:t>
            </w:r>
            <w:r>
              <w:rPr>
                <w:rStyle w:val="Teksttreci265ptOdstpy0pt"/>
              </w:rPr>
              <w:t>księgarnia E. Wendego i Spółki (Krak. Przedm. 9).</w:t>
            </w:r>
          </w:p>
        </w:tc>
      </w:tr>
    </w:tbl>
    <w:p w:rsidR="007A68FA" w:rsidRDefault="002E6739">
      <w:pPr>
        <w:pStyle w:val="Nagwek120"/>
        <w:framePr w:w="6778" w:h="964" w:hRule="exact" w:wrap="none" w:vAnchor="page" w:hAnchor="page" w:x="908" w:y="3157"/>
        <w:numPr>
          <w:ilvl w:val="0"/>
          <w:numId w:val="1"/>
        </w:numPr>
        <w:shd w:val="clear" w:color="auto" w:fill="auto"/>
        <w:tabs>
          <w:tab w:val="left" w:pos="994"/>
        </w:tabs>
        <w:spacing w:before="0"/>
        <w:ind w:left="720"/>
      </w:pPr>
      <w:bookmarkStart w:id="1" w:name="bookmark0"/>
      <w:r>
        <w:t>O NADUŻYWANIU WYRAZÓW OBCYCH</w:t>
      </w:r>
      <w:bookmarkEnd w:id="1"/>
    </w:p>
    <w:p w:rsidR="007A68FA" w:rsidRDefault="002E6739">
      <w:pPr>
        <w:pStyle w:val="Teksttreci30"/>
        <w:framePr w:w="6778" w:h="964" w:hRule="exact" w:wrap="none" w:vAnchor="page" w:hAnchor="page" w:x="908" w:y="3157"/>
        <w:shd w:val="clear" w:color="auto" w:fill="auto"/>
        <w:ind w:firstLine="0"/>
      </w:pPr>
      <w:r>
        <w:t>napisał</w:t>
      </w:r>
    </w:p>
    <w:p w:rsidR="007A68FA" w:rsidRDefault="002E6739">
      <w:pPr>
        <w:pStyle w:val="Teksttreci40"/>
        <w:framePr w:w="6778" w:h="964" w:hRule="exact" w:wrap="none" w:vAnchor="page" w:hAnchor="page" w:x="908" w:y="3157"/>
        <w:shd w:val="clear" w:color="auto" w:fill="auto"/>
        <w:spacing w:after="0"/>
      </w:pPr>
      <w:r>
        <w:t>Dr. Józef Peszke.</w:t>
      </w:r>
    </w:p>
    <w:p w:rsidR="007A68FA" w:rsidRDefault="002E6739">
      <w:pPr>
        <w:pStyle w:val="Teksttreci30"/>
        <w:framePr w:w="6778" w:h="7177" w:hRule="exact" w:wrap="none" w:vAnchor="page" w:hAnchor="page" w:x="908" w:y="4278"/>
        <w:shd w:val="clear" w:color="auto" w:fill="auto"/>
        <w:spacing w:line="190" w:lineRule="exact"/>
        <w:ind w:firstLine="0"/>
      </w:pPr>
      <w:r>
        <w:t>(Dokończenie).</w:t>
      </w:r>
    </w:p>
    <w:p w:rsidR="007A68FA" w:rsidRDefault="002E6739">
      <w:pPr>
        <w:pStyle w:val="Teksttreci20"/>
        <w:framePr w:w="6778" w:h="7177" w:hRule="exact" w:wrap="none" w:vAnchor="page" w:hAnchor="page" w:x="908" w:y="4278"/>
        <w:shd w:val="clear" w:color="auto" w:fill="auto"/>
        <w:spacing w:before="0"/>
        <w:ind w:firstLine="280"/>
      </w:pPr>
      <w:r>
        <w:t xml:space="preserve">Pisało się, jak wiadomo, wiele o wojnie na Wschodzie dalekim, posługując się przy tem mnóstwem wyrazów cudzoziemskich bez potrzeby wszelkiej, bo posiadamy od dawna swe własne, z pewnością nie gorsze od tamtych. Nie wdając się w uzasadnianie niewłaściwości używania tej lub owej nazwy wojskowej, obcej, ograniczamy się do wyliczania napotykanych najczęściej, stawiając za niemi w nawiasach wyrazy szczeropolskie, jako to: </w:t>
      </w:r>
      <w:r>
        <w:rPr>
          <w:rStyle w:val="Teksttreci2105ptKursywaOdstpy0pt"/>
        </w:rPr>
        <w:t>»teatr w</w:t>
      </w:r>
      <w:r>
        <w:rPr>
          <w:rStyle w:val="Teksttreci2105ptKursywaOdstpy0pt"/>
          <w:lang w:val="cs-CZ" w:eastAsia="cs-CZ" w:bidi="cs-CZ"/>
        </w:rPr>
        <w:t>ojenny"</w:t>
      </w:r>
      <w:r>
        <w:rPr>
          <w:lang w:val="cs-CZ" w:eastAsia="cs-CZ" w:bidi="cs-CZ"/>
        </w:rPr>
        <w:t xml:space="preserve"> </w:t>
      </w:r>
      <w:r>
        <w:t xml:space="preserve">(widownia wojny, pole walki), </w:t>
      </w:r>
      <w:r>
        <w:rPr>
          <w:lang w:val="fr-FR" w:eastAsia="fr-FR" w:bidi="fr-FR"/>
        </w:rPr>
        <w:t xml:space="preserve">» </w:t>
      </w:r>
      <w:r>
        <w:t xml:space="preserve">armia </w:t>
      </w:r>
      <w:r>
        <w:rPr>
          <w:lang w:val="fr-FR" w:eastAsia="fr-FR" w:bidi="fr-FR"/>
        </w:rPr>
        <w:t xml:space="preserve">« </w:t>
      </w:r>
      <w:r>
        <w:t xml:space="preserve">(wojsko). </w:t>
      </w:r>
      <w:r>
        <w:rPr>
          <w:lang w:val="fr-FR" w:eastAsia="fr-FR" w:bidi="fr-FR"/>
        </w:rPr>
        <w:t xml:space="preserve">» </w:t>
      </w:r>
      <w:r>
        <w:rPr>
          <w:rStyle w:val="Teksttreci2105ptKursywaOdstpy0pt"/>
        </w:rPr>
        <w:t>awangarda^</w:t>
      </w:r>
      <w:r>
        <w:t xml:space="preserve"> (straż przednia),  </w:t>
      </w:r>
      <w:r>
        <w:rPr>
          <w:rStyle w:val="Teksttreci2105ptKursywaOdstpy0pt"/>
        </w:rPr>
        <w:t>gros armji</w:t>
      </w:r>
      <w:r>
        <w:t xml:space="preserve"> (siły główne), </w:t>
      </w:r>
      <w:r>
        <w:rPr>
          <w:rStyle w:val="Teksttreci2105ptKursywaOdstpy0pt"/>
        </w:rPr>
        <w:t>»arjergarda«</w:t>
      </w:r>
      <w:r>
        <w:t xml:space="preserve"> (straż tylna), </w:t>
      </w:r>
      <w:r>
        <w:rPr>
          <w:lang w:val="fr-FR" w:eastAsia="fr-FR" w:bidi="fr-FR"/>
        </w:rPr>
        <w:t>»</w:t>
      </w:r>
      <w:r>
        <w:rPr>
          <w:rStyle w:val="Teksttreci2105ptKursywaOdstpy0pt"/>
        </w:rPr>
        <w:t xml:space="preserve">rezerwa" </w:t>
      </w:r>
      <w:r>
        <w:t xml:space="preserve">(odwód), </w:t>
      </w:r>
      <w:r>
        <w:rPr>
          <w:rStyle w:val="Teksttreci2105ptKursywaOdstpy0pt"/>
        </w:rPr>
        <w:t>»marsz«</w:t>
      </w:r>
      <w:r>
        <w:t xml:space="preserve"> (pochód), </w:t>
      </w:r>
      <w:r>
        <w:rPr>
          <w:rStyle w:val="Teksttreci2105ptKursywaOdstpy0pt"/>
        </w:rPr>
        <w:t>»rejterada«</w:t>
      </w:r>
      <w:r>
        <w:t xml:space="preserve"> (odwrót), </w:t>
      </w:r>
      <w:r>
        <w:rPr>
          <w:rStyle w:val="Teksttreci2105ptKursywaOdstpy0pt"/>
        </w:rPr>
        <w:t>»panika«</w:t>
      </w:r>
      <w:r>
        <w:t xml:space="preserve"> (popłoch), "</w:t>
      </w:r>
      <w:r>
        <w:rPr>
          <w:rStyle w:val="Teksttreci2105ptKursywaOdstpy0pt"/>
        </w:rPr>
        <w:t>deruta«</w:t>
      </w:r>
      <w:r>
        <w:t xml:space="preserve"> (pogrom), </w:t>
      </w:r>
      <w:r>
        <w:rPr>
          <w:lang w:val="fr-FR" w:eastAsia="fr-FR" w:bidi="fr-FR"/>
        </w:rPr>
        <w:t xml:space="preserve">» </w:t>
      </w:r>
      <w:r>
        <w:rPr>
          <w:rStyle w:val="Teksttreci2105ptKursywaOdstpy0pt"/>
        </w:rPr>
        <w:t>pozycja</w:t>
      </w:r>
      <w:r>
        <w:t xml:space="preserve"> </w:t>
      </w:r>
      <w:r>
        <w:rPr>
          <w:lang w:val="fr-FR" w:eastAsia="fr-FR" w:bidi="fr-FR"/>
        </w:rPr>
        <w:t xml:space="preserve">« </w:t>
      </w:r>
      <w:r>
        <w:t xml:space="preserve">(stanowisko), </w:t>
      </w:r>
      <w:r>
        <w:rPr>
          <w:rStyle w:val="Teksttreci2105ptKursywaOdstpy0pt"/>
        </w:rPr>
        <w:t>»rewja«</w:t>
      </w:r>
      <w:r>
        <w:t xml:space="preserve"> (przegląd), </w:t>
      </w:r>
      <w:r>
        <w:rPr>
          <w:rStyle w:val="Teksttreci2105ptKursywaOdstpy0pt"/>
          <w:lang w:val="fr-FR" w:eastAsia="fr-FR" w:bidi="fr-FR"/>
        </w:rPr>
        <w:t xml:space="preserve">» </w:t>
      </w:r>
      <w:r w:rsidRPr="002F65B9">
        <w:rPr>
          <w:rStyle w:val="Teksttreci2105ptKursywaOdstpy0pt"/>
          <w:lang w:eastAsia="en-US" w:bidi="en-US"/>
        </w:rPr>
        <w:t>centrum"</w:t>
      </w:r>
      <w:r w:rsidRPr="002F65B9">
        <w:rPr>
          <w:lang w:eastAsia="en-US" w:bidi="en-US"/>
        </w:rPr>
        <w:t xml:space="preserve"> </w:t>
      </w:r>
      <w:r>
        <w:t xml:space="preserve">(środek), </w:t>
      </w:r>
      <w:r>
        <w:rPr>
          <w:rStyle w:val="Teksttreci2105ptKursywaOdstpy0pt"/>
        </w:rPr>
        <w:t>»flanki«</w:t>
      </w:r>
      <w:r>
        <w:t xml:space="preserve"> (skrzydła, boki, dawniej też rogi), </w:t>
      </w:r>
      <w:r>
        <w:rPr>
          <w:rStyle w:val="Teksttreci2105ptKursywaOdstpy0pt"/>
        </w:rPr>
        <w:t>»kampania«</w:t>
      </w:r>
      <w:r>
        <w:t xml:space="preserve"> (wyprawa, dawniej potrzeba), "</w:t>
      </w:r>
      <w:r>
        <w:rPr>
          <w:rStyle w:val="Teksttreci2105ptKursywaOdstpy0pt"/>
        </w:rPr>
        <w:t>ofenzywa"</w:t>
      </w:r>
      <w:r>
        <w:t xml:space="preserve"> (działanie zaczepne, zaczepka), </w:t>
      </w:r>
      <w:r>
        <w:rPr>
          <w:rStyle w:val="Teksttreci2105ptKursywaOdstpy0pt"/>
        </w:rPr>
        <w:t>»defenzywa«</w:t>
      </w:r>
      <w:r>
        <w:t xml:space="preserve"> (działanie odporne, odpór), </w:t>
      </w:r>
      <w:r>
        <w:rPr>
          <w:rStyle w:val="Teksttreci2105ptKursywaOdstpy0pt"/>
        </w:rPr>
        <w:t>»atak«</w:t>
      </w:r>
      <w:r>
        <w:t xml:space="preserve"> (natarcie, napad), </w:t>
      </w:r>
      <w:r>
        <w:rPr>
          <w:rStyle w:val="Teksttreci2105ptKursywaOdstpy0pt"/>
        </w:rPr>
        <w:t>»atakomać«</w:t>
      </w:r>
      <w:r>
        <w:t xml:space="preserve"> (nacierać, napadać), </w:t>
      </w:r>
      <w:r>
        <w:rPr>
          <w:lang w:val="fr-FR" w:eastAsia="fr-FR" w:bidi="fr-FR"/>
        </w:rPr>
        <w:t>»</w:t>
      </w:r>
      <w:r>
        <w:rPr>
          <w:rStyle w:val="Teksttreci2105ptKursywaOdstpy0pt"/>
        </w:rPr>
        <w:t>szarża kawalerji«</w:t>
      </w:r>
      <w:r>
        <w:t xml:space="preserve"> (uderzenie, albo natarczka jazdy), </w:t>
      </w:r>
      <w:r>
        <w:rPr>
          <w:rStyle w:val="Teksttreci2105ptKursywaOdstpy0pt"/>
        </w:rPr>
        <w:t>»szańce«</w:t>
      </w:r>
      <w:r>
        <w:t xml:space="preserve"> (okopy), </w:t>
      </w:r>
      <w:r>
        <w:rPr>
          <w:rStyle w:val="Teksttreci2105ptKursywaOdstpy0pt"/>
        </w:rPr>
        <w:t>»transzeja«</w:t>
      </w:r>
      <w:r>
        <w:t xml:space="preserve"> (przykop), </w:t>
      </w:r>
      <w:r>
        <w:rPr>
          <w:rStyle w:val="Teksttreci2105ptKursywaOdstpy0pt"/>
        </w:rPr>
        <w:t>»retranszementy«</w:t>
      </w:r>
      <w:r>
        <w:t xml:space="preserve"> </w:t>
      </w:r>
      <w:r>
        <w:rPr>
          <w:lang w:val="cs-CZ" w:eastAsia="cs-CZ" w:bidi="cs-CZ"/>
        </w:rPr>
        <w:t xml:space="preserve">(zakopy), </w:t>
      </w:r>
      <w:r>
        <w:rPr>
          <w:rStyle w:val="Teksttreci2105ptKursywaOdstpy0pt"/>
          <w:lang w:val="fr-FR" w:eastAsia="fr-FR" w:bidi="fr-FR"/>
        </w:rPr>
        <w:t xml:space="preserve">» </w:t>
      </w:r>
      <w:r>
        <w:rPr>
          <w:rStyle w:val="Teksttreci2105ptKursywaOdstpy0pt"/>
        </w:rPr>
        <w:t>mina"</w:t>
      </w:r>
      <w:r w:rsidRPr="002F65B9">
        <w:rPr>
          <w:lang w:eastAsia="ru-RU" w:bidi="ru-RU"/>
        </w:rPr>
        <w:t xml:space="preserve"> </w:t>
      </w:r>
      <w:r>
        <w:t xml:space="preserve">(podkop), </w:t>
      </w:r>
      <w:r>
        <w:rPr>
          <w:rStyle w:val="Teksttreci2105ptKursywaOdstpy0pt"/>
        </w:rPr>
        <w:t xml:space="preserve">»parapet" </w:t>
      </w:r>
      <w:r>
        <w:t xml:space="preserve"> (przedpiersień), </w:t>
      </w:r>
      <w:r>
        <w:rPr>
          <w:rStyle w:val="Teksttreci2105ptKursywaOdstpy0pt"/>
        </w:rPr>
        <w:t>»tren</w:t>
      </w:r>
      <w:r>
        <w:t xml:space="preserve">«, </w:t>
      </w:r>
      <w:r>
        <w:rPr>
          <w:rStyle w:val="Teksttreci2105ptKursywaOdstpy0pt"/>
        </w:rPr>
        <w:t>»bagaż«</w:t>
      </w:r>
      <w:r>
        <w:t xml:space="preserve"> (odłogi wojskowe, powózki, albo z czeska tabory), </w:t>
      </w:r>
      <w:r>
        <w:rPr>
          <w:lang w:val="fr-FR" w:eastAsia="fr-FR" w:bidi="fr-FR"/>
        </w:rPr>
        <w:t xml:space="preserve">» </w:t>
      </w:r>
      <w:r>
        <w:rPr>
          <w:rStyle w:val="Teksttreci2105ptKursywaOdstpy0pt"/>
        </w:rPr>
        <w:t>maroder</w:t>
      </w:r>
      <w:r>
        <w:t xml:space="preserve"> </w:t>
      </w:r>
      <w:r>
        <w:rPr>
          <w:lang w:val="fr-FR" w:eastAsia="fr-FR" w:bidi="fr-FR"/>
        </w:rPr>
        <w:t xml:space="preserve">«, </w:t>
      </w:r>
      <w:r>
        <w:t xml:space="preserve">niektórzy nawet piszą </w:t>
      </w:r>
      <w:r>
        <w:rPr>
          <w:lang w:val="fr-FR" w:eastAsia="fr-FR" w:bidi="fr-FR"/>
        </w:rPr>
        <w:t>»</w:t>
      </w:r>
      <w:r>
        <w:rPr>
          <w:rStyle w:val="Teksttreci2105ptKursywaOdstpy0pt"/>
        </w:rPr>
        <w:t>maruder"</w:t>
      </w:r>
      <w:r>
        <w:t xml:space="preserve"> (żołnierz nawiasowy), ł</w:t>
      </w:r>
      <w:r>
        <w:rPr>
          <w:rStyle w:val="Teksttreci2105ptKursywaOdstpy0pt"/>
        </w:rPr>
        <w:t>adunek«</w:t>
      </w:r>
      <w:r>
        <w:t xml:space="preserve"> (nabój). Wszystkie wyrazy powyższe zebrano na łamach dzienników i tygodników naszych, nie uganiając się za niemi umyślnie; poszukawszy skrzętnie, znalazłoby się daleko więcej jeszcze podobnych i równie bez potrzeby wyraźnej od cudzoziemców zapożyczonych, ale na dziś te wystarczą.</w:t>
      </w:r>
    </w:p>
    <w:p w:rsidR="007A68FA" w:rsidRDefault="002E6739">
      <w:pPr>
        <w:pStyle w:val="Teksttreci20"/>
        <w:framePr w:w="6778" w:h="7177" w:hRule="exact" w:wrap="none" w:vAnchor="page" w:hAnchor="page" w:x="908" w:y="4278"/>
        <w:shd w:val="clear" w:color="auto" w:fill="auto"/>
        <w:spacing w:before="0"/>
        <w:ind w:firstLine="280"/>
      </w:pPr>
      <w:r>
        <w:t xml:space="preserve">Dodać tu muszę, iż z wyrazów polskich, przywiedzionych w nawiasach, ani jeden nie został </w:t>
      </w:r>
      <w:r>
        <w:rPr>
          <w:rStyle w:val="Teksttreci2105ptKursywaOdstpy0pt"/>
        </w:rPr>
        <w:t xml:space="preserve">ad </w:t>
      </w:r>
      <w:r w:rsidRPr="002F65B9">
        <w:rPr>
          <w:rStyle w:val="Teksttreci2105ptKursywaOdstpy0pt"/>
          <w:lang w:eastAsia="en-US" w:bidi="en-US"/>
        </w:rPr>
        <w:t>hoc</w:t>
      </w:r>
      <w:r w:rsidRPr="002F65B9">
        <w:rPr>
          <w:lang w:eastAsia="en-US" w:bidi="en-US"/>
        </w:rPr>
        <w:t xml:space="preserve"> </w:t>
      </w:r>
      <w:r>
        <w:t>świeżo ukuty; wszystkie znaleźć można w słownikach, lub w dziejach pisarzów naszych, ale</w:t>
      </w:r>
    </w:p>
    <w:p w:rsidR="007A68FA" w:rsidRDefault="007A68FA">
      <w:pPr>
        <w:rPr>
          <w:sz w:val="2"/>
          <w:szCs w:val="2"/>
        </w:rPr>
        <w:sectPr w:rsidR="007A68FA">
          <w:pgSz w:w="8400" w:h="11900"/>
          <w:pgMar w:top="360" w:right="360" w:bottom="360" w:left="360" w:header="0" w:footer="3" w:gutter="0"/>
          <w:cols w:space="720"/>
          <w:noEndnote/>
          <w:docGrid w:linePitch="360"/>
        </w:sectPr>
      </w:pPr>
    </w:p>
    <w:p w:rsidR="007A68FA" w:rsidRDefault="002E6739">
      <w:pPr>
        <w:pStyle w:val="Nagweklubstopka0"/>
        <w:framePr w:wrap="none" w:vAnchor="page" w:hAnchor="page" w:x="961" w:y="219"/>
        <w:shd w:val="clear" w:color="auto" w:fill="auto"/>
        <w:spacing w:line="170" w:lineRule="exact"/>
      </w:pPr>
      <w:r>
        <w:rPr>
          <w:lang w:val="en-US" w:eastAsia="en-US" w:bidi="en-US"/>
        </w:rPr>
        <w:lastRenderedPageBreak/>
        <w:t>ISO</w:t>
      </w:r>
    </w:p>
    <w:p w:rsidR="007A68FA" w:rsidRDefault="002E6739">
      <w:pPr>
        <w:pStyle w:val="Nagweklubstopka0"/>
        <w:framePr w:wrap="none" w:vAnchor="page" w:hAnchor="page" w:x="3284" w:y="219"/>
        <w:shd w:val="clear" w:color="auto" w:fill="auto"/>
        <w:spacing w:line="170" w:lineRule="exact"/>
      </w:pPr>
      <w:r>
        <w:t>PORADNIK JĘZYKOWY</w:t>
      </w:r>
    </w:p>
    <w:p w:rsidR="007A68FA" w:rsidRDefault="002E6739">
      <w:pPr>
        <w:pStyle w:val="Nagweklubstopka0"/>
        <w:framePr w:wrap="none" w:vAnchor="page" w:hAnchor="page" w:x="7210" w:y="224"/>
        <w:shd w:val="clear" w:color="auto" w:fill="auto"/>
        <w:spacing w:line="170" w:lineRule="exact"/>
      </w:pPr>
      <w:r>
        <w:rPr>
          <w:lang w:val="cs-CZ" w:eastAsia="cs-CZ" w:bidi="cs-CZ"/>
        </w:rPr>
        <w:t>V.</w:t>
      </w:r>
    </w:p>
    <w:p w:rsidR="007A68FA" w:rsidRDefault="002E6739">
      <w:pPr>
        <w:pStyle w:val="Teksttreci20"/>
        <w:framePr w:w="6739" w:h="10777" w:hRule="exact" w:wrap="none" w:vAnchor="page" w:hAnchor="page" w:x="927" w:y="695"/>
        <w:shd w:val="clear" w:color="auto" w:fill="auto"/>
        <w:spacing w:before="0"/>
      </w:pPr>
      <w:r>
        <w:t>trzeba, aby się dobrać do nich, poszperać nieco, a na to panowie dziennikarze nigdy czasu nie miewają; pstrzą więc niemiłosiernie piękną mowę naszą cętkami cudzoziemskiemi, wmawiając w ludzi, że te wyrazy najniepotrzebniej przyswajane, lepiej i dobitniej rzecz samą określają niż swojskie, co bynajmniej z prawdą się nie zgadza.</w:t>
      </w:r>
    </w:p>
    <w:p w:rsidR="007A68FA" w:rsidRDefault="002E6739">
      <w:pPr>
        <w:pStyle w:val="Teksttreci20"/>
        <w:framePr w:w="6739" w:h="10777" w:hRule="exact" w:wrap="none" w:vAnchor="page" w:hAnchor="page" w:x="927" w:y="695"/>
        <w:shd w:val="clear" w:color="auto" w:fill="auto"/>
        <w:spacing w:before="0"/>
        <w:ind w:firstLine="260"/>
      </w:pPr>
      <w:r>
        <w:t>Do wyrazów obcych, któreby usunąć należało ze słownictwa woj</w:t>
      </w:r>
      <w:r w:rsidR="002F65B9">
        <w:t>s</w:t>
      </w:r>
      <w:r>
        <w:t xml:space="preserve">kowego naszego nie śmiałbym zaliczyć takich, jak </w:t>
      </w:r>
      <w:r>
        <w:rPr>
          <w:rStyle w:val="Teksttreci2105ptKursywaOdstpy0pt"/>
        </w:rPr>
        <w:t>korpus</w:t>
      </w:r>
      <w:r>
        <w:t xml:space="preserve">, </w:t>
      </w:r>
      <w:r>
        <w:rPr>
          <w:rStyle w:val="Teksttreci2105ptKursywaOdstpy0pt"/>
        </w:rPr>
        <w:t>dymizya</w:t>
      </w:r>
      <w:r>
        <w:t xml:space="preserve">,  </w:t>
      </w:r>
      <w:r>
        <w:rPr>
          <w:rStyle w:val="Teksttreci2105ptKursywaOdstpy0pt"/>
        </w:rPr>
        <w:t>brygada, batalion, kompania</w:t>
      </w:r>
      <w:r>
        <w:t xml:space="preserve">, </w:t>
      </w:r>
      <w:r>
        <w:rPr>
          <w:rStyle w:val="Teksttreci2105ptKursywaOdstpy0pt"/>
        </w:rPr>
        <w:t>pluton</w:t>
      </w:r>
      <w:r>
        <w:t xml:space="preserve">, </w:t>
      </w:r>
      <w:r>
        <w:rPr>
          <w:rStyle w:val="Teksttreci2105ptKursywaOdstpy0pt"/>
        </w:rPr>
        <w:t>szwadron, baterya</w:t>
      </w:r>
      <w:r>
        <w:t xml:space="preserve">, ponieważ wraz z rzeczą samą przyjęliśmy nazwy te z zagranicy, a wyrazów własnych na ich oznaczenie znaleźć nie można nigdzie, ponieważ ich nie posiadamy. Wprawdzie możnaby zamiast »szwadron« mówić »chorągiew«, bo dawniej wyraz ten miewał właśnie znaczenie takie; ale byłby to archaizm, do którego ogół nasz dzisiejszy prawdopodobnie nagiąćby się nie chciał. Co się tyczy </w:t>
      </w:r>
      <w:r>
        <w:rPr>
          <w:rStyle w:val="Teksttreci2105ptKursywaOdstpy0pt"/>
        </w:rPr>
        <w:t>»bateryi«,</w:t>
      </w:r>
      <w:r>
        <w:t xml:space="preserve"> to już za czasów Księstwa Warszawskiego próbowano nadać jej nazwę, »działobitnia«, ale wyraz ten nie przyjął się, czego nie należy żałować.</w:t>
      </w:r>
    </w:p>
    <w:p w:rsidR="007A68FA" w:rsidRDefault="002E6739">
      <w:pPr>
        <w:pStyle w:val="Teksttreci20"/>
        <w:framePr w:w="6739" w:h="10777" w:hRule="exact" w:wrap="none" w:vAnchor="page" w:hAnchor="page" w:x="927" w:y="695"/>
        <w:shd w:val="clear" w:color="auto" w:fill="auto"/>
        <w:spacing w:before="0"/>
        <w:ind w:firstLine="260"/>
      </w:pPr>
      <w:r>
        <w:t xml:space="preserve">Często w dziennikach napotykamy też </w:t>
      </w:r>
      <w:r>
        <w:rPr>
          <w:lang w:val="fr-FR" w:eastAsia="fr-FR" w:bidi="fr-FR"/>
        </w:rPr>
        <w:t>»</w:t>
      </w:r>
      <w:r>
        <w:rPr>
          <w:rStyle w:val="Teksttreci2105ptKursywaOdstpy0pt"/>
        </w:rPr>
        <w:t>szpital polowy,</w:t>
      </w:r>
      <w:r>
        <w:t xml:space="preserve"> </w:t>
      </w:r>
      <w:r>
        <w:rPr>
          <w:rStyle w:val="Teksttreci2105ptKursywaOdstpy0pt"/>
          <w:lang w:val="fr-FR" w:eastAsia="fr-FR" w:bidi="fr-FR"/>
        </w:rPr>
        <w:t>»</w:t>
      </w:r>
      <w:r>
        <w:rPr>
          <w:rStyle w:val="Teksttreci2105ptKursywaOdstpy0pt"/>
        </w:rPr>
        <w:t xml:space="preserve">polowa </w:t>
      </w:r>
      <w:r w:rsidRPr="002F65B9">
        <w:rPr>
          <w:rStyle w:val="Teksttreci2105ptKursywaOdstpy0pt"/>
          <w:lang w:eastAsia="en-US" w:bidi="en-US"/>
        </w:rPr>
        <w:t>artylerya</w:t>
      </w:r>
      <w:r>
        <w:rPr>
          <w:rStyle w:val="Teksttreci2105ptKursywaOdstpy0pt"/>
        </w:rPr>
        <w:t xml:space="preserve"> </w:t>
      </w:r>
      <w:r w:rsidRPr="002F65B9">
        <w:rPr>
          <w:rStyle w:val="Teksttreci2105ptKursywaOdstpy0pt"/>
          <w:lang w:eastAsia="en-US" w:bidi="en-US"/>
        </w:rPr>
        <w:t>,</w:t>
      </w:r>
      <w:r w:rsidRPr="002F65B9">
        <w:rPr>
          <w:lang w:eastAsia="en-US" w:bidi="en-US"/>
        </w:rPr>
        <w:t xml:space="preserve"> </w:t>
      </w:r>
      <w:r>
        <w:t xml:space="preserve">— są to rusycyzmy (i germanizmy — Red.); po polsku powinno się mówić bezwarunkowo »szpital polny«, »artylerja polna, gdyż przymiotnik urobiony prawidłowo od rzeczownika »pole« w języku naszym brzmieć powinien »polny« nie »polowy« (ros. </w:t>
      </w:r>
      <w:r>
        <w:rPr>
          <w:lang w:val="ru-RU" w:eastAsia="ru-RU" w:bidi="ru-RU"/>
        </w:rPr>
        <w:t>полевой</w:t>
      </w:r>
      <w:r w:rsidRPr="002F65B9">
        <w:rPr>
          <w:lang w:eastAsia="ru-RU" w:bidi="ru-RU"/>
        </w:rPr>
        <w:t xml:space="preserve">), </w:t>
      </w:r>
      <w:r>
        <w:t xml:space="preserve">jak tego mamy dowody w nazwach: hetman polny, buława polna, pisarz polny i t. p. Wyraz »polowy« jest w języku naszym rzeczownikiem, oznaczającym włodarza do pilnowania robotnika w polu użyty jako przymiotnik zawsze jest rusycyzmem. Tak samo rusycyzmami są »wojenny lekarz« (ros. </w:t>
      </w:r>
      <w:r>
        <w:rPr>
          <w:lang w:val="ru-RU" w:eastAsia="ru-RU" w:bidi="ru-RU"/>
        </w:rPr>
        <w:t>военный</w:t>
      </w:r>
      <w:r w:rsidRPr="002F65B9">
        <w:rPr>
          <w:lang w:eastAsia="ru-RU" w:bidi="ru-RU"/>
        </w:rPr>
        <w:t xml:space="preserve"> </w:t>
      </w:r>
      <w:r>
        <w:rPr>
          <w:lang w:val="ru-RU" w:eastAsia="ru-RU" w:bidi="ru-RU"/>
        </w:rPr>
        <w:t>врачъ</w:t>
      </w:r>
      <w:r w:rsidRPr="002F65B9">
        <w:rPr>
          <w:lang w:eastAsia="ru-RU" w:bidi="ru-RU"/>
        </w:rPr>
        <w:t xml:space="preserve">), </w:t>
      </w:r>
      <w:r>
        <w:t xml:space="preserve">zamiast «lekarz wojskowy«; «wojenno-lekarska służba« (ros. </w:t>
      </w:r>
      <w:r>
        <w:rPr>
          <w:lang w:val="ru-RU" w:eastAsia="ru-RU" w:bidi="ru-RU"/>
        </w:rPr>
        <w:t>военно</w:t>
      </w:r>
      <w:r w:rsidRPr="002F65B9">
        <w:rPr>
          <w:lang w:eastAsia="ru-RU" w:bidi="ru-RU"/>
        </w:rPr>
        <w:t xml:space="preserve"> </w:t>
      </w:r>
      <w:r>
        <w:t xml:space="preserve">- </w:t>
      </w:r>
      <w:r>
        <w:rPr>
          <w:lang w:val="ru-RU" w:eastAsia="ru-RU" w:bidi="ru-RU"/>
        </w:rPr>
        <w:t>медицинская</w:t>
      </w:r>
      <w:r w:rsidRPr="002F65B9">
        <w:rPr>
          <w:lang w:eastAsia="ru-RU" w:bidi="ru-RU"/>
        </w:rPr>
        <w:t xml:space="preserve"> </w:t>
      </w:r>
      <w:r>
        <w:rPr>
          <w:lang w:val="ru-RU" w:eastAsia="ru-RU" w:bidi="ru-RU"/>
        </w:rPr>
        <w:t>служба</w:t>
      </w:r>
      <w:r w:rsidRPr="002F65B9">
        <w:rPr>
          <w:lang w:eastAsia="ru-RU" w:bidi="ru-RU"/>
        </w:rPr>
        <w:t xml:space="preserve">), </w:t>
      </w:r>
      <w:r>
        <w:t>zamiast «służba wojskowa lekarska«.</w:t>
      </w:r>
    </w:p>
    <w:p w:rsidR="007A68FA" w:rsidRDefault="002E6739">
      <w:pPr>
        <w:pStyle w:val="Teksttreci20"/>
        <w:framePr w:w="6739" w:h="10777" w:hRule="exact" w:wrap="none" w:vAnchor="page" w:hAnchor="page" w:x="927" w:y="695"/>
        <w:shd w:val="clear" w:color="auto" w:fill="auto"/>
        <w:spacing w:before="0"/>
        <w:ind w:firstLine="260"/>
      </w:pPr>
      <w:r>
        <w:t>Zacząwszy mówić o grzeszkach dziennikarskich, dotyczących używania wyrazów cudzoziemskich, przytoczę tu jeszcze szereg rozmaitych »izmów«, popełnianych, niestety aż nazbyt często: «Dowodem służyć może« zamiast »dowodzi« albo »za dowód posłużyć może«. «Tym nie mniej« zam. »mimoto«. — «Niemniej jednakże«, zamiast »pomimo«. — «Powiatowy naczelnik«, zam. «naczelnik powiatu«. — «Ścisnąć ramionami«, zam. «ruszyć ramionami«, albo po dawnemu «zżymać ramiona. — »W czasie, zam. »podczas«. — W kantorze braci Wastanowych — po polsku znaczyć</w:t>
      </w:r>
      <w:r w:rsidR="002F65B9">
        <w:t>b</w:t>
      </w:r>
      <w:r>
        <w:t>y to mogło tylko »w kantorze braci (jakiegoś) Wastanae, gdy tymczasem ma to być »w kantorze braci Wastanowów, ponieważ nazwisko ich brzmi «Wastanów«. — «Przydzielony zam. »przydany«, «przeznaczony» lub t. p. »Przedłożyć«, zam. «wyłożyć, złożyć, wyjaśnić« lub t. p. — »Wy</w:t>
      </w:r>
    </w:p>
    <w:p w:rsidR="007A68FA" w:rsidRDefault="007A68FA">
      <w:pPr>
        <w:rPr>
          <w:sz w:val="2"/>
          <w:szCs w:val="2"/>
        </w:rPr>
        <w:sectPr w:rsidR="007A68FA">
          <w:pgSz w:w="8400" w:h="11900"/>
          <w:pgMar w:top="360" w:right="360" w:bottom="360" w:left="360" w:header="0" w:footer="3" w:gutter="0"/>
          <w:cols w:space="720"/>
          <w:noEndnote/>
          <w:docGrid w:linePitch="360"/>
        </w:sectPr>
      </w:pPr>
    </w:p>
    <w:p w:rsidR="007A68FA" w:rsidRDefault="007A68FA">
      <w:pPr>
        <w:rPr>
          <w:sz w:val="2"/>
          <w:szCs w:val="2"/>
        </w:rPr>
      </w:pPr>
    </w:p>
    <w:p w:rsidR="007A68FA" w:rsidRDefault="002E6739">
      <w:pPr>
        <w:pStyle w:val="Nagweklubstopka0"/>
        <w:framePr w:wrap="none" w:vAnchor="page" w:hAnchor="page" w:x="937" w:y="214"/>
        <w:shd w:val="clear" w:color="auto" w:fill="auto"/>
        <w:spacing w:line="170" w:lineRule="exact"/>
      </w:pPr>
      <w:r>
        <w:rPr>
          <w:lang w:val="cs-CZ" w:eastAsia="cs-CZ" w:bidi="cs-CZ"/>
        </w:rPr>
        <w:t>V. 9.</w:t>
      </w:r>
    </w:p>
    <w:p w:rsidR="007A68FA" w:rsidRDefault="002E6739">
      <w:pPr>
        <w:pStyle w:val="Nagweklubstopka0"/>
        <w:framePr w:wrap="none" w:vAnchor="page" w:hAnchor="page" w:x="3222" w:y="224"/>
        <w:shd w:val="clear" w:color="auto" w:fill="auto"/>
        <w:spacing w:line="170" w:lineRule="exact"/>
      </w:pPr>
      <w:r>
        <w:t>PORADNIK JĘZYKOWY</w:t>
      </w:r>
    </w:p>
    <w:p w:rsidR="007A68FA" w:rsidRDefault="002E6739">
      <w:pPr>
        <w:pStyle w:val="Nagweklubstopka0"/>
        <w:framePr w:wrap="none" w:vAnchor="page" w:hAnchor="page" w:x="7345" w:y="229"/>
        <w:shd w:val="clear" w:color="auto" w:fill="auto"/>
        <w:spacing w:line="170" w:lineRule="exact"/>
      </w:pPr>
      <w:r>
        <w:t>131</w:t>
      </w:r>
    </w:p>
    <w:p w:rsidR="007A68FA" w:rsidRDefault="002E6739">
      <w:pPr>
        <w:pStyle w:val="Teksttreci20"/>
        <w:framePr w:w="6739" w:h="10787" w:hRule="exact" w:wrap="none" w:vAnchor="page" w:hAnchor="page" w:x="927" w:y="699"/>
        <w:shd w:val="clear" w:color="auto" w:fill="auto"/>
        <w:spacing w:before="0"/>
      </w:pPr>
      <w:r>
        <w:t xml:space="preserve">kluczyć«, zam. »wyłączyć« albo »oddzielić« (usunąć — Red.). — «Żołnierze idą niezbyt strojnie»,— myślałby kto, że to żołnierze idąc do boju zapomnieli o wystrojeniu się, gdy w oryginale rosyjskim wyraz </w:t>
      </w:r>
      <w:r w:rsidRPr="002F65B9">
        <w:rPr>
          <w:lang w:eastAsia="ru-RU" w:bidi="ru-RU"/>
        </w:rPr>
        <w:t>«</w:t>
      </w:r>
      <w:r>
        <w:rPr>
          <w:lang w:val="ru-RU" w:eastAsia="ru-RU" w:bidi="ru-RU"/>
        </w:rPr>
        <w:t>стройно</w:t>
      </w:r>
      <w:r w:rsidRPr="002F65B9">
        <w:rPr>
          <w:lang w:eastAsia="ru-RU" w:bidi="ru-RU"/>
        </w:rPr>
        <w:t xml:space="preserve"> </w:t>
      </w:r>
      <w:r>
        <w:t xml:space="preserve">znaczy »rzędami«, »w szeregu wyciągniętym»; autor więc chciał powiedzieć, iż żołnierze posuwali się naprzód nie dosyć porządnie, tłumacz zaś, nie zastanawiający się nad myślą autora, ani też rozumiejący dostatecznie języka jego, zrobił z tego «żołnierzy niezbyt strojnych«. — «Zamknięciu... powinien podlegać każdy człowiek, co do </w:t>
      </w:r>
      <w:r>
        <w:rPr>
          <w:rStyle w:val="Teksttreci2Odstpy2pt"/>
        </w:rPr>
        <w:t>którego</w:t>
      </w:r>
      <w:r>
        <w:t xml:space="preserve"> istnieją poważne poszlaki...», zam. »o ile przeciw niemu pokażą się poszlaki.</w:t>
      </w:r>
      <w:r>
        <w:rPr>
          <w:lang w:val="fr-FR" w:eastAsia="fr-FR" w:bidi="fr-FR"/>
        </w:rPr>
        <w:t xml:space="preserve">..« </w:t>
      </w:r>
      <w:r>
        <w:t>— »Z natężeniem śledzić za czem«, zam. «śledzić co« i t. p. Papieruby zabrakło, gdyby chcieć wypisać wszystkie rusycyzmy, podobne do powyższych, popełniane codziennie przez dziennikarzy warszawskich.</w:t>
      </w:r>
    </w:p>
    <w:p w:rsidR="007A68FA" w:rsidRDefault="002E6739">
      <w:pPr>
        <w:pStyle w:val="Teksttreci20"/>
        <w:framePr w:w="6739" w:h="10787" w:hRule="exact" w:wrap="none" w:vAnchor="page" w:hAnchor="page" w:x="927" w:y="699"/>
        <w:shd w:val="clear" w:color="auto" w:fill="auto"/>
        <w:spacing w:before="0"/>
        <w:ind w:firstLine="240"/>
      </w:pPr>
      <w:r>
        <w:t xml:space="preserve">Obok rusycyzmów najbardziej plenią się w dziennikach naszych </w:t>
      </w:r>
      <w:r>
        <w:rPr>
          <w:rStyle w:val="Teksttreci2Odstpy2pt"/>
        </w:rPr>
        <w:t>germanizmy,</w:t>
      </w:r>
      <w:r>
        <w:t xml:space="preserve"> z których na okaz przytaczamy: «Mieć miejsce« (</w:t>
      </w:r>
      <w:r>
        <w:rPr>
          <w:rStyle w:val="Teksttreci2105ptKursywaOdstpy0pt"/>
        </w:rPr>
        <w:t>Statthaben),</w:t>
      </w:r>
      <w:r>
        <w:t xml:space="preserve"> zam. «zdarzyć się, stać się». — »Na wypadek« </w:t>
      </w:r>
      <w:r>
        <w:rPr>
          <w:rStyle w:val="Teksttreci2105ptKursywaOdstpy0pt"/>
        </w:rPr>
        <w:t>(im Falle</w:t>
      </w:r>
      <w:r>
        <w:t>), zam. »w razie«. — «Podczas gdy« (</w:t>
      </w:r>
      <w:r>
        <w:rPr>
          <w:rStyle w:val="Teksttreci2105ptKursywaOdstpy0pt"/>
          <w:lang w:val="cs-CZ" w:eastAsia="cs-CZ" w:bidi="cs-CZ"/>
        </w:rPr>
        <w:t>w</w:t>
      </w:r>
      <w:r>
        <w:rPr>
          <w:rStyle w:val="Teksttreci2105ptKursywaOdstpy0pt"/>
        </w:rPr>
        <w:t>ä</w:t>
      </w:r>
      <w:r>
        <w:rPr>
          <w:rStyle w:val="Teksttreci2105ptKursywaOdstpy0pt"/>
          <w:lang w:val="cs-CZ" w:eastAsia="cs-CZ" w:bidi="cs-CZ"/>
        </w:rPr>
        <w:t xml:space="preserve">hrend </w:t>
      </w:r>
      <w:r>
        <w:rPr>
          <w:rStyle w:val="Teksttreci2105ptKursywaOdstpy0pt"/>
        </w:rPr>
        <w:t>ais),</w:t>
      </w:r>
      <w:r>
        <w:t xml:space="preserve"> zam. »gdy« albo «gdy tymczasem». — »Zapoznać« (</w:t>
      </w:r>
      <w:r>
        <w:rPr>
          <w:rStyle w:val="Teksttreci2105ptKursywaOdstpy0pt"/>
          <w:lang w:val="cs-CZ" w:eastAsia="cs-CZ" w:bidi="cs-CZ"/>
        </w:rPr>
        <w:t>verkennen</w:t>
      </w:r>
      <w:r>
        <w:t xml:space="preserve">), zam. «nie poznać się na kim, lub na czem« — »zapoznać« po polsku znaczyć może </w:t>
      </w:r>
      <w:r>
        <w:rPr>
          <w:rStyle w:val="Teksttreci2105ptKursywaOdstpy0pt"/>
        </w:rPr>
        <w:t xml:space="preserve">tylko </w:t>
      </w:r>
      <w:r>
        <w:t xml:space="preserve">to samo, co «zaznajomić kogo z kim«. — »Zdradzać« </w:t>
      </w:r>
      <w:r>
        <w:rPr>
          <w:rStyle w:val="Teksttreci2105ptKursywaOdstpy0pt"/>
          <w:lang w:val="cs-CZ" w:eastAsia="cs-CZ" w:bidi="cs-CZ"/>
        </w:rPr>
        <w:t>(verraten),</w:t>
      </w:r>
      <w:r>
        <w:rPr>
          <w:lang w:val="cs-CZ" w:eastAsia="cs-CZ" w:bidi="cs-CZ"/>
        </w:rPr>
        <w:t xml:space="preserve"> </w:t>
      </w:r>
      <w:r>
        <w:t xml:space="preserve">zam. «objawić, okazywać, zapowiadać co, dowodzić czegoś« </w:t>
      </w:r>
      <w:r w:rsidRPr="002F65B9">
        <w:rPr>
          <w:lang w:eastAsia="en-US" w:bidi="en-US"/>
        </w:rPr>
        <w:t xml:space="preserve">it. </w:t>
      </w:r>
      <w:r>
        <w:t xml:space="preserve">p.: Słowo nasze »zdradzać« </w:t>
      </w:r>
      <w:r>
        <w:rPr>
          <w:rStyle w:val="Teksttreci2Odstpy2pt"/>
        </w:rPr>
        <w:t>nigdy</w:t>
      </w:r>
      <w:r>
        <w:t xml:space="preserve"> nie ma znaczenia takiego, jakie mieć</w:t>
      </w:r>
      <w:r w:rsidR="002F65B9">
        <w:t xml:space="preserve"> </w:t>
      </w:r>
      <w:r>
        <w:t xml:space="preserve">może </w:t>
      </w:r>
      <w:r w:rsidRPr="002F65B9">
        <w:rPr>
          <w:rStyle w:val="Teksttreci2105ptKursywaOdstpy0pt"/>
          <w:lang w:eastAsia="en-US" w:bidi="en-US"/>
        </w:rPr>
        <w:t>verraten</w:t>
      </w:r>
      <w:r w:rsidRPr="002F65B9">
        <w:rPr>
          <w:lang w:eastAsia="en-US" w:bidi="en-US"/>
        </w:rPr>
        <w:t xml:space="preserve"> </w:t>
      </w:r>
      <w:r>
        <w:t xml:space="preserve">niemieckie. — «Fach, fachowiec« </w:t>
      </w:r>
      <w:r>
        <w:rPr>
          <w:rStyle w:val="Teksttreci2105ptKursywaOdstpy0pt"/>
        </w:rPr>
        <w:t>(Fach, Fachmann</w:t>
      </w:r>
      <w:r>
        <w:t>), po co nam te wyrazy niemieckie, gdy mamy swoje tak wyborne, jak «zawód</w:t>
      </w:r>
      <w:r w:rsidR="002F65B9">
        <w:t>”</w:t>
      </w:r>
      <w:r>
        <w:t>, »zawodowiec«?—</w:t>
      </w:r>
      <w:r w:rsidR="002F65B9">
        <w:t xml:space="preserve"> </w:t>
      </w:r>
      <w:r>
        <w:t>»Miarodajny« (</w:t>
      </w:r>
      <w:r>
        <w:rPr>
          <w:rStyle w:val="Teksttreci2105ptKursywaOdstpy0pt"/>
        </w:rPr>
        <w:t>massgebend</w:t>
      </w:r>
      <w:r>
        <w:t>), zam. «rozstrzygający», «stanowiący o czem«, «władny co uczynić«, «kierujący</w:t>
      </w:r>
      <w:r>
        <w:rPr>
          <w:lang w:val="fr-FR" w:eastAsia="fr-FR" w:bidi="fr-FR"/>
        </w:rPr>
        <w:t xml:space="preserve">«. </w:t>
      </w:r>
      <w:r>
        <w:t xml:space="preserve">— </w:t>
      </w:r>
      <w:r>
        <w:rPr>
          <w:lang w:val="fr-FR" w:eastAsia="fr-FR" w:bidi="fr-FR"/>
        </w:rPr>
        <w:t>»</w:t>
      </w:r>
      <w:r>
        <w:t>Wykorzystać</w:t>
      </w:r>
      <w:r w:rsidR="002F65B9">
        <w:t>”</w:t>
      </w:r>
      <w:r>
        <w:t xml:space="preserve"> (</w:t>
      </w:r>
      <w:r>
        <w:rPr>
          <w:rStyle w:val="Teksttreci2105ptKursywaOdstpy0pt"/>
          <w:lang w:val="fr-FR" w:eastAsia="fr-FR" w:bidi="fr-FR"/>
        </w:rPr>
        <w:t>ausnützen</w:t>
      </w:r>
      <w:r>
        <w:t>), zam. »wyzyskać«, «zyski ciągnąć z czego«. — «Odszkodowanie» (</w:t>
      </w:r>
      <w:r>
        <w:rPr>
          <w:rStyle w:val="Teksttreci2105ptKursywaOdstpy0pt"/>
        </w:rPr>
        <w:t>Entschädigung</w:t>
      </w:r>
      <w:r>
        <w:t>), zam. «wynagrodzenie strat«. — »Depeszować« (</w:t>
      </w:r>
      <w:r>
        <w:rPr>
          <w:rStyle w:val="Teksttreci2105ptKursywaOdstpy0pt"/>
        </w:rPr>
        <w:t>depeschiren</w:t>
      </w:r>
      <w:r>
        <w:t>), zam. »telegrafować«; tu dodać trzeba, że słowo »depeschiren« w języku niemieckim jest właściwie judaizmem giełdowo-dziennikarskim.</w:t>
      </w:r>
    </w:p>
    <w:p w:rsidR="007A68FA" w:rsidRDefault="002E6739">
      <w:pPr>
        <w:pStyle w:val="Teksttreci20"/>
        <w:framePr w:w="6739" w:h="10787" w:hRule="exact" w:wrap="none" w:vAnchor="page" w:hAnchor="page" w:x="927" w:y="699"/>
        <w:shd w:val="clear" w:color="auto" w:fill="auto"/>
        <w:spacing w:before="0"/>
        <w:ind w:firstLine="240"/>
      </w:pPr>
      <w:r>
        <w:t xml:space="preserve">A teraz trzy kwiatki uszczknięte w korespondencyi wiedeńskiej, ogłoszonej niedawno temu w pewnym dzienniku warszawskim: </w:t>
      </w:r>
      <w:r>
        <w:rPr>
          <w:rStyle w:val="Teksttreci2105ptKursywaOdstpy0pt"/>
        </w:rPr>
        <w:t>»Dzikie małżeństwo"</w:t>
      </w:r>
      <w:r>
        <w:t xml:space="preserve"> (</w:t>
      </w:r>
      <w:r>
        <w:rPr>
          <w:rStyle w:val="Teksttreci2105ptKursywaOdstpy0pt"/>
        </w:rPr>
        <w:t xml:space="preserve">wilde Ehe)« </w:t>
      </w:r>
      <w:r>
        <w:t xml:space="preserve"> konia z rzędem daćby można temu, ktoby nie umiejąc dobrze po niemiecku, odgadł, że ma to znaczyć po naszemu «małżeństwo na wiarę«. — «Sędzia wpada mu w słowo przerywające (</w:t>
      </w:r>
      <w:r>
        <w:rPr>
          <w:rStyle w:val="Teksttreci2105ptKursywaOdstpy0pt"/>
        </w:rPr>
        <w:t xml:space="preserve">der Richter fällt ihm </w:t>
      </w:r>
      <w:r w:rsidRPr="002F65B9">
        <w:rPr>
          <w:rStyle w:val="Teksttreci2105ptKursywaOdstpy0pt"/>
          <w:lang w:eastAsia="en-US" w:bidi="en-US"/>
        </w:rPr>
        <w:t xml:space="preserve">in’s Wort, </w:t>
      </w:r>
      <w:r>
        <w:rPr>
          <w:rStyle w:val="Teksttreci2105ptKursywaOdstpy0pt"/>
          <w:lang w:val="cs-CZ" w:eastAsia="cs-CZ" w:bidi="cs-CZ"/>
        </w:rPr>
        <w:t xml:space="preserve">ihn unterbrechenď), </w:t>
      </w:r>
      <w:r>
        <w:t xml:space="preserve">zamiast </w:t>
      </w:r>
      <w:r>
        <w:rPr>
          <w:lang w:val="cs-CZ" w:eastAsia="cs-CZ" w:bidi="cs-CZ"/>
        </w:rPr>
        <w:t xml:space="preserve">po prostu </w:t>
      </w:r>
      <w:r>
        <w:t xml:space="preserve">«Sędzia przerywa </w:t>
      </w:r>
      <w:r>
        <w:rPr>
          <w:lang w:val="cs-CZ" w:eastAsia="cs-CZ" w:bidi="cs-CZ"/>
        </w:rPr>
        <w:t xml:space="preserve">mu, tak </w:t>
      </w:r>
      <w:r>
        <w:t xml:space="preserve">mówiąc:« </w:t>
      </w:r>
      <w:r>
        <w:rPr>
          <w:lang w:val="cs-CZ" w:eastAsia="cs-CZ" w:bidi="cs-CZ"/>
        </w:rPr>
        <w:t xml:space="preserve">— </w:t>
      </w:r>
      <w:r>
        <w:t xml:space="preserve">«Biorę </w:t>
      </w:r>
      <w:r>
        <w:rPr>
          <w:lang w:val="cs-CZ" w:eastAsia="cs-CZ" w:bidi="cs-CZ"/>
        </w:rPr>
        <w:t xml:space="preserve">pana za </w:t>
      </w:r>
      <w:r>
        <w:t xml:space="preserve">słowo« </w:t>
      </w:r>
      <w:r>
        <w:rPr>
          <w:lang w:val="cs-CZ" w:eastAsia="cs-CZ" w:bidi="cs-CZ"/>
        </w:rPr>
        <w:t>(</w:t>
      </w:r>
      <w:r>
        <w:rPr>
          <w:rStyle w:val="Teksttreci2105ptKursywaOdstpy0pt"/>
        </w:rPr>
        <w:t xml:space="preserve">ich </w:t>
      </w:r>
      <w:r>
        <w:rPr>
          <w:rStyle w:val="Teksttreci2105ptKursywaOdstpy0pt"/>
          <w:lang w:val="cs-CZ" w:eastAsia="cs-CZ" w:bidi="cs-CZ"/>
        </w:rPr>
        <w:t xml:space="preserve">nehme </w:t>
      </w:r>
      <w:r>
        <w:rPr>
          <w:rStyle w:val="Teksttreci2105ptKursywaOdstpy0pt"/>
        </w:rPr>
        <w:t xml:space="preserve">Sie </w:t>
      </w:r>
      <w:r>
        <w:rPr>
          <w:rStyle w:val="Teksttreci2105ptKursywaOdstpy0pt"/>
          <w:lang w:val="cs-CZ" w:eastAsia="cs-CZ" w:bidi="cs-CZ"/>
        </w:rPr>
        <w:t>beim Worte)\</w:t>
      </w:r>
      <w:r>
        <w:rPr>
          <w:lang w:val="cs-CZ" w:eastAsia="cs-CZ" w:bidi="cs-CZ"/>
        </w:rPr>
        <w:t xml:space="preserve"> po </w:t>
      </w:r>
      <w:r>
        <w:t xml:space="preserve">polsku </w:t>
      </w:r>
      <w:r>
        <w:rPr>
          <w:lang w:val="cs-CZ" w:eastAsia="cs-CZ" w:bidi="cs-CZ"/>
        </w:rPr>
        <w:t xml:space="preserve">chyba </w:t>
      </w:r>
      <w:r>
        <w:t>tylko możnaby powiedzieć: «Trzymam się słowa pańskiego«. Jeżeli korespondencya ta nadesłana była po polsku, to przyznać trzeba, że piszący ją bardzo niejasne miał wyobrażenie o języku naszym, jeżeli</w:t>
      </w:r>
    </w:p>
    <w:p w:rsidR="007A68FA" w:rsidRDefault="007A68FA">
      <w:pPr>
        <w:rPr>
          <w:sz w:val="2"/>
          <w:szCs w:val="2"/>
        </w:rPr>
        <w:sectPr w:rsidR="007A68FA">
          <w:pgSz w:w="8400" w:h="11900"/>
          <w:pgMar w:top="360" w:right="360" w:bottom="360" w:left="360" w:header="0" w:footer="3" w:gutter="0"/>
          <w:cols w:space="720"/>
          <w:noEndnote/>
          <w:docGrid w:linePitch="360"/>
        </w:sectPr>
      </w:pPr>
    </w:p>
    <w:p w:rsidR="007A68FA" w:rsidRDefault="002E6739">
      <w:pPr>
        <w:pStyle w:val="Nagweklubstopka0"/>
        <w:framePr w:wrap="none" w:vAnchor="page" w:hAnchor="page" w:x="968" w:y="224"/>
        <w:shd w:val="clear" w:color="auto" w:fill="auto"/>
        <w:spacing w:line="170" w:lineRule="exact"/>
      </w:pPr>
      <w:r>
        <w:lastRenderedPageBreak/>
        <w:t>132</w:t>
      </w:r>
    </w:p>
    <w:p w:rsidR="007A68FA" w:rsidRDefault="002E6739">
      <w:pPr>
        <w:pStyle w:val="Nagweklubstopka0"/>
        <w:framePr w:wrap="none" w:vAnchor="page" w:hAnchor="page" w:x="3277" w:y="219"/>
        <w:shd w:val="clear" w:color="auto" w:fill="auto"/>
        <w:spacing w:line="170" w:lineRule="exact"/>
      </w:pPr>
      <w:r>
        <w:t>PORADNIK JĘZYKOWY</w:t>
      </w:r>
    </w:p>
    <w:p w:rsidR="007A68FA" w:rsidRDefault="002E6739">
      <w:pPr>
        <w:pStyle w:val="Nagweklubstopka0"/>
        <w:framePr w:wrap="none" w:vAnchor="page" w:hAnchor="page" w:x="7174" w:y="224"/>
        <w:shd w:val="clear" w:color="auto" w:fill="auto"/>
        <w:spacing w:line="170" w:lineRule="exact"/>
      </w:pPr>
      <w:r>
        <w:t>V. 9.</w:t>
      </w:r>
    </w:p>
    <w:p w:rsidR="007A68FA" w:rsidRDefault="002E6739">
      <w:pPr>
        <w:pStyle w:val="Teksttreci20"/>
        <w:framePr w:w="6725" w:h="10804" w:hRule="exact" w:wrap="none" w:vAnchor="page" w:hAnchor="page" w:x="934" w:y="700"/>
        <w:shd w:val="clear" w:color="auto" w:fill="auto"/>
        <w:spacing w:before="0"/>
      </w:pPr>
      <w:r>
        <w:t>zaś nadeszła pisana po niemiecku, to tłumacz jej widocznie ani po polsku ani po niemiecku nie umiał. Wobec tego nasuwa się pytanie, czy nie było obowiązkiem redaktora korespondencyę tę albo poprawić albo całkiem usunąć? A to tembardziej, że się w niej znajdowało więcej jeszcze piękności, podobnych do przytoczonych powyżej.</w:t>
      </w:r>
    </w:p>
    <w:p w:rsidR="007A68FA" w:rsidRDefault="002E6739">
      <w:pPr>
        <w:pStyle w:val="Teksttreci20"/>
        <w:framePr w:w="6725" w:h="10804" w:hRule="exact" w:wrap="none" w:vAnchor="page" w:hAnchor="page" w:x="934" w:y="700"/>
        <w:shd w:val="clear" w:color="auto" w:fill="auto"/>
        <w:spacing w:before="0"/>
        <w:ind w:firstLine="280"/>
      </w:pPr>
      <w:r>
        <w:t xml:space="preserve">Z pośród </w:t>
      </w:r>
      <w:r w:rsidR="002F65B9">
        <w:rPr>
          <w:rStyle w:val="Teksttreci2Odstpy2pt"/>
        </w:rPr>
        <w:t>gallicy</w:t>
      </w:r>
      <w:r>
        <w:rPr>
          <w:rStyle w:val="Teksttreci2Odstpy2pt"/>
        </w:rPr>
        <w:t>zmów</w:t>
      </w:r>
      <w:r>
        <w:t xml:space="preserve"> ,rzadziej napotykanych niż rusycyzmy i germanizmy przytaczamy: »Branża« </w:t>
      </w:r>
      <w:r>
        <w:rPr>
          <w:rStyle w:val="Teksttreci2105ptKursywaOdstpy0pt"/>
          <w:lang w:val="fr-FR" w:eastAsia="fr-FR" w:bidi="fr-FR"/>
        </w:rPr>
        <w:t>[branche),</w:t>
      </w:r>
      <w:r>
        <w:rPr>
          <w:lang w:val="fr-FR" w:eastAsia="fr-FR" w:bidi="fr-FR"/>
        </w:rPr>
        <w:t xml:space="preserve"> </w:t>
      </w:r>
      <w:r>
        <w:t xml:space="preserve">jakby nam polska »gałąź« nie mogła wystarczyć; »branża« francuska jest godna siostrzyczka »Fachu« niemieckiego. — «Wojna cywilna« </w:t>
      </w:r>
      <w:r>
        <w:rPr>
          <w:rStyle w:val="Teksttreci2105ptKursywaOdstpy0pt"/>
          <w:lang w:val="fr-FR" w:eastAsia="fr-FR" w:bidi="fr-FR"/>
        </w:rPr>
        <w:t xml:space="preserve">[la guerre civile), </w:t>
      </w:r>
      <w:r>
        <w:t xml:space="preserve">zam. «wojna domowa" — i »aproksymatywnie« </w:t>
      </w:r>
      <w:r>
        <w:rPr>
          <w:rStyle w:val="Teksttreci2105ptKursywaOdstpy0pt"/>
          <w:lang w:val="fr-FR" w:eastAsia="fr-FR" w:bidi="fr-FR"/>
        </w:rPr>
        <w:t xml:space="preserve">[approximativement), </w:t>
      </w:r>
      <w:r>
        <w:t>jakby nie można powiedzieć po polsku »w przybliżeniu« albo »blizko«.</w:t>
      </w:r>
    </w:p>
    <w:p w:rsidR="007A68FA" w:rsidRDefault="002E6739">
      <w:pPr>
        <w:pStyle w:val="Teksttreci20"/>
        <w:framePr w:w="6725" w:h="10804" w:hRule="exact" w:wrap="none" w:vAnchor="page" w:hAnchor="page" w:x="934" w:y="700"/>
        <w:shd w:val="clear" w:color="auto" w:fill="auto"/>
        <w:spacing w:before="0"/>
        <w:ind w:firstLine="280"/>
      </w:pPr>
      <w:r>
        <w:t xml:space="preserve">Pomimo, że w zapiskach swych posiadam jeszcze niemało perełek podobnych do rozsutych powyżej przed oczami Czytelników »Poradnika«, nie chcąc stać się nudnym, nic już więcej nie powiem o kalaniu języka w dziennikach wyrazami i zwrotami </w:t>
      </w:r>
      <w:r>
        <w:rPr>
          <w:lang w:val="cs-CZ" w:eastAsia="cs-CZ" w:bidi="cs-CZ"/>
        </w:rPr>
        <w:t xml:space="preserve">obcemi, </w:t>
      </w:r>
      <w:r>
        <w:t>ale dorzucę na zakończenie jeszcze słówko o tem samem w dziedzinie innej piśmiennictwa naszego.</w:t>
      </w:r>
    </w:p>
    <w:p w:rsidR="007A68FA" w:rsidRDefault="002E6739">
      <w:pPr>
        <w:pStyle w:val="Teksttreci20"/>
        <w:framePr w:w="6725" w:h="10804" w:hRule="exact" w:wrap="none" w:vAnchor="page" w:hAnchor="page" w:x="934" w:y="700"/>
        <w:shd w:val="clear" w:color="auto" w:fill="auto"/>
        <w:spacing w:before="0"/>
        <w:ind w:firstLine="280"/>
      </w:pPr>
      <w:r>
        <w:t>Nieraz czyniono pisarzom naszym »młodym« zarzut niesłuszny, że psują język ojczysty, przywracając mu wyrazy przestarzałe, wydobyte z zapomnienia, albo wprowadzając doń inne, wzięte z ust ludu. Według zdania naszego przeciwnie pochwalićby ich właśnie należało za to, co czynią, gdyż postępując tak nie psują bynajmniej języka literackiego, lecz owszem odświeżają i zbogacają go rzeczywiście. Ale ponieważ zarówno w języku dawnym, jak i w ludowym kołace się także niejedna naleciałość obca, więc trzeba się w doborze wyrazów takich rządzić krytycyzmem, wybierając tylko te, które po zbadaniu ich umiejętnem, rzeczywiście do swojskich zaliczyć można.</w:t>
      </w:r>
    </w:p>
    <w:p w:rsidR="007A68FA" w:rsidRDefault="002E6739">
      <w:pPr>
        <w:pStyle w:val="Teksttreci20"/>
        <w:framePr w:w="6725" w:h="10804" w:hRule="exact" w:wrap="none" w:vAnchor="page" w:hAnchor="page" w:x="934" w:y="700"/>
        <w:shd w:val="clear" w:color="auto" w:fill="auto"/>
        <w:spacing w:before="0"/>
        <w:ind w:firstLine="280"/>
      </w:pPr>
      <w:r>
        <w:t xml:space="preserve">Pochwaliwszy tedy »młodych«, zauważyć jednak trzeba, iż tak samo zupełnie jak »starzy« aż nadto często posługują się bez potrzeby koniecznej wyrazami obcymi, których lepiej byłoby unikać, ponieważ tylko wtedy użycie ich da się usprawiedliwić, jeżeli swojskimi zastąpić ich nie można. Nieco dobrej woli, oraz skupienie uwagi podczas pisania, łatwo ustrzeże każdego od nałogu pstrzenia języka naleciałościami </w:t>
      </w:r>
      <w:r>
        <w:rPr>
          <w:lang w:val="cs-CZ" w:eastAsia="cs-CZ" w:bidi="cs-CZ"/>
        </w:rPr>
        <w:t xml:space="preserve">obcemi. </w:t>
      </w:r>
      <w:r>
        <w:t>Nałóg ten, niestety, jest bardzo u nas zakorzeniony. Od wieku XVII. szkoły jezuickie wprowadziły do mowy naszej mnóstwo łaciny niepotrzebnej; szkoły pijarskie późniejsze o ile to dotyczy czystości języka, także nie były lepsze, w połowie drugiej wieku XVIII. i na początku XIX. francuszczyzna zaczęła wsączać się coraz bardziej do języka literackiego naszego; co się zaś tyczy niemczyzny, to już przed łaciną wdzierała się zawsze do nas</w:t>
      </w:r>
    </w:p>
    <w:p w:rsidR="007A68FA" w:rsidRDefault="007A68FA">
      <w:pPr>
        <w:rPr>
          <w:sz w:val="2"/>
          <w:szCs w:val="2"/>
        </w:rPr>
        <w:sectPr w:rsidR="007A68FA">
          <w:pgSz w:w="8400" w:h="11900"/>
          <w:pgMar w:top="360" w:right="360" w:bottom="360" w:left="360" w:header="0" w:footer="3" w:gutter="0"/>
          <w:cols w:space="720"/>
          <w:noEndnote/>
          <w:docGrid w:linePitch="360"/>
        </w:sectPr>
      </w:pPr>
    </w:p>
    <w:p w:rsidR="007A68FA" w:rsidRDefault="002E6739">
      <w:pPr>
        <w:pStyle w:val="Nagweklubstopka0"/>
        <w:framePr w:wrap="none" w:vAnchor="page" w:hAnchor="page" w:x="958" w:y="234"/>
        <w:shd w:val="clear" w:color="auto" w:fill="auto"/>
        <w:spacing w:line="170" w:lineRule="exact"/>
      </w:pPr>
      <w:r>
        <w:rPr>
          <w:lang w:val="cs-CZ" w:eastAsia="cs-CZ" w:bidi="cs-CZ"/>
        </w:rPr>
        <w:lastRenderedPageBreak/>
        <w:t>V. 9.</w:t>
      </w:r>
    </w:p>
    <w:p w:rsidR="007A68FA" w:rsidRDefault="002E6739">
      <w:pPr>
        <w:pStyle w:val="Nagweklubstopka0"/>
        <w:framePr w:wrap="none" w:vAnchor="page" w:hAnchor="page" w:x="3267" w:y="224"/>
        <w:shd w:val="clear" w:color="auto" w:fill="auto"/>
        <w:spacing w:line="170" w:lineRule="exact"/>
      </w:pPr>
      <w:r>
        <w:t>PORADNIK JĘZYKOWY</w:t>
      </w:r>
    </w:p>
    <w:p w:rsidR="007A68FA" w:rsidRDefault="002E6739">
      <w:pPr>
        <w:pStyle w:val="Nagweklubstopka0"/>
        <w:framePr w:wrap="none" w:vAnchor="page" w:hAnchor="page" w:x="7352" w:y="214"/>
        <w:shd w:val="clear" w:color="auto" w:fill="auto"/>
        <w:spacing w:line="170" w:lineRule="exact"/>
      </w:pPr>
      <w:r>
        <w:t>133</w:t>
      </w:r>
    </w:p>
    <w:p w:rsidR="007A68FA" w:rsidRDefault="002E6739">
      <w:pPr>
        <w:pStyle w:val="Teksttreci20"/>
        <w:framePr w:w="6754" w:h="10801" w:hRule="exact" w:wrap="none" w:vAnchor="page" w:hAnchor="page" w:x="920" w:y="700"/>
        <w:shd w:val="clear" w:color="auto" w:fill="auto"/>
        <w:spacing w:before="0"/>
      </w:pPr>
      <w:r>
        <w:t>i wdziera się dotąd jeszcze, bądź bezpośrednio, bądź pośrednio, nie zdobiąc języka bynajmniej. Wobec tego dziwić się nie można, że i »młodzi« pisarze nasi poddają się nałogowi ogólnemu.</w:t>
      </w:r>
    </w:p>
    <w:p w:rsidR="007A68FA" w:rsidRDefault="002E6739">
      <w:pPr>
        <w:pStyle w:val="Teksttreci20"/>
        <w:framePr w:w="6754" w:h="10801" w:hRule="exact" w:wrap="none" w:vAnchor="page" w:hAnchor="page" w:x="920" w:y="700"/>
        <w:shd w:val="clear" w:color="auto" w:fill="auto"/>
        <w:spacing w:before="0"/>
        <w:ind w:firstLine="280"/>
      </w:pPr>
      <w:r>
        <w:t xml:space="preserve">Dla przykładu przytaczam wiązankę wyrazów takich, zebranych z niewielu stronic powieści napisanej przez jednego z »młodych«. zajmującego w gronie tym stanowisko słusznie cenione i poważane, odznaczającego się zdolnością pisarską, wielką. Czy pisarz tej miary, miłujący niewątpliwie język ojczysty, nie powinienby unikać wyrazów obcych? — przecież to tak łatwo zastąpić swojskiemi wyrazy takie, jak: </w:t>
      </w:r>
      <w:r>
        <w:rPr>
          <w:rStyle w:val="Teksttreci2105ptKursywaOdstpy0pt"/>
        </w:rPr>
        <w:t>życie deprawujące</w:t>
      </w:r>
      <w:r>
        <w:t xml:space="preserve"> (z. każące obyczaje), </w:t>
      </w:r>
      <w:r>
        <w:rPr>
          <w:rStyle w:val="Teksttreci2105ptKursywaOdstpy0pt"/>
        </w:rPr>
        <w:t xml:space="preserve">najsekretniejszy </w:t>
      </w:r>
      <w:r>
        <w:t xml:space="preserve">(najskrytszy), </w:t>
      </w:r>
      <w:r>
        <w:rPr>
          <w:rStyle w:val="Teksttreci2105ptKursywaOdstpy0pt"/>
        </w:rPr>
        <w:t>reuniony</w:t>
      </w:r>
      <w:r>
        <w:t xml:space="preserve"> (zebrania), </w:t>
      </w:r>
      <w:r w:rsidRPr="002F65B9">
        <w:rPr>
          <w:rStyle w:val="Teksttreci2105ptKursywaOdstpy0pt"/>
          <w:lang w:eastAsia="en-US" w:bidi="en-US"/>
        </w:rPr>
        <w:t>s</w:t>
      </w:r>
      <w:r w:rsidR="002F65B9">
        <w:rPr>
          <w:rStyle w:val="Teksttreci2105ptKursywaOdstpy0pt"/>
          <w:lang w:eastAsia="en-US" w:bidi="en-US"/>
        </w:rPr>
        <w:t>z</w:t>
      </w:r>
      <w:r w:rsidRPr="002F65B9">
        <w:rPr>
          <w:rStyle w:val="Teksttreci2105ptKursywaOdstpy0pt"/>
          <w:lang w:eastAsia="en-US" w:bidi="en-US"/>
        </w:rPr>
        <w:t xml:space="preserve">al </w:t>
      </w:r>
      <w:r>
        <w:rPr>
          <w:rStyle w:val="Teksttreci2105ptKursywaOdstpy0pt"/>
        </w:rPr>
        <w:t>masowy</w:t>
      </w:r>
      <w:r>
        <w:t xml:space="preserve"> (sz. powszechny, ogólny, albo sz. tłumy ogarniający), </w:t>
      </w:r>
      <w:r>
        <w:rPr>
          <w:rStyle w:val="Teksttreci2105ptKursywaOdstpy0pt"/>
        </w:rPr>
        <w:t>sukces</w:t>
      </w:r>
      <w:r>
        <w:t xml:space="preserve"> (powodzenie), </w:t>
      </w:r>
      <w:r>
        <w:rPr>
          <w:rStyle w:val="Teksttreci2105ptKursywaOdstpy0pt"/>
        </w:rPr>
        <w:t>refleksya</w:t>
      </w:r>
      <w:r>
        <w:t xml:space="preserve"> (namysł, zastanowienie), </w:t>
      </w:r>
      <w:r>
        <w:rPr>
          <w:rStyle w:val="Teksttreci2105ptKursywaOdstpy0pt"/>
        </w:rPr>
        <w:t>utensylia</w:t>
      </w:r>
      <w:r>
        <w:t xml:space="preserve"> (sprzęty, narzędzia), </w:t>
      </w:r>
      <w:r>
        <w:rPr>
          <w:rStyle w:val="Teksttreci2105ptKursywaOdstpy0pt"/>
        </w:rPr>
        <w:t>rezultat</w:t>
      </w:r>
      <w:r>
        <w:t xml:space="preserve"> (wynik, wypływ, skutek), </w:t>
      </w:r>
      <w:r>
        <w:rPr>
          <w:rStyle w:val="Teksttreci2105ptKursywaOdstpy0pt"/>
        </w:rPr>
        <w:t>segregować</w:t>
      </w:r>
      <w:r>
        <w:t xml:space="preserve"> (porozdzielać), </w:t>
      </w:r>
      <w:r>
        <w:rPr>
          <w:rStyle w:val="Teksttreci2105ptKursywaOdstpy0pt"/>
        </w:rPr>
        <w:t>dystyngowany</w:t>
      </w:r>
      <w:r>
        <w:t xml:space="preserve"> (wykwintny, godny, znakomity), </w:t>
      </w:r>
      <w:r>
        <w:rPr>
          <w:rStyle w:val="Teksttreci2105ptKursywaOdstpy0pt"/>
        </w:rPr>
        <w:t>interesujący</w:t>
      </w:r>
      <w:r>
        <w:t xml:space="preserve"> (zajmujący, budzący zajęcie, ciekawy), </w:t>
      </w:r>
      <w:r>
        <w:rPr>
          <w:rStyle w:val="Teksttreci2105ptKursywaOdstpy0pt"/>
        </w:rPr>
        <w:t>terytoryum</w:t>
      </w:r>
      <w:r>
        <w:t xml:space="preserve"> (obszar), </w:t>
      </w:r>
      <w:r>
        <w:rPr>
          <w:rStyle w:val="Teksttreci2105ptKursywaOdstpy0pt"/>
        </w:rPr>
        <w:t>fundamentalny</w:t>
      </w:r>
      <w:r>
        <w:t xml:space="preserve"> (zasadniczy, podstawny), </w:t>
      </w:r>
      <w:r>
        <w:rPr>
          <w:rStyle w:val="Teksttreci2105ptKursywaOdstpy0pt"/>
        </w:rPr>
        <w:t>entuzyazm</w:t>
      </w:r>
      <w:r>
        <w:t xml:space="preserve"> (zapał, zachwyt, uniesienie), </w:t>
      </w:r>
      <w:r>
        <w:rPr>
          <w:rStyle w:val="Teksttreci2105ptKursywaOdstpy0pt"/>
        </w:rPr>
        <w:t>naładowany</w:t>
      </w:r>
      <w:r>
        <w:t xml:space="preserve"> (napełniony, przeciążony), </w:t>
      </w:r>
      <w:r>
        <w:rPr>
          <w:rStyle w:val="Teksttreci2105ptKursywaOdstpy0pt"/>
        </w:rPr>
        <w:t>macerować się</w:t>
      </w:r>
      <w:r>
        <w:t xml:space="preserve"> (moknąć, wymakać), </w:t>
      </w:r>
      <w:r>
        <w:rPr>
          <w:rStyle w:val="Teksttreci2105ptKursywaOdstpy0pt"/>
        </w:rPr>
        <w:t>basen</w:t>
      </w:r>
      <w:r>
        <w:t xml:space="preserve"> (zbiornik), </w:t>
      </w:r>
      <w:r>
        <w:rPr>
          <w:rStyle w:val="Teksttreci2105ptKursywaOdstpy0pt"/>
        </w:rPr>
        <w:t xml:space="preserve">grasować </w:t>
      </w:r>
      <w:r>
        <w:t xml:space="preserve">(szerzyć, srożyć, panoszyć się, panować), </w:t>
      </w:r>
      <w:r>
        <w:rPr>
          <w:rStyle w:val="Teksttreci2105ptKursywaOdstpy0pt"/>
        </w:rPr>
        <w:t>atak gorączki</w:t>
      </w:r>
      <w:r>
        <w:t xml:space="preserve"> (napad), </w:t>
      </w:r>
      <w:r>
        <w:rPr>
          <w:rStyle w:val="Teksttreci2105ptKursywaOdstpy0pt"/>
        </w:rPr>
        <w:t>autochtonowie</w:t>
      </w:r>
      <w:r>
        <w:t xml:space="preserve"> (tubylcy), </w:t>
      </w:r>
      <w:r>
        <w:rPr>
          <w:rStyle w:val="Teksttreci2105ptKursywaOdstpy0pt"/>
        </w:rPr>
        <w:t>koncentrować się</w:t>
      </w:r>
      <w:r>
        <w:t xml:space="preserve"> (skupiać się), </w:t>
      </w:r>
      <w:r>
        <w:rPr>
          <w:rStyle w:val="Teksttreci2105ptKursywaOdstpy0pt"/>
        </w:rPr>
        <w:t>kwestya</w:t>
      </w:r>
      <w:r>
        <w:t xml:space="preserve"> (sprawa, zagadnienie, pytanie, rzecz — wyraz ten łać. należy do najpowszechniej, a rarazem najniepotrzebniej nadużywanych u nas), </w:t>
      </w:r>
      <w:r>
        <w:rPr>
          <w:rStyle w:val="Teksttreci2105ptKursywaOdstpy0pt"/>
        </w:rPr>
        <w:t xml:space="preserve">pulsujący </w:t>
      </w:r>
      <w:r>
        <w:t xml:space="preserve">(tętniący), </w:t>
      </w:r>
      <w:r>
        <w:rPr>
          <w:rStyle w:val="Teksttreci2105ptKursywaOdstpy0pt"/>
        </w:rPr>
        <w:t>masa</w:t>
      </w:r>
      <w:r>
        <w:t xml:space="preserve"> (mnóstwo, moc, tłum, tłok, ciżba; w tem znaczeniu wyrazu użył autor; łac. </w:t>
      </w:r>
      <w:r>
        <w:rPr>
          <w:rStyle w:val="Teksttreci2105ptKursywaOdstpy0pt"/>
          <w:lang w:val="fr-FR" w:eastAsia="fr-FR" w:bidi="fr-FR"/>
        </w:rPr>
        <w:t>massa</w:t>
      </w:r>
      <w:r>
        <w:rPr>
          <w:lang w:val="fr-FR" w:eastAsia="fr-FR" w:bidi="fr-FR"/>
        </w:rPr>
        <w:t xml:space="preserve"> </w:t>
      </w:r>
      <w:r>
        <w:t xml:space="preserve">znaczyć też może: bryła, część, ciasto i t. p.), </w:t>
      </w:r>
      <w:r>
        <w:rPr>
          <w:rStyle w:val="Teksttreci2105ptKursywaOdstpy0pt"/>
        </w:rPr>
        <w:t>obserwacya</w:t>
      </w:r>
      <w:r>
        <w:t xml:space="preserve"> (spostrzeżenie, śledzenie, uważanie, postrzeganie, badanie), </w:t>
      </w:r>
      <w:r>
        <w:rPr>
          <w:rStyle w:val="Teksttreci2105ptKursywaOdstpy0pt"/>
        </w:rPr>
        <w:t>pozycya</w:t>
      </w:r>
      <w:r>
        <w:t xml:space="preserve"> (stanowisko, postawa, położenie), </w:t>
      </w:r>
      <w:r>
        <w:rPr>
          <w:rStyle w:val="Teksttreci2105ptKursywaOdstpy0pt"/>
        </w:rPr>
        <w:t>irytować</w:t>
      </w:r>
      <w:r>
        <w:t xml:space="preserve"> (drażnić, pobudzać, gniewać), </w:t>
      </w:r>
      <w:r>
        <w:rPr>
          <w:rStyle w:val="Teksttreci2105ptKursywaOdstpy0pt"/>
        </w:rPr>
        <w:t>ekspensować</w:t>
      </w:r>
      <w:r>
        <w:t xml:space="preserve"> (wydawać, łożyć na co (czasem) trwonić), </w:t>
      </w:r>
      <w:r>
        <w:rPr>
          <w:rStyle w:val="Teksttreci2105ptKursywaOdstpy0pt"/>
        </w:rPr>
        <w:t>zdecydować się</w:t>
      </w:r>
      <w:r>
        <w:t xml:space="preserve"> (powziąć postanowienie, postanowić), </w:t>
      </w:r>
      <w:r>
        <w:rPr>
          <w:rStyle w:val="Teksttreci2105ptKursywaOdstpy0pt"/>
        </w:rPr>
        <w:t>kompletny</w:t>
      </w:r>
      <w:r>
        <w:t xml:space="preserve"> (zupełny, całkowity, skończony, cały, bez braku), </w:t>
      </w:r>
      <w:r>
        <w:rPr>
          <w:rStyle w:val="Teksttreci2105ptKursywaOdstpy0pt"/>
        </w:rPr>
        <w:t xml:space="preserve">ordynaryjny </w:t>
      </w:r>
      <w:r>
        <w:t xml:space="preserve">(pospolity, prosty, gminny, nieskazany, zwyczajny. — NB. od łac. </w:t>
      </w:r>
      <w:r>
        <w:rPr>
          <w:rStyle w:val="Teksttreci2105ptKursywaOdstpy0pt"/>
        </w:rPr>
        <w:t>ordinarius</w:t>
      </w:r>
      <w:r>
        <w:t xml:space="preserve"> właściwiej tworzyć będzie »ordynarny« niż »ordynaryjny«), </w:t>
      </w:r>
      <w:r>
        <w:rPr>
          <w:rStyle w:val="Teksttreci2105ptKursywaOdstpy0pt"/>
        </w:rPr>
        <w:t>temperament</w:t>
      </w:r>
      <w:r>
        <w:t xml:space="preserve"> (usposobienie), </w:t>
      </w:r>
      <w:r>
        <w:rPr>
          <w:rStyle w:val="Teksttreci2105ptKursywaOdstpy0pt"/>
        </w:rPr>
        <w:t>wykluczać</w:t>
      </w:r>
      <w:r>
        <w:t xml:space="preserve"> (rusycyzm w Warszawie bardzo rozpowszechniony, zam. wyłączać, oddzielać, wykreślać (ze zgromadzenia), wygnać), </w:t>
      </w:r>
      <w:r>
        <w:rPr>
          <w:rStyle w:val="Teksttreci2105ptKursywaOdstpy0pt"/>
        </w:rPr>
        <w:t>autorytet</w:t>
      </w:r>
      <w:r>
        <w:t xml:space="preserve"> (powaga, znaczenie, przewaga), </w:t>
      </w:r>
      <w:r>
        <w:rPr>
          <w:rStyle w:val="Teksttreci2105ptKursywaOdstpy0pt"/>
        </w:rPr>
        <w:t>kolizya</w:t>
      </w:r>
      <w:r>
        <w:t xml:space="preserve"> (rozterka, sprzeczność, ścieranie się), </w:t>
      </w:r>
      <w:r>
        <w:rPr>
          <w:rStyle w:val="Teksttreci2105ptKursywaOdstpy0pt"/>
        </w:rPr>
        <w:t>aktualność</w:t>
      </w:r>
      <w:r>
        <w:t xml:space="preserve"> (rzeczywistość, istotność, prawdziwość, rzecz będąca na dobie), </w:t>
      </w:r>
      <w:r>
        <w:rPr>
          <w:rStyle w:val="Teksttreci2105ptKursywaOdstpy0pt"/>
        </w:rPr>
        <w:t>reparacya</w:t>
      </w:r>
      <w:r>
        <w:t xml:space="preserve"> (naprawa, poprawa, odnowienie, powetowanie), </w:t>
      </w:r>
      <w:r>
        <w:rPr>
          <w:rStyle w:val="Teksttreci2105ptKursywaOdstpy0pt"/>
        </w:rPr>
        <w:t>ekspert</w:t>
      </w:r>
      <w:r>
        <w:t xml:space="preserve"> (biegły, znawca), </w:t>
      </w:r>
      <w:r>
        <w:rPr>
          <w:rStyle w:val="Teksttreci2105ptKursywaOdstpy0pt"/>
        </w:rPr>
        <w:t>sytu</w:t>
      </w:r>
      <w:r>
        <w:rPr>
          <w:rStyle w:val="Teksttreci2105ptKursywaOdstpy0pt"/>
          <w:lang w:val="ru-RU" w:eastAsia="ru-RU" w:bidi="ru-RU"/>
        </w:rPr>
        <w:t>асу</w:t>
      </w:r>
      <w:r>
        <w:rPr>
          <w:rStyle w:val="Teksttreci2105ptKursywaOdstpy0pt"/>
        </w:rPr>
        <w:t xml:space="preserve">a </w:t>
      </w:r>
      <w:r>
        <w:t xml:space="preserve">(położenie, stanowisko, stan rzeczy, zbieg okoliczności), </w:t>
      </w:r>
      <w:r>
        <w:rPr>
          <w:rStyle w:val="Teksttreci2105ptKursywaOdstpy0pt"/>
        </w:rPr>
        <w:t>lokucya</w:t>
      </w:r>
      <w:r>
        <w:t xml:space="preserve"> (sposób mówienia, wyrażenia się, zwrot mowy), </w:t>
      </w:r>
      <w:r>
        <w:rPr>
          <w:rStyle w:val="Teksttreci2105ptKursywaOdstpy0pt"/>
        </w:rPr>
        <w:t>wazonik</w:t>
      </w:r>
      <w:r>
        <w:t xml:space="preserve"> (doniczka), </w:t>
      </w:r>
      <w:r>
        <w:rPr>
          <w:rStyle w:val="Teksttreci2105ptKursywaOdstpy0pt"/>
        </w:rPr>
        <w:t>tapety</w:t>
      </w:r>
      <w:r>
        <w:t xml:space="preserve"> (obicia), </w:t>
      </w:r>
      <w:r>
        <w:rPr>
          <w:rStyle w:val="Teksttreci2105ptKursywaOdstpy0pt"/>
        </w:rPr>
        <w:t>suchoty w ostatniem stadyum</w:t>
      </w:r>
      <w:r>
        <w:t xml:space="preserve"> (w okresie ostatnim, </w:t>
      </w:r>
      <w:r>
        <w:rPr>
          <w:rStyle w:val="Teksttreci2Odstpy2pt"/>
        </w:rPr>
        <w:t xml:space="preserve">albo </w:t>
      </w:r>
      <w:r>
        <w:t>dobiegające do końca).</w:t>
      </w:r>
    </w:p>
    <w:p w:rsidR="007A68FA" w:rsidRDefault="002E6739">
      <w:pPr>
        <w:pStyle w:val="Teksttreci20"/>
        <w:framePr w:w="6754" w:h="10801" w:hRule="exact" w:wrap="none" w:vAnchor="page" w:hAnchor="page" w:x="920" w:y="700"/>
        <w:shd w:val="clear" w:color="auto" w:fill="auto"/>
        <w:spacing w:before="0"/>
        <w:ind w:firstLine="280"/>
      </w:pPr>
      <w:r>
        <w:t>Większość wyrazów przywiedzionych, z wyjątkiem takich, jak »lo</w:t>
      </w:r>
    </w:p>
    <w:p w:rsidR="007A68FA" w:rsidRDefault="007A68FA">
      <w:pPr>
        <w:rPr>
          <w:sz w:val="2"/>
          <w:szCs w:val="2"/>
        </w:rPr>
        <w:sectPr w:rsidR="007A68FA">
          <w:pgSz w:w="8400" w:h="11900"/>
          <w:pgMar w:top="360" w:right="360" w:bottom="360" w:left="360" w:header="0" w:footer="3" w:gutter="0"/>
          <w:cols w:space="720"/>
          <w:noEndnote/>
          <w:docGrid w:linePitch="360"/>
        </w:sectPr>
      </w:pPr>
    </w:p>
    <w:p w:rsidR="007A68FA" w:rsidRDefault="002E6739">
      <w:pPr>
        <w:pStyle w:val="Nagweklubstopka0"/>
        <w:framePr w:wrap="none" w:vAnchor="page" w:hAnchor="page" w:x="942" w:y="257"/>
        <w:shd w:val="clear" w:color="auto" w:fill="auto"/>
        <w:spacing w:line="170" w:lineRule="exact"/>
      </w:pPr>
      <w:r>
        <w:lastRenderedPageBreak/>
        <w:t>134</w:t>
      </w:r>
    </w:p>
    <w:p w:rsidR="007A68FA" w:rsidRDefault="002E6739">
      <w:pPr>
        <w:pStyle w:val="Nagweklubstopka0"/>
        <w:framePr w:wrap="none" w:vAnchor="page" w:hAnchor="page" w:x="3260" w:y="262"/>
        <w:shd w:val="clear" w:color="auto" w:fill="auto"/>
        <w:spacing w:line="170" w:lineRule="exact"/>
      </w:pPr>
      <w:r>
        <w:t>PORADNIK JĘZYKOWY</w:t>
      </w:r>
    </w:p>
    <w:p w:rsidR="007A68FA" w:rsidRDefault="002E6739">
      <w:pPr>
        <w:pStyle w:val="Nagweklubstopka0"/>
        <w:framePr w:wrap="none" w:vAnchor="page" w:hAnchor="page" w:x="7210" w:y="261"/>
        <w:shd w:val="clear" w:color="auto" w:fill="auto"/>
        <w:spacing w:line="170" w:lineRule="exact"/>
      </w:pPr>
      <w:r>
        <w:t>V. 9</w:t>
      </w:r>
    </w:p>
    <w:p w:rsidR="007A68FA" w:rsidRDefault="002E6739">
      <w:pPr>
        <w:pStyle w:val="Teksttreci20"/>
        <w:framePr w:w="6720" w:h="2371" w:hRule="exact" w:wrap="none" w:vAnchor="page" w:hAnchor="page" w:x="937" w:y="737"/>
        <w:shd w:val="clear" w:color="auto" w:fill="auto"/>
        <w:spacing w:before="0"/>
      </w:pPr>
      <w:r>
        <w:t>kucya, reuniony i utensylia«, należy do używanych powszechnie, co tłumaczy nam użycie ich przez pisarza skądinąd wybornego, ale go bynajmniej do tego nie uprawnia; owszem wystrzegać się ich byłby powinien, mając na zawołanie tyleż, a nawet więcej wyrazów swojskich, wcale nie gorszych od obcych, częstokroć nawet od nich wymowniejszych i dobitniejszych.</w:t>
      </w:r>
    </w:p>
    <w:p w:rsidR="007A68FA" w:rsidRDefault="002E6739">
      <w:pPr>
        <w:pStyle w:val="Teksttreci20"/>
        <w:framePr w:w="6720" w:h="2371" w:hRule="exact" w:wrap="none" w:vAnchor="page" w:hAnchor="page" w:x="937" w:y="737"/>
        <w:shd w:val="clear" w:color="auto" w:fill="auto"/>
        <w:spacing w:before="0"/>
        <w:ind w:firstLine="260"/>
      </w:pPr>
      <w:r>
        <w:t>Na tem kończę uwagi swe o nadużywaniu wyrazów obcych, chociaż niemało jeszcze dałoby się o tej sprawie powiedzieć.</w:t>
      </w:r>
    </w:p>
    <w:p w:rsidR="007A68FA" w:rsidRDefault="002E6739">
      <w:pPr>
        <w:pStyle w:val="Teksttreci30"/>
        <w:framePr w:w="6720" w:h="2371" w:hRule="exact" w:wrap="none" w:vAnchor="page" w:hAnchor="page" w:x="937" w:y="737"/>
        <w:shd w:val="clear" w:color="auto" w:fill="auto"/>
        <w:spacing w:line="254" w:lineRule="exact"/>
        <w:ind w:firstLine="260"/>
        <w:jc w:val="both"/>
      </w:pPr>
      <w:r>
        <w:t>Warszawa.</w:t>
      </w:r>
    </w:p>
    <w:p w:rsidR="007A68FA" w:rsidRDefault="002E6739">
      <w:pPr>
        <w:pStyle w:val="Nagwek130"/>
        <w:framePr w:wrap="none" w:vAnchor="page" w:hAnchor="page" w:x="937" w:y="3843"/>
        <w:numPr>
          <w:ilvl w:val="0"/>
          <w:numId w:val="1"/>
        </w:numPr>
        <w:shd w:val="clear" w:color="auto" w:fill="auto"/>
        <w:tabs>
          <w:tab w:val="left" w:pos="1767"/>
        </w:tabs>
        <w:spacing w:before="0" w:after="0" w:line="200" w:lineRule="exact"/>
        <w:ind w:left="1440"/>
      </w:pPr>
      <w:bookmarkStart w:id="2" w:name="bookmark1"/>
      <w:r>
        <w:t>ZAPYTANIA I ODPOWIEDZI.</w:t>
      </w:r>
      <w:bookmarkEnd w:id="2"/>
    </w:p>
    <w:p w:rsidR="007A68FA" w:rsidRDefault="002E6739">
      <w:pPr>
        <w:pStyle w:val="Nagwek10"/>
        <w:framePr w:w="6720" w:h="7039" w:hRule="exact" w:wrap="none" w:vAnchor="page" w:hAnchor="page" w:x="937" w:y="4485"/>
        <w:shd w:val="clear" w:color="auto" w:fill="auto"/>
        <w:spacing w:before="0"/>
        <w:ind w:firstLine="260"/>
      </w:pPr>
      <w:bookmarkStart w:id="3" w:name="bookmark2"/>
      <w:r>
        <w:rPr>
          <w:rStyle w:val="Nagwek110ptBezpogrubieniaOdstpy0pt"/>
        </w:rPr>
        <w:t xml:space="preserve">Co oznaczają wyrazy: </w:t>
      </w:r>
      <w:r>
        <w:t xml:space="preserve">Demologja, detumescencya, gagaizm, ginandrja, korybant, nozograf, pantofobja? (I. </w:t>
      </w:r>
      <w:r>
        <w:rPr>
          <w:rStyle w:val="Nagwek110ptBezpogrubieniaOdstpy0pt"/>
        </w:rPr>
        <w:t>R.)</w:t>
      </w:r>
      <w:bookmarkEnd w:id="3"/>
    </w:p>
    <w:p w:rsidR="007A68FA" w:rsidRDefault="002E6739">
      <w:pPr>
        <w:pStyle w:val="Teksttreci20"/>
        <w:framePr w:w="6720" w:h="7039" w:hRule="exact" w:wrap="none" w:vAnchor="page" w:hAnchor="page" w:x="937" w:y="4485"/>
        <w:numPr>
          <w:ilvl w:val="0"/>
          <w:numId w:val="2"/>
        </w:numPr>
        <w:shd w:val="clear" w:color="auto" w:fill="auto"/>
        <w:tabs>
          <w:tab w:val="left" w:pos="562"/>
        </w:tabs>
        <w:spacing w:before="0" w:after="240"/>
        <w:ind w:firstLine="260"/>
      </w:pPr>
      <w:r>
        <w:t xml:space="preserve">1) </w:t>
      </w:r>
      <w:r>
        <w:rPr>
          <w:rStyle w:val="Teksttreci2105ptKursywaOdstpy0pt"/>
        </w:rPr>
        <w:t>Demologia,</w:t>
      </w:r>
      <w:r>
        <w:t xml:space="preserve"> 2) </w:t>
      </w:r>
      <w:r>
        <w:rPr>
          <w:rStyle w:val="Teksttreci2105ptKursywaOdstpy0pt"/>
        </w:rPr>
        <w:t>korybant</w:t>
      </w:r>
      <w:r>
        <w:t xml:space="preserve">, 3) </w:t>
      </w:r>
      <w:r>
        <w:rPr>
          <w:rStyle w:val="Teksttreci2105ptKursywaOdstpy0pt"/>
        </w:rPr>
        <w:t>nozograf</w:t>
      </w:r>
      <w:r>
        <w:t xml:space="preserve"> i 4) </w:t>
      </w:r>
      <w:r>
        <w:rPr>
          <w:rStyle w:val="Teksttreci2105ptKursywaOdstpy0pt"/>
        </w:rPr>
        <w:t>pantofobia</w:t>
      </w:r>
      <w:r>
        <w:t xml:space="preserve"> złożone są z pierwiastków greckich i dadzą się łatwo przetłomaczyć na 1) naukę o ludzie; 2) szalony tancerz lub entuzyasta; 3) przyrząd do kreślenia symptomów choroby; 4) strach przed wszystkiem. </w:t>
      </w:r>
      <w:r>
        <w:rPr>
          <w:rStyle w:val="Teksttreci2105ptKursywaOdstpy0pt"/>
        </w:rPr>
        <w:t>Ginandria</w:t>
      </w:r>
      <w:r>
        <w:t xml:space="preserve"> wygląda na paradoks językowy, bo znaczy dosłownie »żono- męstwo«. Co to ma być? — nie rozumiemy. </w:t>
      </w:r>
      <w:r>
        <w:rPr>
          <w:rStyle w:val="Teksttreci2105ptKursywaOdstpy0pt"/>
        </w:rPr>
        <w:t>Detumescencya</w:t>
      </w:r>
      <w:r>
        <w:t xml:space="preserve"> pochodzi z łac. i znaczy skl</w:t>
      </w:r>
      <w:r w:rsidR="002F65B9">
        <w:t>e</w:t>
      </w:r>
      <w:r>
        <w:t xml:space="preserve">śnienie. </w:t>
      </w:r>
      <w:r>
        <w:rPr>
          <w:lang w:val="cs-CZ" w:eastAsia="cs-CZ" w:bidi="cs-CZ"/>
        </w:rPr>
        <w:t xml:space="preserve">Coby </w:t>
      </w:r>
      <w:r>
        <w:t xml:space="preserve">mógł oznaczać </w:t>
      </w:r>
      <w:r>
        <w:rPr>
          <w:rStyle w:val="Teksttreci2105ptKursywaOdstpy0pt"/>
        </w:rPr>
        <w:t>gagaizm</w:t>
      </w:r>
      <w:r>
        <w:t xml:space="preserve"> i z jakiego wzięty języka — nie wiemy.</w:t>
      </w:r>
    </w:p>
    <w:p w:rsidR="007A68FA" w:rsidRDefault="002E6739">
      <w:pPr>
        <w:pStyle w:val="Teksttreci50"/>
        <w:framePr w:w="6720" w:h="7039" w:hRule="exact" w:wrap="none" w:vAnchor="page" w:hAnchor="page" w:x="937" w:y="4485"/>
        <w:shd w:val="clear" w:color="auto" w:fill="auto"/>
        <w:spacing w:before="0"/>
      </w:pPr>
      <w:r>
        <w:t xml:space="preserve">Otrucie </w:t>
      </w:r>
      <w:r>
        <w:rPr>
          <w:rStyle w:val="Teksttreci510ptBezpogrubieniaOdstpy0pt"/>
        </w:rPr>
        <w:t xml:space="preserve">a </w:t>
      </w:r>
      <w:r>
        <w:t xml:space="preserve">zatrucie? </w:t>
      </w:r>
      <w:r>
        <w:rPr>
          <w:rStyle w:val="Teksttreci510ptBezpogrubieniaOdstpy0pt"/>
          <w:lang w:val="fr-FR" w:eastAsia="fr-FR" w:bidi="fr-FR"/>
        </w:rPr>
        <w:t xml:space="preserve">(Dr. </w:t>
      </w:r>
      <w:r>
        <w:t xml:space="preserve">I. </w:t>
      </w:r>
      <w:r>
        <w:rPr>
          <w:rStyle w:val="Teksttreci510ptBezpogrubieniaOdstpy0pt"/>
        </w:rPr>
        <w:t>F.)</w:t>
      </w:r>
    </w:p>
    <w:p w:rsidR="007A68FA" w:rsidRDefault="002E6739">
      <w:pPr>
        <w:pStyle w:val="Teksttreci20"/>
        <w:framePr w:w="6720" w:h="7039" w:hRule="exact" w:wrap="none" w:vAnchor="page" w:hAnchor="page" w:x="937" w:y="4485"/>
        <w:shd w:val="clear" w:color="auto" w:fill="auto"/>
        <w:spacing w:before="0"/>
        <w:ind w:firstLine="260"/>
      </w:pPr>
      <w:r>
        <w:t xml:space="preserve">W «Poradniku jęz.« wyjaśnił ktoś raz różnicę między wyrazem </w:t>
      </w:r>
      <w:r>
        <w:rPr>
          <w:rStyle w:val="Teksttreci2105ptKursywaOdstpy0pt"/>
        </w:rPr>
        <w:t>otrucie</w:t>
      </w:r>
      <w:r>
        <w:t xml:space="preserve"> i </w:t>
      </w:r>
      <w:r>
        <w:rPr>
          <w:rStyle w:val="Teksttreci2105ptKursywaOdstpy0pt"/>
        </w:rPr>
        <w:t>zatrucie</w:t>
      </w:r>
      <w:r>
        <w:t xml:space="preserve">, zaznaczając, że o otruciu mówimy wtedy, jeśli ktoś się otruje, o zatruciu zaś, jeśli kto kogoś zatruje. Czy rzeczywiście należy czynić tę różnicę? «Przegląd lekarski«, wychodzący w Krakowie, używa zawsze i jedynie wyrazu </w:t>
      </w:r>
      <w:r>
        <w:rPr>
          <w:rStyle w:val="Teksttreci2105ptKursywaOdstpy0pt"/>
        </w:rPr>
        <w:t>zatrucie.</w:t>
      </w:r>
    </w:p>
    <w:p w:rsidR="007A68FA" w:rsidRDefault="002E6739">
      <w:pPr>
        <w:pStyle w:val="Teksttreci20"/>
        <w:framePr w:w="6720" w:h="7039" w:hRule="exact" w:wrap="none" w:vAnchor="page" w:hAnchor="page" w:x="937" w:y="4485"/>
        <w:numPr>
          <w:ilvl w:val="0"/>
          <w:numId w:val="2"/>
        </w:numPr>
        <w:shd w:val="clear" w:color="auto" w:fill="auto"/>
        <w:tabs>
          <w:tab w:val="left" w:pos="558"/>
        </w:tabs>
        <w:spacing w:before="0" w:after="240"/>
        <w:ind w:firstLine="260"/>
      </w:pPr>
      <w:r>
        <w:t xml:space="preserve">Nie pamiętamy takiego wyróżnienia i nie mogliśmy go odnaleźć w »Poradniku«. Jeżeli było, to o tyle błędne, że </w:t>
      </w:r>
      <w:r>
        <w:rPr>
          <w:rStyle w:val="Teksttreci2105ptKursywaOdstpy0pt"/>
        </w:rPr>
        <w:t>zatrucie</w:t>
      </w:r>
      <w:r>
        <w:t xml:space="preserve"> znaczy zakażenie, ale możliwości wyleczenia nie usuwa; </w:t>
      </w:r>
      <w:r>
        <w:rPr>
          <w:rStyle w:val="Teksttreci2105ptKursywaOdstpy0pt"/>
        </w:rPr>
        <w:t>otrucie</w:t>
      </w:r>
      <w:r>
        <w:t xml:space="preserve"> zaś śmierć z zatrucia.</w:t>
      </w:r>
    </w:p>
    <w:p w:rsidR="007A68FA" w:rsidRDefault="002E6739">
      <w:pPr>
        <w:pStyle w:val="Teksttreci50"/>
        <w:framePr w:w="6720" w:h="7039" w:hRule="exact" w:wrap="none" w:vAnchor="page" w:hAnchor="page" w:x="937" w:y="4485"/>
        <w:shd w:val="clear" w:color="auto" w:fill="auto"/>
        <w:spacing w:before="0"/>
      </w:pPr>
      <w:r>
        <w:t xml:space="preserve">Opór </w:t>
      </w:r>
      <w:r>
        <w:rPr>
          <w:rStyle w:val="Teksttreci510ptBezpogrubieniaOdstpy0pt"/>
        </w:rPr>
        <w:t xml:space="preserve">a </w:t>
      </w:r>
      <w:r>
        <w:t xml:space="preserve">odpór? </w:t>
      </w:r>
      <w:r>
        <w:rPr>
          <w:rStyle w:val="Teksttreci510ptBezpogrubieniaOdstpy0pt"/>
          <w:lang w:val="fr-FR" w:eastAsia="fr-FR" w:bidi="fr-FR"/>
        </w:rPr>
        <w:t xml:space="preserve">(Dr. </w:t>
      </w:r>
      <w:r>
        <w:t xml:space="preserve">I. </w:t>
      </w:r>
      <w:r>
        <w:rPr>
          <w:rStyle w:val="Teksttreci510ptBezpogrubieniaOdstpy0pt"/>
        </w:rPr>
        <w:t>F.)</w:t>
      </w:r>
    </w:p>
    <w:p w:rsidR="007A68FA" w:rsidRDefault="002E6739">
      <w:pPr>
        <w:pStyle w:val="Teksttreci20"/>
        <w:framePr w:w="6720" w:h="7039" w:hRule="exact" w:wrap="none" w:vAnchor="page" w:hAnchor="page" w:x="937" w:y="4485"/>
        <w:shd w:val="clear" w:color="auto" w:fill="auto"/>
        <w:spacing w:before="0"/>
        <w:ind w:firstLine="260"/>
      </w:pPr>
      <w:r>
        <w:t xml:space="preserve">Czy istnieje jaka różnica między wyrazem </w:t>
      </w:r>
      <w:r>
        <w:rPr>
          <w:rStyle w:val="Teksttreci2105ptKursywaOdstpy0pt"/>
        </w:rPr>
        <w:t>opór</w:t>
      </w:r>
      <w:r>
        <w:t xml:space="preserve"> i </w:t>
      </w:r>
      <w:r>
        <w:rPr>
          <w:rStyle w:val="Teksttreci2105ptKursywaOdstpy0pt"/>
        </w:rPr>
        <w:t>odpór</w:t>
      </w:r>
      <w:r>
        <w:t>, czy też niema żadnej?</w:t>
      </w:r>
    </w:p>
    <w:p w:rsidR="007A68FA" w:rsidRDefault="002E6739">
      <w:pPr>
        <w:pStyle w:val="Teksttreci20"/>
        <w:framePr w:w="6720" w:h="7039" w:hRule="exact" w:wrap="none" w:vAnchor="page" w:hAnchor="page" w:x="937" w:y="4485"/>
        <w:numPr>
          <w:ilvl w:val="0"/>
          <w:numId w:val="2"/>
        </w:numPr>
        <w:shd w:val="clear" w:color="auto" w:fill="auto"/>
        <w:tabs>
          <w:tab w:val="left" w:pos="562"/>
        </w:tabs>
        <w:spacing w:before="0"/>
        <w:ind w:firstLine="260"/>
      </w:pPr>
      <w:r>
        <w:t xml:space="preserve">Niewątpliwie. Jest </w:t>
      </w:r>
      <w:r>
        <w:rPr>
          <w:rStyle w:val="Teksttreci2105ptKursywaOdstpy0pt"/>
        </w:rPr>
        <w:t>opór</w:t>
      </w:r>
      <w:r>
        <w:t xml:space="preserve"> = miejsce na którem się coś </w:t>
      </w:r>
      <w:r>
        <w:rPr>
          <w:rStyle w:val="Teksttreci2105ptKursywaOdstpy0pt"/>
        </w:rPr>
        <w:t>opiera</w:t>
      </w:r>
      <w:r>
        <w:t xml:space="preserve">, (oparcie) a następnie z tego wynikająca siła bierna; nadto </w:t>
      </w:r>
      <w:r>
        <w:rPr>
          <w:rStyle w:val="Teksttreci2105ptKursywaOdstpy0pt"/>
        </w:rPr>
        <w:t>odpór</w:t>
      </w:r>
      <w:r>
        <w:t xml:space="preserve"> siła</w:t>
      </w:r>
    </w:p>
    <w:p w:rsidR="007A68FA" w:rsidRDefault="007A68FA">
      <w:pPr>
        <w:rPr>
          <w:sz w:val="2"/>
          <w:szCs w:val="2"/>
        </w:rPr>
        <w:sectPr w:rsidR="007A68FA">
          <w:pgSz w:w="8400" w:h="11900"/>
          <w:pgMar w:top="360" w:right="360" w:bottom="360" w:left="360" w:header="0" w:footer="3" w:gutter="0"/>
          <w:cols w:space="720"/>
          <w:noEndnote/>
          <w:docGrid w:linePitch="360"/>
        </w:sectPr>
      </w:pPr>
    </w:p>
    <w:p w:rsidR="007A68FA" w:rsidRDefault="002E6739">
      <w:pPr>
        <w:pStyle w:val="Nagweklubstopka0"/>
        <w:framePr w:wrap="none" w:vAnchor="page" w:hAnchor="page" w:x="963" w:y="229"/>
        <w:shd w:val="clear" w:color="auto" w:fill="auto"/>
        <w:spacing w:line="170" w:lineRule="exact"/>
      </w:pPr>
      <w:r>
        <w:rPr>
          <w:lang w:val="cs-CZ" w:eastAsia="cs-CZ" w:bidi="cs-CZ"/>
        </w:rPr>
        <w:lastRenderedPageBreak/>
        <w:t>V. 9.</w:t>
      </w:r>
    </w:p>
    <w:p w:rsidR="007A68FA" w:rsidRDefault="002E6739">
      <w:pPr>
        <w:pStyle w:val="Nagweklubstopka0"/>
        <w:framePr w:wrap="none" w:vAnchor="page" w:hAnchor="page" w:x="3243" w:y="219"/>
        <w:shd w:val="clear" w:color="auto" w:fill="auto"/>
        <w:spacing w:line="170" w:lineRule="exact"/>
      </w:pPr>
      <w:r>
        <w:t>PORADNIK JĘZYKOWY</w:t>
      </w:r>
    </w:p>
    <w:p w:rsidR="007A68FA" w:rsidRDefault="002E6739">
      <w:pPr>
        <w:pStyle w:val="Nagweklubstopka0"/>
        <w:framePr w:wrap="none" w:vAnchor="page" w:hAnchor="page" w:x="7352" w:y="219"/>
        <w:shd w:val="clear" w:color="auto" w:fill="auto"/>
        <w:spacing w:line="170" w:lineRule="exact"/>
      </w:pPr>
      <w:r>
        <w:t>135</w:t>
      </w:r>
    </w:p>
    <w:p w:rsidR="007A68FA" w:rsidRDefault="002E6739">
      <w:pPr>
        <w:pStyle w:val="Teksttreci20"/>
        <w:framePr w:w="6744" w:h="10799" w:hRule="exact" w:wrap="none" w:vAnchor="page" w:hAnchor="page" w:x="925" w:y="695"/>
        <w:shd w:val="clear" w:color="auto" w:fill="auto"/>
        <w:tabs>
          <w:tab w:val="left" w:pos="562"/>
        </w:tabs>
        <w:spacing w:before="0" w:after="180"/>
      </w:pPr>
      <w:r>
        <w:t xml:space="preserve">czynna, mocą której </w:t>
      </w:r>
      <w:r>
        <w:rPr>
          <w:rStyle w:val="Teksttreci2105ptKursywaOdstpy0pt"/>
        </w:rPr>
        <w:t>odsuwa się</w:t>
      </w:r>
      <w:r>
        <w:t xml:space="preserve"> od siebie coś napierającego w znaczeniu materyalnem lub moralnem.</w:t>
      </w:r>
    </w:p>
    <w:p w:rsidR="007A68FA" w:rsidRDefault="002E6739">
      <w:pPr>
        <w:pStyle w:val="Teksttreci20"/>
        <w:framePr w:w="6744" w:h="10799" w:hRule="exact" w:wrap="none" w:vAnchor="page" w:hAnchor="page" w:x="925" w:y="695"/>
        <w:shd w:val="clear" w:color="auto" w:fill="auto"/>
        <w:spacing w:before="0"/>
        <w:ind w:firstLine="260"/>
      </w:pPr>
      <w:r>
        <w:rPr>
          <w:rStyle w:val="PogrubienieTeksttreci2105ptOdstpy0pt"/>
        </w:rPr>
        <w:t xml:space="preserve">Gorkij </w:t>
      </w:r>
      <w:r>
        <w:t xml:space="preserve">— odmiana? </w:t>
      </w:r>
      <w:r>
        <w:rPr>
          <w:lang w:val="fr-FR" w:eastAsia="fr-FR" w:bidi="fr-FR"/>
        </w:rPr>
        <w:t xml:space="preserve">(S. </w:t>
      </w:r>
      <w:r>
        <w:t>R.)</w:t>
      </w:r>
    </w:p>
    <w:p w:rsidR="007A68FA" w:rsidRDefault="002E6739">
      <w:pPr>
        <w:pStyle w:val="Teksttreci20"/>
        <w:framePr w:w="6744" w:h="10799" w:hRule="exact" w:wrap="none" w:vAnchor="page" w:hAnchor="page" w:x="925" w:y="695"/>
        <w:shd w:val="clear" w:color="auto" w:fill="auto"/>
        <w:spacing w:before="0"/>
        <w:ind w:firstLine="260"/>
      </w:pPr>
      <w:r>
        <w:t xml:space="preserve">Jak odmieniać nazwiska takie, jak </w:t>
      </w:r>
      <w:r>
        <w:rPr>
          <w:rStyle w:val="Teksttreci2105ptKursywaOdstpy0pt"/>
        </w:rPr>
        <w:t>Gorkij</w:t>
      </w:r>
      <w:r>
        <w:t xml:space="preserve">, </w:t>
      </w:r>
      <w:r>
        <w:rPr>
          <w:rStyle w:val="Teksttreci2105ptKursywaOdstpy0pt"/>
        </w:rPr>
        <w:t>Zelenyj</w:t>
      </w:r>
      <w:r>
        <w:t xml:space="preserve"> i t. d.? </w:t>
      </w:r>
      <w:r>
        <w:rPr>
          <w:rStyle w:val="Teksttreci2105ptKursywaOdstpy0pt"/>
        </w:rPr>
        <w:t xml:space="preserve">Gorkija </w:t>
      </w:r>
      <w:r>
        <w:t xml:space="preserve">czy </w:t>
      </w:r>
      <w:r>
        <w:rPr>
          <w:rStyle w:val="Teksttreci2105ptKursywaOdstpy0pt"/>
        </w:rPr>
        <w:t>Gorkiego</w:t>
      </w:r>
      <w:r>
        <w:t xml:space="preserve"> ?</w:t>
      </w:r>
    </w:p>
    <w:p w:rsidR="007A68FA" w:rsidRDefault="002E6739">
      <w:pPr>
        <w:pStyle w:val="Teksttreci20"/>
        <w:framePr w:w="6744" w:h="10799" w:hRule="exact" w:wrap="none" w:vAnchor="page" w:hAnchor="page" w:x="925" w:y="695"/>
        <w:numPr>
          <w:ilvl w:val="0"/>
          <w:numId w:val="2"/>
        </w:numPr>
        <w:shd w:val="clear" w:color="auto" w:fill="auto"/>
        <w:tabs>
          <w:tab w:val="left" w:pos="548"/>
        </w:tabs>
        <w:spacing w:before="0" w:after="180"/>
        <w:ind w:firstLine="260"/>
      </w:pPr>
      <w:r>
        <w:t xml:space="preserve">Jeżeli Gorki — to Gorkiego, jeżeli zaś </w:t>
      </w:r>
      <w:r>
        <w:rPr>
          <w:rStyle w:val="Teksttreci2105ptKursywaOdstpy0pt"/>
        </w:rPr>
        <w:t>Gorkij</w:t>
      </w:r>
      <w:r>
        <w:t xml:space="preserve"> to tylko </w:t>
      </w:r>
      <w:r>
        <w:rPr>
          <w:rStyle w:val="Teksttreci2105ptKursywaOdstpy0pt"/>
        </w:rPr>
        <w:t xml:space="preserve">Gorkija. </w:t>
      </w:r>
      <w:r>
        <w:t>Zob. Por. I. str. 76 i 91.</w:t>
      </w:r>
    </w:p>
    <w:p w:rsidR="007A68FA" w:rsidRDefault="002E6739">
      <w:pPr>
        <w:pStyle w:val="Teksttreci20"/>
        <w:framePr w:w="6744" w:h="10799" w:hRule="exact" w:wrap="none" w:vAnchor="page" w:hAnchor="page" w:x="925" w:y="695"/>
        <w:shd w:val="clear" w:color="auto" w:fill="auto"/>
        <w:spacing w:before="0"/>
        <w:ind w:firstLine="260"/>
      </w:pPr>
      <w:r>
        <w:t xml:space="preserve">Odmiana nazwisk rosyjskich na </w:t>
      </w:r>
      <w:r>
        <w:rPr>
          <w:rStyle w:val="PogrubienieTeksttreci2105ptOdstpy0pt"/>
        </w:rPr>
        <w:t xml:space="preserve">-skij, -ekij? </w:t>
      </w:r>
      <w:r>
        <w:rPr>
          <w:lang w:val="fr-FR" w:eastAsia="fr-FR" w:bidi="fr-FR"/>
        </w:rPr>
        <w:t xml:space="preserve">(S. </w:t>
      </w:r>
      <w:r>
        <w:t>R.)</w:t>
      </w:r>
    </w:p>
    <w:p w:rsidR="007A68FA" w:rsidRDefault="002E6739">
      <w:pPr>
        <w:pStyle w:val="Teksttreci20"/>
        <w:framePr w:w="6744" w:h="10799" w:hRule="exact" w:wrap="none" w:vAnchor="page" w:hAnchor="page" w:x="925" w:y="695"/>
        <w:shd w:val="clear" w:color="auto" w:fill="auto"/>
        <w:spacing w:before="0"/>
        <w:ind w:firstLine="260"/>
      </w:pPr>
      <w:r>
        <w:t xml:space="preserve">Jak odmieniać po polsku nazwiska rosyjskie z końcówkami -skij, -ckij, n. p. </w:t>
      </w:r>
      <w:r>
        <w:rPr>
          <w:rStyle w:val="Teksttreci2105ptKursywaOdstpy0pt"/>
        </w:rPr>
        <w:t>Archangelskij</w:t>
      </w:r>
      <w:r>
        <w:t xml:space="preserve">, </w:t>
      </w:r>
      <w:r>
        <w:rPr>
          <w:rStyle w:val="Teksttreci2105ptKursywaOdstpy0pt"/>
        </w:rPr>
        <w:t>Troickij?</w:t>
      </w:r>
      <w:r>
        <w:t xml:space="preserve"> Czy tak, jak polskie na </w:t>
      </w:r>
      <w:r>
        <w:rPr>
          <w:rStyle w:val="Teksttreci2105ptKursywaOdstpy0pt"/>
        </w:rPr>
        <w:t>-ski, -ckit</w:t>
      </w:r>
    </w:p>
    <w:p w:rsidR="007A68FA" w:rsidRDefault="002E6739">
      <w:pPr>
        <w:pStyle w:val="Teksttreci20"/>
        <w:framePr w:w="6744" w:h="10799" w:hRule="exact" w:wrap="none" w:vAnchor="page" w:hAnchor="page" w:x="925" w:y="695"/>
        <w:numPr>
          <w:ilvl w:val="0"/>
          <w:numId w:val="2"/>
        </w:numPr>
        <w:shd w:val="clear" w:color="auto" w:fill="auto"/>
        <w:tabs>
          <w:tab w:val="left" w:pos="553"/>
        </w:tabs>
        <w:spacing w:before="0" w:after="180"/>
        <w:ind w:firstLine="260"/>
      </w:pPr>
      <w:r>
        <w:t xml:space="preserve">Naturalnie; wszak to jedno drugiemu zupełnie odpowiada. Nie możemy też zrozumieć zamiaru niektórych dzienników, które z ks. </w:t>
      </w:r>
      <w:r>
        <w:rPr>
          <w:rStyle w:val="Teksttreci2105ptKursywaOdstpy0pt"/>
        </w:rPr>
        <w:t>Trubeckiego</w:t>
      </w:r>
      <w:r>
        <w:t xml:space="preserve"> zrobiły </w:t>
      </w:r>
      <w:r>
        <w:rPr>
          <w:rStyle w:val="Teksttreci2105ptKursywaOdstpy0pt"/>
        </w:rPr>
        <w:t>Trubeckoja.</w:t>
      </w:r>
    </w:p>
    <w:p w:rsidR="007A68FA" w:rsidRDefault="002E6739">
      <w:pPr>
        <w:pStyle w:val="Teksttreci50"/>
        <w:framePr w:w="6744" w:h="10799" w:hRule="exact" w:wrap="none" w:vAnchor="page" w:hAnchor="page" w:x="925" w:y="695"/>
        <w:shd w:val="clear" w:color="auto" w:fill="auto"/>
        <w:spacing w:before="0"/>
      </w:pPr>
      <w:r>
        <w:t xml:space="preserve">Przysłów </w:t>
      </w:r>
      <w:r>
        <w:rPr>
          <w:rStyle w:val="Teksttreci510ptBezpogrubieniaOdstpy0pt"/>
        </w:rPr>
        <w:t xml:space="preserve">czy </w:t>
      </w:r>
      <w:r>
        <w:t xml:space="preserve">przysłowi </w:t>
      </w:r>
      <w:r>
        <w:rPr>
          <w:rStyle w:val="Teksttreci510ptBezpogrubieniaOdstpy0pt"/>
        </w:rPr>
        <w:t>? (Dr. Wł. B.)</w:t>
      </w:r>
    </w:p>
    <w:p w:rsidR="007A68FA" w:rsidRDefault="002E6739">
      <w:pPr>
        <w:pStyle w:val="Teksttreci20"/>
        <w:framePr w:w="6744" w:h="10799" w:hRule="exact" w:wrap="none" w:vAnchor="page" w:hAnchor="page" w:x="925" w:y="695"/>
        <w:shd w:val="clear" w:color="auto" w:fill="auto"/>
        <w:spacing w:before="0"/>
        <w:ind w:firstLine="260"/>
      </w:pPr>
      <w:r>
        <w:t xml:space="preserve">Czy poprawnie po polsku: </w:t>
      </w:r>
      <w:r>
        <w:rPr>
          <w:lang w:val="fr-FR" w:eastAsia="fr-FR" w:bidi="fr-FR"/>
        </w:rPr>
        <w:t xml:space="preserve">» </w:t>
      </w:r>
      <w:r>
        <w:rPr>
          <w:rStyle w:val="Teksttreci2105ptKursywaOdstpy0pt"/>
        </w:rPr>
        <w:t>Zbiór przysłów</w:t>
      </w:r>
      <w:r>
        <w:rPr>
          <w:lang w:val="fr-FR" w:eastAsia="fr-FR" w:bidi="fr-FR"/>
        </w:rPr>
        <w:t xml:space="preserve">« </w:t>
      </w:r>
      <w:r>
        <w:t>— tytuł, który czytamy na dziele Adelsberga? Wszak nie mówi się »przysłowo« i nie »przysłowa«, lecz »przysłowie« i »przysłowia« jako pierwszy przyp. 1. mn. Zdaje mi się zatem, że 2. przyp. 1. mn. powinienby brzmieć: "</w:t>
      </w:r>
      <w:r>
        <w:rPr>
          <w:rStyle w:val="Teksttreci2105ptKursywaOdstpy0pt"/>
        </w:rPr>
        <w:t>przysłowi</w:t>
      </w:r>
      <w:r>
        <w:rPr>
          <w:lang w:val="fr-FR" w:eastAsia="fr-FR" w:bidi="fr-FR"/>
        </w:rPr>
        <w:t xml:space="preserve">?« </w:t>
      </w:r>
      <w:r>
        <w:t>Z analogicznych końcówek przychodzi mi na myśl jedynie: przedgłowie, tyłogłowie, wodogłowie i zdaje mi się, że niktby nie powiedział 2-go przyp. 1. mn. tyłogłów, lecz tyłogłowi. Czy mam racyę?</w:t>
      </w:r>
    </w:p>
    <w:p w:rsidR="007A68FA" w:rsidRDefault="002E6739">
      <w:pPr>
        <w:pStyle w:val="Teksttreci20"/>
        <w:framePr w:w="6744" w:h="10799" w:hRule="exact" w:wrap="none" w:vAnchor="page" w:hAnchor="page" w:x="925" w:y="695"/>
        <w:numPr>
          <w:ilvl w:val="0"/>
          <w:numId w:val="2"/>
        </w:numPr>
        <w:shd w:val="clear" w:color="auto" w:fill="auto"/>
        <w:tabs>
          <w:tab w:val="left" w:pos="553"/>
        </w:tabs>
        <w:spacing w:before="0" w:after="180"/>
        <w:ind w:firstLine="260"/>
      </w:pPr>
      <w:r>
        <w:t xml:space="preserve">Zupełnie słuszna uwaga, ale </w:t>
      </w:r>
      <w:r>
        <w:rPr>
          <w:rStyle w:val="Teksttreci2105ptKursywaOdstpy0pt"/>
          <w:lang w:val="cs-CZ" w:eastAsia="cs-CZ" w:bidi="cs-CZ"/>
        </w:rPr>
        <w:t xml:space="preserve">usus </w:t>
      </w:r>
      <w:r>
        <w:rPr>
          <w:rStyle w:val="Teksttreci2105ptKursywaOdstpy0pt"/>
          <w:lang w:val="fr-FR" w:eastAsia="fr-FR" w:bidi="fr-FR"/>
        </w:rPr>
        <w:t xml:space="preserve">est </w:t>
      </w:r>
      <w:r>
        <w:rPr>
          <w:rStyle w:val="Teksttreci2105ptKursywaOdstpy0pt"/>
        </w:rPr>
        <w:t>tyrannus.</w:t>
      </w:r>
      <w:r>
        <w:t xml:space="preserve"> Wyjaśniliśmy to już w rocz. I. str. 90.</w:t>
      </w:r>
    </w:p>
    <w:p w:rsidR="007A68FA" w:rsidRDefault="002E6739">
      <w:pPr>
        <w:pStyle w:val="Nagwek10"/>
        <w:framePr w:w="6744" w:h="10799" w:hRule="exact" w:wrap="none" w:vAnchor="page" w:hAnchor="page" w:x="925" w:y="695"/>
        <w:shd w:val="clear" w:color="auto" w:fill="auto"/>
        <w:spacing w:before="0"/>
        <w:ind w:firstLine="260"/>
      </w:pPr>
      <w:bookmarkStart w:id="4" w:name="bookmark3"/>
      <w:r>
        <w:t xml:space="preserve">Położyć na stole </w:t>
      </w:r>
      <w:r>
        <w:rPr>
          <w:rStyle w:val="Nagwek110ptBezpogrubieniaOdstpy0pt"/>
        </w:rPr>
        <w:t xml:space="preserve">czy </w:t>
      </w:r>
      <w:r>
        <w:t xml:space="preserve">na stół? </w:t>
      </w:r>
      <w:r>
        <w:rPr>
          <w:rStyle w:val="Nagwek110ptBezpogrubieniaOdstpy0pt"/>
        </w:rPr>
        <w:t>(A. Br.)</w:t>
      </w:r>
      <w:bookmarkEnd w:id="4"/>
    </w:p>
    <w:p w:rsidR="007A68FA" w:rsidRDefault="002E6739">
      <w:pPr>
        <w:pStyle w:val="Teksttreci20"/>
        <w:framePr w:w="6744" w:h="10799" w:hRule="exact" w:wrap="none" w:vAnchor="page" w:hAnchor="page" w:x="925" w:y="695"/>
        <w:shd w:val="clear" w:color="auto" w:fill="auto"/>
        <w:spacing w:before="0"/>
        <w:ind w:firstLine="260"/>
      </w:pPr>
      <w:r>
        <w:t xml:space="preserve">Dlaczego »położyć książkę na stole« czytamy u Krasnowolskiego, kiedy przecie przyjmek </w:t>
      </w:r>
      <w:r>
        <w:rPr>
          <w:rStyle w:val="Teksttreci2105ptKursywaOdstpy0pt"/>
        </w:rPr>
        <w:t>na</w:t>
      </w:r>
      <w:r>
        <w:t xml:space="preserve"> rządzi tylko wtedy przyp. 7., jeżeli czasownik oznacza spoczynek a 4. przyp., ruch. Czyż czasownik "</w:t>
      </w:r>
      <w:r>
        <w:rPr>
          <w:rStyle w:val="Teksttreci2105ptKursywaOdstpy0pt"/>
          <w:lang w:val="ru-RU" w:eastAsia="ru-RU" w:bidi="ru-RU"/>
        </w:rPr>
        <w:t>ро</w:t>
      </w:r>
      <w:r>
        <w:rPr>
          <w:rStyle w:val="Teksttreci2105ptKursywaOdstpy0pt"/>
        </w:rPr>
        <w:t xml:space="preserve">- łożyć </w:t>
      </w:r>
      <w:r>
        <w:rPr>
          <w:rStyle w:val="Teksttreci2105ptKursywaOdstpy0pt"/>
          <w:lang w:val="fr-FR" w:eastAsia="fr-FR" w:bidi="fr-FR"/>
        </w:rPr>
        <w:t>«</w:t>
      </w:r>
      <w:r>
        <w:rPr>
          <w:lang w:val="fr-FR" w:eastAsia="fr-FR" w:bidi="fr-FR"/>
        </w:rPr>
        <w:t xml:space="preserve"> </w:t>
      </w:r>
      <w:r>
        <w:t xml:space="preserve">nie oznacza ruchu? Sądzę, </w:t>
      </w:r>
      <w:r>
        <w:rPr>
          <w:lang w:val="fr-FR" w:eastAsia="fr-FR" w:bidi="fr-FR"/>
        </w:rPr>
        <w:t>»</w:t>
      </w:r>
      <w:r>
        <w:rPr>
          <w:rStyle w:val="Teksttreci2105ptKursywaOdstpy0pt"/>
        </w:rPr>
        <w:t>położyć książkę na stół«.</w:t>
      </w:r>
    </w:p>
    <w:p w:rsidR="007A68FA" w:rsidRDefault="002E6739">
      <w:pPr>
        <w:pStyle w:val="Teksttreci20"/>
        <w:framePr w:w="6744" w:h="10799" w:hRule="exact" w:wrap="none" w:vAnchor="page" w:hAnchor="page" w:x="925" w:y="695"/>
        <w:numPr>
          <w:ilvl w:val="0"/>
          <w:numId w:val="2"/>
        </w:numPr>
        <w:shd w:val="clear" w:color="auto" w:fill="auto"/>
        <w:tabs>
          <w:tab w:val="left" w:pos="567"/>
        </w:tabs>
        <w:spacing w:before="0" w:after="180"/>
        <w:ind w:firstLine="260"/>
      </w:pPr>
      <w:r>
        <w:t xml:space="preserve">Kładę </w:t>
      </w:r>
      <w:r>
        <w:rPr>
          <w:rStyle w:val="Teksttreci2105ptKursywaOdstpy0pt"/>
        </w:rPr>
        <w:t>na stół,</w:t>
      </w:r>
      <w:r>
        <w:t xml:space="preserve"> ale skorom położył, to ruch ustał i rzecz ta jest w spoczynku </w:t>
      </w:r>
      <w:r>
        <w:rPr>
          <w:rStyle w:val="Teksttreci2105ptKursywaOdstpy0pt"/>
        </w:rPr>
        <w:t>na stole.</w:t>
      </w:r>
      <w:r>
        <w:t xml:space="preserve"> Niema tu więc żadnej sprzeczności.</w:t>
      </w:r>
    </w:p>
    <w:p w:rsidR="007A68FA" w:rsidRDefault="002E6739">
      <w:pPr>
        <w:pStyle w:val="Nagwek10"/>
        <w:framePr w:w="6744" w:h="10799" w:hRule="exact" w:wrap="none" w:vAnchor="page" w:hAnchor="page" w:x="925" w:y="695"/>
        <w:shd w:val="clear" w:color="auto" w:fill="auto"/>
        <w:spacing w:before="0"/>
        <w:ind w:firstLine="260"/>
      </w:pPr>
      <w:bookmarkStart w:id="5" w:name="bookmark4"/>
      <w:r>
        <w:t xml:space="preserve">Ograniczać się na co </w:t>
      </w:r>
      <w:r>
        <w:rPr>
          <w:rStyle w:val="Nagwek110ptBezpogrubieniaOdstpy0pt"/>
        </w:rPr>
        <w:t xml:space="preserve">czy </w:t>
      </w:r>
      <w:r>
        <w:t xml:space="preserve">na czem? (Wł. </w:t>
      </w:r>
      <w:r>
        <w:rPr>
          <w:rStyle w:val="Nagwek110ptBezpogrubieniaOdstpy0pt"/>
        </w:rPr>
        <w:t>Maż.)</w:t>
      </w:r>
      <w:bookmarkEnd w:id="5"/>
    </w:p>
    <w:p w:rsidR="007A68FA" w:rsidRDefault="002E6739">
      <w:pPr>
        <w:pStyle w:val="Teksttreci20"/>
        <w:framePr w:w="6744" w:h="10799" w:hRule="exact" w:wrap="none" w:vAnchor="page" w:hAnchor="page" w:x="925" w:y="695"/>
        <w:shd w:val="clear" w:color="auto" w:fill="auto"/>
        <w:spacing w:before="0"/>
        <w:ind w:firstLine="260"/>
      </w:pPr>
      <w:r>
        <w:t xml:space="preserve">W «Metafizyce Ogólnej" ks. Gabryla czytam (str. 6): «(Platon) nie ograniczał się </w:t>
      </w:r>
      <w:r>
        <w:rPr>
          <w:rStyle w:val="Teksttreci2105ptKursywaOdstpy0pt"/>
        </w:rPr>
        <w:t>na samą</w:t>
      </w:r>
      <w:r>
        <w:t xml:space="preserve"> materya«. Może lepiej ograniczał się </w:t>
      </w:r>
      <w:r>
        <w:rPr>
          <w:rStyle w:val="Teksttreci2105ptKursywaOdstpy0pt"/>
        </w:rPr>
        <w:t>na samej materyi?</w:t>
      </w:r>
    </w:p>
    <w:p w:rsidR="007A68FA" w:rsidRDefault="002E6739">
      <w:pPr>
        <w:pStyle w:val="Teksttreci20"/>
        <w:framePr w:w="6744" w:h="10799" w:hRule="exact" w:wrap="none" w:vAnchor="page" w:hAnchor="page" w:x="925" w:y="695"/>
        <w:numPr>
          <w:ilvl w:val="0"/>
          <w:numId w:val="2"/>
        </w:numPr>
        <w:shd w:val="clear" w:color="auto" w:fill="auto"/>
        <w:tabs>
          <w:tab w:val="left" w:pos="553"/>
        </w:tabs>
        <w:spacing w:before="0"/>
        <w:ind w:firstLine="260"/>
      </w:pPr>
      <w:r>
        <w:t>Niewątpliwie. Pisaliśmy już o tem w roczniku I. str. 31 i IV. str. 139.</w:t>
      </w:r>
    </w:p>
    <w:p w:rsidR="007A68FA" w:rsidRDefault="007A68FA">
      <w:pPr>
        <w:rPr>
          <w:sz w:val="2"/>
          <w:szCs w:val="2"/>
        </w:rPr>
        <w:sectPr w:rsidR="007A68FA">
          <w:pgSz w:w="8400" w:h="11900"/>
          <w:pgMar w:top="360" w:right="360" w:bottom="360" w:left="360" w:header="0" w:footer="3" w:gutter="0"/>
          <w:cols w:space="720"/>
          <w:noEndnote/>
          <w:docGrid w:linePitch="360"/>
        </w:sectPr>
      </w:pPr>
    </w:p>
    <w:p w:rsidR="007A68FA" w:rsidRDefault="002E6739">
      <w:pPr>
        <w:pStyle w:val="Nagweklubstopka0"/>
        <w:framePr w:wrap="none" w:vAnchor="page" w:hAnchor="page" w:x="1002" w:y="258"/>
        <w:shd w:val="clear" w:color="auto" w:fill="auto"/>
        <w:spacing w:line="170" w:lineRule="exact"/>
      </w:pPr>
      <w:r>
        <w:lastRenderedPageBreak/>
        <w:t>136</w:t>
      </w:r>
    </w:p>
    <w:p w:rsidR="007A68FA" w:rsidRDefault="002E6739">
      <w:pPr>
        <w:pStyle w:val="Nagweklubstopka0"/>
        <w:framePr w:wrap="none" w:vAnchor="page" w:hAnchor="page" w:x="3310" w:y="248"/>
        <w:shd w:val="clear" w:color="auto" w:fill="auto"/>
        <w:spacing w:line="170" w:lineRule="exact"/>
      </w:pPr>
      <w:r>
        <w:t>PORADNIK JĘZYKOWY</w:t>
      </w:r>
    </w:p>
    <w:p w:rsidR="007A68FA" w:rsidRDefault="002E6739">
      <w:pPr>
        <w:pStyle w:val="Nagweklubstopka0"/>
        <w:framePr w:wrap="none" w:vAnchor="page" w:hAnchor="page" w:x="7256" w:y="243"/>
        <w:shd w:val="clear" w:color="auto" w:fill="auto"/>
        <w:spacing w:line="170" w:lineRule="exact"/>
      </w:pPr>
      <w:r>
        <w:t>V. 9.</w:t>
      </w:r>
    </w:p>
    <w:p w:rsidR="007A68FA" w:rsidRDefault="002E6739">
      <w:pPr>
        <w:pStyle w:val="Nagwek10"/>
        <w:framePr w:w="6763" w:h="10787" w:hRule="exact" w:wrap="none" w:vAnchor="page" w:hAnchor="page" w:x="915" w:y="723"/>
        <w:shd w:val="clear" w:color="auto" w:fill="auto"/>
        <w:spacing w:before="0"/>
        <w:ind w:firstLine="280"/>
      </w:pPr>
      <w:bookmarkStart w:id="6" w:name="bookmark5"/>
      <w:r>
        <w:t xml:space="preserve">Gratulować </w:t>
      </w:r>
      <w:r>
        <w:rPr>
          <w:rStyle w:val="Nagwek1BezpogrubieniaKursywa"/>
        </w:rPr>
        <w:t>do</w:t>
      </w:r>
      <w:r>
        <w:rPr>
          <w:rStyle w:val="Nagwek110ptBezpogrubieniaOdstpy0pt"/>
        </w:rPr>
        <w:t xml:space="preserve"> </w:t>
      </w:r>
      <w:r>
        <w:t xml:space="preserve">czego </w:t>
      </w:r>
      <w:r>
        <w:rPr>
          <w:rStyle w:val="Nagwek110ptBezpogrubieniaOdstpy0pt"/>
        </w:rPr>
        <w:t xml:space="preserve">czy </w:t>
      </w:r>
      <w:r>
        <w:t xml:space="preserve">czego? </w:t>
      </w:r>
      <w:r>
        <w:rPr>
          <w:rStyle w:val="Nagwek110ptBezpogrubieniaOdstpy0pt"/>
          <w:lang w:val="fr-FR" w:eastAsia="fr-FR" w:bidi="fr-FR"/>
        </w:rPr>
        <w:t xml:space="preserve">(Dr. </w:t>
      </w:r>
      <w:r>
        <w:t xml:space="preserve">I. </w:t>
      </w:r>
      <w:r>
        <w:rPr>
          <w:rStyle w:val="Nagwek110ptBezpogrubieniaOdstpy0pt"/>
        </w:rPr>
        <w:t>F.)</w:t>
      </w:r>
      <w:bookmarkEnd w:id="6"/>
    </w:p>
    <w:p w:rsidR="007A68FA" w:rsidRDefault="002E6739">
      <w:pPr>
        <w:pStyle w:val="Teksttreci20"/>
        <w:framePr w:w="6763" w:h="10787" w:hRule="exact" w:wrap="none" w:vAnchor="page" w:hAnchor="page" w:x="915" w:y="723"/>
        <w:shd w:val="clear" w:color="auto" w:fill="auto"/>
        <w:spacing w:before="0"/>
        <w:ind w:firstLine="280"/>
      </w:pPr>
      <w:r>
        <w:t xml:space="preserve">Jak powinno się mówić, </w:t>
      </w:r>
      <w:r>
        <w:rPr>
          <w:rStyle w:val="Teksttreci2105ptKursywaOdstpy0pt"/>
        </w:rPr>
        <w:t>gratulować do czego</w:t>
      </w:r>
      <w:r>
        <w:t xml:space="preserve"> czy </w:t>
      </w:r>
      <w:r>
        <w:rPr>
          <w:rStyle w:val="Teksttreci2105ptKursywaOdstpy0pt"/>
        </w:rPr>
        <w:t>czego?</w:t>
      </w:r>
    </w:p>
    <w:p w:rsidR="007A68FA" w:rsidRDefault="002E6739">
      <w:pPr>
        <w:pStyle w:val="Teksttreci20"/>
        <w:framePr w:w="6763" w:h="10787" w:hRule="exact" w:wrap="none" w:vAnchor="page" w:hAnchor="page" w:x="915" w:y="723"/>
        <w:numPr>
          <w:ilvl w:val="0"/>
          <w:numId w:val="2"/>
        </w:numPr>
        <w:shd w:val="clear" w:color="auto" w:fill="auto"/>
        <w:tabs>
          <w:tab w:val="left" w:pos="567"/>
        </w:tabs>
        <w:spacing w:before="0" w:after="180"/>
        <w:ind w:firstLine="280"/>
      </w:pPr>
      <w:r>
        <w:rPr>
          <w:rStyle w:val="Teksttreci2105ptKursywaOdstpy0pt"/>
        </w:rPr>
        <w:t>Życzyć czego</w:t>
      </w:r>
      <w:r>
        <w:t xml:space="preserve"> a więc i </w:t>
      </w:r>
      <w:r>
        <w:rPr>
          <w:rStyle w:val="Teksttreci2105ptKursywaOdstpy0pt"/>
        </w:rPr>
        <w:t>gratulować czego</w:t>
      </w:r>
      <w:r>
        <w:t xml:space="preserve">, nie </w:t>
      </w:r>
      <w:r>
        <w:rPr>
          <w:rStyle w:val="Teksttreci2105ptKursywaOdstpy0pt"/>
        </w:rPr>
        <w:t>do</w:t>
      </w:r>
      <w:r>
        <w:t xml:space="preserve"> czego, bo to germanizm.</w:t>
      </w:r>
    </w:p>
    <w:p w:rsidR="007A68FA" w:rsidRDefault="002E6739">
      <w:pPr>
        <w:pStyle w:val="Nagwek10"/>
        <w:framePr w:w="6763" w:h="10787" w:hRule="exact" w:wrap="none" w:vAnchor="page" w:hAnchor="page" w:x="915" w:y="723"/>
        <w:shd w:val="clear" w:color="auto" w:fill="auto"/>
        <w:spacing w:before="0"/>
        <w:ind w:firstLine="280"/>
      </w:pPr>
      <w:bookmarkStart w:id="7" w:name="bookmark6"/>
      <w:r>
        <w:t xml:space="preserve">Handlarz drzewa </w:t>
      </w:r>
      <w:r>
        <w:rPr>
          <w:rStyle w:val="Nagwek110ptBezpogrubieniaOdstpy0pt"/>
        </w:rPr>
        <w:t xml:space="preserve">czy </w:t>
      </w:r>
      <w:r>
        <w:t xml:space="preserve">drzewem? </w:t>
      </w:r>
      <w:r>
        <w:rPr>
          <w:rStyle w:val="Nagwek110ptBezpogrubieniaOdstpy0pt"/>
          <w:lang w:val="fr-FR" w:eastAsia="fr-FR" w:bidi="fr-FR"/>
        </w:rPr>
        <w:t xml:space="preserve">(Dr. </w:t>
      </w:r>
      <w:r>
        <w:t xml:space="preserve">I. </w:t>
      </w:r>
      <w:r>
        <w:rPr>
          <w:rStyle w:val="Nagwek110ptBezpogrubieniaOdstpy0pt"/>
        </w:rPr>
        <w:t>F.)</w:t>
      </w:r>
      <w:bookmarkEnd w:id="7"/>
    </w:p>
    <w:p w:rsidR="007A68FA" w:rsidRDefault="002E6739">
      <w:pPr>
        <w:pStyle w:val="Teksttreci60"/>
        <w:framePr w:w="6763" w:h="10787" w:hRule="exact" w:wrap="none" w:vAnchor="page" w:hAnchor="page" w:x="915" w:y="723"/>
        <w:shd w:val="clear" w:color="auto" w:fill="auto"/>
        <w:ind w:firstLine="280"/>
      </w:pPr>
      <w:r>
        <w:rPr>
          <w:rStyle w:val="Teksttreci610ptBezkursywyOdstpy0pt"/>
        </w:rPr>
        <w:t xml:space="preserve">Jak jest lepiej po polsku, </w:t>
      </w:r>
      <w:r>
        <w:t>handlarz drzewa, zboża, koni</w:t>
      </w:r>
      <w:r>
        <w:rPr>
          <w:rStyle w:val="Teksttreci610ptBezkursywyOdstpy0pt"/>
        </w:rPr>
        <w:t xml:space="preserve">, czy </w:t>
      </w:r>
      <w:r>
        <w:t>drzewem, zbożem, końmi?</w:t>
      </w:r>
    </w:p>
    <w:p w:rsidR="007A68FA" w:rsidRDefault="002E6739">
      <w:pPr>
        <w:pStyle w:val="Teksttreci20"/>
        <w:framePr w:w="6763" w:h="10787" w:hRule="exact" w:wrap="none" w:vAnchor="page" w:hAnchor="page" w:x="915" w:y="723"/>
        <w:numPr>
          <w:ilvl w:val="0"/>
          <w:numId w:val="2"/>
        </w:numPr>
        <w:shd w:val="clear" w:color="auto" w:fill="auto"/>
        <w:tabs>
          <w:tab w:val="left" w:pos="586"/>
        </w:tabs>
        <w:spacing w:before="0" w:after="180"/>
        <w:ind w:firstLine="280"/>
      </w:pPr>
      <w:r>
        <w:rPr>
          <w:rStyle w:val="Teksttreci2105ptKursywaOdstpy0pt"/>
        </w:rPr>
        <w:t>Handlarz drzewa</w:t>
      </w:r>
      <w:r>
        <w:t xml:space="preserve"> tak jak </w:t>
      </w:r>
      <w:r>
        <w:rPr>
          <w:rStyle w:val="Teksttreci2105ptKursywaOdstpy0pt"/>
        </w:rPr>
        <w:t>handel broni</w:t>
      </w:r>
      <w:r>
        <w:t xml:space="preserve"> nie bronią. Właściwości czasowników nie możemy przenosić na rzeczowniki, od których te czasowniki pochodzą.</w:t>
      </w:r>
    </w:p>
    <w:p w:rsidR="007A68FA" w:rsidRDefault="002E6739">
      <w:pPr>
        <w:pStyle w:val="Nagwek10"/>
        <w:framePr w:w="6763" w:h="10787" w:hRule="exact" w:wrap="none" w:vAnchor="page" w:hAnchor="page" w:x="915" w:y="723"/>
        <w:shd w:val="clear" w:color="auto" w:fill="auto"/>
        <w:spacing w:before="0"/>
        <w:ind w:firstLine="280"/>
      </w:pPr>
      <w:bookmarkStart w:id="8" w:name="bookmark7"/>
      <w:r>
        <w:t xml:space="preserve">Pisać wierszem </w:t>
      </w:r>
      <w:r>
        <w:rPr>
          <w:rStyle w:val="Nagwek110ptBezpogrubieniaOdstpy0pt"/>
        </w:rPr>
        <w:t xml:space="preserve">czy </w:t>
      </w:r>
      <w:r>
        <w:t xml:space="preserve">do wiersza? (Wł. </w:t>
      </w:r>
      <w:r>
        <w:rPr>
          <w:rStyle w:val="Nagwek110ptBezpogrubieniaOdstpy0pt"/>
        </w:rPr>
        <w:t>Maż.)</w:t>
      </w:r>
      <w:bookmarkEnd w:id="8"/>
    </w:p>
    <w:p w:rsidR="007A68FA" w:rsidRDefault="002E6739">
      <w:pPr>
        <w:pStyle w:val="Teksttreci20"/>
        <w:framePr w:w="6763" w:h="10787" w:hRule="exact" w:wrap="none" w:vAnchor="page" w:hAnchor="page" w:x="915" w:y="723"/>
        <w:shd w:val="clear" w:color="auto" w:fill="auto"/>
        <w:spacing w:before="0"/>
        <w:ind w:firstLine="280"/>
      </w:pPr>
      <w:r>
        <w:t xml:space="preserve">Jak należy mówić: </w:t>
      </w:r>
      <w:r>
        <w:rPr>
          <w:rStyle w:val="Teksttreci2105ptKursywaOdstpy0pt"/>
          <w:lang w:val="fr-FR" w:eastAsia="fr-FR" w:bidi="fr-FR"/>
        </w:rPr>
        <w:t xml:space="preserve">» </w:t>
      </w:r>
      <w:r>
        <w:rPr>
          <w:rStyle w:val="Teksttreci2105ptKursywaOdstpy0pt"/>
        </w:rPr>
        <w:t>Pisać wierszem</w:t>
      </w:r>
      <w:r>
        <w:rPr>
          <w:lang w:val="fr-FR" w:eastAsia="fr-FR" w:bidi="fr-FR"/>
        </w:rPr>
        <w:t xml:space="preserve">« </w:t>
      </w:r>
      <w:r>
        <w:t xml:space="preserve">czy »pisać </w:t>
      </w:r>
      <w:r>
        <w:rPr>
          <w:rStyle w:val="Teksttreci2105ptKursywaOdstpy0pt"/>
        </w:rPr>
        <w:t>do wiersza</w:t>
      </w:r>
      <w:r>
        <w:rPr>
          <w:rStyle w:val="Teksttreci2105ptKursywaOdstpy0pt"/>
          <w:lang w:val="fr-FR" w:eastAsia="fr-FR" w:bidi="fr-FR"/>
        </w:rPr>
        <w:t>?«</w:t>
      </w:r>
    </w:p>
    <w:p w:rsidR="007A68FA" w:rsidRDefault="002E6739">
      <w:pPr>
        <w:pStyle w:val="Teksttreci20"/>
        <w:framePr w:w="6763" w:h="10787" w:hRule="exact" w:wrap="none" w:vAnchor="page" w:hAnchor="page" w:x="915" w:y="723"/>
        <w:numPr>
          <w:ilvl w:val="0"/>
          <w:numId w:val="2"/>
        </w:numPr>
        <w:shd w:val="clear" w:color="auto" w:fill="auto"/>
        <w:tabs>
          <w:tab w:val="left" w:pos="605"/>
        </w:tabs>
        <w:spacing w:before="0" w:after="180"/>
        <w:ind w:firstLine="280"/>
      </w:pPr>
      <w:r>
        <w:t xml:space="preserve">Ponieważ się mówi: pisać </w:t>
      </w:r>
      <w:r>
        <w:rPr>
          <w:rStyle w:val="Teksttreci2105ptKursywaOdstpy0pt"/>
        </w:rPr>
        <w:t>prozą</w:t>
      </w:r>
      <w:r>
        <w:t xml:space="preserve"> więc i: pisać </w:t>
      </w:r>
      <w:r>
        <w:rPr>
          <w:rStyle w:val="Teksttreci2105ptKursywaOdstpy0pt"/>
        </w:rPr>
        <w:t>wierszem.</w:t>
      </w:r>
      <w:r>
        <w:t xml:space="preserve"> Zwrot </w:t>
      </w:r>
      <w:r>
        <w:rPr>
          <w:rStyle w:val="Teksttreci2105ptKursywaOdstpy0pt"/>
        </w:rPr>
        <w:t>pisać do wiersza</w:t>
      </w:r>
      <w:r>
        <w:t xml:space="preserve"> nie jest znany; słyszeliśmy tylko zwrot </w:t>
      </w:r>
      <w:r>
        <w:rPr>
          <w:rStyle w:val="Teksttreci2105ptKursywaOdstpy0pt"/>
        </w:rPr>
        <w:t>mówić do wiersza</w:t>
      </w:r>
      <w:r>
        <w:t xml:space="preserve">, t. j. rymować w mowie, ale tu </w:t>
      </w:r>
      <w:r>
        <w:rPr>
          <w:rStyle w:val="Teksttreci2Odstpy2pt"/>
        </w:rPr>
        <w:t>wiersz</w:t>
      </w:r>
      <w:r>
        <w:t xml:space="preserve"> jest synonimem rymu.</w:t>
      </w:r>
    </w:p>
    <w:p w:rsidR="007A68FA" w:rsidRDefault="002E6739">
      <w:pPr>
        <w:pStyle w:val="Teksttreci20"/>
        <w:framePr w:w="6763" w:h="10787" w:hRule="exact" w:wrap="none" w:vAnchor="page" w:hAnchor="page" w:x="915" w:y="723"/>
        <w:shd w:val="clear" w:color="auto" w:fill="auto"/>
        <w:spacing w:before="0"/>
        <w:ind w:firstLine="280"/>
      </w:pPr>
      <w:r>
        <w:rPr>
          <w:rStyle w:val="PogrubienieTeksttreci2105ptOdstpy0pt"/>
        </w:rPr>
        <w:t xml:space="preserve">Odsetek </w:t>
      </w:r>
      <w:r>
        <w:t xml:space="preserve">(ten) czy </w:t>
      </w:r>
      <w:r>
        <w:rPr>
          <w:rStyle w:val="PogrubienieTeksttreci2105ptOdstpy0pt"/>
        </w:rPr>
        <w:t xml:space="preserve">odsetka </w:t>
      </w:r>
      <w:r>
        <w:rPr>
          <w:lang w:val="fr-FR" w:eastAsia="fr-FR" w:bidi="fr-FR"/>
        </w:rPr>
        <w:t xml:space="preserve">(ta)? (Dr. </w:t>
      </w:r>
      <w:r>
        <w:rPr>
          <w:rStyle w:val="PogrubienieTeksttreci2105ptOdstpy0pt"/>
        </w:rPr>
        <w:t xml:space="preserve">I. </w:t>
      </w:r>
      <w:r>
        <w:t>F.)</w:t>
      </w:r>
    </w:p>
    <w:p w:rsidR="007A68FA" w:rsidRDefault="002E6739">
      <w:pPr>
        <w:pStyle w:val="Teksttreci20"/>
        <w:framePr w:w="6763" w:h="10787" w:hRule="exact" w:wrap="none" w:vAnchor="page" w:hAnchor="page" w:x="915" w:y="723"/>
        <w:shd w:val="clear" w:color="auto" w:fill="auto"/>
        <w:spacing w:before="0"/>
        <w:ind w:firstLine="280"/>
      </w:pPr>
      <w:r>
        <w:t xml:space="preserve">Jak się powinno mówić, </w:t>
      </w:r>
      <w:r>
        <w:rPr>
          <w:rStyle w:val="Teksttreci2105ptKursywaOdstpy0pt"/>
        </w:rPr>
        <w:t>ten</w:t>
      </w:r>
      <w:r>
        <w:t xml:space="preserve"> odsetek czy </w:t>
      </w:r>
      <w:r>
        <w:rPr>
          <w:rStyle w:val="Teksttreci2105ptKursywaOdstpy0pt"/>
        </w:rPr>
        <w:t>ta odsetka</w:t>
      </w:r>
      <w:r>
        <w:t xml:space="preserve"> (procent)?</w:t>
      </w:r>
    </w:p>
    <w:p w:rsidR="007A68FA" w:rsidRDefault="002E6739">
      <w:pPr>
        <w:pStyle w:val="Teksttreci20"/>
        <w:framePr w:w="6763" w:h="10787" w:hRule="exact" w:wrap="none" w:vAnchor="page" w:hAnchor="page" w:x="915" w:y="723"/>
        <w:numPr>
          <w:ilvl w:val="0"/>
          <w:numId w:val="2"/>
        </w:numPr>
        <w:shd w:val="clear" w:color="auto" w:fill="auto"/>
        <w:tabs>
          <w:tab w:val="left" w:pos="650"/>
        </w:tabs>
        <w:spacing w:before="0" w:after="180"/>
        <w:ind w:firstLine="280"/>
      </w:pPr>
      <w:r>
        <w:t>I jedno i drugie bez różnicy.</w:t>
      </w:r>
    </w:p>
    <w:p w:rsidR="007A68FA" w:rsidRDefault="002E6739">
      <w:pPr>
        <w:pStyle w:val="Nagwek10"/>
        <w:framePr w:w="6763" w:h="10787" w:hRule="exact" w:wrap="none" w:vAnchor="page" w:hAnchor="page" w:x="915" w:y="723"/>
        <w:shd w:val="clear" w:color="auto" w:fill="auto"/>
        <w:spacing w:before="0"/>
        <w:ind w:firstLine="280"/>
      </w:pPr>
      <w:bookmarkStart w:id="9" w:name="bookmark8"/>
      <w:r>
        <w:t xml:space="preserve">W dwudziestu jednej trzydziestych szóstych...? </w:t>
      </w:r>
      <w:r>
        <w:rPr>
          <w:rStyle w:val="Nagwek110ptBezpogrubieniaOdstpy0pt"/>
        </w:rPr>
        <w:t xml:space="preserve">(Dr. </w:t>
      </w:r>
      <w:r>
        <w:t>Wł. C.)</w:t>
      </w:r>
      <w:bookmarkEnd w:id="9"/>
    </w:p>
    <w:p w:rsidR="007A68FA" w:rsidRDefault="002E6739">
      <w:pPr>
        <w:pStyle w:val="Teksttreci20"/>
        <w:framePr w:w="6763" w:h="10787" w:hRule="exact" w:wrap="none" w:vAnchor="page" w:hAnchor="page" w:x="915" w:y="723"/>
        <w:shd w:val="clear" w:color="auto" w:fill="auto"/>
        <w:spacing w:before="0"/>
        <w:ind w:firstLine="280"/>
      </w:pPr>
      <w:r>
        <w:t xml:space="preserve">Jak powiedzieć »W dwudziestu </w:t>
      </w:r>
      <w:r>
        <w:rPr>
          <w:rStyle w:val="Teksttreci2105ptKursywaOdstpy0pt"/>
        </w:rPr>
        <w:t>jednej</w:t>
      </w:r>
      <w:r>
        <w:t xml:space="preserve"> trzydziestych szóstych (</w:t>
      </w:r>
      <w:r>
        <w:rPr>
          <w:vertAlign w:val="superscript"/>
        </w:rPr>
        <w:t>21</w:t>
      </w:r>
      <w:r>
        <w:t>/3</w:t>
      </w:r>
      <w:r>
        <w:rPr>
          <w:vertAlign w:val="subscript"/>
        </w:rPr>
        <w:t>6</w:t>
      </w:r>
      <w:r>
        <w:t xml:space="preserve">) częściach«, tak zdaje mi się gramatycznie, bo się mówi »w dwudziestu trzech, czterech itd.«, — czy też »w dwudziestu </w:t>
      </w:r>
      <w:r>
        <w:rPr>
          <w:rStyle w:val="Teksttreci2105ptKursywaOdstpy0pt"/>
        </w:rPr>
        <w:t>jeden</w:t>
      </w:r>
      <w:r>
        <w:t xml:space="preserve"> itd.« ?</w:t>
      </w:r>
    </w:p>
    <w:p w:rsidR="007A68FA" w:rsidRDefault="002E6739">
      <w:pPr>
        <w:pStyle w:val="Teksttreci20"/>
        <w:framePr w:w="6763" w:h="10787" w:hRule="exact" w:wrap="none" w:vAnchor="page" w:hAnchor="page" w:x="915" w:y="723"/>
        <w:numPr>
          <w:ilvl w:val="0"/>
          <w:numId w:val="2"/>
        </w:numPr>
        <w:shd w:val="clear" w:color="auto" w:fill="auto"/>
        <w:tabs>
          <w:tab w:val="left" w:pos="581"/>
        </w:tabs>
        <w:spacing w:before="0" w:after="180"/>
        <w:ind w:firstLine="280"/>
      </w:pPr>
      <w:r>
        <w:t>»W dwudziestu i jednej części z trzydziestu sześciu« albo »w dwudziestu częściach i jednej«. Cyfra wyraża rzecz krótko, ale słowem nie da się to tak powiedzieć, aby albo nie popełnić głupstwa, albo nie być zrozumiałym.</w:t>
      </w:r>
    </w:p>
    <w:p w:rsidR="007A68FA" w:rsidRDefault="002E6739">
      <w:pPr>
        <w:pStyle w:val="Nagwek10"/>
        <w:framePr w:w="6763" w:h="10787" w:hRule="exact" w:wrap="none" w:vAnchor="page" w:hAnchor="page" w:x="915" w:y="723"/>
        <w:shd w:val="clear" w:color="auto" w:fill="auto"/>
        <w:spacing w:before="0"/>
        <w:ind w:firstLine="280"/>
      </w:pPr>
      <w:bookmarkStart w:id="10" w:name="bookmark9"/>
      <w:r>
        <w:t xml:space="preserve">Zaprzeczam co </w:t>
      </w:r>
      <w:r>
        <w:rPr>
          <w:rStyle w:val="Nagwek110ptBezpogrubieniaOdstpy0pt"/>
        </w:rPr>
        <w:t xml:space="preserve">czy </w:t>
      </w:r>
      <w:r>
        <w:t xml:space="preserve">czego </w:t>
      </w:r>
      <w:r>
        <w:rPr>
          <w:rStyle w:val="Nagwek110ptBezpogrubieniaOdstpy0pt"/>
        </w:rPr>
        <w:t xml:space="preserve">lub </w:t>
      </w:r>
      <w:r>
        <w:t xml:space="preserve">czemu? </w:t>
      </w:r>
      <w:r>
        <w:rPr>
          <w:rStyle w:val="Nagwek110ptBezpogrubieniaOdstpy0pt"/>
        </w:rPr>
        <w:t>(Dr. Wł. C.)</w:t>
      </w:r>
      <w:bookmarkEnd w:id="10"/>
    </w:p>
    <w:p w:rsidR="007A68FA" w:rsidRDefault="002E6739">
      <w:pPr>
        <w:pStyle w:val="Teksttreci20"/>
        <w:framePr w:w="6763" w:h="10787" w:hRule="exact" w:wrap="none" w:vAnchor="page" w:hAnchor="page" w:x="915" w:y="723"/>
        <w:shd w:val="clear" w:color="auto" w:fill="auto"/>
        <w:spacing w:before="0"/>
        <w:ind w:firstLine="280"/>
      </w:pPr>
      <w:r>
        <w:t>Jak mówić i pisać, czy «zaprzeczam okoliczności, fakty, treść  — (tak zdaje mi się poprawnie) — czy też «zaprzeczam okolicznościom, faktom, treści</w:t>
      </w:r>
      <w:r>
        <w:rPr>
          <w:lang w:val="fr-FR" w:eastAsia="fr-FR" w:bidi="fr-FR"/>
        </w:rPr>
        <w:t>«.</w:t>
      </w:r>
    </w:p>
    <w:p w:rsidR="007A68FA" w:rsidRDefault="002E6739">
      <w:pPr>
        <w:pStyle w:val="Teksttreci20"/>
        <w:framePr w:w="6763" w:h="10787" w:hRule="exact" w:wrap="none" w:vAnchor="page" w:hAnchor="page" w:x="915" w:y="723"/>
        <w:numPr>
          <w:ilvl w:val="0"/>
          <w:numId w:val="2"/>
        </w:numPr>
        <w:shd w:val="clear" w:color="auto" w:fill="auto"/>
        <w:tabs>
          <w:tab w:val="left" w:pos="601"/>
        </w:tabs>
        <w:spacing w:before="0" w:after="180"/>
        <w:ind w:firstLine="280"/>
      </w:pPr>
      <w:r>
        <w:rPr>
          <w:lang w:val="fr-FR" w:eastAsia="fr-FR" w:bidi="fr-FR"/>
        </w:rPr>
        <w:t xml:space="preserve">» </w:t>
      </w:r>
      <w:r>
        <w:rPr>
          <w:rStyle w:val="Teksttreci2105ptKursywaOdstpy0pt"/>
        </w:rPr>
        <w:t>Zaprzeczam komu czego"</w:t>
      </w:r>
      <w:r>
        <w:t xml:space="preserve"> — taka jest składnia polska, a więc </w:t>
      </w:r>
      <w:r>
        <w:rPr>
          <w:rStyle w:val="Teksttreci2105ptKursywaOdstpy0pt"/>
        </w:rPr>
        <w:t>zaprzeczanie okoliczności, faktów, treści</w:t>
      </w:r>
      <w:r>
        <w:t>, nie: faktom. (Zob. Passendorfer, Błędy jęz. wyd. 2. str. 228).</w:t>
      </w:r>
    </w:p>
    <w:p w:rsidR="007A68FA" w:rsidRDefault="002E6739">
      <w:pPr>
        <w:pStyle w:val="Nagwek10"/>
        <w:framePr w:w="6763" w:h="10787" w:hRule="exact" w:wrap="none" w:vAnchor="page" w:hAnchor="page" w:x="915" w:y="723"/>
        <w:shd w:val="clear" w:color="auto" w:fill="auto"/>
        <w:spacing w:before="0"/>
        <w:ind w:firstLine="280"/>
      </w:pPr>
      <w:bookmarkStart w:id="11" w:name="bookmark10"/>
      <w:r>
        <w:t xml:space="preserve">Śledzić za...? </w:t>
      </w:r>
      <w:r>
        <w:rPr>
          <w:rStyle w:val="Nagwek110ptBezpogrubieniaOdstpy0pt"/>
          <w:lang w:val="fr-FR" w:eastAsia="fr-FR" w:bidi="fr-FR"/>
        </w:rPr>
        <w:t xml:space="preserve">(S. </w:t>
      </w:r>
      <w:r>
        <w:t>R.)</w:t>
      </w:r>
      <w:bookmarkEnd w:id="11"/>
    </w:p>
    <w:p w:rsidR="007A68FA" w:rsidRDefault="002E6739">
      <w:pPr>
        <w:pStyle w:val="Teksttreci20"/>
        <w:framePr w:w="6763" w:h="10787" w:hRule="exact" w:wrap="none" w:vAnchor="page" w:hAnchor="page" w:x="915" w:y="723"/>
        <w:shd w:val="clear" w:color="auto" w:fill="auto"/>
        <w:spacing w:before="0"/>
        <w:ind w:firstLine="280"/>
      </w:pPr>
      <w:r>
        <w:t>Czy można używać wyrazu "</w:t>
      </w:r>
      <w:r>
        <w:rPr>
          <w:rStyle w:val="Teksttreci2105ptKursywaOdstpy0pt"/>
        </w:rPr>
        <w:t>śledzić"</w:t>
      </w:r>
      <w:r>
        <w:rPr>
          <w:rStyle w:val="Teksttreci2105ptKursywaOdstpy0pt"/>
          <w:lang w:val="cs-CZ" w:eastAsia="cs-CZ" w:bidi="cs-CZ"/>
        </w:rPr>
        <w:t>.</w:t>
      </w:r>
      <w:r>
        <w:rPr>
          <w:lang w:val="cs-CZ" w:eastAsia="cs-CZ" w:bidi="cs-CZ"/>
        </w:rPr>
        <w:t xml:space="preserve"> </w:t>
      </w:r>
      <w:r>
        <w:t xml:space="preserve">w tem znaczeniu, jak ros. </w:t>
      </w:r>
      <w:r w:rsidRPr="002F65B9">
        <w:rPr>
          <w:lang w:eastAsia="ru-RU" w:bidi="ru-RU"/>
        </w:rPr>
        <w:t>«</w:t>
      </w:r>
      <w:r>
        <w:rPr>
          <w:lang w:val="ru-RU" w:eastAsia="ru-RU" w:bidi="ru-RU"/>
        </w:rPr>
        <w:t>следить</w:t>
      </w:r>
      <w:r w:rsidRPr="002F65B9">
        <w:rPr>
          <w:lang w:eastAsia="ru-RU" w:bidi="ru-RU"/>
        </w:rPr>
        <w:t xml:space="preserve">*, </w:t>
      </w:r>
      <w:r>
        <w:t>a więc «śledzić za wykładami«?</w:t>
      </w:r>
    </w:p>
    <w:p w:rsidR="007A68FA" w:rsidRDefault="007A68FA">
      <w:pPr>
        <w:rPr>
          <w:sz w:val="2"/>
          <w:szCs w:val="2"/>
        </w:rPr>
        <w:sectPr w:rsidR="007A68FA">
          <w:pgSz w:w="8400" w:h="11900"/>
          <w:pgMar w:top="360" w:right="360" w:bottom="360" w:left="360" w:header="0" w:footer="3" w:gutter="0"/>
          <w:cols w:space="720"/>
          <w:noEndnote/>
          <w:docGrid w:linePitch="360"/>
        </w:sectPr>
      </w:pPr>
    </w:p>
    <w:p w:rsidR="007A68FA" w:rsidRDefault="00827960">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2070735</wp:posOffset>
                </wp:positionH>
                <wp:positionV relativeFrom="page">
                  <wp:posOffset>8183245</wp:posOffset>
                </wp:positionV>
                <wp:extent cx="783590" cy="85090"/>
                <wp:effectExtent l="3810" t="1270" r="317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3590" cy="85090"/>
                        </a:xfrm>
                        <a:prstGeom prst="rect">
                          <a:avLst/>
                        </a:prstGeom>
                        <a:solidFill>
                          <a:srgbClr val="0505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3.05pt;margin-top:644.35pt;width:61.7pt;height:6.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" fillcolor="#050507" stroked="f">
                <w10:wrap anchorx="page" anchory="page"/>
              </v:rect>
            </w:pict>
          </mc:Fallback>
        </mc:AlternateContent>
      </w:r>
    </w:p>
    <w:p w:rsidR="007A68FA" w:rsidRDefault="002E6739">
      <w:pPr>
        <w:pStyle w:val="Nagweklubstopka0"/>
        <w:framePr w:wrap="none" w:vAnchor="page" w:hAnchor="page" w:x="973" w:y="229"/>
        <w:shd w:val="clear" w:color="auto" w:fill="auto"/>
        <w:spacing w:line="170" w:lineRule="exact"/>
      </w:pPr>
      <w:r>
        <w:rPr>
          <w:lang w:val="cs-CZ" w:eastAsia="cs-CZ" w:bidi="cs-CZ"/>
        </w:rPr>
        <w:t>V. 9.</w:t>
      </w:r>
    </w:p>
    <w:p w:rsidR="007A68FA" w:rsidRDefault="002E6739">
      <w:pPr>
        <w:pStyle w:val="Nagweklubstopka0"/>
        <w:framePr w:wrap="none" w:vAnchor="page" w:hAnchor="page" w:x="3253" w:y="224"/>
        <w:shd w:val="clear" w:color="auto" w:fill="auto"/>
        <w:spacing w:line="170" w:lineRule="exact"/>
      </w:pPr>
      <w:r>
        <w:t>PORADNIK JĘZYKOWY</w:t>
      </w:r>
    </w:p>
    <w:p w:rsidR="007A68FA" w:rsidRDefault="002E6739">
      <w:pPr>
        <w:pStyle w:val="Nagweklubstopka0"/>
        <w:framePr w:wrap="none" w:vAnchor="page" w:hAnchor="page" w:x="7371" w:y="224"/>
        <w:shd w:val="clear" w:color="auto" w:fill="auto"/>
        <w:spacing w:line="170" w:lineRule="exact"/>
      </w:pPr>
      <w:r>
        <w:t>337</w:t>
      </w:r>
    </w:p>
    <w:p w:rsidR="007A68FA" w:rsidRDefault="002E6739">
      <w:pPr>
        <w:pStyle w:val="Teksttreci20"/>
        <w:framePr w:w="6744" w:h="10838" w:hRule="exact" w:wrap="none" w:vAnchor="page" w:hAnchor="page" w:x="925" w:y="651"/>
        <w:numPr>
          <w:ilvl w:val="0"/>
          <w:numId w:val="2"/>
        </w:numPr>
        <w:shd w:val="clear" w:color="auto" w:fill="auto"/>
        <w:tabs>
          <w:tab w:val="left" w:pos="553"/>
        </w:tabs>
        <w:spacing w:before="0" w:after="180"/>
        <w:ind w:firstLine="280"/>
      </w:pPr>
      <w:r>
        <w:t xml:space="preserve">Nie. </w:t>
      </w:r>
      <w:r>
        <w:rPr>
          <w:rStyle w:val="Teksttreci2105ptKursywaOdstpy0pt"/>
        </w:rPr>
        <w:t>Śledzić</w:t>
      </w:r>
      <w:r>
        <w:t xml:space="preserve"> jest w jęz. pol. czas. przechodnim i łączy się tylko z przyp. 4. (śledzić co). W </w:t>
      </w:r>
      <w:r>
        <w:rPr>
          <w:lang w:val="cs-CZ" w:eastAsia="cs-CZ" w:bidi="cs-CZ"/>
        </w:rPr>
        <w:t xml:space="preserve">podanem </w:t>
      </w:r>
      <w:r>
        <w:t xml:space="preserve">znaczeniu używamy czasownika </w:t>
      </w:r>
      <w:r>
        <w:rPr>
          <w:rStyle w:val="Teksttreci2105ptKursywaOdstpy0pt"/>
        </w:rPr>
        <w:t>szukać</w:t>
      </w:r>
      <w:r>
        <w:t xml:space="preserve"> czego.</w:t>
      </w:r>
    </w:p>
    <w:p w:rsidR="007A68FA" w:rsidRDefault="002E6739">
      <w:pPr>
        <w:pStyle w:val="Teksttreci50"/>
        <w:framePr w:w="6744" w:h="10838" w:hRule="exact" w:wrap="none" w:vAnchor="page" w:hAnchor="page" w:x="925" w:y="651"/>
        <w:shd w:val="clear" w:color="auto" w:fill="auto"/>
        <w:spacing w:before="0"/>
        <w:ind w:firstLine="280"/>
      </w:pPr>
      <w:r>
        <w:rPr>
          <w:rStyle w:val="Teksttreci510ptBezpogrubieniaOdstpy0pt"/>
        </w:rPr>
        <w:t xml:space="preserve">Niem. </w:t>
      </w:r>
      <w:r w:rsidRPr="002F65B9">
        <w:rPr>
          <w:lang w:eastAsia="en-US" w:bidi="en-US"/>
        </w:rPr>
        <w:t xml:space="preserve">Also </w:t>
      </w:r>
      <w:r>
        <w:t xml:space="preserve">= tak, </w:t>
      </w:r>
      <w:r>
        <w:rPr>
          <w:rStyle w:val="Teksttreci510ptBezpogrubieniaOdstpy0pt"/>
        </w:rPr>
        <w:t xml:space="preserve">czy </w:t>
      </w:r>
      <w:r>
        <w:t>tedy?</w:t>
      </w:r>
    </w:p>
    <w:p w:rsidR="007A68FA" w:rsidRDefault="002E6739">
      <w:pPr>
        <w:pStyle w:val="Teksttreci20"/>
        <w:framePr w:w="6744" w:h="10838" w:hRule="exact" w:wrap="none" w:vAnchor="page" w:hAnchor="page" w:x="925" w:y="651"/>
        <w:shd w:val="clear" w:color="auto" w:fill="auto"/>
        <w:spacing w:before="0"/>
        <w:ind w:firstLine="280"/>
      </w:pPr>
      <w:r>
        <w:t xml:space="preserve">Głośne dzieło Nietzschego »Also sprach Zarathustra« ukazało się w Warszawie po polsku w przekładzie p. Wacława Berenta, który dał mu dziwaczny i niczem nieusprawiedliwiony tytuł: </w:t>
      </w:r>
      <w:r>
        <w:rPr>
          <w:rStyle w:val="Teksttreci2105ptKursywaOdstpy0pt"/>
        </w:rPr>
        <w:t xml:space="preserve">»Tako (!) </w:t>
      </w:r>
      <w:r>
        <w:t>rzecze Zaratustra«. W dawniejszym przekładzie dzieła tytuł brzmiał również błędnie: »Tak rzekł Zaratustra«. Ponieważ dzieło Nitzschego jest na ustach wszystkich — należy błąd tłomaczów wytknąć. Tytuł niemiecki oryginału: »Also sprach Zarathustra« powstał niewątpliwie na wzór znanego zwrotu z Nowego Testamentu: »Also sprach Jesus« i t. p. którym to zwrotem zaczynają się wszystkie przypowieści i nauki Chrystusa (Zaratustra występuje również w roli nauczyciela). W tłomaczeniu polskiem Pisma św. zwrot ów brzmi, jak wiadomo; «Rzekł tedy Jezus« i t. p. jeśli więc styl nagłówka dzieła Nitzschego ma być zachowany w tłomaczeniu, to powinien ten nagłówek brzmieć w języku polskim nie »tako rzekł«, ani »tak rzekł Zaratustra«, lecz: «Rzekł tedy Zaratustra«.</w:t>
      </w:r>
    </w:p>
    <w:p w:rsidR="007A68FA" w:rsidRDefault="002E6739">
      <w:pPr>
        <w:pStyle w:val="Teksttreci60"/>
        <w:framePr w:w="6744" w:h="10838" w:hRule="exact" w:wrap="none" w:vAnchor="page" w:hAnchor="page" w:x="925" w:y="651"/>
        <w:shd w:val="clear" w:color="auto" w:fill="auto"/>
        <w:tabs>
          <w:tab w:val="left" w:pos="4902"/>
        </w:tabs>
        <w:spacing w:after="180"/>
        <w:ind w:firstLine="280"/>
      </w:pPr>
      <w:r>
        <w:rPr>
          <w:rStyle w:val="Teksttreci610ptBezkursywyOdstpy0pt"/>
        </w:rPr>
        <w:t>Kraków.</w:t>
      </w:r>
      <w:r>
        <w:rPr>
          <w:rStyle w:val="Teksttreci610ptBezkursywyOdstpy0pt"/>
        </w:rPr>
        <w:tab/>
      </w:r>
      <w:r>
        <w:t>A. Chołoniewski.</w:t>
      </w:r>
    </w:p>
    <w:p w:rsidR="007A68FA" w:rsidRDefault="002E6739">
      <w:pPr>
        <w:pStyle w:val="Teksttreci20"/>
        <w:framePr w:w="6744" w:h="10838" w:hRule="exact" w:wrap="none" w:vAnchor="page" w:hAnchor="page" w:x="925" w:y="651"/>
        <w:numPr>
          <w:ilvl w:val="0"/>
          <w:numId w:val="2"/>
        </w:numPr>
        <w:shd w:val="clear" w:color="auto" w:fill="auto"/>
        <w:tabs>
          <w:tab w:val="left" w:pos="572"/>
        </w:tabs>
        <w:spacing w:before="0" w:after="180"/>
        <w:ind w:firstLine="280"/>
      </w:pPr>
      <w:r>
        <w:t xml:space="preserve">Uwaga słuszna. Stwierdza ona dobitnie, jak nam brak znajomości języka własnego w dawniejszych jego epokach a zwłaszcza znajomości w XVI. choćby — z biblii Wujka. Nowsi pisarze potrącając o tę stunę wywołują zawsze zgrzyt żelaza po szkle, bo mają za mało ambicyi, aby się dobrze poinformować, </w:t>
      </w:r>
      <w:r>
        <w:rPr>
          <w:rStyle w:val="Teksttreci2105ptKursywaOdstpy0pt"/>
        </w:rPr>
        <w:t>lako</w:t>
      </w:r>
      <w:r>
        <w:t xml:space="preserve"> ma być nibyto starszem brzmieniem, niż </w:t>
      </w:r>
      <w:r>
        <w:rPr>
          <w:rStyle w:val="Teksttreci2105ptKursywaOdstpy0pt"/>
        </w:rPr>
        <w:t>tak</w:t>
      </w:r>
      <w:r>
        <w:t xml:space="preserve"> (co jest w gruncie rzeczy słuszne), ale jakże ono tu stylistycznie marnie użyte!</w:t>
      </w:r>
    </w:p>
    <w:p w:rsidR="007A68FA" w:rsidRDefault="002E6739">
      <w:pPr>
        <w:pStyle w:val="Teksttreci20"/>
        <w:framePr w:w="6744" w:h="10838" w:hRule="exact" w:wrap="none" w:vAnchor="page" w:hAnchor="page" w:x="925" w:y="651"/>
        <w:shd w:val="clear" w:color="auto" w:fill="auto"/>
        <w:spacing w:before="0"/>
        <w:ind w:firstLine="280"/>
      </w:pPr>
      <w:r>
        <w:rPr>
          <w:rStyle w:val="PogrubienieTeksttreci2105ptOdstpy0pt"/>
        </w:rPr>
        <w:t xml:space="preserve">Światopogląd. </w:t>
      </w:r>
      <w:r>
        <w:t>W numerze 5. «Poradnika jęz.« przyczynia się Redakcya do poglądu A. Ch. co do wyrazu »światopogląd« a nawet zalicza ten wyraz do barbaryzmów. W kwestyi tej czynię następującą uwagę: Język jest tem doskonalszy, im mniej wyrazów potrzebuje na oznaczenie jakiegoś pojęcia, im treściwiej i jaśniej określa dany przedmiot małym wysiłkiem. Np trafny napis na medalu dla Konarskiego «Sapere auso«, tłómaczy się na nasz język: «Temu, który odważył się mieć rozum«. A więc język łaciński odbije w dwóch wyrazach to, co język polski w sześciu. Języki nowożytne dążą wciąż do uproszczeń. Ot np. język angielski posiada tylko jeden rodzaj i to mu wcale nie czyni uszczerbku. Język niemiecki odznacza się tą właściwością, że ściąga się w nim nawet kilka wyrazów</w:t>
      </w:r>
    </w:p>
    <w:p w:rsidR="007A68FA" w:rsidRDefault="007A68FA">
      <w:pPr>
        <w:rPr>
          <w:sz w:val="2"/>
          <w:szCs w:val="2"/>
        </w:rPr>
        <w:sectPr w:rsidR="007A68FA">
          <w:pgSz w:w="8400" w:h="11900"/>
          <w:pgMar w:top="360" w:right="360" w:bottom="360" w:left="360" w:header="0" w:footer="3" w:gutter="0"/>
          <w:cols w:space="720"/>
          <w:noEndnote/>
          <w:docGrid w:linePitch="360"/>
        </w:sectPr>
      </w:pPr>
    </w:p>
    <w:p w:rsidR="007A68FA" w:rsidRDefault="002E6739">
      <w:pPr>
        <w:pStyle w:val="Nagweklubstopka0"/>
        <w:framePr w:wrap="none" w:vAnchor="page" w:hAnchor="page" w:x="968" w:y="229"/>
        <w:shd w:val="clear" w:color="auto" w:fill="auto"/>
        <w:spacing w:line="170" w:lineRule="exact"/>
      </w:pPr>
      <w:r>
        <w:lastRenderedPageBreak/>
        <w:t>138</w:t>
      </w:r>
    </w:p>
    <w:p w:rsidR="007A68FA" w:rsidRDefault="002E6739">
      <w:pPr>
        <w:pStyle w:val="Nagweklubstopka0"/>
        <w:framePr w:wrap="none" w:vAnchor="page" w:hAnchor="page" w:x="7246" w:y="229"/>
        <w:shd w:val="clear" w:color="auto" w:fill="auto"/>
        <w:spacing w:line="170" w:lineRule="exact"/>
      </w:pPr>
      <w:r>
        <w:rPr>
          <w:lang w:val="cs-CZ" w:eastAsia="cs-CZ" w:bidi="cs-CZ"/>
        </w:rPr>
        <w:t>V. 9.</w:t>
      </w:r>
    </w:p>
    <w:p w:rsidR="007A68FA" w:rsidRDefault="002E6739">
      <w:pPr>
        <w:pStyle w:val="Nagweklubstopka0"/>
        <w:framePr w:wrap="none" w:vAnchor="page" w:hAnchor="page" w:x="3358" w:y="224"/>
        <w:shd w:val="clear" w:color="auto" w:fill="auto"/>
        <w:spacing w:line="170" w:lineRule="exact"/>
      </w:pPr>
      <w:r>
        <w:t>PORADNIK JĘZYKOWY</w:t>
      </w:r>
    </w:p>
    <w:p w:rsidR="007A68FA" w:rsidRDefault="002E6739">
      <w:pPr>
        <w:pStyle w:val="Teksttreci20"/>
        <w:framePr w:w="6754" w:h="10792" w:hRule="exact" w:wrap="none" w:vAnchor="page" w:hAnchor="page" w:x="920" w:y="699"/>
        <w:shd w:val="clear" w:color="auto" w:fill="auto"/>
        <w:spacing w:before="0"/>
      </w:pPr>
      <w:r>
        <w:t>w jeden. Np. Blechdruckschnellpressen, Maschinenbauaktiengesellschaft itd. Język polski, jako język żyjący musi podlegać pewnym przeobrażeniom, musi się udoskonalać, upraszczać, a więc i utwarzanie się nowych wyrazów jak «światopogląd</w:t>
      </w:r>
      <w:r>
        <w:rPr>
          <w:lang w:val="fr-FR" w:eastAsia="fr-FR" w:bidi="fr-FR"/>
        </w:rPr>
        <w:t xml:space="preserve">« </w:t>
      </w:r>
      <w:r>
        <w:t>nie jest złą rzeczą. Przyjęło się przecie wiele podobnych wyrazów: «samobójstwo, przeciwstawny, nowonarodzony" itp. Zresztą wyraz »światopogląd« jest czysto polski, zrozumiały i zupełnie nierażący ucha. A nadto upraszcza on język, bo zamiast w trzech, wyraża pojęcie w jednem słowie.</w:t>
      </w:r>
    </w:p>
    <w:p w:rsidR="007A68FA" w:rsidRDefault="002E6739">
      <w:pPr>
        <w:pStyle w:val="Teksttreci60"/>
        <w:framePr w:w="6754" w:h="10792" w:hRule="exact" w:wrap="none" w:vAnchor="page" w:hAnchor="page" w:x="920" w:y="699"/>
        <w:shd w:val="clear" w:color="auto" w:fill="auto"/>
        <w:spacing w:after="204" w:line="210" w:lineRule="exact"/>
        <w:ind w:right="280"/>
        <w:jc w:val="right"/>
      </w:pPr>
      <w:r>
        <w:t>Kazimierz Króliński.</w:t>
      </w:r>
    </w:p>
    <w:p w:rsidR="007A68FA" w:rsidRDefault="002E6739">
      <w:pPr>
        <w:pStyle w:val="Teksttreci20"/>
        <w:framePr w:w="6754" w:h="10792" w:hRule="exact" w:wrap="none" w:vAnchor="page" w:hAnchor="page" w:x="920" w:y="699"/>
        <w:shd w:val="clear" w:color="auto" w:fill="auto"/>
        <w:spacing w:before="0" w:after="336"/>
        <w:ind w:firstLine="260"/>
      </w:pPr>
      <w:r>
        <w:t xml:space="preserve">—• Pan nie zwraca uwagi na części złożenia: </w:t>
      </w:r>
      <w:r>
        <w:rPr>
          <w:rStyle w:val="Teksttreci2105ptKursywaOdstpy0pt"/>
        </w:rPr>
        <w:t>świato-pogląd</w:t>
      </w:r>
      <w:r>
        <w:t xml:space="preserve"> == </w:t>
      </w:r>
      <w:r>
        <w:rPr>
          <w:rStyle w:val="Teksttreci2Odstpy2pt"/>
        </w:rPr>
        <w:t>świat + pogląd</w:t>
      </w:r>
      <w:r>
        <w:t xml:space="preserve"> t. j. </w:t>
      </w:r>
      <w:r>
        <w:rPr>
          <w:rStyle w:val="Teksttreci2105ptKursywaOdstpy0pt"/>
        </w:rPr>
        <w:t>świat</w:t>
      </w:r>
      <w:r>
        <w:t xml:space="preserve"> jest przedmiotem </w:t>
      </w:r>
      <w:r>
        <w:rPr>
          <w:rStyle w:val="Teksttreci2105ptKursywaOdstpy0pt"/>
        </w:rPr>
        <w:t>poglądu</w:t>
      </w:r>
      <w:r>
        <w:t xml:space="preserve"> (Anschauung der Welt). Tego charakteru nie mają przytoczone przez niego przykłady: ani </w:t>
      </w:r>
      <w:r>
        <w:rPr>
          <w:rStyle w:val="Teksttreci2105ptKursywaOdstpy0pt"/>
        </w:rPr>
        <w:t>samobójstwo</w:t>
      </w:r>
      <w:r>
        <w:t xml:space="preserve">, ani </w:t>
      </w:r>
      <w:r>
        <w:rPr>
          <w:rStyle w:val="Teksttreci2105ptKursywaOdstpy0pt"/>
        </w:rPr>
        <w:t>przeciwstawny</w:t>
      </w:r>
      <w:r>
        <w:t xml:space="preserve">, ani </w:t>
      </w:r>
      <w:r>
        <w:rPr>
          <w:rStyle w:val="Teksttreci2105ptKursywaOdstpy0pt"/>
        </w:rPr>
        <w:t>nowonarodzony</w:t>
      </w:r>
      <w:r>
        <w:t xml:space="preserve">, więc one nie rażą a porównanie ich z »światopoglądem« </w:t>
      </w:r>
      <w:r w:rsidRPr="002F65B9">
        <w:rPr>
          <w:lang w:eastAsia="en-US" w:bidi="en-US"/>
        </w:rPr>
        <w:t xml:space="preserve">(Weltanschauung) </w:t>
      </w:r>
      <w:r>
        <w:t xml:space="preserve">nie jest szczęśliwe. Wszak i »rozpołożenie« (Auseinandersetzung) składa się z części polskich i brzmi po polsku — a przecież ... </w:t>
      </w:r>
      <w:r>
        <w:rPr>
          <w:rStyle w:val="Teksttreci2105ptKursywaOdstpy0pt"/>
        </w:rPr>
        <w:t xml:space="preserve">sit </w:t>
      </w:r>
      <w:r w:rsidRPr="002F65B9">
        <w:rPr>
          <w:rStyle w:val="Teksttreci2105ptKursywaOdstpy0pt"/>
          <w:lang w:eastAsia="en-US" w:bidi="en-US"/>
        </w:rPr>
        <w:t>venia verbo!</w:t>
      </w:r>
    </w:p>
    <w:p w:rsidR="007A68FA" w:rsidRDefault="002E6739">
      <w:pPr>
        <w:pStyle w:val="Teksttreci20"/>
        <w:framePr w:w="6754" w:h="10792" w:hRule="exact" w:wrap="none" w:vAnchor="page" w:hAnchor="page" w:x="920" w:y="699"/>
        <w:shd w:val="clear" w:color="auto" w:fill="auto"/>
        <w:spacing w:before="0" w:after="19" w:line="210" w:lineRule="exact"/>
        <w:ind w:firstLine="260"/>
      </w:pPr>
      <w:r>
        <w:t xml:space="preserve">Jak spolszczyć wyraz </w:t>
      </w:r>
      <w:r>
        <w:rPr>
          <w:rStyle w:val="PogrubienieTeksttreci2105ptOdstpy0pt"/>
        </w:rPr>
        <w:t>ankieta?</w:t>
      </w:r>
    </w:p>
    <w:p w:rsidR="007A68FA" w:rsidRDefault="002E6739">
      <w:pPr>
        <w:pStyle w:val="Teksttreci20"/>
        <w:framePr w:w="6754" w:h="10792" w:hRule="exact" w:wrap="none" w:vAnchor="page" w:hAnchor="page" w:x="920" w:y="699"/>
        <w:shd w:val="clear" w:color="auto" w:fill="auto"/>
        <w:tabs>
          <w:tab w:val="left" w:pos="5122"/>
        </w:tabs>
        <w:spacing w:before="0" w:after="120"/>
        <w:ind w:firstLine="260"/>
      </w:pPr>
      <w:r>
        <w:t xml:space="preserve">Zdaje mi się, że wyraz ten, zapożyczony bezpośrednio z języka francuskiego (fr. </w:t>
      </w:r>
      <w:r>
        <w:rPr>
          <w:lang w:val="fr-FR" w:eastAsia="fr-FR" w:bidi="fr-FR"/>
        </w:rPr>
        <w:t xml:space="preserve">enquête, </w:t>
      </w:r>
      <w:r>
        <w:t xml:space="preserve">p. badanie) możnaby zastąpić wyrazem polskim </w:t>
      </w:r>
      <w:r>
        <w:rPr>
          <w:rStyle w:val="Teksttreci2105ptKursywaOdstpy0pt"/>
        </w:rPr>
        <w:t>wywiadanie.</w:t>
      </w:r>
      <w:r>
        <w:t xml:space="preserve"> Według słownika Orgelbranda «Wywiadanie się«, to staranie się o powzięcie wiadomości, i w tym celu wypytywanie się, przeglądanie, badanie i t. d.</w:t>
      </w:r>
      <w:r>
        <w:tab/>
      </w:r>
      <w:r>
        <w:rPr>
          <w:rStyle w:val="Teksttreci2105ptKursywaOdstpy0pt"/>
        </w:rPr>
        <w:t>Adam Braun.</w:t>
      </w:r>
    </w:p>
    <w:p w:rsidR="007A68FA" w:rsidRDefault="002E6739">
      <w:pPr>
        <w:pStyle w:val="Teksttreci20"/>
        <w:framePr w:w="6754" w:h="10792" w:hRule="exact" w:wrap="none" w:vAnchor="page" w:hAnchor="page" w:x="920" w:y="699"/>
        <w:numPr>
          <w:ilvl w:val="0"/>
          <w:numId w:val="2"/>
        </w:numPr>
        <w:shd w:val="clear" w:color="auto" w:fill="auto"/>
        <w:tabs>
          <w:tab w:val="left" w:pos="553"/>
        </w:tabs>
        <w:spacing w:before="0" w:after="336"/>
        <w:ind w:firstLine="260"/>
      </w:pPr>
      <w:r>
        <w:t xml:space="preserve">Przyznajemy, że </w:t>
      </w:r>
      <w:r>
        <w:rPr>
          <w:rStyle w:val="Teksttreci2105ptKursywaOdstpy0pt"/>
        </w:rPr>
        <w:t>ankieta</w:t>
      </w:r>
      <w:r>
        <w:t xml:space="preserve"> razi, ale pomimo to wolimy ją, niż </w:t>
      </w:r>
      <w:r>
        <w:rPr>
          <w:rStyle w:val="Teksttreci2105ptKursywaOdstpy0pt"/>
        </w:rPr>
        <w:t>wywiadanie</w:t>
      </w:r>
      <w:r>
        <w:t xml:space="preserve">, lub </w:t>
      </w:r>
      <w:r>
        <w:rPr>
          <w:rStyle w:val="Teksttreci2105ptKursywaOdstpy0pt"/>
        </w:rPr>
        <w:t>wywiad.</w:t>
      </w:r>
      <w:r>
        <w:t xml:space="preserve"> Polacy używali zawsze wyrazu łacińskiego </w:t>
      </w:r>
      <w:r>
        <w:rPr>
          <w:rStyle w:val="Teksttreci2105ptKursywaOdstpy0pt"/>
        </w:rPr>
        <w:t>komisya</w:t>
      </w:r>
      <w:r>
        <w:t xml:space="preserve"> (w jakimś celu wybrana) i nie wiemy, dlaczego nam to teraz ma nie wystarczać.</w:t>
      </w:r>
    </w:p>
    <w:p w:rsidR="007A68FA" w:rsidRDefault="002E6739">
      <w:pPr>
        <w:pStyle w:val="Nagwek10"/>
        <w:framePr w:w="6754" w:h="10792" w:hRule="exact" w:wrap="none" w:vAnchor="page" w:hAnchor="page" w:x="920" w:y="699"/>
        <w:shd w:val="clear" w:color="auto" w:fill="auto"/>
        <w:spacing w:before="0" w:after="24" w:line="210" w:lineRule="exact"/>
        <w:ind w:firstLine="260"/>
      </w:pPr>
      <w:bookmarkStart w:id="12" w:name="bookmark11"/>
      <w:r>
        <w:t xml:space="preserve">Funkcyonaryusz </w:t>
      </w:r>
      <w:r>
        <w:rPr>
          <w:rStyle w:val="Nagwek110ptBezpogrubieniaOdstpy0pt"/>
        </w:rPr>
        <w:t xml:space="preserve">= </w:t>
      </w:r>
      <w:r>
        <w:t xml:space="preserve">podurzędnik? </w:t>
      </w:r>
      <w:r>
        <w:rPr>
          <w:rStyle w:val="Nagwek110ptBezpogrubieniaOdstpy0pt"/>
        </w:rPr>
        <w:t>(M. Gorzk.)</w:t>
      </w:r>
      <w:bookmarkEnd w:id="12"/>
    </w:p>
    <w:p w:rsidR="007A68FA" w:rsidRDefault="002E6739">
      <w:pPr>
        <w:pStyle w:val="Teksttreci20"/>
        <w:framePr w:w="6754" w:h="10792" w:hRule="exact" w:wrap="none" w:vAnchor="page" w:hAnchor="page" w:x="920" w:y="699"/>
        <w:shd w:val="clear" w:color="auto" w:fill="auto"/>
        <w:spacing w:before="0" w:after="120"/>
        <w:ind w:firstLine="260"/>
      </w:pPr>
      <w:r>
        <w:t xml:space="preserve">Nieraz czytałem ogłoszenia rozmaitych władz lub urzędów, że </w:t>
      </w:r>
      <w:r>
        <w:rPr>
          <w:rStyle w:val="Teksttreci2Odstpy2pt"/>
        </w:rPr>
        <w:t>«funkcyonaryusze</w:t>
      </w:r>
      <w:r>
        <w:t xml:space="preserve"> itd.« Czy nie możnaby zastąpić tego śmiesznego wyrazu polskim wyrazem? Jeżeli mamy utarte wyrazy </w:t>
      </w:r>
      <w:r>
        <w:rPr>
          <w:rStyle w:val="Teksttreci2105ptKursywaOdstpy0pt"/>
        </w:rPr>
        <w:t>podporucznik</w:t>
      </w:r>
      <w:r>
        <w:t xml:space="preserve">, </w:t>
      </w:r>
      <w:r>
        <w:rPr>
          <w:rStyle w:val="Teksttreci2105ptKursywaOdstpy0pt"/>
        </w:rPr>
        <w:t>podpułkownik</w:t>
      </w:r>
      <w:r>
        <w:t xml:space="preserve">, </w:t>
      </w:r>
      <w:r>
        <w:rPr>
          <w:rStyle w:val="Teksttreci2105ptKursywaOdstpy0pt"/>
        </w:rPr>
        <w:t>podoficer,</w:t>
      </w:r>
      <w:r>
        <w:t xml:space="preserve"> to możnaby używać i </w:t>
      </w:r>
      <w:r>
        <w:rPr>
          <w:rStyle w:val="Teksttreci2105ptKursywaOdstpy0pt"/>
        </w:rPr>
        <w:t>podurzędnik</w:t>
      </w:r>
      <w:r>
        <w:t xml:space="preserve">, co w zupełności odpowiadałoby wyrazowi </w:t>
      </w:r>
      <w:r>
        <w:rPr>
          <w:rStyle w:val="Teksttreci2105ptKursywaOdstpy0pt"/>
        </w:rPr>
        <w:t>funkcyonaryusz.</w:t>
      </w:r>
    </w:p>
    <w:p w:rsidR="007A68FA" w:rsidRDefault="002E6739">
      <w:pPr>
        <w:pStyle w:val="Teksttreci20"/>
        <w:framePr w:w="6754" w:h="10792" w:hRule="exact" w:wrap="none" w:vAnchor="page" w:hAnchor="page" w:x="920" w:y="699"/>
        <w:numPr>
          <w:ilvl w:val="0"/>
          <w:numId w:val="2"/>
        </w:numPr>
        <w:shd w:val="clear" w:color="auto" w:fill="auto"/>
        <w:tabs>
          <w:tab w:val="left" w:pos="562"/>
        </w:tabs>
        <w:spacing w:before="0"/>
        <w:ind w:firstLine="260"/>
      </w:pPr>
      <w:r>
        <w:t xml:space="preserve">Wyraz </w:t>
      </w:r>
      <w:r>
        <w:rPr>
          <w:rStyle w:val="Teksttreci2Odstpy2pt"/>
        </w:rPr>
        <w:t>podurzędnik</w:t>
      </w:r>
      <w:r>
        <w:t xml:space="preserve"> jest znany i używany na oznaczenie tego gatunku służby kolejowej, który nie ma rang i stanowiska urzędnika, a jest wykształceniem wyższy, niż służba prosta. </w:t>
      </w:r>
      <w:r>
        <w:rPr>
          <w:rStyle w:val="Teksttreci2105ptKursywaOdstpy0pt"/>
        </w:rPr>
        <w:t>Pod-</w:t>
      </w:r>
    </w:p>
    <w:p w:rsidR="007A68FA" w:rsidRDefault="007A68FA">
      <w:pPr>
        <w:rPr>
          <w:sz w:val="2"/>
          <w:szCs w:val="2"/>
        </w:rPr>
        <w:sectPr w:rsidR="007A68FA">
          <w:pgSz w:w="8400" w:h="11900"/>
          <w:pgMar w:top="360" w:right="360" w:bottom="360" w:left="360" w:header="0" w:footer="3" w:gutter="0"/>
          <w:cols w:space="720"/>
          <w:noEndnote/>
          <w:docGrid w:linePitch="360"/>
        </w:sectPr>
      </w:pPr>
    </w:p>
    <w:p w:rsidR="007A68FA" w:rsidRDefault="007A68FA">
      <w:pPr>
        <w:rPr>
          <w:sz w:val="2"/>
          <w:szCs w:val="2"/>
        </w:rPr>
      </w:pPr>
    </w:p>
    <w:p w:rsidR="007A68FA" w:rsidRDefault="002E6739">
      <w:pPr>
        <w:pStyle w:val="Nagweklubstopka0"/>
        <w:framePr w:wrap="none" w:vAnchor="page" w:hAnchor="page" w:x="942" w:y="234"/>
        <w:shd w:val="clear" w:color="auto" w:fill="auto"/>
        <w:spacing w:line="170" w:lineRule="exact"/>
      </w:pPr>
      <w:r>
        <w:rPr>
          <w:lang w:val="fr-FR" w:eastAsia="fr-FR" w:bidi="fr-FR"/>
        </w:rPr>
        <w:t>Y. 9.</w:t>
      </w:r>
    </w:p>
    <w:p w:rsidR="007A68FA" w:rsidRDefault="002E6739">
      <w:pPr>
        <w:pStyle w:val="Nagweklubstopka0"/>
        <w:framePr w:wrap="none" w:vAnchor="page" w:hAnchor="page" w:x="3226" w:y="224"/>
        <w:shd w:val="clear" w:color="auto" w:fill="auto"/>
        <w:spacing w:line="170" w:lineRule="exact"/>
      </w:pPr>
      <w:r>
        <w:t>PORADNIK JĘZYKOWY</w:t>
      </w:r>
    </w:p>
    <w:p w:rsidR="007A68FA" w:rsidRDefault="002E6739">
      <w:pPr>
        <w:pStyle w:val="Nagweklubstopka0"/>
        <w:framePr w:wrap="none" w:vAnchor="page" w:hAnchor="page" w:x="7340" w:y="219"/>
        <w:shd w:val="clear" w:color="auto" w:fill="auto"/>
        <w:spacing w:line="170" w:lineRule="exact"/>
      </w:pPr>
      <w:r>
        <w:t>139</w:t>
      </w:r>
    </w:p>
    <w:p w:rsidR="007A68FA" w:rsidRDefault="002E6739">
      <w:pPr>
        <w:pStyle w:val="Teksttreci20"/>
        <w:framePr w:w="6739" w:h="1604" w:hRule="exact" w:wrap="none" w:vAnchor="page" w:hAnchor="page" w:x="927" w:y="695"/>
        <w:shd w:val="clear" w:color="auto" w:fill="auto"/>
        <w:tabs>
          <w:tab w:val="left" w:pos="562"/>
        </w:tabs>
        <w:spacing w:before="0"/>
      </w:pPr>
      <w:r>
        <w:rPr>
          <w:rStyle w:val="Teksttreci2105ptKursywaOdstpy0pt"/>
        </w:rPr>
        <w:t>urzędnik</w:t>
      </w:r>
      <w:r>
        <w:t xml:space="preserve"> nie «odpowiada w zupełności wyrazowi </w:t>
      </w:r>
      <w:r>
        <w:rPr>
          <w:rStyle w:val="Teksttreci2105ptKursywaOdstpy0pt"/>
          <w:lang w:val="fr-FR" w:eastAsia="fr-FR" w:bidi="fr-FR"/>
        </w:rPr>
        <w:t xml:space="preserve">funkcyonaryusz", </w:t>
      </w:r>
      <w:r>
        <w:t xml:space="preserve">bo on obejmuje wszystkich, którzy pełnią obowiązki t. j. »fungują« a więc i urzędników i służbę i podurzędników; skoro tedy </w:t>
      </w:r>
      <w:r>
        <w:rPr>
          <w:rStyle w:val="Teksttreci2105ptKursywaOdstpy0pt"/>
        </w:rPr>
        <w:t>funkcyonaryusz</w:t>
      </w:r>
      <w:r>
        <w:t xml:space="preserve"> obejmuje wszystkich, nie może być równoznaczny z jedną częścią tylko. Dla dokładnego zastąpienia </w:t>
      </w:r>
      <w:r>
        <w:rPr>
          <w:rStyle w:val="Teksttreci2105ptKursywaOdstpy0pt"/>
        </w:rPr>
        <w:t>funkcyonaryusza</w:t>
      </w:r>
      <w:r>
        <w:t xml:space="preserve"> należałoby poszukać innego wyrazu polskiego.</w:t>
      </w:r>
    </w:p>
    <w:p w:rsidR="007A68FA" w:rsidRDefault="002E6739">
      <w:pPr>
        <w:pStyle w:val="Teksttreci20"/>
        <w:framePr w:w="6739" w:h="8907" w:hRule="exact" w:wrap="none" w:vAnchor="page" w:hAnchor="page" w:x="927" w:y="2589"/>
        <w:shd w:val="clear" w:color="auto" w:fill="auto"/>
        <w:spacing w:before="0" w:line="293" w:lineRule="exact"/>
        <w:ind w:firstLine="260"/>
      </w:pPr>
      <w:r>
        <w:t xml:space="preserve">Jak spolszczyć wyraz </w:t>
      </w:r>
      <w:r>
        <w:rPr>
          <w:rStyle w:val="PogrubienieTeksttreci2105ptOdstpy0pt"/>
        </w:rPr>
        <w:t>kwestyonaryusz?</w:t>
      </w:r>
    </w:p>
    <w:p w:rsidR="007A68FA" w:rsidRDefault="002E6739">
      <w:pPr>
        <w:pStyle w:val="Teksttreci20"/>
        <w:framePr w:w="6739" w:h="8907" w:hRule="exact" w:wrap="none" w:vAnchor="page" w:hAnchor="page" w:x="927" w:y="2589"/>
        <w:shd w:val="clear" w:color="auto" w:fill="auto"/>
        <w:spacing w:before="0" w:line="293" w:lineRule="exact"/>
        <w:ind w:firstLine="260"/>
      </w:pPr>
      <w:r>
        <w:t xml:space="preserve">Chyba zupełnie zrozumiały byłby wyraz polski </w:t>
      </w:r>
      <w:r>
        <w:rPr>
          <w:rStyle w:val="Teksttreci2105ptKursywaOdstpy0pt"/>
        </w:rPr>
        <w:t>pytajnik?</w:t>
      </w:r>
    </w:p>
    <w:p w:rsidR="007A68FA" w:rsidRDefault="002E6739">
      <w:pPr>
        <w:pStyle w:val="Teksttreci60"/>
        <w:framePr w:w="6739" w:h="8907" w:hRule="exact" w:wrap="none" w:vAnchor="page" w:hAnchor="page" w:x="927" w:y="2589"/>
        <w:shd w:val="clear" w:color="auto" w:fill="auto"/>
        <w:spacing w:after="91" w:line="293" w:lineRule="exact"/>
        <w:ind w:right="260"/>
        <w:jc w:val="right"/>
      </w:pPr>
      <w:r>
        <w:t>Adam Braun.</w:t>
      </w:r>
    </w:p>
    <w:p w:rsidR="007A68FA" w:rsidRDefault="002E6739">
      <w:pPr>
        <w:pStyle w:val="Teksttreci20"/>
        <w:framePr w:w="6739" w:h="8907" w:hRule="exact" w:wrap="none" w:vAnchor="page" w:hAnchor="page" w:x="927" w:y="2589"/>
        <w:numPr>
          <w:ilvl w:val="0"/>
          <w:numId w:val="2"/>
        </w:numPr>
        <w:shd w:val="clear" w:color="auto" w:fill="auto"/>
        <w:tabs>
          <w:tab w:val="left" w:pos="553"/>
        </w:tabs>
        <w:spacing w:before="0" w:after="276"/>
        <w:ind w:firstLine="260"/>
      </w:pPr>
      <w:r>
        <w:t xml:space="preserve">Szkoda tylko, że </w:t>
      </w:r>
      <w:r>
        <w:rPr>
          <w:rStyle w:val="Teksttreci2105ptKursywaOdstpy0pt"/>
        </w:rPr>
        <w:t>pytajnik</w:t>
      </w:r>
      <w:r>
        <w:t xml:space="preserve"> to znak zapytania (?) i nie może oznaczać czego innego, zupełnie odmiennego. Zanim przypadek nie poda nazwy polskiej lepszej, zostańmy przy </w:t>
      </w:r>
      <w:r>
        <w:rPr>
          <w:rStyle w:val="Teksttreci2Odstpy2pt"/>
        </w:rPr>
        <w:t>kwestyonaryuszu.</w:t>
      </w:r>
    </w:p>
    <w:p w:rsidR="007A68FA" w:rsidRDefault="002E6739">
      <w:pPr>
        <w:pStyle w:val="Teksttreci20"/>
        <w:framePr w:w="6739" w:h="8907" w:hRule="exact" w:wrap="none" w:vAnchor="page" w:hAnchor="page" w:x="927" w:y="2589"/>
        <w:shd w:val="clear" w:color="auto" w:fill="auto"/>
        <w:spacing w:before="0" w:line="210" w:lineRule="exact"/>
        <w:ind w:firstLine="260"/>
      </w:pPr>
      <w:r>
        <w:t xml:space="preserve">Jak spolszczyć wyraz </w:t>
      </w:r>
      <w:r>
        <w:rPr>
          <w:rStyle w:val="PogrubienieTeksttreci2105ptOdstpy0pt"/>
        </w:rPr>
        <w:t xml:space="preserve">Baumkuch </w:t>
      </w:r>
      <w:r>
        <w:t>(Baumkuchen) ?</w:t>
      </w:r>
    </w:p>
    <w:p w:rsidR="007A68FA" w:rsidRDefault="002E6739">
      <w:pPr>
        <w:pStyle w:val="Teksttreci20"/>
        <w:framePr w:w="6739" w:h="8907" w:hRule="exact" w:wrap="none" w:vAnchor="page" w:hAnchor="page" w:x="927" w:y="2589"/>
        <w:shd w:val="clear" w:color="auto" w:fill="auto"/>
        <w:tabs>
          <w:tab w:val="left" w:pos="5052"/>
        </w:tabs>
        <w:spacing w:before="0" w:after="104"/>
        <w:ind w:firstLine="260"/>
      </w:pPr>
      <w:r>
        <w:t xml:space="preserve">Zdaje mi się, że nazwy </w:t>
      </w:r>
      <w:r>
        <w:rPr>
          <w:rStyle w:val="Teksttreci2105ptKursywaOdstpy0pt"/>
        </w:rPr>
        <w:t>pniaczek</w:t>
      </w:r>
      <w:r>
        <w:t xml:space="preserve"> lub </w:t>
      </w:r>
      <w:r>
        <w:rPr>
          <w:rStyle w:val="Teksttreci2105ptKursywaOdstpy0pt"/>
        </w:rPr>
        <w:t>baba sękata</w:t>
      </w:r>
      <w:r>
        <w:t xml:space="preserve"> byłyby odpowiednie. Znane są nazwy »baba parzona«, — »baba podolska* i </w:t>
      </w:r>
      <w:r w:rsidRPr="002F65B9">
        <w:rPr>
          <w:lang w:eastAsia="en-US" w:bidi="en-US"/>
        </w:rPr>
        <w:t xml:space="preserve">in., </w:t>
      </w:r>
      <w:r>
        <w:t>zaś »Baumkuch« z wyglądu swego przypomina rzeczywiście pniaka z poodcinanemi gałęziami.</w:t>
      </w:r>
      <w:r>
        <w:tab/>
      </w:r>
      <w:r>
        <w:rPr>
          <w:rStyle w:val="Teksttreci2105ptKursywaOdstpy0pt"/>
        </w:rPr>
        <w:t>Adam Braun.</w:t>
      </w:r>
    </w:p>
    <w:p w:rsidR="007A68FA" w:rsidRDefault="002E6739">
      <w:pPr>
        <w:pStyle w:val="Teksttreci20"/>
        <w:framePr w:w="6739" w:h="8907" w:hRule="exact" w:wrap="none" w:vAnchor="page" w:hAnchor="page" w:x="927" w:y="2589"/>
        <w:numPr>
          <w:ilvl w:val="0"/>
          <w:numId w:val="2"/>
        </w:numPr>
        <w:shd w:val="clear" w:color="auto" w:fill="auto"/>
        <w:tabs>
          <w:tab w:val="left" w:pos="597"/>
        </w:tabs>
        <w:spacing w:before="0" w:after="263" w:line="200" w:lineRule="exact"/>
        <w:ind w:firstLine="260"/>
      </w:pPr>
      <w:r>
        <w:t>Prosimy por. IV, str. 127 i 136.</w:t>
      </w:r>
    </w:p>
    <w:p w:rsidR="007A68FA" w:rsidRDefault="002E6739">
      <w:pPr>
        <w:pStyle w:val="Teksttreci20"/>
        <w:framePr w:w="6739" w:h="8907" w:hRule="exact" w:wrap="none" w:vAnchor="page" w:hAnchor="page" w:x="927" w:y="2589"/>
        <w:shd w:val="clear" w:color="auto" w:fill="auto"/>
        <w:spacing w:before="0" w:line="269" w:lineRule="exact"/>
        <w:ind w:firstLine="260"/>
      </w:pPr>
      <w:r>
        <w:t xml:space="preserve">Jak spolszczyć wyraz niemiecki </w:t>
      </w:r>
      <w:r>
        <w:rPr>
          <w:rStyle w:val="PogrubienieTeksttreci2105ptOdstpy0pt"/>
        </w:rPr>
        <w:t xml:space="preserve">Zwischenzellenräume </w:t>
      </w:r>
      <w:r>
        <w:t>(por. zesz. 7. »Por. jęz.« z r. b., str. 105)?</w:t>
      </w:r>
    </w:p>
    <w:p w:rsidR="007A68FA" w:rsidRDefault="002E6739">
      <w:pPr>
        <w:pStyle w:val="Teksttreci20"/>
        <w:framePr w:w="6739" w:h="8907" w:hRule="exact" w:wrap="none" w:vAnchor="page" w:hAnchor="page" w:x="927" w:y="2589"/>
        <w:shd w:val="clear" w:color="auto" w:fill="auto"/>
        <w:tabs>
          <w:tab w:val="left" w:pos="5052"/>
        </w:tabs>
        <w:spacing w:before="0" w:after="64" w:line="269" w:lineRule="exact"/>
        <w:ind w:firstLine="260"/>
      </w:pPr>
      <w:r>
        <w:t xml:space="preserve">Zdaje mi się, że było właściwem użyć wyrazów: </w:t>
      </w:r>
      <w:r>
        <w:rPr>
          <w:rStyle w:val="Teksttreci2105ptKursywaOdstpy0pt"/>
        </w:rPr>
        <w:t>przerwy</w:t>
      </w:r>
      <w:r>
        <w:t xml:space="preserve"> lub </w:t>
      </w:r>
      <w:r>
        <w:rPr>
          <w:rStyle w:val="Teksttreci2105ptKursywaOdstpy0pt"/>
        </w:rPr>
        <w:t>próżnie międzykomórkowe.</w:t>
      </w:r>
      <w:r>
        <w:rPr>
          <w:rStyle w:val="Teksttreci2105ptKursywaOdstpy0pt"/>
        </w:rPr>
        <w:tab/>
        <w:t>Adam Braun.</w:t>
      </w:r>
    </w:p>
    <w:p w:rsidR="007A68FA" w:rsidRDefault="002E6739">
      <w:pPr>
        <w:pStyle w:val="Teksttreci20"/>
        <w:framePr w:w="6739" w:h="8907" w:hRule="exact" w:wrap="none" w:vAnchor="page" w:hAnchor="page" w:x="927" w:y="2589"/>
        <w:numPr>
          <w:ilvl w:val="0"/>
          <w:numId w:val="2"/>
        </w:numPr>
        <w:shd w:val="clear" w:color="auto" w:fill="auto"/>
        <w:tabs>
          <w:tab w:val="left" w:pos="550"/>
        </w:tabs>
        <w:spacing w:before="0" w:after="244" w:line="264" w:lineRule="exact"/>
        <w:ind w:firstLine="260"/>
      </w:pPr>
      <w:r>
        <w:t xml:space="preserve">Wyrok w tej sprawie zostawiamy lekarzom i </w:t>
      </w:r>
      <w:r>
        <w:rPr>
          <w:rStyle w:val="Teksttreci2105ptKursywaOdstpy0pt"/>
        </w:rPr>
        <w:t>Słownikowi lekarskiemu,</w:t>
      </w:r>
      <w:r>
        <w:t xml:space="preserve"> który kwestyę rozstrzygnął.</w:t>
      </w:r>
    </w:p>
    <w:p w:rsidR="007A68FA" w:rsidRDefault="002E6739">
      <w:pPr>
        <w:pStyle w:val="Teksttreci20"/>
        <w:framePr w:w="6739" w:h="8907" w:hRule="exact" w:wrap="none" w:vAnchor="page" w:hAnchor="page" w:x="927" w:y="2589"/>
        <w:shd w:val="clear" w:color="auto" w:fill="auto"/>
        <w:spacing w:before="0" w:line="259" w:lineRule="exact"/>
        <w:ind w:firstLine="260"/>
      </w:pPr>
      <w:r>
        <w:t xml:space="preserve">Jak spolszczyć wyraz niemiecki </w:t>
      </w:r>
      <w:r>
        <w:rPr>
          <w:rStyle w:val="PogrubienieTeksttreci2105ptOdstpy0pt"/>
        </w:rPr>
        <w:t xml:space="preserve">Nachschlagebuch </w:t>
      </w:r>
      <w:r>
        <w:t xml:space="preserve">(por. zesz. </w:t>
      </w:r>
      <w:r>
        <w:rPr>
          <w:rStyle w:val="Teksttreci2105ptOdstpy0pt"/>
        </w:rPr>
        <w:t>7</w:t>
      </w:r>
      <w:r>
        <w:rPr>
          <w:rStyle w:val="PogrubienieTeksttreci2105ptOdstpy0pt"/>
        </w:rPr>
        <w:t xml:space="preserve">. </w:t>
      </w:r>
      <w:r>
        <w:t>»Por. jęz.« z r. b., str. 107)?</w:t>
      </w:r>
    </w:p>
    <w:p w:rsidR="007A68FA" w:rsidRDefault="002E6739">
      <w:pPr>
        <w:pStyle w:val="Teksttreci20"/>
        <w:framePr w:w="6739" w:h="8907" w:hRule="exact" w:wrap="none" w:vAnchor="page" w:hAnchor="page" w:x="927" w:y="2589"/>
        <w:shd w:val="clear" w:color="auto" w:fill="auto"/>
        <w:spacing w:before="0" w:after="60"/>
        <w:ind w:firstLine="260"/>
      </w:pPr>
      <w:r>
        <w:t xml:space="preserve">Są dwa wyrazy polskie, które odpowiadają powyżej zaznaczonemu niemieckiemu, a mian.: </w:t>
      </w:r>
      <w:r>
        <w:rPr>
          <w:rStyle w:val="Teksttreci2105ptKursywaOdstpy0pt"/>
        </w:rPr>
        <w:t>skorowidz</w:t>
      </w:r>
      <w:r>
        <w:t xml:space="preserve"> i </w:t>
      </w:r>
      <w:r>
        <w:rPr>
          <w:rStyle w:val="Teksttreci2105ptKursywaOdstpy0pt"/>
        </w:rPr>
        <w:t>raptularz.</w:t>
      </w:r>
      <w:r>
        <w:t xml:space="preserve"> Według słownika Orgelbranda (wileńskiego) </w:t>
      </w:r>
      <w:r>
        <w:rPr>
          <w:rStyle w:val="Teksttreci2105ptKursywaOdstpy0pt"/>
        </w:rPr>
        <w:t>raptularz</w:t>
      </w:r>
      <w:r>
        <w:t xml:space="preserve"> v. </w:t>
      </w:r>
      <w:r>
        <w:rPr>
          <w:rStyle w:val="Teksttreci2105ptKursywaOdstpy0pt"/>
        </w:rPr>
        <w:t>raptura</w:t>
      </w:r>
      <w:r>
        <w:t xml:space="preserve"> to «książka czy też zeszyt białego papieru do robienia </w:t>
      </w:r>
      <w:r>
        <w:rPr>
          <w:lang w:val="fr-FR" w:eastAsia="fr-FR" w:bidi="fr-FR"/>
        </w:rPr>
        <w:t xml:space="preserve">notat </w:t>
      </w:r>
      <w:r>
        <w:t xml:space="preserve">na prędce«. Przypominać znaczenie wyrazu »skorowidz« byłoby zbytecznem. </w:t>
      </w:r>
      <w:r>
        <w:rPr>
          <w:rStyle w:val="Teksttreci2105ptKursywaOdstpy0pt"/>
        </w:rPr>
        <w:t>Ad. Braun.</w:t>
      </w:r>
    </w:p>
    <w:p w:rsidR="007A68FA" w:rsidRDefault="002E6739">
      <w:pPr>
        <w:pStyle w:val="Teksttreci20"/>
        <w:framePr w:w="6739" w:h="8907" w:hRule="exact" w:wrap="none" w:vAnchor="page" w:hAnchor="page" w:x="927" w:y="2589"/>
        <w:numPr>
          <w:ilvl w:val="0"/>
          <w:numId w:val="2"/>
        </w:numPr>
        <w:shd w:val="clear" w:color="auto" w:fill="auto"/>
        <w:tabs>
          <w:tab w:val="left" w:pos="562"/>
        </w:tabs>
        <w:spacing w:before="0"/>
        <w:ind w:firstLine="260"/>
      </w:pPr>
      <w:r>
        <w:t xml:space="preserve">»Nachschlagebuch« to ani </w:t>
      </w:r>
      <w:r>
        <w:rPr>
          <w:rStyle w:val="Teksttreci2105ptKursywaOdstpy0pt"/>
        </w:rPr>
        <w:t>skorowidz,</w:t>
      </w:r>
      <w:r>
        <w:t xml:space="preserve"> ani </w:t>
      </w:r>
      <w:r>
        <w:rPr>
          <w:rStyle w:val="Teksttreci2105ptKursywaOdstpy0pt"/>
        </w:rPr>
        <w:t>raptularz</w:t>
      </w:r>
      <w:r>
        <w:t>, bo to nie zeszyt z białego papieru, ale książka wydrukowana, do której się często zagląda (nachschlagen), aby zasięgnąć wiadomości.</w:t>
      </w:r>
    </w:p>
    <w:p w:rsidR="007A68FA" w:rsidRDefault="007A68FA">
      <w:pPr>
        <w:rPr>
          <w:sz w:val="2"/>
          <w:szCs w:val="2"/>
        </w:rPr>
        <w:sectPr w:rsidR="007A68FA">
          <w:pgSz w:w="8400" w:h="11900"/>
          <w:pgMar w:top="360" w:right="360" w:bottom="360" w:left="360" w:header="0" w:footer="3" w:gutter="0"/>
          <w:cols w:space="720"/>
          <w:noEndnote/>
          <w:docGrid w:linePitch="360"/>
        </w:sectPr>
      </w:pPr>
    </w:p>
    <w:p w:rsidR="007A68FA" w:rsidRDefault="002E6739">
      <w:pPr>
        <w:pStyle w:val="Nagweklubstopka0"/>
        <w:framePr w:wrap="none" w:vAnchor="page" w:hAnchor="page" w:x="1006" w:y="229"/>
        <w:shd w:val="clear" w:color="auto" w:fill="auto"/>
        <w:spacing w:line="170" w:lineRule="exact"/>
      </w:pPr>
      <w:r>
        <w:lastRenderedPageBreak/>
        <w:t>1-40</w:t>
      </w:r>
    </w:p>
    <w:p w:rsidR="007A68FA" w:rsidRDefault="002E6739">
      <w:pPr>
        <w:pStyle w:val="Nagweklubstopka0"/>
        <w:framePr w:wrap="none" w:vAnchor="page" w:hAnchor="page" w:x="3320" w:y="229"/>
        <w:shd w:val="clear" w:color="auto" w:fill="auto"/>
        <w:spacing w:line="170" w:lineRule="exact"/>
      </w:pPr>
      <w:r>
        <w:t>PORADNIK JĘZYKOWY</w:t>
      </w:r>
    </w:p>
    <w:p w:rsidR="007A68FA" w:rsidRDefault="002E6739">
      <w:pPr>
        <w:pStyle w:val="Nagweklubstopka0"/>
        <w:framePr w:wrap="none" w:vAnchor="page" w:hAnchor="page" w:x="7242" w:y="219"/>
        <w:shd w:val="clear" w:color="auto" w:fill="auto"/>
        <w:spacing w:line="170" w:lineRule="exact"/>
      </w:pPr>
      <w:r>
        <w:t>V. 9.</w:t>
      </w:r>
    </w:p>
    <w:p w:rsidR="007A68FA" w:rsidRDefault="002E6739">
      <w:pPr>
        <w:pStyle w:val="Teksttreci20"/>
        <w:framePr w:w="6754" w:h="2233" w:hRule="exact" w:wrap="none" w:vAnchor="page" w:hAnchor="page" w:x="920" w:y="695"/>
        <w:shd w:val="clear" w:color="auto" w:fill="auto"/>
        <w:spacing w:before="0" w:line="259" w:lineRule="exact"/>
        <w:ind w:firstLine="280"/>
      </w:pPr>
      <w:r>
        <w:t xml:space="preserve">Jak spolszczyć wyraz </w:t>
      </w:r>
      <w:r>
        <w:rPr>
          <w:rStyle w:val="PogrubienieTeksttreci2105ptOdstpy0pt"/>
        </w:rPr>
        <w:t xml:space="preserve">Handtuchhalter </w:t>
      </w:r>
      <w:r>
        <w:t>(por. zesz. 7. »Por. jęz.«, str. 106)?</w:t>
      </w:r>
    </w:p>
    <w:p w:rsidR="007A68FA" w:rsidRDefault="002E6739">
      <w:pPr>
        <w:pStyle w:val="Teksttreci20"/>
        <w:framePr w:w="6754" w:h="2233" w:hRule="exact" w:wrap="none" w:vAnchor="page" w:hAnchor="page" w:x="920" w:y="695"/>
        <w:shd w:val="clear" w:color="auto" w:fill="auto"/>
        <w:tabs>
          <w:tab w:val="left" w:pos="5095"/>
        </w:tabs>
        <w:spacing w:before="0" w:after="120"/>
        <w:ind w:firstLine="280"/>
      </w:pPr>
      <w:r>
        <w:t xml:space="preserve">Zdaje mi się, że wyraz </w:t>
      </w:r>
      <w:r>
        <w:rPr>
          <w:rStyle w:val="Teksttreci2105ptKursywaOdstpy0pt"/>
        </w:rPr>
        <w:t>wieszak</w:t>
      </w:r>
      <w:r>
        <w:t xml:space="preserve"> jest odpowiedni; o ile »wieszadło« jest przyborem, służącym do zawieszenia na nim pewnej liczby przedmiotów, o tyle »wieszak« służy do zawieszenia na nim jednego przedmiotu np. ręcznika.</w:t>
      </w:r>
      <w:r>
        <w:tab/>
      </w:r>
      <w:r>
        <w:rPr>
          <w:rStyle w:val="Teksttreci2105ptKursywaOdstpy0pt"/>
        </w:rPr>
        <w:t>Adam Braun.</w:t>
      </w:r>
    </w:p>
    <w:p w:rsidR="007A68FA" w:rsidRDefault="002E6739">
      <w:pPr>
        <w:pStyle w:val="Teksttreci20"/>
        <w:framePr w:w="6754" w:h="2233" w:hRule="exact" w:wrap="none" w:vAnchor="page" w:hAnchor="page" w:x="920" w:y="695"/>
        <w:shd w:val="clear" w:color="auto" w:fill="auto"/>
        <w:spacing w:before="0"/>
        <w:ind w:firstLine="280"/>
      </w:pPr>
      <w:r>
        <w:t>— Gdyby nie był za obszerny, może byłby stosowny. Wolimy to opisać przez «wieszadło na ręcznik«.</w:t>
      </w:r>
    </w:p>
    <w:p w:rsidR="007A68FA" w:rsidRDefault="002E6739">
      <w:pPr>
        <w:pStyle w:val="Nagwek10"/>
        <w:framePr w:wrap="none" w:vAnchor="page" w:hAnchor="page" w:x="920" w:y="3585"/>
        <w:numPr>
          <w:ilvl w:val="0"/>
          <w:numId w:val="1"/>
        </w:numPr>
        <w:shd w:val="clear" w:color="auto" w:fill="auto"/>
        <w:tabs>
          <w:tab w:val="left" w:pos="2582"/>
        </w:tabs>
        <w:spacing w:before="0" w:line="210" w:lineRule="exact"/>
        <w:ind w:left="2160"/>
      </w:pPr>
      <w:bookmarkStart w:id="13" w:name="bookmark12"/>
      <w:r>
        <w:t>ROZTRZĄSANIA.</w:t>
      </w:r>
      <w:bookmarkEnd w:id="13"/>
    </w:p>
    <w:p w:rsidR="007A68FA" w:rsidRDefault="002E6739">
      <w:pPr>
        <w:pStyle w:val="Nagwek10"/>
        <w:framePr w:w="6754" w:h="7352" w:hRule="exact" w:wrap="none" w:vAnchor="page" w:hAnchor="page" w:x="920" w:y="4142"/>
        <w:shd w:val="clear" w:color="auto" w:fill="auto"/>
        <w:spacing w:before="0" w:after="19" w:line="210" w:lineRule="exact"/>
        <w:ind w:right="60"/>
        <w:jc w:val="center"/>
      </w:pPr>
      <w:bookmarkStart w:id="14" w:name="bookmark13"/>
      <w:r>
        <w:rPr>
          <w:rStyle w:val="Nagwek110ptBezpogrubieniaOdstpy0pt"/>
        </w:rPr>
        <w:t xml:space="preserve">Ross. </w:t>
      </w:r>
      <w:r>
        <w:t xml:space="preserve">Duma państwowa </w:t>
      </w:r>
      <w:r>
        <w:rPr>
          <w:rStyle w:val="Nagwek110ptBezpogrubieniaOdstpy0pt"/>
        </w:rPr>
        <w:t xml:space="preserve">= </w:t>
      </w:r>
      <w:r>
        <w:t xml:space="preserve">Izba p. </w:t>
      </w:r>
      <w:r>
        <w:rPr>
          <w:rStyle w:val="Nagwek110ptBezpogrubieniaOdstpy0pt"/>
        </w:rPr>
        <w:t xml:space="preserve">czy </w:t>
      </w:r>
      <w:r>
        <w:t>Rada narodowa?</w:t>
      </w:r>
      <w:bookmarkEnd w:id="14"/>
    </w:p>
    <w:p w:rsidR="007A68FA" w:rsidRDefault="002E6739">
      <w:pPr>
        <w:pStyle w:val="Teksttreci20"/>
        <w:framePr w:w="6754" w:h="7352" w:hRule="exact" w:wrap="none" w:vAnchor="page" w:hAnchor="page" w:x="920" w:y="4142"/>
        <w:shd w:val="clear" w:color="auto" w:fill="auto"/>
        <w:spacing w:before="0"/>
        <w:ind w:firstLine="280"/>
      </w:pPr>
      <w:r>
        <w:t xml:space="preserve">W uzupełnieniu mojego wniosku, dotyczącego przekładu na język polski nazwy </w:t>
      </w:r>
      <w:r w:rsidRPr="002F65B9">
        <w:rPr>
          <w:lang w:eastAsia="ru-RU" w:bidi="ru-RU"/>
        </w:rPr>
        <w:t>«</w:t>
      </w:r>
      <w:r>
        <w:rPr>
          <w:lang w:val="ru-RU" w:eastAsia="ru-RU" w:bidi="ru-RU"/>
        </w:rPr>
        <w:t>государственная</w:t>
      </w:r>
      <w:r w:rsidRPr="002F65B9">
        <w:rPr>
          <w:lang w:eastAsia="ru-RU" w:bidi="ru-RU"/>
        </w:rPr>
        <w:t xml:space="preserve"> </w:t>
      </w:r>
      <w:r>
        <w:rPr>
          <w:lang w:val="ru-RU" w:eastAsia="ru-RU" w:bidi="ru-RU"/>
        </w:rPr>
        <w:t>дума</w:t>
      </w:r>
      <w:r w:rsidRPr="002F65B9">
        <w:rPr>
          <w:lang w:eastAsia="ru-RU" w:bidi="ru-RU"/>
        </w:rPr>
        <w:t xml:space="preserve">" </w:t>
      </w:r>
      <w:r>
        <w:t>podaję, co następuje:</w:t>
      </w:r>
    </w:p>
    <w:p w:rsidR="007A68FA" w:rsidRDefault="002E6739">
      <w:pPr>
        <w:pStyle w:val="Teksttreci20"/>
        <w:framePr w:w="6754" w:h="7352" w:hRule="exact" w:wrap="none" w:vAnchor="page" w:hAnchor="page" w:x="920" w:y="4142"/>
        <w:shd w:val="clear" w:color="auto" w:fill="auto"/>
        <w:tabs>
          <w:tab w:val="left" w:pos="5095"/>
        </w:tabs>
        <w:spacing w:before="0"/>
        <w:ind w:firstLine="280"/>
      </w:pPr>
      <w:r>
        <w:t xml:space="preserve">Spotkałem się również w jednym z dzienników z nazwą </w:t>
      </w:r>
      <w:r>
        <w:rPr>
          <w:rStyle w:val="Teksttreci2105ptKursywaOdstpy0pt"/>
        </w:rPr>
        <w:t>Izba państwowa.</w:t>
      </w:r>
      <w:r>
        <w:t xml:space="preserve"> Dla tejże samej przyczyny co i </w:t>
      </w:r>
      <w:r>
        <w:rPr>
          <w:rStyle w:val="Teksttreci2105ptKursywaOdstpy0pt"/>
        </w:rPr>
        <w:t>Sejm państwowy</w:t>
      </w:r>
      <w:r>
        <w:t xml:space="preserve">, nie wydaje mi się ona właściwą. — Gdyby nazwa Rada narodowa nie miała być stosowną, to przypuszczam że miano </w:t>
      </w:r>
      <w:r>
        <w:rPr>
          <w:rStyle w:val="Teksttreci2105ptKursywaOdstpy0pt"/>
        </w:rPr>
        <w:t xml:space="preserve">Izba przedstawicieli </w:t>
      </w:r>
      <w:r>
        <w:t xml:space="preserve">(lub </w:t>
      </w:r>
      <w:r>
        <w:rPr>
          <w:rStyle w:val="Teksttreci2105ptKursywaOdstpy0pt"/>
        </w:rPr>
        <w:t>posłów)</w:t>
      </w:r>
      <w:r>
        <w:t xml:space="preserve"> odpowiadałaby niezgorzej nazwie rosyjskiej: </w:t>
      </w:r>
      <w:r>
        <w:rPr>
          <w:lang w:val="ru-RU" w:eastAsia="ru-RU" w:bidi="ru-RU"/>
        </w:rPr>
        <w:t>государственная</w:t>
      </w:r>
      <w:r w:rsidRPr="002F65B9">
        <w:rPr>
          <w:lang w:eastAsia="ru-RU" w:bidi="ru-RU"/>
        </w:rPr>
        <w:t xml:space="preserve"> </w:t>
      </w:r>
      <w:r>
        <w:rPr>
          <w:lang w:val="ru-RU" w:eastAsia="ru-RU" w:bidi="ru-RU"/>
        </w:rPr>
        <w:t>дума</w:t>
      </w:r>
      <w:r w:rsidRPr="002F65B9">
        <w:rPr>
          <w:lang w:eastAsia="ru-RU" w:bidi="ru-RU"/>
        </w:rPr>
        <w:t>.</w:t>
      </w:r>
      <w:r w:rsidRPr="002F65B9">
        <w:rPr>
          <w:lang w:eastAsia="ru-RU" w:bidi="ru-RU"/>
        </w:rPr>
        <w:tab/>
      </w:r>
      <w:r>
        <w:rPr>
          <w:rStyle w:val="Teksttreci2105ptKursywaOdstpy0pt"/>
        </w:rPr>
        <w:t>Adam Braun.</w:t>
      </w:r>
    </w:p>
    <w:p w:rsidR="007A68FA" w:rsidRDefault="002E6739">
      <w:pPr>
        <w:pStyle w:val="Nagwek10"/>
        <w:framePr w:w="6754" w:h="7352" w:hRule="exact" w:wrap="none" w:vAnchor="page" w:hAnchor="page" w:x="920" w:y="4142"/>
        <w:shd w:val="clear" w:color="auto" w:fill="auto"/>
        <w:spacing w:before="0"/>
        <w:ind w:right="60"/>
        <w:jc w:val="center"/>
      </w:pPr>
      <w:bookmarkStart w:id="15" w:name="bookmark14"/>
      <w:r>
        <w:t xml:space="preserve">Tok </w:t>
      </w:r>
      <w:r>
        <w:rPr>
          <w:rStyle w:val="Nagwek110ptBezpogrubieniaOdstpy2pt"/>
        </w:rPr>
        <w:t xml:space="preserve">a </w:t>
      </w:r>
      <w:r>
        <w:t>gumno.</w:t>
      </w:r>
      <w:bookmarkEnd w:id="15"/>
    </w:p>
    <w:p w:rsidR="007A68FA" w:rsidRDefault="002E6739">
      <w:pPr>
        <w:pStyle w:val="Teksttreci30"/>
        <w:framePr w:w="6754" w:h="7352" w:hRule="exact" w:wrap="none" w:vAnchor="page" w:hAnchor="page" w:x="920" w:y="4142"/>
        <w:shd w:val="clear" w:color="auto" w:fill="auto"/>
        <w:spacing w:after="28" w:line="190" w:lineRule="exact"/>
        <w:ind w:right="60" w:firstLine="0"/>
      </w:pPr>
      <w:r>
        <w:t>(Sprostowanie)</w:t>
      </w:r>
    </w:p>
    <w:p w:rsidR="007A68FA" w:rsidRDefault="002E6739">
      <w:pPr>
        <w:pStyle w:val="Teksttreci20"/>
        <w:framePr w:w="6754" w:h="7352" w:hRule="exact" w:wrap="none" w:vAnchor="page" w:hAnchor="page" w:x="920" w:y="4142"/>
        <w:shd w:val="clear" w:color="auto" w:fill="auto"/>
        <w:spacing w:before="0"/>
        <w:ind w:firstLine="280"/>
      </w:pPr>
      <w:r>
        <w:t>Pan Mirosław Kryński pisze (Por z rb. nr. 7 str. 99):</w:t>
      </w:r>
    </w:p>
    <w:p w:rsidR="007A68FA" w:rsidRDefault="002E6739">
      <w:pPr>
        <w:pStyle w:val="Teksttreci70"/>
        <w:framePr w:w="6754" w:h="7352" w:hRule="exact" w:wrap="none" w:vAnchor="page" w:hAnchor="page" w:x="920" w:y="4142"/>
        <w:numPr>
          <w:ilvl w:val="0"/>
          <w:numId w:val="3"/>
        </w:numPr>
        <w:shd w:val="clear" w:color="auto" w:fill="auto"/>
        <w:tabs>
          <w:tab w:val="left" w:pos="539"/>
        </w:tabs>
      </w:pPr>
      <w:r>
        <w:rPr>
          <w:rStyle w:val="Teksttreci71"/>
        </w:rPr>
        <w:t xml:space="preserve">»Na </w:t>
      </w:r>
      <w:r>
        <w:rPr>
          <w:rStyle w:val="Teksttreci7Odstpy2pt"/>
        </w:rPr>
        <w:t xml:space="preserve">Polesiu (w </w:t>
      </w:r>
      <w:r>
        <w:t xml:space="preserve">gub. grodzieńskiej powiecie Słonimskim </w:t>
      </w:r>
      <w:r>
        <w:rPr>
          <w:rStyle w:val="Teksttreci71"/>
        </w:rPr>
        <w:t xml:space="preserve">i </w:t>
      </w:r>
      <w:r>
        <w:t xml:space="preserve">pińskim nieużywają wyrazu </w:t>
      </w:r>
      <w:r>
        <w:rPr>
          <w:rStyle w:val="Teksttreci7105ptKursywaOdstpy0pt"/>
        </w:rPr>
        <w:t>gumno».</w:t>
      </w:r>
      <w:r>
        <w:rPr>
          <w:rStyle w:val="Teksttreci71"/>
        </w:rPr>
        <w:t xml:space="preserve"> Na to </w:t>
      </w:r>
      <w:r>
        <w:t>odpowiadam:</w:t>
      </w:r>
    </w:p>
    <w:p w:rsidR="007A68FA" w:rsidRDefault="002E6739">
      <w:pPr>
        <w:pStyle w:val="Teksttreci20"/>
        <w:framePr w:w="6754" w:h="7352" w:hRule="exact" w:wrap="none" w:vAnchor="page" w:hAnchor="page" w:x="920" w:y="4142"/>
        <w:numPr>
          <w:ilvl w:val="0"/>
          <w:numId w:val="4"/>
        </w:numPr>
        <w:shd w:val="clear" w:color="auto" w:fill="auto"/>
        <w:tabs>
          <w:tab w:val="left" w:pos="627"/>
        </w:tabs>
        <w:spacing w:before="0"/>
        <w:ind w:firstLine="280"/>
      </w:pPr>
      <w:r>
        <w:t>powiat piński leży w gub. mińskiej</w:t>
      </w:r>
    </w:p>
    <w:p w:rsidR="007A68FA" w:rsidRDefault="002E6739">
      <w:pPr>
        <w:pStyle w:val="Teksttreci20"/>
        <w:framePr w:w="6754" w:h="7352" w:hRule="exact" w:wrap="none" w:vAnchor="page" w:hAnchor="page" w:x="920" w:y="4142"/>
        <w:numPr>
          <w:ilvl w:val="0"/>
          <w:numId w:val="4"/>
        </w:numPr>
        <w:shd w:val="clear" w:color="auto" w:fill="auto"/>
        <w:tabs>
          <w:tab w:val="left" w:pos="558"/>
        </w:tabs>
        <w:spacing w:before="0"/>
        <w:ind w:firstLine="280"/>
      </w:pPr>
      <w:r>
        <w:t xml:space="preserve">w powiecie pińskim lud stodoły zowie = </w:t>
      </w:r>
      <w:r>
        <w:rPr>
          <w:rStyle w:val="Teksttreci2Odstpy2pt"/>
        </w:rPr>
        <w:t>gumno, stodoła, kłunia</w:t>
      </w:r>
      <w:r>
        <w:t xml:space="preserve"> bez różnicy.</w:t>
      </w:r>
    </w:p>
    <w:p w:rsidR="007A68FA" w:rsidRDefault="002E6739">
      <w:pPr>
        <w:pStyle w:val="Teksttreci20"/>
        <w:framePr w:w="6754" w:h="7352" w:hRule="exact" w:wrap="none" w:vAnchor="page" w:hAnchor="page" w:x="920" w:y="4142"/>
        <w:numPr>
          <w:ilvl w:val="0"/>
          <w:numId w:val="3"/>
        </w:numPr>
        <w:shd w:val="clear" w:color="auto" w:fill="auto"/>
        <w:tabs>
          <w:tab w:val="left" w:pos="539"/>
        </w:tabs>
        <w:spacing w:before="0"/>
        <w:ind w:firstLine="280"/>
      </w:pPr>
      <w:r>
        <w:t xml:space="preserve">«Tokiem zaś (w mowie ludu </w:t>
      </w:r>
      <w:r>
        <w:rPr>
          <w:rStyle w:val="Teksttreci2105ptKursywaOdstpy0pt"/>
        </w:rPr>
        <w:t>toh)« Tok</w:t>
      </w:r>
      <w:r>
        <w:t xml:space="preserve"> zawsze </w:t>
      </w:r>
      <w:r>
        <w:rPr>
          <w:rStyle w:val="Teksttreci2105ptKursywaOdstpy0pt"/>
        </w:rPr>
        <w:t>tuk</w:t>
      </w:r>
      <w:r>
        <w:t xml:space="preserve"> albo </w:t>
      </w:r>
      <w:r>
        <w:rPr>
          <w:rStyle w:val="Teksttreci2105ptKursywaOdstpy0pt"/>
        </w:rPr>
        <w:t>tok,</w:t>
      </w:r>
      <w:r>
        <w:t xml:space="preserve"> na pograniczu Wołynia </w:t>
      </w:r>
      <w:r>
        <w:rPr>
          <w:rStyle w:val="Teksttreci2105ptKursywaOdstpy0pt"/>
        </w:rPr>
        <w:t>tik</w:t>
      </w:r>
      <w:r>
        <w:t xml:space="preserve"> — </w:t>
      </w:r>
      <w:r>
        <w:rPr>
          <w:rStyle w:val="Teksttreci2105ptKursywaOdstpy0pt"/>
        </w:rPr>
        <w:t>nigdy toh«.</w:t>
      </w:r>
    </w:p>
    <w:p w:rsidR="007A68FA" w:rsidRDefault="002E6739">
      <w:pPr>
        <w:pStyle w:val="Teksttreci20"/>
        <w:framePr w:w="6754" w:h="7352" w:hRule="exact" w:wrap="none" w:vAnchor="page" w:hAnchor="page" w:x="920" w:y="4142"/>
        <w:numPr>
          <w:ilvl w:val="0"/>
          <w:numId w:val="3"/>
        </w:numPr>
        <w:shd w:val="clear" w:color="auto" w:fill="auto"/>
        <w:tabs>
          <w:tab w:val="left" w:pos="603"/>
        </w:tabs>
        <w:spacing w:before="0"/>
        <w:ind w:firstLine="280"/>
      </w:pPr>
      <w:r>
        <w:t xml:space="preserve">»W Kłuni </w:t>
      </w:r>
      <w:r>
        <w:rPr>
          <w:rStyle w:val="Teksttreci2105ptKursywaOdstpy0pt"/>
        </w:rPr>
        <w:t>dyław tok«.</w:t>
      </w:r>
    </w:p>
    <w:p w:rsidR="007A68FA" w:rsidRDefault="002E6739">
      <w:pPr>
        <w:pStyle w:val="Teksttreci20"/>
        <w:framePr w:w="6754" w:h="7352" w:hRule="exact" w:wrap="none" w:vAnchor="page" w:hAnchor="page" w:x="920" w:y="4142"/>
        <w:shd w:val="clear" w:color="auto" w:fill="auto"/>
        <w:spacing w:before="0"/>
        <w:ind w:firstLine="280"/>
      </w:pPr>
      <w:r>
        <w:t xml:space="preserve">Wyrazu </w:t>
      </w:r>
      <w:r>
        <w:rPr>
          <w:rStyle w:val="Teksttreci2105ptKursywaOdstpy0pt"/>
        </w:rPr>
        <w:t>dyław</w:t>
      </w:r>
      <w:r>
        <w:t xml:space="preserve"> niema. Są: </w:t>
      </w:r>
      <w:r>
        <w:rPr>
          <w:rStyle w:val="Teksttreci2105ptKursywaOdstpy0pt"/>
        </w:rPr>
        <w:t>dijatysa</w:t>
      </w:r>
      <w:r>
        <w:t xml:space="preserve"> (dziać się) i </w:t>
      </w:r>
      <w:r>
        <w:rPr>
          <w:rStyle w:val="Teksttreci2105ptKursywaOdstpy0pt"/>
        </w:rPr>
        <w:t>diło</w:t>
      </w:r>
      <w:r>
        <w:t xml:space="preserve"> w znaczeniu sprawy, interesu; </w:t>
      </w:r>
      <w:r>
        <w:rPr>
          <w:rStyle w:val="Teksttreci2105ptKursywaOdstpy0pt"/>
        </w:rPr>
        <w:t>robić</w:t>
      </w:r>
      <w:r>
        <w:t xml:space="preserve"> znaczy tylko </w:t>
      </w:r>
      <w:r>
        <w:rPr>
          <w:rStyle w:val="Teksttreci2105ptKursywaOdstpy0pt"/>
        </w:rPr>
        <w:t>robyty.</w:t>
      </w:r>
    </w:p>
    <w:p w:rsidR="007A68FA" w:rsidRDefault="002E6739">
      <w:pPr>
        <w:pStyle w:val="Teksttreci20"/>
        <w:framePr w:w="6754" w:h="7352" w:hRule="exact" w:wrap="none" w:vAnchor="page" w:hAnchor="page" w:x="920" w:y="4142"/>
        <w:numPr>
          <w:ilvl w:val="0"/>
          <w:numId w:val="3"/>
        </w:numPr>
        <w:shd w:val="clear" w:color="auto" w:fill="auto"/>
        <w:tabs>
          <w:tab w:val="left" w:pos="603"/>
        </w:tabs>
        <w:spacing w:before="0"/>
        <w:ind w:firstLine="280"/>
      </w:pPr>
      <w:r>
        <w:t>«Tok robi się tam przez udeptanie ziemi bydłem lub końmi«.</w:t>
      </w:r>
    </w:p>
    <w:p w:rsidR="007A68FA" w:rsidRDefault="002E6739">
      <w:pPr>
        <w:pStyle w:val="Teksttreci20"/>
        <w:framePr w:w="6754" w:h="7352" w:hRule="exact" w:wrap="none" w:vAnchor="page" w:hAnchor="page" w:x="920" w:y="4142"/>
        <w:shd w:val="clear" w:color="auto" w:fill="auto"/>
        <w:spacing w:before="0"/>
        <w:ind w:firstLine="280"/>
      </w:pPr>
      <w:r>
        <w:t>Tok robi się z rozmoczonej gliny zmieszanej z miękiną.</w:t>
      </w:r>
    </w:p>
    <w:p w:rsidR="007A68FA" w:rsidRDefault="002E6739">
      <w:pPr>
        <w:pStyle w:val="Teksttreci20"/>
        <w:framePr w:w="6754" w:h="7352" w:hRule="exact" w:wrap="none" w:vAnchor="page" w:hAnchor="page" w:x="920" w:y="4142"/>
        <w:numPr>
          <w:ilvl w:val="0"/>
          <w:numId w:val="3"/>
        </w:numPr>
        <w:shd w:val="clear" w:color="auto" w:fill="auto"/>
        <w:tabs>
          <w:tab w:val="left" w:pos="603"/>
        </w:tabs>
        <w:spacing w:before="0"/>
        <w:ind w:firstLine="280"/>
      </w:pPr>
      <w:r w:rsidRPr="002F65B9">
        <w:rPr>
          <w:lang w:eastAsia="ru-RU" w:bidi="ru-RU"/>
        </w:rPr>
        <w:t>«</w:t>
      </w:r>
      <w:r>
        <w:rPr>
          <w:lang w:val="ru-RU" w:eastAsia="ru-RU" w:bidi="ru-RU"/>
        </w:rPr>
        <w:t>То</w:t>
      </w:r>
      <w:r w:rsidRPr="002F65B9">
        <w:rPr>
          <w:lang w:eastAsia="ru-RU" w:bidi="ru-RU"/>
        </w:rPr>
        <w:t xml:space="preserve"> </w:t>
      </w:r>
      <w:r>
        <w:t>też żartobliwie nazywają tokiem«.</w:t>
      </w:r>
    </w:p>
    <w:p w:rsidR="007A68FA" w:rsidRDefault="002E6739">
      <w:pPr>
        <w:pStyle w:val="Teksttreci20"/>
        <w:framePr w:w="6754" w:h="7352" w:hRule="exact" w:wrap="none" w:vAnchor="page" w:hAnchor="page" w:x="920" w:y="4142"/>
        <w:shd w:val="clear" w:color="auto" w:fill="auto"/>
        <w:spacing w:before="0"/>
        <w:ind w:firstLine="280"/>
      </w:pPr>
      <w:r>
        <w:t xml:space="preserve">Nie </w:t>
      </w:r>
      <w:r>
        <w:rPr>
          <w:rStyle w:val="Teksttreci2Odstpy2pt"/>
        </w:rPr>
        <w:t>żartobliwie,</w:t>
      </w:r>
      <w:r>
        <w:t xml:space="preserve"> ale w znaczeniu przenośnem gładką, równą, twardą przestrzeń zowią </w:t>
      </w:r>
      <w:r>
        <w:rPr>
          <w:rStyle w:val="Teksttreci2105ptKursywaOdstpy0pt"/>
        </w:rPr>
        <w:t>tokiem.</w:t>
      </w:r>
      <w:r>
        <w:t xml:space="preserve"> Na zapytanie: jaka droga do wsi, odpowiedzą: »he by po toku«. A za wsią? </w:t>
      </w:r>
      <w:r>
        <w:rPr>
          <w:lang w:val="fr-FR" w:eastAsia="fr-FR" w:bidi="fr-FR"/>
        </w:rPr>
        <w:t xml:space="preserve">«O </w:t>
      </w:r>
      <w:r>
        <w:t>tam tokowato«.</w:t>
      </w:r>
    </w:p>
    <w:p w:rsidR="007A68FA" w:rsidRDefault="007A68FA">
      <w:pPr>
        <w:rPr>
          <w:sz w:val="2"/>
          <w:szCs w:val="2"/>
        </w:rPr>
        <w:sectPr w:rsidR="007A68FA">
          <w:pgSz w:w="8400" w:h="11900"/>
          <w:pgMar w:top="360" w:right="360" w:bottom="360" w:left="360" w:header="0" w:footer="3" w:gutter="0"/>
          <w:cols w:space="720"/>
          <w:noEndnote/>
          <w:docGrid w:linePitch="360"/>
        </w:sectPr>
      </w:pPr>
    </w:p>
    <w:p w:rsidR="007A68FA" w:rsidRDefault="002E6739">
      <w:pPr>
        <w:pStyle w:val="Nagweklubstopka0"/>
        <w:framePr w:wrap="none" w:vAnchor="page" w:hAnchor="page" w:x="978" w:y="234"/>
        <w:shd w:val="clear" w:color="auto" w:fill="auto"/>
        <w:spacing w:line="170" w:lineRule="exact"/>
      </w:pPr>
      <w:r>
        <w:rPr>
          <w:lang w:val="cs-CZ" w:eastAsia="cs-CZ" w:bidi="cs-CZ"/>
        </w:rPr>
        <w:lastRenderedPageBreak/>
        <w:t>V. 9.</w:t>
      </w:r>
    </w:p>
    <w:p w:rsidR="007A68FA" w:rsidRDefault="002E6739">
      <w:pPr>
        <w:pStyle w:val="Nagweklubstopka0"/>
        <w:framePr w:wrap="none" w:vAnchor="page" w:hAnchor="page" w:x="3267" w:y="224"/>
        <w:shd w:val="clear" w:color="auto" w:fill="auto"/>
        <w:spacing w:line="170" w:lineRule="exact"/>
      </w:pPr>
      <w:r>
        <w:t>PORADNIK JĘZYKOWY</w:t>
      </w:r>
    </w:p>
    <w:p w:rsidR="007A68FA" w:rsidRDefault="002E6739">
      <w:pPr>
        <w:pStyle w:val="Nagweklubstopka0"/>
        <w:framePr w:wrap="none" w:vAnchor="page" w:hAnchor="page" w:x="7366" w:y="219"/>
        <w:shd w:val="clear" w:color="auto" w:fill="auto"/>
        <w:spacing w:line="170" w:lineRule="exact"/>
      </w:pPr>
      <w:r>
        <w:t>141</w:t>
      </w:r>
    </w:p>
    <w:p w:rsidR="007A68FA" w:rsidRDefault="002E6739">
      <w:pPr>
        <w:pStyle w:val="Teksttreci20"/>
        <w:framePr w:w="6734" w:h="10792" w:hRule="exact" w:wrap="none" w:vAnchor="page" w:hAnchor="page" w:x="930" w:y="704"/>
        <w:numPr>
          <w:ilvl w:val="0"/>
          <w:numId w:val="3"/>
        </w:numPr>
        <w:shd w:val="clear" w:color="auto" w:fill="auto"/>
        <w:tabs>
          <w:tab w:val="left" w:pos="574"/>
        </w:tabs>
        <w:spacing w:before="0"/>
        <w:ind w:firstLine="280"/>
      </w:pPr>
      <w:r>
        <w:t xml:space="preserve">Susid pustyw </w:t>
      </w:r>
      <w:r>
        <w:rPr>
          <w:rStyle w:val="Teksttreci2105ptKursywaOdstpy0pt"/>
        </w:rPr>
        <w:t>bachmaty</w:t>
      </w:r>
      <w:r>
        <w:t xml:space="preserve"> w owis i </w:t>
      </w:r>
      <w:r>
        <w:rPr>
          <w:rStyle w:val="Teksttreci2105ptKursywaOdstpy0pt"/>
        </w:rPr>
        <w:t>szo«.</w:t>
      </w:r>
    </w:p>
    <w:p w:rsidR="007A68FA" w:rsidRDefault="002E6739">
      <w:pPr>
        <w:pStyle w:val="Teksttreci20"/>
        <w:framePr w:w="6734" w:h="10792" w:hRule="exact" w:wrap="none" w:vAnchor="page" w:hAnchor="page" w:x="930" w:y="704"/>
        <w:shd w:val="clear" w:color="auto" w:fill="auto"/>
        <w:spacing w:before="0"/>
        <w:ind w:firstLine="280"/>
      </w:pPr>
      <w:r>
        <w:t xml:space="preserve">Lud nigdy koni </w:t>
      </w:r>
      <w:r>
        <w:rPr>
          <w:rStyle w:val="Teksttreci2105ptKursywaOdstpy0pt"/>
        </w:rPr>
        <w:t>bachmatami</w:t>
      </w:r>
      <w:r>
        <w:t xml:space="preserve"> nie nazywa. — </w:t>
      </w:r>
      <w:r>
        <w:rPr>
          <w:rStyle w:val="Teksttreci2105ptKursywaOdstpy0pt"/>
        </w:rPr>
        <w:t>Szo, szczo</w:t>
      </w:r>
      <w:r>
        <w:t xml:space="preserve"> znaczy co, a nie </w:t>
      </w:r>
      <w:r>
        <w:rPr>
          <w:rStyle w:val="Teksttreci2105ptKursywaOdstpy0pt"/>
        </w:rPr>
        <w:t>które.</w:t>
      </w:r>
    </w:p>
    <w:p w:rsidR="007A68FA" w:rsidRDefault="002E6739">
      <w:pPr>
        <w:pStyle w:val="Teksttreci20"/>
        <w:framePr w:w="6734" w:h="10792" w:hRule="exact" w:wrap="none" w:vAnchor="page" w:hAnchor="page" w:x="930" w:y="704"/>
        <w:numPr>
          <w:ilvl w:val="0"/>
          <w:numId w:val="3"/>
        </w:numPr>
        <w:shd w:val="clear" w:color="auto" w:fill="auto"/>
        <w:tabs>
          <w:tab w:val="left" w:pos="574"/>
        </w:tabs>
        <w:spacing w:before="0"/>
        <w:ind w:firstLine="280"/>
      </w:pPr>
      <w:r>
        <w:rPr>
          <w:rStyle w:val="Teksttreci2105ptKursywaOdstpy0pt"/>
          <w:lang w:val="fr-FR" w:eastAsia="fr-FR" w:bidi="fr-FR"/>
        </w:rPr>
        <w:t xml:space="preserve">» </w:t>
      </w:r>
      <w:r>
        <w:rPr>
          <w:rStyle w:val="Teksttreci2105ptKursywaOdstpy0pt"/>
        </w:rPr>
        <w:t>Tłoka, tłok</w:t>
      </w:r>
      <w:r>
        <w:t xml:space="preserve"> i </w:t>
      </w:r>
      <w:r>
        <w:rPr>
          <w:rStyle w:val="Teksttreci2105ptKursywaOdstpy0pt"/>
        </w:rPr>
        <w:t>tok</w:t>
      </w:r>
      <w:r>
        <w:t xml:space="preserve"> są synonimami </w:t>
      </w:r>
      <w:r>
        <w:rPr>
          <w:lang w:val="fr-FR" w:eastAsia="fr-FR" w:bidi="fr-FR"/>
        </w:rPr>
        <w:t>«.</w:t>
      </w:r>
    </w:p>
    <w:p w:rsidR="007A68FA" w:rsidRDefault="002E6739">
      <w:pPr>
        <w:pStyle w:val="Teksttreci20"/>
        <w:framePr w:w="6734" w:h="10792" w:hRule="exact" w:wrap="none" w:vAnchor="page" w:hAnchor="page" w:x="930" w:y="704"/>
        <w:shd w:val="clear" w:color="auto" w:fill="auto"/>
        <w:spacing w:before="0"/>
        <w:ind w:firstLine="280"/>
      </w:pPr>
      <w:r>
        <w:t xml:space="preserve">Na Rusi i na Litwie zgromadzenie ludzi, do pomocy przy pracy nie za pieniądze, ale za poczęstunek lud zowie </w:t>
      </w:r>
      <w:r>
        <w:rPr>
          <w:rStyle w:val="Teksttreci2105ptKursywaOdstpy0pt"/>
        </w:rPr>
        <w:t>tołoką</w:t>
      </w:r>
      <w:r>
        <w:t xml:space="preserve">, polska ludność tamże </w:t>
      </w:r>
      <w:r>
        <w:rPr>
          <w:rStyle w:val="Teksttreci2105ptKursywaOdstpy0pt"/>
        </w:rPr>
        <w:t>tłuka</w:t>
      </w:r>
      <w:r>
        <w:t xml:space="preserve"> a często </w:t>
      </w:r>
      <w:r>
        <w:rPr>
          <w:rStyle w:val="Teksttreci2105ptKursywaOdstpy0pt"/>
        </w:rPr>
        <w:t>tłoka.</w:t>
      </w:r>
      <w:r>
        <w:t xml:space="preserve"> Ta ruska toł</w:t>
      </w:r>
      <w:r>
        <w:rPr>
          <w:rStyle w:val="Teksttreci2105ptKursywaOdstpy0pt"/>
          <w:lang w:val="ru-RU" w:eastAsia="ru-RU" w:bidi="ru-RU"/>
        </w:rPr>
        <w:t>ока</w:t>
      </w:r>
      <w:r w:rsidRPr="002F65B9">
        <w:rPr>
          <w:lang w:eastAsia="ru-RU" w:bidi="ru-RU"/>
        </w:rPr>
        <w:t xml:space="preserve"> </w:t>
      </w:r>
      <w:r>
        <w:t xml:space="preserve">jak i polska </w:t>
      </w:r>
      <w:r>
        <w:rPr>
          <w:rStyle w:val="Teksttreci2105ptKursywaOdstpy0pt"/>
        </w:rPr>
        <w:t xml:space="preserve">tłuka </w:t>
      </w:r>
      <w:r>
        <w:t xml:space="preserve">pochodzą od </w:t>
      </w:r>
      <w:r>
        <w:rPr>
          <w:rStyle w:val="Teksttreci2105ptKursywaOdstpy0pt"/>
        </w:rPr>
        <w:t>tłuc</w:t>
      </w:r>
      <w:r>
        <w:t xml:space="preserve">, </w:t>
      </w:r>
      <w:r>
        <w:rPr>
          <w:rStyle w:val="Teksttreci2105ptKursywaOdstpy0pt"/>
        </w:rPr>
        <w:t>tołokty</w:t>
      </w:r>
      <w:r>
        <w:t xml:space="preserve">, </w:t>
      </w:r>
      <w:r>
        <w:rPr>
          <w:rStyle w:val="Teksttreci2105ptKursywaOdstpy0pt"/>
        </w:rPr>
        <w:t>toukty.</w:t>
      </w:r>
      <w:r>
        <w:t xml:space="preserve"> Mówią zwykle: ot toukutsa po politku, widomo jak na tołocie, (tłuką się po polu jak zwykle na tłuce). Tej </w:t>
      </w:r>
      <w:r>
        <w:rPr>
          <w:rStyle w:val="Teksttreci2105ptKursywaOdstpy0pt"/>
        </w:rPr>
        <w:t>tłoki</w:t>
      </w:r>
      <w:r>
        <w:t xml:space="preserve"> czy </w:t>
      </w:r>
      <w:r>
        <w:rPr>
          <w:rStyle w:val="Teksttreci2105ptKursywaOdstpy0pt"/>
        </w:rPr>
        <w:t>tłuki</w:t>
      </w:r>
      <w:r>
        <w:t xml:space="preserve"> nie można mieszać z inflancką, która znaczy tylko pole leżące odłogiem ściernisko). Mówią tam = popędzić bydło na </w:t>
      </w:r>
      <w:r>
        <w:rPr>
          <w:rStyle w:val="Teksttreci2105ptKursywaOdstpy0pt"/>
        </w:rPr>
        <w:t>tłokę.</w:t>
      </w:r>
      <w:r>
        <w:t xml:space="preserve"> O ile mi wiadomo po za granicą Inflant w tem znaczeniu wyrazu </w:t>
      </w:r>
      <w:r>
        <w:rPr>
          <w:rStyle w:val="Teksttreci2105ptKursywaOdstpy0pt"/>
        </w:rPr>
        <w:t>tłoka</w:t>
      </w:r>
      <w:r>
        <w:t xml:space="preserve"> nieużywają.</w:t>
      </w:r>
    </w:p>
    <w:p w:rsidR="007A68FA" w:rsidRDefault="002E6739">
      <w:pPr>
        <w:pStyle w:val="Teksttreci20"/>
        <w:framePr w:w="6734" w:h="10792" w:hRule="exact" w:wrap="none" w:vAnchor="page" w:hAnchor="page" w:x="930" w:y="704"/>
        <w:shd w:val="clear" w:color="auto" w:fill="auto"/>
        <w:spacing w:before="0"/>
        <w:ind w:firstLine="280"/>
      </w:pPr>
      <w:r>
        <w:t xml:space="preserve">Co do wyrazu </w:t>
      </w:r>
      <w:r>
        <w:rPr>
          <w:rStyle w:val="Teksttreci2105ptKursywaOdstpy0pt"/>
        </w:rPr>
        <w:t>tok</w:t>
      </w:r>
      <w:r>
        <w:t xml:space="preserve"> to p. K. Króliński (Nr. 3. Por.) słusznie wywodzi go od </w:t>
      </w:r>
      <w:r>
        <w:rPr>
          <w:rStyle w:val="Teksttreci2105ptKursywaOdstpy0pt"/>
        </w:rPr>
        <w:t>toczyć.</w:t>
      </w:r>
      <w:r>
        <w:t xml:space="preserve"> Dawniej równano tok taczając po nim kloce drewniane.</w:t>
      </w:r>
    </w:p>
    <w:p w:rsidR="007A68FA" w:rsidRDefault="002E6739">
      <w:pPr>
        <w:pStyle w:val="Teksttreci20"/>
        <w:framePr w:w="6734" w:h="10792" w:hRule="exact" w:wrap="none" w:vAnchor="page" w:hAnchor="page" w:x="930" w:y="704"/>
        <w:shd w:val="clear" w:color="auto" w:fill="auto"/>
        <w:spacing w:before="0"/>
        <w:ind w:firstLine="280"/>
      </w:pPr>
      <w:r>
        <w:t xml:space="preserve">Uwaga 1. W północnej części powiatu pińskiego lud w wyrazach ruskich jak </w:t>
      </w:r>
      <w:r>
        <w:rPr>
          <w:rStyle w:val="Teksttreci2105ptKursywaOdstpy0pt"/>
        </w:rPr>
        <w:t>kiń, pip</w:t>
      </w:r>
      <w:r>
        <w:t xml:space="preserve"> w miejscu </w:t>
      </w:r>
      <w:r>
        <w:rPr>
          <w:rStyle w:val="Teksttreci2105ptKursywaOdstpy0pt"/>
        </w:rPr>
        <w:t>i</w:t>
      </w:r>
      <w:r>
        <w:t xml:space="preserve"> mówi </w:t>
      </w:r>
      <w:r>
        <w:rPr>
          <w:rStyle w:val="Teksttreci2105ptKursywaOdstpy0pt"/>
        </w:rPr>
        <w:t>ó</w:t>
      </w:r>
      <w:r>
        <w:t xml:space="preserve"> (o ścieśnione). </w:t>
      </w:r>
      <w:r>
        <w:rPr>
          <w:rStyle w:val="Teksttreci2105ptKursywaOdstpy0pt"/>
        </w:rPr>
        <w:t>Pup</w:t>
      </w:r>
      <w:r>
        <w:t xml:space="preserve"> z otwartem wyraźnem </w:t>
      </w:r>
      <w:r>
        <w:rPr>
          <w:rStyle w:val="Teksttreci2105ptKursywaOdstpy0pt"/>
        </w:rPr>
        <w:t>u</w:t>
      </w:r>
      <w:r>
        <w:t xml:space="preserve"> znaczy </w:t>
      </w:r>
      <w:r>
        <w:rPr>
          <w:rStyle w:val="Teksttreci2105ptKursywaOdstpy0pt"/>
        </w:rPr>
        <w:t>pępek</w:t>
      </w:r>
      <w:r>
        <w:t xml:space="preserve">, a ze ścieśnionem </w:t>
      </w:r>
      <w:r>
        <w:rPr>
          <w:rStyle w:val="Teksttreci2105ptKursywaOdstpy0pt"/>
        </w:rPr>
        <w:t>póp.</w:t>
      </w:r>
    </w:p>
    <w:p w:rsidR="007A68FA" w:rsidRDefault="002E6739">
      <w:pPr>
        <w:pStyle w:val="Teksttreci20"/>
        <w:framePr w:w="6734" w:h="10792" w:hRule="exact" w:wrap="none" w:vAnchor="page" w:hAnchor="page" w:x="930" w:y="704"/>
        <w:shd w:val="clear" w:color="auto" w:fill="auto"/>
        <w:spacing w:before="0"/>
        <w:ind w:firstLine="280"/>
      </w:pPr>
      <w:r>
        <w:t xml:space="preserve">Uwaga </w:t>
      </w:r>
      <w:r>
        <w:rPr>
          <w:rStyle w:val="Teksttreci2105ptKursywaOdstpy0pt"/>
        </w:rPr>
        <w:t>2. Gumno</w:t>
      </w:r>
      <w:r>
        <w:t xml:space="preserve"> jest już w znaczanie wcześniejszej od Wujka biblii radziwiłowskiej (Radź. Brześć, 1563. Wujek Kraków 1599).</w:t>
      </w:r>
    </w:p>
    <w:p w:rsidR="007A68FA" w:rsidRDefault="002E6739">
      <w:pPr>
        <w:pStyle w:val="Teksttreci60"/>
        <w:framePr w:w="6734" w:h="10792" w:hRule="exact" w:wrap="none" w:vAnchor="page" w:hAnchor="page" w:x="930" w:y="704"/>
        <w:shd w:val="clear" w:color="auto" w:fill="auto"/>
        <w:spacing w:after="276"/>
        <w:ind w:right="280"/>
        <w:jc w:val="right"/>
      </w:pPr>
      <w:r>
        <w:t>A. T. N.</w:t>
      </w:r>
    </w:p>
    <w:p w:rsidR="007A68FA" w:rsidRDefault="002E6739">
      <w:pPr>
        <w:pStyle w:val="Nagwek10"/>
        <w:framePr w:w="6734" w:h="10792" w:hRule="exact" w:wrap="none" w:vAnchor="page" w:hAnchor="page" w:x="930" w:y="704"/>
        <w:shd w:val="clear" w:color="auto" w:fill="auto"/>
        <w:spacing w:before="0" w:after="38" w:line="210" w:lineRule="exact"/>
        <w:jc w:val="center"/>
      </w:pPr>
      <w:bookmarkStart w:id="16" w:name="bookmark15"/>
      <w:r>
        <w:t xml:space="preserve">Nałożyć </w:t>
      </w:r>
      <w:r>
        <w:rPr>
          <w:rStyle w:val="Nagwek110ptBezpogrubieniaOdstpy0pt"/>
        </w:rPr>
        <w:t xml:space="preserve">czy </w:t>
      </w:r>
      <w:r>
        <w:t>założyć opatrunek?</w:t>
      </w:r>
      <w:bookmarkEnd w:id="16"/>
    </w:p>
    <w:p w:rsidR="007A68FA" w:rsidRDefault="002E6739">
      <w:pPr>
        <w:pStyle w:val="Teksttreci20"/>
        <w:framePr w:w="6734" w:h="10792" w:hRule="exact" w:wrap="none" w:vAnchor="page" w:hAnchor="page" w:x="930" w:y="704"/>
        <w:shd w:val="clear" w:color="auto" w:fill="auto"/>
        <w:tabs>
          <w:tab w:val="left" w:pos="5352"/>
        </w:tabs>
        <w:spacing w:before="0" w:after="276"/>
        <w:ind w:firstLine="280"/>
      </w:pPr>
      <w:r>
        <w:t xml:space="preserve">Może być, że </w:t>
      </w:r>
      <w:r>
        <w:rPr>
          <w:rStyle w:val="Teksttreci2105ptKursywaOdstpy0pt"/>
        </w:rPr>
        <w:t>nałożyć opatrunek lub szew</w:t>
      </w:r>
      <w:r>
        <w:t xml:space="preserve"> (»Por. jęz.« V, str. 78) jest rusycyzmem, mogę jednak dodać, że my lekarze w Galicyi mówimy </w:t>
      </w:r>
      <w:r>
        <w:rPr>
          <w:rStyle w:val="Teksttreci2105ptKursywaOdstpy0pt"/>
        </w:rPr>
        <w:t>opatrunek lub szew założyć</w:t>
      </w:r>
      <w:r>
        <w:t xml:space="preserve">, czego z pewnością nie wzięliśmy z jęz. rosyjskiego. Po niemiecku mówi się »einen </w:t>
      </w:r>
      <w:r>
        <w:rPr>
          <w:lang w:val="cs-CZ" w:eastAsia="cs-CZ" w:bidi="cs-CZ"/>
        </w:rPr>
        <w:t xml:space="preserve">Verband oder </w:t>
      </w:r>
      <w:r w:rsidRPr="002F65B9">
        <w:rPr>
          <w:lang w:eastAsia="en-US" w:bidi="en-US"/>
        </w:rPr>
        <w:t xml:space="preserve">Naht </w:t>
      </w:r>
      <w:r>
        <w:t xml:space="preserve">anlegen«. Nie zawsze też założenie opatrunku lub szwu da się zastąpić czasownikami </w:t>
      </w:r>
      <w:r>
        <w:rPr>
          <w:rStyle w:val="Teksttreci2105ptKursywaOdstpy0pt"/>
        </w:rPr>
        <w:t>opatrzyć</w:t>
      </w:r>
      <w:r>
        <w:t xml:space="preserve"> i </w:t>
      </w:r>
      <w:r>
        <w:rPr>
          <w:rStyle w:val="Teksttreci2105ptKursywaOdstpy0pt"/>
        </w:rPr>
        <w:t>zaszyć',</w:t>
      </w:r>
      <w:r>
        <w:t xml:space="preserve"> lekarze zakładają opatrunek gipsowy, łupkowy, ustalający, uciskowy I t. d. Taksamo rzecz się ma z założeniem szwów, gdyż lekarz zakłada szew węzełkowy i ciągły, szew kuśnierski, materacowy i inne. Zwykły szew lekarski nie jest szwem ciągłym, lecz składanym z pojedynczych szwów, wiązanych każdy z osobna. Dlatego lekarz musi oznaczyć, że dla zeszycia rany założył jeden, dwa lub trzy szwy węzełkowe, co oznacza zupełnie co innego, jak zeszywać dwa lub trzy razy.</w:t>
      </w:r>
      <w:r>
        <w:tab/>
      </w:r>
      <w:r>
        <w:rPr>
          <w:rStyle w:val="Teksttreci2105ptKursywaOdstpy0pt"/>
        </w:rPr>
        <w:t>Dr. I. Fels.</w:t>
      </w:r>
    </w:p>
    <w:p w:rsidR="007A68FA" w:rsidRDefault="002E6739">
      <w:pPr>
        <w:pStyle w:val="Nagwek10"/>
        <w:framePr w:w="6734" w:h="10792" w:hRule="exact" w:wrap="none" w:vAnchor="page" w:hAnchor="page" w:x="930" w:y="704"/>
        <w:shd w:val="clear" w:color="auto" w:fill="auto"/>
        <w:spacing w:before="0" w:after="153" w:line="210" w:lineRule="exact"/>
        <w:jc w:val="center"/>
      </w:pPr>
      <w:bookmarkStart w:id="17" w:name="bookmark16"/>
      <w:r>
        <w:t>O przyswojenia z języków pobratymczych.</w:t>
      </w:r>
      <w:bookmarkEnd w:id="17"/>
    </w:p>
    <w:p w:rsidR="007A68FA" w:rsidRDefault="002E6739">
      <w:pPr>
        <w:pStyle w:val="Teksttreci20"/>
        <w:framePr w:w="6734" w:h="10792" w:hRule="exact" w:wrap="none" w:vAnchor="page" w:hAnchor="page" w:x="930" w:y="704"/>
        <w:shd w:val="clear" w:color="auto" w:fill="auto"/>
        <w:spacing w:before="0"/>
        <w:ind w:firstLine="280"/>
      </w:pPr>
      <w:r>
        <w:t>Z uwagą i z korzyścią dla mnie czytam zdania i sprostowania w »Poradniku« zawarte; nie mogę jednak zrozumieć, dlaczego zbli-</w:t>
      </w:r>
    </w:p>
    <w:p w:rsidR="007A68FA" w:rsidRDefault="007A68FA">
      <w:pPr>
        <w:rPr>
          <w:sz w:val="2"/>
          <w:szCs w:val="2"/>
        </w:rPr>
        <w:sectPr w:rsidR="007A68FA">
          <w:pgSz w:w="8400" w:h="11900"/>
          <w:pgMar w:top="360" w:right="360" w:bottom="360" w:left="360" w:header="0" w:footer="3" w:gutter="0"/>
          <w:cols w:space="720"/>
          <w:noEndnote/>
          <w:docGrid w:linePitch="360"/>
        </w:sectPr>
      </w:pPr>
    </w:p>
    <w:p w:rsidR="007A68FA" w:rsidRDefault="002E6739">
      <w:pPr>
        <w:pStyle w:val="Nagweklubstopka0"/>
        <w:framePr w:wrap="none" w:vAnchor="page" w:hAnchor="page" w:x="951" w:y="219"/>
        <w:shd w:val="clear" w:color="auto" w:fill="auto"/>
        <w:spacing w:line="170" w:lineRule="exact"/>
      </w:pPr>
      <w:r>
        <w:lastRenderedPageBreak/>
        <w:t>142</w:t>
      </w:r>
    </w:p>
    <w:p w:rsidR="007A68FA" w:rsidRDefault="002E6739">
      <w:pPr>
        <w:pStyle w:val="Nagweklubstopka0"/>
        <w:framePr w:wrap="none" w:vAnchor="page" w:hAnchor="page" w:x="3294" w:y="224"/>
        <w:shd w:val="clear" w:color="auto" w:fill="auto"/>
        <w:spacing w:line="170" w:lineRule="exact"/>
      </w:pPr>
      <w:r>
        <w:t>PORADNIK JĘZYKOWY</w:t>
      </w:r>
    </w:p>
    <w:p w:rsidR="007A68FA" w:rsidRDefault="002E6739">
      <w:pPr>
        <w:pStyle w:val="Nagweklubstopka0"/>
        <w:framePr w:wrap="none" w:vAnchor="page" w:hAnchor="page" w:x="7210" w:y="224"/>
        <w:shd w:val="clear" w:color="auto" w:fill="auto"/>
        <w:spacing w:line="170" w:lineRule="exact"/>
      </w:pPr>
      <w:r>
        <w:t>V. 9.</w:t>
      </w:r>
    </w:p>
    <w:p w:rsidR="007A68FA" w:rsidRDefault="002E6739">
      <w:pPr>
        <w:pStyle w:val="Teksttreci20"/>
        <w:framePr w:w="6730" w:h="10278" w:hRule="exact" w:wrap="none" w:vAnchor="page" w:hAnchor="page" w:x="932" w:y="704"/>
        <w:shd w:val="clear" w:color="auto" w:fill="auto"/>
        <w:spacing w:before="0"/>
      </w:pPr>
      <w:r>
        <w:t xml:space="preserve">żone wysłowienie się nasze lub podobne do pobratymczych języków rosyjskiego, rusińskiego, czeskiego, chorwackiego i t. d. poczytuje się za niestosowne, lub za błąd nawet? Tak w Nr. 8. »Poradnika«, roczniku V., na str. 128. czytam: «cesarz </w:t>
      </w:r>
      <w:r>
        <w:rPr>
          <w:rStyle w:val="Teksttreci2105ptKursywaOdstpy0pt"/>
        </w:rPr>
        <w:t>objawił</w:t>
      </w:r>
      <w:r>
        <w:t xml:space="preserve"> Czartoryskiemu, że wyjeżdża;—jest to </w:t>
      </w:r>
      <w:r>
        <w:rPr>
          <w:rStyle w:val="Teksttreci2105ptKursywaOdstpy0pt"/>
        </w:rPr>
        <w:t>rusycyzm</w:t>
      </w:r>
      <w:r>
        <w:t xml:space="preserve">, jak mówi »Poradnik« zamiast </w:t>
      </w:r>
      <w:r>
        <w:rPr>
          <w:rStyle w:val="Teksttreci2105ptKursywaOdstpy0pt"/>
        </w:rPr>
        <w:t>oświadczył, oznajmił.</w:t>
      </w:r>
      <w:r>
        <w:t xml:space="preserve"> Jeżeli mamy wyraz </w:t>
      </w:r>
      <w:r>
        <w:rPr>
          <w:rStyle w:val="Teksttreci2105ptKursywaOdstpy0pt"/>
        </w:rPr>
        <w:t>objawienie,</w:t>
      </w:r>
      <w:r>
        <w:t xml:space="preserve"> to dla czego nie można używać wyrazu </w:t>
      </w:r>
      <w:r>
        <w:rPr>
          <w:rStyle w:val="Teksttreci2105ptKursywaOdstpy0pt"/>
        </w:rPr>
        <w:t>objawił?</w:t>
      </w:r>
      <w:r>
        <w:t xml:space="preserve"> To przecież nie </w:t>
      </w:r>
      <w:r>
        <w:rPr>
          <w:rStyle w:val="Teksttreci2Odstpy2pt"/>
        </w:rPr>
        <w:t>rusycyzm.</w:t>
      </w:r>
      <w:r>
        <w:t xml:space="preserve"> Mniemam, że jeśli w polskiej mowie znajdują się wyrazy zaczerpnięte z rosyjskiego, rusińskiego, czeskiego i t. d. to nie tylko to nie jest wadą, ale wzbogaceniem polskiego języka, bo w ten sposób mowa polska rozszerza granice wysłowienia się swojego, a oprócz swego własnego wyrazu przyjmuje inne z pobratymczych języków zapożyczone i przyswojone. Taka zdobycz dla literatów, poetów, a nawet dla ogółu jest bardzo pożądana, bo pozwala naszej mowie na użycie rozlicznych form i zwrotów dla określenia danego pojęcia, które w kilkakrotny sposób może przejawić się w piśmie lub w mowie naszej.</w:t>
      </w:r>
    </w:p>
    <w:p w:rsidR="007A68FA" w:rsidRDefault="002E6739">
      <w:pPr>
        <w:pStyle w:val="Teksttreci20"/>
        <w:framePr w:w="6730" w:h="10278" w:hRule="exact" w:wrap="none" w:vAnchor="page" w:hAnchor="page" w:x="932" w:y="704"/>
        <w:shd w:val="clear" w:color="auto" w:fill="auto"/>
        <w:spacing w:before="0"/>
        <w:ind w:firstLine="260"/>
      </w:pPr>
      <w:r>
        <w:t xml:space="preserve">Niepotrzebne użycie wyrazu zaczerpniętego nie z słowiańskich ale z </w:t>
      </w:r>
      <w:r>
        <w:rPr>
          <w:rStyle w:val="Teksttreci2Odstpy2pt"/>
        </w:rPr>
        <w:t>obcych języków</w:t>
      </w:r>
      <w:r>
        <w:t xml:space="preserve"> jest nawet </w:t>
      </w:r>
      <w:r>
        <w:rPr>
          <w:rStyle w:val="Teksttreci2Odstpy2pt"/>
        </w:rPr>
        <w:t>zbrodnią.</w:t>
      </w:r>
    </w:p>
    <w:p w:rsidR="007A68FA" w:rsidRDefault="002E6739">
      <w:pPr>
        <w:pStyle w:val="Teksttreci60"/>
        <w:framePr w:w="6730" w:h="10278" w:hRule="exact" w:wrap="none" w:vAnchor="page" w:hAnchor="page" w:x="932" w:y="704"/>
        <w:shd w:val="clear" w:color="auto" w:fill="auto"/>
        <w:spacing w:after="180"/>
        <w:ind w:right="260"/>
        <w:jc w:val="right"/>
      </w:pPr>
      <w:r>
        <w:t>M. Gorzkowski.</w:t>
      </w:r>
    </w:p>
    <w:p w:rsidR="007A68FA" w:rsidRDefault="002E6739">
      <w:pPr>
        <w:pStyle w:val="Teksttreci20"/>
        <w:framePr w:w="6730" w:h="10278" w:hRule="exact" w:wrap="none" w:vAnchor="page" w:hAnchor="page" w:x="932" w:y="704"/>
        <w:shd w:val="clear" w:color="auto" w:fill="auto"/>
        <w:spacing w:before="0"/>
        <w:ind w:firstLine="260"/>
      </w:pPr>
      <w:r>
        <w:t xml:space="preserve">— Zasadniczo nie można mieć nic przeciw przyswajaniu wyrazów z języków pobratymczych, jeżeli wyrazu swojskiego nie posiadamy. Owszem byłoby to tylko zrywaniem tradycyi językowej, bo przecież w historyi języka naszego mamy liczne przykłady przyswajania wyrazów z języka ruskiego i czeskiego. Ale zupełnie co innego </w:t>
      </w:r>
      <w:r>
        <w:rPr>
          <w:rStyle w:val="Teksttreci2Odstpy2pt"/>
        </w:rPr>
        <w:t xml:space="preserve">potrzeba </w:t>
      </w:r>
      <w:r>
        <w:t xml:space="preserve">przyswojenia a co innego </w:t>
      </w:r>
      <w:r>
        <w:rPr>
          <w:rStyle w:val="Teksttreci2Odstpy2pt"/>
        </w:rPr>
        <w:t>nałóg</w:t>
      </w:r>
      <w:r>
        <w:t xml:space="preserve"> lub lenistwo myślenia. Prawda, że mamy rzeczownik </w:t>
      </w:r>
      <w:r>
        <w:rPr>
          <w:rStyle w:val="Teksttreci2Odstpy2pt"/>
        </w:rPr>
        <w:t>objawienie,</w:t>
      </w:r>
      <w:r>
        <w:t xml:space="preserve"> ale czy go używamy dziś w mowie pospolitej? czy mogę dziś powiedzieć: «objawił mi, że mnie odwiedzi»? Prawda, że nie? Bo »objawienie« przybrało specyalne znaczenie ogłoszenia przez Chrystusa prawd wiary całemu światu (=niem. Offenbarung), bo o objawieniu słyszymy tylko w Piśmie św. i w katachizmie i użycie tego wyrazu w mowie zwykłej jest archaizmem, niczem nie uzasadnionym. Kiedy nasz język zostawił w ten sposób słowo »objawić« tylko stylowi biblijnemu i uroczystemu, a natomiast posługuje się wyrazami blizkoznacznymi: </w:t>
      </w:r>
      <w:r>
        <w:rPr>
          <w:rStyle w:val="Teksttreci2Odstpy2pt"/>
        </w:rPr>
        <w:t>oznajmić, oświadczyć,</w:t>
      </w:r>
      <w:r>
        <w:t xml:space="preserve"> jęz. rosyjski, zatrzymał swe </w:t>
      </w:r>
      <w:r>
        <w:rPr>
          <w:lang w:val="ru-RU" w:eastAsia="ru-RU" w:bidi="ru-RU"/>
        </w:rPr>
        <w:t>обявить</w:t>
      </w:r>
      <w:r w:rsidRPr="002F65B9">
        <w:rPr>
          <w:lang w:eastAsia="ru-RU" w:bidi="ru-RU"/>
        </w:rPr>
        <w:t xml:space="preserve"> </w:t>
      </w:r>
      <w:r>
        <w:t>w znaczeniu pierwotnem i dlatego użycie tego wyrazu w polszczyźnie potocznej uważamy za wpływ języka rosyjskiego niepożądany, bo niepotrzebny. Myśmy poszli inną drogą i wracać się nie potrzebujemy.</w:t>
      </w:r>
    </w:p>
    <w:p w:rsidR="007A68FA" w:rsidRDefault="007A68FA">
      <w:pPr>
        <w:rPr>
          <w:sz w:val="2"/>
          <w:szCs w:val="2"/>
        </w:rPr>
        <w:sectPr w:rsidR="007A68FA">
          <w:pgSz w:w="8400" w:h="11900"/>
          <w:pgMar w:top="360" w:right="360" w:bottom="360" w:left="360" w:header="0" w:footer="3" w:gutter="0"/>
          <w:cols w:space="720"/>
          <w:noEndnote/>
          <w:docGrid w:linePitch="360"/>
        </w:sectPr>
      </w:pPr>
    </w:p>
    <w:p w:rsidR="007A68FA" w:rsidRDefault="002E6739">
      <w:pPr>
        <w:pStyle w:val="Nagweklubstopka0"/>
        <w:framePr w:wrap="none" w:vAnchor="page" w:hAnchor="page" w:x="982" w:y="229"/>
        <w:shd w:val="clear" w:color="auto" w:fill="auto"/>
        <w:spacing w:line="170" w:lineRule="exact"/>
      </w:pPr>
      <w:r>
        <w:rPr>
          <w:lang w:val="cs-CZ" w:eastAsia="cs-CZ" w:bidi="cs-CZ"/>
        </w:rPr>
        <w:lastRenderedPageBreak/>
        <w:t>V. 9.</w:t>
      </w:r>
    </w:p>
    <w:p w:rsidR="007A68FA" w:rsidRDefault="002E6739">
      <w:pPr>
        <w:pStyle w:val="Nagweklubstopka0"/>
        <w:framePr w:wrap="none" w:vAnchor="page" w:hAnchor="page" w:x="3267" w:y="219"/>
        <w:shd w:val="clear" w:color="auto" w:fill="auto"/>
        <w:spacing w:line="170" w:lineRule="exact"/>
      </w:pPr>
      <w:r>
        <w:t>PORADNIK JĘZYKOWY</w:t>
      </w:r>
    </w:p>
    <w:p w:rsidR="007A68FA" w:rsidRDefault="002E6739">
      <w:pPr>
        <w:pStyle w:val="Nagweklubstopka0"/>
        <w:framePr w:wrap="none" w:vAnchor="page" w:hAnchor="page" w:x="7366" w:y="219"/>
        <w:shd w:val="clear" w:color="auto" w:fill="auto"/>
        <w:spacing w:line="170" w:lineRule="exact"/>
      </w:pPr>
      <w:r>
        <w:t>U3</w:t>
      </w:r>
    </w:p>
    <w:p w:rsidR="007A68FA" w:rsidRDefault="002E6739">
      <w:pPr>
        <w:pStyle w:val="Nagwek10"/>
        <w:framePr w:w="6744" w:h="9754" w:hRule="exact" w:wrap="none" w:vAnchor="page" w:hAnchor="page" w:x="925" w:y="931"/>
        <w:numPr>
          <w:ilvl w:val="0"/>
          <w:numId w:val="1"/>
        </w:numPr>
        <w:shd w:val="clear" w:color="auto" w:fill="auto"/>
        <w:tabs>
          <w:tab w:val="left" w:pos="2726"/>
        </w:tabs>
        <w:spacing w:before="0" w:after="313" w:line="210" w:lineRule="exact"/>
        <w:ind w:left="2280"/>
      </w:pPr>
      <w:bookmarkStart w:id="18" w:name="bookmark17"/>
      <w:r>
        <w:t>ROZMAITOŚCI</w:t>
      </w:r>
      <w:bookmarkEnd w:id="18"/>
    </w:p>
    <w:p w:rsidR="007A68FA" w:rsidRDefault="002E6739">
      <w:pPr>
        <w:pStyle w:val="Nagwek10"/>
        <w:framePr w:w="6744" w:h="9754" w:hRule="exact" w:wrap="none" w:vAnchor="page" w:hAnchor="page" w:x="925" w:y="931"/>
        <w:shd w:val="clear" w:color="auto" w:fill="auto"/>
        <w:spacing w:before="0" w:after="67" w:line="210" w:lineRule="exact"/>
        <w:jc w:val="center"/>
      </w:pPr>
      <w:bookmarkStart w:id="19" w:name="bookmark18"/>
      <w:r>
        <w:t>Język polski na bitwie i obowiązki dziennikarstwa.</w:t>
      </w:r>
      <w:bookmarkEnd w:id="19"/>
    </w:p>
    <w:p w:rsidR="007A68FA" w:rsidRDefault="002E6739">
      <w:pPr>
        <w:pStyle w:val="Teksttreci20"/>
        <w:framePr w:w="6744" w:h="9754" w:hRule="exact" w:wrap="none" w:vAnchor="page" w:hAnchor="page" w:x="925" w:y="931"/>
        <w:shd w:val="clear" w:color="auto" w:fill="auto"/>
        <w:spacing w:before="0" w:after="35" w:line="200" w:lineRule="exact"/>
        <w:ind w:firstLine="260"/>
      </w:pPr>
      <w:r>
        <w:t>«Gazeta Polska« warszawska z d. 13. paźd. r. b. nr. 269. pisze:</w:t>
      </w:r>
    </w:p>
    <w:p w:rsidR="007A68FA" w:rsidRDefault="002E6739">
      <w:pPr>
        <w:pStyle w:val="Teksttreci20"/>
        <w:framePr w:w="6744" w:h="9754" w:hRule="exact" w:wrap="none" w:vAnchor="page" w:hAnchor="page" w:x="925" w:y="931"/>
        <w:shd w:val="clear" w:color="auto" w:fill="auto"/>
        <w:spacing w:before="0"/>
        <w:ind w:firstLine="260"/>
      </w:pPr>
      <w:r>
        <w:rPr>
          <w:rStyle w:val="Teksttreci2105ptKursywaOdstpy0pt"/>
        </w:rPr>
        <w:t>Kuryer litewski</w:t>
      </w:r>
      <w:r>
        <w:t xml:space="preserve"> zwrócił niedawno słusznie uwagę na to, źe do języka polskiego na Litwie wtargnęło mnóstwo naleciałości obcych, źe całe słownictwo polskie administracyjne, sądownicze, prawnicze, magistrackie, handlowe i wogóle biuralistyczne, pełne jest tam dziwolągów językowych, które corychlej należałoby usunąć. </w:t>
      </w:r>
      <w:r>
        <w:rPr>
          <w:rStyle w:val="PogrubienieTeksttreci2105ptOdstpy0pt"/>
        </w:rPr>
        <w:t xml:space="preserve">I </w:t>
      </w:r>
      <w:r>
        <w:t xml:space="preserve">rzeczywiście </w:t>
      </w:r>
      <w:r>
        <w:rPr>
          <w:rStyle w:val="Teksttreci21"/>
        </w:rPr>
        <w:t xml:space="preserve">— </w:t>
      </w:r>
      <w:r>
        <w:t xml:space="preserve">wszyscy znamy »powiastki« i »rozpiski«, »dokłady«, «zakłady majątków« i t. d., będące w powszechnem codziennem użyciu nad Wilją. Z tego względu gorąco popieramy głos </w:t>
      </w:r>
      <w:r>
        <w:rPr>
          <w:rStyle w:val="Teksttreci2105ptKursywaOdstpy0pt"/>
        </w:rPr>
        <w:t>Kuryera,</w:t>
      </w:r>
      <w:r>
        <w:t xml:space="preserve"> nawołujący do wydania taniego podręcznika słownikarskiego z terminologią poprawną.</w:t>
      </w:r>
    </w:p>
    <w:p w:rsidR="007A68FA" w:rsidRDefault="002E6739">
      <w:pPr>
        <w:pStyle w:val="Teksttreci20"/>
        <w:framePr w:w="6744" w:h="9754" w:hRule="exact" w:wrap="none" w:vAnchor="page" w:hAnchor="page" w:x="925" w:y="931"/>
        <w:shd w:val="clear" w:color="auto" w:fill="auto"/>
        <w:spacing w:before="0"/>
        <w:ind w:firstLine="260"/>
      </w:pPr>
      <w:r>
        <w:t xml:space="preserve">Ale </w:t>
      </w:r>
      <w:r>
        <w:rPr>
          <w:rStyle w:val="Teksttreci21"/>
        </w:rPr>
        <w:t xml:space="preserve">— </w:t>
      </w:r>
      <w:r>
        <w:t xml:space="preserve">taki słownik to jeszcze nie wszystko. Wyraz, który się raz dostanie do mowy ojczystej jest zupełnie, jak chwast pośród zboża </w:t>
      </w:r>
      <w:r>
        <w:rPr>
          <w:rStyle w:val="Teksttreci21"/>
        </w:rPr>
        <w:t xml:space="preserve">— </w:t>
      </w:r>
      <w:r>
        <w:t>trzeba go tępić nieustannie, z ogromną cierpliwością i wytrwaniem. Trzeba go wyrywać z korzeniem. Trzeba go zwalczać w swoim domu rodzinnym, w otoczeniu najbliźszem, w mowie i w piśmie. Trzeba się wzajemnie pilnować i wzajemnie przestrzegać.</w:t>
      </w:r>
    </w:p>
    <w:p w:rsidR="007A68FA" w:rsidRDefault="002E6739">
      <w:pPr>
        <w:pStyle w:val="Teksttreci20"/>
        <w:framePr w:w="6744" w:h="9754" w:hRule="exact" w:wrap="none" w:vAnchor="page" w:hAnchor="page" w:x="925" w:y="931"/>
        <w:shd w:val="clear" w:color="auto" w:fill="auto"/>
        <w:spacing w:before="0"/>
        <w:ind w:firstLine="260"/>
      </w:pPr>
      <w:r>
        <w:t xml:space="preserve">Społeczeństwo polskie jest tymczasem bardzo od tego dulekie. Język polski jest obficie zanieczyszczony nietylko na Litwie, ale i u nas </w:t>
      </w:r>
      <w:r>
        <w:rPr>
          <w:rStyle w:val="Teksttreci21"/>
        </w:rPr>
        <w:t xml:space="preserve">— </w:t>
      </w:r>
      <w:r>
        <w:t>w Warszawie i na prowincyi. I dobrze o tem wiemy, ale — pomimo to — wcale nie dążymy do poprawy. Zwrócić komuś uwagę na to, że mówi źle, źe fałszywego użył zwrotu lub błędnego wyrażenia, poprawić go, podsunąć mu formę lub wyraz właściwy — to u nas nie uchodzi, to jest już grzechem towarzyskim, grzechem przeciw dobremu wychowaniu. Słuchamy więc obojętnie dziwolągów językowych i dopomagamy przez to do ich krzewienia się.</w:t>
      </w:r>
    </w:p>
    <w:p w:rsidR="007A68FA" w:rsidRDefault="002E6739">
      <w:pPr>
        <w:pStyle w:val="Teksttreci20"/>
        <w:framePr w:w="6744" w:h="9754" w:hRule="exact" w:wrap="none" w:vAnchor="page" w:hAnchor="page" w:x="925" w:y="931"/>
        <w:shd w:val="clear" w:color="auto" w:fill="auto"/>
        <w:spacing w:before="0"/>
        <w:ind w:firstLine="260"/>
      </w:pPr>
      <w:r>
        <w:t>Otóż powinniśmy wystąpić do walki z tą obojętnością, i to wystąpić wszędzie, gdzie mowa polska rozbrzmiewa*).</w:t>
      </w:r>
    </w:p>
    <w:p w:rsidR="007A68FA" w:rsidRDefault="002E6739">
      <w:pPr>
        <w:pStyle w:val="Teksttreci20"/>
        <w:framePr w:w="6744" w:h="9754" w:hRule="exact" w:wrap="none" w:vAnchor="page" w:hAnchor="page" w:x="925" w:y="931"/>
        <w:shd w:val="clear" w:color="auto" w:fill="auto"/>
        <w:spacing w:before="0"/>
        <w:ind w:firstLine="260"/>
      </w:pPr>
      <w:r>
        <w:t>Litwa niewątpliwie jest pod tym względem w warunkach gorszych niż my, ale i w Wilnie z pewnością nie brak ludzi, którzy mówią i piszą po polsku dobrze, czysto i mają poczucie ducha języka. Tedy obowiązkiem tych ludzi powinno być jaknajszersze oddziaływanie na innych, na tych, którzy poczucie to zatracili.</w:t>
      </w:r>
    </w:p>
    <w:p w:rsidR="007A68FA" w:rsidRDefault="002E6739">
      <w:pPr>
        <w:pStyle w:val="Teksttreci20"/>
        <w:framePr w:w="6744" w:h="9754" w:hRule="exact" w:wrap="none" w:vAnchor="page" w:hAnchor="page" w:x="925" w:y="931"/>
        <w:shd w:val="clear" w:color="auto" w:fill="auto"/>
        <w:spacing w:before="0"/>
        <w:ind w:firstLine="260"/>
      </w:pPr>
      <w:r>
        <w:t>Drugim, niezwykłej wagi czynnikiem w pielęgnowaniu mowy pol</w:t>
      </w:r>
    </w:p>
    <w:p w:rsidR="007A68FA" w:rsidRDefault="002E6739">
      <w:pPr>
        <w:pStyle w:val="Stopka1"/>
        <w:framePr w:w="6706" w:h="504" w:hRule="exact" w:wrap="none" w:vAnchor="page" w:hAnchor="page" w:x="925" w:y="11006"/>
        <w:shd w:val="clear" w:color="auto" w:fill="auto"/>
        <w:tabs>
          <w:tab w:val="left" w:pos="6134"/>
        </w:tabs>
        <w:ind w:firstLine="240"/>
      </w:pPr>
      <w:r>
        <w:t>*) P. Z. D. zdaje się zupełnie nie wiedzieć o »Poradniku« i jego pięcioletniej pracy.</w:t>
      </w:r>
      <w:r>
        <w:tab/>
        <w:t>R</w:t>
      </w:r>
      <w:r w:rsidRPr="002F65B9">
        <w:rPr>
          <w:rStyle w:val="StopkaKursywa"/>
          <w:lang w:val="pl-PL"/>
        </w:rPr>
        <w:t>ed.</w:t>
      </w:r>
    </w:p>
    <w:p w:rsidR="007A68FA" w:rsidRDefault="007A68FA">
      <w:pPr>
        <w:rPr>
          <w:sz w:val="2"/>
          <w:szCs w:val="2"/>
        </w:rPr>
        <w:sectPr w:rsidR="007A68FA">
          <w:pgSz w:w="8400" w:h="11900"/>
          <w:pgMar w:top="360" w:right="360" w:bottom="360" w:left="360" w:header="0" w:footer="3" w:gutter="0"/>
          <w:cols w:space="720"/>
          <w:noEndnote/>
          <w:docGrid w:linePitch="360"/>
        </w:sectPr>
      </w:pPr>
    </w:p>
    <w:p w:rsidR="007A68FA" w:rsidRDefault="002E6739">
      <w:pPr>
        <w:pStyle w:val="Nagweklubstopka0"/>
        <w:framePr w:wrap="none" w:vAnchor="page" w:hAnchor="page" w:x="3207" w:y="243"/>
        <w:shd w:val="clear" w:color="auto" w:fill="auto"/>
        <w:spacing w:line="170" w:lineRule="exact"/>
      </w:pPr>
      <w:r>
        <w:lastRenderedPageBreak/>
        <w:t>PORADNIK JĘZYKOWY</w:t>
      </w:r>
    </w:p>
    <w:p w:rsidR="007A68FA" w:rsidRDefault="002E6739">
      <w:pPr>
        <w:pStyle w:val="Nagweklubstopka0"/>
        <w:framePr w:wrap="none" w:vAnchor="page" w:hAnchor="page" w:x="7234" w:y="253"/>
        <w:shd w:val="clear" w:color="auto" w:fill="auto"/>
        <w:spacing w:line="170" w:lineRule="exact"/>
      </w:pPr>
      <w:r>
        <w:t>V. 9.</w:t>
      </w:r>
    </w:p>
    <w:p w:rsidR="007A68FA" w:rsidRDefault="002E6739">
      <w:pPr>
        <w:pStyle w:val="Nagweklubstopka0"/>
        <w:framePr w:wrap="none" w:vAnchor="page" w:hAnchor="page" w:x="961" w:y="238"/>
        <w:shd w:val="clear" w:color="auto" w:fill="auto"/>
        <w:spacing w:line="170" w:lineRule="exact"/>
      </w:pPr>
      <w:r>
        <w:t>IM</w:t>
      </w:r>
    </w:p>
    <w:p w:rsidR="007A68FA" w:rsidRDefault="002E6739">
      <w:pPr>
        <w:pStyle w:val="Teksttreci20"/>
        <w:framePr w:w="6730" w:h="4401" w:hRule="exact" w:wrap="none" w:vAnchor="page" w:hAnchor="page" w:x="932" w:y="724"/>
        <w:shd w:val="clear" w:color="auto" w:fill="auto"/>
        <w:spacing w:before="0"/>
      </w:pPr>
      <w:r>
        <w:t xml:space="preserve">skiej na kresach, jest obfity dopływ literatury we wszystkich jej postaciach. Wzorowi pisarze polscy dawniejsi i nowsi muszą tam znaleźć licznych i uważnych czytelników, a prasa polska, której pierwszemi zwiastunami są: </w:t>
      </w:r>
      <w:r>
        <w:rPr>
          <w:rStyle w:val="Teksttreci2105ptKursywaOdstpy0pt"/>
        </w:rPr>
        <w:t>Kuryer litewski</w:t>
      </w:r>
      <w:r>
        <w:t xml:space="preserve"> w Wilnie i mające dopiero powstać pismo polskie w Kijowie — ma przed sobą zadanie wagi niesłychanej. Ona musi być strażnicą języka i pilnie przestrzegać aby najdrobniejszy błąd nie ukazał się na jej szpaltach.</w:t>
      </w:r>
    </w:p>
    <w:p w:rsidR="007A68FA" w:rsidRDefault="002E6739">
      <w:pPr>
        <w:pStyle w:val="Teksttreci20"/>
        <w:framePr w:w="6730" w:h="4401" w:hRule="exact" w:wrap="none" w:vAnchor="page" w:hAnchor="page" w:x="932" w:y="724"/>
        <w:shd w:val="clear" w:color="auto" w:fill="auto"/>
        <w:spacing w:before="0"/>
        <w:ind w:firstLine="280"/>
      </w:pPr>
      <w:r>
        <w:t xml:space="preserve">Zaufanie do słowa drukowanego jest u nas jeszcze bardzo wielkie i to, jak </w:t>
      </w:r>
      <w:r>
        <w:rPr>
          <w:rStyle w:val="Teksttreci2Odstpy2pt"/>
        </w:rPr>
        <w:t>piszą,</w:t>
      </w:r>
      <w:r>
        <w:t xml:space="preserve"> dla wielu jest miarodajne w najwyższym stopniu. Do słowników i do gramatyk ludzie zaglądają niechętnie i rzadko, ale daleko chętniej szukają informacyi i wskazówek w dzienniku. Niechże więc przedewszystkiem </w:t>
      </w:r>
      <w:r>
        <w:rPr>
          <w:rStyle w:val="Teksttreci2105ptKursywaOdstpy0pt"/>
        </w:rPr>
        <w:t>Kuryer litewski</w:t>
      </w:r>
      <w:r>
        <w:t xml:space="preserve">, który tę sprawę poruszył, znajdzie na swoich łamach codziennie miejsce na kilkanaście wierszy, poświęconych temu, jak mówić i pisać po polsku. Rubryka taka uczyni z pewnością więcej i szybciej, niż słownik, a prowadzić ją należy tak, jak to niegdyś robił w </w:t>
      </w:r>
      <w:r>
        <w:rPr>
          <w:rStyle w:val="Teksttreci2105ptKursywaOdstpy0pt"/>
        </w:rPr>
        <w:t>Głosie</w:t>
      </w:r>
      <w:r>
        <w:t xml:space="preserve"> ś. p. Jan Karłowicz.</w:t>
      </w:r>
    </w:p>
    <w:p w:rsidR="007A68FA" w:rsidRDefault="002E6739">
      <w:pPr>
        <w:pStyle w:val="Teksttreci60"/>
        <w:framePr w:w="6730" w:h="4401" w:hRule="exact" w:wrap="none" w:vAnchor="page" w:hAnchor="page" w:x="932" w:y="724"/>
        <w:shd w:val="clear" w:color="auto" w:fill="auto"/>
        <w:ind w:left="5720"/>
        <w:jc w:val="left"/>
      </w:pPr>
      <w:r>
        <w:t>Z. D.</w:t>
      </w:r>
    </w:p>
    <w:p w:rsidR="007A68FA" w:rsidRDefault="002E6739">
      <w:pPr>
        <w:pStyle w:val="Teksttreci80"/>
        <w:framePr w:w="6730" w:h="2398" w:hRule="exact" w:wrap="none" w:vAnchor="page" w:hAnchor="page" w:x="932" w:y="5963"/>
        <w:shd w:val="clear" w:color="auto" w:fill="auto"/>
        <w:spacing w:before="0" w:after="271" w:line="220" w:lineRule="exact"/>
        <w:ind w:right="20"/>
      </w:pPr>
      <w:r>
        <w:t>Od Redakcyi.</w:t>
      </w:r>
    </w:p>
    <w:p w:rsidR="007A68FA" w:rsidRDefault="002E6739">
      <w:pPr>
        <w:pStyle w:val="Teksttreci60"/>
        <w:framePr w:w="6730" w:h="2398" w:hRule="exact" w:wrap="none" w:vAnchor="page" w:hAnchor="page" w:x="932" w:y="5963"/>
        <w:shd w:val="clear" w:color="auto" w:fill="auto"/>
        <w:ind w:firstLine="280"/>
      </w:pPr>
      <w:r>
        <w:t>Numer 10. (ostatni z r. b.) poświęcony będzie Rejowi z powodu 400. rocznicy jego urodzin i zjazdu Rejowskiego w Krakowie. Szanowni nasi korespondenci zechcą tedy wybaczyć</w:t>
      </w:r>
      <w:r>
        <w:rPr>
          <w:rStyle w:val="Teksttreci610ptBezkursywyOdstpy0pt"/>
        </w:rPr>
        <w:t xml:space="preserve">, </w:t>
      </w:r>
      <w:r>
        <w:t>jeżeli czekając na odpowiedzi</w:t>
      </w:r>
      <w:r>
        <w:rPr>
          <w:rStyle w:val="Teksttreci610ptBezkursywyOdstpy0pt"/>
        </w:rPr>
        <w:t xml:space="preserve">, </w:t>
      </w:r>
      <w:r>
        <w:t>jeszcze dłużej poczekać muszą.</w:t>
      </w:r>
    </w:p>
    <w:p w:rsidR="007A68FA" w:rsidRDefault="002E6739">
      <w:pPr>
        <w:pStyle w:val="Teksttreci60"/>
        <w:framePr w:w="6730" w:h="2398" w:hRule="exact" w:wrap="none" w:vAnchor="page" w:hAnchor="page" w:x="932" w:y="5963"/>
        <w:shd w:val="clear" w:color="auto" w:fill="auto"/>
        <w:ind w:firstLine="280"/>
      </w:pPr>
      <w:r>
        <w:t>W roku przyszłym starać się będziemy o powiększenie objętości „Poradnika“ i o wprowadzenie do niego licznych uproszczeń i ulepszeń</w:t>
      </w:r>
      <w:r>
        <w:rPr>
          <w:rStyle w:val="Teksttreci610ptBezkursywyOdstpy0pt"/>
        </w:rPr>
        <w:t xml:space="preserve">, </w:t>
      </w:r>
      <w:r>
        <w:t>które w nrze 1. przedstawimy.</w:t>
      </w:r>
    </w:p>
    <w:p w:rsidR="007A68FA" w:rsidRDefault="002E6739">
      <w:pPr>
        <w:pStyle w:val="Teksttreci30"/>
        <w:framePr w:w="6730" w:h="923" w:hRule="exact" w:wrap="none" w:vAnchor="page" w:hAnchor="page" w:x="932" w:y="8854"/>
        <w:shd w:val="clear" w:color="auto" w:fill="auto"/>
        <w:spacing w:line="211" w:lineRule="exact"/>
        <w:ind w:left="940"/>
        <w:jc w:val="both"/>
      </w:pPr>
      <w:r>
        <w:rPr>
          <w:rStyle w:val="PogrubienieTeksttreci3Arial85pt"/>
        </w:rPr>
        <w:t xml:space="preserve">TREŚĆ: </w:t>
      </w:r>
      <w:r>
        <w:t xml:space="preserve">I. O nadużywaniu wyrazów obcych przez Dra J. </w:t>
      </w:r>
      <w:r>
        <w:rPr>
          <w:rStyle w:val="Teksttreci31"/>
        </w:rPr>
        <w:t>Peszkego.</w:t>
      </w:r>
      <w:r>
        <w:t xml:space="preserve"> (Dokończenie). — II. Zapytania i odpowiedzi. — III. Roztrząsania, przez A. B., </w:t>
      </w:r>
      <w:r>
        <w:rPr>
          <w:lang w:val="fr-FR" w:eastAsia="fr-FR" w:bidi="fr-FR"/>
        </w:rPr>
        <w:t xml:space="preserve">A. T. </w:t>
      </w:r>
      <w:r>
        <w:t xml:space="preserve">N., Dra I. </w:t>
      </w:r>
      <w:r>
        <w:rPr>
          <w:rStyle w:val="Teksttreci31"/>
        </w:rPr>
        <w:t xml:space="preserve">Felsa i M. </w:t>
      </w:r>
      <w:r>
        <w:rPr>
          <w:rStyle w:val="Teksttreci3Odstpy1pt"/>
        </w:rPr>
        <w:t>Gorzkowskiego.</w:t>
      </w:r>
      <w:r>
        <w:t xml:space="preserve"> — IV. Rozmaitości (Język polski na Litwie i obowiązki dziennikarstwa). — Od Redakcyi.</w:t>
      </w:r>
    </w:p>
    <w:p w:rsidR="007A68FA" w:rsidRDefault="002E6739">
      <w:pPr>
        <w:pStyle w:val="Teksttreci30"/>
        <w:framePr w:w="6730" w:h="253" w:hRule="exact" w:wrap="none" w:vAnchor="page" w:hAnchor="page" w:x="932" w:y="10119"/>
        <w:shd w:val="clear" w:color="auto" w:fill="auto"/>
        <w:spacing w:line="190" w:lineRule="exact"/>
        <w:ind w:right="20" w:firstLine="0"/>
      </w:pPr>
      <w:r>
        <w:t>Przedruki w całości lub w części dozwolone tylko z podaniem źródła.</w:t>
      </w:r>
    </w:p>
    <w:p w:rsidR="007A68FA" w:rsidRDefault="002E6739">
      <w:pPr>
        <w:pStyle w:val="Teksttreci20"/>
        <w:framePr w:wrap="none" w:vAnchor="page" w:hAnchor="page" w:x="932" w:y="10673"/>
        <w:shd w:val="clear" w:color="auto" w:fill="auto"/>
        <w:spacing w:before="0" w:line="200" w:lineRule="exact"/>
        <w:ind w:firstLine="280"/>
      </w:pPr>
      <w:r>
        <w:t xml:space="preserve">Wydawca i redaktor odpowiedzialny: </w:t>
      </w:r>
      <w:r>
        <w:rPr>
          <w:rStyle w:val="PogrubienieTeksttreci2Arial"/>
        </w:rPr>
        <w:t>Roman Zawiliński.</w:t>
      </w:r>
    </w:p>
    <w:p w:rsidR="007A68FA" w:rsidRDefault="002E6739">
      <w:pPr>
        <w:pStyle w:val="Stopka1"/>
        <w:framePr w:w="6024" w:h="253" w:hRule="exact" w:wrap="none" w:vAnchor="page" w:hAnchor="page" w:x="1282" w:y="11252"/>
        <w:shd w:val="clear" w:color="auto" w:fill="auto"/>
        <w:spacing w:line="190" w:lineRule="exact"/>
        <w:jc w:val="center"/>
      </w:pPr>
      <w:r>
        <w:t>Drukarnia Uniwersytetu Jagiellońskiego pod zarządem J. Filipowskiego.</w:t>
      </w:r>
    </w:p>
    <w:p w:rsidR="007A68FA" w:rsidRDefault="007A68FA">
      <w:pPr>
        <w:rPr>
          <w:sz w:val="2"/>
          <w:szCs w:val="2"/>
        </w:rPr>
      </w:pPr>
    </w:p>
    <w:sectPr w:rsidR="007A68FA" w:rsidSect="007A68FA">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A8F" w:rsidRDefault="006B4A8F" w:rsidP="007A68FA">
      <w:r>
        <w:separator/>
      </w:r>
    </w:p>
  </w:endnote>
  <w:endnote w:type="continuationSeparator" w:id="0">
    <w:p w:rsidR="006B4A8F" w:rsidRDefault="006B4A8F" w:rsidP="007A6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A8F" w:rsidRDefault="006B4A8F">
      <w:r>
        <w:separator/>
      </w:r>
    </w:p>
  </w:footnote>
  <w:footnote w:type="continuationSeparator" w:id="0">
    <w:p w:rsidR="006B4A8F" w:rsidRDefault="006B4A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52D9B"/>
    <w:multiLevelType w:val="multilevel"/>
    <w:tmpl w:val="B67C5A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7B55AE6"/>
    <w:multiLevelType w:val="multilevel"/>
    <w:tmpl w:val="01E2B2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5EC20C3"/>
    <w:multiLevelType w:val="multilevel"/>
    <w:tmpl w:val="40B616F6"/>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35C0471"/>
    <w:multiLevelType w:val="multilevel"/>
    <w:tmpl w:val="3F2CCD4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8FA"/>
    <w:rsid w:val="002E6739"/>
    <w:rsid w:val="002F65B9"/>
    <w:rsid w:val="006B4A8F"/>
    <w:rsid w:val="007A68FA"/>
    <w:rsid w:val="008279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A68FA"/>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A68FA"/>
    <w:rPr>
      <w:color w:val="0066CC"/>
      <w:u w:val="single"/>
    </w:rPr>
  </w:style>
  <w:style w:type="character" w:customStyle="1" w:styleId="Nagweklubstopka2">
    <w:name w:val="Nagłówek lub stopka (2)_"/>
    <w:basedOn w:val="Domylnaczcionkaakapitu"/>
    <w:link w:val="Nagweklubstopka20"/>
    <w:rsid w:val="007A68FA"/>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2">
    <w:name w:val="Tekst treści (2)_"/>
    <w:basedOn w:val="Domylnaczcionkaakapitu"/>
    <w:link w:val="Teksttreci20"/>
    <w:rsid w:val="007A68FA"/>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PogrubienieTeksttreci2Arial26ptOdstpy0pt">
    <w:name w:val="Pogrubienie;Tekst treści (2) + Arial;26 pt;Odstępy 0 pt"/>
    <w:basedOn w:val="Teksttreci2"/>
    <w:rsid w:val="007A68FA"/>
    <w:rPr>
      <w:rFonts w:ascii="Arial" w:eastAsia="Arial" w:hAnsi="Arial" w:cs="Arial"/>
      <w:b/>
      <w:bCs/>
      <w:i w:val="0"/>
      <w:iCs w:val="0"/>
      <w:smallCaps w:val="0"/>
      <w:strike w:val="0"/>
      <w:color w:val="000000"/>
      <w:spacing w:val="0"/>
      <w:w w:val="100"/>
      <w:position w:val="0"/>
      <w:sz w:val="52"/>
      <w:szCs w:val="52"/>
      <w:u w:val="none"/>
      <w:lang w:val="pl-PL" w:eastAsia="pl-PL" w:bidi="pl-PL"/>
    </w:rPr>
  </w:style>
  <w:style w:type="character" w:customStyle="1" w:styleId="PogrubienieTeksttreci2Arial8ptOdstpy0pt">
    <w:name w:val="Pogrubienie;Tekst treści (2) + Arial;8 pt;Odstępy 0 pt"/>
    <w:basedOn w:val="Teksttreci2"/>
    <w:rsid w:val="007A68FA"/>
    <w:rPr>
      <w:rFonts w:ascii="Arial" w:eastAsia="Arial" w:hAnsi="Arial" w:cs="Arial"/>
      <w:b/>
      <w:bCs/>
      <w:i w:val="0"/>
      <w:iCs w:val="0"/>
      <w:smallCaps w:val="0"/>
      <w:strike w:val="0"/>
      <w:color w:val="000000"/>
      <w:spacing w:val="0"/>
      <w:w w:val="100"/>
      <w:position w:val="0"/>
      <w:sz w:val="16"/>
      <w:szCs w:val="16"/>
      <w:u w:val="none"/>
      <w:lang w:val="pl-PL" w:eastAsia="pl-PL" w:bidi="pl-PL"/>
    </w:rPr>
  </w:style>
  <w:style w:type="character" w:customStyle="1" w:styleId="Teksttreci265ptOdstpy0pt">
    <w:name w:val="Tekst treści (2) + 6;5 pt;Odstępy 0 pt"/>
    <w:basedOn w:val="Teksttreci2"/>
    <w:rsid w:val="007A68FA"/>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PogrubienieTeksttreci2Arial55ptOdstpy0pt">
    <w:name w:val="Pogrubienie;Tekst treści (2) + Arial;5;5 pt;Odstępy 0 pt"/>
    <w:basedOn w:val="Teksttreci2"/>
    <w:rsid w:val="007A68FA"/>
    <w:rPr>
      <w:rFonts w:ascii="Arial" w:eastAsia="Arial" w:hAnsi="Arial" w:cs="Arial"/>
      <w:b/>
      <w:bCs/>
      <w:i w:val="0"/>
      <w:iCs w:val="0"/>
      <w:smallCaps w:val="0"/>
      <w:strike w:val="0"/>
      <w:color w:val="000000"/>
      <w:spacing w:val="0"/>
      <w:w w:val="100"/>
      <w:position w:val="0"/>
      <w:sz w:val="11"/>
      <w:szCs w:val="11"/>
      <w:u w:val="none"/>
      <w:lang w:val="pl-PL" w:eastAsia="pl-PL" w:bidi="pl-PL"/>
    </w:rPr>
  </w:style>
  <w:style w:type="character" w:customStyle="1" w:styleId="Nagwek12">
    <w:name w:val="Nagłówek #1 (2)_"/>
    <w:basedOn w:val="Domylnaczcionkaakapitu"/>
    <w:link w:val="Nagwek120"/>
    <w:rsid w:val="007A68FA"/>
    <w:rPr>
      <w:rFonts w:ascii="Arial" w:eastAsia="Arial" w:hAnsi="Arial" w:cs="Arial"/>
      <w:b/>
      <w:bCs/>
      <w:i w:val="0"/>
      <w:iCs w:val="0"/>
      <w:smallCaps w:val="0"/>
      <w:strike w:val="0"/>
      <w:spacing w:val="20"/>
      <w:sz w:val="20"/>
      <w:szCs w:val="20"/>
      <w:u w:val="none"/>
    </w:rPr>
  </w:style>
  <w:style w:type="character" w:customStyle="1" w:styleId="Teksttreci3">
    <w:name w:val="Tekst treści (3)_"/>
    <w:basedOn w:val="Domylnaczcionkaakapitu"/>
    <w:link w:val="Teksttreci30"/>
    <w:rsid w:val="007A68FA"/>
    <w:rPr>
      <w:rFonts w:ascii="Times New Roman" w:eastAsia="Times New Roman" w:hAnsi="Times New Roman" w:cs="Times New Roman"/>
      <w:b w:val="0"/>
      <w:bCs w:val="0"/>
      <w:i w:val="0"/>
      <w:iCs w:val="0"/>
      <w:smallCaps w:val="0"/>
      <w:strike w:val="0"/>
      <w:sz w:val="19"/>
      <w:szCs w:val="19"/>
      <w:u w:val="none"/>
    </w:rPr>
  </w:style>
  <w:style w:type="character" w:customStyle="1" w:styleId="Teksttreci4">
    <w:name w:val="Tekst treści (4)_"/>
    <w:basedOn w:val="Domylnaczcionkaakapitu"/>
    <w:link w:val="Teksttreci40"/>
    <w:rsid w:val="007A68FA"/>
    <w:rPr>
      <w:rFonts w:ascii="Arial" w:eastAsia="Arial" w:hAnsi="Arial" w:cs="Arial"/>
      <w:b/>
      <w:bCs/>
      <w:i w:val="0"/>
      <w:iCs w:val="0"/>
      <w:smallCaps w:val="0"/>
      <w:strike w:val="0"/>
      <w:spacing w:val="0"/>
      <w:sz w:val="16"/>
      <w:szCs w:val="16"/>
      <w:u w:val="none"/>
    </w:rPr>
  </w:style>
  <w:style w:type="character" w:customStyle="1" w:styleId="Teksttreci2105ptKursywaOdstpy0pt">
    <w:name w:val="Tekst treści (2) + 10;5 pt;Kursywa;Odstępy 0 pt"/>
    <w:basedOn w:val="Teksttreci2"/>
    <w:rsid w:val="007A68FA"/>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lubstopka">
    <w:name w:val="Nagłówek lub stopka_"/>
    <w:basedOn w:val="Domylnaczcionkaakapitu"/>
    <w:link w:val="Nagweklubstopka0"/>
    <w:rsid w:val="007A68FA"/>
    <w:rPr>
      <w:rFonts w:ascii="Times New Roman" w:eastAsia="Times New Roman" w:hAnsi="Times New Roman" w:cs="Times New Roman"/>
      <w:b w:val="0"/>
      <w:bCs w:val="0"/>
      <w:i w:val="0"/>
      <w:iCs w:val="0"/>
      <w:smallCaps w:val="0"/>
      <w:strike w:val="0"/>
      <w:sz w:val="17"/>
      <w:szCs w:val="17"/>
      <w:u w:val="none"/>
    </w:rPr>
  </w:style>
  <w:style w:type="character" w:customStyle="1" w:styleId="Teksttreci2Odstpy2pt">
    <w:name w:val="Tekst treści (2) + Odstępy 2 pt"/>
    <w:basedOn w:val="Teksttreci2"/>
    <w:rsid w:val="007A68FA"/>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Nagwek13">
    <w:name w:val="Nagłówek #1 (3)_"/>
    <w:basedOn w:val="Domylnaczcionkaakapitu"/>
    <w:link w:val="Nagwek130"/>
    <w:rsid w:val="007A68FA"/>
    <w:rPr>
      <w:rFonts w:ascii="Arial" w:eastAsia="Arial" w:hAnsi="Arial" w:cs="Arial"/>
      <w:b/>
      <w:bCs/>
      <w:i w:val="0"/>
      <w:iCs w:val="0"/>
      <w:smallCaps w:val="0"/>
      <w:strike w:val="0"/>
      <w:spacing w:val="10"/>
      <w:sz w:val="20"/>
      <w:szCs w:val="20"/>
      <w:u w:val="none"/>
    </w:rPr>
  </w:style>
  <w:style w:type="character" w:customStyle="1" w:styleId="Nagwek1">
    <w:name w:val="Nagłówek #1_"/>
    <w:basedOn w:val="Domylnaczcionkaakapitu"/>
    <w:link w:val="Nagwek10"/>
    <w:rsid w:val="007A68FA"/>
    <w:rPr>
      <w:rFonts w:ascii="Times New Roman" w:eastAsia="Times New Roman" w:hAnsi="Times New Roman" w:cs="Times New Roman"/>
      <w:b/>
      <w:bCs/>
      <w:i w:val="0"/>
      <w:iCs w:val="0"/>
      <w:smallCaps w:val="0"/>
      <w:strike w:val="0"/>
      <w:sz w:val="21"/>
      <w:szCs w:val="21"/>
      <w:u w:val="none"/>
    </w:rPr>
  </w:style>
  <w:style w:type="character" w:customStyle="1" w:styleId="Nagwek110ptBezpogrubieniaOdstpy0pt">
    <w:name w:val="Nagłówek #1 + 10 pt;Bez pogrubienia;Odstępy 0 pt"/>
    <w:basedOn w:val="Nagwek1"/>
    <w:rsid w:val="007A68FA"/>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21">
    <w:name w:val="Tekst treści (2)"/>
    <w:basedOn w:val="Teksttreci2"/>
    <w:rsid w:val="007A68F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5">
    <w:name w:val="Tekst treści (5)_"/>
    <w:basedOn w:val="Domylnaczcionkaakapitu"/>
    <w:link w:val="Teksttreci50"/>
    <w:rsid w:val="007A68FA"/>
    <w:rPr>
      <w:rFonts w:ascii="Times New Roman" w:eastAsia="Times New Roman" w:hAnsi="Times New Roman" w:cs="Times New Roman"/>
      <w:b/>
      <w:bCs/>
      <w:i w:val="0"/>
      <w:iCs w:val="0"/>
      <w:smallCaps w:val="0"/>
      <w:strike w:val="0"/>
      <w:sz w:val="21"/>
      <w:szCs w:val="21"/>
      <w:u w:val="none"/>
    </w:rPr>
  </w:style>
  <w:style w:type="character" w:customStyle="1" w:styleId="Teksttreci510ptBezpogrubieniaOdstpy0pt">
    <w:name w:val="Tekst treści (5) + 10 pt;Bez pogrubienia;Odstępy 0 pt"/>
    <w:basedOn w:val="Teksttreci5"/>
    <w:rsid w:val="007A68FA"/>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PogrubienieTeksttreci2105ptOdstpy0pt">
    <w:name w:val="Pogrubienie;Tekst treści (2) + 10;5 pt;Odstępy 0 pt"/>
    <w:basedOn w:val="Teksttreci2"/>
    <w:rsid w:val="007A68FA"/>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1BezpogrubieniaKursywa">
    <w:name w:val="Nagłówek #1 + Bez pogrubienia;Kursywa"/>
    <w:basedOn w:val="Nagwek1"/>
    <w:rsid w:val="007A68FA"/>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6">
    <w:name w:val="Tekst treści (6)_"/>
    <w:basedOn w:val="Domylnaczcionkaakapitu"/>
    <w:link w:val="Teksttreci60"/>
    <w:rsid w:val="007A68FA"/>
    <w:rPr>
      <w:rFonts w:ascii="Times New Roman" w:eastAsia="Times New Roman" w:hAnsi="Times New Roman" w:cs="Times New Roman"/>
      <w:b w:val="0"/>
      <w:bCs w:val="0"/>
      <w:i/>
      <w:iCs/>
      <w:smallCaps w:val="0"/>
      <w:strike w:val="0"/>
      <w:sz w:val="21"/>
      <w:szCs w:val="21"/>
      <w:u w:val="none"/>
    </w:rPr>
  </w:style>
  <w:style w:type="character" w:customStyle="1" w:styleId="Teksttreci610ptBezkursywyOdstpy0pt">
    <w:name w:val="Tekst treści (6) + 10 pt;Bez kursywy;Odstępy 0 pt"/>
    <w:basedOn w:val="Teksttreci6"/>
    <w:rsid w:val="007A68FA"/>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Teksttreci2105ptOdstpy0pt">
    <w:name w:val="Tekst treści (2) + 10;5 pt;Odstępy 0 pt"/>
    <w:basedOn w:val="Teksttreci2"/>
    <w:rsid w:val="007A68F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11">
    <w:name w:val="Nagłówek #1"/>
    <w:basedOn w:val="Nagwek1"/>
    <w:rsid w:val="007A68FA"/>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110ptBezpogrubieniaOdstpy2pt">
    <w:name w:val="Nagłówek #1 + 10 pt;Bez pogrubienia;Odstępy 2 pt"/>
    <w:basedOn w:val="Nagwek1"/>
    <w:rsid w:val="007A68FA"/>
    <w:rPr>
      <w:rFonts w:ascii="Times New Roman" w:eastAsia="Times New Roman" w:hAnsi="Times New Roman" w:cs="Times New Roman"/>
      <w:b/>
      <w:bCs/>
      <w:i w:val="0"/>
      <w:iCs w:val="0"/>
      <w:smallCaps w:val="0"/>
      <w:strike w:val="0"/>
      <w:color w:val="000000"/>
      <w:spacing w:val="40"/>
      <w:w w:val="100"/>
      <w:position w:val="0"/>
      <w:sz w:val="20"/>
      <w:szCs w:val="20"/>
      <w:u w:val="none"/>
      <w:lang w:val="pl-PL" w:eastAsia="pl-PL" w:bidi="pl-PL"/>
    </w:rPr>
  </w:style>
  <w:style w:type="character" w:customStyle="1" w:styleId="Teksttreci7">
    <w:name w:val="Tekst treści (7)_"/>
    <w:basedOn w:val="Domylnaczcionkaakapitu"/>
    <w:link w:val="Teksttreci70"/>
    <w:rsid w:val="007A68FA"/>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71">
    <w:name w:val="Tekst treści (7)"/>
    <w:basedOn w:val="Teksttreci7"/>
    <w:rsid w:val="007A68F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7Odstpy2pt">
    <w:name w:val="Tekst treści (7) + Odstępy 2 pt"/>
    <w:basedOn w:val="Teksttreci7"/>
    <w:rsid w:val="007A68FA"/>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7105ptKursywaOdstpy0pt">
    <w:name w:val="Tekst treści (7) + 10;5 pt;Kursywa;Odstępy 0 pt"/>
    <w:basedOn w:val="Teksttreci7"/>
    <w:rsid w:val="007A68FA"/>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Stopka">
    <w:name w:val="Stopka_"/>
    <w:basedOn w:val="Domylnaczcionkaakapitu"/>
    <w:link w:val="Stopka1"/>
    <w:rsid w:val="007A68FA"/>
    <w:rPr>
      <w:rFonts w:ascii="Times New Roman" w:eastAsia="Times New Roman" w:hAnsi="Times New Roman" w:cs="Times New Roman"/>
      <w:b w:val="0"/>
      <w:bCs w:val="0"/>
      <w:i w:val="0"/>
      <w:iCs w:val="0"/>
      <w:smallCaps w:val="0"/>
      <w:strike w:val="0"/>
      <w:sz w:val="19"/>
      <w:szCs w:val="19"/>
      <w:u w:val="none"/>
    </w:rPr>
  </w:style>
  <w:style w:type="character" w:customStyle="1" w:styleId="StopkaKursywa">
    <w:name w:val="Stopka + Kursywa"/>
    <w:basedOn w:val="Stopka"/>
    <w:rsid w:val="007A68FA"/>
    <w:rPr>
      <w:rFonts w:ascii="Times New Roman" w:eastAsia="Times New Roman" w:hAnsi="Times New Roman" w:cs="Times New Roman"/>
      <w:b w:val="0"/>
      <w:bCs w:val="0"/>
      <w:i/>
      <w:iCs/>
      <w:smallCaps w:val="0"/>
      <w:strike w:val="0"/>
      <w:color w:val="000000"/>
      <w:spacing w:val="0"/>
      <w:w w:val="100"/>
      <w:position w:val="0"/>
      <w:sz w:val="19"/>
      <w:szCs w:val="19"/>
      <w:u w:val="none"/>
      <w:lang w:val="en-US" w:eastAsia="en-US" w:bidi="en-US"/>
    </w:rPr>
  </w:style>
  <w:style w:type="character" w:customStyle="1" w:styleId="Teksttreci8">
    <w:name w:val="Tekst treści (8)_"/>
    <w:basedOn w:val="Domylnaczcionkaakapitu"/>
    <w:link w:val="Teksttreci80"/>
    <w:rsid w:val="007A68FA"/>
    <w:rPr>
      <w:rFonts w:ascii="Times New Roman" w:eastAsia="Times New Roman" w:hAnsi="Times New Roman" w:cs="Times New Roman"/>
      <w:b/>
      <w:bCs/>
      <w:i/>
      <w:iCs/>
      <w:smallCaps w:val="0"/>
      <w:strike w:val="0"/>
      <w:sz w:val="22"/>
      <w:szCs w:val="22"/>
      <w:u w:val="none"/>
    </w:rPr>
  </w:style>
  <w:style w:type="character" w:customStyle="1" w:styleId="PogrubienieTeksttreci3Arial85pt">
    <w:name w:val="Pogrubienie;Tekst treści (3) + Arial;8;5 pt"/>
    <w:basedOn w:val="Teksttreci3"/>
    <w:rsid w:val="007A68FA"/>
    <w:rPr>
      <w:rFonts w:ascii="Arial" w:eastAsia="Arial" w:hAnsi="Arial" w:cs="Arial"/>
      <w:b/>
      <w:bCs/>
      <w:i w:val="0"/>
      <w:iCs w:val="0"/>
      <w:smallCaps w:val="0"/>
      <w:strike w:val="0"/>
      <w:color w:val="000000"/>
      <w:spacing w:val="0"/>
      <w:w w:val="100"/>
      <w:position w:val="0"/>
      <w:sz w:val="17"/>
      <w:szCs w:val="17"/>
      <w:u w:val="none"/>
      <w:lang w:val="pl-PL" w:eastAsia="pl-PL" w:bidi="pl-PL"/>
    </w:rPr>
  </w:style>
  <w:style w:type="character" w:customStyle="1" w:styleId="Teksttreci31">
    <w:name w:val="Tekst treści (3)"/>
    <w:basedOn w:val="Teksttreci3"/>
    <w:rsid w:val="007A68FA"/>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Teksttreci3Odstpy1pt">
    <w:name w:val="Tekst treści (3) + Odstępy 1 pt"/>
    <w:basedOn w:val="Teksttreci3"/>
    <w:rsid w:val="007A68FA"/>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pl-PL" w:eastAsia="pl-PL" w:bidi="pl-PL"/>
    </w:rPr>
  </w:style>
  <w:style w:type="character" w:customStyle="1" w:styleId="PogrubienieTeksttreci2Arial">
    <w:name w:val="Pogrubienie;Tekst treści (2) + Arial"/>
    <w:basedOn w:val="Teksttreci2"/>
    <w:rsid w:val="007A68FA"/>
    <w:rPr>
      <w:rFonts w:ascii="Arial" w:eastAsia="Arial" w:hAnsi="Arial" w:cs="Arial"/>
      <w:b/>
      <w:bCs/>
      <w:i w:val="0"/>
      <w:iCs w:val="0"/>
      <w:smallCaps w:val="0"/>
      <w:strike w:val="0"/>
      <w:color w:val="000000"/>
      <w:spacing w:val="10"/>
      <w:w w:val="100"/>
      <w:position w:val="0"/>
      <w:sz w:val="20"/>
      <w:szCs w:val="20"/>
      <w:u w:val="none"/>
      <w:lang w:val="pl-PL" w:eastAsia="pl-PL" w:bidi="pl-PL"/>
    </w:rPr>
  </w:style>
  <w:style w:type="paragraph" w:customStyle="1" w:styleId="Nagweklubstopka20">
    <w:name w:val="Nagłówek lub stopka (2)"/>
    <w:basedOn w:val="Normalny"/>
    <w:link w:val="Nagweklubstopka2"/>
    <w:rsid w:val="007A68FA"/>
    <w:pPr>
      <w:shd w:val="clear" w:color="auto" w:fill="FFFFFF"/>
      <w:spacing w:line="0" w:lineRule="atLeast"/>
    </w:pPr>
    <w:rPr>
      <w:rFonts w:ascii="Bookman Old Style" w:eastAsia="Bookman Old Style" w:hAnsi="Bookman Old Style" w:cs="Bookman Old Style"/>
      <w:sz w:val="18"/>
      <w:szCs w:val="18"/>
    </w:rPr>
  </w:style>
  <w:style w:type="paragraph" w:customStyle="1" w:styleId="Teksttreci20">
    <w:name w:val="Tekst treści (2)"/>
    <w:basedOn w:val="Normalny"/>
    <w:link w:val="Teksttreci2"/>
    <w:rsid w:val="007A68FA"/>
    <w:pPr>
      <w:shd w:val="clear" w:color="auto" w:fill="FFFFFF"/>
      <w:spacing w:before="60" w:line="254" w:lineRule="exact"/>
      <w:jc w:val="both"/>
    </w:pPr>
    <w:rPr>
      <w:rFonts w:ascii="Times New Roman" w:eastAsia="Times New Roman" w:hAnsi="Times New Roman" w:cs="Times New Roman"/>
      <w:spacing w:val="10"/>
      <w:sz w:val="20"/>
      <w:szCs w:val="20"/>
    </w:rPr>
  </w:style>
  <w:style w:type="paragraph" w:customStyle="1" w:styleId="Nagwek120">
    <w:name w:val="Nagłówek #1 (2)"/>
    <w:basedOn w:val="Normalny"/>
    <w:link w:val="Nagwek12"/>
    <w:rsid w:val="007A68FA"/>
    <w:pPr>
      <w:shd w:val="clear" w:color="auto" w:fill="FFFFFF"/>
      <w:spacing w:before="180" w:line="302" w:lineRule="exact"/>
      <w:jc w:val="both"/>
      <w:outlineLvl w:val="0"/>
    </w:pPr>
    <w:rPr>
      <w:rFonts w:ascii="Arial" w:eastAsia="Arial" w:hAnsi="Arial" w:cs="Arial"/>
      <w:b/>
      <w:bCs/>
      <w:spacing w:val="20"/>
      <w:sz w:val="20"/>
      <w:szCs w:val="20"/>
    </w:rPr>
  </w:style>
  <w:style w:type="paragraph" w:customStyle="1" w:styleId="Teksttreci30">
    <w:name w:val="Tekst treści (3)"/>
    <w:basedOn w:val="Normalny"/>
    <w:link w:val="Teksttreci3"/>
    <w:rsid w:val="007A68FA"/>
    <w:pPr>
      <w:shd w:val="clear" w:color="auto" w:fill="FFFFFF"/>
      <w:spacing w:line="302" w:lineRule="exact"/>
      <w:ind w:hanging="940"/>
      <w:jc w:val="center"/>
    </w:pPr>
    <w:rPr>
      <w:rFonts w:ascii="Times New Roman" w:eastAsia="Times New Roman" w:hAnsi="Times New Roman" w:cs="Times New Roman"/>
      <w:sz w:val="19"/>
      <w:szCs w:val="19"/>
    </w:rPr>
  </w:style>
  <w:style w:type="paragraph" w:customStyle="1" w:styleId="Teksttreci40">
    <w:name w:val="Tekst treści (4)"/>
    <w:basedOn w:val="Normalny"/>
    <w:link w:val="Teksttreci4"/>
    <w:rsid w:val="007A68FA"/>
    <w:pPr>
      <w:shd w:val="clear" w:color="auto" w:fill="FFFFFF"/>
      <w:spacing w:after="60" w:line="302" w:lineRule="exact"/>
      <w:jc w:val="center"/>
    </w:pPr>
    <w:rPr>
      <w:rFonts w:ascii="Arial" w:eastAsia="Arial" w:hAnsi="Arial" w:cs="Arial"/>
      <w:b/>
      <w:bCs/>
      <w:sz w:val="16"/>
      <w:szCs w:val="16"/>
    </w:rPr>
  </w:style>
  <w:style w:type="paragraph" w:customStyle="1" w:styleId="Nagweklubstopka0">
    <w:name w:val="Nagłówek lub stopka"/>
    <w:basedOn w:val="Normalny"/>
    <w:link w:val="Nagweklubstopka"/>
    <w:rsid w:val="007A68FA"/>
    <w:pPr>
      <w:shd w:val="clear" w:color="auto" w:fill="FFFFFF"/>
      <w:spacing w:line="0" w:lineRule="atLeast"/>
    </w:pPr>
    <w:rPr>
      <w:rFonts w:ascii="Times New Roman" w:eastAsia="Times New Roman" w:hAnsi="Times New Roman" w:cs="Times New Roman"/>
      <w:sz w:val="17"/>
      <w:szCs w:val="17"/>
    </w:rPr>
  </w:style>
  <w:style w:type="paragraph" w:customStyle="1" w:styleId="Nagwek130">
    <w:name w:val="Nagłówek #1 (3)"/>
    <w:basedOn w:val="Normalny"/>
    <w:link w:val="Nagwek13"/>
    <w:rsid w:val="007A68FA"/>
    <w:pPr>
      <w:shd w:val="clear" w:color="auto" w:fill="FFFFFF"/>
      <w:spacing w:before="720" w:after="480" w:line="0" w:lineRule="atLeast"/>
      <w:jc w:val="both"/>
      <w:outlineLvl w:val="0"/>
    </w:pPr>
    <w:rPr>
      <w:rFonts w:ascii="Arial" w:eastAsia="Arial" w:hAnsi="Arial" w:cs="Arial"/>
      <w:b/>
      <w:bCs/>
      <w:spacing w:val="10"/>
      <w:sz w:val="20"/>
      <w:szCs w:val="20"/>
    </w:rPr>
  </w:style>
  <w:style w:type="paragraph" w:customStyle="1" w:styleId="Nagwek10">
    <w:name w:val="Nagłówek #1"/>
    <w:basedOn w:val="Normalny"/>
    <w:link w:val="Nagwek1"/>
    <w:rsid w:val="007A68FA"/>
    <w:pPr>
      <w:shd w:val="clear" w:color="auto" w:fill="FFFFFF"/>
      <w:spacing w:before="480" w:line="254" w:lineRule="exact"/>
      <w:jc w:val="both"/>
      <w:outlineLvl w:val="0"/>
    </w:pPr>
    <w:rPr>
      <w:rFonts w:ascii="Times New Roman" w:eastAsia="Times New Roman" w:hAnsi="Times New Roman" w:cs="Times New Roman"/>
      <w:b/>
      <w:bCs/>
      <w:sz w:val="21"/>
      <w:szCs w:val="21"/>
    </w:rPr>
  </w:style>
  <w:style w:type="paragraph" w:customStyle="1" w:styleId="Teksttreci50">
    <w:name w:val="Tekst treści (5)"/>
    <w:basedOn w:val="Normalny"/>
    <w:link w:val="Teksttreci5"/>
    <w:rsid w:val="007A68FA"/>
    <w:pPr>
      <w:shd w:val="clear" w:color="auto" w:fill="FFFFFF"/>
      <w:spacing w:before="240" w:line="254" w:lineRule="exact"/>
      <w:ind w:firstLine="260"/>
      <w:jc w:val="both"/>
    </w:pPr>
    <w:rPr>
      <w:rFonts w:ascii="Times New Roman" w:eastAsia="Times New Roman" w:hAnsi="Times New Roman" w:cs="Times New Roman"/>
      <w:b/>
      <w:bCs/>
      <w:sz w:val="21"/>
      <w:szCs w:val="21"/>
    </w:rPr>
  </w:style>
  <w:style w:type="paragraph" w:customStyle="1" w:styleId="Teksttreci60">
    <w:name w:val="Tekst treści (6)"/>
    <w:basedOn w:val="Normalny"/>
    <w:link w:val="Teksttreci6"/>
    <w:rsid w:val="007A68FA"/>
    <w:pPr>
      <w:shd w:val="clear" w:color="auto" w:fill="FFFFFF"/>
      <w:spacing w:line="254" w:lineRule="exact"/>
      <w:jc w:val="both"/>
    </w:pPr>
    <w:rPr>
      <w:rFonts w:ascii="Times New Roman" w:eastAsia="Times New Roman" w:hAnsi="Times New Roman" w:cs="Times New Roman"/>
      <w:i/>
      <w:iCs/>
      <w:sz w:val="21"/>
      <w:szCs w:val="21"/>
    </w:rPr>
  </w:style>
  <w:style w:type="paragraph" w:customStyle="1" w:styleId="Teksttreci70">
    <w:name w:val="Tekst treści (7)"/>
    <w:basedOn w:val="Normalny"/>
    <w:link w:val="Teksttreci7"/>
    <w:rsid w:val="007A68FA"/>
    <w:pPr>
      <w:shd w:val="clear" w:color="auto" w:fill="FFFFFF"/>
      <w:spacing w:line="254" w:lineRule="exact"/>
      <w:ind w:firstLine="280"/>
      <w:jc w:val="both"/>
    </w:pPr>
    <w:rPr>
      <w:rFonts w:ascii="Times New Roman" w:eastAsia="Times New Roman" w:hAnsi="Times New Roman" w:cs="Times New Roman"/>
      <w:spacing w:val="10"/>
      <w:sz w:val="20"/>
      <w:szCs w:val="20"/>
    </w:rPr>
  </w:style>
  <w:style w:type="paragraph" w:customStyle="1" w:styleId="Stopka1">
    <w:name w:val="Stopka1"/>
    <w:basedOn w:val="Normalny"/>
    <w:link w:val="Stopka"/>
    <w:rsid w:val="007A68FA"/>
    <w:pPr>
      <w:shd w:val="clear" w:color="auto" w:fill="FFFFFF"/>
      <w:spacing w:line="216" w:lineRule="exact"/>
    </w:pPr>
    <w:rPr>
      <w:rFonts w:ascii="Times New Roman" w:eastAsia="Times New Roman" w:hAnsi="Times New Roman" w:cs="Times New Roman"/>
      <w:sz w:val="19"/>
      <w:szCs w:val="19"/>
    </w:rPr>
  </w:style>
  <w:style w:type="paragraph" w:customStyle="1" w:styleId="Teksttreci80">
    <w:name w:val="Tekst treści (8)"/>
    <w:basedOn w:val="Normalny"/>
    <w:link w:val="Teksttreci8"/>
    <w:rsid w:val="007A68FA"/>
    <w:pPr>
      <w:shd w:val="clear" w:color="auto" w:fill="FFFFFF"/>
      <w:spacing w:before="840" w:after="360" w:line="0" w:lineRule="atLeast"/>
      <w:jc w:val="center"/>
    </w:pPr>
    <w:rPr>
      <w:rFonts w:ascii="Times New Roman" w:eastAsia="Times New Roman" w:hAnsi="Times New Roman" w:cs="Times New Roman"/>
      <w:b/>
      <w:bCs/>
      <w:i/>
      <w:i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A68FA"/>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A68FA"/>
    <w:rPr>
      <w:color w:val="0066CC"/>
      <w:u w:val="single"/>
    </w:rPr>
  </w:style>
  <w:style w:type="character" w:customStyle="1" w:styleId="Nagweklubstopka2">
    <w:name w:val="Nagłówek lub stopka (2)_"/>
    <w:basedOn w:val="Domylnaczcionkaakapitu"/>
    <w:link w:val="Nagweklubstopka20"/>
    <w:rsid w:val="007A68FA"/>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2">
    <w:name w:val="Tekst treści (2)_"/>
    <w:basedOn w:val="Domylnaczcionkaakapitu"/>
    <w:link w:val="Teksttreci20"/>
    <w:rsid w:val="007A68FA"/>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PogrubienieTeksttreci2Arial26ptOdstpy0pt">
    <w:name w:val="Pogrubienie;Tekst treści (2) + Arial;26 pt;Odstępy 0 pt"/>
    <w:basedOn w:val="Teksttreci2"/>
    <w:rsid w:val="007A68FA"/>
    <w:rPr>
      <w:rFonts w:ascii="Arial" w:eastAsia="Arial" w:hAnsi="Arial" w:cs="Arial"/>
      <w:b/>
      <w:bCs/>
      <w:i w:val="0"/>
      <w:iCs w:val="0"/>
      <w:smallCaps w:val="0"/>
      <w:strike w:val="0"/>
      <w:color w:val="000000"/>
      <w:spacing w:val="0"/>
      <w:w w:val="100"/>
      <w:position w:val="0"/>
      <w:sz w:val="52"/>
      <w:szCs w:val="52"/>
      <w:u w:val="none"/>
      <w:lang w:val="pl-PL" w:eastAsia="pl-PL" w:bidi="pl-PL"/>
    </w:rPr>
  </w:style>
  <w:style w:type="character" w:customStyle="1" w:styleId="PogrubienieTeksttreci2Arial8ptOdstpy0pt">
    <w:name w:val="Pogrubienie;Tekst treści (2) + Arial;8 pt;Odstępy 0 pt"/>
    <w:basedOn w:val="Teksttreci2"/>
    <w:rsid w:val="007A68FA"/>
    <w:rPr>
      <w:rFonts w:ascii="Arial" w:eastAsia="Arial" w:hAnsi="Arial" w:cs="Arial"/>
      <w:b/>
      <w:bCs/>
      <w:i w:val="0"/>
      <w:iCs w:val="0"/>
      <w:smallCaps w:val="0"/>
      <w:strike w:val="0"/>
      <w:color w:val="000000"/>
      <w:spacing w:val="0"/>
      <w:w w:val="100"/>
      <w:position w:val="0"/>
      <w:sz w:val="16"/>
      <w:szCs w:val="16"/>
      <w:u w:val="none"/>
      <w:lang w:val="pl-PL" w:eastAsia="pl-PL" w:bidi="pl-PL"/>
    </w:rPr>
  </w:style>
  <w:style w:type="character" w:customStyle="1" w:styleId="Teksttreci265ptOdstpy0pt">
    <w:name w:val="Tekst treści (2) + 6;5 pt;Odstępy 0 pt"/>
    <w:basedOn w:val="Teksttreci2"/>
    <w:rsid w:val="007A68FA"/>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PogrubienieTeksttreci2Arial55ptOdstpy0pt">
    <w:name w:val="Pogrubienie;Tekst treści (2) + Arial;5;5 pt;Odstępy 0 pt"/>
    <w:basedOn w:val="Teksttreci2"/>
    <w:rsid w:val="007A68FA"/>
    <w:rPr>
      <w:rFonts w:ascii="Arial" w:eastAsia="Arial" w:hAnsi="Arial" w:cs="Arial"/>
      <w:b/>
      <w:bCs/>
      <w:i w:val="0"/>
      <w:iCs w:val="0"/>
      <w:smallCaps w:val="0"/>
      <w:strike w:val="0"/>
      <w:color w:val="000000"/>
      <w:spacing w:val="0"/>
      <w:w w:val="100"/>
      <w:position w:val="0"/>
      <w:sz w:val="11"/>
      <w:szCs w:val="11"/>
      <w:u w:val="none"/>
      <w:lang w:val="pl-PL" w:eastAsia="pl-PL" w:bidi="pl-PL"/>
    </w:rPr>
  </w:style>
  <w:style w:type="character" w:customStyle="1" w:styleId="Nagwek12">
    <w:name w:val="Nagłówek #1 (2)_"/>
    <w:basedOn w:val="Domylnaczcionkaakapitu"/>
    <w:link w:val="Nagwek120"/>
    <w:rsid w:val="007A68FA"/>
    <w:rPr>
      <w:rFonts w:ascii="Arial" w:eastAsia="Arial" w:hAnsi="Arial" w:cs="Arial"/>
      <w:b/>
      <w:bCs/>
      <w:i w:val="0"/>
      <w:iCs w:val="0"/>
      <w:smallCaps w:val="0"/>
      <w:strike w:val="0"/>
      <w:spacing w:val="20"/>
      <w:sz w:val="20"/>
      <w:szCs w:val="20"/>
      <w:u w:val="none"/>
    </w:rPr>
  </w:style>
  <w:style w:type="character" w:customStyle="1" w:styleId="Teksttreci3">
    <w:name w:val="Tekst treści (3)_"/>
    <w:basedOn w:val="Domylnaczcionkaakapitu"/>
    <w:link w:val="Teksttreci30"/>
    <w:rsid w:val="007A68FA"/>
    <w:rPr>
      <w:rFonts w:ascii="Times New Roman" w:eastAsia="Times New Roman" w:hAnsi="Times New Roman" w:cs="Times New Roman"/>
      <w:b w:val="0"/>
      <w:bCs w:val="0"/>
      <w:i w:val="0"/>
      <w:iCs w:val="0"/>
      <w:smallCaps w:val="0"/>
      <w:strike w:val="0"/>
      <w:sz w:val="19"/>
      <w:szCs w:val="19"/>
      <w:u w:val="none"/>
    </w:rPr>
  </w:style>
  <w:style w:type="character" w:customStyle="1" w:styleId="Teksttreci4">
    <w:name w:val="Tekst treści (4)_"/>
    <w:basedOn w:val="Domylnaczcionkaakapitu"/>
    <w:link w:val="Teksttreci40"/>
    <w:rsid w:val="007A68FA"/>
    <w:rPr>
      <w:rFonts w:ascii="Arial" w:eastAsia="Arial" w:hAnsi="Arial" w:cs="Arial"/>
      <w:b/>
      <w:bCs/>
      <w:i w:val="0"/>
      <w:iCs w:val="0"/>
      <w:smallCaps w:val="0"/>
      <w:strike w:val="0"/>
      <w:spacing w:val="0"/>
      <w:sz w:val="16"/>
      <w:szCs w:val="16"/>
      <w:u w:val="none"/>
    </w:rPr>
  </w:style>
  <w:style w:type="character" w:customStyle="1" w:styleId="Teksttreci2105ptKursywaOdstpy0pt">
    <w:name w:val="Tekst treści (2) + 10;5 pt;Kursywa;Odstępy 0 pt"/>
    <w:basedOn w:val="Teksttreci2"/>
    <w:rsid w:val="007A68FA"/>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lubstopka">
    <w:name w:val="Nagłówek lub stopka_"/>
    <w:basedOn w:val="Domylnaczcionkaakapitu"/>
    <w:link w:val="Nagweklubstopka0"/>
    <w:rsid w:val="007A68FA"/>
    <w:rPr>
      <w:rFonts w:ascii="Times New Roman" w:eastAsia="Times New Roman" w:hAnsi="Times New Roman" w:cs="Times New Roman"/>
      <w:b w:val="0"/>
      <w:bCs w:val="0"/>
      <w:i w:val="0"/>
      <w:iCs w:val="0"/>
      <w:smallCaps w:val="0"/>
      <w:strike w:val="0"/>
      <w:sz w:val="17"/>
      <w:szCs w:val="17"/>
      <w:u w:val="none"/>
    </w:rPr>
  </w:style>
  <w:style w:type="character" w:customStyle="1" w:styleId="Teksttreci2Odstpy2pt">
    <w:name w:val="Tekst treści (2) + Odstępy 2 pt"/>
    <w:basedOn w:val="Teksttreci2"/>
    <w:rsid w:val="007A68FA"/>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Nagwek13">
    <w:name w:val="Nagłówek #1 (3)_"/>
    <w:basedOn w:val="Domylnaczcionkaakapitu"/>
    <w:link w:val="Nagwek130"/>
    <w:rsid w:val="007A68FA"/>
    <w:rPr>
      <w:rFonts w:ascii="Arial" w:eastAsia="Arial" w:hAnsi="Arial" w:cs="Arial"/>
      <w:b/>
      <w:bCs/>
      <w:i w:val="0"/>
      <w:iCs w:val="0"/>
      <w:smallCaps w:val="0"/>
      <w:strike w:val="0"/>
      <w:spacing w:val="10"/>
      <w:sz w:val="20"/>
      <w:szCs w:val="20"/>
      <w:u w:val="none"/>
    </w:rPr>
  </w:style>
  <w:style w:type="character" w:customStyle="1" w:styleId="Nagwek1">
    <w:name w:val="Nagłówek #1_"/>
    <w:basedOn w:val="Domylnaczcionkaakapitu"/>
    <w:link w:val="Nagwek10"/>
    <w:rsid w:val="007A68FA"/>
    <w:rPr>
      <w:rFonts w:ascii="Times New Roman" w:eastAsia="Times New Roman" w:hAnsi="Times New Roman" w:cs="Times New Roman"/>
      <w:b/>
      <w:bCs/>
      <w:i w:val="0"/>
      <w:iCs w:val="0"/>
      <w:smallCaps w:val="0"/>
      <w:strike w:val="0"/>
      <w:sz w:val="21"/>
      <w:szCs w:val="21"/>
      <w:u w:val="none"/>
    </w:rPr>
  </w:style>
  <w:style w:type="character" w:customStyle="1" w:styleId="Nagwek110ptBezpogrubieniaOdstpy0pt">
    <w:name w:val="Nagłówek #1 + 10 pt;Bez pogrubienia;Odstępy 0 pt"/>
    <w:basedOn w:val="Nagwek1"/>
    <w:rsid w:val="007A68FA"/>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21">
    <w:name w:val="Tekst treści (2)"/>
    <w:basedOn w:val="Teksttreci2"/>
    <w:rsid w:val="007A68F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5">
    <w:name w:val="Tekst treści (5)_"/>
    <w:basedOn w:val="Domylnaczcionkaakapitu"/>
    <w:link w:val="Teksttreci50"/>
    <w:rsid w:val="007A68FA"/>
    <w:rPr>
      <w:rFonts w:ascii="Times New Roman" w:eastAsia="Times New Roman" w:hAnsi="Times New Roman" w:cs="Times New Roman"/>
      <w:b/>
      <w:bCs/>
      <w:i w:val="0"/>
      <w:iCs w:val="0"/>
      <w:smallCaps w:val="0"/>
      <w:strike w:val="0"/>
      <w:sz w:val="21"/>
      <w:szCs w:val="21"/>
      <w:u w:val="none"/>
    </w:rPr>
  </w:style>
  <w:style w:type="character" w:customStyle="1" w:styleId="Teksttreci510ptBezpogrubieniaOdstpy0pt">
    <w:name w:val="Tekst treści (5) + 10 pt;Bez pogrubienia;Odstępy 0 pt"/>
    <w:basedOn w:val="Teksttreci5"/>
    <w:rsid w:val="007A68FA"/>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PogrubienieTeksttreci2105ptOdstpy0pt">
    <w:name w:val="Pogrubienie;Tekst treści (2) + 10;5 pt;Odstępy 0 pt"/>
    <w:basedOn w:val="Teksttreci2"/>
    <w:rsid w:val="007A68FA"/>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1BezpogrubieniaKursywa">
    <w:name w:val="Nagłówek #1 + Bez pogrubienia;Kursywa"/>
    <w:basedOn w:val="Nagwek1"/>
    <w:rsid w:val="007A68FA"/>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6">
    <w:name w:val="Tekst treści (6)_"/>
    <w:basedOn w:val="Domylnaczcionkaakapitu"/>
    <w:link w:val="Teksttreci60"/>
    <w:rsid w:val="007A68FA"/>
    <w:rPr>
      <w:rFonts w:ascii="Times New Roman" w:eastAsia="Times New Roman" w:hAnsi="Times New Roman" w:cs="Times New Roman"/>
      <w:b w:val="0"/>
      <w:bCs w:val="0"/>
      <w:i/>
      <w:iCs/>
      <w:smallCaps w:val="0"/>
      <w:strike w:val="0"/>
      <w:sz w:val="21"/>
      <w:szCs w:val="21"/>
      <w:u w:val="none"/>
    </w:rPr>
  </w:style>
  <w:style w:type="character" w:customStyle="1" w:styleId="Teksttreci610ptBezkursywyOdstpy0pt">
    <w:name w:val="Tekst treści (6) + 10 pt;Bez kursywy;Odstępy 0 pt"/>
    <w:basedOn w:val="Teksttreci6"/>
    <w:rsid w:val="007A68FA"/>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Teksttreci2105ptOdstpy0pt">
    <w:name w:val="Tekst treści (2) + 10;5 pt;Odstępy 0 pt"/>
    <w:basedOn w:val="Teksttreci2"/>
    <w:rsid w:val="007A68F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11">
    <w:name w:val="Nagłówek #1"/>
    <w:basedOn w:val="Nagwek1"/>
    <w:rsid w:val="007A68FA"/>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110ptBezpogrubieniaOdstpy2pt">
    <w:name w:val="Nagłówek #1 + 10 pt;Bez pogrubienia;Odstępy 2 pt"/>
    <w:basedOn w:val="Nagwek1"/>
    <w:rsid w:val="007A68FA"/>
    <w:rPr>
      <w:rFonts w:ascii="Times New Roman" w:eastAsia="Times New Roman" w:hAnsi="Times New Roman" w:cs="Times New Roman"/>
      <w:b/>
      <w:bCs/>
      <w:i w:val="0"/>
      <w:iCs w:val="0"/>
      <w:smallCaps w:val="0"/>
      <w:strike w:val="0"/>
      <w:color w:val="000000"/>
      <w:spacing w:val="40"/>
      <w:w w:val="100"/>
      <w:position w:val="0"/>
      <w:sz w:val="20"/>
      <w:szCs w:val="20"/>
      <w:u w:val="none"/>
      <w:lang w:val="pl-PL" w:eastAsia="pl-PL" w:bidi="pl-PL"/>
    </w:rPr>
  </w:style>
  <w:style w:type="character" w:customStyle="1" w:styleId="Teksttreci7">
    <w:name w:val="Tekst treści (7)_"/>
    <w:basedOn w:val="Domylnaczcionkaakapitu"/>
    <w:link w:val="Teksttreci70"/>
    <w:rsid w:val="007A68FA"/>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71">
    <w:name w:val="Tekst treści (7)"/>
    <w:basedOn w:val="Teksttreci7"/>
    <w:rsid w:val="007A68F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7Odstpy2pt">
    <w:name w:val="Tekst treści (7) + Odstępy 2 pt"/>
    <w:basedOn w:val="Teksttreci7"/>
    <w:rsid w:val="007A68FA"/>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7105ptKursywaOdstpy0pt">
    <w:name w:val="Tekst treści (7) + 10;5 pt;Kursywa;Odstępy 0 pt"/>
    <w:basedOn w:val="Teksttreci7"/>
    <w:rsid w:val="007A68FA"/>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Stopka">
    <w:name w:val="Stopka_"/>
    <w:basedOn w:val="Domylnaczcionkaakapitu"/>
    <w:link w:val="Stopka1"/>
    <w:rsid w:val="007A68FA"/>
    <w:rPr>
      <w:rFonts w:ascii="Times New Roman" w:eastAsia="Times New Roman" w:hAnsi="Times New Roman" w:cs="Times New Roman"/>
      <w:b w:val="0"/>
      <w:bCs w:val="0"/>
      <w:i w:val="0"/>
      <w:iCs w:val="0"/>
      <w:smallCaps w:val="0"/>
      <w:strike w:val="0"/>
      <w:sz w:val="19"/>
      <w:szCs w:val="19"/>
      <w:u w:val="none"/>
    </w:rPr>
  </w:style>
  <w:style w:type="character" w:customStyle="1" w:styleId="StopkaKursywa">
    <w:name w:val="Stopka + Kursywa"/>
    <w:basedOn w:val="Stopka"/>
    <w:rsid w:val="007A68FA"/>
    <w:rPr>
      <w:rFonts w:ascii="Times New Roman" w:eastAsia="Times New Roman" w:hAnsi="Times New Roman" w:cs="Times New Roman"/>
      <w:b w:val="0"/>
      <w:bCs w:val="0"/>
      <w:i/>
      <w:iCs/>
      <w:smallCaps w:val="0"/>
      <w:strike w:val="0"/>
      <w:color w:val="000000"/>
      <w:spacing w:val="0"/>
      <w:w w:val="100"/>
      <w:position w:val="0"/>
      <w:sz w:val="19"/>
      <w:szCs w:val="19"/>
      <w:u w:val="none"/>
      <w:lang w:val="en-US" w:eastAsia="en-US" w:bidi="en-US"/>
    </w:rPr>
  </w:style>
  <w:style w:type="character" w:customStyle="1" w:styleId="Teksttreci8">
    <w:name w:val="Tekst treści (8)_"/>
    <w:basedOn w:val="Domylnaczcionkaakapitu"/>
    <w:link w:val="Teksttreci80"/>
    <w:rsid w:val="007A68FA"/>
    <w:rPr>
      <w:rFonts w:ascii="Times New Roman" w:eastAsia="Times New Roman" w:hAnsi="Times New Roman" w:cs="Times New Roman"/>
      <w:b/>
      <w:bCs/>
      <w:i/>
      <w:iCs/>
      <w:smallCaps w:val="0"/>
      <w:strike w:val="0"/>
      <w:sz w:val="22"/>
      <w:szCs w:val="22"/>
      <w:u w:val="none"/>
    </w:rPr>
  </w:style>
  <w:style w:type="character" w:customStyle="1" w:styleId="PogrubienieTeksttreci3Arial85pt">
    <w:name w:val="Pogrubienie;Tekst treści (3) + Arial;8;5 pt"/>
    <w:basedOn w:val="Teksttreci3"/>
    <w:rsid w:val="007A68FA"/>
    <w:rPr>
      <w:rFonts w:ascii="Arial" w:eastAsia="Arial" w:hAnsi="Arial" w:cs="Arial"/>
      <w:b/>
      <w:bCs/>
      <w:i w:val="0"/>
      <w:iCs w:val="0"/>
      <w:smallCaps w:val="0"/>
      <w:strike w:val="0"/>
      <w:color w:val="000000"/>
      <w:spacing w:val="0"/>
      <w:w w:val="100"/>
      <w:position w:val="0"/>
      <w:sz w:val="17"/>
      <w:szCs w:val="17"/>
      <w:u w:val="none"/>
      <w:lang w:val="pl-PL" w:eastAsia="pl-PL" w:bidi="pl-PL"/>
    </w:rPr>
  </w:style>
  <w:style w:type="character" w:customStyle="1" w:styleId="Teksttreci31">
    <w:name w:val="Tekst treści (3)"/>
    <w:basedOn w:val="Teksttreci3"/>
    <w:rsid w:val="007A68FA"/>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Teksttreci3Odstpy1pt">
    <w:name w:val="Tekst treści (3) + Odstępy 1 pt"/>
    <w:basedOn w:val="Teksttreci3"/>
    <w:rsid w:val="007A68FA"/>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pl-PL" w:eastAsia="pl-PL" w:bidi="pl-PL"/>
    </w:rPr>
  </w:style>
  <w:style w:type="character" w:customStyle="1" w:styleId="PogrubienieTeksttreci2Arial">
    <w:name w:val="Pogrubienie;Tekst treści (2) + Arial"/>
    <w:basedOn w:val="Teksttreci2"/>
    <w:rsid w:val="007A68FA"/>
    <w:rPr>
      <w:rFonts w:ascii="Arial" w:eastAsia="Arial" w:hAnsi="Arial" w:cs="Arial"/>
      <w:b/>
      <w:bCs/>
      <w:i w:val="0"/>
      <w:iCs w:val="0"/>
      <w:smallCaps w:val="0"/>
      <w:strike w:val="0"/>
      <w:color w:val="000000"/>
      <w:spacing w:val="10"/>
      <w:w w:val="100"/>
      <w:position w:val="0"/>
      <w:sz w:val="20"/>
      <w:szCs w:val="20"/>
      <w:u w:val="none"/>
      <w:lang w:val="pl-PL" w:eastAsia="pl-PL" w:bidi="pl-PL"/>
    </w:rPr>
  </w:style>
  <w:style w:type="paragraph" w:customStyle="1" w:styleId="Nagweklubstopka20">
    <w:name w:val="Nagłówek lub stopka (2)"/>
    <w:basedOn w:val="Normalny"/>
    <w:link w:val="Nagweklubstopka2"/>
    <w:rsid w:val="007A68FA"/>
    <w:pPr>
      <w:shd w:val="clear" w:color="auto" w:fill="FFFFFF"/>
      <w:spacing w:line="0" w:lineRule="atLeast"/>
    </w:pPr>
    <w:rPr>
      <w:rFonts w:ascii="Bookman Old Style" w:eastAsia="Bookman Old Style" w:hAnsi="Bookman Old Style" w:cs="Bookman Old Style"/>
      <w:sz w:val="18"/>
      <w:szCs w:val="18"/>
    </w:rPr>
  </w:style>
  <w:style w:type="paragraph" w:customStyle="1" w:styleId="Teksttreci20">
    <w:name w:val="Tekst treści (2)"/>
    <w:basedOn w:val="Normalny"/>
    <w:link w:val="Teksttreci2"/>
    <w:rsid w:val="007A68FA"/>
    <w:pPr>
      <w:shd w:val="clear" w:color="auto" w:fill="FFFFFF"/>
      <w:spacing w:before="60" w:line="254" w:lineRule="exact"/>
      <w:jc w:val="both"/>
    </w:pPr>
    <w:rPr>
      <w:rFonts w:ascii="Times New Roman" w:eastAsia="Times New Roman" w:hAnsi="Times New Roman" w:cs="Times New Roman"/>
      <w:spacing w:val="10"/>
      <w:sz w:val="20"/>
      <w:szCs w:val="20"/>
    </w:rPr>
  </w:style>
  <w:style w:type="paragraph" w:customStyle="1" w:styleId="Nagwek120">
    <w:name w:val="Nagłówek #1 (2)"/>
    <w:basedOn w:val="Normalny"/>
    <w:link w:val="Nagwek12"/>
    <w:rsid w:val="007A68FA"/>
    <w:pPr>
      <w:shd w:val="clear" w:color="auto" w:fill="FFFFFF"/>
      <w:spacing w:before="180" w:line="302" w:lineRule="exact"/>
      <w:jc w:val="both"/>
      <w:outlineLvl w:val="0"/>
    </w:pPr>
    <w:rPr>
      <w:rFonts w:ascii="Arial" w:eastAsia="Arial" w:hAnsi="Arial" w:cs="Arial"/>
      <w:b/>
      <w:bCs/>
      <w:spacing w:val="20"/>
      <w:sz w:val="20"/>
      <w:szCs w:val="20"/>
    </w:rPr>
  </w:style>
  <w:style w:type="paragraph" w:customStyle="1" w:styleId="Teksttreci30">
    <w:name w:val="Tekst treści (3)"/>
    <w:basedOn w:val="Normalny"/>
    <w:link w:val="Teksttreci3"/>
    <w:rsid w:val="007A68FA"/>
    <w:pPr>
      <w:shd w:val="clear" w:color="auto" w:fill="FFFFFF"/>
      <w:spacing w:line="302" w:lineRule="exact"/>
      <w:ind w:hanging="940"/>
      <w:jc w:val="center"/>
    </w:pPr>
    <w:rPr>
      <w:rFonts w:ascii="Times New Roman" w:eastAsia="Times New Roman" w:hAnsi="Times New Roman" w:cs="Times New Roman"/>
      <w:sz w:val="19"/>
      <w:szCs w:val="19"/>
    </w:rPr>
  </w:style>
  <w:style w:type="paragraph" w:customStyle="1" w:styleId="Teksttreci40">
    <w:name w:val="Tekst treści (4)"/>
    <w:basedOn w:val="Normalny"/>
    <w:link w:val="Teksttreci4"/>
    <w:rsid w:val="007A68FA"/>
    <w:pPr>
      <w:shd w:val="clear" w:color="auto" w:fill="FFFFFF"/>
      <w:spacing w:after="60" w:line="302" w:lineRule="exact"/>
      <w:jc w:val="center"/>
    </w:pPr>
    <w:rPr>
      <w:rFonts w:ascii="Arial" w:eastAsia="Arial" w:hAnsi="Arial" w:cs="Arial"/>
      <w:b/>
      <w:bCs/>
      <w:sz w:val="16"/>
      <w:szCs w:val="16"/>
    </w:rPr>
  </w:style>
  <w:style w:type="paragraph" w:customStyle="1" w:styleId="Nagweklubstopka0">
    <w:name w:val="Nagłówek lub stopka"/>
    <w:basedOn w:val="Normalny"/>
    <w:link w:val="Nagweklubstopka"/>
    <w:rsid w:val="007A68FA"/>
    <w:pPr>
      <w:shd w:val="clear" w:color="auto" w:fill="FFFFFF"/>
      <w:spacing w:line="0" w:lineRule="atLeast"/>
    </w:pPr>
    <w:rPr>
      <w:rFonts w:ascii="Times New Roman" w:eastAsia="Times New Roman" w:hAnsi="Times New Roman" w:cs="Times New Roman"/>
      <w:sz w:val="17"/>
      <w:szCs w:val="17"/>
    </w:rPr>
  </w:style>
  <w:style w:type="paragraph" w:customStyle="1" w:styleId="Nagwek130">
    <w:name w:val="Nagłówek #1 (3)"/>
    <w:basedOn w:val="Normalny"/>
    <w:link w:val="Nagwek13"/>
    <w:rsid w:val="007A68FA"/>
    <w:pPr>
      <w:shd w:val="clear" w:color="auto" w:fill="FFFFFF"/>
      <w:spacing w:before="720" w:after="480" w:line="0" w:lineRule="atLeast"/>
      <w:jc w:val="both"/>
      <w:outlineLvl w:val="0"/>
    </w:pPr>
    <w:rPr>
      <w:rFonts w:ascii="Arial" w:eastAsia="Arial" w:hAnsi="Arial" w:cs="Arial"/>
      <w:b/>
      <w:bCs/>
      <w:spacing w:val="10"/>
      <w:sz w:val="20"/>
      <w:szCs w:val="20"/>
    </w:rPr>
  </w:style>
  <w:style w:type="paragraph" w:customStyle="1" w:styleId="Nagwek10">
    <w:name w:val="Nagłówek #1"/>
    <w:basedOn w:val="Normalny"/>
    <w:link w:val="Nagwek1"/>
    <w:rsid w:val="007A68FA"/>
    <w:pPr>
      <w:shd w:val="clear" w:color="auto" w:fill="FFFFFF"/>
      <w:spacing w:before="480" w:line="254" w:lineRule="exact"/>
      <w:jc w:val="both"/>
      <w:outlineLvl w:val="0"/>
    </w:pPr>
    <w:rPr>
      <w:rFonts w:ascii="Times New Roman" w:eastAsia="Times New Roman" w:hAnsi="Times New Roman" w:cs="Times New Roman"/>
      <w:b/>
      <w:bCs/>
      <w:sz w:val="21"/>
      <w:szCs w:val="21"/>
    </w:rPr>
  </w:style>
  <w:style w:type="paragraph" w:customStyle="1" w:styleId="Teksttreci50">
    <w:name w:val="Tekst treści (5)"/>
    <w:basedOn w:val="Normalny"/>
    <w:link w:val="Teksttreci5"/>
    <w:rsid w:val="007A68FA"/>
    <w:pPr>
      <w:shd w:val="clear" w:color="auto" w:fill="FFFFFF"/>
      <w:spacing w:before="240" w:line="254" w:lineRule="exact"/>
      <w:ind w:firstLine="260"/>
      <w:jc w:val="both"/>
    </w:pPr>
    <w:rPr>
      <w:rFonts w:ascii="Times New Roman" w:eastAsia="Times New Roman" w:hAnsi="Times New Roman" w:cs="Times New Roman"/>
      <w:b/>
      <w:bCs/>
      <w:sz w:val="21"/>
      <w:szCs w:val="21"/>
    </w:rPr>
  </w:style>
  <w:style w:type="paragraph" w:customStyle="1" w:styleId="Teksttreci60">
    <w:name w:val="Tekst treści (6)"/>
    <w:basedOn w:val="Normalny"/>
    <w:link w:val="Teksttreci6"/>
    <w:rsid w:val="007A68FA"/>
    <w:pPr>
      <w:shd w:val="clear" w:color="auto" w:fill="FFFFFF"/>
      <w:spacing w:line="254" w:lineRule="exact"/>
      <w:jc w:val="both"/>
    </w:pPr>
    <w:rPr>
      <w:rFonts w:ascii="Times New Roman" w:eastAsia="Times New Roman" w:hAnsi="Times New Roman" w:cs="Times New Roman"/>
      <w:i/>
      <w:iCs/>
      <w:sz w:val="21"/>
      <w:szCs w:val="21"/>
    </w:rPr>
  </w:style>
  <w:style w:type="paragraph" w:customStyle="1" w:styleId="Teksttreci70">
    <w:name w:val="Tekst treści (7)"/>
    <w:basedOn w:val="Normalny"/>
    <w:link w:val="Teksttreci7"/>
    <w:rsid w:val="007A68FA"/>
    <w:pPr>
      <w:shd w:val="clear" w:color="auto" w:fill="FFFFFF"/>
      <w:spacing w:line="254" w:lineRule="exact"/>
      <w:ind w:firstLine="280"/>
      <w:jc w:val="both"/>
    </w:pPr>
    <w:rPr>
      <w:rFonts w:ascii="Times New Roman" w:eastAsia="Times New Roman" w:hAnsi="Times New Roman" w:cs="Times New Roman"/>
      <w:spacing w:val="10"/>
      <w:sz w:val="20"/>
      <w:szCs w:val="20"/>
    </w:rPr>
  </w:style>
  <w:style w:type="paragraph" w:customStyle="1" w:styleId="Stopka1">
    <w:name w:val="Stopka1"/>
    <w:basedOn w:val="Normalny"/>
    <w:link w:val="Stopka"/>
    <w:rsid w:val="007A68FA"/>
    <w:pPr>
      <w:shd w:val="clear" w:color="auto" w:fill="FFFFFF"/>
      <w:spacing w:line="216" w:lineRule="exact"/>
    </w:pPr>
    <w:rPr>
      <w:rFonts w:ascii="Times New Roman" w:eastAsia="Times New Roman" w:hAnsi="Times New Roman" w:cs="Times New Roman"/>
      <w:sz w:val="19"/>
      <w:szCs w:val="19"/>
    </w:rPr>
  </w:style>
  <w:style w:type="paragraph" w:customStyle="1" w:styleId="Teksttreci80">
    <w:name w:val="Tekst treści (8)"/>
    <w:basedOn w:val="Normalny"/>
    <w:link w:val="Teksttreci8"/>
    <w:rsid w:val="007A68FA"/>
    <w:pPr>
      <w:shd w:val="clear" w:color="auto" w:fill="FFFFFF"/>
      <w:spacing w:before="840" w:after="360" w:line="0" w:lineRule="atLeast"/>
      <w:jc w:val="center"/>
    </w:pPr>
    <w:rPr>
      <w:rFonts w:ascii="Times New Roman" w:eastAsia="Times New Roman" w:hAnsi="Times New Roman" w:cs="Times New Roman"/>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5091</Words>
  <Characters>30550</Characters>
  <Application>Microsoft Office Word</Application>
  <DocSecurity>0</DocSecurity>
  <Lines>254</Lines>
  <Paragraphs>71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35570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2016-06-14T11:41:00Z</dcterms:created>
  <dcterms:modified xsi:type="dcterms:W3CDTF">2016-06-14T11:41:00Z</dcterms:modified>
</cp:coreProperties>
</file>