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F18" w:rsidRDefault="001B7A90">
      <w:pPr>
        <w:pStyle w:val="Nagweklubstopka20"/>
        <w:framePr w:wrap="none" w:vAnchor="page" w:hAnchor="page" w:x="897" w:y="193"/>
        <w:shd w:val="clear" w:color="auto" w:fill="auto"/>
        <w:spacing w:line="180" w:lineRule="exact"/>
      </w:pPr>
      <w:bookmarkStart w:id="0" w:name="_GoBack"/>
      <w:bookmarkEnd w:id="0"/>
      <w:r>
        <w:t>ROCZNIK VI.</w:t>
      </w:r>
    </w:p>
    <w:p w:rsidR="00822F18" w:rsidRDefault="001B7A90">
      <w:pPr>
        <w:pStyle w:val="Nagweklubstopka20"/>
        <w:framePr w:wrap="none" w:vAnchor="page" w:hAnchor="page" w:x="3984" w:y="197"/>
        <w:shd w:val="clear" w:color="auto" w:fill="auto"/>
        <w:spacing w:line="180" w:lineRule="exact"/>
      </w:pPr>
      <w:r>
        <w:t>1906.</w:t>
      </w:r>
    </w:p>
    <w:p w:rsidR="00822F18" w:rsidRDefault="001B7A90">
      <w:pPr>
        <w:pStyle w:val="Nagweklubstopka20"/>
        <w:framePr w:wrap="none" w:vAnchor="page" w:hAnchor="page" w:x="6993" w:y="202"/>
        <w:shd w:val="clear" w:color="auto" w:fill="auto"/>
        <w:spacing w:line="180" w:lineRule="exact"/>
      </w:pPr>
      <w:r>
        <w:t>Nr. 5.</w:t>
      </w:r>
    </w:p>
    <w:tbl>
      <w:tblPr>
        <w:tblOverlap w:val="never"/>
        <w:tblW w:w="0" w:type="auto"/>
        <w:tblLayout w:type="fixed"/>
        <w:tblCellMar>
          <w:left w:w="10" w:type="dxa"/>
          <w:right w:w="10" w:type="dxa"/>
        </w:tblCellMar>
        <w:tblLook w:val="04A0" w:firstRow="1" w:lastRow="0" w:firstColumn="1" w:lastColumn="0" w:noHBand="0" w:noVBand="1"/>
      </w:tblPr>
      <w:tblGrid>
        <w:gridCol w:w="3312"/>
        <w:gridCol w:w="3403"/>
      </w:tblGrid>
      <w:tr w:rsidR="00822F18">
        <w:trPr>
          <w:trHeight w:hRule="exact" w:val="840"/>
        </w:trPr>
        <w:tc>
          <w:tcPr>
            <w:tcW w:w="3312" w:type="dxa"/>
            <w:tcBorders>
              <w:top w:val="single" w:sz="4" w:space="0" w:color="auto"/>
            </w:tcBorders>
            <w:shd w:val="clear" w:color="auto" w:fill="FFFFFF"/>
            <w:vAlign w:val="bottom"/>
          </w:tcPr>
          <w:p w:rsidR="00822F18" w:rsidRDefault="001B7A90">
            <w:pPr>
              <w:pStyle w:val="Teksttreci20"/>
              <w:framePr w:w="6715" w:h="2592" w:wrap="none" w:vAnchor="page" w:hAnchor="page" w:x="864" w:y="471"/>
              <w:shd w:val="clear" w:color="auto" w:fill="auto"/>
              <w:spacing w:before="0" w:line="620" w:lineRule="exact"/>
              <w:ind w:left="240"/>
              <w:jc w:val="left"/>
            </w:pPr>
            <w:r>
              <w:rPr>
                <w:rStyle w:val="PogrubienieTeksttreci231ptOdstpy0ptSkala75"/>
              </w:rPr>
              <w:t>PORADNIK</w:t>
            </w:r>
          </w:p>
        </w:tc>
        <w:tc>
          <w:tcPr>
            <w:tcW w:w="3403" w:type="dxa"/>
            <w:tcBorders>
              <w:top w:val="single" w:sz="4" w:space="0" w:color="auto"/>
            </w:tcBorders>
            <w:shd w:val="clear" w:color="auto" w:fill="FFFFFF"/>
            <w:vAlign w:val="bottom"/>
          </w:tcPr>
          <w:p w:rsidR="00822F18" w:rsidRDefault="001B7A90">
            <w:pPr>
              <w:pStyle w:val="Teksttreci20"/>
              <w:framePr w:w="6715" w:h="2592" w:wrap="none" w:vAnchor="page" w:hAnchor="page" w:x="864" w:y="471"/>
              <w:shd w:val="clear" w:color="auto" w:fill="auto"/>
              <w:spacing w:before="0" w:line="620" w:lineRule="exact"/>
              <w:jc w:val="left"/>
            </w:pPr>
            <w:r>
              <w:rPr>
                <w:rStyle w:val="PogrubienieTeksttreci231ptOdstpy0ptSkala75"/>
              </w:rPr>
              <w:t>JĘZYKOWY</w:t>
            </w:r>
          </w:p>
        </w:tc>
      </w:tr>
      <w:tr w:rsidR="00822F18">
        <w:trPr>
          <w:trHeight w:hRule="exact" w:val="710"/>
        </w:trPr>
        <w:tc>
          <w:tcPr>
            <w:tcW w:w="6715" w:type="dxa"/>
            <w:gridSpan w:val="2"/>
            <w:tcBorders>
              <w:top w:val="single" w:sz="4" w:space="0" w:color="auto"/>
            </w:tcBorders>
            <w:shd w:val="clear" w:color="auto" w:fill="FFFFFF"/>
            <w:vAlign w:val="center"/>
          </w:tcPr>
          <w:p w:rsidR="00822F18" w:rsidRDefault="001B7A90">
            <w:pPr>
              <w:pStyle w:val="Teksttreci20"/>
              <w:framePr w:w="6715" w:h="2592" w:wrap="none" w:vAnchor="page" w:hAnchor="page" w:x="864" w:y="471"/>
              <w:shd w:val="clear" w:color="auto" w:fill="auto"/>
              <w:spacing w:before="0" w:line="211" w:lineRule="exact"/>
              <w:jc w:val="center"/>
            </w:pPr>
            <w:r>
              <w:rPr>
                <w:rStyle w:val="PogrubienieTeksttreci2Arial7pt"/>
              </w:rPr>
              <w:t>Wychodzi na początku każdego miesiąca w objętości jednego arkusza. Adres Redakcyi: Tarnów (w Galicyi).</w:t>
            </w:r>
          </w:p>
        </w:tc>
      </w:tr>
      <w:tr w:rsidR="00822F18">
        <w:trPr>
          <w:trHeight w:hRule="exact" w:val="1042"/>
        </w:trPr>
        <w:tc>
          <w:tcPr>
            <w:tcW w:w="3312" w:type="dxa"/>
            <w:tcBorders>
              <w:top w:val="single" w:sz="4" w:space="0" w:color="auto"/>
              <w:bottom w:val="single" w:sz="4" w:space="0" w:color="auto"/>
            </w:tcBorders>
            <w:shd w:val="clear" w:color="auto" w:fill="FFFFFF"/>
            <w:vAlign w:val="center"/>
          </w:tcPr>
          <w:p w:rsidR="00822F18" w:rsidRDefault="001B7A90">
            <w:pPr>
              <w:pStyle w:val="Teksttreci20"/>
              <w:framePr w:w="6715" w:h="2592" w:wrap="none" w:vAnchor="page" w:hAnchor="page" w:x="864" w:y="471"/>
              <w:shd w:val="clear" w:color="auto" w:fill="auto"/>
              <w:spacing w:before="0" w:line="149" w:lineRule="exact"/>
              <w:ind w:firstLine="740"/>
              <w:jc w:val="left"/>
            </w:pPr>
            <w:r>
              <w:rPr>
                <w:rStyle w:val="Teksttreci265ptOdstpy0pt"/>
              </w:rPr>
              <w:t xml:space="preserve">Przedpłata roczna wynosi: </w:t>
            </w:r>
            <w:r>
              <w:rPr>
                <w:rStyle w:val="PogrubienieTeksttreci265pt"/>
              </w:rPr>
              <w:t xml:space="preserve">w Krakowie </w:t>
            </w:r>
            <w:r>
              <w:rPr>
                <w:rStyle w:val="Teksttreci265ptOdstpy0pt"/>
              </w:rPr>
              <w:t xml:space="preserve">K. 2 hal. 50., z przesyłką pocztową K. 3 ; </w:t>
            </w:r>
            <w:r>
              <w:rPr>
                <w:rStyle w:val="PogrubienieTeksttreci265pt"/>
              </w:rPr>
              <w:t xml:space="preserve">w Warszawie </w:t>
            </w:r>
            <w:r>
              <w:rPr>
                <w:rStyle w:val="Teksttreci265ptOdstpy0pt"/>
              </w:rPr>
              <w:t>rs. 1 kop. 50, z przesyłką pocztową rs. 1 kop. 80 ; w krajach należących do  związku pocztowego franków 4.</w:t>
            </w:r>
          </w:p>
        </w:tc>
        <w:tc>
          <w:tcPr>
            <w:tcW w:w="3403" w:type="dxa"/>
            <w:tcBorders>
              <w:top w:val="single" w:sz="4" w:space="0" w:color="auto"/>
              <w:left w:val="single" w:sz="4" w:space="0" w:color="auto"/>
              <w:bottom w:val="single" w:sz="4" w:space="0" w:color="auto"/>
            </w:tcBorders>
            <w:shd w:val="clear" w:color="auto" w:fill="FFFFFF"/>
            <w:vAlign w:val="center"/>
          </w:tcPr>
          <w:p w:rsidR="00822F18" w:rsidRDefault="001B7A90">
            <w:pPr>
              <w:pStyle w:val="Teksttreci20"/>
              <w:framePr w:w="6715" w:h="2592" w:wrap="none" w:vAnchor="page" w:hAnchor="page" w:x="864" w:y="471"/>
              <w:shd w:val="clear" w:color="auto" w:fill="auto"/>
              <w:spacing w:before="0" w:line="149" w:lineRule="exact"/>
              <w:ind w:firstLine="280"/>
              <w:jc w:val="left"/>
            </w:pPr>
            <w:r>
              <w:rPr>
                <w:rStyle w:val="Teksttreci265ptOdstpy0pt"/>
              </w:rPr>
              <w:t xml:space="preserve">Przedpłatę przyjmują wszystkie księgarnie w kraju i zagranicą, a zwłaszcza ekspedycye główne: </w:t>
            </w:r>
            <w:r>
              <w:rPr>
                <w:rStyle w:val="PogrubienieTeksttreci265pt"/>
              </w:rPr>
              <w:t xml:space="preserve">w Krakowie </w:t>
            </w:r>
            <w:r>
              <w:rPr>
                <w:rStyle w:val="Teksttreci265ptOdstpy0pt"/>
              </w:rPr>
              <w:t xml:space="preserve">księgarnia G. Gebethnera i Sp. (Rynek  główny 23); </w:t>
            </w:r>
            <w:r>
              <w:rPr>
                <w:rStyle w:val="PogrubienieTeksttreci265pt"/>
              </w:rPr>
              <w:t xml:space="preserve">w Warszawie </w:t>
            </w:r>
            <w:r>
              <w:rPr>
                <w:rStyle w:val="Teksttreci265ptOdstpy0pt"/>
              </w:rPr>
              <w:t>księgarnia E. Wendego i Spółki (Krak. Przedm. 9).</w:t>
            </w:r>
          </w:p>
        </w:tc>
      </w:tr>
    </w:tbl>
    <w:p w:rsidR="00822F18" w:rsidRDefault="001B7A90">
      <w:pPr>
        <w:pStyle w:val="Nagwek10"/>
        <w:framePr w:w="6763" w:h="727" w:hRule="exact" w:wrap="none" w:vAnchor="page" w:hAnchor="page" w:x="816" w:y="3500"/>
        <w:numPr>
          <w:ilvl w:val="0"/>
          <w:numId w:val="1"/>
        </w:numPr>
        <w:shd w:val="clear" w:color="auto" w:fill="auto"/>
        <w:tabs>
          <w:tab w:val="left" w:pos="736"/>
        </w:tabs>
        <w:spacing w:before="0" w:after="10" w:line="210" w:lineRule="exact"/>
        <w:ind w:left="500"/>
      </w:pPr>
      <w:bookmarkStart w:id="1" w:name="bookmark0"/>
      <w:r>
        <w:t>O MANII TWORZENIA WYRAZÓW NOWYCH</w:t>
      </w:r>
      <w:bookmarkEnd w:id="1"/>
    </w:p>
    <w:p w:rsidR="00822F18" w:rsidRDefault="001B7A90">
      <w:pPr>
        <w:pStyle w:val="Teksttreci30"/>
        <w:framePr w:w="6763" w:h="727" w:hRule="exact" w:wrap="none" w:vAnchor="page" w:hAnchor="page" w:x="816" w:y="3500"/>
        <w:shd w:val="clear" w:color="auto" w:fill="auto"/>
        <w:spacing w:before="0" w:after="55" w:line="130" w:lineRule="exact"/>
      </w:pPr>
      <w:r>
        <w:t>NAPISAŁ</w:t>
      </w:r>
    </w:p>
    <w:p w:rsidR="00822F18" w:rsidRDefault="001B7A90">
      <w:pPr>
        <w:pStyle w:val="Teksttreci40"/>
        <w:framePr w:w="6763" w:h="727" w:hRule="exact" w:wrap="none" w:vAnchor="page" w:hAnchor="page" w:x="816" w:y="3500"/>
        <w:shd w:val="clear" w:color="auto" w:fill="auto"/>
        <w:spacing w:before="0" w:after="0" w:line="130" w:lineRule="exact"/>
      </w:pPr>
      <w:r>
        <w:t>ROMAN ZA WILIŃSKI.</w:t>
      </w:r>
    </w:p>
    <w:p w:rsidR="00822F18" w:rsidRDefault="001B7A90">
      <w:pPr>
        <w:pStyle w:val="Teksttreci20"/>
        <w:framePr w:w="6763" w:h="6961" w:hRule="exact" w:wrap="none" w:vAnchor="page" w:hAnchor="page" w:x="816" w:y="4512"/>
        <w:shd w:val="clear" w:color="auto" w:fill="auto"/>
        <w:tabs>
          <w:tab w:val="left" w:leader="underscore" w:pos="2126"/>
        </w:tabs>
        <w:spacing w:before="0"/>
        <w:ind w:firstLine="280"/>
      </w:pPr>
      <w:r>
        <w:t xml:space="preserve">Jeżeli Stańczyk starał się przekonać swoich znajomych, że najwięcej na świecie jest lekarzy, bo każdy stara się choremu radzić, —- to zajmujący się językiem polskim i jego gramatyką niewątpliwie wysnuli wniosek, że w naszem społeczeństwie najwięcej jest twórców wyrazów nowych (słowotwórców). Jeden z naszych Czytelników radzi np. zamiast </w:t>
      </w:r>
      <w:r>
        <w:rPr>
          <w:rStyle w:val="Teksttreci2105ptKursywaOdstpy0pt"/>
        </w:rPr>
        <w:t>pseudonimu</w:t>
      </w:r>
      <w:r>
        <w:t xml:space="preserve"> używać </w:t>
      </w:r>
      <w:r>
        <w:rPr>
          <w:rStyle w:val="Teksttreci2105ptKursywaOdstpy0pt"/>
        </w:rPr>
        <w:t>przybranki,</w:t>
      </w:r>
      <w:r>
        <w:t xml:space="preserve"> a zamiast </w:t>
      </w:r>
      <w:r>
        <w:rPr>
          <w:rStyle w:val="Teksttreci2105ptKursywaOdstpy0pt"/>
        </w:rPr>
        <w:t>laboratoryum</w:t>
      </w:r>
      <w:r>
        <w:t xml:space="preserve"> — </w:t>
      </w:r>
      <w:r>
        <w:rPr>
          <w:rStyle w:val="Teksttreci2105ptKursywaOdstpy0pt"/>
        </w:rPr>
        <w:t>badalni;</w:t>
      </w:r>
      <w:r>
        <w:t xml:space="preserve"> ten sam wnosi, aby zamiast </w:t>
      </w:r>
      <w:r>
        <w:rPr>
          <w:rStyle w:val="Teksttreci2105ptKursywaOdstpy0pt"/>
        </w:rPr>
        <w:t>torpedy</w:t>
      </w:r>
      <w:r>
        <w:t xml:space="preserve"> przyjąć </w:t>
      </w:r>
      <w:r>
        <w:rPr>
          <w:rStyle w:val="Teksttreci2105ptKursywaOdstpy0pt"/>
        </w:rPr>
        <w:t>buchadło.</w:t>
      </w:r>
      <w:r>
        <w:t xml:space="preserve"> za </w:t>
      </w:r>
      <w:r>
        <w:rPr>
          <w:rStyle w:val="Teksttreci2105ptKursywaOdstpy0pt"/>
        </w:rPr>
        <w:t>kwestyonaryusz</w:t>
      </w:r>
      <w:r>
        <w:t xml:space="preserve"> — </w:t>
      </w:r>
      <w:r>
        <w:rPr>
          <w:rStyle w:val="Teksttreci2105ptKursywaOdstpy0pt"/>
        </w:rPr>
        <w:t>pytajnik;</w:t>
      </w:r>
      <w:r>
        <w:t xml:space="preserve"> innego razi </w:t>
      </w:r>
      <w:r>
        <w:rPr>
          <w:rStyle w:val="Teksttreci2105ptKursywaOdstpy0pt"/>
        </w:rPr>
        <w:t>funkcyonaryusz</w:t>
      </w:r>
      <w:r>
        <w:t xml:space="preserve"> i chciałby go zastąpić </w:t>
      </w:r>
      <w:r>
        <w:rPr>
          <w:rStyle w:val="Teksttreci2105ptKursywaOdstpy0pt"/>
        </w:rPr>
        <w:t>podurzędnikiem ;</w:t>
      </w:r>
      <w:r>
        <w:t xml:space="preserve"> inny wreszcie nie znosi wyrazów pochodzących z j. niemieckiego i chciałby zamiast </w:t>
      </w:r>
      <w:r>
        <w:rPr>
          <w:rStyle w:val="Teksttreci2105ptKursywaOdstpy0pt"/>
        </w:rPr>
        <w:t>kosztu</w:t>
      </w:r>
      <w:r>
        <w:t xml:space="preserve"> używać </w:t>
      </w:r>
      <w:r>
        <w:rPr>
          <w:rStyle w:val="Teksttreci2105ptKursywaOdstpy0pt"/>
        </w:rPr>
        <w:t>utraty</w:t>
      </w:r>
      <w:r>
        <w:t xml:space="preserve">, zam. </w:t>
      </w:r>
      <w:r>
        <w:rPr>
          <w:rStyle w:val="Teksttreci2105ptKursywaOdstpy0pt"/>
        </w:rPr>
        <w:t>handlarza</w:t>
      </w:r>
      <w:r>
        <w:t xml:space="preserve"> -- </w:t>
      </w:r>
      <w:r>
        <w:rPr>
          <w:rStyle w:val="Teksttreci2105ptKursywaOdstpy0pt"/>
        </w:rPr>
        <w:t>kupca,</w:t>
      </w:r>
      <w:r>
        <w:t xml:space="preserve"> nadto zam. </w:t>
      </w:r>
      <w:r>
        <w:rPr>
          <w:rStyle w:val="Teksttreci2105ptKursywaOdstpy0pt"/>
        </w:rPr>
        <w:t>perfum</w:t>
      </w:r>
      <w:r>
        <w:t xml:space="preserve"> — w</w:t>
      </w:r>
      <w:r>
        <w:rPr>
          <w:rStyle w:val="Teksttreci2105ptKursywaOdstpy0pt"/>
        </w:rPr>
        <w:t>oniawki</w:t>
      </w:r>
      <w:r>
        <w:t xml:space="preserve">, zam. </w:t>
      </w:r>
      <w:r>
        <w:rPr>
          <w:rStyle w:val="Teksttreci2105ptKursywaOdstpy0pt"/>
        </w:rPr>
        <w:t>mebli</w:t>
      </w:r>
      <w:r>
        <w:t xml:space="preserve"> — </w:t>
      </w:r>
      <w:r>
        <w:rPr>
          <w:rStyle w:val="Teksttreci2105ptKursywaOdstpy0pt"/>
        </w:rPr>
        <w:t>nabytku</w:t>
      </w:r>
      <w:r>
        <w:t xml:space="preserve"> a nawet zam. </w:t>
      </w:r>
      <w:r>
        <w:rPr>
          <w:rStyle w:val="Teksttreci2105ptKursywaOdstpy0pt"/>
        </w:rPr>
        <w:t>prywatnego</w:t>
      </w:r>
      <w:r>
        <w:t xml:space="preserve"> — </w:t>
      </w:r>
      <w:r>
        <w:rPr>
          <w:rStyle w:val="Teksttreci2105ptKursywaOdstpy0pt"/>
        </w:rPr>
        <w:t>siebiestego</w:t>
      </w:r>
      <w:r>
        <w:tab/>
      </w:r>
    </w:p>
    <w:p w:rsidR="00822F18" w:rsidRDefault="001B7A90">
      <w:pPr>
        <w:pStyle w:val="Teksttreci20"/>
        <w:framePr w:w="6763" w:h="6961" w:hRule="exact" w:wrap="none" w:vAnchor="page" w:hAnchor="page" w:x="816" w:y="4512"/>
        <w:shd w:val="clear" w:color="auto" w:fill="auto"/>
        <w:spacing w:before="0"/>
        <w:ind w:firstLine="280"/>
      </w:pPr>
      <w:r>
        <w:t xml:space="preserve">Pewien </w:t>
      </w:r>
      <w:r>
        <w:rPr>
          <w:rStyle w:val="Teksttreci2105ptKursywaOdstpy0pt"/>
        </w:rPr>
        <w:t>wewnętrznik</w:t>
      </w:r>
      <w:r>
        <w:t xml:space="preserve"> (tj. internista — lekarz) używający tego tytułu i na swoich </w:t>
      </w:r>
      <w:r>
        <w:rPr>
          <w:rStyle w:val="Teksttreci2105ptKursywaOdstpy0pt"/>
        </w:rPr>
        <w:t>weźkach</w:t>
      </w:r>
      <w:r>
        <w:t xml:space="preserve"> (tj. receptach) pisze do naszej </w:t>
      </w:r>
      <w:r>
        <w:rPr>
          <w:rStyle w:val="Teksttreci2105ptKursywaOdstpy0pt"/>
        </w:rPr>
        <w:t>układni</w:t>
      </w:r>
      <w:r>
        <w:t xml:space="preserve"> (tj. redakcyi) między innymi: »Ja zastępczy wyraz za »drukarnia« mam </w:t>
      </w:r>
      <w:r>
        <w:rPr>
          <w:rStyle w:val="Teksttreci2105ptKursywaOdstpy0pt"/>
        </w:rPr>
        <w:t>tłocznia</w:t>
      </w:r>
      <w:r>
        <w:t xml:space="preserve">, a obok pokrewne </w:t>
      </w:r>
      <w:r>
        <w:rPr>
          <w:rStyle w:val="Teksttreci2105ptKursywaOdstpy0pt"/>
        </w:rPr>
        <w:t>tłocznik—</w:t>
      </w:r>
      <w:r>
        <w:t xml:space="preserve"> drukarz, </w:t>
      </w:r>
      <w:r>
        <w:rPr>
          <w:rStyle w:val="Teksttreci2105ptKursywaOdstpy0pt"/>
        </w:rPr>
        <w:t>tłoczba =</w:t>
      </w:r>
      <w:r>
        <w:t xml:space="preserve"> druki, zaś druk w znaczeniu pismo oznaczam wyrazem »pismo« wzgl. </w:t>
      </w:r>
      <w:r>
        <w:rPr>
          <w:rStyle w:val="Teksttreci2105ptKursywaOdstpy0pt"/>
        </w:rPr>
        <w:t xml:space="preserve">tłocz </w:t>
      </w:r>
      <w:r>
        <w:t xml:space="preserve">(najprawdopodobniej męskiego rodzaju być winnym, na wzór zanikać — zanik, rozczyniać — rozczyn, dotykać — dotyk itp.)«. Przypominamy tu również «Przewodnik zdrowia« berliński, który w pewnych granicach tylko hołduje nowotwórstwu, ale stworzył już szereg wyrazów niezrozumiałych jak </w:t>
      </w:r>
      <w:r>
        <w:rPr>
          <w:rStyle w:val="Teksttreci2105ptKursywaOdstpy0pt"/>
        </w:rPr>
        <w:t>napływka</w:t>
      </w:r>
      <w:r>
        <w:t xml:space="preserve"> (zam. influenza) </w:t>
      </w:r>
      <w:r>
        <w:rPr>
          <w:rStyle w:val="Teksttreci2105ptKursywaOdstpy0pt"/>
        </w:rPr>
        <w:t xml:space="preserve">jarstwo </w:t>
      </w:r>
      <w:r>
        <w:t xml:space="preserve">i </w:t>
      </w:r>
      <w:r>
        <w:rPr>
          <w:rStyle w:val="Teksttreci2105ptKursywaOdstpy0pt"/>
        </w:rPr>
        <w:t>jarosz</w:t>
      </w:r>
      <w:r>
        <w:t xml:space="preserve"> (zam. wegetaryanizm, wegetaryanin) </w:t>
      </w:r>
      <w:r>
        <w:rPr>
          <w:rStyle w:val="Teksttreci2105ptKursywaOdstpy0pt"/>
        </w:rPr>
        <w:t>samienie</w:t>
      </w:r>
      <w:r>
        <w:t xml:space="preserve"> (onania), </w:t>
      </w:r>
      <w:r>
        <w:rPr>
          <w:rStyle w:val="Teksttreci2105ptKursywaOdstpy0pt"/>
        </w:rPr>
        <w:t>lubiciel</w:t>
      </w:r>
      <w:r>
        <w:t xml:space="preserve"> (amator) itp.</w:t>
      </w:r>
    </w:p>
    <w:p w:rsidR="00822F18" w:rsidRDefault="001B7A90">
      <w:pPr>
        <w:pStyle w:val="Teksttreci20"/>
        <w:framePr w:w="6763" w:h="6961" w:hRule="exact" w:wrap="none" w:vAnchor="page" w:hAnchor="page" w:x="816" w:y="4512"/>
        <w:shd w:val="clear" w:color="auto" w:fill="auto"/>
        <w:spacing w:before="0"/>
        <w:ind w:firstLine="280"/>
      </w:pPr>
      <w:r>
        <w:t>Przytaczając te przykłady nie mamy zupełnie zamiaru wystawiać ich na urągowisko a ich autorom, skądinąd ludziom zacnym i za-</w:t>
      </w:r>
    </w:p>
    <w:p w:rsidR="00822F18" w:rsidRDefault="00822F18">
      <w:pPr>
        <w:rPr>
          <w:sz w:val="2"/>
          <w:szCs w:val="2"/>
        </w:rPr>
        <w:sectPr w:rsidR="00822F18">
          <w:pgSz w:w="8400" w:h="11900"/>
          <w:pgMar w:top="360" w:right="360" w:bottom="360" w:left="360" w:header="0" w:footer="3" w:gutter="0"/>
          <w:cols w:space="720"/>
          <w:noEndnote/>
          <w:docGrid w:linePitch="360"/>
        </w:sectPr>
      </w:pPr>
    </w:p>
    <w:p w:rsidR="00822F18" w:rsidRDefault="001B7A90">
      <w:pPr>
        <w:pStyle w:val="Nagweklubstopka30"/>
        <w:framePr w:wrap="none" w:vAnchor="page" w:hAnchor="page" w:x="854" w:y="233"/>
        <w:shd w:val="clear" w:color="auto" w:fill="auto"/>
        <w:spacing w:line="160" w:lineRule="exact"/>
      </w:pPr>
      <w:r>
        <w:lastRenderedPageBreak/>
        <w:t>66</w:t>
      </w:r>
    </w:p>
    <w:p w:rsidR="00822F18" w:rsidRDefault="001B7A90">
      <w:pPr>
        <w:pStyle w:val="Nagweklubstopka0"/>
        <w:framePr w:wrap="none" w:vAnchor="page" w:hAnchor="page" w:x="3163" w:y="212"/>
        <w:shd w:val="clear" w:color="auto" w:fill="auto"/>
        <w:spacing w:line="180" w:lineRule="exact"/>
      </w:pPr>
      <w:r>
        <w:t>PORADNIK JĘZYKOWY</w:t>
      </w:r>
    </w:p>
    <w:p w:rsidR="00822F18" w:rsidRDefault="001B7A90">
      <w:pPr>
        <w:pStyle w:val="Nagweklubstopka0"/>
        <w:framePr w:wrap="none" w:vAnchor="page" w:hAnchor="page" w:x="7060" w:y="207"/>
        <w:shd w:val="clear" w:color="auto" w:fill="auto"/>
        <w:spacing w:line="180" w:lineRule="exact"/>
      </w:pPr>
      <w:r>
        <w:t>VI. 5.</w:t>
      </w:r>
    </w:p>
    <w:p w:rsidR="00822F18" w:rsidRDefault="001B7A90">
      <w:pPr>
        <w:pStyle w:val="Teksttreci20"/>
        <w:framePr w:w="6725" w:h="10801" w:hRule="exact" w:wrap="none" w:vAnchor="page" w:hAnchor="page" w:x="835" w:y="691"/>
        <w:shd w:val="clear" w:color="auto" w:fill="auto"/>
        <w:spacing w:before="0"/>
      </w:pPr>
      <w:r>
        <w:t>służonym, ubliżać i sprawiać przykrości. Bierzemy rzecz zupełnie przedmiotowo i poważnie i zapytujemy:</w:t>
      </w:r>
    </w:p>
    <w:p w:rsidR="00822F18" w:rsidRDefault="001B7A90">
      <w:pPr>
        <w:pStyle w:val="Teksttreci50"/>
        <w:framePr w:w="6725" w:h="10801" w:hRule="exact" w:wrap="none" w:vAnchor="page" w:hAnchor="page" w:x="835" w:y="691"/>
        <w:numPr>
          <w:ilvl w:val="0"/>
          <w:numId w:val="2"/>
        </w:numPr>
        <w:shd w:val="clear" w:color="auto" w:fill="auto"/>
        <w:tabs>
          <w:tab w:val="left" w:pos="564"/>
        </w:tabs>
        <w:ind w:firstLine="280"/>
      </w:pPr>
      <w:r>
        <w:t>jaka jest pobudka tego słowotwórstwa a zarazem i cel jego ?</w:t>
      </w:r>
    </w:p>
    <w:p w:rsidR="00822F18" w:rsidRDefault="001B7A90">
      <w:pPr>
        <w:pStyle w:val="Teksttreci50"/>
        <w:framePr w:w="6725" w:h="10801" w:hRule="exact" w:wrap="none" w:vAnchor="page" w:hAnchor="page" w:x="835" w:y="691"/>
        <w:numPr>
          <w:ilvl w:val="0"/>
          <w:numId w:val="2"/>
        </w:numPr>
        <w:shd w:val="clear" w:color="auto" w:fill="auto"/>
        <w:tabs>
          <w:tab w:val="left" w:pos="578"/>
        </w:tabs>
        <w:ind w:firstLine="280"/>
      </w:pPr>
      <w:r>
        <w:t>jak należy na to patrzeć ze stanowiska poprawności językowej ?</w:t>
      </w:r>
    </w:p>
    <w:p w:rsidR="00822F18" w:rsidRDefault="001B7A90">
      <w:pPr>
        <w:pStyle w:val="Teksttreci20"/>
        <w:framePr w:w="6725" w:h="10801" w:hRule="exact" w:wrap="none" w:vAnchor="page" w:hAnchor="page" w:x="835" w:y="691"/>
        <w:shd w:val="clear" w:color="auto" w:fill="auto"/>
        <w:spacing w:before="0"/>
        <w:ind w:firstLine="280"/>
      </w:pPr>
      <w:r>
        <w:t>Odpowiadamy najpierw na pytanie pierwsze, posługując się listem</w:t>
      </w:r>
    </w:p>
    <w:p w:rsidR="00822F18" w:rsidRDefault="001B7A90">
      <w:pPr>
        <w:pStyle w:val="Teksttreci20"/>
        <w:framePr w:w="6725" w:h="10801" w:hRule="exact" w:wrap="none" w:vAnchor="page" w:hAnchor="page" w:x="835" w:y="691"/>
        <w:shd w:val="clear" w:color="auto" w:fill="auto"/>
        <w:tabs>
          <w:tab w:val="left" w:leader="underscore" w:pos="2323"/>
        </w:tabs>
        <w:spacing w:before="0"/>
      </w:pPr>
      <w:r>
        <w:t xml:space="preserve">jednego z naszych Czytelników, i zachowując wszelkie jego właściwości stylistyczne: </w:t>
      </w:r>
      <w:r>
        <w:rPr>
          <w:lang w:val="fr-FR" w:eastAsia="fr-FR" w:bidi="fr-FR"/>
        </w:rPr>
        <w:t>»</w:t>
      </w:r>
      <w:r>
        <w:tab/>
        <w:t>Szczerze radzę miłośnikom czystości języka</w:t>
      </w:r>
    </w:p>
    <w:p w:rsidR="00822F18" w:rsidRDefault="001B7A90" w:rsidP="00BB17EE">
      <w:pPr>
        <w:pStyle w:val="Teksttreci20"/>
        <w:framePr w:w="6725" w:h="10801" w:hRule="exact" w:wrap="none" w:vAnchor="page" w:hAnchor="page" w:x="835" w:y="691"/>
        <w:shd w:val="clear" w:color="auto" w:fill="auto"/>
        <w:tabs>
          <w:tab w:val="left" w:leader="dot" w:pos="5938"/>
        </w:tabs>
        <w:spacing w:before="0"/>
      </w:pPr>
      <w:r>
        <w:t xml:space="preserve">i badaczom tegoż, nie wiele a nawet możliwie najmniej powodować się tem, co w języku jest »przyjętem« a co nie, gdyż na tym olbrzymim rynku mowy narodu poszczególne wyrazy i wyrażenia są to poszczególne towary, wystawione do nabycia, </w:t>
      </w:r>
      <w:r>
        <w:rPr>
          <w:rStyle w:val="Teksttreci2105ptKursywaOdstpy0pt"/>
        </w:rPr>
        <w:t>alias</w:t>
      </w:r>
      <w:r>
        <w:t xml:space="preserve"> do »przyjęcia« w użyciu; otoż tak, jak nie zawsze, a może rzadko, jest popyt i pokup takiego towaru, który </w:t>
      </w:r>
      <w:r>
        <w:rPr>
          <w:rStyle w:val="Teksttreci2Odstpy2pt"/>
        </w:rPr>
        <w:t>rzeczywiście</w:t>
      </w:r>
      <w:r>
        <w:t xml:space="preserve"> tego godzien, a tylko rozstrzygającem jest </w:t>
      </w:r>
      <w:r>
        <w:rPr>
          <w:rStyle w:val="Teksttreci2Odstpy2pt"/>
        </w:rPr>
        <w:t>imię</w:t>
      </w:r>
      <w:r>
        <w:t xml:space="preserve"> (firma) kupca, tak jest i z towarem np. wyrazowniczym (nomenklaturnym) w danym języku: wymysł i wytwór musi pochodzić od odpowiedniej »firmy«</w:t>
      </w:r>
      <w:r>
        <w:tab/>
        <w:t xml:space="preserve">W wolnym czasie gotówem dokończyć osnowy (tematu) pracy: »O źródło- słowowej swojskości języka« dla »Poradnika«, w którejto (pracy) wypowiedziałbym własne zapatrywanie, jaki ma sens, jaką doniosłość itp. zaopatrywanie języka danego możliwie tylko w swojskie wyrazy i wyrażenia, tak dobrze dla pojęć dawnych, jak i dla coraz powstających. Dziś tu — widząc ogólne tchórzostwo w tego rodzaju wytwórstwie (produkcyi) i powszechną rolę Zoila w ocenianiu »ukutych« swojskich wyrazów tj., że boimy się każdy wyraz nowy popchnąć w świat a napotkawszy go, zaraz zabijamy, — zaznaczam, że nikt z nas, choćby najuczeńszych akademików nie </w:t>
      </w:r>
      <w:r>
        <w:rPr>
          <w:lang w:val="cs-CZ" w:eastAsia="cs-CZ" w:bidi="cs-CZ"/>
        </w:rPr>
        <w:t xml:space="preserve">ukuje </w:t>
      </w:r>
      <w:r>
        <w:t xml:space="preserve">wyrazu, któremuby nikt nic zarzucić nie mógł, a dalej że w danych, utartych, dziś już za nietykalne uważanych wyrazach i wyrażeniach mamy </w:t>
      </w:r>
      <w:r>
        <w:rPr>
          <w:rStyle w:val="Teksttreci2105ptKursywaOdstpy0pt"/>
        </w:rPr>
        <w:t>moc</w:t>
      </w:r>
      <w:r>
        <w:t xml:space="preserve"> ich nieznośnie błędnych pod względem postaci (formy) lub treści źródłosłowowej. A jednak z niemi mowa nasza piękna, przepiękna, i co dla austryackiego szowinisty </w:t>
      </w:r>
      <w:r>
        <w:rPr>
          <w:lang w:val="cs-CZ" w:eastAsia="cs-CZ" w:bidi="cs-CZ"/>
        </w:rPr>
        <w:t xml:space="preserve">pochlebnem </w:t>
      </w:r>
      <w:r>
        <w:t>i dumą go napełniającem: żaden naród nietylko Niemiec, ale nawet Rus sąsiad nigdy się naszego języka nie wyuczy ani co do gramatyki, ani co do wymowy; po polsku mówić i po polsku umieć może i powinien -— tylko Polak</w:t>
      </w:r>
      <w:r>
        <w:rPr>
          <w:lang w:val="fr-FR" w:eastAsia="fr-FR" w:bidi="fr-FR"/>
        </w:rPr>
        <w:t>!«.</w:t>
      </w:r>
    </w:p>
    <w:p w:rsidR="00822F18" w:rsidRDefault="001B7A90">
      <w:pPr>
        <w:pStyle w:val="Teksttreci20"/>
        <w:framePr w:w="6725" w:h="10801" w:hRule="exact" w:wrap="none" w:vAnchor="page" w:hAnchor="page" w:x="835" w:y="691"/>
        <w:shd w:val="clear" w:color="auto" w:fill="auto"/>
        <w:spacing w:before="0"/>
        <w:ind w:firstLine="280"/>
      </w:pPr>
      <w:r>
        <w:t>O ile tedy ze słów powyższych wnosić można, źródło leży w chęci uwolnienia języka od wyrazów obcych, a celem — czystość języka.</w:t>
      </w:r>
    </w:p>
    <w:p w:rsidR="00822F18" w:rsidRDefault="001B7A90">
      <w:pPr>
        <w:pStyle w:val="Teksttreci20"/>
        <w:framePr w:w="6725" w:h="10801" w:hRule="exact" w:wrap="none" w:vAnchor="page" w:hAnchor="page" w:x="835" w:y="691"/>
        <w:shd w:val="clear" w:color="auto" w:fill="auto"/>
        <w:spacing w:before="0"/>
        <w:ind w:firstLine="280"/>
      </w:pPr>
      <w:r>
        <w:t>Wypowiadaliśmy już tylokrotnie zdanie swoje co do wyrazów obcych i ich roli w języku naszym, że powtarzanie rzeczy oklepanych uważamy za zbyteczne. Wyrazy obce dlatego tylko przemycane do języka polskiego, że się ich nie chce z lenistwa zamienić na polskie — zawsze stawiać będziemy pod pręgierz, i przypominać</w:t>
      </w:r>
    </w:p>
    <w:p w:rsidR="00822F18" w:rsidRDefault="00822F18">
      <w:pPr>
        <w:rPr>
          <w:sz w:val="2"/>
          <w:szCs w:val="2"/>
        </w:rPr>
        <w:sectPr w:rsidR="00822F18">
          <w:pgSz w:w="8400" w:h="11900"/>
          <w:pgMar w:top="360" w:right="360" w:bottom="360" w:left="360" w:header="0" w:footer="3" w:gutter="0"/>
          <w:cols w:space="720"/>
          <w:noEndnote/>
          <w:docGrid w:linePitch="360"/>
        </w:sectPr>
      </w:pPr>
    </w:p>
    <w:p w:rsidR="00822F18" w:rsidRDefault="001B7A90">
      <w:pPr>
        <w:pStyle w:val="Nagweklubstopka0"/>
        <w:framePr w:wrap="none" w:vAnchor="page" w:hAnchor="page" w:x="871" w:y="188"/>
        <w:shd w:val="clear" w:color="auto" w:fill="auto"/>
        <w:spacing w:line="180" w:lineRule="exact"/>
      </w:pPr>
      <w:r>
        <w:lastRenderedPageBreak/>
        <w:t>VI. 5.</w:t>
      </w:r>
    </w:p>
    <w:p w:rsidR="00822F18" w:rsidRDefault="001B7A90">
      <w:pPr>
        <w:pStyle w:val="Nagweklubstopka0"/>
        <w:framePr w:wrap="none" w:vAnchor="page" w:hAnchor="page" w:x="3136" w:y="178"/>
        <w:shd w:val="clear" w:color="auto" w:fill="auto"/>
        <w:spacing w:line="180" w:lineRule="exact"/>
      </w:pPr>
      <w:r>
        <w:t>PORADNIK JĘZYKOWY</w:t>
      </w:r>
    </w:p>
    <w:p w:rsidR="00822F18" w:rsidRDefault="001B7A90">
      <w:pPr>
        <w:pStyle w:val="Nagweklubstopka0"/>
        <w:framePr w:wrap="none" w:vAnchor="page" w:hAnchor="page" w:x="7336" w:y="183"/>
        <w:shd w:val="clear" w:color="auto" w:fill="auto"/>
        <w:spacing w:line="180" w:lineRule="exact"/>
      </w:pPr>
      <w:r>
        <w:t>67</w:t>
      </w:r>
    </w:p>
    <w:p w:rsidR="00822F18" w:rsidRDefault="001B7A90">
      <w:pPr>
        <w:pStyle w:val="Teksttreci20"/>
        <w:framePr w:w="6720" w:h="10816" w:hRule="exact" w:wrap="none" w:vAnchor="page" w:hAnchor="page" w:x="837" w:y="662"/>
        <w:shd w:val="clear" w:color="auto" w:fill="auto"/>
        <w:spacing w:before="0"/>
      </w:pPr>
      <w:r>
        <w:t xml:space="preserve">potrzebę wyrażania się po polsku. To jednak, co się zrosło z kulturą naszą i świadczy o niej wyraźnie, co nietylko przetrwało wieki, ale wniknęło w organizm mowy naszej, ma swój własny zakres wyobrażeń i wyraża jasno pojęcie rzeczy — tego wyrywać z języka trudno, a nawet niebezpiecznie, bo język taki może byłby brzmieniem polski, ale istotę swoją zbliżyłby się raczej do — </w:t>
      </w:r>
      <w:r>
        <w:rPr>
          <w:lang w:val="fr-FR" w:eastAsia="fr-FR" w:bidi="fr-FR"/>
        </w:rPr>
        <w:t>volapüku!</w:t>
      </w:r>
    </w:p>
    <w:p w:rsidR="00822F18" w:rsidRDefault="001B7A90">
      <w:pPr>
        <w:pStyle w:val="Teksttreci20"/>
        <w:framePr w:w="6720" w:h="10816" w:hRule="exact" w:wrap="none" w:vAnchor="page" w:hAnchor="page" w:x="837" w:y="662"/>
        <w:shd w:val="clear" w:color="auto" w:fill="auto"/>
        <w:spacing w:before="0"/>
        <w:ind w:firstLine="260"/>
      </w:pPr>
      <w:r>
        <w:t xml:space="preserve">Zapytajmyż dalej, czy </w:t>
      </w:r>
      <w:r>
        <w:rPr>
          <w:rStyle w:val="Teksttreci2105ptKursywaOdstpy0pt"/>
        </w:rPr>
        <w:t>czystość</w:t>
      </w:r>
      <w:r>
        <w:t xml:space="preserve"> języka polega tylko na wyplenieniu z niego wyrazów obcych, a tworzeniu na ich miejsce wyrazów nowych. Nie Zoil — ś. p. Dr. P. Chmielowski w »Stylistyce polskiej« (str. 31. nn) mówi, że «czystością mowy nazywamy ten jej przymiot, iż wszystkie wyrazy i zwroty są wzięte z ogólnego zasobu językowego, przyjętego w narodzie, a zwłaszcza w jego literaturze w danym </w:t>
      </w:r>
      <w:r>
        <w:rPr>
          <w:rStyle w:val="Teksttreci2Odstpy2pt"/>
        </w:rPr>
        <w:t>okresie dziejowym«.</w:t>
      </w:r>
      <w:r>
        <w:t xml:space="preserve"> Z tego określenia widać, 1) że nie jest bynajmniej koniecznym warunkiem czystości pierwotne pochodzenie wyrazów z rodzimych pierwiastków; 2) że pojęcie czystości</w:t>
      </w:r>
    </w:p>
    <w:p w:rsidR="00822F18" w:rsidRDefault="001B7A90">
      <w:pPr>
        <w:pStyle w:val="Teksttreci20"/>
        <w:framePr w:w="6720" w:h="10816" w:hRule="exact" w:wrap="none" w:vAnchor="page" w:hAnchor="page" w:x="837" w:y="662"/>
        <w:shd w:val="clear" w:color="auto" w:fill="auto"/>
        <w:tabs>
          <w:tab w:val="left" w:leader="underscore" w:pos="4469"/>
        </w:tabs>
        <w:spacing w:before="0"/>
      </w:pPr>
      <w:r>
        <w:t>ulega zmianom w miarę rozwoju języka</w:t>
      </w:r>
      <w:r>
        <w:tab/>
        <w:t xml:space="preserve"> «Wszystkie wyrazy</w:t>
      </w:r>
    </w:p>
    <w:p w:rsidR="00822F18" w:rsidRDefault="001B7A90">
      <w:pPr>
        <w:pStyle w:val="Teksttreci50"/>
        <w:framePr w:w="6720" w:h="10816" w:hRule="exact" w:wrap="none" w:vAnchor="page" w:hAnchor="page" w:x="837" w:y="662"/>
        <w:shd w:val="clear" w:color="auto" w:fill="auto"/>
      </w:pPr>
      <w:r>
        <w:t>obce,</w:t>
      </w:r>
      <w:r>
        <w:rPr>
          <w:rStyle w:val="Teksttreci510ptBezkursywyOdstpy0pt"/>
        </w:rPr>
        <w:t xml:space="preserve"> z biegiem czasu w mowie naszej potocznej lub piśmiennej </w:t>
      </w:r>
      <w:r>
        <w:t>ustalone, powszechnie przyjęte</w:t>
      </w:r>
      <w:r>
        <w:rPr>
          <w:rStyle w:val="Teksttreci510ptBezkursywyOdstpy0pt"/>
        </w:rPr>
        <w:t xml:space="preserve">, </w:t>
      </w:r>
      <w:r>
        <w:t>nie są i nie mogą być poczytywane za ubliżające czystości języka</w:t>
      </w:r>
      <w:r>
        <w:rPr>
          <w:rStyle w:val="Teksttreci510ptBezkursywyOdstpy0pt"/>
        </w:rPr>
        <w:t>, za błędy przeciwko niej popełnianej</w:t>
      </w:r>
    </w:p>
    <w:p w:rsidR="00822F18" w:rsidRDefault="001B7A90">
      <w:pPr>
        <w:pStyle w:val="Teksttreci20"/>
        <w:framePr w:w="6720" w:h="10816" w:hRule="exact" w:wrap="none" w:vAnchor="page" w:hAnchor="page" w:x="837" w:y="662"/>
        <w:shd w:val="clear" w:color="auto" w:fill="auto"/>
        <w:spacing w:before="0"/>
        <w:ind w:firstLine="260"/>
      </w:pPr>
      <w:r>
        <w:t xml:space="preserve">«Daleko </w:t>
      </w:r>
      <w:r>
        <w:rPr>
          <w:rStyle w:val="Teksttreci2105ptKursywaOdstpy0pt"/>
        </w:rPr>
        <w:t>większem wykroczeniem</w:t>
      </w:r>
      <w:r>
        <w:t xml:space="preserve">, niż użycie pojedynczych wyrazów, przeciwko czystości języka jest </w:t>
      </w:r>
      <w:r>
        <w:rPr>
          <w:rStyle w:val="Teksttreci2105ptKursywaOdstpy0pt"/>
        </w:rPr>
        <w:t>posługiwanie się</w:t>
      </w:r>
      <w:r>
        <w:t xml:space="preserve"> wyrażeniami czyli </w:t>
      </w:r>
      <w:r>
        <w:rPr>
          <w:rStyle w:val="Teksttreci2105ptKursywaOdstpy0pt"/>
        </w:rPr>
        <w:t>zwrotami cudzoziemskimi</w:t>
      </w:r>
      <w:r>
        <w:rPr>
          <w:lang w:val="fr-FR" w:eastAsia="fr-FR" w:bidi="fr-FR"/>
        </w:rPr>
        <w:t xml:space="preserve">« </w:t>
      </w:r>
      <w:r>
        <w:t>(tamże str. 41).</w:t>
      </w:r>
    </w:p>
    <w:p w:rsidR="00822F18" w:rsidRDefault="001B7A90">
      <w:pPr>
        <w:pStyle w:val="Teksttreci20"/>
        <w:framePr w:w="6720" w:h="10816" w:hRule="exact" w:wrap="none" w:vAnchor="page" w:hAnchor="page" w:x="837" w:y="662"/>
        <w:shd w:val="clear" w:color="auto" w:fill="auto"/>
        <w:spacing w:before="0"/>
        <w:ind w:firstLine="260"/>
      </w:pPr>
      <w:r>
        <w:t xml:space="preserve">A Władysław Korotyński w stylistyce pt. «Jak pisać po polsku« </w:t>
      </w:r>
      <w:r>
        <w:rPr>
          <w:lang w:val="fr-FR" w:eastAsia="fr-FR" w:bidi="fr-FR"/>
        </w:rPr>
        <w:t xml:space="preserve">(W'arszawa </w:t>
      </w:r>
      <w:r>
        <w:t>1889) str. 12. upomina:</w:t>
      </w:r>
    </w:p>
    <w:p w:rsidR="00822F18" w:rsidRDefault="001B7A90" w:rsidP="00BB17EE">
      <w:pPr>
        <w:pStyle w:val="Teksttreci20"/>
        <w:framePr w:w="6720" w:h="10816" w:hRule="exact" w:wrap="none" w:vAnchor="page" w:hAnchor="page" w:x="837" w:y="662"/>
        <w:shd w:val="clear" w:color="auto" w:fill="auto"/>
        <w:tabs>
          <w:tab w:val="left" w:leader="underscore" w:pos="854"/>
        </w:tabs>
        <w:spacing w:before="0"/>
        <w:ind w:firstLine="260"/>
      </w:pPr>
      <w:r>
        <w:t>«Nie należy usuwać wyrazów, choćby obcego pochodzenia, skoro do skarbnicy mowy ojczystej weszły i znajdują się w powszechnem użyciu</w:t>
      </w:r>
      <w:r>
        <w:tab/>
        <w:t xml:space="preserve"> Ostrożnie posługujmy się wyrazami nowymi czyli </w:t>
      </w:r>
      <w:r>
        <w:rPr>
          <w:rStyle w:val="Teksttreci2105ptKursywaOdstpy0pt"/>
        </w:rPr>
        <w:t>neologizmami.</w:t>
      </w:r>
      <w:r>
        <w:t>, ponieważ częstokroć bywają niedorzeczne albo wbrew zasadom mowy naszej ukute</w:t>
      </w:r>
      <w:r>
        <w:tab/>
        <w:t xml:space="preserve"> Dopiero kiedy nowość językowa przejdzie do pism wzorowych autorów i przez to zyska prawo obywatelstwa, wolno będzie i nam jej używać«.</w:t>
      </w:r>
    </w:p>
    <w:p w:rsidR="00822F18" w:rsidRDefault="001B7A90">
      <w:pPr>
        <w:pStyle w:val="Teksttreci20"/>
        <w:framePr w:w="6720" w:h="10816" w:hRule="exact" w:wrap="none" w:vAnchor="page" w:hAnchor="page" w:x="837" w:y="662"/>
        <w:shd w:val="clear" w:color="auto" w:fill="auto"/>
        <w:spacing w:before="0"/>
        <w:ind w:firstLine="260"/>
      </w:pPr>
      <w:r>
        <w:t>Jestże więc ze stanowiska poprawności językowej uzasadnione tworzenie wyrazów nowych?</w:t>
      </w:r>
    </w:p>
    <w:p w:rsidR="00822F18" w:rsidRDefault="001B7A90">
      <w:pPr>
        <w:pStyle w:val="Teksttreci20"/>
        <w:framePr w:w="6720" w:h="10816" w:hRule="exact" w:wrap="none" w:vAnchor="page" w:hAnchor="page" w:x="837" w:y="662"/>
        <w:shd w:val="clear" w:color="auto" w:fill="auto"/>
        <w:spacing w:before="0"/>
        <w:ind w:firstLine="260"/>
      </w:pPr>
      <w:r>
        <w:t xml:space="preserve">Pisząc o poprawności językowej w rocz. I. str. 65 nn. zaznaczyliśmy wyraźnie, że taki język będzie najpoprawniejszy, który jak najdokładniej wyraża myśli i jak najłatwiej trafia do pojęcia słuchaczy. Wątpimy bardzo, czyby nas ktokolwiek zrozumiał, gdybyśmy do niego tak przemówili: «Mój </w:t>
      </w:r>
      <w:r>
        <w:rPr>
          <w:rStyle w:val="Teksttreci2105ptKursywaOdstpy0pt"/>
        </w:rPr>
        <w:t>wewnętrznik</w:t>
      </w:r>
      <w:r>
        <w:t xml:space="preserve">, wielki </w:t>
      </w:r>
      <w:r>
        <w:rPr>
          <w:rStyle w:val="Teksttreci2105ptKursywaOdstpy0pt"/>
        </w:rPr>
        <w:t>lubiciel jarstwa</w:t>
      </w:r>
      <w:r>
        <w:t xml:space="preserve">, nie dał mi żadnej </w:t>
      </w:r>
      <w:r>
        <w:rPr>
          <w:rStyle w:val="Teksttreci2105ptKursywaOdstpy0pt"/>
        </w:rPr>
        <w:t>weźki</w:t>
      </w:r>
      <w:r>
        <w:t xml:space="preserve">, ale polecił używać </w:t>
      </w:r>
      <w:r>
        <w:rPr>
          <w:rStyle w:val="Teksttreci2105ptKursywaOdstpy0pt"/>
        </w:rPr>
        <w:t>zdrowiecznej</w:t>
      </w:r>
      <w:r>
        <w:t xml:space="preserve"> karmi; w </w:t>
      </w:r>
      <w:r>
        <w:rPr>
          <w:rStyle w:val="Teksttreci2105ptKursywaOdstpy0pt"/>
        </w:rPr>
        <w:t>poradni</w:t>
      </w:r>
      <w:r>
        <w:t xml:space="preserve"> swojej ukazał mi </w:t>
      </w:r>
      <w:r>
        <w:rPr>
          <w:rStyle w:val="Teksttreci2105ptKursywaOdstpy0pt"/>
        </w:rPr>
        <w:t>tłoczbę zdrowiecznych</w:t>
      </w:r>
      <w:r>
        <w:t xml:space="preserve"> przepisów, wydanych przez </w:t>
      </w:r>
      <w:r>
        <w:rPr>
          <w:rStyle w:val="Teksttreci2105ptKursywaOdstpy0pt"/>
        </w:rPr>
        <w:t>układnie</w:t>
      </w:r>
      <w:r>
        <w:t xml:space="preserve"> tygodnika lekarskiego". (Mój lekarz-internista, wielki amator wegetaryanizmu nie dał mi żadnej recepty, ale</w:t>
      </w:r>
    </w:p>
    <w:p w:rsidR="00822F18" w:rsidRDefault="00822F18">
      <w:pPr>
        <w:rPr>
          <w:sz w:val="2"/>
          <w:szCs w:val="2"/>
        </w:rPr>
        <w:sectPr w:rsidR="00822F18">
          <w:pgSz w:w="8400" w:h="11900"/>
          <w:pgMar w:top="360" w:right="360" w:bottom="360" w:left="360" w:header="0" w:footer="3" w:gutter="0"/>
          <w:cols w:space="720"/>
          <w:noEndnote/>
          <w:docGrid w:linePitch="360"/>
        </w:sectPr>
      </w:pPr>
    </w:p>
    <w:p w:rsidR="00822F18" w:rsidRDefault="001B7A90">
      <w:pPr>
        <w:pStyle w:val="Nagweklubstopka0"/>
        <w:framePr w:wrap="none" w:vAnchor="page" w:hAnchor="page" w:x="864" w:y="183"/>
        <w:shd w:val="clear" w:color="auto" w:fill="auto"/>
        <w:spacing w:line="180" w:lineRule="exact"/>
      </w:pPr>
      <w:r>
        <w:lastRenderedPageBreak/>
        <w:t>68</w:t>
      </w:r>
    </w:p>
    <w:p w:rsidR="00822F18" w:rsidRDefault="001B7A90">
      <w:pPr>
        <w:pStyle w:val="Nagweklubstopka0"/>
        <w:framePr w:wrap="none" w:vAnchor="page" w:hAnchor="page" w:x="3153" w:y="178"/>
        <w:shd w:val="clear" w:color="auto" w:fill="auto"/>
        <w:spacing w:line="180" w:lineRule="exact"/>
      </w:pPr>
      <w:r>
        <w:t>PORADNIK JĘZYKOWY</w:t>
      </w:r>
    </w:p>
    <w:p w:rsidR="00822F18" w:rsidRDefault="001B7A90">
      <w:pPr>
        <w:pStyle w:val="Nagweklubstopka0"/>
        <w:framePr w:wrap="none" w:vAnchor="page" w:hAnchor="page" w:x="7065" w:y="178"/>
        <w:shd w:val="clear" w:color="auto" w:fill="auto"/>
        <w:spacing w:line="180" w:lineRule="exact"/>
      </w:pPr>
      <w:r>
        <w:t>VI. 5.</w:t>
      </w:r>
    </w:p>
    <w:p w:rsidR="00822F18" w:rsidRDefault="001B7A90">
      <w:pPr>
        <w:pStyle w:val="Teksttreci20"/>
        <w:framePr w:w="6744" w:h="4148" w:hRule="exact" w:wrap="none" w:vAnchor="page" w:hAnchor="page" w:x="825" w:y="662"/>
        <w:shd w:val="clear" w:color="auto" w:fill="auto"/>
        <w:spacing w:before="0"/>
      </w:pPr>
      <w:r>
        <w:t>polecił używać hygienicznych potraw; w pokoju swym ordynacyjnym ukazał mi druki przepisów hygienicznych, wydanych przez redakcyę tyg. lek.).</w:t>
      </w:r>
    </w:p>
    <w:p w:rsidR="00822F18" w:rsidRDefault="001B7A90">
      <w:pPr>
        <w:pStyle w:val="Teksttreci20"/>
        <w:framePr w:w="6744" w:h="4148" w:hRule="exact" w:wrap="none" w:vAnchor="page" w:hAnchor="page" w:x="825" w:y="662"/>
        <w:shd w:val="clear" w:color="auto" w:fill="auto"/>
        <w:spacing w:before="0"/>
        <w:ind w:firstLine="280"/>
      </w:pPr>
      <w:r>
        <w:t>Wyrazy nowe nie powstają na zawołanie, a tworzenie ich jest właściwością umysłów niepoślednich; ma ono również swe granice w obrębie rzeczywistej potrzeby.</w:t>
      </w:r>
    </w:p>
    <w:p w:rsidR="00822F18" w:rsidRDefault="001B7A90">
      <w:pPr>
        <w:pStyle w:val="Teksttreci20"/>
        <w:framePr w:w="6744" w:h="4148" w:hRule="exact" w:wrap="none" w:vAnchor="page" w:hAnchor="page" w:x="825" w:y="662"/>
        <w:shd w:val="clear" w:color="auto" w:fill="auto"/>
        <w:spacing w:before="0"/>
        <w:ind w:firstLine="280"/>
      </w:pPr>
      <w:r>
        <w:t xml:space="preserve">Szkoda czasu i — papieru na wymyślanie nowych wyrazów zamiast </w:t>
      </w:r>
      <w:r>
        <w:rPr>
          <w:rStyle w:val="Teksttreci2105ptKursywaOdstpy0pt"/>
        </w:rPr>
        <w:t>amuletu</w:t>
      </w:r>
      <w:r>
        <w:t xml:space="preserve">, </w:t>
      </w:r>
      <w:r>
        <w:rPr>
          <w:rStyle w:val="Teksttreci2105ptKursywaOdstpy0pt"/>
        </w:rPr>
        <w:t>kwestyonaryusza</w:t>
      </w:r>
      <w:r>
        <w:t xml:space="preserve">, </w:t>
      </w:r>
      <w:r>
        <w:rPr>
          <w:rStyle w:val="Teksttreci2105ptKursywaOdstpy0pt"/>
        </w:rPr>
        <w:t>komisyi</w:t>
      </w:r>
      <w:r>
        <w:t xml:space="preserve">, zamiast </w:t>
      </w:r>
      <w:r>
        <w:rPr>
          <w:rStyle w:val="Teksttreci2105ptKursywaOdstpy0pt"/>
        </w:rPr>
        <w:t>banku</w:t>
      </w:r>
      <w:r>
        <w:t xml:space="preserve">, </w:t>
      </w:r>
      <w:r>
        <w:rPr>
          <w:rStyle w:val="Teksttreci2105ptKursywaOdstpy0pt"/>
        </w:rPr>
        <w:t xml:space="preserve">drukarni </w:t>
      </w:r>
      <w:r>
        <w:t xml:space="preserve">czy </w:t>
      </w:r>
      <w:r>
        <w:rPr>
          <w:rStyle w:val="Teksttreci2105ptKursywaOdstpy0pt"/>
        </w:rPr>
        <w:t>restauracyi</w:t>
      </w:r>
      <w:r>
        <w:t xml:space="preserve"> (jadłodajnia! !); wyrazy to nie monety, łatwo wymienne, to nie towary, wystawione na sprzedaż, ale owszem to symbole myśli, tj. wyobrażeń i pojęć, wynikłe z porozumienia się między mówiącym a słuchającym, i tych symboli nikt zmieniać nie ma prawa, jeżeli spełniają dobrze zadanie im wyznaczone. Gwałtowne naciąganie języka i wpychanie go w wązkie koryto pomimo to, że brzegi obrywa albo je przekracza — pozostanie zawsze objawem chorobliwym, walką z wiatrakami, zwykłą </w:t>
      </w:r>
      <w:r>
        <w:rPr>
          <w:rStyle w:val="Teksttreci2105ptKursywaOdstpy0pt"/>
        </w:rPr>
        <w:t>manią</w:t>
      </w:r>
      <w:r>
        <w:t>, pożałowania godną.</w:t>
      </w:r>
    </w:p>
    <w:p w:rsidR="00822F18" w:rsidRDefault="001B7A90">
      <w:pPr>
        <w:pStyle w:val="Nagwek10"/>
        <w:framePr w:wrap="none" w:vAnchor="page" w:hAnchor="page" w:x="825" w:y="5559"/>
        <w:numPr>
          <w:ilvl w:val="0"/>
          <w:numId w:val="1"/>
        </w:numPr>
        <w:shd w:val="clear" w:color="auto" w:fill="auto"/>
        <w:tabs>
          <w:tab w:val="left" w:pos="1788"/>
        </w:tabs>
        <w:spacing w:before="0" w:after="0" w:line="210" w:lineRule="exact"/>
        <w:ind w:left="1480"/>
      </w:pPr>
      <w:bookmarkStart w:id="2" w:name="bookmark1"/>
      <w:r>
        <w:t>ZAPYTANIA I ODPOWIEDZI.</w:t>
      </w:r>
      <w:bookmarkEnd w:id="2"/>
    </w:p>
    <w:p w:rsidR="00822F18" w:rsidRDefault="001B7A90">
      <w:pPr>
        <w:pStyle w:val="Nagwek10"/>
        <w:framePr w:w="6744" w:h="5419" w:hRule="exact" w:wrap="none" w:vAnchor="page" w:hAnchor="page" w:x="825" w:y="6085"/>
        <w:shd w:val="clear" w:color="auto" w:fill="auto"/>
        <w:spacing w:before="0" w:after="0" w:line="254" w:lineRule="exact"/>
        <w:ind w:firstLine="280"/>
      </w:pPr>
      <w:r>
        <w:t>8</w:t>
      </w:r>
      <w:bookmarkStart w:id="3" w:name="bookmark2"/>
      <w:r>
        <w:t xml:space="preserve">3. Jestem w prawie </w:t>
      </w:r>
      <w:r>
        <w:rPr>
          <w:rStyle w:val="Nagwek110ptBezpogrubieniaOdstpy0pt"/>
        </w:rPr>
        <w:t xml:space="preserve">zam. </w:t>
      </w:r>
      <w:r>
        <w:t xml:space="preserve">mam prawo. </w:t>
      </w:r>
      <w:r>
        <w:rPr>
          <w:lang w:val="fr-FR" w:eastAsia="fr-FR" w:bidi="fr-FR"/>
        </w:rPr>
        <w:t xml:space="preserve">(J. </w:t>
      </w:r>
      <w:r>
        <w:t>R.).</w:t>
      </w:r>
      <w:bookmarkEnd w:id="3"/>
    </w:p>
    <w:p w:rsidR="00822F18" w:rsidRDefault="001B7A90">
      <w:pPr>
        <w:pStyle w:val="Teksttreci20"/>
        <w:framePr w:w="6744" w:h="5419" w:hRule="exact" w:wrap="none" w:vAnchor="page" w:hAnchor="page" w:x="825" w:y="6085"/>
        <w:shd w:val="clear" w:color="auto" w:fill="auto"/>
        <w:spacing w:before="0"/>
        <w:ind w:firstLine="280"/>
      </w:pPr>
      <w:r>
        <w:t xml:space="preserve">Intruz ten coraz częściej zaczyna się pojawiać nietylko w mowie, lecz i w druku; szczególniej upodobał sobie język dziennikarski naszych pism. Czyż można pochwalić takie np. zwroty: </w:t>
      </w:r>
      <w:r>
        <w:rPr>
          <w:lang w:val="fr-FR" w:eastAsia="fr-FR" w:bidi="fr-FR"/>
        </w:rPr>
        <w:t>»...</w:t>
      </w:r>
      <w:r>
        <w:t xml:space="preserve">Jesteśmy w prawie życzyć sobie gwarancyi«. (»Kurjer Codzienny« Nr. 82 w </w:t>
      </w:r>
      <w:r w:rsidRPr="00BB17EE">
        <w:rPr>
          <w:lang w:eastAsia="en-US" w:bidi="en-US"/>
        </w:rPr>
        <w:t xml:space="preserve">art. </w:t>
      </w:r>
      <w:r>
        <w:t xml:space="preserve">»Tydzień ekonomiczny«); albo: «Jestem w prawie żądać posłuszeństwa«, »on był w prawie tak postąpić"? Wprawdzie mówi się »on jest w kłopocie«, »ja byłem w nędzy«, ale to chyba jeszcze nie upoważnia do używania «jestem w prawie«, gdyż to jest żywcem wzięte z rosyjskiego </w:t>
      </w:r>
      <w:r w:rsidRPr="00BB17EE">
        <w:rPr>
          <w:lang w:eastAsia="ru-RU" w:bidi="ru-RU"/>
        </w:rPr>
        <w:t>(</w:t>
      </w:r>
      <w:r>
        <w:rPr>
          <w:lang w:val="ru-RU" w:eastAsia="ru-RU" w:bidi="ru-RU"/>
        </w:rPr>
        <w:t>Я</w:t>
      </w:r>
      <w:r w:rsidRPr="00BB17EE">
        <w:rPr>
          <w:lang w:eastAsia="ru-RU" w:bidi="ru-RU"/>
        </w:rPr>
        <w:t xml:space="preserve"> </w:t>
      </w:r>
      <w:r>
        <w:rPr>
          <w:lang w:val="ru-RU" w:eastAsia="ru-RU" w:bidi="ru-RU"/>
        </w:rPr>
        <w:t>въ</w:t>
      </w:r>
      <w:r w:rsidRPr="00BB17EE">
        <w:rPr>
          <w:lang w:eastAsia="ru-RU" w:bidi="ru-RU"/>
        </w:rPr>
        <w:t xml:space="preserve"> </w:t>
      </w:r>
      <w:r>
        <w:rPr>
          <w:lang w:val="ru-RU" w:eastAsia="ru-RU" w:bidi="ru-RU"/>
        </w:rPr>
        <w:t>прав</w:t>
      </w:r>
      <w:r>
        <w:t>ѣ</w:t>
      </w:r>
      <w:r w:rsidRPr="00BB17EE">
        <w:rPr>
          <w:lang w:eastAsia="ru-RU" w:bidi="ru-RU"/>
        </w:rPr>
        <w:t xml:space="preserve"> </w:t>
      </w:r>
      <w:r>
        <w:rPr>
          <w:lang w:val="ru-RU" w:eastAsia="ru-RU" w:bidi="ru-RU"/>
        </w:rPr>
        <w:t>требовать</w:t>
      </w:r>
      <w:r w:rsidRPr="00BB17EE">
        <w:rPr>
          <w:lang w:eastAsia="ru-RU" w:bidi="ru-RU"/>
        </w:rPr>
        <w:t xml:space="preserve"> </w:t>
      </w:r>
      <w:r>
        <w:rPr>
          <w:lang w:val="ru-RU" w:eastAsia="ru-RU" w:bidi="ru-RU"/>
        </w:rPr>
        <w:t>по</w:t>
      </w:r>
      <w:r>
        <w:t>cл</w:t>
      </w:r>
      <w:r>
        <w:rPr>
          <w:lang w:val="ru-RU" w:eastAsia="ru-RU" w:bidi="ru-RU"/>
        </w:rPr>
        <w:t>уша</w:t>
      </w:r>
      <w:r>
        <w:t>нi</w:t>
      </w:r>
      <w:r>
        <w:rPr>
          <w:lang w:val="ru-RU" w:eastAsia="ru-RU" w:bidi="ru-RU"/>
        </w:rPr>
        <w:t>я</w:t>
      </w:r>
      <w:r w:rsidRPr="00BB17EE">
        <w:rPr>
          <w:lang w:eastAsia="ru-RU" w:bidi="ru-RU"/>
        </w:rPr>
        <w:t xml:space="preserve">. </w:t>
      </w:r>
      <w:r>
        <w:rPr>
          <w:lang w:val="ru-RU" w:eastAsia="ru-RU" w:bidi="ru-RU"/>
        </w:rPr>
        <w:t>Онъ</w:t>
      </w:r>
      <w:r w:rsidRPr="00BB17EE">
        <w:rPr>
          <w:lang w:eastAsia="ru-RU" w:bidi="ru-RU"/>
        </w:rPr>
        <w:t xml:space="preserve"> </w:t>
      </w:r>
      <w:r>
        <w:rPr>
          <w:lang w:val="ru-RU" w:eastAsia="ru-RU" w:bidi="ru-RU"/>
        </w:rPr>
        <w:t>былъ</w:t>
      </w:r>
      <w:r w:rsidRPr="00BB17EE">
        <w:rPr>
          <w:lang w:eastAsia="ru-RU" w:bidi="ru-RU"/>
        </w:rPr>
        <w:t xml:space="preserve"> </w:t>
      </w:r>
      <w:r>
        <w:rPr>
          <w:lang w:val="ru-RU" w:eastAsia="ru-RU" w:bidi="ru-RU"/>
        </w:rPr>
        <w:t>въ</w:t>
      </w:r>
      <w:r w:rsidRPr="00BB17EE">
        <w:rPr>
          <w:lang w:eastAsia="ru-RU" w:bidi="ru-RU"/>
        </w:rPr>
        <w:t xml:space="preserve"> </w:t>
      </w:r>
      <w:r>
        <w:rPr>
          <w:lang w:val="ru-RU" w:eastAsia="ru-RU" w:bidi="ru-RU"/>
        </w:rPr>
        <w:t>прав</w:t>
      </w:r>
      <w:r>
        <w:t>ѣ</w:t>
      </w:r>
      <w:r w:rsidRPr="00BB17EE">
        <w:rPr>
          <w:lang w:eastAsia="ru-RU" w:bidi="ru-RU"/>
        </w:rPr>
        <w:t xml:space="preserve"> </w:t>
      </w:r>
      <w:r>
        <w:rPr>
          <w:lang w:val="ru-RU" w:eastAsia="ru-RU" w:bidi="ru-RU"/>
        </w:rPr>
        <w:t>такъ</w:t>
      </w:r>
      <w:r w:rsidRPr="00BB17EE">
        <w:rPr>
          <w:lang w:eastAsia="ru-RU" w:bidi="ru-RU"/>
        </w:rPr>
        <w:t xml:space="preserve"> </w:t>
      </w:r>
      <w:r>
        <w:rPr>
          <w:lang w:val="ru-RU" w:eastAsia="ru-RU" w:bidi="ru-RU"/>
        </w:rPr>
        <w:t>сд</w:t>
      </w:r>
      <w:r>
        <w:t>ѣ</w:t>
      </w:r>
      <w:r>
        <w:rPr>
          <w:lang w:val="ru-RU" w:eastAsia="ru-RU" w:bidi="ru-RU"/>
        </w:rPr>
        <w:t>лать</w:t>
      </w:r>
      <w:r w:rsidRPr="00BB17EE">
        <w:rPr>
          <w:lang w:eastAsia="ru-RU" w:bidi="ru-RU"/>
        </w:rPr>
        <w:t xml:space="preserve">)? </w:t>
      </w:r>
      <w:r>
        <w:t>Wkrótce możnaby oczekiwać i innych dziwolągów, np. »on jest w szczęściu do kobiet«, »on jest w bogactwie« ?...</w:t>
      </w:r>
    </w:p>
    <w:p w:rsidR="00822F18" w:rsidRDefault="001B7A90">
      <w:pPr>
        <w:pStyle w:val="Teksttreci20"/>
        <w:framePr w:w="6744" w:h="5419" w:hRule="exact" w:wrap="none" w:vAnchor="page" w:hAnchor="page" w:x="825" w:y="6085"/>
        <w:shd w:val="clear" w:color="auto" w:fill="auto"/>
        <w:spacing w:before="0"/>
        <w:ind w:firstLine="280"/>
      </w:pPr>
      <w:r>
        <w:t xml:space="preserve">— Podobnie jak: </w:t>
      </w:r>
      <w:r>
        <w:rPr>
          <w:rStyle w:val="Teksttreci2Odstpy2pt"/>
        </w:rPr>
        <w:t>byłem w nędzy</w:t>
      </w:r>
      <w:r>
        <w:t xml:space="preserve"> można powiedzieć: </w:t>
      </w:r>
      <w:r>
        <w:rPr>
          <w:rStyle w:val="Teksttreci2Odstpy2pt"/>
        </w:rPr>
        <w:t>byłem w szczęściu, byłem w kłopocie,</w:t>
      </w:r>
      <w:r>
        <w:t xml:space="preserve"> a nawet </w:t>
      </w:r>
      <w:r>
        <w:rPr>
          <w:rStyle w:val="Teksttreci2105ptKursywaOdstpy0pt"/>
        </w:rPr>
        <w:t>jestem w męce</w:t>
      </w:r>
      <w:r>
        <w:t xml:space="preserve"> (Mick. P. Tad.) </w:t>
      </w:r>
      <w:r>
        <w:rPr>
          <w:rStyle w:val="Teksttreci2105ptKursywaOdstpy0pt"/>
        </w:rPr>
        <w:t>był w tajemnicy</w:t>
      </w:r>
      <w:r>
        <w:t xml:space="preserve"> (tamże) </w:t>
      </w:r>
      <w:r>
        <w:rPr>
          <w:rStyle w:val="Teksttreci2105ptKursywaOdstpy0pt"/>
        </w:rPr>
        <w:t>jest w zamieszaniu</w:t>
      </w:r>
      <w:r>
        <w:t xml:space="preserve"> (Śniad.) </w:t>
      </w:r>
      <w:r>
        <w:rPr>
          <w:rStyle w:val="Teksttreci2105ptKursywaOdstpy0pt"/>
        </w:rPr>
        <w:t>jest się już w zakresie</w:t>
      </w:r>
      <w:r>
        <w:t xml:space="preserve"> Kolosseum (Sicuk.). Dość to pospolite zastąpienie orzecznika przymiotnego określeniem przyimkowem. Jak z powyższych przykładów widać, wyraża podobny orzecznik zawsze </w:t>
      </w:r>
      <w:r>
        <w:rPr>
          <w:rStyle w:val="Teksttreci2105ptKursywaOdstpy0pt"/>
        </w:rPr>
        <w:t>stan</w:t>
      </w:r>
      <w:r>
        <w:t xml:space="preserve"> podmiotu moralny lub materyalny. </w:t>
      </w:r>
      <w:r>
        <w:rPr>
          <w:rStyle w:val="Teksttreci2105ptKursywaOdstpy0pt"/>
        </w:rPr>
        <w:t>Być w prawie</w:t>
      </w:r>
      <w:r>
        <w:t xml:space="preserve"> nie wyraża tego stanu, i dlatego nas razi, tem więcej, że zdaje się być naśladownictwem zwrotu rosyjskiego.</w:t>
      </w:r>
    </w:p>
    <w:p w:rsidR="00822F18" w:rsidRDefault="00822F18">
      <w:pPr>
        <w:rPr>
          <w:sz w:val="2"/>
          <w:szCs w:val="2"/>
        </w:rPr>
        <w:sectPr w:rsidR="00822F18">
          <w:pgSz w:w="8400" w:h="11900"/>
          <w:pgMar w:top="360" w:right="360" w:bottom="360" w:left="360" w:header="0" w:footer="3" w:gutter="0"/>
          <w:cols w:space="720"/>
          <w:noEndnote/>
          <w:docGrid w:linePitch="360"/>
        </w:sectPr>
      </w:pPr>
    </w:p>
    <w:p w:rsidR="00822F18" w:rsidRDefault="001B7A90">
      <w:pPr>
        <w:pStyle w:val="Nagweklubstopka0"/>
        <w:framePr w:wrap="none" w:vAnchor="page" w:hAnchor="page" w:x="854" w:y="217"/>
        <w:shd w:val="clear" w:color="auto" w:fill="auto"/>
        <w:spacing w:line="180" w:lineRule="exact"/>
      </w:pPr>
      <w:r>
        <w:lastRenderedPageBreak/>
        <w:t>VI. 5.</w:t>
      </w:r>
    </w:p>
    <w:p w:rsidR="00822F18" w:rsidRDefault="001B7A90">
      <w:pPr>
        <w:pStyle w:val="Nagweklubstopka0"/>
        <w:framePr w:wrap="none" w:vAnchor="page" w:hAnchor="page" w:x="3144" w:y="207"/>
        <w:shd w:val="clear" w:color="auto" w:fill="auto"/>
        <w:spacing w:line="180" w:lineRule="exact"/>
      </w:pPr>
      <w:r>
        <w:t>PORADNIK JĘZYKOWY</w:t>
      </w:r>
    </w:p>
    <w:p w:rsidR="00822F18" w:rsidRDefault="001B7A90">
      <w:pPr>
        <w:pStyle w:val="Nagweklubstopka0"/>
        <w:framePr w:wrap="none" w:vAnchor="page" w:hAnchor="page" w:x="7320" w:y="202"/>
        <w:shd w:val="clear" w:color="auto" w:fill="auto"/>
        <w:spacing w:line="180" w:lineRule="exact"/>
      </w:pPr>
      <w:r>
        <w:t>69</w:t>
      </w:r>
    </w:p>
    <w:p w:rsidR="00822F18" w:rsidRDefault="001B7A90">
      <w:pPr>
        <w:pStyle w:val="Nagwek120"/>
        <w:framePr w:w="6696" w:h="10814" w:hRule="exact" w:wrap="none" w:vAnchor="page" w:hAnchor="page" w:x="849" w:y="695"/>
        <w:numPr>
          <w:ilvl w:val="0"/>
          <w:numId w:val="3"/>
        </w:numPr>
        <w:shd w:val="clear" w:color="auto" w:fill="auto"/>
        <w:tabs>
          <w:tab w:val="left" w:pos="683"/>
        </w:tabs>
      </w:pPr>
      <w:bookmarkStart w:id="4" w:name="bookmark3"/>
      <w:r>
        <w:t xml:space="preserve">Raz zam. jeżeli, skoro. </w:t>
      </w:r>
      <w:r>
        <w:rPr>
          <w:lang w:val="fr-FR" w:eastAsia="fr-FR" w:bidi="fr-FR"/>
        </w:rPr>
        <w:t xml:space="preserve">(J. </w:t>
      </w:r>
      <w:r>
        <w:t>R.).</w:t>
      </w:r>
      <w:bookmarkEnd w:id="4"/>
    </w:p>
    <w:p w:rsidR="00822F18" w:rsidRDefault="001B7A90">
      <w:pPr>
        <w:pStyle w:val="Teksttreci20"/>
        <w:framePr w:w="6696" w:h="10814" w:hRule="exact" w:wrap="none" w:vAnchor="page" w:hAnchor="page" w:x="849" w:y="695"/>
        <w:shd w:val="clear" w:color="auto" w:fill="auto"/>
        <w:spacing w:before="0"/>
        <w:ind w:firstLine="260"/>
      </w:pPr>
      <w:r>
        <w:t xml:space="preserve">»Raz on zaprosił, więc nie powinien był wyjechać (niektórzy nawet opuszczają spójnik »więc«). </w:t>
      </w:r>
      <w:r>
        <w:rPr>
          <w:lang w:val="ru-RU" w:eastAsia="ru-RU" w:bidi="ru-RU"/>
        </w:rPr>
        <w:t>Разъ</w:t>
      </w:r>
      <w:r w:rsidRPr="00BB17EE">
        <w:rPr>
          <w:lang w:eastAsia="ru-RU" w:bidi="ru-RU"/>
        </w:rPr>
        <w:t xml:space="preserve"> </w:t>
      </w:r>
      <w:r>
        <w:rPr>
          <w:lang w:val="ru-RU" w:eastAsia="ru-RU" w:bidi="ru-RU"/>
        </w:rPr>
        <w:t>онъ</w:t>
      </w:r>
      <w:r w:rsidRPr="00BB17EE">
        <w:rPr>
          <w:lang w:eastAsia="ru-RU" w:bidi="ru-RU"/>
        </w:rPr>
        <w:t xml:space="preserve"> </w:t>
      </w:r>
      <w:r>
        <w:rPr>
          <w:lang w:val="ru-RU" w:eastAsia="ru-RU" w:bidi="ru-RU"/>
        </w:rPr>
        <w:t>пригласи</w:t>
      </w:r>
      <w:r>
        <w:t>л</w:t>
      </w:r>
      <w:r>
        <w:rPr>
          <w:lang w:val="ru-RU" w:eastAsia="ru-RU" w:bidi="ru-RU"/>
        </w:rPr>
        <w:t>ь</w:t>
      </w:r>
      <w:r w:rsidRPr="00BB17EE">
        <w:rPr>
          <w:lang w:eastAsia="ru-RU" w:bidi="ru-RU"/>
        </w:rPr>
        <w:t xml:space="preserve">, </w:t>
      </w:r>
      <w:r>
        <w:rPr>
          <w:lang w:val="ru-RU" w:eastAsia="ru-RU" w:bidi="ru-RU"/>
        </w:rPr>
        <w:t>такъ</w:t>
      </w:r>
      <w:r w:rsidRPr="00BB17EE">
        <w:rPr>
          <w:lang w:eastAsia="ru-RU" w:bidi="ru-RU"/>
        </w:rPr>
        <w:t xml:space="preserve"> </w:t>
      </w:r>
      <w:r>
        <w:rPr>
          <w:lang w:val="ru-RU" w:eastAsia="ru-RU" w:bidi="ru-RU"/>
        </w:rPr>
        <w:t>не</w:t>
      </w:r>
      <w:r w:rsidRPr="00BB17EE">
        <w:rPr>
          <w:lang w:eastAsia="ru-RU" w:bidi="ru-RU"/>
        </w:rPr>
        <w:t xml:space="preserve"> </w:t>
      </w:r>
      <w:r>
        <w:rPr>
          <w:lang w:val="ru-RU" w:eastAsia="ru-RU" w:bidi="ru-RU"/>
        </w:rPr>
        <w:t>долженъ</w:t>
      </w:r>
      <w:r w:rsidRPr="00BB17EE">
        <w:rPr>
          <w:lang w:eastAsia="ru-RU" w:bidi="ru-RU"/>
        </w:rPr>
        <w:t xml:space="preserve"> </w:t>
      </w:r>
      <w:r>
        <w:rPr>
          <w:lang w:val="ru-RU" w:eastAsia="ru-RU" w:bidi="ru-RU"/>
        </w:rPr>
        <w:t>былъ</w:t>
      </w:r>
      <w:r w:rsidRPr="00BB17EE">
        <w:rPr>
          <w:lang w:eastAsia="ru-RU" w:bidi="ru-RU"/>
        </w:rPr>
        <w:t xml:space="preserve"> </w:t>
      </w:r>
      <w:r>
        <w:rPr>
          <w:lang w:val="ru-RU" w:eastAsia="ru-RU" w:bidi="ru-RU"/>
        </w:rPr>
        <w:t>у</w:t>
      </w:r>
      <w:r>
        <w:t>ѣ</w:t>
      </w:r>
      <w:r>
        <w:rPr>
          <w:lang w:val="ru-RU" w:eastAsia="ru-RU" w:bidi="ru-RU"/>
        </w:rPr>
        <w:t>хать</w:t>
      </w:r>
      <w:r w:rsidRPr="00BB17EE">
        <w:rPr>
          <w:lang w:eastAsia="ru-RU" w:bidi="ru-RU"/>
        </w:rPr>
        <w:t xml:space="preserve">«. </w:t>
      </w:r>
      <w:r>
        <w:t>Ten i inne »kulfony« stylowe można słyszeć w Mławskiem, przeważnie w Mławie, gdzie panowie urzędnicy nie zwracają najmniejszej uwagi na poprawność językową, lubo niektórzy z nich mają wykształcenie wyższe. Dobrzeby było, gdyby pan Orłowski (właściciel restauracyi) zaprenumerował «Poradnik językowy» : wówczas ci panowie mieliby poniekąd mikroskop, za którego pomocą każdyby ujrzał w sobie moc mikrobów dla języka ojczystego zabójczych!. ..</w:t>
      </w:r>
    </w:p>
    <w:p w:rsidR="00822F18" w:rsidRDefault="001B7A90">
      <w:pPr>
        <w:pStyle w:val="Teksttreci20"/>
        <w:framePr w:w="6696" w:h="10814" w:hRule="exact" w:wrap="none" w:vAnchor="page" w:hAnchor="page" w:x="849" w:y="695"/>
        <w:shd w:val="clear" w:color="auto" w:fill="auto"/>
        <w:spacing w:before="0" w:after="180"/>
        <w:ind w:firstLine="260"/>
      </w:pPr>
      <w:r>
        <w:t>— Oczywisty rusycyzm, nie mający żadnego uzasadnienia w języku polskim.</w:t>
      </w:r>
    </w:p>
    <w:p w:rsidR="00822F18" w:rsidRDefault="001B7A90">
      <w:pPr>
        <w:pStyle w:val="Nagwek120"/>
        <w:framePr w:w="6696" w:h="10814" w:hRule="exact" w:wrap="none" w:vAnchor="page" w:hAnchor="page" w:x="849" w:y="695"/>
        <w:numPr>
          <w:ilvl w:val="0"/>
          <w:numId w:val="3"/>
        </w:numPr>
        <w:shd w:val="clear" w:color="auto" w:fill="auto"/>
        <w:tabs>
          <w:tab w:val="left" w:pos="683"/>
        </w:tabs>
      </w:pPr>
      <w:bookmarkStart w:id="5" w:name="bookmark4"/>
      <w:r>
        <w:t xml:space="preserve">Tak zam. więc, przeto. </w:t>
      </w:r>
      <w:r>
        <w:rPr>
          <w:lang w:val="fr-FR" w:eastAsia="fr-FR" w:bidi="fr-FR"/>
        </w:rPr>
        <w:t xml:space="preserve">(J. </w:t>
      </w:r>
      <w:r>
        <w:t>R.).</w:t>
      </w:r>
      <w:bookmarkEnd w:id="5"/>
    </w:p>
    <w:p w:rsidR="00822F18" w:rsidRDefault="001B7A90">
      <w:pPr>
        <w:pStyle w:val="Teksttreci20"/>
        <w:framePr w:w="6696" w:h="10814" w:hRule="exact" w:wrap="none" w:vAnchor="page" w:hAnchor="page" w:x="849" w:y="695"/>
        <w:shd w:val="clear" w:color="auto" w:fill="auto"/>
        <w:spacing w:before="0"/>
        <w:ind w:firstLine="260"/>
      </w:pPr>
      <w:r>
        <w:t xml:space="preserve">«Wzywają mnie, tak muszę iść« </w:t>
      </w:r>
      <w:r w:rsidRPr="00BB17EE">
        <w:rPr>
          <w:lang w:eastAsia="ru-RU" w:bidi="ru-RU"/>
        </w:rPr>
        <w:t>(«</w:t>
      </w:r>
      <w:r>
        <w:rPr>
          <w:lang w:val="ru-RU" w:eastAsia="ru-RU" w:bidi="ru-RU"/>
        </w:rPr>
        <w:t>Зовутъ</w:t>
      </w:r>
      <w:r w:rsidRPr="00BB17EE">
        <w:rPr>
          <w:lang w:eastAsia="ru-RU" w:bidi="ru-RU"/>
        </w:rPr>
        <w:t xml:space="preserve"> </w:t>
      </w:r>
      <w:r>
        <w:rPr>
          <w:lang w:val="ru-RU" w:eastAsia="ru-RU" w:bidi="ru-RU"/>
        </w:rPr>
        <w:t>меня</w:t>
      </w:r>
      <w:r w:rsidRPr="00BB17EE">
        <w:rPr>
          <w:lang w:eastAsia="ru-RU" w:bidi="ru-RU"/>
        </w:rPr>
        <w:t xml:space="preserve">, </w:t>
      </w:r>
      <w:r>
        <w:rPr>
          <w:lang w:val="ru-RU" w:eastAsia="ru-RU" w:bidi="ru-RU"/>
        </w:rPr>
        <w:t>такъ</w:t>
      </w:r>
      <w:r w:rsidRPr="00BB17EE">
        <w:rPr>
          <w:lang w:eastAsia="ru-RU" w:bidi="ru-RU"/>
        </w:rPr>
        <w:t xml:space="preserve"> </w:t>
      </w:r>
      <w:r>
        <w:rPr>
          <w:lang w:val="ru-RU" w:eastAsia="ru-RU" w:bidi="ru-RU"/>
        </w:rPr>
        <w:t>я</w:t>
      </w:r>
      <w:r w:rsidRPr="00BB17EE">
        <w:rPr>
          <w:lang w:eastAsia="ru-RU" w:bidi="ru-RU"/>
        </w:rPr>
        <w:t xml:space="preserve"> </w:t>
      </w:r>
      <w:r>
        <w:rPr>
          <w:lang w:val="ru-RU" w:eastAsia="ru-RU" w:bidi="ru-RU"/>
        </w:rPr>
        <w:t>долженъ</w:t>
      </w:r>
      <w:r w:rsidRPr="00BB17EE">
        <w:rPr>
          <w:lang w:eastAsia="ru-RU" w:bidi="ru-RU"/>
        </w:rPr>
        <w:t xml:space="preserve"> </w:t>
      </w:r>
      <w:r>
        <w:rPr>
          <w:lang w:val="ru-RU" w:eastAsia="ru-RU" w:bidi="ru-RU"/>
        </w:rPr>
        <w:t>итти</w:t>
      </w:r>
      <w:r w:rsidRPr="00BB17EE">
        <w:rPr>
          <w:lang w:eastAsia="ru-RU" w:bidi="ru-RU"/>
        </w:rPr>
        <w:t xml:space="preserve">«). </w:t>
      </w:r>
      <w:r>
        <w:t>Nie raził mnie ten przebrzydły rusycyzm na Litwie, gdzie jest niestety kroplą w morzu, ale brzmi ogromnie wstrętnie w Sannikach (w Gostyńskiem); całe szczęście, że tymczasem używają go tylko te osoby, które mają do czynienia z językiem urzędowym!</w:t>
      </w:r>
    </w:p>
    <w:p w:rsidR="00822F18" w:rsidRDefault="001B7A90">
      <w:pPr>
        <w:pStyle w:val="Teksttreci20"/>
        <w:framePr w:w="6696" w:h="10814" w:hRule="exact" w:wrap="none" w:vAnchor="page" w:hAnchor="page" w:x="849" w:y="695"/>
        <w:numPr>
          <w:ilvl w:val="0"/>
          <w:numId w:val="4"/>
        </w:numPr>
        <w:shd w:val="clear" w:color="auto" w:fill="auto"/>
        <w:tabs>
          <w:tab w:val="left" w:pos="621"/>
        </w:tabs>
        <w:spacing w:before="0" w:after="180"/>
        <w:ind w:firstLine="260"/>
      </w:pPr>
      <w:r>
        <w:t xml:space="preserve">Owo </w:t>
      </w:r>
      <w:r>
        <w:rPr>
          <w:rStyle w:val="Teksttreci2105ptKursywaOdstpy0pt"/>
        </w:rPr>
        <w:t>tak</w:t>
      </w:r>
      <w:r>
        <w:t xml:space="preserve"> używane w miejscach, gdzie się bez niego zupełnie obejść można, przypomina lwowskie </w:t>
      </w:r>
      <w:r>
        <w:rPr>
          <w:rStyle w:val="Teksttreci2105ptKursywaOdstpy0pt"/>
        </w:rPr>
        <w:t>ot-żeż</w:t>
      </w:r>
      <w:r>
        <w:t xml:space="preserve"> (wym. </w:t>
      </w:r>
      <w:r>
        <w:rPr>
          <w:rStyle w:val="Teksttreci2105ptKursywaOdstpy0pt"/>
        </w:rPr>
        <w:t>odżesz),</w:t>
      </w:r>
      <w:r>
        <w:t xml:space="preserve"> które jest również naleciałością obcą, bo ruską.</w:t>
      </w:r>
    </w:p>
    <w:p w:rsidR="00822F18" w:rsidRDefault="001B7A90">
      <w:pPr>
        <w:pStyle w:val="Teksttreci20"/>
        <w:framePr w:w="6696" w:h="10814" w:hRule="exact" w:wrap="none" w:vAnchor="page" w:hAnchor="page" w:x="849" w:y="695"/>
        <w:numPr>
          <w:ilvl w:val="0"/>
          <w:numId w:val="3"/>
        </w:numPr>
        <w:shd w:val="clear" w:color="auto" w:fill="auto"/>
        <w:tabs>
          <w:tab w:val="left" w:pos="688"/>
        </w:tabs>
        <w:spacing w:before="0"/>
        <w:ind w:firstLine="260"/>
      </w:pPr>
      <w:r>
        <w:rPr>
          <w:rStyle w:val="PogrubienieTeksttreci2105ptOdstpy0pt"/>
        </w:rPr>
        <w:t xml:space="preserve">Mieć miejsce </w:t>
      </w:r>
      <w:r>
        <w:t>— po polsku? (Dr. Wł. B.).</w:t>
      </w:r>
    </w:p>
    <w:p w:rsidR="00822F18" w:rsidRDefault="001B7A90">
      <w:pPr>
        <w:pStyle w:val="Teksttreci20"/>
        <w:framePr w:w="6696" w:h="10814" w:hRule="exact" w:wrap="none" w:vAnchor="page" w:hAnchor="page" w:x="849" w:y="695"/>
        <w:shd w:val="clear" w:color="auto" w:fill="auto"/>
        <w:spacing w:before="0"/>
        <w:ind w:firstLine="260"/>
      </w:pPr>
      <w:r>
        <w:t>Często spotykamy się ze zwrotem, że coś miało miejsce np.: »o rozruchach, jakie miały miejsce w Krymie». Jest to zwrot nie polski, używany w językach romańskich i germańskich wszystkich. W tak zwanej »złej« literaturze zyskał zwrot ten prawie prawo obywatelstwa, choć by go warto wszelkiemi siłami wyrugować z mowy i pisma podobnie jak «miarodajne sfery« i niestety bardzo wiele innych.</w:t>
      </w:r>
    </w:p>
    <w:p w:rsidR="00822F18" w:rsidRDefault="001B7A90">
      <w:pPr>
        <w:pStyle w:val="Teksttreci20"/>
        <w:framePr w:w="6696" w:h="10814" w:hRule="exact" w:wrap="none" w:vAnchor="page" w:hAnchor="page" w:x="849" w:y="695"/>
        <w:numPr>
          <w:ilvl w:val="0"/>
          <w:numId w:val="4"/>
        </w:numPr>
        <w:shd w:val="clear" w:color="auto" w:fill="auto"/>
        <w:tabs>
          <w:tab w:val="left" w:pos="621"/>
        </w:tabs>
        <w:spacing w:before="0" w:after="180"/>
        <w:ind w:firstLine="260"/>
      </w:pPr>
      <w:r>
        <w:t xml:space="preserve">O owym zwrocie pisał już Skobel (O sk. jęz. pol. </w:t>
      </w:r>
      <w:r>
        <w:rPr>
          <w:rStyle w:val="PogrubienieTeksttreci2105ptOdstpy0pt"/>
        </w:rPr>
        <w:t xml:space="preserve">III, </w:t>
      </w:r>
      <w:r>
        <w:t>str. 119) który powołując się na Sucheckiego należycie uzasadnił jego użycie i nadużywanie.</w:t>
      </w:r>
    </w:p>
    <w:p w:rsidR="00822F18" w:rsidRDefault="001B7A90">
      <w:pPr>
        <w:pStyle w:val="Teksttreci20"/>
        <w:framePr w:w="6696" w:h="10814" w:hRule="exact" w:wrap="none" w:vAnchor="page" w:hAnchor="page" w:x="849" w:y="695"/>
        <w:numPr>
          <w:ilvl w:val="0"/>
          <w:numId w:val="3"/>
        </w:numPr>
        <w:shd w:val="clear" w:color="auto" w:fill="auto"/>
        <w:tabs>
          <w:tab w:val="left" w:pos="688"/>
        </w:tabs>
        <w:spacing w:before="0"/>
        <w:ind w:firstLine="260"/>
      </w:pPr>
      <w:r>
        <w:t>Ruta zam. linia kolei. (B. Dy).</w:t>
      </w:r>
    </w:p>
    <w:p w:rsidR="00822F18" w:rsidRDefault="001B7A90">
      <w:pPr>
        <w:pStyle w:val="Teksttreci20"/>
        <w:framePr w:w="6696" w:h="10814" w:hRule="exact" w:wrap="none" w:vAnchor="page" w:hAnchor="page" w:x="849" w:y="695"/>
        <w:shd w:val="clear" w:color="auto" w:fill="auto"/>
        <w:spacing w:before="0"/>
        <w:ind w:firstLine="260"/>
      </w:pPr>
      <w:r>
        <w:t xml:space="preserve">»Na </w:t>
      </w:r>
      <w:r>
        <w:rPr>
          <w:rStyle w:val="Teksttreci2105ptKursywaOdstpy0pt"/>
        </w:rPr>
        <w:t>rucie</w:t>
      </w:r>
      <w:r>
        <w:t xml:space="preserve"> Kraków-Lwów znaleziono«. «Funkcyonaryusze, obsługujący </w:t>
      </w:r>
      <w:r>
        <w:rPr>
          <w:rStyle w:val="Teksttreci2105ptKursywaOdstpy0pt"/>
        </w:rPr>
        <w:t>tę rutę«.</w:t>
      </w:r>
      <w:r>
        <w:t xml:space="preserve"> (N. Reforma Nr. 296 r. z.). Dotychczas używano u nas wyrazu </w:t>
      </w:r>
      <w:r>
        <w:rPr>
          <w:rStyle w:val="Teksttreci2105ptKursywaOdstpy0pt"/>
          <w:lang w:val="fr-FR" w:eastAsia="fr-FR" w:bidi="fr-FR"/>
        </w:rPr>
        <w:t>ruta,</w:t>
      </w:r>
      <w:r>
        <w:rPr>
          <w:lang w:val="fr-FR" w:eastAsia="fr-FR" w:bidi="fr-FR"/>
        </w:rPr>
        <w:t xml:space="preserve"> </w:t>
      </w:r>
      <w:r>
        <w:t>jako nazwy rośliny.</w:t>
      </w:r>
    </w:p>
    <w:p w:rsidR="00822F18" w:rsidRDefault="001B7A90">
      <w:pPr>
        <w:pStyle w:val="Teksttreci20"/>
        <w:framePr w:w="6696" w:h="10814" w:hRule="exact" w:wrap="none" w:vAnchor="page" w:hAnchor="page" w:x="849" w:y="695"/>
        <w:shd w:val="clear" w:color="auto" w:fill="auto"/>
        <w:spacing w:before="0"/>
        <w:ind w:firstLine="260"/>
      </w:pPr>
      <w:r>
        <w:t xml:space="preserve">— Przez dzienniki niemieckie dostał się ten wyraz do nas z Francyi </w:t>
      </w:r>
      <w:r w:rsidRPr="00BB17EE">
        <w:rPr>
          <w:lang w:eastAsia="en-US" w:bidi="en-US"/>
        </w:rPr>
        <w:t xml:space="preserve">(route) </w:t>
      </w:r>
      <w:r>
        <w:t xml:space="preserve">i znalazł grunt podatny w dziennikarstwie. Zawsze to </w:t>
      </w:r>
      <w:r>
        <w:rPr>
          <w:rStyle w:val="Teksttreci2105ptKursywaOdstpy0pt"/>
        </w:rPr>
        <w:t xml:space="preserve">ruta </w:t>
      </w:r>
      <w:r>
        <w:t xml:space="preserve">brzmi inaczej, niż </w:t>
      </w:r>
      <w:r>
        <w:rPr>
          <w:rStyle w:val="Teksttreci2105ptKursywaOdstpy0pt"/>
        </w:rPr>
        <w:t>tor, linia kolejowa.</w:t>
      </w:r>
    </w:p>
    <w:p w:rsidR="00822F18" w:rsidRDefault="00822F18">
      <w:pPr>
        <w:rPr>
          <w:sz w:val="2"/>
          <w:szCs w:val="2"/>
        </w:rPr>
        <w:sectPr w:rsidR="00822F18">
          <w:pgSz w:w="8400" w:h="11900"/>
          <w:pgMar w:top="360" w:right="360" w:bottom="360" w:left="360" w:header="0" w:footer="3" w:gutter="0"/>
          <w:cols w:space="720"/>
          <w:noEndnote/>
          <w:docGrid w:linePitch="360"/>
        </w:sectPr>
      </w:pPr>
    </w:p>
    <w:p w:rsidR="00822F18" w:rsidRDefault="001B7A90">
      <w:pPr>
        <w:pStyle w:val="Nagweklubstopka0"/>
        <w:framePr w:wrap="none" w:vAnchor="page" w:hAnchor="page" w:x="873" w:y="188"/>
        <w:shd w:val="clear" w:color="auto" w:fill="auto"/>
        <w:spacing w:line="180" w:lineRule="exact"/>
      </w:pPr>
      <w:r>
        <w:lastRenderedPageBreak/>
        <w:t>70</w:t>
      </w:r>
    </w:p>
    <w:p w:rsidR="00822F18" w:rsidRDefault="001B7A90">
      <w:pPr>
        <w:pStyle w:val="Nagweklubstopka0"/>
        <w:framePr w:wrap="none" w:vAnchor="page" w:hAnchor="page" w:x="3172" w:y="183"/>
        <w:shd w:val="clear" w:color="auto" w:fill="auto"/>
        <w:spacing w:line="180" w:lineRule="exact"/>
      </w:pPr>
      <w:r>
        <w:t>PORADNIK JĘZYKOWY</w:t>
      </w:r>
    </w:p>
    <w:p w:rsidR="00822F18" w:rsidRDefault="001B7A90">
      <w:pPr>
        <w:pStyle w:val="Nagweklubstopka0"/>
        <w:framePr w:wrap="none" w:vAnchor="page" w:hAnchor="page" w:x="7075" w:y="188"/>
        <w:shd w:val="clear" w:color="auto" w:fill="auto"/>
        <w:spacing w:line="180" w:lineRule="exact"/>
      </w:pPr>
      <w:r>
        <w:t>VI. 5.</w:t>
      </w:r>
    </w:p>
    <w:p w:rsidR="00822F18" w:rsidRDefault="001B7A90">
      <w:pPr>
        <w:pStyle w:val="Nagwek10"/>
        <w:framePr w:w="6725" w:h="10779" w:hRule="exact" w:wrap="none" w:vAnchor="page" w:hAnchor="page" w:x="835" w:y="706"/>
        <w:numPr>
          <w:ilvl w:val="0"/>
          <w:numId w:val="3"/>
        </w:numPr>
        <w:shd w:val="clear" w:color="auto" w:fill="auto"/>
        <w:tabs>
          <w:tab w:val="left" w:pos="708"/>
        </w:tabs>
        <w:spacing w:before="0" w:after="29" w:line="210" w:lineRule="exact"/>
        <w:ind w:firstLine="280"/>
      </w:pPr>
      <w:bookmarkStart w:id="6" w:name="bookmark5"/>
      <w:r>
        <w:t xml:space="preserve">Interwal </w:t>
      </w:r>
      <w:r>
        <w:rPr>
          <w:rStyle w:val="Nagwek110ptBezpogrubieniaOdstpy0pt"/>
        </w:rPr>
        <w:t xml:space="preserve">czy </w:t>
      </w:r>
      <w:r>
        <w:t xml:space="preserve">interwał. </w:t>
      </w:r>
      <w:r>
        <w:rPr>
          <w:rStyle w:val="Nagwek110ptBezpogrubieniaOdstpy0pt"/>
        </w:rPr>
        <w:t>(M. G.).</w:t>
      </w:r>
      <w:bookmarkEnd w:id="6"/>
    </w:p>
    <w:p w:rsidR="00822F18" w:rsidRDefault="001B7A90">
      <w:pPr>
        <w:pStyle w:val="Teksttreci20"/>
        <w:framePr w:w="6725" w:h="10779" w:hRule="exact" w:wrap="none" w:vAnchor="page" w:hAnchor="page" w:x="835" w:y="706"/>
        <w:numPr>
          <w:ilvl w:val="0"/>
          <w:numId w:val="4"/>
        </w:numPr>
        <w:shd w:val="clear" w:color="auto" w:fill="auto"/>
        <w:tabs>
          <w:tab w:val="left" w:pos="558"/>
        </w:tabs>
        <w:spacing w:before="0" w:after="276"/>
        <w:ind w:firstLine="280"/>
      </w:pPr>
      <w:r>
        <w:t xml:space="preserve">Zdawałoby się, że powinien być </w:t>
      </w:r>
      <w:r>
        <w:rPr>
          <w:rStyle w:val="Teksttreci2105ptKursywaOdstpy0pt"/>
        </w:rPr>
        <w:t>interwał</w:t>
      </w:r>
      <w:r>
        <w:t xml:space="preserve">, skoro od </w:t>
      </w:r>
      <w:r w:rsidRPr="00BB17EE">
        <w:rPr>
          <w:rStyle w:val="Teksttreci2105ptKursywaOdstpy0pt"/>
          <w:lang w:eastAsia="en-US" w:bidi="en-US"/>
        </w:rPr>
        <w:t>vallum</w:t>
      </w:r>
      <w:r w:rsidRPr="00BB17EE">
        <w:rPr>
          <w:lang w:eastAsia="en-US" w:bidi="en-US"/>
        </w:rPr>
        <w:t xml:space="preserve"> </w:t>
      </w:r>
      <w:r>
        <w:t xml:space="preserve">jest </w:t>
      </w:r>
      <w:r>
        <w:rPr>
          <w:rStyle w:val="Teksttreci2105ptKursywaOdstpy0pt"/>
        </w:rPr>
        <w:t>wal.</w:t>
      </w:r>
      <w:r>
        <w:t xml:space="preserve"> Tymczasem lmn. </w:t>
      </w:r>
      <w:r>
        <w:rPr>
          <w:rStyle w:val="Teksttreci2105ptKursywaOdstpy0pt"/>
        </w:rPr>
        <w:t>interwale</w:t>
      </w:r>
      <w:r>
        <w:t xml:space="preserve"> a nie </w:t>
      </w:r>
      <w:r>
        <w:rPr>
          <w:rStyle w:val="Teksttreci2105ptKursywaOdstpy0pt"/>
        </w:rPr>
        <w:t>interwały</w:t>
      </w:r>
      <w:r>
        <w:t xml:space="preserve"> wyraźnie wskazuje na lpoj. </w:t>
      </w:r>
      <w:r>
        <w:rPr>
          <w:rStyle w:val="Teksttreci2105ptKursywaOdstpy0pt"/>
        </w:rPr>
        <w:t>interwal.</w:t>
      </w:r>
    </w:p>
    <w:p w:rsidR="00822F18" w:rsidRDefault="001B7A90">
      <w:pPr>
        <w:pStyle w:val="Nagwek10"/>
        <w:framePr w:w="6725" w:h="10779" w:hRule="exact" w:wrap="none" w:vAnchor="page" w:hAnchor="page" w:x="835" w:y="706"/>
        <w:numPr>
          <w:ilvl w:val="0"/>
          <w:numId w:val="3"/>
        </w:numPr>
        <w:shd w:val="clear" w:color="auto" w:fill="auto"/>
        <w:tabs>
          <w:tab w:val="left" w:pos="708"/>
        </w:tabs>
        <w:spacing w:before="0" w:after="20" w:line="210" w:lineRule="exact"/>
        <w:ind w:firstLine="280"/>
      </w:pPr>
      <w:bookmarkStart w:id="7" w:name="bookmark6"/>
      <w:r>
        <w:t xml:space="preserve">Wymogom </w:t>
      </w:r>
      <w:r>
        <w:rPr>
          <w:rStyle w:val="Nagwek110ptBezpogrubieniaOdstpy0pt"/>
        </w:rPr>
        <w:t xml:space="preserve">czy </w:t>
      </w:r>
      <w:r>
        <w:t>wymaganiom ?</w:t>
      </w:r>
      <w:r>
        <w:rPr>
          <w:rStyle w:val="Nagwek110ptBezpogrubieniaOdstpy0pt"/>
        </w:rPr>
        <w:t xml:space="preserve"> (M. G.).</w:t>
      </w:r>
      <w:bookmarkEnd w:id="7"/>
    </w:p>
    <w:p w:rsidR="00822F18" w:rsidRDefault="001B7A90">
      <w:pPr>
        <w:pStyle w:val="Teksttreci20"/>
        <w:framePr w:w="6725" w:h="10779" w:hRule="exact" w:wrap="none" w:vAnchor="page" w:hAnchor="page" w:x="835" w:y="706"/>
        <w:numPr>
          <w:ilvl w:val="0"/>
          <w:numId w:val="4"/>
        </w:numPr>
        <w:shd w:val="clear" w:color="auto" w:fill="auto"/>
        <w:tabs>
          <w:tab w:val="left" w:pos="562"/>
        </w:tabs>
        <w:spacing w:before="0" w:after="279" w:line="259" w:lineRule="exact"/>
        <w:ind w:firstLine="280"/>
      </w:pPr>
      <w:r>
        <w:rPr>
          <w:rStyle w:val="Teksttreci2105ptKursywaOdstpy0pt"/>
        </w:rPr>
        <w:t>Wymogi</w:t>
      </w:r>
      <w:r>
        <w:t xml:space="preserve"> są takim samym zbytecznym nowotworem, jak </w:t>
      </w:r>
      <w:r>
        <w:rPr>
          <w:rStyle w:val="Teksttreci2105ptKursywaOdstpy0pt"/>
        </w:rPr>
        <w:t>wygląd</w:t>
      </w:r>
      <w:r>
        <w:t xml:space="preserve">, </w:t>
      </w:r>
      <w:r>
        <w:rPr>
          <w:rStyle w:val="Teksttreci2105ptKursywaOdstpy0pt"/>
        </w:rPr>
        <w:t>wywiad;</w:t>
      </w:r>
      <w:r>
        <w:t xml:space="preserve"> lepiej używać </w:t>
      </w:r>
      <w:r>
        <w:rPr>
          <w:rStyle w:val="Teksttreci2105ptKursywaOdstpy0pt"/>
        </w:rPr>
        <w:t>wymagań</w:t>
      </w:r>
      <w:r>
        <w:t xml:space="preserve"> lub </w:t>
      </w:r>
      <w:r>
        <w:rPr>
          <w:rStyle w:val="Teksttreci2105ptKursywaOdstpy0pt"/>
        </w:rPr>
        <w:t>warunków.</w:t>
      </w:r>
    </w:p>
    <w:p w:rsidR="00822F18" w:rsidRDefault="001B7A90">
      <w:pPr>
        <w:pStyle w:val="Nagwek10"/>
        <w:framePr w:w="6725" w:h="10779" w:hRule="exact" w:wrap="none" w:vAnchor="page" w:hAnchor="page" w:x="835" w:y="706"/>
        <w:numPr>
          <w:ilvl w:val="0"/>
          <w:numId w:val="3"/>
        </w:numPr>
        <w:shd w:val="clear" w:color="auto" w:fill="auto"/>
        <w:tabs>
          <w:tab w:val="left" w:pos="708"/>
        </w:tabs>
        <w:spacing w:before="0" w:after="24" w:line="210" w:lineRule="exact"/>
        <w:ind w:firstLine="280"/>
      </w:pPr>
      <w:bookmarkStart w:id="8" w:name="bookmark7"/>
      <w:r>
        <w:t xml:space="preserve">Zapobieganiu </w:t>
      </w:r>
      <w:r>
        <w:rPr>
          <w:rStyle w:val="Nagwek110ptBezpogrubieniaOdstpy0pt"/>
        </w:rPr>
        <w:t xml:space="preserve">czy </w:t>
      </w:r>
      <w:r>
        <w:t xml:space="preserve">zapobieżeniu? </w:t>
      </w:r>
      <w:r>
        <w:rPr>
          <w:rStyle w:val="Nagwek110ptBezpogrubieniaOdstpy0pt"/>
          <w:lang w:val="fr-FR" w:eastAsia="fr-FR" w:bidi="fr-FR"/>
        </w:rPr>
        <w:t xml:space="preserve">(M. </w:t>
      </w:r>
      <w:r>
        <w:rPr>
          <w:rStyle w:val="Nagwek110ptBezpogrubieniaOdstpy0pt"/>
        </w:rPr>
        <w:t>G.).</w:t>
      </w:r>
      <w:bookmarkEnd w:id="8"/>
    </w:p>
    <w:p w:rsidR="00822F18" w:rsidRDefault="001B7A90">
      <w:pPr>
        <w:pStyle w:val="Teksttreci20"/>
        <w:framePr w:w="6725" w:h="10779" w:hRule="exact" w:wrap="none" w:vAnchor="page" w:hAnchor="page" w:x="835" w:y="706"/>
        <w:numPr>
          <w:ilvl w:val="0"/>
          <w:numId w:val="4"/>
        </w:numPr>
        <w:shd w:val="clear" w:color="auto" w:fill="auto"/>
        <w:tabs>
          <w:tab w:val="left" w:pos="577"/>
        </w:tabs>
        <w:spacing w:before="0" w:after="276"/>
        <w:ind w:firstLine="280"/>
      </w:pPr>
      <w:r>
        <w:t xml:space="preserve">Czy jedno czy drugie, zależy to od myśli. Jeżeli idzie o czynność powtarzającą się lub trwającą, używamy czasownika </w:t>
      </w:r>
      <w:r>
        <w:rPr>
          <w:rStyle w:val="Teksttreci2105ptKursywaOdstpy0pt"/>
        </w:rPr>
        <w:t xml:space="preserve">zapobiegać </w:t>
      </w:r>
      <w:r>
        <w:t xml:space="preserve">i rzecz, </w:t>
      </w:r>
      <w:r>
        <w:rPr>
          <w:rStyle w:val="Teksttreci2105ptKursywaOdstpy0pt"/>
        </w:rPr>
        <w:t>zapobieganie</w:t>
      </w:r>
      <w:r>
        <w:t xml:space="preserve">, jeżeli o czynność doraźną, raz się dokonywającą: </w:t>
      </w:r>
      <w:r>
        <w:rPr>
          <w:rStyle w:val="Teksttreci2105ptKursywaOdstpy0pt"/>
        </w:rPr>
        <w:t>zapobiedz</w:t>
      </w:r>
      <w:r>
        <w:t xml:space="preserve"> i </w:t>
      </w:r>
      <w:r>
        <w:rPr>
          <w:rStyle w:val="Teksttreci2105ptKursywaOdstpy0pt"/>
        </w:rPr>
        <w:t>zapobieżenie.</w:t>
      </w:r>
    </w:p>
    <w:p w:rsidR="00822F18" w:rsidRDefault="001B7A90">
      <w:pPr>
        <w:pStyle w:val="Nagwek10"/>
        <w:framePr w:w="6725" w:h="10779" w:hRule="exact" w:wrap="none" w:vAnchor="page" w:hAnchor="page" w:x="835" w:y="706"/>
        <w:numPr>
          <w:ilvl w:val="0"/>
          <w:numId w:val="3"/>
        </w:numPr>
        <w:shd w:val="clear" w:color="auto" w:fill="auto"/>
        <w:tabs>
          <w:tab w:val="left" w:pos="708"/>
        </w:tabs>
        <w:spacing w:before="0" w:after="29" w:line="210" w:lineRule="exact"/>
        <w:ind w:firstLine="280"/>
      </w:pPr>
      <w:bookmarkStart w:id="9" w:name="bookmark8"/>
      <w:r>
        <w:t xml:space="preserve">Powinni/ </w:t>
      </w:r>
      <w:r>
        <w:rPr>
          <w:rStyle w:val="Nagwek110ptBezpogrubieniaOdstpy0pt"/>
        </w:rPr>
        <w:t xml:space="preserve">czy </w:t>
      </w:r>
      <w:r>
        <w:t xml:space="preserve">po winne! </w:t>
      </w:r>
      <w:r>
        <w:rPr>
          <w:rStyle w:val="Nagwek110ptBezpogrubieniaOdstpy0pt"/>
          <w:lang w:val="fr-FR" w:eastAsia="fr-FR" w:bidi="fr-FR"/>
        </w:rPr>
        <w:t xml:space="preserve">(M. </w:t>
      </w:r>
      <w:r>
        <w:rPr>
          <w:rStyle w:val="Nagwek110ptBezpogrubieniaOdstpy0pt"/>
        </w:rPr>
        <w:t>G.).</w:t>
      </w:r>
      <w:bookmarkEnd w:id="9"/>
    </w:p>
    <w:p w:rsidR="00822F18" w:rsidRDefault="001B7A90">
      <w:pPr>
        <w:pStyle w:val="Teksttreci20"/>
        <w:framePr w:w="6725" w:h="10779" w:hRule="exact" w:wrap="none" w:vAnchor="page" w:hAnchor="page" w:x="835" w:y="706"/>
        <w:numPr>
          <w:ilvl w:val="0"/>
          <w:numId w:val="4"/>
        </w:numPr>
        <w:shd w:val="clear" w:color="auto" w:fill="auto"/>
        <w:tabs>
          <w:tab w:val="left" w:pos="586"/>
        </w:tabs>
        <w:spacing w:before="0" w:after="232"/>
        <w:ind w:firstLine="280"/>
      </w:pPr>
      <w:r>
        <w:t xml:space="preserve">Przymiotnik: </w:t>
      </w:r>
      <w:r>
        <w:rPr>
          <w:rStyle w:val="Teksttreci2105ptKursywaOdstpy0pt"/>
        </w:rPr>
        <w:t>powinien, powinna</w:t>
      </w:r>
      <w:r>
        <w:t xml:space="preserve">, </w:t>
      </w:r>
      <w:r>
        <w:rPr>
          <w:rStyle w:val="Teksttreci2105ptKursywaOdstpy0pt"/>
        </w:rPr>
        <w:t>powinno</w:t>
      </w:r>
      <w:r>
        <w:t xml:space="preserve"> jak świadczą formy męska i nijaka, ma postać rzeczownika i odmianę miał rzeczownikową. Dziś z wyjątkiem 1. lpoj. stracił tę właściwość jak wiele innych (pewien, dawien, syt, wesół...) i dlatego odmiana rzeczownikowa </w:t>
      </w:r>
      <w:r>
        <w:rPr>
          <w:rStyle w:val="Teksttreci2105ptKursywaOdstpy0pt"/>
        </w:rPr>
        <w:t>powinna</w:t>
      </w:r>
      <w:r>
        <w:t xml:space="preserve"> lmn. </w:t>
      </w:r>
      <w:r>
        <w:rPr>
          <w:rStyle w:val="Teksttreci2105ptKursywaOdstpy0pt"/>
        </w:rPr>
        <w:t>powinny</w:t>
      </w:r>
      <w:r>
        <w:t xml:space="preserve"> zdaje nam się jakaś niewłaściwa. Ponieważ przymiotnika tego używamy tylko w orzeczniku z opuszczonem czas. </w:t>
      </w:r>
      <w:r>
        <w:rPr>
          <w:rStyle w:val="Teksttreci2105ptKursywaOdstpy0pt"/>
        </w:rPr>
        <w:t>być</w:t>
      </w:r>
      <w:r>
        <w:t xml:space="preserve"> np. </w:t>
      </w:r>
      <w:r>
        <w:rPr>
          <w:rStyle w:val="Teksttreci2105ptKursywaOdstpy0pt"/>
        </w:rPr>
        <w:t>on powinien</w:t>
      </w:r>
      <w:r>
        <w:t xml:space="preserve"> (jest), </w:t>
      </w:r>
      <w:r>
        <w:rPr>
          <w:rStyle w:val="Teksttreci2105ptKursywaOdstpy0pt"/>
        </w:rPr>
        <w:t>powinni jesteśmy, powinny</w:t>
      </w:r>
      <w:r>
        <w:t xml:space="preserve"> (są) tak często, że formę </w:t>
      </w:r>
      <w:r>
        <w:rPr>
          <w:rStyle w:val="Teksttreci2105ptKursywaOdstpy0pt"/>
        </w:rPr>
        <w:t>powinienem (=</w:t>
      </w:r>
      <w:r>
        <w:t xml:space="preserve"> powinien jeśm) i </w:t>
      </w:r>
      <w:r>
        <w:rPr>
          <w:rStyle w:val="Teksttreci2105ptKursywaOdstpy0pt"/>
        </w:rPr>
        <w:t>powinnyśmy</w:t>
      </w:r>
      <w:r>
        <w:t xml:space="preserve"> (= powinny jeśmy) uważamy za czasownik, przeto należy zachować formę dawną i mówić </w:t>
      </w:r>
      <w:r>
        <w:rPr>
          <w:rStyle w:val="Teksttreci2105ptKursywaOdstpy0pt"/>
        </w:rPr>
        <w:t>powinny.</w:t>
      </w:r>
    </w:p>
    <w:p w:rsidR="00822F18" w:rsidRDefault="001B7A90">
      <w:pPr>
        <w:pStyle w:val="Nagwek10"/>
        <w:framePr w:w="6725" w:h="10779" w:hRule="exact" w:wrap="none" w:vAnchor="page" w:hAnchor="page" w:x="835" w:y="706"/>
        <w:numPr>
          <w:ilvl w:val="0"/>
          <w:numId w:val="3"/>
        </w:numPr>
        <w:shd w:val="clear" w:color="auto" w:fill="auto"/>
        <w:tabs>
          <w:tab w:val="left" w:pos="708"/>
        </w:tabs>
        <w:spacing w:before="0" w:after="0" w:line="264" w:lineRule="exact"/>
        <w:ind w:firstLine="280"/>
      </w:pPr>
      <w:bookmarkStart w:id="10" w:name="bookmark9"/>
      <w:r>
        <w:t xml:space="preserve">Sprząta </w:t>
      </w:r>
      <w:r>
        <w:rPr>
          <w:rStyle w:val="Nagwek110ptBezpogrubieniaOdstpy0pt"/>
        </w:rPr>
        <w:t xml:space="preserve">czy </w:t>
      </w:r>
      <w:r>
        <w:t xml:space="preserve">sprzącze! </w:t>
      </w:r>
      <w:r>
        <w:rPr>
          <w:rStyle w:val="Nagwek110ptBezpogrubieniaOdstpy0pt"/>
          <w:lang w:val="fr-FR" w:eastAsia="fr-FR" w:bidi="fr-FR"/>
        </w:rPr>
        <w:t xml:space="preserve">(M. </w:t>
      </w:r>
      <w:r>
        <w:rPr>
          <w:rStyle w:val="Nagwek110ptBezpogrubieniaOdstpy0pt"/>
        </w:rPr>
        <w:t>G.).</w:t>
      </w:r>
      <w:bookmarkEnd w:id="10"/>
    </w:p>
    <w:p w:rsidR="00822F18" w:rsidRDefault="001B7A90">
      <w:pPr>
        <w:pStyle w:val="Teksttreci20"/>
        <w:framePr w:w="6725" w:h="10779" w:hRule="exact" w:wrap="none" w:vAnchor="page" w:hAnchor="page" w:x="835" w:y="706"/>
        <w:numPr>
          <w:ilvl w:val="0"/>
          <w:numId w:val="4"/>
        </w:numPr>
        <w:shd w:val="clear" w:color="auto" w:fill="auto"/>
        <w:tabs>
          <w:tab w:val="left" w:pos="582"/>
        </w:tabs>
        <w:spacing w:before="0" w:after="252" w:line="264" w:lineRule="exact"/>
        <w:ind w:firstLine="280"/>
      </w:pPr>
      <w:r>
        <w:rPr>
          <w:rStyle w:val="Teksttreci2105ptKursywaOdstpy0pt"/>
        </w:rPr>
        <w:t>Sprzątać</w:t>
      </w:r>
      <w:r>
        <w:t xml:space="preserve"> — </w:t>
      </w:r>
      <w:r>
        <w:rPr>
          <w:rStyle w:val="Teksttreci2105ptKursywaOdstpy0pt"/>
        </w:rPr>
        <w:t>sprzątam,</w:t>
      </w:r>
      <w:r>
        <w:t xml:space="preserve"> jak </w:t>
      </w:r>
      <w:r>
        <w:rPr>
          <w:rStyle w:val="Teksttreci2105ptKursywaOdstpy0pt"/>
        </w:rPr>
        <w:t>krzątać</w:t>
      </w:r>
      <w:r>
        <w:t xml:space="preserve"> się, </w:t>
      </w:r>
      <w:r>
        <w:rPr>
          <w:rStyle w:val="Teksttreci2105ptKursywaOdstpy0pt"/>
        </w:rPr>
        <w:t>krzątam</w:t>
      </w:r>
      <w:r>
        <w:t xml:space="preserve"> się, a więc </w:t>
      </w:r>
      <w:r>
        <w:rPr>
          <w:rStyle w:val="Teksttreci2105ptKursywaOdstpy0pt"/>
        </w:rPr>
        <w:t>krząta się</w:t>
      </w:r>
      <w:r>
        <w:t xml:space="preserve"> i </w:t>
      </w:r>
      <w:r>
        <w:rPr>
          <w:rStyle w:val="Teksttreci2105ptKursywaOdstpy0pt"/>
        </w:rPr>
        <w:t>sprząta.</w:t>
      </w:r>
      <w:r>
        <w:t xml:space="preserve"> Skąd się bierze forma </w:t>
      </w:r>
      <w:r>
        <w:rPr>
          <w:rStyle w:val="Teksttreci2105ptKursywaOdstpy0pt"/>
        </w:rPr>
        <w:t>sprzącze</w:t>
      </w:r>
      <w:r>
        <w:t xml:space="preserve"> a raczej </w:t>
      </w:r>
      <w:r>
        <w:rPr>
          <w:rStyle w:val="Teksttreci2105ptKursywaOdstpy0pt"/>
        </w:rPr>
        <w:t xml:space="preserve">sprzące? </w:t>
      </w:r>
      <w:r>
        <w:t xml:space="preserve">Przez upodobnienie do innej klasy czasowników jak </w:t>
      </w:r>
      <w:r>
        <w:rPr>
          <w:rStyle w:val="Teksttreci2105ptKursywaOdstpy0pt"/>
        </w:rPr>
        <w:t>wiązać</w:t>
      </w:r>
      <w:r>
        <w:t xml:space="preserve">, </w:t>
      </w:r>
      <w:r>
        <w:rPr>
          <w:rStyle w:val="Teksttreci2105ptKursywaOdstpy0pt"/>
        </w:rPr>
        <w:t>płakać, płatać...</w:t>
      </w:r>
      <w:r>
        <w:t xml:space="preserve"> które mają 3 os. lpoj. </w:t>
      </w:r>
      <w:r>
        <w:rPr>
          <w:rStyle w:val="Teksttreci2105ptKursywaOdstpy0pt"/>
        </w:rPr>
        <w:t>wiąże, płacze, plącze...</w:t>
      </w:r>
    </w:p>
    <w:p w:rsidR="00822F18" w:rsidRDefault="001B7A90">
      <w:pPr>
        <w:pStyle w:val="Teksttreci20"/>
        <w:framePr w:w="6725" w:h="10779" w:hRule="exact" w:wrap="none" w:vAnchor="page" w:hAnchor="page" w:x="835" w:y="706"/>
        <w:numPr>
          <w:ilvl w:val="0"/>
          <w:numId w:val="3"/>
        </w:numPr>
        <w:shd w:val="clear" w:color="auto" w:fill="auto"/>
        <w:tabs>
          <w:tab w:val="left" w:pos="644"/>
        </w:tabs>
        <w:spacing w:before="0" w:line="250" w:lineRule="exact"/>
        <w:ind w:firstLine="280"/>
      </w:pPr>
      <w:r>
        <w:t xml:space="preserve">Dzisiaj mamy: </w:t>
      </w:r>
      <w:r>
        <w:rPr>
          <w:rStyle w:val="PogrubienieTeksttreci2105ptOdstpy0pt"/>
        </w:rPr>
        <w:t xml:space="preserve">francuskie, niemieckie </w:t>
      </w:r>
      <w:r>
        <w:t xml:space="preserve">(o lekcyi) czy to dobrze? </w:t>
      </w:r>
      <w:r>
        <w:rPr>
          <w:lang w:val="fr-FR" w:eastAsia="fr-FR" w:bidi="fr-FR"/>
        </w:rPr>
        <w:t xml:space="preserve">(M. </w:t>
      </w:r>
      <w:r>
        <w:t>G.).</w:t>
      </w:r>
    </w:p>
    <w:p w:rsidR="00822F18" w:rsidRDefault="001B7A90">
      <w:pPr>
        <w:pStyle w:val="Teksttreci20"/>
        <w:framePr w:w="6725" w:h="10779" w:hRule="exact" w:wrap="none" w:vAnchor="page" w:hAnchor="page" w:x="835" w:y="706"/>
        <w:numPr>
          <w:ilvl w:val="0"/>
          <w:numId w:val="4"/>
        </w:numPr>
        <w:shd w:val="clear" w:color="auto" w:fill="auto"/>
        <w:tabs>
          <w:tab w:val="left" w:pos="558"/>
        </w:tabs>
        <w:spacing w:before="0"/>
        <w:ind w:firstLine="280"/>
      </w:pPr>
      <w:r>
        <w:t xml:space="preserve">Lepiej byłoby </w:t>
      </w:r>
      <w:r>
        <w:rPr>
          <w:rStyle w:val="Teksttreci2105ptKursywaOdstpy0pt"/>
        </w:rPr>
        <w:t>j. francuski</w:t>
      </w:r>
      <w:r>
        <w:t xml:space="preserve">, </w:t>
      </w:r>
      <w:r>
        <w:rPr>
          <w:rStyle w:val="Teksttreci2105ptKursywaOdstpy0pt"/>
        </w:rPr>
        <w:t>niemiecki</w:t>
      </w:r>
      <w:r>
        <w:t xml:space="preserve"> i t. p. ale owe rzeczownikowe formy przymiotników tak się już utarły, że pomimo nielogiczności, dla skrócenia tolerować się je musi w mowie potocznej, choć w piśmie pisarze wzorowi tego unikają pisząc: </w:t>
      </w:r>
      <w:r>
        <w:rPr>
          <w:rStyle w:val="Teksttreci2105ptKursywaOdstpy0pt"/>
        </w:rPr>
        <w:t>Na lekcyi języka francuskiego...</w:t>
      </w:r>
      <w:r>
        <w:t xml:space="preserve"> a nie na »francuskiem..</w:t>
      </w:r>
      <w:r>
        <w:rPr>
          <w:lang w:val="fr-FR" w:eastAsia="fr-FR" w:bidi="fr-FR"/>
        </w:rPr>
        <w:t>.«</w:t>
      </w:r>
    </w:p>
    <w:p w:rsidR="00822F18" w:rsidRDefault="00822F18">
      <w:pPr>
        <w:rPr>
          <w:sz w:val="2"/>
          <w:szCs w:val="2"/>
        </w:rPr>
        <w:sectPr w:rsidR="00822F18">
          <w:pgSz w:w="8400" w:h="11900"/>
          <w:pgMar w:top="360" w:right="360" w:bottom="360" w:left="360" w:header="0" w:footer="3" w:gutter="0"/>
          <w:cols w:space="720"/>
          <w:noEndnote/>
          <w:docGrid w:linePitch="360"/>
        </w:sectPr>
      </w:pPr>
    </w:p>
    <w:p w:rsidR="00822F18" w:rsidRDefault="001B7A90">
      <w:pPr>
        <w:pStyle w:val="Nagweklubstopka0"/>
        <w:framePr w:wrap="none" w:vAnchor="page" w:hAnchor="page" w:x="888" w:y="198"/>
        <w:shd w:val="clear" w:color="auto" w:fill="auto"/>
        <w:spacing w:line="180" w:lineRule="exact"/>
      </w:pPr>
      <w:r>
        <w:lastRenderedPageBreak/>
        <w:t>VI. 5.</w:t>
      </w:r>
    </w:p>
    <w:p w:rsidR="00822F18" w:rsidRDefault="001B7A90">
      <w:pPr>
        <w:pStyle w:val="Nagweklubstopka0"/>
        <w:framePr w:wrap="none" w:vAnchor="page" w:hAnchor="page" w:x="3187" w:y="207"/>
        <w:shd w:val="clear" w:color="auto" w:fill="auto"/>
        <w:spacing w:line="180" w:lineRule="exact"/>
      </w:pPr>
      <w:r>
        <w:t>PORADNIK JĘZYKOWY</w:t>
      </w:r>
    </w:p>
    <w:p w:rsidR="00822F18" w:rsidRDefault="001B7A90">
      <w:pPr>
        <w:pStyle w:val="Nagweklubstopka0"/>
        <w:framePr w:wrap="none" w:vAnchor="page" w:hAnchor="page" w:x="7368" w:y="217"/>
        <w:shd w:val="clear" w:color="auto" w:fill="auto"/>
        <w:spacing w:line="180" w:lineRule="exact"/>
      </w:pPr>
      <w:r>
        <w:t>71</w:t>
      </w:r>
    </w:p>
    <w:p w:rsidR="00822F18" w:rsidRDefault="001B7A90">
      <w:pPr>
        <w:pStyle w:val="Teksttreci20"/>
        <w:framePr w:w="6763" w:h="10542" w:hRule="exact" w:wrap="none" w:vAnchor="page" w:hAnchor="page" w:x="816" w:y="690"/>
        <w:shd w:val="clear" w:color="auto" w:fill="auto"/>
        <w:spacing w:before="0"/>
        <w:ind w:firstLine="320"/>
      </w:pPr>
      <w:r>
        <w:t xml:space="preserve">94. Dla — użyte zupełnie zbytecznie lub też niewłaściwie zamiast: </w:t>
      </w:r>
      <w:r>
        <w:rPr>
          <w:rStyle w:val="Teksttreci2105ptKursywaOdstpy0pt"/>
        </w:rPr>
        <w:t>celem</w:t>
      </w:r>
      <w:r>
        <w:t xml:space="preserve">, </w:t>
      </w:r>
      <w:r>
        <w:rPr>
          <w:rStyle w:val="Teksttreci2105ptKursywaOdstpy0pt"/>
        </w:rPr>
        <w:t>z zamiarem, do, na, z powodu, skutkiem, wskutek, dzięki</w:t>
      </w:r>
      <w:r>
        <w:t xml:space="preserve"> i t. d. (Dr. Z w.).</w:t>
      </w:r>
    </w:p>
    <w:p w:rsidR="00822F18" w:rsidRDefault="001B7A90">
      <w:pPr>
        <w:pStyle w:val="Teksttreci20"/>
        <w:framePr w:w="6763" w:h="10542" w:hRule="exact" w:wrap="none" w:vAnchor="page" w:hAnchor="page" w:x="816" w:y="690"/>
        <w:shd w:val="clear" w:color="auto" w:fill="auto"/>
        <w:spacing w:before="0"/>
        <w:ind w:firstLine="320"/>
      </w:pPr>
      <w:r>
        <w:t xml:space="preserve">Przykładów nadużywania u nas, zwłaszcza w druku (mniej w mowie), zwrotu »dla«, jest mnóstwo W prasie peryodycznej błąd ten spotkać można na każdym kroku; a jest to </w:t>
      </w:r>
      <w:r>
        <w:rPr>
          <w:rStyle w:val="Teksttreci2Odstpy2pt"/>
        </w:rPr>
        <w:t>rusycyzm,</w:t>
      </w:r>
      <w:r>
        <w:t xml:space="preserve"> naleciałość — obca językowi naszemu, posiadającemu wiele innych zwrotów, dokładniej i poprawniej wyrażających to, co przez zwrot </w:t>
      </w:r>
      <w:r>
        <w:rPr>
          <w:rStyle w:val="Teksttreci2105ptKursywaOdstpy0pt"/>
        </w:rPr>
        <w:t>»dla«</w:t>
      </w:r>
      <w:r>
        <w:t xml:space="preserve"> ma być uwydatnione.</w:t>
      </w:r>
    </w:p>
    <w:p w:rsidR="00822F18" w:rsidRDefault="001B7A90">
      <w:pPr>
        <w:pStyle w:val="Teksttreci20"/>
        <w:framePr w:w="6763" w:h="10542" w:hRule="exact" w:wrap="none" w:vAnchor="page" w:hAnchor="page" w:x="816" w:y="690"/>
        <w:shd w:val="clear" w:color="auto" w:fill="auto"/>
        <w:spacing w:before="0"/>
        <w:ind w:firstLine="320"/>
      </w:pPr>
      <w:r>
        <w:t>Oto kilka przykładów z prasy peryodycznej:</w:t>
      </w:r>
    </w:p>
    <w:p w:rsidR="00822F18" w:rsidRDefault="001B7A90">
      <w:pPr>
        <w:pStyle w:val="Teksttreci20"/>
        <w:framePr w:w="6763" w:h="10542" w:hRule="exact" w:wrap="none" w:vAnchor="page" w:hAnchor="page" w:x="816" w:y="690"/>
        <w:shd w:val="clear" w:color="auto" w:fill="auto"/>
        <w:spacing w:before="0"/>
        <w:ind w:firstLine="320"/>
      </w:pPr>
      <w:r>
        <w:t xml:space="preserve">«Towarzystwo </w:t>
      </w:r>
      <w:r>
        <w:rPr>
          <w:rStyle w:val="Teksttreci2105ptKursywaOdstpy0pt"/>
        </w:rPr>
        <w:t>dla</w:t>
      </w:r>
      <w:r>
        <w:t xml:space="preserve"> popierania nauki polskieje (zamiast: Towarzystwo popierania nauki polskiej). «Zakład </w:t>
      </w:r>
      <w:r>
        <w:rPr>
          <w:rStyle w:val="Teksttreci2105ptKursywaOdstpy0pt"/>
        </w:rPr>
        <w:t>dla</w:t>
      </w:r>
      <w:r>
        <w:t xml:space="preserve"> desynfekcyi« (zamiast: Zakład desynfekcyi). «Przybył Mascani </w:t>
      </w:r>
      <w:r>
        <w:rPr>
          <w:rStyle w:val="Teksttreci2105ptKursywaOdstpy0pt"/>
        </w:rPr>
        <w:t>dla</w:t>
      </w:r>
      <w:r>
        <w:t xml:space="preserve"> dyrygowania wielkim koncertem" (zamiast: z zamiarem, celem). «Urządzony zostanie kurs sześciotygodniowy </w:t>
      </w:r>
      <w:r>
        <w:rPr>
          <w:rStyle w:val="Teksttreci2105ptKursywaOdstpy0pt"/>
        </w:rPr>
        <w:t>dla</w:t>
      </w:r>
      <w:r>
        <w:t xml:space="preserve"> dalszego kształcenia nauczycieli« (zamiast: celem). «Zaproszono pana... </w:t>
      </w:r>
      <w:r>
        <w:rPr>
          <w:rStyle w:val="Teksttreci2105ptKursywaOdstpy0pt"/>
        </w:rPr>
        <w:t>dla</w:t>
      </w:r>
      <w:r>
        <w:t xml:space="preserve"> wygłoszenia odczytu« (zamiast: do). «Słabą jednak stroną tutejszego zakładu są kąpiele, </w:t>
      </w:r>
      <w:r>
        <w:rPr>
          <w:rStyle w:val="Teksttreci2105ptKursywaOdstpy0pt"/>
        </w:rPr>
        <w:t>dla</w:t>
      </w:r>
      <w:r>
        <w:t xml:space="preserve"> braku bowiem odpowiedniej kontroli panują przy wydawaniu ich ogromne nieporządki" (zamiast: wskutek). </w:t>
      </w:r>
      <w:r>
        <w:rPr>
          <w:rStyle w:val="Teksttreci2105ptKursywaOdstpy0pt"/>
        </w:rPr>
        <w:t>»Dla</w:t>
      </w:r>
      <w:r>
        <w:t xml:space="preserve"> opracowania szczegółów wybrano podkomisyę« (zamiast: do). </w:t>
      </w:r>
      <w:r>
        <w:rPr>
          <w:rStyle w:val="Teksttreci2105ptKursywaOdstpy0pt"/>
        </w:rPr>
        <w:t>»Dla</w:t>
      </w:r>
      <w:r>
        <w:t xml:space="preserve"> oszczędzenia miejsca, nie będziemy w przyszłości na nie odpowiadać« (zamiast: celem). »Komisya proponuje zwołanie ogólnego zebrania... </w:t>
      </w:r>
      <w:r>
        <w:rPr>
          <w:rStyle w:val="Teksttreci2105ptKursywaOdstpy0pt"/>
        </w:rPr>
        <w:t>dla</w:t>
      </w:r>
      <w:r>
        <w:t xml:space="preserve"> uchwalenia powtórnego żądania list« (zamiast: celem). «Prezes wyjechał... do Petersburga </w:t>
      </w:r>
      <w:r>
        <w:rPr>
          <w:rStyle w:val="Teksttreci2105ptKursywaOdstpy0pt"/>
        </w:rPr>
        <w:t>dla</w:t>
      </w:r>
      <w:r>
        <w:t xml:space="preserve"> nawiązania rokowań w sprawie...</w:t>
      </w:r>
      <w:r>
        <w:rPr>
          <w:lang w:val="fr-FR" w:eastAsia="fr-FR" w:bidi="fr-FR"/>
        </w:rPr>
        <w:t xml:space="preserve">« </w:t>
      </w:r>
      <w:r>
        <w:t xml:space="preserve">(zamiast: celem). A prócz tego są w użyciu błędne zwroty: «Wyjechał </w:t>
      </w:r>
      <w:r>
        <w:rPr>
          <w:rStyle w:val="Teksttreci2105ptKursywaOdstpy0pt"/>
        </w:rPr>
        <w:t>dla</w:t>
      </w:r>
      <w:r>
        <w:t xml:space="preserve"> studyów (zamiast: na studya). «Portmonetka d</w:t>
      </w:r>
      <w:r>
        <w:rPr>
          <w:rStyle w:val="Teksttreci2105ptKursywaOdstpy0pt"/>
        </w:rPr>
        <w:t>la</w:t>
      </w:r>
      <w:r>
        <w:t xml:space="preserve"> pieniędzy« (zamiast: na pieniądze). «Miejsce </w:t>
      </w:r>
      <w:r>
        <w:rPr>
          <w:rStyle w:val="Teksttreci2105ptKursywaOdstpy0pt"/>
        </w:rPr>
        <w:t>dla</w:t>
      </w:r>
      <w:r>
        <w:t xml:space="preserve"> marki pocztowej» (zamiast: na markę pocztową). </w:t>
      </w:r>
      <w:r>
        <w:rPr>
          <w:rStyle w:val="Teksttreci2105ptKursywaOdstpy0pt"/>
        </w:rPr>
        <w:t>»Dla</w:t>
      </w:r>
      <w:r>
        <w:t xml:space="preserve"> pychy swej jest mi wstrętny« (zamiast: z powodu). </w:t>
      </w:r>
      <w:r>
        <w:rPr>
          <w:rStyle w:val="Teksttreci2105ptKursywaOdstpy0pt"/>
        </w:rPr>
        <w:t xml:space="preserve">»Dla </w:t>
      </w:r>
      <w:r>
        <w:t>swych przymiotów towarzyskich jest pożądany« (zamiast: dzięki swym przymiotom). D</w:t>
      </w:r>
      <w:r>
        <w:rPr>
          <w:rStyle w:val="Teksttreci2105ptKursywaOdstpy0pt"/>
        </w:rPr>
        <w:t>la</w:t>
      </w:r>
      <w:r>
        <w:t xml:space="preserve"> braku miejsca nie umieścimy» (zamiast: z powodu). I jeszcze jeden przykład ze starszego wydawnictwa: »W naszem wydaniu krakowskiem Klonowicza mnóstwo niezliczone omyłek, </w:t>
      </w:r>
      <w:r>
        <w:rPr>
          <w:rStyle w:val="Teksttreci2105ptKursywaOdstpy0pt"/>
        </w:rPr>
        <w:t>dla których</w:t>
      </w:r>
      <w:r>
        <w:t xml:space="preserve"> czytać go prawie niepodobna« (zamiast: wskutek których).</w:t>
      </w:r>
    </w:p>
    <w:p w:rsidR="00822F18" w:rsidRDefault="001B7A90">
      <w:pPr>
        <w:pStyle w:val="Teksttreci20"/>
        <w:framePr w:w="6763" w:h="10542" w:hRule="exact" w:wrap="none" w:vAnchor="page" w:hAnchor="page" w:x="816" w:y="690"/>
        <w:shd w:val="clear" w:color="auto" w:fill="auto"/>
        <w:spacing w:before="0"/>
        <w:ind w:firstLine="320"/>
      </w:pPr>
      <w:r>
        <w:t xml:space="preserve">— Użycie tu i owdzie błędnego zwrotu z </w:t>
      </w:r>
      <w:r>
        <w:rPr>
          <w:rStyle w:val="Teksttreci2105ptKursywaOdstpy0pt"/>
        </w:rPr>
        <w:t>dla</w:t>
      </w:r>
      <w:r>
        <w:t xml:space="preserve"> nie pociąga za sobą odsądzenia od poprawności wszystkich i przypisania ich powstania językowi rosyjskiemu. Ze zwroty: </w:t>
      </w:r>
      <w:r>
        <w:rPr>
          <w:rStyle w:val="Teksttreci2105ptKursywaOdstpy0pt"/>
        </w:rPr>
        <w:t>wyjechać na studya, portmonetka na pieniądze, (nie do</w:t>
      </w:r>
      <w:r>
        <w:t xml:space="preserve"> p. !) </w:t>
      </w:r>
      <w:r>
        <w:rPr>
          <w:rStyle w:val="Teksttreci2105ptKursywaOdstpy0pt"/>
        </w:rPr>
        <w:t>miejsce na markę</w:t>
      </w:r>
      <w:r>
        <w:t xml:space="preserve"> są poprawniejsze niż z </w:t>
      </w:r>
      <w:r>
        <w:rPr>
          <w:rStyle w:val="Teksttreci2105ptKursywaOdstpy0pt"/>
        </w:rPr>
        <w:t>dla</w:t>
      </w:r>
      <w:r>
        <w:t xml:space="preserve"> to nie ulega kwestyi; ale wszystkie inne przytoczone dadzą się wcielić w kategorye użycia </w:t>
      </w:r>
      <w:r>
        <w:rPr>
          <w:rStyle w:val="Teksttreci2105ptKursywaOdstpy0pt"/>
        </w:rPr>
        <w:t>dla</w:t>
      </w:r>
      <w:r>
        <w:t xml:space="preserve"> przez Lindego podane i nietylko że są poprawne, ale językowi polskiemu właściwe i lepsze, niż proponowane na to miejsce przez Pana.</w:t>
      </w:r>
    </w:p>
    <w:p w:rsidR="00822F18" w:rsidRDefault="00822F18">
      <w:pPr>
        <w:rPr>
          <w:sz w:val="2"/>
          <w:szCs w:val="2"/>
        </w:rPr>
        <w:sectPr w:rsidR="00822F18">
          <w:pgSz w:w="8400" w:h="11900"/>
          <w:pgMar w:top="360" w:right="360" w:bottom="360" w:left="360" w:header="0" w:footer="3" w:gutter="0"/>
          <w:cols w:space="720"/>
          <w:noEndnote/>
          <w:docGrid w:linePitch="360"/>
        </w:sectPr>
      </w:pPr>
    </w:p>
    <w:p w:rsidR="00822F18" w:rsidRDefault="001B7A90">
      <w:pPr>
        <w:pStyle w:val="Nagweklubstopka0"/>
        <w:framePr w:wrap="none" w:vAnchor="page" w:hAnchor="page" w:x="820" w:y="198"/>
        <w:shd w:val="clear" w:color="auto" w:fill="auto"/>
        <w:spacing w:line="180" w:lineRule="exact"/>
      </w:pPr>
      <w:r>
        <w:lastRenderedPageBreak/>
        <w:t>72</w:t>
      </w:r>
    </w:p>
    <w:p w:rsidR="00822F18" w:rsidRDefault="001B7A90">
      <w:pPr>
        <w:pStyle w:val="Nagweklubstopka0"/>
        <w:framePr w:wrap="none" w:vAnchor="page" w:hAnchor="page" w:x="3182" w:y="183"/>
        <w:shd w:val="clear" w:color="auto" w:fill="auto"/>
        <w:spacing w:line="180" w:lineRule="exact"/>
      </w:pPr>
      <w:r>
        <w:t>PORADNIK JĘZYKOWY</w:t>
      </w:r>
    </w:p>
    <w:p w:rsidR="00822F18" w:rsidRDefault="001B7A90">
      <w:pPr>
        <w:pStyle w:val="Nagweklubstopka0"/>
        <w:framePr w:wrap="none" w:vAnchor="page" w:hAnchor="page" w:x="7027" w:y="179"/>
        <w:shd w:val="clear" w:color="auto" w:fill="auto"/>
        <w:spacing w:line="180" w:lineRule="exact"/>
      </w:pPr>
      <w:r>
        <w:t>VI. 5.</w:t>
      </w:r>
    </w:p>
    <w:p w:rsidR="00822F18" w:rsidRDefault="001B7A90">
      <w:pPr>
        <w:pStyle w:val="Nagwek10"/>
        <w:framePr w:wrap="none" w:vAnchor="page" w:hAnchor="page" w:x="830" w:y="706"/>
        <w:numPr>
          <w:ilvl w:val="0"/>
          <w:numId w:val="1"/>
        </w:numPr>
        <w:shd w:val="clear" w:color="auto" w:fill="auto"/>
        <w:tabs>
          <w:tab w:val="left" w:pos="2510"/>
        </w:tabs>
        <w:spacing w:before="0" w:after="0" w:line="210" w:lineRule="exact"/>
        <w:ind w:left="2140"/>
      </w:pPr>
      <w:bookmarkStart w:id="11" w:name="bookmark10"/>
      <w:r>
        <w:t>ROZTRZĄSANIA</w:t>
      </w:r>
      <w:bookmarkEnd w:id="11"/>
    </w:p>
    <w:p w:rsidR="00822F18" w:rsidRDefault="001B7A90">
      <w:pPr>
        <w:pStyle w:val="Teksttreci20"/>
        <w:framePr w:w="6734" w:h="4675" w:hRule="exact" w:wrap="none" w:vAnchor="page" w:hAnchor="page" w:x="830" w:y="1215"/>
        <w:shd w:val="clear" w:color="auto" w:fill="auto"/>
        <w:spacing w:before="0" w:after="29" w:line="210" w:lineRule="exact"/>
        <w:ind w:right="200"/>
        <w:jc w:val="center"/>
      </w:pPr>
      <w:r>
        <w:rPr>
          <w:rStyle w:val="PogrubienieTeksttreci2105ptOdstpy0pt"/>
        </w:rPr>
        <w:t xml:space="preserve">Położna? </w:t>
      </w:r>
      <w:r>
        <w:t>(Przyczynek do Poradnika Nr. 3. zapyt. 60).</w:t>
      </w:r>
    </w:p>
    <w:p w:rsidR="00822F18" w:rsidRDefault="001B7A90">
      <w:pPr>
        <w:pStyle w:val="Teksttreci20"/>
        <w:framePr w:w="6734" w:h="4675" w:hRule="exact" w:wrap="none" w:vAnchor="page" w:hAnchor="page" w:x="830" w:y="1215"/>
        <w:shd w:val="clear" w:color="auto" w:fill="auto"/>
        <w:spacing w:before="0"/>
        <w:ind w:firstLine="260"/>
      </w:pPr>
      <w:r>
        <w:t xml:space="preserve">Wyraz </w:t>
      </w:r>
      <w:r>
        <w:rPr>
          <w:rStyle w:val="Teksttreci2105ptKursywaOdstpy0pt"/>
          <w:lang w:val="fr-FR" w:eastAsia="fr-FR" w:bidi="fr-FR"/>
        </w:rPr>
        <w:t xml:space="preserve">» </w:t>
      </w:r>
      <w:r>
        <w:rPr>
          <w:rStyle w:val="Teksttreci2105ptKursywaOdstpy0pt"/>
        </w:rPr>
        <w:t xml:space="preserve">położna </w:t>
      </w:r>
      <w:r>
        <w:rPr>
          <w:rStyle w:val="Teksttreci2105ptKursywaOdstpy0pt"/>
          <w:lang w:val="fr-FR" w:eastAsia="fr-FR" w:bidi="fr-FR"/>
        </w:rPr>
        <w:t>«</w:t>
      </w:r>
      <w:r>
        <w:rPr>
          <w:lang w:val="fr-FR" w:eastAsia="fr-FR" w:bidi="fr-FR"/>
        </w:rPr>
        <w:t xml:space="preserve"> </w:t>
      </w:r>
      <w:r>
        <w:t>do oznaczenia osoby, usługującej przy połogach, aczkolwiek »młody«, jest zdaje się, odpowiedni i powinien się przyjąć.</w:t>
      </w:r>
    </w:p>
    <w:p w:rsidR="00822F18" w:rsidRDefault="001B7A90">
      <w:pPr>
        <w:pStyle w:val="Teksttreci20"/>
        <w:framePr w:w="6734" w:h="4675" w:hRule="exact" w:wrap="none" w:vAnchor="page" w:hAnchor="page" w:x="830" w:y="1215"/>
        <w:shd w:val="clear" w:color="auto" w:fill="auto"/>
        <w:spacing w:before="0"/>
        <w:ind w:firstLine="260"/>
      </w:pPr>
      <w:r>
        <w:t xml:space="preserve">Natomiast trudno zgodzić się na to, żeby lekarza, zajmującego się położnictwem, nazywać </w:t>
      </w:r>
      <w:r>
        <w:rPr>
          <w:rStyle w:val="Teksttreci2105ptKursywaOdstpy0pt"/>
        </w:rPr>
        <w:t>położnikiem,</w:t>
      </w:r>
      <w:r>
        <w:t xml:space="preserve"> jak się to praktykuje od dość dawna w Galicyi. Wyraz »położnik« ma odpowiedni w rodzaju żeńskim tylko wyraz »położnica« (jak »klucznik« — »klucznica«), oznaczający, jak wiadomo kobietę, która w połogu się znajduje. A więc »położnik« jest co do znaczenia swego nielogicznością i dlatego powinien być zupełnie usunięty ze słownika lekarskiego polskiego. Natomiast na oznaczenie lekarza, zajmującego się położnictwem, skoro już wyraz »akuszer« tak razi uszy nasze, powinien być utworzony wyraz, odpowiadający w rodzaju męskim wyrazowi »położna« (akuszerka), a takim jest wyraz </w:t>
      </w:r>
      <w:r>
        <w:rPr>
          <w:rStyle w:val="Teksttreci2105ptKursywaOdstpy0pt"/>
        </w:rPr>
        <w:t>„położny“</w:t>
      </w:r>
      <w:r>
        <w:t xml:space="preserve"> (jak »odźwierna« — »odźwierny«).</w:t>
      </w:r>
    </w:p>
    <w:p w:rsidR="00822F18" w:rsidRDefault="001B7A90">
      <w:pPr>
        <w:pStyle w:val="Teksttreci20"/>
        <w:framePr w:w="6734" w:h="4675" w:hRule="exact" w:wrap="none" w:vAnchor="page" w:hAnchor="page" w:x="830" w:y="1215"/>
        <w:shd w:val="clear" w:color="auto" w:fill="auto"/>
        <w:spacing w:before="0"/>
        <w:ind w:firstLine="260"/>
      </w:pPr>
      <w:r>
        <w:t xml:space="preserve">A więc logicznie rzecz pojmując, lekarza-akuszera powinniśmy po polsku nazywać </w:t>
      </w:r>
      <w:r>
        <w:rPr>
          <w:rStyle w:val="Teksttreci2105ptKursywaOdstpy0pt"/>
        </w:rPr>
        <w:t>położnym,</w:t>
      </w:r>
      <w:r>
        <w:t xml:space="preserve"> a nie położnikiem.</w:t>
      </w:r>
    </w:p>
    <w:p w:rsidR="00822F18" w:rsidRDefault="001B7A90">
      <w:pPr>
        <w:pStyle w:val="Teksttreci50"/>
        <w:framePr w:w="6734" w:h="4675" w:hRule="exact" w:wrap="none" w:vAnchor="page" w:hAnchor="page" w:x="830" w:y="1215"/>
        <w:shd w:val="clear" w:color="auto" w:fill="auto"/>
        <w:ind w:right="300"/>
        <w:jc w:val="right"/>
      </w:pPr>
      <w:r>
        <w:t>Dr. Zwejgbaum</w:t>
      </w:r>
      <w:r>
        <w:rPr>
          <w:rStyle w:val="Teksttreci510ptBezkursywyOdstpy0pt"/>
        </w:rPr>
        <w:t xml:space="preserve"> (Warszawa).</w:t>
      </w:r>
    </w:p>
    <w:p w:rsidR="00822F18" w:rsidRDefault="001B7A90">
      <w:pPr>
        <w:pStyle w:val="Nagwek10"/>
        <w:framePr w:wrap="none" w:vAnchor="page" w:hAnchor="page" w:x="830" w:y="6596"/>
        <w:numPr>
          <w:ilvl w:val="0"/>
          <w:numId w:val="1"/>
        </w:numPr>
        <w:shd w:val="clear" w:color="auto" w:fill="auto"/>
        <w:tabs>
          <w:tab w:val="left" w:pos="2910"/>
        </w:tabs>
        <w:spacing w:before="0" w:after="0" w:line="210" w:lineRule="exact"/>
        <w:ind w:left="2520"/>
      </w:pPr>
      <w:bookmarkStart w:id="12" w:name="bookmark11"/>
      <w:r>
        <w:t>POKŁOSIE.</w:t>
      </w:r>
      <w:bookmarkEnd w:id="12"/>
    </w:p>
    <w:p w:rsidR="00822F18" w:rsidRDefault="001B7A90">
      <w:pPr>
        <w:pStyle w:val="Teksttreci30"/>
        <w:framePr w:w="6734" w:h="4330" w:hRule="exact" w:wrap="none" w:vAnchor="page" w:hAnchor="page" w:x="830" w:y="7196"/>
        <w:shd w:val="clear" w:color="auto" w:fill="auto"/>
        <w:spacing w:before="0" w:after="0" w:line="125" w:lineRule="exact"/>
        <w:ind w:left="3380"/>
        <w:jc w:val="left"/>
      </w:pPr>
      <w:r>
        <w:t>Nauczajcież choć tyle wielkich ojców syna,</w:t>
      </w:r>
    </w:p>
    <w:p w:rsidR="00822F18" w:rsidRDefault="001B7A90">
      <w:pPr>
        <w:pStyle w:val="Teksttreci30"/>
        <w:framePr w:w="6734" w:h="4330" w:hRule="exact" w:wrap="none" w:vAnchor="page" w:hAnchor="page" w:x="830" w:y="7196"/>
        <w:shd w:val="clear" w:color="auto" w:fill="auto"/>
        <w:spacing w:before="0" w:after="0" w:line="125" w:lineRule="exact"/>
        <w:ind w:left="3380"/>
        <w:jc w:val="left"/>
      </w:pPr>
      <w:r>
        <w:t>Aby po śmierci znalazł odpowiedź gotową.</w:t>
      </w:r>
    </w:p>
    <w:p w:rsidR="00822F18" w:rsidRDefault="001B7A90">
      <w:pPr>
        <w:pStyle w:val="Teksttreci30"/>
        <w:framePr w:w="6734" w:h="4330" w:hRule="exact" w:wrap="none" w:vAnchor="page" w:hAnchor="page" w:x="830" w:y="7196"/>
        <w:shd w:val="clear" w:color="auto" w:fill="auto"/>
        <w:spacing w:before="0" w:after="52" w:line="125" w:lineRule="exact"/>
        <w:ind w:left="3380"/>
        <w:jc w:val="left"/>
      </w:pPr>
      <w:r>
        <w:t xml:space="preserve">Gdy nań krzykną przodkowie, jak Bóg na Kaina: «Nieszczęsny, coś ty zrobił z ojców twoich mową! </w:t>
      </w:r>
      <w:r>
        <w:rPr>
          <w:rStyle w:val="Teksttreci3Kursywa"/>
        </w:rPr>
        <w:t>(J. N. Jaśkowski).</w:t>
      </w:r>
    </w:p>
    <w:p w:rsidR="00822F18" w:rsidRDefault="001B7A90">
      <w:pPr>
        <w:pStyle w:val="Teksttreci50"/>
        <w:framePr w:w="6734" w:h="4330" w:hRule="exact" w:wrap="none" w:vAnchor="page" w:hAnchor="page" w:x="830" w:y="7196"/>
        <w:shd w:val="clear" w:color="auto" w:fill="auto"/>
        <w:spacing w:after="58" w:line="210" w:lineRule="exact"/>
        <w:jc w:val="center"/>
      </w:pPr>
      <w:r>
        <w:t xml:space="preserve">Rusycyzmy </w:t>
      </w:r>
      <w:r w:rsidR="00BB17EE">
        <w:t>w</w:t>
      </w:r>
      <w:r>
        <w:t xml:space="preserve"> „Kurjerze Polskim“ i w</w:t>
      </w:r>
      <w:r>
        <w:rPr>
          <w:rStyle w:val="Teksttreci510ptBezkursywyOdstpy0pt"/>
        </w:rPr>
        <w:t xml:space="preserve"> </w:t>
      </w:r>
      <w:r>
        <w:t>„Świecie</w:t>
      </w:r>
    </w:p>
    <w:p w:rsidR="00822F18" w:rsidRDefault="001B7A90">
      <w:pPr>
        <w:pStyle w:val="Teksttreci20"/>
        <w:framePr w:w="6734" w:h="4330" w:hRule="exact" w:wrap="none" w:vAnchor="page" w:hAnchor="page" w:x="830" w:y="7196"/>
        <w:shd w:val="clear" w:color="auto" w:fill="auto"/>
        <w:spacing w:before="0" w:line="211" w:lineRule="exact"/>
        <w:ind w:firstLine="260"/>
      </w:pPr>
      <w:r>
        <w:t>Przewertowawszy kilkadziesiąt numerów »Kurjera Polskiego« z roku 1904., byłem wprost zdumiony niezmierną obfitością nie tyle błędów, ile osobliwości językowych, płynących z jednego stałego i niezmiennego źródła, a tem jest dążenie ku upodobnieniu języka polskiego do form i zasad rosyjskiego. Dążenie to jest oczywiście bezwiedne, nieświadome, przyczyna zaś jego tkwi w przepotężnym wpływie tego języka pełnego życia i jędrności, jakiemu od lat wielu znacznie starszy odeń i już nieco na zdrowiu szwankujący polski brat ulegać musi. Zresztą »Kurjer Polski" nie stanowi bynajmniej wyjątku, większość bowiem dzienników warszawskich śmiało mogłaby się z nim w tym względzie ubiegać o pierwszeństwo. Ha, trudno! »Habent sua fata... linguae!« Ulegał już język polski kolejno wpływowi łaciny, niemczyzny, czeszczyzny, włoszczyzny, francuszczyzny, teraz przyszła kolej na ruszczyznę. Ż</w:t>
      </w:r>
      <w:r>
        <w:rPr>
          <w:rStyle w:val="Teksttreci2105ptKursywaOdstpy0pt"/>
          <w:lang w:val="fr-FR" w:eastAsia="fr-FR" w:bidi="fr-FR"/>
        </w:rPr>
        <w:t>e</w:t>
      </w:r>
      <w:r>
        <w:rPr>
          <w:lang w:val="fr-FR" w:eastAsia="fr-FR" w:bidi="fr-FR"/>
        </w:rPr>
        <w:t xml:space="preserve"> </w:t>
      </w:r>
      <w:r>
        <w:t>czasy były inne, więc mu to uchodziło bezkarnie; czy i teraz ujdzie, nie</w:t>
      </w:r>
    </w:p>
    <w:p w:rsidR="00822F18" w:rsidRDefault="00822F18">
      <w:pPr>
        <w:rPr>
          <w:sz w:val="2"/>
          <w:szCs w:val="2"/>
        </w:rPr>
        <w:sectPr w:rsidR="00822F18">
          <w:pgSz w:w="8400" w:h="11900"/>
          <w:pgMar w:top="360" w:right="360" w:bottom="360" w:left="360" w:header="0" w:footer="3" w:gutter="0"/>
          <w:cols w:space="720"/>
          <w:noEndnote/>
          <w:docGrid w:linePitch="360"/>
        </w:sectPr>
      </w:pPr>
    </w:p>
    <w:p w:rsidR="00822F18" w:rsidRDefault="001B7A90">
      <w:pPr>
        <w:pStyle w:val="Nagweklubstopka0"/>
        <w:framePr w:wrap="none" w:vAnchor="page" w:hAnchor="page" w:x="854" w:y="178"/>
        <w:shd w:val="clear" w:color="auto" w:fill="auto"/>
        <w:spacing w:line="180" w:lineRule="exact"/>
      </w:pPr>
      <w:r>
        <w:lastRenderedPageBreak/>
        <w:t>VI. 5.</w:t>
      </w:r>
    </w:p>
    <w:p w:rsidR="00822F18" w:rsidRDefault="001B7A90">
      <w:pPr>
        <w:pStyle w:val="Nagweklubstopka0"/>
        <w:framePr w:wrap="none" w:vAnchor="page" w:hAnchor="page" w:x="3129" w:y="178"/>
        <w:shd w:val="clear" w:color="auto" w:fill="auto"/>
        <w:spacing w:line="180" w:lineRule="exact"/>
      </w:pPr>
      <w:r>
        <w:t>PORADNIK JĘZYKOWY</w:t>
      </w:r>
    </w:p>
    <w:p w:rsidR="00822F18" w:rsidRDefault="001B7A90">
      <w:pPr>
        <w:pStyle w:val="Nagweklubstopka0"/>
        <w:framePr w:wrap="none" w:vAnchor="page" w:hAnchor="page" w:x="7320" w:y="183"/>
        <w:shd w:val="clear" w:color="auto" w:fill="auto"/>
        <w:spacing w:line="180" w:lineRule="exact"/>
      </w:pPr>
      <w:r>
        <w:t>73</w:t>
      </w:r>
    </w:p>
    <w:p w:rsidR="00822F18" w:rsidRDefault="001B7A90">
      <w:pPr>
        <w:pStyle w:val="Teksttreci20"/>
        <w:framePr w:w="6715" w:h="10743" w:hRule="exact" w:wrap="none" w:vAnchor="page" w:hAnchor="page" w:x="840" w:y="696"/>
        <w:shd w:val="clear" w:color="auto" w:fill="auto"/>
        <w:spacing w:before="0" w:line="211" w:lineRule="exact"/>
      </w:pPr>
      <w:r>
        <w:t>wiem, pozwalam sobie wszelako o tem powątpiewać, właśnie dla tego, że... czasy tak bardzo są inne!</w:t>
      </w:r>
    </w:p>
    <w:p w:rsidR="00822F18" w:rsidRDefault="001B7A90">
      <w:pPr>
        <w:pStyle w:val="Teksttreci20"/>
        <w:framePr w:w="6715" w:h="10743" w:hRule="exact" w:wrap="none" w:vAnchor="page" w:hAnchor="page" w:x="840" w:y="696"/>
        <w:shd w:val="clear" w:color="auto" w:fill="auto"/>
        <w:spacing w:before="0" w:line="211" w:lineRule="exact"/>
        <w:ind w:firstLine="260"/>
      </w:pPr>
      <w:r>
        <w:t>Zresztą zbyteczneby było ubolewanie nad tym faktem, tem bardziej, że i w kraju, o ile wiem, nikt nad nim szat swych nie rozdziera, owszem cały ogół polski zdaje się zachowywać względem czystości i poprawności swego języka z doskonałą obojętnością, ba z lekceważeniem: o wychodzącym obecnie, a borykającym się z brakiem funduszów «Słowniku języka polskiego« Karłowicza i Kryńskiego, arcydziele nauki i pracy, wszędzie głucho, ani wzmianki, jak gdyby go wcale nie było, a jedyne pisemko, sprawom tego języka poświęcone «Poradnik językowy«, ledwie koszta wydawnictwa opędza z przedpłaty. Bo też, kto wie? Może stan obecny języka polskiego jest naturalnym stanem przejściowym, przygotowawczym, torującym drogę do przyszłego zlania się nasamprzód dwu najcelniejszych, a potem wszystkich innych języków słowiańskich w wielkim oceanie języka rosyjskiego. Może ta nieświadoma, a jednak gorliwa, prawie systematyczna i niczem z tropu zbić się nie dająca praca, jaką dzienniki warszawskie oddawna podjęły nad wyrównaniem różnic dwu języków pokrewnych, przyspiesza tylko i ułatwia nieunikniony, być może, proces utworzenia z mowy polskiej nowego pośredniego narzecza, zanim ją brat rosyjski ostatecznie zasymiluje i do swego krzepkiego organizmu wcieli! Praca ta, zanim przyjdzie do zmian gruntowniejszych we fleksyi i głosowni, polega jak dotąd na możliwem zacieraniu wszelkich odrębności języka polskiego, na pozbawianiu go jego cech znamiennych, na naginaniu, przystosowywaniu i dopasowywaniu go do form i zasad poprawnej ruszczyzny. Przyjdzie w swoim czasie kolej i na fleksyę i na głosownię, a że już i teraz na śmiałych w tym względzie próbach nie zbywa, o tem wątpić może chyba ten tylko, kto warszawskich dzienników nie czytuje.</w:t>
      </w:r>
    </w:p>
    <w:p w:rsidR="00822F18" w:rsidRDefault="001B7A90">
      <w:pPr>
        <w:pStyle w:val="Teksttreci20"/>
        <w:framePr w:w="6715" w:h="10743" w:hRule="exact" w:wrap="none" w:vAnchor="page" w:hAnchor="page" w:x="840" w:y="696"/>
        <w:shd w:val="clear" w:color="auto" w:fill="auto"/>
        <w:spacing w:before="0" w:line="211" w:lineRule="exact"/>
        <w:ind w:firstLine="260"/>
      </w:pPr>
      <w:r>
        <w:t xml:space="preserve">Dla czego jednak tak mało o tem się pisze i mówi, chyba dorywczo, przygodnie, niby od niechcenia? Ani wątpić, że ten niezachwiany spokój, z jakim czytający ogół polski godzi się ze zmianami, zachodzącemi w jego języku, pochodzi już to z historycznie stwierdzonej lekkomyślności jego w sprawach językowych, już ze stopniowej, a bardzo obecnie widocznej utraty poczucia czystości i poprawności języka. To poczucie, tak delikatne i niezachwiane dotąd u pisarzy i dziennikarzy rosyjskich, od lat kilkunastu stanowczo nam nie dopisuje. Tracą go nietylko zwykli wyrobnicy pióra, lecz nawet tacy koryfeusze literatury i językoznawstwa, jak n. p. </w:t>
      </w:r>
      <w:r w:rsidRPr="00BB17EE">
        <w:rPr>
          <w:lang w:eastAsia="en-US" w:bidi="en-US"/>
        </w:rPr>
        <w:t xml:space="preserve">prof. </w:t>
      </w:r>
      <w:r>
        <w:t xml:space="preserve">Bruckner, któremu Dr. Czarkowski i p. R. Zawiliński wytknęli niedawno w «Poradniku językowym« całe szeregi wielce ciekawych i charakterystycznych upodobnień do wzorów rosyjskich w jego znakomitych skądinąd «Dziejach literatury polskiej». Sam </w:t>
      </w:r>
      <w:r w:rsidRPr="00BB17EE">
        <w:rPr>
          <w:lang w:eastAsia="en-US" w:bidi="en-US"/>
        </w:rPr>
        <w:t xml:space="preserve">prof. </w:t>
      </w:r>
      <w:r>
        <w:rPr>
          <w:lang w:val="fr-FR" w:eastAsia="fr-FR" w:bidi="fr-FR"/>
        </w:rPr>
        <w:t xml:space="preserve">Brückner </w:t>
      </w:r>
      <w:r>
        <w:t>broniąc się przyznaje poniekąd, że popełnił je w najlepszej wierze, pod wpływem wielkiego oczytania w staropolszczyźnie, dążąc bądź świadomie, bądź nieświadomie do cofnięcia języka polskiego w zamierzchły okres wspólności wszechsłowiańskiej. Jeżeli tedy dziennikarze i pisarze zawodowi tej miary ulegają potężnemu prądowi, który ich z sobą porywa, to cóż dopiero rzec można o prze</w:t>
      </w:r>
    </w:p>
    <w:p w:rsidR="00822F18" w:rsidRDefault="00822F18">
      <w:pPr>
        <w:rPr>
          <w:sz w:val="2"/>
          <w:szCs w:val="2"/>
        </w:rPr>
        <w:sectPr w:rsidR="00822F18">
          <w:pgSz w:w="8400" w:h="11900"/>
          <w:pgMar w:top="360" w:right="360" w:bottom="360" w:left="360" w:header="0" w:footer="3" w:gutter="0"/>
          <w:cols w:space="720"/>
          <w:noEndnote/>
          <w:docGrid w:linePitch="360"/>
        </w:sectPr>
      </w:pPr>
    </w:p>
    <w:p w:rsidR="00822F18" w:rsidRDefault="001B7A90">
      <w:pPr>
        <w:pStyle w:val="Nagweklubstopka0"/>
        <w:framePr w:wrap="none" w:vAnchor="page" w:hAnchor="page" w:x="888" w:y="193"/>
        <w:shd w:val="clear" w:color="auto" w:fill="auto"/>
        <w:spacing w:line="180" w:lineRule="exact"/>
      </w:pPr>
      <w:r>
        <w:lastRenderedPageBreak/>
        <w:t>74</w:t>
      </w:r>
    </w:p>
    <w:p w:rsidR="00822F18" w:rsidRDefault="001B7A90">
      <w:pPr>
        <w:pStyle w:val="Nagweklubstopka0"/>
        <w:framePr w:wrap="none" w:vAnchor="page" w:hAnchor="page" w:x="3144" w:y="183"/>
        <w:shd w:val="clear" w:color="auto" w:fill="auto"/>
        <w:spacing w:line="180" w:lineRule="exact"/>
      </w:pPr>
      <w:r>
        <w:t>PORADNIK JĘZYKOWY</w:t>
      </w:r>
    </w:p>
    <w:p w:rsidR="00822F18" w:rsidRDefault="001B7A90">
      <w:pPr>
        <w:pStyle w:val="Nagweklubstopka0"/>
        <w:framePr w:wrap="none" w:vAnchor="page" w:hAnchor="page" w:x="7080" w:y="174"/>
        <w:shd w:val="clear" w:color="auto" w:fill="auto"/>
        <w:spacing w:line="180" w:lineRule="exact"/>
      </w:pPr>
      <w:r>
        <w:t>VI. 5.</w:t>
      </w:r>
    </w:p>
    <w:p w:rsidR="00822F18" w:rsidRDefault="001B7A90">
      <w:pPr>
        <w:pStyle w:val="Teksttreci20"/>
        <w:framePr w:w="6763" w:h="10748" w:hRule="exact" w:wrap="none" w:vAnchor="page" w:hAnchor="page" w:x="816" w:y="696"/>
        <w:shd w:val="clear" w:color="auto" w:fill="auto"/>
        <w:spacing w:before="0" w:line="211" w:lineRule="exact"/>
      </w:pPr>
      <w:r>
        <w:t>ciętnym czytelniku, szukającym w swoim »Kurjerku« tylko ciekawych wiadomości z polityki i spraw bieżących ? Możnaż żądać odeń, aby zaprzątnięty tąż polityką i prozą życia chciał się jeszcze wdawać w subtelności językowe? Możnaż mu mieć za złe, że na taką bagatelę, jak stopniowe naginanie się języka do wzorów rosyjskich, czy niemieckich, nawet uwagi nie zwróci, lub wyniki takiego naginania bezwiednie sobie przyswoi? Że zaś takich czytelników jest legion, więc tedy proces stopniowego przeistaczania się języka, pod wpływem i przy czynnej pomocy naszych dzienników, odbywa się spokojnie, bez przeszkód, prawidłowo i naturalnie.</w:t>
      </w:r>
    </w:p>
    <w:p w:rsidR="00822F18" w:rsidRDefault="001B7A90">
      <w:pPr>
        <w:pStyle w:val="Teksttreci20"/>
        <w:framePr w:w="6763" w:h="10748" w:hRule="exact" w:wrap="none" w:vAnchor="page" w:hAnchor="page" w:x="816" w:y="696"/>
        <w:shd w:val="clear" w:color="auto" w:fill="auto"/>
        <w:spacing w:before="0" w:line="211" w:lineRule="exact"/>
        <w:ind w:firstLine="280"/>
      </w:pPr>
      <w:r>
        <w:t xml:space="preserve">A proces to ze stanowiska patologii lingwistycznej wielce ciekawy i zajmujący. Pokazuje się, że stopniowy rozkład i upadek języka podlega pewnym stałym i niewzruszonym prawom, ma swoje zasady, sposoby, drogi, subtelności i odcienia, zawsze niezmienne i w pewnych warunkach otoczenia z góry łatwe do przewidzenia. Inaczej się ten proces odbywa w mowie (utrata akcentu), inaczej w piśmie; inaczej w otoczeniu swojskiem, inaczej w obcem; inaczej nareszcie w pierwszym, drugim i dalszych pokoleniach. Wtrącanie niby od niechcenia obcych wyrazów, stopniowa utrata akcentu mowy i jej właściwej intonacyi, bezwiedny, a jednak bardzo staranny dobór wyrazów i zwrotów, ściśle dopasowanych do wzorów języka silniejszego, mimowolne zaniedbywanie i rugowanie pewnych charakterystycznych wyrazów i zwrotów, nie mających w języku panującym równoznacznych odpowiedników, przeinaczanie wyrazów, naginanie ich form i znaczenia, formowanie najosobliwszych nowotworów, zawsze wiernie naśladujących swe wzory, z zachowaniem tylko zewnętrznej rodzimej powłoczki, nareszcie zagłada odrębności gramatycznych, zanik składni rodzimej, ostateczne zubożenie zasobu słownego — aż do ostatecznego rozkładu, po którym z całego gmachu językowego pozostaje tylko </w:t>
      </w:r>
      <w:r>
        <w:rPr>
          <w:lang w:val="cs-CZ" w:eastAsia="cs-CZ" w:bidi="cs-CZ"/>
        </w:rPr>
        <w:t xml:space="preserve">trocha </w:t>
      </w:r>
      <w:r>
        <w:t>rumowiska, kilkadziesiąt słów i tyleż frazesów, wymawianych obcym akcentem, z obcą intonacyą, fałszywym przyciskiem, co wszystko sprawia na słuchaczu osobliwsze wrażenie komicznego przedrzeźniania Wieloletnie śledzenie tego ciekawego procesu, tak na osobach, przyjeżdżających z kraju, jako też i urodzonych na obczyźnie, w pierwszem i drugiem pokoleniu, dało mi sporo cennych materyałów patologicznych, które może kiedy spożytkuję w osobnym przyczynku do «Poradnika Językowego«.</w:t>
      </w:r>
    </w:p>
    <w:p w:rsidR="00822F18" w:rsidRDefault="001B7A90">
      <w:pPr>
        <w:pStyle w:val="Teksttreci20"/>
        <w:framePr w:w="6763" w:h="10748" w:hRule="exact" w:wrap="none" w:vAnchor="page" w:hAnchor="page" w:x="816" w:y="696"/>
        <w:shd w:val="clear" w:color="auto" w:fill="auto"/>
        <w:spacing w:before="0" w:line="211" w:lineRule="exact"/>
        <w:ind w:firstLine="280"/>
      </w:pPr>
      <w:r>
        <w:t xml:space="preserve">I. A oto wiązanka upodobnień, pokłosie, uzbierane z kilkudziesięciu numerów </w:t>
      </w:r>
      <w:r>
        <w:rPr>
          <w:rStyle w:val="PogrubienieTeksttreci2105ptOdstpy0pt"/>
        </w:rPr>
        <w:t xml:space="preserve">„Kurjera Polskiego". </w:t>
      </w:r>
      <w:r>
        <w:t>Najciekawsze w tym względzie są telegramy z widowni wojny. Tłumaczone one były na poczekaniu z rosyjskiego dosłownie, z najściślejszem zachowaniem wszystkich charakterystycznych cech oryginału, z możliwem usuwaniem wszelkich odrębności polskich, z energicznem, czasem wprost gwałtownem dopasowywaniem zwrotów niby polskich do tekstu rosyjskiego. Ściśle rzecz biorąc, nie są to nawet tłumaczenia, lecz kopie telegramów oryginalnych w polskiej transkrypcyi. Wyliczać wszystkie upodobnienia byłoby to przepisywać spory kawał każdego numeru. Zaznaczę więc tylko najznamienniejsze rysy tej lingwistycznej roboty, grupując przykłady w osobne gromadki.</w:t>
      </w:r>
    </w:p>
    <w:p w:rsidR="00822F18" w:rsidRDefault="00822F18">
      <w:pPr>
        <w:rPr>
          <w:sz w:val="2"/>
          <w:szCs w:val="2"/>
        </w:rPr>
        <w:sectPr w:rsidR="00822F18">
          <w:pgSz w:w="8400" w:h="11900"/>
          <w:pgMar w:top="360" w:right="360" w:bottom="360" w:left="360" w:header="0" w:footer="3" w:gutter="0"/>
          <w:cols w:space="720"/>
          <w:noEndnote/>
          <w:docGrid w:linePitch="360"/>
        </w:sectPr>
      </w:pPr>
    </w:p>
    <w:p w:rsidR="00822F18" w:rsidRDefault="001B7A90">
      <w:pPr>
        <w:pStyle w:val="Nagweklubstopka0"/>
        <w:framePr w:wrap="none" w:vAnchor="page" w:hAnchor="page" w:x="861" w:y="188"/>
        <w:shd w:val="clear" w:color="auto" w:fill="auto"/>
        <w:spacing w:line="180" w:lineRule="exact"/>
      </w:pPr>
      <w:r>
        <w:lastRenderedPageBreak/>
        <w:t>VI. 5.</w:t>
      </w:r>
    </w:p>
    <w:p w:rsidR="00822F18" w:rsidRDefault="001B7A90">
      <w:pPr>
        <w:pStyle w:val="Nagweklubstopka0"/>
        <w:framePr w:wrap="none" w:vAnchor="page" w:hAnchor="page" w:x="3170" w:y="178"/>
        <w:shd w:val="clear" w:color="auto" w:fill="auto"/>
        <w:spacing w:line="180" w:lineRule="exact"/>
      </w:pPr>
      <w:r>
        <w:t>PORADNIK JĘZYKOWY</w:t>
      </w:r>
    </w:p>
    <w:p w:rsidR="00822F18" w:rsidRDefault="001B7A90">
      <w:pPr>
        <w:pStyle w:val="Nagweklubstopka0"/>
        <w:framePr w:wrap="none" w:vAnchor="page" w:hAnchor="page" w:x="7365" w:y="178"/>
        <w:shd w:val="clear" w:color="auto" w:fill="auto"/>
        <w:spacing w:line="180" w:lineRule="exact"/>
      </w:pPr>
      <w:r>
        <w:t>76</w:t>
      </w:r>
    </w:p>
    <w:p w:rsidR="00822F18" w:rsidRDefault="001B7A90">
      <w:pPr>
        <w:pStyle w:val="Teksttreci20"/>
        <w:framePr w:w="6758" w:h="10738" w:hRule="exact" w:wrap="none" w:vAnchor="page" w:hAnchor="page" w:x="818" w:y="696"/>
        <w:shd w:val="clear" w:color="auto" w:fill="auto"/>
        <w:spacing w:before="0" w:line="211" w:lineRule="exact"/>
        <w:ind w:firstLine="280"/>
      </w:pPr>
      <w:r>
        <w:t xml:space="preserve">1. </w:t>
      </w:r>
      <w:r>
        <w:rPr>
          <w:rStyle w:val="Teksttreci2Odstpy2pt"/>
        </w:rPr>
        <w:t>Czasowniki, które sprawie upodobnienia obu języków największe oddają usługi.</w:t>
      </w:r>
    </w:p>
    <w:p w:rsidR="00822F18" w:rsidRDefault="001B7A90">
      <w:pPr>
        <w:pStyle w:val="Teksttreci20"/>
        <w:framePr w:w="6758" w:h="10738" w:hRule="exact" w:wrap="none" w:vAnchor="page" w:hAnchor="page" w:x="818" w:y="696"/>
        <w:numPr>
          <w:ilvl w:val="0"/>
          <w:numId w:val="5"/>
        </w:numPr>
        <w:shd w:val="clear" w:color="auto" w:fill="auto"/>
        <w:tabs>
          <w:tab w:val="left" w:pos="510"/>
        </w:tabs>
        <w:spacing w:before="0" w:line="211" w:lineRule="exact"/>
        <w:ind w:firstLine="280"/>
      </w:pPr>
      <w:r>
        <w:t>"</w:t>
      </w:r>
      <w:r>
        <w:rPr>
          <w:rStyle w:val="Teksttreci2105ptKursywaOdstpy0pt"/>
        </w:rPr>
        <w:t>Okazywać pomoc",</w:t>
      </w:r>
      <w:r>
        <w:t xml:space="preserve"> </w:t>
      </w:r>
      <w:r>
        <w:rPr>
          <w:lang w:val="ru-RU" w:eastAsia="ru-RU" w:bidi="ru-RU"/>
        </w:rPr>
        <w:t>оказывать</w:t>
      </w:r>
      <w:r w:rsidRPr="00BB17EE">
        <w:rPr>
          <w:lang w:eastAsia="ru-RU" w:bidi="ru-RU"/>
        </w:rPr>
        <w:t xml:space="preserve"> </w:t>
      </w:r>
      <w:r>
        <w:rPr>
          <w:lang w:val="ru-RU" w:eastAsia="ru-RU" w:bidi="ru-RU"/>
        </w:rPr>
        <w:t>помощь</w:t>
      </w:r>
      <w:r w:rsidRPr="00BB17EE">
        <w:rPr>
          <w:lang w:eastAsia="ru-RU" w:bidi="ru-RU"/>
        </w:rPr>
        <w:t xml:space="preserve">, </w:t>
      </w:r>
      <w:r>
        <w:t>t. j. nieść pomoc, przyjść, pospieszyć z pomocą, udzielić pomocy. Jestto okaz upodobnienia, bardzo gorliwie pielęgnowany, jak tego dowodzą następujące przykłady: Nr. 42, str. 3, szp. 3: "okazano</w:t>
      </w:r>
      <w:r w:rsidRPr="00BB17EE">
        <w:rPr>
          <w:lang w:eastAsia="ru-RU" w:bidi="ru-RU"/>
        </w:rPr>
        <w:t xml:space="preserve"> </w:t>
      </w:r>
      <w:r>
        <w:t xml:space="preserve">staranną </w:t>
      </w:r>
      <w:r>
        <w:rPr>
          <w:rStyle w:val="Teksttreci2105ptKursywaOdstpy0pt"/>
        </w:rPr>
        <w:t>pomoc</w:t>
      </w:r>
      <w:r>
        <w:t xml:space="preserve"> lekarską«, </w:t>
      </w:r>
      <w:r>
        <w:rPr>
          <w:lang w:val="ru-RU" w:eastAsia="ru-RU" w:bidi="ru-RU"/>
        </w:rPr>
        <w:t>оказана</w:t>
      </w:r>
      <w:r w:rsidRPr="00BB17EE">
        <w:rPr>
          <w:lang w:eastAsia="ru-RU" w:bidi="ru-RU"/>
        </w:rPr>
        <w:t xml:space="preserve"> </w:t>
      </w:r>
      <w:r>
        <w:rPr>
          <w:lang w:val="ru-RU" w:eastAsia="ru-RU" w:bidi="ru-RU"/>
        </w:rPr>
        <w:t>тщательная</w:t>
      </w:r>
      <w:r w:rsidRPr="00BB17EE">
        <w:rPr>
          <w:lang w:eastAsia="ru-RU" w:bidi="ru-RU"/>
        </w:rPr>
        <w:t xml:space="preserve"> </w:t>
      </w:r>
      <w:r>
        <w:rPr>
          <w:lang w:val="ru-RU" w:eastAsia="ru-RU" w:bidi="ru-RU"/>
        </w:rPr>
        <w:t>медицинская</w:t>
      </w:r>
      <w:r w:rsidRPr="00BB17EE">
        <w:rPr>
          <w:lang w:eastAsia="ru-RU" w:bidi="ru-RU"/>
        </w:rPr>
        <w:t xml:space="preserve"> </w:t>
      </w:r>
      <w:r>
        <w:rPr>
          <w:lang w:val="ru-RU" w:eastAsia="ru-RU" w:bidi="ru-RU"/>
        </w:rPr>
        <w:t>помощь</w:t>
      </w:r>
      <w:r w:rsidRPr="00BB17EE">
        <w:rPr>
          <w:lang w:eastAsia="ru-RU" w:bidi="ru-RU"/>
        </w:rPr>
        <w:t xml:space="preserve"> </w:t>
      </w:r>
      <w:r>
        <w:t xml:space="preserve">(udzielono pomocy). Nr. 61, str. 3, szp. 3: »że Niemcy </w:t>
      </w:r>
      <w:r>
        <w:rPr>
          <w:rStyle w:val="Teksttreci2105ptKursywaOdstpy0pt"/>
        </w:rPr>
        <w:t>okażą pomoc</w:t>
      </w:r>
      <w:r>
        <w:t xml:space="preserve"> Turcyi«, </w:t>
      </w:r>
      <w:r>
        <w:rPr>
          <w:lang w:val="ru-RU" w:eastAsia="ru-RU" w:bidi="ru-RU"/>
        </w:rPr>
        <w:t>что</w:t>
      </w:r>
      <w:r w:rsidRPr="00BB17EE">
        <w:rPr>
          <w:lang w:eastAsia="ru-RU" w:bidi="ru-RU"/>
        </w:rPr>
        <w:t xml:space="preserve"> </w:t>
      </w:r>
      <w:r>
        <w:rPr>
          <w:lang w:val="ru-RU" w:eastAsia="ru-RU" w:bidi="ru-RU"/>
        </w:rPr>
        <w:t>Герман</w:t>
      </w:r>
      <w:r w:rsidRPr="00BB17EE">
        <w:rPr>
          <w:lang w:eastAsia="en-US" w:bidi="en-US"/>
        </w:rPr>
        <w:t>i</w:t>
      </w:r>
      <w:r>
        <w:t>я</w:t>
      </w:r>
      <w:r w:rsidRPr="00BB17EE">
        <w:rPr>
          <w:lang w:eastAsia="en-US" w:bidi="en-US"/>
        </w:rPr>
        <w:t xml:space="preserve"> </w:t>
      </w:r>
      <w:r>
        <w:rPr>
          <w:lang w:val="ru-RU" w:eastAsia="ru-RU" w:bidi="ru-RU"/>
        </w:rPr>
        <w:t>окажетъ</w:t>
      </w:r>
      <w:r w:rsidRPr="00BB17EE">
        <w:rPr>
          <w:lang w:eastAsia="ru-RU" w:bidi="ru-RU"/>
        </w:rPr>
        <w:t xml:space="preserve"> </w:t>
      </w:r>
      <w:r>
        <w:rPr>
          <w:lang w:val="ru-RU" w:eastAsia="ru-RU" w:bidi="ru-RU"/>
        </w:rPr>
        <w:t>помощь</w:t>
      </w:r>
      <w:r w:rsidRPr="00BB17EE">
        <w:rPr>
          <w:lang w:eastAsia="ru-RU" w:bidi="ru-RU"/>
        </w:rPr>
        <w:t xml:space="preserve"> </w:t>
      </w:r>
      <w:r>
        <w:t xml:space="preserve">(przyjdą, pospieszą z pomocą). Nr. 71, str. 3, szp. 2: </w:t>
      </w:r>
      <w:r>
        <w:rPr>
          <w:rStyle w:val="Teksttreci285ptOdstpy0pt"/>
        </w:rPr>
        <w:t xml:space="preserve">»Za </w:t>
      </w:r>
      <w:r>
        <w:t xml:space="preserve">szlachetną ocenę </w:t>
      </w:r>
      <w:r>
        <w:rPr>
          <w:rStyle w:val="Teksttreci2105ptKursywaOdstpy0pt"/>
        </w:rPr>
        <w:t>pomocy okazywanej</w:t>
      </w:r>
      <w:r>
        <w:t xml:space="preserve"> przez kapitana», </w:t>
      </w:r>
      <w:r>
        <w:rPr>
          <w:lang w:val="ru-RU" w:eastAsia="ru-RU" w:bidi="ru-RU"/>
        </w:rPr>
        <w:t>помощи</w:t>
      </w:r>
      <w:r w:rsidRPr="00BB17EE">
        <w:rPr>
          <w:lang w:eastAsia="ru-RU" w:bidi="ru-RU"/>
        </w:rPr>
        <w:t xml:space="preserve"> </w:t>
      </w:r>
      <w:r>
        <w:rPr>
          <w:lang w:val="ru-RU" w:eastAsia="ru-RU" w:bidi="ru-RU"/>
        </w:rPr>
        <w:t>оказываемой</w:t>
      </w:r>
      <w:r w:rsidRPr="00BB17EE">
        <w:rPr>
          <w:lang w:eastAsia="ru-RU" w:bidi="ru-RU"/>
        </w:rPr>
        <w:t xml:space="preserve"> </w:t>
      </w:r>
      <w:r>
        <w:rPr>
          <w:lang w:val="ru-RU" w:eastAsia="ru-RU" w:bidi="ru-RU"/>
        </w:rPr>
        <w:t>капитаномъ</w:t>
      </w:r>
      <w:r w:rsidRPr="00BB17EE">
        <w:rPr>
          <w:lang w:eastAsia="ru-RU" w:bidi="ru-RU"/>
        </w:rPr>
        <w:t xml:space="preserve"> </w:t>
      </w:r>
      <w:r>
        <w:t xml:space="preserve">(pomocy udzielanej przez). »Flota angielska rada </w:t>
      </w:r>
      <w:r>
        <w:rPr>
          <w:rStyle w:val="Teksttreci2105ptKursywaOdstpy0pt"/>
        </w:rPr>
        <w:t>okazywać pomoc</w:t>
      </w:r>
      <w:r>
        <w:t xml:space="preserve"> podobną marynarzom</w:t>
      </w:r>
      <w:r>
        <w:rPr>
          <w:lang w:val="fr-FR" w:eastAsia="fr-FR" w:bidi="fr-FR"/>
        </w:rPr>
        <w:t xml:space="preserve">«, </w:t>
      </w:r>
      <w:r>
        <w:rPr>
          <w:lang w:val="ru-RU" w:eastAsia="ru-RU" w:bidi="ru-RU"/>
        </w:rPr>
        <w:t>рада</w:t>
      </w:r>
      <w:r w:rsidRPr="00BB17EE">
        <w:rPr>
          <w:lang w:eastAsia="ru-RU" w:bidi="ru-RU"/>
        </w:rPr>
        <w:t xml:space="preserve"> </w:t>
      </w:r>
      <w:r>
        <w:rPr>
          <w:lang w:val="ru-RU" w:eastAsia="ru-RU" w:bidi="ru-RU"/>
        </w:rPr>
        <w:t>оказывать</w:t>
      </w:r>
      <w:r w:rsidRPr="00BB17EE">
        <w:rPr>
          <w:lang w:eastAsia="ru-RU" w:bidi="ru-RU"/>
        </w:rPr>
        <w:t xml:space="preserve"> </w:t>
      </w:r>
      <w:r>
        <w:rPr>
          <w:lang w:val="ru-RU" w:eastAsia="ru-RU" w:bidi="ru-RU"/>
        </w:rPr>
        <w:t>такую</w:t>
      </w:r>
      <w:r w:rsidRPr="00BB17EE">
        <w:rPr>
          <w:lang w:eastAsia="ru-RU" w:bidi="ru-RU"/>
        </w:rPr>
        <w:t xml:space="preserve"> </w:t>
      </w:r>
      <w:r>
        <w:rPr>
          <w:lang w:val="ru-RU" w:eastAsia="ru-RU" w:bidi="ru-RU"/>
        </w:rPr>
        <w:t>помощь</w:t>
      </w:r>
      <w:r w:rsidRPr="00BB17EE">
        <w:rPr>
          <w:lang w:eastAsia="ru-RU" w:bidi="ru-RU"/>
        </w:rPr>
        <w:t xml:space="preserve"> </w:t>
      </w:r>
      <w:r>
        <w:t xml:space="preserve">(nieść pomoc, spieszyć z pomocą). Nr. 178, str. 2, szp. 3: «Bartoszewicz prosił Towarzystwo o </w:t>
      </w:r>
      <w:r>
        <w:rPr>
          <w:rStyle w:val="Teksttreci2105ptKursywaOdstpy0pt"/>
        </w:rPr>
        <w:t>okazanie pomocy</w:t>
      </w:r>
      <w:r>
        <w:rPr>
          <w:lang w:val="fr-FR" w:eastAsia="fr-FR" w:bidi="fr-FR"/>
        </w:rPr>
        <w:t xml:space="preserve">« </w:t>
      </w:r>
      <w:r>
        <w:rPr>
          <w:lang w:val="ru-RU" w:eastAsia="ru-RU" w:bidi="ru-RU"/>
        </w:rPr>
        <w:t>просилъ</w:t>
      </w:r>
      <w:r w:rsidRPr="00BB17EE">
        <w:rPr>
          <w:lang w:eastAsia="ru-RU" w:bidi="ru-RU"/>
        </w:rPr>
        <w:t xml:space="preserve"> </w:t>
      </w:r>
      <w:r>
        <w:rPr>
          <w:lang w:val="ru-RU" w:eastAsia="ru-RU" w:bidi="ru-RU"/>
        </w:rPr>
        <w:t>оказать</w:t>
      </w:r>
      <w:r w:rsidRPr="00BB17EE">
        <w:rPr>
          <w:lang w:eastAsia="ru-RU" w:bidi="ru-RU"/>
        </w:rPr>
        <w:t xml:space="preserve"> </w:t>
      </w:r>
      <w:r>
        <w:rPr>
          <w:lang w:val="ru-RU" w:eastAsia="ru-RU" w:bidi="ru-RU"/>
        </w:rPr>
        <w:t>помощь</w:t>
      </w:r>
      <w:r w:rsidRPr="00BB17EE">
        <w:rPr>
          <w:lang w:eastAsia="ru-RU" w:bidi="ru-RU"/>
        </w:rPr>
        <w:t xml:space="preserve"> </w:t>
      </w:r>
      <w:r>
        <w:t xml:space="preserve">(prosił o udzielenie pomocy, o przyjście z pomocą). Nr. 90. str. 2. szp. 4: </w:t>
      </w:r>
      <w:r>
        <w:rPr>
          <w:rStyle w:val="Teksttreci2105ptKursywaOdstpy0pt"/>
        </w:rPr>
        <w:t>okazanie</w:t>
      </w:r>
      <w:r>
        <w:t xml:space="preserve"> włościanom </w:t>
      </w:r>
      <w:r>
        <w:rPr>
          <w:rStyle w:val="Teksttreci2105ptKursywaOdstpy0pt"/>
        </w:rPr>
        <w:t>pomocy</w:t>
      </w:r>
      <w:r>
        <w:t xml:space="preserve">, </w:t>
      </w:r>
      <w:r>
        <w:rPr>
          <w:lang w:val="ru-RU" w:eastAsia="ru-RU" w:bidi="ru-RU"/>
        </w:rPr>
        <w:t>оказан</w:t>
      </w:r>
      <w:r>
        <w:t>i</w:t>
      </w:r>
      <w:r>
        <w:rPr>
          <w:lang w:val="ru-RU" w:eastAsia="ru-RU" w:bidi="ru-RU"/>
        </w:rPr>
        <w:t>е</w:t>
      </w:r>
      <w:r w:rsidRPr="00BB17EE">
        <w:rPr>
          <w:lang w:eastAsia="ru-RU" w:bidi="ru-RU"/>
        </w:rPr>
        <w:t xml:space="preserve"> </w:t>
      </w:r>
      <w:r>
        <w:rPr>
          <w:lang w:val="ru-RU" w:eastAsia="ru-RU" w:bidi="ru-RU"/>
        </w:rPr>
        <w:t>помощи</w:t>
      </w:r>
      <w:r w:rsidRPr="00BB17EE">
        <w:rPr>
          <w:lang w:eastAsia="ru-RU" w:bidi="ru-RU"/>
        </w:rPr>
        <w:t xml:space="preserve"> </w:t>
      </w:r>
      <w:r>
        <w:rPr>
          <w:lang w:val="ru-RU" w:eastAsia="ru-RU" w:bidi="ru-RU"/>
        </w:rPr>
        <w:t>крестьянами</w:t>
      </w:r>
      <w:r w:rsidRPr="00BB17EE">
        <w:rPr>
          <w:lang w:eastAsia="ru-RU" w:bidi="ru-RU"/>
        </w:rPr>
        <w:t xml:space="preserve"> </w:t>
      </w:r>
      <w:r>
        <w:t xml:space="preserve">(przyjście im z pomocą, poratowanie ich w potrzebie). Nr. 156, str. 2, szp. 2: «polecił komisarzom </w:t>
      </w:r>
      <w:r>
        <w:rPr>
          <w:rStyle w:val="Teksttreci2105ptKursywaOdstpy0pt"/>
        </w:rPr>
        <w:t>okazywać pomoc</w:t>
      </w:r>
      <w:r>
        <w:t xml:space="preserve"> ratownikom stacyi ratunkowej», </w:t>
      </w:r>
      <w:r>
        <w:rPr>
          <w:lang w:val="ru-RU" w:eastAsia="ru-RU" w:bidi="ru-RU"/>
        </w:rPr>
        <w:t>предписалъ</w:t>
      </w:r>
      <w:r w:rsidRPr="00BB17EE">
        <w:rPr>
          <w:lang w:eastAsia="ru-RU" w:bidi="ru-RU"/>
        </w:rPr>
        <w:t xml:space="preserve"> </w:t>
      </w:r>
      <w:r>
        <w:rPr>
          <w:lang w:val="ru-RU" w:eastAsia="ru-RU" w:bidi="ru-RU"/>
        </w:rPr>
        <w:t>оказывать</w:t>
      </w:r>
      <w:r w:rsidRPr="00BB17EE">
        <w:rPr>
          <w:lang w:eastAsia="ru-RU" w:bidi="ru-RU"/>
        </w:rPr>
        <w:t xml:space="preserve"> </w:t>
      </w:r>
      <w:r>
        <w:rPr>
          <w:lang w:val="ru-RU" w:eastAsia="ru-RU" w:bidi="ru-RU"/>
        </w:rPr>
        <w:t>помощь</w:t>
      </w:r>
      <w:r w:rsidRPr="00BB17EE">
        <w:rPr>
          <w:lang w:eastAsia="ru-RU" w:bidi="ru-RU"/>
        </w:rPr>
        <w:t xml:space="preserve"> </w:t>
      </w:r>
      <w:r>
        <w:t xml:space="preserve">(polecił przychodzić z pomocą, dopomagać); szp. 3: «który też </w:t>
      </w:r>
      <w:r>
        <w:rPr>
          <w:rStyle w:val="Teksttreci2105ptKursywaOdstpy0pt"/>
        </w:rPr>
        <w:t>okazał</w:t>
      </w:r>
      <w:r>
        <w:t xml:space="preserve"> pogorzelcom pierwszą </w:t>
      </w:r>
      <w:r>
        <w:rPr>
          <w:rStyle w:val="Teksttreci2105ptKursywaOdstpy0pt"/>
        </w:rPr>
        <w:t>pomoc",</w:t>
      </w:r>
      <w:r>
        <w:t xml:space="preserve"> </w:t>
      </w:r>
      <w:r>
        <w:rPr>
          <w:lang w:val="ru-RU" w:eastAsia="ru-RU" w:bidi="ru-RU"/>
        </w:rPr>
        <w:t>оказали</w:t>
      </w:r>
      <w:r w:rsidRPr="00BB17EE">
        <w:rPr>
          <w:lang w:eastAsia="ru-RU" w:bidi="ru-RU"/>
        </w:rPr>
        <w:t xml:space="preserve"> </w:t>
      </w:r>
      <w:r>
        <w:rPr>
          <w:lang w:val="ru-RU" w:eastAsia="ru-RU" w:bidi="ru-RU"/>
        </w:rPr>
        <w:t>первую</w:t>
      </w:r>
      <w:r w:rsidRPr="00BB17EE">
        <w:rPr>
          <w:lang w:eastAsia="ru-RU" w:bidi="ru-RU"/>
        </w:rPr>
        <w:t xml:space="preserve"> </w:t>
      </w:r>
      <w:r>
        <w:rPr>
          <w:lang w:val="ru-RU" w:eastAsia="ru-RU" w:bidi="ru-RU"/>
        </w:rPr>
        <w:t>помощь</w:t>
      </w:r>
      <w:r w:rsidRPr="00BB17EE">
        <w:rPr>
          <w:lang w:eastAsia="ru-RU" w:bidi="ru-RU"/>
        </w:rPr>
        <w:t xml:space="preserve"> </w:t>
      </w:r>
      <w:r>
        <w:t xml:space="preserve">(pierwszy pospieszył z pomocą). Nr. 195, str. 2, szp. 2: «pragnąc </w:t>
      </w:r>
      <w:r>
        <w:rPr>
          <w:rStyle w:val="Teksttreci2105ptKursywaOdstpy0pt"/>
        </w:rPr>
        <w:t>okazać pomoc</w:t>
      </w:r>
      <w:r>
        <w:t xml:space="preserve"> rannym«, </w:t>
      </w:r>
      <w:r>
        <w:rPr>
          <w:lang w:val="ru-RU" w:eastAsia="ru-RU" w:bidi="ru-RU"/>
        </w:rPr>
        <w:t>желая</w:t>
      </w:r>
      <w:r w:rsidRPr="00BB17EE">
        <w:rPr>
          <w:lang w:eastAsia="ru-RU" w:bidi="ru-RU"/>
        </w:rPr>
        <w:t xml:space="preserve"> </w:t>
      </w:r>
      <w:r>
        <w:rPr>
          <w:lang w:val="ru-RU" w:eastAsia="ru-RU" w:bidi="ru-RU"/>
        </w:rPr>
        <w:t>оказать</w:t>
      </w:r>
      <w:r w:rsidRPr="00BB17EE">
        <w:rPr>
          <w:lang w:eastAsia="ru-RU" w:bidi="ru-RU"/>
        </w:rPr>
        <w:t xml:space="preserve"> </w:t>
      </w:r>
      <w:r>
        <w:rPr>
          <w:lang w:val="ru-RU" w:eastAsia="ru-RU" w:bidi="ru-RU"/>
        </w:rPr>
        <w:t>помощь</w:t>
      </w:r>
      <w:r w:rsidRPr="00BB17EE">
        <w:rPr>
          <w:lang w:eastAsia="ru-RU" w:bidi="ru-RU"/>
        </w:rPr>
        <w:t xml:space="preserve"> </w:t>
      </w:r>
      <w:r>
        <w:rPr>
          <w:lang w:val="ru-RU" w:eastAsia="ru-RU" w:bidi="ru-RU"/>
        </w:rPr>
        <w:t>раненными</w:t>
      </w:r>
      <w:r w:rsidRPr="00BB17EE">
        <w:rPr>
          <w:lang w:eastAsia="ru-RU" w:bidi="ru-RU"/>
        </w:rPr>
        <w:t xml:space="preserve"> </w:t>
      </w:r>
      <w:r>
        <w:t xml:space="preserve">(przyjść, pospieszyć z pomocą, nieść pomoc). Nr. 184, str. 3, szp. 2: «Rosyanie </w:t>
      </w:r>
      <w:r>
        <w:rPr>
          <w:rStyle w:val="Teksttreci2105ptKursywaOdstpy0pt"/>
        </w:rPr>
        <w:t>okazali</w:t>
      </w:r>
      <w:r>
        <w:t xml:space="preserve"> nadzwyczajny </w:t>
      </w:r>
      <w:r>
        <w:rPr>
          <w:rStyle w:val="Teksttreci2105ptKursywaOdstpy0pt"/>
        </w:rPr>
        <w:t>oporu,</w:t>
      </w:r>
      <w:r>
        <w:t xml:space="preserve"> </w:t>
      </w:r>
      <w:r>
        <w:rPr>
          <w:lang w:val="ru-RU" w:eastAsia="ru-RU" w:bidi="ru-RU"/>
        </w:rPr>
        <w:t>оказали</w:t>
      </w:r>
      <w:r w:rsidRPr="00BB17EE">
        <w:rPr>
          <w:lang w:eastAsia="ru-RU" w:bidi="ru-RU"/>
        </w:rPr>
        <w:t xml:space="preserve"> </w:t>
      </w:r>
      <w:r>
        <w:rPr>
          <w:lang w:val="ru-RU" w:eastAsia="ru-RU" w:bidi="ru-RU"/>
        </w:rPr>
        <w:t>необыкновенное</w:t>
      </w:r>
      <w:r w:rsidRPr="00BB17EE">
        <w:rPr>
          <w:lang w:eastAsia="ru-RU" w:bidi="ru-RU"/>
        </w:rPr>
        <w:t xml:space="preserve"> </w:t>
      </w:r>
      <w:r>
        <w:rPr>
          <w:lang w:val="ru-RU" w:eastAsia="ru-RU" w:bidi="ru-RU"/>
        </w:rPr>
        <w:t>сопротивлен</w:t>
      </w:r>
      <w:r>
        <w:t>i</w:t>
      </w:r>
      <w:r>
        <w:rPr>
          <w:lang w:val="ru-RU" w:eastAsia="ru-RU" w:bidi="ru-RU"/>
        </w:rPr>
        <w:t>е</w:t>
      </w:r>
      <w:r w:rsidRPr="00BB17EE">
        <w:rPr>
          <w:lang w:eastAsia="ru-RU" w:bidi="ru-RU"/>
        </w:rPr>
        <w:t xml:space="preserve"> </w:t>
      </w:r>
      <w:r>
        <w:t>(stawili opór).</w:t>
      </w:r>
    </w:p>
    <w:p w:rsidR="00822F18" w:rsidRDefault="001B7A90">
      <w:pPr>
        <w:pStyle w:val="Teksttreci20"/>
        <w:framePr w:w="6758" w:h="10738" w:hRule="exact" w:wrap="none" w:vAnchor="page" w:hAnchor="page" w:x="818" w:y="696"/>
        <w:shd w:val="clear" w:color="auto" w:fill="auto"/>
        <w:spacing w:before="0" w:line="211" w:lineRule="exact"/>
        <w:ind w:firstLine="280"/>
      </w:pPr>
      <w:r>
        <w:t xml:space="preserve">Wyrażenia: </w:t>
      </w:r>
      <w:r>
        <w:rPr>
          <w:rStyle w:val="Teksttreci2105ptKursywaOdstpy0pt"/>
        </w:rPr>
        <w:t xml:space="preserve">okazać pomoc«, okazać </w:t>
      </w:r>
      <w:r>
        <w:rPr>
          <w:rStyle w:val="Teksttreci211ptKursywa"/>
        </w:rPr>
        <w:t>opór</w:t>
      </w:r>
      <w:r>
        <w:rPr>
          <w:rStyle w:val="Teksttreci211ptOdstpy0pt"/>
        </w:rPr>
        <w:t xml:space="preserve"> </w:t>
      </w:r>
      <w:r>
        <w:t xml:space="preserve">zawdzięczają wielką wziętość niewątpliwie swej prostocie, w porównaniu z polskimi zwrotami: nieść pomoc, udzielać pomocy, przychodzić, pospieszać z pomocą; stawić opór. Taka obfitość wymaga już pewnego namysłu, wyboru, a to jest rzecz fatygująca, stąd skłonność ku formie uproszczonej, w języku panującym utartej, a dla każdego Słowianina zrozumiałej. Komuby jednak zależało na poznaniu istotnie subtelnej różnicy w znaczenia czasowników </w:t>
      </w:r>
      <w:r>
        <w:rPr>
          <w:lang w:val="fr-FR" w:eastAsia="fr-FR" w:bidi="fr-FR"/>
        </w:rPr>
        <w:t>»</w:t>
      </w:r>
      <w:r>
        <w:rPr>
          <w:rStyle w:val="Teksttreci2105ptKursywaOdstpy0pt"/>
        </w:rPr>
        <w:t>okazymać"</w:t>
      </w:r>
      <w:r>
        <w:t xml:space="preserve"> i </w:t>
      </w:r>
      <w:r w:rsidRPr="00BB17EE">
        <w:rPr>
          <w:lang w:eastAsia="ru-RU" w:bidi="ru-RU"/>
        </w:rPr>
        <w:t>»</w:t>
      </w:r>
      <w:r>
        <w:rPr>
          <w:lang w:val="ru-RU" w:eastAsia="ru-RU" w:bidi="ru-RU"/>
        </w:rPr>
        <w:t>оказывать</w:t>
      </w:r>
      <w:r w:rsidRPr="00BB17EE">
        <w:rPr>
          <w:lang w:eastAsia="ru-RU" w:bidi="ru-RU"/>
        </w:rPr>
        <w:t xml:space="preserve">«, </w:t>
      </w:r>
      <w:r>
        <w:t>ten raczy zajrzeć do «Poradnika Językowego", roczn. III. (1903), str. 132.</w:t>
      </w:r>
    </w:p>
    <w:p w:rsidR="00822F18" w:rsidRDefault="001B7A90">
      <w:pPr>
        <w:pStyle w:val="Teksttreci20"/>
        <w:framePr w:w="6758" w:h="10738" w:hRule="exact" w:wrap="none" w:vAnchor="page" w:hAnchor="page" w:x="818" w:y="696"/>
        <w:numPr>
          <w:ilvl w:val="0"/>
          <w:numId w:val="5"/>
        </w:numPr>
        <w:shd w:val="clear" w:color="auto" w:fill="auto"/>
        <w:tabs>
          <w:tab w:val="left" w:pos="524"/>
        </w:tabs>
        <w:spacing w:before="0" w:line="211" w:lineRule="exact"/>
        <w:ind w:firstLine="280"/>
      </w:pPr>
      <w:r>
        <w:rPr>
          <w:rStyle w:val="Teksttreci2105ptKursywaOdstpy0pt"/>
          <w:lang w:val="fr-FR" w:eastAsia="fr-FR" w:bidi="fr-FR"/>
        </w:rPr>
        <w:t xml:space="preserve">» </w:t>
      </w:r>
      <w:r>
        <w:rPr>
          <w:rStyle w:val="Teksttreci2105ptKursywaOdstpy0pt"/>
        </w:rPr>
        <w:t>Odstępować«</w:t>
      </w:r>
      <w:r>
        <w:t xml:space="preserve">, </w:t>
      </w:r>
      <w:r>
        <w:rPr>
          <w:lang w:val="ru-RU" w:eastAsia="ru-RU" w:bidi="ru-RU"/>
        </w:rPr>
        <w:t>отступать</w:t>
      </w:r>
      <w:r w:rsidRPr="00BB17EE">
        <w:rPr>
          <w:lang w:eastAsia="ru-RU" w:bidi="ru-RU"/>
        </w:rPr>
        <w:t xml:space="preserve">: </w:t>
      </w:r>
      <w:r>
        <w:t xml:space="preserve">Nieprzyjaciel </w:t>
      </w:r>
      <w:r>
        <w:rPr>
          <w:rStyle w:val="Teksttreci2105ptKursywaOdstpy0pt"/>
        </w:rPr>
        <w:t xml:space="preserve">odstąpił; odstąpienie; </w:t>
      </w:r>
      <w:r>
        <w:rPr>
          <w:lang w:val="ru-RU" w:eastAsia="ru-RU" w:bidi="ru-RU"/>
        </w:rPr>
        <w:t>непр</w:t>
      </w:r>
      <w:r>
        <w:t>i</w:t>
      </w:r>
      <w:r>
        <w:rPr>
          <w:lang w:val="ru-RU" w:eastAsia="ru-RU" w:bidi="ru-RU"/>
        </w:rPr>
        <w:t>ятель</w:t>
      </w:r>
      <w:r w:rsidRPr="00BB17EE">
        <w:rPr>
          <w:lang w:eastAsia="ru-RU" w:bidi="ru-RU"/>
        </w:rPr>
        <w:t xml:space="preserve"> </w:t>
      </w:r>
      <w:r>
        <w:rPr>
          <w:lang w:val="ru-RU" w:eastAsia="ru-RU" w:bidi="ru-RU"/>
        </w:rPr>
        <w:t>отступилъ</w:t>
      </w:r>
      <w:r w:rsidRPr="00BB17EE">
        <w:rPr>
          <w:lang w:eastAsia="ru-RU" w:bidi="ru-RU"/>
        </w:rPr>
        <w:t xml:space="preserve">; </w:t>
      </w:r>
      <w:r>
        <w:rPr>
          <w:lang w:val="ru-RU" w:eastAsia="ru-RU" w:bidi="ru-RU"/>
        </w:rPr>
        <w:t>отступлен</w:t>
      </w:r>
      <w:r>
        <w:t>i</w:t>
      </w:r>
      <w:r>
        <w:rPr>
          <w:lang w:val="ru-RU" w:eastAsia="ru-RU" w:bidi="ru-RU"/>
        </w:rPr>
        <w:t>е</w:t>
      </w:r>
      <w:r w:rsidRPr="00BB17EE">
        <w:rPr>
          <w:lang w:eastAsia="ru-RU" w:bidi="ru-RU"/>
        </w:rPr>
        <w:t xml:space="preserve">; </w:t>
      </w:r>
      <w:r>
        <w:t xml:space="preserve">t. j. po polsku: </w:t>
      </w:r>
      <w:r>
        <w:rPr>
          <w:rStyle w:val="Teksttreci2105ptKursywaOdstpy0pt"/>
        </w:rPr>
        <w:t xml:space="preserve">cofnął się; odwrót. </w:t>
      </w:r>
      <w:r>
        <w:t xml:space="preserve">Nr. 123, str. 3, szp. 2: «nieprzyjaciel </w:t>
      </w:r>
      <w:r>
        <w:rPr>
          <w:rStyle w:val="Teksttreci2105ptKursywaOdstpy0pt"/>
        </w:rPr>
        <w:t>odstąpił,</w:t>
      </w:r>
      <w:r>
        <w:t xml:space="preserve"> pozostawiając 5 rannych», </w:t>
      </w:r>
      <w:r>
        <w:rPr>
          <w:lang w:val="ru-RU" w:eastAsia="ru-RU" w:bidi="ru-RU"/>
        </w:rPr>
        <w:t>отступилъ</w:t>
      </w:r>
      <w:r w:rsidRPr="00BB17EE">
        <w:rPr>
          <w:lang w:eastAsia="ru-RU" w:bidi="ru-RU"/>
        </w:rPr>
        <w:t xml:space="preserve">, </w:t>
      </w:r>
      <w:r>
        <w:rPr>
          <w:lang w:val="ru-RU" w:eastAsia="ru-RU" w:bidi="ru-RU"/>
        </w:rPr>
        <w:t>оставивъ</w:t>
      </w:r>
      <w:r w:rsidRPr="00BB17EE">
        <w:rPr>
          <w:lang w:eastAsia="ru-RU" w:bidi="ru-RU"/>
        </w:rPr>
        <w:t>.</w:t>
      </w:r>
      <w:r>
        <w:t xml:space="preserve">.. (cofnął się). Nr. 148, str. 3, szp. 3: </w:t>
      </w:r>
      <w:r>
        <w:rPr>
          <w:rStyle w:val="Teksttreci2105ptKursywaOdstpy0pt"/>
          <w:lang w:val="fr-FR" w:eastAsia="fr-FR" w:bidi="fr-FR"/>
        </w:rPr>
        <w:t xml:space="preserve">» </w:t>
      </w:r>
      <w:r>
        <w:rPr>
          <w:rStyle w:val="Teksttreci2105ptKursywaOdstpy0pt"/>
        </w:rPr>
        <w:t>Odstępując</w:t>
      </w:r>
      <w:r>
        <w:t xml:space="preserve"> od Nanfuanszanu«, </w:t>
      </w:r>
      <w:r>
        <w:rPr>
          <w:lang w:val="ru-RU" w:eastAsia="ru-RU" w:bidi="ru-RU"/>
        </w:rPr>
        <w:t>отступая</w:t>
      </w:r>
      <w:r w:rsidRPr="00BB17EE">
        <w:rPr>
          <w:lang w:eastAsia="ru-RU" w:bidi="ru-RU"/>
        </w:rPr>
        <w:t xml:space="preserve"> </w:t>
      </w:r>
      <w:r>
        <w:rPr>
          <w:lang w:val="ru-RU" w:eastAsia="ru-RU" w:bidi="ru-RU"/>
        </w:rPr>
        <w:t>отъ</w:t>
      </w:r>
      <w:r w:rsidRPr="00BB17EE">
        <w:rPr>
          <w:lang w:eastAsia="ru-RU" w:bidi="ru-RU"/>
        </w:rPr>
        <w:t xml:space="preserve"> </w:t>
      </w:r>
      <w:r>
        <w:t xml:space="preserve">H. (cofając się od N.). «Zmusiliśmy nieprzyjaciela do </w:t>
      </w:r>
      <w:r>
        <w:rPr>
          <w:rStyle w:val="Teksttreci2105ptKursywaOdstpy0pt"/>
        </w:rPr>
        <w:t>odstąpienia</w:t>
      </w:r>
      <w:r>
        <w:t xml:space="preserve">, </w:t>
      </w:r>
      <w:r>
        <w:rPr>
          <w:lang w:val="ru-RU" w:eastAsia="ru-RU" w:bidi="ru-RU"/>
        </w:rPr>
        <w:t>принудили</w:t>
      </w:r>
      <w:r w:rsidRPr="00BB17EE">
        <w:rPr>
          <w:lang w:eastAsia="ru-RU" w:bidi="ru-RU"/>
        </w:rPr>
        <w:t xml:space="preserve"> </w:t>
      </w:r>
      <w:r>
        <w:rPr>
          <w:lang w:val="ru-RU" w:eastAsia="ru-RU" w:bidi="ru-RU"/>
        </w:rPr>
        <w:t>къ</w:t>
      </w:r>
      <w:r>
        <w:t xml:space="preserve">... </w:t>
      </w:r>
      <w:r>
        <w:rPr>
          <w:lang w:val="ru-RU" w:eastAsia="ru-RU" w:bidi="ru-RU"/>
        </w:rPr>
        <w:t>отступлен</w:t>
      </w:r>
      <w:r>
        <w:t>i</w:t>
      </w:r>
      <w:r>
        <w:rPr>
          <w:lang w:val="ru-RU" w:eastAsia="ru-RU" w:bidi="ru-RU"/>
        </w:rPr>
        <w:t>ю</w:t>
      </w:r>
      <w:r w:rsidRPr="00BB17EE">
        <w:rPr>
          <w:lang w:eastAsia="ru-RU" w:bidi="ru-RU"/>
        </w:rPr>
        <w:t xml:space="preserve"> </w:t>
      </w:r>
      <w:r>
        <w:t xml:space="preserve">(do odwrotu). Nr. 150, str. 2, szp. 4: «Kozacy w szyku bojowym </w:t>
      </w:r>
      <w:r>
        <w:rPr>
          <w:rStyle w:val="Teksttreci2105ptKursywaOdstpy0pt"/>
        </w:rPr>
        <w:t>odstąpili</w:t>
      </w:r>
      <w:r>
        <w:t xml:space="preserve"> do przełęczy«, </w:t>
      </w:r>
      <w:r>
        <w:rPr>
          <w:lang w:val="ru-RU" w:eastAsia="ru-RU" w:bidi="ru-RU"/>
        </w:rPr>
        <w:t>отступили</w:t>
      </w:r>
      <w:r w:rsidRPr="00BB17EE">
        <w:rPr>
          <w:lang w:eastAsia="ru-RU" w:bidi="ru-RU"/>
        </w:rPr>
        <w:t xml:space="preserve"> </w:t>
      </w:r>
      <w:r>
        <w:rPr>
          <w:lang w:val="ru-RU" w:eastAsia="ru-RU" w:bidi="ru-RU"/>
        </w:rPr>
        <w:t>къ</w:t>
      </w:r>
      <w:r w:rsidRPr="00BB17EE">
        <w:rPr>
          <w:lang w:eastAsia="ru-RU" w:bidi="ru-RU"/>
        </w:rPr>
        <w:t xml:space="preserve"> </w:t>
      </w:r>
      <w:r>
        <w:rPr>
          <w:lang w:val="ru-RU" w:eastAsia="ru-RU" w:bidi="ru-RU"/>
        </w:rPr>
        <w:t>перевалу</w:t>
      </w:r>
      <w:r w:rsidRPr="00BB17EE">
        <w:rPr>
          <w:lang w:eastAsia="ru-RU" w:bidi="ru-RU"/>
        </w:rPr>
        <w:t xml:space="preserve"> </w:t>
      </w:r>
      <w:r>
        <w:t xml:space="preserve">(cofnęli się do p.). «Seciny, które następnie </w:t>
      </w:r>
      <w:r>
        <w:rPr>
          <w:rStyle w:val="Teksttreci2105ptKursywaOdstpy0pt"/>
        </w:rPr>
        <w:t>odstąpiły</w:t>
      </w:r>
      <w:r>
        <w:t xml:space="preserve"> na wierzcbołek«, </w:t>
      </w:r>
      <w:r>
        <w:rPr>
          <w:lang w:val="ru-RU" w:eastAsia="ru-RU" w:bidi="ru-RU"/>
        </w:rPr>
        <w:t>отступили</w:t>
      </w:r>
      <w:r w:rsidRPr="00BB17EE">
        <w:rPr>
          <w:lang w:eastAsia="ru-RU" w:bidi="ru-RU"/>
        </w:rPr>
        <w:t xml:space="preserve"> </w:t>
      </w:r>
      <w:r>
        <w:rPr>
          <w:lang w:val="ru-RU" w:eastAsia="ru-RU" w:bidi="ru-RU"/>
        </w:rPr>
        <w:t>на</w:t>
      </w:r>
      <w:r w:rsidRPr="00BB17EE">
        <w:rPr>
          <w:lang w:eastAsia="ru-RU" w:bidi="ru-RU"/>
        </w:rPr>
        <w:t xml:space="preserve"> </w:t>
      </w:r>
      <w:r>
        <w:rPr>
          <w:lang w:val="ru-RU" w:eastAsia="ru-RU" w:bidi="ru-RU"/>
        </w:rPr>
        <w:t>вершину</w:t>
      </w:r>
      <w:r w:rsidRPr="00BB17EE">
        <w:rPr>
          <w:lang w:eastAsia="ru-RU" w:bidi="ru-RU"/>
        </w:rPr>
        <w:t xml:space="preserve"> </w:t>
      </w:r>
      <w:r>
        <w:t xml:space="preserve">(cofnęły się na...). Nr. 166, str. 3, szp. 3: «Bitwa skończyła się naszem </w:t>
      </w:r>
      <w:r>
        <w:rPr>
          <w:rStyle w:val="Teksttreci2105ptKursywaOdstpy0pt"/>
        </w:rPr>
        <w:t xml:space="preserve">odstąpieniem </w:t>
      </w:r>
      <w:r>
        <w:rPr>
          <w:rStyle w:val="Teksttreci2105ptKursywaOdstpy0pt"/>
          <w:lang w:val="ru-RU" w:eastAsia="ru-RU" w:bidi="ru-RU"/>
        </w:rPr>
        <w:t>и</w:t>
      </w:r>
      <w:r w:rsidRPr="00BB17EE">
        <w:rPr>
          <w:rStyle w:val="Teksttreci2105ptKursywaOdstpy0pt"/>
          <w:lang w:eastAsia="ru-RU" w:bidi="ru-RU"/>
        </w:rPr>
        <w:t>,</w:t>
      </w:r>
      <w:r w:rsidRPr="00BB17EE">
        <w:rPr>
          <w:lang w:eastAsia="ru-RU" w:bidi="ru-RU"/>
        </w:rPr>
        <w:t xml:space="preserve"> </w:t>
      </w:r>
      <w:r>
        <w:rPr>
          <w:lang w:val="ru-RU" w:eastAsia="ru-RU" w:bidi="ru-RU"/>
        </w:rPr>
        <w:t>окончилась</w:t>
      </w:r>
      <w:r w:rsidRPr="00BB17EE">
        <w:rPr>
          <w:lang w:eastAsia="ru-RU" w:bidi="ru-RU"/>
        </w:rPr>
        <w:t xml:space="preserve"> </w:t>
      </w:r>
      <w:r>
        <w:rPr>
          <w:lang w:val="ru-RU" w:eastAsia="ru-RU" w:bidi="ru-RU"/>
        </w:rPr>
        <w:t>нашими</w:t>
      </w:r>
      <w:r w:rsidRPr="00BB17EE">
        <w:rPr>
          <w:lang w:eastAsia="ru-RU" w:bidi="ru-RU"/>
        </w:rPr>
        <w:t xml:space="preserve"> </w:t>
      </w:r>
      <w:r>
        <w:rPr>
          <w:lang w:val="ru-RU" w:eastAsia="ru-RU" w:bidi="ru-RU"/>
        </w:rPr>
        <w:t>отступлен</w:t>
      </w:r>
      <w:r>
        <w:t>i</w:t>
      </w:r>
      <w:r>
        <w:rPr>
          <w:lang w:val="ru-RU" w:eastAsia="ru-RU" w:bidi="ru-RU"/>
        </w:rPr>
        <w:t>емь</w:t>
      </w:r>
      <w:r w:rsidRPr="00BB17EE">
        <w:rPr>
          <w:lang w:eastAsia="ru-RU" w:bidi="ru-RU"/>
        </w:rPr>
        <w:t xml:space="preserve"> </w:t>
      </w:r>
      <w:r>
        <w:t xml:space="preserve">(odwrotem). Nr. 168, str. 3, szp. 3: «dla ochrony </w:t>
      </w:r>
      <w:r>
        <w:rPr>
          <w:rStyle w:val="Teksttreci2105ptKursywaOdstpy0pt"/>
        </w:rPr>
        <w:t>odstępującego</w:t>
      </w:r>
      <w:r>
        <w:t xml:space="preserve"> Sztakelberga«, </w:t>
      </w:r>
      <w:r>
        <w:rPr>
          <w:lang w:val="ru-RU" w:eastAsia="ru-RU" w:bidi="ru-RU"/>
        </w:rPr>
        <w:t>дла</w:t>
      </w:r>
      <w:r w:rsidRPr="00BB17EE">
        <w:rPr>
          <w:lang w:eastAsia="ru-RU" w:bidi="ru-RU"/>
        </w:rPr>
        <w:t xml:space="preserve"> </w:t>
      </w:r>
      <w:r>
        <w:rPr>
          <w:lang w:val="ru-RU" w:eastAsia="ru-RU" w:bidi="ru-RU"/>
        </w:rPr>
        <w:t>охраны</w:t>
      </w:r>
      <w:r w:rsidRPr="00BB17EE">
        <w:rPr>
          <w:lang w:eastAsia="ru-RU" w:bidi="ru-RU"/>
        </w:rPr>
        <w:t xml:space="preserve"> </w:t>
      </w:r>
      <w:r>
        <w:rPr>
          <w:lang w:val="ru-RU" w:eastAsia="ru-RU" w:bidi="ru-RU"/>
        </w:rPr>
        <w:t>отступающ</w:t>
      </w:r>
      <w:r>
        <w:t>a</w:t>
      </w:r>
      <w:r>
        <w:rPr>
          <w:lang w:val="ru-RU" w:eastAsia="ru-RU" w:bidi="ru-RU"/>
        </w:rPr>
        <w:t>го</w:t>
      </w:r>
      <w:r w:rsidRPr="00BB17EE">
        <w:rPr>
          <w:lang w:eastAsia="ru-RU" w:bidi="ru-RU"/>
        </w:rPr>
        <w:t xml:space="preserve"> </w:t>
      </w:r>
      <w:r>
        <w:t>III</w:t>
      </w:r>
      <w:r w:rsidRPr="00BB17EE">
        <w:rPr>
          <w:lang w:eastAsia="ru-RU" w:bidi="ru-RU"/>
        </w:rPr>
        <w:t xml:space="preserve">. </w:t>
      </w:r>
      <w:r>
        <w:t xml:space="preserve">(cofającego się). Nr. 176, str. 3, szp. 3: «zmusił do </w:t>
      </w:r>
      <w:r>
        <w:rPr>
          <w:rStyle w:val="Teksttreci2105ptKursywaOdstpy0pt"/>
        </w:rPr>
        <w:t>odstąpienia"</w:t>
      </w:r>
      <w:r>
        <w:t xml:space="preserve">, </w:t>
      </w:r>
      <w:r>
        <w:rPr>
          <w:lang w:val="ru-RU" w:eastAsia="ru-RU" w:bidi="ru-RU"/>
        </w:rPr>
        <w:t>принудили</w:t>
      </w:r>
      <w:r w:rsidRPr="00BB17EE">
        <w:rPr>
          <w:lang w:eastAsia="ru-RU" w:bidi="ru-RU"/>
        </w:rPr>
        <w:t xml:space="preserve"> </w:t>
      </w:r>
      <w:r>
        <w:rPr>
          <w:lang w:val="ru-RU" w:eastAsia="ru-RU" w:bidi="ru-RU"/>
        </w:rPr>
        <w:t>къ</w:t>
      </w:r>
      <w:r w:rsidRPr="00BB17EE">
        <w:rPr>
          <w:lang w:eastAsia="ru-RU" w:bidi="ru-RU"/>
        </w:rPr>
        <w:t xml:space="preserve"> </w:t>
      </w:r>
      <w:r>
        <w:rPr>
          <w:lang w:val="ru-RU" w:eastAsia="ru-RU" w:bidi="ru-RU"/>
        </w:rPr>
        <w:t>отступлению</w:t>
      </w:r>
      <w:r w:rsidRPr="00BB17EE">
        <w:rPr>
          <w:lang w:eastAsia="ru-RU" w:bidi="ru-RU"/>
        </w:rPr>
        <w:t xml:space="preserve"> </w:t>
      </w:r>
      <w:r>
        <w:t>(do odwrotu).</w:t>
      </w:r>
    </w:p>
    <w:p w:rsidR="00822F18" w:rsidRDefault="001B7A90">
      <w:pPr>
        <w:pStyle w:val="Teksttreci20"/>
        <w:framePr w:w="6758" w:h="10738" w:hRule="exact" w:wrap="none" w:vAnchor="page" w:hAnchor="page" w:x="818" w:y="696"/>
        <w:shd w:val="clear" w:color="auto" w:fill="auto"/>
        <w:spacing w:before="0" w:line="211" w:lineRule="exact"/>
        <w:ind w:firstLine="280"/>
      </w:pPr>
      <w:r>
        <w:t>Trudno zaprzeczyć, iż wyrzekając się dobrowolnie dosadnych a wypróbowanej wartości wyrazów swojskich "</w:t>
      </w:r>
      <w:r w:rsidR="00BB17EE">
        <w:rPr>
          <w:rStyle w:val="Teksttreci2105ptKursywaOdstpy0pt"/>
        </w:rPr>
        <w:t>c</w:t>
      </w:r>
      <w:r>
        <w:rPr>
          <w:rStyle w:val="Teksttreci2105ptKursywaOdstpy0pt"/>
        </w:rPr>
        <w:t>ofać się</w:t>
      </w:r>
      <w:r>
        <w:t xml:space="preserve">«, </w:t>
      </w:r>
      <w:r>
        <w:rPr>
          <w:rStyle w:val="Teksttreci2105ptKursywaOdstpy0pt"/>
          <w:lang w:val="fr-FR" w:eastAsia="fr-FR" w:bidi="fr-FR"/>
        </w:rPr>
        <w:t xml:space="preserve">» </w:t>
      </w:r>
      <w:r>
        <w:rPr>
          <w:rStyle w:val="Teksttreci2105ptKursywaOdstpy0pt"/>
        </w:rPr>
        <w:t>odwrót"</w:t>
      </w:r>
      <w:r>
        <w:t xml:space="preserve"> na</w:t>
      </w:r>
    </w:p>
    <w:p w:rsidR="00822F18" w:rsidRDefault="00822F18">
      <w:pPr>
        <w:rPr>
          <w:sz w:val="2"/>
          <w:szCs w:val="2"/>
        </w:rPr>
        <w:sectPr w:rsidR="00822F18">
          <w:pgSz w:w="8400" w:h="11900"/>
          <w:pgMar w:top="360" w:right="360" w:bottom="360" w:left="360" w:header="0" w:footer="3" w:gutter="0"/>
          <w:cols w:space="720"/>
          <w:noEndnote/>
          <w:docGrid w:linePitch="360"/>
        </w:sectPr>
      </w:pPr>
    </w:p>
    <w:p w:rsidR="00822F18" w:rsidRDefault="001B7A90">
      <w:pPr>
        <w:pStyle w:val="Nagweklubstopka0"/>
        <w:framePr w:wrap="none" w:vAnchor="page" w:hAnchor="page" w:x="828" w:y="183"/>
        <w:shd w:val="clear" w:color="auto" w:fill="auto"/>
        <w:spacing w:line="180" w:lineRule="exact"/>
      </w:pPr>
      <w:r>
        <w:lastRenderedPageBreak/>
        <w:t>76</w:t>
      </w:r>
    </w:p>
    <w:p w:rsidR="00822F18" w:rsidRDefault="001B7A90">
      <w:pPr>
        <w:pStyle w:val="Nagweklubstopka0"/>
        <w:framePr w:wrap="none" w:vAnchor="page" w:hAnchor="page" w:x="3093" w:y="178"/>
        <w:shd w:val="clear" w:color="auto" w:fill="auto"/>
        <w:spacing w:line="180" w:lineRule="exact"/>
      </w:pPr>
      <w:r>
        <w:t>POKADNIK JĘZYKOWY</w:t>
      </w:r>
    </w:p>
    <w:p w:rsidR="00822F18" w:rsidRDefault="001B7A90">
      <w:pPr>
        <w:pStyle w:val="Nagweklubstopka0"/>
        <w:framePr w:wrap="none" w:vAnchor="page" w:hAnchor="page" w:x="7034" w:y="174"/>
        <w:shd w:val="clear" w:color="auto" w:fill="auto"/>
        <w:spacing w:line="180" w:lineRule="exact"/>
      </w:pPr>
      <w:r>
        <w:t>VI. 5.</w:t>
      </w:r>
    </w:p>
    <w:p w:rsidR="00822F18" w:rsidRDefault="001B7A90">
      <w:pPr>
        <w:pStyle w:val="Teksttreci20"/>
        <w:framePr w:w="6758" w:h="10729" w:hRule="exact" w:wrap="none" w:vAnchor="page" w:hAnchor="page" w:x="818" w:y="701"/>
        <w:shd w:val="clear" w:color="auto" w:fill="auto"/>
        <w:spacing w:before="0" w:line="211" w:lineRule="exact"/>
      </w:pPr>
      <w:r>
        <w:t xml:space="preserve">rzecz pokrewnych wprawdzie, lecz obcych </w:t>
      </w:r>
      <w:r>
        <w:rPr>
          <w:rStyle w:val="Teksttreci2105ptKursywaOdstpy0pt"/>
        </w:rPr>
        <w:t>»odstępować</w:t>
      </w:r>
      <w:r>
        <w:t xml:space="preserve">«, </w:t>
      </w:r>
      <w:r>
        <w:rPr>
          <w:lang w:val="fr-FR" w:eastAsia="fr-FR" w:bidi="fr-FR"/>
        </w:rPr>
        <w:t>»</w:t>
      </w:r>
      <w:r>
        <w:rPr>
          <w:rStyle w:val="Teksttreci2105ptKursywaOdstpy0pt"/>
        </w:rPr>
        <w:t>odstąpieniem,</w:t>
      </w:r>
      <w:r>
        <w:t xml:space="preserve"> składamy sutą ofiarę na ołtarzu upodobnienia dwóch bratnich języków.</w:t>
      </w:r>
    </w:p>
    <w:p w:rsidR="00822F18" w:rsidRDefault="001B7A90">
      <w:pPr>
        <w:pStyle w:val="Teksttreci20"/>
        <w:framePr w:w="6758" w:h="10729" w:hRule="exact" w:wrap="none" w:vAnchor="page" w:hAnchor="page" w:x="818" w:y="701"/>
        <w:numPr>
          <w:ilvl w:val="0"/>
          <w:numId w:val="5"/>
        </w:numPr>
        <w:shd w:val="clear" w:color="auto" w:fill="auto"/>
        <w:spacing w:before="0" w:line="211" w:lineRule="exact"/>
        <w:ind w:firstLine="260"/>
      </w:pPr>
      <w:r>
        <w:t xml:space="preserve"> </w:t>
      </w:r>
      <w:r>
        <w:rPr>
          <w:rStyle w:val="Teksttreci2105ptKursywaOdstpy0pt"/>
          <w:lang w:val="fr-FR" w:eastAsia="fr-FR" w:bidi="fr-FR"/>
        </w:rPr>
        <w:t xml:space="preserve">» </w:t>
      </w:r>
      <w:r>
        <w:rPr>
          <w:rStyle w:val="Teksttreci2105ptKursywaOdstpy0pt"/>
        </w:rPr>
        <w:t>Odnosić się</w:t>
      </w:r>
      <w:r>
        <w:t xml:space="preserve"> do czego«, </w:t>
      </w:r>
      <w:r>
        <w:rPr>
          <w:lang w:val="ru-RU" w:eastAsia="ru-RU" w:bidi="ru-RU"/>
        </w:rPr>
        <w:t>относиться</w:t>
      </w:r>
      <w:r w:rsidRPr="00BB17EE">
        <w:rPr>
          <w:lang w:eastAsia="ru-RU" w:bidi="ru-RU"/>
        </w:rPr>
        <w:t xml:space="preserve"> </w:t>
      </w:r>
      <w:r>
        <w:rPr>
          <w:lang w:val="ru-RU" w:eastAsia="ru-RU" w:bidi="ru-RU"/>
        </w:rPr>
        <w:t>къ</w:t>
      </w:r>
      <w:r w:rsidRPr="00BB17EE">
        <w:rPr>
          <w:lang w:eastAsia="ru-RU" w:bidi="ru-RU"/>
        </w:rPr>
        <w:t xml:space="preserve"> </w:t>
      </w:r>
      <w:r>
        <w:rPr>
          <w:lang w:val="ru-RU" w:eastAsia="ru-RU" w:bidi="ru-RU"/>
        </w:rPr>
        <w:t>чему</w:t>
      </w:r>
      <w:r w:rsidRPr="00BB17EE">
        <w:rPr>
          <w:lang w:eastAsia="ru-RU" w:bidi="ru-RU"/>
        </w:rPr>
        <w:t xml:space="preserve">. </w:t>
      </w:r>
      <w:r>
        <w:t xml:space="preserve">Nr. 174, str. 2, szp 1: «Przytoczone wyjaśnienie senatu nie </w:t>
      </w:r>
      <w:r>
        <w:rPr>
          <w:rStyle w:val="Teksttreci2105ptKursywaOdstpy0pt"/>
        </w:rPr>
        <w:t>odnosi się dom</w:t>
      </w:r>
      <w:r>
        <w:t xml:space="preserve">, </w:t>
      </w:r>
      <w:r>
        <w:rPr>
          <w:lang w:val="ru-RU" w:eastAsia="ru-RU" w:bidi="ru-RU"/>
        </w:rPr>
        <w:t>не</w:t>
      </w:r>
      <w:r w:rsidRPr="00BB17EE">
        <w:rPr>
          <w:lang w:eastAsia="ru-RU" w:bidi="ru-RU"/>
        </w:rPr>
        <w:t xml:space="preserve"> </w:t>
      </w:r>
      <w:r>
        <w:rPr>
          <w:lang w:val="ru-RU" w:eastAsia="ru-RU" w:bidi="ru-RU"/>
        </w:rPr>
        <w:t>относится</w:t>
      </w:r>
      <w:r w:rsidRPr="00BB17EE">
        <w:rPr>
          <w:lang w:eastAsia="ru-RU" w:bidi="ru-RU"/>
        </w:rPr>
        <w:t xml:space="preserve"> </w:t>
      </w:r>
      <w:r>
        <w:rPr>
          <w:lang w:val="ru-RU" w:eastAsia="ru-RU" w:bidi="ru-RU"/>
        </w:rPr>
        <w:t>къ</w:t>
      </w:r>
      <w:r w:rsidRPr="00BB17EE">
        <w:rPr>
          <w:lang w:eastAsia="ru-RU" w:bidi="ru-RU"/>
        </w:rPr>
        <w:t xml:space="preserve">... </w:t>
      </w:r>
      <w:r>
        <w:t xml:space="preserve">(lepiej: nie stosuje się do, nie tyczy się, nie dotyczy...). Nr. 191, str. 2, szp. 1: »w programie umieszczono wszystko, co </w:t>
      </w:r>
      <w:r>
        <w:rPr>
          <w:rStyle w:val="Teksttreci2105ptKursywaOdstpy0pt"/>
        </w:rPr>
        <w:t>odnosi się do.</w:t>
      </w:r>
      <w:r>
        <w:t>.</w:t>
      </w:r>
      <w:r>
        <w:rPr>
          <w:lang w:val="fr-FR" w:eastAsia="fr-FR" w:bidi="fr-FR"/>
        </w:rPr>
        <w:t xml:space="preserve">.« </w:t>
      </w:r>
      <w:r>
        <w:t xml:space="preserve">(lepiej: tyczy się, dotyczy, należy). Czasownik </w:t>
      </w:r>
      <w:r>
        <w:rPr>
          <w:rStyle w:val="Teksttreci2105ptKursywaOdstpy0pt"/>
        </w:rPr>
        <w:t>»odnosić się«,</w:t>
      </w:r>
      <w:r>
        <w:t xml:space="preserve"> dzięki rozległemu znaczeniu, jakie posiada rosyjski jego odpowiednik </w:t>
      </w:r>
      <w:r w:rsidRPr="00BB17EE">
        <w:rPr>
          <w:lang w:eastAsia="ru-RU" w:bidi="ru-RU"/>
        </w:rPr>
        <w:t>»</w:t>
      </w:r>
      <w:r>
        <w:rPr>
          <w:lang w:val="ru-RU" w:eastAsia="ru-RU" w:bidi="ru-RU"/>
        </w:rPr>
        <w:t>относиться</w:t>
      </w:r>
      <w:r w:rsidRPr="00BB17EE">
        <w:rPr>
          <w:lang w:eastAsia="ru-RU" w:bidi="ru-RU"/>
        </w:rPr>
        <w:t xml:space="preserve">« </w:t>
      </w:r>
      <w:r>
        <w:t xml:space="preserve">posiada dla dziennikarzy wiele siły przyciągającej. Zaniedbujemy dla miłości jego całą gromadę innych, nie gorszych odeń, a wcale dosadnych, jako to: ściągać się, stosować się, należeć do czego; tyczyć się, dotyczyć kogo czego; mieć związek z czym; (w matematyce) mieć się do czego jak, dalej: udawać się, zwracać się, odwoływać się, zgłaszać się do kogo. Jeżeli jednak w tych razach rozmaitość i barwność poświęca się dla prostoty i jednostajności, to już chyba zbytkiem gorliwości dla sprawy upodobnienia usprawiedliwić można niewolnicze naginanie się do </w:t>
      </w:r>
      <w:r w:rsidRPr="00BB17EE">
        <w:rPr>
          <w:lang w:eastAsia="ru-RU" w:bidi="ru-RU"/>
        </w:rPr>
        <w:t>«</w:t>
      </w:r>
      <w:r>
        <w:rPr>
          <w:lang w:val="ru-RU" w:eastAsia="ru-RU" w:bidi="ru-RU"/>
        </w:rPr>
        <w:t>относиться</w:t>
      </w:r>
      <w:r w:rsidRPr="00BB17EE">
        <w:rPr>
          <w:lang w:eastAsia="ru-RU" w:bidi="ru-RU"/>
        </w:rPr>
        <w:t xml:space="preserve">» </w:t>
      </w:r>
      <w:r>
        <w:t xml:space="preserve">w takich np. zwrotach: Nr. 129, str. 2, szp. 2: «Wychowano ją (cesarzową japońską) na sposób staromodny, lecz </w:t>
      </w:r>
      <w:r>
        <w:rPr>
          <w:rStyle w:val="Teksttreci2105ptKursywaOdstpy0pt"/>
        </w:rPr>
        <w:t>odnosi się ona serdecznie do</w:t>
      </w:r>
      <w:r>
        <w:t xml:space="preserve"> ideałów Nowej Japonii«. Jest to już wprost hołd złożony bardzo używanemu zwrotowi rosyjskiemu: </w:t>
      </w:r>
      <w:r w:rsidRPr="00BB17EE">
        <w:rPr>
          <w:lang w:eastAsia="ru-RU" w:bidi="ru-RU"/>
        </w:rPr>
        <w:t>«</w:t>
      </w:r>
      <w:r>
        <w:rPr>
          <w:lang w:val="ru-RU" w:eastAsia="ru-RU" w:bidi="ru-RU"/>
        </w:rPr>
        <w:t>Сердечно</w:t>
      </w:r>
      <w:r w:rsidRPr="00BB17EE">
        <w:rPr>
          <w:lang w:eastAsia="ru-RU" w:bidi="ru-RU"/>
        </w:rPr>
        <w:t xml:space="preserve"> </w:t>
      </w:r>
      <w:r>
        <w:rPr>
          <w:lang w:val="ru-RU" w:eastAsia="ru-RU" w:bidi="ru-RU"/>
        </w:rPr>
        <w:t>относится</w:t>
      </w:r>
      <w:r w:rsidRPr="00BB17EE">
        <w:rPr>
          <w:lang w:eastAsia="ru-RU" w:bidi="ru-RU"/>
        </w:rPr>
        <w:t xml:space="preserve"> </w:t>
      </w:r>
      <w:r>
        <w:rPr>
          <w:lang w:val="ru-RU" w:eastAsia="ru-RU" w:bidi="ru-RU"/>
        </w:rPr>
        <w:t>къ</w:t>
      </w:r>
      <w:r w:rsidRPr="00BB17EE">
        <w:rPr>
          <w:lang w:eastAsia="ru-RU" w:bidi="ru-RU"/>
        </w:rPr>
        <w:t xml:space="preserve"> </w:t>
      </w:r>
      <w:r>
        <w:rPr>
          <w:lang w:val="ru-RU" w:eastAsia="ru-RU" w:bidi="ru-RU"/>
        </w:rPr>
        <w:t>чему</w:t>
      </w:r>
      <w:r w:rsidRPr="00BB17EE">
        <w:rPr>
          <w:lang w:eastAsia="ru-RU" w:bidi="ru-RU"/>
        </w:rPr>
        <w:t xml:space="preserve"> </w:t>
      </w:r>
      <w:r>
        <w:rPr>
          <w:lang w:val="ru-RU" w:eastAsia="ru-RU" w:bidi="ru-RU"/>
        </w:rPr>
        <w:t>нибудь</w:t>
      </w:r>
      <w:r w:rsidRPr="00BB17EE">
        <w:rPr>
          <w:lang w:eastAsia="ru-RU" w:bidi="ru-RU"/>
        </w:rPr>
        <w:t xml:space="preserve">«. </w:t>
      </w:r>
      <w:r>
        <w:t xml:space="preserve">Cały zresztą okres jest z gruntu niepoprawny i niepolski; należałoby go tak przerobić: wbrew staroświeckim zasadom jej wychowania ukochała ona całem sercem ideały Nowej Japonii«. Toż Nr. 181, str. 2, szp. 3: «Japończycy ze spokojem </w:t>
      </w:r>
      <w:r>
        <w:rPr>
          <w:rStyle w:val="Teksttreci2105ptKursywaOdstpy0pt"/>
        </w:rPr>
        <w:t>odnoszą się do tego«,</w:t>
      </w:r>
      <w:r>
        <w:t xml:space="preserve"> </w:t>
      </w:r>
      <w:r>
        <w:rPr>
          <w:lang w:val="ru-RU" w:eastAsia="ru-RU" w:bidi="ru-RU"/>
        </w:rPr>
        <w:t>спокойно</w:t>
      </w:r>
      <w:r w:rsidRPr="00BB17EE">
        <w:rPr>
          <w:lang w:eastAsia="ru-RU" w:bidi="ru-RU"/>
        </w:rPr>
        <w:t xml:space="preserve"> </w:t>
      </w:r>
      <w:r>
        <w:rPr>
          <w:lang w:val="ru-RU" w:eastAsia="ru-RU" w:bidi="ru-RU"/>
        </w:rPr>
        <w:t>къ</w:t>
      </w:r>
      <w:r w:rsidRPr="00BB17EE">
        <w:rPr>
          <w:lang w:eastAsia="ru-RU" w:bidi="ru-RU"/>
        </w:rPr>
        <w:t xml:space="preserve"> </w:t>
      </w:r>
      <w:r>
        <w:rPr>
          <w:lang w:val="ru-RU" w:eastAsia="ru-RU" w:bidi="ru-RU"/>
        </w:rPr>
        <w:t>тому</w:t>
      </w:r>
      <w:r w:rsidRPr="00BB17EE">
        <w:rPr>
          <w:lang w:eastAsia="ru-RU" w:bidi="ru-RU"/>
        </w:rPr>
        <w:t xml:space="preserve"> </w:t>
      </w:r>
      <w:r>
        <w:rPr>
          <w:lang w:val="ru-RU" w:eastAsia="ru-RU" w:bidi="ru-RU"/>
        </w:rPr>
        <w:t>относятся</w:t>
      </w:r>
      <w:r w:rsidRPr="00BB17EE">
        <w:rPr>
          <w:lang w:eastAsia="ru-RU" w:bidi="ru-RU"/>
        </w:rPr>
        <w:t xml:space="preserve"> </w:t>
      </w:r>
      <w:r>
        <w:t>(zamiast: zachowują się spokojnie względem tego, zachowują spokój, przyjmują co spokojnie).</w:t>
      </w:r>
    </w:p>
    <w:p w:rsidR="00822F18" w:rsidRDefault="001B7A90">
      <w:pPr>
        <w:pStyle w:val="Teksttreci20"/>
        <w:framePr w:w="6758" w:h="10729" w:hRule="exact" w:wrap="none" w:vAnchor="page" w:hAnchor="page" w:x="818" w:y="701"/>
        <w:numPr>
          <w:ilvl w:val="0"/>
          <w:numId w:val="5"/>
        </w:numPr>
        <w:shd w:val="clear" w:color="auto" w:fill="auto"/>
        <w:tabs>
          <w:tab w:val="left" w:pos="510"/>
        </w:tabs>
        <w:spacing w:before="0" w:line="211" w:lineRule="exact"/>
        <w:ind w:firstLine="260"/>
      </w:pPr>
      <w:r>
        <w:rPr>
          <w:lang w:val="fr-FR" w:eastAsia="fr-FR" w:bidi="fr-FR"/>
        </w:rPr>
        <w:t xml:space="preserve">» </w:t>
      </w:r>
      <w:r>
        <w:rPr>
          <w:rStyle w:val="Teksttreci2105ptKursywaOdstpy0pt"/>
        </w:rPr>
        <w:t>Podtrzymywać»,</w:t>
      </w:r>
      <w:r>
        <w:t xml:space="preserve"> </w:t>
      </w:r>
      <w:r>
        <w:rPr>
          <w:lang w:val="fr-FR" w:eastAsia="fr-FR" w:bidi="fr-FR"/>
        </w:rPr>
        <w:t xml:space="preserve">» </w:t>
      </w:r>
      <w:r>
        <w:rPr>
          <w:lang w:val="ru-RU" w:eastAsia="ru-RU" w:bidi="ru-RU"/>
        </w:rPr>
        <w:t>поддерживать</w:t>
      </w:r>
      <w:r w:rsidRPr="00BB17EE">
        <w:rPr>
          <w:lang w:eastAsia="ru-RU" w:bidi="ru-RU"/>
        </w:rPr>
        <w:t xml:space="preserve"> </w:t>
      </w:r>
      <w:r>
        <w:rPr>
          <w:lang w:val="fr-FR" w:eastAsia="fr-FR" w:bidi="fr-FR"/>
        </w:rPr>
        <w:t xml:space="preserve">«. </w:t>
      </w:r>
      <w:r>
        <w:t xml:space="preserve">Nowotwór ten, o bardzo przyzwoitej powierzchowności i nie najnowszej już daty, lecz wcale nieznany najlepszym naszym słownikom, jest w sprawie co najprędszego wyrównania różnic obu języków pokrewnych wprost nieporównany. Zawsze jednostajny, prosty sztywny, jak karny żołnierz w uniformie, jest on oczywiście tak pełen treści i niewyczerpanych sił żywotnych, że sam jeden potrafi na zawołanie zastąpić cały szereg najróżnorodniejszych czasowników i wyrażeń polskich. Bo czy to </w:t>
      </w:r>
      <w:r>
        <w:rPr>
          <w:rStyle w:val="Teksttreci2105ptKursywaOdstpy0pt"/>
        </w:rPr>
        <w:t>podpierać, wspierać</w:t>
      </w:r>
      <w:r>
        <w:t xml:space="preserve">, </w:t>
      </w:r>
      <w:r>
        <w:rPr>
          <w:rStyle w:val="Teksttreci2105ptKursywaOdstpy0pt"/>
        </w:rPr>
        <w:t>utrzymywać</w:t>
      </w:r>
      <w:r>
        <w:t xml:space="preserve"> (dach, sklepienie), czy </w:t>
      </w:r>
      <w:r>
        <w:rPr>
          <w:rStyle w:val="Teksttreci2105ptKursywaOdstpy0pt"/>
        </w:rPr>
        <w:t>bronić</w:t>
      </w:r>
      <w:r>
        <w:t xml:space="preserve"> kogo, czego, </w:t>
      </w:r>
      <w:r>
        <w:rPr>
          <w:rStyle w:val="Teksttreci2105ptKursywaOdstpy0pt"/>
        </w:rPr>
        <w:t>popierać</w:t>
      </w:r>
      <w:r>
        <w:t xml:space="preserve"> kogo, co (czyją sprawę, prośbę, zdanie), </w:t>
      </w:r>
      <w:r>
        <w:rPr>
          <w:rStyle w:val="Teksttreci2105ptKursywaOdstpy0pt"/>
        </w:rPr>
        <w:t>wspierać</w:t>
      </w:r>
      <w:r>
        <w:t xml:space="preserve"> (radą), </w:t>
      </w:r>
      <w:r>
        <w:rPr>
          <w:rStyle w:val="Teksttreci2105ptKursywaOdstpy0pt"/>
        </w:rPr>
        <w:t>pomagać, dopomagać</w:t>
      </w:r>
      <w:r>
        <w:t xml:space="preserve"> komu (w potrzebie), </w:t>
      </w:r>
      <w:r>
        <w:rPr>
          <w:rStyle w:val="Teksttreci2105ptKursywaOdstpy0pt"/>
        </w:rPr>
        <w:t>wspomagać</w:t>
      </w:r>
      <w:r>
        <w:t xml:space="preserve">, </w:t>
      </w:r>
      <w:r>
        <w:rPr>
          <w:rStyle w:val="Teksttreci2105ptKursywaOdstpy0pt"/>
        </w:rPr>
        <w:t>poratować</w:t>
      </w:r>
      <w:r>
        <w:t xml:space="preserve"> kogo, </w:t>
      </w:r>
      <w:r>
        <w:rPr>
          <w:rStyle w:val="Teksttreci2105ptKursywaOdstpy0pt"/>
        </w:rPr>
        <w:t>ujmować się</w:t>
      </w:r>
      <w:r>
        <w:t xml:space="preserve"> za kim, </w:t>
      </w:r>
      <w:r>
        <w:rPr>
          <w:rStyle w:val="Teksttreci2105ptKursywaOdstpy0pt"/>
        </w:rPr>
        <w:t>opiekować się</w:t>
      </w:r>
      <w:r>
        <w:t xml:space="preserve"> kim, </w:t>
      </w:r>
      <w:r>
        <w:rPr>
          <w:rStyle w:val="Teksttreci2105ptKursywaOdstpy0pt"/>
        </w:rPr>
        <w:t>protegować</w:t>
      </w:r>
      <w:r>
        <w:t xml:space="preserve"> kogo; </w:t>
      </w:r>
      <w:r>
        <w:rPr>
          <w:rStyle w:val="Teksttreci2105ptKursywaOdstpy0pt"/>
        </w:rPr>
        <w:t>wesprzeć</w:t>
      </w:r>
      <w:r>
        <w:t xml:space="preserve">, </w:t>
      </w:r>
      <w:r>
        <w:rPr>
          <w:rStyle w:val="Teksttreci2105ptKursywaOdstpy0pt"/>
        </w:rPr>
        <w:t>posiłkować</w:t>
      </w:r>
      <w:r>
        <w:t xml:space="preserve">; czy </w:t>
      </w:r>
      <w:r>
        <w:rPr>
          <w:rStyle w:val="Teksttreci2105ptKursywaOdstpy0pt"/>
        </w:rPr>
        <w:t>utrzywywać</w:t>
      </w:r>
      <w:r>
        <w:t xml:space="preserve"> (stosunki, związki, korespondencyę, rozmowę, co w dobrym stanie), </w:t>
      </w:r>
      <w:r>
        <w:rPr>
          <w:rStyle w:val="Teksttreci2105ptKursywaOdstpy0pt"/>
        </w:rPr>
        <w:t>podsycać</w:t>
      </w:r>
      <w:r>
        <w:t xml:space="preserve"> (ogień, niezgodę) </w:t>
      </w:r>
      <w:r>
        <w:rPr>
          <w:rStyle w:val="Teksttreci2105ptKursywaOdstpy0pt"/>
        </w:rPr>
        <w:t xml:space="preserve">zachować </w:t>
      </w:r>
      <w:r>
        <w:t xml:space="preserve">(porządek), </w:t>
      </w:r>
      <w:r>
        <w:rPr>
          <w:rStyle w:val="Teksttreci2105ptKursywaOdstpy0pt"/>
        </w:rPr>
        <w:t>przestrzegać, pilnować</w:t>
      </w:r>
      <w:r>
        <w:t xml:space="preserve"> (porządku); czy nareszcie </w:t>
      </w:r>
      <w:r>
        <w:rPr>
          <w:rStyle w:val="Teksttreci2105ptKursywaOdstpy0pt"/>
        </w:rPr>
        <w:t xml:space="preserve">żywić </w:t>
      </w:r>
      <w:r>
        <w:t xml:space="preserve">(w kim nadzieję), </w:t>
      </w:r>
      <w:r>
        <w:rPr>
          <w:rStyle w:val="Teksttreci2105ptKursywaOdstpy0pt"/>
        </w:rPr>
        <w:t>dodawać serca-, otuchy, krzepić ducha, pokrzepiać siły, stawać w obronie</w:t>
      </w:r>
      <w:r>
        <w:t xml:space="preserve">, lub </w:t>
      </w:r>
      <w:r>
        <w:rPr>
          <w:rStyle w:val="Teksttreci2105ptKursywaOdstpy0pt"/>
        </w:rPr>
        <w:t>na straży czego</w:t>
      </w:r>
      <w:r>
        <w:t xml:space="preserve">, nic a nic się nie ostoi przed potężną postacią jednego czasownika </w:t>
      </w:r>
      <w:r>
        <w:rPr>
          <w:rStyle w:val="Teksttreci2105ptKursywaOdstpy0pt"/>
        </w:rPr>
        <w:t>podtrzymywać</w:t>
      </w:r>
      <w:r>
        <w:t xml:space="preserve">, </w:t>
      </w:r>
      <w:r>
        <w:rPr>
          <w:lang w:val="ru-RU" w:eastAsia="ru-RU" w:bidi="ru-RU"/>
        </w:rPr>
        <w:t>поддерживать</w:t>
      </w:r>
      <w:r w:rsidRPr="00BB17EE">
        <w:rPr>
          <w:lang w:eastAsia="ru-RU" w:bidi="ru-RU"/>
        </w:rPr>
        <w:t xml:space="preserve">! </w:t>
      </w:r>
      <w:r>
        <w:t>Sam jeden stawi on czoło i dotrzymuje placu całej tej różnobarwnej, lecz nieco niesfornej, szlacheckiej rzeszy, którą też bez litości ze starych siedzib ruguje. A oto na dowód przykłady: Nr. 12,</w:t>
      </w:r>
    </w:p>
    <w:p w:rsidR="00822F18" w:rsidRDefault="00822F18">
      <w:pPr>
        <w:rPr>
          <w:sz w:val="2"/>
          <w:szCs w:val="2"/>
        </w:rPr>
        <w:sectPr w:rsidR="00822F18">
          <w:pgSz w:w="8400" w:h="11900"/>
          <w:pgMar w:top="360" w:right="360" w:bottom="360" w:left="360" w:header="0" w:footer="3" w:gutter="0"/>
          <w:cols w:space="720"/>
          <w:noEndnote/>
          <w:docGrid w:linePitch="360"/>
        </w:sectPr>
      </w:pPr>
    </w:p>
    <w:p w:rsidR="00822F18" w:rsidRDefault="001B7A90">
      <w:pPr>
        <w:pStyle w:val="Nagweklubstopka0"/>
        <w:framePr w:wrap="none" w:vAnchor="page" w:hAnchor="page" w:x="859" w:y="188"/>
        <w:shd w:val="clear" w:color="auto" w:fill="auto"/>
        <w:spacing w:line="180" w:lineRule="exact"/>
      </w:pPr>
      <w:r>
        <w:rPr>
          <w:lang w:val="cs-CZ" w:eastAsia="cs-CZ" w:bidi="cs-CZ"/>
        </w:rPr>
        <w:lastRenderedPageBreak/>
        <w:t>Ví. 5.</w:t>
      </w:r>
    </w:p>
    <w:p w:rsidR="00822F18" w:rsidRDefault="001B7A90">
      <w:pPr>
        <w:pStyle w:val="Nagweklubstopka0"/>
        <w:framePr w:wrap="none" w:vAnchor="page" w:hAnchor="page" w:x="3148" w:y="183"/>
        <w:shd w:val="clear" w:color="auto" w:fill="auto"/>
        <w:spacing w:line="180" w:lineRule="exact"/>
      </w:pPr>
      <w:r>
        <w:t>PORADNIK JĘZYKOWY</w:t>
      </w:r>
    </w:p>
    <w:p w:rsidR="00822F18" w:rsidRDefault="001B7A90">
      <w:pPr>
        <w:pStyle w:val="Nagweklubstopka0"/>
        <w:framePr w:wrap="none" w:vAnchor="page" w:hAnchor="page" w:x="7339" w:y="178"/>
        <w:shd w:val="clear" w:color="auto" w:fill="auto"/>
        <w:spacing w:line="180" w:lineRule="exact"/>
      </w:pPr>
      <w:r>
        <w:t>77</w:t>
      </w:r>
    </w:p>
    <w:p w:rsidR="00822F18" w:rsidRDefault="001B7A90">
      <w:pPr>
        <w:pStyle w:val="Teksttreci20"/>
        <w:framePr w:w="6725" w:h="10743" w:hRule="exact" w:wrap="none" w:vAnchor="page" w:hAnchor="page" w:x="835" w:y="696"/>
        <w:shd w:val="clear" w:color="auto" w:fill="auto"/>
        <w:tabs>
          <w:tab w:val="left" w:pos="510"/>
        </w:tabs>
        <w:spacing w:before="0" w:line="211" w:lineRule="exact"/>
      </w:pPr>
      <w:r w:rsidRPr="00BB17EE">
        <w:rPr>
          <w:lang w:eastAsia="en-US" w:bidi="en-US"/>
        </w:rPr>
        <w:t xml:space="preserve">str. </w:t>
      </w:r>
      <w:r>
        <w:t xml:space="preserve">3, szp. 3: «gotowość ludności stanięcia (sic!) w pierwszych szeregach dla obrony ojczyzny i </w:t>
      </w:r>
      <w:r>
        <w:rPr>
          <w:rStyle w:val="Teksttreci2105ptKursywaOdstpy0pt"/>
        </w:rPr>
        <w:t>podtrzymania sławy</w:t>
      </w:r>
      <w:r>
        <w:t xml:space="preserve"> mocarstwa rosyjskiego«, </w:t>
      </w:r>
      <w:r>
        <w:rPr>
          <w:lang w:val="ru-RU" w:eastAsia="ru-RU" w:bidi="ru-RU"/>
        </w:rPr>
        <w:t>готовность</w:t>
      </w:r>
      <w:r w:rsidRPr="00BB17EE">
        <w:rPr>
          <w:lang w:eastAsia="ru-RU" w:bidi="ru-RU"/>
        </w:rPr>
        <w:t xml:space="preserve"> </w:t>
      </w:r>
      <w:r>
        <w:rPr>
          <w:lang w:val="ru-RU" w:eastAsia="ru-RU" w:bidi="ru-RU"/>
        </w:rPr>
        <w:t>стать</w:t>
      </w:r>
      <w:r w:rsidRPr="00BB17EE">
        <w:rPr>
          <w:lang w:eastAsia="ru-RU" w:bidi="ru-RU"/>
        </w:rPr>
        <w:t xml:space="preserve"> </w:t>
      </w:r>
      <w:r>
        <w:rPr>
          <w:lang w:val="ru-RU" w:eastAsia="ru-RU" w:bidi="ru-RU"/>
        </w:rPr>
        <w:t>въ</w:t>
      </w:r>
      <w:r w:rsidRPr="00BB17EE">
        <w:rPr>
          <w:lang w:eastAsia="ru-RU" w:bidi="ru-RU"/>
        </w:rPr>
        <w:t xml:space="preserve"> </w:t>
      </w:r>
      <w:r>
        <w:rPr>
          <w:lang w:val="ru-RU" w:eastAsia="ru-RU" w:bidi="ru-RU"/>
        </w:rPr>
        <w:t>первые</w:t>
      </w:r>
      <w:r w:rsidRPr="00BB17EE">
        <w:rPr>
          <w:lang w:eastAsia="ru-RU" w:bidi="ru-RU"/>
        </w:rPr>
        <w:t xml:space="preserve"> </w:t>
      </w:r>
      <w:r>
        <w:rPr>
          <w:lang w:val="ru-RU" w:eastAsia="ru-RU" w:bidi="ru-RU"/>
        </w:rPr>
        <w:t>ряды</w:t>
      </w:r>
      <w:r w:rsidRPr="00BB17EE">
        <w:rPr>
          <w:lang w:eastAsia="ru-RU" w:bidi="ru-RU"/>
        </w:rPr>
        <w:t xml:space="preserve"> </w:t>
      </w:r>
      <w:r>
        <w:rPr>
          <w:lang w:val="ru-RU" w:eastAsia="ru-RU" w:bidi="ru-RU"/>
        </w:rPr>
        <w:t>для</w:t>
      </w:r>
      <w:r w:rsidRPr="00BB17EE">
        <w:rPr>
          <w:lang w:eastAsia="ru-RU" w:bidi="ru-RU"/>
        </w:rPr>
        <w:t xml:space="preserve"> </w:t>
      </w:r>
      <w:r>
        <w:rPr>
          <w:lang w:val="ru-RU" w:eastAsia="ru-RU" w:bidi="ru-RU"/>
        </w:rPr>
        <w:t>защита</w:t>
      </w:r>
      <w:r w:rsidRPr="00BB17EE">
        <w:rPr>
          <w:lang w:eastAsia="ru-RU" w:bidi="ru-RU"/>
        </w:rPr>
        <w:t xml:space="preserve"> </w:t>
      </w:r>
      <w:r>
        <w:rPr>
          <w:lang w:val="ru-RU" w:eastAsia="ru-RU" w:bidi="ru-RU"/>
        </w:rPr>
        <w:t>отечества</w:t>
      </w:r>
      <w:r w:rsidRPr="00BB17EE">
        <w:rPr>
          <w:lang w:eastAsia="ru-RU" w:bidi="ru-RU"/>
        </w:rPr>
        <w:t xml:space="preserve"> </w:t>
      </w:r>
      <w:r>
        <w:rPr>
          <w:lang w:val="ru-RU" w:eastAsia="ru-RU" w:bidi="ru-RU"/>
        </w:rPr>
        <w:t>и</w:t>
      </w:r>
      <w:r w:rsidRPr="00BB17EE">
        <w:rPr>
          <w:lang w:eastAsia="ru-RU" w:bidi="ru-RU"/>
        </w:rPr>
        <w:t xml:space="preserve"> </w:t>
      </w:r>
      <w:r>
        <w:rPr>
          <w:lang w:val="ru-RU" w:eastAsia="ru-RU" w:bidi="ru-RU"/>
        </w:rPr>
        <w:t>поддержан</w:t>
      </w:r>
      <w:r>
        <w:t>i</w:t>
      </w:r>
      <w:r>
        <w:rPr>
          <w:lang w:val="ru-RU" w:eastAsia="ru-RU" w:bidi="ru-RU"/>
        </w:rPr>
        <w:t>я</w:t>
      </w:r>
      <w:r w:rsidRPr="00BB17EE">
        <w:rPr>
          <w:lang w:eastAsia="ru-RU" w:bidi="ru-RU"/>
        </w:rPr>
        <w:t xml:space="preserve"> </w:t>
      </w:r>
      <w:r>
        <w:rPr>
          <w:lang w:val="ru-RU" w:eastAsia="ru-RU" w:bidi="ru-RU"/>
        </w:rPr>
        <w:t>славы</w:t>
      </w:r>
      <w:r w:rsidRPr="00BB17EE">
        <w:rPr>
          <w:lang w:eastAsia="ru-RU" w:bidi="ru-RU"/>
        </w:rPr>
        <w:t xml:space="preserve">... </w:t>
      </w:r>
      <w:r>
        <w:t xml:space="preserve">(gotowość zajęcia naczelnych miejsc w szeregach obrońców ojczyzny i sławy mocarstwa...). Nr. 45, str. 1, szp. 2: «belki </w:t>
      </w:r>
      <w:r>
        <w:rPr>
          <w:rStyle w:val="Teksttreci2105ptKursywaOdstpy0pt"/>
        </w:rPr>
        <w:t>podtrzymujące pokładu,</w:t>
      </w:r>
      <w:r>
        <w:t xml:space="preserve"> </w:t>
      </w:r>
      <w:r>
        <w:rPr>
          <w:lang w:val="ru-RU" w:eastAsia="ru-RU" w:bidi="ru-RU"/>
        </w:rPr>
        <w:t>поддерживающ</w:t>
      </w:r>
      <w:r>
        <w:t>i</w:t>
      </w:r>
      <w:r>
        <w:rPr>
          <w:lang w:val="ru-RU" w:eastAsia="ru-RU" w:bidi="ru-RU"/>
        </w:rPr>
        <w:t>я</w:t>
      </w:r>
      <w:r w:rsidRPr="00BB17EE">
        <w:rPr>
          <w:lang w:eastAsia="ru-RU" w:bidi="ru-RU"/>
        </w:rPr>
        <w:t xml:space="preserve"> </w:t>
      </w:r>
      <w:r>
        <w:rPr>
          <w:lang w:val="ru-RU" w:eastAsia="ru-RU" w:bidi="ru-RU"/>
        </w:rPr>
        <w:t>палубу</w:t>
      </w:r>
      <w:r w:rsidRPr="00BB17EE">
        <w:rPr>
          <w:lang w:eastAsia="ru-RU" w:bidi="ru-RU"/>
        </w:rPr>
        <w:t xml:space="preserve"> </w:t>
      </w:r>
      <w:r>
        <w:t xml:space="preserve">(podpierające). Nr. 57, str. 4, szp. 3: «Retwizan </w:t>
      </w:r>
      <w:r>
        <w:rPr>
          <w:rStyle w:val="Teksttreci2105ptKursywaOdstpy0pt"/>
        </w:rPr>
        <w:t>podtrzymywany przez baterye«,</w:t>
      </w:r>
      <w:r>
        <w:t xml:space="preserve"> </w:t>
      </w:r>
      <w:r>
        <w:rPr>
          <w:lang w:val="ru-RU" w:eastAsia="ru-RU" w:bidi="ru-RU"/>
        </w:rPr>
        <w:t>поддерживаемый</w:t>
      </w:r>
      <w:r w:rsidRPr="00BB17EE">
        <w:rPr>
          <w:lang w:eastAsia="ru-RU" w:bidi="ru-RU"/>
        </w:rPr>
        <w:t xml:space="preserve"> </w:t>
      </w:r>
      <w:r>
        <w:rPr>
          <w:lang w:val="ru-RU" w:eastAsia="ru-RU" w:bidi="ru-RU"/>
        </w:rPr>
        <w:t>батареями</w:t>
      </w:r>
      <w:r w:rsidRPr="00BB17EE">
        <w:rPr>
          <w:lang w:eastAsia="ru-RU" w:bidi="ru-RU"/>
        </w:rPr>
        <w:t xml:space="preserve"> </w:t>
      </w:r>
      <w:r>
        <w:t xml:space="preserve">(wspierany, posiłkowany). Nr. 58, str. 1, szp. 3: Ze Anglia </w:t>
      </w:r>
      <w:r>
        <w:rPr>
          <w:rStyle w:val="Teksttreci2105ptKursywaOdstpy0pt"/>
        </w:rPr>
        <w:t>podtrzymywała pretensye</w:t>
      </w:r>
      <w:r>
        <w:t xml:space="preserve"> Japończyków« </w:t>
      </w:r>
      <w:r>
        <w:rPr>
          <w:lang w:val="ru-RU" w:eastAsia="ru-RU" w:bidi="ru-RU"/>
        </w:rPr>
        <w:t>поддерживала</w:t>
      </w:r>
      <w:r w:rsidRPr="00BB17EE">
        <w:rPr>
          <w:lang w:eastAsia="ru-RU" w:bidi="ru-RU"/>
        </w:rPr>
        <w:t xml:space="preserve"> </w:t>
      </w:r>
      <w:r>
        <w:rPr>
          <w:lang w:val="ru-RU" w:eastAsia="ru-RU" w:bidi="ru-RU"/>
        </w:rPr>
        <w:t>притязан</w:t>
      </w:r>
      <w:r>
        <w:t>i</w:t>
      </w:r>
      <w:r>
        <w:rPr>
          <w:lang w:val="ru-RU" w:eastAsia="ru-RU" w:bidi="ru-RU"/>
        </w:rPr>
        <w:t>я</w:t>
      </w:r>
      <w:r w:rsidRPr="00BB17EE">
        <w:rPr>
          <w:lang w:eastAsia="ru-RU" w:bidi="ru-RU"/>
        </w:rPr>
        <w:t xml:space="preserve"> </w:t>
      </w:r>
      <w:r>
        <w:rPr>
          <w:lang w:val="ru-RU" w:eastAsia="ru-RU" w:bidi="ru-RU"/>
        </w:rPr>
        <w:t>Японцевъ</w:t>
      </w:r>
      <w:r w:rsidRPr="00BB17EE">
        <w:rPr>
          <w:lang w:eastAsia="ru-RU" w:bidi="ru-RU"/>
        </w:rPr>
        <w:t xml:space="preserve"> </w:t>
      </w:r>
      <w:r>
        <w:t xml:space="preserve">(popierała). Nr. 64, str. 4, szp. 2: przyprowadzono krążownik bez kominków i masztów, </w:t>
      </w:r>
      <w:r>
        <w:rPr>
          <w:rStyle w:val="Teksttreci2105ptKursywaOdstpy0pt"/>
        </w:rPr>
        <w:t>podtrzymywany</w:t>
      </w:r>
      <w:r>
        <w:t xml:space="preserve"> przez dwa statki wojenne", </w:t>
      </w:r>
      <w:r>
        <w:rPr>
          <w:lang w:val="ru-RU" w:eastAsia="ru-RU" w:bidi="ru-RU"/>
        </w:rPr>
        <w:t>крейсеръ</w:t>
      </w:r>
      <w:r w:rsidRPr="00BB17EE">
        <w:rPr>
          <w:lang w:eastAsia="ru-RU" w:bidi="ru-RU"/>
        </w:rPr>
        <w:t xml:space="preserve"> </w:t>
      </w:r>
      <w:r>
        <w:rPr>
          <w:lang w:val="ru-RU" w:eastAsia="ru-RU" w:bidi="ru-RU"/>
        </w:rPr>
        <w:t>поддерживаемый</w:t>
      </w:r>
      <w:r w:rsidRPr="00BB17EE">
        <w:rPr>
          <w:lang w:eastAsia="ru-RU" w:bidi="ru-RU"/>
        </w:rPr>
        <w:t xml:space="preserve"> </w:t>
      </w:r>
      <w:r>
        <w:rPr>
          <w:lang w:val="ru-RU" w:eastAsia="ru-RU" w:bidi="ru-RU"/>
        </w:rPr>
        <w:t>двума</w:t>
      </w:r>
      <w:r w:rsidRPr="00BB17EE">
        <w:rPr>
          <w:lang w:eastAsia="ru-RU" w:bidi="ru-RU"/>
        </w:rPr>
        <w:t xml:space="preserve">... </w:t>
      </w:r>
      <w:r>
        <w:t xml:space="preserve">(w towarzystwie, pod opieką, eskortą). Nr. 145, str. 4, szp. 1: »nie można czynić zarzutu żołnierzom rosyjskim, którzy </w:t>
      </w:r>
      <w:r>
        <w:rPr>
          <w:rStyle w:val="Teksttreci2105ptKursywaOdstpy0pt"/>
        </w:rPr>
        <w:t>podtrzymują</w:t>
      </w:r>
      <w:r>
        <w:t xml:space="preserve"> ustalone zdanie o wysokich zaletach wojsk rosyjskich«; frazes prawie niezrozumiały, oczywiście nieudolnie naśladowany z rosyjskiego: </w:t>
      </w:r>
      <w:r w:rsidRPr="00BB17EE">
        <w:rPr>
          <w:lang w:eastAsia="ru-RU" w:bidi="ru-RU"/>
        </w:rPr>
        <w:t>«</w:t>
      </w:r>
      <w:r>
        <w:rPr>
          <w:lang w:val="ru-RU" w:eastAsia="ru-RU" w:bidi="ru-RU"/>
        </w:rPr>
        <w:t>нельзя</w:t>
      </w:r>
      <w:r w:rsidRPr="00BB17EE">
        <w:rPr>
          <w:lang w:eastAsia="ru-RU" w:bidi="ru-RU"/>
        </w:rPr>
        <w:t xml:space="preserve"> </w:t>
      </w:r>
      <w:r>
        <w:rPr>
          <w:lang w:val="ru-RU" w:eastAsia="ru-RU" w:bidi="ru-RU"/>
        </w:rPr>
        <w:t>упрекать</w:t>
      </w:r>
      <w:r w:rsidRPr="00BB17EE">
        <w:rPr>
          <w:lang w:eastAsia="ru-RU" w:bidi="ru-RU"/>
        </w:rPr>
        <w:t xml:space="preserve"> </w:t>
      </w:r>
      <w:r>
        <w:rPr>
          <w:lang w:val="ru-RU" w:eastAsia="ru-RU" w:bidi="ru-RU"/>
        </w:rPr>
        <w:t>русскихь</w:t>
      </w:r>
      <w:r w:rsidRPr="00BB17EE">
        <w:rPr>
          <w:lang w:eastAsia="ru-RU" w:bidi="ru-RU"/>
        </w:rPr>
        <w:t xml:space="preserve"> </w:t>
      </w:r>
      <w:r>
        <w:rPr>
          <w:lang w:val="ru-RU" w:eastAsia="ru-RU" w:bidi="ru-RU"/>
        </w:rPr>
        <w:t>солдатъ</w:t>
      </w:r>
      <w:r w:rsidRPr="00BB17EE">
        <w:rPr>
          <w:lang w:eastAsia="ru-RU" w:bidi="ru-RU"/>
        </w:rPr>
        <w:t xml:space="preserve"> </w:t>
      </w:r>
      <w:r>
        <w:rPr>
          <w:lang w:val="ru-RU" w:eastAsia="ru-RU" w:bidi="ru-RU"/>
        </w:rPr>
        <w:t>поддерживающихъ</w:t>
      </w:r>
      <w:r w:rsidRPr="00BB17EE">
        <w:rPr>
          <w:lang w:eastAsia="ru-RU" w:bidi="ru-RU"/>
        </w:rPr>
        <w:t xml:space="preserve"> </w:t>
      </w:r>
      <w:r>
        <w:rPr>
          <w:lang w:val="ru-RU" w:eastAsia="ru-RU" w:bidi="ru-RU"/>
        </w:rPr>
        <w:t>установившееся</w:t>
      </w:r>
      <w:r w:rsidRPr="00BB17EE">
        <w:rPr>
          <w:lang w:eastAsia="ru-RU" w:bidi="ru-RU"/>
        </w:rPr>
        <w:t xml:space="preserve"> </w:t>
      </w:r>
      <w:r>
        <w:rPr>
          <w:lang w:val="ru-RU" w:eastAsia="ru-RU" w:bidi="ru-RU"/>
        </w:rPr>
        <w:t>мн</w:t>
      </w:r>
      <w:r>
        <w:t>ѣ</w:t>
      </w:r>
      <w:r>
        <w:rPr>
          <w:lang w:val="ru-RU" w:eastAsia="ru-RU" w:bidi="ru-RU"/>
        </w:rPr>
        <w:t>н</w:t>
      </w:r>
      <w:r>
        <w:t>i</w:t>
      </w:r>
      <w:r>
        <w:rPr>
          <w:lang w:val="ru-RU" w:eastAsia="ru-RU" w:bidi="ru-RU"/>
        </w:rPr>
        <w:t>е</w:t>
      </w:r>
      <w:r w:rsidRPr="00BB17EE">
        <w:rPr>
          <w:lang w:eastAsia="ru-RU" w:bidi="ru-RU"/>
        </w:rPr>
        <w:t xml:space="preserve"> </w:t>
      </w:r>
      <w:r>
        <w:rPr>
          <w:lang w:val="ru-RU" w:eastAsia="ru-RU" w:bidi="ru-RU"/>
        </w:rPr>
        <w:t>о</w:t>
      </w:r>
      <w:r w:rsidRPr="00BB17EE">
        <w:rPr>
          <w:lang w:eastAsia="ru-RU" w:bidi="ru-RU"/>
        </w:rPr>
        <w:t xml:space="preserve"> </w:t>
      </w:r>
      <w:r>
        <w:rPr>
          <w:lang w:val="ru-RU" w:eastAsia="ru-RU" w:bidi="ru-RU"/>
        </w:rPr>
        <w:t>высокихъ</w:t>
      </w:r>
      <w:r w:rsidRPr="00BB17EE">
        <w:rPr>
          <w:lang w:eastAsia="ru-RU" w:bidi="ru-RU"/>
        </w:rPr>
        <w:t xml:space="preserve"> </w:t>
      </w:r>
      <w:r>
        <w:rPr>
          <w:lang w:val="ru-RU" w:eastAsia="ru-RU" w:bidi="ru-RU"/>
        </w:rPr>
        <w:t>качествахъ</w:t>
      </w:r>
      <w:r w:rsidRPr="00BB17EE">
        <w:rPr>
          <w:lang w:eastAsia="ru-RU" w:bidi="ru-RU"/>
        </w:rPr>
        <w:t xml:space="preserve"> </w:t>
      </w:r>
      <w:r>
        <w:rPr>
          <w:lang w:val="ru-RU" w:eastAsia="ru-RU" w:bidi="ru-RU"/>
        </w:rPr>
        <w:t>русскихъ</w:t>
      </w:r>
      <w:r w:rsidRPr="00BB17EE">
        <w:rPr>
          <w:lang w:eastAsia="ru-RU" w:bidi="ru-RU"/>
        </w:rPr>
        <w:t xml:space="preserve"> </w:t>
      </w:r>
      <w:r>
        <w:rPr>
          <w:lang w:val="ru-RU" w:eastAsia="ru-RU" w:bidi="ru-RU"/>
        </w:rPr>
        <w:t>войскъ</w:t>
      </w:r>
      <w:r w:rsidRPr="00BB17EE">
        <w:rPr>
          <w:lang w:eastAsia="ru-RU" w:bidi="ru-RU"/>
        </w:rPr>
        <w:t xml:space="preserve">", </w:t>
      </w:r>
      <w:r>
        <w:t xml:space="preserve">t. j... żołnierzom, którzy czynami usprawiedliwiają ustalone już pochlebne zdanie o wysokich zaletach wojsk rosyjskich. Nr. 156, str. 3, szp. 1: «celem </w:t>
      </w:r>
      <w:r>
        <w:rPr>
          <w:rStyle w:val="Teksttreci2105ptKursywaOdstpy0pt"/>
        </w:rPr>
        <w:t>podtrzymania</w:t>
      </w:r>
      <w:r>
        <w:t xml:space="preserve"> oddziałów pogranicznych«, </w:t>
      </w:r>
      <w:r>
        <w:rPr>
          <w:lang w:val="ru-RU" w:eastAsia="ru-RU" w:bidi="ru-RU"/>
        </w:rPr>
        <w:t>съ</w:t>
      </w:r>
      <w:r w:rsidRPr="00BB17EE">
        <w:rPr>
          <w:lang w:eastAsia="ru-RU" w:bidi="ru-RU"/>
        </w:rPr>
        <w:t xml:space="preserve"> </w:t>
      </w:r>
      <w:r>
        <w:rPr>
          <w:lang w:val="ru-RU" w:eastAsia="ru-RU" w:bidi="ru-RU"/>
        </w:rPr>
        <w:t>ц</w:t>
      </w:r>
      <w:r>
        <w:t>ѣ</w:t>
      </w:r>
      <w:r>
        <w:rPr>
          <w:lang w:val="ru-RU" w:eastAsia="ru-RU" w:bidi="ru-RU"/>
        </w:rPr>
        <w:t>лью</w:t>
      </w:r>
      <w:r w:rsidRPr="00BB17EE">
        <w:rPr>
          <w:lang w:eastAsia="ru-RU" w:bidi="ru-RU"/>
        </w:rPr>
        <w:t xml:space="preserve"> </w:t>
      </w:r>
      <w:r>
        <w:rPr>
          <w:lang w:val="ru-RU" w:eastAsia="ru-RU" w:bidi="ru-RU"/>
        </w:rPr>
        <w:t>поддержать</w:t>
      </w:r>
      <w:r w:rsidRPr="00BB17EE">
        <w:rPr>
          <w:lang w:eastAsia="ru-RU" w:bidi="ru-RU"/>
        </w:rPr>
        <w:t xml:space="preserve"> </w:t>
      </w:r>
      <w:r>
        <w:rPr>
          <w:lang w:val="ru-RU" w:eastAsia="ru-RU" w:bidi="ru-RU"/>
        </w:rPr>
        <w:t>пограничные</w:t>
      </w:r>
      <w:r w:rsidRPr="00BB17EE">
        <w:rPr>
          <w:lang w:eastAsia="ru-RU" w:bidi="ru-RU"/>
        </w:rPr>
        <w:t xml:space="preserve"> </w:t>
      </w:r>
      <w:r>
        <w:rPr>
          <w:lang w:val="ru-RU" w:eastAsia="ru-RU" w:bidi="ru-RU"/>
        </w:rPr>
        <w:t>отряды</w:t>
      </w:r>
      <w:r w:rsidRPr="00BB17EE">
        <w:rPr>
          <w:lang w:eastAsia="ru-RU" w:bidi="ru-RU"/>
        </w:rPr>
        <w:t xml:space="preserve"> </w:t>
      </w:r>
      <w:r>
        <w:t xml:space="preserve">(w celu posiłkowania). Nr. 158. str. 3, szp. 1: «prawe skrzydło nasze silnie </w:t>
      </w:r>
      <w:r>
        <w:rPr>
          <w:rStyle w:val="Teksttreci2105ptKursywaOdstpy0pt"/>
        </w:rPr>
        <w:t>podtrzymywało</w:t>
      </w:r>
      <w:r>
        <w:t xml:space="preserve"> łódź kanonierską", </w:t>
      </w:r>
      <w:r>
        <w:rPr>
          <w:lang w:val="ru-RU" w:eastAsia="ru-RU" w:bidi="ru-RU"/>
        </w:rPr>
        <w:t>сильно</w:t>
      </w:r>
      <w:r w:rsidRPr="00BB17EE">
        <w:rPr>
          <w:lang w:eastAsia="ru-RU" w:bidi="ru-RU"/>
        </w:rPr>
        <w:t xml:space="preserve"> </w:t>
      </w:r>
      <w:r>
        <w:rPr>
          <w:lang w:val="ru-RU" w:eastAsia="ru-RU" w:bidi="ru-RU"/>
        </w:rPr>
        <w:t>поддерживало</w:t>
      </w:r>
      <w:r w:rsidRPr="00BB17EE">
        <w:rPr>
          <w:lang w:eastAsia="ru-RU" w:bidi="ru-RU"/>
        </w:rPr>
        <w:t xml:space="preserve">... </w:t>
      </w:r>
      <w:r>
        <w:t xml:space="preserve">(dzielnie wspierało). Nr. 166, str. 3, szp. 1: </w:t>
      </w:r>
      <w:r>
        <w:rPr>
          <w:rStyle w:val="Teksttreci2Odstpy2pt"/>
        </w:rPr>
        <w:t>«namowę</w:t>
      </w:r>
      <w:r>
        <w:t xml:space="preserve"> powitalną głowy miasta (sic!) Belgradu, król odpowiedział, że postanowił </w:t>
      </w:r>
      <w:r>
        <w:rPr>
          <w:rStyle w:val="Teksttreci2105ptKursywaOdstpy0pt"/>
        </w:rPr>
        <w:t>podtrzymywać</w:t>
      </w:r>
      <w:r>
        <w:t xml:space="preserve"> konstytucyę«, </w:t>
      </w:r>
      <w:r>
        <w:rPr>
          <w:lang w:val="ru-RU" w:eastAsia="ru-RU" w:bidi="ru-RU"/>
        </w:rPr>
        <w:t>р</w:t>
      </w:r>
      <w:r>
        <w:t>ѣ</w:t>
      </w:r>
      <w:r>
        <w:rPr>
          <w:lang w:val="ru-RU" w:eastAsia="ru-RU" w:bidi="ru-RU"/>
        </w:rPr>
        <w:t>шилъ</w:t>
      </w:r>
      <w:r w:rsidRPr="00BB17EE">
        <w:rPr>
          <w:lang w:eastAsia="ru-RU" w:bidi="ru-RU"/>
        </w:rPr>
        <w:t xml:space="preserve"> </w:t>
      </w:r>
      <w:r>
        <w:rPr>
          <w:lang w:val="ru-RU" w:eastAsia="ru-RU" w:bidi="ru-RU"/>
        </w:rPr>
        <w:t>поддерживать</w:t>
      </w:r>
      <w:r w:rsidRPr="00BB17EE">
        <w:rPr>
          <w:lang w:eastAsia="ru-RU" w:bidi="ru-RU"/>
        </w:rPr>
        <w:t xml:space="preserve"> </w:t>
      </w:r>
      <w:r>
        <w:rPr>
          <w:lang w:val="ru-RU" w:eastAsia="ru-RU" w:bidi="ru-RU"/>
        </w:rPr>
        <w:t>констытуц</w:t>
      </w:r>
      <w:r>
        <w:t>iю</w:t>
      </w:r>
      <w:r w:rsidRPr="00BB17EE">
        <w:rPr>
          <w:lang w:eastAsia="ru-RU" w:bidi="ru-RU"/>
        </w:rPr>
        <w:t xml:space="preserve"> </w:t>
      </w:r>
      <w:r>
        <w:t xml:space="preserve">(przestrzegać konstytucyi). Zasługuje tu też na uwagę </w:t>
      </w:r>
      <w:r>
        <w:rPr>
          <w:rStyle w:val="Teksttreci2Odstpy2pt"/>
        </w:rPr>
        <w:t>«głowa miasta«,</w:t>
      </w:r>
      <w:r>
        <w:t xml:space="preserve"> </w:t>
      </w:r>
      <w:r>
        <w:rPr>
          <w:lang w:val="ru-RU" w:eastAsia="ru-RU" w:bidi="ru-RU"/>
        </w:rPr>
        <w:t>городской</w:t>
      </w:r>
      <w:r w:rsidRPr="00BB17EE">
        <w:rPr>
          <w:lang w:eastAsia="ru-RU" w:bidi="ru-RU"/>
        </w:rPr>
        <w:t xml:space="preserve"> </w:t>
      </w:r>
      <w:r>
        <w:rPr>
          <w:lang w:val="ru-RU" w:eastAsia="ru-RU" w:bidi="ru-RU"/>
        </w:rPr>
        <w:t>голова</w:t>
      </w:r>
      <w:r w:rsidRPr="00BB17EE">
        <w:rPr>
          <w:lang w:eastAsia="ru-RU" w:bidi="ru-RU"/>
        </w:rPr>
        <w:t xml:space="preserve">, </w:t>
      </w:r>
      <w:r>
        <w:t xml:space="preserve">zamiast »prezydenta«, lub »burmistrza«. Nr. 167, str. 1, szp. 1: «całą społeczność, dla której pożytku należy </w:t>
      </w:r>
      <w:r>
        <w:rPr>
          <w:rStyle w:val="Teksttreci2105ptKursywaOdstpy0pt"/>
        </w:rPr>
        <w:t>podtrzymać</w:t>
      </w:r>
      <w:r>
        <w:t xml:space="preserve"> w ciężkich warunkach tych, co...« </w:t>
      </w:r>
      <w:r w:rsidRPr="00BB17EE">
        <w:rPr>
          <w:lang w:eastAsia="ru-RU" w:bidi="ru-RU"/>
        </w:rPr>
        <w:t>«</w:t>
      </w:r>
      <w:r>
        <w:rPr>
          <w:lang w:val="ru-RU" w:eastAsia="ru-RU" w:bidi="ru-RU"/>
        </w:rPr>
        <w:t>поддерживать</w:t>
      </w:r>
      <w:r w:rsidRPr="00BB17EE">
        <w:rPr>
          <w:lang w:eastAsia="ru-RU" w:bidi="ru-RU"/>
        </w:rPr>
        <w:t xml:space="preserve"> </w:t>
      </w:r>
      <w:r>
        <w:rPr>
          <w:lang w:val="ru-RU" w:eastAsia="ru-RU" w:bidi="ru-RU"/>
        </w:rPr>
        <w:t>въ</w:t>
      </w:r>
      <w:r w:rsidRPr="00BB17EE">
        <w:rPr>
          <w:lang w:eastAsia="ru-RU" w:bidi="ru-RU"/>
        </w:rPr>
        <w:t xml:space="preserve"> </w:t>
      </w:r>
      <w:r>
        <w:rPr>
          <w:lang w:val="ru-RU" w:eastAsia="ru-RU" w:bidi="ru-RU"/>
        </w:rPr>
        <w:t>трудныхъ</w:t>
      </w:r>
      <w:r w:rsidRPr="00BB17EE">
        <w:rPr>
          <w:lang w:eastAsia="ru-RU" w:bidi="ru-RU"/>
        </w:rPr>
        <w:t xml:space="preserve"> </w:t>
      </w:r>
      <w:r>
        <w:rPr>
          <w:lang w:val="ru-RU" w:eastAsia="ru-RU" w:bidi="ru-RU"/>
        </w:rPr>
        <w:t>обстоятельствахъ</w:t>
      </w:r>
      <w:r w:rsidRPr="00BB17EE">
        <w:rPr>
          <w:lang w:eastAsia="ru-RU" w:bidi="ru-RU"/>
        </w:rPr>
        <w:t xml:space="preserve">« </w:t>
      </w:r>
      <w:r>
        <w:t xml:space="preserve">(poratować, wesprzeć, zaopiekować się). Str. 3, szp. 1: «wysłali silne posiłki, </w:t>
      </w:r>
      <w:r>
        <w:rPr>
          <w:rStyle w:val="Teksttreci2105ptKursywaOdstpy0pt"/>
        </w:rPr>
        <w:t>podtrzymywane przez ogień</w:t>
      </w:r>
      <w:r>
        <w:t xml:space="preserve"> artyleryi«, </w:t>
      </w:r>
      <w:r>
        <w:rPr>
          <w:lang w:val="ru-RU" w:eastAsia="ru-RU" w:bidi="ru-RU"/>
        </w:rPr>
        <w:t>поддерживаемый</w:t>
      </w:r>
      <w:r w:rsidRPr="00BB17EE">
        <w:rPr>
          <w:lang w:eastAsia="ru-RU" w:bidi="ru-RU"/>
        </w:rPr>
        <w:t xml:space="preserve"> </w:t>
      </w:r>
      <w:r>
        <w:rPr>
          <w:lang w:val="ru-RU" w:eastAsia="ru-RU" w:bidi="ru-RU"/>
        </w:rPr>
        <w:t>артиллер</w:t>
      </w:r>
      <w:r>
        <w:t>iй</w:t>
      </w:r>
      <w:r>
        <w:rPr>
          <w:lang w:val="ru-RU" w:eastAsia="ru-RU" w:bidi="ru-RU"/>
        </w:rPr>
        <w:t>сскимъ</w:t>
      </w:r>
      <w:r w:rsidRPr="00BB17EE">
        <w:rPr>
          <w:lang w:eastAsia="ru-RU" w:bidi="ru-RU"/>
        </w:rPr>
        <w:t xml:space="preserve"> </w:t>
      </w:r>
      <w:r>
        <w:rPr>
          <w:lang w:val="ru-RU" w:eastAsia="ru-RU" w:bidi="ru-RU"/>
        </w:rPr>
        <w:t>огнемъ</w:t>
      </w:r>
      <w:r w:rsidRPr="00BB17EE">
        <w:rPr>
          <w:lang w:eastAsia="ru-RU" w:bidi="ru-RU"/>
        </w:rPr>
        <w:t xml:space="preserve"> </w:t>
      </w:r>
      <w:r>
        <w:t xml:space="preserve">(wspierane, posiłkowane). Nr. 169, str. 3, szp. 3: «Japonia przygotowała się do tej wojny i jest w stanie </w:t>
      </w:r>
      <w:r>
        <w:rPr>
          <w:rStyle w:val="Teksttreci2105ptKursywaOdstpy0pt"/>
        </w:rPr>
        <w:t xml:space="preserve">podtrzymać </w:t>
      </w:r>
      <w:r>
        <w:t xml:space="preserve">ją dwa, lub trzy lata...«, </w:t>
      </w:r>
      <w:r>
        <w:rPr>
          <w:lang w:val="ru-RU" w:eastAsia="ru-RU" w:bidi="ru-RU"/>
        </w:rPr>
        <w:t>въ</w:t>
      </w:r>
      <w:r w:rsidRPr="00BB17EE">
        <w:rPr>
          <w:lang w:eastAsia="ru-RU" w:bidi="ru-RU"/>
        </w:rPr>
        <w:t xml:space="preserve"> </w:t>
      </w:r>
      <w:r>
        <w:rPr>
          <w:lang w:val="ru-RU" w:eastAsia="ru-RU" w:bidi="ru-RU"/>
        </w:rPr>
        <w:t>состоян</w:t>
      </w:r>
      <w:r>
        <w:t>i</w:t>
      </w:r>
      <w:r>
        <w:rPr>
          <w:lang w:val="ru-RU" w:eastAsia="ru-RU" w:bidi="ru-RU"/>
        </w:rPr>
        <w:t>и</w:t>
      </w:r>
      <w:r w:rsidRPr="00BB17EE">
        <w:rPr>
          <w:lang w:eastAsia="ru-RU" w:bidi="ru-RU"/>
        </w:rPr>
        <w:t xml:space="preserve"> </w:t>
      </w:r>
      <w:r>
        <w:rPr>
          <w:lang w:val="ru-RU" w:eastAsia="ru-RU" w:bidi="ru-RU"/>
        </w:rPr>
        <w:t>поддержать</w:t>
      </w:r>
      <w:r w:rsidRPr="00BB17EE">
        <w:rPr>
          <w:lang w:eastAsia="ru-RU" w:bidi="ru-RU"/>
        </w:rPr>
        <w:t xml:space="preserve"> </w:t>
      </w:r>
      <w:r>
        <w:rPr>
          <w:lang w:val="ru-RU" w:eastAsia="ru-RU" w:bidi="ru-RU"/>
        </w:rPr>
        <w:t>ее</w:t>
      </w:r>
      <w:r w:rsidRPr="00BB17EE">
        <w:rPr>
          <w:lang w:eastAsia="ru-RU" w:bidi="ru-RU"/>
        </w:rPr>
        <w:t xml:space="preserve"> </w:t>
      </w:r>
      <w:r>
        <w:rPr>
          <w:lang w:val="ru-RU" w:eastAsia="ru-RU" w:bidi="ru-RU"/>
        </w:rPr>
        <w:t>два</w:t>
      </w:r>
      <w:r w:rsidRPr="00BB17EE">
        <w:rPr>
          <w:lang w:eastAsia="ru-RU" w:bidi="ru-RU"/>
        </w:rPr>
        <w:t xml:space="preserve"> </w:t>
      </w:r>
      <w:r>
        <w:rPr>
          <w:lang w:val="ru-RU" w:eastAsia="ru-RU" w:bidi="ru-RU"/>
        </w:rPr>
        <w:t>или</w:t>
      </w:r>
      <w:r w:rsidRPr="00BB17EE">
        <w:rPr>
          <w:lang w:eastAsia="ru-RU" w:bidi="ru-RU"/>
        </w:rPr>
        <w:t xml:space="preserve"> </w:t>
      </w:r>
      <w:r>
        <w:rPr>
          <w:lang w:val="ru-RU" w:eastAsia="ru-RU" w:bidi="ru-RU"/>
        </w:rPr>
        <w:t>три</w:t>
      </w:r>
      <w:r w:rsidRPr="00BB17EE">
        <w:rPr>
          <w:lang w:eastAsia="ru-RU" w:bidi="ru-RU"/>
        </w:rPr>
        <w:t xml:space="preserve"> </w:t>
      </w:r>
      <w:r>
        <w:rPr>
          <w:lang w:val="ru-RU" w:eastAsia="ru-RU" w:bidi="ru-RU"/>
        </w:rPr>
        <w:t>года</w:t>
      </w:r>
      <w:r w:rsidRPr="00BB17EE">
        <w:rPr>
          <w:lang w:eastAsia="ru-RU" w:bidi="ru-RU"/>
        </w:rPr>
        <w:t xml:space="preserve">« </w:t>
      </w:r>
      <w:r>
        <w:t xml:space="preserve">(zdoła, potrafi wystarczyć jej potrzebom, podołać jej przez dwa lub trzy lata). Nr. 174, str. 2, szp. 3: «silnym oddziałem rosyjskim, </w:t>
      </w:r>
      <w:r>
        <w:rPr>
          <w:rStyle w:val="Teksttreci2105ptKursywaOdstpy0pt"/>
        </w:rPr>
        <w:t>podtrzymywanym</w:t>
      </w:r>
      <w:r>
        <w:t xml:space="preserve"> przez </w:t>
      </w:r>
      <w:r w:rsidR="00BB17EE">
        <w:t>artylerię”</w:t>
      </w:r>
      <w:r>
        <w:t xml:space="preserve">, </w:t>
      </w:r>
      <w:r>
        <w:rPr>
          <w:lang w:val="ru-RU" w:eastAsia="ru-RU" w:bidi="ru-RU"/>
        </w:rPr>
        <w:t>поддерживаемыми</w:t>
      </w:r>
      <w:r w:rsidRPr="00BB17EE">
        <w:rPr>
          <w:lang w:eastAsia="ru-RU" w:bidi="ru-RU"/>
        </w:rPr>
        <w:t xml:space="preserve"> </w:t>
      </w:r>
      <w:r>
        <w:rPr>
          <w:lang w:val="ru-RU" w:eastAsia="ru-RU" w:bidi="ru-RU"/>
        </w:rPr>
        <w:t>артиллер</w:t>
      </w:r>
      <w:r w:rsidRPr="00BB17EE">
        <w:rPr>
          <w:lang w:eastAsia="ru-RU" w:bidi="ru-RU"/>
        </w:rPr>
        <w:t>1</w:t>
      </w:r>
      <w:r>
        <w:rPr>
          <w:lang w:val="ru-RU" w:eastAsia="ru-RU" w:bidi="ru-RU"/>
        </w:rPr>
        <w:t>ей</w:t>
      </w:r>
      <w:r w:rsidRPr="00BB17EE">
        <w:rPr>
          <w:lang w:eastAsia="ru-RU" w:bidi="ru-RU"/>
        </w:rPr>
        <w:t xml:space="preserve"> </w:t>
      </w:r>
      <w:r>
        <w:t xml:space="preserve">(wspieranym, posiłkowanym). Nr. 183, str. 2, szp. 1: «jedzą coś zwykle na podwieczorek, aby </w:t>
      </w:r>
      <w:r>
        <w:rPr>
          <w:rStyle w:val="Teksttreci2105ptKursywaOdstpy0pt"/>
        </w:rPr>
        <w:t>podtrzymać</w:t>
      </w:r>
      <w:r>
        <w:t xml:space="preserve"> siły«, </w:t>
      </w:r>
      <w:r w:rsidRPr="00BB17EE">
        <w:rPr>
          <w:lang w:eastAsia="ru-RU" w:bidi="ru-RU"/>
        </w:rPr>
        <w:t>...</w:t>
      </w:r>
      <w:r>
        <w:rPr>
          <w:lang w:val="ru-RU" w:eastAsia="ru-RU" w:bidi="ru-RU"/>
        </w:rPr>
        <w:t>чтобъ</w:t>
      </w:r>
      <w:r w:rsidRPr="00BB17EE">
        <w:rPr>
          <w:lang w:eastAsia="ru-RU" w:bidi="ru-RU"/>
        </w:rPr>
        <w:t xml:space="preserve"> </w:t>
      </w:r>
      <w:r>
        <w:rPr>
          <w:lang w:val="ru-RU" w:eastAsia="ru-RU" w:bidi="ru-RU"/>
        </w:rPr>
        <w:t>поддержать</w:t>
      </w:r>
      <w:r w:rsidRPr="00BB17EE">
        <w:rPr>
          <w:lang w:eastAsia="ru-RU" w:bidi="ru-RU"/>
        </w:rPr>
        <w:t xml:space="preserve"> </w:t>
      </w:r>
      <w:r>
        <w:rPr>
          <w:lang w:val="ru-RU" w:eastAsia="ru-RU" w:bidi="ru-RU"/>
        </w:rPr>
        <w:t>силы</w:t>
      </w:r>
      <w:r w:rsidRPr="00BB17EE">
        <w:rPr>
          <w:lang w:eastAsia="ru-RU" w:bidi="ru-RU"/>
        </w:rPr>
        <w:t xml:space="preserve"> </w:t>
      </w:r>
      <w:r>
        <w:t xml:space="preserve">(po krzepić). Nr. 192, Str. szp. 4: «obowiązkiem jest społeczeństwa </w:t>
      </w:r>
      <w:r>
        <w:rPr>
          <w:rStyle w:val="Teksttreci2105ptKursywaOdstpy0pt"/>
        </w:rPr>
        <w:t>podtrzymać</w:t>
      </w:r>
      <w:r>
        <w:t xml:space="preserve"> te siły żywotne«, </w:t>
      </w:r>
      <w:r>
        <w:rPr>
          <w:lang w:val="ru-RU" w:eastAsia="ru-RU" w:bidi="ru-RU"/>
        </w:rPr>
        <w:t>поддержать</w:t>
      </w:r>
      <w:r w:rsidRPr="00BB17EE">
        <w:rPr>
          <w:lang w:eastAsia="ru-RU" w:bidi="ru-RU"/>
        </w:rPr>
        <w:t xml:space="preserve"> </w:t>
      </w:r>
      <w:r>
        <w:rPr>
          <w:lang w:val="ru-RU" w:eastAsia="ru-RU" w:bidi="ru-RU"/>
        </w:rPr>
        <w:t>эти</w:t>
      </w:r>
      <w:r w:rsidRPr="00BB17EE">
        <w:rPr>
          <w:lang w:eastAsia="ru-RU" w:bidi="ru-RU"/>
        </w:rPr>
        <w:t xml:space="preserve"> </w:t>
      </w:r>
      <w:r>
        <w:rPr>
          <w:lang w:val="ru-RU" w:eastAsia="ru-RU" w:bidi="ru-RU"/>
        </w:rPr>
        <w:t>жызненныя</w:t>
      </w:r>
      <w:r w:rsidRPr="00BB17EE">
        <w:rPr>
          <w:lang w:eastAsia="ru-RU" w:bidi="ru-RU"/>
        </w:rPr>
        <w:t xml:space="preserve"> </w:t>
      </w:r>
      <w:r>
        <w:rPr>
          <w:lang w:val="ru-RU" w:eastAsia="ru-RU" w:bidi="ru-RU"/>
        </w:rPr>
        <w:t>силы</w:t>
      </w:r>
      <w:r w:rsidRPr="00BB17EE">
        <w:rPr>
          <w:lang w:eastAsia="ru-RU" w:bidi="ru-RU"/>
        </w:rPr>
        <w:t xml:space="preserve"> </w:t>
      </w:r>
      <w:r>
        <w:t xml:space="preserve">(wesprzeć). Nr. 194, str. 2, szp. 2: «pomimo lat sędziwych </w:t>
      </w:r>
      <w:r>
        <w:rPr>
          <w:rStyle w:val="Teksttreci2105ptKursywaOdstpy0pt"/>
        </w:rPr>
        <w:t>podtrzymuje</w:t>
      </w:r>
      <w:r>
        <w:t xml:space="preserve"> jeszcze ostatkami sił regularne stosunki ze światem</w:t>
      </w:r>
      <w:r>
        <w:rPr>
          <w:lang w:val="fr-FR" w:eastAsia="fr-FR" w:bidi="fr-FR"/>
        </w:rPr>
        <w:t xml:space="preserve">«, </w:t>
      </w:r>
      <w:r>
        <w:rPr>
          <w:lang w:val="ru-RU" w:eastAsia="ru-RU" w:bidi="ru-RU"/>
        </w:rPr>
        <w:t>поддерживаетъ</w:t>
      </w:r>
      <w:r w:rsidRPr="00BB17EE">
        <w:rPr>
          <w:lang w:eastAsia="ru-RU" w:bidi="ru-RU"/>
        </w:rPr>
        <w:t xml:space="preserve"> </w:t>
      </w:r>
      <w:r>
        <w:rPr>
          <w:lang w:val="ru-RU" w:eastAsia="ru-RU" w:bidi="ru-RU"/>
        </w:rPr>
        <w:t>связи</w:t>
      </w:r>
      <w:r w:rsidRPr="00BB17EE">
        <w:rPr>
          <w:lang w:eastAsia="ru-RU" w:bidi="ru-RU"/>
        </w:rPr>
        <w:t xml:space="preserve"> </w:t>
      </w:r>
      <w:r>
        <w:t xml:space="preserve">(utrzymuje, zachowuje). Nr. 193, str. 3, szp. 4: «twanie </w:t>
      </w:r>
      <w:r>
        <w:rPr>
          <w:lang w:val="cs-CZ" w:eastAsia="cs-CZ" w:bidi="cs-CZ"/>
        </w:rPr>
        <w:t xml:space="preserve">strejku </w:t>
      </w:r>
      <w:r>
        <w:rPr>
          <w:rStyle w:val="Teksttreci2105ptKursywaOdstpy0pt"/>
        </w:rPr>
        <w:t>podtrzymuje</w:t>
      </w:r>
      <w:r>
        <w:t xml:space="preserve"> tylko opór socyalistów«, </w:t>
      </w:r>
      <w:r>
        <w:rPr>
          <w:lang w:val="ru-RU" w:eastAsia="ru-RU" w:bidi="ru-RU"/>
        </w:rPr>
        <w:t>поддерживаетъ</w:t>
      </w:r>
      <w:r w:rsidRPr="00BB17EE">
        <w:rPr>
          <w:lang w:eastAsia="ru-RU" w:bidi="ru-RU"/>
        </w:rPr>
        <w:t xml:space="preserve"> </w:t>
      </w:r>
      <w:r>
        <w:rPr>
          <w:lang w:val="ru-RU" w:eastAsia="ru-RU" w:bidi="ru-RU"/>
        </w:rPr>
        <w:t>сопротивлен</w:t>
      </w:r>
      <w:r>
        <w:t>i</w:t>
      </w:r>
      <w:r>
        <w:rPr>
          <w:lang w:val="ru-RU" w:eastAsia="ru-RU" w:bidi="ru-RU"/>
        </w:rPr>
        <w:t>е</w:t>
      </w:r>
      <w:r w:rsidRPr="00BB17EE">
        <w:rPr>
          <w:lang w:eastAsia="ru-RU" w:bidi="ru-RU"/>
        </w:rPr>
        <w:t xml:space="preserve"> </w:t>
      </w:r>
      <w:r>
        <w:rPr>
          <w:lang w:val="ru-RU" w:eastAsia="ru-RU" w:bidi="ru-RU"/>
        </w:rPr>
        <w:t>с</w:t>
      </w:r>
      <w:r w:rsidRPr="00BB17EE">
        <w:rPr>
          <w:lang w:eastAsia="ru-RU" w:bidi="ru-RU"/>
        </w:rPr>
        <w:t>-</w:t>
      </w:r>
      <w:r>
        <w:rPr>
          <w:lang w:val="ru-RU" w:eastAsia="ru-RU" w:bidi="ru-RU"/>
        </w:rPr>
        <w:t>товъ</w:t>
      </w:r>
      <w:r w:rsidRPr="00BB17EE">
        <w:rPr>
          <w:lang w:eastAsia="ru-RU" w:bidi="ru-RU"/>
        </w:rPr>
        <w:t xml:space="preserve"> </w:t>
      </w:r>
      <w:r>
        <w:t xml:space="preserve">(podsyca). Nr. 191, str. 3, szp. 1: «wyraził pewność", że </w:t>
      </w:r>
      <w:r>
        <w:rPr>
          <w:rStyle w:val="Teksttreci2105ptKursywaOdstpy0pt"/>
        </w:rPr>
        <w:t>podtrzymają honor</w:t>
      </w:r>
      <w:r>
        <w:t xml:space="preserve"> oręża rosyjskiego, </w:t>
      </w:r>
      <w:r>
        <w:rPr>
          <w:lang w:val="ru-RU" w:eastAsia="ru-RU" w:bidi="ru-RU"/>
        </w:rPr>
        <w:t>поддержатъ</w:t>
      </w:r>
      <w:r w:rsidRPr="00BB17EE">
        <w:rPr>
          <w:lang w:eastAsia="ru-RU" w:bidi="ru-RU"/>
        </w:rPr>
        <w:t xml:space="preserve"> </w:t>
      </w:r>
      <w:r>
        <w:rPr>
          <w:lang w:val="ru-RU" w:eastAsia="ru-RU" w:bidi="ru-RU"/>
        </w:rPr>
        <w:t>честь</w:t>
      </w:r>
      <w:r w:rsidRPr="00BB17EE">
        <w:rPr>
          <w:lang w:eastAsia="ru-RU" w:bidi="ru-RU"/>
        </w:rPr>
        <w:t xml:space="preserve"> </w:t>
      </w:r>
      <w:r>
        <w:rPr>
          <w:lang w:val="ru-RU" w:eastAsia="ru-RU" w:bidi="ru-RU"/>
        </w:rPr>
        <w:t>русскаго</w:t>
      </w:r>
      <w:r w:rsidRPr="00BB17EE">
        <w:rPr>
          <w:lang w:eastAsia="ru-RU" w:bidi="ru-RU"/>
        </w:rPr>
        <w:t xml:space="preserve"> </w:t>
      </w:r>
      <w:r>
        <w:rPr>
          <w:lang w:val="ru-RU" w:eastAsia="ru-RU" w:bidi="ru-RU"/>
        </w:rPr>
        <w:t>оруж</w:t>
      </w:r>
      <w:r>
        <w:t>i</w:t>
      </w:r>
      <w:r>
        <w:rPr>
          <w:lang w:val="ru-RU" w:eastAsia="ru-RU" w:bidi="ru-RU"/>
        </w:rPr>
        <w:t>я</w:t>
      </w:r>
      <w:r w:rsidRPr="00BB17EE">
        <w:rPr>
          <w:lang w:eastAsia="ru-RU" w:bidi="ru-RU"/>
        </w:rPr>
        <w:t xml:space="preserve"> </w:t>
      </w:r>
      <w:r>
        <w:t xml:space="preserve">(staną w obronie honoru). «Wyrażając ufność, że </w:t>
      </w:r>
      <w:r>
        <w:rPr>
          <w:rStyle w:val="Teksttreci2105ptKursywaOdstpy0pt"/>
        </w:rPr>
        <w:t>podtrzymają</w:t>
      </w:r>
      <w:r>
        <w:t xml:space="preserve"> one swoją </w:t>
      </w:r>
      <w:r>
        <w:rPr>
          <w:rStyle w:val="Teksttreci2105ptKursywaOdstpy0pt"/>
        </w:rPr>
        <w:t xml:space="preserve">sławę </w:t>
      </w:r>
      <w:r>
        <w:t xml:space="preserve">bojową i </w:t>
      </w:r>
      <w:r>
        <w:rPr>
          <w:rStyle w:val="Teksttreci2105ptKursywaOdstpy0pt"/>
        </w:rPr>
        <w:t>honor</w:t>
      </w:r>
      <w:r>
        <w:t xml:space="preserve"> rosyjskiego oręża, </w:t>
      </w:r>
      <w:r>
        <w:rPr>
          <w:lang w:val="ru-RU" w:eastAsia="ru-RU" w:bidi="ru-RU"/>
        </w:rPr>
        <w:t>поддержатъ</w:t>
      </w:r>
      <w:r w:rsidRPr="00BB17EE">
        <w:rPr>
          <w:lang w:eastAsia="ru-RU" w:bidi="ru-RU"/>
        </w:rPr>
        <w:t xml:space="preserve"> </w:t>
      </w:r>
      <w:r>
        <w:rPr>
          <w:lang w:val="ru-RU" w:eastAsia="ru-RU" w:bidi="ru-RU"/>
        </w:rPr>
        <w:t>свою</w:t>
      </w:r>
      <w:r w:rsidRPr="00BB17EE">
        <w:rPr>
          <w:lang w:eastAsia="ru-RU" w:bidi="ru-RU"/>
        </w:rPr>
        <w:t xml:space="preserve"> </w:t>
      </w:r>
      <w:r>
        <w:rPr>
          <w:lang w:val="ru-RU" w:eastAsia="ru-RU" w:bidi="ru-RU"/>
        </w:rPr>
        <w:t>боевую</w:t>
      </w:r>
      <w:r w:rsidRPr="00BB17EE">
        <w:rPr>
          <w:lang w:eastAsia="ru-RU" w:bidi="ru-RU"/>
        </w:rPr>
        <w:t xml:space="preserve"> </w:t>
      </w:r>
      <w:r>
        <w:rPr>
          <w:lang w:val="ru-RU" w:eastAsia="ru-RU" w:bidi="ru-RU"/>
        </w:rPr>
        <w:t>славу</w:t>
      </w:r>
    </w:p>
    <w:p w:rsidR="00822F18" w:rsidRDefault="00822F18">
      <w:pPr>
        <w:rPr>
          <w:sz w:val="2"/>
          <w:szCs w:val="2"/>
        </w:rPr>
        <w:sectPr w:rsidR="00822F18">
          <w:pgSz w:w="8400" w:h="11900"/>
          <w:pgMar w:top="360" w:right="360" w:bottom="360" w:left="360" w:header="0" w:footer="3" w:gutter="0"/>
          <w:cols w:space="720"/>
          <w:noEndnote/>
          <w:docGrid w:linePitch="360"/>
        </w:sectPr>
      </w:pPr>
    </w:p>
    <w:p w:rsidR="00822F18" w:rsidRDefault="001B7A90">
      <w:pPr>
        <w:pStyle w:val="Nagweklubstopka0"/>
        <w:framePr w:wrap="none" w:vAnchor="page" w:hAnchor="page" w:x="873" w:y="212"/>
        <w:shd w:val="clear" w:color="auto" w:fill="auto"/>
        <w:spacing w:line="180" w:lineRule="exact"/>
      </w:pPr>
      <w:r>
        <w:lastRenderedPageBreak/>
        <w:t>78</w:t>
      </w:r>
    </w:p>
    <w:p w:rsidR="00822F18" w:rsidRDefault="001B7A90">
      <w:pPr>
        <w:pStyle w:val="Nagweklubstopka0"/>
        <w:framePr w:wrap="none" w:vAnchor="page" w:hAnchor="page" w:x="3129" w:y="212"/>
        <w:shd w:val="clear" w:color="auto" w:fill="auto"/>
        <w:spacing w:line="180" w:lineRule="exact"/>
      </w:pPr>
      <w:r>
        <w:t>PORADNIK JĘZYKOWY</w:t>
      </w:r>
    </w:p>
    <w:p w:rsidR="00822F18" w:rsidRDefault="001B7A90">
      <w:pPr>
        <w:pStyle w:val="Nagweklubstopka0"/>
        <w:framePr w:wrap="none" w:vAnchor="page" w:hAnchor="page" w:x="7046" w:y="222"/>
        <w:shd w:val="clear" w:color="auto" w:fill="auto"/>
        <w:spacing w:line="180" w:lineRule="exact"/>
      </w:pPr>
      <w:r>
        <w:t>VI. 5.</w:t>
      </w:r>
    </w:p>
    <w:p w:rsidR="00822F18" w:rsidRDefault="001B7A90">
      <w:pPr>
        <w:pStyle w:val="Teksttreci20"/>
        <w:framePr w:w="6734" w:h="10508" w:hRule="exact" w:wrap="none" w:vAnchor="page" w:hAnchor="page" w:x="830" w:y="729"/>
        <w:shd w:val="clear" w:color="auto" w:fill="auto"/>
        <w:tabs>
          <w:tab w:val="left" w:pos="510"/>
        </w:tabs>
        <w:spacing w:before="0" w:line="211" w:lineRule="exact"/>
      </w:pPr>
      <w:r>
        <w:rPr>
          <w:lang w:val="ru-RU" w:eastAsia="ru-RU" w:bidi="ru-RU"/>
        </w:rPr>
        <w:t>и</w:t>
      </w:r>
      <w:r w:rsidRPr="00BB17EE">
        <w:rPr>
          <w:lang w:eastAsia="ru-RU" w:bidi="ru-RU"/>
        </w:rPr>
        <w:t xml:space="preserve"> </w:t>
      </w:r>
      <w:r>
        <w:rPr>
          <w:lang w:val="ru-RU" w:eastAsia="ru-RU" w:bidi="ru-RU"/>
        </w:rPr>
        <w:t>честь</w:t>
      </w:r>
      <w:r w:rsidRPr="00BB17EE">
        <w:rPr>
          <w:lang w:eastAsia="ru-RU" w:bidi="ru-RU"/>
        </w:rPr>
        <w:t xml:space="preserve"> </w:t>
      </w:r>
      <w:r>
        <w:rPr>
          <w:lang w:val="ru-RU" w:eastAsia="ru-RU" w:bidi="ru-RU"/>
        </w:rPr>
        <w:t>рус</w:t>
      </w:r>
      <w:r w:rsidRPr="00BB17EE">
        <w:rPr>
          <w:lang w:eastAsia="ru-RU" w:bidi="ru-RU"/>
        </w:rPr>
        <w:t xml:space="preserve">. </w:t>
      </w:r>
      <w:r>
        <w:rPr>
          <w:lang w:val="ru-RU" w:eastAsia="ru-RU" w:bidi="ru-RU"/>
        </w:rPr>
        <w:t>оруж</w:t>
      </w:r>
      <w:r>
        <w:t>i</w:t>
      </w:r>
      <w:r>
        <w:rPr>
          <w:lang w:val="ru-RU" w:eastAsia="ru-RU" w:bidi="ru-RU"/>
        </w:rPr>
        <w:t>я</w:t>
      </w:r>
      <w:r w:rsidRPr="00BB17EE">
        <w:rPr>
          <w:lang w:eastAsia="ru-RU" w:bidi="ru-RU"/>
        </w:rPr>
        <w:t xml:space="preserve">, </w:t>
      </w:r>
      <w:r>
        <w:t>(źe staną w obronie swej sławy bojowej, na straży honoru oręża rosyjskiego).</w:t>
      </w:r>
    </w:p>
    <w:p w:rsidR="00822F18" w:rsidRDefault="001B7A90">
      <w:pPr>
        <w:pStyle w:val="Teksttreci20"/>
        <w:framePr w:w="6734" w:h="10508" w:hRule="exact" w:wrap="none" w:vAnchor="page" w:hAnchor="page" w:x="830" w:y="729"/>
        <w:shd w:val="clear" w:color="auto" w:fill="auto"/>
        <w:spacing w:before="0" w:line="211" w:lineRule="exact"/>
        <w:ind w:firstLine="280"/>
      </w:pPr>
      <w:r>
        <w:t>Z przykładów powyższych widać jak na dłoni, że ten nieceniony nabytek doprowadził już w swoim zakresie kwestyę uproszczenia języka polskiego do takiej doskonałości, jaką dotąd chyba tylko język Esperanto poszczycić się może.</w:t>
      </w:r>
    </w:p>
    <w:p w:rsidR="00822F18" w:rsidRDefault="001B7A90">
      <w:pPr>
        <w:pStyle w:val="Teksttreci20"/>
        <w:framePr w:w="6734" w:h="10508" w:hRule="exact" w:wrap="none" w:vAnchor="page" w:hAnchor="page" w:x="830" w:y="729"/>
        <w:numPr>
          <w:ilvl w:val="0"/>
          <w:numId w:val="5"/>
        </w:numPr>
        <w:shd w:val="clear" w:color="auto" w:fill="auto"/>
        <w:tabs>
          <w:tab w:val="left" w:pos="519"/>
        </w:tabs>
        <w:spacing w:before="0" w:line="211" w:lineRule="exact"/>
        <w:ind w:firstLine="280"/>
      </w:pPr>
      <w:r>
        <w:rPr>
          <w:rStyle w:val="Teksttreci2105ptKursywaOdstpy0pt"/>
          <w:lang w:val="fr-FR" w:eastAsia="fr-FR" w:bidi="fr-FR"/>
        </w:rPr>
        <w:t xml:space="preserve">» </w:t>
      </w:r>
      <w:r>
        <w:rPr>
          <w:rStyle w:val="Teksttreci2105ptKursywaOdstpy0pt"/>
        </w:rPr>
        <w:t>Przyczyniać straty</w:t>
      </w:r>
      <w:r>
        <w:t xml:space="preserve">, </w:t>
      </w:r>
      <w:r>
        <w:rPr>
          <w:rStyle w:val="Teksttreci2105ptKursywaOdstpy0pt"/>
        </w:rPr>
        <w:t>szkody</w:t>
      </w:r>
      <w:r>
        <w:rPr>
          <w:lang w:val="fr-FR" w:eastAsia="fr-FR" w:bidi="fr-FR"/>
        </w:rPr>
        <w:t xml:space="preserve">«, </w:t>
      </w:r>
      <w:r w:rsidRPr="00BB17EE">
        <w:rPr>
          <w:lang w:eastAsia="ru-RU" w:bidi="ru-RU"/>
        </w:rPr>
        <w:t>«</w:t>
      </w:r>
      <w:r>
        <w:rPr>
          <w:lang w:val="ru-RU" w:eastAsia="ru-RU" w:bidi="ru-RU"/>
        </w:rPr>
        <w:t>причинять</w:t>
      </w:r>
      <w:r w:rsidRPr="00BB17EE">
        <w:rPr>
          <w:lang w:eastAsia="ru-RU" w:bidi="ru-RU"/>
        </w:rPr>
        <w:t xml:space="preserve"> </w:t>
      </w:r>
      <w:r>
        <w:rPr>
          <w:lang w:val="ru-RU" w:eastAsia="ru-RU" w:bidi="ru-RU"/>
        </w:rPr>
        <w:t>убытки</w:t>
      </w:r>
      <w:r w:rsidRPr="00BB17EE">
        <w:rPr>
          <w:lang w:eastAsia="ru-RU" w:bidi="ru-RU"/>
        </w:rPr>
        <w:t xml:space="preserve">», </w:t>
      </w:r>
      <w:r>
        <w:t xml:space="preserve">t. j. wyrządzać szkody, przyprawiać o straty. Nr. 150, str. 2, szp. 4: »Naszej bateryi, która znaczne </w:t>
      </w:r>
      <w:r>
        <w:rPr>
          <w:rStyle w:val="Teksttreci2105ptKursywaOdstpy0pt"/>
        </w:rPr>
        <w:t>przyczyniła straty</w:t>
      </w:r>
      <w:r>
        <w:t xml:space="preserve"> przeciwnikowi; Nr. 174, str. 2, szp. 1: </w:t>
      </w:r>
      <w:r>
        <w:rPr>
          <w:lang w:val="fr-FR" w:eastAsia="fr-FR" w:bidi="fr-FR"/>
        </w:rPr>
        <w:t>»</w:t>
      </w:r>
      <w:r>
        <w:rPr>
          <w:rStyle w:val="Teksttreci2105ptKursywaOdstpy0pt"/>
        </w:rPr>
        <w:t>przyczyniwszy</w:t>
      </w:r>
      <w:r>
        <w:t xml:space="preserve"> największe </w:t>
      </w:r>
      <w:r>
        <w:rPr>
          <w:rStyle w:val="Teksttreci2105ptKursywaOdstpy0pt"/>
        </w:rPr>
        <w:t>straty</w:t>
      </w:r>
      <w:r>
        <w:t xml:space="preserve"> Japończykom» (przyprawiwszy J-ków o straty). Nr. 195, str. 2, szp. 4: «Bardzo wiele </w:t>
      </w:r>
      <w:r>
        <w:rPr>
          <w:rStyle w:val="Teksttreci2105ptKursywaOdstpy0pt"/>
        </w:rPr>
        <w:t>strat przyczynił</w:t>
      </w:r>
      <w:r>
        <w:t xml:space="preserve"> pożar», </w:t>
      </w:r>
      <w:r>
        <w:rPr>
          <w:lang w:val="ru-RU" w:eastAsia="ru-RU" w:bidi="ru-RU"/>
        </w:rPr>
        <w:t>много</w:t>
      </w:r>
      <w:r w:rsidRPr="00BB17EE">
        <w:rPr>
          <w:lang w:eastAsia="ru-RU" w:bidi="ru-RU"/>
        </w:rPr>
        <w:t xml:space="preserve"> </w:t>
      </w:r>
      <w:r>
        <w:rPr>
          <w:lang w:val="ru-RU" w:eastAsia="ru-RU" w:bidi="ru-RU"/>
        </w:rPr>
        <w:t>убытковъ</w:t>
      </w:r>
      <w:r w:rsidRPr="00BB17EE">
        <w:rPr>
          <w:lang w:eastAsia="ru-RU" w:bidi="ru-RU"/>
        </w:rPr>
        <w:t xml:space="preserve"> </w:t>
      </w:r>
      <w:r>
        <w:rPr>
          <w:lang w:val="ru-RU" w:eastAsia="ru-RU" w:bidi="ru-RU"/>
        </w:rPr>
        <w:t>причинилъ</w:t>
      </w:r>
      <w:r w:rsidRPr="00BB17EE">
        <w:rPr>
          <w:lang w:eastAsia="ru-RU" w:bidi="ru-RU"/>
        </w:rPr>
        <w:t xml:space="preserve"> </w:t>
      </w:r>
      <w:r>
        <w:rPr>
          <w:lang w:val="ru-RU" w:eastAsia="ru-RU" w:bidi="ru-RU"/>
        </w:rPr>
        <w:t>пожаръ</w:t>
      </w:r>
      <w:r w:rsidRPr="00BB17EE">
        <w:rPr>
          <w:lang w:eastAsia="ru-RU" w:bidi="ru-RU"/>
        </w:rPr>
        <w:t xml:space="preserve"> </w:t>
      </w:r>
      <w:r>
        <w:t xml:space="preserve">(wyrządził). Nr. 196, str. 4. szp. 3: </w:t>
      </w:r>
      <w:r>
        <w:rPr>
          <w:lang w:val="fr-FR" w:eastAsia="fr-FR" w:bidi="fr-FR"/>
        </w:rPr>
        <w:t xml:space="preserve">» </w:t>
      </w:r>
      <w:r>
        <w:t xml:space="preserve">najwięcej szkody </w:t>
      </w:r>
      <w:r>
        <w:rPr>
          <w:rStyle w:val="Teksttreci2105ptKursywaOdstpy0pt"/>
        </w:rPr>
        <w:t>przyczyniły</w:t>
      </w:r>
      <w:r>
        <w:t xml:space="preserve"> (kartaczownice» (wyrządziły).</w:t>
      </w:r>
    </w:p>
    <w:p w:rsidR="00822F18" w:rsidRDefault="001B7A90">
      <w:pPr>
        <w:pStyle w:val="Teksttreci20"/>
        <w:framePr w:w="6734" w:h="10508" w:hRule="exact" w:wrap="none" w:vAnchor="page" w:hAnchor="page" w:x="830" w:y="729"/>
        <w:shd w:val="clear" w:color="auto" w:fill="auto"/>
        <w:spacing w:before="0" w:line="211" w:lineRule="exact"/>
        <w:ind w:firstLine="280"/>
      </w:pPr>
      <w:r>
        <w:t xml:space="preserve">Oczywiście w Warszawie przestają już odczuwać, że </w:t>
      </w:r>
      <w:r>
        <w:rPr>
          <w:rStyle w:val="Teksttreci2105ptKursywaOdstpy0pt"/>
        </w:rPr>
        <w:t xml:space="preserve">przyczyniać </w:t>
      </w:r>
      <w:r>
        <w:t xml:space="preserve">można tylko czego, albo co do czego. t. j. dodawać, przymnażać, przysparzać, powiększać, że więc </w:t>
      </w:r>
      <w:r>
        <w:rPr>
          <w:rStyle w:val="Teksttreci2105ptKursywaOdstpy0pt"/>
        </w:rPr>
        <w:t>przyczyniać komu strat</w:t>
      </w:r>
      <w:r>
        <w:t xml:space="preserve"> (nie straty!) znaczy przysparzać ich komu, do dawnych dodawać nowe. Rosyjski czasownik </w:t>
      </w:r>
      <w:r w:rsidRPr="00BB17EE">
        <w:rPr>
          <w:lang w:eastAsia="ru-RU" w:bidi="ru-RU"/>
        </w:rPr>
        <w:t>»</w:t>
      </w:r>
      <w:r>
        <w:rPr>
          <w:lang w:val="ru-RU" w:eastAsia="ru-RU" w:bidi="ru-RU"/>
        </w:rPr>
        <w:t>причинять</w:t>
      </w:r>
      <w:r w:rsidRPr="00BB17EE">
        <w:rPr>
          <w:lang w:eastAsia="ru-RU" w:bidi="ru-RU"/>
        </w:rPr>
        <w:t xml:space="preserve">« </w:t>
      </w:r>
      <w:r>
        <w:t xml:space="preserve">oddaje się przez </w:t>
      </w:r>
      <w:r>
        <w:rPr>
          <w:rStyle w:val="Teksttreci2105ptKursywaOdstpy0pt"/>
        </w:rPr>
        <w:t>sprawiać, wyrządzać</w:t>
      </w:r>
      <w:r>
        <w:t xml:space="preserve">, </w:t>
      </w:r>
      <w:r>
        <w:rPr>
          <w:rStyle w:val="Teksttreci2105ptKursywaOdstpy0pt"/>
        </w:rPr>
        <w:t>nabawiać</w:t>
      </w:r>
      <w:r>
        <w:t xml:space="preserve">, </w:t>
      </w:r>
      <w:r>
        <w:rPr>
          <w:rStyle w:val="Teksttreci2105ptKursywaOdstpy0pt"/>
        </w:rPr>
        <w:t>narażać</w:t>
      </w:r>
      <w:r>
        <w:t xml:space="preserve">, </w:t>
      </w:r>
      <w:r>
        <w:rPr>
          <w:rStyle w:val="Teksttreci2105ptKursywaOdstpy0pt"/>
        </w:rPr>
        <w:t>przyprawiać o co;</w:t>
      </w:r>
      <w:r>
        <w:t xml:space="preserve"> p. «Poradnik Językowy« rocznik IV (1904) str. 100.</w:t>
      </w:r>
    </w:p>
    <w:p w:rsidR="00822F18" w:rsidRDefault="001B7A90">
      <w:pPr>
        <w:pStyle w:val="Teksttreci20"/>
        <w:framePr w:w="6734" w:h="10508" w:hRule="exact" w:wrap="none" w:vAnchor="page" w:hAnchor="page" w:x="830" w:y="729"/>
        <w:numPr>
          <w:ilvl w:val="0"/>
          <w:numId w:val="5"/>
        </w:numPr>
        <w:shd w:val="clear" w:color="auto" w:fill="auto"/>
        <w:tabs>
          <w:tab w:val="left" w:pos="524"/>
        </w:tabs>
        <w:spacing w:before="0" w:line="211" w:lineRule="exact"/>
        <w:ind w:firstLine="280"/>
      </w:pPr>
      <w:r>
        <w:rPr>
          <w:lang w:val="fr-FR" w:eastAsia="fr-FR" w:bidi="fr-FR"/>
        </w:rPr>
        <w:t xml:space="preserve">» </w:t>
      </w:r>
      <w:r>
        <w:rPr>
          <w:rStyle w:val="Teksttreci2105ptKursywaOdstpy0pt"/>
        </w:rPr>
        <w:t>Współdziałać do czego</w:t>
      </w:r>
      <w:r>
        <w:t xml:space="preserve">, </w:t>
      </w:r>
      <w:r>
        <w:rPr>
          <w:rStyle w:val="Teksttreci2105ptKursywaOdstpy0pt"/>
        </w:rPr>
        <w:t>czemu«,</w:t>
      </w:r>
      <w:r>
        <w:t xml:space="preserve"> </w:t>
      </w:r>
      <w:r w:rsidRPr="00BB17EE">
        <w:rPr>
          <w:lang w:eastAsia="ru-RU" w:bidi="ru-RU"/>
        </w:rPr>
        <w:t>«</w:t>
      </w:r>
      <w:r>
        <w:rPr>
          <w:lang w:val="ru-RU" w:eastAsia="ru-RU" w:bidi="ru-RU"/>
        </w:rPr>
        <w:t>сод</w:t>
      </w:r>
      <w:r>
        <w:t>ѣ</w:t>
      </w:r>
      <w:r>
        <w:rPr>
          <w:lang w:val="ru-RU" w:eastAsia="ru-RU" w:bidi="ru-RU"/>
        </w:rPr>
        <w:t>йствовать</w:t>
      </w:r>
      <w:r w:rsidRPr="00BB17EE">
        <w:rPr>
          <w:lang w:eastAsia="ru-RU" w:bidi="ru-RU"/>
        </w:rPr>
        <w:t xml:space="preserve"> </w:t>
      </w:r>
      <w:r>
        <w:rPr>
          <w:lang w:val="ru-RU" w:eastAsia="ru-RU" w:bidi="ru-RU"/>
        </w:rPr>
        <w:t>чему</w:t>
      </w:r>
      <w:r w:rsidRPr="00BB17EE">
        <w:rPr>
          <w:lang w:eastAsia="ru-RU" w:bidi="ru-RU"/>
        </w:rPr>
        <w:t xml:space="preserve">« </w:t>
      </w:r>
      <w:r>
        <w:rPr>
          <w:lang w:val="fr-FR" w:eastAsia="fr-FR" w:bidi="fr-FR"/>
        </w:rPr>
        <w:t xml:space="preserve">t. </w:t>
      </w:r>
      <w:r>
        <w:t xml:space="preserve">j. po polsku: sprzyjać czemu, przyczyniać się, przykładać się do czego. Nr. 38, str. 2, szp. 3: «wszelkiego rodzaju instytucyj, </w:t>
      </w:r>
      <w:r>
        <w:rPr>
          <w:rStyle w:val="Teksttreci2105ptKursywaOdstpy0pt"/>
        </w:rPr>
        <w:t>współdziałających do ulepszenia</w:t>
      </w:r>
      <w:r>
        <w:t xml:space="preserve"> warunków życiowych», </w:t>
      </w:r>
      <w:r>
        <w:rPr>
          <w:lang w:val="ru-RU" w:eastAsia="ru-RU" w:bidi="ru-RU"/>
        </w:rPr>
        <w:t>содяйствующихъ</w:t>
      </w:r>
      <w:r w:rsidRPr="00BB17EE">
        <w:rPr>
          <w:lang w:eastAsia="ru-RU" w:bidi="ru-RU"/>
        </w:rPr>
        <w:t xml:space="preserve"> </w:t>
      </w:r>
      <w:r>
        <w:rPr>
          <w:lang w:val="ru-RU" w:eastAsia="ru-RU" w:bidi="ru-RU"/>
        </w:rPr>
        <w:t>улучшение</w:t>
      </w:r>
      <w:r w:rsidRPr="00BB17EE">
        <w:rPr>
          <w:lang w:eastAsia="ru-RU" w:bidi="ru-RU"/>
        </w:rPr>
        <w:t xml:space="preserve">, </w:t>
      </w:r>
      <w:r>
        <w:t xml:space="preserve">(sprzyjających ulepszeniu, przyczyniających się do...). Obiecując </w:t>
      </w:r>
      <w:r>
        <w:rPr>
          <w:rStyle w:val="Teksttreci2105ptKursywaOdstpy0pt"/>
        </w:rPr>
        <w:t>współdziałanie</w:t>
      </w:r>
      <w:r>
        <w:t xml:space="preserve"> nowemu Towarzystwu", </w:t>
      </w:r>
      <w:r>
        <w:rPr>
          <w:lang w:val="ru-RU" w:eastAsia="ru-RU" w:bidi="ru-RU"/>
        </w:rPr>
        <w:t>обящая</w:t>
      </w:r>
      <w:r w:rsidRPr="00BB17EE">
        <w:rPr>
          <w:lang w:eastAsia="ru-RU" w:bidi="ru-RU"/>
        </w:rPr>
        <w:t xml:space="preserve"> </w:t>
      </w:r>
      <w:r>
        <w:rPr>
          <w:lang w:val="ru-RU" w:eastAsia="ru-RU" w:bidi="ru-RU"/>
        </w:rPr>
        <w:t>сод</w:t>
      </w:r>
      <w:r>
        <w:t>ѣ</w:t>
      </w:r>
      <w:r>
        <w:rPr>
          <w:lang w:val="ru-RU" w:eastAsia="ru-RU" w:bidi="ru-RU"/>
        </w:rPr>
        <w:t>йств</w:t>
      </w:r>
      <w:r>
        <w:t>i</w:t>
      </w:r>
      <w:r>
        <w:rPr>
          <w:lang w:val="ru-RU" w:eastAsia="ru-RU" w:bidi="ru-RU"/>
        </w:rPr>
        <w:t>е</w:t>
      </w:r>
      <w:r w:rsidRPr="00BB17EE">
        <w:rPr>
          <w:lang w:eastAsia="ru-RU" w:bidi="ru-RU"/>
        </w:rPr>
        <w:t xml:space="preserve"> </w:t>
      </w:r>
      <w:r>
        <w:t xml:space="preserve">(poparcie, pomoc). </w:t>
      </w:r>
      <w:r>
        <w:rPr>
          <w:lang w:val="fr-FR" w:eastAsia="fr-FR" w:bidi="fr-FR"/>
        </w:rPr>
        <w:t xml:space="preserve">» </w:t>
      </w:r>
      <w:r>
        <w:rPr>
          <w:rStyle w:val="Teksttreci2105ptKursywaOdstpy0pt"/>
        </w:rPr>
        <w:t>Współdziałać</w:t>
      </w:r>
      <w:r>
        <w:t xml:space="preserve"> jej </w:t>
      </w:r>
      <w:r>
        <w:rPr>
          <w:rStyle w:val="Teksttreci2105ptKursywaOdstpy0pt"/>
        </w:rPr>
        <w:t>rozwojowi</w:t>
      </w:r>
      <w:r>
        <w:t xml:space="preserve"> może każdy«, </w:t>
      </w:r>
      <w:r>
        <w:rPr>
          <w:lang w:val="ru-RU" w:eastAsia="ru-RU" w:bidi="ru-RU"/>
        </w:rPr>
        <w:t>содействовать</w:t>
      </w:r>
      <w:r w:rsidRPr="00BB17EE">
        <w:rPr>
          <w:lang w:eastAsia="ru-RU" w:bidi="ru-RU"/>
        </w:rPr>
        <w:t xml:space="preserve"> </w:t>
      </w:r>
      <w:r>
        <w:rPr>
          <w:lang w:val="ru-RU" w:eastAsia="ru-RU" w:bidi="ru-RU"/>
        </w:rPr>
        <w:t>ея</w:t>
      </w:r>
      <w:r w:rsidRPr="00BB17EE">
        <w:rPr>
          <w:lang w:eastAsia="ru-RU" w:bidi="ru-RU"/>
        </w:rPr>
        <w:t xml:space="preserve"> </w:t>
      </w:r>
      <w:r>
        <w:rPr>
          <w:lang w:val="ru-RU" w:eastAsia="ru-RU" w:bidi="ru-RU"/>
        </w:rPr>
        <w:t>развит</w:t>
      </w:r>
      <w:r>
        <w:t>iю</w:t>
      </w:r>
      <w:r w:rsidRPr="00BB17EE">
        <w:rPr>
          <w:lang w:eastAsia="ru-RU" w:bidi="ru-RU"/>
        </w:rPr>
        <w:t xml:space="preserve"> </w:t>
      </w:r>
      <w:r>
        <w:t xml:space="preserve">(przyczyniać się, przykładać się do). Nr. 71, str. 1, szp. 4: «żeby Polacy nie </w:t>
      </w:r>
      <w:r>
        <w:rPr>
          <w:rStyle w:val="Teksttreci2105ptKursywaOdstpy0pt"/>
        </w:rPr>
        <w:t>współdziałali wytworzeniu</w:t>
      </w:r>
      <w:r>
        <w:t xml:space="preserve"> takowych warunków </w:t>
      </w:r>
      <w:r>
        <w:rPr>
          <w:lang w:val="ru-RU" w:eastAsia="ru-RU" w:bidi="ru-RU"/>
        </w:rPr>
        <w:t>не</w:t>
      </w:r>
      <w:r w:rsidRPr="00BB17EE">
        <w:rPr>
          <w:lang w:eastAsia="ru-RU" w:bidi="ru-RU"/>
        </w:rPr>
        <w:t xml:space="preserve"> </w:t>
      </w:r>
      <w:r>
        <w:rPr>
          <w:lang w:val="ru-RU" w:eastAsia="ru-RU" w:bidi="ru-RU"/>
        </w:rPr>
        <w:t>содействовали</w:t>
      </w:r>
      <w:r w:rsidRPr="00BB17EE">
        <w:rPr>
          <w:lang w:eastAsia="ru-RU" w:bidi="ru-RU"/>
        </w:rPr>
        <w:t xml:space="preserve"> </w:t>
      </w:r>
      <w:r>
        <w:rPr>
          <w:lang w:val="ru-RU" w:eastAsia="ru-RU" w:bidi="ru-RU"/>
        </w:rPr>
        <w:t>возникновен</w:t>
      </w:r>
      <w:r>
        <w:t xml:space="preserve">iю... (nie sprzyjali, </w:t>
      </w:r>
      <w:r>
        <w:rPr>
          <w:lang w:val="fr-FR" w:eastAsia="fr-FR" w:bidi="fr-FR"/>
        </w:rPr>
        <w:t xml:space="preserve">nie </w:t>
      </w:r>
      <w:r>
        <w:t xml:space="preserve">przyczyniali się </w:t>
      </w:r>
      <w:r w:rsidRPr="00BB17EE">
        <w:rPr>
          <w:lang w:eastAsia="en-US" w:bidi="en-US"/>
        </w:rPr>
        <w:t xml:space="preserve">do). </w:t>
      </w:r>
      <w:r>
        <w:t xml:space="preserve">Nr. 190, str. 2, szp. 3: «energiczny </w:t>
      </w:r>
      <w:r>
        <w:rPr>
          <w:rStyle w:val="Teksttreci2105ptKursywaOdstpy0pt"/>
        </w:rPr>
        <w:t>współudział okazały</w:t>
      </w:r>
      <w:r>
        <w:t xml:space="preserve"> miasta«, </w:t>
      </w:r>
      <w:r>
        <w:rPr>
          <w:lang w:val="ru-RU" w:eastAsia="ru-RU" w:bidi="ru-RU"/>
        </w:rPr>
        <w:t>энергическое</w:t>
      </w:r>
      <w:r>
        <w:t xml:space="preserve"> </w:t>
      </w:r>
      <w:r>
        <w:rPr>
          <w:lang w:val="ru-RU" w:eastAsia="ru-RU" w:bidi="ru-RU"/>
        </w:rPr>
        <w:t>сод</w:t>
      </w:r>
      <w:r>
        <w:t>ѣ</w:t>
      </w:r>
      <w:r>
        <w:rPr>
          <w:lang w:val="ru-RU" w:eastAsia="ru-RU" w:bidi="ru-RU"/>
        </w:rPr>
        <w:t>йств</w:t>
      </w:r>
      <w:r>
        <w:t>i</w:t>
      </w:r>
      <w:r>
        <w:rPr>
          <w:lang w:val="ru-RU" w:eastAsia="ru-RU" w:bidi="ru-RU"/>
        </w:rPr>
        <w:t>е</w:t>
      </w:r>
      <w:r w:rsidRPr="00BB17EE">
        <w:rPr>
          <w:lang w:eastAsia="ru-RU" w:bidi="ru-RU"/>
        </w:rPr>
        <w:t xml:space="preserve"> </w:t>
      </w:r>
      <w:r>
        <w:rPr>
          <w:lang w:val="ru-RU" w:eastAsia="ru-RU" w:bidi="ru-RU"/>
        </w:rPr>
        <w:t>оказали</w:t>
      </w:r>
      <w:r w:rsidRPr="00BB17EE">
        <w:rPr>
          <w:lang w:eastAsia="ru-RU" w:bidi="ru-RU"/>
        </w:rPr>
        <w:t xml:space="preserve"> </w:t>
      </w:r>
      <w:r>
        <w:rPr>
          <w:lang w:val="ru-RU" w:eastAsia="ru-RU" w:bidi="ru-RU"/>
        </w:rPr>
        <w:t>города</w:t>
      </w:r>
      <w:r w:rsidRPr="00BB17EE">
        <w:rPr>
          <w:lang w:eastAsia="ru-RU" w:bidi="ru-RU"/>
        </w:rPr>
        <w:t xml:space="preserve"> </w:t>
      </w:r>
      <w:r>
        <w:t>(z dzielną pomocą pospieszyły).</w:t>
      </w:r>
    </w:p>
    <w:p w:rsidR="00822F18" w:rsidRDefault="001B7A90">
      <w:pPr>
        <w:pStyle w:val="Teksttreci20"/>
        <w:framePr w:w="6734" w:h="10508" w:hRule="exact" w:wrap="none" w:vAnchor="page" w:hAnchor="page" w:x="830" w:y="729"/>
        <w:shd w:val="clear" w:color="auto" w:fill="auto"/>
        <w:spacing w:before="0" w:line="211" w:lineRule="exact"/>
        <w:ind w:firstLine="280"/>
      </w:pPr>
      <w:r>
        <w:t xml:space="preserve">7. </w:t>
      </w:r>
      <w:r>
        <w:rPr>
          <w:rStyle w:val="Teksttreci2105ptKursywaOdstpy0pt"/>
          <w:lang w:val="fr-FR" w:eastAsia="fr-FR" w:bidi="fr-FR"/>
        </w:rPr>
        <w:t xml:space="preserve">» </w:t>
      </w:r>
      <w:r>
        <w:rPr>
          <w:rStyle w:val="Teksttreci2105ptKursywaOdstpy0pt"/>
        </w:rPr>
        <w:t>Wypowiadać się za czem«</w:t>
      </w:r>
      <w:r>
        <w:t xml:space="preserve">, </w:t>
      </w:r>
      <w:r w:rsidRPr="00BB17EE">
        <w:rPr>
          <w:lang w:eastAsia="ru-RU" w:bidi="ru-RU"/>
        </w:rPr>
        <w:t>«</w:t>
      </w:r>
      <w:r>
        <w:rPr>
          <w:lang w:val="ru-RU" w:eastAsia="ru-RU" w:bidi="ru-RU"/>
        </w:rPr>
        <w:t>высказываться</w:t>
      </w:r>
      <w:r w:rsidRPr="00BB17EE">
        <w:rPr>
          <w:lang w:eastAsia="ru-RU" w:bidi="ru-RU"/>
        </w:rPr>
        <w:t xml:space="preserve"> </w:t>
      </w:r>
      <w:r>
        <w:rPr>
          <w:lang w:val="ru-RU" w:eastAsia="ru-RU" w:bidi="ru-RU"/>
        </w:rPr>
        <w:t>за</w:t>
      </w:r>
      <w:r w:rsidRPr="00BB17EE">
        <w:rPr>
          <w:lang w:eastAsia="ru-RU" w:bidi="ru-RU"/>
        </w:rPr>
        <w:t xml:space="preserve"> </w:t>
      </w:r>
      <w:r>
        <w:rPr>
          <w:lang w:val="ru-RU" w:eastAsia="ru-RU" w:bidi="ru-RU"/>
        </w:rPr>
        <w:t>что</w:t>
      </w:r>
      <w:r w:rsidRPr="00BB17EE">
        <w:rPr>
          <w:lang w:eastAsia="ru-RU" w:bidi="ru-RU"/>
        </w:rPr>
        <w:t xml:space="preserve">«, </w:t>
      </w:r>
      <w:r>
        <w:rPr>
          <w:lang w:val="fr-FR" w:eastAsia="fr-FR" w:bidi="fr-FR"/>
        </w:rPr>
        <w:t xml:space="preserve">t. j. </w:t>
      </w:r>
      <w:r>
        <w:t xml:space="preserve">oświadczać się za czem. Nr- 33: «Jeżeli Japonia nie </w:t>
      </w:r>
      <w:r>
        <w:rPr>
          <w:rStyle w:val="Teksttreci2105ptKursywaOdstpy0pt"/>
        </w:rPr>
        <w:t>wypowie się</w:t>
      </w:r>
      <w:r>
        <w:t xml:space="preserve"> w tym duchu. Nr. 152, str. 3: «Rada gubernialna </w:t>
      </w:r>
      <w:r>
        <w:rPr>
          <w:rStyle w:val="Teksttreci2105ptKursywaOdstpy0pt"/>
        </w:rPr>
        <w:t>wypowiedziała się za...</w:t>
      </w:r>
      <w:r>
        <w:t xml:space="preserve"> Nr. 158, str. 4, szp. 2: Kölnische Zeitung </w:t>
      </w:r>
      <w:r>
        <w:rPr>
          <w:rStyle w:val="Teksttreci2105ptKursywaOdstpy0pt"/>
        </w:rPr>
        <w:t>wypowiada się ujemnie</w:t>
      </w:r>
      <w:r>
        <w:t xml:space="preserve"> w sprawie stosunków Port-Artura ze światem zewnętrznym za pośrednictwem poczty gołębiej«. Bardzo ciekawe upodobnienie do rosyjskiego: </w:t>
      </w:r>
      <w:r w:rsidRPr="00BB17EE">
        <w:rPr>
          <w:lang w:eastAsia="ru-RU" w:bidi="ru-RU"/>
        </w:rPr>
        <w:t>«</w:t>
      </w:r>
      <w:r>
        <w:rPr>
          <w:lang w:val="ru-RU" w:eastAsia="ru-RU" w:bidi="ru-RU"/>
        </w:rPr>
        <w:t>высказывается</w:t>
      </w:r>
      <w:r w:rsidRPr="00BB17EE">
        <w:rPr>
          <w:lang w:eastAsia="ru-RU" w:bidi="ru-RU"/>
        </w:rPr>
        <w:t xml:space="preserve"> </w:t>
      </w:r>
      <w:r>
        <w:rPr>
          <w:lang w:val="ru-RU" w:eastAsia="ru-RU" w:bidi="ru-RU"/>
        </w:rPr>
        <w:t>отрицательно</w:t>
      </w:r>
      <w:r w:rsidRPr="00BB17EE">
        <w:rPr>
          <w:lang w:eastAsia="ru-RU" w:bidi="ru-RU"/>
        </w:rPr>
        <w:t xml:space="preserve">", </w:t>
      </w:r>
      <w:r>
        <w:rPr>
          <w:lang w:val="fr-FR" w:eastAsia="fr-FR" w:bidi="fr-FR"/>
        </w:rPr>
        <w:t xml:space="preserve">t. </w:t>
      </w:r>
      <w:r>
        <w:t xml:space="preserve">j. Kol. </w:t>
      </w:r>
      <w:r>
        <w:rPr>
          <w:lang w:val="fr-FR" w:eastAsia="fr-FR" w:bidi="fr-FR"/>
        </w:rPr>
        <w:t xml:space="preserve">Zeit. </w:t>
      </w:r>
      <w:r>
        <w:t>zapatruje się pesymistycznie na tę sprawę, nie wróży powodzenia owej poczcie.</w:t>
      </w:r>
    </w:p>
    <w:p w:rsidR="00822F18" w:rsidRDefault="001B7A90">
      <w:pPr>
        <w:pStyle w:val="Teksttreci20"/>
        <w:framePr w:w="6734" w:h="10508" w:hRule="exact" w:wrap="none" w:vAnchor="page" w:hAnchor="page" w:x="830" w:y="729"/>
        <w:shd w:val="clear" w:color="auto" w:fill="auto"/>
        <w:tabs>
          <w:tab w:val="left" w:pos="5510"/>
        </w:tabs>
        <w:spacing w:before="0" w:line="211" w:lineRule="exact"/>
        <w:ind w:firstLine="280"/>
      </w:pPr>
      <w:r>
        <w:t xml:space="preserve">8) </w:t>
      </w:r>
      <w:r>
        <w:rPr>
          <w:rStyle w:val="Teksttreci2105ptKursywaOdstpy0pt"/>
        </w:rPr>
        <w:t>»Wątpić w co«,</w:t>
      </w:r>
      <w:r>
        <w:t xml:space="preserve"> </w:t>
      </w:r>
      <w:r w:rsidRPr="00BB17EE">
        <w:rPr>
          <w:lang w:eastAsia="ru-RU" w:bidi="ru-RU"/>
        </w:rPr>
        <w:t>«</w:t>
      </w:r>
      <w:r>
        <w:rPr>
          <w:lang w:val="ru-RU" w:eastAsia="ru-RU" w:bidi="ru-RU"/>
        </w:rPr>
        <w:t>сомн</w:t>
      </w:r>
      <w:r>
        <w:t>ѣ</w:t>
      </w:r>
      <w:r>
        <w:rPr>
          <w:lang w:val="ru-RU" w:eastAsia="ru-RU" w:bidi="ru-RU"/>
        </w:rPr>
        <w:t>ваться</w:t>
      </w:r>
      <w:r w:rsidRPr="00BB17EE">
        <w:rPr>
          <w:lang w:eastAsia="ru-RU" w:bidi="ru-RU"/>
        </w:rPr>
        <w:t xml:space="preserve"> </w:t>
      </w:r>
      <w:r>
        <w:rPr>
          <w:lang w:val="ru-RU" w:eastAsia="ru-RU" w:bidi="ru-RU"/>
        </w:rPr>
        <w:t>въ</w:t>
      </w:r>
      <w:r w:rsidRPr="00BB17EE">
        <w:rPr>
          <w:lang w:eastAsia="ru-RU" w:bidi="ru-RU"/>
        </w:rPr>
        <w:t xml:space="preserve"> </w:t>
      </w:r>
      <w:r>
        <w:rPr>
          <w:lang w:val="ru-RU" w:eastAsia="ru-RU" w:bidi="ru-RU"/>
        </w:rPr>
        <w:t>чемъ</w:t>
      </w:r>
      <w:r w:rsidRPr="00BB17EE">
        <w:rPr>
          <w:lang w:eastAsia="ru-RU" w:bidi="ru-RU"/>
        </w:rPr>
        <w:t xml:space="preserve">«, </w:t>
      </w:r>
      <w:r>
        <w:t xml:space="preserve">zamiast </w:t>
      </w:r>
      <w:r>
        <w:rPr>
          <w:rStyle w:val="Teksttreci2105ptKursywaOdstpy0pt"/>
        </w:rPr>
        <w:t xml:space="preserve">Wątpić o czem, </w:t>
      </w:r>
      <w:r>
        <w:t xml:space="preserve">powątpiewać o czem. 152, str. 1, szp. 2. </w:t>
      </w:r>
      <w:r>
        <w:rPr>
          <w:rStyle w:val="Teksttreci2Odstpy2pt"/>
          <w:lang w:val="fr-FR" w:eastAsia="fr-FR" w:bidi="fr-FR"/>
        </w:rPr>
        <w:t>»...</w:t>
      </w:r>
      <w:r>
        <w:rPr>
          <w:lang w:val="fr-FR" w:eastAsia="fr-FR" w:bidi="fr-FR"/>
        </w:rPr>
        <w:t xml:space="preserve"> </w:t>
      </w:r>
      <w:r>
        <w:rPr>
          <w:rStyle w:val="Teksttreci2105ptKursywaOdstpy0pt"/>
        </w:rPr>
        <w:t>W co</w:t>
      </w:r>
      <w:r>
        <w:t xml:space="preserve"> Japończycy </w:t>
      </w:r>
      <w:r>
        <w:rPr>
          <w:rStyle w:val="Teksttreci2105ptKursywaOdstpy0pt"/>
        </w:rPr>
        <w:t>wątpią",</w:t>
      </w:r>
      <w:r>
        <w:t xml:space="preserve"> </w:t>
      </w:r>
      <w:r>
        <w:rPr>
          <w:lang w:val="ru-RU" w:eastAsia="ru-RU" w:bidi="ru-RU"/>
        </w:rPr>
        <w:t>въ</w:t>
      </w:r>
      <w:r w:rsidRPr="00BB17EE">
        <w:rPr>
          <w:lang w:eastAsia="ru-RU" w:bidi="ru-RU"/>
        </w:rPr>
        <w:t xml:space="preserve"> </w:t>
      </w:r>
      <w:r>
        <w:rPr>
          <w:lang w:val="ru-RU" w:eastAsia="ru-RU" w:bidi="ru-RU"/>
        </w:rPr>
        <w:t>чемъ</w:t>
      </w:r>
      <w:r w:rsidRPr="00BB17EE">
        <w:rPr>
          <w:lang w:eastAsia="ru-RU" w:bidi="ru-RU"/>
        </w:rPr>
        <w:t xml:space="preserve"> </w:t>
      </w:r>
      <w:r>
        <w:rPr>
          <w:lang w:val="ru-RU" w:eastAsia="ru-RU" w:bidi="ru-RU"/>
        </w:rPr>
        <w:t>Японцы</w:t>
      </w:r>
      <w:r w:rsidRPr="00BB17EE">
        <w:rPr>
          <w:lang w:eastAsia="ru-RU" w:bidi="ru-RU"/>
        </w:rPr>
        <w:t xml:space="preserve"> </w:t>
      </w:r>
      <w:r>
        <w:rPr>
          <w:lang w:val="ru-RU" w:eastAsia="ru-RU" w:bidi="ru-RU"/>
        </w:rPr>
        <w:t>сомн</w:t>
      </w:r>
      <w:r>
        <w:t>ѣ</w:t>
      </w:r>
      <w:r>
        <w:rPr>
          <w:lang w:val="ru-RU" w:eastAsia="ru-RU" w:bidi="ru-RU"/>
        </w:rPr>
        <w:t>ваются</w:t>
      </w:r>
      <w:r w:rsidRPr="00BB17EE">
        <w:rPr>
          <w:lang w:eastAsia="ru-RU" w:bidi="ru-RU"/>
        </w:rPr>
        <w:t xml:space="preserve"> (</w:t>
      </w:r>
      <w:r>
        <w:rPr>
          <w:lang w:val="ru-RU" w:eastAsia="ru-RU" w:bidi="ru-RU"/>
        </w:rPr>
        <w:t>о</w:t>
      </w:r>
      <w:r w:rsidRPr="00BB17EE">
        <w:rPr>
          <w:lang w:eastAsia="ru-RU" w:bidi="ru-RU"/>
        </w:rPr>
        <w:t xml:space="preserve"> </w:t>
      </w:r>
      <w:r>
        <w:t xml:space="preserve">czem wątpią). Nr. 181, str. 3, szp. 3: «tutaj </w:t>
      </w:r>
      <w:r>
        <w:rPr>
          <w:rStyle w:val="Teksttreci2105ptKursywaOdstpy0pt"/>
        </w:rPr>
        <w:t>powątpiewają</w:t>
      </w:r>
      <w:r>
        <w:t xml:space="preserve"> bardzo w to, że...«, </w:t>
      </w:r>
      <w:r>
        <w:rPr>
          <w:lang w:val="ru-RU" w:eastAsia="ru-RU" w:bidi="ru-RU"/>
        </w:rPr>
        <w:t>здесь</w:t>
      </w:r>
      <w:r w:rsidRPr="00BB17EE">
        <w:rPr>
          <w:lang w:eastAsia="ru-RU" w:bidi="ru-RU"/>
        </w:rPr>
        <w:t xml:space="preserve"> </w:t>
      </w:r>
      <w:r>
        <w:rPr>
          <w:lang w:val="ru-RU" w:eastAsia="ru-RU" w:bidi="ru-RU"/>
        </w:rPr>
        <w:t>сильно</w:t>
      </w:r>
      <w:r w:rsidRPr="00BB17EE">
        <w:rPr>
          <w:lang w:eastAsia="ru-RU" w:bidi="ru-RU"/>
        </w:rPr>
        <w:t xml:space="preserve"> </w:t>
      </w:r>
      <w:r>
        <w:rPr>
          <w:lang w:val="ru-RU" w:eastAsia="ru-RU" w:bidi="ru-RU"/>
        </w:rPr>
        <w:t>сомн</w:t>
      </w:r>
      <w:r>
        <w:t>ѣ</w:t>
      </w:r>
      <w:r>
        <w:rPr>
          <w:lang w:val="ru-RU" w:eastAsia="ru-RU" w:bidi="ru-RU"/>
        </w:rPr>
        <w:t>ваются</w:t>
      </w:r>
      <w:r w:rsidRPr="00BB17EE">
        <w:rPr>
          <w:lang w:eastAsia="ru-RU" w:bidi="ru-RU"/>
        </w:rPr>
        <w:t xml:space="preserve"> </w:t>
      </w:r>
      <w:r>
        <w:rPr>
          <w:lang w:val="ru-RU" w:eastAsia="ru-RU" w:bidi="ru-RU"/>
        </w:rPr>
        <w:t>въ</w:t>
      </w:r>
      <w:r w:rsidRPr="00BB17EE">
        <w:rPr>
          <w:lang w:eastAsia="ru-RU" w:bidi="ru-RU"/>
        </w:rPr>
        <w:t xml:space="preserve"> </w:t>
      </w:r>
      <w:r>
        <w:rPr>
          <w:lang w:val="ru-RU" w:eastAsia="ru-RU" w:bidi="ru-RU"/>
        </w:rPr>
        <w:t>томъ</w:t>
      </w:r>
      <w:r w:rsidRPr="00BB17EE">
        <w:rPr>
          <w:lang w:eastAsia="ru-RU" w:bidi="ru-RU"/>
        </w:rPr>
        <w:t xml:space="preserve">, </w:t>
      </w:r>
      <w:r>
        <w:rPr>
          <w:lang w:val="ru-RU" w:eastAsia="ru-RU" w:bidi="ru-RU"/>
        </w:rPr>
        <w:t>что</w:t>
      </w:r>
      <w:r w:rsidRPr="00BB17EE">
        <w:rPr>
          <w:lang w:eastAsia="ru-RU" w:bidi="ru-RU"/>
        </w:rPr>
        <w:t xml:space="preserve">... </w:t>
      </w:r>
      <w:r>
        <w:t xml:space="preserve">(powątpiewają </w:t>
      </w:r>
      <w:r>
        <w:rPr>
          <w:lang w:val="ru-RU" w:eastAsia="ru-RU" w:bidi="ru-RU"/>
        </w:rPr>
        <w:t>о</w:t>
      </w:r>
      <w:r w:rsidRPr="00BB17EE">
        <w:rPr>
          <w:lang w:eastAsia="ru-RU" w:bidi="ru-RU"/>
        </w:rPr>
        <w:t xml:space="preserve"> </w:t>
      </w:r>
      <w:r>
        <w:t>tem, że...). Nie szkodziłoby panom dziennikarzom wrazić sobie w pamięć raz na zawsze wyrażenie przysłowiowe; «wątpi o też kościół Boży«.</w:t>
      </w:r>
      <w:r>
        <w:tab/>
      </w:r>
      <w:r>
        <w:rPr>
          <w:rStyle w:val="Teksttreci285ptOdstpy0pt"/>
        </w:rPr>
        <w:t>(Dok. nast.).</w:t>
      </w:r>
    </w:p>
    <w:p w:rsidR="00822F18" w:rsidRDefault="001B7A90">
      <w:pPr>
        <w:pStyle w:val="Teksttreci20"/>
        <w:framePr w:w="6734" w:h="10508" w:hRule="exact" w:wrap="none" w:vAnchor="page" w:hAnchor="page" w:x="830" w:y="729"/>
        <w:shd w:val="clear" w:color="auto" w:fill="auto"/>
        <w:spacing w:before="0" w:line="211" w:lineRule="exact"/>
        <w:ind w:right="260"/>
        <w:jc w:val="right"/>
      </w:pPr>
      <w:r>
        <w:rPr>
          <w:rStyle w:val="Teksttreci2105ptKursywaOdstpy0pt"/>
        </w:rPr>
        <w:t>Dr. B. Trojanowski</w:t>
      </w:r>
      <w:r>
        <w:t xml:space="preserve"> (Jarosław nad Wołgą).</w:t>
      </w:r>
    </w:p>
    <w:p w:rsidR="00822F18" w:rsidRDefault="00822F18">
      <w:pPr>
        <w:rPr>
          <w:sz w:val="2"/>
          <w:szCs w:val="2"/>
        </w:rPr>
        <w:sectPr w:rsidR="00822F18">
          <w:pgSz w:w="8400" w:h="11900"/>
          <w:pgMar w:top="360" w:right="360" w:bottom="360" w:left="360" w:header="0" w:footer="3" w:gutter="0"/>
          <w:cols w:space="720"/>
          <w:noEndnote/>
          <w:docGrid w:linePitch="360"/>
        </w:sectPr>
      </w:pPr>
    </w:p>
    <w:p w:rsidR="00822F18" w:rsidRDefault="001B7A90">
      <w:pPr>
        <w:pStyle w:val="Nagweklubstopka0"/>
        <w:framePr w:wrap="none" w:vAnchor="page" w:hAnchor="page" w:x="861" w:y="211"/>
        <w:shd w:val="clear" w:color="auto" w:fill="auto"/>
        <w:spacing w:line="180" w:lineRule="exact"/>
      </w:pPr>
      <w:r>
        <w:lastRenderedPageBreak/>
        <w:t>VI. 5.</w:t>
      </w:r>
    </w:p>
    <w:p w:rsidR="00822F18" w:rsidRDefault="001B7A90">
      <w:pPr>
        <w:pStyle w:val="Nagweklubstopka0"/>
        <w:framePr w:wrap="none" w:vAnchor="page" w:hAnchor="page" w:x="3122" w:y="202"/>
        <w:shd w:val="clear" w:color="auto" w:fill="auto"/>
        <w:spacing w:line="180" w:lineRule="exact"/>
      </w:pPr>
      <w:r>
        <w:t>PORADNIK JĘZYKOWY</w:t>
      </w:r>
    </w:p>
    <w:p w:rsidR="00822F18" w:rsidRDefault="001B7A90">
      <w:pPr>
        <w:pStyle w:val="Nagweklubstopka0"/>
        <w:framePr w:wrap="none" w:vAnchor="page" w:hAnchor="page" w:x="7356" w:y="197"/>
        <w:shd w:val="clear" w:color="auto" w:fill="auto"/>
        <w:spacing w:line="180" w:lineRule="exact"/>
      </w:pPr>
      <w:r>
        <w:t>79</w:t>
      </w:r>
    </w:p>
    <w:p w:rsidR="00822F18" w:rsidRDefault="001B7A90">
      <w:pPr>
        <w:pStyle w:val="Nagwek10"/>
        <w:framePr w:w="6720" w:h="2917" w:hRule="exact" w:wrap="none" w:vAnchor="page" w:hAnchor="page" w:x="837" w:y="724"/>
        <w:numPr>
          <w:ilvl w:val="0"/>
          <w:numId w:val="1"/>
        </w:numPr>
        <w:shd w:val="clear" w:color="auto" w:fill="auto"/>
        <w:tabs>
          <w:tab w:val="left" w:pos="2698"/>
        </w:tabs>
        <w:spacing w:before="0" w:after="324" w:line="210" w:lineRule="exact"/>
        <w:ind w:left="2380"/>
      </w:pPr>
      <w:bookmarkStart w:id="13" w:name="bookmark12"/>
      <w:r>
        <w:t>SKARBONKA.</w:t>
      </w:r>
      <w:bookmarkEnd w:id="13"/>
    </w:p>
    <w:p w:rsidR="00822F18" w:rsidRDefault="001B7A90">
      <w:pPr>
        <w:pStyle w:val="Teksttreci20"/>
        <w:framePr w:w="6720" w:h="2917" w:hRule="exact" w:wrap="none" w:vAnchor="page" w:hAnchor="page" w:x="837" w:y="724"/>
        <w:shd w:val="clear" w:color="auto" w:fill="auto"/>
        <w:tabs>
          <w:tab w:val="left" w:pos="5496"/>
        </w:tabs>
        <w:spacing w:before="0"/>
        <w:ind w:firstLine="260"/>
      </w:pPr>
      <w:r>
        <w:t xml:space="preserve">W Wieluńskiem (Królestwo Polskie) spotykam zwroty ludowego języka: </w:t>
      </w:r>
      <w:r>
        <w:rPr>
          <w:rStyle w:val="Teksttreci2105ptKursywaOdstpy0pt"/>
        </w:rPr>
        <w:t>nie uważałem pacierza =</w:t>
      </w:r>
      <w:r>
        <w:t xml:space="preserve"> mówiłem p. nieuważnie; </w:t>
      </w:r>
      <w:r>
        <w:rPr>
          <w:rStyle w:val="Teksttreci2105ptKursywaOdstpy0pt"/>
        </w:rPr>
        <w:t>miałem porozumienie na niego</w:t>
      </w:r>
      <w:r>
        <w:t xml:space="preserve"> = podejrzywałem go; </w:t>
      </w:r>
      <w:r>
        <w:rPr>
          <w:rStyle w:val="Teksttreci2105ptKursywaOdstpy0pt"/>
        </w:rPr>
        <w:t>mam takie przysłowie</w:t>
      </w:r>
      <w:r>
        <w:t xml:space="preserve"> — </w:t>
      </w:r>
      <w:r>
        <w:rPr>
          <w:rStyle w:val="Teksttreci2105ptKursywaOdstpy0pt"/>
          <w:lang w:val="fr-FR" w:eastAsia="fr-FR" w:bidi="fr-FR"/>
        </w:rPr>
        <w:t xml:space="preserve">» </w:t>
      </w:r>
      <w:r>
        <w:rPr>
          <w:rStyle w:val="Teksttreci2105ptKursywaOdstpy0pt"/>
        </w:rPr>
        <w:t>paskudnika —</w:t>
      </w:r>
      <w:r>
        <w:t xml:space="preserve"> zwykłem mówić p., mam nałóg mówienia p.; </w:t>
      </w:r>
      <w:r>
        <w:rPr>
          <w:rStyle w:val="Teksttreci2105ptKursywaOdstpy0pt"/>
        </w:rPr>
        <w:t>ubliżyć starszym</w:t>
      </w:r>
      <w:r>
        <w:t xml:space="preserve"> = pokłócić się z nimi, posprzeczać. (Atoli zdaje mi się, że równym sobie wiekiem albo młodszym od siebie nie ubliża się w ten sposób; z nimi raczej »się prawują«, prawie się zaś nigdy nie »kłócą«); </w:t>
      </w:r>
      <w:r>
        <w:rPr>
          <w:rStyle w:val="Teksttreci2105ptKursywaOdstpy0pt"/>
        </w:rPr>
        <w:t>grdęczyło mię</w:t>
      </w:r>
      <w:r>
        <w:t xml:space="preserve"> = niepokoiło, gryzło, sprawiało wyrzuty sumienia.</w:t>
      </w:r>
      <w:r>
        <w:tab/>
        <w:t>K</w:t>
      </w:r>
      <w:r>
        <w:rPr>
          <w:rStyle w:val="Teksttreci2105ptKursywaOdstpy0pt"/>
        </w:rPr>
        <w:t>s. A. Sz.</w:t>
      </w:r>
    </w:p>
    <w:p w:rsidR="00822F18" w:rsidRDefault="001B7A90">
      <w:pPr>
        <w:pStyle w:val="Nagwek10"/>
        <w:framePr w:wrap="none" w:vAnchor="page" w:hAnchor="page" w:x="837" w:y="4238"/>
        <w:numPr>
          <w:ilvl w:val="0"/>
          <w:numId w:val="1"/>
        </w:numPr>
        <w:shd w:val="clear" w:color="auto" w:fill="auto"/>
        <w:tabs>
          <w:tab w:val="left" w:pos="2425"/>
        </w:tabs>
        <w:spacing w:before="0" w:after="0" w:line="210" w:lineRule="exact"/>
        <w:ind w:left="2040"/>
      </w:pPr>
      <w:bookmarkStart w:id="14" w:name="bookmark13"/>
      <w:r>
        <w:t>SPOSTRZEŻENIA.</w:t>
      </w:r>
      <w:bookmarkEnd w:id="14"/>
    </w:p>
    <w:p w:rsidR="00822F18" w:rsidRDefault="001B7A90">
      <w:pPr>
        <w:pStyle w:val="Teksttreci20"/>
        <w:framePr w:w="6720" w:h="6716" w:hRule="exact" w:wrap="none" w:vAnchor="page" w:hAnchor="page" w:x="837" w:y="4857"/>
        <w:shd w:val="clear" w:color="auto" w:fill="auto"/>
        <w:spacing w:before="0" w:line="211" w:lineRule="exact"/>
        <w:ind w:firstLine="260"/>
      </w:pPr>
      <w:r>
        <w:rPr>
          <w:rStyle w:val="PogrubienieTeksttreci2ArialNarrowOdstpy0pt"/>
        </w:rPr>
        <w:t xml:space="preserve">Co do tłumaczeń </w:t>
      </w:r>
      <w:r>
        <w:t xml:space="preserve">przez nieumiejących języka, z którego tłumaczą i języka, na który przekładają, żałuję, że nie zapisywałem bliższych danych n: p. z nrów Nowej Reformy, gdzie »Geschworene« tłumaczono przez »sprzysiężeni«, »verhaften« przez »rozpinać« (zapewne od haftki). W warszawskiem tłómaczeniu dzieła </w:t>
      </w:r>
      <w:r>
        <w:rPr>
          <w:lang w:val="cs-CZ" w:eastAsia="cs-CZ" w:bidi="cs-CZ"/>
        </w:rPr>
        <w:t xml:space="preserve">Leixnera </w:t>
      </w:r>
      <w:r>
        <w:t xml:space="preserve">«Wiek XIX« można spotkać </w:t>
      </w:r>
      <w:r>
        <w:rPr>
          <w:lang w:val="fr-FR" w:eastAsia="fr-FR" w:bidi="fr-FR"/>
        </w:rPr>
        <w:t xml:space="preserve">»Bürgschaft« </w:t>
      </w:r>
      <w:r>
        <w:t>Schillera jako «Obywatelstwo», »eine Idee verfolgen« jako «prześladowanie idei«; w jakiemś piśmie warszawskiem znalazłem »Alpdr</w:t>
      </w:r>
      <w:r>
        <w:rPr>
          <w:lang w:val="fr-FR" w:eastAsia="fr-FR" w:bidi="fr-FR"/>
        </w:rPr>
        <w:t>ü</w:t>
      </w:r>
      <w:r>
        <w:t>cken« przełożone na «ciśnienie alpejskie«.</w:t>
      </w:r>
    </w:p>
    <w:p w:rsidR="00822F18" w:rsidRDefault="001B7A90">
      <w:pPr>
        <w:pStyle w:val="Teksttreci20"/>
        <w:framePr w:w="6720" w:h="6716" w:hRule="exact" w:wrap="none" w:vAnchor="page" w:hAnchor="page" w:x="837" w:y="4857"/>
        <w:shd w:val="clear" w:color="auto" w:fill="auto"/>
        <w:tabs>
          <w:tab w:val="left" w:pos="5899"/>
        </w:tabs>
        <w:spacing w:before="0" w:after="180" w:line="211" w:lineRule="exact"/>
        <w:ind w:firstLine="260"/>
      </w:pPr>
      <w:r>
        <w:t xml:space="preserve">Tłómaczono także »Reigen« Schnitzlera jako «Taniec miłości« zamiast, jak to z treści wynika »Koło«, </w:t>
      </w:r>
      <w:r>
        <w:rPr>
          <w:lang w:val="fr-FR" w:eastAsia="fr-FR" w:bidi="fr-FR"/>
        </w:rPr>
        <w:t xml:space="preserve">«Eine </w:t>
      </w:r>
      <w:r>
        <w:rPr>
          <w:rStyle w:val="Teksttreci2105ptKursywaOdstpy0pt"/>
          <w:lang w:val="fr-FR" w:eastAsia="fr-FR" w:bidi="fr-FR"/>
        </w:rPr>
        <w:t>für</w:t>
      </w:r>
      <w:r>
        <w:rPr>
          <w:lang w:val="fr-FR" w:eastAsia="fr-FR" w:bidi="fr-FR"/>
        </w:rPr>
        <w:t xml:space="preserve"> </w:t>
      </w:r>
      <w:r>
        <w:t xml:space="preserve">Alle« </w:t>
      </w:r>
      <w:r w:rsidRPr="00BB17EE">
        <w:rPr>
          <w:lang w:eastAsia="en-US" w:bidi="en-US"/>
        </w:rPr>
        <w:t xml:space="preserve">Very </w:t>
      </w:r>
      <w:r>
        <w:t xml:space="preserve">jako «Jedna dla wszystkich« zamiast «Jedna za wszystkie« lub </w:t>
      </w:r>
      <w:r>
        <w:rPr>
          <w:lang w:val="fr-FR" w:eastAsia="fr-FR" w:bidi="fr-FR"/>
        </w:rPr>
        <w:t xml:space="preserve">» </w:t>
      </w:r>
      <w:r>
        <w:t>w imieniu wszystkich«.</w:t>
      </w:r>
      <w:r>
        <w:tab/>
      </w:r>
      <w:r>
        <w:rPr>
          <w:rStyle w:val="Teksttreci2105ptKursywaOdstpy0pt"/>
          <w:lang w:val="fr-FR" w:eastAsia="fr-FR" w:bidi="fr-FR"/>
        </w:rPr>
        <w:t xml:space="preserve">K. </w:t>
      </w:r>
      <w:r>
        <w:rPr>
          <w:rStyle w:val="Teksttreci2105ptKursywaOdstpy0pt"/>
        </w:rPr>
        <w:t>C.</w:t>
      </w:r>
    </w:p>
    <w:p w:rsidR="00822F18" w:rsidRDefault="001B7A90">
      <w:pPr>
        <w:pStyle w:val="Teksttreci20"/>
        <w:framePr w:w="6720" w:h="6716" w:hRule="exact" w:wrap="none" w:vAnchor="page" w:hAnchor="page" w:x="837" w:y="4857"/>
        <w:shd w:val="clear" w:color="auto" w:fill="auto"/>
        <w:spacing w:before="0" w:line="211" w:lineRule="exact"/>
        <w:ind w:firstLine="260"/>
      </w:pPr>
      <w:r>
        <w:rPr>
          <w:rStyle w:val="PogrubienieTeksttreci2ArialNarrowOdstpy0pt"/>
        </w:rPr>
        <w:t xml:space="preserve">Pisownia nazwisk. </w:t>
      </w:r>
      <w:r>
        <w:t>W gminach śląskich pod względem językowym mieszanych, a osobliwie w powiatach frysztackim, frydeckim, ostrawskim codziennie się zdarza, że urzędy gminne, zawodowe, szkolne i t. d. nie trzymają się właściwej pisowni nazwisk familijnych, ale owszem dowolnie ją zmieniają, nieraz do niepoznania. Przedewszystkiem padają tu ofiarą nazwiska robotników Polaków, które podlegają bądź germanizowaniu, bądź szczególnie czechizowaniu.</w:t>
      </w:r>
    </w:p>
    <w:p w:rsidR="00822F18" w:rsidRDefault="001B7A90">
      <w:pPr>
        <w:pStyle w:val="Teksttreci20"/>
        <w:framePr w:w="6720" w:h="6716" w:hRule="exact" w:wrap="none" w:vAnchor="page" w:hAnchor="page" w:x="837" w:y="4857"/>
        <w:shd w:val="clear" w:color="auto" w:fill="auto"/>
        <w:spacing w:before="0" w:line="211" w:lineRule="exact"/>
        <w:ind w:firstLine="260"/>
      </w:pPr>
      <w:r>
        <w:t xml:space="preserve">Na niewłaściwość tę zwrócił uwagę wspomnianym urzędom Rząd krajowy, który dnia 11. listopada r. z. wydał osobne rozporządzenie, zawiadamiając, że do </w:t>
      </w:r>
      <w:r>
        <w:rPr>
          <w:rStyle w:val="Teksttreci2Odstpy2pt"/>
        </w:rPr>
        <w:t>zmiany</w:t>
      </w:r>
      <w:r>
        <w:t xml:space="preserve"> nazwiska familijnego, do którego także </w:t>
      </w:r>
      <w:r>
        <w:rPr>
          <w:rStyle w:val="Teksttreci2Odstpy2pt"/>
        </w:rPr>
        <w:t>pisownia</w:t>
      </w:r>
      <w:r>
        <w:t xml:space="preserve"> należy, </w:t>
      </w:r>
      <w:r>
        <w:rPr>
          <w:rStyle w:val="Teksttreci2Odstpy2pt"/>
        </w:rPr>
        <w:t>potrzebne jest zezwolenie Rządu krajowego;</w:t>
      </w:r>
      <w:r>
        <w:t xml:space="preserve"> każda inna zmiana nazwisk i ich pisowni nie </w:t>
      </w:r>
      <w:r>
        <w:rPr>
          <w:rStyle w:val="Teksttreci2Odstpy2pt"/>
        </w:rPr>
        <w:t xml:space="preserve">jest </w:t>
      </w:r>
      <w:r>
        <w:rPr>
          <w:rStyle w:val="Teksttreci285ptOdstpy2pt"/>
        </w:rPr>
        <w:t>dozwolona.</w:t>
      </w:r>
    </w:p>
    <w:p w:rsidR="00822F18" w:rsidRDefault="001B7A90">
      <w:pPr>
        <w:pStyle w:val="Teksttreci20"/>
        <w:framePr w:w="6720" w:h="6716" w:hRule="exact" w:wrap="none" w:vAnchor="page" w:hAnchor="page" w:x="837" w:y="4857"/>
        <w:shd w:val="clear" w:color="auto" w:fill="auto"/>
        <w:spacing w:before="0" w:line="211" w:lineRule="exact"/>
        <w:ind w:firstLine="260"/>
      </w:pPr>
      <w:r>
        <w:t>Że rozporządzenie to jest na czasie i że zasługuje na wszelkie uznanie, wykazuje następujący znamienny wypadek, który miał jeden z kierowników szkoły powiatu frysztackiego.</w:t>
      </w:r>
    </w:p>
    <w:p w:rsidR="00822F18" w:rsidRDefault="001B7A90">
      <w:pPr>
        <w:pStyle w:val="Teksttreci20"/>
        <w:framePr w:w="6720" w:h="6716" w:hRule="exact" w:wrap="none" w:vAnchor="page" w:hAnchor="page" w:x="837" w:y="4857"/>
        <w:shd w:val="clear" w:color="auto" w:fill="auto"/>
        <w:spacing w:before="0" w:line="211" w:lineRule="exact"/>
        <w:ind w:firstLine="260"/>
      </w:pPr>
      <w:r>
        <w:t>Do szkoły uczęszczał syn robotnika, który pochodzi z podgórskiej</w:t>
      </w:r>
    </w:p>
    <w:p w:rsidR="00822F18" w:rsidRDefault="00822F18">
      <w:pPr>
        <w:rPr>
          <w:sz w:val="2"/>
          <w:szCs w:val="2"/>
        </w:rPr>
        <w:sectPr w:rsidR="00822F18">
          <w:pgSz w:w="8400" w:h="11900"/>
          <w:pgMar w:top="360" w:right="360" w:bottom="360" w:left="360" w:header="0" w:footer="3" w:gutter="0"/>
          <w:cols w:space="720"/>
          <w:noEndnote/>
          <w:docGrid w:linePitch="360"/>
        </w:sectPr>
      </w:pPr>
    </w:p>
    <w:p w:rsidR="00822F18" w:rsidRDefault="001B7A90">
      <w:pPr>
        <w:pStyle w:val="Nagweklubstopka30"/>
        <w:framePr w:wrap="none" w:vAnchor="page" w:hAnchor="page" w:x="844" w:y="228"/>
        <w:shd w:val="clear" w:color="auto" w:fill="auto"/>
        <w:spacing w:line="160" w:lineRule="exact"/>
      </w:pPr>
      <w:r>
        <w:lastRenderedPageBreak/>
        <w:t>80</w:t>
      </w:r>
    </w:p>
    <w:p w:rsidR="00822F18" w:rsidRDefault="001B7A90">
      <w:pPr>
        <w:pStyle w:val="Nagweklubstopka0"/>
        <w:framePr w:wrap="none" w:vAnchor="page" w:hAnchor="page" w:x="3163" w:y="207"/>
        <w:shd w:val="clear" w:color="auto" w:fill="auto"/>
        <w:spacing w:line="180" w:lineRule="exact"/>
      </w:pPr>
      <w:r>
        <w:t>PORADNIK JĘZYKOWY</w:t>
      </w:r>
    </w:p>
    <w:p w:rsidR="00822F18" w:rsidRDefault="001B7A90">
      <w:pPr>
        <w:pStyle w:val="Nagweklubstopka0"/>
        <w:framePr w:wrap="none" w:vAnchor="page" w:hAnchor="page" w:x="7051" w:y="207"/>
        <w:shd w:val="clear" w:color="auto" w:fill="auto"/>
        <w:spacing w:line="180" w:lineRule="exact"/>
      </w:pPr>
      <w:r>
        <w:t>VI. 5.</w:t>
      </w:r>
    </w:p>
    <w:p w:rsidR="00822F18" w:rsidRDefault="001B7A90">
      <w:pPr>
        <w:pStyle w:val="Teksttreci20"/>
        <w:framePr w:w="6715" w:h="5111" w:hRule="exact" w:wrap="none" w:vAnchor="page" w:hAnchor="page" w:x="840" w:y="725"/>
        <w:shd w:val="clear" w:color="auto" w:fill="auto"/>
        <w:spacing w:before="0" w:line="211" w:lineRule="exact"/>
      </w:pPr>
      <w:r>
        <w:t xml:space="preserve">wioski śląskiej. Matka, Polka z Galicyi, kazała dziecko zapisać na nazwisko </w:t>
      </w:r>
      <w:r>
        <w:rPr>
          <w:rStyle w:val="Teksttreci2Odstpy2pt"/>
        </w:rPr>
        <w:t>Moleszczyk.</w:t>
      </w:r>
      <w:r>
        <w:t xml:space="preserve"> Rodzina przeniosła się w okolicę Ostrawy, ale po kilku latach powróciła i chłopiec wrócił do pierwotnej szkoły. W świadectwie czyli »Zawiadomieniu« szkolnem (chłopiec chodził tymczasem do szkoły niemieckiej) nazwisko chłopca napisane było </w:t>
      </w:r>
      <w:r>
        <w:rPr>
          <w:rStyle w:val="Teksttreci2Odstpy2pt"/>
        </w:rPr>
        <w:t>»Molestik«</w:t>
      </w:r>
      <w:r>
        <w:t xml:space="preserve"> a ojciec podpisał się w odnośnej rubryce »Molešik«. Kierownik szkoły wobec tego zażądał metryki ojca, a z tego wykazało się, że prawdziwe i właściwe nazwisko jego jest—</w:t>
      </w:r>
      <w:r>
        <w:rPr>
          <w:lang w:val="fr-FR" w:eastAsia="fr-FR" w:bidi="fr-FR"/>
        </w:rPr>
        <w:t xml:space="preserve">» </w:t>
      </w:r>
      <w:r>
        <w:t>Mojeszczyk«.</w:t>
      </w:r>
    </w:p>
    <w:p w:rsidR="00822F18" w:rsidRDefault="001B7A90">
      <w:pPr>
        <w:pStyle w:val="Teksttreci20"/>
        <w:framePr w:w="6715" w:h="5111" w:hRule="exact" w:wrap="none" w:vAnchor="page" w:hAnchor="page" w:x="840" w:y="725"/>
        <w:shd w:val="clear" w:color="auto" w:fill="auto"/>
        <w:spacing w:before="0"/>
        <w:ind w:firstLine="260"/>
      </w:pPr>
      <w:r>
        <w:t xml:space="preserve">— Do tego spostrzeżenia «Dziennika Cieszyńskiego«, z którego je wyjmujemy, dodać trzeba, że nietylko tam, gdzie urzędnicy nie władają językiem polskim, ale i u nas w Galicyi, przekręcanie nazwisk w pisowni lub brzmieniu jest częste. Wiadomo, źe od </w:t>
      </w:r>
      <w:r>
        <w:rPr>
          <w:rStyle w:val="Teksttreci2105ptKursywaOdstpy0pt"/>
        </w:rPr>
        <w:t>Żegoty</w:t>
      </w:r>
      <w:r>
        <w:t xml:space="preserve"> (Ignacy) tworzy się przymiotnik </w:t>
      </w:r>
      <w:r>
        <w:rPr>
          <w:rStyle w:val="Teksttreci2105ptKursywaOdstpy0pt"/>
        </w:rPr>
        <w:t>Żegocin</w:t>
      </w:r>
      <w:r>
        <w:t xml:space="preserve"> </w:t>
      </w:r>
      <w:r w:rsidRPr="00BB17EE">
        <w:rPr>
          <w:lang w:eastAsia="en-US" w:bidi="en-US"/>
        </w:rPr>
        <w:t xml:space="preserve">(in), </w:t>
      </w:r>
      <w:r>
        <w:rPr>
          <w:rStyle w:val="Teksttreci2105ptKursywaOdstpy0pt"/>
        </w:rPr>
        <w:t>Żegocina</w:t>
      </w:r>
      <w:r>
        <w:t xml:space="preserve"> (ż) — i wsie tej nazwy istnieją, ale przekręcone na </w:t>
      </w:r>
      <w:r>
        <w:rPr>
          <w:rStyle w:val="Teksttreci2105ptKursywaOdstpy0pt"/>
        </w:rPr>
        <w:t>Rzegocin</w:t>
      </w:r>
      <w:r>
        <w:t xml:space="preserve">, </w:t>
      </w:r>
      <w:r>
        <w:rPr>
          <w:rStyle w:val="Teksttreci2105ptKursywaOdstpy0pt"/>
        </w:rPr>
        <w:t>Rzegocina</w:t>
      </w:r>
      <w:r>
        <w:t xml:space="preserve">, bo nie wszyscy znają imię </w:t>
      </w:r>
      <w:r>
        <w:rPr>
          <w:rStyle w:val="Teksttreci2105ptKursywaOdstpy0pt"/>
        </w:rPr>
        <w:t>Żegota,</w:t>
      </w:r>
      <w:r>
        <w:t xml:space="preserve"> ale znają czasownik </w:t>
      </w:r>
      <w:r>
        <w:rPr>
          <w:rStyle w:val="Teksttreci2105ptKursywaOdstpy0pt"/>
        </w:rPr>
        <w:t>rzegotać</w:t>
      </w:r>
      <w:r>
        <w:t xml:space="preserve"> i do niego odnoszą pochodzenie nazwy.</w:t>
      </w:r>
    </w:p>
    <w:p w:rsidR="00822F18" w:rsidRDefault="001B7A90">
      <w:pPr>
        <w:pStyle w:val="Teksttreci20"/>
        <w:framePr w:w="6715" w:h="5111" w:hRule="exact" w:wrap="none" w:vAnchor="page" w:hAnchor="page" w:x="840" w:y="725"/>
        <w:shd w:val="clear" w:color="auto" w:fill="auto"/>
        <w:spacing w:before="0"/>
        <w:ind w:firstLine="260"/>
      </w:pPr>
      <w:r>
        <w:t xml:space="preserve">Czytaliśmy również w metryce nazwisko </w:t>
      </w:r>
      <w:r>
        <w:rPr>
          <w:rStyle w:val="Teksttreci2105ptKursywaOdstpy0pt"/>
        </w:rPr>
        <w:t>Osmulski</w:t>
      </w:r>
      <w:r>
        <w:t xml:space="preserve"> przez </w:t>
      </w:r>
      <w:r>
        <w:rPr>
          <w:rStyle w:val="Teksttreci2105ptKursywaOdstpy0pt"/>
        </w:rPr>
        <w:t>u.</w:t>
      </w:r>
      <w:r>
        <w:t xml:space="preserve"> chociaż </w:t>
      </w:r>
      <w:r>
        <w:rPr>
          <w:rStyle w:val="Teksttreci2105ptKursywaOdstpy0pt"/>
        </w:rPr>
        <w:t>smołę</w:t>
      </w:r>
      <w:r>
        <w:t xml:space="preserve"> chyba zna każdy, i łatwo wyprowadzi to nazwisko od </w:t>
      </w:r>
      <w:r>
        <w:rPr>
          <w:rStyle w:val="Teksttreci2105ptKursywaOdstpy0pt"/>
        </w:rPr>
        <w:t>osmoły</w:t>
      </w:r>
      <w:r>
        <w:t xml:space="preserve">, </w:t>
      </w:r>
      <w:r>
        <w:rPr>
          <w:rStyle w:val="Teksttreci2105ptKursywaOdstpy0pt"/>
        </w:rPr>
        <w:t>osmolić się.</w:t>
      </w:r>
    </w:p>
    <w:p w:rsidR="00822F18" w:rsidRDefault="001B7A90">
      <w:pPr>
        <w:pStyle w:val="Teksttreci20"/>
        <w:framePr w:w="6715" w:h="5111" w:hRule="exact" w:wrap="none" w:vAnchor="page" w:hAnchor="page" w:x="840" w:y="725"/>
        <w:shd w:val="clear" w:color="auto" w:fill="auto"/>
        <w:spacing w:before="0"/>
        <w:ind w:firstLine="260"/>
      </w:pPr>
      <w:r>
        <w:t>Należałoby wszelkie tego rodzaju uchybienia prostować, aby nie zacierać pochodzenia.</w:t>
      </w:r>
    </w:p>
    <w:p w:rsidR="00822F18" w:rsidRDefault="001B7A90">
      <w:pPr>
        <w:pStyle w:val="Nagwek130"/>
        <w:framePr w:wrap="none" w:vAnchor="page" w:hAnchor="page" w:x="840" w:y="6185"/>
        <w:numPr>
          <w:ilvl w:val="0"/>
          <w:numId w:val="1"/>
        </w:numPr>
        <w:shd w:val="clear" w:color="auto" w:fill="auto"/>
        <w:tabs>
          <w:tab w:val="left" w:pos="2757"/>
        </w:tabs>
        <w:spacing w:before="0" w:after="0" w:line="220" w:lineRule="exact"/>
        <w:ind w:left="2300"/>
      </w:pPr>
      <w:bookmarkStart w:id="15" w:name="bookmark14"/>
      <w:r>
        <w:t>OGŁOSZENIE.</w:t>
      </w:r>
      <w:bookmarkEnd w:id="15"/>
    </w:p>
    <w:p w:rsidR="00822F18" w:rsidRDefault="001B7A90">
      <w:pPr>
        <w:pStyle w:val="Teksttreci60"/>
        <w:framePr w:w="6715" w:h="2403" w:hRule="exact" w:wrap="none" w:vAnchor="page" w:hAnchor="page" w:x="840" w:y="6756"/>
        <w:shd w:val="clear" w:color="auto" w:fill="auto"/>
        <w:spacing w:before="0" w:after="148" w:line="160" w:lineRule="exact"/>
      </w:pPr>
      <w:r>
        <w:t>Zjazd Rejowski w Krakowie.</w:t>
      </w:r>
    </w:p>
    <w:p w:rsidR="00822F18" w:rsidRDefault="001B7A90">
      <w:pPr>
        <w:pStyle w:val="Teksttreci70"/>
        <w:framePr w:w="6715" w:h="2403" w:hRule="exact" w:wrap="none" w:vAnchor="page" w:hAnchor="page" w:x="840" w:y="6756"/>
        <w:shd w:val="clear" w:color="auto" w:fill="auto"/>
        <w:spacing w:before="0" w:after="0"/>
        <w:ind w:firstLine="260"/>
      </w:pPr>
      <w:r>
        <w:t xml:space="preserve">Zjazd Rejowski, który się miał odbyć pod koniec przeszłego roku, został — jak wiadomo — w ostatniej chwili odroczony, głównie z powodu ówczesnego wyjątkowego położenia ludności polskiej pod zaborem rojyjskim. Obecnie powziął Komitet Rejowski stanowczą uchwałę w sprawie terminu Zjazdu. Odbędzie się on w Krakowie nieodwołalnie w </w:t>
      </w:r>
      <w:r>
        <w:rPr>
          <w:rStyle w:val="Teksttreci7Odstpy1pt"/>
        </w:rPr>
        <w:t>czasie od 1. do 4. lipca bieżącego roku.</w:t>
      </w:r>
      <w:r>
        <w:t xml:space="preserve"> Zaproszenia imienne, rozesłane w jesieni przeszłego roku, zachowały swą ważność i upoważniają zaproszonych do zgłaszania się po karty uczestnictwa w Zjeździe tegorocznym, które za opłatą wkładki 10 koron wydawać będzie, począwszy od daty niniejszego ogłoszenia, sekretarz Komitetu </w:t>
      </w:r>
      <w:r w:rsidRPr="00BB17EE">
        <w:rPr>
          <w:lang w:eastAsia="en-US" w:bidi="en-US"/>
        </w:rPr>
        <w:t xml:space="preserve">Prof. </w:t>
      </w:r>
      <w:r>
        <w:t xml:space="preserve">Uniw. Jag. Dr. </w:t>
      </w:r>
      <w:r>
        <w:rPr>
          <w:rStyle w:val="Teksttreci7Odstpy1pt"/>
        </w:rPr>
        <w:t>Wiktor Czermak</w:t>
      </w:r>
      <w:r>
        <w:t xml:space="preserve"> (Kraków, ul. Graniczna, nr 7, II p.j. Pożądane są jak najwcześniejsze wpisy. Program szczegółowy Zjazdu będzie ogłoszony w początkach czerwca.</w:t>
      </w:r>
    </w:p>
    <w:p w:rsidR="00822F18" w:rsidRDefault="001B7A90">
      <w:pPr>
        <w:pStyle w:val="Teksttreci70"/>
        <w:framePr w:w="6715" w:h="941" w:hRule="exact" w:wrap="none" w:vAnchor="page" w:hAnchor="page" w:x="840" w:y="9375"/>
        <w:shd w:val="clear" w:color="auto" w:fill="auto"/>
        <w:spacing w:before="0" w:after="0"/>
        <w:ind w:left="1060"/>
      </w:pPr>
      <w:r>
        <w:rPr>
          <w:rStyle w:val="Teksttreci7Odstpy1pt"/>
        </w:rPr>
        <w:t>TREŚĆ:</w:t>
      </w:r>
      <w:r>
        <w:t xml:space="preserve"> I. O manii tworzenia wyrazów nowych napisał R. Zawiliński. II. Zapytania i odpowiedzi (83—94). III. Roztrząsania przez Drą Zwejgbauma. IV. Pokłosie (Rusycyzmy w »Kuryerze Polskim" i »Świecie«) przez Dra Br. Trojanowskiego. V. Skarbonka przez </w:t>
      </w:r>
      <w:r>
        <w:rPr>
          <w:lang w:val="cs-CZ" w:eastAsia="cs-CZ" w:bidi="cs-CZ"/>
        </w:rPr>
        <w:t xml:space="preserve">Ks. </w:t>
      </w:r>
      <w:r w:rsidRPr="00BB17EE">
        <w:rPr>
          <w:lang w:eastAsia="en-US" w:bidi="en-US"/>
        </w:rPr>
        <w:t xml:space="preserve">A. </w:t>
      </w:r>
      <w:r>
        <w:t>Sz. VI. Spostrzeżenia przez K. C. i »Dz. Ciesz.</w:t>
      </w:r>
      <w:r>
        <w:rPr>
          <w:lang w:val="fr-FR" w:eastAsia="fr-FR" w:bidi="fr-FR"/>
        </w:rPr>
        <w:t xml:space="preserve">«. </w:t>
      </w:r>
      <w:r>
        <w:t>VII. Ogłoszenie.</w:t>
      </w:r>
    </w:p>
    <w:p w:rsidR="00822F18" w:rsidRDefault="001B7A90">
      <w:pPr>
        <w:pStyle w:val="Teksttreci70"/>
        <w:framePr w:w="6715" w:h="236" w:hRule="exact" w:wrap="none" w:vAnchor="page" w:hAnchor="page" w:x="840" w:y="10468"/>
        <w:shd w:val="clear" w:color="auto" w:fill="auto"/>
        <w:spacing w:before="0" w:after="0" w:line="170" w:lineRule="exact"/>
        <w:ind w:firstLine="0"/>
        <w:jc w:val="center"/>
      </w:pPr>
      <w:r>
        <w:t>Przedruki w całości lub w części dozwolone tylko z podaniem źródła.</w:t>
      </w:r>
    </w:p>
    <w:p w:rsidR="00822F18" w:rsidRDefault="001B7A90">
      <w:pPr>
        <w:pStyle w:val="Teksttreci20"/>
        <w:framePr w:w="6715" w:h="291" w:hRule="exact" w:wrap="none" w:vAnchor="page" w:hAnchor="page" w:x="840" w:y="10841"/>
        <w:shd w:val="clear" w:color="auto" w:fill="auto"/>
        <w:spacing w:before="0" w:line="220" w:lineRule="exact"/>
        <w:jc w:val="center"/>
      </w:pPr>
      <w:r>
        <w:t xml:space="preserve">Wydawca i redaktor odpowiedzialny: </w:t>
      </w:r>
      <w:r>
        <w:rPr>
          <w:rStyle w:val="PogrubienieTeksttreci211ptOdstpy1pt"/>
        </w:rPr>
        <w:t>Roman Zawiliński.</w:t>
      </w:r>
    </w:p>
    <w:p w:rsidR="00822F18" w:rsidRDefault="001B7A90">
      <w:pPr>
        <w:pStyle w:val="Teksttreci70"/>
        <w:framePr w:w="6715" w:h="232" w:hRule="exact" w:wrap="none" w:vAnchor="page" w:hAnchor="page" w:x="840" w:y="11283"/>
        <w:shd w:val="clear" w:color="auto" w:fill="auto"/>
        <w:spacing w:before="0" w:after="0" w:line="170" w:lineRule="exact"/>
        <w:ind w:firstLine="0"/>
        <w:jc w:val="center"/>
      </w:pPr>
      <w:r>
        <w:t>Drukarnia Uniwersytetu Jagiellońskiego pod zarządem J. Filipowskiego.</w:t>
      </w:r>
    </w:p>
    <w:p w:rsidR="00822F18" w:rsidRDefault="00822F18">
      <w:pPr>
        <w:rPr>
          <w:sz w:val="2"/>
          <w:szCs w:val="2"/>
        </w:rPr>
      </w:pPr>
    </w:p>
    <w:sectPr w:rsidR="00822F18" w:rsidSect="00822F18">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BC0" w:rsidRDefault="00C03BC0" w:rsidP="00822F18">
      <w:r>
        <w:separator/>
      </w:r>
    </w:p>
  </w:endnote>
  <w:endnote w:type="continuationSeparator" w:id="0">
    <w:p w:rsidR="00C03BC0" w:rsidRDefault="00C03BC0" w:rsidP="0082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BC0" w:rsidRDefault="00C03BC0"/>
  </w:footnote>
  <w:footnote w:type="continuationSeparator" w:id="0">
    <w:p w:rsidR="00C03BC0" w:rsidRDefault="00C03BC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30066"/>
    <w:multiLevelType w:val="multilevel"/>
    <w:tmpl w:val="FBAC866C"/>
    <w:lvl w:ilvl="0">
      <w:start w:val="8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AE95815"/>
    <w:multiLevelType w:val="multilevel"/>
    <w:tmpl w:val="B6D0E9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5725FEF"/>
    <w:multiLevelType w:val="multilevel"/>
    <w:tmpl w:val="347E4A5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23C4AEE"/>
    <w:multiLevelType w:val="multilevel"/>
    <w:tmpl w:val="A85C58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F007784"/>
    <w:multiLevelType w:val="multilevel"/>
    <w:tmpl w:val="C422D3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F18"/>
    <w:rsid w:val="001B7A90"/>
    <w:rsid w:val="00822F18"/>
    <w:rsid w:val="00BB17EE"/>
    <w:rsid w:val="00C03BC0"/>
    <w:rsid w:val="00D661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22F18"/>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22F18"/>
    <w:rPr>
      <w:color w:val="0066CC"/>
      <w:u w:val="single"/>
    </w:rPr>
  </w:style>
  <w:style w:type="character" w:customStyle="1" w:styleId="Nagweklubstopka2">
    <w:name w:val="Nagłówek lub stopka (2)_"/>
    <w:basedOn w:val="Domylnaczcionkaakapitu"/>
    <w:link w:val="Nagweklubstopka20"/>
    <w:rsid w:val="00822F18"/>
    <w:rPr>
      <w:rFonts w:ascii="Times New Roman" w:eastAsia="Times New Roman" w:hAnsi="Times New Roman" w:cs="Times New Roman"/>
      <w:b/>
      <w:bCs/>
      <w:i w:val="0"/>
      <w:iCs w:val="0"/>
      <w:smallCaps w:val="0"/>
      <w:strike w:val="0"/>
      <w:sz w:val="18"/>
      <w:szCs w:val="18"/>
      <w:u w:val="none"/>
    </w:rPr>
  </w:style>
  <w:style w:type="character" w:customStyle="1" w:styleId="Teksttreci2">
    <w:name w:val="Tekst treści (2)_"/>
    <w:basedOn w:val="Domylnaczcionkaakapitu"/>
    <w:link w:val="Teksttreci20"/>
    <w:rsid w:val="00822F18"/>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PogrubienieTeksttreci231ptOdstpy0ptSkala75">
    <w:name w:val="Pogrubienie;Tekst treści (2) + 31 pt;Odstępy 0 pt;Skala 75%"/>
    <w:basedOn w:val="Teksttreci2"/>
    <w:rsid w:val="00822F18"/>
    <w:rPr>
      <w:rFonts w:ascii="Times New Roman" w:eastAsia="Times New Roman" w:hAnsi="Times New Roman" w:cs="Times New Roman"/>
      <w:b/>
      <w:bCs/>
      <w:i w:val="0"/>
      <w:iCs w:val="0"/>
      <w:smallCaps w:val="0"/>
      <w:strike w:val="0"/>
      <w:color w:val="000000"/>
      <w:spacing w:val="0"/>
      <w:w w:val="75"/>
      <w:position w:val="0"/>
      <w:sz w:val="62"/>
      <w:szCs w:val="62"/>
      <w:u w:val="none"/>
      <w:lang w:val="pl-PL" w:eastAsia="pl-PL" w:bidi="pl-PL"/>
    </w:rPr>
  </w:style>
  <w:style w:type="character" w:customStyle="1" w:styleId="PogrubienieTeksttreci2Arial7pt">
    <w:name w:val="Pogrubienie;Tekst treści (2) + Arial;7 pt"/>
    <w:basedOn w:val="Teksttreci2"/>
    <w:rsid w:val="00822F18"/>
    <w:rPr>
      <w:rFonts w:ascii="Arial" w:eastAsia="Arial" w:hAnsi="Arial" w:cs="Arial"/>
      <w:b/>
      <w:bCs/>
      <w:i w:val="0"/>
      <w:iCs w:val="0"/>
      <w:smallCaps w:val="0"/>
      <w:strike w:val="0"/>
      <w:color w:val="000000"/>
      <w:spacing w:val="10"/>
      <w:w w:val="100"/>
      <w:position w:val="0"/>
      <w:sz w:val="14"/>
      <w:szCs w:val="14"/>
      <w:u w:val="none"/>
      <w:lang w:val="pl-PL" w:eastAsia="pl-PL" w:bidi="pl-PL"/>
    </w:rPr>
  </w:style>
  <w:style w:type="character" w:customStyle="1" w:styleId="Teksttreci265ptOdstpy0pt">
    <w:name w:val="Tekst treści (2) + 6;5 pt;Odstępy 0 pt"/>
    <w:basedOn w:val="Teksttreci2"/>
    <w:rsid w:val="00822F18"/>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PogrubienieTeksttreci265pt">
    <w:name w:val="Pogrubienie;Tekst treści (2) + 6;5 pt"/>
    <w:basedOn w:val="Teksttreci2"/>
    <w:rsid w:val="00822F18"/>
    <w:rPr>
      <w:rFonts w:ascii="Times New Roman" w:eastAsia="Times New Roman" w:hAnsi="Times New Roman" w:cs="Times New Roman"/>
      <w:b/>
      <w:bCs/>
      <w:i w:val="0"/>
      <w:iCs w:val="0"/>
      <w:smallCaps w:val="0"/>
      <w:strike w:val="0"/>
      <w:color w:val="000000"/>
      <w:spacing w:val="10"/>
      <w:w w:val="100"/>
      <w:position w:val="0"/>
      <w:sz w:val="13"/>
      <w:szCs w:val="13"/>
      <w:u w:val="none"/>
      <w:lang w:val="pl-PL" w:eastAsia="pl-PL" w:bidi="pl-PL"/>
    </w:rPr>
  </w:style>
  <w:style w:type="character" w:customStyle="1" w:styleId="Nagwek1">
    <w:name w:val="Nagłówek #1_"/>
    <w:basedOn w:val="Domylnaczcionkaakapitu"/>
    <w:link w:val="Nagwek10"/>
    <w:rsid w:val="00822F18"/>
    <w:rPr>
      <w:rFonts w:ascii="Times New Roman" w:eastAsia="Times New Roman" w:hAnsi="Times New Roman" w:cs="Times New Roman"/>
      <w:b/>
      <w:bCs/>
      <w:i w:val="0"/>
      <w:iCs w:val="0"/>
      <w:smallCaps w:val="0"/>
      <w:strike w:val="0"/>
      <w:sz w:val="21"/>
      <w:szCs w:val="21"/>
      <w:u w:val="none"/>
    </w:rPr>
  </w:style>
  <w:style w:type="character" w:customStyle="1" w:styleId="Teksttreci3">
    <w:name w:val="Tekst treści (3)_"/>
    <w:basedOn w:val="Domylnaczcionkaakapitu"/>
    <w:link w:val="Teksttreci30"/>
    <w:rsid w:val="00822F18"/>
    <w:rPr>
      <w:rFonts w:ascii="Times New Roman" w:eastAsia="Times New Roman" w:hAnsi="Times New Roman" w:cs="Times New Roman"/>
      <w:b w:val="0"/>
      <w:bCs w:val="0"/>
      <w:i w:val="0"/>
      <w:iCs w:val="0"/>
      <w:smallCaps w:val="0"/>
      <w:strike w:val="0"/>
      <w:sz w:val="13"/>
      <w:szCs w:val="13"/>
      <w:u w:val="none"/>
    </w:rPr>
  </w:style>
  <w:style w:type="character" w:customStyle="1" w:styleId="Teksttreci4">
    <w:name w:val="Tekst treści (4)_"/>
    <w:basedOn w:val="Domylnaczcionkaakapitu"/>
    <w:link w:val="Teksttreci40"/>
    <w:rsid w:val="00822F18"/>
    <w:rPr>
      <w:rFonts w:ascii="Times New Roman" w:eastAsia="Times New Roman" w:hAnsi="Times New Roman" w:cs="Times New Roman"/>
      <w:b/>
      <w:bCs/>
      <w:i w:val="0"/>
      <w:iCs w:val="0"/>
      <w:smallCaps w:val="0"/>
      <w:strike w:val="0"/>
      <w:spacing w:val="10"/>
      <w:sz w:val="13"/>
      <w:szCs w:val="13"/>
      <w:u w:val="none"/>
    </w:rPr>
  </w:style>
  <w:style w:type="character" w:customStyle="1" w:styleId="Teksttreci2105ptKursywaOdstpy0pt">
    <w:name w:val="Tekst treści (2) + 10;5 pt;Kursywa;Odstępy 0 pt"/>
    <w:basedOn w:val="Teksttreci2"/>
    <w:rsid w:val="00822F18"/>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lubstopka3">
    <w:name w:val="Nagłówek lub stopka (3)_"/>
    <w:basedOn w:val="Domylnaczcionkaakapitu"/>
    <w:link w:val="Nagweklubstopka30"/>
    <w:rsid w:val="00822F18"/>
    <w:rPr>
      <w:rFonts w:ascii="Arial" w:eastAsia="Arial" w:hAnsi="Arial" w:cs="Arial"/>
      <w:b w:val="0"/>
      <w:bCs w:val="0"/>
      <w:i w:val="0"/>
      <w:iCs w:val="0"/>
      <w:smallCaps w:val="0"/>
      <w:strike w:val="0"/>
      <w:sz w:val="16"/>
      <w:szCs w:val="16"/>
      <w:u w:val="none"/>
    </w:rPr>
  </w:style>
  <w:style w:type="character" w:customStyle="1" w:styleId="Nagweklubstopka">
    <w:name w:val="Nagłówek lub stopka_"/>
    <w:basedOn w:val="Domylnaczcionkaakapitu"/>
    <w:link w:val="Nagweklubstopka0"/>
    <w:rsid w:val="00822F18"/>
    <w:rPr>
      <w:rFonts w:ascii="Times New Roman" w:eastAsia="Times New Roman" w:hAnsi="Times New Roman" w:cs="Times New Roman"/>
      <w:b w:val="0"/>
      <w:bCs w:val="0"/>
      <w:i w:val="0"/>
      <w:iCs w:val="0"/>
      <w:smallCaps w:val="0"/>
      <w:strike w:val="0"/>
      <w:sz w:val="18"/>
      <w:szCs w:val="18"/>
      <w:u w:val="none"/>
    </w:rPr>
  </w:style>
  <w:style w:type="character" w:customStyle="1" w:styleId="Teksttreci5">
    <w:name w:val="Tekst treści (5)_"/>
    <w:basedOn w:val="Domylnaczcionkaakapitu"/>
    <w:link w:val="Teksttreci50"/>
    <w:rsid w:val="00822F18"/>
    <w:rPr>
      <w:rFonts w:ascii="Times New Roman" w:eastAsia="Times New Roman" w:hAnsi="Times New Roman" w:cs="Times New Roman"/>
      <w:b w:val="0"/>
      <w:bCs w:val="0"/>
      <w:i/>
      <w:iCs/>
      <w:smallCaps w:val="0"/>
      <w:strike w:val="0"/>
      <w:sz w:val="21"/>
      <w:szCs w:val="21"/>
      <w:u w:val="none"/>
    </w:rPr>
  </w:style>
  <w:style w:type="character" w:customStyle="1" w:styleId="Teksttreci510ptBezkursywyOdstpy0pt">
    <w:name w:val="Tekst treści (5) + 10 pt;Bez kursywy;Odstępy 0 pt"/>
    <w:basedOn w:val="Teksttreci5"/>
    <w:rsid w:val="00822F18"/>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Teksttreci2Odstpy2pt">
    <w:name w:val="Tekst treści (2) + Odstępy 2 pt"/>
    <w:basedOn w:val="Teksttreci2"/>
    <w:rsid w:val="00822F18"/>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Nagwek110ptBezpogrubieniaOdstpy0pt">
    <w:name w:val="Nagłówek #1 + 10 pt;Bez pogrubienia;Odstępy 0 pt"/>
    <w:basedOn w:val="Nagwek1"/>
    <w:rsid w:val="00822F18"/>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Nagwek12">
    <w:name w:val="Nagłówek #1 (2)_"/>
    <w:basedOn w:val="Domylnaczcionkaakapitu"/>
    <w:link w:val="Nagwek120"/>
    <w:rsid w:val="00822F18"/>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PogrubienieTeksttreci2105ptOdstpy0pt">
    <w:name w:val="Pogrubienie;Tekst treści (2) + 10;5 pt;Odstępy 0 pt"/>
    <w:basedOn w:val="Teksttreci2"/>
    <w:rsid w:val="00822F18"/>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3Kursywa">
    <w:name w:val="Tekst treści (3) + Kursywa"/>
    <w:basedOn w:val="Teksttreci3"/>
    <w:rsid w:val="00822F18"/>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285ptOdstpy0pt">
    <w:name w:val="Tekst treści (2) + 8;5 pt;Odstępy 0 pt"/>
    <w:basedOn w:val="Teksttreci2"/>
    <w:rsid w:val="00822F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11ptKursywa">
    <w:name w:val="Tekst treści (2) + 11 pt;Kursywa"/>
    <w:basedOn w:val="Teksttreci2"/>
    <w:rsid w:val="00822F18"/>
    <w:rPr>
      <w:rFonts w:ascii="Times New Roman" w:eastAsia="Times New Roman" w:hAnsi="Times New Roman" w:cs="Times New Roman"/>
      <w:b w:val="0"/>
      <w:bCs w:val="0"/>
      <w:i/>
      <w:iCs/>
      <w:smallCaps w:val="0"/>
      <w:strike w:val="0"/>
      <w:color w:val="000000"/>
      <w:spacing w:val="10"/>
      <w:w w:val="100"/>
      <w:position w:val="0"/>
      <w:sz w:val="22"/>
      <w:szCs w:val="22"/>
      <w:u w:val="none"/>
      <w:lang w:val="pl-PL" w:eastAsia="pl-PL" w:bidi="pl-PL"/>
    </w:rPr>
  </w:style>
  <w:style w:type="character" w:customStyle="1" w:styleId="Teksttreci211ptOdstpy0pt">
    <w:name w:val="Tekst treści (2) + 11 pt;Odstępy 0 pt"/>
    <w:basedOn w:val="Teksttreci2"/>
    <w:rsid w:val="00822F1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PogrubienieTeksttreci2ArialNarrowOdstpy0pt">
    <w:name w:val="Pogrubienie;Tekst treści (2) + Arial Narrow;Odstępy 0 pt"/>
    <w:basedOn w:val="Teksttreci2"/>
    <w:rsid w:val="00822F18"/>
    <w:rPr>
      <w:rFonts w:ascii="Arial Narrow" w:eastAsia="Arial Narrow" w:hAnsi="Arial Narrow" w:cs="Arial Narrow"/>
      <w:b/>
      <w:bCs/>
      <w:i w:val="0"/>
      <w:iCs w:val="0"/>
      <w:smallCaps w:val="0"/>
      <w:strike w:val="0"/>
      <w:color w:val="000000"/>
      <w:spacing w:val="0"/>
      <w:w w:val="100"/>
      <w:position w:val="0"/>
      <w:sz w:val="20"/>
      <w:szCs w:val="20"/>
      <w:u w:val="none"/>
      <w:lang w:val="pl-PL" w:eastAsia="pl-PL" w:bidi="pl-PL"/>
    </w:rPr>
  </w:style>
  <w:style w:type="character" w:customStyle="1" w:styleId="Teksttreci285ptOdstpy2pt">
    <w:name w:val="Tekst treści (2) + 8;5 pt;Odstępy 2 pt"/>
    <w:basedOn w:val="Teksttreci2"/>
    <w:rsid w:val="00822F18"/>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pl-PL" w:eastAsia="pl-PL" w:bidi="pl-PL"/>
    </w:rPr>
  </w:style>
  <w:style w:type="character" w:customStyle="1" w:styleId="Nagwek13">
    <w:name w:val="Nagłówek #1 (3)_"/>
    <w:basedOn w:val="Domylnaczcionkaakapitu"/>
    <w:link w:val="Nagwek130"/>
    <w:rsid w:val="00822F18"/>
    <w:rPr>
      <w:rFonts w:ascii="Times New Roman" w:eastAsia="Times New Roman" w:hAnsi="Times New Roman" w:cs="Times New Roman"/>
      <w:b/>
      <w:bCs/>
      <w:i w:val="0"/>
      <w:iCs w:val="0"/>
      <w:smallCaps w:val="0"/>
      <w:strike w:val="0"/>
      <w:spacing w:val="20"/>
      <w:sz w:val="22"/>
      <w:szCs w:val="22"/>
      <w:u w:val="none"/>
    </w:rPr>
  </w:style>
  <w:style w:type="character" w:customStyle="1" w:styleId="Nagwek1310ptBezpogrubieniaOdstpy0pt">
    <w:name w:val="Nagłówek #1 (3) + 10 pt;Bez pogrubienia;Odstępy 0 pt"/>
    <w:basedOn w:val="Nagwek13"/>
    <w:rsid w:val="00822F18"/>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6">
    <w:name w:val="Tekst treści (6)_"/>
    <w:basedOn w:val="Domylnaczcionkaakapitu"/>
    <w:link w:val="Teksttreci60"/>
    <w:rsid w:val="00822F18"/>
    <w:rPr>
      <w:rFonts w:ascii="Arial" w:eastAsia="Arial" w:hAnsi="Arial" w:cs="Arial"/>
      <w:b/>
      <w:bCs/>
      <w:i w:val="0"/>
      <w:iCs w:val="0"/>
      <w:smallCaps w:val="0"/>
      <w:strike w:val="0"/>
      <w:spacing w:val="10"/>
      <w:sz w:val="16"/>
      <w:szCs w:val="16"/>
      <w:u w:val="none"/>
    </w:rPr>
  </w:style>
  <w:style w:type="character" w:customStyle="1" w:styleId="Teksttreci7">
    <w:name w:val="Tekst treści (7)_"/>
    <w:basedOn w:val="Domylnaczcionkaakapitu"/>
    <w:link w:val="Teksttreci70"/>
    <w:rsid w:val="00822F18"/>
    <w:rPr>
      <w:rFonts w:ascii="Times New Roman" w:eastAsia="Times New Roman" w:hAnsi="Times New Roman" w:cs="Times New Roman"/>
      <w:b w:val="0"/>
      <w:bCs w:val="0"/>
      <w:i w:val="0"/>
      <w:iCs w:val="0"/>
      <w:smallCaps w:val="0"/>
      <w:strike w:val="0"/>
      <w:sz w:val="17"/>
      <w:szCs w:val="17"/>
      <w:u w:val="none"/>
    </w:rPr>
  </w:style>
  <w:style w:type="character" w:customStyle="1" w:styleId="Teksttreci7Odstpy1pt">
    <w:name w:val="Tekst treści (7) + Odstępy 1 pt"/>
    <w:basedOn w:val="Teksttreci7"/>
    <w:rsid w:val="00822F18"/>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pl-PL" w:eastAsia="pl-PL" w:bidi="pl-PL"/>
    </w:rPr>
  </w:style>
  <w:style w:type="character" w:customStyle="1" w:styleId="PogrubienieTeksttreci211ptOdstpy1pt">
    <w:name w:val="Pogrubienie;Tekst treści (2) + 11 pt;Odstępy 1 pt"/>
    <w:basedOn w:val="Teksttreci2"/>
    <w:rsid w:val="00822F18"/>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paragraph" w:customStyle="1" w:styleId="Nagweklubstopka20">
    <w:name w:val="Nagłówek lub stopka (2)"/>
    <w:basedOn w:val="Normalny"/>
    <w:link w:val="Nagweklubstopka2"/>
    <w:rsid w:val="00822F18"/>
    <w:pPr>
      <w:shd w:val="clear" w:color="auto" w:fill="FFFFFF"/>
      <w:spacing w:line="0" w:lineRule="atLeast"/>
    </w:pPr>
    <w:rPr>
      <w:rFonts w:ascii="Times New Roman" w:eastAsia="Times New Roman" w:hAnsi="Times New Roman" w:cs="Times New Roman"/>
      <w:b/>
      <w:bCs/>
      <w:sz w:val="18"/>
      <w:szCs w:val="18"/>
    </w:rPr>
  </w:style>
  <w:style w:type="paragraph" w:customStyle="1" w:styleId="Teksttreci20">
    <w:name w:val="Tekst treści (2)"/>
    <w:basedOn w:val="Normalny"/>
    <w:link w:val="Teksttreci2"/>
    <w:rsid w:val="00822F18"/>
    <w:pPr>
      <w:shd w:val="clear" w:color="auto" w:fill="FFFFFF"/>
      <w:spacing w:before="420" w:line="254" w:lineRule="exact"/>
      <w:jc w:val="both"/>
    </w:pPr>
    <w:rPr>
      <w:rFonts w:ascii="Times New Roman" w:eastAsia="Times New Roman" w:hAnsi="Times New Roman" w:cs="Times New Roman"/>
      <w:spacing w:val="10"/>
      <w:sz w:val="20"/>
      <w:szCs w:val="20"/>
    </w:rPr>
  </w:style>
  <w:style w:type="paragraph" w:customStyle="1" w:styleId="Nagwek10">
    <w:name w:val="Nagłówek #1"/>
    <w:basedOn w:val="Normalny"/>
    <w:link w:val="Nagwek1"/>
    <w:rsid w:val="00822F18"/>
    <w:pPr>
      <w:shd w:val="clear" w:color="auto" w:fill="FFFFFF"/>
      <w:spacing w:before="420" w:after="60" w:line="0" w:lineRule="atLeast"/>
      <w:jc w:val="both"/>
      <w:outlineLvl w:val="0"/>
    </w:pPr>
    <w:rPr>
      <w:rFonts w:ascii="Times New Roman" w:eastAsia="Times New Roman" w:hAnsi="Times New Roman" w:cs="Times New Roman"/>
      <w:b/>
      <w:bCs/>
      <w:sz w:val="21"/>
      <w:szCs w:val="21"/>
    </w:rPr>
  </w:style>
  <w:style w:type="paragraph" w:customStyle="1" w:styleId="Teksttreci30">
    <w:name w:val="Tekst treści (3)"/>
    <w:basedOn w:val="Normalny"/>
    <w:link w:val="Teksttreci3"/>
    <w:rsid w:val="00822F18"/>
    <w:pPr>
      <w:shd w:val="clear" w:color="auto" w:fill="FFFFFF"/>
      <w:spacing w:before="60" w:after="60" w:line="0" w:lineRule="atLeast"/>
      <w:jc w:val="center"/>
    </w:pPr>
    <w:rPr>
      <w:rFonts w:ascii="Times New Roman" w:eastAsia="Times New Roman" w:hAnsi="Times New Roman" w:cs="Times New Roman"/>
      <w:sz w:val="13"/>
      <w:szCs w:val="13"/>
    </w:rPr>
  </w:style>
  <w:style w:type="paragraph" w:customStyle="1" w:styleId="Teksttreci40">
    <w:name w:val="Tekst treści (4)"/>
    <w:basedOn w:val="Normalny"/>
    <w:link w:val="Teksttreci4"/>
    <w:rsid w:val="00822F18"/>
    <w:pPr>
      <w:shd w:val="clear" w:color="auto" w:fill="FFFFFF"/>
      <w:spacing w:before="60" w:after="420" w:line="0" w:lineRule="atLeast"/>
      <w:jc w:val="center"/>
    </w:pPr>
    <w:rPr>
      <w:rFonts w:ascii="Times New Roman" w:eastAsia="Times New Roman" w:hAnsi="Times New Roman" w:cs="Times New Roman"/>
      <w:b/>
      <w:bCs/>
      <w:spacing w:val="10"/>
      <w:sz w:val="13"/>
      <w:szCs w:val="13"/>
    </w:rPr>
  </w:style>
  <w:style w:type="paragraph" w:customStyle="1" w:styleId="Nagweklubstopka30">
    <w:name w:val="Nagłówek lub stopka (3)"/>
    <w:basedOn w:val="Normalny"/>
    <w:link w:val="Nagweklubstopka3"/>
    <w:rsid w:val="00822F18"/>
    <w:pPr>
      <w:shd w:val="clear" w:color="auto" w:fill="FFFFFF"/>
      <w:spacing w:line="0" w:lineRule="atLeast"/>
    </w:pPr>
    <w:rPr>
      <w:rFonts w:ascii="Arial" w:eastAsia="Arial" w:hAnsi="Arial" w:cs="Arial"/>
      <w:sz w:val="16"/>
      <w:szCs w:val="16"/>
    </w:rPr>
  </w:style>
  <w:style w:type="paragraph" w:customStyle="1" w:styleId="Nagweklubstopka0">
    <w:name w:val="Nagłówek lub stopka"/>
    <w:basedOn w:val="Normalny"/>
    <w:link w:val="Nagweklubstopka"/>
    <w:rsid w:val="00822F18"/>
    <w:pPr>
      <w:shd w:val="clear" w:color="auto" w:fill="FFFFFF"/>
      <w:spacing w:line="0" w:lineRule="atLeast"/>
    </w:pPr>
    <w:rPr>
      <w:rFonts w:ascii="Times New Roman" w:eastAsia="Times New Roman" w:hAnsi="Times New Roman" w:cs="Times New Roman"/>
      <w:sz w:val="18"/>
      <w:szCs w:val="18"/>
    </w:rPr>
  </w:style>
  <w:style w:type="paragraph" w:customStyle="1" w:styleId="Teksttreci50">
    <w:name w:val="Tekst treści (5)"/>
    <w:basedOn w:val="Normalny"/>
    <w:link w:val="Teksttreci5"/>
    <w:rsid w:val="00822F18"/>
    <w:pPr>
      <w:shd w:val="clear" w:color="auto" w:fill="FFFFFF"/>
      <w:spacing w:line="254" w:lineRule="exact"/>
      <w:jc w:val="both"/>
    </w:pPr>
    <w:rPr>
      <w:rFonts w:ascii="Times New Roman" w:eastAsia="Times New Roman" w:hAnsi="Times New Roman" w:cs="Times New Roman"/>
      <w:i/>
      <w:iCs/>
      <w:sz w:val="21"/>
      <w:szCs w:val="21"/>
    </w:rPr>
  </w:style>
  <w:style w:type="paragraph" w:customStyle="1" w:styleId="Nagwek120">
    <w:name w:val="Nagłówek #1 (2)"/>
    <w:basedOn w:val="Normalny"/>
    <w:link w:val="Nagwek12"/>
    <w:rsid w:val="00822F18"/>
    <w:pPr>
      <w:shd w:val="clear" w:color="auto" w:fill="FFFFFF"/>
      <w:spacing w:line="254" w:lineRule="exact"/>
      <w:ind w:firstLine="260"/>
      <w:jc w:val="both"/>
      <w:outlineLvl w:val="0"/>
    </w:pPr>
    <w:rPr>
      <w:rFonts w:ascii="Times New Roman" w:eastAsia="Times New Roman" w:hAnsi="Times New Roman" w:cs="Times New Roman"/>
      <w:spacing w:val="10"/>
      <w:sz w:val="20"/>
      <w:szCs w:val="20"/>
    </w:rPr>
  </w:style>
  <w:style w:type="paragraph" w:customStyle="1" w:styleId="Nagwek130">
    <w:name w:val="Nagłówek #1 (3)"/>
    <w:basedOn w:val="Normalny"/>
    <w:link w:val="Nagwek13"/>
    <w:rsid w:val="00822F18"/>
    <w:pPr>
      <w:shd w:val="clear" w:color="auto" w:fill="FFFFFF"/>
      <w:spacing w:before="360" w:after="360" w:line="0" w:lineRule="atLeast"/>
      <w:jc w:val="both"/>
      <w:outlineLvl w:val="0"/>
    </w:pPr>
    <w:rPr>
      <w:rFonts w:ascii="Times New Roman" w:eastAsia="Times New Roman" w:hAnsi="Times New Roman" w:cs="Times New Roman"/>
      <w:b/>
      <w:bCs/>
      <w:spacing w:val="20"/>
      <w:sz w:val="22"/>
      <w:szCs w:val="22"/>
    </w:rPr>
  </w:style>
  <w:style w:type="paragraph" w:customStyle="1" w:styleId="Teksttreci60">
    <w:name w:val="Tekst treści (6)"/>
    <w:basedOn w:val="Normalny"/>
    <w:link w:val="Teksttreci6"/>
    <w:rsid w:val="00822F18"/>
    <w:pPr>
      <w:shd w:val="clear" w:color="auto" w:fill="FFFFFF"/>
      <w:spacing w:before="360" w:after="180" w:line="0" w:lineRule="atLeast"/>
      <w:jc w:val="center"/>
    </w:pPr>
    <w:rPr>
      <w:rFonts w:ascii="Arial" w:eastAsia="Arial" w:hAnsi="Arial" w:cs="Arial"/>
      <w:b/>
      <w:bCs/>
      <w:spacing w:val="10"/>
      <w:sz w:val="16"/>
      <w:szCs w:val="16"/>
    </w:rPr>
  </w:style>
  <w:style w:type="paragraph" w:customStyle="1" w:styleId="Teksttreci70">
    <w:name w:val="Tekst treści (7)"/>
    <w:basedOn w:val="Normalny"/>
    <w:link w:val="Teksttreci7"/>
    <w:rsid w:val="00822F18"/>
    <w:pPr>
      <w:shd w:val="clear" w:color="auto" w:fill="FFFFFF"/>
      <w:spacing w:before="180" w:after="240" w:line="168" w:lineRule="exact"/>
      <w:ind w:hanging="1060"/>
      <w:jc w:val="both"/>
    </w:pPr>
    <w:rPr>
      <w:rFonts w:ascii="Times New Roman" w:eastAsia="Times New Roman" w:hAnsi="Times New Roman" w:cs="Times New Roman"/>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22F18"/>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22F18"/>
    <w:rPr>
      <w:color w:val="0066CC"/>
      <w:u w:val="single"/>
    </w:rPr>
  </w:style>
  <w:style w:type="character" w:customStyle="1" w:styleId="Nagweklubstopka2">
    <w:name w:val="Nagłówek lub stopka (2)_"/>
    <w:basedOn w:val="Domylnaczcionkaakapitu"/>
    <w:link w:val="Nagweklubstopka20"/>
    <w:rsid w:val="00822F18"/>
    <w:rPr>
      <w:rFonts w:ascii="Times New Roman" w:eastAsia="Times New Roman" w:hAnsi="Times New Roman" w:cs="Times New Roman"/>
      <w:b/>
      <w:bCs/>
      <w:i w:val="0"/>
      <w:iCs w:val="0"/>
      <w:smallCaps w:val="0"/>
      <w:strike w:val="0"/>
      <w:sz w:val="18"/>
      <w:szCs w:val="18"/>
      <w:u w:val="none"/>
    </w:rPr>
  </w:style>
  <w:style w:type="character" w:customStyle="1" w:styleId="Teksttreci2">
    <w:name w:val="Tekst treści (2)_"/>
    <w:basedOn w:val="Domylnaczcionkaakapitu"/>
    <w:link w:val="Teksttreci20"/>
    <w:rsid w:val="00822F18"/>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PogrubienieTeksttreci231ptOdstpy0ptSkala75">
    <w:name w:val="Pogrubienie;Tekst treści (2) + 31 pt;Odstępy 0 pt;Skala 75%"/>
    <w:basedOn w:val="Teksttreci2"/>
    <w:rsid w:val="00822F18"/>
    <w:rPr>
      <w:rFonts w:ascii="Times New Roman" w:eastAsia="Times New Roman" w:hAnsi="Times New Roman" w:cs="Times New Roman"/>
      <w:b/>
      <w:bCs/>
      <w:i w:val="0"/>
      <w:iCs w:val="0"/>
      <w:smallCaps w:val="0"/>
      <w:strike w:val="0"/>
      <w:color w:val="000000"/>
      <w:spacing w:val="0"/>
      <w:w w:val="75"/>
      <w:position w:val="0"/>
      <w:sz w:val="62"/>
      <w:szCs w:val="62"/>
      <w:u w:val="none"/>
      <w:lang w:val="pl-PL" w:eastAsia="pl-PL" w:bidi="pl-PL"/>
    </w:rPr>
  </w:style>
  <w:style w:type="character" w:customStyle="1" w:styleId="PogrubienieTeksttreci2Arial7pt">
    <w:name w:val="Pogrubienie;Tekst treści (2) + Arial;7 pt"/>
    <w:basedOn w:val="Teksttreci2"/>
    <w:rsid w:val="00822F18"/>
    <w:rPr>
      <w:rFonts w:ascii="Arial" w:eastAsia="Arial" w:hAnsi="Arial" w:cs="Arial"/>
      <w:b/>
      <w:bCs/>
      <w:i w:val="0"/>
      <w:iCs w:val="0"/>
      <w:smallCaps w:val="0"/>
      <w:strike w:val="0"/>
      <w:color w:val="000000"/>
      <w:spacing w:val="10"/>
      <w:w w:val="100"/>
      <w:position w:val="0"/>
      <w:sz w:val="14"/>
      <w:szCs w:val="14"/>
      <w:u w:val="none"/>
      <w:lang w:val="pl-PL" w:eastAsia="pl-PL" w:bidi="pl-PL"/>
    </w:rPr>
  </w:style>
  <w:style w:type="character" w:customStyle="1" w:styleId="Teksttreci265ptOdstpy0pt">
    <w:name w:val="Tekst treści (2) + 6;5 pt;Odstępy 0 pt"/>
    <w:basedOn w:val="Teksttreci2"/>
    <w:rsid w:val="00822F18"/>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PogrubienieTeksttreci265pt">
    <w:name w:val="Pogrubienie;Tekst treści (2) + 6;5 pt"/>
    <w:basedOn w:val="Teksttreci2"/>
    <w:rsid w:val="00822F18"/>
    <w:rPr>
      <w:rFonts w:ascii="Times New Roman" w:eastAsia="Times New Roman" w:hAnsi="Times New Roman" w:cs="Times New Roman"/>
      <w:b/>
      <w:bCs/>
      <w:i w:val="0"/>
      <w:iCs w:val="0"/>
      <w:smallCaps w:val="0"/>
      <w:strike w:val="0"/>
      <w:color w:val="000000"/>
      <w:spacing w:val="10"/>
      <w:w w:val="100"/>
      <w:position w:val="0"/>
      <w:sz w:val="13"/>
      <w:szCs w:val="13"/>
      <w:u w:val="none"/>
      <w:lang w:val="pl-PL" w:eastAsia="pl-PL" w:bidi="pl-PL"/>
    </w:rPr>
  </w:style>
  <w:style w:type="character" w:customStyle="1" w:styleId="Nagwek1">
    <w:name w:val="Nagłówek #1_"/>
    <w:basedOn w:val="Domylnaczcionkaakapitu"/>
    <w:link w:val="Nagwek10"/>
    <w:rsid w:val="00822F18"/>
    <w:rPr>
      <w:rFonts w:ascii="Times New Roman" w:eastAsia="Times New Roman" w:hAnsi="Times New Roman" w:cs="Times New Roman"/>
      <w:b/>
      <w:bCs/>
      <w:i w:val="0"/>
      <w:iCs w:val="0"/>
      <w:smallCaps w:val="0"/>
      <w:strike w:val="0"/>
      <w:sz w:val="21"/>
      <w:szCs w:val="21"/>
      <w:u w:val="none"/>
    </w:rPr>
  </w:style>
  <w:style w:type="character" w:customStyle="1" w:styleId="Teksttreci3">
    <w:name w:val="Tekst treści (3)_"/>
    <w:basedOn w:val="Domylnaczcionkaakapitu"/>
    <w:link w:val="Teksttreci30"/>
    <w:rsid w:val="00822F18"/>
    <w:rPr>
      <w:rFonts w:ascii="Times New Roman" w:eastAsia="Times New Roman" w:hAnsi="Times New Roman" w:cs="Times New Roman"/>
      <w:b w:val="0"/>
      <w:bCs w:val="0"/>
      <w:i w:val="0"/>
      <w:iCs w:val="0"/>
      <w:smallCaps w:val="0"/>
      <w:strike w:val="0"/>
      <w:sz w:val="13"/>
      <w:szCs w:val="13"/>
      <w:u w:val="none"/>
    </w:rPr>
  </w:style>
  <w:style w:type="character" w:customStyle="1" w:styleId="Teksttreci4">
    <w:name w:val="Tekst treści (4)_"/>
    <w:basedOn w:val="Domylnaczcionkaakapitu"/>
    <w:link w:val="Teksttreci40"/>
    <w:rsid w:val="00822F18"/>
    <w:rPr>
      <w:rFonts w:ascii="Times New Roman" w:eastAsia="Times New Roman" w:hAnsi="Times New Roman" w:cs="Times New Roman"/>
      <w:b/>
      <w:bCs/>
      <w:i w:val="0"/>
      <w:iCs w:val="0"/>
      <w:smallCaps w:val="0"/>
      <w:strike w:val="0"/>
      <w:spacing w:val="10"/>
      <w:sz w:val="13"/>
      <w:szCs w:val="13"/>
      <w:u w:val="none"/>
    </w:rPr>
  </w:style>
  <w:style w:type="character" w:customStyle="1" w:styleId="Teksttreci2105ptKursywaOdstpy0pt">
    <w:name w:val="Tekst treści (2) + 10;5 pt;Kursywa;Odstępy 0 pt"/>
    <w:basedOn w:val="Teksttreci2"/>
    <w:rsid w:val="00822F18"/>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lubstopka3">
    <w:name w:val="Nagłówek lub stopka (3)_"/>
    <w:basedOn w:val="Domylnaczcionkaakapitu"/>
    <w:link w:val="Nagweklubstopka30"/>
    <w:rsid w:val="00822F18"/>
    <w:rPr>
      <w:rFonts w:ascii="Arial" w:eastAsia="Arial" w:hAnsi="Arial" w:cs="Arial"/>
      <w:b w:val="0"/>
      <w:bCs w:val="0"/>
      <w:i w:val="0"/>
      <w:iCs w:val="0"/>
      <w:smallCaps w:val="0"/>
      <w:strike w:val="0"/>
      <w:sz w:val="16"/>
      <w:szCs w:val="16"/>
      <w:u w:val="none"/>
    </w:rPr>
  </w:style>
  <w:style w:type="character" w:customStyle="1" w:styleId="Nagweklubstopka">
    <w:name w:val="Nagłówek lub stopka_"/>
    <w:basedOn w:val="Domylnaczcionkaakapitu"/>
    <w:link w:val="Nagweklubstopka0"/>
    <w:rsid w:val="00822F18"/>
    <w:rPr>
      <w:rFonts w:ascii="Times New Roman" w:eastAsia="Times New Roman" w:hAnsi="Times New Roman" w:cs="Times New Roman"/>
      <w:b w:val="0"/>
      <w:bCs w:val="0"/>
      <w:i w:val="0"/>
      <w:iCs w:val="0"/>
      <w:smallCaps w:val="0"/>
      <w:strike w:val="0"/>
      <w:sz w:val="18"/>
      <w:szCs w:val="18"/>
      <w:u w:val="none"/>
    </w:rPr>
  </w:style>
  <w:style w:type="character" w:customStyle="1" w:styleId="Teksttreci5">
    <w:name w:val="Tekst treści (5)_"/>
    <w:basedOn w:val="Domylnaczcionkaakapitu"/>
    <w:link w:val="Teksttreci50"/>
    <w:rsid w:val="00822F18"/>
    <w:rPr>
      <w:rFonts w:ascii="Times New Roman" w:eastAsia="Times New Roman" w:hAnsi="Times New Roman" w:cs="Times New Roman"/>
      <w:b w:val="0"/>
      <w:bCs w:val="0"/>
      <w:i/>
      <w:iCs/>
      <w:smallCaps w:val="0"/>
      <w:strike w:val="0"/>
      <w:sz w:val="21"/>
      <w:szCs w:val="21"/>
      <w:u w:val="none"/>
    </w:rPr>
  </w:style>
  <w:style w:type="character" w:customStyle="1" w:styleId="Teksttreci510ptBezkursywyOdstpy0pt">
    <w:name w:val="Tekst treści (5) + 10 pt;Bez kursywy;Odstępy 0 pt"/>
    <w:basedOn w:val="Teksttreci5"/>
    <w:rsid w:val="00822F18"/>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Teksttreci2Odstpy2pt">
    <w:name w:val="Tekst treści (2) + Odstępy 2 pt"/>
    <w:basedOn w:val="Teksttreci2"/>
    <w:rsid w:val="00822F18"/>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Nagwek110ptBezpogrubieniaOdstpy0pt">
    <w:name w:val="Nagłówek #1 + 10 pt;Bez pogrubienia;Odstępy 0 pt"/>
    <w:basedOn w:val="Nagwek1"/>
    <w:rsid w:val="00822F18"/>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Nagwek12">
    <w:name w:val="Nagłówek #1 (2)_"/>
    <w:basedOn w:val="Domylnaczcionkaakapitu"/>
    <w:link w:val="Nagwek120"/>
    <w:rsid w:val="00822F18"/>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PogrubienieTeksttreci2105ptOdstpy0pt">
    <w:name w:val="Pogrubienie;Tekst treści (2) + 10;5 pt;Odstępy 0 pt"/>
    <w:basedOn w:val="Teksttreci2"/>
    <w:rsid w:val="00822F18"/>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3Kursywa">
    <w:name w:val="Tekst treści (3) + Kursywa"/>
    <w:basedOn w:val="Teksttreci3"/>
    <w:rsid w:val="00822F18"/>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285ptOdstpy0pt">
    <w:name w:val="Tekst treści (2) + 8;5 pt;Odstępy 0 pt"/>
    <w:basedOn w:val="Teksttreci2"/>
    <w:rsid w:val="00822F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11ptKursywa">
    <w:name w:val="Tekst treści (2) + 11 pt;Kursywa"/>
    <w:basedOn w:val="Teksttreci2"/>
    <w:rsid w:val="00822F18"/>
    <w:rPr>
      <w:rFonts w:ascii="Times New Roman" w:eastAsia="Times New Roman" w:hAnsi="Times New Roman" w:cs="Times New Roman"/>
      <w:b w:val="0"/>
      <w:bCs w:val="0"/>
      <w:i/>
      <w:iCs/>
      <w:smallCaps w:val="0"/>
      <w:strike w:val="0"/>
      <w:color w:val="000000"/>
      <w:spacing w:val="10"/>
      <w:w w:val="100"/>
      <w:position w:val="0"/>
      <w:sz w:val="22"/>
      <w:szCs w:val="22"/>
      <w:u w:val="none"/>
      <w:lang w:val="pl-PL" w:eastAsia="pl-PL" w:bidi="pl-PL"/>
    </w:rPr>
  </w:style>
  <w:style w:type="character" w:customStyle="1" w:styleId="Teksttreci211ptOdstpy0pt">
    <w:name w:val="Tekst treści (2) + 11 pt;Odstępy 0 pt"/>
    <w:basedOn w:val="Teksttreci2"/>
    <w:rsid w:val="00822F1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PogrubienieTeksttreci2ArialNarrowOdstpy0pt">
    <w:name w:val="Pogrubienie;Tekst treści (2) + Arial Narrow;Odstępy 0 pt"/>
    <w:basedOn w:val="Teksttreci2"/>
    <w:rsid w:val="00822F18"/>
    <w:rPr>
      <w:rFonts w:ascii="Arial Narrow" w:eastAsia="Arial Narrow" w:hAnsi="Arial Narrow" w:cs="Arial Narrow"/>
      <w:b/>
      <w:bCs/>
      <w:i w:val="0"/>
      <w:iCs w:val="0"/>
      <w:smallCaps w:val="0"/>
      <w:strike w:val="0"/>
      <w:color w:val="000000"/>
      <w:spacing w:val="0"/>
      <w:w w:val="100"/>
      <w:position w:val="0"/>
      <w:sz w:val="20"/>
      <w:szCs w:val="20"/>
      <w:u w:val="none"/>
      <w:lang w:val="pl-PL" w:eastAsia="pl-PL" w:bidi="pl-PL"/>
    </w:rPr>
  </w:style>
  <w:style w:type="character" w:customStyle="1" w:styleId="Teksttreci285ptOdstpy2pt">
    <w:name w:val="Tekst treści (2) + 8;5 pt;Odstępy 2 pt"/>
    <w:basedOn w:val="Teksttreci2"/>
    <w:rsid w:val="00822F18"/>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pl-PL" w:eastAsia="pl-PL" w:bidi="pl-PL"/>
    </w:rPr>
  </w:style>
  <w:style w:type="character" w:customStyle="1" w:styleId="Nagwek13">
    <w:name w:val="Nagłówek #1 (3)_"/>
    <w:basedOn w:val="Domylnaczcionkaakapitu"/>
    <w:link w:val="Nagwek130"/>
    <w:rsid w:val="00822F18"/>
    <w:rPr>
      <w:rFonts w:ascii="Times New Roman" w:eastAsia="Times New Roman" w:hAnsi="Times New Roman" w:cs="Times New Roman"/>
      <w:b/>
      <w:bCs/>
      <w:i w:val="0"/>
      <w:iCs w:val="0"/>
      <w:smallCaps w:val="0"/>
      <w:strike w:val="0"/>
      <w:spacing w:val="20"/>
      <w:sz w:val="22"/>
      <w:szCs w:val="22"/>
      <w:u w:val="none"/>
    </w:rPr>
  </w:style>
  <w:style w:type="character" w:customStyle="1" w:styleId="Nagwek1310ptBezpogrubieniaOdstpy0pt">
    <w:name w:val="Nagłówek #1 (3) + 10 pt;Bez pogrubienia;Odstępy 0 pt"/>
    <w:basedOn w:val="Nagwek13"/>
    <w:rsid w:val="00822F18"/>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6">
    <w:name w:val="Tekst treści (6)_"/>
    <w:basedOn w:val="Domylnaczcionkaakapitu"/>
    <w:link w:val="Teksttreci60"/>
    <w:rsid w:val="00822F18"/>
    <w:rPr>
      <w:rFonts w:ascii="Arial" w:eastAsia="Arial" w:hAnsi="Arial" w:cs="Arial"/>
      <w:b/>
      <w:bCs/>
      <w:i w:val="0"/>
      <w:iCs w:val="0"/>
      <w:smallCaps w:val="0"/>
      <w:strike w:val="0"/>
      <w:spacing w:val="10"/>
      <w:sz w:val="16"/>
      <w:szCs w:val="16"/>
      <w:u w:val="none"/>
    </w:rPr>
  </w:style>
  <w:style w:type="character" w:customStyle="1" w:styleId="Teksttreci7">
    <w:name w:val="Tekst treści (7)_"/>
    <w:basedOn w:val="Domylnaczcionkaakapitu"/>
    <w:link w:val="Teksttreci70"/>
    <w:rsid w:val="00822F18"/>
    <w:rPr>
      <w:rFonts w:ascii="Times New Roman" w:eastAsia="Times New Roman" w:hAnsi="Times New Roman" w:cs="Times New Roman"/>
      <w:b w:val="0"/>
      <w:bCs w:val="0"/>
      <w:i w:val="0"/>
      <w:iCs w:val="0"/>
      <w:smallCaps w:val="0"/>
      <w:strike w:val="0"/>
      <w:sz w:val="17"/>
      <w:szCs w:val="17"/>
      <w:u w:val="none"/>
    </w:rPr>
  </w:style>
  <w:style w:type="character" w:customStyle="1" w:styleId="Teksttreci7Odstpy1pt">
    <w:name w:val="Tekst treści (7) + Odstępy 1 pt"/>
    <w:basedOn w:val="Teksttreci7"/>
    <w:rsid w:val="00822F18"/>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pl-PL" w:eastAsia="pl-PL" w:bidi="pl-PL"/>
    </w:rPr>
  </w:style>
  <w:style w:type="character" w:customStyle="1" w:styleId="PogrubienieTeksttreci211ptOdstpy1pt">
    <w:name w:val="Pogrubienie;Tekst treści (2) + 11 pt;Odstępy 1 pt"/>
    <w:basedOn w:val="Teksttreci2"/>
    <w:rsid w:val="00822F18"/>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paragraph" w:customStyle="1" w:styleId="Nagweklubstopka20">
    <w:name w:val="Nagłówek lub stopka (2)"/>
    <w:basedOn w:val="Normalny"/>
    <w:link w:val="Nagweklubstopka2"/>
    <w:rsid w:val="00822F18"/>
    <w:pPr>
      <w:shd w:val="clear" w:color="auto" w:fill="FFFFFF"/>
      <w:spacing w:line="0" w:lineRule="atLeast"/>
    </w:pPr>
    <w:rPr>
      <w:rFonts w:ascii="Times New Roman" w:eastAsia="Times New Roman" w:hAnsi="Times New Roman" w:cs="Times New Roman"/>
      <w:b/>
      <w:bCs/>
      <w:sz w:val="18"/>
      <w:szCs w:val="18"/>
    </w:rPr>
  </w:style>
  <w:style w:type="paragraph" w:customStyle="1" w:styleId="Teksttreci20">
    <w:name w:val="Tekst treści (2)"/>
    <w:basedOn w:val="Normalny"/>
    <w:link w:val="Teksttreci2"/>
    <w:rsid w:val="00822F18"/>
    <w:pPr>
      <w:shd w:val="clear" w:color="auto" w:fill="FFFFFF"/>
      <w:spacing w:before="420" w:line="254" w:lineRule="exact"/>
      <w:jc w:val="both"/>
    </w:pPr>
    <w:rPr>
      <w:rFonts w:ascii="Times New Roman" w:eastAsia="Times New Roman" w:hAnsi="Times New Roman" w:cs="Times New Roman"/>
      <w:spacing w:val="10"/>
      <w:sz w:val="20"/>
      <w:szCs w:val="20"/>
    </w:rPr>
  </w:style>
  <w:style w:type="paragraph" w:customStyle="1" w:styleId="Nagwek10">
    <w:name w:val="Nagłówek #1"/>
    <w:basedOn w:val="Normalny"/>
    <w:link w:val="Nagwek1"/>
    <w:rsid w:val="00822F18"/>
    <w:pPr>
      <w:shd w:val="clear" w:color="auto" w:fill="FFFFFF"/>
      <w:spacing w:before="420" w:after="60" w:line="0" w:lineRule="atLeast"/>
      <w:jc w:val="both"/>
      <w:outlineLvl w:val="0"/>
    </w:pPr>
    <w:rPr>
      <w:rFonts w:ascii="Times New Roman" w:eastAsia="Times New Roman" w:hAnsi="Times New Roman" w:cs="Times New Roman"/>
      <w:b/>
      <w:bCs/>
      <w:sz w:val="21"/>
      <w:szCs w:val="21"/>
    </w:rPr>
  </w:style>
  <w:style w:type="paragraph" w:customStyle="1" w:styleId="Teksttreci30">
    <w:name w:val="Tekst treści (3)"/>
    <w:basedOn w:val="Normalny"/>
    <w:link w:val="Teksttreci3"/>
    <w:rsid w:val="00822F18"/>
    <w:pPr>
      <w:shd w:val="clear" w:color="auto" w:fill="FFFFFF"/>
      <w:spacing w:before="60" w:after="60" w:line="0" w:lineRule="atLeast"/>
      <w:jc w:val="center"/>
    </w:pPr>
    <w:rPr>
      <w:rFonts w:ascii="Times New Roman" w:eastAsia="Times New Roman" w:hAnsi="Times New Roman" w:cs="Times New Roman"/>
      <w:sz w:val="13"/>
      <w:szCs w:val="13"/>
    </w:rPr>
  </w:style>
  <w:style w:type="paragraph" w:customStyle="1" w:styleId="Teksttreci40">
    <w:name w:val="Tekst treści (4)"/>
    <w:basedOn w:val="Normalny"/>
    <w:link w:val="Teksttreci4"/>
    <w:rsid w:val="00822F18"/>
    <w:pPr>
      <w:shd w:val="clear" w:color="auto" w:fill="FFFFFF"/>
      <w:spacing w:before="60" w:after="420" w:line="0" w:lineRule="atLeast"/>
      <w:jc w:val="center"/>
    </w:pPr>
    <w:rPr>
      <w:rFonts w:ascii="Times New Roman" w:eastAsia="Times New Roman" w:hAnsi="Times New Roman" w:cs="Times New Roman"/>
      <w:b/>
      <w:bCs/>
      <w:spacing w:val="10"/>
      <w:sz w:val="13"/>
      <w:szCs w:val="13"/>
    </w:rPr>
  </w:style>
  <w:style w:type="paragraph" w:customStyle="1" w:styleId="Nagweklubstopka30">
    <w:name w:val="Nagłówek lub stopka (3)"/>
    <w:basedOn w:val="Normalny"/>
    <w:link w:val="Nagweklubstopka3"/>
    <w:rsid w:val="00822F18"/>
    <w:pPr>
      <w:shd w:val="clear" w:color="auto" w:fill="FFFFFF"/>
      <w:spacing w:line="0" w:lineRule="atLeast"/>
    </w:pPr>
    <w:rPr>
      <w:rFonts w:ascii="Arial" w:eastAsia="Arial" w:hAnsi="Arial" w:cs="Arial"/>
      <w:sz w:val="16"/>
      <w:szCs w:val="16"/>
    </w:rPr>
  </w:style>
  <w:style w:type="paragraph" w:customStyle="1" w:styleId="Nagweklubstopka0">
    <w:name w:val="Nagłówek lub stopka"/>
    <w:basedOn w:val="Normalny"/>
    <w:link w:val="Nagweklubstopka"/>
    <w:rsid w:val="00822F18"/>
    <w:pPr>
      <w:shd w:val="clear" w:color="auto" w:fill="FFFFFF"/>
      <w:spacing w:line="0" w:lineRule="atLeast"/>
    </w:pPr>
    <w:rPr>
      <w:rFonts w:ascii="Times New Roman" w:eastAsia="Times New Roman" w:hAnsi="Times New Roman" w:cs="Times New Roman"/>
      <w:sz w:val="18"/>
      <w:szCs w:val="18"/>
    </w:rPr>
  </w:style>
  <w:style w:type="paragraph" w:customStyle="1" w:styleId="Teksttreci50">
    <w:name w:val="Tekst treści (5)"/>
    <w:basedOn w:val="Normalny"/>
    <w:link w:val="Teksttreci5"/>
    <w:rsid w:val="00822F18"/>
    <w:pPr>
      <w:shd w:val="clear" w:color="auto" w:fill="FFFFFF"/>
      <w:spacing w:line="254" w:lineRule="exact"/>
      <w:jc w:val="both"/>
    </w:pPr>
    <w:rPr>
      <w:rFonts w:ascii="Times New Roman" w:eastAsia="Times New Roman" w:hAnsi="Times New Roman" w:cs="Times New Roman"/>
      <w:i/>
      <w:iCs/>
      <w:sz w:val="21"/>
      <w:szCs w:val="21"/>
    </w:rPr>
  </w:style>
  <w:style w:type="paragraph" w:customStyle="1" w:styleId="Nagwek120">
    <w:name w:val="Nagłówek #1 (2)"/>
    <w:basedOn w:val="Normalny"/>
    <w:link w:val="Nagwek12"/>
    <w:rsid w:val="00822F18"/>
    <w:pPr>
      <w:shd w:val="clear" w:color="auto" w:fill="FFFFFF"/>
      <w:spacing w:line="254" w:lineRule="exact"/>
      <w:ind w:firstLine="260"/>
      <w:jc w:val="both"/>
      <w:outlineLvl w:val="0"/>
    </w:pPr>
    <w:rPr>
      <w:rFonts w:ascii="Times New Roman" w:eastAsia="Times New Roman" w:hAnsi="Times New Roman" w:cs="Times New Roman"/>
      <w:spacing w:val="10"/>
      <w:sz w:val="20"/>
      <w:szCs w:val="20"/>
    </w:rPr>
  </w:style>
  <w:style w:type="paragraph" w:customStyle="1" w:styleId="Nagwek130">
    <w:name w:val="Nagłówek #1 (3)"/>
    <w:basedOn w:val="Normalny"/>
    <w:link w:val="Nagwek13"/>
    <w:rsid w:val="00822F18"/>
    <w:pPr>
      <w:shd w:val="clear" w:color="auto" w:fill="FFFFFF"/>
      <w:spacing w:before="360" w:after="360" w:line="0" w:lineRule="atLeast"/>
      <w:jc w:val="both"/>
      <w:outlineLvl w:val="0"/>
    </w:pPr>
    <w:rPr>
      <w:rFonts w:ascii="Times New Roman" w:eastAsia="Times New Roman" w:hAnsi="Times New Roman" w:cs="Times New Roman"/>
      <w:b/>
      <w:bCs/>
      <w:spacing w:val="20"/>
      <w:sz w:val="22"/>
      <w:szCs w:val="22"/>
    </w:rPr>
  </w:style>
  <w:style w:type="paragraph" w:customStyle="1" w:styleId="Teksttreci60">
    <w:name w:val="Tekst treści (6)"/>
    <w:basedOn w:val="Normalny"/>
    <w:link w:val="Teksttreci6"/>
    <w:rsid w:val="00822F18"/>
    <w:pPr>
      <w:shd w:val="clear" w:color="auto" w:fill="FFFFFF"/>
      <w:spacing w:before="360" w:after="180" w:line="0" w:lineRule="atLeast"/>
      <w:jc w:val="center"/>
    </w:pPr>
    <w:rPr>
      <w:rFonts w:ascii="Arial" w:eastAsia="Arial" w:hAnsi="Arial" w:cs="Arial"/>
      <w:b/>
      <w:bCs/>
      <w:spacing w:val="10"/>
      <w:sz w:val="16"/>
      <w:szCs w:val="16"/>
    </w:rPr>
  </w:style>
  <w:style w:type="paragraph" w:customStyle="1" w:styleId="Teksttreci70">
    <w:name w:val="Tekst treści (7)"/>
    <w:basedOn w:val="Normalny"/>
    <w:link w:val="Teksttreci7"/>
    <w:rsid w:val="00822F18"/>
    <w:pPr>
      <w:shd w:val="clear" w:color="auto" w:fill="FFFFFF"/>
      <w:spacing w:before="180" w:after="240" w:line="168" w:lineRule="exact"/>
      <w:ind w:hanging="1060"/>
      <w:jc w:val="both"/>
    </w:pPr>
    <w:rPr>
      <w:rFonts w:ascii="Times New Roman" w:eastAsia="Times New Roman" w:hAnsi="Times New Roman"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6095</Words>
  <Characters>36576</Characters>
  <Application>Microsoft Office Word</Application>
  <DocSecurity>0</DocSecurity>
  <Lines>304</Lines>
  <Paragraphs>85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2016-06-14T11:48:00Z</dcterms:created>
  <dcterms:modified xsi:type="dcterms:W3CDTF">2016-06-14T11:48:00Z</dcterms:modified>
</cp:coreProperties>
</file>