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2A" w:rsidRDefault="0052392A">
      <w:pPr>
        <w:rPr>
          <w:sz w:val="2"/>
          <w:szCs w:val="2"/>
        </w:rPr>
      </w:pPr>
    </w:p>
    <w:p w:rsidR="0052392A" w:rsidRDefault="004D4EAE">
      <w:pPr>
        <w:pStyle w:val="Nagweklubstopka20"/>
        <w:framePr w:wrap="none" w:vAnchor="page" w:hAnchor="page" w:x="938" w:y="1289"/>
        <w:shd w:val="clear" w:color="auto" w:fill="auto"/>
        <w:tabs>
          <w:tab w:val="left" w:pos="3134"/>
          <w:tab w:val="left" w:pos="6067"/>
        </w:tabs>
        <w:spacing w:line="190" w:lineRule="exact"/>
      </w:pPr>
      <w:r>
        <w:t>ROCZNIK VII.</w:t>
      </w:r>
      <w:r>
        <w:tab/>
        <w:t>1907.</w:t>
      </w:r>
      <w:r>
        <w:tab/>
        <w:t>Nr. 9.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3374"/>
      </w:tblGrid>
      <w:tr w:rsidR="0052392A">
        <w:trPr>
          <w:trHeight w:hRule="exact" w:val="835"/>
        </w:trPr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392A" w:rsidRDefault="004D4EAE">
            <w:pPr>
              <w:pStyle w:val="Teksttreci20"/>
              <w:framePr w:w="6701" w:h="2712" w:wrap="none" w:vAnchor="page" w:hAnchor="page" w:x="919" w:y="1575"/>
              <w:shd w:val="clear" w:color="auto" w:fill="auto"/>
              <w:spacing w:before="0" w:line="480" w:lineRule="exact"/>
              <w:ind w:left="220"/>
              <w:jc w:val="left"/>
            </w:pPr>
            <w:r>
              <w:rPr>
                <w:rStyle w:val="Teksttreci2Georgia24ptOdstpy2pt"/>
                <w:b w:val="0"/>
                <w:bCs w:val="0"/>
              </w:rPr>
              <w:t>PORADNIK</w:t>
            </w:r>
          </w:p>
        </w:tc>
        <w:tc>
          <w:tcPr>
            <w:tcW w:w="33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392A" w:rsidRDefault="004D4EAE">
            <w:pPr>
              <w:pStyle w:val="Teksttreci20"/>
              <w:framePr w:w="6701" w:h="2712" w:wrap="none" w:vAnchor="page" w:hAnchor="page" w:x="919" w:y="1575"/>
              <w:shd w:val="clear" w:color="auto" w:fill="auto"/>
              <w:spacing w:before="0" w:line="480" w:lineRule="exact"/>
              <w:jc w:val="left"/>
            </w:pPr>
            <w:r>
              <w:rPr>
                <w:rStyle w:val="Teksttreci2Georgia24ptOdstpy2pt"/>
                <w:b w:val="0"/>
                <w:bCs w:val="0"/>
              </w:rPr>
              <w:t>JĘZYKOWY</w:t>
            </w:r>
          </w:p>
        </w:tc>
      </w:tr>
      <w:tr w:rsidR="0052392A">
        <w:trPr>
          <w:trHeight w:hRule="exact" w:val="619"/>
        </w:trPr>
        <w:tc>
          <w:tcPr>
            <w:tcW w:w="670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392A" w:rsidRDefault="004D4EAE">
            <w:pPr>
              <w:pStyle w:val="Teksttreci20"/>
              <w:framePr w:w="6701" w:h="2712" w:wrap="none" w:vAnchor="page" w:hAnchor="page" w:x="919" w:y="1575"/>
              <w:shd w:val="clear" w:color="auto" w:fill="auto"/>
              <w:spacing w:before="0" w:line="211" w:lineRule="exact"/>
              <w:jc w:val="center"/>
            </w:pPr>
            <w:r>
              <w:rPr>
                <w:rStyle w:val="PogrubienieTeksttreci2Arial7ptOdstpy0pt"/>
              </w:rPr>
              <w:t xml:space="preserve">Wychodzi na początku każdego miesiąca w objętości jednego arkusza. Adres </w:t>
            </w:r>
            <w:proofErr w:type="spellStart"/>
            <w:r>
              <w:rPr>
                <w:rStyle w:val="PogrubienieTeksttreci2Arial7ptOdstpy0pt"/>
              </w:rPr>
              <w:t>Redakcyi</w:t>
            </w:r>
            <w:proofErr w:type="spellEnd"/>
            <w:r>
              <w:rPr>
                <w:rStyle w:val="PogrubienieTeksttreci2Arial7ptOdstpy0pt"/>
              </w:rPr>
              <w:t xml:space="preserve">: Tarnów (w </w:t>
            </w:r>
            <w:proofErr w:type="spellStart"/>
            <w:r>
              <w:rPr>
                <w:rStyle w:val="PogrubienieTeksttreci2Arial7ptOdstpy0pt"/>
              </w:rPr>
              <w:t>Galicyi</w:t>
            </w:r>
            <w:proofErr w:type="spellEnd"/>
            <w:r>
              <w:rPr>
                <w:rStyle w:val="PogrubienieTeksttreci2Arial7ptOdstpy0pt"/>
              </w:rPr>
              <w:t>).</w:t>
            </w:r>
          </w:p>
        </w:tc>
      </w:tr>
      <w:tr w:rsidR="0052392A">
        <w:trPr>
          <w:trHeight w:hRule="exact" w:val="917"/>
        </w:trPr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392A" w:rsidRDefault="004D4EAE">
            <w:pPr>
              <w:pStyle w:val="Teksttreci20"/>
              <w:framePr w:w="6701" w:h="2712" w:wrap="none" w:vAnchor="page" w:hAnchor="page" w:x="919" w:y="1575"/>
              <w:shd w:val="clear" w:color="auto" w:fill="auto"/>
              <w:spacing w:before="0" w:line="149" w:lineRule="exact"/>
              <w:jc w:val="right"/>
            </w:pPr>
            <w:r>
              <w:rPr>
                <w:rStyle w:val="Teksttreci28ptOdstpy0pt"/>
              </w:rPr>
              <w:t xml:space="preserve">Przedpłata roczna wynosi: </w:t>
            </w:r>
            <w:r>
              <w:rPr>
                <w:rStyle w:val="Teksttreci2Arial6ptOdstpy0pt"/>
              </w:rPr>
              <w:t xml:space="preserve">w Krakowie </w:t>
            </w:r>
            <w:r>
              <w:rPr>
                <w:rStyle w:val="Teksttreci28ptOdstpy0pt"/>
              </w:rPr>
              <w:t xml:space="preserve">K. 2 hal. 50., z przesyłką pocztową  K. 3 ; </w:t>
            </w:r>
            <w:r>
              <w:rPr>
                <w:rStyle w:val="Teksttreci2Arial6ptOdstpy0pt"/>
              </w:rPr>
              <w:t xml:space="preserve">w Warszawie </w:t>
            </w:r>
            <w:proofErr w:type="spellStart"/>
            <w:r>
              <w:rPr>
                <w:rStyle w:val="Teksttreci28ptOdstpy0pt"/>
              </w:rPr>
              <w:t>rs</w:t>
            </w:r>
            <w:proofErr w:type="spellEnd"/>
            <w:r>
              <w:rPr>
                <w:rStyle w:val="Teksttreci28ptOdstpy0pt"/>
              </w:rPr>
              <w:t xml:space="preserve">. 1 kop. 50, z przesyłką pocztową </w:t>
            </w:r>
            <w:proofErr w:type="spellStart"/>
            <w:r>
              <w:rPr>
                <w:rStyle w:val="Teksttreci28ptOdstpy0pt"/>
              </w:rPr>
              <w:t>rs</w:t>
            </w:r>
            <w:proofErr w:type="spellEnd"/>
            <w:r>
              <w:rPr>
                <w:rStyle w:val="Teksttreci28ptOdstpy0pt"/>
              </w:rPr>
              <w:t xml:space="preserve">. 1 kop. 80; w krajach należących do  związku pocztowego franków 4.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392A" w:rsidRDefault="004D4EAE">
            <w:pPr>
              <w:pStyle w:val="Teksttreci20"/>
              <w:framePr w:w="6701" w:h="2712" w:wrap="none" w:vAnchor="page" w:hAnchor="page" w:x="919" w:y="1575"/>
              <w:shd w:val="clear" w:color="auto" w:fill="auto"/>
              <w:spacing w:before="0" w:line="149" w:lineRule="exact"/>
            </w:pPr>
            <w:r>
              <w:rPr>
                <w:rStyle w:val="Teksttreci28ptOdstpy0pt"/>
              </w:rPr>
              <w:t xml:space="preserve"> Przedpłatę przyjmują wszystkie księgarnie w kraju i zagranicą, a zwłaszcza </w:t>
            </w:r>
            <w:proofErr w:type="spellStart"/>
            <w:r>
              <w:rPr>
                <w:rStyle w:val="Teksttreci28ptOdstpy0pt"/>
              </w:rPr>
              <w:t>ekspedycye</w:t>
            </w:r>
            <w:proofErr w:type="spellEnd"/>
            <w:r>
              <w:rPr>
                <w:rStyle w:val="Teksttreci28ptOdstpy0pt"/>
              </w:rPr>
              <w:t xml:space="preserve"> główne : </w:t>
            </w:r>
            <w:r>
              <w:rPr>
                <w:rStyle w:val="Teksttreci2Arial6ptOdstpy0pt"/>
              </w:rPr>
              <w:t xml:space="preserve">w Krakowie </w:t>
            </w:r>
            <w:r>
              <w:rPr>
                <w:rStyle w:val="Teksttreci28ptOdstpy0pt"/>
              </w:rPr>
              <w:t xml:space="preserve">księgarnia G. Gebethnera i Sp. </w:t>
            </w:r>
            <w:r>
              <w:rPr>
                <w:rStyle w:val="Teksttreci2Arial6ptOdstpy0pt"/>
              </w:rPr>
              <w:t xml:space="preserve">(Rynek </w:t>
            </w:r>
            <w:r>
              <w:rPr>
                <w:rStyle w:val="Teksttreci28ptOdstpy0pt"/>
              </w:rPr>
              <w:t xml:space="preserve"> główny 23); </w:t>
            </w:r>
            <w:r>
              <w:rPr>
                <w:rStyle w:val="Teksttreci2Arial6ptOdstpy0pt"/>
              </w:rPr>
              <w:t xml:space="preserve">w Warszawie </w:t>
            </w:r>
            <w:r>
              <w:rPr>
                <w:rStyle w:val="Teksttreci28ptOdstpy0pt"/>
              </w:rPr>
              <w:t xml:space="preserve">księgarnia E. Wendego  i Spółki (Krak. </w:t>
            </w:r>
            <w:proofErr w:type="spellStart"/>
            <w:r>
              <w:rPr>
                <w:rStyle w:val="Teksttreci28ptOdstpy0pt"/>
              </w:rPr>
              <w:t>Przedm</w:t>
            </w:r>
            <w:proofErr w:type="spellEnd"/>
            <w:r>
              <w:rPr>
                <w:rStyle w:val="Teksttreci28ptOdstpy0pt"/>
              </w:rPr>
              <w:t>. 9).</w:t>
            </w:r>
          </w:p>
        </w:tc>
      </w:tr>
      <w:tr w:rsidR="0052392A">
        <w:trPr>
          <w:trHeight w:hRule="exact" w:val="341"/>
        </w:trPr>
        <w:tc>
          <w:tcPr>
            <w:tcW w:w="6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2392A" w:rsidRDefault="004D4EAE">
            <w:pPr>
              <w:pStyle w:val="Teksttreci20"/>
              <w:framePr w:w="6701" w:h="2712" w:wrap="none" w:vAnchor="page" w:hAnchor="page" w:x="919" w:y="1575"/>
              <w:shd w:val="clear" w:color="auto" w:fill="auto"/>
              <w:spacing w:before="0" w:line="140" w:lineRule="exact"/>
              <w:jc w:val="center"/>
            </w:pPr>
            <w:proofErr w:type="spellStart"/>
            <w:r>
              <w:rPr>
                <w:rStyle w:val="PogrubienieTeksttreci2Arial7ptOdstpy0pt"/>
              </w:rPr>
              <w:t>Reklamacye</w:t>
            </w:r>
            <w:proofErr w:type="spellEnd"/>
            <w:r>
              <w:rPr>
                <w:rStyle w:val="PogrubienieTeksttreci2Arial7ptOdstpy0pt"/>
              </w:rPr>
              <w:t xml:space="preserve"> zaginionych nrów uwzględniamy tylko do wyjścia nru nowego.</w:t>
            </w:r>
          </w:p>
        </w:tc>
      </w:tr>
    </w:tbl>
    <w:p w:rsidR="0052392A" w:rsidRDefault="004D4EAE">
      <w:pPr>
        <w:pStyle w:val="Nagwek40"/>
        <w:framePr w:w="7282" w:h="1198" w:hRule="exact" w:wrap="none" w:vAnchor="page" w:hAnchor="page" w:x="338" w:y="4770"/>
        <w:numPr>
          <w:ilvl w:val="0"/>
          <w:numId w:val="1"/>
        </w:numPr>
        <w:shd w:val="clear" w:color="auto" w:fill="auto"/>
        <w:tabs>
          <w:tab w:val="left" w:pos="2151"/>
        </w:tabs>
        <w:spacing w:before="0"/>
        <w:ind w:left="2160" w:right="1380"/>
      </w:pPr>
      <w:bookmarkStart w:id="0" w:name="bookmark0"/>
      <w:r>
        <w:t>POKREWIEŃSTWO JĘZYKÓW A ICH WPŁYW WZAJEMNY.</w:t>
      </w:r>
      <w:bookmarkEnd w:id="0"/>
    </w:p>
    <w:p w:rsidR="0052392A" w:rsidRDefault="004D4EAE">
      <w:pPr>
        <w:pStyle w:val="Teksttreci30"/>
        <w:framePr w:w="7282" w:h="1198" w:hRule="exact" w:wrap="none" w:vAnchor="page" w:hAnchor="page" w:x="338" w:y="4770"/>
        <w:shd w:val="clear" w:color="auto" w:fill="auto"/>
        <w:spacing w:after="15" w:line="170" w:lineRule="exact"/>
        <w:ind w:left="3600" w:firstLine="0"/>
      </w:pPr>
      <w:r>
        <w:t>Napisał</w:t>
      </w:r>
    </w:p>
    <w:p w:rsidR="0052392A" w:rsidRDefault="004D4EAE">
      <w:pPr>
        <w:pStyle w:val="Teksttreci40"/>
        <w:framePr w:w="7282" w:h="1198" w:hRule="exact" w:wrap="none" w:vAnchor="page" w:hAnchor="page" w:x="338" w:y="4770"/>
        <w:shd w:val="clear" w:color="auto" w:fill="auto"/>
        <w:spacing w:before="0" w:after="0" w:line="170" w:lineRule="exact"/>
        <w:ind w:left="3000"/>
      </w:pPr>
      <w:r>
        <w:t>Roman Zawiliński.</w:t>
      </w:r>
    </w:p>
    <w:p w:rsidR="0052392A" w:rsidRDefault="004D4EAE">
      <w:pPr>
        <w:pStyle w:val="Teksttreci20"/>
        <w:framePr w:w="7282" w:h="6183" w:hRule="exact" w:wrap="none" w:vAnchor="page" w:hAnchor="page" w:x="338" w:y="6336"/>
        <w:shd w:val="clear" w:color="auto" w:fill="auto"/>
        <w:spacing w:before="0"/>
        <w:ind w:left="580" w:firstLine="520"/>
      </w:pPr>
      <w:r>
        <w:t xml:space="preserve">Nie mogę zapomnieć jednego faktu znamiennego. W r. 1885. znany archeolog i zasłużony badacz Szczęsny Morawski wydał książeczkę p. t. »Wyrazy fenickie w mowie polskiej«, gdzie między innymi z fenickiego wywodzi pochodzenie wyrazów polskich: </w:t>
      </w:r>
      <w:r>
        <w:rPr>
          <w:rStyle w:val="Teksttreci2105ptKursywaOdstpy0pt"/>
        </w:rPr>
        <w:t>asem</w:t>
      </w:r>
      <w:r>
        <w:t xml:space="preserve">, </w:t>
      </w:r>
      <w:r>
        <w:rPr>
          <w:rStyle w:val="Teksttreci2105ptKursywaOdstpy0pt"/>
        </w:rPr>
        <w:t>baba</w:t>
      </w:r>
      <w:r>
        <w:t xml:space="preserve">, </w:t>
      </w:r>
      <w:r>
        <w:rPr>
          <w:rStyle w:val="Teksttreci2105ptKursywaOdstpy0pt"/>
        </w:rPr>
        <w:t>durak</w:t>
      </w:r>
      <w:r>
        <w:t xml:space="preserve">, </w:t>
      </w:r>
      <w:r>
        <w:rPr>
          <w:rStyle w:val="Teksttreci2105ptKursywaOdstpy0pt"/>
        </w:rPr>
        <w:t>dusza, nieborak, no!</w:t>
      </w:r>
      <w:r>
        <w:t xml:space="preserve"> (wyraźnie no!!), </w:t>
      </w:r>
      <w:r>
        <w:rPr>
          <w:rStyle w:val="Teksttreci2105ptKursywaOdstpy0pt"/>
        </w:rPr>
        <w:t>para, sejm, smutek</w:t>
      </w:r>
      <w:r>
        <w:t xml:space="preserve">, a nawet </w:t>
      </w:r>
      <w:r>
        <w:rPr>
          <w:rStyle w:val="Teksttreci2105ptKursywaOdstpy0pt"/>
        </w:rPr>
        <w:t>zbór</w:t>
      </w:r>
      <w:r>
        <w:t xml:space="preserve">, </w:t>
      </w:r>
      <w:r>
        <w:rPr>
          <w:rStyle w:val="Teksttreci2105ptKursywaOdstpy0pt"/>
        </w:rPr>
        <w:t>żelazo</w:t>
      </w:r>
      <w:r>
        <w:t xml:space="preserve"> i </w:t>
      </w:r>
      <w:r>
        <w:rPr>
          <w:rStyle w:val="Teksttreci2105ptKursywaOdstpy0pt"/>
        </w:rPr>
        <w:t>zad.</w:t>
      </w:r>
      <w:r>
        <w:t xml:space="preserve"> Niestety — szkoda było trudu autora i nakładu wydawcy, bo już wówczas — przed 22 laty — nikt w tego rodzaju etymologie nie wierzył, </w:t>
      </w:r>
      <w:proofErr w:type="spellStart"/>
      <w:r>
        <w:t>tem</w:t>
      </w:r>
      <w:proofErr w:type="spellEnd"/>
      <w:r>
        <w:t xml:space="preserve"> mniej uwierzy dziś, kiedy powoli wprawdzie, ale stale przenika głowy naszej </w:t>
      </w:r>
      <w:proofErr w:type="spellStart"/>
      <w:r>
        <w:t>inteligencyi</w:t>
      </w:r>
      <w:proofErr w:type="spellEnd"/>
      <w:r>
        <w:t xml:space="preserve"> właściwe pojęcie o języku, jego życiu, wpływie na sąsiednie i t. p. A przecież nie wierząc w pochodzenie </w:t>
      </w:r>
      <w:r>
        <w:rPr>
          <w:rStyle w:val="Teksttreci2105ptKursywaOdstpy0pt"/>
        </w:rPr>
        <w:t>baby</w:t>
      </w:r>
      <w:r>
        <w:t xml:space="preserve"> lub </w:t>
      </w:r>
      <w:r>
        <w:rPr>
          <w:rStyle w:val="Teksttreci2105ptKursywaOdstpy0pt"/>
        </w:rPr>
        <w:t>duraka</w:t>
      </w:r>
      <w:r>
        <w:t xml:space="preserve"> z języka fenickiego, ulegamy zbyt łatwo </w:t>
      </w:r>
      <w:proofErr w:type="spellStart"/>
      <w:r>
        <w:t>suggestyi</w:t>
      </w:r>
      <w:proofErr w:type="spellEnd"/>
      <w:r>
        <w:t xml:space="preserve">, że ten lub ów wyraz jest wzięty z tego lub owego języka; ten lub ów zwrot piętnujemy mianem germanizmu lub rusycyzmu dlatego tylko, że w języku niemieckim lub rosyjskim znajduje się taki sam lub podobny. Dzieje się na </w:t>
      </w:r>
      <w:proofErr w:type="spellStart"/>
      <w:r>
        <w:t>tem</w:t>
      </w:r>
      <w:proofErr w:type="spellEnd"/>
      <w:r>
        <w:t xml:space="preserve"> polu podobnie, jak na polu badań literacko-estetycznych, gdzie w zapędach wyszukiwania wpływów jednych autorów na drugich posuwano się aż do — śmieszności...</w:t>
      </w:r>
    </w:p>
    <w:p w:rsidR="0052392A" w:rsidRDefault="004D4EAE">
      <w:pPr>
        <w:pStyle w:val="Teksttreci20"/>
        <w:framePr w:w="7282" w:h="6183" w:hRule="exact" w:wrap="none" w:vAnchor="page" w:hAnchor="page" w:x="338" w:y="6336"/>
        <w:shd w:val="clear" w:color="auto" w:fill="auto"/>
        <w:spacing w:before="0"/>
        <w:ind w:left="580" w:firstLine="520"/>
      </w:pPr>
      <w:r>
        <w:t>Czas już zawrócić z drogi błędnej i wstąpić na prostą i prawdziwą.</w:t>
      </w:r>
    </w:p>
    <w:p w:rsidR="0052392A" w:rsidRDefault="004D4EAE">
      <w:pPr>
        <w:pStyle w:val="Teksttreci20"/>
        <w:framePr w:w="7282" w:h="6183" w:hRule="exact" w:wrap="none" w:vAnchor="page" w:hAnchor="page" w:x="338" w:y="6336"/>
        <w:shd w:val="clear" w:color="auto" w:fill="auto"/>
        <w:spacing w:before="0"/>
        <w:ind w:left="580" w:firstLine="520"/>
      </w:pPr>
      <w:proofErr w:type="spellStart"/>
      <w:r>
        <w:t>Przedewszystkiem</w:t>
      </w:r>
      <w:proofErr w:type="spellEnd"/>
      <w:r>
        <w:t xml:space="preserve"> musimy pamiętać o </w:t>
      </w:r>
      <w:proofErr w:type="spellStart"/>
      <w:r>
        <w:t>tem</w:t>
      </w:r>
      <w:proofErr w:type="spellEnd"/>
      <w:r>
        <w:t xml:space="preserve">, że języki europejskie fleksyjne (t. j. tworzące odmiany przez </w:t>
      </w:r>
      <w:r>
        <w:rPr>
          <w:rStyle w:val="Teksttreci2Odstpy2pt"/>
        </w:rPr>
        <w:t>przemianę</w:t>
      </w:r>
      <w:r>
        <w:t xml:space="preserve"> końcówek) należą prawie wyłącznie do rodziny języków </w:t>
      </w:r>
      <w:proofErr w:type="spellStart"/>
      <w:r>
        <w:t>aryo</w:t>
      </w:r>
      <w:proofErr w:type="spellEnd"/>
      <w:r>
        <w:t>-europejskich, i jako członki jednej rodziny są z sobą spokrewnione w sto-</w:t>
      </w:r>
    </w:p>
    <w:p w:rsidR="0052392A" w:rsidRDefault="0052392A">
      <w:pPr>
        <w:rPr>
          <w:sz w:val="2"/>
          <w:szCs w:val="2"/>
        </w:rPr>
        <w:sectPr w:rsidR="0052392A">
          <w:pgSz w:w="8383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4D4EAE">
      <w:pPr>
        <w:pStyle w:val="Nagweklubstopka0"/>
        <w:framePr w:wrap="none" w:vAnchor="page" w:hAnchor="page" w:x="933" w:y="1279"/>
        <w:shd w:val="clear" w:color="auto" w:fill="auto"/>
        <w:spacing w:line="180" w:lineRule="exact"/>
      </w:pPr>
      <w:r>
        <w:lastRenderedPageBreak/>
        <w:t>122</w:t>
      </w:r>
    </w:p>
    <w:p w:rsidR="0052392A" w:rsidRDefault="004D4EAE">
      <w:pPr>
        <w:pStyle w:val="Nagweklubstopka0"/>
        <w:framePr w:wrap="none" w:vAnchor="page" w:hAnchor="page" w:x="3209" w:y="1269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053" w:y="1260"/>
        <w:shd w:val="clear" w:color="auto" w:fill="auto"/>
        <w:spacing w:line="180" w:lineRule="exact"/>
      </w:pPr>
      <w:r>
        <w:t>VII. 9,</w:t>
      </w:r>
    </w:p>
    <w:p w:rsidR="0052392A" w:rsidRDefault="004D4EAE">
      <w:pPr>
        <w:pStyle w:val="Teksttreci20"/>
        <w:framePr w:w="7282" w:h="10778" w:hRule="exact" w:wrap="none" w:vAnchor="page" w:hAnchor="page" w:x="338" w:y="1747"/>
        <w:shd w:val="clear" w:color="auto" w:fill="auto"/>
        <w:spacing w:before="0"/>
        <w:ind w:left="600"/>
      </w:pPr>
      <w:r>
        <w:t xml:space="preserve">pniu bliższym lub dalszym. A więc pomijając inne wyróżniamy dziś grupę języków </w:t>
      </w:r>
      <w:r>
        <w:rPr>
          <w:rStyle w:val="Teksttreci2Odstpy2pt"/>
        </w:rPr>
        <w:t>romańskich</w:t>
      </w:r>
      <w:r>
        <w:t xml:space="preserve"> (włoski, francuski, prowansalski, hiszpański, portugalski, rumuński), </w:t>
      </w:r>
      <w:r>
        <w:rPr>
          <w:rStyle w:val="Teksttreci2Odstpy2pt"/>
        </w:rPr>
        <w:t>germańskich</w:t>
      </w:r>
      <w:r>
        <w:t xml:space="preserve"> (angielski, holenderski, </w:t>
      </w:r>
      <w:r>
        <w:rPr>
          <w:rStyle w:val="Teksttreci2Odstpy2pt"/>
        </w:rPr>
        <w:t>duń</w:t>
      </w:r>
      <w:r>
        <w:t xml:space="preserve">ski, szwedzki, norweski, niemiecki) i </w:t>
      </w:r>
      <w:r>
        <w:rPr>
          <w:rStyle w:val="Teksttreci2Odstpy2pt"/>
        </w:rPr>
        <w:t>słowiańskich</w:t>
      </w:r>
      <w:r>
        <w:t xml:space="preserve"> (czeski, łużycki, polski, ruski, bułgarski, </w:t>
      </w:r>
      <w:proofErr w:type="spellStart"/>
      <w:r>
        <w:t>serbochorwacki</w:t>
      </w:r>
      <w:proofErr w:type="spellEnd"/>
      <w:r>
        <w:t xml:space="preserve">, </w:t>
      </w:r>
      <w:proofErr w:type="spellStart"/>
      <w:r>
        <w:t>słowieński</w:t>
      </w:r>
      <w:proofErr w:type="spellEnd"/>
      <w:r>
        <w:t xml:space="preserve">), z którymi w dalszym tylko stopniu pokrewny jest język litewski (z narzeczem żmudzkim). Pod wpływem dawnej unii politycznej zwykliśmy uważać język litewski za pokrewny słowiański, za tak </w:t>
      </w:r>
      <w:proofErr w:type="spellStart"/>
      <w:r>
        <w:t>blizki</w:t>
      </w:r>
      <w:proofErr w:type="spellEnd"/>
      <w:r>
        <w:t>, jak np. czeski i dochodzimy naturalnie do błędnych wniosków na fałszywych oparci przesłankach.</w:t>
      </w:r>
    </w:p>
    <w:p w:rsidR="0052392A" w:rsidRDefault="004D4EAE">
      <w:pPr>
        <w:pStyle w:val="Teksttreci20"/>
        <w:framePr w:w="7282" w:h="10778" w:hRule="exact" w:wrap="none" w:vAnchor="page" w:hAnchor="page" w:x="338" w:y="1747"/>
        <w:shd w:val="clear" w:color="auto" w:fill="auto"/>
        <w:spacing w:before="0"/>
        <w:ind w:left="600" w:firstLine="500"/>
      </w:pPr>
      <w:proofErr w:type="spellStart"/>
      <w:r>
        <w:t>Jakąkowiek</w:t>
      </w:r>
      <w:proofErr w:type="spellEnd"/>
      <w:r>
        <w:t xml:space="preserve"> obierzemy podstawę podziału, zawsze się przekonamy, że język małoruski bliższy nam jest niż białoruski lub wielkoruski (rosyjski), a z drugiej strony słowacki bliższy niż czeski, dolnołużycki bliższy niż górnołużycki; nadto że wszystkie języki słowiańskie, czy łacińskiego czy innego używające alfabetu, bliższe nam są niż germańskie, lub romańskie, a te znowu bliższe niż języki rodziny innej. np. </w:t>
      </w:r>
      <w:proofErr w:type="spellStart"/>
      <w:r>
        <w:t>ugro</w:t>
      </w:r>
      <w:proofErr w:type="spellEnd"/>
      <w:r>
        <w:t>-fińskiej.</w:t>
      </w:r>
    </w:p>
    <w:p w:rsidR="0052392A" w:rsidRDefault="004D4EAE">
      <w:pPr>
        <w:pStyle w:val="Teksttreci20"/>
        <w:framePr w:w="7282" w:h="10778" w:hRule="exact" w:wrap="none" w:vAnchor="page" w:hAnchor="page" w:x="338" w:y="1747"/>
        <w:shd w:val="clear" w:color="auto" w:fill="auto"/>
        <w:spacing w:before="0"/>
        <w:ind w:left="600" w:firstLine="500"/>
      </w:pPr>
      <w:r>
        <w:t xml:space="preserve">To też nikogo nie dziwi ta zgodność, że na oznaczenie zwierzęcia domowego zwanego </w:t>
      </w:r>
      <w:r>
        <w:rPr>
          <w:rStyle w:val="Teksttreci2105ptKursywaOdstpy0pt"/>
        </w:rPr>
        <w:t>koniem</w:t>
      </w:r>
      <w:r>
        <w:t xml:space="preserve">, mamy we wszystkich językach słowiańskich ten sam wyraz, z odcieniem tylko w wymowie, właściwej każdemu językowi; żaden nie wziął tego wyrazu od drugiego, ale wyraz ten powstał w epoce, kiedy </w:t>
      </w:r>
      <w:proofErr w:type="spellStart"/>
      <w:r>
        <w:t>Słowanie</w:t>
      </w:r>
      <w:proofErr w:type="spellEnd"/>
      <w:r>
        <w:t xml:space="preserve"> byli jednym narodem i jednym mówili językiem, chociaż na </w:t>
      </w:r>
      <w:proofErr w:type="spellStart"/>
      <w:r>
        <w:t>dyalekty</w:t>
      </w:r>
      <w:proofErr w:type="spellEnd"/>
      <w:r>
        <w:t xml:space="preserve"> podzielonym. Zapas takich wyrazów, niewątpliwie niewielki i w ciasnym obrębie rodziny i potrzeb domowych zamknięty, jest zarazem obrazem kultury pierwotnej, sięgającej w wieki odległe. Pierwszą tedy przyczyną tożsamości w zasobie wyrazów jest wspólny jakiś język prasłowiański, z którym przez rozdział na </w:t>
      </w:r>
      <w:proofErr w:type="spellStart"/>
      <w:r>
        <w:t>dyalekty</w:t>
      </w:r>
      <w:proofErr w:type="spellEnd"/>
      <w:r>
        <w:t xml:space="preserve"> wytworzył się w toku wieków cały szereg języków odrębnych. Myliłby się ten, </w:t>
      </w:r>
      <w:proofErr w:type="spellStart"/>
      <w:r>
        <w:t>ktoby</w:t>
      </w:r>
      <w:proofErr w:type="spellEnd"/>
      <w:r>
        <w:t xml:space="preserve"> sądził np. że polski wyraz </w:t>
      </w:r>
      <w:r>
        <w:rPr>
          <w:rStyle w:val="Teksttreci2105ptKursywaOdstpy0pt"/>
        </w:rPr>
        <w:t>samodzierżca</w:t>
      </w:r>
      <w:r>
        <w:t xml:space="preserve"> — jest wzięty z rosyjskiego </w:t>
      </w:r>
      <w:r>
        <w:rPr>
          <w:lang w:val="ru-RU" w:eastAsia="ru-RU" w:bidi="ru-RU"/>
        </w:rPr>
        <w:t>самодержецъ</w:t>
      </w:r>
      <w:r w:rsidRPr="00863E8D">
        <w:rPr>
          <w:lang w:eastAsia="ru-RU" w:bidi="ru-RU"/>
        </w:rPr>
        <w:t xml:space="preserve"> </w:t>
      </w:r>
      <w:r>
        <w:t xml:space="preserve">— skoro ten sam spotykamy i w </w:t>
      </w:r>
      <w:proofErr w:type="spellStart"/>
      <w:r>
        <w:t>cerkiewno</w:t>
      </w:r>
      <w:proofErr w:type="spellEnd"/>
      <w:r>
        <w:t xml:space="preserve"> </w:t>
      </w:r>
      <w:proofErr w:type="spellStart"/>
      <w:r>
        <w:t>słowiańskiem</w:t>
      </w:r>
      <w:proofErr w:type="spellEnd"/>
      <w:r>
        <w:t xml:space="preserve"> </w:t>
      </w:r>
      <w:r w:rsidRPr="00863E8D">
        <w:rPr>
          <w:lang w:eastAsia="ru-RU" w:bidi="ru-RU"/>
        </w:rPr>
        <w:t>(</w:t>
      </w:r>
      <w:r>
        <w:rPr>
          <w:lang w:val="ru-RU" w:eastAsia="ru-RU" w:bidi="ru-RU"/>
        </w:rPr>
        <w:t>самодержцъ</w:t>
      </w:r>
      <w:r w:rsidRPr="00863E8D">
        <w:rPr>
          <w:lang w:eastAsia="ru-RU" w:bidi="ru-RU"/>
        </w:rPr>
        <w:t xml:space="preserve">; </w:t>
      </w:r>
      <w:r>
        <w:t>jest on tedy wspólną własnością a nie przyswojeniem.</w:t>
      </w:r>
    </w:p>
    <w:p w:rsidR="0052392A" w:rsidRDefault="004D4EAE">
      <w:pPr>
        <w:pStyle w:val="Teksttreci20"/>
        <w:framePr w:w="7282" w:h="10778" w:hRule="exact" w:wrap="none" w:vAnchor="page" w:hAnchor="page" w:x="338" w:y="1747"/>
        <w:shd w:val="clear" w:color="auto" w:fill="auto"/>
        <w:spacing w:before="0"/>
        <w:ind w:left="600" w:firstLine="500"/>
      </w:pPr>
      <w:r>
        <w:t xml:space="preserve">Jak w zakresie zasobu wyrazów, tak i w zakresie zwrotów i składniowych połączeń znajdujemy w językach słowiańskich wspólności im tylko właściwe, a od grupy języków nawet najbliższej różne. Aby nie sięgać do sfery mniej znanej przypomnimy tylko właściwość </w:t>
      </w:r>
      <w:proofErr w:type="spellStart"/>
      <w:r>
        <w:t>specyalnie</w:t>
      </w:r>
      <w:proofErr w:type="spellEnd"/>
      <w:r>
        <w:t xml:space="preserve"> słowiańską, że w zdaniu dwa przeczenia jednorodne nie tworzą twierdzenia, ale wzmocnione zaprzeczenie. Np.:</w:t>
      </w:r>
    </w:p>
    <w:p w:rsidR="0052392A" w:rsidRDefault="004D4EAE">
      <w:pPr>
        <w:pStyle w:val="Teksttreci20"/>
        <w:framePr w:w="7282" w:h="10778" w:hRule="exact" w:wrap="none" w:vAnchor="page" w:hAnchor="page" w:x="338" w:y="1747"/>
        <w:shd w:val="clear" w:color="auto" w:fill="auto"/>
        <w:spacing w:before="0"/>
        <w:ind w:left="600" w:firstLine="500"/>
      </w:pPr>
      <w:r>
        <w:t xml:space="preserve">Jak gdyby mi </w:t>
      </w:r>
      <w:r>
        <w:rPr>
          <w:rStyle w:val="Teksttreci2105ptKursywaOdstpy0pt"/>
        </w:rPr>
        <w:t>nikt nigdy nic</w:t>
      </w:r>
      <w:r>
        <w:t xml:space="preserve"> złego </w:t>
      </w:r>
      <w:r>
        <w:rPr>
          <w:rStyle w:val="Teksttreci2105ptKursywaOdstpy0pt"/>
        </w:rPr>
        <w:t>nie</w:t>
      </w:r>
      <w:r>
        <w:t xml:space="preserve"> zrobił </w:t>
      </w:r>
      <w:r>
        <w:rPr>
          <w:rStyle w:val="Teksttreci28ptMaeliteryOdstpy0pt"/>
        </w:rPr>
        <w:t>(</w:t>
      </w:r>
      <w:proofErr w:type="spellStart"/>
      <w:r>
        <w:rPr>
          <w:rStyle w:val="Teksttreci28ptMaeliteryOdstpy0pt"/>
        </w:rPr>
        <w:t>malcz</w:t>
      </w:r>
      <w:proofErr w:type="spellEnd"/>
      <w:r>
        <w:rPr>
          <w:rStyle w:val="Teksttreci28ptMaeliteryOdstpy0pt"/>
        </w:rPr>
        <w:t>.).</w:t>
      </w:r>
    </w:p>
    <w:p w:rsidR="0052392A" w:rsidRDefault="004D4EAE">
      <w:pPr>
        <w:pStyle w:val="Teksttreci20"/>
        <w:framePr w:w="7282" w:h="10778" w:hRule="exact" w:wrap="none" w:vAnchor="page" w:hAnchor="page" w:x="338" w:y="1747"/>
        <w:shd w:val="clear" w:color="auto" w:fill="auto"/>
        <w:spacing w:before="0"/>
        <w:ind w:left="600" w:firstLine="500"/>
      </w:pPr>
      <w:r>
        <w:t xml:space="preserve">Do podobnych właściwości należy także składnia liczebników. </w:t>
      </w:r>
      <w:proofErr w:type="spellStart"/>
      <w:r>
        <w:t>Nietylko</w:t>
      </w:r>
      <w:proofErr w:type="spellEnd"/>
      <w:r>
        <w:t xml:space="preserve"> do liczebników nieoznaczonych (kilka, wiele, mało, parę...)</w:t>
      </w:r>
    </w:p>
    <w:p w:rsidR="0052392A" w:rsidRDefault="0052392A">
      <w:pPr>
        <w:rPr>
          <w:sz w:val="2"/>
          <w:szCs w:val="2"/>
        </w:rPr>
        <w:sectPr w:rsidR="0052392A">
          <w:pgSz w:w="8383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52392A">
      <w:pPr>
        <w:rPr>
          <w:sz w:val="2"/>
          <w:szCs w:val="2"/>
        </w:rPr>
      </w:pPr>
    </w:p>
    <w:p w:rsidR="0052392A" w:rsidRDefault="004D4EAE">
      <w:pPr>
        <w:pStyle w:val="Nagweklubstopka0"/>
        <w:framePr w:wrap="none" w:vAnchor="page" w:hAnchor="page" w:x="900" w:y="1279"/>
        <w:shd w:val="clear" w:color="auto" w:fill="auto"/>
        <w:spacing w:line="180" w:lineRule="exact"/>
      </w:pPr>
      <w:r>
        <w:t>VII. 9.</w:t>
      </w:r>
    </w:p>
    <w:p w:rsidR="0052392A" w:rsidRDefault="004D4EAE">
      <w:pPr>
        <w:pStyle w:val="Nagweklubstopka0"/>
        <w:framePr w:wrap="none" w:vAnchor="page" w:hAnchor="page" w:x="3209" w:y="1269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284" w:y="1250"/>
        <w:shd w:val="clear" w:color="auto" w:fill="auto"/>
        <w:spacing w:line="180" w:lineRule="exact"/>
      </w:pPr>
      <w:r>
        <w:t>123</w:t>
      </w:r>
    </w:p>
    <w:p w:rsidR="0052392A" w:rsidRDefault="004D4EAE">
      <w:pPr>
        <w:pStyle w:val="Teksttreci20"/>
        <w:framePr w:w="7272" w:h="10796" w:hRule="exact" w:wrap="none" w:vAnchor="page" w:hAnchor="page" w:x="343" w:y="1738"/>
        <w:shd w:val="clear" w:color="auto" w:fill="auto"/>
        <w:spacing w:before="0"/>
        <w:ind w:left="600"/>
      </w:pPr>
      <w:r>
        <w:t xml:space="preserve">ale i do głównych, </w:t>
      </w:r>
      <w:proofErr w:type="spellStart"/>
      <w:r>
        <w:t>wyrażająch</w:t>
      </w:r>
      <w:proofErr w:type="spellEnd"/>
      <w:r>
        <w:t xml:space="preserve"> ilość większą przedmiotów dajemy jako do podmiotów orzeczenie w liczbie pojedynczej i w formie nieosobowej.</w:t>
      </w:r>
    </w:p>
    <w:p w:rsidR="0052392A" w:rsidRDefault="004D4EAE">
      <w:pPr>
        <w:pStyle w:val="Teksttreci20"/>
        <w:framePr w:w="7272" w:h="10796" w:hRule="exact" w:wrap="none" w:vAnchor="page" w:hAnchor="page" w:x="343" w:y="1738"/>
        <w:shd w:val="clear" w:color="auto" w:fill="auto"/>
        <w:spacing w:before="0"/>
        <w:ind w:left="600" w:firstLine="500"/>
      </w:pPr>
      <w:r>
        <w:rPr>
          <w:rStyle w:val="Teksttreci2105ptKursywaOdstpy0pt"/>
        </w:rPr>
        <w:t>Kilka</w:t>
      </w:r>
      <w:r>
        <w:t xml:space="preserve"> godzin </w:t>
      </w:r>
      <w:r>
        <w:rPr>
          <w:rStyle w:val="Teksttreci2105ptKursywaOdstpy0pt"/>
        </w:rPr>
        <w:t>przeszło</w:t>
      </w:r>
      <w:r>
        <w:t xml:space="preserve"> niespostrzeżenie </w:t>
      </w:r>
      <w:r>
        <w:rPr>
          <w:rStyle w:val="Teksttreci28ptMaeliteryOdstpy0pt"/>
        </w:rPr>
        <w:t>(</w:t>
      </w:r>
      <w:proofErr w:type="spellStart"/>
      <w:r>
        <w:rPr>
          <w:rStyle w:val="Teksttreci28ptMaeliteryOdstpy0pt"/>
        </w:rPr>
        <w:t>korzen</w:t>
      </w:r>
      <w:proofErr w:type="spellEnd"/>
      <w:r>
        <w:rPr>
          <w:rStyle w:val="Teksttreci28ptMaeliteryOdstpy0pt"/>
        </w:rPr>
        <w:t>.).</w:t>
      </w:r>
    </w:p>
    <w:p w:rsidR="0052392A" w:rsidRDefault="004D4EAE">
      <w:pPr>
        <w:pStyle w:val="Teksttreci50"/>
        <w:framePr w:w="7272" w:h="10796" w:hRule="exact" w:wrap="none" w:vAnchor="page" w:hAnchor="page" w:x="343" w:y="1738"/>
        <w:shd w:val="clear" w:color="auto" w:fill="auto"/>
        <w:ind w:left="600"/>
      </w:pPr>
      <w:r>
        <w:t>Wielu pierzchło, skryło się</w:t>
      </w:r>
      <w:r>
        <w:rPr>
          <w:rStyle w:val="Teksttreci510ptBezkursywyOdstpy0pt"/>
        </w:rPr>
        <w:t xml:space="preserve"> w sad... </w:t>
      </w:r>
      <w:r w:rsidR="00863E8D">
        <w:rPr>
          <w:rStyle w:val="Teksttreci510ptBezkursywyMaeliteryOdstpy0pt"/>
        </w:rPr>
        <w:t>(</w:t>
      </w:r>
      <w:proofErr w:type="spellStart"/>
      <w:r w:rsidR="00863E8D">
        <w:rPr>
          <w:rStyle w:val="Teksttreci510ptBezkursywyMaeliteryOdstpy0pt"/>
        </w:rPr>
        <w:t>mick</w:t>
      </w:r>
      <w:proofErr w:type="spellEnd"/>
      <w:r w:rsidR="00863E8D">
        <w:rPr>
          <w:rStyle w:val="Teksttreci510ptBezkursywyMaeliteryOdstpy0pt"/>
        </w:rPr>
        <w:t>.)</w:t>
      </w:r>
      <w:r>
        <w:rPr>
          <w:rStyle w:val="Teksttreci510ptBezkursywyMaeliteryOdstpy0pt"/>
        </w:rPr>
        <w:t>.</w:t>
      </w:r>
    </w:p>
    <w:p w:rsidR="0052392A" w:rsidRDefault="004D4EAE">
      <w:pPr>
        <w:pStyle w:val="Teksttreci50"/>
        <w:framePr w:w="7272" w:h="10796" w:hRule="exact" w:wrap="none" w:vAnchor="page" w:hAnchor="page" w:x="343" w:y="1738"/>
        <w:shd w:val="clear" w:color="auto" w:fill="auto"/>
        <w:ind w:left="600"/>
      </w:pPr>
      <w:r>
        <w:t>Upłynęło</w:t>
      </w:r>
      <w:r>
        <w:rPr>
          <w:rStyle w:val="Teksttreci510ptBezkursywyOdstpy0pt"/>
        </w:rPr>
        <w:t xml:space="preserve"> dni </w:t>
      </w:r>
      <w:r>
        <w:t>kilkanaście</w:t>
      </w:r>
      <w:r>
        <w:rPr>
          <w:rStyle w:val="Teksttreci510ptBezkursywyOdstpy0pt"/>
        </w:rPr>
        <w:t xml:space="preserve"> </w:t>
      </w:r>
      <w:r>
        <w:rPr>
          <w:rStyle w:val="Teksttreci58ptBezkursywyMaelitery"/>
        </w:rPr>
        <w:t>(</w:t>
      </w:r>
      <w:proofErr w:type="spellStart"/>
      <w:r>
        <w:rPr>
          <w:rStyle w:val="Teksttreci58ptBezkursywyMaelitery"/>
        </w:rPr>
        <w:t>sienk</w:t>
      </w:r>
      <w:proofErr w:type="spellEnd"/>
      <w:r>
        <w:rPr>
          <w:rStyle w:val="Teksttreci58ptBezkursywyMaelitery"/>
        </w:rPr>
        <w:t>.).</w:t>
      </w:r>
    </w:p>
    <w:p w:rsidR="0052392A" w:rsidRDefault="004D4EAE">
      <w:pPr>
        <w:pStyle w:val="Teksttreci20"/>
        <w:framePr w:w="7272" w:h="10796" w:hRule="exact" w:wrap="none" w:vAnchor="page" w:hAnchor="page" w:x="343" w:y="1738"/>
        <w:shd w:val="clear" w:color="auto" w:fill="auto"/>
        <w:spacing w:before="0"/>
        <w:ind w:left="600" w:firstLine="500"/>
      </w:pPr>
      <w:r>
        <w:rPr>
          <w:rStyle w:val="Teksttreci2105ptKursywaOdstpy0pt"/>
        </w:rPr>
        <w:t>Dwóch</w:t>
      </w:r>
      <w:r>
        <w:t xml:space="preserve"> z latarkami </w:t>
      </w:r>
      <w:r>
        <w:rPr>
          <w:rStyle w:val="Teksttreci2105ptKursywaOdstpy0pt"/>
        </w:rPr>
        <w:t>szło</w:t>
      </w:r>
      <w:r>
        <w:t xml:space="preserve"> naprzód </w:t>
      </w:r>
      <w:r>
        <w:rPr>
          <w:rStyle w:val="Teksttreci28ptMaeliteryOdstpy0pt"/>
        </w:rPr>
        <w:t>(</w:t>
      </w:r>
      <w:proofErr w:type="spellStart"/>
      <w:r>
        <w:rPr>
          <w:rStyle w:val="Teksttreci28ptMaeliteryOdstpy0pt"/>
        </w:rPr>
        <w:t>sienk</w:t>
      </w:r>
      <w:proofErr w:type="spellEnd"/>
      <w:r>
        <w:rPr>
          <w:rStyle w:val="Teksttreci28ptMaeliteryOdstpy0pt"/>
        </w:rPr>
        <w:t>.).</w:t>
      </w:r>
    </w:p>
    <w:p w:rsidR="0052392A" w:rsidRDefault="004D4EAE">
      <w:pPr>
        <w:pStyle w:val="Teksttreci20"/>
        <w:framePr w:w="7272" w:h="10796" w:hRule="exact" w:wrap="none" w:vAnchor="page" w:hAnchor="page" w:x="343" w:y="1738"/>
        <w:shd w:val="clear" w:color="auto" w:fill="auto"/>
        <w:spacing w:before="0"/>
        <w:ind w:left="600" w:firstLine="500"/>
      </w:pPr>
      <w:r>
        <w:rPr>
          <w:rStyle w:val="Teksttreci2105ptKursywaOdstpy0pt"/>
        </w:rPr>
        <w:t>Trzy</w:t>
      </w:r>
      <w:r>
        <w:t xml:space="preserve"> piękne córki </w:t>
      </w:r>
      <w:r>
        <w:rPr>
          <w:rStyle w:val="Teksttreci2105ptKursywaOdstpy0pt"/>
        </w:rPr>
        <w:t>było</w:t>
      </w:r>
      <w:r>
        <w:t xml:space="preserve"> nas u matki </w:t>
      </w:r>
      <w:r>
        <w:rPr>
          <w:rStyle w:val="Teksttreci2Maelitery"/>
        </w:rPr>
        <w:t>(</w:t>
      </w:r>
      <w:proofErr w:type="spellStart"/>
      <w:r>
        <w:rPr>
          <w:rStyle w:val="Teksttreci2Maelitery"/>
        </w:rPr>
        <w:t>mick</w:t>
      </w:r>
      <w:proofErr w:type="spellEnd"/>
      <w:r>
        <w:rPr>
          <w:rStyle w:val="Teksttreci2Maelitery"/>
        </w:rPr>
        <w:t>.).</w:t>
      </w:r>
    </w:p>
    <w:p w:rsidR="0052392A" w:rsidRDefault="004D4EAE">
      <w:pPr>
        <w:pStyle w:val="Teksttreci20"/>
        <w:framePr w:w="7272" w:h="10796" w:hRule="exact" w:wrap="none" w:vAnchor="page" w:hAnchor="page" w:x="343" w:y="1738"/>
        <w:shd w:val="clear" w:color="auto" w:fill="auto"/>
        <w:spacing w:before="0"/>
        <w:ind w:left="600" w:firstLine="500"/>
      </w:pPr>
      <w:r>
        <w:t xml:space="preserve">Taką samą właściwość znajdujemy w języku </w:t>
      </w:r>
      <w:proofErr w:type="spellStart"/>
      <w:r>
        <w:t>serbochorwackim</w:t>
      </w:r>
      <w:proofErr w:type="spellEnd"/>
      <w:r>
        <w:t xml:space="preserve"> (</w:t>
      </w:r>
      <w:r>
        <w:rPr>
          <w:rStyle w:val="Teksttreci2105ptKursywaOdstpy0pt"/>
          <w:lang w:val="cs-CZ" w:eastAsia="cs-CZ" w:bidi="cs-CZ"/>
        </w:rPr>
        <w:t>Sedam</w:t>
      </w:r>
      <w:r>
        <w:rPr>
          <w:lang w:val="cs-CZ" w:eastAsia="cs-CZ" w:bidi="cs-CZ"/>
        </w:rPr>
        <w:t xml:space="preserve"> paša </w:t>
      </w:r>
      <w:proofErr w:type="spellStart"/>
      <w:r>
        <w:rPr>
          <w:rStyle w:val="Teksttreci2105ptKursywaOdstpy0pt"/>
        </w:rPr>
        <w:t>udari</w:t>
      </w:r>
      <w:proofErr w:type="spellEnd"/>
      <w:r>
        <w:t xml:space="preserve"> na </w:t>
      </w:r>
      <w:proofErr w:type="spellStart"/>
      <w:r>
        <w:t>kneza</w:t>
      </w:r>
      <w:proofErr w:type="spellEnd"/>
      <w:r>
        <w:t xml:space="preserve">), w czeskim </w:t>
      </w:r>
      <w:r>
        <w:rPr>
          <w:lang w:val="cs-CZ" w:eastAsia="cs-CZ" w:bidi="cs-CZ"/>
        </w:rPr>
        <w:t xml:space="preserve">(Zhořelo domův okolo </w:t>
      </w:r>
      <w:r>
        <w:rPr>
          <w:rStyle w:val="Teksttreci2105ptKursywaOdstpy0pt"/>
          <w:lang w:val="cs-CZ" w:eastAsia="cs-CZ" w:bidi="cs-CZ"/>
        </w:rPr>
        <w:t>dvou tisic)</w:t>
      </w:r>
      <w:r>
        <w:rPr>
          <w:lang w:val="cs-CZ" w:eastAsia="cs-CZ" w:bidi="cs-CZ"/>
        </w:rPr>
        <w:t xml:space="preserve"> i </w:t>
      </w:r>
      <w:r>
        <w:t xml:space="preserve">w rosyjskim </w:t>
      </w:r>
      <w:r w:rsidRPr="00863E8D">
        <w:rPr>
          <w:lang w:eastAsia="ru-RU" w:bidi="ru-RU"/>
        </w:rPr>
        <w:t>(</w:t>
      </w:r>
      <w:r>
        <w:rPr>
          <w:lang w:val="ru-RU" w:eastAsia="ru-RU" w:bidi="ru-RU"/>
        </w:rPr>
        <w:t>наехало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сорокъ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чарей</w:t>
      </w:r>
      <w:r w:rsidRPr="00863E8D">
        <w:rPr>
          <w:lang w:eastAsia="ru-RU" w:bidi="ru-RU"/>
        </w:rPr>
        <w:t>).</w:t>
      </w:r>
    </w:p>
    <w:p w:rsidR="0052392A" w:rsidRDefault="004D4EAE">
      <w:pPr>
        <w:pStyle w:val="Teksttreci20"/>
        <w:framePr w:w="7272" w:h="10796" w:hRule="exact" w:wrap="none" w:vAnchor="page" w:hAnchor="page" w:x="343" w:y="1738"/>
        <w:shd w:val="clear" w:color="auto" w:fill="auto"/>
        <w:spacing w:before="0"/>
        <w:ind w:left="600" w:firstLine="500"/>
      </w:pPr>
      <w:r>
        <w:t xml:space="preserve">Wobec tego zarzut Dra Br. Trojanowskiego (w nrze poprzednim str. 110), ze zwrot: </w:t>
      </w:r>
      <w:r>
        <w:rPr>
          <w:rStyle w:val="Teksttreci2105ptKursywaOdstpy0pt"/>
        </w:rPr>
        <w:t>Jest</w:t>
      </w:r>
      <w:r>
        <w:t xml:space="preserve"> więc </w:t>
      </w:r>
      <w:r>
        <w:rPr>
          <w:rStyle w:val="Teksttreci2105ptKursywaOdstpy0pt"/>
        </w:rPr>
        <w:t>trzy klasy</w:t>
      </w:r>
      <w:r>
        <w:t xml:space="preserve"> pierwsze... jest rusycyzmem, nie odpowiada rzeczywistemu stanowi języka polskiego; jeżeli bowiem mogę powiedzieć: </w:t>
      </w:r>
      <w:r>
        <w:rPr>
          <w:rStyle w:val="Teksttreci2105ptKursywaOdstpy0pt"/>
        </w:rPr>
        <w:t>»Trzy</w:t>
      </w:r>
      <w:r>
        <w:t xml:space="preserve"> córki </w:t>
      </w:r>
      <w:r>
        <w:rPr>
          <w:rStyle w:val="Teksttreci2105ptKursywaOdstpy0pt"/>
        </w:rPr>
        <w:t>było</w:t>
      </w:r>
      <w:r>
        <w:t xml:space="preserve"> w domu«, to mogę również w czasie </w:t>
      </w:r>
      <w:proofErr w:type="spellStart"/>
      <w:r>
        <w:t>teraźn</w:t>
      </w:r>
      <w:proofErr w:type="spellEnd"/>
      <w:r>
        <w:t xml:space="preserve">. wyrazić to »Trzy córki jest w domu«, a więc i </w:t>
      </w:r>
      <w:r>
        <w:rPr>
          <w:rStyle w:val="Teksttreci2105ptKursywaOdstpy0pt"/>
        </w:rPr>
        <w:t>»Jest trzy</w:t>
      </w:r>
      <w:r>
        <w:t xml:space="preserve"> klasy..</w:t>
      </w:r>
      <w:r>
        <w:rPr>
          <w:lang w:val="fr-FR" w:eastAsia="fr-FR" w:bidi="fr-FR"/>
        </w:rPr>
        <w:t xml:space="preserve">.«. </w:t>
      </w:r>
      <w:r>
        <w:t xml:space="preserve">Nie jest to rusycyzm, skoro to pospolity zwrot u </w:t>
      </w:r>
      <w:r>
        <w:rPr>
          <w:rStyle w:val="Teksttreci2Odstpy2pt"/>
        </w:rPr>
        <w:t>ludu</w:t>
      </w:r>
      <w:r>
        <w:t xml:space="preserve"> rdzennie polskiego w Krakowskiem; jest to wspólna własność języków słowiańskich.</w:t>
      </w:r>
    </w:p>
    <w:p w:rsidR="0052392A" w:rsidRDefault="004D4EAE">
      <w:pPr>
        <w:pStyle w:val="Teksttreci20"/>
        <w:framePr w:w="7272" w:h="10796" w:hRule="exact" w:wrap="none" w:vAnchor="page" w:hAnchor="page" w:x="343" w:y="1738"/>
        <w:shd w:val="clear" w:color="auto" w:fill="auto"/>
        <w:spacing w:before="0"/>
        <w:ind w:left="600" w:firstLine="500"/>
      </w:pPr>
      <w:r>
        <w:t xml:space="preserve">Natomiast błędne byłoby użycie formy nieosobowej i w 1. </w:t>
      </w:r>
      <w:r>
        <w:rPr>
          <w:lang w:val="cs-CZ" w:eastAsia="cs-CZ" w:bidi="cs-CZ"/>
        </w:rPr>
        <w:t xml:space="preserve">pojed, </w:t>
      </w:r>
      <w:r>
        <w:t xml:space="preserve">przy samym rzeczowniku jak </w:t>
      </w:r>
      <w:proofErr w:type="spellStart"/>
      <w:r>
        <w:t>ross</w:t>
      </w:r>
      <w:proofErr w:type="spellEnd"/>
      <w:r>
        <w:t xml:space="preserve">. </w:t>
      </w:r>
      <w:r>
        <w:rPr>
          <w:lang w:val="ru-RU" w:eastAsia="ru-RU" w:bidi="ru-RU"/>
        </w:rPr>
        <w:t>Есть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гости</w:t>
      </w:r>
      <w:r w:rsidRPr="00863E8D">
        <w:rPr>
          <w:lang w:eastAsia="ru-RU" w:bidi="ru-RU"/>
        </w:rPr>
        <w:t xml:space="preserve">? </w:t>
      </w:r>
      <w:r>
        <w:t>bo w tym razie żaden język słowiański nie poszedł tak daleko, jak rosyjski.</w:t>
      </w:r>
    </w:p>
    <w:p w:rsidR="0052392A" w:rsidRDefault="004D4EAE">
      <w:pPr>
        <w:pStyle w:val="Teksttreci20"/>
        <w:framePr w:w="7272" w:h="10796" w:hRule="exact" w:wrap="none" w:vAnchor="page" w:hAnchor="page" w:x="343" w:y="1738"/>
        <w:shd w:val="clear" w:color="auto" w:fill="auto"/>
        <w:spacing w:before="0"/>
        <w:ind w:left="600" w:firstLine="500"/>
      </w:pPr>
      <w:r>
        <w:t>Należy więc dokładnie odróżnić składnię liczebników od składni rzeczowników, skoro jest różnica w zgodności orzeczenia z nimi jako podmiotami.</w:t>
      </w:r>
    </w:p>
    <w:p w:rsidR="0052392A" w:rsidRDefault="004D4EAE">
      <w:pPr>
        <w:pStyle w:val="Teksttreci20"/>
        <w:framePr w:w="7272" w:h="10796" w:hRule="exact" w:wrap="none" w:vAnchor="page" w:hAnchor="page" w:x="343" w:y="1738"/>
        <w:shd w:val="clear" w:color="auto" w:fill="auto"/>
        <w:spacing w:before="0"/>
        <w:ind w:left="600" w:firstLine="500"/>
      </w:pPr>
      <w:r>
        <w:t xml:space="preserve">Nie ulega wątpliwości, że prócz wspólności języków pokrewnych, działa wielce wpływ późniejszy, mniej lub więcej silny. Wpływ ten w zakresie przyswajania wyrazów zwłaszcza osobliwych lub technicznych nie może być zły, bo on pomnaża skarbiec słownikowy; wpływ ten nie zależy też od wyższości kulturalnej jednego narodu, ale od żywości i częstości stosunków politycznych lub kupieckich. Wiadomo przecież, że w języku naszym dotąd spotykamy wyrazy tatarskie, tureckie, węgierskie, a więc z języków, które ani nie są pokrewne, ani kulturalnie nawet na równi z polskim nie stały, ale przez stosunki wojenne i polityczne dostały się do nas i świadczą O </w:t>
      </w:r>
      <w:proofErr w:type="spellStart"/>
      <w:r>
        <w:t>tem</w:t>
      </w:r>
      <w:proofErr w:type="spellEnd"/>
      <w:r>
        <w:t xml:space="preserve"> żywo, cośmy od sąsiadów wzięli. Można też dokładnie wskazać, którzy pisarze w </w:t>
      </w:r>
      <w:proofErr w:type="spellStart"/>
      <w:r>
        <w:t>w</w:t>
      </w:r>
      <w:proofErr w:type="spellEnd"/>
      <w:r>
        <w:t xml:space="preserve">. XVI. naginali język polski do składni łacińskiej, którzy w </w:t>
      </w:r>
      <w:proofErr w:type="spellStart"/>
      <w:r>
        <w:t>w</w:t>
      </w:r>
      <w:proofErr w:type="spellEnd"/>
      <w:r>
        <w:t xml:space="preserve">. XVIII. i na początku XIX. zostawali pod wpływem języka francuskiego, a które zwroty wytworzyły się w </w:t>
      </w:r>
      <w:proofErr w:type="spellStart"/>
      <w:r>
        <w:t>w</w:t>
      </w:r>
      <w:proofErr w:type="spellEnd"/>
      <w:r>
        <w:t>. XIX. pod wpływem niemieckiego lub rosyjskiego języka.</w:t>
      </w:r>
    </w:p>
    <w:p w:rsidR="0052392A" w:rsidRDefault="004D4EAE">
      <w:pPr>
        <w:pStyle w:val="Teksttreci20"/>
        <w:framePr w:w="7272" w:h="10796" w:hRule="exact" w:wrap="none" w:vAnchor="page" w:hAnchor="page" w:x="343" w:y="1738"/>
        <w:shd w:val="clear" w:color="auto" w:fill="auto"/>
        <w:spacing w:before="0"/>
        <w:ind w:left="600" w:firstLine="500"/>
      </w:pPr>
      <w:r>
        <w:t>Które z nich uważamy za błędne i szkodliwe dla języka — nie trudno teraz odpowiedzieć. Oto wyrażenia i zwroty nie nowe,</w:t>
      </w:r>
    </w:p>
    <w:p w:rsidR="0052392A" w:rsidRDefault="0052392A">
      <w:pPr>
        <w:rPr>
          <w:sz w:val="2"/>
          <w:szCs w:val="2"/>
        </w:rPr>
        <w:sectPr w:rsidR="0052392A">
          <w:pgSz w:w="8383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4D4EAE">
      <w:pPr>
        <w:pStyle w:val="Nagweklubstopka0"/>
        <w:framePr w:wrap="none" w:vAnchor="page" w:hAnchor="page" w:x="929" w:y="1264"/>
        <w:shd w:val="clear" w:color="auto" w:fill="auto"/>
        <w:spacing w:line="180" w:lineRule="exact"/>
      </w:pPr>
      <w:r>
        <w:lastRenderedPageBreak/>
        <w:t>124</w:t>
      </w:r>
    </w:p>
    <w:p w:rsidR="0052392A" w:rsidRDefault="004D4EAE">
      <w:pPr>
        <w:pStyle w:val="Nagweklubstopka0"/>
        <w:framePr w:wrap="none" w:vAnchor="page" w:hAnchor="page" w:x="3281" w:y="1264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039" w:y="1264"/>
        <w:shd w:val="clear" w:color="auto" w:fill="auto"/>
        <w:spacing w:line="180" w:lineRule="exact"/>
      </w:pPr>
      <w:r>
        <w:t>VII. 9.</w:t>
      </w:r>
    </w:p>
    <w:p w:rsidR="0052392A" w:rsidRDefault="004D4EAE">
      <w:pPr>
        <w:pStyle w:val="Teksttreci20"/>
        <w:framePr w:w="7253" w:h="2099" w:hRule="exact" w:wrap="none" w:vAnchor="page" w:hAnchor="page" w:x="353" w:y="1748"/>
        <w:shd w:val="clear" w:color="auto" w:fill="auto"/>
        <w:spacing w:before="0"/>
        <w:ind w:left="600"/>
      </w:pPr>
      <w:r>
        <w:t xml:space="preserve">ale obce, podawane na miejsce istniejących dobrych polskich uważamy za barbaryzmy, bo nie wzbogacają języka, ale go ubożą, tępiąc swojskie rośliny a siejąc obce chwasty. Z takimi należy zawsze walczyć nawet wtedy, gdyby ich używali najpoczytniejsi pisarze (np. </w:t>
      </w:r>
      <w:r>
        <w:rPr>
          <w:rStyle w:val="Teksttreci2105ptKursywaOdstpy0pt"/>
        </w:rPr>
        <w:t xml:space="preserve">rozumieć pod </w:t>
      </w:r>
      <w:proofErr w:type="spellStart"/>
      <w:r>
        <w:rPr>
          <w:rStyle w:val="Teksttreci2105ptKursywaOdstpy0pt"/>
        </w:rPr>
        <w:t>czem</w:t>
      </w:r>
      <w:proofErr w:type="spellEnd"/>
      <w:r>
        <w:t xml:space="preserve"> — używane przez H. Sienkiewicza i </w:t>
      </w:r>
      <w:proofErr w:type="spellStart"/>
      <w:r>
        <w:t>Tad</w:t>
      </w:r>
      <w:proofErr w:type="spellEnd"/>
      <w:r>
        <w:t>. Korzona); oczyszczenie z tego rodzaju chwastów nie jest puryzmem ani »</w:t>
      </w:r>
      <w:proofErr w:type="spellStart"/>
      <w:r>
        <w:t>bociaństwem</w:t>
      </w:r>
      <w:proofErr w:type="spellEnd"/>
      <w:r>
        <w:t xml:space="preserve">« </w:t>
      </w:r>
      <w:proofErr w:type="spellStart"/>
      <w:r>
        <w:t>językowem</w:t>
      </w:r>
      <w:proofErr w:type="spellEnd"/>
      <w:r>
        <w:t>, na które patrzy językoznawca z politowaniem, ale jest prawdziwą zasługą względem języka ojczystego.</w:t>
      </w:r>
    </w:p>
    <w:p w:rsidR="0052392A" w:rsidRDefault="004D4EAE">
      <w:pPr>
        <w:pStyle w:val="Teksttreci60"/>
        <w:framePr w:wrap="none" w:vAnchor="page" w:hAnchor="page" w:x="353" w:y="4513"/>
        <w:numPr>
          <w:ilvl w:val="0"/>
          <w:numId w:val="1"/>
        </w:numPr>
        <w:shd w:val="clear" w:color="auto" w:fill="auto"/>
        <w:tabs>
          <w:tab w:val="left" w:pos="3251"/>
        </w:tabs>
        <w:spacing w:before="0" w:after="0" w:line="210" w:lineRule="exact"/>
        <w:ind w:left="2920"/>
      </w:pPr>
      <w:r>
        <w:rPr>
          <w:rStyle w:val="Teksttreci6Odstpy2pt"/>
          <w:b/>
          <w:bCs/>
        </w:rPr>
        <w:t>POKŁOSIE.</w:t>
      </w:r>
    </w:p>
    <w:p w:rsidR="0052392A" w:rsidRDefault="004D4EAE">
      <w:pPr>
        <w:pStyle w:val="Teksttreci40"/>
        <w:framePr w:w="7253" w:h="4675" w:hRule="exact" w:wrap="none" w:vAnchor="page" w:hAnchor="page" w:x="353" w:y="4997"/>
        <w:shd w:val="clear" w:color="auto" w:fill="auto"/>
        <w:spacing w:before="0" w:after="86" w:line="211" w:lineRule="exact"/>
        <w:ind w:right="40"/>
        <w:jc w:val="center"/>
      </w:pPr>
      <w:r>
        <w:t>Rusycyzmy i inne błędy językowe, wybrane z warszawskiego</w:t>
      </w:r>
      <w:r>
        <w:br/>
        <w:t>„Świata“ (</w:t>
      </w:r>
      <w:proofErr w:type="spellStart"/>
      <w:r>
        <w:t>Nra</w:t>
      </w:r>
      <w:proofErr w:type="spellEnd"/>
      <w:r>
        <w:t xml:space="preserve"> 11—55, r. 1906 i </w:t>
      </w:r>
      <w:proofErr w:type="spellStart"/>
      <w:r>
        <w:t>Nra</w:t>
      </w:r>
      <w:proofErr w:type="spellEnd"/>
      <w:r>
        <w:t xml:space="preserve"> 1—22 r. b.).</w:t>
      </w:r>
    </w:p>
    <w:p w:rsidR="0052392A" w:rsidRDefault="004D4EAE">
      <w:pPr>
        <w:pStyle w:val="Teksttreci20"/>
        <w:framePr w:w="7253" w:h="4675" w:hRule="exact" w:wrap="none" w:vAnchor="page" w:hAnchor="page" w:x="353" w:y="4997"/>
        <w:shd w:val="clear" w:color="auto" w:fill="auto"/>
        <w:spacing w:before="0"/>
        <w:ind w:left="600" w:firstLine="500"/>
      </w:pPr>
      <w:r>
        <w:t xml:space="preserve">1907 r. Nr. 1, str. 16, </w:t>
      </w:r>
      <w:proofErr w:type="spellStart"/>
      <w:r>
        <w:t>szp</w:t>
      </w:r>
      <w:proofErr w:type="spellEnd"/>
      <w:r>
        <w:t xml:space="preserve">. </w:t>
      </w:r>
      <w:r>
        <w:rPr>
          <w:rStyle w:val="Teksttreci2105ptKursywaOdstpy0pt"/>
        </w:rPr>
        <w:t xml:space="preserve">1: </w:t>
      </w:r>
      <w:r>
        <w:rPr>
          <w:rStyle w:val="Teksttreci2105ptKursywaOdstpy0pt"/>
          <w:lang w:val="fr-FR" w:eastAsia="fr-FR" w:bidi="fr-FR"/>
        </w:rPr>
        <w:t xml:space="preserve">» </w:t>
      </w:r>
      <w:r>
        <w:rPr>
          <w:rStyle w:val="Teksttreci2105ptKursywaOdstpy0pt"/>
        </w:rPr>
        <w:t>było nie było"</w:t>
      </w:r>
      <w:r>
        <w:t xml:space="preserve">, przekład z rosyjskiego wyrażenia przysłowiowego: </w:t>
      </w:r>
      <w:r w:rsidRPr="00863E8D">
        <w:rPr>
          <w:lang w:eastAsia="ru-RU" w:bidi="ru-RU"/>
        </w:rPr>
        <w:t>«</w:t>
      </w:r>
      <w:r>
        <w:rPr>
          <w:lang w:val="ru-RU" w:eastAsia="ru-RU" w:bidi="ru-RU"/>
        </w:rPr>
        <w:t>была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не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была</w:t>
      </w:r>
      <w:r w:rsidRPr="00863E8D">
        <w:rPr>
          <w:lang w:eastAsia="ru-RU" w:bidi="ru-RU"/>
        </w:rPr>
        <w:t xml:space="preserve">«, </w:t>
      </w:r>
      <w:r>
        <w:t>co znaczy: na chybił trafił.</w:t>
      </w:r>
    </w:p>
    <w:p w:rsidR="0052392A" w:rsidRDefault="004D4EAE">
      <w:pPr>
        <w:pStyle w:val="Teksttreci20"/>
        <w:framePr w:w="7253" w:h="4675" w:hRule="exact" w:wrap="none" w:vAnchor="page" w:hAnchor="page" w:x="353" w:y="4997"/>
        <w:shd w:val="clear" w:color="auto" w:fill="auto"/>
        <w:spacing w:before="0"/>
        <w:ind w:left="600" w:firstLine="500"/>
      </w:pPr>
      <w:r>
        <w:t xml:space="preserve">Nr. 2, str. 10, </w:t>
      </w:r>
      <w:proofErr w:type="spellStart"/>
      <w:r>
        <w:t>szp</w:t>
      </w:r>
      <w:proofErr w:type="spellEnd"/>
      <w:r>
        <w:t xml:space="preserve">. 3: </w:t>
      </w:r>
      <w:r>
        <w:rPr>
          <w:rStyle w:val="Teksttreci2105ptKursywaOdstpy0pt"/>
        </w:rPr>
        <w:t>»mówił w aparat"</w:t>
      </w:r>
      <w:r>
        <w:t xml:space="preserve">, </w:t>
      </w:r>
      <w:r w:rsidRPr="00863E8D">
        <w:rPr>
          <w:lang w:eastAsia="ru-RU" w:bidi="ru-RU"/>
        </w:rPr>
        <w:t>»</w:t>
      </w:r>
      <w:r>
        <w:rPr>
          <w:lang w:val="ru-RU" w:eastAsia="ru-RU" w:bidi="ru-RU"/>
        </w:rPr>
        <w:t>говорилъ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въ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аппаратъ</w:t>
      </w:r>
      <w:r w:rsidRPr="00863E8D">
        <w:rPr>
          <w:lang w:eastAsia="ru-RU" w:bidi="ru-RU"/>
        </w:rPr>
        <w:t xml:space="preserve">", </w:t>
      </w:r>
      <w:r>
        <w:t xml:space="preserve">zam. </w:t>
      </w:r>
      <w:r>
        <w:rPr>
          <w:rStyle w:val="Teksttreci2105ptKursywaOdstpy0pt"/>
        </w:rPr>
        <w:t>do</w:t>
      </w:r>
      <w:r>
        <w:t xml:space="preserve"> aparatu. Rusycyzm świeżej daty, gdyż dotąd rosyjskie: </w:t>
      </w:r>
      <w:r>
        <w:rPr>
          <w:lang w:val="ru-RU" w:eastAsia="ru-RU" w:bidi="ru-RU"/>
        </w:rPr>
        <w:t>говорить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въ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телефонъ</w:t>
      </w:r>
      <w:r w:rsidRPr="00863E8D">
        <w:rPr>
          <w:lang w:eastAsia="ru-RU" w:bidi="ru-RU"/>
        </w:rPr>
        <w:t xml:space="preserve">, </w:t>
      </w:r>
      <w:r>
        <w:rPr>
          <w:lang w:val="ru-RU" w:eastAsia="ru-RU" w:bidi="ru-RU"/>
        </w:rPr>
        <w:t>въ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трубу</w:t>
      </w:r>
      <w:r w:rsidRPr="00863E8D">
        <w:rPr>
          <w:lang w:eastAsia="ru-RU" w:bidi="ru-RU"/>
        </w:rPr>
        <w:t xml:space="preserve">, </w:t>
      </w:r>
      <w:r>
        <w:rPr>
          <w:lang w:val="ru-RU" w:eastAsia="ru-RU" w:bidi="ru-RU"/>
        </w:rPr>
        <w:t>въ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носъ</w:t>
      </w:r>
      <w:r w:rsidRPr="00863E8D">
        <w:rPr>
          <w:lang w:eastAsia="ru-RU" w:bidi="ru-RU"/>
        </w:rPr>
        <w:t xml:space="preserve">, </w:t>
      </w:r>
      <w:r>
        <w:rPr>
          <w:lang w:val="ru-RU" w:eastAsia="ru-RU" w:bidi="ru-RU"/>
        </w:rPr>
        <w:t>смотр</w:t>
      </w:r>
      <w:r>
        <w:t>ѣ</w:t>
      </w:r>
      <w:r>
        <w:rPr>
          <w:lang w:val="ru-RU" w:eastAsia="ru-RU" w:bidi="ru-RU"/>
        </w:rPr>
        <w:t>ть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въ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очки</w:t>
      </w:r>
      <w:r w:rsidRPr="00863E8D">
        <w:rPr>
          <w:lang w:eastAsia="ru-RU" w:bidi="ru-RU"/>
        </w:rPr>
        <w:t xml:space="preserve">, </w:t>
      </w:r>
      <w:r>
        <w:rPr>
          <w:lang w:val="ru-RU" w:eastAsia="ru-RU" w:bidi="ru-RU"/>
        </w:rPr>
        <w:t>въ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окно</w:t>
      </w:r>
      <w:r w:rsidRPr="00863E8D">
        <w:rPr>
          <w:lang w:eastAsia="ru-RU" w:bidi="ru-RU"/>
        </w:rPr>
        <w:t xml:space="preserve">, </w:t>
      </w:r>
      <w:r>
        <w:t xml:space="preserve">oddawało się po polsku przez: mówić </w:t>
      </w:r>
      <w:r>
        <w:rPr>
          <w:rStyle w:val="Teksttreci2105ptKursywaOdstpy0pt"/>
        </w:rPr>
        <w:t>telefonem</w:t>
      </w:r>
      <w:r>
        <w:t xml:space="preserve">, </w:t>
      </w:r>
      <w:r>
        <w:rPr>
          <w:rStyle w:val="Teksttreci2105ptKursywaOdstpy0pt"/>
        </w:rPr>
        <w:t>przez</w:t>
      </w:r>
      <w:r>
        <w:t xml:space="preserve"> trąbę, </w:t>
      </w:r>
      <w:r>
        <w:rPr>
          <w:rStyle w:val="Teksttreci2105ptKursywaOdstpy0pt"/>
        </w:rPr>
        <w:t>przez</w:t>
      </w:r>
      <w:r>
        <w:t xml:space="preserve"> nos, patrzeć </w:t>
      </w:r>
      <w:r>
        <w:rPr>
          <w:rStyle w:val="Teksttreci2105ptKursywaOdstpy0pt"/>
        </w:rPr>
        <w:t>przez</w:t>
      </w:r>
      <w:r>
        <w:t xml:space="preserve"> okulary, </w:t>
      </w:r>
      <w:r>
        <w:rPr>
          <w:rStyle w:val="Teksttreci2105ptKursywaOdstpy0pt"/>
        </w:rPr>
        <w:t>przez</w:t>
      </w:r>
      <w:r>
        <w:t xml:space="preserve"> okno.</w:t>
      </w:r>
    </w:p>
    <w:p w:rsidR="0052392A" w:rsidRDefault="004D4EAE">
      <w:pPr>
        <w:pStyle w:val="Teksttreci20"/>
        <w:framePr w:w="7253" w:h="4675" w:hRule="exact" w:wrap="none" w:vAnchor="page" w:hAnchor="page" w:x="353" w:y="4997"/>
        <w:shd w:val="clear" w:color="auto" w:fill="auto"/>
        <w:spacing w:before="0"/>
        <w:ind w:left="600" w:firstLine="500"/>
      </w:pPr>
      <w:r>
        <w:t xml:space="preserve">Nr. 4, str. 4, </w:t>
      </w:r>
      <w:proofErr w:type="spellStart"/>
      <w:r>
        <w:t>szp</w:t>
      </w:r>
      <w:proofErr w:type="spellEnd"/>
      <w:r>
        <w:t xml:space="preserve">. </w:t>
      </w:r>
      <w:r>
        <w:rPr>
          <w:rStyle w:val="Teksttreci2105ptKursywaOdstpy0pt"/>
        </w:rPr>
        <w:t>2:</w:t>
      </w:r>
      <w:r>
        <w:t xml:space="preserve"> »ani jednej </w:t>
      </w:r>
      <w:r>
        <w:rPr>
          <w:rStyle w:val="Teksttreci2105ptKursywaOdstpy0pt"/>
        </w:rPr>
        <w:t>nie odniósł porażki</w:t>
      </w:r>
      <w:r>
        <w:rPr>
          <w:lang w:val="fr-FR" w:eastAsia="fr-FR" w:bidi="fr-FR"/>
        </w:rPr>
        <w:t xml:space="preserve">«. </w:t>
      </w:r>
      <w:r>
        <w:t xml:space="preserve">Jak dotąd porażka zwykle </w:t>
      </w:r>
      <w:r>
        <w:rPr>
          <w:rStyle w:val="Teksttreci2105ptKursywaOdstpy0pt"/>
        </w:rPr>
        <w:t>się ponosi</w:t>
      </w:r>
      <w:r>
        <w:t>, odnosi się zaś zwycięstwo.</w:t>
      </w:r>
    </w:p>
    <w:p w:rsidR="0052392A" w:rsidRDefault="004D4EAE">
      <w:pPr>
        <w:pStyle w:val="Teksttreci20"/>
        <w:framePr w:w="7253" w:h="4675" w:hRule="exact" w:wrap="none" w:vAnchor="page" w:hAnchor="page" w:x="353" w:y="4997"/>
        <w:shd w:val="clear" w:color="auto" w:fill="auto"/>
        <w:spacing w:before="0"/>
        <w:ind w:left="600" w:firstLine="500"/>
      </w:pPr>
      <w:r>
        <w:t xml:space="preserve">Nr. 7, str. 11, </w:t>
      </w:r>
      <w:proofErr w:type="spellStart"/>
      <w:r>
        <w:t>szp</w:t>
      </w:r>
      <w:proofErr w:type="spellEnd"/>
      <w:r>
        <w:t xml:space="preserve">. 1: »używały pasów, które </w:t>
      </w:r>
      <w:r>
        <w:rPr>
          <w:rStyle w:val="Teksttreci2105ptKursywaOdstpy0pt"/>
        </w:rPr>
        <w:t>podkreślały</w:t>
      </w:r>
      <w:r>
        <w:t xml:space="preserve"> znamiona figury kobiecej</w:t>
      </w:r>
      <w:r>
        <w:rPr>
          <w:lang w:val="fr-FR" w:eastAsia="fr-FR" w:bidi="fr-FR"/>
        </w:rPr>
        <w:t xml:space="preserve">«, </w:t>
      </w:r>
      <w:r>
        <w:rPr>
          <w:lang w:val="ru-RU" w:eastAsia="ru-RU" w:bidi="ru-RU"/>
        </w:rPr>
        <w:t>подчеркивали</w:t>
      </w:r>
      <w:r w:rsidRPr="00863E8D">
        <w:rPr>
          <w:lang w:eastAsia="ru-RU" w:bidi="ru-RU"/>
        </w:rPr>
        <w:t xml:space="preserve">", </w:t>
      </w:r>
      <w:r>
        <w:t xml:space="preserve">zam. </w:t>
      </w:r>
      <w:r>
        <w:rPr>
          <w:rStyle w:val="Teksttreci2105ptKursywaOdstpy0pt"/>
        </w:rPr>
        <w:t>uwydatniały.</w:t>
      </w:r>
      <w:r>
        <w:t xml:space="preserve"> Jest to zbyt skwapliwe i zgoła zbyteczne naśladowanie wzoru rosyjskiego, zresztą bardzo modne*).</w:t>
      </w:r>
    </w:p>
    <w:p w:rsidR="0052392A" w:rsidRDefault="004D4EAE">
      <w:pPr>
        <w:pStyle w:val="Teksttreci20"/>
        <w:framePr w:w="7253" w:h="4675" w:hRule="exact" w:wrap="none" w:vAnchor="page" w:hAnchor="page" w:x="353" w:y="4997"/>
        <w:shd w:val="clear" w:color="auto" w:fill="auto"/>
        <w:spacing w:before="0"/>
        <w:ind w:left="600" w:firstLine="500"/>
      </w:pPr>
      <w:r>
        <w:t xml:space="preserve">Nr. 10, str. 2, </w:t>
      </w:r>
      <w:proofErr w:type="spellStart"/>
      <w:r>
        <w:t>szp</w:t>
      </w:r>
      <w:proofErr w:type="spellEnd"/>
      <w:r>
        <w:t xml:space="preserve">. 3: </w:t>
      </w:r>
      <w:r>
        <w:rPr>
          <w:rStyle w:val="Teksttreci2105ptKursywaOdstpy0pt"/>
        </w:rPr>
        <w:t>»każde</w:t>
      </w:r>
      <w:r>
        <w:t xml:space="preserve"> ciało przedstawicielskie nie spełni powołania, dopóki...</w:t>
      </w:r>
      <w:r>
        <w:rPr>
          <w:lang w:val="fr-FR" w:eastAsia="fr-FR" w:bidi="fr-FR"/>
        </w:rPr>
        <w:t xml:space="preserve">«, </w:t>
      </w:r>
      <w:r>
        <w:t xml:space="preserve">zam. </w:t>
      </w:r>
      <w:r>
        <w:rPr>
          <w:rStyle w:val="Teksttreci2105ptKursywaOdstpy0pt"/>
        </w:rPr>
        <w:t>żadne</w:t>
      </w:r>
      <w:r>
        <w:t xml:space="preserve"> ciało...</w:t>
      </w:r>
    </w:p>
    <w:p w:rsidR="0052392A" w:rsidRDefault="004D4EAE">
      <w:pPr>
        <w:pStyle w:val="Stopka1"/>
        <w:framePr w:w="6720" w:h="2607" w:hRule="exact" w:wrap="none" w:vAnchor="page" w:hAnchor="page" w:x="881" w:y="9932"/>
        <w:shd w:val="clear" w:color="auto" w:fill="auto"/>
        <w:ind w:left="560"/>
      </w:pPr>
      <w:r>
        <w:t xml:space="preserve">*) Przy sposobności notuję tu jeszcze kilka najmodniejszych rusycyzmów, używanych powszechnie w naszych dziennikach: </w:t>
      </w:r>
      <w:r>
        <w:rPr>
          <w:rStyle w:val="Stopka95ptKursywa"/>
        </w:rPr>
        <w:t>»iść na spotkanie</w:t>
      </w:r>
      <w:r>
        <w:rPr>
          <w:lang w:val="fr-FR" w:eastAsia="fr-FR" w:bidi="fr-FR"/>
        </w:rPr>
        <w:t xml:space="preserve">« </w:t>
      </w:r>
      <w:r>
        <w:t xml:space="preserve">czyjemu życzeniu, pilnej potrzebie i t. d. </w:t>
      </w:r>
      <w:r w:rsidRPr="00863E8D">
        <w:rPr>
          <w:lang w:eastAsia="ru-RU" w:bidi="ru-RU"/>
        </w:rPr>
        <w:t>»</w:t>
      </w:r>
      <w:r>
        <w:rPr>
          <w:lang w:val="ru-RU" w:eastAsia="ru-RU" w:bidi="ru-RU"/>
        </w:rPr>
        <w:t>Идти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на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встр</w:t>
      </w:r>
      <w:r>
        <w:t>ѣ</w:t>
      </w:r>
      <w:r>
        <w:rPr>
          <w:lang w:val="ru-RU" w:eastAsia="ru-RU" w:bidi="ru-RU"/>
        </w:rPr>
        <w:t>чу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желан</w:t>
      </w:r>
      <w:r>
        <w:t>i</w:t>
      </w:r>
      <w:r>
        <w:rPr>
          <w:lang w:val="ru-RU" w:eastAsia="ru-RU" w:bidi="ru-RU"/>
        </w:rPr>
        <w:t>ю</w:t>
      </w:r>
      <w:r w:rsidRPr="00863E8D">
        <w:rPr>
          <w:lang w:eastAsia="ru-RU" w:bidi="ru-RU"/>
        </w:rPr>
        <w:t xml:space="preserve">, </w:t>
      </w:r>
      <w:r>
        <w:rPr>
          <w:lang w:val="ru-RU" w:eastAsia="ru-RU" w:bidi="ru-RU"/>
        </w:rPr>
        <w:t>нужд</w:t>
      </w:r>
      <w:r>
        <w:t>ѣ</w:t>
      </w:r>
      <w:r w:rsidRPr="00863E8D">
        <w:rPr>
          <w:lang w:eastAsia="ru-RU" w:bidi="ru-RU"/>
        </w:rPr>
        <w:t xml:space="preserve">», </w:t>
      </w:r>
      <w:r>
        <w:t xml:space="preserve">t. j. uwzględniać czyje życzenia, pilną potrzebę i t. d. </w:t>
      </w:r>
      <w:r>
        <w:rPr>
          <w:rStyle w:val="Stopka95ptKursywa"/>
        </w:rPr>
        <w:t>»Jest zasada przypuszczać,</w:t>
      </w:r>
      <w:r>
        <w:t xml:space="preserve"> że...«</w:t>
      </w:r>
      <w:r>
        <w:rPr>
          <w:vertAlign w:val="subscript"/>
        </w:rPr>
        <w:t>; "</w:t>
      </w:r>
      <w:r>
        <w:rPr>
          <w:lang w:val="ru-RU" w:eastAsia="ru-RU" w:bidi="ru-RU"/>
        </w:rPr>
        <w:t>есть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основан</w:t>
      </w:r>
      <w:proofErr w:type="spellStart"/>
      <w:r>
        <w:t>ie</w:t>
      </w:r>
      <w:proofErr w:type="spellEnd"/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предполигать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что</w:t>
      </w:r>
      <w:r w:rsidRPr="00863E8D">
        <w:rPr>
          <w:lang w:eastAsia="ru-RU" w:bidi="ru-RU"/>
        </w:rPr>
        <w:t xml:space="preserve">...«, </w:t>
      </w:r>
      <w:r>
        <w:t xml:space="preserve">t. j. mamy powody do przypuszczenia, należy przypuszczać, że... </w:t>
      </w:r>
      <w:r>
        <w:rPr>
          <w:lang w:val="fr-FR" w:eastAsia="fr-FR" w:bidi="fr-FR"/>
        </w:rPr>
        <w:t xml:space="preserve">» </w:t>
      </w:r>
      <w:r>
        <w:rPr>
          <w:rStyle w:val="Stopka95ptKursywa"/>
        </w:rPr>
        <w:t>Wylać się w formy</w:t>
      </w:r>
      <w:r>
        <w:t xml:space="preserve"> jakie«, "</w:t>
      </w:r>
      <w:r>
        <w:rPr>
          <w:lang w:val="ru-RU" w:eastAsia="ru-RU" w:bidi="ru-RU"/>
        </w:rPr>
        <w:t>вылится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въ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формы</w:t>
      </w:r>
      <w:r w:rsidRPr="00863E8D">
        <w:rPr>
          <w:lang w:eastAsia="ru-RU" w:bidi="ru-RU"/>
        </w:rPr>
        <w:t xml:space="preserve">«, </w:t>
      </w:r>
      <w:r>
        <w:rPr>
          <w:lang w:val="fr-FR" w:eastAsia="fr-FR" w:bidi="fr-FR"/>
        </w:rPr>
        <w:t xml:space="preserve">t. j. </w:t>
      </w:r>
      <w:r>
        <w:t xml:space="preserve">przybrać jakie kształty, jaką postać. </w:t>
      </w:r>
      <w:r>
        <w:rPr>
          <w:lang w:val="fr-FR" w:eastAsia="fr-FR" w:bidi="fr-FR"/>
        </w:rPr>
        <w:t xml:space="preserve">» </w:t>
      </w:r>
      <w:r>
        <w:rPr>
          <w:rStyle w:val="Stopka95ptKursywa"/>
        </w:rPr>
        <w:t xml:space="preserve">Jestem w </w:t>
      </w:r>
      <w:proofErr w:type="spellStart"/>
      <w:r>
        <w:rPr>
          <w:rStyle w:val="Stopka95ptKursywa"/>
        </w:rPr>
        <w:t>tem</w:t>
      </w:r>
      <w:proofErr w:type="spellEnd"/>
      <w:r>
        <w:rPr>
          <w:rStyle w:val="Stopka95ptKursywa"/>
        </w:rPr>
        <w:t xml:space="preserve"> zainteresowany </w:t>
      </w:r>
      <w:r>
        <w:rPr>
          <w:rStyle w:val="Stopka95ptKursywa"/>
          <w:lang w:val="fr-FR" w:eastAsia="fr-FR" w:bidi="fr-FR"/>
        </w:rPr>
        <w:t>«,</w:t>
      </w:r>
      <w:r>
        <w:rPr>
          <w:lang w:val="fr-FR" w:eastAsia="fr-FR" w:bidi="fr-FR"/>
        </w:rPr>
        <w:t xml:space="preserve"> </w:t>
      </w:r>
      <w:r w:rsidRPr="00863E8D">
        <w:rPr>
          <w:lang w:eastAsia="ru-RU" w:bidi="ru-RU"/>
        </w:rPr>
        <w:t>»</w:t>
      </w:r>
      <w:r>
        <w:rPr>
          <w:lang w:val="ru-RU" w:eastAsia="ru-RU" w:bidi="ru-RU"/>
        </w:rPr>
        <w:t>я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въ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этомъ</w:t>
      </w:r>
      <w:r w:rsidRPr="00863E8D">
        <w:rPr>
          <w:lang w:eastAsia="ru-RU" w:bidi="ru-RU"/>
        </w:rPr>
        <w:t xml:space="preserve"> </w:t>
      </w:r>
      <w:r>
        <w:t>з</w:t>
      </w:r>
      <w:r>
        <w:rPr>
          <w:lang w:val="ru-RU" w:eastAsia="ru-RU" w:bidi="ru-RU"/>
        </w:rPr>
        <w:t>аинтересованъ</w:t>
      </w:r>
      <w:r w:rsidRPr="00863E8D">
        <w:rPr>
          <w:lang w:eastAsia="ru-RU" w:bidi="ru-RU"/>
        </w:rPr>
        <w:t xml:space="preserve">«, </w:t>
      </w:r>
      <w:r>
        <w:rPr>
          <w:lang w:val="fr-FR" w:eastAsia="fr-FR" w:bidi="fr-FR"/>
        </w:rPr>
        <w:t xml:space="preserve">t. </w:t>
      </w:r>
      <w:r>
        <w:t xml:space="preserve">j. bardzo mi na </w:t>
      </w:r>
      <w:r>
        <w:rPr>
          <w:lang w:val="cs-CZ" w:eastAsia="cs-CZ" w:bidi="cs-CZ"/>
        </w:rPr>
        <w:t xml:space="preserve">tem </w:t>
      </w:r>
      <w:r>
        <w:t xml:space="preserve">zależy. »Postanowienie niniejsze </w:t>
      </w:r>
      <w:r>
        <w:rPr>
          <w:rStyle w:val="Stopka95ptKursywa"/>
        </w:rPr>
        <w:t>wchodzi w siłę</w:t>
      </w:r>
      <w:r>
        <w:t xml:space="preserve"> z chwilą ogłoszenia go«, </w:t>
      </w:r>
      <w:r w:rsidRPr="00863E8D">
        <w:rPr>
          <w:lang w:eastAsia="ru-RU" w:bidi="ru-RU"/>
        </w:rPr>
        <w:t>«</w:t>
      </w:r>
      <w:r>
        <w:rPr>
          <w:lang w:val="ru-RU" w:eastAsia="ru-RU" w:bidi="ru-RU"/>
        </w:rPr>
        <w:t>входить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въ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силу</w:t>
      </w:r>
      <w:r w:rsidRPr="00863E8D">
        <w:rPr>
          <w:lang w:eastAsia="ru-RU" w:bidi="ru-RU"/>
        </w:rPr>
        <w:t xml:space="preserve">». </w:t>
      </w:r>
      <w:r>
        <w:t xml:space="preserve">Jest to bardzo używany rusycyzm (i </w:t>
      </w:r>
      <w:proofErr w:type="spellStart"/>
      <w:r>
        <w:t>giermanizm</w:t>
      </w:r>
      <w:proofErr w:type="spellEnd"/>
      <w:r>
        <w:t xml:space="preserve">) w przekładach z rosyjskiego różnych «postanowień obowiązujących* w Król. Pol. po polsku: postanowienie niniejsze </w:t>
      </w:r>
      <w:r>
        <w:rPr>
          <w:rStyle w:val="Stopka95ptKursywa"/>
        </w:rPr>
        <w:t>zaczyna obowiązywać, obowiązuje</w:t>
      </w:r>
      <w:r>
        <w:t xml:space="preserve"> z chwilą . . .</w:t>
      </w:r>
    </w:p>
    <w:p w:rsidR="0052392A" w:rsidRDefault="0052392A">
      <w:pPr>
        <w:rPr>
          <w:sz w:val="2"/>
          <w:szCs w:val="2"/>
        </w:rPr>
        <w:sectPr w:rsidR="0052392A">
          <w:pgSz w:w="8383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4D4EAE">
      <w:pPr>
        <w:pStyle w:val="Nagweklubstopka0"/>
        <w:framePr w:wrap="none" w:vAnchor="page" w:hAnchor="page" w:x="929" w:y="1255"/>
        <w:shd w:val="clear" w:color="auto" w:fill="auto"/>
        <w:spacing w:line="180" w:lineRule="exact"/>
      </w:pPr>
      <w:r>
        <w:lastRenderedPageBreak/>
        <w:t>VII. 9.</w:t>
      </w:r>
    </w:p>
    <w:p w:rsidR="0052392A" w:rsidRDefault="004D4EAE">
      <w:pPr>
        <w:pStyle w:val="Nagweklubstopka0"/>
        <w:framePr w:wrap="none" w:vAnchor="page" w:hAnchor="page" w:x="3137" w:y="1264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308" w:y="1274"/>
        <w:shd w:val="clear" w:color="auto" w:fill="auto"/>
        <w:spacing w:line="180" w:lineRule="exact"/>
      </w:pPr>
      <w:r>
        <w:t>125</w:t>
      </w:r>
    </w:p>
    <w:p w:rsidR="0052392A" w:rsidRDefault="004D4EAE">
      <w:pPr>
        <w:pStyle w:val="Teksttreci20"/>
        <w:framePr w:w="7253" w:h="10835" w:hRule="exact" w:wrap="none" w:vAnchor="page" w:hAnchor="page" w:x="353" w:y="1738"/>
        <w:shd w:val="clear" w:color="auto" w:fill="auto"/>
        <w:spacing w:before="0"/>
        <w:ind w:left="540" w:firstLine="540"/>
      </w:pPr>
      <w:r>
        <w:t xml:space="preserve">Nr. 11, str. 15, </w:t>
      </w:r>
      <w:proofErr w:type="spellStart"/>
      <w:r>
        <w:t>szp</w:t>
      </w:r>
      <w:proofErr w:type="spellEnd"/>
      <w:r>
        <w:t xml:space="preserve">. 2: »najrdzenniejszym, </w:t>
      </w:r>
      <w:proofErr w:type="spellStart"/>
      <w:r>
        <w:rPr>
          <w:rStyle w:val="Teksttreci2105ptKursywaOdstpy0pt"/>
        </w:rPr>
        <w:t>najlechickim</w:t>
      </w:r>
      <w:proofErr w:type="spellEnd"/>
      <w:r>
        <w:t xml:space="preserve"> językiem polan, </w:t>
      </w:r>
      <w:proofErr w:type="spellStart"/>
      <w:r>
        <w:rPr>
          <w:rStyle w:val="Teksttreci2105ptKursywaOdstpy0pt"/>
        </w:rPr>
        <w:t>czurów</w:t>
      </w:r>
      <w:proofErr w:type="spellEnd"/>
      <w:r>
        <w:t xml:space="preserve"> naszych«. »</w:t>
      </w:r>
      <w:proofErr w:type="spellStart"/>
      <w:r>
        <w:t>Najlechickich</w:t>
      </w:r>
      <w:proofErr w:type="spellEnd"/>
      <w:r>
        <w:t>« ma znaczyć najbardziej lechickich, zaś »</w:t>
      </w:r>
      <w:proofErr w:type="spellStart"/>
      <w:r>
        <w:t>czurów</w:t>
      </w:r>
      <w:proofErr w:type="spellEnd"/>
      <w:r>
        <w:t xml:space="preserve">« może to samo co praszczurów. Osobliwsze te formy wyjęte są z artykuliku, którego każdy wiersz roi się od </w:t>
      </w:r>
      <w:proofErr w:type="spellStart"/>
      <w:r>
        <w:t>najwyszukanszych</w:t>
      </w:r>
      <w:proofErr w:type="spellEnd"/>
      <w:r>
        <w:t xml:space="preserve"> dziwactw językowych, mających według najnowszego kanonu świadczyć o potężnej sile i głębokiej oryginalności autora!...</w:t>
      </w:r>
    </w:p>
    <w:p w:rsidR="0052392A" w:rsidRDefault="004D4EAE">
      <w:pPr>
        <w:pStyle w:val="Teksttreci20"/>
        <w:framePr w:w="7253" w:h="10835" w:hRule="exact" w:wrap="none" w:vAnchor="page" w:hAnchor="page" w:x="353" w:y="1738"/>
        <w:shd w:val="clear" w:color="auto" w:fill="auto"/>
        <w:spacing w:before="0"/>
        <w:ind w:left="540" w:firstLine="540"/>
      </w:pPr>
      <w:r>
        <w:t xml:space="preserve">Nr. 12, str. 6, </w:t>
      </w:r>
      <w:proofErr w:type="spellStart"/>
      <w:r>
        <w:t>szp</w:t>
      </w:r>
      <w:proofErr w:type="spellEnd"/>
      <w:r>
        <w:t xml:space="preserve">. 2: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toruje</w:t>
      </w:r>
      <w:r>
        <w:t xml:space="preserve"> </w:t>
      </w:r>
      <w:proofErr w:type="spellStart"/>
      <w:r>
        <w:t>publikacyi</w:t>
      </w:r>
      <w:proofErr w:type="spellEnd"/>
      <w:r>
        <w:t xml:space="preserve"> wyjątkowe </w:t>
      </w:r>
      <w:r>
        <w:rPr>
          <w:rStyle w:val="Teksttreci2105ptKursywaOdstpy0pt"/>
        </w:rPr>
        <w:t>zainteresowanie</w:t>
      </w:r>
      <w:r>
        <w:t xml:space="preserve"> </w:t>
      </w:r>
      <w:r>
        <w:rPr>
          <w:lang w:val="fr-FR" w:eastAsia="fr-FR" w:bidi="fr-FR"/>
        </w:rPr>
        <w:t>«</w:t>
      </w:r>
      <w:r>
        <w:t xml:space="preserve">, zapewne wyjątkowe </w:t>
      </w:r>
      <w:r>
        <w:rPr>
          <w:rStyle w:val="Teksttreci2Odstpy2pt"/>
        </w:rPr>
        <w:t>powodzenie,</w:t>
      </w:r>
      <w:r>
        <w:t xml:space="preserve"> wyjątkową poczytność, popularność.</w:t>
      </w:r>
    </w:p>
    <w:p w:rsidR="0052392A" w:rsidRDefault="004D4EAE">
      <w:pPr>
        <w:pStyle w:val="Teksttreci20"/>
        <w:framePr w:w="7253" w:h="10835" w:hRule="exact" w:wrap="none" w:vAnchor="page" w:hAnchor="page" w:x="353" w:y="1738"/>
        <w:shd w:val="clear" w:color="auto" w:fill="auto"/>
        <w:spacing w:before="0"/>
        <w:ind w:left="540" w:firstLine="540"/>
      </w:pPr>
      <w:r>
        <w:t xml:space="preserve">»Na gruncie, na którym </w:t>
      </w:r>
      <w:r>
        <w:rPr>
          <w:rStyle w:val="Teksttreci2105ptKursywaOdstpy0pt"/>
        </w:rPr>
        <w:t>nie powstała</w:t>
      </w:r>
      <w:r>
        <w:t xml:space="preserve"> dotąd </w:t>
      </w:r>
      <w:r>
        <w:rPr>
          <w:rStyle w:val="Teksttreci2105ptKursywaOdstpy0pt"/>
        </w:rPr>
        <w:t>noga</w:t>
      </w:r>
      <w:r>
        <w:t xml:space="preserve"> historyka», zam. nie postała.</w:t>
      </w:r>
    </w:p>
    <w:p w:rsidR="0052392A" w:rsidRDefault="004D4EAE">
      <w:pPr>
        <w:pStyle w:val="Teksttreci20"/>
        <w:framePr w:w="7253" w:h="10835" w:hRule="exact" w:wrap="none" w:vAnchor="page" w:hAnchor="page" w:x="353" w:y="1738"/>
        <w:shd w:val="clear" w:color="auto" w:fill="auto"/>
        <w:spacing w:before="0"/>
        <w:ind w:left="540" w:firstLine="540"/>
      </w:pPr>
      <w:r>
        <w:t xml:space="preserve">Nr. 9, str. 8, </w:t>
      </w:r>
      <w:proofErr w:type="spellStart"/>
      <w:r>
        <w:t>szp</w:t>
      </w:r>
      <w:proofErr w:type="spellEnd"/>
      <w:r>
        <w:t xml:space="preserve">. 2: </w:t>
      </w:r>
      <w:r>
        <w:rPr>
          <w:rStyle w:val="Teksttreci2105ptKursywaOdstpy0pt"/>
          <w:lang w:val="fr-FR" w:eastAsia="fr-FR" w:bidi="fr-FR"/>
        </w:rPr>
        <w:t xml:space="preserve">» </w:t>
      </w:r>
      <w:r>
        <w:rPr>
          <w:rStyle w:val="Teksttreci2105ptKursywaOdstpy0pt"/>
        </w:rPr>
        <w:t>Centrem</w:t>
      </w:r>
      <w:r>
        <w:t xml:space="preserve"> ruchu naukowego«, zam. środowiskiem. Polskie «centrum" nie odmienia się, jak rosyjski </w:t>
      </w:r>
      <w:r>
        <w:rPr>
          <w:lang w:val="ru-RU" w:eastAsia="ru-RU" w:bidi="ru-RU"/>
        </w:rPr>
        <w:t>чентръ</w:t>
      </w:r>
      <w:r w:rsidRPr="00863E8D">
        <w:rPr>
          <w:lang w:eastAsia="ru-RU" w:bidi="ru-RU"/>
        </w:rPr>
        <w:t>.</w:t>
      </w:r>
    </w:p>
    <w:p w:rsidR="0052392A" w:rsidRDefault="004D4EAE">
      <w:pPr>
        <w:pStyle w:val="Teksttreci20"/>
        <w:framePr w:w="7253" w:h="10835" w:hRule="exact" w:wrap="none" w:vAnchor="page" w:hAnchor="page" w:x="353" w:y="1738"/>
        <w:shd w:val="clear" w:color="auto" w:fill="auto"/>
        <w:spacing w:before="0"/>
        <w:ind w:left="540" w:firstLine="540"/>
      </w:pPr>
      <w:r>
        <w:t xml:space="preserve">Str. 13, </w:t>
      </w:r>
      <w:proofErr w:type="spellStart"/>
      <w:r>
        <w:t>szp</w:t>
      </w:r>
      <w:proofErr w:type="spellEnd"/>
      <w:r>
        <w:t>. 2: »</w:t>
      </w:r>
      <w:proofErr w:type="spellStart"/>
      <w:r>
        <w:t>perfidya</w:t>
      </w:r>
      <w:proofErr w:type="spellEnd"/>
      <w:r>
        <w:t xml:space="preserve">«. </w:t>
      </w:r>
      <w:proofErr w:type="spellStart"/>
      <w:r>
        <w:rPr>
          <w:rStyle w:val="Teksttreci2105ptKursywaOdstpy0pt"/>
        </w:rPr>
        <w:t>Perfidya</w:t>
      </w:r>
      <w:proofErr w:type="spellEnd"/>
      <w:r>
        <w:t xml:space="preserve"> uchodzi u nas za szczyt </w:t>
      </w:r>
      <w:proofErr w:type="spellStart"/>
      <w:r>
        <w:t>wytwórności</w:t>
      </w:r>
      <w:proofErr w:type="spellEnd"/>
      <w:r>
        <w:t xml:space="preserve"> i subtelności, zwłaszcza u młodszych pisarzy, lub da się łatwo zastąpić przez: przewrotność, podstęp, obłudę, zdradliwość.</w:t>
      </w:r>
    </w:p>
    <w:p w:rsidR="0052392A" w:rsidRDefault="004D4EAE">
      <w:pPr>
        <w:pStyle w:val="Teksttreci20"/>
        <w:framePr w:w="7253" w:h="10835" w:hRule="exact" w:wrap="none" w:vAnchor="page" w:hAnchor="page" w:x="353" w:y="1738"/>
        <w:shd w:val="clear" w:color="auto" w:fill="auto"/>
        <w:spacing w:before="0"/>
        <w:ind w:left="540" w:firstLine="540"/>
      </w:pPr>
      <w:r>
        <w:t xml:space="preserve">Nr. 15, str. 6, </w:t>
      </w:r>
      <w:proofErr w:type="spellStart"/>
      <w:r>
        <w:t>szp</w:t>
      </w:r>
      <w:proofErr w:type="spellEnd"/>
      <w:r>
        <w:t>. 1: »</w:t>
      </w:r>
      <w:proofErr w:type="spellStart"/>
      <w:r>
        <w:t>organizacya</w:t>
      </w:r>
      <w:proofErr w:type="spellEnd"/>
      <w:r>
        <w:t xml:space="preserve"> powstańcza w najwyższych swych </w:t>
      </w:r>
      <w:r>
        <w:rPr>
          <w:rStyle w:val="Teksttreci2105ptKursywaOdstpy0pt"/>
        </w:rPr>
        <w:t>słojach«</w:t>
      </w:r>
      <w:r>
        <w:t xml:space="preserve">, zam. w najwyższych </w:t>
      </w:r>
      <w:r>
        <w:rPr>
          <w:rStyle w:val="Teksttreci2105ptKursywaOdstpy0pt"/>
        </w:rPr>
        <w:t>warstwach.</w:t>
      </w:r>
      <w:r>
        <w:t xml:space="preserve"> »Słój« w znaczeniu warstwy już dawno wyszedł zupełnie z użycia, czy warto go więc wznawiać gwoli tylko rosyjskiemu odpowiednikowi </w:t>
      </w:r>
      <w:r w:rsidRPr="00863E8D">
        <w:rPr>
          <w:lang w:eastAsia="ru-RU" w:bidi="ru-RU"/>
        </w:rPr>
        <w:t>«</w:t>
      </w:r>
      <w:r>
        <w:rPr>
          <w:lang w:val="ru-RU" w:eastAsia="ru-RU" w:bidi="ru-RU"/>
        </w:rPr>
        <w:t>слой</w:t>
      </w:r>
      <w:r w:rsidRPr="00863E8D">
        <w:rPr>
          <w:lang w:eastAsia="ru-RU" w:bidi="ru-RU"/>
        </w:rPr>
        <w:t>"?</w:t>
      </w:r>
    </w:p>
    <w:p w:rsidR="0052392A" w:rsidRDefault="004D4EAE">
      <w:pPr>
        <w:pStyle w:val="Teksttreci20"/>
        <w:framePr w:w="7253" w:h="10835" w:hRule="exact" w:wrap="none" w:vAnchor="page" w:hAnchor="page" w:x="353" w:y="1738"/>
        <w:shd w:val="clear" w:color="auto" w:fill="auto"/>
        <w:spacing w:before="0"/>
        <w:ind w:left="540" w:firstLine="540"/>
      </w:pPr>
      <w:r>
        <w:t xml:space="preserve">Nr. 16, str. 18, </w:t>
      </w:r>
      <w:proofErr w:type="spellStart"/>
      <w:r>
        <w:t>szp</w:t>
      </w:r>
      <w:proofErr w:type="spellEnd"/>
      <w:r>
        <w:t xml:space="preserve">. 1: »ci, którzy nie potrafili dotychczas do żadnej </w:t>
      </w:r>
      <w:proofErr w:type="spellStart"/>
      <w:r>
        <w:t>partyi</w:t>
      </w:r>
      <w:proofErr w:type="spellEnd"/>
      <w:r>
        <w:t xml:space="preserve"> </w:t>
      </w:r>
      <w:r>
        <w:rPr>
          <w:rStyle w:val="Teksttreci2105ptKursywaOdstpy0pt"/>
        </w:rPr>
        <w:t>przymknąć</w:t>
      </w:r>
      <w:r>
        <w:rPr>
          <w:lang w:val="fr-FR" w:eastAsia="fr-FR" w:bidi="fr-FR"/>
        </w:rPr>
        <w:t xml:space="preserve">«, </w:t>
      </w:r>
      <w:r w:rsidRPr="00863E8D">
        <w:rPr>
          <w:lang w:eastAsia="ru-RU" w:bidi="ru-RU"/>
        </w:rPr>
        <w:t>«</w:t>
      </w:r>
      <w:r>
        <w:rPr>
          <w:lang w:val="ru-RU" w:eastAsia="ru-RU" w:bidi="ru-RU"/>
        </w:rPr>
        <w:t>не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сум</w:t>
      </w:r>
      <w:r>
        <w:t>ѣ</w:t>
      </w:r>
      <w:r>
        <w:rPr>
          <w:lang w:val="ru-RU" w:eastAsia="ru-RU" w:bidi="ru-RU"/>
        </w:rPr>
        <w:t>ли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примкнуть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къ</w:t>
      </w:r>
      <w:r w:rsidRPr="00863E8D">
        <w:rPr>
          <w:lang w:eastAsia="ru-RU" w:bidi="ru-RU"/>
        </w:rPr>
        <w:t xml:space="preserve">... I </w:t>
      </w:r>
      <w:r>
        <w:t xml:space="preserve">znowu </w:t>
      </w:r>
      <w:r w:rsidRPr="00863E8D">
        <w:rPr>
          <w:lang w:eastAsia="ru-RU" w:bidi="ru-RU"/>
        </w:rPr>
        <w:t>«</w:t>
      </w:r>
      <w:r>
        <w:rPr>
          <w:lang w:val="ru-RU" w:eastAsia="ru-RU" w:bidi="ru-RU"/>
        </w:rPr>
        <w:t>примкнуть</w:t>
      </w:r>
      <w:r w:rsidRPr="00863E8D">
        <w:rPr>
          <w:lang w:eastAsia="ru-RU" w:bidi="ru-RU"/>
        </w:rPr>
        <w:t xml:space="preserve">". </w:t>
      </w:r>
      <w:r>
        <w:t xml:space="preserve">Szanujące się pismo </w:t>
      </w:r>
      <w:proofErr w:type="spellStart"/>
      <w:r>
        <w:t>powinnoby</w:t>
      </w:r>
      <w:proofErr w:type="spellEnd"/>
      <w:r>
        <w:t xml:space="preserve"> się </w:t>
      </w:r>
      <w:proofErr w:type="spellStart"/>
      <w:r>
        <w:t>strzedz</w:t>
      </w:r>
      <w:proofErr w:type="spellEnd"/>
      <w:r>
        <w:t xml:space="preserve"> podobnych błędów. </w:t>
      </w:r>
      <w:r w:rsidRPr="00863E8D">
        <w:rPr>
          <w:lang w:eastAsia="ru-RU" w:bidi="ru-RU"/>
        </w:rPr>
        <w:t>«</w:t>
      </w:r>
      <w:r>
        <w:rPr>
          <w:lang w:val="ru-RU" w:eastAsia="ru-RU" w:bidi="ru-RU"/>
        </w:rPr>
        <w:t>Примкнуть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къ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парт</w:t>
      </w:r>
      <w:r>
        <w:t>i</w:t>
      </w:r>
      <w:r>
        <w:rPr>
          <w:lang w:val="ru-RU" w:eastAsia="ru-RU" w:bidi="ru-RU"/>
        </w:rPr>
        <w:t>и</w:t>
      </w:r>
      <w:r w:rsidRPr="00863E8D">
        <w:rPr>
          <w:lang w:eastAsia="ru-RU" w:bidi="ru-RU"/>
        </w:rPr>
        <w:t xml:space="preserve">«, </w:t>
      </w:r>
      <w:r>
        <w:t>po polsku: przyłączyć się, przystać do jakiego stronnictwa. Przymykać można tylko drzwi, powieki. P. Porad. Język. 1902 r., str. 31; 1903 r., str. 63 i 130; 1904 r., str. 96; 1906 r., str. 93.</w:t>
      </w:r>
    </w:p>
    <w:p w:rsidR="0052392A" w:rsidRDefault="004D4EAE">
      <w:pPr>
        <w:pStyle w:val="Teksttreci20"/>
        <w:framePr w:w="7253" w:h="10835" w:hRule="exact" w:wrap="none" w:vAnchor="page" w:hAnchor="page" w:x="353" w:y="1738"/>
        <w:shd w:val="clear" w:color="auto" w:fill="auto"/>
        <w:spacing w:before="0"/>
        <w:ind w:left="540" w:firstLine="540"/>
      </w:pPr>
      <w:r>
        <w:t xml:space="preserve">Nr. 17, str. 11, </w:t>
      </w:r>
      <w:proofErr w:type="spellStart"/>
      <w:r>
        <w:t>szp</w:t>
      </w:r>
      <w:proofErr w:type="spellEnd"/>
      <w:r>
        <w:t xml:space="preserve">. 3: «sypki </w:t>
      </w:r>
      <w:proofErr w:type="spellStart"/>
      <w:r>
        <w:rPr>
          <w:rStyle w:val="Teksttreci2105ptKursywaOdstpy0pt"/>
        </w:rPr>
        <w:t>grochot</w:t>
      </w:r>
      <w:proofErr w:type="spellEnd"/>
      <w:r>
        <w:t xml:space="preserve"> kartaczownic" Nr. 19, str. 14, </w:t>
      </w:r>
      <w:proofErr w:type="spellStart"/>
      <w:r>
        <w:t>szp</w:t>
      </w:r>
      <w:proofErr w:type="spellEnd"/>
      <w:r>
        <w:t xml:space="preserve">. 2: «rozlegał się </w:t>
      </w:r>
      <w:proofErr w:type="spellStart"/>
      <w:r>
        <w:rPr>
          <w:rStyle w:val="Teksttreci2105ptKursywaOdstpy0pt"/>
        </w:rPr>
        <w:t>grochot</w:t>
      </w:r>
      <w:proofErr w:type="spellEnd"/>
      <w:r>
        <w:t xml:space="preserve"> salw«. Czy nie </w:t>
      </w:r>
      <w:proofErr w:type="spellStart"/>
      <w:r>
        <w:t>lepiejby</w:t>
      </w:r>
      <w:proofErr w:type="spellEnd"/>
      <w:r>
        <w:t xml:space="preserve"> było: łoskot, trzask, huk, grzmot, szczęk, </w:t>
      </w:r>
      <w:proofErr w:type="spellStart"/>
      <w:r>
        <w:t>nakoniec</w:t>
      </w:r>
      <w:proofErr w:type="spellEnd"/>
      <w:r>
        <w:t xml:space="preserve"> </w:t>
      </w:r>
      <w:r>
        <w:rPr>
          <w:rStyle w:val="Teksttreci2105ptKursywaOdstpy0pt"/>
        </w:rPr>
        <w:t>gruchot,</w:t>
      </w:r>
      <w:r>
        <w:t xml:space="preserve"> skoro już koniecznie trzeba naśladować rosyjski </w:t>
      </w:r>
      <w:r w:rsidRPr="00863E8D">
        <w:rPr>
          <w:lang w:eastAsia="ru-RU" w:bidi="ru-RU"/>
        </w:rPr>
        <w:t>«</w:t>
      </w:r>
      <w:r>
        <w:rPr>
          <w:lang w:val="ru-RU" w:eastAsia="ru-RU" w:bidi="ru-RU"/>
        </w:rPr>
        <w:t>грохотъ</w:t>
      </w:r>
      <w:r w:rsidRPr="00863E8D">
        <w:rPr>
          <w:lang w:eastAsia="ru-RU" w:bidi="ru-RU"/>
        </w:rPr>
        <w:t>".</w:t>
      </w:r>
    </w:p>
    <w:p w:rsidR="0052392A" w:rsidRDefault="004D4EAE">
      <w:pPr>
        <w:pStyle w:val="Teksttreci20"/>
        <w:framePr w:w="7253" w:h="10835" w:hRule="exact" w:wrap="none" w:vAnchor="page" w:hAnchor="page" w:x="353" w:y="1738"/>
        <w:shd w:val="clear" w:color="auto" w:fill="auto"/>
        <w:spacing w:before="0"/>
        <w:ind w:left="540" w:firstLine="460"/>
      </w:pPr>
      <w:r>
        <w:t xml:space="preserve">Nr. 18, str. 24, </w:t>
      </w:r>
      <w:proofErr w:type="spellStart"/>
      <w:r>
        <w:t>szp</w:t>
      </w:r>
      <w:proofErr w:type="spellEnd"/>
      <w:r>
        <w:t xml:space="preserve">. 1: «pilne </w:t>
      </w:r>
      <w:r>
        <w:rPr>
          <w:rStyle w:val="Teksttreci2105ptKursywaOdstpy0pt"/>
        </w:rPr>
        <w:t>śledzenie za</w:t>
      </w:r>
      <w:r>
        <w:t xml:space="preserve"> objawami", zam. śledzenie, postrzeganie objawów.</w:t>
      </w:r>
    </w:p>
    <w:p w:rsidR="0052392A" w:rsidRDefault="004D4EAE">
      <w:pPr>
        <w:pStyle w:val="Teksttreci20"/>
        <w:framePr w:w="7253" w:h="10835" w:hRule="exact" w:wrap="none" w:vAnchor="page" w:hAnchor="page" w:x="353" w:y="1738"/>
        <w:shd w:val="clear" w:color="auto" w:fill="auto"/>
        <w:spacing w:before="0"/>
        <w:ind w:left="540" w:firstLine="460"/>
      </w:pPr>
      <w:r>
        <w:t xml:space="preserve">Nr. 20, str. 16, </w:t>
      </w:r>
      <w:proofErr w:type="spellStart"/>
      <w:r>
        <w:t>szp</w:t>
      </w:r>
      <w:proofErr w:type="spellEnd"/>
      <w:r>
        <w:t xml:space="preserve">. 1: </w:t>
      </w:r>
      <w:r>
        <w:rPr>
          <w:rStyle w:val="Teksttreci2105ptKursywaOdstpy0pt"/>
        </w:rPr>
        <w:t>»wywiedziony</w:t>
      </w:r>
      <w:r>
        <w:t xml:space="preserve"> został </w:t>
      </w:r>
      <w:r>
        <w:rPr>
          <w:rStyle w:val="Teksttreci2105ptKursywaOdstpy0pt"/>
        </w:rPr>
        <w:t>w błąd«,</w:t>
      </w:r>
      <w:r>
        <w:t xml:space="preserve"> chyba </w:t>
      </w:r>
      <w:r>
        <w:rPr>
          <w:rStyle w:val="Teksttreci2105ptKursywaOdstpy0pt"/>
        </w:rPr>
        <w:t>wprowadzony w błąd</w:t>
      </w:r>
      <w:r>
        <w:t xml:space="preserve">, gdyż wywieść można tylko z błędu. Czytając polskie dzienniki, </w:t>
      </w:r>
      <w:proofErr w:type="spellStart"/>
      <w:r>
        <w:t>możnaby</w:t>
      </w:r>
      <w:proofErr w:type="spellEnd"/>
      <w:r>
        <w:t xml:space="preserve"> powziąć fałszywe mniemanie, że język polski jest jeszcze zupełnie nieustalony i dopiero sobie pewne i stałe formy urabia, wahając się między: </w:t>
      </w:r>
      <w:r>
        <w:rPr>
          <w:rStyle w:val="Teksttreci2105ptKursywaOdstpy0pt"/>
        </w:rPr>
        <w:t>wywieść w błąd</w:t>
      </w:r>
      <w:r>
        <w:t xml:space="preserve"> i </w:t>
      </w:r>
      <w:r>
        <w:rPr>
          <w:rStyle w:val="Teksttreci2105ptKursywaOdstpy0pt"/>
        </w:rPr>
        <w:t>wprowadzić w błąd</w:t>
      </w:r>
      <w:r>
        <w:t xml:space="preserve">, między </w:t>
      </w:r>
      <w:r>
        <w:rPr>
          <w:rStyle w:val="Teksttreci2105ptKursywaOdstpy0pt"/>
        </w:rPr>
        <w:t>odnieść porażkę</w:t>
      </w:r>
      <w:r>
        <w:t xml:space="preserve"> i </w:t>
      </w:r>
      <w:r>
        <w:rPr>
          <w:rStyle w:val="Teksttreci2105ptKursywaOdstpy0pt"/>
        </w:rPr>
        <w:t>ponieść porażkę</w:t>
      </w:r>
      <w:r>
        <w:t xml:space="preserve"> i t. d.</w:t>
      </w:r>
    </w:p>
    <w:p w:rsidR="0052392A" w:rsidRDefault="004D4EAE">
      <w:pPr>
        <w:pStyle w:val="Teksttreci20"/>
        <w:framePr w:w="7253" w:h="10835" w:hRule="exact" w:wrap="none" w:vAnchor="page" w:hAnchor="page" w:x="353" w:y="1738"/>
        <w:shd w:val="clear" w:color="auto" w:fill="auto"/>
        <w:spacing w:before="0"/>
        <w:ind w:left="540" w:firstLine="460"/>
      </w:pPr>
      <w:r>
        <w:t xml:space="preserve">Nr. 22, str. 6, </w:t>
      </w:r>
      <w:proofErr w:type="spellStart"/>
      <w:r>
        <w:t>szp</w:t>
      </w:r>
      <w:proofErr w:type="spellEnd"/>
      <w:r>
        <w:t xml:space="preserve">. 3: «łatwowierny, </w:t>
      </w:r>
      <w:r>
        <w:rPr>
          <w:rStyle w:val="Teksttreci2105ptKursywaOdstpy0pt"/>
        </w:rPr>
        <w:t>bezpieczny</w:t>
      </w:r>
      <w:r>
        <w:t xml:space="preserve"> i lekkomyślny". Bezpieczny nie znaczy tu niezagrożony, nienarażony na </w:t>
      </w:r>
      <w:proofErr w:type="spellStart"/>
      <w:r>
        <w:t>niebezpie</w:t>
      </w:r>
      <w:proofErr w:type="spellEnd"/>
      <w:r>
        <w:t>-</w:t>
      </w:r>
    </w:p>
    <w:p w:rsidR="0052392A" w:rsidRDefault="0052392A">
      <w:pPr>
        <w:rPr>
          <w:sz w:val="2"/>
          <w:szCs w:val="2"/>
        </w:rPr>
        <w:sectPr w:rsidR="0052392A">
          <w:pgSz w:w="8383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4D4EAE">
      <w:pPr>
        <w:pStyle w:val="Nagweklubstopka0"/>
        <w:framePr w:wrap="none" w:vAnchor="page" w:hAnchor="page" w:x="1025" w:y="1410"/>
        <w:shd w:val="clear" w:color="auto" w:fill="auto"/>
        <w:spacing w:line="180" w:lineRule="exact"/>
      </w:pPr>
      <w:r>
        <w:lastRenderedPageBreak/>
        <w:t>126</w:t>
      </w:r>
    </w:p>
    <w:p w:rsidR="0052392A" w:rsidRDefault="004D4EAE">
      <w:pPr>
        <w:pStyle w:val="Nagweklubstopka0"/>
        <w:framePr w:wrap="none" w:vAnchor="page" w:hAnchor="page" w:x="7145" w:y="1410"/>
        <w:shd w:val="clear" w:color="auto" w:fill="auto"/>
        <w:spacing w:line="180" w:lineRule="exact"/>
      </w:pPr>
      <w:r>
        <w:t>VII. 9.</w:t>
      </w:r>
    </w:p>
    <w:p w:rsidR="0052392A" w:rsidRDefault="004D4EAE">
      <w:pPr>
        <w:pStyle w:val="Nagweklubstopka0"/>
        <w:framePr w:w="2093" w:h="208" w:hRule="exact" w:wrap="none" w:vAnchor="page" w:hAnchor="page" w:x="3300" w:y="1410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Teksttreci20"/>
        <w:framePr w:w="7166" w:h="10771" w:hRule="exact" w:wrap="none" w:vAnchor="page" w:hAnchor="page" w:x="559" w:y="1914"/>
        <w:shd w:val="clear" w:color="auto" w:fill="auto"/>
        <w:spacing w:before="0" w:line="259" w:lineRule="exact"/>
        <w:ind w:left="500"/>
      </w:pPr>
      <w:proofErr w:type="spellStart"/>
      <w:r>
        <w:t>czeństwo</w:t>
      </w:r>
      <w:proofErr w:type="spellEnd"/>
      <w:r>
        <w:t xml:space="preserve">, lecz z rosyjska </w:t>
      </w:r>
      <w:r w:rsidRPr="00863E8D">
        <w:rPr>
          <w:lang w:eastAsia="ru-RU" w:bidi="ru-RU"/>
        </w:rPr>
        <w:t>(</w:t>
      </w:r>
      <w:r>
        <w:rPr>
          <w:lang w:val="ru-RU" w:eastAsia="ru-RU" w:bidi="ru-RU"/>
        </w:rPr>
        <w:t>безпечной</w:t>
      </w:r>
      <w:r w:rsidRPr="00863E8D">
        <w:rPr>
          <w:lang w:eastAsia="ru-RU" w:bidi="ru-RU"/>
        </w:rPr>
        <w:t>)</w:t>
      </w:r>
      <w:r>
        <w:t>: niefrasobliwy, niezabiegliwy, nieopatrzny, bez trosk.</w:t>
      </w:r>
    </w:p>
    <w:p w:rsidR="0052392A" w:rsidRDefault="004D4EAE">
      <w:pPr>
        <w:pStyle w:val="Teksttreci50"/>
        <w:framePr w:w="7166" w:h="10771" w:hRule="exact" w:wrap="none" w:vAnchor="page" w:hAnchor="page" w:x="559" w:y="1914"/>
        <w:shd w:val="clear" w:color="auto" w:fill="auto"/>
        <w:tabs>
          <w:tab w:val="left" w:pos="4610"/>
        </w:tabs>
        <w:spacing w:after="371" w:line="259" w:lineRule="exact"/>
        <w:ind w:left="500"/>
      </w:pPr>
      <w:r>
        <w:rPr>
          <w:rStyle w:val="Teksttreci510ptBezkursywyOdstpy0pt"/>
        </w:rPr>
        <w:t>(Jarosław n. Wołgą)</w:t>
      </w:r>
      <w:r>
        <w:rPr>
          <w:rStyle w:val="Teksttreci510ptBezkursywyOdstpy0pt"/>
        </w:rPr>
        <w:tab/>
      </w:r>
      <w:r>
        <w:t>Dr. Br. Trojanowski.</w:t>
      </w:r>
    </w:p>
    <w:p w:rsidR="0052392A" w:rsidRDefault="004D4EAE">
      <w:pPr>
        <w:pStyle w:val="Teksttreci40"/>
        <w:framePr w:w="7166" w:h="10771" w:hRule="exact" w:wrap="none" w:vAnchor="page" w:hAnchor="page" w:x="559" w:y="1914"/>
        <w:shd w:val="clear" w:color="auto" w:fill="auto"/>
        <w:spacing w:before="0" w:after="97" w:line="170" w:lineRule="exact"/>
        <w:ind w:left="1160"/>
      </w:pPr>
      <w:r>
        <w:t>Błędy językowe w „Dzienniku Berlińskim" z r. 1906.</w:t>
      </w:r>
    </w:p>
    <w:p w:rsidR="0052392A" w:rsidRDefault="004D4EAE">
      <w:pPr>
        <w:pStyle w:val="Teksttreci20"/>
        <w:framePr w:w="7166" w:h="10771" w:hRule="exact" w:wrap="none" w:vAnchor="page" w:hAnchor="page" w:x="559" w:y="1914"/>
        <w:shd w:val="clear" w:color="auto" w:fill="auto"/>
        <w:spacing w:before="0"/>
        <w:ind w:left="500" w:firstLine="500"/>
      </w:pPr>
      <w:r>
        <w:t xml:space="preserve">Nr. 3: »W </w:t>
      </w:r>
      <w:proofErr w:type="spellStart"/>
      <w:r>
        <w:rPr>
          <w:rStyle w:val="Teksttreci2105ptKursywaOdstpy0pt"/>
        </w:rPr>
        <w:t>obódwó</w:t>
      </w:r>
      <w:proofErr w:type="spellEnd"/>
      <w:r>
        <w:rPr>
          <w:rStyle w:val="Teksttreci2105ptKursywaOdstpy0pt"/>
        </w:rPr>
        <w:t xml:space="preserve"> </w:t>
      </w:r>
      <w:proofErr w:type="spellStart"/>
      <w:r>
        <w:rPr>
          <w:rStyle w:val="Teksttreci2105ptKursywaOdstpy0pt"/>
        </w:rPr>
        <w:t>archidyecezyach</w:t>
      </w:r>
      <w:proofErr w:type="spellEnd"/>
      <w:r>
        <w:rPr>
          <w:rStyle w:val="Teksttreci2105ptKursywaOdstpy0pt"/>
        </w:rPr>
        <w:t>«.</w:t>
      </w:r>
      <w:r>
        <w:t xml:space="preserve"> Ani jeden wyraz polski nie ma zakończenia na »ó«. Dopełniacz od »obydwie« jest «obydwóch» lub »obu«.</w:t>
      </w:r>
    </w:p>
    <w:p w:rsidR="0052392A" w:rsidRDefault="004D4EAE">
      <w:pPr>
        <w:pStyle w:val="Teksttreci20"/>
        <w:framePr w:w="7166" w:h="10771" w:hRule="exact" w:wrap="none" w:vAnchor="page" w:hAnchor="page" w:x="559" w:y="1914"/>
        <w:shd w:val="clear" w:color="auto" w:fill="auto"/>
        <w:spacing w:before="0"/>
        <w:ind w:left="500" w:firstLine="500"/>
      </w:pPr>
      <w:r>
        <w:rPr>
          <w:rStyle w:val="Teksttreci2105ptKursywaOdstpy0pt"/>
        </w:rPr>
        <w:t>"Podejrzewam.</w:t>
      </w:r>
      <w:r>
        <w:t xml:space="preserve"> Nie mamy w polskim czasownika «podejrzewać», ale mamy czasownik »</w:t>
      </w:r>
      <w:proofErr w:type="spellStart"/>
      <w:r>
        <w:t>podejrzywać</w:t>
      </w:r>
      <w:proofErr w:type="spellEnd"/>
      <w:r>
        <w:t>«.</w:t>
      </w:r>
    </w:p>
    <w:p w:rsidR="0052392A" w:rsidRDefault="004D4EAE">
      <w:pPr>
        <w:pStyle w:val="Teksttreci20"/>
        <w:framePr w:w="7166" w:h="10771" w:hRule="exact" w:wrap="none" w:vAnchor="page" w:hAnchor="page" w:x="559" w:y="1914"/>
        <w:shd w:val="clear" w:color="auto" w:fill="auto"/>
        <w:spacing w:before="0"/>
        <w:ind w:left="500" w:firstLine="500"/>
      </w:pPr>
      <w:r>
        <w:t xml:space="preserve">Nr. 29: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Kościół kat. naucza wiarę Chrystusa</w:t>
      </w:r>
      <w:r>
        <w:rPr>
          <w:rStyle w:val="Teksttreci2105ptKursywaOdstpy0pt"/>
          <w:lang w:val="fr-FR" w:eastAsia="fr-FR" w:bidi="fr-FR"/>
        </w:rPr>
        <w:t>«.</w:t>
      </w:r>
      <w:r>
        <w:rPr>
          <w:lang w:val="fr-FR" w:eastAsia="fr-FR" w:bidi="fr-FR"/>
        </w:rPr>
        <w:t xml:space="preserve"> </w:t>
      </w:r>
      <w:r>
        <w:t xml:space="preserve">Wiara nie jest osobą, więc »wiary« uczyć nie można. Mówimy: uczyć kogoś czegoś, a więc «Kościół uczy ludzi </w:t>
      </w:r>
      <w:r>
        <w:rPr>
          <w:rStyle w:val="Teksttreci2Odstpy2pt"/>
        </w:rPr>
        <w:t>wiary</w:t>
      </w:r>
      <w:r>
        <w:t xml:space="preserve"> Chr.«.</w:t>
      </w:r>
    </w:p>
    <w:p w:rsidR="0052392A" w:rsidRDefault="004D4EAE">
      <w:pPr>
        <w:pStyle w:val="Teksttreci20"/>
        <w:framePr w:w="7166" w:h="10771" w:hRule="exact" w:wrap="none" w:vAnchor="page" w:hAnchor="page" w:x="559" w:y="1914"/>
        <w:shd w:val="clear" w:color="auto" w:fill="auto"/>
        <w:spacing w:before="0"/>
        <w:ind w:left="500" w:firstLine="500"/>
      </w:pPr>
      <w:r>
        <w:rPr>
          <w:rStyle w:val="Teksttreci2105ptKursywaOdstpy0pt"/>
        </w:rPr>
        <w:t>"Doznajemy tam przeszkodę</w:t>
      </w:r>
      <w:r>
        <w:t>, gdzie się najmniej tego spodziewamy». Mówi się: «Doznaję czegoś od kogoś», a więc np.: wstrętu, pogardy, pochwały, krzywdy przykrości.</w:t>
      </w:r>
    </w:p>
    <w:p w:rsidR="0052392A" w:rsidRDefault="004D4EAE">
      <w:pPr>
        <w:pStyle w:val="Teksttreci20"/>
        <w:framePr w:w="7166" w:h="10771" w:hRule="exact" w:wrap="none" w:vAnchor="page" w:hAnchor="page" w:x="559" w:y="1914"/>
        <w:shd w:val="clear" w:color="auto" w:fill="auto"/>
        <w:spacing w:before="0"/>
        <w:ind w:left="500" w:firstLine="500"/>
      </w:pPr>
      <w:r>
        <w:t xml:space="preserve">Nr. 78: «Ekonomiści już teraz stawiają </w:t>
      </w:r>
      <w:proofErr w:type="spellStart"/>
      <w:r>
        <w:t>kwestyę</w:t>
      </w:r>
      <w:proofErr w:type="spellEnd"/>
      <w:r>
        <w:t xml:space="preserve">, czy Niemcy zdołają wyżywić swą ludność, jeżeli przyrost jej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będzie iść"</w:t>
      </w:r>
      <w:r>
        <w:t xml:space="preserve"> (zwiększać się będzie) dalej w tej samej </w:t>
      </w:r>
      <w:proofErr w:type="spellStart"/>
      <w:r>
        <w:t>proporcyi</w:t>
      </w:r>
      <w:proofErr w:type="spellEnd"/>
      <w:r>
        <w:t>». Zamiast obcych wyrazów »</w:t>
      </w:r>
      <w:proofErr w:type="spellStart"/>
      <w:r>
        <w:t>kwestyę</w:t>
      </w:r>
      <w:proofErr w:type="spellEnd"/>
      <w:r>
        <w:t>« i »</w:t>
      </w:r>
      <w:proofErr w:type="spellStart"/>
      <w:r>
        <w:t>proporcyi</w:t>
      </w:r>
      <w:proofErr w:type="spellEnd"/>
      <w:r>
        <w:t>« postawiłbym polskie »pytanie« i «stosunek».</w:t>
      </w:r>
    </w:p>
    <w:p w:rsidR="0052392A" w:rsidRDefault="004D4EAE">
      <w:pPr>
        <w:pStyle w:val="Teksttreci20"/>
        <w:framePr w:w="7166" w:h="10771" w:hRule="exact" w:wrap="none" w:vAnchor="page" w:hAnchor="page" w:x="559" w:y="1914"/>
        <w:shd w:val="clear" w:color="auto" w:fill="auto"/>
        <w:spacing w:before="0"/>
        <w:ind w:left="500" w:firstLine="500"/>
      </w:pPr>
      <w:r>
        <w:t xml:space="preserve">Nr. 83: «Nie trzeba szukać </w:t>
      </w:r>
      <w:r>
        <w:rPr>
          <w:rStyle w:val="Teksttreci2105ptKursywaOdstpy0pt"/>
        </w:rPr>
        <w:t xml:space="preserve">za </w:t>
      </w:r>
      <w:proofErr w:type="spellStart"/>
      <w:r>
        <w:rPr>
          <w:rStyle w:val="Teksttreci2105ptKursywaOdstpy0pt"/>
        </w:rPr>
        <w:t>sztucznem</w:t>
      </w:r>
      <w:proofErr w:type="spellEnd"/>
      <w:r>
        <w:rPr>
          <w:rStyle w:val="Teksttreci2105ptKursywaOdstpy0pt"/>
        </w:rPr>
        <w:t xml:space="preserve"> lekarstwem</w:t>
      </w:r>
      <w:r>
        <w:rPr>
          <w:lang w:val="fr-FR" w:eastAsia="fr-FR" w:bidi="fr-FR"/>
        </w:rPr>
        <w:t xml:space="preserve">«. </w:t>
      </w:r>
      <w:r>
        <w:t xml:space="preserve">Mówi się: «szukać czego« nie »za </w:t>
      </w:r>
      <w:proofErr w:type="spellStart"/>
      <w:r>
        <w:t>czem</w:t>
      </w:r>
      <w:proofErr w:type="spellEnd"/>
      <w:r>
        <w:t>«.</w:t>
      </w:r>
    </w:p>
    <w:p w:rsidR="0052392A" w:rsidRDefault="004D4EAE">
      <w:pPr>
        <w:pStyle w:val="Teksttreci20"/>
        <w:framePr w:w="7166" w:h="10771" w:hRule="exact" w:wrap="none" w:vAnchor="page" w:hAnchor="page" w:x="559" w:y="1914"/>
        <w:shd w:val="clear" w:color="auto" w:fill="auto"/>
        <w:spacing w:before="0"/>
        <w:ind w:left="500" w:firstLine="500"/>
      </w:pPr>
      <w:r>
        <w:t xml:space="preserve">«Pani zakazuje swym ludziom </w:t>
      </w:r>
      <w:r>
        <w:rPr>
          <w:rStyle w:val="Teksttreci2105ptKursywaOdstpy0pt"/>
        </w:rPr>
        <w:t>czytywanie</w:t>
      </w:r>
      <w:r>
        <w:t xml:space="preserve"> gazet« zamiast «czytywania gazet". Zakazywać czegoś, a nie zakazywać coś.</w:t>
      </w:r>
    </w:p>
    <w:p w:rsidR="0052392A" w:rsidRDefault="004D4EAE">
      <w:pPr>
        <w:pStyle w:val="Teksttreci20"/>
        <w:framePr w:w="7166" w:h="10771" w:hRule="exact" w:wrap="none" w:vAnchor="page" w:hAnchor="page" w:x="559" w:y="1914"/>
        <w:shd w:val="clear" w:color="auto" w:fill="auto"/>
        <w:spacing w:before="0"/>
        <w:ind w:left="500" w:firstLine="500"/>
      </w:pPr>
      <w:r>
        <w:t xml:space="preserve">Nr. 89: »W </w:t>
      </w:r>
      <w:r>
        <w:rPr>
          <w:rStyle w:val="Teksttreci2105ptKursywaOdstpy0pt"/>
        </w:rPr>
        <w:t>Pelplinie</w:t>
      </w:r>
      <w:r>
        <w:t xml:space="preserve">, wsi, będącej siedzibą biskupa </w:t>
      </w:r>
      <w:r>
        <w:rPr>
          <w:rStyle w:val="Teksttreci2105ptKursywaOdstpy0pt"/>
        </w:rPr>
        <w:t>warmińskiego</w:t>
      </w:r>
      <w:r>
        <w:t>(?), uchwaliła rada gminna 100 marek dla luterskiej gazety «</w:t>
      </w:r>
      <w:proofErr w:type="spellStart"/>
      <w:r>
        <w:t>Dirschauer</w:t>
      </w:r>
      <w:proofErr w:type="spellEnd"/>
      <w:r>
        <w:t xml:space="preserve"> Zeitung«. Wieś ta nazywa się po polsku </w:t>
      </w:r>
      <w:proofErr w:type="spellStart"/>
      <w:r>
        <w:rPr>
          <w:rStyle w:val="Teksttreci2105ptKursywaOdstpy0pt"/>
        </w:rPr>
        <w:t>Peplin</w:t>
      </w:r>
      <w:proofErr w:type="spellEnd"/>
      <w:r>
        <w:t xml:space="preserve"> (Zob. ks. Kujota «Opactwo Peplińskie"), w której mieszka </w:t>
      </w:r>
      <w:r>
        <w:rPr>
          <w:rStyle w:val="Teksttreci2Odstpy2pt"/>
        </w:rPr>
        <w:t xml:space="preserve">chełmiński </w:t>
      </w:r>
      <w:r>
        <w:t xml:space="preserve">biskup, obecnie ks. </w:t>
      </w:r>
      <w:proofErr w:type="spellStart"/>
      <w:r>
        <w:t>Rosentreter</w:t>
      </w:r>
      <w:proofErr w:type="spellEnd"/>
      <w:r>
        <w:t xml:space="preserve">. Stolicą biskupią Warmii jest </w:t>
      </w:r>
      <w:proofErr w:type="spellStart"/>
      <w:r>
        <w:t>Frauenburg</w:t>
      </w:r>
      <w:proofErr w:type="spellEnd"/>
      <w:r>
        <w:t>, którego polska nazwa »</w:t>
      </w:r>
      <w:proofErr w:type="spellStart"/>
      <w:r>
        <w:t>Narzyce</w:t>
      </w:r>
      <w:proofErr w:type="spellEnd"/>
      <w:r>
        <w:t xml:space="preserve">« poszła w zapomnienie. Biskupem jest tam ks. </w:t>
      </w:r>
      <w:proofErr w:type="spellStart"/>
      <w:r>
        <w:t>Thiel</w:t>
      </w:r>
      <w:proofErr w:type="spellEnd"/>
      <w:r>
        <w:t>.</w:t>
      </w:r>
    </w:p>
    <w:p w:rsidR="0052392A" w:rsidRDefault="004D4EAE">
      <w:pPr>
        <w:pStyle w:val="Teksttreci20"/>
        <w:framePr w:w="7166" w:h="10771" w:hRule="exact" w:wrap="none" w:vAnchor="page" w:hAnchor="page" w:x="559" w:y="1914"/>
        <w:shd w:val="clear" w:color="auto" w:fill="auto"/>
        <w:spacing w:before="0"/>
        <w:ind w:left="500" w:firstLine="500"/>
      </w:pPr>
      <w:r>
        <w:t xml:space="preserve">Nr. 94: «Miasto S. Francisco jest dziś największą i główną </w:t>
      </w:r>
      <w:r>
        <w:rPr>
          <w:rStyle w:val="Teksttreci2105ptKursywaOdstpy0pt"/>
          <w:lang w:val="fr-FR" w:eastAsia="fr-FR" w:bidi="fr-FR"/>
        </w:rPr>
        <w:t>»</w:t>
      </w:r>
      <w:r>
        <w:rPr>
          <w:rStyle w:val="Teksttreci2105ptKursywaOdstpy0pt"/>
        </w:rPr>
        <w:t xml:space="preserve">metropolitą </w:t>
      </w:r>
      <w:proofErr w:type="spellStart"/>
      <w:r>
        <w:rPr>
          <w:rStyle w:val="Teksttreci2105ptKursywaOdstpy0pt"/>
        </w:rPr>
        <w:t>hadlową</w:t>
      </w:r>
      <w:proofErr w:type="spellEnd"/>
      <w:r>
        <w:rPr>
          <w:rStyle w:val="Teksttreci2105ptKursywaOdstpy0pt"/>
        </w:rPr>
        <w:t>«</w:t>
      </w:r>
      <w:r>
        <w:t xml:space="preserve"> nad brzegiem Pacyfiku«. »Metropolita« to arcybiskup, miasto zaś główne nazywamy z grecka »metropolią«. Mamy sprawy handlowe i szkoły handlowe«, ale nie mamy «miast handlowych«, tylko «miasta </w:t>
      </w:r>
      <w:proofErr w:type="spellStart"/>
      <w:r>
        <w:t>handlowne</w:t>
      </w:r>
      <w:proofErr w:type="spellEnd"/>
      <w:r>
        <w:t xml:space="preserve">«. Hamburg np. jest miastem </w:t>
      </w:r>
      <w:proofErr w:type="spellStart"/>
      <w:r>
        <w:t>handlownem</w:t>
      </w:r>
      <w:proofErr w:type="spellEnd"/>
      <w:r>
        <w:t>.</w:t>
      </w:r>
    </w:p>
    <w:p w:rsidR="0052392A" w:rsidRDefault="004D4EAE">
      <w:pPr>
        <w:pStyle w:val="Teksttreci20"/>
        <w:framePr w:w="7166" w:h="10771" w:hRule="exact" w:wrap="none" w:vAnchor="page" w:hAnchor="page" w:x="559" w:y="1914"/>
        <w:shd w:val="clear" w:color="auto" w:fill="auto"/>
        <w:spacing w:before="0"/>
        <w:ind w:left="500" w:firstLine="500"/>
      </w:pPr>
      <w:r>
        <w:rPr>
          <w:rStyle w:val="Teksttreci2105ptKursywaOdstpy0pt"/>
        </w:rPr>
        <w:t>"Pięć wysepek pochłonęło morze««.</w:t>
      </w:r>
      <w:r>
        <w:t xml:space="preserve"> W takim razie musiał powstać nowy kraj. Zdanie powyższe powinno było brzmieć tak: «Morze pochłonęło pięć wysepek«.</w:t>
      </w:r>
    </w:p>
    <w:p w:rsidR="0052392A" w:rsidRDefault="0052392A">
      <w:pPr>
        <w:rPr>
          <w:sz w:val="2"/>
          <w:szCs w:val="2"/>
        </w:rPr>
        <w:sectPr w:rsidR="0052392A">
          <w:pgSz w:w="8383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52392A">
      <w:pPr>
        <w:rPr>
          <w:sz w:val="2"/>
          <w:szCs w:val="2"/>
        </w:rPr>
      </w:pPr>
    </w:p>
    <w:p w:rsidR="0052392A" w:rsidRDefault="004D4EAE">
      <w:pPr>
        <w:pStyle w:val="Nagweklubstopka0"/>
        <w:framePr w:wrap="none" w:vAnchor="page" w:hAnchor="page" w:x="1035" w:y="1430"/>
        <w:shd w:val="clear" w:color="auto" w:fill="auto"/>
        <w:spacing w:line="180" w:lineRule="exact"/>
      </w:pPr>
      <w:r>
        <w:t>VII. 9.</w:t>
      </w:r>
    </w:p>
    <w:p w:rsidR="0052392A" w:rsidRDefault="004D4EAE">
      <w:pPr>
        <w:pStyle w:val="Nagweklubstopka0"/>
        <w:framePr w:wrap="none" w:vAnchor="page" w:hAnchor="page" w:x="3300" w:y="1391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414" w:y="1372"/>
        <w:shd w:val="clear" w:color="auto" w:fill="auto"/>
        <w:spacing w:line="180" w:lineRule="exact"/>
      </w:pPr>
      <w:r>
        <w:t>127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 w:line="283" w:lineRule="exact"/>
        <w:ind w:left="500" w:firstLine="500"/>
      </w:pPr>
      <w:r>
        <w:t xml:space="preserve">Nr. 95: »Co pan rozumiesz </w:t>
      </w:r>
      <w:r>
        <w:rPr>
          <w:rStyle w:val="Teksttreci2105ptKursywaOdstpy0pt"/>
        </w:rPr>
        <w:t>pod słowem</w:t>
      </w:r>
      <w:r>
        <w:t xml:space="preserve"> </w:t>
      </w:r>
      <w:proofErr w:type="spellStart"/>
      <w:r>
        <w:t>rewolucya</w:t>
      </w:r>
      <w:proofErr w:type="spellEnd"/>
      <w:r>
        <w:t>?« zamiast »przez słowo«.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 w:line="264" w:lineRule="exact"/>
        <w:ind w:left="500" w:firstLine="500"/>
      </w:pPr>
      <w:r>
        <w:t xml:space="preserve">Nr. 109: </w:t>
      </w:r>
      <w:r>
        <w:rPr>
          <w:lang w:val="fr-FR" w:eastAsia="fr-FR" w:bidi="fr-FR"/>
        </w:rPr>
        <w:t xml:space="preserve">» </w:t>
      </w:r>
      <w:r>
        <w:t xml:space="preserve">Wystawa </w:t>
      </w:r>
      <w:r>
        <w:rPr>
          <w:rStyle w:val="Teksttreci2105ptKursywaOdstpy0pt"/>
        </w:rPr>
        <w:t>robót włosowych</w:t>
      </w:r>
      <w:r>
        <w:rPr>
          <w:lang w:val="fr-FR" w:eastAsia="fr-FR" w:bidi="fr-FR"/>
        </w:rPr>
        <w:t xml:space="preserve">«. </w:t>
      </w:r>
      <w:r>
        <w:t>Dotychczas patrzeliśmy na roboty ludzi i niektórych zwierząt, ale nie wierzymy, aby włosy wykonywały jakieś prace czyli roboty. Miały to być «wyroby z włosowa.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/>
        <w:ind w:left="500" w:firstLine="500"/>
      </w:pPr>
      <w:r>
        <w:rPr>
          <w:rStyle w:val="Teksttreci2105ptKursywaOdstpy0pt"/>
        </w:rPr>
        <w:t>"Aby owe buty poszukać</w:t>
      </w:r>
      <w:r>
        <w:rPr>
          <w:lang w:val="fr-FR" w:eastAsia="fr-FR" w:bidi="fr-FR"/>
        </w:rPr>
        <w:t xml:space="preserve">«. </w:t>
      </w:r>
      <w:r>
        <w:t>= »Aby owych butów poszukać«, gdyż szukamy »czego« nie »co«.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/>
        <w:ind w:left="500" w:firstLine="500"/>
      </w:pPr>
      <w:r>
        <w:t xml:space="preserve">Nr. 121: «Księżna Zajączkowa wydała </w:t>
      </w:r>
      <w:r>
        <w:rPr>
          <w:rStyle w:val="Teksttreci2105ptKursywaOdstpy0pt"/>
        </w:rPr>
        <w:t>wieczór tańcującym.</w:t>
      </w:r>
      <w:r>
        <w:t xml:space="preserve"> Jeszcze </w:t>
      </w:r>
      <w:r>
        <w:rPr>
          <w:rStyle w:val="Teksttreci2Odstpy2pt"/>
        </w:rPr>
        <w:t>nikt</w:t>
      </w:r>
      <w:r>
        <w:t xml:space="preserve"> z ludzi nie widział, aby wieczór tańczył, ale wielu brało udział »w wieczorku z tańcami".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/>
        <w:ind w:left="500" w:firstLine="500"/>
      </w:pPr>
      <w:r>
        <w:t xml:space="preserve">Nr. 128: «Ciało zabrano </w:t>
      </w:r>
      <w:r>
        <w:rPr>
          <w:rStyle w:val="Teksttreci2105ptKursywaOdstpy0pt"/>
        </w:rPr>
        <w:t>do morgi"</w:t>
      </w:r>
      <w:r>
        <w:t xml:space="preserve"> zamiast »do trupiarni". Zdaniem </w:t>
      </w:r>
      <w:proofErr w:type="spellStart"/>
      <w:r>
        <w:t>mojem</w:t>
      </w:r>
      <w:proofErr w:type="spellEnd"/>
      <w:r>
        <w:t xml:space="preserve"> »Dz. </w:t>
      </w:r>
      <w:proofErr w:type="spellStart"/>
      <w:r>
        <w:t>Berl</w:t>
      </w:r>
      <w:proofErr w:type="spellEnd"/>
      <w:r>
        <w:t>.« pisze dla Polaków, nie dla Francuzów.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/>
        <w:ind w:left="500" w:firstLine="500"/>
      </w:pPr>
      <w:r>
        <w:t xml:space="preserve">Nr. 129: «Matka z młodszą córką trzymały starego, syn zaś obrabiał ojca tak długo to nożem, to znów grubym kawałem drzewa (recte: </w:t>
      </w:r>
      <w:proofErr w:type="spellStart"/>
      <w:r>
        <w:t>grubem</w:t>
      </w:r>
      <w:proofErr w:type="spellEnd"/>
      <w:r>
        <w:t xml:space="preserve"> drewnem), aż zakończył swój nieszczęsny żywot«. Wnioskować z powyższych słów można, że syn, bijąc ojca, zmęczył się i ze zmęczenia zakończył życie. Ale ten syn musiał zmartwychwstać, skoro go żywego odstawiono do więzienia. Dosłowne </w:t>
      </w:r>
      <w:proofErr w:type="spellStart"/>
      <w:r>
        <w:t>tłomaczenie</w:t>
      </w:r>
      <w:proofErr w:type="spellEnd"/>
      <w:r>
        <w:t xml:space="preserve"> z niem. gazety.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/>
        <w:ind w:left="500" w:firstLine="500"/>
      </w:pPr>
      <w:r>
        <w:t xml:space="preserve">«Właśnie zjechała </w:t>
      </w:r>
      <w:proofErr w:type="spellStart"/>
      <w:r>
        <w:t>komisya</w:t>
      </w:r>
      <w:proofErr w:type="spellEnd"/>
      <w:r>
        <w:t xml:space="preserve"> śledcza, zabrawszy zwłoki i spisawszy </w:t>
      </w:r>
      <w:r>
        <w:rPr>
          <w:rStyle w:val="Teksttreci2105ptKursywaOdstpy0pt"/>
        </w:rPr>
        <w:t>prowizoryczny</w:t>
      </w:r>
      <w:r>
        <w:t xml:space="preserve"> protokół«. Podług układu powyższego zdania — to </w:t>
      </w:r>
      <w:proofErr w:type="spellStart"/>
      <w:r>
        <w:t>komisya</w:t>
      </w:r>
      <w:proofErr w:type="spellEnd"/>
      <w:r>
        <w:t xml:space="preserve"> śledcza </w:t>
      </w:r>
      <w:proofErr w:type="spellStart"/>
      <w:r>
        <w:t>najprzód</w:t>
      </w:r>
      <w:proofErr w:type="spellEnd"/>
      <w:r>
        <w:t xml:space="preserve"> zabrała zwłoki, potem spisała tymczasowy protokół, a </w:t>
      </w:r>
      <w:proofErr w:type="spellStart"/>
      <w:r>
        <w:t>nakoniec</w:t>
      </w:r>
      <w:proofErr w:type="spellEnd"/>
      <w:r>
        <w:t xml:space="preserve"> zjechała na miejsce. Powinno być: «</w:t>
      </w:r>
      <w:proofErr w:type="spellStart"/>
      <w:r>
        <w:t>Komisya</w:t>
      </w:r>
      <w:proofErr w:type="spellEnd"/>
      <w:r>
        <w:t xml:space="preserve"> śledcza zjechała na miejsce, spisała tymczasowy protokół i zabrała zwłoki«.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/>
        <w:ind w:left="500" w:firstLine="500"/>
      </w:pPr>
      <w:r>
        <w:rPr>
          <w:lang w:val="fr-FR" w:eastAsia="fr-FR" w:bidi="fr-FR"/>
        </w:rPr>
        <w:t xml:space="preserve">» </w:t>
      </w:r>
      <w:proofErr w:type="spellStart"/>
      <w:r>
        <w:rPr>
          <w:rStyle w:val="Teksttreci2105ptKursywaOdstpy0pt"/>
        </w:rPr>
        <w:t>Tragedya</w:t>
      </w:r>
      <w:proofErr w:type="spellEnd"/>
      <w:r>
        <w:t xml:space="preserve"> w Czerniakowie. Wczoraj późnym wieczorem w Czerniakowie pod Warszawą rozegrał się straszny </w:t>
      </w:r>
      <w:r>
        <w:rPr>
          <w:rStyle w:val="Teksttreci2105ptKursywaOdstpy0pt"/>
        </w:rPr>
        <w:t>dramat.</w:t>
      </w:r>
      <w:r>
        <w:t xml:space="preserve"> Raz </w:t>
      </w:r>
      <w:proofErr w:type="spellStart"/>
      <w:r>
        <w:t>tragedya</w:t>
      </w:r>
      <w:proofErr w:type="spellEnd"/>
      <w:r>
        <w:t xml:space="preserve">, drugi raz dramat. Pomiędzy </w:t>
      </w:r>
      <w:proofErr w:type="spellStart"/>
      <w:r>
        <w:t>tragedyą</w:t>
      </w:r>
      <w:proofErr w:type="spellEnd"/>
      <w:r>
        <w:t xml:space="preserve"> a dramatem jest różnica, jak pomiędzy ciemną nocą a pochmurnym dniem".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/>
        <w:ind w:left="500" w:firstLine="500"/>
      </w:pPr>
      <w:r>
        <w:t xml:space="preserve">Nr. 171: </w:t>
      </w:r>
      <w:r>
        <w:rPr>
          <w:rStyle w:val="Teksttreci2105ptKursywaOdstpy0pt"/>
        </w:rPr>
        <w:t>Czapka dziecinna.</w:t>
      </w:r>
      <w:r>
        <w:t xml:space="preserve"> Przecież czapka nie może być ani dziecinną ani też poważną, ale jest »dziecięca«, jeżeli dla dziecka przeznaczona.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/>
        <w:ind w:left="500" w:firstLine="500"/>
      </w:pPr>
      <w:r>
        <w:t xml:space="preserve">Nr. </w:t>
      </w:r>
      <w:r>
        <w:rPr>
          <w:lang w:val="cs-CZ" w:eastAsia="cs-CZ" w:bidi="cs-CZ"/>
        </w:rPr>
        <w:t xml:space="preserve">176: </w:t>
      </w:r>
      <w:r>
        <w:t xml:space="preserve">«Były trzy matki na okręcie: jedna z nich w 1. klasie powiła jedno dziecko, druga w 2. klasie — bliźniaczki, a trzecia w 3. klasie (słuchajcie!) </w:t>
      </w:r>
      <w:r>
        <w:rPr>
          <w:rStyle w:val="Teksttreci2105ptKursywaOdstpy0pt"/>
        </w:rPr>
        <w:t>trojaczki!!!</w:t>
      </w:r>
      <w:r>
        <w:t xml:space="preserve"> (= </w:t>
      </w:r>
      <w:proofErr w:type="spellStart"/>
      <w:r>
        <w:t>trojęta</w:t>
      </w:r>
      <w:proofErr w:type="spellEnd"/>
      <w:r>
        <w:t>).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/>
        <w:ind w:left="500" w:firstLine="500"/>
      </w:pPr>
      <w:r>
        <w:t xml:space="preserve">Nr. 184: «Chrószcz liczył 62 </w:t>
      </w:r>
      <w:r>
        <w:rPr>
          <w:rStyle w:val="Teksttreci2105ptKursywaOdstpy0pt"/>
        </w:rPr>
        <w:t>lat«</w:t>
      </w:r>
      <w:r>
        <w:t xml:space="preserve"> zam. »lata«.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/>
        <w:ind w:left="500" w:firstLine="500"/>
      </w:pPr>
      <w:r>
        <w:t xml:space="preserve">Nr. 187: «Przed znajdujący się w tym domu skład bielizny zajechała doróżka, z której wysiadło </w:t>
      </w:r>
      <w:r>
        <w:rPr>
          <w:rStyle w:val="Teksttreci2105ptKursywaOdstpy0pt"/>
        </w:rPr>
        <w:t>dwóch jegomościów".</w:t>
      </w:r>
      <w:r>
        <w:t xml:space="preserve"> »Jegomość« ma w gen. pl. »ichmościów«.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/>
        <w:ind w:left="500" w:firstLine="500"/>
      </w:pPr>
      <w:r>
        <w:t xml:space="preserve">Nr. 256: «Mowa p. </w:t>
      </w:r>
      <w:r>
        <w:rPr>
          <w:rStyle w:val="Teksttreci2105ptKursywaOdstpy0pt"/>
        </w:rPr>
        <w:t xml:space="preserve">Karola </w:t>
      </w:r>
      <w:proofErr w:type="spellStart"/>
      <w:r>
        <w:rPr>
          <w:rStyle w:val="Teksttreci2105ptKursywaOdstpy0pt"/>
        </w:rPr>
        <w:t>Rose</w:t>
      </w:r>
      <w:proofErr w:type="spellEnd"/>
      <w:r>
        <w:rPr>
          <w:rStyle w:val="Teksttreci2105ptKursywaOdstpy0pt"/>
        </w:rPr>
        <w:t>"</w:t>
      </w:r>
      <w:r>
        <w:t xml:space="preserve"> zam. »</w:t>
      </w:r>
      <w:proofErr w:type="spellStart"/>
      <w:r>
        <w:t>Rosego</w:t>
      </w:r>
      <w:proofErr w:type="spellEnd"/>
      <w:r>
        <w:t>«.</w:t>
      </w:r>
    </w:p>
    <w:p w:rsidR="0052392A" w:rsidRDefault="004D4EAE">
      <w:pPr>
        <w:pStyle w:val="Teksttreci20"/>
        <w:framePr w:w="7166" w:h="10832" w:hRule="exact" w:wrap="none" w:vAnchor="page" w:hAnchor="page" w:x="559" w:y="1846"/>
        <w:shd w:val="clear" w:color="auto" w:fill="auto"/>
        <w:spacing w:before="0"/>
        <w:ind w:left="500" w:firstLine="500"/>
      </w:pPr>
      <w:r>
        <w:t>«</w:t>
      </w:r>
      <w:proofErr w:type="spellStart"/>
      <w:r>
        <w:t>Jednem</w:t>
      </w:r>
      <w:proofErr w:type="spellEnd"/>
      <w:r>
        <w:t xml:space="preserve"> słowem« zam. »słowem«.</w:t>
      </w:r>
    </w:p>
    <w:p w:rsidR="0052392A" w:rsidRDefault="0052392A">
      <w:pPr>
        <w:rPr>
          <w:sz w:val="2"/>
          <w:szCs w:val="2"/>
        </w:rPr>
        <w:sectPr w:rsidR="0052392A">
          <w:pgSz w:w="8383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4D4EAE">
      <w:pPr>
        <w:pStyle w:val="Nagweklubstopka0"/>
        <w:framePr w:wrap="none" w:vAnchor="page" w:hAnchor="page" w:x="1044" w:y="1381"/>
        <w:shd w:val="clear" w:color="auto" w:fill="auto"/>
        <w:spacing w:line="180" w:lineRule="exact"/>
      </w:pPr>
      <w:r>
        <w:lastRenderedPageBreak/>
        <w:t>128</w:t>
      </w:r>
    </w:p>
    <w:p w:rsidR="0052392A" w:rsidRDefault="004D4EAE">
      <w:pPr>
        <w:pStyle w:val="Nagweklubstopka0"/>
        <w:framePr w:wrap="none" w:vAnchor="page" w:hAnchor="page" w:x="3459" w:y="1391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155" w:y="1406"/>
        <w:shd w:val="clear" w:color="auto" w:fill="auto"/>
        <w:spacing w:line="180" w:lineRule="exact"/>
      </w:pPr>
      <w:r>
        <w:t>VII. 9.</w:t>
      </w:r>
    </w:p>
    <w:p w:rsidR="0052392A" w:rsidRDefault="004D4EAE">
      <w:pPr>
        <w:pStyle w:val="Teksttreci20"/>
        <w:framePr w:w="7166" w:h="10786" w:hRule="exact" w:wrap="none" w:vAnchor="page" w:hAnchor="page" w:x="559" w:y="1874"/>
        <w:shd w:val="clear" w:color="auto" w:fill="auto"/>
        <w:spacing w:before="0"/>
        <w:ind w:left="480" w:firstLine="500"/>
      </w:pPr>
      <w:r>
        <w:t xml:space="preserve">«Starców, kobiety, niemowlęta </w:t>
      </w:r>
      <w:r>
        <w:rPr>
          <w:rStyle w:val="Teksttreci2105ptKursywaOdstpy0pt"/>
        </w:rPr>
        <w:t xml:space="preserve">masakrowano </w:t>
      </w:r>
      <w:r>
        <w:rPr>
          <w:rStyle w:val="Teksttreci2105ptKursywaOdstpy0pt"/>
          <w:lang w:val="fr-FR" w:eastAsia="fr-FR" w:bidi="fr-FR"/>
        </w:rPr>
        <w:t xml:space="preserve">« </w:t>
      </w:r>
      <w:r>
        <w:rPr>
          <w:rStyle w:val="Teksttreci2105ptKursywaOdstpy0pt"/>
        </w:rPr>
        <w:t>—</w:t>
      </w:r>
      <w:r>
        <w:t xml:space="preserve"> kaleczono, mordowano, wycinano w pień.</w:t>
      </w:r>
    </w:p>
    <w:p w:rsidR="0052392A" w:rsidRDefault="004D4EAE">
      <w:pPr>
        <w:pStyle w:val="Teksttreci20"/>
        <w:framePr w:w="7166" w:h="10786" w:hRule="exact" w:wrap="none" w:vAnchor="page" w:hAnchor="page" w:x="559" w:y="1874"/>
        <w:shd w:val="clear" w:color="auto" w:fill="auto"/>
        <w:spacing w:before="0"/>
        <w:ind w:left="480" w:firstLine="500"/>
      </w:pPr>
      <w:r>
        <w:t xml:space="preserve">Nr. 268: »Ze wszystkich osób, znajdujących się na okręcie, zdołano </w:t>
      </w:r>
      <w:r>
        <w:rPr>
          <w:rStyle w:val="Teksttreci2105ptKursywaOdstpy0pt"/>
        </w:rPr>
        <w:t>tylko sześciu</w:t>
      </w:r>
      <w:r>
        <w:t xml:space="preserve"> uratować życie«. Jeżeli kładziemy liczebnik bez rzeczownika, wtedy mówimy »</w:t>
      </w:r>
      <w:proofErr w:type="spellStart"/>
      <w:r>
        <w:t>sześciom</w:t>
      </w:r>
      <w:proofErr w:type="spellEnd"/>
      <w:r>
        <w:t>« 1</w:t>
      </w:r>
      <w:r w:rsidRPr="00863E8D">
        <w:rPr>
          <w:lang w:eastAsia="ru-RU" w:bidi="ru-RU"/>
        </w:rPr>
        <w:t xml:space="preserve">). </w:t>
      </w:r>
      <w:r>
        <w:t xml:space="preserve">Zdanie to tak brzmieć powinno: Ze wszystkich osób, znajdujących się na okręcie, tylko </w:t>
      </w:r>
      <w:proofErr w:type="spellStart"/>
      <w:r>
        <w:rPr>
          <w:rStyle w:val="Teksttreci2105ptKursywaOdstpy0pt"/>
        </w:rPr>
        <w:t>sześciom</w:t>
      </w:r>
      <w:proofErr w:type="spellEnd"/>
      <w:r>
        <w:t xml:space="preserve"> uratowano życie« albo: «sześciu osobom« uratowano życie.</w:t>
      </w:r>
    </w:p>
    <w:p w:rsidR="0052392A" w:rsidRDefault="004D4EAE">
      <w:pPr>
        <w:pStyle w:val="Teksttreci20"/>
        <w:framePr w:w="7166" w:h="10786" w:hRule="exact" w:wrap="none" w:vAnchor="page" w:hAnchor="page" w:x="559" w:y="1874"/>
        <w:shd w:val="clear" w:color="auto" w:fill="auto"/>
        <w:spacing w:before="0"/>
        <w:ind w:left="480" w:firstLine="500"/>
      </w:pPr>
      <w:r>
        <w:t xml:space="preserve">Nr. 274: «Nieruchomości nieomal wszystkich Chińczyków i wielkiej części obcokrajowców są </w:t>
      </w:r>
      <w:r>
        <w:rPr>
          <w:rStyle w:val="Teksttreci2105ptKursywaOdstpy0pt"/>
        </w:rPr>
        <w:t>wzburzone</w:t>
      </w:r>
      <w:r>
        <w:rPr>
          <w:lang w:val="fr-FR" w:eastAsia="fr-FR" w:bidi="fr-FR"/>
        </w:rPr>
        <w:t xml:space="preserve">«. </w:t>
      </w:r>
      <w:r>
        <w:t>Dotychczas słyszeliśmy o «wzburzonych umysłach« i o "</w:t>
      </w:r>
      <w:r>
        <w:rPr>
          <w:rStyle w:val="Teksttreci2105ptKursywaOdstpy0pt"/>
        </w:rPr>
        <w:t>zburzonych</w:t>
      </w:r>
      <w:r>
        <w:t xml:space="preserve"> nieruchomościach«.</w:t>
      </w:r>
    </w:p>
    <w:p w:rsidR="0052392A" w:rsidRDefault="004D4EAE">
      <w:pPr>
        <w:pStyle w:val="Teksttreci20"/>
        <w:framePr w:w="7166" w:h="10786" w:hRule="exact" w:wrap="none" w:vAnchor="page" w:hAnchor="page" w:x="559" w:y="1874"/>
        <w:shd w:val="clear" w:color="auto" w:fill="auto"/>
        <w:spacing w:before="0"/>
        <w:ind w:left="480" w:firstLine="500"/>
      </w:pPr>
      <w:r>
        <w:t xml:space="preserve">«Rodzice z tej parafii, którzy pragną zameldować swe dzieci na polską naukę przygotowawczą do Sakramentów św., raczą </w:t>
      </w:r>
      <w:r>
        <w:rPr>
          <w:rStyle w:val="Teksttreci2105ptKursywaOdstpy0pt"/>
        </w:rPr>
        <w:t>je zgłaszać</w:t>
      </w:r>
      <w:r>
        <w:t xml:space="preserve"> do </w:t>
      </w:r>
      <w:proofErr w:type="spellStart"/>
      <w:r>
        <w:t>redakcyi</w:t>
      </w:r>
      <w:proofErr w:type="spellEnd"/>
      <w:r>
        <w:t xml:space="preserve"> »Dz. </w:t>
      </w:r>
      <w:proofErr w:type="spellStart"/>
      <w:r>
        <w:t>Berl</w:t>
      </w:r>
      <w:proofErr w:type="spellEnd"/>
      <w:r>
        <w:t xml:space="preserve">«. — Kogo? Dzieci czy </w:t>
      </w:r>
      <w:proofErr w:type="spellStart"/>
      <w:r>
        <w:t>Sakramenta</w:t>
      </w:r>
      <w:proofErr w:type="spellEnd"/>
      <w:r>
        <w:t xml:space="preserve"> św.? Czasownika «zgłaszać" język polski nie posiada. Czasownik «zgłosić się« nie jest przechodni, więc </w:t>
      </w:r>
      <w:r>
        <w:rPr>
          <w:rStyle w:val="Teksttreci2105ptKursywaOdstpy0pt"/>
        </w:rPr>
        <w:t>nikogo zgłosić nie</w:t>
      </w:r>
      <w:r>
        <w:t xml:space="preserve"> można.</w:t>
      </w:r>
    </w:p>
    <w:p w:rsidR="0052392A" w:rsidRDefault="004D4EAE">
      <w:pPr>
        <w:pStyle w:val="Teksttreci20"/>
        <w:framePr w:w="7166" w:h="10786" w:hRule="exact" w:wrap="none" w:vAnchor="page" w:hAnchor="page" w:x="559" w:y="1874"/>
        <w:shd w:val="clear" w:color="auto" w:fill="auto"/>
        <w:spacing w:before="0"/>
        <w:ind w:left="480" w:firstLine="500"/>
      </w:pPr>
      <w:r>
        <w:t xml:space="preserve">»Na wyspie </w:t>
      </w:r>
      <w:proofErr w:type="spellStart"/>
      <w:r w:rsidRPr="00863E8D">
        <w:rPr>
          <w:lang w:eastAsia="en-US" w:bidi="en-US"/>
        </w:rPr>
        <w:t>Ceylon</w:t>
      </w:r>
      <w:proofErr w:type="spellEnd"/>
      <w:r w:rsidRPr="00863E8D">
        <w:rPr>
          <w:lang w:eastAsia="en-US" w:bidi="en-US"/>
        </w:rPr>
        <w:t xml:space="preserve"> </w:t>
      </w:r>
      <w:r>
        <w:rPr>
          <w:rStyle w:val="Teksttreci2105ptKursywaOdstpy0pt"/>
        </w:rPr>
        <w:t>wylądowano</w:t>
      </w:r>
      <w:r>
        <w:t xml:space="preserve"> 50 marynarzy". »Wylądować« jest czasownikiem nieprzechodnim. »Na wyspie </w:t>
      </w:r>
      <w:proofErr w:type="spellStart"/>
      <w:r w:rsidRPr="00863E8D">
        <w:rPr>
          <w:lang w:eastAsia="en-US" w:bidi="en-US"/>
        </w:rPr>
        <w:t>Ceylon</w:t>
      </w:r>
      <w:proofErr w:type="spellEnd"/>
      <w:r w:rsidRPr="00863E8D">
        <w:rPr>
          <w:lang w:eastAsia="en-US" w:bidi="en-US"/>
        </w:rPr>
        <w:t xml:space="preserve"> </w:t>
      </w:r>
      <w:r>
        <w:t xml:space="preserve">wylądowało 50 marynarzy". </w:t>
      </w:r>
      <w:r>
        <w:rPr>
          <w:rStyle w:val="Teksttreci2105ptKursywaOdstpy0pt"/>
        </w:rPr>
        <w:t>Lądować drugiego</w:t>
      </w:r>
      <w:r>
        <w:t xml:space="preserve"> nie można, ale można </w:t>
      </w:r>
      <w:r>
        <w:rPr>
          <w:rStyle w:val="Teksttreci2Odstpy2pt"/>
        </w:rPr>
        <w:t>wysadzić na ląd.</w:t>
      </w:r>
    </w:p>
    <w:p w:rsidR="0052392A" w:rsidRDefault="004D4EAE">
      <w:pPr>
        <w:pStyle w:val="Teksttreci20"/>
        <w:framePr w:w="7166" w:h="10786" w:hRule="exact" w:wrap="none" w:vAnchor="page" w:hAnchor="page" w:x="559" w:y="1874"/>
        <w:shd w:val="clear" w:color="auto" w:fill="auto"/>
        <w:spacing w:before="0"/>
        <w:ind w:left="480" w:firstLine="500"/>
      </w:pPr>
      <w:r>
        <w:t xml:space="preserve">W artykule o sprzedawczykach czytamy: «Każdy Polak </w:t>
      </w:r>
      <w:r>
        <w:rPr>
          <w:rStyle w:val="Teksttreci2105ptKursywaOdstpy0pt"/>
        </w:rPr>
        <w:t>go stroniła</w:t>
      </w:r>
      <w:r>
        <w:t xml:space="preserve"> (</w:t>
      </w:r>
      <w:proofErr w:type="spellStart"/>
      <w:r>
        <w:t>Jeder</w:t>
      </w:r>
      <w:proofErr w:type="spellEnd"/>
      <w:r>
        <w:t xml:space="preserve"> Pole </w:t>
      </w:r>
      <w:proofErr w:type="spellStart"/>
      <w:r>
        <w:t>mied</w:t>
      </w:r>
      <w:proofErr w:type="spellEnd"/>
      <w:r>
        <w:t xml:space="preserve"> </w:t>
      </w:r>
      <w:proofErr w:type="spellStart"/>
      <w:r>
        <w:t>ihn</w:t>
      </w:r>
      <w:proofErr w:type="spellEnd"/>
      <w:r>
        <w:t>). Mówimy: «Stronić od kogo«.</w:t>
      </w:r>
    </w:p>
    <w:p w:rsidR="0052392A" w:rsidRDefault="004D4EAE">
      <w:pPr>
        <w:pStyle w:val="Teksttreci20"/>
        <w:framePr w:w="7166" w:h="10786" w:hRule="exact" w:wrap="none" w:vAnchor="page" w:hAnchor="page" w:x="559" w:y="1874"/>
        <w:shd w:val="clear" w:color="auto" w:fill="auto"/>
        <w:spacing w:before="0"/>
        <w:ind w:left="480" w:firstLine="500"/>
      </w:pPr>
      <w:r>
        <w:t xml:space="preserve">Największa </w:t>
      </w:r>
      <w:proofErr w:type="spellStart"/>
      <w:r>
        <w:t>prowincya</w:t>
      </w:r>
      <w:proofErr w:type="spellEnd"/>
      <w:r>
        <w:t xml:space="preserve"> pruska nazywa się »Śląsk« nie »</w:t>
      </w:r>
      <w:proofErr w:type="spellStart"/>
      <w:r>
        <w:t>Szląsk</w:t>
      </w:r>
      <w:proofErr w:type="spellEnd"/>
      <w:r>
        <w:t xml:space="preserve">« od wyrazu </w:t>
      </w:r>
      <w:proofErr w:type="spellStart"/>
      <w:r>
        <w:rPr>
          <w:rStyle w:val="Teksttreci2105ptKursywaOdstpy0pt"/>
        </w:rPr>
        <w:t>ślęzina</w:t>
      </w:r>
      <w:proofErr w:type="spellEnd"/>
      <w:r>
        <w:rPr>
          <w:rStyle w:val="Teksttreci2105ptKursywaOdstpy0pt"/>
        </w:rPr>
        <w:t>,</w:t>
      </w:r>
      <w:r>
        <w:t xml:space="preserve"> co oznacza łagodne przejście z okolicy górzystej w równinę.</w:t>
      </w:r>
    </w:p>
    <w:p w:rsidR="0052392A" w:rsidRDefault="004D4EAE">
      <w:pPr>
        <w:pStyle w:val="Teksttreci20"/>
        <w:framePr w:w="7166" w:h="10786" w:hRule="exact" w:wrap="none" w:vAnchor="page" w:hAnchor="page" w:x="559" w:y="1874"/>
        <w:shd w:val="clear" w:color="auto" w:fill="auto"/>
        <w:spacing w:before="0"/>
        <w:ind w:left="480" w:firstLine="500"/>
      </w:pPr>
      <w:r>
        <w:rPr>
          <w:rStyle w:val="Teksttreci2105ptKursywaOdstpy0pt"/>
        </w:rPr>
        <w:t>"Przed sprzedawczykami</w:t>
      </w:r>
      <w:r>
        <w:t xml:space="preserve"> i </w:t>
      </w:r>
      <w:proofErr w:type="spellStart"/>
      <w:r>
        <w:t>frymarczykami</w:t>
      </w:r>
      <w:proofErr w:type="spellEnd"/>
      <w:r>
        <w:t xml:space="preserve"> ziemią polską </w:t>
      </w:r>
      <w:proofErr w:type="spellStart"/>
      <w:r>
        <w:t>strzedz</w:t>
      </w:r>
      <w:proofErr w:type="spellEnd"/>
      <w:r>
        <w:t xml:space="preserve"> się nam bardziej potrzeba, niż </w:t>
      </w:r>
      <w:r>
        <w:rPr>
          <w:rStyle w:val="Teksttreci2105ptKursywaOdstpy0pt"/>
        </w:rPr>
        <w:t>przed dżumą</w:t>
      </w:r>
      <w:r>
        <w:t xml:space="preserve"> i </w:t>
      </w:r>
      <w:r>
        <w:rPr>
          <w:rStyle w:val="Teksttreci2105ptKursywaOdstpy0pt"/>
        </w:rPr>
        <w:t>czarną ospą«.</w:t>
      </w:r>
      <w:r>
        <w:t xml:space="preserve"> Po polsku mówi się: «wystrzegać się czego« nie: «przed </w:t>
      </w:r>
      <w:proofErr w:type="spellStart"/>
      <w:r>
        <w:t>czem</w:t>
      </w:r>
      <w:proofErr w:type="spellEnd"/>
      <w:r>
        <w:t>« lub «przed kim».</w:t>
      </w:r>
    </w:p>
    <w:p w:rsidR="0052392A" w:rsidRDefault="004D4EAE">
      <w:pPr>
        <w:pStyle w:val="Teksttreci50"/>
        <w:framePr w:w="7166" w:h="10786" w:hRule="exact" w:wrap="none" w:vAnchor="page" w:hAnchor="page" w:x="559" w:y="1874"/>
        <w:shd w:val="clear" w:color="auto" w:fill="auto"/>
        <w:tabs>
          <w:tab w:val="left" w:pos="5406"/>
        </w:tabs>
        <w:spacing w:after="172"/>
        <w:ind w:left="480"/>
      </w:pPr>
      <w:r>
        <w:rPr>
          <w:rStyle w:val="Teksttreci510ptBezkursywyOdstpy0pt"/>
        </w:rPr>
        <w:t>(Szczecin).</w:t>
      </w:r>
      <w:r>
        <w:rPr>
          <w:rStyle w:val="Teksttreci510ptBezkursywyOdstpy0pt"/>
        </w:rPr>
        <w:tab/>
      </w:r>
      <w:r>
        <w:t>Fr. Chojecki.</w:t>
      </w:r>
    </w:p>
    <w:p w:rsidR="0052392A" w:rsidRDefault="004D4EAE">
      <w:pPr>
        <w:pStyle w:val="Teksttreci30"/>
        <w:framePr w:w="7166" w:h="10786" w:hRule="exact" w:wrap="none" w:vAnchor="page" w:hAnchor="page" w:x="559" w:y="1874"/>
        <w:shd w:val="clear" w:color="auto" w:fill="auto"/>
        <w:spacing w:after="33" w:line="190" w:lineRule="exact"/>
        <w:ind w:left="2000" w:firstLine="0"/>
      </w:pPr>
      <w:r>
        <w:t xml:space="preserve">K. </w:t>
      </w:r>
      <w:r>
        <w:rPr>
          <w:rStyle w:val="Teksttreci3Odstpy1pt"/>
        </w:rPr>
        <w:t>Irzykowski:</w:t>
      </w:r>
      <w:r>
        <w:t xml:space="preserve"> </w:t>
      </w:r>
      <w:r>
        <w:rPr>
          <w:rStyle w:val="Teksttreci395ptKursywa"/>
        </w:rPr>
        <w:t>Nowele,</w:t>
      </w:r>
      <w:r>
        <w:t xml:space="preserve"> Stanisławów 1906.</w:t>
      </w:r>
    </w:p>
    <w:p w:rsidR="0052392A" w:rsidRDefault="004D4EAE">
      <w:pPr>
        <w:pStyle w:val="Teksttreci20"/>
        <w:framePr w:w="7166" w:h="10786" w:hRule="exact" w:wrap="none" w:vAnchor="page" w:hAnchor="page" w:x="559" w:y="1874"/>
        <w:shd w:val="clear" w:color="auto" w:fill="auto"/>
        <w:spacing w:before="0"/>
        <w:ind w:left="480" w:firstLine="500"/>
      </w:pPr>
      <w:r>
        <w:rPr>
          <w:rStyle w:val="Teksttreci2105ptKursywaOdstpy0pt"/>
        </w:rPr>
        <w:t>Ścielił</w:t>
      </w:r>
      <w:r>
        <w:t xml:space="preserve"> się blask (93) zam. słał się.</w:t>
      </w:r>
    </w:p>
    <w:p w:rsidR="0052392A" w:rsidRDefault="004D4EAE">
      <w:pPr>
        <w:pStyle w:val="Teksttreci20"/>
        <w:framePr w:w="7166" w:h="10786" w:hRule="exact" w:wrap="none" w:vAnchor="page" w:hAnchor="page" w:x="559" w:y="1874"/>
        <w:shd w:val="clear" w:color="auto" w:fill="auto"/>
        <w:spacing w:before="0" w:after="172"/>
        <w:ind w:left="480" w:firstLine="500"/>
      </w:pPr>
      <w:r>
        <w:rPr>
          <w:rStyle w:val="Teksttreci2105ptKursywaOdstpy0pt"/>
        </w:rPr>
        <w:t>Zauważam</w:t>
      </w:r>
      <w:r>
        <w:t xml:space="preserve"> jednak z góry (162) zam. zaznaczam, zastrzegam. Można </w:t>
      </w:r>
      <w:r>
        <w:rPr>
          <w:rStyle w:val="Teksttreci2105ptKursywaOdstpy0pt"/>
        </w:rPr>
        <w:t>uważać</w:t>
      </w:r>
      <w:r>
        <w:t xml:space="preserve"> i </w:t>
      </w:r>
      <w:r>
        <w:rPr>
          <w:rStyle w:val="Teksttreci2105ptKursywaOdstpy0pt"/>
        </w:rPr>
        <w:t>zauważyć</w:t>
      </w:r>
      <w:r>
        <w:t xml:space="preserve">, lecz nie </w:t>
      </w:r>
      <w:r>
        <w:rPr>
          <w:rStyle w:val="Teksttreci2105ptKursywaOdstpy0pt"/>
        </w:rPr>
        <w:t>zauważać.</w:t>
      </w:r>
    </w:p>
    <w:p w:rsidR="0052392A" w:rsidRDefault="004D4EAE">
      <w:pPr>
        <w:pStyle w:val="Teksttreci30"/>
        <w:framePr w:w="7166" w:h="10786" w:hRule="exact" w:wrap="none" w:vAnchor="page" w:hAnchor="page" w:x="559" w:y="1874"/>
        <w:shd w:val="clear" w:color="auto" w:fill="auto"/>
        <w:spacing w:after="33" w:line="190" w:lineRule="exact"/>
        <w:ind w:left="2000" w:firstLine="0"/>
      </w:pPr>
      <w:r>
        <w:t xml:space="preserve">Wroński: </w:t>
      </w:r>
      <w:r>
        <w:rPr>
          <w:rStyle w:val="Teksttreci395ptKursywa"/>
        </w:rPr>
        <w:t>Rozbrzaski,</w:t>
      </w:r>
      <w:r>
        <w:t xml:space="preserve"> Warszawa, Kraków 1906.</w:t>
      </w:r>
    </w:p>
    <w:p w:rsidR="0052392A" w:rsidRDefault="004D4EAE">
      <w:pPr>
        <w:pStyle w:val="Teksttreci20"/>
        <w:framePr w:w="7166" w:h="10786" w:hRule="exact" w:wrap="none" w:vAnchor="page" w:hAnchor="page" w:x="559" w:y="1874"/>
        <w:shd w:val="clear" w:color="auto" w:fill="auto"/>
        <w:spacing w:before="0"/>
        <w:ind w:left="480" w:firstLine="500"/>
      </w:pPr>
      <w:r>
        <w:rPr>
          <w:rStyle w:val="Teksttreci2105ptKursywaOdstpy0pt"/>
        </w:rPr>
        <w:t>uśmierca</w:t>
      </w:r>
      <w:r>
        <w:t xml:space="preserve"> (25, 106) zam. zabija.</w:t>
      </w:r>
    </w:p>
    <w:p w:rsidR="0052392A" w:rsidRDefault="004D4EAE">
      <w:pPr>
        <w:pStyle w:val="Teksttreci20"/>
        <w:framePr w:w="7166" w:h="10786" w:hRule="exact" w:wrap="none" w:vAnchor="page" w:hAnchor="page" w:x="559" w:y="1874"/>
        <w:shd w:val="clear" w:color="auto" w:fill="auto"/>
        <w:spacing w:before="0"/>
        <w:ind w:left="480" w:firstLine="500"/>
      </w:pPr>
      <w:r>
        <w:t xml:space="preserve">Łzami zwilżone, </w:t>
      </w:r>
      <w:r>
        <w:rPr>
          <w:rStyle w:val="Teksttreci2105ptKursywaOdstpy0pt"/>
        </w:rPr>
        <w:t>obślizgłe</w:t>
      </w:r>
      <w:r>
        <w:t xml:space="preserve"> (97). Istnieje jedynie przymiotnik: oślizgły.</w:t>
      </w:r>
    </w:p>
    <w:p w:rsidR="0052392A" w:rsidRDefault="004D4EAE">
      <w:pPr>
        <w:pStyle w:val="Teksttreci20"/>
        <w:framePr w:w="7166" w:h="10786" w:hRule="exact" w:wrap="none" w:vAnchor="page" w:hAnchor="page" w:x="559" w:y="1874"/>
        <w:shd w:val="clear" w:color="auto" w:fill="auto"/>
        <w:spacing w:before="0" w:after="155"/>
        <w:ind w:left="480" w:firstLine="500"/>
      </w:pPr>
      <w:proofErr w:type="spellStart"/>
      <w:r>
        <w:rPr>
          <w:rStyle w:val="Teksttreci2105ptKursywaOdstpy0pt"/>
        </w:rPr>
        <w:t>Tryszczą</w:t>
      </w:r>
      <w:proofErr w:type="spellEnd"/>
      <w:r>
        <w:t xml:space="preserve"> (90) zam. tryskają. Błędną tę formę wprowadził Przybyszewski.</w:t>
      </w:r>
    </w:p>
    <w:p w:rsidR="0052392A" w:rsidRDefault="004D4EAE">
      <w:pPr>
        <w:pStyle w:val="Teksttreci30"/>
        <w:framePr w:w="7166" w:h="10786" w:hRule="exact" w:wrap="none" w:vAnchor="page" w:hAnchor="page" w:x="559" w:y="1874"/>
        <w:shd w:val="clear" w:color="auto" w:fill="auto"/>
        <w:spacing w:after="0" w:line="211" w:lineRule="exact"/>
        <w:ind w:left="480" w:firstLine="500"/>
        <w:jc w:val="both"/>
      </w:pPr>
      <w:r>
        <w:rPr>
          <w:vertAlign w:val="superscript"/>
        </w:rPr>
        <w:t>1</w:t>
      </w:r>
      <w:r>
        <w:t xml:space="preserve">) Najwłaściwiej : </w:t>
      </w:r>
      <w:proofErr w:type="spellStart"/>
      <w:r>
        <w:rPr>
          <w:rStyle w:val="Teksttreci395ptKursywa"/>
        </w:rPr>
        <w:t>sześci</w:t>
      </w:r>
      <w:proofErr w:type="spellEnd"/>
      <w:r>
        <w:rPr>
          <w:rStyle w:val="Teksttreci395ptKursywa"/>
        </w:rPr>
        <w:t>;</w:t>
      </w:r>
      <w:r>
        <w:t xml:space="preserve"> zapomnianą tę formę zastępuje się częściej przez </w:t>
      </w:r>
      <w:r>
        <w:rPr>
          <w:rStyle w:val="Teksttreci395ptKursywa"/>
        </w:rPr>
        <w:t>sześciu</w:t>
      </w:r>
      <w:r>
        <w:t xml:space="preserve"> niż </w:t>
      </w:r>
      <w:proofErr w:type="spellStart"/>
      <w:r>
        <w:rPr>
          <w:rStyle w:val="Teksttreci395ptKursywa"/>
        </w:rPr>
        <w:t>sześciom</w:t>
      </w:r>
      <w:proofErr w:type="spellEnd"/>
      <w:r>
        <w:rPr>
          <w:rStyle w:val="Teksttreci395ptKursywa"/>
        </w:rPr>
        <w:t>.</w:t>
      </w:r>
      <w:r>
        <w:t xml:space="preserve"> Red.</w:t>
      </w:r>
    </w:p>
    <w:p w:rsidR="0052392A" w:rsidRDefault="0052392A">
      <w:pPr>
        <w:rPr>
          <w:sz w:val="2"/>
          <w:szCs w:val="2"/>
        </w:rPr>
        <w:sectPr w:rsidR="0052392A">
          <w:pgSz w:w="8383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4D4EAE">
      <w:pPr>
        <w:pStyle w:val="Nagweklubstopka0"/>
        <w:framePr w:wrap="none" w:vAnchor="page" w:hAnchor="page" w:x="1071" w:y="1397"/>
        <w:shd w:val="clear" w:color="auto" w:fill="auto"/>
        <w:spacing w:line="180" w:lineRule="exact"/>
      </w:pPr>
      <w:r>
        <w:rPr>
          <w:lang w:val="fr-FR" w:eastAsia="fr-FR" w:bidi="fr-FR"/>
        </w:rPr>
        <w:lastRenderedPageBreak/>
        <w:t>VII 9.</w:t>
      </w:r>
    </w:p>
    <w:p w:rsidR="0052392A" w:rsidRDefault="004D4EAE">
      <w:pPr>
        <w:pStyle w:val="Nagweklubstopka0"/>
        <w:framePr w:wrap="none" w:vAnchor="page" w:hAnchor="page" w:x="3414" w:y="1373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465" w:y="1359"/>
        <w:shd w:val="clear" w:color="auto" w:fill="auto"/>
        <w:spacing w:line="180" w:lineRule="exact"/>
      </w:pPr>
      <w:r>
        <w:t>129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 w:line="210" w:lineRule="exact"/>
        <w:ind w:left="480" w:firstLine="520"/>
      </w:pPr>
      <w:proofErr w:type="spellStart"/>
      <w:r>
        <w:rPr>
          <w:rStyle w:val="Teksttreci2105ptKursywaOdstpy0pt"/>
        </w:rPr>
        <w:t>Drgło</w:t>
      </w:r>
      <w:proofErr w:type="spellEnd"/>
      <w:r>
        <w:t xml:space="preserve"> (55, 88) zam. drgnęło.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 w:line="269" w:lineRule="exact"/>
        <w:ind w:left="480" w:firstLine="520"/>
      </w:pPr>
      <w:r>
        <w:rPr>
          <w:rStyle w:val="Teksttreci2105ptKursywaOdstpy0pt"/>
        </w:rPr>
        <w:t>Gwiazdami</w:t>
      </w:r>
      <w:r>
        <w:t xml:space="preserve"> szamocą (19) — szamotać co, nie </w:t>
      </w:r>
      <w:proofErr w:type="spellStart"/>
      <w:r>
        <w:t>czem</w:t>
      </w:r>
      <w:proofErr w:type="spellEnd"/>
      <w:r>
        <w:t xml:space="preserve"> (a najwłaściwiej tylko </w:t>
      </w:r>
      <w:r>
        <w:rPr>
          <w:rStyle w:val="Teksttreci2105ptKursywaOdstpy0pt"/>
        </w:rPr>
        <w:t>szamotać się.</w:t>
      </w:r>
      <w:r>
        <w:t xml:space="preserve"> Red.).</w:t>
      </w:r>
    </w:p>
    <w:p w:rsidR="0052392A" w:rsidRDefault="004D4EAE">
      <w:pPr>
        <w:pStyle w:val="Teksttreci30"/>
        <w:framePr w:w="7157" w:h="9000" w:hRule="exact" w:wrap="none" w:vAnchor="page" w:hAnchor="page" w:x="601" w:y="1901"/>
        <w:shd w:val="clear" w:color="auto" w:fill="auto"/>
        <w:spacing w:after="0" w:line="190" w:lineRule="exact"/>
        <w:ind w:left="1500" w:firstLine="520"/>
      </w:pPr>
      <w:r>
        <w:t xml:space="preserve">WI. </w:t>
      </w:r>
      <w:r>
        <w:rPr>
          <w:rStyle w:val="Teksttreci3Odstpy1pt"/>
        </w:rPr>
        <w:t>Perzyński:</w:t>
      </w:r>
      <w:r>
        <w:t xml:space="preserve"> </w:t>
      </w:r>
      <w:r>
        <w:rPr>
          <w:rStyle w:val="Teksttreci395ptKursywa"/>
        </w:rPr>
        <w:t>To, co nie przemija,</w:t>
      </w:r>
      <w:r>
        <w:t xml:space="preserve"> Warszawa 1906.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 w:line="259" w:lineRule="exact"/>
        <w:ind w:left="480" w:firstLine="520"/>
      </w:pPr>
      <w:r>
        <w:t xml:space="preserve">Ukazały się </w:t>
      </w:r>
      <w:r>
        <w:rPr>
          <w:rStyle w:val="Teksttreci2105ptKursywaOdstpy0pt"/>
        </w:rPr>
        <w:t>dwa</w:t>
      </w:r>
      <w:r>
        <w:t xml:space="preserve"> rozespane </w:t>
      </w:r>
      <w:r>
        <w:rPr>
          <w:rStyle w:val="Teksttreci2105ptKursywaOdstpy0pt"/>
        </w:rPr>
        <w:t>dziewczęta</w:t>
      </w:r>
      <w:r>
        <w:t xml:space="preserve"> (91) zam. ukazało się dwoje rozespanych dziewcząt (lub: </w:t>
      </w:r>
      <w:r>
        <w:rPr>
          <w:rStyle w:val="Teksttreci2105ptKursywaOdstpy0pt"/>
        </w:rPr>
        <w:t>dwie rozespane dziewczęta. Red).</w:t>
      </w:r>
    </w:p>
    <w:p w:rsidR="0052392A" w:rsidRDefault="004D4EAE">
      <w:pPr>
        <w:pStyle w:val="Teksttreci30"/>
        <w:framePr w:w="7157" w:h="9000" w:hRule="exact" w:wrap="none" w:vAnchor="page" w:hAnchor="page" w:x="601" w:y="1901"/>
        <w:shd w:val="clear" w:color="auto" w:fill="auto"/>
        <w:spacing w:after="0" w:line="221" w:lineRule="exact"/>
        <w:ind w:left="1500" w:firstLine="520"/>
      </w:pPr>
      <w:r>
        <w:rPr>
          <w:rStyle w:val="Teksttreci3Odstpy1pt"/>
        </w:rPr>
        <w:t xml:space="preserve">Emilia T. </w:t>
      </w:r>
      <w:proofErr w:type="spellStart"/>
      <w:r>
        <w:rPr>
          <w:rStyle w:val="Teksttreci3Odstpy1pt"/>
        </w:rPr>
        <w:t>Bernsztejnowa</w:t>
      </w:r>
      <w:proofErr w:type="spellEnd"/>
      <w:r>
        <w:rPr>
          <w:rStyle w:val="Teksttreci3Odstpy1pt"/>
        </w:rPr>
        <w:t>:</w:t>
      </w:r>
      <w:r>
        <w:t xml:space="preserve"> </w:t>
      </w:r>
      <w:r>
        <w:rPr>
          <w:rStyle w:val="Teksttreci395ptKursywa"/>
        </w:rPr>
        <w:t>Z cichych dramatów,</w:t>
      </w:r>
      <w:r>
        <w:t xml:space="preserve"> Łódź, Warszawa 1906.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/>
        <w:ind w:left="480" w:firstLine="520"/>
      </w:pPr>
      <w:r>
        <w:t xml:space="preserve">Ale może ty mię </w:t>
      </w:r>
      <w:proofErr w:type="spellStart"/>
      <w:r>
        <w:rPr>
          <w:rStyle w:val="Teksttreci2105ptKursywaOdstpy0pt"/>
        </w:rPr>
        <w:t>okpiewasz</w:t>
      </w:r>
      <w:proofErr w:type="spellEnd"/>
      <w:r>
        <w:t xml:space="preserve"> (108) zam. okpiwasz, raczej: oszukujesz, zwodzisz.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/>
        <w:ind w:left="480" w:firstLine="520"/>
      </w:pPr>
      <w:r>
        <w:rPr>
          <w:rStyle w:val="Teksttreci2105ptKursywaOdstpy0pt"/>
        </w:rPr>
        <w:t>Od miesięcy</w:t>
      </w:r>
      <w:r>
        <w:t xml:space="preserve"> powtarzają- się te naigrawania (24) zam. od miesięcy wielu, kilku.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/>
        <w:ind w:left="480" w:firstLine="520"/>
      </w:pPr>
      <w:r>
        <w:t xml:space="preserve">Począł się do </w:t>
      </w:r>
      <w:r>
        <w:rPr>
          <w:rStyle w:val="Teksttreci2Odstpy2pt"/>
        </w:rPr>
        <w:t>niej</w:t>
      </w:r>
      <w:r>
        <w:t xml:space="preserve"> </w:t>
      </w:r>
      <w:r>
        <w:rPr>
          <w:rStyle w:val="Teksttreci2105ptKursywaOdstpy0pt"/>
        </w:rPr>
        <w:t>odnosić</w:t>
      </w:r>
      <w:r>
        <w:t xml:space="preserve"> </w:t>
      </w:r>
      <w:proofErr w:type="spellStart"/>
      <w:r>
        <w:t>protekcyonalnie</w:t>
      </w:r>
      <w:proofErr w:type="spellEnd"/>
      <w:r>
        <w:t xml:space="preserve"> (61) zam. zachowywać się, zwracać się. Autorka nie ustrzegła się rusycyzmu. Odnosić się = tyczyć się, zmierzać do czego i t. p.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/>
        <w:ind w:left="480" w:firstLine="520"/>
      </w:pPr>
      <w:r>
        <w:t xml:space="preserve">Jej brylanty zamieniły się </w:t>
      </w:r>
      <w:r>
        <w:rPr>
          <w:rStyle w:val="Teksttreci2105ptKursywaOdstpy0pt"/>
        </w:rPr>
        <w:t xml:space="preserve">w </w:t>
      </w:r>
      <w:proofErr w:type="spellStart"/>
      <w:r>
        <w:rPr>
          <w:rStyle w:val="Teksttreci2105ptKursywaOdstpy0pt"/>
        </w:rPr>
        <w:t>strassy</w:t>
      </w:r>
      <w:proofErr w:type="spellEnd"/>
      <w:r>
        <w:t xml:space="preserve"> (49). </w:t>
      </w:r>
      <w:proofErr w:type="spellStart"/>
      <w:r>
        <w:t>Imitacye</w:t>
      </w:r>
      <w:proofErr w:type="spellEnd"/>
      <w:r>
        <w:t>?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/>
        <w:ind w:left="480" w:firstLine="520"/>
      </w:pPr>
      <w:r>
        <w:t xml:space="preserve">Wpadł raczej, </w:t>
      </w:r>
      <w:r>
        <w:rPr>
          <w:rStyle w:val="Teksttreci2105ptKursywaOdstpy0pt"/>
        </w:rPr>
        <w:t>jak</w:t>
      </w:r>
      <w:r>
        <w:t xml:space="preserve"> wszedł (39) zam. niż wszedł.</w:t>
      </w:r>
    </w:p>
    <w:p w:rsidR="0052392A" w:rsidRDefault="004D4EAE">
      <w:pPr>
        <w:pStyle w:val="Teksttreci30"/>
        <w:framePr w:w="7157" w:h="9000" w:hRule="exact" w:wrap="none" w:vAnchor="page" w:hAnchor="page" w:x="601" w:y="1901"/>
        <w:shd w:val="clear" w:color="auto" w:fill="auto"/>
        <w:spacing w:after="0" w:line="226" w:lineRule="exact"/>
        <w:ind w:left="1500" w:firstLine="520"/>
      </w:pPr>
      <w:r>
        <w:rPr>
          <w:rStyle w:val="Teksttreci3Odstpy1pt"/>
        </w:rPr>
        <w:t>Julian Nowakowski:</w:t>
      </w:r>
      <w:r>
        <w:t xml:space="preserve"> </w:t>
      </w:r>
      <w:r>
        <w:rPr>
          <w:rStyle w:val="Teksttreci395ptKursywa"/>
        </w:rPr>
        <w:t>Na ofiarnym stosie,</w:t>
      </w:r>
      <w:r>
        <w:t xml:space="preserve"> Lwów 1906, 2 części.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/>
        <w:ind w:left="480" w:firstLine="520"/>
      </w:pPr>
      <w:r>
        <w:t xml:space="preserve">Proszę o </w:t>
      </w:r>
      <w:r>
        <w:rPr>
          <w:rStyle w:val="Teksttreci2105ptKursywaOdstpy0pt"/>
        </w:rPr>
        <w:t>turę</w:t>
      </w:r>
      <w:r>
        <w:t xml:space="preserve"> walczyka (37) zam. o tur. (Sądzimy, że </w:t>
      </w:r>
      <w:r>
        <w:rPr>
          <w:rStyle w:val="Teksttreci2105ptKursywaOdstpy0pt"/>
        </w:rPr>
        <w:t>tura</w:t>
      </w:r>
      <w:r>
        <w:t xml:space="preserve"> lepsza, bo </w:t>
      </w:r>
      <w:r>
        <w:rPr>
          <w:lang w:val="fr-FR" w:eastAsia="fr-FR" w:bidi="fr-FR"/>
        </w:rPr>
        <w:t xml:space="preserve">franc, </w:t>
      </w:r>
      <w:r>
        <w:rPr>
          <w:rStyle w:val="Teksttreci2105ptKursywaOdstpy0pt"/>
          <w:lang w:val="fr-FR" w:eastAsia="fr-FR" w:bidi="fr-FR"/>
        </w:rPr>
        <w:t xml:space="preserve">la toure. </w:t>
      </w:r>
      <w:r>
        <w:rPr>
          <w:rStyle w:val="Teksttreci2105ptKursywaOdstpy0pt"/>
        </w:rPr>
        <w:t>Red).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/>
        <w:ind w:left="480" w:firstLine="520"/>
      </w:pPr>
      <w:r>
        <w:t xml:space="preserve">Zmysłem tym wyczuwał potrzeby, warunki i istotę życia bez szczególniejszego wysiłku, bez długich </w:t>
      </w:r>
      <w:r>
        <w:rPr>
          <w:rStyle w:val="Teksttreci2105ptKursywaOdstpy0pt"/>
        </w:rPr>
        <w:t>debat</w:t>
      </w:r>
      <w:r>
        <w:t xml:space="preserve"> (I. 92) zam. dochodzeń, rozmyślań. Nadto autor popełnia błąd w odmianie: </w:t>
      </w:r>
      <w:proofErr w:type="spellStart"/>
      <w:r>
        <w:t>debatów</w:t>
      </w:r>
      <w:proofErr w:type="spellEnd"/>
      <w:r>
        <w:t>.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/>
        <w:ind w:left="480" w:firstLine="520"/>
      </w:pPr>
      <w:r>
        <w:t xml:space="preserve">Wynalazków.,, dokonywanych przez </w:t>
      </w:r>
      <w:r>
        <w:rPr>
          <w:rStyle w:val="Teksttreci2105ptKursywaOdstpy0pt"/>
        </w:rPr>
        <w:t>debatujących</w:t>
      </w:r>
      <w:r>
        <w:t xml:space="preserve"> myślicieli </w:t>
      </w:r>
      <w:r>
        <w:rPr>
          <w:rStyle w:val="Teksttreci2105ptKursywaOdstpy0pt"/>
        </w:rPr>
        <w:t>{</w:t>
      </w:r>
      <w:proofErr w:type="spellStart"/>
      <w:r>
        <w:rPr>
          <w:rStyle w:val="Teksttreci2105ptKursywaOdstpy0pt"/>
        </w:rPr>
        <w:t>ibid</w:t>
      </w:r>
      <w:proofErr w:type="spellEnd"/>
      <w:r>
        <w:rPr>
          <w:rStyle w:val="Teksttreci2105ptKursywaOdstpy0pt"/>
        </w:rPr>
        <w:t>)</w:t>
      </w:r>
      <w:r>
        <w:t xml:space="preserve"> jak wyżej: oddających się rozważaniom, dochodzeniom, roztrząsaniom i t. p. Debaty — są to spory, </w:t>
      </w:r>
      <w:proofErr w:type="spellStart"/>
      <w:r>
        <w:t>dyskusye</w:t>
      </w:r>
      <w:proofErr w:type="spellEnd"/>
      <w:r>
        <w:t>.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/>
        <w:ind w:left="480" w:firstLine="520"/>
      </w:pPr>
      <w:r>
        <w:t xml:space="preserve">Niebezpieczeństwo groźnych </w:t>
      </w:r>
      <w:r>
        <w:rPr>
          <w:rStyle w:val="Teksttreci2105ptKursywaOdstpy0pt"/>
        </w:rPr>
        <w:t>epigonów</w:t>
      </w:r>
      <w:r>
        <w:t xml:space="preserve"> szkarlatyny wcale nie było </w:t>
      </w:r>
      <w:proofErr w:type="spellStart"/>
      <w:r>
        <w:rPr>
          <w:rStyle w:val="Teksttreci2105ptKursywaOdstpy0pt"/>
        </w:rPr>
        <w:t>wykluczonem</w:t>
      </w:r>
      <w:proofErr w:type="spellEnd"/>
      <w:r>
        <w:t xml:space="preserve"> (I. 118) zam. niebezpieczeństwo następstw nie było usunięte. Nadto błąd składni: </w:t>
      </w:r>
      <w:proofErr w:type="spellStart"/>
      <w:r>
        <w:rPr>
          <w:rStyle w:val="Teksttreci2105ptKursywaOdstpy0pt"/>
        </w:rPr>
        <w:t>wykluczonem</w:t>
      </w:r>
      <w:proofErr w:type="spellEnd"/>
      <w:r>
        <w:t xml:space="preserve"> zam. wykluczone.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/>
        <w:ind w:left="480" w:firstLine="520"/>
      </w:pPr>
      <w:r>
        <w:rPr>
          <w:rStyle w:val="Teksttreci2105ptKursywaOdstpy0pt"/>
        </w:rPr>
        <w:t>Ukończony (?)</w:t>
      </w:r>
      <w:r>
        <w:t xml:space="preserve"> słuchacz... (II. 21). Czy słuchacza skończono? (Błąd logiczny, ale pospolity. </w:t>
      </w:r>
      <w:r>
        <w:rPr>
          <w:rStyle w:val="Teksttreci2105ptKursywaOdstpy0pt"/>
        </w:rPr>
        <w:t>Red).</w:t>
      </w:r>
    </w:p>
    <w:p w:rsidR="0052392A" w:rsidRDefault="004D4EAE">
      <w:pPr>
        <w:pStyle w:val="Teksttreci20"/>
        <w:framePr w:w="7157" w:h="9000" w:hRule="exact" w:wrap="none" w:vAnchor="page" w:hAnchor="page" w:x="601" w:y="1901"/>
        <w:shd w:val="clear" w:color="auto" w:fill="auto"/>
        <w:spacing w:before="0"/>
        <w:ind w:left="480" w:firstLine="520"/>
      </w:pPr>
      <w:r>
        <w:t xml:space="preserve">Najniższe </w:t>
      </w:r>
      <w:proofErr w:type="spellStart"/>
      <w:r>
        <w:t>obudzają</w:t>
      </w:r>
      <w:proofErr w:type="spellEnd"/>
      <w:r>
        <w:t xml:space="preserve"> </w:t>
      </w:r>
      <w:proofErr w:type="spellStart"/>
      <w:r>
        <w:rPr>
          <w:rStyle w:val="Teksttreci2105ptKursywaOdstpy0pt"/>
        </w:rPr>
        <w:t>instynkta</w:t>
      </w:r>
      <w:proofErr w:type="spellEnd"/>
      <w:r>
        <w:t xml:space="preserve"> (II. 119) zam. instynkty, popędy.</w:t>
      </w:r>
    </w:p>
    <w:p w:rsidR="0052392A" w:rsidRDefault="004D4EAE">
      <w:pPr>
        <w:pStyle w:val="Teksttreci50"/>
        <w:framePr w:w="7157" w:h="9000" w:hRule="exact" w:wrap="none" w:vAnchor="page" w:hAnchor="page" w:x="601" w:y="1901"/>
        <w:shd w:val="clear" w:color="auto" w:fill="auto"/>
        <w:tabs>
          <w:tab w:val="left" w:pos="5042"/>
        </w:tabs>
        <w:ind w:left="480" w:firstLine="520"/>
      </w:pPr>
      <w:r>
        <w:rPr>
          <w:rStyle w:val="Teksttreci510ptBezkursywyOdstpy0pt"/>
        </w:rPr>
        <w:t>(</w:t>
      </w:r>
      <w:proofErr w:type="spellStart"/>
      <w:r>
        <w:rPr>
          <w:rStyle w:val="Teksttreci510ptBezkursywyOdstpy0pt"/>
        </w:rPr>
        <w:t>Wiktorsztadt</w:t>
      </w:r>
      <w:proofErr w:type="spellEnd"/>
      <w:r>
        <w:rPr>
          <w:rStyle w:val="Teksttreci510ptBezkursywyOdstpy0pt"/>
        </w:rPr>
        <w:t>.)</w:t>
      </w:r>
      <w:r>
        <w:rPr>
          <w:rStyle w:val="Teksttreci510ptBezkursywyOdstpy0pt"/>
        </w:rPr>
        <w:tab/>
      </w:r>
      <w:r>
        <w:t xml:space="preserve">A. </w:t>
      </w:r>
      <w:proofErr w:type="spellStart"/>
      <w:r>
        <w:t>Drogoszewski</w:t>
      </w:r>
      <w:proofErr w:type="spellEnd"/>
      <w:r>
        <w:t>.</w:t>
      </w:r>
    </w:p>
    <w:p w:rsidR="0052392A" w:rsidRDefault="004D4EAE">
      <w:pPr>
        <w:pStyle w:val="Nagwek40"/>
        <w:framePr w:wrap="none" w:vAnchor="page" w:hAnchor="page" w:x="601" w:y="11387"/>
        <w:numPr>
          <w:ilvl w:val="0"/>
          <w:numId w:val="2"/>
        </w:numPr>
        <w:shd w:val="clear" w:color="auto" w:fill="auto"/>
        <w:tabs>
          <w:tab w:val="left" w:pos="2233"/>
        </w:tabs>
        <w:spacing w:before="0" w:line="220" w:lineRule="exact"/>
        <w:ind w:left="1840" w:firstLine="0"/>
        <w:jc w:val="both"/>
      </w:pPr>
      <w:bookmarkStart w:id="1" w:name="bookmark2"/>
      <w:r>
        <w:t>ZAPYTANIA I ODPOWIEDZI.</w:t>
      </w:r>
      <w:bookmarkEnd w:id="1"/>
    </w:p>
    <w:p w:rsidR="0052392A" w:rsidRDefault="004D4EAE">
      <w:pPr>
        <w:pStyle w:val="Nagwek40"/>
        <w:framePr w:w="7157" w:h="827" w:hRule="exact" w:wrap="none" w:vAnchor="page" w:hAnchor="page" w:x="601" w:y="11830"/>
        <w:shd w:val="clear" w:color="auto" w:fill="auto"/>
        <w:spacing w:before="0" w:line="254" w:lineRule="exact"/>
        <w:ind w:left="480" w:firstLine="520"/>
        <w:jc w:val="both"/>
      </w:pPr>
      <w:bookmarkStart w:id="2" w:name="bookmark3"/>
      <w:r>
        <w:rPr>
          <w:rStyle w:val="Nagwek410ptBezpogrubieniaOdstpy0pt"/>
        </w:rPr>
        <w:t xml:space="preserve">37) </w:t>
      </w:r>
      <w:proofErr w:type="spellStart"/>
      <w:r>
        <w:rPr>
          <w:rStyle w:val="Nagwek4105ptOdstpy0pt"/>
          <w:b/>
          <w:bCs/>
        </w:rPr>
        <w:t>Historya</w:t>
      </w:r>
      <w:proofErr w:type="spellEnd"/>
      <w:r>
        <w:rPr>
          <w:rStyle w:val="Nagwek4105ptOdstpy0pt"/>
          <w:b/>
          <w:bCs/>
        </w:rPr>
        <w:t xml:space="preserve"> polska </w:t>
      </w:r>
      <w:r>
        <w:rPr>
          <w:rStyle w:val="Nagwek410ptBezpogrubieniaOdstpy0pt"/>
        </w:rPr>
        <w:t xml:space="preserve">czy </w:t>
      </w:r>
      <w:r>
        <w:rPr>
          <w:rStyle w:val="Nagwek4105ptOdstpy0pt"/>
          <w:b/>
          <w:bCs/>
        </w:rPr>
        <w:t xml:space="preserve">h. Polski? </w:t>
      </w:r>
      <w:r>
        <w:rPr>
          <w:rStyle w:val="Nagwek410ptBezpogrubieniaOdstpy0pt"/>
        </w:rPr>
        <w:t>(E. K.)</w:t>
      </w:r>
      <w:bookmarkEnd w:id="2"/>
    </w:p>
    <w:p w:rsidR="0052392A" w:rsidRDefault="004D4EAE">
      <w:pPr>
        <w:pStyle w:val="Teksttreci20"/>
        <w:framePr w:w="7157" w:h="827" w:hRule="exact" w:wrap="none" w:vAnchor="page" w:hAnchor="page" w:x="601" w:y="11830"/>
        <w:shd w:val="clear" w:color="auto" w:fill="auto"/>
        <w:spacing w:before="0"/>
        <w:ind w:left="480" w:firstLine="520"/>
      </w:pPr>
      <w:r>
        <w:t xml:space="preserve">Jak lepiej dać w tytule podręcznika dla nauki szkolnej i domowej: </w:t>
      </w:r>
      <w:proofErr w:type="spellStart"/>
      <w:r>
        <w:rPr>
          <w:rStyle w:val="PogrubienieTeksttreci2105ptOdstpy0pt"/>
        </w:rPr>
        <w:t>Historya</w:t>
      </w:r>
      <w:proofErr w:type="spellEnd"/>
      <w:r>
        <w:rPr>
          <w:rStyle w:val="PogrubienieTeksttreci2105ptOdstpy0pt"/>
        </w:rPr>
        <w:t xml:space="preserve"> polska </w:t>
      </w:r>
      <w:r>
        <w:t xml:space="preserve">czy </w:t>
      </w:r>
      <w:proofErr w:type="spellStart"/>
      <w:r>
        <w:rPr>
          <w:rStyle w:val="PogrubienieTeksttreci2105ptOdstpy0pt"/>
        </w:rPr>
        <w:t>Historya</w:t>
      </w:r>
      <w:proofErr w:type="spellEnd"/>
      <w:r>
        <w:rPr>
          <w:rStyle w:val="PogrubienieTeksttreci2105ptOdstpy0pt"/>
        </w:rPr>
        <w:t xml:space="preserve"> Polski.</w:t>
      </w:r>
    </w:p>
    <w:p w:rsidR="0052392A" w:rsidRDefault="0052392A">
      <w:pPr>
        <w:rPr>
          <w:sz w:val="2"/>
          <w:szCs w:val="2"/>
        </w:rPr>
        <w:sectPr w:rsidR="0052392A">
          <w:pgSz w:w="8467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4D4EAE">
      <w:pPr>
        <w:pStyle w:val="Nagweklubstopka0"/>
        <w:framePr w:wrap="none" w:vAnchor="page" w:hAnchor="page" w:x="1015" w:y="1420"/>
        <w:shd w:val="clear" w:color="auto" w:fill="auto"/>
        <w:spacing w:line="180" w:lineRule="exact"/>
      </w:pPr>
      <w:r>
        <w:lastRenderedPageBreak/>
        <w:t>130</w:t>
      </w:r>
    </w:p>
    <w:p w:rsidR="0052392A" w:rsidRDefault="004D4EAE">
      <w:pPr>
        <w:pStyle w:val="Nagweklubstopka0"/>
        <w:framePr w:wrap="none" w:vAnchor="page" w:hAnchor="page" w:x="3319" w:y="1415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121" w:y="1410"/>
        <w:shd w:val="clear" w:color="auto" w:fill="auto"/>
        <w:spacing w:line="180" w:lineRule="exact"/>
      </w:pPr>
      <w:r>
        <w:t>VII. 9.</w:t>
      </w:r>
    </w:p>
    <w:p w:rsidR="0052392A" w:rsidRDefault="004D4EAE">
      <w:pPr>
        <w:pStyle w:val="Teksttreci20"/>
        <w:framePr w:w="7128" w:h="10804" w:hRule="exact" w:wrap="none" w:vAnchor="page" w:hAnchor="page" w:x="579" w:y="1881"/>
        <w:numPr>
          <w:ilvl w:val="0"/>
          <w:numId w:val="3"/>
        </w:numPr>
        <w:shd w:val="clear" w:color="auto" w:fill="auto"/>
        <w:tabs>
          <w:tab w:val="left" w:pos="1310"/>
        </w:tabs>
        <w:spacing w:before="0" w:after="188" w:line="264" w:lineRule="exact"/>
        <w:ind w:left="460" w:firstLine="500"/>
      </w:pPr>
      <w:r>
        <w:t>Jedno i drugie jest zarówno używane; logiczniejsze jest drugie.</w:t>
      </w:r>
    </w:p>
    <w:p w:rsidR="0052392A" w:rsidRDefault="004D4EAE">
      <w:pPr>
        <w:pStyle w:val="Teksttreci20"/>
        <w:framePr w:w="7128" w:h="10804" w:hRule="exact" w:wrap="none" w:vAnchor="page" w:hAnchor="page" w:x="579" w:y="1881"/>
        <w:numPr>
          <w:ilvl w:val="0"/>
          <w:numId w:val="4"/>
        </w:numPr>
        <w:shd w:val="clear" w:color="auto" w:fill="auto"/>
        <w:tabs>
          <w:tab w:val="left" w:pos="1368"/>
        </w:tabs>
        <w:spacing w:before="0"/>
        <w:ind w:left="460" w:firstLine="500"/>
      </w:pPr>
      <w:r>
        <w:t xml:space="preserve">»Od Sandomierza, </w:t>
      </w:r>
      <w:r>
        <w:rPr>
          <w:rStyle w:val="PogrubienieTeksttreci2105ptOdstpy0pt"/>
        </w:rPr>
        <w:t xml:space="preserve">od </w:t>
      </w:r>
      <w:r>
        <w:t xml:space="preserve">Krakowa, </w:t>
      </w:r>
      <w:r>
        <w:rPr>
          <w:rStyle w:val="PogrubienieTeksttreci2105ptOdstpy0pt"/>
        </w:rPr>
        <w:t xml:space="preserve">od </w:t>
      </w:r>
      <w:r>
        <w:t>Przasnysza« — zamiast »z okolic Sandomierza, z Krakowskiego«.</w:t>
      </w:r>
    </w:p>
    <w:p w:rsidR="0052392A" w:rsidRDefault="004D4EAE">
      <w:pPr>
        <w:pStyle w:val="Teksttreci20"/>
        <w:framePr w:w="7128" w:h="10804" w:hRule="exact" w:wrap="none" w:vAnchor="page" w:hAnchor="page" w:x="579" w:y="1881"/>
        <w:numPr>
          <w:ilvl w:val="0"/>
          <w:numId w:val="4"/>
        </w:numPr>
        <w:shd w:val="clear" w:color="auto" w:fill="auto"/>
        <w:tabs>
          <w:tab w:val="left" w:pos="1363"/>
        </w:tabs>
        <w:spacing w:before="0"/>
        <w:ind w:left="460" w:firstLine="500"/>
      </w:pPr>
      <w:r>
        <w:rPr>
          <w:rStyle w:val="Teksttreci2Odstpy2pt"/>
        </w:rPr>
        <w:t>«...ograniczam</w:t>
      </w:r>
      <w:r>
        <w:t xml:space="preserve"> </w:t>
      </w:r>
      <w:r>
        <w:rPr>
          <w:rStyle w:val="Teksttreci2Odstpy2pt"/>
        </w:rPr>
        <w:t>się</w:t>
      </w:r>
      <w:r>
        <w:t xml:space="preserve"> </w:t>
      </w:r>
      <w:r>
        <w:rPr>
          <w:rStyle w:val="PogrubienieTeksttreci2105ptOdstpy0pt"/>
        </w:rPr>
        <w:t xml:space="preserve">wskazaniem </w:t>
      </w:r>
      <w:r>
        <w:t xml:space="preserve">kilku kątów widzenia... </w:t>
      </w:r>
      <w:r>
        <w:rPr>
          <w:lang w:val="fr-FR" w:eastAsia="fr-FR" w:bidi="fr-FR"/>
        </w:rPr>
        <w:t xml:space="preserve">« </w:t>
      </w:r>
      <w:r>
        <w:t xml:space="preserve">— zamiast «ograniczam się </w:t>
      </w:r>
      <w:r>
        <w:rPr>
          <w:rStyle w:val="PogrubienieTeksttreci2105ptOdstpy0pt"/>
        </w:rPr>
        <w:t xml:space="preserve">do </w:t>
      </w:r>
      <w:r>
        <w:t xml:space="preserve">wskazania, </w:t>
      </w:r>
      <w:r>
        <w:rPr>
          <w:rStyle w:val="PogrubienieTeksttreci2105ptOdstpy0pt"/>
        </w:rPr>
        <w:t xml:space="preserve">na </w:t>
      </w:r>
      <w:r>
        <w:t xml:space="preserve">wskazaniu«. </w:t>
      </w:r>
      <w:r>
        <w:rPr>
          <w:lang w:val="fr-FR" w:eastAsia="fr-FR" w:bidi="fr-FR"/>
        </w:rPr>
        <w:t xml:space="preserve">(J. </w:t>
      </w:r>
      <w:r>
        <w:t>R.)</w:t>
      </w:r>
    </w:p>
    <w:p w:rsidR="0052392A" w:rsidRDefault="004D4EAE">
      <w:pPr>
        <w:pStyle w:val="Teksttreci20"/>
        <w:framePr w:w="7128" w:h="10804" w:hRule="exact" w:wrap="none" w:vAnchor="page" w:hAnchor="page" w:x="579" w:y="1881"/>
        <w:shd w:val="clear" w:color="auto" w:fill="auto"/>
        <w:spacing w:before="0"/>
        <w:ind w:left="460" w:firstLine="500"/>
      </w:pPr>
      <w:r>
        <w:t xml:space="preserve">Wiem, że te zwroty są błędne, ale nie mogę zrozumieć, dlaczego ich używał tak słynny językoznawca, jak (boję się go nawet wymieniać, zresztą pozostawiam to </w:t>
      </w:r>
      <w:proofErr w:type="spellStart"/>
      <w:r>
        <w:t>decyzyi</w:t>
      </w:r>
      <w:proofErr w:type="spellEnd"/>
      <w:r>
        <w:t xml:space="preserve"> Szanownej </w:t>
      </w:r>
      <w:proofErr w:type="spellStart"/>
      <w:r>
        <w:t>Redakcyi</w:t>
      </w:r>
      <w:proofErr w:type="spellEnd"/>
      <w:r>
        <w:t xml:space="preserve">) ś. p. Jan Karłowicz w dziełku </w:t>
      </w:r>
      <w:proofErr w:type="spellStart"/>
      <w:r>
        <w:t>swem</w:t>
      </w:r>
      <w:proofErr w:type="spellEnd"/>
      <w:r>
        <w:t xml:space="preserve"> p. t. »O człowieku pierwotnym» na str. 39, 47, 154 i innych (wyd. w 1903 r. we Lwowie)?</w:t>
      </w:r>
    </w:p>
    <w:p w:rsidR="0052392A" w:rsidRDefault="004D4EAE">
      <w:pPr>
        <w:pStyle w:val="Teksttreci20"/>
        <w:framePr w:w="7128" w:h="10804" w:hRule="exact" w:wrap="none" w:vAnchor="page" w:hAnchor="page" w:x="579" w:y="1881"/>
        <w:shd w:val="clear" w:color="auto" w:fill="auto"/>
        <w:spacing w:before="0"/>
        <w:ind w:left="460" w:firstLine="820"/>
      </w:pPr>
      <w:proofErr w:type="spellStart"/>
      <w:r>
        <w:t>Dlaczegoby</w:t>
      </w:r>
      <w:proofErr w:type="spellEnd"/>
      <w:r>
        <w:t xml:space="preserve"> zwroty: </w:t>
      </w:r>
      <w:r>
        <w:rPr>
          <w:rStyle w:val="Teksttreci2105ptKursywaOdstpy0pt"/>
        </w:rPr>
        <w:t>»od</w:t>
      </w:r>
      <w:r>
        <w:t xml:space="preserve"> Sandomierza«, </w:t>
      </w:r>
      <w:r>
        <w:rPr>
          <w:rStyle w:val="Teksttreci2105ptKursywaOdstpy0pt"/>
        </w:rPr>
        <w:t>»od</w:t>
      </w:r>
      <w:r>
        <w:t xml:space="preserve"> Krakowa" i t. p. miały być błędne — trudno zrozumieć. Przecież </w:t>
      </w:r>
      <w:r>
        <w:rPr>
          <w:rStyle w:val="Teksttreci2105ptKursywaOdstpy0pt"/>
        </w:rPr>
        <w:t>od</w:t>
      </w:r>
      <w:r>
        <w:t xml:space="preserve"> w znaczeniu »ze strony« jest pospolicie używane: od wschodu, od północy i to użycie da się poprzeć niezliczonymi przykładami z najlepszych autorów.</w:t>
      </w:r>
    </w:p>
    <w:p w:rsidR="0052392A" w:rsidRDefault="004D4EAE">
      <w:pPr>
        <w:pStyle w:val="Teksttreci20"/>
        <w:framePr w:w="7128" w:h="10804" w:hRule="exact" w:wrap="none" w:vAnchor="page" w:hAnchor="page" w:x="579" w:y="1881"/>
        <w:shd w:val="clear" w:color="auto" w:fill="auto"/>
        <w:spacing w:before="0" w:after="180"/>
        <w:ind w:left="460" w:firstLine="500"/>
      </w:pPr>
      <w:r>
        <w:t xml:space="preserve">Co do zwrotu 39) to pomimo całej czci dla pamięci ś. p. Karłowicza musimy go uznać za rusycyzm, bo w języku polskim mówimy «ograniczyć się </w:t>
      </w:r>
      <w:r>
        <w:rPr>
          <w:rStyle w:val="Teksttreci2105ptKursywaOdstpy0pt"/>
        </w:rPr>
        <w:t>do</w:t>
      </w:r>
      <w:r>
        <w:t xml:space="preserve"> czego — lub </w:t>
      </w:r>
      <w:r>
        <w:rPr>
          <w:rStyle w:val="Teksttreci2105ptKursywaOdstpy0pt"/>
        </w:rPr>
        <w:t>na</w:t>
      </w:r>
      <w:r>
        <w:t xml:space="preserve"> </w:t>
      </w:r>
      <w:proofErr w:type="spellStart"/>
      <w:r>
        <w:t>czem</w:t>
      </w:r>
      <w:proofErr w:type="spellEnd"/>
      <w:r>
        <w:t xml:space="preserve">«. Pisaliśmy o </w:t>
      </w:r>
      <w:proofErr w:type="spellStart"/>
      <w:r>
        <w:t>tem</w:t>
      </w:r>
      <w:proofErr w:type="spellEnd"/>
      <w:r>
        <w:t xml:space="preserve"> w Porad. I, 31. IV, 102. 139. V, 135. VI, 36.</w:t>
      </w:r>
    </w:p>
    <w:p w:rsidR="0052392A" w:rsidRDefault="004D4EAE">
      <w:pPr>
        <w:pStyle w:val="Teksttreci20"/>
        <w:framePr w:w="7128" w:h="10804" w:hRule="exact" w:wrap="none" w:vAnchor="page" w:hAnchor="page" w:x="579" w:y="1881"/>
        <w:numPr>
          <w:ilvl w:val="0"/>
          <w:numId w:val="4"/>
        </w:numPr>
        <w:shd w:val="clear" w:color="auto" w:fill="auto"/>
        <w:tabs>
          <w:tab w:val="left" w:pos="1364"/>
        </w:tabs>
        <w:spacing w:before="0"/>
        <w:ind w:left="460" w:firstLine="500"/>
      </w:pPr>
      <w:r>
        <w:t xml:space="preserve">Czy dobrze zbudowane są następujące zdania: </w:t>
      </w:r>
      <w:r>
        <w:rPr>
          <w:lang w:val="fr-FR" w:eastAsia="fr-FR" w:bidi="fr-FR"/>
        </w:rPr>
        <w:t xml:space="preserve">(J. </w:t>
      </w:r>
      <w:r>
        <w:t>R.)</w:t>
      </w:r>
    </w:p>
    <w:p w:rsidR="0052392A" w:rsidRDefault="004D4EAE">
      <w:pPr>
        <w:pStyle w:val="Teksttreci20"/>
        <w:framePr w:w="7128" w:h="10804" w:hRule="exact" w:wrap="none" w:vAnchor="page" w:hAnchor="page" w:x="579" w:y="1881"/>
        <w:numPr>
          <w:ilvl w:val="0"/>
          <w:numId w:val="5"/>
        </w:numPr>
        <w:shd w:val="clear" w:color="auto" w:fill="auto"/>
        <w:tabs>
          <w:tab w:val="left" w:pos="1310"/>
        </w:tabs>
        <w:spacing w:before="0"/>
        <w:ind w:left="460" w:firstLine="500"/>
      </w:pPr>
      <w:r>
        <w:t>«Niniejszym Zarząd miłośników sceny w Sannikach zaprasza państwa N. N. na przedstawienie, mające się odbyć w dniu...«</w:t>
      </w:r>
    </w:p>
    <w:p w:rsidR="0052392A" w:rsidRDefault="004D4EAE">
      <w:pPr>
        <w:pStyle w:val="Teksttreci20"/>
        <w:framePr w:w="7128" w:h="10804" w:hRule="exact" w:wrap="none" w:vAnchor="page" w:hAnchor="page" w:x="579" w:y="1881"/>
        <w:numPr>
          <w:ilvl w:val="0"/>
          <w:numId w:val="5"/>
        </w:numPr>
        <w:shd w:val="clear" w:color="auto" w:fill="auto"/>
        <w:tabs>
          <w:tab w:val="left" w:pos="1310"/>
        </w:tabs>
        <w:spacing w:before="0"/>
        <w:ind w:left="460" w:firstLine="500"/>
      </w:pPr>
      <w:r>
        <w:t>«Rozkazawszy pokojówkom uprzątanie salonu na przyjazd gościa, sam udałem się w las na spacer«.</w:t>
      </w:r>
    </w:p>
    <w:p w:rsidR="0052392A" w:rsidRDefault="004D4EAE">
      <w:pPr>
        <w:pStyle w:val="Teksttreci20"/>
        <w:framePr w:w="7128" w:h="10804" w:hRule="exact" w:wrap="none" w:vAnchor="page" w:hAnchor="page" w:x="579" w:y="1881"/>
        <w:numPr>
          <w:ilvl w:val="0"/>
          <w:numId w:val="3"/>
        </w:numPr>
        <w:shd w:val="clear" w:color="auto" w:fill="auto"/>
        <w:tabs>
          <w:tab w:val="left" w:pos="1310"/>
        </w:tabs>
        <w:spacing w:before="0" w:after="180"/>
        <w:ind w:left="460" w:firstLine="500"/>
      </w:pPr>
      <w:r>
        <w:t>W «budowie» zdań tych nie widzimy usterek; widzimy je natomiast w porządku czyli szyku wyrazów. Oto np. w zdaniu a) powinien być wyraz 1. (</w:t>
      </w:r>
      <w:proofErr w:type="spellStart"/>
      <w:r>
        <w:t>niniejszem</w:t>
      </w:r>
      <w:proofErr w:type="spellEnd"/>
      <w:r>
        <w:t>) między »zaprasza« a »państwo«, nadto ma być biernik: »państwo« nie dopełniacz: »państwa«. W zdaniu b) dalibyśmy zam. »uprzątanie« — »uprzątnięcie«, opuścilibyśmy »sam« — zresztą uważamy je za dobre.</w:t>
      </w:r>
    </w:p>
    <w:p w:rsidR="0052392A" w:rsidRDefault="004D4EAE">
      <w:pPr>
        <w:pStyle w:val="Teksttreci60"/>
        <w:framePr w:w="7128" w:h="10804" w:hRule="exact" w:wrap="none" w:vAnchor="page" w:hAnchor="page" w:x="579" w:y="1881"/>
        <w:numPr>
          <w:ilvl w:val="0"/>
          <w:numId w:val="4"/>
        </w:numPr>
        <w:shd w:val="clear" w:color="auto" w:fill="auto"/>
        <w:tabs>
          <w:tab w:val="left" w:pos="1364"/>
        </w:tabs>
        <w:spacing w:before="0" w:after="0" w:line="254" w:lineRule="exact"/>
        <w:ind w:left="460" w:firstLine="500"/>
      </w:pPr>
      <w:r>
        <w:t xml:space="preserve">Wskazane = zalecone, pożądane ? </w:t>
      </w:r>
      <w:r>
        <w:rPr>
          <w:lang w:val="fr-FR" w:eastAsia="fr-FR" w:bidi="fr-FR"/>
        </w:rPr>
        <w:t xml:space="preserve">(J. </w:t>
      </w:r>
      <w:r>
        <w:t>R).</w:t>
      </w:r>
    </w:p>
    <w:p w:rsidR="0052392A" w:rsidRDefault="004D4EAE">
      <w:pPr>
        <w:pStyle w:val="Teksttreci20"/>
        <w:framePr w:w="7128" w:h="10804" w:hRule="exact" w:wrap="none" w:vAnchor="page" w:hAnchor="page" w:x="579" w:y="1881"/>
        <w:shd w:val="clear" w:color="auto" w:fill="auto"/>
        <w:spacing w:before="0"/>
        <w:ind w:left="460" w:firstLine="500"/>
      </w:pPr>
      <w:r>
        <w:t xml:space="preserve">Ten wyraz z dzienników już się przedostał aż na </w:t>
      </w:r>
      <w:proofErr w:type="spellStart"/>
      <w:r>
        <w:t>prowincyę</w:t>
      </w:r>
      <w:proofErr w:type="spellEnd"/>
      <w:r>
        <w:t xml:space="preserve"> do codziennego użytku; </w:t>
      </w:r>
      <w:proofErr w:type="spellStart"/>
      <w:r>
        <w:t>tymczesem</w:t>
      </w:r>
      <w:proofErr w:type="spellEnd"/>
      <w:r>
        <w:t xml:space="preserve"> popisują się nim ci inteligenci, którzy naśladują chętnie styl gazeciarski, choćby </w:t>
      </w:r>
      <w:proofErr w:type="spellStart"/>
      <w:r>
        <w:t>półżargonowy</w:t>
      </w:r>
      <w:proofErr w:type="spellEnd"/>
      <w:r>
        <w:t>. Nawet poważniejsze organy prasy idą tym śladem; np. «Nowa Gazeta« (która bynajmniej nie jest purystką!...) w Nr. 196 (395) umieściła na 1. stronie takie zdanie: »Z teoretycznego punktu widzenia</w:t>
      </w:r>
    </w:p>
    <w:p w:rsidR="0052392A" w:rsidRDefault="0052392A">
      <w:pPr>
        <w:rPr>
          <w:sz w:val="2"/>
          <w:szCs w:val="2"/>
        </w:rPr>
        <w:sectPr w:rsidR="0052392A">
          <w:pgSz w:w="8383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4D4EAE">
      <w:pPr>
        <w:pStyle w:val="Nagweklubstopka0"/>
        <w:framePr w:wrap="none" w:vAnchor="page" w:hAnchor="page" w:x="948" w:y="1425"/>
        <w:shd w:val="clear" w:color="auto" w:fill="auto"/>
        <w:spacing w:line="180" w:lineRule="exact"/>
      </w:pPr>
      <w:r>
        <w:lastRenderedPageBreak/>
        <w:t>VII. 9.</w:t>
      </w:r>
    </w:p>
    <w:p w:rsidR="0052392A" w:rsidRDefault="004D4EAE">
      <w:pPr>
        <w:pStyle w:val="Nagweklubstopka0"/>
        <w:framePr w:wrap="none" w:vAnchor="page" w:hAnchor="page" w:x="3319" w:y="1415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327" w:y="1405"/>
        <w:shd w:val="clear" w:color="auto" w:fill="auto"/>
        <w:spacing w:line="180" w:lineRule="exact"/>
      </w:pPr>
      <w:r>
        <w:t>131</w:t>
      </w:r>
    </w:p>
    <w:p w:rsidR="0052392A" w:rsidRDefault="004D4EAE">
      <w:pPr>
        <w:pStyle w:val="Teksttreci20"/>
        <w:framePr w:w="7128" w:h="7209" w:hRule="exact" w:wrap="none" w:vAnchor="page" w:hAnchor="page" w:x="579" w:y="1894"/>
        <w:shd w:val="clear" w:color="auto" w:fill="auto"/>
        <w:spacing w:before="0"/>
        <w:ind w:left="460"/>
      </w:pPr>
      <w:r>
        <w:t xml:space="preserve">jest to </w:t>
      </w:r>
      <w:proofErr w:type="spellStart"/>
      <w:r>
        <w:rPr>
          <w:rStyle w:val="Teksttreci2105ptKursywaOdstpy0pt"/>
        </w:rPr>
        <w:t>wskazanem</w:t>
      </w:r>
      <w:proofErr w:type="spellEnd"/>
      <w:r>
        <w:t xml:space="preserve">, aby zawodowe związki robotnicze tworzyły tylko </w:t>
      </w:r>
      <w:proofErr w:type="spellStart"/>
      <w:r>
        <w:t>organizacye</w:t>
      </w:r>
      <w:proofErr w:type="spellEnd"/>
      <w:r>
        <w:t xml:space="preserve"> robotnicze...</w:t>
      </w:r>
      <w:r>
        <w:rPr>
          <w:lang w:val="fr-FR" w:eastAsia="fr-FR" w:bidi="fr-FR"/>
        </w:rPr>
        <w:t xml:space="preserve">«. </w:t>
      </w:r>
      <w:r>
        <w:t>Czyby nie było to zdanie zrozumialsze, gdyby na miejsce »</w:t>
      </w:r>
      <w:proofErr w:type="spellStart"/>
      <w:r>
        <w:t>wskazanem</w:t>
      </w:r>
      <w:proofErr w:type="spellEnd"/>
      <w:r>
        <w:t>« postawić »</w:t>
      </w:r>
      <w:proofErr w:type="spellStart"/>
      <w:r>
        <w:t>pożądanem</w:t>
      </w:r>
      <w:proofErr w:type="spellEnd"/>
      <w:r>
        <w:t>«?</w:t>
      </w:r>
    </w:p>
    <w:p w:rsidR="0052392A" w:rsidRDefault="004D4EAE">
      <w:pPr>
        <w:pStyle w:val="Teksttreci20"/>
        <w:framePr w:w="7128" w:h="7209" w:hRule="exact" w:wrap="none" w:vAnchor="page" w:hAnchor="page" w:x="579" w:y="1894"/>
        <w:numPr>
          <w:ilvl w:val="0"/>
          <w:numId w:val="3"/>
        </w:numPr>
        <w:shd w:val="clear" w:color="auto" w:fill="auto"/>
        <w:tabs>
          <w:tab w:val="left" w:pos="1282"/>
        </w:tabs>
        <w:spacing w:before="0" w:after="240"/>
        <w:ind w:left="440" w:firstLine="500"/>
      </w:pPr>
      <w:r>
        <w:t>Słuszna uwaga. Pisaliśmy o tym wyrazie w rocz. I. 10. 104. 152; II. 106; VI. 112.</w:t>
      </w:r>
    </w:p>
    <w:p w:rsidR="0052392A" w:rsidRDefault="004D4EAE">
      <w:pPr>
        <w:pStyle w:val="Teksttreci60"/>
        <w:framePr w:w="7128" w:h="7209" w:hRule="exact" w:wrap="none" w:vAnchor="page" w:hAnchor="page" w:x="579" w:y="1894"/>
        <w:numPr>
          <w:ilvl w:val="0"/>
          <w:numId w:val="4"/>
        </w:numPr>
        <w:shd w:val="clear" w:color="auto" w:fill="auto"/>
        <w:tabs>
          <w:tab w:val="left" w:pos="1344"/>
        </w:tabs>
        <w:spacing w:before="0" w:after="0" w:line="254" w:lineRule="exact"/>
        <w:ind w:left="440" w:firstLine="500"/>
      </w:pPr>
      <w:r>
        <w:t xml:space="preserve">Pruszków czy Prószków? </w:t>
      </w:r>
      <w:r>
        <w:rPr>
          <w:lang w:val="fr-FR" w:eastAsia="fr-FR" w:bidi="fr-FR"/>
        </w:rPr>
        <w:t xml:space="preserve">(J. </w:t>
      </w:r>
      <w:r>
        <w:t>R.)</w:t>
      </w:r>
    </w:p>
    <w:p w:rsidR="0052392A" w:rsidRDefault="004D4EAE">
      <w:pPr>
        <w:pStyle w:val="Teksttreci20"/>
        <w:framePr w:w="7128" w:h="7209" w:hRule="exact" w:wrap="none" w:vAnchor="page" w:hAnchor="page" w:x="579" w:y="1894"/>
        <w:shd w:val="clear" w:color="auto" w:fill="auto"/>
        <w:spacing w:before="0"/>
        <w:ind w:left="440" w:firstLine="500"/>
      </w:pPr>
      <w:r>
        <w:t xml:space="preserve">Czy </w:t>
      </w:r>
      <w:proofErr w:type="spellStart"/>
      <w:r>
        <w:t>nyzwa</w:t>
      </w:r>
      <w:proofErr w:type="spellEnd"/>
      <w:r>
        <w:t xml:space="preserve"> »Prószków« (</w:t>
      </w:r>
      <w:proofErr w:type="spellStart"/>
      <w:r>
        <w:t>stacya</w:t>
      </w:r>
      <w:proofErr w:type="spellEnd"/>
      <w:r>
        <w:t xml:space="preserve"> kol. W. W.) pochodzi od wyrazu </w:t>
      </w:r>
      <w:r>
        <w:rPr>
          <w:rStyle w:val="Teksttreci2105ptKursywaOdstpy0pt"/>
        </w:rPr>
        <w:t>proch, prószyć,</w:t>
      </w:r>
      <w:r>
        <w:t xml:space="preserve"> czy też prędzej od jakiegoś nazwiska obcego, skoro wszyscy piszą »Pruszków« (a może tu działa analogia pisowni rosyjskiej: </w:t>
      </w:r>
      <w:r w:rsidRPr="00863E8D">
        <w:rPr>
          <w:lang w:eastAsia="ru-RU" w:bidi="ru-RU"/>
        </w:rPr>
        <w:t>»</w:t>
      </w:r>
      <w:r>
        <w:rPr>
          <w:lang w:val="ru-RU" w:eastAsia="ru-RU" w:bidi="ru-RU"/>
        </w:rPr>
        <w:t>Прушковъ</w:t>
      </w:r>
      <w:r w:rsidRPr="00863E8D">
        <w:rPr>
          <w:lang w:eastAsia="ru-RU" w:bidi="ru-RU"/>
        </w:rPr>
        <w:t>«)?</w:t>
      </w:r>
    </w:p>
    <w:p w:rsidR="0052392A" w:rsidRDefault="004D4EAE">
      <w:pPr>
        <w:pStyle w:val="Teksttreci20"/>
        <w:framePr w:w="7128" w:h="7209" w:hRule="exact" w:wrap="none" w:vAnchor="page" w:hAnchor="page" w:x="579" w:y="1894"/>
        <w:numPr>
          <w:ilvl w:val="0"/>
          <w:numId w:val="3"/>
        </w:numPr>
        <w:shd w:val="clear" w:color="auto" w:fill="auto"/>
        <w:tabs>
          <w:tab w:val="left" w:pos="1282"/>
        </w:tabs>
        <w:spacing w:before="0" w:after="240"/>
        <w:ind w:left="440" w:firstLine="500"/>
      </w:pPr>
      <w:r>
        <w:t xml:space="preserve">Od jakiego nazwiska obcego mógłby </w:t>
      </w:r>
      <w:r>
        <w:rPr>
          <w:rStyle w:val="Teksttreci2105ptKursywaOdstpy0pt"/>
        </w:rPr>
        <w:t>Pruszków</w:t>
      </w:r>
      <w:r>
        <w:t xml:space="preserve"> pochodzić? Że ma z </w:t>
      </w:r>
      <w:r>
        <w:rPr>
          <w:rStyle w:val="Teksttreci2105ptKursywaOdstpy0pt"/>
        </w:rPr>
        <w:t>prochem</w:t>
      </w:r>
      <w:r>
        <w:t xml:space="preserve"> etymologiczny związek, nie ulega wątpliwości, jeżeli ta nazwa nie jest przekręcona podobnie jak wiele nazw miejscowości. Pisownia przez </w:t>
      </w:r>
      <w:r>
        <w:rPr>
          <w:rStyle w:val="Teksttreci2105ptKursywaOdstpy0pt"/>
        </w:rPr>
        <w:t>u</w:t>
      </w:r>
      <w:r>
        <w:t xml:space="preserve"> jest podobna jak w </w:t>
      </w:r>
      <w:r>
        <w:rPr>
          <w:rStyle w:val="Teksttreci2105ptKursywaOdstpy0pt"/>
        </w:rPr>
        <w:t>Brudno</w:t>
      </w:r>
      <w:r>
        <w:t xml:space="preserve"> (pod Warszawą), które pochodzi od </w:t>
      </w:r>
      <w:r>
        <w:rPr>
          <w:rStyle w:val="Teksttreci2105ptKursywaOdstpy0pt"/>
        </w:rPr>
        <w:t>brodu</w:t>
      </w:r>
      <w:r>
        <w:t xml:space="preserve">, (brodzić, nazwisko Brodziński), ale że to </w:t>
      </w:r>
      <w:r>
        <w:rPr>
          <w:rStyle w:val="Teksttreci2105ptKursywaOdstpy0pt"/>
        </w:rPr>
        <w:t>o</w:t>
      </w:r>
      <w:r>
        <w:t xml:space="preserve"> zawsze jest ścieśnione, upodabniamy </w:t>
      </w:r>
      <w:r>
        <w:rPr>
          <w:rStyle w:val="Teksttreci2105ptKursywaOdstpy0pt"/>
        </w:rPr>
        <w:t>Bródno</w:t>
      </w:r>
      <w:r>
        <w:t xml:space="preserve"> do </w:t>
      </w:r>
      <w:r>
        <w:rPr>
          <w:rStyle w:val="Teksttreci2105ptKursywaOdstpy0pt"/>
        </w:rPr>
        <w:t>brudu</w:t>
      </w:r>
      <w:r>
        <w:t xml:space="preserve"> i piszemy przez </w:t>
      </w:r>
      <w:r>
        <w:rPr>
          <w:rStyle w:val="Teksttreci2105ptKursywaOdstpy0pt"/>
        </w:rPr>
        <w:t>u.</w:t>
      </w:r>
      <w:r>
        <w:t xml:space="preserve"> Coś podobnego zaszło i z Pruszkowem może pod wpływem pisowni rosyjskiej.</w:t>
      </w:r>
    </w:p>
    <w:p w:rsidR="0052392A" w:rsidRDefault="004D4EAE">
      <w:pPr>
        <w:pStyle w:val="Teksttreci60"/>
        <w:framePr w:w="7128" w:h="7209" w:hRule="exact" w:wrap="none" w:vAnchor="page" w:hAnchor="page" w:x="579" w:y="1894"/>
        <w:numPr>
          <w:ilvl w:val="0"/>
          <w:numId w:val="4"/>
        </w:numPr>
        <w:shd w:val="clear" w:color="auto" w:fill="auto"/>
        <w:tabs>
          <w:tab w:val="left" w:pos="1344"/>
        </w:tabs>
        <w:spacing w:before="0" w:after="0" w:line="254" w:lineRule="exact"/>
        <w:ind w:left="440" w:firstLine="500"/>
      </w:pPr>
      <w:r>
        <w:t xml:space="preserve">Zarzewie — </w:t>
      </w:r>
      <w:proofErr w:type="spellStart"/>
      <w:r>
        <w:t>żarzewie</w:t>
      </w:r>
      <w:proofErr w:type="spellEnd"/>
      <w:r>
        <w:t xml:space="preserve">. </w:t>
      </w:r>
      <w:r>
        <w:rPr>
          <w:lang w:val="fr-FR" w:eastAsia="fr-FR" w:bidi="fr-FR"/>
        </w:rPr>
        <w:t xml:space="preserve">(J. </w:t>
      </w:r>
      <w:r>
        <w:t>R.)</w:t>
      </w:r>
    </w:p>
    <w:p w:rsidR="0052392A" w:rsidRDefault="004D4EAE">
      <w:pPr>
        <w:pStyle w:val="Teksttreci20"/>
        <w:framePr w:w="7128" w:h="7209" w:hRule="exact" w:wrap="none" w:vAnchor="page" w:hAnchor="page" w:x="579" w:y="1894"/>
        <w:shd w:val="clear" w:color="auto" w:fill="auto"/>
        <w:spacing w:before="0"/>
        <w:ind w:left="440" w:firstLine="500"/>
      </w:pPr>
      <w:r>
        <w:t>W słownikach znajdowałem tylko »zarzewie«, ale w Warszawie wychodziło pismo p. t. »</w:t>
      </w:r>
      <w:proofErr w:type="spellStart"/>
      <w:r>
        <w:t>Żarzewie</w:t>
      </w:r>
      <w:proofErr w:type="spellEnd"/>
      <w:r>
        <w:t>«, więc gdzie jest słuszność?</w:t>
      </w:r>
    </w:p>
    <w:p w:rsidR="0052392A" w:rsidRDefault="004D4EAE">
      <w:pPr>
        <w:pStyle w:val="Teksttreci20"/>
        <w:framePr w:w="7128" w:h="7209" w:hRule="exact" w:wrap="none" w:vAnchor="page" w:hAnchor="page" w:x="579" w:y="1894"/>
        <w:numPr>
          <w:ilvl w:val="0"/>
          <w:numId w:val="3"/>
        </w:numPr>
        <w:shd w:val="clear" w:color="auto" w:fill="auto"/>
        <w:tabs>
          <w:tab w:val="left" w:pos="1282"/>
        </w:tabs>
        <w:spacing w:before="0"/>
        <w:ind w:left="440" w:firstLine="500"/>
      </w:pPr>
      <w:r>
        <w:t xml:space="preserve">Wprawdzie jest </w:t>
      </w:r>
      <w:r>
        <w:rPr>
          <w:rStyle w:val="Teksttreci2105ptKursywaOdstpy0pt"/>
        </w:rPr>
        <w:t>żar,</w:t>
      </w:r>
      <w:r>
        <w:t xml:space="preserve"> ale </w:t>
      </w:r>
      <w:r>
        <w:rPr>
          <w:rStyle w:val="Teksttreci2105ptKursywaOdstpy0pt"/>
        </w:rPr>
        <w:t>zarzewie</w:t>
      </w:r>
      <w:r>
        <w:t xml:space="preserve"> przez proste wyodrębnienie głosowe, bo unikamy podobnych brzmień w dwu po sobie następu</w:t>
      </w:r>
      <w:r w:rsidR="00863E8D">
        <w:t>ją</w:t>
      </w:r>
      <w:r>
        <w:t xml:space="preserve">cych zgłoskach. Wszak pochodzenie wyrazu i w </w:t>
      </w:r>
      <w:proofErr w:type="spellStart"/>
      <w:r>
        <w:t>tem</w:t>
      </w:r>
      <w:proofErr w:type="spellEnd"/>
      <w:r>
        <w:t xml:space="preserve"> brzmieniu jasne, i gwałtu nie należy zadawać </w:t>
      </w:r>
      <w:proofErr w:type="spellStart"/>
      <w:r>
        <w:t>głosowmi</w:t>
      </w:r>
      <w:proofErr w:type="spellEnd"/>
      <w:r>
        <w:t xml:space="preserve"> polskiej. Przecież nie mówimy ź</w:t>
      </w:r>
      <w:r>
        <w:rPr>
          <w:rStyle w:val="Teksttreci2105ptKursywaOdstpy0pt"/>
          <w:lang w:val="cs-CZ" w:eastAsia="cs-CZ" w:bidi="cs-CZ"/>
        </w:rPr>
        <w:t>orza,</w:t>
      </w:r>
      <w:r>
        <w:rPr>
          <w:lang w:val="cs-CZ" w:eastAsia="cs-CZ" w:bidi="cs-CZ"/>
        </w:rPr>
        <w:t xml:space="preserve"> </w:t>
      </w:r>
      <w:r>
        <w:t xml:space="preserve">lecz </w:t>
      </w:r>
      <w:r>
        <w:rPr>
          <w:rStyle w:val="Teksttreci2105ptKursywaOdstpy0pt"/>
        </w:rPr>
        <w:t>zorza,</w:t>
      </w:r>
      <w:r>
        <w:t xml:space="preserve"> lubo jest </w:t>
      </w:r>
      <w:r>
        <w:rPr>
          <w:rStyle w:val="Teksttreci2105ptKursywaOdstpy0pt"/>
        </w:rPr>
        <w:t>źrenica</w:t>
      </w:r>
      <w:r>
        <w:t xml:space="preserve"> i </w:t>
      </w:r>
      <w:r>
        <w:rPr>
          <w:rStyle w:val="Teksttreci2105ptKursywaOdstpy0pt"/>
        </w:rPr>
        <w:t>źródło.</w:t>
      </w:r>
    </w:p>
    <w:p w:rsidR="0052392A" w:rsidRDefault="004D4EAE">
      <w:pPr>
        <w:pStyle w:val="Nagwek40"/>
        <w:framePr w:w="7128" w:h="3110" w:hRule="exact" w:wrap="none" w:vAnchor="page" w:hAnchor="page" w:x="579" w:y="9575"/>
        <w:numPr>
          <w:ilvl w:val="0"/>
          <w:numId w:val="1"/>
        </w:numPr>
        <w:shd w:val="clear" w:color="auto" w:fill="auto"/>
        <w:tabs>
          <w:tab w:val="left" w:pos="3065"/>
        </w:tabs>
        <w:spacing w:before="0" w:after="151" w:line="220" w:lineRule="exact"/>
        <w:ind w:left="2680" w:firstLine="0"/>
        <w:jc w:val="both"/>
      </w:pPr>
      <w:bookmarkStart w:id="3" w:name="bookmark4"/>
      <w:r>
        <w:t>WYJAŚNIENIE</w:t>
      </w:r>
      <w:bookmarkEnd w:id="3"/>
    </w:p>
    <w:p w:rsidR="0052392A" w:rsidRDefault="004D4EAE">
      <w:pPr>
        <w:pStyle w:val="Teksttreci20"/>
        <w:framePr w:w="7128" w:h="3110" w:hRule="exact" w:wrap="none" w:vAnchor="page" w:hAnchor="page" w:x="579" w:y="9575"/>
        <w:shd w:val="clear" w:color="auto" w:fill="auto"/>
        <w:spacing w:before="0"/>
        <w:ind w:left="440" w:firstLine="500"/>
      </w:pPr>
      <w:r>
        <w:t xml:space="preserve">Do zapytania 35. (z nru 8. str. 117.) otrzymaliśmy od </w:t>
      </w:r>
      <w:r w:rsidRPr="00863E8D">
        <w:rPr>
          <w:lang w:eastAsia="en-US" w:bidi="en-US"/>
        </w:rPr>
        <w:t xml:space="preserve">prof. </w:t>
      </w:r>
      <w:proofErr w:type="spellStart"/>
      <w:r>
        <w:t>Uniw</w:t>
      </w:r>
      <w:proofErr w:type="spellEnd"/>
      <w:r>
        <w:t xml:space="preserve">. </w:t>
      </w:r>
      <w:proofErr w:type="spellStart"/>
      <w:r>
        <w:t>Jagiell</w:t>
      </w:r>
      <w:proofErr w:type="spellEnd"/>
      <w:r>
        <w:t>. Dra Jana Łosia następujące objaśnienie, za które serdeczne składamy dzięki.</w:t>
      </w:r>
    </w:p>
    <w:p w:rsidR="0052392A" w:rsidRDefault="004D4EAE">
      <w:pPr>
        <w:pStyle w:val="Teksttreci20"/>
        <w:framePr w:w="7128" w:h="3110" w:hRule="exact" w:wrap="none" w:vAnchor="page" w:hAnchor="page" w:x="579" w:y="9575"/>
        <w:shd w:val="clear" w:color="auto" w:fill="auto"/>
        <w:spacing w:before="0"/>
        <w:ind w:left="440" w:firstLine="500"/>
      </w:pPr>
      <w:r>
        <w:t xml:space="preserve">»W dziś otrzymanym zeszycie »Poradnika« znajduję zapytanie, co znaczy </w:t>
      </w:r>
      <w:r>
        <w:rPr>
          <w:rStyle w:val="Teksttreci2105ptKursywaOdstpy0pt"/>
        </w:rPr>
        <w:t>»</w:t>
      </w:r>
      <w:proofErr w:type="spellStart"/>
      <w:r>
        <w:rPr>
          <w:rStyle w:val="Teksttreci2105ptKursywaOdstpy0pt"/>
        </w:rPr>
        <w:t>rykunia</w:t>
      </w:r>
      <w:proofErr w:type="spellEnd"/>
      <w:r>
        <w:rPr>
          <w:rStyle w:val="Teksttreci2105ptKursywaOdstpy0pt"/>
        </w:rPr>
        <w:t>«.</w:t>
      </w:r>
      <w:r>
        <w:t xml:space="preserve"> W słowniku N. Horbaczewskiego </w:t>
      </w:r>
      <w:r w:rsidRPr="00863E8D">
        <w:rPr>
          <w:lang w:eastAsia="ru-RU" w:bidi="ru-RU"/>
        </w:rPr>
        <w:t>(</w:t>
      </w:r>
      <w:r>
        <w:rPr>
          <w:lang w:val="ru-RU" w:eastAsia="ru-RU" w:bidi="ru-RU"/>
        </w:rPr>
        <w:t>Слов</w:t>
      </w:r>
      <w:r>
        <w:t>a</w:t>
      </w:r>
      <w:r>
        <w:rPr>
          <w:lang w:val="ru-RU" w:eastAsia="ru-RU" w:bidi="ru-RU"/>
        </w:rPr>
        <w:t>рь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древняго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актоваго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языка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с</w:t>
      </w:r>
      <w:r>
        <w:t>ѣ</w:t>
      </w:r>
      <w:r>
        <w:rPr>
          <w:lang w:val="ru-RU" w:eastAsia="ru-RU" w:bidi="ru-RU"/>
        </w:rPr>
        <w:t>верозападнаго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края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и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Царства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Польскаго</w:t>
      </w:r>
      <w:r w:rsidRPr="00863E8D">
        <w:rPr>
          <w:lang w:eastAsia="ru-RU" w:bidi="ru-RU"/>
        </w:rPr>
        <w:t xml:space="preserve">» </w:t>
      </w:r>
      <w:r>
        <w:t xml:space="preserve">Wilno </w:t>
      </w:r>
      <w:r w:rsidRPr="00863E8D">
        <w:rPr>
          <w:lang w:eastAsia="ru-RU" w:bidi="ru-RU"/>
        </w:rPr>
        <w:t xml:space="preserve">1874) </w:t>
      </w:r>
      <w:r>
        <w:t xml:space="preserve">znajduję objaśnienie, które przytaczam tu w przekładzie: </w:t>
      </w:r>
      <w:r>
        <w:rPr>
          <w:rStyle w:val="Teksttreci2105ptKursywaOdstpy0pt"/>
        </w:rPr>
        <w:t>»</w:t>
      </w:r>
      <w:proofErr w:type="spellStart"/>
      <w:r>
        <w:rPr>
          <w:rStyle w:val="Teksttreci2105ptKursywaOdstpy0pt"/>
        </w:rPr>
        <w:t>Rykunie</w:t>
      </w:r>
      <w:proofErr w:type="spellEnd"/>
      <w:r>
        <w:t xml:space="preserve"> albo </w:t>
      </w:r>
      <w:proofErr w:type="spellStart"/>
      <w:r>
        <w:rPr>
          <w:rStyle w:val="Teksttreci2105ptKursywaOdstpy0pt"/>
        </w:rPr>
        <w:t>dworniczki</w:t>
      </w:r>
      <w:proofErr w:type="spellEnd"/>
      <w:r>
        <w:t xml:space="preserve"> — kobiety, wyznaczone do dozorowania krów w folwarkach królewskich. Na każdy folwark przypadało krów 20. Dozorczyniom tym dawano rocznie po 2 kopy groszy</w:t>
      </w:r>
    </w:p>
    <w:p w:rsidR="0052392A" w:rsidRDefault="0052392A">
      <w:pPr>
        <w:rPr>
          <w:sz w:val="2"/>
          <w:szCs w:val="2"/>
        </w:rPr>
        <w:sectPr w:rsidR="0052392A">
          <w:pgSz w:w="8383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4D4EAE">
      <w:pPr>
        <w:pStyle w:val="Nagweklubstopka0"/>
        <w:framePr w:wrap="none" w:vAnchor="page" w:hAnchor="page" w:x="1011" w:y="1381"/>
        <w:shd w:val="clear" w:color="auto" w:fill="auto"/>
        <w:spacing w:line="180" w:lineRule="exact"/>
      </w:pPr>
      <w:r>
        <w:lastRenderedPageBreak/>
        <w:t>132</w:t>
      </w:r>
    </w:p>
    <w:p w:rsidR="0052392A" w:rsidRDefault="004D4EAE">
      <w:pPr>
        <w:pStyle w:val="Nagweklubstopka0"/>
        <w:framePr w:wrap="none" w:vAnchor="page" w:hAnchor="page" w:x="3295" w:y="1396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145" w:y="1401"/>
        <w:shd w:val="clear" w:color="auto" w:fill="auto"/>
        <w:spacing w:line="180" w:lineRule="exact"/>
      </w:pPr>
      <w:r>
        <w:t>VII. 9.</w:t>
      </w:r>
    </w:p>
    <w:p w:rsidR="0052392A" w:rsidRDefault="004D4EAE">
      <w:pPr>
        <w:pStyle w:val="Teksttreci20"/>
        <w:framePr w:w="7128" w:h="820" w:hRule="exact" w:wrap="none" w:vAnchor="page" w:hAnchor="page" w:x="579" w:y="1874"/>
        <w:shd w:val="clear" w:color="auto" w:fill="auto"/>
        <w:spacing w:before="0"/>
        <w:ind w:left="440"/>
      </w:pPr>
      <w:r>
        <w:t xml:space="preserve">i po 4 beczki żyta«. W słowniku litewskim </w:t>
      </w:r>
      <w:proofErr w:type="spellStart"/>
      <w:r>
        <w:t>Kurschata</w:t>
      </w:r>
      <w:proofErr w:type="spellEnd"/>
      <w:r>
        <w:t xml:space="preserve"> (»</w:t>
      </w:r>
      <w:proofErr w:type="spellStart"/>
      <w:r>
        <w:t>Littauischdeutsches</w:t>
      </w:r>
      <w:proofErr w:type="spellEnd"/>
      <w:r>
        <w:t xml:space="preserve"> </w:t>
      </w:r>
      <w:proofErr w:type="spellStart"/>
      <w:r>
        <w:t>Wörterbuch</w:t>
      </w:r>
      <w:proofErr w:type="spellEnd"/>
      <w:r>
        <w:t xml:space="preserve"> Halle 1883) czytamy: «</w:t>
      </w:r>
      <w:proofErr w:type="spellStart"/>
      <w:r>
        <w:t>Rikunia</w:t>
      </w:r>
      <w:proofErr w:type="spellEnd"/>
      <w:r>
        <w:t xml:space="preserve">, -os, </w:t>
      </w:r>
      <w:proofErr w:type="spellStart"/>
      <w:r>
        <w:t>subst</w:t>
      </w:r>
      <w:proofErr w:type="spellEnd"/>
      <w:r>
        <w:t xml:space="preserve">. f. </w:t>
      </w:r>
      <w:proofErr w:type="spellStart"/>
      <w:r w:rsidRPr="00863E8D">
        <w:rPr>
          <w:lang w:eastAsia="en-US" w:bidi="en-US"/>
        </w:rPr>
        <w:t>die</w:t>
      </w:r>
      <w:proofErr w:type="spellEnd"/>
      <w:r w:rsidRPr="00863E8D">
        <w:rPr>
          <w:lang w:eastAsia="en-US" w:bidi="en-US"/>
        </w:rPr>
        <w:t xml:space="preserve"> </w:t>
      </w:r>
      <w:proofErr w:type="spellStart"/>
      <w:r>
        <w:t>Meierin</w:t>
      </w:r>
      <w:proofErr w:type="spellEnd"/>
      <w:r>
        <w:t xml:space="preserve">, </w:t>
      </w:r>
      <w:proofErr w:type="spellStart"/>
      <w:r>
        <w:t>Verwalterin</w:t>
      </w:r>
      <w:proofErr w:type="spellEnd"/>
      <w:r>
        <w:t>«.</w:t>
      </w:r>
    </w:p>
    <w:p w:rsidR="0052392A" w:rsidRDefault="004D4EAE">
      <w:pPr>
        <w:pStyle w:val="Nagwek40"/>
        <w:framePr w:wrap="none" w:vAnchor="page" w:hAnchor="page" w:x="579" w:y="3224"/>
        <w:numPr>
          <w:ilvl w:val="0"/>
          <w:numId w:val="1"/>
        </w:numPr>
        <w:shd w:val="clear" w:color="auto" w:fill="auto"/>
        <w:tabs>
          <w:tab w:val="left" w:pos="2898"/>
        </w:tabs>
        <w:spacing w:before="0" w:line="220" w:lineRule="exact"/>
        <w:ind w:left="2580" w:firstLine="0"/>
        <w:jc w:val="both"/>
      </w:pPr>
      <w:bookmarkStart w:id="4" w:name="bookmark5"/>
      <w:r>
        <w:rPr>
          <w:rStyle w:val="Nagwek4Odstpy2pt"/>
          <w:b/>
          <w:bCs/>
        </w:rPr>
        <w:t>ROZMAITOŚCI.</w:t>
      </w:r>
      <w:bookmarkEnd w:id="4"/>
    </w:p>
    <w:p w:rsidR="0052392A" w:rsidRDefault="004D4EAE">
      <w:pPr>
        <w:pStyle w:val="Nagwek40"/>
        <w:framePr w:w="7128" w:h="8546" w:hRule="exact" w:wrap="none" w:vAnchor="page" w:hAnchor="page" w:x="579" w:y="3778"/>
        <w:shd w:val="clear" w:color="auto" w:fill="auto"/>
        <w:spacing w:before="0" w:after="22" w:line="220" w:lineRule="exact"/>
        <w:ind w:left="3120" w:firstLine="0"/>
      </w:pPr>
      <w:bookmarkStart w:id="5" w:name="bookmark6"/>
      <w:r>
        <w:t>Nowy język.</w:t>
      </w:r>
      <w:bookmarkEnd w:id="5"/>
    </w:p>
    <w:p w:rsidR="0052392A" w:rsidRDefault="004D4EAE">
      <w:pPr>
        <w:pStyle w:val="Teksttreci20"/>
        <w:framePr w:w="7128" w:h="8546" w:hRule="exact" w:wrap="none" w:vAnchor="page" w:hAnchor="page" w:x="579" w:y="3778"/>
        <w:shd w:val="clear" w:color="auto" w:fill="auto"/>
        <w:spacing w:before="0"/>
        <w:ind w:left="400" w:firstLine="500"/>
      </w:pPr>
      <w:r>
        <w:t xml:space="preserve">Książki, drukowane po polsku, zaczynają wychodzić w Wilnie, w Mińsku, w Kijowie. Jest to objaw niewątpliwie radosny i w swoim czasie, omawiając ukazanie się </w:t>
      </w:r>
      <w:r>
        <w:rPr>
          <w:rStyle w:val="Teksttreci2105ptKursywaOdstpy0pt"/>
        </w:rPr>
        <w:t>Kalendarza Mińskiego,</w:t>
      </w:r>
      <w:r>
        <w:t xml:space="preserve"> zwróciliśmy na to uwagę. Ale — każdy medal ma dwie strony... I tu więc istnieje strona druga, na którą obowiązek publicystyczny nakazuje nam zwrócić uwagę publiczną.</w:t>
      </w:r>
    </w:p>
    <w:p w:rsidR="0052392A" w:rsidRDefault="004D4EAE">
      <w:pPr>
        <w:pStyle w:val="Teksttreci20"/>
        <w:framePr w:w="7128" w:h="8546" w:hRule="exact" w:wrap="none" w:vAnchor="page" w:hAnchor="page" w:x="579" w:y="3778"/>
        <w:shd w:val="clear" w:color="auto" w:fill="auto"/>
        <w:spacing w:before="0"/>
        <w:ind w:left="400" w:firstLine="500"/>
      </w:pPr>
      <w:r>
        <w:t xml:space="preserve">Idzie mianowicie o to, ażeby książki, wychodzące w t. zw. </w:t>
      </w:r>
      <w:proofErr w:type="spellStart"/>
      <w:r>
        <w:t>prowincyach</w:t>
      </w:r>
      <w:proofErr w:type="spellEnd"/>
      <w:r>
        <w:t xml:space="preserve"> zabranych, </w:t>
      </w:r>
      <w:proofErr w:type="spellStart"/>
      <w:r>
        <w:t>nietylko</w:t>
      </w:r>
      <w:proofErr w:type="spellEnd"/>
      <w:r>
        <w:t xml:space="preserve"> były </w:t>
      </w:r>
      <w:r>
        <w:rPr>
          <w:rStyle w:val="Teksttreci2105ptKursywaOdstpy0pt"/>
        </w:rPr>
        <w:t>drukowane po polsku</w:t>
      </w:r>
      <w:r>
        <w:t xml:space="preserve">, ale i </w:t>
      </w:r>
      <w:r>
        <w:rPr>
          <w:rStyle w:val="Teksttreci2105ptKursywaOdstpy0pt"/>
        </w:rPr>
        <w:t>pisane po polsku.</w:t>
      </w:r>
      <w:r>
        <w:t xml:space="preserve"> A tak jest nie zawsze. W tym kierunku zdarzają się czasem przykłady wprost opłakanej nieznajomości nie tylko składni, ale nawet słownictwa polskiego. Tworzy się </w:t>
      </w:r>
      <w:r>
        <w:rPr>
          <w:rStyle w:val="Teksttreci2105ptKursywaOdstpy0pt"/>
        </w:rPr>
        <w:t>nowy język,</w:t>
      </w:r>
      <w:r>
        <w:t xml:space="preserve"> język </w:t>
      </w:r>
      <w:r>
        <w:rPr>
          <w:lang w:val="fr-FR" w:eastAsia="fr-FR" w:bidi="fr-FR"/>
        </w:rPr>
        <w:t xml:space="preserve">» </w:t>
      </w:r>
      <w:r>
        <w:t>krajowym jak może zechcą go nazwać dla zaznaczenia swej odrębności twórcy stronnictwa tej nazwy na kresach. Przeciw tej »krajowości« języka musimy jednak zaprotestować stanowczo i bezwzględnie.</w:t>
      </w:r>
    </w:p>
    <w:p w:rsidR="0052392A" w:rsidRDefault="004D4EAE">
      <w:pPr>
        <w:pStyle w:val="Teksttreci20"/>
        <w:framePr w:w="7128" w:h="8546" w:hRule="exact" w:wrap="none" w:vAnchor="page" w:hAnchor="page" w:x="579" w:y="3778"/>
        <w:shd w:val="clear" w:color="auto" w:fill="auto"/>
        <w:spacing w:before="0"/>
        <w:ind w:left="400" w:firstLine="500"/>
      </w:pPr>
      <w:r>
        <w:t xml:space="preserve">Oto mam przed sobą wydaną w Kijowie, a drukowaną u T. </w:t>
      </w:r>
      <w:proofErr w:type="spellStart"/>
      <w:r>
        <w:t>Meinandera</w:t>
      </w:r>
      <w:proofErr w:type="spellEnd"/>
      <w:r>
        <w:t xml:space="preserve"> przy ul. </w:t>
      </w:r>
      <w:proofErr w:type="spellStart"/>
      <w:r>
        <w:rPr>
          <w:rStyle w:val="Teksttreci2105ptKursywaOdstpy0pt"/>
        </w:rPr>
        <w:t>Puszkińskiej</w:t>
      </w:r>
      <w:proofErr w:type="spellEnd"/>
      <w:r>
        <w:t xml:space="preserve"> książkę p. t. </w:t>
      </w:r>
      <w:r>
        <w:rPr>
          <w:rStyle w:val="Teksttreci2105ptKursywaOdstpy0pt"/>
        </w:rPr>
        <w:t>Psychologia w zarysach.</w:t>
      </w:r>
      <w:r>
        <w:t xml:space="preserve"> Autorem jej jest p. Wiktor </w:t>
      </w:r>
      <w:proofErr w:type="spellStart"/>
      <w:r>
        <w:t>Berens</w:t>
      </w:r>
      <w:proofErr w:type="spellEnd"/>
      <w:r>
        <w:t xml:space="preserve">. Nie wchodzę w ocenę naukową tej pracy, zostawiając to </w:t>
      </w:r>
      <w:proofErr w:type="spellStart"/>
      <w:r>
        <w:t>specyalistom</w:t>
      </w:r>
      <w:proofErr w:type="spellEnd"/>
      <w:r>
        <w:t>. Pozwolę sobie natomiast przytoczyć kilka prób «języka krajowego«, w jakim prowadzony jest cały wykład »Psychologii« od pierwszej do ostatniej stronicy.</w:t>
      </w:r>
    </w:p>
    <w:p w:rsidR="0052392A" w:rsidRDefault="004D4EAE">
      <w:pPr>
        <w:pStyle w:val="Teksttreci20"/>
        <w:framePr w:w="7128" w:h="8546" w:hRule="exact" w:wrap="none" w:vAnchor="page" w:hAnchor="page" w:x="579" w:y="3778"/>
        <w:shd w:val="clear" w:color="auto" w:fill="auto"/>
        <w:spacing w:before="0"/>
        <w:ind w:left="400" w:firstLine="500"/>
      </w:pPr>
      <w:r>
        <w:t xml:space="preserve">Nie mówiąc już o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 xml:space="preserve">ciężkości </w:t>
      </w:r>
      <w:proofErr w:type="spellStart"/>
      <w:r>
        <w:rPr>
          <w:rStyle w:val="Teksttreci2105ptKursywaOdstpy0pt"/>
        </w:rPr>
        <w:t>molekulowej</w:t>
      </w:r>
      <w:proofErr w:type="spellEnd"/>
      <w:r>
        <w:rPr>
          <w:rStyle w:val="Teksttreci2105ptKursywaOdstpy0pt"/>
        </w:rPr>
        <w:t>«</w:t>
      </w:r>
      <w:r>
        <w:t xml:space="preserve">, o </w:t>
      </w:r>
      <w:r>
        <w:rPr>
          <w:rStyle w:val="Teksttreci2105ptKursywaOdstpy0pt"/>
        </w:rPr>
        <w:t>»</w:t>
      </w:r>
      <w:proofErr w:type="spellStart"/>
      <w:r>
        <w:rPr>
          <w:rStyle w:val="Teksttreci2105ptKursywaOdstpy0pt"/>
        </w:rPr>
        <w:t>kalloidach</w:t>
      </w:r>
      <w:proofErr w:type="spellEnd"/>
      <w:r>
        <w:t xml:space="preserve">, </w:t>
      </w:r>
      <w:r>
        <w:rPr>
          <w:rStyle w:val="Teksttreci2105ptKursywaOdstpy0pt"/>
        </w:rPr>
        <w:t xml:space="preserve">które są nadzwyczaj </w:t>
      </w:r>
      <w:proofErr w:type="spellStart"/>
      <w:r>
        <w:rPr>
          <w:rStyle w:val="Teksttreci2105ptKursywaOdstpy0pt"/>
        </w:rPr>
        <w:t>drażliwemi</w:t>
      </w:r>
      <w:proofErr w:type="spellEnd"/>
      <w:r>
        <w:rPr>
          <w:rStyle w:val="Teksttreci2105ptKursywaOdstpy0pt"/>
        </w:rPr>
        <w:t xml:space="preserve"> względem agentów zewnętrznych</w:t>
      </w:r>
      <w:r>
        <w:t xml:space="preserve"> i pozbawione są prawie zdolności </w:t>
      </w:r>
      <w:proofErr w:type="spellStart"/>
      <w:r>
        <w:rPr>
          <w:rStyle w:val="Teksttreci2105ptKursywaOdstpy0pt"/>
        </w:rPr>
        <w:t>difuzywnej</w:t>
      </w:r>
      <w:proofErr w:type="spellEnd"/>
      <w:r>
        <w:rPr>
          <w:rStyle w:val="Teksttreci2105ptKursywaOdstpy0pt"/>
        </w:rPr>
        <w:t>«</w:t>
      </w:r>
      <w:r>
        <w:t xml:space="preserve">, spotykamy w książce p. </w:t>
      </w:r>
      <w:proofErr w:type="spellStart"/>
      <w:r>
        <w:t>Berensa</w:t>
      </w:r>
      <w:proofErr w:type="spellEnd"/>
      <w:r>
        <w:t xml:space="preserve"> zwroty i wyrażenia takie:</w:t>
      </w:r>
    </w:p>
    <w:p w:rsidR="0052392A" w:rsidRDefault="004D4EAE">
      <w:pPr>
        <w:pStyle w:val="Teksttreci20"/>
        <w:framePr w:w="7128" w:h="8546" w:hRule="exact" w:wrap="none" w:vAnchor="page" w:hAnchor="page" w:x="579" w:y="3778"/>
        <w:shd w:val="clear" w:color="auto" w:fill="auto"/>
        <w:spacing w:before="0"/>
        <w:ind w:left="400" w:firstLine="500"/>
      </w:pPr>
      <w:r>
        <w:t xml:space="preserve">»Gazy </w:t>
      </w:r>
      <w:proofErr w:type="spellStart"/>
      <w:r>
        <w:rPr>
          <w:rStyle w:val="Teksttreci2105ptKursywaOdstpy0pt"/>
        </w:rPr>
        <w:t>difuzują</w:t>
      </w:r>
      <w:proofErr w:type="spellEnd"/>
      <w:r>
        <w:rPr>
          <w:rStyle w:val="Teksttreci2105ptKursywaOdstpy0pt"/>
        </w:rPr>
        <w:t xml:space="preserve"> wskroś</w:t>
      </w:r>
      <w:r>
        <w:t xml:space="preserve"> gazy, płyny </w:t>
      </w:r>
      <w:proofErr w:type="spellStart"/>
      <w:r>
        <w:t>difuzują</w:t>
      </w:r>
      <w:proofErr w:type="spellEnd"/>
      <w:r>
        <w:t xml:space="preserve"> wskroś płyny« (str. 8); «</w:t>
      </w:r>
      <w:proofErr w:type="spellStart"/>
      <w:r>
        <w:t>koeficyenty</w:t>
      </w:r>
      <w:proofErr w:type="spellEnd"/>
      <w:r>
        <w:t xml:space="preserve"> termiczne ciał«; «temperatura </w:t>
      </w:r>
      <w:r>
        <w:rPr>
          <w:rStyle w:val="Teksttreci2105ptKursywaOdstpy0pt"/>
        </w:rPr>
        <w:t>pławienia"</w:t>
      </w:r>
      <w:r>
        <w:t xml:space="preserve"> ; </w:t>
      </w:r>
      <w:r>
        <w:rPr>
          <w:rStyle w:val="Teksttreci2105ptKursywaOdstpy0pt"/>
        </w:rPr>
        <w:t>»</w:t>
      </w:r>
      <w:proofErr w:type="spellStart"/>
      <w:r>
        <w:rPr>
          <w:rStyle w:val="Teksttreci2105ptKursywaOdstpy0pt"/>
        </w:rPr>
        <w:t>elektroprzewodność</w:t>
      </w:r>
      <w:proofErr w:type="spellEnd"/>
      <w:r>
        <w:t xml:space="preserve"> ciał </w:t>
      </w:r>
      <w:r>
        <w:rPr>
          <w:lang w:val="fr-FR" w:eastAsia="fr-FR" w:bidi="fr-FR"/>
        </w:rPr>
        <w:t xml:space="preserve">« </w:t>
      </w:r>
      <w:r>
        <w:t xml:space="preserve">; </w:t>
      </w:r>
      <w:r>
        <w:rPr>
          <w:rStyle w:val="Teksttreci2105ptKursywaOdstpy0pt"/>
          <w:lang w:val="fr-FR" w:eastAsia="fr-FR" w:bidi="fr-FR"/>
        </w:rPr>
        <w:t xml:space="preserve">» </w:t>
      </w:r>
      <w:r>
        <w:rPr>
          <w:rStyle w:val="Teksttreci2105ptKursywaOdstpy0pt"/>
        </w:rPr>
        <w:t xml:space="preserve">w pewny </w:t>
      </w:r>
      <w:r>
        <w:rPr>
          <w:rStyle w:val="Teksttreci2105ptKursywaOdstpy0pt"/>
          <w:lang w:val="cs-CZ" w:eastAsia="cs-CZ" w:bidi="cs-CZ"/>
        </w:rPr>
        <w:t xml:space="preserve">pery </w:t>
      </w:r>
      <w:r>
        <w:rPr>
          <w:rStyle w:val="Teksttreci2105ptKursywaOdstpy0pt"/>
        </w:rPr>
        <w:t>od</w:t>
      </w:r>
      <w:r>
        <w:t xml:space="preserve"> rozwoju komórka się ściska pośrodku«; »tu musimy </w:t>
      </w:r>
      <w:proofErr w:type="spellStart"/>
      <w:r>
        <w:rPr>
          <w:rStyle w:val="Teksttreci2105ptKursywaOdstpy0pt"/>
        </w:rPr>
        <w:t>konstacyować</w:t>
      </w:r>
      <w:proofErr w:type="spellEnd"/>
      <w:r>
        <w:rPr>
          <w:rStyle w:val="Teksttreci2105ptKursywaOdstpy0pt"/>
        </w:rPr>
        <w:t>"</w:t>
      </w:r>
      <w:r>
        <w:t xml:space="preserve"> (str. 9); Herbert </w:t>
      </w:r>
      <w:r>
        <w:rPr>
          <w:rStyle w:val="Teksttreci2105ptKursywaOdstpy0pt"/>
        </w:rPr>
        <w:t>skłania</w:t>
      </w:r>
      <w:r>
        <w:t xml:space="preserve"> się do przypuszczenia, że niegdyś </w:t>
      </w:r>
      <w:r>
        <w:rPr>
          <w:rStyle w:val="Teksttreci2105ptKursywaOdstpy0pt"/>
        </w:rPr>
        <w:t>musieli</w:t>
      </w:r>
      <w:r>
        <w:t xml:space="preserve"> istnieć w przyrodzie warunki i </w:t>
      </w:r>
      <w:r>
        <w:rPr>
          <w:lang w:val="fr-FR" w:eastAsia="fr-FR" w:bidi="fr-FR"/>
        </w:rPr>
        <w:t xml:space="preserve">t. </w:t>
      </w:r>
      <w:r>
        <w:t>d.«; «</w:t>
      </w:r>
      <w:proofErr w:type="spellStart"/>
      <w:r>
        <w:t>materya</w:t>
      </w:r>
      <w:proofErr w:type="spellEnd"/>
      <w:r>
        <w:t xml:space="preserve"> jest odpowiednio </w:t>
      </w:r>
      <w:proofErr w:type="spellStart"/>
      <w:r>
        <w:rPr>
          <w:rStyle w:val="Teksttreci2105ptKursywaOdstpy0pt"/>
        </w:rPr>
        <w:t>skonstytucyowaną</w:t>
      </w:r>
      <w:proofErr w:type="spellEnd"/>
      <w:r>
        <w:rPr>
          <w:rStyle w:val="Teksttreci2105ptKursywaOdstpy0pt"/>
        </w:rPr>
        <w:t>";</w:t>
      </w:r>
      <w:r>
        <w:t xml:space="preserve"> «</w:t>
      </w:r>
      <w:proofErr w:type="spellStart"/>
      <w:r>
        <w:t>infuzorje</w:t>
      </w:r>
      <w:proofErr w:type="spellEnd"/>
      <w:r>
        <w:t xml:space="preserve"> </w:t>
      </w:r>
      <w:r>
        <w:rPr>
          <w:rStyle w:val="Teksttreci2105ptKursywaOdstpy0pt"/>
        </w:rPr>
        <w:t>są nieco innego, jak</w:t>
      </w:r>
      <w:r>
        <w:t xml:space="preserve"> komórki«; </w:t>
      </w:r>
      <w:r>
        <w:rPr>
          <w:lang w:val="fr-FR" w:eastAsia="fr-FR" w:bidi="fr-FR"/>
        </w:rPr>
        <w:t xml:space="preserve">» </w:t>
      </w:r>
      <w:r>
        <w:t xml:space="preserve">w dorosłym człowieku </w:t>
      </w:r>
      <w:r>
        <w:rPr>
          <w:rStyle w:val="Teksttreci2105ptKursywaOdstpy0pt"/>
        </w:rPr>
        <w:t>naliczają</w:t>
      </w:r>
      <w:r>
        <w:t xml:space="preserve"> do</w:t>
      </w:r>
    </w:p>
    <w:p w:rsidR="0052392A" w:rsidRDefault="0052392A">
      <w:pPr>
        <w:rPr>
          <w:sz w:val="2"/>
          <w:szCs w:val="2"/>
        </w:rPr>
        <w:sectPr w:rsidR="0052392A">
          <w:pgSz w:w="8383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52392A">
      <w:pPr>
        <w:rPr>
          <w:sz w:val="2"/>
          <w:szCs w:val="2"/>
        </w:rPr>
      </w:pPr>
    </w:p>
    <w:p w:rsidR="0052392A" w:rsidRDefault="004D4EAE">
      <w:pPr>
        <w:pStyle w:val="Nagweklubstopka0"/>
        <w:framePr w:wrap="none" w:vAnchor="page" w:hAnchor="page" w:x="987" w:y="1425"/>
        <w:shd w:val="clear" w:color="auto" w:fill="auto"/>
        <w:spacing w:line="180" w:lineRule="exact"/>
      </w:pPr>
      <w:r>
        <w:t>VII. 9.</w:t>
      </w:r>
    </w:p>
    <w:p w:rsidR="0052392A" w:rsidRDefault="004D4EAE">
      <w:pPr>
        <w:pStyle w:val="Nagweklubstopka0"/>
        <w:framePr w:wrap="none" w:vAnchor="page" w:hAnchor="page" w:x="3300" w:y="1420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375" w:y="1420"/>
        <w:shd w:val="clear" w:color="auto" w:fill="auto"/>
        <w:spacing w:line="180" w:lineRule="exact"/>
      </w:pPr>
      <w:r>
        <w:t>133</w:t>
      </w:r>
    </w:p>
    <w:p w:rsidR="0052392A" w:rsidRDefault="004D4EAE">
      <w:pPr>
        <w:pStyle w:val="Teksttreci20"/>
        <w:framePr w:w="7061" w:h="10787" w:hRule="exact" w:wrap="none" w:vAnchor="page" w:hAnchor="page" w:x="612" w:y="1898"/>
        <w:shd w:val="clear" w:color="auto" w:fill="auto"/>
        <w:spacing w:before="0"/>
        <w:ind w:left="400"/>
      </w:pPr>
      <w:r>
        <w:t xml:space="preserve">26 </w:t>
      </w:r>
      <w:proofErr w:type="spellStart"/>
      <w:r>
        <w:t>biljonów</w:t>
      </w:r>
      <w:proofErr w:type="spellEnd"/>
      <w:r>
        <w:t xml:space="preserve"> komórek, nieustannie </w:t>
      </w:r>
      <w:r>
        <w:rPr>
          <w:rStyle w:val="Teksttreci2105ptKursywaOdstpy0pt"/>
        </w:rPr>
        <w:t>krążących się w potokach</w:t>
      </w:r>
      <w:r>
        <w:t xml:space="preserve"> jego naczyń krwionośnych« (str. 11); </w:t>
      </w:r>
      <w:r>
        <w:rPr>
          <w:rStyle w:val="Teksttreci2105ptKursywaOdstpy0pt"/>
        </w:rPr>
        <w:t>»</w:t>
      </w:r>
      <w:proofErr w:type="spellStart"/>
      <w:r>
        <w:rPr>
          <w:rStyle w:val="Teksttreci2105ptKursywaOdstpy0pt"/>
        </w:rPr>
        <w:t>epitelij</w:t>
      </w:r>
      <w:proofErr w:type="spellEnd"/>
      <w:r>
        <w:t xml:space="preserve"> (tak!) składa się z komórek»; </w:t>
      </w:r>
      <w:r>
        <w:rPr>
          <w:rStyle w:val="Teksttreci2105ptKursywaOdstpy0pt"/>
        </w:rPr>
        <w:t>»</w:t>
      </w:r>
      <w:proofErr w:type="spellStart"/>
      <w:r>
        <w:rPr>
          <w:rStyle w:val="Teksttreci2105ptKursywaOdstpy0pt"/>
        </w:rPr>
        <w:t>endotetij</w:t>
      </w:r>
      <w:proofErr w:type="spellEnd"/>
      <w:r>
        <w:rPr>
          <w:rStyle w:val="Teksttreci2105ptKursywaOdstpy0pt"/>
        </w:rPr>
        <w:t>«</w:t>
      </w:r>
      <w:r>
        <w:t xml:space="preserve">; »kilka </w:t>
      </w:r>
      <w:r>
        <w:rPr>
          <w:rStyle w:val="Teksttreci2105ptKursywaOdstpy0pt"/>
        </w:rPr>
        <w:t>płatek</w:t>
      </w:r>
      <w:r>
        <w:t xml:space="preserve">, połączonych ze sobą jednym </w:t>
      </w:r>
      <w:r>
        <w:rPr>
          <w:rStyle w:val="Teksttreci2105ptKursywaOdstpy0pt"/>
        </w:rPr>
        <w:t>skrajem«</w:t>
      </w:r>
      <w:r>
        <w:t xml:space="preserve"> (str. 13); tkanka </w:t>
      </w:r>
      <w:proofErr w:type="spellStart"/>
      <w:r>
        <w:rPr>
          <w:rStyle w:val="Teksttreci2105ptKursywaOdstpy0pt"/>
        </w:rPr>
        <w:t>odnoidoma</w:t>
      </w:r>
      <w:proofErr w:type="spellEnd"/>
      <w:r>
        <w:t xml:space="preserve"> składa się z komórek gałęzistych, złączonych ze sobą odrostkami, formującymi </w:t>
      </w:r>
      <w:r>
        <w:rPr>
          <w:rStyle w:val="Teksttreci2105ptKursywaOdstpy0pt"/>
        </w:rPr>
        <w:t>pętli"</w:t>
      </w:r>
      <w:r>
        <w:t xml:space="preserve"> ; «wnętrze komórek </w:t>
      </w:r>
      <w:r>
        <w:rPr>
          <w:rStyle w:val="Teksttreci2105ptKursywaOdstpy0pt"/>
        </w:rPr>
        <w:t xml:space="preserve">przedstawia się </w:t>
      </w:r>
      <w:proofErr w:type="spellStart"/>
      <w:r>
        <w:rPr>
          <w:rStyle w:val="Teksttreci2105ptKursywaOdstpy0pt"/>
        </w:rPr>
        <w:t>włóknistem</w:t>
      </w:r>
      <w:proofErr w:type="spellEnd"/>
      <w:r>
        <w:rPr>
          <w:rStyle w:val="Teksttreci2105ptKursywaOdstpy0pt"/>
        </w:rPr>
        <w:t xml:space="preserve">, </w:t>
      </w:r>
      <w:proofErr w:type="spellStart"/>
      <w:r>
        <w:rPr>
          <w:rStyle w:val="Teksttreci2105ptKursywaOdstpy0pt"/>
        </w:rPr>
        <w:t>siatczanem</w:t>
      </w:r>
      <w:proofErr w:type="spellEnd"/>
      <w:r>
        <w:t xml:space="preserve">, </w:t>
      </w:r>
      <w:r>
        <w:rPr>
          <w:rStyle w:val="Teksttreci2105ptKursywaOdstpy0pt"/>
        </w:rPr>
        <w:t xml:space="preserve">niekiedy </w:t>
      </w:r>
      <w:proofErr w:type="spellStart"/>
      <w:r>
        <w:rPr>
          <w:rStyle w:val="Teksttreci2105ptKursywaOdstpy0pt"/>
        </w:rPr>
        <w:t>ziarczartem</w:t>
      </w:r>
      <w:proofErr w:type="spellEnd"/>
      <w:r>
        <w:rPr>
          <w:rStyle w:val="Teksttreci2105ptKursywaOdstpy0pt"/>
        </w:rPr>
        <w:t>"</w:t>
      </w:r>
      <w:r>
        <w:t xml:space="preserve"> ; "</w:t>
      </w:r>
      <w:r>
        <w:rPr>
          <w:rStyle w:val="Teksttreci2105ptKursywaOdstpy0pt"/>
        </w:rPr>
        <w:t>miękisz</w:t>
      </w:r>
      <w:r>
        <w:t xml:space="preserve"> gęsty, </w:t>
      </w:r>
      <w:proofErr w:type="spellStart"/>
      <w:r>
        <w:t>odegrywający</w:t>
      </w:r>
      <w:proofErr w:type="spellEnd"/>
      <w:r>
        <w:t xml:space="preserve"> rolę </w:t>
      </w:r>
      <w:proofErr w:type="spellStart"/>
      <w:r>
        <w:rPr>
          <w:rStyle w:val="Teksttreci2105ptKursywaOdstpy0pt"/>
        </w:rPr>
        <w:t>izolata</w:t>
      </w:r>
      <w:proofErr w:type="spellEnd"/>
      <w:r>
        <w:rPr>
          <w:lang w:val="fr-FR" w:eastAsia="fr-FR" w:bidi="fr-FR"/>
        </w:rPr>
        <w:t xml:space="preserve">« </w:t>
      </w:r>
      <w:r>
        <w:t xml:space="preserve">(str. 15); "nierzadko włókna nerwowe wypuszczają liczne gałęzie </w:t>
      </w:r>
      <w:proofErr w:type="spellStart"/>
      <w:r>
        <w:rPr>
          <w:rStyle w:val="Teksttreci2105ptKursywaOdstpy0pt"/>
        </w:rPr>
        <w:t>kolateralne</w:t>
      </w:r>
      <w:proofErr w:type="spellEnd"/>
      <w:r>
        <w:t xml:space="preserve"> z kutasikami na dokończeniach« (str. 16); «wprost od wierzchołku </w:t>
      </w:r>
      <w:proofErr w:type="spellStart"/>
      <w:r>
        <w:rPr>
          <w:rStyle w:val="Teksttreci2105ptKursywaOdstpy0pt"/>
        </w:rPr>
        <w:t>konusu</w:t>
      </w:r>
      <w:proofErr w:type="spellEnd"/>
      <w:r>
        <w:rPr>
          <w:rStyle w:val="Teksttreci2105ptKursywaOdstpy0pt"/>
        </w:rPr>
        <w:t>«</w:t>
      </w:r>
      <w:r>
        <w:t xml:space="preserve"> (str. 17); «komórki </w:t>
      </w:r>
      <w:proofErr w:type="spellStart"/>
      <w:r>
        <w:rPr>
          <w:rStyle w:val="Teksttreci2105ptKursywaOdstpy0pt"/>
        </w:rPr>
        <w:t>Puankare</w:t>
      </w:r>
      <w:proofErr w:type="spellEnd"/>
      <w:r>
        <w:rPr>
          <w:rStyle w:val="Teksttreci2105ptKursywaOdstpy0pt"/>
        </w:rPr>
        <w:t>"</w:t>
      </w:r>
      <w:r>
        <w:t xml:space="preserve"> (str. 17); </w:t>
      </w:r>
      <w:r>
        <w:rPr>
          <w:lang w:val="fr-FR" w:eastAsia="fr-FR" w:bidi="fr-FR"/>
        </w:rPr>
        <w:t xml:space="preserve">«odrostki </w:t>
      </w:r>
      <w:proofErr w:type="spellStart"/>
      <w:r>
        <w:rPr>
          <w:rStyle w:val="Teksttreci2105ptKursywaOdstpy0pt"/>
        </w:rPr>
        <w:t>drzewopodobne</w:t>
      </w:r>
      <w:proofErr w:type="spellEnd"/>
      <w:r>
        <w:rPr>
          <w:rStyle w:val="Teksttreci2105ptKursywaOdstpy0pt"/>
        </w:rPr>
        <w:t>"</w:t>
      </w:r>
      <w:r>
        <w:t xml:space="preserve"> (str. 18); «komórki </w:t>
      </w:r>
      <w:proofErr w:type="spellStart"/>
      <w:r>
        <w:rPr>
          <w:rStyle w:val="Teksttreci2105ptKursywaOdstpy0pt"/>
        </w:rPr>
        <w:t>polimorfne</w:t>
      </w:r>
      <w:proofErr w:type="spellEnd"/>
      <w:r>
        <w:rPr>
          <w:rStyle w:val="Teksttreci2105ptKursywaOdstpy0pt"/>
        </w:rPr>
        <w:t>"</w:t>
      </w:r>
      <w:r>
        <w:t xml:space="preserve">; »do wiadomych przykładów można dołączyć </w:t>
      </w:r>
      <w:r>
        <w:rPr>
          <w:rStyle w:val="Teksttreci2105ptKursywaOdstpy0pt"/>
        </w:rPr>
        <w:t>wielu innych"</w:t>
      </w:r>
      <w:r>
        <w:t xml:space="preserve"> (</w:t>
      </w:r>
      <w:proofErr w:type="spellStart"/>
      <w:r>
        <w:t>str</w:t>
      </w:r>
      <w:proofErr w:type="spellEnd"/>
      <w:r>
        <w:t xml:space="preserve">, 20); «główna rola w tej całości przynależy się centrom wyższym: </w:t>
      </w:r>
      <w:proofErr w:type="spellStart"/>
      <w:r>
        <w:t>móżdziku</w:t>
      </w:r>
      <w:proofErr w:type="spellEnd"/>
      <w:r>
        <w:t xml:space="preserve"> i dużemu mózgu głowy (str. 21); wszystkie zjawiska jesteśmy w stanie wyjaśnić, </w:t>
      </w:r>
      <w:r>
        <w:rPr>
          <w:rStyle w:val="Teksttreci2105ptKursywaOdstpy0pt"/>
        </w:rPr>
        <w:t>raz dopuściliśmy</w:t>
      </w:r>
      <w:r>
        <w:t xml:space="preserve"> hipotezę, że...« (str. 22); «dusza ludzka </w:t>
      </w:r>
      <w:r>
        <w:rPr>
          <w:rStyle w:val="Teksttreci2105ptKursywaOdstpy0pt"/>
        </w:rPr>
        <w:t>wyjawia</w:t>
      </w:r>
      <w:r>
        <w:t xml:space="preserve"> się przez i za pomocą ciała" (str. 24); "</w:t>
      </w:r>
      <w:r>
        <w:rPr>
          <w:rStyle w:val="Teksttreci2105ptKursywaOdstpy0pt"/>
        </w:rPr>
        <w:t xml:space="preserve">w </w:t>
      </w:r>
      <w:proofErr w:type="spellStart"/>
      <w:r>
        <w:rPr>
          <w:rStyle w:val="Teksttreci2105ptKursywaOdstpy0pt"/>
        </w:rPr>
        <w:t>peryod</w:t>
      </w:r>
      <w:proofErr w:type="spellEnd"/>
      <w:r>
        <w:rPr>
          <w:rStyle w:val="Teksttreci2105ptKursywaOdstpy0pt"/>
        </w:rPr>
        <w:t xml:space="preserve"> poranny</w:t>
      </w:r>
      <w:r>
        <w:t xml:space="preserve"> życia« (str. 26); »o żadnej </w:t>
      </w:r>
      <w:r>
        <w:rPr>
          <w:rStyle w:val="Teksttreci2105ptKursywaOdstpy0pt"/>
        </w:rPr>
        <w:t xml:space="preserve">ekwiwalentności" </w:t>
      </w:r>
      <w:r>
        <w:t>i t. d. i t. d. na stu kilkunastu stronicach bitego druku.</w:t>
      </w:r>
    </w:p>
    <w:p w:rsidR="0052392A" w:rsidRDefault="004D4EAE">
      <w:pPr>
        <w:pStyle w:val="Teksttreci20"/>
        <w:framePr w:w="7061" w:h="10787" w:hRule="exact" w:wrap="none" w:vAnchor="page" w:hAnchor="page" w:x="612" w:y="1898"/>
        <w:shd w:val="clear" w:color="auto" w:fill="auto"/>
        <w:spacing w:before="0"/>
        <w:ind w:left="380" w:firstLine="500"/>
      </w:pPr>
      <w:r>
        <w:t>Tak wygląda «nowy język«. Głęboki smutek ogarnia na myśl, do jakiego braku poczucia ducha mowy ojczystej doszły niektóre jednostki na kresach. Niedługo może będziemy mieli pisane takim językiem powieści i poematy, przeciw czemu, naturalnie, stronnictwo krajowe nie zaprotestuje, stojąc na gruncie »tutejszości«.</w:t>
      </w:r>
    </w:p>
    <w:p w:rsidR="0052392A" w:rsidRDefault="004D4EAE">
      <w:pPr>
        <w:pStyle w:val="Teksttreci20"/>
        <w:framePr w:w="7061" w:h="10787" w:hRule="exact" w:wrap="none" w:vAnchor="page" w:hAnchor="page" w:x="612" w:y="1898"/>
        <w:shd w:val="clear" w:color="auto" w:fill="auto"/>
        <w:tabs>
          <w:tab w:val="left" w:pos="4935"/>
        </w:tabs>
        <w:spacing w:before="0" w:after="368"/>
        <w:ind w:left="380" w:firstLine="500"/>
      </w:pPr>
      <w:r>
        <w:t>Co do nas, uważamy za konieczną rzecz wołać głośno o ratunek, póki czas jeszcze, póki z polszczyzny na kresach nie uczyni się coś w rodzaju gwary górnośląskiej.</w:t>
      </w:r>
      <w:r>
        <w:tab/>
        <w:t>(«Gaz. Codzienna«).</w:t>
      </w:r>
    </w:p>
    <w:p w:rsidR="0052392A" w:rsidRDefault="004D4EAE">
      <w:pPr>
        <w:pStyle w:val="Teksttreci70"/>
        <w:framePr w:w="7061" w:h="10787" w:hRule="exact" w:wrap="none" w:vAnchor="page" w:hAnchor="page" w:x="612" w:y="1898"/>
        <w:shd w:val="clear" w:color="auto" w:fill="auto"/>
        <w:spacing w:before="0" w:after="92" w:line="170" w:lineRule="exact"/>
        <w:ind w:left="600"/>
      </w:pPr>
      <w:r>
        <w:t>Czy należy używać wyrazów: „jaszczur" „zaraza syberyjska" „dżuma"?</w:t>
      </w:r>
    </w:p>
    <w:p w:rsidR="0052392A" w:rsidRDefault="004D4EAE">
      <w:pPr>
        <w:pStyle w:val="Teksttreci20"/>
        <w:framePr w:w="7061" w:h="10787" w:hRule="exact" w:wrap="none" w:vAnchor="page" w:hAnchor="page" w:x="612" w:y="1898"/>
        <w:shd w:val="clear" w:color="auto" w:fill="auto"/>
        <w:spacing w:before="0"/>
        <w:ind w:left="380" w:firstLine="500"/>
      </w:pPr>
      <w:r>
        <w:t xml:space="preserve">Brak ogniska naukowego, </w:t>
      </w:r>
      <w:proofErr w:type="spellStart"/>
      <w:r>
        <w:t>któreby</w:t>
      </w:r>
      <w:proofErr w:type="spellEnd"/>
      <w:r>
        <w:t xml:space="preserve"> się opiekowało w Warszawie rodzimą nauką weterynaryjną, robi to, że do języka potocznego i do prasy wkradają się w tej dziedzinie dziwolągi językowe, nic nie mające wspólnego z językiem polskim — oprócz przypadkowego współbrzmienia. W ostatnich latach zaczynają się upowszechniać w zakresie </w:t>
      </w:r>
      <w:proofErr w:type="spellStart"/>
      <w:r>
        <w:t>weterynaryi</w:t>
      </w:r>
      <w:proofErr w:type="spellEnd"/>
      <w:r>
        <w:t xml:space="preserve"> trzy, w nagłówku wypisane, wyrazy, będące naleciałością z języka obcego, naleciałością </w:t>
      </w:r>
      <w:proofErr w:type="spellStart"/>
      <w:r>
        <w:t>tem</w:t>
      </w:r>
      <w:proofErr w:type="spellEnd"/>
      <w:r>
        <w:t xml:space="preserve"> szkodliwszą, że na- pozór są wyrazami polskimi.</w:t>
      </w:r>
    </w:p>
    <w:p w:rsidR="0052392A" w:rsidRDefault="004D4EAE">
      <w:pPr>
        <w:pStyle w:val="Teksttreci20"/>
        <w:framePr w:w="7061" w:h="10787" w:hRule="exact" w:wrap="none" w:vAnchor="page" w:hAnchor="page" w:x="612" w:y="1898"/>
        <w:shd w:val="clear" w:color="auto" w:fill="auto"/>
        <w:spacing w:before="0"/>
        <w:ind w:left="380" w:firstLine="500"/>
      </w:pPr>
      <w:r>
        <w:t xml:space="preserve">Wyraz </w:t>
      </w:r>
      <w:r>
        <w:rPr>
          <w:rStyle w:val="Teksttreci2Odstpy2pt"/>
        </w:rPr>
        <w:t>»jaszczur«,</w:t>
      </w:r>
      <w:r>
        <w:t xml:space="preserve"> tak często obecnie używany dla oznaczenia </w:t>
      </w:r>
      <w:r>
        <w:rPr>
          <w:rStyle w:val="Teksttreci2Odstpy2pt"/>
        </w:rPr>
        <w:t>«zarazy pyska i racic",</w:t>
      </w:r>
      <w:r>
        <w:t xml:space="preserve"> choroby zaraźliwej, napastującej bydło rogate, owce i trzodę chlewną, wzięty jest wprost bez zmiany z języka rosyjskiego i to w </w:t>
      </w:r>
      <w:proofErr w:type="spellStart"/>
      <w:r>
        <w:t>błędnem</w:t>
      </w:r>
      <w:proofErr w:type="spellEnd"/>
      <w:r>
        <w:t xml:space="preserve"> znaczeniu.</w:t>
      </w:r>
    </w:p>
    <w:p w:rsidR="0052392A" w:rsidRDefault="004D4EAE">
      <w:pPr>
        <w:pStyle w:val="Teksttreci20"/>
        <w:framePr w:w="7061" w:h="10787" w:hRule="exact" w:wrap="none" w:vAnchor="page" w:hAnchor="page" w:x="612" w:y="1898"/>
        <w:shd w:val="clear" w:color="auto" w:fill="auto"/>
        <w:spacing w:before="0"/>
        <w:ind w:left="380" w:firstLine="500"/>
      </w:pPr>
      <w:r>
        <w:t>Zaraza pyska i racic uważaną była niegdyś nie za jedną, lecz za dwie choroby niezależne od siebie. Jeszcze «Ustawa podróży we</w:t>
      </w:r>
    </w:p>
    <w:p w:rsidR="0052392A" w:rsidRDefault="0052392A">
      <w:pPr>
        <w:rPr>
          <w:sz w:val="2"/>
          <w:szCs w:val="2"/>
        </w:rPr>
        <w:sectPr w:rsidR="0052392A">
          <w:pgSz w:w="8383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52392A">
      <w:pPr>
        <w:rPr>
          <w:sz w:val="2"/>
          <w:szCs w:val="2"/>
        </w:rPr>
      </w:pPr>
    </w:p>
    <w:p w:rsidR="0052392A" w:rsidRDefault="0052392A" w:rsidP="00995463">
      <w:pPr>
        <w:pStyle w:val="Nagweklubstopka0"/>
        <w:framePr w:wrap="none" w:vAnchor="page" w:hAnchor="page" w:x="654" w:y="1670"/>
        <w:shd w:val="clear" w:color="auto" w:fill="auto"/>
        <w:spacing w:line="180" w:lineRule="exact"/>
        <w:ind w:left="380" w:right="8650"/>
      </w:pPr>
      <w:bookmarkStart w:id="6" w:name="_GoBack"/>
      <w:bookmarkEnd w:id="6"/>
    </w:p>
    <w:p w:rsidR="0052392A" w:rsidRDefault="004D4EAE">
      <w:pPr>
        <w:pStyle w:val="Nagweklubstopka0"/>
        <w:framePr w:wrap="none" w:vAnchor="page" w:hAnchor="page" w:x="3322" w:y="1660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134" w:y="1665"/>
        <w:shd w:val="clear" w:color="auto" w:fill="auto"/>
        <w:spacing w:line="180" w:lineRule="exact"/>
      </w:pPr>
      <w:r>
        <w:t>VII. 9.</w:t>
      </w:r>
    </w:p>
    <w:p w:rsidR="0052392A" w:rsidRDefault="004D4EAE">
      <w:pPr>
        <w:pStyle w:val="Teksttreci20"/>
        <w:framePr w:w="7051" w:h="10777" w:hRule="exact" w:wrap="none" w:vAnchor="page" w:hAnchor="page" w:x="654" w:y="2143"/>
        <w:shd w:val="clear" w:color="auto" w:fill="auto"/>
        <w:spacing w:before="0"/>
        <w:ind w:left="380"/>
      </w:pPr>
      <w:proofErr w:type="spellStart"/>
      <w:r>
        <w:t>terynaryjnej</w:t>
      </w:r>
      <w:proofErr w:type="spellEnd"/>
      <w:r>
        <w:t xml:space="preserve"> z r. 1844« wydana dla Królestwa Polskiego, odróżnia </w:t>
      </w:r>
      <w:r>
        <w:rPr>
          <w:rStyle w:val="Teksttreci2Odstpy2pt"/>
        </w:rPr>
        <w:t>«zarazę pyskową«</w:t>
      </w:r>
      <w:r>
        <w:t xml:space="preserve"> </w:t>
      </w:r>
      <w:r w:rsidRPr="00863E8D">
        <w:rPr>
          <w:rStyle w:val="Teksttreci2105ptKursywaOdstpy0pt"/>
          <w:lang w:eastAsia="en-US" w:bidi="en-US"/>
        </w:rPr>
        <w:t xml:space="preserve">(lues </w:t>
      </w:r>
      <w:proofErr w:type="spellStart"/>
      <w:r w:rsidRPr="00863E8D">
        <w:rPr>
          <w:rStyle w:val="Teksttreci2105ptKursywaOdstpy0pt"/>
          <w:lang w:eastAsia="en-US" w:bidi="en-US"/>
        </w:rPr>
        <w:t>oris</w:t>
      </w:r>
      <w:proofErr w:type="spellEnd"/>
      <w:r w:rsidRPr="00863E8D">
        <w:rPr>
          <w:rStyle w:val="Teksttreci2105ptKursywaOdstpy0pt"/>
          <w:lang w:eastAsia="en-US" w:bidi="en-US"/>
        </w:rPr>
        <w:t xml:space="preserve"> </w:t>
      </w:r>
      <w:r>
        <w:rPr>
          <w:rStyle w:val="Teksttreci2105ptKursywaOdstpy0pt"/>
          <w:lang w:val="fr-FR" w:eastAsia="fr-FR" w:bidi="fr-FR"/>
        </w:rPr>
        <w:t>s. aphtae</w:t>
      </w:r>
      <w:r>
        <w:rPr>
          <w:lang w:val="fr-FR" w:eastAsia="fr-FR" w:bidi="fr-FR"/>
        </w:rPr>
        <w:t xml:space="preserve"> — </w:t>
      </w:r>
      <w:r>
        <w:t xml:space="preserve">po rosyjsku </w:t>
      </w:r>
      <w:r>
        <w:rPr>
          <w:lang w:val="ru-RU" w:eastAsia="ru-RU" w:bidi="ru-RU"/>
        </w:rPr>
        <w:t>ящуръ</w:t>
      </w:r>
      <w:r w:rsidRPr="00863E8D">
        <w:rPr>
          <w:lang w:eastAsia="ru-RU" w:bidi="ru-RU"/>
        </w:rPr>
        <w:t xml:space="preserve"> </w:t>
      </w:r>
      <w:r>
        <w:t xml:space="preserve">od </w:t>
      </w:r>
      <w:r>
        <w:rPr>
          <w:rStyle w:val="Teksttreci2Odstpy2pt"/>
        </w:rPr>
        <w:t>«zarazy racic«</w:t>
      </w:r>
      <w:r>
        <w:t xml:space="preserve"> </w:t>
      </w:r>
      <w:r>
        <w:rPr>
          <w:rStyle w:val="Teksttreci2105ptKursywaOdstpy0pt"/>
        </w:rPr>
        <w:t>(</w:t>
      </w:r>
      <w:proofErr w:type="spellStart"/>
      <w:r w:rsidRPr="00863E8D">
        <w:rPr>
          <w:rStyle w:val="Teksttreci2105ptKursywaOdstpy0pt"/>
          <w:lang w:eastAsia="en-US" w:bidi="en-US"/>
        </w:rPr>
        <w:t>paronychia</w:t>
      </w:r>
      <w:proofErr w:type="spellEnd"/>
      <w:r w:rsidRPr="00863E8D">
        <w:rPr>
          <w:rStyle w:val="Teksttreci2105ptKursywaOdstpy0pt"/>
          <w:lang w:eastAsia="en-US" w:bidi="en-US"/>
        </w:rPr>
        <w:t xml:space="preserve"> </w:t>
      </w:r>
      <w:proofErr w:type="spellStart"/>
      <w:r>
        <w:rPr>
          <w:rStyle w:val="Teksttreci2105ptKursywaOdstpy0pt"/>
        </w:rPr>
        <w:t>epizootica</w:t>
      </w:r>
      <w:proofErr w:type="spellEnd"/>
      <w:r>
        <w:t xml:space="preserve">, po ros. </w:t>
      </w:r>
      <w:r w:rsidRPr="00863E8D">
        <w:rPr>
          <w:lang w:eastAsia="ru-RU" w:bidi="ru-RU"/>
        </w:rPr>
        <w:t>«</w:t>
      </w:r>
      <w:r>
        <w:t>п</w:t>
      </w:r>
      <w:r>
        <w:rPr>
          <w:lang w:val="ru-RU" w:eastAsia="ru-RU" w:bidi="ru-RU"/>
        </w:rPr>
        <w:t>овольная</w:t>
      </w:r>
      <w:r w:rsidRPr="00863E8D">
        <w:rPr>
          <w:lang w:eastAsia="ru-RU" w:bidi="ru-RU"/>
        </w:rPr>
        <w:t xml:space="preserve"> </w:t>
      </w:r>
      <w:r>
        <w:rPr>
          <w:lang w:val="ru-RU" w:eastAsia="ru-RU" w:bidi="ru-RU"/>
        </w:rPr>
        <w:t>хромота</w:t>
      </w:r>
      <w:r w:rsidRPr="00863E8D">
        <w:rPr>
          <w:lang w:eastAsia="ru-RU" w:bidi="ru-RU"/>
        </w:rPr>
        <w:t>"</w:t>
      </w:r>
      <w:r>
        <w:t>).</w:t>
      </w:r>
    </w:p>
    <w:p w:rsidR="0052392A" w:rsidRDefault="004D4EAE">
      <w:pPr>
        <w:pStyle w:val="Teksttreci20"/>
        <w:framePr w:w="7051" w:h="10777" w:hRule="exact" w:wrap="none" w:vAnchor="page" w:hAnchor="page" w:x="654" w:y="2143"/>
        <w:shd w:val="clear" w:color="auto" w:fill="auto"/>
        <w:spacing w:before="0"/>
        <w:ind w:left="380" w:firstLine="520"/>
      </w:pPr>
      <w:r>
        <w:t xml:space="preserve">Wyraz </w:t>
      </w:r>
      <w:r w:rsidR="00863E8D">
        <w:rPr>
          <w:rStyle w:val="Teksttreci2Odstpy2pt"/>
        </w:rPr>
        <w:t>«jaszczur</w:t>
      </w:r>
      <w:r>
        <w:rPr>
          <w:rStyle w:val="Teksttreci2Odstpy2pt"/>
        </w:rPr>
        <w:t>"</w:t>
      </w:r>
      <w:r>
        <w:t xml:space="preserve"> oznaczał po polsku gatunek płaza, </w:t>
      </w:r>
      <w:proofErr w:type="spellStart"/>
      <w:r>
        <w:t>jużto</w:t>
      </w:r>
      <w:proofErr w:type="spellEnd"/>
      <w:r>
        <w:t xml:space="preserve"> kopalnego — </w:t>
      </w:r>
      <w:r>
        <w:rPr>
          <w:rStyle w:val="Teksttreci2105ptKursywaOdstpy0pt"/>
        </w:rPr>
        <w:t>»</w:t>
      </w:r>
      <w:proofErr w:type="spellStart"/>
      <w:r>
        <w:rPr>
          <w:rStyle w:val="Teksttreci2105ptKursywaOdstpy0pt"/>
        </w:rPr>
        <w:t>Ichtyosaurus</w:t>
      </w:r>
      <w:proofErr w:type="spellEnd"/>
      <w:r>
        <w:rPr>
          <w:rStyle w:val="Teksttreci2105ptKursywaOdstpy0pt"/>
        </w:rPr>
        <w:t>«</w:t>
      </w:r>
      <w:r>
        <w:t xml:space="preserve"> (rybojaszczur), </w:t>
      </w:r>
      <w:proofErr w:type="spellStart"/>
      <w:r>
        <w:t>ju</w:t>
      </w:r>
      <w:r w:rsidR="00863E8D">
        <w:t>ż</w:t>
      </w:r>
      <w:r>
        <w:t>to</w:t>
      </w:r>
      <w:proofErr w:type="spellEnd"/>
      <w:r>
        <w:t xml:space="preserve"> współczesnego Jaszczurem nazywano też u nas skórę końską lub oślą wyprawioną na chropowato, podobną do skóry jaszczurczej, lecz na rozeznanie choroby, o której wyżej była mowa, wyrazu tego nie używano. Jedynie A. </w:t>
      </w:r>
      <w:proofErr w:type="spellStart"/>
      <w:r>
        <w:rPr>
          <w:rStyle w:val="Teksttreci2Odstpy2pt"/>
        </w:rPr>
        <w:t>Petrow</w:t>
      </w:r>
      <w:proofErr w:type="spellEnd"/>
      <w:r>
        <w:t xml:space="preserve"> w swoim słowniczku gwary Polaków litewskich </w:t>
      </w:r>
      <w:r>
        <w:rPr>
          <w:rStyle w:val="Teksttreci2Odstpy2pt"/>
        </w:rPr>
        <w:t>«jaszczurem"</w:t>
      </w:r>
      <w:r>
        <w:t xml:space="preserve"> nazywa chorobę gardzieli u wołu (Karłowicz: </w:t>
      </w:r>
      <w:r>
        <w:rPr>
          <w:rStyle w:val="Teksttreci2Odstpy2pt"/>
        </w:rPr>
        <w:t>Słownik gwar polskich),</w:t>
      </w:r>
      <w:r>
        <w:t xml:space="preserve"> </w:t>
      </w:r>
      <w:r>
        <w:rPr>
          <w:lang w:val="cs-CZ" w:eastAsia="cs-CZ" w:bidi="cs-CZ"/>
        </w:rPr>
        <w:t xml:space="preserve">coby </w:t>
      </w:r>
      <w:r>
        <w:t xml:space="preserve">przypominało nieco zarazę pyskową. Niewątpliwie jednak do gwary litewskiej wszedł ten wyraz z języka rosyjskiego, gdyż </w:t>
      </w:r>
      <w:r>
        <w:rPr>
          <w:rStyle w:val="Teksttreci2Odstpy2pt"/>
        </w:rPr>
        <w:t>Adamowicz,</w:t>
      </w:r>
      <w:r>
        <w:t xml:space="preserve"> którego wykłady posiadam, nigdzie wyrazu tego nie używa. </w:t>
      </w:r>
      <w:r>
        <w:rPr>
          <w:rStyle w:val="Teksttreci2Odstpy2pt"/>
        </w:rPr>
        <w:t>Linde</w:t>
      </w:r>
      <w:r>
        <w:t xml:space="preserve"> również znaczenia choroby »jaszczurowi« nie nadaje. </w:t>
      </w:r>
      <w:r>
        <w:rPr>
          <w:rStyle w:val="Teksttreci2Odstpy2pt"/>
        </w:rPr>
        <w:t xml:space="preserve">Rudnicki, </w:t>
      </w:r>
      <w:proofErr w:type="spellStart"/>
      <w:r>
        <w:rPr>
          <w:rStyle w:val="Teksttreci2Odstpy2pt"/>
        </w:rPr>
        <w:t>Seifman</w:t>
      </w:r>
      <w:proofErr w:type="spellEnd"/>
      <w:r>
        <w:rPr>
          <w:rStyle w:val="Teksttreci2Odstpy2pt"/>
        </w:rPr>
        <w:t>, Ostrowski</w:t>
      </w:r>
      <w:r>
        <w:t xml:space="preserve"> i wielu innych autorów, piszących w zakresie </w:t>
      </w:r>
      <w:proofErr w:type="spellStart"/>
      <w:r>
        <w:t>weterynaryi</w:t>
      </w:r>
      <w:proofErr w:type="spellEnd"/>
      <w:r>
        <w:t xml:space="preserve">, wyrazu </w:t>
      </w:r>
      <w:r>
        <w:rPr>
          <w:rStyle w:val="Teksttreci2Odstpy2pt"/>
        </w:rPr>
        <w:t>«jaszczur"</w:t>
      </w:r>
      <w:r>
        <w:t xml:space="preserve"> nie używali</w:t>
      </w:r>
    </w:p>
    <w:p w:rsidR="0052392A" w:rsidRDefault="004D4EAE">
      <w:pPr>
        <w:pStyle w:val="Teksttreci20"/>
        <w:framePr w:w="7051" w:h="10777" w:hRule="exact" w:wrap="none" w:vAnchor="page" w:hAnchor="page" w:x="654" w:y="2143"/>
        <w:shd w:val="clear" w:color="auto" w:fill="auto"/>
        <w:spacing w:before="0"/>
        <w:ind w:left="380" w:firstLine="520"/>
      </w:pPr>
      <w:r>
        <w:t xml:space="preserve">Należy więc wyraz ten koniecznie usunąć, a używać nazwy </w:t>
      </w:r>
      <w:r>
        <w:rPr>
          <w:rStyle w:val="Teksttreci2Odstpy2pt"/>
        </w:rPr>
        <w:t>«zaraza pyskowa i racicowa"</w:t>
      </w:r>
      <w:r>
        <w:t xml:space="preserve"> przynajmniej do czasu, dopóki nie odnajdziemy w języku </w:t>
      </w:r>
      <w:proofErr w:type="spellStart"/>
      <w:r>
        <w:t>ludwym</w:t>
      </w:r>
      <w:proofErr w:type="spellEnd"/>
      <w:r>
        <w:t xml:space="preserve"> jakiejś nazwy odpowiedniejszej, </w:t>
      </w:r>
      <w:r>
        <w:rPr>
          <w:rStyle w:val="Teksttreci2Odstpy2pt"/>
        </w:rPr>
        <w:t>«Gęba ogniła"</w:t>
      </w:r>
      <w:r>
        <w:t xml:space="preserve"> (wykłady Ostrowskiego), »żaba (tamże), </w:t>
      </w:r>
      <w:r>
        <w:rPr>
          <w:rStyle w:val="Teksttreci2Odstpy2pt"/>
        </w:rPr>
        <w:t>«pyskówka«,</w:t>
      </w:r>
      <w:r>
        <w:t xml:space="preserve"> jako nieestetyczne lub niewłaściwe muszą być pominięte, wreszcie nazwy: </w:t>
      </w:r>
      <w:r>
        <w:rPr>
          <w:rStyle w:val="Teksttreci2Odstpy2pt"/>
        </w:rPr>
        <w:t xml:space="preserve">«afty epizootyczne i «zaraza </w:t>
      </w:r>
      <w:proofErr w:type="spellStart"/>
      <w:r>
        <w:rPr>
          <w:rStyle w:val="Teksttreci2Odstpy2pt"/>
        </w:rPr>
        <w:t>aftowa</w:t>
      </w:r>
      <w:proofErr w:type="spellEnd"/>
      <w:r>
        <w:rPr>
          <w:rStyle w:val="Teksttreci2Odstpy2pt"/>
        </w:rPr>
        <w:t xml:space="preserve">" </w:t>
      </w:r>
      <w:r>
        <w:t>{</w:t>
      </w:r>
      <w:proofErr w:type="spellStart"/>
      <w:r>
        <w:t>Seifman</w:t>
      </w:r>
      <w:proofErr w:type="spellEnd"/>
      <w:r>
        <w:t xml:space="preserve">) nie są polskie a są niewłaściwe wobec </w:t>
      </w:r>
      <w:proofErr w:type="spellStart"/>
      <w:r>
        <w:t>tegoczesnych</w:t>
      </w:r>
      <w:proofErr w:type="spellEnd"/>
      <w:r>
        <w:t xml:space="preserve"> pojęć o tej chorobie.</w:t>
      </w:r>
    </w:p>
    <w:p w:rsidR="0052392A" w:rsidRDefault="004D4EAE">
      <w:pPr>
        <w:pStyle w:val="Teksttreci20"/>
        <w:framePr w:w="7051" w:h="10777" w:hRule="exact" w:wrap="none" w:vAnchor="page" w:hAnchor="page" w:x="654" w:y="2143"/>
        <w:shd w:val="clear" w:color="auto" w:fill="auto"/>
        <w:spacing w:before="0"/>
        <w:ind w:left="380" w:firstLine="520"/>
      </w:pPr>
      <w:r>
        <w:rPr>
          <w:rStyle w:val="Teksttreci2Odstpy2pt"/>
        </w:rPr>
        <w:t>«Zaraza syberyjska"</w:t>
      </w:r>
      <w:r>
        <w:t xml:space="preserve"> jest tylko </w:t>
      </w:r>
      <w:r>
        <w:rPr>
          <w:lang w:val="cs-CZ" w:eastAsia="cs-CZ" w:bidi="cs-CZ"/>
        </w:rPr>
        <w:t xml:space="preserve">prostem </w:t>
      </w:r>
      <w:r>
        <w:t xml:space="preserve">przetłumaczeniem rosyjskiej nazwy </w:t>
      </w:r>
      <w:r>
        <w:rPr>
          <w:rStyle w:val="Teksttreci2Odstpy2pt"/>
        </w:rPr>
        <w:t>«</w:t>
      </w:r>
      <w:proofErr w:type="spellStart"/>
      <w:r>
        <w:rPr>
          <w:rStyle w:val="Teksttreci2Odstpy2pt"/>
        </w:rPr>
        <w:t>sibirskaja</w:t>
      </w:r>
      <w:proofErr w:type="spellEnd"/>
      <w:r>
        <w:rPr>
          <w:rStyle w:val="Teksttreci2Odstpy2pt"/>
        </w:rPr>
        <w:t xml:space="preserve"> </w:t>
      </w:r>
      <w:proofErr w:type="spellStart"/>
      <w:r>
        <w:rPr>
          <w:rStyle w:val="Teksttreci2Odstpy2pt"/>
        </w:rPr>
        <w:t>jazwa</w:t>
      </w:r>
      <w:proofErr w:type="spellEnd"/>
      <w:r>
        <w:rPr>
          <w:rStyle w:val="Teksttreci2Odstpy2pt"/>
        </w:rPr>
        <w:t>",</w:t>
      </w:r>
      <w:r>
        <w:t xml:space="preserve"> co po polsku znaczy </w:t>
      </w:r>
      <w:r>
        <w:rPr>
          <w:rStyle w:val="Teksttreci2Odstpy2pt"/>
        </w:rPr>
        <w:t>»wąglik"</w:t>
      </w:r>
      <w:r>
        <w:t xml:space="preserve"> albo »karbunkuł". Jest to choroba znana powszechnie ludowi, nosząca jeszcze nazwy ludowe: </w:t>
      </w:r>
      <w:r>
        <w:rPr>
          <w:rStyle w:val="Teksttreci2Odstpy2pt"/>
        </w:rPr>
        <w:t>«zaraza śledziony", «zgorzel śledziony",</w:t>
      </w:r>
      <w:r>
        <w:t xml:space="preserve"> </w:t>
      </w:r>
      <w:r>
        <w:rPr>
          <w:rStyle w:val="Teksttreci2Odstpy2pt"/>
        </w:rPr>
        <w:t>»na</w:t>
      </w:r>
      <w:r>
        <w:t xml:space="preserve"> krew", </w:t>
      </w:r>
      <w:r>
        <w:rPr>
          <w:rStyle w:val="Teksttreci2Odstpy2pt"/>
        </w:rPr>
        <w:t>«czarna krew", »na śledzionę"</w:t>
      </w:r>
      <w:r>
        <w:t xml:space="preserve"> i wiele innych jeszcze nazw polskich mająca, ale której nigdy nie nazywano </w:t>
      </w:r>
      <w:r>
        <w:rPr>
          <w:rStyle w:val="Teksttreci2Odstpy2pt"/>
        </w:rPr>
        <w:t>«zarazą</w:t>
      </w:r>
      <w:r>
        <w:t xml:space="preserve"> </w:t>
      </w:r>
      <w:r>
        <w:rPr>
          <w:lang w:val="fr-FR" w:eastAsia="fr-FR" w:bidi="fr-FR"/>
        </w:rPr>
        <w:t>syberyjsk</w:t>
      </w:r>
      <w:r>
        <w:t xml:space="preserve">ą. Naleciałość tę zatem nieodwołalnie trzeba usunąć, zwłaszcza że nazwa ta choćby w tłumaczeniu użyta, daleką jest od prawdy, gdyż wąglik nie jest chorobą swoistą dla </w:t>
      </w:r>
      <w:proofErr w:type="spellStart"/>
      <w:r>
        <w:t>Syberyi</w:t>
      </w:r>
      <w:proofErr w:type="spellEnd"/>
      <w:r>
        <w:t xml:space="preserve">, ani też niema żadnego dowodu, iżby kolebką jej była </w:t>
      </w:r>
      <w:proofErr w:type="spellStart"/>
      <w:r>
        <w:t>Syberya</w:t>
      </w:r>
      <w:proofErr w:type="spellEnd"/>
      <w:r>
        <w:t>".</w:t>
      </w:r>
    </w:p>
    <w:p w:rsidR="0052392A" w:rsidRDefault="004D4EAE">
      <w:pPr>
        <w:pStyle w:val="Teksttreci20"/>
        <w:framePr w:w="7051" w:h="10777" w:hRule="exact" w:wrap="none" w:vAnchor="page" w:hAnchor="page" w:x="654" w:y="2143"/>
        <w:shd w:val="clear" w:color="auto" w:fill="auto"/>
        <w:spacing w:before="0"/>
        <w:ind w:left="380" w:firstLine="520"/>
      </w:pPr>
      <w:r>
        <w:rPr>
          <w:rStyle w:val="Teksttreci2Odstpy2pt"/>
        </w:rPr>
        <w:t>«Dżuma"</w:t>
      </w:r>
      <w:r>
        <w:t xml:space="preserve"> — </w:t>
      </w:r>
      <w:proofErr w:type="spellStart"/>
      <w:r>
        <w:t>jestto</w:t>
      </w:r>
      <w:proofErr w:type="spellEnd"/>
      <w:r>
        <w:t xml:space="preserve"> nazwa, którą kilkakrotnie spotkałem w prasie warszawskiej w znaczeniu «</w:t>
      </w:r>
      <w:proofErr w:type="spellStart"/>
      <w:r>
        <w:t>księgosuszuce</w:t>
      </w:r>
      <w:proofErr w:type="spellEnd"/>
      <w:r>
        <w:t xml:space="preserve">, po rosyjsku noszącego nazwę </w:t>
      </w:r>
      <w:r>
        <w:rPr>
          <w:rStyle w:val="Teksttreci2Odstpy2pt"/>
        </w:rPr>
        <w:t>«</w:t>
      </w:r>
      <w:proofErr w:type="spellStart"/>
      <w:r>
        <w:rPr>
          <w:rStyle w:val="Teksttreci2Odstpy2pt"/>
        </w:rPr>
        <w:t>czuma</w:t>
      </w:r>
      <w:proofErr w:type="spellEnd"/>
      <w:r>
        <w:rPr>
          <w:rStyle w:val="Teksttreci2Odstpy2pt"/>
        </w:rPr>
        <w:t xml:space="preserve"> </w:t>
      </w:r>
      <w:proofErr w:type="spellStart"/>
      <w:r>
        <w:rPr>
          <w:rStyle w:val="Teksttreci2Odstpy2pt"/>
        </w:rPr>
        <w:t>rogotawo</w:t>
      </w:r>
      <w:proofErr w:type="spellEnd"/>
      <w:r>
        <w:rPr>
          <w:rStyle w:val="Teksttreci2Odstpy2pt"/>
        </w:rPr>
        <w:t xml:space="preserve"> skata".</w:t>
      </w:r>
      <w:r>
        <w:t xml:space="preserve"> I ta choroba rozmaicie się u nas nazywa: więc </w:t>
      </w:r>
      <w:r>
        <w:rPr>
          <w:rStyle w:val="Teksttreci2Odstpy2pt"/>
        </w:rPr>
        <w:t xml:space="preserve">«pomorem na bydło", «powietrzem </w:t>
      </w:r>
      <w:proofErr w:type="spellStart"/>
      <w:r>
        <w:rPr>
          <w:rStyle w:val="Teksttreci2Odstpy2pt"/>
        </w:rPr>
        <w:t>bydlęce</w:t>
      </w:r>
      <w:r>
        <w:t>m</w:t>
      </w:r>
      <w:proofErr w:type="spellEnd"/>
      <w:r>
        <w:t xml:space="preserve">", </w:t>
      </w:r>
      <w:r>
        <w:rPr>
          <w:rStyle w:val="Teksttreci2Odstpy2pt"/>
        </w:rPr>
        <w:t>«zarazą bydlęcą"</w:t>
      </w:r>
      <w:r>
        <w:t xml:space="preserve"> (tłumaczenie niemieckiej nazwy</w:t>
      </w:r>
    </w:p>
    <w:p w:rsidR="0052392A" w:rsidRDefault="0052392A">
      <w:pPr>
        <w:rPr>
          <w:sz w:val="2"/>
          <w:szCs w:val="2"/>
        </w:rPr>
        <w:sectPr w:rsidR="0052392A">
          <w:pgSz w:w="8467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4D4EAE">
      <w:pPr>
        <w:pStyle w:val="Nagweklubstopka0"/>
        <w:framePr w:wrap="none" w:vAnchor="page" w:hAnchor="page" w:x="1007" w:y="1446"/>
        <w:shd w:val="clear" w:color="auto" w:fill="auto"/>
        <w:spacing w:line="180" w:lineRule="exact"/>
      </w:pPr>
      <w:r>
        <w:rPr>
          <w:lang w:val="cs-CZ" w:eastAsia="cs-CZ" w:bidi="cs-CZ"/>
        </w:rPr>
        <w:lastRenderedPageBreak/>
        <w:t>VII 9.</w:t>
      </w:r>
    </w:p>
    <w:p w:rsidR="0052392A" w:rsidRDefault="004D4EAE">
      <w:pPr>
        <w:pStyle w:val="Nagweklubstopka0"/>
        <w:framePr w:wrap="none" w:vAnchor="page" w:hAnchor="page" w:x="3402" w:y="1422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406" w:y="1402"/>
        <w:shd w:val="clear" w:color="auto" w:fill="auto"/>
        <w:spacing w:line="180" w:lineRule="exact"/>
      </w:pPr>
      <w:r>
        <w:t>135</w:t>
      </w:r>
    </w:p>
    <w:p w:rsidR="0052392A" w:rsidRDefault="004D4EAE">
      <w:pPr>
        <w:pStyle w:val="Teksttreci20"/>
        <w:framePr w:w="7042" w:h="3126" w:hRule="exact" w:wrap="none" w:vAnchor="page" w:hAnchor="page" w:x="666" w:y="1905"/>
        <w:shd w:val="clear" w:color="auto" w:fill="auto"/>
        <w:spacing w:before="0"/>
        <w:ind w:left="380"/>
      </w:pPr>
      <w:r>
        <w:rPr>
          <w:rStyle w:val="Teksttreci2105ptKursywaOdstpy0pt"/>
        </w:rPr>
        <w:t>»</w:t>
      </w:r>
      <w:proofErr w:type="spellStart"/>
      <w:r>
        <w:rPr>
          <w:rStyle w:val="Teksttreci2105ptKursywaOdstpy0pt"/>
        </w:rPr>
        <w:t>Viehseuche</w:t>
      </w:r>
      <w:proofErr w:type="spellEnd"/>
      <w:r>
        <w:rPr>
          <w:rStyle w:val="Teksttreci2105ptKursywaOdstpy0pt"/>
        </w:rPr>
        <w:t>)</w:t>
      </w:r>
      <w:r>
        <w:t xml:space="preserve"> ale nigdy nie nazywała się </w:t>
      </w:r>
      <w:r>
        <w:rPr>
          <w:rStyle w:val="Teksttreci2Odstpy2pt"/>
        </w:rPr>
        <w:t>»dżumą«,</w:t>
      </w:r>
      <w:r>
        <w:t xml:space="preserve"> gdyż ta ostatnia nazwa, jak wiemy, odnosiła się do owej groźnej dla ludzkości zarazy, którą inaczej »morem«, «powietrzem </w:t>
      </w:r>
      <w:proofErr w:type="spellStart"/>
      <w:r>
        <w:t>morowem</w:t>
      </w:r>
      <w:proofErr w:type="spellEnd"/>
      <w:r>
        <w:t xml:space="preserve">, «czarną śmiercią« i t. d. nazywano. Naleciałości tej należy się wystrzegać, gdyż łatwo może nastąpić nieporozumienie, jak to miało już przed kilkoma laty miejsce, gdy jedna z lwowskich gazet, opierając się na przeczytanej w warszawskim dzienniku wiadomości, iż w jednej z zachodnich </w:t>
      </w:r>
      <w:proofErr w:type="spellStart"/>
      <w:r>
        <w:t>gubernij</w:t>
      </w:r>
      <w:proofErr w:type="spellEnd"/>
      <w:r>
        <w:t xml:space="preserve"> </w:t>
      </w:r>
      <w:proofErr w:type="spellStart"/>
      <w:r>
        <w:t>Rosyi</w:t>
      </w:r>
      <w:proofErr w:type="spellEnd"/>
      <w:r>
        <w:t xml:space="preserve"> europejskiej wybuchła «dżuma" — pospieszyła się podzielić tą wieścią z czytelnikami, nie przypuszczając, iż była tam mowa tylko o księgosuszu, groźnym dla bydła, ale nieszkodliwym dla zdrowia człowieka.</w:t>
      </w:r>
    </w:p>
    <w:p w:rsidR="0052392A" w:rsidRDefault="004D4EAE">
      <w:pPr>
        <w:pStyle w:val="Teksttreci20"/>
        <w:framePr w:w="7042" w:h="3126" w:hRule="exact" w:wrap="none" w:vAnchor="page" w:hAnchor="page" w:x="666" w:y="1905"/>
        <w:shd w:val="clear" w:color="auto" w:fill="auto"/>
        <w:tabs>
          <w:tab w:val="left" w:pos="4274"/>
        </w:tabs>
        <w:spacing w:before="0"/>
        <w:ind w:left="380" w:firstLine="500"/>
      </w:pPr>
      <w:r>
        <w:t>(«</w:t>
      </w:r>
      <w:proofErr w:type="spellStart"/>
      <w:r>
        <w:t>Przegl</w:t>
      </w:r>
      <w:proofErr w:type="spellEnd"/>
      <w:r>
        <w:t xml:space="preserve">. </w:t>
      </w:r>
      <w:proofErr w:type="spellStart"/>
      <w:r>
        <w:t>weterynarski</w:t>
      </w:r>
      <w:proofErr w:type="spellEnd"/>
      <w:r>
        <w:t>).</w:t>
      </w:r>
      <w:r>
        <w:tab/>
      </w:r>
      <w:r>
        <w:rPr>
          <w:rStyle w:val="Teksttreci2105ptKursywaOdstpy0pt"/>
        </w:rPr>
        <w:t>Stanisław Królikowski.</w:t>
      </w:r>
    </w:p>
    <w:p w:rsidR="0052392A" w:rsidRDefault="004D4EAE">
      <w:pPr>
        <w:pStyle w:val="Nagwek40"/>
        <w:framePr w:wrap="none" w:vAnchor="page" w:hAnchor="page" w:x="666" w:y="5962"/>
        <w:numPr>
          <w:ilvl w:val="0"/>
          <w:numId w:val="6"/>
        </w:numPr>
        <w:shd w:val="clear" w:color="auto" w:fill="auto"/>
        <w:tabs>
          <w:tab w:val="left" w:pos="2910"/>
        </w:tabs>
        <w:spacing w:before="0" w:line="220" w:lineRule="exact"/>
        <w:ind w:left="2520" w:firstLine="0"/>
        <w:jc w:val="both"/>
      </w:pPr>
      <w:bookmarkStart w:id="7" w:name="bookmark7"/>
      <w:r>
        <w:t>NOWE KSIĄŻKI.</w:t>
      </w:r>
      <w:bookmarkEnd w:id="7"/>
    </w:p>
    <w:p w:rsidR="0052392A" w:rsidRDefault="004D4EAE">
      <w:pPr>
        <w:pStyle w:val="Teksttreci30"/>
        <w:framePr w:w="7042" w:h="5500" w:hRule="exact" w:wrap="none" w:vAnchor="page" w:hAnchor="page" w:x="666" w:y="6600"/>
        <w:shd w:val="clear" w:color="auto" w:fill="auto"/>
        <w:spacing w:after="146" w:line="211" w:lineRule="exact"/>
        <w:ind w:left="1380" w:firstLine="520"/>
        <w:jc w:val="both"/>
      </w:pPr>
      <w:r>
        <w:rPr>
          <w:lang w:val="ru-RU" w:eastAsia="ru-RU" w:bidi="ru-RU"/>
        </w:rPr>
        <w:t>К</w:t>
      </w:r>
      <w:r w:rsidRPr="00863E8D">
        <w:rPr>
          <w:lang w:eastAsia="ru-RU" w:bidi="ru-RU"/>
        </w:rPr>
        <w:t xml:space="preserve">. </w:t>
      </w:r>
      <w:r>
        <w:rPr>
          <w:lang w:val="ru-RU" w:eastAsia="ru-RU" w:bidi="ru-RU"/>
        </w:rPr>
        <w:t>К</w:t>
      </w:r>
      <w:proofErr w:type="spellStart"/>
      <w:r>
        <w:t>róliński</w:t>
      </w:r>
      <w:proofErr w:type="spellEnd"/>
      <w:r>
        <w:t xml:space="preserve"> : </w:t>
      </w:r>
      <w:r>
        <w:rPr>
          <w:rStyle w:val="Teksttreci395ptKursywa"/>
        </w:rPr>
        <w:t>Pisownia polska ze słownikiem</w:t>
      </w:r>
      <w:r>
        <w:t xml:space="preserve"> podług gramatyki </w:t>
      </w:r>
      <w:r w:rsidRPr="00863E8D">
        <w:rPr>
          <w:lang w:eastAsia="en-US" w:bidi="en-US"/>
        </w:rPr>
        <w:t xml:space="preserve">prof. </w:t>
      </w:r>
      <w:r>
        <w:t xml:space="preserve">Kryńskiego i uchwał Kom. językowej Akad. Umiej, tudzież Zjazdu </w:t>
      </w:r>
      <w:proofErr w:type="spellStart"/>
      <w:r>
        <w:t>Rejowskiego</w:t>
      </w:r>
      <w:proofErr w:type="spellEnd"/>
      <w:r>
        <w:t>. Wydanie 3. Lwów 1907.</w:t>
      </w:r>
    </w:p>
    <w:p w:rsidR="0052392A" w:rsidRDefault="004D4EAE">
      <w:pPr>
        <w:pStyle w:val="Teksttreci20"/>
        <w:framePr w:w="7042" w:h="5500" w:hRule="exact" w:wrap="none" w:vAnchor="page" w:hAnchor="page" w:x="666" w:y="6600"/>
        <w:shd w:val="clear" w:color="auto" w:fill="auto"/>
        <w:spacing w:before="0"/>
        <w:ind w:left="380" w:firstLine="500"/>
      </w:pPr>
      <w:r>
        <w:t xml:space="preserve">Wracamy do tej książeczki po raz drugi, ponieważ się pojawiła w wydaniu </w:t>
      </w:r>
      <w:proofErr w:type="spellStart"/>
      <w:r>
        <w:t>trzeciem</w:t>
      </w:r>
      <w:proofErr w:type="spellEnd"/>
      <w:r>
        <w:t xml:space="preserve">, co do formatu i objętości — znacznie </w:t>
      </w:r>
      <w:proofErr w:type="spellStart"/>
      <w:r>
        <w:t>powiększonem</w:t>
      </w:r>
      <w:proofErr w:type="spellEnd"/>
      <w:r>
        <w:t xml:space="preserve">. Autor uprościł część teoretyczną i starał się uniknąć błędów naukowych; uproszczenie to wyszło stanowczo na korzyść książeczce, chociaż w niej pokutują dalej formy gramatyczne jako zjawiska ortograficzne. </w:t>
      </w:r>
      <w:proofErr w:type="spellStart"/>
      <w:r>
        <w:t>Radzibyśmy</w:t>
      </w:r>
      <w:proofErr w:type="spellEnd"/>
      <w:r>
        <w:t xml:space="preserve"> również, aby z obrębu pisowni wyłączyć sprawę «dzielenia wyrazów" na zgłoski; </w:t>
      </w:r>
      <w:proofErr w:type="spellStart"/>
      <w:r>
        <w:t>jestto</w:t>
      </w:r>
      <w:proofErr w:type="spellEnd"/>
      <w:r>
        <w:t xml:space="preserve"> wprawdzie zabytek archeologiczny, ale właśnie dlatego miejsce jego w — muzeum. Kto będzie pisał podręcznik dla zecerów, niewątpliwie i tej sprawy nie pominie; w książce szkolnej a zwłaszcza w podręczniku ortograficznym niema na to miejsca.</w:t>
      </w:r>
    </w:p>
    <w:p w:rsidR="0052392A" w:rsidRDefault="004D4EAE">
      <w:pPr>
        <w:pStyle w:val="Teksttreci20"/>
        <w:framePr w:w="7042" w:h="5500" w:hRule="exact" w:wrap="none" w:vAnchor="page" w:hAnchor="page" w:x="666" w:y="6600"/>
        <w:shd w:val="clear" w:color="auto" w:fill="auto"/>
        <w:spacing w:before="0"/>
        <w:ind w:left="380" w:firstLine="500"/>
      </w:pPr>
      <w:r>
        <w:t>Więcej niż połowę książeczki zajmuje słownik ortograficzny, i jako słownik, abecadłowo ułożony, pożyteczny, bo praktyczny.</w:t>
      </w:r>
    </w:p>
    <w:p w:rsidR="0052392A" w:rsidRDefault="004D4EAE">
      <w:pPr>
        <w:pStyle w:val="Teksttreci20"/>
        <w:framePr w:w="7042" w:h="5500" w:hRule="exact" w:wrap="none" w:vAnchor="page" w:hAnchor="page" w:x="666" w:y="6600"/>
        <w:shd w:val="clear" w:color="auto" w:fill="auto"/>
        <w:tabs>
          <w:tab w:val="left" w:pos="6025"/>
        </w:tabs>
        <w:spacing w:before="0"/>
        <w:ind w:left="380" w:firstLine="500"/>
      </w:pPr>
      <w:r>
        <w:t xml:space="preserve">Jeżeli pierwsze dwa wydania nie wolne od błędów, znalazły tak szybki odbyt, nie wątpimy, że i trzecie rozejdzie się rychło. Szkoda tylko, że przez uwzględnienie uchwał Zjazdu </w:t>
      </w:r>
      <w:proofErr w:type="spellStart"/>
      <w:r>
        <w:t>Rejowskiego</w:t>
      </w:r>
      <w:proofErr w:type="spellEnd"/>
      <w:r>
        <w:t>, dotąd nikogo nie obowiązujących, wprowadza się nowe w naszą pisownię zamieszanie.</w:t>
      </w:r>
      <w:r>
        <w:tab/>
        <w:t>R</w:t>
      </w:r>
      <w:r>
        <w:rPr>
          <w:rStyle w:val="Teksttreci2105ptKursywaOdstpy0pt"/>
        </w:rPr>
        <w:t>. Z.</w:t>
      </w:r>
    </w:p>
    <w:p w:rsidR="0052392A" w:rsidRDefault="0052392A">
      <w:pPr>
        <w:rPr>
          <w:sz w:val="2"/>
          <w:szCs w:val="2"/>
        </w:rPr>
        <w:sectPr w:rsidR="0052392A">
          <w:pgSz w:w="8467" w:h="1428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2A" w:rsidRDefault="004D4EAE">
      <w:pPr>
        <w:pStyle w:val="Nagweklubstopka0"/>
        <w:framePr w:wrap="none" w:vAnchor="page" w:hAnchor="page" w:x="982" w:y="1410"/>
        <w:shd w:val="clear" w:color="auto" w:fill="auto"/>
        <w:spacing w:line="180" w:lineRule="exact"/>
      </w:pPr>
      <w:r>
        <w:lastRenderedPageBreak/>
        <w:t>136</w:t>
      </w:r>
    </w:p>
    <w:p w:rsidR="0052392A" w:rsidRDefault="004D4EAE">
      <w:pPr>
        <w:pStyle w:val="Nagweklubstopka0"/>
        <w:framePr w:wrap="none" w:vAnchor="page" w:hAnchor="page" w:x="3310" w:y="1415"/>
        <w:shd w:val="clear" w:color="auto" w:fill="auto"/>
        <w:spacing w:line="180" w:lineRule="exact"/>
      </w:pPr>
      <w:r>
        <w:t>PORADNIK JĘZYKOWY</w:t>
      </w:r>
    </w:p>
    <w:p w:rsidR="0052392A" w:rsidRDefault="004D4EAE">
      <w:pPr>
        <w:pStyle w:val="Nagweklubstopka0"/>
        <w:framePr w:wrap="none" w:vAnchor="page" w:hAnchor="page" w:x="7107" w:y="1425"/>
        <w:shd w:val="clear" w:color="auto" w:fill="auto"/>
        <w:spacing w:line="180" w:lineRule="exact"/>
      </w:pPr>
      <w:r>
        <w:t>VII. 9.</w:t>
      </w:r>
    </w:p>
    <w:p w:rsidR="0052392A" w:rsidRDefault="004D4EAE">
      <w:pPr>
        <w:pStyle w:val="Nagwek40"/>
        <w:framePr w:w="7042" w:h="3637" w:hRule="exact" w:wrap="none" w:vAnchor="page" w:hAnchor="page" w:x="622" w:y="1973"/>
        <w:shd w:val="clear" w:color="auto" w:fill="auto"/>
        <w:spacing w:before="0" w:after="267" w:line="220" w:lineRule="exact"/>
        <w:ind w:right="100" w:firstLine="0"/>
        <w:jc w:val="center"/>
      </w:pPr>
      <w:bookmarkStart w:id="8" w:name="bookmark8"/>
      <w:r>
        <w:t>OD REDAKCYI.</w:t>
      </w:r>
      <w:bookmarkEnd w:id="8"/>
    </w:p>
    <w:p w:rsidR="0052392A" w:rsidRDefault="004D4EAE">
      <w:pPr>
        <w:pStyle w:val="Teksttreci20"/>
        <w:framePr w:w="7042" w:h="3637" w:hRule="exact" w:wrap="none" w:vAnchor="page" w:hAnchor="page" w:x="622" w:y="1973"/>
        <w:shd w:val="clear" w:color="auto" w:fill="auto"/>
        <w:spacing w:before="0"/>
        <w:ind w:left="340" w:firstLine="500"/>
      </w:pPr>
      <w:r>
        <w:t xml:space="preserve">Wskutek </w:t>
      </w:r>
      <w:proofErr w:type="spellStart"/>
      <w:r>
        <w:t>reklamacyi</w:t>
      </w:r>
      <w:proofErr w:type="spellEnd"/>
      <w:r>
        <w:t xml:space="preserve"> nru 8. i 9., które miały wyjść (?) w sierpniu i wrześniu, przypominamy </w:t>
      </w:r>
      <w:proofErr w:type="spellStart"/>
      <w:r>
        <w:t>Szan</w:t>
      </w:r>
      <w:proofErr w:type="spellEnd"/>
      <w:r>
        <w:t xml:space="preserve">. Abonentom naszym, że «Poradnik" wychodzi na </w:t>
      </w:r>
      <w:r>
        <w:rPr>
          <w:rStyle w:val="Teksttreci2Odstpy2pt"/>
        </w:rPr>
        <w:t>początku każdego miesiąca</w:t>
      </w:r>
      <w:r>
        <w:t xml:space="preserve"> </w:t>
      </w:r>
      <w:r>
        <w:rPr>
          <w:rStyle w:val="PogrubienieTeksttreci2105ptOdstpy0pt"/>
        </w:rPr>
        <w:t xml:space="preserve">prócz sierpnia i września, </w:t>
      </w:r>
      <w:r>
        <w:t xml:space="preserve">że przeto nr. 8. wychodzi w październiku, nr. 9. w listopadzie, a nr. 10. w grudniu i na tym nrze kończy się rocznik. Tylko w r. z. spróbowaliśmy wydać numerów 12, atoli po tej próbie, która nam przyniosła deficyt, musieliśmy powrócić do nrów dziesięciu, nie </w:t>
      </w:r>
      <w:r>
        <w:rPr>
          <w:rStyle w:val="Teksttreci2Odstpy2pt"/>
        </w:rPr>
        <w:t>chcąc zupełnie zwijać wydawnictwa.</w:t>
      </w:r>
    </w:p>
    <w:p w:rsidR="0052392A" w:rsidRDefault="004D4EAE">
      <w:pPr>
        <w:pStyle w:val="Teksttreci20"/>
        <w:framePr w:w="7042" w:h="3637" w:hRule="exact" w:wrap="none" w:vAnchor="page" w:hAnchor="page" w:x="622" w:y="1973"/>
        <w:shd w:val="clear" w:color="auto" w:fill="auto"/>
        <w:spacing w:before="0"/>
        <w:ind w:left="340" w:firstLine="500"/>
      </w:pPr>
      <w:r>
        <w:t xml:space="preserve">Jeżeliby który z </w:t>
      </w:r>
      <w:proofErr w:type="spellStart"/>
      <w:r>
        <w:t>Szan</w:t>
      </w:r>
      <w:proofErr w:type="spellEnd"/>
      <w:r>
        <w:t>. Abonentów życzył sobie rozszerzenia ram pisemka, niechaj mu przysporzy abonentów, a chętnie dwa arkusze miesięcznie wydawać będziemy. Na razie nie stać nas na to, i dlatego przepraszamy za zawód — ale według stawu grobla...</w:t>
      </w:r>
    </w:p>
    <w:p w:rsidR="0052392A" w:rsidRDefault="004D4EAE">
      <w:pPr>
        <w:pStyle w:val="Nagwek20"/>
        <w:framePr w:w="7042" w:h="5905" w:hRule="exact" w:wrap="none" w:vAnchor="page" w:hAnchor="page" w:x="622" w:y="6470"/>
        <w:shd w:val="clear" w:color="auto" w:fill="auto"/>
        <w:spacing w:before="0"/>
        <w:ind w:right="240"/>
      </w:pPr>
      <w:bookmarkStart w:id="9" w:name="bookmark9"/>
      <w:r>
        <w:t>Ogłoszenie.</w:t>
      </w:r>
      <w:bookmarkEnd w:id="9"/>
    </w:p>
    <w:p w:rsidR="0052392A" w:rsidRDefault="004D4EAE">
      <w:pPr>
        <w:pStyle w:val="Teksttreci80"/>
        <w:framePr w:w="7042" w:h="5905" w:hRule="exact" w:wrap="none" w:vAnchor="page" w:hAnchor="page" w:x="622" w:y="6470"/>
        <w:shd w:val="clear" w:color="auto" w:fill="auto"/>
        <w:ind w:left="340" w:firstLine="500"/>
      </w:pPr>
      <w:r>
        <w:rPr>
          <w:rStyle w:val="Teksttreci885ptBezkursywy"/>
        </w:rPr>
        <w:t xml:space="preserve">W </w:t>
      </w:r>
      <w:r>
        <w:t>czerwcu r. b. opuściła prasę</w:t>
      </w:r>
    </w:p>
    <w:p w:rsidR="0052392A" w:rsidRDefault="004D4EAE">
      <w:pPr>
        <w:pStyle w:val="Nagwek30"/>
        <w:framePr w:w="7042" w:h="5905" w:hRule="exact" w:wrap="none" w:vAnchor="page" w:hAnchor="page" w:x="622" w:y="6470"/>
        <w:shd w:val="clear" w:color="auto" w:fill="auto"/>
        <w:ind w:right="100"/>
      </w:pPr>
      <w:bookmarkStart w:id="10" w:name="bookmark10"/>
      <w:r>
        <w:t>Gramatyka języka polskiego</w:t>
      </w:r>
      <w:bookmarkEnd w:id="10"/>
    </w:p>
    <w:p w:rsidR="0052392A" w:rsidRDefault="004D4EAE">
      <w:pPr>
        <w:pStyle w:val="Teksttreci80"/>
        <w:framePr w:w="7042" w:h="5905" w:hRule="exact" w:wrap="none" w:vAnchor="page" w:hAnchor="page" w:x="622" w:y="6470"/>
        <w:shd w:val="clear" w:color="auto" w:fill="auto"/>
        <w:spacing w:line="211" w:lineRule="exact"/>
        <w:ind w:right="100"/>
        <w:jc w:val="center"/>
      </w:pPr>
      <w:r>
        <w:t>dla szkół średnich, opracowana przez Ignacego Steina i Romana Zawilińskiego.</w:t>
      </w:r>
    </w:p>
    <w:p w:rsidR="0052392A" w:rsidRDefault="004D4EAE">
      <w:pPr>
        <w:pStyle w:val="Teksttreci80"/>
        <w:framePr w:w="7042" w:h="5905" w:hRule="exact" w:wrap="none" w:vAnchor="page" w:hAnchor="page" w:x="622" w:y="6470"/>
        <w:shd w:val="clear" w:color="auto" w:fill="auto"/>
        <w:spacing w:line="211" w:lineRule="exact"/>
        <w:ind w:left="340" w:firstLine="500"/>
      </w:pPr>
      <w:r>
        <w:t xml:space="preserve">Książka ta oprócz znanych działów (składni, etymologii, </w:t>
      </w:r>
      <w:proofErr w:type="spellStart"/>
      <w:r>
        <w:t>fleksyi</w:t>
      </w:r>
      <w:proofErr w:type="spellEnd"/>
      <w:r>
        <w:t xml:space="preserve"> i głosowni) zawiera dotąd w gramatykach nieuwzględniony dział „o znaczeniu wyrazów“ i „stylistyczne właściwości zdania’’; nadto przez wykład przystępny i jasny staje się podręcznikiem wszystkich, miłujących język ojczysty i dbających o jego rozwój i poprawność. Szczegółowy „Skorowidz”, na końcu książki umieszczony</w:t>
      </w:r>
      <w:r>
        <w:rPr>
          <w:rStyle w:val="Teksttreci885ptBezkursywy"/>
        </w:rPr>
        <w:t xml:space="preserve">, </w:t>
      </w:r>
      <w:r>
        <w:t>ułatwia poszukiwanie.</w:t>
      </w:r>
    </w:p>
    <w:p w:rsidR="0052392A" w:rsidRDefault="004D4EAE">
      <w:pPr>
        <w:pStyle w:val="Teksttreci80"/>
        <w:framePr w:w="7042" w:h="5905" w:hRule="exact" w:wrap="none" w:vAnchor="page" w:hAnchor="page" w:x="622" w:y="6470"/>
        <w:shd w:val="clear" w:color="auto" w:fill="auto"/>
        <w:spacing w:after="215" w:line="211" w:lineRule="exact"/>
        <w:ind w:left="340" w:firstLine="500"/>
      </w:pPr>
      <w:r>
        <w:t xml:space="preserve">Cena książki oprawnej w płótno K. 3 h. 20. Skład główny dla </w:t>
      </w:r>
      <w:proofErr w:type="spellStart"/>
      <w:r>
        <w:t>Galicyi</w:t>
      </w:r>
      <w:proofErr w:type="spellEnd"/>
      <w:r>
        <w:t xml:space="preserve"> i </w:t>
      </w:r>
      <w:proofErr w:type="spellStart"/>
      <w:r>
        <w:t>WKs</w:t>
      </w:r>
      <w:proofErr w:type="spellEnd"/>
      <w:r>
        <w:t>. Poznańskiego w księgarni G. Gebethnera i Sp. w Krakowie; dla Królestwa i Cesarstwa w księgarni Michała Arcta w Warszawie.</w:t>
      </w:r>
    </w:p>
    <w:p w:rsidR="0052392A" w:rsidRDefault="004D4EAE">
      <w:pPr>
        <w:pStyle w:val="Teksttreci30"/>
        <w:framePr w:w="7042" w:h="5905" w:hRule="exact" w:wrap="none" w:vAnchor="page" w:hAnchor="page" w:x="622" w:y="6470"/>
        <w:shd w:val="clear" w:color="auto" w:fill="auto"/>
        <w:spacing w:after="0" w:line="168" w:lineRule="exact"/>
        <w:ind w:left="1140"/>
        <w:jc w:val="both"/>
      </w:pPr>
      <w:r>
        <w:rPr>
          <w:rStyle w:val="Teksttreci3PogrubienieOdstpy0pt"/>
        </w:rPr>
        <w:t xml:space="preserve">TREŚĆ: I </w:t>
      </w:r>
      <w:r>
        <w:t xml:space="preserve">Pokrewieństwo języków i wpływ ich wzajemny przez R. Zawilińskiego. — II. Pokłosie. Rusycyzmy i inne błędy językowe w warsz. »Świecie« przez Dra B. Trojanowskiego; Błędy językowe w «Dzienniku Berlińskim« przez Fr. Chojeckiego; błędy w kilku książkach przez A. </w:t>
      </w:r>
      <w:proofErr w:type="spellStart"/>
      <w:r>
        <w:t>Drogoszewskiego</w:t>
      </w:r>
      <w:proofErr w:type="spellEnd"/>
      <w:r>
        <w:t xml:space="preserve">. - III. Zapytania i odpowiedzi (37—43). — IV. Wyjaśnienia przez </w:t>
      </w:r>
      <w:r w:rsidRPr="00863E8D">
        <w:rPr>
          <w:lang w:eastAsia="en-US" w:bidi="en-US"/>
        </w:rPr>
        <w:t xml:space="preserve">prof. </w:t>
      </w:r>
      <w:r>
        <w:t xml:space="preserve">Dra Jana Łosia. — V. Rozmaitości (Nowy język. Czy należy używać wyrazów </w:t>
      </w:r>
      <w:r>
        <w:rPr>
          <w:rStyle w:val="Teksttreci395ptKursywa"/>
        </w:rPr>
        <w:t>jaszczur, zaraza syberyjska, dżuma).</w:t>
      </w:r>
      <w:r>
        <w:t xml:space="preserve"> — VI Nowe książki: K. </w:t>
      </w:r>
      <w:proofErr w:type="spellStart"/>
      <w:r>
        <w:t>Króliński</w:t>
      </w:r>
      <w:proofErr w:type="spellEnd"/>
      <w:r>
        <w:t xml:space="preserve">: Pisownia polska wyd. 3. — Od </w:t>
      </w:r>
      <w:proofErr w:type="spellStart"/>
      <w:r>
        <w:t>Redakcyi</w:t>
      </w:r>
      <w:proofErr w:type="spellEnd"/>
      <w:r>
        <w:t>. — Ogłoszenie.</w:t>
      </w:r>
    </w:p>
    <w:p w:rsidR="0052392A" w:rsidRDefault="004D4EAE">
      <w:pPr>
        <w:pStyle w:val="Teksttreci30"/>
        <w:framePr w:w="7042" w:h="5905" w:hRule="exact" w:wrap="none" w:vAnchor="page" w:hAnchor="page" w:x="622" w:y="6470"/>
        <w:shd w:val="clear" w:color="auto" w:fill="auto"/>
        <w:spacing w:after="0" w:line="418" w:lineRule="exact"/>
        <w:ind w:right="100" w:firstLine="0"/>
        <w:jc w:val="center"/>
      </w:pPr>
      <w:r>
        <w:t>Przedruki w całości lub w części dozwolone tylko z podaniem źródła.</w:t>
      </w:r>
      <w:r>
        <w:br/>
      </w:r>
      <w:r>
        <w:rPr>
          <w:rStyle w:val="Teksttreci310ptOdstpy0pt"/>
        </w:rPr>
        <w:t xml:space="preserve">Wydawca i redaktor odpowiedzialny: </w:t>
      </w:r>
      <w:r>
        <w:rPr>
          <w:rStyle w:val="PogrubienieTeksttreci311ptOdstpy1pt"/>
        </w:rPr>
        <w:t>Roman Zawiliński.</w:t>
      </w:r>
    </w:p>
    <w:p w:rsidR="0052392A" w:rsidRDefault="004D4EAE">
      <w:pPr>
        <w:pStyle w:val="Teksttreci30"/>
        <w:framePr w:w="7042" w:h="237" w:hRule="exact" w:wrap="none" w:vAnchor="page" w:hAnchor="page" w:x="622" w:y="12449"/>
        <w:shd w:val="clear" w:color="auto" w:fill="auto"/>
        <w:spacing w:after="0" w:line="170" w:lineRule="exact"/>
        <w:ind w:right="100" w:firstLine="0"/>
        <w:jc w:val="center"/>
      </w:pPr>
      <w:r>
        <w:t>Drukarnia Uniwersytetu Jagiellońskiego pod zarządem J. Filipowskiego.</w:t>
      </w:r>
    </w:p>
    <w:p w:rsidR="0052392A" w:rsidRDefault="0052392A">
      <w:pPr>
        <w:rPr>
          <w:sz w:val="2"/>
          <w:szCs w:val="2"/>
        </w:rPr>
      </w:pPr>
    </w:p>
    <w:sectPr w:rsidR="0052392A" w:rsidSect="0052392A">
      <w:pgSz w:w="8383" w:h="1428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5A" w:rsidRDefault="00E0105A" w:rsidP="0052392A">
      <w:r>
        <w:separator/>
      </w:r>
    </w:p>
  </w:endnote>
  <w:endnote w:type="continuationSeparator" w:id="0">
    <w:p w:rsidR="00E0105A" w:rsidRDefault="00E0105A" w:rsidP="0052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5A" w:rsidRDefault="00E0105A">
      <w:r>
        <w:separator/>
      </w:r>
    </w:p>
  </w:footnote>
  <w:footnote w:type="continuationSeparator" w:id="0">
    <w:p w:rsidR="00E0105A" w:rsidRDefault="00E01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0909"/>
    <w:multiLevelType w:val="multilevel"/>
    <w:tmpl w:val="AE72C656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38041F"/>
    <w:multiLevelType w:val="multilevel"/>
    <w:tmpl w:val="777E9E92"/>
    <w:lvl w:ilvl="0">
      <w:start w:val="38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A91FA0"/>
    <w:multiLevelType w:val="multilevel"/>
    <w:tmpl w:val="0582927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0C2C70"/>
    <w:multiLevelType w:val="multilevel"/>
    <w:tmpl w:val="0BFE8B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CC37D4"/>
    <w:multiLevelType w:val="multilevel"/>
    <w:tmpl w:val="DC9CCE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76597D"/>
    <w:multiLevelType w:val="multilevel"/>
    <w:tmpl w:val="B2145F3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2A"/>
    <w:rsid w:val="004D4EAE"/>
    <w:rsid w:val="0052392A"/>
    <w:rsid w:val="00863E8D"/>
    <w:rsid w:val="00995463"/>
    <w:rsid w:val="00E0105A"/>
    <w:rsid w:val="00E0749D"/>
    <w:rsid w:val="00F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2392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2392A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Georgia24ptOdstpy2pt">
    <w:name w:val="Tekst treści (2) + Georgia;24 pt;Odstępy 2 pt"/>
    <w:basedOn w:val="Teksttreci2"/>
    <w:rsid w:val="0052392A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4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PogrubienieTeksttreci2Arial7ptOdstpy0pt">
    <w:name w:val="Pogrubienie;Tekst treści (2) + Arial;7 pt;Odstępy 0 pt"/>
    <w:basedOn w:val="Teksttreci2"/>
    <w:rsid w:val="0052392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8ptOdstpy0pt">
    <w:name w:val="Tekst treści (2) + 8 pt;Odstępy 0 pt"/>
    <w:basedOn w:val="Teksttreci2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Arial6ptOdstpy0pt">
    <w:name w:val="Tekst treści (2) + Arial;6 pt;Odstępy 0 pt"/>
    <w:basedOn w:val="Teksttreci2"/>
    <w:rsid w:val="0052392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Nagwek410ptBezpogrubieniaOdstpy0pt">
    <w:name w:val="Nagłówek #4 + 10 pt;Bez pogrubienia;Odstępy 0 pt"/>
    <w:basedOn w:val="Nagwek4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Teksttreci2105ptKursywaOdstpy0pt">
    <w:name w:val="Tekst treści (2) + 10;5 pt;Kursywa;Odstępy 0 pt"/>
    <w:basedOn w:val="Teksttreci2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52392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Nagwek11">
    <w:name w:val="Nagłówek #1"/>
    <w:basedOn w:val="Nagwek1"/>
    <w:rsid w:val="0052392A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8ptMaeliteryOdstpy0pt">
    <w:name w:val="Tekst treści (2) + 8 pt;Małe litery;Odstępy 0 pt"/>
    <w:basedOn w:val="Teksttreci2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510ptBezkursywyOdstpy0pt">
    <w:name w:val="Tekst treści (5) + 10 pt;Bez kursywy;Odstępy 0 pt"/>
    <w:basedOn w:val="Teksttreci5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10ptBezkursywyMaeliteryOdstpy0pt">
    <w:name w:val="Tekst treści (5) + 10 pt;Bez kursywy;Małe litery;Odstępy 0 pt"/>
    <w:basedOn w:val="Teksttreci5"/>
    <w:rsid w:val="0052392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8ptBezkursywyMaelitery">
    <w:name w:val="Tekst treści (5) + 8 pt;Bez kursywy;Małe litery"/>
    <w:basedOn w:val="Teksttreci5"/>
    <w:rsid w:val="0052392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Odstpy2pt">
    <w:name w:val="Tekst treści (6) + Odstępy 2 pt"/>
    <w:basedOn w:val="Teksttreci6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95ptKursywa">
    <w:name w:val="Stopka + 9;5 pt;Kursywa"/>
    <w:basedOn w:val="Stopka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Odstpy1pt">
    <w:name w:val="Tekst treści (3) + Odstępy 1 pt"/>
    <w:basedOn w:val="Teksttreci3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95ptKursywa">
    <w:name w:val="Tekst treści (3) + 9;5 pt;Kursywa"/>
    <w:basedOn w:val="Teksttreci3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105ptOdstpy0pt">
    <w:name w:val="Nagłówek #4 + 10;5 pt;Odstępy 0 pt"/>
    <w:basedOn w:val="Nagwek4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05ptOdstpy0pt">
    <w:name w:val="Pogrubienie;Tekst treści (2) + 10;5 pt;Odstępy 0 pt"/>
    <w:basedOn w:val="Teksttreci2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4Odstpy2pt">
    <w:name w:val="Nagłówek #4 + Odstępy 2 pt"/>
    <w:basedOn w:val="Nagwek4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6"/>
      <w:szCs w:val="36"/>
      <w:u w:val="none"/>
    </w:rPr>
  </w:style>
  <w:style w:type="character" w:customStyle="1" w:styleId="Teksttreci8">
    <w:name w:val="Tekst treści (8)_"/>
    <w:basedOn w:val="Domylnaczcionkaakapitu"/>
    <w:link w:val="Teksttreci80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885ptBezkursywy">
    <w:name w:val="Tekst treści (8) + 8;5 pt;Bez kursywy"/>
    <w:basedOn w:val="Teksttreci8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52392A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ksttreci3PogrubienieOdstpy0pt">
    <w:name w:val="Tekst treści (3) + Pogrubienie;Odstępy 0 pt"/>
    <w:basedOn w:val="Teksttreci3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10ptOdstpy0pt">
    <w:name w:val="Tekst treści (3) + 10 pt;Odstępy 0 pt"/>
    <w:basedOn w:val="Teksttreci3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311ptOdstpy1pt">
    <w:name w:val="Pogrubienie;Tekst treści (3) + 11 pt;Odstępy 1 pt"/>
    <w:basedOn w:val="Teksttreci3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52392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52392A"/>
    <w:pPr>
      <w:shd w:val="clear" w:color="auto" w:fill="FFFFFF"/>
      <w:spacing w:before="480" w:line="254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40">
    <w:name w:val="Nagłówek #4"/>
    <w:basedOn w:val="Normalny"/>
    <w:link w:val="Nagwek4"/>
    <w:rsid w:val="0052392A"/>
    <w:pPr>
      <w:shd w:val="clear" w:color="auto" w:fill="FFFFFF"/>
      <w:spacing w:before="480" w:line="302" w:lineRule="exact"/>
      <w:ind w:hanging="240"/>
      <w:outlineLvl w:val="3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52392A"/>
    <w:pPr>
      <w:shd w:val="clear" w:color="auto" w:fill="FFFFFF"/>
      <w:spacing w:after="60" w:line="0" w:lineRule="atLeast"/>
      <w:ind w:hanging="8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52392A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Nagwek10">
    <w:name w:val="Nagłówek #1"/>
    <w:basedOn w:val="Normalny"/>
    <w:link w:val="Nagwek1"/>
    <w:rsid w:val="0052392A"/>
    <w:pPr>
      <w:shd w:val="clear" w:color="auto" w:fill="FFFFFF"/>
      <w:spacing w:before="1500" w:line="0" w:lineRule="atLeast"/>
      <w:jc w:val="both"/>
      <w:outlineLvl w:val="0"/>
    </w:pPr>
    <w:rPr>
      <w:rFonts w:ascii="Arial" w:eastAsia="Arial" w:hAnsi="Arial" w:cs="Arial"/>
      <w:b/>
      <w:bCs/>
      <w:sz w:val="8"/>
      <w:szCs w:val="8"/>
    </w:rPr>
  </w:style>
  <w:style w:type="paragraph" w:customStyle="1" w:styleId="Nagweklubstopka0">
    <w:name w:val="Nagłówek lub stopka"/>
    <w:basedOn w:val="Normalny"/>
    <w:link w:val="Nagweklubstopka"/>
    <w:rsid w:val="005239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52392A"/>
    <w:pPr>
      <w:shd w:val="clear" w:color="auto" w:fill="FFFFFF"/>
      <w:spacing w:line="254" w:lineRule="exact"/>
      <w:ind w:firstLine="50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52392A"/>
    <w:pPr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topka1">
    <w:name w:val="Stopka1"/>
    <w:basedOn w:val="Normalny"/>
    <w:link w:val="Stopka"/>
    <w:rsid w:val="0052392A"/>
    <w:pPr>
      <w:shd w:val="clear" w:color="auto" w:fill="FFFFFF"/>
      <w:spacing w:line="211" w:lineRule="exact"/>
      <w:ind w:firstLine="52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70">
    <w:name w:val="Tekst treści (7)"/>
    <w:basedOn w:val="Normalny"/>
    <w:link w:val="Teksttreci7"/>
    <w:rsid w:val="0052392A"/>
    <w:pPr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rsid w:val="0052392A"/>
    <w:pPr>
      <w:shd w:val="clear" w:color="auto" w:fill="FFFFFF"/>
      <w:spacing w:before="960" w:line="341" w:lineRule="exact"/>
      <w:jc w:val="center"/>
      <w:outlineLvl w:val="1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Teksttreci80">
    <w:name w:val="Tekst treści (8)"/>
    <w:basedOn w:val="Normalny"/>
    <w:link w:val="Teksttreci8"/>
    <w:rsid w:val="0052392A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rsid w:val="0052392A"/>
    <w:pPr>
      <w:shd w:val="clear" w:color="auto" w:fill="FFFFFF"/>
      <w:spacing w:line="341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2392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2392A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Georgia24ptOdstpy2pt">
    <w:name w:val="Tekst treści (2) + Georgia;24 pt;Odstępy 2 pt"/>
    <w:basedOn w:val="Teksttreci2"/>
    <w:rsid w:val="0052392A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4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PogrubienieTeksttreci2Arial7ptOdstpy0pt">
    <w:name w:val="Pogrubienie;Tekst treści (2) + Arial;7 pt;Odstępy 0 pt"/>
    <w:basedOn w:val="Teksttreci2"/>
    <w:rsid w:val="0052392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8ptOdstpy0pt">
    <w:name w:val="Tekst treści (2) + 8 pt;Odstępy 0 pt"/>
    <w:basedOn w:val="Teksttreci2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Arial6ptOdstpy0pt">
    <w:name w:val="Tekst treści (2) + Arial;6 pt;Odstępy 0 pt"/>
    <w:basedOn w:val="Teksttreci2"/>
    <w:rsid w:val="0052392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Nagwek410ptBezpogrubieniaOdstpy0pt">
    <w:name w:val="Nagłówek #4 + 10 pt;Bez pogrubienia;Odstępy 0 pt"/>
    <w:basedOn w:val="Nagwek4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Teksttreci2105ptKursywaOdstpy0pt">
    <w:name w:val="Tekst treści (2) + 10;5 pt;Kursywa;Odstępy 0 pt"/>
    <w:basedOn w:val="Teksttreci2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52392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Nagwek11">
    <w:name w:val="Nagłówek #1"/>
    <w:basedOn w:val="Nagwek1"/>
    <w:rsid w:val="0052392A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8ptMaeliteryOdstpy0pt">
    <w:name w:val="Tekst treści (2) + 8 pt;Małe litery;Odstępy 0 pt"/>
    <w:basedOn w:val="Teksttreci2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510ptBezkursywyOdstpy0pt">
    <w:name w:val="Tekst treści (5) + 10 pt;Bez kursywy;Odstępy 0 pt"/>
    <w:basedOn w:val="Teksttreci5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10ptBezkursywyMaeliteryOdstpy0pt">
    <w:name w:val="Tekst treści (5) + 10 pt;Bez kursywy;Małe litery;Odstępy 0 pt"/>
    <w:basedOn w:val="Teksttreci5"/>
    <w:rsid w:val="0052392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8ptBezkursywyMaelitery">
    <w:name w:val="Tekst treści (5) + 8 pt;Bez kursywy;Małe litery"/>
    <w:basedOn w:val="Teksttreci5"/>
    <w:rsid w:val="0052392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Odstpy2pt">
    <w:name w:val="Tekst treści (6) + Odstępy 2 pt"/>
    <w:basedOn w:val="Teksttreci6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95ptKursywa">
    <w:name w:val="Stopka + 9;5 pt;Kursywa"/>
    <w:basedOn w:val="Stopka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Odstpy1pt">
    <w:name w:val="Tekst treści (3) + Odstępy 1 pt"/>
    <w:basedOn w:val="Teksttreci3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95ptKursywa">
    <w:name w:val="Tekst treści (3) + 9;5 pt;Kursywa"/>
    <w:basedOn w:val="Teksttreci3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105ptOdstpy0pt">
    <w:name w:val="Nagłówek #4 + 10;5 pt;Odstępy 0 pt"/>
    <w:basedOn w:val="Nagwek4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05ptOdstpy0pt">
    <w:name w:val="Pogrubienie;Tekst treści (2) + 10;5 pt;Odstępy 0 pt"/>
    <w:basedOn w:val="Teksttreci2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4Odstpy2pt">
    <w:name w:val="Nagłówek #4 + Odstępy 2 pt"/>
    <w:basedOn w:val="Nagwek4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6"/>
      <w:szCs w:val="36"/>
      <w:u w:val="none"/>
    </w:rPr>
  </w:style>
  <w:style w:type="character" w:customStyle="1" w:styleId="Teksttreci8">
    <w:name w:val="Tekst treści (8)_"/>
    <w:basedOn w:val="Domylnaczcionkaakapitu"/>
    <w:link w:val="Teksttreci80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885ptBezkursywy">
    <w:name w:val="Tekst treści (8) + 8;5 pt;Bez kursywy"/>
    <w:basedOn w:val="Teksttreci8"/>
    <w:rsid w:val="005239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52392A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ksttreci3PogrubienieOdstpy0pt">
    <w:name w:val="Tekst treści (3) + Pogrubienie;Odstępy 0 pt"/>
    <w:basedOn w:val="Teksttreci3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10ptOdstpy0pt">
    <w:name w:val="Tekst treści (3) + 10 pt;Odstępy 0 pt"/>
    <w:basedOn w:val="Teksttreci3"/>
    <w:rsid w:val="0052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311ptOdstpy1pt">
    <w:name w:val="Pogrubienie;Tekst treści (3) + 11 pt;Odstępy 1 pt"/>
    <w:basedOn w:val="Teksttreci3"/>
    <w:rsid w:val="005239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52392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52392A"/>
    <w:pPr>
      <w:shd w:val="clear" w:color="auto" w:fill="FFFFFF"/>
      <w:spacing w:before="480" w:line="254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40">
    <w:name w:val="Nagłówek #4"/>
    <w:basedOn w:val="Normalny"/>
    <w:link w:val="Nagwek4"/>
    <w:rsid w:val="0052392A"/>
    <w:pPr>
      <w:shd w:val="clear" w:color="auto" w:fill="FFFFFF"/>
      <w:spacing w:before="480" w:line="302" w:lineRule="exact"/>
      <w:ind w:hanging="240"/>
      <w:outlineLvl w:val="3"/>
    </w:pPr>
    <w:rPr>
      <w:rFonts w:ascii="Times New Roman" w:eastAsia="Times New Roman" w:hAnsi="Times New Roman" w:cs="Times New Roman"/>
      <w:b/>
      <w:bCs/>
      <w:spacing w:val="20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52392A"/>
    <w:pPr>
      <w:shd w:val="clear" w:color="auto" w:fill="FFFFFF"/>
      <w:spacing w:after="60" w:line="0" w:lineRule="atLeast"/>
      <w:ind w:hanging="8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52392A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Nagwek10">
    <w:name w:val="Nagłówek #1"/>
    <w:basedOn w:val="Normalny"/>
    <w:link w:val="Nagwek1"/>
    <w:rsid w:val="0052392A"/>
    <w:pPr>
      <w:shd w:val="clear" w:color="auto" w:fill="FFFFFF"/>
      <w:spacing w:before="1500" w:line="0" w:lineRule="atLeast"/>
      <w:jc w:val="both"/>
      <w:outlineLvl w:val="0"/>
    </w:pPr>
    <w:rPr>
      <w:rFonts w:ascii="Arial" w:eastAsia="Arial" w:hAnsi="Arial" w:cs="Arial"/>
      <w:b/>
      <w:bCs/>
      <w:sz w:val="8"/>
      <w:szCs w:val="8"/>
    </w:rPr>
  </w:style>
  <w:style w:type="paragraph" w:customStyle="1" w:styleId="Nagweklubstopka0">
    <w:name w:val="Nagłówek lub stopka"/>
    <w:basedOn w:val="Normalny"/>
    <w:link w:val="Nagweklubstopka"/>
    <w:rsid w:val="005239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52392A"/>
    <w:pPr>
      <w:shd w:val="clear" w:color="auto" w:fill="FFFFFF"/>
      <w:spacing w:line="254" w:lineRule="exact"/>
      <w:ind w:firstLine="50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52392A"/>
    <w:pPr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topka1">
    <w:name w:val="Stopka1"/>
    <w:basedOn w:val="Normalny"/>
    <w:link w:val="Stopka"/>
    <w:rsid w:val="0052392A"/>
    <w:pPr>
      <w:shd w:val="clear" w:color="auto" w:fill="FFFFFF"/>
      <w:spacing w:line="211" w:lineRule="exact"/>
      <w:ind w:firstLine="52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70">
    <w:name w:val="Tekst treści (7)"/>
    <w:basedOn w:val="Normalny"/>
    <w:link w:val="Teksttreci7"/>
    <w:rsid w:val="0052392A"/>
    <w:pPr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rsid w:val="0052392A"/>
    <w:pPr>
      <w:shd w:val="clear" w:color="auto" w:fill="FFFFFF"/>
      <w:spacing w:before="960" w:line="341" w:lineRule="exact"/>
      <w:jc w:val="center"/>
      <w:outlineLvl w:val="1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Teksttreci80">
    <w:name w:val="Tekst treści (8)"/>
    <w:basedOn w:val="Normalny"/>
    <w:link w:val="Teksttreci8"/>
    <w:rsid w:val="0052392A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gwek30">
    <w:name w:val="Nagłówek #3"/>
    <w:basedOn w:val="Normalny"/>
    <w:link w:val="Nagwek3"/>
    <w:rsid w:val="0052392A"/>
    <w:pPr>
      <w:shd w:val="clear" w:color="auto" w:fill="FFFFFF"/>
      <w:spacing w:line="341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5132</Words>
  <Characters>30793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2016-06-14T13:48:00Z</dcterms:created>
  <dcterms:modified xsi:type="dcterms:W3CDTF">2016-06-15T17:29:00Z</dcterms:modified>
</cp:coreProperties>
</file>