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27" w:rsidRDefault="008C0B8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1310640</wp:posOffset>
                </wp:positionV>
                <wp:extent cx="4191000" cy="0"/>
                <wp:effectExtent l="6350" t="15240" r="1270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.75pt;margin-top:103.2pt;width:330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pl0wEAAKcDAAAOAAAAZHJzL2Uyb0RvYy54bWysU02P0zAQvSPxHyzfaZKyrCBqulp1KZcF&#10;Ki38gKnjJBaOxxq7TfvvGbsfsIu4IHKwPLbnzXtvJou7w2jFXlMw6BpZzUoptFPYGtc38vu39Zv3&#10;UoQIrgWLTjfyqIO8W75+tZh8rec4oG01CQZxoZ58I4cYfV0UQQ16hDBDrx1fdkgjRA6pL1qCidFH&#10;W8zL8raYkFpPqHQIfPpwupTLjN91WsWvXRd0FLaRzC3mlfK6TWuxXEDdE/jBqDMN+AcWIxjHRa9Q&#10;DxBB7Mj8ATUaRRiwizOFY4FdZ5TOGlhNVb5Q8zSA11kLmxP81abw/2DVl/2GhGkb+VYKByO36H4X&#10;MVcWN8meyYeaX63chpJAdXBP/hHVjyAcrgZwvb4nwmnQ0DKvKqUUz3JSEDxX2U6fseUCwAWyWYeO&#10;xoTJNohD7snx2hN9iELx4U31oSpLbp263BVQXxI9hfhJ4yjSppEhEph+iCt0jjuPVOUysH8MMdGC&#10;+pKQqga0pl0ba3NA/XZlSeyBB2Wdv6zkxTPrxMQi5+Xtuwz9dwzmnGifyj57RrhzLZ9DnTz7eN5H&#10;MPa0Z5rWnU1Mvp1asMX2uKGLuTwNWc95ctO4/R7n7F//1/InAAAA//8DAFBLAwQUAAYACAAAACEA&#10;KNbX49sAAAAKAQAADwAAAGRycy9kb3ducmV2LnhtbEyPwW7CMAyG75P2DpEn7TZSKgasNEXbJE6c&#10;xnbhZhqvKSRO1YTSvf2CNGkc/fvT78/lenRWDNSH1rOC6SQDQVx73XKj4Otz87QEESKyRuuZFPxQ&#10;gHV1f1diof2FP2jYxUakEg4FKjAxdoWUoTbkMEx8R5x23753GNPYN1L3eEnlzso8y+bSYcvpgsGO&#10;3g3Vp93ZKdge/XaDNtpleBnMfvqW29M+V+rxYXxdgYg0xn8YrvpJHarkdPBn1kFYBbPFcyIV5Nl8&#10;BiIBi+yaHP4SWZXy9oXqFwAA//8DAFBLAQItABQABgAIAAAAIQC2gziS/gAAAOEBAAATAAAAAAAA&#10;AAAAAAAAAAAAAABbQ29udGVudF9UeXBlc10ueG1sUEsBAi0AFAAGAAgAAAAhADj9If/WAAAAlAEA&#10;AAsAAAAAAAAAAAAAAAAALwEAAF9yZWxzLy5yZWxzUEsBAi0AFAAGAAgAAAAhAJKhmmXTAQAApwMA&#10;AA4AAAAAAAAAAAAAAAAALgIAAGRycy9lMm9Eb2MueG1sUEsBAi0AFAAGAAgAAAAhACjW1+PbAAAA&#10;CgEAAA8AAAAAAAAAAAAAAAAALQQAAGRycy9kb3ducmV2LnhtbFBLBQYAAAAABAAEAPMAAAA1BQAA&#10;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1895475</wp:posOffset>
                </wp:positionV>
                <wp:extent cx="4184650" cy="0"/>
                <wp:effectExtent l="6350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846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3.75pt;margin-top:149.25pt;width:329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tFzwEAAKYDAAAOAAAAZHJzL2Uyb0RvYy54bWysU02P0zAQvSPxHyzfadKyrEr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5UwKBwO36H4X&#10;MTOLt8me0YeKv1q5DSWB6uCe/COq70E4XPXgOn1PhGOvoeG6piml+CUnBcEzy3b8hA0TABNksw4t&#10;DQmTbRCH3JPjtSf6EIXiy5vp/Ob2HbdOXd4KqC6JnkL8qHEQ6VDLEAlM18cVOsedR5pmGtg/hpjK&#10;guqSkFgDWtOsjbU5oG67siT2wIOyzisrefGZdWKs5Xz+vszIf4co8/oTBOHONXnskmUfzucIxp7O&#10;XKV1Zw+TbacObLE5bujiLQ9DlnMe3DRtP8c5+/n3Wv4AAAD//wMAUEsDBBQABgAIAAAAIQAxHopX&#10;3QAAAAoBAAAPAAAAZHJzL2Rvd25yZXYueG1sTI9BT8MwDIXvSPyHyEhcEEvZWLeVptM2CXGmoHH1&#10;GtNWNE5psq38e4yEBLdnv6fnz/l6dJ060RBazwbuJgko4srblmsDry+Pt0tQISJb7DyTgS8KsC4u&#10;L3LMrD/zM53KWCsp4ZChgSbGPtM6VA05DBPfE4v37geHUcah1nbAs5S7Tk+TJNUOW5YLDfa0a6j6&#10;KI/OwK6cbz/1DPf+hjfbp9a9pfvVzJjrq3HzACrSGP/C8IMv6FAI08Ef2QbVGbhfzCVpYLpaipDA&#10;IklFHH43usj1/xeKbwAAAP//AwBQSwECLQAUAAYACAAAACEAtoM4kv4AAADhAQAAEwAAAAAAAAAA&#10;AAAAAAAAAAAAW0NvbnRlbnRfVHlwZXNdLnhtbFBLAQItABQABgAIAAAAIQA4/SH/1gAAAJQBAAAL&#10;AAAAAAAAAAAAAAAAAC8BAABfcmVscy8ucmVsc1BLAQItABQABgAIAAAAIQBmFItFzwEAAKYDAAAO&#10;AAAAAAAAAAAAAAAAAC4CAABkcnMvZTJvRG9jLnhtbFBLAQItABQABgAIAAAAIQAxHopX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1307465</wp:posOffset>
                </wp:positionV>
                <wp:extent cx="0" cy="575945"/>
                <wp:effectExtent l="5080" t="12065" r="139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7.9pt;margin-top:102.95pt;width:0;height:4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FA0AEAAKUDAAAOAAAAZHJzL2Uyb0RvYy54bWysU8GO0zAQvSPxD5bvNGlFoRs1Xa26lMsC&#10;lRY+YGo7iYXjscZu0/49tpt2t8AJ4cPIY3vem3kzXt4fe8MOirxGW/PppORMWYFS27bmP75v3i04&#10;8wGsBINW1fykPL9fvX2zHFylZtihkYpYBLG+GlzNuxBcVRRedKoHP0GnbLxskHoI0aW2kARDRO9N&#10;MSvLD8WAJB2hUN7H08fzJV9l/KZRInxrGq8CMzWPuYVsKdtdssVqCVVL4DotxjTgH7LoQdtIeoV6&#10;hABsT/oPqF4LQo9NmAjsC2waLVSuIVYzLX+r5rkDp3ItURzvrjL5/wcrvh62xLSMvePMQh9b9LAP&#10;mJnZLMkzOF/FV2u7pVSgONpn94Tip2cW1x3YVj0Q4dApkDGvaQopbmKS411k2Q1fUEYCiARZrGND&#10;fcKMMrBj7snp2hN1DEycD0U8nX+c372fZ3CoLnGOfPissGdpU3MfCHTbhTVaGxuPNM0scHjyIWUF&#10;1SUgkXo0Wm60Mdmhdrc2xA4Q52ST18h188xYNtR8sbgrM/LNnX8NUeb1NwjCvZV56pJin8Z9AG3O&#10;+5ilsaOESbVzA3YoT1u6SBtnIZczzm0attd+jn75XatfAAAA//8DAFBLAwQUAAYACAAAACEAvOpW&#10;SN0AAAALAQAADwAAAGRycy9kb3ducmV2LnhtbEyPTU+DQBCG7yb+h82YeDF2sQQUZGnaJsazaOp1&#10;CiMQ2Vlkty3+e8d4qMf3I+88U6xmO6gjTb53bOBuEYEirl3Tc2vg7fXp9gGUD8gNDo7JwDd5WJWX&#10;FwXmjTvxCx2r0CoZYZ+jgS6EMdfa1x1Z9As3Ekv24SaLQeTU6mbCk4zbQS+jKNUWe5YLHY607aj+&#10;rA7WwLZKNl86xp274fXmubfv6S6Ljbm+mtePoALN4VyGX3xBh1KY9u7AjVeDgfg+EfRgYBklGShp&#10;/Dl7cbI0BV0W+v8P5Q8AAAD//wMAUEsBAi0AFAAGAAgAAAAhALaDOJL+AAAA4QEAABMAAAAAAAAA&#10;AAAAAAAAAAAAAFtDb250ZW50X1R5cGVzXS54bWxQSwECLQAUAAYACAAAACEAOP0h/9YAAACUAQAA&#10;CwAAAAAAAAAAAAAAAAAvAQAAX3JlbHMvLnJlbHNQSwECLQAUAAYACAAAACEA0yaRQNABAAClAwAA&#10;DgAAAAAAAAAAAAAAAAAuAgAAZHJzL2Uyb0RvYy54bWxQSwECLQAUAAYACAAAACEAvOpWSN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91827" w:rsidRDefault="004E3E93">
      <w:pPr>
        <w:pStyle w:val="Nagweklubstopka20"/>
        <w:framePr w:wrap="none" w:vAnchor="page" w:hAnchor="page" w:x="462" w:y="153"/>
        <w:shd w:val="clear" w:color="auto" w:fill="auto"/>
        <w:spacing w:line="200" w:lineRule="exact"/>
      </w:pPr>
      <w:r>
        <w:t>ROCZNIK IX.</w:t>
      </w:r>
    </w:p>
    <w:p w:rsidR="00C91827" w:rsidRDefault="004E3E93">
      <w:pPr>
        <w:pStyle w:val="Nagweklubstopka20"/>
        <w:framePr w:wrap="none" w:vAnchor="page" w:hAnchor="page" w:x="3130" w:y="143"/>
        <w:shd w:val="clear" w:color="auto" w:fill="auto"/>
        <w:spacing w:line="200" w:lineRule="exact"/>
      </w:pPr>
      <w:r>
        <w:t>MARZEC 1909.</w:t>
      </w:r>
    </w:p>
    <w:p w:rsidR="00C91827" w:rsidRDefault="004E3E93">
      <w:pPr>
        <w:pStyle w:val="Nagweklubstopka20"/>
        <w:framePr w:wrap="none" w:vAnchor="page" w:hAnchor="page" w:x="6529" w:y="138"/>
        <w:shd w:val="clear" w:color="auto" w:fill="auto"/>
        <w:spacing w:line="200" w:lineRule="exact"/>
      </w:pPr>
      <w:r>
        <w:t>Nr. 3.</w:t>
      </w:r>
    </w:p>
    <w:p w:rsidR="00C91827" w:rsidRDefault="004E3E93">
      <w:pPr>
        <w:pStyle w:val="Nagwek10"/>
        <w:framePr w:wrap="none" w:vAnchor="page" w:hAnchor="page" w:x="370" w:y="577"/>
        <w:shd w:val="clear" w:color="auto" w:fill="auto"/>
        <w:spacing w:after="0" w:line="520" w:lineRule="exact"/>
        <w:ind w:left="300"/>
      </w:pPr>
      <w:bookmarkStart w:id="0" w:name="bookmark0"/>
      <w:r>
        <w:t>PORADNIK JĘZYKOWY</w:t>
      </w:r>
      <w:bookmarkEnd w:id="0"/>
    </w:p>
    <w:p w:rsidR="00C91827" w:rsidRDefault="004E3E93">
      <w:pPr>
        <w:pStyle w:val="Teksttreci30"/>
        <w:framePr w:w="6725" w:h="734" w:hRule="exact" w:wrap="none" w:vAnchor="page" w:hAnchor="page" w:x="370" w:y="1258"/>
        <w:shd w:val="clear" w:color="auto" w:fill="auto"/>
        <w:spacing w:before="0"/>
        <w:ind w:right="40"/>
      </w:pPr>
      <w:r>
        <w:t>Wychodzi w objętości jednego arkusza na początku każdego miesiąca z wyjątkiem sierpnia i września.</w:t>
      </w:r>
    </w:p>
    <w:p w:rsidR="00C91827" w:rsidRDefault="004E3E93">
      <w:pPr>
        <w:pStyle w:val="Teksttreci40"/>
        <w:framePr w:w="6725" w:h="734" w:hRule="exact" w:wrap="none" w:vAnchor="page" w:hAnchor="page" w:x="370" w:y="1258"/>
        <w:shd w:val="clear" w:color="auto" w:fill="auto"/>
        <w:spacing w:line="200" w:lineRule="exact"/>
        <w:ind w:left="200"/>
      </w:pPr>
      <w:r>
        <w:t xml:space="preserve">Adres </w:t>
      </w:r>
      <w:proofErr w:type="spellStart"/>
      <w:r>
        <w:t>Redakcyi</w:t>
      </w:r>
      <w:proofErr w:type="spellEnd"/>
      <w:r>
        <w:t xml:space="preserve">: Kraków, ul. Ambrożego Grabowskiego </w:t>
      </w:r>
      <w:r>
        <w:rPr>
          <w:rStyle w:val="Teksttreci4TimesNewRoman10ptBezpogrubienia"/>
          <w:rFonts w:eastAsia="Arial"/>
        </w:rPr>
        <w:t xml:space="preserve">I. </w:t>
      </w:r>
      <w:r>
        <w:t xml:space="preserve">3, </w:t>
      </w:r>
      <w:r>
        <w:rPr>
          <w:rStyle w:val="Teksttreci4TimesNewRoman10ptBezpogrubienia"/>
          <w:rFonts w:eastAsia="Arial"/>
        </w:rPr>
        <w:t xml:space="preserve">II </w:t>
      </w:r>
      <w:r>
        <w:t>p.</w:t>
      </w:r>
    </w:p>
    <w:p w:rsidR="00C91827" w:rsidRDefault="004E3E93">
      <w:pPr>
        <w:pStyle w:val="Teksttreci50"/>
        <w:framePr w:w="3106" w:h="802" w:hRule="exact" w:wrap="none" w:vAnchor="page" w:hAnchor="page" w:x="447" w:y="2118"/>
        <w:shd w:val="clear" w:color="auto" w:fill="auto"/>
      </w:pPr>
      <w:r>
        <w:t>Przedpłata roczna wynosi:</w:t>
      </w:r>
      <w:r>
        <w:br/>
      </w:r>
      <w:r>
        <w:rPr>
          <w:rStyle w:val="PogrubienieTeksttreci5Arial6pt"/>
        </w:rPr>
        <w:t xml:space="preserve">w Krakowie K. </w:t>
      </w:r>
      <w:r>
        <w:t>2 hal. 50., z przesyłką pocztową</w:t>
      </w:r>
      <w:r>
        <w:br/>
      </w:r>
      <w:r>
        <w:rPr>
          <w:rStyle w:val="PogrubienieTeksttreci5Arial6pt"/>
        </w:rPr>
        <w:t xml:space="preserve">K. 3; w Warszawie </w:t>
      </w:r>
      <w:proofErr w:type="spellStart"/>
      <w:r>
        <w:t>rs</w:t>
      </w:r>
      <w:proofErr w:type="spellEnd"/>
      <w:r>
        <w:t xml:space="preserve">. 1 kop. 50, z przesyłką pocztową </w:t>
      </w:r>
      <w:proofErr w:type="spellStart"/>
      <w:r>
        <w:t>rs</w:t>
      </w:r>
      <w:proofErr w:type="spellEnd"/>
      <w:r>
        <w:t>. 1 kop. 80; w krajach należących do</w:t>
      </w:r>
      <w:r>
        <w:br/>
        <w:t>związku pocztowego franków 4.</w:t>
      </w:r>
    </w:p>
    <w:p w:rsidR="00C91827" w:rsidRDefault="004E3E93">
      <w:pPr>
        <w:pStyle w:val="Teksttreci50"/>
        <w:framePr w:w="3125" w:h="806" w:hRule="exact" w:wrap="none" w:vAnchor="page" w:hAnchor="page" w:x="3966" w:y="2109"/>
        <w:shd w:val="clear" w:color="auto" w:fill="auto"/>
        <w:jc w:val="both"/>
      </w:pPr>
      <w:r>
        <w:t xml:space="preserve">Przedpłatę przyjmują wszystkie księgarnie w kraju i zagranicą, a zwłaszcza </w:t>
      </w:r>
      <w:proofErr w:type="spellStart"/>
      <w:r>
        <w:t>ekspedycye</w:t>
      </w:r>
      <w:proofErr w:type="spellEnd"/>
      <w:r>
        <w:t xml:space="preserve"> główne : </w:t>
      </w:r>
      <w:r>
        <w:rPr>
          <w:rStyle w:val="PogrubienieTeksttreci5Arial6pt"/>
        </w:rPr>
        <w:t xml:space="preserve">w Krakowie </w:t>
      </w:r>
      <w:r>
        <w:t xml:space="preserve">księgarnia G. Gebethnera i Sp. (Rynek główny 23); </w:t>
      </w:r>
      <w:r>
        <w:rPr>
          <w:rStyle w:val="PogrubienieTeksttreci5Arial6pt"/>
        </w:rPr>
        <w:t xml:space="preserve">w Warszawie </w:t>
      </w:r>
      <w:r>
        <w:t xml:space="preserve">księgarnia E. Wendego i Spółki (Krak. </w:t>
      </w:r>
      <w:proofErr w:type="spellStart"/>
      <w:r>
        <w:t>Przedm</w:t>
      </w:r>
      <w:proofErr w:type="spellEnd"/>
      <w:r>
        <w:t>. 9).</w:t>
      </w:r>
    </w:p>
    <w:p w:rsidR="00C91827" w:rsidRDefault="004E3E93">
      <w:pPr>
        <w:pStyle w:val="Teksttreci60"/>
        <w:framePr w:w="6725" w:h="224" w:hRule="exact" w:wrap="none" w:vAnchor="page" w:hAnchor="page" w:x="370" w:y="3079"/>
        <w:shd w:val="clear" w:color="auto" w:fill="auto"/>
        <w:spacing w:after="0" w:line="160" w:lineRule="exact"/>
        <w:ind w:right="20"/>
      </w:pPr>
      <w:proofErr w:type="spellStart"/>
      <w:r>
        <w:t>Reklamacye</w:t>
      </w:r>
      <w:proofErr w:type="spellEnd"/>
      <w:r>
        <w:t xml:space="preserve"> zaginionych nrów uwzględniamy tylko do wyjścia nru nowego.</w:t>
      </w:r>
    </w:p>
    <w:p w:rsidR="00C91827" w:rsidRDefault="004E3E93">
      <w:pPr>
        <w:pStyle w:val="Nagwek220"/>
        <w:framePr w:w="6725" w:h="7474" w:hRule="exact" w:wrap="none" w:vAnchor="page" w:hAnchor="page" w:x="370" w:y="3937"/>
        <w:shd w:val="clear" w:color="auto" w:fill="auto"/>
        <w:spacing w:before="0" w:after="0" w:line="200" w:lineRule="exact"/>
        <w:ind w:right="20"/>
      </w:pPr>
      <w:bookmarkStart w:id="1" w:name="bookmark1"/>
      <w:r>
        <w:t>I. Z PRZESZŁOŚCI WYRAZÓW:</w:t>
      </w:r>
      <w:bookmarkEnd w:id="1"/>
    </w:p>
    <w:p w:rsidR="00C91827" w:rsidRDefault="004E3E93">
      <w:pPr>
        <w:pStyle w:val="Teksttreci70"/>
        <w:framePr w:w="6725" w:h="7474" w:hRule="exact" w:wrap="none" w:vAnchor="page" w:hAnchor="page" w:x="370" w:y="3937"/>
        <w:shd w:val="clear" w:color="auto" w:fill="auto"/>
        <w:spacing w:before="0"/>
        <w:ind w:right="20"/>
      </w:pPr>
      <w:r>
        <w:t>„ pchła"</w:t>
      </w:r>
      <w:r>
        <w:rPr>
          <w:rStyle w:val="Teksttreci7BezkursywyOdstpy0pt"/>
        </w:rPr>
        <w:t xml:space="preserve"> i „ </w:t>
      </w:r>
      <w:r>
        <w:t>płeszka “</w:t>
      </w:r>
      <w:r>
        <w:br/>
      </w:r>
      <w:r>
        <w:rPr>
          <w:rStyle w:val="PogrubienieTeksttreci79ptBezkursywy"/>
        </w:rPr>
        <w:t>napisał</w:t>
      </w:r>
    </w:p>
    <w:p w:rsidR="00C91827" w:rsidRDefault="004E3E93">
      <w:pPr>
        <w:pStyle w:val="Teksttreci80"/>
        <w:framePr w:w="6725" w:h="7474" w:hRule="exact" w:wrap="none" w:vAnchor="page" w:hAnchor="page" w:x="370" w:y="3937"/>
        <w:shd w:val="clear" w:color="auto" w:fill="auto"/>
        <w:spacing w:after="274" w:line="160" w:lineRule="exact"/>
        <w:ind w:right="20"/>
      </w:pPr>
      <w:r>
        <w:t>Henryk Ułaszyn.</w:t>
      </w:r>
    </w:p>
    <w:p w:rsidR="00C91827" w:rsidRDefault="004E3E93">
      <w:pPr>
        <w:pStyle w:val="Teksttreci20"/>
        <w:framePr w:w="6725" w:h="7474" w:hRule="exact" w:wrap="none" w:vAnchor="page" w:hAnchor="page" w:x="370" w:y="3937"/>
        <w:shd w:val="clear" w:color="auto" w:fill="auto"/>
        <w:spacing w:before="0"/>
        <w:ind w:firstLine="580"/>
      </w:pPr>
      <w:r>
        <w:rPr>
          <w:rStyle w:val="Teksttreci2KursywaOdstpy0pt"/>
        </w:rPr>
        <w:t>Pchła</w:t>
      </w:r>
      <w:r>
        <w:t xml:space="preserve"> wyraz znany — oznacza »miłe« stworzonko; </w:t>
      </w:r>
      <w:r>
        <w:rPr>
          <w:rStyle w:val="Teksttreci2KursywaOdstpy0pt"/>
        </w:rPr>
        <w:t>płeszka</w:t>
      </w:r>
      <w:r>
        <w:t xml:space="preserve"> zaś — wyraz dziś nie będący w użyciu, w wiekach XVI—XVII często używany, oznacza »małą pchłę«, t. j. pchełkę. A zatem </w:t>
      </w:r>
      <w:r>
        <w:rPr>
          <w:rStyle w:val="Teksttreci2KursywaOdstpy0pt"/>
        </w:rPr>
        <w:t>płeszka</w:t>
      </w:r>
      <w:r>
        <w:t xml:space="preserve"> to forma zdrobniała. Ale od czegóż? Wszak od </w:t>
      </w:r>
      <w:r>
        <w:rPr>
          <w:rStyle w:val="Teksttreci2KursywaOdstpy0pt"/>
        </w:rPr>
        <w:t>pchła</w:t>
      </w:r>
      <w:r>
        <w:t xml:space="preserve"> będzie </w:t>
      </w:r>
      <w:r>
        <w:rPr>
          <w:rStyle w:val="Teksttreci2KursywaOdstpy0pt"/>
        </w:rPr>
        <w:t>pchełka...</w:t>
      </w:r>
      <w:r>
        <w:t xml:space="preserve"> Jaki więc jest stosunek tych </w:t>
      </w:r>
      <w:proofErr w:type="spellStart"/>
      <w:r>
        <w:t>dwuch</w:t>
      </w:r>
      <w:proofErr w:type="spellEnd"/>
      <w:r>
        <w:t xml:space="preserve"> wyrazów do siebie?., jaka ich przeszłość ?..</w:t>
      </w:r>
    </w:p>
    <w:p w:rsidR="00C91827" w:rsidRDefault="004E3E93">
      <w:pPr>
        <w:pStyle w:val="Teksttreci20"/>
        <w:framePr w:w="6725" w:h="7474" w:hRule="exact" w:wrap="none" w:vAnchor="page" w:hAnchor="page" w:x="370" w:y="3937"/>
        <w:shd w:val="clear" w:color="auto" w:fill="auto"/>
        <w:spacing w:before="0"/>
        <w:ind w:firstLine="580"/>
      </w:pPr>
      <w:r>
        <w:t xml:space="preserve">Odpowiedzi na te pytania i wiążące się z niemi </w:t>
      </w:r>
      <w:proofErr w:type="spellStart"/>
      <w:r>
        <w:t>kwestye</w:t>
      </w:r>
      <w:proofErr w:type="spellEnd"/>
      <w:r>
        <w:t xml:space="preserve"> dobrze są znane zawodowym badaczom, językoznawcom. Ale to i owo znane jest i ogółowi: formę </w:t>
      </w:r>
      <w:r>
        <w:rPr>
          <w:rStyle w:val="Teksttreci2KursywaOdstpy0pt"/>
        </w:rPr>
        <w:t>pchła</w:t>
      </w:r>
      <w:r>
        <w:t xml:space="preserve"> wyjaśniał przed szerszą publicznością w swym odczycie w Dorpacie (1888 r.) </w:t>
      </w:r>
      <w:r>
        <w:rPr>
          <w:lang w:val="fr-FR" w:eastAsia="fr-FR" w:bidi="fr-FR"/>
        </w:rPr>
        <w:t xml:space="preserve">prof. Baudouin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; </w:t>
      </w:r>
      <w:r>
        <w:t xml:space="preserve">odczyt </w:t>
      </w:r>
      <w:r w:rsidRPr="00175804">
        <w:rPr>
          <w:lang w:eastAsia="en-US" w:bidi="en-US"/>
        </w:rPr>
        <w:t xml:space="preserve">ten </w:t>
      </w:r>
      <w:r>
        <w:t xml:space="preserve">ukazał się następnie w druku w «Pracach filologicznych» t. III., str. 447 n. (i w osobnej odbitce: Warszawa 1890); przedrukowany zaś został powtórnie w tegoż autora pięknych «Szkicach językoznawczych» (Warszawa 1904), str. 50 nn. Tejże </w:t>
      </w:r>
      <w:proofErr w:type="spellStart"/>
      <w:r>
        <w:t>kwestyi</w:t>
      </w:r>
      <w:proofErr w:type="spellEnd"/>
      <w:r>
        <w:t xml:space="preserve"> dotknął i p. Brückner w swej nader słabej broszurze »Z dziejów języka polskiego« z </w:t>
      </w:r>
      <w:proofErr w:type="spellStart"/>
      <w:r>
        <w:t>pretensyonalnym</w:t>
      </w:r>
      <w:proofErr w:type="spellEnd"/>
      <w:r>
        <w:t xml:space="preserve"> podtytułem »</w:t>
      </w:r>
      <w:proofErr w:type="spellStart"/>
      <w:r>
        <w:t>Studya</w:t>
      </w:r>
      <w:proofErr w:type="spellEnd"/>
      <w:r>
        <w:t xml:space="preserve"> i szkice« (Lwów—Warszawa 1903), a będącej właściwie, jak się słusznie o niej wyraził dr. </w:t>
      </w:r>
      <w:proofErr w:type="spellStart"/>
      <w:r>
        <w:t>Krček</w:t>
      </w:r>
      <w:proofErr w:type="spellEnd"/>
      <w:r>
        <w:t xml:space="preserve">, «gawędą de </w:t>
      </w:r>
      <w:r>
        <w:rPr>
          <w:rStyle w:val="Teksttreci2Odstpy2pt"/>
        </w:rPr>
        <w:t xml:space="preserve">omnibus rebus </w:t>
      </w:r>
      <w:r>
        <w:rPr>
          <w:rStyle w:val="Teksttreci2Odstpy2pt"/>
          <w:lang w:val="fr-FR" w:eastAsia="fr-FR" w:bidi="fr-FR"/>
        </w:rPr>
        <w:t xml:space="preserve">et </w:t>
      </w:r>
      <w:proofErr w:type="spellStart"/>
      <w:r w:rsidRPr="00175804">
        <w:rPr>
          <w:rStyle w:val="Teksttreci2Odstpy2pt"/>
          <w:lang w:eastAsia="en-US" w:bidi="en-US"/>
        </w:rPr>
        <w:t>quibusdam</w:t>
      </w:r>
      <w:proofErr w:type="spellEnd"/>
      <w:r w:rsidRPr="00175804">
        <w:rPr>
          <w:rStyle w:val="Teksttreci2Odstpy2pt"/>
          <w:lang w:eastAsia="en-US" w:bidi="en-US"/>
        </w:rPr>
        <w:t xml:space="preserve"> </w:t>
      </w:r>
      <w:proofErr w:type="spellStart"/>
      <w:r>
        <w:rPr>
          <w:rStyle w:val="Teksttreci2Odstpy2pt"/>
        </w:rPr>
        <w:t>al</w:t>
      </w:r>
      <w:r w:rsidR="00175804">
        <w:rPr>
          <w:rStyle w:val="Teksttreci2Odstpy2pt"/>
        </w:rPr>
        <w:t>l</w:t>
      </w:r>
      <w:r>
        <w:rPr>
          <w:rStyle w:val="Teksttreci2Odstpy2pt"/>
        </w:rPr>
        <w:t>is</w:t>
      </w:r>
      <w:proofErr w:type="spellEnd"/>
      <w:r>
        <w:rPr>
          <w:rStyle w:val="Teksttreci2Odstpy2pt"/>
        </w:rPr>
        <w:t>,</w:t>
      </w:r>
      <w:r>
        <w:t xml:space="preserve"> snutą na wątku języka polskiego« («Muzeum» z r. 1904, str. 363 nn.). Pisząc w roku 1905. po rosyjsku </w:t>
      </w:r>
      <w:proofErr w:type="spellStart"/>
      <w:r>
        <w:t>recenzyę</w:t>
      </w:r>
      <w:proofErr w:type="spellEnd"/>
      <w:r>
        <w:t xml:space="preserve"> tej broszury p. Brücknera, pisałem m. i. co następuje: «Wspomniałem już wyżej o braku w książce p. Brücknera pouczających i rozsądnych («</w:t>
      </w:r>
      <w:proofErr w:type="spellStart"/>
      <w:r>
        <w:t>tołkowych</w:t>
      </w:r>
      <w:proofErr w:type="spellEnd"/>
      <w:r>
        <w:t>«) objaśnień z powodu tych lub owych zjawisk językowych.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367" w:y="226"/>
        <w:shd w:val="clear" w:color="auto" w:fill="auto"/>
        <w:spacing w:line="170" w:lineRule="exact"/>
      </w:pPr>
      <w:r>
        <w:lastRenderedPageBreak/>
        <w:t>34</w:t>
      </w:r>
    </w:p>
    <w:p w:rsidR="00C91827" w:rsidRDefault="004E3E93">
      <w:pPr>
        <w:pStyle w:val="Nagweklubstopka0"/>
        <w:framePr w:wrap="none" w:vAnchor="page" w:hAnchor="page" w:x="3431" w:y="226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540" w:y="226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73" w:h="10792" w:hRule="exact" w:wrap="none" w:vAnchor="page" w:hAnchor="page" w:x="1281" w:y="697"/>
        <w:shd w:val="clear" w:color="auto" w:fill="auto"/>
        <w:spacing w:before="0"/>
        <w:ind w:firstLine="0"/>
      </w:pPr>
      <w:r>
        <w:t xml:space="preserve">Na zakończenie przypomnę o objaśnieniach przy </w:t>
      </w:r>
      <w:r>
        <w:rPr>
          <w:rStyle w:val="Teksttreci2KursywaOdstpy0pt"/>
        </w:rPr>
        <w:t>rozgrzeszyć</w:t>
      </w:r>
      <w:r>
        <w:t xml:space="preserve"> i </w:t>
      </w:r>
      <w:r>
        <w:rPr>
          <w:rStyle w:val="Teksttreci2KursywaOdstpy0pt"/>
        </w:rPr>
        <w:t xml:space="preserve">pchła </w:t>
      </w:r>
      <w:r>
        <w:t xml:space="preserve">(str. 110 — 111), które objaśnia też </w:t>
      </w:r>
      <w:r>
        <w:rPr>
          <w:lang w:val="fr-FR" w:eastAsia="fr-FR" w:bidi="fr-FR"/>
        </w:rPr>
        <w:t xml:space="preserve">prof. Baudouin </w:t>
      </w:r>
      <w:r>
        <w:t xml:space="preserve">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w swym pięknym artykule popularnym»... (por. wyżej). Następnie przytaczam objaśnienie p. Brücknera i kończę uwagą: »I to ma być »objaśnienie«! jakże inaczej u </w:t>
      </w:r>
      <w:r w:rsidRPr="00175804">
        <w:rPr>
          <w:lang w:eastAsia="en-US" w:bidi="en-US"/>
        </w:rPr>
        <w:t xml:space="preserve">prof. </w:t>
      </w:r>
      <w:r>
        <w:t xml:space="preserve">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: </w:t>
      </w:r>
      <w:r>
        <w:t>tam znajdujemy piękne pouczające objaśnienie« ... (»</w:t>
      </w:r>
      <w:proofErr w:type="spellStart"/>
      <w:r>
        <w:t>Izwiestija</w:t>
      </w:r>
      <w:proofErr w:type="spellEnd"/>
      <w:r>
        <w:t xml:space="preserve"> </w:t>
      </w:r>
      <w:proofErr w:type="spellStart"/>
      <w:r>
        <w:t>russk</w:t>
      </w:r>
      <w:proofErr w:type="spellEnd"/>
      <w:r>
        <w:t xml:space="preserve">. jaz. i </w:t>
      </w:r>
      <w:proofErr w:type="spellStart"/>
      <w:r w:rsidRPr="00175804">
        <w:rPr>
          <w:lang w:eastAsia="en-US" w:bidi="en-US"/>
        </w:rPr>
        <w:t>slow</w:t>
      </w:r>
      <w:proofErr w:type="spellEnd"/>
      <w:r w:rsidRPr="00175804">
        <w:rPr>
          <w:lang w:eastAsia="en-US" w:bidi="en-US"/>
        </w:rPr>
        <w:t xml:space="preserve">. </w:t>
      </w:r>
      <w:proofErr w:type="spellStart"/>
      <w:r>
        <w:t>Ak</w:t>
      </w:r>
      <w:proofErr w:type="spellEnd"/>
      <w:r>
        <w:t>. Nauk« t. XII., zesz. 2, str. 490 nn.).</w:t>
      </w:r>
    </w:p>
    <w:p w:rsidR="00C91827" w:rsidRDefault="004E3E93">
      <w:pPr>
        <w:pStyle w:val="Teksttreci20"/>
        <w:framePr w:w="6773" w:h="10792" w:hRule="exact" w:wrap="none" w:vAnchor="page" w:hAnchor="page" w:x="1281" w:y="697"/>
        <w:shd w:val="clear" w:color="auto" w:fill="auto"/>
        <w:spacing w:before="0"/>
        <w:ind w:firstLine="580"/>
      </w:pPr>
      <w:r>
        <w:t xml:space="preserve">Sąd ten mój o »objaśnieniu« p. Brücknera i nazwanie objaśnienia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>»pięknem« (»</w:t>
      </w:r>
      <w:proofErr w:type="spellStart"/>
      <w:r>
        <w:t>prekrasnym</w:t>
      </w:r>
      <w:proofErr w:type="spellEnd"/>
      <w:r>
        <w:t xml:space="preserve">«), ubódł do żywego berlińskiego profesora tak, iż pisząc świeżo paszkwil p. t. «Filologia i lingwistyka« (Lwów 1909), skierowany przeciwko </w:t>
      </w:r>
      <w:proofErr w:type="spellStart"/>
      <w:r w:rsidRPr="00175804">
        <w:rPr>
          <w:lang w:eastAsia="en-US" w:bidi="en-US"/>
        </w:rPr>
        <w:t>prof</w:t>
      </w:r>
      <w:proofErr w:type="spellEnd"/>
      <w:r w:rsidRPr="00175804">
        <w:rPr>
          <w:lang w:eastAsia="en-US" w:bidi="en-US"/>
        </w:rPr>
        <w:t xml:space="preserve"> </w:t>
      </w:r>
      <w:r>
        <w:t xml:space="preserve">Baudouinowi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i przeciwko mnie, a spowodowany </w:t>
      </w:r>
      <w:proofErr w:type="spellStart"/>
      <w:r>
        <w:t>naszemi</w:t>
      </w:r>
      <w:proofErr w:type="spellEnd"/>
      <w:r>
        <w:t xml:space="preserve"> ocenami jego «Dziejów języka polskiego« (Lwów 1906), — przypomniał sobie i ową moją rosyjską </w:t>
      </w:r>
      <w:proofErr w:type="spellStart"/>
      <w:r>
        <w:t>recenzyę</w:t>
      </w:r>
      <w:proofErr w:type="spellEnd"/>
      <w:r>
        <w:t xml:space="preserve"> z owym ustępem, wydającym się mu wprost... bluźnierstwem ... O </w:t>
      </w:r>
      <w:r>
        <w:rPr>
          <w:rStyle w:val="Teksttreci2KursywaOdstpy0pt"/>
        </w:rPr>
        <w:t>rozgrzeszyć</w:t>
      </w:r>
      <w:r>
        <w:t xml:space="preserve"> wszakże jakoś p. Br</w:t>
      </w:r>
      <w:r w:rsidR="00175804">
        <w:t>ü</w:t>
      </w:r>
      <w:r>
        <w:t xml:space="preserve">ckner w swej polemicznej broszurze nie wspomina: widocznie godzi się na mój sąd — </w:t>
      </w:r>
      <w:r>
        <w:rPr>
          <w:lang w:val="fr-FR" w:eastAsia="fr-FR" w:bidi="fr-FR"/>
        </w:rPr>
        <w:t xml:space="preserve">qui </w:t>
      </w:r>
      <w:r>
        <w:rPr>
          <w:rStyle w:val="Teksttreci2Odstpy2pt"/>
          <w:lang w:val="cs-CZ" w:eastAsia="cs-CZ" w:bidi="cs-CZ"/>
        </w:rPr>
        <w:t xml:space="preserve">tacet </w:t>
      </w:r>
      <w:proofErr w:type="spellStart"/>
      <w:r>
        <w:rPr>
          <w:rStyle w:val="Teksttreci2Odstpy2pt"/>
        </w:rPr>
        <w:t>consentire</w:t>
      </w:r>
      <w:proofErr w:type="spellEnd"/>
      <w:r>
        <w:rPr>
          <w:rStyle w:val="Teksttreci2Odstpy2pt"/>
        </w:rPr>
        <w:t xml:space="preserve"> </w:t>
      </w:r>
      <w:r>
        <w:rPr>
          <w:rStyle w:val="Teksttreci2Odstpy2pt"/>
          <w:lang w:val="cs-CZ" w:eastAsia="cs-CZ" w:bidi="cs-CZ"/>
        </w:rPr>
        <w:t xml:space="preserve">videtur, </w:t>
      </w:r>
      <w:r>
        <w:t xml:space="preserve">ale z powodu </w:t>
      </w:r>
      <w:r>
        <w:rPr>
          <w:rStyle w:val="Teksttreci2KursywaOdstpy0pt"/>
        </w:rPr>
        <w:t>pchły</w:t>
      </w:r>
      <w:r>
        <w:t xml:space="preserve"> obrusza się sposobem mu właściwym, i wyjaśnia, dlaczego objaśnienie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odrzucił jako »fałszywe« a przy </w:t>
      </w:r>
      <w:proofErr w:type="spellStart"/>
      <w:r>
        <w:t>swojem</w:t>
      </w:r>
      <w:proofErr w:type="spellEnd"/>
      <w:r>
        <w:t xml:space="preserve"> obstaje. Wyjaśnienie owo sprowadza się do stwierdzenia— co zresztą wszystkim wiadomo,— że forma </w:t>
      </w:r>
      <w:r>
        <w:rPr>
          <w:rStyle w:val="Teksttreci2KursywaOdstpy0pt"/>
        </w:rPr>
        <w:t xml:space="preserve">pchła </w:t>
      </w:r>
      <w:r>
        <w:t xml:space="preserve">powstała skutkiem metatezy: pierwotne </w:t>
      </w:r>
      <w:proofErr w:type="spellStart"/>
      <w:r>
        <w:rPr>
          <w:rStyle w:val="Teksttreci2KursywaOdstpy0pt"/>
        </w:rPr>
        <w:t>łch</w:t>
      </w:r>
      <w:proofErr w:type="spellEnd"/>
      <w:r>
        <w:t xml:space="preserve"> zmieniło się w </w:t>
      </w:r>
      <w:proofErr w:type="spellStart"/>
      <w:r>
        <w:rPr>
          <w:rStyle w:val="Teksttreci2KursywaOdstpy0pt"/>
        </w:rPr>
        <w:t>chł</w:t>
      </w:r>
      <w:proofErr w:type="spellEnd"/>
      <w:r>
        <w:rPr>
          <w:rStyle w:val="Teksttreci2KursywaOdstpy0pt"/>
        </w:rPr>
        <w:t>.</w:t>
      </w:r>
      <w:r>
        <w:t xml:space="preserve"> </w:t>
      </w:r>
      <w:r>
        <w:rPr>
          <w:rStyle w:val="Teksttreci21"/>
        </w:rPr>
        <w:t xml:space="preserve">— </w:t>
      </w:r>
      <w:r>
        <w:t xml:space="preserve">Dlaczego? jakie czynniki spowodować mogły tę zmianę? — tego p. Brückner ani rusz pojąć nie może... A o to właśnie chodzi! Aby czytelnik sam mógł ocenić różnice objaśnień p. Brücknera </w:t>
      </w:r>
      <w:r w:rsidRPr="00175804">
        <w:rPr>
          <w:lang w:eastAsia="en-US" w:bidi="en-US"/>
        </w:rPr>
        <w:t xml:space="preserve">a prof. </w:t>
      </w:r>
      <w:r>
        <w:t xml:space="preserve">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przytoczę tu oba owe tłumaczenia </w:t>
      </w:r>
      <w:r w:rsidRPr="00175804">
        <w:rPr>
          <w:lang w:eastAsia="en-US" w:bidi="en-US"/>
        </w:rPr>
        <w:t xml:space="preserve">in </w:t>
      </w:r>
      <w:proofErr w:type="spellStart"/>
      <w:r w:rsidRPr="00175804">
        <w:rPr>
          <w:lang w:eastAsia="en-US" w:bidi="en-US"/>
        </w:rPr>
        <w:t>exten</w:t>
      </w:r>
      <w:r>
        <w:t>s</w:t>
      </w:r>
      <w:proofErr w:type="spellEnd"/>
      <w:r>
        <w:rPr>
          <w:lang w:val="ru-RU" w:eastAsia="ru-RU" w:bidi="ru-RU"/>
        </w:rPr>
        <w:t>о</w:t>
      </w:r>
      <w:r w:rsidRPr="00175804">
        <w:rPr>
          <w:lang w:eastAsia="ru-RU" w:bidi="ru-RU"/>
        </w:rPr>
        <w:t xml:space="preserve"> :</w:t>
      </w:r>
    </w:p>
    <w:p w:rsidR="00C91827" w:rsidRDefault="004E3E93">
      <w:pPr>
        <w:pStyle w:val="Teksttreci20"/>
        <w:framePr w:w="6773" w:h="10792" w:hRule="exact" w:wrap="none" w:vAnchor="page" w:hAnchor="page" w:x="1281" w:y="697"/>
        <w:shd w:val="clear" w:color="auto" w:fill="auto"/>
        <w:spacing w:before="0"/>
        <w:ind w:firstLine="580"/>
      </w:pPr>
      <w:r>
        <w:rPr>
          <w:lang w:val="ru-RU" w:eastAsia="ru-RU" w:bidi="ru-RU"/>
        </w:rPr>
        <w:t>Р</w:t>
      </w:r>
      <w:r w:rsidRPr="00175804">
        <w:rPr>
          <w:lang w:eastAsia="ru-RU" w:bidi="ru-RU"/>
        </w:rPr>
        <w:t xml:space="preserve">. </w:t>
      </w:r>
      <w:r>
        <w:t xml:space="preserve">Brückner pisze: »z </w:t>
      </w:r>
      <w:proofErr w:type="spellStart"/>
      <w:r>
        <w:rPr>
          <w:rStyle w:val="Teksttreci2KursywaOdstpy0pt"/>
        </w:rPr>
        <w:t>błchy</w:t>
      </w:r>
      <w:proofErr w:type="spellEnd"/>
      <w:r>
        <w:t xml:space="preserve">, w liczbie mnogiej </w:t>
      </w:r>
      <w:proofErr w:type="spellStart"/>
      <w:r>
        <w:rPr>
          <w:rStyle w:val="Teksttreci2KursywaOdstpy0pt"/>
        </w:rPr>
        <w:t>błech</w:t>
      </w:r>
      <w:proofErr w:type="spellEnd"/>
      <w:r>
        <w:t xml:space="preserve"> (porównaj nazwisko Błeszyński), przez przestawienie zrobiliśmy </w:t>
      </w:r>
      <w:r>
        <w:rPr>
          <w:rStyle w:val="Teksttreci2KursywaOdstpy0pt"/>
        </w:rPr>
        <w:t>pchłę</w:t>
      </w:r>
      <w:r>
        <w:t xml:space="preserve"> i mądra </w:t>
      </w:r>
      <w:r>
        <w:rPr>
          <w:lang w:val="fr-FR" w:eastAsia="fr-FR" w:bidi="fr-FR"/>
        </w:rPr>
        <w:t xml:space="preserve">«etymologja» </w:t>
      </w:r>
      <w:r>
        <w:t xml:space="preserve">twierdziła, że </w:t>
      </w:r>
      <w:r>
        <w:rPr>
          <w:rStyle w:val="Teksttreci2KursywaOdstpy0pt"/>
        </w:rPr>
        <w:t>pchła</w:t>
      </w:r>
      <w:r>
        <w:t xml:space="preserve"> od </w:t>
      </w:r>
      <w:r>
        <w:rPr>
          <w:rStyle w:val="Teksttreci2Odstpy2pt"/>
        </w:rPr>
        <w:t>pchania</w:t>
      </w:r>
      <w:r>
        <w:t xml:space="preserve"> nazwana! niby </w:t>
      </w:r>
      <w:r>
        <w:rPr>
          <w:rStyle w:val="Teksttreci2KursywaOdstpy0pt"/>
        </w:rPr>
        <w:t>pchał — pchła !!</w:t>
      </w:r>
      <w:r>
        <w:t xml:space="preserve"> (a to </w:t>
      </w:r>
      <w:proofErr w:type="spellStart"/>
      <w:r>
        <w:t>bł</w:t>
      </w:r>
      <w:r>
        <w:rPr>
          <w:rStyle w:val="Teksttreci2KursywaOdstpy0pt"/>
        </w:rPr>
        <w:t>eszki</w:t>
      </w:r>
      <w:proofErr w:type="spellEnd"/>
      <w:r>
        <w:t xml:space="preserve"> były!). Wszystko to nazywa się eufemistycznie chyba ulżeniem wymowy, wedle zasady: </w:t>
      </w:r>
      <w:r>
        <w:rPr>
          <w:rStyle w:val="Teksttreci2KursywaOdstpy0pt"/>
        </w:rPr>
        <w:t xml:space="preserve">de </w:t>
      </w:r>
      <w:proofErr w:type="spellStart"/>
      <w:r>
        <w:rPr>
          <w:rStyle w:val="Teksttreci2KursywaOdstpy0pt"/>
        </w:rPr>
        <w:t>gastibus</w:t>
      </w:r>
      <w:proofErr w:type="spellEnd"/>
      <w:r>
        <w:t xml:space="preserve"> i t. d.« (str. 111). — »Piękne« i »zrozumiałe« »objaśnienie« — nieprawdaż?..</w:t>
      </w:r>
    </w:p>
    <w:p w:rsidR="00C91827" w:rsidRDefault="004E3E93">
      <w:pPr>
        <w:pStyle w:val="Teksttreci20"/>
        <w:framePr w:w="6773" w:h="10792" w:hRule="exact" w:wrap="none" w:vAnchor="page" w:hAnchor="page" w:x="1281" w:y="697"/>
        <w:shd w:val="clear" w:color="auto" w:fill="auto"/>
        <w:spacing w:before="0"/>
        <w:ind w:firstLine="580"/>
      </w:pPr>
      <w:r>
        <w:t xml:space="preserve">A oto objaśnienie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: </w:t>
      </w:r>
      <w:r>
        <w:t xml:space="preserve">«Podobnemu losowi, t. j. zniknięciu głuchego </w:t>
      </w:r>
      <w:r>
        <w:rPr>
          <w:rStyle w:val="Teksttreci2KursywaOdstpy0pt"/>
        </w:rPr>
        <w:t>ł</w:t>
      </w:r>
      <w:r>
        <w:t xml:space="preserve"> (wyżej rozpatrywał autor wymowę: </w:t>
      </w:r>
      <w:r>
        <w:rPr>
          <w:rStyle w:val="Teksttreci2KursywaOdstpy0pt"/>
        </w:rPr>
        <w:t>rzek — rzekł</w:t>
      </w:r>
      <w:r>
        <w:t xml:space="preserve">..., </w:t>
      </w:r>
      <w:proofErr w:type="spellStart"/>
      <w:r>
        <w:rPr>
          <w:rStyle w:val="Teksttreci2KursywaOdstpy0pt"/>
        </w:rPr>
        <w:t>japko</w:t>
      </w:r>
      <w:proofErr w:type="spellEnd"/>
      <w:r>
        <w:rPr>
          <w:rStyle w:val="Teksttreci2KursywaOdstpy0pt"/>
        </w:rPr>
        <w:t xml:space="preserve"> — jabłko</w:t>
      </w:r>
      <w:r>
        <w:t xml:space="preserve">...), </w:t>
      </w:r>
      <w:proofErr w:type="spellStart"/>
      <w:r>
        <w:t>powinienby</w:t>
      </w:r>
      <w:proofErr w:type="spellEnd"/>
      <w:r>
        <w:t xml:space="preserve"> był ulec także dawny wyraz </w:t>
      </w:r>
      <w:proofErr w:type="spellStart"/>
      <w:r>
        <w:rPr>
          <w:rStyle w:val="Teksttreci2KursywaOdstpy0pt"/>
        </w:rPr>
        <w:t>płcha</w:t>
      </w:r>
      <w:proofErr w:type="spellEnd"/>
      <w:r>
        <w:rPr>
          <w:rStyle w:val="Teksttreci2KursywaOdstpy0pt"/>
        </w:rPr>
        <w:t>.</w:t>
      </w:r>
      <w:r>
        <w:t xml:space="preserve"> Spółgłoska </w:t>
      </w:r>
      <w:r>
        <w:rPr>
          <w:rStyle w:val="Teksttreci2KursywaOdstpy0pt"/>
        </w:rPr>
        <w:t>ł</w:t>
      </w:r>
      <w:r>
        <w:t xml:space="preserve"> między dwiema spółgłoskami </w:t>
      </w:r>
      <w:proofErr w:type="spellStart"/>
      <w:r>
        <w:t>głuchemi</w:t>
      </w:r>
      <w:proofErr w:type="spellEnd"/>
      <w:r>
        <w:t xml:space="preserve"> w wyrazie jednozgłoskowym może być wymówioną tylko głucho. Prócz tego połączenie tych trzech spółgłosek w tym właśnie następstwie, </w:t>
      </w:r>
      <w:r>
        <w:rPr>
          <w:rStyle w:val="Teksttreci2KursywaOdstpy0pt"/>
        </w:rPr>
        <w:t>p-ł-</w:t>
      </w:r>
      <w:proofErr w:type="spellStart"/>
      <w:r>
        <w:rPr>
          <w:rStyle w:val="Teksttreci2KursywaOdstpy0pt"/>
        </w:rPr>
        <w:t>ch</w:t>
      </w:r>
      <w:proofErr w:type="spellEnd"/>
      <w:r>
        <w:rPr>
          <w:rStyle w:val="Teksttreci2KursywaOdstpy0pt"/>
        </w:rPr>
        <w:t>,</w:t>
      </w:r>
      <w:r>
        <w:t xml:space="preserve"> jest także z innych względów trudnym fonetycznie. Wymówienie więc wyrazu </w:t>
      </w:r>
      <w:proofErr w:type="spellStart"/>
      <w:r>
        <w:rPr>
          <w:rStyle w:val="Teksttreci2KursywaOdstpy0pt"/>
        </w:rPr>
        <w:t>płcha</w:t>
      </w:r>
      <w:proofErr w:type="spellEnd"/>
      <w:r>
        <w:t xml:space="preserve"> z wyraźną, a pomimo to w krtani głucho artykułowaną spółgłoską </w:t>
      </w:r>
      <w:r>
        <w:rPr>
          <w:rStyle w:val="Teksttreci2KursywaOdstpy0pt"/>
        </w:rPr>
        <w:t>ł</w:t>
      </w:r>
      <w:r>
        <w:t xml:space="preserve"> wymaga wielkiego natężenia fonetycznego,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451" w:y="183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707" w:y="183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6879" w:y="183"/>
        <w:shd w:val="clear" w:color="auto" w:fill="auto"/>
        <w:spacing w:line="170" w:lineRule="exact"/>
      </w:pPr>
      <w:r>
        <w:t>35</w:t>
      </w:r>
    </w:p>
    <w:p w:rsidR="00C91827" w:rsidRDefault="004E3E93">
      <w:pPr>
        <w:pStyle w:val="Teksttreci20"/>
        <w:framePr w:w="6758" w:h="10532" w:hRule="exact" w:wrap="none" w:vAnchor="page" w:hAnchor="page" w:x="355" w:y="654"/>
        <w:shd w:val="clear" w:color="auto" w:fill="auto"/>
        <w:spacing w:before="0"/>
        <w:ind w:firstLine="0"/>
      </w:pPr>
      <w:r>
        <w:t xml:space="preserve">które ze względu na sprawione wrażenie akustyczne jest mało celowym, gdyż takie ł słychać tylko w bardzo nieznacznym stopniu Całkiem więc naturalnym byłoby skrócenie wyrazu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</w:t>
      </w:r>
      <w:r>
        <w:rPr>
          <w:lang w:val="cs-CZ" w:eastAsia="cs-CZ" w:bidi="cs-CZ"/>
        </w:rPr>
        <w:t xml:space="preserve"> </w:t>
      </w:r>
      <w:r>
        <w:t xml:space="preserve">o środkową spółgłoskę i powstanie wyrazu </w:t>
      </w:r>
      <w:r>
        <w:rPr>
          <w:rStyle w:val="Teksttreci2KursywaOdstpy0pt"/>
        </w:rPr>
        <w:t>*pcha</w:t>
      </w:r>
      <w:r>
        <w:t xml:space="preserve">, właściwego np. językom łużyckim. Przez Polaków jednak spółgłoska </w:t>
      </w:r>
      <w:r>
        <w:rPr>
          <w:rStyle w:val="Teksttreci2KursywaOdstpy0pt"/>
        </w:rPr>
        <w:t>ł</w:t>
      </w:r>
      <w:r>
        <w:t xml:space="preserve"> była </w:t>
      </w:r>
      <w:proofErr w:type="spellStart"/>
      <w:r>
        <w:t>poczuwaną</w:t>
      </w:r>
      <w:proofErr w:type="spellEnd"/>
      <w:r>
        <w:t xml:space="preserve"> jako niezbędna część fonetyczna tego wyrazu, a zachowanie jej osiągnięto za pomocą tak zwanej przekładni </w:t>
      </w:r>
      <w:r w:rsidRPr="00175804">
        <w:rPr>
          <w:rStyle w:val="Teksttreci2KursywaOdstpy0pt"/>
          <w:lang w:eastAsia="en-US" w:bidi="en-US"/>
        </w:rPr>
        <w:t>(</w:t>
      </w:r>
      <w:proofErr w:type="spellStart"/>
      <w:r w:rsidRPr="00175804">
        <w:rPr>
          <w:rStyle w:val="Teksttreci2KursywaOdstpy0pt"/>
          <w:lang w:eastAsia="en-US" w:bidi="en-US"/>
        </w:rPr>
        <w:t>metathesis</w:t>
      </w:r>
      <w:proofErr w:type="spellEnd"/>
      <w:r w:rsidRPr="00175804">
        <w:rPr>
          <w:rStyle w:val="Teksttreci2KursywaOdstpy0pt"/>
          <w:lang w:eastAsia="en-US" w:bidi="en-US"/>
        </w:rPr>
        <w:t>),</w:t>
      </w:r>
      <w:r w:rsidRPr="00175804">
        <w:rPr>
          <w:lang w:eastAsia="en-US" w:bidi="en-US"/>
        </w:rPr>
        <w:t xml:space="preserve"> </w:t>
      </w:r>
      <w:r>
        <w:t xml:space="preserve">tak że z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</w:t>
      </w:r>
      <w:r>
        <w:rPr>
          <w:lang w:val="cs-CZ" w:eastAsia="cs-CZ" w:bidi="cs-CZ"/>
        </w:rPr>
        <w:t xml:space="preserve"> </w:t>
      </w:r>
      <w:r>
        <w:t xml:space="preserve">powstało </w:t>
      </w:r>
      <w:r>
        <w:rPr>
          <w:rStyle w:val="Teksttreci2KursywaOdstpy0pt"/>
        </w:rPr>
        <w:t>pchla,</w:t>
      </w:r>
      <w:r>
        <w:t xml:space="preserve"> w którym bezpośrednie zetknięcie z następującą samogłoską pozwala spółgłosce ł być łatwo wymawianą i wyraźnie słyszaną» (»Szkice </w:t>
      </w:r>
      <w:proofErr w:type="spellStart"/>
      <w:r>
        <w:t>językozn</w:t>
      </w:r>
      <w:proofErr w:type="spellEnd"/>
      <w:r>
        <w:t>.«, str. 68—69).</w:t>
      </w:r>
    </w:p>
    <w:p w:rsidR="00C91827" w:rsidRDefault="004E3E93">
      <w:pPr>
        <w:pStyle w:val="Teksttreci20"/>
        <w:framePr w:w="6758" w:h="10532" w:hRule="exact" w:wrap="none" w:vAnchor="page" w:hAnchor="page" w:x="355" w:y="654"/>
        <w:shd w:val="clear" w:color="auto" w:fill="auto"/>
        <w:spacing w:before="0"/>
        <w:ind w:firstLine="600"/>
      </w:pPr>
      <w:r>
        <w:t xml:space="preserve">Zdaje mi się, że nie może być </w:t>
      </w:r>
      <w:proofErr w:type="spellStart"/>
      <w:r>
        <w:t>dwuch</w:t>
      </w:r>
      <w:proofErr w:type="spellEnd"/>
      <w:r>
        <w:t xml:space="preserve"> zdań co do tego, które z tych objaśnień jest lepsze; za wiele nawet honoru, sądzę, robiłby »objaśnieniu« p. Brücknera ten, </w:t>
      </w:r>
      <w:proofErr w:type="spellStart"/>
      <w:r>
        <w:t>ktoby</w:t>
      </w:r>
      <w:proofErr w:type="spellEnd"/>
      <w:r>
        <w:t xml:space="preserve"> na </w:t>
      </w:r>
      <w:proofErr w:type="spellStart"/>
      <w:r>
        <w:t>seryo</w:t>
      </w:r>
      <w:proofErr w:type="spellEnd"/>
      <w:r>
        <w:t xml:space="preserve"> chciał się nad </w:t>
      </w:r>
      <w:proofErr w:type="spellStart"/>
      <w:r>
        <w:t>tem</w:t>
      </w:r>
      <w:proofErr w:type="spellEnd"/>
      <w:r>
        <w:t xml:space="preserve"> zastanawiać... A mimo to p. Brückner obstaje przy </w:t>
      </w:r>
      <w:proofErr w:type="spellStart"/>
      <w:r>
        <w:t>swojem</w:t>
      </w:r>
      <w:proofErr w:type="spellEnd"/>
      <w:r>
        <w:t xml:space="preserve">, a objaśnienie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>zowie »</w:t>
      </w:r>
      <w:proofErr w:type="spellStart"/>
      <w:r>
        <w:t>fałszywem</w:t>
      </w:r>
      <w:proofErr w:type="spellEnd"/>
      <w:r>
        <w:t>«, »</w:t>
      </w:r>
      <w:proofErr w:type="spellStart"/>
      <w:r>
        <w:t>poronionem</w:t>
      </w:r>
      <w:proofErr w:type="spellEnd"/>
      <w:r>
        <w:t>«...</w:t>
      </w:r>
    </w:p>
    <w:p w:rsidR="00C91827" w:rsidRDefault="004E3E93">
      <w:pPr>
        <w:pStyle w:val="Teksttreci20"/>
        <w:framePr w:w="6758" w:h="10532" w:hRule="exact" w:wrap="none" w:vAnchor="page" w:hAnchor="page" w:x="355" w:y="654"/>
        <w:shd w:val="clear" w:color="auto" w:fill="auto"/>
        <w:spacing w:before="0"/>
        <w:ind w:firstLine="600"/>
      </w:pPr>
      <w:r>
        <w:t>Oto nowe »polemiczne« objaśnienie p. Brücknera z broszury »</w:t>
      </w:r>
      <w:proofErr w:type="spellStart"/>
      <w:r>
        <w:t>Filologja</w:t>
      </w:r>
      <w:proofErr w:type="spellEnd"/>
      <w:r>
        <w:t xml:space="preserve"> i lingwistyka»: «Pierwotne </w:t>
      </w:r>
      <w:proofErr w:type="spellStart"/>
      <w:r>
        <w:rPr>
          <w:rStyle w:val="Teksttreci2KursywaOdstpy0pt"/>
        </w:rPr>
        <w:t>błcha</w:t>
      </w:r>
      <w:proofErr w:type="spellEnd"/>
      <w:r>
        <w:t xml:space="preserve"> przestawiliśmy w </w:t>
      </w:r>
      <w:proofErr w:type="spellStart"/>
      <w:r>
        <w:rPr>
          <w:rStyle w:val="Teksttreci2KursywaOdstpy0pt"/>
        </w:rPr>
        <w:t>bchła</w:t>
      </w:r>
      <w:proofErr w:type="spellEnd"/>
      <w:r>
        <w:rPr>
          <w:rStyle w:val="Teksttreci2KursywaOdstpy0pt"/>
        </w:rPr>
        <w:t xml:space="preserve">... </w:t>
      </w:r>
      <w:proofErr w:type="spellStart"/>
      <w:r>
        <w:rPr>
          <w:rStyle w:val="Teksttreci2KursywaOdstpy0pt"/>
        </w:rPr>
        <w:t>Bchła</w:t>
      </w:r>
      <w:proofErr w:type="spellEnd"/>
      <w:r>
        <w:t xml:space="preserve"> przestawiona naturalnie wymawia się </w:t>
      </w:r>
      <w:r>
        <w:rPr>
          <w:rStyle w:val="Teksttreci2KursywaOdstpy0pt"/>
        </w:rPr>
        <w:t>pchla,</w:t>
      </w:r>
      <w:r>
        <w:t xml:space="preserve"> gdyż przed głuchą </w:t>
      </w:r>
      <w:r>
        <w:rPr>
          <w:rStyle w:val="Teksttreci2KursywaOdstpy0pt"/>
          <w:lang w:val="fr-FR" w:eastAsia="fr-FR" w:bidi="fr-FR"/>
        </w:rPr>
        <w:t>ch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KursywaOdstpy0pt"/>
        </w:rPr>
        <w:t>b</w:t>
      </w:r>
      <w:r>
        <w:t xml:space="preserve"> </w:t>
      </w:r>
      <w:proofErr w:type="spellStart"/>
      <w:r>
        <w:t>głuszeje</w:t>
      </w:r>
      <w:proofErr w:type="spellEnd"/>
      <w:r>
        <w:t xml:space="preserve">; lud miejscami mówi </w:t>
      </w:r>
      <w:r>
        <w:rPr>
          <w:rStyle w:val="Teksttreci2KursywaOdstpy0pt"/>
        </w:rPr>
        <w:t>pcha</w:t>
      </w:r>
      <w:r>
        <w:t xml:space="preserve">, drugi przypadek l. mn. </w:t>
      </w:r>
      <w:proofErr w:type="spellStart"/>
      <w:r>
        <w:rPr>
          <w:rStyle w:val="Teksttreci2KursywaOdstpy0pt"/>
        </w:rPr>
        <w:t>pchów</w:t>
      </w:r>
      <w:proofErr w:type="spellEnd"/>
      <w:r>
        <w:rPr>
          <w:rStyle w:val="Teksttreci2KursywaOdstpy0pt"/>
        </w:rPr>
        <w:t>.</w:t>
      </w:r>
      <w:r>
        <w:t xml:space="preserve"> Zdrobniałe było zawsze </w:t>
      </w:r>
      <w:proofErr w:type="spellStart"/>
      <w:r>
        <w:rPr>
          <w:rStyle w:val="Teksttreci2KursywaOdstpy0pt"/>
        </w:rPr>
        <w:t>błeszka</w:t>
      </w:r>
      <w:proofErr w:type="spellEnd"/>
      <w:r>
        <w:rPr>
          <w:rStyle w:val="Teksttreci2KursywaOdstpy0pt"/>
        </w:rPr>
        <w:t>...;</w:t>
      </w:r>
      <w:r>
        <w:t xml:space="preserve"> jeżeli w XVI i XVII w. znajdujemy </w:t>
      </w:r>
      <w:r>
        <w:rPr>
          <w:rStyle w:val="Teksttreci2KursywaOdstpy0pt"/>
        </w:rPr>
        <w:t>pleszki</w:t>
      </w:r>
      <w:r>
        <w:t xml:space="preserve">, to wywołała to </w:t>
      </w:r>
      <w:r>
        <w:rPr>
          <w:rStyle w:val="Teksttreci2KursywaOdstpy0pt"/>
        </w:rPr>
        <w:t>p pchla.</w:t>
      </w:r>
      <w:r>
        <w:t xml:space="preserve"> Ten mój wykład jest jedynie trafny (sic!!). — </w:t>
      </w:r>
      <w:r w:rsidRPr="00175804">
        <w:rPr>
          <w:lang w:eastAsia="en-US" w:bidi="en-US"/>
        </w:rPr>
        <w:t xml:space="preserve">Prof. </w:t>
      </w:r>
      <w:r>
        <w:t>Baudouina »</w:t>
      </w:r>
      <w:proofErr w:type="spellStart"/>
      <w:r>
        <w:t>prekrasnoje</w:t>
      </w:r>
      <w:proofErr w:type="spellEnd"/>
      <w:r>
        <w:t xml:space="preserve">« objaśnienie wychodzi zaś od formy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</w:t>
      </w:r>
      <w:r>
        <w:rPr>
          <w:lang w:val="cs-CZ" w:eastAsia="cs-CZ" w:bidi="cs-CZ"/>
        </w:rPr>
        <w:t xml:space="preserve"> </w:t>
      </w:r>
      <w:r>
        <w:t xml:space="preserve">i uczy, że między dwiema głuchymi </w:t>
      </w:r>
      <w:r>
        <w:rPr>
          <w:rStyle w:val="Teksttreci2KursywaOdstpy0pt"/>
        </w:rPr>
        <w:t>(p</w:t>
      </w:r>
      <w:r>
        <w:t xml:space="preserve"> — </w:t>
      </w:r>
      <w:proofErr w:type="spellStart"/>
      <w:r>
        <w:t>c</w:t>
      </w:r>
      <w:r>
        <w:rPr>
          <w:rStyle w:val="Teksttreci2KursywaOdstpy0pt"/>
        </w:rPr>
        <w:t>h</w:t>
      </w:r>
      <w:proofErr w:type="spellEnd"/>
      <w:r>
        <w:rPr>
          <w:rStyle w:val="Teksttreci2KursywaOdstpy0pt"/>
        </w:rPr>
        <w:t>)</w:t>
      </w:r>
      <w:r>
        <w:t xml:space="preserve"> i ł musiało być głuche i t. d. i t. d.; wszystko to bajka (sic!!), bo skądżeż wzięłaby się forma </w:t>
      </w:r>
      <w:r>
        <w:rPr>
          <w:rStyle w:val="Teksttreci2KursywaOdstpy0pt"/>
          <w:lang w:val="cs-CZ" w:eastAsia="cs-CZ" w:bidi="cs-CZ"/>
        </w:rPr>
        <w:t>plcha,</w:t>
      </w:r>
      <w:r>
        <w:rPr>
          <w:lang w:val="cs-CZ" w:eastAsia="cs-CZ" w:bidi="cs-CZ"/>
        </w:rPr>
        <w:t xml:space="preserve"> </w:t>
      </w:r>
      <w:r>
        <w:t xml:space="preserve">skąd jej </w:t>
      </w:r>
      <w:r>
        <w:rPr>
          <w:rStyle w:val="Teksttreci2KursywaOdstpy0pt"/>
        </w:rPr>
        <w:t>p?</w:t>
      </w:r>
      <w:r>
        <w:t xml:space="preserve"> Wychodzi więc </w:t>
      </w:r>
      <w:r>
        <w:rPr>
          <w:lang w:val="fr-FR" w:eastAsia="fr-FR" w:bidi="fr-FR"/>
        </w:rPr>
        <w:t xml:space="preserve">prof. Baudouin </w:t>
      </w:r>
      <w:r>
        <w:t>od niemożliwej (sic!!) formy; cały jego wywód jest przeto poroniony, a nie »</w:t>
      </w:r>
      <w:proofErr w:type="spellStart"/>
      <w:r>
        <w:t>prekrasny</w:t>
      </w:r>
      <w:proofErr w:type="spellEnd"/>
      <w:r>
        <w:t>« (sic!!)»... (str. 32—33).</w:t>
      </w:r>
    </w:p>
    <w:p w:rsidR="00C91827" w:rsidRDefault="004E3E93">
      <w:pPr>
        <w:pStyle w:val="Teksttreci20"/>
        <w:framePr w:w="6758" w:h="10532" w:hRule="exact" w:wrap="none" w:vAnchor="page" w:hAnchor="page" w:x="355" w:y="654"/>
        <w:shd w:val="clear" w:color="auto" w:fill="auto"/>
        <w:spacing w:before="0"/>
        <w:ind w:firstLine="600"/>
      </w:pPr>
      <w:r>
        <w:t xml:space="preserve">Czytam owo pytanie: skąd </w:t>
      </w:r>
      <w:r>
        <w:rPr>
          <w:rStyle w:val="Teksttreci2KursywaOdstpy0pt"/>
        </w:rPr>
        <w:t>p</w:t>
      </w:r>
      <w:r>
        <w:t xml:space="preserve"> w </w:t>
      </w:r>
      <w:r>
        <w:rPr>
          <w:rStyle w:val="Teksttreci2KursywaOdstpy0pt"/>
          <w:lang w:val="cs-CZ" w:eastAsia="cs-CZ" w:bidi="cs-CZ"/>
        </w:rPr>
        <w:t>plcha?-</w:t>
      </w:r>
      <w:r>
        <w:t>—i dziwię się «jakbym moczonego w klatce widział śledzia«... Rzeczywiście trudno o lepszy dowód braku wiadomości elementarnych w zakresie fonetyki niż ów, jaki nam sam p. Brückner dostarczył tą swoją polemiką...</w:t>
      </w:r>
    </w:p>
    <w:p w:rsidR="00C91827" w:rsidRDefault="004E3E93">
      <w:pPr>
        <w:pStyle w:val="Teksttreci20"/>
        <w:framePr w:w="6758" w:h="10532" w:hRule="exact" w:wrap="none" w:vAnchor="page" w:hAnchor="page" w:x="355" w:y="654"/>
        <w:shd w:val="clear" w:color="auto" w:fill="auto"/>
        <w:spacing w:before="0"/>
        <w:ind w:firstLine="600"/>
      </w:pPr>
      <w:r>
        <w:t xml:space="preserve">Ułatwię zatem p. Brücknerowi zrozumienie objaśnienia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przez odpowiedź na pytanie, skąd się wzięło </w:t>
      </w:r>
      <w:r>
        <w:rPr>
          <w:rStyle w:val="Teksttreci2KursywaOdstpy0pt"/>
        </w:rPr>
        <w:t>p</w:t>
      </w:r>
      <w:r>
        <w:t xml:space="preserve"> w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cha,</w:t>
      </w:r>
      <w:r>
        <w:rPr>
          <w:lang w:val="cs-CZ" w:eastAsia="cs-CZ" w:bidi="cs-CZ"/>
        </w:rPr>
        <w:t xml:space="preserve"> </w:t>
      </w:r>
      <w:r>
        <w:t xml:space="preserve">kiedy pierwotna forma tego wyrazu brzmi </w:t>
      </w:r>
      <w:proofErr w:type="spellStart"/>
      <w:r>
        <w:rPr>
          <w:rStyle w:val="Teksttreci2KursywaOdstpy0pt"/>
        </w:rPr>
        <w:t>b</w:t>
      </w:r>
      <w:r>
        <w:t>ü</w:t>
      </w:r>
      <w:r>
        <w:rPr>
          <w:rStyle w:val="Teksttreci2KursywaOdstpy0pt"/>
        </w:rPr>
        <w:t>cha</w:t>
      </w:r>
      <w:proofErr w:type="spellEnd"/>
      <w:r>
        <w:t xml:space="preserve"> (por. ros. </w:t>
      </w:r>
      <w:r>
        <w:rPr>
          <w:lang w:val="ru-RU" w:eastAsia="ru-RU" w:bidi="ru-RU"/>
        </w:rPr>
        <w:t>блоха</w:t>
      </w:r>
      <w:r w:rsidRPr="00175804">
        <w:rPr>
          <w:lang w:eastAsia="ru-RU" w:bidi="ru-RU"/>
        </w:rPr>
        <w:t xml:space="preserve">, </w:t>
      </w:r>
      <w:r>
        <w:t xml:space="preserve">czes. </w:t>
      </w:r>
      <w:r>
        <w:rPr>
          <w:rStyle w:val="Teksttreci2KursywaOdstpy0pt"/>
          <w:lang w:val="cs-CZ" w:eastAsia="cs-CZ" w:bidi="cs-CZ"/>
        </w:rPr>
        <w:t>blecha...,</w:t>
      </w:r>
      <w:r>
        <w:rPr>
          <w:lang w:val="cs-CZ" w:eastAsia="cs-CZ" w:bidi="cs-CZ"/>
        </w:rPr>
        <w:t xml:space="preserve"> </w:t>
      </w:r>
      <w:r>
        <w:t xml:space="preserve">lite w. </w:t>
      </w:r>
      <w:r>
        <w:rPr>
          <w:rStyle w:val="Teksttreci2KursywaOdstpy0pt"/>
          <w:lang w:val="fr-FR" w:eastAsia="fr-FR" w:bidi="fr-FR"/>
        </w:rPr>
        <w:t>blusà).</w:t>
      </w:r>
      <w:r>
        <w:rPr>
          <w:lang w:val="fr-FR" w:eastAsia="fr-FR" w:bidi="fr-FR"/>
        </w:rPr>
        <w:t xml:space="preserve"> </w:t>
      </w:r>
      <w:r>
        <w:t xml:space="preserve">Otóż </w:t>
      </w:r>
      <w:r>
        <w:rPr>
          <w:rStyle w:val="Teksttreci2KursywaOdstpy0pt"/>
        </w:rPr>
        <w:t>p</w:t>
      </w:r>
      <w:r>
        <w:t xml:space="preserve"> mamy tu według znanej z każdej elementarnej fonetyki zasady, że dźwięczna spółgłoska, wzgl. grupa spółgłoskowa, znajdując się przed bezdźwięczną — traci swą dźwięczność; a więc wymawiamy: </w:t>
      </w:r>
      <w:r>
        <w:rPr>
          <w:rStyle w:val="Teksttreci2KursywaOdstpy0pt"/>
        </w:rPr>
        <w:t>wąski</w:t>
      </w:r>
      <w:r>
        <w:t xml:space="preserve">, </w:t>
      </w:r>
      <w:proofErr w:type="spellStart"/>
      <w:r>
        <w:rPr>
          <w:rStyle w:val="Teksttreci2KursywaOdstpy0pt"/>
        </w:rPr>
        <w:t>chlepka</w:t>
      </w:r>
      <w:proofErr w:type="spellEnd"/>
      <w:r>
        <w:rPr>
          <w:rStyle w:val="Teksttreci2KursywaOdstpy0pt"/>
        </w:rPr>
        <w:t xml:space="preserve">..., </w:t>
      </w:r>
      <w:proofErr w:type="spellStart"/>
      <w:r>
        <w:rPr>
          <w:rStyle w:val="Teksttreci2KursywaOdstpy0pt"/>
        </w:rPr>
        <w:t>japko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Bóprka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rószczka</w:t>
      </w:r>
      <w:proofErr w:type="spellEnd"/>
      <w:r>
        <w:rPr>
          <w:rStyle w:val="Teksttreci2KursywaOdstpy0pt"/>
        </w:rPr>
        <w:t>...</w:t>
      </w:r>
      <w:r>
        <w:t xml:space="preserve"> chociaż piszemy: </w:t>
      </w:r>
      <w:proofErr w:type="spellStart"/>
      <w:r>
        <w:rPr>
          <w:rStyle w:val="Teksttreci2KursywaOdstpy0pt"/>
        </w:rPr>
        <w:t>wązki</w:t>
      </w:r>
      <w:proofErr w:type="spellEnd"/>
      <w:r>
        <w:rPr>
          <w:rStyle w:val="Teksttreci2KursywaOdstpy0pt"/>
        </w:rPr>
        <w:t>, chlebka..., jabłko, Bóbrka, różdżka...;</w:t>
      </w:r>
      <w:r>
        <w:t xml:space="preserve"> zresztą piszemy też niekiedy i </w:t>
      </w:r>
      <w:proofErr w:type="spellStart"/>
      <w:r>
        <w:rPr>
          <w:rStyle w:val="Teksttreci2KursywaOdstpy0pt"/>
        </w:rPr>
        <w:t>rószczka</w:t>
      </w:r>
      <w:proofErr w:type="spellEnd"/>
      <w:r>
        <w:rPr>
          <w:rStyle w:val="Teksttreci2KursywaOdstpy0pt"/>
        </w:rPr>
        <w:t>.</w:t>
      </w:r>
      <w:r>
        <w:t xml:space="preserve"> Ale już zawsze piszemy jak wymawiamy: </w:t>
      </w:r>
      <w:r>
        <w:rPr>
          <w:rStyle w:val="Teksttreci2KursywaOdstpy0pt"/>
        </w:rPr>
        <w:t>tchu</w:t>
      </w:r>
      <w:r>
        <w:t xml:space="preserve"> od </w:t>
      </w:r>
      <w:r>
        <w:rPr>
          <w:rStyle w:val="Teksttreci2KursywaOdstpy0pt"/>
        </w:rPr>
        <w:t>dech,</w:t>
      </w:r>
      <w:r>
        <w:t xml:space="preserve"> więc zamiast </w:t>
      </w:r>
      <w:proofErr w:type="spellStart"/>
      <w:r>
        <w:rPr>
          <w:rStyle w:val="Teksttreci2KursywaOdstpy0pt"/>
        </w:rPr>
        <w:t>dchu</w:t>
      </w:r>
      <w:proofErr w:type="spellEnd"/>
      <w:r>
        <w:rPr>
          <w:rStyle w:val="Teksttreci2KursywaOdstpy0pt"/>
        </w:rPr>
        <w:t>,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331" w:y="202"/>
        <w:shd w:val="clear" w:color="auto" w:fill="auto"/>
        <w:spacing w:line="170" w:lineRule="exact"/>
      </w:pPr>
      <w:r>
        <w:lastRenderedPageBreak/>
        <w:t>36</w:t>
      </w:r>
    </w:p>
    <w:p w:rsidR="00C91827" w:rsidRDefault="004E3E93">
      <w:pPr>
        <w:pStyle w:val="Nagweklubstopka0"/>
        <w:framePr w:wrap="none" w:vAnchor="page" w:hAnchor="page" w:x="3635" w:y="198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523" w:y="198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10" w:h="9529" w:hRule="exact" w:wrap="none" w:vAnchor="page" w:hAnchor="page" w:x="1312" w:y="673"/>
        <w:shd w:val="clear" w:color="auto" w:fill="auto"/>
        <w:spacing w:before="0"/>
        <w:ind w:firstLine="0"/>
      </w:pPr>
      <w:r>
        <w:rPr>
          <w:rStyle w:val="Teksttreci2KursywaOdstpy0pt"/>
        </w:rPr>
        <w:t>pszczoła,</w:t>
      </w:r>
      <w:r>
        <w:t xml:space="preserve"> dawniej </w:t>
      </w:r>
      <w:proofErr w:type="spellStart"/>
      <w:r>
        <w:rPr>
          <w:rStyle w:val="Teksttreci2KursywaOdstpy0pt"/>
        </w:rPr>
        <w:t>pczoła</w:t>
      </w:r>
      <w:proofErr w:type="spellEnd"/>
      <w:r>
        <w:t xml:space="preserve"> 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bczoła</w:t>
      </w:r>
      <w:proofErr w:type="spellEnd"/>
      <w:r>
        <w:rPr>
          <w:rStyle w:val="Teksttreci2KursywaOdstpy0pt"/>
        </w:rPr>
        <w:t xml:space="preserve"> nieboszczyk</w:t>
      </w:r>
      <w:r>
        <w:t xml:space="preserve"> 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niebożczyk</w:t>
      </w:r>
      <w:proofErr w:type="spellEnd"/>
      <w:r>
        <w:t xml:space="preserve">, </w:t>
      </w:r>
      <w:r>
        <w:rPr>
          <w:rStyle w:val="Teksttreci2KursywaOdstpy0pt"/>
        </w:rPr>
        <w:t>lekki</w:t>
      </w:r>
      <w:r>
        <w:t xml:space="preserve"> 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legki</w:t>
      </w:r>
      <w:proofErr w:type="spellEnd"/>
      <w:r>
        <w:t xml:space="preserve"> (por. </w:t>
      </w:r>
      <w:proofErr w:type="spellStart"/>
      <w:r>
        <w:t>starop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leguchny</w:t>
      </w:r>
      <w:proofErr w:type="spellEnd"/>
      <w:r>
        <w:rPr>
          <w:rStyle w:val="Teksttreci2KursywaOdstpy0pt"/>
        </w:rPr>
        <w:t>,</w:t>
      </w:r>
      <w:r>
        <w:t xml:space="preserve"> gwar. </w:t>
      </w:r>
      <w:proofErr w:type="spellStart"/>
      <w:r>
        <w:rPr>
          <w:rStyle w:val="Teksttreci2KursywaOdstpy0pt"/>
        </w:rPr>
        <w:t>legutko</w:t>
      </w:r>
      <w:proofErr w:type="spellEnd"/>
      <w:r>
        <w:rPr>
          <w:rStyle w:val="Teksttreci2KursywaOdstpy0pt"/>
        </w:rPr>
        <w:t>...)</w:t>
      </w:r>
      <w:r>
        <w:t xml:space="preserve"> i t. p. — I odwrotnie: spółgłoska bezdźwięczna, wzgl. grupa spółgłoskowa, przed dźwięczną staje się również dźwięczną; więc np.: wymawiamy </w:t>
      </w:r>
      <w:proofErr w:type="spellStart"/>
      <w:r>
        <w:rPr>
          <w:rStyle w:val="Teksttreci2KursywaOdstpy0pt"/>
        </w:rPr>
        <w:t>młodźba</w:t>
      </w:r>
      <w:proofErr w:type="spellEnd"/>
      <w:r>
        <w:t xml:space="preserve"> zam. </w:t>
      </w:r>
      <w:proofErr w:type="spellStart"/>
      <w:r>
        <w:rPr>
          <w:rStyle w:val="Teksttreci2KursywaOdstpy0pt"/>
        </w:rPr>
        <w:t>młoćba</w:t>
      </w:r>
      <w:proofErr w:type="spellEnd"/>
      <w:r>
        <w:t xml:space="preserve"> (w staropolskim pisano też </w:t>
      </w:r>
      <w:proofErr w:type="spellStart"/>
      <w:r>
        <w:rPr>
          <w:rStyle w:val="Teksttreci2KursywaOdstpy0pt"/>
        </w:rPr>
        <w:t>młodźba</w:t>
      </w:r>
      <w:proofErr w:type="spellEnd"/>
      <w:r>
        <w:rPr>
          <w:rStyle w:val="Teksttreci2KursywaOdstpy0pt"/>
        </w:rPr>
        <w:t xml:space="preserve">), </w:t>
      </w:r>
      <w:proofErr w:type="spellStart"/>
      <w:r>
        <w:rPr>
          <w:rStyle w:val="Teksttreci2KursywaOdstpy0pt"/>
        </w:rPr>
        <w:t>proźba</w:t>
      </w:r>
      <w:proofErr w:type="spellEnd"/>
      <w:r>
        <w:rPr>
          <w:rStyle w:val="Teksttreci2KursywaOdstpy0pt"/>
        </w:rPr>
        <w:t xml:space="preserve">, </w:t>
      </w:r>
      <w:r>
        <w:t xml:space="preserve">tak też często i piszemy zam. </w:t>
      </w:r>
      <w:r>
        <w:rPr>
          <w:rStyle w:val="Teksttreci2KursywaOdstpy0pt"/>
        </w:rPr>
        <w:t>prośba;</w:t>
      </w:r>
      <w:r>
        <w:t xml:space="preserve"> w </w:t>
      </w:r>
      <w:proofErr w:type="spellStart"/>
      <w:r>
        <w:t>starop</w:t>
      </w:r>
      <w:proofErr w:type="spellEnd"/>
      <w:r>
        <w:t xml:space="preserve">. mamy też </w:t>
      </w:r>
      <w:r>
        <w:rPr>
          <w:rStyle w:val="Teksttreci2KursywaOdstpy0pt"/>
        </w:rPr>
        <w:t xml:space="preserve">swadźba </w:t>
      </w:r>
      <w:r>
        <w:t xml:space="preserve">obok i zam. </w:t>
      </w:r>
      <w:proofErr w:type="spellStart"/>
      <w:r>
        <w:rPr>
          <w:rStyle w:val="Teksttreci2KursywaOdstpy0pt"/>
        </w:rPr>
        <w:t>swacba</w:t>
      </w:r>
      <w:proofErr w:type="spellEnd"/>
      <w:r>
        <w:rPr>
          <w:rStyle w:val="Teksttreci2KursywaOdstpy0pt"/>
        </w:rPr>
        <w:t>;</w:t>
      </w:r>
      <w:r>
        <w:t xml:space="preserve"> wreszcie piszemy jak wymawiamy: </w:t>
      </w:r>
      <w:r>
        <w:rPr>
          <w:rStyle w:val="Teksttreci2KursywaOdstpy0pt"/>
        </w:rPr>
        <w:t>gdy</w:t>
      </w:r>
      <w:r>
        <w:t xml:space="preserve"> zam. </w:t>
      </w:r>
      <w:proofErr w:type="spellStart"/>
      <w:r>
        <w:rPr>
          <w:rStyle w:val="Teksttreci2KursywaOdstpy0pt"/>
        </w:rPr>
        <w:t>kdy</w:t>
      </w:r>
      <w:proofErr w:type="spellEnd"/>
      <w:r>
        <w:t xml:space="preserve"> (por. </w:t>
      </w:r>
      <w:r>
        <w:rPr>
          <w:rStyle w:val="Teksttreci2KursywaOdstpy0pt"/>
        </w:rPr>
        <w:t>kiedy); źdźbło</w:t>
      </w:r>
      <w:r>
        <w:t xml:space="preserve"> 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ścbło</w:t>
      </w:r>
      <w:proofErr w:type="spellEnd"/>
      <w:r>
        <w:t xml:space="preserve"> (por. gwar. </w:t>
      </w:r>
      <w:proofErr w:type="spellStart"/>
      <w:r>
        <w:rPr>
          <w:rStyle w:val="Teksttreci2KursywaOdstpy0pt"/>
        </w:rPr>
        <w:t>ściebło</w:t>
      </w:r>
      <w:proofErr w:type="spellEnd"/>
      <w:r>
        <w:t xml:space="preserve">); </w:t>
      </w:r>
      <w:r>
        <w:rPr>
          <w:rStyle w:val="Teksttreci2KursywaOdstpy0pt"/>
        </w:rPr>
        <w:t>izba</w:t>
      </w:r>
      <w:r>
        <w:t xml:space="preserve"> z </w:t>
      </w:r>
      <w:proofErr w:type="spellStart"/>
      <w:r>
        <w:rPr>
          <w:rStyle w:val="Teksttreci2KursywaOdstpy0pt"/>
        </w:rPr>
        <w:t>iz</w:t>
      </w:r>
      <w:proofErr w:type="spellEnd"/>
      <w:r>
        <w:rPr>
          <w:rStyle w:val="Teksttreci2KursywaOdstpy0pt"/>
        </w:rPr>
        <w:t xml:space="preserve">(d)ba </w:t>
      </w:r>
      <w:r>
        <w:t xml:space="preserve">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istba</w:t>
      </w:r>
      <w:proofErr w:type="spellEnd"/>
      <w:r>
        <w:t xml:space="preserve"> (por. nazwę miejscową </w:t>
      </w:r>
      <w:r>
        <w:rPr>
          <w:rStyle w:val="Teksttreci2KursywaOdstpy0pt"/>
        </w:rPr>
        <w:t>Istebna</w:t>
      </w:r>
      <w:r>
        <w:t xml:space="preserve">); </w:t>
      </w:r>
      <w:r>
        <w:rPr>
          <w:rStyle w:val="Teksttreci2KursywaOdstpy0pt"/>
        </w:rPr>
        <w:t>zgrzytać</w:t>
      </w:r>
      <w:r>
        <w:t xml:space="preserve"> zam.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skrżytać</w:t>
      </w:r>
      <w:proofErr w:type="spellEnd"/>
      <w:r>
        <w:rPr>
          <w:rStyle w:val="Teksttreci2KursywaOdstpy0pt"/>
        </w:rPr>
        <w:t xml:space="preserve"> </w:t>
      </w:r>
      <w:r>
        <w:t xml:space="preserve">i t. p. i t. p. A zatem mamy </w:t>
      </w:r>
      <w:proofErr w:type="spellStart"/>
      <w:r>
        <w:rPr>
          <w:rStyle w:val="Teksttreci2KursywaOdstpy0pt"/>
        </w:rPr>
        <w:t>płcha</w:t>
      </w:r>
      <w:proofErr w:type="spellEnd"/>
      <w:r>
        <w:t xml:space="preserve"> z </w:t>
      </w:r>
      <w:proofErr w:type="spellStart"/>
      <w:r>
        <w:rPr>
          <w:rStyle w:val="Teksttreci2KursywaOdstpy0pt"/>
        </w:rPr>
        <w:t>błcha</w:t>
      </w:r>
      <w:proofErr w:type="spellEnd"/>
      <w:r>
        <w:t xml:space="preserve"> dlatego, iż grupa dźwięczna </w:t>
      </w:r>
      <w:proofErr w:type="spellStart"/>
      <w:r>
        <w:rPr>
          <w:rStyle w:val="Teksttreci2KursywaOdstpy0pt"/>
        </w:rPr>
        <w:t>bł</w:t>
      </w:r>
      <w:proofErr w:type="spellEnd"/>
      <w:r>
        <w:t xml:space="preserve"> znajduje się przed bezdźwięczną spółgłoską </w:t>
      </w:r>
      <w:proofErr w:type="spellStart"/>
      <w:r>
        <w:rPr>
          <w:rStyle w:val="Teksttreci2KursywaOdstpy0pt"/>
        </w:rPr>
        <w:t>ch</w:t>
      </w:r>
      <w:proofErr w:type="spellEnd"/>
      <w:r>
        <w:rPr>
          <w:rStyle w:val="Teksttreci2KursywaOdstpy0pt"/>
        </w:rPr>
        <w:t>!</w:t>
      </w:r>
      <w:r>
        <w:t xml:space="preserve"> Rzecz elementarna, jasna i naturalna! Nie jest więc wcale bezwzględnie </w:t>
      </w:r>
      <w:proofErr w:type="spellStart"/>
      <w:r>
        <w:t>koniecznem</w:t>
      </w:r>
      <w:proofErr w:type="spellEnd"/>
      <w:r>
        <w:t xml:space="preserve">—jak mniema p. Brückner — uprzednie przestawienie </w:t>
      </w:r>
      <w:r>
        <w:rPr>
          <w:rStyle w:val="Teksttreci2KursywaOdstpy0pt"/>
        </w:rPr>
        <w:t>ł,</w:t>
      </w:r>
      <w:r>
        <w:t xml:space="preserve"> t. j. </w:t>
      </w:r>
      <w:proofErr w:type="spellStart"/>
      <w:r>
        <w:rPr>
          <w:rStyle w:val="Teksttreci2KursywaOdstpy0pt"/>
        </w:rPr>
        <w:t>łch</w:t>
      </w:r>
      <w:proofErr w:type="spellEnd"/>
      <w:r>
        <w:t xml:space="preserve"> =&gt; </w:t>
      </w:r>
      <w:proofErr w:type="spellStart"/>
      <w:r>
        <w:rPr>
          <w:rStyle w:val="Teksttreci2KursywaOdstpy0pt"/>
        </w:rPr>
        <w:t>c</w:t>
      </w:r>
      <w:r>
        <w:t>ü</w:t>
      </w:r>
      <w:r>
        <w:rPr>
          <w:rStyle w:val="Teksttreci2KursywaOdstpy0pt"/>
        </w:rPr>
        <w:t>ł</w:t>
      </w:r>
      <w:proofErr w:type="spellEnd"/>
      <w:r>
        <w:rPr>
          <w:rStyle w:val="Teksttreci2KursywaOdstpy0pt"/>
        </w:rPr>
        <w:t>,</w:t>
      </w:r>
      <w:r>
        <w:t xml:space="preserve"> aby z </w:t>
      </w:r>
      <w:proofErr w:type="spellStart"/>
      <w:r>
        <w:rPr>
          <w:rStyle w:val="Teksttreci2KursywaOdstpy0pt"/>
        </w:rPr>
        <w:t>błcha</w:t>
      </w:r>
      <w:proofErr w:type="spellEnd"/>
      <w:r>
        <w:t xml:space="preserve"> wyszło </w:t>
      </w:r>
      <w:proofErr w:type="spellStart"/>
      <w:r>
        <w:rPr>
          <w:rStyle w:val="Teksttreci2KursywaOdstpy0pt"/>
        </w:rPr>
        <w:t>płcha</w:t>
      </w:r>
      <w:proofErr w:type="spellEnd"/>
      <w:r>
        <w:rPr>
          <w:rStyle w:val="Teksttreci2KursywaOdstpy0pt"/>
        </w:rPr>
        <w:t>.</w:t>
      </w:r>
    </w:p>
    <w:p w:rsidR="00C91827" w:rsidRDefault="004E3E93">
      <w:pPr>
        <w:pStyle w:val="Teksttreci20"/>
        <w:framePr w:w="6710" w:h="9529" w:hRule="exact" w:wrap="none" w:vAnchor="page" w:hAnchor="page" w:x="1312" w:y="673"/>
        <w:shd w:val="clear" w:color="auto" w:fill="auto"/>
        <w:spacing w:before="0"/>
        <w:ind w:firstLine="580"/>
      </w:pPr>
      <w:r>
        <w:t xml:space="preserve">Mamy zatem rzędem trzy bezdźwięczne spółgłoski </w:t>
      </w:r>
      <w:r>
        <w:rPr>
          <w:rStyle w:val="Teksttreci2KursywaOdstpy0pt"/>
        </w:rPr>
        <w:t>p-ł-</w:t>
      </w:r>
      <w:proofErr w:type="spellStart"/>
      <w:r>
        <w:rPr>
          <w:rStyle w:val="Teksttreci2KursywaOdstpy0pt"/>
        </w:rPr>
        <w:t>ch</w:t>
      </w:r>
      <w:proofErr w:type="spellEnd"/>
      <w:r>
        <w:rPr>
          <w:rStyle w:val="Teksttreci2KursywaOdstpy0pt"/>
        </w:rPr>
        <w:t xml:space="preserve"> </w:t>
      </w:r>
      <w:r>
        <w:rPr>
          <w:vertAlign w:val="superscript"/>
        </w:rPr>
        <w:t xml:space="preserve"> 2</w:t>
      </w:r>
      <w:r>
        <w:t xml:space="preserve">); w tej pozycji </w:t>
      </w:r>
      <w:r>
        <w:rPr>
          <w:rStyle w:val="Teksttreci2KursywaOdstpy0pt"/>
        </w:rPr>
        <w:t>ł</w:t>
      </w:r>
      <w:r>
        <w:t xml:space="preserve"> jako trudne do wymówienia zwykle ginie, por. wymowę </w:t>
      </w:r>
      <w:proofErr w:type="spellStart"/>
      <w:r>
        <w:rPr>
          <w:rStyle w:val="Teksttreci2KursywaOdstpy0pt"/>
        </w:rPr>
        <w:t>japko</w:t>
      </w:r>
      <w:proofErr w:type="spellEnd"/>
      <w:r>
        <w:t xml:space="preserve"> t. j. </w:t>
      </w:r>
      <w:r>
        <w:rPr>
          <w:rStyle w:val="Teksttreci2KursywaOdstpy0pt"/>
        </w:rPr>
        <w:t>jabłko,</w:t>
      </w:r>
      <w:r>
        <w:t xml:space="preserve"> lub gwar. </w:t>
      </w:r>
      <w:proofErr w:type="spellStart"/>
      <w:r>
        <w:rPr>
          <w:rStyle w:val="Teksttreci2KursywaOdstpy0pt"/>
        </w:rPr>
        <w:t>ździepko</w:t>
      </w:r>
      <w:proofErr w:type="spellEnd"/>
      <w:r>
        <w:t xml:space="preserve"> t. j. </w:t>
      </w:r>
      <w:proofErr w:type="spellStart"/>
      <w:r>
        <w:rPr>
          <w:rStyle w:val="Teksttreci2KursywaOdstpy0pt"/>
        </w:rPr>
        <w:t>zdzieb</w:t>
      </w:r>
      <w:proofErr w:type="spellEnd"/>
      <w:r>
        <w:rPr>
          <w:rStyle w:val="Teksttreci2KursywaOdstpy0pt"/>
        </w:rPr>
        <w:t>(ł)ko</w:t>
      </w:r>
      <w:r>
        <w:t xml:space="preserve"> obok </w:t>
      </w:r>
      <w:proofErr w:type="spellStart"/>
      <w:r>
        <w:rPr>
          <w:rStyle w:val="Teksttreci2KursywaOdstpy0pt"/>
        </w:rPr>
        <w:t>ździebluchno</w:t>
      </w:r>
      <w:proofErr w:type="spellEnd"/>
      <w:r>
        <w:rPr>
          <w:rStyle w:val="Teksttreci2KursywaOdstpy0pt"/>
        </w:rPr>
        <w:t>;</w:t>
      </w:r>
      <w:r>
        <w:t xml:space="preserve"> też gwar. </w:t>
      </w:r>
      <w:proofErr w:type="spellStart"/>
      <w:r>
        <w:rPr>
          <w:rStyle w:val="Teksttreci2KursywaOdstpy0pt"/>
        </w:rPr>
        <w:t>światko</w:t>
      </w:r>
      <w:proofErr w:type="spellEnd"/>
      <w:r>
        <w:rPr>
          <w:rStyle w:val="Teksttreci2KursywaOdstpy0pt"/>
        </w:rPr>
        <w:t>, betka</w:t>
      </w:r>
      <w:r>
        <w:t xml:space="preserve"> t. j. </w:t>
      </w:r>
      <w:proofErr w:type="spellStart"/>
      <w:r>
        <w:rPr>
          <w:rStyle w:val="Teksttreci2KursywaOdstpy0pt"/>
        </w:rPr>
        <w:t>światłko</w:t>
      </w:r>
      <w:proofErr w:type="spellEnd"/>
      <w:r>
        <w:rPr>
          <w:rStyle w:val="Teksttreci2KursywaOdstpy0pt"/>
        </w:rPr>
        <w:t>, bedłka.</w:t>
      </w:r>
      <w:r>
        <w:t xml:space="preserve"> Zanik takiego </w:t>
      </w:r>
      <w:r>
        <w:rPr>
          <w:rStyle w:val="Teksttreci2KursywaOdstpy0pt"/>
        </w:rPr>
        <w:t>ł</w:t>
      </w:r>
      <w:r>
        <w:t xml:space="preserve"> między </w:t>
      </w:r>
      <w:proofErr w:type="spellStart"/>
      <w:r>
        <w:t>bezdźwięcznemi</w:t>
      </w:r>
      <w:proofErr w:type="spellEnd"/>
      <w:r>
        <w:t xml:space="preserve"> mamy też w wyrazie </w:t>
      </w:r>
      <w:r>
        <w:rPr>
          <w:rStyle w:val="Teksttreci2KursywaOdstpy0pt"/>
        </w:rPr>
        <w:t xml:space="preserve">obfity. </w:t>
      </w:r>
      <w:r>
        <w:t xml:space="preserve">w </w:t>
      </w:r>
      <w:proofErr w:type="spellStart"/>
      <w:r>
        <w:t>starop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opłwity</w:t>
      </w:r>
      <w:proofErr w:type="spellEnd"/>
      <w:r>
        <w:t xml:space="preserve"> w wym. </w:t>
      </w:r>
      <w:proofErr w:type="spellStart"/>
      <w:r>
        <w:rPr>
          <w:rStyle w:val="Teksttreci2KursywaOdstpy0pt"/>
        </w:rPr>
        <w:t>opłfity</w:t>
      </w:r>
      <w:proofErr w:type="spellEnd"/>
      <w:r>
        <w:rPr>
          <w:rStyle w:val="Teksttreci2KursywaOdstpy0pt"/>
        </w:rPr>
        <w:t>,</w:t>
      </w:r>
      <w:r>
        <w:t xml:space="preserve"> gdyż </w:t>
      </w:r>
      <w:r>
        <w:rPr>
          <w:rStyle w:val="Teksttreci2KursywaOdstpy0pt"/>
        </w:rPr>
        <w:t>w</w:t>
      </w:r>
      <w:r>
        <w:t xml:space="preserve"> i </w:t>
      </w:r>
      <w:proofErr w:type="spellStart"/>
      <w:r>
        <w:rPr>
          <w:rStyle w:val="Teksttreci2KursywaOdstpy0pt"/>
        </w:rPr>
        <w:t>rz</w:t>
      </w:r>
      <w:proofErr w:type="spellEnd"/>
      <w:r>
        <w:t xml:space="preserve"> ulega odwrotnej asymilacji |por. wymowę: </w:t>
      </w:r>
      <w:proofErr w:type="spellStart"/>
      <w:r>
        <w:rPr>
          <w:rStyle w:val="Teksttreci2KursywaOdstpy0pt"/>
        </w:rPr>
        <w:t>kfiat</w:t>
      </w:r>
      <w:proofErr w:type="spellEnd"/>
      <w:r>
        <w:rPr>
          <w:rStyle w:val="Teksttreci2KursywaOdstpy0pt"/>
        </w:rPr>
        <w:t>,</w:t>
      </w:r>
      <w:r>
        <w:t xml:space="preserve"> t. j. </w:t>
      </w:r>
      <w:r>
        <w:rPr>
          <w:rStyle w:val="Teksttreci2KursywaOdstpy0pt"/>
        </w:rPr>
        <w:t xml:space="preserve">kwiat.:., </w:t>
      </w:r>
      <w:proofErr w:type="spellStart"/>
      <w:r>
        <w:rPr>
          <w:rStyle w:val="Teksttreci2KursywaOdstpy0pt"/>
        </w:rPr>
        <w:t>kszak</w:t>
      </w:r>
      <w:proofErr w:type="spellEnd"/>
      <w:r>
        <w:rPr>
          <w:rStyle w:val="Teksttreci2KursywaOdstpy0pt"/>
        </w:rPr>
        <w:t>,</w:t>
      </w:r>
      <w:r>
        <w:t xml:space="preserve"> t. j. </w:t>
      </w:r>
      <w:r>
        <w:rPr>
          <w:rStyle w:val="Teksttreci2KursywaOdstpy0pt"/>
        </w:rPr>
        <w:t>krzak...,</w:t>
      </w:r>
      <w:r>
        <w:t xml:space="preserve"> lub formy utrwalone przez pisownię: </w:t>
      </w:r>
      <w:r>
        <w:rPr>
          <w:rStyle w:val="Teksttreci2KursywaOdstpy0pt"/>
        </w:rPr>
        <w:t>sfora,</w:t>
      </w:r>
      <w:r>
        <w:t xml:space="preserve"> t. j. </w:t>
      </w:r>
      <w:proofErr w:type="spellStart"/>
      <w:r>
        <w:rPr>
          <w:rStyle w:val="Teksttreci2KursywaOdstpy0pt"/>
        </w:rPr>
        <w:t>swora</w:t>
      </w:r>
      <w:proofErr w:type="spellEnd"/>
      <w:r>
        <w:rPr>
          <w:rStyle w:val="Teksttreci2KursywaOdstpy0pt"/>
        </w:rPr>
        <w:t>..., upiększać</w:t>
      </w:r>
      <w:r>
        <w:t xml:space="preserve"> t. j. </w:t>
      </w:r>
      <w:proofErr w:type="spellStart"/>
      <w:r>
        <w:rPr>
          <w:rStyle w:val="Teksttreci2KursywaOdstpy0pt"/>
        </w:rPr>
        <w:t>upiękrzać</w:t>
      </w:r>
      <w:proofErr w:type="spellEnd"/>
      <w:r>
        <w:t xml:space="preserve"> (por. </w:t>
      </w:r>
      <w:proofErr w:type="spellStart"/>
      <w:r>
        <w:t>starop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piękry</w:t>
      </w:r>
      <w:proofErr w:type="spellEnd"/>
      <w:r>
        <w:rPr>
          <w:rStyle w:val="Teksttreci2KursywaOdstpy0pt"/>
        </w:rPr>
        <w:t>)...}</w:t>
      </w:r>
      <w:r>
        <w:t xml:space="preserve"> ; </w:t>
      </w:r>
      <w:r>
        <w:rPr>
          <w:rStyle w:val="Teksttreci2KursywaOdstpy0pt"/>
        </w:rPr>
        <w:t>obfity</w:t>
      </w:r>
      <w:r>
        <w:t xml:space="preserve"> z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opfity</w:t>
      </w:r>
      <w:proofErr w:type="spellEnd"/>
      <w:r>
        <w:t xml:space="preserve"> powstało oczywiście skutkiem asymilacji do złożeń z przyimkiem </w:t>
      </w:r>
      <w:proofErr w:type="spellStart"/>
      <w:r>
        <w:rPr>
          <w:rStyle w:val="Teksttreci2KursywaOdstpy0pt"/>
        </w:rPr>
        <w:t>ob</w:t>
      </w:r>
      <w:proofErr w:type="spellEnd"/>
      <w:r>
        <w:rPr>
          <w:rStyle w:val="Teksttreci2KursywaOdstpy0pt"/>
        </w:rPr>
        <w:t>-.</w:t>
      </w:r>
      <w:r>
        <w:t xml:space="preserve"> Por. też wymowę </w:t>
      </w:r>
      <w:proofErr w:type="spellStart"/>
      <w:r>
        <w:rPr>
          <w:rStyle w:val="Teksttreci2KursywaOdstpy0pt"/>
        </w:rPr>
        <w:t>rzemieśnik</w:t>
      </w:r>
      <w:proofErr w:type="spellEnd"/>
      <w:r>
        <w:t xml:space="preserve"> t. j. </w:t>
      </w:r>
      <w:r>
        <w:rPr>
          <w:rStyle w:val="Teksttreci2KursywaOdstpy0pt"/>
        </w:rPr>
        <w:t>rzemieślnik;</w:t>
      </w:r>
      <w:r>
        <w:t xml:space="preserve"> dawniej pisano nawet czasami </w:t>
      </w:r>
      <w:proofErr w:type="spellStart"/>
      <w:r>
        <w:rPr>
          <w:rStyle w:val="Teksttreci2KursywaOdstpy0pt"/>
        </w:rPr>
        <w:t>rzemięśnik</w:t>
      </w:r>
      <w:proofErr w:type="spellEnd"/>
      <w:r>
        <w:rPr>
          <w:rStyle w:val="Teksttreci2KursywaOdstpy0pt"/>
        </w:rPr>
        <w:t xml:space="preserve"> ;</w:t>
      </w:r>
      <w:r>
        <w:t xml:space="preserve"> por. też przymiotniki </w:t>
      </w:r>
      <w:r>
        <w:rPr>
          <w:rStyle w:val="Teksttreci2KursywaOdstpy0pt"/>
        </w:rPr>
        <w:t>przemyski, radomyski</w:t>
      </w:r>
      <w:r>
        <w:t xml:space="preserve"> zam. </w:t>
      </w:r>
      <w:proofErr w:type="spellStart"/>
      <w:r>
        <w:rPr>
          <w:rStyle w:val="Teksttreci2KursywaOdstpy0pt"/>
        </w:rPr>
        <w:t>przemyślski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radomyślski</w:t>
      </w:r>
      <w:proofErr w:type="spellEnd"/>
      <w:r>
        <w:rPr>
          <w:rStyle w:val="Teksttreci2KursywaOdstpy0pt"/>
        </w:rPr>
        <w:t xml:space="preserve"> (Przemyśl, Radomyśl).</w:t>
      </w:r>
      <w:r>
        <w:t xml:space="preserve"> 1 nie tylko </w:t>
      </w:r>
      <w:r>
        <w:rPr>
          <w:rStyle w:val="Teksttreci2KursywaOdstpy0pt"/>
        </w:rPr>
        <w:t>ł</w:t>
      </w:r>
      <w:r>
        <w:t xml:space="preserve"> (</w:t>
      </w:r>
      <w:r>
        <w:rPr>
          <w:rStyle w:val="Teksttreci2KursywaOdstpy0pt"/>
        </w:rPr>
        <w:t>l</w:t>
      </w:r>
      <w:r>
        <w:t xml:space="preserve">) traciło w owej pozycji swą dźwięczność i ulegało </w:t>
      </w:r>
      <w:proofErr w:type="spellStart"/>
      <w:r>
        <w:t>redukcyi</w:t>
      </w:r>
      <w:proofErr w:type="spellEnd"/>
      <w:r>
        <w:t xml:space="preserve"> prowadzącej do zaniku; dotyczy to też </w:t>
      </w:r>
      <w:proofErr w:type="spellStart"/>
      <w:r>
        <w:t>przedewszystkim</w:t>
      </w:r>
      <w:proofErr w:type="spellEnd"/>
      <w:r>
        <w:t xml:space="preserve"> i innych płynnych i nosowych. </w:t>
      </w:r>
      <w:r>
        <w:rPr>
          <w:rStyle w:val="Teksttreci2KursywaOdstpy0pt"/>
        </w:rPr>
        <w:t>Piosnka</w:t>
      </w:r>
      <w:r>
        <w:t xml:space="preserve"> brzmi w wymowie </w:t>
      </w:r>
      <w:proofErr w:type="spellStart"/>
      <w:r>
        <w:rPr>
          <w:rStyle w:val="Teksttreci2KursywaOdstpy0pt"/>
        </w:rPr>
        <w:t>pioska</w:t>
      </w:r>
      <w:proofErr w:type="spellEnd"/>
      <w:r>
        <w:t xml:space="preserve">, skutkiem czego rymuje też z wyrazami </w:t>
      </w:r>
      <w:r>
        <w:rPr>
          <w:rStyle w:val="Teksttreci2KursywaOdstpy0pt"/>
        </w:rPr>
        <w:t>troska</w:t>
      </w:r>
      <w:r>
        <w:t xml:space="preserve">, </w:t>
      </w:r>
      <w:r>
        <w:rPr>
          <w:rStyle w:val="Teksttreci2KursywaOdstpy0pt"/>
        </w:rPr>
        <w:t>wioska</w:t>
      </w:r>
      <w:r>
        <w:t xml:space="preserve"> (por. przykłady u Lindego </w:t>
      </w:r>
      <w:r>
        <w:rPr>
          <w:lang w:val="fr-FR" w:eastAsia="fr-FR" w:bidi="fr-FR"/>
        </w:rPr>
        <w:t xml:space="preserve">t. </w:t>
      </w:r>
      <w:r>
        <w:t xml:space="preserve">IV., str. 127). Por. też </w:t>
      </w:r>
      <w:proofErr w:type="spellStart"/>
      <w:r>
        <w:rPr>
          <w:rStyle w:val="Teksttreci2KursywaOdstpy0pt"/>
        </w:rPr>
        <w:t>ziarko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ziarkowy</w:t>
      </w:r>
      <w:proofErr w:type="spellEnd"/>
      <w:r>
        <w:t xml:space="preserve"> obok </w:t>
      </w:r>
      <w:r>
        <w:rPr>
          <w:rStyle w:val="Teksttreci2KursywaOdstpy0pt"/>
        </w:rPr>
        <w:t>ziarnko, ziarnkowy;</w:t>
      </w:r>
      <w:r>
        <w:t xml:space="preserve"> dalej </w:t>
      </w:r>
      <w:r>
        <w:rPr>
          <w:rStyle w:val="Teksttreci2KursywaOdstpy0pt"/>
        </w:rPr>
        <w:t>czosnek,</w:t>
      </w:r>
      <w:r>
        <w:t xml:space="preserve"> ale </w:t>
      </w:r>
      <w:proofErr w:type="spellStart"/>
      <w:r>
        <w:rPr>
          <w:rStyle w:val="Teksttreci2KursywaOdstpy0pt"/>
        </w:rPr>
        <w:t>czosku</w:t>
      </w:r>
      <w:proofErr w:type="spellEnd"/>
      <w:r>
        <w:t xml:space="preserve"> i </w:t>
      </w:r>
      <w:r>
        <w:rPr>
          <w:rStyle w:val="Teksttreci2KursywaOdstpy0pt"/>
        </w:rPr>
        <w:t>czosnku.</w:t>
      </w:r>
      <w:r>
        <w:t xml:space="preserve"> Linde formę </w:t>
      </w:r>
      <w:r>
        <w:rPr>
          <w:rStyle w:val="Teksttreci2KursywaOdstpy0pt"/>
        </w:rPr>
        <w:t>garnczek</w:t>
      </w:r>
      <w:r>
        <w:t xml:space="preserve"> uważa za przestarzałą, za </w:t>
      </w:r>
      <w:proofErr w:type="spellStart"/>
      <w:r>
        <w:t>współczesnę</w:t>
      </w:r>
      <w:proofErr w:type="spellEnd"/>
      <w:r>
        <w:t xml:space="preserve"> mu — </w:t>
      </w:r>
      <w:r>
        <w:rPr>
          <w:rStyle w:val="Teksttreci2KursywaOdstpy0pt"/>
        </w:rPr>
        <w:t>garczek,</w:t>
      </w:r>
      <w:r>
        <w:t xml:space="preserve"> zaś pod </w:t>
      </w:r>
      <w:r>
        <w:rPr>
          <w:rStyle w:val="Teksttreci2KursywaOdstpy0pt"/>
        </w:rPr>
        <w:t>garnek</w:t>
      </w:r>
      <w:r>
        <w:t xml:space="preserve"> podaje formy drugiego przypadku: </w:t>
      </w:r>
      <w:r>
        <w:rPr>
          <w:lang w:val="fr-FR" w:eastAsia="fr-FR" w:bidi="fr-FR"/>
        </w:rPr>
        <w:t>»</w:t>
      </w:r>
      <w:r>
        <w:rPr>
          <w:rStyle w:val="Teksttreci2KursywaOdstpy0pt"/>
        </w:rPr>
        <w:t>garnka</w:t>
      </w:r>
      <w:r>
        <w:t xml:space="preserve"> </w:t>
      </w:r>
      <w:proofErr w:type="spellStart"/>
      <w:r>
        <w:t>abo</w:t>
      </w:r>
      <w:proofErr w:type="spellEnd"/>
      <w:r>
        <w:t xml:space="preserve"> </w:t>
      </w:r>
      <w:r>
        <w:rPr>
          <w:rStyle w:val="Teksttreci2KursywaOdstpy0pt"/>
          <w:lang w:val="fr-FR" w:eastAsia="fr-FR" w:bidi="fr-FR"/>
        </w:rPr>
        <w:t>g</w:t>
      </w:r>
      <w:r>
        <w:rPr>
          <w:rStyle w:val="Teksttreci2KursywaOdstpy0pt"/>
        </w:rPr>
        <w:t xml:space="preserve">arka </w:t>
      </w:r>
      <w:r>
        <w:rPr>
          <w:rStyle w:val="Teksttreci2KursywaOdstpy0pt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 xml:space="preserve">pod </w:t>
      </w:r>
      <w:r>
        <w:rPr>
          <w:rStyle w:val="Teksttreci2KursywaOdstpy0pt"/>
        </w:rPr>
        <w:t>garniec</w:t>
      </w:r>
      <w:r>
        <w:t xml:space="preserve"> — </w:t>
      </w:r>
      <w:r>
        <w:rPr>
          <w:rStyle w:val="Teksttreci2KursywaOdstpy0pt"/>
        </w:rPr>
        <w:t xml:space="preserve">garnca </w:t>
      </w:r>
      <w:proofErr w:type="spellStart"/>
      <w:r>
        <w:t>abo</w:t>
      </w:r>
      <w:proofErr w:type="spellEnd"/>
      <w:r>
        <w:t xml:space="preserve"> </w:t>
      </w:r>
      <w:r w:rsidR="00175804">
        <w:rPr>
          <w:rStyle w:val="Teksttreci2KursywaOdstpy0pt"/>
        </w:rPr>
        <w:t>Garca”</w:t>
      </w:r>
      <w:r>
        <w:rPr>
          <w:rStyle w:val="Teksttreci2KursywaOdstpy0pt"/>
        </w:rPr>
        <w:t>.</w:t>
      </w:r>
      <w:r w:rsidR="00175804">
        <w:t xml:space="preserve"> U Knapskiego (+</w:t>
      </w:r>
      <w:r>
        <w:t xml:space="preserve"> 1638) mamy przysłowie »</w:t>
      </w:r>
      <w:proofErr w:type="spellStart"/>
      <w:r>
        <w:t>kocieł</w:t>
      </w:r>
      <w:proofErr w:type="spellEnd"/>
      <w:r>
        <w:t xml:space="preserve"> </w:t>
      </w:r>
      <w:r>
        <w:rPr>
          <w:rStyle w:val="Teksttreci2KursywaOdstpy0pt"/>
        </w:rPr>
        <w:t>garcowi</w:t>
      </w:r>
      <w:r>
        <w:t xml:space="preserve"> przymawia, a oba smolą </w:t>
      </w:r>
      <w:r>
        <w:rPr>
          <w:lang w:val="fr-FR" w:eastAsia="fr-FR" w:bidi="fr-FR"/>
        </w:rPr>
        <w:t>«...</w:t>
      </w:r>
    </w:p>
    <w:p w:rsidR="00C91827" w:rsidRDefault="004E3E93">
      <w:pPr>
        <w:pStyle w:val="Stopka1"/>
        <w:framePr w:w="6686" w:h="250" w:hRule="exact" w:wrap="none" w:vAnchor="page" w:hAnchor="page" w:x="1317" w:y="10572"/>
        <w:shd w:val="clear" w:color="auto" w:fill="auto"/>
        <w:ind w:left="580"/>
      </w:pPr>
      <w:r>
        <w:t>1) Forma poprzedzona gwiazdką oznacza rekonstrukcję.</w:t>
      </w:r>
    </w:p>
    <w:p w:rsidR="00C91827" w:rsidRDefault="004E3E93">
      <w:pPr>
        <w:pStyle w:val="Stopka1"/>
        <w:framePr w:w="6686" w:h="677" w:hRule="exact" w:wrap="none" w:vAnchor="page" w:hAnchor="page" w:x="1317" w:y="10812"/>
        <w:shd w:val="clear" w:color="auto" w:fill="auto"/>
        <w:ind w:firstLine="560"/>
        <w:jc w:val="both"/>
      </w:pPr>
      <w:r>
        <w:rPr>
          <w:vertAlign w:val="superscript"/>
        </w:rPr>
        <w:t>2</w:t>
      </w:r>
      <w:r>
        <w:t xml:space="preserve">) Dla uświadomienia różnicy między </w:t>
      </w:r>
      <w:r>
        <w:rPr>
          <w:rStyle w:val="StopkaKursywa"/>
          <w:b/>
          <w:bCs/>
        </w:rPr>
        <w:t>ł (l)</w:t>
      </w:r>
      <w:r>
        <w:t xml:space="preserve"> </w:t>
      </w:r>
      <w:proofErr w:type="spellStart"/>
      <w:r>
        <w:t>dźwięcznem</w:t>
      </w:r>
      <w:proofErr w:type="spellEnd"/>
      <w:r>
        <w:t xml:space="preserve"> a </w:t>
      </w:r>
      <w:proofErr w:type="spellStart"/>
      <w:r>
        <w:t>bezdźwięcznem</w:t>
      </w:r>
      <w:proofErr w:type="spellEnd"/>
      <w:r>
        <w:t xml:space="preserve"> należy porównać wymowę: </w:t>
      </w:r>
      <w:r>
        <w:rPr>
          <w:rStyle w:val="StopkaKursywa"/>
          <w:b/>
          <w:bCs/>
        </w:rPr>
        <w:t>płeć</w:t>
      </w:r>
      <w:r>
        <w:t xml:space="preserve"> ale </w:t>
      </w:r>
      <w:r>
        <w:rPr>
          <w:rStyle w:val="StopkaKursywa"/>
          <w:b/>
          <w:bCs/>
        </w:rPr>
        <w:t>płci, kląć</w:t>
      </w:r>
      <w:r>
        <w:t xml:space="preserve"> ale </w:t>
      </w:r>
      <w:r>
        <w:rPr>
          <w:rStyle w:val="StopkaKursywa"/>
          <w:b/>
          <w:bCs/>
        </w:rPr>
        <w:t>klnę</w:t>
      </w:r>
      <w:r>
        <w:t xml:space="preserve"> i t. p. Zresztą </w:t>
      </w:r>
      <w:proofErr w:type="spellStart"/>
      <w:r>
        <w:t>porówn</w:t>
      </w:r>
      <w:proofErr w:type="spellEnd"/>
      <w:r>
        <w:t>. jaką fonetyką ogólną.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403" w:y="193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683" w:y="188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6859" w:y="173"/>
        <w:shd w:val="clear" w:color="auto" w:fill="auto"/>
        <w:spacing w:line="170" w:lineRule="exact"/>
      </w:pPr>
      <w:r>
        <w:t>37</w:t>
      </w:r>
    </w:p>
    <w:p w:rsidR="00C91827" w:rsidRDefault="004E3E93">
      <w:pPr>
        <w:pStyle w:val="Teksttreci20"/>
        <w:framePr w:w="6710" w:h="10806" w:hRule="exact" w:wrap="none" w:vAnchor="page" w:hAnchor="page" w:x="379" w:y="659"/>
        <w:shd w:val="clear" w:color="auto" w:fill="auto"/>
        <w:spacing w:before="0"/>
        <w:ind w:firstLine="560"/>
      </w:pPr>
      <w:r>
        <w:t xml:space="preserve">Wobec powyższych wyjaśnień nieuprzedzony czytelnik z łatwością się przekona, że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 xml:space="preserve">bynajmniej nie wychodzi od »niemożliwej« formy—jak to twierdzi p. Brückner,— że dalej wywód jego wcale nie jest »poroniony«, »fałszywy«; — zgodni się nawet chyba, że właśnie wywód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>nie tylko jest przekonywujący, ale i piękny — »</w:t>
      </w:r>
      <w:proofErr w:type="spellStart"/>
      <w:r>
        <w:t>prekrasny</w:t>
      </w:r>
      <w:proofErr w:type="spellEnd"/>
      <w:r>
        <w:t xml:space="preserve">«... A cóż powiedzieć o </w:t>
      </w:r>
      <w:proofErr w:type="spellStart"/>
      <w:r>
        <w:t>elukubracyach</w:t>
      </w:r>
      <w:proofErr w:type="spellEnd"/>
      <w:r>
        <w:t xml:space="preserve"> p. Brücknera?.. No, ja tu »o Ryczywole zamilczeć wolę«..., a przejdę do faktów, wykazujących same przez się, jak to </w:t>
      </w:r>
      <w:r>
        <w:rPr>
          <w:lang w:val="fr-FR" w:eastAsia="fr-FR" w:bidi="fr-FR"/>
        </w:rPr>
        <w:t xml:space="preserve">p. Brückner </w:t>
      </w:r>
      <w:r>
        <w:t>z deszczu wpada pod rynnę...</w:t>
      </w:r>
    </w:p>
    <w:p w:rsidR="00C91827" w:rsidRDefault="004E3E93">
      <w:pPr>
        <w:pStyle w:val="Teksttreci20"/>
        <w:framePr w:w="6710" w:h="10806" w:hRule="exact" w:wrap="none" w:vAnchor="page" w:hAnchor="page" w:x="379" w:y="659"/>
        <w:shd w:val="clear" w:color="auto" w:fill="auto"/>
        <w:spacing w:before="0"/>
        <w:ind w:firstLine="560"/>
      </w:pPr>
      <w:r>
        <w:t xml:space="preserve">A więc </w:t>
      </w:r>
      <w:proofErr w:type="spellStart"/>
      <w:r>
        <w:t>przedewszystkim</w:t>
      </w:r>
      <w:proofErr w:type="spellEnd"/>
      <w:r>
        <w:t xml:space="preserve">: przytoczony przez p. Brucknera przykład gwarowy </w:t>
      </w:r>
      <w:r>
        <w:rPr>
          <w:rStyle w:val="Teksttreci2KursywaOdstpy0pt"/>
        </w:rPr>
        <w:t>pcha</w:t>
      </w:r>
      <w:r>
        <w:t xml:space="preserve">, gen. pl. </w:t>
      </w:r>
      <w:proofErr w:type="spellStart"/>
      <w:r>
        <w:rPr>
          <w:rStyle w:val="Teksttreci2KursywaOdstpy0pt"/>
        </w:rPr>
        <w:t>pchów</w:t>
      </w:r>
      <w:proofErr w:type="spellEnd"/>
      <w:r>
        <w:t xml:space="preserve">, właśnie raczej przeciwko wywodowi p. Brücknera przemawia, gdyż 1°, </w:t>
      </w:r>
      <w:proofErr w:type="spellStart"/>
      <w:r>
        <w:t>czegożby</w:t>
      </w:r>
      <w:proofErr w:type="spellEnd"/>
      <w:r>
        <w:t xml:space="preserve"> tu </w:t>
      </w:r>
      <w:r>
        <w:rPr>
          <w:rStyle w:val="Teksttreci2KursywaOdstpy0pt"/>
        </w:rPr>
        <w:t>ł</w:t>
      </w:r>
      <w:r>
        <w:t xml:space="preserve"> po </w:t>
      </w:r>
      <w:proofErr w:type="spellStart"/>
      <w:r>
        <w:t>c</w:t>
      </w:r>
      <w:r>
        <w:rPr>
          <w:rStyle w:val="Teksttreci2KursywaOdstpy0pt"/>
        </w:rPr>
        <w:t>h</w:t>
      </w:r>
      <w:proofErr w:type="spellEnd"/>
      <w:r>
        <w:t xml:space="preserve"> zanikło, chociaż w niektórych gwarach to możliwe, </w:t>
      </w:r>
      <w:r>
        <w:rPr>
          <w:rStyle w:val="Teksttreci2Odstpy2pt"/>
        </w:rPr>
        <w:t>notabene</w:t>
      </w:r>
      <w:r>
        <w:t xml:space="preserve"> w pewnych określonych </w:t>
      </w:r>
      <w:proofErr w:type="spellStart"/>
      <w:r>
        <w:t>pozycyach</w:t>
      </w:r>
      <w:proofErr w:type="spellEnd"/>
      <w:r>
        <w:t xml:space="preserve">; 2°, łużyckie </w:t>
      </w:r>
      <w:r>
        <w:rPr>
          <w:rStyle w:val="Teksttreci2KursywaOdstpy0pt"/>
        </w:rPr>
        <w:t>pcha</w:t>
      </w:r>
      <w:r>
        <w:t xml:space="preserve"> przecie z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cha;</w:t>
      </w:r>
      <w:r>
        <w:rPr>
          <w:lang w:val="cs-CZ" w:eastAsia="cs-CZ" w:bidi="cs-CZ"/>
        </w:rPr>
        <w:t xml:space="preserve"> </w:t>
      </w:r>
      <w:r>
        <w:t xml:space="preserve">3°, właśnie gwary jedynie przechowały do dziś formę bez metatezy (obok </w:t>
      </w:r>
      <w:r>
        <w:rPr>
          <w:rStyle w:val="Teksttreci2KursywaOdstpy0pt"/>
        </w:rPr>
        <w:t xml:space="preserve">pchła): </w:t>
      </w:r>
      <w:proofErr w:type="spellStart"/>
      <w:r>
        <w:rPr>
          <w:rStyle w:val="Teksttreci2KursywaOdstpy0pt"/>
        </w:rPr>
        <w:t>błcha</w:t>
      </w:r>
      <w:proofErr w:type="spellEnd"/>
      <w:r>
        <w:rPr>
          <w:rStyle w:val="Teksttreci2KursywaOdstpy0pt"/>
        </w:rPr>
        <w:t xml:space="preserve">, </w:t>
      </w:r>
      <w:r>
        <w:rPr>
          <w:rStyle w:val="Teksttreci2KursywaOdstpy0pt"/>
          <w:lang w:val="cs-CZ" w:eastAsia="cs-CZ" w:bidi="cs-CZ"/>
        </w:rPr>
        <w:t>b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echa</w:t>
      </w:r>
      <w:r>
        <w:t xml:space="preserve">, </w:t>
      </w:r>
      <w:proofErr w:type="spellStart"/>
      <w:r>
        <w:rPr>
          <w:rStyle w:val="Teksttreci2KursywaOdstpy0pt"/>
        </w:rPr>
        <w:t>błycha</w:t>
      </w:r>
      <w:proofErr w:type="spellEnd"/>
      <w:r>
        <w:rPr>
          <w:rStyle w:val="Teksttreci2KursywaOdstpy0pt"/>
        </w:rPr>
        <w:t>;</w:t>
      </w:r>
      <w:r>
        <w:t xml:space="preserve"> por. Słownik warszawski i Karłowicza Słow. gwar polskich.</w:t>
      </w:r>
    </w:p>
    <w:p w:rsidR="00C91827" w:rsidRDefault="004E3E93">
      <w:pPr>
        <w:pStyle w:val="Teksttreci20"/>
        <w:framePr w:w="6710" w:h="10806" w:hRule="exact" w:wrap="none" w:vAnchor="page" w:hAnchor="page" w:x="379" w:y="659"/>
        <w:shd w:val="clear" w:color="auto" w:fill="auto"/>
        <w:spacing w:before="0"/>
        <w:ind w:firstLine="560"/>
      </w:pPr>
      <w:r>
        <w:t xml:space="preserve">Co zaś do </w:t>
      </w:r>
      <w:r>
        <w:rPr>
          <w:rStyle w:val="Teksttreci2KursywaOdstpy0pt"/>
        </w:rPr>
        <w:t>płeszka</w:t>
      </w:r>
      <w:r>
        <w:t xml:space="preserve"> to upiera się p. Bruckner, że forma ta powstała z </w:t>
      </w:r>
      <w:proofErr w:type="spellStart"/>
      <w:r>
        <w:rPr>
          <w:rStyle w:val="Teksttreci2KursywaOdstpy0pt"/>
        </w:rPr>
        <w:t>błeszka</w:t>
      </w:r>
      <w:proofErr w:type="spellEnd"/>
      <w:r>
        <w:t xml:space="preserve"> skutkiem wpływu formy </w:t>
      </w:r>
      <w:r>
        <w:rPr>
          <w:rStyle w:val="Teksttreci2KursywaOdstpy0pt"/>
        </w:rPr>
        <w:t>pchła.</w:t>
      </w:r>
      <w:r>
        <w:t xml:space="preserve"> I to tłumaczenie nie budzi zaufania. Brak wiadomości u p. Brucknera w zakresie fonetyki, powoduje kategoryczne twierdzenie, że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</w:t>
      </w:r>
      <w:r>
        <w:rPr>
          <w:lang w:val="cs-CZ" w:eastAsia="cs-CZ" w:bidi="cs-CZ"/>
        </w:rPr>
        <w:t xml:space="preserve"> </w:t>
      </w:r>
      <w:r>
        <w:t xml:space="preserve">jest formą »niemożliwą« i uniemożliwia mu w dalszym ciągu nawet </w:t>
      </w:r>
      <w:proofErr w:type="spellStart"/>
      <w:r>
        <w:t>oryentowanie</w:t>
      </w:r>
      <w:proofErr w:type="spellEnd"/>
      <w:r>
        <w:t xml:space="preserve"> się wśród form przekazanych nam przez zabytki piśmiennicze. Oto bowiem u Lindego (i w Słowniku warszawskim) znajdujemy następujące cytaty z dawniejszych pisarzy: »pełen </w:t>
      </w:r>
      <w:proofErr w:type="spellStart"/>
      <w:r>
        <w:rPr>
          <w:rStyle w:val="Teksttreci2KursywaOdstpy0pt"/>
        </w:rPr>
        <w:t>płech</w:t>
      </w:r>
      <w:proofErr w:type="spellEnd"/>
      <w:r>
        <w:rPr>
          <w:rStyle w:val="Teksttreci2KursywaOdstpy0pt"/>
        </w:rPr>
        <w:t>«</w:t>
      </w:r>
      <w:r>
        <w:t xml:space="preserve"> (Mączyński), »sposób na gubienie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ech"</w:t>
      </w:r>
      <w:r>
        <w:rPr>
          <w:lang w:val="cs-CZ" w:eastAsia="cs-CZ" w:bidi="cs-CZ"/>
        </w:rPr>
        <w:t xml:space="preserve"> </w:t>
      </w:r>
      <w:r>
        <w:t>(</w:t>
      </w:r>
      <w:proofErr w:type="spellStart"/>
      <w:r>
        <w:t>Sleszkowski</w:t>
      </w:r>
      <w:proofErr w:type="spellEnd"/>
      <w:r>
        <w:t xml:space="preserve">), »proszek dla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ech</w:t>
      </w:r>
      <w:r>
        <w:rPr>
          <w:lang w:val="fr-FR" w:eastAsia="fr-FR" w:bidi="fr-FR"/>
        </w:rPr>
        <w:t xml:space="preserve">« </w:t>
      </w:r>
      <w:r>
        <w:t xml:space="preserve">(Potocki); wszak te formy wyraźnie świadczą o istnieniu w ówczesnym języku form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płcha</w:t>
      </w:r>
      <w:proofErr w:type="spellEnd"/>
      <w:r>
        <w:t xml:space="preserve">,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płchy</w:t>
      </w:r>
      <w:proofErr w:type="spellEnd"/>
      <w:r>
        <w:rPr>
          <w:rStyle w:val="Teksttreci2KursywaOdstpy0pt"/>
        </w:rPr>
        <w:t>..., *</w:t>
      </w:r>
      <w:proofErr w:type="spellStart"/>
      <w:r>
        <w:rPr>
          <w:rStyle w:val="Teksttreci2KursywaOdstpy0pt"/>
        </w:rPr>
        <w:t>płchami</w:t>
      </w:r>
      <w:proofErr w:type="spellEnd"/>
      <w:r>
        <w:t xml:space="preserve"> i t. p., czyli </w:t>
      </w:r>
      <w:proofErr w:type="spellStart"/>
      <w:r>
        <w:t>innemi</w:t>
      </w:r>
      <w:proofErr w:type="spellEnd"/>
      <w:r>
        <w:t xml:space="preserve"> słowy, że objaśnienie p. Brücknera jest błędne: nie wpierw metateza a potem przejście </w:t>
      </w:r>
      <w:r>
        <w:rPr>
          <w:rStyle w:val="Teksttreci2KursywaOdstpy0pt"/>
        </w:rPr>
        <w:t>b</w:t>
      </w:r>
      <w:r>
        <w:t xml:space="preserve"> w </w:t>
      </w:r>
      <w:r>
        <w:rPr>
          <w:rStyle w:val="Teksttreci2KursywaOdstpy0pt"/>
        </w:rPr>
        <w:t>p,</w:t>
      </w:r>
      <w:r>
        <w:t xml:space="preserve"> lecz odwrotnie: wpierw </w:t>
      </w:r>
      <w:proofErr w:type="spellStart"/>
      <w:r>
        <w:rPr>
          <w:rStyle w:val="Teksttreci2KursywaOdstpy0pt"/>
        </w:rPr>
        <w:t>bł</w:t>
      </w:r>
      <w:proofErr w:type="spellEnd"/>
      <w:r>
        <w:t xml:space="preserve"> przed </w:t>
      </w:r>
      <w:proofErr w:type="spellStart"/>
      <w:r>
        <w:rPr>
          <w:rStyle w:val="Teksttreci2KursywaOdstpy0pt"/>
        </w:rPr>
        <w:t>ch</w:t>
      </w:r>
      <w:proofErr w:type="spellEnd"/>
      <w:r>
        <w:rPr>
          <w:rStyle w:val="Teksttreci2KursywaOdstpy0pt"/>
        </w:rPr>
        <w:t xml:space="preserve"> </w:t>
      </w:r>
      <w:r>
        <w:t xml:space="preserve">przeszło w </w:t>
      </w:r>
      <w:proofErr w:type="spellStart"/>
      <w:r>
        <w:rPr>
          <w:rStyle w:val="Teksttreci2KursywaOdstpy0pt"/>
        </w:rPr>
        <w:t>pł</w:t>
      </w:r>
      <w:proofErr w:type="spellEnd"/>
      <w:r>
        <w:rPr>
          <w:rStyle w:val="Teksttreci2KursywaOdstpy0pt"/>
        </w:rPr>
        <w:t>,</w:t>
      </w:r>
      <w:r>
        <w:t xml:space="preserve"> Czyli tak, jak to objaśnia </w:t>
      </w:r>
      <w:r>
        <w:rPr>
          <w:lang w:val="fr-FR" w:eastAsia="fr-FR" w:bidi="fr-FR"/>
        </w:rPr>
        <w:t xml:space="preserve">prof. Baudouin </w:t>
      </w:r>
      <w:r>
        <w:t xml:space="preserve">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; </w:t>
      </w:r>
      <w:r>
        <w:t xml:space="preserve">stąd zaś wynika, ze fonetyczne formy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płcha</w:t>
      </w:r>
      <w:proofErr w:type="spellEnd"/>
      <w:r>
        <w:rPr>
          <w:rStyle w:val="Teksttreci2KursywaOdstpy0pt"/>
        </w:rPr>
        <w:t>, *</w:t>
      </w:r>
      <w:proofErr w:type="spellStart"/>
      <w:r>
        <w:rPr>
          <w:rStyle w:val="Teksttreci2KursywaOdstpy0pt"/>
        </w:rPr>
        <w:t>płchy</w:t>
      </w:r>
      <w:proofErr w:type="spellEnd"/>
      <w:r>
        <w:t xml:space="preserve"> i t. p. zastąpiły formę pierwotną </w:t>
      </w:r>
      <w:r>
        <w:rPr>
          <w:rStyle w:val="Teksttreci2KursywaOdstpy0pt"/>
          <w:lang w:val="cs-CZ" w:eastAsia="cs-CZ" w:bidi="cs-CZ"/>
        </w:rPr>
        <w:t>b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ech</w:t>
      </w:r>
      <w:r>
        <w:rPr>
          <w:lang w:val="cs-CZ" w:eastAsia="cs-CZ" w:bidi="cs-CZ"/>
        </w:rPr>
        <w:t xml:space="preserve"> </w:t>
      </w:r>
      <w:r>
        <w:t>— jedyną w całym systemie deklinacyjnym</w:t>
      </w:r>
      <w:r w:rsidR="00175804">
        <w:t xml:space="preserve"> </w:t>
      </w:r>
      <w:r>
        <w:t>—</w:t>
      </w:r>
      <w:r w:rsidR="00175804">
        <w:t xml:space="preserve"> </w:t>
      </w:r>
      <w:r>
        <w:t xml:space="preserve">nową formą, zgodną z </w:t>
      </w:r>
      <w:proofErr w:type="spellStart"/>
      <w:r>
        <w:t>owemi</w:t>
      </w:r>
      <w:proofErr w:type="spellEnd"/>
      <w:r>
        <w:t xml:space="preserve"> </w:t>
      </w:r>
      <w:proofErr w:type="spellStart"/>
      <w:r>
        <w:t>fonetycznemi</w:t>
      </w:r>
      <w:proofErr w:type="spellEnd"/>
      <w:r>
        <w:t xml:space="preserve">: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ech.</w:t>
      </w:r>
      <w:r>
        <w:rPr>
          <w:lang w:val="cs-CZ" w:eastAsia="cs-CZ" w:bidi="cs-CZ"/>
        </w:rPr>
        <w:t xml:space="preserve"> </w:t>
      </w:r>
      <w:r>
        <w:t xml:space="preserve">Stąd też w dalszym ciągu wynika, że i forma </w:t>
      </w:r>
      <w:r>
        <w:rPr>
          <w:rStyle w:val="Teksttreci2KursywaOdstpy0pt"/>
        </w:rPr>
        <w:t>płeszka</w:t>
      </w:r>
      <w:r>
        <w:t xml:space="preserve"> powstała wtórnie z </w:t>
      </w:r>
      <w:r>
        <w:rPr>
          <w:rStyle w:val="Teksttreci2KursywaOdstpy0pt"/>
        </w:rPr>
        <w:t xml:space="preserve">*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>cha,</w:t>
      </w:r>
      <w:r>
        <w:rPr>
          <w:lang w:val="cs-CZ" w:eastAsia="cs-CZ" w:bidi="cs-CZ"/>
        </w:rPr>
        <w:t xml:space="preserve"> </w:t>
      </w:r>
      <w:r>
        <w:t xml:space="preserve">jak </w:t>
      </w:r>
      <w:r>
        <w:rPr>
          <w:rStyle w:val="Teksttreci2KursywaOdstpy0pt"/>
        </w:rPr>
        <w:t>izdebka</w:t>
      </w:r>
      <w:r>
        <w:t xml:space="preserve"> z </w:t>
      </w:r>
      <w:proofErr w:type="spellStart"/>
      <w:r>
        <w:rPr>
          <w:rStyle w:val="Teksttreci2KursywaOdstpy0pt"/>
        </w:rPr>
        <w:t>iz</w:t>
      </w:r>
      <w:proofErr w:type="spellEnd"/>
      <w:r>
        <w:rPr>
          <w:rStyle w:val="Teksttreci2KursywaOdstpy0pt"/>
        </w:rPr>
        <w:t>{d)ba</w:t>
      </w:r>
      <w:r>
        <w:t xml:space="preserve">, </w:t>
      </w:r>
      <w:proofErr w:type="spellStart"/>
      <w:r>
        <w:rPr>
          <w:rStyle w:val="Teksttreci2KursywaOdstpy0pt"/>
        </w:rPr>
        <w:t>swadziebny</w:t>
      </w:r>
      <w:proofErr w:type="spellEnd"/>
      <w:r>
        <w:t xml:space="preserve"> ze </w:t>
      </w:r>
      <w:r>
        <w:rPr>
          <w:rStyle w:val="Teksttreci2KursywaOdstpy0pt"/>
        </w:rPr>
        <w:t>swadźba</w:t>
      </w:r>
      <w:r>
        <w:t xml:space="preserve">, </w:t>
      </w:r>
      <w:proofErr w:type="spellStart"/>
      <w:r>
        <w:rPr>
          <w:rStyle w:val="Teksttreci2KursywaOdstpy0pt"/>
        </w:rPr>
        <w:t>drobiaszczek</w:t>
      </w:r>
      <w:proofErr w:type="spellEnd"/>
      <w:r>
        <w:rPr>
          <w:rStyle w:val="Teksttreci2KursywaOdstpy0pt"/>
        </w:rPr>
        <w:t xml:space="preserve"> </w:t>
      </w:r>
      <w:r>
        <w:t xml:space="preserve">z </w:t>
      </w:r>
      <w:r>
        <w:rPr>
          <w:rStyle w:val="Teksttreci2KursywaOdstpy0pt"/>
        </w:rPr>
        <w:t>drobiażdżku</w:t>
      </w:r>
      <w:r>
        <w:t xml:space="preserve"> w wymowie </w:t>
      </w:r>
      <w:proofErr w:type="spellStart"/>
      <w:r>
        <w:rPr>
          <w:rStyle w:val="Teksttreci2KursywaOdstpy0pt"/>
        </w:rPr>
        <w:t>drobiaszczku</w:t>
      </w:r>
      <w:proofErr w:type="spellEnd"/>
      <w:r>
        <w:t xml:space="preserve"> i t, p. — i wycisnęła dawniejszą formę pierwotną </w:t>
      </w:r>
      <w:proofErr w:type="spellStart"/>
      <w:r>
        <w:rPr>
          <w:rStyle w:val="Teksttreci2KursywaOdstpy0pt"/>
        </w:rPr>
        <w:t>błeszka</w:t>
      </w:r>
      <w:proofErr w:type="spellEnd"/>
      <w:r>
        <w:rPr>
          <w:rStyle w:val="Teksttreci2KursywaOdstpy0pt"/>
        </w:rPr>
        <w:t>,</w:t>
      </w:r>
      <w:r>
        <w:t xml:space="preserve"> jak </w:t>
      </w:r>
      <w:r>
        <w:rPr>
          <w:rStyle w:val="Teksttreci2KursywaOdstpy0pt"/>
        </w:rPr>
        <w:t xml:space="preserve">izdebka, </w:t>
      </w:r>
      <w:proofErr w:type="spellStart"/>
      <w:r>
        <w:rPr>
          <w:rStyle w:val="Teksttreci2KursywaOdstpy0pt"/>
        </w:rPr>
        <w:t>swadziebny</w:t>
      </w:r>
      <w:proofErr w:type="spellEnd"/>
      <w:r>
        <w:t xml:space="preserve">, </w:t>
      </w:r>
      <w:proofErr w:type="spellStart"/>
      <w:r>
        <w:rPr>
          <w:rStyle w:val="Teksttreci2KursywaOdstpy0pt"/>
        </w:rPr>
        <w:t>drobiaszczek</w:t>
      </w:r>
      <w:proofErr w:type="spellEnd"/>
      <w:r>
        <w:rPr>
          <w:rStyle w:val="Teksttreci2KursywaOdstpy0pt"/>
        </w:rPr>
        <w:t xml:space="preserve"> </w:t>
      </w:r>
      <w:r>
        <w:t xml:space="preserve">— formy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istebka</w:t>
      </w:r>
      <w:proofErr w:type="spellEnd"/>
      <w:r>
        <w:t xml:space="preserve">,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swaciebny</w:t>
      </w:r>
      <w:proofErr w:type="spellEnd"/>
      <w:r>
        <w:rPr>
          <w:rStyle w:val="Teksttreci2KursywaOdstpy0pt"/>
        </w:rPr>
        <w:t>, drobiażdżek...</w:t>
      </w:r>
      <w:r>
        <w:t xml:space="preserve"> Tak samo zatem jak od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płcha</w:t>
      </w:r>
      <w:proofErr w:type="spellEnd"/>
      <w:r>
        <w:t xml:space="preserve"> powstały formy nowe: </w:t>
      </w:r>
      <w:r>
        <w:rPr>
          <w:rStyle w:val="Teksttreci2KursywaOdstpy0pt"/>
          <w:lang w:val="cs-CZ" w:eastAsia="cs-CZ" w:bidi="cs-CZ"/>
        </w:rPr>
        <w:t>p</w:t>
      </w:r>
      <w:r>
        <w:rPr>
          <w:rStyle w:val="Teksttreci2KursywaOdstpy0pt"/>
        </w:rPr>
        <w:t>ł</w:t>
      </w:r>
      <w:r>
        <w:rPr>
          <w:rStyle w:val="Teksttreci2KursywaOdstpy0pt"/>
          <w:lang w:val="cs-CZ" w:eastAsia="cs-CZ" w:bidi="cs-CZ"/>
        </w:rPr>
        <w:t xml:space="preserve">ech, </w:t>
      </w:r>
      <w:r>
        <w:rPr>
          <w:rStyle w:val="Teksttreci2KursywaOdstpy0pt"/>
        </w:rPr>
        <w:t>płeszka</w:t>
      </w:r>
      <w:r>
        <w:t xml:space="preserve"> —- tak następnie od </w:t>
      </w:r>
      <w:r>
        <w:rPr>
          <w:rStyle w:val="Teksttreci2KursywaOdstpy0pt"/>
        </w:rPr>
        <w:t>pchła</w:t>
      </w:r>
      <w:r>
        <w:t xml:space="preserve"> (z </w:t>
      </w:r>
      <w:r>
        <w:rPr>
          <w:rStyle w:val="Teksttreci2KursywaOdstpy0pt"/>
        </w:rPr>
        <w:t>*</w:t>
      </w:r>
      <w:proofErr w:type="spellStart"/>
      <w:r>
        <w:rPr>
          <w:rStyle w:val="Teksttreci2KursywaOdstpy0pt"/>
        </w:rPr>
        <w:t>płcha</w:t>
      </w:r>
      <w:proofErr w:type="spellEnd"/>
      <w:r>
        <w:rPr>
          <w:rStyle w:val="Teksttreci2KursywaOdstpy0pt"/>
        </w:rPr>
        <w:t>)</w:t>
      </w:r>
      <w:r>
        <w:t xml:space="preserve"> powstały znów nowe formy: </w:t>
      </w:r>
      <w:r>
        <w:rPr>
          <w:rStyle w:val="Teksttreci2KursywaOdstpy0pt"/>
        </w:rPr>
        <w:t xml:space="preserve">pcheł, pchełka... </w:t>
      </w:r>
      <w:r>
        <w:t xml:space="preserve">Gdyby </w:t>
      </w:r>
      <w:r>
        <w:rPr>
          <w:rStyle w:val="Teksttreci2KursywaOdstpy0pt"/>
        </w:rPr>
        <w:t>płeszka</w:t>
      </w:r>
      <w:r w:rsidR="00175804">
        <w:rPr>
          <w:rStyle w:val="Teksttreci2KursywaOdstpy0pt"/>
        </w:rPr>
        <w:t xml:space="preserve"> </w:t>
      </w:r>
      <w:r>
        <w:t>—</w:t>
      </w:r>
      <w:r w:rsidR="00175804">
        <w:t xml:space="preserve"> </w:t>
      </w:r>
      <w:r>
        <w:t xml:space="preserve">jak chce p. Brückner — powstała z </w:t>
      </w:r>
      <w:proofErr w:type="spellStart"/>
      <w:r>
        <w:rPr>
          <w:rStyle w:val="Teksttreci2KursywaOdstpy0pt"/>
        </w:rPr>
        <w:t>błeszka</w:t>
      </w:r>
      <w:proofErr w:type="spellEnd"/>
      <w:r>
        <w:t xml:space="preserve"> skutkiem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336" w:y="183"/>
        <w:shd w:val="clear" w:color="auto" w:fill="auto"/>
        <w:tabs>
          <w:tab w:val="left" w:pos="2304"/>
          <w:tab w:val="left" w:pos="6182"/>
        </w:tabs>
        <w:spacing w:line="170" w:lineRule="exact"/>
        <w:jc w:val="both"/>
      </w:pPr>
      <w:r>
        <w:lastRenderedPageBreak/>
        <w:t>38</w:t>
      </w:r>
      <w:r>
        <w:tab/>
        <w:t>PORADNIK JĘZYKOWY</w:t>
      </w:r>
      <w:r>
        <w:tab/>
        <w:t>IX. 3.</w:t>
      </w:r>
    </w:p>
    <w:p w:rsidR="00C91827" w:rsidRDefault="004E3E93">
      <w:pPr>
        <w:pStyle w:val="Teksttreci20"/>
        <w:framePr w:w="6701" w:h="5174" w:hRule="exact" w:wrap="none" w:vAnchor="page" w:hAnchor="page" w:x="1317" w:y="649"/>
        <w:shd w:val="clear" w:color="auto" w:fill="auto"/>
        <w:spacing w:before="0"/>
        <w:ind w:firstLine="0"/>
      </w:pPr>
      <w:r>
        <w:t xml:space="preserve">wpływu formy </w:t>
      </w:r>
      <w:r>
        <w:rPr>
          <w:rStyle w:val="Teksttreci2KursywaOdstpy0pt"/>
        </w:rPr>
        <w:t>pchła,</w:t>
      </w:r>
      <w:r>
        <w:t xml:space="preserve"> to oczekiwalibyśmy </w:t>
      </w:r>
      <w:proofErr w:type="spellStart"/>
      <w:r>
        <w:t>przedewszystkim</w:t>
      </w:r>
      <w:proofErr w:type="spellEnd"/>
      <w:r>
        <w:t xml:space="preserve"> formy </w:t>
      </w:r>
      <w:proofErr w:type="spellStart"/>
      <w:r>
        <w:rPr>
          <w:rStyle w:val="Teksttreci2KursywaOdstpy0pt"/>
        </w:rPr>
        <w:t>pchłeszka</w:t>
      </w:r>
      <w:proofErr w:type="spellEnd"/>
      <w:r>
        <w:t xml:space="preserve"> lub </w:t>
      </w:r>
      <w:proofErr w:type="spellStart"/>
      <w:r>
        <w:rPr>
          <w:rStyle w:val="Teksttreci2KursywaOdstpy0pt"/>
        </w:rPr>
        <w:t>pchełszka</w:t>
      </w:r>
      <w:proofErr w:type="spellEnd"/>
      <w:r>
        <w:rPr>
          <w:rStyle w:val="Teksttreci2KursywaOdstpy0pt"/>
        </w:rPr>
        <w:t>.</w:t>
      </w:r>
      <w:r>
        <w:t xml:space="preserve"> Por. np. </w:t>
      </w:r>
      <w:proofErr w:type="spellStart"/>
      <w:r>
        <w:t>starop</w:t>
      </w:r>
      <w:proofErr w:type="spellEnd"/>
      <w:r>
        <w:t xml:space="preserve">. </w:t>
      </w:r>
      <w:proofErr w:type="spellStart"/>
      <w:r>
        <w:rPr>
          <w:rStyle w:val="Teksttreci2KursywaOdstpy0pt"/>
        </w:rPr>
        <w:t>łzezka</w:t>
      </w:r>
      <w:proofErr w:type="spellEnd"/>
      <w:r>
        <w:t xml:space="preserve">, które niewątpliwie powstało z </w:t>
      </w:r>
      <w:r>
        <w:rPr>
          <w:rStyle w:val="Teksttreci2KursywaOdstpy0pt"/>
        </w:rPr>
        <w:t>łezka</w:t>
      </w:r>
      <w:r>
        <w:t xml:space="preserve"> skutkiem wpływu formy </w:t>
      </w:r>
      <w:r>
        <w:rPr>
          <w:rStyle w:val="Teksttreci2KursywaOdstpy0pt"/>
        </w:rPr>
        <w:t>łza.</w:t>
      </w:r>
      <w:r>
        <w:t xml:space="preserve"> Tłumaczenie p. Brucknera co do owego </w:t>
      </w:r>
      <w:r>
        <w:rPr>
          <w:rStyle w:val="Teksttreci2KursywaOdstpy0pt"/>
        </w:rPr>
        <w:t>p</w:t>
      </w:r>
      <w:r>
        <w:t xml:space="preserve"> w </w:t>
      </w:r>
      <w:r>
        <w:rPr>
          <w:rStyle w:val="Teksttreci2KursywaOdstpy0pt"/>
        </w:rPr>
        <w:t>płeszka</w:t>
      </w:r>
      <w:r>
        <w:t xml:space="preserve"> tern </w:t>
      </w:r>
      <w:proofErr w:type="spellStart"/>
      <w:r>
        <w:t>dziwniejszem</w:t>
      </w:r>
      <w:proofErr w:type="spellEnd"/>
      <w:r>
        <w:t xml:space="preserve"> się wydaje, że przecież sam podobne tłumaczenie innego wyrazu odrzuca; oto w «Pracach </w:t>
      </w:r>
      <w:r>
        <w:rPr>
          <w:lang w:val="fr-FR" w:eastAsia="fr-FR" w:bidi="fr-FR"/>
        </w:rPr>
        <w:t xml:space="preserve">filolog.« </w:t>
      </w:r>
      <w:r>
        <w:t xml:space="preserve">t. VI., str. 595 pisze: </w:t>
      </w:r>
      <w:r>
        <w:rPr>
          <w:rStyle w:val="Teksttreci2KursywaOdstpy0pt"/>
        </w:rPr>
        <w:t>»wlokę</w:t>
      </w:r>
      <w:r>
        <w:t xml:space="preserve"> [zam. </w:t>
      </w:r>
      <w:r>
        <w:rPr>
          <w:rStyle w:val="Teksttreci2KursywaOdstpy0pt"/>
        </w:rPr>
        <w:t>wlekę</w:t>
      </w:r>
      <w:r>
        <w:t xml:space="preserve">] (bardzo dawne; marzą o jakiejś </w:t>
      </w:r>
      <w:proofErr w:type="spellStart"/>
      <w:r>
        <w:t>analogji</w:t>
      </w:r>
      <w:proofErr w:type="spellEnd"/>
      <w:r>
        <w:t xml:space="preserve"> z </w:t>
      </w:r>
      <w:r>
        <w:rPr>
          <w:rStyle w:val="Teksttreci2KursywaOdstpy0pt"/>
        </w:rPr>
        <w:t>włóczyć,</w:t>
      </w:r>
      <w:r>
        <w:t xml:space="preserve"> co niemożliwe, przecież to </w:t>
      </w:r>
      <w:r>
        <w:rPr>
          <w:rStyle w:val="Teksttreci2KursywaOdstpy0pt"/>
        </w:rPr>
        <w:t>wlokę</w:t>
      </w:r>
      <w:r>
        <w:t xml:space="preserve">, nie </w:t>
      </w:r>
      <w:proofErr w:type="spellStart"/>
      <w:r>
        <w:t>w</w:t>
      </w:r>
      <w:r>
        <w:rPr>
          <w:rStyle w:val="Teksttreci2KursywaOdstpy0pt"/>
        </w:rPr>
        <w:t>łokę</w:t>
      </w:r>
      <w:proofErr w:type="spellEnd"/>
      <w:r>
        <w:rPr>
          <w:rStyle w:val="Teksttreci2KursywaOdstpy0pt"/>
        </w:rPr>
        <w:t>!)«.</w:t>
      </w:r>
      <w:r>
        <w:t xml:space="preserve"> A więc tam może jedno </w:t>
      </w:r>
      <w:r>
        <w:rPr>
          <w:rStyle w:val="Teksttreci2KursywaOdstpy0pt"/>
        </w:rPr>
        <w:t>p</w:t>
      </w:r>
      <w:r>
        <w:t xml:space="preserve"> z grupy wpływać, tu zaś tylko grupa </w:t>
      </w:r>
      <w:proofErr w:type="spellStart"/>
      <w:r>
        <w:rPr>
          <w:rStyle w:val="Teksttreci2KursywaOdstpy0pt"/>
        </w:rPr>
        <w:t>wło</w:t>
      </w:r>
      <w:proofErr w:type="spellEnd"/>
      <w:r>
        <w:t xml:space="preserve"> na grupę </w:t>
      </w:r>
      <w:proofErr w:type="spellStart"/>
      <w:r>
        <w:rPr>
          <w:rStyle w:val="Teksttreci2KursywaOdstpy0pt"/>
        </w:rPr>
        <w:t>wle</w:t>
      </w:r>
      <w:proofErr w:type="spellEnd"/>
      <w:r>
        <w:rPr>
          <w:rStyle w:val="Teksttreci2KursywaOdstpy0pt"/>
        </w:rPr>
        <w:t>!</w:t>
      </w:r>
      <w:r>
        <w:t xml:space="preserve"> Gdzież konsekwencja? A czy i formę </w:t>
      </w:r>
      <w:proofErr w:type="spellStart"/>
      <w:r>
        <w:rPr>
          <w:rStyle w:val="Teksttreci2KursywaOdstpy0pt"/>
        </w:rPr>
        <w:t>płech</w:t>
      </w:r>
      <w:proofErr w:type="spellEnd"/>
      <w:r>
        <w:t xml:space="preserve"> objaśnia p. Brückner wpływem formy </w:t>
      </w:r>
      <w:r>
        <w:rPr>
          <w:rStyle w:val="Teksttreci2KursywaOdstpy0pt"/>
        </w:rPr>
        <w:t>pchła?..</w:t>
      </w:r>
    </w:p>
    <w:p w:rsidR="00C91827" w:rsidRDefault="004E3E93">
      <w:pPr>
        <w:pStyle w:val="Teksttreci20"/>
        <w:framePr w:w="6701" w:h="5174" w:hRule="exact" w:wrap="none" w:vAnchor="page" w:hAnchor="page" w:x="1317" w:y="649"/>
        <w:shd w:val="clear" w:color="auto" w:fill="auto"/>
        <w:spacing w:before="0"/>
        <w:ind w:firstLine="540"/>
      </w:pPr>
      <w:r>
        <w:t xml:space="preserve">Że ani wyjaśnienia </w:t>
      </w:r>
      <w:r>
        <w:rPr>
          <w:lang w:val="fr-FR" w:eastAsia="fr-FR" w:bidi="fr-FR"/>
        </w:rPr>
        <w:t xml:space="preserve">p. Brücknera, </w:t>
      </w:r>
      <w:r>
        <w:t xml:space="preserve">ani jego polemika nie wytrzymują poważnej krytyki naukowej — to chyba nie ulega żadnej wątpliwości. Widzimy więc dlaczego objaśnienie Baudouina de </w:t>
      </w:r>
      <w:proofErr w:type="spellStart"/>
      <w:r w:rsidRPr="00175804">
        <w:rPr>
          <w:lang w:eastAsia="en-US" w:bidi="en-US"/>
        </w:rPr>
        <w:t>Courtenay</w:t>
      </w:r>
      <w:proofErr w:type="spellEnd"/>
      <w:r w:rsidRPr="00175804">
        <w:rPr>
          <w:lang w:eastAsia="en-US" w:bidi="en-US"/>
        </w:rPr>
        <w:t xml:space="preserve"> </w:t>
      </w:r>
      <w:r>
        <w:t>jest »</w:t>
      </w:r>
      <w:proofErr w:type="spellStart"/>
      <w:r>
        <w:t>prekrasnem</w:t>
      </w:r>
      <w:proofErr w:type="spellEnd"/>
      <w:r>
        <w:t xml:space="preserve">«, </w:t>
      </w:r>
      <w:r>
        <w:rPr>
          <w:lang w:val="fr-FR" w:eastAsia="fr-FR" w:bidi="fr-FR"/>
        </w:rPr>
        <w:t xml:space="preserve">a p. Brücknera </w:t>
      </w:r>
      <w:r>
        <w:t xml:space="preserve">— «jedynie </w:t>
      </w:r>
      <w:proofErr w:type="spellStart"/>
      <w:r>
        <w:t>trafnem</w:t>
      </w:r>
      <w:proofErr w:type="spellEnd"/>
      <w:r>
        <w:t xml:space="preserve">", ale też tylko w jego </w:t>
      </w:r>
      <w:proofErr w:type="spellStart"/>
      <w:r>
        <w:t>własnem</w:t>
      </w:r>
      <w:proofErr w:type="spellEnd"/>
      <w:r>
        <w:t xml:space="preserve"> mniemaniu!.. Nie dziwimy się wszakże wcale, że </w:t>
      </w:r>
      <w:r>
        <w:rPr>
          <w:lang w:val="fr-FR" w:eastAsia="fr-FR" w:bidi="fr-FR"/>
        </w:rPr>
        <w:t xml:space="preserve">p. Brückner </w:t>
      </w:r>
      <w:r>
        <w:t xml:space="preserve">posiada tak marne wiadomości z zakresu fonetyki — wiemy o </w:t>
      </w:r>
      <w:proofErr w:type="spellStart"/>
      <w:r>
        <w:t>tem</w:t>
      </w:r>
      <w:proofErr w:type="spellEnd"/>
      <w:r>
        <w:t xml:space="preserve"> nie od dziś; natomiast dziwimy się wielce, że się </w:t>
      </w:r>
      <w:r>
        <w:rPr>
          <w:lang w:val="fr-FR" w:eastAsia="fr-FR" w:bidi="fr-FR"/>
        </w:rPr>
        <w:t xml:space="preserve">terni </w:t>
      </w:r>
      <w:r>
        <w:t>wiadomościami popisuje i że dzięki im plącze się nawet w faktach nie przedstawiających co do ich rozumienia zbytnich trudności...</w:t>
      </w:r>
    </w:p>
    <w:p w:rsidR="00C91827" w:rsidRDefault="004E3E93">
      <w:pPr>
        <w:pStyle w:val="Nagwek220"/>
        <w:framePr w:w="6701" w:h="5008" w:hRule="exact" w:wrap="none" w:vAnchor="page" w:hAnchor="page" w:x="1317" w:y="6438"/>
        <w:shd w:val="clear" w:color="auto" w:fill="auto"/>
        <w:spacing w:before="0" w:after="147" w:line="200" w:lineRule="exact"/>
      </w:pPr>
      <w:bookmarkStart w:id="2" w:name="bookmark2"/>
      <w:r>
        <w:rPr>
          <w:rStyle w:val="Nagwek22TimesNewRoman"/>
          <w:rFonts w:eastAsia="Arial"/>
        </w:rPr>
        <w:t xml:space="preserve">II. </w:t>
      </w:r>
      <w:r>
        <w:t>ZAPYTANIA I ODPOWIEDZI.</w:t>
      </w:r>
      <w:bookmarkEnd w:id="2"/>
    </w:p>
    <w:p w:rsidR="00C91827" w:rsidRDefault="004E3E93">
      <w:pPr>
        <w:pStyle w:val="Teksttreci20"/>
        <w:framePr w:w="6701" w:h="5008" w:hRule="exact" w:wrap="none" w:vAnchor="page" w:hAnchor="page" w:x="1317" w:y="6438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59" w:lineRule="exact"/>
        <w:ind w:firstLine="540"/>
      </w:pPr>
      <w:r>
        <w:t xml:space="preserve">Jak należy pisać </w:t>
      </w:r>
      <w:proofErr w:type="spellStart"/>
      <w:r>
        <w:t>Giejza</w:t>
      </w:r>
      <w:proofErr w:type="spellEnd"/>
      <w:r>
        <w:t xml:space="preserve"> czy </w:t>
      </w:r>
      <w:proofErr w:type="spellStart"/>
      <w:r>
        <w:t>Gejza</w:t>
      </w:r>
      <w:proofErr w:type="spellEnd"/>
      <w:r>
        <w:t xml:space="preserve">? Piszemy </w:t>
      </w:r>
      <w:r>
        <w:rPr>
          <w:rStyle w:val="Teksttreci2KursywaOdstpy0pt"/>
        </w:rPr>
        <w:t>Giedymin, Giewont, giermek</w:t>
      </w:r>
      <w:r>
        <w:t xml:space="preserve"> a przeciwnie </w:t>
      </w:r>
      <w:r>
        <w:rPr>
          <w:rStyle w:val="Teksttreci2KursywaOdstpy0pt"/>
        </w:rPr>
        <w:t>Gertruda</w:t>
      </w:r>
      <w:r>
        <w:t xml:space="preserve">, </w:t>
      </w:r>
      <w:r>
        <w:rPr>
          <w:rStyle w:val="Teksttreci2KursywaOdstpy0pt"/>
        </w:rPr>
        <w:t>Gerwazy, Germania</w:t>
      </w:r>
      <w:r>
        <w:t xml:space="preserve">? </w:t>
      </w:r>
      <w:r>
        <w:rPr>
          <w:lang w:val="fr-FR" w:eastAsia="fr-FR" w:bidi="fr-FR"/>
        </w:rPr>
        <w:t xml:space="preserve">(J. </w:t>
      </w:r>
      <w:r>
        <w:t>M.).</w:t>
      </w:r>
    </w:p>
    <w:p w:rsidR="00C91827" w:rsidRDefault="004E3E93">
      <w:pPr>
        <w:pStyle w:val="Teksttreci20"/>
        <w:framePr w:w="6701" w:h="5008" w:hRule="exact" w:wrap="none" w:vAnchor="page" w:hAnchor="page" w:x="1317" w:y="6438"/>
        <w:numPr>
          <w:ilvl w:val="0"/>
          <w:numId w:val="2"/>
        </w:numPr>
        <w:shd w:val="clear" w:color="auto" w:fill="auto"/>
        <w:tabs>
          <w:tab w:val="left" w:pos="871"/>
        </w:tabs>
        <w:spacing w:before="0" w:after="180"/>
        <w:ind w:firstLine="540"/>
      </w:pPr>
      <w:r>
        <w:t xml:space="preserve">Podług uchwał Akad. Umiej, i Prawideł pisowni </w:t>
      </w:r>
      <w:proofErr w:type="spellStart"/>
      <w:r>
        <w:t>Rszk</w:t>
      </w:r>
      <w:proofErr w:type="spellEnd"/>
      <w:r>
        <w:t xml:space="preserve">. kraj. powinno się pisać </w:t>
      </w:r>
      <w:proofErr w:type="spellStart"/>
      <w:r>
        <w:rPr>
          <w:rStyle w:val="Teksttreci2KursywaOdstpy0pt"/>
        </w:rPr>
        <w:t>Gejza</w:t>
      </w:r>
      <w:proofErr w:type="spellEnd"/>
      <w:r>
        <w:rPr>
          <w:rStyle w:val="Teksttreci2KursywaOdstpy0pt"/>
        </w:rPr>
        <w:t>;</w:t>
      </w:r>
      <w:r>
        <w:t xml:space="preserve"> tylko imiona litewskie przez </w:t>
      </w:r>
      <w:r>
        <w:rPr>
          <w:rStyle w:val="Teksttreci2KursywaOdstpy0pt"/>
        </w:rPr>
        <w:t>gie :</w:t>
      </w:r>
      <w:r>
        <w:t xml:space="preserve"> Giedymin, Olgierd itp.</w:t>
      </w:r>
    </w:p>
    <w:p w:rsidR="00C91827" w:rsidRDefault="004E3E93">
      <w:pPr>
        <w:pStyle w:val="Teksttreci20"/>
        <w:framePr w:w="6701" w:h="5008" w:hRule="exact" w:wrap="none" w:vAnchor="page" w:hAnchor="page" w:x="1317" w:y="6438"/>
        <w:numPr>
          <w:ilvl w:val="0"/>
          <w:numId w:val="1"/>
        </w:numPr>
        <w:shd w:val="clear" w:color="auto" w:fill="auto"/>
        <w:tabs>
          <w:tab w:val="left" w:pos="889"/>
        </w:tabs>
        <w:spacing w:before="0"/>
        <w:ind w:firstLine="540"/>
      </w:pPr>
      <w:r>
        <w:t xml:space="preserve">Skąd pochodzi wyraz pochlebiać? Zdaje mi się, że wyraz </w:t>
      </w:r>
      <w:r>
        <w:rPr>
          <w:rStyle w:val="Teksttreci2KursywaOdstpy0pt"/>
        </w:rPr>
        <w:t>pochlebiać</w:t>
      </w:r>
      <w:r>
        <w:t xml:space="preserve"> nic nie ma wspólnego </w:t>
      </w:r>
      <w:r>
        <w:rPr>
          <w:rStyle w:val="Teksttreci2Odstpy2pt"/>
        </w:rPr>
        <w:t>z...</w:t>
      </w:r>
      <w:r>
        <w:t xml:space="preserve"> </w:t>
      </w:r>
      <w:r>
        <w:rPr>
          <w:lang w:val="cs-CZ" w:eastAsia="cs-CZ" w:bidi="cs-CZ"/>
        </w:rPr>
        <w:t xml:space="preserve">chlebem. </w:t>
      </w:r>
      <w:r>
        <w:t xml:space="preserve">Powstał on może z wyrazu chwalić, pochwalić; więc chwalebny, dalej (może było) </w:t>
      </w:r>
      <w:proofErr w:type="spellStart"/>
      <w:r>
        <w:t>pochwalebny</w:t>
      </w:r>
      <w:proofErr w:type="spellEnd"/>
      <w:r>
        <w:t xml:space="preserve">, z tego przez »jakąś« metamorfozę pochlebny, a z tego czasownik: </w:t>
      </w:r>
      <w:proofErr w:type="spellStart"/>
      <w:r>
        <w:t>pochlebniać</w:t>
      </w:r>
      <w:proofErr w:type="spellEnd"/>
      <w:r>
        <w:t xml:space="preserve"> (?), pochlebiać. Czy tak? (X. Z. T.).</w:t>
      </w:r>
    </w:p>
    <w:p w:rsidR="00C91827" w:rsidRDefault="004E3E93">
      <w:pPr>
        <w:pStyle w:val="Teksttreci20"/>
        <w:framePr w:w="6701" w:h="5008" w:hRule="exact" w:wrap="none" w:vAnchor="page" w:hAnchor="page" w:x="1317" w:y="6438"/>
        <w:numPr>
          <w:ilvl w:val="0"/>
          <w:numId w:val="2"/>
        </w:numPr>
        <w:shd w:val="clear" w:color="auto" w:fill="auto"/>
        <w:tabs>
          <w:tab w:val="left" w:pos="871"/>
        </w:tabs>
        <w:spacing w:before="0" w:after="188" w:line="259" w:lineRule="exact"/>
        <w:ind w:firstLine="540"/>
      </w:pPr>
      <w:r>
        <w:t xml:space="preserve">Owszem «mat, ale wyraz ten nie powstał na gruncie polskim; jest rzeczą bardzo prawdopodobną, żeśmy go sobie przyswoili z litew. </w:t>
      </w:r>
      <w:r>
        <w:rPr>
          <w:rStyle w:val="Teksttreci2KursywaOdstpy0pt"/>
          <w:lang w:val="fr-FR" w:eastAsia="fr-FR" w:bidi="fr-FR"/>
        </w:rPr>
        <w:t>p</w:t>
      </w:r>
      <w:r>
        <w:rPr>
          <w:rStyle w:val="Teksttreci2KursywaOdstpy0pt"/>
        </w:rPr>
        <w:t>ā</w:t>
      </w:r>
      <w:r>
        <w:rPr>
          <w:rStyle w:val="Teksttreci2KursywaOdstpy0pt"/>
          <w:lang w:val="fr-FR" w:eastAsia="fr-FR" w:bidi="fr-FR"/>
        </w:rPr>
        <w:t>glebinti</w:t>
      </w:r>
      <w:r>
        <w:rPr>
          <w:lang w:val="fr-FR" w:eastAsia="fr-FR" w:bidi="fr-FR"/>
        </w:rPr>
        <w:t xml:space="preserve"> </w:t>
      </w:r>
      <w:r>
        <w:t xml:space="preserve">(= niem. </w:t>
      </w:r>
      <w:proofErr w:type="spellStart"/>
      <w:r>
        <w:t>schmeicheln</w:t>
      </w:r>
      <w:proofErr w:type="spellEnd"/>
      <w:r>
        <w:t>).</w:t>
      </w:r>
    </w:p>
    <w:p w:rsidR="00C91827" w:rsidRDefault="004E3E93">
      <w:pPr>
        <w:pStyle w:val="Nagwek20"/>
        <w:framePr w:w="6701" w:h="5008" w:hRule="exact" w:wrap="none" w:vAnchor="page" w:hAnchor="page" w:x="1317" w:y="6438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540"/>
      </w:pPr>
      <w:bookmarkStart w:id="3" w:name="bookmark3"/>
      <w:r>
        <w:t>Odpowiedni czy odpowiedny?</w:t>
      </w:r>
      <w:bookmarkEnd w:id="3"/>
    </w:p>
    <w:p w:rsidR="00C91827" w:rsidRDefault="004E3E93">
      <w:pPr>
        <w:pStyle w:val="Teksttreci20"/>
        <w:framePr w:w="6701" w:h="5008" w:hRule="exact" w:wrap="none" w:vAnchor="page" w:hAnchor="page" w:x="1317" w:y="6438"/>
        <w:shd w:val="clear" w:color="auto" w:fill="auto"/>
        <w:spacing w:before="0" w:line="250" w:lineRule="exact"/>
        <w:ind w:firstLine="540"/>
      </w:pPr>
      <w:r>
        <w:t xml:space="preserve">Ponieważ przymiotniki, pochodzące od czasowników, winny się kończyć na </w:t>
      </w:r>
      <w:r>
        <w:rPr>
          <w:rStyle w:val="Teksttreci2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a nie na </w:t>
      </w:r>
      <w:r>
        <w:rPr>
          <w:rStyle w:val="Teksttreci2KursywaOdstpy0pt"/>
        </w:rPr>
        <w:t>i,</w:t>
      </w:r>
      <w:r>
        <w:t xml:space="preserve"> przeto i od »odpowiedzieć« </w:t>
      </w:r>
      <w:proofErr w:type="spellStart"/>
      <w:r>
        <w:t>przymio</w:t>
      </w:r>
      <w:proofErr w:type="spellEnd"/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2731" w:y="178"/>
        <w:shd w:val="clear" w:color="auto" w:fill="auto"/>
        <w:spacing w:line="170" w:lineRule="exact"/>
      </w:pPr>
      <w:r>
        <w:lastRenderedPageBreak/>
        <w:t>PORADNIK JĘZYKOWY</w:t>
      </w:r>
    </w:p>
    <w:p w:rsidR="00C91827" w:rsidRDefault="004E3E93">
      <w:pPr>
        <w:pStyle w:val="Nagweklubstopka0"/>
        <w:framePr w:wrap="none" w:vAnchor="page" w:hAnchor="page" w:x="6869" w:y="178"/>
        <w:shd w:val="clear" w:color="auto" w:fill="auto"/>
        <w:spacing w:line="170" w:lineRule="exact"/>
      </w:pPr>
      <w:r>
        <w:t>39</w:t>
      </w:r>
    </w:p>
    <w:p w:rsidR="00C91827" w:rsidRDefault="004E3E93">
      <w:pPr>
        <w:pStyle w:val="Nagweklubstopka0"/>
        <w:framePr w:wrap="none" w:vAnchor="page" w:hAnchor="page" w:x="399" w:y="179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68" w:h="4436" w:hRule="exact" w:wrap="none" w:vAnchor="page" w:hAnchor="page" w:x="351" w:y="654"/>
        <w:shd w:val="clear" w:color="auto" w:fill="auto"/>
        <w:spacing w:before="0"/>
        <w:ind w:firstLine="0"/>
      </w:pPr>
      <w:proofErr w:type="spellStart"/>
      <w:r>
        <w:t>tnik</w:t>
      </w:r>
      <w:proofErr w:type="spellEnd"/>
      <w:r>
        <w:t xml:space="preserve"> winien brzmieć prawidłowo »odpowiedny«, a nie «odpowiedni". Na zapytanie zatem, która z powyższych form jest prawidłowa, odpowiedzieć należy pierwsza; dlaczego jednak druga uzyskała prawo obywatelstwa, nie umiem dać odpowiedzi. Może wzorowano się na przymiotniku «poprzedni"?., choć z drugiej strony mamy przymiotnik «bezwiedny". W Słowniku warszawskim forma «odpowiedny" jest uwzględniona, jako «mało używana". (Wł. O.).</w:t>
      </w:r>
    </w:p>
    <w:p w:rsidR="00C91827" w:rsidRDefault="004E3E93">
      <w:pPr>
        <w:pStyle w:val="Teksttreci20"/>
        <w:framePr w:w="6768" w:h="4436" w:hRule="exact" w:wrap="none" w:vAnchor="page" w:hAnchor="page" w:x="351" w:y="654"/>
        <w:shd w:val="clear" w:color="auto" w:fill="auto"/>
        <w:spacing w:before="0"/>
        <w:ind w:firstLine="580"/>
      </w:pPr>
      <w:r>
        <w:t xml:space="preserve">— Takiego prawidła, jak podane przez Pana w pierwszych dwu wierszach, niema w gramatyce polskiej. Przyrostek </w:t>
      </w:r>
      <w:r>
        <w:rPr>
          <w:rStyle w:val="Teksttreci2KursywaOdstpy0pt"/>
        </w:rPr>
        <w:t>-ni</w:t>
      </w:r>
      <w:r>
        <w:t xml:space="preserve"> tworzy liczne przymiotniki zarówno od osnów rzeczownikowych (bratni, sąsiedni, poobiedni, przedni), jak i przysłówkowych (bliźni, średni). </w:t>
      </w:r>
      <w:r>
        <w:rPr>
          <w:rStyle w:val="Teksttreci2KursywaOdstpy0pt"/>
        </w:rPr>
        <w:t>Odpowiedni</w:t>
      </w:r>
      <w:r>
        <w:t xml:space="preserve"> pochodzi od rzeczownika </w:t>
      </w:r>
      <w:r>
        <w:rPr>
          <w:rStyle w:val="Teksttreci2KursywaOdstpy0pt"/>
        </w:rPr>
        <w:t>odpowiedź</w:t>
      </w:r>
      <w:r>
        <w:t xml:space="preserve"> a nie od czasownika </w:t>
      </w:r>
      <w:r>
        <w:rPr>
          <w:rStyle w:val="Teksttreci2KursywaOdstpy0pt"/>
        </w:rPr>
        <w:t>odpowiadać,</w:t>
      </w:r>
      <w:r>
        <w:t xml:space="preserve"> tak jak </w:t>
      </w:r>
      <w:r>
        <w:rPr>
          <w:rStyle w:val="Teksttreci2KursywaOdstpy0pt"/>
        </w:rPr>
        <w:t>poprzedni</w:t>
      </w:r>
      <w:r>
        <w:t xml:space="preserve"> od </w:t>
      </w:r>
      <w:proofErr w:type="spellStart"/>
      <w:r>
        <w:rPr>
          <w:rStyle w:val="Teksttreci2KursywaOdstpy0pt"/>
        </w:rPr>
        <w:t>poprzód</w:t>
      </w:r>
      <w:proofErr w:type="spellEnd"/>
      <w:r>
        <w:t xml:space="preserve"> a nie od </w:t>
      </w:r>
      <w:r>
        <w:rPr>
          <w:rStyle w:val="Teksttreci2KursywaOdstpy0pt"/>
        </w:rPr>
        <w:t>poprzedzać.</w:t>
      </w:r>
      <w:r>
        <w:t xml:space="preserve"> Dlaczego </w:t>
      </w:r>
      <w:r>
        <w:rPr>
          <w:rStyle w:val="Teksttreci2KursywaOdstpy0pt"/>
        </w:rPr>
        <w:t>bezwiedny</w:t>
      </w:r>
      <w:r>
        <w:t xml:space="preserve"> (od *</w:t>
      </w:r>
      <w:proofErr w:type="spellStart"/>
      <w:r>
        <w:t>bezwiedza</w:t>
      </w:r>
      <w:proofErr w:type="spellEnd"/>
      <w:r>
        <w:t xml:space="preserve">) nie </w:t>
      </w:r>
      <w:r>
        <w:rPr>
          <w:rStyle w:val="Teksttreci2KursywaOdstpy0pt"/>
        </w:rPr>
        <w:t>bezwiedni?</w:t>
      </w:r>
      <w:r>
        <w:t xml:space="preserve"> odpowiedzieć możemy: dlatego samego, dlaczego jest </w:t>
      </w:r>
      <w:r>
        <w:rPr>
          <w:rStyle w:val="Teksttreci2KursywaOdstpy0pt"/>
        </w:rPr>
        <w:t>tajemny</w:t>
      </w:r>
      <w:r>
        <w:t xml:space="preserve">, </w:t>
      </w:r>
      <w:r>
        <w:rPr>
          <w:rStyle w:val="Teksttreci2KursywaOdstpy0pt"/>
        </w:rPr>
        <w:t>daremny</w:t>
      </w:r>
      <w:r>
        <w:t xml:space="preserve">, </w:t>
      </w:r>
      <w:r>
        <w:rPr>
          <w:rStyle w:val="Teksttreci2KursywaOdstpy0pt"/>
        </w:rPr>
        <w:t>górny</w:t>
      </w:r>
      <w:r>
        <w:t xml:space="preserve">, </w:t>
      </w:r>
      <w:r>
        <w:rPr>
          <w:rStyle w:val="Teksttreci2KursywaOdstpy0pt"/>
        </w:rPr>
        <w:t>skrajny</w:t>
      </w:r>
      <w:r>
        <w:t xml:space="preserve"> a nie </w:t>
      </w:r>
      <w:r>
        <w:rPr>
          <w:rStyle w:val="Teksttreci2KursywaOdstpy0pt"/>
        </w:rPr>
        <w:t>tajemni...</w:t>
      </w:r>
      <w:r>
        <w:t xml:space="preserve"> jak być powinno. Wyróżnienia w języku są rzeczą pospolitą.</w:t>
      </w:r>
    </w:p>
    <w:p w:rsidR="00C91827" w:rsidRDefault="004E3E93">
      <w:pPr>
        <w:pStyle w:val="Teksttreci20"/>
        <w:framePr w:w="6768" w:h="1330" w:hRule="exact" w:wrap="none" w:vAnchor="page" w:hAnchor="page" w:x="351" w:y="5252"/>
        <w:shd w:val="clear" w:color="auto" w:fill="auto"/>
        <w:spacing w:before="0"/>
        <w:ind w:firstLine="580"/>
      </w:pPr>
      <w:r>
        <w:t xml:space="preserve">26. Które zdanie jest poprawniejsze: «Kraj miał czas zająć się około własnego dobrobytu« czy «zająć się własnym dobrobytem» zdaje się mi, że drugie wyrażenie jest lepsze. </w:t>
      </w:r>
      <w:r>
        <w:rPr>
          <w:lang w:val="fr-FR" w:eastAsia="fr-FR" w:bidi="fr-FR"/>
        </w:rPr>
        <w:t xml:space="preserve">(J. </w:t>
      </w:r>
      <w:r>
        <w:t>M.).</w:t>
      </w:r>
    </w:p>
    <w:p w:rsidR="00C91827" w:rsidRDefault="004E3E93">
      <w:pPr>
        <w:pStyle w:val="Teksttreci20"/>
        <w:framePr w:w="6768" w:h="1330" w:hRule="exact" w:wrap="none" w:vAnchor="page" w:hAnchor="page" w:x="351" w:y="5252"/>
        <w:shd w:val="clear" w:color="auto" w:fill="auto"/>
        <w:spacing w:before="0"/>
        <w:ind w:firstLine="580"/>
      </w:pPr>
      <w:r>
        <w:t xml:space="preserve">— Naturalnie, bo </w:t>
      </w:r>
      <w:r>
        <w:rPr>
          <w:rStyle w:val="Teksttreci2KursywaOdstpy0pt"/>
        </w:rPr>
        <w:t xml:space="preserve">zajmujemy się </w:t>
      </w:r>
      <w:proofErr w:type="spellStart"/>
      <w:r>
        <w:rPr>
          <w:rStyle w:val="Teksttreci2KursywaOdstpy0pt"/>
        </w:rPr>
        <w:t>czem</w:t>
      </w:r>
      <w:proofErr w:type="spellEnd"/>
      <w:r>
        <w:t xml:space="preserve"> a nie około czego; możemy się tylko </w:t>
      </w:r>
      <w:r>
        <w:rPr>
          <w:rStyle w:val="Teksttreci2KursywaOdstpy0pt"/>
        </w:rPr>
        <w:t>krzątać około czego.</w:t>
      </w:r>
    </w:p>
    <w:p w:rsidR="00C91827" w:rsidRDefault="004E3E93">
      <w:pPr>
        <w:pStyle w:val="Teksttreci20"/>
        <w:framePr w:w="6768" w:h="4705" w:hRule="exact" w:wrap="none" w:vAnchor="page" w:hAnchor="page" w:x="351" w:y="6740"/>
        <w:shd w:val="clear" w:color="auto" w:fill="auto"/>
        <w:spacing w:before="0"/>
        <w:ind w:firstLine="580"/>
      </w:pPr>
      <w:r>
        <w:t xml:space="preserve">27. Na oznaczenie czasu w tym wypadku, kiedy do końca godziny brakuje kilku lub kilkunastu minut, na Ukrainie, Podolu i Wołyniu używają pospolicie zwrotu: </w:t>
      </w:r>
      <w:r>
        <w:rPr>
          <w:rStyle w:val="Teksttreci2Odstpy2pt"/>
        </w:rPr>
        <w:t>«druga, trzecia</w:t>
      </w:r>
      <w:r>
        <w:t xml:space="preserve"> itp. bez pięciu, siedmiu, dziesięciu itd. </w:t>
      </w:r>
      <w:r>
        <w:rPr>
          <w:rStyle w:val="Teksttreci2Odstpy2pt"/>
        </w:rPr>
        <w:t>minut".</w:t>
      </w:r>
      <w:r>
        <w:t xml:space="preserve"> W Warszawie zwrot ten jest potępiany. W analogicznym wypadku używają tu zwrotu </w:t>
      </w:r>
      <w:r>
        <w:rPr>
          <w:rStyle w:val="Teksttreci2KursywaOdstpy0pt"/>
        </w:rPr>
        <w:t>za pięć</w:t>
      </w:r>
      <w:r>
        <w:t xml:space="preserve">, dziesięć </w:t>
      </w:r>
      <w:r>
        <w:rPr>
          <w:rStyle w:val="Teksttreci2KursywaOdstpy0pt"/>
        </w:rPr>
        <w:t>minut czwarta</w:t>
      </w:r>
      <w:r>
        <w:t xml:space="preserve">, piąta itd. Czy zwrot pierwszy zasługuje na bezwzględne potępienie jako rusycyzm? Przyimek </w:t>
      </w:r>
      <w:r>
        <w:rPr>
          <w:rStyle w:val="Teksttreci2KursywaOdstpy0pt"/>
        </w:rPr>
        <w:t>za</w:t>
      </w:r>
      <w:r>
        <w:t xml:space="preserve"> jest używany również w następującej </w:t>
      </w:r>
      <w:proofErr w:type="spellStart"/>
      <w:r>
        <w:t>kombinacyi</w:t>
      </w:r>
      <w:proofErr w:type="spellEnd"/>
      <w:r>
        <w:t xml:space="preserve">: «Wyszedłem z domu </w:t>
      </w:r>
      <w:r>
        <w:rPr>
          <w:rStyle w:val="Teksttreci2KursywaOdstpy0pt"/>
        </w:rPr>
        <w:t>za pięć minut druga.</w:t>
      </w:r>
      <w:r>
        <w:t xml:space="preserve"> Połączenie takie wydaje mi się stanowczo </w:t>
      </w:r>
      <w:proofErr w:type="spellStart"/>
      <w:r>
        <w:t>błędnem</w:t>
      </w:r>
      <w:proofErr w:type="spellEnd"/>
      <w:r>
        <w:t xml:space="preserve">. Co innego odpowiedź na pytanie: która godzina? — za pięć minut druga, a co innego, jeżeli pytamy: </w:t>
      </w:r>
      <w:r>
        <w:rPr>
          <w:rStyle w:val="Teksttreci2KursywaOdstpy0pt"/>
        </w:rPr>
        <w:t>kiedy?</w:t>
      </w:r>
      <w:r>
        <w:t xml:space="preserve"> gdyż w tym wypadku, o ile chodzi o godzinę, odpowiedź może być dana jedynie w takiej formie: o </w:t>
      </w:r>
      <w:r>
        <w:rPr>
          <w:rStyle w:val="Teksttreci2KursywaOdstpy0pt"/>
        </w:rPr>
        <w:t>piątej</w:t>
      </w:r>
      <w:r>
        <w:t xml:space="preserve">, </w:t>
      </w:r>
      <w:r>
        <w:rPr>
          <w:rStyle w:val="Teksttreci2KursywaOdstpy0pt"/>
        </w:rPr>
        <w:t>szóstej...</w:t>
      </w:r>
      <w:r>
        <w:t xml:space="preserve"> Ponieważ nie można powiedzieć: «wychodzę </w:t>
      </w:r>
      <w:r>
        <w:rPr>
          <w:rStyle w:val="Teksttreci2KursywaOdstpy0pt"/>
        </w:rPr>
        <w:t>o za</w:t>
      </w:r>
      <w:r>
        <w:t xml:space="preserve"> pięć minut druga«, wypadnie, zdaniem </w:t>
      </w:r>
      <w:proofErr w:type="spellStart"/>
      <w:r>
        <w:t>mojem</w:t>
      </w:r>
      <w:proofErr w:type="spellEnd"/>
      <w:r>
        <w:t xml:space="preserve"> trzeba użyć następującego zwrotu (o </w:t>
      </w:r>
      <w:proofErr w:type="spellStart"/>
      <w:r>
        <w:t>ileby</w:t>
      </w:r>
      <w:proofErr w:type="spellEnd"/>
      <w:r>
        <w:t xml:space="preserve"> zwrot: »o drugiej bez pięciu« był stanowczo błędny): »o pięć minut przed drugą". Czy nie tak? (A. Dr.).</w:t>
      </w:r>
    </w:p>
    <w:p w:rsidR="00C91827" w:rsidRDefault="004E3E93">
      <w:pPr>
        <w:pStyle w:val="Teksttreci20"/>
        <w:framePr w:w="6768" w:h="4705" w:hRule="exact" w:wrap="none" w:vAnchor="page" w:hAnchor="page" w:x="351" w:y="6740"/>
        <w:shd w:val="clear" w:color="auto" w:fill="auto"/>
        <w:spacing w:before="0"/>
        <w:ind w:firstLine="580"/>
      </w:pPr>
      <w:r>
        <w:t xml:space="preserve">— Używanie przyimka </w:t>
      </w:r>
      <w:r>
        <w:rPr>
          <w:rStyle w:val="Teksttreci2KursywaOdstpy0pt"/>
        </w:rPr>
        <w:t>bez</w:t>
      </w:r>
      <w:r>
        <w:t xml:space="preserve"> dla oznaczenia pewnego braku małego do całości podawanej jest znana w gwarach ludowych: «kopa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329" w:y="226"/>
        <w:shd w:val="clear" w:color="auto" w:fill="auto"/>
        <w:spacing w:line="170" w:lineRule="exact"/>
      </w:pPr>
      <w:r>
        <w:lastRenderedPageBreak/>
        <w:t>40</w:t>
      </w:r>
    </w:p>
    <w:p w:rsidR="00C91827" w:rsidRDefault="004E3E93">
      <w:pPr>
        <w:pStyle w:val="Nagweklubstopka0"/>
        <w:framePr w:wrap="none" w:vAnchor="page" w:hAnchor="page" w:x="3633" w:y="217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502" w:y="212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15" w:h="1331" w:hRule="exact" w:wrap="none" w:vAnchor="page" w:hAnchor="page" w:x="1310" w:y="692"/>
        <w:shd w:val="clear" w:color="auto" w:fill="auto"/>
        <w:spacing w:before="0"/>
        <w:ind w:firstLine="0"/>
      </w:pPr>
      <w:r>
        <w:rPr>
          <w:rStyle w:val="Teksttreci2KursywaOdstpy0pt"/>
        </w:rPr>
        <w:t>bez</w:t>
      </w:r>
      <w:r>
        <w:t xml:space="preserve"> dwóch snopków« zam. 58 snopków. O czasie takiego </w:t>
      </w:r>
      <w:r>
        <w:rPr>
          <w:rStyle w:val="Teksttreci2Odstpy2pt"/>
        </w:rPr>
        <w:t>zwrotu</w:t>
      </w:r>
      <w:r>
        <w:t xml:space="preserve"> nie słyszałem, natomiast zawsze na pytanie, </w:t>
      </w:r>
      <w:r>
        <w:rPr>
          <w:rStyle w:val="Teksttreci2KursywaOdstpy0pt"/>
        </w:rPr>
        <w:t>która godzina? »za</w:t>
      </w:r>
      <w:r>
        <w:t xml:space="preserve"> tyle i tyle druga« a na pytanie </w:t>
      </w:r>
      <w:r>
        <w:rPr>
          <w:rStyle w:val="Teksttreci2KursywaOdstpy0pt"/>
        </w:rPr>
        <w:t>kiedy</w:t>
      </w:r>
      <w:r>
        <w:t xml:space="preserve">? przyimek </w:t>
      </w:r>
      <w:r>
        <w:rPr>
          <w:rStyle w:val="Teksttreci2KursywaOdstpy0pt"/>
        </w:rPr>
        <w:t>przed:</w:t>
      </w:r>
      <w:r>
        <w:t xml:space="preserve"> a więc »pięć (bez przyimka o) minut przed drugą«. Czy zwrot: «wyszedłem z domu za pięć minut druga« jest rusycyzmem, nie wiem, ale nie jest zwrotem polskim.</w:t>
      </w:r>
    </w:p>
    <w:p w:rsidR="00C91827" w:rsidRDefault="004E3E93">
      <w:pPr>
        <w:pStyle w:val="Nagwek220"/>
        <w:framePr w:w="6715" w:h="4440" w:hRule="exact" w:wrap="none" w:vAnchor="page" w:hAnchor="page" w:x="1310" w:y="2866"/>
        <w:shd w:val="clear" w:color="auto" w:fill="auto"/>
        <w:spacing w:before="0" w:after="280" w:line="200" w:lineRule="exact"/>
        <w:ind w:right="20"/>
      </w:pPr>
      <w:bookmarkStart w:id="4" w:name="bookmark4"/>
      <w:r>
        <w:rPr>
          <w:rStyle w:val="Nagwek22TimesNewRoman"/>
          <w:rFonts w:eastAsia="Arial"/>
        </w:rPr>
        <w:t xml:space="preserve">III. </w:t>
      </w:r>
      <w:r>
        <w:t>POKŁOSIE.</w:t>
      </w:r>
      <w:bookmarkEnd w:id="4"/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>Teodor Jeske-Choiński „</w:t>
      </w:r>
      <w:proofErr w:type="spellStart"/>
      <w:r>
        <w:t>Tyara</w:t>
      </w:r>
      <w:proofErr w:type="spellEnd"/>
      <w:r>
        <w:t xml:space="preserve"> i Korona”. (Warszawa 1899). Pozwolę sobie podać do Poradnika następujące zwroty, z pomienionego dzieła wyjęte, z zapytaniem, czy są poprawne?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>I. «Kosem</w:t>
      </w:r>
      <w:r>
        <w:rPr>
          <w:vertAlign w:val="superscript"/>
        </w:rPr>
        <w:t>* 1</w:t>
      </w:r>
      <w:r>
        <w:t>) okiem« spoglądać.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»przykucnął« </w:t>
      </w:r>
      <w:r>
        <w:rPr>
          <w:vertAlign w:val="superscript"/>
        </w:rPr>
        <w:t>2 3</w:t>
      </w:r>
      <w:r>
        <w:t>) na ziemi.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>»</w:t>
      </w:r>
      <w:proofErr w:type="spellStart"/>
      <w:r>
        <w:t>niepodaremnie</w:t>
      </w:r>
      <w:proofErr w:type="spellEnd"/>
      <w:r>
        <w:t>») przezwali się — skonał na «moich ręku».</w:t>
      </w:r>
      <w:r>
        <w:rPr>
          <w:vertAlign w:val="superscript"/>
        </w:rPr>
        <w:t>4</w:t>
      </w:r>
      <w:r>
        <w:t>)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wasza szlachetność »nie znała« </w:t>
      </w:r>
      <w:r>
        <w:rPr>
          <w:vertAlign w:val="superscript"/>
        </w:rPr>
        <w:t>5 6</w:t>
      </w:r>
      <w:r>
        <w:t>) (do mężczyzny zwrot).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ubierający się w grube »samodziały« </w:t>
      </w:r>
      <w:r>
        <w:rPr>
          <w:vertAlign w:val="superscript"/>
        </w:rPr>
        <w:t>B</w:t>
      </w:r>
      <w:r>
        <w:t>)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załoga składająca się... z wolnych »kmieciów« </w:t>
      </w:r>
      <w:r>
        <w:rPr>
          <w:vertAlign w:val="superscript"/>
        </w:rPr>
        <w:t>7</w:t>
      </w:r>
      <w:r>
        <w:t>)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chciał być panem »samowładnym« </w:t>
      </w:r>
      <w:r>
        <w:rPr>
          <w:vertAlign w:val="superscript"/>
        </w:rPr>
        <w:t>8</w:t>
      </w:r>
      <w:r>
        <w:t>)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>kraj «robił wrażenie"</w:t>
      </w:r>
      <w:r>
        <w:rPr>
          <w:vertAlign w:val="superscript"/>
        </w:rPr>
        <w:t>9</w:t>
      </w:r>
      <w:r>
        <w:t>) wielkiej warowni.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 xml:space="preserve">żeby się to śniadanie «chciało już raz skończyć« </w:t>
      </w:r>
      <w:r>
        <w:rPr>
          <w:vertAlign w:val="superscript"/>
        </w:rPr>
        <w:t>10</w:t>
      </w:r>
      <w:r>
        <w:t>)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firstLine="560"/>
        <w:jc w:val="left"/>
      </w:pPr>
      <w:r>
        <w:t>«</w:t>
      </w:r>
      <w:proofErr w:type="spellStart"/>
      <w:r>
        <w:t>zdżarte</w:t>
      </w:r>
      <w:proofErr w:type="spellEnd"/>
      <w:r>
        <w:t xml:space="preserve">« </w:t>
      </w:r>
      <w:r>
        <w:rPr>
          <w:vertAlign w:val="superscript"/>
        </w:rPr>
        <w:t>n</w:t>
      </w:r>
      <w:r>
        <w:t>) kury...</w:t>
      </w:r>
    </w:p>
    <w:p w:rsidR="00C91827" w:rsidRDefault="004E3E93">
      <w:pPr>
        <w:pStyle w:val="Teksttreci20"/>
        <w:framePr w:w="6715" w:h="4440" w:hRule="exact" w:wrap="none" w:vAnchor="page" w:hAnchor="page" w:x="1310" w:y="2866"/>
        <w:shd w:val="clear" w:color="auto" w:fill="auto"/>
        <w:spacing w:before="0"/>
        <w:ind w:left="560" w:firstLine="0"/>
      </w:pPr>
      <w:r>
        <w:t>waszej szlachetności «podoba się?«</w:t>
      </w:r>
      <w:r>
        <w:rPr>
          <w:vertAlign w:val="superscript"/>
        </w:rPr>
        <w:t>12</w:t>
      </w:r>
      <w:r>
        <w:t xml:space="preserve">) (w znacz, </w:t>
      </w:r>
      <w:r>
        <w:rPr>
          <w:lang w:val="fr-FR" w:eastAsia="fr-FR" w:bidi="fr-FR"/>
        </w:rPr>
        <w:t xml:space="preserve">à été </w:t>
      </w:r>
      <w:proofErr w:type="spellStart"/>
      <w:r>
        <w:t>plait-il</w:t>
      </w:r>
      <w:proofErr w:type="spellEnd"/>
      <w:r>
        <w:t>?) »</w:t>
      </w:r>
      <w:proofErr w:type="spellStart"/>
      <w:r>
        <w:t>przegorliwość</w:t>
      </w:r>
      <w:proofErr w:type="spellEnd"/>
      <w:r>
        <w:t xml:space="preserve">« </w:t>
      </w:r>
      <w:r>
        <w:rPr>
          <w:vertAlign w:val="superscript"/>
        </w:rPr>
        <w:t>1S</w:t>
      </w:r>
      <w:r>
        <w:t>)</w:t>
      </w:r>
    </w:p>
    <w:p w:rsidR="00C91827" w:rsidRDefault="004E3E93">
      <w:pPr>
        <w:pStyle w:val="Stopka1"/>
        <w:framePr w:w="6701" w:h="668" w:hRule="exact" w:wrap="none" w:vAnchor="page" w:hAnchor="page" w:x="1310" w:y="7595"/>
        <w:shd w:val="clear" w:color="auto" w:fill="auto"/>
        <w:spacing w:line="211" w:lineRule="exact"/>
        <w:ind w:firstLine="560"/>
        <w:jc w:val="both"/>
      </w:pPr>
      <w:r>
        <w:t xml:space="preserve">’) </w:t>
      </w:r>
      <w:r>
        <w:rPr>
          <w:rStyle w:val="StopkaKursywa"/>
          <w:b/>
          <w:bCs/>
        </w:rPr>
        <w:t>Kosy</w:t>
      </w:r>
      <w:r>
        <w:t xml:space="preserve"> w znacz, zezowaty zdaje się pochodzić z j. ruskiego. Linde niema tego wyrazu w </w:t>
      </w:r>
      <w:proofErr w:type="spellStart"/>
      <w:r>
        <w:t>tem</w:t>
      </w:r>
      <w:proofErr w:type="spellEnd"/>
      <w:r>
        <w:t xml:space="preserve"> znaczeniu, Słow. </w:t>
      </w:r>
      <w:proofErr w:type="spellStart"/>
      <w:r>
        <w:t>wileń</w:t>
      </w:r>
      <w:proofErr w:type="spellEnd"/>
      <w:r>
        <w:t xml:space="preserve">. jednak już go ma, i Słow. warsz. najnowszy. Wyraz ten i pochodne: </w:t>
      </w:r>
      <w:r>
        <w:rPr>
          <w:rStyle w:val="StopkaKursywa"/>
          <w:b/>
          <w:bCs/>
        </w:rPr>
        <w:t>kosić</w:t>
      </w:r>
      <w:r>
        <w:t xml:space="preserve"> (= zezować) </w:t>
      </w:r>
      <w:r>
        <w:rPr>
          <w:rStyle w:val="StopkaKursywa"/>
          <w:b/>
          <w:bCs/>
        </w:rPr>
        <w:t>kosooki</w:t>
      </w:r>
      <w:r>
        <w:t xml:space="preserve"> (zezowaty) są znane</w:t>
      </w:r>
    </w:p>
    <w:p w:rsidR="00C91827" w:rsidRDefault="004E3E93">
      <w:pPr>
        <w:pStyle w:val="Stopka1"/>
        <w:framePr w:w="6701" w:h="212" w:hRule="exact" w:wrap="none" w:vAnchor="page" w:hAnchor="page" w:x="1310" w:y="8262"/>
        <w:shd w:val="clear" w:color="auto" w:fill="auto"/>
        <w:spacing w:line="211" w:lineRule="exact"/>
      </w:pPr>
      <w:r>
        <w:t xml:space="preserve">i w </w:t>
      </w:r>
      <w:proofErr w:type="spellStart"/>
      <w:r>
        <w:t>Galicyi</w:t>
      </w:r>
      <w:proofErr w:type="spellEnd"/>
      <w:r>
        <w:t xml:space="preserve"> Zachodniej. Za błąd tedy »kosego« oka uważać nie można.</w:t>
      </w:r>
    </w:p>
    <w:p w:rsidR="00C91827" w:rsidRDefault="004E3E93">
      <w:pPr>
        <w:pStyle w:val="Stopka1"/>
        <w:framePr w:w="6701" w:h="217" w:hRule="exact" w:wrap="none" w:vAnchor="page" w:hAnchor="page" w:x="1310" w:y="8473"/>
        <w:shd w:val="clear" w:color="auto" w:fill="auto"/>
        <w:tabs>
          <w:tab w:val="left" w:pos="752"/>
        </w:tabs>
        <w:spacing w:line="211" w:lineRule="exact"/>
        <w:ind w:left="560"/>
        <w:jc w:val="both"/>
      </w:pPr>
      <w:r>
        <w:rPr>
          <w:vertAlign w:val="superscript"/>
        </w:rPr>
        <w:t>2</w:t>
      </w:r>
      <w:r>
        <w:t>)</w:t>
      </w:r>
      <w:r>
        <w:tab/>
        <w:t>wyraz ogólnie znany i używany.</w:t>
      </w:r>
    </w:p>
    <w:p w:rsidR="00C91827" w:rsidRDefault="004E3E93">
      <w:pPr>
        <w:pStyle w:val="Stopka1"/>
        <w:framePr w:w="6701" w:h="426" w:hRule="exact" w:wrap="none" w:vAnchor="page" w:hAnchor="page" w:x="1310" w:y="8690"/>
        <w:shd w:val="clear" w:color="auto" w:fill="auto"/>
        <w:tabs>
          <w:tab w:val="left" w:pos="1280"/>
        </w:tabs>
        <w:spacing w:line="211" w:lineRule="exact"/>
        <w:ind w:firstLine="560"/>
      </w:pPr>
      <w:r>
        <w:rPr>
          <w:vertAlign w:val="superscript"/>
        </w:rPr>
        <w:t>3</w:t>
      </w:r>
      <w:r>
        <w:t>)</w:t>
      </w:r>
      <w:r>
        <w:tab/>
        <w:t xml:space="preserve">skoro jest </w:t>
      </w:r>
      <w:proofErr w:type="spellStart"/>
      <w:r>
        <w:t>przym</w:t>
      </w:r>
      <w:proofErr w:type="spellEnd"/>
      <w:r>
        <w:t xml:space="preserve">. </w:t>
      </w:r>
      <w:proofErr w:type="spellStart"/>
      <w:r>
        <w:rPr>
          <w:rStyle w:val="StopkaKursywa"/>
          <w:b/>
          <w:bCs/>
        </w:rPr>
        <w:t>podaremny</w:t>
      </w:r>
      <w:proofErr w:type="spellEnd"/>
      <w:r>
        <w:t xml:space="preserve"> i przysłówek </w:t>
      </w:r>
      <w:proofErr w:type="spellStart"/>
      <w:r>
        <w:rPr>
          <w:rStyle w:val="StopkaKursywa"/>
          <w:b/>
          <w:bCs/>
        </w:rPr>
        <w:t>podaremnie</w:t>
      </w:r>
      <w:proofErr w:type="spellEnd"/>
      <w:r>
        <w:t xml:space="preserve"> może być i </w:t>
      </w:r>
      <w:proofErr w:type="spellStart"/>
      <w:r>
        <w:rPr>
          <w:rStyle w:val="StopkaKursywa"/>
          <w:b/>
          <w:bCs/>
        </w:rPr>
        <w:t>niepodaremnie</w:t>
      </w:r>
      <w:proofErr w:type="spellEnd"/>
      <w:r>
        <w:rPr>
          <w:rStyle w:val="StopkaKursywa"/>
          <w:b/>
          <w:bCs/>
        </w:rPr>
        <w:t>,</w:t>
      </w:r>
      <w:r>
        <w:t xml:space="preserve"> = daremnie.</w:t>
      </w:r>
    </w:p>
    <w:p w:rsidR="00C91827" w:rsidRDefault="004E3E93">
      <w:pPr>
        <w:pStyle w:val="Stopka1"/>
        <w:framePr w:w="6701" w:h="428" w:hRule="exact" w:wrap="none" w:vAnchor="page" w:hAnchor="page" w:x="1310" w:y="9112"/>
        <w:shd w:val="clear" w:color="auto" w:fill="auto"/>
        <w:tabs>
          <w:tab w:val="left" w:pos="1266"/>
        </w:tabs>
        <w:spacing w:line="211" w:lineRule="exact"/>
        <w:ind w:firstLine="560"/>
      </w:pPr>
      <w:r>
        <w:rPr>
          <w:vertAlign w:val="superscript"/>
        </w:rPr>
        <w:t>4</w:t>
      </w:r>
      <w:r>
        <w:t>)</w:t>
      </w:r>
      <w:r>
        <w:tab/>
        <w:t>«moich ręku« forma liczby podwójnej (ręce, ręku, rękoma) w staropolszczyźnie i jeszcze na początku w. XIX. ogólnie używana.</w:t>
      </w:r>
    </w:p>
    <w:p w:rsidR="00C91827" w:rsidRDefault="004E3E93">
      <w:pPr>
        <w:pStyle w:val="Stopka1"/>
        <w:framePr w:w="6701" w:h="854" w:hRule="exact" w:wrap="none" w:vAnchor="page" w:hAnchor="page" w:x="1310" w:y="9539"/>
        <w:shd w:val="clear" w:color="auto" w:fill="auto"/>
        <w:tabs>
          <w:tab w:val="left" w:pos="706"/>
        </w:tabs>
        <w:spacing w:line="211" w:lineRule="exact"/>
        <w:ind w:firstLine="560"/>
        <w:jc w:val="both"/>
      </w:pPr>
      <w:r>
        <w:rPr>
          <w:vertAlign w:val="superscript"/>
        </w:rPr>
        <w:t>5</w:t>
      </w:r>
      <w:r>
        <w:t>)</w:t>
      </w:r>
      <w:r>
        <w:tab/>
      </w:r>
      <w:r>
        <w:rPr>
          <w:vertAlign w:val="superscript"/>
        </w:rPr>
        <w:t>12</w:t>
      </w:r>
      <w:r>
        <w:t xml:space="preserve">) zupełnie poprawnie tak, jak «Wasza Miłość raczyła«; przemawiając zwrotem «Wasza Szlachetność», czy «Wasza Miłość" do mężczyzny nie mogę przecież zgadzać orzeczenia z podmiotem nieistniejącym </w:t>
      </w:r>
      <w:r>
        <w:rPr>
          <w:rStyle w:val="StopkaKursywa"/>
          <w:b/>
          <w:bCs/>
        </w:rPr>
        <w:t>on,</w:t>
      </w:r>
      <w:r>
        <w:t xml:space="preserve"> lecz z owym rzeczownikiem «Szlachetność", «Miłość".</w:t>
      </w:r>
    </w:p>
    <w:p w:rsidR="00C91827" w:rsidRDefault="004E3E93">
      <w:pPr>
        <w:pStyle w:val="Stopka1"/>
        <w:framePr w:w="6701" w:h="212" w:hRule="exact" w:wrap="none" w:vAnchor="page" w:hAnchor="page" w:x="1310" w:y="10393"/>
        <w:shd w:val="clear" w:color="auto" w:fill="auto"/>
        <w:tabs>
          <w:tab w:val="left" w:pos="757"/>
        </w:tabs>
        <w:spacing w:line="211" w:lineRule="exact"/>
        <w:ind w:left="560"/>
        <w:jc w:val="both"/>
      </w:pPr>
      <w:r>
        <w:rPr>
          <w:vertAlign w:val="superscript"/>
        </w:rPr>
        <w:t>6</w:t>
      </w:r>
      <w:r>
        <w:t>)</w:t>
      </w:r>
      <w:r>
        <w:tab/>
        <w:t xml:space="preserve">’) </w:t>
      </w:r>
      <w:r>
        <w:rPr>
          <w:vertAlign w:val="superscript"/>
        </w:rPr>
        <w:t>8</w:t>
      </w:r>
      <w:r>
        <w:t>) i wyrazy i formy zupełnie poprawne.</w:t>
      </w:r>
    </w:p>
    <w:p w:rsidR="00C91827" w:rsidRDefault="004E3E93">
      <w:pPr>
        <w:pStyle w:val="Stopka1"/>
        <w:framePr w:w="6701" w:h="212" w:hRule="exact" w:wrap="none" w:vAnchor="page" w:hAnchor="page" w:x="1310" w:y="10610"/>
        <w:numPr>
          <w:ilvl w:val="0"/>
          <w:numId w:val="3"/>
        </w:numPr>
        <w:shd w:val="clear" w:color="auto" w:fill="auto"/>
        <w:tabs>
          <w:tab w:val="left" w:pos="742"/>
        </w:tabs>
        <w:spacing w:line="211" w:lineRule="exact"/>
        <w:ind w:left="540"/>
        <w:jc w:val="both"/>
      </w:pPr>
      <w:r>
        <w:t>«robić wrażenie« zwrot mniej poprawny; lepiej «sprawiać wrażenie".</w:t>
      </w:r>
    </w:p>
    <w:p w:rsidR="00C91827" w:rsidRDefault="004E3E93">
      <w:pPr>
        <w:pStyle w:val="Stopka1"/>
        <w:framePr w:w="6701" w:h="212" w:hRule="exact" w:wrap="none" w:vAnchor="page" w:hAnchor="page" w:x="1310" w:y="10821"/>
        <w:numPr>
          <w:ilvl w:val="0"/>
          <w:numId w:val="4"/>
        </w:numPr>
        <w:shd w:val="clear" w:color="auto" w:fill="auto"/>
        <w:tabs>
          <w:tab w:val="left" w:pos="750"/>
        </w:tabs>
        <w:spacing w:line="211" w:lineRule="exact"/>
        <w:ind w:left="500"/>
        <w:jc w:val="both"/>
      </w:pPr>
      <w:r>
        <w:t>nie widzimy tu błędu.</w:t>
      </w:r>
    </w:p>
    <w:p w:rsidR="00C91827" w:rsidRDefault="004E3E93">
      <w:pPr>
        <w:pStyle w:val="Stopka1"/>
        <w:framePr w:w="6701" w:h="211" w:hRule="exact" w:wrap="none" w:vAnchor="page" w:hAnchor="page" w:x="1310" w:y="11037"/>
        <w:shd w:val="clear" w:color="auto" w:fill="auto"/>
        <w:spacing w:line="211" w:lineRule="exact"/>
        <w:ind w:left="500"/>
      </w:pPr>
      <w:r>
        <w:rPr>
          <w:vertAlign w:val="superscript"/>
        </w:rPr>
        <w:t>1J</w:t>
      </w:r>
      <w:r>
        <w:t>) »</w:t>
      </w:r>
      <w:proofErr w:type="spellStart"/>
      <w:r>
        <w:t>zdżarty</w:t>
      </w:r>
      <w:proofErr w:type="spellEnd"/>
      <w:r>
        <w:t>« przymiotnik nieznany.</w:t>
      </w:r>
    </w:p>
    <w:p w:rsidR="00C91827" w:rsidRDefault="004E3E93">
      <w:pPr>
        <w:pStyle w:val="Stopka1"/>
        <w:framePr w:w="6701" w:h="241" w:hRule="exact" w:wrap="none" w:vAnchor="page" w:hAnchor="page" w:x="1310" w:y="11248"/>
        <w:numPr>
          <w:ilvl w:val="0"/>
          <w:numId w:val="5"/>
        </w:numPr>
        <w:shd w:val="clear" w:color="auto" w:fill="auto"/>
        <w:tabs>
          <w:tab w:val="left" w:pos="740"/>
        </w:tabs>
        <w:spacing w:line="211" w:lineRule="exact"/>
        <w:ind w:left="500"/>
        <w:jc w:val="both"/>
      </w:pPr>
      <w:r>
        <w:t>mało używany, ale możliwy rzeczownik.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399" w:y="183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775" w:y="178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6850" w:y="178"/>
        <w:shd w:val="clear" w:color="auto" w:fill="auto"/>
        <w:spacing w:line="170" w:lineRule="exact"/>
      </w:pPr>
      <w:r>
        <w:t>41</w:t>
      </w:r>
    </w:p>
    <w:p w:rsidR="00C91827" w:rsidRDefault="004E3E93">
      <w:pPr>
        <w:pStyle w:val="Teksttreci20"/>
        <w:framePr w:w="600" w:h="1315" w:hRule="exact" w:wrap="none" w:vAnchor="page" w:hAnchor="page" w:x="658" w:y="657"/>
        <w:shd w:val="clear" w:color="auto" w:fill="auto"/>
        <w:spacing w:before="0" w:line="250" w:lineRule="exact"/>
        <w:ind w:firstLine="0"/>
        <w:jc w:val="left"/>
      </w:pPr>
      <w:r>
        <w:t>II. str.</w:t>
      </w:r>
    </w:p>
    <w:p w:rsidR="00C91827" w:rsidRDefault="004E3E93">
      <w:pPr>
        <w:pStyle w:val="Teksttreci90"/>
        <w:framePr w:w="600" w:h="1315" w:hRule="exact" w:wrap="none" w:vAnchor="page" w:hAnchor="page" w:x="658" w:y="657"/>
        <w:shd w:val="clear" w:color="auto" w:fill="auto"/>
        <w:ind w:right="140"/>
      </w:pPr>
      <w:r>
        <w:t>»</w:t>
      </w:r>
    </w:p>
    <w:p w:rsidR="00C91827" w:rsidRDefault="004E3E93">
      <w:pPr>
        <w:pStyle w:val="Teksttreci20"/>
        <w:framePr w:w="600" w:h="1315" w:hRule="exact" w:wrap="none" w:vAnchor="page" w:hAnchor="page" w:x="658" w:y="657"/>
        <w:shd w:val="clear" w:color="auto" w:fill="auto"/>
        <w:spacing w:before="0" w:line="250" w:lineRule="exact"/>
        <w:ind w:right="140"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100"/>
        <w:framePr w:w="600" w:h="1315" w:hRule="exact" w:wrap="none" w:vAnchor="page" w:hAnchor="page" w:x="658" w:y="657"/>
        <w:shd w:val="clear" w:color="auto" w:fill="auto"/>
        <w:ind w:right="140"/>
      </w:pPr>
      <w:r>
        <w:t>»</w:t>
      </w:r>
    </w:p>
    <w:p w:rsidR="00C91827" w:rsidRDefault="004E3E93">
      <w:pPr>
        <w:pStyle w:val="Teksttreci110"/>
        <w:framePr w:w="600" w:h="1315" w:hRule="exact" w:wrap="none" w:vAnchor="page" w:hAnchor="page" w:x="658" w:y="657"/>
        <w:shd w:val="clear" w:color="auto" w:fill="auto"/>
        <w:ind w:right="140"/>
      </w:pPr>
      <w:r>
        <w:t>»</w:t>
      </w:r>
    </w:p>
    <w:p w:rsidR="00C91827" w:rsidRDefault="004E3E93">
      <w:pPr>
        <w:pStyle w:val="Teksttreci120"/>
        <w:framePr w:w="130" w:h="472" w:hRule="exact" w:wrap="none" w:vAnchor="page" w:hAnchor="page" w:x="999" w:y="2259"/>
        <w:shd w:val="clear" w:color="auto" w:fill="auto"/>
        <w:spacing w:after="12" w:line="150" w:lineRule="exact"/>
      </w:pPr>
      <w:r>
        <w:t>»</w:t>
      </w:r>
    </w:p>
    <w:p w:rsidR="00C91827" w:rsidRDefault="004E3E93">
      <w:pPr>
        <w:pStyle w:val="Teksttreci20"/>
        <w:framePr w:w="130" w:h="472" w:hRule="exact" w:wrap="none" w:vAnchor="page" w:hAnchor="page" w:x="999" w:y="2259"/>
        <w:shd w:val="clear" w:color="auto" w:fill="auto"/>
        <w:spacing w:before="0" w:line="200" w:lineRule="exact"/>
        <w:ind w:firstLine="0"/>
        <w:jc w:val="lef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130"/>
        <w:framePr w:w="576" w:h="3558" w:hRule="exact" w:wrap="none" w:vAnchor="page" w:hAnchor="page" w:x="557" w:y="3019"/>
        <w:shd w:val="clear" w:color="auto" w:fill="auto"/>
        <w:spacing w:after="5" w:line="160" w:lineRule="exact"/>
      </w:pPr>
      <w: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 w:after="282" w:line="200" w:lineRule="exact"/>
        <w:ind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140"/>
        <w:framePr w:w="576" w:h="3558" w:hRule="exact" w:wrap="none" w:vAnchor="page" w:hAnchor="page" w:x="557" w:y="3019"/>
        <w:shd w:val="clear" w:color="auto" w:fill="auto"/>
        <w:spacing w:before="0" w:after="7" w:line="150" w:lineRule="exact"/>
      </w:pPr>
      <w: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 w:after="21" w:line="200" w:lineRule="exact"/>
        <w:ind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/>
        <w:ind w:firstLine="0"/>
        <w:jc w:val="right"/>
      </w:pPr>
      <w:r>
        <w:t xml:space="preserve">III. </w:t>
      </w:r>
      <w:r>
        <w:rPr>
          <w:lang w:val="fr-FR" w:eastAsia="fr-FR" w:bidi="fr-FR"/>
        </w:rPr>
        <w:t>»</w:t>
      </w:r>
    </w:p>
    <w:p w:rsidR="00C91827" w:rsidRDefault="004E3E93">
      <w:pPr>
        <w:pStyle w:val="Teksttreci150"/>
        <w:framePr w:w="576" w:h="3558" w:hRule="exact" w:wrap="none" w:vAnchor="page" w:hAnchor="page" w:x="557" w:y="3019"/>
        <w:shd w:val="clear" w:color="auto" w:fill="auto"/>
      </w:pPr>
      <w: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/>
        <w:ind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/>
        <w:ind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160"/>
        <w:framePr w:w="576" w:h="3558" w:hRule="exact" w:wrap="none" w:vAnchor="page" w:hAnchor="page" w:x="557" w:y="3019"/>
        <w:shd w:val="clear" w:color="auto" w:fill="auto"/>
      </w:pPr>
      <w:r>
        <w:t>»</w:t>
      </w:r>
    </w:p>
    <w:p w:rsidR="00C91827" w:rsidRDefault="004E3E93">
      <w:pPr>
        <w:pStyle w:val="Teksttreci170"/>
        <w:framePr w:w="576" w:h="3558" w:hRule="exact" w:wrap="none" w:vAnchor="page" w:hAnchor="page" w:x="557" w:y="3019"/>
        <w:shd w:val="clear" w:color="auto" w:fill="auto"/>
      </w:pPr>
      <w:r>
        <w:t>»</w:t>
      </w:r>
    </w:p>
    <w:p w:rsidR="00C91827" w:rsidRDefault="004E3E93">
      <w:pPr>
        <w:pStyle w:val="Teksttreci180"/>
        <w:framePr w:w="576" w:h="3558" w:hRule="exact" w:wrap="none" w:vAnchor="page" w:hAnchor="page" w:x="557" w:y="3019"/>
        <w:shd w:val="clear" w:color="auto" w:fill="auto"/>
      </w:pPr>
      <w:r>
        <w:t>»</w:t>
      </w:r>
    </w:p>
    <w:p w:rsidR="00C91827" w:rsidRDefault="004E3E93">
      <w:pPr>
        <w:pStyle w:val="Teksttreci20"/>
        <w:framePr w:w="576" w:h="3558" w:hRule="exact" w:wrap="none" w:vAnchor="page" w:hAnchor="page" w:x="557" w:y="3019"/>
        <w:shd w:val="clear" w:color="auto" w:fill="auto"/>
        <w:spacing w:before="0"/>
        <w:ind w:firstLine="0"/>
        <w:jc w:val="right"/>
      </w:pPr>
      <w:r>
        <w:rPr>
          <w:lang w:val="fr-FR" w:eastAsia="fr-FR" w:bidi="fr-FR"/>
        </w:rPr>
        <w:t>»</w:t>
      </w:r>
    </w:p>
    <w:p w:rsidR="00C91827" w:rsidRDefault="004E3E93">
      <w:pPr>
        <w:pStyle w:val="Teksttreci190"/>
        <w:framePr w:w="576" w:h="3558" w:hRule="exact" w:wrap="none" w:vAnchor="page" w:hAnchor="page" w:x="557" w:y="3019"/>
        <w:shd w:val="clear" w:color="auto" w:fill="auto"/>
      </w:pPr>
      <w:r>
        <w:t>»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>17 te śmieszne »przysiudy«.</w:t>
      </w:r>
      <w:r>
        <w:rPr>
          <w:vertAlign w:val="superscript"/>
        </w:rPr>
        <w:t>14</w:t>
      </w:r>
      <w:r>
        <w:t>)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39 rychło nadejdzie godzina »zluzowania« </w:t>
      </w:r>
      <w:r>
        <w:rPr>
          <w:vertAlign w:val="superscript"/>
        </w:rPr>
        <w:t>15</w:t>
      </w:r>
      <w:r>
        <w:t>)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41 style ślepiów« </w:t>
      </w:r>
      <w:r>
        <w:rPr>
          <w:vertAlign w:val="superscript"/>
        </w:rPr>
        <w:t>16</w:t>
      </w:r>
      <w:r>
        <w:t>) zachodzących bielmem.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47 »pieśń złowróżbna" </w:t>
      </w:r>
      <w:r>
        <w:rPr>
          <w:vertAlign w:val="superscript"/>
        </w:rPr>
        <w:t>17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numPr>
          <w:ilvl w:val="0"/>
          <w:numId w:val="6"/>
        </w:numPr>
        <w:shd w:val="clear" w:color="auto" w:fill="auto"/>
        <w:tabs>
          <w:tab w:val="left" w:pos="1314"/>
        </w:tabs>
        <w:spacing w:before="0"/>
        <w:ind w:left="1242" w:hanging="320"/>
        <w:jc w:val="left"/>
      </w:pPr>
      <w:r>
        <w:t>»osuci«</w:t>
      </w:r>
      <w:r>
        <w:rPr>
          <w:vertAlign w:val="superscript"/>
        </w:rPr>
        <w:t>18</w:t>
      </w:r>
      <w:r>
        <w:t>) pyłem wapiennym. Czy tego wyrazu »</w:t>
      </w:r>
      <w:proofErr w:type="spellStart"/>
      <w:r>
        <w:t>osuć</w:t>
      </w:r>
      <w:proofErr w:type="spellEnd"/>
      <w:r>
        <w:t>«,</w:t>
      </w:r>
      <w:r>
        <w:br/>
        <w:t>»</w:t>
      </w:r>
      <w:proofErr w:type="spellStart"/>
      <w:r>
        <w:t>osuty</w:t>
      </w:r>
      <w:proofErr w:type="spellEnd"/>
      <w:r>
        <w:t>« można dziś używać?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66 »seneszal« </w:t>
      </w:r>
      <w:r>
        <w:rPr>
          <w:vertAlign w:val="superscript"/>
        </w:rPr>
        <w:t>19</w:t>
      </w:r>
      <w:r>
        <w:t>) państwa.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1242" w:hanging="320"/>
        <w:jc w:val="left"/>
      </w:pPr>
      <w:r>
        <w:t xml:space="preserve">66 »ogon </w:t>
      </w:r>
      <w:r>
        <w:rPr>
          <w:vertAlign w:val="superscript"/>
        </w:rPr>
        <w:t>20</w:t>
      </w:r>
      <w:r>
        <w:t>) jego rewerendy". Rewerenda nie ma »ogona«,</w:t>
      </w:r>
      <w:r>
        <w:br/>
        <w:t>tylko tak zwaną: »</w:t>
      </w:r>
      <w:proofErr w:type="spellStart"/>
      <w:r>
        <w:t>Cappa</w:t>
      </w:r>
      <w:proofErr w:type="spellEnd"/>
      <w:r>
        <w:t xml:space="preserve"> </w:t>
      </w:r>
      <w:proofErr w:type="spellStart"/>
      <w:r>
        <w:t>magna</w:t>
      </w:r>
      <w:proofErr w:type="spellEnd"/>
      <w:r>
        <w:t>«.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102 »zafrasowany« </w:t>
      </w:r>
      <w:r>
        <w:rPr>
          <w:vertAlign w:val="superscript"/>
        </w:rPr>
        <w:t>21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1242" w:hanging="320"/>
        <w:jc w:val="left"/>
      </w:pPr>
      <w:r>
        <w:t>123 »nie dawałem mu trzech dni« życia (w znaczeniu: sądziłem, iż nad trzy dni nie pożyje)</w:t>
      </w:r>
      <w:r>
        <w:rPr>
          <w:vertAlign w:val="superscript"/>
        </w:rPr>
        <w:t>22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>140 »</w:t>
      </w:r>
      <w:proofErr w:type="spellStart"/>
      <w:r>
        <w:t>turyngski</w:t>
      </w:r>
      <w:proofErr w:type="spellEnd"/>
      <w:r>
        <w:t xml:space="preserve">« </w:t>
      </w:r>
      <w:r>
        <w:rPr>
          <w:vertAlign w:val="superscript"/>
        </w:rPr>
        <w:t>23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>152 »nadczuły«</w:t>
      </w:r>
      <w:r>
        <w:rPr>
          <w:vertAlign w:val="superscript"/>
        </w:rPr>
        <w:t>24</w:t>
      </w:r>
      <w:r>
        <w:t>), jak chora niewiasta.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922" w:firstLine="0"/>
      </w:pPr>
      <w:r>
        <w:t>itd. «</w:t>
      </w:r>
      <w:proofErr w:type="spellStart"/>
      <w:r>
        <w:t>chrześcianin</w:t>
      </w:r>
      <w:proofErr w:type="spellEnd"/>
      <w:r>
        <w:t xml:space="preserve">, </w:t>
      </w:r>
      <w:proofErr w:type="spellStart"/>
      <w:r>
        <w:t>chrześciański</w:t>
      </w:r>
      <w:proofErr w:type="spellEnd"/>
      <w:r>
        <w:t xml:space="preserve">, </w:t>
      </w:r>
      <w:proofErr w:type="spellStart"/>
      <w:r>
        <w:t>chrześciaństwa</w:t>
      </w:r>
      <w:proofErr w:type="spellEnd"/>
      <w:r>
        <w:t xml:space="preserve">« </w:t>
      </w:r>
      <w:r>
        <w:rPr>
          <w:vertAlign w:val="superscript"/>
        </w:rPr>
        <w:t>25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922" w:firstLine="0"/>
      </w:pPr>
      <w:r>
        <w:t>»strapionych« (czy »utrapionych«)</w:t>
      </w:r>
      <w:r>
        <w:rPr>
          <w:vertAlign w:val="superscript"/>
        </w:rPr>
        <w:t>26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>14 »latały« nozdrza</w:t>
      </w:r>
      <w:r>
        <w:rPr>
          <w:vertAlign w:val="superscript"/>
        </w:rPr>
        <w:t>27 *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14 itd. »w </w:t>
      </w:r>
      <w:r>
        <w:rPr>
          <w:lang w:val="cs-CZ" w:eastAsia="cs-CZ" w:bidi="cs-CZ"/>
        </w:rPr>
        <w:t xml:space="preserve">obec </w:t>
      </w:r>
      <w:r>
        <w:t>wie</w:t>
      </w:r>
      <w:r w:rsidR="00175804">
        <w:t>l</w:t>
      </w:r>
      <w:r>
        <w:t xml:space="preserve">możów« </w:t>
      </w:r>
      <w:r>
        <w:rPr>
          <w:vertAlign w:val="superscript"/>
        </w:rPr>
        <w:t>2S</w:t>
      </w:r>
      <w:r>
        <w:t xml:space="preserve">) (t. </w:t>
      </w:r>
      <w:proofErr w:type="spellStart"/>
      <w:r>
        <w:t>zn</w:t>
      </w:r>
      <w:proofErr w:type="spellEnd"/>
      <w:r>
        <w:t>. wielkich panów).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numPr>
          <w:ilvl w:val="0"/>
          <w:numId w:val="6"/>
        </w:numPr>
        <w:shd w:val="clear" w:color="auto" w:fill="auto"/>
        <w:tabs>
          <w:tab w:val="left" w:pos="1319"/>
        </w:tabs>
        <w:spacing w:before="0"/>
        <w:ind w:left="922" w:firstLine="0"/>
      </w:pPr>
      <w:r>
        <w:t>postać Rudolfa "</w:t>
      </w:r>
      <w:r>
        <w:rPr>
          <w:rStyle w:val="Teksttreci2KursywaOdstpy0pt"/>
        </w:rPr>
        <w:t>rzucała się od razu</w:t>
      </w:r>
      <w:r>
        <w:t xml:space="preserve"> w oczy«</w:t>
      </w:r>
      <w:r>
        <w:rPr>
          <w:vertAlign w:val="superscript"/>
        </w:rPr>
        <w:t>29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>63 «ugięli przed nim kolan« (czy też kolana?)</w:t>
      </w:r>
      <w:r>
        <w:rPr>
          <w:vertAlign w:val="superscript"/>
        </w:rPr>
        <w:t>30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76 </w:t>
      </w:r>
      <w:proofErr w:type="spellStart"/>
      <w:r>
        <w:t>Berangeryusz</w:t>
      </w:r>
      <w:proofErr w:type="spellEnd"/>
      <w:r>
        <w:t xml:space="preserve"> (</w:t>
      </w:r>
      <w:proofErr w:type="spellStart"/>
      <w:r>
        <w:t>Berengar</w:t>
      </w:r>
      <w:proofErr w:type="spellEnd"/>
      <w:r>
        <w:t xml:space="preserve"> francuz, a więc </w:t>
      </w:r>
      <w:proofErr w:type="spellStart"/>
      <w:r>
        <w:t>Berengarjusz</w:t>
      </w:r>
      <w:proofErr w:type="spellEnd"/>
      <w:r>
        <w:t>!)</w:t>
      </w:r>
      <w:r>
        <w:rPr>
          <w:vertAlign w:val="superscript"/>
        </w:rPr>
        <w:t>31</w:t>
      </w:r>
      <w:r>
        <w:t>)</w:t>
      </w:r>
      <w:r>
        <w:br/>
        <w:t xml:space="preserve">107 «zarobił sobie gorącego całusa« </w:t>
      </w:r>
      <w:r>
        <w:rPr>
          <w:vertAlign w:val="superscript"/>
        </w:rPr>
        <w:t>32</w:t>
      </w:r>
      <w:r>
        <w:t>).</w:t>
      </w:r>
    </w:p>
    <w:p w:rsidR="00C91827" w:rsidRDefault="004E3E93">
      <w:pPr>
        <w:pStyle w:val="Teksttreci20"/>
        <w:framePr w:w="6682" w:h="5929" w:hRule="exact" w:wrap="none" w:vAnchor="page" w:hAnchor="page" w:x="394" w:y="654"/>
        <w:shd w:val="clear" w:color="auto" w:fill="auto"/>
        <w:spacing w:before="0"/>
        <w:ind w:left="922" w:firstLine="0"/>
      </w:pPr>
      <w:r>
        <w:t xml:space="preserve">111 «zbiła go na ulęgałkę" </w:t>
      </w:r>
      <w:r>
        <w:rPr>
          <w:vertAlign w:val="superscript"/>
        </w:rPr>
        <w:t>3S</w:t>
      </w:r>
      <w:r>
        <w:t>).</w:t>
      </w:r>
    </w:p>
    <w:p w:rsidR="00C91827" w:rsidRDefault="004E3E93">
      <w:pPr>
        <w:pStyle w:val="Stopka1"/>
        <w:framePr w:w="6658" w:h="457" w:hRule="exact" w:wrap="none" w:vAnchor="page" w:hAnchor="page" w:x="394" w:y="6918"/>
        <w:shd w:val="clear" w:color="auto" w:fill="auto"/>
        <w:tabs>
          <w:tab w:val="left" w:pos="749"/>
        </w:tabs>
        <w:spacing w:line="211" w:lineRule="exact"/>
        <w:ind w:firstLine="560"/>
      </w:pPr>
      <w:r>
        <w:rPr>
          <w:vertAlign w:val="superscript"/>
        </w:rPr>
        <w:t>14</w:t>
      </w:r>
      <w:r>
        <w:t>)</w:t>
      </w:r>
      <w:r>
        <w:tab/>
        <w:t>lepiej już zachować formę ruską: »prysiudy«, bo po polsku musiałby ten wyraz brzmieć «przysiady».</w:t>
      </w:r>
    </w:p>
    <w:p w:rsidR="00C91827" w:rsidRDefault="004E3E93">
      <w:pPr>
        <w:pStyle w:val="Stopka1"/>
        <w:framePr w:w="6658" w:h="212" w:hRule="exact" w:wrap="none" w:vAnchor="page" w:hAnchor="page" w:x="394" w:y="7374"/>
        <w:shd w:val="clear" w:color="auto" w:fill="auto"/>
        <w:spacing w:line="211" w:lineRule="exact"/>
        <w:ind w:left="560"/>
      </w:pPr>
      <w:r>
        <w:rPr>
          <w:vertAlign w:val="superscript"/>
        </w:rPr>
        <w:t>15</w:t>
      </w:r>
      <w:r>
        <w:t>j wyraz techniczny wojskowy.</w:t>
      </w:r>
    </w:p>
    <w:p w:rsidR="00C91827" w:rsidRDefault="004E3E93">
      <w:pPr>
        <w:pStyle w:val="Stopka1"/>
        <w:framePr w:w="6658" w:h="212" w:hRule="exact" w:wrap="none" w:vAnchor="page" w:hAnchor="page" w:x="394" w:y="7590"/>
        <w:shd w:val="clear" w:color="auto" w:fill="auto"/>
        <w:tabs>
          <w:tab w:val="left" w:pos="800"/>
        </w:tabs>
        <w:spacing w:line="211" w:lineRule="exact"/>
        <w:ind w:left="560"/>
        <w:jc w:val="both"/>
      </w:pPr>
      <w:r>
        <w:rPr>
          <w:vertAlign w:val="superscript"/>
        </w:rPr>
        <w:t>16</w:t>
      </w:r>
      <w:r>
        <w:t>)</w:t>
      </w:r>
      <w:r>
        <w:tab/>
        <w:t>co tu błędnego?</w:t>
      </w:r>
    </w:p>
    <w:p w:rsidR="00C91827" w:rsidRDefault="004E3E93">
      <w:pPr>
        <w:pStyle w:val="Stopka1"/>
        <w:framePr w:w="6658" w:h="211" w:hRule="exact" w:wrap="none" w:vAnchor="page" w:hAnchor="page" w:x="394" w:y="7806"/>
        <w:shd w:val="clear" w:color="auto" w:fill="auto"/>
        <w:tabs>
          <w:tab w:val="left" w:pos="794"/>
        </w:tabs>
        <w:spacing w:line="211" w:lineRule="exact"/>
        <w:ind w:left="540"/>
        <w:jc w:val="both"/>
      </w:pPr>
      <w:r>
        <w:rPr>
          <w:vertAlign w:val="superscript"/>
        </w:rPr>
        <w:t>17</w:t>
      </w:r>
      <w:r>
        <w:t>)</w:t>
      </w:r>
      <w:r>
        <w:tab/>
        <w:t>wyrażenie poetyczne, pospolite.</w:t>
      </w:r>
    </w:p>
    <w:p w:rsidR="00C91827" w:rsidRDefault="004E3E93">
      <w:pPr>
        <w:pStyle w:val="Stopka1"/>
        <w:framePr w:w="6658" w:h="213" w:hRule="exact" w:wrap="none" w:vAnchor="page" w:hAnchor="page" w:x="394" w:y="8017"/>
        <w:numPr>
          <w:ilvl w:val="0"/>
          <w:numId w:val="8"/>
        </w:numPr>
        <w:shd w:val="clear" w:color="auto" w:fill="auto"/>
        <w:tabs>
          <w:tab w:val="left" w:pos="775"/>
        </w:tabs>
        <w:spacing w:line="211" w:lineRule="exact"/>
        <w:ind w:left="540"/>
        <w:jc w:val="both"/>
      </w:pPr>
      <w:r>
        <w:t xml:space="preserve">owszem używa się i </w:t>
      </w:r>
      <w:proofErr w:type="spellStart"/>
      <w:r>
        <w:rPr>
          <w:rStyle w:val="StopkaKursywa"/>
          <w:b/>
          <w:bCs/>
        </w:rPr>
        <w:t>osuć</w:t>
      </w:r>
      <w:proofErr w:type="spellEnd"/>
      <w:r>
        <w:t xml:space="preserve"> i </w:t>
      </w:r>
      <w:r>
        <w:rPr>
          <w:rStyle w:val="StopkaKursywa"/>
          <w:b/>
          <w:bCs/>
        </w:rPr>
        <w:t>rozsuć</w:t>
      </w:r>
      <w:r>
        <w:t xml:space="preserve"> (</w:t>
      </w:r>
      <w:proofErr w:type="spellStart"/>
      <w:r>
        <w:t>Św</w:t>
      </w:r>
      <w:proofErr w:type="spellEnd"/>
      <w:r>
        <w:t xml:space="preserve">: </w:t>
      </w:r>
      <w:proofErr w:type="spellStart"/>
      <w:r>
        <w:t>Orsula</w:t>
      </w:r>
      <w:proofErr w:type="spellEnd"/>
      <w:r>
        <w:t xml:space="preserve"> — perły rozsuła).</w:t>
      </w:r>
    </w:p>
    <w:p w:rsidR="00C91827" w:rsidRDefault="004E3E93">
      <w:pPr>
        <w:pStyle w:val="Stopka1"/>
        <w:framePr w:w="6658" w:h="212" w:hRule="exact" w:wrap="none" w:vAnchor="page" w:hAnchor="page" w:x="394" w:y="8229"/>
        <w:shd w:val="clear" w:color="auto" w:fill="auto"/>
        <w:tabs>
          <w:tab w:val="left" w:pos="775"/>
        </w:tabs>
        <w:spacing w:line="211" w:lineRule="exact"/>
        <w:ind w:left="540"/>
        <w:jc w:val="both"/>
      </w:pPr>
      <w:r>
        <w:rPr>
          <w:vertAlign w:val="superscript"/>
        </w:rPr>
        <w:t>19</w:t>
      </w:r>
      <w:r>
        <w:t>)</w:t>
      </w:r>
      <w:r>
        <w:tab/>
        <w:t>co to ma znaczyć? — nie wiemy.</w:t>
      </w:r>
    </w:p>
    <w:p w:rsidR="00C91827" w:rsidRDefault="004E3E93">
      <w:pPr>
        <w:pStyle w:val="Stopka1"/>
        <w:framePr w:w="6658" w:h="428" w:hRule="exact" w:wrap="none" w:vAnchor="page" w:hAnchor="page" w:x="394" w:y="8440"/>
        <w:shd w:val="clear" w:color="auto" w:fill="auto"/>
        <w:tabs>
          <w:tab w:val="left" w:pos="744"/>
        </w:tabs>
        <w:spacing w:line="211" w:lineRule="exact"/>
        <w:ind w:firstLine="540"/>
      </w:pPr>
      <w:r>
        <w:rPr>
          <w:vertAlign w:val="superscript"/>
        </w:rPr>
        <w:t>20</w:t>
      </w:r>
      <w:r>
        <w:t>)</w:t>
      </w:r>
      <w:r>
        <w:tab/>
        <w:t>a jednak mówi się «ogon sukni« i «ogon rewerendy« — na to nic nie poradzimy.</w:t>
      </w:r>
    </w:p>
    <w:p w:rsidR="00C91827" w:rsidRDefault="004E3E93">
      <w:pPr>
        <w:pStyle w:val="Stopka1"/>
        <w:framePr w:w="6658" w:h="211" w:hRule="exact" w:wrap="none" w:vAnchor="page" w:hAnchor="page" w:x="394" w:y="8872"/>
        <w:shd w:val="clear" w:color="auto" w:fill="auto"/>
        <w:tabs>
          <w:tab w:val="left" w:pos="765"/>
        </w:tabs>
        <w:spacing w:line="211" w:lineRule="exact"/>
        <w:ind w:left="520"/>
        <w:jc w:val="both"/>
      </w:pPr>
      <w:r>
        <w:rPr>
          <w:vertAlign w:val="superscript"/>
        </w:rPr>
        <w:t>21</w:t>
      </w:r>
      <w:r>
        <w:t>)</w:t>
      </w:r>
      <w:r>
        <w:tab/>
      </w:r>
      <w:r>
        <w:rPr>
          <w:vertAlign w:val="superscript"/>
        </w:rPr>
        <w:t>22)</w:t>
      </w:r>
      <w:r>
        <w:t xml:space="preserve"> wyraz i zwrot używany.</w:t>
      </w:r>
    </w:p>
    <w:p w:rsidR="00C91827" w:rsidRDefault="004E3E93">
      <w:pPr>
        <w:pStyle w:val="Stopka1"/>
        <w:framePr w:w="6658" w:h="212" w:hRule="exact" w:wrap="none" w:vAnchor="page" w:hAnchor="page" w:x="394" w:y="9083"/>
        <w:numPr>
          <w:ilvl w:val="0"/>
          <w:numId w:val="9"/>
        </w:numPr>
        <w:shd w:val="clear" w:color="auto" w:fill="auto"/>
        <w:tabs>
          <w:tab w:val="left" w:pos="760"/>
        </w:tabs>
        <w:spacing w:line="211" w:lineRule="exact"/>
        <w:ind w:left="520"/>
        <w:jc w:val="both"/>
      </w:pPr>
      <w:proofErr w:type="spellStart"/>
      <w:r>
        <w:t>lepiejby</w:t>
      </w:r>
      <w:proofErr w:type="spellEnd"/>
      <w:r>
        <w:t xml:space="preserve"> było »</w:t>
      </w:r>
      <w:proofErr w:type="spellStart"/>
      <w:r>
        <w:t>turynski</w:t>
      </w:r>
      <w:proofErr w:type="spellEnd"/>
      <w:r>
        <w:t>« (a od Turynu — turyński).</w:t>
      </w:r>
    </w:p>
    <w:p w:rsidR="00C91827" w:rsidRDefault="004E3E93">
      <w:pPr>
        <w:pStyle w:val="Stopka1"/>
        <w:framePr w:w="6658" w:h="217" w:hRule="exact" w:wrap="none" w:vAnchor="page" w:hAnchor="page" w:x="394" w:y="9289"/>
        <w:shd w:val="clear" w:color="auto" w:fill="auto"/>
        <w:spacing w:line="211" w:lineRule="exact"/>
        <w:ind w:left="520"/>
      </w:pPr>
      <w:r>
        <w:t>«i) wyraz nowy, ale zrozumiały i poprawny.</w:t>
      </w:r>
    </w:p>
    <w:p w:rsidR="00C91827" w:rsidRDefault="004E3E93">
      <w:pPr>
        <w:pStyle w:val="Stopka1"/>
        <w:framePr w:w="6658" w:h="212" w:hRule="exact" w:wrap="none" w:vAnchor="page" w:hAnchor="page" w:x="394" w:y="9510"/>
        <w:numPr>
          <w:ilvl w:val="0"/>
          <w:numId w:val="10"/>
        </w:numPr>
        <w:shd w:val="clear" w:color="auto" w:fill="auto"/>
        <w:tabs>
          <w:tab w:val="left" w:pos="775"/>
        </w:tabs>
        <w:spacing w:line="211" w:lineRule="exact"/>
        <w:ind w:left="540"/>
        <w:jc w:val="both"/>
      </w:pPr>
      <w:r>
        <w:t>pisownia niewłaściwa; powinno być «chrześcijański».</w:t>
      </w:r>
    </w:p>
    <w:p w:rsidR="00C91827" w:rsidRDefault="004E3E93">
      <w:pPr>
        <w:pStyle w:val="Stopka1"/>
        <w:framePr w:w="6658" w:h="212" w:hRule="exact" w:wrap="none" w:vAnchor="page" w:hAnchor="page" w:x="394" w:y="9721"/>
        <w:shd w:val="clear" w:color="auto" w:fill="auto"/>
        <w:spacing w:line="211" w:lineRule="exact"/>
        <w:ind w:left="540"/>
      </w:pPr>
      <w:r>
        <w:rPr>
          <w:vertAlign w:val="superscript"/>
        </w:rPr>
        <w:t>2</w:t>
      </w:r>
      <w:r>
        <w:t>“) jedno i drugie.</w:t>
      </w:r>
    </w:p>
    <w:p w:rsidR="00C91827" w:rsidRDefault="004E3E93">
      <w:pPr>
        <w:pStyle w:val="Stopka1"/>
        <w:framePr w:w="6658" w:h="211" w:hRule="exact" w:wrap="none" w:vAnchor="page" w:hAnchor="page" w:x="394" w:y="9937"/>
        <w:shd w:val="clear" w:color="auto" w:fill="auto"/>
        <w:spacing w:line="211" w:lineRule="exact"/>
        <w:ind w:left="540"/>
      </w:pPr>
      <w:r>
        <w:rPr>
          <w:vertAlign w:val="superscript"/>
        </w:rPr>
        <w:t>2,</w:t>
      </w:r>
      <w:r>
        <w:t>j przenośnia nienajgorsza.</w:t>
      </w:r>
    </w:p>
    <w:p w:rsidR="00C91827" w:rsidRDefault="004E3E93">
      <w:pPr>
        <w:pStyle w:val="Stopka1"/>
        <w:framePr w:w="6658" w:h="217" w:hRule="exact" w:wrap="none" w:vAnchor="page" w:hAnchor="page" w:x="394" w:y="10144"/>
        <w:numPr>
          <w:ilvl w:val="0"/>
          <w:numId w:val="11"/>
        </w:numPr>
        <w:shd w:val="clear" w:color="auto" w:fill="auto"/>
        <w:tabs>
          <w:tab w:val="left" w:pos="775"/>
        </w:tabs>
        <w:spacing w:line="211" w:lineRule="exact"/>
        <w:ind w:left="540"/>
        <w:jc w:val="both"/>
      </w:pPr>
      <w:r>
        <w:t>wyraz używany i przez Sienkiewicza.</w:t>
      </w:r>
    </w:p>
    <w:p w:rsidR="00C91827" w:rsidRDefault="004E3E93">
      <w:pPr>
        <w:pStyle w:val="Stopka1"/>
        <w:framePr w:w="6658" w:h="211" w:hRule="exact" w:wrap="none" w:vAnchor="page" w:hAnchor="page" w:x="394" w:y="10365"/>
        <w:numPr>
          <w:ilvl w:val="0"/>
          <w:numId w:val="12"/>
        </w:numPr>
        <w:shd w:val="clear" w:color="auto" w:fill="auto"/>
        <w:tabs>
          <w:tab w:val="left" w:pos="780"/>
        </w:tabs>
        <w:spacing w:line="211" w:lineRule="exact"/>
        <w:ind w:left="540"/>
        <w:jc w:val="both"/>
      </w:pPr>
      <w:r>
        <w:t>przenośnia.</w:t>
      </w:r>
    </w:p>
    <w:p w:rsidR="00C91827" w:rsidRDefault="004E3E93">
      <w:pPr>
        <w:pStyle w:val="Stopka1"/>
        <w:framePr w:w="6658" w:h="212" w:hRule="exact" w:wrap="none" w:vAnchor="page" w:hAnchor="page" w:x="394" w:y="10576"/>
        <w:shd w:val="clear" w:color="auto" w:fill="auto"/>
        <w:spacing w:line="211" w:lineRule="exact"/>
        <w:jc w:val="right"/>
      </w:pPr>
      <w:r>
        <w:rPr>
          <w:vertAlign w:val="superscript"/>
        </w:rPr>
        <w:t>3</w:t>
      </w:r>
      <w:r>
        <w:t>°) »</w:t>
      </w:r>
      <w:proofErr w:type="spellStart"/>
      <w:r>
        <w:t>ug</w:t>
      </w:r>
      <w:proofErr w:type="spellEnd"/>
      <w:r>
        <w:t xml:space="preserve">. kolan« — na wzór: uchylili kapelusza, ale </w:t>
      </w:r>
      <w:proofErr w:type="spellStart"/>
      <w:r>
        <w:t>lepiejby</w:t>
      </w:r>
      <w:proofErr w:type="spellEnd"/>
      <w:r>
        <w:t xml:space="preserve"> było «ugięli kolana».</w:t>
      </w:r>
    </w:p>
    <w:p w:rsidR="00C91827" w:rsidRDefault="004E3E93">
      <w:pPr>
        <w:pStyle w:val="Stopka1"/>
        <w:framePr w:w="6658" w:h="210" w:hRule="exact" w:wrap="none" w:vAnchor="page" w:hAnchor="page" w:x="394" w:y="10792"/>
        <w:shd w:val="clear" w:color="auto" w:fill="auto"/>
        <w:spacing w:line="211" w:lineRule="exact"/>
        <w:ind w:left="540"/>
      </w:pPr>
      <w:r>
        <w:rPr>
          <w:vertAlign w:val="superscript"/>
        </w:rPr>
        <w:t>31</w:t>
      </w:r>
      <w:r>
        <w:t>) rzecz drobna, może błąd drukarski.</w:t>
      </w:r>
    </w:p>
    <w:p w:rsidR="00C91827" w:rsidRDefault="004E3E93">
      <w:pPr>
        <w:pStyle w:val="Stopka1"/>
        <w:framePr w:w="6658" w:h="212" w:hRule="exact" w:wrap="none" w:vAnchor="page" w:hAnchor="page" w:x="394" w:y="11003"/>
        <w:shd w:val="clear" w:color="auto" w:fill="auto"/>
        <w:spacing w:line="211" w:lineRule="exact"/>
        <w:ind w:left="540"/>
      </w:pPr>
      <w:r>
        <w:rPr>
          <w:rStyle w:val="StopkaKursywa"/>
          <w:b/>
          <w:bCs/>
          <w:vertAlign w:val="superscript"/>
        </w:rPr>
        <w:t>n</w:t>
      </w:r>
      <w:r>
        <w:rPr>
          <w:rStyle w:val="StopkaKursywa"/>
          <w:b/>
          <w:bCs/>
        </w:rPr>
        <w:t>)</w:t>
      </w:r>
      <w:r>
        <w:t xml:space="preserve"> zwykle się używa zwrotu: zarobić sobie na co.</w:t>
      </w:r>
    </w:p>
    <w:p w:rsidR="00C91827" w:rsidRDefault="004E3E93">
      <w:pPr>
        <w:pStyle w:val="Stopka1"/>
        <w:framePr w:w="6658" w:h="241" w:hRule="exact" w:wrap="none" w:vAnchor="page" w:hAnchor="page" w:x="394" w:y="11214"/>
        <w:shd w:val="clear" w:color="auto" w:fill="auto"/>
        <w:spacing w:line="211" w:lineRule="exact"/>
        <w:ind w:left="520"/>
      </w:pPr>
      <w:r>
        <w:rPr>
          <w:vertAlign w:val="superscript"/>
        </w:rPr>
        <w:t>33</w:t>
      </w:r>
      <w:r>
        <w:t>) zwrot używany w gwarach ludowych.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C91827">
      <w:pPr>
        <w:rPr>
          <w:sz w:val="2"/>
          <w:szCs w:val="2"/>
        </w:rPr>
      </w:pPr>
    </w:p>
    <w:p w:rsidR="00C91827" w:rsidRDefault="004E3E93">
      <w:pPr>
        <w:pStyle w:val="Nagweklubstopka0"/>
        <w:framePr w:wrap="none" w:vAnchor="page" w:hAnchor="page" w:x="1334" w:y="231"/>
        <w:shd w:val="clear" w:color="auto" w:fill="auto"/>
        <w:spacing w:line="170" w:lineRule="exact"/>
      </w:pPr>
      <w:r>
        <w:t>42</w:t>
      </w:r>
    </w:p>
    <w:p w:rsidR="00C91827" w:rsidRDefault="004E3E93">
      <w:pPr>
        <w:pStyle w:val="Nagweklubstopka0"/>
        <w:framePr w:wrap="none" w:vAnchor="page" w:hAnchor="page" w:x="3691" w:y="217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497" w:y="212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54" w:h="581" w:hRule="exact" w:wrap="none" w:vAnchor="page" w:hAnchor="page" w:x="1291" w:y="674"/>
        <w:shd w:val="clear" w:color="auto" w:fill="auto"/>
        <w:spacing w:before="0" w:line="264" w:lineRule="exact"/>
        <w:ind w:left="1420"/>
        <w:jc w:val="left"/>
      </w:pPr>
      <w:r>
        <w:t xml:space="preserve">str. 147 «czy budzące« się rano nie zniweczy nadziei «wczorajszego wieczora" </w:t>
      </w:r>
      <w:r>
        <w:rPr>
          <w:vertAlign w:val="superscript"/>
        </w:rPr>
        <w:t>34 *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tabs>
          <w:tab w:val="left" w:pos="1200"/>
        </w:tabs>
        <w:spacing w:before="0"/>
        <w:ind w:left="240" w:firstLine="0"/>
      </w:pPr>
      <w:r>
        <w:t xml:space="preserve">IV. </w:t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t>6 »nie robił wrażenia »świętobliwego« ascety</w:t>
      </w:r>
      <w:r>
        <w:rPr>
          <w:vertAlign w:val="superscript"/>
        </w:rPr>
        <w:t>36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numPr>
          <w:ilvl w:val="0"/>
          <w:numId w:val="13"/>
        </w:numPr>
        <w:shd w:val="clear" w:color="auto" w:fill="auto"/>
        <w:tabs>
          <w:tab w:val="left" w:pos="1502"/>
        </w:tabs>
        <w:spacing w:before="0"/>
        <w:ind w:left="1100" w:firstLine="0"/>
      </w:pPr>
      <w:r>
        <w:t xml:space="preserve">i 37 »kara »pogrobowa«, szczęście »pogrobowe« </w:t>
      </w:r>
      <w:r>
        <w:rPr>
          <w:vertAlign w:val="superscript"/>
        </w:rPr>
        <w:t>36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numPr>
          <w:ilvl w:val="0"/>
          <w:numId w:val="13"/>
        </w:numPr>
        <w:shd w:val="clear" w:color="auto" w:fill="auto"/>
        <w:tabs>
          <w:tab w:val="left" w:pos="1502"/>
        </w:tabs>
        <w:spacing w:before="0"/>
        <w:ind w:left="1100" w:firstLine="0"/>
      </w:pPr>
      <w:r>
        <w:t>»przeciętny« katolik</w:t>
      </w:r>
      <w:r>
        <w:rPr>
          <w:vertAlign w:val="superscript"/>
        </w:rPr>
        <w:t>37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>23 itd. «czego się wachasz?</w:t>
      </w:r>
      <w:r>
        <w:rPr>
          <w:vertAlign w:val="superscript"/>
        </w:rPr>
        <w:t>38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>44 «</w:t>
      </w:r>
      <w:proofErr w:type="spellStart"/>
      <w:r>
        <w:t>przeostrożna</w:t>
      </w:r>
      <w:proofErr w:type="spellEnd"/>
      <w:r>
        <w:t xml:space="preserve"> ostrożność« </w:t>
      </w:r>
      <w:r>
        <w:rPr>
          <w:vertAlign w:val="superscript"/>
        </w:rPr>
        <w:t>39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 xml:space="preserve">50 «jak okręt i żagla» </w:t>
      </w:r>
      <w:r>
        <w:rPr>
          <w:vertAlign w:val="superscript"/>
        </w:rPr>
        <w:t>40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>52 «należało »odczekać« przynajmniej rok</w:t>
      </w:r>
      <w:r>
        <w:rPr>
          <w:vertAlign w:val="superscript"/>
        </w:rPr>
        <w:t>41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>59 «</w:t>
      </w:r>
      <w:proofErr w:type="spellStart"/>
      <w:r>
        <w:t>zaprzysięże</w:t>
      </w:r>
      <w:proofErr w:type="spellEnd"/>
      <w:r>
        <w:t>, »</w:t>
      </w:r>
      <w:proofErr w:type="spellStart"/>
      <w:r>
        <w:t>podpieczętuje</w:t>
      </w:r>
      <w:proofErr w:type="spellEnd"/>
      <w:r>
        <w:t xml:space="preserve">« </w:t>
      </w:r>
      <w:r>
        <w:rPr>
          <w:vertAlign w:val="superscript"/>
        </w:rPr>
        <w:t>42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100" w:firstLine="0"/>
      </w:pPr>
      <w:r>
        <w:t>73 »</w:t>
      </w:r>
      <w:proofErr w:type="spellStart"/>
      <w:r>
        <w:t>początkodaw»om</w:t>
      </w:r>
      <w:proofErr w:type="spellEnd"/>
      <w:r>
        <w:t>« owego zjazdu</w:t>
      </w:r>
      <w:r>
        <w:rPr>
          <w:vertAlign w:val="superscript"/>
        </w:rPr>
        <w:t>43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left="1000" w:firstLine="0"/>
      </w:pPr>
      <w:r>
        <w:t>143 «przez Buka«</w:t>
      </w:r>
      <w:r>
        <w:rPr>
          <w:vertAlign w:val="superscript"/>
        </w:rPr>
        <w:t>44 45</w:t>
      </w:r>
      <w:r>
        <w:t>) (imię własne, Buko).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numPr>
          <w:ilvl w:val="0"/>
          <w:numId w:val="14"/>
        </w:numPr>
        <w:shd w:val="clear" w:color="auto" w:fill="auto"/>
        <w:tabs>
          <w:tab w:val="left" w:pos="1493"/>
        </w:tabs>
        <w:spacing w:before="0"/>
        <w:ind w:left="1000" w:firstLine="0"/>
      </w:pPr>
      <w:r>
        <w:t>itd. »na pohybel» zdrajcom</w:t>
      </w:r>
      <w:r>
        <w:rPr>
          <w:vertAlign w:val="superscript"/>
        </w:rPr>
        <w:t>46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numPr>
          <w:ilvl w:val="0"/>
          <w:numId w:val="14"/>
        </w:numPr>
        <w:shd w:val="clear" w:color="auto" w:fill="auto"/>
        <w:tabs>
          <w:tab w:val="left" w:pos="1493"/>
        </w:tabs>
        <w:spacing w:before="0"/>
        <w:ind w:left="1000" w:firstLine="0"/>
      </w:pPr>
      <w:r>
        <w:t>itd. »</w:t>
      </w:r>
      <w:proofErr w:type="spellStart"/>
      <w:r>
        <w:t>presbiter</w:t>
      </w:r>
      <w:proofErr w:type="spellEnd"/>
      <w:r>
        <w:t xml:space="preserve">« </w:t>
      </w:r>
      <w:r>
        <w:rPr>
          <w:vertAlign w:val="superscript"/>
        </w:rPr>
        <w:t>16</w:t>
      </w:r>
      <w:r>
        <w:t>).</w:t>
      </w:r>
    </w:p>
    <w:p w:rsidR="00C91827" w:rsidRDefault="004E3E93">
      <w:pPr>
        <w:pStyle w:val="Teksttreci20"/>
        <w:framePr w:w="6754" w:h="3875" w:hRule="exact" w:wrap="none" w:vAnchor="page" w:hAnchor="page" w:x="1291" w:y="1220"/>
        <w:shd w:val="clear" w:color="auto" w:fill="auto"/>
        <w:spacing w:before="0"/>
        <w:ind w:firstLine="560"/>
      </w:pPr>
      <w:proofErr w:type="spellStart"/>
      <w:r>
        <w:t>Nakoniec</w:t>
      </w:r>
      <w:proofErr w:type="spellEnd"/>
      <w:r>
        <w:t xml:space="preserve"> Grzegorz VII nie mógł użyć w przemówieniu do Henryka IV: słowa »</w:t>
      </w:r>
      <w:proofErr w:type="spellStart"/>
      <w:r>
        <w:t>tyara</w:t>
      </w:r>
      <w:proofErr w:type="spellEnd"/>
      <w:r>
        <w:t xml:space="preserve">«, gdyż </w:t>
      </w:r>
      <w:proofErr w:type="spellStart"/>
      <w:r>
        <w:t>tyara</w:t>
      </w:r>
      <w:proofErr w:type="spellEnd"/>
      <w:r>
        <w:t xml:space="preserve"> powstała później.</w:t>
      </w:r>
    </w:p>
    <w:p w:rsidR="00C91827" w:rsidRDefault="004E3E93">
      <w:pPr>
        <w:pStyle w:val="Teksttreci70"/>
        <w:framePr w:w="6754" w:h="3875" w:hRule="exact" w:wrap="none" w:vAnchor="page" w:hAnchor="page" w:x="1291" w:y="1220"/>
        <w:shd w:val="clear" w:color="auto" w:fill="auto"/>
        <w:tabs>
          <w:tab w:val="left" w:pos="4222"/>
        </w:tabs>
        <w:spacing w:before="0" w:line="254" w:lineRule="exact"/>
        <w:ind w:firstLine="560"/>
        <w:jc w:val="both"/>
      </w:pPr>
      <w:r>
        <w:t>(Lwów).</w:t>
      </w:r>
      <w:r>
        <w:tab/>
        <w:t xml:space="preserve">O. Norbert </w:t>
      </w:r>
      <w:proofErr w:type="spellStart"/>
      <w:r>
        <w:t>Golichowski</w:t>
      </w:r>
      <w:proofErr w:type="spellEnd"/>
      <w:r>
        <w:t>.</w:t>
      </w:r>
    </w:p>
    <w:p w:rsidR="00C91827" w:rsidRDefault="004E3E93">
      <w:pPr>
        <w:pStyle w:val="Nagwek20"/>
        <w:framePr w:w="6754" w:h="2608" w:hRule="exact" w:wrap="none" w:vAnchor="page" w:hAnchor="page" w:x="1291" w:y="5261"/>
        <w:shd w:val="clear" w:color="auto" w:fill="auto"/>
        <w:spacing w:before="0" w:line="254" w:lineRule="exact"/>
        <w:ind w:firstLine="560"/>
      </w:pPr>
      <w:bookmarkStart w:id="5" w:name="bookmark5"/>
      <w:r>
        <w:t>Wyrazy i zwroty drukowane w lwowskim «Dzienniku polskim».</w:t>
      </w:r>
      <w:bookmarkEnd w:id="5"/>
    </w:p>
    <w:p w:rsidR="00C91827" w:rsidRDefault="004E3E93">
      <w:pPr>
        <w:pStyle w:val="Teksttreci20"/>
        <w:framePr w:w="6754" w:h="2608" w:hRule="exact" w:wrap="none" w:vAnchor="page" w:hAnchor="page" w:x="1291" w:y="5261"/>
        <w:shd w:val="clear" w:color="auto" w:fill="auto"/>
        <w:spacing w:before="0"/>
        <w:ind w:firstLine="560"/>
      </w:pPr>
      <w:r>
        <w:t>I tak w numerze 608 (ostatnim) z r. 1908 użyto następujących wyrazów i zwrotów obcych:</w:t>
      </w:r>
    </w:p>
    <w:p w:rsidR="00C91827" w:rsidRDefault="004E3E93">
      <w:pPr>
        <w:pStyle w:val="Teksttreci20"/>
        <w:framePr w:w="6754" w:h="2608" w:hRule="exact" w:wrap="none" w:vAnchor="page" w:hAnchor="page" w:x="1291" w:y="5261"/>
        <w:shd w:val="clear" w:color="auto" w:fill="auto"/>
        <w:spacing w:before="0"/>
        <w:ind w:firstLine="560"/>
      </w:pPr>
      <w:r>
        <w:t xml:space="preserve">o </w:t>
      </w:r>
      <w:r>
        <w:rPr>
          <w:rStyle w:val="Teksttreci2Odstpy2pt"/>
        </w:rPr>
        <w:t>bilans</w:t>
      </w:r>
      <w:r>
        <w:t xml:space="preserve"> roczny nam chodzi; bo takie </w:t>
      </w:r>
      <w:r>
        <w:rPr>
          <w:rStyle w:val="Teksttreci2Odstpy2pt"/>
        </w:rPr>
        <w:t>bilanse</w:t>
      </w:r>
      <w:r>
        <w:t xml:space="preserve"> w życiu </w:t>
      </w:r>
      <w:proofErr w:type="spellStart"/>
      <w:r>
        <w:t>społecznem</w:t>
      </w:r>
      <w:proofErr w:type="spellEnd"/>
      <w:r>
        <w:t xml:space="preserve">; trudno wiedzieć na ile się pomnożył dobytek; </w:t>
      </w:r>
      <w:r>
        <w:rPr>
          <w:rStyle w:val="Teksttreci2Odstpy2pt"/>
        </w:rPr>
        <w:t>dezorganizować</w:t>
      </w:r>
      <w:r>
        <w:t xml:space="preserve"> życie społeczne, </w:t>
      </w:r>
      <w:r>
        <w:rPr>
          <w:rStyle w:val="Teksttreci2Odstpy2pt"/>
        </w:rPr>
        <w:t>dezorganizacja</w:t>
      </w:r>
      <w:r>
        <w:t xml:space="preserve"> wewnętrzna; </w:t>
      </w:r>
      <w:r>
        <w:rPr>
          <w:rStyle w:val="Teksttreci2Odstpy2pt"/>
        </w:rPr>
        <w:t>prowokuje, sprowokować</w:t>
      </w:r>
      <w:r>
        <w:t xml:space="preserve"> się nie pozwoliło; </w:t>
      </w:r>
      <w:r>
        <w:rPr>
          <w:rStyle w:val="Teksttreci2Odstpy2pt"/>
        </w:rPr>
        <w:t>likwidacja</w:t>
      </w:r>
      <w:r>
        <w:t xml:space="preserve"> nadziei; </w:t>
      </w:r>
      <w:r>
        <w:rPr>
          <w:rStyle w:val="Teksttreci2Odstpy2pt"/>
        </w:rPr>
        <w:t>tendencji</w:t>
      </w:r>
      <w:r>
        <w:t xml:space="preserve"> sformułowanie; z </w:t>
      </w:r>
      <w:proofErr w:type="spellStart"/>
      <w:r>
        <w:rPr>
          <w:rStyle w:val="Teksttreci2Odstpy2pt"/>
        </w:rPr>
        <w:t>teorjami</w:t>
      </w:r>
      <w:proofErr w:type="spellEnd"/>
      <w:r>
        <w:rPr>
          <w:rStyle w:val="Teksttreci2Odstpy2pt"/>
        </w:rPr>
        <w:t xml:space="preserve"> </w:t>
      </w:r>
      <w:proofErr w:type="spellStart"/>
      <w:r>
        <w:rPr>
          <w:rStyle w:val="Teksttreci2Odstpy2pt"/>
        </w:rPr>
        <w:t>imperjalizmu</w:t>
      </w:r>
      <w:proofErr w:type="spellEnd"/>
      <w:r>
        <w:rPr>
          <w:rStyle w:val="Teksttreci2Odstpy2pt"/>
        </w:rPr>
        <w:t>, etniczne</w:t>
      </w:r>
      <w:r>
        <w:t xml:space="preserve"> siły; </w:t>
      </w:r>
      <w:proofErr w:type="spellStart"/>
      <w:r>
        <w:t>neo</w:t>
      </w:r>
      <w:proofErr w:type="spellEnd"/>
      <w:r>
        <w:t xml:space="preserve">-narodowa </w:t>
      </w:r>
      <w:r>
        <w:rPr>
          <w:rStyle w:val="Teksttreci2Odstpy2pt"/>
        </w:rPr>
        <w:t>demokracja;</w:t>
      </w:r>
      <w:r w:rsidR="00175804">
        <w:t xml:space="preserve"> </w:t>
      </w:r>
      <w:proofErr w:type="spellStart"/>
      <w:r w:rsidR="00175804">
        <w:t>neo</w:t>
      </w:r>
      <w:proofErr w:type="spellEnd"/>
      <w:r w:rsidR="00175804">
        <w:t>-</w:t>
      </w:r>
      <w:r>
        <w:t>słowiański zjazd;</w:t>
      </w:r>
    </w:p>
    <w:p w:rsidR="00C91827" w:rsidRDefault="004E3E93">
      <w:pPr>
        <w:pStyle w:val="Stopka1"/>
        <w:framePr w:w="6658" w:h="241" w:hRule="exact" w:wrap="none" w:vAnchor="page" w:hAnchor="page" w:x="1291" w:y="8205"/>
        <w:shd w:val="clear" w:color="auto" w:fill="auto"/>
        <w:spacing w:line="211" w:lineRule="exact"/>
        <w:ind w:left="540"/>
      </w:pPr>
      <w:r>
        <w:rPr>
          <w:vertAlign w:val="superscript"/>
        </w:rPr>
        <w:t>34</w:t>
      </w:r>
      <w:r>
        <w:t>) obraz bardzo ładny.</w:t>
      </w:r>
    </w:p>
    <w:p w:rsidR="00C91827" w:rsidRDefault="004E3E93">
      <w:pPr>
        <w:pStyle w:val="Stopka1"/>
        <w:framePr w:w="6658" w:h="212" w:hRule="exact" w:wrap="none" w:vAnchor="page" w:hAnchor="page" w:x="1291" w:y="8444"/>
        <w:shd w:val="clear" w:color="auto" w:fill="auto"/>
        <w:spacing w:line="211" w:lineRule="exact"/>
        <w:ind w:left="540"/>
      </w:pPr>
      <w:r>
        <w:rPr>
          <w:rStyle w:val="StopkaKursywa"/>
          <w:b/>
          <w:bCs/>
          <w:vertAlign w:val="superscript"/>
        </w:rPr>
        <w:t>M</w:t>
      </w:r>
      <w:r>
        <w:rPr>
          <w:rStyle w:val="StopkaKursywa"/>
          <w:b/>
          <w:bCs/>
        </w:rPr>
        <w:t>)</w:t>
      </w:r>
      <w:r>
        <w:t xml:space="preserve"> por. uwagę 9).</w:t>
      </w:r>
    </w:p>
    <w:p w:rsidR="00C91827" w:rsidRDefault="004E3E93">
      <w:pPr>
        <w:pStyle w:val="Stopka1"/>
        <w:framePr w:w="6658" w:h="212" w:hRule="exact" w:wrap="none" w:vAnchor="page" w:hAnchor="page" w:x="1291" w:y="8656"/>
        <w:shd w:val="clear" w:color="auto" w:fill="auto"/>
        <w:spacing w:line="211" w:lineRule="exact"/>
        <w:ind w:left="540"/>
      </w:pPr>
      <w:r>
        <w:rPr>
          <w:vertAlign w:val="superscript"/>
        </w:rPr>
        <w:t>36</w:t>
      </w:r>
      <w:r>
        <w:t xml:space="preserve">) zdaje się, że powinno być </w:t>
      </w:r>
      <w:r>
        <w:rPr>
          <w:rStyle w:val="StopkaKursywa"/>
          <w:b/>
          <w:bCs/>
        </w:rPr>
        <w:t>zagrobowy.</w:t>
      </w:r>
    </w:p>
    <w:p w:rsidR="00C91827" w:rsidRDefault="004E3E93">
      <w:pPr>
        <w:pStyle w:val="Stopka1"/>
        <w:framePr w:w="6658" w:h="431" w:hRule="exact" w:wrap="none" w:vAnchor="page" w:hAnchor="page" w:x="1291" w:y="8867"/>
        <w:shd w:val="clear" w:color="auto" w:fill="auto"/>
        <w:spacing w:line="211" w:lineRule="exact"/>
        <w:ind w:firstLine="540"/>
      </w:pPr>
      <w:r>
        <w:rPr>
          <w:vertAlign w:val="superscript"/>
        </w:rPr>
        <w:t>3</w:t>
      </w:r>
      <w:r>
        <w:t xml:space="preserve">’) germanizm — niestety! — bardzo rozpowszechniony. </w:t>
      </w:r>
      <w:proofErr w:type="spellStart"/>
      <w:r>
        <w:t>Lepiejby</w:t>
      </w:r>
      <w:proofErr w:type="spellEnd"/>
      <w:r>
        <w:t xml:space="preserve"> było </w:t>
      </w:r>
      <w:r>
        <w:rPr>
          <w:rStyle w:val="StopkaKursywa"/>
          <w:b/>
          <w:bCs/>
        </w:rPr>
        <w:t>średni</w:t>
      </w:r>
      <w:r>
        <w:t xml:space="preserve">, </w:t>
      </w:r>
      <w:r>
        <w:rPr>
          <w:rStyle w:val="StopkaKursywa"/>
          <w:b/>
          <w:bCs/>
        </w:rPr>
        <w:t>zwykły.</w:t>
      </w:r>
    </w:p>
    <w:p w:rsidR="00C91827" w:rsidRDefault="004E3E93">
      <w:pPr>
        <w:pStyle w:val="Stopka1"/>
        <w:framePr w:w="6658" w:h="217" w:hRule="exact" w:wrap="none" w:vAnchor="page" w:hAnchor="page" w:x="1291" w:y="9294"/>
        <w:shd w:val="clear" w:color="auto" w:fill="auto"/>
        <w:tabs>
          <w:tab w:val="left" w:pos="794"/>
        </w:tabs>
        <w:spacing w:line="211" w:lineRule="exact"/>
        <w:ind w:left="540"/>
        <w:jc w:val="both"/>
      </w:pPr>
      <w:r>
        <w:rPr>
          <w:vertAlign w:val="superscript"/>
        </w:rPr>
        <w:t>38</w:t>
      </w:r>
      <w:r>
        <w:t>)</w:t>
      </w:r>
      <w:r>
        <w:tab/>
        <w:t xml:space="preserve">»czego" — pytajnik skrócony zam. dlaczego; </w:t>
      </w:r>
      <w:r>
        <w:rPr>
          <w:rStyle w:val="StopkaKursywa"/>
          <w:b/>
          <w:bCs/>
        </w:rPr>
        <w:t>wahać się</w:t>
      </w:r>
      <w:r>
        <w:t xml:space="preserve"> piszemy przez </w:t>
      </w:r>
      <w:r>
        <w:rPr>
          <w:rStyle w:val="StopkaKursywa"/>
          <w:b/>
          <w:bCs/>
        </w:rPr>
        <w:t>h.</w:t>
      </w:r>
    </w:p>
    <w:p w:rsidR="00C91827" w:rsidRDefault="004E3E93">
      <w:pPr>
        <w:pStyle w:val="Stopka1"/>
        <w:framePr w:w="6658" w:h="222" w:hRule="exact" w:wrap="none" w:vAnchor="page" w:hAnchor="page" w:x="1291" w:y="9505"/>
        <w:shd w:val="clear" w:color="auto" w:fill="auto"/>
        <w:tabs>
          <w:tab w:val="left" w:pos="750"/>
        </w:tabs>
        <w:spacing w:line="211" w:lineRule="exact"/>
        <w:ind w:left="520"/>
        <w:jc w:val="both"/>
      </w:pPr>
      <w:r>
        <w:rPr>
          <w:vertAlign w:val="superscript"/>
        </w:rPr>
        <w:t>39</w:t>
      </w:r>
      <w:r>
        <w:t>)</w:t>
      </w:r>
      <w:r>
        <w:tab/>
      </w:r>
      <w:proofErr w:type="spellStart"/>
      <w:r>
        <w:t>jestto</w:t>
      </w:r>
      <w:proofErr w:type="spellEnd"/>
      <w:r>
        <w:t xml:space="preserve"> pewnego rodzaju tautologia, ale potęguje znaczenie.</w:t>
      </w:r>
    </w:p>
    <w:p w:rsidR="00C91827" w:rsidRDefault="004E3E93">
      <w:pPr>
        <w:pStyle w:val="Stopka1"/>
        <w:framePr w:w="6658" w:h="217" w:hRule="exact" w:wrap="none" w:vAnchor="page" w:hAnchor="page" w:x="1291" w:y="9722"/>
        <w:shd w:val="clear" w:color="auto" w:fill="auto"/>
        <w:spacing w:line="211" w:lineRule="exact"/>
        <w:ind w:left="520"/>
      </w:pPr>
      <w:r>
        <w:rPr>
          <w:vertAlign w:val="superscript"/>
        </w:rPr>
        <w:t>4</w:t>
      </w:r>
      <w:r>
        <w:t>°) »żagla« czy to »ta żagla« ? co to ma być?</w:t>
      </w:r>
    </w:p>
    <w:p w:rsidR="00C91827" w:rsidRDefault="004E3E93">
      <w:pPr>
        <w:pStyle w:val="Stopka1"/>
        <w:framePr w:w="6658" w:h="211" w:hRule="exact" w:wrap="none" w:vAnchor="page" w:hAnchor="page" w:x="1291" w:y="9942"/>
        <w:shd w:val="clear" w:color="auto" w:fill="auto"/>
        <w:tabs>
          <w:tab w:val="left" w:pos="770"/>
        </w:tabs>
        <w:spacing w:line="211" w:lineRule="exact"/>
        <w:ind w:left="520"/>
        <w:jc w:val="both"/>
      </w:pPr>
      <w:r>
        <w:rPr>
          <w:vertAlign w:val="superscript"/>
        </w:rPr>
        <w:t>41</w:t>
      </w:r>
      <w:r>
        <w:t>)</w:t>
      </w:r>
      <w:r>
        <w:tab/>
        <w:t xml:space="preserve">lepiej </w:t>
      </w:r>
      <w:r>
        <w:rPr>
          <w:rStyle w:val="StopkaKursywa"/>
          <w:b/>
          <w:bCs/>
        </w:rPr>
        <w:t>zaczekać.</w:t>
      </w:r>
    </w:p>
    <w:p w:rsidR="00C91827" w:rsidRDefault="004E3E93">
      <w:pPr>
        <w:pStyle w:val="Stopka1"/>
        <w:framePr w:w="6658" w:h="217" w:hRule="exact" w:wrap="none" w:vAnchor="page" w:hAnchor="page" w:x="1291" w:y="10149"/>
        <w:shd w:val="clear" w:color="auto" w:fill="auto"/>
        <w:tabs>
          <w:tab w:val="left" w:pos="765"/>
        </w:tabs>
        <w:spacing w:line="211" w:lineRule="exact"/>
        <w:ind w:left="520"/>
        <w:jc w:val="both"/>
      </w:pPr>
      <w:r>
        <w:rPr>
          <w:vertAlign w:val="superscript"/>
        </w:rPr>
        <w:t>42</w:t>
      </w:r>
      <w:r>
        <w:t>)</w:t>
      </w:r>
      <w:r>
        <w:tab/>
        <w:t xml:space="preserve">używamy tylko </w:t>
      </w:r>
      <w:r>
        <w:rPr>
          <w:rStyle w:val="StopkaKursywa"/>
          <w:b/>
          <w:bCs/>
        </w:rPr>
        <w:t>zapieczętować</w:t>
      </w:r>
      <w:r>
        <w:t xml:space="preserve"> a </w:t>
      </w:r>
      <w:r>
        <w:rPr>
          <w:rStyle w:val="StopkaKursywa"/>
          <w:b/>
          <w:bCs/>
        </w:rPr>
        <w:t>podpisać;</w:t>
      </w:r>
      <w:r>
        <w:t xml:space="preserve"> tu pomieszano jedno z </w:t>
      </w:r>
      <w:proofErr w:type="spellStart"/>
      <w:r>
        <w:t>drugiem</w:t>
      </w:r>
      <w:proofErr w:type="spellEnd"/>
      <w:r>
        <w:t>.</w:t>
      </w:r>
    </w:p>
    <w:p w:rsidR="00C91827" w:rsidRDefault="004E3E93">
      <w:pPr>
        <w:pStyle w:val="Stopka1"/>
        <w:framePr w:w="6658" w:h="212" w:hRule="exact" w:wrap="none" w:vAnchor="page" w:hAnchor="page" w:x="1291" w:y="10365"/>
        <w:shd w:val="clear" w:color="auto" w:fill="auto"/>
        <w:tabs>
          <w:tab w:val="left" w:pos="765"/>
        </w:tabs>
        <w:spacing w:line="211" w:lineRule="exact"/>
        <w:ind w:left="520"/>
        <w:jc w:val="both"/>
      </w:pPr>
      <w:r>
        <w:rPr>
          <w:vertAlign w:val="superscript"/>
        </w:rPr>
        <w:t>43</w:t>
      </w:r>
      <w:r>
        <w:t>)</w:t>
      </w:r>
      <w:r>
        <w:tab/>
        <w:t xml:space="preserve">nie jest to zgrabne, ale polskie zam. </w:t>
      </w:r>
      <w:proofErr w:type="spellStart"/>
      <w:r>
        <w:t>inicyatorom</w:t>
      </w:r>
      <w:proofErr w:type="spellEnd"/>
      <w:r>
        <w:t>.</w:t>
      </w:r>
    </w:p>
    <w:p w:rsidR="00C91827" w:rsidRDefault="004E3E93">
      <w:pPr>
        <w:pStyle w:val="Stopka1"/>
        <w:framePr w:w="6658" w:h="212" w:hRule="exact" w:wrap="none" w:vAnchor="page" w:hAnchor="page" w:x="1291" w:y="10581"/>
        <w:shd w:val="clear" w:color="auto" w:fill="auto"/>
        <w:tabs>
          <w:tab w:val="left" w:pos="750"/>
        </w:tabs>
        <w:spacing w:line="211" w:lineRule="exact"/>
        <w:ind w:left="520"/>
        <w:jc w:val="both"/>
      </w:pPr>
      <w:r>
        <w:rPr>
          <w:vertAlign w:val="superscript"/>
        </w:rPr>
        <w:t>44</w:t>
      </w:r>
      <w:r>
        <w:t>)</w:t>
      </w:r>
      <w:r>
        <w:tab/>
        <w:t xml:space="preserve">jeżeli </w:t>
      </w:r>
      <w:r>
        <w:rPr>
          <w:rStyle w:val="StopkaKursywa"/>
          <w:b/>
          <w:bCs/>
        </w:rPr>
        <w:t>Buko,</w:t>
      </w:r>
      <w:r>
        <w:t xml:space="preserve"> to 4 </w:t>
      </w:r>
      <w:proofErr w:type="spellStart"/>
      <w:r>
        <w:t>lpoj</w:t>
      </w:r>
      <w:proofErr w:type="spellEnd"/>
      <w:r>
        <w:t xml:space="preserve">. </w:t>
      </w:r>
      <w:r>
        <w:rPr>
          <w:rStyle w:val="StopkaKursywa"/>
          <w:b/>
          <w:bCs/>
        </w:rPr>
        <w:t>Bukę,</w:t>
      </w:r>
      <w:r>
        <w:t xml:space="preserve"> nie </w:t>
      </w:r>
      <w:r>
        <w:rPr>
          <w:rStyle w:val="StopkaKursywa"/>
          <w:b/>
          <w:bCs/>
        </w:rPr>
        <w:t>Buka.</w:t>
      </w:r>
    </w:p>
    <w:p w:rsidR="00C91827" w:rsidRDefault="004E3E93">
      <w:pPr>
        <w:pStyle w:val="Stopka1"/>
        <w:framePr w:w="6658" w:h="212" w:hRule="exact" w:wrap="none" w:vAnchor="page" w:hAnchor="page" w:x="1291" w:y="10792"/>
        <w:shd w:val="clear" w:color="auto" w:fill="auto"/>
        <w:tabs>
          <w:tab w:val="left" w:pos="770"/>
        </w:tabs>
        <w:spacing w:line="211" w:lineRule="exact"/>
        <w:ind w:left="520"/>
        <w:jc w:val="both"/>
      </w:pPr>
      <w:r>
        <w:rPr>
          <w:vertAlign w:val="superscript"/>
        </w:rPr>
        <w:t>45</w:t>
      </w:r>
      <w:r>
        <w:t>)</w:t>
      </w:r>
      <w:r>
        <w:tab/>
        <w:t>wyrażenie ruskie, pospolite.</w:t>
      </w:r>
    </w:p>
    <w:p w:rsidR="00C91827" w:rsidRDefault="004E3E93">
      <w:pPr>
        <w:pStyle w:val="Stopka1"/>
        <w:framePr w:w="6658" w:h="240" w:hRule="exact" w:wrap="none" w:vAnchor="page" w:hAnchor="page" w:x="1291" w:y="11008"/>
        <w:shd w:val="clear" w:color="auto" w:fill="auto"/>
        <w:spacing w:line="211" w:lineRule="exact"/>
        <w:ind w:left="520"/>
      </w:pPr>
      <w:r>
        <w:rPr>
          <w:vertAlign w:val="superscript"/>
        </w:rPr>
        <w:t>4S</w:t>
      </w:r>
      <w:r>
        <w:t xml:space="preserve">) powinno się pisać: </w:t>
      </w:r>
      <w:proofErr w:type="spellStart"/>
      <w:r w:rsidRPr="00175804">
        <w:rPr>
          <w:rStyle w:val="StopkaKursywa"/>
          <w:b/>
          <w:bCs/>
          <w:lang w:eastAsia="en-US" w:bidi="en-US"/>
        </w:rPr>
        <w:t>presbyter</w:t>
      </w:r>
      <w:proofErr w:type="spellEnd"/>
      <w:r w:rsidRPr="00175804">
        <w:rPr>
          <w:rStyle w:val="StopkaKursywa"/>
          <w:b/>
          <w:bCs/>
          <w:lang w:eastAsia="en-US" w:bidi="en-US"/>
        </w:rPr>
        <w:t>.</w:t>
      </w:r>
    </w:p>
    <w:p w:rsidR="00C91827" w:rsidRDefault="004E3E93">
      <w:pPr>
        <w:pStyle w:val="Teksttreci201"/>
        <w:framePr w:wrap="none" w:vAnchor="page" w:hAnchor="page" w:x="7089" w:y="11220"/>
        <w:shd w:val="clear" w:color="auto" w:fill="auto"/>
        <w:spacing w:line="210" w:lineRule="exact"/>
      </w:pPr>
      <w:r>
        <w:t>(Red.).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456" w:y="174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722" w:y="178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30"/>
        <w:framePr w:wrap="none" w:vAnchor="page" w:hAnchor="page" w:x="6883" w:y="191"/>
        <w:shd w:val="clear" w:color="auto" w:fill="auto"/>
        <w:spacing w:line="160" w:lineRule="exact"/>
      </w:pPr>
      <w:r>
        <w:t>43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0"/>
      </w:pPr>
      <w:r>
        <w:rPr>
          <w:rStyle w:val="Teksttreci2Odstpy2pt"/>
        </w:rPr>
        <w:t>neoslawizm;</w:t>
      </w:r>
      <w:r>
        <w:t xml:space="preserve"> </w:t>
      </w:r>
      <w:proofErr w:type="spellStart"/>
      <w:r>
        <w:t>zwrost</w:t>
      </w:r>
      <w:proofErr w:type="spellEnd"/>
      <w:r>
        <w:t xml:space="preserve"> </w:t>
      </w:r>
      <w:r>
        <w:rPr>
          <w:rStyle w:val="Teksttreci2Odstpy2pt"/>
        </w:rPr>
        <w:t>asocjacyjnego</w:t>
      </w:r>
      <w:r>
        <w:t xml:space="preserve"> życia; </w:t>
      </w:r>
      <w:proofErr w:type="spellStart"/>
      <w:r>
        <w:rPr>
          <w:rStyle w:val="Teksttreci2Odstpy2pt"/>
        </w:rPr>
        <w:t>koterja</w:t>
      </w:r>
      <w:proofErr w:type="spellEnd"/>
      <w:r>
        <w:rPr>
          <w:rStyle w:val="Teksttreci2Odstpy2pt"/>
        </w:rPr>
        <w:t>, forsowanie</w:t>
      </w:r>
      <w:r>
        <w:t xml:space="preserve"> się opinii; jest </w:t>
      </w:r>
      <w:r>
        <w:rPr>
          <w:rStyle w:val="Teksttreci2Odstpy2pt"/>
        </w:rPr>
        <w:t>gwarancją</w:t>
      </w:r>
      <w:r>
        <w:t xml:space="preserve"> dla przyszłości; pozbawiony </w:t>
      </w:r>
      <w:r>
        <w:rPr>
          <w:rStyle w:val="Teksttreci2Odstpy2pt"/>
        </w:rPr>
        <w:t>autorytetu; Protesty</w:t>
      </w:r>
      <w:r>
        <w:t xml:space="preserve"> były; </w:t>
      </w:r>
      <w:r>
        <w:rPr>
          <w:rStyle w:val="Teksttreci2Odstpy2pt"/>
        </w:rPr>
        <w:t>dyskusję,</w:t>
      </w:r>
      <w:r>
        <w:t xml:space="preserve"> w której ton </w:t>
      </w:r>
      <w:r>
        <w:rPr>
          <w:rStyle w:val="Teksttreci2Odstpy2pt"/>
        </w:rPr>
        <w:t>opozycyjny; z o</w:t>
      </w:r>
      <w:r>
        <w:rPr>
          <w:rStyle w:val="Teksttreci2Odstpy2pt"/>
          <w:lang w:val="cs-CZ" w:eastAsia="cs-CZ" w:bidi="cs-CZ"/>
        </w:rPr>
        <w:t>kazy</w:t>
      </w:r>
      <w:r>
        <w:t xml:space="preserve">i nowego roku; </w:t>
      </w:r>
      <w:r>
        <w:rPr>
          <w:rStyle w:val="Teksttreci2Odstpy2pt"/>
        </w:rPr>
        <w:t>dymisja.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Dnia 2 stycznia 1909: obrachunki </w:t>
      </w:r>
      <w:r>
        <w:rPr>
          <w:rStyle w:val="Teksttreci2Odstpy2pt"/>
        </w:rPr>
        <w:t>paktowania; paktujmy z radykalizmem;</w:t>
      </w:r>
      <w:r>
        <w:t xml:space="preserve"> wiązankę </w:t>
      </w:r>
      <w:r>
        <w:rPr>
          <w:rStyle w:val="Teksttreci2Odstpy2pt"/>
        </w:rPr>
        <w:t xml:space="preserve">insynuacji; </w:t>
      </w:r>
      <w:proofErr w:type="spellStart"/>
      <w:r>
        <w:rPr>
          <w:rStyle w:val="Teksttreci2Odstpy2pt"/>
        </w:rPr>
        <w:t>potpouri</w:t>
      </w:r>
      <w:proofErr w:type="spellEnd"/>
      <w:r>
        <w:t xml:space="preserve"> (sic!) będzie do nabycia (mowa o dramacie); </w:t>
      </w:r>
      <w:r>
        <w:rPr>
          <w:rStyle w:val="Teksttreci2Odstpy2pt"/>
        </w:rPr>
        <w:t>afera</w:t>
      </w:r>
      <w:r>
        <w:t xml:space="preserve"> szpiegowska, </w:t>
      </w:r>
      <w:r>
        <w:rPr>
          <w:rStyle w:val="Teksttreci2Odstpy2pt"/>
        </w:rPr>
        <w:t xml:space="preserve">informacje, </w:t>
      </w:r>
      <w:r>
        <w:rPr>
          <w:rStyle w:val="Teksttreci2KursywaOdstpy0pt"/>
        </w:rPr>
        <w:t>jesteśmy bo narodem</w:t>
      </w:r>
      <w:r>
        <w:rPr>
          <w:rStyle w:val="Teksttreci2Odstpy2pt"/>
        </w:rPr>
        <w:t>, kooperatywny,</w:t>
      </w:r>
      <w:r>
        <w:t xml:space="preserve"> nie można poszczycić się </w:t>
      </w:r>
      <w:r>
        <w:rPr>
          <w:rStyle w:val="Teksttreci2Odstpy2pt"/>
        </w:rPr>
        <w:t>rezultatami; katastrofa;</w:t>
      </w:r>
      <w:r>
        <w:t xml:space="preserve"> nie mogły </w:t>
      </w:r>
      <w:r>
        <w:rPr>
          <w:rStyle w:val="Teksttreci2Odstpy2pt"/>
        </w:rPr>
        <w:t>odnieść sukcesów,</w:t>
      </w:r>
      <w:r>
        <w:t xml:space="preserve"> dziwna </w:t>
      </w:r>
      <w:r>
        <w:rPr>
          <w:rStyle w:val="Teksttreci2Odstpy2pt"/>
        </w:rPr>
        <w:t>abnegacja,</w:t>
      </w:r>
      <w:r>
        <w:t xml:space="preserve"> imiona </w:t>
      </w:r>
      <w:r>
        <w:rPr>
          <w:rStyle w:val="Teksttreci2Odstpy2pt"/>
        </w:rPr>
        <w:t>gwarantują, szowinizm, sytuacja;</w:t>
      </w:r>
      <w:r>
        <w:t xml:space="preserve"> nie zapominajmy, </w:t>
      </w:r>
      <w:r>
        <w:rPr>
          <w:rStyle w:val="Teksttreci2KursywaOdstpy0pt"/>
        </w:rPr>
        <w:t xml:space="preserve">że, aby to </w:t>
      </w:r>
      <w:proofErr w:type="spellStart"/>
      <w:r>
        <w:rPr>
          <w:rStyle w:val="Teksttreci2KursywaOdstpy0pt"/>
        </w:rPr>
        <w:t>czem</w:t>
      </w:r>
      <w:proofErr w:type="spellEnd"/>
      <w:r>
        <w:rPr>
          <w:rStyle w:val="Teksttreci2KursywaOdstpy0pt"/>
        </w:rPr>
        <w:t xml:space="preserve"> rychlej</w:t>
      </w:r>
      <w:r>
        <w:t xml:space="preserve"> stać się mogło; </w:t>
      </w:r>
      <w:r>
        <w:rPr>
          <w:rStyle w:val="Teksttreci2Odstpy2pt"/>
        </w:rPr>
        <w:t xml:space="preserve">konsekwentny, </w:t>
      </w:r>
      <w:proofErr w:type="spellStart"/>
      <w:r>
        <w:rPr>
          <w:rStyle w:val="Teksttreci2Odstpy2pt"/>
        </w:rPr>
        <w:t>feldwebel</w:t>
      </w:r>
      <w:proofErr w:type="spellEnd"/>
      <w:r>
        <w:rPr>
          <w:rStyle w:val="Teksttreci2Odstpy2pt"/>
        </w:rPr>
        <w:t xml:space="preserve">, </w:t>
      </w:r>
      <w:proofErr w:type="spellStart"/>
      <w:r>
        <w:rPr>
          <w:rStyle w:val="Teksttreci2Odstpy2pt"/>
        </w:rPr>
        <w:t>reportoar</w:t>
      </w:r>
      <w:proofErr w:type="spellEnd"/>
      <w:r>
        <w:t xml:space="preserve"> teatru, </w:t>
      </w:r>
      <w:r>
        <w:rPr>
          <w:rStyle w:val="Teksttreci2Odstpy2pt"/>
        </w:rPr>
        <w:t>sport.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numerze 5 z 4. stycznia: </w:t>
      </w:r>
      <w:r>
        <w:rPr>
          <w:rStyle w:val="Teksttreci2Odstpy2pt"/>
        </w:rPr>
        <w:t>apel,</w:t>
      </w:r>
      <w:r>
        <w:t xml:space="preserve"> skierować </w:t>
      </w:r>
      <w:r>
        <w:rPr>
          <w:rStyle w:val="Teksttreci2Odstpy2pt"/>
        </w:rPr>
        <w:t xml:space="preserve">apel, </w:t>
      </w:r>
      <w:r>
        <w:rPr>
          <w:rStyle w:val="Teksttreci2Odstpy2pt"/>
          <w:lang w:val="cs-CZ" w:eastAsia="cs-CZ" w:bidi="cs-CZ"/>
        </w:rPr>
        <w:t xml:space="preserve">exposé </w:t>
      </w:r>
      <w:r>
        <w:t xml:space="preserve">pana N., w odpowiedzi na tę </w:t>
      </w:r>
      <w:r>
        <w:rPr>
          <w:rStyle w:val="Teksttreci2Odstpy2pt"/>
        </w:rPr>
        <w:t>interpelację</w:t>
      </w:r>
      <w:r>
        <w:t xml:space="preserve"> zabrał głos; </w:t>
      </w:r>
      <w:r>
        <w:rPr>
          <w:rStyle w:val="Teksttreci2Odstpy2pt"/>
        </w:rPr>
        <w:t>agresywne</w:t>
      </w:r>
      <w:r>
        <w:t xml:space="preserve"> zamiary, </w:t>
      </w:r>
      <w:r>
        <w:rPr>
          <w:rStyle w:val="Teksttreci2Odstpy2pt"/>
        </w:rPr>
        <w:t xml:space="preserve">malwersacje zatuszować; </w:t>
      </w:r>
      <w:proofErr w:type="spellStart"/>
      <w:r>
        <w:rPr>
          <w:rStyle w:val="Teksttreci2Odstpy2pt"/>
        </w:rPr>
        <w:t>audjencje</w:t>
      </w:r>
      <w:proofErr w:type="spellEnd"/>
      <w:r>
        <w:rPr>
          <w:rStyle w:val="Teksttreci2Odstpy2pt"/>
        </w:rPr>
        <w:t>;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numerze 6 z tegoż samego dnia: nie chce się </w:t>
      </w:r>
      <w:r>
        <w:rPr>
          <w:rStyle w:val="Teksttreci2Odstpy2pt"/>
        </w:rPr>
        <w:t>zaabsorbować,</w:t>
      </w:r>
      <w:r>
        <w:t xml:space="preserve"> nie przybrały </w:t>
      </w:r>
      <w:r>
        <w:rPr>
          <w:rStyle w:val="Teksttreci2Odstpy2pt"/>
        </w:rPr>
        <w:t>pozy marsowej, sesja</w:t>
      </w:r>
      <w:r>
        <w:t xml:space="preserve"> sejmowa </w:t>
      </w:r>
      <w:r>
        <w:rPr>
          <w:rStyle w:val="Teksttreci2KursywaOdstpy0pt"/>
        </w:rPr>
        <w:t>miała miejsce,</w:t>
      </w:r>
      <w:r>
        <w:t xml:space="preserve"> ma </w:t>
      </w:r>
      <w:r>
        <w:rPr>
          <w:rStyle w:val="Teksttreci2Odstpy2pt"/>
        </w:rPr>
        <w:t>szanse</w:t>
      </w:r>
      <w:r>
        <w:t xml:space="preserve"> powodzenia; zwyciężył </w:t>
      </w:r>
      <w:proofErr w:type="spellStart"/>
      <w:r>
        <w:rPr>
          <w:rStyle w:val="Teksttreci2Odstpy2pt"/>
        </w:rPr>
        <w:t>demagogję</w:t>
      </w:r>
      <w:proofErr w:type="spellEnd"/>
      <w:r>
        <w:rPr>
          <w:rStyle w:val="Teksttreci2Odstpy2pt"/>
        </w:rPr>
        <w:t xml:space="preserve"> szowinistyczną; na arenę</w:t>
      </w:r>
      <w:r>
        <w:t xml:space="preserve"> polityczną; żona w </w:t>
      </w:r>
      <w:r>
        <w:rPr>
          <w:rStyle w:val="Teksttreci2Odstpy2pt"/>
        </w:rPr>
        <w:t>kurateli;</w:t>
      </w:r>
      <w:r>
        <w:t xml:space="preserve"> NN refe</w:t>
      </w:r>
      <w:r>
        <w:rPr>
          <w:rStyle w:val="Teksttreci2Odstpy2pt"/>
        </w:rPr>
        <w:t>rowali.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n. 7 z dnia 5. stycznia: mamy dziś do </w:t>
      </w:r>
      <w:r>
        <w:rPr>
          <w:rStyle w:val="Teksttreci2Odstpy2pt"/>
        </w:rPr>
        <w:t xml:space="preserve">zanotowania, na szpaltach </w:t>
      </w:r>
      <w:r>
        <w:rPr>
          <w:rStyle w:val="Teksttreci2KursywaOdstpy0pt"/>
        </w:rPr>
        <w:t>uważał za potrzebne odezwać się</w:t>
      </w:r>
      <w:r>
        <w:rPr>
          <w:rStyle w:val="Teksttreci2Odstpy2pt"/>
        </w:rPr>
        <w:t xml:space="preserve">, zrealizowanie </w:t>
      </w:r>
      <w:r>
        <w:t xml:space="preserve">obietnic, </w:t>
      </w:r>
      <w:r>
        <w:rPr>
          <w:rStyle w:val="Teksttreci2Odstpy2pt"/>
        </w:rPr>
        <w:t>masakra</w:t>
      </w:r>
      <w:r>
        <w:t xml:space="preserve"> politycznej </w:t>
      </w:r>
      <w:proofErr w:type="spellStart"/>
      <w:r>
        <w:rPr>
          <w:rStyle w:val="Teksttreci2Odstpy2pt"/>
        </w:rPr>
        <w:t>manifestacyi</w:t>
      </w:r>
      <w:proofErr w:type="spellEnd"/>
      <w:r>
        <w:rPr>
          <w:rStyle w:val="Teksttreci2Odstpy2pt"/>
        </w:rPr>
        <w:t>, zaakceptuje,</w:t>
      </w:r>
      <w:r>
        <w:t xml:space="preserve"> na scenie ten sam </w:t>
      </w:r>
      <w:r>
        <w:rPr>
          <w:rStyle w:val="Teksttreci2Odstpy2pt"/>
        </w:rPr>
        <w:t>problem, na konflikcie</w:t>
      </w:r>
      <w:r>
        <w:t xml:space="preserve"> osnuć, </w:t>
      </w:r>
      <w:proofErr w:type="spellStart"/>
      <w:r>
        <w:rPr>
          <w:rStyle w:val="Teksttreci2KursywaOdstpy0pt"/>
        </w:rPr>
        <w:t>przedpowieść</w:t>
      </w:r>
      <w:proofErr w:type="spellEnd"/>
      <w:r>
        <w:rPr>
          <w:rStyle w:val="Teksttreci2KursywaOdstpy0pt"/>
        </w:rPr>
        <w:t xml:space="preserve"> </w:t>
      </w:r>
      <w:r>
        <w:t xml:space="preserve">dramatu, </w:t>
      </w:r>
      <w:r>
        <w:rPr>
          <w:rStyle w:val="Teksttreci2KursywaOdstpy0pt"/>
        </w:rPr>
        <w:t>stawianie wniosków</w:t>
      </w:r>
      <w:r>
        <w:t xml:space="preserve"> </w:t>
      </w:r>
      <w:r>
        <w:rPr>
          <w:rStyle w:val="Teksttreci2Odstpy2pt"/>
        </w:rPr>
        <w:t>ewentualnego</w:t>
      </w:r>
      <w:r>
        <w:t xml:space="preserve"> usunięcia... </w:t>
      </w:r>
      <w:proofErr w:type="spellStart"/>
      <w:r>
        <w:rPr>
          <w:rStyle w:val="Teksttreci2Odstpy2pt"/>
        </w:rPr>
        <w:t>funkcjo</w:t>
      </w:r>
      <w:r>
        <w:t>n</w:t>
      </w:r>
      <w:r>
        <w:rPr>
          <w:rStyle w:val="Teksttreci2Odstpy2pt"/>
        </w:rPr>
        <w:t>arj</w:t>
      </w:r>
      <w:r>
        <w:t>usz</w:t>
      </w:r>
      <w:proofErr w:type="spellEnd"/>
      <w:r>
        <w:t>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n. 8 z tegoż samego dnia: </w:t>
      </w:r>
      <w:r>
        <w:rPr>
          <w:rStyle w:val="Teksttreci2KursywaOdstpy0pt"/>
        </w:rPr>
        <w:t>zastąpione przez,</w:t>
      </w:r>
      <w:r>
        <w:t xml:space="preserve"> </w:t>
      </w:r>
      <w:r>
        <w:rPr>
          <w:rStyle w:val="Teksttreci2Odstpy2pt"/>
        </w:rPr>
        <w:t>tendencja, kapitulacja, rezygnacja, ewolucyjna polityka, kompromis, interwencja, umotywowany</w:t>
      </w:r>
      <w:r>
        <w:t xml:space="preserve"> wzgląd, w roli </w:t>
      </w:r>
      <w:r>
        <w:rPr>
          <w:rStyle w:val="Teksttreci2Odstpy2pt"/>
        </w:rPr>
        <w:t>regulatora, skompromituje, oportunistyczny,</w:t>
      </w:r>
      <w:r>
        <w:t xml:space="preserve"> z powodu </w:t>
      </w:r>
      <w:r>
        <w:rPr>
          <w:rStyle w:val="Teksttreci2Odstpy2pt"/>
        </w:rPr>
        <w:t>chronicznego deficytu.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n. 10 z dnia 7. stycznia 1909 r.: </w:t>
      </w:r>
      <w:r>
        <w:rPr>
          <w:rStyle w:val="Teksttreci2Odstpy2pt"/>
        </w:rPr>
        <w:t>aktualne</w:t>
      </w:r>
      <w:r>
        <w:t xml:space="preserve"> zapasy, wóz </w:t>
      </w:r>
      <w:r>
        <w:rPr>
          <w:rStyle w:val="Teksttreci2Odstpy2pt"/>
        </w:rPr>
        <w:t>ambulansowy, traktują</w:t>
      </w:r>
      <w:r>
        <w:t xml:space="preserve"> zawikłanie jako..., </w:t>
      </w:r>
      <w:r>
        <w:rPr>
          <w:rStyle w:val="Teksttreci2Odstpy2pt"/>
        </w:rPr>
        <w:t xml:space="preserve">projektowana konferencja, koncentracja, gabinet koncentracyjny, desygnowani reprezentanci, wyasygnowano </w:t>
      </w:r>
      <w:proofErr w:type="spellStart"/>
      <w:r>
        <w:rPr>
          <w:rStyle w:val="Teksttreci2Odstpy2pt"/>
        </w:rPr>
        <w:t>adjutum</w:t>
      </w:r>
      <w:proofErr w:type="spellEnd"/>
      <w:r>
        <w:rPr>
          <w:rStyle w:val="Teksttreci2Odstpy2pt"/>
        </w:rPr>
        <w:t>, kwalifikacja, obstrukcja.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W n. 11 z tegoż dnia: zgłosili swój </w:t>
      </w:r>
      <w:r>
        <w:rPr>
          <w:rStyle w:val="Teksttreci2Odstpy2pt"/>
        </w:rPr>
        <w:t xml:space="preserve">akces, sfera </w:t>
      </w:r>
      <w:proofErr w:type="spellStart"/>
      <w:r>
        <w:rPr>
          <w:rStyle w:val="Teksttreci2Odstpy2pt"/>
        </w:rPr>
        <w:t>assocjacyjna</w:t>
      </w:r>
      <w:proofErr w:type="spellEnd"/>
      <w:r>
        <w:rPr>
          <w:rStyle w:val="Teksttreci2Odstpy2pt"/>
        </w:rPr>
        <w:t>,</w:t>
      </w:r>
      <w:r>
        <w:t xml:space="preserve"> oderwany </w:t>
      </w:r>
      <w:r>
        <w:rPr>
          <w:rStyle w:val="Teksttreci2Odstpy2pt"/>
        </w:rPr>
        <w:t>interes</w:t>
      </w:r>
      <w:r>
        <w:t xml:space="preserve"> narodowy, wyraził się </w:t>
      </w:r>
      <w:r>
        <w:rPr>
          <w:rStyle w:val="Teksttreci2Odstpy2pt"/>
        </w:rPr>
        <w:t>konkretnie, nie ma mandatu, specyficznie</w:t>
      </w:r>
      <w:r>
        <w:t xml:space="preserve"> pojmuje, </w:t>
      </w:r>
      <w:proofErr w:type="spellStart"/>
      <w:r>
        <w:rPr>
          <w:rStyle w:val="Teksttreci2Odstpy2pt"/>
        </w:rPr>
        <w:t>propozycye</w:t>
      </w:r>
      <w:proofErr w:type="spellEnd"/>
      <w:r>
        <w:rPr>
          <w:rStyle w:val="Teksttreci2Odstpy2pt"/>
        </w:rPr>
        <w:t>, projekt.</w:t>
      </w:r>
      <w:r>
        <w:t xml:space="preserve"> Wszelkie </w:t>
      </w:r>
      <w:r>
        <w:rPr>
          <w:rStyle w:val="Teksttreci2Odstpy2pt"/>
        </w:rPr>
        <w:t>negowanie,</w:t>
      </w:r>
      <w:r>
        <w:t xml:space="preserve"> stanie się ogniskiem </w:t>
      </w:r>
      <w:r>
        <w:rPr>
          <w:rStyle w:val="Teksttreci2Odstpy2pt"/>
        </w:rPr>
        <w:t xml:space="preserve">inicjatywy, </w:t>
      </w:r>
      <w:proofErr w:type="spellStart"/>
      <w:r>
        <w:rPr>
          <w:rStyle w:val="Teksttreci2Odstpy2pt"/>
        </w:rPr>
        <w:t>apatja</w:t>
      </w:r>
      <w:proofErr w:type="spellEnd"/>
      <w:r>
        <w:t xml:space="preserve"> władz, </w:t>
      </w:r>
      <w:r>
        <w:rPr>
          <w:rStyle w:val="Teksttreci2Odstpy2pt"/>
        </w:rPr>
        <w:t>sensacyjne</w:t>
      </w:r>
      <w:r>
        <w:t xml:space="preserve"> samobójstwo, itd.</w:t>
      </w:r>
    </w:p>
    <w:p w:rsidR="00C91827" w:rsidRDefault="004E3E93">
      <w:pPr>
        <w:pStyle w:val="Teksttreci20"/>
        <w:framePr w:w="6720" w:h="10787" w:hRule="exact" w:wrap="none" w:vAnchor="page" w:hAnchor="page" w:x="375" w:y="659"/>
        <w:shd w:val="clear" w:color="auto" w:fill="auto"/>
        <w:spacing w:before="0"/>
        <w:ind w:firstLine="580"/>
      </w:pPr>
      <w:r>
        <w:t xml:space="preserve">Jeśli zatem przez cały rok </w:t>
      </w:r>
      <w:proofErr w:type="spellStart"/>
      <w:r>
        <w:t>codzień</w:t>
      </w:r>
      <w:proofErr w:type="spellEnd"/>
      <w:r>
        <w:t xml:space="preserve"> czytelnicy takie wyrazy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Pr="00175804" w:rsidRDefault="004E3E93" w:rsidP="00282260">
      <w:pPr>
        <w:pStyle w:val="Nagweklubstopka40"/>
        <w:framePr w:wrap="none" w:vAnchor="page" w:hAnchor="page" w:x="1301" w:y="313"/>
        <w:shd w:val="clear" w:color="auto" w:fill="auto"/>
        <w:spacing w:line="280" w:lineRule="exact"/>
        <w:jc w:val="both"/>
        <w:rPr>
          <w:lang w:val="pl-PL"/>
        </w:rPr>
      </w:pPr>
      <w:r w:rsidRPr="00175804">
        <w:rPr>
          <w:lang w:val="pl-PL"/>
        </w:rPr>
        <w:lastRenderedPageBreak/>
        <w:t>44</w:t>
      </w:r>
      <w:bookmarkStart w:id="6" w:name="_GoBack"/>
      <w:bookmarkEnd w:id="6"/>
    </w:p>
    <w:p w:rsidR="00C91827" w:rsidRDefault="004E3E93">
      <w:pPr>
        <w:pStyle w:val="Nagweklubstopka0"/>
        <w:framePr w:wrap="none" w:vAnchor="page" w:hAnchor="page" w:x="3605" w:y="401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513" w:y="396"/>
        <w:shd w:val="clear" w:color="auto" w:fill="auto"/>
        <w:spacing w:line="170" w:lineRule="exact"/>
      </w:pPr>
      <w:r>
        <w:t xml:space="preserve">IX. </w:t>
      </w:r>
      <w:r>
        <w:rPr>
          <w:lang w:val="ru-RU" w:eastAsia="ru-RU" w:bidi="ru-RU"/>
        </w:rPr>
        <w:t>В</w:t>
      </w:r>
      <w:r w:rsidRPr="00175804">
        <w:rPr>
          <w:lang w:eastAsia="ru-RU" w:bidi="ru-RU"/>
        </w:rPr>
        <w:t>.</w:t>
      </w:r>
    </w:p>
    <w:p w:rsidR="00C91827" w:rsidRDefault="004E3E93">
      <w:pPr>
        <w:pStyle w:val="Teksttreci20"/>
        <w:framePr w:w="6730" w:h="825" w:hRule="exact" w:wrap="none" w:vAnchor="page" w:hAnchor="page" w:x="1301" w:y="871"/>
        <w:shd w:val="clear" w:color="auto" w:fill="auto"/>
        <w:spacing w:before="0"/>
        <w:ind w:firstLine="0"/>
      </w:pPr>
      <w:r>
        <w:t>i zwroty mają przed oczyma, czyż można się dziwić, że potem źle się wyrażają i niepoprawnie piszą?</w:t>
      </w:r>
    </w:p>
    <w:p w:rsidR="00C91827" w:rsidRDefault="004E3E93">
      <w:pPr>
        <w:pStyle w:val="Teksttreci70"/>
        <w:framePr w:w="6730" w:h="825" w:hRule="exact" w:wrap="none" w:vAnchor="page" w:hAnchor="page" w:x="1301" w:y="871"/>
        <w:shd w:val="clear" w:color="auto" w:fill="auto"/>
        <w:tabs>
          <w:tab w:val="left" w:pos="6080"/>
        </w:tabs>
        <w:spacing w:before="0" w:line="254" w:lineRule="exact"/>
        <w:ind w:firstLine="560"/>
        <w:jc w:val="both"/>
      </w:pPr>
      <w:r>
        <w:t>(Lwów).</w:t>
      </w:r>
      <w:r>
        <w:tab/>
      </w:r>
      <w:proofErr w:type="spellStart"/>
      <w:r>
        <w:t>ong</w:t>
      </w:r>
      <w:proofErr w:type="spellEnd"/>
      <w:r>
        <w:t>.</w:t>
      </w:r>
    </w:p>
    <w:p w:rsidR="00C91827" w:rsidRDefault="004E3E93">
      <w:pPr>
        <w:pStyle w:val="Nagwek20"/>
        <w:framePr w:w="6730" w:h="9265" w:hRule="exact" w:wrap="none" w:vAnchor="page" w:hAnchor="page" w:x="1301" w:y="2398"/>
        <w:numPr>
          <w:ilvl w:val="0"/>
          <w:numId w:val="15"/>
        </w:numPr>
        <w:shd w:val="clear" w:color="auto" w:fill="auto"/>
        <w:tabs>
          <w:tab w:val="left" w:pos="2559"/>
        </w:tabs>
        <w:spacing w:before="0" w:after="215" w:line="200" w:lineRule="exact"/>
        <w:ind w:left="2160"/>
      </w:pPr>
      <w:bookmarkStart w:id="7" w:name="bookmark6"/>
      <w:r>
        <w:t>ROZTRZĄSANIA.</w:t>
      </w:r>
      <w:bookmarkEnd w:id="7"/>
    </w:p>
    <w:p w:rsidR="00C91827" w:rsidRDefault="004E3E93">
      <w:pPr>
        <w:pStyle w:val="Nagwek20"/>
        <w:framePr w:w="6730" w:h="9265" w:hRule="exact" w:wrap="none" w:vAnchor="page" w:hAnchor="page" w:x="1301" w:y="2398"/>
        <w:shd w:val="clear" w:color="auto" w:fill="auto"/>
        <w:spacing w:before="0" w:line="254" w:lineRule="exact"/>
        <w:ind w:firstLine="560"/>
      </w:pPr>
      <w:bookmarkStart w:id="8" w:name="bookmark7"/>
      <w:r>
        <w:t>Motorowy czy motorniczy?</w:t>
      </w:r>
      <w:bookmarkEnd w:id="8"/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 xml:space="preserve">Z powodu uwag p. J. </w:t>
      </w:r>
      <w:proofErr w:type="spellStart"/>
      <w:r>
        <w:t>Stapeckiego</w:t>
      </w:r>
      <w:proofErr w:type="spellEnd"/>
      <w:r>
        <w:t xml:space="preserve"> w numerze 8. »Poradnika« z roku zeszłego otrzymujemy następujące pismo: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 xml:space="preserve">Zwykłem prawem, a właściwie zwykłym trybem urabiania się przymiotnikowych form osobowych tego typu, </w:t>
      </w:r>
      <w:r>
        <w:rPr>
          <w:rStyle w:val="Teksttreci2KursywaOdstpy0pt"/>
        </w:rPr>
        <w:t>motorniczy</w:t>
      </w:r>
      <w:r>
        <w:t xml:space="preserve"> byłby bez zarzutu, gdyby w języku istniał już jeden z wyrazów </w:t>
      </w:r>
      <w:proofErr w:type="spellStart"/>
      <w:r>
        <w:rPr>
          <w:rStyle w:val="Teksttreci2KursywaOdstpy0pt"/>
        </w:rPr>
        <w:t>motornictwo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motornik</w:t>
      </w:r>
      <w:proofErr w:type="spellEnd"/>
      <w:r>
        <w:t xml:space="preserve">, </w:t>
      </w:r>
      <w:proofErr w:type="spellStart"/>
      <w:r>
        <w:rPr>
          <w:rStyle w:val="Teksttreci2KursywaOdstpy0pt"/>
        </w:rPr>
        <w:t>motornica</w:t>
      </w:r>
      <w:proofErr w:type="spellEnd"/>
      <w:r>
        <w:rPr>
          <w:rStyle w:val="Teksttreci2KursywaOdstpy0pt"/>
        </w:rPr>
        <w:t>;</w:t>
      </w:r>
      <w:r>
        <w:t xml:space="preserve"> wszystkie bowiem te formy osobowe pochodzą od takich właśnie rzeczowników.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>Mamy np.: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>leśnictwo — leśniczy, budownictwo — budowniczy,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>płatnik — płatniczy,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>piwnica — piwniczy, zwrotnica — zwrotniczy,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 xml:space="preserve">(nie wspominam tu </w:t>
      </w:r>
      <w:r>
        <w:rPr>
          <w:rStyle w:val="Teksttreci2KursywaOdstpy0pt"/>
        </w:rPr>
        <w:t>łowczego, krajczego</w:t>
      </w:r>
      <w:r>
        <w:t>, gdyż w obecnym wypadku nie nadają się do analogii).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shd w:val="clear" w:color="auto" w:fill="auto"/>
        <w:spacing w:before="0"/>
        <w:ind w:firstLine="560"/>
      </w:pPr>
      <w:r>
        <w:t xml:space="preserve">Z wymienionych wyrazów język żadnego nie zna (oczywiście pomijam tu gwarową nazwę </w:t>
      </w:r>
      <w:proofErr w:type="spellStart"/>
      <w:r>
        <w:rPr>
          <w:rStyle w:val="Teksttreci2KursywaOdstpy0pt"/>
        </w:rPr>
        <w:t>motornik</w:t>
      </w:r>
      <w:proofErr w:type="spellEnd"/>
      <w:r>
        <w:t xml:space="preserve">, </w:t>
      </w:r>
      <w:proofErr w:type="spellStart"/>
      <w:r>
        <w:rPr>
          <w:rStyle w:val="Teksttreci2KursywaOdstpy0pt"/>
        </w:rPr>
        <w:t>motorny</w:t>
      </w:r>
      <w:proofErr w:type="spellEnd"/>
      <w:r>
        <w:t xml:space="preserve">, w znaczeniu zręczny, sprawny, chytry); — czemuż więc, naśladując jedynie </w:t>
      </w:r>
      <w:r>
        <w:rPr>
          <w:rStyle w:val="Teksttreci2KursywaOdstpy0pt"/>
        </w:rPr>
        <w:t xml:space="preserve">zewnętrzny </w:t>
      </w:r>
      <w:r>
        <w:t xml:space="preserve">ustrój podobnych wyrazów, a pomijając logikę tworzenia form pochodnych, uciekać się do </w:t>
      </w:r>
      <w:r>
        <w:rPr>
          <w:rStyle w:val="Teksttreci2KursywaOdstpy0pt"/>
        </w:rPr>
        <w:t>motorniczego</w:t>
      </w:r>
      <w:r>
        <w:t xml:space="preserve">, skoro utarty już do pewnego stopnia </w:t>
      </w:r>
      <w:r>
        <w:rPr>
          <w:rStyle w:val="Teksttreci2KursywaOdstpy0pt"/>
        </w:rPr>
        <w:t>motorowy</w:t>
      </w:r>
      <w:r>
        <w:t xml:space="preserve"> i krótszy i lepiej rzecz </w:t>
      </w:r>
      <w:proofErr w:type="spellStart"/>
      <w:r>
        <w:t>tłómaczy</w:t>
      </w:r>
      <w:proofErr w:type="spellEnd"/>
      <w:r>
        <w:t xml:space="preserve">? Wprawdzie i ta ostatnia nazwa nie jest szczęśliwie dobrana: raczej należałaby się </w:t>
      </w:r>
      <w:proofErr w:type="spellStart"/>
      <w:r>
        <w:t>specyaliście</w:t>
      </w:r>
      <w:proofErr w:type="spellEnd"/>
      <w:r>
        <w:t xml:space="preserve">, co naprawia motory lub ich pilnuje, gdy tymczasem woźnica tramwajowy tylko pośrednio ma z niemi do czynienia; </w:t>
      </w:r>
      <w:proofErr w:type="spellStart"/>
      <w:r>
        <w:t>możnaby</w:t>
      </w:r>
      <w:proofErr w:type="spellEnd"/>
      <w:r>
        <w:t xml:space="preserve"> się jednak choć </w:t>
      </w:r>
      <w:r>
        <w:rPr>
          <w:rStyle w:val="Teksttreci2KursywaOdstpy0pt"/>
        </w:rPr>
        <w:t>językowo</w:t>
      </w:r>
      <w:r>
        <w:t xml:space="preserve"> na nią zgodzić, — na </w:t>
      </w:r>
      <w:r>
        <w:rPr>
          <w:rStyle w:val="Teksttreci2KursywaOdstpy0pt"/>
        </w:rPr>
        <w:t>motorniczego</w:t>
      </w:r>
      <w:r>
        <w:t xml:space="preserve">, </w:t>
      </w:r>
      <w:proofErr w:type="spellStart"/>
      <w:r>
        <w:t>mojem</w:t>
      </w:r>
      <w:proofErr w:type="spellEnd"/>
      <w:r>
        <w:t xml:space="preserve"> zdaniem, — nie.</w:t>
      </w:r>
    </w:p>
    <w:p w:rsidR="00C91827" w:rsidRDefault="004E3E93">
      <w:pPr>
        <w:pStyle w:val="Teksttreci70"/>
        <w:framePr w:w="6730" w:h="9265" w:hRule="exact" w:wrap="none" w:vAnchor="page" w:hAnchor="page" w:x="1301" w:y="2398"/>
        <w:shd w:val="clear" w:color="auto" w:fill="auto"/>
        <w:tabs>
          <w:tab w:val="left" w:pos="5024"/>
        </w:tabs>
        <w:spacing w:before="0" w:line="254" w:lineRule="exact"/>
        <w:ind w:firstLine="560"/>
        <w:jc w:val="both"/>
      </w:pPr>
      <w:r>
        <w:t>(Warszawa).</w:t>
      </w:r>
      <w:r>
        <w:tab/>
        <w:t xml:space="preserve">Jan </w:t>
      </w:r>
      <w:proofErr w:type="spellStart"/>
      <w:r>
        <w:t>Rzewnicki</w:t>
      </w:r>
      <w:proofErr w:type="spellEnd"/>
      <w:r>
        <w:t>.</w:t>
      </w:r>
    </w:p>
    <w:p w:rsidR="00C91827" w:rsidRDefault="004E3E93">
      <w:pPr>
        <w:pStyle w:val="Teksttreci20"/>
        <w:framePr w:w="6730" w:h="9265" w:hRule="exact" w:wrap="none" w:vAnchor="page" w:hAnchor="page" w:x="1301" w:y="2398"/>
        <w:numPr>
          <w:ilvl w:val="0"/>
          <w:numId w:val="16"/>
        </w:numPr>
        <w:shd w:val="clear" w:color="auto" w:fill="auto"/>
        <w:tabs>
          <w:tab w:val="left" w:pos="855"/>
        </w:tabs>
        <w:spacing w:before="0"/>
        <w:ind w:firstLine="560"/>
      </w:pPr>
      <w:r>
        <w:t>Zgadzamy się z tymi uwagami, które się nie różnią od podanych przez nas w cytowanym nrze 8. z r. 1908.</w:t>
      </w:r>
    </w:p>
    <w:p w:rsidR="00C91827" w:rsidRDefault="004E3E93">
      <w:pPr>
        <w:pStyle w:val="Teksttreci70"/>
        <w:framePr w:w="6730" w:h="9265" w:hRule="exact" w:wrap="none" w:vAnchor="page" w:hAnchor="page" w:x="1301" w:y="2398"/>
        <w:shd w:val="clear" w:color="auto" w:fill="auto"/>
        <w:spacing w:before="0" w:line="254" w:lineRule="exact"/>
        <w:ind w:right="260"/>
        <w:jc w:val="right"/>
      </w:pPr>
      <w:r>
        <w:t>Red.</w:t>
      </w:r>
    </w:p>
    <w:p w:rsidR="00C91827" w:rsidRDefault="004E3E93">
      <w:pPr>
        <w:pStyle w:val="Nagwek20"/>
        <w:framePr w:w="6730" w:h="9265" w:hRule="exact" w:wrap="none" w:vAnchor="page" w:hAnchor="page" w:x="1301" w:y="2398"/>
        <w:shd w:val="clear" w:color="auto" w:fill="auto"/>
        <w:spacing w:before="0" w:line="254" w:lineRule="exact"/>
        <w:ind w:firstLine="560"/>
      </w:pPr>
      <w:bookmarkStart w:id="9" w:name="bookmark8"/>
      <w:r>
        <w:t>»Złoty« a »Złota«.</w:t>
      </w:r>
      <w:bookmarkEnd w:id="9"/>
    </w:p>
    <w:p w:rsidR="00C91827" w:rsidRDefault="004E3E93">
      <w:pPr>
        <w:pStyle w:val="Teksttreci20"/>
        <w:framePr w:w="6730" w:h="9265" w:hRule="exact" w:wrap="none" w:vAnchor="page" w:hAnchor="page" w:x="1301" w:y="2398"/>
        <w:numPr>
          <w:ilvl w:val="0"/>
          <w:numId w:val="16"/>
        </w:numPr>
        <w:shd w:val="clear" w:color="auto" w:fill="auto"/>
        <w:tabs>
          <w:tab w:val="left" w:pos="860"/>
        </w:tabs>
        <w:spacing w:before="0"/>
        <w:ind w:firstLine="560"/>
      </w:pPr>
      <w:r>
        <w:t xml:space="preserve">P. Jan </w:t>
      </w:r>
      <w:proofErr w:type="spellStart"/>
      <w:r>
        <w:t>Stapecki</w:t>
      </w:r>
      <w:proofErr w:type="spellEnd"/>
      <w:r>
        <w:t xml:space="preserve">, który od pewnego czasu </w:t>
      </w:r>
      <w:proofErr w:type="spellStart"/>
      <w:r>
        <w:t>kwestye</w:t>
      </w:r>
      <w:proofErr w:type="spellEnd"/>
      <w:r>
        <w:t xml:space="preserve"> językowe i </w:t>
      </w:r>
      <w:proofErr w:type="spellStart"/>
      <w:r>
        <w:t>kwestye</w:t>
      </w:r>
      <w:proofErr w:type="spellEnd"/>
      <w:r>
        <w:t xml:space="preserve"> pisowni obrał za probierz </w:t>
      </w:r>
      <w:proofErr w:type="spellStart"/>
      <w:r>
        <w:t>patryotyzmu</w:t>
      </w:r>
      <w:proofErr w:type="spellEnd"/>
      <w:r>
        <w:t xml:space="preserve"> pisarzy, w 10. zeszycie »Por. Jęz.« z roku ubiegłego skarcił tym razem p. </w:t>
      </w:r>
      <w:proofErr w:type="spellStart"/>
      <w:r>
        <w:t>Ign</w:t>
      </w:r>
      <w:proofErr w:type="spellEnd"/>
      <w:r>
        <w:t xml:space="preserve">. Chrzanowskiego za rusycyzmy i za niepolskie </w:t>
      </w:r>
      <w:proofErr w:type="spellStart"/>
      <w:r>
        <w:t>tendencye</w:t>
      </w:r>
      <w:proofErr w:type="spellEnd"/>
      <w:r>
        <w:t xml:space="preserve"> </w:t>
      </w:r>
      <w:proofErr w:type="spellStart"/>
      <w:r>
        <w:rPr>
          <w:rStyle w:val="Teksttreci2KursywaOdstpy0pt"/>
        </w:rPr>
        <w:t>Historyi</w:t>
      </w:r>
      <w:proofErr w:type="spellEnd"/>
      <w:r>
        <w:rPr>
          <w:rStyle w:val="Teksttreci2KursywaOdstpy0pt"/>
        </w:rPr>
        <w:t xml:space="preserve"> litera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445" w:y="99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721" w:y="114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6882" w:y="122"/>
        <w:shd w:val="clear" w:color="auto" w:fill="auto"/>
        <w:spacing w:line="170" w:lineRule="exact"/>
      </w:pPr>
      <w:r>
        <w:t>45</w:t>
      </w:r>
    </w:p>
    <w:p w:rsidR="00C91827" w:rsidRDefault="004E3E93">
      <w:pPr>
        <w:pStyle w:val="Teksttreci20"/>
        <w:framePr w:w="6734" w:h="4142" w:hRule="exact" w:wrap="none" w:vAnchor="page" w:hAnchor="page" w:x="369" w:y="589"/>
        <w:shd w:val="clear" w:color="auto" w:fill="auto"/>
        <w:tabs>
          <w:tab w:val="left" w:pos="860"/>
        </w:tabs>
        <w:spacing w:before="0"/>
        <w:ind w:firstLine="560"/>
      </w:pPr>
      <w:r>
        <w:rPr>
          <w:rStyle w:val="Teksttreci2KursywaOdstpy0pt"/>
        </w:rPr>
        <w:t xml:space="preserve">tury </w:t>
      </w:r>
      <w:proofErr w:type="spellStart"/>
      <w:r>
        <w:rPr>
          <w:rStyle w:val="Teksttreci2KursywaOdstpy0pt"/>
        </w:rPr>
        <w:t>niepodl</w:t>
      </w:r>
      <w:proofErr w:type="spellEnd"/>
      <w:r>
        <w:rPr>
          <w:rStyle w:val="Teksttreci2KursywaOdstpy0pt"/>
        </w:rPr>
        <w:t>. Polski</w:t>
      </w:r>
      <w:r>
        <w:t xml:space="preserve">, wskazując również jako źródło tej podwójnej nie- polskości: smołę rosyjską... Poważę się wskazać jeszcze jedno: </w:t>
      </w:r>
      <w:proofErr w:type="spellStart"/>
      <w:r>
        <w:t>patryotyczną</w:t>
      </w:r>
      <w:proofErr w:type="spellEnd"/>
      <w:r>
        <w:t xml:space="preserve"> nieuwagę p. J. </w:t>
      </w:r>
      <w:proofErr w:type="spellStart"/>
      <w:r>
        <w:t>Stapeckiego</w:t>
      </w:r>
      <w:proofErr w:type="spellEnd"/>
      <w:r>
        <w:t>. Nie śmiem bronić możliwości wyrażenia: »ani jeden</w:t>
      </w:r>
      <w:r>
        <w:rPr>
          <w:lang w:val="fr-FR" w:eastAsia="fr-FR" w:bidi="fr-FR"/>
        </w:rPr>
        <w:t xml:space="preserve">«, </w:t>
      </w:r>
      <w:r>
        <w:t xml:space="preserve">gdyż musiałbym się odwołać do Słownika warszawskiego, którego </w:t>
      </w:r>
      <w:proofErr w:type="spellStart"/>
      <w:r>
        <w:t>autorowie</w:t>
      </w:r>
      <w:proofErr w:type="spellEnd"/>
      <w:r>
        <w:t xml:space="preserve"> używają niepolskiej pisowni... Ale gdy p. St. wzbrania używania wyrazu: </w:t>
      </w:r>
      <w:r>
        <w:rPr>
          <w:rStyle w:val="Teksttreci2KursywaOdstpy0pt"/>
        </w:rPr>
        <w:t>kalwin</w:t>
      </w:r>
      <w:r>
        <w:t xml:space="preserve"> (zam. kalwinista), wolno przypuścić, że w tym wypadku jest on z polszczyzną na bakier («Przeznaczenie nie minie, taka wiara w kalwinie«, mówi przysłowie). Przytaczając ustęp, dotyczący wiersza «jakiegoś </w:t>
      </w:r>
      <w:r>
        <w:rPr>
          <w:rStyle w:val="Teksttreci2KursywaOdstpy0pt"/>
        </w:rPr>
        <w:t xml:space="preserve">Złoty </w:t>
      </w:r>
      <w:r>
        <w:t xml:space="preserve">z początku XV w.«, p. J. St. pyta tryumfująco: czy podkreślony wyraz nie odmienia się? Autor wiersza mówi o sobie: Złota, grzeszny sługa twój (Slota </w:t>
      </w:r>
      <w:proofErr w:type="spellStart"/>
      <w:r>
        <w:t>grzessny</w:t>
      </w:r>
      <w:proofErr w:type="spellEnd"/>
      <w:r>
        <w:t xml:space="preserve"> </w:t>
      </w:r>
      <w:proofErr w:type="spellStart"/>
      <w:r>
        <w:t>sluga</w:t>
      </w:r>
      <w:proofErr w:type="spellEnd"/>
      <w:r>
        <w:t xml:space="preserve"> </w:t>
      </w:r>
      <w:proofErr w:type="spellStart"/>
      <w:r>
        <w:t>twoy</w:t>
      </w:r>
      <w:proofErr w:type="spellEnd"/>
      <w:r>
        <w:t xml:space="preserve">), jak to czytamy u Chrzanowskiego na str. 42. Jakże p. </w:t>
      </w:r>
      <w:proofErr w:type="spellStart"/>
      <w:r>
        <w:t>Stap</w:t>
      </w:r>
      <w:proofErr w:type="spellEnd"/>
      <w:r>
        <w:t>. każe odmieniać nazwisko »Złota«? Bo co do mnie sądzę, że dopełniacz będzie »Złoty«, tak właśnie, jak u Chrzanowskiego.</w:t>
      </w:r>
    </w:p>
    <w:p w:rsidR="00C91827" w:rsidRDefault="004E3E93">
      <w:pPr>
        <w:pStyle w:val="Teksttreci70"/>
        <w:framePr w:w="6734" w:h="4142" w:hRule="exact" w:wrap="none" w:vAnchor="page" w:hAnchor="page" w:x="369" w:y="589"/>
        <w:shd w:val="clear" w:color="auto" w:fill="auto"/>
        <w:tabs>
          <w:tab w:val="left" w:pos="4885"/>
        </w:tabs>
        <w:spacing w:before="0" w:line="254" w:lineRule="exact"/>
        <w:ind w:firstLine="560"/>
        <w:jc w:val="both"/>
      </w:pPr>
      <w:r>
        <w:t>(Warszawa).</w:t>
      </w:r>
      <w:r>
        <w:tab/>
        <w:t xml:space="preserve">A. </w:t>
      </w:r>
      <w:proofErr w:type="spellStart"/>
      <w:r>
        <w:t>Drogoszewski</w:t>
      </w:r>
      <w:proofErr w:type="spellEnd"/>
      <w:r>
        <w:t>.</w:t>
      </w:r>
    </w:p>
    <w:p w:rsidR="00C91827" w:rsidRDefault="004E3E93">
      <w:pPr>
        <w:pStyle w:val="Nagwek20"/>
        <w:framePr w:w="6734" w:h="5942" w:hRule="exact" w:wrap="none" w:vAnchor="page" w:hAnchor="page" w:x="369" w:y="5275"/>
        <w:numPr>
          <w:ilvl w:val="0"/>
          <w:numId w:val="15"/>
        </w:numPr>
        <w:shd w:val="clear" w:color="auto" w:fill="auto"/>
        <w:tabs>
          <w:tab w:val="left" w:pos="2633"/>
        </w:tabs>
        <w:spacing w:before="0" w:after="275" w:line="200" w:lineRule="exact"/>
        <w:ind w:left="2320" w:right="24"/>
      </w:pPr>
      <w:bookmarkStart w:id="10" w:name="bookmark9"/>
      <w:r>
        <w:t>WYJAŚNIENIA.</w:t>
      </w:r>
      <w:bookmarkEnd w:id="10"/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right="24" w:firstLine="560"/>
      </w:pPr>
      <w:r>
        <w:t>Do N-</w:t>
      </w:r>
      <w:proofErr w:type="spellStart"/>
      <w:r>
        <w:t>ru</w:t>
      </w:r>
      <w:proofErr w:type="spellEnd"/>
      <w:r>
        <w:t xml:space="preserve"> 1. »Poradnika« </w:t>
      </w:r>
      <w:r>
        <w:rPr>
          <w:lang w:val="fr-FR" w:eastAsia="fr-FR" w:bidi="fr-FR"/>
        </w:rPr>
        <w:t xml:space="preserve">R. </w:t>
      </w:r>
      <w:r>
        <w:t>IX (Zapytania i odpowiedzi 6 »Co</w:t>
      </w:r>
      <w:r>
        <w:br/>
        <w:t xml:space="preserve">znaczy wyraz </w:t>
      </w:r>
      <w:r>
        <w:rPr>
          <w:rStyle w:val="Teksttreci2KursywaOdstpy0pt"/>
        </w:rPr>
        <w:t>tuj).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right="24" w:firstLine="560"/>
      </w:pPr>
      <w:r>
        <w:rPr>
          <w:rStyle w:val="Teksttreci2KursywaOdstpy0pt"/>
        </w:rPr>
        <w:t>Tuj</w:t>
      </w:r>
      <w:r>
        <w:t xml:space="preserve"> jest wyrazem polskiej komendy wojskowej, oznacza przy</w:t>
      </w:r>
      <w:r>
        <w:br/>
        <w:t xml:space="preserve">strzelaniu czynność albo ruch, poprzedzający celowanie, a więc przygotowanie się do strzału, odwiedzenie kurka, a jest skróceniem słowa </w:t>
      </w:r>
      <w:proofErr w:type="spellStart"/>
      <w:r>
        <w:rPr>
          <w:rStyle w:val="Teksttreci2KursywaOdstpy0pt"/>
        </w:rPr>
        <w:t>rych</w:t>
      </w:r>
      <w:proofErr w:type="spellEnd"/>
      <w:r>
        <w:rPr>
          <w:rStyle w:val="Teksttreci2KursywaOdstpy0pt"/>
        </w:rPr>
        <w:t>-tuj,</w:t>
      </w:r>
      <w:r>
        <w:t xml:space="preserve"> z niem. od rychtować np. rychtować działa, skąd przeszło to wyrażenie i do ręcznej broni palnej.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right="24" w:firstLine="560"/>
      </w:pPr>
      <w:r>
        <w:t xml:space="preserve">W wierszu Mickiewicza «biorąc go na cel i na tuj« jest </w:t>
      </w:r>
      <w:proofErr w:type="spellStart"/>
      <w:r>
        <w:t>licencya</w:t>
      </w:r>
      <w:proofErr w:type="spellEnd"/>
      <w:r>
        <w:t xml:space="preserve">, bo komenda brzmiała </w:t>
      </w:r>
      <w:proofErr w:type="spellStart"/>
      <w:r>
        <w:t>najprzód</w:t>
      </w:r>
      <w:proofErr w:type="spellEnd"/>
      <w:r>
        <w:t xml:space="preserve"> </w:t>
      </w:r>
      <w:r>
        <w:rPr>
          <w:rStyle w:val="Teksttreci2KursywaOdstpy0pt"/>
        </w:rPr>
        <w:t>tuj</w:t>
      </w:r>
      <w:r>
        <w:t xml:space="preserve"> a potem </w:t>
      </w:r>
      <w:r>
        <w:rPr>
          <w:rStyle w:val="Teksttreci2KursywaOdstpy0pt"/>
        </w:rPr>
        <w:t>cel</w:t>
      </w:r>
      <w:r>
        <w:t xml:space="preserve"> i </w:t>
      </w:r>
      <w:r>
        <w:rPr>
          <w:rStyle w:val="Teksttreci2KursywaOdstpy0pt"/>
        </w:rPr>
        <w:t>pal</w:t>
      </w:r>
      <w:r>
        <w:t xml:space="preserve"> jak podaje Linde. Wyraz ten wraz z polską komendą wyszedł z użycia</w:t>
      </w:r>
      <w:r>
        <w:br/>
        <w:t>i zatracił znaczenie. Znana jest piosenka z r. 1849., w której wyraz</w:t>
      </w:r>
      <w:r>
        <w:br/>
        <w:t>ten się pojawia: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left="1820" w:firstLine="0"/>
        <w:jc w:val="left"/>
      </w:pPr>
      <w:r>
        <w:t>Stój, carze, stój,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left="1820" w:firstLine="0"/>
        <w:jc w:val="left"/>
      </w:pPr>
      <w:r>
        <w:t>Nie ustał bój,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left="1820" w:firstLine="0"/>
        <w:jc w:val="left"/>
      </w:pPr>
      <w:r>
        <w:t>Jeszcze Klapka jest w Komornie,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left="1820" w:firstLine="0"/>
        <w:jc w:val="left"/>
      </w:pPr>
      <w:r>
        <w:t xml:space="preserve">Słychać polskie </w:t>
      </w:r>
      <w:r>
        <w:rPr>
          <w:rStyle w:val="Teksttreci2KursywaOdstpy0pt"/>
        </w:rPr>
        <w:t>tuj!</w:t>
      </w:r>
    </w:p>
    <w:p w:rsidR="00C91827" w:rsidRDefault="004E3E93">
      <w:pPr>
        <w:pStyle w:val="Teksttreci20"/>
        <w:framePr w:w="6734" w:h="5942" w:hRule="exact" w:wrap="none" w:vAnchor="page" w:hAnchor="page" w:x="369" w:y="5275"/>
        <w:shd w:val="clear" w:color="auto" w:fill="auto"/>
        <w:spacing w:before="0"/>
        <w:ind w:right="24" w:firstLine="560"/>
      </w:pPr>
      <w:r>
        <w:t xml:space="preserve">Jeżeli Panu nie jest znana, dołączam ją w brzmieniu </w:t>
      </w:r>
      <w:proofErr w:type="spellStart"/>
      <w:r>
        <w:t>takiem</w:t>
      </w:r>
      <w:proofErr w:type="spellEnd"/>
      <w:r>
        <w:t>,</w:t>
      </w:r>
      <w:r>
        <w:br/>
      </w:r>
      <w:r>
        <w:rPr>
          <w:rStyle w:val="Teksttreci2Arial"/>
        </w:rPr>
        <w:t xml:space="preserve">w </w:t>
      </w:r>
      <w:r>
        <w:t xml:space="preserve">jakiem ją od ś. p. Ojca słyszałem </w:t>
      </w:r>
      <w:r>
        <w:rPr>
          <w:vertAlign w:val="superscript"/>
        </w:rPr>
        <w:t>1</w:t>
      </w:r>
      <w:r>
        <w:t>).</w:t>
      </w:r>
    </w:p>
    <w:p w:rsidR="00C91827" w:rsidRDefault="004E3E93">
      <w:pPr>
        <w:pStyle w:val="Teksttreci70"/>
        <w:framePr w:w="6734" w:h="5942" w:hRule="exact" w:wrap="none" w:vAnchor="page" w:hAnchor="page" w:x="369" w:y="5275"/>
        <w:shd w:val="clear" w:color="auto" w:fill="auto"/>
        <w:spacing w:before="0" w:after="119" w:line="200" w:lineRule="exact"/>
        <w:ind w:right="280"/>
        <w:jc w:val="right"/>
      </w:pPr>
      <w:r>
        <w:t>M. Dąbrowski.</w:t>
      </w:r>
    </w:p>
    <w:p w:rsidR="00C91827" w:rsidRDefault="004E3E93">
      <w:pPr>
        <w:pStyle w:val="Teksttreci211"/>
        <w:framePr w:w="6734" w:h="5942" w:hRule="exact" w:wrap="none" w:vAnchor="page" w:hAnchor="page" w:x="369" w:y="5275"/>
        <w:shd w:val="clear" w:color="auto" w:fill="auto"/>
        <w:spacing w:before="0"/>
        <w:ind w:right="24" w:firstLine="560"/>
      </w:pPr>
      <w:r>
        <w:t>4 Za piosnkę dziękujemy, ale jej tu w całości nie podajemy, bo ta jedna</w:t>
      </w:r>
    </w:p>
    <w:p w:rsidR="00C91827" w:rsidRDefault="004E3E93">
      <w:pPr>
        <w:pStyle w:val="Teksttreci211"/>
        <w:framePr w:w="6734" w:h="5942" w:hRule="exact" w:wrap="none" w:vAnchor="page" w:hAnchor="page" w:x="369" w:y="5275"/>
        <w:shd w:val="clear" w:color="auto" w:fill="auto"/>
        <w:spacing w:before="0"/>
        <w:ind w:right="3802" w:firstLine="0"/>
      </w:pPr>
      <w:r>
        <w:t>zwrotka dla objaśnienia wystarczy.</w:t>
      </w:r>
    </w:p>
    <w:p w:rsidR="00C91827" w:rsidRPr="00175804" w:rsidRDefault="004E3E93">
      <w:pPr>
        <w:pStyle w:val="Teksttreci220"/>
        <w:framePr w:wrap="none" w:vAnchor="page" w:hAnchor="page" w:x="6393" w:y="11141"/>
        <w:shd w:val="clear" w:color="auto" w:fill="auto"/>
        <w:spacing w:line="180" w:lineRule="exact"/>
        <w:rPr>
          <w:lang w:val="pl-PL"/>
        </w:rPr>
      </w:pPr>
      <w:r w:rsidRPr="00175804">
        <w:rPr>
          <w:lang w:val="pl-PL"/>
        </w:rPr>
        <w:t>Red.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288" w:y="207"/>
        <w:shd w:val="clear" w:color="auto" w:fill="auto"/>
        <w:spacing w:line="170" w:lineRule="exact"/>
      </w:pPr>
      <w:r>
        <w:lastRenderedPageBreak/>
        <w:t>46</w:t>
      </w:r>
    </w:p>
    <w:p w:rsidR="00C91827" w:rsidRDefault="004E3E93">
      <w:pPr>
        <w:pStyle w:val="Nagweklubstopka0"/>
        <w:framePr w:wrap="none" w:vAnchor="page" w:hAnchor="page" w:x="3592" w:y="212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466" w:y="217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78" w:h="7234" w:hRule="exact" w:wrap="none" w:vAnchor="page" w:hAnchor="page" w:x="1279" w:y="668"/>
        <w:shd w:val="clear" w:color="auto" w:fill="auto"/>
        <w:spacing w:before="0"/>
        <w:ind w:firstLine="560"/>
      </w:pPr>
      <w:r>
        <w:t>Że powyższe objaśnienie jest prawdziwe, dowodzi inny nasz korespondent, który pisze:</w:t>
      </w:r>
    </w:p>
    <w:p w:rsidR="00C91827" w:rsidRDefault="004E3E93">
      <w:pPr>
        <w:pStyle w:val="Teksttreci20"/>
        <w:framePr w:w="6778" w:h="7234" w:hRule="exact" w:wrap="none" w:vAnchor="page" w:hAnchor="page" w:x="1279" w:y="668"/>
        <w:shd w:val="clear" w:color="auto" w:fill="auto"/>
        <w:spacing w:before="0"/>
        <w:ind w:firstLine="560"/>
      </w:pPr>
      <w:r>
        <w:t xml:space="preserve">W «Pamiętnikach Kwestarza« Chodźki (wyd. </w:t>
      </w:r>
      <w:proofErr w:type="spellStart"/>
      <w:r>
        <w:t>Zukerkandla</w:t>
      </w:r>
      <w:proofErr w:type="spellEnd"/>
      <w:r>
        <w:t>, str. 14) spotykam wskazówkę, że wyraz ten jest pochodzenia niemieckiego. U Chodźki czytamy, mianowicie:</w:t>
      </w:r>
    </w:p>
    <w:p w:rsidR="00C91827" w:rsidRDefault="004E3E93">
      <w:pPr>
        <w:pStyle w:val="Teksttreci20"/>
        <w:framePr w:w="6778" w:h="7234" w:hRule="exact" w:wrap="none" w:vAnchor="page" w:hAnchor="page" w:x="1279" w:y="668"/>
        <w:shd w:val="clear" w:color="auto" w:fill="auto"/>
        <w:spacing w:before="0"/>
        <w:ind w:firstLine="560"/>
      </w:pPr>
      <w:r>
        <w:t xml:space="preserve">»Pan Piekarski traktował za młodu żołnierkę w </w:t>
      </w:r>
      <w:proofErr w:type="spellStart"/>
      <w:r>
        <w:t>pruskiem</w:t>
      </w:r>
      <w:proofErr w:type="spellEnd"/>
      <w:r>
        <w:t xml:space="preserve"> wojsku; zaczął więc z początku komenderować po niemiecku; ale, że chłopi nie zrozumieli i nie mogli przyzwyczaić się do jego </w:t>
      </w:r>
      <w:proofErr w:type="spellStart"/>
      <w:r>
        <w:rPr>
          <w:rStyle w:val="Teksttreci2KursywaOdstpy0pt"/>
        </w:rPr>
        <w:t>Rychteyt</w:t>
      </w:r>
      <w:proofErr w:type="spellEnd"/>
      <w:r>
        <w:rPr>
          <w:rStyle w:val="Teksttreci2KursywaOdstpy0pt"/>
        </w:rPr>
        <w:t xml:space="preserve">, </w:t>
      </w:r>
      <w:r>
        <w:t xml:space="preserve">więc musiał potem po polsku ich musztrować i pięknie to prostactwo wymoderował; nie mógł jednak żadnym sposobem nauczyć ich pruskich </w:t>
      </w:r>
      <w:proofErr w:type="spellStart"/>
      <w:r>
        <w:t>tempów</w:t>
      </w:r>
      <w:proofErr w:type="spellEnd"/>
      <w:r>
        <w:t xml:space="preserve"> do nabijania broni. Jak więc zakomenderował: </w:t>
      </w:r>
      <w:r>
        <w:rPr>
          <w:rStyle w:val="Teksttreci2KursywaOdstpy0pt"/>
        </w:rPr>
        <w:t>nabijaj!</w:t>
      </w:r>
      <w:r>
        <w:t xml:space="preserve"> to czekał potem, aż każdy po swojemu nabił, i z cicha pytał: </w:t>
      </w:r>
      <w:r>
        <w:rPr>
          <w:rStyle w:val="Teksttreci2KursywaOdstpy0pt"/>
        </w:rPr>
        <w:t>czy już?</w:t>
      </w:r>
      <w:r>
        <w:t xml:space="preserve"> Jak odpowiedzieli także z cicha: </w:t>
      </w:r>
      <w:r>
        <w:rPr>
          <w:rStyle w:val="Teksttreci2KursywaOdstpy0pt"/>
        </w:rPr>
        <w:t>już!</w:t>
      </w:r>
      <w:r>
        <w:t xml:space="preserve"> wtenczas krzyczał: </w:t>
      </w:r>
      <w:proofErr w:type="spellStart"/>
      <w:r>
        <w:rPr>
          <w:rStyle w:val="Teksttreci2KursywaOdstpy0pt"/>
        </w:rPr>
        <w:t>tou</w:t>
      </w:r>
      <w:proofErr w:type="spellEnd"/>
      <w:r>
        <w:rPr>
          <w:rStyle w:val="Teksttreci2KursywaOdstpy0pt"/>
        </w:rPr>
        <w:t xml:space="preserve">! </w:t>
      </w:r>
      <w:proofErr w:type="spellStart"/>
      <w:r>
        <w:rPr>
          <w:rStyle w:val="Teksttreci2KursywaOdstpy0pt"/>
        </w:rPr>
        <w:t>tuy</w:t>
      </w:r>
      <w:proofErr w:type="spellEnd"/>
      <w:r>
        <w:rPr>
          <w:rStyle w:val="Teksttreci2KursywaOdstpy0pt"/>
        </w:rPr>
        <w:t>!</w:t>
      </w:r>
      <w:r>
        <w:t xml:space="preserve"> O Bożym świecie nie wiem. co znaczy takowe </w:t>
      </w:r>
      <w:proofErr w:type="spellStart"/>
      <w:r>
        <w:rPr>
          <w:rStyle w:val="Teksttreci2KursywaOdstpy0pt"/>
        </w:rPr>
        <w:t>tou</w:t>
      </w:r>
      <w:proofErr w:type="spellEnd"/>
      <w:r>
        <w:rPr>
          <w:rStyle w:val="Teksttreci2KursywaOdstpy0pt"/>
        </w:rPr>
        <w:t>,</w:t>
      </w:r>
      <w:r>
        <w:rPr>
          <w:rStyle w:val="Teksttreci2KursywaOdstpy0pt"/>
          <w:vertAlign w:val="subscript"/>
        </w:rPr>
        <w:t xml:space="preserve"> </w:t>
      </w:r>
      <w:proofErr w:type="spellStart"/>
      <w:r>
        <w:rPr>
          <w:rStyle w:val="Teksttreci2KursywaOdstpy0pt"/>
        </w:rPr>
        <w:t>tuy</w:t>
      </w:r>
      <w:proofErr w:type="spellEnd"/>
      <w:r>
        <w:rPr>
          <w:rStyle w:val="Teksttreci2KursywaOdstpy0pt"/>
        </w:rPr>
        <w:t>!</w:t>
      </w:r>
      <w:r>
        <w:t xml:space="preserve"> Musi to być komenda niemiecka; ale po niej kurki </w:t>
      </w:r>
      <w:r>
        <w:rPr>
          <w:rStyle w:val="Teksttreci2KursywaOdstpy0pt"/>
        </w:rPr>
        <w:t>traf</w:t>
      </w:r>
      <w:r>
        <w:t xml:space="preserve">, </w:t>
      </w:r>
      <w:r>
        <w:rPr>
          <w:rStyle w:val="Teksttreci2KursywaOdstpy0pt"/>
        </w:rPr>
        <w:t>traf</w:t>
      </w:r>
      <w:r>
        <w:t xml:space="preserve">, </w:t>
      </w:r>
      <w:proofErr w:type="spellStart"/>
      <w:r>
        <w:t>nakoniec</w:t>
      </w:r>
      <w:proofErr w:type="spellEnd"/>
      <w:r>
        <w:t xml:space="preserve"> </w:t>
      </w:r>
      <w:r>
        <w:rPr>
          <w:rStyle w:val="Teksttreci2KursywaOdstpy0pt"/>
        </w:rPr>
        <w:t>cel! pal!</w:t>
      </w:r>
      <w:r>
        <w:t xml:space="preserve"> i zawsze jakbyś orzech zgryzł«.</w:t>
      </w:r>
    </w:p>
    <w:p w:rsidR="00C91827" w:rsidRDefault="004E3E93">
      <w:pPr>
        <w:pStyle w:val="Teksttreci20"/>
        <w:framePr w:w="6778" w:h="7234" w:hRule="exact" w:wrap="none" w:vAnchor="page" w:hAnchor="page" w:x="1279" w:y="668"/>
        <w:shd w:val="clear" w:color="auto" w:fill="auto"/>
        <w:spacing w:before="0"/>
        <w:ind w:firstLine="560"/>
      </w:pPr>
      <w:r>
        <w:t>W »</w:t>
      </w:r>
      <w:proofErr w:type="spellStart"/>
      <w:r>
        <w:t>Encyklopedyi</w:t>
      </w:r>
      <w:proofErr w:type="spellEnd"/>
      <w:r>
        <w:t xml:space="preserve"> staropolskiej« Glogera w artykule »</w:t>
      </w:r>
      <w:proofErr w:type="spellStart"/>
      <w:r>
        <w:t>Komendne</w:t>
      </w:r>
      <w:proofErr w:type="spellEnd"/>
      <w:r>
        <w:t xml:space="preserve"> wyrazy« jest wzmianka, że w r. 1815. wyszło dziełko pod tytułem «Zbiór </w:t>
      </w:r>
      <w:proofErr w:type="spellStart"/>
      <w:r>
        <w:t>komendnych</w:t>
      </w:r>
      <w:proofErr w:type="spellEnd"/>
      <w:r>
        <w:t xml:space="preserve"> wyrazów w języku rosyjskim i polskim stosownie do rozkazu J. C. M. W. Ks. Konstantyna ułożony </w:t>
      </w:r>
      <w:r w:rsidRPr="00175804">
        <w:rPr>
          <w:lang w:eastAsia="en-US" w:bidi="en-US"/>
        </w:rPr>
        <w:t xml:space="preserve">(in </w:t>
      </w:r>
      <w:r>
        <w:t>8°,</w:t>
      </w:r>
      <w:r>
        <w:rPr>
          <w:vertAlign w:val="subscript"/>
        </w:rPr>
        <w:t xml:space="preserve"> </w:t>
      </w:r>
      <w:r>
        <w:t xml:space="preserve">str. 277). Być może, że w dziełku </w:t>
      </w:r>
      <w:proofErr w:type="spellStart"/>
      <w:r>
        <w:t>tem</w:t>
      </w:r>
      <w:proofErr w:type="spellEnd"/>
      <w:r>
        <w:t xml:space="preserve"> jest wyjaśniony interesujący nas wyraz.</w:t>
      </w:r>
    </w:p>
    <w:p w:rsidR="00C91827" w:rsidRDefault="004E3E93">
      <w:pPr>
        <w:pStyle w:val="Teksttreci20"/>
        <w:framePr w:w="6778" w:h="7234" w:hRule="exact" w:wrap="none" w:vAnchor="page" w:hAnchor="page" w:x="1279" w:y="668"/>
        <w:shd w:val="clear" w:color="auto" w:fill="auto"/>
        <w:spacing w:before="0"/>
        <w:ind w:firstLine="560"/>
      </w:pPr>
      <w:proofErr w:type="spellStart"/>
      <w:r>
        <w:t>Wogóle</w:t>
      </w:r>
      <w:proofErr w:type="spellEnd"/>
      <w:r>
        <w:t xml:space="preserve"> przydałoby się zebrać wszystkie «</w:t>
      </w:r>
      <w:proofErr w:type="spellStart"/>
      <w:r>
        <w:t>komendne</w:t>
      </w:r>
      <w:proofErr w:type="spellEnd"/>
      <w:r>
        <w:t xml:space="preserve"> wyrazy«</w:t>
      </w:r>
      <w:r>
        <w:rPr>
          <w:vertAlign w:val="superscript"/>
        </w:rPr>
        <w:t>2</w:t>
      </w:r>
      <w:r>
        <w:t>) polskie. »</w:t>
      </w:r>
      <w:proofErr w:type="spellStart"/>
      <w:r>
        <w:t>Encyklopedya</w:t>
      </w:r>
      <w:proofErr w:type="spellEnd"/>
      <w:r>
        <w:t>« Glogera nie podaje ich wcale, poprzestając na uwadze ogólnej, że dzielą się one na ostrzegające i wykonawcze. Być może, że układana pod egidą Akademii Umiejętności «</w:t>
      </w:r>
      <w:proofErr w:type="spellStart"/>
      <w:r>
        <w:t>Encyklopedya</w:t>
      </w:r>
      <w:proofErr w:type="spellEnd"/>
      <w:r>
        <w:t xml:space="preserve"> polska" lukę tę zapełni.</w:t>
      </w:r>
    </w:p>
    <w:p w:rsidR="00C91827" w:rsidRDefault="004E3E93">
      <w:pPr>
        <w:pStyle w:val="Teksttreci70"/>
        <w:framePr w:w="6778" w:h="7234" w:hRule="exact" w:wrap="none" w:vAnchor="page" w:hAnchor="page" w:x="1279" w:y="668"/>
        <w:shd w:val="clear" w:color="auto" w:fill="auto"/>
        <w:tabs>
          <w:tab w:val="left" w:pos="4194"/>
          <w:tab w:val="left" w:pos="5149"/>
        </w:tabs>
        <w:spacing w:before="0" w:line="254" w:lineRule="exact"/>
        <w:ind w:firstLine="560"/>
        <w:jc w:val="both"/>
      </w:pPr>
      <w:r>
        <w:t>(Warszawa).</w:t>
      </w:r>
      <w:r>
        <w:tab/>
      </w:r>
      <w:r>
        <w:rPr>
          <w:rStyle w:val="Teksttreci71"/>
          <w:i/>
          <w:iCs/>
        </w:rPr>
        <w:t>‘</w:t>
      </w:r>
      <w:r>
        <w:rPr>
          <w:rStyle w:val="Teksttreci71"/>
          <w:i/>
          <w:iCs/>
        </w:rPr>
        <w:tab/>
      </w:r>
      <w:r>
        <w:t xml:space="preserve">Jan </w:t>
      </w:r>
      <w:proofErr w:type="spellStart"/>
      <w:r>
        <w:t>Stapecki</w:t>
      </w:r>
      <w:proofErr w:type="spellEnd"/>
      <w:r>
        <w:t>.</w:t>
      </w:r>
    </w:p>
    <w:p w:rsidR="00C91827" w:rsidRDefault="004E3E93">
      <w:pPr>
        <w:pStyle w:val="Nagwek20"/>
        <w:framePr w:w="6778" w:h="2315" w:hRule="exact" w:wrap="none" w:vAnchor="page" w:hAnchor="page" w:x="1279" w:y="8439"/>
        <w:numPr>
          <w:ilvl w:val="0"/>
          <w:numId w:val="17"/>
        </w:numPr>
        <w:shd w:val="clear" w:color="auto" w:fill="auto"/>
        <w:tabs>
          <w:tab w:val="left" w:pos="2610"/>
        </w:tabs>
        <w:spacing w:before="0" w:after="211" w:line="200" w:lineRule="exact"/>
        <w:ind w:left="2240"/>
      </w:pPr>
      <w:bookmarkStart w:id="11" w:name="bookmark10"/>
      <w:r>
        <w:t>NOWOTWORY.</w:t>
      </w:r>
      <w:bookmarkEnd w:id="11"/>
    </w:p>
    <w:p w:rsidR="00C91827" w:rsidRDefault="004E3E93">
      <w:pPr>
        <w:pStyle w:val="Teksttreci20"/>
        <w:framePr w:w="6778" w:h="2315" w:hRule="exact" w:wrap="none" w:vAnchor="page" w:hAnchor="page" w:x="1279" w:y="8439"/>
        <w:shd w:val="clear" w:color="auto" w:fill="auto"/>
        <w:spacing w:before="0"/>
        <w:ind w:firstLine="560"/>
      </w:pPr>
      <w:r>
        <w:t>Poddałbym pod rozwagę jeszcze takie wyrazy:</w:t>
      </w:r>
    </w:p>
    <w:p w:rsidR="00C91827" w:rsidRDefault="004E3E93">
      <w:pPr>
        <w:pStyle w:val="Teksttreci20"/>
        <w:framePr w:w="6778" w:h="2315" w:hRule="exact" w:wrap="none" w:vAnchor="page" w:hAnchor="page" w:x="1279" w:y="8439"/>
        <w:shd w:val="clear" w:color="auto" w:fill="auto"/>
        <w:spacing w:before="0"/>
        <w:ind w:firstLine="560"/>
      </w:pPr>
      <w:r>
        <w:t>»</w:t>
      </w:r>
      <w:proofErr w:type="spellStart"/>
      <w:r>
        <w:t>krytnia</w:t>
      </w:r>
      <w:proofErr w:type="spellEnd"/>
      <w:r>
        <w:t>« zam. dach,</w:t>
      </w:r>
    </w:p>
    <w:p w:rsidR="00C91827" w:rsidRDefault="004E3E93">
      <w:pPr>
        <w:pStyle w:val="Teksttreci20"/>
        <w:framePr w:w="6778" w:h="2315" w:hRule="exact" w:wrap="none" w:vAnchor="page" w:hAnchor="page" w:x="1279" w:y="8439"/>
        <w:shd w:val="clear" w:color="auto" w:fill="auto"/>
        <w:spacing w:before="0"/>
        <w:ind w:firstLine="560"/>
      </w:pPr>
      <w:r>
        <w:t xml:space="preserve">»nośnik« zam. tragarz, (we Lwowie: </w:t>
      </w:r>
      <w:proofErr w:type="spellStart"/>
      <w:r>
        <w:t>pakier</w:t>
      </w:r>
      <w:proofErr w:type="spellEnd"/>
      <w:r>
        <w:t xml:space="preserve"> (!)),</w:t>
      </w:r>
    </w:p>
    <w:p w:rsidR="00C91827" w:rsidRDefault="004E3E93">
      <w:pPr>
        <w:pStyle w:val="Teksttreci20"/>
        <w:framePr w:w="6778" w:h="2315" w:hRule="exact" w:wrap="none" w:vAnchor="page" w:hAnchor="page" w:x="1279" w:y="8439"/>
        <w:shd w:val="clear" w:color="auto" w:fill="auto"/>
        <w:spacing w:before="0"/>
        <w:ind w:firstLine="560"/>
      </w:pPr>
      <w:r>
        <w:t>»</w:t>
      </w:r>
      <w:proofErr w:type="spellStart"/>
      <w:r>
        <w:t>sprawdnia</w:t>
      </w:r>
      <w:proofErr w:type="spellEnd"/>
      <w:r>
        <w:t xml:space="preserve">« zam. </w:t>
      </w:r>
      <w:proofErr w:type="spellStart"/>
      <w:r>
        <w:t>weryfikacya</w:t>
      </w:r>
      <w:proofErr w:type="spellEnd"/>
      <w:r>
        <w:t xml:space="preserve"> — jest już sprawdzenie, ale </w:t>
      </w:r>
      <w:proofErr w:type="spellStart"/>
      <w:r>
        <w:t>werylikacyi</w:t>
      </w:r>
      <w:proofErr w:type="spellEnd"/>
      <w:r>
        <w:t xml:space="preserve"> dokładnie nie zastępuje, gdyż ta oznacza stały skutek osiągnięty przez czynność lub jakiś stan, to zaś przeważnie samą tylko czynność (por. żądanie a żądza, mówienie a mowa i t. d.),</w:t>
      </w:r>
    </w:p>
    <w:p w:rsidR="00C91827" w:rsidRDefault="004E3E93">
      <w:pPr>
        <w:pStyle w:val="Teksttreci211"/>
        <w:framePr w:w="6778" w:h="485" w:hRule="exact" w:wrap="none" w:vAnchor="page" w:hAnchor="page" w:x="1279" w:y="11004"/>
        <w:shd w:val="clear" w:color="auto" w:fill="auto"/>
        <w:spacing w:before="0" w:line="216" w:lineRule="exact"/>
        <w:ind w:firstLine="560"/>
      </w:pPr>
      <w:r>
        <w:rPr>
          <w:vertAlign w:val="superscript"/>
        </w:rPr>
        <w:t>3</w:t>
      </w:r>
      <w:r>
        <w:t xml:space="preserve">) O słownik takich wyrazów, lub wskazanie dziełka </w:t>
      </w:r>
      <w:proofErr w:type="spellStart"/>
      <w:r>
        <w:t>Redakcya</w:t>
      </w:r>
      <w:proofErr w:type="spellEnd"/>
      <w:r>
        <w:t xml:space="preserve"> «Poradnika» prosi uprzejmie </w:t>
      </w:r>
      <w:proofErr w:type="spellStart"/>
      <w:r>
        <w:t>Szan</w:t>
      </w:r>
      <w:proofErr w:type="spellEnd"/>
      <w:r>
        <w:t>. Czytelników.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463" w:y="188"/>
        <w:shd w:val="clear" w:color="auto" w:fill="auto"/>
        <w:spacing w:line="170" w:lineRule="exact"/>
      </w:pPr>
      <w:r>
        <w:lastRenderedPageBreak/>
        <w:t>IX. 3.</w:t>
      </w:r>
    </w:p>
    <w:p w:rsidR="00C91827" w:rsidRDefault="004E3E93">
      <w:pPr>
        <w:pStyle w:val="Nagweklubstopka0"/>
        <w:framePr w:wrap="none" w:vAnchor="page" w:hAnchor="page" w:x="2715" w:y="183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6891" w:y="178"/>
        <w:shd w:val="clear" w:color="auto" w:fill="auto"/>
        <w:spacing w:line="170" w:lineRule="exact"/>
      </w:pPr>
      <w:r>
        <w:t>47</w:t>
      </w:r>
    </w:p>
    <w:p w:rsidR="00C91827" w:rsidRPr="00175804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  <w:rPr>
          <w:lang w:val="en-US"/>
        </w:rPr>
      </w:pPr>
      <w:r>
        <w:t>»</w:t>
      </w:r>
      <w:proofErr w:type="spellStart"/>
      <w:r>
        <w:t>samostań</w:t>
      </w:r>
      <w:proofErr w:type="spellEnd"/>
      <w:r>
        <w:t xml:space="preserve">« zam. </w:t>
      </w:r>
      <w:proofErr w:type="spellStart"/>
      <w:r>
        <w:t>substancya</w:t>
      </w:r>
      <w:proofErr w:type="spellEnd"/>
      <w:r>
        <w:t xml:space="preserve"> — nie wiem, jak to był spolszczył Trentowski; zdaje mi się, że to słowo odpowiadałoby </w:t>
      </w:r>
      <w:proofErr w:type="spellStart"/>
      <w:r>
        <w:t>definicyi</w:t>
      </w:r>
      <w:proofErr w:type="spellEnd"/>
      <w:r>
        <w:t xml:space="preserve"> np. </w:t>
      </w:r>
      <w:proofErr w:type="spellStart"/>
      <w:r w:rsidRPr="00175804">
        <w:rPr>
          <w:lang w:val="en-US"/>
        </w:rPr>
        <w:t>Kartezyusza</w:t>
      </w:r>
      <w:proofErr w:type="spellEnd"/>
      <w:r w:rsidRPr="00175804">
        <w:rPr>
          <w:lang w:val="en-US"/>
        </w:rPr>
        <w:t xml:space="preserve">: »res, </w:t>
      </w:r>
      <w:r>
        <w:rPr>
          <w:lang w:val="en-US" w:eastAsia="en-US" w:bidi="en-US"/>
        </w:rPr>
        <w:t xml:space="preserve">quae </w:t>
      </w:r>
      <w:proofErr w:type="spellStart"/>
      <w:r w:rsidRPr="00175804">
        <w:rPr>
          <w:lang w:val="en-US"/>
        </w:rPr>
        <w:t>ita</w:t>
      </w:r>
      <w:proofErr w:type="spellEnd"/>
      <w:r w:rsidRPr="00175804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existit</w:t>
      </w:r>
      <w:proofErr w:type="spellEnd"/>
      <w:r>
        <w:rPr>
          <w:lang w:val="en-US" w:eastAsia="en-US" w:bidi="en-US"/>
        </w:rPr>
        <w:t xml:space="preserve">, </w:t>
      </w:r>
      <w:proofErr w:type="spellStart"/>
      <w:r w:rsidRPr="00175804">
        <w:rPr>
          <w:lang w:val="en-US"/>
        </w:rPr>
        <w:t>ut</w:t>
      </w:r>
      <w:proofErr w:type="spellEnd"/>
      <w:r w:rsidRPr="00175804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nulla</w:t>
      </w:r>
      <w:proofErr w:type="spellEnd"/>
      <w:r>
        <w:rPr>
          <w:lang w:val="en-US" w:eastAsia="en-US" w:bidi="en-US"/>
        </w:rPr>
        <w:t xml:space="preserve"> alia re </w:t>
      </w:r>
      <w:proofErr w:type="spellStart"/>
      <w:r w:rsidRPr="00175804">
        <w:rPr>
          <w:lang w:val="en-US"/>
        </w:rPr>
        <w:t>indigeat</w:t>
      </w:r>
      <w:proofErr w:type="spellEnd"/>
      <w:r w:rsidRPr="00175804">
        <w:rPr>
          <w:lang w:val="en-US"/>
        </w:rPr>
        <w:t xml:space="preserve"> </w:t>
      </w:r>
      <w:proofErr w:type="spellStart"/>
      <w:r w:rsidRPr="00175804">
        <w:rPr>
          <w:lang w:val="en-US"/>
        </w:rPr>
        <w:t>ad</w:t>
      </w:r>
      <w:proofErr w:type="spellEnd"/>
      <w:r w:rsidRPr="00175804">
        <w:rPr>
          <w:lang w:val="en-US"/>
        </w:rPr>
        <w:t xml:space="preserve"> </w:t>
      </w:r>
      <w:proofErr w:type="spellStart"/>
      <w:r w:rsidRPr="00175804">
        <w:rPr>
          <w:lang w:val="en-US"/>
        </w:rPr>
        <w:t>existendum</w:t>
      </w:r>
      <w:proofErr w:type="spellEnd"/>
      <w:r w:rsidRPr="00175804">
        <w:rPr>
          <w:lang w:val="en-US"/>
        </w:rPr>
        <w:t>«,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>»</w:t>
      </w:r>
      <w:proofErr w:type="spellStart"/>
      <w:r>
        <w:t>odrodnia</w:t>
      </w:r>
      <w:proofErr w:type="spellEnd"/>
      <w:r>
        <w:t xml:space="preserve">« zam. gatunek — przynajmniej w nauce; wyraz ten, zdaje mi się, »harmonizowałby« z wyrazem: </w:t>
      </w:r>
      <w:r>
        <w:rPr>
          <w:rStyle w:val="Teksttreci2KursywaOdstpy0pt"/>
        </w:rPr>
        <w:t>rodzaj</w:t>
      </w:r>
      <w:r>
        <w:t xml:space="preserve"> jako z </w:t>
      </w:r>
      <w:proofErr w:type="spellStart"/>
      <w:r>
        <w:t>odpowiedniem</w:t>
      </w:r>
      <w:proofErr w:type="spellEnd"/>
      <w:r>
        <w:t xml:space="preserve"> pojęciem </w:t>
      </w:r>
      <w:proofErr w:type="spellStart"/>
      <w:r>
        <w:t>ogólniejszem</w:t>
      </w:r>
      <w:proofErr w:type="spellEnd"/>
      <w:r>
        <w:t>,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>»</w:t>
      </w:r>
      <w:proofErr w:type="spellStart"/>
      <w:r>
        <w:t>układnia</w:t>
      </w:r>
      <w:proofErr w:type="spellEnd"/>
      <w:r>
        <w:t>« zam. kształt — przynajmniej w niektórych znaczeniach,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>»</w:t>
      </w:r>
      <w:proofErr w:type="spellStart"/>
      <w:r>
        <w:t>licznia</w:t>
      </w:r>
      <w:proofErr w:type="spellEnd"/>
      <w:r>
        <w:t>« zam. rachunek,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 xml:space="preserve">«rzeczy </w:t>
      </w:r>
      <w:proofErr w:type="spellStart"/>
      <w:r>
        <w:t>wistnia</w:t>
      </w:r>
      <w:proofErr w:type="spellEnd"/>
      <w:r>
        <w:t>" zam. fakt — może też i »</w:t>
      </w:r>
      <w:proofErr w:type="spellStart"/>
      <w:r>
        <w:t>rzeczywistnik</w:t>
      </w:r>
      <w:proofErr w:type="spellEnd"/>
      <w:r>
        <w:t>« na wzór: pewnik.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 xml:space="preserve">Nie twierdzę, żeby wszystkie miały jaką taką wartość i równie były potrzebne, ale... </w:t>
      </w:r>
      <w:proofErr w:type="spellStart"/>
      <w:r>
        <w:t>tentare</w:t>
      </w:r>
      <w:proofErr w:type="spellEnd"/>
      <w:r>
        <w:t xml:space="preserve"> non </w:t>
      </w:r>
      <w:proofErr w:type="spellStart"/>
      <w:r>
        <w:t>nocet</w:t>
      </w:r>
      <w:proofErr w:type="spellEnd"/>
      <w:r>
        <w:t>...</w:t>
      </w:r>
    </w:p>
    <w:p w:rsidR="00C91827" w:rsidRDefault="004E3E93">
      <w:pPr>
        <w:pStyle w:val="Teksttreci70"/>
        <w:framePr w:w="6763" w:h="6532" w:hRule="exact" w:wrap="none" w:vAnchor="page" w:hAnchor="page" w:x="353" w:y="654"/>
        <w:shd w:val="clear" w:color="auto" w:fill="auto"/>
        <w:tabs>
          <w:tab w:val="left" w:pos="4734"/>
        </w:tabs>
        <w:spacing w:before="0" w:after="60" w:line="254" w:lineRule="exact"/>
        <w:ind w:firstLine="620"/>
        <w:jc w:val="both"/>
      </w:pPr>
      <w:proofErr w:type="spellStart"/>
      <w:r>
        <w:t>Insbruk</w:t>
      </w:r>
      <w:proofErr w:type="spellEnd"/>
      <w:r>
        <w:rPr>
          <w:rStyle w:val="Teksttreci7BezkursywyOdstpy0pt"/>
        </w:rPr>
        <w:t xml:space="preserve">, </w:t>
      </w:r>
      <w:r>
        <w:t>7. lutego 1909.</w:t>
      </w:r>
      <w:r>
        <w:tab/>
        <w:t>Ks. Z. Tarnawski.</w:t>
      </w:r>
    </w:p>
    <w:p w:rsidR="00C91827" w:rsidRDefault="004E3E93">
      <w:pPr>
        <w:pStyle w:val="Teksttreci20"/>
        <w:framePr w:w="6763" w:h="6532" w:hRule="exact" w:wrap="none" w:vAnchor="page" w:hAnchor="page" w:x="353" w:y="654"/>
        <w:shd w:val="clear" w:color="auto" w:fill="auto"/>
        <w:spacing w:before="0"/>
        <w:ind w:firstLine="620"/>
      </w:pPr>
      <w:r>
        <w:t xml:space="preserve">Uwaga Redaktora. </w:t>
      </w:r>
      <w:proofErr w:type="spellStart"/>
      <w:r>
        <w:rPr>
          <w:rStyle w:val="Teksttreci2KursywaOdstpy0pt"/>
        </w:rPr>
        <w:t>Krytnia</w:t>
      </w:r>
      <w:proofErr w:type="spellEnd"/>
      <w:r>
        <w:t xml:space="preserve"> nie zastąpi nigdy </w:t>
      </w:r>
      <w:r>
        <w:rPr>
          <w:rStyle w:val="Teksttreci2Odstpy2pt"/>
        </w:rPr>
        <w:t>dachu,</w:t>
      </w:r>
      <w:r>
        <w:t xml:space="preserve"> a </w:t>
      </w:r>
      <w:r>
        <w:rPr>
          <w:rStyle w:val="Teksttreci2KursywaOdstpy0pt"/>
        </w:rPr>
        <w:t>nośnik—</w:t>
      </w:r>
      <w:r>
        <w:t xml:space="preserve"> posługacza; wszystkie wyrazy podane mają tę wadę, że bez względu na charakter przyrostka </w:t>
      </w:r>
      <w:r>
        <w:rPr>
          <w:rStyle w:val="Teksttreci2KursywaOdstpy0pt"/>
          <w:lang w:val="fr-FR" w:eastAsia="fr-FR" w:bidi="fr-FR"/>
        </w:rPr>
        <w:t>nia</w:t>
      </w:r>
      <w:r>
        <w:rPr>
          <w:lang w:val="fr-FR" w:eastAsia="fr-FR" w:bidi="fr-FR"/>
        </w:rPr>
        <w:t xml:space="preserve"> </w:t>
      </w:r>
      <w:r>
        <w:t xml:space="preserve">za jego pomocą są utworzone. Należałoby dokładnie rozpatrzyć naturę przyrostków i wtedy je do polskich osnów dołączać. </w:t>
      </w:r>
      <w:proofErr w:type="spellStart"/>
      <w:r>
        <w:rPr>
          <w:rStyle w:val="Teksttreci2KursywaOdstpy0pt"/>
        </w:rPr>
        <w:t>Samostan</w:t>
      </w:r>
      <w:proofErr w:type="spellEnd"/>
      <w:r>
        <w:t xml:space="preserve"> znaczy w jęz. chorwackim </w:t>
      </w:r>
      <w:r>
        <w:rPr>
          <w:rStyle w:val="Teksttreci2KursywaOdstpy0pt"/>
        </w:rPr>
        <w:t>klasztor;</w:t>
      </w:r>
      <w:r>
        <w:t xml:space="preserve"> </w:t>
      </w:r>
      <w:proofErr w:type="spellStart"/>
      <w:r>
        <w:t>trudnoby</w:t>
      </w:r>
      <w:proofErr w:type="spellEnd"/>
      <w:r>
        <w:t xml:space="preserve"> tedy </w:t>
      </w:r>
      <w:proofErr w:type="spellStart"/>
      <w:r>
        <w:rPr>
          <w:rStyle w:val="Teksttreci2KursywaOdstpy0pt"/>
        </w:rPr>
        <w:t>samostań</w:t>
      </w:r>
      <w:proofErr w:type="spellEnd"/>
      <w:r>
        <w:t xml:space="preserve"> porównać z </w:t>
      </w:r>
      <w:proofErr w:type="spellStart"/>
      <w:r>
        <w:rPr>
          <w:rStyle w:val="Teksttreci2Odstpy2pt"/>
        </w:rPr>
        <w:t>substancya</w:t>
      </w:r>
      <w:proofErr w:type="spellEnd"/>
      <w:r>
        <w:rPr>
          <w:rStyle w:val="Teksttreci2Odstpy2pt"/>
        </w:rPr>
        <w:t>.</w:t>
      </w:r>
      <w:r>
        <w:t xml:space="preserve"> </w:t>
      </w:r>
      <w:r>
        <w:rPr>
          <w:rStyle w:val="Teksttreci2KursywaOdstpy0pt"/>
        </w:rPr>
        <w:t xml:space="preserve">Nośnik </w:t>
      </w:r>
      <w:r>
        <w:t xml:space="preserve">jeszcze najlepiej odpowiada znaczeniu; zamiast </w:t>
      </w:r>
      <w:proofErr w:type="spellStart"/>
      <w:r>
        <w:rPr>
          <w:rStyle w:val="Teksttreci2KursywaOdstpy0pt"/>
        </w:rPr>
        <w:t>odrodnia</w:t>
      </w:r>
      <w:proofErr w:type="spellEnd"/>
      <w:r>
        <w:t xml:space="preserve"> na oznaczanie </w:t>
      </w:r>
      <w:r>
        <w:rPr>
          <w:rStyle w:val="Teksttreci2Odstpy2pt"/>
        </w:rPr>
        <w:t>gatunku</w:t>
      </w:r>
      <w:r>
        <w:t xml:space="preserve"> </w:t>
      </w:r>
      <w:proofErr w:type="spellStart"/>
      <w:r>
        <w:t>lepszyby</w:t>
      </w:r>
      <w:proofErr w:type="spellEnd"/>
      <w:r>
        <w:t xml:space="preserve"> był </w:t>
      </w:r>
      <w:r>
        <w:rPr>
          <w:rStyle w:val="Teksttreci2KursywaOdstpy0pt"/>
        </w:rPr>
        <w:t>odrodek,</w:t>
      </w:r>
      <w:r>
        <w:t xml:space="preserve"> gdyby nie znaczył czego innego. Zamiast </w:t>
      </w:r>
      <w:r>
        <w:rPr>
          <w:rStyle w:val="Teksttreci2KursywaOdstpy0pt"/>
        </w:rPr>
        <w:t>rachunek</w:t>
      </w:r>
      <w:r>
        <w:t xml:space="preserve"> mamy </w:t>
      </w:r>
      <w:proofErr w:type="spellStart"/>
      <w:r>
        <w:t>stpol</w:t>
      </w:r>
      <w:proofErr w:type="spellEnd"/>
      <w:r>
        <w:t xml:space="preserve">. </w:t>
      </w:r>
      <w:r>
        <w:rPr>
          <w:rStyle w:val="Teksttreci2KursywaOdstpy0pt"/>
        </w:rPr>
        <w:t>liczbę</w:t>
      </w:r>
      <w:r>
        <w:t xml:space="preserve"> (zdać liczbę) niestety — </w:t>
      </w:r>
      <w:proofErr w:type="spellStart"/>
      <w:r>
        <w:t>zapomianą</w:t>
      </w:r>
      <w:proofErr w:type="spellEnd"/>
      <w:r>
        <w:t>.</w:t>
      </w:r>
    </w:p>
    <w:p w:rsidR="00C91827" w:rsidRDefault="004E3E93">
      <w:pPr>
        <w:pStyle w:val="Nagwek220"/>
        <w:framePr w:w="6763" w:h="3888" w:hRule="exact" w:wrap="none" w:vAnchor="page" w:hAnchor="page" w:x="353" w:y="7567"/>
        <w:numPr>
          <w:ilvl w:val="0"/>
          <w:numId w:val="17"/>
        </w:numPr>
        <w:shd w:val="clear" w:color="auto" w:fill="auto"/>
        <w:tabs>
          <w:tab w:val="left" w:pos="2697"/>
        </w:tabs>
        <w:spacing w:before="0" w:after="206" w:line="200" w:lineRule="exact"/>
        <w:ind w:left="2240"/>
        <w:jc w:val="both"/>
      </w:pPr>
      <w:bookmarkStart w:id="12" w:name="bookmark11"/>
      <w:r>
        <w:t>ROZMAITOŚCI.</w:t>
      </w:r>
      <w:bookmarkEnd w:id="12"/>
    </w:p>
    <w:p w:rsidR="00C91827" w:rsidRDefault="004E3E93">
      <w:pPr>
        <w:pStyle w:val="Teksttreci20"/>
        <w:framePr w:w="6763" w:h="3888" w:hRule="exact" w:wrap="none" w:vAnchor="page" w:hAnchor="page" w:x="353" w:y="7567"/>
        <w:shd w:val="clear" w:color="auto" w:fill="auto"/>
        <w:spacing w:before="0"/>
        <w:ind w:firstLine="620"/>
      </w:pPr>
      <w:r>
        <w:t>Otrzymaliśmy następujące pismo:</w:t>
      </w:r>
    </w:p>
    <w:p w:rsidR="00C91827" w:rsidRDefault="004E3E93">
      <w:pPr>
        <w:pStyle w:val="Teksttreci20"/>
        <w:framePr w:w="6763" w:h="3888" w:hRule="exact" w:wrap="none" w:vAnchor="page" w:hAnchor="page" w:x="353" w:y="7567"/>
        <w:shd w:val="clear" w:color="auto" w:fill="auto"/>
        <w:spacing w:before="0"/>
        <w:ind w:firstLine="620"/>
      </w:pPr>
      <w:r>
        <w:t xml:space="preserve">«Jeżeli rosyjskie i francuskie dzienniki podają wiadomości, że turecki ambasador w Berlinie telegrafował W. Wezyrowi, że X. </w:t>
      </w:r>
      <w:proofErr w:type="spellStart"/>
      <w:r>
        <w:t>Buelow</w:t>
      </w:r>
      <w:proofErr w:type="spellEnd"/>
      <w:r>
        <w:t xml:space="preserve"> udzielił </w:t>
      </w:r>
      <w:proofErr w:type="spellStart"/>
      <w:r>
        <w:t>austryacko</w:t>
      </w:r>
      <w:proofErr w:type="spellEnd"/>
      <w:r>
        <w:t xml:space="preserve">-węgierskiemu ministrowi spraw zagranicznych br. </w:t>
      </w:r>
      <w:proofErr w:type="spellStart"/>
      <w:r>
        <w:t>Aehrentalowi</w:t>
      </w:r>
      <w:proofErr w:type="spellEnd"/>
      <w:r>
        <w:t xml:space="preserve"> usilnej rady, aby podjął na nowo rokowania z </w:t>
      </w:r>
      <w:proofErr w:type="spellStart"/>
      <w:r>
        <w:t>Turcyą</w:t>
      </w:r>
      <w:proofErr w:type="spellEnd"/>
      <w:r>
        <w:t xml:space="preserve"> oraz, aby w ich przebiegu poczynił wszystkie możliwe </w:t>
      </w:r>
      <w:proofErr w:type="spellStart"/>
      <w:r>
        <w:t>koncesye</w:t>
      </w:r>
      <w:proofErr w:type="spellEnd"/>
      <w:r>
        <w:t xml:space="preserve">, gdyż rokowania te muszą na każdy wypadek doprowadzić do pomyślnego rezultatu, wobec tego, że położenie zaczyna być </w:t>
      </w:r>
      <w:proofErr w:type="spellStart"/>
      <w:r>
        <w:t>niepokojącem</w:t>
      </w:r>
      <w:proofErr w:type="spellEnd"/>
      <w:r>
        <w:t xml:space="preserve"> — to należy wobec tych doniesień zauważyć, że Niemcy</w:t>
      </w:r>
      <w:r w:rsidR="00175804">
        <w:t xml:space="preserve"> </w:t>
      </w:r>
      <w:r>
        <w:t>—</w:t>
      </w:r>
      <w:r w:rsidR="00175804">
        <w:t xml:space="preserve"> </w:t>
      </w:r>
      <w:r>
        <w:t>jak to jest rzeczą zrozumiałą — podczas obecnego przesilenia, stoją w ściślejszym kontakcie ze swoim sprzymierzeńcem i że między obu sprzymierzeńcami odbywa się ożywiona wymiana zdań. Twierdzenie, że Niemcy mogłyby udzielić Austro-Węgrom</w:t>
      </w:r>
    </w:p>
    <w:p w:rsidR="00C91827" w:rsidRDefault="00C91827">
      <w:pPr>
        <w:rPr>
          <w:sz w:val="2"/>
          <w:szCs w:val="2"/>
        </w:rPr>
        <w:sectPr w:rsidR="00C9182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827" w:rsidRDefault="004E3E93">
      <w:pPr>
        <w:pStyle w:val="Nagweklubstopka0"/>
        <w:framePr w:wrap="none" w:vAnchor="page" w:hAnchor="page" w:x="1319" w:y="193"/>
        <w:shd w:val="clear" w:color="auto" w:fill="auto"/>
        <w:spacing w:line="170" w:lineRule="exact"/>
      </w:pPr>
      <w:r>
        <w:lastRenderedPageBreak/>
        <w:t>48</w:t>
      </w:r>
    </w:p>
    <w:p w:rsidR="00C91827" w:rsidRDefault="004E3E93">
      <w:pPr>
        <w:pStyle w:val="Nagweklubstopka0"/>
        <w:framePr w:wrap="none" w:vAnchor="page" w:hAnchor="page" w:x="3590" w:y="188"/>
        <w:shd w:val="clear" w:color="auto" w:fill="auto"/>
        <w:spacing w:line="170" w:lineRule="exact"/>
      </w:pPr>
      <w:r>
        <w:t>PORADNIK JĘZYKOWY</w:t>
      </w:r>
    </w:p>
    <w:p w:rsidR="00C91827" w:rsidRDefault="004E3E93">
      <w:pPr>
        <w:pStyle w:val="Nagweklubstopka0"/>
        <w:framePr w:wrap="none" w:vAnchor="page" w:hAnchor="page" w:x="7492" w:y="178"/>
        <w:shd w:val="clear" w:color="auto" w:fill="auto"/>
        <w:spacing w:line="170" w:lineRule="exact"/>
      </w:pPr>
      <w:r>
        <w:t>IX. 3.</w:t>
      </w:r>
    </w:p>
    <w:p w:rsidR="00C91827" w:rsidRDefault="004E3E93">
      <w:pPr>
        <w:pStyle w:val="Teksttreci20"/>
        <w:framePr w:w="6706" w:h="6048" w:hRule="exact" w:wrap="none" w:vAnchor="page" w:hAnchor="page" w:x="1315" w:y="659"/>
        <w:shd w:val="clear" w:color="auto" w:fill="auto"/>
        <w:spacing w:before="0"/>
        <w:ind w:firstLine="0"/>
      </w:pPr>
      <w:r>
        <w:t xml:space="preserve">rady, </w:t>
      </w:r>
      <w:proofErr w:type="spellStart"/>
      <w:r>
        <w:t>któraby</w:t>
      </w:r>
      <w:proofErr w:type="spellEnd"/>
      <w:r>
        <w:t xml:space="preserve"> dla monarchii </w:t>
      </w:r>
      <w:proofErr w:type="spellStart"/>
      <w:r>
        <w:t>poddunajskiej</w:t>
      </w:r>
      <w:proofErr w:type="spellEnd"/>
      <w:r>
        <w:t xml:space="preserve"> (sic!) była upokorzeniem, nie wymaga </w:t>
      </w:r>
      <w:proofErr w:type="spellStart"/>
      <w:r>
        <w:t>specyalnego</w:t>
      </w:r>
      <w:proofErr w:type="spellEnd"/>
      <w:r>
        <w:t xml:space="preserve"> </w:t>
      </w:r>
      <w:proofErr w:type="spellStart"/>
      <w:r>
        <w:t>zaprzeczeniacc</w:t>
      </w:r>
      <w:proofErr w:type="spellEnd"/>
      <w:r>
        <w:t>. (»Czas« — poniedziałek 14. grudnia).</w:t>
      </w:r>
    </w:p>
    <w:p w:rsidR="00C91827" w:rsidRDefault="004E3E93">
      <w:pPr>
        <w:pStyle w:val="Teksttreci20"/>
        <w:framePr w:w="6706" w:h="6048" w:hRule="exact" w:wrap="none" w:vAnchor="page" w:hAnchor="page" w:x="1315" w:y="659"/>
        <w:shd w:val="clear" w:color="auto" w:fill="auto"/>
        <w:spacing w:before="0"/>
        <w:ind w:firstLine="560"/>
      </w:pPr>
      <w:r>
        <w:t>Może Poradnik zechce ogłosić konkurs na rozwiązanie tej szarady stylistycznej.</w:t>
      </w:r>
    </w:p>
    <w:p w:rsidR="00C91827" w:rsidRDefault="004E3E93">
      <w:pPr>
        <w:pStyle w:val="Teksttreci20"/>
        <w:framePr w:w="6706" w:h="6048" w:hRule="exact" w:wrap="none" w:vAnchor="page" w:hAnchor="page" w:x="1315" w:y="659"/>
        <w:shd w:val="clear" w:color="auto" w:fill="auto"/>
        <w:spacing w:before="0"/>
        <w:ind w:firstLine="560"/>
      </w:pPr>
      <w:r>
        <w:t>Nagroda: siedem pudeł tekturowych włożonych jedno w drugie!</w:t>
      </w:r>
    </w:p>
    <w:p w:rsidR="00C91827" w:rsidRDefault="004E3E93">
      <w:pPr>
        <w:pStyle w:val="Teksttreci70"/>
        <w:framePr w:w="6706" w:h="6048" w:hRule="exact" w:wrap="none" w:vAnchor="page" w:hAnchor="page" w:x="1315" w:y="659"/>
        <w:shd w:val="clear" w:color="auto" w:fill="auto"/>
        <w:spacing w:before="0" w:line="254" w:lineRule="exact"/>
        <w:ind w:right="300"/>
        <w:jc w:val="right"/>
      </w:pPr>
      <w:r>
        <w:t>Dr L. Rydel.</w:t>
      </w:r>
    </w:p>
    <w:p w:rsidR="00C91827" w:rsidRDefault="004E3E93">
      <w:pPr>
        <w:pStyle w:val="Teksttreci20"/>
        <w:framePr w:w="6706" w:h="6048" w:hRule="exact" w:wrap="none" w:vAnchor="page" w:hAnchor="page" w:x="1315" w:y="659"/>
        <w:shd w:val="clear" w:color="auto" w:fill="auto"/>
        <w:spacing w:before="0" w:after="224"/>
        <w:ind w:firstLine="560"/>
      </w:pPr>
      <w:r>
        <w:t xml:space="preserve">Czy znajdzie się cierpliwy czytelnik, </w:t>
      </w:r>
      <w:proofErr w:type="spellStart"/>
      <w:r>
        <w:t>któryby</w:t>
      </w:r>
      <w:proofErr w:type="spellEnd"/>
      <w:r>
        <w:t xml:space="preserve"> się pokusił o rozwiązanie tej zagadki?</w:t>
      </w:r>
    </w:p>
    <w:p w:rsidR="00C91827" w:rsidRDefault="004E3E93">
      <w:pPr>
        <w:pStyle w:val="Nagwek220"/>
        <w:framePr w:w="6706" w:h="6048" w:hRule="exact" w:wrap="none" w:vAnchor="page" w:hAnchor="page" w:x="1315" w:y="659"/>
        <w:numPr>
          <w:ilvl w:val="0"/>
          <w:numId w:val="17"/>
        </w:numPr>
        <w:shd w:val="clear" w:color="auto" w:fill="auto"/>
        <w:tabs>
          <w:tab w:val="left" w:pos="1644"/>
        </w:tabs>
        <w:spacing w:before="0" w:after="101" w:line="200" w:lineRule="exact"/>
        <w:ind w:left="1120"/>
        <w:jc w:val="both"/>
      </w:pPr>
      <w:bookmarkStart w:id="13" w:name="bookmark12"/>
      <w:r>
        <w:t>KORESPONDENCYA REDAKCYI.</w:t>
      </w:r>
      <w:bookmarkEnd w:id="13"/>
    </w:p>
    <w:p w:rsidR="00C91827" w:rsidRDefault="004E3E93">
      <w:pPr>
        <w:pStyle w:val="Teksttreci211"/>
        <w:framePr w:w="6706" w:h="6048" w:hRule="exact" w:wrap="none" w:vAnchor="page" w:hAnchor="page" w:x="1315" w:y="659"/>
        <w:shd w:val="clear" w:color="auto" w:fill="auto"/>
        <w:spacing w:before="0" w:line="211" w:lineRule="exact"/>
        <w:ind w:firstLine="560"/>
      </w:pPr>
      <w:r>
        <w:rPr>
          <w:rStyle w:val="Teksttreci21Kursywa"/>
          <w:b/>
          <w:bCs/>
        </w:rPr>
        <w:t xml:space="preserve">P. Br. </w:t>
      </w:r>
      <w:proofErr w:type="spellStart"/>
      <w:r>
        <w:rPr>
          <w:rStyle w:val="Teksttreci21Kursywa"/>
          <w:b/>
          <w:bCs/>
        </w:rPr>
        <w:t>Ślaskiemu</w:t>
      </w:r>
      <w:proofErr w:type="spellEnd"/>
      <w:r>
        <w:rPr>
          <w:rStyle w:val="Teksttreci21Kursywa"/>
          <w:b/>
          <w:bCs/>
        </w:rPr>
        <w:t xml:space="preserve"> w Warszawie.</w:t>
      </w:r>
      <w:r>
        <w:t xml:space="preserve"> Odczytujemy wszelkie rękopisy uważnie — germanizmów nie znaleźliśmy wielu, może jeden lub dwa. Przepraszamy za zawód i prosimy zwrócić uwagę </w:t>
      </w:r>
      <w:proofErr w:type="spellStart"/>
      <w:r>
        <w:t>intelligencyi</w:t>
      </w:r>
      <w:proofErr w:type="spellEnd"/>
      <w:r>
        <w:t xml:space="preserve"> warszawskiej na »szpetne« rusycyzmy, które "jako poważne uchybienie przeciwko </w:t>
      </w:r>
      <w:proofErr w:type="spellStart"/>
      <w:r>
        <w:t>tradycyi</w:t>
      </w:r>
      <w:proofErr w:type="spellEnd"/>
      <w:r>
        <w:t xml:space="preserve"> i duchowi naszego pięknego języka" przepełniają jej mowę, a niestety nie rażą już nawet tych, </w:t>
      </w:r>
      <w:r>
        <w:rPr>
          <w:lang w:val="fr-FR" w:eastAsia="fr-FR" w:bidi="fr-FR"/>
        </w:rPr>
        <w:t xml:space="preserve">» </w:t>
      </w:r>
      <w:r>
        <w:t xml:space="preserve">którzy chlubnie pracują na polu </w:t>
      </w:r>
      <w:proofErr w:type="spellStart"/>
      <w:r>
        <w:t>literackiem</w:t>
      </w:r>
      <w:proofErr w:type="spellEnd"/>
      <w:r>
        <w:t xml:space="preserve"> lub </w:t>
      </w:r>
      <w:proofErr w:type="spellStart"/>
      <w:r>
        <w:t>naukowem</w:t>
      </w:r>
      <w:proofErr w:type="spellEnd"/>
      <w:r>
        <w:t xml:space="preserve">... </w:t>
      </w:r>
      <w:r>
        <w:rPr>
          <w:lang w:val="fr-FR" w:eastAsia="fr-FR" w:bidi="fr-FR"/>
        </w:rPr>
        <w:t xml:space="preserve">« </w:t>
      </w:r>
      <w:r>
        <w:t xml:space="preserve">— P. </w:t>
      </w:r>
      <w:r>
        <w:rPr>
          <w:rStyle w:val="Teksttreci21Kursywa"/>
          <w:b/>
          <w:bCs/>
        </w:rPr>
        <w:t xml:space="preserve">L. S. w Radomiu. </w:t>
      </w:r>
      <w:r>
        <w:t xml:space="preserve">Może i jest </w:t>
      </w:r>
      <w:proofErr w:type="spellStart"/>
      <w:r>
        <w:t>racya</w:t>
      </w:r>
      <w:proofErr w:type="spellEnd"/>
      <w:r>
        <w:t xml:space="preserve"> w rozumowaniu Pana, ale musimy unikać subtelności logicznych, bobyśmy musieli potępić w języku wszystko, co nielogiczne, chociaż zrozumiale. A tymczasem — język jest oparty w bardzo małym stopniu na logice... Rękopis zostawiamy do </w:t>
      </w:r>
      <w:proofErr w:type="spellStart"/>
      <w:r>
        <w:t>dyspozycyi</w:t>
      </w:r>
      <w:proofErr w:type="spellEnd"/>
      <w:r>
        <w:t xml:space="preserve"> podług wyrażonego życzenia. — </w:t>
      </w:r>
      <w:r>
        <w:rPr>
          <w:rStyle w:val="Teksttreci21Kursywa"/>
          <w:b/>
          <w:bCs/>
        </w:rPr>
        <w:t>Pani A. K. w Stanisławowie.</w:t>
      </w:r>
      <w:r>
        <w:t xml:space="preserve"> Rękopis otrzymaliśmy, skorzystamy w przyszłym numerze. Prosimy o </w:t>
      </w:r>
      <w:r>
        <w:rPr>
          <w:rStyle w:val="Teksttreci21Kursywa"/>
          <w:b/>
          <w:bCs/>
        </w:rPr>
        <w:t>dokładny</w:t>
      </w:r>
      <w:r>
        <w:t xml:space="preserve"> adres, bo z podanego na kartce korzystać nie możemy. — P. </w:t>
      </w:r>
      <w:r>
        <w:rPr>
          <w:rStyle w:val="Teksttreci21Kursywa"/>
          <w:b/>
          <w:bCs/>
        </w:rPr>
        <w:t>A. St. w Klukowie.</w:t>
      </w:r>
      <w:r>
        <w:t xml:space="preserve"> Otrzymaliśmy, dziękujemy, skorzystamy w przyszłym numerze.</w:t>
      </w:r>
    </w:p>
    <w:p w:rsidR="00C91827" w:rsidRDefault="004E3E93">
      <w:pPr>
        <w:pStyle w:val="Nagwek220"/>
        <w:framePr w:w="6706" w:h="4349" w:hRule="exact" w:wrap="none" w:vAnchor="page" w:hAnchor="page" w:x="1315" w:y="6850"/>
        <w:shd w:val="clear" w:color="auto" w:fill="auto"/>
        <w:spacing w:before="0" w:after="0" w:line="211" w:lineRule="exact"/>
        <w:ind w:right="20"/>
      </w:pPr>
      <w:bookmarkStart w:id="14" w:name="bookmark13"/>
      <w:r>
        <w:t>Ogłoszenia.</w:t>
      </w:r>
      <w:bookmarkEnd w:id="14"/>
    </w:p>
    <w:p w:rsidR="00C91827" w:rsidRDefault="004E3E93">
      <w:pPr>
        <w:pStyle w:val="Teksttreci211"/>
        <w:framePr w:w="6706" w:h="4349" w:hRule="exact" w:wrap="none" w:vAnchor="page" w:hAnchor="page" w:x="1315" w:y="6850"/>
        <w:shd w:val="clear" w:color="auto" w:fill="auto"/>
        <w:spacing w:before="0" w:after="60" w:line="211" w:lineRule="exact"/>
        <w:ind w:firstLine="0"/>
      </w:pPr>
      <w:r>
        <w:t xml:space="preserve">Przypominamy Szanownym Abonentom dawnym i nowym, że mamy jeszcze w niewielkiej liczbie roczniki 11. </w:t>
      </w:r>
      <w:r w:rsidRPr="00175804">
        <w:rPr>
          <w:lang w:eastAsia="en-US" w:bidi="en-US"/>
        </w:rPr>
        <w:t xml:space="preserve">III. </w:t>
      </w:r>
      <w:r>
        <w:t xml:space="preserve">IV. </w:t>
      </w:r>
      <w:r>
        <w:rPr>
          <w:lang w:val="cs-CZ" w:eastAsia="cs-CZ" w:bidi="cs-CZ"/>
        </w:rPr>
        <w:t xml:space="preserve">V. </w:t>
      </w:r>
      <w:r>
        <w:t xml:space="preserve">VI. VII. i VIII. (rocznik I. jest wyczerpany) i że je dostać można w każdej księgarni a zwłaszcza w </w:t>
      </w:r>
      <w:proofErr w:type="spellStart"/>
      <w:r>
        <w:t>ekspedycyi</w:t>
      </w:r>
      <w:proofErr w:type="spellEnd"/>
      <w:r>
        <w:t xml:space="preserve"> »Poradnika« (w Krakowie w księgarni G. Gebethnera i Sp., w Warszawie w księgarni E. Wendego i Spółki) po cenie </w:t>
      </w:r>
      <w:r>
        <w:rPr>
          <w:lang w:val="ru-RU" w:eastAsia="ru-RU" w:bidi="ru-RU"/>
        </w:rPr>
        <w:t>К</w:t>
      </w:r>
      <w:r w:rsidRPr="00175804">
        <w:rPr>
          <w:lang w:eastAsia="ru-RU" w:bidi="ru-RU"/>
        </w:rPr>
        <w:t xml:space="preserve"> </w:t>
      </w:r>
      <w:r>
        <w:t>4 (</w:t>
      </w:r>
      <w:proofErr w:type="spellStart"/>
      <w:r>
        <w:t>rs</w:t>
      </w:r>
      <w:proofErr w:type="spellEnd"/>
      <w:r>
        <w:t xml:space="preserve">. 2, franków 5) za rocznik. Nauczyciele szkół średnich i ludowych, o ile się zwrócą wprost do </w:t>
      </w:r>
      <w:proofErr w:type="spellStart"/>
      <w:r>
        <w:t>redakcyi</w:t>
      </w:r>
      <w:proofErr w:type="spellEnd"/>
      <w:r>
        <w:t>, mogą uzyskać zniżenie ceny, zwłaszcza przy odbiorze roczników kilku.</w:t>
      </w:r>
    </w:p>
    <w:p w:rsidR="00C91827" w:rsidRDefault="004E3E93">
      <w:pPr>
        <w:pStyle w:val="Teksttreci211"/>
        <w:framePr w:w="6706" w:h="4349" w:hRule="exact" w:wrap="none" w:vAnchor="page" w:hAnchor="page" w:x="1315" w:y="6850"/>
        <w:shd w:val="clear" w:color="auto" w:fill="auto"/>
        <w:spacing w:before="0" w:after="95" w:line="211" w:lineRule="exact"/>
        <w:ind w:right="20" w:firstLine="0"/>
        <w:jc w:val="center"/>
      </w:pPr>
      <w:r>
        <w:t xml:space="preserve">Polecamy Czytelnikom naszym: Gramatykę języka polskiego, </w:t>
      </w:r>
      <w:r>
        <w:rPr>
          <w:rStyle w:val="Teksttreci21Odstpy1pt"/>
          <w:b/>
          <w:bCs/>
        </w:rPr>
        <w:t>opracowaną</w:t>
      </w:r>
      <w:r>
        <w:rPr>
          <w:rStyle w:val="Teksttreci21Odstpy1pt"/>
          <w:b/>
          <w:bCs/>
        </w:rPr>
        <w:br/>
        <w:t>przez J. Steina i R. Zawilińskiego,</w:t>
      </w:r>
      <w:r>
        <w:t xml:space="preserve"> wydaną w Krakowie 1907 r.,</w:t>
      </w:r>
      <w:r>
        <w:br/>
        <w:t xml:space="preserve">Cena </w:t>
      </w:r>
      <w:r>
        <w:rPr>
          <w:lang w:val="ru-RU" w:eastAsia="ru-RU" w:bidi="ru-RU"/>
        </w:rPr>
        <w:t>К</w:t>
      </w:r>
      <w:r w:rsidRPr="00175804">
        <w:rPr>
          <w:lang w:eastAsia="ru-RU" w:bidi="ru-RU"/>
        </w:rPr>
        <w:t xml:space="preserve"> </w:t>
      </w:r>
      <w:r>
        <w:t>3 h 20. — Do nabycia we wszystkich księgarniach.</w:t>
      </w:r>
    </w:p>
    <w:p w:rsidR="00C91827" w:rsidRDefault="004E3E93">
      <w:pPr>
        <w:pStyle w:val="Teksttreci211"/>
        <w:framePr w:w="6706" w:h="4349" w:hRule="exact" w:wrap="none" w:vAnchor="page" w:hAnchor="page" w:x="1315" w:y="6850"/>
        <w:shd w:val="clear" w:color="auto" w:fill="auto"/>
        <w:spacing w:before="0" w:line="168" w:lineRule="exact"/>
        <w:ind w:left="940"/>
      </w:pPr>
      <w:r>
        <w:t xml:space="preserve">TREŚĆ: I. Z przeszłości wyrazów: </w:t>
      </w:r>
      <w:r>
        <w:rPr>
          <w:rStyle w:val="Teksttreci21Kursywa"/>
          <w:b/>
          <w:bCs/>
        </w:rPr>
        <w:t>pchła</w:t>
      </w:r>
      <w:r>
        <w:t xml:space="preserve"> i </w:t>
      </w:r>
      <w:r>
        <w:rPr>
          <w:rStyle w:val="Teksttreci21Kursywa"/>
          <w:b/>
          <w:bCs/>
        </w:rPr>
        <w:t>płeszka</w:t>
      </w:r>
      <w:r>
        <w:t xml:space="preserve"> przez Henryka Ułaszyna.— II. Zapytania i odpowiedzi (23—27). — III. Pokłosie przez O. Norberta </w:t>
      </w:r>
      <w:proofErr w:type="spellStart"/>
      <w:r>
        <w:t>Golichowskiego</w:t>
      </w:r>
      <w:proofErr w:type="spellEnd"/>
      <w:r>
        <w:t xml:space="preserve">. — IV. Roztrząsania przez Jana </w:t>
      </w:r>
      <w:proofErr w:type="spellStart"/>
      <w:r>
        <w:t>Rzewnickiego</w:t>
      </w:r>
      <w:proofErr w:type="spellEnd"/>
      <w:r>
        <w:t xml:space="preserve"> i A. </w:t>
      </w:r>
      <w:proofErr w:type="spellStart"/>
      <w:r>
        <w:t>Drogoszewskiego</w:t>
      </w:r>
      <w:proofErr w:type="spellEnd"/>
      <w:r>
        <w:t xml:space="preserve">. — V. Wyjaśnienia przez M. Dąbrowskiego i Jana </w:t>
      </w:r>
      <w:proofErr w:type="spellStart"/>
      <w:r>
        <w:t>Stapeckiego</w:t>
      </w:r>
      <w:proofErr w:type="spellEnd"/>
      <w:r>
        <w:t xml:space="preserve">. — VI. Nowotwory przez Ks. Z. Tarnawskiego. — VII. Rozmaitości przez L. Rydla.— VIII. </w:t>
      </w: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 — Ogłoszenia.</w:t>
      </w:r>
    </w:p>
    <w:p w:rsidR="00C91827" w:rsidRDefault="004E3E93">
      <w:pPr>
        <w:pStyle w:val="Teksttreci211"/>
        <w:framePr w:w="6706" w:h="4349" w:hRule="exact" w:wrap="none" w:vAnchor="page" w:hAnchor="page" w:x="1315" w:y="6850"/>
        <w:shd w:val="clear" w:color="auto" w:fill="auto"/>
        <w:spacing w:before="0" w:line="331" w:lineRule="exact"/>
        <w:ind w:right="20" w:firstLine="0"/>
        <w:jc w:val="center"/>
      </w:pPr>
      <w:r>
        <w:t>Przedruki w całości lub w części dozwolone tylko z podaniem źródła.</w:t>
      </w:r>
    </w:p>
    <w:p w:rsidR="00C91827" w:rsidRDefault="004E3E93">
      <w:pPr>
        <w:pStyle w:val="Teksttreci20"/>
        <w:framePr w:w="6706" w:h="4349" w:hRule="exact" w:wrap="none" w:vAnchor="page" w:hAnchor="page" w:x="1315" w:y="6850"/>
        <w:shd w:val="clear" w:color="auto" w:fill="auto"/>
        <w:spacing w:before="0" w:line="331" w:lineRule="exact"/>
        <w:ind w:right="300" w:firstLine="0"/>
        <w:jc w:val="right"/>
      </w:pPr>
      <w:r>
        <w:t xml:space="preserve">Wydawca i redaktor odpowiedzialny: </w:t>
      </w:r>
      <w:r>
        <w:rPr>
          <w:rStyle w:val="PogrubienieTeksttreci2Arial105ptOdstpy0pt"/>
        </w:rPr>
        <w:t>Roman Zawiliński.</w:t>
      </w:r>
    </w:p>
    <w:p w:rsidR="00C91827" w:rsidRDefault="004E3E93">
      <w:pPr>
        <w:pStyle w:val="Teksttreci211"/>
        <w:framePr w:wrap="none" w:vAnchor="page" w:hAnchor="page" w:x="1315" w:y="11249"/>
        <w:shd w:val="clear" w:color="auto" w:fill="auto"/>
        <w:spacing w:before="0" w:line="180" w:lineRule="exact"/>
        <w:ind w:left="180" w:firstLine="0"/>
        <w:jc w:val="left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C91827" w:rsidRDefault="00C91827">
      <w:pPr>
        <w:rPr>
          <w:sz w:val="2"/>
          <w:szCs w:val="2"/>
        </w:rPr>
      </w:pPr>
    </w:p>
    <w:sectPr w:rsidR="00C91827" w:rsidSect="00C9182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04" w:rsidRDefault="00B84904" w:rsidP="00C91827">
      <w:r>
        <w:separator/>
      </w:r>
    </w:p>
  </w:endnote>
  <w:endnote w:type="continuationSeparator" w:id="0">
    <w:p w:rsidR="00B84904" w:rsidRDefault="00B84904" w:rsidP="00C9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04" w:rsidRDefault="00B84904">
      <w:r>
        <w:separator/>
      </w:r>
    </w:p>
  </w:footnote>
  <w:footnote w:type="continuationSeparator" w:id="0">
    <w:p w:rsidR="00B84904" w:rsidRDefault="00B8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40E"/>
    <w:multiLevelType w:val="multilevel"/>
    <w:tmpl w:val="92C0785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35CB9"/>
    <w:multiLevelType w:val="multilevel"/>
    <w:tmpl w:val="E746302A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9443D"/>
    <w:multiLevelType w:val="multilevel"/>
    <w:tmpl w:val="26BEA49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0258E"/>
    <w:multiLevelType w:val="multilevel"/>
    <w:tmpl w:val="FF9EFBF6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71671"/>
    <w:multiLevelType w:val="multilevel"/>
    <w:tmpl w:val="2416E372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175F9"/>
    <w:multiLevelType w:val="multilevel"/>
    <w:tmpl w:val="58E014A8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BD0142"/>
    <w:multiLevelType w:val="multilevel"/>
    <w:tmpl w:val="D92AA7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CB062C"/>
    <w:multiLevelType w:val="multilevel"/>
    <w:tmpl w:val="D136BDA4"/>
    <w:lvl w:ilvl="0">
      <w:start w:val="26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163CEF"/>
    <w:multiLevelType w:val="multilevel"/>
    <w:tmpl w:val="E08027C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1C1679"/>
    <w:multiLevelType w:val="multilevel"/>
    <w:tmpl w:val="C126800E"/>
    <w:lvl w:ilvl="0">
      <w:start w:val="15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44387F"/>
    <w:multiLevelType w:val="multilevel"/>
    <w:tmpl w:val="2AAC54BE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BB1322"/>
    <w:multiLevelType w:val="multilevel"/>
    <w:tmpl w:val="45B21684"/>
    <w:lvl w:ilvl="0">
      <w:start w:val="2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8D636A"/>
    <w:multiLevelType w:val="multilevel"/>
    <w:tmpl w:val="68CCB120"/>
    <w:lvl w:ilvl="0">
      <w:start w:val="2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0B60AF"/>
    <w:multiLevelType w:val="multilevel"/>
    <w:tmpl w:val="D4E2715E"/>
    <w:lvl w:ilvl="0">
      <w:start w:val="29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ED5451"/>
    <w:multiLevelType w:val="multilevel"/>
    <w:tmpl w:val="C56AEA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07120B"/>
    <w:multiLevelType w:val="multilevel"/>
    <w:tmpl w:val="E474BB72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215C95"/>
    <w:multiLevelType w:val="multilevel"/>
    <w:tmpl w:val="004A4E22"/>
    <w:lvl w:ilvl="0">
      <w:start w:val="5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6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27"/>
    <w:rsid w:val="00175804"/>
    <w:rsid w:val="00282260"/>
    <w:rsid w:val="004E3E93"/>
    <w:rsid w:val="008C0B88"/>
    <w:rsid w:val="00B84904"/>
    <w:rsid w:val="00C91827"/>
    <w:rsid w:val="00D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9182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1827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9182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4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Teksttreci4TimesNewRoman10ptBezpogrubienia">
    <w:name w:val="Tekst treści (4) + Times New Roman;10 pt;Bez pogrubienia"/>
    <w:basedOn w:val="Teksttreci4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5Arial6pt">
    <w:name w:val="Pogrubienie;Tekst treści (5) + Arial;6 pt"/>
    <w:basedOn w:val="Teksttreci5"/>
    <w:rsid w:val="00C918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9182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2">
    <w:name w:val="Nagłówek #2 (2)_"/>
    <w:basedOn w:val="Domylnaczcionkaakapitu"/>
    <w:link w:val="Nagwek22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Odstpy0pt">
    <w:name w:val="Tekst treści (7) + Bez kursywy;Odstępy 0 pt"/>
    <w:basedOn w:val="Teksttreci7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79ptBezkursywy">
    <w:name w:val="Pogrubienie;Tekst treści (7) + 9 pt;Bez kursywy"/>
    <w:basedOn w:val="Teksttreci7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KursywaOdstpy0pt">
    <w:name w:val="Tekst treści (2) + Kursywa;Odstępy 0 pt"/>
    <w:basedOn w:val="Teksttreci2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Kursywa">
    <w:name w:val="Stopka + Kursywa"/>
    <w:basedOn w:val="Stopka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2TimesNewRoman">
    <w:name w:val="Nagłówek #2 (2) + Times New Roman"/>
    <w:basedOn w:val="Nagwek2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fr-FR" w:eastAsia="fr-FR" w:bidi="fr-FR"/>
    </w:rPr>
  </w:style>
  <w:style w:type="character" w:customStyle="1" w:styleId="Teksttreci10">
    <w:name w:val="Tekst treści (10)_"/>
    <w:basedOn w:val="Domylnaczcionkaakapitu"/>
    <w:link w:val="Teksttreci10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1">
    <w:name w:val="Tekst treści (11)_"/>
    <w:basedOn w:val="Domylnaczcionkaakapitu"/>
    <w:link w:val="Teksttreci11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2">
    <w:name w:val="Tekst treści (12)_"/>
    <w:basedOn w:val="Domylnaczcionkaakapitu"/>
    <w:link w:val="Teksttreci1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3">
    <w:name w:val="Tekst treści (13)_"/>
    <w:basedOn w:val="Domylnaczcionkaakapitu"/>
    <w:link w:val="Teksttreci13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fr-FR" w:eastAsia="fr-FR" w:bidi="fr-FR"/>
    </w:rPr>
  </w:style>
  <w:style w:type="character" w:customStyle="1" w:styleId="Teksttreci14">
    <w:name w:val="Tekst treści (14)_"/>
    <w:basedOn w:val="Domylnaczcionkaakapitu"/>
    <w:link w:val="Teksttreci14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5">
    <w:name w:val="Tekst treści (15)_"/>
    <w:basedOn w:val="Domylnaczcionkaakapitu"/>
    <w:link w:val="Teksttreci15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Teksttreci16">
    <w:name w:val="Tekst treści (16)_"/>
    <w:basedOn w:val="Domylnaczcionkaakapitu"/>
    <w:link w:val="Teksttreci160"/>
    <w:rsid w:val="00C91827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  <w:lang w:val="fr-FR" w:eastAsia="fr-FR" w:bidi="fr-FR"/>
    </w:rPr>
  </w:style>
  <w:style w:type="character" w:customStyle="1" w:styleId="Teksttreci17">
    <w:name w:val="Tekst treści (17)_"/>
    <w:basedOn w:val="Domylnaczcionkaakapitu"/>
    <w:link w:val="Teksttreci17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8">
    <w:name w:val="Tekst treści (18)_"/>
    <w:basedOn w:val="Domylnaczcionkaakapitu"/>
    <w:link w:val="Teksttreci18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Teksttreci19">
    <w:name w:val="Tekst treści (19)_"/>
    <w:basedOn w:val="Domylnaczcionkaakapitu"/>
    <w:link w:val="Teksttreci19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Stopka5ptBezpogrubienia">
    <w:name w:val="Stopka + 5 pt;Bez pogrubienia"/>
    <w:basedOn w:val="Stopka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C9182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Teksttreci2Arial">
    <w:name w:val="Tekst treści (2) + Arial"/>
    <w:basedOn w:val="Teksttreci2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">
    <w:name w:val="Tekst treści (21)_"/>
    <w:basedOn w:val="Domylnaczcionkaakapitu"/>
    <w:link w:val="Teksttreci211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2">
    <w:name w:val="Tekst treści (22)_"/>
    <w:basedOn w:val="Domylnaczcionkaakapitu"/>
    <w:link w:val="Teksttreci220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eksttreci71">
    <w:name w:val="Tekst treści (7)"/>
    <w:basedOn w:val="Teksttreci7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Odstpy0pt">
    <w:name w:val="Nagłówek #2 (2) + Odstępy 0 pt"/>
    <w:basedOn w:val="Nagwek22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Kursywa">
    <w:name w:val="Tekst treści (21) + Kursywa"/>
    <w:basedOn w:val="Teksttreci210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Odstpy1pt">
    <w:name w:val="Tekst treści (21) + Odstępy 1 pt"/>
    <w:basedOn w:val="Teksttreci210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Arial105ptOdstpy0pt">
    <w:name w:val="Pogrubienie;Tekst treści (2) + Arial;10;5 pt;Odstępy 0 pt"/>
    <w:basedOn w:val="Teksttreci2"/>
    <w:rsid w:val="00C918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C91827"/>
    <w:pPr>
      <w:shd w:val="clear" w:color="auto" w:fill="FFFFFF"/>
      <w:spacing w:after="240" w:line="0" w:lineRule="atLeast"/>
      <w:outlineLvl w:val="0"/>
    </w:pPr>
    <w:rPr>
      <w:rFonts w:ascii="Georgia" w:eastAsia="Georgia" w:hAnsi="Georgia" w:cs="Georgia"/>
      <w:spacing w:val="40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C91827"/>
    <w:pPr>
      <w:shd w:val="clear" w:color="auto" w:fill="FFFFFF"/>
      <w:spacing w:before="240" w:line="216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C91827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C91827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60">
    <w:name w:val="Tekst treści (6)"/>
    <w:basedOn w:val="Normalny"/>
    <w:link w:val="Teksttreci6"/>
    <w:rsid w:val="00C91827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Nagwek220">
    <w:name w:val="Nagłówek #2 (2)"/>
    <w:basedOn w:val="Normalny"/>
    <w:link w:val="Nagwek22"/>
    <w:rsid w:val="00C91827"/>
    <w:pPr>
      <w:shd w:val="clear" w:color="auto" w:fill="FFFFFF"/>
      <w:spacing w:before="660" w:after="120" w:line="0" w:lineRule="atLeast"/>
      <w:jc w:val="center"/>
      <w:outlineLvl w:val="1"/>
    </w:pPr>
    <w:rPr>
      <w:rFonts w:ascii="Arial" w:eastAsia="Arial" w:hAnsi="Arial" w:cs="Arial"/>
      <w:spacing w:val="10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91827"/>
    <w:pPr>
      <w:shd w:val="clear" w:color="auto" w:fill="FFFFFF"/>
      <w:spacing w:before="120" w:line="355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C91827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C91827"/>
    <w:pPr>
      <w:shd w:val="clear" w:color="auto" w:fill="FFFFFF"/>
      <w:spacing w:before="360" w:line="254" w:lineRule="exact"/>
      <w:ind w:hanging="86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topka1">
    <w:name w:val="Stopka1"/>
    <w:basedOn w:val="Normalny"/>
    <w:link w:val="Stopka"/>
    <w:rsid w:val="00C91827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C91827"/>
    <w:pPr>
      <w:shd w:val="clear" w:color="auto" w:fill="FFFFFF"/>
      <w:spacing w:before="180" w:line="25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6"/>
      <w:szCs w:val="16"/>
      <w:lang w:val="fr-FR" w:eastAsia="fr-FR" w:bidi="fr-FR"/>
    </w:rPr>
  </w:style>
  <w:style w:type="paragraph" w:customStyle="1" w:styleId="Teksttreci100">
    <w:name w:val="Tekst treści (10)"/>
    <w:basedOn w:val="Normalny"/>
    <w:link w:val="Teksttreci10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10">
    <w:name w:val="Tekst treści (11)"/>
    <w:basedOn w:val="Normalny"/>
    <w:link w:val="Teksttreci11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20">
    <w:name w:val="Tekst treści (12)"/>
    <w:basedOn w:val="Normalny"/>
    <w:link w:val="Teksttreci12"/>
    <w:rsid w:val="00C9182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  <w:lang w:val="fr-FR" w:eastAsia="fr-FR" w:bidi="fr-FR"/>
    </w:rPr>
  </w:style>
  <w:style w:type="paragraph" w:customStyle="1" w:styleId="Teksttreci130">
    <w:name w:val="Tekst treści (13)"/>
    <w:basedOn w:val="Normalny"/>
    <w:link w:val="Teksttreci13"/>
    <w:rsid w:val="00C91827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6"/>
      <w:szCs w:val="16"/>
      <w:lang w:val="fr-FR" w:eastAsia="fr-FR" w:bidi="fr-FR"/>
    </w:rPr>
  </w:style>
  <w:style w:type="paragraph" w:customStyle="1" w:styleId="Teksttreci140">
    <w:name w:val="Tekst treści (14)"/>
    <w:basedOn w:val="Normalny"/>
    <w:link w:val="Teksttreci14"/>
    <w:rsid w:val="00C91827"/>
    <w:pPr>
      <w:shd w:val="clear" w:color="auto" w:fill="FFFFFF"/>
      <w:spacing w:before="360" w:after="120" w:line="0" w:lineRule="atLeas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50">
    <w:name w:val="Tekst treści (15)"/>
    <w:basedOn w:val="Normalny"/>
    <w:link w:val="Teksttreci15"/>
    <w:rsid w:val="00C9182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14"/>
      <w:szCs w:val="14"/>
      <w:lang w:val="fr-FR" w:eastAsia="fr-FR" w:bidi="fr-FR"/>
    </w:rPr>
  </w:style>
  <w:style w:type="paragraph" w:customStyle="1" w:styleId="Teksttreci160">
    <w:name w:val="Tekst treści (16)"/>
    <w:basedOn w:val="Normalny"/>
    <w:link w:val="Teksttreci16"/>
    <w:rsid w:val="00C91827"/>
    <w:pPr>
      <w:shd w:val="clear" w:color="auto" w:fill="FFFFFF"/>
      <w:spacing w:line="254" w:lineRule="exact"/>
      <w:jc w:val="right"/>
    </w:pPr>
    <w:rPr>
      <w:rFonts w:ascii="Century Gothic" w:eastAsia="Century Gothic" w:hAnsi="Century Gothic" w:cs="Century Gothic"/>
      <w:b/>
      <w:bCs/>
      <w:sz w:val="13"/>
      <w:szCs w:val="13"/>
      <w:lang w:val="fr-FR" w:eastAsia="fr-FR" w:bidi="fr-FR"/>
    </w:rPr>
  </w:style>
  <w:style w:type="paragraph" w:customStyle="1" w:styleId="Teksttreci170">
    <w:name w:val="Tekst treści (17)"/>
    <w:basedOn w:val="Normalny"/>
    <w:link w:val="Teksttreci17"/>
    <w:rsid w:val="00C91827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80">
    <w:name w:val="Tekst treści (18)"/>
    <w:basedOn w:val="Normalny"/>
    <w:link w:val="Teksttreci18"/>
    <w:rsid w:val="00C9182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14"/>
      <w:szCs w:val="14"/>
      <w:lang w:val="fr-FR" w:eastAsia="fr-FR" w:bidi="fr-FR"/>
    </w:rPr>
  </w:style>
  <w:style w:type="paragraph" w:customStyle="1" w:styleId="Teksttreci190">
    <w:name w:val="Tekst treści (19)"/>
    <w:basedOn w:val="Normalny"/>
    <w:link w:val="Teksttreci19"/>
    <w:rsid w:val="00C91827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201">
    <w:name w:val="Tekst treści (20)"/>
    <w:basedOn w:val="Normalny"/>
    <w:link w:val="Teksttreci200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C91827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C9182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8"/>
      <w:szCs w:val="28"/>
      <w:lang w:val="ru-RU" w:eastAsia="ru-RU" w:bidi="ru-RU"/>
    </w:rPr>
  </w:style>
  <w:style w:type="paragraph" w:customStyle="1" w:styleId="Teksttreci211">
    <w:name w:val="Tekst treści (21)"/>
    <w:basedOn w:val="Normalny"/>
    <w:link w:val="Teksttreci210"/>
    <w:rsid w:val="00C91827"/>
    <w:pPr>
      <w:shd w:val="clear" w:color="auto" w:fill="FFFFFF"/>
      <w:spacing w:before="180" w:line="206" w:lineRule="exact"/>
      <w:ind w:hanging="9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20">
    <w:name w:val="Tekst treści (22)"/>
    <w:basedOn w:val="Normalny"/>
    <w:link w:val="Teksttreci22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9182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1827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9182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4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Teksttreci4TimesNewRoman10ptBezpogrubienia">
    <w:name w:val="Tekst treści (4) + Times New Roman;10 pt;Bez pogrubienia"/>
    <w:basedOn w:val="Teksttreci4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5Arial6pt">
    <w:name w:val="Pogrubienie;Tekst treści (5) + Arial;6 pt"/>
    <w:basedOn w:val="Teksttreci5"/>
    <w:rsid w:val="00C918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9182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2">
    <w:name w:val="Nagłówek #2 (2)_"/>
    <w:basedOn w:val="Domylnaczcionkaakapitu"/>
    <w:link w:val="Nagwek22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Odstpy0pt">
    <w:name w:val="Tekst treści (7) + Bez kursywy;Odstępy 0 pt"/>
    <w:basedOn w:val="Teksttreci7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79ptBezkursywy">
    <w:name w:val="Pogrubienie;Tekst treści (7) + 9 pt;Bez kursywy"/>
    <w:basedOn w:val="Teksttreci7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C9182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KursywaOdstpy0pt">
    <w:name w:val="Tekst treści (2) + Kursywa;Odstępy 0 pt"/>
    <w:basedOn w:val="Teksttreci2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Kursywa">
    <w:name w:val="Stopka + Kursywa"/>
    <w:basedOn w:val="Stopka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2TimesNewRoman">
    <w:name w:val="Nagłówek #2 (2) + Times New Roman"/>
    <w:basedOn w:val="Nagwek22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fr-FR" w:eastAsia="fr-FR" w:bidi="fr-FR"/>
    </w:rPr>
  </w:style>
  <w:style w:type="character" w:customStyle="1" w:styleId="Teksttreci10">
    <w:name w:val="Tekst treści (10)_"/>
    <w:basedOn w:val="Domylnaczcionkaakapitu"/>
    <w:link w:val="Teksttreci10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1">
    <w:name w:val="Tekst treści (11)_"/>
    <w:basedOn w:val="Domylnaczcionkaakapitu"/>
    <w:link w:val="Teksttreci11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2">
    <w:name w:val="Tekst treści (12)_"/>
    <w:basedOn w:val="Domylnaczcionkaakapitu"/>
    <w:link w:val="Teksttreci12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3">
    <w:name w:val="Tekst treści (13)_"/>
    <w:basedOn w:val="Domylnaczcionkaakapitu"/>
    <w:link w:val="Teksttreci13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fr-FR" w:eastAsia="fr-FR" w:bidi="fr-FR"/>
    </w:rPr>
  </w:style>
  <w:style w:type="character" w:customStyle="1" w:styleId="Teksttreci14">
    <w:name w:val="Tekst treści (14)_"/>
    <w:basedOn w:val="Domylnaczcionkaakapitu"/>
    <w:link w:val="Teksttreci14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5">
    <w:name w:val="Tekst treści (15)_"/>
    <w:basedOn w:val="Domylnaczcionkaakapitu"/>
    <w:link w:val="Teksttreci15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Teksttreci16">
    <w:name w:val="Tekst treści (16)_"/>
    <w:basedOn w:val="Domylnaczcionkaakapitu"/>
    <w:link w:val="Teksttreci160"/>
    <w:rsid w:val="00C91827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  <w:lang w:val="fr-FR" w:eastAsia="fr-FR" w:bidi="fr-FR"/>
    </w:rPr>
  </w:style>
  <w:style w:type="character" w:customStyle="1" w:styleId="Teksttreci17">
    <w:name w:val="Tekst treści (17)_"/>
    <w:basedOn w:val="Domylnaczcionkaakapitu"/>
    <w:link w:val="Teksttreci17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Teksttreci18">
    <w:name w:val="Tekst treści (18)_"/>
    <w:basedOn w:val="Domylnaczcionkaakapitu"/>
    <w:link w:val="Teksttreci180"/>
    <w:rsid w:val="00C9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Teksttreci19">
    <w:name w:val="Tekst treści (19)_"/>
    <w:basedOn w:val="Domylnaczcionkaakapitu"/>
    <w:link w:val="Teksttreci19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Stopka5ptBezpogrubienia">
    <w:name w:val="Stopka + 5 pt;Bez pogrubienia"/>
    <w:basedOn w:val="Stopka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C9182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Teksttreci2Arial">
    <w:name w:val="Tekst treści (2) + Arial"/>
    <w:basedOn w:val="Teksttreci2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">
    <w:name w:val="Tekst treści (21)_"/>
    <w:basedOn w:val="Domylnaczcionkaakapitu"/>
    <w:link w:val="Teksttreci211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2">
    <w:name w:val="Tekst treści (22)_"/>
    <w:basedOn w:val="Domylnaczcionkaakapitu"/>
    <w:link w:val="Teksttreci220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eksttreci71">
    <w:name w:val="Tekst treści (7)"/>
    <w:basedOn w:val="Teksttreci7"/>
    <w:rsid w:val="00C91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Odstpy0pt">
    <w:name w:val="Nagłówek #2 (2) + Odstępy 0 pt"/>
    <w:basedOn w:val="Nagwek22"/>
    <w:rsid w:val="00C91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Kursywa">
    <w:name w:val="Tekst treści (21) + Kursywa"/>
    <w:basedOn w:val="Teksttreci210"/>
    <w:rsid w:val="00C91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Odstpy1pt">
    <w:name w:val="Tekst treści (21) + Odstępy 1 pt"/>
    <w:basedOn w:val="Teksttreci210"/>
    <w:rsid w:val="00C91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Arial105ptOdstpy0pt">
    <w:name w:val="Pogrubienie;Tekst treści (2) + Arial;10;5 pt;Odstępy 0 pt"/>
    <w:basedOn w:val="Teksttreci2"/>
    <w:rsid w:val="00C918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C91827"/>
    <w:pPr>
      <w:shd w:val="clear" w:color="auto" w:fill="FFFFFF"/>
      <w:spacing w:after="240" w:line="0" w:lineRule="atLeast"/>
      <w:outlineLvl w:val="0"/>
    </w:pPr>
    <w:rPr>
      <w:rFonts w:ascii="Georgia" w:eastAsia="Georgia" w:hAnsi="Georgia" w:cs="Georgia"/>
      <w:spacing w:val="40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C91827"/>
    <w:pPr>
      <w:shd w:val="clear" w:color="auto" w:fill="FFFFFF"/>
      <w:spacing w:before="240" w:line="216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C91827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C91827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60">
    <w:name w:val="Tekst treści (6)"/>
    <w:basedOn w:val="Normalny"/>
    <w:link w:val="Teksttreci6"/>
    <w:rsid w:val="00C91827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Nagwek220">
    <w:name w:val="Nagłówek #2 (2)"/>
    <w:basedOn w:val="Normalny"/>
    <w:link w:val="Nagwek22"/>
    <w:rsid w:val="00C91827"/>
    <w:pPr>
      <w:shd w:val="clear" w:color="auto" w:fill="FFFFFF"/>
      <w:spacing w:before="660" w:after="120" w:line="0" w:lineRule="atLeast"/>
      <w:jc w:val="center"/>
      <w:outlineLvl w:val="1"/>
    </w:pPr>
    <w:rPr>
      <w:rFonts w:ascii="Arial" w:eastAsia="Arial" w:hAnsi="Arial" w:cs="Arial"/>
      <w:spacing w:val="10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91827"/>
    <w:pPr>
      <w:shd w:val="clear" w:color="auto" w:fill="FFFFFF"/>
      <w:spacing w:before="120" w:line="355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C91827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C91827"/>
    <w:pPr>
      <w:shd w:val="clear" w:color="auto" w:fill="FFFFFF"/>
      <w:spacing w:before="360" w:line="254" w:lineRule="exact"/>
      <w:ind w:hanging="86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topka1">
    <w:name w:val="Stopka1"/>
    <w:basedOn w:val="Normalny"/>
    <w:link w:val="Stopka"/>
    <w:rsid w:val="00C91827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C91827"/>
    <w:pPr>
      <w:shd w:val="clear" w:color="auto" w:fill="FFFFFF"/>
      <w:spacing w:before="180" w:line="25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6"/>
      <w:szCs w:val="16"/>
      <w:lang w:val="fr-FR" w:eastAsia="fr-FR" w:bidi="fr-FR"/>
    </w:rPr>
  </w:style>
  <w:style w:type="paragraph" w:customStyle="1" w:styleId="Teksttreci100">
    <w:name w:val="Tekst treści (10)"/>
    <w:basedOn w:val="Normalny"/>
    <w:link w:val="Teksttreci10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10">
    <w:name w:val="Tekst treści (11)"/>
    <w:basedOn w:val="Normalny"/>
    <w:link w:val="Teksttreci11"/>
    <w:rsid w:val="00C91827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20">
    <w:name w:val="Tekst treści (12)"/>
    <w:basedOn w:val="Normalny"/>
    <w:link w:val="Teksttreci12"/>
    <w:rsid w:val="00C9182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  <w:lang w:val="fr-FR" w:eastAsia="fr-FR" w:bidi="fr-FR"/>
    </w:rPr>
  </w:style>
  <w:style w:type="paragraph" w:customStyle="1" w:styleId="Teksttreci130">
    <w:name w:val="Tekst treści (13)"/>
    <w:basedOn w:val="Normalny"/>
    <w:link w:val="Teksttreci13"/>
    <w:rsid w:val="00C91827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6"/>
      <w:szCs w:val="16"/>
      <w:lang w:val="fr-FR" w:eastAsia="fr-FR" w:bidi="fr-FR"/>
    </w:rPr>
  </w:style>
  <w:style w:type="paragraph" w:customStyle="1" w:styleId="Teksttreci140">
    <w:name w:val="Tekst treści (14)"/>
    <w:basedOn w:val="Normalny"/>
    <w:link w:val="Teksttreci14"/>
    <w:rsid w:val="00C91827"/>
    <w:pPr>
      <w:shd w:val="clear" w:color="auto" w:fill="FFFFFF"/>
      <w:spacing w:before="360" w:after="120" w:line="0" w:lineRule="atLeas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50">
    <w:name w:val="Tekst treści (15)"/>
    <w:basedOn w:val="Normalny"/>
    <w:link w:val="Teksttreci15"/>
    <w:rsid w:val="00C9182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14"/>
      <w:szCs w:val="14"/>
      <w:lang w:val="fr-FR" w:eastAsia="fr-FR" w:bidi="fr-FR"/>
    </w:rPr>
  </w:style>
  <w:style w:type="paragraph" w:customStyle="1" w:styleId="Teksttreci160">
    <w:name w:val="Tekst treści (16)"/>
    <w:basedOn w:val="Normalny"/>
    <w:link w:val="Teksttreci16"/>
    <w:rsid w:val="00C91827"/>
    <w:pPr>
      <w:shd w:val="clear" w:color="auto" w:fill="FFFFFF"/>
      <w:spacing w:line="254" w:lineRule="exact"/>
      <w:jc w:val="right"/>
    </w:pPr>
    <w:rPr>
      <w:rFonts w:ascii="Century Gothic" w:eastAsia="Century Gothic" w:hAnsi="Century Gothic" w:cs="Century Gothic"/>
      <w:b/>
      <w:bCs/>
      <w:sz w:val="13"/>
      <w:szCs w:val="13"/>
      <w:lang w:val="fr-FR" w:eastAsia="fr-FR" w:bidi="fr-FR"/>
    </w:rPr>
  </w:style>
  <w:style w:type="paragraph" w:customStyle="1" w:styleId="Teksttreci170">
    <w:name w:val="Tekst treści (17)"/>
    <w:basedOn w:val="Normalny"/>
    <w:link w:val="Teksttreci17"/>
    <w:rsid w:val="00C91827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180">
    <w:name w:val="Tekst treści (18)"/>
    <w:basedOn w:val="Normalny"/>
    <w:link w:val="Teksttreci18"/>
    <w:rsid w:val="00C9182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14"/>
      <w:szCs w:val="14"/>
      <w:lang w:val="fr-FR" w:eastAsia="fr-FR" w:bidi="fr-FR"/>
    </w:rPr>
  </w:style>
  <w:style w:type="paragraph" w:customStyle="1" w:styleId="Teksttreci190">
    <w:name w:val="Tekst treści (19)"/>
    <w:basedOn w:val="Normalny"/>
    <w:link w:val="Teksttreci19"/>
    <w:rsid w:val="00C91827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5"/>
      <w:szCs w:val="15"/>
      <w:lang w:val="fr-FR" w:eastAsia="fr-FR" w:bidi="fr-FR"/>
    </w:rPr>
  </w:style>
  <w:style w:type="paragraph" w:customStyle="1" w:styleId="Teksttreci201">
    <w:name w:val="Tekst treści (20)"/>
    <w:basedOn w:val="Normalny"/>
    <w:link w:val="Teksttreci200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C91827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C9182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8"/>
      <w:szCs w:val="28"/>
      <w:lang w:val="ru-RU" w:eastAsia="ru-RU" w:bidi="ru-RU"/>
    </w:rPr>
  </w:style>
  <w:style w:type="paragraph" w:customStyle="1" w:styleId="Teksttreci211">
    <w:name w:val="Tekst treści (21)"/>
    <w:basedOn w:val="Normalny"/>
    <w:link w:val="Teksttreci210"/>
    <w:rsid w:val="00C91827"/>
    <w:pPr>
      <w:shd w:val="clear" w:color="auto" w:fill="FFFFFF"/>
      <w:spacing w:before="180" w:line="206" w:lineRule="exact"/>
      <w:ind w:hanging="9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20">
    <w:name w:val="Tekst treści (22)"/>
    <w:basedOn w:val="Normalny"/>
    <w:link w:val="Teksttreci22"/>
    <w:rsid w:val="00C91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5136</Words>
  <Characters>30821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2016-06-14T13:59:00Z</dcterms:created>
  <dcterms:modified xsi:type="dcterms:W3CDTF">2016-06-15T17:47:00Z</dcterms:modified>
</cp:coreProperties>
</file>