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8460" w:h="1628" w:hRule="exact" w:wrap="none" w:vAnchor="page" w:hAnchor="page" w:x="994" w:y="680"/>
        <w:tabs>
          <w:tab w:leader="underscore" w:pos="3458" w:val="left"/>
          <w:tab w:leader="none" w:pos="7562" w:val="left"/>
        </w:tabs>
        <w:widowControl w:val="0"/>
        <w:keepNext w:val="0"/>
        <w:keepLines w:val="0"/>
        <w:shd w:val="clear" w:color="auto" w:fill="auto"/>
        <w:bidi w:val="0"/>
        <w:spacing w:before="0" w:after="266" w:line="280" w:lineRule="exact"/>
        <w:ind w:left="320" w:right="0" w:firstLine="0"/>
      </w:pPr>
      <w:r>
        <w:rPr>
          <w:rStyle w:val="CharStyle5"/>
        </w:rPr>
        <w:t>ROCZNIK X.</w:t>
      </w:r>
      <w:r>
        <w:rPr>
          <w:rStyle w:val="CharStyle6"/>
          <w:lang w:val="pl-PL" w:eastAsia="pl-PL" w:bidi="pl-PL"/>
        </w:rPr>
        <w:tab/>
      </w:r>
      <w:r>
        <w:rPr>
          <w:rStyle w:val="CharStyle5"/>
        </w:rPr>
        <w:t xml:space="preserve">MARZEC </w:t>
      </w:r>
      <w:r>
        <w:rPr>
          <w:rStyle w:val="CharStyle7"/>
        </w:rPr>
        <w:t>1910.</w:t>
      </w:r>
      <w:r>
        <w:rPr>
          <w:rStyle w:val="CharStyle8"/>
        </w:rPr>
        <w:tab/>
        <w:t>Nr. 3.</w:t>
      </w:r>
    </w:p>
    <w:p>
      <w:pPr>
        <w:pStyle w:val="Style9"/>
        <w:framePr w:w="8460" w:h="1628" w:hRule="exact" w:wrap="none" w:vAnchor="page" w:hAnchor="page" w:x="994" w:y="680"/>
        <w:widowControl w:val="0"/>
        <w:keepNext w:val="0"/>
        <w:keepLines w:val="0"/>
        <w:shd w:val="clear" w:color="auto" w:fill="auto"/>
        <w:bidi w:val="0"/>
        <w:jc w:val="left"/>
        <w:spacing w:before="0" w:after="0" w:line="640" w:lineRule="exact"/>
        <w:ind w:left="480" w:right="0" w:firstLine="0"/>
      </w:pPr>
      <w:bookmarkStart w:id="0" w:name="bookmark0"/>
      <w:r>
        <w:rPr>
          <w:rStyle w:val="CharStyle11"/>
        </w:rPr>
        <w:t>PORADNIK JĘZYKOWY</w:t>
      </w:r>
      <w:bookmarkEnd w:id="0"/>
    </w:p>
    <w:p>
      <w:pPr>
        <w:pStyle w:val="Style12"/>
        <w:framePr w:w="8460" w:h="926" w:hRule="exact" w:wrap="none" w:vAnchor="page" w:hAnchor="page" w:x="994" w:y="2456"/>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Wychodzi w objętości jednego arkusza na początku każdego miesiąca z wyjątkiem sierpnia I września.</w:t>
      </w:r>
    </w:p>
    <w:p>
      <w:pPr>
        <w:pStyle w:val="Style14"/>
        <w:framePr w:w="8460" w:h="926" w:hRule="exact" w:wrap="none" w:vAnchor="page" w:hAnchor="page" w:x="994" w:y="2456"/>
        <w:widowControl w:val="0"/>
        <w:keepNext w:val="0"/>
        <w:keepLines w:val="0"/>
        <w:shd w:val="clear" w:color="auto" w:fill="auto"/>
        <w:bidi w:val="0"/>
        <w:jc w:val="center"/>
        <w:spacing w:before="0" w:after="0" w:line="240" w:lineRule="exact"/>
        <w:ind w:left="0" w:right="20" w:firstLine="0"/>
      </w:pPr>
      <w:r>
        <w:rPr>
          <w:lang w:val="pl-PL" w:eastAsia="pl-PL" w:bidi="pl-PL"/>
          <w:sz w:val="24"/>
          <w:szCs w:val="24"/>
          <w:w w:val="100"/>
          <w:spacing w:val="0"/>
          <w:color w:val="000000"/>
          <w:position w:val="0"/>
        </w:rPr>
        <w:t>Adres Redakcyi: Kraków, ul. Ambrożego Grabowskiego I. 3, II p.</w:t>
      </w:r>
    </w:p>
    <w:p>
      <w:pPr>
        <w:pStyle w:val="Style16"/>
        <w:framePr w:w="3774" w:h="1220" w:hRule="exact" w:wrap="none" w:vAnchor="page" w:hAnchor="page" w:x="1186" w:y="3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Przedpłata roczna wynosi:</w:t>
      </w:r>
    </w:p>
    <w:p>
      <w:pPr>
        <w:pStyle w:val="Style16"/>
        <w:framePr w:w="3774" w:h="1220" w:hRule="exact" w:wrap="none" w:vAnchor="page" w:hAnchor="page" w:x="1186" w:y="3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w Krakowie K. 2 hal. 50.. z przesyłką pocztową</w:t>
      </w:r>
    </w:p>
    <w:p>
      <w:pPr>
        <w:pStyle w:val="Style16"/>
        <w:framePr w:w="3774" w:h="1220" w:hRule="exact" w:wrap="none" w:vAnchor="page" w:hAnchor="page" w:x="1186" w:y="3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 3; w Warszawie rs. 1 kop. 60, z przesyłką pocztową rs. 1 kop. 80; w krajach należących do</w:t>
      </w:r>
    </w:p>
    <w:p>
      <w:pPr>
        <w:pStyle w:val="Style16"/>
        <w:framePr w:w="3774" w:h="1220" w:hRule="exact" w:wrap="none" w:vAnchor="page" w:hAnchor="page" w:x="1186" w:y="33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związku pocztowego franków 4.</w:t>
      </w:r>
    </w:p>
    <w:p>
      <w:pPr>
        <w:framePr w:w="3774" w:h="1220" w:hRule="exact" w:wrap="none" w:vAnchor="page" w:hAnchor="page" w:x="1186" w:y="3336"/>
        <w:widowControl w:val="0"/>
      </w:pPr>
    </w:p>
    <w:p>
      <w:pPr>
        <w:pStyle w:val="Style16"/>
        <w:framePr w:w="3876" w:h="1164" w:hRule="exact" w:wrap="none" w:vAnchor="page" w:hAnchor="page" w:x="5344" w:y="3369"/>
        <w:widowControl w:val="0"/>
        <w:keepNext w:val="0"/>
        <w:keepLines w:val="0"/>
        <w:shd w:val="clear" w:color="auto" w:fill="auto"/>
        <w:bidi w:val="0"/>
        <w:jc w:val="left"/>
        <w:spacing w:before="0" w:after="0" w:line="174" w:lineRule="exact"/>
        <w:ind w:left="960" w:right="0" w:firstLine="0"/>
      </w:pPr>
      <w:r>
        <w:rPr>
          <w:lang w:val="pl-PL" w:eastAsia="pl-PL" w:bidi="pl-PL"/>
          <w:w w:val="100"/>
          <w:spacing w:val="0"/>
          <w:color w:val="000000"/>
          <w:position w:val="0"/>
        </w:rPr>
        <w:t>Przedpłatę przyjmują wszystkie księgarnie w kra</w:t>
        <w:softHyphen/>
        <w:t>ją i zagranicą, a zwłaszcza ekspedycye główne: w Krakowie księgarnia G. Gebethnera i Sp. (Rynek główny 23); w Warszawie księgarnia K. Wendego i Spółki (Krak. Przedm. 9).</w:t>
      </w:r>
    </w:p>
    <w:p>
      <w:pPr>
        <w:framePr w:w="3876" w:h="1164" w:hRule="exact" w:wrap="none" w:vAnchor="page" w:hAnchor="page" w:x="5344" w:y="3369"/>
        <w:widowControl w:val="0"/>
      </w:pPr>
    </w:p>
    <w:p>
      <w:pPr>
        <w:pStyle w:val="Style18"/>
        <w:framePr w:w="8460" w:h="402" w:hRule="exact" w:wrap="none" w:vAnchor="page" w:hAnchor="page" w:x="994" w:y="4630"/>
        <w:widowControl w:val="0"/>
        <w:keepNext w:val="0"/>
        <w:keepLines w:val="0"/>
        <w:shd w:val="clear" w:color="auto" w:fill="auto"/>
        <w:bidi w:val="0"/>
        <w:spacing w:before="0" w:after="0" w:line="210" w:lineRule="exact"/>
        <w:ind w:left="80" w:right="0" w:firstLine="0"/>
      </w:pPr>
      <w:r>
        <w:rPr>
          <w:lang w:val="pl-PL" w:eastAsia="pl-PL" w:bidi="pl-PL"/>
          <w:w w:val="100"/>
          <w:spacing w:val="0"/>
          <w:color w:val="000000"/>
          <w:position w:val="0"/>
        </w:rPr>
        <w:t>Reklamacye zaginionych nrów uwzględniamy tylko do wyjścia nru nowego.</w:t>
      </w:r>
    </w:p>
    <w:p>
      <w:pPr>
        <w:pStyle w:val="Style20"/>
        <w:framePr w:w="8460" w:h="8844" w:hRule="exact" w:wrap="none" w:vAnchor="page" w:hAnchor="page" w:x="994" w:y="5770"/>
        <w:widowControl w:val="0"/>
        <w:keepNext w:val="0"/>
        <w:keepLines w:val="0"/>
        <w:shd w:val="clear" w:color="auto" w:fill="auto"/>
        <w:bidi w:val="0"/>
        <w:spacing w:before="0" w:after="486" w:line="260" w:lineRule="exact"/>
        <w:ind w:left="80" w:right="0" w:firstLine="0"/>
      </w:pPr>
      <w:bookmarkStart w:id="1" w:name="bookmark1"/>
      <w:r>
        <w:rPr>
          <w:lang w:val="en-US" w:eastAsia="en-US" w:bidi="en-US"/>
          <w:w w:val="100"/>
          <w:spacing w:val="0"/>
          <w:color w:val="000000"/>
          <w:position w:val="0"/>
        </w:rPr>
        <w:t xml:space="preserve">I. Z </w:t>
      </w:r>
      <w:r>
        <w:rPr>
          <w:lang w:val="pl-PL" w:eastAsia="pl-PL" w:bidi="pl-PL"/>
          <w:w w:val="100"/>
          <w:spacing w:val="0"/>
          <w:color w:val="000000"/>
          <w:position w:val="0"/>
        </w:rPr>
        <w:t xml:space="preserve">BADAŃ </w:t>
      </w:r>
      <w:r>
        <w:rPr>
          <w:lang w:val="en-US" w:eastAsia="en-US" w:bidi="en-US"/>
          <w:w w:val="100"/>
          <w:spacing w:val="0"/>
          <w:color w:val="000000"/>
          <w:position w:val="0"/>
        </w:rPr>
        <w:t xml:space="preserve">NAD </w:t>
      </w:r>
      <w:r>
        <w:rPr>
          <w:lang w:val="pl-PL" w:eastAsia="pl-PL" w:bidi="pl-PL"/>
          <w:w w:val="100"/>
          <w:spacing w:val="0"/>
          <w:color w:val="000000"/>
          <w:position w:val="0"/>
        </w:rPr>
        <w:t>JĘZYKIEM POLSKIM.</w:t>
      </w:r>
      <w:bookmarkEnd w:id="1"/>
    </w:p>
    <w:p>
      <w:pPr>
        <w:pStyle w:val="Style22"/>
        <w:framePr w:w="8460" w:h="8844" w:hRule="exact" w:wrap="none" w:vAnchor="page" w:hAnchor="page" w:x="994" w:y="5770"/>
        <w:widowControl w:val="0"/>
        <w:keepNext w:val="0"/>
        <w:keepLines w:val="0"/>
        <w:shd w:val="clear" w:color="auto" w:fill="auto"/>
        <w:bidi w:val="0"/>
        <w:spacing w:before="0" w:after="100" w:line="220" w:lineRule="exact"/>
        <w:ind w:left="240" w:right="0" w:firstLine="600"/>
      </w:pPr>
      <w:r>
        <w:rPr>
          <w:lang w:val="pl-PL" w:eastAsia="pl-PL" w:bidi="pl-PL"/>
          <w:w w:val="100"/>
          <w:spacing w:val="0"/>
          <w:color w:val="000000"/>
          <w:position w:val="0"/>
        </w:rPr>
        <w:t xml:space="preserve">Jan Łoś: Stosunek zdania do innych typów morfologicznych. Kraków </w:t>
      </w:r>
      <w:r>
        <w:rPr>
          <w:rStyle w:val="CharStyle24"/>
        </w:rPr>
        <w:t>1909.</w:t>
      </w:r>
    </w:p>
    <w:p>
      <w:pPr>
        <w:pStyle w:val="Style25"/>
        <w:framePr w:w="8460" w:h="8844" w:hRule="exact" w:wrap="none" w:vAnchor="page" w:hAnchor="page" w:x="994" w:y="5770"/>
        <w:widowControl w:val="0"/>
        <w:keepNext w:val="0"/>
        <w:keepLines w:val="0"/>
        <w:shd w:val="clear" w:color="auto" w:fill="auto"/>
        <w:bidi w:val="0"/>
        <w:spacing w:before="0" w:after="0"/>
        <w:ind w:left="240" w:right="320" w:firstLine="600"/>
      </w:pPr>
      <w:r>
        <w:rPr>
          <w:lang w:val="pl-PL" w:eastAsia="pl-PL" w:bidi="pl-PL"/>
          <w:w w:val="100"/>
          <w:spacing w:val="0"/>
          <w:color w:val="000000"/>
          <w:position w:val="0"/>
        </w:rPr>
        <w:t xml:space="preserve">W artykule, z którym mam zapoznać czytelników, </w:t>
      </w:r>
      <w:r>
        <w:rPr>
          <w:lang w:val="en-US" w:eastAsia="en-US" w:bidi="en-US"/>
          <w:w w:val="100"/>
          <w:spacing w:val="0"/>
          <w:color w:val="000000"/>
          <w:position w:val="0"/>
        </w:rPr>
        <w:t xml:space="preserve">prof. </w:t>
      </w:r>
      <w:r>
        <w:rPr>
          <w:lang w:val="pl-PL" w:eastAsia="pl-PL" w:bidi="pl-PL"/>
          <w:w w:val="100"/>
          <w:spacing w:val="0"/>
          <w:color w:val="000000"/>
          <w:position w:val="0"/>
        </w:rPr>
        <w:t>Łoś poświęca rozdział I. krytyce poglądów dotychczasowych, w roz</w:t>
        <w:softHyphen/>
        <w:t>dziale II. mamy dociekania nad tem, co jest zdaniem, a co niezdaniem, w następnym mówi autor o zdaniu i jego istocie, w IV. roz</w:t>
        <w:softHyphen/>
        <w:t>wodzi się nad typami zdań, w V. określa znaczenie typów i czasów, w VI. tłomaczy, czem jest t. zw. zdanie bezpodmiotowe, w VII. wy</w:t>
        <w:softHyphen/>
        <w:t>jaśnia istotę elipsy i kumulacyi funkcyj, w VIII. i ostatnim stara się wykazać, czem są inne typy morfologiczne w stosunku do określo</w:t>
        <w:softHyphen/>
        <w:t>nej przezeń istoty zdania.</w:t>
      </w:r>
    </w:p>
    <w:p>
      <w:pPr>
        <w:pStyle w:val="Style25"/>
        <w:framePr w:w="8460" w:h="8844" w:hRule="exact" w:wrap="none" w:vAnchor="page" w:hAnchor="page" w:x="994" w:y="5770"/>
        <w:widowControl w:val="0"/>
        <w:keepNext w:val="0"/>
        <w:keepLines w:val="0"/>
        <w:shd w:val="clear" w:color="auto" w:fill="auto"/>
        <w:bidi w:val="0"/>
        <w:spacing w:before="0" w:after="0" w:line="294" w:lineRule="exact"/>
        <w:ind w:left="240" w:right="320" w:firstLine="600"/>
      </w:pPr>
      <w:r>
        <w:rPr>
          <w:lang w:val="pl-PL" w:eastAsia="pl-PL" w:bidi="pl-PL"/>
          <w:w w:val="100"/>
          <w:spacing w:val="0"/>
          <w:color w:val="000000"/>
          <w:position w:val="0"/>
        </w:rPr>
        <w:t>W sprawozdaniu tem nie chodzi mi o streszczenie dokładne oraz o wyczerpanie całego materyału, chcę tylko podać zasadnicze poglądy autora, a więc dotyczące istoty zdania, jego genezy oraz rodzajów.</w:t>
      </w:r>
    </w:p>
    <w:p>
      <w:pPr>
        <w:pStyle w:val="Style25"/>
        <w:framePr w:w="8460" w:h="8844" w:hRule="exact" w:wrap="none" w:vAnchor="page" w:hAnchor="page" w:x="994" w:y="5770"/>
        <w:widowControl w:val="0"/>
        <w:keepNext w:val="0"/>
        <w:keepLines w:val="0"/>
        <w:shd w:val="clear" w:color="auto" w:fill="auto"/>
        <w:bidi w:val="0"/>
        <w:spacing w:before="0" w:after="0" w:line="306" w:lineRule="exact"/>
        <w:ind w:left="240" w:right="320" w:firstLine="600"/>
      </w:pPr>
      <w:r>
        <w:rPr>
          <w:lang w:val="pl-PL" w:eastAsia="pl-PL" w:bidi="pl-PL"/>
          <w:w w:val="100"/>
          <w:spacing w:val="0"/>
          <w:color w:val="000000"/>
          <w:position w:val="0"/>
        </w:rPr>
        <w:t>Zanim autor przejdzie do określenia istoty zdania, zastanawia się nad tem, które wyrażenia językowe należy uznać za zdania, które zaś z zakresu zdań wyłączyć, dotychczasowe bowiem badania wahają się głównie na tym punkcie, czy każde wyrażenie językowe tworzące »skończoną całość« za zdanie można uważać. Nie zgadza</w:t>
        <w:softHyphen/>
        <w:t>jąc się na dotychczasowy podział zdań na jedno- i dwuczłonowe, podziałowi temu zarzuca, że łączy on z sobą psychologicznie i hi</w:t>
        <w:softHyphen/>
        <w:t xml:space="preserve">storycznie różne zjawiska i naodwrót dzieli to, </w:t>
      </w:r>
      <w:r>
        <w:rPr>
          <w:lang w:val="cs-CZ" w:eastAsia="cs-CZ" w:bidi="cs-CZ"/>
          <w:w w:val="100"/>
          <w:spacing w:val="0"/>
          <w:color w:val="000000"/>
          <w:position w:val="0"/>
        </w:rPr>
        <w:t xml:space="preserve">coby </w:t>
      </w:r>
      <w:r>
        <w:rPr>
          <w:lang w:val="pl-PL" w:eastAsia="pl-PL" w:bidi="pl-PL"/>
          <w:w w:val="100"/>
          <w:spacing w:val="0"/>
          <w:color w:val="000000"/>
          <w:position w:val="0"/>
        </w:rPr>
        <w:t>ze względów psychologicznych i historycznych połączyć należało.</w:t>
      </w:r>
    </w:p>
    <w:p>
      <w:pPr>
        <w:pStyle w:val="Style25"/>
        <w:framePr w:w="8460" w:h="8844" w:hRule="exact" w:wrap="none" w:vAnchor="page" w:hAnchor="page" w:x="994" w:y="5770"/>
        <w:widowControl w:val="0"/>
        <w:keepNext w:val="0"/>
        <w:keepLines w:val="0"/>
        <w:shd w:val="clear" w:color="auto" w:fill="auto"/>
        <w:bidi w:val="0"/>
        <w:spacing w:before="0" w:after="0" w:line="306" w:lineRule="exact"/>
        <w:ind w:left="240" w:right="320" w:firstLine="600"/>
      </w:pPr>
      <w:r>
        <w:rPr>
          <w:lang w:val="pl-PL" w:eastAsia="pl-PL" w:bidi="pl-PL"/>
          <w:w w:val="100"/>
          <w:spacing w:val="0"/>
          <w:color w:val="000000"/>
          <w:position w:val="0"/>
        </w:rPr>
        <w:t>Wszystkie zjawiska językowe dzieli autor na dwie grupy: na wyrażenia uczucia i myśli; przejście jednej grupy do drugiej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2285" w:y="761"/>
        <w:widowControl w:val="0"/>
        <w:keepNext w:val="0"/>
        <w:keepLines w:val="0"/>
        <w:shd w:val="clear" w:color="auto" w:fill="auto"/>
        <w:bidi w:val="0"/>
        <w:jc w:val="both"/>
        <w:spacing w:before="0" w:after="0" w:line="190" w:lineRule="exact"/>
        <w:ind w:left="460" w:right="10680" w:firstLine="0"/>
      </w:pPr>
      <w:r>
        <w:rPr>
          <w:lang w:val="en-US" w:eastAsia="en-US" w:bidi="en-US"/>
          <w:w w:val="100"/>
          <w:spacing w:val="0"/>
          <w:color w:val="000000"/>
          <w:position w:val="0"/>
        </w:rPr>
        <w:t>34</w:t>
      </w:r>
    </w:p>
    <w:p>
      <w:pPr>
        <w:pStyle w:val="Style29"/>
        <w:framePr w:wrap="none" w:vAnchor="page" w:hAnchor="page" w:x="5549" w:y="73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PORADNIK </w:t>
      </w:r>
      <w:r>
        <w:rPr>
          <w:lang w:val="en-US" w:eastAsia="en-US" w:bidi="en-US"/>
          <w:w w:val="100"/>
          <w:spacing w:val="0"/>
          <w:color w:val="000000"/>
          <w:position w:val="0"/>
        </w:rPr>
        <w:t>J</w:t>
      </w:r>
      <w:r>
        <w:rPr>
          <w:lang w:val="pl-PL" w:eastAsia="pl-PL" w:bidi="pl-PL"/>
          <w:w w:val="100"/>
          <w:spacing w:val="0"/>
          <w:color w:val="000000"/>
          <w:position w:val="0"/>
        </w:rPr>
        <w:t>Ę</w:t>
      </w:r>
      <w:r>
        <w:rPr>
          <w:lang w:val="en-US" w:eastAsia="en-US" w:bidi="en-US"/>
          <w:w w:val="100"/>
          <w:spacing w:val="0"/>
          <w:color w:val="000000"/>
          <w:position w:val="0"/>
        </w:rPr>
        <w:t>ZYKOWY</w:t>
      </w:r>
    </w:p>
    <w:p>
      <w:pPr>
        <w:pStyle w:val="Style31"/>
        <w:framePr w:wrap="none" w:vAnchor="page" w:hAnchor="page" w:x="10223" w:y="733"/>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X. 3.</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0"/>
      </w:pPr>
      <w:r>
        <w:rPr>
          <w:lang w:val="pl-PL" w:eastAsia="pl-PL" w:bidi="pl-PL"/>
          <w:w w:val="100"/>
          <w:spacing w:val="0"/>
          <w:color w:val="000000"/>
          <w:position w:val="0"/>
        </w:rPr>
        <w:t>stopniowe, jednakowoż istnieje między niemi granica. Na jednym biegunie nie mamy jeszcze zdania, zjawia się ono dopiero na drugim.</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Do pierwszej kategoryi niezdań zaliczyć należy:</w:t>
      </w:r>
    </w:p>
    <w:p>
      <w:pPr>
        <w:pStyle w:val="Style25"/>
        <w:numPr>
          <w:ilvl w:val="0"/>
          <w:numId w:val="1"/>
        </w:numPr>
        <w:framePr w:w="8460" w:h="12953" w:hRule="exact" w:wrap="none" w:vAnchor="page" w:hAnchor="page" w:x="2285" w:y="1310"/>
        <w:tabs>
          <w:tab w:leader="none" w:pos="1469" w:val="left"/>
        </w:tabs>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wszelkiego rodzaju wykrzykniki.</w:t>
      </w:r>
    </w:p>
    <w:p>
      <w:pPr>
        <w:pStyle w:val="Style25"/>
        <w:numPr>
          <w:ilvl w:val="0"/>
          <w:numId w:val="1"/>
        </w:numPr>
        <w:framePr w:w="8460" w:h="12953" w:hRule="exact" w:wrap="none" w:vAnchor="page" w:hAnchor="page" w:x="2285" w:y="1310"/>
        <w:tabs>
          <w:tab w:leader="none" w:pos="1469" w:val="left"/>
        </w:tabs>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 xml:space="preserve">imię jako jednoczesne wyrażenie uczucia i pojęcia: </w:t>
      </w:r>
      <w:r>
        <w:rPr>
          <w:rStyle w:val="CharStyle33"/>
        </w:rPr>
        <w:t>biada! ratunku! gwałtu!</w:t>
      </w:r>
      <w:r>
        <w:rPr>
          <w:lang w:val="pl-PL" w:eastAsia="pl-PL" w:bidi="pl-PL"/>
          <w:w w:val="100"/>
          <w:spacing w:val="0"/>
          <w:color w:val="000000"/>
          <w:position w:val="0"/>
        </w:rPr>
        <w:t xml:space="preserve"> itd.,</w:t>
      </w:r>
    </w:p>
    <w:p>
      <w:pPr>
        <w:pStyle w:val="Style34"/>
        <w:numPr>
          <w:ilvl w:val="0"/>
          <w:numId w:val="1"/>
        </w:numPr>
        <w:framePr w:w="8460" w:h="12953" w:hRule="exact" w:wrap="none" w:vAnchor="page" w:hAnchor="page" w:x="2285" w:y="1310"/>
        <w:tabs>
          <w:tab w:leader="none" w:pos="1469" w:val="left"/>
        </w:tabs>
        <w:widowControl w:val="0"/>
        <w:keepNext w:val="0"/>
        <w:keepLines w:val="0"/>
        <w:shd w:val="clear" w:color="auto" w:fill="auto"/>
        <w:bidi w:val="0"/>
        <w:spacing w:before="0" w:after="0"/>
        <w:ind w:left="460" w:right="0" w:firstLine="640"/>
      </w:pPr>
      <w:r>
        <w:rPr>
          <w:rStyle w:val="CharStyle36"/>
          <w:i w:val="0"/>
          <w:iCs w:val="0"/>
        </w:rPr>
        <w:t xml:space="preserve">wyrażenia wykrzyknikowe: </w:t>
      </w:r>
      <w:r>
        <w:rPr>
          <w:lang w:val="pl-PL" w:eastAsia="pl-PL" w:bidi="pl-PL"/>
          <w:w w:val="100"/>
          <w:spacing w:val="0"/>
          <w:color w:val="000000"/>
          <w:position w:val="0"/>
        </w:rPr>
        <w:t xml:space="preserve">Karolu baczność! </w:t>
      </w:r>
      <w:r>
        <w:rPr>
          <w:lang w:val="en-US" w:eastAsia="en-US" w:bidi="en-US"/>
          <w:w w:val="100"/>
          <w:spacing w:val="0"/>
          <w:color w:val="000000"/>
          <w:position w:val="0"/>
        </w:rPr>
        <w:t xml:space="preserve">vae victis! </w:t>
      </w:r>
      <w:r>
        <w:rPr>
          <w:lang w:val="pl-PL" w:eastAsia="pl-PL" w:bidi="pl-PL"/>
          <w:w w:val="100"/>
          <w:spacing w:val="0"/>
          <w:color w:val="000000"/>
          <w:position w:val="0"/>
        </w:rPr>
        <w:t>biada mi nieszczęsnemu!</w:t>
      </w:r>
    </w:p>
    <w:p>
      <w:pPr>
        <w:pStyle w:val="Style34"/>
        <w:numPr>
          <w:ilvl w:val="0"/>
          <w:numId w:val="1"/>
        </w:numPr>
        <w:framePr w:w="8460" w:h="12953" w:hRule="exact" w:wrap="none" w:vAnchor="page" w:hAnchor="page" w:x="2285" w:y="1310"/>
        <w:tabs>
          <w:tab w:leader="none" w:pos="1469" w:val="left"/>
        </w:tabs>
        <w:widowControl w:val="0"/>
        <w:keepNext w:val="0"/>
        <w:keepLines w:val="0"/>
        <w:shd w:val="clear" w:color="auto" w:fill="auto"/>
        <w:bidi w:val="0"/>
        <w:spacing w:before="0" w:after="0"/>
        <w:ind w:left="460" w:right="0" w:firstLine="640"/>
      </w:pPr>
      <w:r>
        <w:rPr>
          <w:rStyle w:val="CharStyle36"/>
          <w:i w:val="0"/>
          <w:iCs w:val="0"/>
        </w:rPr>
        <w:t xml:space="preserve">mowę urwaną: </w:t>
      </w:r>
      <w:r>
        <w:rPr>
          <w:lang w:val="pl-PL" w:eastAsia="pl-PL" w:bidi="pl-PL"/>
          <w:w w:val="100"/>
          <w:spacing w:val="0"/>
          <w:color w:val="000000"/>
          <w:position w:val="0"/>
        </w:rPr>
        <w:t>Ta broń ognista... dosyć zamek imać... je</w:t>
        <w:softHyphen/>
        <w:t>dna iskierka...</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Otóż wszystkie te wyrażenia nie są zdaniami, bo są rezul</w:t>
        <w:softHyphen/>
        <w:t>tatem stanu psychicznego, w którym nad refleksyą góruje afekt i poznajemy z nich nie poglądy i myśli osoby mówiącej, lecz jej uczucia.</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Wszystkie natomiast inne wyrażenia, stanowiące skończoną ca</w:t>
        <w:softHyphen/>
        <w:t>łość a mające na celu świadome i umyślne konstatowanie faktu po</w:t>
        <w:softHyphen/>
        <w:t>winniśmy uznać za zdania.</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Będą tu należały:</w:t>
      </w:r>
    </w:p>
    <w:p>
      <w:pPr>
        <w:pStyle w:val="Style25"/>
        <w:numPr>
          <w:ilvl w:val="0"/>
          <w:numId w:val="3"/>
        </w:numPr>
        <w:framePr w:w="8460" w:h="12953" w:hRule="exact" w:wrap="none" w:vAnchor="page" w:hAnchor="page" w:x="2285" w:y="1310"/>
        <w:tabs>
          <w:tab w:leader="none" w:pos="1469" w:val="left"/>
        </w:tabs>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 xml:space="preserve">odpowiedzi jednowyrazowe: </w:t>
      </w:r>
      <w:r>
        <w:rPr>
          <w:rStyle w:val="CharStyle33"/>
        </w:rPr>
        <w:t>tak</w:t>
      </w:r>
      <w:r>
        <w:rPr>
          <w:lang w:val="pl-PL" w:eastAsia="pl-PL" w:bidi="pl-PL"/>
          <w:w w:val="100"/>
          <w:spacing w:val="0"/>
          <w:color w:val="000000"/>
          <w:position w:val="0"/>
        </w:rPr>
        <w:t xml:space="preserve">, </w:t>
      </w:r>
      <w:r>
        <w:rPr>
          <w:rStyle w:val="CharStyle33"/>
        </w:rPr>
        <w:t>nie,</w:t>
      </w:r>
    </w:p>
    <w:p>
      <w:pPr>
        <w:pStyle w:val="Style25"/>
        <w:numPr>
          <w:ilvl w:val="0"/>
          <w:numId w:val="3"/>
        </w:numPr>
        <w:framePr w:w="8460" w:h="12953" w:hRule="exact" w:wrap="none" w:vAnchor="page" w:hAnchor="page" w:x="2285" w:y="1310"/>
        <w:tabs>
          <w:tab w:leader="none" w:pos="1469" w:val="left"/>
        </w:tabs>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 xml:space="preserve">formy bezosobowe czy też bezpodmiotowe: </w:t>
      </w:r>
      <w:r>
        <w:rPr>
          <w:rStyle w:val="CharStyle33"/>
        </w:rPr>
        <w:t>pada</w:t>
      </w:r>
      <w:r>
        <w:rPr>
          <w:lang w:val="pl-PL" w:eastAsia="pl-PL" w:bidi="pl-PL"/>
          <w:w w:val="100"/>
          <w:spacing w:val="0"/>
          <w:color w:val="000000"/>
          <w:position w:val="0"/>
        </w:rPr>
        <w:t xml:space="preserve">, </w:t>
      </w:r>
      <w:r>
        <w:rPr>
          <w:rStyle w:val="CharStyle33"/>
        </w:rPr>
        <w:t>mży</w:t>
      </w:r>
      <w:r>
        <w:rPr>
          <w:lang w:val="pl-PL" w:eastAsia="pl-PL" w:bidi="pl-PL"/>
          <w:w w:val="100"/>
          <w:spacing w:val="0"/>
          <w:color w:val="000000"/>
          <w:position w:val="0"/>
        </w:rPr>
        <w:t>,</w:t>
      </w:r>
    </w:p>
    <w:p>
      <w:pPr>
        <w:pStyle w:val="Style25"/>
        <w:numPr>
          <w:ilvl w:val="0"/>
          <w:numId w:val="3"/>
        </w:numPr>
        <w:framePr w:w="8460" w:h="12953" w:hRule="exact" w:wrap="none" w:vAnchor="page" w:hAnchor="page" w:x="2285" w:y="1310"/>
        <w:tabs>
          <w:tab w:leader="none" w:pos="1469" w:val="left"/>
        </w:tabs>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zdanie dwuczłonowe z podmiotem i orzeczeniem.</w:t>
      </w:r>
    </w:p>
    <w:p>
      <w:pPr>
        <w:pStyle w:val="Style25"/>
        <w:framePr w:w="8460" w:h="12953" w:hRule="exact" w:wrap="none" w:vAnchor="page" w:hAnchor="page" w:x="2285" w:y="1310"/>
        <w:widowControl w:val="0"/>
        <w:keepNext w:val="0"/>
        <w:keepLines w:val="0"/>
        <w:shd w:val="clear" w:color="auto" w:fill="auto"/>
        <w:bidi w:val="0"/>
        <w:spacing w:before="0" w:after="0" w:line="306" w:lineRule="exact"/>
        <w:ind w:left="460" w:right="0" w:firstLine="640"/>
      </w:pPr>
      <w:r>
        <w:rPr>
          <w:lang w:val="pl-PL" w:eastAsia="pl-PL" w:bidi="pl-PL"/>
          <w:w w:val="100"/>
          <w:spacing w:val="0"/>
          <w:color w:val="000000"/>
          <w:position w:val="0"/>
        </w:rPr>
        <w:t xml:space="preserve">W dalszym ciągu przechodzimy do określenia istoty zdania. Autor wnioskuje, że zasadnicze znamiona zdania powinny wystąpić wyraźnie w najnormalniejszym ich typie. Za taki zaś uważa zdanie, w którem funkcyonalnie i formalnie </w:t>
      </w:r>
      <w:r>
        <w:rPr>
          <w:rStyle w:val="CharStyle33"/>
        </w:rPr>
        <w:t>)</w:t>
      </w:r>
      <w:r>
        <w:rPr>
          <w:lang w:val="pl-PL" w:eastAsia="pl-PL" w:bidi="pl-PL"/>
          <w:w w:val="100"/>
          <w:spacing w:val="0"/>
          <w:color w:val="000000"/>
          <w:position w:val="0"/>
        </w:rPr>
        <w:t xml:space="preserve"> występują oba człony, służące do oryentacyi: podmiot i orzeczenie. Typ ten jednak może być dwo</w:t>
        <w:softHyphen/>
        <w:t>jaki: imienno-orzeczeniowy i czasownikowo-orzeczeniowy. Normal</w:t>
        <w:softHyphen/>
        <w:t>niejszym wydaje się autorowi ten, który najmniejszym uległ zmia</w:t>
        <w:softHyphen/>
        <w:t>nom (naturalnie w czasach dostępnych naszemu badaniu) a więc czasownikowo-orzeczeniowy. Rozmaitość form typu imienno-orzeczeniowego (użycie lub nie użycie łącznika) wskazuje, że zaszły w nim zmiany.</w:t>
      </w:r>
    </w:p>
    <w:p>
      <w:pPr>
        <w:pStyle w:val="Style25"/>
        <w:framePr w:w="8460" w:h="12953" w:hRule="exact" w:wrap="none" w:vAnchor="page" w:hAnchor="page" w:x="2285" w:y="1310"/>
        <w:widowControl w:val="0"/>
        <w:keepNext w:val="0"/>
        <w:keepLines w:val="0"/>
        <w:shd w:val="clear" w:color="auto" w:fill="auto"/>
        <w:bidi w:val="0"/>
        <w:spacing w:before="0" w:after="463" w:line="306" w:lineRule="exact"/>
        <w:ind w:left="460" w:right="0" w:firstLine="640"/>
      </w:pPr>
      <w:r>
        <w:rPr>
          <w:lang w:val="pl-PL" w:eastAsia="pl-PL" w:bidi="pl-PL"/>
          <w:w w:val="100"/>
          <w:spacing w:val="0"/>
          <w:color w:val="000000"/>
          <w:position w:val="0"/>
        </w:rPr>
        <w:t>Na gruncie gramatyczno-psychologicznym zdanie czasownikowo-orzecz. można określić, że jest niem umyślne wyrażenie językowe rozczłonkowanego wyobrażenia zbiorowego na dwa pojęcia, pozo</w:t>
        <w:softHyphen/>
        <w:t>stające ze sobą w związku logicznym. Symbolem językowym jednego</w:t>
      </w:r>
    </w:p>
    <w:p>
      <w:pPr>
        <w:pStyle w:val="Style22"/>
        <w:framePr w:w="8460" w:h="12953" w:hRule="exact" w:wrap="none" w:vAnchor="page" w:hAnchor="page" w:x="2285" w:y="1310"/>
        <w:widowControl w:val="0"/>
        <w:keepNext w:val="0"/>
        <w:keepLines w:val="0"/>
        <w:shd w:val="clear" w:color="auto" w:fill="auto"/>
        <w:bidi w:val="0"/>
        <w:spacing w:before="0" w:after="0" w:line="252" w:lineRule="exact"/>
        <w:ind w:left="460" w:right="0" w:firstLine="640"/>
      </w:pPr>
      <w:r>
        <w:rPr>
          <w:lang w:val="pl-PL" w:eastAsia="pl-PL" w:bidi="pl-PL"/>
          <w:w w:val="100"/>
          <w:spacing w:val="0"/>
          <w:color w:val="000000"/>
          <w:position w:val="0"/>
        </w:rPr>
        <w:t xml:space="preserve">*) W zdaniu </w:t>
      </w:r>
      <w:r>
        <w:rPr>
          <w:rStyle w:val="CharStyle37"/>
        </w:rPr>
        <w:t>uciekam</w:t>
      </w:r>
      <w:r>
        <w:rPr>
          <w:lang w:val="pl-PL" w:eastAsia="pl-PL" w:bidi="pl-PL"/>
          <w:w w:val="100"/>
          <w:spacing w:val="0"/>
          <w:color w:val="000000"/>
          <w:position w:val="0"/>
        </w:rPr>
        <w:t xml:space="preserve"> mamy </w:t>
      </w:r>
      <w:r>
        <w:rPr>
          <w:lang w:val="cs-CZ" w:eastAsia="cs-CZ" w:bidi="cs-CZ"/>
          <w:w w:val="100"/>
          <w:spacing w:val="0"/>
          <w:color w:val="000000"/>
          <w:position w:val="0"/>
        </w:rPr>
        <w:t>dwucz</w:t>
      </w:r>
      <w:r>
        <w:rPr>
          <w:lang w:val="pl-PL" w:eastAsia="pl-PL" w:bidi="pl-PL"/>
          <w:w w:val="100"/>
          <w:spacing w:val="0"/>
          <w:color w:val="000000"/>
          <w:position w:val="0"/>
        </w:rPr>
        <w:t>ł</w:t>
      </w:r>
      <w:r>
        <w:rPr>
          <w:lang w:val="cs-CZ" w:eastAsia="cs-CZ" w:bidi="cs-CZ"/>
          <w:w w:val="100"/>
          <w:spacing w:val="0"/>
          <w:color w:val="000000"/>
          <w:position w:val="0"/>
        </w:rPr>
        <w:t>onowo</w:t>
      </w:r>
      <w:r>
        <w:rPr>
          <w:lang w:val="pl-PL" w:eastAsia="pl-PL" w:bidi="pl-PL"/>
          <w:w w:val="100"/>
          <w:spacing w:val="0"/>
          <w:color w:val="000000"/>
          <w:position w:val="0"/>
        </w:rPr>
        <w:t>ść</w:t>
      </w:r>
      <w:r>
        <w:rPr>
          <w:lang w:val="cs-CZ" w:eastAsia="cs-CZ" w:bidi="cs-CZ"/>
          <w:w w:val="100"/>
          <w:spacing w:val="0"/>
          <w:color w:val="000000"/>
          <w:position w:val="0"/>
        </w:rPr>
        <w:t xml:space="preserve"> </w:t>
      </w:r>
      <w:r>
        <w:rPr>
          <w:lang w:val="pl-PL" w:eastAsia="pl-PL" w:bidi="pl-PL"/>
          <w:w w:val="100"/>
          <w:spacing w:val="0"/>
          <w:color w:val="000000"/>
          <w:position w:val="0"/>
        </w:rPr>
        <w:t xml:space="preserve">funkcyonalną a formalną </w:t>
      </w:r>
      <w:r>
        <w:rPr>
          <w:lang w:val="cs-CZ" w:eastAsia="cs-CZ" w:bidi="cs-CZ"/>
          <w:w w:val="100"/>
          <w:spacing w:val="0"/>
          <w:color w:val="000000"/>
          <w:position w:val="0"/>
        </w:rPr>
        <w:t>jednocz</w:t>
      </w:r>
      <w:r>
        <w:rPr>
          <w:lang w:val="pl-PL" w:eastAsia="pl-PL" w:bidi="pl-PL"/>
          <w:w w:val="100"/>
          <w:spacing w:val="0"/>
          <w:color w:val="000000"/>
          <w:position w:val="0"/>
        </w:rPr>
        <w:t>ł</w:t>
      </w:r>
      <w:r>
        <w:rPr>
          <w:lang w:val="cs-CZ" w:eastAsia="cs-CZ" w:bidi="cs-CZ"/>
          <w:w w:val="100"/>
          <w:spacing w:val="0"/>
          <w:color w:val="000000"/>
          <w:position w:val="0"/>
        </w:rPr>
        <w:t>onowo</w:t>
      </w:r>
      <w:r>
        <w:rPr>
          <w:lang w:val="pl-PL" w:eastAsia="pl-PL" w:bidi="pl-PL"/>
          <w:w w:val="100"/>
          <w:spacing w:val="0"/>
          <w:color w:val="000000"/>
          <w:position w:val="0"/>
        </w:rPr>
        <w:t>ść</w:t>
      </w:r>
      <w:r>
        <w:rPr>
          <w:lang w:val="cs-CZ" w:eastAsia="cs-CZ" w:bidi="cs-CZ"/>
          <w:w w:val="100"/>
          <w:spacing w:val="0"/>
          <w:color w:val="000000"/>
          <w:position w:val="0"/>
        </w:rPr>
        <w:t xml:space="preserve">. </w:t>
      </w:r>
      <w:r>
        <w:rPr>
          <w:lang w:val="pl-PL" w:eastAsia="pl-PL" w:bidi="pl-PL"/>
          <w:w w:val="100"/>
          <w:spacing w:val="0"/>
          <w:color w:val="000000"/>
          <w:position w:val="0"/>
        </w:rPr>
        <w:t xml:space="preserve">Natomiast zdanie </w:t>
      </w:r>
      <w:r>
        <w:rPr>
          <w:rStyle w:val="CharStyle37"/>
        </w:rPr>
        <w:t>pies ucieka</w:t>
      </w:r>
      <w:r>
        <w:rPr>
          <w:lang w:val="pl-PL" w:eastAsia="pl-PL" w:bidi="pl-PL"/>
          <w:w w:val="100"/>
          <w:spacing w:val="0"/>
          <w:color w:val="000000"/>
          <w:position w:val="0"/>
        </w:rPr>
        <w:t xml:space="preserve"> jest zarówno funkcyonalnie jak i formalnie dwuczłonowe. W pierwszym i drugim wypadku mamy dwa wyo</w:t>
        <w:softHyphen/>
        <w:t>brażenia: istoty uciekającej i samego faktu ucieczki. W drugim jednak wypadku każdemu z wyobrażeń odpowiada symbol językowy.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340"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1"/>
        <w:framePr w:wrap="none" w:vAnchor="page" w:hAnchor="page" w:x="4052"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38" w:y="105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35</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0"/>
      </w:pPr>
      <w:r>
        <w:rPr>
          <w:lang w:val="pl-PL" w:eastAsia="pl-PL" w:bidi="pl-PL"/>
          <w:w w:val="100"/>
          <w:spacing w:val="0"/>
          <w:color w:val="000000"/>
          <w:position w:val="0"/>
        </w:rPr>
        <w:t>z tych pojęć jest podmiot, drugiego orzeczenie. Jeśli więc określimy istotę podmiotu i orzeczenia, definicya zdania będzie zupełną.</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 xml:space="preserve">Otóż podmiot określa </w:t>
      </w:r>
      <w:r>
        <w:rPr>
          <w:lang w:val="en-US" w:eastAsia="en-US" w:bidi="en-US"/>
          <w:w w:val="100"/>
          <w:spacing w:val="0"/>
          <w:color w:val="000000"/>
          <w:position w:val="0"/>
        </w:rPr>
        <w:t xml:space="preserve">prof. </w:t>
      </w:r>
      <w:r>
        <w:rPr>
          <w:lang w:val="pl-PL" w:eastAsia="pl-PL" w:bidi="pl-PL"/>
          <w:w w:val="100"/>
          <w:spacing w:val="0"/>
          <w:color w:val="000000"/>
          <w:position w:val="0"/>
        </w:rPr>
        <w:t>Łoś jako istotny przez swą funkcyę rzeczownik w mianowniku, znajdujący się w bezpośrednim związku z orzeczeniem; rzeczownik zaś uważa za symbol językowy pojęcia zajętej przestrzeni. Rzecz bowiem, której symbolem jest rzeczownik, rozpatrywana w zasadniczych formach myślenia: przestrzeni i cza</w:t>
      </w:r>
      <w:r>
        <w:rPr>
          <w:lang w:val="de-DE" w:eastAsia="de-DE" w:bidi="de-DE"/>
          <w:w w:val="100"/>
          <w:spacing w:val="0"/>
          <w:color w:val="000000"/>
          <w:position w:val="0"/>
        </w:rPr>
        <w:t xml:space="preserve">sie, </w:t>
      </w:r>
      <w:r>
        <w:rPr>
          <w:lang w:val="pl-PL" w:eastAsia="pl-PL" w:bidi="pl-PL"/>
          <w:w w:val="100"/>
          <w:spacing w:val="0"/>
          <w:color w:val="000000"/>
          <w:position w:val="0"/>
        </w:rPr>
        <w:t>trwa dla nas przez nieokreślony przeciąg czasu, zajmuje nato</w:t>
        <w:softHyphen/>
        <w:t xml:space="preserve">miast ograniczoną część przestrzeni. Mówiąc np. </w:t>
      </w:r>
      <w:r>
        <w:rPr>
          <w:rStyle w:val="CharStyle33"/>
        </w:rPr>
        <w:t>koń</w:t>
      </w:r>
      <w:r>
        <w:rPr>
          <w:lang w:val="pl-PL" w:eastAsia="pl-PL" w:bidi="pl-PL"/>
          <w:w w:val="100"/>
          <w:spacing w:val="0"/>
          <w:color w:val="000000"/>
          <w:position w:val="0"/>
        </w:rPr>
        <w:t xml:space="preserve"> mamy na my</w:t>
        <w:softHyphen/>
        <w:t>śli istotę posiadającą szereg cech, które w każdym czasie są jedna</w:t>
        <w:softHyphen/>
        <w:t>kie, wypełniają zatem cały, możliwy nam do pomyślenia czas a zaj</w:t>
        <w:softHyphen/>
        <w:t>mują natomiast ograniczoną przestrzeń. A</w:t>
      </w:r>
      <w:r>
        <w:rPr>
          <w:lang w:val="ru-RU" w:eastAsia="ru-RU" w:bidi="ru-RU"/>
          <w:w w:val="100"/>
          <w:spacing w:val="0"/>
          <w:color w:val="000000"/>
          <w:position w:val="0"/>
        </w:rPr>
        <w:t xml:space="preserve"> </w:t>
      </w:r>
      <w:r>
        <w:rPr>
          <w:lang w:val="pl-PL" w:eastAsia="pl-PL" w:bidi="pl-PL"/>
          <w:w w:val="100"/>
          <w:spacing w:val="0"/>
          <w:color w:val="000000"/>
          <w:position w:val="0"/>
        </w:rPr>
        <w:t>ponieważ to, co trwa dla nas przez cały czas, apercypujemy bez względu na czas, zatem w rzeczowniku mamy akt stwierdzania rzeczy w przestrzeni. W po</w:t>
        <w:softHyphen/>
        <w:t>dobny sposób dochodzimy do określenia istoty orzeczenia, jako człona w zdaniu, wyrażającego właściwość, czynność lub stan, po</w:t>
        <w:softHyphen/>
        <w:t>strzegany w czasie.</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Jednakowoż stosunek czegoś w czasie i przestrzeni może być oznaczony dopiero wtedy, gdy jest jakiś drugi określony punkt oryentacyjny również w przestrzeni i czasie; takim punktem w prze</w:t>
        <w:softHyphen/>
        <w:t>strzeni jest nasze ja, w czasie — chwila mówienia. Definicya zdania brzmi więc ostatecznie tak: Zdanie jest symbolem językowym umyśl</w:t>
        <w:softHyphen/>
        <w:t>nie rozczłonkowanego wyobrażenia na pojęcie zajętej przestrzeni (rzeczy) i pojęcie zajętego czasu (właściwości), rozważanych w sto</w:t>
        <w:softHyphen/>
        <w:t>sunku do osoby mówiącej i do chwili mówienia.</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W końcu zauważyć należy, ze pierwszą i istotną cechą zdania jest możność określania jednego tylko stosunku — stosunku w prze</w:t>
        <w:softHyphen/>
        <w:t xml:space="preserve">strzeni. Stosunek w czasie można było dopiero wtedy oznaczyć, gdy słowo </w:t>
      </w:r>
      <w:r>
        <w:rPr>
          <w:lang w:val="de-DE" w:eastAsia="de-DE" w:bidi="de-DE"/>
          <w:w w:val="100"/>
          <w:spacing w:val="0"/>
          <w:color w:val="000000"/>
          <w:position w:val="0"/>
        </w:rPr>
        <w:t>forma</w:t>
      </w:r>
      <w:r>
        <w:rPr>
          <w:lang w:val="pl-PL" w:eastAsia="pl-PL" w:bidi="pl-PL"/>
          <w:w w:val="100"/>
          <w:spacing w:val="0"/>
          <w:color w:val="000000"/>
          <w:position w:val="0"/>
        </w:rPr>
        <w:t>lnie poczęło wyrażać stopniowanie w czasie (forma cza</w:t>
        <w:softHyphen/>
        <w:t>sownika pierwotnie sama przez się czasu nie wyrażała).</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 xml:space="preserve">Teraz przejdziemy do poglądów autora na genezę i rozwój zdania. Za pierwotne zdanie uznaje </w:t>
      </w:r>
      <w:r>
        <w:rPr>
          <w:lang w:val="en-US" w:eastAsia="en-US" w:bidi="en-US"/>
          <w:w w:val="100"/>
          <w:spacing w:val="0"/>
          <w:color w:val="000000"/>
          <w:position w:val="0"/>
        </w:rPr>
        <w:t xml:space="preserve">prof. </w:t>
      </w:r>
      <w:r>
        <w:rPr>
          <w:lang w:val="pl-PL" w:eastAsia="pl-PL" w:bidi="pl-PL"/>
          <w:w w:val="100"/>
          <w:spacing w:val="0"/>
          <w:color w:val="000000"/>
          <w:position w:val="0"/>
        </w:rPr>
        <w:t>Łoś osobową formę cza</w:t>
        <w:softHyphen/>
        <w:t>sownika, apercypowaną jako dwuczłonową. Wówczas podmiotem był zaimek a raczej pojęcie zaimka osobowego zawarte w sufiksie, a orzeczeniem pojęcie właściwości zawarte w temacie. Takie zdanie pierwotne było zawsze dwuczłonowe zarówno funkcyonalnie jak i formalnie. Funkcyonalnie, bo symbolizowało dwa pojęcia, formal</w:t>
        <w:softHyphen/>
        <w:t>nie, bo każde z tych pojęć znajdowało dla siebie formę, jedno w su</w:t>
        <w:softHyphen/>
        <w:t>fiksie, drugie w temacie, a raczej w pniu.</w:t>
      </w:r>
    </w:p>
    <w:p>
      <w:pPr>
        <w:pStyle w:val="Style25"/>
        <w:framePr w:w="8130" w:h="12882" w:hRule="exact" w:wrap="none" w:vAnchor="page" w:hAnchor="page" w:x="1310" w:y="1612"/>
        <w:widowControl w:val="0"/>
        <w:keepNext w:val="0"/>
        <w:keepLines w:val="0"/>
        <w:shd w:val="clear" w:color="auto" w:fill="auto"/>
        <w:bidi w:val="0"/>
        <w:spacing w:before="0" w:after="0"/>
        <w:ind w:left="0" w:right="180" w:firstLine="660"/>
      </w:pPr>
      <w:r>
        <w:rPr>
          <w:lang w:val="pl-PL" w:eastAsia="pl-PL" w:bidi="pl-PL"/>
          <w:w w:val="100"/>
          <w:spacing w:val="0"/>
          <w:color w:val="000000"/>
          <w:position w:val="0"/>
        </w:rPr>
        <w:t>Pień jest symbolem językowym dla pojęcia, cechy, stanu, czyn</w:t>
        <w:softHyphen/>
        <w:t>ności itp. Element zaimkowy (sufiks) oznacza pojęcie rzeczowne, roz</w:t>
        <w:softHyphen/>
        <w:t>ważane w stosunku do osoby mówiącej: utożsamiane z nią, jako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573" w:y="10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w:t>
      </w:r>
    </w:p>
    <w:p>
      <w:pPr>
        <w:pStyle w:val="Style31"/>
        <w:framePr w:wrap="none" w:vAnchor="page" w:hAnchor="page" w:x="5333" w:y="10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10013"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25"/>
        <w:framePr w:w="8076" w:h="12318" w:hRule="exact" w:wrap="none" w:vAnchor="page" w:hAnchor="page" w:x="2489" w:y="1613"/>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pojęcie </w:t>
      </w:r>
      <w:r>
        <w:rPr>
          <w:rStyle w:val="CharStyle33"/>
        </w:rPr>
        <w:t>ja</w:t>
      </w:r>
      <w:r>
        <w:rPr>
          <w:lang w:val="pl-PL" w:eastAsia="pl-PL" w:bidi="pl-PL"/>
          <w:w w:val="100"/>
          <w:spacing w:val="0"/>
          <w:color w:val="000000"/>
          <w:position w:val="0"/>
        </w:rPr>
        <w:t xml:space="preserve"> lub też przeciwstawiane jej, jako pojęcie </w:t>
      </w:r>
      <w:r>
        <w:rPr>
          <w:rStyle w:val="CharStyle33"/>
        </w:rPr>
        <w:t>nieja.</w:t>
      </w:r>
      <w:r>
        <w:rPr>
          <w:lang w:val="pl-PL" w:eastAsia="pl-PL" w:bidi="pl-PL"/>
          <w:w w:val="100"/>
          <w:spacing w:val="0"/>
          <w:color w:val="000000"/>
          <w:position w:val="0"/>
        </w:rPr>
        <w:t xml:space="preserve"> * Z tego ostatniego rozwinęło się pojęcie jakby bliższego </w:t>
      </w:r>
      <w:r>
        <w:rPr>
          <w:rStyle w:val="CharStyle33"/>
        </w:rPr>
        <w:t>nieja,</w:t>
      </w:r>
      <w:r>
        <w:rPr>
          <w:lang w:val="pl-PL" w:eastAsia="pl-PL" w:bidi="pl-PL"/>
          <w:w w:val="100"/>
          <w:spacing w:val="0"/>
          <w:color w:val="000000"/>
          <w:position w:val="0"/>
        </w:rPr>
        <w:t xml:space="preserve"> czyli pojęcie </w:t>
      </w:r>
      <w:r>
        <w:rPr>
          <w:rStyle w:val="CharStyle33"/>
        </w:rPr>
        <w:t>ty.</w:t>
      </w:r>
      <w:r>
        <w:rPr>
          <w:lang w:val="pl-PL" w:eastAsia="pl-PL" w:bidi="pl-PL"/>
          <w:w w:val="100"/>
          <w:spacing w:val="0"/>
          <w:color w:val="000000"/>
          <w:position w:val="0"/>
        </w:rPr>
        <w:t xml:space="preserve"> Słowem sufiksy te, pierwotnie nie różniące się znaczeniem od innych, jako wyrażające najogólniejsze pojęcie rzeczy, otrzymały to znaczenie, które dziś rozumiemy przez nazwę osoby pierwszej, dru</w:t>
        <w:softHyphen/>
        <w:t>giej, trzeciej. Wtedy połączenie pnia lub tematu z jednym z tych sufiksów utworzyło postać morfologiczną, która była jak i jest jeszcze dotychczas zarazem czasownikiem i zdaniem.</w:t>
      </w:r>
    </w:p>
    <w:p>
      <w:pPr>
        <w:pStyle w:val="Style25"/>
        <w:framePr w:w="8076" w:h="12318" w:hRule="exact" w:wrap="none" w:vAnchor="page" w:hAnchor="page" w:x="2489" w:y="1613"/>
        <w:tabs>
          <w:tab w:leader="none" w:pos="6714"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Jednocześnie połączenie pnia lub tematu z każdym innym sufiksem, nie wyrażającym stosunku do osoby mówiącej, a więc z sufi</w:t>
      </w:r>
      <w:r>
        <w:rPr>
          <w:lang w:val="de-DE" w:eastAsia="de-DE" w:bidi="de-DE"/>
          <w:w w:val="100"/>
          <w:spacing w:val="0"/>
          <w:color w:val="000000"/>
          <w:position w:val="0"/>
        </w:rPr>
        <w:t xml:space="preserve">ksem </w:t>
      </w:r>
      <w:r>
        <w:rPr>
          <w:lang w:val="pl-PL" w:eastAsia="pl-PL" w:bidi="pl-PL"/>
          <w:w w:val="100"/>
          <w:spacing w:val="0"/>
          <w:color w:val="000000"/>
          <w:position w:val="0"/>
        </w:rPr>
        <w:t>nieosobowym, tworzyło postać morfologiczną, którą zowiemy imieniem. To mogło być postrzegane jako rzeczownik, gdy znacze</w:t>
        <w:softHyphen/>
        <w:t>nie sufiksu, t. j. pojęcie ogólne rzeczy, górowało w świadomości osoby mówiącej nad pojęciem cechy, zaznaczonem przez pień lub temat; w przeciwnym razie imię było przymiotnikiem. Są to trzy zasadni</w:t>
        <w:softHyphen/>
        <w:t>cze, pod względem budowy identyczne, pod względem znaczenia różne postaci morfologiczne: czasownik-zdanie, rzeczownik, przy</w:t>
        <w:softHyphen/>
        <w:t>miotnik. Wszystkie inne części mowy do tych trzech typów gene</w:t>
        <w:softHyphen/>
        <w:t>tycznie mogą być sprowadzone z wyjątkiem tych, które według autora z wykrzyknika biorą początek (partykuły, spójniki niektóre). W czasowniku-zdaniu podmiot, o ile się wyraża w elemencie zaim</w:t>
        <w:softHyphen/>
        <w:t xml:space="preserve">kowym (który formalnie znikł w polskich formach osoby trzeciej liczby </w:t>
      </w:r>
      <w:r>
        <w:rPr>
          <w:lang w:val="de-DE" w:eastAsia="de-DE" w:bidi="de-DE"/>
          <w:w w:val="100"/>
          <w:spacing w:val="0"/>
          <w:color w:val="000000"/>
          <w:position w:val="0"/>
        </w:rPr>
        <w:t xml:space="preserve">pojedynczej), </w:t>
      </w:r>
      <w:r>
        <w:rPr>
          <w:lang w:val="pl-PL" w:eastAsia="pl-PL" w:bidi="pl-PL"/>
          <w:w w:val="100"/>
          <w:spacing w:val="0"/>
          <w:color w:val="000000"/>
          <w:position w:val="0"/>
        </w:rPr>
        <w:t>jest zawsze nieokreślony; określa go imię, dziś uważane za podmiot, które jednak istotnie jest tylko określeniem, lub raczej dopowiedzeniem właściwego podmiotu, zawartego w sa</w:t>
        <w:softHyphen/>
        <w:t>mej formie czasownika. Z drugiej strony i tematy niektórych czaso</w:t>
        <w:softHyphen/>
        <w:t xml:space="preserve">wników np. </w:t>
      </w:r>
      <w:r>
        <w:rPr>
          <w:rStyle w:val="CharStyle33"/>
        </w:rPr>
        <w:t>jest</w:t>
      </w:r>
      <w:r>
        <w:rPr>
          <w:lang w:val="pl-PL" w:eastAsia="pl-PL" w:bidi="pl-PL"/>
          <w:w w:val="100"/>
          <w:spacing w:val="0"/>
          <w:color w:val="000000"/>
          <w:position w:val="0"/>
        </w:rPr>
        <w:t xml:space="preserve">, </w:t>
      </w:r>
      <w:r>
        <w:rPr>
          <w:rStyle w:val="CharStyle33"/>
        </w:rPr>
        <w:t>będzie</w:t>
      </w:r>
      <w:r>
        <w:rPr>
          <w:lang w:val="pl-PL" w:eastAsia="pl-PL" w:bidi="pl-PL"/>
          <w:w w:val="100"/>
          <w:spacing w:val="0"/>
          <w:color w:val="000000"/>
          <w:position w:val="0"/>
        </w:rPr>
        <w:t xml:space="preserve"> stały się pod względem treści ubogimi; jak podmiot imienny jest dopowiedzeniem podmiotu istotnego, tak samo orzecznik, również imienny, jest określeniem właściwego orze</w:t>
        <w:softHyphen/>
        <w:t>czenia, zawartego w temacie czasownika, obecnie nazywanego spójką. Mamy więc przeniesienie funkcyi sufiksu osoby trzeciej na rzeczo</w:t>
        <w:softHyphen/>
        <w:t>wnik lub przymiotnik rzeczownikowo użyty, czyli dzisiejszy podmiot, a funkcyi tematu czasownikowego na orzecznik, którym bywa przy</w:t>
        <w:softHyphen/>
        <w:t>miotnik lub rzeczownik w funkcyi przymiotnikowej. Zdania bezpodmiotowe były pierwotnie zdaniami z podmiotem nieokreślonym, nie</w:t>
        <w:softHyphen/>
        <w:t>możliwym lub trudnym do określenia; według autora dużo musiało wody upłynąć do czasu, kiedy umysł ludzki stał się zdolnym do wyobrażenia sobie czynności dokonywującej się sama przez się bez podmiotu. Dziś więc mamy istotne zdania bezpodmiotowe, ale to ich znaczenie stosunkowo jest nowe.</w:t>
        <w:tab/>
      </w:r>
      <w:r>
        <w:rPr>
          <w:rStyle w:val="CharStyle33"/>
        </w:rPr>
        <w:t>W. 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4243" w:y="9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65" w:y="98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37</w:t>
      </w:r>
    </w:p>
    <w:p>
      <w:pPr>
        <w:pStyle w:val="Style31"/>
        <w:framePr w:wrap="none" w:vAnchor="page" w:hAnchor="page" w:x="1585" w:y="9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8"/>
        <w:framePr w:w="8232" w:h="12680" w:hRule="exact" w:wrap="none" w:vAnchor="page" w:hAnchor="page" w:x="1273" w:y="1714"/>
        <w:widowControl w:val="0"/>
        <w:keepNext w:val="0"/>
        <w:keepLines w:val="0"/>
        <w:shd w:val="clear" w:color="auto" w:fill="auto"/>
        <w:bidi w:val="0"/>
        <w:jc w:val="center"/>
        <w:spacing w:before="0" w:after="76" w:line="280" w:lineRule="exact"/>
        <w:ind w:left="0" w:right="140" w:firstLine="0"/>
      </w:pPr>
      <w:bookmarkStart w:id="2" w:name="bookmark2"/>
      <w:r>
        <w:rPr>
          <w:rStyle w:val="CharStyle40"/>
        </w:rPr>
        <w:t>Przyczyny dwuczłonowość typów morfologicznych.</w:t>
      </w:r>
      <w:bookmarkEnd w:id="2"/>
    </w:p>
    <w:p>
      <w:pPr>
        <w:pStyle w:val="Style25"/>
        <w:framePr w:w="8232" w:h="12680" w:hRule="exact" w:wrap="none" w:vAnchor="page" w:hAnchor="page" w:x="1273" w:y="1714"/>
        <w:widowControl w:val="0"/>
        <w:keepNext w:val="0"/>
        <w:keepLines w:val="0"/>
        <w:shd w:val="clear" w:color="auto" w:fill="auto"/>
        <w:bidi w:val="0"/>
        <w:spacing w:before="0" w:after="0"/>
        <w:ind w:left="0" w:right="0" w:firstLine="940"/>
      </w:pPr>
      <w:r>
        <w:rPr>
          <w:lang w:val="pl-PL" w:eastAsia="pl-PL" w:bidi="pl-PL"/>
          <w:w w:val="100"/>
          <w:spacing w:val="0"/>
          <w:color w:val="000000"/>
          <w:position w:val="0"/>
        </w:rPr>
        <w:t>W rozprawie, którą czytelnicy »Poradnika językowego« po</w:t>
        <w:softHyphen/>
        <w:t>znali ze streszczenia, starałem się wykazać, że nie tylko wszystkie postaci morfologiczne: wyrazy proste i złożone, wyrażenia syntaktyczne i zdania są zbudowane według jednej zasady dwuczłonowości. ale także wyjaśnić, jak ta zasada została zróżniczkowana w oddzielnych typach tych postaci. Nie dotykałem tam przyczyn, które ową dwuczłonowość wywołały, bo że nie jest ona pierwotna, o tem wąt</w:t>
        <w:softHyphen/>
        <w:t>pić nie można. Na pnie i afiksy lingwiści zapatrują się jako na formy, które niegdyś były samodzielnemi wyrazami, a więc, natu</w:t>
        <w:softHyphen/>
        <w:t>ralnie, były to wyrazy jednoczłonowe, podobne do dzisiejszych na</w:t>
        <w:softHyphen/>
        <w:t>szych wyrazów prostych, które za jednoczłonowe powszechnie uwa</w:t>
        <w:softHyphen/>
        <w:t>żamy i których dwuczłonowość występuje na jaw dopiero wówczas, gdy je poddamy analizie naukowej; przy tem najczęściej musimy się uciekać do odtwarzania pierwotniejszej ich formy, aby wykazać obecność w nich zaginionego dziś sufiksu. Owe pierwotne jedno</w:t>
        <w:softHyphen/>
        <w:t>członowe wyrazy były głównie dwojakiego rodzaju: jedne z nich, dziś nazwane pniami, były symbolami językowemi dla pojęć, ma</w:t>
        <w:softHyphen/>
        <w:t>jących treść dość obfitą a zakres ciasny, innemi słowy, każdy z tych wyrazów oznaczał np. przedmioty z pewnemi szczególnemi cechami, przedmioty, bardzo podobne do siebie a znacznie różniące się od innych. Wyrazy drugiej kategoryi (późniejsze sufiksy) mogły służyć do oznaczania przedmiotów z pewną jakąś jedną cechą wspólną, zresztą najróżnorodniejszych np. narzędzia bez względu na to, do jakiej szczególnej czynności służyło, jaki miało kształt i t. p. Lub też taki wyraz miał znaczenie dzisiejszego zaimka nieokreślnego, którym zarówno oznaczamy najniepodobniejsze do siebie rzeczy. Gdyby człowiek w ten sam sposób dalej kształcił język, wraz z roz</w:t>
        <w:softHyphen/>
        <w:t>wojem cywilizacyi, w miarę poznawania świata w sposób coraz bardziej szczegółowy, wyrazy pierwszej kategoryi musiałyby się mnożyć niesłychanie i byłoby niezmiernie trudno zachować je w pa</w:t>
        <w:softHyphen/>
        <w:t>mięci. Tu jednakże człowiekowi dopomogła zdolność postrzegania podobieństw i różnic, ta sama zdolność, którą posługujemy się do</w:t>
        <w:softHyphen/>
        <w:t>tychczas. Gdy chcemy wyrazić językowo wrażenie, otrzymane np. na widok jakiegoś nowego, nieznanego nam dotychczas przedmiotu, staramy się odnaleźć w nim podobieństwo do innych przedmiotów nam już znanych, ale nie utożsamiamy go z niemi, lecz zaraz za</w:t>
        <w:softHyphen/>
        <w:t xml:space="preserve">znaczamy cechę, różniącą go od nich: nazywamy lilią wodną roślinę, podobną tylko do lilii, a różną od niej </w:t>
      </w:r>
      <w:r>
        <w:rPr>
          <w:rStyle w:val="CharStyle41"/>
        </w:rPr>
        <w:t>między innemi</w:t>
      </w:r>
      <w:r>
        <w:rPr>
          <w:lang w:val="pl-PL" w:eastAsia="pl-PL" w:bidi="pl-PL"/>
          <w:w w:val="100"/>
          <w:spacing w:val="0"/>
          <w:color w:val="000000"/>
          <w:position w:val="0"/>
        </w:rPr>
        <w:t xml:space="preserve"> i tem, że rośnie w wodzie. Robimy to samo, gdy nie wiemy, z czem postrze</w:t>
        <w:softHyphen/>
        <w:t>żoną rzecz porównać, ale wtenczas używamy, jako przedmiotu po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531"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w:t>
      </w:r>
    </w:p>
    <w:p>
      <w:pPr>
        <w:pStyle w:val="Style31"/>
        <w:framePr w:wrap="none" w:vAnchor="page" w:hAnchor="page" w:x="5297"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965"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25"/>
        <w:framePr w:w="8040" w:h="12923" w:hRule="exact" w:wrap="none" w:vAnchor="page" w:hAnchor="page" w:x="2507" w:y="1619"/>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równania, pojęcia wyrażonego przez zaimek nieokreślny, np. coś okropnego, coś miłego. W pierwszym wypadku do porównania służy nam pojęcie szczegółowe, w drugim — bardzo ogólne; w obu ra</w:t>
        <w:softHyphen/>
        <w:t>zach to pojęcie jest członem utożsamiającym w tem dwuczłonowem wyrażeniu, drugi zaś człon jest odróżniającym. Środek zajmie takie wyrażenie, w którem człon utożsamiający będzie pojęciem ogólnem, ale ze ściśle ograniczonym zakresem np. pojęcie osoby działającej, czynności, narzędzia i t. p. Pojęcie takie wyraża się dziś albo w rze</w:t>
        <w:softHyphen/>
        <w:t xml:space="preserve">czowniku, albo w sufiksie np. suf. </w:t>
      </w:r>
      <w:r>
        <w:rPr>
          <w:rStyle w:val="CharStyle33"/>
        </w:rPr>
        <w:t>ciel</w:t>
      </w:r>
      <w:r>
        <w:rPr>
          <w:lang w:val="pl-PL" w:eastAsia="pl-PL" w:bidi="pl-PL"/>
          <w:w w:val="100"/>
          <w:spacing w:val="0"/>
          <w:color w:val="000000"/>
          <w:position w:val="0"/>
        </w:rPr>
        <w:t xml:space="preserve"> ma znaczenie to samo co: działacz, wykonawca, lub jest równoznaczne temu, co stanowi drugą część wyrazów złożonych: -</w:t>
      </w:r>
      <w:r>
        <w:rPr>
          <w:rStyle w:val="CharStyle33"/>
        </w:rPr>
        <w:t>czyńca</w:t>
      </w:r>
      <w:r>
        <w:rPr>
          <w:lang w:val="pl-PL" w:eastAsia="pl-PL" w:bidi="pl-PL"/>
          <w:w w:val="100"/>
          <w:spacing w:val="0"/>
          <w:color w:val="000000"/>
          <w:position w:val="0"/>
        </w:rPr>
        <w:t xml:space="preserve">, </w:t>
      </w:r>
      <w:r>
        <w:rPr>
          <w:rStyle w:val="CharStyle33"/>
        </w:rPr>
        <w:t>-dziej</w:t>
      </w:r>
      <w:r>
        <w:rPr>
          <w:lang w:val="pl-PL" w:eastAsia="pl-PL" w:bidi="pl-PL"/>
          <w:w w:val="100"/>
          <w:spacing w:val="0"/>
          <w:color w:val="000000"/>
          <w:position w:val="0"/>
        </w:rPr>
        <w:t xml:space="preserve"> i t p., podobnie suf. </w:t>
      </w:r>
      <w:r>
        <w:rPr>
          <w:rStyle w:val="CharStyle33"/>
        </w:rPr>
        <w:t xml:space="preserve">-dło </w:t>
      </w:r>
      <w:r>
        <w:rPr>
          <w:lang w:val="pl-PL" w:eastAsia="pl-PL" w:bidi="pl-PL"/>
          <w:w w:val="100"/>
          <w:spacing w:val="0"/>
          <w:color w:val="000000"/>
          <w:position w:val="0"/>
        </w:rPr>
        <w:t>ma to samo znaczenie co: środek, rzecz służąca do wykonania cze</w:t>
        <w:softHyphen/>
        <w:t xml:space="preserve">goś </w:t>
      </w:r>
      <w:r>
        <w:rPr>
          <w:rStyle w:val="CharStyle33"/>
        </w:rPr>
        <w:t>(mydło</w:t>
      </w:r>
      <w:r>
        <w:rPr>
          <w:lang w:val="pl-PL" w:eastAsia="pl-PL" w:bidi="pl-PL"/>
          <w:w w:val="100"/>
          <w:spacing w:val="0"/>
          <w:color w:val="000000"/>
          <w:position w:val="0"/>
        </w:rPr>
        <w:t xml:space="preserve"> = środek do mycia, </w:t>
      </w:r>
      <w:r>
        <w:rPr>
          <w:rStyle w:val="CharStyle33"/>
        </w:rPr>
        <w:t>szydło =</w:t>
      </w:r>
      <w:r>
        <w:rPr>
          <w:lang w:val="pl-PL" w:eastAsia="pl-PL" w:bidi="pl-PL"/>
          <w:w w:val="100"/>
          <w:spacing w:val="0"/>
          <w:color w:val="000000"/>
          <w:position w:val="0"/>
        </w:rPr>
        <w:t xml:space="preserve"> środek, narzędzie do szy</w:t>
        <w:softHyphen/>
        <w:t>cia i t. p.). Gdy dwa wyrazy używają się ciągle razem a oba ozna</w:t>
        <w:softHyphen/>
        <w:t>czają jakieś jedno pojęcie, wtedy zrastają się formalnie w jeden wy</w:t>
        <w:softHyphen/>
        <w:t xml:space="preserve">raz (por. późniejsze zrosty: </w:t>
      </w:r>
      <w:r>
        <w:rPr>
          <w:rStyle w:val="CharStyle33"/>
        </w:rPr>
        <w:t>Wielkanoc</w:t>
      </w:r>
      <w:r>
        <w:rPr>
          <w:lang w:val="pl-PL" w:eastAsia="pl-PL" w:bidi="pl-PL"/>
          <w:w w:val="100"/>
          <w:spacing w:val="0"/>
          <w:color w:val="000000"/>
          <w:position w:val="0"/>
        </w:rPr>
        <w:t xml:space="preserve">, </w:t>
      </w:r>
      <w:r>
        <w:rPr>
          <w:rStyle w:val="CharStyle33"/>
        </w:rPr>
        <w:t>swawola</w:t>
      </w:r>
      <w:r>
        <w:rPr>
          <w:lang w:val="pl-PL" w:eastAsia="pl-PL" w:bidi="pl-PL"/>
          <w:w w:val="100"/>
          <w:spacing w:val="0"/>
          <w:color w:val="000000"/>
          <w:position w:val="0"/>
        </w:rPr>
        <w:t xml:space="preserve"> i t p.). Zrosły się też one, i utworzyły wyrazy proste, gdy członem utożsamiającym był wyraz ze znaczeniem pojęcia ogólnego, lub — w przeciwnym razie — wyrazy złożone. Miejsce tworzenia wyrazów jednoczłonowych, których związek z oznaczanemi przez nie pojęciami opierał się wyłącznie na prawie kojarzenia według styczności, zajęło łatwiej</w:t>
        <w:softHyphen/>
        <w:t>sze tworzenie wyrazów dwuczłonowych, opartych już na prawie ko</w:t>
        <w:softHyphen/>
        <w:t>jarzenia według podobieństwa i różnicy; nastąpił okres tworzenia wyrazów kombinowanych. Chociaż z czasem w mnóstwie wyrazów zasada świadomego podobieństwa i różnicy zatarła się w zupełności tak, że dziś znowu wyrazy te kojarzymy z ich znaczeniem na pod</w:t>
        <w:softHyphen/>
        <w:t>stawie prawa styczności (etymologii ich nieraz nawet zawodowi lin</w:t>
        <w:softHyphen/>
        <w:t>gwiści odnaleźć nie mogą) to jednak zasada dwuczłonowości przy tworzeniu wyrazów nowych właśnie według podobieństwa pozostała niezmieniona. Proces tworzenia jednoczłonowych wyrazów skończył się od niepamiętnych czasów, proces drugi trwa ciągle: powstają nowe wyrazy proste, tworzone z pomocą tak zwanych produ</w:t>
        <w:softHyphen/>
        <w:t>ktywnych sufiksów, a więc dwuczłonowe; powstają nowe wyrazy złożone, nowe wyrażenia syntaktyczne, które nieraz przetwarzane bywają w wyrazy złożone (na to są liczne dowody już historycznej zarazem jednak wyraz w pewnej epoce w obu częściach zrozumiały, malowniczy, plastyczny, z czasem staje się martwym znakiem, tra</w:t>
        <w:softHyphen/>
        <w:t>dycyjnie, pamięciowo związanym z jakiemś pojęciem; z dwuczłono</w:t>
        <w:softHyphen/>
        <w:t xml:space="preserve">wego staje się jednoczłonowym (por. np. </w:t>
      </w:r>
      <w:r>
        <w:rPr>
          <w:rStyle w:val="CharStyle33"/>
        </w:rPr>
        <w:t xml:space="preserve">człowiek, jastrząb, barłóg </w:t>
      </w:r>
      <w:r>
        <w:rPr>
          <w:lang w:val="pl-PL" w:eastAsia="pl-PL" w:bidi="pl-PL"/>
          <w:w w:val="100"/>
          <w:spacing w:val="0"/>
          <w:color w:val="000000"/>
          <w:position w:val="0"/>
        </w:rPr>
        <w:t>i t. p.). Ależ to samo zachodzi i w tak zw. przenośniach: i te wię</w:t>
        <w:softHyphen/>
        <w:t xml:space="preserve">dną, blakną, powszednieją, stają się martwemi znakami (np. </w:t>
      </w:r>
      <w:r>
        <w:rPr>
          <w:rStyle w:val="CharStyle33"/>
        </w:rPr>
        <w:t>słońce wschodzi).</w:t>
      </w:r>
      <w:r>
        <w:rPr>
          <w:lang w:val="pl-PL" w:eastAsia="pl-PL" w:bidi="pl-PL"/>
          <w:w w:val="100"/>
          <w:spacing w:val="0"/>
          <w:color w:val="000000"/>
          <w:position w:val="0"/>
        </w:rPr>
        <w:t xml:space="preserve"> W przenośni tak samo mamy dwa człony: utożsamiający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51"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1"/>
        <w:framePr w:wrap="none" w:vAnchor="page" w:hAnchor="page" w:x="4139" w:y="10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125"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w:t>
      </w:r>
    </w:p>
    <w:p>
      <w:pPr>
        <w:pStyle w:val="Style25"/>
        <w:framePr w:w="8040" w:h="4632" w:hRule="exact" w:wrap="none" w:vAnchor="page" w:hAnchor="page" w:x="1355" w:y="1612"/>
        <w:tabs>
          <w:tab w:leader="none" w:pos="627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odróżniający, takież samo porównanie z ograniczeniem, jak w ka</w:t>
        <w:softHyphen/>
        <w:t>żdym wyrazie prostym czy złożonym. Różnica między przenośnią a zwykłym typem postaci morfologicznej jest ta, że w tym ostatnim nazwa, służąca jako człon utożsamiający, przenosi się z jednego przedmiotu na inny, który z tamtym ma wiele choćby tylko pozor</w:t>
        <w:softHyphen/>
        <w:t xml:space="preserve">nego podobieństwa (np. </w:t>
      </w:r>
      <w:r>
        <w:rPr>
          <w:rStyle w:val="CharStyle33"/>
        </w:rPr>
        <w:t>wieloryb =</w:t>
      </w:r>
      <w:r>
        <w:rPr>
          <w:lang w:val="pl-PL" w:eastAsia="pl-PL" w:bidi="pl-PL"/>
          <w:w w:val="100"/>
          <w:spacing w:val="0"/>
          <w:color w:val="000000"/>
          <w:position w:val="0"/>
        </w:rPr>
        <w:t xml:space="preserve"> wielka ryba, choć wcale rybą nie jest), a w przenośni zadowalniamy się jednym choćby rysem wspólnym </w:t>
      </w:r>
      <w:r>
        <w:rPr>
          <w:rStyle w:val="CharStyle33"/>
        </w:rPr>
        <w:t>w</w:t>
      </w:r>
      <w:r>
        <w:rPr>
          <w:lang w:val="pl-PL" w:eastAsia="pl-PL" w:bidi="pl-PL"/>
          <w:w w:val="100"/>
          <w:spacing w:val="0"/>
          <w:color w:val="000000"/>
          <w:position w:val="0"/>
        </w:rPr>
        <w:t xml:space="preserve"> dwu przedmiotach, aby nazwa jednego stała się czło</w:t>
        <w:softHyphen/>
        <w:t>nem utożsamiającym w dwuczłonowej nazwie drugiego (np. prze</w:t>
        <w:softHyphen/>
        <w:t xml:space="preserve">nośnia żywa: </w:t>
      </w:r>
      <w:r>
        <w:rPr>
          <w:rStyle w:val="CharStyle33"/>
        </w:rPr>
        <w:t>sosna dyma</w:t>
      </w:r>
      <w:r>
        <w:rPr>
          <w:lang w:val="pl-PL" w:eastAsia="pl-PL" w:bidi="pl-PL"/>
          <w:w w:val="100"/>
          <w:spacing w:val="0"/>
          <w:color w:val="000000"/>
          <w:position w:val="0"/>
        </w:rPr>
        <w:t xml:space="preserve"> </w:t>
      </w:r>
      <w:r>
        <w:rPr>
          <w:lang w:val="en-US" w:eastAsia="en-US" w:bidi="en-US"/>
          <w:w w:val="100"/>
          <w:spacing w:val="0"/>
          <w:color w:val="000000"/>
          <w:position w:val="0"/>
        </w:rPr>
        <w:t xml:space="preserve">Pan Tad. </w:t>
      </w:r>
      <w:r>
        <w:rPr>
          <w:lang w:val="pl-PL" w:eastAsia="pl-PL" w:bidi="pl-PL"/>
          <w:w w:val="100"/>
          <w:spacing w:val="0"/>
          <w:color w:val="000000"/>
          <w:position w:val="0"/>
        </w:rPr>
        <w:t xml:space="preserve">IV, 812, martwa: </w:t>
      </w:r>
      <w:r>
        <w:rPr>
          <w:rStyle w:val="CharStyle33"/>
        </w:rPr>
        <w:t xml:space="preserve">pióro stalowe). </w:t>
      </w:r>
      <w:r>
        <w:rPr>
          <w:lang w:val="pl-PL" w:eastAsia="pl-PL" w:bidi="pl-PL"/>
          <w:w w:val="100"/>
          <w:spacing w:val="0"/>
          <w:color w:val="000000"/>
          <w:position w:val="0"/>
        </w:rPr>
        <w:t xml:space="preserve">Stąd wypływa różnica formalna: w wyrazie ulega zniknięciu człon utożsamiający, sufiks, i tak samo w wyrażeniu syntaktycznem np. </w:t>
      </w:r>
      <w:r>
        <w:rPr>
          <w:rStyle w:val="CharStyle33"/>
        </w:rPr>
        <w:t>Czarna</w:t>
      </w:r>
      <w:r>
        <w:rPr>
          <w:lang w:val="pl-PL" w:eastAsia="pl-PL" w:bidi="pl-PL"/>
          <w:w w:val="100"/>
          <w:spacing w:val="0"/>
          <w:color w:val="000000"/>
          <w:position w:val="0"/>
        </w:rPr>
        <w:t xml:space="preserve"> (rzeka), w przenośni zaś człon odróżniający np. </w:t>
      </w:r>
      <w:r>
        <w:rPr>
          <w:rStyle w:val="CharStyle33"/>
        </w:rPr>
        <w:t>pióro</w:t>
      </w:r>
      <w:r>
        <w:rPr>
          <w:lang w:val="pl-PL" w:eastAsia="pl-PL" w:bidi="pl-PL"/>
          <w:w w:val="100"/>
          <w:spacing w:val="0"/>
          <w:color w:val="000000"/>
          <w:position w:val="0"/>
        </w:rPr>
        <w:t xml:space="preserve"> (sta</w:t>
        <w:softHyphen/>
        <w:t>lowe). Rezultat formalnie otrzymuje się we wszystkich wypadkach jednakowy, a jest nim — jednoczłonowość.</w:t>
        <w:tab/>
      </w:r>
      <w:r>
        <w:rPr>
          <w:rStyle w:val="CharStyle33"/>
        </w:rPr>
        <w:t>Jan Łoś.</w:t>
      </w:r>
    </w:p>
    <w:p>
      <w:pPr>
        <w:pStyle w:val="Style38"/>
        <w:numPr>
          <w:ilvl w:val="0"/>
          <w:numId w:val="5"/>
        </w:numPr>
        <w:framePr w:w="8040" w:h="7270" w:hRule="exact" w:wrap="none" w:vAnchor="page" w:hAnchor="page" w:x="1355" w:y="7200"/>
        <w:tabs>
          <w:tab w:leader="none" w:pos="2112" w:val="left"/>
        </w:tabs>
        <w:widowControl w:val="0"/>
        <w:keepNext w:val="0"/>
        <w:keepLines w:val="0"/>
        <w:shd w:val="clear" w:color="auto" w:fill="auto"/>
        <w:bidi w:val="0"/>
        <w:spacing w:before="0" w:after="213" w:line="260" w:lineRule="exact"/>
        <w:ind w:left="1780" w:right="0" w:firstLine="0"/>
      </w:pPr>
      <w:bookmarkStart w:id="3" w:name="bookmark3"/>
      <w:r>
        <w:rPr>
          <w:lang w:val="pl-PL" w:eastAsia="pl-PL" w:bidi="pl-PL"/>
          <w:w w:val="100"/>
          <w:spacing w:val="0"/>
          <w:color w:val="000000"/>
          <w:position w:val="0"/>
        </w:rPr>
        <w:t>ZAPYTANIA I ODPOWIEDZI.</w:t>
      </w:r>
      <w:bookmarkEnd w:id="3"/>
    </w:p>
    <w:p>
      <w:pPr>
        <w:framePr w:w="8040" w:h="7270" w:hRule="exact" w:wrap="none" w:vAnchor="page" w:hAnchor="page" w:x="1355" w:y="7200"/>
        <w:widowControl w:val="0"/>
      </w:pPr>
    </w:p>
    <w:p>
      <w:pPr>
        <w:pStyle w:val="Style34"/>
        <w:numPr>
          <w:ilvl w:val="0"/>
          <w:numId w:val="7"/>
        </w:numPr>
        <w:framePr w:w="8040" w:h="7270" w:hRule="exact" w:wrap="none" w:vAnchor="page" w:hAnchor="page" w:x="1355" w:y="7200"/>
        <w:tabs>
          <w:tab w:leader="none" w:pos="1002"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 Weksla</w:t>
      </w:r>
      <w:r>
        <w:rPr>
          <w:rStyle w:val="CharStyle36"/>
          <w:i w:val="0"/>
          <w:iCs w:val="0"/>
        </w:rPr>
        <w:t xml:space="preserve"> czy </w:t>
      </w:r>
      <w:r>
        <w:rPr>
          <w:lang w:val="pl-PL" w:eastAsia="pl-PL" w:bidi="pl-PL"/>
          <w:w w:val="100"/>
          <w:spacing w:val="0"/>
          <w:color w:val="000000"/>
          <w:position w:val="0"/>
        </w:rPr>
        <w:t>weksla?</w:t>
      </w:r>
    </w:p>
    <w:p>
      <w:pPr>
        <w:pStyle w:val="Style25"/>
        <w:framePr w:w="8040" w:h="7270" w:hRule="exact" w:wrap="none" w:vAnchor="page" w:hAnchor="page" w:x="1355" w:y="7200"/>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Czy się mówi »nie mam tego wekslu« czy »weksla«; zażądać od </w:t>
      </w:r>
      <w:r>
        <w:rPr>
          <w:lang w:val="cs-CZ" w:eastAsia="cs-CZ" w:bidi="cs-CZ"/>
          <w:w w:val="100"/>
          <w:spacing w:val="0"/>
          <w:color w:val="000000"/>
          <w:position w:val="0"/>
        </w:rPr>
        <w:t xml:space="preserve">fiskusu </w:t>
      </w:r>
      <w:r>
        <w:rPr>
          <w:lang w:val="pl-PL" w:eastAsia="pl-PL" w:bidi="pl-PL"/>
          <w:w w:val="100"/>
          <w:spacing w:val="0"/>
          <w:color w:val="000000"/>
          <w:position w:val="0"/>
        </w:rPr>
        <w:t xml:space="preserve">czy fiskusa </w:t>
      </w:r>
      <w:r>
        <w:rPr>
          <w:lang w:val="ru-RU" w:eastAsia="ru-RU" w:bidi="ru-RU"/>
          <w:w w:val="100"/>
          <w:spacing w:val="0"/>
          <w:color w:val="000000"/>
          <w:position w:val="0"/>
        </w:rPr>
        <w:t>(</w:t>
      </w:r>
      <w:r>
        <w:rPr>
          <w:lang w:val="pl-PL" w:eastAsia="pl-PL" w:bidi="pl-PL"/>
          <w:w w:val="100"/>
          <w:spacing w:val="0"/>
          <w:color w:val="000000"/>
          <w:position w:val="0"/>
        </w:rPr>
        <w:t>E</w:t>
      </w:r>
      <w:r>
        <w:rPr>
          <w:lang w:val="ru-RU" w:eastAsia="ru-RU" w:bidi="ru-RU"/>
          <w:w w:val="100"/>
          <w:spacing w:val="0"/>
          <w:color w:val="000000"/>
          <w:position w:val="0"/>
        </w:rPr>
        <w:t xml:space="preserve">. </w:t>
      </w:r>
      <w:r>
        <w:rPr>
          <w:lang w:val="pl-PL" w:eastAsia="pl-PL" w:bidi="pl-PL"/>
          <w:w w:val="100"/>
          <w:spacing w:val="0"/>
          <w:color w:val="000000"/>
          <w:position w:val="0"/>
        </w:rPr>
        <w:t>H.).</w:t>
      </w:r>
    </w:p>
    <w:p>
      <w:pPr>
        <w:pStyle w:val="Style25"/>
        <w:numPr>
          <w:ilvl w:val="0"/>
          <w:numId w:val="9"/>
        </w:numPr>
        <w:framePr w:w="8040" w:h="7270" w:hRule="exact" w:wrap="none" w:vAnchor="page" w:hAnchor="page" w:x="1355" w:y="7200"/>
        <w:tabs>
          <w:tab w:leader="none" w:pos="986"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Sądzimy, że </w:t>
      </w:r>
      <w:r>
        <w:rPr>
          <w:rStyle w:val="CharStyle33"/>
        </w:rPr>
        <w:t>weksla</w:t>
      </w:r>
      <w:r>
        <w:rPr>
          <w:lang w:val="pl-PL" w:eastAsia="pl-PL" w:bidi="pl-PL"/>
          <w:w w:val="100"/>
          <w:spacing w:val="0"/>
          <w:color w:val="000000"/>
          <w:position w:val="0"/>
        </w:rPr>
        <w:t xml:space="preserve"> jak </w:t>
      </w:r>
      <w:r>
        <w:rPr>
          <w:rStyle w:val="CharStyle33"/>
        </w:rPr>
        <w:t>rydla</w:t>
      </w:r>
      <w:r>
        <w:rPr>
          <w:lang w:val="pl-PL" w:eastAsia="pl-PL" w:bidi="pl-PL"/>
          <w:w w:val="100"/>
          <w:spacing w:val="0"/>
          <w:color w:val="000000"/>
          <w:position w:val="0"/>
        </w:rPr>
        <w:t xml:space="preserve"> (rydel), </w:t>
      </w:r>
      <w:r>
        <w:rPr>
          <w:rStyle w:val="CharStyle33"/>
        </w:rPr>
        <w:t>dzięgla</w:t>
      </w:r>
      <w:r>
        <w:rPr>
          <w:lang w:val="pl-PL" w:eastAsia="pl-PL" w:bidi="pl-PL"/>
          <w:w w:val="100"/>
          <w:spacing w:val="0"/>
          <w:color w:val="000000"/>
          <w:position w:val="0"/>
        </w:rPr>
        <w:t xml:space="preserve"> (dzięgiel), </w:t>
      </w:r>
      <w:r>
        <w:rPr>
          <w:rStyle w:val="CharStyle33"/>
        </w:rPr>
        <w:t>ra</w:t>
        <w:softHyphen/>
        <w:t>dia</w:t>
      </w:r>
      <w:r>
        <w:rPr>
          <w:lang w:val="pl-PL" w:eastAsia="pl-PL" w:bidi="pl-PL"/>
          <w:w w:val="100"/>
          <w:spacing w:val="0"/>
          <w:color w:val="000000"/>
          <w:position w:val="0"/>
        </w:rPr>
        <w:t xml:space="preserve"> (rądel), </w:t>
      </w:r>
      <w:r>
        <w:rPr>
          <w:rStyle w:val="CharStyle33"/>
        </w:rPr>
        <w:t>kundla</w:t>
      </w:r>
      <w:r>
        <w:rPr>
          <w:lang w:val="pl-PL" w:eastAsia="pl-PL" w:bidi="pl-PL"/>
          <w:w w:val="100"/>
          <w:spacing w:val="0"/>
          <w:color w:val="000000"/>
          <w:position w:val="0"/>
        </w:rPr>
        <w:t xml:space="preserve"> (kundel) i t p.</w:t>
      </w:r>
    </w:p>
    <w:p>
      <w:pPr>
        <w:pStyle w:val="Style34"/>
        <w:framePr w:w="8040" w:h="7270" w:hRule="exact" w:wrap="none" w:vAnchor="page" w:hAnchor="page" w:x="1355" w:y="7200"/>
        <w:widowControl w:val="0"/>
        <w:keepNext w:val="0"/>
        <w:keepLines w:val="0"/>
        <w:shd w:val="clear" w:color="auto" w:fill="auto"/>
        <w:bidi w:val="0"/>
        <w:spacing w:before="0" w:after="245"/>
        <w:ind w:left="0" w:right="0" w:firstLine="700"/>
      </w:pPr>
      <w:r>
        <w:rPr>
          <w:rStyle w:val="CharStyle36"/>
          <w:i w:val="0"/>
          <w:iCs w:val="0"/>
        </w:rPr>
        <w:t xml:space="preserve">Również </w:t>
      </w:r>
      <w:r>
        <w:rPr>
          <w:lang w:val="pl-PL" w:eastAsia="pl-PL" w:bidi="pl-PL"/>
          <w:w w:val="100"/>
          <w:spacing w:val="0"/>
          <w:color w:val="000000"/>
          <w:position w:val="0"/>
        </w:rPr>
        <w:t>fiskusa</w:t>
      </w:r>
      <w:r>
        <w:rPr>
          <w:rStyle w:val="CharStyle36"/>
          <w:i w:val="0"/>
          <w:iCs w:val="0"/>
        </w:rPr>
        <w:t xml:space="preserve"> nie </w:t>
      </w:r>
      <w:r>
        <w:rPr>
          <w:lang w:val="cs-CZ" w:eastAsia="cs-CZ" w:bidi="cs-CZ"/>
          <w:w w:val="100"/>
          <w:spacing w:val="0"/>
          <w:color w:val="000000"/>
          <w:position w:val="0"/>
        </w:rPr>
        <w:t>fiskusu</w:t>
      </w:r>
      <w:r>
        <w:rPr>
          <w:rStyle w:val="CharStyle36"/>
          <w:lang w:val="cs-CZ" w:eastAsia="cs-CZ" w:bidi="cs-CZ"/>
          <w:i w:val="0"/>
          <w:iCs w:val="0"/>
        </w:rPr>
        <w:t xml:space="preserve"> </w:t>
      </w:r>
      <w:r>
        <w:rPr>
          <w:rStyle w:val="CharStyle36"/>
          <w:i w:val="0"/>
          <w:iCs w:val="0"/>
        </w:rPr>
        <w:t xml:space="preserve">jak </w:t>
      </w:r>
      <w:r>
        <w:rPr>
          <w:lang w:val="pl-PL" w:eastAsia="pl-PL" w:bidi="pl-PL"/>
          <w:w w:val="100"/>
          <w:spacing w:val="0"/>
          <w:color w:val="000000"/>
          <w:position w:val="0"/>
        </w:rPr>
        <w:t>wiarusa</w:t>
      </w:r>
      <w:r>
        <w:rPr>
          <w:rStyle w:val="CharStyle36"/>
          <w:i w:val="0"/>
          <w:iCs w:val="0"/>
        </w:rPr>
        <w:t xml:space="preserve">, </w:t>
      </w:r>
      <w:r>
        <w:rPr>
          <w:lang w:val="pl-PL" w:eastAsia="pl-PL" w:bidi="pl-PL"/>
          <w:w w:val="100"/>
          <w:spacing w:val="0"/>
          <w:color w:val="000000"/>
          <w:position w:val="0"/>
        </w:rPr>
        <w:t>polusa</w:t>
      </w:r>
      <w:r>
        <w:rPr>
          <w:rStyle w:val="CharStyle36"/>
          <w:i w:val="0"/>
          <w:iCs w:val="0"/>
        </w:rPr>
        <w:t xml:space="preserve">, </w:t>
      </w:r>
      <w:r>
        <w:rPr>
          <w:lang w:val="pl-PL" w:eastAsia="pl-PL" w:bidi="pl-PL"/>
          <w:w w:val="100"/>
          <w:spacing w:val="0"/>
          <w:color w:val="000000"/>
          <w:position w:val="0"/>
        </w:rPr>
        <w:t>nygusa</w:t>
      </w:r>
      <w:r>
        <w:rPr>
          <w:rStyle w:val="CharStyle36"/>
          <w:i w:val="0"/>
          <w:iCs w:val="0"/>
        </w:rPr>
        <w:t>, i t. p.</w:t>
      </w:r>
    </w:p>
    <w:p>
      <w:pPr>
        <w:pStyle w:val="Style34"/>
        <w:numPr>
          <w:ilvl w:val="0"/>
          <w:numId w:val="7"/>
        </w:numPr>
        <w:framePr w:w="8040" w:h="7270" w:hRule="exact" w:wrap="none" w:vAnchor="page" w:hAnchor="page" w:x="1355" w:y="7200"/>
        <w:tabs>
          <w:tab w:leader="none" w:pos="1102" w:val="left"/>
        </w:tabs>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Szkandał</w:t>
      </w:r>
      <w:r>
        <w:rPr>
          <w:rStyle w:val="CharStyle36"/>
          <w:i w:val="0"/>
          <w:iCs w:val="0"/>
        </w:rPr>
        <w:t xml:space="preserve"> czy </w:t>
      </w:r>
      <w:r>
        <w:rPr>
          <w:lang w:val="pl-PL" w:eastAsia="pl-PL" w:bidi="pl-PL"/>
          <w:w w:val="100"/>
          <w:spacing w:val="0"/>
          <w:color w:val="000000"/>
          <w:position w:val="0"/>
        </w:rPr>
        <w:t>skandal?</w:t>
      </w:r>
    </w:p>
    <w:p>
      <w:pPr>
        <w:pStyle w:val="Style25"/>
        <w:framePr w:w="8040" w:h="7270" w:hRule="exact" w:wrap="none" w:vAnchor="page" w:hAnchor="page" w:x="1355" w:y="7200"/>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Z powodu powstałego sporu proszę uprzejmie o łaskawe roz</w:t>
        <w:softHyphen/>
        <w:t xml:space="preserve">strzygnięcie, który wyraz jest w języku polskim poprawny </w:t>
      </w:r>
      <w:r>
        <w:rPr>
          <w:rStyle w:val="CharStyle33"/>
          <w:lang w:val="de-DE" w:eastAsia="de-DE" w:bidi="de-DE"/>
        </w:rPr>
        <w:t>»szkan</w:t>
        <w:softHyphen/>
        <w:t>da</w:t>
      </w:r>
      <w:r>
        <w:rPr>
          <w:rStyle w:val="CharStyle33"/>
        </w:rPr>
        <w:t>ł"</w:t>
      </w:r>
      <w:r>
        <w:rPr>
          <w:lang w:val="de-DE" w:eastAsia="de-DE" w:bidi="de-DE"/>
          <w:w w:val="100"/>
          <w:spacing w:val="0"/>
          <w:color w:val="000000"/>
          <w:position w:val="0"/>
        </w:rPr>
        <w:t xml:space="preserve"> </w:t>
      </w:r>
      <w:r>
        <w:rPr>
          <w:lang w:val="pl-PL" w:eastAsia="pl-PL" w:bidi="pl-PL"/>
          <w:w w:val="100"/>
          <w:spacing w:val="0"/>
          <w:color w:val="000000"/>
          <w:position w:val="0"/>
        </w:rPr>
        <w:t xml:space="preserve">czy </w:t>
      </w:r>
      <w:r>
        <w:rPr>
          <w:lang w:val="de-DE" w:eastAsia="de-DE" w:bidi="de-DE"/>
          <w:w w:val="100"/>
          <w:spacing w:val="0"/>
          <w:color w:val="000000"/>
          <w:position w:val="0"/>
        </w:rPr>
        <w:t>»</w:t>
      </w:r>
      <w:r>
        <w:rPr>
          <w:rStyle w:val="CharStyle33"/>
        </w:rPr>
        <w:t>skandal"</w:t>
      </w:r>
      <w:r>
        <w:rPr>
          <w:lang w:val="pl-PL" w:eastAsia="pl-PL" w:bidi="pl-PL"/>
          <w:w w:val="100"/>
          <w:spacing w:val="0"/>
          <w:color w:val="000000"/>
          <w:position w:val="0"/>
        </w:rPr>
        <w:t xml:space="preserve"> (K. Lę.).</w:t>
      </w:r>
    </w:p>
    <w:p>
      <w:pPr>
        <w:pStyle w:val="Style25"/>
        <w:numPr>
          <w:ilvl w:val="0"/>
          <w:numId w:val="9"/>
        </w:numPr>
        <w:framePr w:w="8040" w:h="7270" w:hRule="exact" w:wrap="none" w:vAnchor="page" w:hAnchor="page" w:x="1355" w:y="7200"/>
        <w:tabs>
          <w:tab w:leader="none" w:pos="1022"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Wyraz grecki </w:t>
      </w:r>
      <w:r>
        <w:rPr>
          <w:rStyle w:val="CharStyle33"/>
        </w:rPr>
        <w:t>skandalon</w:t>
      </w:r>
      <w:r>
        <w:rPr>
          <w:lang w:val="pl-PL" w:eastAsia="pl-PL" w:bidi="pl-PL"/>
          <w:w w:val="100"/>
          <w:spacing w:val="0"/>
          <w:color w:val="000000"/>
          <w:position w:val="0"/>
        </w:rPr>
        <w:t xml:space="preserve"> przeszedł do łaciny średniowie</w:t>
        <w:softHyphen/>
        <w:t xml:space="preserve">cznej (w klasycznej nieznany) a stąd do języków romańskich a więc i francuskiego. Ponieważ go Linde nie zna, przypuszczenie będzie prawdopodobne, żeśmy go wzięli z języka francuskiego, ale w jakiej postaci? Znowu prawdopodobnie w postaci </w:t>
      </w:r>
      <w:r>
        <w:rPr>
          <w:rStyle w:val="CharStyle33"/>
        </w:rPr>
        <w:t>skandal</w:t>
      </w:r>
      <w:r>
        <w:rPr>
          <w:lang w:val="pl-PL" w:eastAsia="pl-PL" w:bidi="pl-PL"/>
          <w:w w:val="100"/>
          <w:spacing w:val="0"/>
          <w:color w:val="000000"/>
          <w:position w:val="0"/>
        </w:rPr>
        <w:t xml:space="preserve"> (fr. </w:t>
      </w:r>
      <w:r>
        <w:rPr>
          <w:lang w:val="en-US" w:eastAsia="en-US" w:bidi="en-US"/>
          <w:w w:val="100"/>
          <w:spacing w:val="0"/>
          <w:color w:val="000000"/>
          <w:position w:val="0"/>
        </w:rPr>
        <w:t>scan</w:t>
      </w:r>
      <w:r>
        <w:rPr>
          <w:lang w:val="pl-PL" w:eastAsia="pl-PL" w:bidi="pl-PL"/>
          <w:w w:val="100"/>
          <w:spacing w:val="0"/>
          <w:color w:val="000000"/>
          <w:position w:val="0"/>
        </w:rPr>
        <w:t xml:space="preserve">dale m.) jak </w:t>
      </w:r>
      <w:r>
        <w:rPr>
          <w:rStyle w:val="CharStyle33"/>
        </w:rPr>
        <w:t>bal, kapral</w:t>
      </w:r>
      <w:r>
        <w:rPr>
          <w:lang w:val="pl-PL" w:eastAsia="pl-PL" w:bidi="pl-PL"/>
          <w:w w:val="100"/>
          <w:spacing w:val="0"/>
          <w:color w:val="000000"/>
          <w:position w:val="0"/>
        </w:rPr>
        <w:t xml:space="preserve">, </w:t>
      </w:r>
      <w:r>
        <w:rPr>
          <w:rStyle w:val="CharStyle33"/>
        </w:rPr>
        <w:t>szakal</w:t>
      </w:r>
      <w:r>
        <w:rPr>
          <w:lang w:val="pl-PL" w:eastAsia="pl-PL" w:bidi="pl-PL"/>
          <w:w w:val="100"/>
          <w:spacing w:val="0"/>
          <w:color w:val="000000"/>
          <w:position w:val="0"/>
        </w:rPr>
        <w:t xml:space="preserve">, </w:t>
      </w:r>
      <w:r>
        <w:rPr>
          <w:rStyle w:val="CharStyle33"/>
        </w:rPr>
        <w:t>lokal</w:t>
      </w:r>
      <w:r>
        <w:rPr>
          <w:lang w:val="pl-PL" w:eastAsia="pl-PL" w:bidi="pl-PL"/>
          <w:w w:val="100"/>
          <w:spacing w:val="0"/>
          <w:color w:val="000000"/>
          <w:position w:val="0"/>
        </w:rPr>
        <w:t xml:space="preserve">, </w:t>
      </w:r>
      <w:r>
        <w:rPr>
          <w:rStyle w:val="CharStyle33"/>
        </w:rPr>
        <w:t>szpital</w:t>
      </w:r>
      <w:r>
        <w:rPr>
          <w:lang w:val="pl-PL" w:eastAsia="pl-PL" w:bidi="pl-PL"/>
          <w:w w:val="100"/>
          <w:spacing w:val="0"/>
          <w:color w:val="000000"/>
          <w:position w:val="0"/>
        </w:rPr>
        <w:t xml:space="preserve">, </w:t>
      </w:r>
      <w:r>
        <w:rPr>
          <w:rStyle w:val="CharStyle33"/>
        </w:rPr>
        <w:t>żurnal</w:t>
      </w:r>
      <w:r>
        <w:rPr>
          <w:lang w:val="pl-PL" w:eastAsia="pl-PL" w:bidi="pl-PL"/>
          <w:w w:val="100"/>
          <w:spacing w:val="0"/>
          <w:color w:val="000000"/>
          <w:position w:val="0"/>
        </w:rPr>
        <w:t xml:space="preserve">, </w:t>
      </w:r>
      <w:r>
        <w:rPr>
          <w:rStyle w:val="CharStyle33"/>
        </w:rPr>
        <w:t>rywal</w:t>
      </w:r>
      <w:r>
        <w:rPr>
          <w:lang w:val="pl-PL" w:eastAsia="pl-PL" w:bidi="pl-PL"/>
          <w:w w:val="100"/>
          <w:spacing w:val="0"/>
          <w:color w:val="000000"/>
          <w:position w:val="0"/>
        </w:rPr>
        <w:t xml:space="preserve"> i t. p. Ponieważ jednak istniał już cały szereg wyrazów na </w:t>
      </w:r>
      <w:r>
        <w:rPr>
          <w:rStyle w:val="CharStyle33"/>
        </w:rPr>
        <w:t>-ał,</w:t>
      </w:r>
      <w:r>
        <w:rPr>
          <w:lang w:val="pl-PL" w:eastAsia="pl-PL" w:bidi="pl-PL"/>
          <w:w w:val="100"/>
          <w:spacing w:val="0"/>
          <w:color w:val="000000"/>
          <w:position w:val="0"/>
        </w:rPr>
        <w:t xml:space="preserve"> przyswojonych z jęz. łaciń</w:t>
        <w:softHyphen/>
        <w:t>skiego i znanych oddawma (trybunał, inicyał, prowincyał, chorał, mo</w:t>
        <w:softHyphen/>
        <w:t xml:space="preserve">rał,...) z zamianą końcowej tematowej </w:t>
      </w:r>
      <w:r>
        <w:rPr>
          <w:rStyle w:val="CharStyle33"/>
        </w:rPr>
        <w:t>l</w:t>
      </w:r>
      <w:r>
        <w:rPr>
          <w:lang w:val="pl-PL" w:eastAsia="pl-PL" w:bidi="pl-PL"/>
          <w:w w:val="100"/>
          <w:spacing w:val="0"/>
          <w:color w:val="000000"/>
          <w:position w:val="0"/>
        </w:rPr>
        <w:t xml:space="preserve"> na ł, upodabniały się i inne do tego brzmienia (np. arsenał, kryształ, karnawał, piedestał, minerał),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570" w:y="10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w:t>
      </w:r>
    </w:p>
    <w:p>
      <w:pPr>
        <w:pStyle w:val="Style31"/>
        <w:framePr w:wrap="none" w:vAnchor="page" w:hAnchor="page" w:x="5366"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10028"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25"/>
        <w:framePr w:w="8034" w:h="12929" w:hRule="exact" w:wrap="none" w:vAnchor="page" w:hAnchor="page" w:x="2510" w:y="1619"/>
        <w:tabs>
          <w:tab w:leader="none" w:pos="1022"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chociaż nie pochodziły z jęz. łacińskiego, a tym sposobem i </w:t>
      </w:r>
      <w:r>
        <w:rPr>
          <w:rStyle w:val="CharStyle33"/>
        </w:rPr>
        <w:t xml:space="preserve">skandal </w:t>
      </w:r>
      <w:r>
        <w:rPr>
          <w:lang w:val="pl-PL" w:eastAsia="pl-PL" w:bidi="pl-PL"/>
          <w:w w:val="100"/>
          <w:spacing w:val="0"/>
          <w:color w:val="000000"/>
          <w:position w:val="0"/>
        </w:rPr>
        <w:t xml:space="preserve">mógł się zmienić w </w:t>
      </w:r>
      <w:r>
        <w:rPr>
          <w:rStyle w:val="CharStyle33"/>
        </w:rPr>
        <w:t>skandał.</w:t>
      </w:r>
      <w:r>
        <w:rPr>
          <w:lang w:val="pl-PL" w:eastAsia="pl-PL" w:bidi="pl-PL"/>
          <w:w w:val="100"/>
          <w:spacing w:val="0"/>
          <w:color w:val="000000"/>
          <w:position w:val="0"/>
        </w:rPr>
        <w:t xml:space="preserve"> Wpływom języka niemieckiego zawdzię</w:t>
        <w:softHyphen/>
        <w:t xml:space="preserve">czamy jeszcze wymowę i pisownię </w:t>
      </w:r>
      <w:r>
        <w:rPr>
          <w:rStyle w:val="CharStyle33"/>
        </w:rPr>
        <w:t>sk</w:t>
      </w:r>
      <w:r>
        <w:rPr>
          <w:lang w:val="pl-PL" w:eastAsia="pl-PL" w:bidi="pl-PL"/>
          <w:w w:val="100"/>
          <w:spacing w:val="0"/>
          <w:color w:val="000000"/>
          <w:position w:val="0"/>
        </w:rPr>
        <w:t xml:space="preserve"> jako </w:t>
      </w:r>
      <w:r>
        <w:rPr>
          <w:rStyle w:val="CharStyle33"/>
        </w:rPr>
        <w:t>szk</w:t>
      </w:r>
      <w:r>
        <w:rPr>
          <w:lang w:val="pl-PL" w:eastAsia="pl-PL" w:bidi="pl-PL"/>
          <w:w w:val="100"/>
          <w:spacing w:val="0"/>
          <w:color w:val="000000"/>
          <w:position w:val="0"/>
        </w:rPr>
        <w:t xml:space="preserve"> i tak powstał </w:t>
      </w:r>
      <w:r>
        <w:rPr>
          <w:rStyle w:val="CharStyle33"/>
        </w:rPr>
        <w:t>szkandał</w:t>
      </w:r>
    </w:p>
    <w:p>
      <w:pPr>
        <w:pStyle w:val="Style25"/>
        <w:framePr w:w="8034" w:h="12929" w:hRule="exact" w:wrap="none" w:vAnchor="page" w:hAnchor="page" w:x="2510" w:y="1619"/>
        <w:widowControl w:val="0"/>
        <w:keepNext w:val="0"/>
        <w:keepLines w:val="0"/>
        <w:shd w:val="clear" w:color="auto" w:fill="auto"/>
        <w:bidi w:val="0"/>
        <w:spacing w:before="0" w:after="240" w:line="306" w:lineRule="exact"/>
        <w:ind w:left="0" w:right="0" w:firstLine="680"/>
      </w:pPr>
      <w:r>
        <w:rPr>
          <w:lang w:val="pl-PL" w:eastAsia="pl-PL" w:bidi="pl-PL"/>
          <w:w w:val="100"/>
          <w:spacing w:val="0"/>
          <w:color w:val="000000"/>
          <w:position w:val="0"/>
        </w:rPr>
        <w:t xml:space="preserve">Uważamy za poprawną tylko formę </w:t>
      </w:r>
      <w:r>
        <w:rPr>
          <w:rStyle w:val="CharStyle33"/>
        </w:rPr>
        <w:t>skandal</w:t>
      </w:r>
      <w:r>
        <w:rPr>
          <w:lang w:val="pl-PL" w:eastAsia="pl-PL" w:bidi="pl-PL"/>
          <w:w w:val="100"/>
          <w:spacing w:val="0"/>
          <w:color w:val="000000"/>
          <w:position w:val="0"/>
        </w:rPr>
        <w:t xml:space="preserve"> tem więcej, że w brzmieniu </w:t>
      </w:r>
      <w:r>
        <w:rPr>
          <w:rStyle w:val="CharStyle33"/>
        </w:rPr>
        <w:t>szkandał</w:t>
      </w:r>
      <w:r>
        <w:rPr>
          <w:lang w:val="pl-PL" w:eastAsia="pl-PL" w:bidi="pl-PL"/>
          <w:w w:val="100"/>
          <w:spacing w:val="0"/>
          <w:color w:val="000000"/>
          <w:position w:val="0"/>
        </w:rPr>
        <w:t xml:space="preserve"> zanadto czuć niemczyznę brukową, bo Niemcy poprawnie mówiący wymawiają </w:t>
      </w:r>
      <w:r>
        <w:rPr>
          <w:rStyle w:val="CharStyle33"/>
        </w:rPr>
        <w:t>Skandal.</w:t>
      </w:r>
    </w:p>
    <w:p>
      <w:pPr>
        <w:pStyle w:val="Style34"/>
        <w:numPr>
          <w:ilvl w:val="0"/>
          <w:numId w:val="7"/>
        </w:numPr>
        <w:framePr w:w="8034" w:h="12929" w:hRule="exact" w:wrap="none" w:vAnchor="page" w:hAnchor="page" w:x="2510" w:y="1619"/>
        <w:tabs>
          <w:tab w:leader="none" w:pos="1111"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Kometa</w:t>
      </w:r>
      <w:r>
        <w:rPr>
          <w:rStyle w:val="CharStyle36"/>
          <w:i w:val="0"/>
          <w:iCs w:val="0"/>
        </w:rPr>
        <w:t xml:space="preserve"> — t</w:t>
      </w:r>
      <w:r>
        <w:rPr>
          <w:lang w:val="pl-PL" w:eastAsia="pl-PL" w:bidi="pl-PL"/>
          <w:w w:val="100"/>
          <w:spacing w:val="0"/>
          <w:color w:val="000000"/>
          <w:position w:val="0"/>
        </w:rPr>
        <w:t>en</w:t>
      </w:r>
      <w:r>
        <w:rPr>
          <w:rStyle w:val="CharStyle36"/>
          <w:i w:val="0"/>
          <w:iCs w:val="0"/>
        </w:rPr>
        <w:t xml:space="preserve"> czy t</w:t>
      </w:r>
      <w:r>
        <w:rPr>
          <w:lang w:val="pl-PL" w:eastAsia="pl-PL" w:bidi="pl-PL"/>
          <w:w w:val="100"/>
          <w:spacing w:val="0"/>
          <w:color w:val="000000"/>
          <w:position w:val="0"/>
        </w:rPr>
        <w:t>a?</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Zjawienie się komety na naszym horyzoncie jest powodem niniejszego zapytania:</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W kilku dziennikach napotkałem wyraz »kometa« użyty w ro</w:t>
        <w:softHyphen/>
        <w:t>dzaju męskim np. »Kometa posuwał się...«, »Po godz.... skrył się (kometa)...«, »Dzisiaj wiecz. widzieć go (kometę) będzie możne...« itp.</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Będąc zdania, że zakwestyonowany wyraz jest ze względu na końcówkę </w:t>
      </w:r>
      <w:r>
        <w:rPr>
          <w:rStyle w:val="CharStyle33"/>
        </w:rPr>
        <w:t>a</w:t>
      </w:r>
      <w:r>
        <w:rPr>
          <w:lang w:val="pl-PL" w:eastAsia="pl-PL" w:bidi="pl-PL"/>
          <w:w w:val="100"/>
          <w:spacing w:val="0"/>
          <w:color w:val="000000"/>
          <w:position w:val="0"/>
        </w:rPr>
        <w:t xml:space="preserve"> rodzaju żeńskiego, zaglądnąłem do słownika, gdzie obok tego wyrazu znajduje się </w:t>
      </w:r>
      <w:r>
        <w:rPr>
          <w:lang w:val="de-DE" w:eastAsia="de-DE" w:bidi="de-DE"/>
          <w:w w:val="100"/>
          <w:spacing w:val="0"/>
          <w:color w:val="000000"/>
          <w:position w:val="0"/>
        </w:rPr>
        <w:t xml:space="preserve">»f«, </w:t>
      </w:r>
      <w:r>
        <w:rPr>
          <w:lang w:val="pl-PL" w:eastAsia="pl-PL" w:bidi="pl-PL"/>
          <w:w w:val="100"/>
          <w:spacing w:val="0"/>
          <w:color w:val="000000"/>
          <w:position w:val="0"/>
        </w:rPr>
        <w:t>a więc jest rodzaju żeńskiego.</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W »Panu Tadeuszu« Mickiewicz wspominając kilkakrotnie</w:t>
      </w:r>
    </w:p>
    <w:p>
      <w:pPr>
        <w:pStyle w:val="Style25"/>
        <w:framePr w:w="8034" w:h="12929" w:hRule="exact" w:wrap="none" w:vAnchor="page" w:hAnchor="page" w:x="2510" w:y="1619"/>
        <w:tabs>
          <w:tab w:leader="none" w:pos="293"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o</w:t>
        <w:tab/>
        <w:t>komecie, używa tego wyrazu rozmaicie to w męskim to w żeń</w:t>
        <w:softHyphen/>
        <w:t>skim rodzaju a mianowicie:</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Księga VIII. w. 109. »Był to kometa... zjawił się na zacho</w:t>
        <w:softHyphen/>
        <w:t>dzie... leciał...«; tamże w. 160. »jak za tą kometą«; tamże w. 163. »...że lud dał imię tej komecie«; tamże w. 181. »alić nad głowy suwał się kometa«; tamże w. 186. »O tym komecie«.</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Prosiłbym przeto Szan. Redakcyi o łask. pouczenie mię, jakiego rodzaju jest wyraz »Kometa«. (J. L.).</w:t>
      </w:r>
    </w:p>
    <w:p>
      <w:pPr>
        <w:pStyle w:val="Style25"/>
        <w:numPr>
          <w:ilvl w:val="0"/>
          <w:numId w:val="9"/>
        </w:numPr>
        <w:framePr w:w="8034" w:h="12929" w:hRule="exact" w:wrap="none" w:vAnchor="page" w:hAnchor="page" w:x="2510" w:y="1619"/>
        <w:tabs>
          <w:tab w:leader="none" w:pos="1076" w:val="left"/>
        </w:tabs>
        <w:widowControl w:val="0"/>
        <w:keepNext w:val="0"/>
        <w:keepLines w:val="0"/>
        <w:shd w:val="clear" w:color="auto" w:fill="auto"/>
        <w:bidi w:val="0"/>
        <w:spacing w:before="0" w:after="240" w:line="306" w:lineRule="exact"/>
        <w:ind w:left="0" w:right="0" w:firstLine="680"/>
      </w:pPr>
      <w:r>
        <w:rPr>
          <w:lang w:val="pl-PL" w:eastAsia="pl-PL" w:bidi="pl-PL"/>
          <w:w w:val="100"/>
          <w:spacing w:val="0"/>
          <w:color w:val="000000"/>
          <w:position w:val="0"/>
        </w:rPr>
        <w:t xml:space="preserve">Grecko-łacińskie </w:t>
      </w:r>
      <w:r>
        <w:rPr>
          <w:rStyle w:val="CharStyle33"/>
        </w:rPr>
        <w:t>cometes</w:t>
      </w:r>
      <w:r>
        <w:rPr>
          <w:lang w:val="pl-PL" w:eastAsia="pl-PL" w:bidi="pl-PL"/>
          <w:w w:val="100"/>
          <w:spacing w:val="0"/>
          <w:color w:val="000000"/>
          <w:position w:val="0"/>
        </w:rPr>
        <w:t xml:space="preserve"> (męsk.) przeszło do języka polskiego w formie </w:t>
      </w:r>
      <w:r>
        <w:rPr>
          <w:rStyle w:val="CharStyle33"/>
        </w:rPr>
        <w:t>kometa</w:t>
      </w:r>
      <w:r>
        <w:rPr>
          <w:lang w:val="pl-PL" w:eastAsia="pl-PL" w:bidi="pl-PL"/>
          <w:w w:val="100"/>
          <w:spacing w:val="0"/>
          <w:color w:val="000000"/>
          <w:position w:val="0"/>
        </w:rPr>
        <w:t xml:space="preserve"> i zgodnie z zakończeniem otrzymało odmianę i ro</w:t>
        <w:softHyphen/>
        <w:t xml:space="preserve">dzaj żeński (ta kometa). Czy na rodzaj wpływało pojęcie komety jako gwiazdy </w:t>
      </w:r>
      <w:r>
        <w:rPr>
          <w:rStyle w:val="CharStyle33"/>
        </w:rPr>
        <w:t>(ta</w:t>
      </w:r>
      <w:r>
        <w:rPr>
          <w:lang w:val="pl-PL" w:eastAsia="pl-PL" w:bidi="pl-PL"/>
          <w:w w:val="100"/>
          <w:spacing w:val="0"/>
          <w:color w:val="000000"/>
          <w:position w:val="0"/>
        </w:rPr>
        <w:t xml:space="preserve"> gwiazda) czy nazwanie ogona »warkoczem« lub »miotłą«, właściwości kobiet — jak twierdzą płci pięknej nieprzy</w:t>
        <w:softHyphen/>
        <w:t>chylni — trudno dziś odgadnąć. Wpływ języków starożytnych i ję</w:t>
        <w:softHyphen/>
        <w:t>zyka niemieckiego wywołał u pisarzy dawniejszych a nawet u Mi</w:t>
        <w:softHyphen/>
        <w:t xml:space="preserve">ckiewicza wahanie się co do rodzaju. Sądzimy, że należy </w:t>
      </w:r>
      <w:r>
        <w:rPr>
          <w:rStyle w:val="CharStyle33"/>
        </w:rPr>
        <w:t xml:space="preserve">komecie </w:t>
      </w:r>
      <w:r>
        <w:rPr>
          <w:lang w:val="pl-PL" w:eastAsia="pl-PL" w:bidi="pl-PL"/>
          <w:w w:val="100"/>
          <w:spacing w:val="0"/>
          <w:color w:val="000000"/>
          <w:position w:val="0"/>
        </w:rPr>
        <w:t xml:space="preserve">zostawić rodzaj </w:t>
      </w:r>
      <w:r>
        <w:rPr>
          <w:rStyle w:val="CharStyle33"/>
        </w:rPr>
        <w:t>żeński.</w:t>
      </w:r>
    </w:p>
    <w:p>
      <w:pPr>
        <w:pStyle w:val="Style34"/>
        <w:numPr>
          <w:ilvl w:val="0"/>
          <w:numId w:val="7"/>
        </w:numPr>
        <w:framePr w:w="8034" w:h="12929" w:hRule="exact" w:wrap="none" w:vAnchor="page" w:hAnchor="page" w:x="2510" w:y="1619"/>
        <w:tabs>
          <w:tab w:leader="none" w:pos="1111"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Brakuje kto</w:t>
      </w:r>
      <w:r>
        <w:rPr>
          <w:rStyle w:val="CharStyle36"/>
          <w:i w:val="0"/>
          <w:iCs w:val="0"/>
        </w:rPr>
        <w:t xml:space="preserve"> czy </w:t>
      </w:r>
      <w:r>
        <w:rPr>
          <w:lang w:val="pl-PL" w:eastAsia="pl-PL" w:bidi="pl-PL"/>
          <w:w w:val="100"/>
          <w:spacing w:val="0"/>
          <w:color w:val="000000"/>
          <w:position w:val="0"/>
        </w:rPr>
        <w:t>czego?</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Czy używanie czasownika »brakować« osobowo nie jest germanizmem?</w:t>
      </w:r>
    </w:p>
    <w:p>
      <w:pPr>
        <w:pStyle w:val="Style34"/>
        <w:framePr w:w="8034" w:h="12929" w:hRule="exact" w:wrap="none" w:vAnchor="page" w:hAnchor="page" w:x="2510" w:y="1619"/>
        <w:widowControl w:val="0"/>
        <w:keepNext w:val="0"/>
        <w:keepLines w:val="0"/>
        <w:shd w:val="clear" w:color="auto" w:fill="auto"/>
        <w:bidi w:val="0"/>
        <w:spacing w:before="0" w:after="0"/>
        <w:ind w:left="0" w:right="0" w:firstLine="680"/>
      </w:pPr>
      <w:r>
        <w:rPr>
          <w:rStyle w:val="CharStyle36"/>
          <w:i w:val="0"/>
          <w:iCs w:val="0"/>
        </w:rPr>
        <w:t xml:space="preserve">Np. mówiąc: </w:t>
      </w:r>
      <w:r>
        <w:rPr>
          <w:lang w:val="pl-PL" w:eastAsia="pl-PL" w:bidi="pl-PL"/>
          <w:w w:val="100"/>
          <w:spacing w:val="0"/>
          <w:color w:val="000000"/>
          <w:position w:val="0"/>
        </w:rPr>
        <w:t>podpis brakuje</w:t>
      </w:r>
      <w:r>
        <w:rPr>
          <w:rStyle w:val="CharStyle36"/>
          <w:i w:val="0"/>
          <w:iCs w:val="0"/>
        </w:rPr>
        <w:t xml:space="preserve">, </w:t>
      </w:r>
      <w:r>
        <w:rPr>
          <w:lang w:val="pl-PL" w:eastAsia="pl-PL" w:bidi="pl-PL"/>
          <w:w w:val="100"/>
          <w:spacing w:val="0"/>
          <w:color w:val="000000"/>
          <w:position w:val="0"/>
        </w:rPr>
        <w:t>Jan brakuje</w:t>
      </w:r>
      <w:r>
        <w:rPr>
          <w:rStyle w:val="CharStyle36"/>
          <w:i w:val="0"/>
          <w:iCs w:val="0"/>
        </w:rPr>
        <w:t xml:space="preserve">, </w:t>
      </w:r>
      <w:r>
        <w:rPr>
          <w:lang w:val="pl-PL" w:eastAsia="pl-PL" w:bidi="pl-PL"/>
          <w:w w:val="100"/>
          <w:spacing w:val="0"/>
          <w:color w:val="000000"/>
          <w:position w:val="0"/>
        </w:rPr>
        <w:t>lampa brakuje.</w:t>
      </w:r>
    </w:p>
    <w:p>
      <w:pPr>
        <w:pStyle w:val="Style25"/>
        <w:framePr w:w="8034" w:h="12929" w:hRule="exact" w:wrap="none" w:vAnchor="page" w:hAnchor="page" w:x="2510" w:y="1619"/>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Czy powinno się mówić tylko: podpisu brakuje, Jana brakuje</w:t>
      </w:r>
    </w:p>
    <w:p>
      <w:pPr>
        <w:pStyle w:val="Style25"/>
        <w:numPr>
          <w:ilvl w:val="0"/>
          <w:numId w:val="11"/>
        </w:numPr>
        <w:framePr w:w="8034" w:h="12929" w:hRule="exact" w:wrap="none" w:vAnchor="page" w:hAnchor="page" w:x="2510" w:y="1619"/>
        <w:tabs>
          <w:tab w:leader="none" w:pos="293"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t d., t j. nieosobowo. (J. L.).</w:t>
      </w:r>
    </w:p>
    <w:p>
      <w:pPr>
        <w:pStyle w:val="Style25"/>
        <w:numPr>
          <w:ilvl w:val="0"/>
          <w:numId w:val="9"/>
        </w:numPr>
        <w:framePr w:w="8034" w:h="12929" w:hRule="exact" w:wrap="none" w:vAnchor="page" w:hAnchor="page" w:x="2510" w:y="1619"/>
        <w:tabs>
          <w:tab w:leader="none" w:pos="1081" w:val="left"/>
        </w:tabs>
        <w:widowControl w:val="0"/>
        <w:keepNext w:val="0"/>
        <w:keepLines w:val="0"/>
        <w:shd w:val="clear" w:color="auto" w:fill="auto"/>
        <w:bidi w:val="0"/>
        <w:spacing w:before="0" w:after="0" w:line="306" w:lineRule="exact"/>
        <w:ind w:left="0" w:right="0" w:firstLine="680"/>
      </w:pPr>
      <w:r>
        <w:rPr>
          <w:rStyle w:val="CharStyle33"/>
        </w:rPr>
        <w:t>Brakować</w:t>
      </w:r>
      <w:r>
        <w:rPr>
          <w:lang w:val="pl-PL" w:eastAsia="pl-PL" w:bidi="pl-PL"/>
          <w:w w:val="100"/>
          <w:spacing w:val="0"/>
          <w:color w:val="000000"/>
          <w:position w:val="0"/>
        </w:rPr>
        <w:t xml:space="preserve"> czynnie i w znaczeniu przechodniem używa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96" w:y="1042"/>
        <w:widowControl w:val="0"/>
        <w:keepNext w:val="0"/>
        <w:keepLines w:val="0"/>
        <w:shd w:val="clear" w:color="auto" w:fill="auto"/>
        <w:bidi w:val="0"/>
        <w:jc w:val="left"/>
        <w:spacing w:before="0" w:after="0" w:line="240" w:lineRule="exact"/>
        <w:ind w:left="0" w:right="0" w:firstLine="0"/>
      </w:pPr>
      <w:r>
        <w:rPr>
          <w:rStyle w:val="CharStyle42"/>
          <w:b w:val="0"/>
          <w:bCs w:val="0"/>
        </w:rPr>
        <w:t>X.</w:t>
      </w:r>
      <w:r>
        <w:rPr>
          <w:lang w:val="pl-PL" w:eastAsia="pl-PL" w:bidi="pl-PL"/>
          <w:w w:val="100"/>
          <w:spacing w:val="0"/>
          <w:color w:val="000000"/>
          <w:position w:val="0"/>
        </w:rPr>
        <w:t xml:space="preserve"> 3.</w:t>
      </w:r>
    </w:p>
    <w:p>
      <w:pPr>
        <w:pStyle w:val="Style31"/>
        <w:framePr w:wrap="none" w:vAnchor="page" w:hAnchor="page" w:x="4172" w:y="10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152" w:y="11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w:t>
      </w:r>
    </w:p>
    <w:p>
      <w:pPr>
        <w:pStyle w:val="Style25"/>
        <w:framePr w:w="8046" w:h="12810" w:hRule="exact" w:wrap="none" w:vAnchor="page" w:hAnchor="page" w:x="1352" w:y="1654"/>
        <w:tabs>
          <w:tab w:leader="none" w:pos="401" w:val="left"/>
        </w:tabs>
        <w:widowControl w:val="0"/>
        <w:keepNext w:val="0"/>
        <w:keepLines w:val="0"/>
        <w:shd w:val="clear" w:color="auto" w:fill="auto"/>
        <w:bidi w:val="0"/>
        <w:spacing w:before="0" w:after="245"/>
        <w:ind w:left="0" w:right="0" w:firstLine="0"/>
      </w:pPr>
      <w:r>
        <w:rPr>
          <w:lang w:val="pl-PL" w:eastAsia="pl-PL" w:bidi="pl-PL"/>
          <w:w w:val="100"/>
          <w:spacing w:val="0"/>
          <w:color w:val="000000"/>
          <w:position w:val="0"/>
        </w:rPr>
        <w:t xml:space="preserve">tylko jako »przebierać, wybierać« — (brakować owce); zresztą łączy się zawsze z dop. ujemnym: </w:t>
      </w:r>
      <w:r>
        <w:rPr>
          <w:rStyle w:val="CharStyle33"/>
        </w:rPr>
        <w:t>brakuje podpisu, lampy</w:t>
      </w:r>
      <w:r>
        <w:rPr>
          <w:lang w:val="pl-PL" w:eastAsia="pl-PL" w:bidi="pl-PL"/>
          <w:w w:val="100"/>
          <w:spacing w:val="0"/>
          <w:color w:val="000000"/>
          <w:position w:val="0"/>
        </w:rPr>
        <w:t xml:space="preserve">, itp. </w:t>
      </w:r>
      <w:r>
        <w:rPr>
          <w:rStyle w:val="CharStyle33"/>
        </w:rPr>
        <w:t>Jan bra</w:t>
        <w:softHyphen/>
        <w:t>kuje</w:t>
      </w:r>
      <w:r>
        <w:rPr>
          <w:lang w:val="pl-PL" w:eastAsia="pl-PL" w:bidi="pl-PL"/>
          <w:w w:val="100"/>
          <w:spacing w:val="0"/>
          <w:color w:val="000000"/>
          <w:position w:val="0"/>
        </w:rPr>
        <w:t xml:space="preserve"> jest wyraźnym germanizmem.</w:t>
      </w:r>
    </w:p>
    <w:p>
      <w:pPr>
        <w:pStyle w:val="Style25"/>
        <w:numPr>
          <w:ilvl w:val="0"/>
          <w:numId w:val="7"/>
        </w:numPr>
        <w:framePr w:w="8046" w:h="12810" w:hRule="exact" w:wrap="none" w:vAnchor="page" w:hAnchor="page" w:x="1352" w:y="1654"/>
        <w:tabs>
          <w:tab w:leader="none" w:pos="1746" w:val="left"/>
        </w:tabs>
        <w:widowControl w:val="0"/>
        <w:keepNext w:val="0"/>
        <w:keepLines w:val="0"/>
        <w:shd w:val="clear" w:color="auto" w:fill="auto"/>
        <w:bidi w:val="0"/>
        <w:spacing w:before="0" w:after="0" w:line="294" w:lineRule="exact"/>
        <w:ind w:left="0" w:right="0" w:firstLine="700"/>
      </w:pPr>
      <w:r>
        <w:rPr>
          <w:lang w:val="pl-PL" w:eastAsia="pl-PL" w:bidi="pl-PL"/>
          <w:w w:val="100"/>
          <w:spacing w:val="0"/>
          <w:color w:val="000000"/>
          <w:position w:val="0"/>
        </w:rPr>
        <w:t>Czy wolno w przekładach używać archaizmów i prowincyonalizmów?</w:t>
      </w:r>
    </w:p>
    <w:p>
      <w:pPr>
        <w:pStyle w:val="Style25"/>
        <w:framePr w:w="8046" w:h="12810" w:hRule="exact" w:wrap="none" w:vAnchor="page" w:hAnchor="page" w:x="1352" w:y="1654"/>
        <w:widowControl w:val="0"/>
        <w:keepNext w:val="0"/>
        <w:keepLines w:val="0"/>
        <w:shd w:val="clear" w:color="auto" w:fill="auto"/>
        <w:bidi w:val="0"/>
        <w:spacing w:before="0" w:after="0" w:line="294" w:lineRule="exact"/>
        <w:ind w:left="0" w:right="0" w:firstLine="700"/>
      </w:pPr>
      <w:r>
        <w:rPr>
          <w:lang w:val="pl-PL" w:eastAsia="pl-PL" w:bidi="pl-PL"/>
          <w:w w:val="100"/>
          <w:spacing w:val="0"/>
          <w:color w:val="000000"/>
          <w:position w:val="0"/>
        </w:rPr>
        <w:t xml:space="preserve">Mając nieco czasu odczytałem: Przekład (zakończenie) pieśni II. Iliady, przez </w:t>
      </w:r>
      <w:r>
        <w:rPr>
          <w:lang w:val="de-DE" w:eastAsia="de-DE" w:bidi="de-DE"/>
          <w:w w:val="100"/>
          <w:spacing w:val="0"/>
          <w:color w:val="000000"/>
          <w:position w:val="0"/>
        </w:rPr>
        <w:t xml:space="preserve">Luc. </w:t>
      </w:r>
      <w:r>
        <w:rPr>
          <w:lang w:val="pl-PL" w:eastAsia="pl-PL" w:bidi="pl-PL"/>
          <w:w w:val="100"/>
          <w:spacing w:val="0"/>
          <w:color w:val="000000"/>
          <w:position w:val="0"/>
        </w:rPr>
        <w:t>Rydla, w »Przeglądzie powszechnym« (z marca 1909, str. 423-429).</w:t>
      </w:r>
    </w:p>
    <w:p>
      <w:pPr>
        <w:pStyle w:val="Style25"/>
        <w:framePr w:w="8046" w:h="12810" w:hRule="exact" w:wrap="none" w:vAnchor="page" w:hAnchor="page" w:x="1352" w:y="165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Miło jest i dziś po tylu latach wziąć choćby przekład z greki, na której pochwałach spędzało się najpiękniejsze lata młodości, a osobliwie Iliady lub </w:t>
      </w:r>
      <w:r>
        <w:rPr>
          <w:lang w:val="cs-CZ" w:eastAsia="cs-CZ" w:bidi="cs-CZ"/>
          <w:w w:val="100"/>
          <w:spacing w:val="0"/>
          <w:color w:val="000000"/>
          <w:position w:val="0"/>
        </w:rPr>
        <w:t xml:space="preserve">Odyssei. </w:t>
      </w:r>
      <w:r>
        <w:rPr>
          <w:lang w:val="pl-PL" w:eastAsia="pl-PL" w:bidi="pl-PL"/>
          <w:w w:val="100"/>
          <w:spacing w:val="0"/>
          <w:color w:val="000000"/>
          <w:position w:val="0"/>
        </w:rPr>
        <w:t>Pragnie się zaś dostać przekład naj</w:t>
        <w:softHyphen/>
        <w:t>bardziej doskonały, aby w nim nic nie raziło polskiego ucha obe</w:t>
        <w:softHyphen/>
        <w:t>cnej doby. Nikt chyba, sądziłem, nie zadowoli mych wymagań tak, jak zasłużony pracami znakomitemi Lucyan Rydel. Tem imieniem zachęcony, odczytałem z całą uwagą i przyjemnością zakończenie II pieśni Iliady, lecz przyznam się, nie doznałem tego estetycznego wrażenia, jakiego doznawałem, tłumacząc w gimnazyum. Owszem spostrzegam, jakby przemowy wodzów greckich były bardziej po</w:t>
        <w:softHyphen/>
        <w:t xml:space="preserve">ziome, niż je pamiętam z Homera, a to głównie, zdaje mi się z tego powodu, iż autor przesadza w posługiwaniu się gwarą zakopańską, która jest nam sympatyczną, gdy się jej </w:t>
      </w:r>
      <w:r>
        <w:rPr>
          <w:rStyle w:val="CharStyle33"/>
        </w:rPr>
        <w:t>w</w:t>
      </w:r>
      <w:r>
        <w:rPr>
          <w:lang w:val="pl-PL" w:eastAsia="pl-PL" w:bidi="pl-PL"/>
          <w:w w:val="100"/>
          <w:spacing w:val="0"/>
          <w:color w:val="000000"/>
          <w:position w:val="0"/>
        </w:rPr>
        <w:t xml:space="preserve"> miarę używa, nadto dla</w:t>
        <w:softHyphen/>
        <w:t xml:space="preserve">tego, iż autor za dużo używa słów wprawdzie dawniej dość często napotykanych w polskim, dziś jednak chciałoby się je mieć albo całkiem już poza nawiasem, albo przynajmniej bardzo rzadko ich używać. Wogóle w przekładzie Iliady </w:t>
      </w:r>
      <w:r>
        <w:rPr>
          <w:lang w:val="cs-CZ" w:eastAsia="cs-CZ" w:bidi="cs-CZ"/>
          <w:w w:val="100"/>
          <w:spacing w:val="0"/>
          <w:color w:val="000000"/>
          <w:position w:val="0"/>
        </w:rPr>
        <w:t xml:space="preserve">radoby </w:t>
      </w:r>
      <w:r>
        <w:rPr>
          <w:lang w:val="pl-PL" w:eastAsia="pl-PL" w:bidi="pl-PL"/>
          <w:w w:val="100"/>
          <w:spacing w:val="0"/>
          <w:color w:val="000000"/>
          <w:position w:val="0"/>
        </w:rPr>
        <w:t>się spotkać ze stylem i wierszem możliwie pięknym, doskonałym, aby przekład czytać prawie z tą samą lubością, z jaką się czytuje oryginał, boć to jest najsławniejsza epopeja. Tuby należało rozwinąć piękność i bogactwo języka polskiego, a przytem jasność, wyrazistość i niezawisłość. Tym</w:t>
        <w:softHyphen/>
        <w:t>czasem prawdą jest, że sadzimy się w pismach na jakąś dziwną niejasność, niby wysokość stylu, przez co nasze prace literackie mogą być tylko niewielkiej rzeszy przystępne.</w:t>
      </w:r>
    </w:p>
    <w:p>
      <w:pPr>
        <w:pStyle w:val="Style25"/>
        <w:framePr w:w="8046" w:h="12810" w:hRule="exact" w:wrap="none" w:vAnchor="page" w:hAnchor="page" w:x="1352" w:y="165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Wypisuję tedy te słowa i zwroty, które zwróciły mą uwagę, w tym celu, aby je podkreślić, a Szan. Autorowi ujmy nie zrobić.</w:t>
      </w:r>
    </w:p>
    <w:p>
      <w:pPr>
        <w:pStyle w:val="Style25"/>
        <w:numPr>
          <w:ilvl w:val="0"/>
          <w:numId w:val="13"/>
        </w:numPr>
        <w:framePr w:w="8046" w:h="12810" w:hRule="exact" w:wrap="none" w:vAnchor="page" w:hAnchor="page" w:x="1352" w:y="1654"/>
        <w:tabs>
          <w:tab w:leader="none" w:pos="998" w:val="left"/>
        </w:tabs>
        <w:widowControl w:val="0"/>
        <w:keepNext w:val="0"/>
        <w:keepLines w:val="0"/>
        <w:shd w:val="clear" w:color="auto" w:fill="auto"/>
        <w:bidi w:val="0"/>
        <w:spacing w:before="0" w:after="0"/>
        <w:ind w:left="0" w:right="0" w:firstLine="700"/>
      </w:pPr>
      <w:r>
        <w:rPr>
          <w:rStyle w:val="CharStyle33"/>
        </w:rPr>
        <w:t>Odys</w:t>
      </w:r>
      <w:r>
        <w:rPr>
          <w:lang w:val="pl-PL" w:eastAsia="pl-PL" w:bidi="pl-PL"/>
          <w:w w:val="100"/>
          <w:spacing w:val="0"/>
          <w:color w:val="000000"/>
          <w:position w:val="0"/>
        </w:rPr>
        <w:t xml:space="preserve"> czy Odyss? My mamy pewien wstręt do podwójnych spółgłosek, choć cały Zachód umie się niemi z pożytkiem posługiwać.</w:t>
      </w:r>
    </w:p>
    <w:p>
      <w:pPr>
        <w:pStyle w:val="Style25"/>
        <w:numPr>
          <w:ilvl w:val="0"/>
          <w:numId w:val="13"/>
        </w:numPr>
        <w:framePr w:w="8046" w:h="12810" w:hRule="exact" w:wrap="none" w:vAnchor="page" w:hAnchor="page" w:x="1352" w:y="1654"/>
        <w:tabs>
          <w:tab w:leader="none" w:pos="1026" w:val="left"/>
        </w:tabs>
        <w:widowControl w:val="0"/>
        <w:keepNext w:val="0"/>
        <w:keepLines w:val="0"/>
        <w:shd w:val="clear" w:color="auto" w:fill="auto"/>
        <w:bidi w:val="0"/>
        <w:spacing w:before="0" w:after="0"/>
        <w:ind w:left="0" w:right="0" w:firstLine="700"/>
      </w:pPr>
      <w:r>
        <w:rPr>
          <w:rStyle w:val="CharStyle33"/>
        </w:rPr>
        <w:t>pojźrał:</w:t>
      </w:r>
      <w:r>
        <w:rPr>
          <w:lang w:val="pl-PL" w:eastAsia="pl-PL" w:bidi="pl-PL"/>
          <w:w w:val="100"/>
          <w:spacing w:val="0"/>
          <w:color w:val="000000"/>
          <w:position w:val="0"/>
        </w:rPr>
        <w:t xml:space="preserve"> razi dziś, mamy gładsze: spojrzał.</w:t>
      </w:r>
    </w:p>
    <w:p>
      <w:pPr>
        <w:pStyle w:val="Style34"/>
        <w:numPr>
          <w:ilvl w:val="0"/>
          <w:numId w:val="13"/>
        </w:numPr>
        <w:framePr w:w="8046" w:h="12810" w:hRule="exact" w:wrap="none" w:vAnchor="page" w:hAnchor="page" w:x="1352" w:y="1654"/>
        <w:tabs>
          <w:tab w:leader="none" w:pos="1038" w:val="left"/>
        </w:tabs>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ziemi ozionął go słowy?</w:t>
      </w:r>
    </w:p>
    <w:p>
      <w:pPr>
        <w:pStyle w:val="Style25"/>
        <w:numPr>
          <w:ilvl w:val="0"/>
          <w:numId w:val="13"/>
        </w:numPr>
        <w:framePr w:w="8046" w:h="12810" w:hRule="exact" w:wrap="none" w:vAnchor="page" w:hAnchor="page" w:x="1352" w:y="1654"/>
        <w:tabs>
          <w:tab w:leader="none" w:pos="998" w:val="left"/>
        </w:tabs>
        <w:widowControl w:val="0"/>
        <w:keepNext w:val="0"/>
        <w:keepLines w:val="0"/>
        <w:shd w:val="clear" w:color="auto" w:fill="auto"/>
        <w:bidi w:val="0"/>
        <w:spacing w:before="0" w:after="0"/>
        <w:ind w:left="0" w:right="0" w:firstLine="700"/>
      </w:pPr>
      <w:r>
        <w:rPr>
          <w:rStyle w:val="CharStyle33"/>
        </w:rPr>
        <w:t>gaduło?</w:t>
      </w:r>
      <w:r>
        <w:rPr>
          <w:lang w:val="pl-PL" w:eastAsia="pl-PL" w:bidi="pl-PL"/>
          <w:w w:val="100"/>
          <w:spacing w:val="0"/>
          <w:color w:val="000000"/>
          <w:position w:val="0"/>
        </w:rPr>
        <w:t xml:space="preserve"> przecież Thersites był wodzem, nie prostym wo</w:t>
        <w:softHyphen/>
        <w:t>jakiem.</w:t>
      </w:r>
    </w:p>
    <w:p>
      <w:pPr>
        <w:pStyle w:val="Style25"/>
        <w:numPr>
          <w:ilvl w:val="0"/>
          <w:numId w:val="13"/>
        </w:numPr>
        <w:framePr w:w="8046" w:h="12810" w:hRule="exact" w:wrap="none" w:vAnchor="page" w:hAnchor="page" w:x="1352" w:y="1654"/>
        <w:tabs>
          <w:tab w:leader="none" w:pos="1038" w:val="left"/>
        </w:tabs>
        <w:widowControl w:val="0"/>
        <w:keepNext w:val="0"/>
        <w:keepLines w:val="0"/>
        <w:shd w:val="clear" w:color="auto" w:fill="auto"/>
        <w:bidi w:val="0"/>
        <w:spacing w:before="0" w:after="0"/>
        <w:ind w:left="0" w:right="0" w:firstLine="700"/>
      </w:pPr>
      <w:r>
        <w:rPr>
          <w:rStyle w:val="CharStyle33"/>
        </w:rPr>
        <w:t>ciury:</w:t>
      </w:r>
      <w:r>
        <w:rPr>
          <w:lang w:val="pl-PL" w:eastAsia="pl-PL" w:bidi="pl-PL"/>
          <w:w w:val="100"/>
          <w:spacing w:val="0"/>
          <w:color w:val="000000"/>
          <w:position w:val="0"/>
        </w:rPr>
        <w:t xml:space="preserve"> to samo.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5267"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989" w:y="10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5.</w:t>
      </w:r>
    </w:p>
    <w:p>
      <w:pPr>
        <w:pStyle w:val="Style31"/>
        <w:framePr w:wrap="none" w:vAnchor="page" w:hAnchor="page" w:x="2495" w:y="10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780" w:right="0" w:firstLine="0"/>
      </w:pPr>
      <w:r>
        <w:rPr>
          <w:lang w:val="pl-PL" w:eastAsia="pl-PL" w:bidi="pl-PL"/>
          <w:w w:val="100"/>
          <w:spacing w:val="0"/>
          <w:color w:val="000000"/>
          <w:position w:val="0"/>
        </w:rPr>
        <w:t xml:space="preserve">Przeciw </w:t>
      </w:r>
      <w:r>
        <w:rPr>
          <w:rStyle w:val="CharStyle33"/>
        </w:rPr>
        <w:t>Trojej:</w:t>
      </w:r>
      <w:r>
        <w:rPr>
          <w:lang w:val="pl-PL" w:eastAsia="pl-PL" w:bidi="pl-PL"/>
          <w:w w:val="100"/>
          <w:spacing w:val="0"/>
          <w:color w:val="000000"/>
          <w:position w:val="0"/>
        </w:rPr>
        <w:t xml:space="preserve"> Troi?-</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780" w:right="0" w:firstLine="0"/>
      </w:pPr>
      <w:r>
        <w:rPr>
          <w:rStyle w:val="CharStyle33"/>
        </w:rPr>
        <w:t>Odyseja</w:t>
      </w:r>
      <w:r>
        <w:rPr>
          <w:lang w:val="pl-PL" w:eastAsia="pl-PL" w:bidi="pl-PL"/>
          <w:w w:val="100"/>
          <w:spacing w:val="0"/>
          <w:color w:val="000000"/>
          <w:position w:val="0"/>
        </w:rPr>
        <w:t xml:space="preserve"> czy: Odysa lub: Odyssa?</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780" w:right="0" w:firstLine="0"/>
      </w:pPr>
      <w:r>
        <w:rPr>
          <w:lang w:val="pl-PL" w:eastAsia="pl-PL" w:bidi="pl-PL"/>
          <w:w w:val="100"/>
          <w:spacing w:val="0"/>
          <w:color w:val="000000"/>
          <w:position w:val="0"/>
        </w:rPr>
        <w:t>śloz</w:t>
      </w:r>
      <w:r>
        <w:rPr>
          <w:rStyle w:val="CharStyle33"/>
        </w:rPr>
        <w:t>y:</w:t>
      </w:r>
      <w:r>
        <w:rPr>
          <w:lang w:val="pl-PL" w:eastAsia="pl-PL" w:bidi="pl-PL"/>
          <w:w w:val="100"/>
          <w:spacing w:val="0"/>
          <w:color w:val="000000"/>
          <w:position w:val="0"/>
        </w:rPr>
        <w:t xml:space="preserve"> łzy(?)</w:t>
      </w:r>
    </w:p>
    <w:p>
      <w:pPr>
        <w:pStyle w:val="Style34"/>
        <w:numPr>
          <w:ilvl w:val="0"/>
          <w:numId w:val="13"/>
        </w:numPr>
        <w:framePr w:w="8052" w:h="12929" w:hRule="exact" w:wrap="none" w:vAnchor="page" w:hAnchor="page" w:x="2501" w:y="1619"/>
        <w:tabs>
          <w:tab w:leader="none" w:pos="1178" w:val="left"/>
        </w:tabs>
        <w:widowControl w:val="0"/>
        <w:keepNext w:val="0"/>
        <w:keepLines w:val="0"/>
        <w:shd w:val="clear" w:color="auto" w:fill="auto"/>
        <w:bidi w:val="0"/>
        <w:spacing w:before="0" w:after="0"/>
        <w:ind w:left="780" w:right="0" w:firstLine="0"/>
      </w:pPr>
      <w:r>
        <w:rPr>
          <w:lang w:val="pl-PL" w:eastAsia="pl-PL" w:bidi="pl-PL"/>
          <w:w w:val="100"/>
          <w:spacing w:val="0"/>
          <w:color w:val="000000"/>
          <w:position w:val="0"/>
        </w:rPr>
        <w:t>duch frasawity?</w:t>
      </w:r>
    </w:p>
    <w:p>
      <w:pPr>
        <w:pStyle w:val="Style34"/>
        <w:numPr>
          <w:ilvl w:val="0"/>
          <w:numId w:val="13"/>
        </w:numPr>
        <w:framePr w:w="8052" w:h="12929" w:hRule="exact" w:wrap="none" w:vAnchor="page" w:hAnchor="page" w:x="2501" w:y="1619"/>
        <w:tabs>
          <w:tab w:leader="none" w:pos="116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odmipyska sprośnego?</w:t>
      </w:r>
      <w:r>
        <w:rPr>
          <w:rStyle w:val="CharStyle36"/>
          <w:i w:val="0"/>
          <w:iCs w:val="0"/>
        </w:rPr>
        <w:t xml:space="preserve"> dogryzać do </w:t>
      </w:r>
      <w:r>
        <w:rPr>
          <w:lang w:val="pl-PL" w:eastAsia="pl-PL" w:bidi="pl-PL"/>
          <w:w w:val="100"/>
          <w:spacing w:val="0"/>
          <w:color w:val="000000"/>
          <w:position w:val="0"/>
        </w:rPr>
        <w:t>żywca?</w:t>
      </w:r>
    </w:p>
    <w:p>
      <w:pPr>
        <w:pStyle w:val="Style25"/>
        <w:numPr>
          <w:ilvl w:val="0"/>
          <w:numId w:val="13"/>
        </w:numPr>
        <w:framePr w:w="8052" w:h="12929" w:hRule="exact" w:wrap="none" w:vAnchor="page" w:hAnchor="page" w:x="2501" w:y="1619"/>
        <w:tabs>
          <w:tab w:leader="none" w:pos="1166" w:val="left"/>
          <w:tab w:leader="none" w:pos="5031" w:val="left"/>
        </w:tabs>
        <w:widowControl w:val="0"/>
        <w:keepNext w:val="0"/>
        <w:keepLines w:val="0"/>
        <w:shd w:val="clear" w:color="auto" w:fill="auto"/>
        <w:bidi w:val="0"/>
        <w:spacing w:before="0" w:after="0" w:line="306" w:lineRule="exact"/>
        <w:ind w:left="0" w:right="0" w:firstLine="660"/>
      </w:pPr>
      <w:r>
        <w:rPr>
          <w:rStyle w:val="CharStyle33"/>
          <w:lang w:val="de-DE" w:eastAsia="de-DE" w:bidi="de-DE"/>
        </w:rPr>
        <w:t>Athene</w:t>
      </w:r>
      <w:r>
        <w:rPr>
          <w:lang w:val="de-DE" w:eastAsia="de-DE" w:bidi="de-DE"/>
          <w:w w:val="100"/>
          <w:spacing w:val="0"/>
          <w:color w:val="000000"/>
          <w:position w:val="0"/>
        </w:rPr>
        <w:t xml:space="preserve"> </w:t>
      </w:r>
      <w:r>
        <w:rPr>
          <w:lang w:val="pl-PL" w:eastAsia="pl-PL" w:bidi="pl-PL"/>
          <w:w w:val="100"/>
          <w:spacing w:val="0"/>
          <w:color w:val="000000"/>
          <w:position w:val="0"/>
        </w:rPr>
        <w:t>czy Atena?</w:t>
        <w:tab/>
      </w:r>
    </w:p>
    <w:p>
      <w:pPr>
        <w:pStyle w:val="Style25"/>
        <w:numPr>
          <w:ilvl w:val="0"/>
          <w:numId w:val="13"/>
        </w:numPr>
        <w:framePr w:w="8052" w:h="12929" w:hRule="exact" w:wrap="none" w:vAnchor="page" w:hAnchor="page" w:x="2501" w:y="1619"/>
        <w:tabs>
          <w:tab w:leader="none" w:pos="1166" w:val="left"/>
        </w:tabs>
        <w:widowControl w:val="0"/>
        <w:keepNext w:val="0"/>
        <w:keepLines w:val="0"/>
        <w:shd w:val="clear" w:color="auto" w:fill="auto"/>
        <w:bidi w:val="0"/>
        <w:spacing w:before="0" w:after="0" w:line="306" w:lineRule="exact"/>
        <w:ind w:left="0" w:right="0" w:firstLine="660"/>
      </w:pPr>
      <w:r>
        <w:rPr>
          <w:rStyle w:val="CharStyle33"/>
        </w:rPr>
        <w:t>w niwecz</w:t>
      </w:r>
      <w:r>
        <w:rPr>
          <w:lang w:val="pl-PL" w:eastAsia="pl-PL" w:bidi="pl-PL"/>
          <w:w w:val="100"/>
          <w:spacing w:val="0"/>
          <w:color w:val="000000"/>
          <w:position w:val="0"/>
        </w:rPr>
        <w:t xml:space="preserve"> czy: w niwec?</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0" w:right="0" w:firstLine="660"/>
      </w:pPr>
      <w:r>
        <w:rPr>
          <w:rStyle w:val="CharStyle33"/>
        </w:rPr>
        <w:t>ten żmij</w:t>
      </w:r>
      <w:r>
        <w:rPr>
          <w:lang w:val="pl-PL" w:eastAsia="pl-PL" w:bidi="pl-PL"/>
          <w:w w:val="100"/>
          <w:spacing w:val="0"/>
          <w:color w:val="000000"/>
          <w:position w:val="0"/>
        </w:rPr>
        <w:t xml:space="preserve">, </w:t>
      </w:r>
      <w:r>
        <w:rPr>
          <w:rStyle w:val="CharStyle33"/>
        </w:rPr>
        <w:t>tego żmija?</w:t>
      </w:r>
      <w:r>
        <w:rPr>
          <w:lang w:val="pl-PL" w:eastAsia="pl-PL" w:bidi="pl-PL"/>
          <w:w w:val="100"/>
          <w:spacing w:val="0"/>
          <w:color w:val="000000"/>
          <w:position w:val="0"/>
        </w:rPr>
        <w:t xml:space="preserve"> czy to jaszczur?</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0" w:right="0" w:firstLine="660"/>
      </w:pPr>
      <w:r>
        <w:rPr>
          <w:rStyle w:val="CharStyle33"/>
        </w:rPr>
        <w:t>dziewięta:</w:t>
      </w:r>
      <w:r>
        <w:rPr>
          <w:lang w:val="pl-PL" w:eastAsia="pl-PL" w:bidi="pl-PL"/>
          <w:w w:val="100"/>
          <w:spacing w:val="0"/>
          <w:color w:val="000000"/>
          <w:position w:val="0"/>
        </w:rPr>
        <w:t xml:space="preserve"> dziewiąta.</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0" w:right="0" w:firstLine="660"/>
      </w:pPr>
      <w:r>
        <w:rPr>
          <w:rStyle w:val="CharStyle33"/>
        </w:rPr>
        <w:t>przestrony</w:t>
      </w:r>
      <w:r>
        <w:rPr>
          <w:lang w:val="pl-PL" w:eastAsia="pl-PL" w:bidi="pl-PL"/>
          <w:w w:val="100"/>
          <w:spacing w:val="0"/>
          <w:color w:val="000000"/>
          <w:position w:val="0"/>
        </w:rPr>
        <w:t xml:space="preserve"> gród: przestronny?</w:t>
      </w:r>
    </w:p>
    <w:p>
      <w:pPr>
        <w:pStyle w:val="Style25"/>
        <w:numPr>
          <w:ilvl w:val="0"/>
          <w:numId w:val="13"/>
        </w:numPr>
        <w:framePr w:w="8052" w:h="12929" w:hRule="exact" w:wrap="none" w:vAnchor="page" w:hAnchor="page" w:x="2501" w:y="1619"/>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 </w:t>
      </w:r>
      <w:r>
        <w:rPr>
          <w:rStyle w:val="CharStyle33"/>
        </w:rPr>
        <w:t>Gereński:</w:t>
      </w:r>
      <w:r>
        <w:rPr>
          <w:lang w:val="pl-PL" w:eastAsia="pl-PL" w:bidi="pl-PL"/>
          <w:w w:val="100"/>
          <w:spacing w:val="0"/>
          <w:color w:val="000000"/>
          <w:position w:val="0"/>
        </w:rPr>
        <w:t xml:space="preserve"> czy to od: Gera, czy od: Gereń? lub: Gerena?</w:t>
      </w:r>
    </w:p>
    <w:p>
      <w:pPr>
        <w:pStyle w:val="Style25"/>
        <w:numPr>
          <w:ilvl w:val="0"/>
          <w:numId w:val="13"/>
        </w:numPr>
        <w:framePr w:w="8052" w:h="12929" w:hRule="exact" w:wrap="none" w:vAnchor="page" w:hAnchor="page" w:x="2501" w:y="1619"/>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 </w:t>
      </w:r>
      <w:r>
        <w:rPr>
          <w:rStyle w:val="CharStyle33"/>
        </w:rPr>
        <w:t>Nielza:</w:t>
      </w:r>
      <w:r>
        <w:rPr>
          <w:lang w:val="pl-PL" w:eastAsia="pl-PL" w:bidi="pl-PL"/>
          <w:w w:val="100"/>
          <w:spacing w:val="0"/>
          <w:color w:val="000000"/>
          <w:position w:val="0"/>
        </w:rPr>
        <w:t xml:space="preserve"> zdaje mi się, to czysto rosyjskie słowo?</w:t>
      </w:r>
    </w:p>
    <w:p>
      <w:pPr>
        <w:pStyle w:val="Style25"/>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line="306" w:lineRule="exact"/>
        <w:ind w:left="0" w:right="0" w:firstLine="660"/>
      </w:pPr>
      <w:r>
        <w:rPr>
          <w:rStyle w:val="CharStyle33"/>
        </w:rPr>
        <w:t>rzemiesłem</w:t>
      </w:r>
      <w:r>
        <w:rPr>
          <w:lang w:val="pl-PL" w:eastAsia="pl-PL" w:bidi="pl-PL"/>
          <w:w w:val="100"/>
          <w:spacing w:val="0"/>
          <w:color w:val="000000"/>
          <w:position w:val="0"/>
        </w:rPr>
        <w:t>: rzemiosłem.</w:t>
      </w:r>
    </w:p>
    <w:p>
      <w:pPr>
        <w:pStyle w:val="Style34"/>
        <w:numPr>
          <w:ilvl w:val="0"/>
          <w:numId w:val="13"/>
        </w:numPr>
        <w:framePr w:w="8052" w:h="12929" w:hRule="exact" w:wrap="none" w:vAnchor="page" w:hAnchor="page" w:x="2501" w:y="1619"/>
        <w:tabs>
          <w:tab w:leader="none" w:pos="117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te porękowania ?</w:t>
      </w:r>
    </w:p>
    <w:p>
      <w:pPr>
        <w:pStyle w:val="Style25"/>
        <w:numPr>
          <w:ilvl w:val="0"/>
          <w:numId w:val="13"/>
        </w:numPr>
        <w:framePr w:w="8052" w:h="12929" w:hRule="exact" w:wrap="none" w:vAnchor="page" w:hAnchor="page" w:x="2501" w:y="1619"/>
        <w:tabs>
          <w:tab w:leader="none" w:pos="1184"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toli</w:t>
      </w:r>
      <w:r>
        <w:rPr>
          <w:rStyle w:val="CharStyle33"/>
        </w:rPr>
        <w:t>?</w:t>
      </w:r>
    </w:p>
    <w:p>
      <w:pPr>
        <w:pStyle w:val="Style25"/>
        <w:numPr>
          <w:ilvl w:val="0"/>
          <w:numId w:val="13"/>
        </w:numPr>
        <w:framePr w:w="8052" w:h="12929" w:hRule="exact" w:wrap="none" w:vAnchor="page" w:hAnchor="page" w:x="2501" w:y="1619"/>
        <w:tabs>
          <w:tab w:leader="none" w:pos="1184" w:val="left"/>
        </w:tabs>
        <w:widowControl w:val="0"/>
        <w:keepNext w:val="0"/>
        <w:keepLines w:val="0"/>
        <w:shd w:val="clear" w:color="auto" w:fill="auto"/>
        <w:bidi w:val="0"/>
        <w:spacing w:before="0" w:after="0" w:line="306" w:lineRule="exact"/>
        <w:ind w:left="0" w:right="0" w:firstLine="660"/>
      </w:pPr>
      <w:r>
        <w:rPr>
          <w:rStyle w:val="CharStyle33"/>
        </w:rPr>
        <w:t>niezdolili:</w:t>
      </w:r>
      <w:r>
        <w:rPr>
          <w:lang w:val="pl-PL" w:eastAsia="pl-PL" w:bidi="pl-PL"/>
          <w:w w:val="100"/>
          <w:spacing w:val="0"/>
          <w:color w:val="000000"/>
          <w:position w:val="0"/>
        </w:rPr>
        <w:t xml:space="preserve"> nie zdołali?</w:t>
      </w:r>
    </w:p>
    <w:p>
      <w:pPr>
        <w:pStyle w:val="Style25"/>
        <w:numPr>
          <w:ilvl w:val="0"/>
          <w:numId w:val="13"/>
        </w:numPr>
        <w:framePr w:w="8052" w:h="12929" w:hRule="exact" w:wrap="none" w:vAnchor="page" w:hAnchor="page" w:x="2501" w:y="1619"/>
        <w:tabs>
          <w:tab w:leader="none" w:pos="1184" w:val="left"/>
        </w:tabs>
        <w:widowControl w:val="0"/>
        <w:keepNext w:val="0"/>
        <w:keepLines w:val="0"/>
        <w:shd w:val="clear" w:color="auto" w:fill="auto"/>
        <w:bidi w:val="0"/>
        <w:spacing w:before="0" w:after="0" w:line="306" w:lineRule="exact"/>
        <w:ind w:left="0" w:right="0" w:firstLine="660"/>
      </w:pPr>
      <w:r>
        <w:rPr>
          <w:rStyle w:val="CharStyle33"/>
        </w:rPr>
        <w:t>iste są</w:t>
      </w:r>
      <w:r>
        <w:rPr>
          <w:lang w:val="pl-PL" w:eastAsia="pl-PL" w:bidi="pl-PL"/>
          <w:w w:val="100"/>
          <w:spacing w:val="0"/>
          <w:color w:val="000000"/>
          <w:position w:val="0"/>
        </w:rPr>
        <w:t xml:space="preserve"> czy 23) </w:t>
      </w:r>
      <w:r>
        <w:rPr>
          <w:rStyle w:val="CharStyle33"/>
          <w:lang w:val="en-US" w:eastAsia="en-US" w:bidi="en-US"/>
        </w:rPr>
        <w:t>nice</w:t>
      </w:r>
      <w:r>
        <w:rPr>
          <w:lang w:val="pl-PL" w:eastAsia="pl-PL" w:bidi="pl-PL"/>
          <w:w w:val="100"/>
          <w:spacing w:val="0"/>
          <w:color w:val="000000"/>
          <w:position w:val="0"/>
        </w:rPr>
        <w:t>?</w:t>
      </w:r>
    </w:p>
    <w:p>
      <w:pPr>
        <w:pStyle w:val="Style34"/>
        <w:numPr>
          <w:ilvl w:val="0"/>
          <w:numId w:val="15"/>
        </w:numPr>
        <w:framePr w:w="8052" w:h="12929" w:hRule="exact" w:wrap="none" w:vAnchor="page" w:hAnchor="page" w:x="2501" w:y="1619"/>
        <w:tabs>
          <w:tab w:leader="none" w:pos="1184" w:val="left"/>
        </w:tabs>
        <w:widowControl w:val="0"/>
        <w:keepNext w:val="0"/>
        <w:keepLines w:val="0"/>
        <w:shd w:val="clear" w:color="auto" w:fill="auto"/>
        <w:bidi w:val="0"/>
        <w:spacing w:before="0" w:after="0"/>
        <w:ind w:left="0" w:right="0" w:firstLine="660"/>
      </w:pPr>
      <w:r>
        <w:rPr>
          <w:rStyle w:val="CharStyle36"/>
          <w:i w:val="0"/>
          <w:iCs w:val="0"/>
        </w:rPr>
        <w:t>z</w:t>
      </w:r>
      <w:r>
        <w:rPr>
          <w:lang w:val="pl-PL" w:eastAsia="pl-PL" w:bidi="pl-PL"/>
          <w:w w:val="100"/>
          <w:spacing w:val="0"/>
          <w:color w:val="000000"/>
          <w:position w:val="0"/>
        </w:rPr>
        <w:t>ali</w:t>
      </w:r>
      <w:r>
        <w:rPr>
          <w:rStyle w:val="CharStyle36"/>
          <w:i w:val="0"/>
          <w:iCs w:val="0"/>
        </w:rPr>
        <w:t xml:space="preserve"> czy: żali? </w:t>
      </w:r>
      <w:r>
        <w:rPr>
          <w:lang w:val="pl-PL" w:eastAsia="pl-PL" w:bidi="pl-PL"/>
          <w:w w:val="100"/>
          <w:spacing w:val="0"/>
          <w:color w:val="000000"/>
          <w:position w:val="0"/>
        </w:rPr>
        <w:t>przezdzięki?</w:t>
      </w:r>
    </w:p>
    <w:p>
      <w:pPr>
        <w:pStyle w:val="Style34"/>
        <w:numPr>
          <w:ilvl w:val="0"/>
          <w:numId w:val="15"/>
        </w:numPr>
        <w:framePr w:w="8052" w:h="12929" w:hRule="exact" w:wrap="none" w:vAnchor="page" w:hAnchor="page" w:x="2501" w:y="1619"/>
        <w:tabs>
          <w:tab w:leader="none" w:pos="118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wedle rodowiska?</w:t>
      </w:r>
    </w:p>
    <w:p>
      <w:pPr>
        <w:pStyle w:val="Style25"/>
        <w:numPr>
          <w:ilvl w:val="0"/>
          <w:numId w:val="15"/>
        </w:numPr>
        <w:framePr w:w="8052" w:h="12929" w:hRule="exact" w:wrap="none" w:vAnchor="page" w:hAnchor="page" w:x="2501" w:y="1619"/>
        <w:tabs>
          <w:tab w:leader="none" w:pos="1184"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A kto </w:t>
      </w:r>
      <w:r>
        <w:rPr>
          <w:rStyle w:val="CharStyle33"/>
        </w:rPr>
        <w:t>chwat:</w:t>
      </w:r>
      <w:r>
        <w:rPr>
          <w:lang w:val="pl-PL" w:eastAsia="pl-PL" w:bidi="pl-PL"/>
          <w:w w:val="100"/>
          <w:spacing w:val="0"/>
          <w:color w:val="000000"/>
          <w:position w:val="0"/>
        </w:rPr>
        <w:t xml:space="preserve"> kto junak, witeź!</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rStyle w:val="CharStyle33"/>
        </w:rPr>
        <w:t>azali :</w:t>
      </w:r>
      <w:r>
        <w:rPr>
          <w:lang w:val="pl-PL" w:eastAsia="pl-PL" w:bidi="pl-PL"/>
          <w:w w:val="100"/>
          <w:spacing w:val="0"/>
          <w:color w:val="000000"/>
          <w:position w:val="0"/>
        </w:rPr>
        <w:t xml:space="preserve"> ażali?</w:t>
      </w:r>
    </w:p>
    <w:p>
      <w:pPr>
        <w:pStyle w:val="Style25"/>
        <w:numPr>
          <w:ilvl w:val="0"/>
          <w:numId w:val="15"/>
        </w:numPr>
        <w:framePr w:w="8052" w:h="12929" w:hRule="exact" w:wrap="none" w:vAnchor="page" w:hAnchor="page" w:x="2501" w:y="1619"/>
        <w:tabs>
          <w:tab w:leader="none" w:pos="1136" w:val="left"/>
        </w:tabs>
        <w:widowControl w:val="0"/>
        <w:keepNext w:val="0"/>
        <w:keepLines w:val="0"/>
        <w:shd w:val="clear" w:color="auto" w:fill="auto"/>
        <w:bidi w:val="0"/>
        <w:spacing w:before="0" w:after="0" w:line="306" w:lineRule="exact"/>
        <w:ind w:left="0" w:right="0" w:firstLine="660"/>
      </w:pPr>
      <w:r>
        <w:rPr>
          <w:lang w:val="en-US" w:eastAsia="en-US" w:bidi="en-US"/>
          <w:w w:val="100"/>
          <w:spacing w:val="0"/>
          <w:color w:val="000000"/>
          <w:position w:val="0"/>
        </w:rPr>
        <w:t xml:space="preserve">Agamemnon </w:t>
      </w:r>
      <w:r>
        <w:rPr>
          <w:rStyle w:val="CharStyle33"/>
        </w:rPr>
        <w:t>włady:</w:t>
      </w:r>
      <w:r>
        <w:rPr>
          <w:lang w:val="pl-PL" w:eastAsia="pl-PL" w:bidi="pl-PL"/>
          <w:w w:val="100"/>
          <w:spacing w:val="0"/>
          <w:color w:val="000000"/>
          <w:position w:val="0"/>
        </w:rPr>
        <w:t xml:space="preserve"> władny? — </w:t>
      </w:r>
      <w:r>
        <w:rPr>
          <w:rStyle w:val="CharStyle33"/>
        </w:rPr>
        <w:t>zawżdy:</w:t>
      </w:r>
      <w:r>
        <w:rPr>
          <w:lang w:val="pl-PL" w:eastAsia="pl-PL" w:bidi="pl-PL"/>
          <w:w w:val="100"/>
          <w:spacing w:val="0"/>
          <w:color w:val="000000"/>
          <w:position w:val="0"/>
        </w:rPr>
        <w:t xml:space="preserve"> to słowo razi dziś, możnaby je posłać na emeryturę! — </w:t>
      </w:r>
      <w:r>
        <w:rPr>
          <w:rStyle w:val="CharStyle33"/>
        </w:rPr>
        <w:t>Dziesięci:</w:t>
      </w:r>
      <w:r>
        <w:rPr>
          <w:lang w:val="pl-PL" w:eastAsia="pl-PL" w:bidi="pl-PL"/>
          <w:w w:val="100"/>
          <w:spacing w:val="0"/>
          <w:color w:val="000000"/>
          <w:position w:val="0"/>
        </w:rPr>
        <w:t xml:space="preserve"> dziesięciu?</w:t>
      </w:r>
    </w:p>
    <w:p>
      <w:pPr>
        <w:pStyle w:val="Style25"/>
        <w:numPr>
          <w:ilvl w:val="0"/>
          <w:numId w:val="15"/>
        </w:numPr>
        <w:framePr w:w="8052" w:h="12929" w:hRule="exact" w:wrap="none" w:vAnchor="page" w:hAnchor="page" w:x="2501" w:y="1619"/>
        <w:tabs>
          <w:tab w:leader="none" w:pos="1790" w:val="left"/>
        </w:tabs>
        <w:widowControl w:val="0"/>
        <w:keepNext w:val="0"/>
        <w:keepLines w:val="0"/>
        <w:shd w:val="clear" w:color="auto" w:fill="auto"/>
        <w:bidi w:val="0"/>
        <w:spacing w:before="0" w:after="0" w:line="306" w:lineRule="exact"/>
        <w:ind w:left="0" w:right="0" w:firstLine="660"/>
      </w:pPr>
      <w:r>
        <w:rPr>
          <w:rStyle w:val="CharStyle33"/>
        </w:rPr>
        <w:t>Ajgidowładny:</w:t>
      </w:r>
      <w:r>
        <w:rPr>
          <w:lang w:val="pl-PL" w:eastAsia="pl-PL" w:bidi="pl-PL"/>
          <w:w w:val="100"/>
          <w:spacing w:val="0"/>
          <w:color w:val="000000"/>
          <w:position w:val="0"/>
        </w:rPr>
        <w:t xml:space="preserve"> Egidowładny. Tak jest w łacinie i w nowogreckiem.</w:t>
      </w:r>
    </w:p>
    <w:p>
      <w:pPr>
        <w:pStyle w:val="Style34"/>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paiżę?</w:t>
      </w:r>
    </w:p>
    <w:p>
      <w:pPr>
        <w:pStyle w:val="Style25"/>
        <w:numPr>
          <w:ilvl w:val="0"/>
          <w:numId w:val="15"/>
        </w:numPr>
        <w:framePr w:w="8052" w:h="12929" w:hRule="exact" w:wrap="none" w:vAnchor="page" w:hAnchor="page" w:x="2501" w:y="1619"/>
        <w:tabs>
          <w:tab w:leader="none" w:pos="1142" w:val="left"/>
        </w:tabs>
        <w:widowControl w:val="0"/>
        <w:keepNext w:val="0"/>
        <w:keepLines w:val="0"/>
        <w:shd w:val="clear" w:color="auto" w:fill="auto"/>
        <w:bidi w:val="0"/>
        <w:spacing w:before="0" w:after="0" w:line="306" w:lineRule="exact"/>
        <w:ind w:left="0" w:right="0" w:firstLine="660"/>
      </w:pPr>
      <w:r>
        <w:rPr>
          <w:rStyle w:val="CharStyle33"/>
        </w:rPr>
        <w:t>Aresem się parać:</w:t>
      </w:r>
      <w:r>
        <w:rPr>
          <w:lang w:val="pl-PL" w:eastAsia="pl-PL" w:bidi="pl-PL"/>
          <w:w w:val="100"/>
          <w:spacing w:val="0"/>
          <w:color w:val="000000"/>
          <w:position w:val="0"/>
        </w:rPr>
        <w:t xml:space="preserve"> zajmować się wojaczką, żołnierką? — </w:t>
      </w:r>
      <w:r>
        <w:rPr>
          <w:rStyle w:val="CharStyle33"/>
        </w:rPr>
        <w:t>od pawęży?—nurt morza</w:t>
      </w:r>
      <w:r>
        <w:rPr>
          <w:lang w:val="pl-PL" w:eastAsia="pl-PL" w:bidi="pl-PL"/>
          <w:w w:val="100"/>
          <w:spacing w:val="0"/>
          <w:color w:val="000000"/>
          <w:position w:val="0"/>
        </w:rPr>
        <w:t xml:space="preserve"> jest spokojny, tylko fale tłuką o skały! — </w:t>
      </w:r>
      <w:r>
        <w:rPr>
          <w:rStyle w:val="CharStyle33"/>
        </w:rPr>
        <w:t>przyląd:</w:t>
      </w:r>
      <w:r>
        <w:rPr>
          <w:lang w:val="pl-PL" w:eastAsia="pl-PL" w:bidi="pl-PL"/>
          <w:w w:val="100"/>
          <w:spacing w:val="0"/>
          <w:color w:val="000000"/>
          <w:position w:val="0"/>
        </w:rPr>
        <w:t xml:space="preserve"> jest lepsze niż: przylądek.</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rStyle w:val="CharStyle33"/>
        </w:rPr>
        <w:t>Ajasy:</w:t>
      </w:r>
      <w:r>
        <w:rPr>
          <w:lang w:val="pl-PL" w:eastAsia="pl-PL" w:bidi="pl-PL"/>
          <w:w w:val="100"/>
          <w:spacing w:val="0"/>
          <w:color w:val="000000"/>
          <w:position w:val="0"/>
        </w:rPr>
        <w:t xml:space="preserve"> czy Ajaksy?</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Priamowe </w:t>
      </w:r>
      <w:r>
        <w:rPr>
          <w:rStyle w:val="CharStyle33"/>
        </w:rPr>
        <w:t>dworzyszcze:</w:t>
      </w:r>
      <w:r>
        <w:rPr>
          <w:lang w:val="pl-PL" w:eastAsia="pl-PL" w:bidi="pl-PL"/>
          <w:w w:val="100"/>
          <w:spacing w:val="0"/>
          <w:color w:val="000000"/>
          <w:position w:val="0"/>
        </w:rPr>
        <w:t xml:space="preserve"> dwór?</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rStyle w:val="CharStyle33"/>
        </w:rPr>
        <w:t>wierzeje?</w:t>
      </w:r>
      <w:r>
        <w:rPr>
          <w:lang w:val="pl-PL" w:eastAsia="pl-PL" w:bidi="pl-PL"/>
          <w:w w:val="100"/>
          <w:spacing w:val="0"/>
          <w:color w:val="000000"/>
          <w:position w:val="0"/>
        </w:rPr>
        <w:t xml:space="preserve"> — Zeusa wychowańce czy: wychowańcy? — </w:t>
      </w:r>
      <w:r>
        <w:rPr>
          <w:rStyle w:val="CharStyle33"/>
        </w:rPr>
        <w:t>Aj</w:t>
      </w:r>
      <w:r>
        <w:rPr>
          <w:lang w:val="pl-PL" w:eastAsia="pl-PL" w:bidi="pl-PL"/>
          <w:w w:val="100"/>
          <w:spacing w:val="0"/>
          <w:color w:val="000000"/>
          <w:position w:val="0"/>
        </w:rPr>
        <w:t>gidę nieprzepłatną?</w:t>
        <w:tab/>
      </w:r>
    </w:p>
    <w:p>
      <w:pPr>
        <w:pStyle w:val="Style25"/>
        <w:numPr>
          <w:ilvl w:val="0"/>
          <w:numId w:val="15"/>
        </w:numPr>
        <w:framePr w:w="8052" w:h="12929" w:hRule="exact" w:wrap="none" w:vAnchor="page" w:hAnchor="page" w:x="2501" w:y="1619"/>
        <w:tabs>
          <w:tab w:leader="none" w:pos="1142" w:val="left"/>
        </w:tabs>
        <w:widowControl w:val="0"/>
        <w:keepNext w:val="0"/>
        <w:keepLines w:val="0"/>
        <w:shd w:val="clear" w:color="auto" w:fill="auto"/>
        <w:bidi w:val="0"/>
        <w:spacing w:before="0" w:after="0" w:line="306" w:lineRule="exact"/>
        <w:ind w:left="0" w:right="0" w:firstLine="660"/>
      </w:pPr>
      <w:r>
        <w:rPr>
          <w:rStyle w:val="CharStyle33"/>
        </w:rPr>
        <w:t>wisideł: wieszadeł?</w:t>
      </w:r>
      <w:r>
        <w:rPr>
          <w:lang w:val="pl-PL" w:eastAsia="pl-PL" w:bidi="pl-PL"/>
          <w:w w:val="100"/>
          <w:spacing w:val="0"/>
          <w:color w:val="000000"/>
          <w:position w:val="0"/>
        </w:rPr>
        <w:t xml:space="preserve"> — wojna słodziej?— ptaków skrzydła</w:t>
      </w:r>
      <w:r>
        <w:rPr>
          <w:rStyle w:val="CharStyle33"/>
        </w:rPr>
        <w:t>czów,</w:t>
      </w:r>
      <w:r>
        <w:rPr>
          <w:lang w:val="pl-PL" w:eastAsia="pl-PL" w:bidi="pl-PL"/>
          <w:w w:val="100"/>
          <w:spacing w:val="0"/>
          <w:color w:val="000000"/>
          <w:position w:val="0"/>
        </w:rPr>
        <w:t xml:space="preserve"> czy: skrzydłaczy? — Po wybrzeżu </w:t>
      </w:r>
      <w:r>
        <w:rPr>
          <w:rStyle w:val="CharStyle33"/>
        </w:rPr>
        <w:t>Azyjskiem:</w:t>
      </w:r>
      <w:r>
        <w:rPr>
          <w:lang w:val="pl-PL" w:eastAsia="pl-PL" w:bidi="pl-PL"/>
          <w:w w:val="100"/>
          <w:spacing w:val="0"/>
          <w:color w:val="000000"/>
          <w:position w:val="0"/>
        </w:rPr>
        <w:t xml:space="preserve"> jest forma na</w:t>
        <w:softHyphen/>
        <w:t>leżycie urobiona od Azya.</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rStyle w:val="CharStyle33"/>
        </w:rPr>
        <w:t>tantentem:</w:t>
      </w:r>
      <w:r>
        <w:rPr>
          <w:lang w:val="pl-PL" w:eastAsia="pl-PL" w:bidi="pl-PL"/>
          <w:w w:val="100"/>
          <w:spacing w:val="0"/>
          <w:color w:val="000000"/>
          <w:position w:val="0"/>
        </w:rPr>
        <w:t xml:space="preserve"> tętentem?</w:t>
      </w:r>
    </w:p>
    <w:p>
      <w:pPr>
        <w:pStyle w:val="Style34"/>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skotackie koszarzyska ?</w:t>
      </w:r>
    </w:p>
    <w:p>
      <w:pPr>
        <w:pStyle w:val="Style25"/>
        <w:numPr>
          <w:ilvl w:val="0"/>
          <w:numId w:val="15"/>
        </w:numPr>
        <w:framePr w:w="8052" w:h="12929" w:hRule="exact" w:wrap="none" w:vAnchor="page" w:hAnchor="page" w:x="2501" w:y="1619"/>
        <w:tabs>
          <w:tab w:leader="none" w:pos="1142" w:val="left"/>
        </w:tabs>
        <w:widowControl w:val="0"/>
        <w:keepNext w:val="0"/>
        <w:keepLines w:val="0"/>
        <w:shd w:val="clear" w:color="auto" w:fill="auto"/>
        <w:bidi w:val="0"/>
        <w:spacing w:before="0" w:after="0" w:line="306" w:lineRule="exact"/>
        <w:ind w:left="0" w:right="0" w:firstLine="660"/>
      </w:pPr>
      <w:r>
        <w:rPr>
          <w:rStyle w:val="CharStyle33"/>
        </w:rPr>
        <w:t>mleko do pucin wytryska:</w:t>
      </w:r>
      <w:r>
        <w:rPr>
          <w:lang w:val="pl-PL" w:eastAsia="pl-PL" w:bidi="pl-PL"/>
          <w:w w:val="100"/>
          <w:spacing w:val="0"/>
          <w:color w:val="000000"/>
          <w:position w:val="0"/>
        </w:rPr>
        <w:t xml:space="preserve"> czy: do puteń, a właściwie: do skopków, do skopców. — pasterze na </w:t>
      </w:r>
      <w:r>
        <w:rPr>
          <w:rStyle w:val="CharStyle33"/>
        </w:rPr>
        <w:t>kierdle?</w:t>
      </w:r>
    </w:p>
    <w:p>
      <w:pPr>
        <w:pStyle w:val="Style34"/>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snadnie?</w:t>
      </w:r>
    </w:p>
    <w:p>
      <w:pPr>
        <w:pStyle w:val="Style25"/>
        <w:numPr>
          <w:ilvl w:val="0"/>
          <w:numId w:val="15"/>
        </w:numPr>
        <w:framePr w:w="8052" w:h="12929" w:hRule="exact" w:wrap="none" w:vAnchor="page" w:hAnchor="page" w:x="2501" w:y="1619"/>
        <w:tabs>
          <w:tab w:leader="none" w:pos="1190" w:val="left"/>
        </w:tabs>
        <w:widowControl w:val="0"/>
        <w:keepNext w:val="0"/>
        <w:keepLines w:val="0"/>
        <w:shd w:val="clear" w:color="auto" w:fill="auto"/>
        <w:bidi w:val="0"/>
        <w:spacing w:before="0" w:after="0" w:line="306" w:lineRule="exact"/>
        <w:ind w:left="0" w:right="0" w:firstLine="660"/>
      </w:pPr>
      <w:r>
        <w:rPr>
          <w:rStyle w:val="CharStyle33"/>
        </w:rPr>
        <w:t>Posejdona,</w:t>
      </w:r>
      <w:r>
        <w:rPr>
          <w:lang w:val="pl-PL" w:eastAsia="pl-PL" w:bidi="pl-PL"/>
          <w:w w:val="100"/>
          <w:spacing w:val="0"/>
          <w:color w:val="000000"/>
          <w:position w:val="0"/>
        </w:rPr>
        <w:t xml:space="preserve"> czy: Pozejdona?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74.4pt;margin-top:83.85pt;width:300.3pt;height:0;z-index:-251658240;mso-position-horizontal-relative:page;mso-position-vertical-relative:page">
            <v:stroke weight="1.5pt"/>
          </v:shape>
        </w:pict>
      </w:r>
      <w:r>
        <w:pict>
          <v:shape o:spt="32" o:oned="1" path="m,l21600,21600e" style="position:absolute;margin-left:436.5pt;margin-top:83.85pt;width:30.3pt;height:0;z-index:-251658240;mso-position-horizontal-relative:page;mso-position-vertical-relative:page">
            <v:stroke weight="1.5pt"/>
          </v:shape>
        </w:pict>
      </w:r>
    </w:p>
    <w:p>
      <w:pPr>
        <w:pStyle w:val="Style31"/>
        <w:framePr w:wrap="none" w:vAnchor="page" w:hAnchor="page" w:x="1393" w:y="13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1"/>
        <w:framePr w:wrap="none" w:vAnchor="page" w:hAnchor="page" w:x="4147" w:y="13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3"/>
        <w:framePr w:wrap="none" w:vAnchor="page" w:hAnchor="page" w:x="9103" w:y="136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43</w:t>
      </w:r>
    </w:p>
    <w:p>
      <w:pPr>
        <w:pStyle w:val="Style25"/>
        <w:framePr w:w="8004" w:h="12859" w:hRule="exact" w:wrap="none" w:vAnchor="page" w:hAnchor="page" w:x="1387" w:y="19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Nie wymagam na wszystkie pytania i podkreślenia zadowalającej odpowiedzi, bo to ledwie możliwe. Być jednak może, iż sam czci</w:t>
        <w:softHyphen/>
        <w:t>godny Autor odważniej zwróci swą uwagę na powyższe utyki.</w:t>
      </w:r>
    </w:p>
    <w:p>
      <w:pPr>
        <w:pStyle w:val="Style25"/>
        <w:framePr w:w="8004" w:h="12859" w:hRule="exact" w:wrap="none" w:vAnchor="page" w:hAnchor="page" w:x="1387" w:y="1924"/>
        <w:widowControl w:val="0"/>
        <w:keepNext w:val="0"/>
        <w:keepLines w:val="0"/>
        <w:shd w:val="clear" w:color="auto" w:fill="auto"/>
        <w:bidi w:val="0"/>
        <w:jc w:val="left"/>
        <w:spacing w:before="0" w:after="0"/>
        <w:ind w:left="6060" w:right="0" w:firstLine="0"/>
      </w:pPr>
      <w:r>
        <w:rPr>
          <w:lang w:val="cs-CZ" w:eastAsia="cs-CZ" w:bidi="cs-CZ"/>
          <w:w w:val="100"/>
          <w:spacing w:val="0"/>
          <w:color w:val="000000"/>
          <w:position w:val="0"/>
        </w:rPr>
        <w:t xml:space="preserve">(Ks. </w:t>
      </w:r>
      <w:r>
        <w:rPr>
          <w:lang w:val="pl-PL" w:eastAsia="pl-PL" w:bidi="pl-PL"/>
          <w:w w:val="100"/>
          <w:spacing w:val="0"/>
          <w:color w:val="000000"/>
          <w:position w:val="0"/>
        </w:rPr>
        <w:t>J. Kr.).</w:t>
      </w:r>
    </w:p>
    <w:p>
      <w:pPr>
        <w:pStyle w:val="Style25"/>
        <w:framePr w:w="8004" w:h="12859" w:hRule="exact" w:wrap="none" w:vAnchor="page" w:hAnchor="page" w:x="1387" w:y="19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Iliada jako epopeja ludowo-dworska. prastara, domaga się języka, wiersza i stylu, odbiegającego od modły bieżącego. Zapożyczki z gwary ludowej i języka ludowego, zapożyczki z języka staropolskiego są nie tylko pożądane, ale nieuchronne. Jako takie wprowadzają one co prawda pewną może niejasność, zawiłość, czy jak to tam nazwać, ale nie większą, jak prastare pieśni, śpiewane dziś przez szerokie masy i przekręcane, albo przekład pisma świę</w:t>
        <w:softHyphen/>
        <w:t>tego Wujka, którego fizyonomia tak uderza, zwłaszcza laika.</w:t>
      </w:r>
    </w:p>
    <w:p>
      <w:pPr>
        <w:pStyle w:val="Style25"/>
        <w:framePr w:w="8004" w:h="12859" w:hRule="exact" w:wrap="none" w:vAnchor="page" w:hAnchor="page" w:x="1387" w:y="19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Język i styl Homera już dla blizkich generacyi Hellenów był niezupełnie jasny, zrozumiały, nosił piętno ludowości i archaiczności, ale, jeśli mimo to wieki całe był przystępny, to tylko dlatego, że od niego Hellen rozpoczynał swe kształcenie się, nawykał od dzieciń</w:t>
        <w:softHyphen/>
        <w:t>stwa. oswajał się.</w:t>
      </w:r>
    </w:p>
    <w:p>
      <w:pPr>
        <w:pStyle w:val="Style25"/>
        <w:framePr w:w="8004" w:h="12859" w:hRule="exact" w:wrap="none" w:vAnchor="page" w:hAnchor="page" w:x="1387" w:y="19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Witkiewicz słusznie powiada w dziele »Na przełęczy«, że ton, na</w:t>
        <w:softHyphen/>
        <w:t xml:space="preserve">strój opowieści o słynnych zbójnikach w ustach Sabały miał wielkość uroczystość rapsodów homerowych. Mimo to jednak transponowanie Iliady na gwarę zakopiańską, jak to spróbował uczynić Pawlikowski w ostatnim numerze »Lamusa«, jest przedsięwzięciem nieudałem. Sunt </w:t>
      </w:r>
      <w:r>
        <w:rPr>
          <w:lang w:val="en-US" w:eastAsia="en-US" w:bidi="en-US"/>
          <w:w w:val="100"/>
          <w:spacing w:val="0"/>
          <w:color w:val="000000"/>
          <w:position w:val="0"/>
        </w:rPr>
        <w:t xml:space="preserve">certi denique fines... </w:t>
      </w:r>
      <w:r>
        <w:rPr>
          <w:lang w:val="pl-PL" w:eastAsia="pl-PL" w:bidi="pl-PL"/>
          <w:w w:val="100"/>
          <w:spacing w:val="0"/>
          <w:color w:val="000000"/>
          <w:position w:val="0"/>
        </w:rPr>
        <w:t>Rozpatrzenie się dokładne w wieku homerowej epopei byłoby odwiodło tłomacza od takiego pomysłu mimo wielkiej analogiczności elementu.</w:t>
      </w:r>
    </w:p>
    <w:p>
      <w:pPr>
        <w:pStyle w:val="Style25"/>
        <w:framePr w:w="8004" w:h="12859" w:hRule="exact" w:wrap="none" w:vAnchor="page" w:hAnchor="page" w:x="1387" w:y="1924"/>
        <w:widowControl w:val="0"/>
        <w:keepNext w:val="0"/>
        <w:keepLines w:val="0"/>
        <w:shd w:val="clear" w:color="auto" w:fill="auto"/>
        <w:bidi w:val="0"/>
        <w:spacing w:before="0" w:after="272"/>
        <w:ind w:left="0" w:right="0" w:firstLine="660"/>
      </w:pPr>
      <w:r>
        <w:rPr>
          <w:lang w:val="pl-PL" w:eastAsia="pl-PL" w:bidi="pl-PL"/>
          <w:w w:val="100"/>
          <w:spacing w:val="0"/>
          <w:color w:val="000000"/>
          <w:position w:val="0"/>
        </w:rPr>
        <w:t>Z drugiej strony oddanie Iliady językiem i wierszem Kocha</w:t>
        <w:softHyphen/>
        <w:t>nowskiego, ogółem staropolskim, jak to chciał Wojciech Dzieduszycki, dawałoby rzecz za odległą nam, dostępną w istocie tylko niewiel</w:t>
        <w:softHyphen/>
        <w:t>kiej rzeszy czytających. Tłomacz musi dać postać pośrednią swej te</w:t>
        <w:softHyphen/>
        <w:t>chniki, chcąc dać Homera z całem bogactwem jego języka, kombi</w:t>
        <w:softHyphen/>
        <w:t>nowanego z języka współczesnego Homerowi i zapożyczonego z ra</w:t>
        <w:softHyphen/>
        <w:t>psodów przeszłości. Ton, nastrój, styl Homera tętni górnie przy całej prostocie i szczerości sentymentu; o tem musi pamiętać tłomacz, jak musi postarać się o to, by poemat powlec patyną sędziwości, a wlać w przekład trudny do uchwycenia aromat poezyi homerowej. Z prze</w:t>
        <w:softHyphen/>
        <w:t>kładów polskich Iliady dwa tylko naprawdę zasługują na wzmiankę jako dzieła sztuki i artyzmu: genialna parafraza Słowackiego i pe</w:t>
        <w:softHyphen/>
        <w:t>łen siły przekład Rydla.</w:t>
      </w:r>
    </w:p>
    <w:p>
      <w:pPr>
        <w:pStyle w:val="Style25"/>
        <w:framePr w:w="8004" w:h="12859" w:hRule="exact" w:wrap="none" w:vAnchor="page" w:hAnchor="page" w:x="1387" w:y="1924"/>
        <w:widowControl w:val="0"/>
        <w:keepNext w:val="0"/>
        <w:keepLines w:val="0"/>
        <w:shd w:val="clear" w:color="auto" w:fill="auto"/>
        <w:bidi w:val="0"/>
        <w:spacing w:before="0" w:after="9" w:line="260" w:lineRule="exact"/>
        <w:ind w:left="0" w:right="0" w:firstLine="660"/>
      </w:pPr>
      <w:r>
        <w:rPr>
          <w:lang w:val="pl-PL" w:eastAsia="pl-PL" w:bidi="pl-PL"/>
          <w:w w:val="100"/>
          <w:spacing w:val="0"/>
          <w:color w:val="000000"/>
          <w:position w:val="0"/>
        </w:rPr>
        <w:t>A</w:t>
      </w:r>
      <w:r>
        <w:rPr>
          <w:lang w:val="ru-RU" w:eastAsia="ru-RU" w:bidi="ru-RU"/>
          <w:w w:val="100"/>
          <w:spacing w:val="0"/>
          <w:color w:val="000000"/>
          <w:position w:val="0"/>
        </w:rPr>
        <w:t xml:space="preserve"> </w:t>
      </w:r>
      <w:r>
        <w:rPr>
          <w:lang w:val="pl-PL" w:eastAsia="pl-PL" w:bidi="pl-PL"/>
          <w:w w:val="100"/>
          <w:spacing w:val="0"/>
          <w:color w:val="000000"/>
          <w:position w:val="0"/>
        </w:rPr>
        <w:t>teraz szczegóły:</w:t>
      </w:r>
    </w:p>
    <w:p>
      <w:pPr>
        <w:pStyle w:val="Style25"/>
        <w:numPr>
          <w:ilvl w:val="0"/>
          <w:numId w:val="17"/>
        </w:numPr>
        <w:framePr w:w="8004" w:h="12859" w:hRule="exact" w:wrap="none" w:vAnchor="page" w:hAnchor="page" w:x="1387" w:y="1924"/>
        <w:tabs>
          <w:tab w:leader="none" w:pos="936" w:val="left"/>
        </w:tabs>
        <w:widowControl w:val="0"/>
        <w:keepNext w:val="0"/>
        <w:keepLines w:val="0"/>
        <w:shd w:val="clear" w:color="auto" w:fill="auto"/>
        <w:bidi w:val="0"/>
        <w:spacing w:before="0" w:after="0" w:line="306" w:lineRule="exact"/>
        <w:ind w:left="0" w:right="0" w:firstLine="660"/>
      </w:pPr>
      <w:r>
        <w:rPr>
          <w:rStyle w:val="CharStyle33"/>
        </w:rPr>
        <w:t>Odys</w:t>
      </w:r>
      <w:r>
        <w:rPr>
          <w:lang w:val="pl-PL" w:eastAsia="pl-PL" w:bidi="pl-PL"/>
          <w:w w:val="100"/>
          <w:spacing w:val="0"/>
          <w:color w:val="000000"/>
          <w:position w:val="0"/>
        </w:rPr>
        <w:t xml:space="preserve">, czy </w:t>
      </w:r>
      <w:r>
        <w:rPr>
          <w:rStyle w:val="CharStyle33"/>
        </w:rPr>
        <w:t>Odyss,</w:t>
      </w:r>
      <w:r>
        <w:rPr>
          <w:lang w:val="pl-PL" w:eastAsia="pl-PL" w:bidi="pl-PL"/>
          <w:w w:val="100"/>
          <w:spacing w:val="0"/>
          <w:color w:val="000000"/>
          <w:position w:val="0"/>
        </w:rPr>
        <w:t xml:space="preserve"> podwojone spółgłoski na końcu wyrazu nie znajdują się u nas.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2.85pt;margin-top:85.05pt;width:207.6pt;height:0;z-index:-251658240;mso-position-horizontal-relative:page;mso-position-vertical-relative:page">
            <v:stroke weight="1.5pt"/>
          </v:shape>
        </w:pict>
      </w:r>
      <w:r>
        <w:pict>
          <v:shape o:spt="32" o:oned="1" path="m,l21600,21600e" style="position:absolute;margin-left:363.55pt;margin-top:85.35pt;width:162.9pt;height:0;z-index:-251658240;mso-position-horizontal-relative:page;mso-position-vertical-relative:page">
            <v:stroke weight="1.5pt"/>
          </v:shape>
        </w:pict>
      </w:r>
    </w:p>
    <w:p>
      <w:pPr>
        <w:pStyle w:val="Style31"/>
        <w:framePr w:wrap="none" w:vAnchor="page" w:hAnchor="page" w:x="5328" w:y="13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0"/>
        <w:framePr w:wrap="none" w:vAnchor="page" w:hAnchor="page" w:x="10074" w:y="1390"/>
        <w:widowControl w:val="0"/>
        <w:keepNext w:val="0"/>
        <w:keepLines w:val="0"/>
        <w:shd w:val="clear" w:color="auto" w:fill="auto"/>
        <w:bidi w:val="0"/>
        <w:jc w:val="left"/>
        <w:spacing w:before="0" w:after="0" w:line="210" w:lineRule="exact"/>
        <w:ind w:left="0" w:right="0" w:firstLine="0"/>
      </w:pPr>
      <w:bookmarkStart w:id="4" w:name="bookmark4"/>
      <w:r>
        <w:rPr>
          <w:rStyle w:val="CharStyle45"/>
        </w:rPr>
        <w:t>X. 3.</w:t>
      </w:r>
      <w:bookmarkEnd w:id="4"/>
    </w:p>
    <w:p>
      <w:pPr>
        <w:pStyle w:val="Style31"/>
        <w:framePr w:wrap="none" w:vAnchor="page" w:hAnchor="page" w:x="2628" w:y="13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w:t>
      </w:r>
    </w:p>
    <w:p>
      <w:pPr>
        <w:pStyle w:val="Style25"/>
        <w:numPr>
          <w:ilvl w:val="0"/>
          <w:numId w:val="17"/>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Pojźrał,</w:t>
      </w:r>
      <w:r>
        <w:rPr>
          <w:lang w:val="pl-PL" w:eastAsia="pl-PL" w:bidi="pl-PL"/>
          <w:w w:val="100"/>
          <w:spacing w:val="0"/>
          <w:color w:val="000000"/>
          <w:position w:val="0"/>
        </w:rPr>
        <w:t xml:space="preserve"> lepiej zamiast pospolitego </w:t>
      </w:r>
      <w:r>
        <w:rPr>
          <w:rStyle w:val="CharStyle33"/>
        </w:rPr>
        <w:t>spojrzał,</w:t>
      </w:r>
      <w:r>
        <w:rPr>
          <w:lang w:val="pl-PL" w:eastAsia="pl-PL" w:bidi="pl-PL"/>
          <w:w w:val="100"/>
          <w:spacing w:val="0"/>
          <w:color w:val="000000"/>
          <w:position w:val="0"/>
        </w:rPr>
        <w:t xml:space="preserve"> zrozumiałe, a ma barwę (cały wiek XVI).</w:t>
      </w:r>
    </w:p>
    <w:p>
      <w:pPr>
        <w:pStyle w:val="Style25"/>
        <w:numPr>
          <w:ilvl w:val="0"/>
          <w:numId w:val="17"/>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ziemi ozionął go słowy</w:t>
      </w:r>
      <w:r>
        <w:rPr>
          <w:lang w:val="pl-PL" w:eastAsia="pl-PL" w:bidi="pl-PL"/>
          <w:w w:val="100"/>
          <w:spacing w:val="0"/>
          <w:color w:val="000000"/>
          <w:position w:val="0"/>
        </w:rPr>
        <w:t>, przez analogię do wyrażenia i dziś używanego, ludowego: zazionął go.</w:t>
      </w:r>
    </w:p>
    <w:p>
      <w:pPr>
        <w:pStyle w:val="Style25"/>
        <w:numPr>
          <w:ilvl w:val="0"/>
          <w:numId w:val="17"/>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gaduło.</w:t>
      </w:r>
      <w:r>
        <w:rPr>
          <w:lang w:val="pl-PL" w:eastAsia="pl-PL" w:bidi="pl-PL"/>
          <w:w w:val="100"/>
          <w:spacing w:val="0"/>
          <w:color w:val="000000"/>
          <w:position w:val="0"/>
        </w:rPr>
        <w:t xml:space="preserve"> dosłownie przetłumaczone, nie ubliża warchołowi Tersytesowi.</w:t>
      </w:r>
    </w:p>
    <w:p>
      <w:pPr>
        <w:pStyle w:val="Style25"/>
        <w:numPr>
          <w:ilvl w:val="0"/>
          <w:numId w:val="19"/>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ciury</w:t>
      </w:r>
      <w:r>
        <w:rPr>
          <w:lang w:val="pl-PL" w:eastAsia="pl-PL" w:bidi="pl-PL"/>
          <w:w w:val="100"/>
          <w:spacing w:val="0"/>
          <w:color w:val="000000"/>
          <w:position w:val="0"/>
        </w:rPr>
        <w:t>, poparte oryginałem.</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Trojej</w:t>
      </w:r>
      <w:r>
        <w:rPr>
          <w:lang w:val="pl-PL" w:eastAsia="pl-PL" w:bidi="pl-PL"/>
          <w:w w:val="100"/>
          <w:spacing w:val="0"/>
          <w:color w:val="000000"/>
          <w:position w:val="0"/>
        </w:rPr>
        <w:t xml:space="preserve"> lepiej, niż </w:t>
      </w:r>
      <w:r>
        <w:rPr>
          <w:rStyle w:val="CharStyle33"/>
        </w:rPr>
        <w:t>Troi</w:t>
      </w:r>
      <w:r>
        <w:rPr>
          <w:lang w:val="pl-PL" w:eastAsia="pl-PL" w:bidi="pl-PL"/>
          <w:w w:val="100"/>
          <w:spacing w:val="0"/>
          <w:color w:val="000000"/>
          <w:position w:val="0"/>
        </w:rPr>
        <w:t xml:space="preserve"> dla powodu uwadze 2.</w:t>
      </w:r>
    </w:p>
    <w:p>
      <w:pPr>
        <w:pStyle w:val="Style34"/>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ind w:left="0" w:right="0" w:firstLine="720"/>
      </w:pPr>
      <w:r>
        <w:rPr>
          <w:lang w:val="en-US" w:eastAsia="en-US" w:bidi="en-US"/>
          <w:w w:val="100"/>
          <w:spacing w:val="0"/>
          <w:color w:val="000000"/>
          <w:position w:val="0"/>
        </w:rPr>
        <w:t>Odyssej</w:t>
      </w:r>
      <w:r>
        <w:rPr>
          <w:lang w:val="pl-PL" w:eastAsia="pl-PL" w:bidi="pl-PL"/>
          <w:w w:val="100"/>
          <w:spacing w:val="0"/>
          <w:color w:val="000000"/>
          <w:position w:val="0"/>
        </w:rPr>
        <w:t>a. Odysa</w:t>
      </w:r>
      <w:r>
        <w:rPr>
          <w:rStyle w:val="CharStyle36"/>
          <w:i w:val="0"/>
          <w:iCs w:val="0"/>
        </w:rPr>
        <w:t xml:space="preserve">, </w:t>
      </w:r>
      <w:r>
        <w:rPr>
          <w:lang w:val="pl-PL" w:eastAsia="pl-PL" w:bidi="pl-PL"/>
          <w:w w:val="100"/>
          <w:spacing w:val="0"/>
          <w:color w:val="000000"/>
          <w:position w:val="0"/>
        </w:rPr>
        <w:t>Odyssa</w:t>
      </w:r>
      <w:r>
        <w:rPr>
          <w:rStyle w:val="CharStyle36"/>
          <w:i w:val="0"/>
          <w:iCs w:val="0"/>
        </w:rPr>
        <w:t>, obojętne.</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śluzy</w:t>
      </w:r>
      <w:r>
        <w:rPr>
          <w:lang w:val="pl-PL" w:eastAsia="pl-PL" w:bidi="pl-PL"/>
          <w:w w:val="100"/>
          <w:spacing w:val="0"/>
          <w:color w:val="000000"/>
          <w:position w:val="0"/>
        </w:rPr>
        <w:t>, ma Jan Kochanowski.</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frasowity</w:t>
      </w:r>
      <w:r>
        <w:rPr>
          <w:lang w:val="pl-PL" w:eastAsia="pl-PL" w:bidi="pl-PL"/>
          <w:w w:val="100"/>
          <w:spacing w:val="0"/>
          <w:color w:val="000000"/>
          <w:position w:val="0"/>
        </w:rPr>
        <w:t xml:space="preserve">, zakończenie na </w:t>
      </w:r>
      <w:r>
        <w:rPr>
          <w:rStyle w:val="CharStyle33"/>
        </w:rPr>
        <w:t>-ity,</w:t>
      </w:r>
      <w:r>
        <w:rPr>
          <w:lang w:val="pl-PL" w:eastAsia="pl-PL" w:bidi="pl-PL"/>
          <w:w w:val="100"/>
          <w:spacing w:val="0"/>
          <w:color w:val="000000"/>
          <w:position w:val="0"/>
        </w:rPr>
        <w:t xml:space="preserve"> częstsze w wieku XVI, niż na </w:t>
      </w:r>
      <w:r>
        <w:rPr>
          <w:rStyle w:val="CharStyle33"/>
        </w:rPr>
        <w:t>iwy.</w:t>
      </w:r>
    </w:p>
    <w:p>
      <w:pPr>
        <w:pStyle w:val="Style34"/>
        <w:numPr>
          <w:ilvl w:val="0"/>
          <w:numId w:val="21"/>
        </w:numPr>
        <w:framePr w:w="8106" w:h="12930" w:hRule="exact" w:wrap="none" w:vAnchor="page" w:hAnchor="page" w:x="2460" w:y="1949"/>
        <w:tabs>
          <w:tab w:leader="none" w:pos="1226"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odmipyska sprośnego</w:t>
      </w:r>
      <w:r>
        <w:rPr>
          <w:rStyle w:val="CharStyle36"/>
          <w:i w:val="0"/>
          <w:iCs w:val="0"/>
        </w:rPr>
        <w:t xml:space="preserve">, </w:t>
      </w:r>
      <w:r>
        <w:rPr>
          <w:lang w:val="pl-PL" w:eastAsia="pl-PL" w:bidi="pl-PL"/>
          <w:w w:val="100"/>
          <w:spacing w:val="0"/>
          <w:color w:val="000000"/>
          <w:position w:val="0"/>
        </w:rPr>
        <w:t>dogryźć do żywca</w:t>
      </w:r>
      <w:r>
        <w:rPr>
          <w:rStyle w:val="CharStyle36"/>
          <w:i w:val="0"/>
          <w:iCs w:val="0"/>
        </w:rPr>
        <w:t>, archaiczno ludowe.</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rStyle w:val="CharStyle33"/>
          <w:lang w:val="en-US" w:eastAsia="en-US" w:bidi="en-US"/>
        </w:rPr>
        <w:t>Athene</w:t>
      </w:r>
      <w:r>
        <w:rPr>
          <w:lang w:val="pl-PL" w:eastAsia="pl-PL" w:bidi="pl-PL"/>
          <w:w w:val="100"/>
          <w:spacing w:val="0"/>
          <w:color w:val="000000"/>
          <w:position w:val="0"/>
        </w:rPr>
        <w:t>, raczej zgodnie z naszymi dźwiękami Atene lub Atena.</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w </w:t>
      </w:r>
      <w:r>
        <w:rPr>
          <w:rStyle w:val="CharStyle33"/>
        </w:rPr>
        <w:t>niwecz.</w:t>
      </w:r>
      <w:r>
        <w:rPr>
          <w:lang w:val="pl-PL" w:eastAsia="pl-PL" w:bidi="pl-PL"/>
          <w:w w:val="100"/>
          <w:spacing w:val="0"/>
          <w:color w:val="000000"/>
          <w:position w:val="0"/>
        </w:rPr>
        <w:t xml:space="preserve"> jak niwecz, co zacz.</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ten </w:t>
      </w:r>
      <w:r>
        <w:rPr>
          <w:rStyle w:val="CharStyle33"/>
        </w:rPr>
        <w:t>żmij =</w:t>
      </w:r>
      <w:r>
        <w:rPr>
          <w:lang w:val="pl-PL" w:eastAsia="pl-PL" w:bidi="pl-PL"/>
          <w:w w:val="100"/>
          <w:spacing w:val="0"/>
          <w:color w:val="000000"/>
          <w:position w:val="0"/>
        </w:rPr>
        <w:t xml:space="preserve"> wąż, pospolite; żmija za małe — przez analogię do jaszczurka, jaszczur.</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rStyle w:val="CharStyle33"/>
        </w:rPr>
        <w:t>dziewięta</w:t>
      </w:r>
      <w:r>
        <w:rPr>
          <w:lang w:val="pl-PL" w:eastAsia="pl-PL" w:bidi="pl-PL"/>
          <w:w w:val="100"/>
          <w:spacing w:val="0"/>
          <w:color w:val="000000"/>
          <w:position w:val="0"/>
        </w:rPr>
        <w:t xml:space="preserve"> jest licencyą dla rymu.</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rStyle w:val="CharStyle33"/>
        </w:rPr>
        <w:t>przestrony,</w:t>
      </w:r>
      <w:r>
        <w:rPr>
          <w:lang w:val="pl-PL" w:eastAsia="pl-PL" w:bidi="pl-PL"/>
          <w:w w:val="100"/>
          <w:spacing w:val="0"/>
          <w:color w:val="000000"/>
          <w:position w:val="0"/>
        </w:rPr>
        <w:t xml:space="preserve"> forma prawidłowa.</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G</w:t>
      </w:r>
      <w:r>
        <w:rPr>
          <w:rStyle w:val="CharStyle33"/>
        </w:rPr>
        <w:t>ereński</w:t>
      </w:r>
      <w:r>
        <w:rPr>
          <w:lang w:val="pl-PL" w:eastAsia="pl-PL" w:bidi="pl-PL"/>
          <w:w w:val="100"/>
          <w:spacing w:val="0"/>
          <w:color w:val="000000"/>
          <w:position w:val="0"/>
        </w:rPr>
        <w:t xml:space="preserve"> już dla filologa niejasne, stąd też różne interpretacye słowa tego np. od miasta Gerene, albo </w:t>
      </w:r>
      <w:r>
        <w:rPr>
          <w:lang w:val="ru-RU" w:eastAsia="ru-RU" w:bidi="ru-RU"/>
          <w:w w:val="100"/>
          <w:spacing w:val="0"/>
          <w:color w:val="000000"/>
          <w:position w:val="0"/>
        </w:rPr>
        <w:t>Г</w:t>
      </w:r>
      <w:r>
        <w:rPr>
          <w:lang w:val="pl-PL" w:eastAsia="pl-PL" w:bidi="pl-PL"/>
          <w:w w:val="100"/>
          <w:spacing w:val="0"/>
          <w:color w:val="000000"/>
          <w:position w:val="0"/>
        </w:rPr>
        <w:t>ερήνιοϛ</w:t>
      </w:r>
      <w:r>
        <w:rPr>
          <w:lang w:val="ru-RU" w:eastAsia="ru-RU" w:bidi="ru-RU"/>
          <w:w w:val="100"/>
          <w:spacing w:val="0"/>
          <w:color w:val="000000"/>
          <w:position w:val="0"/>
        </w:rPr>
        <w:t xml:space="preserve"> </w:t>
      </w:r>
      <w:r>
        <w:rPr>
          <w:lang w:val="pl-PL" w:eastAsia="pl-PL" w:bidi="pl-PL"/>
          <w:w w:val="100"/>
          <w:spacing w:val="0"/>
          <w:color w:val="000000"/>
          <w:position w:val="0"/>
        </w:rPr>
        <w:t>= γέρων</w:t>
      </w:r>
      <w:r>
        <w:rPr>
          <w:lang w:val="en-US" w:eastAsia="en-US" w:bidi="en-US"/>
          <w:w w:val="100"/>
          <w:spacing w:val="0"/>
          <w:color w:val="000000"/>
          <w:position w:val="0"/>
        </w:rPr>
        <w:t xml:space="preserve"> it </w:t>
      </w:r>
      <w:r>
        <w:rPr>
          <w:lang w:val="pl-PL" w:eastAsia="pl-PL" w:bidi="pl-PL"/>
          <w:w w:val="100"/>
          <w:spacing w:val="0"/>
          <w:color w:val="000000"/>
          <w:position w:val="0"/>
        </w:rPr>
        <w:t>d., w każdym razie przymiotnik po polsku w brzmieniu się nie zmieni.</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nielza</w:t>
      </w:r>
      <w:r>
        <w:rPr>
          <w:lang w:val="pl-PL" w:eastAsia="pl-PL" w:bidi="pl-PL"/>
          <w:w w:val="100"/>
          <w:spacing w:val="0"/>
          <w:color w:val="000000"/>
          <w:position w:val="0"/>
        </w:rPr>
        <w:t xml:space="preserve"> ma Kochanowski Jan — (pochodzenia starosłowiań</w:t>
        <w:softHyphen/>
        <w:t>skiego).</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rStyle w:val="CharStyle33"/>
        </w:rPr>
        <w:t>rzemiesłem</w:t>
      </w:r>
      <w:r>
        <w:rPr>
          <w:lang w:val="pl-PL" w:eastAsia="pl-PL" w:bidi="pl-PL"/>
          <w:w w:val="100"/>
          <w:spacing w:val="0"/>
          <w:color w:val="000000"/>
          <w:position w:val="0"/>
        </w:rPr>
        <w:t>, archaizm, cały wiek XVI.</w:t>
      </w:r>
    </w:p>
    <w:p>
      <w:pPr>
        <w:pStyle w:val="Style25"/>
        <w:numPr>
          <w:ilvl w:val="0"/>
          <w:numId w:val="21"/>
        </w:numPr>
        <w:framePr w:w="8106" w:h="12930" w:hRule="exact" w:wrap="none" w:vAnchor="page" w:hAnchor="page" w:x="2460" w:y="1949"/>
        <w:tabs>
          <w:tab w:leader="none" w:pos="1232" w:val="left"/>
        </w:tabs>
        <w:widowControl w:val="0"/>
        <w:keepNext w:val="0"/>
        <w:keepLines w:val="0"/>
        <w:shd w:val="clear" w:color="auto" w:fill="auto"/>
        <w:bidi w:val="0"/>
        <w:spacing w:before="0" w:after="0" w:line="306" w:lineRule="exact"/>
        <w:ind w:left="0" w:right="0" w:firstLine="720"/>
      </w:pPr>
      <w:r>
        <w:rPr>
          <w:rStyle w:val="CharStyle33"/>
        </w:rPr>
        <w:t>porękowania</w:t>
      </w:r>
      <w:r>
        <w:rPr>
          <w:lang w:val="pl-PL" w:eastAsia="pl-PL" w:bidi="pl-PL"/>
          <w:w w:val="100"/>
          <w:spacing w:val="0"/>
          <w:color w:val="000000"/>
          <w:position w:val="0"/>
        </w:rPr>
        <w:t>, góralskie słowo.</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rStyle w:val="CharStyle33"/>
        </w:rPr>
        <w:t>toli,</w:t>
      </w:r>
      <w:r>
        <w:rPr>
          <w:lang w:val="pl-PL" w:eastAsia="pl-PL" w:bidi="pl-PL"/>
          <w:w w:val="100"/>
          <w:spacing w:val="0"/>
          <w:color w:val="000000"/>
          <w:position w:val="0"/>
        </w:rPr>
        <w:t xml:space="preserve"> ludowe, nadto wiek XVI, XVII.</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rStyle w:val="CharStyle33"/>
        </w:rPr>
        <w:t>nie zdolili</w:t>
      </w:r>
      <w:r>
        <w:rPr>
          <w:lang w:val="pl-PL" w:eastAsia="pl-PL" w:bidi="pl-PL"/>
          <w:w w:val="100"/>
          <w:spacing w:val="0"/>
          <w:color w:val="000000"/>
          <w:position w:val="0"/>
        </w:rPr>
        <w:t>, ludowe, w kilku gwarach.</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rStyle w:val="CharStyle33"/>
        </w:rPr>
        <w:t>iste,</w:t>
      </w:r>
      <w:r>
        <w:rPr>
          <w:lang w:val="pl-PL" w:eastAsia="pl-PL" w:bidi="pl-PL"/>
          <w:w w:val="100"/>
          <w:spacing w:val="0"/>
          <w:color w:val="000000"/>
          <w:position w:val="0"/>
        </w:rPr>
        <w:t xml:space="preserve"> staropolskie.</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rStyle w:val="CharStyle33"/>
        </w:rPr>
        <w:t>nicy,</w:t>
      </w:r>
      <w:r>
        <w:rPr>
          <w:lang w:val="pl-PL" w:eastAsia="pl-PL" w:bidi="pl-PL"/>
          <w:w w:val="100"/>
          <w:spacing w:val="0"/>
          <w:color w:val="000000"/>
          <w:position w:val="0"/>
        </w:rPr>
        <w:t xml:space="preserve"> nieistotny.</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tylko </w:t>
      </w:r>
      <w:r>
        <w:rPr>
          <w:rStyle w:val="CharStyle33"/>
        </w:rPr>
        <w:t>zali.</w:t>
      </w:r>
    </w:p>
    <w:p>
      <w:pPr>
        <w:pStyle w:val="Style25"/>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line="306" w:lineRule="exact"/>
        <w:ind w:left="0" w:right="0" w:firstLine="720"/>
      </w:pPr>
      <w:r>
        <w:rPr>
          <w:rStyle w:val="CharStyle33"/>
        </w:rPr>
        <w:t>rodowisko</w:t>
      </w:r>
      <w:r>
        <w:rPr>
          <w:lang w:val="pl-PL" w:eastAsia="pl-PL" w:bidi="pl-PL"/>
          <w:w w:val="100"/>
          <w:spacing w:val="0"/>
          <w:color w:val="000000"/>
          <w:position w:val="0"/>
        </w:rPr>
        <w:t>, Rydla własność.</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chwat</w:t>
      </w:r>
      <w:r>
        <w:rPr>
          <w:lang w:val="pl-PL" w:eastAsia="pl-PL" w:bidi="pl-PL"/>
          <w:w w:val="100"/>
          <w:spacing w:val="0"/>
          <w:color w:val="000000"/>
          <w:position w:val="0"/>
        </w:rPr>
        <w:t xml:space="preserve">, </w:t>
      </w:r>
      <w:r>
        <w:rPr>
          <w:rStyle w:val="CharStyle33"/>
        </w:rPr>
        <w:t>junak</w:t>
      </w:r>
      <w:r>
        <w:rPr>
          <w:lang w:val="pl-PL" w:eastAsia="pl-PL" w:bidi="pl-PL"/>
          <w:w w:val="100"/>
          <w:spacing w:val="0"/>
          <w:color w:val="000000"/>
          <w:position w:val="0"/>
        </w:rPr>
        <w:t>, wi</w:t>
      </w:r>
      <w:r>
        <w:rPr>
          <w:rStyle w:val="CharStyle33"/>
        </w:rPr>
        <w:t>teź.</w:t>
      </w:r>
      <w:r>
        <w:rPr>
          <w:lang w:val="pl-PL" w:eastAsia="pl-PL" w:bidi="pl-PL"/>
          <w:w w:val="100"/>
          <w:spacing w:val="0"/>
          <w:color w:val="000000"/>
          <w:position w:val="0"/>
        </w:rPr>
        <w:t xml:space="preserve"> potwierdzone językiem iudowym i li</w:t>
        <w:softHyphen/>
        <w:t>teraturą.</w:t>
      </w:r>
    </w:p>
    <w:p>
      <w:pPr>
        <w:pStyle w:val="Style34"/>
        <w:numPr>
          <w:ilvl w:val="0"/>
          <w:numId w:val="21"/>
        </w:numPr>
        <w:framePr w:w="8106" w:h="12930" w:hRule="exact" w:wrap="none" w:vAnchor="page" w:hAnchor="page" w:x="2460" w:y="1949"/>
        <w:tabs>
          <w:tab w:leader="none" w:pos="1244"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azali</w:t>
      </w:r>
      <w:r>
        <w:rPr>
          <w:rStyle w:val="CharStyle36"/>
          <w:i w:val="0"/>
          <w:iCs w:val="0"/>
        </w:rPr>
        <w:t xml:space="preserve">, nie </w:t>
      </w:r>
      <w:r>
        <w:rPr>
          <w:lang w:val="pl-PL" w:eastAsia="pl-PL" w:bidi="pl-PL"/>
          <w:w w:val="100"/>
          <w:spacing w:val="0"/>
          <w:color w:val="000000"/>
          <w:position w:val="0"/>
        </w:rPr>
        <w:t>azali.</w:t>
      </w:r>
    </w:p>
    <w:p>
      <w:pPr>
        <w:pStyle w:val="Style25"/>
        <w:numPr>
          <w:ilvl w:val="0"/>
          <w:numId w:val="21"/>
        </w:numPr>
        <w:framePr w:w="8106" w:h="12930" w:hRule="exact" w:wrap="none" w:vAnchor="page" w:hAnchor="page" w:x="2460" w:y="1949"/>
        <w:tabs>
          <w:tab w:leader="none" w:pos="1256" w:val="left"/>
        </w:tabs>
        <w:widowControl w:val="0"/>
        <w:keepNext w:val="0"/>
        <w:keepLines w:val="0"/>
        <w:shd w:val="clear" w:color="auto" w:fill="auto"/>
        <w:bidi w:val="0"/>
        <w:spacing w:before="0" w:after="0" w:line="306" w:lineRule="exact"/>
        <w:ind w:left="0" w:right="0" w:firstLine="720"/>
      </w:pPr>
      <w:r>
        <w:rPr>
          <w:rStyle w:val="CharStyle33"/>
        </w:rPr>
        <w:t>włady</w:t>
      </w:r>
      <w:r>
        <w:rPr>
          <w:lang w:val="pl-PL" w:eastAsia="pl-PL" w:bidi="pl-PL"/>
          <w:w w:val="100"/>
          <w:spacing w:val="0"/>
          <w:color w:val="000000"/>
          <w:position w:val="0"/>
        </w:rPr>
        <w:t xml:space="preserve">, Rydla; </w:t>
      </w:r>
      <w:r>
        <w:rPr>
          <w:rStyle w:val="CharStyle33"/>
        </w:rPr>
        <w:t>zawżdy,</w:t>
      </w:r>
      <w:r>
        <w:rPr>
          <w:lang w:val="pl-PL" w:eastAsia="pl-PL" w:bidi="pl-PL"/>
          <w:w w:val="100"/>
          <w:spacing w:val="0"/>
          <w:color w:val="000000"/>
          <w:position w:val="0"/>
        </w:rPr>
        <w:t xml:space="preserve"> bardzo dobre, archaizm.</w:t>
      </w:r>
    </w:p>
    <w:p>
      <w:pPr>
        <w:pStyle w:val="Style25"/>
        <w:numPr>
          <w:ilvl w:val="0"/>
          <w:numId w:val="21"/>
        </w:numPr>
        <w:framePr w:w="8106" w:h="12930" w:hRule="exact" w:wrap="none" w:vAnchor="page" w:hAnchor="page" w:x="2460" w:y="1949"/>
        <w:tabs>
          <w:tab w:leader="none" w:pos="1256" w:val="left"/>
        </w:tabs>
        <w:widowControl w:val="0"/>
        <w:keepNext w:val="0"/>
        <w:keepLines w:val="0"/>
        <w:shd w:val="clear" w:color="auto" w:fill="auto"/>
        <w:bidi w:val="0"/>
        <w:spacing w:before="0" w:after="0" w:line="306" w:lineRule="exact"/>
        <w:ind w:left="0" w:right="0" w:firstLine="720"/>
      </w:pPr>
      <w:r>
        <w:rPr>
          <w:rStyle w:val="CharStyle33"/>
        </w:rPr>
        <w:t>Ajgidowładny</w:t>
      </w:r>
      <w:r>
        <w:rPr>
          <w:lang w:val="pl-PL" w:eastAsia="pl-PL" w:bidi="pl-PL"/>
          <w:w w:val="100"/>
          <w:spacing w:val="0"/>
          <w:color w:val="000000"/>
          <w:position w:val="0"/>
        </w:rPr>
        <w:t xml:space="preserve"> dosłowne brzmienie greckie, nie latynizowane.</w:t>
      </w:r>
    </w:p>
    <w:p>
      <w:pPr>
        <w:pStyle w:val="Style25"/>
        <w:numPr>
          <w:ilvl w:val="0"/>
          <w:numId w:val="21"/>
        </w:numPr>
        <w:framePr w:w="8106" w:h="12930" w:hRule="exact" w:wrap="none" w:vAnchor="page" w:hAnchor="page" w:x="2460" w:y="1949"/>
        <w:tabs>
          <w:tab w:leader="none" w:pos="1256" w:val="left"/>
        </w:tabs>
        <w:widowControl w:val="0"/>
        <w:keepNext w:val="0"/>
        <w:keepLines w:val="0"/>
        <w:shd w:val="clear" w:color="auto" w:fill="auto"/>
        <w:bidi w:val="0"/>
        <w:spacing w:before="0" w:after="0" w:line="306" w:lineRule="exact"/>
        <w:ind w:left="0" w:right="0" w:firstLine="720"/>
      </w:pPr>
      <w:r>
        <w:rPr>
          <w:rStyle w:val="CharStyle33"/>
        </w:rPr>
        <w:t>paiża —</w:t>
      </w:r>
      <w:r>
        <w:rPr>
          <w:lang w:val="pl-PL" w:eastAsia="pl-PL" w:bidi="pl-PL"/>
          <w:w w:val="100"/>
          <w:spacing w:val="0"/>
          <w:color w:val="000000"/>
          <w:position w:val="0"/>
        </w:rPr>
        <w:t xml:space="preserve"> pawęża, puklerz, tarcza.</w:t>
      </w:r>
    </w:p>
    <w:p>
      <w:pPr>
        <w:pStyle w:val="Style25"/>
        <w:numPr>
          <w:ilvl w:val="0"/>
          <w:numId w:val="21"/>
        </w:numPr>
        <w:framePr w:w="8106" w:h="12930" w:hRule="exact" w:wrap="none" w:vAnchor="page" w:hAnchor="page" w:x="2460" w:y="1949"/>
        <w:tabs>
          <w:tab w:leader="none" w:pos="1198" w:val="left"/>
        </w:tabs>
        <w:widowControl w:val="0"/>
        <w:keepNext w:val="0"/>
        <w:keepLines w:val="0"/>
        <w:shd w:val="clear" w:color="auto" w:fill="auto"/>
        <w:bidi w:val="0"/>
        <w:spacing w:before="0" w:after="0" w:line="306" w:lineRule="exact"/>
        <w:ind w:left="0" w:right="0" w:firstLine="720"/>
      </w:pPr>
      <w:r>
        <w:rPr>
          <w:rStyle w:val="CharStyle33"/>
        </w:rPr>
        <w:t>Aresem się parać</w:t>
      </w:r>
      <w:r>
        <w:rPr>
          <w:lang w:val="pl-PL" w:eastAsia="pl-PL" w:bidi="pl-PL"/>
          <w:w w:val="100"/>
          <w:spacing w:val="0"/>
          <w:color w:val="000000"/>
          <w:position w:val="0"/>
        </w:rPr>
        <w:t>, zamiast pospolitego i nieszczęśliwego w stylizacyi Homera: wojaczką, żołnierką się zajmować.</w:t>
      </w:r>
    </w:p>
    <w:p>
      <w:pPr>
        <w:pStyle w:val="Style25"/>
        <w:numPr>
          <w:ilvl w:val="0"/>
          <w:numId w:val="21"/>
        </w:numPr>
        <w:framePr w:w="8106" w:h="12930" w:hRule="exact" w:wrap="none" w:vAnchor="page" w:hAnchor="page" w:x="2460" w:y="1949"/>
        <w:tabs>
          <w:tab w:leader="none" w:pos="1256" w:val="left"/>
        </w:tabs>
        <w:widowControl w:val="0"/>
        <w:keepNext w:val="0"/>
        <w:keepLines w:val="0"/>
        <w:shd w:val="clear" w:color="auto" w:fill="auto"/>
        <w:bidi w:val="0"/>
        <w:spacing w:before="0" w:after="0" w:line="306" w:lineRule="exact"/>
        <w:ind w:left="0" w:right="0" w:firstLine="720"/>
      </w:pPr>
      <w:r>
        <w:rPr>
          <w:rStyle w:val="CharStyle33"/>
        </w:rPr>
        <w:t>Ajasy</w:t>
      </w:r>
      <w:r>
        <w:rPr>
          <w:lang w:val="pl-PL" w:eastAsia="pl-PL" w:bidi="pl-PL"/>
          <w:w w:val="100"/>
          <w:spacing w:val="0"/>
          <w:color w:val="000000"/>
          <w:position w:val="0"/>
        </w:rPr>
        <w:t xml:space="preserve"> z grecka, z łacińska Ajaksy.</w:t>
      </w:r>
    </w:p>
    <w:p>
      <w:pPr>
        <w:pStyle w:val="Style25"/>
        <w:numPr>
          <w:ilvl w:val="0"/>
          <w:numId w:val="21"/>
        </w:numPr>
        <w:framePr w:w="8106" w:h="12930" w:hRule="exact" w:wrap="none" w:vAnchor="page" w:hAnchor="page" w:x="2460" w:y="1949"/>
        <w:tabs>
          <w:tab w:leader="none" w:pos="1256" w:val="left"/>
        </w:tabs>
        <w:widowControl w:val="0"/>
        <w:keepNext w:val="0"/>
        <w:keepLines w:val="0"/>
        <w:shd w:val="clear" w:color="auto" w:fill="auto"/>
        <w:bidi w:val="0"/>
        <w:spacing w:before="0" w:after="0" w:line="306" w:lineRule="exact"/>
        <w:ind w:left="0" w:right="0" w:firstLine="720"/>
      </w:pPr>
      <w:r>
        <w:rPr>
          <w:rStyle w:val="CharStyle33"/>
        </w:rPr>
        <w:t>dworzyszcze</w:t>
      </w:r>
      <w:r>
        <w:rPr>
          <w:lang w:val="pl-PL" w:eastAsia="pl-PL" w:bidi="pl-PL"/>
          <w:w w:val="100"/>
          <w:spacing w:val="0"/>
          <w:color w:val="000000"/>
          <w:position w:val="0"/>
        </w:rPr>
        <w:t>, bardzo dobre.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90" w:y="10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1"/>
        <w:framePr w:wrap="none" w:vAnchor="page" w:hAnchor="page" w:x="4160"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122"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w:t>
      </w:r>
    </w:p>
    <w:p>
      <w:pPr>
        <w:pStyle w:val="Style25"/>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ind w:left="0" w:right="0" w:firstLine="720"/>
      </w:pPr>
      <w:r>
        <w:rPr>
          <w:rStyle w:val="CharStyle33"/>
        </w:rPr>
        <w:t>wierzeje,</w:t>
      </w:r>
      <w:r>
        <w:rPr>
          <w:lang w:val="pl-PL" w:eastAsia="pl-PL" w:bidi="pl-PL"/>
          <w:w w:val="100"/>
          <w:spacing w:val="0"/>
          <w:color w:val="000000"/>
          <w:position w:val="0"/>
        </w:rPr>
        <w:t xml:space="preserve"> inaczej jak?</w:t>
      </w:r>
    </w:p>
    <w:p>
      <w:pPr>
        <w:pStyle w:val="Style25"/>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ind w:left="0" w:right="0" w:firstLine="720"/>
      </w:pPr>
      <w:r>
        <w:rPr>
          <w:rStyle w:val="CharStyle33"/>
        </w:rPr>
        <w:t>wieszadła</w:t>
      </w:r>
      <w:r>
        <w:rPr>
          <w:lang w:val="pl-PL" w:eastAsia="pl-PL" w:bidi="pl-PL"/>
          <w:w w:val="100"/>
          <w:spacing w:val="0"/>
          <w:color w:val="000000"/>
          <w:position w:val="0"/>
        </w:rPr>
        <w:t xml:space="preserve"> do paltota; </w:t>
      </w:r>
      <w:r>
        <w:rPr>
          <w:rStyle w:val="CharStyle33"/>
        </w:rPr>
        <w:t>wisidło.</w:t>
      </w:r>
      <w:r>
        <w:rPr>
          <w:lang w:val="pl-PL" w:eastAsia="pl-PL" w:bidi="pl-PL"/>
          <w:w w:val="100"/>
          <w:spacing w:val="0"/>
          <w:color w:val="000000"/>
          <w:position w:val="0"/>
        </w:rPr>
        <w:t xml:space="preserve"> rzecz, która wisi.</w:t>
      </w:r>
    </w:p>
    <w:p>
      <w:pPr>
        <w:pStyle w:val="Style25"/>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ind w:left="0" w:right="0" w:firstLine="720"/>
      </w:pPr>
      <w:r>
        <w:rPr>
          <w:rStyle w:val="CharStyle33"/>
        </w:rPr>
        <w:t>tętent</w:t>
      </w:r>
      <w:r>
        <w:rPr>
          <w:lang w:val="pl-PL" w:eastAsia="pl-PL" w:bidi="pl-PL"/>
          <w:w w:val="100"/>
          <w:spacing w:val="0"/>
          <w:color w:val="000000"/>
          <w:position w:val="0"/>
        </w:rPr>
        <w:t>, nie tętęt.</w:t>
      </w:r>
    </w:p>
    <w:p>
      <w:pPr>
        <w:pStyle w:val="Style34"/>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line="300" w:lineRule="exact"/>
        <w:ind w:left="0" w:right="0" w:firstLine="720"/>
      </w:pPr>
      <w:r>
        <w:rPr>
          <w:lang w:val="pl-PL" w:eastAsia="pl-PL" w:bidi="pl-PL"/>
          <w:w w:val="100"/>
          <w:spacing w:val="0"/>
          <w:color w:val="000000"/>
          <w:position w:val="0"/>
        </w:rPr>
        <w:t>skotackie koszarzyska,</w:t>
      </w:r>
      <w:r>
        <w:rPr>
          <w:rStyle w:val="CharStyle36"/>
          <w:i w:val="0"/>
          <w:iCs w:val="0"/>
        </w:rPr>
        <w:t xml:space="preserve"> staropolskie.</w:t>
      </w:r>
    </w:p>
    <w:p>
      <w:pPr>
        <w:pStyle w:val="Style25"/>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ind w:left="0" w:right="0" w:firstLine="720"/>
      </w:pPr>
      <w:r>
        <w:rPr>
          <w:rStyle w:val="CharStyle33"/>
        </w:rPr>
        <w:t>pucin, kierdle</w:t>
      </w:r>
      <w:r>
        <w:rPr>
          <w:lang w:val="pl-PL" w:eastAsia="pl-PL" w:bidi="pl-PL"/>
          <w:w w:val="100"/>
          <w:spacing w:val="0"/>
          <w:color w:val="000000"/>
          <w:position w:val="0"/>
        </w:rPr>
        <w:t>. z zakopańskiej gwary.</w:t>
      </w:r>
    </w:p>
    <w:p>
      <w:pPr>
        <w:pStyle w:val="Style25"/>
        <w:numPr>
          <w:ilvl w:val="0"/>
          <w:numId w:val="23"/>
        </w:numPr>
        <w:framePr w:w="8058" w:h="2190" w:hRule="exact" w:wrap="none" w:vAnchor="page" w:hAnchor="page" w:x="1346" w:y="1606"/>
        <w:tabs>
          <w:tab w:leader="none" w:pos="1238" w:val="left"/>
        </w:tabs>
        <w:widowControl w:val="0"/>
        <w:keepNext w:val="0"/>
        <w:keepLines w:val="0"/>
        <w:shd w:val="clear" w:color="auto" w:fill="auto"/>
        <w:bidi w:val="0"/>
        <w:spacing w:before="0" w:after="0"/>
        <w:ind w:left="0" w:right="0" w:firstLine="720"/>
      </w:pPr>
      <w:r>
        <w:rPr>
          <w:rStyle w:val="CharStyle33"/>
        </w:rPr>
        <w:t>snadnie</w:t>
      </w:r>
      <w:r>
        <w:rPr>
          <w:lang w:val="pl-PL" w:eastAsia="pl-PL" w:bidi="pl-PL"/>
          <w:w w:val="100"/>
          <w:spacing w:val="0"/>
          <w:color w:val="000000"/>
          <w:position w:val="0"/>
        </w:rPr>
        <w:t>, jeszcze dziś bardzo używane.</w:t>
      </w:r>
    </w:p>
    <w:p>
      <w:pPr>
        <w:pStyle w:val="Style25"/>
        <w:numPr>
          <w:ilvl w:val="0"/>
          <w:numId w:val="23"/>
        </w:numPr>
        <w:framePr w:w="8058" w:h="2190" w:hRule="exact" w:wrap="none" w:vAnchor="page" w:hAnchor="page" w:x="1346" w:y="1606"/>
        <w:tabs>
          <w:tab w:leader="none" w:pos="1238" w:val="left"/>
          <w:tab w:leader="none" w:pos="6570" w:val="left"/>
        </w:tabs>
        <w:widowControl w:val="0"/>
        <w:keepNext w:val="0"/>
        <w:keepLines w:val="0"/>
        <w:shd w:val="clear" w:color="auto" w:fill="auto"/>
        <w:bidi w:val="0"/>
        <w:spacing w:before="0" w:after="0"/>
        <w:ind w:left="0" w:right="0" w:firstLine="720"/>
      </w:pPr>
      <w:r>
        <w:rPr>
          <w:rStyle w:val="CharStyle33"/>
        </w:rPr>
        <w:t>Posejdon,</w:t>
      </w:r>
      <w:r>
        <w:rPr>
          <w:lang w:val="pl-PL" w:eastAsia="pl-PL" w:bidi="pl-PL"/>
          <w:w w:val="100"/>
          <w:spacing w:val="0"/>
          <w:color w:val="000000"/>
          <w:position w:val="0"/>
        </w:rPr>
        <w:t xml:space="preserve"> pisownia grecka.</w:t>
        <w:tab/>
        <w:t>(M. B.).</w:t>
      </w:r>
    </w:p>
    <w:p>
      <w:pPr>
        <w:pStyle w:val="Style46"/>
        <w:numPr>
          <w:ilvl w:val="0"/>
          <w:numId w:val="5"/>
        </w:numPr>
        <w:framePr w:wrap="none" w:vAnchor="page" w:hAnchor="page" w:x="1346" w:y="4724"/>
        <w:tabs>
          <w:tab w:leader="none" w:pos="3524" w:val="left"/>
        </w:tabs>
        <w:widowControl w:val="0"/>
        <w:keepNext w:val="0"/>
        <w:keepLines w:val="0"/>
        <w:shd w:val="clear" w:color="auto" w:fill="auto"/>
        <w:bidi w:val="0"/>
        <w:spacing w:before="0" w:after="0" w:line="280" w:lineRule="exact"/>
        <w:ind w:left="3060" w:right="0" w:firstLine="0"/>
      </w:pPr>
      <w:bookmarkStart w:id="5" w:name="bookmark5"/>
      <w:r>
        <w:rPr>
          <w:lang w:val="pl-PL" w:eastAsia="pl-PL" w:bidi="pl-PL"/>
          <w:w w:val="100"/>
          <w:spacing w:val="0"/>
          <w:color w:val="000000"/>
          <w:position w:val="0"/>
        </w:rPr>
        <w:t>POKŁOSIE.</w:t>
      </w:r>
      <w:bookmarkEnd w:id="5"/>
    </w:p>
    <w:p>
      <w:pPr>
        <w:pStyle w:val="Style25"/>
        <w:numPr>
          <w:ilvl w:val="0"/>
          <w:numId w:val="25"/>
        </w:numPr>
        <w:framePr w:w="8058" w:h="8862" w:hRule="exact" w:wrap="none" w:vAnchor="page" w:hAnchor="page" w:x="1346" w:y="5566"/>
        <w:tabs>
          <w:tab w:leader="none" w:pos="974" w:val="left"/>
        </w:tabs>
        <w:widowControl w:val="0"/>
        <w:keepNext w:val="0"/>
        <w:keepLines w:val="0"/>
        <w:shd w:val="clear" w:color="auto" w:fill="auto"/>
        <w:bidi w:val="0"/>
        <w:spacing w:before="0" w:after="0"/>
        <w:ind w:left="0" w:right="0" w:firstLine="720"/>
      </w:pPr>
      <w:r>
        <w:rPr>
          <w:rStyle w:val="CharStyle48"/>
        </w:rPr>
        <w:t xml:space="preserve">„Wzlot", </w:t>
      </w:r>
      <w:r>
        <w:rPr>
          <w:lang w:val="pl-PL" w:eastAsia="pl-PL" w:bidi="pl-PL"/>
          <w:w w:val="100"/>
          <w:spacing w:val="0"/>
          <w:color w:val="000000"/>
          <w:position w:val="0"/>
        </w:rPr>
        <w:t>dwutygodnik. Moskwa 1909. Nr. 1. Jestto organ kolonii polskiej w Moskwie, stworzony przez emigracyę studencką z Królestwa. Obawiaćby się w nim było można licznych rusycy</w:t>
        <w:softHyphen/>
        <w:t>zmów. Znalazłem jednak tylko jeden:</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w zagłówku« — zam. »w nagłówku«.</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Prócz tego jeden błąd, eksportowany z Królestwa:</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»Słuchając jakie nieznany nam utwór« — zam.: </w:t>
      </w:r>
      <w:r>
        <w:rPr>
          <w:rStyle w:val="CharStyle33"/>
        </w:rPr>
        <w:t>jakiegoś nie</w:t>
        <w:softHyphen/>
        <w:t>znanego utworu.</w:t>
      </w:r>
    </w:p>
    <w:p>
      <w:pPr>
        <w:pStyle w:val="Style25"/>
        <w:framePr w:w="8058" w:h="8862" w:hRule="exact" w:wrap="none" w:vAnchor="page" w:hAnchor="page" w:x="1346" w:y="5566"/>
        <w:tabs>
          <w:tab w:leader="none" w:pos="6246" w:val="left"/>
        </w:tabs>
        <w:widowControl w:val="0"/>
        <w:keepNext w:val="0"/>
        <w:keepLines w:val="0"/>
        <w:shd w:val="clear" w:color="auto" w:fill="auto"/>
        <w:bidi w:val="0"/>
        <w:spacing w:before="0" w:after="272"/>
        <w:ind w:left="0" w:right="0" w:firstLine="720"/>
      </w:pPr>
      <w:r>
        <w:rPr>
          <w:lang w:val="pl-PL" w:eastAsia="pl-PL" w:bidi="pl-PL"/>
          <w:w w:val="100"/>
          <w:spacing w:val="0"/>
          <w:color w:val="000000"/>
          <w:position w:val="0"/>
        </w:rPr>
        <w:t>Zresztą język zupełnie poprawny, nawet miejscami piękny. Cześć za to młodzieży polskiej w sercu Rosyi!</w:t>
        <w:tab/>
        <w:t xml:space="preserve">X. </w:t>
      </w:r>
      <w:r>
        <w:rPr>
          <w:rStyle w:val="CharStyle33"/>
        </w:rPr>
        <w:t>I. Ch.</w:t>
      </w:r>
    </w:p>
    <w:p>
      <w:pPr>
        <w:pStyle w:val="Style25"/>
        <w:numPr>
          <w:ilvl w:val="0"/>
          <w:numId w:val="25"/>
        </w:numPr>
        <w:framePr w:w="8058" w:h="8862" w:hRule="exact" w:wrap="none" w:vAnchor="page" w:hAnchor="page" w:x="1346" w:y="5566"/>
        <w:tabs>
          <w:tab w:leader="none" w:pos="1076" w:val="left"/>
        </w:tabs>
        <w:widowControl w:val="0"/>
        <w:keepNext w:val="0"/>
        <w:keepLines w:val="0"/>
        <w:shd w:val="clear" w:color="auto" w:fill="auto"/>
        <w:bidi w:val="0"/>
        <w:spacing w:before="0" w:after="0" w:line="260" w:lineRule="exact"/>
        <w:ind w:left="0" w:right="0" w:firstLine="720"/>
      </w:pPr>
      <w:r>
        <w:rPr>
          <w:lang w:val="pl-PL" w:eastAsia="pl-PL" w:bidi="pl-PL"/>
          <w:w w:val="100"/>
          <w:spacing w:val="0"/>
          <w:color w:val="000000"/>
          <w:position w:val="0"/>
        </w:rPr>
        <w:t>„Wiara i Życie", miesięcznik. Petersburg, 1909.</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W odezwie redakcyjnej czytamy: »Wydawnictwo nasze nie jest </w:t>
      </w:r>
      <w:r>
        <w:rPr>
          <w:rStyle w:val="CharStyle33"/>
        </w:rPr>
        <w:t>rozliczone</w:t>
      </w:r>
      <w:r>
        <w:rPr>
          <w:lang w:val="pl-PL" w:eastAsia="pl-PL" w:bidi="pl-PL"/>
          <w:w w:val="100"/>
          <w:spacing w:val="0"/>
          <w:color w:val="000000"/>
          <w:position w:val="0"/>
        </w:rPr>
        <w:t xml:space="preserve"> na zyski« — rusycyzm jaskrawy — zam.: </w:t>
      </w:r>
      <w:r>
        <w:rPr>
          <w:rStyle w:val="CharStyle33"/>
        </w:rPr>
        <w:t>obliczone</w:t>
      </w:r>
      <w:r>
        <w:rPr>
          <w:lang w:val="pl-PL" w:eastAsia="pl-PL" w:bidi="pl-PL"/>
          <w:w w:val="100"/>
          <w:spacing w:val="0"/>
          <w:color w:val="000000"/>
          <w:position w:val="0"/>
        </w:rPr>
        <w:t xml:space="preserve">, lub </w:t>
      </w:r>
      <w:r>
        <w:rPr>
          <w:rStyle w:val="CharStyle33"/>
        </w:rPr>
        <w:t>obrachowane.</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»...prosimy poprzeć nas« — i my prosimy o... poparcie »Po</w:t>
        <w:softHyphen/>
        <w:t>radnika Językowego!«.</w:t>
      </w:r>
    </w:p>
    <w:p>
      <w:pPr>
        <w:pStyle w:val="Style25"/>
        <w:framePr w:w="8058" w:h="8862" w:hRule="exact" w:wrap="none" w:vAnchor="page" w:hAnchor="page" w:x="1346" w:y="5566"/>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»...ulepszenie i </w:t>
      </w:r>
      <w:r>
        <w:rPr>
          <w:rStyle w:val="CharStyle33"/>
        </w:rPr>
        <w:t>utanienie</w:t>
      </w:r>
      <w:r>
        <w:rPr>
          <w:lang w:val="pl-PL" w:eastAsia="pl-PL" w:bidi="pl-PL"/>
          <w:w w:val="100"/>
          <w:spacing w:val="0"/>
          <w:color w:val="000000"/>
          <w:position w:val="0"/>
        </w:rPr>
        <w:t xml:space="preserve"> czasopisma«. Mamy słowo </w:t>
      </w:r>
      <w:r>
        <w:rPr>
          <w:rStyle w:val="CharStyle33"/>
        </w:rPr>
        <w:t xml:space="preserve">stanieć, </w:t>
      </w:r>
      <w:r>
        <w:rPr>
          <w:lang w:val="pl-PL" w:eastAsia="pl-PL" w:bidi="pl-PL"/>
          <w:w w:val="100"/>
          <w:spacing w:val="0"/>
          <w:color w:val="000000"/>
          <w:position w:val="0"/>
        </w:rPr>
        <w:t xml:space="preserve">nie nadające się jednak w tym wypadku. Należało powiedzieć: </w:t>
      </w:r>
      <w:r>
        <w:rPr>
          <w:rStyle w:val="CharStyle33"/>
        </w:rPr>
        <w:t>obni</w:t>
        <w:softHyphen/>
        <w:t>żenie ceny.</w:t>
      </w:r>
    </w:p>
    <w:p>
      <w:pPr>
        <w:pStyle w:val="Style25"/>
        <w:framePr w:w="8058" w:h="8862" w:hRule="exact" w:wrap="none" w:vAnchor="page" w:hAnchor="page" w:x="1346" w:y="5566"/>
        <w:tabs>
          <w:tab w:leader="none" w:pos="6246" w:val="left"/>
        </w:tabs>
        <w:widowControl w:val="0"/>
        <w:keepNext w:val="0"/>
        <w:keepLines w:val="0"/>
        <w:shd w:val="clear" w:color="auto" w:fill="auto"/>
        <w:bidi w:val="0"/>
        <w:spacing w:before="0" w:after="245"/>
        <w:ind w:left="0" w:right="0" w:firstLine="720"/>
      </w:pPr>
      <w:r>
        <w:rPr>
          <w:lang w:val="pl-PL" w:eastAsia="pl-PL" w:bidi="pl-PL"/>
          <w:w w:val="100"/>
          <w:spacing w:val="0"/>
          <w:color w:val="000000"/>
          <w:position w:val="0"/>
        </w:rPr>
        <w:t>Taka polszczyzna może zrazić niejednego czytelnika do pisma, które skądinąd zasługuje na poparcie. Popierając je, popierałbym jednocześnie brzydką sprawę zaśmiecania polszczyzny. Czytajcie więc »Poradnik«!</w:t>
        <w:tab/>
        <w:t>X. I</w:t>
      </w:r>
      <w:r>
        <w:rPr>
          <w:rStyle w:val="CharStyle33"/>
        </w:rPr>
        <w:t>. Ch.</w:t>
      </w:r>
    </w:p>
    <w:p>
      <w:pPr>
        <w:pStyle w:val="Style25"/>
        <w:numPr>
          <w:ilvl w:val="0"/>
          <w:numId w:val="25"/>
        </w:numPr>
        <w:framePr w:w="8058" w:h="8862" w:hRule="exact" w:wrap="none" w:vAnchor="page" w:hAnchor="page" w:x="1346" w:y="5566"/>
        <w:tabs>
          <w:tab w:leader="none" w:pos="962" w:val="left"/>
        </w:tabs>
        <w:widowControl w:val="0"/>
        <w:keepNext w:val="0"/>
        <w:keepLines w:val="0"/>
        <w:shd w:val="clear" w:color="auto" w:fill="auto"/>
        <w:bidi w:val="0"/>
        <w:spacing w:before="0" w:after="0" w:line="294" w:lineRule="exact"/>
        <w:ind w:left="0" w:right="0" w:firstLine="720"/>
      </w:pPr>
      <w:r>
        <w:rPr>
          <w:lang w:val="pl-PL" w:eastAsia="pl-PL" w:bidi="pl-PL"/>
          <w:w w:val="100"/>
          <w:spacing w:val="0"/>
          <w:color w:val="000000"/>
          <w:position w:val="0"/>
        </w:rPr>
        <w:t>W poliglotycznej informacyi hamburskiej dla emigrantów do Ameryki wyczytałem:</w:t>
      </w:r>
    </w:p>
    <w:p>
      <w:pPr>
        <w:pStyle w:val="Style25"/>
        <w:framePr w:w="8058" w:h="8862" w:hRule="exact" w:wrap="none" w:vAnchor="page" w:hAnchor="page" w:x="1346" w:y="5566"/>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»Ja zamówiłam podruż do Ameryki dla </w:t>
      </w:r>
      <w:r>
        <w:rPr>
          <w:lang w:val="cs-CZ" w:eastAsia="cs-CZ" w:bidi="cs-CZ"/>
          <w:w w:val="100"/>
          <w:spacing w:val="0"/>
          <w:color w:val="000000"/>
          <w:position w:val="0"/>
        </w:rPr>
        <w:t xml:space="preserve">osob </w:t>
      </w:r>
      <w:r>
        <w:rPr>
          <w:lang w:val="pl-PL" w:eastAsia="pl-PL" w:bidi="pl-PL"/>
          <w:w w:val="100"/>
          <w:spacing w:val="0"/>
          <w:color w:val="000000"/>
          <w:position w:val="0"/>
        </w:rPr>
        <w:t>wymienionych na tym kwicie, a reszta informacyi i insrukcye podruży będą dla was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588" w:y="10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w:t>
      </w:r>
    </w:p>
    <w:p>
      <w:pPr>
        <w:pStyle w:val="Style31"/>
        <w:framePr w:wrap="none" w:vAnchor="page" w:hAnchor="page" w:x="5498" w:y="10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10058" w:y="10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25"/>
        <w:framePr w:w="8094" w:h="4038" w:hRule="exact" w:wrap="none" w:vAnchor="page" w:hAnchor="page" w:x="2480" w:y="1619"/>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przez Kompanie Amerykańskiej Linii okrętowej. Nieopuszczaj domu zanim niedostaniesz zawiadomienia i instrukcji podroży które mu</w:t>
        <w:softHyphen/>
        <w:t>szą być ściślie wypełnione, ażeby uniknonć kłopotow i niepotrze</w:t>
        <w:softHyphen/>
        <w:t>bnych wydatków pienienżnych. Jeżeli niedostajesz instrukcyi w kró</w:t>
        <w:softHyphen/>
        <w:t>tkim czasie po »trzymaniu niniejszego, pisz do jednego z poniżej wyszczególnionych agentów, w porcie z którego chcesz wsiąść na okręt, i podaj mi numer swojej s</w:t>
      </w:r>
      <w:r>
        <w:rPr>
          <w:rStyle w:val="CharStyle33"/>
        </w:rPr>
        <w:t>zyfkarty</w:t>
      </w:r>
      <w:r>
        <w:rPr>
          <w:lang w:val="pl-PL" w:eastAsia="pl-PL" w:bidi="pl-PL"/>
          <w:w w:val="100"/>
          <w:spacing w:val="0"/>
          <w:color w:val="000000"/>
          <w:position w:val="0"/>
        </w:rPr>
        <w:t xml:space="preserve"> i swój dokładny adres, a także kiedy chcesz wyjechać: a mia</w:t>
      </w:r>
      <w:r>
        <w:rPr>
          <w:rStyle w:val="CharStyle33"/>
        </w:rPr>
        <w:t>nocie::</w:t>
      </w:r>
    </w:p>
    <w:p>
      <w:pPr>
        <w:pStyle w:val="Style25"/>
        <w:framePr w:w="8094" w:h="4038" w:hRule="exact" w:wrap="none" w:vAnchor="page" w:hAnchor="page" w:x="2480" w:y="161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Tu następują nazwiska owych agentów.</w:t>
      </w:r>
    </w:p>
    <w:p>
      <w:pPr>
        <w:pStyle w:val="Style25"/>
        <w:framePr w:w="8094" w:h="4038" w:hRule="exact" w:wrap="none" w:vAnchor="page" w:hAnchor="page" w:x="2480" w:y="1619"/>
        <w:tabs>
          <w:tab w:leader="none" w:pos="6273"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I ciemny chłop ma być mądry z tego objaśnienia, kiedy czło</w:t>
        <w:softHyphen/>
        <w:t>wiekowi inteligentnemu trudno się z sensem połapać! Warto, żeby które z pism polskich, poświęconych emigracyi polskiej, zwróciło na to uwagę.</w:t>
        <w:tab/>
        <w:t>X. I</w:t>
      </w:r>
      <w:r>
        <w:rPr>
          <w:rStyle w:val="CharStyle33"/>
        </w:rPr>
        <w:t>. Ch.</w:t>
      </w:r>
    </w:p>
    <w:p>
      <w:pPr>
        <w:pStyle w:val="Style38"/>
        <w:numPr>
          <w:ilvl w:val="0"/>
          <w:numId w:val="5"/>
        </w:numPr>
        <w:framePr w:wrap="none" w:vAnchor="page" w:hAnchor="page" w:x="2480" w:y="6246"/>
        <w:tabs>
          <w:tab w:leader="none" w:pos="3110" w:val="left"/>
        </w:tabs>
        <w:widowControl w:val="0"/>
        <w:keepNext w:val="0"/>
        <w:keepLines w:val="0"/>
        <w:shd w:val="clear" w:color="auto" w:fill="auto"/>
        <w:bidi w:val="0"/>
        <w:spacing w:before="0" w:after="0" w:line="260" w:lineRule="exact"/>
        <w:ind w:left="2660" w:right="0" w:firstLine="0"/>
      </w:pPr>
      <w:bookmarkStart w:id="6" w:name="bookmark6"/>
      <w:r>
        <w:rPr>
          <w:lang w:val="pl-PL" w:eastAsia="pl-PL" w:bidi="pl-PL"/>
          <w:w w:val="100"/>
          <w:spacing w:val="0"/>
          <w:color w:val="000000"/>
          <w:position w:val="0"/>
        </w:rPr>
        <w:t>ROZTRZĄSANIA.</w:t>
      </w:r>
      <w:bookmarkEnd w:id="6"/>
    </w:p>
    <w:p>
      <w:pPr>
        <w:pStyle w:val="Style25"/>
        <w:framePr w:w="8094" w:h="5933" w:hRule="exact" w:wrap="none" w:vAnchor="page" w:hAnchor="page" w:x="2480" w:y="7008"/>
        <w:widowControl w:val="0"/>
        <w:keepNext w:val="0"/>
        <w:keepLines w:val="0"/>
        <w:shd w:val="clear" w:color="auto" w:fill="auto"/>
        <w:bidi w:val="0"/>
        <w:jc w:val="center"/>
        <w:spacing w:before="0" w:after="75" w:line="260" w:lineRule="exact"/>
        <w:ind w:left="0" w:right="60" w:firstLine="0"/>
      </w:pPr>
      <w:r>
        <w:rPr>
          <w:lang w:val="pl-PL" w:eastAsia="pl-PL" w:bidi="pl-PL"/>
          <w:w w:val="100"/>
          <w:spacing w:val="0"/>
          <w:color w:val="000000"/>
          <w:position w:val="0"/>
        </w:rPr>
        <w:t>1. Czem zastąpić wyraz gromochron!</w:t>
      </w:r>
    </w:p>
    <w:p>
      <w:pPr>
        <w:pStyle w:val="Style25"/>
        <w:framePr w:w="8094" w:h="5933" w:hRule="exact" w:wrap="none" w:vAnchor="page" w:hAnchor="page" w:x="2480" w:y="7008"/>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Niejeden myślał nad tem, bo nikogo takie wyrazy z duchem języka polskiego niezgodne jak: </w:t>
      </w:r>
      <w:r>
        <w:rPr>
          <w:rStyle w:val="CharStyle33"/>
        </w:rPr>
        <w:t>gromochron</w:t>
      </w:r>
      <w:r>
        <w:rPr>
          <w:lang w:val="pl-PL" w:eastAsia="pl-PL" w:bidi="pl-PL"/>
          <w:w w:val="100"/>
          <w:spacing w:val="0"/>
          <w:color w:val="000000"/>
          <w:position w:val="0"/>
        </w:rPr>
        <w:t xml:space="preserve">, </w:t>
      </w:r>
      <w:r>
        <w:rPr>
          <w:rStyle w:val="CharStyle33"/>
        </w:rPr>
        <w:t>piorunochron,</w:t>
      </w:r>
      <w:r>
        <w:rPr>
          <w:lang w:val="pl-PL" w:eastAsia="pl-PL" w:bidi="pl-PL"/>
          <w:w w:val="100"/>
          <w:spacing w:val="0"/>
          <w:color w:val="000000"/>
          <w:position w:val="0"/>
        </w:rPr>
        <w:t xml:space="preserve"> nawet </w:t>
      </w:r>
      <w:r>
        <w:rPr>
          <w:rStyle w:val="CharStyle33"/>
        </w:rPr>
        <w:t>gromochłon, gromnik</w:t>
      </w:r>
      <w:r>
        <w:rPr>
          <w:lang w:val="pl-PL" w:eastAsia="pl-PL" w:bidi="pl-PL"/>
          <w:w w:val="100"/>
          <w:spacing w:val="0"/>
          <w:color w:val="000000"/>
          <w:position w:val="0"/>
        </w:rPr>
        <w:t xml:space="preserve"> i </w:t>
      </w:r>
      <w:r>
        <w:rPr>
          <w:rStyle w:val="CharStyle33"/>
        </w:rPr>
        <w:t>piorunnik</w:t>
      </w:r>
      <w:r>
        <w:rPr>
          <w:lang w:val="pl-PL" w:eastAsia="pl-PL" w:bidi="pl-PL"/>
          <w:w w:val="100"/>
          <w:spacing w:val="0"/>
          <w:color w:val="000000"/>
          <w:position w:val="0"/>
        </w:rPr>
        <w:t xml:space="preserve"> nie zadowalały.</w:t>
      </w:r>
    </w:p>
    <w:p>
      <w:pPr>
        <w:pStyle w:val="Style25"/>
        <w:framePr w:w="8094" w:h="5933" w:hRule="exact" w:wrap="none" w:vAnchor="page" w:hAnchor="page" w:x="2480" w:y="7008"/>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A przecież wśród ludu jest doskonały wyraz na wyrugowanie tych dziwolągów. Czyżby </w:t>
      </w:r>
      <w:r>
        <w:rPr>
          <w:rStyle w:val="CharStyle33"/>
        </w:rPr>
        <w:t>gromnica</w:t>
      </w:r>
      <w:r>
        <w:rPr>
          <w:lang w:val="pl-PL" w:eastAsia="pl-PL" w:bidi="pl-PL"/>
          <w:w w:val="100"/>
          <w:spacing w:val="0"/>
          <w:color w:val="000000"/>
          <w:position w:val="0"/>
        </w:rPr>
        <w:t xml:space="preserve"> nie mogła ich zastąpić. Wszak wśród burz zapalają dla 1) oddalenia nieszczęścia największego — ognia; i 2) kształtem swym przypomina </w:t>
      </w:r>
      <w:r>
        <w:rPr>
          <w:lang w:val="de-DE" w:eastAsia="de-DE" w:bidi="de-DE"/>
          <w:w w:val="100"/>
          <w:spacing w:val="0"/>
          <w:color w:val="000000"/>
          <w:position w:val="0"/>
        </w:rPr>
        <w:t xml:space="preserve">»gromochrony« </w:t>
      </w:r>
      <w:r>
        <w:rPr>
          <w:lang w:val="pl-PL" w:eastAsia="pl-PL" w:bidi="pl-PL"/>
          <w:w w:val="100"/>
          <w:spacing w:val="0"/>
          <w:color w:val="000000"/>
          <w:position w:val="0"/>
        </w:rPr>
        <w:t>po dachach; 3) sam wyraz cel jej oznacza. Zdaje mi się, że lepszego wyrazu nie mamy niż ten zamiast gromochronu, nakształt deszczochronu utwo</w:t>
        <w:softHyphen/>
        <w:t>rzonego. I należałoby nim zastąpić owe niezgodne z duchem języka polskiego wyrazy.</w:t>
      </w:r>
    </w:p>
    <w:p>
      <w:pPr>
        <w:pStyle w:val="Style25"/>
        <w:framePr w:w="8094" w:h="5933" w:hRule="exact" w:wrap="none" w:vAnchor="page" w:hAnchor="page" w:x="2480" w:y="7008"/>
        <w:tabs>
          <w:tab w:leader="none" w:pos="6474"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Wzbogacanie bowiem języka nie na samem tylko tworzeniu nowych wyrazów polega, ale też na nadawaniu nowych znaczeń starym.</w:t>
        <w:tab/>
      </w:r>
      <w:r>
        <w:rPr>
          <w:rStyle w:val="CharStyle33"/>
        </w:rPr>
        <w:t>(T. K.).</w:t>
      </w:r>
    </w:p>
    <w:p>
      <w:pPr>
        <w:pStyle w:val="Style25"/>
        <w:framePr w:w="8094" w:h="5933" w:hRule="exact" w:wrap="none" w:vAnchor="page" w:hAnchor="page" w:x="2480" w:y="7008"/>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 O ile nam wiadomo fizycy już dawno używają zam. </w:t>
      </w:r>
      <w:r>
        <w:rPr>
          <w:rStyle w:val="CharStyle33"/>
        </w:rPr>
        <w:t>kon</w:t>
        <w:softHyphen/>
        <w:t>duktor</w:t>
      </w:r>
      <w:r>
        <w:rPr>
          <w:lang w:val="pl-PL" w:eastAsia="pl-PL" w:bidi="pl-PL"/>
          <w:w w:val="100"/>
          <w:spacing w:val="0"/>
          <w:color w:val="000000"/>
          <w:position w:val="0"/>
        </w:rPr>
        <w:t xml:space="preserve"> wyrazu polskiego </w:t>
      </w:r>
      <w:r>
        <w:rPr>
          <w:rStyle w:val="CharStyle33"/>
        </w:rPr>
        <w:t>gromnik</w:t>
      </w:r>
      <w:r>
        <w:rPr>
          <w:lang w:val="pl-PL" w:eastAsia="pl-PL" w:bidi="pl-PL"/>
          <w:w w:val="100"/>
          <w:spacing w:val="0"/>
          <w:color w:val="000000"/>
          <w:position w:val="0"/>
        </w:rPr>
        <w:t xml:space="preserve"> bardzo dobrego, bo nie wchodzi w kolizyę z </w:t>
      </w:r>
      <w:r>
        <w:rPr>
          <w:rStyle w:val="CharStyle33"/>
        </w:rPr>
        <w:t>gromnica.</w:t>
      </w:r>
      <w:r>
        <w:rPr>
          <w:lang w:val="pl-PL" w:eastAsia="pl-PL" w:bidi="pl-PL"/>
          <w:w w:val="100"/>
          <w:spacing w:val="0"/>
          <w:color w:val="000000"/>
          <w:position w:val="0"/>
        </w:rPr>
        <w:t xml:space="preserve"> Nie rozumiemy dlaczego ten wyraz nie »za</w:t>
        <w:softHyphen/>
        <w:t>dowalać?</w:t>
      </w:r>
    </w:p>
    <w:p>
      <w:pPr>
        <w:pStyle w:val="Style25"/>
        <w:framePr w:w="8094" w:h="1354" w:hRule="exact" w:wrap="none" w:vAnchor="page" w:hAnchor="page" w:x="2480" w:y="13182"/>
        <w:widowControl w:val="0"/>
        <w:keepNext w:val="0"/>
        <w:keepLines w:val="0"/>
        <w:shd w:val="clear" w:color="auto" w:fill="auto"/>
        <w:bidi w:val="0"/>
        <w:jc w:val="center"/>
        <w:spacing w:before="0" w:after="69" w:line="260" w:lineRule="exact"/>
        <w:ind w:left="0" w:right="60" w:firstLine="0"/>
      </w:pPr>
      <w:r>
        <w:rPr>
          <w:lang w:val="pl-PL" w:eastAsia="pl-PL" w:bidi="pl-PL"/>
          <w:w w:val="100"/>
          <w:spacing w:val="0"/>
          <w:color w:val="000000"/>
          <w:position w:val="0"/>
        </w:rPr>
        <w:t>2. W sprawie spolszczenia wyrazu sztuka.</w:t>
      </w:r>
    </w:p>
    <w:p>
      <w:pPr>
        <w:pStyle w:val="Style25"/>
        <w:framePr w:w="8094" w:h="1354" w:hRule="exact" w:wrap="none" w:vAnchor="page" w:hAnchor="page" w:x="2480" w:y="13182"/>
        <w:tabs>
          <w:tab w:leader="none" w:pos="6273" w:val="left"/>
        </w:tabs>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Przyszło mi na myśl, czy nie odpowiedziałoby swemu zadaniu słowo "</w:t>
      </w:r>
      <w:r>
        <w:rPr>
          <w:rStyle w:val="CharStyle33"/>
        </w:rPr>
        <w:t>pięknictwo"</w:t>
      </w:r>
      <w:r>
        <w:rPr>
          <w:lang w:val="pl-PL" w:eastAsia="pl-PL" w:bidi="pl-PL"/>
          <w:w w:val="100"/>
          <w:spacing w:val="0"/>
          <w:color w:val="000000"/>
          <w:position w:val="0"/>
        </w:rPr>
        <w:t xml:space="preserve"> na wzór Trentowskiego </w:t>
      </w:r>
      <w:r>
        <w:rPr>
          <w:rStyle w:val="CharStyle33"/>
        </w:rPr>
        <w:t>umnictwa</w:t>
      </w:r>
      <w:r>
        <w:rPr>
          <w:lang w:val="pl-PL" w:eastAsia="pl-PL" w:bidi="pl-PL"/>
          <w:w w:val="100"/>
          <w:spacing w:val="0"/>
          <w:color w:val="000000"/>
          <w:position w:val="0"/>
        </w:rPr>
        <w:t xml:space="preserve"> (= filozofia). dalej pospolitego już </w:t>
      </w:r>
      <w:r>
        <w:rPr>
          <w:rStyle w:val="CharStyle33"/>
        </w:rPr>
        <w:t>zdobnictwa</w:t>
      </w:r>
      <w:r>
        <w:rPr>
          <w:lang w:val="pl-PL" w:eastAsia="pl-PL" w:bidi="pl-PL"/>
          <w:w w:val="100"/>
          <w:spacing w:val="0"/>
          <w:color w:val="000000"/>
          <w:position w:val="0"/>
        </w:rPr>
        <w:t xml:space="preserve"> itp.?</w:t>
        <w:tab/>
      </w:r>
      <w:r>
        <w:rPr>
          <w:rStyle w:val="CharStyle50"/>
        </w:rPr>
        <w:t>Ks.</w:t>
      </w:r>
      <w:r>
        <w:rPr>
          <w:lang w:val="pl-PL" w:eastAsia="pl-PL" w:bidi="pl-PL"/>
          <w:w w:val="100"/>
          <w:spacing w:val="0"/>
          <w:color w:val="000000"/>
          <w:position w:val="0"/>
        </w:rPr>
        <w:t xml:space="preserve"> I</w:t>
      </w:r>
      <w:r>
        <w:rPr>
          <w:lang w:val="ru-RU" w:eastAsia="ru-RU" w:bidi="ru-RU"/>
          <w:w w:val="100"/>
          <w:spacing w:val="0"/>
          <w:color w:val="000000"/>
          <w:position w:val="0"/>
        </w:rPr>
        <w:t xml:space="preserve">. </w:t>
      </w:r>
      <w:r>
        <w:rPr>
          <w:rStyle w:val="CharStyle33"/>
        </w:rPr>
        <w:t>Ch.</w:t>
      </w:r>
      <w:r>
        <w:rPr>
          <w:lang w:val="pl-PL" w:eastAsia="pl-PL" w:bidi="pl-PL"/>
          <w:w w:val="100"/>
          <w:spacing w:val="0"/>
          <w:color w:val="000000"/>
          <w:position w:val="0"/>
        </w:rPr>
        <w:t xml:space="preserv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78"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 3</w:t>
      </w:r>
    </w:p>
    <w:p>
      <w:pPr>
        <w:pStyle w:val="Style31"/>
        <w:framePr w:wrap="none" w:vAnchor="page" w:hAnchor="page" w:x="4178"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1"/>
        <w:framePr w:wrap="none" w:vAnchor="page" w:hAnchor="page" w:x="9098" w:y="10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w:t>
      </w:r>
    </w:p>
    <w:p>
      <w:pPr>
        <w:pStyle w:val="Style25"/>
        <w:numPr>
          <w:ilvl w:val="0"/>
          <w:numId w:val="9"/>
        </w:numPr>
        <w:framePr w:w="7962" w:h="6012" w:hRule="exact" w:wrap="none" w:vAnchor="page" w:hAnchor="page" w:x="1394" w:y="1564"/>
        <w:tabs>
          <w:tab w:leader="none" w:pos="1002" w:val="left"/>
        </w:tabs>
        <w:widowControl w:val="0"/>
        <w:keepNext w:val="0"/>
        <w:keepLines w:val="0"/>
        <w:shd w:val="clear" w:color="auto" w:fill="auto"/>
        <w:bidi w:val="0"/>
        <w:spacing w:before="0" w:after="272"/>
        <w:ind w:left="0" w:right="0" w:firstLine="680"/>
      </w:pPr>
      <w:r>
        <w:rPr>
          <w:lang w:val="pl-PL" w:eastAsia="pl-PL" w:bidi="pl-PL"/>
          <w:w w:val="100"/>
          <w:spacing w:val="0"/>
          <w:color w:val="000000"/>
          <w:position w:val="0"/>
        </w:rPr>
        <w:t>Podajemy ten pomysł bez uwag; może się komu spodoba i rozwinie go w żywe słowo.</w:t>
      </w:r>
    </w:p>
    <w:p>
      <w:pPr>
        <w:pStyle w:val="Style25"/>
        <w:framePr w:w="7962" w:h="6012" w:hRule="exact" w:wrap="none" w:vAnchor="page" w:hAnchor="page" w:x="1394" w:y="1564"/>
        <w:widowControl w:val="0"/>
        <w:keepNext w:val="0"/>
        <w:keepLines w:val="0"/>
        <w:shd w:val="clear" w:color="auto" w:fill="auto"/>
        <w:bidi w:val="0"/>
        <w:jc w:val="center"/>
        <w:spacing w:before="0" w:after="140" w:line="260" w:lineRule="exact"/>
        <w:ind w:left="0" w:right="20" w:firstLine="0"/>
      </w:pPr>
      <w:r>
        <w:rPr>
          <w:lang w:val="pl-PL" w:eastAsia="pl-PL" w:bidi="pl-PL"/>
          <w:w w:val="100"/>
          <w:spacing w:val="0"/>
          <w:color w:val="000000"/>
          <w:position w:val="0"/>
        </w:rPr>
        <w:t>3. Krematoryum — po polsku?</w:t>
      </w:r>
    </w:p>
    <w:p>
      <w:pPr>
        <w:pStyle w:val="Style25"/>
        <w:framePr w:w="7962" w:h="6012" w:hRule="exact" w:wrap="none" w:vAnchor="page" w:hAnchor="page" w:x="1394" w:y="156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Wobec rozpoczętej w Warszawie propagandy </w:t>
      </w:r>
      <w:r>
        <w:rPr>
          <w:rStyle w:val="CharStyle33"/>
        </w:rPr>
        <w:t>kremacyonizmu</w:t>
      </w:r>
      <w:r>
        <w:rPr>
          <w:lang w:val="pl-PL" w:eastAsia="pl-PL" w:bidi="pl-PL"/>
          <w:w w:val="100"/>
          <w:spacing w:val="0"/>
          <w:color w:val="000000"/>
          <w:position w:val="0"/>
        </w:rPr>
        <w:t xml:space="preserve">, zmierzającej ku wystawieniu tamże pierwszego w Polsce </w:t>
      </w:r>
      <w:r>
        <w:rPr>
          <w:rStyle w:val="CharStyle33"/>
        </w:rPr>
        <w:t>krematoryum</w:t>
      </w:r>
      <w:r>
        <w:rPr>
          <w:lang w:val="pl-PL" w:eastAsia="pl-PL" w:bidi="pl-PL"/>
          <w:w w:val="100"/>
          <w:spacing w:val="0"/>
          <w:color w:val="000000"/>
          <w:position w:val="0"/>
        </w:rPr>
        <w:t>, staje przed nami sprawa spolszczenia owych wyrazów obcych. W broszurze »Palić czy grzebać?« (odb. z »Aten. Kapł.«) oraz w ar</w:t>
        <w:softHyphen/>
        <w:t xml:space="preserve">tykule </w:t>
      </w:r>
      <w:r>
        <w:rPr>
          <w:rStyle w:val="CharStyle51"/>
        </w:rPr>
        <w:t xml:space="preserve">»Do </w:t>
      </w:r>
      <w:r>
        <w:rPr>
          <w:lang w:val="pl-PL" w:eastAsia="pl-PL" w:bidi="pl-PL"/>
          <w:w w:val="100"/>
          <w:spacing w:val="0"/>
          <w:color w:val="000000"/>
          <w:position w:val="0"/>
        </w:rPr>
        <w:t>pieca czy do ziemi?« (Myśl katolicka) na oznaczenie Are</w:t>
      </w:r>
      <w:r>
        <w:rPr>
          <w:rStyle w:val="CharStyle33"/>
        </w:rPr>
        <w:t>matoryum</w:t>
      </w:r>
      <w:r>
        <w:rPr>
          <w:lang w:val="pl-PL" w:eastAsia="pl-PL" w:bidi="pl-PL"/>
          <w:w w:val="100"/>
          <w:spacing w:val="0"/>
          <w:color w:val="000000"/>
          <w:position w:val="0"/>
        </w:rPr>
        <w:t xml:space="preserve"> użyłem słowa </w:t>
      </w:r>
      <w:r>
        <w:rPr>
          <w:rStyle w:val="CharStyle33"/>
        </w:rPr>
        <w:t>popielarnia</w:t>
      </w:r>
      <w:r>
        <w:rPr>
          <w:lang w:val="pl-PL" w:eastAsia="pl-PL" w:bidi="pl-PL"/>
          <w:w w:val="100"/>
          <w:spacing w:val="0"/>
          <w:color w:val="000000"/>
          <w:position w:val="0"/>
        </w:rPr>
        <w:t xml:space="preserve"> na podobieństwo </w:t>
      </w:r>
      <w:r>
        <w:rPr>
          <w:rStyle w:val="CharStyle33"/>
        </w:rPr>
        <w:t>popielnicy</w:t>
      </w:r>
      <w:r>
        <w:rPr>
          <w:lang w:val="pl-PL" w:eastAsia="pl-PL" w:bidi="pl-PL"/>
          <w:w w:val="100"/>
          <w:spacing w:val="0"/>
          <w:color w:val="000000"/>
          <w:position w:val="0"/>
        </w:rPr>
        <w:t xml:space="preserve"> = urny. </w:t>
      </w:r>
      <w:r>
        <w:rPr>
          <w:rStyle w:val="CharStyle33"/>
        </w:rPr>
        <w:t>Kremacyonizm</w:t>
      </w:r>
      <w:r>
        <w:rPr>
          <w:lang w:val="pl-PL" w:eastAsia="pl-PL" w:bidi="pl-PL"/>
          <w:w w:val="100"/>
          <w:spacing w:val="0"/>
          <w:color w:val="000000"/>
          <w:position w:val="0"/>
        </w:rPr>
        <w:t xml:space="preserve"> w takim razie należałoby nazwać </w:t>
      </w:r>
      <w:r>
        <w:rPr>
          <w:rStyle w:val="CharStyle33"/>
        </w:rPr>
        <w:t xml:space="preserve">popielnictwem </w:t>
      </w:r>
      <w:r>
        <w:rPr>
          <w:lang w:val="pl-PL" w:eastAsia="pl-PL" w:bidi="pl-PL"/>
          <w:w w:val="100"/>
          <w:spacing w:val="0"/>
          <w:color w:val="000000"/>
          <w:position w:val="0"/>
        </w:rPr>
        <w:t xml:space="preserve">albo pewno lepiej </w:t>
      </w:r>
      <w:r>
        <w:rPr>
          <w:rStyle w:val="CharStyle33"/>
        </w:rPr>
        <w:t>popielarnictwem.</w:t>
      </w:r>
      <w:r>
        <w:rPr>
          <w:lang w:val="pl-PL" w:eastAsia="pl-PL" w:bidi="pl-PL"/>
          <w:w w:val="100"/>
          <w:spacing w:val="0"/>
          <w:color w:val="000000"/>
          <w:position w:val="0"/>
        </w:rPr>
        <w:t xml:space="preserve"> Jakie zdanie redakcyi?</w:t>
      </w:r>
    </w:p>
    <w:p>
      <w:pPr>
        <w:pStyle w:val="Style34"/>
        <w:framePr w:w="7962" w:h="6012" w:hRule="exact" w:wrap="none" w:vAnchor="page" w:hAnchor="page" w:x="1394" w:y="1564"/>
        <w:widowControl w:val="0"/>
        <w:keepNext w:val="0"/>
        <w:keepLines w:val="0"/>
        <w:shd w:val="clear" w:color="auto" w:fill="auto"/>
        <w:bidi w:val="0"/>
        <w:jc w:val="left"/>
        <w:spacing w:before="0" w:after="0" w:line="300" w:lineRule="exact"/>
        <w:ind w:left="6220" w:right="0" w:firstLine="0"/>
      </w:pPr>
      <w:r>
        <w:rPr>
          <w:lang w:val="cs-CZ" w:eastAsia="cs-CZ" w:bidi="cs-CZ"/>
          <w:w w:val="100"/>
          <w:spacing w:val="0"/>
          <w:color w:val="000000"/>
          <w:position w:val="0"/>
        </w:rPr>
        <w:t>Ks. I</w:t>
      </w:r>
      <w:r>
        <w:rPr>
          <w:lang w:val="pl-PL" w:eastAsia="pl-PL" w:bidi="pl-PL"/>
          <w:w w:val="100"/>
          <w:spacing w:val="0"/>
          <w:color w:val="000000"/>
          <w:position w:val="0"/>
        </w:rPr>
        <w:t>. Ch.</w:t>
      </w:r>
    </w:p>
    <w:p>
      <w:pPr>
        <w:pStyle w:val="Style25"/>
        <w:numPr>
          <w:ilvl w:val="0"/>
          <w:numId w:val="9"/>
        </w:numPr>
        <w:framePr w:w="7962" w:h="6012" w:hRule="exact" w:wrap="none" w:vAnchor="page" w:hAnchor="page" w:x="1394" w:y="1564"/>
        <w:tabs>
          <w:tab w:leader="none" w:pos="1016" w:val="left"/>
        </w:tabs>
        <w:widowControl w:val="0"/>
        <w:keepNext w:val="0"/>
        <w:keepLines w:val="0"/>
        <w:shd w:val="clear" w:color="auto" w:fill="auto"/>
        <w:bidi w:val="0"/>
        <w:spacing w:before="0" w:after="0"/>
        <w:ind w:left="0" w:right="0" w:firstLine="680"/>
      </w:pPr>
      <w:r>
        <w:rPr>
          <w:rStyle w:val="CharStyle33"/>
        </w:rPr>
        <w:t>Cremare</w:t>
      </w:r>
      <w:r>
        <w:rPr>
          <w:lang w:val="pl-PL" w:eastAsia="pl-PL" w:bidi="pl-PL"/>
          <w:w w:val="100"/>
          <w:spacing w:val="0"/>
          <w:color w:val="000000"/>
          <w:position w:val="0"/>
        </w:rPr>
        <w:t xml:space="preserve"> (łać.) znaczy </w:t>
      </w:r>
      <w:r>
        <w:rPr>
          <w:rStyle w:val="CharStyle33"/>
        </w:rPr>
        <w:t>palić</w:t>
      </w:r>
      <w:r>
        <w:rPr>
          <w:lang w:val="pl-PL" w:eastAsia="pl-PL" w:bidi="pl-PL"/>
          <w:w w:val="100"/>
          <w:spacing w:val="0"/>
          <w:color w:val="000000"/>
          <w:position w:val="0"/>
        </w:rPr>
        <w:t xml:space="preserve">. </w:t>
      </w:r>
      <w:r>
        <w:rPr>
          <w:rStyle w:val="CharStyle33"/>
        </w:rPr>
        <w:t>spalić,</w:t>
      </w:r>
      <w:r>
        <w:rPr>
          <w:lang w:val="pl-PL" w:eastAsia="pl-PL" w:bidi="pl-PL"/>
          <w:w w:val="100"/>
          <w:spacing w:val="0"/>
          <w:color w:val="000000"/>
          <w:position w:val="0"/>
        </w:rPr>
        <w:t xml:space="preserve"> a nie p</w:t>
      </w:r>
      <w:r>
        <w:rPr>
          <w:rStyle w:val="CharStyle33"/>
        </w:rPr>
        <w:t>opielić</w:t>
      </w:r>
      <w:r>
        <w:rPr>
          <w:lang w:val="pl-PL" w:eastAsia="pl-PL" w:bidi="pl-PL"/>
          <w:w w:val="100"/>
          <w:spacing w:val="0"/>
          <w:color w:val="000000"/>
          <w:position w:val="0"/>
        </w:rPr>
        <w:t xml:space="preserve"> stąd nie</w:t>
        <w:softHyphen/>
        <w:t xml:space="preserve">dokładność w tłumaczeniu; gdyby tu tylko szło o popiół, możeby to wystarczyło. Ale czy trzeba szukać wyrazów nowych? Wszak mamy: </w:t>
      </w:r>
      <w:r>
        <w:rPr>
          <w:rStyle w:val="CharStyle33"/>
        </w:rPr>
        <w:t>ciałopalenie</w:t>
      </w:r>
      <w:r>
        <w:rPr>
          <w:lang w:val="pl-PL" w:eastAsia="pl-PL" w:bidi="pl-PL"/>
          <w:w w:val="100"/>
          <w:spacing w:val="0"/>
          <w:color w:val="000000"/>
          <w:position w:val="0"/>
        </w:rPr>
        <w:t xml:space="preserve">, </w:t>
      </w:r>
      <w:r>
        <w:rPr>
          <w:rStyle w:val="CharStyle33"/>
        </w:rPr>
        <w:t>ciałopalny</w:t>
      </w:r>
      <w:r>
        <w:rPr>
          <w:lang w:val="pl-PL" w:eastAsia="pl-PL" w:bidi="pl-PL"/>
          <w:w w:val="100"/>
          <w:spacing w:val="0"/>
          <w:color w:val="000000"/>
          <w:position w:val="0"/>
        </w:rPr>
        <w:t xml:space="preserve"> — a więc </w:t>
      </w:r>
      <w:r>
        <w:rPr>
          <w:rStyle w:val="CharStyle33"/>
        </w:rPr>
        <w:t>krematoryum</w:t>
      </w:r>
      <w:r>
        <w:rPr>
          <w:lang w:val="pl-PL" w:eastAsia="pl-PL" w:bidi="pl-PL"/>
          <w:w w:val="100"/>
          <w:spacing w:val="0"/>
          <w:color w:val="000000"/>
          <w:position w:val="0"/>
        </w:rPr>
        <w:t>, jeżeli już ma być ko</w:t>
        <w:softHyphen/>
        <w:t xml:space="preserve">niecznie po polsku to </w:t>
      </w:r>
      <w:r>
        <w:rPr>
          <w:rStyle w:val="CharStyle33"/>
        </w:rPr>
        <w:t>ciałopalnia,</w:t>
      </w:r>
      <w:r>
        <w:rPr>
          <w:lang w:val="pl-PL" w:eastAsia="pl-PL" w:bidi="pl-PL"/>
          <w:w w:val="100"/>
          <w:spacing w:val="0"/>
          <w:color w:val="000000"/>
          <w:position w:val="0"/>
        </w:rPr>
        <w:t xml:space="preserve"> ludzie obsługujący: </w:t>
      </w:r>
      <w:r>
        <w:rPr>
          <w:rStyle w:val="CharStyle33"/>
        </w:rPr>
        <w:t xml:space="preserve">ciałopalnicy, </w:t>
      </w:r>
      <w:r>
        <w:rPr>
          <w:lang w:val="pl-PL" w:eastAsia="pl-PL" w:bidi="pl-PL"/>
          <w:w w:val="100"/>
          <w:spacing w:val="0"/>
          <w:color w:val="000000"/>
          <w:position w:val="0"/>
        </w:rPr>
        <w:t xml:space="preserve">a rzecz sama: </w:t>
      </w:r>
      <w:r>
        <w:rPr>
          <w:rStyle w:val="CharStyle33"/>
        </w:rPr>
        <w:t>ciało</w:t>
      </w:r>
      <w:r>
        <w:rPr>
          <w:rStyle w:val="CharStyle33"/>
          <w:lang w:val="en-US" w:eastAsia="en-US" w:bidi="en-US"/>
        </w:rPr>
        <w:t>palnictwo.</w:t>
      </w:r>
      <w:r>
        <w:rPr>
          <w:lang w:val="en-US" w:eastAsia="en-US" w:bidi="en-US"/>
          <w:w w:val="100"/>
          <w:spacing w:val="0"/>
          <w:color w:val="000000"/>
          <w:position w:val="0"/>
        </w:rPr>
        <w:t xml:space="preserve"> </w:t>
      </w:r>
      <w:r>
        <w:rPr>
          <w:lang w:val="pl-PL" w:eastAsia="pl-PL" w:bidi="pl-PL"/>
          <w:w w:val="100"/>
          <w:spacing w:val="0"/>
          <w:color w:val="000000"/>
          <w:position w:val="0"/>
        </w:rPr>
        <w:t xml:space="preserve">Czy nie zrozuinialsze od </w:t>
      </w:r>
      <w:r>
        <w:rPr>
          <w:rStyle w:val="CharStyle33"/>
        </w:rPr>
        <w:t>popielnictwo?</w:t>
      </w:r>
    </w:p>
    <w:p>
      <w:pPr>
        <w:pStyle w:val="Style38"/>
        <w:numPr>
          <w:ilvl w:val="0"/>
          <w:numId w:val="5"/>
        </w:numPr>
        <w:framePr w:wrap="none" w:vAnchor="page" w:hAnchor="page" w:x="1394" w:y="8514"/>
        <w:tabs>
          <w:tab w:leader="none" w:pos="2060" w:val="left"/>
        </w:tabs>
        <w:widowControl w:val="0"/>
        <w:keepNext w:val="0"/>
        <w:keepLines w:val="0"/>
        <w:shd w:val="clear" w:color="auto" w:fill="auto"/>
        <w:bidi w:val="0"/>
        <w:spacing w:before="0" w:after="0" w:line="260" w:lineRule="exact"/>
        <w:ind w:left="1700" w:right="0" w:firstLine="0"/>
      </w:pPr>
      <w:bookmarkStart w:id="7" w:name="bookmark7"/>
      <w:r>
        <w:rPr>
          <w:lang w:val="pl-PL" w:eastAsia="pl-PL" w:bidi="pl-PL"/>
          <w:w w:val="100"/>
          <w:spacing w:val="0"/>
          <w:color w:val="000000"/>
          <w:position w:val="0"/>
        </w:rPr>
        <w:t>KROTOCHWILE JĘZYKOWE.</w:t>
      </w:r>
      <w:bookmarkEnd w:id="7"/>
    </w:p>
    <w:p>
      <w:pPr>
        <w:pStyle w:val="Style25"/>
        <w:framePr w:w="7962" w:h="4302" w:hRule="exact" w:wrap="none" w:vAnchor="page" w:hAnchor="page" w:x="1394" w:y="9340"/>
        <w:widowControl w:val="0"/>
        <w:keepNext w:val="0"/>
        <w:keepLines w:val="0"/>
        <w:shd w:val="clear" w:color="auto" w:fill="auto"/>
        <w:bidi w:val="0"/>
        <w:spacing w:before="0" w:after="98"/>
        <w:ind w:left="0" w:right="0" w:firstLine="680"/>
      </w:pPr>
      <w:r>
        <w:rPr>
          <w:lang w:val="pl-PL" w:eastAsia="pl-PL" w:bidi="pl-PL"/>
          <w:w w:val="100"/>
          <w:spacing w:val="0"/>
          <w:color w:val="000000"/>
          <w:position w:val="0"/>
        </w:rPr>
        <w:t>W nrze 330 »Kuryera Warszawskiego« czytamy wydrukowane wielkiemi czcionkami ogłoszenie następujące:</w:t>
      </w:r>
    </w:p>
    <w:p>
      <w:pPr>
        <w:pStyle w:val="Style34"/>
        <w:framePr w:w="7962" w:h="4302" w:hRule="exact" w:wrap="none" w:vAnchor="page" w:hAnchor="page" w:x="1394" w:y="9340"/>
        <w:widowControl w:val="0"/>
        <w:keepNext w:val="0"/>
        <w:keepLines w:val="0"/>
        <w:shd w:val="clear" w:color="auto" w:fill="auto"/>
        <w:bidi w:val="0"/>
        <w:spacing w:before="0" w:after="22" w:line="252" w:lineRule="exact"/>
        <w:ind w:left="680" w:right="0" w:firstLine="280"/>
      </w:pPr>
      <w:r>
        <w:rPr>
          <w:lang w:val="pl-PL" w:eastAsia="pl-PL" w:bidi="pl-PL"/>
          <w:w w:val="100"/>
          <w:spacing w:val="0"/>
          <w:color w:val="000000"/>
          <w:position w:val="0"/>
        </w:rPr>
        <w:t xml:space="preserve">Nosy i ręce czerwone wskutek odmrożenia usuwa skuteczna </w:t>
      </w:r>
      <w:r>
        <w:rPr>
          <w:lang w:val="ru-RU" w:eastAsia="ru-RU" w:bidi="ru-RU"/>
          <w:w w:val="100"/>
          <w:spacing w:val="0"/>
          <w:color w:val="000000"/>
          <w:position w:val="0"/>
        </w:rPr>
        <w:t>та</w:t>
      </w:r>
      <w:r>
        <w:rPr>
          <w:lang w:val="pl-PL" w:eastAsia="pl-PL" w:bidi="pl-PL"/>
          <w:w w:val="100"/>
          <w:spacing w:val="0"/>
          <w:color w:val="000000"/>
          <w:position w:val="0"/>
        </w:rPr>
        <w:t>ść</w:t>
      </w:r>
      <w:r>
        <w:rPr>
          <w:lang w:val="ru-RU" w:eastAsia="ru-RU" w:bidi="ru-RU"/>
          <w:w w:val="100"/>
          <w:spacing w:val="0"/>
          <w:color w:val="000000"/>
          <w:position w:val="0"/>
        </w:rPr>
        <w:t xml:space="preserve"> </w:t>
      </w:r>
      <w:r>
        <w:rPr>
          <w:lang w:val="pl-PL" w:eastAsia="pl-PL" w:bidi="pl-PL"/>
          <w:w w:val="100"/>
          <w:spacing w:val="0"/>
          <w:color w:val="000000"/>
          <w:position w:val="0"/>
        </w:rPr>
        <w:t>wyrobu Laboratoryum Klimeckiego</w:t>
      </w:r>
      <w:r>
        <w:rPr>
          <w:rStyle w:val="CharStyle36"/>
          <w:i w:val="0"/>
          <w:iCs w:val="0"/>
        </w:rPr>
        <w:t xml:space="preserve">, </w:t>
      </w:r>
      <w:r>
        <w:rPr>
          <w:lang w:val="pl-PL" w:eastAsia="pl-PL" w:bidi="pl-PL"/>
          <w:w w:val="100"/>
          <w:spacing w:val="0"/>
          <w:color w:val="000000"/>
          <w:position w:val="0"/>
        </w:rPr>
        <w:t>Warszawa. Niecała</w:t>
      </w:r>
      <w:r>
        <w:rPr>
          <w:rStyle w:val="CharStyle36"/>
          <w:i w:val="0"/>
          <w:iCs w:val="0"/>
        </w:rPr>
        <w:t xml:space="preserve"> 5, </w:t>
      </w:r>
      <w:r>
        <w:rPr>
          <w:lang w:val="pl-PL" w:eastAsia="pl-PL" w:bidi="pl-PL"/>
          <w:w w:val="100"/>
          <w:spacing w:val="0"/>
          <w:color w:val="000000"/>
          <w:position w:val="0"/>
        </w:rPr>
        <w:t>be piętro, Telefon 33—74. Tamże masaże racyonalne kosmety</w:t>
        <w:softHyphen/>
        <w:t xml:space="preserve">czne i Manicure. </w:t>
      </w:r>
      <w:r>
        <w:rPr>
          <w:lang w:val="cs-CZ" w:eastAsia="cs-CZ" w:bidi="cs-CZ"/>
          <w:w w:val="100"/>
          <w:spacing w:val="0"/>
          <w:color w:val="000000"/>
          <w:position w:val="0"/>
        </w:rPr>
        <w:t xml:space="preserve">Odpowiedzi </w:t>
      </w:r>
      <w:r>
        <w:rPr>
          <w:lang w:val="pl-PL" w:eastAsia="pl-PL" w:bidi="pl-PL"/>
          <w:w w:val="100"/>
          <w:spacing w:val="0"/>
          <w:color w:val="000000"/>
          <w:position w:val="0"/>
        </w:rPr>
        <w:t>listowne i wysyłki maści na prowincye uskuteczniają się odwrotną poczta.</w:t>
      </w:r>
    </w:p>
    <w:p>
      <w:pPr>
        <w:pStyle w:val="Style25"/>
        <w:framePr w:w="7962" w:h="4302" w:hRule="exact" w:wrap="none" w:vAnchor="page" w:hAnchor="page" w:x="1394" w:y="9340"/>
        <w:tabs>
          <w:tab w:leader="none" w:pos="616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Biedni ludziska, którzy nieopatrznie nabędą »maść« p. Klime</w:t>
        <w:softHyphen/>
        <w:t>ckiego, niewiadomo za jakie grzechy postradają nosy i ręce. Mnie</w:t>
        <w:softHyphen/>
        <w:t>mamy jednak, iż ostrożniejsi (do tych należą ci właśnie, co uważnie czytają nawet ogłoszenia) wolą zapewne chodzić z nosami czerwo</w:t>
        <w:softHyphen/>
        <w:t>nymi i takiemiż rękoma, niż bez nosów i bez rąk. Bądź co bądź winszujemy wynalazcy pomysłu: skuteczna maść jego zastąpi bezwątpienia wiele zabiegów chirurgicznych.</w:t>
        <w:tab/>
      </w:r>
      <w:r>
        <w:rPr>
          <w:rStyle w:val="CharStyle33"/>
        </w:rPr>
        <w:t>Zygm. 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496" w:y="1306"/>
        <w:tabs>
          <w:tab w:leader="none" w:pos="2754" w:val="left"/>
          <w:tab w:leader="none" w:pos="746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48</w:t>
        <w:tab/>
        <w:t>PORADNIK JĘZYKOWY</w:t>
        <w:tab/>
        <w:t>X. 3.</w:t>
      </w:r>
    </w:p>
    <w:p>
      <w:pPr>
        <w:pStyle w:val="Style52"/>
        <w:framePr w:w="8034" w:h="358" w:hRule="exact" w:wrap="none" w:vAnchor="page" w:hAnchor="page" w:x="2496" w:y="2092"/>
        <w:widowControl w:val="0"/>
        <w:keepNext w:val="0"/>
        <w:keepLines w:val="0"/>
        <w:shd w:val="clear" w:color="auto" w:fill="auto"/>
        <w:bidi w:val="0"/>
        <w:jc w:val="center"/>
        <w:spacing w:before="0" w:after="0" w:line="260" w:lineRule="exact"/>
        <w:ind w:left="20" w:right="0" w:firstLine="0"/>
      </w:pPr>
      <w:bookmarkStart w:id="8" w:name="bookmark8"/>
      <w:r>
        <w:rPr>
          <w:rStyle w:val="CharStyle54"/>
          <w:b w:val="0"/>
          <w:bCs w:val="0"/>
        </w:rPr>
        <w:t>OD REDAKCYI.</w:t>
      </w:r>
      <w:bookmarkEnd w:id="8"/>
    </w:p>
    <w:p>
      <w:pPr>
        <w:pStyle w:val="Style25"/>
        <w:numPr>
          <w:ilvl w:val="0"/>
          <w:numId w:val="27"/>
        </w:numPr>
        <w:framePr w:w="8034" w:h="4038" w:hRule="exact" w:wrap="none" w:vAnchor="page" w:hAnchor="page" w:x="2496" w:y="2765"/>
        <w:tabs>
          <w:tab w:leader="none" w:pos="976"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Wielu abonentów i przyjaciół naszych, przesyłając zapytania, żąda natychmiastowej odpowiedzi osobnym listem. Oświadczamy tedy, że: 1) »natychmiast« lub »w najkrótszym czasie« odpowiadać nie możemy i 2) tem mniej możemy się bawić osobną i długą korespondencyą, bo nam na to brak środków i czasu. Zapytania ukła</w:t>
        <w:softHyphen/>
        <w:t>damy w porządku chronologicznym, jak nadchodzą, i w miarę czasu i miejsca w »Poradniku« odpowiadamy kolejno. W inny sposób za</w:t>
        <w:softHyphen/>
        <w:t>łatwiać odpowiedzi nie podejmowaliśmy się od początku i na przy</w:t>
        <w:softHyphen/>
        <w:t>szłość podjąć się nie możemy.</w:t>
      </w:r>
    </w:p>
    <w:p>
      <w:pPr>
        <w:pStyle w:val="Style25"/>
        <w:numPr>
          <w:ilvl w:val="0"/>
          <w:numId w:val="27"/>
        </w:numPr>
        <w:framePr w:w="8034" w:h="4038" w:hRule="exact" w:wrap="none" w:vAnchor="page" w:hAnchor="page" w:x="2496" w:y="2765"/>
        <w:tabs>
          <w:tab w:leader="none" w:pos="976" w:val="left"/>
        </w:tabs>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«Szanowne Towarzystwa, Związki i t. p. uwiadamiamy (nie wiemy już po raz który), że z ceny prenumeracyjnej już bardzo nizkiej, nie możemy dać żadnego opustu, bobyśmy sami dopłacać musieli.</w:t>
      </w:r>
    </w:p>
    <w:p>
      <w:pPr>
        <w:pStyle w:val="Style25"/>
        <w:framePr w:w="8034" w:h="4356" w:hRule="exact" w:wrap="none" w:vAnchor="page" w:hAnchor="page" w:x="2496" w:y="7151"/>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Nie mogąc dać Szanownym Abonentom żadnej premii (ani samochodu, ani złotych zegarków ...) postanowiliśmy jednak służyć tem, co mamy:</w:t>
      </w:r>
    </w:p>
    <w:p>
      <w:pPr>
        <w:pStyle w:val="Style25"/>
        <w:framePr w:w="8034" w:h="4356" w:hRule="exact" w:wrap="none" w:vAnchor="page" w:hAnchor="page" w:x="2496" w:y="7151"/>
        <w:widowControl w:val="0"/>
        <w:keepNext w:val="0"/>
        <w:keepLines w:val="0"/>
        <w:shd w:val="clear" w:color="auto" w:fill="auto"/>
        <w:bidi w:val="0"/>
        <w:spacing w:before="0" w:after="0" w:line="306" w:lineRule="exact"/>
        <w:ind w:left="0" w:right="0" w:firstLine="660"/>
      </w:pPr>
      <w:r>
        <w:rPr>
          <w:rStyle w:val="CharStyle48"/>
        </w:rPr>
        <w:t xml:space="preserve">Od </w:t>
      </w:r>
      <w:r>
        <w:rPr>
          <w:lang w:val="pl-PL" w:eastAsia="pl-PL" w:bidi="pl-PL"/>
          <w:w w:val="100"/>
          <w:spacing w:val="0"/>
          <w:color w:val="000000"/>
          <w:position w:val="0"/>
        </w:rPr>
        <w:t xml:space="preserve">dnia 1. stycznia do 31. marca 1910 r. abonenci dawni, którym brak jakiego rocznika, lub abonenci nowi, pragnący posiadać komplet wydawnictwa, mogą je uzyskać za </w:t>
      </w:r>
      <w:r>
        <w:rPr>
          <w:rStyle w:val="CharStyle41"/>
        </w:rPr>
        <w:t>połowę ceny</w:t>
      </w:r>
      <w:r>
        <w:rPr>
          <w:lang w:val="pl-PL" w:eastAsia="pl-PL" w:bidi="pl-PL"/>
          <w:w w:val="100"/>
          <w:spacing w:val="0"/>
          <w:color w:val="000000"/>
          <w:position w:val="0"/>
        </w:rPr>
        <w:t xml:space="preserve"> księgar</w:t>
        <w:softHyphen/>
        <w:t>skiej, t j. za K</w:t>
      </w:r>
      <w:r>
        <w:rPr>
          <w:lang w:val="ru-RU" w:eastAsia="ru-RU" w:bidi="ru-RU"/>
          <w:w w:val="100"/>
          <w:spacing w:val="0"/>
          <w:color w:val="000000"/>
          <w:position w:val="0"/>
        </w:rPr>
        <w:t xml:space="preserve"> </w:t>
      </w:r>
      <w:r>
        <w:rPr>
          <w:lang w:val="pl-PL" w:eastAsia="pl-PL" w:bidi="pl-PL"/>
          <w:w w:val="100"/>
          <w:spacing w:val="0"/>
          <w:color w:val="000000"/>
          <w:position w:val="0"/>
        </w:rPr>
        <w:t>2 lub rs. 1 (zamiast za K. 4 lub rs. 2). Po upływie tego terminu wracają ceny dawne.</w:t>
      </w:r>
    </w:p>
    <w:p>
      <w:pPr>
        <w:pStyle w:val="Style25"/>
        <w:framePr w:w="8034" w:h="4356" w:hRule="exact" w:wrap="none" w:vAnchor="page" w:hAnchor="page" w:x="2496" w:y="7151"/>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 xml:space="preserve">O ile zapas starczy, oddajemy po cenie zniżonej roczniki: II (1902), III, IV, </w:t>
      </w:r>
      <w:r>
        <w:rPr>
          <w:lang w:val="cs-CZ" w:eastAsia="cs-CZ" w:bidi="cs-CZ"/>
          <w:w w:val="100"/>
          <w:spacing w:val="0"/>
          <w:color w:val="000000"/>
          <w:position w:val="0"/>
        </w:rPr>
        <w:t xml:space="preserve">V, </w:t>
      </w:r>
      <w:r>
        <w:rPr>
          <w:lang w:val="pl-PL" w:eastAsia="pl-PL" w:bidi="pl-PL"/>
          <w:w w:val="100"/>
          <w:spacing w:val="0"/>
          <w:color w:val="000000"/>
          <w:position w:val="0"/>
        </w:rPr>
        <w:t>VI, VII, VIII i IX (1909); rocznik I. (1901) jest wyczerpany.</w:t>
      </w:r>
    </w:p>
    <w:p>
      <w:pPr>
        <w:pStyle w:val="Style25"/>
        <w:framePr w:w="8034" w:h="4356" w:hRule="exact" w:wrap="none" w:vAnchor="page" w:hAnchor="page" w:x="2496" w:y="7151"/>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Roczniki dawne mają na składzie:</w:t>
      </w:r>
    </w:p>
    <w:p>
      <w:pPr>
        <w:pStyle w:val="Style25"/>
        <w:framePr w:w="8034" w:h="4356" w:hRule="exact" w:wrap="none" w:vAnchor="page" w:hAnchor="page" w:x="2496" w:y="7151"/>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Księgarnia G. Gebethnera i Spółki w Krakowie i księgarnia E. Wendego i Spółki w Warszawie.</w:t>
      </w:r>
    </w:p>
    <w:p>
      <w:pPr>
        <w:pStyle w:val="Style22"/>
        <w:framePr w:w="8034" w:h="1346" w:hRule="exact" w:wrap="none" w:vAnchor="page" w:hAnchor="page" w:x="2496" w:y="11914"/>
        <w:tabs>
          <w:tab w:leader="none" w:pos="1062" w:val="left"/>
        </w:tabs>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TREŚĆ: I. Z badań nad językiem polskim przez W. S. Przyczyny dwuczłonowości typów morfologicznych przez J. Łosia. — II. Zapytania i odpo</w:t>
        <w:softHyphen/>
        <w:t xml:space="preserve">wiedzi (9—18). — III. Pokłosie przez </w:t>
      </w:r>
      <w:r>
        <w:rPr>
          <w:lang w:val="cs-CZ" w:eastAsia="cs-CZ" w:bidi="cs-CZ"/>
          <w:w w:val="100"/>
          <w:spacing w:val="0"/>
          <w:color w:val="000000"/>
          <w:position w:val="0"/>
        </w:rPr>
        <w:t xml:space="preserve">Ks. </w:t>
      </w:r>
      <w:r>
        <w:rPr>
          <w:lang w:val="en-US" w:eastAsia="en-US" w:bidi="en-US"/>
          <w:w w:val="100"/>
          <w:spacing w:val="0"/>
          <w:color w:val="000000"/>
          <w:position w:val="0"/>
        </w:rPr>
        <w:t xml:space="preserve">J. </w:t>
      </w:r>
      <w:r>
        <w:rPr>
          <w:lang w:val="pl-PL" w:eastAsia="pl-PL" w:bidi="pl-PL"/>
          <w:w w:val="100"/>
          <w:spacing w:val="0"/>
          <w:color w:val="000000"/>
          <w:position w:val="0"/>
        </w:rPr>
        <w:t xml:space="preserve">Ch. — IV. Roztrząsania przez T. K., </w:t>
      </w:r>
      <w:r>
        <w:rPr>
          <w:lang w:val="cs-CZ" w:eastAsia="cs-CZ" w:bidi="cs-CZ"/>
          <w:w w:val="100"/>
          <w:spacing w:val="0"/>
          <w:color w:val="000000"/>
          <w:position w:val="0"/>
        </w:rPr>
        <w:t xml:space="preserve">Ks. </w:t>
      </w:r>
      <w:r>
        <w:rPr>
          <w:lang w:val="en-US" w:eastAsia="en-US" w:bidi="en-US"/>
          <w:w w:val="100"/>
          <w:spacing w:val="0"/>
          <w:color w:val="000000"/>
          <w:position w:val="0"/>
        </w:rPr>
        <w:t xml:space="preserve">J. </w:t>
      </w:r>
      <w:r>
        <w:rPr>
          <w:lang w:val="pl-PL" w:eastAsia="pl-PL" w:bidi="pl-PL"/>
          <w:w w:val="100"/>
          <w:spacing w:val="0"/>
          <w:color w:val="000000"/>
          <w:position w:val="0"/>
        </w:rPr>
        <w:t>Ch. — V. Krotochwile językowe przez Z. St. —</w:t>
      </w:r>
    </w:p>
    <w:p>
      <w:pPr>
        <w:pStyle w:val="Style22"/>
        <w:framePr w:w="8034" w:h="1346" w:hRule="exact" w:wrap="none" w:vAnchor="page" w:hAnchor="page" w:x="2496" w:y="11914"/>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Od Redakcyi.</w:t>
      </w:r>
    </w:p>
    <w:p>
      <w:pPr>
        <w:pStyle w:val="Style22"/>
        <w:framePr w:w="8034" w:h="1570" w:hRule="exact" w:wrap="none" w:vAnchor="page" w:hAnchor="page" w:x="2496" w:y="13320"/>
        <w:widowControl w:val="0"/>
        <w:keepNext w:val="0"/>
        <w:keepLines w:val="0"/>
        <w:shd w:val="clear" w:color="auto" w:fill="auto"/>
        <w:bidi w:val="0"/>
        <w:jc w:val="center"/>
        <w:spacing w:before="0" w:after="0" w:line="552" w:lineRule="exact"/>
        <w:ind w:left="20" w:right="0" w:firstLine="0"/>
      </w:pPr>
      <w:r>
        <w:rPr>
          <w:lang w:val="pl-PL" w:eastAsia="pl-PL" w:bidi="pl-PL"/>
          <w:w w:val="100"/>
          <w:spacing w:val="0"/>
          <w:color w:val="000000"/>
          <w:position w:val="0"/>
        </w:rPr>
        <w:t>Przedruki w całości lub w części dozwolone tylko z podaniem źródła.</w:t>
        <w:br/>
      </w:r>
      <w:r>
        <w:rPr>
          <w:rStyle w:val="CharStyle55"/>
          <w:lang w:val="cs-CZ" w:eastAsia="cs-CZ" w:bidi="cs-CZ"/>
        </w:rPr>
        <w:t xml:space="preserve">Wydawca </w:t>
      </w:r>
      <w:r>
        <w:rPr>
          <w:rStyle w:val="CharStyle55"/>
        </w:rPr>
        <w:t xml:space="preserve">i redaktor odpowiedzialny: </w:t>
      </w:r>
      <w:r>
        <w:rPr>
          <w:rStyle w:val="CharStyle56"/>
        </w:rPr>
        <w:t>Roman Zawiliński.</w:t>
      </w:r>
    </w:p>
    <w:p>
      <w:pPr>
        <w:pStyle w:val="Style22"/>
        <w:framePr w:w="8034" w:h="1570" w:hRule="exact" w:wrap="none" w:vAnchor="page" w:hAnchor="page" w:x="2496" w:y="13320"/>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pl-PL" w:eastAsia="pl-PL" w:bidi="pl-PL"/>
        <w:b w:val="0"/>
        <w:bCs w:val="0"/>
        <w:i/>
        <w:iCs/>
        <w:u w:val="none"/>
        <w:strike w:val="0"/>
        <w:smallCaps w:val="0"/>
        <w:sz w:val="26"/>
        <w:szCs w:val="26"/>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pl-PL" w:eastAsia="pl-PL" w:bidi="pl-PL"/>
        <w:b w:val="0"/>
        <w:bCs w:val="0"/>
        <w:i/>
        <w:iCs/>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26"/>
        <w:szCs w:val="26"/>
        <w:rFonts w:ascii="Arial" w:eastAsia="Arial" w:hAnsi="Arial" w:cs="Arial"/>
        <w:w w:val="100"/>
        <w:spacing w:val="0"/>
        <w:color w:val="000000"/>
        <w:position w:val="0"/>
      </w:rPr>
    </w:lvl>
  </w:abstractNum>
  <w:abstractNum w:abstractNumId="6">
    <w:multiLevelType w:val="multilevel"/>
    <w:lvl w:ilvl="0">
      <w:start w:val="9"/>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0"/>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24"/>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8">
    <w:multiLevelType w:val="multilevel"/>
    <w:lvl w:ilvl="0">
      <w:start w:val="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6"/>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6">
    <w:multiLevelType w:val="multilevel"/>
    <w:lvl w:ilvl="0">
      <w:start w:val="1"/>
      <w:numFmt w:val="upperRoman"/>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9)_"/>
    <w:basedOn w:val="DefaultParagraphFont"/>
    <w:link w:val="Style3"/>
    <w:rPr>
      <w:b w:val="0"/>
      <w:bCs w:val="0"/>
      <w:i w:val="0"/>
      <w:iCs w:val="0"/>
      <w:u w:val="none"/>
      <w:strike w:val="0"/>
      <w:smallCaps w:val="0"/>
      <w:sz w:val="28"/>
      <w:szCs w:val="28"/>
      <w:rFonts w:ascii="Times New Roman" w:eastAsia="Times New Roman" w:hAnsi="Times New Roman" w:cs="Times New Roman"/>
    </w:rPr>
  </w:style>
  <w:style w:type="character" w:customStyle="1" w:styleId="CharStyle5">
    <w:name w:val="Tekst treści (9)"/>
    <w:basedOn w:val="CharStyle4"/>
    <w:rPr>
      <w:lang w:val="pl-PL" w:eastAsia="pl-PL" w:bidi="pl-PL"/>
      <w:u w:val="single"/>
      <w:w w:val="100"/>
      <w:spacing w:val="0"/>
      <w:color w:val="000000"/>
      <w:position w:val="0"/>
    </w:rPr>
  </w:style>
  <w:style w:type="character" w:customStyle="1" w:styleId="CharStyle6">
    <w:name w:val="Tekst treści (9)"/>
    <w:basedOn w:val="CharStyle4"/>
    <w:rPr>
      <w:lang w:val="1024"/>
      <w:w w:val="100"/>
      <w:spacing w:val="0"/>
      <w:color w:val="000000"/>
      <w:position w:val="0"/>
    </w:rPr>
  </w:style>
  <w:style w:type="character" w:customStyle="1" w:styleId="CharStyle7">
    <w:name w:val="Tekst treści (9) + Odstępy -1 pt"/>
    <w:basedOn w:val="CharStyle4"/>
    <w:rPr>
      <w:lang w:val="pl-PL" w:eastAsia="pl-PL" w:bidi="pl-PL"/>
      <w:u w:val="single"/>
      <w:w w:val="100"/>
      <w:spacing w:val="-20"/>
      <w:color w:val="000000"/>
      <w:position w:val="0"/>
    </w:rPr>
  </w:style>
  <w:style w:type="character" w:customStyle="1" w:styleId="CharStyle8">
    <w:name w:val="Tekst treści (9) + Odstępy -1 pt"/>
    <w:basedOn w:val="CharStyle4"/>
    <w:rPr>
      <w:lang w:val="pl-PL" w:eastAsia="pl-PL" w:bidi="pl-PL"/>
      <w:w w:val="100"/>
      <w:spacing w:val="-20"/>
      <w:color w:val="000000"/>
      <w:position w:val="0"/>
    </w:rPr>
  </w:style>
  <w:style w:type="character" w:customStyle="1" w:styleId="CharStyle10">
    <w:name w:val="Nagłówek #1_"/>
    <w:basedOn w:val="DefaultParagraphFont"/>
    <w:link w:val="Style9"/>
    <w:rPr>
      <w:b w:val="0"/>
      <w:bCs w:val="0"/>
      <w:i w:val="0"/>
      <w:iCs w:val="0"/>
      <w:u w:val="none"/>
      <w:strike w:val="0"/>
      <w:smallCaps w:val="0"/>
      <w:sz w:val="68"/>
      <w:szCs w:val="68"/>
      <w:rFonts w:ascii="Franklin Gothic Heavy" w:eastAsia="Franklin Gothic Heavy" w:hAnsi="Franklin Gothic Heavy" w:cs="Franklin Gothic Heavy"/>
    </w:rPr>
  </w:style>
  <w:style w:type="character" w:customStyle="1" w:styleId="CharStyle11">
    <w:name w:val="Nagłówek #1 + Arial,32 pt,Pogrubienie"/>
    <w:basedOn w:val="CharStyle10"/>
    <w:rPr>
      <w:lang w:val="pl-PL" w:eastAsia="pl-PL" w:bidi="pl-PL"/>
      <w:b/>
      <w:bCs/>
      <w:sz w:val="64"/>
      <w:szCs w:val="64"/>
      <w:rFonts w:ascii="Arial" w:eastAsia="Arial" w:hAnsi="Arial" w:cs="Arial"/>
      <w:w w:val="100"/>
      <w:spacing w:val="0"/>
      <w:color w:val="000000"/>
      <w:position w:val="0"/>
    </w:rPr>
  </w:style>
  <w:style w:type="character" w:customStyle="1" w:styleId="CharStyle13">
    <w:name w:val="Tekst treści (10)_"/>
    <w:basedOn w:val="DefaultParagraphFont"/>
    <w:link w:val="Style12"/>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Tekst treści (4)_"/>
    <w:basedOn w:val="DefaultParagraphFont"/>
    <w:link w:val="Style14"/>
    <w:rPr>
      <w:b w:val="0"/>
      <w:bCs w:val="0"/>
      <w:i w:val="0"/>
      <w:iCs w:val="0"/>
      <w:u w:val="none"/>
      <w:strike w:val="0"/>
      <w:smallCaps w:val="0"/>
      <w:rFonts w:ascii="Arial" w:eastAsia="Arial" w:hAnsi="Arial" w:cs="Arial"/>
    </w:rPr>
  </w:style>
  <w:style w:type="character" w:customStyle="1" w:styleId="CharStyle17">
    <w:name w:val="Tekst treści (13)_"/>
    <w:basedOn w:val="DefaultParagraphFont"/>
    <w:link w:val="Style16"/>
    <w:rPr>
      <w:b w:val="0"/>
      <w:bCs w:val="0"/>
      <w:i w:val="0"/>
      <w:iCs w:val="0"/>
      <w:u w:val="none"/>
      <w:strike w:val="0"/>
      <w:smallCaps w:val="0"/>
      <w:sz w:val="20"/>
      <w:szCs w:val="20"/>
      <w:rFonts w:ascii="Times New Roman" w:eastAsia="Times New Roman" w:hAnsi="Times New Roman" w:cs="Times New Roman"/>
    </w:rPr>
  </w:style>
  <w:style w:type="character" w:customStyle="1" w:styleId="CharStyle19">
    <w:name w:val="Tekst treści (14)_"/>
    <w:basedOn w:val="DefaultParagraphFont"/>
    <w:link w:val="Style18"/>
    <w:rPr>
      <w:b w:val="0"/>
      <w:bCs w:val="0"/>
      <w:i w:val="0"/>
      <w:iCs w:val="0"/>
      <w:u w:val="none"/>
      <w:strike w:val="0"/>
      <w:smallCaps w:val="0"/>
      <w:sz w:val="21"/>
      <w:szCs w:val="21"/>
      <w:rFonts w:ascii="Arial" w:eastAsia="Arial" w:hAnsi="Arial" w:cs="Arial"/>
    </w:rPr>
  </w:style>
  <w:style w:type="character" w:customStyle="1" w:styleId="CharStyle21">
    <w:name w:val="Nagłówek #3_"/>
    <w:basedOn w:val="DefaultParagraphFont"/>
    <w:link w:val="Style20"/>
    <w:rPr>
      <w:b w:val="0"/>
      <w:bCs w:val="0"/>
      <w:i w:val="0"/>
      <w:iCs w:val="0"/>
      <w:u w:val="none"/>
      <w:strike w:val="0"/>
      <w:smallCaps w:val="0"/>
      <w:sz w:val="26"/>
      <w:szCs w:val="26"/>
      <w:rFonts w:ascii="Arial" w:eastAsia="Arial" w:hAnsi="Arial" w:cs="Arial"/>
    </w:rPr>
  </w:style>
  <w:style w:type="character" w:customStyle="1" w:styleId="CharStyle23">
    <w:name w:val="Tekst treści (6)_"/>
    <w:basedOn w:val="DefaultParagraphFont"/>
    <w:link w:val="Style22"/>
    <w:rPr>
      <w:b w:val="0"/>
      <w:bCs w:val="0"/>
      <w:i w:val="0"/>
      <w:iCs w:val="0"/>
      <w:u w:val="none"/>
      <w:strike w:val="0"/>
      <w:smallCaps w:val="0"/>
      <w:sz w:val="22"/>
      <w:szCs w:val="22"/>
      <w:rFonts w:ascii="Times New Roman" w:eastAsia="Times New Roman" w:hAnsi="Times New Roman" w:cs="Times New Roman"/>
    </w:rPr>
  </w:style>
  <w:style w:type="character" w:customStyle="1" w:styleId="CharStyle24">
    <w:name w:val="Tekst treści (6) + Odstępy 0 pt"/>
    <w:basedOn w:val="CharStyle23"/>
    <w:rPr>
      <w:lang w:val="pl-PL" w:eastAsia="pl-PL" w:bidi="pl-PL"/>
      <w:w w:val="100"/>
      <w:spacing w:val="-10"/>
      <w:color w:val="000000"/>
      <w:position w:val="0"/>
    </w:rPr>
  </w:style>
  <w:style w:type="character" w:customStyle="1" w:styleId="CharStyle26">
    <w:name w:val="Tekst treści (2)_"/>
    <w:basedOn w:val="DefaultParagraphFont"/>
    <w:link w:val="Style25"/>
    <w:rPr>
      <w:b w:val="0"/>
      <w:bCs w:val="0"/>
      <w:i w:val="0"/>
      <w:iCs w:val="0"/>
      <w:u w:val="none"/>
      <w:strike w:val="0"/>
      <w:smallCaps w:val="0"/>
      <w:sz w:val="26"/>
      <w:szCs w:val="26"/>
      <w:rFonts w:ascii="Times New Roman" w:eastAsia="Times New Roman" w:hAnsi="Times New Roman" w:cs="Times New Roman"/>
    </w:rPr>
  </w:style>
  <w:style w:type="character" w:customStyle="1" w:styleId="CharStyle28">
    <w:name w:val="Nagłówek lub stopka (3)_"/>
    <w:basedOn w:val="DefaultParagraphFont"/>
    <w:link w:val="Style27"/>
    <w:rPr>
      <w:b w:val="0"/>
      <w:bCs w:val="0"/>
      <w:i w:val="0"/>
      <w:iCs w:val="0"/>
      <w:u w:val="none"/>
      <w:strike w:val="0"/>
      <w:smallCaps w:val="0"/>
      <w:sz w:val="19"/>
      <w:szCs w:val="19"/>
      <w:rFonts w:ascii="Arial" w:eastAsia="Arial" w:hAnsi="Arial" w:cs="Arial"/>
    </w:rPr>
  </w:style>
  <w:style w:type="character" w:customStyle="1" w:styleId="CharStyle30">
    <w:name w:val="Nagłówek lub stopka (4)_"/>
    <w:basedOn w:val="DefaultParagraphFont"/>
    <w:link w:val="Style29"/>
    <w:rPr>
      <w:b w:val="0"/>
      <w:bCs w:val="0"/>
      <w:i w:val="0"/>
      <w:iCs w:val="0"/>
      <w:u w:val="none"/>
      <w:strike w:val="0"/>
      <w:smallCaps w:val="0"/>
      <w:sz w:val="22"/>
      <w:szCs w:val="22"/>
      <w:rFonts w:ascii="Times New Roman" w:eastAsia="Times New Roman" w:hAnsi="Times New Roman" w:cs="Times New Roman"/>
    </w:rPr>
  </w:style>
  <w:style w:type="character" w:customStyle="1" w:styleId="CharStyle32">
    <w:name w:val="Nagłówek lub stopka_"/>
    <w:basedOn w:val="DefaultParagraphFont"/>
    <w:link w:val="Style31"/>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Tekst treści (2) + Kursywa"/>
    <w:basedOn w:val="CharStyle26"/>
    <w:rPr>
      <w:lang w:val="pl-PL" w:eastAsia="pl-PL" w:bidi="pl-PL"/>
      <w:i/>
      <w:iCs/>
      <w:w w:val="100"/>
      <w:spacing w:val="0"/>
      <w:color w:val="000000"/>
      <w:position w:val="0"/>
    </w:rPr>
  </w:style>
  <w:style w:type="character" w:customStyle="1" w:styleId="CharStyle35">
    <w:name w:val="Tekst treści (8)_"/>
    <w:basedOn w:val="DefaultParagraphFont"/>
    <w:link w:val="Style34"/>
    <w:rPr>
      <w:b w:val="0"/>
      <w:bCs w:val="0"/>
      <w:i/>
      <w:iCs/>
      <w:u w:val="none"/>
      <w:strike w:val="0"/>
      <w:smallCaps w:val="0"/>
      <w:sz w:val="26"/>
      <w:szCs w:val="26"/>
      <w:rFonts w:ascii="Times New Roman" w:eastAsia="Times New Roman" w:hAnsi="Times New Roman" w:cs="Times New Roman"/>
    </w:rPr>
  </w:style>
  <w:style w:type="character" w:customStyle="1" w:styleId="CharStyle36">
    <w:name w:val="Tekst treści (8) + Bez kursywy"/>
    <w:basedOn w:val="CharStyle35"/>
    <w:rPr>
      <w:lang w:val="pl-PL" w:eastAsia="pl-PL" w:bidi="pl-PL"/>
      <w:i/>
      <w:iCs/>
      <w:w w:val="100"/>
      <w:spacing w:val="0"/>
      <w:color w:val="000000"/>
      <w:position w:val="0"/>
    </w:rPr>
  </w:style>
  <w:style w:type="character" w:customStyle="1" w:styleId="CharStyle37">
    <w:name w:val="Tekst treści (6) + Kursywa"/>
    <w:basedOn w:val="CharStyle23"/>
    <w:rPr>
      <w:lang w:val="pl-PL" w:eastAsia="pl-PL" w:bidi="pl-PL"/>
      <w:i/>
      <w:iCs/>
      <w:w w:val="100"/>
      <w:spacing w:val="0"/>
      <w:color w:val="000000"/>
      <w:position w:val="0"/>
    </w:rPr>
  </w:style>
  <w:style w:type="character" w:customStyle="1" w:styleId="CharStyle39">
    <w:name w:val="Nagłówek #4_"/>
    <w:basedOn w:val="DefaultParagraphFont"/>
    <w:link w:val="Style38"/>
    <w:rPr>
      <w:b w:val="0"/>
      <w:bCs w:val="0"/>
      <w:i w:val="0"/>
      <w:iCs w:val="0"/>
      <w:u w:val="none"/>
      <w:strike w:val="0"/>
      <w:smallCaps w:val="0"/>
      <w:sz w:val="26"/>
      <w:szCs w:val="26"/>
      <w:rFonts w:ascii="Arial" w:eastAsia="Arial" w:hAnsi="Arial" w:cs="Arial"/>
    </w:rPr>
  </w:style>
  <w:style w:type="character" w:customStyle="1" w:styleId="CharStyle40">
    <w:name w:val="Nagłówek #4 + Times New Roman,14 pt"/>
    <w:basedOn w:val="CharStyle39"/>
    <w:rPr>
      <w:lang w:val="pl-PL" w:eastAsia="pl-PL" w:bidi="pl-PL"/>
      <w:sz w:val="28"/>
      <w:szCs w:val="28"/>
      <w:rFonts w:ascii="Times New Roman" w:eastAsia="Times New Roman" w:hAnsi="Times New Roman" w:cs="Times New Roman"/>
      <w:w w:val="100"/>
      <w:spacing w:val="0"/>
      <w:color w:val="000000"/>
      <w:position w:val="0"/>
    </w:rPr>
  </w:style>
  <w:style w:type="character" w:customStyle="1" w:styleId="CharStyle41">
    <w:name w:val="Tekst treści (2) + Odstępy 2 pt"/>
    <w:basedOn w:val="CharStyle26"/>
    <w:rPr>
      <w:lang w:val="pl-PL" w:eastAsia="pl-PL" w:bidi="pl-PL"/>
      <w:w w:val="100"/>
      <w:spacing w:val="50"/>
      <w:color w:val="000000"/>
      <w:position w:val="0"/>
    </w:rPr>
  </w:style>
  <w:style w:type="character" w:customStyle="1" w:styleId="CharStyle42">
    <w:name w:val="Nagłówek lub stopka + Candara,12 pt,Kursywa"/>
    <w:basedOn w:val="CharStyle32"/>
    <w:rPr>
      <w:lang w:val="pl-PL" w:eastAsia="pl-PL" w:bidi="pl-PL"/>
      <w:b/>
      <w:bCs/>
      <w:i/>
      <w:iCs/>
      <w:sz w:val="24"/>
      <w:szCs w:val="24"/>
      <w:rFonts w:ascii="Candara" w:eastAsia="Candara" w:hAnsi="Candara" w:cs="Candara"/>
      <w:w w:val="100"/>
      <w:spacing w:val="0"/>
      <w:color w:val="000000"/>
      <w:position w:val="0"/>
    </w:rPr>
  </w:style>
  <w:style w:type="character" w:customStyle="1" w:styleId="CharStyle44">
    <w:name w:val="Nagłówek lub stopka (5)_"/>
    <w:basedOn w:val="DefaultParagraphFont"/>
    <w:link w:val="Style43"/>
    <w:rPr>
      <w:b w:val="0"/>
      <w:bCs w:val="0"/>
      <w:i w:val="0"/>
      <w:iCs w:val="0"/>
      <w:u w:val="none"/>
      <w:strike w:val="0"/>
      <w:smallCaps w:val="0"/>
      <w:sz w:val="20"/>
      <w:szCs w:val="20"/>
      <w:rFonts w:ascii="Arial" w:eastAsia="Arial" w:hAnsi="Arial" w:cs="Arial"/>
      <w:spacing w:val="-20"/>
    </w:rPr>
  </w:style>
  <w:style w:type="character" w:customStyle="1" w:styleId="CharStyle45">
    <w:name w:val="Nagłówek #3 + Times New Roman,10,5 pt"/>
    <w:basedOn w:val="CharStyle21"/>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47">
    <w:name w:val="Nagłówek #4 (3)_"/>
    <w:basedOn w:val="DefaultParagraphFont"/>
    <w:link w:val="Style46"/>
    <w:rPr>
      <w:b w:val="0"/>
      <w:bCs w:val="0"/>
      <w:i w:val="0"/>
      <w:iCs w:val="0"/>
      <w:u w:val="none"/>
      <w:strike w:val="0"/>
      <w:smallCaps w:val="0"/>
      <w:sz w:val="28"/>
      <w:szCs w:val="28"/>
      <w:rFonts w:ascii="Times New Roman" w:eastAsia="Times New Roman" w:hAnsi="Times New Roman" w:cs="Times New Roman"/>
    </w:rPr>
  </w:style>
  <w:style w:type="character" w:customStyle="1" w:styleId="CharStyle48">
    <w:name w:val="Tekst treści (2) + 14 pt"/>
    <w:basedOn w:val="CharStyle26"/>
    <w:rPr>
      <w:lang w:val="pl-PL" w:eastAsia="pl-PL" w:bidi="pl-PL"/>
      <w:sz w:val="28"/>
      <w:szCs w:val="28"/>
      <w:w w:val="100"/>
      <w:spacing w:val="0"/>
      <w:color w:val="000000"/>
      <w:position w:val="0"/>
    </w:rPr>
  </w:style>
  <w:style w:type="character" w:customStyle="1" w:styleId="CharStyle49">
    <w:name w:val="Nagłówek #4 + Times New Roman"/>
    <w:basedOn w:val="CharStyle39"/>
    <w:rPr>
      <w:lang w:val="pl-PL" w:eastAsia="pl-PL" w:bidi="pl-PL"/>
      <w:rFonts w:ascii="Times New Roman" w:eastAsia="Times New Roman" w:hAnsi="Times New Roman" w:cs="Times New Roman"/>
      <w:w w:val="100"/>
      <w:spacing w:val="0"/>
      <w:color w:val="000000"/>
      <w:position w:val="0"/>
    </w:rPr>
  </w:style>
  <w:style w:type="character" w:customStyle="1" w:styleId="CharStyle50">
    <w:name w:val="Tekst treści (2) + Kursywa,Małe litery"/>
    <w:basedOn w:val="CharStyle26"/>
    <w:rPr>
      <w:lang w:val="pl-PL" w:eastAsia="pl-PL" w:bidi="pl-PL"/>
      <w:i/>
      <w:iCs/>
      <w:smallCaps/>
      <w:w w:val="100"/>
      <w:spacing w:val="0"/>
      <w:color w:val="000000"/>
      <w:position w:val="0"/>
    </w:rPr>
  </w:style>
  <w:style w:type="character" w:customStyle="1" w:styleId="CharStyle51">
    <w:name w:val="Tekst treści (2) + Arial"/>
    <w:basedOn w:val="CharStyle26"/>
    <w:rPr>
      <w:lang w:val="pl-PL" w:eastAsia="pl-PL" w:bidi="pl-PL"/>
      <w:rFonts w:ascii="Arial" w:eastAsia="Arial" w:hAnsi="Arial" w:cs="Arial"/>
      <w:w w:val="100"/>
      <w:spacing w:val="0"/>
      <w:color w:val="000000"/>
      <w:position w:val="0"/>
    </w:rPr>
  </w:style>
  <w:style w:type="character" w:customStyle="1" w:styleId="CharStyle53">
    <w:name w:val="Nagłówek #2_"/>
    <w:basedOn w:val="DefaultParagraphFont"/>
    <w:link w:val="Style52"/>
    <w:rPr>
      <w:b/>
      <w:bCs/>
      <w:i w:val="0"/>
      <w:iCs w:val="0"/>
      <w:u w:val="none"/>
      <w:strike w:val="0"/>
      <w:smallCaps w:val="0"/>
      <w:sz w:val="48"/>
      <w:szCs w:val="48"/>
      <w:rFonts w:ascii="Times New Roman" w:eastAsia="Times New Roman" w:hAnsi="Times New Roman" w:cs="Times New Roman"/>
      <w:w w:val="40"/>
    </w:rPr>
  </w:style>
  <w:style w:type="character" w:customStyle="1" w:styleId="CharStyle54">
    <w:name w:val="Nagłówek #2 + Arial,13 pt,Bez pogrubienia,Skala 100%"/>
    <w:basedOn w:val="CharStyle53"/>
    <w:rPr>
      <w:lang w:val="pl-PL" w:eastAsia="pl-PL" w:bidi="pl-PL"/>
      <w:b/>
      <w:bCs/>
      <w:sz w:val="26"/>
      <w:szCs w:val="26"/>
      <w:rFonts w:ascii="Arial" w:eastAsia="Arial" w:hAnsi="Arial" w:cs="Arial"/>
      <w:w w:val="100"/>
      <w:spacing w:val="0"/>
      <w:color w:val="000000"/>
      <w:position w:val="0"/>
    </w:rPr>
  </w:style>
  <w:style w:type="character" w:customStyle="1" w:styleId="CharStyle55">
    <w:name w:val="Tekst treści (6) + 13 pt"/>
    <w:basedOn w:val="CharStyle23"/>
    <w:rPr>
      <w:lang w:val="pl-PL" w:eastAsia="pl-PL" w:bidi="pl-PL"/>
      <w:sz w:val="26"/>
      <w:szCs w:val="26"/>
      <w:w w:val="100"/>
      <w:spacing w:val="0"/>
      <w:color w:val="000000"/>
      <w:position w:val="0"/>
    </w:rPr>
  </w:style>
  <w:style w:type="character" w:customStyle="1" w:styleId="CharStyle56">
    <w:name w:val="Tekst treści (6) + 14 pt,Odstępy 1 pt"/>
    <w:basedOn w:val="CharStyle23"/>
    <w:rPr>
      <w:lang w:val="pl-PL" w:eastAsia="pl-PL" w:bidi="pl-PL"/>
      <w:sz w:val="28"/>
      <w:szCs w:val="28"/>
      <w:w w:val="100"/>
      <w:spacing w:val="20"/>
      <w:color w:val="000000"/>
      <w:position w:val="0"/>
    </w:rPr>
  </w:style>
  <w:style w:type="paragraph" w:customStyle="1" w:styleId="Style3">
    <w:name w:val="Tekst treści (9)"/>
    <w:basedOn w:val="Normal"/>
    <w:link w:val="CharStyle4"/>
    <w:pPr>
      <w:widowControl w:val="0"/>
      <w:shd w:val="clear" w:color="auto" w:fill="FFFFFF"/>
      <w:jc w:val="both"/>
      <w:spacing w:after="24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9">
    <w:name w:val="Nagłówek #1"/>
    <w:basedOn w:val="Normal"/>
    <w:link w:val="CharStyle10"/>
    <w:pPr>
      <w:widowControl w:val="0"/>
      <w:shd w:val="clear" w:color="auto" w:fill="FFFFFF"/>
      <w:outlineLvl w:val="0"/>
      <w:spacing w:after="300" w:line="0" w:lineRule="exact"/>
    </w:pPr>
    <w:rPr>
      <w:b w:val="0"/>
      <w:bCs w:val="0"/>
      <w:i w:val="0"/>
      <w:iCs w:val="0"/>
      <w:u w:val="none"/>
      <w:strike w:val="0"/>
      <w:smallCaps w:val="0"/>
      <w:sz w:val="68"/>
      <w:szCs w:val="68"/>
      <w:rFonts w:ascii="Franklin Gothic Heavy" w:eastAsia="Franklin Gothic Heavy" w:hAnsi="Franklin Gothic Heavy" w:cs="Franklin Gothic Heavy"/>
    </w:rPr>
  </w:style>
  <w:style w:type="paragraph" w:customStyle="1" w:styleId="Style12">
    <w:name w:val="Tekst treści (10)"/>
    <w:basedOn w:val="Normal"/>
    <w:link w:val="CharStyle13"/>
    <w:pPr>
      <w:widowControl w:val="0"/>
      <w:shd w:val="clear" w:color="auto" w:fill="FFFFFF"/>
      <w:jc w:val="center"/>
      <w:spacing w:before="300" w:line="258"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4">
    <w:name w:val="Tekst treści (4)"/>
    <w:basedOn w:val="Normal"/>
    <w:link w:val="CharStyle15"/>
    <w:pPr>
      <w:widowControl w:val="0"/>
      <w:shd w:val="clear" w:color="auto" w:fill="FFFFFF"/>
      <w:spacing w:line="0" w:lineRule="exact"/>
    </w:pPr>
    <w:rPr>
      <w:b w:val="0"/>
      <w:bCs w:val="0"/>
      <w:i w:val="0"/>
      <w:iCs w:val="0"/>
      <w:u w:val="none"/>
      <w:strike w:val="0"/>
      <w:smallCaps w:val="0"/>
      <w:rFonts w:ascii="Arial" w:eastAsia="Arial" w:hAnsi="Arial" w:cs="Arial"/>
    </w:rPr>
  </w:style>
  <w:style w:type="paragraph" w:customStyle="1" w:styleId="Style16">
    <w:name w:val="Tekst treści (13)"/>
    <w:basedOn w:val="Normal"/>
    <w:link w:val="CharStyle1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8">
    <w:name w:val="Tekst treści (14)"/>
    <w:basedOn w:val="Normal"/>
    <w:link w:val="CharStyle19"/>
    <w:pPr>
      <w:widowControl w:val="0"/>
      <w:shd w:val="clear" w:color="auto" w:fill="FFFFFF"/>
      <w:jc w:val="center"/>
      <w:spacing w:after="1020" w:line="0" w:lineRule="exact"/>
    </w:pPr>
    <w:rPr>
      <w:b w:val="0"/>
      <w:bCs w:val="0"/>
      <w:i w:val="0"/>
      <w:iCs w:val="0"/>
      <w:u w:val="none"/>
      <w:strike w:val="0"/>
      <w:smallCaps w:val="0"/>
      <w:sz w:val="21"/>
      <w:szCs w:val="21"/>
      <w:rFonts w:ascii="Arial" w:eastAsia="Arial" w:hAnsi="Arial" w:cs="Arial"/>
    </w:rPr>
  </w:style>
  <w:style w:type="paragraph" w:customStyle="1" w:styleId="Style20">
    <w:name w:val="Nagłówek #3"/>
    <w:basedOn w:val="Normal"/>
    <w:link w:val="CharStyle21"/>
    <w:pPr>
      <w:widowControl w:val="0"/>
      <w:shd w:val="clear" w:color="auto" w:fill="FFFFFF"/>
      <w:jc w:val="center"/>
      <w:outlineLvl w:val="2"/>
      <w:spacing w:after="360" w:line="0" w:lineRule="exact"/>
    </w:pPr>
    <w:rPr>
      <w:b w:val="0"/>
      <w:bCs w:val="0"/>
      <w:i w:val="0"/>
      <w:iCs w:val="0"/>
      <w:u w:val="none"/>
      <w:strike w:val="0"/>
      <w:smallCaps w:val="0"/>
      <w:sz w:val="26"/>
      <w:szCs w:val="26"/>
      <w:rFonts w:ascii="Arial" w:eastAsia="Arial" w:hAnsi="Arial" w:cs="Arial"/>
    </w:rPr>
  </w:style>
  <w:style w:type="paragraph" w:customStyle="1" w:styleId="Style22">
    <w:name w:val="Tekst treści (6)"/>
    <w:basedOn w:val="Normal"/>
    <w:link w:val="CharStyle23"/>
    <w:pPr>
      <w:widowControl w:val="0"/>
      <w:shd w:val="clear" w:color="auto" w:fill="FFFFFF"/>
      <w:jc w:val="both"/>
      <w:spacing w:before="540" w:after="18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5">
    <w:name w:val="Tekst treści (2)"/>
    <w:basedOn w:val="Normal"/>
    <w:link w:val="CharStyle26"/>
    <w:pPr>
      <w:widowControl w:val="0"/>
      <w:shd w:val="clear" w:color="auto" w:fill="FFFFFF"/>
      <w:jc w:val="both"/>
      <w:spacing w:before="180" w:line="30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27">
    <w:name w:val="Nagłówek lub stopka (3)"/>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29">
    <w:name w:val="Nagłówek lub stopka (4)"/>
    <w:basedOn w:val="Normal"/>
    <w:link w:val="CharStyle30"/>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1">
    <w:name w:val="Nagłówek lub stopka"/>
    <w:basedOn w:val="Normal"/>
    <w:link w:val="CharStyle3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4">
    <w:name w:val="Tekst treści (8)"/>
    <w:basedOn w:val="Normal"/>
    <w:link w:val="CharStyle35"/>
    <w:pPr>
      <w:widowControl w:val="0"/>
      <w:shd w:val="clear" w:color="auto" w:fill="FFFFFF"/>
      <w:jc w:val="both"/>
      <w:spacing w:line="306" w:lineRule="exact"/>
    </w:pPr>
    <w:rPr>
      <w:b w:val="0"/>
      <w:bCs w:val="0"/>
      <w:i/>
      <w:iCs/>
      <w:u w:val="none"/>
      <w:strike w:val="0"/>
      <w:smallCaps w:val="0"/>
      <w:sz w:val="26"/>
      <w:szCs w:val="26"/>
      <w:rFonts w:ascii="Times New Roman" w:eastAsia="Times New Roman" w:hAnsi="Times New Roman" w:cs="Times New Roman"/>
    </w:rPr>
  </w:style>
  <w:style w:type="paragraph" w:customStyle="1" w:styleId="Style38">
    <w:name w:val="Nagłówek #4"/>
    <w:basedOn w:val="Normal"/>
    <w:link w:val="CharStyle39"/>
    <w:pPr>
      <w:widowControl w:val="0"/>
      <w:shd w:val="clear" w:color="auto" w:fill="FFFFFF"/>
      <w:jc w:val="both"/>
      <w:outlineLvl w:val="3"/>
      <w:spacing w:before="1020" w:after="540" w:line="0" w:lineRule="exact"/>
    </w:pPr>
    <w:rPr>
      <w:b w:val="0"/>
      <w:bCs w:val="0"/>
      <w:i w:val="0"/>
      <w:iCs w:val="0"/>
      <w:u w:val="none"/>
      <w:strike w:val="0"/>
      <w:smallCaps w:val="0"/>
      <w:sz w:val="26"/>
      <w:szCs w:val="26"/>
      <w:rFonts w:ascii="Arial" w:eastAsia="Arial" w:hAnsi="Arial" w:cs="Arial"/>
    </w:rPr>
  </w:style>
  <w:style w:type="paragraph" w:customStyle="1" w:styleId="Style43">
    <w:name w:val="Nagłówek lub stopka (5)"/>
    <w:basedOn w:val="Normal"/>
    <w:link w:val="CharStyle44"/>
    <w:pPr>
      <w:widowControl w:val="0"/>
      <w:shd w:val="clear" w:color="auto" w:fill="FFFFFF"/>
      <w:spacing w:line="0" w:lineRule="exact"/>
    </w:pPr>
    <w:rPr>
      <w:b w:val="0"/>
      <w:bCs w:val="0"/>
      <w:i w:val="0"/>
      <w:iCs w:val="0"/>
      <w:u w:val="none"/>
      <w:strike w:val="0"/>
      <w:smallCaps w:val="0"/>
      <w:sz w:val="20"/>
      <w:szCs w:val="20"/>
      <w:rFonts w:ascii="Arial" w:eastAsia="Arial" w:hAnsi="Arial" w:cs="Arial"/>
      <w:spacing w:val="-20"/>
    </w:rPr>
  </w:style>
  <w:style w:type="paragraph" w:customStyle="1" w:styleId="Style46">
    <w:name w:val="Nagłówek #4 (3)"/>
    <w:basedOn w:val="Normal"/>
    <w:link w:val="CharStyle47"/>
    <w:pPr>
      <w:widowControl w:val="0"/>
      <w:shd w:val="clear" w:color="auto" w:fill="FFFFFF"/>
      <w:jc w:val="both"/>
      <w:outlineLvl w:val="3"/>
      <w:spacing w:before="900" w:after="60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2">
    <w:name w:val="Nagłówek #2"/>
    <w:basedOn w:val="Normal"/>
    <w:link w:val="CharStyle53"/>
    <w:pPr>
      <w:widowControl w:val="0"/>
      <w:shd w:val="clear" w:color="auto" w:fill="FFFFFF"/>
      <w:outlineLvl w:val="1"/>
      <w:spacing w:before="420" w:after="60" w:line="0" w:lineRule="exact"/>
    </w:pPr>
    <w:rPr>
      <w:b/>
      <w:bCs/>
      <w:i w:val="0"/>
      <w:iCs w:val="0"/>
      <w:u w:val="none"/>
      <w:strike w:val="0"/>
      <w:smallCaps w:val="0"/>
      <w:sz w:val="48"/>
      <w:szCs w:val="48"/>
      <w:rFonts w:ascii="Times New Roman" w:eastAsia="Times New Roman" w:hAnsi="Times New Roman" w:cs="Times New Roman"/>
      <w:w w:val="4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