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327" w:y="138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XII.</w:t>
      </w:r>
    </w:p>
    <w:p>
      <w:pPr>
        <w:pStyle w:val="Style3"/>
        <w:framePr w:wrap="none" w:vAnchor="page" w:hAnchor="page" w:x="8845" w:y="140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10.</w:t>
      </w:r>
    </w:p>
    <w:p>
      <w:pPr>
        <w:pStyle w:val="Style5"/>
        <w:framePr w:wrap="none" w:vAnchor="page" w:hAnchor="page" w:x="1195" w:y="2179"/>
        <w:widowControl w:val="0"/>
        <w:keepNext w:val="0"/>
        <w:keepLines w:val="0"/>
        <w:shd w:val="clear" w:color="auto" w:fill="auto"/>
        <w:bidi w:val="0"/>
        <w:jc w:val="left"/>
        <w:spacing w:before="0" w:after="0" w:line="700" w:lineRule="exact"/>
        <w:ind w:left="340" w:right="0" w:firstLine="0"/>
      </w:pPr>
      <w:bookmarkStart w:id="0" w:name="bookmark0"/>
      <w:r>
        <w:rPr>
          <w:lang w:val="pl-PL" w:eastAsia="pl-PL" w:bidi="pl-PL"/>
          <w:color w:val="000000"/>
          <w:position w:val="0"/>
        </w:rPr>
        <w:t>PORADNIK JĘZYKOWY</w:t>
      </w:r>
      <w:bookmarkEnd w:id="0"/>
    </w:p>
    <w:p>
      <w:pPr>
        <w:pStyle w:val="Style7"/>
        <w:framePr w:w="7998" w:h="10668" w:hRule="exact" w:wrap="none" w:vAnchor="page" w:hAnchor="page" w:x="1195" w:y="4143"/>
        <w:widowControl w:val="0"/>
        <w:keepNext w:val="0"/>
        <w:keepLines w:val="0"/>
        <w:shd w:val="clear" w:color="auto" w:fill="auto"/>
        <w:bidi w:val="0"/>
        <w:spacing w:before="0" w:after="511" w:line="320" w:lineRule="exact"/>
        <w:ind w:left="0" w:right="20" w:firstLine="0"/>
      </w:pPr>
      <w:bookmarkStart w:id="1" w:name="bookmark1"/>
      <w:r>
        <w:rPr>
          <w:lang w:val="pl-PL" w:eastAsia="pl-PL" w:bidi="pl-PL"/>
          <w:w w:val="100"/>
          <w:color w:val="000000"/>
          <w:position w:val="0"/>
        </w:rPr>
        <w:t xml:space="preserve">ZAPOWIEDŹ NA ROK </w:t>
      </w:r>
      <w:r>
        <w:rPr>
          <w:rStyle w:val="CharStyle9"/>
        </w:rPr>
        <w:t>1913.</w:t>
      </w:r>
      <w:bookmarkEnd w:id="1"/>
    </w:p>
    <w:p>
      <w:pPr>
        <w:pStyle w:val="Style10"/>
        <w:framePr w:w="7998" w:h="10668" w:hRule="exact" w:wrap="none" w:vAnchor="page" w:hAnchor="page" w:x="1195" w:y="4143"/>
        <w:widowControl w:val="0"/>
        <w:keepNext w:val="0"/>
        <w:keepLines w:val="0"/>
        <w:shd w:val="clear" w:color="auto" w:fill="auto"/>
        <w:bidi w:val="0"/>
        <w:spacing w:before="0" w:after="299"/>
        <w:ind w:left="0" w:right="0" w:firstLine="620"/>
      </w:pPr>
      <w:r>
        <w:rPr>
          <w:lang w:val="pl-PL" w:eastAsia="pl-PL" w:bidi="pl-PL"/>
          <w:w w:val="100"/>
          <w:spacing w:val="0"/>
          <w:color w:val="000000"/>
          <w:position w:val="0"/>
        </w:rPr>
        <w:t>Rozwój badań językoznawczych i ich wpływ na wyjaśnie</w:t>
        <w:softHyphen/>
        <w:t xml:space="preserve">nie wielu zjawisk języka ojczystego, tak współczesnych jak przeszłych, zmusza nas do coraz większego zajmowania się tą młodą gałęzią umiejętności, zakwitającą pięknie i u nas. Po latach dwunastu zajmowania się </w:t>
      </w:r>
      <w:r>
        <w:rPr>
          <w:rStyle w:val="CharStyle12"/>
        </w:rPr>
        <w:t>praktyczną</w:t>
      </w:r>
      <w:r>
        <w:rPr>
          <w:lang w:val="pl-PL" w:eastAsia="pl-PL" w:bidi="pl-PL"/>
          <w:w w:val="100"/>
          <w:spacing w:val="0"/>
          <w:color w:val="000000"/>
          <w:position w:val="0"/>
        </w:rPr>
        <w:t xml:space="preserve"> stroną języka odzywają się i z grona czytelników naszych głosy, żądające w »Poradniku« popularyzowania wiedzy i uprzystępniania jej wyników. W ramach miesięcznika naszego dotychczasowych uskutecznić lego nie było można; postanowiliśmy tedy rozszerzyć pismo z nowym rokiem, ale zarazem zmienić tytuł na ogól</w:t>
        <w:softHyphen/>
        <w:t>niejszy a mianowicie:</w:t>
      </w:r>
    </w:p>
    <w:p>
      <w:pPr>
        <w:pStyle w:val="Style13"/>
        <w:framePr w:w="7998" w:h="10668" w:hRule="exact" w:wrap="none" w:vAnchor="page" w:hAnchor="page" w:x="1195" w:y="4143"/>
        <w:widowControl w:val="0"/>
        <w:keepNext w:val="0"/>
        <w:keepLines w:val="0"/>
        <w:shd w:val="clear" w:color="auto" w:fill="auto"/>
        <w:bidi w:val="0"/>
        <w:spacing w:before="0" w:after="219" w:line="280" w:lineRule="exact"/>
        <w:ind w:left="0" w:right="20" w:firstLine="0"/>
      </w:pPr>
      <w:r>
        <w:rPr>
          <w:lang w:val="pl-PL" w:eastAsia="pl-PL" w:bidi="pl-PL"/>
          <w:w w:val="100"/>
          <w:spacing w:val="0"/>
          <w:color w:val="000000"/>
          <w:position w:val="0"/>
        </w:rPr>
        <w:t>JĘZYK POLSKI</w:t>
      </w:r>
    </w:p>
    <w:p>
      <w:pPr>
        <w:pStyle w:val="Style10"/>
        <w:framePr w:w="7998" w:h="10668" w:hRule="exact" w:wrap="none" w:vAnchor="page" w:hAnchor="page" w:x="1195" w:y="414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 jednym z jego działów będzie tytuł dotychczasowy: »Poradnik językowy«. Objętość zeszytu miesięcznego wynosić będzie 1 1/</w:t>
      </w:r>
      <w:r>
        <w:rPr>
          <w:rStyle w:val="CharStyle15"/>
          <w:vertAlign w:val="subscript"/>
        </w:rPr>
        <w:t>2</w:t>
      </w:r>
      <w:r>
        <w:rPr>
          <w:rStyle w:val="CharStyle15"/>
        </w:rPr>
        <w:t xml:space="preserve">—2 </w:t>
      </w:r>
      <w:r>
        <w:rPr>
          <w:lang w:val="pl-PL" w:eastAsia="pl-PL" w:bidi="pl-PL"/>
          <w:w w:val="100"/>
          <w:spacing w:val="0"/>
          <w:color w:val="000000"/>
          <w:position w:val="0"/>
        </w:rPr>
        <w:t>arkuszy; o ile materyał będzie tego wymagał a środki starczą, dawać będziemy zeszyty większe.</w:t>
      </w:r>
    </w:p>
    <w:p>
      <w:pPr>
        <w:pStyle w:val="Style10"/>
        <w:framePr w:w="7998" w:h="10668" w:hRule="exact" w:wrap="none" w:vAnchor="page" w:hAnchor="page" w:x="1195" w:y="4143"/>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Starając się o rozmaitość podawać będziemy artykuły:</w:t>
      </w:r>
    </w:p>
    <w:p>
      <w:pPr>
        <w:pStyle w:val="Style10"/>
        <w:numPr>
          <w:ilvl w:val="0"/>
          <w:numId w:val="1"/>
        </w:numPr>
        <w:framePr w:w="7998" w:h="10668" w:hRule="exact" w:wrap="none" w:vAnchor="page" w:hAnchor="page" w:x="1195" w:y="4143"/>
        <w:tabs>
          <w:tab w:leader="none" w:pos="684" w:val="left"/>
        </w:tabs>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 xml:space="preserve">Z </w:t>
      </w:r>
      <w:r>
        <w:rPr>
          <w:rStyle w:val="CharStyle12"/>
        </w:rPr>
        <w:t>zakresu językoznawstwa</w:t>
      </w:r>
      <w:r>
        <w:rPr>
          <w:lang w:val="pl-PL" w:eastAsia="pl-PL" w:bidi="pl-PL"/>
          <w:w w:val="100"/>
          <w:spacing w:val="0"/>
          <w:color w:val="000000"/>
          <w:position w:val="0"/>
        </w:rPr>
        <w:t xml:space="preserve"> ogólnego i polskiego,</w:t>
      </w:r>
    </w:p>
    <w:p>
      <w:pPr>
        <w:pStyle w:val="Style10"/>
        <w:numPr>
          <w:ilvl w:val="0"/>
          <w:numId w:val="1"/>
        </w:numPr>
        <w:framePr w:w="7998" w:h="10668" w:hRule="exact" w:wrap="none" w:vAnchor="page" w:hAnchor="page" w:x="1195" w:y="4143"/>
        <w:tabs>
          <w:tab w:leader="none" w:pos="648" w:val="left"/>
        </w:tabs>
        <w:widowControl w:val="0"/>
        <w:keepNext w:val="0"/>
        <w:keepLines w:val="0"/>
        <w:shd w:val="clear" w:color="auto" w:fill="auto"/>
        <w:bidi w:val="0"/>
        <w:spacing w:before="0" w:after="0"/>
        <w:ind w:left="220" w:right="0" w:firstLine="0"/>
      </w:pPr>
      <w:r>
        <w:rPr>
          <w:lang w:val="pl-PL" w:eastAsia="pl-PL" w:bidi="pl-PL"/>
          <w:w w:val="100"/>
          <w:spacing w:val="0"/>
          <w:color w:val="000000"/>
          <w:position w:val="0"/>
        </w:rPr>
        <w:t xml:space="preserve">Z </w:t>
      </w:r>
      <w:r>
        <w:rPr>
          <w:rStyle w:val="CharStyle12"/>
        </w:rPr>
        <w:t>dziejów języka polskiego.</w:t>
      </w:r>
    </w:p>
    <w:p>
      <w:pPr>
        <w:pStyle w:val="Style10"/>
        <w:numPr>
          <w:ilvl w:val="0"/>
          <w:numId w:val="1"/>
        </w:numPr>
        <w:framePr w:w="7998" w:h="10668" w:hRule="exact" w:wrap="none" w:vAnchor="page" w:hAnchor="page" w:x="1195" w:y="4143"/>
        <w:tabs>
          <w:tab w:leader="none" w:pos="592" w:val="left"/>
        </w:tabs>
        <w:widowControl w:val="0"/>
        <w:keepNext w:val="0"/>
        <w:keepLines w:val="0"/>
        <w:shd w:val="clear" w:color="auto" w:fill="auto"/>
        <w:bidi w:val="0"/>
        <w:jc w:val="left"/>
        <w:spacing w:before="0" w:after="0"/>
        <w:ind w:left="620" w:right="2680"/>
      </w:pPr>
      <w:r>
        <w:rPr>
          <w:lang w:val="pl-PL" w:eastAsia="pl-PL" w:bidi="pl-PL"/>
          <w:w w:val="100"/>
          <w:spacing w:val="0"/>
          <w:color w:val="000000"/>
          <w:position w:val="0"/>
        </w:rPr>
        <w:t xml:space="preserve">Osobny dział poświęcimy </w:t>
      </w:r>
      <w:r>
        <w:rPr>
          <w:rStyle w:val="CharStyle12"/>
        </w:rPr>
        <w:t>Językowi polskiemu w szkole.</w:t>
      </w:r>
    </w:p>
    <w:p>
      <w:pPr>
        <w:pStyle w:val="Style10"/>
        <w:framePr w:w="7998" w:h="10668" w:hRule="exact" w:wrap="none" w:vAnchor="page" w:hAnchor="page" w:x="1195" w:y="4143"/>
        <w:widowControl w:val="0"/>
        <w:keepNext w:val="0"/>
        <w:keepLines w:val="0"/>
        <w:shd w:val="clear" w:color="auto" w:fill="auto"/>
        <w:bidi w:val="0"/>
        <w:spacing w:before="0" w:after="0"/>
        <w:ind w:left="0" w:right="0" w:firstLine="620"/>
      </w:pPr>
      <w:r>
        <w:rPr>
          <w:lang w:val="pl-PL" w:eastAsia="pl-PL" w:bidi="pl-PL"/>
          <w:w w:val="100"/>
          <w:spacing w:val="0"/>
          <w:color w:val="000000"/>
          <w:position w:val="0"/>
        </w:rPr>
        <w:t>Zachowując osobny dział</w:t>
      </w:r>
    </w:p>
    <w:p>
      <w:pPr>
        <w:pStyle w:val="Style10"/>
        <w:numPr>
          <w:ilvl w:val="0"/>
          <w:numId w:val="1"/>
        </w:numPr>
        <w:framePr w:w="7998" w:h="10668" w:hRule="exact" w:wrap="none" w:vAnchor="page" w:hAnchor="page" w:x="1195" w:y="4143"/>
        <w:tabs>
          <w:tab w:leader="none" w:pos="592" w:val="left"/>
        </w:tabs>
        <w:widowControl w:val="0"/>
        <w:keepNext w:val="0"/>
        <w:keepLines w:val="0"/>
        <w:shd w:val="clear" w:color="auto" w:fill="auto"/>
        <w:bidi w:val="0"/>
        <w:jc w:val="left"/>
        <w:spacing w:before="0" w:after="0"/>
        <w:ind w:left="620" w:right="2180"/>
      </w:pPr>
      <w:r>
        <w:rPr>
          <w:rStyle w:val="CharStyle12"/>
        </w:rPr>
        <w:t>Poradnik językow</w:t>
      </w:r>
      <w:r>
        <w:rPr>
          <w:rStyle w:val="CharStyle12"/>
          <w:lang w:val="ru-RU" w:eastAsia="ru-RU" w:bidi="ru-RU"/>
        </w:rPr>
        <w:t xml:space="preserve">у </w:t>
      </w:r>
      <w:r>
        <w:rPr>
          <w:rStyle w:val="CharStyle12"/>
        </w:rPr>
        <w:t>z Pokłosie</w:t>
      </w:r>
      <w:r>
        <w:rPr>
          <w:lang w:val="pl-PL" w:eastAsia="pl-PL" w:bidi="pl-PL"/>
          <w:w w:val="100"/>
          <w:spacing w:val="0"/>
          <w:color w:val="000000"/>
          <w:position w:val="0"/>
        </w:rPr>
        <w:t>m, podawać będziemy stale</w:t>
      </w:r>
    </w:p>
    <w:p>
      <w:pPr>
        <w:pStyle w:val="Style10"/>
        <w:numPr>
          <w:ilvl w:val="0"/>
          <w:numId w:val="1"/>
        </w:numPr>
        <w:framePr w:w="7998" w:h="10668" w:hRule="exact" w:wrap="none" w:vAnchor="page" w:hAnchor="page" w:x="1195" w:y="4143"/>
        <w:tabs>
          <w:tab w:leader="none" w:pos="864" w:val="left"/>
        </w:tabs>
        <w:widowControl w:val="0"/>
        <w:keepNext w:val="0"/>
        <w:keepLines w:val="0"/>
        <w:shd w:val="clear" w:color="auto" w:fill="auto"/>
        <w:bidi w:val="0"/>
        <w:spacing w:before="0" w:after="0"/>
        <w:ind w:left="220" w:right="0" w:firstLine="0"/>
      </w:pPr>
      <w:r>
        <w:rPr>
          <w:rStyle w:val="CharStyle12"/>
        </w:rPr>
        <w:t>Sprawozdania z dzieł,</w:t>
      </w:r>
      <w:r>
        <w:rPr>
          <w:lang w:val="pl-PL" w:eastAsia="pl-PL" w:bidi="pl-PL"/>
          <w:w w:val="100"/>
          <w:spacing w:val="0"/>
          <w:color w:val="000000"/>
          <w:position w:val="0"/>
        </w:rPr>
        <w:t xml:space="preserve"> dotyczących języka polskiego i</w:t>
      </w:r>
    </w:p>
    <w:p>
      <w:pPr>
        <w:pStyle w:val="Style10"/>
        <w:numPr>
          <w:ilvl w:val="0"/>
          <w:numId w:val="1"/>
        </w:numPr>
        <w:framePr w:w="7998" w:h="10668" w:hRule="exact" w:wrap="none" w:vAnchor="page" w:hAnchor="page" w:x="1195" w:y="4143"/>
        <w:tabs>
          <w:tab w:leader="none" w:pos="546" w:val="left"/>
          <w:tab w:leader="none" w:pos="592" w:val="left"/>
        </w:tabs>
        <w:widowControl w:val="0"/>
        <w:keepNext w:val="0"/>
        <w:keepLines w:val="0"/>
        <w:shd w:val="clear" w:color="auto" w:fill="auto"/>
        <w:bidi w:val="0"/>
        <w:spacing w:before="0" w:after="0"/>
        <w:ind w:left="0" w:right="0" w:firstLine="0"/>
      </w:pPr>
      <w:r>
        <w:rPr>
          <w:rStyle w:val="CharStyle12"/>
        </w:rPr>
        <w:t>Bibliografią</w:t>
      </w:r>
      <w:r>
        <w:rPr>
          <w:lang w:val="pl-PL" w:eastAsia="pl-PL" w:bidi="pl-PL"/>
          <w:w w:val="100"/>
          <w:spacing w:val="0"/>
          <w:color w:val="000000"/>
          <w:position w:val="0"/>
        </w:rPr>
        <w:t xml:space="preserve"> nowszych prac o języku polskim.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2745" w:y="14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146</w:t>
      </w:r>
    </w:p>
    <w:p>
      <w:pPr>
        <w:pStyle w:val="Style16"/>
        <w:framePr w:wrap="none" w:vAnchor="page" w:hAnchor="page" w:x="5397" w:y="14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9963" w:y="14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10"/>
        <w:framePr w:w="7974" w:h="2202" w:hRule="exact" w:wrap="none" w:vAnchor="page" w:hAnchor="page" w:x="2721" w:y="2001"/>
        <w:widowControl w:val="0"/>
        <w:keepNext w:val="0"/>
        <w:keepLines w:val="0"/>
        <w:shd w:val="clear" w:color="auto" w:fill="auto"/>
        <w:bidi w:val="0"/>
        <w:spacing w:before="0" w:after="0" w:line="360" w:lineRule="exact"/>
        <w:ind w:left="0" w:right="0" w:firstLine="640"/>
      </w:pPr>
      <w:r>
        <w:rPr>
          <w:lang w:val="pl-PL" w:eastAsia="pl-PL" w:bidi="pl-PL"/>
          <w:w w:val="100"/>
          <w:spacing w:val="0"/>
          <w:color w:val="000000"/>
          <w:position w:val="0"/>
        </w:rPr>
        <w:t xml:space="preserve">Do </w:t>
      </w:r>
      <w:r>
        <w:rPr>
          <w:lang w:val="cs-CZ" w:eastAsia="cs-CZ" w:bidi="cs-CZ"/>
          <w:w w:val="100"/>
          <w:spacing w:val="0"/>
          <w:color w:val="000000"/>
          <w:position w:val="0"/>
        </w:rPr>
        <w:t>wspó</w:t>
      </w:r>
      <w:r>
        <w:rPr>
          <w:lang w:val="pl-PL" w:eastAsia="pl-PL" w:bidi="pl-PL"/>
          <w:w w:val="100"/>
          <w:spacing w:val="0"/>
          <w:color w:val="000000"/>
          <w:position w:val="0"/>
        </w:rPr>
        <w:t>ł</w:t>
      </w:r>
      <w:r>
        <w:rPr>
          <w:lang w:val="cs-CZ" w:eastAsia="cs-CZ" w:bidi="cs-CZ"/>
          <w:w w:val="100"/>
          <w:spacing w:val="0"/>
          <w:color w:val="000000"/>
          <w:position w:val="0"/>
        </w:rPr>
        <w:t xml:space="preserve">pracownictwa </w:t>
      </w:r>
      <w:r>
        <w:rPr>
          <w:lang w:val="pl-PL" w:eastAsia="pl-PL" w:bidi="pl-PL"/>
          <w:w w:val="100"/>
          <w:spacing w:val="0"/>
          <w:color w:val="000000"/>
          <w:position w:val="0"/>
        </w:rPr>
        <w:t xml:space="preserve">zaprosiliśmy wszystkich polskich językoznawców i badaczy języka a do komitetu redakcyjnego weszli: Dr. Jan Łoś,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 J., Dr. Kazimierz Nitsch,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 J., Dr. Jan Rozwadowski, </w:t>
      </w:r>
      <w:r>
        <w:rPr>
          <w:lang w:val="en-US" w:eastAsia="en-US" w:bidi="en-US"/>
          <w:w w:val="100"/>
          <w:spacing w:val="0"/>
          <w:color w:val="000000"/>
          <w:position w:val="0"/>
        </w:rPr>
        <w:t xml:space="preserve">prof. </w:t>
      </w:r>
      <w:r>
        <w:rPr>
          <w:lang w:val="pl-PL" w:eastAsia="pl-PL" w:bidi="pl-PL"/>
          <w:w w:val="100"/>
          <w:spacing w:val="0"/>
          <w:color w:val="000000"/>
          <w:position w:val="0"/>
        </w:rPr>
        <w:t>U. J., Dr. Mikołaj Rudni</w:t>
        <w:softHyphen/>
        <w:t>cki, doc. U. J.</w:t>
      </w:r>
    </w:p>
    <w:p>
      <w:pPr>
        <w:pStyle w:val="Style10"/>
        <w:framePr w:w="7974" w:h="2202" w:hRule="exact" w:wrap="none" w:vAnchor="page" w:hAnchor="page" w:x="2721" w:y="2001"/>
        <w:widowControl w:val="0"/>
        <w:keepNext w:val="0"/>
        <w:keepLines w:val="0"/>
        <w:shd w:val="clear" w:color="auto" w:fill="auto"/>
        <w:bidi w:val="0"/>
        <w:spacing w:before="0" w:after="0" w:line="280" w:lineRule="exact"/>
        <w:ind w:left="0" w:right="0" w:firstLine="640"/>
      </w:pPr>
      <w:r>
        <w:rPr>
          <w:lang w:val="pl-PL" w:eastAsia="pl-PL" w:bidi="pl-PL"/>
          <w:w w:val="100"/>
          <w:spacing w:val="0"/>
          <w:color w:val="000000"/>
          <w:position w:val="0"/>
        </w:rPr>
        <w:t>Redaktor i wydawca: Roman Zawiliński.</w:t>
      </w:r>
    </w:p>
    <w:p>
      <w:pPr>
        <w:pStyle w:val="Style10"/>
        <w:framePr w:w="7974" w:h="3641" w:hRule="exact" w:wrap="none" w:vAnchor="page" w:hAnchor="page" w:x="2721" w:y="4658"/>
        <w:widowControl w:val="0"/>
        <w:keepNext w:val="0"/>
        <w:keepLines w:val="0"/>
        <w:shd w:val="clear" w:color="auto" w:fill="auto"/>
        <w:bidi w:val="0"/>
        <w:jc w:val="left"/>
        <w:spacing w:before="0" w:after="0"/>
        <w:ind w:left="640" w:right="1800" w:firstLine="0"/>
      </w:pPr>
      <w:r>
        <w:rPr>
          <w:lang w:val="pl-PL" w:eastAsia="pl-PL" w:bidi="pl-PL"/>
          <w:w w:val="100"/>
          <w:spacing w:val="0"/>
          <w:color w:val="000000"/>
          <w:position w:val="0"/>
        </w:rPr>
        <w:t>Przedpłata na »Język Polski« wynosi: w Austryi rocznie koron 6, w Królestwie Polskiem i Cesarstwie rb. 3, w Ces. Niemieckiem rocznie mk. 6, w innych krajach rocznie fr. 7,50.</w:t>
      </w:r>
    </w:p>
    <w:p>
      <w:pPr>
        <w:pStyle w:val="Style10"/>
        <w:framePr w:w="7974" w:h="3641" w:hRule="exact" w:wrap="none" w:vAnchor="page" w:hAnchor="page" w:x="2721" w:y="4658"/>
        <w:widowControl w:val="0"/>
        <w:keepNext w:val="0"/>
        <w:keepLines w:val="0"/>
        <w:shd w:val="clear" w:color="auto" w:fill="auto"/>
        <w:bidi w:val="0"/>
        <w:spacing w:before="0" w:after="0" w:line="372" w:lineRule="exact"/>
        <w:ind w:left="0" w:right="0" w:firstLine="640"/>
      </w:pPr>
      <w:r>
        <w:rPr>
          <w:lang w:val="pl-PL" w:eastAsia="pl-PL" w:bidi="pl-PL"/>
          <w:w w:val="100"/>
          <w:spacing w:val="0"/>
          <w:color w:val="000000"/>
          <w:position w:val="0"/>
        </w:rPr>
        <w:t>Przedpłacać można również półrocznie za połowę ro</w:t>
        <w:softHyphen/>
        <w:t>cznej opłaty.</w:t>
      </w:r>
    </w:p>
    <w:p>
      <w:pPr>
        <w:pStyle w:val="Style10"/>
        <w:framePr w:w="7974" w:h="3641" w:hRule="exact" w:wrap="none" w:vAnchor="page" w:hAnchor="page" w:x="2721" w:y="4658"/>
        <w:widowControl w:val="0"/>
        <w:keepNext w:val="0"/>
        <w:keepLines w:val="0"/>
        <w:shd w:val="clear" w:color="auto" w:fill="auto"/>
        <w:bidi w:val="0"/>
        <w:spacing w:before="0" w:after="0" w:line="280" w:lineRule="exact"/>
        <w:ind w:left="0" w:right="0" w:firstLine="640"/>
      </w:pPr>
      <w:r>
        <w:rPr>
          <w:lang w:val="pl-PL" w:eastAsia="pl-PL" w:bidi="pl-PL"/>
          <w:w w:val="100"/>
          <w:spacing w:val="0"/>
          <w:color w:val="000000"/>
          <w:position w:val="0"/>
        </w:rPr>
        <w:t>Zeszyt jeden osobno kosztuje K</w:t>
      </w:r>
      <w:r>
        <w:rPr>
          <w:lang w:val="ru-RU" w:eastAsia="ru-RU" w:bidi="ru-RU"/>
          <w:w w:val="100"/>
          <w:spacing w:val="0"/>
          <w:color w:val="000000"/>
          <w:position w:val="0"/>
        </w:rPr>
        <w:t xml:space="preserve"> </w:t>
      </w:r>
      <w:r>
        <w:rPr>
          <w:lang w:val="pl-PL" w:eastAsia="pl-PL" w:bidi="pl-PL"/>
          <w:w w:val="100"/>
          <w:spacing w:val="0"/>
          <w:color w:val="000000"/>
          <w:position w:val="0"/>
        </w:rPr>
        <w:t>1.</w:t>
      </w:r>
    </w:p>
    <w:p>
      <w:pPr>
        <w:pStyle w:val="Style10"/>
        <w:framePr w:w="7974" w:h="3641" w:hRule="exact" w:wrap="none" w:vAnchor="page" w:hAnchor="page" w:x="2721" w:y="4658"/>
        <w:widowControl w:val="0"/>
        <w:keepNext w:val="0"/>
        <w:keepLines w:val="0"/>
        <w:shd w:val="clear" w:color="auto" w:fill="auto"/>
        <w:bidi w:val="0"/>
        <w:spacing w:before="0" w:after="0" w:line="378" w:lineRule="exact"/>
        <w:ind w:left="0" w:right="0" w:firstLine="640"/>
      </w:pPr>
      <w:r>
        <w:rPr>
          <w:lang w:val="pl-PL" w:eastAsia="pl-PL" w:bidi="pl-PL"/>
          <w:w w:val="100"/>
          <w:spacing w:val="0"/>
          <w:color w:val="000000"/>
          <w:position w:val="0"/>
        </w:rPr>
        <w:t>Przedpłatę przyjmują wszystkie księgarnie w kraju i za</w:t>
        <w:softHyphen/>
        <w:t>granicą.</w:t>
      </w:r>
    </w:p>
    <w:p>
      <w:pPr>
        <w:pStyle w:val="Style18"/>
        <w:numPr>
          <w:ilvl w:val="0"/>
          <w:numId w:val="3"/>
        </w:numPr>
        <w:framePr w:w="7974" w:h="5910" w:hRule="exact" w:wrap="none" w:vAnchor="page" w:hAnchor="page" w:x="2721" w:y="8985"/>
        <w:tabs>
          <w:tab w:leader="none" w:pos="2648" w:val="left"/>
        </w:tabs>
        <w:widowControl w:val="0"/>
        <w:keepNext w:val="0"/>
        <w:keepLines w:val="0"/>
        <w:shd w:val="clear" w:color="auto" w:fill="auto"/>
        <w:bidi w:val="0"/>
        <w:spacing w:before="0" w:after="385" w:line="240" w:lineRule="exact"/>
        <w:ind w:left="2360" w:right="0" w:firstLine="0"/>
      </w:pPr>
      <w:r>
        <w:rPr>
          <w:lang w:val="pl-PL" w:eastAsia="pl-PL" w:bidi="pl-PL"/>
          <w:sz w:val="24"/>
          <w:szCs w:val="24"/>
          <w:w w:val="100"/>
          <w:color w:val="000000"/>
          <w:position w:val="0"/>
        </w:rPr>
        <w:t>REGUŁY I WYJĄTKI.</w:t>
      </w:r>
    </w:p>
    <w:p>
      <w:pPr>
        <w:pStyle w:val="Style20"/>
        <w:framePr w:w="7974" w:h="5910" w:hRule="exact" w:wrap="none" w:vAnchor="page" w:hAnchor="page" w:x="2721" w:y="8985"/>
        <w:widowControl w:val="0"/>
        <w:keepNext w:val="0"/>
        <w:keepLines w:val="0"/>
        <w:shd w:val="clear" w:color="auto" w:fill="auto"/>
        <w:bidi w:val="0"/>
        <w:spacing w:before="0" w:after="0"/>
        <w:ind w:left="0" w:right="0" w:firstLine="640"/>
      </w:pPr>
      <w:r>
        <w:rPr>
          <w:lang w:val="pl-PL" w:eastAsia="pl-PL" w:bidi="pl-PL"/>
          <w:w w:val="100"/>
          <w:color w:val="000000"/>
          <w:position w:val="0"/>
        </w:rPr>
        <w:t>U przeważnej liczby ludzi wytwarza się z biegiem czasu zmysł systematyczności i pragnienie ujęcia nawet zjawisk życiowych w pe</w:t>
        <w:softHyphen/>
        <w:t>wne formy i prawidła. Popęd to zupełnie zrozumiały, o ile idzie</w:t>
      </w:r>
    </w:p>
    <w:p>
      <w:pPr>
        <w:pStyle w:val="Style20"/>
        <w:framePr w:w="7974" w:h="5910" w:hRule="exact" w:wrap="none" w:vAnchor="page" w:hAnchor="page" w:x="2721" w:y="8985"/>
        <w:tabs>
          <w:tab w:leader="none" w:pos="249" w:val="left"/>
        </w:tabs>
        <w:widowControl w:val="0"/>
        <w:keepNext w:val="0"/>
        <w:keepLines w:val="0"/>
        <w:shd w:val="clear" w:color="auto" w:fill="auto"/>
        <w:bidi w:val="0"/>
        <w:spacing w:before="0" w:after="0"/>
        <w:ind w:left="0" w:right="0" w:firstLine="0"/>
      </w:pPr>
      <w:r>
        <w:rPr>
          <w:lang w:val="pl-PL" w:eastAsia="pl-PL" w:bidi="pl-PL"/>
          <w:w w:val="100"/>
          <w:color w:val="000000"/>
          <w:position w:val="0"/>
        </w:rPr>
        <w:t>o</w:t>
        <w:tab/>
        <w:t>formy życia zewnętrznego, społecznego czy narodowego. Ale dą</w:t>
        <w:softHyphen/>
        <w:t>żność ta nie zatrzymuje się u jednego zjawiska: zarówno świat zmysłowy jak i umysłowy musi być ujęty w niezmienne prawa ro</w:t>
        <w:softHyphen/>
        <w:t>zwoju a życie może się toczyć tylko wyżłobionem korytem i we wskazanym kierunku....</w:t>
      </w:r>
    </w:p>
    <w:p>
      <w:pPr>
        <w:pStyle w:val="Style20"/>
        <w:framePr w:w="7974" w:h="5910" w:hRule="exact" w:wrap="none" w:vAnchor="page" w:hAnchor="page" w:x="2721" w:y="8985"/>
        <w:widowControl w:val="0"/>
        <w:keepNext w:val="0"/>
        <w:keepLines w:val="0"/>
        <w:shd w:val="clear" w:color="auto" w:fill="auto"/>
        <w:bidi w:val="0"/>
        <w:spacing w:before="0" w:after="0" w:line="312" w:lineRule="exact"/>
        <w:ind w:left="0" w:right="0" w:firstLine="640"/>
      </w:pPr>
      <w:r>
        <w:rPr>
          <w:lang w:val="pl-PL" w:eastAsia="pl-PL" w:bidi="pl-PL"/>
          <w:w w:val="100"/>
          <w:color w:val="000000"/>
          <w:position w:val="0"/>
        </w:rPr>
        <w:t>Oprócz katechizmu, który ujął w przepisy życie etyczne, oprócz kodeksów prawnych, ujmujących w paragrafy życie społeczne, wy</w:t>
        <w:softHyphen/>
        <w:t>twarzają się kodeksy form towarzyskich i kodeksy mowy czyli gra</w:t>
        <w:softHyphen/>
        <w:t>matyki.</w:t>
      </w:r>
    </w:p>
    <w:p>
      <w:pPr>
        <w:pStyle w:val="Style20"/>
        <w:framePr w:w="7974" w:h="5910" w:hRule="exact" w:wrap="none" w:vAnchor="page" w:hAnchor="page" w:x="2721" w:y="8985"/>
        <w:widowControl w:val="0"/>
        <w:keepNext w:val="0"/>
        <w:keepLines w:val="0"/>
        <w:shd w:val="clear" w:color="auto" w:fill="auto"/>
        <w:bidi w:val="0"/>
        <w:spacing w:before="0" w:after="0"/>
        <w:ind w:left="0" w:right="0" w:firstLine="640"/>
      </w:pPr>
      <w:r>
        <w:rPr>
          <w:lang w:val="pl-PL" w:eastAsia="pl-PL" w:bidi="pl-PL"/>
          <w:w w:val="100"/>
          <w:color w:val="000000"/>
          <w:position w:val="0"/>
        </w:rPr>
        <w:t>O ile gramatyka jest zbiorem zjawisk, powszechnie znanych</w:t>
      </w:r>
    </w:p>
    <w:p>
      <w:pPr>
        <w:pStyle w:val="Style20"/>
        <w:framePr w:w="7974" w:h="5910" w:hRule="exact" w:wrap="none" w:vAnchor="page" w:hAnchor="page" w:x="2721" w:y="8985"/>
        <w:tabs>
          <w:tab w:leader="none" w:pos="249" w:val="left"/>
        </w:tabs>
        <w:widowControl w:val="0"/>
        <w:keepNext w:val="0"/>
        <w:keepLines w:val="0"/>
        <w:shd w:val="clear" w:color="auto" w:fill="auto"/>
        <w:bidi w:val="0"/>
        <w:spacing w:before="0" w:after="0"/>
        <w:ind w:left="0" w:right="0" w:firstLine="0"/>
      </w:pPr>
      <w:r>
        <w:rPr>
          <w:lang w:val="pl-PL" w:eastAsia="pl-PL" w:bidi="pl-PL"/>
          <w:w w:val="100"/>
          <w:color w:val="000000"/>
          <w:position w:val="0"/>
        </w:rPr>
        <w:t>i</w:t>
        <w:tab/>
        <w:t>powtarzających się w mowie codziennej i w języku literackim, o tyle ma prawo bytu i miejsce w nauce, choćby nawet nie dawała dokładnego i wyczerpującego objaśnienia faktów podawanych. Na</w:t>
        <w:softHyphen/>
        <w:t>tomiast gramatyka, oparta na regułach z góry postanowionych, od</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49" w:y="14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16"/>
        <w:framePr w:wrap="none" w:vAnchor="page" w:hAnchor="page" w:x="3937" w:y="14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8839" w:y="13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147</w:t>
      </w:r>
    </w:p>
    <w:p>
      <w:pPr>
        <w:pStyle w:val="Style20"/>
        <w:framePr w:w="7998" w:h="12834" w:hRule="exact" w:wrap="none" w:vAnchor="page" w:hAnchor="page" w:x="1195" w:y="1971"/>
        <w:tabs>
          <w:tab w:leader="none" w:pos="249" w:val="left"/>
        </w:tabs>
        <w:widowControl w:val="0"/>
        <w:keepNext w:val="0"/>
        <w:keepLines w:val="0"/>
        <w:shd w:val="clear" w:color="auto" w:fill="auto"/>
        <w:bidi w:val="0"/>
        <w:spacing w:before="0" w:after="0" w:line="300" w:lineRule="exact"/>
        <w:ind w:left="0" w:right="0" w:firstLine="0"/>
      </w:pPr>
      <w:r>
        <w:rPr>
          <w:lang w:val="pl-PL" w:eastAsia="pl-PL" w:bidi="pl-PL"/>
          <w:w w:val="100"/>
          <w:color w:val="000000"/>
          <w:position w:val="0"/>
        </w:rPr>
        <w:t>rzucająca wszystko, co z prawa logicznego nie wypływa a nie uwzglę</w:t>
        <w:softHyphen/>
        <w:t>dniająca czynników psychicznych w mowie — może być tylko szko</w:t>
        <w:softHyphen/>
        <w:t>dliwa. Cechą jej są reguły i wyjątki od nich, obok braku prostych objaśnień faktów, nasuwających się nieraz samorzutnie.</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Gramatyka porównawcza i historyczna wykazała dawno, że bar</w:t>
        <w:softHyphen/>
        <w:t>dzo często t. zw. wyjątki są resztkami form prawidłowych, reguły zaś zbiorem zjawisk analogicznych z różnych dziedzin. Przypatrzmy się np. takiemu pospolitemu zjawisku, jak zakończeniu rzeczowni</w:t>
        <w:softHyphen/>
        <w:t xml:space="preserve">ków w 1. mn. przyp. 7 na </w:t>
      </w:r>
      <w:r>
        <w:rPr>
          <w:rStyle w:val="CharStyle22"/>
        </w:rPr>
        <w:t>ach.</w:t>
      </w:r>
    </w:p>
    <w:p>
      <w:pPr>
        <w:pStyle w:val="Style23"/>
        <w:framePr w:w="7998" w:h="12834" w:hRule="exact" w:wrap="none" w:vAnchor="page" w:hAnchor="page" w:x="1195" w:y="1971"/>
        <w:widowControl w:val="0"/>
        <w:keepNext w:val="0"/>
        <w:keepLines w:val="0"/>
        <w:shd w:val="clear" w:color="auto" w:fill="auto"/>
        <w:bidi w:val="0"/>
        <w:spacing w:before="0" w:after="0"/>
        <w:ind w:left="0" w:right="0"/>
      </w:pPr>
      <w:bookmarkStart w:id="2" w:name="bookmark2"/>
      <w:r>
        <w:rPr>
          <w:rStyle w:val="CharStyle25"/>
        </w:rPr>
        <w:t>Reguła</w:t>
      </w:r>
      <w:r>
        <w:rPr>
          <w:lang w:val="pl-PL" w:eastAsia="pl-PL" w:bidi="pl-PL"/>
          <w:w w:val="100"/>
          <w:color w:val="000000"/>
          <w:position w:val="0"/>
        </w:rPr>
        <w:t xml:space="preserve"> mówi:</w:t>
      </w:r>
      <w:bookmarkEnd w:id="2"/>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 xml:space="preserve">Rzeczowniki wszystkie kończą się w 7. przyp. 1. mn. na </w:t>
      </w:r>
      <w:r>
        <w:rPr>
          <w:rStyle w:val="CharStyle22"/>
        </w:rPr>
        <w:t>-ach.</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rStyle w:val="CharStyle22"/>
        </w:rPr>
        <w:t>Wyjątek</w:t>
      </w:r>
      <w:r>
        <w:rPr>
          <w:lang w:val="pl-PL" w:eastAsia="pl-PL" w:bidi="pl-PL"/>
          <w:w w:val="100"/>
          <w:color w:val="000000"/>
          <w:position w:val="0"/>
        </w:rPr>
        <w:t xml:space="preserve"> tworzą: nazwy niektórych krajów, które zachowują końcówkę </w:t>
      </w:r>
      <w:r>
        <w:rPr>
          <w:rStyle w:val="CharStyle22"/>
        </w:rPr>
        <w:t>ech</w:t>
      </w:r>
      <w:r>
        <w:rPr>
          <w:lang w:val="pl-PL" w:eastAsia="pl-PL" w:bidi="pl-PL"/>
          <w:w w:val="100"/>
          <w:color w:val="000000"/>
          <w:position w:val="0"/>
        </w:rPr>
        <w:t xml:space="preserve"> np. w Niemczech, naWęgrzech, we Włosz</w:t>
      </w:r>
      <w:r>
        <w:rPr>
          <w:rStyle w:val="CharStyle22"/>
        </w:rPr>
        <w:t>ech.</w:t>
      </w:r>
      <w:r>
        <w:rPr>
          <w:lang w:val="pl-PL" w:eastAsia="pl-PL" w:bidi="pl-PL"/>
          <w:w w:val="100"/>
          <w:color w:val="000000"/>
          <w:position w:val="0"/>
        </w:rPr>
        <w:t xml:space="preserve"> w </w:t>
      </w:r>
      <w:r>
        <w:rPr>
          <w:lang w:val="cs-CZ" w:eastAsia="cs-CZ" w:bidi="cs-CZ"/>
          <w:w w:val="100"/>
          <w:color w:val="000000"/>
          <w:position w:val="0"/>
        </w:rPr>
        <w:t>Prusi</w:t>
      </w:r>
      <w:r>
        <w:rPr>
          <w:rStyle w:val="CharStyle22"/>
        </w:rPr>
        <w:t>ech.</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 xml:space="preserve">Otóż najpierw »wyjątki« owe, utrzymywane sztucznie, stopniały do dwóch: </w:t>
      </w:r>
      <w:r>
        <w:rPr>
          <w:rStyle w:val="CharStyle22"/>
        </w:rPr>
        <w:t>w Niemczech</w:t>
      </w:r>
      <w:r>
        <w:rPr>
          <w:lang w:val="pl-PL" w:eastAsia="pl-PL" w:bidi="pl-PL"/>
          <w:w w:val="100"/>
          <w:color w:val="000000"/>
          <w:position w:val="0"/>
        </w:rPr>
        <w:t xml:space="preserve"> i </w:t>
      </w:r>
      <w:r>
        <w:rPr>
          <w:rStyle w:val="CharStyle22"/>
        </w:rPr>
        <w:t>we Włoszech</w:t>
      </w:r>
      <w:r>
        <w:rPr>
          <w:lang w:val="pl-PL" w:eastAsia="pl-PL" w:bidi="pl-PL"/>
          <w:w w:val="100"/>
          <w:color w:val="000000"/>
          <w:position w:val="0"/>
        </w:rPr>
        <w:t xml:space="preserve">; pospolite są już formy: </w:t>
      </w:r>
      <w:r>
        <w:rPr>
          <w:rStyle w:val="CharStyle22"/>
        </w:rPr>
        <w:t>na Węgrach</w:t>
      </w:r>
      <w:r>
        <w:rPr>
          <w:lang w:val="pl-PL" w:eastAsia="pl-PL" w:bidi="pl-PL"/>
          <w:w w:val="100"/>
          <w:color w:val="000000"/>
          <w:position w:val="0"/>
        </w:rPr>
        <w:t xml:space="preserve">, a nawet lepsi pisarze piszą już </w:t>
      </w:r>
      <w:r>
        <w:rPr>
          <w:rStyle w:val="CharStyle22"/>
        </w:rPr>
        <w:t>w Prusach.</w:t>
      </w:r>
      <w:r>
        <w:rPr>
          <w:lang w:val="pl-PL" w:eastAsia="pl-PL" w:bidi="pl-PL"/>
          <w:w w:val="100"/>
          <w:color w:val="000000"/>
          <w:position w:val="0"/>
        </w:rPr>
        <w:t xml:space="preserve"> Powtóre to nie są wyjątki, ale formy prawidłowe tematów męskich na -jo, (tem. męskie na -</w:t>
      </w:r>
      <w:r>
        <w:rPr>
          <w:rStyle w:val="CharStyle22"/>
        </w:rPr>
        <w:t>o</w:t>
      </w:r>
      <w:r>
        <w:rPr>
          <w:lang w:val="pl-PL" w:eastAsia="pl-PL" w:bidi="pl-PL"/>
          <w:w w:val="100"/>
          <w:color w:val="000000"/>
          <w:position w:val="0"/>
        </w:rPr>
        <w:t xml:space="preserve"> miały </w:t>
      </w:r>
      <w:r>
        <w:rPr>
          <w:rStyle w:val="CharStyle22"/>
        </w:rPr>
        <w:t>-och)</w:t>
      </w:r>
      <w:r>
        <w:rPr>
          <w:lang w:val="pl-PL" w:eastAsia="pl-PL" w:bidi="pl-PL"/>
          <w:w w:val="100"/>
          <w:color w:val="000000"/>
          <w:position w:val="0"/>
        </w:rPr>
        <w:t xml:space="preserve"> a owa reguła na </w:t>
      </w:r>
      <w:r>
        <w:rPr>
          <w:rStyle w:val="CharStyle22"/>
        </w:rPr>
        <w:t>-ach</w:t>
      </w:r>
      <w:r>
        <w:rPr>
          <w:lang w:val="pl-PL" w:eastAsia="pl-PL" w:bidi="pl-PL"/>
          <w:w w:val="100"/>
          <w:color w:val="000000"/>
          <w:position w:val="0"/>
        </w:rPr>
        <w:t xml:space="preserve"> jest zjawiskiem upo</w:t>
        <w:softHyphen/>
        <w:t>dobnienia się form tych do rodzaju żeńskiego (ryba-ch).</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Albo weźmy inny przykład.</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 xml:space="preserve">Reguła powiada, że przymiotniki dzierżawcze, na </w:t>
      </w:r>
      <w:r>
        <w:rPr>
          <w:rStyle w:val="CharStyle22"/>
        </w:rPr>
        <w:t>-ów (-owa</w:t>
      </w:r>
      <w:r>
        <w:rPr>
          <w:lang w:val="pl-PL" w:eastAsia="pl-PL" w:bidi="pl-PL"/>
          <w:w w:val="100"/>
          <w:color w:val="000000"/>
          <w:position w:val="0"/>
        </w:rPr>
        <w:t xml:space="preserve">, </w:t>
      </w:r>
      <w:r>
        <w:rPr>
          <w:rStyle w:val="CharStyle22"/>
        </w:rPr>
        <w:t>-owo)</w:t>
      </w:r>
      <w:r>
        <w:rPr>
          <w:lang w:val="pl-PL" w:eastAsia="pl-PL" w:bidi="pl-PL"/>
          <w:w w:val="100"/>
          <w:color w:val="000000"/>
          <w:position w:val="0"/>
        </w:rPr>
        <w:t xml:space="preserve"> tworzy się tylko od rzeczowników męskich; żeńskie lub nija</w:t>
        <w:softHyphen/>
        <w:t xml:space="preserve">kie używają w tym celu przyrostków innych, Są jednak </w:t>
      </w:r>
      <w:r>
        <w:rPr>
          <w:rStyle w:val="CharStyle22"/>
        </w:rPr>
        <w:t>wyjątki: brzoza</w:t>
      </w:r>
      <w:r>
        <w:rPr>
          <w:lang w:val="pl-PL" w:eastAsia="pl-PL" w:bidi="pl-PL"/>
          <w:w w:val="100"/>
          <w:color w:val="000000"/>
          <w:position w:val="0"/>
        </w:rPr>
        <w:t xml:space="preserve"> — </w:t>
      </w:r>
      <w:r>
        <w:rPr>
          <w:rStyle w:val="CharStyle22"/>
        </w:rPr>
        <w:t>brzozowy, pole</w:t>
      </w:r>
      <w:r>
        <w:rPr>
          <w:lang w:val="pl-PL" w:eastAsia="pl-PL" w:bidi="pl-PL"/>
          <w:w w:val="100"/>
          <w:color w:val="000000"/>
          <w:position w:val="0"/>
        </w:rPr>
        <w:t xml:space="preserve"> — </w:t>
      </w:r>
      <w:r>
        <w:rPr>
          <w:rStyle w:val="CharStyle22"/>
        </w:rPr>
        <w:t>polowy</w:t>
      </w:r>
      <w:r>
        <w:rPr>
          <w:lang w:val="pl-PL" w:eastAsia="pl-PL" w:bidi="pl-PL"/>
          <w:w w:val="100"/>
          <w:color w:val="000000"/>
          <w:position w:val="0"/>
        </w:rPr>
        <w:t xml:space="preserve">, </w:t>
      </w:r>
      <w:r>
        <w:rPr>
          <w:rStyle w:val="CharStyle22"/>
        </w:rPr>
        <w:t>zioło</w:t>
      </w:r>
      <w:r>
        <w:rPr>
          <w:lang w:val="pl-PL" w:eastAsia="pl-PL" w:bidi="pl-PL"/>
          <w:w w:val="100"/>
          <w:color w:val="000000"/>
          <w:position w:val="0"/>
        </w:rPr>
        <w:t xml:space="preserve"> — </w:t>
      </w:r>
      <w:r>
        <w:rPr>
          <w:rStyle w:val="CharStyle22"/>
        </w:rPr>
        <w:t>ziołowy</w:t>
      </w:r>
      <w:r>
        <w:rPr>
          <w:lang w:val="pl-PL" w:eastAsia="pl-PL" w:bidi="pl-PL"/>
          <w:w w:val="100"/>
          <w:color w:val="000000"/>
          <w:position w:val="0"/>
        </w:rPr>
        <w:t xml:space="preserve"> a za nimi idą: </w:t>
      </w:r>
      <w:r>
        <w:rPr>
          <w:rStyle w:val="CharStyle22"/>
        </w:rPr>
        <w:t>życiowy</w:t>
      </w:r>
      <w:r>
        <w:rPr>
          <w:lang w:val="pl-PL" w:eastAsia="pl-PL" w:bidi="pl-PL"/>
          <w:w w:val="100"/>
          <w:color w:val="000000"/>
          <w:position w:val="0"/>
        </w:rPr>
        <w:t xml:space="preserve"> (życie), </w:t>
      </w:r>
      <w:r>
        <w:rPr>
          <w:rStyle w:val="CharStyle22"/>
        </w:rPr>
        <w:t>miastowy</w:t>
      </w:r>
      <w:r>
        <w:rPr>
          <w:lang w:val="pl-PL" w:eastAsia="pl-PL" w:bidi="pl-PL"/>
          <w:w w:val="100"/>
          <w:color w:val="000000"/>
          <w:position w:val="0"/>
        </w:rPr>
        <w:t xml:space="preserve"> (miasto) a nawet </w:t>
      </w:r>
      <w:r>
        <w:rPr>
          <w:rStyle w:val="CharStyle22"/>
        </w:rPr>
        <w:t>wsiowy</w:t>
      </w:r>
      <w:r>
        <w:rPr>
          <w:lang w:val="pl-PL" w:eastAsia="pl-PL" w:bidi="pl-PL"/>
          <w:w w:val="100"/>
          <w:color w:val="000000"/>
          <w:position w:val="0"/>
        </w:rPr>
        <w:t xml:space="preserve"> (wieś) obok </w:t>
      </w:r>
      <w:r>
        <w:rPr>
          <w:rStyle w:val="CharStyle22"/>
        </w:rPr>
        <w:t>wiej</w:t>
        <w:softHyphen/>
        <w:t>ski.</w:t>
      </w:r>
      <w:r>
        <w:rPr>
          <w:lang w:val="pl-PL" w:eastAsia="pl-PL" w:bidi="pl-PL"/>
          <w:w w:val="100"/>
          <w:color w:val="000000"/>
          <w:position w:val="0"/>
        </w:rPr>
        <w:t xml:space="preserve"> Reguła zasypana będzie .wkrótce wyjątkami, i przestanie być regułą.</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Najszkodliwsze są reguły w dziedzinie pisowni. Nigdzie subjektywizm nie wpływa do tego stopnia na tworzenie reguł, bo albo nam tak wygodnie, albośmy się tak przyzwyczaili. Ponieważ fał</w:t>
        <w:softHyphen/>
        <w:t xml:space="preserve">szywe rozumowanie kazało pisać: </w:t>
      </w:r>
      <w:r>
        <w:rPr>
          <w:rStyle w:val="CharStyle22"/>
        </w:rPr>
        <w:t>módz&gt; strzydz...</w:t>
      </w:r>
      <w:r>
        <w:rPr>
          <w:lang w:val="pl-PL" w:eastAsia="pl-PL" w:bidi="pl-PL"/>
          <w:w w:val="100"/>
          <w:color w:val="000000"/>
          <w:position w:val="0"/>
        </w:rPr>
        <w:t xml:space="preserve"> przez </w:t>
      </w:r>
      <w:r>
        <w:rPr>
          <w:rStyle w:val="CharStyle22"/>
        </w:rPr>
        <w:t>dz</w:t>
      </w:r>
      <w:r>
        <w:rPr>
          <w:lang w:val="pl-PL" w:eastAsia="pl-PL" w:bidi="pl-PL"/>
          <w:w w:val="100"/>
          <w:color w:val="000000"/>
          <w:position w:val="0"/>
        </w:rPr>
        <w:t xml:space="preserve"> w bez</w:t>
        <w:softHyphen/>
        <w:t xml:space="preserve">okoliczniku, uczyniliśmy wyjątek od ogólnego prawidła c lub ć, a tymczasem przed niewielu laty pisano jeszcze i </w:t>
      </w:r>
      <w:r>
        <w:rPr>
          <w:rStyle w:val="CharStyle22"/>
        </w:rPr>
        <w:t>kraśdź</w:t>
      </w:r>
      <w:r>
        <w:rPr>
          <w:lang w:val="pl-PL" w:eastAsia="pl-PL" w:bidi="pl-PL"/>
          <w:w w:val="100"/>
          <w:color w:val="000000"/>
          <w:position w:val="0"/>
        </w:rPr>
        <w:t xml:space="preserve"> i </w:t>
      </w:r>
      <w:r>
        <w:rPr>
          <w:rStyle w:val="CharStyle22"/>
        </w:rPr>
        <w:t xml:space="preserve">bydź </w:t>
      </w:r>
      <w:r>
        <w:rPr>
          <w:lang w:val="pl-PL" w:eastAsia="pl-PL" w:bidi="pl-PL"/>
          <w:w w:val="100"/>
          <w:color w:val="000000"/>
          <w:position w:val="0"/>
        </w:rPr>
        <w:t>a przecież nam to literatury tych czasów nie zohydziło, ani nie uczy</w:t>
        <w:softHyphen/>
        <w:t>niło niezrozumiałą.</w:t>
      </w:r>
    </w:p>
    <w:p>
      <w:pPr>
        <w:pStyle w:val="Style20"/>
        <w:framePr w:w="7998" w:h="12834" w:hRule="exact" w:wrap="none" w:vAnchor="page" w:hAnchor="page" w:x="1195" w:y="1971"/>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Reguły językowe są na miejscu w języku martwym, którego materyał dawno zamknięty i niezmienny. Można z niego ułożyć na</w:t>
        <w:softHyphen/>
        <w:t>wet tablice statystyczne i zwolennikom większości dostarczyć dosta</w:t>
        <w:softHyphen/>
        <w:t xml:space="preserve">tecznej karmi. Można zbadać usum </w:t>
      </w:r>
      <w:r>
        <w:rPr>
          <w:lang w:val="en-US" w:eastAsia="en-US" w:bidi="en-US"/>
          <w:w w:val="100"/>
          <w:color w:val="000000"/>
          <w:position w:val="0"/>
        </w:rPr>
        <w:t xml:space="preserve">loquendi </w:t>
      </w:r>
      <w:r>
        <w:rPr>
          <w:lang w:val="pl-PL" w:eastAsia="pl-PL" w:bidi="pl-PL"/>
          <w:w w:val="100"/>
          <w:color w:val="000000"/>
          <w:position w:val="0"/>
        </w:rPr>
        <w:t>jednego autora lub szeregu autorów współczesnych, można zestawić właściwości pewne w różnych epokach i u autorów różnych. To wszystko jest możliwe a nawet pouczające np. w gramatyce łacińskiej.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4.8pt;margin-top:371.8pt;width:21.9pt;height:11.4pt;z-index:-251658240;mso-position-horizontal-relative:page;mso-position-vertical-relative:page;z-index:-251658752" fillcolor="#0E0A0A" stroked="f"/>
        </w:pict>
      </w:r>
    </w:p>
    <w:p>
      <w:pPr>
        <w:pStyle w:val="Style16"/>
        <w:framePr w:wrap="none" w:vAnchor="page" w:hAnchor="page" w:x="2781" w:y="16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148</w:t>
      </w:r>
    </w:p>
    <w:p>
      <w:pPr>
        <w:pStyle w:val="Style16"/>
        <w:framePr w:wrap="none" w:vAnchor="page" w:hAnchor="page" w:x="5325" w:y="15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9981" w:y="15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20"/>
        <w:framePr w:w="7974" w:h="3374" w:hRule="exact" w:wrap="none" w:vAnchor="page" w:hAnchor="page" w:x="2721" w:y="2169"/>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Atoli w języku żyjącym, ruchliwym, ciągle się rozwijającym a przynajmniej płynącym to szerszym to węższym korytem, zabawka taka o ileby była możliwa, nie dałaby pożytku. Zjawiska zmienia</w:t>
        <w:softHyphen/>
        <w:t>jące się jak w kalejdoskopie, jużby uszły uwagi gramatyka, zanimby je potrafił ująć w reguły. To też nie dziw, że gramatyka nowsza nie szafuje regułami i odstępując od scholastycznego szablonu stara się być raczej nauką o języku, wyjaśniającą zjawiska językowe na gruncie psychologicznym, aniżeli zbiorem reguł i wyjątków.</w:t>
      </w:r>
    </w:p>
    <w:p>
      <w:pPr>
        <w:pStyle w:val="Style20"/>
        <w:framePr w:w="7974" w:h="3374" w:hRule="exact" w:wrap="none" w:vAnchor="page" w:hAnchor="page" w:x="2721" w:y="2169"/>
        <w:widowControl w:val="0"/>
        <w:keepNext w:val="0"/>
        <w:keepLines w:val="0"/>
        <w:shd w:val="clear" w:color="auto" w:fill="auto"/>
        <w:bidi w:val="0"/>
        <w:spacing w:before="0" w:after="0" w:line="324" w:lineRule="exact"/>
        <w:ind w:left="0" w:right="0" w:firstLine="660"/>
      </w:pPr>
      <w:r>
        <w:rPr>
          <w:lang w:val="pl-PL" w:eastAsia="pl-PL" w:bidi="pl-PL"/>
          <w:w w:val="100"/>
          <w:color w:val="000000"/>
          <w:position w:val="0"/>
        </w:rPr>
        <w:t>Kto czego innego szuka w gramatyce współczesnej zwykle się zawodzi.</w:t>
      </w:r>
    </w:p>
    <w:p>
      <w:pPr>
        <w:pStyle w:val="Style26"/>
        <w:framePr w:w="7974" w:h="3374" w:hRule="exact" w:wrap="none" w:vAnchor="page" w:hAnchor="page" w:x="2721" w:y="2169"/>
        <w:widowControl w:val="0"/>
        <w:keepNext w:val="0"/>
        <w:keepLines w:val="0"/>
        <w:shd w:val="clear" w:color="auto" w:fill="auto"/>
        <w:bidi w:val="0"/>
        <w:spacing w:before="0" w:after="0" w:line="280" w:lineRule="exact"/>
        <w:ind w:left="0" w:right="340" w:firstLine="0"/>
      </w:pPr>
      <w:r>
        <w:rPr>
          <w:lang w:val="pl-PL" w:eastAsia="pl-PL" w:bidi="pl-PL"/>
          <w:w w:val="100"/>
          <w:spacing w:val="0"/>
          <w:color w:val="000000"/>
          <w:position w:val="0"/>
        </w:rPr>
        <w:t>R. Zawiliński.</w:t>
      </w:r>
    </w:p>
    <w:p>
      <w:pPr>
        <w:pStyle w:val="Style28"/>
        <w:numPr>
          <w:ilvl w:val="0"/>
          <w:numId w:val="5"/>
        </w:numPr>
        <w:framePr w:wrap="none" w:vAnchor="page" w:hAnchor="page" w:x="2721" w:y="6147"/>
        <w:tabs>
          <w:tab w:leader="none" w:pos="2964" w:val="left"/>
        </w:tabs>
        <w:widowControl w:val="0"/>
        <w:keepNext w:val="0"/>
        <w:keepLines w:val="0"/>
        <w:shd w:val="clear" w:color="auto" w:fill="auto"/>
        <w:bidi w:val="0"/>
        <w:spacing w:before="0" w:after="0" w:line="240" w:lineRule="exact"/>
        <w:ind w:left="2580" w:right="0" w:firstLine="0"/>
      </w:pPr>
      <w:bookmarkStart w:id="3" w:name="bookmark3"/>
      <w:r>
        <w:rPr>
          <w:lang w:val="pl-PL" w:eastAsia="pl-PL" w:bidi="pl-PL"/>
          <w:sz w:val="24"/>
          <w:szCs w:val="24"/>
          <w:w w:val="100"/>
          <w:color w:val="000000"/>
          <w:position w:val="0"/>
        </w:rPr>
        <w:t>ROZTRZĄSANIA.</w:t>
      </w:r>
      <w:bookmarkEnd w:id="3"/>
    </w:p>
    <w:p>
      <w:pPr>
        <w:pStyle w:val="Style30"/>
        <w:numPr>
          <w:ilvl w:val="0"/>
          <w:numId w:val="7"/>
        </w:numPr>
        <w:framePr w:w="7974" w:h="7920" w:hRule="exact" w:wrap="none" w:vAnchor="page" w:hAnchor="page" w:x="2721" w:y="6975"/>
        <w:tabs>
          <w:tab w:leader="none" w:pos="1088"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Dokonać</w:t>
      </w:r>
      <w:r>
        <w:rPr>
          <w:rStyle w:val="CharStyle32"/>
          <w:i w:val="0"/>
          <w:iCs w:val="0"/>
        </w:rPr>
        <w:t xml:space="preserve">, </w:t>
      </w:r>
      <w:r>
        <w:rPr>
          <w:lang w:val="pl-PL" w:eastAsia="pl-PL" w:bidi="pl-PL"/>
          <w:w w:val="100"/>
          <w:spacing w:val="0"/>
          <w:color w:val="000000"/>
          <w:position w:val="0"/>
        </w:rPr>
        <w:t>dokonywać czego</w:t>
      </w:r>
      <w:r>
        <w:rPr>
          <w:rStyle w:val="CharStyle32"/>
          <w:i w:val="0"/>
          <w:iCs w:val="0"/>
        </w:rPr>
        <w:t xml:space="preserve"> (nie co).</w:t>
      </w:r>
    </w:p>
    <w:p>
      <w:pPr>
        <w:pStyle w:val="Style20"/>
        <w:framePr w:w="7974" w:h="7920" w:hRule="exact" w:wrap="none" w:vAnchor="page" w:hAnchor="page" w:x="2721" w:y="6975"/>
        <w:widowControl w:val="0"/>
        <w:keepNext w:val="0"/>
        <w:keepLines w:val="0"/>
        <w:shd w:val="clear" w:color="auto" w:fill="auto"/>
        <w:bidi w:val="0"/>
        <w:spacing w:before="0" w:after="0" w:line="300" w:lineRule="exact"/>
        <w:ind w:left="0" w:right="0" w:firstLine="660"/>
      </w:pPr>
      <w:r>
        <w:rPr>
          <w:lang w:val="pl-PL" w:eastAsia="pl-PL" w:bidi="pl-PL"/>
          <w:w w:val="100"/>
          <w:color w:val="000000"/>
          <w:position w:val="0"/>
        </w:rPr>
        <w:t>»Otóż podobną zbrodnię dokonano w Medyolanie« — zam.... podobnej zbrodni. (Gaz. lwow. Numeru nie zanotowałem). Słowo »do</w:t>
        <w:softHyphen/>
        <w:t xml:space="preserve">konać« łączy się zawsze z przyp. 2. Mówimy więc: dokonać czynu, odkrycia i t. p. Brat wszystkiego dokonał. Uczony dokonał bardzo ważnego odkrycia. A zatem i »dokonano zbrodni«, chociaż w tym wypadku lepiej powiedzieć: dopuszczono się zbrodni, popełniono zbrodnię. For. Ant. Krasnowolski: Słownik frazeologiczny. </w:t>
      </w:r>
      <w:r>
        <w:rPr>
          <w:lang w:val="en-US" w:eastAsia="en-US" w:bidi="en-US"/>
          <w:w w:val="100"/>
          <w:color w:val="000000"/>
          <w:position w:val="0"/>
        </w:rPr>
        <w:t xml:space="preserve">(St. </w:t>
      </w:r>
      <w:r>
        <w:rPr>
          <w:lang w:val="pl-PL" w:eastAsia="pl-PL" w:bidi="pl-PL"/>
          <w:w w:val="100"/>
          <w:color w:val="000000"/>
          <w:position w:val="0"/>
        </w:rPr>
        <w:t>J).</w:t>
      </w:r>
    </w:p>
    <w:p>
      <w:pPr>
        <w:pStyle w:val="Style20"/>
        <w:numPr>
          <w:ilvl w:val="0"/>
          <w:numId w:val="9"/>
        </w:numPr>
        <w:framePr w:w="7974" w:h="7920" w:hRule="exact" w:wrap="none" w:vAnchor="page" w:hAnchor="page" w:x="2721" w:y="6975"/>
        <w:tabs>
          <w:tab w:leader="none" w:pos="1039" w:val="left"/>
        </w:tabs>
        <w:widowControl w:val="0"/>
        <w:keepNext w:val="0"/>
        <w:keepLines w:val="0"/>
        <w:shd w:val="clear" w:color="auto" w:fill="auto"/>
        <w:bidi w:val="0"/>
        <w:spacing w:before="0" w:after="272" w:line="300" w:lineRule="exact"/>
        <w:ind w:left="0" w:right="0" w:firstLine="660"/>
      </w:pPr>
      <w:r>
        <w:rPr>
          <w:lang w:val="pl-PL" w:eastAsia="pl-PL" w:bidi="pl-PL"/>
          <w:w w:val="100"/>
          <w:color w:val="000000"/>
          <w:position w:val="0"/>
        </w:rPr>
        <w:t>Uwaga słuszna; cóż skoro ci, którzyby najwięcej o popra</w:t>
        <w:softHyphen/>
        <w:t>wność językową dbać powinni tj. dziennikarze, ani gramatyki, ani ogólnego używania przez najlepszych pisarzy — nie uznają.</w:t>
      </w:r>
    </w:p>
    <w:p>
      <w:pPr>
        <w:pStyle w:val="Style20"/>
        <w:numPr>
          <w:ilvl w:val="0"/>
          <w:numId w:val="7"/>
        </w:numPr>
        <w:framePr w:w="7974" w:h="7920" w:hRule="exact" w:wrap="none" w:vAnchor="page" w:hAnchor="page" w:x="2721" w:y="6975"/>
        <w:tabs>
          <w:tab w:leader="none" w:pos="1088" w:val="left"/>
        </w:tabs>
        <w:widowControl w:val="0"/>
        <w:keepNext w:val="0"/>
        <w:keepLines w:val="0"/>
        <w:shd w:val="clear" w:color="auto" w:fill="auto"/>
        <w:bidi w:val="0"/>
        <w:spacing w:before="0" w:after="0" w:line="260" w:lineRule="exact"/>
        <w:ind w:left="0" w:right="0" w:firstLine="660"/>
      </w:pPr>
      <w:r>
        <w:rPr>
          <w:rStyle w:val="CharStyle22"/>
        </w:rPr>
        <w:t>Pobierać</w:t>
      </w:r>
      <w:r>
        <w:rPr>
          <w:lang w:val="pl-PL" w:eastAsia="pl-PL" w:bidi="pl-PL"/>
          <w:w w:val="100"/>
          <w:color w:val="000000"/>
          <w:position w:val="0"/>
        </w:rPr>
        <w:t xml:space="preserve"> czy </w:t>
      </w:r>
      <w:r>
        <w:rPr>
          <w:rStyle w:val="CharStyle22"/>
        </w:rPr>
        <w:t>przyjmować</w:t>
      </w:r>
      <w:r>
        <w:rPr>
          <w:lang w:val="pl-PL" w:eastAsia="pl-PL" w:bidi="pl-PL"/>
          <w:w w:val="100"/>
          <w:color w:val="000000"/>
          <w:position w:val="0"/>
        </w:rPr>
        <w:t xml:space="preserve"> pokarmy? </w:t>
      </w:r>
      <w:r>
        <w:rPr>
          <w:lang w:val="en-US" w:eastAsia="en-US" w:bidi="en-US"/>
          <w:w w:val="100"/>
          <w:color w:val="000000"/>
          <w:position w:val="0"/>
        </w:rPr>
        <w:t xml:space="preserve">(St. </w:t>
      </w:r>
      <w:r>
        <w:rPr>
          <w:lang w:val="pl-PL" w:eastAsia="pl-PL" w:bidi="pl-PL"/>
          <w:w w:val="100"/>
          <w:color w:val="000000"/>
          <w:position w:val="0"/>
        </w:rPr>
        <w:t>J.).</w:t>
      </w:r>
    </w:p>
    <w:p>
      <w:pPr>
        <w:pStyle w:val="Style20"/>
        <w:numPr>
          <w:ilvl w:val="0"/>
          <w:numId w:val="9"/>
        </w:numPr>
        <w:framePr w:w="7974" w:h="7920" w:hRule="exact" w:wrap="none" w:vAnchor="page" w:hAnchor="page" w:x="2721" w:y="6975"/>
        <w:tabs>
          <w:tab w:leader="none" w:pos="1039" w:val="left"/>
        </w:tabs>
        <w:widowControl w:val="0"/>
        <w:keepNext w:val="0"/>
        <w:keepLines w:val="0"/>
        <w:shd w:val="clear" w:color="auto" w:fill="auto"/>
        <w:bidi w:val="0"/>
        <w:spacing w:before="0" w:after="240"/>
        <w:ind w:left="0" w:right="0" w:firstLine="660"/>
      </w:pPr>
      <w:r>
        <w:rPr>
          <w:lang w:val="pl-PL" w:eastAsia="pl-PL" w:bidi="pl-PL"/>
          <w:w w:val="100"/>
          <w:color w:val="000000"/>
          <w:position w:val="0"/>
        </w:rPr>
        <w:t xml:space="preserve">Czy </w:t>
      </w:r>
      <w:r>
        <w:rPr>
          <w:rStyle w:val="CharStyle22"/>
        </w:rPr>
        <w:t>przyjąć</w:t>
      </w:r>
      <w:r>
        <w:rPr>
          <w:lang w:val="pl-PL" w:eastAsia="pl-PL" w:bidi="pl-PL"/>
          <w:w w:val="100"/>
          <w:color w:val="000000"/>
          <w:position w:val="0"/>
        </w:rPr>
        <w:t xml:space="preserve"> a </w:t>
      </w:r>
      <w:r>
        <w:rPr>
          <w:rStyle w:val="CharStyle22"/>
        </w:rPr>
        <w:t>pobrać</w:t>
      </w:r>
      <w:r>
        <w:rPr>
          <w:lang w:val="pl-PL" w:eastAsia="pl-PL" w:bidi="pl-PL"/>
          <w:w w:val="100"/>
          <w:color w:val="000000"/>
          <w:position w:val="0"/>
        </w:rPr>
        <w:t xml:space="preserve"> to to samo? Nam się zdaje, że </w:t>
      </w:r>
      <w:r>
        <w:rPr>
          <w:rStyle w:val="CharStyle22"/>
        </w:rPr>
        <w:t>po</w:t>
        <w:softHyphen/>
        <w:t>brać</w:t>
      </w:r>
      <w:r>
        <w:rPr>
          <w:lang w:val="pl-PL" w:eastAsia="pl-PL" w:bidi="pl-PL"/>
          <w:w w:val="100"/>
          <w:color w:val="000000"/>
          <w:position w:val="0"/>
        </w:rPr>
        <w:t xml:space="preserve"> w znaczeniu blizkiem do </w:t>
      </w:r>
      <w:r>
        <w:rPr>
          <w:rStyle w:val="CharStyle22"/>
        </w:rPr>
        <w:t>przyjąć</w:t>
      </w:r>
      <w:r>
        <w:rPr>
          <w:lang w:val="pl-PL" w:eastAsia="pl-PL" w:bidi="pl-PL"/>
          <w:w w:val="100"/>
          <w:color w:val="000000"/>
          <w:position w:val="0"/>
        </w:rPr>
        <w:t xml:space="preserve"> jest germanizmem — einnehmen. Kto się zastanowi przy użyciu, a nie ulega suggestyi ję</w:t>
        <w:softHyphen/>
        <w:t>zyka niemieckiego, lecz poczuciu własnemu, ten zawsze powie »przyj</w:t>
        <w:softHyphen/>
        <w:t xml:space="preserve">mować pokarmy« nie </w:t>
      </w:r>
      <w:r>
        <w:rPr>
          <w:rStyle w:val="CharStyle22"/>
        </w:rPr>
        <w:t>pobierać.</w:t>
      </w:r>
    </w:p>
    <w:p>
      <w:pPr>
        <w:pStyle w:val="Style20"/>
        <w:numPr>
          <w:ilvl w:val="0"/>
          <w:numId w:val="7"/>
        </w:numPr>
        <w:framePr w:w="7974" w:h="7920" w:hRule="exact" w:wrap="none" w:vAnchor="page" w:hAnchor="page" w:x="2721" w:y="6975"/>
        <w:tabs>
          <w:tab w:leader="none" w:pos="1039" w:val="left"/>
        </w:tabs>
        <w:widowControl w:val="0"/>
        <w:keepNext w:val="0"/>
        <w:keepLines w:val="0"/>
        <w:shd w:val="clear" w:color="auto" w:fill="auto"/>
        <w:bidi w:val="0"/>
        <w:spacing w:before="0" w:after="0"/>
        <w:ind w:left="0" w:right="0" w:firstLine="660"/>
      </w:pPr>
      <w:r>
        <w:rPr>
          <w:lang w:val="pl-PL" w:eastAsia="pl-PL" w:bidi="pl-PL"/>
          <w:w w:val="100"/>
          <w:color w:val="000000"/>
          <w:position w:val="0"/>
        </w:rPr>
        <w:t xml:space="preserve">Między </w:t>
      </w:r>
      <w:r>
        <w:rPr>
          <w:rStyle w:val="CharStyle22"/>
        </w:rPr>
        <w:t>dwoma ludźmi</w:t>
      </w:r>
      <w:r>
        <w:rPr>
          <w:lang w:val="pl-PL" w:eastAsia="pl-PL" w:bidi="pl-PL"/>
          <w:w w:val="100"/>
          <w:color w:val="000000"/>
          <w:position w:val="0"/>
        </w:rPr>
        <w:t xml:space="preserve">, między </w:t>
      </w:r>
      <w:r>
        <w:rPr>
          <w:rStyle w:val="CharStyle22"/>
        </w:rPr>
        <w:t>dwojgiem ludzi</w:t>
      </w:r>
      <w:r>
        <w:rPr>
          <w:lang w:val="pl-PL" w:eastAsia="pl-PL" w:bidi="pl-PL"/>
          <w:w w:val="100"/>
          <w:color w:val="000000"/>
          <w:position w:val="0"/>
        </w:rPr>
        <w:t>? Słyszałem również wyrażenie: między dwojgiem ludźmi, co uważam za błę</w:t>
        <w:softHyphen/>
        <w:t>dne. (St. J.).</w:t>
      </w:r>
    </w:p>
    <w:p>
      <w:pPr>
        <w:pStyle w:val="Style20"/>
        <w:numPr>
          <w:ilvl w:val="0"/>
          <w:numId w:val="9"/>
        </w:numPr>
        <w:framePr w:w="7974" w:h="7920" w:hRule="exact" w:wrap="none" w:vAnchor="page" w:hAnchor="page" w:x="2721" w:y="6975"/>
        <w:tabs>
          <w:tab w:leader="none" w:pos="1039" w:val="left"/>
        </w:tabs>
        <w:widowControl w:val="0"/>
        <w:keepNext w:val="0"/>
        <w:keepLines w:val="0"/>
        <w:shd w:val="clear" w:color="auto" w:fill="auto"/>
        <w:bidi w:val="0"/>
        <w:spacing w:before="0" w:after="0"/>
        <w:ind w:left="0" w:right="0" w:firstLine="660"/>
      </w:pPr>
      <w:r>
        <w:rPr>
          <w:lang w:val="pl-PL" w:eastAsia="pl-PL" w:bidi="pl-PL"/>
          <w:w w:val="100"/>
          <w:color w:val="000000"/>
          <w:position w:val="0"/>
        </w:rPr>
        <w:t>Ponieważ »ludzie« nie oznaczają rodzaju, należy tego rze</w:t>
        <w:softHyphen/>
        <w:t xml:space="preserve">czownika używać tylko tam. gdzie się mówi o rodzajach obu, a wtedy musi być: </w:t>
      </w:r>
      <w:r>
        <w:rPr>
          <w:rStyle w:val="CharStyle22"/>
        </w:rPr>
        <w:t>między dwojgiem ludzi.</w:t>
      </w:r>
    </w:p>
    <w:p>
      <w:pPr>
        <w:pStyle w:val="Style20"/>
        <w:framePr w:w="7974" w:h="7920" w:hRule="exact" w:wrap="none" w:vAnchor="page" w:hAnchor="page" w:x="2721" w:y="6975"/>
        <w:widowControl w:val="0"/>
        <w:keepNext w:val="0"/>
        <w:keepLines w:val="0"/>
        <w:shd w:val="clear" w:color="auto" w:fill="auto"/>
        <w:bidi w:val="0"/>
        <w:spacing w:before="0" w:after="0" w:line="260" w:lineRule="exact"/>
        <w:ind w:left="0" w:right="0" w:firstLine="660"/>
      </w:pPr>
      <w:r>
        <w:rPr>
          <w:lang w:val="pl-PL" w:eastAsia="pl-PL" w:bidi="pl-PL"/>
          <w:w w:val="100"/>
          <w:color w:val="000000"/>
          <w:position w:val="0"/>
        </w:rPr>
        <w:t>»Między dwojgiem ludźmi« jest błędem gramatycznym, bo na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58" w:y="14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16"/>
        <w:framePr w:wrap="none" w:vAnchor="page" w:hAnchor="page" w:x="3928" w:y="13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8824" w:y="14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149</w:t>
      </w:r>
    </w:p>
    <w:p>
      <w:pPr>
        <w:pStyle w:val="Style20"/>
        <w:framePr w:w="8028" w:h="1278" w:hRule="exact" w:wrap="none" w:vAnchor="page" w:hAnchor="page" w:x="1180" w:y="1965"/>
        <w:widowControl w:val="0"/>
        <w:keepNext w:val="0"/>
        <w:keepLines w:val="0"/>
        <w:shd w:val="clear" w:color="auto" w:fill="auto"/>
        <w:bidi w:val="0"/>
        <w:spacing w:before="0" w:after="0" w:line="300" w:lineRule="exact"/>
        <w:ind w:left="0" w:right="0" w:firstLine="0"/>
      </w:pPr>
      <w:r>
        <w:rPr>
          <w:lang w:val="pl-PL" w:eastAsia="pl-PL" w:bidi="pl-PL"/>
          <w:w w:val="100"/>
          <w:color w:val="000000"/>
          <w:position w:val="0"/>
        </w:rPr>
        <w:t xml:space="preserve">daje formie rzecz, </w:t>
      </w:r>
      <w:r>
        <w:rPr>
          <w:rStyle w:val="CharStyle22"/>
        </w:rPr>
        <w:t>dwoje</w:t>
      </w:r>
      <w:r>
        <w:rPr>
          <w:lang w:val="pl-PL" w:eastAsia="pl-PL" w:bidi="pl-PL"/>
          <w:w w:val="100"/>
          <w:color w:val="000000"/>
          <w:position w:val="0"/>
        </w:rPr>
        <w:t xml:space="preserve"> postać przymiotnikową, której nie ma; »mię</w:t>
        <w:softHyphen/>
        <w:t>dzy dwoma ludźmi« jest nie po polsku, bo w j. polskim na czło</w:t>
        <w:softHyphen/>
        <w:t>wieka r. m. mówi się »mężczyzna« a na młodego — młodzieniec, nie »młody człowiek«.</w:t>
      </w:r>
    </w:p>
    <w:p>
      <w:pPr>
        <w:pStyle w:val="Style18"/>
        <w:numPr>
          <w:ilvl w:val="0"/>
          <w:numId w:val="5"/>
        </w:numPr>
        <w:framePr w:w="8028" w:h="11028" w:hRule="exact" w:wrap="none" w:vAnchor="page" w:hAnchor="page" w:x="1180" w:y="3741"/>
        <w:tabs>
          <w:tab w:leader="none" w:pos="3104" w:val="left"/>
        </w:tabs>
        <w:widowControl w:val="0"/>
        <w:keepNext w:val="0"/>
        <w:keepLines w:val="0"/>
        <w:shd w:val="clear" w:color="auto" w:fill="auto"/>
        <w:bidi w:val="0"/>
        <w:spacing w:before="0" w:after="146" w:line="240" w:lineRule="exact"/>
        <w:ind w:left="2660" w:right="0" w:firstLine="0"/>
      </w:pPr>
      <w:r>
        <w:rPr>
          <w:lang w:val="pl-PL" w:eastAsia="pl-PL" w:bidi="pl-PL"/>
          <w:sz w:val="24"/>
          <w:szCs w:val="24"/>
          <w:w w:val="100"/>
          <w:color w:val="000000"/>
          <w:position w:val="0"/>
        </w:rPr>
        <w:t>WYNIKI BADAŃ.</w:t>
      </w:r>
    </w:p>
    <w:p>
      <w:pPr>
        <w:pStyle w:val="Style34"/>
        <w:framePr w:w="8028" w:h="11028" w:hRule="exact" w:wrap="none" w:vAnchor="page" w:hAnchor="page" w:x="1180" w:y="3741"/>
        <w:widowControl w:val="0"/>
        <w:keepNext w:val="0"/>
        <w:keepLines w:val="0"/>
        <w:shd w:val="clear" w:color="auto" w:fill="auto"/>
        <w:bidi w:val="0"/>
        <w:spacing w:before="0" w:after="174"/>
        <w:ind w:left="0" w:right="0" w:firstLine="700"/>
      </w:pPr>
      <w:r>
        <w:rPr>
          <w:rStyle w:val="CharStyle36"/>
        </w:rPr>
        <w:t xml:space="preserve">Kazimierz Nitsch: Z </w:t>
      </w:r>
      <w:r>
        <w:rPr>
          <w:lang w:val="pl-PL" w:eastAsia="pl-PL" w:bidi="pl-PL"/>
          <w:w w:val="100"/>
          <w:spacing w:val="0"/>
          <w:color w:val="000000"/>
          <w:position w:val="0"/>
        </w:rPr>
        <w:t>historji polskich rymów. Studjum językowe. War</w:t>
        <w:softHyphen/>
        <w:t>szawa 1912. Prace Towarzystwa naukowego warszawskiego. Wydział I: języko</w:t>
        <w:softHyphen/>
        <w:t>znawstwa i literatury. Nr. 1.).</w:t>
      </w:r>
    </w:p>
    <w:p>
      <w:pPr>
        <w:framePr w:w="8028" w:h="11028" w:hRule="exact" w:wrap="none" w:vAnchor="page" w:hAnchor="page" w:x="1180" w:y="3741"/>
        <w:widowControl w:val="0"/>
      </w:pPr>
    </w:p>
    <w:p>
      <w:pPr>
        <w:pStyle w:val="Style20"/>
        <w:framePr w:w="8028" w:h="11028" w:hRule="exact" w:wrap="none" w:vAnchor="page" w:hAnchor="page" w:x="1180" w:y="3741"/>
        <w:widowControl w:val="0"/>
        <w:keepNext w:val="0"/>
        <w:keepLines w:val="0"/>
        <w:shd w:val="clear" w:color="auto" w:fill="auto"/>
        <w:bidi w:val="0"/>
        <w:spacing w:before="0" w:after="0" w:line="300" w:lineRule="exact"/>
        <w:ind w:left="0" w:right="0" w:firstLine="700"/>
      </w:pPr>
      <w:r>
        <w:rPr>
          <w:lang w:val="pl-PL" w:eastAsia="pl-PL" w:bidi="pl-PL"/>
          <w:w w:val="100"/>
          <w:color w:val="000000"/>
          <w:position w:val="0"/>
        </w:rPr>
        <w:t xml:space="preserve">Praca </w:t>
      </w:r>
      <w:r>
        <w:rPr>
          <w:lang w:val="en-US" w:eastAsia="en-US" w:bidi="en-US"/>
          <w:w w:val="100"/>
          <w:color w:val="000000"/>
          <w:position w:val="0"/>
        </w:rPr>
        <w:t xml:space="preserve">prof- </w:t>
      </w:r>
      <w:r>
        <w:rPr>
          <w:lang w:val="pl-PL" w:eastAsia="pl-PL" w:bidi="pl-PL"/>
          <w:w w:val="100"/>
          <w:color w:val="000000"/>
          <w:position w:val="0"/>
        </w:rPr>
        <w:t>Nitscha jest pierwszą próbą systematycznego wy</w:t>
        <w:softHyphen/>
        <w:t>zyskania rymów polskich dla celów językoznawczych. Autor rozpatruje takie rymy, które »choć z jakiegoś punktu widzenia niedosko</w:t>
        <w:softHyphen/>
        <w:t>nałe, nie są wcale indywidualną czy tradycyjną licencją, ale pole</w:t>
        <w:softHyphen/>
        <w:t>gając na istotnej wymowie, mogą świadczyć o jej początku w miej</w:t>
        <w:softHyphen/>
        <w:t>scu i czasie« (t. j. mają znaczenie dla djalektologii i historji języka). Z natury rzeczy najwięcej danych jest dla fonetyki i nią też autor prawie wyłącznie się zajmuje. Obserwacje swe oparł on na pismach trzydziestu kilku poetów od Kochanowskiego do Staffa, uwzględnia</w:t>
        <w:softHyphen/>
        <w:t xml:space="preserve">jąc przedewszystkiem tych, co naprawdę dbają o dokładne rymy. Historja rymów polskich rozpada się na dwie epoki: pierwsza od Kochanowskiego do połowy w. XVIII, druga od drugiej połowy w. XVIII Kochanowski rymuje już stale </w:t>
      </w:r>
      <w:r>
        <w:rPr>
          <w:rStyle w:val="CharStyle22"/>
        </w:rPr>
        <w:t>i</w:t>
      </w:r>
      <w:r>
        <w:rPr>
          <w:lang w:val="pl-PL" w:eastAsia="pl-PL" w:bidi="pl-PL"/>
          <w:w w:val="100"/>
          <w:color w:val="000000"/>
          <w:position w:val="0"/>
        </w:rPr>
        <w:t xml:space="preserve"> z </w:t>
      </w:r>
      <w:r>
        <w:rPr>
          <w:rStyle w:val="CharStyle39"/>
        </w:rPr>
        <w:t>у</w:t>
      </w:r>
      <w:r>
        <w:rPr>
          <w:rStyle w:val="CharStyle40"/>
        </w:rPr>
        <w:t xml:space="preserve"> </w:t>
      </w:r>
      <w:r>
        <w:rPr>
          <w:lang w:val="pl-PL" w:eastAsia="pl-PL" w:bidi="pl-PL"/>
          <w:w w:val="100"/>
          <w:color w:val="000000"/>
          <w:position w:val="0"/>
        </w:rPr>
        <w:t xml:space="preserve">(n. p. </w:t>
      </w:r>
      <w:r>
        <w:rPr>
          <w:rStyle w:val="CharStyle22"/>
        </w:rPr>
        <w:t>życzyć</w:t>
      </w:r>
      <w:r>
        <w:rPr>
          <w:lang w:val="pl-PL" w:eastAsia="pl-PL" w:bidi="pl-PL"/>
          <w:w w:val="100"/>
          <w:color w:val="000000"/>
          <w:position w:val="0"/>
        </w:rPr>
        <w:t xml:space="preserve"> — </w:t>
      </w:r>
      <w:r>
        <w:rPr>
          <w:rStyle w:val="CharStyle22"/>
        </w:rPr>
        <w:t>liczyć, były</w:t>
      </w:r>
      <w:r>
        <w:rPr>
          <w:lang w:val="pl-PL" w:eastAsia="pl-PL" w:bidi="pl-PL"/>
          <w:w w:val="100"/>
          <w:color w:val="000000"/>
          <w:position w:val="0"/>
        </w:rPr>
        <w:t xml:space="preserve"> — </w:t>
      </w:r>
      <w:r>
        <w:rPr>
          <w:rStyle w:val="CharStyle22"/>
        </w:rPr>
        <w:t>dostąpiły</w:t>
      </w:r>
      <w:r>
        <w:rPr>
          <w:lang w:val="pl-PL" w:eastAsia="pl-PL" w:bidi="pl-PL"/>
          <w:w w:val="100"/>
          <w:color w:val="000000"/>
          <w:position w:val="0"/>
        </w:rPr>
        <w:t xml:space="preserve"> (polega to na identyczności drugiej części ich ar</w:t>
        <w:softHyphen/>
        <w:t xml:space="preserve">tykulacji), nie zestawia jednak nigdy ó z o ani </w:t>
      </w:r>
      <w:r>
        <w:rPr>
          <w:rStyle w:val="CharStyle41"/>
        </w:rPr>
        <w:t xml:space="preserve">z </w:t>
      </w:r>
      <w:r>
        <w:rPr>
          <w:rStyle w:val="CharStyle22"/>
        </w:rPr>
        <w:t>u</w:t>
      </w:r>
      <w:r>
        <w:rPr>
          <w:lang w:val="pl-PL" w:eastAsia="pl-PL" w:bidi="pl-PL"/>
          <w:w w:val="100"/>
          <w:color w:val="000000"/>
          <w:position w:val="0"/>
        </w:rPr>
        <w:t xml:space="preserve">, </w:t>
      </w:r>
      <w:r>
        <w:rPr>
          <w:rStyle w:val="CharStyle22"/>
          <w:lang w:val="cs-CZ" w:eastAsia="cs-CZ" w:bidi="cs-CZ"/>
        </w:rPr>
        <w:t>é</w:t>
      </w:r>
      <w:r>
        <w:rPr>
          <w:lang w:val="cs-CZ" w:eastAsia="cs-CZ" w:bidi="cs-CZ"/>
          <w:w w:val="100"/>
          <w:color w:val="000000"/>
          <w:position w:val="0"/>
        </w:rPr>
        <w:t xml:space="preserve"> </w:t>
      </w:r>
      <w:r>
        <w:rPr>
          <w:lang w:val="pl-PL" w:eastAsia="pl-PL" w:bidi="pl-PL"/>
          <w:w w:val="100"/>
          <w:color w:val="000000"/>
          <w:position w:val="0"/>
        </w:rPr>
        <w:t xml:space="preserve">z </w:t>
      </w:r>
      <w:r>
        <w:rPr>
          <w:rStyle w:val="CharStyle22"/>
        </w:rPr>
        <w:t>e</w:t>
      </w:r>
      <w:r>
        <w:rPr>
          <w:lang w:val="pl-PL" w:eastAsia="pl-PL" w:bidi="pl-PL"/>
          <w:w w:val="100"/>
          <w:color w:val="000000"/>
          <w:position w:val="0"/>
        </w:rPr>
        <w:t xml:space="preserve"> ani </w:t>
      </w:r>
      <w:r>
        <w:rPr>
          <w:rStyle w:val="CharStyle22"/>
        </w:rPr>
        <w:t>i</w:t>
      </w:r>
      <w:r>
        <w:rPr>
          <w:lang w:val="pl-PL" w:eastAsia="pl-PL" w:bidi="pl-PL"/>
          <w:w w:val="100"/>
          <w:color w:val="000000"/>
          <w:position w:val="0"/>
        </w:rPr>
        <w:t xml:space="preserve"> z </w:t>
      </w:r>
      <w:r>
        <w:rPr>
          <w:rStyle w:val="CharStyle22"/>
        </w:rPr>
        <w:t xml:space="preserve">y, </w:t>
      </w:r>
      <w:r>
        <w:rPr>
          <w:lang w:val="pl-PL" w:eastAsia="pl-PL" w:bidi="pl-PL"/>
          <w:w w:val="100"/>
          <w:color w:val="000000"/>
          <w:position w:val="0"/>
        </w:rPr>
        <w:t xml:space="preserve">najczęściej jeszcze </w:t>
      </w:r>
      <w:r>
        <w:rPr>
          <w:rStyle w:val="CharStyle22"/>
        </w:rPr>
        <w:t>a</w:t>
      </w:r>
      <w:r>
        <w:rPr>
          <w:lang w:val="pl-PL" w:eastAsia="pl-PL" w:bidi="pl-PL"/>
          <w:w w:val="100"/>
          <w:color w:val="000000"/>
          <w:position w:val="0"/>
        </w:rPr>
        <w:t xml:space="preserve"> z á. nie łączy też </w:t>
      </w:r>
      <w:r>
        <w:rPr>
          <w:rStyle w:val="CharStyle22"/>
        </w:rPr>
        <w:t>ż</w:t>
      </w:r>
      <w:r>
        <w:rPr>
          <w:lang w:val="pl-PL" w:eastAsia="pl-PL" w:bidi="pl-PL"/>
          <w:w w:val="100"/>
          <w:color w:val="000000"/>
          <w:position w:val="0"/>
        </w:rPr>
        <w:t xml:space="preserve"> z </w:t>
      </w:r>
      <w:r>
        <w:rPr>
          <w:rStyle w:val="CharStyle22"/>
        </w:rPr>
        <w:t>rz.</w:t>
      </w:r>
      <w:r>
        <w:rPr>
          <w:lang w:val="pl-PL" w:eastAsia="pl-PL" w:bidi="pl-PL"/>
          <w:w w:val="100"/>
          <w:color w:val="000000"/>
          <w:position w:val="0"/>
        </w:rPr>
        <w:t xml:space="preserve"> Zaraz po nim zaczyna się jednak rymować wygłosowe -e z </w:t>
      </w:r>
      <w:r>
        <w:rPr>
          <w:rStyle w:val="CharStyle22"/>
        </w:rPr>
        <w:t>-ę</w:t>
      </w:r>
      <w:r>
        <w:rPr>
          <w:lang w:val="pl-PL" w:eastAsia="pl-PL" w:bidi="pl-PL"/>
          <w:w w:val="100"/>
          <w:color w:val="000000"/>
          <w:position w:val="0"/>
        </w:rPr>
        <w:t xml:space="preserve"> (np. u Miaskowskiego: </w:t>
      </w:r>
      <w:r>
        <w:rPr>
          <w:rStyle w:val="CharStyle22"/>
        </w:rPr>
        <w:t>zwiąże</w:t>
      </w:r>
      <w:r>
        <w:rPr>
          <w:lang w:val="pl-PL" w:eastAsia="pl-PL" w:bidi="pl-PL"/>
          <w:w w:val="100"/>
          <w:color w:val="000000"/>
          <w:position w:val="0"/>
        </w:rPr>
        <w:t xml:space="preserve"> — </w:t>
      </w:r>
      <w:r>
        <w:rPr>
          <w:rStyle w:val="CharStyle22"/>
        </w:rPr>
        <w:t>Xiążę, ziemię</w:t>
      </w:r>
      <w:r>
        <w:rPr>
          <w:lang w:val="pl-PL" w:eastAsia="pl-PL" w:bidi="pl-PL"/>
          <w:w w:val="100"/>
          <w:color w:val="000000"/>
          <w:position w:val="0"/>
        </w:rPr>
        <w:t xml:space="preserve"> — </w:t>
      </w:r>
      <w:r>
        <w:rPr>
          <w:rStyle w:val="CharStyle22"/>
        </w:rPr>
        <w:t>Betleemie,</w:t>
      </w:r>
      <w:r>
        <w:rPr>
          <w:lang w:val="pl-PL" w:eastAsia="pl-PL" w:bidi="pl-PL"/>
          <w:w w:val="100"/>
          <w:color w:val="000000"/>
          <w:position w:val="0"/>
        </w:rPr>
        <w:t xml:space="preserve"> podobnie u Piotra Kochano</w:t>
        <w:softHyphen/>
        <w:t>wskiego, częściej jeszcze u Szymonowicza i Zimorowiczów); wystę</w:t>
        <w:softHyphen/>
        <w:t xml:space="preserve">puje też rym </w:t>
      </w:r>
      <w:r>
        <w:rPr>
          <w:rStyle w:val="CharStyle22"/>
          <w:lang w:val="cs-CZ" w:eastAsia="cs-CZ" w:bidi="cs-CZ"/>
        </w:rPr>
        <w:t>é</w:t>
      </w:r>
      <w:r>
        <w:rPr>
          <w:lang w:val="pl-PL" w:eastAsia="pl-PL" w:bidi="pl-PL"/>
          <w:w w:val="100"/>
          <w:color w:val="000000"/>
          <w:position w:val="0"/>
        </w:rPr>
        <w:t xml:space="preserve"> z </w:t>
      </w:r>
      <w:r>
        <w:rPr>
          <w:rStyle w:val="CharStyle22"/>
        </w:rPr>
        <w:t>i y,</w:t>
      </w:r>
      <w:r>
        <w:rPr>
          <w:lang w:val="pl-PL" w:eastAsia="pl-PL" w:bidi="pl-PL"/>
          <w:w w:val="100"/>
          <w:color w:val="000000"/>
          <w:position w:val="0"/>
        </w:rPr>
        <w:t xml:space="preserve"> ale tylko u poetów pochodzących z Rusi Czerwonej (np. u Szarzyńskiego: </w:t>
      </w:r>
      <w:r>
        <w:rPr>
          <w:rStyle w:val="CharStyle22"/>
        </w:rPr>
        <w:t>ćcicie</w:t>
      </w:r>
      <w:r>
        <w:rPr>
          <w:lang w:val="pl-PL" w:eastAsia="pl-PL" w:bidi="pl-PL"/>
          <w:w w:val="100"/>
          <w:color w:val="000000"/>
          <w:position w:val="0"/>
        </w:rPr>
        <w:t xml:space="preserve"> — </w:t>
      </w:r>
      <w:r>
        <w:rPr>
          <w:rStyle w:val="CharStyle22"/>
        </w:rPr>
        <w:t>wiecie</w:t>
      </w:r>
      <w:r>
        <w:rPr>
          <w:lang w:val="pl-PL" w:eastAsia="pl-PL" w:bidi="pl-PL"/>
          <w:w w:val="100"/>
          <w:color w:val="000000"/>
          <w:position w:val="0"/>
        </w:rPr>
        <w:t xml:space="preserve">, </w:t>
      </w:r>
      <w:r>
        <w:rPr>
          <w:rStyle w:val="CharStyle22"/>
        </w:rPr>
        <w:t>oblewam</w:t>
      </w:r>
      <w:r>
        <w:rPr>
          <w:lang w:val="pl-PL" w:eastAsia="pl-PL" w:bidi="pl-PL"/>
          <w:w w:val="100"/>
          <w:color w:val="000000"/>
          <w:position w:val="0"/>
        </w:rPr>
        <w:t xml:space="preserve">— </w:t>
      </w:r>
      <w:r>
        <w:rPr>
          <w:rStyle w:val="CharStyle22"/>
        </w:rPr>
        <w:t>odkry</w:t>
        <w:softHyphen/>
        <w:t>wam,</w:t>
      </w:r>
      <w:r>
        <w:rPr>
          <w:lang w:val="pl-PL" w:eastAsia="pl-PL" w:bidi="pl-PL"/>
          <w:w w:val="100"/>
          <w:color w:val="000000"/>
          <w:position w:val="0"/>
        </w:rPr>
        <w:t xml:space="preserve"> podobnie u Szymonowicza: </w:t>
      </w:r>
      <w:r>
        <w:rPr>
          <w:rStyle w:val="CharStyle22"/>
        </w:rPr>
        <w:t>powiewa</w:t>
      </w:r>
      <w:r>
        <w:rPr>
          <w:lang w:val="pl-PL" w:eastAsia="pl-PL" w:bidi="pl-PL"/>
          <w:w w:val="100"/>
          <w:color w:val="000000"/>
          <w:position w:val="0"/>
        </w:rPr>
        <w:t xml:space="preserve"> — </w:t>
      </w:r>
      <w:r>
        <w:rPr>
          <w:rStyle w:val="CharStyle22"/>
        </w:rPr>
        <w:t>bywa,</w:t>
      </w:r>
      <w:r>
        <w:rPr>
          <w:lang w:val="pl-PL" w:eastAsia="pl-PL" w:bidi="pl-PL"/>
          <w:w w:val="100"/>
          <w:color w:val="000000"/>
          <w:position w:val="0"/>
        </w:rPr>
        <w:t xml:space="preserve"> pospolicie u Zi</w:t>
        <w:softHyphen/>
        <w:t xml:space="preserve">morowiczów: </w:t>
      </w:r>
      <w:r>
        <w:rPr>
          <w:rStyle w:val="CharStyle22"/>
        </w:rPr>
        <w:t>tłumi</w:t>
      </w:r>
      <w:r>
        <w:rPr>
          <w:lang w:val="pl-PL" w:eastAsia="pl-PL" w:bidi="pl-PL"/>
          <w:w w:val="100"/>
          <w:color w:val="000000"/>
          <w:position w:val="0"/>
        </w:rPr>
        <w:t xml:space="preserve"> — </w:t>
      </w:r>
      <w:r>
        <w:rPr>
          <w:rStyle w:val="CharStyle22"/>
        </w:rPr>
        <w:t>umie, świece</w:t>
      </w:r>
      <w:r>
        <w:rPr>
          <w:lang w:val="pl-PL" w:eastAsia="pl-PL" w:bidi="pl-PL"/>
          <w:w w:val="100"/>
          <w:color w:val="000000"/>
          <w:position w:val="0"/>
        </w:rPr>
        <w:t xml:space="preserve"> — </w:t>
      </w:r>
      <w:r>
        <w:rPr>
          <w:rStyle w:val="CharStyle22"/>
        </w:rPr>
        <w:t>rodzice, śliczne</w:t>
      </w:r>
      <w:r>
        <w:rPr>
          <w:lang w:val="pl-PL" w:eastAsia="pl-PL" w:bidi="pl-PL"/>
          <w:w w:val="100"/>
          <w:color w:val="000000"/>
          <w:position w:val="0"/>
        </w:rPr>
        <w:t xml:space="preserve"> — </w:t>
      </w:r>
      <w:r>
        <w:rPr>
          <w:rStyle w:val="CharStyle22"/>
        </w:rPr>
        <w:t>mleczne</w:t>
      </w:r>
      <w:r>
        <w:rPr>
          <w:lang w:val="pl-PL" w:eastAsia="pl-PL" w:bidi="pl-PL"/>
          <w:w w:val="100"/>
          <w:color w:val="000000"/>
          <w:position w:val="0"/>
        </w:rPr>
        <w:t>, i t. d.). Od połowy w. XVII. powszechnie nie rozróżnia się już á</w:t>
      </w:r>
      <w:r>
        <w:rPr>
          <w:lang w:val="de-DE" w:eastAsia="de-DE" w:bidi="de-DE"/>
          <w:w w:val="100"/>
          <w:color w:val="000000"/>
          <w:position w:val="0"/>
        </w:rPr>
        <w:t xml:space="preserve"> </w:t>
      </w:r>
      <w:r>
        <w:rPr>
          <w:lang w:val="pl-PL" w:eastAsia="pl-PL" w:bidi="pl-PL"/>
          <w:w w:val="100"/>
          <w:color w:val="000000"/>
          <w:position w:val="0"/>
        </w:rPr>
        <w:t xml:space="preserve">od </w:t>
      </w:r>
      <w:r>
        <w:rPr>
          <w:rStyle w:val="CharStyle22"/>
        </w:rPr>
        <w:t>a,</w:t>
      </w:r>
      <w:r>
        <w:rPr>
          <w:lang w:val="pl-PL" w:eastAsia="pl-PL" w:bidi="pl-PL"/>
          <w:w w:val="100"/>
          <w:color w:val="000000"/>
          <w:position w:val="0"/>
        </w:rPr>
        <w:t xml:space="preserve"> a </w:t>
      </w:r>
      <w:r>
        <w:rPr>
          <w:rStyle w:val="CharStyle22"/>
        </w:rPr>
        <w:t>ó</w:t>
      </w:r>
      <w:r>
        <w:rPr>
          <w:lang w:val="pl-PL" w:eastAsia="pl-PL" w:bidi="pl-PL"/>
          <w:w w:val="100"/>
          <w:color w:val="000000"/>
          <w:position w:val="0"/>
        </w:rPr>
        <w:t xml:space="preserve"> zaczyna się dowolnie rymować </w:t>
      </w:r>
      <w:r>
        <w:rPr>
          <w:rStyle w:val="CharStyle41"/>
        </w:rPr>
        <w:t xml:space="preserve">z </w:t>
      </w:r>
      <w:r>
        <w:rPr>
          <w:rStyle w:val="CharStyle22"/>
        </w:rPr>
        <w:t>o</w:t>
      </w:r>
      <w:r>
        <w:rPr>
          <w:lang w:val="pl-PL" w:eastAsia="pl-PL" w:bidi="pl-PL"/>
          <w:w w:val="100"/>
          <w:color w:val="000000"/>
          <w:position w:val="0"/>
        </w:rPr>
        <w:t xml:space="preserve"> lub </w:t>
      </w:r>
      <w:r>
        <w:rPr>
          <w:rStyle w:val="CharStyle41"/>
        </w:rPr>
        <w:t xml:space="preserve">z </w:t>
      </w:r>
      <w:r>
        <w:rPr>
          <w:rStyle w:val="CharStyle22"/>
        </w:rPr>
        <w:t xml:space="preserve">u, </w:t>
      </w:r>
      <w:r>
        <w:rPr>
          <w:rStyle w:val="CharStyle22"/>
          <w:lang w:val="cs-CZ" w:eastAsia="cs-CZ" w:bidi="cs-CZ"/>
        </w:rPr>
        <w:t>é</w:t>
      </w:r>
      <w:r>
        <w:rPr>
          <w:lang w:val="cs-CZ" w:eastAsia="cs-CZ" w:bidi="cs-CZ"/>
          <w:w w:val="100"/>
          <w:color w:val="000000"/>
          <w:position w:val="0"/>
        </w:rPr>
        <w:t xml:space="preserve"> </w:t>
      </w:r>
      <w:r>
        <w:rPr>
          <w:rStyle w:val="CharStyle41"/>
        </w:rPr>
        <w:t xml:space="preserve">z </w:t>
      </w:r>
      <w:r>
        <w:rPr>
          <w:lang w:val="pl-PL" w:eastAsia="pl-PL" w:bidi="pl-PL"/>
          <w:w w:val="100"/>
          <w:color w:val="000000"/>
          <w:position w:val="0"/>
        </w:rPr>
        <w:t xml:space="preserve">e lub </w:t>
      </w:r>
      <w:r>
        <w:rPr>
          <w:rStyle w:val="CharStyle41"/>
        </w:rPr>
        <w:t xml:space="preserve">z </w:t>
      </w:r>
      <w:r>
        <w:rPr>
          <w:rStyle w:val="CharStyle22"/>
        </w:rPr>
        <w:t xml:space="preserve">i </w:t>
      </w:r>
      <w:r>
        <w:rPr>
          <w:rStyle w:val="CharStyle22"/>
          <w:lang w:val="ru-RU" w:eastAsia="ru-RU" w:bidi="ru-RU"/>
        </w:rPr>
        <w:t>у</w:t>
      </w:r>
      <w:r>
        <w:rPr>
          <w:lang w:val="pl-PL" w:eastAsia="pl-PL" w:bidi="pl-PL"/>
          <w:w w:val="100"/>
          <w:color w:val="000000"/>
          <w:position w:val="0"/>
        </w:rPr>
        <w:t>, a wygłosowe -</w:t>
      </w:r>
      <w:r>
        <w:rPr>
          <w:rStyle w:val="CharStyle22"/>
          <w:lang w:val="cs-CZ" w:eastAsia="cs-CZ" w:bidi="cs-CZ"/>
        </w:rPr>
        <w:t>éj</w:t>
      </w:r>
      <w:r>
        <w:rPr>
          <w:lang w:val="cs-CZ" w:eastAsia="cs-CZ" w:bidi="cs-CZ"/>
          <w:w w:val="100"/>
          <w:color w:val="000000"/>
          <w:position w:val="0"/>
        </w:rPr>
        <w:t xml:space="preserve"> </w:t>
      </w:r>
      <w:r>
        <w:rPr>
          <w:lang w:val="pl-PL" w:eastAsia="pl-PL" w:bidi="pl-PL"/>
          <w:w w:val="100"/>
          <w:color w:val="000000"/>
          <w:position w:val="0"/>
        </w:rPr>
        <w:t xml:space="preserve">stale już z </w:t>
      </w:r>
      <w:r>
        <w:rPr>
          <w:rStyle w:val="CharStyle22"/>
        </w:rPr>
        <w:t>i, y,</w:t>
      </w:r>
      <w:r>
        <w:rPr>
          <w:lang w:val="pl-PL" w:eastAsia="pl-PL" w:bidi="pl-PL"/>
          <w:w w:val="100"/>
          <w:color w:val="000000"/>
          <w:position w:val="0"/>
        </w:rPr>
        <w:t xml:space="preserve"> (np. Szymonowicz: </w:t>
      </w:r>
      <w:r>
        <w:rPr>
          <w:rStyle w:val="CharStyle22"/>
        </w:rPr>
        <w:t>biała</w:t>
      </w:r>
      <w:r>
        <w:rPr>
          <w:lang w:val="pl-PL" w:eastAsia="pl-PL" w:bidi="pl-PL"/>
          <w:w w:val="100"/>
          <w:color w:val="000000"/>
          <w:position w:val="0"/>
        </w:rPr>
        <w:t xml:space="preserve"> —</w:t>
      </w:r>
      <w:r>
        <w:rPr>
          <w:rStyle w:val="CharStyle22"/>
        </w:rPr>
        <w:t xml:space="preserve">rwała, </w:t>
      </w:r>
      <w:r>
        <w:rPr>
          <w:lang w:val="pl-PL" w:eastAsia="pl-PL" w:bidi="pl-PL"/>
          <w:w w:val="100"/>
          <w:color w:val="000000"/>
          <w:position w:val="0"/>
        </w:rPr>
        <w:t xml:space="preserve">Potocki: </w:t>
      </w:r>
      <w:r>
        <w:rPr>
          <w:rStyle w:val="CharStyle22"/>
        </w:rPr>
        <w:t>ostrożne</w:t>
      </w:r>
      <w:r>
        <w:rPr>
          <w:lang w:val="pl-PL" w:eastAsia="pl-PL" w:bidi="pl-PL"/>
          <w:w w:val="100"/>
          <w:color w:val="000000"/>
          <w:position w:val="0"/>
        </w:rPr>
        <w:t xml:space="preserve"> —</w:t>
      </w:r>
      <w:r>
        <w:rPr>
          <w:lang w:val="de-DE" w:eastAsia="de-DE" w:bidi="de-DE"/>
          <w:w w:val="100"/>
          <w:color w:val="000000"/>
          <w:position w:val="0"/>
        </w:rPr>
        <w:t xml:space="preserve">» </w:t>
      </w:r>
      <w:r>
        <w:rPr>
          <w:rStyle w:val="CharStyle22"/>
        </w:rPr>
        <w:t>prożne,</w:t>
      </w:r>
      <w:r>
        <w:rPr>
          <w:lang w:val="pl-PL" w:eastAsia="pl-PL" w:bidi="pl-PL"/>
          <w:w w:val="100"/>
          <w:color w:val="000000"/>
          <w:position w:val="0"/>
        </w:rPr>
        <w:t xml:space="preserve"> obok </w:t>
      </w:r>
      <w:r>
        <w:rPr>
          <w:rStyle w:val="CharStyle22"/>
        </w:rPr>
        <w:t>wtory</w:t>
      </w:r>
      <w:r>
        <w:rPr>
          <w:lang w:val="pl-PL" w:eastAsia="pl-PL" w:bidi="pl-PL"/>
          <w:w w:val="100"/>
          <w:color w:val="000000"/>
          <w:position w:val="0"/>
        </w:rPr>
        <w:t xml:space="preserve"> — </w:t>
      </w:r>
      <w:r>
        <w:rPr>
          <w:rStyle w:val="CharStyle22"/>
        </w:rPr>
        <w:t>figury,</w:t>
      </w:r>
      <w:r>
        <w:rPr>
          <w:lang w:val="pl-PL" w:eastAsia="pl-PL" w:bidi="pl-PL"/>
          <w:w w:val="100"/>
          <w:color w:val="000000"/>
          <w:position w:val="0"/>
        </w:rPr>
        <w:t xml:space="preserve"> tak samo: </w:t>
      </w:r>
      <w:r>
        <w:rPr>
          <w:rStyle w:val="CharStyle22"/>
        </w:rPr>
        <w:t>mle</w:t>
        <w:softHyphen/>
        <w:t>kiem</w:t>
      </w:r>
      <w:r>
        <w:rPr>
          <w:lang w:val="pl-PL" w:eastAsia="pl-PL" w:bidi="pl-PL"/>
          <w:w w:val="100"/>
          <w:color w:val="000000"/>
          <w:position w:val="0"/>
        </w:rPr>
        <w:t xml:space="preserve"> — </w:t>
      </w:r>
      <w:r>
        <w:rPr>
          <w:rStyle w:val="CharStyle22"/>
        </w:rPr>
        <w:t>człowiekiem</w:t>
      </w:r>
      <w:r>
        <w:rPr>
          <w:lang w:val="pl-PL" w:eastAsia="pl-PL" w:bidi="pl-PL"/>
          <w:w w:val="100"/>
          <w:color w:val="000000"/>
          <w:position w:val="0"/>
        </w:rPr>
        <w:t xml:space="preserve"> obok </w:t>
      </w:r>
      <w:r>
        <w:rPr>
          <w:rStyle w:val="CharStyle22"/>
        </w:rPr>
        <w:t>życzył</w:t>
      </w:r>
      <w:r>
        <w:rPr>
          <w:lang w:val="pl-PL" w:eastAsia="pl-PL" w:bidi="pl-PL"/>
          <w:w w:val="100"/>
          <w:color w:val="000000"/>
          <w:position w:val="0"/>
        </w:rPr>
        <w:t xml:space="preserve">— </w:t>
      </w:r>
      <w:r>
        <w:rPr>
          <w:rStyle w:val="CharStyle22"/>
        </w:rPr>
        <w:t>kaliczył,</w:t>
      </w:r>
      <w:r>
        <w:rPr>
          <w:lang w:val="pl-PL" w:eastAsia="pl-PL" w:bidi="pl-PL"/>
          <w:w w:val="100"/>
          <w:color w:val="000000"/>
          <w:position w:val="0"/>
        </w:rPr>
        <w:t xml:space="preserve"> Drużbacka: </w:t>
      </w:r>
      <w:r>
        <w:rPr>
          <w:rStyle w:val="CharStyle22"/>
        </w:rPr>
        <w:t>bieda</w:t>
      </w:r>
      <w:r>
        <w:rPr>
          <w:lang w:val="pl-PL" w:eastAsia="pl-PL" w:bidi="pl-PL"/>
          <w:w w:val="100"/>
          <w:color w:val="000000"/>
          <w:position w:val="0"/>
        </w:rPr>
        <w:t xml:space="preserve"> — </w:t>
      </w:r>
      <w:r>
        <w:rPr>
          <w:rStyle w:val="CharStyle22"/>
        </w:rPr>
        <w:t>nie da</w:t>
      </w:r>
      <w:r>
        <w:rPr>
          <w:lang w:val="pl-PL" w:eastAsia="pl-PL" w:bidi="pl-PL"/>
          <w:w w:val="100"/>
          <w:color w:val="000000"/>
          <w:position w:val="0"/>
        </w:rPr>
        <w:t xml:space="preserve"> obok </w:t>
      </w:r>
      <w:r>
        <w:rPr>
          <w:rStyle w:val="CharStyle22"/>
        </w:rPr>
        <w:t>idę</w:t>
      </w:r>
      <w:r>
        <w:rPr>
          <w:lang w:val="pl-PL" w:eastAsia="pl-PL" w:bidi="pl-PL"/>
          <w:w w:val="100"/>
          <w:color w:val="000000"/>
          <w:position w:val="0"/>
        </w:rPr>
        <w:t xml:space="preserve"> — </w:t>
      </w:r>
      <w:r>
        <w:rPr>
          <w:rStyle w:val="CharStyle22"/>
        </w:rPr>
        <w:t>bidę,</w:t>
      </w:r>
      <w:r>
        <w:rPr>
          <w:lang w:val="pl-PL" w:eastAsia="pl-PL" w:bidi="pl-PL"/>
          <w:w w:val="100"/>
          <w:color w:val="000000"/>
          <w:position w:val="0"/>
        </w:rPr>
        <w:t xml:space="preserve"> ale stale u wszystkich: </w:t>
      </w:r>
      <w:r>
        <w:rPr>
          <w:rStyle w:val="CharStyle22"/>
        </w:rPr>
        <w:t>przedziwny</w:t>
      </w:r>
      <w:r>
        <w:rPr>
          <w:lang w:val="pl-PL" w:eastAsia="pl-PL" w:bidi="pl-PL"/>
          <w:w w:val="100"/>
          <w:color w:val="000000"/>
          <w:position w:val="0"/>
        </w:rPr>
        <w:t xml:space="preserve"> — </w:t>
      </w:r>
      <w:r>
        <w:rPr>
          <w:rStyle w:val="CharStyle22"/>
        </w:rPr>
        <w:t>oliwnej, drogi</w:t>
      </w:r>
      <w:r>
        <w:rPr>
          <w:lang w:val="pl-PL" w:eastAsia="pl-PL" w:bidi="pl-PL"/>
          <w:w w:val="100"/>
          <w:color w:val="000000"/>
          <w:position w:val="0"/>
        </w:rPr>
        <w:t xml:space="preserve"> — </w:t>
      </w:r>
      <w:r>
        <w:rPr>
          <w:rStyle w:val="CharStyle22"/>
        </w:rPr>
        <w:t>ubogiej, srogiej</w:t>
      </w:r>
      <w:r>
        <w:rPr>
          <w:lang w:val="pl-PL" w:eastAsia="pl-PL" w:bidi="pl-PL"/>
          <w:w w:val="100"/>
          <w:color w:val="000000"/>
          <w:position w:val="0"/>
        </w:rPr>
        <w:t xml:space="preserve"> — </w:t>
      </w:r>
      <w:r>
        <w:rPr>
          <w:rStyle w:val="CharStyle22"/>
        </w:rPr>
        <w:t>trwogi</w:t>
      </w:r>
      <w:r>
        <w:rPr>
          <w:lang w:val="pl-PL" w:eastAsia="pl-PL" w:bidi="pl-PL"/>
          <w:w w:val="100"/>
          <w:color w:val="000000"/>
          <w:position w:val="0"/>
        </w:rPr>
        <w:t xml:space="preserve">, i t. d.). W w. XVIII poczyna przeważać rymowanie ó z </w:t>
      </w:r>
      <w:r>
        <w:rPr>
          <w:rStyle w:val="CharStyle22"/>
        </w:rPr>
        <w:t>u</w:t>
      </w:r>
      <w:r>
        <w:rPr>
          <w:lang w:val="pl-PL" w:eastAsia="pl-PL" w:bidi="pl-PL"/>
          <w:w w:val="100"/>
          <w:color w:val="000000"/>
          <w:position w:val="0"/>
        </w:rPr>
        <w:t xml:space="preserve"> (Naruszewicz: </w:t>
      </w:r>
      <w:r>
        <w:rPr>
          <w:rStyle w:val="CharStyle22"/>
        </w:rPr>
        <w:t>wzgurę</w:t>
      </w:r>
      <w:r>
        <w:rPr>
          <w:lang w:val="pl-PL" w:eastAsia="pl-PL" w:bidi="pl-PL"/>
          <w:w w:val="100"/>
          <w:color w:val="000000"/>
          <w:position w:val="0"/>
        </w:rPr>
        <w:t xml:space="preserve"> — </w:t>
      </w:r>
      <w:r>
        <w:rPr>
          <w:rStyle w:val="CharStyle22"/>
        </w:rPr>
        <w:t>naturę</w:t>
      </w:r>
      <w:r>
        <w:rPr>
          <w:lang w:val="pl-PL" w:eastAsia="pl-PL" w:bidi="pl-PL"/>
          <w:w w:val="100"/>
          <w:color w:val="000000"/>
          <w:position w:val="0"/>
        </w:rPr>
        <w:t xml:space="preserve">, </w:t>
      </w:r>
      <w:r>
        <w:rPr>
          <w:rStyle w:val="CharStyle22"/>
        </w:rPr>
        <w:t>który</w:t>
      </w:r>
      <w:r>
        <w:rPr>
          <w:lang w:val="pl-PL" w:eastAsia="pl-PL" w:bidi="pl-PL"/>
          <w:w w:val="100"/>
          <w:color w:val="000000"/>
          <w:position w:val="0"/>
        </w:rPr>
        <w:t xml:space="preserve">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2754" w:y="14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150</w:t>
      </w:r>
    </w:p>
    <w:p>
      <w:pPr>
        <w:pStyle w:val="Style16"/>
        <w:framePr w:wrap="none" w:vAnchor="page" w:hAnchor="page" w:x="5484" w:y="13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9948" w:y="13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20"/>
        <w:framePr w:w="7932" w:h="10368" w:hRule="exact" w:wrap="none" w:vAnchor="page" w:hAnchor="page" w:x="2742" w:y="1959"/>
        <w:tabs>
          <w:tab w:leader="none" w:pos="6066" w:val="left"/>
        </w:tabs>
        <w:widowControl w:val="0"/>
        <w:keepNext w:val="0"/>
        <w:keepLines w:val="0"/>
        <w:shd w:val="clear" w:color="auto" w:fill="auto"/>
        <w:bidi w:val="0"/>
        <w:spacing w:before="0" w:after="0" w:line="300" w:lineRule="exact"/>
        <w:ind w:left="0" w:right="0" w:firstLine="0"/>
      </w:pPr>
      <w:r>
        <w:rPr>
          <w:rStyle w:val="CharStyle22"/>
        </w:rPr>
        <w:t>ponury),</w:t>
      </w:r>
      <w:r>
        <w:rPr>
          <w:lang w:val="pl-PL" w:eastAsia="pl-PL" w:bidi="pl-PL"/>
          <w:w w:val="100"/>
          <w:color w:val="000000"/>
          <w:position w:val="0"/>
        </w:rPr>
        <w:t xml:space="preserve"> podczas gdy </w:t>
      </w:r>
      <w:r>
        <w:rPr>
          <w:rStyle w:val="CharStyle22"/>
          <w:lang w:val="cs-CZ" w:eastAsia="cs-CZ" w:bidi="cs-CZ"/>
        </w:rPr>
        <w:t>é</w:t>
      </w:r>
      <w:r>
        <w:rPr>
          <w:lang w:val="cs-CZ" w:eastAsia="cs-CZ" w:bidi="cs-CZ"/>
          <w:w w:val="100"/>
          <w:color w:val="000000"/>
          <w:position w:val="0"/>
        </w:rPr>
        <w:t xml:space="preserve"> </w:t>
      </w:r>
      <w:r>
        <w:rPr>
          <w:lang w:val="pl-PL" w:eastAsia="pl-PL" w:bidi="pl-PL"/>
          <w:w w:val="100"/>
          <w:color w:val="000000"/>
          <w:position w:val="0"/>
        </w:rPr>
        <w:t xml:space="preserve">do dziś rymuje się raz z </w:t>
      </w:r>
      <w:r>
        <w:rPr>
          <w:rStyle w:val="CharStyle22"/>
        </w:rPr>
        <w:t>e</w:t>
      </w:r>
      <w:r>
        <w:rPr>
          <w:lang w:val="pl-PL" w:eastAsia="pl-PL" w:bidi="pl-PL"/>
          <w:w w:val="100"/>
          <w:color w:val="000000"/>
          <w:position w:val="0"/>
        </w:rPr>
        <w:t xml:space="preserve"> raz z </w:t>
      </w:r>
      <w:r>
        <w:rPr>
          <w:rStyle w:val="CharStyle22"/>
        </w:rPr>
        <w:t xml:space="preserve">i, </w:t>
      </w:r>
      <w:r>
        <w:rPr>
          <w:rStyle w:val="CharStyle22"/>
          <w:lang w:val="ru-RU" w:eastAsia="ru-RU" w:bidi="ru-RU"/>
        </w:rPr>
        <w:t>у</w:t>
      </w:r>
      <w:r>
        <w:rPr>
          <w:lang w:val="ru-RU" w:eastAsia="ru-RU" w:bidi="ru-RU"/>
          <w:w w:val="100"/>
          <w:color w:val="000000"/>
          <w:position w:val="0"/>
        </w:rPr>
        <w:t xml:space="preserve"> </w:t>
      </w:r>
      <w:r>
        <w:rPr>
          <w:lang w:val="pl-PL" w:eastAsia="pl-PL" w:bidi="pl-PL"/>
          <w:w w:val="100"/>
          <w:color w:val="000000"/>
          <w:position w:val="0"/>
        </w:rPr>
        <w:t>(np. Tet</w:t>
        <w:softHyphen/>
        <w:t xml:space="preserve">majer: </w:t>
      </w:r>
      <w:r>
        <w:rPr>
          <w:rStyle w:val="CharStyle22"/>
        </w:rPr>
        <w:t>rzeki</w:t>
      </w:r>
      <w:r>
        <w:rPr>
          <w:lang w:val="pl-PL" w:eastAsia="pl-PL" w:bidi="pl-PL"/>
          <w:w w:val="100"/>
          <w:color w:val="000000"/>
          <w:position w:val="0"/>
        </w:rPr>
        <w:t xml:space="preserve"> — </w:t>
      </w:r>
      <w:r>
        <w:rPr>
          <w:rStyle w:val="CharStyle22"/>
        </w:rPr>
        <w:t>daleki</w:t>
      </w:r>
      <w:r>
        <w:rPr>
          <w:lang w:val="pl-PL" w:eastAsia="pl-PL" w:bidi="pl-PL"/>
          <w:w w:val="100"/>
          <w:color w:val="000000"/>
          <w:position w:val="0"/>
        </w:rPr>
        <w:t xml:space="preserve">, </w:t>
      </w:r>
      <w:r>
        <w:rPr>
          <w:rStyle w:val="CharStyle22"/>
        </w:rPr>
        <w:t>śpiew</w:t>
      </w:r>
      <w:r>
        <w:rPr>
          <w:lang w:val="pl-PL" w:eastAsia="pl-PL" w:bidi="pl-PL"/>
          <w:w w:val="100"/>
          <w:color w:val="000000"/>
          <w:position w:val="0"/>
        </w:rPr>
        <w:t xml:space="preserve"> — </w:t>
      </w:r>
      <w:r>
        <w:rPr>
          <w:rStyle w:val="CharStyle22"/>
        </w:rPr>
        <w:t>krew,</w:t>
      </w:r>
      <w:r>
        <w:rPr>
          <w:lang w:val="pl-PL" w:eastAsia="pl-PL" w:bidi="pl-PL"/>
          <w:w w:val="100"/>
          <w:color w:val="000000"/>
          <w:position w:val="0"/>
        </w:rPr>
        <w:t xml:space="preserve"> obok: </w:t>
      </w:r>
      <w:r>
        <w:rPr>
          <w:rStyle w:val="CharStyle22"/>
        </w:rPr>
        <w:t>rozwiesza</w:t>
      </w:r>
      <w:r>
        <w:rPr>
          <w:lang w:val="pl-PL" w:eastAsia="pl-PL" w:bidi="pl-PL"/>
          <w:w w:val="100"/>
          <w:color w:val="000000"/>
          <w:position w:val="0"/>
        </w:rPr>
        <w:t xml:space="preserve"> — </w:t>
      </w:r>
      <w:r>
        <w:rPr>
          <w:rStyle w:val="CharStyle22"/>
        </w:rPr>
        <w:t xml:space="preserve">cisza, </w:t>
      </w:r>
      <w:r>
        <w:rPr>
          <w:rStyle w:val="CharStyle42"/>
        </w:rPr>
        <w:t xml:space="preserve">świr </w:t>
      </w:r>
      <w:r>
        <w:rPr>
          <w:rStyle w:val="CharStyle22"/>
        </w:rPr>
        <w:t>ty</w:t>
      </w:r>
      <w:r>
        <w:rPr>
          <w:lang w:val="pl-PL" w:eastAsia="pl-PL" w:bidi="pl-PL"/>
          <w:w w:val="100"/>
          <w:color w:val="000000"/>
          <w:position w:val="0"/>
        </w:rPr>
        <w:t xml:space="preserve"> — </w:t>
      </w:r>
      <w:r>
        <w:rPr>
          <w:rStyle w:val="CharStyle22"/>
        </w:rPr>
        <w:t>kobiety</w:t>
      </w:r>
      <w:r>
        <w:rPr>
          <w:lang w:val="pl-PL" w:eastAsia="pl-PL" w:bidi="pl-PL"/>
          <w:w w:val="100"/>
          <w:color w:val="000000"/>
          <w:position w:val="0"/>
        </w:rPr>
        <w:t xml:space="preserve">, etc.). Rymowanie </w:t>
      </w:r>
      <w:r>
        <w:rPr>
          <w:rStyle w:val="CharStyle22"/>
        </w:rPr>
        <w:t>rz</w:t>
      </w:r>
      <w:r>
        <w:rPr>
          <w:lang w:val="pl-PL" w:eastAsia="pl-PL" w:bidi="pl-PL"/>
          <w:w w:val="100"/>
          <w:color w:val="000000"/>
          <w:position w:val="0"/>
        </w:rPr>
        <w:t xml:space="preserve"> z </w:t>
      </w:r>
      <w:r>
        <w:rPr>
          <w:rStyle w:val="CharStyle22"/>
        </w:rPr>
        <w:t>ż,</w:t>
      </w:r>
      <w:r>
        <w:rPr>
          <w:lang w:val="pl-PL" w:eastAsia="pl-PL" w:bidi="pl-PL"/>
          <w:w w:val="100"/>
          <w:color w:val="000000"/>
          <w:position w:val="0"/>
        </w:rPr>
        <w:t xml:space="preserve"> dziś powszechne, zaczyna się dopiero w w. XVIII (Drużbacka: </w:t>
      </w:r>
      <w:r>
        <w:rPr>
          <w:rStyle w:val="CharStyle22"/>
        </w:rPr>
        <w:t>mierzy</w:t>
      </w:r>
      <w:r>
        <w:rPr>
          <w:lang w:val="pl-PL" w:eastAsia="pl-PL" w:bidi="pl-PL"/>
          <w:w w:val="100"/>
          <w:color w:val="000000"/>
          <w:position w:val="0"/>
        </w:rPr>
        <w:t xml:space="preserve"> — </w:t>
      </w:r>
      <w:r>
        <w:rPr>
          <w:rStyle w:val="CharStyle22"/>
        </w:rPr>
        <w:t>bieży, zważy</w:t>
      </w:r>
      <w:r>
        <w:rPr>
          <w:lang w:val="pl-PL" w:eastAsia="pl-PL" w:bidi="pl-PL"/>
          <w:w w:val="100"/>
          <w:color w:val="000000"/>
          <w:position w:val="0"/>
        </w:rPr>
        <w:t xml:space="preserve"> — </w:t>
      </w:r>
      <w:r>
        <w:rPr>
          <w:rStyle w:val="CharStyle22"/>
        </w:rPr>
        <w:t>zdaży, zważa — powtarza).</w:t>
      </w:r>
      <w:r>
        <w:rPr>
          <w:lang w:val="pl-PL" w:eastAsia="pl-PL" w:bidi="pl-PL"/>
          <w:w w:val="100"/>
          <w:color w:val="000000"/>
          <w:position w:val="0"/>
        </w:rPr>
        <w:t xml:space="preserve"> Już w połowie w. XVII ustalają się rymy: </w:t>
      </w:r>
      <w:r>
        <w:rPr>
          <w:rStyle w:val="CharStyle22"/>
        </w:rPr>
        <w:t>oj</w:t>
        <w:softHyphen/>
        <w:t>cowski</w:t>
      </w:r>
      <w:r>
        <w:rPr>
          <w:lang w:val="pl-PL" w:eastAsia="pl-PL" w:bidi="pl-PL"/>
          <w:w w:val="100"/>
          <w:color w:val="000000"/>
          <w:position w:val="0"/>
        </w:rPr>
        <w:t xml:space="preserve"> — </w:t>
      </w:r>
      <w:r>
        <w:rPr>
          <w:rStyle w:val="CharStyle22"/>
        </w:rPr>
        <w:t>troski, listopad</w:t>
      </w:r>
      <w:r>
        <w:rPr>
          <w:lang w:val="pl-PL" w:eastAsia="pl-PL" w:bidi="pl-PL"/>
          <w:w w:val="100"/>
          <w:color w:val="000000"/>
          <w:position w:val="0"/>
        </w:rPr>
        <w:t xml:space="preserve"> — </w:t>
      </w:r>
      <w:r>
        <w:rPr>
          <w:rStyle w:val="CharStyle22"/>
        </w:rPr>
        <w:t>upadł.</w:t>
      </w:r>
      <w:r>
        <w:rPr>
          <w:lang w:val="pl-PL" w:eastAsia="pl-PL" w:bidi="pl-PL"/>
          <w:w w:val="100"/>
          <w:color w:val="000000"/>
          <w:position w:val="0"/>
        </w:rPr>
        <w:t xml:space="preserve"> — Poeci epoki stanisławow</w:t>
        <w:softHyphen/>
        <w:t xml:space="preserve">skiej pochodzili w znacznej większości z ziem ruskich, zwłaszcza z Wołynia i Litwy, i wnieśli z sobą nowe właściwości. Opóźnili, nieco bezwzględne zlanie się ó z </w:t>
      </w:r>
      <w:r>
        <w:rPr>
          <w:rStyle w:val="CharStyle22"/>
        </w:rPr>
        <w:t>u</w:t>
      </w:r>
      <w:r>
        <w:rPr>
          <w:lang w:val="pl-PL" w:eastAsia="pl-PL" w:bidi="pl-PL"/>
          <w:w w:val="100"/>
          <w:color w:val="000000"/>
          <w:position w:val="0"/>
        </w:rPr>
        <w:t xml:space="preserve"> i </w:t>
      </w:r>
      <w:r>
        <w:rPr>
          <w:rStyle w:val="CharStyle22"/>
        </w:rPr>
        <w:t>rz</w:t>
      </w:r>
      <w:r>
        <w:rPr>
          <w:lang w:val="pl-PL" w:eastAsia="pl-PL" w:bidi="pl-PL"/>
          <w:w w:val="100"/>
          <w:color w:val="000000"/>
          <w:position w:val="0"/>
        </w:rPr>
        <w:t xml:space="preserve"> z </w:t>
      </w:r>
      <w:r>
        <w:rPr>
          <w:rStyle w:val="CharStyle22"/>
        </w:rPr>
        <w:t>ż,</w:t>
      </w:r>
      <w:r>
        <w:rPr>
          <w:lang w:val="pl-PL" w:eastAsia="pl-PL" w:bidi="pl-PL"/>
          <w:w w:val="100"/>
          <w:color w:val="000000"/>
          <w:position w:val="0"/>
        </w:rPr>
        <w:t xml:space="preserve"> wprowadzili zaś rymo</w:t>
        <w:softHyphen/>
        <w:t xml:space="preserve">wanie wygłosowego </w:t>
      </w:r>
      <w:r>
        <w:rPr>
          <w:rStyle w:val="CharStyle22"/>
        </w:rPr>
        <w:t>-ą</w:t>
      </w:r>
      <w:r>
        <w:rPr>
          <w:lang w:val="pl-PL" w:eastAsia="pl-PL" w:bidi="pl-PL"/>
          <w:w w:val="100"/>
          <w:color w:val="000000"/>
          <w:position w:val="0"/>
        </w:rPr>
        <w:t xml:space="preserve"> z </w:t>
      </w:r>
      <w:r>
        <w:rPr>
          <w:rStyle w:val="CharStyle22"/>
        </w:rPr>
        <w:t>-o</w:t>
      </w:r>
      <w:r>
        <w:rPr>
          <w:lang w:val="pl-PL" w:eastAsia="pl-PL" w:bidi="pl-PL"/>
          <w:w w:val="100"/>
          <w:color w:val="000000"/>
          <w:position w:val="0"/>
        </w:rPr>
        <w:t xml:space="preserve"> (np. </w:t>
      </w:r>
      <w:r>
        <w:rPr>
          <w:rStyle w:val="CharStyle22"/>
        </w:rPr>
        <w:t>gorzało</w:t>
      </w:r>
      <w:r>
        <w:rPr>
          <w:lang w:val="pl-PL" w:eastAsia="pl-PL" w:bidi="pl-PL"/>
          <w:w w:val="100"/>
          <w:color w:val="000000"/>
          <w:position w:val="0"/>
        </w:rPr>
        <w:t xml:space="preserve"> — </w:t>
      </w:r>
      <w:r>
        <w:rPr>
          <w:rStyle w:val="CharStyle22"/>
        </w:rPr>
        <w:t>chwała, wino</w:t>
      </w:r>
      <w:r>
        <w:rPr>
          <w:lang w:val="pl-PL" w:eastAsia="pl-PL" w:bidi="pl-PL"/>
          <w:w w:val="100"/>
          <w:color w:val="000000"/>
          <w:position w:val="0"/>
        </w:rPr>
        <w:t xml:space="preserve"> — </w:t>
      </w:r>
      <w:r>
        <w:rPr>
          <w:rStyle w:val="CharStyle22"/>
        </w:rPr>
        <w:t>giną nikogo</w:t>
      </w:r>
      <w:r>
        <w:rPr>
          <w:lang w:val="pl-PL" w:eastAsia="pl-PL" w:bidi="pl-PL"/>
          <w:w w:val="100"/>
          <w:color w:val="000000"/>
          <w:position w:val="0"/>
        </w:rPr>
        <w:t xml:space="preserve"> — </w:t>
      </w:r>
      <w:r>
        <w:rPr>
          <w:rStyle w:val="CharStyle22"/>
        </w:rPr>
        <w:t>drogą</w:t>
      </w:r>
      <w:r>
        <w:rPr>
          <w:lang w:val="pl-PL" w:eastAsia="pl-PL" w:bidi="pl-PL"/>
          <w:w w:val="100"/>
          <w:color w:val="000000"/>
          <w:position w:val="0"/>
        </w:rPr>
        <w:t xml:space="preserve">, etc. w wielkiej ilości u Naruszewicza, Krasickiego Zabłockiego, Niemcewicza i Karpińskiego), dalej </w:t>
      </w:r>
      <w:r>
        <w:rPr>
          <w:rStyle w:val="CharStyle22"/>
        </w:rPr>
        <w:t>-ońc-</w:t>
      </w:r>
      <w:r>
        <w:rPr>
          <w:lang w:val="pl-PL" w:eastAsia="pl-PL" w:bidi="pl-PL"/>
          <w:w w:val="100"/>
          <w:color w:val="000000"/>
          <w:position w:val="0"/>
        </w:rPr>
        <w:t xml:space="preserve"> z </w:t>
      </w:r>
      <w:r>
        <w:rPr>
          <w:rStyle w:val="CharStyle22"/>
        </w:rPr>
        <w:t>-ąc-</w:t>
      </w:r>
      <w:r>
        <w:rPr>
          <w:lang w:val="pl-PL" w:eastAsia="pl-PL" w:bidi="pl-PL"/>
          <w:w w:val="100"/>
          <w:color w:val="000000"/>
          <w:position w:val="0"/>
        </w:rPr>
        <w:t xml:space="preserve"> (Naru</w:t>
        <w:softHyphen/>
        <w:t xml:space="preserve">szewicz: </w:t>
      </w:r>
      <w:r>
        <w:rPr>
          <w:rStyle w:val="CharStyle22"/>
        </w:rPr>
        <w:t>złączę</w:t>
      </w:r>
      <w:r>
        <w:rPr>
          <w:lang w:val="pl-PL" w:eastAsia="pl-PL" w:bidi="pl-PL"/>
          <w:w w:val="100"/>
          <w:color w:val="000000"/>
          <w:position w:val="0"/>
        </w:rPr>
        <w:t xml:space="preserve"> — </w:t>
      </w:r>
      <w:r>
        <w:rPr>
          <w:rStyle w:val="CharStyle22"/>
        </w:rPr>
        <w:t>zakończę, wieńce</w:t>
      </w:r>
      <w:r>
        <w:rPr>
          <w:lang w:val="pl-PL" w:eastAsia="pl-PL" w:bidi="pl-PL"/>
          <w:w w:val="100"/>
          <w:color w:val="000000"/>
          <w:position w:val="0"/>
        </w:rPr>
        <w:t xml:space="preserve"> — </w:t>
      </w:r>
      <w:r>
        <w:rPr>
          <w:rStyle w:val="CharStyle22"/>
        </w:rPr>
        <w:t>niemowlęce,</w:t>
      </w:r>
      <w:r>
        <w:rPr>
          <w:lang w:val="pl-PL" w:eastAsia="pl-PL" w:bidi="pl-PL"/>
          <w:w w:val="100"/>
          <w:color w:val="000000"/>
          <w:position w:val="0"/>
        </w:rPr>
        <w:t xml:space="preserve"> Zabłocki: </w:t>
      </w:r>
      <w:r>
        <w:rPr>
          <w:rStyle w:val="CharStyle22"/>
        </w:rPr>
        <w:t>słońce</w:t>
      </w:r>
      <w:r>
        <w:rPr>
          <w:lang w:val="pl-PL" w:eastAsia="pl-PL" w:bidi="pl-PL"/>
          <w:w w:val="100"/>
          <w:color w:val="000000"/>
          <w:position w:val="0"/>
        </w:rPr>
        <w:t xml:space="preserve"> — </w:t>
      </w:r>
      <w:r>
        <w:rPr>
          <w:rStyle w:val="CharStyle22"/>
        </w:rPr>
        <w:t>konające, zwycięstwo</w:t>
      </w:r>
      <w:r>
        <w:rPr>
          <w:lang w:val="pl-PL" w:eastAsia="pl-PL" w:bidi="pl-PL"/>
          <w:w w:val="100"/>
          <w:color w:val="000000"/>
          <w:position w:val="0"/>
        </w:rPr>
        <w:t xml:space="preserve"> — </w:t>
      </w:r>
      <w:r>
        <w:rPr>
          <w:rStyle w:val="CharStyle22"/>
        </w:rPr>
        <w:t>małżeństwo,</w:t>
      </w:r>
      <w:r>
        <w:rPr>
          <w:lang w:val="pl-PL" w:eastAsia="pl-PL" w:bidi="pl-PL"/>
          <w:w w:val="100"/>
          <w:color w:val="000000"/>
          <w:position w:val="0"/>
        </w:rPr>
        <w:t xml:space="preserve"> — polega to na powszechnej u litewskich Polaków wymowie: </w:t>
      </w:r>
      <w:r>
        <w:rPr>
          <w:rStyle w:val="CharStyle22"/>
        </w:rPr>
        <w:t>kończy</w:t>
      </w:r>
      <w:r>
        <w:rPr>
          <w:lang w:val="pl-PL" w:eastAsia="pl-PL" w:bidi="pl-PL"/>
          <w:w w:val="100"/>
          <w:color w:val="000000"/>
          <w:position w:val="0"/>
        </w:rPr>
        <w:t xml:space="preserve"> — </w:t>
      </w:r>
      <w:r>
        <w:rPr>
          <w:rStyle w:val="CharStyle22"/>
        </w:rPr>
        <w:t>wieńce</w:t>
      </w:r>
      <w:r>
        <w:rPr>
          <w:lang w:val="pl-PL" w:eastAsia="pl-PL" w:bidi="pl-PL"/>
          <w:w w:val="100"/>
          <w:color w:val="000000"/>
          <w:position w:val="0"/>
        </w:rPr>
        <w:t>; rymowanie ta</w:t>
        <w:softHyphen/>
        <w:t xml:space="preserve">kie uświęcił Mickiewicz swemi: </w:t>
      </w:r>
      <w:r>
        <w:rPr>
          <w:rStyle w:val="CharStyle22"/>
        </w:rPr>
        <w:t>przyłączę</w:t>
      </w:r>
      <w:r>
        <w:rPr>
          <w:lang w:val="pl-PL" w:eastAsia="pl-PL" w:bidi="pl-PL"/>
          <w:w w:val="100"/>
          <w:color w:val="000000"/>
          <w:position w:val="0"/>
        </w:rPr>
        <w:t xml:space="preserve"> — </w:t>
      </w:r>
      <w:r>
        <w:rPr>
          <w:rStyle w:val="CharStyle22"/>
        </w:rPr>
        <w:t>skończę,</w:t>
      </w:r>
      <w:r>
        <w:rPr>
          <w:lang w:val="pl-PL" w:eastAsia="pl-PL" w:bidi="pl-PL"/>
          <w:w w:val="100"/>
          <w:color w:val="000000"/>
          <w:position w:val="0"/>
        </w:rPr>
        <w:t xml:space="preserve"> w </w:t>
      </w:r>
      <w:r>
        <w:rPr>
          <w:rStyle w:val="CharStyle22"/>
        </w:rPr>
        <w:t>ręku</w:t>
      </w:r>
      <w:r>
        <w:rPr>
          <w:lang w:val="pl-PL" w:eastAsia="pl-PL" w:bidi="pl-PL"/>
          <w:w w:val="100"/>
          <w:color w:val="000000"/>
          <w:position w:val="0"/>
        </w:rPr>
        <w:t xml:space="preserve"> — </w:t>
      </w:r>
      <w:r>
        <w:rPr>
          <w:rStyle w:val="CharStyle22"/>
        </w:rPr>
        <w:t>yasieńku, znęca</w:t>
      </w:r>
      <w:r>
        <w:rPr>
          <w:lang w:val="pl-PL" w:eastAsia="pl-PL" w:bidi="pl-PL"/>
          <w:w w:val="100"/>
          <w:color w:val="000000"/>
          <w:position w:val="0"/>
        </w:rPr>
        <w:t xml:space="preserve"> — </w:t>
      </w:r>
      <w:r>
        <w:rPr>
          <w:rStyle w:val="CharStyle22"/>
        </w:rPr>
        <w:t>młodzieńca</w:t>
      </w:r>
      <w:r>
        <w:rPr>
          <w:lang w:val="pl-PL" w:eastAsia="pl-PL" w:bidi="pl-PL"/>
          <w:w w:val="100"/>
          <w:color w:val="000000"/>
          <w:position w:val="0"/>
        </w:rPr>
        <w:t xml:space="preserve"> i t. d. tak że znalazło </w:t>
      </w:r>
      <w:r>
        <w:rPr>
          <w:lang w:val="de-DE" w:eastAsia="de-DE" w:bidi="de-DE"/>
          <w:w w:val="100"/>
          <w:color w:val="000000"/>
          <w:position w:val="0"/>
        </w:rPr>
        <w:t xml:space="preserve">powszechne </w:t>
      </w:r>
      <w:r>
        <w:rPr>
          <w:lang w:val="pl-PL" w:eastAsia="pl-PL" w:bidi="pl-PL"/>
          <w:w w:val="100"/>
          <w:color w:val="000000"/>
          <w:position w:val="0"/>
        </w:rPr>
        <w:t>za</w:t>
        <w:softHyphen/>
        <w:t xml:space="preserve">stosowanie). Rym: </w:t>
      </w:r>
      <w:r>
        <w:rPr>
          <w:rStyle w:val="CharStyle22"/>
        </w:rPr>
        <w:t>ręka</w:t>
      </w:r>
      <w:r>
        <w:rPr>
          <w:lang w:val="pl-PL" w:eastAsia="pl-PL" w:bidi="pl-PL"/>
          <w:w w:val="100"/>
          <w:color w:val="000000"/>
          <w:position w:val="0"/>
        </w:rPr>
        <w:t xml:space="preserve"> — </w:t>
      </w:r>
      <w:r>
        <w:rPr>
          <w:rStyle w:val="CharStyle22"/>
        </w:rPr>
        <w:t>piosenka</w:t>
      </w:r>
      <w:r>
        <w:rPr>
          <w:lang w:val="pl-PL" w:eastAsia="pl-PL" w:bidi="pl-PL"/>
          <w:w w:val="100"/>
          <w:color w:val="000000"/>
          <w:position w:val="0"/>
        </w:rPr>
        <w:t xml:space="preserve"> nie może być uważany za prowincjonalizm, gdyż polega na wymowie większości Polaków: </w:t>
      </w:r>
      <w:r>
        <w:rPr>
          <w:rStyle w:val="CharStyle22"/>
        </w:rPr>
        <w:t>p'o</w:t>
      </w:r>
      <w:r>
        <w:rPr>
          <w:rStyle w:val="CharStyle22"/>
          <w:lang w:val="cs-CZ" w:eastAsia="cs-CZ" w:bidi="cs-CZ"/>
        </w:rPr>
        <w:t>se</w:t>
      </w:r>
      <w:r>
        <w:rPr>
          <w:rStyle w:val="CharStyle22"/>
        </w:rPr>
        <w:t>ŋ</w:t>
      </w:r>
      <w:r>
        <w:rPr>
          <w:rStyle w:val="CharStyle22"/>
          <w:lang w:val="cs-CZ" w:eastAsia="cs-CZ" w:bidi="cs-CZ"/>
        </w:rPr>
        <w:t>ka</w:t>
      </w:r>
      <w:r>
        <w:rPr>
          <w:lang w:val="cs-CZ" w:eastAsia="cs-CZ" w:bidi="cs-CZ"/>
          <w:w w:val="100"/>
          <w:color w:val="000000"/>
          <w:position w:val="0"/>
        </w:rPr>
        <w:t xml:space="preserve"> </w:t>
      </w:r>
      <w:r>
        <w:rPr>
          <w:lang w:val="pl-PL" w:eastAsia="pl-PL" w:bidi="pl-PL"/>
          <w:w w:val="100"/>
          <w:color w:val="000000"/>
          <w:position w:val="0"/>
        </w:rPr>
        <w:t>(z ŋ</w:t>
      </w:r>
      <w:r>
        <w:rPr>
          <w:lang w:val="de-DE" w:eastAsia="de-DE" w:bidi="de-DE"/>
          <w:w w:val="100"/>
          <w:color w:val="000000"/>
          <w:position w:val="0"/>
        </w:rPr>
        <w:t xml:space="preserve"> </w:t>
      </w:r>
      <w:r>
        <w:rPr>
          <w:lang w:val="pl-PL" w:eastAsia="pl-PL" w:bidi="pl-PL"/>
          <w:w w:val="100"/>
          <w:color w:val="000000"/>
          <w:position w:val="0"/>
        </w:rPr>
        <w:t xml:space="preserve">tylnojęzykowem). Natomiast poeci tej epoki wyrugowali zupełnie rym: </w:t>
      </w:r>
      <w:r>
        <w:rPr>
          <w:rStyle w:val="CharStyle22"/>
        </w:rPr>
        <w:t>chodzieło</w:t>
      </w:r>
      <w:r>
        <w:rPr>
          <w:lang w:val="pl-PL" w:eastAsia="pl-PL" w:bidi="pl-PL"/>
          <w:w w:val="100"/>
          <w:color w:val="000000"/>
          <w:position w:val="0"/>
        </w:rPr>
        <w:t xml:space="preserve"> — </w:t>
      </w:r>
      <w:r>
        <w:rPr>
          <w:rStyle w:val="CharStyle22"/>
        </w:rPr>
        <w:t>dzieło</w:t>
      </w:r>
      <w:r>
        <w:rPr>
          <w:lang w:val="pl-PL" w:eastAsia="pl-PL" w:bidi="pl-PL"/>
          <w:w w:val="100"/>
          <w:color w:val="000000"/>
          <w:position w:val="0"/>
        </w:rPr>
        <w:t xml:space="preserve"> nader rozpowszeniony w w. XVII i za Sasów. Nie zyskały ogólnego znaczenia rymy, jak: </w:t>
      </w:r>
      <w:r>
        <w:rPr>
          <w:rStyle w:val="CharStyle22"/>
        </w:rPr>
        <w:t>skarży</w:t>
      </w:r>
      <w:r>
        <w:rPr>
          <w:lang w:val="pl-PL" w:eastAsia="pl-PL" w:bidi="pl-PL"/>
          <w:w w:val="100"/>
          <w:color w:val="000000"/>
          <w:position w:val="0"/>
        </w:rPr>
        <w:t xml:space="preserve"> — </w:t>
      </w:r>
      <w:r>
        <w:rPr>
          <w:rStyle w:val="CharStyle22"/>
        </w:rPr>
        <w:t>zdarzy,</w:t>
      </w:r>
      <w:r>
        <w:rPr>
          <w:lang w:val="pl-PL" w:eastAsia="pl-PL" w:bidi="pl-PL"/>
          <w:w w:val="100"/>
          <w:color w:val="000000"/>
          <w:position w:val="0"/>
        </w:rPr>
        <w:t xml:space="preserve"> (właściwość Wielkopolan i niektórych poetów ze wschodnich prowincji), ani: </w:t>
      </w:r>
      <w:r>
        <w:rPr>
          <w:rStyle w:val="CharStyle22"/>
        </w:rPr>
        <w:t>mogę</w:t>
      </w:r>
      <w:r>
        <w:rPr>
          <w:lang w:val="pl-PL" w:eastAsia="pl-PL" w:bidi="pl-PL"/>
          <w:w w:val="100"/>
          <w:color w:val="000000"/>
          <w:position w:val="0"/>
        </w:rPr>
        <w:t xml:space="preserve"> — </w:t>
      </w:r>
      <w:r>
        <w:rPr>
          <w:rStyle w:val="CharStyle22"/>
        </w:rPr>
        <w:t>srogie</w:t>
      </w:r>
      <w:r>
        <w:rPr>
          <w:lang w:val="pl-PL" w:eastAsia="pl-PL" w:bidi="pl-PL"/>
          <w:w w:val="100"/>
          <w:color w:val="000000"/>
          <w:position w:val="0"/>
        </w:rPr>
        <w:t xml:space="preserve"> (wymowa: mog'</w:t>
      </w:r>
      <w:r>
        <w:rPr>
          <w:rStyle w:val="CharStyle22"/>
        </w:rPr>
        <w:t>e</w:t>
      </w:r>
      <w:r>
        <w:rPr>
          <w:lang w:val="pl-PL" w:eastAsia="pl-PL" w:bidi="pl-PL"/>
          <w:w w:val="100"/>
          <w:color w:val="000000"/>
          <w:position w:val="0"/>
        </w:rPr>
        <w:tab/>
        <w:t>mogę charakte</w:t>
        <w:softHyphen/>
      </w:r>
    </w:p>
    <w:p>
      <w:pPr>
        <w:pStyle w:val="Style20"/>
        <w:framePr w:w="7932" w:h="10368" w:hRule="exact" w:wrap="none" w:vAnchor="page" w:hAnchor="page" w:x="2742" w:y="1959"/>
        <w:tabs>
          <w:tab w:leader="none" w:pos="7416" w:val="left"/>
        </w:tabs>
        <w:widowControl w:val="0"/>
        <w:keepNext w:val="0"/>
        <w:keepLines w:val="0"/>
        <w:shd w:val="clear" w:color="auto" w:fill="auto"/>
        <w:bidi w:val="0"/>
        <w:spacing w:before="0" w:after="0" w:line="300" w:lineRule="exact"/>
        <w:ind w:left="0" w:right="0" w:firstLine="0"/>
      </w:pPr>
      <w:r>
        <w:rPr>
          <w:lang w:val="pl-PL" w:eastAsia="pl-PL" w:bidi="pl-PL"/>
          <w:w w:val="100"/>
          <w:color w:val="000000"/>
          <w:position w:val="0"/>
        </w:rPr>
        <w:t>rystyczna dla Warszawian). — Zapewne dlatego, że brakło im po</w:t>
        <w:softHyphen/>
        <w:t xml:space="preserve">tężnego a wpływowego przedstawiciela. Tak samo znikły rymy: </w:t>
      </w:r>
      <w:r>
        <w:rPr>
          <w:rStyle w:val="CharStyle22"/>
        </w:rPr>
        <w:t>wyższy</w:t>
      </w:r>
      <w:r>
        <w:rPr>
          <w:lang w:val="pl-PL" w:eastAsia="pl-PL" w:bidi="pl-PL"/>
          <w:w w:val="100"/>
          <w:color w:val="000000"/>
          <w:position w:val="0"/>
        </w:rPr>
        <w:t xml:space="preserve"> — </w:t>
      </w:r>
      <w:r>
        <w:rPr>
          <w:rStyle w:val="CharStyle22"/>
        </w:rPr>
        <w:t>słyszy, urodzony — wonny, spieszcie</w:t>
      </w:r>
      <w:r>
        <w:rPr>
          <w:lang w:val="pl-PL" w:eastAsia="pl-PL" w:bidi="pl-PL"/>
          <w:w w:val="100"/>
          <w:color w:val="000000"/>
          <w:position w:val="0"/>
        </w:rPr>
        <w:t xml:space="preserve"> — </w:t>
      </w:r>
      <w:r>
        <w:rPr>
          <w:rStyle w:val="CharStyle22"/>
        </w:rPr>
        <w:t>weźcie, myśli</w:t>
      </w:r>
      <w:r>
        <w:rPr>
          <w:lang w:val="pl-PL" w:eastAsia="pl-PL" w:bidi="pl-PL"/>
          <w:w w:val="100"/>
          <w:color w:val="000000"/>
          <w:position w:val="0"/>
        </w:rPr>
        <w:t xml:space="preserve"> — </w:t>
      </w:r>
      <w:r>
        <w:rPr>
          <w:rStyle w:val="CharStyle22"/>
        </w:rPr>
        <w:t>przyszli</w:t>
      </w:r>
      <w:r>
        <w:rPr>
          <w:lang w:val="pl-PL" w:eastAsia="pl-PL" w:bidi="pl-PL"/>
          <w:w w:val="100"/>
          <w:color w:val="000000"/>
          <w:position w:val="0"/>
        </w:rPr>
        <w:t xml:space="preserve"> wskutek rosnącej tendencji do wyraźnej wymowy grup spółgłoskowych. Rozpowszechnianie się rymów właściwych pierwo</w:t>
        <w:softHyphen/>
        <w:t>tnie jednemu poecie lub jednej prowincji odbywa się zrazu zape</w:t>
        <w:softHyphen/>
        <w:t xml:space="preserve">wne przez przenoszenie pewnych dwójek wyrazowych szczególnie się do poezji nadających (np. </w:t>
      </w:r>
      <w:r>
        <w:rPr>
          <w:rStyle w:val="CharStyle22"/>
        </w:rPr>
        <w:t>liście</w:t>
      </w:r>
      <w:r>
        <w:rPr>
          <w:lang w:val="pl-PL" w:eastAsia="pl-PL" w:bidi="pl-PL"/>
          <w:w w:val="100"/>
          <w:color w:val="000000"/>
          <w:position w:val="0"/>
        </w:rPr>
        <w:t xml:space="preserve"> — </w:t>
      </w:r>
      <w:r>
        <w:rPr>
          <w:rStyle w:val="CharStyle22"/>
        </w:rPr>
        <w:t>przyście, kończy</w:t>
      </w:r>
      <w:r>
        <w:rPr>
          <w:lang w:val="pl-PL" w:eastAsia="pl-PL" w:bidi="pl-PL"/>
          <w:w w:val="100"/>
          <w:color w:val="000000"/>
          <w:position w:val="0"/>
        </w:rPr>
        <w:t xml:space="preserve"> — </w:t>
      </w:r>
      <w:r>
        <w:rPr>
          <w:rStyle w:val="CharStyle22"/>
        </w:rPr>
        <w:t>łączy, słońce</w:t>
      </w:r>
      <w:r>
        <w:rPr>
          <w:lang w:val="pl-PL" w:eastAsia="pl-PL" w:bidi="pl-PL"/>
          <w:w w:val="100"/>
          <w:color w:val="000000"/>
          <w:position w:val="0"/>
        </w:rPr>
        <w:t xml:space="preserve"> — </w:t>
      </w:r>
      <w:r>
        <w:rPr>
          <w:rStyle w:val="CharStyle22"/>
        </w:rPr>
        <w:t>gorące)</w:t>
      </w:r>
      <w:r>
        <w:rPr>
          <w:lang w:val="pl-PL" w:eastAsia="pl-PL" w:bidi="pl-PL"/>
          <w:w w:val="100"/>
          <w:color w:val="000000"/>
          <w:position w:val="0"/>
        </w:rPr>
        <w:t xml:space="preserve"> a za tem idzie dopiero fonetyczne uznanie tych końcówek za identyczne — oczywiście tylko w rymach.</w:t>
        <w:tab/>
      </w:r>
      <w:r>
        <w:rPr>
          <w:rStyle w:val="CharStyle22"/>
        </w:rPr>
        <w:t>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258" w:y="14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16"/>
        <w:framePr w:wrap="none" w:vAnchor="page" w:hAnchor="page" w:x="4012" w:y="14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3"/>
        <w:framePr w:w="7932" w:h="1239" w:hRule="exact" w:wrap="none" w:vAnchor="page" w:hAnchor="page" w:x="1228" w:y="1912"/>
        <w:widowControl w:val="0"/>
        <w:keepNext w:val="0"/>
        <w:keepLines w:val="0"/>
        <w:shd w:val="clear" w:color="auto" w:fill="auto"/>
        <w:bidi w:val="0"/>
        <w:spacing w:before="0" w:after="0"/>
        <w:ind w:left="0" w:right="40" w:firstLine="0"/>
      </w:pPr>
      <w:bookmarkStart w:id="4" w:name="bookmark4"/>
      <w:r>
        <w:rPr>
          <w:lang w:val="pl-PL" w:eastAsia="pl-PL" w:bidi="pl-PL"/>
          <w:w w:val="100"/>
          <w:spacing w:val="0"/>
          <w:color w:val="000000"/>
          <w:position w:val="0"/>
        </w:rPr>
        <w:t>SPIS WYRAZÓW I ZWROTÓW</w:t>
      </w:r>
      <w:bookmarkEnd w:id="4"/>
    </w:p>
    <w:p>
      <w:pPr>
        <w:pStyle w:val="Style45"/>
        <w:framePr w:w="7932" w:h="1239" w:hRule="exact" w:wrap="none" w:vAnchor="page" w:hAnchor="page" w:x="1228" w:y="1912"/>
        <w:widowControl w:val="0"/>
        <w:keepNext w:val="0"/>
        <w:keepLines w:val="0"/>
        <w:shd w:val="clear" w:color="auto" w:fill="auto"/>
        <w:bidi w:val="0"/>
        <w:spacing w:before="0" w:after="0"/>
        <w:ind w:left="0" w:right="40" w:firstLine="0"/>
      </w:pPr>
      <w:bookmarkStart w:id="5" w:name="bookmark5"/>
      <w:r>
        <w:rPr>
          <w:lang w:val="pl-PL" w:eastAsia="pl-PL" w:bidi="pl-PL"/>
          <w:w w:val="100"/>
          <w:color w:val="000000"/>
          <w:position w:val="0"/>
        </w:rPr>
        <w:t>OBJAŚNIONYCH W ROCZNIKU XII »PORADNIKA«</w:t>
      </w:r>
      <w:bookmarkEnd w:id="5"/>
    </w:p>
    <w:p>
      <w:pPr>
        <w:pStyle w:val="Style47"/>
        <w:framePr w:w="7932" w:h="1239" w:hRule="exact" w:wrap="none" w:vAnchor="page" w:hAnchor="page" w:x="1228" w:y="1912"/>
        <w:widowControl w:val="0"/>
        <w:keepNext w:val="0"/>
        <w:keepLines w:val="0"/>
        <w:shd w:val="clear" w:color="auto" w:fill="auto"/>
        <w:bidi w:val="0"/>
        <w:spacing w:before="0" w:after="0" w:line="170" w:lineRule="exact"/>
        <w:ind w:left="0" w:right="40" w:firstLine="0"/>
      </w:pPr>
      <w:r>
        <w:rPr>
          <w:lang w:val="pl-PL" w:eastAsia="pl-PL" w:bidi="pl-PL"/>
          <w:w w:val="100"/>
          <w:spacing w:val="0"/>
          <w:color w:val="000000"/>
          <w:position w:val="0"/>
        </w:rPr>
        <w:t>(Liczba oznacza stronicę).</w:t>
      </w:r>
    </w:p>
    <w:p>
      <w:pPr>
        <w:pStyle w:val="Style34"/>
        <w:framePr w:w="2682" w:h="11634" w:hRule="exact" w:wrap="none" w:vAnchor="page" w:hAnchor="page" w:x="1228" w:y="3229"/>
        <w:widowControl w:val="0"/>
        <w:keepNext w:val="0"/>
        <w:keepLines w:val="0"/>
        <w:shd w:val="clear" w:color="auto" w:fill="auto"/>
        <w:bidi w:val="0"/>
        <w:jc w:val="left"/>
        <w:spacing w:before="0" w:after="0" w:line="198" w:lineRule="exact"/>
        <w:ind w:left="0" w:right="400" w:firstLine="0"/>
      </w:pPr>
      <w:r>
        <w:rPr>
          <w:lang w:val="pl-PL" w:eastAsia="pl-PL" w:bidi="pl-PL"/>
          <w:w w:val="100"/>
          <w:spacing w:val="0"/>
          <w:color w:val="000000"/>
          <w:position w:val="0"/>
        </w:rPr>
        <w:t>Anielica 19 anielić 19 anielsko-czysty 19 ankieta 59 apteka 8 arcypotęga 18 arcyświatła 18 arcyzemsta 18 arcyzwycięstwo 18 aufsatz = nasada 8 aut 4 Bajor 119 bajorów 74 bawiącą się zastał 21 beznadzieja 19 bezprzerwny 19 bezwiara 19 Białobrzegi (odm) 88 biedulki 74 bożoczłowieczy 19 bóstwić 19</w:t>
      </w:r>
    </w:p>
    <w:p>
      <w:pPr>
        <w:pStyle w:val="Style34"/>
        <w:framePr w:w="2682" w:h="11634" w:hRule="exact" w:wrap="none" w:vAnchor="page" w:hAnchor="page" w:x="1228" w:y="3229"/>
        <w:widowControl w:val="0"/>
        <w:keepNext w:val="0"/>
        <w:keepLines w:val="0"/>
        <w:shd w:val="clear" w:color="auto" w:fill="auto"/>
        <w:bidi w:val="0"/>
        <w:jc w:val="left"/>
        <w:spacing w:before="0" w:after="0" w:line="198" w:lineRule="exact"/>
        <w:ind w:left="0" w:right="0" w:firstLine="240"/>
      </w:pPr>
      <w:r>
        <w:rPr>
          <w:lang w:val="pl-PL" w:eastAsia="pl-PL" w:bidi="pl-PL"/>
          <w:w w:val="100"/>
          <w:spacing w:val="0"/>
          <w:color w:val="000000"/>
          <w:position w:val="0"/>
        </w:rPr>
        <w:t>braknąć a brakować 140 budowl czy budowli 107 buraki 64 buzia 64 być w stanie 54 bytować 119 Cenzor 10 chłam 52 chłop 64 chojaśny 85 chybotliwy 75 chylizna 75 ciem 76, 109 cieńkanie 85 cieńknąć 85 ciężyć czy ciążyć 117 ciżba czy ciśba 64 cochwilny 19 cokolwiekbądźby 21 corok 66 cóś 10 curać 75 cwany 119 czołobitnicy 74 czy aby 21 czychający 119 ćwiczebny 10</w:t>
      </w:r>
      <w:r>
        <w:rPr>
          <w:lang w:val="ru-RU" w:eastAsia="ru-RU" w:bidi="ru-RU"/>
          <w:w w:val="100"/>
          <w:spacing w:val="0"/>
          <w:color w:val="000000"/>
          <w:position w:val="0"/>
        </w:rPr>
        <w:t xml:space="preserve">6 </w:t>
      </w:r>
      <w:r>
        <w:rPr>
          <w:lang w:val="pl-PL" w:eastAsia="pl-PL" w:bidi="pl-PL"/>
          <w:w w:val="100"/>
          <w:spacing w:val="0"/>
          <w:color w:val="000000"/>
          <w:position w:val="0"/>
        </w:rPr>
        <w:t>ćwiekociąg 8 Dać się na kogo 67 D</w:t>
      </w:r>
      <w:r>
        <w:rPr>
          <w:lang w:val="cs-CZ" w:eastAsia="cs-CZ" w:bidi="cs-CZ"/>
          <w:w w:val="100"/>
          <w:spacing w:val="0"/>
          <w:color w:val="000000"/>
          <w:position w:val="0"/>
        </w:rPr>
        <w:t xml:space="preserve">alily </w:t>
      </w:r>
      <w:r>
        <w:rPr>
          <w:lang w:val="pl-PL" w:eastAsia="pl-PL" w:bidi="pl-PL"/>
          <w:w w:val="100"/>
          <w:spacing w:val="0"/>
          <w:color w:val="000000"/>
          <w:position w:val="0"/>
        </w:rPr>
        <w:t>119 dany 54</w:t>
      </w:r>
    </w:p>
    <w:p>
      <w:pPr>
        <w:pStyle w:val="Style34"/>
        <w:framePr w:w="2682" w:h="11634" w:hRule="exact" w:wrap="none" w:vAnchor="page" w:hAnchor="page" w:x="1228" w:y="3229"/>
        <w:widowControl w:val="0"/>
        <w:keepNext w:val="0"/>
        <w:keepLines w:val="0"/>
        <w:shd w:val="clear" w:color="auto" w:fill="auto"/>
        <w:bidi w:val="0"/>
        <w:jc w:val="left"/>
        <w:spacing w:before="0" w:after="0" w:line="198" w:lineRule="exact"/>
        <w:ind w:left="240" w:right="0" w:firstLine="0"/>
      </w:pPr>
      <w:r>
        <w:rPr>
          <w:lang w:val="pl-PL" w:eastAsia="pl-PL" w:bidi="pl-PL"/>
          <w:w w:val="100"/>
          <w:spacing w:val="0"/>
          <w:color w:val="000000"/>
          <w:position w:val="0"/>
        </w:rPr>
        <w:t xml:space="preserve">darmo czy </w:t>
      </w:r>
      <w:r>
        <w:rPr>
          <w:lang w:val="cs-CZ" w:eastAsia="cs-CZ" w:bidi="cs-CZ"/>
          <w:w w:val="100"/>
          <w:spacing w:val="0"/>
          <w:color w:val="000000"/>
          <w:position w:val="0"/>
        </w:rPr>
        <w:t xml:space="preserve">zadarmo </w:t>
      </w:r>
      <w:r>
        <w:rPr>
          <w:lang w:val="pl-PL" w:eastAsia="pl-PL" w:bidi="pl-PL"/>
          <w:w w:val="100"/>
          <w:spacing w:val="0"/>
          <w:color w:val="000000"/>
          <w:position w:val="0"/>
        </w:rPr>
        <w:t>40 darń 72 dążny 19</w:t>
      </w:r>
    </w:p>
    <w:p>
      <w:pPr>
        <w:pStyle w:val="Style34"/>
        <w:framePr w:w="2682" w:h="11634" w:hRule="exact" w:wrap="none" w:vAnchor="page" w:hAnchor="page" w:x="1228" w:y="3229"/>
        <w:widowControl w:val="0"/>
        <w:keepNext w:val="0"/>
        <w:keepLines w:val="0"/>
        <w:shd w:val="clear" w:color="auto" w:fill="auto"/>
        <w:bidi w:val="0"/>
        <w:jc w:val="left"/>
        <w:spacing w:before="0" w:after="0" w:line="198" w:lineRule="exact"/>
        <w:ind w:left="240" w:right="0" w:firstLine="0"/>
      </w:pPr>
      <w:r>
        <w:rPr>
          <w:lang w:val="pl-PL" w:eastAsia="pl-PL" w:bidi="pl-PL"/>
          <w:w w:val="100"/>
          <w:spacing w:val="0"/>
          <w:color w:val="000000"/>
          <w:position w:val="0"/>
        </w:rPr>
        <w:t>depcze a depce 67 deszczochron 57</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0" w:right="0" w:firstLine="260"/>
      </w:pPr>
      <w:r>
        <w:rPr>
          <w:lang w:val="pl-PL" w:eastAsia="pl-PL" w:bidi="pl-PL"/>
          <w:w w:val="100"/>
          <w:spacing w:val="0"/>
          <w:color w:val="000000"/>
          <w:position w:val="0"/>
        </w:rPr>
        <w:t>długi dwa łokcie 55 dniować 76 dobrze robić 58 dochrześcijanić 19 doczesny 77 dokazować 75 dokonywać czego 148 doktór 60 dostarczyciel 74 dowielmożnić 19 dowodzi słuszność 77 dramatyk</w:t>
      </w:r>
      <w:r>
        <w:rPr>
          <w:lang w:val="ru-RU" w:eastAsia="ru-RU" w:bidi="ru-RU"/>
          <w:w w:val="100"/>
          <w:spacing w:val="0"/>
          <w:color w:val="000000"/>
          <w:position w:val="0"/>
        </w:rPr>
        <w:t xml:space="preserve"> </w:t>
      </w:r>
      <w:r>
        <w:rPr>
          <w:lang w:val="pl-PL" w:eastAsia="pl-PL" w:bidi="pl-PL"/>
          <w:w w:val="100"/>
          <w:spacing w:val="0"/>
          <w:color w:val="000000"/>
          <w:position w:val="0"/>
        </w:rPr>
        <w:t>a dramaturg 105 drugi 52 Duch-Słońce 19 duszny 19 dźwierz 89 Ewanieliczyć 19 Faidon czy Fedon 24 fałdów 117</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0" w:right="0" w:firstLine="260"/>
      </w:pPr>
      <w:r>
        <w:rPr>
          <w:lang w:val="pl-PL" w:eastAsia="pl-PL" w:bidi="pl-PL"/>
          <w:w w:val="100"/>
          <w:spacing w:val="0"/>
          <w:color w:val="000000"/>
          <w:position w:val="0"/>
        </w:rPr>
        <w:t xml:space="preserve">Feidias czy Fidyasz 28 floraczyna 89 footbal 3 frondować 59 fundamencie się 85 Gałęź 60 </w:t>
      </w:r>
      <w:r>
        <w:rPr>
          <w:lang w:val="en-US" w:eastAsia="en-US" w:bidi="en-US"/>
          <w:w w:val="100"/>
          <w:spacing w:val="0"/>
          <w:color w:val="000000"/>
          <w:position w:val="0"/>
        </w:rPr>
        <w:t xml:space="preserve">gamin </w:t>
      </w:r>
      <w:r>
        <w:rPr>
          <w:lang w:val="pl-PL" w:eastAsia="pl-PL" w:bidi="pl-PL"/>
          <w:w w:val="100"/>
          <w:spacing w:val="0"/>
          <w:color w:val="000000"/>
          <w:position w:val="0"/>
        </w:rPr>
        <w:t>119</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0" w:right="0" w:firstLine="260"/>
      </w:pPr>
      <w:r>
        <w:rPr>
          <w:lang w:val="pl-PL" w:eastAsia="pl-PL" w:bidi="pl-PL"/>
          <w:w w:val="100"/>
          <w:spacing w:val="0"/>
          <w:color w:val="000000"/>
          <w:position w:val="0"/>
        </w:rPr>
        <w:t xml:space="preserve">gdzieindziej a indziej 64 gemy 4 gęglenie 85  giborzyna 85, 111 gisernia (= lejarnia) 8 gleczery 119 głodówka 52 głowić się 75 gotowi jesteśmy 41 granica 103 grań 103 grąd 97 gręda 98 gremialnie 66 groń, gruń 104 grys 64</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260" w:right="0" w:firstLine="0"/>
      </w:pPr>
      <w:r>
        <w:rPr>
          <w:lang w:val="pl-PL" w:eastAsia="pl-PL" w:bidi="pl-PL"/>
          <w:w w:val="100"/>
          <w:spacing w:val="0"/>
          <w:color w:val="000000"/>
          <w:position w:val="0"/>
        </w:rPr>
        <w:t>grządziel, grądziel 102 grzęda 99</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0" w:right="0" w:firstLine="260"/>
      </w:pPr>
      <w:r>
        <w:rPr>
          <w:lang w:val="pl-PL" w:eastAsia="pl-PL" w:bidi="pl-PL"/>
          <w:w w:val="100"/>
          <w:spacing w:val="0"/>
          <w:color w:val="000000"/>
          <w:position w:val="0"/>
        </w:rPr>
        <w:t>grzędę — grząść 100 Halizna 75 harce 4 harcować 4</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260" w:right="0" w:firstLine="0"/>
      </w:pPr>
      <w:r>
        <w:rPr>
          <w:lang w:val="pl-PL" w:eastAsia="pl-PL" w:bidi="pl-PL"/>
          <w:w w:val="100"/>
          <w:spacing w:val="0"/>
          <w:color w:val="000000"/>
          <w:position w:val="0"/>
        </w:rPr>
        <w:t xml:space="preserve">historyczno-artystyczny 7 </w:t>
      </w:r>
      <w:r>
        <w:rPr>
          <w:lang w:val="cs-CZ" w:eastAsia="cs-CZ" w:bidi="cs-CZ"/>
          <w:w w:val="100"/>
          <w:spacing w:val="0"/>
          <w:color w:val="000000"/>
          <w:position w:val="0"/>
        </w:rPr>
        <w:t xml:space="preserve">horce </w:t>
      </w:r>
      <w:r>
        <w:rPr>
          <w:lang w:val="pl-PL" w:eastAsia="pl-PL" w:bidi="pl-PL"/>
          <w:w w:val="100"/>
          <w:spacing w:val="0"/>
          <w:color w:val="000000"/>
          <w:position w:val="0"/>
        </w:rPr>
        <w:t>85</w:t>
      </w:r>
    </w:p>
    <w:p>
      <w:pPr>
        <w:pStyle w:val="Style34"/>
        <w:framePr w:w="3120" w:h="11659" w:hRule="exact" w:wrap="none" w:vAnchor="page" w:hAnchor="page" w:x="5146" w:y="3236"/>
        <w:widowControl w:val="0"/>
        <w:keepNext w:val="0"/>
        <w:keepLines w:val="0"/>
        <w:shd w:val="clear" w:color="auto" w:fill="auto"/>
        <w:bidi w:val="0"/>
        <w:jc w:val="left"/>
        <w:spacing w:before="0" w:after="0" w:line="228" w:lineRule="exact"/>
        <w:ind w:left="260" w:right="1300" w:hanging="260"/>
      </w:pPr>
      <w:r>
        <w:rPr>
          <w:lang w:val="pl-PL" w:eastAsia="pl-PL" w:bidi="pl-PL"/>
          <w:w w:val="100"/>
          <w:spacing w:val="0"/>
          <w:color w:val="000000"/>
          <w:position w:val="0"/>
        </w:rPr>
        <w:t>Intensywny 10, 37 intruz 10</w:t>
      </w:r>
    </w:p>
    <w:p>
      <w:pPr>
        <w:pStyle w:val="Style34"/>
        <w:framePr w:w="3120" w:h="11659" w:hRule="exact" w:wrap="none" w:vAnchor="page" w:hAnchor="page" w:x="5146" w:y="3236"/>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Jak jeden człowiek 20 </w:t>
      </w:r>
      <w:r>
        <w:rPr>
          <w:rStyle w:val="CharStyle49"/>
        </w:rPr>
        <w:t>Jak pisać nazwy rosyjskie</w:t>
      </w:r>
      <w:r>
        <w:rPr>
          <w:lang w:val="pl-PL" w:eastAsia="pl-PL" w:bidi="pl-PL"/>
          <w:w w:val="100"/>
          <w:spacing w:val="0"/>
          <w:color w:val="000000"/>
          <w:position w:val="0"/>
        </w:rPr>
        <w:t xml:space="preserve"> 88  jaki 53 jakóż 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5.55pt;margin-top:291.15pt;width:18.9pt;height:12.9pt;z-index:-251658240;mso-position-horizontal-relative:page;mso-position-vertical-relative:page;z-index:-251658751" fillcolor="#A68970" stroked="f"/>
        </w:pict>
      </w:r>
      <w:r>
        <w:pict>
          <v:rect style="position:absolute;margin-left:25.25pt;margin-top:423.75pt;width:18.6pt;height:10.8pt;z-index:-251658240;mso-position-horizontal-relative:page;mso-position-vertical-relative:page;z-index:-251658750" fillcolor="#1B1513" stroked="f"/>
        </w:pict>
      </w:r>
    </w:p>
    <w:p>
      <w:pPr>
        <w:pStyle w:val="Style50"/>
        <w:framePr w:wrap="none" w:vAnchor="page" w:hAnchor="page" w:x="2846" w:y="1596"/>
        <w:widowControl w:val="0"/>
        <w:keepNext w:val="0"/>
        <w:keepLines w:val="0"/>
        <w:shd w:val="clear" w:color="auto" w:fill="auto"/>
        <w:bidi w:val="0"/>
        <w:jc w:val="left"/>
        <w:spacing w:before="0" w:after="0" w:line="200" w:lineRule="exact"/>
        <w:ind w:left="0" w:right="0" w:firstLine="0"/>
      </w:pPr>
      <w:r>
        <w:rPr>
          <w:rStyle w:val="CharStyle52"/>
        </w:rPr>
        <w:t>152</w:t>
      </w:r>
    </w:p>
    <w:p>
      <w:pPr>
        <w:pStyle w:val="Style16"/>
        <w:framePr w:wrap="none" w:vAnchor="page" w:hAnchor="page" w:x="5558" w:y="15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50"/>
        <w:framePr w:wrap="none" w:vAnchor="page" w:hAnchor="page" w:x="10100" w:y="15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XII. 10</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1540" w:firstLine="0"/>
      </w:pPr>
      <w:r>
        <w:rPr>
          <w:lang w:val="pl-PL" w:eastAsia="pl-PL" w:bidi="pl-PL"/>
          <w:w w:val="100"/>
          <w:spacing w:val="0"/>
          <w:color w:val="000000"/>
          <w:position w:val="0"/>
        </w:rPr>
        <w:t>jasnowidny 19</w:t>
        <w:br/>
        <w:t>jeden i ten sam 55</w:t>
        <w:br/>
        <w:t>jednem słowem 55</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0" w:hanging="240"/>
      </w:pPr>
      <w:r>
        <w:rPr>
          <w:lang w:val="pl-PL" w:eastAsia="pl-PL" w:bidi="pl-PL"/>
          <w:w w:val="100"/>
          <w:spacing w:val="0"/>
          <w:color w:val="000000"/>
          <w:position w:val="0"/>
        </w:rPr>
        <w:t>Kamienica 13</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940" w:firstLine="0"/>
      </w:pPr>
      <w:r>
        <w:rPr>
          <w:lang w:val="pl-PL" w:eastAsia="pl-PL" w:bidi="pl-PL"/>
          <w:w w:val="100"/>
          <w:spacing w:val="0"/>
          <w:color w:val="000000"/>
          <w:position w:val="0"/>
        </w:rPr>
        <w:t>karta a mapa 116</w:t>
        <w:br/>
        <w:t>kawaler a młodzian 64</w:t>
        <w:br/>
        <w:t>(te) kilka kart 117</w:t>
        <w:br/>
        <w:t>kiszka (= kwaśne mleko) 64</w:t>
        <w:br/>
        <w:t>klej 8</w:t>
        <w:br/>
        <w:t>kluczyć 75</w:t>
        <w:br/>
        <w:t>klusek 76, 109</w:t>
        <w:br/>
        <w:t>kłozić się 85, 111</w:t>
        <w:br/>
        <w:t>kolba (= bańka) 8</w:t>
        <w:br/>
        <w:t>kolcować 19</w:t>
        <w:br/>
        <w:t>kojarznica 19</w:t>
        <w:br/>
        <w:t>koleiny 76</w:t>
        <w:br/>
        <w:t>kolunbryny 119</w:t>
        <w:br/>
        <w:t>konnica 13</w:t>
        <w:br/>
        <w:t>konsolacya 10</w:t>
        <w:br/>
        <w:t>kooperatywa 72</w:t>
        <w:br/>
        <w:t>kopieniec 86</w:t>
        <w:br/>
        <w:t>koprzywa 91</w:t>
        <w:br/>
        <w:t>korkociąg 57</w:t>
        <w:br/>
        <w:t>korkościsk 8</w:t>
        <w:br/>
        <w:t>kornery 3</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940" w:firstLine="0"/>
      </w:pPr>
      <w:r>
        <w:rPr>
          <w:lang w:val="pl-PL" w:eastAsia="pl-PL" w:bidi="pl-PL"/>
          <w:w w:val="100"/>
          <w:spacing w:val="0"/>
          <w:color w:val="000000"/>
          <w:position w:val="0"/>
        </w:rPr>
        <w:t>kradzież z włamaniem 66</w:t>
        <w:br/>
        <w:t>krzaka czy krzaku 117</w:t>
        <w:br/>
        <w:t>krzesło 72</w:t>
      </w:r>
    </w:p>
    <w:p>
      <w:pPr>
        <w:pStyle w:val="Style34"/>
        <w:framePr w:w="4032" w:h="12900" w:hRule="exact" w:wrap="none" w:vAnchor="page" w:hAnchor="page" w:x="2852" w:y="2187"/>
        <w:widowControl w:val="0"/>
        <w:keepNext w:val="0"/>
        <w:keepLines w:val="0"/>
        <w:shd w:val="clear" w:color="auto" w:fill="auto"/>
        <w:bidi w:val="0"/>
        <w:jc w:val="left"/>
        <w:spacing w:before="0" w:after="0" w:line="198" w:lineRule="exact"/>
        <w:ind w:left="240" w:right="0" w:hanging="240"/>
      </w:pPr>
      <w:r>
        <w:rPr>
          <w:lang w:val="pl-PL" w:eastAsia="pl-PL" w:bidi="pl-PL"/>
          <w:w w:val="100"/>
          <w:spacing w:val="0"/>
          <w:color w:val="000000"/>
          <w:position w:val="0"/>
        </w:rPr>
        <w:t>Lasanek 118</w:t>
      </w:r>
    </w:p>
    <w:p>
      <w:pPr>
        <w:pStyle w:val="Style34"/>
        <w:framePr w:w="4032" w:h="12900" w:hRule="exact" w:wrap="none" w:vAnchor="page" w:hAnchor="page" w:x="2852" w:y="2187"/>
        <w:widowControl w:val="0"/>
        <w:keepNext w:val="0"/>
        <w:keepLines w:val="0"/>
        <w:shd w:val="clear" w:color="auto" w:fill="auto"/>
        <w:bidi w:val="0"/>
        <w:jc w:val="left"/>
        <w:spacing w:before="0" w:after="0" w:line="198" w:lineRule="exact"/>
        <w:ind w:left="240" w:right="940" w:firstLine="0"/>
      </w:pPr>
      <w:r>
        <w:rPr>
          <w:lang w:val="pl-PL" w:eastAsia="pl-PL" w:bidi="pl-PL"/>
          <w:w w:val="100"/>
          <w:spacing w:val="0"/>
          <w:color w:val="000000"/>
          <w:position w:val="0"/>
        </w:rPr>
        <w:t>lata sześćdziesiąte 53</w:t>
        <w:br/>
        <w:t>lata (odstęp gałęzi) 86</w:t>
        <w:br/>
        <w:t>latosi 66</w:t>
      </w:r>
    </w:p>
    <w:p>
      <w:pPr>
        <w:pStyle w:val="Style34"/>
        <w:framePr w:w="4032" w:h="12900" w:hRule="exact" w:wrap="none" w:vAnchor="page" w:hAnchor="page" w:x="2852" w:y="2187"/>
        <w:widowControl w:val="0"/>
        <w:keepNext w:val="0"/>
        <w:keepLines w:val="0"/>
        <w:shd w:val="clear" w:color="auto" w:fill="auto"/>
        <w:bidi w:val="0"/>
        <w:jc w:val="left"/>
        <w:spacing w:before="0" w:after="0" w:line="198" w:lineRule="exact"/>
        <w:ind w:left="240" w:right="940" w:firstLine="0"/>
      </w:pPr>
      <w:r>
        <w:rPr>
          <w:lang w:val="pl-PL" w:eastAsia="pl-PL" w:bidi="pl-PL"/>
          <w:w w:val="100"/>
          <w:spacing w:val="0"/>
          <w:color w:val="000000"/>
          <w:position w:val="0"/>
        </w:rPr>
        <w:t>lgnąć po kolana 75</w:t>
        <w:br/>
        <w:t>legutki nie leciutki 66</w:t>
        <w:br/>
        <w:t>lekownia 8</w:t>
        <w:br/>
        <w:t>lepidło 8</w:t>
      </w:r>
    </w:p>
    <w:p>
      <w:pPr>
        <w:pStyle w:val="Style34"/>
        <w:framePr w:w="4032" w:h="12900" w:hRule="exact" w:wrap="none" w:vAnchor="page" w:hAnchor="page" w:x="2852" w:y="2187"/>
        <w:widowControl w:val="0"/>
        <w:keepNext w:val="0"/>
        <w:keepLines w:val="0"/>
        <w:shd w:val="clear" w:color="auto" w:fill="auto"/>
        <w:bidi w:val="0"/>
        <w:spacing w:before="0" w:after="0" w:line="204" w:lineRule="exact"/>
        <w:ind w:left="240" w:right="1920" w:firstLine="0"/>
      </w:pPr>
      <w:r>
        <w:rPr>
          <w:lang w:val="pl-PL" w:eastAsia="pl-PL" w:bidi="pl-PL"/>
          <w:w w:val="100"/>
          <w:spacing w:val="0"/>
          <w:color w:val="000000"/>
          <w:position w:val="0"/>
        </w:rPr>
        <w:t>lepiej (= raczej) 74</w:t>
        <w:br/>
        <w:t>li tylko 55</w:t>
        <w:br/>
        <w:t>listonosz 57</w:t>
        <w:br/>
      </w:r>
      <w:r>
        <w:rPr>
          <w:lang w:val="cs-CZ" w:eastAsia="cs-CZ" w:bidi="cs-CZ"/>
          <w:w w:val="100"/>
          <w:spacing w:val="0"/>
          <w:color w:val="000000"/>
          <w:position w:val="0"/>
        </w:rPr>
        <w:t xml:space="preserve">listopadu </w:t>
      </w:r>
      <w:r>
        <w:rPr>
          <w:lang w:val="pl-PL" w:eastAsia="pl-PL" w:bidi="pl-PL"/>
          <w:w w:val="100"/>
          <w:spacing w:val="0"/>
          <w:color w:val="000000"/>
          <w:position w:val="0"/>
        </w:rPr>
        <w:t>74</w:t>
        <w:br/>
        <w:t>lśnienie 75</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1700" w:hanging="240"/>
      </w:pPr>
      <w:r>
        <w:rPr>
          <w:lang w:val="pl-PL" w:eastAsia="pl-PL" w:bidi="pl-PL"/>
          <w:w w:val="100"/>
          <w:spacing w:val="0"/>
          <w:color w:val="000000"/>
          <w:position w:val="0"/>
        </w:rPr>
        <w:t>Łagiewka (butelka) 65</w:t>
        <w:br/>
        <w:t>łożyny 88</w:t>
        <w:br/>
        <w:t>łuszczyć 75</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0" w:hanging="240"/>
      </w:pPr>
      <w:r>
        <w:rPr>
          <w:lang w:val="pl-PL" w:eastAsia="pl-PL" w:bidi="pl-PL"/>
          <w:w w:val="100"/>
          <w:spacing w:val="0"/>
          <w:color w:val="000000"/>
          <w:position w:val="0"/>
        </w:rPr>
        <w:t>Maluczki a malutki 66</w:t>
        <w:br/>
        <w:t>mało tego 52</w:t>
        <w:br/>
        <w:t>manżeństwo 64</w:t>
        <w:br/>
        <w:t>masa 54</w:t>
        <w:br/>
        <w:t>matche 3</w:t>
        <w:br/>
        <w:t>mąt 74</w:t>
        <w:br/>
        <w:t>męczenny 19</w:t>
        <w:br/>
        <w:t>miarodajny 53</w:t>
        <w:br/>
        <w:t>miejsce do stania 73</w:t>
      </w:r>
    </w:p>
    <w:p>
      <w:pPr>
        <w:pStyle w:val="Style34"/>
        <w:framePr w:w="4032" w:h="12900" w:hRule="exact" w:wrap="none" w:vAnchor="page" w:hAnchor="page" w:x="2852" w:y="2187"/>
        <w:widowControl w:val="0"/>
        <w:keepNext w:val="0"/>
        <w:keepLines w:val="0"/>
        <w:shd w:val="clear" w:color="auto" w:fill="auto"/>
        <w:bidi w:val="0"/>
        <w:jc w:val="left"/>
        <w:spacing w:before="0" w:after="0" w:line="204" w:lineRule="exact"/>
        <w:ind w:left="240" w:right="0" w:firstLine="0"/>
      </w:pPr>
      <w:r>
        <w:rPr>
          <w:lang w:val="pl-PL" w:eastAsia="pl-PL" w:bidi="pl-PL"/>
          <w:w w:val="100"/>
          <w:spacing w:val="0"/>
          <w:color w:val="000000"/>
          <w:position w:val="0"/>
        </w:rPr>
        <w:t>między dwoma, między dwojgiem 148</w:t>
        <w:br/>
        <w:t>mlacz 87</w:t>
        <w:br/>
        <w:t>mława 84, 110</w:t>
        <w:br/>
        <w:t>Moskwa-Piekło 19</w:t>
        <w:br/>
        <w:t>mrokczyć 89</w:t>
        <w:br/>
        <w:t>mrowce 86</w:t>
        <w:br/>
        <w:t>mrowczyca 86</w:t>
        <w:br/>
        <w:t>murawa 72</w:t>
        <w:br/>
        <w:t>Muza 10</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260" w:right="1620" w:firstLine="0"/>
      </w:pPr>
      <w:r>
        <w:rPr>
          <w:lang w:val="pl-PL" w:eastAsia="pl-PL" w:bidi="pl-PL"/>
          <w:w w:val="100"/>
          <w:spacing w:val="0"/>
          <w:color w:val="000000"/>
          <w:position w:val="0"/>
        </w:rPr>
        <w:t>myłka, zmyłka 41</w:t>
        <w:br/>
        <w:t>mżeć 86</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260" w:right="1620" w:hanging="260"/>
      </w:pPr>
      <w:r>
        <w:rPr>
          <w:lang w:val="pl-PL" w:eastAsia="pl-PL" w:bidi="pl-PL"/>
          <w:w w:val="100"/>
          <w:spacing w:val="0"/>
          <w:color w:val="000000"/>
          <w:position w:val="0"/>
        </w:rPr>
        <w:t>Na odwieczerzu 74</w:t>
        <w:br/>
        <w:t>na tyle 52</w:t>
        <w:br/>
        <w:t>nadeuropejski 19</w:t>
        <w:br/>
        <w:t>nadpowietrzny 19</w:t>
        <w:br/>
        <w:t>nadśmiertelny 19</w:t>
        <w:br/>
        <w:t>najgorzej 74</w:t>
        <w:br/>
        <w:t xml:space="preserve">najnowomodniejszy </w:t>
      </w:r>
      <w:r>
        <w:rPr>
          <w:lang w:val="de-DE" w:eastAsia="de-DE" w:bidi="de-DE"/>
          <w:w w:val="100"/>
          <w:spacing w:val="0"/>
          <w:color w:val="000000"/>
          <w:position w:val="0"/>
        </w:rPr>
        <w:t>7ß</w:t>
        <w:br/>
      </w:r>
      <w:r>
        <w:rPr>
          <w:lang w:val="pl-PL" w:eastAsia="pl-PL" w:bidi="pl-PL"/>
          <w:w w:val="100"/>
          <w:spacing w:val="0"/>
          <w:color w:val="000000"/>
          <w:position w:val="0"/>
        </w:rPr>
        <w:t>najpółnocniejszy 76</w:t>
        <w:br/>
        <w:t>namok 8</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0" w:right="0" w:firstLine="260"/>
      </w:pPr>
      <w:r>
        <w:rPr>
          <w:lang w:val="pl-PL" w:eastAsia="pl-PL" w:bidi="pl-PL"/>
          <w:w w:val="100"/>
          <w:spacing w:val="0"/>
          <w:color w:val="000000"/>
          <w:position w:val="0"/>
        </w:rPr>
        <w:t>napuszoność a napuszystość 1C6</w:t>
        <w:br/>
        <w:t>natchnienny 19</w:t>
        <w:br/>
        <w:t>nawrot 86, 111</w:t>
        <w:br/>
        <w:t>naznaczyć 50</w:t>
        <w:br/>
      </w:r>
      <w:r>
        <w:rPr>
          <w:rStyle w:val="CharStyle49"/>
        </w:rPr>
        <w:t>Nazwiska żon i córek</w:t>
      </w:r>
      <w:r>
        <w:rPr>
          <w:lang w:val="pl-PL" w:eastAsia="pl-PL" w:bidi="pl-PL"/>
          <w:w w:val="100"/>
          <w:spacing w:val="0"/>
          <w:color w:val="000000"/>
          <w:position w:val="0"/>
        </w:rPr>
        <w:t xml:space="preserve"> 11</w:t>
        <w:br/>
        <w:t xml:space="preserve">(po) </w:t>
      </w:r>
      <w:r>
        <w:rPr>
          <w:rStyle w:val="CharStyle49"/>
        </w:rPr>
        <w:t>nie</w:t>
      </w:r>
      <w:r>
        <w:rPr>
          <w:lang w:val="pl-PL" w:eastAsia="pl-PL" w:bidi="pl-PL"/>
          <w:w w:val="100"/>
          <w:spacing w:val="0"/>
          <w:color w:val="000000"/>
          <w:position w:val="0"/>
        </w:rPr>
        <w:t xml:space="preserve"> 2. czy 4. przyp. 107</w:t>
        <w:br/>
        <w:t>nie w swoim rozumie 76, 109</w:t>
        <w:br/>
        <w:t>niemniej niż 21</w:t>
        <w:br/>
        <w:t>nieporządki 50</w:t>
        <w:br/>
        <w:t>nieposłuch 21</w:t>
        <w:br/>
        <w:t>nieprześcigły 142</w:t>
        <w:br/>
        <w:t>nierozodpierścienić 20</w:t>
        <w:br/>
        <w:t>nic sobie nie robić z tego 58</w:t>
        <w:br/>
        <w:t>nizota 118</w:t>
        <w:br/>
        <w:t>niższy stopień 50</w:t>
        <w:br/>
        <w:t>noszą 109</w:t>
        <w:br/>
        <w:t>noszę (odebrać) 75</w:t>
        <w:br/>
        <w:t>nowowiernik 142</w:t>
        <w:br/>
        <w:t>Obcęgi 8</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222" w:right="0" w:firstLine="0"/>
      </w:pPr>
      <w:r>
        <w:rPr>
          <w:lang w:val="pl-PL" w:eastAsia="pl-PL" w:bidi="pl-PL"/>
          <w:w w:val="100"/>
          <w:spacing w:val="0"/>
          <w:color w:val="000000"/>
          <w:position w:val="0"/>
        </w:rPr>
        <w:t>obcy a cudzy 65</w:t>
        <w:br/>
        <w:t>obrzedły 76</w:t>
        <w:br/>
        <w:t>obstalować 54</w:t>
        <w:br/>
        <w:t>oczki 75</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260" w:right="1760" w:firstLine="0"/>
      </w:pPr>
      <w:r>
        <w:rPr>
          <w:lang w:val="pl-PL" w:eastAsia="pl-PL" w:bidi="pl-PL"/>
          <w:w w:val="100"/>
          <w:spacing w:val="0"/>
          <w:color w:val="000000"/>
          <w:position w:val="0"/>
        </w:rPr>
        <w:t>od czasu (zawsze) 85</w:t>
        <w:br/>
        <w:t>od nowa 74</w:t>
        <w:br/>
        <w:t>odczłowieczyć 19</w:t>
        <w:br/>
        <w:t>odćmić 20</w:t>
        <w:br/>
        <w:t>odkrólewszczyć 19</w:t>
        <w:br/>
        <w:t>odkrycie 123</w:t>
        <w:br/>
        <w:t>od kwitnąć 20</w:t>
        <w:br/>
        <w:t>odmartwiać 20</w:t>
        <w:br/>
        <w:t>odmiał 75</w:t>
      </w:r>
    </w:p>
    <w:p>
      <w:pPr>
        <w:pStyle w:val="Style53"/>
        <w:framePr w:w="4014" w:h="12886" w:hRule="exact" w:wrap="none" w:vAnchor="page" w:hAnchor="page" w:x="6818" w:y="2162"/>
        <w:widowControl w:val="0"/>
        <w:keepNext w:val="0"/>
        <w:keepLines w:val="0"/>
        <w:shd w:val="clear" w:color="auto" w:fill="auto"/>
        <w:bidi w:val="0"/>
        <w:jc w:val="left"/>
        <w:spacing w:before="0" w:after="0"/>
        <w:ind w:left="222" w:right="0" w:firstLine="260"/>
      </w:pPr>
      <w:r>
        <w:rPr>
          <w:lang w:val="pl-PL" w:eastAsia="pl-PL" w:bidi="pl-PL"/>
          <w:w w:val="100"/>
          <w:spacing w:val="0"/>
          <w:color w:val="000000"/>
          <w:position w:val="0"/>
        </w:rPr>
        <w:t>Odmiana czas. na -ać</w:t>
      </w:r>
      <w:r>
        <w:rPr>
          <w:rStyle w:val="CharStyle55"/>
          <w:i w:val="0"/>
          <w:iCs w:val="0"/>
        </w:rPr>
        <w:t xml:space="preserve"> 23</w:t>
        <w:br/>
      </w:r>
      <w:r>
        <w:rPr>
          <w:lang w:val="pl-PL" w:eastAsia="pl-PL" w:bidi="pl-PL"/>
          <w:w w:val="100"/>
          <w:spacing w:val="0"/>
          <w:color w:val="000000"/>
          <w:position w:val="0"/>
        </w:rPr>
        <w:t>Odmiany imion własnych słowiańskich</w:t>
        <w:br/>
      </w:r>
      <w:r>
        <w:rPr>
          <w:rStyle w:val="CharStyle55"/>
          <w:i w:val="0"/>
          <w:iCs w:val="0"/>
        </w:rPr>
        <w:t>140</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260" w:right="0" w:firstLine="0"/>
      </w:pPr>
      <w:r>
        <w:rPr>
          <w:rStyle w:val="CharStyle49"/>
        </w:rPr>
        <w:t>Odmiana liczebników złożonych</w:t>
      </w:r>
      <w:r>
        <w:rPr>
          <w:lang w:val="pl-PL" w:eastAsia="pl-PL" w:bidi="pl-PL"/>
          <w:w w:val="100"/>
          <w:spacing w:val="0"/>
          <w:color w:val="000000"/>
          <w:position w:val="0"/>
        </w:rPr>
        <w:t xml:space="preserve"> 42 odnośny 56 od pancernie 19 odwszetecznić 19 ofzejty 3</w:t>
      </w:r>
    </w:p>
    <w:p>
      <w:pPr>
        <w:pStyle w:val="Style34"/>
        <w:framePr w:w="4014" w:h="12886" w:hRule="exact" w:wrap="none" w:vAnchor="page" w:hAnchor="page" w:x="6818" w:y="2162"/>
        <w:widowControl w:val="0"/>
        <w:keepNext w:val="0"/>
        <w:keepLines w:val="0"/>
        <w:shd w:val="clear" w:color="auto" w:fill="auto"/>
        <w:bidi w:val="0"/>
        <w:jc w:val="left"/>
        <w:spacing w:before="0" w:after="0" w:line="198" w:lineRule="exact"/>
        <w:ind w:left="260" w:right="1760" w:firstLine="0"/>
      </w:pPr>
      <w:r>
        <w:rPr>
          <w:lang w:val="pl-PL" w:eastAsia="pl-PL" w:bidi="pl-PL"/>
          <w:w w:val="100"/>
          <w:spacing w:val="0"/>
          <w:color w:val="000000"/>
          <w:position w:val="0"/>
        </w:rPr>
        <w:t xml:space="preserve">ogółem a razem 22 okręg 60 okróciciel 19 okrzewie 75 opiel 84 opielić się 86 </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opierścieniać 19 opinia (2. lmn.?) 115 opolstrowanie 119 opryszek 68</w:t>
      </w:r>
    </w:p>
    <w:p>
      <w:pPr>
        <w:pStyle w:val="Style34"/>
        <w:framePr w:w="4014" w:h="12886" w:hRule="exact" w:wrap="none" w:vAnchor="page" w:hAnchor="page" w:x="6818" w:y="2162"/>
        <w:widowControl w:val="0"/>
        <w:keepNext w:val="0"/>
        <w:keepLines w:val="0"/>
        <w:shd w:val="clear" w:color="auto" w:fill="auto"/>
        <w:bidi w:val="0"/>
        <w:jc w:val="left"/>
        <w:spacing w:before="0" w:after="0" w:line="222" w:lineRule="exact"/>
        <w:ind w:left="260" w:right="0" w:firstLine="0"/>
      </w:pPr>
      <w:r>
        <w:rPr>
          <w:lang w:val="pl-PL" w:eastAsia="pl-PL" w:bidi="pl-PL"/>
          <w:w w:val="100"/>
          <w:spacing w:val="0"/>
          <w:color w:val="000000"/>
          <w:position w:val="0"/>
        </w:rPr>
        <w:t>osobliwie, szczególnie, zwłaszcza 72 osobliwka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25.85pt;margin-top:832.35pt;width:120.pt;height:9.9pt;z-index:-251658240;mso-position-horizontal-relative:page;mso-position-vertical-relative:page;z-index:-251658749" fillcolor="#1D1717" stroked="f"/>
        </w:pict>
      </w:r>
    </w:p>
    <w:p>
      <w:pPr>
        <w:pStyle w:val="Style16"/>
        <w:framePr w:wrap="none" w:vAnchor="page" w:hAnchor="page" w:x="1422" w:y="13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16"/>
        <w:framePr w:wrap="none" w:vAnchor="page" w:hAnchor="page" w:x="4140" w:y="13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9024" w:y="13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153</w:t>
      </w:r>
    </w:p>
    <w:tbl>
      <w:tblPr>
        <w:tblOverlap w:val="never"/>
        <w:tblLayout w:type="fixed"/>
        <w:jc w:val="left"/>
      </w:tblPr>
      <w:tblGrid>
        <w:gridCol w:w="3492"/>
        <w:gridCol w:w="3720"/>
      </w:tblGrid>
      <w:tr>
        <w:trPr>
          <w:trHeight w:val="5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ostatnio 59</w:t>
            </w:r>
          </w:p>
        </w:tc>
        <w:tc>
          <w:tcPr>
            <w:shd w:val="clear" w:color="auto" w:fill="FFFFFF"/>
            <w:tcBorders>
              <w:top w:val="single" w:sz="4"/>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proszeńce 74</w:t>
            </w:r>
          </w:p>
        </w:tc>
      </w:tr>
      <w:tr>
        <w:trPr>
          <w:trHeight w:val="216"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ostojn</w:t>
            </w:r>
            <w:r>
              <w:rPr>
                <w:rStyle w:val="CharStyle56"/>
                <w:lang w:val="ru-RU" w:eastAsia="ru-RU" w:bidi="ru-RU"/>
              </w:rPr>
              <w:t xml:space="preserve">у </w:t>
            </w:r>
            <w:r>
              <w:rPr>
                <w:rStyle w:val="CharStyle56"/>
              </w:rPr>
              <w:t>86</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przeanielić 19</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oświtać 86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przebóstwić 19</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owdzie 42</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przeciętny 55</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o</w:t>
            </w:r>
            <w:r>
              <w:rPr>
                <w:rStyle w:val="CharStyle56"/>
                <w:lang w:val="cs-CZ" w:eastAsia="cs-CZ" w:bidi="cs-CZ"/>
              </w:rPr>
              <w:t>wozi</w:t>
            </w:r>
            <w:r>
              <w:rPr>
                <w:rStyle w:val="CharStyle56"/>
              </w:rPr>
              <w:t>ć</w:t>
            </w:r>
            <w:r>
              <w:rPr>
                <w:rStyle w:val="CharStyle56"/>
                <w:lang w:val="cs-CZ" w:eastAsia="cs-CZ" w:bidi="cs-CZ"/>
              </w:rPr>
              <w:t xml:space="preserve"> </w:t>
            </w:r>
            <w:r>
              <w:rPr>
                <w:rStyle w:val="CharStyle56"/>
              </w:rPr>
              <w:t>się 86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przed chwila 19</w:t>
            </w:r>
          </w:p>
        </w:tc>
      </w:tr>
      <w:tr>
        <w:trPr>
          <w:trHeight w:val="2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ozwodny 86, 111</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przednówek 76</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0" w:right="0" w:firstLine="0"/>
            </w:pPr>
            <w:r>
              <w:rPr>
                <w:rStyle w:val="CharStyle56"/>
              </w:rPr>
              <w:t>Parękroć razy 76, 109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przedstworzenie 19</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pargamin 74</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przedświt 19</w:t>
            </w:r>
          </w:p>
        </w:tc>
      </w:tr>
      <w:tr>
        <w:trPr>
          <w:trHeight w:val="222"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parostatek 57</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przedustanny 5</w:t>
            </w:r>
          </w:p>
        </w:tc>
      </w:tr>
      <w:tr>
        <w:trPr>
          <w:trHeight w:val="18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pasować 55</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przeginia 47</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pedologia 139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przejrzystnieć 20</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pełgał 43</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przekacić 19</w:t>
            </w:r>
          </w:p>
        </w:tc>
      </w:tr>
      <w:tr>
        <w:trPr>
          <w:trHeight w:val="21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pełny 141</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przekrólewszczyć 19</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pewnia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przekonany o brak 116</w:t>
            </w:r>
          </w:p>
        </w:tc>
      </w:tr>
      <w:tr>
        <w:trPr>
          <w:trHeight w:val="18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pęszy 119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przemarnić 20</w:t>
            </w:r>
          </w:p>
        </w:tc>
      </w:tr>
      <w:tr>
        <w:trPr>
          <w:trHeight w:val="21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piar 84</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przepiekielnić 20</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pierwiastny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przepostacić 20</w:t>
            </w:r>
          </w:p>
        </w:tc>
      </w:tr>
      <w:tr>
        <w:trPr>
          <w:trHeight w:val="192"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piłka nożna 3</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przepromienić 20</w:t>
            </w:r>
          </w:p>
        </w:tc>
      </w:tr>
      <w:tr>
        <w:trPr>
          <w:trHeight w:val="21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piłka (= gałka) 65</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przepsuć 20</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pioruna a pioruna 117</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przerobaczyć 20</w:t>
            </w:r>
          </w:p>
        </w:tc>
      </w:tr>
      <w:tr>
        <w:trPr>
          <w:trHeight w:val="192"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plask 19</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prześmiać 20</w:t>
            </w:r>
          </w:p>
        </w:tc>
      </w:tr>
      <w:tr>
        <w:trPr>
          <w:trHeight w:val="21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plasnąć 76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prześmiertelnić 20</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plaster 8</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przeteraźniejszyć 20</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ple 4</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przewcielać 20</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pleciak 118</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przez chudy potwór 76</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plemić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przezdać się 86</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pluchota 76, 109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przeżycie 5</w:t>
            </w:r>
          </w:p>
        </w:tc>
      </w:tr>
      <w:tr>
        <w:trPr>
          <w:trHeight w:val="2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pługiem 119</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przychodzić 56</w:t>
            </w:r>
          </w:p>
        </w:tc>
      </w:tr>
      <w:tr>
        <w:trPr>
          <w:trHeight w:val="198"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plaża 86</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przyjść do strzału 21</w:t>
            </w:r>
          </w:p>
        </w:tc>
      </w:tr>
      <w:tr>
        <w:trPr>
          <w:trHeight w:val="2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 obrządzeniu 21</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przykazywać 118</w:t>
            </w:r>
          </w:p>
        </w:tc>
      </w:tr>
      <w:tr>
        <w:trPr>
          <w:trHeight w:val="2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pobierać czy przyjmować 148</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przylepiec 8</w:t>
            </w:r>
          </w:p>
        </w:tc>
      </w:tr>
      <w:tr>
        <w:trPr>
          <w:trHeight w:val="21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podłość czy podłota 106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przypłazy 76</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podoknie 76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przystojny a przyzwoity 71</w:t>
            </w:r>
          </w:p>
        </w:tc>
      </w:tr>
      <w:tr>
        <w:trPr>
          <w:trHeight w:val="192"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podotknąć 109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przytychło 88</w:t>
            </w:r>
          </w:p>
        </w:tc>
      </w:tr>
      <w:tr>
        <w:trPr>
          <w:trHeight w:val="21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podplanetarny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przywlaszczyciel 106</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podrzędnica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420" w:right="0" w:firstLine="0"/>
            </w:pPr>
            <w:r>
              <w:rPr>
                <w:rStyle w:val="CharStyle56"/>
              </w:rPr>
              <w:t>ptaszarnia 75</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podziać 74</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punkt 56</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podziemnica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lang w:val="cs-CZ" w:eastAsia="cs-CZ" w:bidi="cs-CZ"/>
              </w:rPr>
              <w:t xml:space="preserve">pylnv </w:t>
            </w:r>
            <w:r>
              <w:rPr>
                <w:rStyle w:val="CharStyle56"/>
              </w:rPr>
              <w:t>76, 109</w:t>
            </w:r>
          </w:p>
        </w:tc>
      </w:tr>
      <w:tr>
        <w:trPr>
          <w:trHeight w:val="198"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pogląd 5</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420" w:right="0" w:firstLine="0"/>
            </w:pPr>
            <w:r>
              <w:rPr>
                <w:rStyle w:val="CharStyle56"/>
              </w:rPr>
              <w:t>Rakw 86, 111</w:t>
            </w:r>
          </w:p>
        </w:tc>
      </w:tr>
      <w:tr>
        <w:trPr>
          <w:trHeight w:val="222"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pogrzebalne 76</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rajtpejczę 119</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pojedynczy 56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7"/>
              </w:rPr>
              <w:t>razem czy osobno pisać</w:t>
            </w:r>
            <w:r>
              <w:rPr>
                <w:rStyle w:val="CharStyle56"/>
              </w:rPr>
              <w:t xml:space="preserve"> 23</w:t>
            </w:r>
          </w:p>
        </w:tc>
      </w:tr>
      <w:tr>
        <w:trPr>
          <w:trHeight w:val="192"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pokorniany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raźnie 43</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pokrewnik 74</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redi 4</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Polak czy polak 40</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rodzynków 117</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polano 72</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roją się brzegi 21</w:t>
            </w:r>
          </w:p>
        </w:tc>
      </w:tr>
      <w:tr>
        <w:trPr>
          <w:trHeight w:val="192"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8"/>
              </w:rPr>
              <w:t>(ku)</w:t>
            </w:r>
            <w:r>
              <w:rPr>
                <w:rStyle w:val="CharStyle56"/>
              </w:rPr>
              <w:t xml:space="preserve"> południowi 42</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romantyzm czy romantyka 106</w:t>
            </w:r>
          </w:p>
        </w:tc>
      </w:tr>
      <w:tr>
        <w:trPr>
          <w:trHeight w:val="192"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podobraz 5</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rościł 20</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powidok 5</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rosół 65</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popaść w położenie 41</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rozanielić 20</w:t>
            </w:r>
          </w:p>
        </w:tc>
      </w:tr>
      <w:tr>
        <w:trPr>
          <w:trHeight w:val="210"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porządek dzienny 65</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7"/>
              </w:rPr>
              <w:t>Rozdzielanie wyrazów</w:t>
            </w:r>
            <w:r>
              <w:rPr>
                <w:rStyle w:val="CharStyle56"/>
              </w:rPr>
              <w:t xml:space="preserve"> 23</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porządny 22</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rozklęczeć 20</w:t>
            </w:r>
          </w:p>
        </w:tc>
      </w:tr>
      <w:tr>
        <w:trPr>
          <w:trHeight w:val="210"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poseł (r. ż. ?) 41</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rozlewalny 19</w:t>
            </w:r>
          </w:p>
        </w:tc>
      </w:tr>
      <w:tr>
        <w:trPr>
          <w:trHeight w:val="198"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poswat 19</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rozmawiają między sobą 116</w:t>
            </w:r>
          </w:p>
        </w:tc>
      </w:tr>
      <w:tr>
        <w:trPr>
          <w:trHeight w:val="19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potaszczyć 76</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rozmodlić 20</w:t>
            </w:r>
          </w:p>
        </w:tc>
      </w:tr>
      <w:tr>
        <w:trPr>
          <w:trHeight w:val="2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powalać 66</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rozpłyn 8</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powiedzenie 143</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rozsilić 20</w:t>
            </w:r>
          </w:p>
        </w:tc>
      </w:tr>
      <w:tr>
        <w:trPr>
          <w:trHeight w:val="204"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powietrzniany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rozsmętnić 20</w:t>
            </w:r>
          </w:p>
        </w:tc>
      </w:tr>
      <w:tr>
        <w:trPr>
          <w:trHeight w:val="192"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powstański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rozślubić 20</w:t>
            </w:r>
          </w:p>
        </w:tc>
      </w:tr>
      <w:tr>
        <w:trPr>
          <w:trHeight w:val="204"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pozycya 10</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rozświt 19</w:t>
            </w:r>
          </w:p>
        </w:tc>
      </w:tr>
      <w:tr>
        <w:trPr>
          <w:trHeight w:val="222"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pożałować 74</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rozwieńczyć 20</w:t>
            </w:r>
          </w:p>
        </w:tc>
      </w:tr>
      <w:tr>
        <w:trPr>
          <w:trHeight w:val="186"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półśrodek 19</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rozwiośnić 20</w:t>
            </w:r>
          </w:p>
        </w:tc>
      </w:tr>
      <w:tr>
        <w:trPr>
          <w:trHeight w:val="198" w:hRule="exact"/>
        </w:trPr>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prawie 64</w:t>
            </w:r>
          </w:p>
        </w:tc>
        <w:tc>
          <w:tcPr>
            <w:shd w:val="clear" w:color="auto" w:fill="FFFFFF"/>
            <w:tcBorders/>
            <w:vAlign w:val="bottom"/>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rozwścieknąć 20</w:t>
            </w:r>
          </w:p>
        </w:tc>
      </w:tr>
      <w:tr>
        <w:trPr>
          <w:trHeight w:val="258" w:hRule="exact"/>
        </w:trPr>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200" w:right="0" w:firstLine="0"/>
            </w:pPr>
            <w:r>
              <w:rPr>
                <w:rStyle w:val="CharStyle56"/>
              </w:rPr>
              <w:t>prawnofamilijny 7</w:t>
            </w:r>
          </w:p>
        </w:tc>
        <w:tc>
          <w:tcPr>
            <w:shd w:val="clear" w:color="auto" w:fill="FFFFFF"/>
            <w:tcBorders/>
            <w:vAlign w:val="top"/>
          </w:tcPr>
          <w:p>
            <w:pPr>
              <w:pStyle w:val="Style20"/>
              <w:framePr w:w="7212" w:h="13164" w:wrap="none" w:vAnchor="page" w:hAnchor="page" w:x="1422" w:y="1660"/>
              <w:widowControl w:val="0"/>
              <w:keepNext w:val="0"/>
              <w:keepLines w:val="0"/>
              <w:shd w:val="clear" w:color="auto" w:fill="auto"/>
              <w:bidi w:val="0"/>
              <w:jc w:val="left"/>
              <w:spacing w:before="0" w:after="0" w:line="210" w:lineRule="exact"/>
              <w:ind w:left="640" w:right="0" w:firstLine="0"/>
            </w:pPr>
            <w:r>
              <w:rPr>
                <w:rStyle w:val="CharStyle56"/>
              </w:rPr>
              <w:t>rolny 10</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55.85pt;margin-top:97.pt;width:21.6pt;height:0;z-index:-251658240;mso-position-horizontal-relative:page;mso-position-vertical-relative:page">
            <v:stroke weight="0.6pt"/>
          </v:shape>
        </w:pict>
      </w:r>
    </w:p>
    <w:p>
      <w:pPr>
        <w:pStyle w:val="Style59"/>
        <w:framePr w:wrap="none" w:vAnchor="page" w:hAnchor="page" w:x="3028" w:y="1569"/>
        <w:widowControl w:val="0"/>
        <w:keepNext w:val="0"/>
        <w:keepLines w:val="0"/>
        <w:shd w:val="clear" w:color="auto" w:fill="auto"/>
        <w:bidi w:val="0"/>
        <w:jc w:val="left"/>
        <w:spacing w:before="0" w:after="0" w:line="300" w:lineRule="exact"/>
        <w:ind w:left="0" w:right="0" w:firstLine="0"/>
      </w:pPr>
      <w:r>
        <w:rPr>
          <w:w w:val="100"/>
          <w:spacing w:val="0"/>
          <w:color w:val="000000"/>
          <w:position w:val="0"/>
        </w:rPr>
        <w:t>154</w:t>
      </w:r>
    </w:p>
    <w:p>
      <w:pPr>
        <w:pStyle w:val="Style16"/>
        <w:framePr w:wrap="none" w:vAnchor="page" w:hAnchor="page" w:x="5716" w:y="16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10204" w:y="16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Równo (odmiana) 82 różawoszary 74 różnią się między sobą 116 ruski a rusiński 39 rywociny 86 Sam 129 sama 129 samorządy 119 samur 129 samura 130 serwowanie 4 sety 4</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skajdanieć 20 skazać (fut.) 41 skończenny 19</w:t>
      </w:r>
    </w:p>
    <w:p>
      <w:pPr>
        <w:pStyle w:val="Style53"/>
        <w:framePr w:w="3576" w:h="12804" w:hRule="exact" w:wrap="none" w:vAnchor="page" w:hAnchor="page" w:x="3046" w:y="2239"/>
        <w:widowControl w:val="0"/>
        <w:keepNext w:val="0"/>
        <w:keepLines w:val="0"/>
        <w:shd w:val="clear" w:color="auto" w:fill="auto"/>
        <w:bidi w:val="0"/>
        <w:jc w:val="left"/>
        <w:spacing w:before="0" w:after="0"/>
        <w:ind w:left="0" w:right="0"/>
      </w:pPr>
      <w:r>
        <w:rPr>
          <w:lang w:val="pl-PL" w:eastAsia="pl-PL" w:bidi="pl-PL"/>
          <w:w w:val="100"/>
          <w:spacing w:val="0"/>
          <w:color w:val="000000"/>
          <w:position w:val="0"/>
        </w:rPr>
        <w:t>Skracanie imion własnych</w:t>
      </w:r>
      <w:r>
        <w:rPr>
          <w:rStyle w:val="CharStyle55"/>
          <w:i w:val="0"/>
          <w:iCs w:val="0"/>
        </w:rPr>
        <w:t xml:space="preserve"> 13</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słoniów 42</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służebien 74</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 xml:space="preserve">służył </w:t>
      </w:r>
      <w:r>
        <w:rPr>
          <w:rStyle w:val="CharStyle49"/>
        </w:rPr>
        <w:t>przy</w:t>
      </w:r>
      <w:r>
        <w:rPr>
          <w:lang w:val="pl-PL" w:eastAsia="pl-PL" w:bidi="pl-PL"/>
          <w:w w:val="100"/>
          <w:spacing w:val="0"/>
          <w:color w:val="000000"/>
          <w:position w:val="0"/>
        </w:rPr>
        <w:t xml:space="preserve"> wojsku 119</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słyn</w:t>
      </w:r>
      <w:r>
        <w:rPr>
          <w:lang w:val="ru-RU" w:eastAsia="ru-RU" w:bidi="ru-RU"/>
          <w:w w:val="100"/>
          <w:spacing w:val="0"/>
          <w:color w:val="000000"/>
          <w:position w:val="0"/>
        </w:rPr>
        <w:t xml:space="preserve">у </w:t>
      </w:r>
      <w:r>
        <w:rPr>
          <w:lang w:val="pl-PL" w:eastAsia="pl-PL" w:bidi="pl-PL"/>
          <w:w w:val="100"/>
          <w:spacing w:val="0"/>
          <w:color w:val="000000"/>
          <w:position w:val="0"/>
        </w:rPr>
        <w:t>86</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smypiec 86, 112</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sobacha 131</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sobaka 132</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sobieniec 131</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cs-CZ" w:eastAsia="cs-CZ" w:bidi="cs-CZ"/>
          <w:w w:val="100"/>
          <w:spacing w:val="0"/>
          <w:color w:val="000000"/>
          <w:position w:val="0"/>
        </w:rPr>
        <w:t xml:space="preserve">sobol </w:t>
      </w:r>
      <w:r>
        <w:rPr>
          <w:rStyle w:val="CharStyle61"/>
        </w:rPr>
        <w:t>1*29,</w:t>
      </w:r>
      <w:r>
        <w:rPr>
          <w:lang w:val="pl-PL" w:eastAsia="pl-PL" w:bidi="pl-PL"/>
          <w:w w:val="100"/>
          <w:spacing w:val="0"/>
          <w:color w:val="000000"/>
          <w:position w:val="0"/>
        </w:rPr>
        <w:t xml:space="preserve"> 132</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sojki 85, 112</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Sosnowiec czy Sosnowice 14</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spior 86</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spławiny 118</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stan posiadania 54</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starzec — wiek 19</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stępić 85</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stermać 85</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 xml:space="preserve">strateg czy </w:t>
      </w:r>
      <w:r>
        <w:rPr>
          <w:lang w:val="cs-CZ" w:eastAsia="cs-CZ" w:bidi="cs-CZ"/>
          <w:w w:val="100"/>
          <w:spacing w:val="0"/>
          <w:color w:val="000000"/>
          <w:position w:val="0"/>
        </w:rPr>
        <w:t>stra</w:t>
      </w:r>
      <w:r>
        <w:rPr>
          <w:lang w:val="pl-PL" w:eastAsia="pl-PL" w:bidi="pl-PL"/>
          <w:w w:val="100"/>
          <w:spacing w:val="0"/>
          <w:color w:val="000000"/>
          <w:position w:val="0"/>
        </w:rPr>
        <w:t>tegik</w:t>
      </w:r>
      <w:r>
        <w:rPr>
          <w:lang w:val="ru-RU" w:eastAsia="ru-RU" w:bidi="ru-RU"/>
          <w:w w:val="100"/>
          <w:spacing w:val="0"/>
          <w:color w:val="000000"/>
          <w:position w:val="0"/>
        </w:rPr>
        <w:t xml:space="preserve"> </w:t>
      </w:r>
      <w:r>
        <w:rPr>
          <w:lang w:val="pl-PL" w:eastAsia="pl-PL" w:bidi="pl-PL"/>
          <w:w w:val="100"/>
          <w:spacing w:val="0"/>
          <w:color w:val="000000"/>
          <w:position w:val="0"/>
        </w:rPr>
        <w:t xml:space="preserve">106 stróżowałem drób 75 </w:t>
      </w:r>
      <w:r>
        <w:rPr>
          <w:lang w:val="cs-CZ" w:eastAsia="cs-CZ" w:bidi="cs-CZ"/>
          <w:w w:val="100"/>
          <w:spacing w:val="0"/>
          <w:color w:val="000000"/>
          <w:position w:val="0"/>
        </w:rPr>
        <w:t xml:space="preserve">strunny </w:t>
      </w:r>
      <w:r>
        <w:rPr>
          <w:lang w:val="pl-PL" w:eastAsia="pl-PL" w:bidi="pl-PL"/>
          <w:w w:val="100"/>
          <w:spacing w:val="0"/>
          <w:color w:val="000000"/>
          <w:position w:val="0"/>
        </w:rPr>
        <w:t>19 strz</w:t>
      </w:r>
      <w:r>
        <w:rPr>
          <w:lang w:val="cs-CZ" w:eastAsia="cs-CZ" w:bidi="cs-CZ"/>
          <w:w w:val="100"/>
          <w:spacing w:val="0"/>
          <w:color w:val="000000"/>
          <w:position w:val="0"/>
        </w:rPr>
        <w:t>é</w:t>
      </w:r>
      <w:r>
        <w:rPr>
          <w:lang w:val="pl-PL" w:eastAsia="pl-PL" w:bidi="pl-PL"/>
          <w:w w:val="100"/>
          <w:spacing w:val="0"/>
          <w:color w:val="000000"/>
          <w:position w:val="0"/>
        </w:rPr>
        <w:t xml:space="preserve">bło, </w:t>
      </w:r>
      <w:r>
        <w:rPr>
          <w:lang w:val="cs-CZ" w:eastAsia="cs-CZ" w:bidi="cs-CZ"/>
          <w:w w:val="100"/>
          <w:spacing w:val="0"/>
          <w:color w:val="000000"/>
          <w:position w:val="0"/>
        </w:rPr>
        <w:t xml:space="preserve">strzébny </w:t>
      </w:r>
      <w:r>
        <w:rPr>
          <w:lang w:val="pl-PL" w:eastAsia="pl-PL" w:bidi="pl-PL"/>
          <w:w w:val="100"/>
          <w:spacing w:val="0"/>
          <w:color w:val="000000"/>
          <w:position w:val="0"/>
        </w:rPr>
        <w:t>66 stuchlikanie 87, 112 surowo a ostro 65 swara 74 szalka (czarka) 8 szanujmy wodę ! 77 szerść 75, 109 szkolny 10 szłyki 75</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szmyrgnąć 76, 109 szpatla 8 szpanegle 8 szpulka 8</w:t>
      </w:r>
    </w:p>
    <w:p>
      <w:pPr>
        <w:pStyle w:val="Style34"/>
        <w:framePr w:w="3576" w:h="12804" w:hRule="exact" w:wrap="none" w:vAnchor="page" w:hAnchor="page" w:x="3046" w:y="2239"/>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szumię a rozumiem 82 szyld — wywieszka — oznaka 82 szynel (ż?) 119 ścierka a szmata 65 ścięgieł 76 śmieć 19 śnieżyć 19 śtery 89 światło krąg 19 światłolity 19 świta a drużyna 66 Tcha 87 tektura 9 ten ostatni 56</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0" w:right="0" w:firstLine="220"/>
      </w:pPr>
      <w:r>
        <w:rPr>
          <w:lang w:val="pl-PL" w:eastAsia="pl-PL" w:bidi="pl-PL"/>
          <w:w w:val="100"/>
          <w:spacing w:val="0"/>
          <w:color w:val="000000"/>
          <w:position w:val="0"/>
        </w:rPr>
        <w:t xml:space="preserve">teoretyczno-poznawczy 5 teoryopoznawczy 5 teoryorozwojowy. 5 tęchnąć 88 tęsić 88 tłuszcza 72 </w:t>
      </w:r>
      <w:r>
        <w:rPr>
          <w:lang w:val="cs-CZ" w:eastAsia="cs-CZ" w:bidi="cs-CZ"/>
          <w:w w:val="100"/>
          <w:spacing w:val="0"/>
          <w:color w:val="000000"/>
          <w:position w:val="0"/>
        </w:rPr>
        <w:t xml:space="preserve">torny </w:t>
      </w:r>
      <w:r>
        <w:rPr>
          <w:lang w:val="pl-PL" w:eastAsia="pl-PL" w:bidi="pl-PL"/>
          <w:w w:val="100"/>
          <w:spacing w:val="0"/>
          <w:color w:val="000000"/>
          <w:position w:val="0"/>
        </w:rPr>
        <w:t xml:space="preserve">76 </w:t>
      </w:r>
      <w:r>
        <w:rPr>
          <w:lang w:val="cs-CZ" w:eastAsia="cs-CZ" w:bidi="cs-CZ"/>
          <w:w w:val="100"/>
          <w:spacing w:val="0"/>
          <w:color w:val="000000"/>
          <w:position w:val="0"/>
        </w:rPr>
        <w:t xml:space="preserve">trocha </w:t>
      </w:r>
      <w:r>
        <w:rPr>
          <w:lang w:val="pl-PL" w:eastAsia="pl-PL" w:bidi="pl-PL"/>
          <w:w w:val="100"/>
          <w:spacing w:val="0"/>
          <w:color w:val="000000"/>
          <w:position w:val="0"/>
        </w:rPr>
        <w:t xml:space="preserve">74 tutka 85 tworzenny 19 tyczący 20 tylko (= lecz) 21 tysiąc (w składni) 118 tysiączny czy tysięczny 117 </w:t>
      </w:r>
      <w:r>
        <w:rPr>
          <w:rStyle w:val="CharStyle49"/>
        </w:rPr>
        <w:t>tytuły rosyjskie</w:t>
      </w:r>
      <w:r>
        <w:rPr>
          <w:lang w:val="pl-PL" w:eastAsia="pl-PL" w:bidi="pl-PL"/>
          <w:w w:val="100"/>
          <w:spacing w:val="0"/>
          <w:color w:val="000000"/>
          <w:position w:val="0"/>
        </w:rPr>
        <w:t xml:space="preserve"> 104 Ucząstek 104 umiarkowany krok 21 uniwersytet 10 usłuchliwy, usłuchany 66 ustatek 75 usterków 117 uwolnić (wydalić) 49 W cześć 73 w rówień 76, 109 warząchwia 75 warzyć 67 wątpić w co 51 wiązanny 19 widnokrężny 19 wiecznotrwały 19 wieczornica 65 wieja 21 wielkokrężny 19 wierce 142</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wieszczba a wróżba 33 wietrzany 19 wiew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wirtuozie (3 sg.) 119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wizya 10, 11</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władny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włóknisty 77, 105</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 niebo wstępny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wniosek wyciągać 5</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wnioskowanie na coś 5</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wodopój 76</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woźnica a woźnik 65</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wprowadzić w wykonanie 50</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wprzyszlić 20</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wprzytomnieć 20</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wskaz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wsmętnie 20</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wstęp na salę 73</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wszechbezmiar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 błękit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wszechbyt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wczechcały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wszechdobro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wszechgrzmiący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 idea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wszechjedyny 19</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 kat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 miłość 18</w:t>
      </w:r>
    </w:p>
    <w:p>
      <w:pPr>
        <w:pStyle w:val="Style34"/>
        <w:framePr w:w="3114" w:h="12800" w:hRule="exact" w:wrap="none" w:vAnchor="page" w:hAnchor="page" w:x="6982" w:y="2233"/>
        <w:widowControl w:val="0"/>
        <w:keepNext w:val="0"/>
        <w:keepLines w:val="0"/>
        <w:shd w:val="clear" w:color="auto" w:fill="auto"/>
        <w:bidi w:val="0"/>
        <w:jc w:val="left"/>
        <w:spacing w:before="0" w:after="0" w:line="198" w:lineRule="exact"/>
        <w:ind w:left="220" w:right="0" w:firstLine="0"/>
      </w:pPr>
      <w:r>
        <w:rPr>
          <w:lang w:val="pl-PL" w:eastAsia="pl-PL" w:bidi="pl-PL"/>
          <w:w w:val="100"/>
          <w:spacing w:val="0"/>
          <w:color w:val="000000"/>
          <w:position w:val="0"/>
        </w:rPr>
        <w:t>wszechobecny 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90.8pt;margin-top:832.25pt;width:77.1pt;height:9.7pt;z-index:-251658240;mso-position-horizontal-relative:page;mso-position-vertical-relative:page;z-index:-251658748" fillcolor="#1E1718" stroked="f"/>
        </w:pict>
      </w:r>
      <w:r>
        <w:pict>
          <v:rect style="position:absolute;margin-left:88.6pt;margin-top:832.85pt;width:47.1pt;height:9.1pt;z-index:-251658240;mso-position-horizontal-relative:page;mso-position-vertical-relative:page;z-index:-251658747" fillcolor="#362A29" stroked="f"/>
        </w:pict>
      </w:r>
      <w:r>
        <w:pict>
          <v:shape o:spt="32" o:oned="1" path="m,l21600,21600e" style="position:absolute;margin-left:241.9pt;margin-top:579.95pt;width:90.3pt;height:0;z-index:-251658240;mso-position-horizontal-relative:page;mso-position-vertical-relative:page">
            <v:stroke weight="1.5pt"/>
          </v:shape>
        </w:pict>
      </w:r>
      <w:r>
        <w:pict>
          <v:shape o:spt="32" o:oned="1" path="m,l21600,21600e" style="position:absolute;margin-left:89.5pt;margin-top:645.95pt;width:394.5pt;height:0;z-index:-251658240;mso-position-horizontal-relative:page;mso-position-vertical-relative:page">
            <v:stroke weight="1.8pt"/>
          </v:shape>
        </w:pict>
      </w:r>
      <w:r>
        <w:pict>
          <v:shape o:spt="32" o:oned="1" path="m,l21600,21600e" style="position:absolute;margin-left:395.2pt;margin-top:603.65pt;width:56.4pt;height:0;z-index:-251658240;mso-position-horizontal-relative:page;mso-position-vertical-relative:page">
            <v:stroke weight="1.5pt" endcap="round" dashstyle="1 1"/>
          </v:shape>
        </w:pict>
      </w:r>
    </w:p>
    <w:p>
      <w:pPr>
        <w:pStyle w:val="Style16"/>
        <w:framePr w:wrap="none" w:vAnchor="page" w:hAnchor="page" w:x="1839" w:y="12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10</w:t>
      </w:r>
    </w:p>
    <w:p>
      <w:pPr>
        <w:pStyle w:val="Style16"/>
        <w:framePr w:wrap="none" w:vAnchor="page" w:hAnchor="page" w:x="4563" w:y="12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6"/>
        <w:framePr w:wrap="none" w:vAnchor="page" w:hAnchor="page" w:x="9423" w:y="13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155</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 xml:space="preserve">wszechpogoda 18 wszechprzytomny 19 wszechświatło 18 wszechtrwoga 18 wszech u bóstwo 18 wszechwody 18 wszechziemie 18 </w:t>
      </w:r>
      <w:r>
        <w:rPr>
          <w:lang w:val="cs-CZ" w:eastAsia="cs-CZ" w:bidi="cs-CZ"/>
          <w:w w:val="100"/>
          <w:spacing w:val="0"/>
          <w:color w:val="000000"/>
          <w:position w:val="0"/>
        </w:rPr>
        <w:t>wszechz</w:t>
      </w:r>
      <w:r>
        <w:rPr>
          <w:lang w:val="pl-PL" w:eastAsia="pl-PL" w:bidi="pl-PL"/>
          <w:w w:val="100"/>
          <w:spacing w:val="0"/>
          <w:color w:val="000000"/>
          <w:position w:val="0"/>
        </w:rPr>
        <w:t>ł</w:t>
      </w:r>
      <w:r>
        <w:rPr>
          <w:lang w:val="cs-CZ" w:eastAsia="cs-CZ" w:bidi="cs-CZ"/>
          <w:w w:val="100"/>
          <w:spacing w:val="0"/>
          <w:color w:val="000000"/>
          <w:position w:val="0"/>
        </w:rPr>
        <w:t xml:space="preserve">y </w:t>
      </w:r>
      <w:r>
        <w:rPr>
          <w:lang w:val="pl-PL" w:eastAsia="pl-PL" w:bidi="pl-PL"/>
          <w:w w:val="100"/>
          <w:spacing w:val="0"/>
          <w:color w:val="000000"/>
          <w:position w:val="0"/>
        </w:rPr>
        <w:t>19 wszechbycie 18 wszędojeden 19 wszyscy czy wszyjscy 64 wszystko w porządku 22 wyanielić 20 wychodźca 13 wychodźtwo 13</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wychylać się a wygibać się 65 wydźwięczeć 20 wymogi 141 wymyśleć 60 wynalazek 123 wypatrzeć 60 wypoludnić 20 wypośrodkować 77 wysadzić 77</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wyszedł do emerytury 9, 35</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wyszkolony 55</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wyśmiertelnić 20</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wytwór 143</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wywiad z kim 54</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wyźni 88</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wziąść 119</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1020"/>
      </w:pPr>
      <w:r>
        <w:rPr>
          <w:lang w:val="pl-PL" w:eastAsia="pl-PL" w:bidi="pl-PL"/>
          <w:w w:val="100"/>
          <w:spacing w:val="0"/>
          <w:color w:val="000000"/>
          <w:position w:val="0"/>
        </w:rPr>
        <w:t>Z nowym rokiem 9. 36 z ustatku 109 za stołem 50 za wszelką cenę 57 zaciemia 19</w:t>
      </w:r>
    </w:p>
    <w:p>
      <w:pPr>
        <w:pStyle w:val="Style34"/>
        <w:framePr w:w="3378" w:h="8792" w:hRule="exact" w:wrap="none" w:vAnchor="page" w:hAnchor="page" w:x="1719" w:y="1890"/>
        <w:widowControl w:val="0"/>
        <w:keepNext w:val="0"/>
        <w:keepLines w:val="0"/>
        <w:shd w:val="clear" w:color="auto" w:fill="auto"/>
        <w:bidi w:val="0"/>
        <w:jc w:val="left"/>
        <w:spacing w:before="0" w:after="0" w:line="198" w:lineRule="exact"/>
        <w:ind w:left="340" w:right="0" w:firstLine="0"/>
      </w:pPr>
      <w:r>
        <w:rPr>
          <w:lang w:val="pl-PL" w:eastAsia="pl-PL" w:bidi="pl-PL"/>
          <w:w w:val="100"/>
          <w:spacing w:val="0"/>
          <w:color w:val="000000"/>
          <w:position w:val="0"/>
        </w:rPr>
        <w:t>zaczytać na śmierć 142 zad</w:t>
      </w:r>
      <w:r>
        <w:rPr>
          <w:lang w:val="en-US" w:eastAsia="en-US" w:bidi="en-US"/>
          <w:w w:val="100"/>
          <w:spacing w:val="0"/>
          <w:color w:val="000000"/>
          <w:position w:val="0"/>
        </w:rPr>
        <w:t>work</w:t>
      </w:r>
      <w:r>
        <w:rPr>
          <w:lang w:val="pl-PL" w:eastAsia="pl-PL" w:bidi="pl-PL"/>
          <w:w w:val="100"/>
          <w:spacing w:val="0"/>
          <w:color w:val="000000"/>
          <w:position w:val="0"/>
        </w:rPr>
        <w:t xml:space="preserve">i 76 zagaje 119 zagranica 40 </w:t>
      </w:r>
      <w:r>
        <w:rPr>
          <w:lang w:val="cs-CZ" w:eastAsia="cs-CZ" w:bidi="cs-CZ"/>
          <w:w w:val="100"/>
          <w:spacing w:val="0"/>
          <w:color w:val="000000"/>
          <w:position w:val="0"/>
        </w:rPr>
        <w:t>zahaj</w:t>
      </w:r>
      <w:r>
        <w:rPr>
          <w:lang w:val="pl-PL" w:eastAsia="pl-PL" w:bidi="pl-PL"/>
          <w:w w:val="100"/>
          <w:spacing w:val="0"/>
          <w:color w:val="000000"/>
          <w:position w:val="0"/>
        </w:rPr>
        <w:t>a 87, 111 zaharaścić się 87 zająć miejsce 59</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zaloty — zalety 66 założnik 75, 109 zamieszkały 20 zanęta 74 zapodejrzał 75. 109 zapoczątkować 141 zarządzający 53 zatamowywam 106 zatrącenie 87, 112 zatrzymać 50 zawiasów 119 zawiązka 8 zberzyk (kubeł) 67 zbezsilnieć 20 zbożyć 20 zchłopić 20</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zemścić się nad kim 107 zasamobójczyć 20 zeschizmatyczyć się 20 zezniwić 20 zgryzotny 19 zgrzytny 19 ziemskopotęźny 19 zjawić się </w:t>
      </w:r>
      <w:r>
        <w:rPr>
          <w:rStyle w:val="CharStyle49"/>
        </w:rPr>
        <w:t>do</w:t>
      </w:r>
      <w:r>
        <w:rPr>
          <w:lang w:val="pl-PL" w:eastAsia="pl-PL" w:bidi="pl-PL"/>
          <w:w w:val="100"/>
          <w:spacing w:val="0"/>
          <w:color w:val="000000"/>
          <w:position w:val="0"/>
        </w:rPr>
        <w:t xml:space="preserve"> kogo 77 złodziej 50 złóg 8</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zmartwiał 75 zmilczeć 119 zobecnić 20 zokrutnieć 20 zolbrzymieć 20 zrobić los 21 zrozum 119 zszlachcić 20 zwierzęcieć 20</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zwrócić uwagę czyją</w:t>
      </w:r>
      <w:r>
        <w:rPr>
          <w:rStyle w:val="CharStyle62"/>
        </w:rPr>
        <w:t xml:space="preserve"> </w:t>
      </w:r>
      <w:r>
        <w:rPr>
          <w:lang w:val="pl-PL" w:eastAsia="pl-PL" w:bidi="pl-PL"/>
          <w:w w:val="100"/>
          <w:spacing w:val="0"/>
          <w:color w:val="000000"/>
          <w:position w:val="0"/>
        </w:rPr>
        <w:t xml:space="preserve">czy komu? 23 </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żarzelnia 8</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żeromierz 8</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żmila 89</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żołędź 75</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źroczno 88</w:t>
      </w:r>
    </w:p>
    <w:p>
      <w:pPr>
        <w:pStyle w:val="Style34"/>
        <w:framePr w:w="3972" w:h="8802" w:hRule="exact" w:wrap="none" w:vAnchor="page" w:hAnchor="page" w:x="5931" w:y="1903"/>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źwierciadło a źdrzadło 66</w:t>
      </w:r>
    </w:p>
    <w:p>
      <w:pPr>
        <w:pStyle w:val="Style63"/>
        <w:framePr w:w="7866" w:h="288" w:hRule="exact" w:wrap="none" w:vAnchor="page" w:hAnchor="page" w:x="1719" w:y="13004"/>
        <w:widowControl w:val="0"/>
        <w:keepNext w:val="0"/>
        <w:keepLines w:val="0"/>
        <w:shd w:val="clear" w:color="auto" w:fill="auto"/>
        <w:bidi w:val="0"/>
        <w:jc w:val="center"/>
        <w:spacing w:before="0" w:after="0" w:line="210" w:lineRule="exact"/>
        <w:ind w:left="0" w:right="140" w:firstLine="0"/>
      </w:pPr>
      <w:r>
        <w:rPr>
          <w:lang w:val="pl-PL" w:eastAsia="pl-PL" w:bidi="pl-PL"/>
          <w:w w:val="100"/>
          <w:spacing w:val="0"/>
          <w:color w:val="000000"/>
          <w:position w:val="0"/>
        </w:rPr>
        <w:t xml:space="preserve">Ukończono druk d. 30 listopada </w:t>
      </w:r>
      <w:r>
        <w:rPr>
          <w:rStyle w:val="CharStyle65"/>
        </w:rPr>
        <w:t>1912.</w:t>
      </w:r>
    </w:p>
    <w:p>
      <w:pPr>
        <w:pStyle w:val="Style34"/>
        <w:framePr w:w="7866" w:h="288" w:hRule="exact" w:wrap="none" w:vAnchor="page" w:hAnchor="page" w:x="1719" w:y="13460"/>
        <w:widowControl w:val="0"/>
        <w:keepNext w:val="0"/>
        <w:keepLines w:val="0"/>
        <w:shd w:val="clear" w:color="auto" w:fill="auto"/>
        <w:bidi w:val="0"/>
        <w:jc w:val="center"/>
        <w:spacing w:before="0" w:after="0" w:line="210" w:lineRule="exact"/>
        <w:ind w:left="0" w:right="140" w:firstLine="0"/>
      </w:pPr>
      <w:r>
        <w:rPr>
          <w:lang w:val="pl-PL" w:eastAsia="pl-PL" w:bidi="pl-PL"/>
          <w:w w:val="100"/>
          <w:spacing w:val="0"/>
          <w:color w:val="000000"/>
          <w:position w:val="0"/>
        </w:rPr>
        <w:t>Przedruki w całości lub w części dozwolone tylko z podaniem źródła.</w:t>
      </w:r>
    </w:p>
    <w:p>
      <w:pPr>
        <w:pStyle w:val="Style20"/>
        <w:framePr w:w="7866" w:h="1008" w:hRule="exact" w:wrap="none" w:vAnchor="page" w:hAnchor="page" w:x="1719" w:y="13746"/>
        <w:widowControl w:val="0"/>
        <w:keepNext w:val="0"/>
        <w:keepLines w:val="0"/>
        <w:shd w:val="clear" w:color="auto" w:fill="auto"/>
        <w:bidi w:val="0"/>
        <w:jc w:val="center"/>
        <w:spacing w:before="0" w:after="0" w:line="468" w:lineRule="exact"/>
        <w:ind w:left="0" w:right="140" w:firstLine="0"/>
      </w:pPr>
      <w:r>
        <w:rPr>
          <w:lang w:val="pl-PL" w:eastAsia="pl-PL" w:bidi="pl-PL"/>
          <w:w w:val="100"/>
          <w:color w:val="000000"/>
          <w:position w:val="0"/>
        </w:rPr>
        <w:t>Wydawca i redaktor odpowiedzialny: Roman Zawiliński.</w:t>
      </w:r>
    </w:p>
    <w:p>
      <w:pPr>
        <w:pStyle w:val="Style34"/>
        <w:framePr w:w="7866" w:h="1008" w:hRule="exact" w:wrap="none" w:vAnchor="page" w:hAnchor="page" w:x="1719" w:y="13746"/>
        <w:widowControl w:val="0"/>
        <w:keepNext w:val="0"/>
        <w:keepLines w:val="0"/>
        <w:shd w:val="clear" w:color="auto" w:fill="auto"/>
        <w:bidi w:val="0"/>
        <w:jc w:val="left"/>
        <w:spacing w:before="0" w:after="0" w:line="468" w:lineRule="exact"/>
        <w:ind w:left="200" w:right="0" w:firstLine="0"/>
      </w:pPr>
      <w:r>
        <w:rPr>
          <w:lang w:val="pl-PL" w:eastAsia="pl-PL" w:bidi="pl-PL"/>
          <w:w w:val="100"/>
          <w:spacing w:val="0"/>
          <w:color w:val="000000"/>
          <w:position w:val="0"/>
        </w:rPr>
        <w:t>Drukarnia Uniwersytetu Jagiell. w Krakowie pod zarządem J. Filipowskiego.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69.1pt;margin-top:571.65pt;width:20.7pt;height:18.3pt;z-index:-251658240;mso-position-horizontal-relative:page;mso-position-vertical-relative:page;z-index:-251658746" fillcolor="#FCFBF9" stroked="f"/>
        </w:pict>
      </w:r>
    </w:p>
    <w:p>
      <w:pPr>
        <w:pStyle w:val="Style66"/>
        <w:framePr w:w="8046" w:h="346" w:hRule="exact" w:wrap="none" w:vAnchor="page" w:hAnchor="page" w:x="2681" w:y="2150"/>
        <w:widowControl w:val="0"/>
        <w:keepNext w:val="0"/>
        <w:keepLines w:val="0"/>
        <w:shd w:val="clear" w:color="auto" w:fill="auto"/>
        <w:bidi w:val="0"/>
        <w:spacing w:before="0" w:after="0" w:line="280" w:lineRule="exact"/>
        <w:ind w:left="40" w:right="0" w:firstLine="0"/>
      </w:pPr>
      <w:bookmarkStart w:id="6" w:name="bookmark6"/>
      <w:r>
        <w:rPr>
          <w:lang w:val="pl-PL" w:eastAsia="pl-PL" w:bidi="pl-PL"/>
          <w:w w:val="100"/>
          <w:spacing w:val="0"/>
          <w:color w:val="000000"/>
          <w:position w:val="0"/>
        </w:rPr>
        <w:t>OD WYDAWNICTWA.</w:t>
      </w:r>
      <w:bookmarkEnd w:id="6"/>
    </w:p>
    <w:p>
      <w:pPr>
        <w:pStyle w:val="Style10"/>
        <w:framePr w:w="8046" w:h="6056" w:hRule="exact" w:wrap="none" w:vAnchor="page" w:hAnchor="page" w:x="2681" w:y="3002"/>
        <w:widowControl w:val="0"/>
        <w:keepNext w:val="0"/>
        <w:keepLines w:val="0"/>
        <w:shd w:val="clear" w:color="auto" w:fill="auto"/>
        <w:bidi w:val="0"/>
        <w:spacing w:before="0" w:after="0" w:line="348" w:lineRule="exact"/>
        <w:ind w:left="0" w:right="160" w:firstLine="640"/>
      </w:pPr>
      <w:r>
        <w:rPr>
          <w:lang w:val="pl-PL" w:eastAsia="pl-PL" w:bidi="pl-PL"/>
          <w:w w:val="100"/>
          <w:spacing w:val="0"/>
          <w:color w:val="000000"/>
          <w:position w:val="0"/>
        </w:rPr>
        <w:t>Tym rocznikiem XII. zamykamy seryę tomów 12 »Po</w:t>
        <w:softHyphen/>
        <w:t xml:space="preserve">radnika językowego«. Pragnąc abonentom naszym ułatwić skompletowanie ukończonej seryi, zniżamy </w:t>
      </w:r>
      <w:r>
        <w:rPr>
          <w:rStyle w:val="CharStyle68"/>
        </w:rPr>
        <w:t xml:space="preserve">po </w:t>
      </w:r>
      <w:r>
        <w:rPr>
          <w:rStyle w:val="CharStyle69"/>
        </w:rPr>
        <w:t xml:space="preserve">raz ostatni </w:t>
      </w:r>
      <w:r>
        <w:rPr>
          <w:lang w:val="pl-PL" w:eastAsia="pl-PL" w:bidi="pl-PL"/>
          <w:w w:val="100"/>
          <w:spacing w:val="0"/>
          <w:color w:val="000000"/>
          <w:position w:val="0"/>
        </w:rPr>
        <w:t>cenę roczników II</w:t>
      </w:r>
      <w:r>
        <w:rPr>
          <w:rStyle w:val="CharStyle70"/>
        </w:rPr>
        <w:t>—</w:t>
      </w:r>
      <w:r>
        <w:rPr>
          <w:lang w:val="pl-PL" w:eastAsia="pl-PL" w:bidi="pl-PL"/>
          <w:w w:val="100"/>
          <w:spacing w:val="0"/>
          <w:color w:val="000000"/>
          <w:position w:val="0"/>
        </w:rPr>
        <w:t xml:space="preserve">XII na </w:t>
      </w:r>
      <w:r>
        <w:rPr>
          <w:rStyle w:val="CharStyle69"/>
          <w:lang w:val="ru-RU" w:eastAsia="ru-RU" w:bidi="ru-RU"/>
        </w:rPr>
        <w:t xml:space="preserve">К </w:t>
      </w:r>
      <w:r>
        <w:rPr>
          <w:rStyle w:val="CharStyle69"/>
        </w:rPr>
        <w:t xml:space="preserve">2 </w:t>
      </w:r>
      <w:r>
        <w:rPr>
          <w:lang w:val="pl-PL" w:eastAsia="pl-PL" w:bidi="pl-PL"/>
          <w:w w:val="100"/>
          <w:spacing w:val="0"/>
          <w:color w:val="000000"/>
          <w:position w:val="0"/>
        </w:rPr>
        <w:t xml:space="preserve">(rb. 1, mk. 2, fr. 2,50) </w:t>
      </w:r>
      <w:r>
        <w:rPr>
          <w:rStyle w:val="CharStyle69"/>
        </w:rPr>
        <w:t xml:space="preserve">za rocznik </w:t>
      </w:r>
      <w:r>
        <w:rPr>
          <w:lang w:val="pl-PL" w:eastAsia="pl-PL" w:bidi="pl-PL"/>
          <w:w w:val="100"/>
          <w:spacing w:val="0"/>
          <w:color w:val="000000"/>
          <w:position w:val="0"/>
        </w:rPr>
        <w:t>broszurowany i będziemy je sprzedawali po tej cenie abona</w:t>
        <w:softHyphen/>
        <w:t>mentom wszystkim, dopóki starczy zapas w ogóle nie wielki, a w różnych rocznikach różny.</w:t>
      </w:r>
    </w:p>
    <w:p>
      <w:pPr>
        <w:pStyle w:val="Style10"/>
        <w:framePr w:w="8046" w:h="6056" w:hRule="exact" w:wrap="none" w:vAnchor="page" w:hAnchor="page" w:x="2681" w:y="3002"/>
        <w:widowControl w:val="0"/>
        <w:keepNext w:val="0"/>
        <w:keepLines w:val="0"/>
        <w:shd w:val="clear" w:color="auto" w:fill="auto"/>
        <w:bidi w:val="0"/>
        <w:spacing w:before="0" w:after="0" w:line="348" w:lineRule="exact"/>
        <w:ind w:left="0" w:right="160" w:firstLine="640"/>
      </w:pPr>
      <w:r>
        <w:rPr>
          <w:lang w:val="pl-PL" w:eastAsia="pl-PL" w:bidi="pl-PL"/>
          <w:w w:val="100"/>
          <w:spacing w:val="0"/>
          <w:color w:val="000000"/>
          <w:position w:val="0"/>
        </w:rPr>
        <w:t>Rocznik I. jest zupełnie wyczerpany, i tylko luźne ze</w:t>
        <w:softHyphen/>
        <w:t>szyty jeszcze są na składzie.</w:t>
      </w:r>
    </w:p>
    <w:p>
      <w:pPr>
        <w:pStyle w:val="Style10"/>
        <w:framePr w:w="8046" w:h="6056" w:hRule="exact" w:wrap="none" w:vAnchor="page" w:hAnchor="page" w:x="2681" w:y="3002"/>
        <w:widowControl w:val="0"/>
        <w:keepNext w:val="0"/>
        <w:keepLines w:val="0"/>
        <w:shd w:val="clear" w:color="auto" w:fill="auto"/>
        <w:bidi w:val="0"/>
        <w:spacing w:before="0" w:after="0" w:line="348" w:lineRule="exact"/>
        <w:ind w:left="0" w:right="160" w:firstLine="640"/>
      </w:pPr>
      <w:r>
        <w:rPr>
          <w:lang w:val="pl-PL" w:eastAsia="pl-PL" w:bidi="pl-PL"/>
          <w:w w:val="100"/>
          <w:spacing w:val="0"/>
          <w:color w:val="000000"/>
          <w:position w:val="0"/>
        </w:rPr>
        <w:t>Abonenci nasi, którym brak jakiegokolwiek numeru z roczników dawnych, mogą je uzyskać za darmo, ponosząc tylko koszt przesyłki pocztowej, jeżeli się zgłoszą za pośre</w:t>
        <w:softHyphen/>
        <w:t>dnictwem tej księgarni, w której abonowali »Poradnik«, do księgarni G. Gebethnera i Wolffa w Warszawie lub do G. Ge</w:t>
        <w:softHyphen/>
        <w:t>bethnera i Sp. w Krakowie.</w:t>
      </w:r>
    </w:p>
    <w:p>
      <w:pPr>
        <w:pStyle w:val="Style10"/>
        <w:framePr w:w="8046" w:h="6056" w:hRule="exact" w:wrap="none" w:vAnchor="page" w:hAnchor="page" w:x="2681" w:y="3002"/>
        <w:widowControl w:val="0"/>
        <w:keepNext w:val="0"/>
        <w:keepLines w:val="0"/>
        <w:shd w:val="clear" w:color="auto" w:fill="auto"/>
        <w:bidi w:val="0"/>
        <w:jc w:val="left"/>
        <w:spacing w:before="0" w:after="0" w:line="348" w:lineRule="exact"/>
        <w:ind w:left="0" w:right="0" w:firstLine="640"/>
      </w:pPr>
      <w:r>
        <w:rPr>
          <w:lang w:val="pl-PL" w:eastAsia="pl-PL" w:bidi="pl-PL"/>
          <w:w w:val="100"/>
          <w:spacing w:val="0"/>
          <w:color w:val="000000"/>
          <w:position w:val="0"/>
        </w:rPr>
        <w:t xml:space="preserve">Roczniki dawne ekspedyują również księgarnie wyżej </w:t>
      </w:r>
      <w:r>
        <w:rPr>
          <w:rStyle w:val="CharStyle70"/>
        </w:rPr>
        <w:t xml:space="preserve"> </w:t>
      </w:r>
      <w:r>
        <w:rPr>
          <w:lang w:val="pl-PL" w:eastAsia="pl-PL" w:bidi="pl-PL"/>
          <w:w w:val="100"/>
          <w:spacing w:val="0"/>
          <w:color w:val="000000"/>
          <w:position w:val="0"/>
        </w:rPr>
        <w:t>wymienione.</w:t>
      </w:r>
    </w:p>
    <w:p>
      <w:pPr>
        <w:pStyle w:val="Style71"/>
        <w:framePr w:w="8046" w:h="4170" w:hRule="exact" w:wrap="none" w:vAnchor="page" w:hAnchor="page" w:x="2681" w:y="10348"/>
        <w:widowControl w:val="0"/>
        <w:keepNext w:val="0"/>
        <w:keepLines w:val="0"/>
        <w:shd w:val="clear" w:color="auto" w:fill="auto"/>
        <w:bidi w:val="0"/>
        <w:jc w:val="left"/>
        <w:spacing w:before="0" w:after="14" w:line="420" w:lineRule="exact"/>
        <w:ind w:left="0" w:right="0" w:firstLine="0"/>
      </w:pPr>
      <w:r>
        <w:rPr>
          <w:lang w:val="pl-PL" w:eastAsia="pl-PL" w:bidi="pl-PL"/>
          <w:spacing w:val="0"/>
          <w:color w:val="000000"/>
          <w:position w:val="0"/>
        </w:rPr>
        <w:t>Księgarnie G. Gebethnera i Sp. w Krakowie i M. Arcta w Warszawie</w:t>
      </w:r>
    </w:p>
    <w:p>
      <w:pPr>
        <w:pStyle w:val="Style20"/>
        <w:framePr w:w="8046" w:h="4170" w:hRule="exact" w:wrap="none" w:vAnchor="page" w:hAnchor="page" w:x="2681" w:y="10348"/>
        <w:widowControl w:val="0"/>
        <w:keepNext w:val="0"/>
        <w:keepLines w:val="0"/>
        <w:shd w:val="clear" w:color="auto" w:fill="auto"/>
        <w:bidi w:val="0"/>
        <w:jc w:val="center"/>
        <w:spacing w:before="0" w:after="0" w:line="260" w:lineRule="exact"/>
        <w:ind w:left="40" w:right="0" w:firstLine="0"/>
      </w:pPr>
      <w:r>
        <w:rPr>
          <w:lang w:val="pl-PL" w:eastAsia="pl-PL" w:bidi="pl-PL"/>
          <w:w w:val="100"/>
          <w:color w:val="000000"/>
          <w:position w:val="0"/>
        </w:rPr>
        <w:t>mają na składzie</w:t>
      </w:r>
    </w:p>
    <w:p>
      <w:pPr>
        <w:pStyle w:val="Style73"/>
        <w:framePr w:w="8046" w:h="4170" w:hRule="exact" w:wrap="none" w:vAnchor="page" w:hAnchor="page" w:x="2681" w:y="10348"/>
        <w:widowControl w:val="0"/>
        <w:keepNext w:val="0"/>
        <w:keepLines w:val="0"/>
        <w:shd w:val="clear" w:color="auto" w:fill="auto"/>
        <w:bidi w:val="0"/>
        <w:jc w:val="left"/>
        <w:spacing w:before="0" w:after="0" w:line="740" w:lineRule="exact"/>
        <w:ind w:left="0" w:right="0" w:firstLine="0"/>
      </w:pPr>
      <w:r>
        <w:rPr>
          <w:lang w:val="pl-PL" w:eastAsia="pl-PL" w:bidi="pl-PL"/>
          <w:spacing w:val="0"/>
          <w:color w:val="000000"/>
          <w:position w:val="0"/>
        </w:rPr>
        <w:t>Gramatykę języka polskiego szkolną</w:t>
      </w:r>
    </w:p>
    <w:p>
      <w:pPr>
        <w:pStyle w:val="Style71"/>
        <w:framePr w:w="8046" w:h="4170" w:hRule="exact" w:wrap="none" w:vAnchor="page" w:hAnchor="page" w:x="2681" w:y="10348"/>
        <w:widowControl w:val="0"/>
        <w:keepNext w:val="0"/>
        <w:keepLines w:val="0"/>
        <w:shd w:val="clear" w:color="auto" w:fill="auto"/>
        <w:bidi w:val="0"/>
        <w:jc w:val="center"/>
        <w:spacing w:before="0" w:after="0" w:line="498" w:lineRule="exact"/>
        <w:ind w:left="40" w:right="0" w:firstLine="0"/>
      </w:pPr>
      <w:r>
        <w:rPr>
          <w:lang w:val="pl-PL" w:eastAsia="pl-PL" w:bidi="pl-PL"/>
          <w:spacing w:val="0"/>
          <w:color w:val="000000"/>
          <w:position w:val="0"/>
        </w:rPr>
        <w:t>opracowaną przez IGNACEGO STEINA i ROMANA ZAWILIŃSKIEGO</w:t>
        <w:br/>
        <w:t xml:space="preserve">Cena egz. oprawnego w płótno </w:t>
      </w:r>
      <w:r>
        <w:rPr>
          <w:lang w:val="ru-RU" w:eastAsia="ru-RU" w:bidi="ru-RU"/>
          <w:spacing w:val="0"/>
          <w:color w:val="000000"/>
          <w:position w:val="0"/>
        </w:rPr>
        <w:t xml:space="preserve">К </w:t>
      </w:r>
      <w:r>
        <w:rPr>
          <w:lang w:val="pl-PL" w:eastAsia="pl-PL" w:bidi="pl-PL"/>
          <w:spacing w:val="0"/>
          <w:color w:val="000000"/>
          <w:position w:val="0"/>
        </w:rPr>
        <w:t>3 20.</w:t>
      </w:r>
    </w:p>
    <w:p>
      <w:pPr>
        <w:pStyle w:val="Style75"/>
        <w:framePr w:w="8046" w:h="4170" w:hRule="exact" w:wrap="none" w:vAnchor="page" w:hAnchor="page" w:x="2681" w:y="10348"/>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 xml:space="preserve">Zdaniem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 A. Kryńskiego gramatyka ta </w:t>
      </w:r>
      <w:r>
        <w:rPr>
          <w:rStyle w:val="CharStyle77"/>
        </w:rPr>
        <w:t>„wyróżnia się</w:t>
        <w:br/>
        <w:t xml:space="preserve">dodatnio </w:t>
      </w:r>
      <w:r>
        <w:rPr>
          <w:lang w:val="pl-PL" w:eastAsia="pl-PL" w:bidi="pl-PL"/>
          <w:w w:val="100"/>
          <w:spacing w:val="0"/>
          <w:color w:val="000000"/>
          <w:position w:val="0"/>
        </w:rPr>
        <w:t xml:space="preserve">oryginalnym układem i </w:t>
      </w:r>
      <w:r>
        <w:rPr>
          <w:rStyle w:val="CharStyle77"/>
        </w:rPr>
        <w:t xml:space="preserve">naukowem </w:t>
      </w:r>
      <w:r>
        <w:rPr>
          <w:lang w:val="pl-PL" w:eastAsia="pl-PL" w:bidi="pl-PL"/>
          <w:w w:val="100"/>
          <w:spacing w:val="0"/>
          <w:color w:val="000000"/>
          <w:position w:val="0"/>
        </w:rPr>
        <w:t>opracowaniem,</w:t>
        <w:br/>
        <w:t xml:space="preserve">i podaje </w:t>
      </w:r>
      <w:r>
        <w:rPr>
          <w:rStyle w:val="CharStyle77"/>
        </w:rPr>
        <w:t xml:space="preserve">rzetelnej nauki więcej, </w:t>
      </w:r>
      <w:r>
        <w:rPr>
          <w:lang w:val="pl-PL" w:eastAsia="pl-PL" w:bidi="pl-PL"/>
          <w:w w:val="100"/>
          <w:spacing w:val="0"/>
          <w:color w:val="000000"/>
          <w:position w:val="0"/>
        </w:rPr>
        <w:t>aniżeli inne podręczniki</w:t>
        <w:br/>
        <w:t>szkolne dotychczasowe“. („Książka“ z r. 1908).</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Arial Unicode MS" w:eastAsia="Arial Unicode MS" w:hAnsi="Arial Unicode MS" w:cs="Arial Unicode MS"/>
        <w:w w:val="100"/>
        <w:spacing w:val="10"/>
        <w:color w:val="000000"/>
        <w:position w:val="0"/>
      </w:rPr>
    </w:lvl>
  </w:abstractNum>
  <w:abstractNum w:abstractNumId="4">
    <w:multiLevelType w:val="multilevel"/>
    <w:lvl w:ilvl="0">
      <w:start w:val="2"/>
      <w:numFmt w:val="upperRoman"/>
      <w:lvlText w:val="%1."/>
      <w:rPr>
        <w:lang w:val="pl-PL" w:eastAsia="pl-PL" w:bidi="pl-PL"/>
        <w:b w:val="0"/>
        <w:bCs w:val="0"/>
        <w:i w:val="0"/>
        <w:iCs w:val="0"/>
        <w:u w:val="none"/>
        <w:strike w:val="0"/>
        <w:smallCaps w:val="0"/>
        <w:sz w:val="24"/>
        <w:szCs w:val="24"/>
        <w:rFonts w:ascii="Arial Unicode MS" w:eastAsia="Arial Unicode MS" w:hAnsi="Arial Unicode MS" w:cs="Arial Unicode MS"/>
        <w:w w:val="100"/>
        <w:spacing w:val="-10"/>
        <w:color w:val="000000"/>
        <w:position w:val="0"/>
      </w:rPr>
    </w:lvl>
  </w:abstractNum>
  <w:abstractNum w:abstractNumId="6">
    <w:multiLevelType w:val="multilevel"/>
    <w:lvl w:ilvl="0">
      <w:start w:val="6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1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26"/>
        <w:szCs w:val="26"/>
        <w:rFonts w:ascii="Times New Roman" w:eastAsia="Times New Roman" w:hAnsi="Times New Roman" w:cs="Times New Roman"/>
        <w:w w:val="100"/>
        <w:spacing w:val="1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lub stopka (2)_"/>
    <w:basedOn w:val="DefaultParagraphFont"/>
    <w:link w:val="Style3"/>
    <w:rPr>
      <w:b w:val="0"/>
      <w:bCs w:val="0"/>
      <w:i w:val="0"/>
      <w:iCs w:val="0"/>
      <w:u w:val="none"/>
      <w:strike w:val="0"/>
      <w:smallCaps w:val="0"/>
      <w:rFonts w:ascii="Bookman Old Style" w:eastAsia="Bookman Old Style" w:hAnsi="Bookman Old Style" w:cs="Bookman Old Style"/>
    </w:rPr>
  </w:style>
  <w:style w:type="character" w:customStyle="1" w:styleId="CharStyle6">
    <w:name w:val="Nagłówek #1_"/>
    <w:basedOn w:val="DefaultParagraphFont"/>
    <w:link w:val="Style5"/>
    <w:rPr>
      <w:b/>
      <w:bCs/>
      <w:i w:val="0"/>
      <w:iCs w:val="0"/>
      <w:u w:val="none"/>
      <w:strike w:val="0"/>
      <w:smallCaps w:val="0"/>
      <w:sz w:val="70"/>
      <w:szCs w:val="70"/>
      <w:rFonts w:ascii="Bookman Old Style" w:eastAsia="Bookman Old Style" w:hAnsi="Bookman Old Style" w:cs="Bookman Old Style"/>
      <w:w w:val="75"/>
      <w:spacing w:val="50"/>
    </w:rPr>
  </w:style>
  <w:style w:type="character" w:customStyle="1" w:styleId="CharStyle8">
    <w:name w:val="Nagłówek #2_"/>
    <w:basedOn w:val="DefaultParagraphFont"/>
    <w:link w:val="Style7"/>
    <w:rPr>
      <w:b w:val="0"/>
      <w:bCs w:val="0"/>
      <w:i w:val="0"/>
      <w:iCs w:val="0"/>
      <w:u w:val="none"/>
      <w:strike w:val="0"/>
      <w:smallCaps w:val="0"/>
      <w:sz w:val="32"/>
      <w:szCs w:val="32"/>
      <w:rFonts w:ascii="Times New Roman" w:eastAsia="Times New Roman" w:hAnsi="Times New Roman" w:cs="Times New Roman"/>
      <w:spacing w:val="40"/>
    </w:rPr>
  </w:style>
  <w:style w:type="character" w:customStyle="1" w:styleId="CharStyle9">
    <w:name w:val="Nagłówek #2 + Odstępy 0 pt"/>
    <w:basedOn w:val="CharStyle8"/>
    <w:rPr>
      <w:lang w:val="pl-PL" w:eastAsia="pl-PL" w:bidi="pl-PL"/>
      <w:w w:val="100"/>
      <w:spacing w:val="-10"/>
      <w:color w:val="000000"/>
      <w:position w:val="0"/>
    </w:rPr>
  </w:style>
  <w:style w:type="character" w:customStyle="1" w:styleId="CharStyle11">
    <w:name w:val="Tekst treści (3)_"/>
    <w:basedOn w:val="DefaultParagraphFont"/>
    <w:link w:val="Style10"/>
    <w:rPr>
      <w:b w:val="0"/>
      <w:bCs w:val="0"/>
      <w:i w:val="0"/>
      <w:iCs w:val="0"/>
      <w:u w:val="none"/>
      <w:strike w:val="0"/>
      <w:smallCaps w:val="0"/>
      <w:sz w:val="28"/>
      <w:szCs w:val="28"/>
      <w:rFonts w:ascii="Times New Roman" w:eastAsia="Times New Roman" w:hAnsi="Times New Roman" w:cs="Times New Roman"/>
    </w:rPr>
  </w:style>
  <w:style w:type="character" w:customStyle="1" w:styleId="CharStyle12">
    <w:name w:val="Tekst treści (3) + Odstępy 3 pt"/>
    <w:basedOn w:val="CharStyle11"/>
    <w:rPr>
      <w:lang w:val="pl-PL" w:eastAsia="pl-PL" w:bidi="pl-PL"/>
      <w:w w:val="100"/>
      <w:spacing w:val="60"/>
      <w:color w:val="000000"/>
      <w:position w:val="0"/>
    </w:rPr>
  </w:style>
  <w:style w:type="character" w:customStyle="1" w:styleId="CharStyle14">
    <w:name w:val="Tekst treści (4)_"/>
    <w:basedOn w:val="DefaultParagraphFont"/>
    <w:link w:val="Style13"/>
    <w:rPr>
      <w:b w:val="0"/>
      <w:bCs w:val="0"/>
      <w:i w:val="0"/>
      <w:iCs w:val="0"/>
      <w:u w:val="none"/>
      <w:strike w:val="0"/>
      <w:smallCaps w:val="0"/>
      <w:sz w:val="28"/>
      <w:szCs w:val="28"/>
      <w:rFonts w:ascii="Arial Unicode MS" w:eastAsia="Arial Unicode MS" w:hAnsi="Arial Unicode MS" w:cs="Arial Unicode MS"/>
    </w:rPr>
  </w:style>
  <w:style w:type="character" w:customStyle="1" w:styleId="CharStyle15">
    <w:name w:val="Tekst treści (3) + Odstępy 1 pt"/>
    <w:basedOn w:val="CharStyle11"/>
    <w:rPr>
      <w:lang w:val="pl-PL" w:eastAsia="pl-PL" w:bidi="pl-PL"/>
      <w:sz w:val="28"/>
      <w:szCs w:val="28"/>
      <w:w w:val="100"/>
      <w:spacing w:val="20"/>
      <w:color w:val="000000"/>
      <w:position w:val="0"/>
    </w:rPr>
  </w:style>
  <w:style w:type="character" w:customStyle="1" w:styleId="CharStyle17">
    <w:name w:val="Nagłówek lub stopka_"/>
    <w:basedOn w:val="DefaultParagraphFont"/>
    <w:link w:val="Style16"/>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Tekst treści (5)_"/>
    <w:basedOn w:val="DefaultParagraphFont"/>
    <w:link w:val="Style18"/>
    <w:rPr>
      <w:b w:val="0"/>
      <w:bCs w:val="0"/>
      <w:i w:val="0"/>
      <w:iCs w:val="0"/>
      <w:u w:val="none"/>
      <w:strike w:val="0"/>
      <w:smallCaps w:val="0"/>
      <w:rFonts w:ascii="Arial Unicode MS" w:eastAsia="Arial Unicode MS" w:hAnsi="Arial Unicode MS" w:cs="Arial Unicode MS"/>
      <w:spacing w:val="10"/>
    </w:rPr>
  </w:style>
  <w:style w:type="character" w:customStyle="1" w:styleId="CharStyle21">
    <w:name w:val="Tekst treści (2)_"/>
    <w:basedOn w:val="DefaultParagraphFont"/>
    <w:link w:val="Style20"/>
    <w:rPr>
      <w:b w:val="0"/>
      <w:bCs w:val="0"/>
      <w:i w:val="0"/>
      <w:iCs w:val="0"/>
      <w:u w:val="none"/>
      <w:strike w:val="0"/>
      <w:smallCaps w:val="0"/>
      <w:sz w:val="26"/>
      <w:szCs w:val="26"/>
      <w:rFonts w:ascii="Times New Roman" w:eastAsia="Times New Roman" w:hAnsi="Times New Roman" w:cs="Times New Roman"/>
      <w:spacing w:val="10"/>
    </w:rPr>
  </w:style>
  <w:style w:type="character" w:customStyle="1" w:styleId="CharStyle22">
    <w:name w:val="Tekst treści (2) + Kursywa,Odstępy 0 pt"/>
    <w:basedOn w:val="CharStyle21"/>
    <w:rPr>
      <w:lang w:val="pl-PL" w:eastAsia="pl-PL" w:bidi="pl-PL"/>
      <w:i/>
      <w:iCs/>
      <w:sz w:val="26"/>
      <w:szCs w:val="26"/>
      <w:w w:val="100"/>
      <w:spacing w:val="0"/>
      <w:color w:val="000000"/>
      <w:position w:val="0"/>
    </w:rPr>
  </w:style>
  <w:style w:type="character" w:customStyle="1" w:styleId="CharStyle24">
    <w:name w:val="Nagłówek #3 (2)_"/>
    <w:basedOn w:val="DefaultParagraphFont"/>
    <w:link w:val="Style23"/>
    <w:rPr>
      <w:b w:val="0"/>
      <w:bCs w:val="0"/>
      <w:i w:val="0"/>
      <w:iCs w:val="0"/>
      <w:u w:val="none"/>
      <w:strike w:val="0"/>
      <w:smallCaps w:val="0"/>
      <w:sz w:val="26"/>
      <w:szCs w:val="26"/>
      <w:rFonts w:ascii="Times New Roman" w:eastAsia="Times New Roman" w:hAnsi="Times New Roman" w:cs="Times New Roman"/>
      <w:spacing w:val="10"/>
    </w:rPr>
  </w:style>
  <w:style w:type="character" w:customStyle="1" w:styleId="CharStyle25">
    <w:name w:val="Nagłówek #3 (2) + Kursywa,Odstępy 0 pt"/>
    <w:basedOn w:val="CharStyle24"/>
    <w:rPr>
      <w:lang w:val="pl-PL" w:eastAsia="pl-PL" w:bidi="pl-PL"/>
      <w:i/>
      <w:iCs/>
      <w:sz w:val="26"/>
      <w:szCs w:val="26"/>
      <w:w w:val="100"/>
      <w:spacing w:val="0"/>
      <w:color w:val="000000"/>
      <w:position w:val="0"/>
    </w:rPr>
  </w:style>
  <w:style w:type="character" w:customStyle="1" w:styleId="CharStyle27">
    <w:name w:val="Tekst treści (6)_"/>
    <w:basedOn w:val="DefaultParagraphFont"/>
    <w:link w:val="Style26"/>
    <w:rPr>
      <w:b w:val="0"/>
      <w:bCs w:val="0"/>
      <w:i/>
      <w:iCs/>
      <w:u w:val="none"/>
      <w:strike w:val="0"/>
      <w:smallCaps w:val="0"/>
      <w:sz w:val="28"/>
      <w:szCs w:val="28"/>
      <w:rFonts w:ascii="Times New Roman" w:eastAsia="Times New Roman" w:hAnsi="Times New Roman" w:cs="Times New Roman"/>
    </w:rPr>
  </w:style>
  <w:style w:type="character" w:customStyle="1" w:styleId="CharStyle29">
    <w:name w:val="Nagłówek #3 (3)_"/>
    <w:basedOn w:val="DefaultParagraphFont"/>
    <w:link w:val="Style28"/>
    <w:rPr>
      <w:b w:val="0"/>
      <w:bCs w:val="0"/>
      <w:i w:val="0"/>
      <w:iCs w:val="0"/>
      <w:u w:val="none"/>
      <w:strike w:val="0"/>
      <w:smallCaps w:val="0"/>
      <w:rFonts w:ascii="Arial Unicode MS" w:eastAsia="Arial Unicode MS" w:hAnsi="Arial Unicode MS" w:cs="Arial Unicode MS"/>
      <w:spacing w:val="10"/>
    </w:rPr>
  </w:style>
  <w:style w:type="character" w:customStyle="1" w:styleId="CharStyle31">
    <w:name w:val="Tekst treści (7)_"/>
    <w:basedOn w:val="DefaultParagraphFont"/>
    <w:link w:val="Style30"/>
    <w:rPr>
      <w:b w:val="0"/>
      <w:bCs w:val="0"/>
      <w:i/>
      <w:iCs/>
      <w:u w:val="none"/>
      <w:strike w:val="0"/>
      <w:smallCaps w:val="0"/>
      <w:sz w:val="26"/>
      <w:szCs w:val="26"/>
      <w:rFonts w:ascii="Times New Roman" w:eastAsia="Times New Roman" w:hAnsi="Times New Roman" w:cs="Times New Roman"/>
    </w:rPr>
  </w:style>
  <w:style w:type="character" w:customStyle="1" w:styleId="CharStyle32">
    <w:name w:val="Tekst treści (7) + Bez kursywy,Odstępy 0 pt"/>
    <w:basedOn w:val="CharStyle31"/>
    <w:rPr>
      <w:lang w:val="pl-PL" w:eastAsia="pl-PL" w:bidi="pl-PL"/>
      <w:i/>
      <w:iCs/>
      <w:sz w:val="26"/>
      <w:szCs w:val="26"/>
      <w:w w:val="100"/>
      <w:spacing w:val="10"/>
      <w:color w:val="000000"/>
      <w:position w:val="0"/>
    </w:rPr>
  </w:style>
  <w:style w:type="character" w:customStyle="1" w:styleId="CharStyle33">
    <w:name w:val="Tekst treści (5) + Odstępy 0 pt"/>
    <w:basedOn w:val="CharStyle19"/>
    <w:rPr>
      <w:lang w:val="pl-PL" w:eastAsia="pl-PL" w:bidi="pl-PL"/>
      <w:sz w:val="24"/>
      <w:szCs w:val="24"/>
      <w:w w:val="100"/>
      <w:spacing w:val="-10"/>
      <w:color w:val="000000"/>
      <w:position w:val="0"/>
    </w:rPr>
  </w:style>
  <w:style w:type="character" w:customStyle="1" w:styleId="CharStyle35">
    <w:name w:val="Tekst treści (8)_"/>
    <w:basedOn w:val="DefaultParagraphFont"/>
    <w:link w:val="Style34"/>
    <w:rPr>
      <w:b w:val="0"/>
      <w:bCs w:val="0"/>
      <w:i w:val="0"/>
      <w:iCs w:val="0"/>
      <w:u w:val="none"/>
      <w:strike w:val="0"/>
      <w:smallCaps w:val="0"/>
      <w:sz w:val="21"/>
      <w:szCs w:val="21"/>
      <w:rFonts w:ascii="Times New Roman" w:eastAsia="Times New Roman" w:hAnsi="Times New Roman" w:cs="Times New Roman"/>
    </w:rPr>
  </w:style>
  <w:style w:type="character" w:customStyle="1" w:styleId="CharStyle36">
    <w:name w:val="Tekst treści (8) + Odstępy 2 pt"/>
    <w:basedOn w:val="CharStyle35"/>
    <w:rPr>
      <w:lang w:val="pl-PL" w:eastAsia="pl-PL" w:bidi="pl-PL"/>
      <w:w w:val="100"/>
      <w:spacing w:val="40"/>
      <w:color w:val="000000"/>
      <w:position w:val="0"/>
    </w:rPr>
  </w:style>
  <w:style w:type="character" w:customStyle="1" w:styleId="CharStyle38">
    <w:name w:val="Tekst treści (9)_"/>
    <w:basedOn w:val="DefaultParagraphFont"/>
    <w:link w:val="Style37"/>
    <w:rPr>
      <w:lang w:val="1024"/>
      <w:b w:val="0"/>
      <w:bCs w:val="0"/>
      <w:i w:val="0"/>
      <w:iCs w:val="0"/>
      <w:u w:val="none"/>
      <w:strike w:val="0"/>
      <w:smallCaps w:val="0"/>
      <w:sz w:val="11"/>
      <w:szCs w:val="11"/>
      <w:rFonts w:ascii="Consolas" w:eastAsia="Consolas" w:hAnsi="Consolas" w:cs="Consolas"/>
    </w:rPr>
  </w:style>
  <w:style w:type="character" w:customStyle="1" w:styleId="CharStyle39">
    <w:name w:val="Tekst treści (2) + 10,5 pt,Kursywa,Odstępy 0 pt"/>
    <w:basedOn w:val="CharStyle21"/>
    <w:rPr>
      <w:lang w:val="ru-RU" w:eastAsia="ru-RU" w:bidi="ru-RU"/>
      <w:i/>
      <w:iCs/>
      <w:sz w:val="21"/>
      <w:szCs w:val="21"/>
      <w:w w:val="100"/>
      <w:spacing w:val="0"/>
      <w:color w:val="000000"/>
      <w:position w:val="0"/>
    </w:rPr>
  </w:style>
  <w:style w:type="character" w:customStyle="1" w:styleId="CharStyle40">
    <w:name w:val="Tekst treści (2) + 10,5 pt,Odstępy 0 pt"/>
    <w:basedOn w:val="CharStyle21"/>
    <w:rPr>
      <w:lang w:val="ru-RU" w:eastAsia="ru-RU" w:bidi="ru-RU"/>
      <w:sz w:val="21"/>
      <w:szCs w:val="21"/>
      <w:w w:val="100"/>
      <w:spacing w:val="0"/>
      <w:color w:val="000000"/>
      <w:position w:val="0"/>
    </w:rPr>
  </w:style>
  <w:style w:type="character" w:customStyle="1" w:styleId="CharStyle41">
    <w:name w:val="Tekst treści (2) + Pogrubienie,Odstępy 0 pt"/>
    <w:basedOn w:val="CharStyle21"/>
    <w:rPr>
      <w:lang w:val="pl-PL" w:eastAsia="pl-PL" w:bidi="pl-PL"/>
      <w:b/>
      <w:bCs/>
      <w:w w:val="100"/>
      <w:spacing w:val="0"/>
      <w:color w:val="000000"/>
      <w:position w:val="0"/>
    </w:rPr>
  </w:style>
  <w:style w:type="character" w:customStyle="1" w:styleId="CharStyle42">
    <w:name w:val="Tekst treści (2) + 12 pt,Kursywa,Odstępy 0 pt"/>
    <w:basedOn w:val="CharStyle21"/>
    <w:rPr>
      <w:lang w:val="pl-PL" w:eastAsia="pl-PL" w:bidi="pl-PL"/>
      <w:i/>
      <w:iCs/>
      <w:sz w:val="24"/>
      <w:szCs w:val="24"/>
      <w:w w:val="100"/>
      <w:spacing w:val="-10"/>
      <w:color w:val="000000"/>
      <w:position w:val="0"/>
    </w:rPr>
  </w:style>
  <w:style w:type="character" w:customStyle="1" w:styleId="CharStyle44">
    <w:name w:val="Nagłówek #2 (2)_"/>
    <w:basedOn w:val="DefaultParagraphFont"/>
    <w:link w:val="Style43"/>
    <w:rPr>
      <w:b w:val="0"/>
      <w:bCs w:val="0"/>
      <w:i w:val="0"/>
      <w:iCs w:val="0"/>
      <w:u w:val="none"/>
      <w:strike w:val="0"/>
      <w:smallCaps w:val="0"/>
      <w:sz w:val="30"/>
      <w:szCs w:val="30"/>
      <w:rFonts w:ascii="Times New Roman" w:eastAsia="Times New Roman" w:hAnsi="Times New Roman" w:cs="Times New Roman"/>
    </w:rPr>
  </w:style>
  <w:style w:type="character" w:customStyle="1" w:styleId="CharStyle46">
    <w:name w:val="Nagłówek #3_"/>
    <w:basedOn w:val="DefaultParagraphFont"/>
    <w:link w:val="Style45"/>
    <w:rPr>
      <w:b w:val="0"/>
      <w:bCs w:val="0"/>
      <w:i w:val="0"/>
      <w:iCs w:val="0"/>
      <w:u w:val="none"/>
      <w:strike w:val="0"/>
      <w:smallCaps w:val="0"/>
      <w:sz w:val="26"/>
      <w:szCs w:val="26"/>
      <w:rFonts w:ascii="Times New Roman" w:eastAsia="Times New Roman" w:hAnsi="Times New Roman" w:cs="Times New Roman"/>
      <w:spacing w:val="20"/>
    </w:rPr>
  </w:style>
  <w:style w:type="character" w:customStyle="1" w:styleId="CharStyle48">
    <w:name w:val="Tekst treści (10)_"/>
    <w:basedOn w:val="DefaultParagraphFont"/>
    <w:link w:val="Style47"/>
    <w:rPr>
      <w:b w:val="0"/>
      <w:bCs w:val="0"/>
      <w:i w:val="0"/>
      <w:iCs w:val="0"/>
      <w:u w:val="none"/>
      <w:strike w:val="0"/>
      <w:smallCaps w:val="0"/>
      <w:sz w:val="17"/>
      <w:szCs w:val="17"/>
      <w:rFonts w:ascii="Times New Roman" w:eastAsia="Times New Roman" w:hAnsi="Times New Roman" w:cs="Times New Roman"/>
    </w:rPr>
  </w:style>
  <w:style w:type="character" w:customStyle="1" w:styleId="CharStyle49">
    <w:name w:val="Tekst treści (8) + Kursywa"/>
    <w:basedOn w:val="CharStyle35"/>
    <w:rPr>
      <w:lang w:val="pl-PL" w:eastAsia="pl-PL" w:bidi="pl-PL"/>
      <w:i/>
      <w:iCs/>
      <w:w w:val="100"/>
      <w:spacing w:val="0"/>
      <w:color w:val="000000"/>
      <w:position w:val="0"/>
    </w:rPr>
  </w:style>
  <w:style w:type="character" w:customStyle="1" w:styleId="CharStyle51">
    <w:name w:val="Nagłówek lub stopka (3)_"/>
    <w:basedOn w:val="DefaultParagraphFont"/>
    <w:link w:val="Style50"/>
    <w:rPr>
      <w:b w:val="0"/>
      <w:bCs w:val="0"/>
      <w:i w:val="0"/>
      <w:iCs w:val="0"/>
      <w:u w:val="none"/>
      <w:strike w:val="0"/>
      <w:smallCaps w:val="0"/>
      <w:sz w:val="20"/>
      <w:szCs w:val="20"/>
      <w:rFonts w:ascii="Book Antiqua" w:eastAsia="Book Antiqua" w:hAnsi="Book Antiqua" w:cs="Book Antiqua"/>
    </w:rPr>
  </w:style>
  <w:style w:type="character" w:customStyle="1" w:styleId="CharStyle52">
    <w:name w:val="Nagłówek lub stopka (3)"/>
    <w:basedOn w:val="CharStyle51"/>
    <w:rPr>
      <w:lang w:val="pl-PL" w:eastAsia="pl-PL" w:bidi="pl-PL"/>
      <w:w w:val="100"/>
      <w:spacing w:val="0"/>
      <w:color w:val="000000"/>
      <w:position w:val="0"/>
    </w:rPr>
  </w:style>
  <w:style w:type="character" w:customStyle="1" w:styleId="CharStyle54">
    <w:name w:val="Tekst treści (11)_"/>
    <w:basedOn w:val="DefaultParagraphFont"/>
    <w:link w:val="Style53"/>
    <w:rPr>
      <w:b w:val="0"/>
      <w:bCs w:val="0"/>
      <w:i/>
      <w:iCs/>
      <w:u w:val="none"/>
      <w:strike w:val="0"/>
      <w:smallCaps w:val="0"/>
      <w:sz w:val="21"/>
      <w:szCs w:val="21"/>
      <w:rFonts w:ascii="Times New Roman" w:eastAsia="Times New Roman" w:hAnsi="Times New Roman" w:cs="Times New Roman"/>
    </w:rPr>
  </w:style>
  <w:style w:type="character" w:customStyle="1" w:styleId="CharStyle55">
    <w:name w:val="Tekst treści (11) + Bez kursywy"/>
    <w:basedOn w:val="CharStyle54"/>
    <w:rPr>
      <w:lang w:val="pl-PL" w:eastAsia="pl-PL" w:bidi="pl-PL"/>
      <w:i/>
      <w:iCs/>
      <w:w w:val="100"/>
      <w:spacing w:val="0"/>
      <w:color w:val="000000"/>
      <w:position w:val="0"/>
    </w:rPr>
  </w:style>
  <w:style w:type="character" w:customStyle="1" w:styleId="CharStyle56">
    <w:name w:val="Tekst treści (2) + 10,5 pt,Odstępy 0 pt"/>
    <w:basedOn w:val="CharStyle21"/>
    <w:rPr>
      <w:lang w:val="pl-PL" w:eastAsia="pl-PL" w:bidi="pl-PL"/>
      <w:sz w:val="21"/>
      <w:szCs w:val="21"/>
      <w:w w:val="100"/>
      <w:spacing w:val="0"/>
      <w:color w:val="000000"/>
      <w:position w:val="0"/>
    </w:rPr>
  </w:style>
  <w:style w:type="character" w:customStyle="1" w:styleId="CharStyle57">
    <w:name w:val="Tekst treści (2) + 10,5 pt,Kursywa,Odstępy 0 pt"/>
    <w:basedOn w:val="CharStyle21"/>
    <w:rPr>
      <w:lang w:val="pl-PL" w:eastAsia="pl-PL" w:bidi="pl-PL"/>
      <w:i/>
      <w:iCs/>
      <w:sz w:val="21"/>
      <w:szCs w:val="21"/>
      <w:w w:val="100"/>
      <w:spacing w:val="0"/>
      <w:color w:val="000000"/>
      <w:position w:val="0"/>
    </w:rPr>
  </w:style>
  <w:style w:type="character" w:customStyle="1" w:styleId="CharStyle58">
    <w:name w:val="Tekst treści (2) + 10,5 pt,Odstępy 0 pt"/>
    <w:basedOn w:val="CharStyle21"/>
    <w:rPr>
      <w:lang w:val="pl-PL" w:eastAsia="pl-PL" w:bidi="pl-PL"/>
      <w:sz w:val="21"/>
      <w:szCs w:val="21"/>
      <w:w w:val="100"/>
      <w:spacing w:val="0"/>
      <w:color w:val="000000"/>
      <w:position w:val="0"/>
    </w:rPr>
  </w:style>
  <w:style w:type="character" w:customStyle="1" w:styleId="CharStyle60">
    <w:name w:val="Nagłówek lub stopka (4)_"/>
    <w:basedOn w:val="DefaultParagraphFont"/>
    <w:link w:val="Style59"/>
    <w:rPr>
      <w:lang w:val="ru-RU" w:eastAsia="ru-RU" w:bidi="ru-RU"/>
      <w:b w:val="0"/>
      <w:bCs w:val="0"/>
      <w:i/>
      <w:iCs/>
      <w:u w:val="none"/>
      <w:strike w:val="0"/>
      <w:smallCaps w:val="0"/>
      <w:sz w:val="30"/>
      <w:szCs w:val="30"/>
      <w:rFonts w:ascii="Bookman Old Style" w:eastAsia="Bookman Old Style" w:hAnsi="Bookman Old Style" w:cs="Bookman Old Style"/>
    </w:rPr>
  </w:style>
  <w:style w:type="character" w:customStyle="1" w:styleId="CharStyle61">
    <w:name w:val="Tekst treści (8) + Odstępy -1 pt"/>
    <w:basedOn w:val="CharStyle35"/>
    <w:rPr>
      <w:lang w:val="pl-PL" w:eastAsia="pl-PL" w:bidi="pl-PL"/>
      <w:w w:val="100"/>
      <w:spacing w:val="-20"/>
      <w:color w:val="000000"/>
      <w:position w:val="0"/>
    </w:rPr>
  </w:style>
  <w:style w:type="character" w:customStyle="1" w:styleId="CharStyle62">
    <w:name w:val="Tekst treści (8) + 9 pt"/>
    <w:basedOn w:val="CharStyle35"/>
    <w:rPr>
      <w:lang w:val="pl-PL" w:eastAsia="pl-PL" w:bidi="pl-PL"/>
      <w:sz w:val="18"/>
      <w:szCs w:val="18"/>
      <w:w w:val="100"/>
      <w:spacing w:val="0"/>
      <w:color w:val="000000"/>
      <w:position w:val="0"/>
    </w:rPr>
  </w:style>
  <w:style w:type="character" w:customStyle="1" w:styleId="CharStyle64">
    <w:name w:val="Podpis obrazu_"/>
    <w:basedOn w:val="DefaultParagraphFont"/>
    <w:link w:val="Style63"/>
    <w:rPr>
      <w:b w:val="0"/>
      <w:bCs w:val="0"/>
      <w:i w:val="0"/>
      <w:iCs w:val="0"/>
      <w:u w:val="none"/>
      <w:strike w:val="0"/>
      <w:smallCaps w:val="0"/>
      <w:sz w:val="21"/>
      <w:szCs w:val="21"/>
      <w:rFonts w:ascii="Times New Roman" w:eastAsia="Times New Roman" w:hAnsi="Times New Roman" w:cs="Times New Roman"/>
    </w:rPr>
  </w:style>
  <w:style w:type="character" w:customStyle="1" w:styleId="CharStyle65">
    <w:name w:val="Podpis obrazu + Odstępy -1 pt"/>
    <w:basedOn w:val="CharStyle64"/>
    <w:rPr>
      <w:lang w:val="pl-PL" w:eastAsia="pl-PL" w:bidi="pl-PL"/>
      <w:w w:val="100"/>
      <w:spacing w:val="-20"/>
      <w:color w:val="000000"/>
      <w:position w:val="0"/>
    </w:rPr>
  </w:style>
  <w:style w:type="character" w:customStyle="1" w:styleId="CharStyle67">
    <w:name w:val="Nagłówek #2 (3)_"/>
    <w:basedOn w:val="DefaultParagraphFont"/>
    <w:link w:val="Style66"/>
    <w:rPr>
      <w:b w:val="0"/>
      <w:bCs w:val="0"/>
      <w:i w:val="0"/>
      <w:iCs w:val="0"/>
      <w:u w:val="none"/>
      <w:strike w:val="0"/>
      <w:smallCaps w:val="0"/>
      <w:sz w:val="28"/>
      <w:szCs w:val="28"/>
      <w:rFonts w:ascii="Arial Unicode MS" w:eastAsia="Arial Unicode MS" w:hAnsi="Arial Unicode MS" w:cs="Arial Unicode MS"/>
    </w:rPr>
  </w:style>
  <w:style w:type="character" w:customStyle="1" w:styleId="CharStyle68">
    <w:name w:val="Tekst treści (3) + Arial Unicode MS,13 pt"/>
    <w:basedOn w:val="CharStyle11"/>
    <w:rPr>
      <w:lang w:val="pl-PL" w:eastAsia="pl-PL" w:bidi="pl-PL"/>
      <w:sz w:val="26"/>
      <w:szCs w:val="26"/>
      <w:rFonts w:ascii="Arial Unicode MS" w:eastAsia="Arial Unicode MS" w:hAnsi="Arial Unicode MS" w:cs="Arial Unicode MS"/>
      <w:w w:val="100"/>
      <w:spacing w:val="0"/>
      <w:color w:val="000000"/>
      <w:position w:val="0"/>
    </w:rPr>
  </w:style>
  <w:style w:type="character" w:customStyle="1" w:styleId="CharStyle69">
    <w:name w:val="Tekst treści (3) + Arial Unicode MS"/>
    <w:basedOn w:val="CharStyle11"/>
    <w:rPr>
      <w:lang w:val="pl-PL" w:eastAsia="pl-PL" w:bidi="pl-PL"/>
      <w:sz w:val="28"/>
      <w:szCs w:val="28"/>
      <w:rFonts w:ascii="Arial Unicode MS" w:eastAsia="Arial Unicode MS" w:hAnsi="Arial Unicode MS" w:cs="Arial Unicode MS"/>
      <w:w w:val="100"/>
      <w:spacing w:val="0"/>
      <w:color w:val="000000"/>
      <w:position w:val="0"/>
    </w:rPr>
  </w:style>
  <w:style w:type="character" w:customStyle="1" w:styleId="CharStyle70">
    <w:name w:val="Tekst treści (3)"/>
    <w:basedOn w:val="CharStyle11"/>
    <w:rPr>
      <w:lang w:val="pl-PL" w:eastAsia="pl-PL" w:bidi="pl-PL"/>
      <w:w w:val="100"/>
      <w:spacing w:val="0"/>
      <w:color w:val="000000"/>
      <w:position w:val="0"/>
    </w:rPr>
  </w:style>
  <w:style w:type="character" w:customStyle="1" w:styleId="CharStyle72">
    <w:name w:val="Tekst treści (12)_"/>
    <w:basedOn w:val="DefaultParagraphFont"/>
    <w:link w:val="Style71"/>
    <w:rPr>
      <w:b w:val="0"/>
      <w:bCs w:val="0"/>
      <w:i w:val="0"/>
      <w:iCs w:val="0"/>
      <w:u w:val="none"/>
      <w:strike w:val="0"/>
      <w:smallCaps w:val="0"/>
      <w:sz w:val="42"/>
      <w:szCs w:val="42"/>
      <w:rFonts w:ascii="Times New Roman" w:eastAsia="Times New Roman" w:hAnsi="Times New Roman" w:cs="Times New Roman"/>
      <w:w w:val="60"/>
    </w:rPr>
  </w:style>
  <w:style w:type="character" w:customStyle="1" w:styleId="CharStyle74">
    <w:name w:val="Tekst treści (13)_"/>
    <w:basedOn w:val="DefaultParagraphFont"/>
    <w:link w:val="Style73"/>
    <w:rPr>
      <w:b/>
      <w:bCs/>
      <w:i w:val="0"/>
      <w:iCs w:val="0"/>
      <w:u w:val="none"/>
      <w:strike w:val="0"/>
      <w:smallCaps w:val="0"/>
      <w:sz w:val="74"/>
      <w:szCs w:val="74"/>
      <w:rFonts w:ascii="Times New Roman" w:eastAsia="Times New Roman" w:hAnsi="Times New Roman" w:cs="Times New Roman"/>
      <w:w w:val="60"/>
    </w:rPr>
  </w:style>
  <w:style w:type="character" w:customStyle="1" w:styleId="CharStyle76">
    <w:name w:val="Tekst treści (14)_"/>
    <w:basedOn w:val="DefaultParagraphFont"/>
    <w:link w:val="Style75"/>
    <w:rPr>
      <w:b w:val="0"/>
      <w:bCs w:val="0"/>
      <w:i w:val="0"/>
      <w:iCs w:val="0"/>
      <w:u w:val="none"/>
      <w:strike w:val="0"/>
      <w:smallCaps w:val="0"/>
      <w:sz w:val="28"/>
      <w:szCs w:val="28"/>
      <w:rFonts w:ascii="Times New Roman" w:eastAsia="Times New Roman" w:hAnsi="Times New Roman" w:cs="Times New Roman"/>
    </w:rPr>
  </w:style>
  <w:style w:type="character" w:customStyle="1" w:styleId="CharStyle77">
    <w:name w:val="Tekst treści (14) + Pogrubienie"/>
    <w:basedOn w:val="CharStyle76"/>
    <w:rPr>
      <w:lang w:val="pl-PL" w:eastAsia="pl-PL" w:bidi="pl-PL"/>
      <w:b/>
      <w:bCs/>
      <w:sz w:val="28"/>
      <w:szCs w:val="28"/>
      <w:w w:val="100"/>
      <w:spacing w:val="0"/>
      <w:color w:val="000000"/>
      <w:position w:val="0"/>
    </w:rPr>
  </w:style>
  <w:style w:type="paragraph" w:customStyle="1" w:styleId="Style3">
    <w:name w:val="Nagłówek lub stopka (2)"/>
    <w:basedOn w:val="Normal"/>
    <w:link w:val="CharStyle4"/>
    <w:pPr>
      <w:widowControl w:val="0"/>
      <w:shd w:val="clear" w:color="auto" w:fill="FFFFFF"/>
      <w:spacing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5">
    <w:name w:val="Nagłówek #1"/>
    <w:basedOn w:val="Normal"/>
    <w:link w:val="CharStyle6"/>
    <w:pPr>
      <w:widowControl w:val="0"/>
      <w:shd w:val="clear" w:color="auto" w:fill="FFFFFF"/>
      <w:outlineLvl w:val="0"/>
      <w:spacing w:after="1320" w:line="0" w:lineRule="exact"/>
    </w:pPr>
    <w:rPr>
      <w:b/>
      <w:bCs/>
      <w:i w:val="0"/>
      <w:iCs w:val="0"/>
      <w:u w:val="none"/>
      <w:strike w:val="0"/>
      <w:smallCaps w:val="0"/>
      <w:sz w:val="70"/>
      <w:szCs w:val="70"/>
      <w:rFonts w:ascii="Bookman Old Style" w:eastAsia="Bookman Old Style" w:hAnsi="Bookman Old Style" w:cs="Bookman Old Style"/>
      <w:w w:val="75"/>
      <w:spacing w:val="50"/>
    </w:rPr>
  </w:style>
  <w:style w:type="paragraph" w:customStyle="1" w:styleId="Style7">
    <w:name w:val="Nagłówek #2"/>
    <w:basedOn w:val="Normal"/>
    <w:link w:val="CharStyle8"/>
    <w:pPr>
      <w:widowControl w:val="0"/>
      <w:shd w:val="clear" w:color="auto" w:fill="FFFFFF"/>
      <w:jc w:val="center"/>
      <w:outlineLvl w:val="1"/>
      <w:spacing w:before="1320" w:after="660" w:line="0" w:lineRule="exact"/>
    </w:pPr>
    <w:rPr>
      <w:b w:val="0"/>
      <w:bCs w:val="0"/>
      <w:i w:val="0"/>
      <w:iCs w:val="0"/>
      <w:u w:val="none"/>
      <w:strike w:val="0"/>
      <w:smallCaps w:val="0"/>
      <w:sz w:val="32"/>
      <w:szCs w:val="32"/>
      <w:rFonts w:ascii="Times New Roman" w:eastAsia="Times New Roman" w:hAnsi="Times New Roman" w:cs="Times New Roman"/>
      <w:spacing w:val="40"/>
    </w:rPr>
  </w:style>
  <w:style w:type="paragraph" w:customStyle="1" w:styleId="Style10">
    <w:name w:val="Tekst treści (3)"/>
    <w:basedOn w:val="Normal"/>
    <w:link w:val="CharStyle11"/>
    <w:pPr>
      <w:widowControl w:val="0"/>
      <w:shd w:val="clear" w:color="auto" w:fill="FFFFFF"/>
      <w:jc w:val="both"/>
      <w:spacing w:before="660" w:after="240" w:line="354" w:lineRule="exact"/>
      <w:ind w:hanging="620"/>
    </w:pPr>
    <w:rPr>
      <w:b w:val="0"/>
      <w:bCs w:val="0"/>
      <w:i w:val="0"/>
      <w:iCs w:val="0"/>
      <w:u w:val="none"/>
      <w:strike w:val="0"/>
      <w:smallCaps w:val="0"/>
      <w:sz w:val="28"/>
      <w:szCs w:val="28"/>
      <w:rFonts w:ascii="Times New Roman" w:eastAsia="Times New Roman" w:hAnsi="Times New Roman" w:cs="Times New Roman"/>
    </w:rPr>
  </w:style>
  <w:style w:type="paragraph" w:customStyle="1" w:styleId="Style13">
    <w:name w:val="Tekst treści (4)"/>
    <w:basedOn w:val="Normal"/>
    <w:link w:val="CharStyle14"/>
    <w:pPr>
      <w:widowControl w:val="0"/>
      <w:shd w:val="clear" w:color="auto" w:fill="FFFFFF"/>
      <w:jc w:val="center"/>
      <w:spacing w:before="240" w:after="360" w:line="0" w:lineRule="exact"/>
    </w:pPr>
    <w:rPr>
      <w:b w:val="0"/>
      <w:bCs w:val="0"/>
      <w:i w:val="0"/>
      <w:iCs w:val="0"/>
      <w:u w:val="none"/>
      <w:strike w:val="0"/>
      <w:smallCaps w:val="0"/>
      <w:sz w:val="28"/>
      <w:szCs w:val="28"/>
      <w:rFonts w:ascii="Arial Unicode MS" w:eastAsia="Arial Unicode MS" w:hAnsi="Arial Unicode MS" w:cs="Arial Unicode MS"/>
    </w:rPr>
  </w:style>
  <w:style w:type="paragraph" w:customStyle="1" w:styleId="Style16">
    <w:name w:val="Nagłówek lub stopka"/>
    <w:basedOn w:val="Normal"/>
    <w:link w:val="CharStyle17"/>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8">
    <w:name w:val="Tekst treści (5)"/>
    <w:basedOn w:val="Normal"/>
    <w:link w:val="CharStyle19"/>
    <w:pPr>
      <w:widowControl w:val="0"/>
      <w:shd w:val="clear" w:color="auto" w:fill="FFFFFF"/>
      <w:jc w:val="both"/>
      <w:spacing w:before="600" w:after="480" w:line="0" w:lineRule="exact"/>
    </w:pPr>
    <w:rPr>
      <w:b w:val="0"/>
      <w:bCs w:val="0"/>
      <w:i w:val="0"/>
      <w:iCs w:val="0"/>
      <w:u w:val="none"/>
      <w:strike w:val="0"/>
      <w:smallCaps w:val="0"/>
      <w:rFonts w:ascii="Arial Unicode MS" w:eastAsia="Arial Unicode MS" w:hAnsi="Arial Unicode MS" w:cs="Arial Unicode MS"/>
      <w:spacing w:val="10"/>
    </w:rPr>
  </w:style>
  <w:style w:type="paragraph" w:customStyle="1" w:styleId="Style20">
    <w:name w:val="Tekst treści (2)"/>
    <w:basedOn w:val="Normal"/>
    <w:link w:val="CharStyle21"/>
    <w:pPr>
      <w:widowControl w:val="0"/>
      <w:shd w:val="clear" w:color="auto" w:fill="FFFFFF"/>
      <w:jc w:val="both"/>
      <w:spacing w:before="480" w:line="306" w:lineRule="exact"/>
    </w:pPr>
    <w:rPr>
      <w:b w:val="0"/>
      <w:bCs w:val="0"/>
      <w:i w:val="0"/>
      <w:iCs w:val="0"/>
      <w:u w:val="none"/>
      <w:strike w:val="0"/>
      <w:smallCaps w:val="0"/>
      <w:sz w:val="26"/>
      <w:szCs w:val="26"/>
      <w:rFonts w:ascii="Times New Roman" w:eastAsia="Times New Roman" w:hAnsi="Times New Roman" w:cs="Times New Roman"/>
      <w:spacing w:val="10"/>
    </w:rPr>
  </w:style>
  <w:style w:type="paragraph" w:customStyle="1" w:styleId="Style23">
    <w:name w:val="Nagłówek #3 (2)"/>
    <w:basedOn w:val="Normal"/>
    <w:link w:val="CharStyle24"/>
    <w:pPr>
      <w:widowControl w:val="0"/>
      <w:shd w:val="clear" w:color="auto" w:fill="FFFFFF"/>
      <w:jc w:val="both"/>
      <w:outlineLvl w:val="2"/>
      <w:spacing w:line="300" w:lineRule="exact"/>
      <w:ind w:firstLine="660"/>
    </w:pPr>
    <w:rPr>
      <w:b w:val="0"/>
      <w:bCs w:val="0"/>
      <w:i w:val="0"/>
      <w:iCs w:val="0"/>
      <w:u w:val="none"/>
      <w:strike w:val="0"/>
      <w:smallCaps w:val="0"/>
      <w:sz w:val="26"/>
      <w:szCs w:val="26"/>
      <w:rFonts w:ascii="Times New Roman" w:eastAsia="Times New Roman" w:hAnsi="Times New Roman" w:cs="Times New Roman"/>
      <w:spacing w:val="10"/>
    </w:rPr>
  </w:style>
  <w:style w:type="paragraph" w:customStyle="1" w:styleId="Style26">
    <w:name w:val="Tekst treści (6)"/>
    <w:basedOn w:val="Normal"/>
    <w:link w:val="CharStyle27"/>
    <w:pPr>
      <w:widowControl w:val="0"/>
      <w:shd w:val="clear" w:color="auto" w:fill="FFFFFF"/>
      <w:jc w:val="right"/>
      <w:spacing w:after="66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28">
    <w:name w:val="Nagłówek #3 (3)"/>
    <w:basedOn w:val="Normal"/>
    <w:link w:val="CharStyle29"/>
    <w:pPr>
      <w:widowControl w:val="0"/>
      <w:shd w:val="clear" w:color="auto" w:fill="FFFFFF"/>
      <w:jc w:val="both"/>
      <w:outlineLvl w:val="2"/>
      <w:spacing w:before="660" w:after="660" w:line="0" w:lineRule="exact"/>
    </w:pPr>
    <w:rPr>
      <w:b w:val="0"/>
      <w:bCs w:val="0"/>
      <w:i w:val="0"/>
      <w:iCs w:val="0"/>
      <w:u w:val="none"/>
      <w:strike w:val="0"/>
      <w:smallCaps w:val="0"/>
      <w:rFonts w:ascii="Arial Unicode MS" w:eastAsia="Arial Unicode MS" w:hAnsi="Arial Unicode MS" w:cs="Arial Unicode MS"/>
      <w:spacing w:val="10"/>
    </w:rPr>
  </w:style>
  <w:style w:type="paragraph" w:customStyle="1" w:styleId="Style30">
    <w:name w:val="Tekst treści (7)"/>
    <w:basedOn w:val="Normal"/>
    <w:link w:val="CharStyle31"/>
    <w:pPr>
      <w:widowControl w:val="0"/>
      <w:shd w:val="clear" w:color="auto" w:fill="FFFFFF"/>
      <w:jc w:val="both"/>
      <w:spacing w:before="660" w:line="300" w:lineRule="exact"/>
      <w:ind w:firstLine="660"/>
    </w:pPr>
    <w:rPr>
      <w:b w:val="0"/>
      <w:bCs w:val="0"/>
      <w:i/>
      <w:iCs/>
      <w:u w:val="none"/>
      <w:strike w:val="0"/>
      <w:smallCaps w:val="0"/>
      <w:sz w:val="26"/>
      <w:szCs w:val="26"/>
      <w:rFonts w:ascii="Times New Roman" w:eastAsia="Times New Roman" w:hAnsi="Times New Roman" w:cs="Times New Roman"/>
    </w:rPr>
  </w:style>
  <w:style w:type="paragraph" w:customStyle="1" w:styleId="Style34">
    <w:name w:val="Tekst treści (8)"/>
    <w:basedOn w:val="Normal"/>
    <w:link w:val="CharStyle35"/>
    <w:pPr>
      <w:widowControl w:val="0"/>
      <w:shd w:val="clear" w:color="auto" w:fill="FFFFFF"/>
      <w:jc w:val="both"/>
      <w:spacing w:before="240" w:after="60" w:line="252" w:lineRule="exact"/>
      <w:ind w:hanging="340"/>
    </w:pPr>
    <w:rPr>
      <w:b w:val="0"/>
      <w:bCs w:val="0"/>
      <w:i w:val="0"/>
      <w:iCs w:val="0"/>
      <w:u w:val="none"/>
      <w:strike w:val="0"/>
      <w:smallCaps w:val="0"/>
      <w:sz w:val="21"/>
      <w:szCs w:val="21"/>
      <w:rFonts w:ascii="Times New Roman" w:eastAsia="Times New Roman" w:hAnsi="Times New Roman" w:cs="Times New Roman"/>
    </w:rPr>
  </w:style>
  <w:style w:type="paragraph" w:customStyle="1" w:styleId="Style37">
    <w:name w:val="Tekst treści (9)"/>
    <w:basedOn w:val="Normal"/>
    <w:link w:val="CharStyle38"/>
    <w:pPr>
      <w:widowControl w:val="0"/>
      <w:shd w:val="clear" w:color="auto" w:fill="FFFFFF"/>
      <w:spacing w:before="60" w:after="60" w:line="0" w:lineRule="exact"/>
    </w:pPr>
    <w:rPr>
      <w:lang w:val="1024"/>
      <w:b w:val="0"/>
      <w:bCs w:val="0"/>
      <w:i w:val="0"/>
      <w:iCs w:val="0"/>
      <w:u w:val="none"/>
      <w:strike w:val="0"/>
      <w:smallCaps w:val="0"/>
      <w:sz w:val="11"/>
      <w:szCs w:val="11"/>
      <w:rFonts w:ascii="Consolas" w:eastAsia="Consolas" w:hAnsi="Consolas" w:cs="Consolas"/>
    </w:rPr>
  </w:style>
  <w:style w:type="paragraph" w:customStyle="1" w:styleId="Style43">
    <w:name w:val="Nagłówek #2 (2)"/>
    <w:basedOn w:val="Normal"/>
    <w:link w:val="CharStyle44"/>
    <w:pPr>
      <w:widowControl w:val="0"/>
      <w:shd w:val="clear" w:color="auto" w:fill="FFFFFF"/>
      <w:jc w:val="center"/>
      <w:outlineLvl w:val="1"/>
      <w:spacing w:line="426" w:lineRule="exact"/>
    </w:pPr>
    <w:rPr>
      <w:b w:val="0"/>
      <w:bCs w:val="0"/>
      <w:i w:val="0"/>
      <w:iCs w:val="0"/>
      <w:u w:val="none"/>
      <w:strike w:val="0"/>
      <w:smallCaps w:val="0"/>
      <w:sz w:val="30"/>
      <w:szCs w:val="30"/>
      <w:rFonts w:ascii="Times New Roman" w:eastAsia="Times New Roman" w:hAnsi="Times New Roman" w:cs="Times New Roman"/>
    </w:rPr>
  </w:style>
  <w:style w:type="paragraph" w:customStyle="1" w:styleId="Style45">
    <w:name w:val="Nagłówek #3"/>
    <w:basedOn w:val="Normal"/>
    <w:link w:val="CharStyle46"/>
    <w:pPr>
      <w:widowControl w:val="0"/>
      <w:shd w:val="clear" w:color="auto" w:fill="FFFFFF"/>
      <w:jc w:val="center"/>
      <w:outlineLvl w:val="2"/>
      <w:spacing w:line="426" w:lineRule="exact"/>
    </w:pPr>
    <w:rPr>
      <w:b w:val="0"/>
      <w:bCs w:val="0"/>
      <w:i w:val="0"/>
      <w:iCs w:val="0"/>
      <w:u w:val="none"/>
      <w:strike w:val="0"/>
      <w:smallCaps w:val="0"/>
      <w:sz w:val="26"/>
      <w:szCs w:val="26"/>
      <w:rFonts w:ascii="Times New Roman" w:eastAsia="Times New Roman" w:hAnsi="Times New Roman" w:cs="Times New Roman"/>
      <w:spacing w:val="20"/>
    </w:rPr>
  </w:style>
  <w:style w:type="paragraph" w:customStyle="1" w:styleId="Style47">
    <w:name w:val="Tekst treści (10)"/>
    <w:basedOn w:val="Normal"/>
    <w:link w:val="CharStyle48"/>
    <w:pPr>
      <w:widowControl w:val="0"/>
      <w:shd w:val="clear" w:color="auto" w:fill="FFFFFF"/>
      <w:jc w:val="center"/>
      <w:spacing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50">
    <w:name w:val="Nagłówek lub stopka (3)"/>
    <w:basedOn w:val="Normal"/>
    <w:link w:val="CharStyle51"/>
    <w:pPr>
      <w:widowControl w:val="0"/>
      <w:shd w:val="clear" w:color="auto" w:fill="FFFFFF"/>
      <w:spacing w:line="0" w:lineRule="exact"/>
    </w:pPr>
    <w:rPr>
      <w:b w:val="0"/>
      <w:bCs w:val="0"/>
      <w:i w:val="0"/>
      <w:iCs w:val="0"/>
      <w:u w:val="none"/>
      <w:strike w:val="0"/>
      <w:smallCaps w:val="0"/>
      <w:sz w:val="20"/>
      <w:szCs w:val="20"/>
      <w:rFonts w:ascii="Book Antiqua" w:eastAsia="Book Antiqua" w:hAnsi="Book Antiqua" w:cs="Book Antiqua"/>
    </w:rPr>
  </w:style>
  <w:style w:type="paragraph" w:customStyle="1" w:styleId="Style53">
    <w:name w:val="Tekst treści (11)"/>
    <w:basedOn w:val="Normal"/>
    <w:link w:val="CharStyle54"/>
    <w:pPr>
      <w:widowControl w:val="0"/>
      <w:shd w:val="clear" w:color="auto" w:fill="FFFFFF"/>
      <w:spacing w:line="198" w:lineRule="exact"/>
      <w:ind w:firstLine="220"/>
    </w:pPr>
    <w:rPr>
      <w:b w:val="0"/>
      <w:bCs w:val="0"/>
      <w:i/>
      <w:iCs/>
      <w:u w:val="none"/>
      <w:strike w:val="0"/>
      <w:smallCaps w:val="0"/>
      <w:sz w:val="21"/>
      <w:szCs w:val="21"/>
      <w:rFonts w:ascii="Times New Roman" w:eastAsia="Times New Roman" w:hAnsi="Times New Roman" w:cs="Times New Roman"/>
    </w:rPr>
  </w:style>
  <w:style w:type="paragraph" w:customStyle="1" w:styleId="Style59">
    <w:name w:val="Nagłówek lub stopka (4)"/>
    <w:basedOn w:val="Normal"/>
    <w:link w:val="CharStyle60"/>
    <w:pPr>
      <w:widowControl w:val="0"/>
      <w:shd w:val="clear" w:color="auto" w:fill="FFFFFF"/>
      <w:spacing w:line="0" w:lineRule="exact"/>
    </w:pPr>
    <w:rPr>
      <w:lang w:val="ru-RU" w:eastAsia="ru-RU" w:bidi="ru-RU"/>
      <w:b w:val="0"/>
      <w:bCs w:val="0"/>
      <w:i/>
      <w:iCs/>
      <w:u w:val="none"/>
      <w:strike w:val="0"/>
      <w:smallCaps w:val="0"/>
      <w:sz w:val="30"/>
      <w:szCs w:val="30"/>
      <w:rFonts w:ascii="Bookman Old Style" w:eastAsia="Bookman Old Style" w:hAnsi="Bookman Old Style" w:cs="Bookman Old Style"/>
    </w:rPr>
  </w:style>
  <w:style w:type="paragraph" w:customStyle="1" w:styleId="Style63">
    <w:name w:val="Podpis obrazu"/>
    <w:basedOn w:val="Normal"/>
    <w:link w:val="CharStyle64"/>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66">
    <w:name w:val="Nagłówek #2 (3)"/>
    <w:basedOn w:val="Normal"/>
    <w:link w:val="CharStyle67"/>
    <w:pPr>
      <w:widowControl w:val="0"/>
      <w:shd w:val="clear" w:color="auto" w:fill="FFFFFF"/>
      <w:jc w:val="center"/>
      <w:outlineLvl w:val="1"/>
      <w:spacing w:after="660" w:line="0" w:lineRule="exact"/>
    </w:pPr>
    <w:rPr>
      <w:b w:val="0"/>
      <w:bCs w:val="0"/>
      <w:i w:val="0"/>
      <w:iCs w:val="0"/>
      <w:u w:val="none"/>
      <w:strike w:val="0"/>
      <w:smallCaps w:val="0"/>
      <w:sz w:val="28"/>
      <w:szCs w:val="28"/>
      <w:rFonts w:ascii="Arial Unicode MS" w:eastAsia="Arial Unicode MS" w:hAnsi="Arial Unicode MS" w:cs="Arial Unicode MS"/>
    </w:rPr>
  </w:style>
  <w:style w:type="paragraph" w:customStyle="1" w:styleId="Style71">
    <w:name w:val="Tekst treści (12)"/>
    <w:basedOn w:val="Normal"/>
    <w:link w:val="CharStyle72"/>
    <w:pPr>
      <w:widowControl w:val="0"/>
      <w:shd w:val="clear" w:color="auto" w:fill="FFFFFF"/>
      <w:spacing w:before="1380" w:after="120" w:line="0" w:lineRule="exact"/>
    </w:pPr>
    <w:rPr>
      <w:b w:val="0"/>
      <w:bCs w:val="0"/>
      <w:i w:val="0"/>
      <w:iCs w:val="0"/>
      <w:u w:val="none"/>
      <w:strike w:val="0"/>
      <w:smallCaps w:val="0"/>
      <w:sz w:val="42"/>
      <w:szCs w:val="42"/>
      <w:rFonts w:ascii="Times New Roman" w:eastAsia="Times New Roman" w:hAnsi="Times New Roman" w:cs="Times New Roman"/>
      <w:w w:val="60"/>
    </w:rPr>
  </w:style>
  <w:style w:type="paragraph" w:customStyle="1" w:styleId="Style73">
    <w:name w:val="Tekst treści (13)"/>
    <w:basedOn w:val="Normal"/>
    <w:link w:val="CharStyle74"/>
    <w:pPr>
      <w:widowControl w:val="0"/>
      <w:shd w:val="clear" w:color="auto" w:fill="FFFFFF"/>
      <w:spacing w:before="120" w:after="120" w:line="0" w:lineRule="exact"/>
    </w:pPr>
    <w:rPr>
      <w:b/>
      <w:bCs/>
      <w:i w:val="0"/>
      <w:iCs w:val="0"/>
      <w:u w:val="none"/>
      <w:strike w:val="0"/>
      <w:smallCaps w:val="0"/>
      <w:sz w:val="74"/>
      <w:szCs w:val="74"/>
      <w:rFonts w:ascii="Times New Roman" w:eastAsia="Times New Roman" w:hAnsi="Times New Roman" w:cs="Times New Roman"/>
      <w:w w:val="60"/>
    </w:rPr>
  </w:style>
  <w:style w:type="paragraph" w:customStyle="1" w:styleId="Style75">
    <w:name w:val="Tekst treści (14)"/>
    <w:basedOn w:val="Normal"/>
    <w:link w:val="CharStyle76"/>
    <w:pPr>
      <w:widowControl w:val="0"/>
      <w:shd w:val="clear" w:color="auto" w:fill="FFFFFF"/>
      <w:jc w:val="center"/>
      <w:spacing w:line="354" w:lineRule="exact"/>
    </w:pPr>
    <w:rPr>
      <w:b w:val="0"/>
      <w:bCs w:val="0"/>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250</dc:title>
  <dc:subject/>
  <dc:creator/>
  <cp:keywords/>
</cp:coreProperties>
</file>